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34DECE" w14:textId="1CC678C1" w:rsidR="006D5D0E" w:rsidRDefault="006D5D0E">
      <w:pPr>
        <w:pStyle w:val="NoSpacing"/>
        <w:spacing w:before="1540" w:after="240"/>
        <w:jc w:val="center"/>
        <w:rPr>
          <w:rFonts w:eastAsiaTheme="minorHAnsi"/>
          <w:color w:val="4F81BD" w:themeColor="accent1"/>
          <w:lang w:val="en-GB"/>
        </w:rPr>
      </w:pPr>
    </w:p>
    <w:sdt>
      <w:sdtPr>
        <w:rPr>
          <w:rFonts w:eastAsiaTheme="minorHAnsi"/>
          <w:color w:val="4F81BD" w:themeColor="accent1"/>
          <w:lang w:val="en-GB"/>
        </w:rPr>
        <w:id w:val="-577136118"/>
        <w:docPartObj>
          <w:docPartGallery w:val="Cover Pages"/>
          <w:docPartUnique/>
        </w:docPartObj>
      </w:sdtPr>
      <w:sdtEndPr>
        <w:rPr>
          <w:color w:val="auto"/>
        </w:rPr>
      </w:sdtEndPr>
      <w:sdtContent>
        <w:p w14:paraId="0C525F9B" w14:textId="23713617" w:rsidR="004D6EE5" w:rsidRDefault="004D6EE5">
          <w:pPr>
            <w:pStyle w:val="NoSpacing"/>
            <w:spacing w:before="1540" w:after="240"/>
            <w:jc w:val="center"/>
            <w:rPr>
              <w:color w:val="4F81BD" w:themeColor="accent1"/>
            </w:rPr>
          </w:pPr>
          <w:r>
            <w:rPr>
              <w:noProof/>
              <w:color w:val="4F81BD" w:themeColor="accent1"/>
            </w:rPr>
            <w:drawing>
              <wp:inline distT="0" distB="0" distL="0" distR="0" wp14:anchorId="212EB2AE" wp14:editId="1789871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E36C0A" w:themeColor="accent6" w:themeShade="BF"/>
              <w:sz w:val="72"/>
              <w:szCs w:val="72"/>
            </w:rPr>
            <w:alias w:val="Title"/>
            <w:tag w:val=""/>
            <w:id w:val="1735040861"/>
            <w:placeholder>
              <w:docPart w:val="5C618FEFFC6E474AB232256ADC3C5AB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F2A74E8" w14:textId="35E4F773" w:rsidR="004D6EE5" w:rsidRDefault="004D6EE5">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4D6EE5">
                <w:rPr>
                  <w:rFonts w:asciiTheme="majorHAnsi" w:eastAsiaTheme="majorEastAsia" w:hAnsiTheme="majorHAnsi" w:cstheme="majorBidi"/>
                  <w:caps/>
                  <w:color w:val="E36C0A" w:themeColor="accent6" w:themeShade="BF"/>
                  <w:sz w:val="72"/>
                  <w:szCs w:val="72"/>
                </w:rPr>
                <w:t>BMSW4001</w:t>
              </w:r>
              <w:r>
                <w:rPr>
                  <w:rFonts w:asciiTheme="majorHAnsi" w:eastAsiaTheme="majorEastAsia" w:hAnsiTheme="majorHAnsi" w:cstheme="majorBidi"/>
                  <w:caps/>
                  <w:color w:val="E36C0A" w:themeColor="accent6" w:themeShade="BF"/>
                  <w:sz w:val="72"/>
                  <w:szCs w:val="72"/>
                </w:rPr>
                <w:t xml:space="preserve"> Assessment 1</w:t>
              </w:r>
            </w:p>
          </w:sdtContent>
        </w:sdt>
        <w:sdt>
          <w:sdtPr>
            <w:rPr>
              <w:color w:val="E36C0A" w:themeColor="accent6" w:themeShade="BF"/>
              <w:sz w:val="28"/>
              <w:szCs w:val="28"/>
            </w:rPr>
            <w:alias w:val="Subtitle"/>
            <w:tag w:val=""/>
            <w:id w:val="328029620"/>
            <w:placeholder>
              <w:docPart w:val="C1B03CF9498346908E6A94BACCEBCDF6"/>
            </w:placeholder>
            <w:dataBinding w:prefixMappings="xmlns:ns0='http://purl.org/dc/elements/1.1/' xmlns:ns1='http://schemas.openxmlformats.org/package/2006/metadata/core-properties' " w:xpath="/ns1:coreProperties[1]/ns0:subject[1]" w:storeItemID="{6C3C8BC8-F283-45AE-878A-BAB7291924A1}"/>
            <w:text/>
          </w:sdtPr>
          <w:sdtContent>
            <w:p w14:paraId="2AD3B994" w14:textId="57C6869C" w:rsidR="004D6EE5" w:rsidRDefault="004D6EE5">
              <w:pPr>
                <w:pStyle w:val="NoSpacing"/>
                <w:jc w:val="center"/>
                <w:rPr>
                  <w:color w:val="4F81BD" w:themeColor="accent1"/>
                  <w:sz w:val="28"/>
                  <w:szCs w:val="28"/>
                </w:rPr>
              </w:pPr>
              <w:r>
                <w:rPr>
                  <w:color w:val="E36C0A" w:themeColor="accent6" w:themeShade="BF"/>
                  <w:sz w:val="28"/>
                  <w:szCs w:val="28"/>
                </w:rPr>
                <w:t>Critical Analyses of Employability Skills</w:t>
              </w:r>
            </w:p>
          </w:sdtContent>
        </w:sdt>
        <w:p w14:paraId="17833FAE" w14:textId="77777777" w:rsidR="004D6EE5" w:rsidRDefault="004D6EE5">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12105AF2" wp14:editId="187DA45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E36C0A" w:themeColor="accent6" w:themeShade="BF"/>
                                    <w:sz w:val="28"/>
                                    <w:szCs w:val="28"/>
                                  </w:rPr>
                                  <w:alias w:val="Date"/>
                                  <w:tag w:val=""/>
                                  <w:id w:val="197127006"/>
                                  <w:dataBinding w:prefixMappings="xmlns:ns0='http://schemas.microsoft.com/office/2006/coverPageProps' " w:xpath="/ns0:CoverPageProperties[1]/ns0:PublishDate[1]" w:storeItemID="{55AF091B-3C7A-41E3-B477-F2FDAA23CFDA}"/>
                                  <w:date w:fullDate="2019-12-13T00:00:00Z">
                                    <w:dateFormat w:val="MMMM d, yyyy"/>
                                    <w:lid w:val="en-US"/>
                                    <w:storeMappedDataAs w:val="dateTime"/>
                                    <w:calendar w:val="gregorian"/>
                                  </w:date>
                                </w:sdtPr>
                                <w:sdtContent>
                                  <w:p w14:paraId="654C9F80" w14:textId="49F663A4" w:rsidR="00C86A64" w:rsidRDefault="00C86A64">
                                    <w:pPr>
                                      <w:pStyle w:val="NoSpacing"/>
                                      <w:spacing w:after="40"/>
                                      <w:jc w:val="center"/>
                                      <w:rPr>
                                        <w:caps/>
                                        <w:color w:val="4F81BD" w:themeColor="accent1"/>
                                        <w:sz w:val="28"/>
                                        <w:szCs w:val="28"/>
                                      </w:rPr>
                                    </w:pPr>
                                    <w:r w:rsidRPr="004D6EE5">
                                      <w:rPr>
                                        <w:caps/>
                                        <w:color w:val="E36C0A" w:themeColor="accent6" w:themeShade="BF"/>
                                        <w:sz w:val="28"/>
                                        <w:szCs w:val="28"/>
                                      </w:rPr>
                                      <w:t>December</w:t>
                                    </w:r>
                                    <w:r>
                                      <w:rPr>
                                        <w:caps/>
                                        <w:color w:val="E36C0A" w:themeColor="accent6" w:themeShade="BF"/>
                                        <w:sz w:val="28"/>
                                        <w:szCs w:val="28"/>
                                      </w:rPr>
                                      <w:t xml:space="preserve"> 1</w:t>
                                    </w:r>
                                    <w:r w:rsidR="00431DCB">
                                      <w:rPr>
                                        <w:caps/>
                                        <w:color w:val="E36C0A" w:themeColor="accent6" w:themeShade="BF"/>
                                        <w:sz w:val="28"/>
                                        <w:szCs w:val="28"/>
                                      </w:rPr>
                                      <w:t>3</w:t>
                                    </w:r>
                                    <w:r>
                                      <w:rPr>
                                        <w:caps/>
                                        <w:color w:val="E36C0A" w:themeColor="accent6" w:themeShade="BF"/>
                                        <w:sz w:val="28"/>
                                        <w:szCs w:val="28"/>
                                      </w:rPr>
                                      <w:t>, 2019</w:t>
                                    </w:r>
                                  </w:p>
                                </w:sdtContent>
                              </w:sdt>
                              <w:p w14:paraId="478FEFFB" w14:textId="3C5CD0B3" w:rsidR="00C86A64" w:rsidRDefault="00C86A64">
                                <w:pPr>
                                  <w:pStyle w:val="NoSpacing"/>
                                  <w:jc w:val="center"/>
                                  <w:rPr>
                                    <w:color w:val="4F81BD" w:themeColor="accent1"/>
                                  </w:rPr>
                                </w:pPr>
                                <w:sdt>
                                  <w:sdtPr>
                                    <w:rPr>
                                      <w:caps/>
                                      <w:color w:val="E36C0A" w:themeColor="accent6" w:themeShade="BF"/>
                                    </w:rPr>
                                    <w:alias w:val="Company"/>
                                    <w:tag w:val=""/>
                                    <w:id w:val="1390145197"/>
                                    <w:dataBinding w:prefixMappings="xmlns:ns0='http://schemas.openxmlformats.org/officeDocument/2006/extended-properties' " w:xpath="/ns0:Properties[1]/ns0:Company[1]" w:storeItemID="{6668398D-A668-4E3E-A5EB-62B293D839F1}"/>
                                    <w:text/>
                                  </w:sdtPr>
                                  <w:sdtContent>
                                    <w:r w:rsidRPr="004D6EE5">
                                      <w:rPr>
                                        <w:caps/>
                                        <w:color w:val="E36C0A" w:themeColor="accent6" w:themeShade="BF"/>
                                      </w:rPr>
                                      <w:t>Sh</w:t>
                                    </w:r>
                                    <w:r>
                                      <w:rPr>
                                        <w:caps/>
                                        <w:color w:val="E36C0A" w:themeColor="accent6" w:themeShade="BF"/>
                                      </w:rPr>
                                      <w:t>ajna bagom Student number 1709594</w:t>
                                    </w:r>
                                  </w:sdtContent>
                                </w:sdt>
                              </w:p>
                              <w:p w14:paraId="77F63B09" w14:textId="659E9DDE" w:rsidR="00C86A64" w:rsidRDefault="00C86A64">
                                <w:pPr>
                                  <w:pStyle w:val="NoSpacing"/>
                                  <w:jc w:val="center"/>
                                  <w:rPr>
                                    <w:color w:val="4F81BD" w:themeColor="accent1"/>
                                  </w:rPr>
                                </w:pPr>
                                <w:sdt>
                                  <w:sdtPr>
                                    <w:rPr>
                                      <w:color w:val="E36C0A" w:themeColor="accent6" w:themeShade="BF"/>
                                    </w:rPr>
                                    <w:alias w:val="Address"/>
                                    <w:tag w:val=""/>
                                    <w:id w:val="-726379553"/>
                                    <w:dataBinding w:prefixMappings="xmlns:ns0='http://schemas.microsoft.com/office/2006/coverPageProps' " w:xpath="/ns0:CoverPageProperties[1]/ns0:CompanyAddress[1]" w:storeItemID="{55AF091B-3C7A-41E3-B477-F2FDAA23CFDA}"/>
                                    <w:text/>
                                  </w:sdtPr>
                                  <w:sdtContent>
                                    <w:r w:rsidRPr="004D6EE5">
                                      <w:rPr>
                                        <w:color w:val="E36C0A" w:themeColor="accent6" w:themeShade="BF"/>
                                      </w:rPr>
                                      <w:t>U</w:t>
                                    </w:r>
                                    <w:r>
                                      <w:rPr>
                                        <w:color w:val="E36C0A" w:themeColor="accent6" w:themeShade="BF"/>
                                      </w:rPr>
                                      <w:t xml:space="preserve">niversity of Wales Trinity Saint David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2105AF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E36C0A" w:themeColor="accent6" w:themeShade="BF"/>
                              <w:sz w:val="28"/>
                              <w:szCs w:val="28"/>
                            </w:rPr>
                            <w:alias w:val="Date"/>
                            <w:tag w:val=""/>
                            <w:id w:val="197127006"/>
                            <w:dataBinding w:prefixMappings="xmlns:ns0='http://schemas.microsoft.com/office/2006/coverPageProps' " w:xpath="/ns0:CoverPageProperties[1]/ns0:PublishDate[1]" w:storeItemID="{55AF091B-3C7A-41E3-B477-F2FDAA23CFDA}"/>
                            <w:date w:fullDate="2019-12-13T00:00:00Z">
                              <w:dateFormat w:val="MMMM d, yyyy"/>
                              <w:lid w:val="en-US"/>
                              <w:storeMappedDataAs w:val="dateTime"/>
                              <w:calendar w:val="gregorian"/>
                            </w:date>
                          </w:sdtPr>
                          <w:sdtContent>
                            <w:p w14:paraId="654C9F80" w14:textId="49F663A4" w:rsidR="00C86A64" w:rsidRDefault="00C86A64">
                              <w:pPr>
                                <w:pStyle w:val="NoSpacing"/>
                                <w:spacing w:after="40"/>
                                <w:jc w:val="center"/>
                                <w:rPr>
                                  <w:caps/>
                                  <w:color w:val="4F81BD" w:themeColor="accent1"/>
                                  <w:sz w:val="28"/>
                                  <w:szCs w:val="28"/>
                                </w:rPr>
                              </w:pPr>
                              <w:r w:rsidRPr="004D6EE5">
                                <w:rPr>
                                  <w:caps/>
                                  <w:color w:val="E36C0A" w:themeColor="accent6" w:themeShade="BF"/>
                                  <w:sz w:val="28"/>
                                  <w:szCs w:val="28"/>
                                </w:rPr>
                                <w:t>December</w:t>
                              </w:r>
                              <w:r>
                                <w:rPr>
                                  <w:caps/>
                                  <w:color w:val="E36C0A" w:themeColor="accent6" w:themeShade="BF"/>
                                  <w:sz w:val="28"/>
                                  <w:szCs w:val="28"/>
                                </w:rPr>
                                <w:t xml:space="preserve"> 1</w:t>
                              </w:r>
                              <w:r w:rsidR="00431DCB">
                                <w:rPr>
                                  <w:caps/>
                                  <w:color w:val="E36C0A" w:themeColor="accent6" w:themeShade="BF"/>
                                  <w:sz w:val="28"/>
                                  <w:szCs w:val="28"/>
                                </w:rPr>
                                <w:t>3</w:t>
                              </w:r>
                              <w:r>
                                <w:rPr>
                                  <w:caps/>
                                  <w:color w:val="E36C0A" w:themeColor="accent6" w:themeShade="BF"/>
                                  <w:sz w:val="28"/>
                                  <w:szCs w:val="28"/>
                                </w:rPr>
                                <w:t>, 2019</w:t>
                              </w:r>
                            </w:p>
                          </w:sdtContent>
                        </w:sdt>
                        <w:p w14:paraId="478FEFFB" w14:textId="3C5CD0B3" w:rsidR="00C86A64" w:rsidRDefault="00C86A64">
                          <w:pPr>
                            <w:pStyle w:val="NoSpacing"/>
                            <w:jc w:val="center"/>
                            <w:rPr>
                              <w:color w:val="4F81BD" w:themeColor="accent1"/>
                            </w:rPr>
                          </w:pPr>
                          <w:sdt>
                            <w:sdtPr>
                              <w:rPr>
                                <w:caps/>
                                <w:color w:val="E36C0A" w:themeColor="accent6" w:themeShade="BF"/>
                              </w:rPr>
                              <w:alias w:val="Company"/>
                              <w:tag w:val=""/>
                              <w:id w:val="1390145197"/>
                              <w:dataBinding w:prefixMappings="xmlns:ns0='http://schemas.openxmlformats.org/officeDocument/2006/extended-properties' " w:xpath="/ns0:Properties[1]/ns0:Company[1]" w:storeItemID="{6668398D-A668-4E3E-A5EB-62B293D839F1}"/>
                              <w:text/>
                            </w:sdtPr>
                            <w:sdtContent>
                              <w:r w:rsidRPr="004D6EE5">
                                <w:rPr>
                                  <w:caps/>
                                  <w:color w:val="E36C0A" w:themeColor="accent6" w:themeShade="BF"/>
                                </w:rPr>
                                <w:t>Sh</w:t>
                              </w:r>
                              <w:r>
                                <w:rPr>
                                  <w:caps/>
                                  <w:color w:val="E36C0A" w:themeColor="accent6" w:themeShade="BF"/>
                                </w:rPr>
                                <w:t>ajna bagom Student number 1709594</w:t>
                              </w:r>
                            </w:sdtContent>
                          </w:sdt>
                        </w:p>
                        <w:p w14:paraId="77F63B09" w14:textId="659E9DDE" w:rsidR="00C86A64" w:rsidRDefault="00C86A64">
                          <w:pPr>
                            <w:pStyle w:val="NoSpacing"/>
                            <w:jc w:val="center"/>
                            <w:rPr>
                              <w:color w:val="4F81BD" w:themeColor="accent1"/>
                            </w:rPr>
                          </w:pPr>
                          <w:sdt>
                            <w:sdtPr>
                              <w:rPr>
                                <w:color w:val="E36C0A" w:themeColor="accent6" w:themeShade="BF"/>
                              </w:rPr>
                              <w:alias w:val="Address"/>
                              <w:tag w:val=""/>
                              <w:id w:val="-726379553"/>
                              <w:dataBinding w:prefixMappings="xmlns:ns0='http://schemas.microsoft.com/office/2006/coverPageProps' " w:xpath="/ns0:CoverPageProperties[1]/ns0:CompanyAddress[1]" w:storeItemID="{55AF091B-3C7A-41E3-B477-F2FDAA23CFDA}"/>
                              <w:text/>
                            </w:sdtPr>
                            <w:sdtContent>
                              <w:r w:rsidRPr="004D6EE5">
                                <w:rPr>
                                  <w:color w:val="E36C0A" w:themeColor="accent6" w:themeShade="BF"/>
                                </w:rPr>
                                <w:t>U</w:t>
                              </w:r>
                              <w:r>
                                <w:rPr>
                                  <w:color w:val="E36C0A" w:themeColor="accent6" w:themeShade="BF"/>
                                </w:rPr>
                                <w:t xml:space="preserve">niversity of Wales Trinity Saint David </w:t>
                              </w:r>
                            </w:sdtContent>
                          </w:sdt>
                        </w:p>
                      </w:txbxContent>
                    </v:textbox>
                    <w10:wrap anchorx="margin" anchory="page"/>
                  </v:shape>
                </w:pict>
              </mc:Fallback>
            </mc:AlternateContent>
          </w:r>
          <w:r>
            <w:rPr>
              <w:noProof/>
              <w:color w:val="4F81BD" w:themeColor="accent1"/>
            </w:rPr>
            <w:drawing>
              <wp:inline distT="0" distB="0" distL="0" distR="0" wp14:anchorId="27179BAB" wp14:editId="4FBBA9B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C723A20" w14:textId="1BBE0434" w:rsidR="009738FC" w:rsidRPr="00BA52B2" w:rsidRDefault="004D6EE5" w:rsidP="00BA52B2">
          <w:pPr>
            <w:rPr>
              <w:rFonts w:asciiTheme="majorHAnsi" w:eastAsiaTheme="majorEastAsia" w:hAnsiTheme="majorHAnsi" w:cstheme="majorBidi"/>
              <w:color w:val="365F91" w:themeColor="accent1" w:themeShade="BF"/>
              <w:sz w:val="32"/>
              <w:szCs w:val="32"/>
            </w:rPr>
            <w:sectPr w:rsidR="009738FC" w:rsidRPr="00BA52B2" w:rsidSect="004D6EE5">
              <w:pgSz w:w="11906" w:h="16838"/>
              <w:pgMar w:top="1440" w:right="1440" w:bottom="1440" w:left="1440" w:header="709" w:footer="709" w:gutter="0"/>
              <w:pgNumType w:start="0"/>
              <w:cols w:space="708"/>
              <w:titlePg/>
              <w:docGrid w:linePitch="360"/>
            </w:sectPr>
          </w:pPr>
          <w:r>
            <w:br w:type="page"/>
          </w:r>
        </w:p>
      </w:sdtContent>
    </w:sdt>
    <w:sdt>
      <w:sdtPr>
        <w:rPr>
          <w:rFonts w:asciiTheme="minorHAnsi" w:eastAsiaTheme="minorHAnsi" w:hAnsiTheme="minorHAnsi" w:cstheme="minorBidi"/>
          <w:color w:val="auto"/>
          <w:sz w:val="22"/>
          <w:szCs w:val="22"/>
          <w:lang w:val="en-GB"/>
        </w:rPr>
        <w:id w:val="-103805106"/>
        <w:docPartObj>
          <w:docPartGallery w:val="Table of Contents"/>
          <w:docPartUnique/>
        </w:docPartObj>
      </w:sdtPr>
      <w:sdtEndPr>
        <w:rPr>
          <w:b/>
          <w:bCs/>
          <w:noProof/>
        </w:rPr>
      </w:sdtEndPr>
      <w:sdtContent>
        <w:p w14:paraId="4EB796C2" w14:textId="2237E498" w:rsidR="009738FC" w:rsidRPr="004D6EE5" w:rsidRDefault="009738FC">
          <w:pPr>
            <w:pStyle w:val="TOCHeading"/>
            <w:rPr>
              <w:color w:val="E36C0A" w:themeColor="accent6" w:themeShade="BF"/>
            </w:rPr>
          </w:pPr>
          <w:r w:rsidRPr="004D6EE5">
            <w:rPr>
              <w:color w:val="E36C0A" w:themeColor="accent6" w:themeShade="BF"/>
            </w:rPr>
            <w:t>Contents</w:t>
          </w:r>
        </w:p>
        <w:p w14:paraId="2BC8FBDD" w14:textId="3AF5E9C9" w:rsidR="00BA52B2" w:rsidRDefault="009738F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041134" w:history="1">
            <w:r w:rsidR="00BA52B2" w:rsidRPr="000B4B4E">
              <w:rPr>
                <w:rStyle w:val="Hyperlink"/>
                <w:noProof/>
              </w:rPr>
              <w:t>Terms of Reference</w:t>
            </w:r>
            <w:r w:rsidR="00BA52B2">
              <w:rPr>
                <w:noProof/>
                <w:webHidden/>
              </w:rPr>
              <w:tab/>
            </w:r>
            <w:r w:rsidR="00BA52B2">
              <w:rPr>
                <w:noProof/>
                <w:webHidden/>
              </w:rPr>
              <w:fldChar w:fldCharType="begin"/>
            </w:r>
            <w:r w:rsidR="00BA52B2">
              <w:rPr>
                <w:noProof/>
                <w:webHidden/>
              </w:rPr>
              <w:instrText xml:space="preserve"> PAGEREF _Toc27041134 \h </w:instrText>
            </w:r>
            <w:r w:rsidR="00BA52B2">
              <w:rPr>
                <w:noProof/>
                <w:webHidden/>
              </w:rPr>
            </w:r>
            <w:r w:rsidR="00BA52B2">
              <w:rPr>
                <w:noProof/>
                <w:webHidden/>
              </w:rPr>
              <w:fldChar w:fldCharType="separate"/>
            </w:r>
            <w:r w:rsidR="00BA52B2">
              <w:rPr>
                <w:noProof/>
                <w:webHidden/>
              </w:rPr>
              <w:t>2</w:t>
            </w:r>
            <w:r w:rsidR="00BA52B2">
              <w:rPr>
                <w:noProof/>
                <w:webHidden/>
              </w:rPr>
              <w:fldChar w:fldCharType="end"/>
            </w:r>
          </w:hyperlink>
        </w:p>
        <w:p w14:paraId="58732998" w14:textId="412C3D28" w:rsidR="00BA52B2" w:rsidRDefault="00BA52B2">
          <w:pPr>
            <w:pStyle w:val="TOC1"/>
            <w:tabs>
              <w:tab w:val="right" w:leader="dot" w:pos="9016"/>
            </w:tabs>
            <w:rPr>
              <w:rFonts w:eastAsiaTheme="minorEastAsia"/>
              <w:noProof/>
              <w:lang w:eastAsia="en-GB"/>
            </w:rPr>
          </w:pPr>
          <w:hyperlink w:anchor="_Toc27041135" w:history="1">
            <w:r w:rsidRPr="000B4B4E">
              <w:rPr>
                <w:rStyle w:val="Hyperlink"/>
                <w:noProof/>
              </w:rPr>
              <w:t>Procedure</w:t>
            </w:r>
            <w:r>
              <w:rPr>
                <w:noProof/>
                <w:webHidden/>
              </w:rPr>
              <w:tab/>
            </w:r>
            <w:r>
              <w:rPr>
                <w:noProof/>
                <w:webHidden/>
              </w:rPr>
              <w:fldChar w:fldCharType="begin"/>
            </w:r>
            <w:r>
              <w:rPr>
                <w:noProof/>
                <w:webHidden/>
              </w:rPr>
              <w:instrText xml:space="preserve"> PAGEREF _Toc27041135 \h </w:instrText>
            </w:r>
            <w:r>
              <w:rPr>
                <w:noProof/>
                <w:webHidden/>
              </w:rPr>
            </w:r>
            <w:r>
              <w:rPr>
                <w:noProof/>
                <w:webHidden/>
              </w:rPr>
              <w:fldChar w:fldCharType="separate"/>
            </w:r>
            <w:r>
              <w:rPr>
                <w:noProof/>
                <w:webHidden/>
              </w:rPr>
              <w:t>3</w:t>
            </w:r>
            <w:r>
              <w:rPr>
                <w:noProof/>
                <w:webHidden/>
              </w:rPr>
              <w:fldChar w:fldCharType="end"/>
            </w:r>
          </w:hyperlink>
        </w:p>
        <w:p w14:paraId="550FA407" w14:textId="2A83EF8B" w:rsidR="00BA52B2" w:rsidRDefault="00BA52B2">
          <w:pPr>
            <w:pStyle w:val="TOC1"/>
            <w:tabs>
              <w:tab w:val="right" w:leader="dot" w:pos="9016"/>
            </w:tabs>
            <w:rPr>
              <w:rFonts w:eastAsiaTheme="minorEastAsia"/>
              <w:noProof/>
              <w:lang w:eastAsia="en-GB"/>
            </w:rPr>
          </w:pPr>
          <w:hyperlink w:anchor="_Toc27041136" w:history="1">
            <w:r w:rsidRPr="000B4B4E">
              <w:rPr>
                <w:rStyle w:val="Hyperlink"/>
                <w:noProof/>
              </w:rPr>
              <w:t>What are Employability skills?</w:t>
            </w:r>
            <w:r>
              <w:rPr>
                <w:noProof/>
                <w:webHidden/>
              </w:rPr>
              <w:tab/>
            </w:r>
            <w:r>
              <w:rPr>
                <w:noProof/>
                <w:webHidden/>
              </w:rPr>
              <w:fldChar w:fldCharType="begin"/>
            </w:r>
            <w:r>
              <w:rPr>
                <w:noProof/>
                <w:webHidden/>
              </w:rPr>
              <w:instrText xml:space="preserve"> PAGEREF _Toc27041136 \h </w:instrText>
            </w:r>
            <w:r>
              <w:rPr>
                <w:noProof/>
                <w:webHidden/>
              </w:rPr>
            </w:r>
            <w:r>
              <w:rPr>
                <w:noProof/>
                <w:webHidden/>
              </w:rPr>
              <w:fldChar w:fldCharType="separate"/>
            </w:r>
            <w:r>
              <w:rPr>
                <w:noProof/>
                <w:webHidden/>
              </w:rPr>
              <w:t>4</w:t>
            </w:r>
            <w:r>
              <w:rPr>
                <w:noProof/>
                <w:webHidden/>
              </w:rPr>
              <w:fldChar w:fldCharType="end"/>
            </w:r>
          </w:hyperlink>
        </w:p>
        <w:p w14:paraId="54148B64" w14:textId="53B5008C" w:rsidR="00BA52B2" w:rsidRDefault="00BA52B2">
          <w:pPr>
            <w:pStyle w:val="TOC2"/>
            <w:tabs>
              <w:tab w:val="right" w:leader="dot" w:pos="9016"/>
            </w:tabs>
            <w:rPr>
              <w:rFonts w:eastAsiaTheme="minorEastAsia"/>
              <w:noProof/>
              <w:lang w:eastAsia="en-GB"/>
            </w:rPr>
          </w:pPr>
          <w:hyperlink w:anchor="_Toc27041137" w:history="1">
            <w:r w:rsidRPr="000B4B4E">
              <w:rPr>
                <w:rStyle w:val="Hyperlink"/>
                <w:noProof/>
              </w:rPr>
              <w:t>Who are Employability Skills important to?</w:t>
            </w:r>
            <w:r>
              <w:rPr>
                <w:noProof/>
                <w:webHidden/>
              </w:rPr>
              <w:tab/>
            </w:r>
            <w:r>
              <w:rPr>
                <w:noProof/>
                <w:webHidden/>
              </w:rPr>
              <w:fldChar w:fldCharType="begin"/>
            </w:r>
            <w:r>
              <w:rPr>
                <w:noProof/>
                <w:webHidden/>
              </w:rPr>
              <w:instrText xml:space="preserve"> PAGEREF _Toc27041137 \h </w:instrText>
            </w:r>
            <w:r>
              <w:rPr>
                <w:noProof/>
                <w:webHidden/>
              </w:rPr>
            </w:r>
            <w:r>
              <w:rPr>
                <w:noProof/>
                <w:webHidden/>
              </w:rPr>
              <w:fldChar w:fldCharType="separate"/>
            </w:r>
            <w:r>
              <w:rPr>
                <w:noProof/>
                <w:webHidden/>
              </w:rPr>
              <w:t>4</w:t>
            </w:r>
            <w:r>
              <w:rPr>
                <w:noProof/>
                <w:webHidden/>
              </w:rPr>
              <w:fldChar w:fldCharType="end"/>
            </w:r>
          </w:hyperlink>
        </w:p>
        <w:p w14:paraId="333455EB" w14:textId="0E3809CB" w:rsidR="00BA52B2" w:rsidRDefault="00BA52B2">
          <w:pPr>
            <w:pStyle w:val="TOC2"/>
            <w:tabs>
              <w:tab w:val="right" w:leader="dot" w:pos="9016"/>
            </w:tabs>
            <w:rPr>
              <w:rFonts w:eastAsiaTheme="minorEastAsia"/>
              <w:noProof/>
              <w:lang w:eastAsia="en-GB"/>
            </w:rPr>
          </w:pPr>
          <w:hyperlink w:anchor="_Toc27041138" w:history="1">
            <w:r w:rsidRPr="000B4B4E">
              <w:rPr>
                <w:rStyle w:val="Hyperlink"/>
                <w:noProof/>
              </w:rPr>
              <w:t>Why are Employability Skills Important?</w:t>
            </w:r>
            <w:r>
              <w:rPr>
                <w:noProof/>
                <w:webHidden/>
              </w:rPr>
              <w:tab/>
            </w:r>
            <w:r>
              <w:rPr>
                <w:noProof/>
                <w:webHidden/>
              </w:rPr>
              <w:fldChar w:fldCharType="begin"/>
            </w:r>
            <w:r>
              <w:rPr>
                <w:noProof/>
                <w:webHidden/>
              </w:rPr>
              <w:instrText xml:space="preserve"> PAGEREF _Toc27041138 \h </w:instrText>
            </w:r>
            <w:r>
              <w:rPr>
                <w:noProof/>
                <w:webHidden/>
              </w:rPr>
            </w:r>
            <w:r>
              <w:rPr>
                <w:noProof/>
                <w:webHidden/>
              </w:rPr>
              <w:fldChar w:fldCharType="separate"/>
            </w:r>
            <w:r>
              <w:rPr>
                <w:noProof/>
                <w:webHidden/>
              </w:rPr>
              <w:t>5</w:t>
            </w:r>
            <w:r>
              <w:rPr>
                <w:noProof/>
                <w:webHidden/>
              </w:rPr>
              <w:fldChar w:fldCharType="end"/>
            </w:r>
          </w:hyperlink>
        </w:p>
        <w:p w14:paraId="79D0E2FF" w14:textId="07DAC3F3" w:rsidR="00BA52B2" w:rsidRDefault="00BA52B2">
          <w:pPr>
            <w:pStyle w:val="TOC2"/>
            <w:tabs>
              <w:tab w:val="right" w:leader="dot" w:pos="9016"/>
            </w:tabs>
            <w:rPr>
              <w:rFonts w:eastAsiaTheme="minorEastAsia"/>
              <w:noProof/>
              <w:lang w:eastAsia="en-GB"/>
            </w:rPr>
          </w:pPr>
          <w:hyperlink w:anchor="_Toc27041139" w:history="1">
            <w:r w:rsidRPr="000B4B4E">
              <w:rPr>
                <w:rStyle w:val="Hyperlink"/>
                <w:noProof/>
              </w:rPr>
              <w:t>Have Employability skills changed in the last decade?</w:t>
            </w:r>
            <w:r>
              <w:rPr>
                <w:noProof/>
                <w:webHidden/>
              </w:rPr>
              <w:tab/>
            </w:r>
            <w:r>
              <w:rPr>
                <w:noProof/>
                <w:webHidden/>
              </w:rPr>
              <w:fldChar w:fldCharType="begin"/>
            </w:r>
            <w:r>
              <w:rPr>
                <w:noProof/>
                <w:webHidden/>
              </w:rPr>
              <w:instrText xml:space="preserve"> PAGEREF _Toc27041139 \h </w:instrText>
            </w:r>
            <w:r>
              <w:rPr>
                <w:noProof/>
                <w:webHidden/>
              </w:rPr>
            </w:r>
            <w:r>
              <w:rPr>
                <w:noProof/>
                <w:webHidden/>
              </w:rPr>
              <w:fldChar w:fldCharType="separate"/>
            </w:r>
            <w:r>
              <w:rPr>
                <w:noProof/>
                <w:webHidden/>
              </w:rPr>
              <w:t>5</w:t>
            </w:r>
            <w:r>
              <w:rPr>
                <w:noProof/>
                <w:webHidden/>
              </w:rPr>
              <w:fldChar w:fldCharType="end"/>
            </w:r>
          </w:hyperlink>
        </w:p>
        <w:p w14:paraId="5DA14D8A" w14:textId="4837B01A" w:rsidR="00BA52B2" w:rsidRDefault="00BA52B2">
          <w:pPr>
            <w:pStyle w:val="TOC3"/>
            <w:tabs>
              <w:tab w:val="right" w:leader="dot" w:pos="9016"/>
            </w:tabs>
            <w:rPr>
              <w:rFonts w:eastAsiaTheme="minorEastAsia"/>
              <w:noProof/>
              <w:lang w:eastAsia="en-GB"/>
            </w:rPr>
          </w:pPr>
          <w:hyperlink w:anchor="_Toc27041140" w:history="1">
            <w:r w:rsidRPr="000B4B4E">
              <w:rPr>
                <w:rStyle w:val="Hyperlink"/>
                <w:noProof/>
              </w:rPr>
              <w:t>Five of the top employability Skills</w:t>
            </w:r>
            <w:r>
              <w:rPr>
                <w:noProof/>
                <w:webHidden/>
              </w:rPr>
              <w:tab/>
            </w:r>
            <w:r>
              <w:rPr>
                <w:noProof/>
                <w:webHidden/>
              </w:rPr>
              <w:fldChar w:fldCharType="begin"/>
            </w:r>
            <w:r>
              <w:rPr>
                <w:noProof/>
                <w:webHidden/>
              </w:rPr>
              <w:instrText xml:space="preserve"> PAGEREF _Toc27041140 \h </w:instrText>
            </w:r>
            <w:r>
              <w:rPr>
                <w:noProof/>
                <w:webHidden/>
              </w:rPr>
            </w:r>
            <w:r>
              <w:rPr>
                <w:noProof/>
                <w:webHidden/>
              </w:rPr>
              <w:fldChar w:fldCharType="separate"/>
            </w:r>
            <w:r>
              <w:rPr>
                <w:noProof/>
                <w:webHidden/>
              </w:rPr>
              <w:t>5</w:t>
            </w:r>
            <w:r>
              <w:rPr>
                <w:noProof/>
                <w:webHidden/>
              </w:rPr>
              <w:fldChar w:fldCharType="end"/>
            </w:r>
          </w:hyperlink>
        </w:p>
        <w:p w14:paraId="10289F8C" w14:textId="4C741CCE" w:rsidR="00BA52B2" w:rsidRDefault="00BA52B2">
          <w:pPr>
            <w:pStyle w:val="TOC2"/>
            <w:tabs>
              <w:tab w:val="right" w:leader="dot" w:pos="9016"/>
            </w:tabs>
            <w:rPr>
              <w:rFonts w:eastAsiaTheme="minorEastAsia"/>
              <w:noProof/>
              <w:lang w:eastAsia="en-GB"/>
            </w:rPr>
          </w:pPr>
          <w:hyperlink w:anchor="_Toc27041141" w:history="1">
            <w:r w:rsidRPr="000B4B4E">
              <w:rPr>
                <w:rStyle w:val="Hyperlink"/>
                <w:noProof/>
              </w:rPr>
              <w:t>Does this mean that Employability Skills aren’t as important as they were?</w:t>
            </w:r>
            <w:r>
              <w:rPr>
                <w:noProof/>
                <w:webHidden/>
              </w:rPr>
              <w:tab/>
            </w:r>
            <w:r>
              <w:rPr>
                <w:noProof/>
                <w:webHidden/>
              </w:rPr>
              <w:fldChar w:fldCharType="begin"/>
            </w:r>
            <w:r>
              <w:rPr>
                <w:noProof/>
                <w:webHidden/>
              </w:rPr>
              <w:instrText xml:space="preserve"> PAGEREF _Toc27041141 \h </w:instrText>
            </w:r>
            <w:r>
              <w:rPr>
                <w:noProof/>
                <w:webHidden/>
              </w:rPr>
            </w:r>
            <w:r>
              <w:rPr>
                <w:noProof/>
                <w:webHidden/>
              </w:rPr>
              <w:fldChar w:fldCharType="separate"/>
            </w:r>
            <w:r>
              <w:rPr>
                <w:noProof/>
                <w:webHidden/>
              </w:rPr>
              <w:t>8</w:t>
            </w:r>
            <w:r>
              <w:rPr>
                <w:noProof/>
                <w:webHidden/>
              </w:rPr>
              <w:fldChar w:fldCharType="end"/>
            </w:r>
          </w:hyperlink>
        </w:p>
        <w:p w14:paraId="017D6D5E" w14:textId="575B877C" w:rsidR="00BA52B2" w:rsidRDefault="00BA52B2">
          <w:pPr>
            <w:pStyle w:val="TOC1"/>
            <w:tabs>
              <w:tab w:val="right" w:leader="dot" w:pos="9016"/>
            </w:tabs>
            <w:rPr>
              <w:rFonts w:eastAsiaTheme="minorEastAsia"/>
              <w:noProof/>
              <w:lang w:eastAsia="en-GB"/>
            </w:rPr>
          </w:pPr>
          <w:hyperlink w:anchor="_Toc27041142" w:history="1">
            <w:r w:rsidRPr="000B4B4E">
              <w:rPr>
                <w:rStyle w:val="Hyperlink"/>
                <w:noProof/>
              </w:rPr>
              <w:t>What Employability Skills do Employers expect to see?</w:t>
            </w:r>
            <w:r>
              <w:rPr>
                <w:noProof/>
                <w:webHidden/>
              </w:rPr>
              <w:tab/>
            </w:r>
            <w:r>
              <w:rPr>
                <w:noProof/>
                <w:webHidden/>
              </w:rPr>
              <w:fldChar w:fldCharType="begin"/>
            </w:r>
            <w:r>
              <w:rPr>
                <w:noProof/>
                <w:webHidden/>
              </w:rPr>
              <w:instrText xml:space="preserve"> PAGEREF _Toc27041142 \h </w:instrText>
            </w:r>
            <w:r>
              <w:rPr>
                <w:noProof/>
                <w:webHidden/>
              </w:rPr>
            </w:r>
            <w:r>
              <w:rPr>
                <w:noProof/>
                <w:webHidden/>
              </w:rPr>
              <w:fldChar w:fldCharType="separate"/>
            </w:r>
            <w:r>
              <w:rPr>
                <w:noProof/>
                <w:webHidden/>
              </w:rPr>
              <w:t>8</w:t>
            </w:r>
            <w:r>
              <w:rPr>
                <w:noProof/>
                <w:webHidden/>
              </w:rPr>
              <w:fldChar w:fldCharType="end"/>
            </w:r>
          </w:hyperlink>
        </w:p>
        <w:p w14:paraId="43D968C5" w14:textId="61CD24FF" w:rsidR="00BA52B2" w:rsidRDefault="00BA52B2">
          <w:pPr>
            <w:pStyle w:val="TOC2"/>
            <w:tabs>
              <w:tab w:val="right" w:leader="dot" w:pos="9016"/>
            </w:tabs>
            <w:rPr>
              <w:rFonts w:eastAsiaTheme="minorEastAsia"/>
              <w:noProof/>
              <w:lang w:eastAsia="en-GB"/>
            </w:rPr>
          </w:pPr>
          <w:hyperlink w:anchor="_Toc27041143" w:history="1">
            <w:r w:rsidRPr="000B4B4E">
              <w:rPr>
                <w:rStyle w:val="Hyperlink"/>
                <w:noProof/>
              </w:rPr>
              <w:t>Time management skills</w:t>
            </w:r>
            <w:r>
              <w:rPr>
                <w:noProof/>
                <w:webHidden/>
              </w:rPr>
              <w:tab/>
            </w:r>
            <w:r>
              <w:rPr>
                <w:noProof/>
                <w:webHidden/>
              </w:rPr>
              <w:fldChar w:fldCharType="begin"/>
            </w:r>
            <w:r>
              <w:rPr>
                <w:noProof/>
                <w:webHidden/>
              </w:rPr>
              <w:instrText xml:space="preserve"> PAGEREF _Toc27041143 \h </w:instrText>
            </w:r>
            <w:r>
              <w:rPr>
                <w:noProof/>
                <w:webHidden/>
              </w:rPr>
            </w:r>
            <w:r>
              <w:rPr>
                <w:noProof/>
                <w:webHidden/>
              </w:rPr>
              <w:fldChar w:fldCharType="separate"/>
            </w:r>
            <w:r>
              <w:rPr>
                <w:noProof/>
                <w:webHidden/>
              </w:rPr>
              <w:t>8</w:t>
            </w:r>
            <w:r>
              <w:rPr>
                <w:noProof/>
                <w:webHidden/>
              </w:rPr>
              <w:fldChar w:fldCharType="end"/>
            </w:r>
          </w:hyperlink>
        </w:p>
        <w:p w14:paraId="06951B32" w14:textId="5A46A76D" w:rsidR="00BA52B2" w:rsidRDefault="00BA52B2">
          <w:pPr>
            <w:pStyle w:val="TOC2"/>
            <w:tabs>
              <w:tab w:val="right" w:leader="dot" w:pos="9016"/>
            </w:tabs>
            <w:rPr>
              <w:rFonts w:eastAsiaTheme="minorEastAsia"/>
              <w:noProof/>
              <w:lang w:eastAsia="en-GB"/>
            </w:rPr>
          </w:pPr>
          <w:hyperlink w:anchor="_Toc27041144" w:history="1">
            <w:r w:rsidRPr="000B4B4E">
              <w:rPr>
                <w:rStyle w:val="Hyperlink"/>
                <w:noProof/>
              </w:rPr>
              <w:t>Problem solving Skills</w:t>
            </w:r>
            <w:r>
              <w:rPr>
                <w:noProof/>
                <w:webHidden/>
              </w:rPr>
              <w:tab/>
            </w:r>
            <w:r>
              <w:rPr>
                <w:noProof/>
                <w:webHidden/>
              </w:rPr>
              <w:fldChar w:fldCharType="begin"/>
            </w:r>
            <w:r>
              <w:rPr>
                <w:noProof/>
                <w:webHidden/>
              </w:rPr>
              <w:instrText xml:space="preserve"> PAGEREF _Toc27041144 \h </w:instrText>
            </w:r>
            <w:r>
              <w:rPr>
                <w:noProof/>
                <w:webHidden/>
              </w:rPr>
            </w:r>
            <w:r>
              <w:rPr>
                <w:noProof/>
                <w:webHidden/>
              </w:rPr>
              <w:fldChar w:fldCharType="separate"/>
            </w:r>
            <w:r>
              <w:rPr>
                <w:noProof/>
                <w:webHidden/>
              </w:rPr>
              <w:t>9</w:t>
            </w:r>
            <w:r>
              <w:rPr>
                <w:noProof/>
                <w:webHidden/>
              </w:rPr>
              <w:fldChar w:fldCharType="end"/>
            </w:r>
          </w:hyperlink>
        </w:p>
        <w:p w14:paraId="21411300" w14:textId="73687FD0" w:rsidR="00BA52B2" w:rsidRDefault="00BA52B2">
          <w:pPr>
            <w:pStyle w:val="TOC2"/>
            <w:tabs>
              <w:tab w:val="right" w:leader="dot" w:pos="9016"/>
            </w:tabs>
            <w:rPr>
              <w:rFonts w:eastAsiaTheme="minorEastAsia"/>
              <w:noProof/>
              <w:lang w:eastAsia="en-GB"/>
            </w:rPr>
          </w:pPr>
          <w:hyperlink w:anchor="_Toc27041145" w:history="1">
            <w:r w:rsidRPr="000B4B4E">
              <w:rPr>
                <w:rStyle w:val="Hyperlink"/>
                <w:noProof/>
              </w:rPr>
              <w:t>Digital skills</w:t>
            </w:r>
            <w:r>
              <w:rPr>
                <w:noProof/>
                <w:webHidden/>
              </w:rPr>
              <w:tab/>
            </w:r>
            <w:r>
              <w:rPr>
                <w:noProof/>
                <w:webHidden/>
              </w:rPr>
              <w:fldChar w:fldCharType="begin"/>
            </w:r>
            <w:r>
              <w:rPr>
                <w:noProof/>
                <w:webHidden/>
              </w:rPr>
              <w:instrText xml:space="preserve"> PAGEREF _Toc27041145 \h </w:instrText>
            </w:r>
            <w:r>
              <w:rPr>
                <w:noProof/>
                <w:webHidden/>
              </w:rPr>
            </w:r>
            <w:r>
              <w:rPr>
                <w:noProof/>
                <w:webHidden/>
              </w:rPr>
              <w:fldChar w:fldCharType="separate"/>
            </w:r>
            <w:r>
              <w:rPr>
                <w:noProof/>
                <w:webHidden/>
              </w:rPr>
              <w:t>9</w:t>
            </w:r>
            <w:r>
              <w:rPr>
                <w:noProof/>
                <w:webHidden/>
              </w:rPr>
              <w:fldChar w:fldCharType="end"/>
            </w:r>
          </w:hyperlink>
        </w:p>
        <w:p w14:paraId="5882A590" w14:textId="06B31CF0" w:rsidR="00BA52B2" w:rsidRDefault="00BA52B2">
          <w:pPr>
            <w:pStyle w:val="TOC2"/>
            <w:tabs>
              <w:tab w:val="right" w:leader="dot" w:pos="9016"/>
            </w:tabs>
            <w:rPr>
              <w:rFonts w:eastAsiaTheme="minorEastAsia"/>
              <w:noProof/>
              <w:lang w:eastAsia="en-GB"/>
            </w:rPr>
          </w:pPr>
          <w:hyperlink w:anchor="_Toc27041146" w:history="1">
            <w:r w:rsidRPr="000B4B4E">
              <w:rPr>
                <w:rStyle w:val="Hyperlink"/>
                <w:noProof/>
              </w:rPr>
              <w:t>Job seeking skills</w:t>
            </w:r>
            <w:r>
              <w:rPr>
                <w:noProof/>
                <w:webHidden/>
              </w:rPr>
              <w:tab/>
            </w:r>
            <w:r>
              <w:rPr>
                <w:noProof/>
                <w:webHidden/>
              </w:rPr>
              <w:fldChar w:fldCharType="begin"/>
            </w:r>
            <w:r>
              <w:rPr>
                <w:noProof/>
                <w:webHidden/>
              </w:rPr>
              <w:instrText xml:space="preserve"> PAGEREF _Toc27041146 \h </w:instrText>
            </w:r>
            <w:r>
              <w:rPr>
                <w:noProof/>
                <w:webHidden/>
              </w:rPr>
            </w:r>
            <w:r>
              <w:rPr>
                <w:noProof/>
                <w:webHidden/>
              </w:rPr>
              <w:fldChar w:fldCharType="separate"/>
            </w:r>
            <w:r>
              <w:rPr>
                <w:noProof/>
                <w:webHidden/>
              </w:rPr>
              <w:t>9</w:t>
            </w:r>
            <w:r>
              <w:rPr>
                <w:noProof/>
                <w:webHidden/>
              </w:rPr>
              <w:fldChar w:fldCharType="end"/>
            </w:r>
          </w:hyperlink>
        </w:p>
        <w:p w14:paraId="271678DB" w14:textId="7B61B06F" w:rsidR="00BA52B2" w:rsidRDefault="00BA52B2">
          <w:pPr>
            <w:pStyle w:val="TOC2"/>
            <w:tabs>
              <w:tab w:val="right" w:leader="dot" w:pos="9016"/>
            </w:tabs>
            <w:rPr>
              <w:rFonts w:eastAsiaTheme="minorEastAsia"/>
              <w:noProof/>
              <w:lang w:eastAsia="en-GB"/>
            </w:rPr>
          </w:pPr>
          <w:hyperlink w:anchor="_Toc27041147" w:history="1">
            <w:r w:rsidRPr="000B4B4E">
              <w:rPr>
                <w:rStyle w:val="Hyperlink"/>
                <w:noProof/>
              </w:rPr>
              <w:t>Interview skills</w:t>
            </w:r>
            <w:r>
              <w:rPr>
                <w:noProof/>
                <w:webHidden/>
              </w:rPr>
              <w:tab/>
            </w:r>
            <w:r>
              <w:rPr>
                <w:noProof/>
                <w:webHidden/>
              </w:rPr>
              <w:fldChar w:fldCharType="begin"/>
            </w:r>
            <w:r>
              <w:rPr>
                <w:noProof/>
                <w:webHidden/>
              </w:rPr>
              <w:instrText xml:space="preserve"> PAGEREF _Toc27041147 \h </w:instrText>
            </w:r>
            <w:r>
              <w:rPr>
                <w:noProof/>
                <w:webHidden/>
              </w:rPr>
            </w:r>
            <w:r>
              <w:rPr>
                <w:noProof/>
                <w:webHidden/>
              </w:rPr>
              <w:fldChar w:fldCharType="separate"/>
            </w:r>
            <w:r>
              <w:rPr>
                <w:noProof/>
                <w:webHidden/>
              </w:rPr>
              <w:t>10</w:t>
            </w:r>
            <w:r>
              <w:rPr>
                <w:noProof/>
                <w:webHidden/>
              </w:rPr>
              <w:fldChar w:fldCharType="end"/>
            </w:r>
          </w:hyperlink>
        </w:p>
        <w:p w14:paraId="2427207C" w14:textId="7FCC83C8" w:rsidR="00BA52B2" w:rsidRDefault="00BA52B2">
          <w:pPr>
            <w:pStyle w:val="TOC2"/>
            <w:tabs>
              <w:tab w:val="right" w:leader="dot" w:pos="9016"/>
            </w:tabs>
            <w:rPr>
              <w:rFonts w:eastAsiaTheme="minorEastAsia"/>
              <w:noProof/>
              <w:lang w:eastAsia="en-GB"/>
            </w:rPr>
          </w:pPr>
          <w:hyperlink w:anchor="_Toc27041148" w:history="1">
            <w:r w:rsidRPr="000B4B4E">
              <w:rPr>
                <w:rStyle w:val="Hyperlink"/>
                <w:noProof/>
              </w:rPr>
              <w:t>Emotional Intelligence and Resilience skills</w:t>
            </w:r>
            <w:r>
              <w:rPr>
                <w:noProof/>
                <w:webHidden/>
              </w:rPr>
              <w:tab/>
            </w:r>
            <w:r>
              <w:rPr>
                <w:noProof/>
                <w:webHidden/>
              </w:rPr>
              <w:fldChar w:fldCharType="begin"/>
            </w:r>
            <w:r>
              <w:rPr>
                <w:noProof/>
                <w:webHidden/>
              </w:rPr>
              <w:instrText xml:space="preserve"> PAGEREF _Toc27041148 \h </w:instrText>
            </w:r>
            <w:r>
              <w:rPr>
                <w:noProof/>
                <w:webHidden/>
              </w:rPr>
            </w:r>
            <w:r>
              <w:rPr>
                <w:noProof/>
                <w:webHidden/>
              </w:rPr>
              <w:fldChar w:fldCharType="separate"/>
            </w:r>
            <w:r>
              <w:rPr>
                <w:noProof/>
                <w:webHidden/>
              </w:rPr>
              <w:t>10</w:t>
            </w:r>
            <w:r>
              <w:rPr>
                <w:noProof/>
                <w:webHidden/>
              </w:rPr>
              <w:fldChar w:fldCharType="end"/>
            </w:r>
          </w:hyperlink>
        </w:p>
        <w:p w14:paraId="0C15EDFF" w14:textId="523C6FE1" w:rsidR="00BA52B2" w:rsidRDefault="00BA52B2">
          <w:pPr>
            <w:pStyle w:val="TOC1"/>
            <w:tabs>
              <w:tab w:val="right" w:leader="dot" w:pos="9016"/>
            </w:tabs>
            <w:rPr>
              <w:rFonts w:eastAsiaTheme="minorEastAsia"/>
              <w:noProof/>
              <w:lang w:eastAsia="en-GB"/>
            </w:rPr>
          </w:pPr>
          <w:hyperlink w:anchor="_Toc27041149" w:history="1">
            <w:r w:rsidRPr="000B4B4E">
              <w:rPr>
                <w:rStyle w:val="Hyperlink"/>
                <w:noProof/>
              </w:rPr>
              <w:t>Conclusion</w:t>
            </w:r>
            <w:r>
              <w:rPr>
                <w:noProof/>
                <w:webHidden/>
              </w:rPr>
              <w:tab/>
            </w:r>
            <w:r>
              <w:rPr>
                <w:noProof/>
                <w:webHidden/>
              </w:rPr>
              <w:fldChar w:fldCharType="begin"/>
            </w:r>
            <w:r>
              <w:rPr>
                <w:noProof/>
                <w:webHidden/>
              </w:rPr>
              <w:instrText xml:space="preserve"> PAGEREF _Toc27041149 \h </w:instrText>
            </w:r>
            <w:r>
              <w:rPr>
                <w:noProof/>
                <w:webHidden/>
              </w:rPr>
            </w:r>
            <w:r>
              <w:rPr>
                <w:noProof/>
                <w:webHidden/>
              </w:rPr>
              <w:fldChar w:fldCharType="separate"/>
            </w:r>
            <w:r>
              <w:rPr>
                <w:noProof/>
                <w:webHidden/>
              </w:rPr>
              <w:t>11</w:t>
            </w:r>
            <w:r>
              <w:rPr>
                <w:noProof/>
                <w:webHidden/>
              </w:rPr>
              <w:fldChar w:fldCharType="end"/>
            </w:r>
          </w:hyperlink>
        </w:p>
        <w:p w14:paraId="405804E9" w14:textId="62167088" w:rsidR="00BA52B2" w:rsidRDefault="00BA52B2">
          <w:pPr>
            <w:pStyle w:val="TOC1"/>
            <w:tabs>
              <w:tab w:val="right" w:leader="dot" w:pos="9016"/>
            </w:tabs>
            <w:rPr>
              <w:rFonts w:eastAsiaTheme="minorEastAsia"/>
              <w:noProof/>
              <w:lang w:eastAsia="en-GB"/>
            </w:rPr>
          </w:pPr>
          <w:hyperlink w:anchor="_Toc27041150" w:history="1">
            <w:r w:rsidRPr="000B4B4E">
              <w:rPr>
                <w:rStyle w:val="Hyperlink"/>
                <w:noProof/>
              </w:rPr>
              <w:t>Bibliography</w:t>
            </w:r>
            <w:r>
              <w:rPr>
                <w:noProof/>
                <w:webHidden/>
              </w:rPr>
              <w:tab/>
            </w:r>
            <w:r>
              <w:rPr>
                <w:noProof/>
                <w:webHidden/>
              </w:rPr>
              <w:fldChar w:fldCharType="begin"/>
            </w:r>
            <w:r>
              <w:rPr>
                <w:noProof/>
                <w:webHidden/>
              </w:rPr>
              <w:instrText xml:space="preserve"> PAGEREF _Toc27041150 \h </w:instrText>
            </w:r>
            <w:r>
              <w:rPr>
                <w:noProof/>
                <w:webHidden/>
              </w:rPr>
            </w:r>
            <w:r>
              <w:rPr>
                <w:noProof/>
                <w:webHidden/>
              </w:rPr>
              <w:fldChar w:fldCharType="separate"/>
            </w:r>
            <w:r>
              <w:rPr>
                <w:noProof/>
                <w:webHidden/>
              </w:rPr>
              <w:t>12</w:t>
            </w:r>
            <w:r>
              <w:rPr>
                <w:noProof/>
                <w:webHidden/>
              </w:rPr>
              <w:fldChar w:fldCharType="end"/>
            </w:r>
          </w:hyperlink>
        </w:p>
        <w:p w14:paraId="30779E5A" w14:textId="0BC13E1B" w:rsidR="009738FC" w:rsidRDefault="009738FC" w:rsidP="009738FC">
          <w:pPr>
            <w:sectPr w:rsidR="009738FC" w:rsidSect="00B51894">
              <w:pgSz w:w="11906" w:h="16838"/>
              <w:pgMar w:top="1440" w:right="1440" w:bottom="1440" w:left="1440" w:header="709" w:footer="709" w:gutter="0"/>
              <w:cols w:space="708"/>
              <w:docGrid w:linePitch="360"/>
            </w:sectPr>
          </w:pPr>
          <w:r>
            <w:rPr>
              <w:b/>
              <w:bCs/>
              <w:noProof/>
            </w:rPr>
            <w:fldChar w:fldCharType="end"/>
          </w:r>
        </w:p>
      </w:sdtContent>
    </w:sdt>
    <w:p w14:paraId="7C0675E0" w14:textId="77777777" w:rsidR="009738FC" w:rsidRDefault="005464C4" w:rsidP="009D2678">
      <w:pPr>
        <w:pStyle w:val="Heading1"/>
        <w:rPr>
          <w:color w:val="E36C0A" w:themeColor="accent6" w:themeShade="BF"/>
        </w:rPr>
      </w:pPr>
      <w:bookmarkStart w:id="0" w:name="_Toc27041134"/>
      <w:r w:rsidRPr="004D6EE5">
        <w:rPr>
          <w:color w:val="E36C0A" w:themeColor="accent6" w:themeShade="BF"/>
        </w:rPr>
        <w:lastRenderedPageBreak/>
        <w:t>Terms of Referenc</w:t>
      </w:r>
      <w:r w:rsidR="009738FC" w:rsidRPr="004D6EE5">
        <w:rPr>
          <w:color w:val="E36C0A" w:themeColor="accent6" w:themeShade="BF"/>
        </w:rPr>
        <w:t>e</w:t>
      </w:r>
      <w:bookmarkEnd w:id="0"/>
    </w:p>
    <w:p w14:paraId="5642BB49" w14:textId="77777777" w:rsidR="00693C51" w:rsidRDefault="00693C51" w:rsidP="00693C51"/>
    <w:p w14:paraId="083C6F1A" w14:textId="430346B8" w:rsidR="00693C51" w:rsidRDefault="00693C51" w:rsidP="00693C51">
      <w:r>
        <w:t>Report for Melanie Squire</w:t>
      </w:r>
    </w:p>
    <w:p w14:paraId="6FBCCA32" w14:textId="72591870" w:rsidR="00693C51" w:rsidRDefault="00693C51" w:rsidP="00693C51"/>
    <w:p w14:paraId="5F0B7AD2" w14:textId="5676A597" w:rsidR="00D029F2" w:rsidRDefault="00D029F2" w:rsidP="00693C51">
      <w:proofErr w:type="gramStart"/>
      <w:r>
        <w:t>Deadline :</w:t>
      </w:r>
      <w:proofErr w:type="gramEnd"/>
      <w:r>
        <w:t xml:space="preserve"> December 13</w:t>
      </w:r>
      <w:r w:rsidRPr="00D029F2">
        <w:rPr>
          <w:vertAlign w:val="superscript"/>
        </w:rPr>
        <w:t>TH</w:t>
      </w:r>
      <w:r>
        <w:t xml:space="preserve"> 2019</w:t>
      </w:r>
    </w:p>
    <w:p w14:paraId="1B35CEE2" w14:textId="5CBAE051" w:rsidR="00693C51" w:rsidRPr="00693C51" w:rsidRDefault="00693C51" w:rsidP="00693C51">
      <w:pPr>
        <w:sectPr w:rsidR="00693C51" w:rsidRPr="00693C51" w:rsidSect="00B51894">
          <w:pgSz w:w="11906" w:h="16838"/>
          <w:pgMar w:top="1440" w:right="1440" w:bottom="1440" w:left="1440" w:header="709" w:footer="709" w:gutter="0"/>
          <w:cols w:space="708"/>
          <w:docGrid w:linePitch="360"/>
        </w:sectPr>
      </w:pPr>
    </w:p>
    <w:p w14:paraId="36AB57FE" w14:textId="77777777" w:rsidR="009738FC" w:rsidRDefault="005464C4" w:rsidP="009D2678">
      <w:pPr>
        <w:pStyle w:val="Heading1"/>
        <w:rPr>
          <w:color w:val="E36C0A" w:themeColor="accent6" w:themeShade="BF"/>
        </w:rPr>
      </w:pPr>
      <w:bookmarkStart w:id="1" w:name="_Toc27041135"/>
      <w:r w:rsidRPr="004D6EE5">
        <w:rPr>
          <w:color w:val="E36C0A" w:themeColor="accent6" w:themeShade="BF"/>
        </w:rPr>
        <w:lastRenderedPageBreak/>
        <w:t>Procedur</w:t>
      </w:r>
      <w:r w:rsidR="009738FC" w:rsidRPr="004D6EE5">
        <w:rPr>
          <w:color w:val="E36C0A" w:themeColor="accent6" w:themeShade="BF"/>
        </w:rPr>
        <w:t>e</w:t>
      </w:r>
      <w:bookmarkEnd w:id="1"/>
    </w:p>
    <w:p w14:paraId="396FAA83" w14:textId="77777777" w:rsidR="00693C51" w:rsidRDefault="00693C51" w:rsidP="00693C51"/>
    <w:p w14:paraId="4157E20B" w14:textId="2CA37D85" w:rsidR="00865E3D" w:rsidRDefault="00693C51" w:rsidP="00865E3D">
      <w:r>
        <w:t xml:space="preserve">Books, websites </w:t>
      </w:r>
      <w:r w:rsidR="00C86A64">
        <w:t>articles and lecture notes</w:t>
      </w:r>
      <w:r>
        <w:t xml:space="preserve"> have been studi</w:t>
      </w:r>
      <w:r w:rsidR="00C86A64">
        <w:t>ed</w:t>
      </w:r>
      <w:r>
        <w:t xml:space="preserve"> and referenced to support finding</w:t>
      </w:r>
      <w:r w:rsidR="00865E3D">
        <w:t>.</w:t>
      </w:r>
    </w:p>
    <w:p w14:paraId="64565637" w14:textId="77777777" w:rsidR="00865E3D" w:rsidRDefault="00865E3D" w:rsidP="00865E3D"/>
    <w:p w14:paraId="4375C03A" w14:textId="77777777" w:rsidR="00865E3D" w:rsidRDefault="00865E3D" w:rsidP="00865E3D"/>
    <w:p w14:paraId="4B1CF988" w14:textId="77777777" w:rsidR="00865E3D" w:rsidRDefault="00865E3D" w:rsidP="00865E3D"/>
    <w:p w14:paraId="099351A8" w14:textId="77777777" w:rsidR="00865E3D" w:rsidRDefault="00865E3D" w:rsidP="00865E3D"/>
    <w:p w14:paraId="4EF61640" w14:textId="77777777" w:rsidR="00865E3D" w:rsidRDefault="00865E3D" w:rsidP="00865E3D"/>
    <w:p w14:paraId="5E67178B" w14:textId="77777777" w:rsidR="00865E3D" w:rsidRDefault="00865E3D" w:rsidP="00865E3D"/>
    <w:p w14:paraId="5C7D1E3D" w14:textId="77777777" w:rsidR="00865E3D" w:rsidRDefault="00865E3D" w:rsidP="00865E3D"/>
    <w:p w14:paraId="1520A5AD" w14:textId="77777777" w:rsidR="00865E3D" w:rsidRDefault="00865E3D" w:rsidP="00865E3D"/>
    <w:p w14:paraId="7F42AF99" w14:textId="77777777" w:rsidR="00865E3D" w:rsidRDefault="00865E3D" w:rsidP="00865E3D"/>
    <w:p w14:paraId="31B0F359" w14:textId="2FA89BFE" w:rsidR="00865E3D" w:rsidRPr="00693C51" w:rsidRDefault="00865E3D" w:rsidP="00865E3D">
      <w:pPr>
        <w:sectPr w:rsidR="00865E3D" w:rsidRPr="00693C51" w:rsidSect="00B51894">
          <w:pgSz w:w="11906" w:h="16838"/>
          <w:pgMar w:top="1440" w:right="1440" w:bottom="1440" w:left="1440" w:header="709" w:footer="709" w:gutter="0"/>
          <w:cols w:space="708"/>
          <w:docGrid w:linePitch="360"/>
        </w:sectPr>
      </w:pPr>
    </w:p>
    <w:p w14:paraId="6FFBEF66" w14:textId="4343593F" w:rsidR="00865E3D" w:rsidRDefault="00865E3D" w:rsidP="00865E3D">
      <w:pPr>
        <w:pStyle w:val="Heading1"/>
        <w:rPr>
          <w:color w:val="F79646" w:themeColor="accent6"/>
        </w:rPr>
      </w:pPr>
      <w:bookmarkStart w:id="2" w:name="_Toc27041136"/>
      <w:r>
        <w:rPr>
          <w:color w:val="F79646" w:themeColor="accent6"/>
        </w:rPr>
        <w:lastRenderedPageBreak/>
        <w:t>What are Employability skills?</w:t>
      </w:r>
      <w:bookmarkEnd w:id="2"/>
    </w:p>
    <w:p w14:paraId="62CB6A46" w14:textId="00F252FC" w:rsidR="00D54CE5" w:rsidRDefault="00716F42" w:rsidP="00D54CE5">
      <w:pPr>
        <w:rPr>
          <w:color w:val="000000" w:themeColor="text1"/>
        </w:rPr>
      </w:pPr>
      <w:r>
        <w:t>Employability Skills can be de</w:t>
      </w:r>
      <w:r w:rsidR="00B1796E">
        <w:t>fined as</w:t>
      </w:r>
      <w:r>
        <w:t xml:space="preserve"> flexible skills </w:t>
      </w:r>
      <w:r w:rsidR="00B1796E">
        <w:t>required</w:t>
      </w:r>
      <w:r>
        <w:t xml:space="preserve"> by an individual to make them employable</w:t>
      </w:r>
      <w:r w:rsidR="00B1796E">
        <w:t xml:space="preserve"> in </w:t>
      </w:r>
      <w:r w:rsidR="00865E3D">
        <w:t>all workplaces</w:t>
      </w:r>
      <w:r w:rsidR="00B1796E">
        <w:t>.</w:t>
      </w:r>
      <w:r w:rsidR="00865E3D">
        <w:t xml:space="preserve"> </w:t>
      </w:r>
      <w:r w:rsidRPr="00F55D55">
        <w:rPr>
          <w:color w:val="000000" w:themeColor="text1"/>
        </w:rPr>
        <w:t>Employability skills are a set of beneficial and flexible skills that an employee is expected to have to stand out from others.</w:t>
      </w:r>
      <w:r w:rsidR="00B1796E">
        <w:rPr>
          <w:color w:val="000000" w:themeColor="text1"/>
        </w:rPr>
        <w:t xml:space="preserve"> Employability depends on employability skills and how they are utilized. </w:t>
      </w:r>
    </w:p>
    <w:p w14:paraId="15E454BD" w14:textId="30B8F79E" w:rsidR="00865E3D" w:rsidRDefault="00865E3D" w:rsidP="00865E3D"/>
    <w:p w14:paraId="5FFD56A4" w14:textId="19B52E8F" w:rsidR="00865E3D" w:rsidRPr="00716F42" w:rsidRDefault="00865E3D" w:rsidP="00865E3D">
      <w:pPr>
        <w:pStyle w:val="Heading2"/>
        <w:rPr>
          <w:color w:val="F79646" w:themeColor="accent6"/>
        </w:rPr>
      </w:pPr>
      <w:bookmarkStart w:id="3" w:name="_Toc27041137"/>
      <w:r w:rsidRPr="00716F42">
        <w:rPr>
          <w:color w:val="F79646" w:themeColor="accent6"/>
        </w:rPr>
        <w:t>Who are Employability Skills important to?</w:t>
      </w:r>
      <w:bookmarkEnd w:id="3"/>
    </w:p>
    <w:p w14:paraId="076519B3" w14:textId="45F97065" w:rsidR="00865E3D" w:rsidRDefault="00B1796E" w:rsidP="00865E3D">
      <w:r>
        <w:t>It is usually very important to</w:t>
      </w:r>
      <w:r w:rsidR="00865E3D">
        <w:t xml:space="preserve"> </w:t>
      </w:r>
      <w:r w:rsidR="00716F42">
        <w:t>employer</w:t>
      </w:r>
      <w:r>
        <w:t>s</w:t>
      </w:r>
      <w:r w:rsidR="00716F42">
        <w:t xml:space="preserve"> </w:t>
      </w:r>
      <w:r>
        <w:t xml:space="preserve">who are </w:t>
      </w:r>
      <w:r w:rsidR="00716F42">
        <w:t>looking to recruit</w:t>
      </w:r>
      <w:r>
        <w:t xml:space="preserve"> that are very </w:t>
      </w:r>
      <w:r w:rsidR="009F28F0">
        <w:t>particular</w:t>
      </w:r>
      <w:r>
        <w:t xml:space="preserve"> of employability skills. Employers are looking for the best people for their organisation/company</w:t>
      </w:r>
      <w:r w:rsidR="009F28F0">
        <w:t xml:space="preserve">, therefore they expect to their employees to have employability skills that would equip them to carry out their roles and responsibilities to their best capability. </w:t>
      </w:r>
      <w:r w:rsidR="00D54CE5">
        <w:t>Employers are always looking for candidates with a variety of quality skills.</w:t>
      </w:r>
    </w:p>
    <w:p w14:paraId="6BC200FB" w14:textId="195E1D49" w:rsidR="008E7470" w:rsidRDefault="009F28F0" w:rsidP="00865E3D">
      <w:pPr>
        <w:sectPr w:rsidR="008E7470" w:rsidSect="00B51894">
          <w:pgSz w:w="11906" w:h="16838"/>
          <w:pgMar w:top="1440" w:right="1440" w:bottom="1440" w:left="1440" w:header="709" w:footer="709" w:gutter="0"/>
          <w:cols w:space="708"/>
          <w:docGrid w:linePitch="360"/>
        </w:sectPr>
      </w:pPr>
      <w:r>
        <w:t>Employability skills are also very important to</w:t>
      </w:r>
      <w:r w:rsidR="00716F42">
        <w:t xml:space="preserve"> people/applicant </w:t>
      </w:r>
      <w:r>
        <w:t xml:space="preserve">who are </w:t>
      </w:r>
      <w:r w:rsidR="00716F42">
        <w:t>looking for employment opportu</w:t>
      </w:r>
      <w:r>
        <w:t>n</w:t>
      </w:r>
      <w:r w:rsidR="00716F42">
        <w:t>ities</w:t>
      </w:r>
      <w:r>
        <w:t xml:space="preserve">. It is important for applicant to be aware of the important to succeed in their career path. It is important for them to be recognise and understand their skills to develop and progress. </w:t>
      </w:r>
      <w:r w:rsidR="00711730">
        <w:t>They also need to have flexibility and adaptability skills as career paths are becoming unpredictable.</w:t>
      </w:r>
      <w:r w:rsidR="00BC1DC8">
        <w:t xml:space="preserve"> </w:t>
      </w:r>
      <w:r>
        <w:t xml:space="preserve">Over the past decade </w:t>
      </w:r>
      <w:r w:rsidR="00BC1DC8">
        <w:t xml:space="preserve">some essential </w:t>
      </w:r>
      <w:r w:rsidR="00716F42">
        <w:t>Employability skills have changed</w:t>
      </w:r>
      <w:r>
        <w:t xml:space="preserve">.  There are many reasons for these changes </w:t>
      </w:r>
      <w:r w:rsidR="00711730">
        <w:t xml:space="preserve">some of which are Economy, </w:t>
      </w:r>
      <w:r w:rsidR="00391A17">
        <w:t xml:space="preserve">the rapid emerging of technology, </w:t>
      </w:r>
      <w:bookmarkStart w:id="4" w:name="_Hlk27040527"/>
      <w:r w:rsidR="008E7470">
        <w:t>socially, emotionally, culturally</w:t>
      </w:r>
      <w:bookmarkEnd w:id="4"/>
      <w:r w:rsidR="008E7470">
        <w:t xml:space="preserve">, </w:t>
      </w:r>
      <w:r w:rsidR="00391A17">
        <w:t>number of graduates</w:t>
      </w:r>
      <w:r w:rsidR="008E7470">
        <w:t xml:space="preserve"> and others. Many skills have remained the same as they are still very important even today at current times.</w:t>
      </w:r>
    </w:p>
    <w:p w14:paraId="61043B0B" w14:textId="7E8C69C1" w:rsidR="00865E3D" w:rsidRPr="00865E3D" w:rsidRDefault="00865E3D" w:rsidP="00865E3D">
      <w:pPr>
        <w:sectPr w:rsidR="00865E3D" w:rsidRPr="00865E3D" w:rsidSect="008E7470">
          <w:type w:val="continuous"/>
          <w:pgSz w:w="11906" w:h="16838"/>
          <w:pgMar w:top="1440" w:right="1440" w:bottom="1440" w:left="1440" w:header="709" w:footer="709" w:gutter="0"/>
          <w:cols w:space="708"/>
          <w:docGrid w:linePitch="360"/>
        </w:sectPr>
      </w:pPr>
    </w:p>
    <w:p w14:paraId="7C07DA60" w14:textId="1525AA55" w:rsidR="00881B71" w:rsidRDefault="00881B71" w:rsidP="00716F42">
      <w:pPr>
        <w:pStyle w:val="Heading2"/>
      </w:pPr>
      <w:bookmarkStart w:id="5" w:name="_Toc27041138"/>
      <w:r w:rsidRPr="00881B71">
        <w:rPr>
          <w:color w:val="F79646" w:themeColor="accent6"/>
        </w:rPr>
        <w:lastRenderedPageBreak/>
        <w:t>Why are Employability Skills Important?</w:t>
      </w:r>
      <w:bookmarkEnd w:id="5"/>
    </w:p>
    <w:p w14:paraId="644CB6CC" w14:textId="27A90B01" w:rsidR="00D54F43" w:rsidRPr="00D54CE5" w:rsidRDefault="00881B71" w:rsidP="00D54F43">
      <w:pPr>
        <w:rPr>
          <w:color w:val="000000" w:themeColor="text1"/>
        </w:rPr>
      </w:pPr>
      <w:r>
        <w:rPr>
          <w:color w:val="000000" w:themeColor="text1"/>
        </w:rPr>
        <w:t xml:space="preserve">Employability skills </w:t>
      </w:r>
      <w:r w:rsidRPr="00F55D55">
        <w:rPr>
          <w:color w:val="000000" w:themeColor="text1"/>
        </w:rPr>
        <w:t>are important to be able to progress and achieve the goals aimed for in employment</w:t>
      </w:r>
      <w:r w:rsidR="00D54CE5">
        <w:rPr>
          <w:color w:val="000000" w:themeColor="text1"/>
        </w:rPr>
        <w:t xml:space="preserve"> and for the workplace</w:t>
      </w:r>
      <w:r w:rsidRPr="00F55D55">
        <w:rPr>
          <w:color w:val="000000" w:themeColor="text1"/>
        </w:rPr>
        <w:t xml:space="preserve">. Employability skills are </w:t>
      </w:r>
      <w:r w:rsidR="00D54CE5" w:rsidRPr="00F55D55">
        <w:rPr>
          <w:color w:val="000000" w:themeColor="text1"/>
        </w:rPr>
        <w:t>necessary</w:t>
      </w:r>
      <w:r w:rsidRPr="00F55D55">
        <w:rPr>
          <w:color w:val="000000" w:themeColor="text1"/>
        </w:rPr>
        <w:t xml:space="preserve"> to sustain and carry out the responsibility of the employment role. </w:t>
      </w:r>
    </w:p>
    <w:p w14:paraId="587837E9" w14:textId="540E7110" w:rsidR="00881B71" w:rsidRDefault="00D54F43" w:rsidP="00881B71">
      <w:r>
        <w:t>E</w:t>
      </w:r>
      <w:r w:rsidR="00881B71">
        <w:t xml:space="preserve">mployability skills are </w:t>
      </w:r>
      <w:r w:rsidR="00D54CE5">
        <w:t>important</w:t>
      </w:r>
      <w:r w:rsidR="00881B71">
        <w:t xml:space="preserve"> for jobs in all field of employment. Important skills such as communication and listening</w:t>
      </w:r>
      <w:r>
        <w:t xml:space="preserve"> skills</w:t>
      </w:r>
      <w:r w:rsidR="00881B71">
        <w:t>, organised, decision making, and leadership skills are known as soft skills which are not always measurable</w:t>
      </w:r>
      <w:r w:rsidR="00881B71" w:rsidRPr="00041953">
        <w:rPr>
          <w:rFonts w:asciiTheme="majorHAnsi" w:hAnsiTheme="majorHAnsi"/>
        </w:rPr>
        <w:t>. ‘</w:t>
      </w:r>
      <w:r w:rsidR="00881B71" w:rsidRPr="00041953">
        <w:rPr>
          <w:rFonts w:asciiTheme="majorHAnsi" w:hAnsiTheme="majorHAnsi" w:cs="Segoe UI"/>
          <w:color w:val="212529"/>
          <w:shd w:val="clear" w:color="auto" w:fill="FFFFFF"/>
        </w:rPr>
        <w:t>Soft skills relate to your attitudes and your intuitions. As soft skills are less referable to your qualifications and more personality-driven, it is important to consider what your soft skills are and how you might show evidence of them before you apply for a job.’</w:t>
      </w:r>
      <w:r w:rsidR="00881B71">
        <w:rPr>
          <w:rFonts w:asciiTheme="majorHAnsi" w:hAnsiTheme="majorHAnsi" w:cs="Segoe UI"/>
          <w:color w:val="212529"/>
          <w:shd w:val="clear" w:color="auto" w:fill="FFFFFF"/>
        </w:rPr>
        <w:t xml:space="preserve"> </w:t>
      </w:r>
      <w:sdt>
        <w:sdtPr>
          <w:rPr>
            <w:rFonts w:asciiTheme="majorHAnsi" w:hAnsiTheme="majorHAnsi" w:cs="Segoe UI"/>
            <w:color w:val="212529"/>
            <w:shd w:val="clear" w:color="auto" w:fill="FFFFFF"/>
          </w:rPr>
          <w:id w:val="1690102510"/>
          <w:citation/>
        </w:sdtPr>
        <w:sdtContent>
          <w:r w:rsidR="00881B71">
            <w:rPr>
              <w:rFonts w:asciiTheme="majorHAnsi" w:hAnsiTheme="majorHAnsi" w:cs="Segoe UI"/>
              <w:color w:val="212529"/>
              <w:shd w:val="clear" w:color="auto" w:fill="FFFFFF"/>
            </w:rPr>
            <w:fldChar w:fldCharType="begin"/>
          </w:r>
          <w:r w:rsidR="00881B71">
            <w:rPr>
              <w:rFonts w:asciiTheme="majorHAnsi" w:hAnsiTheme="majorHAnsi" w:cs="Segoe UI"/>
              <w:color w:val="212529"/>
              <w:shd w:val="clear" w:color="auto" w:fill="FFFFFF"/>
            </w:rPr>
            <w:instrText xml:space="preserve"> CITATION Sof19 \l 2057 </w:instrText>
          </w:r>
          <w:r w:rsidR="00881B71">
            <w:rPr>
              <w:rFonts w:asciiTheme="majorHAnsi" w:hAnsiTheme="majorHAnsi" w:cs="Segoe UI"/>
              <w:color w:val="212529"/>
              <w:shd w:val="clear" w:color="auto" w:fill="FFFFFF"/>
            </w:rPr>
            <w:fldChar w:fldCharType="separate"/>
          </w:r>
          <w:r w:rsidR="005F0AC8" w:rsidRPr="005F0AC8">
            <w:rPr>
              <w:rFonts w:asciiTheme="majorHAnsi" w:hAnsiTheme="majorHAnsi" w:cs="Segoe UI"/>
              <w:noProof/>
              <w:color w:val="212529"/>
              <w:shd w:val="clear" w:color="auto" w:fill="FFFFFF"/>
            </w:rPr>
            <w:t>(Anon., 2019)</w:t>
          </w:r>
          <w:r w:rsidR="00881B71">
            <w:rPr>
              <w:rFonts w:asciiTheme="majorHAnsi" w:hAnsiTheme="majorHAnsi" w:cs="Segoe UI"/>
              <w:color w:val="212529"/>
              <w:shd w:val="clear" w:color="auto" w:fill="FFFFFF"/>
            </w:rPr>
            <w:fldChar w:fldCharType="end"/>
          </w:r>
        </w:sdtContent>
      </w:sdt>
      <w:r w:rsidR="00881B71">
        <w:t>. Hard skills such as writing, reading, physical skills, etc are measurable and are learned from learning. These soft and hard skills are important for employers when looking for the right employee to join</w:t>
      </w:r>
      <w:r>
        <w:t xml:space="preserve"> and</w:t>
      </w:r>
      <w:r w:rsidR="00881B71">
        <w:t xml:space="preserve"> progress their company to success. </w:t>
      </w:r>
    </w:p>
    <w:p w14:paraId="6D15523A" w14:textId="5E4E8CAF" w:rsidR="00881B71" w:rsidRDefault="00881B71" w:rsidP="00881B71"/>
    <w:p w14:paraId="046BC655" w14:textId="6E8CEF4D" w:rsidR="00D54F43" w:rsidRPr="00C86A64" w:rsidRDefault="0047600D" w:rsidP="00C86A64">
      <w:pPr>
        <w:pStyle w:val="Heading2"/>
        <w:rPr>
          <w:color w:val="F79646" w:themeColor="accent6"/>
        </w:rPr>
      </w:pPr>
      <w:bookmarkStart w:id="6" w:name="_Toc27041139"/>
      <w:r w:rsidRPr="00D54F43">
        <w:rPr>
          <w:color w:val="F79646" w:themeColor="accent6"/>
        </w:rPr>
        <w:t>Have Employability skills changed in the last decade</w:t>
      </w:r>
      <w:r w:rsidR="00D54F43">
        <w:rPr>
          <w:color w:val="F79646" w:themeColor="accent6"/>
        </w:rPr>
        <w:t>?</w:t>
      </w:r>
      <w:bookmarkEnd w:id="6"/>
    </w:p>
    <w:p w14:paraId="503D80C2" w14:textId="3D500A3D" w:rsidR="002622D7" w:rsidRPr="00C86A64" w:rsidRDefault="00881B71" w:rsidP="00C86A64">
      <w:pPr>
        <w:pStyle w:val="Heading3"/>
        <w:rPr>
          <w:color w:val="000000" w:themeColor="text1"/>
        </w:rPr>
      </w:pPr>
      <w:bookmarkStart w:id="7" w:name="_Toc27041140"/>
      <w:r w:rsidRPr="00C86A64">
        <w:rPr>
          <w:color w:val="000000" w:themeColor="text1"/>
        </w:rPr>
        <w:t>Five</w:t>
      </w:r>
      <w:r w:rsidR="00352D4C" w:rsidRPr="00C86A64">
        <w:rPr>
          <w:color w:val="000000" w:themeColor="text1"/>
        </w:rPr>
        <w:t xml:space="preserve"> of the</w:t>
      </w:r>
      <w:r w:rsidRPr="00C86A64">
        <w:rPr>
          <w:color w:val="000000" w:themeColor="text1"/>
        </w:rPr>
        <w:t xml:space="preserve"> top employability Skills</w:t>
      </w:r>
      <w:bookmarkEnd w:id="7"/>
    </w:p>
    <w:p w14:paraId="299F1B6C" w14:textId="77777777" w:rsidR="00C86A64" w:rsidRDefault="00C86A64" w:rsidP="00761BEB">
      <w:pPr>
        <w:rPr>
          <w:b/>
          <w:bCs/>
          <w:color w:val="000000" w:themeColor="text1"/>
        </w:rPr>
      </w:pPr>
    </w:p>
    <w:p w14:paraId="1A3E3EAE" w14:textId="66E99251" w:rsidR="000C1D2C" w:rsidRPr="00A31F6F" w:rsidRDefault="007B2D45" w:rsidP="00761BEB">
      <w:pPr>
        <w:rPr>
          <w:b/>
          <w:bCs/>
          <w:color w:val="000000" w:themeColor="text1"/>
        </w:rPr>
      </w:pPr>
      <w:r w:rsidRPr="00A31F6F">
        <w:rPr>
          <w:b/>
          <w:bCs/>
          <w:color w:val="000000" w:themeColor="text1"/>
        </w:rPr>
        <w:t>Teamwork Skills</w:t>
      </w:r>
      <w:r w:rsidR="002622D7" w:rsidRPr="00A31F6F">
        <w:rPr>
          <w:b/>
          <w:bCs/>
          <w:color w:val="000000" w:themeColor="text1"/>
        </w:rPr>
        <w:t xml:space="preserve"> </w:t>
      </w:r>
      <w:r w:rsidR="00761BEB" w:rsidRPr="00A31F6F">
        <w:rPr>
          <w:b/>
          <w:bCs/>
          <w:color w:val="000000" w:themeColor="text1"/>
        </w:rPr>
        <w:t>-</w:t>
      </w:r>
      <w:r w:rsidR="000C1D2C" w:rsidRPr="00A31F6F">
        <w:rPr>
          <w:rFonts w:cs="Segoe UI"/>
          <w:color w:val="000000" w:themeColor="text1"/>
          <w:shd w:val="clear" w:color="auto" w:fill="FFFFFF"/>
        </w:rPr>
        <w:t>Communication skills</w:t>
      </w:r>
      <w:r w:rsidR="00761BEB" w:rsidRPr="00A31F6F">
        <w:rPr>
          <w:rFonts w:cs="Segoe UI"/>
          <w:color w:val="000000" w:themeColor="text1"/>
          <w:shd w:val="clear" w:color="auto" w:fill="FFFFFF"/>
        </w:rPr>
        <w:t xml:space="preserve">, </w:t>
      </w:r>
      <w:r w:rsidR="000C1D2C" w:rsidRPr="00A31F6F">
        <w:rPr>
          <w:rFonts w:cs="Segoe UI"/>
          <w:color w:val="000000" w:themeColor="text1"/>
          <w:shd w:val="clear" w:color="auto" w:fill="FFFFFF"/>
        </w:rPr>
        <w:t>Support skills</w:t>
      </w:r>
      <w:r w:rsidR="00761BEB" w:rsidRPr="00A31F6F">
        <w:rPr>
          <w:rFonts w:cs="Segoe UI"/>
          <w:color w:val="000000" w:themeColor="text1"/>
          <w:shd w:val="clear" w:color="auto" w:fill="FFFFFF"/>
        </w:rPr>
        <w:t xml:space="preserve">, </w:t>
      </w:r>
      <w:r w:rsidR="00352D4C" w:rsidRPr="00A31F6F">
        <w:rPr>
          <w:rFonts w:cs="Segoe UI"/>
          <w:color w:val="000000" w:themeColor="text1"/>
          <w:shd w:val="clear" w:color="auto" w:fill="FFFFFF"/>
        </w:rPr>
        <w:t xml:space="preserve">Problem solving </w:t>
      </w:r>
      <w:r w:rsidR="00391A17" w:rsidRPr="00A31F6F">
        <w:rPr>
          <w:rFonts w:cs="Segoe UI"/>
          <w:color w:val="000000" w:themeColor="text1"/>
          <w:shd w:val="clear" w:color="auto" w:fill="FFFFFF"/>
        </w:rPr>
        <w:t>skills</w:t>
      </w:r>
      <w:r w:rsidR="00761BEB" w:rsidRPr="00A31F6F">
        <w:rPr>
          <w:rFonts w:cs="Segoe UI"/>
          <w:color w:val="000000" w:themeColor="text1"/>
          <w:shd w:val="clear" w:color="auto" w:fill="FFFFFF"/>
        </w:rPr>
        <w:t xml:space="preserve">, </w:t>
      </w:r>
      <w:r w:rsidR="000C1D2C" w:rsidRPr="00A31F6F">
        <w:rPr>
          <w:rFonts w:cs="Segoe UI"/>
          <w:color w:val="000000" w:themeColor="text1"/>
          <w:shd w:val="clear" w:color="auto" w:fill="FFFFFF"/>
        </w:rPr>
        <w:t>Listening and feedback skills</w:t>
      </w:r>
      <w:r w:rsidR="00761BEB" w:rsidRPr="00A31F6F">
        <w:rPr>
          <w:rFonts w:cs="Segoe UI"/>
          <w:color w:val="000000" w:themeColor="text1"/>
          <w:shd w:val="clear" w:color="auto" w:fill="FFFFFF"/>
        </w:rPr>
        <w:t>, M</w:t>
      </w:r>
      <w:r w:rsidR="000C1D2C" w:rsidRPr="00A31F6F">
        <w:rPr>
          <w:rFonts w:cs="Segoe UI"/>
          <w:color w:val="000000" w:themeColor="text1"/>
          <w:shd w:val="clear" w:color="auto" w:fill="FFFFFF"/>
        </w:rPr>
        <w:t>anagement skills</w:t>
      </w:r>
      <w:r w:rsidR="00761BEB" w:rsidRPr="00A31F6F">
        <w:rPr>
          <w:color w:val="000000" w:themeColor="text1"/>
        </w:rPr>
        <w:t xml:space="preserve"> related to teamwork.</w:t>
      </w:r>
    </w:p>
    <w:p w14:paraId="70E5EA8D" w14:textId="207FE083" w:rsidR="002449C8" w:rsidRPr="008B123D" w:rsidRDefault="002449C8" w:rsidP="00761BEB">
      <w:pPr>
        <w:rPr>
          <w:rFonts w:asciiTheme="majorHAnsi" w:hAnsiTheme="majorHAnsi"/>
        </w:rPr>
      </w:pPr>
      <w:r w:rsidRPr="00A31F6F">
        <w:rPr>
          <w:color w:val="000000" w:themeColor="text1"/>
        </w:rPr>
        <w:t xml:space="preserve">Good teamwork skills are required in every job. Teamwork is a significant skill that </w:t>
      </w:r>
      <w:r w:rsidR="008B123D" w:rsidRPr="00A31F6F">
        <w:rPr>
          <w:color w:val="000000" w:themeColor="text1"/>
        </w:rPr>
        <w:t>every employee must have</w:t>
      </w:r>
      <w:r w:rsidR="00186B5D" w:rsidRPr="00A31F6F">
        <w:rPr>
          <w:color w:val="000000" w:themeColor="text1"/>
        </w:rPr>
        <w:t>,</w:t>
      </w:r>
      <w:r w:rsidR="008B123D" w:rsidRPr="00A31F6F">
        <w:rPr>
          <w:color w:val="000000" w:themeColor="text1"/>
        </w:rPr>
        <w:t xml:space="preserve"> lacking in teamwo</w:t>
      </w:r>
      <w:bookmarkStart w:id="8" w:name="_GoBack"/>
      <w:bookmarkEnd w:id="8"/>
      <w:r w:rsidR="008B123D" w:rsidRPr="00A31F6F">
        <w:rPr>
          <w:color w:val="000000" w:themeColor="text1"/>
        </w:rPr>
        <w:t>rk skills can have an effect on the organisation, ‘</w:t>
      </w:r>
      <w:r w:rsidR="008B123D" w:rsidRPr="00A31F6F">
        <w:rPr>
          <w:rFonts w:cs="Helvetica"/>
          <w:color w:val="000000" w:themeColor="text1"/>
          <w:shd w:val="clear" w:color="auto" w:fill="FFFFFF"/>
        </w:rPr>
        <w:t>without good teamwork in the workplace, it’s difficult to progress as a business – which can result in stagnation and loss of market share. In fact, </w:t>
      </w:r>
      <w:hyperlink r:id="rId9" w:tgtFrame="_blank" w:history="1">
        <w:r w:rsidR="008B123D" w:rsidRPr="00A31F6F">
          <w:rPr>
            <w:rFonts w:cs="Helvetica"/>
            <w:color w:val="000000" w:themeColor="text1"/>
            <w:u w:val="single"/>
            <w:shd w:val="clear" w:color="auto" w:fill="FFFFFF"/>
          </w:rPr>
          <w:t>86% of employees and executives</w:t>
        </w:r>
      </w:hyperlink>
      <w:r w:rsidR="008B123D" w:rsidRPr="00A31F6F">
        <w:rPr>
          <w:rFonts w:cs="Helvetica"/>
          <w:color w:val="000000" w:themeColor="text1"/>
          <w:shd w:val="clear" w:color="auto" w:fill="FFFFFF"/>
        </w:rPr>
        <w:t> state that workplace failures are a direct result of a lack of collaboration or ineffective communication.’</w:t>
      </w:r>
      <w:r w:rsidR="008B123D" w:rsidRPr="00A31F6F">
        <w:rPr>
          <w:rFonts w:asciiTheme="majorHAnsi" w:hAnsiTheme="majorHAnsi" w:cs="Helvetica"/>
          <w:color w:val="000000" w:themeColor="text1"/>
          <w:shd w:val="clear" w:color="auto" w:fill="FFFFFF"/>
        </w:rPr>
        <w:t xml:space="preserve"> </w:t>
      </w:r>
      <w:sdt>
        <w:sdtPr>
          <w:rPr>
            <w:rFonts w:asciiTheme="majorHAnsi" w:hAnsiTheme="majorHAnsi" w:cs="Helvetica"/>
            <w:color w:val="000000" w:themeColor="text1"/>
            <w:shd w:val="clear" w:color="auto" w:fill="FFFFFF"/>
          </w:rPr>
          <w:id w:val="1034078614"/>
          <w:citation/>
        </w:sdtPr>
        <w:sdtContent>
          <w:r w:rsidR="008B123D" w:rsidRPr="00A31F6F">
            <w:rPr>
              <w:rFonts w:asciiTheme="majorHAnsi" w:hAnsiTheme="majorHAnsi" w:cs="Helvetica"/>
              <w:color w:val="000000" w:themeColor="text1"/>
              <w:shd w:val="clear" w:color="auto" w:fill="FFFFFF"/>
            </w:rPr>
            <w:fldChar w:fldCharType="begin"/>
          </w:r>
          <w:r w:rsidR="008B123D" w:rsidRPr="00A31F6F">
            <w:rPr>
              <w:rFonts w:asciiTheme="majorHAnsi" w:hAnsiTheme="majorHAnsi" w:cs="Helvetica"/>
              <w:color w:val="000000" w:themeColor="text1"/>
              <w:shd w:val="clear" w:color="auto" w:fill="FFFFFF"/>
            </w:rPr>
            <w:instrText xml:space="preserve"> CITATION Ama19 \l 2057 </w:instrText>
          </w:r>
          <w:r w:rsidR="008B123D" w:rsidRPr="00A31F6F">
            <w:rPr>
              <w:rFonts w:asciiTheme="majorHAnsi" w:hAnsiTheme="majorHAnsi" w:cs="Helvetica"/>
              <w:color w:val="000000" w:themeColor="text1"/>
              <w:shd w:val="clear" w:color="auto" w:fill="FFFFFF"/>
            </w:rPr>
            <w:fldChar w:fldCharType="separate"/>
          </w:r>
          <w:r w:rsidR="005F0AC8" w:rsidRPr="005F0AC8">
            <w:rPr>
              <w:rFonts w:asciiTheme="majorHAnsi" w:hAnsiTheme="majorHAnsi" w:cs="Helvetica"/>
              <w:noProof/>
              <w:color w:val="000000" w:themeColor="text1"/>
              <w:shd w:val="clear" w:color="auto" w:fill="FFFFFF"/>
            </w:rPr>
            <w:t>(Pope, n.d.)</w:t>
          </w:r>
          <w:r w:rsidR="008B123D" w:rsidRPr="00A31F6F">
            <w:rPr>
              <w:rFonts w:asciiTheme="majorHAnsi" w:hAnsiTheme="majorHAnsi" w:cs="Helvetica"/>
              <w:color w:val="000000" w:themeColor="text1"/>
              <w:shd w:val="clear" w:color="auto" w:fill="FFFFFF"/>
            </w:rPr>
            <w:fldChar w:fldCharType="end"/>
          </w:r>
        </w:sdtContent>
      </w:sdt>
    </w:p>
    <w:p w14:paraId="35383D00" w14:textId="3C44DD0C" w:rsidR="00E076A9" w:rsidRDefault="00AD3607" w:rsidP="00327CD3">
      <w:r>
        <w:t xml:space="preserve">Good teamwork skills could progress organisations to a very high rated position, if an organisation has </w:t>
      </w:r>
      <w:r w:rsidRPr="00041953">
        <w:rPr>
          <w:rFonts w:asciiTheme="majorHAnsi" w:hAnsiTheme="majorHAnsi"/>
        </w:rPr>
        <w:t xml:space="preserve">a team who work together effectively. </w:t>
      </w:r>
      <w:r w:rsidR="00186B5D" w:rsidRPr="00041953">
        <w:rPr>
          <w:rFonts w:asciiTheme="majorHAnsi" w:hAnsiTheme="majorHAnsi"/>
        </w:rPr>
        <w:t xml:space="preserve">Good teamwork consists on people </w:t>
      </w:r>
      <w:r w:rsidRPr="00041953">
        <w:rPr>
          <w:rFonts w:asciiTheme="majorHAnsi" w:hAnsiTheme="majorHAnsi"/>
        </w:rPr>
        <w:t>understanding their target as a team/organisation, sharing ideas, discussing and solving problems to reach their goals.</w:t>
      </w:r>
      <w:r w:rsidR="00041953" w:rsidRPr="00041953">
        <w:rPr>
          <w:rFonts w:asciiTheme="majorHAnsi" w:hAnsiTheme="majorHAnsi"/>
        </w:rPr>
        <w:t xml:space="preserve"> ‘</w:t>
      </w:r>
      <w:r w:rsidR="00041953" w:rsidRPr="00041953">
        <w:rPr>
          <w:rFonts w:asciiTheme="majorHAnsi" w:hAnsiTheme="majorHAnsi" w:cs="Segoe UI"/>
          <w:color w:val="212529"/>
          <w:shd w:val="clear" w:color="auto" w:fill="FFFFFF"/>
        </w:rPr>
        <w:t>Teamwork involves helping other members of your team to achieve a common goal quickly and effectively.’</w:t>
      </w:r>
      <w:r w:rsidR="00041953">
        <w:rPr>
          <w:rFonts w:asciiTheme="majorHAnsi" w:hAnsiTheme="majorHAnsi" w:cs="Segoe UI"/>
          <w:color w:val="212529"/>
          <w:shd w:val="clear" w:color="auto" w:fill="FFFFFF"/>
        </w:rPr>
        <w:t xml:space="preserve"> </w:t>
      </w:r>
      <w:sdt>
        <w:sdtPr>
          <w:rPr>
            <w:rFonts w:asciiTheme="majorHAnsi" w:hAnsiTheme="majorHAnsi" w:cs="Segoe UI"/>
            <w:color w:val="212529"/>
            <w:shd w:val="clear" w:color="auto" w:fill="FFFFFF"/>
          </w:rPr>
          <w:id w:val="-1142337356"/>
          <w:citation/>
        </w:sdtPr>
        <w:sdtContent>
          <w:r w:rsidR="00041953">
            <w:rPr>
              <w:rFonts w:asciiTheme="majorHAnsi" w:hAnsiTheme="majorHAnsi" w:cs="Segoe UI"/>
              <w:color w:val="212529"/>
              <w:shd w:val="clear" w:color="auto" w:fill="FFFFFF"/>
            </w:rPr>
            <w:fldChar w:fldCharType="begin"/>
          </w:r>
          <w:r w:rsidR="00041953">
            <w:rPr>
              <w:rFonts w:asciiTheme="majorHAnsi" w:hAnsiTheme="majorHAnsi" w:cs="Segoe UI"/>
              <w:color w:val="212529"/>
              <w:shd w:val="clear" w:color="auto" w:fill="FFFFFF"/>
            </w:rPr>
            <w:instrText xml:space="preserve"> CITATION Tea19 \l 2057 </w:instrText>
          </w:r>
          <w:r w:rsidR="00041953">
            <w:rPr>
              <w:rFonts w:asciiTheme="majorHAnsi" w:hAnsiTheme="majorHAnsi" w:cs="Segoe UI"/>
              <w:color w:val="212529"/>
              <w:shd w:val="clear" w:color="auto" w:fill="FFFFFF"/>
            </w:rPr>
            <w:fldChar w:fldCharType="separate"/>
          </w:r>
          <w:r w:rsidR="005F0AC8" w:rsidRPr="005F0AC8">
            <w:rPr>
              <w:rFonts w:asciiTheme="majorHAnsi" w:hAnsiTheme="majorHAnsi" w:cs="Segoe UI"/>
              <w:noProof/>
              <w:color w:val="212529"/>
              <w:shd w:val="clear" w:color="auto" w:fill="FFFFFF"/>
            </w:rPr>
            <w:t>(Anon., 2019)</w:t>
          </w:r>
          <w:r w:rsidR="00041953">
            <w:rPr>
              <w:rFonts w:asciiTheme="majorHAnsi" w:hAnsiTheme="majorHAnsi" w:cs="Segoe UI"/>
              <w:color w:val="212529"/>
              <w:shd w:val="clear" w:color="auto" w:fill="FFFFFF"/>
            </w:rPr>
            <w:fldChar w:fldCharType="end"/>
          </w:r>
        </w:sdtContent>
      </w:sdt>
      <w:r w:rsidR="000C1D2C">
        <w:rPr>
          <w:rFonts w:asciiTheme="majorHAnsi" w:hAnsiTheme="majorHAnsi" w:cs="Segoe UI"/>
          <w:color w:val="212529"/>
          <w:shd w:val="clear" w:color="auto" w:fill="FFFFFF"/>
        </w:rPr>
        <w:t xml:space="preserve">. </w:t>
      </w:r>
      <w:r>
        <w:t>Activities such as group presentations, group projects and group tasks are good practice to enhance teamwork skill.</w:t>
      </w:r>
    </w:p>
    <w:p w14:paraId="043F3A81" w14:textId="2DD29EAD" w:rsidR="00E076A9" w:rsidRPr="00352D4C" w:rsidRDefault="00E076A9" w:rsidP="00327CD3">
      <w:r w:rsidRPr="00E076A9">
        <w:rPr>
          <w:b/>
          <w:bCs/>
        </w:rPr>
        <w:t>How has</w:t>
      </w:r>
      <w:r w:rsidR="00AD293A">
        <w:rPr>
          <w:b/>
          <w:bCs/>
        </w:rPr>
        <w:t xml:space="preserve"> teamwork</w:t>
      </w:r>
      <w:r w:rsidRPr="00E076A9">
        <w:rPr>
          <w:b/>
          <w:bCs/>
        </w:rPr>
        <w:t xml:space="preserve"> skill</w:t>
      </w:r>
      <w:r w:rsidR="00AD293A">
        <w:rPr>
          <w:b/>
          <w:bCs/>
        </w:rPr>
        <w:t>s</w:t>
      </w:r>
      <w:r w:rsidRPr="00E076A9">
        <w:rPr>
          <w:b/>
          <w:bCs/>
        </w:rPr>
        <w:t xml:space="preserve"> changed</w:t>
      </w:r>
      <w:r w:rsidR="00DB090E">
        <w:rPr>
          <w:b/>
          <w:bCs/>
        </w:rPr>
        <w:t xml:space="preserve"> and why </w:t>
      </w:r>
      <w:r w:rsidRPr="00E076A9">
        <w:rPr>
          <w:b/>
          <w:bCs/>
        </w:rPr>
        <w:t>in the last decade?</w:t>
      </w:r>
      <w:r>
        <w:rPr>
          <w:b/>
          <w:bCs/>
        </w:rPr>
        <w:t xml:space="preserve"> </w:t>
      </w:r>
      <w:r w:rsidR="00DB090E">
        <w:t xml:space="preserve">Teamwork is a very important skill that is require, saying that it is skill that is even more important now. Organisations </w:t>
      </w:r>
      <w:proofErr w:type="gramStart"/>
      <w:r w:rsidR="00DB090E">
        <w:t>are able to</w:t>
      </w:r>
      <w:proofErr w:type="gramEnd"/>
      <w:r w:rsidR="00DB090E">
        <w:t xml:space="preserve"> grow and succeed without a team that works together effectively. Organisations are more advanced in their specialities and need to team who can work together to progress the growth of the business. To be able to advertise, contact the correct effective people, fast communication with suppliers, etc. This</w:t>
      </w:r>
      <w:r w:rsidR="002C711A">
        <w:t xml:space="preserve"> is</w:t>
      </w:r>
      <w:r w:rsidR="00DB090E">
        <w:t xml:space="preserve"> due to the change in advanced technology</w:t>
      </w:r>
      <w:r w:rsidR="00C639FD">
        <w:t xml:space="preserve">, they </w:t>
      </w:r>
      <w:r w:rsidR="002C711A">
        <w:t>can</w:t>
      </w:r>
      <w:r w:rsidR="00C639FD">
        <w:t xml:space="preserve"> get tasks done a lot quicker, with each team member having an input </w:t>
      </w:r>
      <w:r w:rsidR="002C711A">
        <w:t xml:space="preserve">in carrying out tasks </w:t>
      </w:r>
      <w:r w:rsidR="00C639FD">
        <w:t xml:space="preserve">to </w:t>
      </w:r>
      <w:r w:rsidR="002C711A">
        <w:t xml:space="preserve">achieve the same end goal. </w:t>
      </w:r>
    </w:p>
    <w:p w14:paraId="0CC3AF2C" w14:textId="637F5B6B" w:rsidR="00327CD3" w:rsidRPr="00270203" w:rsidRDefault="00327CD3" w:rsidP="00327CD3"/>
    <w:p w14:paraId="2F42442C" w14:textId="2AC9FFD6" w:rsidR="00D029F2" w:rsidRPr="002622D7" w:rsidRDefault="007B2D45" w:rsidP="009738FC">
      <w:pPr>
        <w:rPr>
          <w:b/>
          <w:bCs/>
        </w:rPr>
      </w:pPr>
      <w:r w:rsidRPr="007B2D45">
        <w:rPr>
          <w:b/>
          <w:bCs/>
        </w:rPr>
        <w:lastRenderedPageBreak/>
        <w:t>Communication Skills</w:t>
      </w:r>
      <w:r w:rsidR="002622D7">
        <w:rPr>
          <w:b/>
          <w:bCs/>
        </w:rPr>
        <w:t xml:space="preserve"> - </w:t>
      </w:r>
      <w:r w:rsidR="00C639FD">
        <w:t>‘</w:t>
      </w:r>
      <w:r w:rsidR="00E42EA1">
        <w:t>I</w:t>
      </w:r>
      <w:r w:rsidR="00E42EA1" w:rsidRPr="00030352">
        <w:t xml:space="preserve">nterpersonal </w:t>
      </w:r>
      <w:r w:rsidR="00E42EA1">
        <w:t>skills</w:t>
      </w:r>
      <w:r w:rsidR="00E42EA1" w:rsidRPr="00030352">
        <w:t xml:space="preserve"> are the abilities we u</w:t>
      </w:r>
      <w:r w:rsidR="00E42EA1">
        <w:t>se</w:t>
      </w:r>
      <w:r w:rsidR="00E42EA1" w:rsidRPr="00030352">
        <w:t xml:space="preserve"> each day when we </w:t>
      </w:r>
      <w:r w:rsidR="00E42EA1">
        <w:t>communicate</w:t>
      </w:r>
      <w:r w:rsidR="00E42EA1" w:rsidRPr="00030352">
        <w:t xml:space="preserve"> and collaborate with others, both separately and in gatherings. </w:t>
      </w:r>
      <w:r w:rsidR="00E42EA1">
        <w:t>Interpersonal skills are</w:t>
      </w:r>
      <w:r w:rsidR="00E42EA1" w:rsidRPr="00030352">
        <w:t xml:space="preserve"> a </w:t>
      </w:r>
      <w:r w:rsidR="00AD293A">
        <w:t>soft skill</w:t>
      </w:r>
      <w:r w:rsidR="00E42EA1" w:rsidRPr="00030352">
        <w:t xml:space="preserve">, especially </w:t>
      </w:r>
      <w:r w:rsidR="00E42EA1">
        <w:t>communication skills like verbal, non-verbal skills and active listening skills</w:t>
      </w:r>
      <w:r w:rsidR="00C639FD">
        <w:t>’</w:t>
      </w:r>
      <w:sdt>
        <w:sdtPr>
          <w:id w:val="327034138"/>
          <w:citation/>
        </w:sdtPr>
        <w:sdtContent>
          <w:r w:rsidR="00E42EA1">
            <w:fldChar w:fldCharType="begin"/>
          </w:r>
          <w:r w:rsidR="00E42EA1">
            <w:instrText xml:space="preserve"> CITATION Int \l 2057 </w:instrText>
          </w:r>
          <w:r w:rsidR="00E42EA1">
            <w:fldChar w:fldCharType="separate"/>
          </w:r>
          <w:r w:rsidR="005F0AC8">
            <w:rPr>
              <w:noProof/>
            </w:rPr>
            <w:t xml:space="preserve"> </w:t>
          </w:r>
          <w:r w:rsidR="005F0AC8" w:rsidRPr="005F0AC8">
            <w:rPr>
              <w:noProof/>
            </w:rPr>
            <w:t>(Anon., n.d.)</w:t>
          </w:r>
          <w:r w:rsidR="00E42EA1">
            <w:fldChar w:fldCharType="end"/>
          </w:r>
        </w:sdtContent>
      </w:sdt>
      <w:r w:rsidR="00E42EA1">
        <w:t>.</w:t>
      </w:r>
      <w:r w:rsidR="00327CD3">
        <w:t xml:space="preserve"> </w:t>
      </w:r>
    </w:p>
    <w:p w14:paraId="41DCB7B9" w14:textId="3CA46B55" w:rsidR="00F55D55" w:rsidRDefault="00AD293A" w:rsidP="00D029F2">
      <w:r>
        <w:t>F</w:t>
      </w:r>
      <w:r w:rsidR="00C639FD">
        <w:t>acial expressions, body language, sign language</w:t>
      </w:r>
      <w:r>
        <w:t xml:space="preserve"> are all different methods on communication. </w:t>
      </w:r>
      <w:r w:rsidR="00D029F2" w:rsidRPr="00E076A9">
        <w:t>Facial Expressions</w:t>
      </w:r>
      <w:r w:rsidR="00D029F2">
        <w:t xml:space="preserve"> is a very </w:t>
      </w:r>
      <w:r w:rsidR="00A22541">
        <w:t>effective</w:t>
      </w:r>
      <w:r w:rsidR="00D029F2">
        <w:t xml:space="preserve"> method of </w:t>
      </w:r>
      <w:r w:rsidR="00E2209C">
        <w:t xml:space="preserve">communication. </w:t>
      </w:r>
      <w:r w:rsidR="00E2209C" w:rsidRPr="00E2209C">
        <w:rPr>
          <w:rFonts w:ascii="Arial" w:hAnsi="Arial" w:cs="Arial"/>
          <w:color w:val="212121"/>
          <w:shd w:val="clear" w:color="auto" w:fill="FFFFFF"/>
        </w:rPr>
        <w:t> </w:t>
      </w:r>
      <w:r w:rsidR="00E2209C">
        <w:rPr>
          <w:rFonts w:asciiTheme="majorHAnsi" w:hAnsiTheme="majorHAnsi" w:cs="Arial"/>
          <w:color w:val="212121"/>
          <w:shd w:val="clear" w:color="auto" w:fill="FFFFFF"/>
        </w:rPr>
        <w:t>‘P</w:t>
      </w:r>
      <w:r w:rsidR="00E2209C" w:rsidRPr="00E2209C">
        <w:rPr>
          <w:rFonts w:asciiTheme="majorHAnsi" w:hAnsiTheme="majorHAnsi" w:cs="Arial"/>
          <w:color w:val="212121"/>
          <w:shd w:val="clear" w:color="auto" w:fill="FFFFFF"/>
        </w:rPr>
        <w:t>rofessor of psychology </w:t>
      </w:r>
      <w:hyperlink r:id="rId10" w:history="1">
        <w:r w:rsidR="00E2209C" w:rsidRPr="00E2209C">
          <w:rPr>
            <w:rFonts w:asciiTheme="majorHAnsi" w:hAnsiTheme="majorHAnsi" w:cs="Arial"/>
            <w:color w:val="111111"/>
            <w:u w:val="single"/>
            <w:shd w:val="clear" w:color="auto" w:fill="FFFFFF"/>
          </w:rPr>
          <w:t>Albert Mehrabian</w:t>
        </w:r>
      </w:hyperlink>
      <w:r w:rsidR="00E2209C" w:rsidRPr="00E2209C">
        <w:rPr>
          <w:rFonts w:asciiTheme="majorHAnsi" w:hAnsiTheme="majorHAnsi" w:cs="Arial"/>
          <w:color w:val="212121"/>
          <w:shd w:val="clear" w:color="auto" w:fill="FFFFFF"/>
        </w:rPr>
        <w:t> studied the importance of non-verbal communication in the 1970s. The influence of non-verbal communication is stronger than was first assumed.</w:t>
      </w:r>
      <w:r w:rsidR="00E2209C">
        <w:rPr>
          <w:rFonts w:asciiTheme="majorHAnsi" w:hAnsiTheme="majorHAnsi" w:cs="Arial"/>
          <w:color w:val="212121"/>
          <w:shd w:val="clear" w:color="auto" w:fill="FFFFFF"/>
        </w:rPr>
        <w:t>’ (</w:t>
      </w:r>
      <w:sdt>
        <w:sdtPr>
          <w:rPr>
            <w:rFonts w:asciiTheme="majorHAnsi" w:hAnsiTheme="majorHAnsi" w:cs="Arial"/>
            <w:color w:val="212121"/>
            <w:shd w:val="clear" w:color="auto" w:fill="FFFFFF"/>
          </w:rPr>
          <w:id w:val="-1558230438"/>
          <w:citation/>
        </w:sdtPr>
        <w:sdtContent>
          <w:r w:rsidR="00E2209C">
            <w:rPr>
              <w:rFonts w:asciiTheme="majorHAnsi" w:hAnsiTheme="majorHAnsi" w:cs="Arial"/>
              <w:color w:val="212121"/>
              <w:shd w:val="clear" w:color="auto" w:fill="FFFFFF"/>
            </w:rPr>
            <w:fldChar w:fldCharType="begin"/>
          </w:r>
          <w:r w:rsidR="00E2209C">
            <w:rPr>
              <w:rFonts w:asciiTheme="majorHAnsi" w:hAnsiTheme="majorHAnsi" w:cs="Arial"/>
              <w:color w:val="212121"/>
              <w:shd w:val="clear" w:color="auto" w:fill="FFFFFF"/>
            </w:rPr>
            <w:instrText xml:space="preserve"> CITATION Pat12 \l 2057 </w:instrText>
          </w:r>
          <w:r w:rsidR="00E2209C">
            <w:rPr>
              <w:rFonts w:asciiTheme="majorHAnsi" w:hAnsiTheme="majorHAnsi" w:cs="Arial"/>
              <w:color w:val="212121"/>
              <w:shd w:val="clear" w:color="auto" w:fill="FFFFFF"/>
            </w:rPr>
            <w:fldChar w:fldCharType="separate"/>
          </w:r>
          <w:r w:rsidR="005F0AC8">
            <w:rPr>
              <w:rFonts w:asciiTheme="majorHAnsi" w:hAnsiTheme="majorHAnsi" w:cs="Arial"/>
              <w:noProof/>
              <w:color w:val="212121"/>
              <w:shd w:val="clear" w:color="auto" w:fill="FFFFFF"/>
            </w:rPr>
            <w:t xml:space="preserve"> </w:t>
          </w:r>
          <w:r w:rsidR="005F0AC8" w:rsidRPr="005F0AC8">
            <w:rPr>
              <w:rFonts w:asciiTheme="majorHAnsi" w:hAnsiTheme="majorHAnsi" w:cs="Arial"/>
              <w:noProof/>
              <w:color w:val="212121"/>
              <w:shd w:val="clear" w:color="auto" w:fill="FFFFFF"/>
            </w:rPr>
            <w:t>(Mulder, 2012)</w:t>
          </w:r>
          <w:r w:rsidR="00E2209C">
            <w:rPr>
              <w:rFonts w:asciiTheme="majorHAnsi" w:hAnsiTheme="majorHAnsi" w:cs="Arial"/>
              <w:color w:val="212121"/>
              <w:shd w:val="clear" w:color="auto" w:fill="FFFFFF"/>
            </w:rPr>
            <w:fldChar w:fldCharType="end"/>
          </w:r>
        </w:sdtContent>
      </w:sdt>
      <w:r w:rsidR="00E2209C">
        <w:rPr>
          <w:rFonts w:asciiTheme="majorHAnsi" w:hAnsiTheme="majorHAnsi" w:cs="Arial"/>
          <w:color w:val="212121"/>
          <w:shd w:val="clear" w:color="auto" w:fill="FFFFFF"/>
        </w:rPr>
        <w:t xml:space="preserve">. His model shows: </w:t>
      </w:r>
    </w:p>
    <w:p w14:paraId="1404E672" w14:textId="39446557" w:rsidR="00D029F2" w:rsidRDefault="00A22541" w:rsidP="00D029F2">
      <w:r w:rsidRPr="00A22541">
        <w:rPr>
          <w:noProof/>
        </w:rPr>
        <w:drawing>
          <wp:inline distT="0" distB="0" distL="0" distR="0" wp14:anchorId="68D1D2C3" wp14:editId="3E451CFB">
            <wp:extent cx="4524375" cy="33591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87698" cy="3406129"/>
                    </a:xfrm>
                    <a:prstGeom prst="rect">
                      <a:avLst/>
                    </a:prstGeom>
                  </pic:spPr>
                </pic:pic>
              </a:graphicData>
            </a:graphic>
          </wp:inline>
        </w:drawing>
      </w:r>
    </w:p>
    <w:p w14:paraId="33E754D0" w14:textId="117785E1" w:rsidR="00D029F2" w:rsidRDefault="00C86A64" w:rsidP="00D029F2">
      <w:sdt>
        <w:sdtPr>
          <w:id w:val="1285240008"/>
          <w:citation/>
        </w:sdtPr>
        <w:sdtContent>
          <w:r w:rsidR="00A22541">
            <w:fldChar w:fldCharType="begin"/>
          </w:r>
          <w:r w:rsidR="00A22541">
            <w:instrText xml:space="preserve"> CITATION Pat12 \l 2057 </w:instrText>
          </w:r>
          <w:r w:rsidR="00A22541">
            <w:fldChar w:fldCharType="separate"/>
          </w:r>
          <w:r w:rsidR="005F0AC8" w:rsidRPr="005F0AC8">
            <w:rPr>
              <w:noProof/>
            </w:rPr>
            <w:t>(Mulder, 2012)</w:t>
          </w:r>
          <w:r w:rsidR="00A22541">
            <w:fldChar w:fldCharType="end"/>
          </w:r>
        </w:sdtContent>
      </w:sdt>
    </w:p>
    <w:p w14:paraId="4A0FB6ED" w14:textId="77777777" w:rsidR="001043D9" w:rsidRDefault="001043D9" w:rsidP="00D029F2"/>
    <w:p w14:paraId="1811D267" w14:textId="7C75B0E2" w:rsidR="00AD293A" w:rsidRDefault="00AD293A" w:rsidP="00D029F2">
      <w:r>
        <w:t xml:space="preserve">Different situations in life differ the method of communication we chose. Many things such as </w:t>
      </w:r>
      <w:r w:rsidR="002C711A">
        <w:t xml:space="preserve">psychological, cultural, situational, relational and environmental. Depending on these people adjust their ways on communicating with others. In employment individuals are required to have a good sense on communications to be able to work effectively in a workplace. good communication is needed to work effectively in a team. </w:t>
      </w:r>
    </w:p>
    <w:p w14:paraId="72D99CF9" w14:textId="77777777" w:rsidR="00AD293A" w:rsidRDefault="00AD293A" w:rsidP="00D029F2"/>
    <w:p w14:paraId="37701AF7" w14:textId="6A6C79ED" w:rsidR="00DD6E27" w:rsidRDefault="00E076A9" w:rsidP="00D029F2">
      <w:r w:rsidRPr="00E076A9">
        <w:rPr>
          <w:b/>
          <w:bCs/>
        </w:rPr>
        <w:t xml:space="preserve">How has </w:t>
      </w:r>
      <w:r w:rsidR="00AD293A">
        <w:rPr>
          <w:b/>
          <w:bCs/>
        </w:rPr>
        <w:t xml:space="preserve">Communication </w:t>
      </w:r>
      <w:r w:rsidRPr="00E076A9">
        <w:rPr>
          <w:b/>
          <w:bCs/>
        </w:rPr>
        <w:t>skill</w:t>
      </w:r>
      <w:r w:rsidR="00AD293A">
        <w:rPr>
          <w:b/>
          <w:bCs/>
        </w:rPr>
        <w:t>s</w:t>
      </w:r>
      <w:r w:rsidRPr="00E076A9">
        <w:rPr>
          <w:b/>
          <w:bCs/>
        </w:rPr>
        <w:t xml:space="preserve"> changed </w:t>
      </w:r>
      <w:r w:rsidR="00AD293A">
        <w:rPr>
          <w:b/>
          <w:bCs/>
        </w:rPr>
        <w:t xml:space="preserve">and why </w:t>
      </w:r>
      <w:r w:rsidRPr="00E076A9">
        <w:rPr>
          <w:b/>
          <w:bCs/>
        </w:rPr>
        <w:t>in the last decade?</w:t>
      </w:r>
      <w:r w:rsidR="002C711A">
        <w:rPr>
          <w:b/>
          <w:bCs/>
        </w:rPr>
        <w:t xml:space="preserve"> </w:t>
      </w:r>
      <w:r w:rsidR="002C711A">
        <w:t>Communication skills are even more important now then</w:t>
      </w:r>
      <w:r w:rsidR="0095367A">
        <w:t xml:space="preserve"> it was a decade ago. As things are moving, faster now, technology is more advanced, many new software’s are available</w:t>
      </w:r>
      <w:r w:rsidR="009F043A">
        <w:t>. F</w:t>
      </w:r>
      <w:r w:rsidR="0095367A">
        <w:t xml:space="preserve">aster communication </w:t>
      </w:r>
      <w:r w:rsidR="009F043A">
        <w:t>can</w:t>
      </w:r>
      <w:r w:rsidR="0095367A">
        <w:t xml:space="preserve"> be done through social </w:t>
      </w:r>
      <w:r w:rsidR="009F043A">
        <w:t>media</w:t>
      </w:r>
      <w:r w:rsidR="0095367A">
        <w:t>, emails, phone calls, video calls</w:t>
      </w:r>
      <w:r w:rsidR="009F043A">
        <w:t xml:space="preserve"> (skype, WhatsApp calls), text messaging. These methods were not as accessible a decade ago as internet connections was not as accessible as it is now. Internet access was a lot more expensive and a large number of data was not available for people to use on the go. Nowadays it is a lot cheaper for people to purchase a large amount of data from their smart </w:t>
      </w:r>
      <w:r w:rsidR="009F043A">
        <w:lastRenderedPageBreak/>
        <w:t xml:space="preserve">phone network. Wi-fi has become cheaper as there are a lot of providers competing which allow people to purchase inexpensive deals. Free Wi-Fi has become available in many </w:t>
      </w:r>
      <w:r w:rsidR="00EE33A0">
        <w:t xml:space="preserve">environments such as, coffee shops, bused, colleges, universities, workplaces, restaurants, libraries, etc. By have this change in place, people can communicate a lot faster when needed, whether in a workplace or in personal life.  </w:t>
      </w:r>
      <w:r w:rsidR="009F043A">
        <w:t xml:space="preserve"> </w:t>
      </w:r>
    </w:p>
    <w:p w14:paraId="5E8E57E1" w14:textId="77777777" w:rsidR="00EE33A0" w:rsidRDefault="00EE33A0" w:rsidP="00D029F2"/>
    <w:p w14:paraId="4CD99E2F" w14:textId="37DDC3A9" w:rsidR="0043024B" w:rsidRDefault="00E076A9" w:rsidP="00D029F2">
      <w:r w:rsidRPr="00E076A9">
        <w:rPr>
          <w:b/>
          <w:bCs/>
        </w:rPr>
        <w:t>Negotiation</w:t>
      </w:r>
      <w:r w:rsidR="00DD6E27" w:rsidRPr="00E076A9">
        <w:rPr>
          <w:b/>
          <w:bCs/>
        </w:rPr>
        <w:t xml:space="preserve"> Skills</w:t>
      </w:r>
      <w:r w:rsidR="002622D7">
        <w:rPr>
          <w:b/>
          <w:bCs/>
        </w:rPr>
        <w:t xml:space="preserve"> </w:t>
      </w:r>
      <w:r w:rsidR="00764F63">
        <w:rPr>
          <w:b/>
          <w:bCs/>
        </w:rPr>
        <w:t>-</w:t>
      </w:r>
      <w:r w:rsidR="00764F63">
        <w:t xml:space="preserve"> is a skill that is required in many workplaces</w:t>
      </w:r>
      <w:r w:rsidR="008F76E4">
        <w:t xml:space="preserve">. </w:t>
      </w:r>
      <w:r w:rsidR="0043024B">
        <w:t xml:space="preserve">Good negotiation skills are important to support building good relationships with others with the interest of the organisation despite differences. This skill is important so companies can improve the quality of solutions (long term solutions). </w:t>
      </w:r>
    </w:p>
    <w:p w14:paraId="3235B51C" w14:textId="66E8B2B8" w:rsidR="002622D7" w:rsidRPr="00764F63" w:rsidRDefault="008F76E4" w:rsidP="00D029F2">
      <w:r>
        <w:t xml:space="preserve">To have good negotiation skills the individual should have good communication skills, to make them selves clear to others on what they want as well as being a good listener. They should be aware of all the necessary information of the company on what they want to attain and what they are willing to compromise on. </w:t>
      </w:r>
      <w:r w:rsidR="00764F63">
        <w:t xml:space="preserve"> </w:t>
      </w:r>
      <w:r>
        <w:t xml:space="preserve">The individual should be a willing to take on the role of decision making and leading negotiations. The individual should have the ability to deal with disagreements by utilising their problem-solving skills. </w:t>
      </w:r>
    </w:p>
    <w:p w14:paraId="3BFEAC1F" w14:textId="6F8129A8" w:rsidR="00E076A9" w:rsidRPr="0043024B" w:rsidRDefault="00E076A9" w:rsidP="00D029F2">
      <w:r w:rsidRPr="00E076A9">
        <w:rPr>
          <w:b/>
          <w:bCs/>
        </w:rPr>
        <w:t xml:space="preserve">How has </w:t>
      </w:r>
      <w:r w:rsidR="0025493F">
        <w:rPr>
          <w:b/>
          <w:bCs/>
        </w:rPr>
        <w:t>Negotiation</w:t>
      </w:r>
      <w:r w:rsidRPr="00E076A9">
        <w:rPr>
          <w:b/>
          <w:bCs/>
        </w:rPr>
        <w:t xml:space="preserve"> skill</w:t>
      </w:r>
      <w:r w:rsidR="0025493F">
        <w:rPr>
          <w:b/>
          <w:bCs/>
        </w:rPr>
        <w:t>s</w:t>
      </w:r>
      <w:r w:rsidRPr="00E076A9">
        <w:rPr>
          <w:b/>
          <w:bCs/>
        </w:rPr>
        <w:t xml:space="preserve"> changed </w:t>
      </w:r>
      <w:r w:rsidR="0025493F">
        <w:rPr>
          <w:b/>
          <w:bCs/>
        </w:rPr>
        <w:t xml:space="preserve">and why </w:t>
      </w:r>
      <w:r w:rsidRPr="00E076A9">
        <w:rPr>
          <w:b/>
          <w:bCs/>
        </w:rPr>
        <w:t>in the last decade?</w:t>
      </w:r>
      <w:r w:rsidR="0043024B">
        <w:rPr>
          <w:b/>
          <w:bCs/>
        </w:rPr>
        <w:t xml:space="preserve"> </w:t>
      </w:r>
      <w:r w:rsidR="007378FD">
        <w:t xml:space="preserve">Negotiation skills have </w:t>
      </w:r>
      <w:r w:rsidR="00284E39">
        <w:t>changed</w:t>
      </w:r>
      <w:r w:rsidR="007378FD">
        <w:t xml:space="preserve"> a little</w:t>
      </w:r>
      <w:r w:rsidR="001043D9">
        <w:t xml:space="preserve"> in the last ten years. It is a skill that is that all individuals need for all working places. Negotiating skill are need for different roles and almost all roles in a job. This is due to the expenditure of organisations</w:t>
      </w:r>
      <w:r w:rsidR="00CD154B">
        <w:t xml:space="preserve"> and employees are given opportunities to use their ideas on how too meet the organisations growth plan</w:t>
      </w:r>
      <w:r w:rsidR="001043D9">
        <w:t>. Employees given more tasks to carry out in teams</w:t>
      </w:r>
      <w:r w:rsidR="00CD154B">
        <w:t>.</w:t>
      </w:r>
      <w:r w:rsidR="001043D9">
        <w:t xml:space="preserve"> </w:t>
      </w:r>
      <w:r w:rsidR="00CD154B">
        <w:t>T</w:t>
      </w:r>
      <w:r w:rsidR="001043D9">
        <w:t xml:space="preserve">o meet the goal the team </w:t>
      </w:r>
      <w:r w:rsidR="00CD154B">
        <w:t>members,</w:t>
      </w:r>
      <w:r w:rsidR="001043D9">
        <w:t xml:space="preserve"> need to be able to negotiate with each other and decide who is suitable for each input to complete the task successfully. </w:t>
      </w:r>
    </w:p>
    <w:p w14:paraId="7CF55D15" w14:textId="6C00D940" w:rsidR="00E076A9" w:rsidRDefault="00E076A9" w:rsidP="00D029F2"/>
    <w:p w14:paraId="779B585E" w14:textId="0CBFB04A" w:rsidR="00E076A9" w:rsidRDefault="00E076A9" w:rsidP="00D029F2">
      <w:r w:rsidRPr="00E076A9">
        <w:rPr>
          <w:b/>
          <w:bCs/>
        </w:rPr>
        <w:t>Leadership Skills</w:t>
      </w:r>
      <w:r w:rsidR="00CD154B">
        <w:rPr>
          <w:b/>
          <w:bCs/>
        </w:rPr>
        <w:t xml:space="preserve"> -</w:t>
      </w:r>
      <w:r w:rsidR="00CD154B" w:rsidRPr="00CD154B">
        <w:t xml:space="preserve"> ‘leadership is usually about developing a vision for yourself or others, and then setting up and monitoring processes related to the achievement of this vision’</w:t>
      </w:r>
      <w:r w:rsidR="00CD154B">
        <w:t xml:space="preserve">. </w:t>
      </w:r>
      <w:sdt>
        <w:sdtPr>
          <w:id w:val="966699775"/>
          <w:citation/>
        </w:sdtPr>
        <w:sdtContent>
          <w:r w:rsidR="00CD154B">
            <w:fldChar w:fldCharType="begin"/>
          </w:r>
          <w:r w:rsidR="00CD154B">
            <w:instrText xml:space="preserve"> CITATION Pet172 \l 2057 </w:instrText>
          </w:r>
          <w:r w:rsidR="00CD154B">
            <w:fldChar w:fldCharType="separate"/>
          </w:r>
          <w:r w:rsidR="005F0AC8" w:rsidRPr="005F0AC8">
            <w:rPr>
              <w:noProof/>
            </w:rPr>
            <w:t>(Morgan, 2017)</w:t>
          </w:r>
          <w:r w:rsidR="00CD154B">
            <w:fldChar w:fldCharType="end"/>
          </w:r>
        </w:sdtContent>
      </w:sdt>
      <w:r w:rsidR="00CD154B">
        <w:t xml:space="preserve">. </w:t>
      </w:r>
      <w:r w:rsidR="00761BEB">
        <w:t xml:space="preserve">A leader is often recognised as a highly successful individual with a variety of qualities.  </w:t>
      </w:r>
    </w:p>
    <w:p w14:paraId="611E30AC" w14:textId="11E9EBB7" w:rsidR="00761BEB" w:rsidRPr="00CD154B" w:rsidRDefault="00761BEB" w:rsidP="00D029F2">
      <w:r>
        <w:t xml:space="preserve">To have good leadership skills the individual must be able to </w:t>
      </w:r>
      <w:r w:rsidR="00F34F61">
        <w:t xml:space="preserve">have a very good knowledge of the organisation, manage to decide which member of the team’s expertise to utilise for certain tasks, support their team in a fair manner. </w:t>
      </w:r>
    </w:p>
    <w:p w14:paraId="4A0AF53F" w14:textId="1399D722" w:rsidR="00E076A9" w:rsidRPr="00F34F61" w:rsidRDefault="00E076A9" w:rsidP="00D029F2">
      <w:r w:rsidRPr="00E076A9">
        <w:rPr>
          <w:b/>
          <w:bCs/>
        </w:rPr>
        <w:t xml:space="preserve">How has </w:t>
      </w:r>
      <w:r w:rsidR="0025493F">
        <w:rPr>
          <w:b/>
          <w:bCs/>
        </w:rPr>
        <w:t>Leadership</w:t>
      </w:r>
      <w:r w:rsidRPr="00E076A9">
        <w:rPr>
          <w:b/>
          <w:bCs/>
        </w:rPr>
        <w:t xml:space="preserve"> skill</w:t>
      </w:r>
      <w:r w:rsidR="0025493F">
        <w:rPr>
          <w:b/>
          <w:bCs/>
        </w:rPr>
        <w:t>s</w:t>
      </w:r>
      <w:r w:rsidRPr="00E076A9">
        <w:rPr>
          <w:b/>
          <w:bCs/>
        </w:rPr>
        <w:t xml:space="preserve"> changed </w:t>
      </w:r>
      <w:r w:rsidR="0025493F">
        <w:rPr>
          <w:b/>
          <w:bCs/>
        </w:rPr>
        <w:t xml:space="preserve">and why </w:t>
      </w:r>
      <w:r w:rsidRPr="00E076A9">
        <w:rPr>
          <w:b/>
          <w:bCs/>
        </w:rPr>
        <w:t>in the last decade?</w:t>
      </w:r>
      <w:r w:rsidR="00F34F61">
        <w:rPr>
          <w:b/>
          <w:bCs/>
        </w:rPr>
        <w:t xml:space="preserve"> </w:t>
      </w:r>
      <w:r w:rsidR="00F34F61">
        <w:t xml:space="preserve">Leadership skills have not changed of the last ten years. It is still important now as it was. Leadership skills are need and required in individuals for the growth of organisations. </w:t>
      </w:r>
    </w:p>
    <w:p w14:paraId="3CBD4F2F" w14:textId="45938375" w:rsidR="00E076A9" w:rsidRPr="00E076A9" w:rsidRDefault="00E076A9" w:rsidP="00D029F2">
      <w:pPr>
        <w:rPr>
          <w:b/>
          <w:bCs/>
        </w:rPr>
      </w:pPr>
    </w:p>
    <w:p w14:paraId="72185CC5" w14:textId="67C12DB9" w:rsidR="00465B01" w:rsidRPr="00A31F6F" w:rsidRDefault="00E076A9" w:rsidP="00D029F2">
      <w:pPr>
        <w:rPr>
          <w:b/>
          <w:bCs/>
          <w:color w:val="000000" w:themeColor="text1"/>
        </w:rPr>
      </w:pPr>
      <w:r w:rsidRPr="00A31F6F">
        <w:rPr>
          <w:b/>
          <w:bCs/>
          <w:color w:val="000000" w:themeColor="text1"/>
        </w:rPr>
        <w:t>Problem solving Skills</w:t>
      </w:r>
      <w:r w:rsidR="00CD154B" w:rsidRPr="00A31F6F">
        <w:rPr>
          <w:b/>
          <w:bCs/>
          <w:color w:val="000000" w:themeColor="text1"/>
        </w:rPr>
        <w:t xml:space="preserve"> </w:t>
      </w:r>
      <w:r w:rsidR="00465B01" w:rsidRPr="00A31F6F">
        <w:rPr>
          <w:b/>
          <w:bCs/>
          <w:color w:val="000000" w:themeColor="text1"/>
        </w:rPr>
        <w:t>–</w:t>
      </w:r>
      <w:r w:rsidR="00CD154B" w:rsidRPr="00A31F6F">
        <w:rPr>
          <w:b/>
          <w:bCs/>
          <w:color w:val="000000" w:themeColor="text1"/>
        </w:rPr>
        <w:t xml:space="preserve"> </w:t>
      </w:r>
      <w:r w:rsidR="00465B01" w:rsidRPr="00A31F6F">
        <w:rPr>
          <w:b/>
          <w:bCs/>
          <w:color w:val="000000" w:themeColor="text1"/>
        </w:rPr>
        <w:t>‘</w:t>
      </w:r>
      <w:r w:rsidR="00465B01" w:rsidRPr="00A31F6F">
        <w:rPr>
          <w:rFonts w:cs="Helvetica"/>
          <w:color w:val="000000" w:themeColor="text1"/>
          <w:shd w:val="clear" w:color="auto" w:fill="E6EAED"/>
        </w:rPr>
        <w:t xml:space="preserve">Problem solving is all about using logic, as well as imagination, to make sense of a situation and come up with an intelligent solution. In fact, the best problem solvers actively anticipate potential future problems and act to prevent them or to mitigate their effects’ </w:t>
      </w:r>
      <w:sdt>
        <w:sdtPr>
          <w:rPr>
            <w:rFonts w:cs="Helvetica"/>
            <w:color w:val="000000" w:themeColor="text1"/>
            <w:shd w:val="clear" w:color="auto" w:fill="E6EAED"/>
          </w:rPr>
          <w:id w:val="-271322805"/>
          <w:citation/>
        </w:sdtPr>
        <w:sdtContent>
          <w:r w:rsidR="00465B01" w:rsidRPr="00A31F6F">
            <w:rPr>
              <w:rFonts w:cs="Helvetica"/>
              <w:color w:val="000000" w:themeColor="text1"/>
              <w:shd w:val="clear" w:color="auto" w:fill="E6EAED"/>
            </w:rPr>
            <w:fldChar w:fldCharType="begin"/>
          </w:r>
          <w:r w:rsidR="00465B01" w:rsidRPr="00A31F6F">
            <w:rPr>
              <w:rFonts w:cs="Helvetica"/>
              <w:color w:val="000000" w:themeColor="text1"/>
              <w:shd w:val="clear" w:color="auto" w:fill="E6EAED"/>
            </w:rPr>
            <w:instrText xml:space="preserve"> CITATION PRO19 \l 2057 </w:instrText>
          </w:r>
          <w:r w:rsidR="00465B01" w:rsidRPr="00A31F6F">
            <w:rPr>
              <w:rFonts w:cs="Helvetica"/>
              <w:color w:val="000000" w:themeColor="text1"/>
              <w:shd w:val="clear" w:color="auto" w:fill="E6EAED"/>
            </w:rPr>
            <w:fldChar w:fldCharType="separate"/>
          </w:r>
          <w:r w:rsidR="005F0AC8" w:rsidRPr="005F0AC8">
            <w:rPr>
              <w:rFonts w:cs="Helvetica"/>
              <w:noProof/>
              <w:color w:val="000000" w:themeColor="text1"/>
              <w:shd w:val="clear" w:color="auto" w:fill="E6EAED"/>
            </w:rPr>
            <w:t>(Anon., 2019)</w:t>
          </w:r>
          <w:r w:rsidR="00465B01" w:rsidRPr="00A31F6F">
            <w:rPr>
              <w:rFonts w:cs="Helvetica"/>
              <w:color w:val="000000" w:themeColor="text1"/>
              <w:shd w:val="clear" w:color="auto" w:fill="E6EAED"/>
            </w:rPr>
            <w:fldChar w:fldCharType="end"/>
          </w:r>
        </w:sdtContent>
      </w:sdt>
      <w:r w:rsidR="00465B01" w:rsidRPr="00A31F6F">
        <w:rPr>
          <w:rFonts w:cs="Helvetica"/>
          <w:color w:val="000000" w:themeColor="text1"/>
          <w:shd w:val="clear" w:color="auto" w:fill="E6EAED"/>
        </w:rPr>
        <w:t>.</w:t>
      </w:r>
      <w:r w:rsidR="00465B01" w:rsidRPr="00A31F6F">
        <w:rPr>
          <w:b/>
          <w:bCs/>
          <w:color w:val="000000" w:themeColor="text1"/>
        </w:rPr>
        <w:t xml:space="preserve"> </w:t>
      </w:r>
      <w:r w:rsidR="00465B01" w:rsidRPr="00A31F6F">
        <w:rPr>
          <w:color w:val="000000" w:themeColor="text1"/>
        </w:rPr>
        <w:t xml:space="preserve">A variety of skills effect the outcome of an individual, skills such as initiative, teamwork, analytical, adaptability, resilience and creative thinking skills. </w:t>
      </w:r>
    </w:p>
    <w:p w14:paraId="472700FC" w14:textId="7271EB47" w:rsidR="00E076A9" w:rsidRPr="00465B01" w:rsidRDefault="00465B01" w:rsidP="00D029F2">
      <w:pPr>
        <w:rPr>
          <w:b/>
          <w:bCs/>
        </w:rPr>
      </w:pPr>
      <w:r>
        <w:t xml:space="preserve">To maintain and develop a business it is essential for employees to have problem solving skills. problem </w:t>
      </w:r>
      <w:proofErr w:type="gramStart"/>
      <w:r>
        <w:t>are</w:t>
      </w:r>
      <w:proofErr w:type="gramEnd"/>
      <w:r>
        <w:t xml:space="preserve"> bound to </w:t>
      </w:r>
      <w:r w:rsidR="00D030E8">
        <w:t>occur in and workplace whether it’s an issue concerning the business, other staff or personal. Whatever the problem all individual should a good level of problem-solving skills</w:t>
      </w:r>
    </w:p>
    <w:p w14:paraId="527BA795" w14:textId="3C7EA3FB" w:rsidR="00E076A9" w:rsidRPr="00D030E8" w:rsidRDefault="00E076A9" w:rsidP="00D029F2">
      <w:r w:rsidRPr="00E076A9">
        <w:rPr>
          <w:b/>
          <w:bCs/>
        </w:rPr>
        <w:t xml:space="preserve">How has </w:t>
      </w:r>
      <w:r w:rsidR="0025493F">
        <w:rPr>
          <w:b/>
          <w:bCs/>
        </w:rPr>
        <w:t>Problem Solving</w:t>
      </w:r>
      <w:r w:rsidRPr="00E076A9">
        <w:rPr>
          <w:b/>
          <w:bCs/>
        </w:rPr>
        <w:t xml:space="preserve"> skill</w:t>
      </w:r>
      <w:r w:rsidR="0025493F">
        <w:rPr>
          <w:b/>
          <w:bCs/>
        </w:rPr>
        <w:t>s</w:t>
      </w:r>
      <w:r w:rsidRPr="00E076A9">
        <w:rPr>
          <w:b/>
          <w:bCs/>
        </w:rPr>
        <w:t xml:space="preserve"> changed </w:t>
      </w:r>
      <w:r w:rsidR="0025493F">
        <w:rPr>
          <w:b/>
          <w:bCs/>
        </w:rPr>
        <w:t xml:space="preserve">and why </w:t>
      </w:r>
      <w:r w:rsidRPr="00E076A9">
        <w:rPr>
          <w:b/>
          <w:bCs/>
        </w:rPr>
        <w:t>in the last decade?</w:t>
      </w:r>
      <w:r w:rsidR="00D030E8">
        <w:rPr>
          <w:b/>
          <w:bCs/>
        </w:rPr>
        <w:t xml:space="preserve"> </w:t>
      </w:r>
      <w:r w:rsidR="00D030E8" w:rsidRPr="00D030E8">
        <w:t xml:space="preserve">Problem solving skills have not changed in the last decade. It was important then and still important now in all working places. </w:t>
      </w:r>
    </w:p>
    <w:p w14:paraId="4CD103C8" w14:textId="688872C6" w:rsidR="00D54F43" w:rsidRDefault="00D54F43" w:rsidP="00D029F2"/>
    <w:p w14:paraId="55A803EC" w14:textId="6165A481" w:rsidR="00352D4C" w:rsidRDefault="00352D4C" w:rsidP="0025493F">
      <w:pPr>
        <w:pStyle w:val="Heading2"/>
        <w:rPr>
          <w:color w:val="F79646" w:themeColor="accent6"/>
        </w:rPr>
      </w:pPr>
      <w:bookmarkStart w:id="9" w:name="_Toc27041141"/>
      <w:r w:rsidRPr="0025493F">
        <w:rPr>
          <w:color w:val="F79646" w:themeColor="accent6"/>
        </w:rPr>
        <w:t>Does this mean that Employability Skills aren’t as important as they were?</w:t>
      </w:r>
      <w:bookmarkEnd w:id="9"/>
    </w:p>
    <w:p w14:paraId="1364DE47" w14:textId="217C8DFD" w:rsidR="00D030E8" w:rsidRPr="00D030E8" w:rsidRDefault="00D030E8" w:rsidP="00D030E8">
      <w:r>
        <w:t xml:space="preserve">Employability skills are extremely important now than ever. With a fast-moving working society, with all new technology, changes in the economy and expectations of employers it is important for individuals to maintain a variety of quality employability skills.  </w:t>
      </w:r>
    </w:p>
    <w:p w14:paraId="0D87D6DA" w14:textId="77777777" w:rsidR="00352D4C" w:rsidRPr="00352D4C" w:rsidRDefault="00352D4C" w:rsidP="00352D4C"/>
    <w:p w14:paraId="0D952912" w14:textId="5F01ACC9" w:rsidR="0047600D" w:rsidRPr="004D6EE5" w:rsidRDefault="0047600D" w:rsidP="0047600D">
      <w:pPr>
        <w:pStyle w:val="Heading1"/>
        <w:rPr>
          <w:color w:val="E36C0A" w:themeColor="accent6" w:themeShade="BF"/>
        </w:rPr>
      </w:pPr>
      <w:bookmarkStart w:id="10" w:name="_Toc27041142"/>
      <w:r>
        <w:rPr>
          <w:color w:val="E36C0A" w:themeColor="accent6" w:themeShade="BF"/>
        </w:rPr>
        <w:t>What Employability Skills do Employers expect to see?</w:t>
      </w:r>
      <w:bookmarkEnd w:id="10"/>
    </w:p>
    <w:p w14:paraId="018165D0" w14:textId="77777777" w:rsidR="0047600D" w:rsidRDefault="0047600D" w:rsidP="009738FC"/>
    <w:p w14:paraId="6B6B8C09" w14:textId="718D0BE2" w:rsidR="0026374A" w:rsidRDefault="0026374A" w:rsidP="009738FC">
      <w:r>
        <w:t>The five skills</w:t>
      </w:r>
      <w:r w:rsidR="00110C02">
        <w:t xml:space="preserve"> discussed above</w:t>
      </w:r>
      <w:r>
        <w:t xml:space="preserve"> are very important </w:t>
      </w:r>
      <w:r w:rsidR="00233468">
        <w:t>in current times also a decade ago</w:t>
      </w:r>
      <w:r w:rsidR="00FA4A60">
        <w:t>, t</w:t>
      </w:r>
      <w:r w:rsidR="00233468">
        <w:t xml:space="preserve">he importance of these skills has not </w:t>
      </w:r>
      <w:r w:rsidR="00D030E8">
        <w:t>reduced, instead they are more highly required</w:t>
      </w:r>
      <w:r w:rsidR="00FA4A60">
        <w:t>.</w:t>
      </w:r>
      <w:r w:rsidR="00233468">
        <w:t xml:space="preserve"> Saying that there are</w:t>
      </w:r>
      <w:r w:rsidR="002E3931">
        <w:t xml:space="preserve"> also</w:t>
      </w:r>
      <w:r w:rsidR="00233468">
        <w:t xml:space="preserve"> other skills that a</w:t>
      </w:r>
      <w:r w:rsidR="00110C02">
        <w:t>r</w:t>
      </w:r>
      <w:r w:rsidR="00233468">
        <w:t>e exceedingly important</w:t>
      </w:r>
      <w:r w:rsidR="00110C02">
        <w:t xml:space="preserve"> </w:t>
      </w:r>
      <w:r w:rsidR="00233468">
        <w:t xml:space="preserve">now </w:t>
      </w:r>
      <w:r w:rsidR="002E3931">
        <w:t>and are expected by employers</w:t>
      </w:r>
      <w:r w:rsidR="00233468">
        <w:t xml:space="preserve">. Skills such as: </w:t>
      </w:r>
    </w:p>
    <w:p w14:paraId="6D9F4EB4" w14:textId="2CF644D1" w:rsidR="00D030E8" w:rsidRDefault="00D030E8" w:rsidP="00233468">
      <w:pPr>
        <w:pStyle w:val="ListParagraph"/>
        <w:numPr>
          <w:ilvl w:val="0"/>
          <w:numId w:val="4"/>
        </w:numPr>
      </w:pPr>
      <w:r>
        <w:t>Job seeking skills</w:t>
      </w:r>
    </w:p>
    <w:p w14:paraId="596541ED" w14:textId="4B0DDB35" w:rsidR="00233468" w:rsidRDefault="00233468" w:rsidP="00233468">
      <w:pPr>
        <w:pStyle w:val="ListParagraph"/>
        <w:numPr>
          <w:ilvl w:val="0"/>
          <w:numId w:val="4"/>
        </w:numPr>
      </w:pPr>
      <w:r>
        <w:t>Digital/IT skills</w:t>
      </w:r>
    </w:p>
    <w:p w14:paraId="73F5E98A" w14:textId="294462E6" w:rsidR="00233468" w:rsidRDefault="00270203" w:rsidP="00352D4C">
      <w:pPr>
        <w:pStyle w:val="ListParagraph"/>
        <w:numPr>
          <w:ilvl w:val="0"/>
          <w:numId w:val="4"/>
        </w:numPr>
      </w:pPr>
      <w:r>
        <w:t>Time management</w:t>
      </w:r>
    </w:p>
    <w:p w14:paraId="40C50D5F" w14:textId="77777777" w:rsidR="00233468" w:rsidRDefault="00233468" w:rsidP="00233468">
      <w:pPr>
        <w:pStyle w:val="ListParagraph"/>
        <w:numPr>
          <w:ilvl w:val="0"/>
          <w:numId w:val="4"/>
        </w:numPr>
      </w:pPr>
      <w:r>
        <w:t>Interview skills</w:t>
      </w:r>
    </w:p>
    <w:p w14:paraId="04EE69C7" w14:textId="3F92C854" w:rsidR="00233468" w:rsidRDefault="00110C02" w:rsidP="00233468">
      <w:pPr>
        <w:pStyle w:val="ListParagraph"/>
        <w:numPr>
          <w:ilvl w:val="0"/>
          <w:numId w:val="4"/>
        </w:numPr>
      </w:pPr>
      <w:r>
        <w:t>Emotional Intelligence and Resilience skills</w:t>
      </w:r>
    </w:p>
    <w:p w14:paraId="7D1C0FE2" w14:textId="0FC71D6C" w:rsidR="00352D4C" w:rsidRDefault="00352D4C" w:rsidP="00233468">
      <w:pPr>
        <w:pStyle w:val="ListParagraph"/>
        <w:numPr>
          <w:ilvl w:val="0"/>
          <w:numId w:val="4"/>
        </w:numPr>
      </w:pPr>
      <w:r>
        <w:t>Critical thinking</w:t>
      </w:r>
    </w:p>
    <w:p w14:paraId="64C07EBD" w14:textId="3D17E69E" w:rsidR="00352D4C" w:rsidRDefault="00352D4C" w:rsidP="00233468">
      <w:pPr>
        <w:pStyle w:val="ListParagraph"/>
        <w:numPr>
          <w:ilvl w:val="0"/>
          <w:numId w:val="4"/>
        </w:numPr>
      </w:pPr>
      <w:r>
        <w:t>Adaptability Skills</w:t>
      </w:r>
    </w:p>
    <w:p w14:paraId="36F7CC76" w14:textId="1F27B585" w:rsidR="00233468" w:rsidRDefault="00233468" w:rsidP="00233468">
      <w:r>
        <w:t xml:space="preserve">These skills are highly </w:t>
      </w:r>
      <w:r w:rsidR="00016817">
        <w:t>expected</w:t>
      </w:r>
      <w:r>
        <w:t xml:space="preserve"> in employment</w:t>
      </w:r>
      <w:r w:rsidR="00016817">
        <w:t xml:space="preserve"> by recruiters</w:t>
      </w:r>
      <w:r>
        <w:t>.</w:t>
      </w:r>
    </w:p>
    <w:p w14:paraId="4D2C7E95" w14:textId="77777777" w:rsidR="00270203" w:rsidRPr="00270203" w:rsidRDefault="00270203" w:rsidP="00270203"/>
    <w:p w14:paraId="0BB327B3" w14:textId="2281B4BE" w:rsidR="00270203" w:rsidRDefault="00270203" w:rsidP="00110C02">
      <w:pPr>
        <w:pStyle w:val="Heading2"/>
        <w:rPr>
          <w:color w:val="F79646" w:themeColor="accent6"/>
        </w:rPr>
      </w:pPr>
      <w:bookmarkStart w:id="11" w:name="_Toc27041143"/>
      <w:r>
        <w:rPr>
          <w:color w:val="F79646" w:themeColor="accent6"/>
        </w:rPr>
        <w:t>Time management skills</w:t>
      </w:r>
      <w:bookmarkEnd w:id="11"/>
    </w:p>
    <w:p w14:paraId="2E500A72" w14:textId="4C6DF8F3" w:rsidR="00270203" w:rsidRDefault="00270203" w:rsidP="00270203">
      <w:pPr>
        <w:rPr>
          <w:rFonts w:asciiTheme="majorHAnsi" w:hAnsiTheme="majorHAnsi" w:cs="Arial"/>
          <w:color w:val="222222"/>
          <w:shd w:val="clear" w:color="auto" w:fill="FFFFFF"/>
        </w:rPr>
      </w:pPr>
      <w:r w:rsidRPr="00327CD3">
        <w:rPr>
          <w:rFonts w:asciiTheme="majorHAnsi" w:hAnsiTheme="majorHAnsi" w:cs="Arial"/>
          <w:color w:val="222222"/>
          <w:shd w:val="clear" w:color="auto" w:fill="FFFFFF"/>
        </w:rPr>
        <w:t>‘Employees who manage their time well are more productive, more efficient, and more likely to meet deadlines. They focus on the most important and time-sensitive tasks and limit the amount of time wasted on non-essential duties.’ </w:t>
      </w:r>
      <w:sdt>
        <w:sdtPr>
          <w:rPr>
            <w:rFonts w:asciiTheme="majorHAnsi" w:hAnsiTheme="majorHAnsi" w:cs="Arial"/>
            <w:color w:val="222222"/>
            <w:shd w:val="clear" w:color="auto" w:fill="FFFFFF"/>
          </w:rPr>
          <w:id w:val="-762454343"/>
          <w:citation/>
        </w:sdtPr>
        <w:sdtContent>
          <w:r w:rsidRPr="00327CD3">
            <w:rPr>
              <w:rFonts w:asciiTheme="majorHAnsi" w:hAnsiTheme="majorHAnsi" w:cs="Arial"/>
              <w:color w:val="222222"/>
              <w:shd w:val="clear" w:color="auto" w:fill="FFFFFF"/>
            </w:rPr>
            <w:fldChar w:fldCharType="begin"/>
          </w:r>
          <w:r w:rsidRPr="00327CD3">
            <w:rPr>
              <w:rFonts w:asciiTheme="majorHAnsi" w:hAnsiTheme="majorHAnsi" w:cs="Arial"/>
              <w:color w:val="222222"/>
              <w:shd w:val="clear" w:color="auto" w:fill="FFFFFF"/>
            </w:rPr>
            <w:instrText xml:space="preserve"> CITATION ALI19 \l 2057 </w:instrText>
          </w:r>
          <w:r w:rsidRPr="00327CD3">
            <w:rPr>
              <w:rFonts w:asciiTheme="majorHAnsi" w:hAnsiTheme="majorHAnsi" w:cs="Arial"/>
              <w:color w:val="222222"/>
              <w:shd w:val="clear" w:color="auto" w:fill="FFFFFF"/>
            </w:rPr>
            <w:fldChar w:fldCharType="separate"/>
          </w:r>
          <w:r w:rsidR="005F0AC8" w:rsidRPr="005F0AC8">
            <w:rPr>
              <w:rFonts w:asciiTheme="majorHAnsi" w:hAnsiTheme="majorHAnsi" w:cs="Arial"/>
              <w:noProof/>
              <w:color w:val="222222"/>
              <w:shd w:val="clear" w:color="auto" w:fill="FFFFFF"/>
            </w:rPr>
            <w:t>(DOYLE, 2019)</w:t>
          </w:r>
          <w:r w:rsidRPr="00327CD3">
            <w:rPr>
              <w:rFonts w:asciiTheme="majorHAnsi" w:hAnsiTheme="majorHAnsi" w:cs="Arial"/>
              <w:color w:val="222222"/>
              <w:shd w:val="clear" w:color="auto" w:fill="FFFFFF"/>
            </w:rPr>
            <w:fldChar w:fldCharType="end"/>
          </w:r>
        </w:sdtContent>
      </w:sdt>
      <w:r>
        <w:rPr>
          <w:rFonts w:asciiTheme="majorHAnsi" w:hAnsiTheme="majorHAnsi" w:cs="Arial"/>
          <w:color w:val="222222"/>
          <w:shd w:val="clear" w:color="auto" w:fill="FFFFFF"/>
        </w:rPr>
        <w:t xml:space="preserve">. Completing tasks on time is essential for businesses to succeed, lacking can result in </w:t>
      </w:r>
      <w:r w:rsidR="007B2D45">
        <w:rPr>
          <w:rFonts w:asciiTheme="majorHAnsi" w:hAnsiTheme="majorHAnsi" w:cs="Arial"/>
          <w:color w:val="222222"/>
          <w:shd w:val="clear" w:color="auto" w:fill="FFFFFF"/>
        </w:rPr>
        <w:t>loss</w:t>
      </w:r>
      <w:r>
        <w:rPr>
          <w:rFonts w:asciiTheme="majorHAnsi" w:hAnsiTheme="majorHAnsi" w:cs="Arial"/>
          <w:color w:val="222222"/>
          <w:shd w:val="clear" w:color="auto" w:fill="FFFFFF"/>
        </w:rPr>
        <w:t xml:space="preserve"> for the business. </w:t>
      </w:r>
    </w:p>
    <w:p w14:paraId="4FAD906E" w14:textId="2AAFBB98" w:rsidR="00270203" w:rsidRDefault="00FA4A60" w:rsidP="00270203">
      <w:pPr>
        <w:rPr>
          <w:rFonts w:asciiTheme="majorHAnsi" w:hAnsiTheme="majorHAnsi" w:cs="Arial"/>
          <w:color w:val="222222"/>
          <w:shd w:val="clear" w:color="auto" w:fill="FFFFFF"/>
        </w:rPr>
      </w:pPr>
      <w:r>
        <w:rPr>
          <w:rFonts w:asciiTheme="majorHAnsi" w:hAnsiTheme="majorHAnsi" w:cs="Arial"/>
          <w:color w:val="222222"/>
          <w:shd w:val="clear" w:color="auto" w:fill="FFFFFF"/>
        </w:rPr>
        <w:t>The foll</w:t>
      </w:r>
      <w:r w:rsidR="007B2D45">
        <w:rPr>
          <w:rFonts w:asciiTheme="majorHAnsi" w:hAnsiTheme="majorHAnsi" w:cs="Arial"/>
          <w:color w:val="222222"/>
          <w:shd w:val="clear" w:color="auto" w:fill="FFFFFF"/>
        </w:rPr>
        <w:t>ow</w:t>
      </w:r>
      <w:r>
        <w:rPr>
          <w:rFonts w:asciiTheme="majorHAnsi" w:hAnsiTheme="majorHAnsi" w:cs="Arial"/>
          <w:color w:val="222222"/>
          <w:shd w:val="clear" w:color="auto" w:fill="FFFFFF"/>
        </w:rPr>
        <w:t xml:space="preserve">ing skills can help maintain good time management. </w:t>
      </w:r>
      <w:r w:rsidR="00270203">
        <w:rPr>
          <w:rFonts w:asciiTheme="majorHAnsi" w:hAnsiTheme="majorHAnsi" w:cs="Arial"/>
          <w:color w:val="222222"/>
          <w:shd w:val="clear" w:color="auto" w:fill="FFFFFF"/>
        </w:rPr>
        <w:t xml:space="preserve"> </w:t>
      </w:r>
    </w:p>
    <w:p w14:paraId="508A9DB5" w14:textId="77777777" w:rsidR="00270203" w:rsidRDefault="00270203" w:rsidP="00270203">
      <w:pPr>
        <w:pStyle w:val="ListParagraph"/>
        <w:numPr>
          <w:ilvl w:val="0"/>
          <w:numId w:val="3"/>
        </w:numPr>
        <w:rPr>
          <w:rFonts w:asciiTheme="majorHAnsi" w:hAnsiTheme="majorHAnsi" w:cs="Arial"/>
          <w:color w:val="222222"/>
          <w:shd w:val="clear" w:color="auto" w:fill="FFFFFF"/>
        </w:rPr>
      </w:pPr>
      <w:r>
        <w:rPr>
          <w:rFonts w:asciiTheme="majorHAnsi" w:hAnsiTheme="majorHAnsi" w:cs="Arial"/>
          <w:color w:val="222222"/>
          <w:shd w:val="clear" w:color="auto" w:fill="FFFFFF"/>
        </w:rPr>
        <w:t>Organisation</w:t>
      </w:r>
    </w:p>
    <w:p w14:paraId="70D1091C" w14:textId="77777777" w:rsidR="00270203" w:rsidRDefault="00270203" w:rsidP="00270203">
      <w:pPr>
        <w:pStyle w:val="ListParagraph"/>
        <w:numPr>
          <w:ilvl w:val="0"/>
          <w:numId w:val="3"/>
        </w:numPr>
        <w:rPr>
          <w:rFonts w:asciiTheme="majorHAnsi" w:hAnsiTheme="majorHAnsi" w:cs="Arial"/>
          <w:color w:val="222222"/>
          <w:shd w:val="clear" w:color="auto" w:fill="FFFFFF"/>
        </w:rPr>
      </w:pPr>
      <w:r>
        <w:rPr>
          <w:rFonts w:asciiTheme="majorHAnsi" w:hAnsiTheme="majorHAnsi" w:cs="Arial"/>
          <w:color w:val="222222"/>
          <w:shd w:val="clear" w:color="auto" w:fill="FFFFFF"/>
        </w:rPr>
        <w:t xml:space="preserve">Prioritisation </w:t>
      </w:r>
    </w:p>
    <w:p w14:paraId="1E5767A4" w14:textId="77777777" w:rsidR="00270203" w:rsidRDefault="00270203" w:rsidP="00270203">
      <w:pPr>
        <w:pStyle w:val="ListParagraph"/>
        <w:numPr>
          <w:ilvl w:val="0"/>
          <w:numId w:val="3"/>
        </w:numPr>
        <w:rPr>
          <w:rFonts w:asciiTheme="majorHAnsi" w:hAnsiTheme="majorHAnsi" w:cs="Arial"/>
          <w:color w:val="222222"/>
          <w:shd w:val="clear" w:color="auto" w:fill="FFFFFF"/>
        </w:rPr>
      </w:pPr>
      <w:r>
        <w:rPr>
          <w:rFonts w:asciiTheme="majorHAnsi" w:hAnsiTheme="majorHAnsi" w:cs="Arial"/>
          <w:color w:val="222222"/>
          <w:shd w:val="clear" w:color="auto" w:fill="FFFFFF"/>
        </w:rPr>
        <w:t>Goal setting</w:t>
      </w:r>
    </w:p>
    <w:p w14:paraId="1A2FCAC8" w14:textId="77777777" w:rsidR="00270203" w:rsidRDefault="00270203" w:rsidP="00270203">
      <w:pPr>
        <w:pStyle w:val="ListParagraph"/>
        <w:numPr>
          <w:ilvl w:val="0"/>
          <w:numId w:val="3"/>
        </w:numPr>
        <w:rPr>
          <w:rFonts w:asciiTheme="majorHAnsi" w:hAnsiTheme="majorHAnsi" w:cs="Arial"/>
          <w:color w:val="222222"/>
          <w:shd w:val="clear" w:color="auto" w:fill="FFFFFF"/>
        </w:rPr>
      </w:pPr>
      <w:r>
        <w:rPr>
          <w:rFonts w:asciiTheme="majorHAnsi" w:hAnsiTheme="majorHAnsi" w:cs="Arial"/>
          <w:color w:val="222222"/>
          <w:shd w:val="clear" w:color="auto" w:fill="FFFFFF"/>
        </w:rPr>
        <w:lastRenderedPageBreak/>
        <w:t>Communication</w:t>
      </w:r>
    </w:p>
    <w:p w14:paraId="36832A15" w14:textId="77777777" w:rsidR="00270203" w:rsidRDefault="00270203" w:rsidP="00270203">
      <w:pPr>
        <w:pStyle w:val="ListParagraph"/>
        <w:numPr>
          <w:ilvl w:val="0"/>
          <w:numId w:val="3"/>
        </w:numPr>
        <w:rPr>
          <w:rFonts w:asciiTheme="majorHAnsi" w:hAnsiTheme="majorHAnsi" w:cs="Arial"/>
          <w:color w:val="222222"/>
          <w:shd w:val="clear" w:color="auto" w:fill="FFFFFF"/>
        </w:rPr>
      </w:pPr>
      <w:r>
        <w:rPr>
          <w:rFonts w:asciiTheme="majorHAnsi" w:hAnsiTheme="majorHAnsi" w:cs="Arial"/>
          <w:color w:val="222222"/>
          <w:shd w:val="clear" w:color="auto" w:fill="FFFFFF"/>
        </w:rPr>
        <w:t>Planning</w:t>
      </w:r>
    </w:p>
    <w:p w14:paraId="60F22FC8" w14:textId="77777777" w:rsidR="00270203" w:rsidRDefault="00270203" w:rsidP="00270203">
      <w:pPr>
        <w:pStyle w:val="ListParagraph"/>
        <w:numPr>
          <w:ilvl w:val="0"/>
          <w:numId w:val="3"/>
        </w:numPr>
        <w:rPr>
          <w:rFonts w:asciiTheme="majorHAnsi" w:hAnsiTheme="majorHAnsi" w:cs="Arial"/>
          <w:color w:val="222222"/>
          <w:shd w:val="clear" w:color="auto" w:fill="FFFFFF"/>
        </w:rPr>
      </w:pPr>
      <w:r>
        <w:rPr>
          <w:rFonts w:asciiTheme="majorHAnsi" w:hAnsiTheme="majorHAnsi" w:cs="Arial"/>
          <w:color w:val="222222"/>
          <w:shd w:val="clear" w:color="auto" w:fill="FFFFFF"/>
        </w:rPr>
        <w:t>Delegation</w:t>
      </w:r>
    </w:p>
    <w:p w14:paraId="462008C9" w14:textId="77777777" w:rsidR="00270203" w:rsidRPr="000C0320" w:rsidRDefault="00270203" w:rsidP="00270203">
      <w:pPr>
        <w:pStyle w:val="ListParagraph"/>
        <w:numPr>
          <w:ilvl w:val="0"/>
          <w:numId w:val="3"/>
        </w:numPr>
        <w:rPr>
          <w:rFonts w:asciiTheme="majorHAnsi" w:hAnsiTheme="majorHAnsi" w:cs="Arial"/>
          <w:color w:val="222222"/>
          <w:shd w:val="clear" w:color="auto" w:fill="FFFFFF"/>
        </w:rPr>
      </w:pPr>
      <w:r>
        <w:rPr>
          <w:rFonts w:asciiTheme="majorHAnsi" w:hAnsiTheme="majorHAnsi" w:cs="Arial"/>
          <w:color w:val="222222"/>
          <w:shd w:val="clear" w:color="auto" w:fill="FFFFFF"/>
        </w:rPr>
        <w:t>S</w:t>
      </w:r>
      <w:r w:rsidRPr="000C0320">
        <w:rPr>
          <w:rFonts w:asciiTheme="majorHAnsi" w:hAnsiTheme="majorHAnsi" w:cs="Arial"/>
          <w:color w:val="222222"/>
          <w:shd w:val="clear" w:color="auto" w:fill="FFFFFF"/>
        </w:rPr>
        <w:t>tress management</w:t>
      </w:r>
    </w:p>
    <w:p w14:paraId="55FDEDE5" w14:textId="77777777" w:rsidR="00270203" w:rsidRDefault="00270203" w:rsidP="00270203">
      <w:pPr>
        <w:rPr>
          <w:rFonts w:asciiTheme="majorHAnsi" w:hAnsiTheme="majorHAnsi" w:cs="Arial"/>
          <w:color w:val="222222"/>
          <w:shd w:val="clear" w:color="auto" w:fill="FFFFFF"/>
        </w:rPr>
      </w:pPr>
      <w:r>
        <w:rPr>
          <w:rFonts w:asciiTheme="majorHAnsi" w:hAnsiTheme="majorHAnsi" w:cs="Arial"/>
          <w:color w:val="222222"/>
          <w:shd w:val="clear" w:color="auto" w:fill="FFFFFF"/>
        </w:rPr>
        <w:t xml:space="preserve">Being able to maintain these skills can result in having good time management skills. Planning helps in prioritising goals, get organised, help identify which areas need addressing to, who to communicate with, if all these skills are in place this leads to good stress management. Time management allows individuals to be more proactive and creative in the way they meet their goals. </w:t>
      </w:r>
    </w:p>
    <w:p w14:paraId="257F9CE0" w14:textId="5D9F29C6" w:rsidR="00233468" w:rsidRDefault="00233468" w:rsidP="00110C02">
      <w:pPr>
        <w:pStyle w:val="Heading2"/>
        <w:rPr>
          <w:color w:val="F79646" w:themeColor="accent6"/>
        </w:rPr>
      </w:pPr>
    </w:p>
    <w:p w14:paraId="41870FCD" w14:textId="525D6558" w:rsidR="00FA4A60" w:rsidRDefault="007B2D45" w:rsidP="00FA4A60">
      <w:pPr>
        <w:pStyle w:val="Heading2"/>
        <w:rPr>
          <w:color w:val="F79646" w:themeColor="accent6"/>
        </w:rPr>
      </w:pPr>
      <w:bookmarkStart w:id="12" w:name="_Toc27041144"/>
      <w:r>
        <w:rPr>
          <w:color w:val="F79646" w:themeColor="accent6"/>
        </w:rPr>
        <w:t>Problem solving Skills</w:t>
      </w:r>
      <w:bookmarkEnd w:id="12"/>
      <w:r w:rsidR="00A31F6F">
        <w:rPr>
          <w:color w:val="F79646" w:themeColor="accent6"/>
        </w:rPr>
        <w:t xml:space="preserve"> </w:t>
      </w:r>
    </w:p>
    <w:p w14:paraId="69F7A2AF" w14:textId="7C7B9154" w:rsidR="007B2D45" w:rsidRDefault="00A31F6F" w:rsidP="007B2D45">
      <w:r>
        <w:t xml:space="preserve">As discussed above this a required skill important to be implemented in all workplaces. it is a skill highly expected by employers. </w:t>
      </w:r>
    </w:p>
    <w:p w14:paraId="099D7860" w14:textId="77777777" w:rsidR="00016817" w:rsidRPr="007B2D45" w:rsidRDefault="00016817" w:rsidP="007B2D45"/>
    <w:p w14:paraId="054DDA0D" w14:textId="19D5B1AB" w:rsidR="00FA4A60" w:rsidRDefault="00FA4A60" w:rsidP="00FA4A60">
      <w:pPr>
        <w:pStyle w:val="Heading2"/>
        <w:rPr>
          <w:color w:val="F79646" w:themeColor="accent6"/>
        </w:rPr>
      </w:pPr>
      <w:bookmarkStart w:id="13" w:name="_Toc27041145"/>
      <w:r w:rsidRPr="00110C02">
        <w:rPr>
          <w:color w:val="F79646" w:themeColor="accent6"/>
        </w:rPr>
        <w:t>Digital skills</w:t>
      </w:r>
      <w:bookmarkEnd w:id="13"/>
      <w:r w:rsidRPr="00110C02">
        <w:rPr>
          <w:color w:val="F79646" w:themeColor="accent6"/>
        </w:rPr>
        <w:t xml:space="preserve"> </w:t>
      </w:r>
    </w:p>
    <w:p w14:paraId="360DAC5D" w14:textId="4EE6B3B3" w:rsidR="00016817" w:rsidRDefault="00A31F6F" w:rsidP="00016817">
      <w:pPr>
        <w:rPr>
          <w:rFonts w:cs="Arial"/>
          <w:color w:val="000000" w:themeColor="text1"/>
          <w:shd w:val="clear" w:color="auto" w:fill="FFFFFF"/>
        </w:rPr>
      </w:pPr>
      <w:r>
        <w:rPr>
          <w:rFonts w:cs="Arial"/>
          <w:color w:val="000000" w:themeColor="text1"/>
          <w:shd w:val="clear" w:color="auto" w:fill="FFFFFF"/>
        </w:rPr>
        <w:t>‘</w:t>
      </w:r>
      <w:r w:rsidRPr="00A31F6F">
        <w:rPr>
          <w:rFonts w:cs="Arial"/>
          <w:color w:val="000000" w:themeColor="text1"/>
          <w:shd w:val="clear" w:color="auto" w:fill="FFFFFF"/>
        </w:rPr>
        <w:t>Over the past decade, companies across industries have digitized their operations and processes. Even now, businesses are employing artificial intelligence to streamline workflows and supply chains. As a result, today’s </w:t>
      </w:r>
      <w:hyperlink r:id="rId12" w:tgtFrame="_blank" w:history="1">
        <w:r w:rsidRPr="00A31F6F">
          <w:rPr>
            <w:rFonts w:cs="Arial"/>
            <w:color w:val="000000" w:themeColor="text1"/>
            <w:u w:val="single"/>
            <w:shd w:val="clear" w:color="auto" w:fill="FFFFFF"/>
          </w:rPr>
          <w:t>jobseekers</w:t>
        </w:r>
      </w:hyperlink>
      <w:r w:rsidRPr="00A31F6F">
        <w:rPr>
          <w:rFonts w:cs="Arial"/>
          <w:color w:val="000000" w:themeColor="text1"/>
          <w:shd w:val="clear" w:color="auto" w:fill="FFFFFF"/>
        </w:rPr>
        <w:t> require specialized skills to help them stand out from the crowd</w:t>
      </w:r>
      <w:r>
        <w:rPr>
          <w:rFonts w:cs="Arial"/>
          <w:color w:val="000000" w:themeColor="text1"/>
          <w:shd w:val="clear" w:color="auto" w:fill="FFFFFF"/>
        </w:rPr>
        <w:t xml:space="preserve">’ </w:t>
      </w:r>
      <w:sdt>
        <w:sdtPr>
          <w:rPr>
            <w:rFonts w:cs="Arial"/>
            <w:color w:val="000000" w:themeColor="text1"/>
            <w:shd w:val="clear" w:color="auto" w:fill="FFFFFF"/>
          </w:rPr>
          <w:id w:val="803272411"/>
          <w:citation/>
        </w:sdtPr>
        <w:sdtContent>
          <w:r>
            <w:rPr>
              <w:rFonts w:cs="Arial"/>
              <w:color w:val="000000" w:themeColor="text1"/>
              <w:shd w:val="clear" w:color="auto" w:fill="FFFFFF"/>
            </w:rPr>
            <w:fldChar w:fldCharType="begin"/>
          </w:r>
          <w:r>
            <w:rPr>
              <w:rFonts w:cs="Arial"/>
              <w:color w:val="000000" w:themeColor="text1"/>
              <w:shd w:val="clear" w:color="auto" w:fill="FFFFFF"/>
            </w:rPr>
            <w:instrText xml:space="preserve"> CITATION 10D19 \l 2057 </w:instrText>
          </w:r>
          <w:r>
            <w:rPr>
              <w:rFonts w:cs="Arial"/>
              <w:color w:val="000000" w:themeColor="text1"/>
              <w:shd w:val="clear" w:color="auto" w:fill="FFFFFF"/>
            </w:rPr>
            <w:fldChar w:fldCharType="separate"/>
          </w:r>
          <w:r w:rsidR="005F0AC8" w:rsidRPr="005F0AC8">
            <w:rPr>
              <w:rFonts w:cs="Arial"/>
              <w:noProof/>
              <w:color w:val="000000" w:themeColor="text1"/>
              <w:shd w:val="clear" w:color="auto" w:fill="FFFFFF"/>
            </w:rPr>
            <w:t>(Anon., 2019)</w:t>
          </w:r>
          <w:r>
            <w:rPr>
              <w:rFonts w:cs="Arial"/>
              <w:color w:val="000000" w:themeColor="text1"/>
              <w:shd w:val="clear" w:color="auto" w:fill="FFFFFF"/>
            </w:rPr>
            <w:fldChar w:fldCharType="end"/>
          </w:r>
        </w:sdtContent>
      </w:sdt>
      <w:r w:rsidRPr="00A31F6F">
        <w:rPr>
          <w:rFonts w:cs="Arial"/>
          <w:color w:val="000000" w:themeColor="text1"/>
          <w:shd w:val="clear" w:color="auto" w:fill="FFFFFF"/>
        </w:rPr>
        <w:t>.</w:t>
      </w:r>
      <w:r w:rsidR="005645A0">
        <w:rPr>
          <w:rFonts w:cs="Arial"/>
          <w:color w:val="000000" w:themeColor="text1"/>
          <w:shd w:val="clear" w:color="auto" w:fill="FFFFFF"/>
        </w:rPr>
        <w:t xml:space="preserve"> Digital skill is a highly expected skill of employers in current time as the advance in technology is changing and developing day by day. Some of the key digital skills involved are: </w:t>
      </w:r>
    </w:p>
    <w:p w14:paraId="3118DB96" w14:textId="6E258C16" w:rsidR="005645A0" w:rsidRDefault="005645A0" w:rsidP="005645A0">
      <w:pPr>
        <w:pStyle w:val="ListParagraph"/>
        <w:numPr>
          <w:ilvl w:val="0"/>
          <w:numId w:val="6"/>
        </w:numPr>
        <w:rPr>
          <w:color w:val="000000" w:themeColor="text1"/>
        </w:rPr>
      </w:pPr>
      <w:r>
        <w:rPr>
          <w:color w:val="000000" w:themeColor="text1"/>
        </w:rPr>
        <w:t>Using devices and handling information</w:t>
      </w:r>
    </w:p>
    <w:p w14:paraId="0AFB6C39" w14:textId="4FA23E99" w:rsidR="005645A0" w:rsidRDefault="005645A0" w:rsidP="005645A0">
      <w:pPr>
        <w:pStyle w:val="ListParagraph"/>
        <w:numPr>
          <w:ilvl w:val="0"/>
          <w:numId w:val="6"/>
        </w:numPr>
        <w:rPr>
          <w:color w:val="000000" w:themeColor="text1"/>
        </w:rPr>
      </w:pPr>
      <w:r>
        <w:rPr>
          <w:color w:val="000000" w:themeColor="text1"/>
        </w:rPr>
        <w:t>Searching the web</w:t>
      </w:r>
    </w:p>
    <w:p w14:paraId="1E484C26" w14:textId="23FA9C61" w:rsidR="00C41833" w:rsidRDefault="00C41833" w:rsidP="005645A0">
      <w:pPr>
        <w:pStyle w:val="ListParagraph"/>
        <w:numPr>
          <w:ilvl w:val="0"/>
          <w:numId w:val="6"/>
        </w:numPr>
        <w:rPr>
          <w:color w:val="000000" w:themeColor="text1"/>
        </w:rPr>
      </w:pPr>
      <w:r>
        <w:rPr>
          <w:color w:val="000000" w:themeColor="text1"/>
        </w:rPr>
        <w:t>Creating and editing</w:t>
      </w:r>
    </w:p>
    <w:p w14:paraId="256D1AB0" w14:textId="77777777" w:rsidR="005645A0" w:rsidRDefault="005645A0" w:rsidP="005645A0">
      <w:pPr>
        <w:pStyle w:val="ListParagraph"/>
        <w:numPr>
          <w:ilvl w:val="0"/>
          <w:numId w:val="6"/>
        </w:numPr>
        <w:rPr>
          <w:color w:val="000000" w:themeColor="text1"/>
        </w:rPr>
      </w:pPr>
      <w:r>
        <w:rPr>
          <w:color w:val="000000" w:themeColor="text1"/>
        </w:rPr>
        <w:t>Utilizing Word Processor, PowerPoint, Data Excel, Publisher</w:t>
      </w:r>
    </w:p>
    <w:p w14:paraId="123F7151" w14:textId="77777777" w:rsidR="00C41833" w:rsidRDefault="005645A0" w:rsidP="00C41833">
      <w:pPr>
        <w:pStyle w:val="ListParagraph"/>
        <w:numPr>
          <w:ilvl w:val="0"/>
          <w:numId w:val="6"/>
        </w:numPr>
        <w:rPr>
          <w:color w:val="000000" w:themeColor="text1"/>
        </w:rPr>
      </w:pPr>
      <w:r>
        <w:rPr>
          <w:color w:val="000000" w:themeColor="text1"/>
        </w:rPr>
        <w:t xml:space="preserve">Emailing </w:t>
      </w:r>
      <w:r w:rsidR="00C41833">
        <w:rPr>
          <w:color w:val="000000" w:themeColor="text1"/>
        </w:rPr>
        <w:t>(sending messages, attachment, downloading attachment, etc</w:t>
      </w:r>
      <w:r w:rsidR="00C41833" w:rsidRPr="00C41833">
        <w:rPr>
          <w:color w:val="000000" w:themeColor="text1"/>
        </w:rPr>
        <w:t>)</w:t>
      </w:r>
    </w:p>
    <w:p w14:paraId="62897D8C" w14:textId="77777777" w:rsidR="00C41833" w:rsidRDefault="00C41833" w:rsidP="00C41833">
      <w:pPr>
        <w:pStyle w:val="ListParagraph"/>
        <w:numPr>
          <w:ilvl w:val="0"/>
          <w:numId w:val="6"/>
        </w:numPr>
        <w:rPr>
          <w:color w:val="000000" w:themeColor="text1"/>
        </w:rPr>
      </w:pPr>
      <w:r>
        <w:rPr>
          <w:color w:val="000000" w:themeColor="text1"/>
        </w:rPr>
        <w:t>Using social media</w:t>
      </w:r>
    </w:p>
    <w:p w14:paraId="248431AD" w14:textId="6F71815B" w:rsidR="00C41833" w:rsidRDefault="00C41833" w:rsidP="00C41833">
      <w:pPr>
        <w:pStyle w:val="ListParagraph"/>
        <w:numPr>
          <w:ilvl w:val="0"/>
          <w:numId w:val="6"/>
        </w:numPr>
        <w:rPr>
          <w:color w:val="000000" w:themeColor="text1"/>
        </w:rPr>
      </w:pPr>
      <w:r>
        <w:rPr>
          <w:color w:val="000000" w:themeColor="text1"/>
        </w:rPr>
        <w:t>Being safe ad responsible online</w:t>
      </w:r>
    </w:p>
    <w:p w14:paraId="707C6176" w14:textId="678413D0" w:rsidR="00C41833" w:rsidRDefault="00C41833" w:rsidP="00C41833">
      <w:pPr>
        <w:pStyle w:val="ListParagraph"/>
        <w:numPr>
          <w:ilvl w:val="0"/>
          <w:numId w:val="6"/>
        </w:numPr>
        <w:rPr>
          <w:color w:val="000000" w:themeColor="text1"/>
        </w:rPr>
      </w:pPr>
      <w:r>
        <w:rPr>
          <w:color w:val="000000" w:themeColor="text1"/>
        </w:rPr>
        <w:t>communication</w:t>
      </w:r>
    </w:p>
    <w:p w14:paraId="7EB3F163" w14:textId="73A1CE42" w:rsidR="005645A0" w:rsidRDefault="00C41833" w:rsidP="00C41833">
      <w:pPr>
        <w:pStyle w:val="ListParagraph"/>
        <w:numPr>
          <w:ilvl w:val="0"/>
          <w:numId w:val="6"/>
        </w:numPr>
        <w:rPr>
          <w:color w:val="000000" w:themeColor="text1"/>
        </w:rPr>
      </w:pPr>
      <w:r>
        <w:rPr>
          <w:color w:val="000000" w:themeColor="text1"/>
        </w:rPr>
        <w:t>all devices, computer, smartphones, tablets</w:t>
      </w:r>
    </w:p>
    <w:p w14:paraId="2172ADBE" w14:textId="358A6B7F" w:rsidR="00C41833" w:rsidRPr="00C41833" w:rsidRDefault="00C41833" w:rsidP="00C41833">
      <w:pPr>
        <w:rPr>
          <w:color w:val="000000" w:themeColor="text1"/>
        </w:rPr>
      </w:pPr>
      <w:r>
        <w:rPr>
          <w:color w:val="000000" w:themeColor="text1"/>
        </w:rPr>
        <w:t xml:space="preserve">these skills are needed to have a good digital skill. It is important in all workplaces now as all information related to organisations are recorded on to computers. Communication is done digitally and sharing information with relevant people. Every aspect of </w:t>
      </w:r>
      <w:proofErr w:type="gramStart"/>
      <w:r>
        <w:rPr>
          <w:color w:val="000000" w:themeColor="text1"/>
        </w:rPr>
        <w:t>an</w:t>
      </w:r>
      <w:proofErr w:type="gramEnd"/>
      <w:r>
        <w:rPr>
          <w:color w:val="000000" w:themeColor="text1"/>
        </w:rPr>
        <w:t xml:space="preserve"> workplace is related to using technology. </w:t>
      </w:r>
    </w:p>
    <w:p w14:paraId="2E3CC52F" w14:textId="77777777" w:rsidR="00016817" w:rsidRDefault="00016817" w:rsidP="00016817">
      <w:pPr>
        <w:rPr>
          <w:color w:val="F79646" w:themeColor="accent6"/>
        </w:rPr>
      </w:pPr>
    </w:p>
    <w:p w14:paraId="466E8AD6" w14:textId="5BC0E788" w:rsidR="00016817" w:rsidRDefault="00016817" w:rsidP="00FA4A60">
      <w:pPr>
        <w:pStyle w:val="Heading2"/>
        <w:rPr>
          <w:color w:val="F79646" w:themeColor="accent6"/>
        </w:rPr>
      </w:pPr>
      <w:bookmarkStart w:id="14" w:name="_Toc27041146"/>
      <w:r>
        <w:rPr>
          <w:color w:val="F79646" w:themeColor="accent6"/>
        </w:rPr>
        <w:t>Job seeking skills</w:t>
      </w:r>
      <w:bookmarkEnd w:id="14"/>
    </w:p>
    <w:p w14:paraId="1AC05C25" w14:textId="31E9F397" w:rsidR="00494AC1" w:rsidRDefault="00016817" w:rsidP="00494AC1">
      <w:r>
        <w:t xml:space="preserve">Job seeking is one of the first steps to take toward employment. This also requires for the individuals to have skills, searching for job is not a minor task. It requires critical thinking and reading, to understand job roles. </w:t>
      </w:r>
      <w:r w:rsidR="00494AC1">
        <w:t xml:space="preserve">Self-awareness is very important for individuals to decide whether they are </w:t>
      </w:r>
      <w:r w:rsidR="00494AC1">
        <w:lastRenderedPageBreak/>
        <w:t>suitable for certain roles. This is where CVs are important. CVs have all the qualification details of the candidate and their previous employment and experience details listed. CVs also include their soft and hard skills, and references. CVs have all the qualification details of the candidate and their previous employment and experience details listed.</w:t>
      </w:r>
    </w:p>
    <w:p w14:paraId="053E62D7" w14:textId="3A843E72" w:rsidR="00494AC1" w:rsidRPr="00016817" w:rsidRDefault="00494AC1" w:rsidP="00494AC1">
      <w:r>
        <w:t xml:space="preserve">CVs require a cover letter to briefly indicate why the candidate considers themselves suitable for the job applying for and what outstanding qualification and skills they </w:t>
      </w:r>
      <w:proofErr w:type="gramStart"/>
      <w:r>
        <w:t>have to</w:t>
      </w:r>
      <w:proofErr w:type="gramEnd"/>
      <w:r>
        <w:t xml:space="preserve"> benefit and fit the job role, which stands out among other possible candidates. </w:t>
      </w:r>
    </w:p>
    <w:p w14:paraId="24E3C884" w14:textId="228FD686" w:rsidR="00270203" w:rsidRDefault="00494AC1" w:rsidP="00270203">
      <w:r>
        <w:t xml:space="preserve">Individuals should have the ability to use different methods of job seeking, such as websites (LinkedIn, etc), agencies, newspapers, recommendations, social media, etc. </w:t>
      </w:r>
    </w:p>
    <w:p w14:paraId="03258B4B" w14:textId="77777777" w:rsidR="00A31F6F" w:rsidRPr="00270203" w:rsidRDefault="00A31F6F" w:rsidP="00270203"/>
    <w:p w14:paraId="61F55331" w14:textId="320604F4" w:rsidR="00233468" w:rsidRPr="00110C02" w:rsidRDefault="00233468" w:rsidP="00110C02">
      <w:pPr>
        <w:pStyle w:val="Heading2"/>
        <w:rPr>
          <w:color w:val="F79646" w:themeColor="accent6"/>
        </w:rPr>
      </w:pPr>
      <w:bookmarkStart w:id="15" w:name="_Toc27041147"/>
      <w:r w:rsidRPr="00110C02">
        <w:rPr>
          <w:color w:val="F79646" w:themeColor="accent6"/>
        </w:rPr>
        <w:t>Interview skills</w:t>
      </w:r>
      <w:bookmarkEnd w:id="15"/>
    </w:p>
    <w:p w14:paraId="22B7589C" w14:textId="29C06332" w:rsidR="00270203" w:rsidRDefault="00016817" w:rsidP="00016817">
      <w:r>
        <w:t>Interview systems have changed, employers know exactly what they want from their employees. Every organisation has an interview policy and procedure in place to follow. This makes the interview process easier and fair for the organisation and the possible candidates.</w:t>
      </w:r>
      <w:r w:rsidR="00C41833">
        <w:t xml:space="preserve"> </w:t>
      </w:r>
      <w:proofErr w:type="gramStart"/>
      <w:r w:rsidR="00C41833">
        <w:t>Therefore</w:t>
      </w:r>
      <w:proofErr w:type="gramEnd"/>
      <w:r w:rsidR="00C41833">
        <w:t xml:space="preserve"> individuals </w:t>
      </w:r>
      <w:r w:rsidR="005F0AC8">
        <w:t>must have the skills to prepare themselves for the interview, by understanding what the role of the job is, what skills the employers expect and want from them, how they are speaking, their attitude, body language, etc.</w:t>
      </w:r>
    </w:p>
    <w:p w14:paraId="2EFC9333" w14:textId="77777777" w:rsidR="00016817" w:rsidRDefault="00016817" w:rsidP="00016817">
      <w:pPr>
        <w:rPr>
          <w:color w:val="F79646" w:themeColor="accent6"/>
        </w:rPr>
      </w:pPr>
    </w:p>
    <w:p w14:paraId="660FFE8C" w14:textId="51902A65" w:rsidR="00233468" w:rsidRPr="00110C02" w:rsidRDefault="00110C02" w:rsidP="00110C02">
      <w:pPr>
        <w:pStyle w:val="Heading2"/>
        <w:rPr>
          <w:color w:val="F79646" w:themeColor="accent6"/>
        </w:rPr>
      </w:pPr>
      <w:bookmarkStart w:id="16" w:name="_Toc27041148"/>
      <w:r>
        <w:rPr>
          <w:color w:val="F79646" w:themeColor="accent6"/>
        </w:rPr>
        <w:t xml:space="preserve">Emotional </w:t>
      </w:r>
      <w:r w:rsidR="00270203">
        <w:rPr>
          <w:color w:val="F79646" w:themeColor="accent6"/>
        </w:rPr>
        <w:t>Intelligence and Resilience</w:t>
      </w:r>
      <w:r w:rsidR="00233468" w:rsidRPr="00110C02">
        <w:rPr>
          <w:color w:val="F79646" w:themeColor="accent6"/>
        </w:rPr>
        <w:t xml:space="preserve"> skills</w:t>
      </w:r>
      <w:bookmarkEnd w:id="16"/>
    </w:p>
    <w:p w14:paraId="7E3B7350" w14:textId="48A7D6EF" w:rsidR="001E7BB6" w:rsidRDefault="005F0AC8" w:rsidP="00233468">
      <w:pPr>
        <w:rPr>
          <w:rFonts w:cs="Arial"/>
          <w:color w:val="000000" w:themeColor="text1"/>
          <w:shd w:val="clear" w:color="auto" w:fill="FFFFFF"/>
        </w:rPr>
      </w:pPr>
      <w:r w:rsidRPr="005F0AC8">
        <w:rPr>
          <w:color w:val="000000" w:themeColor="text1"/>
        </w:rPr>
        <w:t>‘</w:t>
      </w:r>
      <w:r w:rsidRPr="005F0AC8">
        <w:rPr>
          <w:rFonts w:cs="Arial"/>
          <w:color w:val="000000" w:themeColor="text1"/>
          <w:shd w:val="clear" w:color="auto" w:fill="FFFFFF"/>
        </w:rPr>
        <w:t>The term 'Emotional Intelligence' was coined by psychologists John Mayer and Peter Salovey in 1990. It can be defined as your ability to use your emotions intelligently and appropriately in different situations, combined with your ability to use emotions to make yourself more intelligent overall</w:t>
      </w:r>
      <w:r>
        <w:rPr>
          <w:rFonts w:cs="Arial"/>
          <w:color w:val="000000" w:themeColor="text1"/>
          <w:shd w:val="clear" w:color="auto" w:fill="FFFFFF"/>
        </w:rPr>
        <w:t xml:space="preserve">’ </w:t>
      </w:r>
      <w:sdt>
        <w:sdtPr>
          <w:rPr>
            <w:rFonts w:cs="Arial"/>
            <w:color w:val="000000" w:themeColor="text1"/>
            <w:shd w:val="clear" w:color="auto" w:fill="FFFFFF"/>
          </w:rPr>
          <w:id w:val="-563789437"/>
          <w:citation/>
        </w:sdtPr>
        <w:sdtContent>
          <w:r>
            <w:rPr>
              <w:rFonts w:cs="Arial"/>
              <w:color w:val="000000" w:themeColor="text1"/>
              <w:shd w:val="clear" w:color="auto" w:fill="FFFFFF"/>
            </w:rPr>
            <w:fldChar w:fldCharType="begin"/>
          </w:r>
          <w:r>
            <w:rPr>
              <w:rFonts w:cs="Arial"/>
              <w:color w:val="000000" w:themeColor="text1"/>
              <w:shd w:val="clear" w:color="auto" w:fill="FFFFFF"/>
            </w:rPr>
            <w:instrText xml:space="preserve"> CITATION Res15 \l 2057 </w:instrText>
          </w:r>
          <w:r>
            <w:rPr>
              <w:rFonts w:cs="Arial"/>
              <w:color w:val="000000" w:themeColor="text1"/>
              <w:shd w:val="clear" w:color="auto" w:fill="FFFFFF"/>
            </w:rPr>
            <w:fldChar w:fldCharType="separate"/>
          </w:r>
          <w:r w:rsidRPr="005F0AC8">
            <w:rPr>
              <w:rFonts w:cs="Arial"/>
              <w:noProof/>
              <w:color w:val="000000" w:themeColor="text1"/>
              <w:shd w:val="clear" w:color="auto" w:fill="FFFFFF"/>
            </w:rPr>
            <w:t>(Anon., 2015)</w:t>
          </w:r>
          <w:r>
            <w:rPr>
              <w:rFonts w:cs="Arial"/>
              <w:color w:val="000000" w:themeColor="text1"/>
              <w:shd w:val="clear" w:color="auto" w:fill="FFFFFF"/>
            </w:rPr>
            <w:fldChar w:fldCharType="end"/>
          </w:r>
        </w:sdtContent>
      </w:sdt>
      <w:r w:rsidRPr="005F0AC8">
        <w:rPr>
          <w:rFonts w:cs="Arial"/>
          <w:color w:val="000000" w:themeColor="text1"/>
          <w:shd w:val="clear" w:color="auto" w:fill="FFFFFF"/>
        </w:rPr>
        <w:t>.</w:t>
      </w:r>
      <w:r>
        <w:rPr>
          <w:rFonts w:cs="Arial"/>
          <w:color w:val="000000" w:themeColor="text1"/>
          <w:shd w:val="clear" w:color="auto" w:fill="FFFFFF"/>
        </w:rPr>
        <w:t xml:space="preserve"> This </w:t>
      </w:r>
      <w:proofErr w:type="gramStart"/>
      <w:r>
        <w:rPr>
          <w:rFonts w:cs="Arial"/>
          <w:color w:val="000000" w:themeColor="text1"/>
          <w:shd w:val="clear" w:color="auto" w:fill="FFFFFF"/>
        </w:rPr>
        <w:t>a</w:t>
      </w:r>
      <w:proofErr w:type="gramEnd"/>
      <w:r>
        <w:rPr>
          <w:rFonts w:cs="Arial"/>
          <w:color w:val="000000" w:themeColor="text1"/>
          <w:shd w:val="clear" w:color="auto" w:fill="FFFFFF"/>
        </w:rPr>
        <w:t xml:space="preserve"> expected skill that is important for the employer and more for the individual. </w:t>
      </w:r>
      <w:r w:rsidR="000260C4">
        <w:rPr>
          <w:rFonts w:cs="Arial"/>
          <w:color w:val="000000" w:themeColor="text1"/>
          <w:shd w:val="clear" w:color="auto" w:fill="FFFFFF"/>
        </w:rPr>
        <w:t>To develop emotional intelligence, the following skills need to be developed:</w:t>
      </w:r>
    </w:p>
    <w:p w14:paraId="69ED77A6" w14:textId="5AB92C05" w:rsidR="000260C4" w:rsidRDefault="000260C4" w:rsidP="000260C4">
      <w:pPr>
        <w:pStyle w:val="ListParagraph"/>
        <w:numPr>
          <w:ilvl w:val="0"/>
          <w:numId w:val="7"/>
        </w:numPr>
        <w:rPr>
          <w:color w:val="000000" w:themeColor="text1"/>
        </w:rPr>
      </w:pPr>
      <w:r>
        <w:rPr>
          <w:color w:val="000000" w:themeColor="text1"/>
        </w:rPr>
        <w:t>Emotional Management</w:t>
      </w:r>
    </w:p>
    <w:p w14:paraId="086D9AB8" w14:textId="1706A50E" w:rsidR="000260C4" w:rsidRDefault="000260C4" w:rsidP="000260C4">
      <w:pPr>
        <w:pStyle w:val="ListParagraph"/>
        <w:numPr>
          <w:ilvl w:val="0"/>
          <w:numId w:val="7"/>
        </w:numPr>
        <w:rPr>
          <w:color w:val="000000" w:themeColor="text1"/>
        </w:rPr>
      </w:pPr>
      <w:r>
        <w:rPr>
          <w:color w:val="000000" w:themeColor="text1"/>
        </w:rPr>
        <w:t>Self-awareness</w:t>
      </w:r>
    </w:p>
    <w:p w14:paraId="74F6D756" w14:textId="05EB5563" w:rsidR="000260C4" w:rsidRDefault="000260C4" w:rsidP="000260C4">
      <w:pPr>
        <w:pStyle w:val="ListParagraph"/>
        <w:numPr>
          <w:ilvl w:val="0"/>
          <w:numId w:val="7"/>
        </w:numPr>
        <w:rPr>
          <w:color w:val="000000" w:themeColor="text1"/>
        </w:rPr>
      </w:pPr>
      <w:r>
        <w:rPr>
          <w:color w:val="000000" w:themeColor="text1"/>
        </w:rPr>
        <w:t>Empathy towards others</w:t>
      </w:r>
    </w:p>
    <w:p w14:paraId="30375D68" w14:textId="0B6ED37B" w:rsidR="000260C4" w:rsidRDefault="000260C4" w:rsidP="000260C4">
      <w:pPr>
        <w:pStyle w:val="ListParagraph"/>
        <w:numPr>
          <w:ilvl w:val="0"/>
          <w:numId w:val="7"/>
        </w:numPr>
        <w:rPr>
          <w:color w:val="000000" w:themeColor="text1"/>
        </w:rPr>
      </w:pPr>
      <w:r>
        <w:rPr>
          <w:color w:val="000000" w:themeColor="text1"/>
        </w:rPr>
        <w:t>Self-motivation</w:t>
      </w:r>
    </w:p>
    <w:p w14:paraId="1CBEB7D6" w14:textId="16C62BB0" w:rsidR="000260C4" w:rsidRPr="000260C4" w:rsidRDefault="000260C4" w:rsidP="000260C4">
      <w:pPr>
        <w:pStyle w:val="ListParagraph"/>
        <w:numPr>
          <w:ilvl w:val="0"/>
          <w:numId w:val="7"/>
        </w:numPr>
        <w:rPr>
          <w:color w:val="000000" w:themeColor="text1"/>
        </w:rPr>
      </w:pPr>
      <w:r>
        <w:rPr>
          <w:color w:val="000000" w:themeColor="text1"/>
        </w:rPr>
        <w:t>Relationship Management</w:t>
      </w:r>
    </w:p>
    <w:p w14:paraId="180EFF9C" w14:textId="77777777" w:rsidR="00270203" w:rsidRDefault="00270203" w:rsidP="00233468"/>
    <w:p w14:paraId="72DA6337" w14:textId="45C8673D" w:rsidR="00CB77F9" w:rsidRDefault="00016817" w:rsidP="00311BB7">
      <w:r>
        <w:t>All</w:t>
      </w:r>
      <w:r w:rsidR="00110C02">
        <w:t xml:space="preserve"> these skills are highly desired skills from organisations, ten years ago these skills were recognised but not as much demanded as today.   </w:t>
      </w:r>
    </w:p>
    <w:p w14:paraId="4D69901D" w14:textId="65CA89CA" w:rsidR="003D5662" w:rsidRDefault="003D5662" w:rsidP="00311BB7"/>
    <w:p w14:paraId="3CB277F7" w14:textId="77777777" w:rsidR="00311BB7" w:rsidRDefault="00311BB7" w:rsidP="00311BB7"/>
    <w:p w14:paraId="03A1D5D7" w14:textId="5C6C34C9" w:rsidR="00DE1CBA" w:rsidRPr="006D7403" w:rsidRDefault="00DE1CBA" w:rsidP="009738FC"/>
    <w:p w14:paraId="469A57DF" w14:textId="0924F998" w:rsidR="009738FC" w:rsidRPr="004D6EE5" w:rsidRDefault="009738FC" w:rsidP="009738FC">
      <w:pPr>
        <w:rPr>
          <w:color w:val="E36C0A" w:themeColor="accent6" w:themeShade="BF"/>
        </w:rPr>
        <w:sectPr w:rsidR="009738FC" w:rsidRPr="004D6EE5" w:rsidSect="00B51894">
          <w:pgSz w:w="11906" w:h="16838"/>
          <w:pgMar w:top="1440" w:right="1440" w:bottom="1440" w:left="1440" w:header="709" w:footer="709" w:gutter="0"/>
          <w:cols w:space="708"/>
          <w:docGrid w:linePitch="360"/>
        </w:sectPr>
      </w:pPr>
    </w:p>
    <w:p w14:paraId="0DB6D992" w14:textId="77777777" w:rsidR="000260C4" w:rsidRDefault="009738FC" w:rsidP="000260C4">
      <w:pPr>
        <w:pStyle w:val="Heading1"/>
        <w:rPr>
          <w:color w:val="E36C0A" w:themeColor="accent6" w:themeShade="BF"/>
        </w:rPr>
      </w:pPr>
      <w:bookmarkStart w:id="17" w:name="_Toc27041149"/>
      <w:r w:rsidRPr="004D6EE5">
        <w:rPr>
          <w:color w:val="E36C0A" w:themeColor="accent6" w:themeShade="BF"/>
        </w:rPr>
        <w:lastRenderedPageBreak/>
        <w:t>Conclusi</w:t>
      </w:r>
      <w:r w:rsidR="00A22541">
        <w:rPr>
          <w:color w:val="E36C0A" w:themeColor="accent6" w:themeShade="BF"/>
        </w:rPr>
        <w:t>o</w:t>
      </w:r>
      <w:r w:rsidR="000260C4">
        <w:rPr>
          <w:color w:val="E36C0A" w:themeColor="accent6" w:themeShade="BF"/>
        </w:rPr>
        <w:t>n</w:t>
      </w:r>
      <w:bookmarkEnd w:id="17"/>
    </w:p>
    <w:p w14:paraId="20CB9EE8" w14:textId="4679CF55" w:rsidR="000260C4" w:rsidRPr="000260C4" w:rsidRDefault="000260C4" w:rsidP="000260C4">
      <w:pPr>
        <w:sectPr w:rsidR="000260C4" w:rsidRPr="000260C4" w:rsidSect="00B51894">
          <w:pgSz w:w="11906" w:h="16838"/>
          <w:pgMar w:top="1440" w:right="1440" w:bottom="1440" w:left="1440" w:header="709" w:footer="709" w:gutter="0"/>
          <w:cols w:space="708"/>
          <w:docGrid w:linePitch="360"/>
        </w:sectPr>
      </w:pPr>
      <w:r>
        <w:t>To conclude from the finding</w:t>
      </w:r>
      <w:r w:rsidR="00C86A64">
        <w:t>s</w:t>
      </w:r>
      <w:r>
        <w:t xml:space="preserve"> in my report it is fair to say that employability skills are very important not only for employers but also employees and individuals. Developing employability skills is vital step towards</w:t>
      </w:r>
      <w:r w:rsidR="00C86A64">
        <w:t xml:space="preserve"> </w:t>
      </w:r>
      <w:r>
        <w:t xml:space="preserve">employment, in all fields of workplaces. Some skills importance has changed in the last </w:t>
      </w:r>
      <w:r w:rsidR="00C86A64">
        <w:t>decade</w:t>
      </w:r>
      <w:r>
        <w:t xml:space="preserve"> due to the economy, </w:t>
      </w:r>
      <w:r w:rsidR="00C86A64">
        <w:t xml:space="preserve">technology, social, emotional, cultural and environmental expectations.   I have found the top five skills a decade ago are still important now   but even more. There </w:t>
      </w:r>
      <w:proofErr w:type="gramStart"/>
      <w:r w:rsidR="00C86A64">
        <w:t>are</w:t>
      </w:r>
      <w:proofErr w:type="gramEnd"/>
      <w:r w:rsidR="00C86A64">
        <w:t xml:space="preserve"> also other skill that employers expect employees to have in current times now, that were not as expected or require at a high level a decade ago.</w:t>
      </w:r>
    </w:p>
    <w:p w14:paraId="2392572E" w14:textId="2A335A19" w:rsidR="00A22541" w:rsidRPr="004D6EE5" w:rsidRDefault="00A22541" w:rsidP="009738FC">
      <w:pPr>
        <w:pStyle w:val="Heading1"/>
        <w:rPr>
          <w:color w:val="E36C0A" w:themeColor="accent6" w:themeShade="BF"/>
        </w:rPr>
      </w:pPr>
    </w:p>
    <w:bookmarkStart w:id="18" w:name="_Toc27041150" w:displacedByCustomXml="next"/>
    <w:sdt>
      <w:sdtPr>
        <w:rPr>
          <w:rFonts w:asciiTheme="minorHAnsi" w:eastAsiaTheme="minorHAnsi" w:hAnsiTheme="minorHAnsi" w:cstheme="minorBidi"/>
          <w:color w:val="auto"/>
          <w:sz w:val="22"/>
          <w:szCs w:val="22"/>
        </w:rPr>
        <w:id w:val="-343096782"/>
        <w:docPartObj>
          <w:docPartGallery w:val="Bibliographies"/>
          <w:docPartUnique/>
        </w:docPartObj>
      </w:sdtPr>
      <w:sdtContent>
        <w:p w14:paraId="402735CF" w14:textId="4A45E09C" w:rsidR="00A22541" w:rsidRDefault="00A22541">
          <w:pPr>
            <w:pStyle w:val="Heading1"/>
          </w:pPr>
          <w:r>
            <w:t>Bibliography</w:t>
          </w:r>
          <w:bookmarkEnd w:id="18"/>
        </w:p>
        <w:sdt>
          <w:sdtPr>
            <w:id w:val="111145805"/>
            <w:bibliography/>
          </w:sdtPr>
          <w:sdtContent>
            <w:p w14:paraId="108B24DA" w14:textId="77777777" w:rsidR="005F0AC8" w:rsidRDefault="00A22541" w:rsidP="005F0AC8">
              <w:pPr>
                <w:pStyle w:val="Bibliography"/>
                <w:rPr>
                  <w:noProof/>
                  <w:sz w:val="24"/>
                  <w:szCs w:val="24"/>
                </w:rPr>
              </w:pPr>
              <w:r>
                <w:fldChar w:fldCharType="begin"/>
              </w:r>
              <w:r>
                <w:instrText xml:space="preserve"> BIBLIOGRAPHY </w:instrText>
              </w:r>
              <w:r>
                <w:fldChar w:fldCharType="separate"/>
              </w:r>
              <w:r w:rsidR="005F0AC8">
                <w:rPr>
                  <w:noProof/>
                </w:rPr>
                <w:t xml:space="preserve">Anon., 2015. </w:t>
              </w:r>
              <w:r w:rsidR="005F0AC8">
                <w:rPr>
                  <w:i/>
                  <w:iCs/>
                  <w:noProof/>
                </w:rPr>
                <w:t xml:space="preserve">Resilience: Emotional Intelligence. </w:t>
              </w:r>
              <w:r w:rsidR="005F0AC8">
                <w:rPr>
                  <w:noProof/>
                </w:rPr>
                <w:t xml:space="preserve">[Online] </w:t>
              </w:r>
              <w:r w:rsidR="005F0AC8">
                <w:rPr>
                  <w:noProof/>
                </w:rPr>
                <w:br/>
                <w:t xml:space="preserve">Available at: </w:t>
              </w:r>
              <w:r w:rsidR="005F0AC8">
                <w:rPr>
                  <w:noProof/>
                  <w:u w:val="single"/>
                </w:rPr>
                <w:t>https://www.mentalhelp.net/emotional-resilience/emotional-intelligence/</w:t>
              </w:r>
              <w:r w:rsidR="005F0AC8">
                <w:rPr>
                  <w:noProof/>
                </w:rPr>
                <w:br/>
                <w:t>[Accessed 12 December 2019].</w:t>
              </w:r>
            </w:p>
            <w:p w14:paraId="4511851A" w14:textId="77777777" w:rsidR="005F0AC8" w:rsidRDefault="005F0AC8" w:rsidP="005F0AC8">
              <w:pPr>
                <w:pStyle w:val="Bibliography"/>
                <w:rPr>
                  <w:noProof/>
                </w:rPr>
              </w:pPr>
              <w:r>
                <w:rPr>
                  <w:noProof/>
                </w:rPr>
                <w:t xml:space="preserve">Anon., 2019. </w:t>
              </w:r>
              <w:r>
                <w:rPr>
                  <w:i/>
                  <w:iCs/>
                  <w:noProof/>
                </w:rPr>
                <w:t xml:space="preserve">10 DIGITAL SKILLS THAT CAN MAKE STUDENTS INSTANTLY EMPLOYABLE. </w:t>
              </w:r>
              <w:r>
                <w:rPr>
                  <w:noProof/>
                </w:rPr>
                <w:t xml:space="preserve">[Online] </w:t>
              </w:r>
              <w:r>
                <w:rPr>
                  <w:noProof/>
                </w:rPr>
                <w:br/>
                <w:t xml:space="preserve">Available at: </w:t>
              </w:r>
              <w:r>
                <w:rPr>
                  <w:noProof/>
                  <w:u w:val="single"/>
                </w:rPr>
                <w:t>https://digitalmarketinginstitute.com/en-us/blog/10-digital-skills-that-can-make-students-instantly-employable</w:t>
              </w:r>
              <w:r>
                <w:rPr>
                  <w:noProof/>
                </w:rPr>
                <w:br/>
                <w:t>[Accessed 12 December 2019].</w:t>
              </w:r>
            </w:p>
            <w:p w14:paraId="4C2C2257" w14:textId="77777777" w:rsidR="005F0AC8" w:rsidRDefault="005F0AC8" w:rsidP="005F0AC8">
              <w:pPr>
                <w:pStyle w:val="Bibliography"/>
                <w:rPr>
                  <w:noProof/>
                </w:rPr>
              </w:pPr>
              <w:r>
                <w:rPr>
                  <w:noProof/>
                </w:rPr>
                <w:t xml:space="preserve">Anon., 2019. </w:t>
              </w:r>
              <w:r>
                <w:rPr>
                  <w:i/>
                  <w:iCs/>
                  <w:noProof/>
                </w:rPr>
                <w:t xml:space="preserve">PROBLEM SOLVING: THE MARK OF AN INDEPENDENT EMPLOYEE. </w:t>
              </w:r>
              <w:r>
                <w:rPr>
                  <w:noProof/>
                </w:rPr>
                <w:t xml:space="preserve">[Online] </w:t>
              </w:r>
              <w:r>
                <w:rPr>
                  <w:noProof/>
                </w:rPr>
                <w:br/>
                <w:t xml:space="preserve">Available at: </w:t>
              </w:r>
              <w:r>
                <w:rPr>
                  <w:noProof/>
                  <w:u w:val="single"/>
                </w:rPr>
                <w:t>https://targetjobs.co.uk/careers-advice/skills-and-competencies/300766-problem-solving-the-mark-of-an-independent-employee</w:t>
              </w:r>
              <w:r>
                <w:rPr>
                  <w:noProof/>
                </w:rPr>
                <w:br/>
                <w:t>[Accessed 12 December 2019].</w:t>
              </w:r>
            </w:p>
            <w:p w14:paraId="542E5306" w14:textId="77777777" w:rsidR="005F0AC8" w:rsidRDefault="005F0AC8" w:rsidP="005F0AC8">
              <w:pPr>
                <w:pStyle w:val="Bibliography"/>
                <w:rPr>
                  <w:noProof/>
                </w:rPr>
              </w:pPr>
              <w:r>
                <w:rPr>
                  <w:noProof/>
                </w:rPr>
                <w:t xml:space="preserve">Anon., 2019. </w:t>
              </w:r>
              <w:r>
                <w:rPr>
                  <w:i/>
                  <w:iCs/>
                  <w:noProof/>
                </w:rPr>
                <w:t xml:space="preserve">Soft Skills. </w:t>
              </w:r>
              <w:r>
                <w:rPr>
                  <w:noProof/>
                </w:rPr>
                <w:t xml:space="preserve">[Online] </w:t>
              </w:r>
              <w:r>
                <w:rPr>
                  <w:noProof/>
                </w:rPr>
                <w:br/>
                <w:t xml:space="preserve">Available at: </w:t>
              </w:r>
              <w:r>
                <w:rPr>
                  <w:noProof/>
                  <w:u w:val="single"/>
                </w:rPr>
                <w:t>https://www.wikijob.co.uk/content/interview-advice/competencies/soft-skills</w:t>
              </w:r>
              <w:r>
                <w:rPr>
                  <w:noProof/>
                </w:rPr>
                <w:br/>
                <w:t>[Accessed 1 December 2019].</w:t>
              </w:r>
            </w:p>
            <w:p w14:paraId="32C515E5" w14:textId="776816F0" w:rsidR="005F0AC8" w:rsidRDefault="005F0AC8" w:rsidP="005F0AC8">
              <w:pPr>
                <w:pStyle w:val="Bibliography"/>
                <w:rPr>
                  <w:noProof/>
                </w:rPr>
              </w:pPr>
              <w:r>
                <w:rPr>
                  <w:noProof/>
                </w:rPr>
                <w:t xml:space="preserve">Anon., 2019. </w:t>
              </w:r>
              <w:r>
                <w:rPr>
                  <w:i/>
                  <w:iCs/>
                  <w:noProof/>
                </w:rPr>
                <w:t xml:space="preserve">Teamwork. </w:t>
              </w:r>
              <w:r>
                <w:rPr>
                  <w:noProof/>
                </w:rPr>
                <w:t xml:space="preserve">[Online] </w:t>
              </w:r>
              <w:r>
                <w:rPr>
                  <w:noProof/>
                </w:rPr>
                <w:br/>
                <w:t xml:space="preserve">Available at: </w:t>
              </w:r>
              <w:r>
                <w:rPr>
                  <w:noProof/>
                  <w:u w:val="single"/>
                </w:rPr>
                <w:t>https://www.wikijob.co.uk/content/interview-advice/competencies/teamwork</w:t>
              </w:r>
              <w:r>
                <w:rPr>
                  <w:noProof/>
                </w:rPr>
                <w:br/>
                <w:t>[Accessed 1 December 2019].</w:t>
              </w:r>
            </w:p>
            <w:p w14:paraId="00FFA10B" w14:textId="767F4369" w:rsidR="005F0AC8" w:rsidRDefault="005F0AC8" w:rsidP="005F0AC8">
              <w:pPr>
                <w:pStyle w:val="Bibliography"/>
                <w:rPr>
                  <w:noProof/>
                </w:rPr>
              </w:pPr>
              <w:r>
                <w:rPr>
                  <w:noProof/>
                </w:rPr>
                <w:t xml:space="preserve">DOYLE, A., 2019. </w:t>
              </w:r>
              <w:r>
                <w:rPr>
                  <w:i/>
                  <w:iCs/>
                  <w:noProof/>
                </w:rPr>
                <w:t xml:space="preserve">Important Time Management Skills For Workplace Success. </w:t>
              </w:r>
              <w:r>
                <w:rPr>
                  <w:noProof/>
                </w:rPr>
                <w:t xml:space="preserve">[Online] </w:t>
              </w:r>
              <w:r>
                <w:rPr>
                  <w:noProof/>
                </w:rPr>
                <w:br/>
                <w:t xml:space="preserve">Available at: </w:t>
              </w:r>
              <w:r>
                <w:rPr>
                  <w:noProof/>
                  <w:u w:val="single"/>
                </w:rPr>
                <w:t>https://www.thebalancecareers.com/time-management-skills-2063776</w:t>
              </w:r>
              <w:r>
                <w:rPr>
                  <w:noProof/>
                </w:rPr>
                <w:br/>
                <w:t>[Accessed 1 December 2019].</w:t>
              </w:r>
            </w:p>
            <w:p w14:paraId="69D1D499" w14:textId="77777777" w:rsidR="005F0AC8" w:rsidRDefault="005F0AC8" w:rsidP="005F0AC8">
              <w:pPr>
                <w:pStyle w:val="Bibliography"/>
                <w:rPr>
                  <w:noProof/>
                </w:rPr>
              </w:pPr>
              <w:r>
                <w:rPr>
                  <w:noProof/>
                </w:rPr>
                <w:t xml:space="preserve">Morgan, P., 2017. </w:t>
              </w:r>
              <w:r>
                <w:rPr>
                  <w:i/>
                  <w:iCs/>
                  <w:noProof/>
                </w:rPr>
                <w:t xml:space="preserve">The Business Student's Guide to Study and Employability. </w:t>
              </w:r>
              <w:r>
                <w:rPr>
                  <w:noProof/>
                </w:rPr>
                <w:t>1 ed. London: SAGE.</w:t>
              </w:r>
            </w:p>
            <w:p w14:paraId="31D5D4DD" w14:textId="77777777" w:rsidR="005F0AC8" w:rsidRDefault="005F0AC8" w:rsidP="005F0AC8">
              <w:pPr>
                <w:pStyle w:val="Bibliography"/>
                <w:rPr>
                  <w:noProof/>
                </w:rPr>
              </w:pPr>
              <w:r>
                <w:rPr>
                  <w:noProof/>
                </w:rPr>
                <w:t xml:space="preserve">Mulder, P., 2012. </w:t>
              </w:r>
              <w:r>
                <w:rPr>
                  <w:i/>
                  <w:iCs/>
                  <w:noProof/>
                </w:rPr>
                <w:t xml:space="preserve">Communication Model by Albert Mehrabian. </w:t>
              </w:r>
              <w:r>
                <w:rPr>
                  <w:noProof/>
                </w:rPr>
                <w:t xml:space="preserve">[Online] </w:t>
              </w:r>
              <w:r>
                <w:rPr>
                  <w:noProof/>
                </w:rPr>
                <w:br/>
                <w:t xml:space="preserve">Available at: </w:t>
              </w:r>
              <w:r>
                <w:rPr>
                  <w:noProof/>
                  <w:u w:val="single"/>
                </w:rPr>
                <w:t>https://www.toolshero.com/communication-skills/communication-model-mehrabian/</w:t>
              </w:r>
              <w:r>
                <w:rPr>
                  <w:noProof/>
                </w:rPr>
                <w:br/>
                <w:t>[Accessed 22 November 2019].</w:t>
              </w:r>
            </w:p>
            <w:p w14:paraId="7353FB13" w14:textId="77777777" w:rsidR="005F0AC8" w:rsidRDefault="005F0AC8" w:rsidP="005F0AC8">
              <w:pPr>
                <w:pStyle w:val="Bibliography"/>
                <w:rPr>
                  <w:noProof/>
                </w:rPr>
              </w:pPr>
              <w:r>
                <w:rPr>
                  <w:noProof/>
                </w:rPr>
                <w:t xml:space="preserve">Pope, A., n.d. </w:t>
              </w:r>
              <w:r>
                <w:rPr>
                  <w:i/>
                  <w:iCs/>
                  <w:noProof/>
                </w:rPr>
                <w:t xml:space="preserve">10 Surefire Tips to Improve Teamwork in the Workplace. </w:t>
              </w:r>
              <w:r>
                <w:rPr>
                  <w:noProof/>
                </w:rPr>
                <w:t xml:space="preserve">[Online] </w:t>
              </w:r>
              <w:r>
                <w:rPr>
                  <w:noProof/>
                </w:rPr>
                <w:br/>
                <w:t xml:space="preserve">Available at: </w:t>
              </w:r>
              <w:r>
                <w:rPr>
                  <w:noProof/>
                  <w:u w:val="single"/>
                </w:rPr>
                <w:t>https://biz30.timedoctor.com/teamwork-in-the-workplace/</w:t>
              </w:r>
              <w:r>
                <w:rPr>
                  <w:noProof/>
                </w:rPr>
                <w:br/>
                <w:t>[Accessed 30 November 2019].</w:t>
              </w:r>
            </w:p>
            <w:p w14:paraId="3B482595" w14:textId="4117D4A7" w:rsidR="00A22541" w:rsidRDefault="00A22541" w:rsidP="005F0AC8">
              <w:r>
                <w:rPr>
                  <w:b/>
                  <w:bCs/>
                  <w:noProof/>
                </w:rPr>
                <w:fldChar w:fldCharType="end"/>
              </w:r>
            </w:p>
          </w:sdtContent>
        </w:sdt>
      </w:sdtContent>
    </w:sdt>
    <w:p w14:paraId="33AA5300" w14:textId="3721B7BB" w:rsidR="009738FC" w:rsidRPr="004D6EE5" w:rsidRDefault="009738FC" w:rsidP="009738FC">
      <w:pPr>
        <w:pStyle w:val="Heading1"/>
        <w:rPr>
          <w:color w:val="E36C0A" w:themeColor="accent6" w:themeShade="BF"/>
        </w:rPr>
      </w:pPr>
    </w:p>
    <w:sectPr w:rsidR="009738FC" w:rsidRPr="004D6EE5" w:rsidSect="00B51894">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F302A"/>
    <w:multiLevelType w:val="hybridMultilevel"/>
    <w:tmpl w:val="EE6C6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55C51"/>
    <w:multiLevelType w:val="multilevel"/>
    <w:tmpl w:val="B91E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094F4B"/>
    <w:multiLevelType w:val="hybridMultilevel"/>
    <w:tmpl w:val="5BAE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E1E65"/>
    <w:multiLevelType w:val="hybridMultilevel"/>
    <w:tmpl w:val="0D26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82D5B"/>
    <w:multiLevelType w:val="hybridMultilevel"/>
    <w:tmpl w:val="64EC2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51282B"/>
    <w:multiLevelType w:val="hybridMultilevel"/>
    <w:tmpl w:val="48E4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0A1642"/>
    <w:multiLevelType w:val="hybridMultilevel"/>
    <w:tmpl w:val="16B0D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894"/>
    <w:rsid w:val="00016817"/>
    <w:rsid w:val="000260C4"/>
    <w:rsid w:val="00030207"/>
    <w:rsid w:val="00041953"/>
    <w:rsid w:val="000C0320"/>
    <w:rsid w:val="000C1D2C"/>
    <w:rsid w:val="000C3DDE"/>
    <w:rsid w:val="000D794D"/>
    <w:rsid w:val="000E04C3"/>
    <w:rsid w:val="001043D9"/>
    <w:rsid w:val="00110C02"/>
    <w:rsid w:val="00186B5D"/>
    <w:rsid w:val="001E7BB6"/>
    <w:rsid w:val="00233468"/>
    <w:rsid w:val="002449C8"/>
    <w:rsid w:val="0025493F"/>
    <w:rsid w:val="002622D7"/>
    <w:rsid w:val="0026374A"/>
    <w:rsid w:val="00270203"/>
    <w:rsid w:val="00284E39"/>
    <w:rsid w:val="00295629"/>
    <w:rsid w:val="002C711A"/>
    <w:rsid w:val="002E3931"/>
    <w:rsid w:val="00311BB7"/>
    <w:rsid w:val="00327CD3"/>
    <w:rsid w:val="00352D4C"/>
    <w:rsid w:val="00391A17"/>
    <w:rsid w:val="003D5662"/>
    <w:rsid w:val="0043024B"/>
    <w:rsid w:val="00431DCB"/>
    <w:rsid w:val="00465B01"/>
    <w:rsid w:val="0047600D"/>
    <w:rsid w:val="00494AC1"/>
    <w:rsid w:val="004D6EE5"/>
    <w:rsid w:val="004F4490"/>
    <w:rsid w:val="005464C4"/>
    <w:rsid w:val="005576FF"/>
    <w:rsid w:val="005645A0"/>
    <w:rsid w:val="005F0AC8"/>
    <w:rsid w:val="00693C51"/>
    <w:rsid w:val="006D5D0E"/>
    <w:rsid w:val="006D7403"/>
    <w:rsid w:val="00711730"/>
    <w:rsid w:val="00716F42"/>
    <w:rsid w:val="007378FD"/>
    <w:rsid w:val="00761BEB"/>
    <w:rsid w:val="00764F63"/>
    <w:rsid w:val="007B2D45"/>
    <w:rsid w:val="00865E3D"/>
    <w:rsid w:val="00881B71"/>
    <w:rsid w:val="008A6B38"/>
    <w:rsid w:val="008B123D"/>
    <w:rsid w:val="008E7470"/>
    <w:rsid w:val="008F76E4"/>
    <w:rsid w:val="0095367A"/>
    <w:rsid w:val="009738FC"/>
    <w:rsid w:val="009B1836"/>
    <w:rsid w:val="009D2678"/>
    <w:rsid w:val="009F043A"/>
    <w:rsid w:val="009F28F0"/>
    <w:rsid w:val="00A22541"/>
    <w:rsid w:val="00A248F0"/>
    <w:rsid w:val="00A31F6F"/>
    <w:rsid w:val="00AD293A"/>
    <w:rsid w:val="00AD3607"/>
    <w:rsid w:val="00AF7344"/>
    <w:rsid w:val="00B1796E"/>
    <w:rsid w:val="00B51894"/>
    <w:rsid w:val="00BA52B2"/>
    <w:rsid w:val="00BC1DC8"/>
    <w:rsid w:val="00C41833"/>
    <w:rsid w:val="00C639FD"/>
    <w:rsid w:val="00C86A64"/>
    <w:rsid w:val="00CB77F9"/>
    <w:rsid w:val="00CD154B"/>
    <w:rsid w:val="00D029F2"/>
    <w:rsid w:val="00D030E8"/>
    <w:rsid w:val="00D54CE5"/>
    <w:rsid w:val="00D54F43"/>
    <w:rsid w:val="00DB090E"/>
    <w:rsid w:val="00DD6E27"/>
    <w:rsid w:val="00DE1CBA"/>
    <w:rsid w:val="00E076A9"/>
    <w:rsid w:val="00E2209C"/>
    <w:rsid w:val="00E42EA1"/>
    <w:rsid w:val="00EB3524"/>
    <w:rsid w:val="00EC2728"/>
    <w:rsid w:val="00EE33A0"/>
    <w:rsid w:val="00F34F61"/>
    <w:rsid w:val="00F42D62"/>
    <w:rsid w:val="00F55D55"/>
    <w:rsid w:val="00FA4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5FD6D"/>
  <w15:chartTrackingRefBased/>
  <w15:docId w15:val="{D010D0A3-7CBE-4CA0-84E5-B8A96D2BB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67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464C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076A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52D4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678"/>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5464C4"/>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9738FC"/>
    <w:pPr>
      <w:spacing w:line="259" w:lineRule="auto"/>
      <w:outlineLvl w:val="9"/>
    </w:pPr>
    <w:rPr>
      <w:lang w:val="en-US"/>
    </w:rPr>
  </w:style>
  <w:style w:type="paragraph" w:styleId="TOC1">
    <w:name w:val="toc 1"/>
    <w:basedOn w:val="Normal"/>
    <w:next w:val="Normal"/>
    <w:autoRedefine/>
    <w:uiPriority w:val="39"/>
    <w:unhideWhenUsed/>
    <w:rsid w:val="009738FC"/>
    <w:pPr>
      <w:spacing w:after="100"/>
    </w:pPr>
  </w:style>
  <w:style w:type="paragraph" w:styleId="TOC2">
    <w:name w:val="toc 2"/>
    <w:basedOn w:val="Normal"/>
    <w:next w:val="Normal"/>
    <w:autoRedefine/>
    <w:uiPriority w:val="39"/>
    <w:unhideWhenUsed/>
    <w:rsid w:val="009738FC"/>
    <w:pPr>
      <w:spacing w:after="100"/>
      <w:ind w:left="220"/>
    </w:pPr>
  </w:style>
  <w:style w:type="character" w:styleId="Hyperlink">
    <w:name w:val="Hyperlink"/>
    <w:basedOn w:val="DefaultParagraphFont"/>
    <w:uiPriority w:val="99"/>
    <w:unhideWhenUsed/>
    <w:rsid w:val="009738FC"/>
    <w:rPr>
      <w:color w:val="0000FF" w:themeColor="hyperlink"/>
      <w:u w:val="single"/>
    </w:rPr>
  </w:style>
  <w:style w:type="paragraph" w:styleId="NoSpacing">
    <w:name w:val="No Spacing"/>
    <w:link w:val="NoSpacingChar"/>
    <w:uiPriority w:val="1"/>
    <w:qFormat/>
    <w:rsid w:val="004D6E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6EE5"/>
    <w:rPr>
      <w:rFonts w:eastAsiaTheme="minorEastAsia"/>
      <w:lang w:val="en-US"/>
    </w:rPr>
  </w:style>
  <w:style w:type="paragraph" w:styleId="ListParagraph">
    <w:name w:val="List Paragraph"/>
    <w:basedOn w:val="Normal"/>
    <w:uiPriority w:val="34"/>
    <w:qFormat/>
    <w:rsid w:val="00D029F2"/>
    <w:pPr>
      <w:ind w:left="720"/>
      <w:contextualSpacing/>
    </w:pPr>
  </w:style>
  <w:style w:type="paragraph" w:styleId="Bibliography">
    <w:name w:val="Bibliography"/>
    <w:basedOn w:val="Normal"/>
    <w:next w:val="Normal"/>
    <w:uiPriority w:val="37"/>
    <w:unhideWhenUsed/>
    <w:rsid w:val="00A22541"/>
  </w:style>
  <w:style w:type="character" w:customStyle="1" w:styleId="Heading3Char">
    <w:name w:val="Heading 3 Char"/>
    <w:basedOn w:val="DefaultParagraphFont"/>
    <w:link w:val="Heading3"/>
    <w:uiPriority w:val="9"/>
    <w:rsid w:val="00E076A9"/>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52D4C"/>
    <w:rPr>
      <w:rFonts w:asciiTheme="majorHAnsi" w:eastAsiaTheme="majorEastAsia" w:hAnsiTheme="majorHAnsi" w:cstheme="majorBidi"/>
      <w:i/>
      <w:iCs/>
      <w:color w:val="365F91" w:themeColor="accent1" w:themeShade="BF"/>
    </w:rPr>
  </w:style>
  <w:style w:type="character" w:styleId="Strong">
    <w:name w:val="Strong"/>
    <w:basedOn w:val="DefaultParagraphFont"/>
    <w:uiPriority w:val="22"/>
    <w:qFormat/>
    <w:rsid w:val="0043024B"/>
    <w:rPr>
      <w:b/>
      <w:bCs/>
    </w:rPr>
  </w:style>
  <w:style w:type="paragraph" w:styleId="TOC3">
    <w:name w:val="toc 3"/>
    <w:basedOn w:val="Normal"/>
    <w:next w:val="Normal"/>
    <w:autoRedefine/>
    <w:uiPriority w:val="39"/>
    <w:unhideWhenUsed/>
    <w:rsid w:val="00C86A6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05121">
      <w:bodyDiv w:val="1"/>
      <w:marLeft w:val="0"/>
      <w:marRight w:val="0"/>
      <w:marTop w:val="0"/>
      <w:marBottom w:val="0"/>
      <w:divBdr>
        <w:top w:val="none" w:sz="0" w:space="0" w:color="auto"/>
        <w:left w:val="none" w:sz="0" w:space="0" w:color="auto"/>
        <w:bottom w:val="none" w:sz="0" w:space="0" w:color="auto"/>
        <w:right w:val="none" w:sz="0" w:space="0" w:color="auto"/>
      </w:divBdr>
    </w:div>
    <w:div w:id="35470913">
      <w:bodyDiv w:val="1"/>
      <w:marLeft w:val="0"/>
      <w:marRight w:val="0"/>
      <w:marTop w:val="0"/>
      <w:marBottom w:val="0"/>
      <w:divBdr>
        <w:top w:val="none" w:sz="0" w:space="0" w:color="auto"/>
        <w:left w:val="none" w:sz="0" w:space="0" w:color="auto"/>
        <w:bottom w:val="none" w:sz="0" w:space="0" w:color="auto"/>
        <w:right w:val="none" w:sz="0" w:space="0" w:color="auto"/>
      </w:divBdr>
    </w:div>
    <w:div w:id="120614170">
      <w:bodyDiv w:val="1"/>
      <w:marLeft w:val="0"/>
      <w:marRight w:val="0"/>
      <w:marTop w:val="0"/>
      <w:marBottom w:val="0"/>
      <w:divBdr>
        <w:top w:val="none" w:sz="0" w:space="0" w:color="auto"/>
        <w:left w:val="none" w:sz="0" w:space="0" w:color="auto"/>
        <w:bottom w:val="none" w:sz="0" w:space="0" w:color="auto"/>
        <w:right w:val="none" w:sz="0" w:space="0" w:color="auto"/>
      </w:divBdr>
    </w:div>
    <w:div w:id="136806213">
      <w:bodyDiv w:val="1"/>
      <w:marLeft w:val="0"/>
      <w:marRight w:val="0"/>
      <w:marTop w:val="0"/>
      <w:marBottom w:val="0"/>
      <w:divBdr>
        <w:top w:val="none" w:sz="0" w:space="0" w:color="auto"/>
        <w:left w:val="none" w:sz="0" w:space="0" w:color="auto"/>
        <w:bottom w:val="none" w:sz="0" w:space="0" w:color="auto"/>
        <w:right w:val="none" w:sz="0" w:space="0" w:color="auto"/>
      </w:divBdr>
    </w:div>
    <w:div w:id="190150164">
      <w:bodyDiv w:val="1"/>
      <w:marLeft w:val="0"/>
      <w:marRight w:val="0"/>
      <w:marTop w:val="0"/>
      <w:marBottom w:val="0"/>
      <w:divBdr>
        <w:top w:val="none" w:sz="0" w:space="0" w:color="auto"/>
        <w:left w:val="none" w:sz="0" w:space="0" w:color="auto"/>
        <w:bottom w:val="none" w:sz="0" w:space="0" w:color="auto"/>
        <w:right w:val="none" w:sz="0" w:space="0" w:color="auto"/>
      </w:divBdr>
    </w:div>
    <w:div w:id="204410706">
      <w:bodyDiv w:val="1"/>
      <w:marLeft w:val="0"/>
      <w:marRight w:val="0"/>
      <w:marTop w:val="0"/>
      <w:marBottom w:val="0"/>
      <w:divBdr>
        <w:top w:val="none" w:sz="0" w:space="0" w:color="auto"/>
        <w:left w:val="none" w:sz="0" w:space="0" w:color="auto"/>
        <w:bottom w:val="none" w:sz="0" w:space="0" w:color="auto"/>
        <w:right w:val="none" w:sz="0" w:space="0" w:color="auto"/>
      </w:divBdr>
    </w:div>
    <w:div w:id="208228939">
      <w:bodyDiv w:val="1"/>
      <w:marLeft w:val="0"/>
      <w:marRight w:val="0"/>
      <w:marTop w:val="0"/>
      <w:marBottom w:val="0"/>
      <w:divBdr>
        <w:top w:val="none" w:sz="0" w:space="0" w:color="auto"/>
        <w:left w:val="none" w:sz="0" w:space="0" w:color="auto"/>
        <w:bottom w:val="none" w:sz="0" w:space="0" w:color="auto"/>
        <w:right w:val="none" w:sz="0" w:space="0" w:color="auto"/>
      </w:divBdr>
    </w:div>
    <w:div w:id="241454163">
      <w:bodyDiv w:val="1"/>
      <w:marLeft w:val="0"/>
      <w:marRight w:val="0"/>
      <w:marTop w:val="0"/>
      <w:marBottom w:val="0"/>
      <w:divBdr>
        <w:top w:val="none" w:sz="0" w:space="0" w:color="auto"/>
        <w:left w:val="none" w:sz="0" w:space="0" w:color="auto"/>
        <w:bottom w:val="none" w:sz="0" w:space="0" w:color="auto"/>
        <w:right w:val="none" w:sz="0" w:space="0" w:color="auto"/>
      </w:divBdr>
    </w:div>
    <w:div w:id="294719458">
      <w:bodyDiv w:val="1"/>
      <w:marLeft w:val="0"/>
      <w:marRight w:val="0"/>
      <w:marTop w:val="0"/>
      <w:marBottom w:val="0"/>
      <w:divBdr>
        <w:top w:val="none" w:sz="0" w:space="0" w:color="auto"/>
        <w:left w:val="none" w:sz="0" w:space="0" w:color="auto"/>
        <w:bottom w:val="none" w:sz="0" w:space="0" w:color="auto"/>
        <w:right w:val="none" w:sz="0" w:space="0" w:color="auto"/>
      </w:divBdr>
    </w:div>
    <w:div w:id="299457736">
      <w:bodyDiv w:val="1"/>
      <w:marLeft w:val="0"/>
      <w:marRight w:val="0"/>
      <w:marTop w:val="0"/>
      <w:marBottom w:val="0"/>
      <w:divBdr>
        <w:top w:val="none" w:sz="0" w:space="0" w:color="auto"/>
        <w:left w:val="none" w:sz="0" w:space="0" w:color="auto"/>
        <w:bottom w:val="none" w:sz="0" w:space="0" w:color="auto"/>
        <w:right w:val="none" w:sz="0" w:space="0" w:color="auto"/>
      </w:divBdr>
    </w:div>
    <w:div w:id="307250344">
      <w:bodyDiv w:val="1"/>
      <w:marLeft w:val="0"/>
      <w:marRight w:val="0"/>
      <w:marTop w:val="0"/>
      <w:marBottom w:val="0"/>
      <w:divBdr>
        <w:top w:val="none" w:sz="0" w:space="0" w:color="auto"/>
        <w:left w:val="none" w:sz="0" w:space="0" w:color="auto"/>
        <w:bottom w:val="none" w:sz="0" w:space="0" w:color="auto"/>
        <w:right w:val="none" w:sz="0" w:space="0" w:color="auto"/>
      </w:divBdr>
    </w:div>
    <w:div w:id="371924121">
      <w:bodyDiv w:val="1"/>
      <w:marLeft w:val="0"/>
      <w:marRight w:val="0"/>
      <w:marTop w:val="0"/>
      <w:marBottom w:val="0"/>
      <w:divBdr>
        <w:top w:val="none" w:sz="0" w:space="0" w:color="auto"/>
        <w:left w:val="none" w:sz="0" w:space="0" w:color="auto"/>
        <w:bottom w:val="none" w:sz="0" w:space="0" w:color="auto"/>
        <w:right w:val="none" w:sz="0" w:space="0" w:color="auto"/>
      </w:divBdr>
    </w:div>
    <w:div w:id="375398804">
      <w:bodyDiv w:val="1"/>
      <w:marLeft w:val="0"/>
      <w:marRight w:val="0"/>
      <w:marTop w:val="0"/>
      <w:marBottom w:val="0"/>
      <w:divBdr>
        <w:top w:val="none" w:sz="0" w:space="0" w:color="auto"/>
        <w:left w:val="none" w:sz="0" w:space="0" w:color="auto"/>
        <w:bottom w:val="none" w:sz="0" w:space="0" w:color="auto"/>
        <w:right w:val="none" w:sz="0" w:space="0" w:color="auto"/>
      </w:divBdr>
    </w:div>
    <w:div w:id="380713286">
      <w:bodyDiv w:val="1"/>
      <w:marLeft w:val="0"/>
      <w:marRight w:val="0"/>
      <w:marTop w:val="0"/>
      <w:marBottom w:val="0"/>
      <w:divBdr>
        <w:top w:val="none" w:sz="0" w:space="0" w:color="auto"/>
        <w:left w:val="none" w:sz="0" w:space="0" w:color="auto"/>
        <w:bottom w:val="none" w:sz="0" w:space="0" w:color="auto"/>
        <w:right w:val="none" w:sz="0" w:space="0" w:color="auto"/>
      </w:divBdr>
    </w:div>
    <w:div w:id="394666415">
      <w:bodyDiv w:val="1"/>
      <w:marLeft w:val="0"/>
      <w:marRight w:val="0"/>
      <w:marTop w:val="0"/>
      <w:marBottom w:val="0"/>
      <w:divBdr>
        <w:top w:val="none" w:sz="0" w:space="0" w:color="auto"/>
        <w:left w:val="none" w:sz="0" w:space="0" w:color="auto"/>
        <w:bottom w:val="none" w:sz="0" w:space="0" w:color="auto"/>
        <w:right w:val="none" w:sz="0" w:space="0" w:color="auto"/>
      </w:divBdr>
    </w:div>
    <w:div w:id="413934302">
      <w:bodyDiv w:val="1"/>
      <w:marLeft w:val="0"/>
      <w:marRight w:val="0"/>
      <w:marTop w:val="0"/>
      <w:marBottom w:val="0"/>
      <w:divBdr>
        <w:top w:val="none" w:sz="0" w:space="0" w:color="auto"/>
        <w:left w:val="none" w:sz="0" w:space="0" w:color="auto"/>
        <w:bottom w:val="none" w:sz="0" w:space="0" w:color="auto"/>
        <w:right w:val="none" w:sz="0" w:space="0" w:color="auto"/>
      </w:divBdr>
    </w:div>
    <w:div w:id="421143192">
      <w:bodyDiv w:val="1"/>
      <w:marLeft w:val="0"/>
      <w:marRight w:val="0"/>
      <w:marTop w:val="0"/>
      <w:marBottom w:val="0"/>
      <w:divBdr>
        <w:top w:val="none" w:sz="0" w:space="0" w:color="auto"/>
        <w:left w:val="none" w:sz="0" w:space="0" w:color="auto"/>
        <w:bottom w:val="none" w:sz="0" w:space="0" w:color="auto"/>
        <w:right w:val="none" w:sz="0" w:space="0" w:color="auto"/>
      </w:divBdr>
    </w:div>
    <w:div w:id="479542560">
      <w:bodyDiv w:val="1"/>
      <w:marLeft w:val="0"/>
      <w:marRight w:val="0"/>
      <w:marTop w:val="0"/>
      <w:marBottom w:val="0"/>
      <w:divBdr>
        <w:top w:val="none" w:sz="0" w:space="0" w:color="auto"/>
        <w:left w:val="none" w:sz="0" w:space="0" w:color="auto"/>
        <w:bottom w:val="none" w:sz="0" w:space="0" w:color="auto"/>
        <w:right w:val="none" w:sz="0" w:space="0" w:color="auto"/>
      </w:divBdr>
    </w:div>
    <w:div w:id="481235849">
      <w:bodyDiv w:val="1"/>
      <w:marLeft w:val="0"/>
      <w:marRight w:val="0"/>
      <w:marTop w:val="0"/>
      <w:marBottom w:val="0"/>
      <w:divBdr>
        <w:top w:val="none" w:sz="0" w:space="0" w:color="auto"/>
        <w:left w:val="none" w:sz="0" w:space="0" w:color="auto"/>
        <w:bottom w:val="none" w:sz="0" w:space="0" w:color="auto"/>
        <w:right w:val="none" w:sz="0" w:space="0" w:color="auto"/>
      </w:divBdr>
    </w:div>
    <w:div w:id="557786497">
      <w:bodyDiv w:val="1"/>
      <w:marLeft w:val="0"/>
      <w:marRight w:val="0"/>
      <w:marTop w:val="0"/>
      <w:marBottom w:val="0"/>
      <w:divBdr>
        <w:top w:val="none" w:sz="0" w:space="0" w:color="auto"/>
        <w:left w:val="none" w:sz="0" w:space="0" w:color="auto"/>
        <w:bottom w:val="none" w:sz="0" w:space="0" w:color="auto"/>
        <w:right w:val="none" w:sz="0" w:space="0" w:color="auto"/>
      </w:divBdr>
    </w:div>
    <w:div w:id="575894669">
      <w:bodyDiv w:val="1"/>
      <w:marLeft w:val="0"/>
      <w:marRight w:val="0"/>
      <w:marTop w:val="0"/>
      <w:marBottom w:val="0"/>
      <w:divBdr>
        <w:top w:val="none" w:sz="0" w:space="0" w:color="auto"/>
        <w:left w:val="none" w:sz="0" w:space="0" w:color="auto"/>
        <w:bottom w:val="none" w:sz="0" w:space="0" w:color="auto"/>
        <w:right w:val="none" w:sz="0" w:space="0" w:color="auto"/>
      </w:divBdr>
    </w:div>
    <w:div w:id="589243401">
      <w:bodyDiv w:val="1"/>
      <w:marLeft w:val="0"/>
      <w:marRight w:val="0"/>
      <w:marTop w:val="0"/>
      <w:marBottom w:val="0"/>
      <w:divBdr>
        <w:top w:val="none" w:sz="0" w:space="0" w:color="auto"/>
        <w:left w:val="none" w:sz="0" w:space="0" w:color="auto"/>
        <w:bottom w:val="none" w:sz="0" w:space="0" w:color="auto"/>
        <w:right w:val="none" w:sz="0" w:space="0" w:color="auto"/>
      </w:divBdr>
    </w:div>
    <w:div w:id="598754591">
      <w:bodyDiv w:val="1"/>
      <w:marLeft w:val="0"/>
      <w:marRight w:val="0"/>
      <w:marTop w:val="0"/>
      <w:marBottom w:val="0"/>
      <w:divBdr>
        <w:top w:val="none" w:sz="0" w:space="0" w:color="auto"/>
        <w:left w:val="none" w:sz="0" w:space="0" w:color="auto"/>
        <w:bottom w:val="none" w:sz="0" w:space="0" w:color="auto"/>
        <w:right w:val="none" w:sz="0" w:space="0" w:color="auto"/>
      </w:divBdr>
    </w:div>
    <w:div w:id="625742832">
      <w:bodyDiv w:val="1"/>
      <w:marLeft w:val="0"/>
      <w:marRight w:val="0"/>
      <w:marTop w:val="0"/>
      <w:marBottom w:val="0"/>
      <w:divBdr>
        <w:top w:val="none" w:sz="0" w:space="0" w:color="auto"/>
        <w:left w:val="none" w:sz="0" w:space="0" w:color="auto"/>
        <w:bottom w:val="none" w:sz="0" w:space="0" w:color="auto"/>
        <w:right w:val="none" w:sz="0" w:space="0" w:color="auto"/>
      </w:divBdr>
    </w:div>
    <w:div w:id="630525113">
      <w:bodyDiv w:val="1"/>
      <w:marLeft w:val="0"/>
      <w:marRight w:val="0"/>
      <w:marTop w:val="0"/>
      <w:marBottom w:val="0"/>
      <w:divBdr>
        <w:top w:val="none" w:sz="0" w:space="0" w:color="auto"/>
        <w:left w:val="none" w:sz="0" w:space="0" w:color="auto"/>
        <w:bottom w:val="none" w:sz="0" w:space="0" w:color="auto"/>
        <w:right w:val="none" w:sz="0" w:space="0" w:color="auto"/>
      </w:divBdr>
    </w:div>
    <w:div w:id="668168835">
      <w:bodyDiv w:val="1"/>
      <w:marLeft w:val="0"/>
      <w:marRight w:val="0"/>
      <w:marTop w:val="0"/>
      <w:marBottom w:val="0"/>
      <w:divBdr>
        <w:top w:val="none" w:sz="0" w:space="0" w:color="auto"/>
        <w:left w:val="none" w:sz="0" w:space="0" w:color="auto"/>
        <w:bottom w:val="none" w:sz="0" w:space="0" w:color="auto"/>
        <w:right w:val="none" w:sz="0" w:space="0" w:color="auto"/>
      </w:divBdr>
    </w:div>
    <w:div w:id="684286382">
      <w:bodyDiv w:val="1"/>
      <w:marLeft w:val="0"/>
      <w:marRight w:val="0"/>
      <w:marTop w:val="0"/>
      <w:marBottom w:val="0"/>
      <w:divBdr>
        <w:top w:val="none" w:sz="0" w:space="0" w:color="auto"/>
        <w:left w:val="none" w:sz="0" w:space="0" w:color="auto"/>
        <w:bottom w:val="none" w:sz="0" w:space="0" w:color="auto"/>
        <w:right w:val="none" w:sz="0" w:space="0" w:color="auto"/>
      </w:divBdr>
    </w:div>
    <w:div w:id="690107325">
      <w:bodyDiv w:val="1"/>
      <w:marLeft w:val="0"/>
      <w:marRight w:val="0"/>
      <w:marTop w:val="0"/>
      <w:marBottom w:val="0"/>
      <w:divBdr>
        <w:top w:val="none" w:sz="0" w:space="0" w:color="auto"/>
        <w:left w:val="none" w:sz="0" w:space="0" w:color="auto"/>
        <w:bottom w:val="none" w:sz="0" w:space="0" w:color="auto"/>
        <w:right w:val="none" w:sz="0" w:space="0" w:color="auto"/>
      </w:divBdr>
    </w:div>
    <w:div w:id="726225164">
      <w:bodyDiv w:val="1"/>
      <w:marLeft w:val="0"/>
      <w:marRight w:val="0"/>
      <w:marTop w:val="0"/>
      <w:marBottom w:val="0"/>
      <w:divBdr>
        <w:top w:val="none" w:sz="0" w:space="0" w:color="auto"/>
        <w:left w:val="none" w:sz="0" w:space="0" w:color="auto"/>
        <w:bottom w:val="none" w:sz="0" w:space="0" w:color="auto"/>
        <w:right w:val="none" w:sz="0" w:space="0" w:color="auto"/>
      </w:divBdr>
    </w:div>
    <w:div w:id="758596322">
      <w:bodyDiv w:val="1"/>
      <w:marLeft w:val="0"/>
      <w:marRight w:val="0"/>
      <w:marTop w:val="0"/>
      <w:marBottom w:val="0"/>
      <w:divBdr>
        <w:top w:val="none" w:sz="0" w:space="0" w:color="auto"/>
        <w:left w:val="none" w:sz="0" w:space="0" w:color="auto"/>
        <w:bottom w:val="none" w:sz="0" w:space="0" w:color="auto"/>
        <w:right w:val="none" w:sz="0" w:space="0" w:color="auto"/>
      </w:divBdr>
    </w:div>
    <w:div w:id="817452770">
      <w:bodyDiv w:val="1"/>
      <w:marLeft w:val="0"/>
      <w:marRight w:val="0"/>
      <w:marTop w:val="0"/>
      <w:marBottom w:val="0"/>
      <w:divBdr>
        <w:top w:val="none" w:sz="0" w:space="0" w:color="auto"/>
        <w:left w:val="none" w:sz="0" w:space="0" w:color="auto"/>
        <w:bottom w:val="none" w:sz="0" w:space="0" w:color="auto"/>
        <w:right w:val="none" w:sz="0" w:space="0" w:color="auto"/>
      </w:divBdr>
    </w:div>
    <w:div w:id="836921084">
      <w:bodyDiv w:val="1"/>
      <w:marLeft w:val="0"/>
      <w:marRight w:val="0"/>
      <w:marTop w:val="0"/>
      <w:marBottom w:val="0"/>
      <w:divBdr>
        <w:top w:val="none" w:sz="0" w:space="0" w:color="auto"/>
        <w:left w:val="none" w:sz="0" w:space="0" w:color="auto"/>
        <w:bottom w:val="none" w:sz="0" w:space="0" w:color="auto"/>
        <w:right w:val="none" w:sz="0" w:space="0" w:color="auto"/>
      </w:divBdr>
    </w:div>
    <w:div w:id="837648233">
      <w:bodyDiv w:val="1"/>
      <w:marLeft w:val="0"/>
      <w:marRight w:val="0"/>
      <w:marTop w:val="0"/>
      <w:marBottom w:val="0"/>
      <w:divBdr>
        <w:top w:val="none" w:sz="0" w:space="0" w:color="auto"/>
        <w:left w:val="none" w:sz="0" w:space="0" w:color="auto"/>
        <w:bottom w:val="none" w:sz="0" w:space="0" w:color="auto"/>
        <w:right w:val="none" w:sz="0" w:space="0" w:color="auto"/>
      </w:divBdr>
    </w:div>
    <w:div w:id="851383303">
      <w:bodyDiv w:val="1"/>
      <w:marLeft w:val="0"/>
      <w:marRight w:val="0"/>
      <w:marTop w:val="0"/>
      <w:marBottom w:val="0"/>
      <w:divBdr>
        <w:top w:val="none" w:sz="0" w:space="0" w:color="auto"/>
        <w:left w:val="none" w:sz="0" w:space="0" w:color="auto"/>
        <w:bottom w:val="none" w:sz="0" w:space="0" w:color="auto"/>
        <w:right w:val="none" w:sz="0" w:space="0" w:color="auto"/>
      </w:divBdr>
    </w:div>
    <w:div w:id="894858288">
      <w:bodyDiv w:val="1"/>
      <w:marLeft w:val="0"/>
      <w:marRight w:val="0"/>
      <w:marTop w:val="0"/>
      <w:marBottom w:val="0"/>
      <w:divBdr>
        <w:top w:val="none" w:sz="0" w:space="0" w:color="auto"/>
        <w:left w:val="none" w:sz="0" w:space="0" w:color="auto"/>
        <w:bottom w:val="none" w:sz="0" w:space="0" w:color="auto"/>
        <w:right w:val="none" w:sz="0" w:space="0" w:color="auto"/>
      </w:divBdr>
    </w:div>
    <w:div w:id="900824996">
      <w:bodyDiv w:val="1"/>
      <w:marLeft w:val="0"/>
      <w:marRight w:val="0"/>
      <w:marTop w:val="0"/>
      <w:marBottom w:val="0"/>
      <w:divBdr>
        <w:top w:val="none" w:sz="0" w:space="0" w:color="auto"/>
        <w:left w:val="none" w:sz="0" w:space="0" w:color="auto"/>
        <w:bottom w:val="none" w:sz="0" w:space="0" w:color="auto"/>
        <w:right w:val="none" w:sz="0" w:space="0" w:color="auto"/>
      </w:divBdr>
    </w:div>
    <w:div w:id="986592091">
      <w:bodyDiv w:val="1"/>
      <w:marLeft w:val="0"/>
      <w:marRight w:val="0"/>
      <w:marTop w:val="0"/>
      <w:marBottom w:val="0"/>
      <w:divBdr>
        <w:top w:val="none" w:sz="0" w:space="0" w:color="auto"/>
        <w:left w:val="none" w:sz="0" w:space="0" w:color="auto"/>
        <w:bottom w:val="none" w:sz="0" w:space="0" w:color="auto"/>
        <w:right w:val="none" w:sz="0" w:space="0" w:color="auto"/>
      </w:divBdr>
    </w:div>
    <w:div w:id="994333118">
      <w:bodyDiv w:val="1"/>
      <w:marLeft w:val="0"/>
      <w:marRight w:val="0"/>
      <w:marTop w:val="0"/>
      <w:marBottom w:val="0"/>
      <w:divBdr>
        <w:top w:val="none" w:sz="0" w:space="0" w:color="auto"/>
        <w:left w:val="none" w:sz="0" w:space="0" w:color="auto"/>
        <w:bottom w:val="none" w:sz="0" w:space="0" w:color="auto"/>
        <w:right w:val="none" w:sz="0" w:space="0" w:color="auto"/>
      </w:divBdr>
    </w:div>
    <w:div w:id="1077635332">
      <w:bodyDiv w:val="1"/>
      <w:marLeft w:val="0"/>
      <w:marRight w:val="0"/>
      <w:marTop w:val="0"/>
      <w:marBottom w:val="0"/>
      <w:divBdr>
        <w:top w:val="none" w:sz="0" w:space="0" w:color="auto"/>
        <w:left w:val="none" w:sz="0" w:space="0" w:color="auto"/>
        <w:bottom w:val="none" w:sz="0" w:space="0" w:color="auto"/>
        <w:right w:val="none" w:sz="0" w:space="0" w:color="auto"/>
      </w:divBdr>
    </w:div>
    <w:div w:id="1105733741">
      <w:bodyDiv w:val="1"/>
      <w:marLeft w:val="0"/>
      <w:marRight w:val="0"/>
      <w:marTop w:val="0"/>
      <w:marBottom w:val="0"/>
      <w:divBdr>
        <w:top w:val="none" w:sz="0" w:space="0" w:color="auto"/>
        <w:left w:val="none" w:sz="0" w:space="0" w:color="auto"/>
        <w:bottom w:val="none" w:sz="0" w:space="0" w:color="auto"/>
        <w:right w:val="none" w:sz="0" w:space="0" w:color="auto"/>
      </w:divBdr>
    </w:div>
    <w:div w:id="1123770723">
      <w:bodyDiv w:val="1"/>
      <w:marLeft w:val="0"/>
      <w:marRight w:val="0"/>
      <w:marTop w:val="0"/>
      <w:marBottom w:val="0"/>
      <w:divBdr>
        <w:top w:val="none" w:sz="0" w:space="0" w:color="auto"/>
        <w:left w:val="none" w:sz="0" w:space="0" w:color="auto"/>
        <w:bottom w:val="none" w:sz="0" w:space="0" w:color="auto"/>
        <w:right w:val="none" w:sz="0" w:space="0" w:color="auto"/>
      </w:divBdr>
    </w:div>
    <w:div w:id="1133254893">
      <w:bodyDiv w:val="1"/>
      <w:marLeft w:val="0"/>
      <w:marRight w:val="0"/>
      <w:marTop w:val="0"/>
      <w:marBottom w:val="0"/>
      <w:divBdr>
        <w:top w:val="none" w:sz="0" w:space="0" w:color="auto"/>
        <w:left w:val="none" w:sz="0" w:space="0" w:color="auto"/>
        <w:bottom w:val="none" w:sz="0" w:space="0" w:color="auto"/>
        <w:right w:val="none" w:sz="0" w:space="0" w:color="auto"/>
      </w:divBdr>
    </w:div>
    <w:div w:id="1179082359">
      <w:bodyDiv w:val="1"/>
      <w:marLeft w:val="0"/>
      <w:marRight w:val="0"/>
      <w:marTop w:val="0"/>
      <w:marBottom w:val="0"/>
      <w:divBdr>
        <w:top w:val="none" w:sz="0" w:space="0" w:color="auto"/>
        <w:left w:val="none" w:sz="0" w:space="0" w:color="auto"/>
        <w:bottom w:val="none" w:sz="0" w:space="0" w:color="auto"/>
        <w:right w:val="none" w:sz="0" w:space="0" w:color="auto"/>
      </w:divBdr>
    </w:div>
    <w:div w:id="1184976522">
      <w:bodyDiv w:val="1"/>
      <w:marLeft w:val="0"/>
      <w:marRight w:val="0"/>
      <w:marTop w:val="0"/>
      <w:marBottom w:val="0"/>
      <w:divBdr>
        <w:top w:val="none" w:sz="0" w:space="0" w:color="auto"/>
        <w:left w:val="none" w:sz="0" w:space="0" w:color="auto"/>
        <w:bottom w:val="none" w:sz="0" w:space="0" w:color="auto"/>
        <w:right w:val="none" w:sz="0" w:space="0" w:color="auto"/>
      </w:divBdr>
    </w:div>
    <w:div w:id="1214779538">
      <w:bodyDiv w:val="1"/>
      <w:marLeft w:val="0"/>
      <w:marRight w:val="0"/>
      <w:marTop w:val="0"/>
      <w:marBottom w:val="0"/>
      <w:divBdr>
        <w:top w:val="none" w:sz="0" w:space="0" w:color="auto"/>
        <w:left w:val="none" w:sz="0" w:space="0" w:color="auto"/>
        <w:bottom w:val="none" w:sz="0" w:space="0" w:color="auto"/>
        <w:right w:val="none" w:sz="0" w:space="0" w:color="auto"/>
      </w:divBdr>
    </w:div>
    <w:div w:id="1267075235">
      <w:bodyDiv w:val="1"/>
      <w:marLeft w:val="0"/>
      <w:marRight w:val="0"/>
      <w:marTop w:val="0"/>
      <w:marBottom w:val="0"/>
      <w:divBdr>
        <w:top w:val="none" w:sz="0" w:space="0" w:color="auto"/>
        <w:left w:val="none" w:sz="0" w:space="0" w:color="auto"/>
        <w:bottom w:val="none" w:sz="0" w:space="0" w:color="auto"/>
        <w:right w:val="none" w:sz="0" w:space="0" w:color="auto"/>
      </w:divBdr>
    </w:div>
    <w:div w:id="1268852647">
      <w:bodyDiv w:val="1"/>
      <w:marLeft w:val="0"/>
      <w:marRight w:val="0"/>
      <w:marTop w:val="0"/>
      <w:marBottom w:val="0"/>
      <w:divBdr>
        <w:top w:val="none" w:sz="0" w:space="0" w:color="auto"/>
        <w:left w:val="none" w:sz="0" w:space="0" w:color="auto"/>
        <w:bottom w:val="none" w:sz="0" w:space="0" w:color="auto"/>
        <w:right w:val="none" w:sz="0" w:space="0" w:color="auto"/>
      </w:divBdr>
    </w:div>
    <w:div w:id="1299186721">
      <w:bodyDiv w:val="1"/>
      <w:marLeft w:val="0"/>
      <w:marRight w:val="0"/>
      <w:marTop w:val="0"/>
      <w:marBottom w:val="0"/>
      <w:divBdr>
        <w:top w:val="none" w:sz="0" w:space="0" w:color="auto"/>
        <w:left w:val="none" w:sz="0" w:space="0" w:color="auto"/>
        <w:bottom w:val="none" w:sz="0" w:space="0" w:color="auto"/>
        <w:right w:val="none" w:sz="0" w:space="0" w:color="auto"/>
      </w:divBdr>
    </w:div>
    <w:div w:id="1305237198">
      <w:bodyDiv w:val="1"/>
      <w:marLeft w:val="0"/>
      <w:marRight w:val="0"/>
      <w:marTop w:val="0"/>
      <w:marBottom w:val="0"/>
      <w:divBdr>
        <w:top w:val="none" w:sz="0" w:space="0" w:color="auto"/>
        <w:left w:val="none" w:sz="0" w:space="0" w:color="auto"/>
        <w:bottom w:val="none" w:sz="0" w:space="0" w:color="auto"/>
        <w:right w:val="none" w:sz="0" w:space="0" w:color="auto"/>
      </w:divBdr>
    </w:div>
    <w:div w:id="1326058032">
      <w:bodyDiv w:val="1"/>
      <w:marLeft w:val="0"/>
      <w:marRight w:val="0"/>
      <w:marTop w:val="0"/>
      <w:marBottom w:val="0"/>
      <w:divBdr>
        <w:top w:val="none" w:sz="0" w:space="0" w:color="auto"/>
        <w:left w:val="none" w:sz="0" w:space="0" w:color="auto"/>
        <w:bottom w:val="none" w:sz="0" w:space="0" w:color="auto"/>
        <w:right w:val="none" w:sz="0" w:space="0" w:color="auto"/>
      </w:divBdr>
    </w:div>
    <w:div w:id="1329020240">
      <w:bodyDiv w:val="1"/>
      <w:marLeft w:val="0"/>
      <w:marRight w:val="0"/>
      <w:marTop w:val="0"/>
      <w:marBottom w:val="0"/>
      <w:divBdr>
        <w:top w:val="none" w:sz="0" w:space="0" w:color="auto"/>
        <w:left w:val="none" w:sz="0" w:space="0" w:color="auto"/>
        <w:bottom w:val="none" w:sz="0" w:space="0" w:color="auto"/>
        <w:right w:val="none" w:sz="0" w:space="0" w:color="auto"/>
      </w:divBdr>
    </w:div>
    <w:div w:id="1329600200">
      <w:bodyDiv w:val="1"/>
      <w:marLeft w:val="0"/>
      <w:marRight w:val="0"/>
      <w:marTop w:val="0"/>
      <w:marBottom w:val="0"/>
      <w:divBdr>
        <w:top w:val="none" w:sz="0" w:space="0" w:color="auto"/>
        <w:left w:val="none" w:sz="0" w:space="0" w:color="auto"/>
        <w:bottom w:val="none" w:sz="0" w:space="0" w:color="auto"/>
        <w:right w:val="none" w:sz="0" w:space="0" w:color="auto"/>
      </w:divBdr>
    </w:div>
    <w:div w:id="1386249474">
      <w:bodyDiv w:val="1"/>
      <w:marLeft w:val="0"/>
      <w:marRight w:val="0"/>
      <w:marTop w:val="0"/>
      <w:marBottom w:val="0"/>
      <w:divBdr>
        <w:top w:val="none" w:sz="0" w:space="0" w:color="auto"/>
        <w:left w:val="none" w:sz="0" w:space="0" w:color="auto"/>
        <w:bottom w:val="none" w:sz="0" w:space="0" w:color="auto"/>
        <w:right w:val="none" w:sz="0" w:space="0" w:color="auto"/>
      </w:divBdr>
    </w:div>
    <w:div w:id="1401442076">
      <w:bodyDiv w:val="1"/>
      <w:marLeft w:val="0"/>
      <w:marRight w:val="0"/>
      <w:marTop w:val="0"/>
      <w:marBottom w:val="0"/>
      <w:divBdr>
        <w:top w:val="none" w:sz="0" w:space="0" w:color="auto"/>
        <w:left w:val="none" w:sz="0" w:space="0" w:color="auto"/>
        <w:bottom w:val="none" w:sz="0" w:space="0" w:color="auto"/>
        <w:right w:val="none" w:sz="0" w:space="0" w:color="auto"/>
      </w:divBdr>
    </w:div>
    <w:div w:id="1402142734">
      <w:bodyDiv w:val="1"/>
      <w:marLeft w:val="0"/>
      <w:marRight w:val="0"/>
      <w:marTop w:val="0"/>
      <w:marBottom w:val="0"/>
      <w:divBdr>
        <w:top w:val="none" w:sz="0" w:space="0" w:color="auto"/>
        <w:left w:val="none" w:sz="0" w:space="0" w:color="auto"/>
        <w:bottom w:val="none" w:sz="0" w:space="0" w:color="auto"/>
        <w:right w:val="none" w:sz="0" w:space="0" w:color="auto"/>
      </w:divBdr>
    </w:div>
    <w:div w:id="1406411670">
      <w:bodyDiv w:val="1"/>
      <w:marLeft w:val="0"/>
      <w:marRight w:val="0"/>
      <w:marTop w:val="0"/>
      <w:marBottom w:val="0"/>
      <w:divBdr>
        <w:top w:val="none" w:sz="0" w:space="0" w:color="auto"/>
        <w:left w:val="none" w:sz="0" w:space="0" w:color="auto"/>
        <w:bottom w:val="none" w:sz="0" w:space="0" w:color="auto"/>
        <w:right w:val="none" w:sz="0" w:space="0" w:color="auto"/>
      </w:divBdr>
    </w:div>
    <w:div w:id="1412317029">
      <w:bodyDiv w:val="1"/>
      <w:marLeft w:val="0"/>
      <w:marRight w:val="0"/>
      <w:marTop w:val="0"/>
      <w:marBottom w:val="0"/>
      <w:divBdr>
        <w:top w:val="none" w:sz="0" w:space="0" w:color="auto"/>
        <w:left w:val="none" w:sz="0" w:space="0" w:color="auto"/>
        <w:bottom w:val="none" w:sz="0" w:space="0" w:color="auto"/>
        <w:right w:val="none" w:sz="0" w:space="0" w:color="auto"/>
      </w:divBdr>
    </w:div>
    <w:div w:id="1428307601">
      <w:bodyDiv w:val="1"/>
      <w:marLeft w:val="0"/>
      <w:marRight w:val="0"/>
      <w:marTop w:val="0"/>
      <w:marBottom w:val="0"/>
      <w:divBdr>
        <w:top w:val="none" w:sz="0" w:space="0" w:color="auto"/>
        <w:left w:val="none" w:sz="0" w:space="0" w:color="auto"/>
        <w:bottom w:val="none" w:sz="0" w:space="0" w:color="auto"/>
        <w:right w:val="none" w:sz="0" w:space="0" w:color="auto"/>
      </w:divBdr>
    </w:div>
    <w:div w:id="1434129242">
      <w:bodyDiv w:val="1"/>
      <w:marLeft w:val="0"/>
      <w:marRight w:val="0"/>
      <w:marTop w:val="0"/>
      <w:marBottom w:val="0"/>
      <w:divBdr>
        <w:top w:val="none" w:sz="0" w:space="0" w:color="auto"/>
        <w:left w:val="none" w:sz="0" w:space="0" w:color="auto"/>
        <w:bottom w:val="none" w:sz="0" w:space="0" w:color="auto"/>
        <w:right w:val="none" w:sz="0" w:space="0" w:color="auto"/>
      </w:divBdr>
    </w:div>
    <w:div w:id="1440026734">
      <w:bodyDiv w:val="1"/>
      <w:marLeft w:val="0"/>
      <w:marRight w:val="0"/>
      <w:marTop w:val="0"/>
      <w:marBottom w:val="0"/>
      <w:divBdr>
        <w:top w:val="none" w:sz="0" w:space="0" w:color="auto"/>
        <w:left w:val="none" w:sz="0" w:space="0" w:color="auto"/>
        <w:bottom w:val="none" w:sz="0" w:space="0" w:color="auto"/>
        <w:right w:val="none" w:sz="0" w:space="0" w:color="auto"/>
      </w:divBdr>
    </w:div>
    <w:div w:id="1443841928">
      <w:bodyDiv w:val="1"/>
      <w:marLeft w:val="0"/>
      <w:marRight w:val="0"/>
      <w:marTop w:val="0"/>
      <w:marBottom w:val="0"/>
      <w:divBdr>
        <w:top w:val="none" w:sz="0" w:space="0" w:color="auto"/>
        <w:left w:val="none" w:sz="0" w:space="0" w:color="auto"/>
        <w:bottom w:val="none" w:sz="0" w:space="0" w:color="auto"/>
        <w:right w:val="none" w:sz="0" w:space="0" w:color="auto"/>
      </w:divBdr>
    </w:div>
    <w:div w:id="1464080189">
      <w:bodyDiv w:val="1"/>
      <w:marLeft w:val="0"/>
      <w:marRight w:val="0"/>
      <w:marTop w:val="0"/>
      <w:marBottom w:val="0"/>
      <w:divBdr>
        <w:top w:val="none" w:sz="0" w:space="0" w:color="auto"/>
        <w:left w:val="none" w:sz="0" w:space="0" w:color="auto"/>
        <w:bottom w:val="none" w:sz="0" w:space="0" w:color="auto"/>
        <w:right w:val="none" w:sz="0" w:space="0" w:color="auto"/>
      </w:divBdr>
    </w:div>
    <w:div w:id="1476949782">
      <w:bodyDiv w:val="1"/>
      <w:marLeft w:val="0"/>
      <w:marRight w:val="0"/>
      <w:marTop w:val="0"/>
      <w:marBottom w:val="0"/>
      <w:divBdr>
        <w:top w:val="none" w:sz="0" w:space="0" w:color="auto"/>
        <w:left w:val="none" w:sz="0" w:space="0" w:color="auto"/>
        <w:bottom w:val="none" w:sz="0" w:space="0" w:color="auto"/>
        <w:right w:val="none" w:sz="0" w:space="0" w:color="auto"/>
      </w:divBdr>
    </w:div>
    <w:div w:id="1500074818">
      <w:bodyDiv w:val="1"/>
      <w:marLeft w:val="0"/>
      <w:marRight w:val="0"/>
      <w:marTop w:val="0"/>
      <w:marBottom w:val="0"/>
      <w:divBdr>
        <w:top w:val="none" w:sz="0" w:space="0" w:color="auto"/>
        <w:left w:val="none" w:sz="0" w:space="0" w:color="auto"/>
        <w:bottom w:val="none" w:sz="0" w:space="0" w:color="auto"/>
        <w:right w:val="none" w:sz="0" w:space="0" w:color="auto"/>
      </w:divBdr>
    </w:div>
    <w:div w:id="1507138286">
      <w:bodyDiv w:val="1"/>
      <w:marLeft w:val="0"/>
      <w:marRight w:val="0"/>
      <w:marTop w:val="0"/>
      <w:marBottom w:val="0"/>
      <w:divBdr>
        <w:top w:val="none" w:sz="0" w:space="0" w:color="auto"/>
        <w:left w:val="none" w:sz="0" w:space="0" w:color="auto"/>
        <w:bottom w:val="none" w:sz="0" w:space="0" w:color="auto"/>
        <w:right w:val="none" w:sz="0" w:space="0" w:color="auto"/>
      </w:divBdr>
    </w:div>
    <w:div w:id="1533348924">
      <w:bodyDiv w:val="1"/>
      <w:marLeft w:val="0"/>
      <w:marRight w:val="0"/>
      <w:marTop w:val="0"/>
      <w:marBottom w:val="0"/>
      <w:divBdr>
        <w:top w:val="none" w:sz="0" w:space="0" w:color="auto"/>
        <w:left w:val="none" w:sz="0" w:space="0" w:color="auto"/>
        <w:bottom w:val="none" w:sz="0" w:space="0" w:color="auto"/>
        <w:right w:val="none" w:sz="0" w:space="0" w:color="auto"/>
      </w:divBdr>
    </w:div>
    <w:div w:id="1580096053">
      <w:bodyDiv w:val="1"/>
      <w:marLeft w:val="0"/>
      <w:marRight w:val="0"/>
      <w:marTop w:val="0"/>
      <w:marBottom w:val="0"/>
      <w:divBdr>
        <w:top w:val="none" w:sz="0" w:space="0" w:color="auto"/>
        <w:left w:val="none" w:sz="0" w:space="0" w:color="auto"/>
        <w:bottom w:val="none" w:sz="0" w:space="0" w:color="auto"/>
        <w:right w:val="none" w:sz="0" w:space="0" w:color="auto"/>
      </w:divBdr>
    </w:div>
    <w:div w:id="1608540775">
      <w:bodyDiv w:val="1"/>
      <w:marLeft w:val="0"/>
      <w:marRight w:val="0"/>
      <w:marTop w:val="0"/>
      <w:marBottom w:val="0"/>
      <w:divBdr>
        <w:top w:val="none" w:sz="0" w:space="0" w:color="auto"/>
        <w:left w:val="none" w:sz="0" w:space="0" w:color="auto"/>
        <w:bottom w:val="none" w:sz="0" w:space="0" w:color="auto"/>
        <w:right w:val="none" w:sz="0" w:space="0" w:color="auto"/>
      </w:divBdr>
    </w:div>
    <w:div w:id="1623998058">
      <w:bodyDiv w:val="1"/>
      <w:marLeft w:val="0"/>
      <w:marRight w:val="0"/>
      <w:marTop w:val="0"/>
      <w:marBottom w:val="0"/>
      <w:divBdr>
        <w:top w:val="none" w:sz="0" w:space="0" w:color="auto"/>
        <w:left w:val="none" w:sz="0" w:space="0" w:color="auto"/>
        <w:bottom w:val="none" w:sz="0" w:space="0" w:color="auto"/>
        <w:right w:val="none" w:sz="0" w:space="0" w:color="auto"/>
      </w:divBdr>
    </w:div>
    <w:div w:id="1651667298">
      <w:bodyDiv w:val="1"/>
      <w:marLeft w:val="0"/>
      <w:marRight w:val="0"/>
      <w:marTop w:val="0"/>
      <w:marBottom w:val="0"/>
      <w:divBdr>
        <w:top w:val="none" w:sz="0" w:space="0" w:color="auto"/>
        <w:left w:val="none" w:sz="0" w:space="0" w:color="auto"/>
        <w:bottom w:val="none" w:sz="0" w:space="0" w:color="auto"/>
        <w:right w:val="none" w:sz="0" w:space="0" w:color="auto"/>
      </w:divBdr>
    </w:div>
    <w:div w:id="1658995611">
      <w:bodyDiv w:val="1"/>
      <w:marLeft w:val="0"/>
      <w:marRight w:val="0"/>
      <w:marTop w:val="0"/>
      <w:marBottom w:val="0"/>
      <w:divBdr>
        <w:top w:val="none" w:sz="0" w:space="0" w:color="auto"/>
        <w:left w:val="none" w:sz="0" w:space="0" w:color="auto"/>
        <w:bottom w:val="none" w:sz="0" w:space="0" w:color="auto"/>
        <w:right w:val="none" w:sz="0" w:space="0" w:color="auto"/>
      </w:divBdr>
    </w:div>
    <w:div w:id="1670865712">
      <w:bodyDiv w:val="1"/>
      <w:marLeft w:val="0"/>
      <w:marRight w:val="0"/>
      <w:marTop w:val="0"/>
      <w:marBottom w:val="0"/>
      <w:divBdr>
        <w:top w:val="none" w:sz="0" w:space="0" w:color="auto"/>
        <w:left w:val="none" w:sz="0" w:space="0" w:color="auto"/>
        <w:bottom w:val="none" w:sz="0" w:space="0" w:color="auto"/>
        <w:right w:val="none" w:sz="0" w:space="0" w:color="auto"/>
      </w:divBdr>
    </w:div>
    <w:div w:id="1672294620">
      <w:bodyDiv w:val="1"/>
      <w:marLeft w:val="0"/>
      <w:marRight w:val="0"/>
      <w:marTop w:val="0"/>
      <w:marBottom w:val="0"/>
      <w:divBdr>
        <w:top w:val="none" w:sz="0" w:space="0" w:color="auto"/>
        <w:left w:val="none" w:sz="0" w:space="0" w:color="auto"/>
        <w:bottom w:val="none" w:sz="0" w:space="0" w:color="auto"/>
        <w:right w:val="none" w:sz="0" w:space="0" w:color="auto"/>
      </w:divBdr>
    </w:div>
    <w:div w:id="1677927370">
      <w:bodyDiv w:val="1"/>
      <w:marLeft w:val="0"/>
      <w:marRight w:val="0"/>
      <w:marTop w:val="0"/>
      <w:marBottom w:val="0"/>
      <w:divBdr>
        <w:top w:val="none" w:sz="0" w:space="0" w:color="auto"/>
        <w:left w:val="none" w:sz="0" w:space="0" w:color="auto"/>
        <w:bottom w:val="none" w:sz="0" w:space="0" w:color="auto"/>
        <w:right w:val="none" w:sz="0" w:space="0" w:color="auto"/>
      </w:divBdr>
    </w:div>
    <w:div w:id="1686666903">
      <w:bodyDiv w:val="1"/>
      <w:marLeft w:val="0"/>
      <w:marRight w:val="0"/>
      <w:marTop w:val="0"/>
      <w:marBottom w:val="0"/>
      <w:divBdr>
        <w:top w:val="none" w:sz="0" w:space="0" w:color="auto"/>
        <w:left w:val="none" w:sz="0" w:space="0" w:color="auto"/>
        <w:bottom w:val="none" w:sz="0" w:space="0" w:color="auto"/>
        <w:right w:val="none" w:sz="0" w:space="0" w:color="auto"/>
      </w:divBdr>
    </w:div>
    <w:div w:id="1736704700">
      <w:bodyDiv w:val="1"/>
      <w:marLeft w:val="0"/>
      <w:marRight w:val="0"/>
      <w:marTop w:val="0"/>
      <w:marBottom w:val="0"/>
      <w:divBdr>
        <w:top w:val="none" w:sz="0" w:space="0" w:color="auto"/>
        <w:left w:val="none" w:sz="0" w:space="0" w:color="auto"/>
        <w:bottom w:val="none" w:sz="0" w:space="0" w:color="auto"/>
        <w:right w:val="none" w:sz="0" w:space="0" w:color="auto"/>
      </w:divBdr>
    </w:div>
    <w:div w:id="1758474078">
      <w:bodyDiv w:val="1"/>
      <w:marLeft w:val="0"/>
      <w:marRight w:val="0"/>
      <w:marTop w:val="0"/>
      <w:marBottom w:val="0"/>
      <w:divBdr>
        <w:top w:val="none" w:sz="0" w:space="0" w:color="auto"/>
        <w:left w:val="none" w:sz="0" w:space="0" w:color="auto"/>
        <w:bottom w:val="none" w:sz="0" w:space="0" w:color="auto"/>
        <w:right w:val="none" w:sz="0" w:space="0" w:color="auto"/>
      </w:divBdr>
    </w:div>
    <w:div w:id="1764523953">
      <w:bodyDiv w:val="1"/>
      <w:marLeft w:val="0"/>
      <w:marRight w:val="0"/>
      <w:marTop w:val="0"/>
      <w:marBottom w:val="0"/>
      <w:divBdr>
        <w:top w:val="none" w:sz="0" w:space="0" w:color="auto"/>
        <w:left w:val="none" w:sz="0" w:space="0" w:color="auto"/>
        <w:bottom w:val="none" w:sz="0" w:space="0" w:color="auto"/>
        <w:right w:val="none" w:sz="0" w:space="0" w:color="auto"/>
      </w:divBdr>
    </w:div>
    <w:div w:id="1966154036">
      <w:bodyDiv w:val="1"/>
      <w:marLeft w:val="0"/>
      <w:marRight w:val="0"/>
      <w:marTop w:val="0"/>
      <w:marBottom w:val="0"/>
      <w:divBdr>
        <w:top w:val="none" w:sz="0" w:space="0" w:color="auto"/>
        <w:left w:val="none" w:sz="0" w:space="0" w:color="auto"/>
        <w:bottom w:val="none" w:sz="0" w:space="0" w:color="auto"/>
        <w:right w:val="none" w:sz="0" w:space="0" w:color="auto"/>
      </w:divBdr>
    </w:div>
    <w:div w:id="1984187782">
      <w:bodyDiv w:val="1"/>
      <w:marLeft w:val="0"/>
      <w:marRight w:val="0"/>
      <w:marTop w:val="0"/>
      <w:marBottom w:val="0"/>
      <w:divBdr>
        <w:top w:val="none" w:sz="0" w:space="0" w:color="auto"/>
        <w:left w:val="none" w:sz="0" w:space="0" w:color="auto"/>
        <w:bottom w:val="none" w:sz="0" w:space="0" w:color="auto"/>
        <w:right w:val="none" w:sz="0" w:space="0" w:color="auto"/>
      </w:divBdr>
    </w:div>
    <w:div w:id="1995258581">
      <w:bodyDiv w:val="1"/>
      <w:marLeft w:val="0"/>
      <w:marRight w:val="0"/>
      <w:marTop w:val="0"/>
      <w:marBottom w:val="0"/>
      <w:divBdr>
        <w:top w:val="none" w:sz="0" w:space="0" w:color="auto"/>
        <w:left w:val="none" w:sz="0" w:space="0" w:color="auto"/>
        <w:bottom w:val="none" w:sz="0" w:space="0" w:color="auto"/>
        <w:right w:val="none" w:sz="0" w:space="0" w:color="auto"/>
      </w:divBdr>
    </w:div>
    <w:div w:id="2060200205">
      <w:bodyDiv w:val="1"/>
      <w:marLeft w:val="0"/>
      <w:marRight w:val="0"/>
      <w:marTop w:val="0"/>
      <w:marBottom w:val="0"/>
      <w:divBdr>
        <w:top w:val="none" w:sz="0" w:space="0" w:color="auto"/>
        <w:left w:val="none" w:sz="0" w:space="0" w:color="auto"/>
        <w:bottom w:val="none" w:sz="0" w:space="0" w:color="auto"/>
        <w:right w:val="none" w:sz="0" w:space="0" w:color="auto"/>
      </w:divBdr>
    </w:div>
    <w:div w:id="2104449497">
      <w:bodyDiv w:val="1"/>
      <w:marLeft w:val="0"/>
      <w:marRight w:val="0"/>
      <w:marTop w:val="0"/>
      <w:marBottom w:val="0"/>
      <w:divBdr>
        <w:top w:val="none" w:sz="0" w:space="0" w:color="auto"/>
        <w:left w:val="none" w:sz="0" w:space="0" w:color="auto"/>
        <w:bottom w:val="none" w:sz="0" w:space="0" w:color="auto"/>
        <w:right w:val="none" w:sz="0" w:space="0" w:color="auto"/>
      </w:divBdr>
    </w:div>
    <w:div w:id="2135900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digitalmarketinginstitute.com/en-us/blog/top-digital-jobs-educators-should-cater-for-in-201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toolshero.com/toolsheroes/albert-mehrabian/" TargetMode="External"/><Relationship Id="rId4" Type="http://schemas.openxmlformats.org/officeDocument/2006/relationships/styles" Target="styles.xml"/><Relationship Id="rId9" Type="http://schemas.openxmlformats.org/officeDocument/2006/relationships/hyperlink" Target="https://www.salesforce.com/blog/2012/09/nick-stein-work-post-2.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C618FEFFC6E474AB232256ADC3C5AB8"/>
        <w:category>
          <w:name w:val="General"/>
          <w:gallery w:val="placeholder"/>
        </w:category>
        <w:types>
          <w:type w:val="bbPlcHdr"/>
        </w:types>
        <w:behaviors>
          <w:behavior w:val="content"/>
        </w:behaviors>
        <w:guid w:val="{5FDF92B1-E117-4D5D-A2C1-EF19A0F67C5B}"/>
      </w:docPartPr>
      <w:docPartBody>
        <w:p w:rsidR="00A004B5" w:rsidRDefault="007173D1" w:rsidP="007173D1">
          <w:pPr>
            <w:pStyle w:val="5C618FEFFC6E474AB232256ADC3C5AB8"/>
          </w:pPr>
          <w:r>
            <w:rPr>
              <w:rFonts w:asciiTheme="majorHAnsi" w:eastAsiaTheme="majorEastAsia" w:hAnsiTheme="majorHAnsi" w:cstheme="majorBidi"/>
              <w:caps/>
              <w:color w:val="4472C4" w:themeColor="accent1"/>
              <w:sz w:val="80"/>
              <w:szCs w:val="80"/>
            </w:rPr>
            <w:t>[Document title]</w:t>
          </w:r>
        </w:p>
      </w:docPartBody>
    </w:docPart>
    <w:docPart>
      <w:docPartPr>
        <w:name w:val="C1B03CF9498346908E6A94BACCEBCDF6"/>
        <w:category>
          <w:name w:val="General"/>
          <w:gallery w:val="placeholder"/>
        </w:category>
        <w:types>
          <w:type w:val="bbPlcHdr"/>
        </w:types>
        <w:behaviors>
          <w:behavior w:val="content"/>
        </w:behaviors>
        <w:guid w:val="{3F804837-A143-4439-83E9-5978D1CB703B}"/>
      </w:docPartPr>
      <w:docPartBody>
        <w:p w:rsidR="00A004B5" w:rsidRDefault="007173D1" w:rsidP="007173D1">
          <w:pPr>
            <w:pStyle w:val="C1B03CF9498346908E6A94BACCEBCDF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3D1"/>
    <w:rsid w:val="00025E29"/>
    <w:rsid w:val="00116459"/>
    <w:rsid w:val="00222EAE"/>
    <w:rsid w:val="003C77B8"/>
    <w:rsid w:val="00415F13"/>
    <w:rsid w:val="00607B6D"/>
    <w:rsid w:val="007173D1"/>
    <w:rsid w:val="00722689"/>
    <w:rsid w:val="00764025"/>
    <w:rsid w:val="00894923"/>
    <w:rsid w:val="00955FBC"/>
    <w:rsid w:val="00A004B5"/>
    <w:rsid w:val="00B2004F"/>
    <w:rsid w:val="00CC4D35"/>
    <w:rsid w:val="00D21A3D"/>
    <w:rsid w:val="00E82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618FEFFC6E474AB232256ADC3C5AB8">
    <w:name w:val="5C618FEFFC6E474AB232256ADC3C5AB8"/>
    <w:rsid w:val="007173D1"/>
  </w:style>
  <w:style w:type="paragraph" w:customStyle="1" w:styleId="C1B03CF9498346908E6A94BACCEBCDF6">
    <w:name w:val="C1B03CF9498346908E6A94BACCEBCDF6"/>
    <w:rsid w:val="007173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2019-12-13T00:00:00</PublishDate>
  <Abstract/>
  <CompanyAddress>University of Wales Trinity Saint David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Pat12</b:Tag>
    <b:SourceType>InternetSite</b:SourceType>
    <b:Guid>{B54AFBE0-3030-47F4-898A-7D51B4B0C61B}</b:Guid>
    <b:Title>Communication Model by Albert Mehrabian</b:Title>
    <b:Year>2012</b:Year>
    <b:Author>
      <b:Author>
        <b:NameList>
          <b:Person>
            <b:Last>Mulder</b:Last>
            <b:First>Patter</b:First>
          </b:Person>
        </b:NameList>
      </b:Author>
    </b:Author>
    <b:YearAccessed>2019</b:YearAccessed>
    <b:MonthAccessed>November</b:MonthAccessed>
    <b:DayAccessed>22</b:DayAccessed>
    <b:URL>https://www.toolshero.com/communication-skills/communication-model-mehrabian/</b:URL>
    <b:RefOrder>5</b:RefOrder>
  </b:Source>
  <b:Source>
    <b:Tag>Int</b:Tag>
    <b:SourceType>InternetSite</b:SourceType>
    <b:Guid>{E96106B1-31C9-491A-B760-36F22E26D7D4}</b:Guid>
    <b:Title>Interpersonal Skills</b:Title>
    <b:InternetSiteTitle>Skills You Need</b:InternetSiteTitle>
    <b:URL>https://www.skillsyouneed.com/interpersonal-skills.html</b:URL>
    <b:RefOrder>4</b:RefOrder>
  </b:Source>
  <b:Source>
    <b:Tag>Tom19</b:Tag>
    <b:SourceType>InternetSite</b:SourceType>
    <b:Guid>{F940A392-6C97-49B3-AC6E-2885182FB600}</b:Guid>
    <b:Author>
      <b:Author>
        <b:NameList>
          <b:Person>
            <b:Last>Gerencer</b:Last>
            <b:First>Tom</b:First>
          </b:Person>
        </b:NameList>
      </b:Author>
    </b:Author>
    <b:Title>Hard Skills vs Soft Skills: List of Best Examples for the Workplace</b:Title>
    <b:InternetSiteTitle>ZETY</b:InternetSiteTitle>
    <b:Year>2019</b:Year>
    <b:Month>November</b:Month>
    <b:Day>11</b:Day>
    <b:URL>https://zety.com/blog/hard-skills-soft-skills</b:URL>
    <b:RefOrder>11</b:RefOrder>
  </b:Source>
  <b:Source>
    <b:Tag>Ama19</b:Tag>
    <b:SourceType>InternetSite</b:SourceType>
    <b:Guid>{0819E080-7666-49F7-BF63-E1C131898FC6}</b:Guid>
    <b:Author>
      <b:Author>
        <b:NameList>
          <b:Person>
            <b:Last>Pope</b:Last>
            <b:First>Amara</b:First>
          </b:Person>
        </b:NameList>
      </b:Author>
    </b:Author>
    <b:Title>10 Surefire Tips to Improve Teamwork in the Workplace</b:Title>
    <b:YearAccessed>2019</b:YearAccessed>
    <b:MonthAccessed>November</b:MonthAccessed>
    <b:DayAccessed>30</b:DayAccessed>
    <b:URL>https://biz30.timedoctor.com/teamwork-in-the-workplace/</b:URL>
    <b:RefOrder>2</b:RefOrder>
  </b:Source>
  <b:Source>
    <b:Tag>Tea19</b:Tag>
    <b:SourceType>InternetSite</b:SourceType>
    <b:Guid>{DEC202A6-F041-45CF-AAD3-D380E356A7C0}</b:Guid>
    <b:Title>Teamwork</b:Title>
    <b:Year>2019</b:Year>
    <b:YearAccessed>2019</b:YearAccessed>
    <b:MonthAccessed>December</b:MonthAccessed>
    <b:DayAccessed>1</b:DayAccessed>
    <b:URL>https://www.wikijob.co.uk/content/interview-advice/competencies/teamwork</b:URL>
    <b:RefOrder>3</b:RefOrder>
  </b:Source>
  <b:Source>
    <b:Tag>Sof19</b:Tag>
    <b:SourceType>InternetSite</b:SourceType>
    <b:Guid>{27FEE541-283A-48F7-AFD6-F72A1C789528}</b:Guid>
    <b:Title>Soft Skills</b:Title>
    <b:Year>2019</b:Year>
    <b:YearAccessed>2019</b:YearAccessed>
    <b:MonthAccessed>December</b:MonthAccessed>
    <b:DayAccessed>1</b:DayAccessed>
    <b:URL>https://www.wikijob.co.uk/content/interview-advice/competencies/soft-skills</b:URL>
    <b:RefOrder>1</b:RefOrder>
  </b:Source>
  <b:Source>
    <b:Tag>ALI19</b:Tag>
    <b:SourceType>InternetSite</b:SourceType>
    <b:Guid>{E17D6211-C3C8-45CA-8674-18E43EA43D0E}</b:Guid>
    <b:Author>
      <b:Author>
        <b:NameList>
          <b:Person>
            <b:Last>DOYLE</b:Last>
            <b:First>ALISON</b:First>
          </b:Person>
        </b:NameList>
      </b:Author>
    </b:Author>
    <b:Title>Important Time Management Skills For Workplace Success</b:Title>
    <b:Year>2019</b:Year>
    <b:YearAccessed>2019</b:YearAccessed>
    <b:MonthAccessed>December</b:MonthAccessed>
    <b:DayAccessed>1</b:DayAccessed>
    <b:URL>https://www.thebalancecareers.com/time-management-skills-2063776</b:URL>
    <b:RefOrder>8</b:RefOrder>
  </b:Source>
  <b:Source>
    <b:Tag>Pet172</b:Tag>
    <b:SourceType>Book</b:SourceType>
    <b:Guid>{6E23840F-627D-4BFD-B83C-588190755500}</b:Guid>
    <b:Title>The Business Student's Guide to Study and Employability</b:Title>
    <b:Year>2017</b:Year>
    <b:Publisher>SAGE</b:Publisher>
    <b:City>London</b:City>
    <b:Author>
      <b:Author>
        <b:NameList>
          <b:Person>
            <b:Last>Morgan</b:Last>
            <b:First>Peter</b:First>
          </b:Person>
        </b:NameList>
      </b:Author>
    </b:Author>
    <b:Edition>1</b:Edition>
    <b:RefOrder>6</b:RefOrder>
  </b:Source>
  <b:Source>
    <b:Tag>PRO19</b:Tag>
    <b:SourceType>InternetSite</b:SourceType>
    <b:Guid>{04C1FCC7-F924-4586-A692-A643FABC3992}</b:Guid>
    <b:Title>PROBLEM SOLVING: THE MARK OF AN INDEPENDENT EMPLOYEE</b:Title>
    <b:Year>2019</b:Year>
    <b:YearAccessed>2019</b:YearAccessed>
    <b:MonthAccessed>December</b:MonthAccessed>
    <b:DayAccessed>12</b:DayAccessed>
    <b:URL>https://targetjobs.co.uk/careers-advice/skills-and-competencies/300766-problem-solving-the-mark-of-an-independent-employee</b:URL>
    <b:RefOrder>7</b:RefOrder>
  </b:Source>
  <b:Source>
    <b:Tag>10D19</b:Tag>
    <b:SourceType>InternetSite</b:SourceType>
    <b:Guid>{11C73FA9-EE36-4296-AE9C-F64F947C172E}</b:Guid>
    <b:Title>10 DIGITAL SKILLS THAT CAN MAKE STUDENTS INSTANTLY EMPLOYABLE</b:Title>
    <b:Year>2019</b:Year>
    <b:YearAccessed>2019</b:YearAccessed>
    <b:MonthAccessed>December</b:MonthAccessed>
    <b:DayAccessed>12</b:DayAccessed>
    <b:URL>https://digitalmarketinginstitute.com/en-us/blog/10-digital-skills-that-can-make-students-instantly-employable</b:URL>
    <b:RefOrder>9</b:RefOrder>
  </b:Source>
  <b:Source>
    <b:Tag>Res15</b:Tag>
    <b:SourceType>InternetSite</b:SourceType>
    <b:Guid>{E944527B-83E9-4417-979B-B0D9120F2317}</b:Guid>
    <b:Title>Resilience: Emotional Intelligence</b:Title>
    <b:Year>2015</b:Year>
    <b:YearAccessed>2019</b:YearAccessed>
    <b:MonthAccessed>December</b:MonthAccessed>
    <b:DayAccessed>12</b:DayAccessed>
    <b:URL>https://www.mentalhelp.net/emotional-resilience/emotional-intelligence/</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759821-EAAD-45EC-AFC5-AA5CF355D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3041</Words>
  <Characters>17334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BMSW4001 Assessment 1</vt:lpstr>
    </vt:vector>
  </TitlesOfParts>
  <Company>Shajna bagom Student number 1709594</Company>
  <LinksUpToDate>false</LinksUpToDate>
  <CharactersWithSpaces>20335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BMSW4001 Assessment 1</dc:title>
  <dc:subject>Critical Analyses of Employability Skills</dc:subject>
  <dc:creator>Shajna Bagom (1709594)</dc:creator>
  <cp:keywords/>
  <dc:description/>
  <cp:lastModifiedBy>Shajna Bagom</cp:lastModifiedBy>
  <cp:revision>2</cp:revision>
  <dcterms:created xsi:type="dcterms:W3CDTF">2019-12-12T11:08:00Z</dcterms:created>
  <dcterms:modified xsi:type="dcterms:W3CDTF">2019-12-12T11:08:00Z</dcterms:modified>
</cp:coreProperties>
</file>