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9F9BDB" w14:textId="2E0760FD" w:rsidR="00AE40F4" w:rsidRDefault="003F5FED" w:rsidP="003057E9">
      <w:pPr>
        <w:jc w:val="center"/>
        <w:rPr>
          <w:rFonts w:asciiTheme="majorHAnsi" w:eastAsia="Times New Roman" w:hAnsiTheme="majorHAnsi" w:cstheme="majorHAnsi"/>
          <w:b/>
          <w:bCs/>
          <w:color w:val="322F31"/>
          <w:kern w:val="36"/>
          <w:sz w:val="96"/>
          <w:szCs w:val="96"/>
        </w:rPr>
      </w:pPr>
      <w:r>
        <w:rPr>
          <w:rFonts w:asciiTheme="majorHAnsi" w:eastAsia="Times New Roman" w:hAnsiTheme="majorHAnsi" w:cstheme="majorHAnsi"/>
          <w:b/>
          <w:bCs/>
          <w:color w:val="322F31"/>
          <w:kern w:val="36"/>
          <w:sz w:val="96"/>
          <w:szCs w:val="96"/>
        </w:rPr>
        <w:t>BM</w:t>
      </w:r>
      <w:r w:rsidR="00313FBF">
        <w:rPr>
          <w:rFonts w:asciiTheme="majorHAnsi" w:eastAsia="Times New Roman" w:hAnsiTheme="majorHAnsi" w:cstheme="majorHAnsi"/>
          <w:b/>
          <w:bCs/>
          <w:color w:val="322F31"/>
          <w:kern w:val="36"/>
          <w:sz w:val="96"/>
          <w:szCs w:val="96"/>
        </w:rPr>
        <w:t>SK4006 Managing Enterprise in the 21</w:t>
      </w:r>
      <w:r w:rsidR="00313FBF" w:rsidRPr="00313FBF">
        <w:rPr>
          <w:rFonts w:asciiTheme="majorHAnsi" w:eastAsia="Times New Roman" w:hAnsiTheme="majorHAnsi" w:cstheme="majorHAnsi"/>
          <w:b/>
          <w:bCs/>
          <w:color w:val="322F31"/>
          <w:kern w:val="36"/>
          <w:sz w:val="96"/>
          <w:szCs w:val="96"/>
          <w:vertAlign w:val="superscript"/>
        </w:rPr>
        <w:t>st</w:t>
      </w:r>
      <w:r w:rsidR="00313FBF">
        <w:rPr>
          <w:rFonts w:asciiTheme="majorHAnsi" w:eastAsia="Times New Roman" w:hAnsiTheme="majorHAnsi" w:cstheme="majorHAnsi"/>
          <w:b/>
          <w:bCs/>
          <w:color w:val="322F31"/>
          <w:kern w:val="36"/>
          <w:sz w:val="96"/>
          <w:szCs w:val="96"/>
        </w:rPr>
        <w:t xml:space="preserve"> Century</w:t>
      </w:r>
      <w:r w:rsidR="003057E9">
        <w:rPr>
          <w:rFonts w:asciiTheme="majorHAnsi" w:eastAsia="Times New Roman" w:hAnsiTheme="majorHAnsi" w:cstheme="majorHAnsi"/>
          <w:b/>
          <w:bCs/>
          <w:color w:val="322F31"/>
          <w:kern w:val="36"/>
          <w:sz w:val="96"/>
          <w:szCs w:val="96"/>
        </w:rPr>
        <w:t>: Business Plan</w:t>
      </w:r>
    </w:p>
    <w:p w14:paraId="6C209E0D" w14:textId="3A5C5840" w:rsidR="003057E9" w:rsidRDefault="003057E9" w:rsidP="003057E9">
      <w:pPr>
        <w:jc w:val="center"/>
        <w:rPr>
          <w:rFonts w:asciiTheme="majorHAnsi" w:eastAsia="Times New Roman" w:hAnsiTheme="majorHAnsi" w:cstheme="majorHAnsi"/>
          <w:b/>
          <w:bCs/>
          <w:color w:val="322F31"/>
          <w:kern w:val="36"/>
          <w:sz w:val="96"/>
          <w:szCs w:val="96"/>
        </w:rPr>
      </w:pPr>
    </w:p>
    <w:p w14:paraId="03B26F16" w14:textId="2A803A7F" w:rsidR="003057E9" w:rsidRDefault="003057E9" w:rsidP="003057E9">
      <w:pPr>
        <w:rPr>
          <w:rFonts w:asciiTheme="majorHAnsi" w:eastAsia="Times New Roman" w:hAnsiTheme="majorHAnsi" w:cstheme="majorHAnsi"/>
          <w:b/>
          <w:bCs/>
          <w:color w:val="322F31"/>
          <w:kern w:val="36"/>
          <w:sz w:val="96"/>
          <w:szCs w:val="96"/>
        </w:rPr>
      </w:pPr>
      <w:r>
        <w:rPr>
          <w:rFonts w:asciiTheme="majorHAnsi" w:eastAsia="Times New Roman" w:hAnsiTheme="majorHAnsi" w:cstheme="majorHAnsi"/>
          <w:b/>
          <w:bCs/>
          <w:color w:val="322F31"/>
          <w:kern w:val="36"/>
          <w:sz w:val="96"/>
          <w:szCs w:val="96"/>
        </w:rPr>
        <w:t xml:space="preserve">    Student: Lyssa Muir</w:t>
      </w:r>
    </w:p>
    <w:p w14:paraId="1728C5BF" w14:textId="2100496E" w:rsidR="00F63520" w:rsidRDefault="00F63520" w:rsidP="000F19DC">
      <w:pPr>
        <w:jc w:val="center"/>
        <w:rPr>
          <w:rFonts w:asciiTheme="majorHAnsi" w:eastAsia="Times New Roman" w:hAnsiTheme="majorHAnsi" w:cstheme="majorHAnsi"/>
          <w:b/>
          <w:bCs/>
          <w:color w:val="322F31"/>
          <w:kern w:val="36"/>
          <w:sz w:val="96"/>
          <w:szCs w:val="96"/>
        </w:rPr>
      </w:pPr>
      <w:r>
        <w:rPr>
          <w:rFonts w:asciiTheme="majorHAnsi" w:eastAsia="Times New Roman" w:hAnsiTheme="majorHAnsi" w:cstheme="majorHAnsi"/>
          <w:b/>
          <w:bCs/>
          <w:color w:val="322F31"/>
          <w:kern w:val="36"/>
          <w:sz w:val="96"/>
          <w:szCs w:val="96"/>
        </w:rPr>
        <w:t>(1917752)</w:t>
      </w:r>
    </w:p>
    <w:p w14:paraId="230DD4A8" w14:textId="77777777" w:rsidR="000F19DC" w:rsidRDefault="000F19DC" w:rsidP="000F19DC">
      <w:pPr>
        <w:jc w:val="center"/>
        <w:rPr>
          <w:rFonts w:asciiTheme="majorHAnsi" w:eastAsia="Times New Roman" w:hAnsiTheme="majorHAnsi" w:cstheme="majorHAnsi"/>
          <w:b/>
          <w:bCs/>
          <w:color w:val="322F31"/>
          <w:kern w:val="36"/>
          <w:sz w:val="96"/>
          <w:szCs w:val="96"/>
        </w:rPr>
      </w:pPr>
    </w:p>
    <w:p w14:paraId="62D298C9" w14:textId="71A4D1F7" w:rsidR="00F63520" w:rsidRDefault="000F19DC" w:rsidP="003057E9">
      <w:pPr>
        <w:jc w:val="center"/>
        <w:rPr>
          <w:rFonts w:asciiTheme="majorHAnsi" w:eastAsia="Times New Roman" w:hAnsiTheme="majorHAnsi" w:cstheme="majorHAnsi"/>
          <w:b/>
          <w:bCs/>
          <w:color w:val="322F31"/>
          <w:kern w:val="36"/>
          <w:sz w:val="96"/>
          <w:szCs w:val="96"/>
        </w:rPr>
      </w:pPr>
      <w:r>
        <w:rPr>
          <w:rFonts w:asciiTheme="majorHAnsi" w:eastAsia="Times New Roman" w:hAnsiTheme="majorHAnsi" w:cstheme="majorHAnsi"/>
          <w:b/>
          <w:bCs/>
          <w:noProof/>
          <w:color w:val="322F31"/>
          <w:kern w:val="36"/>
          <w:sz w:val="96"/>
          <w:szCs w:val="96"/>
        </w:rPr>
        <w:drawing>
          <wp:inline distT="0" distB="0" distL="0" distR="0" wp14:anchorId="5B17DF9F" wp14:editId="3DEAD05F">
            <wp:extent cx="4483535" cy="2705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1">
                      <a:extLst>
                        <a:ext uri="{28A0092B-C50C-407E-A947-70E740481C1C}">
                          <a14:useLocalDpi xmlns:a14="http://schemas.microsoft.com/office/drawing/2010/main" val="0"/>
                        </a:ext>
                      </a:extLst>
                    </a:blip>
                    <a:stretch>
                      <a:fillRect/>
                    </a:stretch>
                  </pic:blipFill>
                  <pic:spPr>
                    <a:xfrm>
                      <a:off x="0" y="0"/>
                      <a:ext cx="4502832" cy="2716743"/>
                    </a:xfrm>
                    <a:prstGeom prst="rect">
                      <a:avLst/>
                    </a:prstGeom>
                  </pic:spPr>
                </pic:pic>
              </a:graphicData>
            </a:graphic>
          </wp:inline>
        </w:drawing>
      </w:r>
    </w:p>
    <w:p w14:paraId="68C63466" w14:textId="5542F7FA" w:rsidR="00AE40F4" w:rsidRDefault="00AE40F4">
      <w:pPr>
        <w:rPr>
          <w:rFonts w:asciiTheme="majorHAnsi" w:eastAsia="Times New Roman" w:hAnsiTheme="majorHAnsi" w:cstheme="majorHAnsi"/>
          <w:b/>
          <w:bCs/>
          <w:color w:val="322F31"/>
          <w:kern w:val="36"/>
          <w:sz w:val="96"/>
          <w:szCs w:val="96"/>
        </w:rPr>
      </w:pPr>
    </w:p>
    <w:p w14:paraId="053025BD" w14:textId="77777777" w:rsidR="000F19DC" w:rsidRDefault="000F19DC">
      <w:pPr>
        <w:rPr>
          <w:rFonts w:ascii="Calibri" w:eastAsia="Times New Roman" w:hAnsi="Calibri"/>
          <w:b/>
          <w:bCs/>
          <w:color w:val="322F31"/>
          <w:kern w:val="36"/>
          <w:sz w:val="42"/>
          <w:szCs w:val="42"/>
        </w:rPr>
      </w:pP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6563BF">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6563BF">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6563BF">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6563BF">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6563BF">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6563BF">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6563BF">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6563BF">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6563BF">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6563BF">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6563BF">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6563BF">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6563BF">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6563BF">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6563BF">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6563BF">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6563BF">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6563BF">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6563BF">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6563BF">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6563BF">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6F21E26E" w14:textId="44FAFA29" w:rsidR="002279AD" w:rsidRDefault="006563BF">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6563BF">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6563BF">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6563BF">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6563BF">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6563BF">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6563BF">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6563BF">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6563BF">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6563BF">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6563BF">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6563BF">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6563BF">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6563BF">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6563BF">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6563BF">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6563BF">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6563BF">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6563BF">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6563BF">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07851ABF" w:rsidR="002279AD" w:rsidRDefault="006563BF">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77797DDD" w14:textId="185FD0B4" w:rsidR="002279AD" w:rsidRDefault="002279AD">
          <w:r>
            <w:rPr>
              <w:b/>
              <w:bCs/>
              <w:noProof/>
            </w:rPr>
            <w:fldChar w:fldCharType="end"/>
          </w:r>
        </w:p>
      </w:sdtContent>
    </w:sdt>
    <w:p w14:paraId="7EBF2725" w14:textId="77777777" w:rsidR="002279AD" w:rsidRPr="00A36BE1" w:rsidRDefault="002279AD">
      <w:pPr>
        <w:pStyle w:val="Heading1"/>
        <w:divId w:val="1417558107"/>
        <w:rPr>
          <w:rFonts w:ascii="Calibri" w:eastAsia="Times New Roman" w:hAnsi="Calibri"/>
          <w:color w:val="322F31"/>
          <w:sz w:val="32"/>
          <w:szCs w:val="32"/>
        </w:rPr>
      </w:pPr>
    </w:p>
    <w:p w14:paraId="6FA97AFF" w14:textId="3807D7DD" w:rsidR="002279AD" w:rsidRPr="00A36BE1" w:rsidRDefault="001B387A">
      <w:pPr>
        <w:rPr>
          <w:rFonts w:ascii="Calibri" w:eastAsia="Times New Roman" w:hAnsi="Calibri"/>
          <w:b/>
          <w:bCs/>
          <w:color w:val="5B9BD5" w:themeColor="accent1"/>
          <w:sz w:val="32"/>
          <w:szCs w:val="32"/>
        </w:rPr>
      </w:pPr>
      <w:r w:rsidRPr="00A36BE1">
        <w:rPr>
          <w:rFonts w:ascii="Calibri" w:eastAsia="Times New Roman" w:hAnsi="Calibri"/>
          <w:b/>
          <w:bCs/>
          <w:color w:val="5B9BD5" w:themeColor="accent1"/>
          <w:sz w:val="32"/>
          <w:szCs w:val="32"/>
        </w:rPr>
        <w:t>Executive Summary</w:t>
      </w:r>
    </w:p>
    <w:p w14:paraId="1FF11107" w14:textId="7E2707EA" w:rsidR="00051321" w:rsidRDefault="00051321">
      <w:pPr>
        <w:rPr>
          <w:rFonts w:ascii="Calibri" w:eastAsia="Times New Roman" w:hAnsi="Calibri"/>
          <w:color w:val="5B9BD5" w:themeColor="accent1"/>
          <w:sz w:val="28"/>
          <w:szCs w:val="28"/>
        </w:rPr>
      </w:pPr>
    </w:p>
    <w:p w14:paraId="3A679C10" w14:textId="6E504008" w:rsidR="00051321" w:rsidRDefault="00051321">
      <w:pPr>
        <w:rPr>
          <w:rFonts w:ascii="Calibri" w:eastAsia="Times New Roman" w:hAnsi="Calibri"/>
          <w:color w:val="000000" w:themeColor="text1"/>
          <w:sz w:val="28"/>
          <w:szCs w:val="28"/>
        </w:rPr>
      </w:pPr>
      <w:r>
        <w:rPr>
          <w:rFonts w:ascii="Calibri" w:eastAsia="Times New Roman" w:hAnsi="Calibri"/>
          <w:b/>
          <w:bCs/>
          <w:color w:val="000000" w:themeColor="text1"/>
          <w:sz w:val="28"/>
          <w:szCs w:val="28"/>
        </w:rPr>
        <w:t>Made4You</w:t>
      </w:r>
      <w:r w:rsidR="004D5BED">
        <w:rPr>
          <w:rFonts w:ascii="Calibri" w:eastAsia="Times New Roman" w:hAnsi="Calibri"/>
          <w:color w:val="000000" w:themeColor="text1"/>
          <w:sz w:val="28"/>
          <w:szCs w:val="28"/>
        </w:rPr>
        <w:t xml:space="preserve"> is a personalised engraving company that specialises </w:t>
      </w:r>
      <w:r w:rsidR="00FD11B5">
        <w:rPr>
          <w:rFonts w:ascii="Calibri" w:eastAsia="Times New Roman" w:hAnsi="Calibri"/>
          <w:color w:val="000000" w:themeColor="text1"/>
          <w:sz w:val="28"/>
          <w:szCs w:val="28"/>
        </w:rPr>
        <w:t>in laser engrav</w:t>
      </w:r>
      <w:r w:rsidR="009873EA">
        <w:rPr>
          <w:rFonts w:ascii="Calibri" w:eastAsia="Times New Roman" w:hAnsi="Calibri"/>
          <w:color w:val="000000" w:themeColor="text1"/>
          <w:sz w:val="28"/>
          <w:szCs w:val="28"/>
        </w:rPr>
        <w:t xml:space="preserve">ing items such as mobile phone/ tablet cases, key rings, </w:t>
      </w:r>
      <w:r w:rsidR="0036302E">
        <w:rPr>
          <w:rFonts w:ascii="Calibri" w:eastAsia="Times New Roman" w:hAnsi="Calibri"/>
          <w:color w:val="000000" w:themeColor="text1"/>
          <w:sz w:val="28"/>
          <w:szCs w:val="28"/>
        </w:rPr>
        <w:t>stationery</w:t>
      </w:r>
      <w:r w:rsidR="006E44A9">
        <w:rPr>
          <w:rFonts w:ascii="Calibri" w:eastAsia="Times New Roman" w:hAnsi="Calibri"/>
          <w:color w:val="000000" w:themeColor="text1"/>
          <w:sz w:val="28"/>
          <w:szCs w:val="28"/>
        </w:rPr>
        <w:t xml:space="preserve"> and picture frames </w:t>
      </w:r>
      <w:r w:rsidR="00A76E28">
        <w:rPr>
          <w:rFonts w:ascii="Calibri" w:eastAsia="Times New Roman" w:hAnsi="Calibri"/>
          <w:color w:val="000000" w:themeColor="text1"/>
          <w:sz w:val="28"/>
          <w:szCs w:val="28"/>
        </w:rPr>
        <w:t>to</w:t>
      </w:r>
      <w:r w:rsidR="00825595">
        <w:rPr>
          <w:rFonts w:ascii="Calibri" w:eastAsia="Times New Roman" w:hAnsi="Calibri"/>
          <w:color w:val="000000" w:themeColor="text1"/>
          <w:sz w:val="28"/>
          <w:szCs w:val="28"/>
        </w:rPr>
        <w:t xml:space="preserve"> whatever our </w:t>
      </w:r>
      <w:r w:rsidR="001F3969">
        <w:rPr>
          <w:rFonts w:ascii="Calibri" w:eastAsia="Times New Roman" w:hAnsi="Calibri"/>
          <w:color w:val="000000" w:themeColor="text1"/>
          <w:sz w:val="28"/>
          <w:szCs w:val="28"/>
        </w:rPr>
        <w:t>customer’s</w:t>
      </w:r>
      <w:r w:rsidR="00825595">
        <w:rPr>
          <w:rFonts w:ascii="Calibri" w:eastAsia="Times New Roman" w:hAnsi="Calibri"/>
          <w:color w:val="000000" w:themeColor="text1"/>
          <w:sz w:val="28"/>
          <w:szCs w:val="28"/>
        </w:rPr>
        <w:t xml:space="preserve"> request. </w:t>
      </w:r>
      <w:r w:rsidR="00A36BE1">
        <w:rPr>
          <w:rFonts w:ascii="Calibri" w:eastAsia="Times New Roman" w:hAnsi="Calibri"/>
          <w:color w:val="000000" w:themeColor="text1"/>
          <w:sz w:val="28"/>
          <w:szCs w:val="28"/>
        </w:rPr>
        <w:t xml:space="preserve">I came up with the idea of </w:t>
      </w:r>
      <w:r w:rsidR="007259FA">
        <w:rPr>
          <w:rFonts w:ascii="Calibri" w:eastAsia="Times New Roman" w:hAnsi="Calibri"/>
          <w:color w:val="000000" w:themeColor="text1"/>
          <w:sz w:val="28"/>
          <w:szCs w:val="28"/>
        </w:rPr>
        <w:t xml:space="preserve">Made4You when look for a wedding gift for close friends of mine. I didn’t want just any generic gift I wanted something a little more special. Although I found there were many personalised laser engraving companies around, I found the services they were offering were limited to text only. I then thought to myself why don’t I start doing something like this myself. Being a sentimental person myself I thought it would be a great idea to offer people a service such as this. I completed some research, looked into machinery and software and decided to take the plunge. I have decided to run Made4You by myself to see how things take off and if need be in the </w:t>
      </w:r>
      <w:proofErr w:type="gramStart"/>
      <w:r w:rsidR="007259FA">
        <w:rPr>
          <w:rFonts w:ascii="Calibri" w:eastAsia="Times New Roman" w:hAnsi="Calibri"/>
          <w:color w:val="000000" w:themeColor="text1"/>
          <w:sz w:val="28"/>
          <w:szCs w:val="28"/>
        </w:rPr>
        <w:t>future</w:t>
      </w:r>
      <w:proofErr w:type="gramEnd"/>
      <w:r w:rsidR="007259FA">
        <w:rPr>
          <w:rFonts w:ascii="Calibri" w:eastAsia="Times New Roman" w:hAnsi="Calibri"/>
          <w:color w:val="000000" w:themeColor="text1"/>
          <w:sz w:val="28"/>
          <w:szCs w:val="28"/>
        </w:rPr>
        <w:t xml:space="preserve"> I can looking into employing some staff. </w:t>
      </w:r>
    </w:p>
    <w:p w14:paraId="7547B05A" w14:textId="0DC42724" w:rsidR="00825595" w:rsidRDefault="007259FA">
      <w:pPr>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                                                                </w:t>
      </w:r>
      <w:r w:rsidR="000C4CB1">
        <w:rPr>
          <w:rFonts w:ascii="Calibri" w:eastAsia="Times New Roman" w:hAnsi="Calibri"/>
          <w:color w:val="000000" w:themeColor="text1"/>
          <w:sz w:val="28"/>
          <w:szCs w:val="28"/>
        </w:rPr>
        <w:t>I have decided to start up Made4You as a side business to my full-time employment.</w:t>
      </w:r>
      <w:r>
        <w:rPr>
          <w:rFonts w:ascii="Calibri" w:eastAsia="Times New Roman" w:hAnsi="Calibri"/>
          <w:color w:val="000000" w:themeColor="text1"/>
          <w:sz w:val="28"/>
          <w:szCs w:val="28"/>
        </w:rPr>
        <w:t xml:space="preserve"> I am self-taught in this field but have completed many practi</w:t>
      </w:r>
      <w:r w:rsidR="000C4CB1">
        <w:rPr>
          <w:rFonts w:ascii="Calibri" w:eastAsia="Times New Roman" w:hAnsi="Calibri"/>
          <w:color w:val="000000" w:themeColor="text1"/>
          <w:sz w:val="28"/>
          <w:szCs w:val="28"/>
        </w:rPr>
        <w:t>c</w:t>
      </w:r>
      <w:r>
        <w:rPr>
          <w:rFonts w:ascii="Calibri" w:eastAsia="Times New Roman" w:hAnsi="Calibri"/>
          <w:color w:val="000000" w:themeColor="text1"/>
          <w:sz w:val="28"/>
          <w:szCs w:val="28"/>
        </w:rPr>
        <w:t>e runs before I decided to kick things off with Made4You. I will advertise and sell my products via Facebook, eBay and Etsy</w:t>
      </w:r>
      <w:r w:rsidR="000C4CB1">
        <w:rPr>
          <w:rFonts w:ascii="Calibri" w:eastAsia="Times New Roman" w:hAnsi="Calibri"/>
          <w:color w:val="000000" w:themeColor="text1"/>
          <w:sz w:val="28"/>
          <w:szCs w:val="28"/>
        </w:rPr>
        <w:t xml:space="preserve">, I feel this will bring in a wide platform of customers as all 3 of the sites are very popular. I will also produce some business cards for my customers or anyone who wishes to enquire about my services. I am very fortunate that I can start up my business with some of my own personal savings and will not need to apply for a business loan. </w:t>
      </w:r>
    </w:p>
    <w:p w14:paraId="3319749E" w14:textId="729BA278" w:rsidR="00825595" w:rsidRDefault="00825595">
      <w:pPr>
        <w:rPr>
          <w:rFonts w:ascii="Calibri" w:eastAsia="Times New Roman" w:hAnsi="Calibri"/>
          <w:color w:val="000000" w:themeColor="text1"/>
          <w:sz w:val="28"/>
          <w:szCs w:val="28"/>
        </w:rPr>
      </w:pPr>
    </w:p>
    <w:p w14:paraId="57B4C3F6" w14:textId="0AAD5355" w:rsidR="00825595" w:rsidRPr="00A36BE1" w:rsidRDefault="00825595">
      <w:pPr>
        <w:rPr>
          <w:rFonts w:ascii="Calibri" w:eastAsia="Times New Roman" w:hAnsi="Calibri"/>
          <w:b/>
          <w:bCs/>
          <w:color w:val="5B9BD5" w:themeColor="accent1"/>
          <w:sz w:val="32"/>
          <w:szCs w:val="32"/>
        </w:rPr>
      </w:pPr>
      <w:r w:rsidRPr="00A36BE1">
        <w:rPr>
          <w:rFonts w:ascii="Calibri" w:eastAsia="Times New Roman" w:hAnsi="Calibri"/>
          <w:b/>
          <w:bCs/>
          <w:color w:val="5B9BD5" w:themeColor="accent1"/>
          <w:sz w:val="32"/>
          <w:szCs w:val="32"/>
        </w:rPr>
        <w:t>Business Overview</w:t>
      </w:r>
    </w:p>
    <w:p w14:paraId="36629E66" w14:textId="00638394" w:rsidR="00825595" w:rsidRDefault="00825595">
      <w:pPr>
        <w:rPr>
          <w:rFonts w:ascii="Calibri" w:eastAsia="Times New Roman" w:hAnsi="Calibri"/>
          <w:color w:val="5B9BD5" w:themeColor="accent1"/>
          <w:sz w:val="28"/>
          <w:szCs w:val="28"/>
        </w:rPr>
      </w:pPr>
    </w:p>
    <w:p w14:paraId="31146B16" w14:textId="075FD1A9" w:rsidR="00457424" w:rsidRDefault="00CB7E91"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At </w:t>
      </w:r>
      <w:r>
        <w:rPr>
          <w:rFonts w:ascii="Calibri" w:eastAsia="Times New Roman" w:hAnsi="Calibri"/>
          <w:b/>
          <w:bCs/>
          <w:color w:val="000000" w:themeColor="text1"/>
          <w:sz w:val="28"/>
          <w:szCs w:val="28"/>
        </w:rPr>
        <w:t>Made4You</w:t>
      </w:r>
      <w:r>
        <w:rPr>
          <w:rFonts w:ascii="Calibri" w:eastAsia="Times New Roman" w:hAnsi="Calibri"/>
          <w:color w:val="000000" w:themeColor="text1"/>
          <w:sz w:val="28"/>
          <w:szCs w:val="28"/>
        </w:rPr>
        <w:t xml:space="preserve"> we offer a personalised </w:t>
      </w:r>
      <w:r w:rsidR="0036302E">
        <w:rPr>
          <w:rFonts w:ascii="Calibri" w:eastAsia="Times New Roman" w:hAnsi="Calibri"/>
          <w:color w:val="000000" w:themeColor="text1"/>
          <w:sz w:val="28"/>
          <w:szCs w:val="28"/>
        </w:rPr>
        <w:t xml:space="preserve">bespoke </w:t>
      </w:r>
      <w:r w:rsidR="008265E9">
        <w:rPr>
          <w:rFonts w:ascii="Calibri" w:eastAsia="Times New Roman" w:hAnsi="Calibri"/>
          <w:color w:val="000000" w:themeColor="text1"/>
          <w:sz w:val="28"/>
          <w:szCs w:val="28"/>
        </w:rPr>
        <w:t xml:space="preserve">laser </w:t>
      </w:r>
      <w:r w:rsidR="00296BC4">
        <w:rPr>
          <w:rFonts w:ascii="Calibri" w:eastAsia="Times New Roman" w:hAnsi="Calibri"/>
          <w:color w:val="000000" w:themeColor="text1"/>
          <w:sz w:val="28"/>
          <w:szCs w:val="28"/>
        </w:rPr>
        <w:t>engraving service to our customers. Customers can</w:t>
      </w:r>
      <w:r w:rsidR="0036302E">
        <w:rPr>
          <w:rFonts w:ascii="Calibri" w:eastAsia="Times New Roman" w:hAnsi="Calibri"/>
          <w:color w:val="000000" w:themeColor="text1"/>
          <w:sz w:val="28"/>
          <w:szCs w:val="28"/>
        </w:rPr>
        <w:t xml:space="preserve"> </w:t>
      </w:r>
      <w:r w:rsidR="00296BC4">
        <w:rPr>
          <w:rFonts w:ascii="Calibri" w:eastAsia="Times New Roman" w:hAnsi="Calibri"/>
          <w:color w:val="000000" w:themeColor="text1"/>
          <w:sz w:val="28"/>
          <w:szCs w:val="28"/>
        </w:rPr>
        <w:t xml:space="preserve">choose </w:t>
      </w:r>
      <w:r w:rsidR="00F87DCC">
        <w:rPr>
          <w:rFonts w:ascii="Calibri" w:eastAsia="Times New Roman" w:hAnsi="Calibri"/>
          <w:color w:val="000000" w:themeColor="text1"/>
          <w:sz w:val="28"/>
          <w:szCs w:val="28"/>
        </w:rPr>
        <w:t xml:space="preserve">a variety of items </w:t>
      </w:r>
      <w:r w:rsidR="00296BC4">
        <w:rPr>
          <w:rFonts w:ascii="Calibri" w:eastAsia="Times New Roman" w:hAnsi="Calibri"/>
          <w:color w:val="000000" w:themeColor="text1"/>
          <w:sz w:val="28"/>
          <w:szCs w:val="28"/>
        </w:rPr>
        <w:t>to</w:t>
      </w:r>
      <w:r w:rsidR="00F87DCC">
        <w:rPr>
          <w:rFonts w:ascii="Calibri" w:eastAsia="Times New Roman" w:hAnsi="Calibri"/>
          <w:color w:val="000000" w:themeColor="text1"/>
          <w:sz w:val="28"/>
          <w:szCs w:val="28"/>
        </w:rPr>
        <w:t xml:space="preserve"> have personalised</w:t>
      </w:r>
      <w:r w:rsidR="00296BC4">
        <w:rPr>
          <w:rFonts w:ascii="Calibri" w:eastAsia="Times New Roman" w:hAnsi="Calibri"/>
          <w:color w:val="000000" w:themeColor="text1"/>
          <w:sz w:val="28"/>
          <w:szCs w:val="28"/>
        </w:rPr>
        <w:t xml:space="preserve"> have mobile phone/ tablet cases</w:t>
      </w:r>
      <w:r w:rsidR="00BE6B00">
        <w:rPr>
          <w:rFonts w:ascii="Calibri" w:eastAsia="Times New Roman" w:hAnsi="Calibri"/>
          <w:color w:val="000000" w:themeColor="text1"/>
          <w:sz w:val="28"/>
          <w:szCs w:val="28"/>
        </w:rPr>
        <w:t>, key rings</w:t>
      </w:r>
      <w:r w:rsidR="0036302E">
        <w:rPr>
          <w:rFonts w:ascii="Calibri" w:eastAsia="Times New Roman" w:hAnsi="Calibri"/>
          <w:color w:val="000000" w:themeColor="text1"/>
          <w:sz w:val="28"/>
          <w:szCs w:val="28"/>
        </w:rPr>
        <w:t xml:space="preserve">, stationery and </w:t>
      </w:r>
      <w:r w:rsidR="00F87DCC">
        <w:rPr>
          <w:rFonts w:ascii="Calibri" w:eastAsia="Times New Roman" w:hAnsi="Calibri"/>
          <w:color w:val="000000" w:themeColor="text1"/>
          <w:sz w:val="28"/>
          <w:szCs w:val="28"/>
        </w:rPr>
        <w:t>photo frames</w:t>
      </w:r>
      <w:r w:rsidR="008265E9">
        <w:rPr>
          <w:rFonts w:ascii="Calibri" w:eastAsia="Times New Roman" w:hAnsi="Calibri"/>
          <w:color w:val="000000" w:themeColor="text1"/>
          <w:sz w:val="28"/>
          <w:szCs w:val="28"/>
        </w:rPr>
        <w:t>. So</w:t>
      </w:r>
      <w:r w:rsidR="00457424">
        <w:rPr>
          <w:rFonts w:ascii="Calibri" w:eastAsia="Times New Roman" w:hAnsi="Calibri"/>
          <w:color w:val="000000" w:themeColor="text1"/>
          <w:sz w:val="28"/>
          <w:szCs w:val="28"/>
        </w:rPr>
        <w:t>,</w:t>
      </w:r>
      <w:r w:rsidR="008265E9">
        <w:rPr>
          <w:rFonts w:ascii="Calibri" w:eastAsia="Times New Roman" w:hAnsi="Calibri"/>
          <w:color w:val="000000" w:themeColor="text1"/>
          <w:sz w:val="28"/>
          <w:szCs w:val="28"/>
        </w:rPr>
        <w:t xml:space="preserve"> I have probably got you all thinking, why personalised la</w:t>
      </w:r>
      <w:r w:rsidR="00457424">
        <w:rPr>
          <w:rFonts w:ascii="Calibri" w:eastAsia="Times New Roman" w:hAnsi="Calibri"/>
          <w:color w:val="000000" w:themeColor="text1"/>
          <w:sz w:val="28"/>
          <w:szCs w:val="28"/>
        </w:rPr>
        <w:t>ser engraving? Well</w:t>
      </w:r>
      <w:r w:rsidR="005F63D9">
        <w:rPr>
          <w:rFonts w:ascii="Calibri" w:eastAsia="Times New Roman" w:hAnsi="Calibri"/>
          <w:color w:val="000000" w:themeColor="text1"/>
          <w:sz w:val="28"/>
          <w:szCs w:val="28"/>
        </w:rPr>
        <w:t>, it all began when I was trying to search for a special wedding gift</w:t>
      </w:r>
      <w:r w:rsidR="00A35DF6">
        <w:rPr>
          <w:rFonts w:ascii="Calibri" w:eastAsia="Times New Roman" w:hAnsi="Calibri"/>
          <w:color w:val="000000" w:themeColor="text1"/>
          <w:sz w:val="28"/>
          <w:szCs w:val="28"/>
        </w:rPr>
        <w:t xml:space="preserve"> for some close friends. I searched high and low for the perfect gift without any succes</w:t>
      </w:r>
      <w:r w:rsidR="00A31DBA">
        <w:rPr>
          <w:rFonts w:ascii="Calibri" w:eastAsia="Times New Roman" w:hAnsi="Calibri"/>
          <w:color w:val="000000" w:themeColor="text1"/>
          <w:sz w:val="28"/>
          <w:szCs w:val="28"/>
        </w:rPr>
        <w:t>s. I didn’t want to get them just any generic gift I wanted something person</w:t>
      </w:r>
      <w:r w:rsidR="001531E3">
        <w:rPr>
          <w:rFonts w:ascii="Calibri" w:eastAsia="Times New Roman" w:hAnsi="Calibri"/>
          <w:color w:val="000000" w:themeColor="text1"/>
          <w:sz w:val="28"/>
          <w:szCs w:val="28"/>
        </w:rPr>
        <w:t>al, something meaningful. An id</w:t>
      </w:r>
      <w:r w:rsidR="001F3969">
        <w:rPr>
          <w:rFonts w:ascii="Calibri" w:eastAsia="Times New Roman" w:hAnsi="Calibri"/>
          <w:color w:val="000000" w:themeColor="text1"/>
          <w:sz w:val="28"/>
          <w:szCs w:val="28"/>
        </w:rPr>
        <w:t xml:space="preserve">ea came to mind </w:t>
      </w:r>
      <w:r w:rsidR="00135AE2">
        <w:rPr>
          <w:rFonts w:ascii="Calibri" w:eastAsia="Times New Roman" w:hAnsi="Calibri"/>
          <w:color w:val="000000" w:themeColor="text1"/>
          <w:sz w:val="28"/>
          <w:szCs w:val="28"/>
        </w:rPr>
        <w:t xml:space="preserve">of getting them something personalised. Although </w:t>
      </w:r>
      <w:r w:rsidR="00122074">
        <w:rPr>
          <w:rFonts w:ascii="Calibri" w:eastAsia="Times New Roman" w:hAnsi="Calibri"/>
          <w:color w:val="000000" w:themeColor="text1"/>
          <w:sz w:val="28"/>
          <w:szCs w:val="28"/>
        </w:rPr>
        <w:t>there are many businesses who offer personalised engraving on the market</w:t>
      </w:r>
      <w:r w:rsidR="00B62964">
        <w:rPr>
          <w:rFonts w:ascii="Calibri" w:eastAsia="Times New Roman" w:hAnsi="Calibri"/>
          <w:color w:val="000000" w:themeColor="text1"/>
          <w:sz w:val="28"/>
          <w:szCs w:val="28"/>
        </w:rPr>
        <w:t xml:space="preserve">, I found the engraving surfaces that many </w:t>
      </w:r>
      <w:r w:rsidR="008E1F1F">
        <w:rPr>
          <w:rFonts w:ascii="Calibri" w:eastAsia="Times New Roman" w:hAnsi="Calibri"/>
          <w:color w:val="000000" w:themeColor="text1"/>
          <w:sz w:val="28"/>
          <w:szCs w:val="28"/>
        </w:rPr>
        <w:t>offers</w:t>
      </w:r>
      <w:r w:rsidR="00B62964">
        <w:rPr>
          <w:rFonts w:ascii="Calibri" w:eastAsia="Times New Roman" w:hAnsi="Calibri"/>
          <w:color w:val="000000" w:themeColor="text1"/>
          <w:sz w:val="28"/>
          <w:szCs w:val="28"/>
        </w:rPr>
        <w:t xml:space="preserve"> are limited to </w:t>
      </w:r>
      <w:r w:rsidR="00AC1566">
        <w:rPr>
          <w:rFonts w:ascii="Calibri" w:eastAsia="Times New Roman" w:hAnsi="Calibri"/>
          <w:color w:val="000000" w:themeColor="text1"/>
          <w:sz w:val="28"/>
          <w:szCs w:val="28"/>
        </w:rPr>
        <w:t xml:space="preserve">text. It then got me thinking </w:t>
      </w:r>
      <w:r w:rsidR="008E1F1F">
        <w:rPr>
          <w:rFonts w:ascii="Calibri" w:eastAsia="Times New Roman" w:hAnsi="Calibri"/>
          <w:color w:val="000000" w:themeColor="text1"/>
          <w:sz w:val="28"/>
          <w:szCs w:val="28"/>
        </w:rPr>
        <w:t>could I do this? Could I offer this service</w:t>
      </w:r>
      <w:r w:rsidR="003A4CCB">
        <w:rPr>
          <w:rFonts w:ascii="Calibri" w:eastAsia="Times New Roman" w:hAnsi="Calibri"/>
          <w:color w:val="000000" w:themeColor="text1"/>
          <w:sz w:val="28"/>
          <w:szCs w:val="28"/>
        </w:rPr>
        <w:t xml:space="preserve">? I done a bit of my own research </w:t>
      </w:r>
      <w:r w:rsidR="00251877">
        <w:rPr>
          <w:rFonts w:ascii="Calibri" w:eastAsia="Times New Roman" w:hAnsi="Calibri"/>
          <w:color w:val="000000" w:themeColor="text1"/>
          <w:sz w:val="28"/>
          <w:szCs w:val="28"/>
        </w:rPr>
        <w:t>to see if there is a demand for personalised items</w:t>
      </w:r>
      <w:r w:rsidR="00393C7A">
        <w:rPr>
          <w:rFonts w:ascii="Calibri" w:eastAsia="Times New Roman" w:hAnsi="Calibri"/>
          <w:color w:val="000000" w:themeColor="text1"/>
          <w:sz w:val="28"/>
          <w:szCs w:val="28"/>
        </w:rPr>
        <w:t xml:space="preserve">. I </w:t>
      </w:r>
      <w:r w:rsidR="004A693A">
        <w:rPr>
          <w:rFonts w:ascii="Calibri" w:eastAsia="Times New Roman" w:hAnsi="Calibri"/>
          <w:color w:val="000000" w:themeColor="text1"/>
          <w:sz w:val="28"/>
          <w:szCs w:val="28"/>
        </w:rPr>
        <w:t xml:space="preserve">found there was a high demand for </w:t>
      </w:r>
      <w:r w:rsidR="00F44B87">
        <w:rPr>
          <w:rFonts w:ascii="Calibri" w:eastAsia="Times New Roman" w:hAnsi="Calibri"/>
          <w:color w:val="000000" w:themeColor="text1"/>
          <w:sz w:val="28"/>
          <w:szCs w:val="28"/>
        </w:rPr>
        <w:t xml:space="preserve">personalised items and most business advertise and sell on social media platforms such as Facebook and </w:t>
      </w:r>
      <w:r w:rsidR="007A0EAA">
        <w:rPr>
          <w:rFonts w:ascii="Calibri" w:eastAsia="Times New Roman" w:hAnsi="Calibri"/>
          <w:color w:val="000000" w:themeColor="text1"/>
          <w:sz w:val="28"/>
          <w:szCs w:val="28"/>
        </w:rPr>
        <w:t>online marketplaces such as Etsy and eBay.</w:t>
      </w:r>
      <w:r w:rsidR="00F44B87">
        <w:rPr>
          <w:rFonts w:ascii="Calibri" w:eastAsia="Times New Roman" w:hAnsi="Calibri"/>
          <w:color w:val="000000" w:themeColor="text1"/>
          <w:sz w:val="28"/>
          <w:szCs w:val="28"/>
        </w:rPr>
        <w:t xml:space="preserve"> </w:t>
      </w:r>
      <w:r w:rsidR="007A0EAA">
        <w:rPr>
          <w:rFonts w:ascii="Calibri" w:eastAsia="Times New Roman" w:hAnsi="Calibri"/>
          <w:color w:val="000000" w:themeColor="text1"/>
          <w:sz w:val="28"/>
          <w:szCs w:val="28"/>
        </w:rPr>
        <w:t>I</w:t>
      </w:r>
      <w:r w:rsidR="00B64438">
        <w:rPr>
          <w:rFonts w:ascii="Calibri" w:eastAsia="Times New Roman" w:hAnsi="Calibri"/>
          <w:color w:val="000000" w:themeColor="text1"/>
          <w:sz w:val="28"/>
          <w:szCs w:val="28"/>
        </w:rPr>
        <w:t xml:space="preserve"> </w:t>
      </w:r>
      <w:r w:rsidR="007A0EAA">
        <w:rPr>
          <w:rFonts w:ascii="Calibri" w:eastAsia="Times New Roman" w:hAnsi="Calibri"/>
          <w:color w:val="000000" w:themeColor="text1"/>
          <w:sz w:val="28"/>
          <w:szCs w:val="28"/>
        </w:rPr>
        <w:t xml:space="preserve">then </w:t>
      </w:r>
      <w:r w:rsidR="00B64438">
        <w:rPr>
          <w:rFonts w:ascii="Calibri" w:eastAsia="Times New Roman" w:hAnsi="Calibri"/>
          <w:color w:val="000000" w:themeColor="text1"/>
          <w:sz w:val="28"/>
          <w:szCs w:val="28"/>
        </w:rPr>
        <w:t xml:space="preserve">went around asking close friends, family members and colleagues what they thought of </w:t>
      </w:r>
      <w:r w:rsidR="00F345C3">
        <w:rPr>
          <w:rFonts w:ascii="Calibri" w:eastAsia="Times New Roman" w:hAnsi="Calibri"/>
          <w:color w:val="000000" w:themeColor="text1"/>
          <w:sz w:val="28"/>
          <w:szCs w:val="28"/>
        </w:rPr>
        <w:t xml:space="preserve">my plan. I was pleasantly surprised with their responses, with many saying </w:t>
      </w:r>
      <w:r w:rsidR="00C26670">
        <w:rPr>
          <w:rFonts w:ascii="Calibri" w:eastAsia="Times New Roman" w:hAnsi="Calibri"/>
          <w:color w:val="000000" w:themeColor="text1"/>
          <w:sz w:val="28"/>
          <w:szCs w:val="28"/>
        </w:rPr>
        <w:t>that they would much rather receive a personalised gift than a generic gift</w:t>
      </w:r>
      <w:r w:rsidR="00433AD2">
        <w:rPr>
          <w:rFonts w:ascii="Calibri" w:eastAsia="Times New Roman" w:hAnsi="Calibri"/>
          <w:color w:val="000000" w:themeColor="text1"/>
          <w:sz w:val="28"/>
          <w:szCs w:val="28"/>
        </w:rPr>
        <w:t xml:space="preserve"> as it is more meaningful. </w:t>
      </w:r>
      <w:r w:rsidR="00B56858">
        <w:rPr>
          <w:rFonts w:ascii="Calibri" w:eastAsia="Times New Roman" w:hAnsi="Calibri"/>
          <w:color w:val="000000" w:themeColor="text1"/>
          <w:sz w:val="28"/>
          <w:szCs w:val="28"/>
        </w:rPr>
        <w:t xml:space="preserve">I </w:t>
      </w:r>
      <w:r w:rsidR="00F57E4A">
        <w:rPr>
          <w:rFonts w:ascii="Calibri" w:eastAsia="Times New Roman" w:hAnsi="Calibri"/>
          <w:color w:val="000000" w:themeColor="text1"/>
          <w:sz w:val="28"/>
          <w:szCs w:val="28"/>
        </w:rPr>
        <w:t>investigated</w:t>
      </w:r>
      <w:r w:rsidR="00B56858">
        <w:rPr>
          <w:rFonts w:ascii="Calibri" w:eastAsia="Times New Roman" w:hAnsi="Calibri"/>
          <w:color w:val="000000" w:themeColor="text1"/>
          <w:sz w:val="28"/>
          <w:szCs w:val="28"/>
        </w:rPr>
        <w:t xml:space="preserve"> different types of designs software to find the right one for </w:t>
      </w:r>
      <w:r w:rsidR="0078322F">
        <w:rPr>
          <w:rFonts w:ascii="Calibri" w:eastAsia="Times New Roman" w:hAnsi="Calibri"/>
          <w:b/>
          <w:bCs/>
          <w:color w:val="000000" w:themeColor="text1"/>
          <w:sz w:val="28"/>
          <w:szCs w:val="28"/>
        </w:rPr>
        <w:t xml:space="preserve">Made4You </w:t>
      </w:r>
      <w:r w:rsidR="00146C92">
        <w:rPr>
          <w:rFonts w:ascii="Calibri" w:eastAsia="Times New Roman" w:hAnsi="Calibri"/>
          <w:color w:val="000000" w:themeColor="text1"/>
          <w:sz w:val="28"/>
          <w:szCs w:val="28"/>
        </w:rPr>
        <w:t>before</w:t>
      </w:r>
      <w:r w:rsidR="0078322F">
        <w:rPr>
          <w:rFonts w:ascii="Calibri" w:eastAsia="Times New Roman" w:hAnsi="Calibri"/>
          <w:color w:val="000000" w:themeColor="text1"/>
          <w:sz w:val="28"/>
          <w:szCs w:val="28"/>
        </w:rPr>
        <w:t xml:space="preserve"> </w:t>
      </w:r>
      <w:r w:rsidR="007A0EAA">
        <w:rPr>
          <w:rFonts w:ascii="Calibri" w:eastAsia="Times New Roman" w:hAnsi="Calibri"/>
          <w:color w:val="000000" w:themeColor="text1"/>
          <w:sz w:val="28"/>
          <w:szCs w:val="28"/>
        </w:rPr>
        <w:t xml:space="preserve">It was time to </w:t>
      </w:r>
      <w:r w:rsidR="0078322F">
        <w:rPr>
          <w:rFonts w:ascii="Calibri" w:eastAsia="Times New Roman" w:hAnsi="Calibri"/>
          <w:color w:val="000000" w:themeColor="text1"/>
          <w:sz w:val="28"/>
          <w:szCs w:val="28"/>
        </w:rPr>
        <w:t>shop</w:t>
      </w:r>
      <w:r w:rsidR="00B56858">
        <w:rPr>
          <w:rFonts w:ascii="Calibri" w:eastAsia="Times New Roman" w:hAnsi="Calibri"/>
          <w:color w:val="000000" w:themeColor="text1"/>
          <w:sz w:val="28"/>
          <w:szCs w:val="28"/>
        </w:rPr>
        <w:t xml:space="preserve"> a</w:t>
      </w:r>
      <w:r w:rsidR="0078322F">
        <w:rPr>
          <w:rFonts w:ascii="Calibri" w:eastAsia="Times New Roman" w:hAnsi="Calibri"/>
          <w:color w:val="000000" w:themeColor="text1"/>
          <w:sz w:val="28"/>
          <w:szCs w:val="28"/>
        </w:rPr>
        <w:t>round for a</w:t>
      </w:r>
      <w:r w:rsidR="00B56858">
        <w:rPr>
          <w:rFonts w:ascii="Calibri" w:eastAsia="Times New Roman" w:hAnsi="Calibri"/>
          <w:color w:val="000000" w:themeColor="text1"/>
          <w:sz w:val="28"/>
          <w:szCs w:val="28"/>
        </w:rPr>
        <w:t xml:space="preserve"> laser engraving machin</w:t>
      </w:r>
      <w:r w:rsidR="0078322F">
        <w:rPr>
          <w:rFonts w:ascii="Calibri" w:eastAsia="Times New Roman" w:hAnsi="Calibri"/>
          <w:color w:val="000000" w:themeColor="text1"/>
          <w:sz w:val="28"/>
          <w:szCs w:val="28"/>
        </w:rPr>
        <w:t xml:space="preserve">e. </w:t>
      </w:r>
      <w:r w:rsidR="00DC6C81">
        <w:rPr>
          <w:rFonts w:ascii="Calibri" w:eastAsia="Times New Roman" w:hAnsi="Calibri"/>
          <w:color w:val="000000" w:themeColor="text1"/>
          <w:sz w:val="28"/>
          <w:szCs w:val="28"/>
        </w:rPr>
        <w:t xml:space="preserve">My design ideas were then put to </w:t>
      </w:r>
      <w:r w:rsidR="00146C92">
        <w:rPr>
          <w:rFonts w:ascii="Calibri" w:eastAsia="Times New Roman" w:hAnsi="Calibri"/>
          <w:color w:val="000000" w:themeColor="text1"/>
          <w:sz w:val="28"/>
          <w:szCs w:val="28"/>
        </w:rPr>
        <w:t xml:space="preserve">the test. </w:t>
      </w:r>
      <w:r w:rsidR="000F19DC">
        <w:rPr>
          <w:rFonts w:ascii="Calibri" w:eastAsia="Times New Roman" w:hAnsi="Calibri"/>
          <w:color w:val="000000" w:themeColor="text1"/>
          <w:sz w:val="28"/>
          <w:szCs w:val="28"/>
        </w:rPr>
        <w:t xml:space="preserve">I have decided to run the business Made4You on my own to begin with and if demand becomes too much for me to manage on my own then I will have to consider employing some staff members. As many other similar </w:t>
      </w:r>
      <w:proofErr w:type="gramStart"/>
      <w:r w:rsidR="000F19DC">
        <w:rPr>
          <w:rFonts w:ascii="Calibri" w:eastAsia="Times New Roman" w:hAnsi="Calibri"/>
          <w:color w:val="000000" w:themeColor="text1"/>
          <w:sz w:val="28"/>
          <w:szCs w:val="28"/>
        </w:rPr>
        <w:t>business</w:t>
      </w:r>
      <w:proofErr w:type="gramEnd"/>
      <w:r w:rsidR="000F19DC">
        <w:rPr>
          <w:rFonts w:ascii="Calibri" w:eastAsia="Times New Roman" w:hAnsi="Calibri"/>
          <w:color w:val="000000" w:themeColor="text1"/>
          <w:sz w:val="28"/>
          <w:szCs w:val="28"/>
        </w:rPr>
        <w:t xml:space="preserve"> I will advertise and sell my products on social media such as Facebook and online market places such as eBay and Etsy.</w:t>
      </w:r>
    </w:p>
    <w:p w14:paraId="178FD725" w14:textId="043D6E87" w:rsidR="003574F1" w:rsidRDefault="003574F1" w:rsidP="00457424">
      <w:pPr>
        <w:divId w:val="1417558107"/>
        <w:rPr>
          <w:rFonts w:ascii="Calibri" w:eastAsia="Times New Roman" w:hAnsi="Calibri"/>
          <w:color w:val="000000" w:themeColor="text1"/>
          <w:sz w:val="28"/>
          <w:szCs w:val="28"/>
        </w:rPr>
      </w:pPr>
    </w:p>
    <w:p w14:paraId="43C5DA7A" w14:textId="21412AAC" w:rsidR="003574F1" w:rsidRDefault="003574F1" w:rsidP="00457424">
      <w:pPr>
        <w:divId w:val="1417558107"/>
        <w:rPr>
          <w:rFonts w:ascii="Calibri" w:eastAsia="Times New Roman" w:hAnsi="Calibri"/>
          <w:color w:val="000000" w:themeColor="text1"/>
          <w:sz w:val="28"/>
          <w:szCs w:val="28"/>
        </w:rPr>
      </w:pPr>
    </w:p>
    <w:p w14:paraId="5C0ED489" w14:textId="3FFC739F" w:rsidR="003F66C3" w:rsidRDefault="003F66C3" w:rsidP="00457424">
      <w:pPr>
        <w:divId w:val="1417558107"/>
        <w:rPr>
          <w:rFonts w:ascii="Calibri" w:eastAsia="Times New Roman" w:hAnsi="Calibri"/>
          <w:color w:val="000000" w:themeColor="text1"/>
          <w:sz w:val="28"/>
          <w:szCs w:val="28"/>
        </w:rPr>
      </w:pPr>
    </w:p>
    <w:p w14:paraId="52EC6B29" w14:textId="19A99F58" w:rsidR="003F66C3" w:rsidRPr="00A36BE1" w:rsidRDefault="003F66C3" w:rsidP="00457424">
      <w:pPr>
        <w:divId w:val="1417558107"/>
        <w:rPr>
          <w:rFonts w:ascii="Calibri" w:eastAsia="Times New Roman" w:hAnsi="Calibri"/>
          <w:b/>
          <w:bCs/>
          <w:color w:val="5B9BD5" w:themeColor="accent1"/>
          <w:sz w:val="32"/>
          <w:szCs w:val="32"/>
        </w:rPr>
      </w:pPr>
      <w:r w:rsidRPr="00A36BE1">
        <w:rPr>
          <w:rFonts w:ascii="Calibri" w:eastAsia="Times New Roman" w:hAnsi="Calibri"/>
          <w:b/>
          <w:bCs/>
          <w:color w:val="5B9BD5" w:themeColor="accent1"/>
          <w:sz w:val="32"/>
          <w:szCs w:val="32"/>
        </w:rPr>
        <w:t>Markets and Competition</w:t>
      </w:r>
    </w:p>
    <w:p w14:paraId="1B52BCA0" w14:textId="501B0ECE" w:rsidR="003F66C3" w:rsidRDefault="003F66C3" w:rsidP="00457424">
      <w:pPr>
        <w:divId w:val="1417558107"/>
        <w:rPr>
          <w:rFonts w:ascii="Calibri" w:eastAsia="Times New Roman" w:hAnsi="Calibri"/>
          <w:color w:val="5B9BD5" w:themeColor="accent1"/>
          <w:sz w:val="28"/>
          <w:szCs w:val="28"/>
        </w:rPr>
      </w:pPr>
    </w:p>
    <w:p w14:paraId="3913D605" w14:textId="6E26F0ED" w:rsidR="003F66C3" w:rsidRDefault="003F66C3" w:rsidP="00457424">
      <w:pPr>
        <w:divId w:val="1417558107"/>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Target Markets</w:t>
      </w:r>
    </w:p>
    <w:p w14:paraId="66F5B1D3" w14:textId="7AB3E40F" w:rsidR="003F66C3" w:rsidRDefault="003F66C3" w:rsidP="00457424">
      <w:pPr>
        <w:divId w:val="1417558107"/>
        <w:rPr>
          <w:rFonts w:ascii="Calibri" w:eastAsia="Times New Roman" w:hAnsi="Calibri"/>
          <w:b/>
          <w:bCs/>
          <w:color w:val="000000" w:themeColor="text1"/>
          <w:sz w:val="28"/>
          <w:szCs w:val="28"/>
        </w:rPr>
      </w:pPr>
    </w:p>
    <w:p w14:paraId="62410FAE" w14:textId="152803FB" w:rsidR="003F66C3" w:rsidRDefault="003F66C3"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Here at </w:t>
      </w:r>
      <w:r>
        <w:rPr>
          <w:rFonts w:ascii="Calibri" w:eastAsia="Times New Roman" w:hAnsi="Calibri"/>
          <w:b/>
          <w:bCs/>
          <w:color w:val="000000" w:themeColor="text1"/>
          <w:sz w:val="28"/>
          <w:szCs w:val="28"/>
        </w:rPr>
        <w:t xml:space="preserve">Made4You </w:t>
      </w:r>
      <w:r w:rsidR="00A93D5E">
        <w:rPr>
          <w:rFonts w:ascii="Calibri" w:eastAsia="Times New Roman" w:hAnsi="Calibri"/>
          <w:color w:val="000000" w:themeColor="text1"/>
          <w:sz w:val="28"/>
          <w:szCs w:val="28"/>
        </w:rPr>
        <w:t xml:space="preserve">our services are suitable for most age groups. After </w:t>
      </w:r>
      <w:r w:rsidR="000E08F1">
        <w:rPr>
          <w:rFonts w:ascii="Calibri" w:eastAsia="Times New Roman" w:hAnsi="Calibri"/>
          <w:color w:val="000000" w:themeColor="text1"/>
          <w:sz w:val="28"/>
          <w:szCs w:val="28"/>
        </w:rPr>
        <w:t xml:space="preserve">collecting some information and completing some research </w:t>
      </w:r>
      <w:r w:rsidR="005E23A7">
        <w:rPr>
          <w:rFonts w:ascii="Calibri" w:eastAsia="Times New Roman" w:hAnsi="Calibri"/>
          <w:color w:val="000000" w:themeColor="text1"/>
          <w:sz w:val="28"/>
          <w:szCs w:val="28"/>
        </w:rPr>
        <w:t xml:space="preserve">we found that the service we </w:t>
      </w:r>
      <w:r w:rsidR="00B61CB5">
        <w:rPr>
          <w:rFonts w:ascii="Calibri" w:eastAsia="Times New Roman" w:hAnsi="Calibri"/>
          <w:color w:val="000000" w:themeColor="text1"/>
          <w:sz w:val="28"/>
          <w:szCs w:val="28"/>
        </w:rPr>
        <w:t>are offering</w:t>
      </w:r>
      <w:r w:rsidR="00EF6159">
        <w:rPr>
          <w:rFonts w:ascii="Calibri" w:eastAsia="Times New Roman" w:hAnsi="Calibri"/>
          <w:color w:val="000000" w:themeColor="text1"/>
          <w:sz w:val="28"/>
          <w:szCs w:val="28"/>
        </w:rPr>
        <w:t>, although popular with most age groups</w:t>
      </w:r>
      <w:r w:rsidR="005909D6">
        <w:rPr>
          <w:rFonts w:ascii="Calibri" w:eastAsia="Times New Roman" w:hAnsi="Calibri"/>
          <w:color w:val="000000" w:themeColor="text1"/>
          <w:sz w:val="28"/>
          <w:szCs w:val="28"/>
        </w:rPr>
        <w:t>, it</w:t>
      </w:r>
      <w:r w:rsidR="00B61CB5">
        <w:rPr>
          <w:rFonts w:ascii="Calibri" w:eastAsia="Times New Roman" w:hAnsi="Calibri"/>
          <w:color w:val="000000" w:themeColor="text1"/>
          <w:sz w:val="28"/>
          <w:szCs w:val="28"/>
        </w:rPr>
        <w:t xml:space="preserve"> is</w:t>
      </w:r>
      <w:r w:rsidR="005909D6">
        <w:rPr>
          <w:rFonts w:ascii="Calibri" w:eastAsia="Times New Roman" w:hAnsi="Calibri"/>
          <w:color w:val="000000" w:themeColor="text1"/>
          <w:sz w:val="28"/>
          <w:szCs w:val="28"/>
        </w:rPr>
        <w:t xml:space="preserve"> in fact in</w:t>
      </w:r>
      <w:r w:rsidR="00B61CB5">
        <w:rPr>
          <w:rFonts w:ascii="Calibri" w:eastAsia="Times New Roman" w:hAnsi="Calibri"/>
          <w:color w:val="000000" w:themeColor="text1"/>
          <w:sz w:val="28"/>
          <w:szCs w:val="28"/>
        </w:rPr>
        <w:t xml:space="preserve"> more demand </w:t>
      </w:r>
      <w:r w:rsidR="0070653B">
        <w:rPr>
          <w:rFonts w:ascii="Calibri" w:eastAsia="Times New Roman" w:hAnsi="Calibri"/>
          <w:color w:val="000000" w:themeColor="text1"/>
          <w:sz w:val="28"/>
          <w:szCs w:val="28"/>
        </w:rPr>
        <w:t xml:space="preserve">with </w:t>
      </w:r>
      <w:r w:rsidR="0070653B">
        <w:rPr>
          <w:rFonts w:ascii="Calibri" w:eastAsia="Times New Roman" w:hAnsi="Calibri"/>
          <w:color w:val="000000" w:themeColor="text1"/>
          <w:sz w:val="28"/>
          <w:szCs w:val="28"/>
        </w:rPr>
        <w:lastRenderedPageBreak/>
        <w:t>the 2</w:t>
      </w:r>
      <w:r w:rsidR="00EF6159">
        <w:rPr>
          <w:rFonts w:ascii="Calibri" w:eastAsia="Times New Roman" w:hAnsi="Calibri"/>
          <w:color w:val="000000" w:themeColor="text1"/>
          <w:sz w:val="28"/>
          <w:szCs w:val="28"/>
        </w:rPr>
        <w:t>5-34 age group</w:t>
      </w:r>
      <w:r w:rsidR="005909D6">
        <w:rPr>
          <w:rFonts w:ascii="Calibri" w:eastAsia="Times New Roman" w:hAnsi="Calibri"/>
          <w:color w:val="000000" w:themeColor="text1"/>
          <w:sz w:val="28"/>
          <w:szCs w:val="28"/>
        </w:rPr>
        <w:t xml:space="preserve">. Below I have attached a graph from </w:t>
      </w:r>
      <w:r w:rsidR="009B0065">
        <w:rPr>
          <w:rFonts w:ascii="Calibri" w:eastAsia="Times New Roman" w:hAnsi="Calibri"/>
          <w:color w:val="000000" w:themeColor="text1"/>
          <w:sz w:val="28"/>
          <w:szCs w:val="28"/>
        </w:rPr>
        <w:t xml:space="preserve">my research. </w:t>
      </w:r>
      <w:r w:rsidR="00974717">
        <w:rPr>
          <w:rFonts w:ascii="Calibri" w:eastAsia="Times New Roman" w:hAnsi="Calibri"/>
          <w:noProof/>
          <w:color w:val="000000" w:themeColor="text1"/>
          <w:sz w:val="28"/>
          <w:szCs w:val="28"/>
        </w:rPr>
        <w:drawing>
          <wp:inline distT="0" distB="0" distL="0" distR="0" wp14:anchorId="2FF6C576" wp14:editId="21DE26BD">
            <wp:extent cx="4812914" cy="2653145"/>
            <wp:effectExtent l="0" t="0" r="6985"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41556" cy="2668934"/>
                    </a:xfrm>
                    <a:prstGeom prst="rect">
                      <a:avLst/>
                    </a:prstGeom>
                  </pic:spPr>
                </pic:pic>
              </a:graphicData>
            </a:graphic>
          </wp:inline>
        </w:drawing>
      </w:r>
    </w:p>
    <w:p w14:paraId="3B2D5F1F" w14:textId="56A6EA4F" w:rsidR="00D40150" w:rsidRDefault="00D40150" w:rsidP="00457424">
      <w:pPr>
        <w:divId w:val="1417558107"/>
        <w:rPr>
          <w:rFonts w:ascii="Calibri" w:eastAsia="Times New Roman" w:hAnsi="Calibri"/>
          <w:color w:val="000000" w:themeColor="text1"/>
          <w:sz w:val="28"/>
          <w:szCs w:val="28"/>
        </w:rPr>
      </w:pPr>
    </w:p>
    <w:p w14:paraId="5C77CA24" w14:textId="1F47A6C5" w:rsidR="00D40150" w:rsidRDefault="006D250D" w:rsidP="00457424">
      <w:pPr>
        <w:divId w:val="1417558107"/>
        <w:rPr>
          <w:rFonts w:ascii="Calibri" w:eastAsia="Times New Roman" w:hAnsi="Calibri"/>
          <w:b/>
          <w:bCs/>
          <w:color w:val="000000" w:themeColor="text1"/>
          <w:sz w:val="28"/>
          <w:szCs w:val="28"/>
        </w:rPr>
      </w:pPr>
      <w:r>
        <w:rPr>
          <w:rFonts w:ascii="Calibri" w:eastAsia="Times New Roman" w:hAnsi="Calibri"/>
          <w:b/>
          <w:bCs/>
          <w:color w:val="000000" w:themeColor="text1"/>
          <w:sz w:val="28"/>
          <w:szCs w:val="28"/>
        </w:rPr>
        <w:t>Customer Survey</w:t>
      </w:r>
    </w:p>
    <w:p w14:paraId="1AD58492" w14:textId="0C4BA6F0" w:rsidR="006D250D" w:rsidRDefault="006D250D" w:rsidP="00457424">
      <w:pPr>
        <w:divId w:val="1417558107"/>
        <w:rPr>
          <w:rFonts w:ascii="Calibri" w:eastAsia="Times New Roman" w:hAnsi="Calibri"/>
          <w:b/>
          <w:bCs/>
          <w:color w:val="000000" w:themeColor="text1"/>
          <w:sz w:val="28"/>
          <w:szCs w:val="28"/>
        </w:rPr>
      </w:pPr>
    </w:p>
    <w:p w14:paraId="7C4899B5" w14:textId="77777777" w:rsidR="006D250D" w:rsidRDefault="006D250D"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I have also decided to carry out my own research on the market, and produced a questionnaire as shown below. I then asked 50 people to answer the questionnaire to see if I could Identify any trends</w:t>
      </w:r>
    </w:p>
    <w:p w14:paraId="43631DE6" w14:textId="01FD9EF3" w:rsidR="006D250D" w:rsidRDefault="006D250D" w:rsidP="00B73C5F">
      <w:pPr>
        <w:jc w:val="center"/>
        <w:divId w:val="1417558107"/>
        <w:rPr>
          <w:rFonts w:ascii="Calibri" w:eastAsia="Times New Roman" w:hAnsi="Calibri"/>
          <w:color w:val="000000" w:themeColor="text1"/>
          <w:sz w:val="28"/>
          <w:szCs w:val="28"/>
        </w:rPr>
      </w:pPr>
      <w:r>
        <w:rPr>
          <w:noProof/>
        </w:rPr>
        <w:drawing>
          <wp:inline distT="0" distB="0" distL="0" distR="0" wp14:anchorId="3A3939CD" wp14:editId="7E853FE5">
            <wp:extent cx="2778898" cy="38557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4488" t="18595" r="35630" b="7691"/>
                    <a:stretch/>
                  </pic:blipFill>
                  <pic:spPr bwMode="auto">
                    <a:xfrm>
                      <a:off x="0" y="0"/>
                      <a:ext cx="2778898" cy="3855720"/>
                    </a:xfrm>
                    <a:prstGeom prst="rect">
                      <a:avLst/>
                    </a:prstGeom>
                    <a:ln>
                      <a:noFill/>
                    </a:ln>
                    <a:extLst>
                      <a:ext uri="{53640926-AAD7-44D8-BBD7-CCE9431645EC}">
                        <a14:shadowObscured xmlns:a14="http://schemas.microsoft.com/office/drawing/2010/main"/>
                      </a:ext>
                    </a:extLst>
                  </pic:spPr>
                </pic:pic>
              </a:graphicData>
            </a:graphic>
          </wp:inline>
        </w:drawing>
      </w:r>
    </w:p>
    <w:p w14:paraId="79C784B9" w14:textId="57785270" w:rsidR="006D250D" w:rsidRDefault="006D250D" w:rsidP="00457424">
      <w:pPr>
        <w:divId w:val="1417558107"/>
        <w:rPr>
          <w:rFonts w:ascii="Calibri" w:eastAsia="Times New Roman" w:hAnsi="Calibri"/>
          <w:color w:val="000000" w:themeColor="text1"/>
          <w:sz w:val="28"/>
          <w:szCs w:val="28"/>
        </w:rPr>
      </w:pPr>
    </w:p>
    <w:p w14:paraId="0BC83FC6" w14:textId="4ABE3EAC" w:rsidR="007157C9" w:rsidRDefault="007157C9" w:rsidP="00457424">
      <w:pPr>
        <w:divId w:val="1417558107"/>
        <w:rPr>
          <w:rFonts w:ascii="Calibri" w:eastAsia="Times New Roman" w:hAnsi="Calibri"/>
          <w:noProof/>
          <w:color w:val="000000" w:themeColor="text1"/>
          <w:sz w:val="28"/>
          <w:szCs w:val="28"/>
        </w:rPr>
      </w:pPr>
      <w:r>
        <w:rPr>
          <w:rFonts w:ascii="Calibri" w:eastAsia="Times New Roman" w:hAnsi="Calibri"/>
          <w:noProof/>
          <w:color w:val="000000" w:themeColor="text1"/>
          <w:sz w:val="28"/>
          <w:szCs w:val="28"/>
        </w:rPr>
        <w:lastRenderedPageBreak/>
        <w:drawing>
          <wp:inline distT="0" distB="0" distL="0" distR="0" wp14:anchorId="7F77341B" wp14:editId="2C3064DA">
            <wp:extent cx="5766816" cy="2810889"/>
            <wp:effectExtent l="0" t="0" r="571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t="8334" b="10318"/>
                    <a:stretch/>
                  </pic:blipFill>
                  <pic:spPr bwMode="auto">
                    <a:xfrm>
                      <a:off x="0" y="0"/>
                      <a:ext cx="5816237" cy="2834978"/>
                    </a:xfrm>
                    <a:prstGeom prst="rect">
                      <a:avLst/>
                    </a:prstGeom>
                    <a:noFill/>
                    <a:ln>
                      <a:noFill/>
                    </a:ln>
                    <a:extLst>
                      <a:ext uri="{53640926-AAD7-44D8-BBD7-CCE9431645EC}">
                        <a14:shadowObscured xmlns:a14="http://schemas.microsoft.com/office/drawing/2010/main"/>
                      </a:ext>
                    </a:extLst>
                  </pic:spPr>
                </pic:pic>
              </a:graphicData>
            </a:graphic>
          </wp:inline>
        </w:drawing>
      </w:r>
    </w:p>
    <w:p w14:paraId="0F4AD492" w14:textId="17AFE2F7" w:rsidR="00E248D0" w:rsidRDefault="00E248D0"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The above column chart shows the types of material the customer would prefer along the x axis, and then the total of these choices along the y axis. The chart shows that the two most popular types of materials to have personalised or engraved are wood &amp; metal.</w:t>
      </w:r>
      <w:r w:rsidR="00B73C5F">
        <w:rPr>
          <w:rFonts w:ascii="Calibri" w:eastAsia="Times New Roman" w:hAnsi="Calibri"/>
          <w:color w:val="000000" w:themeColor="text1"/>
          <w:sz w:val="28"/>
          <w:szCs w:val="28"/>
        </w:rPr>
        <w:t xml:space="preserve"> This also shows that the materials plastic leather &amp; fabric would be less popular choices</w:t>
      </w:r>
      <w:r>
        <w:rPr>
          <w:rFonts w:ascii="Calibri" w:eastAsia="Times New Roman" w:hAnsi="Calibri"/>
          <w:color w:val="000000" w:themeColor="text1"/>
          <w:sz w:val="28"/>
          <w:szCs w:val="28"/>
        </w:rPr>
        <w:t>.</w:t>
      </w:r>
    </w:p>
    <w:p w14:paraId="71001F72" w14:textId="5CE3AE64" w:rsidR="00E248D0" w:rsidRPr="006D250D" w:rsidRDefault="00E248D0"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t xml:space="preserve">Also shown by the column chart is the breakdown of the type of gift the person would prefer, we can clearly see from the graph that the phone tablet case is the most popular choice, more specifically a wooden phone/tablet case. </w:t>
      </w:r>
      <w:r w:rsidR="00B73C5F">
        <w:rPr>
          <w:rFonts w:ascii="Calibri" w:eastAsia="Times New Roman" w:hAnsi="Calibri"/>
          <w:color w:val="000000" w:themeColor="text1"/>
          <w:sz w:val="28"/>
          <w:szCs w:val="28"/>
        </w:rPr>
        <w:t>Following this would be photo frames &amp; stationary. The data would also suggest that cards, keyrings &amp; jewellery would not be as popular.</w:t>
      </w:r>
    </w:p>
    <w:p w14:paraId="783D091C" w14:textId="77777777" w:rsidR="007157C9" w:rsidRDefault="007157C9" w:rsidP="00457424">
      <w:pPr>
        <w:divId w:val="1417558107"/>
        <w:rPr>
          <w:rFonts w:ascii="Calibri" w:eastAsia="Times New Roman" w:hAnsi="Calibri"/>
          <w:b/>
          <w:bCs/>
          <w:noProof/>
          <w:color w:val="000000" w:themeColor="text1"/>
          <w:sz w:val="28"/>
          <w:szCs w:val="28"/>
        </w:rPr>
      </w:pPr>
    </w:p>
    <w:p w14:paraId="6808071A" w14:textId="77777777" w:rsidR="007157C9" w:rsidRDefault="007157C9" w:rsidP="00457424">
      <w:pPr>
        <w:divId w:val="1417558107"/>
        <w:rPr>
          <w:rFonts w:ascii="Calibri" w:eastAsia="Times New Roman" w:hAnsi="Calibri"/>
          <w:b/>
          <w:bCs/>
          <w:noProof/>
          <w:color w:val="000000" w:themeColor="text1"/>
          <w:sz w:val="28"/>
          <w:szCs w:val="28"/>
        </w:rPr>
      </w:pPr>
    </w:p>
    <w:p w14:paraId="30FDE5A6" w14:textId="27970783" w:rsidR="00746024" w:rsidRDefault="007D4581" w:rsidP="00457424">
      <w:pPr>
        <w:divId w:val="1417558107"/>
        <w:rPr>
          <w:rFonts w:ascii="Calibri" w:eastAsia="Times New Roman" w:hAnsi="Calibri"/>
          <w:b/>
          <w:bCs/>
          <w:color w:val="000000" w:themeColor="text1"/>
          <w:sz w:val="28"/>
          <w:szCs w:val="28"/>
        </w:rPr>
      </w:pPr>
      <w:r>
        <w:rPr>
          <w:rFonts w:ascii="Calibri" w:eastAsia="Times New Roman" w:hAnsi="Calibri"/>
          <w:b/>
          <w:bCs/>
          <w:noProof/>
          <w:color w:val="000000" w:themeColor="text1"/>
          <w:sz w:val="28"/>
          <w:szCs w:val="28"/>
        </w:rPr>
        <w:drawing>
          <wp:inline distT="0" distB="0" distL="0" distR="0" wp14:anchorId="18511A88" wp14:editId="672C3FC3">
            <wp:extent cx="6071616" cy="2364603"/>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784" t="11944" r="1536" b="2217"/>
                    <a:stretch/>
                  </pic:blipFill>
                  <pic:spPr bwMode="auto">
                    <a:xfrm>
                      <a:off x="0" y="0"/>
                      <a:ext cx="6074224" cy="2365619"/>
                    </a:xfrm>
                    <a:prstGeom prst="rect">
                      <a:avLst/>
                    </a:prstGeom>
                    <a:noFill/>
                    <a:ln>
                      <a:noFill/>
                    </a:ln>
                    <a:extLst>
                      <a:ext uri="{53640926-AAD7-44D8-BBD7-CCE9431645EC}">
                        <a14:shadowObscured xmlns:a14="http://schemas.microsoft.com/office/drawing/2010/main"/>
                      </a:ext>
                    </a:extLst>
                  </pic:spPr>
                </pic:pic>
              </a:graphicData>
            </a:graphic>
          </wp:inline>
        </w:drawing>
      </w:r>
    </w:p>
    <w:p w14:paraId="691D2BCB" w14:textId="17055A79" w:rsidR="00B73C5F" w:rsidRDefault="00B73C5F" w:rsidP="00457424">
      <w:pPr>
        <w:divId w:val="1417558107"/>
        <w:rPr>
          <w:rFonts w:ascii="Calibri" w:eastAsia="Times New Roman" w:hAnsi="Calibri"/>
          <w:b/>
          <w:bCs/>
          <w:color w:val="000000" w:themeColor="text1"/>
          <w:sz w:val="28"/>
          <w:szCs w:val="28"/>
        </w:rPr>
      </w:pPr>
    </w:p>
    <w:p w14:paraId="436C8842" w14:textId="76503120" w:rsidR="007157C9" w:rsidRDefault="007157C9" w:rsidP="00457424">
      <w:pPr>
        <w:divId w:val="1417558107"/>
        <w:rPr>
          <w:rFonts w:ascii="Calibri" w:eastAsia="Times New Roman" w:hAnsi="Calibri"/>
          <w:color w:val="000000" w:themeColor="text1"/>
          <w:sz w:val="28"/>
          <w:szCs w:val="28"/>
        </w:rPr>
      </w:pPr>
      <w:r w:rsidRPr="007157C9">
        <w:rPr>
          <w:rFonts w:ascii="Calibri" w:eastAsia="Times New Roman" w:hAnsi="Calibri"/>
          <w:color w:val="000000" w:themeColor="text1"/>
          <w:sz w:val="28"/>
          <w:szCs w:val="28"/>
        </w:rPr>
        <w:t xml:space="preserve">The above graph </w:t>
      </w:r>
      <w:r>
        <w:rPr>
          <w:rFonts w:ascii="Calibri" w:eastAsia="Times New Roman" w:hAnsi="Calibri"/>
          <w:color w:val="000000" w:themeColor="text1"/>
          <w:sz w:val="28"/>
          <w:szCs w:val="28"/>
        </w:rPr>
        <w:t>shows how much more a customer would be willing to pay for a product if it were personalised. 42% of people would be willing to pay £5-10 more, with 30% looking to pay more than £10 than the initial price of the product to have it personalised. This information gives me an indicator on where to position my sales price, and how the sales forecast could be affected by pricing</w:t>
      </w:r>
    </w:p>
    <w:p w14:paraId="7D79900F" w14:textId="3B987DF8" w:rsidR="007157C9" w:rsidRDefault="007157C9" w:rsidP="00457424">
      <w:pPr>
        <w:divId w:val="1417558107"/>
        <w:rPr>
          <w:rFonts w:ascii="Calibri" w:eastAsia="Times New Roman" w:hAnsi="Calibri"/>
          <w:color w:val="000000" w:themeColor="text1"/>
          <w:sz w:val="28"/>
          <w:szCs w:val="28"/>
        </w:rPr>
      </w:pPr>
    </w:p>
    <w:p w14:paraId="642569EF" w14:textId="322A2B3C" w:rsidR="007157C9" w:rsidRPr="007157C9" w:rsidRDefault="007157C9" w:rsidP="00457424">
      <w:pPr>
        <w:divId w:val="1417558107"/>
        <w:rPr>
          <w:rFonts w:ascii="Calibri" w:eastAsia="Times New Roman" w:hAnsi="Calibri"/>
          <w:color w:val="000000" w:themeColor="text1"/>
          <w:sz w:val="28"/>
          <w:szCs w:val="28"/>
        </w:rPr>
      </w:pPr>
      <w:r>
        <w:rPr>
          <w:rFonts w:ascii="Calibri" w:eastAsia="Times New Roman" w:hAnsi="Calibri"/>
          <w:noProof/>
          <w:color w:val="000000" w:themeColor="text1"/>
          <w:sz w:val="28"/>
          <w:szCs w:val="28"/>
        </w:rPr>
        <w:drawing>
          <wp:inline distT="0" distB="0" distL="0" distR="0" wp14:anchorId="3E76C1CD" wp14:editId="37886DFE">
            <wp:extent cx="6191936" cy="3084576"/>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09316" cy="3093234"/>
                    </a:xfrm>
                    <a:prstGeom prst="rect">
                      <a:avLst/>
                    </a:prstGeom>
                    <a:noFill/>
                  </pic:spPr>
                </pic:pic>
              </a:graphicData>
            </a:graphic>
          </wp:inline>
        </w:drawing>
      </w:r>
    </w:p>
    <w:p w14:paraId="0F59E50A" w14:textId="07F086CA" w:rsidR="00B73C5F" w:rsidRDefault="00B73C5F" w:rsidP="00457424">
      <w:pPr>
        <w:divId w:val="1417558107"/>
        <w:rPr>
          <w:rFonts w:ascii="Calibri" w:eastAsia="Times New Roman" w:hAnsi="Calibri"/>
          <w:b/>
          <w:bCs/>
          <w:color w:val="000000" w:themeColor="text1"/>
          <w:sz w:val="28"/>
          <w:szCs w:val="28"/>
        </w:rPr>
      </w:pPr>
    </w:p>
    <w:p w14:paraId="316FA942" w14:textId="06C421EB" w:rsidR="000D3C8C" w:rsidRDefault="000D3C8C" w:rsidP="00457424">
      <w:pPr>
        <w:divId w:val="1417558107"/>
        <w:rPr>
          <w:rFonts w:ascii="Calibri" w:eastAsia="Times New Roman" w:hAnsi="Calibri"/>
          <w:color w:val="000000" w:themeColor="text1"/>
          <w:sz w:val="28"/>
          <w:szCs w:val="28"/>
        </w:rPr>
      </w:pPr>
      <w:r w:rsidRPr="000D3C8C">
        <w:rPr>
          <w:rFonts w:ascii="Calibri" w:eastAsia="Times New Roman" w:hAnsi="Calibri"/>
          <w:color w:val="000000" w:themeColor="text1"/>
          <w:sz w:val="28"/>
          <w:szCs w:val="28"/>
        </w:rPr>
        <w:t>The final chart from the survey is a bar chart to show who has previously purchased a personalised item, encouragingly over 60% of people surveyed had done so. Within this the value is broken down of what occasion a personalised gift has been purchased, the stand out favourite for this is birthdays. This will be useful when deciding on how to promote products by focusing on an occasion</w:t>
      </w:r>
    </w:p>
    <w:p w14:paraId="2D55F868" w14:textId="562784EC" w:rsidR="000D3C8C" w:rsidRDefault="000D3C8C" w:rsidP="00457424">
      <w:pPr>
        <w:divId w:val="1417558107"/>
        <w:rPr>
          <w:rFonts w:ascii="Calibri" w:eastAsia="Times New Roman" w:hAnsi="Calibri"/>
          <w:color w:val="000000" w:themeColor="text1"/>
          <w:sz w:val="28"/>
          <w:szCs w:val="28"/>
        </w:rPr>
      </w:pPr>
    </w:p>
    <w:p w14:paraId="2C38D268" w14:textId="1AECB73A" w:rsidR="000D3C8C" w:rsidRDefault="000D3C8C" w:rsidP="00457424">
      <w:pPr>
        <w:divId w:val="1417558107"/>
        <w:rPr>
          <w:rFonts w:ascii="Calibri" w:eastAsia="Times New Roman" w:hAnsi="Calibri"/>
          <w:color w:val="000000" w:themeColor="text1"/>
          <w:sz w:val="28"/>
          <w:szCs w:val="28"/>
        </w:rPr>
      </w:pPr>
    </w:p>
    <w:p w14:paraId="063DDE93" w14:textId="00833F8D" w:rsidR="000D3C8C" w:rsidRPr="000D3C8C" w:rsidRDefault="000D3C8C"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Upon evaluating the data provided from the questionnaire, it has really helped clarify </w:t>
      </w:r>
      <w:r w:rsidR="00E23FE4">
        <w:rPr>
          <w:rFonts w:ascii="Calibri" w:eastAsia="Times New Roman" w:hAnsi="Calibri"/>
          <w:color w:val="000000" w:themeColor="text1"/>
          <w:sz w:val="28"/>
          <w:szCs w:val="28"/>
        </w:rPr>
        <w:t>some key points for how to approach the business. Firstly, when choosing the product range, I will focus on using wood as the main material to personalise. Secondly, the most popular items were phone/tablet cases which will be the main focus product to sell. The photo frames are 2</w:t>
      </w:r>
      <w:r w:rsidR="00E23FE4" w:rsidRPr="00E23FE4">
        <w:rPr>
          <w:rFonts w:ascii="Calibri" w:eastAsia="Times New Roman" w:hAnsi="Calibri"/>
          <w:color w:val="000000" w:themeColor="text1"/>
          <w:sz w:val="28"/>
          <w:szCs w:val="28"/>
          <w:vertAlign w:val="superscript"/>
        </w:rPr>
        <w:t>nd</w:t>
      </w:r>
      <w:r w:rsidR="00E23FE4">
        <w:rPr>
          <w:rFonts w:ascii="Calibri" w:eastAsia="Times New Roman" w:hAnsi="Calibri"/>
          <w:color w:val="000000" w:themeColor="text1"/>
          <w:sz w:val="28"/>
          <w:szCs w:val="28"/>
        </w:rPr>
        <w:t xml:space="preserve"> favourite, which will be offered as a product as</w:t>
      </w:r>
      <w:r w:rsidR="006D0F85">
        <w:rPr>
          <w:rFonts w:ascii="Calibri" w:eastAsia="Times New Roman" w:hAnsi="Calibri"/>
          <w:color w:val="000000" w:themeColor="text1"/>
          <w:sz w:val="28"/>
          <w:szCs w:val="28"/>
        </w:rPr>
        <w:t xml:space="preserve"> </w:t>
      </w:r>
      <w:r w:rsidR="00E23FE4">
        <w:rPr>
          <w:rFonts w:ascii="Calibri" w:eastAsia="Times New Roman" w:hAnsi="Calibri"/>
          <w:color w:val="000000" w:themeColor="text1"/>
          <w:sz w:val="28"/>
          <w:szCs w:val="28"/>
        </w:rPr>
        <w:t>well. The information on how much more a person will be willing to pay for an item will be more useful to form part of my pricing strategy.</w:t>
      </w:r>
    </w:p>
    <w:p w14:paraId="6D4C9AA6" w14:textId="2ED5D1AF" w:rsidR="000D3C8C" w:rsidRDefault="000D3C8C" w:rsidP="00457424">
      <w:pPr>
        <w:divId w:val="1417558107"/>
        <w:rPr>
          <w:rFonts w:ascii="Calibri" w:eastAsia="Times New Roman" w:hAnsi="Calibri"/>
          <w:b/>
          <w:bCs/>
          <w:color w:val="000000" w:themeColor="text1"/>
          <w:sz w:val="28"/>
          <w:szCs w:val="28"/>
        </w:rPr>
      </w:pPr>
    </w:p>
    <w:p w14:paraId="5BD9F852" w14:textId="6CD8588D" w:rsidR="000D3C8C" w:rsidRPr="00A36BE1" w:rsidRDefault="00E23FE4" w:rsidP="00457424">
      <w:pPr>
        <w:divId w:val="1417558107"/>
        <w:rPr>
          <w:rFonts w:ascii="Calibri" w:eastAsia="Times New Roman" w:hAnsi="Calibri"/>
          <w:b/>
          <w:bCs/>
          <w:color w:val="4472C4" w:themeColor="accent5"/>
          <w:sz w:val="32"/>
          <w:szCs w:val="32"/>
        </w:rPr>
      </w:pPr>
      <w:r w:rsidRPr="00A36BE1">
        <w:rPr>
          <w:rFonts w:ascii="Calibri" w:eastAsia="Times New Roman" w:hAnsi="Calibri"/>
          <w:b/>
          <w:bCs/>
          <w:color w:val="4472C4" w:themeColor="accent5"/>
          <w:sz w:val="32"/>
          <w:szCs w:val="32"/>
        </w:rPr>
        <w:t>Competition</w:t>
      </w:r>
    </w:p>
    <w:p w14:paraId="42CA177A" w14:textId="5DF37FB5" w:rsidR="00E23FE4" w:rsidRDefault="00E23FE4" w:rsidP="00457424">
      <w:pPr>
        <w:divId w:val="1417558107"/>
        <w:rPr>
          <w:rFonts w:ascii="Calibri" w:eastAsia="Times New Roman" w:hAnsi="Calibri"/>
          <w:b/>
          <w:bCs/>
          <w:color w:val="000000" w:themeColor="text1"/>
          <w:sz w:val="28"/>
          <w:szCs w:val="28"/>
        </w:rPr>
      </w:pPr>
    </w:p>
    <w:p w14:paraId="61771B2B" w14:textId="6B844B23" w:rsidR="00E23FE4" w:rsidRDefault="006D0F85"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As part of the business plan I have undertaken research on the competition in the market. The key things will be looking for are the number of competitors in the market, the price points of the products &amp; unique selling points that make them stand out. </w:t>
      </w:r>
      <w:r w:rsidR="00913B8A">
        <w:rPr>
          <w:rFonts w:ascii="Calibri" w:eastAsia="Times New Roman" w:hAnsi="Calibri"/>
          <w:color w:val="000000" w:themeColor="text1"/>
          <w:sz w:val="28"/>
          <w:szCs w:val="28"/>
        </w:rPr>
        <w:t>Also,</w:t>
      </w:r>
      <w:r>
        <w:rPr>
          <w:rFonts w:ascii="Calibri" w:eastAsia="Times New Roman" w:hAnsi="Calibri"/>
          <w:color w:val="000000" w:themeColor="text1"/>
          <w:sz w:val="28"/>
          <w:szCs w:val="28"/>
        </w:rPr>
        <w:t xml:space="preserve"> I will be assessing how competitors sell their products, being either direct to the customer or via a vendor such as </w:t>
      </w:r>
      <w:proofErr w:type="spellStart"/>
      <w:r>
        <w:rPr>
          <w:rFonts w:ascii="Calibri" w:eastAsia="Times New Roman" w:hAnsi="Calibri"/>
          <w:color w:val="000000" w:themeColor="text1"/>
          <w:sz w:val="28"/>
          <w:szCs w:val="28"/>
        </w:rPr>
        <w:t>Ebay</w:t>
      </w:r>
      <w:proofErr w:type="spellEnd"/>
      <w:r w:rsidR="00913B8A">
        <w:rPr>
          <w:rFonts w:ascii="Calibri" w:eastAsia="Times New Roman" w:hAnsi="Calibri"/>
          <w:color w:val="000000" w:themeColor="text1"/>
          <w:sz w:val="28"/>
          <w:szCs w:val="28"/>
        </w:rPr>
        <w:t>.</w:t>
      </w:r>
    </w:p>
    <w:p w14:paraId="42D515A5" w14:textId="03AC44E5" w:rsidR="006D0F85" w:rsidRDefault="006D0F85" w:rsidP="00457424">
      <w:pPr>
        <w:divId w:val="1417558107"/>
        <w:rPr>
          <w:rFonts w:ascii="Calibri" w:eastAsia="Times New Roman" w:hAnsi="Calibri"/>
          <w:color w:val="000000" w:themeColor="text1"/>
          <w:sz w:val="28"/>
          <w:szCs w:val="28"/>
        </w:rPr>
      </w:pPr>
    </w:p>
    <w:p w14:paraId="02DBB287" w14:textId="0C6A9B19" w:rsidR="006D0F85" w:rsidRDefault="006D0F85"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The product I will comparing are “wooden engraved</w:t>
      </w:r>
      <w:r w:rsidR="00913B8A">
        <w:rPr>
          <w:rFonts w:ascii="Calibri" w:eastAsia="Times New Roman" w:hAnsi="Calibri"/>
          <w:color w:val="000000" w:themeColor="text1"/>
          <w:sz w:val="28"/>
          <w:szCs w:val="28"/>
        </w:rPr>
        <w:t xml:space="preserve"> personalised</w:t>
      </w:r>
      <w:r>
        <w:rPr>
          <w:rFonts w:ascii="Calibri" w:eastAsia="Times New Roman" w:hAnsi="Calibri"/>
          <w:color w:val="000000" w:themeColor="text1"/>
          <w:sz w:val="28"/>
          <w:szCs w:val="28"/>
        </w:rPr>
        <w:t xml:space="preserve"> mobile phone cases”</w:t>
      </w:r>
      <w:r w:rsidR="00913B8A">
        <w:rPr>
          <w:rFonts w:ascii="Calibri" w:eastAsia="Times New Roman" w:hAnsi="Calibri"/>
          <w:color w:val="000000" w:themeColor="text1"/>
          <w:sz w:val="28"/>
          <w:szCs w:val="28"/>
        </w:rPr>
        <w:t xml:space="preserve">. To get an idea of how popular the search would be I googled this, and found that the market is filled with stock designs of mobile phone cases. Many of them are </w:t>
      </w:r>
      <w:r w:rsidR="00913B8A">
        <w:rPr>
          <w:rFonts w:ascii="Calibri" w:eastAsia="Times New Roman" w:hAnsi="Calibri"/>
          <w:color w:val="000000" w:themeColor="text1"/>
          <w:sz w:val="28"/>
          <w:szCs w:val="28"/>
        </w:rPr>
        <w:lastRenderedPageBreak/>
        <w:t>priced between the £16-£</w:t>
      </w:r>
      <w:proofErr w:type="gramStart"/>
      <w:r w:rsidR="00913B8A">
        <w:rPr>
          <w:rFonts w:ascii="Calibri" w:eastAsia="Times New Roman" w:hAnsi="Calibri"/>
          <w:color w:val="000000" w:themeColor="text1"/>
          <w:sz w:val="28"/>
          <w:szCs w:val="28"/>
        </w:rPr>
        <w:t>18 pound</w:t>
      </w:r>
      <w:proofErr w:type="gramEnd"/>
      <w:r w:rsidR="00913B8A">
        <w:rPr>
          <w:rFonts w:ascii="Calibri" w:eastAsia="Times New Roman" w:hAnsi="Calibri"/>
          <w:color w:val="000000" w:themeColor="text1"/>
          <w:sz w:val="28"/>
          <w:szCs w:val="28"/>
        </w:rPr>
        <w:t xml:space="preserve"> range.</w:t>
      </w:r>
      <w:r w:rsidR="0060558D">
        <w:rPr>
          <w:rFonts w:ascii="Calibri" w:eastAsia="Times New Roman" w:hAnsi="Calibri"/>
          <w:color w:val="000000" w:themeColor="text1"/>
          <w:sz w:val="28"/>
          <w:szCs w:val="28"/>
        </w:rPr>
        <w:t xml:space="preserve"> Although the price rises </w:t>
      </w:r>
      <w:proofErr w:type="spellStart"/>
      <w:r w:rsidR="0060558D">
        <w:rPr>
          <w:rFonts w:ascii="Calibri" w:eastAsia="Times New Roman" w:hAnsi="Calibri"/>
          <w:color w:val="000000" w:themeColor="text1"/>
          <w:sz w:val="28"/>
          <w:szCs w:val="28"/>
        </w:rPr>
        <w:t>too</w:t>
      </w:r>
      <w:proofErr w:type="spellEnd"/>
      <w:r w:rsidR="0060558D">
        <w:rPr>
          <w:rFonts w:ascii="Calibri" w:eastAsia="Times New Roman" w:hAnsi="Calibri"/>
          <w:color w:val="000000" w:themeColor="text1"/>
          <w:sz w:val="28"/>
          <w:szCs w:val="28"/>
        </w:rPr>
        <w:t xml:space="preserve"> £2</w:t>
      </w:r>
      <w:r w:rsidR="00F809FB">
        <w:rPr>
          <w:rFonts w:ascii="Calibri" w:eastAsia="Times New Roman" w:hAnsi="Calibri"/>
          <w:color w:val="000000" w:themeColor="text1"/>
          <w:sz w:val="28"/>
          <w:szCs w:val="28"/>
        </w:rPr>
        <w:t>7</w:t>
      </w:r>
      <w:r w:rsidR="0060558D">
        <w:rPr>
          <w:rFonts w:ascii="Calibri" w:eastAsia="Times New Roman" w:hAnsi="Calibri"/>
          <w:color w:val="000000" w:themeColor="text1"/>
          <w:sz w:val="28"/>
          <w:szCs w:val="28"/>
        </w:rPr>
        <w:t>-</w:t>
      </w:r>
      <w:r w:rsidR="00F809FB">
        <w:rPr>
          <w:rFonts w:ascii="Calibri" w:eastAsia="Times New Roman" w:hAnsi="Calibri"/>
          <w:color w:val="000000" w:themeColor="text1"/>
          <w:sz w:val="28"/>
          <w:szCs w:val="28"/>
        </w:rPr>
        <w:t>30</w:t>
      </w:r>
      <w:r w:rsidR="0060558D">
        <w:rPr>
          <w:rFonts w:ascii="Calibri" w:eastAsia="Times New Roman" w:hAnsi="Calibri"/>
          <w:color w:val="000000" w:themeColor="text1"/>
          <w:sz w:val="28"/>
          <w:szCs w:val="28"/>
        </w:rPr>
        <w:t xml:space="preserve"> for a fully customised case. This can be identified as the unique selling point, adding value to the product providing a unique product for the customer. There a much fewer sellers of personalised cases, and they are predominantly sold through the website Etsy instead of selling direct to the customer, </w:t>
      </w:r>
      <w:r w:rsidR="00D54B26">
        <w:rPr>
          <w:rFonts w:ascii="Calibri" w:eastAsia="Times New Roman" w:hAnsi="Calibri"/>
          <w:color w:val="000000" w:themeColor="text1"/>
          <w:sz w:val="28"/>
          <w:szCs w:val="28"/>
        </w:rPr>
        <w:t>this information can help form the base of my product split and sales forecasts.</w:t>
      </w:r>
    </w:p>
    <w:p w14:paraId="65E2836A" w14:textId="3DD87897" w:rsidR="00913B8A" w:rsidRDefault="00913B8A" w:rsidP="00457424">
      <w:pPr>
        <w:divId w:val="1417558107"/>
        <w:rPr>
          <w:rFonts w:ascii="Calibri" w:eastAsia="Times New Roman" w:hAnsi="Calibri"/>
          <w:color w:val="000000" w:themeColor="text1"/>
          <w:sz w:val="28"/>
          <w:szCs w:val="28"/>
        </w:rPr>
      </w:pPr>
    </w:p>
    <w:p w14:paraId="629A0268" w14:textId="77777777" w:rsidR="00913B8A" w:rsidRDefault="00913B8A" w:rsidP="00457424">
      <w:pPr>
        <w:divId w:val="1417558107"/>
        <w:rPr>
          <w:noProof/>
        </w:rPr>
      </w:pPr>
    </w:p>
    <w:p w14:paraId="4A7AB3E1" w14:textId="54CA49F3" w:rsidR="0060558D" w:rsidRDefault="00913B8A" w:rsidP="00457424">
      <w:pPr>
        <w:divId w:val="1417558107"/>
        <w:rPr>
          <w:noProof/>
        </w:rPr>
      </w:pPr>
      <w:r>
        <w:rPr>
          <w:noProof/>
        </w:rPr>
        <w:drawing>
          <wp:inline distT="0" distB="0" distL="0" distR="0" wp14:anchorId="489BD737" wp14:editId="5435F087">
            <wp:extent cx="1168400" cy="14224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0959" t="18447" r="59950" b="40232"/>
                    <a:stretch/>
                  </pic:blipFill>
                  <pic:spPr bwMode="auto">
                    <a:xfrm>
                      <a:off x="0" y="0"/>
                      <a:ext cx="1168400" cy="14224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FD0B5E5" wp14:editId="34DF0BE1">
            <wp:extent cx="1193800" cy="15367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8518" t="12175" r="21976" b="43184"/>
                    <a:stretch/>
                  </pic:blipFill>
                  <pic:spPr bwMode="auto">
                    <a:xfrm>
                      <a:off x="0" y="0"/>
                      <a:ext cx="1193800" cy="1536700"/>
                    </a:xfrm>
                    <a:prstGeom prst="rect">
                      <a:avLst/>
                    </a:prstGeom>
                    <a:ln>
                      <a:noFill/>
                    </a:ln>
                    <a:extLst>
                      <a:ext uri="{53640926-AAD7-44D8-BBD7-CCE9431645EC}">
                        <a14:shadowObscured xmlns:a14="http://schemas.microsoft.com/office/drawing/2010/main"/>
                      </a:ext>
                    </a:extLst>
                  </pic:spPr>
                </pic:pic>
              </a:graphicData>
            </a:graphic>
          </wp:inline>
        </w:drawing>
      </w:r>
      <w:r w:rsidR="0060558D" w:rsidRPr="0060558D">
        <w:rPr>
          <w:noProof/>
        </w:rPr>
        <w:t xml:space="preserve"> </w:t>
      </w:r>
      <w:r w:rsidR="0060558D">
        <w:rPr>
          <w:noProof/>
        </w:rPr>
        <w:drawing>
          <wp:inline distT="0" distB="0" distL="0" distR="0" wp14:anchorId="4AB938C9" wp14:editId="3EC45A4D">
            <wp:extent cx="1168400" cy="1333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166" t="49438" r="59743" b="11824"/>
                    <a:stretch/>
                  </pic:blipFill>
                  <pic:spPr bwMode="auto">
                    <a:xfrm>
                      <a:off x="0" y="0"/>
                      <a:ext cx="1168400" cy="1333500"/>
                    </a:xfrm>
                    <a:prstGeom prst="rect">
                      <a:avLst/>
                    </a:prstGeom>
                    <a:ln>
                      <a:noFill/>
                    </a:ln>
                    <a:extLst>
                      <a:ext uri="{53640926-AAD7-44D8-BBD7-CCE9431645EC}">
                        <a14:shadowObscured xmlns:a14="http://schemas.microsoft.com/office/drawing/2010/main"/>
                      </a:ext>
                    </a:extLst>
                  </pic:spPr>
                </pic:pic>
              </a:graphicData>
            </a:graphic>
          </wp:inline>
        </w:drawing>
      </w:r>
      <w:r w:rsidR="0060558D">
        <w:rPr>
          <w:noProof/>
        </w:rPr>
        <w:drawing>
          <wp:inline distT="0" distB="0" distL="0" distR="0" wp14:anchorId="6F83E117" wp14:editId="315F2C30">
            <wp:extent cx="1181100" cy="14605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0051" t="28408" r="40650" b="29164"/>
                    <a:stretch/>
                  </pic:blipFill>
                  <pic:spPr bwMode="auto">
                    <a:xfrm>
                      <a:off x="0" y="0"/>
                      <a:ext cx="1181100" cy="1460500"/>
                    </a:xfrm>
                    <a:prstGeom prst="rect">
                      <a:avLst/>
                    </a:prstGeom>
                    <a:ln>
                      <a:noFill/>
                    </a:ln>
                    <a:extLst>
                      <a:ext uri="{53640926-AAD7-44D8-BBD7-CCE9431645EC}">
                        <a14:shadowObscured xmlns:a14="http://schemas.microsoft.com/office/drawing/2010/main"/>
                      </a:ext>
                    </a:extLst>
                  </pic:spPr>
                </pic:pic>
              </a:graphicData>
            </a:graphic>
          </wp:inline>
        </w:drawing>
      </w:r>
    </w:p>
    <w:p w14:paraId="349705BC" w14:textId="071AF1F7" w:rsidR="00913B8A" w:rsidRDefault="00913B8A" w:rsidP="00457424">
      <w:pPr>
        <w:divId w:val="1417558107"/>
        <w:rPr>
          <w:rFonts w:ascii="Calibri" w:eastAsia="Times New Roman" w:hAnsi="Calibri"/>
          <w:color w:val="000000" w:themeColor="text1"/>
          <w:sz w:val="28"/>
          <w:szCs w:val="28"/>
        </w:rPr>
      </w:pPr>
    </w:p>
    <w:p w14:paraId="2C4ECBA7" w14:textId="65E79670" w:rsidR="006D0F85" w:rsidRPr="00E23FE4" w:rsidRDefault="006D0F85"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r>
    </w:p>
    <w:p w14:paraId="3B452589" w14:textId="18711CF0" w:rsidR="00041450" w:rsidRDefault="00F809FB"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In order to be competitive in the market I will pricing the items at </w:t>
      </w:r>
      <w:r w:rsidR="00041450">
        <w:rPr>
          <w:rFonts w:ascii="Calibri" w:eastAsia="Times New Roman" w:hAnsi="Calibri"/>
          <w:color w:val="000000" w:themeColor="text1"/>
          <w:sz w:val="28"/>
          <w:szCs w:val="28"/>
        </w:rPr>
        <w:t>a lower selling price to competitors, this will help gain market share with increased sales, even though It will mean a lower profit margin, the higher volume of sales would lead to a higher profit over time</w:t>
      </w:r>
    </w:p>
    <w:p w14:paraId="466FD8E9" w14:textId="28FC2B26" w:rsidR="00041450" w:rsidRDefault="00041450" w:rsidP="00041450">
      <w:pPr>
        <w:pStyle w:val="ListParagraph"/>
        <w:numPr>
          <w:ilvl w:val="0"/>
          <w:numId w:val="10"/>
        </w:num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Stock design phone cases £16</w:t>
      </w:r>
    </w:p>
    <w:p w14:paraId="72F8FB76" w14:textId="48525869" w:rsidR="00041450" w:rsidRPr="00041450" w:rsidRDefault="00041450" w:rsidP="00041450">
      <w:pPr>
        <w:pStyle w:val="ListParagraph"/>
        <w:numPr>
          <w:ilvl w:val="0"/>
          <w:numId w:val="10"/>
        </w:num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Custom Engraved phone cases £27</w:t>
      </w:r>
    </w:p>
    <w:p w14:paraId="1A65E6F1" w14:textId="5259761B" w:rsidR="007F7E08" w:rsidRDefault="007F7E08" w:rsidP="00457424">
      <w:pPr>
        <w:divId w:val="1417558107"/>
        <w:rPr>
          <w:rFonts w:ascii="Calibri" w:eastAsia="Times New Roman" w:hAnsi="Calibri"/>
          <w:b/>
          <w:bCs/>
          <w:color w:val="000000" w:themeColor="text1"/>
          <w:sz w:val="28"/>
          <w:szCs w:val="28"/>
        </w:rPr>
      </w:pPr>
    </w:p>
    <w:p w14:paraId="4D14B962" w14:textId="2F18BAB2" w:rsidR="007F7E08" w:rsidRDefault="007F7E08" w:rsidP="00457424">
      <w:pPr>
        <w:divId w:val="1417558107"/>
        <w:rPr>
          <w:rFonts w:ascii="Calibri" w:eastAsia="Times New Roman" w:hAnsi="Calibri"/>
          <w:b/>
          <w:bCs/>
          <w:color w:val="000000" w:themeColor="text1"/>
          <w:sz w:val="28"/>
          <w:szCs w:val="28"/>
        </w:rPr>
      </w:pPr>
    </w:p>
    <w:p w14:paraId="62BF0D30" w14:textId="5669D210" w:rsidR="007F7E08" w:rsidRDefault="007F7E08" w:rsidP="00457424">
      <w:pPr>
        <w:divId w:val="1417558107"/>
        <w:rPr>
          <w:rFonts w:ascii="Calibri" w:eastAsia="Times New Roman" w:hAnsi="Calibri"/>
          <w:b/>
          <w:bCs/>
          <w:color w:val="000000" w:themeColor="text1"/>
          <w:sz w:val="28"/>
          <w:szCs w:val="28"/>
        </w:rPr>
      </w:pPr>
    </w:p>
    <w:p w14:paraId="022CE586" w14:textId="0F6DFF9A" w:rsidR="007F7E08" w:rsidRDefault="007F7E08" w:rsidP="00457424">
      <w:pPr>
        <w:divId w:val="1417558107"/>
        <w:rPr>
          <w:rFonts w:ascii="Calibri" w:eastAsia="Times New Roman" w:hAnsi="Calibri"/>
          <w:b/>
          <w:bCs/>
          <w:color w:val="000000" w:themeColor="text1"/>
          <w:sz w:val="28"/>
          <w:szCs w:val="28"/>
        </w:rPr>
      </w:pPr>
    </w:p>
    <w:p w14:paraId="09F37A16" w14:textId="77777777" w:rsidR="007F7E08" w:rsidRPr="00A36BE1" w:rsidRDefault="007F7E08" w:rsidP="00457424">
      <w:pPr>
        <w:divId w:val="1417558107"/>
        <w:rPr>
          <w:rFonts w:ascii="Calibri" w:eastAsia="Times New Roman" w:hAnsi="Calibri"/>
          <w:b/>
          <w:bCs/>
          <w:color w:val="000000" w:themeColor="text1"/>
          <w:sz w:val="28"/>
          <w:szCs w:val="28"/>
        </w:rPr>
      </w:pPr>
    </w:p>
    <w:p w14:paraId="2BB0AFFA" w14:textId="7A96013B" w:rsidR="0060558D" w:rsidRPr="00A36BE1" w:rsidRDefault="007F7E08" w:rsidP="00457424">
      <w:pPr>
        <w:divId w:val="1417558107"/>
        <w:rPr>
          <w:rFonts w:asciiTheme="minorHAnsi" w:hAnsiTheme="minorHAnsi" w:cstheme="minorHAnsi"/>
          <w:b/>
          <w:bCs/>
          <w:noProof/>
          <w:color w:val="4472C4" w:themeColor="accent5"/>
          <w:sz w:val="32"/>
          <w:szCs w:val="32"/>
        </w:rPr>
      </w:pPr>
      <w:r w:rsidRPr="00A36BE1">
        <w:rPr>
          <w:rFonts w:asciiTheme="minorHAnsi" w:hAnsiTheme="minorHAnsi" w:cstheme="minorHAnsi"/>
          <w:b/>
          <w:bCs/>
          <w:noProof/>
          <w:color w:val="4472C4" w:themeColor="accent5"/>
          <w:sz w:val="32"/>
          <w:szCs w:val="32"/>
        </w:rPr>
        <w:t xml:space="preserve">Sales and Marketing </w:t>
      </w:r>
    </w:p>
    <w:p w14:paraId="67BA225A" w14:textId="6AC4C284" w:rsidR="007F7E08" w:rsidRPr="00A36BE1" w:rsidRDefault="007F7E08" w:rsidP="00457424">
      <w:pPr>
        <w:divId w:val="1417558107"/>
        <w:rPr>
          <w:rFonts w:asciiTheme="minorHAnsi" w:hAnsiTheme="minorHAnsi" w:cstheme="minorHAnsi"/>
          <w:noProof/>
          <w:color w:val="4472C4" w:themeColor="accent5"/>
          <w:sz w:val="32"/>
          <w:szCs w:val="32"/>
        </w:rPr>
      </w:pPr>
    </w:p>
    <w:p w14:paraId="19672A68" w14:textId="41445A18" w:rsidR="007F7E08" w:rsidRPr="00A36BE1" w:rsidRDefault="007F7E08" w:rsidP="00457424">
      <w:pPr>
        <w:divId w:val="1417558107"/>
        <w:rPr>
          <w:rFonts w:asciiTheme="minorHAnsi" w:hAnsiTheme="minorHAnsi" w:cstheme="minorHAnsi"/>
          <w:b/>
          <w:bCs/>
          <w:noProof/>
          <w:color w:val="000000" w:themeColor="text1"/>
          <w:sz w:val="32"/>
          <w:szCs w:val="32"/>
        </w:rPr>
      </w:pPr>
      <w:r w:rsidRPr="00A36BE1">
        <w:rPr>
          <w:rFonts w:asciiTheme="minorHAnsi" w:hAnsiTheme="minorHAnsi" w:cstheme="minorHAnsi"/>
          <w:b/>
          <w:bCs/>
          <w:noProof/>
          <w:color w:val="000000" w:themeColor="text1"/>
          <w:sz w:val="32"/>
          <w:szCs w:val="32"/>
        </w:rPr>
        <w:t>Product Positioning</w:t>
      </w:r>
    </w:p>
    <w:p w14:paraId="76411C3D" w14:textId="3AE558FB" w:rsidR="007F7E08" w:rsidRPr="00A36BE1" w:rsidRDefault="007F7E08" w:rsidP="00457424">
      <w:pPr>
        <w:divId w:val="1417558107"/>
        <w:rPr>
          <w:rFonts w:asciiTheme="minorHAnsi" w:hAnsiTheme="minorHAnsi" w:cstheme="minorHAnsi"/>
          <w:noProof/>
          <w:sz w:val="28"/>
          <w:szCs w:val="28"/>
        </w:rPr>
      </w:pPr>
    </w:p>
    <w:p w14:paraId="0B9362BD" w14:textId="16E6EDFE" w:rsidR="007F7E08" w:rsidRPr="00A36BE1" w:rsidRDefault="007F7E08" w:rsidP="00457424">
      <w:p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In order to establish sales from the launch of the business, I have investigated strategies and marketing ideas in order to promote the company and its products. First thing to note is that as the products that we are looking to promote are completely different as explained below, we will be adopting different</w:t>
      </w:r>
      <w:r w:rsidR="00C248CE" w:rsidRPr="00A36BE1">
        <w:rPr>
          <w:rFonts w:asciiTheme="minorHAnsi" w:hAnsiTheme="minorHAnsi" w:cstheme="minorHAnsi"/>
          <w:noProof/>
          <w:sz w:val="28"/>
          <w:szCs w:val="28"/>
        </w:rPr>
        <w:t xml:space="preserve"> marketing</w:t>
      </w:r>
      <w:r w:rsidRPr="00A36BE1">
        <w:rPr>
          <w:rFonts w:asciiTheme="minorHAnsi" w:hAnsiTheme="minorHAnsi" w:cstheme="minorHAnsi"/>
          <w:noProof/>
          <w:sz w:val="28"/>
          <w:szCs w:val="28"/>
        </w:rPr>
        <w:t xml:space="preserve"> strategies for each type of product</w:t>
      </w:r>
    </w:p>
    <w:p w14:paraId="2A79598D" w14:textId="0C6D4952" w:rsidR="007F7E08" w:rsidRPr="00A36BE1" w:rsidRDefault="007F7E08" w:rsidP="00457424">
      <w:pPr>
        <w:divId w:val="1417558107"/>
        <w:rPr>
          <w:rFonts w:asciiTheme="minorHAnsi" w:hAnsiTheme="minorHAnsi" w:cstheme="minorHAnsi"/>
          <w:noProof/>
          <w:sz w:val="28"/>
          <w:szCs w:val="28"/>
        </w:rPr>
      </w:pPr>
    </w:p>
    <w:p w14:paraId="57A2931F" w14:textId="1053423E" w:rsidR="007F7E08" w:rsidRPr="00A36BE1" w:rsidRDefault="007F7E08" w:rsidP="00457424">
      <w:p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 xml:space="preserve">Stock Engraved Phone/Tablet Cases – These are cases that are bought as blanks, but printed with a stock images in bulk, these will sell at </w:t>
      </w:r>
      <w:r w:rsidR="00290F46" w:rsidRPr="00A36BE1">
        <w:rPr>
          <w:rFonts w:asciiTheme="minorHAnsi" w:hAnsiTheme="minorHAnsi" w:cstheme="minorHAnsi"/>
          <w:noProof/>
          <w:sz w:val="28"/>
          <w:szCs w:val="28"/>
        </w:rPr>
        <w:t xml:space="preserve">a lower pricepoint but have a higher retail demand, this product will make up the core sales of the company, I will </w:t>
      </w:r>
      <w:r w:rsidR="00290F46" w:rsidRPr="00A36BE1">
        <w:rPr>
          <w:rFonts w:asciiTheme="minorHAnsi" w:hAnsiTheme="minorHAnsi" w:cstheme="minorHAnsi"/>
          <w:noProof/>
          <w:sz w:val="28"/>
          <w:szCs w:val="28"/>
        </w:rPr>
        <w:lastRenderedPageBreak/>
        <w:t>produce a range of designs and review the best sellers over time to optimise production against product demand</w:t>
      </w:r>
    </w:p>
    <w:p w14:paraId="0EE430B6" w14:textId="1D302F37" w:rsidR="00290F46" w:rsidRPr="00A36BE1" w:rsidRDefault="00290F46" w:rsidP="00290F46">
      <w:pPr>
        <w:pStyle w:val="ListParagraph"/>
        <w:numPr>
          <w:ilvl w:val="0"/>
          <w:numId w:val="5"/>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Engraved in bulk to reduce costs</w:t>
      </w:r>
    </w:p>
    <w:p w14:paraId="5C901790" w14:textId="54D90D8A" w:rsidR="00290F46" w:rsidRPr="00A36BE1" w:rsidRDefault="00290F46" w:rsidP="00290F46">
      <w:pPr>
        <w:pStyle w:val="ListParagraph"/>
        <w:numPr>
          <w:ilvl w:val="0"/>
          <w:numId w:val="5"/>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Higher demand in the market</w:t>
      </w:r>
    </w:p>
    <w:p w14:paraId="3D32BD13" w14:textId="129775D1" w:rsidR="00290F46" w:rsidRPr="00A36BE1" w:rsidRDefault="00290F46" w:rsidP="00290F46">
      <w:pPr>
        <w:pStyle w:val="ListParagraph"/>
        <w:numPr>
          <w:ilvl w:val="0"/>
          <w:numId w:val="5"/>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Lower sales price &amp; margin</w:t>
      </w:r>
    </w:p>
    <w:p w14:paraId="3C8E7D4F" w14:textId="583545AD" w:rsidR="00290F46" w:rsidRPr="00A36BE1" w:rsidRDefault="00290F46" w:rsidP="00290F46">
      <w:pPr>
        <w:divId w:val="1417558107"/>
        <w:rPr>
          <w:rFonts w:asciiTheme="minorHAnsi" w:hAnsiTheme="minorHAnsi" w:cstheme="minorHAnsi"/>
          <w:noProof/>
          <w:sz w:val="28"/>
          <w:szCs w:val="28"/>
        </w:rPr>
      </w:pPr>
    </w:p>
    <w:p w14:paraId="0EBEEFAB" w14:textId="631CDD22" w:rsidR="00290F46" w:rsidRPr="00A36BE1" w:rsidRDefault="00290F46" w:rsidP="00290F46">
      <w:p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Custom Engraved Phone/Tablet Cases – These cases are bought as blanks as same as the stock products, although the designs are made to order upon request of the customer. These demand a higher sale value due to bespoke nature of the product and service provided. Although these items are less popular so sales would be lower than the stock items</w:t>
      </w:r>
    </w:p>
    <w:p w14:paraId="655C40BC" w14:textId="006D87D1" w:rsidR="00290F46" w:rsidRPr="00A36BE1" w:rsidRDefault="00290F46" w:rsidP="00290F46">
      <w:pPr>
        <w:pStyle w:val="ListParagraph"/>
        <w:numPr>
          <w:ilvl w:val="0"/>
          <w:numId w:val="6"/>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Bespoke designs so higher design costs</w:t>
      </w:r>
    </w:p>
    <w:p w14:paraId="04FFFF06" w14:textId="344040A1" w:rsidR="00290F46" w:rsidRPr="00A36BE1" w:rsidRDefault="00290F46" w:rsidP="00290F46">
      <w:pPr>
        <w:pStyle w:val="ListParagraph"/>
        <w:numPr>
          <w:ilvl w:val="0"/>
          <w:numId w:val="6"/>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Lower sales demand</w:t>
      </w:r>
    </w:p>
    <w:p w14:paraId="1FFC310A" w14:textId="0A876181" w:rsidR="00290F46" w:rsidRPr="00A36BE1" w:rsidRDefault="00290F46" w:rsidP="00290F46">
      <w:pPr>
        <w:pStyle w:val="ListParagraph"/>
        <w:numPr>
          <w:ilvl w:val="0"/>
          <w:numId w:val="6"/>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Higher sales price &amp; margin</w:t>
      </w:r>
    </w:p>
    <w:p w14:paraId="06B435AF" w14:textId="00532C66" w:rsidR="00996E89" w:rsidRPr="00A36BE1" w:rsidRDefault="00996E89" w:rsidP="00996E89">
      <w:pPr>
        <w:divId w:val="1417558107"/>
        <w:rPr>
          <w:rFonts w:asciiTheme="minorHAnsi" w:hAnsiTheme="minorHAnsi" w:cstheme="minorHAnsi"/>
          <w:noProof/>
          <w:sz w:val="28"/>
          <w:szCs w:val="28"/>
        </w:rPr>
      </w:pPr>
    </w:p>
    <w:p w14:paraId="11DAE8CC" w14:textId="1BBA302D" w:rsidR="00996E89" w:rsidRPr="00A36BE1" w:rsidRDefault="00996E89" w:rsidP="00996E89">
      <w:p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 xml:space="preserve">From market data, I will </w:t>
      </w:r>
      <w:r w:rsidR="00CA4BA4" w:rsidRPr="00A36BE1">
        <w:rPr>
          <w:rFonts w:asciiTheme="minorHAnsi" w:hAnsiTheme="minorHAnsi" w:cstheme="minorHAnsi"/>
          <w:noProof/>
          <w:sz w:val="28"/>
          <w:szCs w:val="28"/>
        </w:rPr>
        <w:t>make the assumption that 90% of sales will be made from the stock engraves cases, and that the remaining 10% of the sales will be made up from the personalised cases, this can be monitored over time and we can adjust the sales forecast over time to predict the product sales ratio</w:t>
      </w:r>
    </w:p>
    <w:p w14:paraId="7475D54E" w14:textId="6F09924D" w:rsidR="00290F46" w:rsidRPr="00A36BE1" w:rsidRDefault="00290F46" w:rsidP="00290F46">
      <w:pPr>
        <w:divId w:val="1417558107"/>
        <w:rPr>
          <w:rFonts w:asciiTheme="minorHAnsi" w:hAnsiTheme="minorHAnsi" w:cstheme="minorHAnsi"/>
          <w:noProof/>
          <w:sz w:val="28"/>
          <w:szCs w:val="28"/>
        </w:rPr>
      </w:pPr>
    </w:p>
    <w:p w14:paraId="5D3E7920" w14:textId="31C33AFE" w:rsidR="00290F46" w:rsidRPr="00A36BE1" w:rsidRDefault="00C248CE" w:rsidP="00290F46">
      <w:p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From the initial market research I have established 3 avenues to sell and market the products</w:t>
      </w:r>
    </w:p>
    <w:p w14:paraId="29BADD78" w14:textId="5FA06AD2" w:rsidR="00C248CE" w:rsidRPr="00A36BE1" w:rsidRDefault="00C248CE" w:rsidP="00C248CE">
      <w:pPr>
        <w:pStyle w:val="ListParagraph"/>
        <w:numPr>
          <w:ilvl w:val="0"/>
          <w:numId w:val="7"/>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Etsy – Etsy is an online marketplace which specialises in unique items, which is well suited to the products we offer</w:t>
      </w:r>
    </w:p>
    <w:p w14:paraId="7A5E04B5" w14:textId="7100BBF1" w:rsidR="00C248CE" w:rsidRPr="00A36BE1" w:rsidRDefault="00C248CE" w:rsidP="00C248CE">
      <w:pPr>
        <w:pStyle w:val="ListParagraph"/>
        <w:numPr>
          <w:ilvl w:val="0"/>
          <w:numId w:val="7"/>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Ebay – One of the most well established marketplaces selling a wide variety of items worldwide</w:t>
      </w:r>
    </w:p>
    <w:p w14:paraId="1AB35EF3" w14:textId="577EF09C" w:rsidR="00226762" w:rsidRPr="00A36BE1" w:rsidRDefault="00C248CE" w:rsidP="00B722FB">
      <w:pPr>
        <w:pStyle w:val="ListParagraph"/>
        <w:numPr>
          <w:ilvl w:val="0"/>
          <w:numId w:val="7"/>
        </w:num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Direct (own website) – Creating and marketing our own website would allow the company to retain more of a profit margin as this would reduce our sellign fees, although we could have to take into account the cost of setting up and marketing a website from scratch</w:t>
      </w:r>
    </w:p>
    <w:p w14:paraId="3BE16C03" w14:textId="030EE222" w:rsidR="00F809FB" w:rsidRPr="00A36BE1" w:rsidRDefault="00F809FB" w:rsidP="00F809FB">
      <w:pPr>
        <w:divId w:val="1417558107"/>
        <w:rPr>
          <w:rFonts w:asciiTheme="minorHAnsi" w:hAnsiTheme="minorHAnsi" w:cstheme="minorHAnsi"/>
          <w:noProof/>
          <w:sz w:val="28"/>
          <w:szCs w:val="28"/>
        </w:rPr>
      </w:pPr>
    </w:p>
    <w:p w14:paraId="6D05D99D" w14:textId="77777777" w:rsidR="00F809FB" w:rsidRPr="00A36BE1" w:rsidRDefault="00F809FB" w:rsidP="00F809FB">
      <w:pPr>
        <w:divId w:val="1417558107"/>
        <w:rPr>
          <w:rFonts w:asciiTheme="minorHAnsi" w:hAnsiTheme="minorHAnsi" w:cstheme="minorHAnsi"/>
          <w:noProof/>
          <w:sz w:val="28"/>
          <w:szCs w:val="28"/>
        </w:rPr>
      </w:pPr>
    </w:p>
    <w:p w14:paraId="5CCE022D" w14:textId="77777777" w:rsidR="00226762" w:rsidRPr="00A36BE1" w:rsidRDefault="00226762" w:rsidP="00C248CE">
      <w:pPr>
        <w:divId w:val="1417558107"/>
        <w:rPr>
          <w:rFonts w:asciiTheme="minorHAnsi" w:hAnsiTheme="minorHAnsi" w:cstheme="minorHAnsi"/>
          <w:noProof/>
          <w:sz w:val="28"/>
          <w:szCs w:val="28"/>
        </w:rPr>
      </w:pPr>
    </w:p>
    <w:p w14:paraId="017465E1" w14:textId="77777777" w:rsidR="00C248CE" w:rsidRPr="00A36BE1" w:rsidRDefault="00C248CE" w:rsidP="00C248CE">
      <w:pPr>
        <w:divId w:val="1417558107"/>
        <w:rPr>
          <w:rFonts w:asciiTheme="minorHAnsi" w:hAnsiTheme="minorHAnsi" w:cstheme="minorHAnsi"/>
          <w:noProof/>
          <w:sz w:val="28"/>
          <w:szCs w:val="28"/>
        </w:rPr>
      </w:pPr>
    </w:p>
    <w:p w14:paraId="53B8422F" w14:textId="42E18681" w:rsidR="00C248CE" w:rsidRPr="00A36BE1" w:rsidRDefault="003C5F7E" w:rsidP="00290F46">
      <w:pPr>
        <w:divId w:val="1417558107"/>
        <w:rPr>
          <w:rFonts w:asciiTheme="minorHAnsi" w:hAnsiTheme="minorHAnsi" w:cstheme="minorHAnsi"/>
          <w:b/>
          <w:bCs/>
          <w:noProof/>
          <w:sz w:val="28"/>
          <w:szCs w:val="28"/>
        </w:rPr>
      </w:pPr>
      <w:r w:rsidRPr="00A36BE1">
        <w:rPr>
          <w:rFonts w:asciiTheme="minorHAnsi" w:hAnsiTheme="minorHAnsi" w:cstheme="minorHAnsi"/>
          <w:b/>
          <w:bCs/>
          <w:noProof/>
          <w:sz w:val="28"/>
          <w:szCs w:val="28"/>
        </w:rPr>
        <w:t>Postage &amp; Packaging Costs</w:t>
      </w:r>
    </w:p>
    <w:p w14:paraId="60F1E5D8" w14:textId="3B0B6749" w:rsidR="003C5F7E" w:rsidRPr="00A36BE1" w:rsidRDefault="003C5F7E" w:rsidP="00290F46">
      <w:pPr>
        <w:divId w:val="1417558107"/>
        <w:rPr>
          <w:rFonts w:asciiTheme="minorHAnsi" w:hAnsiTheme="minorHAnsi" w:cstheme="minorHAnsi"/>
          <w:noProof/>
          <w:sz w:val="28"/>
          <w:szCs w:val="28"/>
        </w:rPr>
      </w:pPr>
    </w:p>
    <w:p w14:paraId="0855E68B" w14:textId="77777777" w:rsidR="003C5F7E" w:rsidRPr="00A36BE1" w:rsidRDefault="003C5F7E" w:rsidP="00290F46">
      <w:p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As a part of the variable costs incurred in the sale of a unit, we have to research the costs of postage and packaging. I have evaluated the costs of these which will effect how I set my sales price</w:t>
      </w:r>
    </w:p>
    <w:p w14:paraId="00B5429E" w14:textId="77777777" w:rsidR="003C5F7E" w:rsidRPr="00A36BE1" w:rsidRDefault="003C5F7E" w:rsidP="00290F46">
      <w:pPr>
        <w:divId w:val="1417558107"/>
        <w:rPr>
          <w:rFonts w:asciiTheme="minorHAnsi" w:hAnsiTheme="minorHAnsi" w:cstheme="minorHAnsi"/>
          <w:noProof/>
          <w:sz w:val="28"/>
          <w:szCs w:val="28"/>
        </w:rPr>
      </w:pPr>
    </w:p>
    <w:p w14:paraId="3F8630DD" w14:textId="50734492" w:rsidR="003C5F7E" w:rsidRPr="00A36BE1" w:rsidRDefault="003C5F7E" w:rsidP="00290F46">
      <w:p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I have decided that I will post the items via Royal Mail, as shown below, the package will classed as a large letter. To deliver the item first class would cost £</w:t>
      </w:r>
      <w:r w:rsidR="00276BEB" w:rsidRPr="00A36BE1">
        <w:rPr>
          <w:rFonts w:asciiTheme="minorHAnsi" w:hAnsiTheme="minorHAnsi" w:cstheme="minorHAnsi"/>
          <w:noProof/>
          <w:sz w:val="28"/>
          <w:szCs w:val="28"/>
        </w:rPr>
        <w:t xml:space="preserve">2.14 </w:t>
      </w:r>
      <w:r w:rsidRPr="00A36BE1">
        <w:rPr>
          <w:rFonts w:asciiTheme="minorHAnsi" w:hAnsiTheme="minorHAnsi" w:cstheme="minorHAnsi"/>
          <w:noProof/>
          <w:sz w:val="28"/>
          <w:szCs w:val="28"/>
        </w:rPr>
        <w:t xml:space="preserve">per item </w:t>
      </w:r>
      <w:r w:rsidRPr="00A36BE1">
        <w:rPr>
          <w:rFonts w:asciiTheme="minorHAnsi" w:hAnsiTheme="minorHAnsi" w:cstheme="minorHAnsi"/>
          <w:noProof/>
          <w:sz w:val="28"/>
          <w:szCs w:val="28"/>
        </w:rPr>
        <w:lastRenderedPageBreak/>
        <w:t>and will take 1 day to deliver, whereas if I were to send the item 2</w:t>
      </w:r>
      <w:r w:rsidRPr="00A36BE1">
        <w:rPr>
          <w:rFonts w:asciiTheme="minorHAnsi" w:hAnsiTheme="minorHAnsi" w:cstheme="minorHAnsi"/>
          <w:noProof/>
          <w:sz w:val="28"/>
          <w:szCs w:val="28"/>
          <w:vertAlign w:val="superscript"/>
        </w:rPr>
        <w:t>nd</w:t>
      </w:r>
      <w:r w:rsidRPr="00A36BE1">
        <w:rPr>
          <w:rFonts w:asciiTheme="minorHAnsi" w:hAnsiTheme="minorHAnsi" w:cstheme="minorHAnsi"/>
          <w:noProof/>
          <w:sz w:val="28"/>
          <w:szCs w:val="28"/>
        </w:rPr>
        <w:t xml:space="preserve"> class the cost will be £</w:t>
      </w:r>
      <w:r w:rsidR="00276BEB" w:rsidRPr="00A36BE1">
        <w:rPr>
          <w:rFonts w:asciiTheme="minorHAnsi" w:hAnsiTheme="minorHAnsi" w:cstheme="minorHAnsi"/>
          <w:noProof/>
          <w:sz w:val="28"/>
          <w:szCs w:val="28"/>
        </w:rPr>
        <w:t>1.83</w:t>
      </w:r>
      <w:r w:rsidRPr="00A36BE1">
        <w:rPr>
          <w:rFonts w:asciiTheme="minorHAnsi" w:hAnsiTheme="minorHAnsi" w:cstheme="minorHAnsi"/>
          <w:noProof/>
          <w:sz w:val="28"/>
          <w:szCs w:val="28"/>
        </w:rPr>
        <w:t xml:space="preserve"> per item and take 3 days to deliver. I have decided to send this first class as I believe the uplift of £0.3</w:t>
      </w:r>
      <w:r w:rsidR="00276BEB" w:rsidRPr="00A36BE1">
        <w:rPr>
          <w:rFonts w:asciiTheme="minorHAnsi" w:hAnsiTheme="minorHAnsi" w:cstheme="minorHAnsi"/>
          <w:noProof/>
          <w:sz w:val="28"/>
          <w:szCs w:val="28"/>
        </w:rPr>
        <w:t>1</w:t>
      </w:r>
      <w:r w:rsidRPr="00A36BE1">
        <w:rPr>
          <w:rFonts w:asciiTheme="minorHAnsi" w:hAnsiTheme="minorHAnsi" w:cstheme="minorHAnsi"/>
          <w:noProof/>
          <w:sz w:val="28"/>
          <w:szCs w:val="28"/>
        </w:rPr>
        <w:t xml:space="preserve"> will</w:t>
      </w:r>
      <w:r w:rsidR="00276BEB" w:rsidRPr="00A36BE1">
        <w:rPr>
          <w:rFonts w:asciiTheme="minorHAnsi" w:hAnsiTheme="minorHAnsi" w:cstheme="minorHAnsi"/>
          <w:noProof/>
          <w:sz w:val="28"/>
          <w:szCs w:val="28"/>
        </w:rPr>
        <w:t xml:space="preserve"> be worth the improved service level and also provide a buffer for any delays in production</w:t>
      </w:r>
      <w:r w:rsidRPr="00A36BE1">
        <w:rPr>
          <w:rFonts w:asciiTheme="minorHAnsi" w:hAnsiTheme="minorHAnsi" w:cstheme="minorHAnsi"/>
          <w:noProof/>
          <w:sz w:val="28"/>
          <w:szCs w:val="28"/>
        </w:rPr>
        <w:t xml:space="preserve"> </w:t>
      </w:r>
    </w:p>
    <w:p w14:paraId="69D80F75" w14:textId="2087A770" w:rsidR="00C248CE" w:rsidRPr="00A36BE1" w:rsidRDefault="00C248CE" w:rsidP="00290F46">
      <w:pPr>
        <w:divId w:val="1417558107"/>
        <w:rPr>
          <w:rFonts w:asciiTheme="minorHAnsi" w:hAnsiTheme="minorHAnsi" w:cstheme="minorHAnsi"/>
          <w:noProof/>
          <w:sz w:val="28"/>
          <w:szCs w:val="28"/>
        </w:rPr>
      </w:pPr>
    </w:p>
    <w:p w14:paraId="4C627DB6" w14:textId="70629F13" w:rsidR="00C248CE" w:rsidRPr="00A36BE1" w:rsidRDefault="00276BEB" w:rsidP="00290F46">
      <w:pPr>
        <w:divId w:val="1417558107"/>
        <w:rPr>
          <w:rFonts w:asciiTheme="minorHAnsi" w:hAnsiTheme="minorHAnsi" w:cstheme="minorHAnsi"/>
          <w:noProof/>
          <w:sz w:val="28"/>
          <w:szCs w:val="28"/>
        </w:rPr>
      </w:pPr>
      <w:r w:rsidRPr="00A36BE1">
        <w:rPr>
          <w:rFonts w:asciiTheme="minorHAnsi" w:hAnsiTheme="minorHAnsi" w:cstheme="minorHAnsi"/>
          <w:noProof/>
          <w:sz w:val="28"/>
          <w:szCs w:val="28"/>
        </w:rPr>
        <w:t>The packaging will be self seal padded envelopes, I have researched these as per the screen shot below and I have found that a pack off 100 envelopes can be purchased for £9.99, giving a packaging cost of 10p per unit sold</w:t>
      </w:r>
    </w:p>
    <w:p w14:paraId="416BA763" w14:textId="77777777" w:rsidR="00276BEB" w:rsidRDefault="00276BEB" w:rsidP="00290F46">
      <w:pPr>
        <w:divId w:val="1417558107"/>
        <w:rPr>
          <w:noProof/>
        </w:rPr>
      </w:pPr>
    </w:p>
    <w:p w14:paraId="3FB108D3" w14:textId="2A52B161" w:rsidR="00290F46" w:rsidRDefault="003C5F7E" w:rsidP="00290F46">
      <w:pPr>
        <w:divId w:val="1417558107"/>
        <w:rPr>
          <w:noProof/>
        </w:rPr>
      </w:pPr>
      <w:r>
        <w:rPr>
          <w:noProof/>
        </w:rPr>
        <w:drawing>
          <wp:inline distT="0" distB="0" distL="0" distR="0" wp14:anchorId="0F7ABE94" wp14:editId="2D09ED48">
            <wp:extent cx="5168900" cy="374166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7055" t="21029" r="37333" b="7397"/>
                    <a:stretch/>
                  </pic:blipFill>
                  <pic:spPr bwMode="auto">
                    <a:xfrm>
                      <a:off x="0" y="0"/>
                      <a:ext cx="5180035" cy="3749727"/>
                    </a:xfrm>
                    <a:prstGeom prst="rect">
                      <a:avLst/>
                    </a:prstGeom>
                    <a:ln>
                      <a:noFill/>
                    </a:ln>
                    <a:extLst>
                      <a:ext uri="{53640926-AAD7-44D8-BBD7-CCE9431645EC}">
                        <a14:shadowObscured xmlns:a14="http://schemas.microsoft.com/office/drawing/2010/main"/>
                      </a:ext>
                    </a:extLst>
                  </pic:spPr>
                </pic:pic>
              </a:graphicData>
            </a:graphic>
          </wp:inline>
        </w:drawing>
      </w:r>
    </w:p>
    <w:p w14:paraId="1C64A783" w14:textId="77777777" w:rsidR="00226762" w:rsidRDefault="00226762" w:rsidP="00290F46">
      <w:pPr>
        <w:divId w:val="1417558107"/>
        <w:rPr>
          <w:noProof/>
        </w:rPr>
      </w:pPr>
    </w:p>
    <w:p w14:paraId="3BC74530" w14:textId="7C4FCC7C" w:rsidR="00290F46" w:rsidRDefault="00226762" w:rsidP="00290F46">
      <w:pPr>
        <w:divId w:val="1417558107"/>
        <w:rPr>
          <w:noProof/>
        </w:rPr>
      </w:pPr>
      <w:r>
        <w:rPr>
          <w:noProof/>
        </w:rPr>
        <w:lastRenderedPageBreak/>
        <w:drawing>
          <wp:inline distT="0" distB="0" distL="0" distR="0" wp14:anchorId="26E547CE" wp14:editId="5BC6624C">
            <wp:extent cx="5207000" cy="3476724"/>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5979" t="13650" r="17202" b="7029"/>
                    <a:stretch/>
                  </pic:blipFill>
                  <pic:spPr bwMode="auto">
                    <a:xfrm>
                      <a:off x="0" y="0"/>
                      <a:ext cx="5212022" cy="3480077"/>
                    </a:xfrm>
                    <a:prstGeom prst="rect">
                      <a:avLst/>
                    </a:prstGeom>
                    <a:ln>
                      <a:noFill/>
                    </a:ln>
                    <a:extLst>
                      <a:ext uri="{53640926-AAD7-44D8-BBD7-CCE9431645EC}">
                        <a14:shadowObscured xmlns:a14="http://schemas.microsoft.com/office/drawing/2010/main"/>
                      </a:ext>
                    </a:extLst>
                  </pic:spPr>
                </pic:pic>
              </a:graphicData>
            </a:graphic>
          </wp:inline>
        </w:drawing>
      </w:r>
    </w:p>
    <w:p w14:paraId="1C76E433" w14:textId="181D336C" w:rsidR="007F7E08" w:rsidRDefault="007F7E08" w:rsidP="00457424">
      <w:pPr>
        <w:divId w:val="1417558107"/>
        <w:rPr>
          <w:noProof/>
        </w:rPr>
      </w:pPr>
    </w:p>
    <w:p w14:paraId="334A873C" w14:textId="77777777" w:rsidR="007F7E08" w:rsidRDefault="007F7E08" w:rsidP="00457424">
      <w:pPr>
        <w:divId w:val="1417558107"/>
        <w:rPr>
          <w:noProof/>
        </w:rPr>
      </w:pPr>
    </w:p>
    <w:p w14:paraId="2638F81E" w14:textId="1A541CD5" w:rsidR="000D3C8C" w:rsidRDefault="000D3C8C" w:rsidP="00457424">
      <w:pPr>
        <w:divId w:val="1417558107"/>
        <w:rPr>
          <w:rFonts w:ascii="Calibri" w:eastAsia="Times New Roman" w:hAnsi="Calibri"/>
          <w:b/>
          <w:bCs/>
          <w:color w:val="000000" w:themeColor="text1"/>
          <w:sz w:val="28"/>
          <w:szCs w:val="28"/>
        </w:rPr>
      </w:pPr>
    </w:p>
    <w:p w14:paraId="53A1DEA0" w14:textId="77777777" w:rsidR="00B73C5F" w:rsidRPr="00D40150" w:rsidRDefault="00B73C5F" w:rsidP="00457424">
      <w:pPr>
        <w:divId w:val="1417558107"/>
        <w:rPr>
          <w:rFonts w:ascii="Calibri" w:eastAsia="Times New Roman" w:hAnsi="Calibri"/>
          <w:b/>
          <w:bCs/>
          <w:color w:val="000000" w:themeColor="text1"/>
          <w:sz w:val="28"/>
          <w:szCs w:val="28"/>
        </w:rPr>
      </w:pPr>
    </w:p>
    <w:p w14:paraId="68CFE8FE" w14:textId="40E2A1BA" w:rsidR="00461EA8" w:rsidRPr="00A36BE1" w:rsidRDefault="00EA4B6B" w:rsidP="00457424">
      <w:pPr>
        <w:divId w:val="1417558107"/>
        <w:rPr>
          <w:rFonts w:ascii="Calibri" w:eastAsia="Times New Roman" w:hAnsi="Calibri"/>
          <w:b/>
          <w:bCs/>
          <w:color w:val="4472C4" w:themeColor="accent5"/>
          <w:sz w:val="32"/>
          <w:szCs w:val="32"/>
        </w:rPr>
      </w:pPr>
      <w:r w:rsidRPr="00A36BE1">
        <w:rPr>
          <w:rFonts w:ascii="Calibri" w:eastAsia="Times New Roman" w:hAnsi="Calibri"/>
          <w:b/>
          <w:bCs/>
          <w:color w:val="4472C4" w:themeColor="accent5"/>
          <w:sz w:val="32"/>
          <w:szCs w:val="32"/>
        </w:rPr>
        <w:t>Promotional Costs</w:t>
      </w:r>
    </w:p>
    <w:p w14:paraId="46C9E7D1" w14:textId="4ACF089A" w:rsidR="00EA4B6B" w:rsidRDefault="00EA4B6B" w:rsidP="00457424">
      <w:pPr>
        <w:divId w:val="1417558107"/>
        <w:rPr>
          <w:rFonts w:ascii="Calibri" w:eastAsia="Times New Roman" w:hAnsi="Calibri"/>
          <w:b/>
          <w:bCs/>
          <w:color w:val="000000" w:themeColor="text1"/>
          <w:sz w:val="28"/>
          <w:szCs w:val="28"/>
        </w:rPr>
      </w:pPr>
    </w:p>
    <w:p w14:paraId="0389E752" w14:textId="713BDD50" w:rsidR="00EA4B6B" w:rsidRDefault="00EA4B6B"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In order to advertise the business and increase the </w:t>
      </w:r>
      <w:r w:rsidR="00FB7708">
        <w:rPr>
          <w:rFonts w:ascii="Calibri" w:eastAsia="Times New Roman" w:hAnsi="Calibri"/>
          <w:color w:val="000000" w:themeColor="text1"/>
          <w:sz w:val="28"/>
          <w:szCs w:val="28"/>
        </w:rPr>
        <w:t>company’s awareness, we will have to look at strategies to promote the business.</w:t>
      </w:r>
    </w:p>
    <w:p w14:paraId="413049C7" w14:textId="115A9D3F" w:rsidR="00FB7708" w:rsidRDefault="00FB7708"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The most effective method in terms of cost and exposure would be to advertise on social media, I would be setting up accounts on both Facebook and Instagram that will focus on using tag words t</w:t>
      </w:r>
      <w:r w:rsidR="00FE3B28">
        <w:rPr>
          <w:rFonts w:ascii="Calibri" w:eastAsia="Times New Roman" w:hAnsi="Calibri"/>
          <w:color w:val="000000" w:themeColor="text1"/>
          <w:sz w:val="28"/>
          <w:szCs w:val="28"/>
        </w:rPr>
        <w:t xml:space="preserve">o maximise exposure to </w:t>
      </w:r>
      <w:r w:rsidR="005E4860">
        <w:rPr>
          <w:rFonts w:ascii="Calibri" w:eastAsia="Times New Roman" w:hAnsi="Calibri"/>
          <w:color w:val="000000" w:themeColor="text1"/>
          <w:sz w:val="28"/>
          <w:szCs w:val="28"/>
        </w:rPr>
        <w:t>new customers, it is important that once you gain a following on either platform that you have to post frequently to keep the attention of followers. This is not only a marketing tool but is a great way to assess feedback and to research new product designs, using this information effectively could help with creating new product designs and also cutting less popular product designs, helping to stay current within the market.</w:t>
      </w:r>
    </w:p>
    <w:p w14:paraId="5C4F40B1" w14:textId="56359FCA" w:rsidR="005E4860" w:rsidRDefault="005E4860"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t>We will also look at securing returning customers</w:t>
      </w:r>
      <w:r w:rsidR="00A41F79">
        <w:rPr>
          <w:rFonts w:ascii="Calibri" w:eastAsia="Times New Roman" w:hAnsi="Calibri"/>
          <w:color w:val="000000" w:themeColor="text1"/>
          <w:sz w:val="28"/>
          <w:szCs w:val="28"/>
        </w:rPr>
        <w:t>, how we could do this is to give business cards out with each delivery. These will give a brief description of the products and services we provide</w:t>
      </w:r>
      <w:r w:rsidR="0095181E">
        <w:rPr>
          <w:rFonts w:ascii="Calibri" w:eastAsia="Times New Roman" w:hAnsi="Calibri"/>
          <w:color w:val="000000" w:themeColor="text1"/>
          <w:sz w:val="28"/>
          <w:szCs w:val="28"/>
        </w:rPr>
        <w:t xml:space="preserve"> as well as contact information so they can enquire about bespoke engravings and designs</w:t>
      </w:r>
      <w:r w:rsidR="00D01116">
        <w:rPr>
          <w:rFonts w:ascii="Calibri" w:eastAsia="Times New Roman" w:hAnsi="Calibri"/>
          <w:color w:val="000000" w:themeColor="text1"/>
          <w:sz w:val="28"/>
          <w:szCs w:val="28"/>
        </w:rPr>
        <w:t xml:space="preserve">. </w:t>
      </w:r>
    </w:p>
    <w:p w14:paraId="623FF494" w14:textId="78A84A46" w:rsidR="00D01116" w:rsidRDefault="00D01116"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t xml:space="preserve">I have priced business cards as below and they work out to </w:t>
      </w:r>
      <w:r w:rsidR="00C71C26">
        <w:rPr>
          <w:rFonts w:ascii="Calibri" w:eastAsia="Times New Roman" w:hAnsi="Calibri"/>
          <w:color w:val="000000" w:themeColor="text1"/>
          <w:sz w:val="28"/>
          <w:szCs w:val="28"/>
        </w:rPr>
        <w:t>£15.00 per 100, which is £0.15 per unit, this will form part of the postage and packaging costs as every delivery will be sent with one</w:t>
      </w:r>
    </w:p>
    <w:p w14:paraId="7DCAD270" w14:textId="68F81DFA" w:rsidR="00D01116" w:rsidRDefault="00D01116" w:rsidP="00457424">
      <w:pPr>
        <w:divId w:val="1417558107"/>
        <w:rPr>
          <w:rFonts w:ascii="Calibri" w:eastAsia="Times New Roman" w:hAnsi="Calibri"/>
          <w:color w:val="000000" w:themeColor="text1"/>
          <w:sz w:val="28"/>
          <w:szCs w:val="28"/>
        </w:rPr>
      </w:pPr>
    </w:p>
    <w:p w14:paraId="1E362624" w14:textId="046F7D6C" w:rsidR="00D01116" w:rsidRDefault="00D01116" w:rsidP="00457424">
      <w:pPr>
        <w:divId w:val="1417558107"/>
        <w:rPr>
          <w:rFonts w:ascii="Calibri" w:eastAsia="Times New Roman" w:hAnsi="Calibri"/>
          <w:color w:val="000000" w:themeColor="text1"/>
          <w:sz w:val="28"/>
          <w:szCs w:val="28"/>
        </w:rPr>
      </w:pPr>
      <w:r>
        <w:rPr>
          <w:noProof/>
        </w:rPr>
        <w:lastRenderedPageBreak/>
        <w:drawing>
          <wp:inline distT="0" distB="0" distL="0" distR="0" wp14:anchorId="442B5C32" wp14:editId="27027277">
            <wp:extent cx="2717722" cy="1887855"/>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49525" cy="1909946"/>
                    </a:xfrm>
                    <a:prstGeom prst="rect">
                      <a:avLst/>
                    </a:prstGeom>
                    <a:noFill/>
                    <a:ln>
                      <a:noFill/>
                    </a:ln>
                  </pic:spPr>
                </pic:pic>
              </a:graphicData>
            </a:graphic>
          </wp:inline>
        </w:drawing>
      </w:r>
      <w:r>
        <w:rPr>
          <w:noProof/>
        </w:rPr>
        <w:drawing>
          <wp:anchor distT="0" distB="0" distL="114300" distR="114300" simplePos="0" relativeHeight="251658240" behindDoc="0" locked="0" layoutInCell="1" allowOverlap="1" wp14:anchorId="559C679B" wp14:editId="5EF9EE4A">
            <wp:simplePos x="723900" y="4406900"/>
            <wp:positionH relativeFrom="column">
              <wp:align>left</wp:align>
            </wp:positionH>
            <wp:positionV relativeFrom="paragraph">
              <wp:align>top</wp:align>
            </wp:positionV>
            <wp:extent cx="2768600" cy="1923197"/>
            <wp:effectExtent l="0" t="0" r="0" b="12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68600" cy="1923197"/>
                    </a:xfrm>
                    <a:prstGeom prst="rect">
                      <a:avLst/>
                    </a:prstGeom>
                    <a:noFill/>
                    <a:ln>
                      <a:noFill/>
                    </a:ln>
                  </pic:spPr>
                </pic:pic>
              </a:graphicData>
            </a:graphic>
          </wp:anchor>
        </w:drawing>
      </w:r>
    </w:p>
    <w:p w14:paraId="3190D0D0" w14:textId="77777777" w:rsidR="00D01116" w:rsidRPr="00D01116" w:rsidRDefault="00D01116" w:rsidP="00D01116">
      <w:pPr>
        <w:rPr>
          <w:rFonts w:ascii="Calibri" w:eastAsia="Times New Roman" w:hAnsi="Calibri"/>
          <w:sz w:val="28"/>
          <w:szCs w:val="28"/>
        </w:rPr>
      </w:pPr>
    </w:p>
    <w:p w14:paraId="05BF91BE" w14:textId="77777777" w:rsidR="00D01116" w:rsidRPr="00D01116" w:rsidRDefault="00D01116" w:rsidP="00D01116">
      <w:pPr>
        <w:rPr>
          <w:rFonts w:ascii="Calibri" w:eastAsia="Times New Roman" w:hAnsi="Calibri"/>
          <w:sz w:val="28"/>
          <w:szCs w:val="28"/>
        </w:rPr>
      </w:pPr>
    </w:p>
    <w:p w14:paraId="03E549AF" w14:textId="3E88C918" w:rsidR="00D01116" w:rsidRPr="00A36BE1" w:rsidRDefault="00C71C26" w:rsidP="00D01116">
      <w:pPr>
        <w:rPr>
          <w:rFonts w:ascii="Calibri" w:eastAsia="Times New Roman" w:hAnsi="Calibri"/>
          <w:b/>
          <w:bCs/>
          <w:color w:val="4472C4" w:themeColor="accent5"/>
          <w:sz w:val="32"/>
          <w:szCs w:val="32"/>
        </w:rPr>
      </w:pPr>
      <w:r w:rsidRPr="00A36BE1">
        <w:rPr>
          <w:rFonts w:ascii="Calibri" w:eastAsia="Times New Roman" w:hAnsi="Calibri"/>
          <w:b/>
          <w:bCs/>
          <w:color w:val="4472C4" w:themeColor="accent5"/>
          <w:sz w:val="32"/>
          <w:szCs w:val="32"/>
        </w:rPr>
        <w:t>Material Costs</w:t>
      </w:r>
    </w:p>
    <w:p w14:paraId="20976461" w14:textId="6AF29BBA" w:rsidR="00C71C26" w:rsidRDefault="00C71C26" w:rsidP="00D01116">
      <w:pPr>
        <w:rPr>
          <w:rFonts w:ascii="Calibri" w:eastAsia="Times New Roman" w:hAnsi="Calibri"/>
          <w:sz w:val="28"/>
          <w:szCs w:val="28"/>
        </w:rPr>
      </w:pPr>
    </w:p>
    <w:p w14:paraId="784D1B23" w14:textId="2BA4E3D0" w:rsidR="00C71C26" w:rsidRDefault="00F710D7" w:rsidP="00D01116">
      <w:pPr>
        <w:rPr>
          <w:rFonts w:ascii="Calibri" w:eastAsia="Times New Roman" w:hAnsi="Calibri"/>
          <w:sz w:val="28"/>
          <w:szCs w:val="28"/>
        </w:rPr>
      </w:pPr>
      <w:r>
        <w:rPr>
          <w:rFonts w:ascii="Calibri" w:eastAsia="Times New Roman" w:hAnsi="Calibri"/>
          <w:sz w:val="28"/>
          <w:szCs w:val="28"/>
        </w:rPr>
        <w:t xml:space="preserve">A key part of the business plan is to assess the material </w:t>
      </w:r>
      <w:r w:rsidR="001375BC">
        <w:rPr>
          <w:rFonts w:ascii="Calibri" w:eastAsia="Times New Roman" w:hAnsi="Calibri"/>
          <w:sz w:val="28"/>
          <w:szCs w:val="28"/>
        </w:rPr>
        <w:t>cost and supply. The products I am looking to procure</w:t>
      </w:r>
      <w:r w:rsidR="00E27A4E">
        <w:rPr>
          <w:rFonts w:ascii="Calibri" w:eastAsia="Times New Roman" w:hAnsi="Calibri"/>
          <w:sz w:val="28"/>
          <w:szCs w:val="28"/>
        </w:rPr>
        <w:t xml:space="preserve"> are </w:t>
      </w:r>
      <w:r w:rsidR="00B479DC">
        <w:rPr>
          <w:rFonts w:ascii="Calibri" w:eastAsia="Times New Roman" w:hAnsi="Calibri"/>
          <w:sz w:val="28"/>
          <w:szCs w:val="28"/>
        </w:rPr>
        <w:t xml:space="preserve">wooden phone case blanks, and as </w:t>
      </w:r>
      <w:proofErr w:type="spellStart"/>
      <w:r w:rsidR="00B479DC">
        <w:rPr>
          <w:rFonts w:ascii="Calibri" w:eastAsia="Times New Roman" w:hAnsi="Calibri"/>
          <w:sz w:val="28"/>
          <w:szCs w:val="28"/>
        </w:rPr>
        <w:t>im</w:t>
      </w:r>
      <w:proofErr w:type="spellEnd"/>
      <w:r w:rsidR="00B479DC">
        <w:rPr>
          <w:rFonts w:ascii="Calibri" w:eastAsia="Times New Roman" w:hAnsi="Calibri"/>
          <w:sz w:val="28"/>
          <w:szCs w:val="28"/>
        </w:rPr>
        <w:t xml:space="preserve"> looking for large quantities I will buying these whole sale. I have found a supplier online who will ship these items in bulk, </w:t>
      </w:r>
      <w:r w:rsidR="002A51F5">
        <w:rPr>
          <w:rFonts w:ascii="Calibri" w:eastAsia="Times New Roman" w:hAnsi="Calibri"/>
          <w:sz w:val="28"/>
          <w:szCs w:val="28"/>
        </w:rPr>
        <w:t>although you</w:t>
      </w:r>
      <w:r w:rsidR="00B479DC">
        <w:rPr>
          <w:rFonts w:ascii="Calibri" w:eastAsia="Times New Roman" w:hAnsi="Calibri"/>
          <w:sz w:val="28"/>
          <w:szCs w:val="28"/>
        </w:rPr>
        <w:t xml:space="preserve"> have to specify the type of wood finish you require, and what type of phone you want the case to be in</w:t>
      </w:r>
      <w:r w:rsidR="002A51F5">
        <w:rPr>
          <w:rFonts w:ascii="Calibri" w:eastAsia="Times New Roman" w:hAnsi="Calibri"/>
          <w:sz w:val="28"/>
          <w:szCs w:val="28"/>
        </w:rPr>
        <w:t xml:space="preserve">. I have decided to buy the mixed wood colours to start, and monitor the most popular choices going forward so I can restock accordingly. This will be a benefit in the short term as we have enough stock of all colours to fulfil any orders, but also not buying too much of a stock which ends up being less popular and becomes obsolete. The supplier also guarantees a </w:t>
      </w:r>
      <w:r w:rsidR="00BE29D2">
        <w:rPr>
          <w:rFonts w:ascii="Calibri" w:eastAsia="Times New Roman" w:hAnsi="Calibri"/>
          <w:sz w:val="28"/>
          <w:szCs w:val="28"/>
        </w:rPr>
        <w:t>6-day</w:t>
      </w:r>
      <w:r w:rsidR="002A51F5">
        <w:rPr>
          <w:rFonts w:ascii="Calibri" w:eastAsia="Times New Roman" w:hAnsi="Calibri"/>
          <w:sz w:val="28"/>
          <w:szCs w:val="28"/>
        </w:rPr>
        <w:t xml:space="preserve"> delivery, which is beneficial for cashflow as we can order in a smaller quantity but more frequently</w:t>
      </w:r>
      <w:r w:rsidR="003C3D2A">
        <w:rPr>
          <w:rFonts w:ascii="Calibri" w:eastAsia="Times New Roman" w:hAnsi="Calibri"/>
          <w:sz w:val="28"/>
          <w:szCs w:val="28"/>
        </w:rPr>
        <w:t>.</w:t>
      </w:r>
    </w:p>
    <w:p w14:paraId="309AE044" w14:textId="4A450A05" w:rsidR="003C3D2A" w:rsidRDefault="003C3D2A" w:rsidP="00D01116">
      <w:pPr>
        <w:rPr>
          <w:rFonts w:ascii="Calibri" w:eastAsia="Times New Roman" w:hAnsi="Calibri"/>
          <w:sz w:val="28"/>
          <w:szCs w:val="28"/>
        </w:rPr>
      </w:pPr>
      <w:r>
        <w:rPr>
          <w:rFonts w:ascii="Calibri" w:eastAsia="Times New Roman" w:hAnsi="Calibri"/>
          <w:sz w:val="28"/>
          <w:szCs w:val="28"/>
        </w:rPr>
        <w:tab/>
        <w:t>When deciding what phone models to buy, I have decided to pick the 6 most popular phone models, this will give me the best possible to service the largest market of customers without buying in to obsolete stock, the most popular phones have been researched by most sold as per the data below</w:t>
      </w:r>
    </w:p>
    <w:p w14:paraId="559E4372" w14:textId="338E6041" w:rsidR="003C3D2A" w:rsidRDefault="003C3D2A" w:rsidP="00D01116">
      <w:pPr>
        <w:rPr>
          <w:rFonts w:ascii="Calibri" w:eastAsia="Times New Roman" w:hAnsi="Calibri"/>
          <w:sz w:val="28"/>
          <w:szCs w:val="28"/>
        </w:rPr>
      </w:pPr>
    </w:p>
    <w:p w14:paraId="3015220B" w14:textId="77777777" w:rsidR="003C3D2A" w:rsidRDefault="003C3D2A" w:rsidP="00D01116">
      <w:pPr>
        <w:rPr>
          <w:noProof/>
        </w:rPr>
      </w:pPr>
    </w:p>
    <w:p w14:paraId="780F7068" w14:textId="54CB9B5E" w:rsidR="003C3D2A" w:rsidRDefault="003C3D2A" w:rsidP="00D01116">
      <w:pPr>
        <w:rPr>
          <w:rFonts w:ascii="Calibri" w:eastAsia="Times New Roman" w:hAnsi="Calibri"/>
          <w:sz w:val="28"/>
          <w:szCs w:val="28"/>
        </w:rPr>
      </w:pPr>
      <w:r>
        <w:rPr>
          <w:noProof/>
        </w:rPr>
        <w:drawing>
          <wp:inline distT="0" distB="0" distL="0" distR="0" wp14:anchorId="337B8792" wp14:editId="7A34C08B">
            <wp:extent cx="3556000" cy="1639593"/>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3281" t="16971" r="52065" b="54621"/>
                    <a:stretch/>
                  </pic:blipFill>
                  <pic:spPr bwMode="auto">
                    <a:xfrm>
                      <a:off x="0" y="0"/>
                      <a:ext cx="3575600" cy="1648630"/>
                    </a:xfrm>
                    <a:prstGeom prst="rect">
                      <a:avLst/>
                    </a:prstGeom>
                    <a:ln>
                      <a:noFill/>
                    </a:ln>
                    <a:extLst>
                      <a:ext uri="{53640926-AAD7-44D8-BBD7-CCE9431645EC}">
                        <a14:shadowObscured xmlns:a14="http://schemas.microsoft.com/office/drawing/2010/main"/>
                      </a:ext>
                    </a:extLst>
                  </pic:spPr>
                </pic:pic>
              </a:graphicData>
            </a:graphic>
          </wp:inline>
        </w:drawing>
      </w:r>
    </w:p>
    <w:p w14:paraId="22143D31" w14:textId="0F423544" w:rsidR="003C3D2A" w:rsidRDefault="003C3D2A" w:rsidP="00D01116">
      <w:pPr>
        <w:rPr>
          <w:rFonts w:ascii="Calibri" w:eastAsia="Times New Roman" w:hAnsi="Calibri"/>
          <w:sz w:val="28"/>
          <w:szCs w:val="28"/>
        </w:rPr>
      </w:pPr>
    </w:p>
    <w:p w14:paraId="7A02355C" w14:textId="164F05A7" w:rsidR="003C3D2A" w:rsidRDefault="003C3D2A" w:rsidP="00D01116">
      <w:pPr>
        <w:rPr>
          <w:rFonts w:ascii="Calibri" w:eastAsia="Times New Roman" w:hAnsi="Calibri"/>
          <w:sz w:val="28"/>
          <w:szCs w:val="28"/>
        </w:rPr>
      </w:pPr>
      <w:r>
        <w:rPr>
          <w:rFonts w:ascii="Calibri" w:eastAsia="Times New Roman" w:hAnsi="Calibri"/>
          <w:sz w:val="28"/>
          <w:szCs w:val="28"/>
        </w:rPr>
        <w:t>The phone cases I will be selling are</w:t>
      </w:r>
    </w:p>
    <w:p w14:paraId="7098A451" w14:textId="7830F69E" w:rsidR="003C3D2A" w:rsidRDefault="003C3D2A" w:rsidP="003C3D2A">
      <w:pPr>
        <w:pStyle w:val="ListParagraph"/>
        <w:numPr>
          <w:ilvl w:val="0"/>
          <w:numId w:val="8"/>
        </w:numPr>
        <w:rPr>
          <w:rFonts w:ascii="Calibri" w:eastAsia="Times New Roman" w:hAnsi="Calibri"/>
          <w:sz w:val="28"/>
          <w:szCs w:val="28"/>
        </w:rPr>
      </w:pPr>
      <w:r>
        <w:rPr>
          <w:rFonts w:ascii="Calibri" w:eastAsia="Times New Roman" w:hAnsi="Calibri"/>
          <w:sz w:val="28"/>
          <w:szCs w:val="28"/>
        </w:rPr>
        <w:t>Apple iPhone 11</w:t>
      </w:r>
    </w:p>
    <w:p w14:paraId="09720682" w14:textId="16DF0FFE" w:rsidR="003C3D2A" w:rsidRDefault="003C3D2A" w:rsidP="003C3D2A">
      <w:pPr>
        <w:pStyle w:val="ListParagraph"/>
        <w:numPr>
          <w:ilvl w:val="0"/>
          <w:numId w:val="8"/>
        </w:numPr>
        <w:rPr>
          <w:rFonts w:ascii="Calibri" w:eastAsia="Times New Roman" w:hAnsi="Calibri"/>
          <w:sz w:val="28"/>
          <w:szCs w:val="28"/>
        </w:rPr>
      </w:pPr>
      <w:r>
        <w:rPr>
          <w:rFonts w:ascii="Calibri" w:eastAsia="Times New Roman" w:hAnsi="Calibri"/>
          <w:sz w:val="28"/>
          <w:szCs w:val="28"/>
        </w:rPr>
        <w:t>Samsung Galaxy S10</w:t>
      </w:r>
    </w:p>
    <w:p w14:paraId="5971D00B" w14:textId="0B95841C" w:rsidR="003C3D2A" w:rsidRPr="003C3D2A" w:rsidRDefault="003C3D2A" w:rsidP="003C3D2A">
      <w:pPr>
        <w:pStyle w:val="ListParagraph"/>
        <w:numPr>
          <w:ilvl w:val="0"/>
          <w:numId w:val="8"/>
        </w:numPr>
        <w:rPr>
          <w:rFonts w:ascii="Calibri" w:eastAsia="Times New Roman" w:hAnsi="Calibri"/>
          <w:sz w:val="28"/>
          <w:szCs w:val="28"/>
        </w:rPr>
      </w:pPr>
      <w:r>
        <w:rPr>
          <w:rFonts w:ascii="Calibri" w:eastAsia="Times New Roman" w:hAnsi="Calibri"/>
          <w:sz w:val="28"/>
          <w:szCs w:val="28"/>
        </w:rPr>
        <w:t>Samsung Galaxy S10+</w:t>
      </w:r>
    </w:p>
    <w:p w14:paraId="7E472CFB" w14:textId="01F9E172" w:rsidR="003C3D2A" w:rsidRPr="003C3D2A" w:rsidRDefault="003C3D2A" w:rsidP="003C3D2A">
      <w:pPr>
        <w:pStyle w:val="ListParagraph"/>
        <w:numPr>
          <w:ilvl w:val="0"/>
          <w:numId w:val="8"/>
        </w:numPr>
        <w:rPr>
          <w:rFonts w:ascii="Calibri" w:eastAsia="Times New Roman" w:hAnsi="Calibri"/>
          <w:sz w:val="28"/>
          <w:szCs w:val="28"/>
        </w:rPr>
      </w:pPr>
      <w:r>
        <w:rPr>
          <w:rFonts w:ascii="Calibri" w:eastAsia="Times New Roman" w:hAnsi="Calibri"/>
          <w:sz w:val="28"/>
          <w:szCs w:val="28"/>
        </w:rPr>
        <w:lastRenderedPageBreak/>
        <w:t>Samsung Galaxy S10e</w:t>
      </w:r>
    </w:p>
    <w:p w14:paraId="462502D7" w14:textId="77D9C84E" w:rsidR="003C3D2A" w:rsidRDefault="003C3D2A" w:rsidP="003C3D2A">
      <w:pPr>
        <w:pStyle w:val="ListParagraph"/>
        <w:numPr>
          <w:ilvl w:val="0"/>
          <w:numId w:val="8"/>
        </w:numPr>
        <w:rPr>
          <w:rFonts w:ascii="Calibri" w:eastAsia="Times New Roman" w:hAnsi="Calibri"/>
          <w:sz w:val="28"/>
          <w:szCs w:val="28"/>
        </w:rPr>
      </w:pPr>
      <w:r>
        <w:rPr>
          <w:rFonts w:ascii="Calibri" w:eastAsia="Times New Roman" w:hAnsi="Calibri"/>
          <w:sz w:val="28"/>
          <w:szCs w:val="28"/>
        </w:rPr>
        <w:t>Apple iPhone 11 Pro</w:t>
      </w:r>
    </w:p>
    <w:p w14:paraId="14EAD7F0" w14:textId="5491F659" w:rsidR="003C3D2A" w:rsidRDefault="003C3D2A" w:rsidP="003C3D2A">
      <w:pPr>
        <w:pStyle w:val="ListParagraph"/>
        <w:numPr>
          <w:ilvl w:val="0"/>
          <w:numId w:val="8"/>
        </w:numPr>
        <w:rPr>
          <w:rFonts w:ascii="Calibri" w:eastAsia="Times New Roman" w:hAnsi="Calibri"/>
          <w:sz w:val="28"/>
          <w:szCs w:val="28"/>
        </w:rPr>
      </w:pPr>
      <w:r>
        <w:rPr>
          <w:rFonts w:ascii="Calibri" w:eastAsia="Times New Roman" w:hAnsi="Calibri"/>
          <w:sz w:val="28"/>
          <w:szCs w:val="28"/>
        </w:rPr>
        <w:t>Apple iPhone 11 Pro Max</w:t>
      </w:r>
    </w:p>
    <w:p w14:paraId="7EA49B34" w14:textId="525F456B" w:rsidR="003C3D2A" w:rsidRDefault="003C3D2A" w:rsidP="003C3D2A">
      <w:pPr>
        <w:rPr>
          <w:rFonts w:ascii="Calibri" w:eastAsia="Times New Roman" w:hAnsi="Calibri"/>
          <w:sz w:val="28"/>
          <w:szCs w:val="28"/>
        </w:rPr>
      </w:pPr>
    </w:p>
    <w:p w14:paraId="2BF6F3B6" w14:textId="1A460A5F" w:rsidR="003C3D2A" w:rsidRDefault="003C3D2A" w:rsidP="003C3D2A">
      <w:pPr>
        <w:rPr>
          <w:rFonts w:ascii="Calibri" w:eastAsia="Times New Roman" w:hAnsi="Calibri"/>
          <w:sz w:val="28"/>
          <w:szCs w:val="28"/>
        </w:rPr>
      </w:pPr>
      <w:r>
        <w:rPr>
          <w:rFonts w:ascii="Calibri" w:eastAsia="Times New Roman" w:hAnsi="Calibri"/>
          <w:sz w:val="28"/>
          <w:szCs w:val="28"/>
        </w:rPr>
        <w:t>This will also be something I will be monitoring overtime, introducing new models as they are released and removing older models as they become less popular</w:t>
      </w:r>
      <w:r w:rsidR="00BE29D2">
        <w:rPr>
          <w:rFonts w:ascii="Calibri" w:eastAsia="Times New Roman" w:hAnsi="Calibri"/>
          <w:sz w:val="28"/>
          <w:szCs w:val="28"/>
        </w:rPr>
        <w:t>. The cost when buying 50+ of each type at a time is £2.42 per unit, I have decided to allow a wastage factor of 10% to allow for any issues in printing and also redundant stock over time, which would bring my cost per unit to £2.66.</w:t>
      </w:r>
    </w:p>
    <w:p w14:paraId="74B09BDA" w14:textId="08F3233C" w:rsidR="00BE29D2" w:rsidRPr="003C3D2A" w:rsidRDefault="00BE29D2" w:rsidP="003C3D2A">
      <w:pPr>
        <w:rPr>
          <w:rFonts w:ascii="Calibri" w:eastAsia="Times New Roman" w:hAnsi="Calibri"/>
          <w:sz w:val="28"/>
          <w:szCs w:val="28"/>
        </w:rPr>
      </w:pPr>
      <w:r>
        <w:rPr>
          <w:rFonts w:ascii="Calibri" w:eastAsia="Times New Roman" w:hAnsi="Calibri"/>
          <w:sz w:val="28"/>
          <w:szCs w:val="28"/>
        </w:rPr>
        <w:tab/>
        <w:t>Over time if the output was to increase, there is potential for future savings by purchasing in quantities of 100 or more, which will reduce the price per unit</w:t>
      </w:r>
      <w:r w:rsidR="00F10982">
        <w:rPr>
          <w:rFonts w:ascii="Calibri" w:eastAsia="Times New Roman" w:hAnsi="Calibri"/>
          <w:sz w:val="28"/>
          <w:szCs w:val="28"/>
        </w:rPr>
        <w:t xml:space="preserve"> by 4%</w:t>
      </w:r>
    </w:p>
    <w:p w14:paraId="067534A8" w14:textId="77777777" w:rsidR="003C3D2A" w:rsidRPr="003C3D2A" w:rsidRDefault="003C3D2A" w:rsidP="003C3D2A">
      <w:pPr>
        <w:pStyle w:val="ListParagraph"/>
        <w:rPr>
          <w:rFonts w:ascii="Calibri" w:eastAsia="Times New Roman" w:hAnsi="Calibri"/>
          <w:sz w:val="28"/>
          <w:szCs w:val="28"/>
        </w:rPr>
      </w:pPr>
    </w:p>
    <w:p w14:paraId="3840A409" w14:textId="3461E9F6" w:rsidR="00F10982" w:rsidRDefault="00F10982" w:rsidP="00457424">
      <w:pPr>
        <w:divId w:val="1417558107"/>
        <w:rPr>
          <w:noProof/>
        </w:rPr>
      </w:pPr>
      <w:r>
        <w:rPr>
          <w:noProof/>
        </w:rPr>
        <w:drawing>
          <wp:inline distT="0" distB="0" distL="0" distR="0" wp14:anchorId="2B596067" wp14:editId="1ED427B0">
            <wp:extent cx="5981700" cy="2463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21029" r="2262" b="7397"/>
                    <a:stretch/>
                  </pic:blipFill>
                  <pic:spPr bwMode="auto">
                    <a:xfrm>
                      <a:off x="0" y="0"/>
                      <a:ext cx="5981700" cy="2463800"/>
                    </a:xfrm>
                    <a:prstGeom prst="rect">
                      <a:avLst/>
                    </a:prstGeom>
                    <a:ln>
                      <a:noFill/>
                    </a:ln>
                    <a:extLst>
                      <a:ext uri="{53640926-AAD7-44D8-BBD7-CCE9431645EC}">
                        <a14:shadowObscured xmlns:a14="http://schemas.microsoft.com/office/drawing/2010/main"/>
                      </a:ext>
                    </a:extLst>
                  </pic:spPr>
                </pic:pic>
              </a:graphicData>
            </a:graphic>
          </wp:inline>
        </w:drawing>
      </w:r>
    </w:p>
    <w:p w14:paraId="0DE17C2A" w14:textId="461A6D14" w:rsidR="00D01116" w:rsidRDefault="00D01116" w:rsidP="00457424">
      <w:pPr>
        <w:divId w:val="1417558107"/>
        <w:rPr>
          <w:rFonts w:ascii="Calibri" w:eastAsia="Times New Roman" w:hAnsi="Calibri"/>
          <w:color w:val="000000" w:themeColor="text1"/>
          <w:sz w:val="28"/>
          <w:szCs w:val="28"/>
        </w:rPr>
      </w:pPr>
    </w:p>
    <w:p w14:paraId="11A2F370" w14:textId="0094FC0B" w:rsidR="00D01116" w:rsidRPr="000F19DC" w:rsidRDefault="00D01116" w:rsidP="00D01116">
      <w:pPr>
        <w:tabs>
          <w:tab w:val="left" w:pos="1620"/>
        </w:tabs>
        <w:divId w:val="1417558107"/>
        <w:rPr>
          <w:rFonts w:ascii="Calibri" w:eastAsia="Times New Roman" w:hAnsi="Calibri"/>
          <w:b/>
          <w:bCs/>
          <w:color w:val="4472C4" w:themeColor="accent5"/>
          <w:sz w:val="32"/>
          <w:szCs w:val="32"/>
        </w:rPr>
      </w:pPr>
      <w:r w:rsidRPr="000F19DC">
        <w:rPr>
          <w:rFonts w:ascii="Calibri" w:eastAsia="Times New Roman" w:hAnsi="Calibri"/>
          <w:b/>
          <w:bCs/>
          <w:color w:val="4472C4" w:themeColor="accent5"/>
          <w:sz w:val="32"/>
          <w:szCs w:val="32"/>
        </w:rPr>
        <w:br w:type="textWrapping" w:clear="all"/>
      </w:r>
      <w:r w:rsidR="00F10982" w:rsidRPr="000F19DC">
        <w:rPr>
          <w:rFonts w:ascii="Calibri" w:eastAsia="Times New Roman" w:hAnsi="Calibri"/>
          <w:b/>
          <w:bCs/>
          <w:color w:val="4472C4" w:themeColor="accent5"/>
          <w:sz w:val="32"/>
          <w:szCs w:val="32"/>
        </w:rPr>
        <w:t>Selling fees</w:t>
      </w:r>
    </w:p>
    <w:p w14:paraId="6E95F534" w14:textId="1F70B5A1" w:rsidR="00F10982" w:rsidRDefault="00F10982" w:rsidP="00D01116">
      <w:pPr>
        <w:tabs>
          <w:tab w:val="left" w:pos="1620"/>
        </w:tabs>
        <w:divId w:val="1417558107"/>
        <w:rPr>
          <w:rFonts w:ascii="Calibri" w:eastAsia="Times New Roman" w:hAnsi="Calibri"/>
          <w:color w:val="000000" w:themeColor="text1"/>
          <w:sz w:val="28"/>
          <w:szCs w:val="28"/>
        </w:rPr>
      </w:pPr>
    </w:p>
    <w:p w14:paraId="41F4B422" w14:textId="09A6FA83" w:rsidR="00F10982" w:rsidRDefault="00F10982" w:rsidP="00D01116">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In order to sell items on the platforms </w:t>
      </w:r>
      <w:proofErr w:type="spellStart"/>
      <w:r>
        <w:rPr>
          <w:rFonts w:ascii="Calibri" w:eastAsia="Times New Roman" w:hAnsi="Calibri"/>
          <w:color w:val="000000" w:themeColor="text1"/>
          <w:sz w:val="28"/>
          <w:szCs w:val="28"/>
        </w:rPr>
        <w:t>Ebay</w:t>
      </w:r>
      <w:proofErr w:type="spellEnd"/>
      <w:r>
        <w:rPr>
          <w:rFonts w:ascii="Calibri" w:eastAsia="Times New Roman" w:hAnsi="Calibri"/>
          <w:color w:val="000000" w:themeColor="text1"/>
          <w:sz w:val="28"/>
          <w:szCs w:val="28"/>
        </w:rPr>
        <w:t xml:space="preserve"> &amp; Etsy they will charge listing and selling fees, we have to account for these as a part of </w:t>
      </w:r>
      <w:r w:rsidR="00D813B6">
        <w:rPr>
          <w:rFonts w:ascii="Calibri" w:eastAsia="Times New Roman" w:hAnsi="Calibri"/>
          <w:color w:val="000000" w:themeColor="text1"/>
          <w:sz w:val="28"/>
          <w:szCs w:val="28"/>
        </w:rPr>
        <w:t>our variable costs in order to provide an accurate profit margin.</w:t>
      </w:r>
    </w:p>
    <w:p w14:paraId="200D875D" w14:textId="29F810DB" w:rsidR="00F809FB" w:rsidRDefault="00F809FB" w:rsidP="00D01116">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r>
      <w:r w:rsidR="00D813B6">
        <w:rPr>
          <w:rFonts w:ascii="Calibri" w:eastAsia="Times New Roman" w:hAnsi="Calibri"/>
          <w:color w:val="000000" w:themeColor="text1"/>
          <w:sz w:val="28"/>
          <w:szCs w:val="28"/>
        </w:rPr>
        <w:tab/>
        <w:t>The first platform I have investigated is Etsy,</w:t>
      </w:r>
      <w:r>
        <w:rPr>
          <w:rFonts w:ascii="Calibri" w:eastAsia="Times New Roman" w:hAnsi="Calibri"/>
          <w:color w:val="000000" w:themeColor="text1"/>
          <w:sz w:val="28"/>
          <w:szCs w:val="28"/>
        </w:rPr>
        <w:t xml:space="preserve"> from looking at the information provided on the Etsy website I have found that they charge 3 rates as listed below</w:t>
      </w:r>
    </w:p>
    <w:p w14:paraId="40D7209B" w14:textId="517C9FE3" w:rsidR="00D813B6" w:rsidRDefault="00041450" w:rsidP="00F809FB">
      <w:pPr>
        <w:pStyle w:val="ListParagraph"/>
        <w:numPr>
          <w:ilvl w:val="0"/>
          <w:numId w:val="9"/>
        </w:num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Listing Fee (This is a flat rate of 16p + VAT on every item sold)</w:t>
      </w:r>
    </w:p>
    <w:p w14:paraId="350EB3E3" w14:textId="04220C7A" w:rsidR="00041450" w:rsidRDefault="00041450" w:rsidP="00F809FB">
      <w:pPr>
        <w:pStyle w:val="ListParagraph"/>
        <w:numPr>
          <w:ilvl w:val="0"/>
          <w:numId w:val="9"/>
        </w:num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Transaction Fee (This is 5% of the total sales value + 20% VAT)</w:t>
      </w:r>
    </w:p>
    <w:p w14:paraId="3618F284" w14:textId="71CB4E13" w:rsidR="00041450" w:rsidRDefault="00041450" w:rsidP="00041450">
      <w:pPr>
        <w:pStyle w:val="ListParagraph"/>
        <w:numPr>
          <w:ilvl w:val="0"/>
          <w:numId w:val="9"/>
        </w:num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Payment Processing Fee (This is 4% of the total sales value + 20p + VAT)</w:t>
      </w:r>
    </w:p>
    <w:p w14:paraId="1F7F16FB" w14:textId="791E8CF1" w:rsidR="00041450" w:rsidRDefault="00041450" w:rsidP="00041450">
      <w:pPr>
        <w:tabs>
          <w:tab w:val="left" w:pos="1620"/>
        </w:tabs>
        <w:divId w:val="1417558107"/>
        <w:rPr>
          <w:rFonts w:ascii="Calibri" w:eastAsia="Times New Roman" w:hAnsi="Calibri"/>
          <w:color w:val="000000" w:themeColor="text1"/>
          <w:sz w:val="28"/>
          <w:szCs w:val="28"/>
        </w:rPr>
      </w:pPr>
    </w:p>
    <w:p w14:paraId="2411EEBE" w14:textId="43C217D6" w:rsidR="00041450" w:rsidRDefault="00041450" w:rsidP="00041450">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 will compare this to the </w:t>
      </w:r>
      <w:proofErr w:type="spellStart"/>
      <w:r>
        <w:rPr>
          <w:rFonts w:ascii="Calibri" w:eastAsia="Times New Roman" w:hAnsi="Calibri"/>
          <w:color w:val="000000" w:themeColor="text1"/>
          <w:sz w:val="28"/>
          <w:szCs w:val="28"/>
        </w:rPr>
        <w:t>Ebay</w:t>
      </w:r>
      <w:proofErr w:type="spellEnd"/>
      <w:r>
        <w:rPr>
          <w:rFonts w:ascii="Calibri" w:eastAsia="Times New Roman" w:hAnsi="Calibri"/>
          <w:color w:val="000000" w:themeColor="text1"/>
          <w:sz w:val="28"/>
          <w:szCs w:val="28"/>
        </w:rPr>
        <w:t xml:space="preserve"> selling fees as below</w:t>
      </w:r>
    </w:p>
    <w:p w14:paraId="08195499" w14:textId="4526AF7C" w:rsidR="005B3E96" w:rsidRDefault="005B3E96" w:rsidP="005B3E96">
      <w:pPr>
        <w:pStyle w:val="ListParagraph"/>
        <w:numPr>
          <w:ilvl w:val="0"/>
          <w:numId w:val="11"/>
        </w:num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Listing Fee (10% of total sales value)</w:t>
      </w:r>
    </w:p>
    <w:p w14:paraId="7827125E" w14:textId="6E0B1053" w:rsidR="005B3E96" w:rsidRDefault="005B3E96" w:rsidP="005B3E96">
      <w:pPr>
        <w:pStyle w:val="ListParagraph"/>
        <w:numPr>
          <w:ilvl w:val="0"/>
          <w:numId w:val="11"/>
        </w:numPr>
        <w:tabs>
          <w:tab w:val="left" w:pos="1620"/>
        </w:tabs>
        <w:divId w:val="1417558107"/>
        <w:rPr>
          <w:rFonts w:ascii="Calibri" w:eastAsia="Times New Roman" w:hAnsi="Calibri"/>
          <w:color w:val="000000" w:themeColor="text1"/>
          <w:sz w:val="28"/>
          <w:szCs w:val="28"/>
        </w:rPr>
      </w:pPr>
      <w:proofErr w:type="spellStart"/>
      <w:r>
        <w:rPr>
          <w:rFonts w:ascii="Calibri" w:eastAsia="Times New Roman" w:hAnsi="Calibri"/>
          <w:color w:val="000000" w:themeColor="text1"/>
          <w:sz w:val="28"/>
          <w:szCs w:val="28"/>
        </w:rPr>
        <w:t>Paypal</w:t>
      </w:r>
      <w:proofErr w:type="spellEnd"/>
      <w:r>
        <w:rPr>
          <w:rFonts w:ascii="Calibri" w:eastAsia="Times New Roman" w:hAnsi="Calibri"/>
          <w:color w:val="000000" w:themeColor="text1"/>
          <w:sz w:val="28"/>
          <w:szCs w:val="28"/>
        </w:rPr>
        <w:t xml:space="preserve"> Transaction Fee (2.9% of total sales value + 30p flat charge)</w:t>
      </w:r>
    </w:p>
    <w:p w14:paraId="397E4227" w14:textId="231087BF" w:rsidR="005611FB" w:rsidRDefault="005611FB" w:rsidP="005611FB">
      <w:pPr>
        <w:tabs>
          <w:tab w:val="left" w:pos="1620"/>
        </w:tabs>
        <w:divId w:val="1417558107"/>
        <w:rPr>
          <w:rFonts w:ascii="Calibri" w:eastAsia="Times New Roman" w:hAnsi="Calibri"/>
          <w:color w:val="000000" w:themeColor="text1"/>
          <w:sz w:val="28"/>
          <w:szCs w:val="28"/>
        </w:rPr>
      </w:pPr>
    </w:p>
    <w:tbl>
      <w:tblPr>
        <w:tblW w:w="8119" w:type="dxa"/>
        <w:tblLook w:val="04A0" w:firstRow="1" w:lastRow="0" w:firstColumn="1" w:lastColumn="0" w:noHBand="0" w:noVBand="1"/>
      </w:tblPr>
      <w:tblGrid>
        <w:gridCol w:w="4421"/>
        <w:gridCol w:w="1849"/>
        <w:gridCol w:w="1849"/>
      </w:tblGrid>
      <w:tr w:rsidR="005611FB" w:rsidRPr="005611FB" w14:paraId="1FB6BE4D" w14:textId="77777777" w:rsidTr="005611FB">
        <w:trPr>
          <w:divId w:val="1417558107"/>
          <w:trHeight w:val="290"/>
        </w:trPr>
        <w:tc>
          <w:tcPr>
            <w:tcW w:w="442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D1ECF26"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Stock Case @ £16.00 sales price</w:t>
            </w:r>
          </w:p>
        </w:tc>
        <w:tc>
          <w:tcPr>
            <w:tcW w:w="1849" w:type="dxa"/>
            <w:tcBorders>
              <w:top w:val="single" w:sz="8" w:space="0" w:color="auto"/>
              <w:left w:val="nil"/>
              <w:bottom w:val="single" w:sz="4" w:space="0" w:color="auto"/>
              <w:right w:val="single" w:sz="4" w:space="0" w:color="auto"/>
            </w:tcBorders>
            <w:shd w:val="clear" w:color="auto" w:fill="auto"/>
            <w:noWrap/>
            <w:vAlign w:val="bottom"/>
            <w:hideMark/>
          </w:tcPr>
          <w:p w14:paraId="61FDBE0B"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 Etsy </w:t>
            </w:r>
          </w:p>
        </w:tc>
        <w:tc>
          <w:tcPr>
            <w:tcW w:w="1849" w:type="dxa"/>
            <w:tcBorders>
              <w:top w:val="single" w:sz="8" w:space="0" w:color="auto"/>
              <w:left w:val="nil"/>
              <w:bottom w:val="single" w:sz="4" w:space="0" w:color="auto"/>
              <w:right w:val="single" w:sz="8" w:space="0" w:color="auto"/>
            </w:tcBorders>
            <w:shd w:val="clear" w:color="auto" w:fill="auto"/>
            <w:noWrap/>
            <w:vAlign w:val="bottom"/>
            <w:hideMark/>
          </w:tcPr>
          <w:p w14:paraId="5E7092A5"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 </w:t>
            </w:r>
            <w:proofErr w:type="spellStart"/>
            <w:r w:rsidRPr="005611FB">
              <w:rPr>
                <w:rFonts w:ascii="Calibri" w:eastAsia="Times New Roman" w:hAnsi="Calibri" w:cs="Calibri"/>
                <w:color w:val="000000"/>
                <w:sz w:val="22"/>
                <w:szCs w:val="22"/>
              </w:rPr>
              <w:t>Ebay</w:t>
            </w:r>
            <w:proofErr w:type="spellEnd"/>
            <w:r w:rsidRPr="005611FB">
              <w:rPr>
                <w:rFonts w:ascii="Calibri" w:eastAsia="Times New Roman" w:hAnsi="Calibri" w:cs="Calibri"/>
                <w:color w:val="000000"/>
                <w:sz w:val="22"/>
                <w:szCs w:val="22"/>
              </w:rPr>
              <w:t xml:space="preserve"> </w:t>
            </w:r>
          </w:p>
        </w:tc>
      </w:tr>
      <w:tr w:rsidR="005611FB" w:rsidRPr="005611FB" w14:paraId="1793B520" w14:textId="77777777" w:rsidTr="005611FB">
        <w:trPr>
          <w:divId w:val="1417558107"/>
          <w:trHeight w:val="290"/>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40AF5B33"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Listing Fee </w:t>
            </w:r>
          </w:p>
        </w:tc>
        <w:tc>
          <w:tcPr>
            <w:tcW w:w="1849" w:type="dxa"/>
            <w:tcBorders>
              <w:top w:val="nil"/>
              <w:left w:val="nil"/>
              <w:bottom w:val="single" w:sz="4" w:space="0" w:color="auto"/>
              <w:right w:val="single" w:sz="4" w:space="0" w:color="auto"/>
            </w:tcBorders>
            <w:shd w:val="clear" w:color="auto" w:fill="auto"/>
            <w:noWrap/>
            <w:vAlign w:val="bottom"/>
            <w:hideMark/>
          </w:tcPr>
          <w:p w14:paraId="224A9B74"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 £              0.19 </w:t>
            </w:r>
          </w:p>
        </w:tc>
        <w:tc>
          <w:tcPr>
            <w:tcW w:w="1849" w:type="dxa"/>
            <w:tcBorders>
              <w:top w:val="nil"/>
              <w:left w:val="nil"/>
              <w:bottom w:val="single" w:sz="4" w:space="0" w:color="auto"/>
              <w:right w:val="single" w:sz="8" w:space="0" w:color="auto"/>
            </w:tcBorders>
            <w:shd w:val="clear" w:color="auto" w:fill="auto"/>
            <w:noWrap/>
            <w:vAlign w:val="bottom"/>
            <w:hideMark/>
          </w:tcPr>
          <w:p w14:paraId="233A8882"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 £              1.60 </w:t>
            </w:r>
          </w:p>
        </w:tc>
      </w:tr>
      <w:tr w:rsidR="005611FB" w:rsidRPr="005611FB" w14:paraId="550A5376" w14:textId="77777777" w:rsidTr="005611FB">
        <w:trPr>
          <w:divId w:val="1417558107"/>
          <w:trHeight w:val="290"/>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1898548F"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Transaction Fee </w:t>
            </w:r>
          </w:p>
        </w:tc>
        <w:tc>
          <w:tcPr>
            <w:tcW w:w="1849" w:type="dxa"/>
            <w:tcBorders>
              <w:top w:val="nil"/>
              <w:left w:val="nil"/>
              <w:bottom w:val="single" w:sz="4" w:space="0" w:color="auto"/>
              <w:right w:val="single" w:sz="4" w:space="0" w:color="auto"/>
            </w:tcBorders>
            <w:shd w:val="clear" w:color="auto" w:fill="auto"/>
            <w:noWrap/>
            <w:vAlign w:val="bottom"/>
            <w:hideMark/>
          </w:tcPr>
          <w:p w14:paraId="26F0B3D0"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 £              0.96 </w:t>
            </w:r>
          </w:p>
        </w:tc>
        <w:tc>
          <w:tcPr>
            <w:tcW w:w="1849" w:type="dxa"/>
            <w:tcBorders>
              <w:top w:val="nil"/>
              <w:left w:val="nil"/>
              <w:bottom w:val="single" w:sz="4" w:space="0" w:color="auto"/>
              <w:right w:val="single" w:sz="8" w:space="0" w:color="auto"/>
            </w:tcBorders>
            <w:shd w:val="clear" w:color="auto" w:fill="auto"/>
            <w:noWrap/>
            <w:vAlign w:val="bottom"/>
            <w:hideMark/>
          </w:tcPr>
          <w:p w14:paraId="7B2EFF70"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 £              0.76 </w:t>
            </w:r>
          </w:p>
        </w:tc>
      </w:tr>
      <w:tr w:rsidR="005611FB" w:rsidRPr="005611FB" w14:paraId="20392DC0" w14:textId="77777777" w:rsidTr="005611FB">
        <w:trPr>
          <w:divId w:val="1417558107"/>
          <w:trHeight w:val="290"/>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0830C5BD"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Payment Fee </w:t>
            </w:r>
          </w:p>
        </w:tc>
        <w:tc>
          <w:tcPr>
            <w:tcW w:w="1849" w:type="dxa"/>
            <w:tcBorders>
              <w:top w:val="nil"/>
              <w:left w:val="nil"/>
              <w:bottom w:val="single" w:sz="4" w:space="0" w:color="auto"/>
              <w:right w:val="single" w:sz="4" w:space="0" w:color="auto"/>
            </w:tcBorders>
            <w:shd w:val="clear" w:color="auto" w:fill="auto"/>
            <w:noWrap/>
            <w:vAlign w:val="bottom"/>
            <w:hideMark/>
          </w:tcPr>
          <w:p w14:paraId="521E9E67"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 £              1.01 </w:t>
            </w:r>
          </w:p>
        </w:tc>
        <w:tc>
          <w:tcPr>
            <w:tcW w:w="1849" w:type="dxa"/>
            <w:tcBorders>
              <w:top w:val="nil"/>
              <w:left w:val="nil"/>
              <w:bottom w:val="single" w:sz="4" w:space="0" w:color="auto"/>
              <w:right w:val="single" w:sz="8" w:space="0" w:color="auto"/>
            </w:tcBorders>
            <w:shd w:val="clear" w:color="auto" w:fill="auto"/>
            <w:noWrap/>
            <w:vAlign w:val="bottom"/>
            <w:hideMark/>
          </w:tcPr>
          <w:p w14:paraId="7BAFBED7" w14:textId="77777777" w:rsidR="005611FB" w:rsidRPr="005611FB" w:rsidRDefault="005611FB" w:rsidP="005611FB">
            <w:pPr>
              <w:rPr>
                <w:rFonts w:ascii="Calibri" w:eastAsia="Times New Roman" w:hAnsi="Calibri" w:cs="Calibri"/>
                <w:color w:val="000000"/>
                <w:sz w:val="22"/>
                <w:szCs w:val="22"/>
              </w:rPr>
            </w:pPr>
            <w:r w:rsidRPr="005611FB">
              <w:rPr>
                <w:rFonts w:ascii="Calibri" w:eastAsia="Times New Roman" w:hAnsi="Calibri" w:cs="Calibri"/>
                <w:color w:val="000000"/>
                <w:sz w:val="22"/>
                <w:szCs w:val="22"/>
              </w:rPr>
              <w:t xml:space="preserve"> £                   -   </w:t>
            </w:r>
          </w:p>
        </w:tc>
      </w:tr>
      <w:tr w:rsidR="005611FB" w:rsidRPr="005611FB" w14:paraId="1E40AA0E" w14:textId="77777777" w:rsidTr="005611FB">
        <w:trPr>
          <w:divId w:val="1417558107"/>
          <w:trHeight w:val="302"/>
        </w:trPr>
        <w:tc>
          <w:tcPr>
            <w:tcW w:w="4421" w:type="dxa"/>
            <w:tcBorders>
              <w:top w:val="nil"/>
              <w:left w:val="single" w:sz="8" w:space="0" w:color="auto"/>
              <w:bottom w:val="single" w:sz="8" w:space="0" w:color="auto"/>
              <w:right w:val="single" w:sz="4" w:space="0" w:color="auto"/>
            </w:tcBorders>
            <w:shd w:val="clear" w:color="auto" w:fill="auto"/>
            <w:noWrap/>
            <w:vAlign w:val="bottom"/>
            <w:hideMark/>
          </w:tcPr>
          <w:p w14:paraId="4C9CEB1A" w14:textId="77777777" w:rsidR="005611FB" w:rsidRPr="005611FB" w:rsidRDefault="005611FB" w:rsidP="005611FB">
            <w:pPr>
              <w:rPr>
                <w:rFonts w:ascii="Calibri" w:eastAsia="Times New Roman" w:hAnsi="Calibri" w:cs="Calibri"/>
                <w:b/>
                <w:bCs/>
                <w:color w:val="000000"/>
                <w:sz w:val="22"/>
                <w:szCs w:val="22"/>
              </w:rPr>
            </w:pPr>
            <w:r w:rsidRPr="005611FB">
              <w:rPr>
                <w:rFonts w:ascii="Calibri" w:eastAsia="Times New Roman" w:hAnsi="Calibri" w:cs="Calibri"/>
                <w:b/>
                <w:bCs/>
                <w:color w:val="000000"/>
                <w:sz w:val="22"/>
                <w:szCs w:val="22"/>
              </w:rPr>
              <w:t>Total Fees</w:t>
            </w:r>
          </w:p>
        </w:tc>
        <w:tc>
          <w:tcPr>
            <w:tcW w:w="1849" w:type="dxa"/>
            <w:tcBorders>
              <w:top w:val="nil"/>
              <w:left w:val="nil"/>
              <w:bottom w:val="single" w:sz="8" w:space="0" w:color="auto"/>
              <w:right w:val="nil"/>
            </w:tcBorders>
            <w:shd w:val="clear" w:color="auto" w:fill="auto"/>
            <w:noWrap/>
            <w:vAlign w:val="bottom"/>
            <w:hideMark/>
          </w:tcPr>
          <w:p w14:paraId="3AF421CE" w14:textId="77777777" w:rsidR="005611FB" w:rsidRPr="005611FB" w:rsidRDefault="005611FB" w:rsidP="005611FB">
            <w:pPr>
              <w:rPr>
                <w:rFonts w:ascii="Calibri" w:eastAsia="Times New Roman" w:hAnsi="Calibri" w:cs="Calibri"/>
                <w:b/>
                <w:bCs/>
                <w:color w:val="000000"/>
                <w:sz w:val="22"/>
                <w:szCs w:val="22"/>
              </w:rPr>
            </w:pPr>
            <w:r w:rsidRPr="005611FB">
              <w:rPr>
                <w:rFonts w:ascii="Calibri" w:eastAsia="Times New Roman" w:hAnsi="Calibri" w:cs="Calibri"/>
                <w:b/>
                <w:bCs/>
                <w:color w:val="000000"/>
                <w:sz w:val="22"/>
                <w:szCs w:val="22"/>
              </w:rPr>
              <w:t xml:space="preserve"> £              2.16 </w:t>
            </w:r>
          </w:p>
        </w:tc>
        <w:tc>
          <w:tcPr>
            <w:tcW w:w="1849" w:type="dxa"/>
            <w:tcBorders>
              <w:top w:val="nil"/>
              <w:left w:val="nil"/>
              <w:bottom w:val="single" w:sz="8" w:space="0" w:color="auto"/>
              <w:right w:val="single" w:sz="8" w:space="0" w:color="auto"/>
            </w:tcBorders>
            <w:shd w:val="clear" w:color="auto" w:fill="auto"/>
            <w:noWrap/>
            <w:vAlign w:val="bottom"/>
            <w:hideMark/>
          </w:tcPr>
          <w:p w14:paraId="42C1C21D" w14:textId="77777777" w:rsidR="005611FB" w:rsidRPr="005611FB" w:rsidRDefault="005611FB" w:rsidP="005611FB">
            <w:pPr>
              <w:rPr>
                <w:rFonts w:ascii="Calibri" w:eastAsia="Times New Roman" w:hAnsi="Calibri" w:cs="Calibri"/>
                <w:b/>
                <w:bCs/>
                <w:color w:val="000000"/>
                <w:sz w:val="22"/>
                <w:szCs w:val="22"/>
              </w:rPr>
            </w:pPr>
            <w:r w:rsidRPr="005611FB">
              <w:rPr>
                <w:rFonts w:ascii="Calibri" w:eastAsia="Times New Roman" w:hAnsi="Calibri" w:cs="Calibri"/>
                <w:b/>
                <w:bCs/>
                <w:color w:val="000000"/>
                <w:sz w:val="22"/>
                <w:szCs w:val="22"/>
              </w:rPr>
              <w:t xml:space="preserve"> £              2.36 </w:t>
            </w:r>
          </w:p>
        </w:tc>
      </w:tr>
    </w:tbl>
    <w:p w14:paraId="4C348054" w14:textId="77777777" w:rsidR="005611FB" w:rsidRPr="005611FB" w:rsidRDefault="005611FB" w:rsidP="005611FB">
      <w:pPr>
        <w:tabs>
          <w:tab w:val="left" w:pos="1620"/>
        </w:tabs>
        <w:divId w:val="1417558107"/>
        <w:rPr>
          <w:rFonts w:ascii="Calibri" w:eastAsia="Times New Roman" w:hAnsi="Calibri"/>
          <w:color w:val="000000" w:themeColor="text1"/>
          <w:sz w:val="28"/>
          <w:szCs w:val="28"/>
        </w:rPr>
      </w:pPr>
    </w:p>
    <w:tbl>
      <w:tblPr>
        <w:tblW w:w="8119" w:type="dxa"/>
        <w:tblLook w:val="04A0" w:firstRow="1" w:lastRow="0" w:firstColumn="1" w:lastColumn="0" w:noHBand="0" w:noVBand="1"/>
      </w:tblPr>
      <w:tblGrid>
        <w:gridCol w:w="4421"/>
        <w:gridCol w:w="1849"/>
        <w:gridCol w:w="1849"/>
      </w:tblGrid>
      <w:tr w:rsidR="0077519D" w:rsidRPr="0077519D" w14:paraId="1F384BA6" w14:textId="77777777" w:rsidTr="0077519D">
        <w:trPr>
          <w:divId w:val="1417558107"/>
          <w:trHeight w:val="184"/>
        </w:trPr>
        <w:tc>
          <w:tcPr>
            <w:tcW w:w="442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C1D2DE3" w14:textId="2D40806D" w:rsidR="0077519D" w:rsidRPr="0077519D" w:rsidRDefault="0077519D" w:rsidP="0077519D">
            <w:pPr>
              <w:rPr>
                <w:rFonts w:ascii="Calibri" w:eastAsia="Times New Roman" w:hAnsi="Calibri" w:cs="Calibri"/>
                <w:color w:val="000000"/>
                <w:sz w:val="22"/>
                <w:szCs w:val="22"/>
              </w:rPr>
            </w:pPr>
            <w:r>
              <w:rPr>
                <w:rFonts w:ascii="Calibri" w:eastAsia="Times New Roman" w:hAnsi="Calibri" w:cs="Calibri"/>
                <w:color w:val="000000"/>
                <w:sz w:val="22"/>
                <w:szCs w:val="22"/>
              </w:rPr>
              <w:t>Custom Engraved</w:t>
            </w:r>
            <w:r w:rsidRPr="0077519D">
              <w:rPr>
                <w:rFonts w:ascii="Calibri" w:eastAsia="Times New Roman" w:hAnsi="Calibri" w:cs="Calibri"/>
                <w:color w:val="000000"/>
                <w:sz w:val="22"/>
                <w:szCs w:val="22"/>
              </w:rPr>
              <w:t xml:space="preserve"> Case @ £27.00 sales price</w:t>
            </w:r>
          </w:p>
        </w:tc>
        <w:tc>
          <w:tcPr>
            <w:tcW w:w="1849" w:type="dxa"/>
            <w:tcBorders>
              <w:top w:val="single" w:sz="8" w:space="0" w:color="auto"/>
              <w:left w:val="nil"/>
              <w:bottom w:val="single" w:sz="4" w:space="0" w:color="auto"/>
              <w:right w:val="single" w:sz="4" w:space="0" w:color="auto"/>
            </w:tcBorders>
            <w:shd w:val="clear" w:color="auto" w:fill="auto"/>
            <w:noWrap/>
            <w:vAlign w:val="bottom"/>
            <w:hideMark/>
          </w:tcPr>
          <w:p w14:paraId="46763176"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 Etsy </w:t>
            </w:r>
          </w:p>
        </w:tc>
        <w:tc>
          <w:tcPr>
            <w:tcW w:w="1849" w:type="dxa"/>
            <w:tcBorders>
              <w:top w:val="single" w:sz="8" w:space="0" w:color="auto"/>
              <w:left w:val="nil"/>
              <w:bottom w:val="single" w:sz="4" w:space="0" w:color="auto"/>
              <w:right w:val="single" w:sz="8" w:space="0" w:color="auto"/>
            </w:tcBorders>
            <w:shd w:val="clear" w:color="auto" w:fill="auto"/>
            <w:noWrap/>
            <w:vAlign w:val="bottom"/>
            <w:hideMark/>
          </w:tcPr>
          <w:p w14:paraId="3F544718"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 </w:t>
            </w:r>
            <w:proofErr w:type="spellStart"/>
            <w:r w:rsidRPr="0077519D">
              <w:rPr>
                <w:rFonts w:ascii="Calibri" w:eastAsia="Times New Roman" w:hAnsi="Calibri" w:cs="Calibri"/>
                <w:color w:val="000000"/>
                <w:sz w:val="22"/>
                <w:szCs w:val="22"/>
              </w:rPr>
              <w:t>Ebay</w:t>
            </w:r>
            <w:proofErr w:type="spellEnd"/>
            <w:r w:rsidRPr="0077519D">
              <w:rPr>
                <w:rFonts w:ascii="Calibri" w:eastAsia="Times New Roman" w:hAnsi="Calibri" w:cs="Calibri"/>
                <w:color w:val="000000"/>
                <w:sz w:val="22"/>
                <w:szCs w:val="22"/>
              </w:rPr>
              <w:t xml:space="preserve"> </w:t>
            </w:r>
          </w:p>
        </w:tc>
      </w:tr>
      <w:tr w:rsidR="0077519D" w:rsidRPr="0077519D" w14:paraId="7D8142D0" w14:textId="77777777" w:rsidTr="0077519D">
        <w:trPr>
          <w:divId w:val="1417558107"/>
          <w:trHeight w:val="184"/>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4DBAD04F"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Listing Fee </w:t>
            </w:r>
          </w:p>
        </w:tc>
        <w:tc>
          <w:tcPr>
            <w:tcW w:w="1849" w:type="dxa"/>
            <w:tcBorders>
              <w:top w:val="nil"/>
              <w:left w:val="nil"/>
              <w:bottom w:val="single" w:sz="4" w:space="0" w:color="auto"/>
              <w:right w:val="single" w:sz="4" w:space="0" w:color="auto"/>
            </w:tcBorders>
            <w:shd w:val="clear" w:color="auto" w:fill="auto"/>
            <w:noWrap/>
            <w:vAlign w:val="bottom"/>
            <w:hideMark/>
          </w:tcPr>
          <w:p w14:paraId="12D63899"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 £              0.19 </w:t>
            </w:r>
          </w:p>
        </w:tc>
        <w:tc>
          <w:tcPr>
            <w:tcW w:w="1849" w:type="dxa"/>
            <w:tcBorders>
              <w:top w:val="nil"/>
              <w:left w:val="nil"/>
              <w:bottom w:val="single" w:sz="4" w:space="0" w:color="auto"/>
              <w:right w:val="single" w:sz="8" w:space="0" w:color="auto"/>
            </w:tcBorders>
            <w:shd w:val="clear" w:color="auto" w:fill="auto"/>
            <w:noWrap/>
            <w:vAlign w:val="bottom"/>
            <w:hideMark/>
          </w:tcPr>
          <w:p w14:paraId="3F460D83"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 £              2.70 </w:t>
            </w:r>
          </w:p>
        </w:tc>
      </w:tr>
      <w:tr w:rsidR="0077519D" w:rsidRPr="0077519D" w14:paraId="7CD6B921" w14:textId="77777777" w:rsidTr="0077519D">
        <w:trPr>
          <w:divId w:val="1417558107"/>
          <w:trHeight w:val="184"/>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62ED18CD"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Transaction Fee </w:t>
            </w:r>
          </w:p>
        </w:tc>
        <w:tc>
          <w:tcPr>
            <w:tcW w:w="1849" w:type="dxa"/>
            <w:tcBorders>
              <w:top w:val="nil"/>
              <w:left w:val="nil"/>
              <w:bottom w:val="single" w:sz="4" w:space="0" w:color="auto"/>
              <w:right w:val="single" w:sz="4" w:space="0" w:color="auto"/>
            </w:tcBorders>
            <w:shd w:val="clear" w:color="auto" w:fill="auto"/>
            <w:noWrap/>
            <w:vAlign w:val="bottom"/>
            <w:hideMark/>
          </w:tcPr>
          <w:p w14:paraId="3CDD5866"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 £              1.62 </w:t>
            </w:r>
          </w:p>
        </w:tc>
        <w:tc>
          <w:tcPr>
            <w:tcW w:w="1849" w:type="dxa"/>
            <w:tcBorders>
              <w:top w:val="nil"/>
              <w:left w:val="nil"/>
              <w:bottom w:val="single" w:sz="4" w:space="0" w:color="auto"/>
              <w:right w:val="single" w:sz="8" w:space="0" w:color="auto"/>
            </w:tcBorders>
            <w:shd w:val="clear" w:color="auto" w:fill="auto"/>
            <w:noWrap/>
            <w:vAlign w:val="bottom"/>
            <w:hideMark/>
          </w:tcPr>
          <w:p w14:paraId="1295186D"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 £              1.08 </w:t>
            </w:r>
          </w:p>
        </w:tc>
      </w:tr>
      <w:tr w:rsidR="0077519D" w:rsidRPr="0077519D" w14:paraId="289D6719" w14:textId="77777777" w:rsidTr="0077519D">
        <w:trPr>
          <w:divId w:val="1417558107"/>
          <w:trHeight w:val="184"/>
        </w:trPr>
        <w:tc>
          <w:tcPr>
            <w:tcW w:w="4421" w:type="dxa"/>
            <w:tcBorders>
              <w:top w:val="nil"/>
              <w:left w:val="single" w:sz="8" w:space="0" w:color="auto"/>
              <w:bottom w:val="single" w:sz="4" w:space="0" w:color="auto"/>
              <w:right w:val="single" w:sz="4" w:space="0" w:color="auto"/>
            </w:tcBorders>
            <w:shd w:val="clear" w:color="auto" w:fill="auto"/>
            <w:noWrap/>
            <w:vAlign w:val="bottom"/>
            <w:hideMark/>
          </w:tcPr>
          <w:p w14:paraId="54891548"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Payment Fee </w:t>
            </w:r>
          </w:p>
        </w:tc>
        <w:tc>
          <w:tcPr>
            <w:tcW w:w="1849" w:type="dxa"/>
            <w:tcBorders>
              <w:top w:val="nil"/>
              <w:left w:val="nil"/>
              <w:bottom w:val="single" w:sz="4" w:space="0" w:color="auto"/>
              <w:right w:val="single" w:sz="4" w:space="0" w:color="auto"/>
            </w:tcBorders>
            <w:shd w:val="clear" w:color="auto" w:fill="auto"/>
            <w:noWrap/>
            <w:vAlign w:val="bottom"/>
            <w:hideMark/>
          </w:tcPr>
          <w:p w14:paraId="2A025362"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 £              1.54 </w:t>
            </w:r>
          </w:p>
        </w:tc>
        <w:tc>
          <w:tcPr>
            <w:tcW w:w="1849" w:type="dxa"/>
            <w:tcBorders>
              <w:top w:val="nil"/>
              <w:left w:val="nil"/>
              <w:bottom w:val="single" w:sz="4" w:space="0" w:color="auto"/>
              <w:right w:val="single" w:sz="8" w:space="0" w:color="auto"/>
            </w:tcBorders>
            <w:shd w:val="clear" w:color="auto" w:fill="auto"/>
            <w:noWrap/>
            <w:vAlign w:val="bottom"/>
            <w:hideMark/>
          </w:tcPr>
          <w:p w14:paraId="3645A37B" w14:textId="77777777" w:rsidR="0077519D" w:rsidRPr="0077519D" w:rsidRDefault="0077519D" w:rsidP="0077519D">
            <w:pPr>
              <w:rPr>
                <w:rFonts w:ascii="Calibri" w:eastAsia="Times New Roman" w:hAnsi="Calibri" w:cs="Calibri"/>
                <w:color w:val="000000"/>
                <w:sz w:val="22"/>
                <w:szCs w:val="22"/>
              </w:rPr>
            </w:pPr>
            <w:r w:rsidRPr="0077519D">
              <w:rPr>
                <w:rFonts w:ascii="Calibri" w:eastAsia="Times New Roman" w:hAnsi="Calibri" w:cs="Calibri"/>
                <w:color w:val="000000"/>
                <w:sz w:val="22"/>
                <w:szCs w:val="22"/>
              </w:rPr>
              <w:t xml:space="preserve"> £                   -   </w:t>
            </w:r>
          </w:p>
        </w:tc>
      </w:tr>
      <w:tr w:rsidR="0077519D" w:rsidRPr="0077519D" w14:paraId="7A2612CD" w14:textId="77777777" w:rsidTr="0077519D">
        <w:trPr>
          <w:divId w:val="1417558107"/>
          <w:trHeight w:val="192"/>
        </w:trPr>
        <w:tc>
          <w:tcPr>
            <w:tcW w:w="4421" w:type="dxa"/>
            <w:tcBorders>
              <w:top w:val="nil"/>
              <w:left w:val="single" w:sz="8" w:space="0" w:color="auto"/>
              <w:bottom w:val="single" w:sz="8" w:space="0" w:color="auto"/>
              <w:right w:val="single" w:sz="4" w:space="0" w:color="auto"/>
            </w:tcBorders>
            <w:shd w:val="clear" w:color="auto" w:fill="auto"/>
            <w:noWrap/>
            <w:vAlign w:val="bottom"/>
            <w:hideMark/>
          </w:tcPr>
          <w:p w14:paraId="3988F383" w14:textId="77777777" w:rsidR="0077519D" w:rsidRPr="0077519D" w:rsidRDefault="0077519D" w:rsidP="0077519D">
            <w:pPr>
              <w:rPr>
                <w:rFonts w:ascii="Calibri" w:eastAsia="Times New Roman" w:hAnsi="Calibri" w:cs="Calibri"/>
                <w:b/>
                <w:bCs/>
                <w:color w:val="000000"/>
                <w:sz w:val="22"/>
                <w:szCs w:val="22"/>
              </w:rPr>
            </w:pPr>
            <w:r w:rsidRPr="0077519D">
              <w:rPr>
                <w:rFonts w:ascii="Calibri" w:eastAsia="Times New Roman" w:hAnsi="Calibri" w:cs="Calibri"/>
                <w:b/>
                <w:bCs/>
                <w:color w:val="000000"/>
                <w:sz w:val="22"/>
                <w:szCs w:val="22"/>
              </w:rPr>
              <w:t>Total Fees</w:t>
            </w:r>
          </w:p>
        </w:tc>
        <w:tc>
          <w:tcPr>
            <w:tcW w:w="1849" w:type="dxa"/>
            <w:tcBorders>
              <w:top w:val="nil"/>
              <w:left w:val="nil"/>
              <w:bottom w:val="single" w:sz="8" w:space="0" w:color="auto"/>
              <w:right w:val="nil"/>
            </w:tcBorders>
            <w:shd w:val="clear" w:color="auto" w:fill="auto"/>
            <w:noWrap/>
            <w:vAlign w:val="bottom"/>
            <w:hideMark/>
          </w:tcPr>
          <w:p w14:paraId="55F2C2BA" w14:textId="77777777" w:rsidR="0077519D" w:rsidRPr="0077519D" w:rsidRDefault="0077519D" w:rsidP="0077519D">
            <w:pPr>
              <w:rPr>
                <w:rFonts w:ascii="Calibri" w:eastAsia="Times New Roman" w:hAnsi="Calibri" w:cs="Calibri"/>
                <w:b/>
                <w:bCs/>
                <w:color w:val="000000"/>
                <w:sz w:val="22"/>
                <w:szCs w:val="22"/>
              </w:rPr>
            </w:pPr>
            <w:r w:rsidRPr="0077519D">
              <w:rPr>
                <w:rFonts w:ascii="Calibri" w:eastAsia="Times New Roman" w:hAnsi="Calibri" w:cs="Calibri"/>
                <w:b/>
                <w:bCs/>
                <w:color w:val="000000"/>
                <w:sz w:val="22"/>
                <w:szCs w:val="22"/>
              </w:rPr>
              <w:t xml:space="preserve"> £              3.35 </w:t>
            </w:r>
          </w:p>
        </w:tc>
        <w:tc>
          <w:tcPr>
            <w:tcW w:w="1849" w:type="dxa"/>
            <w:tcBorders>
              <w:top w:val="nil"/>
              <w:left w:val="nil"/>
              <w:bottom w:val="single" w:sz="8" w:space="0" w:color="auto"/>
              <w:right w:val="single" w:sz="8" w:space="0" w:color="auto"/>
            </w:tcBorders>
            <w:shd w:val="clear" w:color="auto" w:fill="auto"/>
            <w:noWrap/>
            <w:vAlign w:val="bottom"/>
            <w:hideMark/>
          </w:tcPr>
          <w:p w14:paraId="5D25471D" w14:textId="77777777" w:rsidR="0077519D" w:rsidRPr="0077519D" w:rsidRDefault="0077519D" w:rsidP="0077519D">
            <w:pPr>
              <w:rPr>
                <w:rFonts w:ascii="Calibri" w:eastAsia="Times New Roman" w:hAnsi="Calibri" w:cs="Calibri"/>
                <w:b/>
                <w:bCs/>
                <w:color w:val="000000"/>
                <w:sz w:val="22"/>
                <w:szCs w:val="22"/>
              </w:rPr>
            </w:pPr>
            <w:r w:rsidRPr="0077519D">
              <w:rPr>
                <w:rFonts w:ascii="Calibri" w:eastAsia="Times New Roman" w:hAnsi="Calibri" w:cs="Calibri"/>
                <w:b/>
                <w:bCs/>
                <w:color w:val="000000"/>
                <w:sz w:val="22"/>
                <w:szCs w:val="22"/>
              </w:rPr>
              <w:t xml:space="preserve"> £              3.78 </w:t>
            </w:r>
          </w:p>
        </w:tc>
      </w:tr>
    </w:tbl>
    <w:p w14:paraId="2BA041D7" w14:textId="71399E47" w:rsidR="005B3E96" w:rsidRDefault="005B3E96" w:rsidP="005B3E96">
      <w:pPr>
        <w:tabs>
          <w:tab w:val="left" w:pos="1620"/>
        </w:tabs>
        <w:divId w:val="1417558107"/>
        <w:rPr>
          <w:rFonts w:ascii="Calibri" w:eastAsia="Times New Roman" w:hAnsi="Calibri"/>
          <w:color w:val="000000" w:themeColor="text1"/>
          <w:sz w:val="28"/>
          <w:szCs w:val="28"/>
        </w:rPr>
      </w:pPr>
    </w:p>
    <w:p w14:paraId="06F1498E" w14:textId="4CBEB612" w:rsidR="00041450" w:rsidRDefault="0077519D" w:rsidP="00041450">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 have taken the information from </w:t>
      </w:r>
      <w:proofErr w:type="spellStart"/>
      <w:r>
        <w:rPr>
          <w:rFonts w:ascii="Calibri" w:eastAsia="Times New Roman" w:hAnsi="Calibri"/>
          <w:color w:val="000000" w:themeColor="text1"/>
          <w:sz w:val="28"/>
          <w:szCs w:val="28"/>
        </w:rPr>
        <w:t>ebay</w:t>
      </w:r>
      <w:proofErr w:type="spellEnd"/>
      <w:r>
        <w:rPr>
          <w:rFonts w:ascii="Calibri" w:eastAsia="Times New Roman" w:hAnsi="Calibri"/>
          <w:color w:val="000000" w:themeColor="text1"/>
          <w:sz w:val="28"/>
          <w:szCs w:val="28"/>
        </w:rPr>
        <w:t xml:space="preserve"> &amp; </w:t>
      </w:r>
      <w:proofErr w:type="spellStart"/>
      <w:r>
        <w:rPr>
          <w:rFonts w:ascii="Calibri" w:eastAsia="Times New Roman" w:hAnsi="Calibri"/>
          <w:color w:val="000000" w:themeColor="text1"/>
          <w:sz w:val="28"/>
          <w:szCs w:val="28"/>
        </w:rPr>
        <w:t>etsy</w:t>
      </w:r>
      <w:proofErr w:type="spellEnd"/>
      <w:r>
        <w:rPr>
          <w:rFonts w:ascii="Calibri" w:eastAsia="Times New Roman" w:hAnsi="Calibri"/>
          <w:color w:val="000000" w:themeColor="text1"/>
          <w:sz w:val="28"/>
          <w:szCs w:val="28"/>
        </w:rPr>
        <w:t xml:space="preserve"> fees and fed them into a formula to calculate the fee costs, these were based on both the stock engraved items &amp; personalised engraved items.</w:t>
      </w:r>
    </w:p>
    <w:p w14:paraId="21809550" w14:textId="432CFB2A" w:rsidR="0077519D" w:rsidRDefault="0077519D" w:rsidP="00041450">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t>The results show that Etsy have the lower fees for both the stock &amp; custom Engraved items, saving 20p per item on the stock cases, and 43p per item on the personalised cases. In conclusion I will choose to sell the cases solely on Etsy instead of on both platforms.</w:t>
      </w:r>
    </w:p>
    <w:p w14:paraId="2FAC481C" w14:textId="7F572971" w:rsidR="0077519D" w:rsidRDefault="0077519D" w:rsidP="00041450">
      <w:pPr>
        <w:tabs>
          <w:tab w:val="left" w:pos="1620"/>
        </w:tabs>
        <w:divId w:val="1417558107"/>
        <w:rPr>
          <w:rFonts w:ascii="Calibri" w:eastAsia="Times New Roman" w:hAnsi="Calibri"/>
          <w:color w:val="000000" w:themeColor="text1"/>
          <w:sz w:val="28"/>
          <w:szCs w:val="28"/>
        </w:rPr>
      </w:pPr>
    </w:p>
    <w:p w14:paraId="4DDDDAFF" w14:textId="0FEA0A8B" w:rsidR="0077519D" w:rsidRPr="000F19DC" w:rsidRDefault="008E0103" w:rsidP="00041450">
      <w:pPr>
        <w:tabs>
          <w:tab w:val="left" w:pos="1620"/>
        </w:tabs>
        <w:divId w:val="1417558107"/>
        <w:rPr>
          <w:rFonts w:ascii="Calibri" w:eastAsia="Times New Roman" w:hAnsi="Calibri"/>
          <w:b/>
          <w:bCs/>
          <w:color w:val="4472C4" w:themeColor="accent5"/>
          <w:sz w:val="32"/>
          <w:szCs w:val="32"/>
        </w:rPr>
      </w:pPr>
      <w:r w:rsidRPr="000F19DC">
        <w:rPr>
          <w:rFonts w:ascii="Calibri" w:eastAsia="Times New Roman" w:hAnsi="Calibri"/>
          <w:b/>
          <w:bCs/>
          <w:color w:val="4472C4" w:themeColor="accent5"/>
          <w:sz w:val="32"/>
          <w:szCs w:val="32"/>
        </w:rPr>
        <w:t>Fixed Costs</w:t>
      </w:r>
    </w:p>
    <w:p w14:paraId="20A330F1" w14:textId="2F995B1A" w:rsidR="008E0103" w:rsidRDefault="008E0103" w:rsidP="00041450">
      <w:pPr>
        <w:tabs>
          <w:tab w:val="left" w:pos="1620"/>
        </w:tabs>
        <w:divId w:val="1417558107"/>
        <w:rPr>
          <w:rFonts w:ascii="Calibri" w:eastAsia="Times New Roman" w:hAnsi="Calibri"/>
          <w:color w:val="000000" w:themeColor="text1"/>
          <w:sz w:val="28"/>
          <w:szCs w:val="28"/>
        </w:rPr>
      </w:pPr>
    </w:p>
    <w:p w14:paraId="2948CE36" w14:textId="4D199E00" w:rsidR="008E0103" w:rsidRDefault="008E0103" w:rsidP="00041450">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Fixed costs are costs incurred by the business that do not change with output, an example of fixed costs would be any premises costs or machinery costs</w:t>
      </w:r>
    </w:p>
    <w:p w14:paraId="00D60101" w14:textId="2CF127EE" w:rsidR="0077519D" w:rsidRDefault="0077519D" w:rsidP="00041450">
      <w:pPr>
        <w:tabs>
          <w:tab w:val="left" w:pos="1620"/>
        </w:tabs>
        <w:divId w:val="1417558107"/>
        <w:rPr>
          <w:rFonts w:ascii="Calibri" w:eastAsia="Times New Roman" w:hAnsi="Calibri"/>
          <w:color w:val="000000" w:themeColor="text1"/>
          <w:sz w:val="28"/>
          <w:szCs w:val="28"/>
        </w:rPr>
      </w:pPr>
    </w:p>
    <w:p w14:paraId="3A95A184" w14:textId="39338068" w:rsidR="0077519D" w:rsidRPr="000F19DC" w:rsidRDefault="0077519D" w:rsidP="00041450">
      <w:pPr>
        <w:tabs>
          <w:tab w:val="left" w:pos="1620"/>
        </w:tabs>
        <w:divId w:val="1417558107"/>
        <w:rPr>
          <w:rFonts w:ascii="Calibri" w:eastAsia="Times New Roman" w:hAnsi="Calibri"/>
          <w:b/>
          <w:bCs/>
          <w:color w:val="4472C4" w:themeColor="accent5"/>
          <w:sz w:val="32"/>
          <w:szCs w:val="32"/>
        </w:rPr>
      </w:pPr>
      <w:r w:rsidRPr="000F19DC">
        <w:rPr>
          <w:rFonts w:ascii="Calibri" w:eastAsia="Times New Roman" w:hAnsi="Calibri"/>
          <w:b/>
          <w:bCs/>
          <w:color w:val="4472C4" w:themeColor="accent5"/>
          <w:sz w:val="32"/>
          <w:szCs w:val="32"/>
        </w:rPr>
        <w:t>Machinery Costs</w:t>
      </w:r>
    </w:p>
    <w:p w14:paraId="01AF9A4A" w14:textId="48BEA714" w:rsidR="0077519D" w:rsidRDefault="0077519D" w:rsidP="00041450">
      <w:pPr>
        <w:tabs>
          <w:tab w:val="left" w:pos="1620"/>
        </w:tabs>
        <w:divId w:val="1417558107"/>
        <w:rPr>
          <w:rFonts w:ascii="Calibri" w:eastAsia="Times New Roman" w:hAnsi="Calibri"/>
          <w:color w:val="000000" w:themeColor="text1"/>
          <w:sz w:val="28"/>
          <w:szCs w:val="28"/>
        </w:rPr>
      </w:pPr>
    </w:p>
    <w:p w14:paraId="7FB910DB" w14:textId="0AAFCB19" w:rsidR="008E0103" w:rsidRDefault="008E0103" w:rsidP="008E0103">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As a part of the fixed costs we will assess the purchase of a laser engraving machine, the main two points we will be assessing are output &amp; price.</w:t>
      </w:r>
    </w:p>
    <w:p w14:paraId="209C4B78" w14:textId="4525CDD6" w:rsidR="008E0103" w:rsidRDefault="008E0103" w:rsidP="008E0103">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By assessing these points before purchase, we can find a machine which can service the forecast demand on sales, which will mean we can grow the business steadily without having to invest more in capital to increase the level of output.</w:t>
      </w:r>
    </w:p>
    <w:p w14:paraId="44B28887" w14:textId="4F86AE37" w:rsidR="008E0103" w:rsidRDefault="008E0103" w:rsidP="008E0103">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t xml:space="preserve">Price is very important as we are looking for a quality machine that can </w:t>
      </w:r>
      <w:r w:rsidR="00E63827">
        <w:rPr>
          <w:rFonts w:ascii="Calibri" w:eastAsia="Times New Roman" w:hAnsi="Calibri"/>
          <w:color w:val="000000" w:themeColor="text1"/>
          <w:sz w:val="28"/>
          <w:szCs w:val="28"/>
        </w:rPr>
        <w:t>be trusted over the course of time, but we do not want to overspend as this would affect net margin and could affect the profitability of the business if we do not me our sales forecast.</w:t>
      </w:r>
    </w:p>
    <w:p w14:paraId="7CD65336" w14:textId="454339A6" w:rsidR="00E63827" w:rsidRPr="000F19DC" w:rsidRDefault="00E63827" w:rsidP="008E0103">
      <w:pPr>
        <w:tabs>
          <w:tab w:val="left" w:pos="1620"/>
        </w:tabs>
        <w:divId w:val="1417558107"/>
        <w:rPr>
          <w:rFonts w:ascii="Calibri" w:eastAsia="Times New Roman" w:hAnsi="Calibri"/>
          <w:color w:val="000000" w:themeColor="text1"/>
          <w:sz w:val="28"/>
          <w:szCs w:val="28"/>
          <w:u w:val="single"/>
        </w:rPr>
      </w:pPr>
    </w:p>
    <w:p w14:paraId="3F077909" w14:textId="6CA4486E" w:rsidR="00E63827" w:rsidRPr="000F19DC" w:rsidRDefault="0040774F" w:rsidP="008E0103">
      <w:pPr>
        <w:tabs>
          <w:tab w:val="left" w:pos="1620"/>
        </w:tabs>
        <w:divId w:val="1417558107"/>
        <w:rPr>
          <w:rFonts w:ascii="Calibri" w:eastAsia="Times New Roman" w:hAnsi="Calibri"/>
          <w:color w:val="000000" w:themeColor="text1"/>
          <w:sz w:val="28"/>
          <w:szCs w:val="28"/>
          <w:u w:val="single"/>
        </w:rPr>
      </w:pPr>
      <w:r w:rsidRPr="000F19DC">
        <w:rPr>
          <w:rFonts w:ascii="Calibri" w:eastAsia="Times New Roman" w:hAnsi="Calibri"/>
          <w:color w:val="000000" w:themeColor="text1"/>
          <w:sz w:val="28"/>
          <w:szCs w:val="28"/>
          <w:u w:val="single"/>
        </w:rPr>
        <w:t>Machine Option 1</w:t>
      </w:r>
    </w:p>
    <w:p w14:paraId="1A561F70" w14:textId="7500CF58" w:rsidR="003E4443" w:rsidRDefault="003E4443" w:rsidP="008E0103">
      <w:pPr>
        <w:tabs>
          <w:tab w:val="left" w:pos="1620"/>
        </w:tabs>
        <w:divId w:val="1417558107"/>
        <w:rPr>
          <w:rFonts w:ascii="Calibri" w:eastAsia="Times New Roman" w:hAnsi="Calibri"/>
          <w:color w:val="000000" w:themeColor="text1"/>
          <w:sz w:val="28"/>
          <w:szCs w:val="28"/>
        </w:rPr>
      </w:pPr>
    </w:p>
    <w:p w14:paraId="09D006CC" w14:textId="77777777" w:rsidR="003E4443" w:rsidRDefault="003E4443" w:rsidP="008E0103">
      <w:pPr>
        <w:tabs>
          <w:tab w:val="left" w:pos="1620"/>
        </w:tabs>
        <w:divId w:val="1417558107"/>
        <w:rPr>
          <w:noProof/>
        </w:rPr>
      </w:pPr>
    </w:p>
    <w:p w14:paraId="3B1F63FF" w14:textId="307B6B4C" w:rsidR="003E4443" w:rsidRDefault="003E4443" w:rsidP="008E0103">
      <w:pPr>
        <w:tabs>
          <w:tab w:val="left" w:pos="1620"/>
        </w:tabs>
        <w:divId w:val="1417558107"/>
        <w:rPr>
          <w:rFonts w:ascii="Calibri" w:eastAsia="Times New Roman" w:hAnsi="Calibri"/>
          <w:color w:val="000000" w:themeColor="text1"/>
          <w:sz w:val="28"/>
          <w:szCs w:val="28"/>
        </w:rPr>
      </w:pPr>
      <w:r>
        <w:rPr>
          <w:noProof/>
        </w:rPr>
        <w:lastRenderedPageBreak/>
        <w:drawing>
          <wp:inline distT="0" distB="0" distL="0" distR="0" wp14:anchorId="3B52FF45" wp14:editId="03BACDF2">
            <wp:extent cx="5029200" cy="20701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8508" t="26194" r="9317" b="13669"/>
                    <a:stretch/>
                  </pic:blipFill>
                  <pic:spPr bwMode="auto">
                    <a:xfrm>
                      <a:off x="0" y="0"/>
                      <a:ext cx="5029200" cy="2070100"/>
                    </a:xfrm>
                    <a:prstGeom prst="rect">
                      <a:avLst/>
                    </a:prstGeom>
                    <a:ln>
                      <a:noFill/>
                    </a:ln>
                    <a:extLst>
                      <a:ext uri="{53640926-AAD7-44D8-BBD7-CCE9431645EC}">
                        <a14:shadowObscured xmlns:a14="http://schemas.microsoft.com/office/drawing/2010/main"/>
                      </a:ext>
                    </a:extLst>
                  </pic:spPr>
                </pic:pic>
              </a:graphicData>
            </a:graphic>
          </wp:inline>
        </w:drawing>
      </w:r>
    </w:p>
    <w:p w14:paraId="02470387" w14:textId="795EFC00" w:rsidR="003E4443" w:rsidRDefault="003E4443" w:rsidP="008E0103">
      <w:pPr>
        <w:tabs>
          <w:tab w:val="left" w:pos="1620"/>
        </w:tabs>
        <w:divId w:val="1417558107"/>
        <w:rPr>
          <w:rFonts w:ascii="Calibri" w:eastAsia="Times New Roman" w:hAnsi="Calibri"/>
          <w:color w:val="000000" w:themeColor="text1"/>
          <w:sz w:val="28"/>
          <w:szCs w:val="28"/>
        </w:rPr>
      </w:pPr>
    </w:p>
    <w:p w14:paraId="4BF6816A" w14:textId="01A85B2E" w:rsidR="003E4443" w:rsidRDefault="003E4443" w:rsidP="008E0103">
      <w:pPr>
        <w:tabs>
          <w:tab w:val="left" w:pos="1620"/>
        </w:tabs>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This machine is £1200 new, comes with a 12 month warranty &amp; 24 hour telephone support and has a working area of 650x420mm, this is important as the more cases we can print at one time will have a big effect on the output of the business.</w:t>
      </w:r>
    </w:p>
    <w:p w14:paraId="32BEA5FD" w14:textId="56F2B02E" w:rsidR="003E4443" w:rsidRDefault="003E4443" w:rsidP="008E0103">
      <w:pPr>
        <w:tabs>
          <w:tab w:val="left" w:pos="1620"/>
        </w:tabs>
        <w:divId w:val="1417558107"/>
        <w:rPr>
          <w:rFonts w:ascii="Calibri" w:eastAsia="Times New Roman" w:hAnsi="Calibri"/>
          <w:color w:val="000000" w:themeColor="text1"/>
          <w:sz w:val="28"/>
          <w:szCs w:val="28"/>
        </w:rPr>
      </w:pPr>
    </w:p>
    <w:p w14:paraId="375DAED0" w14:textId="050E93A2" w:rsidR="003E4443" w:rsidRPr="000F19DC" w:rsidRDefault="0040774F" w:rsidP="008E0103">
      <w:pPr>
        <w:tabs>
          <w:tab w:val="left" w:pos="1620"/>
        </w:tabs>
        <w:divId w:val="1417558107"/>
        <w:rPr>
          <w:rFonts w:ascii="Calibri" w:eastAsia="Times New Roman" w:hAnsi="Calibri"/>
          <w:color w:val="000000" w:themeColor="text1"/>
          <w:sz w:val="28"/>
          <w:szCs w:val="28"/>
          <w:u w:val="single"/>
        </w:rPr>
      </w:pPr>
      <w:r w:rsidRPr="000F19DC">
        <w:rPr>
          <w:rFonts w:ascii="Calibri" w:eastAsia="Times New Roman" w:hAnsi="Calibri"/>
          <w:color w:val="000000" w:themeColor="text1"/>
          <w:sz w:val="28"/>
          <w:szCs w:val="28"/>
          <w:u w:val="single"/>
        </w:rPr>
        <w:t>Machine Option 2</w:t>
      </w:r>
    </w:p>
    <w:p w14:paraId="3D0544CC" w14:textId="0E2D1E27" w:rsidR="003E4443" w:rsidRDefault="003E4443" w:rsidP="008E0103">
      <w:pPr>
        <w:tabs>
          <w:tab w:val="left" w:pos="1620"/>
        </w:tabs>
        <w:divId w:val="1417558107"/>
        <w:rPr>
          <w:rFonts w:ascii="Calibri" w:eastAsia="Times New Roman" w:hAnsi="Calibri"/>
          <w:color w:val="000000" w:themeColor="text1"/>
          <w:sz w:val="28"/>
          <w:szCs w:val="28"/>
        </w:rPr>
      </w:pPr>
    </w:p>
    <w:p w14:paraId="73EA820D" w14:textId="7E3C217D" w:rsidR="003E4443" w:rsidRDefault="00F47BAC" w:rsidP="008E0103">
      <w:pPr>
        <w:tabs>
          <w:tab w:val="left" w:pos="1620"/>
        </w:tabs>
        <w:divId w:val="1417558107"/>
        <w:rPr>
          <w:rFonts w:ascii="Calibri" w:eastAsia="Times New Roman" w:hAnsi="Calibri"/>
          <w:color w:val="000000" w:themeColor="text1"/>
          <w:sz w:val="28"/>
          <w:szCs w:val="28"/>
        </w:rPr>
      </w:pPr>
      <w:r>
        <w:rPr>
          <w:noProof/>
        </w:rPr>
        <w:drawing>
          <wp:inline distT="0" distB="0" distL="0" distR="0" wp14:anchorId="63DDC413" wp14:editId="54392939">
            <wp:extent cx="5753100" cy="286244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092" t="17709" r="7242" b="7397"/>
                    <a:stretch/>
                  </pic:blipFill>
                  <pic:spPr bwMode="auto">
                    <a:xfrm>
                      <a:off x="0" y="0"/>
                      <a:ext cx="5763006" cy="2867378"/>
                    </a:xfrm>
                    <a:prstGeom prst="rect">
                      <a:avLst/>
                    </a:prstGeom>
                    <a:ln>
                      <a:noFill/>
                    </a:ln>
                    <a:extLst>
                      <a:ext uri="{53640926-AAD7-44D8-BBD7-CCE9431645EC}">
                        <a14:shadowObscured xmlns:a14="http://schemas.microsoft.com/office/drawing/2010/main"/>
                      </a:ext>
                    </a:extLst>
                  </pic:spPr>
                </pic:pic>
              </a:graphicData>
            </a:graphic>
          </wp:inline>
        </w:drawing>
      </w:r>
    </w:p>
    <w:p w14:paraId="2DBA6319" w14:textId="62788880" w:rsidR="00E63827" w:rsidRDefault="00E63827" w:rsidP="008E0103">
      <w:pPr>
        <w:tabs>
          <w:tab w:val="left" w:pos="1620"/>
        </w:tabs>
        <w:divId w:val="1417558107"/>
        <w:rPr>
          <w:rFonts w:ascii="Calibri" w:eastAsia="Times New Roman" w:hAnsi="Calibri"/>
          <w:color w:val="000000" w:themeColor="text1"/>
          <w:sz w:val="28"/>
          <w:szCs w:val="28"/>
        </w:rPr>
      </w:pPr>
    </w:p>
    <w:p w14:paraId="45198F36" w14:textId="77777777" w:rsidR="00E63827" w:rsidRPr="008E0103" w:rsidRDefault="00E63827" w:rsidP="008E0103">
      <w:pPr>
        <w:tabs>
          <w:tab w:val="left" w:pos="1620"/>
        </w:tabs>
        <w:divId w:val="1417558107"/>
        <w:rPr>
          <w:rFonts w:ascii="Calibri" w:eastAsia="Times New Roman" w:hAnsi="Calibri"/>
          <w:color w:val="000000" w:themeColor="text1"/>
          <w:sz w:val="28"/>
          <w:szCs w:val="28"/>
        </w:rPr>
      </w:pPr>
    </w:p>
    <w:p w14:paraId="45E96F65" w14:textId="529946A4" w:rsidR="00EA4B6B" w:rsidRDefault="00F47BAC"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This machine is £308.99, does not come with a warranty or support &amp; has 300x200mm working area, I will be</w:t>
      </w:r>
      <w:r w:rsidR="0040774F">
        <w:rPr>
          <w:rFonts w:ascii="Calibri" w:eastAsia="Times New Roman" w:hAnsi="Calibri"/>
          <w:color w:val="000000" w:themeColor="text1"/>
          <w:sz w:val="28"/>
          <w:szCs w:val="28"/>
        </w:rPr>
        <w:t xml:space="preserve"> comparing the output based on the working area of each machine</w:t>
      </w:r>
    </w:p>
    <w:p w14:paraId="5D37D2B9" w14:textId="419BF88C" w:rsidR="0040774F" w:rsidRDefault="0040774F" w:rsidP="00457424">
      <w:pPr>
        <w:divId w:val="1417558107"/>
        <w:rPr>
          <w:rFonts w:ascii="Calibri" w:eastAsia="Times New Roman" w:hAnsi="Calibri"/>
          <w:color w:val="000000" w:themeColor="text1"/>
          <w:sz w:val="28"/>
          <w:szCs w:val="28"/>
        </w:rPr>
      </w:pPr>
    </w:p>
    <w:p w14:paraId="179AD792" w14:textId="424F78A5" w:rsidR="0040774F" w:rsidRPr="000F19DC" w:rsidRDefault="0040774F" w:rsidP="00457424">
      <w:pPr>
        <w:divId w:val="1417558107"/>
        <w:rPr>
          <w:rFonts w:ascii="Calibri" w:eastAsia="Times New Roman" w:hAnsi="Calibri"/>
          <w:b/>
          <w:bCs/>
          <w:color w:val="4472C4" w:themeColor="accent5"/>
          <w:sz w:val="32"/>
          <w:szCs w:val="32"/>
        </w:rPr>
      </w:pPr>
      <w:r w:rsidRPr="000F19DC">
        <w:rPr>
          <w:rFonts w:ascii="Calibri" w:eastAsia="Times New Roman" w:hAnsi="Calibri"/>
          <w:b/>
          <w:bCs/>
          <w:color w:val="4472C4" w:themeColor="accent5"/>
          <w:sz w:val="32"/>
          <w:szCs w:val="32"/>
        </w:rPr>
        <w:t>Output</w:t>
      </w:r>
    </w:p>
    <w:p w14:paraId="79DF3474" w14:textId="02EC3723" w:rsidR="0040774F" w:rsidRDefault="0040774F" w:rsidP="00457424">
      <w:pPr>
        <w:divId w:val="1417558107"/>
        <w:rPr>
          <w:rFonts w:ascii="Calibri" w:eastAsia="Times New Roman" w:hAnsi="Calibri"/>
          <w:color w:val="000000" w:themeColor="text1"/>
          <w:sz w:val="28"/>
          <w:szCs w:val="28"/>
        </w:rPr>
      </w:pPr>
    </w:p>
    <w:p w14:paraId="3B0BE9E5" w14:textId="352AFECD" w:rsidR="0040774F" w:rsidRDefault="0040774F"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The average phone size is 150mm(H)x75mm</w:t>
      </w:r>
      <w:r w:rsidR="0048393F">
        <w:rPr>
          <w:rFonts w:ascii="Calibri" w:eastAsia="Times New Roman" w:hAnsi="Calibri"/>
          <w:color w:val="000000" w:themeColor="text1"/>
          <w:sz w:val="28"/>
          <w:szCs w:val="28"/>
        </w:rPr>
        <w:t>(W) which means that you can print the following number of cases on each machine</w:t>
      </w:r>
    </w:p>
    <w:p w14:paraId="164997D2" w14:textId="2FF057E2" w:rsidR="0048393F" w:rsidRDefault="0048393F"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Machine 1 – 20 case capacity</w:t>
      </w:r>
    </w:p>
    <w:p w14:paraId="04B46742" w14:textId="32683C17" w:rsidR="0048393F" w:rsidRDefault="0048393F"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Machine 2 – 4 case capacity</w:t>
      </w:r>
    </w:p>
    <w:p w14:paraId="73D203A7" w14:textId="5AE302AC" w:rsidR="0048393F" w:rsidRDefault="0048393F" w:rsidP="00457424">
      <w:pPr>
        <w:divId w:val="1417558107"/>
        <w:rPr>
          <w:rFonts w:ascii="Calibri" w:eastAsia="Times New Roman" w:hAnsi="Calibri"/>
          <w:color w:val="000000" w:themeColor="text1"/>
          <w:sz w:val="28"/>
          <w:szCs w:val="28"/>
        </w:rPr>
      </w:pPr>
    </w:p>
    <w:p w14:paraId="51EA54A1" w14:textId="6C7C3382" w:rsidR="0048393F" w:rsidRDefault="0048393F"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From the output levels shown above it is clear that machine 1 is far superior to machine 2, although it is 4 times the price it is actually 5 times the capacity of machine 2. I would conclude that machine 1 would be the preferred purchase as it has the higher capacity to allow future </w:t>
      </w:r>
      <w:proofErr w:type="gramStart"/>
      <w:r>
        <w:rPr>
          <w:rFonts w:ascii="Calibri" w:eastAsia="Times New Roman" w:hAnsi="Calibri"/>
          <w:color w:val="000000" w:themeColor="text1"/>
          <w:sz w:val="28"/>
          <w:szCs w:val="28"/>
        </w:rPr>
        <w:t>growth, and</w:t>
      </w:r>
      <w:proofErr w:type="gramEnd"/>
      <w:r>
        <w:rPr>
          <w:rFonts w:ascii="Calibri" w:eastAsia="Times New Roman" w:hAnsi="Calibri"/>
          <w:color w:val="000000" w:themeColor="text1"/>
          <w:sz w:val="28"/>
          <w:szCs w:val="28"/>
        </w:rPr>
        <w:t xml:space="preserve"> has the benefit of a 12 month warranty and 24 hour technical support.</w:t>
      </w:r>
    </w:p>
    <w:p w14:paraId="73D0EA86" w14:textId="30C210E4" w:rsidR="0048393F" w:rsidRDefault="0048393F" w:rsidP="00457424">
      <w:pPr>
        <w:divId w:val="1417558107"/>
        <w:rPr>
          <w:rFonts w:ascii="Calibri" w:eastAsia="Times New Roman" w:hAnsi="Calibri"/>
          <w:color w:val="000000" w:themeColor="text1"/>
          <w:sz w:val="28"/>
          <w:szCs w:val="28"/>
        </w:rPr>
      </w:pPr>
    </w:p>
    <w:p w14:paraId="200EB832" w14:textId="1B0ECF8B" w:rsidR="0048393F" w:rsidRPr="000F19DC" w:rsidRDefault="0048393F" w:rsidP="00457424">
      <w:pPr>
        <w:divId w:val="1417558107"/>
        <w:rPr>
          <w:rFonts w:ascii="Calibri" w:eastAsia="Times New Roman" w:hAnsi="Calibri"/>
          <w:b/>
          <w:bCs/>
          <w:color w:val="4472C4" w:themeColor="accent5"/>
          <w:sz w:val="32"/>
          <w:szCs w:val="32"/>
        </w:rPr>
      </w:pPr>
      <w:r w:rsidRPr="000F19DC">
        <w:rPr>
          <w:rFonts w:ascii="Calibri" w:eastAsia="Times New Roman" w:hAnsi="Calibri"/>
          <w:b/>
          <w:bCs/>
          <w:color w:val="4472C4" w:themeColor="accent5"/>
          <w:sz w:val="32"/>
          <w:szCs w:val="32"/>
        </w:rPr>
        <w:t>Premises</w:t>
      </w:r>
    </w:p>
    <w:p w14:paraId="223CCE75" w14:textId="11C91282" w:rsidR="0048393F" w:rsidRDefault="0048393F" w:rsidP="00457424">
      <w:pPr>
        <w:divId w:val="1417558107"/>
        <w:rPr>
          <w:rFonts w:ascii="Calibri" w:eastAsia="Times New Roman" w:hAnsi="Calibri"/>
          <w:color w:val="000000" w:themeColor="text1"/>
          <w:sz w:val="28"/>
          <w:szCs w:val="28"/>
        </w:rPr>
      </w:pPr>
    </w:p>
    <w:p w14:paraId="6BC91760" w14:textId="4430F18B" w:rsidR="004E6BD5" w:rsidRDefault="0048393F"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A key fixed cost for any business would be the premises costs, this can be any costs incurred on the grounds that you operate your business. As a small business start </w:t>
      </w:r>
      <w:proofErr w:type="gramStart"/>
      <w:r>
        <w:rPr>
          <w:rFonts w:ascii="Calibri" w:eastAsia="Times New Roman" w:hAnsi="Calibri"/>
          <w:color w:val="000000" w:themeColor="text1"/>
          <w:sz w:val="28"/>
          <w:szCs w:val="28"/>
        </w:rPr>
        <w:t>up</w:t>
      </w:r>
      <w:proofErr w:type="gramEnd"/>
      <w:r w:rsidR="00872295">
        <w:rPr>
          <w:rFonts w:ascii="Calibri" w:eastAsia="Times New Roman" w:hAnsi="Calibri"/>
          <w:color w:val="000000" w:themeColor="text1"/>
          <w:sz w:val="28"/>
          <w:szCs w:val="28"/>
        </w:rPr>
        <w:t xml:space="preserve"> we will be operating from the garage of </w:t>
      </w:r>
      <w:r w:rsidR="004E6BD5">
        <w:rPr>
          <w:rFonts w:ascii="Calibri" w:eastAsia="Times New Roman" w:hAnsi="Calibri"/>
          <w:color w:val="000000" w:themeColor="text1"/>
          <w:sz w:val="28"/>
          <w:szCs w:val="28"/>
        </w:rPr>
        <w:t>my house, the garage has an electrical supply and is large enough to store the laser engraving machine and any stock that is delivered. The main costs we have to allow for is the annual electric charge, and any business insurance rates that we will incur</w:t>
      </w:r>
      <w:r w:rsidR="00F26C8B">
        <w:rPr>
          <w:rFonts w:ascii="Calibri" w:eastAsia="Times New Roman" w:hAnsi="Calibri"/>
          <w:color w:val="000000" w:themeColor="text1"/>
          <w:sz w:val="28"/>
          <w:szCs w:val="28"/>
        </w:rPr>
        <w:t xml:space="preserve">. </w:t>
      </w:r>
    </w:p>
    <w:p w14:paraId="24AF362B" w14:textId="03FF5DB3" w:rsidR="00F26C8B" w:rsidRDefault="00F26C8B"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The e</w:t>
      </w:r>
      <w:r w:rsidR="004A76AD">
        <w:rPr>
          <w:rFonts w:ascii="Calibri" w:eastAsia="Times New Roman" w:hAnsi="Calibri"/>
          <w:color w:val="000000" w:themeColor="text1"/>
          <w:sz w:val="28"/>
          <w:szCs w:val="28"/>
        </w:rPr>
        <w:t>nergy consumption of the machinery is 100w, and would be used at roughly 20 hours per week</w:t>
      </w:r>
      <w:r w:rsidR="002C1089">
        <w:rPr>
          <w:rFonts w:ascii="Calibri" w:eastAsia="Times New Roman" w:hAnsi="Calibri"/>
          <w:color w:val="000000" w:themeColor="text1"/>
          <w:sz w:val="28"/>
          <w:szCs w:val="28"/>
        </w:rPr>
        <w:t xml:space="preserve">, the average </w:t>
      </w:r>
      <w:r w:rsidR="00996E89">
        <w:rPr>
          <w:rFonts w:ascii="Calibri" w:eastAsia="Times New Roman" w:hAnsi="Calibri"/>
          <w:color w:val="000000" w:themeColor="text1"/>
          <w:sz w:val="28"/>
          <w:szCs w:val="28"/>
        </w:rPr>
        <w:t>cost of electric per KWH is 14.37p so this would be roughly 30p per week so £15.60 per year.</w:t>
      </w:r>
    </w:p>
    <w:p w14:paraId="76BA4A54" w14:textId="09FAE3FB" w:rsidR="00996E89" w:rsidRDefault="00996E89"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t xml:space="preserve">The average business insurance cost is between £160 &amp; £200 per year, we will assume the higher figure for this cost </w:t>
      </w:r>
    </w:p>
    <w:p w14:paraId="1B8F6BB8" w14:textId="739E725A" w:rsidR="00996E89" w:rsidRDefault="00996E89" w:rsidP="00457424">
      <w:pPr>
        <w:divId w:val="1417558107"/>
        <w:rPr>
          <w:rFonts w:ascii="Calibri" w:eastAsia="Times New Roman" w:hAnsi="Calibri"/>
          <w:color w:val="000000" w:themeColor="text1"/>
          <w:sz w:val="28"/>
          <w:szCs w:val="28"/>
        </w:rPr>
      </w:pPr>
    </w:p>
    <w:p w14:paraId="2095DD62" w14:textId="7B1806A6" w:rsidR="00996E89" w:rsidRDefault="00996E89"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From the Information above we have concluded that the fixed costs are £1415.60 per year</w:t>
      </w:r>
    </w:p>
    <w:p w14:paraId="63C40D9B" w14:textId="734AE486" w:rsidR="00CA4BA4" w:rsidRDefault="00CA4BA4" w:rsidP="00457424">
      <w:pPr>
        <w:divId w:val="1417558107"/>
        <w:rPr>
          <w:rFonts w:ascii="Calibri" w:eastAsia="Times New Roman" w:hAnsi="Calibri"/>
          <w:color w:val="000000" w:themeColor="text1"/>
          <w:sz w:val="28"/>
          <w:szCs w:val="28"/>
        </w:rPr>
      </w:pPr>
    </w:p>
    <w:p w14:paraId="1B2DD421" w14:textId="3AF576BD" w:rsidR="00CA4BA4" w:rsidRPr="000F19DC" w:rsidRDefault="00CA4BA4" w:rsidP="00457424">
      <w:pPr>
        <w:divId w:val="1417558107"/>
        <w:rPr>
          <w:rFonts w:ascii="Calibri" w:eastAsia="Times New Roman" w:hAnsi="Calibri"/>
          <w:b/>
          <w:bCs/>
          <w:color w:val="4472C4" w:themeColor="accent5"/>
          <w:sz w:val="32"/>
          <w:szCs w:val="32"/>
        </w:rPr>
      </w:pPr>
      <w:r w:rsidRPr="000F19DC">
        <w:rPr>
          <w:rFonts w:ascii="Calibri" w:eastAsia="Times New Roman" w:hAnsi="Calibri"/>
          <w:b/>
          <w:bCs/>
          <w:color w:val="4472C4" w:themeColor="accent5"/>
          <w:sz w:val="32"/>
          <w:szCs w:val="32"/>
        </w:rPr>
        <w:t>Production</w:t>
      </w:r>
    </w:p>
    <w:p w14:paraId="75D90015" w14:textId="20E51426" w:rsidR="00CA4BA4" w:rsidRDefault="00CA4BA4" w:rsidP="00457424">
      <w:pPr>
        <w:divId w:val="1417558107"/>
        <w:rPr>
          <w:rFonts w:ascii="Calibri" w:eastAsia="Times New Roman" w:hAnsi="Calibri"/>
          <w:color w:val="000000" w:themeColor="text1"/>
          <w:sz w:val="28"/>
          <w:szCs w:val="28"/>
        </w:rPr>
      </w:pPr>
    </w:p>
    <w:p w14:paraId="24E0D5F3" w14:textId="76C34276" w:rsidR="00CA4BA4" w:rsidRDefault="00CA4BA4"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In order to guarantee income in the short term, I have decided that I will continue to work fulltime, and focus on the business part time, this will total up to 16 hours a week depending on demand, as part of the forecast I will assess the sales target in order to dedicate to the business full time.</w:t>
      </w:r>
    </w:p>
    <w:p w14:paraId="0F61F968" w14:textId="4C3A0149" w:rsidR="00CA4BA4" w:rsidRDefault="00CA4BA4" w:rsidP="0045742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ab/>
        <w:t>The 16 hours will be split as follows:</w:t>
      </w:r>
    </w:p>
    <w:p w14:paraId="6850385D" w14:textId="394B462F" w:rsidR="00CA4BA4" w:rsidRDefault="003E00F2" w:rsidP="00CA4BA4">
      <w:pPr>
        <w:pStyle w:val="ListParagraph"/>
        <w:numPr>
          <w:ilvl w:val="0"/>
          <w:numId w:val="13"/>
        </w:num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75% </w:t>
      </w:r>
      <w:r w:rsidR="00CA4BA4">
        <w:rPr>
          <w:rFonts w:ascii="Calibri" w:eastAsia="Times New Roman" w:hAnsi="Calibri"/>
          <w:color w:val="000000" w:themeColor="text1"/>
          <w:sz w:val="28"/>
          <w:szCs w:val="28"/>
        </w:rPr>
        <w:t>12 hours design and production</w:t>
      </w:r>
    </w:p>
    <w:p w14:paraId="2DA2A409" w14:textId="3014F90C" w:rsidR="00CA4BA4" w:rsidRDefault="003E00F2" w:rsidP="00CA4BA4">
      <w:pPr>
        <w:pStyle w:val="ListParagraph"/>
        <w:numPr>
          <w:ilvl w:val="0"/>
          <w:numId w:val="13"/>
        </w:num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12.5% </w:t>
      </w:r>
      <w:r w:rsidR="00CA4BA4">
        <w:rPr>
          <w:rFonts w:ascii="Calibri" w:eastAsia="Times New Roman" w:hAnsi="Calibri"/>
          <w:color w:val="000000" w:themeColor="text1"/>
          <w:sz w:val="28"/>
          <w:szCs w:val="28"/>
        </w:rPr>
        <w:t>2 hours admin (stock levels and sales data)</w:t>
      </w:r>
    </w:p>
    <w:p w14:paraId="5C58FBD9" w14:textId="0A02E124" w:rsidR="00CA4BA4" w:rsidRDefault="003E00F2" w:rsidP="00CA4BA4">
      <w:pPr>
        <w:pStyle w:val="ListParagraph"/>
        <w:numPr>
          <w:ilvl w:val="0"/>
          <w:numId w:val="13"/>
        </w:num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12.5% </w:t>
      </w:r>
      <w:r w:rsidR="00CA4BA4">
        <w:rPr>
          <w:rFonts w:ascii="Calibri" w:eastAsia="Times New Roman" w:hAnsi="Calibri"/>
          <w:color w:val="000000" w:themeColor="text1"/>
          <w:sz w:val="28"/>
          <w:szCs w:val="28"/>
        </w:rPr>
        <w:t>2 hours postage &amp; packaging</w:t>
      </w:r>
    </w:p>
    <w:p w14:paraId="7BD7BF24" w14:textId="435D11D6" w:rsidR="00CA4BA4" w:rsidRDefault="00CA4BA4" w:rsidP="00CA4BA4">
      <w:pPr>
        <w:divId w:val="1417558107"/>
        <w:rPr>
          <w:rFonts w:ascii="Calibri" w:eastAsia="Times New Roman" w:hAnsi="Calibri"/>
          <w:color w:val="000000" w:themeColor="text1"/>
          <w:sz w:val="28"/>
          <w:szCs w:val="28"/>
        </w:rPr>
      </w:pPr>
    </w:p>
    <w:p w14:paraId="648223AB" w14:textId="64577056" w:rsidR="00CA4BA4" w:rsidRDefault="00CA4BA4" w:rsidP="00CA4BA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From the machinery section we have decided to buy a machine which has the capacity to print 20 cases at once, from the technical data provided I have allocated </w:t>
      </w:r>
      <w:r w:rsidR="003E00F2">
        <w:rPr>
          <w:rFonts w:ascii="Calibri" w:eastAsia="Times New Roman" w:hAnsi="Calibri"/>
          <w:color w:val="000000" w:themeColor="text1"/>
          <w:sz w:val="28"/>
          <w:szCs w:val="28"/>
        </w:rPr>
        <w:t>2</w:t>
      </w:r>
      <w:r>
        <w:rPr>
          <w:rFonts w:ascii="Calibri" w:eastAsia="Times New Roman" w:hAnsi="Calibri"/>
          <w:color w:val="000000" w:themeColor="text1"/>
          <w:sz w:val="28"/>
          <w:szCs w:val="28"/>
        </w:rPr>
        <w:t xml:space="preserve"> hour</w:t>
      </w:r>
      <w:r w:rsidR="003E00F2">
        <w:rPr>
          <w:rFonts w:ascii="Calibri" w:eastAsia="Times New Roman" w:hAnsi="Calibri"/>
          <w:color w:val="000000" w:themeColor="text1"/>
          <w:sz w:val="28"/>
          <w:szCs w:val="28"/>
        </w:rPr>
        <w:t>s</w:t>
      </w:r>
      <w:r>
        <w:rPr>
          <w:rFonts w:ascii="Calibri" w:eastAsia="Times New Roman" w:hAnsi="Calibri"/>
          <w:color w:val="000000" w:themeColor="text1"/>
          <w:sz w:val="28"/>
          <w:szCs w:val="28"/>
        </w:rPr>
        <w:t xml:space="preserve"> per design &amp; print session, this means that in the 12 hours allocated per week we could run </w:t>
      </w:r>
      <w:r w:rsidR="003E00F2">
        <w:rPr>
          <w:rFonts w:ascii="Calibri" w:eastAsia="Times New Roman" w:hAnsi="Calibri"/>
          <w:color w:val="000000" w:themeColor="text1"/>
          <w:sz w:val="28"/>
          <w:szCs w:val="28"/>
        </w:rPr>
        <w:t>6</w:t>
      </w:r>
      <w:r>
        <w:rPr>
          <w:rFonts w:ascii="Calibri" w:eastAsia="Times New Roman" w:hAnsi="Calibri"/>
          <w:color w:val="000000" w:themeColor="text1"/>
          <w:sz w:val="28"/>
          <w:szCs w:val="28"/>
        </w:rPr>
        <w:t xml:space="preserve"> sets of 20 cases, which is </w:t>
      </w:r>
      <w:r w:rsidR="003E00F2">
        <w:rPr>
          <w:rFonts w:ascii="Calibri" w:eastAsia="Times New Roman" w:hAnsi="Calibri"/>
          <w:color w:val="000000" w:themeColor="text1"/>
          <w:sz w:val="28"/>
          <w:szCs w:val="28"/>
        </w:rPr>
        <w:t>12</w:t>
      </w:r>
      <w:r>
        <w:rPr>
          <w:rFonts w:ascii="Calibri" w:eastAsia="Times New Roman" w:hAnsi="Calibri"/>
          <w:color w:val="000000" w:themeColor="text1"/>
          <w:sz w:val="28"/>
          <w:szCs w:val="28"/>
        </w:rPr>
        <w:t>0 cases. (I have factored in that 10% of the sales are of personalised engraved cases which will take longer than the stock cases)</w:t>
      </w:r>
    </w:p>
    <w:p w14:paraId="71B5512D" w14:textId="17EA3620" w:rsidR="003E00F2" w:rsidRDefault="003E00F2" w:rsidP="00CA4BA4">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lastRenderedPageBreak/>
        <w:tab/>
        <w:t>In future if I were to become committed to the business full time (40 hours per week) I would allow the following</w:t>
      </w:r>
    </w:p>
    <w:p w14:paraId="0666D333" w14:textId="663A6FD3" w:rsidR="003E00F2" w:rsidRDefault="003E00F2" w:rsidP="003E00F2">
      <w:pPr>
        <w:pStyle w:val="ListParagraph"/>
        <w:numPr>
          <w:ilvl w:val="0"/>
          <w:numId w:val="13"/>
        </w:num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75% 30 hours design and production</w:t>
      </w:r>
    </w:p>
    <w:p w14:paraId="31C10E6C" w14:textId="50AB8740" w:rsidR="003E00F2" w:rsidRDefault="003E00F2" w:rsidP="003E00F2">
      <w:pPr>
        <w:pStyle w:val="ListParagraph"/>
        <w:numPr>
          <w:ilvl w:val="0"/>
          <w:numId w:val="13"/>
        </w:num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12.5% 5 hours admin (stock levels and sales data)</w:t>
      </w:r>
    </w:p>
    <w:p w14:paraId="5653086D" w14:textId="78531FCE" w:rsidR="003E00F2" w:rsidRDefault="003E00F2" w:rsidP="003E00F2">
      <w:pPr>
        <w:pStyle w:val="ListParagraph"/>
        <w:numPr>
          <w:ilvl w:val="0"/>
          <w:numId w:val="13"/>
        </w:num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12.5% 5 hours postage &amp; packaging</w:t>
      </w:r>
    </w:p>
    <w:p w14:paraId="27F82B7B" w14:textId="7C0343EE" w:rsidR="003E00F2" w:rsidRDefault="003E00F2" w:rsidP="003E00F2">
      <w:pPr>
        <w:divId w:val="1417558107"/>
        <w:rPr>
          <w:rFonts w:ascii="Calibri" w:eastAsia="Times New Roman" w:hAnsi="Calibri"/>
          <w:color w:val="000000" w:themeColor="text1"/>
          <w:sz w:val="28"/>
          <w:szCs w:val="28"/>
        </w:rPr>
      </w:pPr>
    </w:p>
    <w:p w14:paraId="2451F035" w14:textId="7A7C15B3" w:rsidR="003E00F2" w:rsidRDefault="003E00F2" w:rsidP="003E00F2">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This would mean the maximum output could be 300 cases per week </w:t>
      </w:r>
    </w:p>
    <w:p w14:paraId="055961CD" w14:textId="2758AB01" w:rsidR="003E00F2" w:rsidRDefault="003E00F2" w:rsidP="003E00F2">
      <w:pPr>
        <w:divId w:val="1417558107"/>
        <w:rPr>
          <w:rFonts w:ascii="Calibri" w:eastAsia="Times New Roman" w:hAnsi="Calibri"/>
          <w:color w:val="000000" w:themeColor="text1"/>
          <w:sz w:val="28"/>
          <w:szCs w:val="28"/>
        </w:rPr>
      </w:pPr>
    </w:p>
    <w:p w14:paraId="0FA50129" w14:textId="482A336C" w:rsidR="007461D9" w:rsidRDefault="007461D9" w:rsidP="003E00F2">
      <w:pPr>
        <w:divId w:val="1417558107"/>
        <w:rPr>
          <w:rFonts w:ascii="Calibri" w:eastAsia="Times New Roman" w:hAnsi="Calibri"/>
          <w:color w:val="000000" w:themeColor="text1"/>
          <w:sz w:val="28"/>
          <w:szCs w:val="28"/>
        </w:rPr>
      </w:pPr>
    </w:p>
    <w:p w14:paraId="1603928D" w14:textId="1E5257FC" w:rsidR="007461D9" w:rsidRDefault="007461D9" w:rsidP="003E00F2">
      <w:pPr>
        <w:divId w:val="1417558107"/>
        <w:rPr>
          <w:rFonts w:ascii="Calibri" w:eastAsia="Times New Roman" w:hAnsi="Calibri"/>
          <w:b/>
          <w:bCs/>
          <w:color w:val="4472C4" w:themeColor="accent5"/>
          <w:sz w:val="32"/>
          <w:szCs w:val="32"/>
        </w:rPr>
      </w:pPr>
      <w:r>
        <w:rPr>
          <w:rFonts w:ascii="Calibri" w:eastAsia="Times New Roman" w:hAnsi="Calibri"/>
          <w:b/>
          <w:bCs/>
          <w:color w:val="4472C4" w:themeColor="accent5"/>
          <w:sz w:val="32"/>
          <w:szCs w:val="32"/>
        </w:rPr>
        <w:t>Financing</w:t>
      </w:r>
    </w:p>
    <w:p w14:paraId="5806189D" w14:textId="7CEB3678" w:rsidR="007461D9" w:rsidRDefault="007461D9" w:rsidP="003E00F2">
      <w:pPr>
        <w:divId w:val="1417558107"/>
        <w:rPr>
          <w:rFonts w:ascii="Calibri" w:eastAsia="Times New Roman" w:hAnsi="Calibri"/>
          <w:b/>
          <w:bCs/>
          <w:color w:val="4472C4" w:themeColor="accent5"/>
          <w:sz w:val="32"/>
          <w:szCs w:val="32"/>
        </w:rPr>
      </w:pPr>
    </w:p>
    <w:p w14:paraId="669587F6" w14:textId="48AC3C92" w:rsidR="007461D9" w:rsidRDefault="007461D9" w:rsidP="003E00F2">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In order to finance the business start-up, I have taken money from my savings. I have calculated the total start-up costs a listed below</w:t>
      </w:r>
      <w:r w:rsidR="0073706D">
        <w:rPr>
          <w:rFonts w:ascii="Calibri" w:eastAsia="Times New Roman" w:hAnsi="Calibri"/>
          <w:color w:val="000000" w:themeColor="text1"/>
          <w:sz w:val="28"/>
          <w:szCs w:val="28"/>
        </w:rPr>
        <w:t xml:space="preserve"> and made an allowance for cashflow to cover the postage costs &amp; any excess materials</w:t>
      </w:r>
    </w:p>
    <w:p w14:paraId="129C96FE" w14:textId="1C593B9C" w:rsidR="0073706D" w:rsidRDefault="0073706D" w:rsidP="003E00F2">
      <w:pPr>
        <w:divId w:val="1417558107"/>
        <w:rPr>
          <w:rFonts w:ascii="Calibri" w:eastAsia="Times New Roman" w:hAnsi="Calibri"/>
          <w:color w:val="000000" w:themeColor="text1"/>
          <w:sz w:val="28"/>
          <w:szCs w:val="28"/>
        </w:rPr>
      </w:pPr>
    </w:p>
    <w:tbl>
      <w:tblPr>
        <w:tblW w:w="5811" w:type="dxa"/>
        <w:tblLook w:val="04A0" w:firstRow="1" w:lastRow="0" w:firstColumn="1" w:lastColumn="0" w:noHBand="0" w:noVBand="1"/>
      </w:tblPr>
      <w:tblGrid>
        <w:gridCol w:w="4374"/>
        <w:gridCol w:w="1437"/>
      </w:tblGrid>
      <w:tr w:rsidR="0073706D" w:rsidRPr="0073706D" w14:paraId="64035AD2" w14:textId="77777777" w:rsidTr="0073706D">
        <w:trPr>
          <w:divId w:val="1417558107"/>
          <w:trHeight w:val="257"/>
        </w:trPr>
        <w:tc>
          <w:tcPr>
            <w:tcW w:w="5811"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BF7945B" w14:textId="3BBF9AE7" w:rsidR="0073706D" w:rsidRPr="0073706D" w:rsidRDefault="0073706D" w:rsidP="0073706D">
            <w:pPr>
              <w:jc w:val="center"/>
              <w:rPr>
                <w:rFonts w:ascii="Calibri" w:eastAsia="Times New Roman" w:hAnsi="Calibri" w:cs="Calibri"/>
                <w:color w:val="000000"/>
                <w:sz w:val="22"/>
                <w:szCs w:val="22"/>
              </w:rPr>
            </w:pPr>
            <w:r w:rsidRPr="0073706D">
              <w:rPr>
                <w:rFonts w:ascii="Calibri" w:eastAsia="Times New Roman" w:hAnsi="Calibri" w:cs="Calibri"/>
                <w:color w:val="000000"/>
                <w:sz w:val="22"/>
                <w:szCs w:val="22"/>
              </w:rPr>
              <w:t>Business Start-up Costs</w:t>
            </w:r>
          </w:p>
        </w:tc>
      </w:tr>
      <w:tr w:rsidR="0073706D" w:rsidRPr="0073706D" w14:paraId="7DEE0023" w14:textId="77777777" w:rsidTr="0073706D">
        <w:trPr>
          <w:divId w:val="1417558107"/>
          <w:trHeight w:val="247"/>
        </w:trPr>
        <w:tc>
          <w:tcPr>
            <w:tcW w:w="4374" w:type="dxa"/>
            <w:tcBorders>
              <w:top w:val="nil"/>
              <w:left w:val="single" w:sz="8" w:space="0" w:color="auto"/>
              <w:bottom w:val="single" w:sz="4" w:space="0" w:color="auto"/>
              <w:right w:val="single" w:sz="4" w:space="0" w:color="auto"/>
            </w:tcBorders>
            <w:shd w:val="clear" w:color="auto" w:fill="auto"/>
            <w:noWrap/>
            <w:vAlign w:val="bottom"/>
            <w:hideMark/>
          </w:tcPr>
          <w:p w14:paraId="6FC01C8D" w14:textId="77777777"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 xml:space="preserve">Business Cards &amp; Packaging </w:t>
            </w:r>
          </w:p>
        </w:tc>
        <w:tc>
          <w:tcPr>
            <w:tcW w:w="1436" w:type="dxa"/>
            <w:tcBorders>
              <w:top w:val="nil"/>
              <w:left w:val="nil"/>
              <w:bottom w:val="single" w:sz="4" w:space="0" w:color="auto"/>
              <w:right w:val="single" w:sz="8" w:space="0" w:color="auto"/>
            </w:tcBorders>
            <w:shd w:val="clear" w:color="auto" w:fill="auto"/>
            <w:noWrap/>
            <w:vAlign w:val="bottom"/>
            <w:hideMark/>
          </w:tcPr>
          <w:p w14:paraId="38144D80" w14:textId="77777777"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 xml:space="preserve"> £       25.00 </w:t>
            </w:r>
          </w:p>
        </w:tc>
      </w:tr>
      <w:tr w:rsidR="0073706D" w:rsidRPr="0073706D" w14:paraId="36D4F6CC" w14:textId="77777777" w:rsidTr="0073706D">
        <w:trPr>
          <w:divId w:val="1417558107"/>
          <w:trHeight w:val="247"/>
        </w:trPr>
        <w:tc>
          <w:tcPr>
            <w:tcW w:w="4374" w:type="dxa"/>
            <w:tcBorders>
              <w:top w:val="nil"/>
              <w:left w:val="single" w:sz="8" w:space="0" w:color="auto"/>
              <w:bottom w:val="single" w:sz="4" w:space="0" w:color="auto"/>
              <w:right w:val="single" w:sz="4" w:space="0" w:color="auto"/>
            </w:tcBorders>
            <w:shd w:val="clear" w:color="auto" w:fill="auto"/>
            <w:noWrap/>
            <w:vAlign w:val="bottom"/>
            <w:hideMark/>
          </w:tcPr>
          <w:p w14:paraId="2E883A59" w14:textId="77777777"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Cashflow</w:t>
            </w:r>
          </w:p>
        </w:tc>
        <w:tc>
          <w:tcPr>
            <w:tcW w:w="1436" w:type="dxa"/>
            <w:tcBorders>
              <w:top w:val="nil"/>
              <w:left w:val="nil"/>
              <w:bottom w:val="single" w:sz="4" w:space="0" w:color="auto"/>
              <w:right w:val="single" w:sz="8" w:space="0" w:color="auto"/>
            </w:tcBorders>
            <w:shd w:val="clear" w:color="auto" w:fill="auto"/>
            <w:noWrap/>
            <w:vAlign w:val="bottom"/>
            <w:hideMark/>
          </w:tcPr>
          <w:p w14:paraId="3B333715" w14:textId="77777777"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 xml:space="preserve"> £    500.00 </w:t>
            </w:r>
          </w:p>
        </w:tc>
      </w:tr>
      <w:tr w:rsidR="0073706D" w:rsidRPr="0073706D" w14:paraId="3B508602" w14:textId="77777777" w:rsidTr="0073706D">
        <w:trPr>
          <w:divId w:val="1417558107"/>
          <w:trHeight w:val="247"/>
        </w:trPr>
        <w:tc>
          <w:tcPr>
            <w:tcW w:w="4374" w:type="dxa"/>
            <w:tcBorders>
              <w:top w:val="nil"/>
              <w:left w:val="single" w:sz="8" w:space="0" w:color="auto"/>
              <w:bottom w:val="single" w:sz="4" w:space="0" w:color="auto"/>
              <w:right w:val="single" w:sz="4" w:space="0" w:color="auto"/>
            </w:tcBorders>
            <w:shd w:val="clear" w:color="auto" w:fill="auto"/>
            <w:noWrap/>
            <w:vAlign w:val="bottom"/>
            <w:hideMark/>
          </w:tcPr>
          <w:p w14:paraId="230CC59B" w14:textId="77777777"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Material Stock (300 cases @ £2.42)</w:t>
            </w:r>
          </w:p>
        </w:tc>
        <w:tc>
          <w:tcPr>
            <w:tcW w:w="1436" w:type="dxa"/>
            <w:tcBorders>
              <w:top w:val="nil"/>
              <w:left w:val="nil"/>
              <w:bottom w:val="single" w:sz="4" w:space="0" w:color="auto"/>
              <w:right w:val="single" w:sz="8" w:space="0" w:color="auto"/>
            </w:tcBorders>
            <w:shd w:val="clear" w:color="auto" w:fill="auto"/>
            <w:noWrap/>
            <w:vAlign w:val="bottom"/>
            <w:hideMark/>
          </w:tcPr>
          <w:p w14:paraId="3C058873" w14:textId="77777777"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 xml:space="preserve"> £    726.00 </w:t>
            </w:r>
          </w:p>
        </w:tc>
      </w:tr>
      <w:tr w:rsidR="0073706D" w:rsidRPr="0073706D" w14:paraId="43803665" w14:textId="77777777" w:rsidTr="0073706D">
        <w:trPr>
          <w:divId w:val="1417558107"/>
          <w:trHeight w:val="247"/>
        </w:trPr>
        <w:tc>
          <w:tcPr>
            <w:tcW w:w="4374" w:type="dxa"/>
            <w:tcBorders>
              <w:top w:val="nil"/>
              <w:left w:val="single" w:sz="8" w:space="0" w:color="auto"/>
              <w:bottom w:val="single" w:sz="4" w:space="0" w:color="auto"/>
              <w:right w:val="single" w:sz="4" w:space="0" w:color="auto"/>
            </w:tcBorders>
            <w:shd w:val="clear" w:color="auto" w:fill="auto"/>
            <w:noWrap/>
            <w:vAlign w:val="bottom"/>
            <w:hideMark/>
          </w:tcPr>
          <w:p w14:paraId="1B31D997" w14:textId="77777777"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 xml:space="preserve">Fixed Costs </w:t>
            </w:r>
          </w:p>
        </w:tc>
        <w:tc>
          <w:tcPr>
            <w:tcW w:w="1436" w:type="dxa"/>
            <w:tcBorders>
              <w:top w:val="nil"/>
              <w:left w:val="nil"/>
              <w:bottom w:val="single" w:sz="4" w:space="0" w:color="auto"/>
              <w:right w:val="single" w:sz="8" w:space="0" w:color="auto"/>
            </w:tcBorders>
            <w:shd w:val="clear" w:color="auto" w:fill="auto"/>
            <w:noWrap/>
            <w:vAlign w:val="bottom"/>
            <w:hideMark/>
          </w:tcPr>
          <w:p w14:paraId="627527AE" w14:textId="77777777"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 xml:space="preserve"> £ 1,415.60 </w:t>
            </w:r>
          </w:p>
        </w:tc>
      </w:tr>
      <w:tr w:rsidR="0073706D" w:rsidRPr="0073706D" w14:paraId="60E9BDF9" w14:textId="77777777" w:rsidTr="0073706D">
        <w:trPr>
          <w:divId w:val="1417558107"/>
          <w:trHeight w:val="257"/>
        </w:trPr>
        <w:tc>
          <w:tcPr>
            <w:tcW w:w="4374" w:type="dxa"/>
            <w:tcBorders>
              <w:top w:val="nil"/>
              <w:left w:val="single" w:sz="8" w:space="0" w:color="auto"/>
              <w:bottom w:val="single" w:sz="8" w:space="0" w:color="auto"/>
              <w:right w:val="single" w:sz="4" w:space="0" w:color="auto"/>
            </w:tcBorders>
            <w:shd w:val="clear" w:color="auto" w:fill="auto"/>
            <w:noWrap/>
            <w:vAlign w:val="bottom"/>
            <w:hideMark/>
          </w:tcPr>
          <w:p w14:paraId="28B3A805" w14:textId="04942493" w:rsidR="0073706D" w:rsidRPr="0073706D" w:rsidRDefault="0073706D" w:rsidP="0073706D">
            <w:pPr>
              <w:rPr>
                <w:rFonts w:ascii="Calibri" w:eastAsia="Times New Roman" w:hAnsi="Calibri" w:cs="Calibri"/>
                <w:color w:val="000000"/>
                <w:sz w:val="22"/>
                <w:szCs w:val="22"/>
              </w:rPr>
            </w:pPr>
            <w:r w:rsidRPr="0073706D">
              <w:rPr>
                <w:rFonts w:ascii="Calibri" w:eastAsia="Times New Roman" w:hAnsi="Calibri" w:cs="Calibri"/>
                <w:color w:val="000000"/>
                <w:sz w:val="22"/>
                <w:szCs w:val="22"/>
              </w:rPr>
              <w:t>Total Start-up Costs</w:t>
            </w:r>
          </w:p>
        </w:tc>
        <w:tc>
          <w:tcPr>
            <w:tcW w:w="1436" w:type="dxa"/>
            <w:tcBorders>
              <w:top w:val="nil"/>
              <w:left w:val="nil"/>
              <w:bottom w:val="single" w:sz="8" w:space="0" w:color="auto"/>
              <w:right w:val="single" w:sz="8" w:space="0" w:color="auto"/>
            </w:tcBorders>
            <w:shd w:val="clear" w:color="auto" w:fill="auto"/>
            <w:noWrap/>
            <w:vAlign w:val="bottom"/>
            <w:hideMark/>
          </w:tcPr>
          <w:p w14:paraId="0F418DCD" w14:textId="77777777" w:rsidR="0073706D" w:rsidRPr="0073706D" w:rsidRDefault="0073706D" w:rsidP="0073706D">
            <w:pPr>
              <w:rPr>
                <w:rFonts w:ascii="Calibri" w:eastAsia="Times New Roman" w:hAnsi="Calibri" w:cs="Calibri"/>
                <w:b/>
                <w:bCs/>
                <w:color w:val="000000"/>
                <w:sz w:val="22"/>
                <w:szCs w:val="22"/>
              </w:rPr>
            </w:pPr>
            <w:r w:rsidRPr="0073706D">
              <w:rPr>
                <w:rFonts w:ascii="Calibri" w:eastAsia="Times New Roman" w:hAnsi="Calibri" w:cs="Calibri"/>
                <w:color w:val="000000"/>
                <w:sz w:val="22"/>
                <w:szCs w:val="22"/>
              </w:rPr>
              <w:t xml:space="preserve"> </w:t>
            </w:r>
            <w:r w:rsidRPr="0073706D">
              <w:rPr>
                <w:rFonts w:ascii="Calibri" w:eastAsia="Times New Roman" w:hAnsi="Calibri" w:cs="Calibri"/>
                <w:b/>
                <w:bCs/>
                <w:color w:val="000000"/>
                <w:sz w:val="22"/>
                <w:szCs w:val="22"/>
              </w:rPr>
              <w:t xml:space="preserve">£ 2,666.60 </w:t>
            </w:r>
          </w:p>
        </w:tc>
      </w:tr>
    </w:tbl>
    <w:p w14:paraId="26507F07" w14:textId="77777777" w:rsidR="0073706D" w:rsidRDefault="0073706D" w:rsidP="003E00F2">
      <w:pPr>
        <w:divId w:val="1417558107"/>
        <w:rPr>
          <w:rFonts w:ascii="Calibri" w:eastAsia="Times New Roman" w:hAnsi="Calibri"/>
          <w:color w:val="000000" w:themeColor="text1"/>
          <w:sz w:val="28"/>
          <w:szCs w:val="28"/>
        </w:rPr>
      </w:pPr>
    </w:p>
    <w:p w14:paraId="543F592F" w14:textId="77777777" w:rsidR="007461D9" w:rsidRDefault="007461D9" w:rsidP="003E00F2">
      <w:pPr>
        <w:divId w:val="1417558107"/>
        <w:rPr>
          <w:rFonts w:ascii="Calibri" w:eastAsia="Times New Roman" w:hAnsi="Calibri"/>
          <w:color w:val="000000" w:themeColor="text1"/>
          <w:sz w:val="28"/>
          <w:szCs w:val="28"/>
        </w:rPr>
      </w:pPr>
    </w:p>
    <w:p w14:paraId="7B3E7CF6" w14:textId="48AAFB96" w:rsidR="003E00F2" w:rsidRPr="000F19DC" w:rsidRDefault="003E00F2" w:rsidP="003E00F2">
      <w:pPr>
        <w:divId w:val="1417558107"/>
        <w:rPr>
          <w:rFonts w:ascii="Calibri" w:eastAsia="Times New Roman" w:hAnsi="Calibri"/>
          <w:b/>
          <w:bCs/>
          <w:color w:val="4472C4" w:themeColor="accent5"/>
          <w:sz w:val="32"/>
          <w:szCs w:val="32"/>
        </w:rPr>
      </w:pPr>
      <w:r w:rsidRPr="000F19DC">
        <w:rPr>
          <w:rFonts w:ascii="Calibri" w:eastAsia="Times New Roman" w:hAnsi="Calibri"/>
          <w:b/>
          <w:bCs/>
          <w:color w:val="4472C4" w:themeColor="accent5"/>
          <w:sz w:val="32"/>
          <w:szCs w:val="32"/>
        </w:rPr>
        <w:t xml:space="preserve">Breakeven </w:t>
      </w:r>
    </w:p>
    <w:p w14:paraId="62828008" w14:textId="3330BD8F" w:rsidR="003E00F2" w:rsidRDefault="003E00F2" w:rsidP="003E00F2">
      <w:pPr>
        <w:divId w:val="1417558107"/>
        <w:rPr>
          <w:rFonts w:ascii="Calibri" w:eastAsia="Times New Roman" w:hAnsi="Calibri"/>
          <w:color w:val="000000" w:themeColor="text1"/>
          <w:sz w:val="28"/>
          <w:szCs w:val="28"/>
        </w:rPr>
      </w:pPr>
    </w:p>
    <w:p w14:paraId="6FE4ECAA" w14:textId="7A2D15C0" w:rsidR="003E00F2" w:rsidRDefault="003E00F2" w:rsidP="003E00F2">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 xml:space="preserve">I have calculated the gross profit margin for both products as shown below, which shows £8.79 for the stock cases &amp; £18.60 for the personalised cases. As a part of my market research, I assumed that the product sales share would be 90% stock cases &amp; 10% personalised cases, so taking an average of these figures would give me a gross profit margin per unit of £9.77 </w:t>
      </w:r>
    </w:p>
    <w:p w14:paraId="3A94386C" w14:textId="48E752FF" w:rsidR="003E00F2" w:rsidRDefault="003E00F2" w:rsidP="003E00F2">
      <w:pPr>
        <w:divId w:val="1417558107"/>
        <w:rPr>
          <w:rFonts w:ascii="Calibri" w:eastAsia="Times New Roman" w:hAnsi="Calibri"/>
          <w:color w:val="000000" w:themeColor="text1"/>
          <w:sz w:val="28"/>
          <w:szCs w:val="28"/>
        </w:rPr>
      </w:pPr>
    </w:p>
    <w:tbl>
      <w:tblPr>
        <w:tblW w:w="9758" w:type="dxa"/>
        <w:tblLook w:val="04A0" w:firstRow="1" w:lastRow="0" w:firstColumn="1" w:lastColumn="0" w:noHBand="0" w:noVBand="1"/>
      </w:tblPr>
      <w:tblGrid>
        <w:gridCol w:w="5048"/>
        <w:gridCol w:w="2313"/>
        <w:gridCol w:w="2397"/>
      </w:tblGrid>
      <w:tr w:rsidR="003E00F2" w:rsidRPr="003E00F2" w14:paraId="0C9B4E2D" w14:textId="77777777" w:rsidTr="003E00F2">
        <w:trPr>
          <w:divId w:val="1417558107"/>
          <w:trHeight w:val="270"/>
        </w:trPr>
        <w:tc>
          <w:tcPr>
            <w:tcW w:w="504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4851CD4"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Etsy</w:t>
            </w:r>
          </w:p>
        </w:tc>
        <w:tc>
          <w:tcPr>
            <w:tcW w:w="2313" w:type="dxa"/>
            <w:tcBorders>
              <w:top w:val="single" w:sz="8" w:space="0" w:color="auto"/>
              <w:left w:val="nil"/>
              <w:bottom w:val="single" w:sz="4" w:space="0" w:color="auto"/>
              <w:right w:val="single" w:sz="4" w:space="0" w:color="auto"/>
            </w:tcBorders>
            <w:shd w:val="clear" w:color="auto" w:fill="auto"/>
            <w:noWrap/>
            <w:vAlign w:val="bottom"/>
            <w:hideMark/>
          </w:tcPr>
          <w:p w14:paraId="31AFDBDE"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Stock Case</w:t>
            </w:r>
          </w:p>
        </w:tc>
        <w:tc>
          <w:tcPr>
            <w:tcW w:w="2397" w:type="dxa"/>
            <w:tcBorders>
              <w:top w:val="single" w:sz="8" w:space="0" w:color="auto"/>
              <w:left w:val="nil"/>
              <w:bottom w:val="single" w:sz="4" w:space="0" w:color="auto"/>
              <w:right w:val="single" w:sz="8" w:space="0" w:color="auto"/>
            </w:tcBorders>
            <w:shd w:val="clear" w:color="auto" w:fill="auto"/>
            <w:noWrap/>
            <w:vAlign w:val="bottom"/>
            <w:hideMark/>
          </w:tcPr>
          <w:p w14:paraId="42929643"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Personalised Case</w:t>
            </w:r>
          </w:p>
        </w:tc>
      </w:tr>
      <w:tr w:rsidR="003E00F2" w:rsidRPr="003E00F2" w14:paraId="32AF58BB"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3D12D2EA"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Material Costs</w:t>
            </w:r>
          </w:p>
        </w:tc>
        <w:tc>
          <w:tcPr>
            <w:tcW w:w="2313" w:type="dxa"/>
            <w:tcBorders>
              <w:top w:val="nil"/>
              <w:left w:val="nil"/>
              <w:bottom w:val="single" w:sz="4" w:space="0" w:color="auto"/>
              <w:right w:val="single" w:sz="4" w:space="0" w:color="auto"/>
            </w:tcBorders>
            <w:shd w:val="clear" w:color="auto" w:fill="auto"/>
            <w:noWrap/>
            <w:vAlign w:val="bottom"/>
            <w:hideMark/>
          </w:tcPr>
          <w:p w14:paraId="16322830"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2.66 </w:t>
            </w:r>
          </w:p>
        </w:tc>
        <w:tc>
          <w:tcPr>
            <w:tcW w:w="2397" w:type="dxa"/>
            <w:tcBorders>
              <w:top w:val="nil"/>
              <w:left w:val="nil"/>
              <w:bottom w:val="single" w:sz="4" w:space="0" w:color="auto"/>
              <w:right w:val="single" w:sz="8" w:space="0" w:color="auto"/>
            </w:tcBorders>
            <w:shd w:val="clear" w:color="auto" w:fill="auto"/>
            <w:noWrap/>
            <w:vAlign w:val="bottom"/>
            <w:hideMark/>
          </w:tcPr>
          <w:p w14:paraId="1D3C705D"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2.66 </w:t>
            </w:r>
          </w:p>
        </w:tc>
      </w:tr>
      <w:tr w:rsidR="003E00F2" w:rsidRPr="003E00F2" w14:paraId="41B4A769"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0BEBD993"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Shipping Costs</w:t>
            </w:r>
          </w:p>
        </w:tc>
        <w:tc>
          <w:tcPr>
            <w:tcW w:w="2313" w:type="dxa"/>
            <w:tcBorders>
              <w:top w:val="nil"/>
              <w:left w:val="nil"/>
              <w:bottom w:val="single" w:sz="4" w:space="0" w:color="auto"/>
              <w:right w:val="single" w:sz="4" w:space="0" w:color="auto"/>
            </w:tcBorders>
            <w:shd w:val="clear" w:color="auto" w:fill="auto"/>
            <w:noWrap/>
            <w:vAlign w:val="bottom"/>
            <w:hideMark/>
          </w:tcPr>
          <w:p w14:paraId="7206957F"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2.14 </w:t>
            </w:r>
          </w:p>
        </w:tc>
        <w:tc>
          <w:tcPr>
            <w:tcW w:w="2397" w:type="dxa"/>
            <w:tcBorders>
              <w:top w:val="nil"/>
              <w:left w:val="nil"/>
              <w:bottom w:val="single" w:sz="4" w:space="0" w:color="auto"/>
              <w:right w:val="single" w:sz="8" w:space="0" w:color="auto"/>
            </w:tcBorders>
            <w:shd w:val="clear" w:color="auto" w:fill="auto"/>
            <w:noWrap/>
            <w:vAlign w:val="bottom"/>
            <w:hideMark/>
          </w:tcPr>
          <w:p w14:paraId="01A212B7"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2.14 </w:t>
            </w:r>
          </w:p>
        </w:tc>
      </w:tr>
      <w:tr w:rsidR="003E00F2" w:rsidRPr="003E00F2" w14:paraId="2D0D5172"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4A873213"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Packaging Costs </w:t>
            </w:r>
          </w:p>
        </w:tc>
        <w:tc>
          <w:tcPr>
            <w:tcW w:w="2313" w:type="dxa"/>
            <w:tcBorders>
              <w:top w:val="nil"/>
              <w:left w:val="nil"/>
              <w:bottom w:val="single" w:sz="4" w:space="0" w:color="auto"/>
              <w:right w:val="single" w:sz="4" w:space="0" w:color="auto"/>
            </w:tcBorders>
            <w:shd w:val="clear" w:color="auto" w:fill="auto"/>
            <w:noWrap/>
            <w:vAlign w:val="bottom"/>
            <w:hideMark/>
          </w:tcPr>
          <w:p w14:paraId="3F98DA6B"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0.10 </w:t>
            </w:r>
          </w:p>
        </w:tc>
        <w:tc>
          <w:tcPr>
            <w:tcW w:w="2397" w:type="dxa"/>
            <w:tcBorders>
              <w:top w:val="nil"/>
              <w:left w:val="nil"/>
              <w:bottom w:val="single" w:sz="4" w:space="0" w:color="auto"/>
              <w:right w:val="single" w:sz="8" w:space="0" w:color="auto"/>
            </w:tcBorders>
            <w:shd w:val="clear" w:color="auto" w:fill="auto"/>
            <w:noWrap/>
            <w:vAlign w:val="bottom"/>
            <w:hideMark/>
          </w:tcPr>
          <w:p w14:paraId="66001AB4"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0.10 </w:t>
            </w:r>
          </w:p>
        </w:tc>
      </w:tr>
      <w:tr w:rsidR="003E00F2" w:rsidRPr="003E00F2" w14:paraId="444DB203"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72FA4506"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Promotional Costs</w:t>
            </w:r>
          </w:p>
        </w:tc>
        <w:tc>
          <w:tcPr>
            <w:tcW w:w="2313" w:type="dxa"/>
            <w:tcBorders>
              <w:top w:val="nil"/>
              <w:left w:val="nil"/>
              <w:bottom w:val="single" w:sz="4" w:space="0" w:color="auto"/>
              <w:right w:val="single" w:sz="4" w:space="0" w:color="auto"/>
            </w:tcBorders>
            <w:shd w:val="clear" w:color="auto" w:fill="auto"/>
            <w:noWrap/>
            <w:vAlign w:val="bottom"/>
            <w:hideMark/>
          </w:tcPr>
          <w:p w14:paraId="0636E361"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0.15 </w:t>
            </w:r>
          </w:p>
        </w:tc>
        <w:tc>
          <w:tcPr>
            <w:tcW w:w="2397" w:type="dxa"/>
            <w:tcBorders>
              <w:top w:val="nil"/>
              <w:left w:val="nil"/>
              <w:bottom w:val="single" w:sz="4" w:space="0" w:color="auto"/>
              <w:right w:val="single" w:sz="8" w:space="0" w:color="auto"/>
            </w:tcBorders>
            <w:shd w:val="clear" w:color="auto" w:fill="auto"/>
            <w:noWrap/>
            <w:vAlign w:val="bottom"/>
            <w:hideMark/>
          </w:tcPr>
          <w:p w14:paraId="02BDBECF"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0.15 </w:t>
            </w:r>
          </w:p>
        </w:tc>
      </w:tr>
      <w:tr w:rsidR="003E00F2" w:rsidRPr="003E00F2" w14:paraId="6DEA43E1"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73B2FA60"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Total Material Cost</w:t>
            </w:r>
          </w:p>
        </w:tc>
        <w:tc>
          <w:tcPr>
            <w:tcW w:w="2313" w:type="dxa"/>
            <w:tcBorders>
              <w:top w:val="nil"/>
              <w:left w:val="nil"/>
              <w:bottom w:val="single" w:sz="4" w:space="0" w:color="auto"/>
              <w:right w:val="single" w:sz="4" w:space="0" w:color="auto"/>
            </w:tcBorders>
            <w:shd w:val="clear" w:color="auto" w:fill="auto"/>
            <w:noWrap/>
            <w:vAlign w:val="bottom"/>
            <w:hideMark/>
          </w:tcPr>
          <w:p w14:paraId="343C2B30"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xml:space="preserve"> £              5.05 </w:t>
            </w:r>
          </w:p>
        </w:tc>
        <w:tc>
          <w:tcPr>
            <w:tcW w:w="2397" w:type="dxa"/>
            <w:tcBorders>
              <w:top w:val="nil"/>
              <w:left w:val="nil"/>
              <w:bottom w:val="single" w:sz="4" w:space="0" w:color="auto"/>
              <w:right w:val="single" w:sz="8" w:space="0" w:color="auto"/>
            </w:tcBorders>
            <w:shd w:val="clear" w:color="auto" w:fill="auto"/>
            <w:noWrap/>
            <w:vAlign w:val="bottom"/>
            <w:hideMark/>
          </w:tcPr>
          <w:p w14:paraId="0351A316"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xml:space="preserve"> £                     5.05 </w:t>
            </w:r>
          </w:p>
        </w:tc>
      </w:tr>
      <w:tr w:rsidR="003E00F2" w:rsidRPr="003E00F2" w14:paraId="445CA227"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4F3AF41E"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Fees</w:t>
            </w:r>
          </w:p>
        </w:tc>
        <w:tc>
          <w:tcPr>
            <w:tcW w:w="2313" w:type="dxa"/>
            <w:tcBorders>
              <w:top w:val="nil"/>
              <w:left w:val="nil"/>
              <w:bottom w:val="single" w:sz="4" w:space="0" w:color="auto"/>
              <w:right w:val="single" w:sz="4" w:space="0" w:color="auto"/>
            </w:tcBorders>
            <w:shd w:val="clear" w:color="auto" w:fill="auto"/>
            <w:noWrap/>
            <w:vAlign w:val="bottom"/>
            <w:hideMark/>
          </w:tcPr>
          <w:p w14:paraId="23B40A87"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w:t>
            </w:r>
          </w:p>
        </w:tc>
        <w:tc>
          <w:tcPr>
            <w:tcW w:w="2397" w:type="dxa"/>
            <w:tcBorders>
              <w:top w:val="nil"/>
              <w:left w:val="nil"/>
              <w:bottom w:val="single" w:sz="4" w:space="0" w:color="auto"/>
              <w:right w:val="single" w:sz="8" w:space="0" w:color="auto"/>
            </w:tcBorders>
            <w:shd w:val="clear" w:color="auto" w:fill="auto"/>
            <w:noWrap/>
            <w:vAlign w:val="bottom"/>
            <w:hideMark/>
          </w:tcPr>
          <w:p w14:paraId="4D049889"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w:t>
            </w:r>
          </w:p>
        </w:tc>
      </w:tr>
      <w:tr w:rsidR="003E00F2" w:rsidRPr="003E00F2" w14:paraId="46DB631F"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30C5789A"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Listing Fee + Vat</w:t>
            </w:r>
          </w:p>
        </w:tc>
        <w:tc>
          <w:tcPr>
            <w:tcW w:w="2313" w:type="dxa"/>
            <w:tcBorders>
              <w:top w:val="nil"/>
              <w:left w:val="nil"/>
              <w:bottom w:val="single" w:sz="4" w:space="0" w:color="auto"/>
              <w:right w:val="single" w:sz="4" w:space="0" w:color="auto"/>
            </w:tcBorders>
            <w:shd w:val="clear" w:color="auto" w:fill="auto"/>
            <w:noWrap/>
            <w:vAlign w:val="bottom"/>
            <w:hideMark/>
          </w:tcPr>
          <w:p w14:paraId="22B07BE5"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0.19 </w:t>
            </w:r>
          </w:p>
        </w:tc>
        <w:tc>
          <w:tcPr>
            <w:tcW w:w="2397" w:type="dxa"/>
            <w:tcBorders>
              <w:top w:val="nil"/>
              <w:left w:val="nil"/>
              <w:bottom w:val="single" w:sz="4" w:space="0" w:color="auto"/>
              <w:right w:val="single" w:sz="8" w:space="0" w:color="auto"/>
            </w:tcBorders>
            <w:shd w:val="clear" w:color="auto" w:fill="auto"/>
            <w:noWrap/>
            <w:vAlign w:val="bottom"/>
            <w:hideMark/>
          </w:tcPr>
          <w:p w14:paraId="678DD2C3"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0.19 </w:t>
            </w:r>
          </w:p>
        </w:tc>
      </w:tr>
      <w:tr w:rsidR="003E00F2" w:rsidRPr="003E00F2" w14:paraId="327D547D"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697685C2"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Transaction Fee (5% revenue + VAT)</w:t>
            </w:r>
          </w:p>
        </w:tc>
        <w:tc>
          <w:tcPr>
            <w:tcW w:w="2313" w:type="dxa"/>
            <w:tcBorders>
              <w:top w:val="nil"/>
              <w:left w:val="nil"/>
              <w:bottom w:val="single" w:sz="4" w:space="0" w:color="auto"/>
              <w:right w:val="single" w:sz="4" w:space="0" w:color="auto"/>
            </w:tcBorders>
            <w:shd w:val="clear" w:color="auto" w:fill="auto"/>
            <w:noWrap/>
            <w:vAlign w:val="bottom"/>
            <w:hideMark/>
          </w:tcPr>
          <w:p w14:paraId="02F65A18"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0.96 </w:t>
            </w:r>
          </w:p>
        </w:tc>
        <w:tc>
          <w:tcPr>
            <w:tcW w:w="2397" w:type="dxa"/>
            <w:tcBorders>
              <w:top w:val="nil"/>
              <w:left w:val="nil"/>
              <w:bottom w:val="single" w:sz="4" w:space="0" w:color="auto"/>
              <w:right w:val="single" w:sz="8" w:space="0" w:color="auto"/>
            </w:tcBorders>
            <w:shd w:val="clear" w:color="auto" w:fill="auto"/>
            <w:noWrap/>
            <w:vAlign w:val="bottom"/>
            <w:hideMark/>
          </w:tcPr>
          <w:p w14:paraId="3FEAEC70"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1.62 </w:t>
            </w:r>
          </w:p>
        </w:tc>
      </w:tr>
      <w:tr w:rsidR="003E00F2" w:rsidRPr="003E00F2" w14:paraId="026A3ECC"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0D1F1B0D"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Payment Fee (4% revenue + VAT)</w:t>
            </w:r>
          </w:p>
        </w:tc>
        <w:tc>
          <w:tcPr>
            <w:tcW w:w="2313" w:type="dxa"/>
            <w:tcBorders>
              <w:top w:val="nil"/>
              <w:left w:val="nil"/>
              <w:bottom w:val="single" w:sz="4" w:space="0" w:color="auto"/>
              <w:right w:val="single" w:sz="4" w:space="0" w:color="auto"/>
            </w:tcBorders>
            <w:shd w:val="clear" w:color="auto" w:fill="auto"/>
            <w:noWrap/>
            <w:vAlign w:val="bottom"/>
            <w:hideMark/>
          </w:tcPr>
          <w:p w14:paraId="7D5D7AD1"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1.01 </w:t>
            </w:r>
          </w:p>
        </w:tc>
        <w:tc>
          <w:tcPr>
            <w:tcW w:w="2397" w:type="dxa"/>
            <w:tcBorders>
              <w:top w:val="nil"/>
              <w:left w:val="nil"/>
              <w:bottom w:val="single" w:sz="4" w:space="0" w:color="auto"/>
              <w:right w:val="single" w:sz="8" w:space="0" w:color="auto"/>
            </w:tcBorders>
            <w:shd w:val="clear" w:color="auto" w:fill="auto"/>
            <w:noWrap/>
            <w:vAlign w:val="bottom"/>
            <w:hideMark/>
          </w:tcPr>
          <w:p w14:paraId="063D8D81"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1.54 </w:t>
            </w:r>
          </w:p>
        </w:tc>
      </w:tr>
      <w:tr w:rsidR="003E00F2" w:rsidRPr="003E00F2" w14:paraId="79D3858C"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40F7BCAD"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Total Fees</w:t>
            </w:r>
          </w:p>
        </w:tc>
        <w:tc>
          <w:tcPr>
            <w:tcW w:w="2313" w:type="dxa"/>
            <w:tcBorders>
              <w:top w:val="nil"/>
              <w:left w:val="nil"/>
              <w:bottom w:val="single" w:sz="4" w:space="0" w:color="auto"/>
              <w:right w:val="single" w:sz="4" w:space="0" w:color="auto"/>
            </w:tcBorders>
            <w:shd w:val="clear" w:color="auto" w:fill="auto"/>
            <w:noWrap/>
            <w:vAlign w:val="bottom"/>
            <w:hideMark/>
          </w:tcPr>
          <w:p w14:paraId="7B0E04E6"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xml:space="preserve"> £              2.16 </w:t>
            </w:r>
          </w:p>
        </w:tc>
        <w:tc>
          <w:tcPr>
            <w:tcW w:w="2397" w:type="dxa"/>
            <w:tcBorders>
              <w:top w:val="nil"/>
              <w:left w:val="nil"/>
              <w:bottom w:val="single" w:sz="4" w:space="0" w:color="auto"/>
              <w:right w:val="single" w:sz="8" w:space="0" w:color="auto"/>
            </w:tcBorders>
            <w:shd w:val="clear" w:color="auto" w:fill="auto"/>
            <w:noWrap/>
            <w:vAlign w:val="bottom"/>
            <w:hideMark/>
          </w:tcPr>
          <w:p w14:paraId="63DEEA68"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xml:space="preserve"> £                     3.35 </w:t>
            </w:r>
          </w:p>
        </w:tc>
      </w:tr>
      <w:tr w:rsidR="003E00F2" w:rsidRPr="003E00F2" w14:paraId="772AD2A8"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42B75008"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w:t>
            </w:r>
          </w:p>
        </w:tc>
        <w:tc>
          <w:tcPr>
            <w:tcW w:w="2313" w:type="dxa"/>
            <w:tcBorders>
              <w:top w:val="nil"/>
              <w:left w:val="nil"/>
              <w:bottom w:val="single" w:sz="4" w:space="0" w:color="auto"/>
              <w:right w:val="single" w:sz="4" w:space="0" w:color="auto"/>
            </w:tcBorders>
            <w:shd w:val="clear" w:color="auto" w:fill="auto"/>
            <w:noWrap/>
            <w:vAlign w:val="bottom"/>
            <w:hideMark/>
          </w:tcPr>
          <w:p w14:paraId="0D862CA2"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w:t>
            </w:r>
          </w:p>
        </w:tc>
        <w:tc>
          <w:tcPr>
            <w:tcW w:w="2397" w:type="dxa"/>
            <w:tcBorders>
              <w:top w:val="nil"/>
              <w:left w:val="nil"/>
              <w:bottom w:val="single" w:sz="4" w:space="0" w:color="auto"/>
              <w:right w:val="single" w:sz="8" w:space="0" w:color="auto"/>
            </w:tcBorders>
            <w:shd w:val="clear" w:color="auto" w:fill="auto"/>
            <w:noWrap/>
            <w:vAlign w:val="bottom"/>
            <w:hideMark/>
          </w:tcPr>
          <w:p w14:paraId="6F6B01A4"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w:t>
            </w:r>
          </w:p>
        </w:tc>
      </w:tr>
      <w:tr w:rsidR="003E00F2" w:rsidRPr="003E00F2" w14:paraId="7743E1BC" w14:textId="77777777" w:rsidTr="003E00F2">
        <w:trPr>
          <w:divId w:val="1417558107"/>
          <w:trHeight w:val="270"/>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40E06E64"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Total Costs</w:t>
            </w:r>
          </w:p>
        </w:tc>
        <w:tc>
          <w:tcPr>
            <w:tcW w:w="2313" w:type="dxa"/>
            <w:tcBorders>
              <w:top w:val="nil"/>
              <w:left w:val="nil"/>
              <w:bottom w:val="single" w:sz="4" w:space="0" w:color="auto"/>
              <w:right w:val="single" w:sz="4" w:space="0" w:color="auto"/>
            </w:tcBorders>
            <w:shd w:val="clear" w:color="auto" w:fill="auto"/>
            <w:noWrap/>
            <w:vAlign w:val="bottom"/>
            <w:hideMark/>
          </w:tcPr>
          <w:p w14:paraId="7CF7D9CD"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xml:space="preserve"> £              7.21 </w:t>
            </w:r>
          </w:p>
        </w:tc>
        <w:tc>
          <w:tcPr>
            <w:tcW w:w="2397" w:type="dxa"/>
            <w:tcBorders>
              <w:top w:val="nil"/>
              <w:left w:val="nil"/>
              <w:bottom w:val="single" w:sz="4" w:space="0" w:color="auto"/>
              <w:right w:val="single" w:sz="8" w:space="0" w:color="auto"/>
            </w:tcBorders>
            <w:shd w:val="clear" w:color="auto" w:fill="auto"/>
            <w:noWrap/>
            <w:vAlign w:val="bottom"/>
            <w:hideMark/>
          </w:tcPr>
          <w:p w14:paraId="4B6B87C1"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xml:space="preserve"> £                     8.40 </w:t>
            </w:r>
          </w:p>
        </w:tc>
      </w:tr>
      <w:tr w:rsidR="003E00F2" w:rsidRPr="003E00F2" w14:paraId="698D6F57" w14:textId="77777777" w:rsidTr="003E00F2">
        <w:trPr>
          <w:divId w:val="1417558107"/>
          <w:trHeight w:val="281"/>
        </w:trPr>
        <w:tc>
          <w:tcPr>
            <w:tcW w:w="5048" w:type="dxa"/>
            <w:tcBorders>
              <w:top w:val="nil"/>
              <w:left w:val="single" w:sz="8" w:space="0" w:color="auto"/>
              <w:bottom w:val="single" w:sz="4" w:space="0" w:color="auto"/>
              <w:right w:val="single" w:sz="4" w:space="0" w:color="auto"/>
            </w:tcBorders>
            <w:shd w:val="clear" w:color="auto" w:fill="auto"/>
            <w:noWrap/>
            <w:vAlign w:val="bottom"/>
            <w:hideMark/>
          </w:tcPr>
          <w:p w14:paraId="0237D559"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Selling Price</w:t>
            </w:r>
          </w:p>
        </w:tc>
        <w:tc>
          <w:tcPr>
            <w:tcW w:w="2313" w:type="dxa"/>
            <w:tcBorders>
              <w:top w:val="nil"/>
              <w:left w:val="nil"/>
              <w:bottom w:val="single" w:sz="4" w:space="0" w:color="auto"/>
              <w:right w:val="single" w:sz="4" w:space="0" w:color="auto"/>
            </w:tcBorders>
            <w:shd w:val="clear" w:color="auto" w:fill="auto"/>
            <w:noWrap/>
            <w:vAlign w:val="bottom"/>
            <w:hideMark/>
          </w:tcPr>
          <w:p w14:paraId="3300681D"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16.00 </w:t>
            </w:r>
          </w:p>
        </w:tc>
        <w:tc>
          <w:tcPr>
            <w:tcW w:w="2397" w:type="dxa"/>
            <w:tcBorders>
              <w:top w:val="nil"/>
              <w:left w:val="nil"/>
              <w:bottom w:val="single" w:sz="4" w:space="0" w:color="auto"/>
              <w:right w:val="single" w:sz="8" w:space="0" w:color="auto"/>
            </w:tcBorders>
            <w:shd w:val="clear" w:color="auto" w:fill="auto"/>
            <w:noWrap/>
            <w:vAlign w:val="bottom"/>
            <w:hideMark/>
          </w:tcPr>
          <w:p w14:paraId="31A6DD88"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t xml:space="preserve"> £                   27.00 </w:t>
            </w:r>
          </w:p>
        </w:tc>
      </w:tr>
      <w:tr w:rsidR="003E00F2" w:rsidRPr="003E00F2" w14:paraId="132DA6ED" w14:textId="77777777" w:rsidTr="003E00F2">
        <w:trPr>
          <w:divId w:val="1417558107"/>
          <w:trHeight w:val="281"/>
        </w:trPr>
        <w:tc>
          <w:tcPr>
            <w:tcW w:w="5048" w:type="dxa"/>
            <w:tcBorders>
              <w:top w:val="nil"/>
              <w:left w:val="single" w:sz="8" w:space="0" w:color="auto"/>
              <w:bottom w:val="single" w:sz="8" w:space="0" w:color="auto"/>
              <w:right w:val="single" w:sz="4" w:space="0" w:color="auto"/>
            </w:tcBorders>
            <w:shd w:val="clear" w:color="auto" w:fill="auto"/>
            <w:noWrap/>
            <w:vAlign w:val="bottom"/>
            <w:hideMark/>
          </w:tcPr>
          <w:p w14:paraId="71F53AA3" w14:textId="77777777" w:rsidR="003E00F2" w:rsidRPr="003E00F2" w:rsidRDefault="003E00F2" w:rsidP="003E00F2">
            <w:pPr>
              <w:rPr>
                <w:rFonts w:ascii="Calibri" w:eastAsia="Times New Roman" w:hAnsi="Calibri" w:cs="Calibri"/>
                <w:color w:val="000000"/>
                <w:sz w:val="22"/>
                <w:szCs w:val="22"/>
              </w:rPr>
            </w:pPr>
            <w:r w:rsidRPr="003E00F2">
              <w:rPr>
                <w:rFonts w:ascii="Calibri" w:eastAsia="Times New Roman" w:hAnsi="Calibri" w:cs="Calibri"/>
                <w:color w:val="000000"/>
                <w:sz w:val="22"/>
                <w:szCs w:val="22"/>
              </w:rPr>
              <w:lastRenderedPageBreak/>
              <w:t>Gross Profit per Unit</w:t>
            </w:r>
          </w:p>
        </w:tc>
        <w:tc>
          <w:tcPr>
            <w:tcW w:w="2313" w:type="dxa"/>
            <w:tcBorders>
              <w:top w:val="nil"/>
              <w:left w:val="nil"/>
              <w:bottom w:val="single" w:sz="8" w:space="0" w:color="auto"/>
              <w:right w:val="single" w:sz="4" w:space="0" w:color="auto"/>
            </w:tcBorders>
            <w:shd w:val="clear" w:color="auto" w:fill="auto"/>
            <w:noWrap/>
            <w:vAlign w:val="bottom"/>
            <w:hideMark/>
          </w:tcPr>
          <w:p w14:paraId="67D77DD7"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xml:space="preserve"> £              8.79 </w:t>
            </w:r>
          </w:p>
        </w:tc>
        <w:tc>
          <w:tcPr>
            <w:tcW w:w="2397" w:type="dxa"/>
            <w:tcBorders>
              <w:top w:val="nil"/>
              <w:left w:val="nil"/>
              <w:bottom w:val="single" w:sz="8" w:space="0" w:color="auto"/>
              <w:right w:val="single" w:sz="8" w:space="0" w:color="auto"/>
            </w:tcBorders>
            <w:shd w:val="clear" w:color="auto" w:fill="auto"/>
            <w:noWrap/>
            <w:vAlign w:val="bottom"/>
            <w:hideMark/>
          </w:tcPr>
          <w:p w14:paraId="5103A068" w14:textId="77777777" w:rsidR="003E00F2" w:rsidRPr="003E00F2" w:rsidRDefault="003E00F2" w:rsidP="003E00F2">
            <w:pPr>
              <w:rPr>
                <w:rFonts w:ascii="Calibri" w:eastAsia="Times New Roman" w:hAnsi="Calibri" w:cs="Calibri"/>
                <w:b/>
                <w:bCs/>
                <w:color w:val="000000"/>
                <w:sz w:val="22"/>
                <w:szCs w:val="22"/>
              </w:rPr>
            </w:pPr>
            <w:r w:rsidRPr="003E00F2">
              <w:rPr>
                <w:rFonts w:ascii="Calibri" w:eastAsia="Times New Roman" w:hAnsi="Calibri" w:cs="Calibri"/>
                <w:b/>
                <w:bCs/>
                <w:color w:val="000000"/>
                <w:sz w:val="22"/>
                <w:szCs w:val="22"/>
              </w:rPr>
              <w:t xml:space="preserve"> £                   18.60 </w:t>
            </w:r>
          </w:p>
        </w:tc>
      </w:tr>
    </w:tbl>
    <w:p w14:paraId="6D67E0FE" w14:textId="77777777" w:rsidR="003E00F2" w:rsidRDefault="003E00F2" w:rsidP="003E00F2">
      <w:pPr>
        <w:divId w:val="1417558107"/>
        <w:rPr>
          <w:rFonts w:ascii="Calibri" w:eastAsia="Times New Roman" w:hAnsi="Calibri"/>
          <w:color w:val="000000" w:themeColor="text1"/>
          <w:sz w:val="28"/>
          <w:szCs w:val="28"/>
        </w:rPr>
      </w:pPr>
    </w:p>
    <w:p w14:paraId="7933B5DA" w14:textId="31FDC955" w:rsidR="003E00F2" w:rsidRDefault="003E00F2" w:rsidP="003E00F2">
      <w:pPr>
        <w:divId w:val="1417558107"/>
        <w:rPr>
          <w:rFonts w:ascii="Calibri" w:eastAsia="Times New Roman" w:hAnsi="Calibri"/>
          <w:b/>
          <w:bCs/>
          <w:color w:val="000000" w:themeColor="text1"/>
          <w:sz w:val="28"/>
          <w:szCs w:val="28"/>
        </w:rPr>
      </w:pPr>
      <w:r>
        <w:rPr>
          <w:rFonts w:ascii="Calibri" w:eastAsia="Times New Roman" w:hAnsi="Calibri"/>
          <w:color w:val="000000" w:themeColor="text1"/>
          <w:sz w:val="28"/>
          <w:szCs w:val="28"/>
        </w:rPr>
        <w:t>With a fixed cost of £1415.60 and an average gro</w:t>
      </w:r>
      <w:r w:rsidR="00A94E72">
        <w:rPr>
          <w:rFonts w:ascii="Calibri" w:eastAsia="Times New Roman" w:hAnsi="Calibri"/>
          <w:color w:val="000000" w:themeColor="text1"/>
          <w:sz w:val="28"/>
          <w:szCs w:val="28"/>
        </w:rPr>
        <w:t>ss</w:t>
      </w:r>
      <w:r>
        <w:rPr>
          <w:rFonts w:ascii="Calibri" w:eastAsia="Times New Roman" w:hAnsi="Calibri"/>
          <w:color w:val="000000" w:themeColor="text1"/>
          <w:sz w:val="28"/>
          <w:szCs w:val="28"/>
        </w:rPr>
        <w:t xml:space="preserve"> profit margin of £9.77</w:t>
      </w:r>
      <w:r w:rsidR="00A94E72">
        <w:rPr>
          <w:rFonts w:ascii="Calibri" w:eastAsia="Times New Roman" w:hAnsi="Calibri"/>
          <w:color w:val="000000" w:themeColor="text1"/>
          <w:sz w:val="28"/>
          <w:szCs w:val="28"/>
        </w:rPr>
        <w:t xml:space="preserve">, in order to break even we would have to sell </w:t>
      </w:r>
      <w:r w:rsidR="00A94E72" w:rsidRPr="00A94E72">
        <w:rPr>
          <w:rFonts w:ascii="Calibri" w:eastAsia="Times New Roman" w:hAnsi="Calibri"/>
          <w:b/>
          <w:bCs/>
          <w:color w:val="000000" w:themeColor="text1"/>
          <w:sz w:val="28"/>
          <w:szCs w:val="28"/>
        </w:rPr>
        <w:t>145 units</w:t>
      </w:r>
      <w:r w:rsidR="00A94E72">
        <w:rPr>
          <w:rFonts w:ascii="Calibri" w:eastAsia="Times New Roman" w:hAnsi="Calibri"/>
          <w:b/>
          <w:bCs/>
          <w:color w:val="000000" w:themeColor="text1"/>
          <w:sz w:val="28"/>
          <w:szCs w:val="28"/>
        </w:rPr>
        <w:t>.</w:t>
      </w:r>
    </w:p>
    <w:p w14:paraId="090DC1C5" w14:textId="233404FB" w:rsidR="00A94E72" w:rsidRDefault="00A94E72" w:rsidP="003E00F2">
      <w:pPr>
        <w:divId w:val="1417558107"/>
        <w:rPr>
          <w:rFonts w:ascii="Calibri" w:eastAsia="Times New Roman" w:hAnsi="Calibri"/>
          <w:color w:val="000000" w:themeColor="text1"/>
          <w:sz w:val="28"/>
          <w:szCs w:val="28"/>
        </w:rPr>
      </w:pPr>
      <w:r>
        <w:rPr>
          <w:rFonts w:ascii="Calibri" w:eastAsia="Times New Roman" w:hAnsi="Calibri"/>
          <w:b/>
          <w:bCs/>
          <w:color w:val="000000" w:themeColor="text1"/>
          <w:sz w:val="28"/>
          <w:szCs w:val="28"/>
        </w:rPr>
        <w:tab/>
      </w:r>
      <w:r>
        <w:rPr>
          <w:rFonts w:ascii="Calibri" w:eastAsia="Times New Roman" w:hAnsi="Calibri"/>
          <w:color w:val="000000" w:themeColor="text1"/>
          <w:sz w:val="28"/>
          <w:szCs w:val="28"/>
        </w:rPr>
        <w:t>This is a really low figure and can be achieved in less that 2 week with max output, although we have assumed a very conservative sales forecast, as the growth within the market maybe slow, and even though we have priced competitively within the market, we could end up being undercut by competitors in future which could affect future sales</w:t>
      </w:r>
    </w:p>
    <w:p w14:paraId="004CF3DD" w14:textId="77777777" w:rsidR="00A94E72" w:rsidRPr="000F19DC" w:rsidRDefault="00A94E72" w:rsidP="003E00F2">
      <w:pPr>
        <w:divId w:val="1417558107"/>
        <w:rPr>
          <w:rFonts w:ascii="Calibri" w:eastAsia="Times New Roman" w:hAnsi="Calibri"/>
          <w:b/>
          <w:bCs/>
          <w:color w:val="4472C4" w:themeColor="accent5"/>
          <w:sz w:val="32"/>
          <w:szCs w:val="32"/>
        </w:rPr>
      </w:pPr>
    </w:p>
    <w:p w14:paraId="51DA171D" w14:textId="1E6B7EEE" w:rsidR="00A94E72" w:rsidRPr="000F19DC" w:rsidRDefault="00A94E72" w:rsidP="003E00F2">
      <w:pPr>
        <w:divId w:val="1417558107"/>
        <w:rPr>
          <w:rFonts w:ascii="Calibri" w:eastAsia="Times New Roman" w:hAnsi="Calibri"/>
          <w:b/>
          <w:bCs/>
          <w:color w:val="4472C4" w:themeColor="accent5"/>
          <w:sz w:val="32"/>
          <w:szCs w:val="32"/>
        </w:rPr>
      </w:pPr>
      <w:r w:rsidRPr="000F19DC">
        <w:rPr>
          <w:rFonts w:ascii="Calibri" w:eastAsia="Times New Roman" w:hAnsi="Calibri"/>
          <w:b/>
          <w:bCs/>
          <w:color w:val="4472C4" w:themeColor="accent5"/>
          <w:sz w:val="32"/>
          <w:szCs w:val="32"/>
        </w:rPr>
        <w:t>Sales Forecast</w:t>
      </w:r>
    </w:p>
    <w:p w14:paraId="1CF12B22" w14:textId="52B42A67" w:rsidR="00A94E72" w:rsidRDefault="00A94E72" w:rsidP="003E00F2">
      <w:pPr>
        <w:divId w:val="1417558107"/>
        <w:rPr>
          <w:rFonts w:ascii="Calibri" w:eastAsia="Times New Roman" w:hAnsi="Calibri"/>
          <w:color w:val="000000" w:themeColor="text1"/>
          <w:sz w:val="28"/>
          <w:szCs w:val="28"/>
        </w:rPr>
      </w:pPr>
    </w:p>
    <w:p w14:paraId="64CB9226" w14:textId="2EBA63C2" w:rsidR="00A94E72" w:rsidRDefault="00B722FB" w:rsidP="003E00F2">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I have put together a sales forecast for the opening year of trade, the aim of this forecast is provide a target for stable growth over the course of the year, and ambition enough to provide a good return for the hours invested into the business. The forecast aims to finish the first year by achieving 120 sales per month, if this target is achieved then the gross margin would be £1172.40 for the month, which would be close to a position where I can reduce my working hours and focus more time on the business</w:t>
      </w:r>
    </w:p>
    <w:p w14:paraId="3F91C63E" w14:textId="566F1E46" w:rsidR="00B722FB" w:rsidRDefault="00B722FB" w:rsidP="003E00F2">
      <w:pPr>
        <w:divId w:val="1417558107"/>
        <w:rPr>
          <w:rFonts w:ascii="Calibri" w:eastAsia="Times New Roman" w:hAnsi="Calibri"/>
          <w:color w:val="000000" w:themeColor="text1"/>
          <w:sz w:val="28"/>
          <w:szCs w:val="28"/>
        </w:rPr>
      </w:pPr>
    </w:p>
    <w:tbl>
      <w:tblPr>
        <w:tblW w:w="9681" w:type="dxa"/>
        <w:tblLook w:val="04A0" w:firstRow="1" w:lastRow="0" w:firstColumn="1" w:lastColumn="0" w:noHBand="0" w:noVBand="1"/>
      </w:tblPr>
      <w:tblGrid>
        <w:gridCol w:w="806"/>
        <w:gridCol w:w="789"/>
        <w:gridCol w:w="845"/>
        <w:gridCol w:w="820"/>
        <w:gridCol w:w="762"/>
        <w:gridCol w:w="806"/>
        <w:gridCol w:w="861"/>
        <w:gridCol w:w="797"/>
        <w:gridCol w:w="889"/>
        <w:gridCol w:w="775"/>
        <w:gridCol w:w="694"/>
        <w:gridCol w:w="831"/>
        <w:gridCol w:w="6"/>
      </w:tblGrid>
      <w:tr w:rsidR="00B722FB" w:rsidRPr="00B722FB" w14:paraId="2C0A5C6D" w14:textId="77777777" w:rsidTr="00B722FB">
        <w:trPr>
          <w:divId w:val="1417558107"/>
          <w:trHeight w:val="262"/>
        </w:trPr>
        <w:tc>
          <w:tcPr>
            <w:tcW w:w="9681" w:type="dxa"/>
            <w:gridSpan w:val="1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62C4971" w14:textId="187DC8C0" w:rsidR="00B722FB" w:rsidRPr="00B722FB" w:rsidRDefault="00B722FB" w:rsidP="00B722FB">
            <w:pPr>
              <w:jc w:val="center"/>
              <w:rPr>
                <w:rFonts w:ascii="Calibri" w:eastAsia="Times New Roman" w:hAnsi="Calibri" w:cs="Calibri"/>
                <w:color w:val="000000"/>
                <w:sz w:val="22"/>
                <w:szCs w:val="22"/>
              </w:rPr>
            </w:pPr>
            <w:r w:rsidRPr="00B722FB">
              <w:rPr>
                <w:rFonts w:ascii="Calibri" w:eastAsia="Times New Roman" w:hAnsi="Calibri" w:cs="Calibri"/>
                <w:color w:val="000000"/>
                <w:sz w:val="22"/>
                <w:szCs w:val="22"/>
              </w:rPr>
              <w:t>Business Start-up Sales Forecast</w:t>
            </w:r>
          </w:p>
        </w:tc>
      </w:tr>
      <w:tr w:rsidR="00B722FB" w:rsidRPr="00B722FB" w14:paraId="5BC214C1" w14:textId="77777777" w:rsidTr="00B722FB">
        <w:trPr>
          <w:gridAfter w:val="1"/>
          <w:divId w:val="1417558107"/>
          <w:wAfter w:w="6" w:type="dxa"/>
          <w:trHeight w:val="262"/>
        </w:trPr>
        <w:tc>
          <w:tcPr>
            <w:tcW w:w="806" w:type="dxa"/>
            <w:tcBorders>
              <w:top w:val="nil"/>
              <w:left w:val="single" w:sz="8" w:space="0" w:color="auto"/>
              <w:bottom w:val="single" w:sz="4" w:space="0" w:color="auto"/>
              <w:right w:val="single" w:sz="4" w:space="0" w:color="auto"/>
            </w:tcBorders>
            <w:shd w:val="clear" w:color="auto" w:fill="auto"/>
            <w:noWrap/>
            <w:vAlign w:val="bottom"/>
            <w:hideMark/>
          </w:tcPr>
          <w:p w14:paraId="24889C6A"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Sep-20</w:t>
            </w:r>
          </w:p>
        </w:tc>
        <w:tc>
          <w:tcPr>
            <w:tcW w:w="789" w:type="dxa"/>
            <w:tcBorders>
              <w:top w:val="nil"/>
              <w:left w:val="nil"/>
              <w:bottom w:val="single" w:sz="4" w:space="0" w:color="auto"/>
              <w:right w:val="single" w:sz="4" w:space="0" w:color="auto"/>
            </w:tcBorders>
            <w:shd w:val="clear" w:color="auto" w:fill="auto"/>
            <w:noWrap/>
            <w:vAlign w:val="bottom"/>
            <w:hideMark/>
          </w:tcPr>
          <w:p w14:paraId="27E547AE"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Oct-20</w:t>
            </w:r>
          </w:p>
        </w:tc>
        <w:tc>
          <w:tcPr>
            <w:tcW w:w="845" w:type="dxa"/>
            <w:tcBorders>
              <w:top w:val="nil"/>
              <w:left w:val="nil"/>
              <w:bottom w:val="single" w:sz="4" w:space="0" w:color="auto"/>
              <w:right w:val="single" w:sz="4" w:space="0" w:color="auto"/>
            </w:tcBorders>
            <w:shd w:val="clear" w:color="auto" w:fill="auto"/>
            <w:noWrap/>
            <w:vAlign w:val="bottom"/>
            <w:hideMark/>
          </w:tcPr>
          <w:p w14:paraId="21FBA864"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Nov-20</w:t>
            </w:r>
          </w:p>
        </w:tc>
        <w:tc>
          <w:tcPr>
            <w:tcW w:w="820" w:type="dxa"/>
            <w:tcBorders>
              <w:top w:val="nil"/>
              <w:left w:val="nil"/>
              <w:bottom w:val="single" w:sz="4" w:space="0" w:color="auto"/>
              <w:right w:val="single" w:sz="4" w:space="0" w:color="auto"/>
            </w:tcBorders>
            <w:shd w:val="clear" w:color="auto" w:fill="auto"/>
            <w:noWrap/>
            <w:vAlign w:val="bottom"/>
            <w:hideMark/>
          </w:tcPr>
          <w:p w14:paraId="4E77D76C"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Dec-20</w:t>
            </w:r>
          </w:p>
        </w:tc>
        <w:tc>
          <w:tcPr>
            <w:tcW w:w="762" w:type="dxa"/>
            <w:tcBorders>
              <w:top w:val="nil"/>
              <w:left w:val="nil"/>
              <w:bottom w:val="single" w:sz="4" w:space="0" w:color="auto"/>
              <w:right w:val="single" w:sz="4" w:space="0" w:color="auto"/>
            </w:tcBorders>
            <w:shd w:val="clear" w:color="auto" w:fill="auto"/>
            <w:noWrap/>
            <w:vAlign w:val="bottom"/>
            <w:hideMark/>
          </w:tcPr>
          <w:p w14:paraId="669034EE"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Jan-21</w:t>
            </w:r>
          </w:p>
        </w:tc>
        <w:tc>
          <w:tcPr>
            <w:tcW w:w="806" w:type="dxa"/>
            <w:tcBorders>
              <w:top w:val="nil"/>
              <w:left w:val="nil"/>
              <w:bottom w:val="single" w:sz="4" w:space="0" w:color="auto"/>
              <w:right w:val="single" w:sz="4" w:space="0" w:color="auto"/>
            </w:tcBorders>
            <w:shd w:val="clear" w:color="auto" w:fill="auto"/>
            <w:noWrap/>
            <w:vAlign w:val="bottom"/>
            <w:hideMark/>
          </w:tcPr>
          <w:p w14:paraId="454B817A"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Feb-21</w:t>
            </w:r>
          </w:p>
        </w:tc>
        <w:tc>
          <w:tcPr>
            <w:tcW w:w="861" w:type="dxa"/>
            <w:tcBorders>
              <w:top w:val="nil"/>
              <w:left w:val="nil"/>
              <w:bottom w:val="single" w:sz="4" w:space="0" w:color="auto"/>
              <w:right w:val="single" w:sz="4" w:space="0" w:color="auto"/>
            </w:tcBorders>
            <w:shd w:val="clear" w:color="auto" w:fill="auto"/>
            <w:noWrap/>
            <w:vAlign w:val="bottom"/>
            <w:hideMark/>
          </w:tcPr>
          <w:p w14:paraId="7CB2F830"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Mar-21</w:t>
            </w:r>
          </w:p>
        </w:tc>
        <w:tc>
          <w:tcPr>
            <w:tcW w:w="797" w:type="dxa"/>
            <w:tcBorders>
              <w:top w:val="nil"/>
              <w:left w:val="nil"/>
              <w:bottom w:val="single" w:sz="4" w:space="0" w:color="auto"/>
              <w:right w:val="single" w:sz="4" w:space="0" w:color="auto"/>
            </w:tcBorders>
            <w:shd w:val="clear" w:color="auto" w:fill="auto"/>
            <w:noWrap/>
            <w:vAlign w:val="bottom"/>
            <w:hideMark/>
          </w:tcPr>
          <w:p w14:paraId="78E84597"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Apr-21</w:t>
            </w:r>
          </w:p>
        </w:tc>
        <w:tc>
          <w:tcPr>
            <w:tcW w:w="889" w:type="dxa"/>
            <w:tcBorders>
              <w:top w:val="nil"/>
              <w:left w:val="nil"/>
              <w:bottom w:val="single" w:sz="4" w:space="0" w:color="auto"/>
              <w:right w:val="single" w:sz="4" w:space="0" w:color="auto"/>
            </w:tcBorders>
            <w:shd w:val="clear" w:color="auto" w:fill="auto"/>
            <w:noWrap/>
            <w:vAlign w:val="bottom"/>
            <w:hideMark/>
          </w:tcPr>
          <w:p w14:paraId="01C2B150"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May-21</w:t>
            </w:r>
          </w:p>
        </w:tc>
        <w:tc>
          <w:tcPr>
            <w:tcW w:w="775" w:type="dxa"/>
            <w:tcBorders>
              <w:top w:val="nil"/>
              <w:left w:val="nil"/>
              <w:bottom w:val="single" w:sz="4" w:space="0" w:color="auto"/>
              <w:right w:val="single" w:sz="4" w:space="0" w:color="auto"/>
            </w:tcBorders>
            <w:shd w:val="clear" w:color="auto" w:fill="auto"/>
            <w:noWrap/>
            <w:vAlign w:val="bottom"/>
            <w:hideMark/>
          </w:tcPr>
          <w:p w14:paraId="2518FC7E"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Jun-21</w:t>
            </w:r>
          </w:p>
        </w:tc>
        <w:tc>
          <w:tcPr>
            <w:tcW w:w="694" w:type="dxa"/>
            <w:tcBorders>
              <w:top w:val="nil"/>
              <w:left w:val="nil"/>
              <w:bottom w:val="single" w:sz="4" w:space="0" w:color="auto"/>
              <w:right w:val="single" w:sz="4" w:space="0" w:color="auto"/>
            </w:tcBorders>
            <w:shd w:val="clear" w:color="auto" w:fill="auto"/>
            <w:noWrap/>
            <w:vAlign w:val="bottom"/>
            <w:hideMark/>
          </w:tcPr>
          <w:p w14:paraId="4A9B2A9E"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Jul-21</w:t>
            </w:r>
          </w:p>
        </w:tc>
        <w:tc>
          <w:tcPr>
            <w:tcW w:w="831" w:type="dxa"/>
            <w:tcBorders>
              <w:top w:val="nil"/>
              <w:left w:val="nil"/>
              <w:bottom w:val="single" w:sz="4" w:space="0" w:color="auto"/>
              <w:right w:val="single" w:sz="8" w:space="0" w:color="auto"/>
            </w:tcBorders>
            <w:shd w:val="clear" w:color="auto" w:fill="auto"/>
            <w:noWrap/>
            <w:vAlign w:val="bottom"/>
            <w:hideMark/>
          </w:tcPr>
          <w:p w14:paraId="3DBECCC2"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Aug-21</w:t>
            </w:r>
          </w:p>
        </w:tc>
      </w:tr>
      <w:tr w:rsidR="00B722FB" w:rsidRPr="00B722FB" w14:paraId="614F7637" w14:textId="77777777" w:rsidTr="00B722FB">
        <w:trPr>
          <w:gridAfter w:val="1"/>
          <w:divId w:val="1417558107"/>
          <w:wAfter w:w="6" w:type="dxa"/>
          <w:trHeight w:val="273"/>
        </w:trPr>
        <w:tc>
          <w:tcPr>
            <w:tcW w:w="806" w:type="dxa"/>
            <w:tcBorders>
              <w:top w:val="nil"/>
              <w:left w:val="single" w:sz="8" w:space="0" w:color="auto"/>
              <w:bottom w:val="single" w:sz="8" w:space="0" w:color="auto"/>
              <w:right w:val="single" w:sz="4" w:space="0" w:color="auto"/>
            </w:tcBorders>
            <w:shd w:val="clear" w:color="auto" w:fill="auto"/>
            <w:noWrap/>
            <w:vAlign w:val="bottom"/>
            <w:hideMark/>
          </w:tcPr>
          <w:p w14:paraId="3FA307A1"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25</w:t>
            </w:r>
          </w:p>
        </w:tc>
        <w:tc>
          <w:tcPr>
            <w:tcW w:w="789" w:type="dxa"/>
            <w:tcBorders>
              <w:top w:val="nil"/>
              <w:left w:val="nil"/>
              <w:bottom w:val="single" w:sz="8" w:space="0" w:color="auto"/>
              <w:right w:val="single" w:sz="4" w:space="0" w:color="auto"/>
            </w:tcBorders>
            <w:shd w:val="clear" w:color="auto" w:fill="auto"/>
            <w:noWrap/>
            <w:vAlign w:val="bottom"/>
            <w:hideMark/>
          </w:tcPr>
          <w:p w14:paraId="6C688B52"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40</w:t>
            </w:r>
          </w:p>
        </w:tc>
        <w:tc>
          <w:tcPr>
            <w:tcW w:w="845" w:type="dxa"/>
            <w:tcBorders>
              <w:top w:val="nil"/>
              <w:left w:val="nil"/>
              <w:bottom w:val="single" w:sz="8" w:space="0" w:color="auto"/>
              <w:right w:val="single" w:sz="4" w:space="0" w:color="auto"/>
            </w:tcBorders>
            <w:shd w:val="clear" w:color="auto" w:fill="auto"/>
            <w:noWrap/>
            <w:vAlign w:val="bottom"/>
            <w:hideMark/>
          </w:tcPr>
          <w:p w14:paraId="01B5AED8"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55</w:t>
            </w:r>
          </w:p>
        </w:tc>
        <w:tc>
          <w:tcPr>
            <w:tcW w:w="820" w:type="dxa"/>
            <w:tcBorders>
              <w:top w:val="nil"/>
              <w:left w:val="nil"/>
              <w:bottom w:val="single" w:sz="8" w:space="0" w:color="auto"/>
              <w:right w:val="single" w:sz="4" w:space="0" w:color="auto"/>
            </w:tcBorders>
            <w:shd w:val="clear" w:color="auto" w:fill="auto"/>
            <w:noWrap/>
            <w:vAlign w:val="bottom"/>
            <w:hideMark/>
          </w:tcPr>
          <w:p w14:paraId="3201573B"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65</w:t>
            </w:r>
          </w:p>
        </w:tc>
        <w:tc>
          <w:tcPr>
            <w:tcW w:w="762" w:type="dxa"/>
            <w:tcBorders>
              <w:top w:val="nil"/>
              <w:left w:val="nil"/>
              <w:bottom w:val="single" w:sz="8" w:space="0" w:color="auto"/>
              <w:right w:val="single" w:sz="4" w:space="0" w:color="auto"/>
            </w:tcBorders>
            <w:shd w:val="clear" w:color="auto" w:fill="auto"/>
            <w:noWrap/>
            <w:vAlign w:val="bottom"/>
            <w:hideMark/>
          </w:tcPr>
          <w:p w14:paraId="787C4634"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70</w:t>
            </w:r>
          </w:p>
        </w:tc>
        <w:tc>
          <w:tcPr>
            <w:tcW w:w="806" w:type="dxa"/>
            <w:tcBorders>
              <w:top w:val="nil"/>
              <w:left w:val="nil"/>
              <w:bottom w:val="single" w:sz="8" w:space="0" w:color="auto"/>
              <w:right w:val="single" w:sz="4" w:space="0" w:color="auto"/>
            </w:tcBorders>
            <w:shd w:val="clear" w:color="auto" w:fill="auto"/>
            <w:noWrap/>
            <w:vAlign w:val="bottom"/>
            <w:hideMark/>
          </w:tcPr>
          <w:p w14:paraId="529E2C94"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75</w:t>
            </w:r>
          </w:p>
        </w:tc>
        <w:tc>
          <w:tcPr>
            <w:tcW w:w="861" w:type="dxa"/>
            <w:tcBorders>
              <w:top w:val="nil"/>
              <w:left w:val="nil"/>
              <w:bottom w:val="single" w:sz="8" w:space="0" w:color="auto"/>
              <w:right w:val="single" w:sz="4" w:space="0" w:color="auto"/>
            </w:tcBorders>
            <w:shd w:val="clear" w:color="auto" w:fill="auto"/>
            <w:noWrap/>
            <w:vAlign w:val="bottom"/>
            <w:hideMark/>
          </w:tcPr>
          <w:p w14:paraId="192114FE"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80</w:t>
            </w:r>
          </w:p>
        </w:tc>
        <w:tc>
          <w:tcPr>
            <w:tcW w:w="797" w:type="dxa"/>
            <w:tcBorders>
              <w:top w:val="nil"/>
              <w:left w:val="nil"/>
              <w:bottom w:val="single" w:sz="8" w:space="0" w:color="auto"/>
              <w:right w:val="single" w:sz="4" w:space="0" w:color="auto"/>
            </w:tcBorders>
            <w:shd w:val="clear" w:color="auto" w:fill="auto"/>
            <w:noWrap/>
            <w:vAlign w:val="bottom"/>
            <w:hideMark/>
          </w:tcPr>
          <w:p w14:paraId="252F04FB"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85</w:t>
            </w:r>
          </w:p>
        </w:tc>
        <w:tc>
          <w:tcPr>
            <w:tcW w:w="889" w:type="dxa"/>
            <w:tcBorders>
              <w:top w:val="nil"/>
              <w:left w:val="nil"/>
              <w:bottom w:val="single" w:sz="8" w:space="0" w:color="auto"/>
              <w:right w:val="single" w:sz="4" w:space="0" w:color="auto"/>
            </w:tcBorders>
            <w:shd w:val="clear" w:color="auto" w:fill="auto"/>
            <w:noWrap/>
            <w:vAlign w:val="bottom"/>
            <w:hideMark/>
          </w:tcPr>
          <w:p w14:paraId="17DEC736"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90</w:t>
            </w:r>
          </w:p>
        </w:tc>
        <w:tc>
          <w:tcPr>
            <w:tcW w:w="775" w:type="dxa"/>
            <w:tcBorders>
              <w:top w:val="nil"/>
              <w:left w:val="nil"/>
              <w:bottom w:val="single" w:sz="8" w:space="0" w:color="auto"/>
              <w:right w:val="single" w:sz="4" w:space="0" w:color="auto"/>
            </w:tcBorders>
            <w:shd w:val="clear" w:color="auto" w:fill="auto"/>
            <w:noWrap/>
            <w:vAlign w:val="bottom"/>
            <w:hideMark/>
          </w:tcPr>
          <w:p w14:paraId="588D14AB"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95</w:t>
            </w:r>
          </w:p>
        </w:tc>
        <w:tc>
          <w:tcPr>
            <w:tcW w:w="694" w:type="dxa"/>
            <w:tcBorders>
              <w:top w:val="nil"/>
              <w:left w:val="nil"/>
              <w:bottom w:val="single" w:sz="8" w:space="0" w:color="auto"/>
              <w:right w:val="single" w:sz="4" w:space="0" w:color="auto"/>
            </w:tcBorders>
            <w:shd w:val="clear" w:color="auto" w:fill="auto"/>
            <w:noWrap/>
            <w:vAlign w:val="bottom"/>
            <w:hideMark/>
          </w:tcPr>
          <w:p w14:paraId="375ECAD9"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100</w:t>
            </w:r>
          </w:p>
        </w:tc>
        <w:tc>
          <w:tcPr>
            <w:tcW w:w="831" w:type="dxa"/>
            <w:tcBorders>
              <w:top w:val="nil"/>
              <w:left w:val="nil"/>
              <w:bottom w:val="single" w:sz="8" w:space="0" w:color="auto"/>
              <w:right w:val="single" w:sz="8" w:space="0" w:color="auto"/>
            </w:tcBorders>
            <w:shd w:val="clear" w:color="auto" w:fill="auto"/>
            <w:noWrap/>
            <w:vAlign w:val="bottom"/>
            <w:hideMark/>
          </w:tcPr>
          <w:p w14:paraId="4A98C1CB" w14:textId="77777777" w:rsidR="00B722FB" w:rsidRPr="00B722FB" w:rsidRDefault="00B722FB" w:rsidP="00B722FB">
            <w:pPr>
              <w:jc w:val="right"/>
              <w:rPr>
                <w:rFonts w:ascii="Calibri" w:eastAsia="Times New Roman" w:hAnsi="Calibri" w:cs="Calibri"/>
                <w:color w:val="000000"/>
                <w:sz w:val="22"/>
                <w:szCs w:val="22"/>
              </w:rPr>
            </w:pPr>
            <w:r w:rsidRPr="00B722FB">
              <w:rPr>
                <w:rFonts w:ascii="Calibri" w:eastAsia="Times New Roman" w:hAnsi="Calibri" w:cs="Calibri"/>
                <w:color w:val="000000"/>
                <w:sz w:val="22"/>
                <w:szCs w:val="22"/>
              </w:rPr>
              <w:t>120</w:t>
            </w:r>
          </w:p>
        </w:tc>
      </w:tr>
    </w:tbl>
    <w:p w14:paraId="7FE956E4" w14:textId="77777777" w:rsidR="00B722FB" w:rsidRDefault="00B722FB" w:rsidP="003E00F2">
      <w:pPr>
        <w:divId w:val="1417558107"/>
        <w:rPr>
          <w:rFonts w:ascii="Calibri" w:eastAsia="Times New Roman" w:hAnsi="Calibri"/>
          <w:color w:val="000000" w:themeColor="text1"/>
          <w:sz w:val="28"/>
          <w:szCs w:val="28"/>
        </w:rPr>
      </w:pPr>
    </w:p>
    <w:p w14:paraId="6878663C" w14:textId="77777777" w:rsidR="00A94E72" w:rsidRPr="00A94E72" w:rsidRDefault="00A94E72" w:rsidP="003E00F2">
      <w:pPr>
        <w:divId w:val="1417558107"/>
        <w:rPr>
          <w:rFonts w:ascii="Calibri" w:eastAsia="Times New Roman" w:hAnsi="Calibri"/>
          <w:color w:val="000000" w:themeColor="text1"/>
          <w:sz w:val="28"/>
          <w:szCs w:val="28"/>
        </w:rPr>
      </w:pPr>
    </w:p>
    <w:p w14:paraId="24DEE4E7" w14:textId="41848243" w:rsidR="003E00F2" w:rsidRDefault="00B722FB" w:rsidP="003E00F2">
      <w:pPr>
        <w:divId w:val="1417558107"/>
        <w:rPr>
          <w:rFonts w:ascii="Calibri" w:eastAsia="Times New Roman" w:hAnsi="Calibri"/>
          <w:color w:val="000000" w:themeColor="text1"/>
          <w:sz w:val="28"/>
          <w:szCs w:val="28"/>
        </w:rPr>
      </w:pPr>
      <w:r>
        <w:rPr>
          <w:rFonts w:ascii="Calibri" w:eastAsia="Times New Roman" w:hAnsi="Calibri"/>
          <w:color w:val="000000" w:themeColor="text1"/>
          <w:sz w:val="28"/>
          <w:szCs w:val="28"/>
        </w:rPr>
        <w:t>If we meet the first Sales</w:t>
      </w:r>
      <w:r w:rsidR="00CB4753">
        <w:rPr>
          <w:rFonts w:ascii="Calibri" w:eastAsia="Times New Roman" w:hAnsi="Calibri"/>
          <w:color w:val="000000" w:themeColor="text1"/>
          <w:sz w:val="28"/>
          <w:szCs w:val="28"/>
        </w:rPr>
        <w:t xml:space="preserve"> years</w:t>
      </w:r>
      <w:r>
        <w:rPr>
          <w:rFonts w:ascii="Calibri" w:eastAsia="Times New Roman" w:hAnsi="Calibri"/>
          <w:color w:val="000000" w:themeColor="text1"/>
          <w:sz w:val="28"/>
          <w:szCs w:val="28"/>
        </w:rPr>
        <w:t xml:space="preserve"> Forecast then the </w:t>
      </w:r>
      <w:r w:rsidR="00CB4753">
        <w:rPr>
          <w:rFonts w:ascii="Calibri" w:eastAsia="Times New Roman" w:hAnsi="Calibri"/>
          <w:color w:val="000000" w:themeColor="text1"/>
          <w:sz w:val="28"/>
          <w:szCs w:val="28"/>
        </w:rPr>
        <w:t>first-year</w:t>
      </w:r>
      <w:r>
        <w:rPr>
          <w:rFonts w:ascii="Calibri" w:eastAsia="Times New Roman" w:hAnsi="Calibri"/>
          <w:color w:val="000000" w:themeColor="text1"/>
          <w:sz w:val="28"/>
          <w:szCs w:val="28"/>
        </w:rPr>
        <w:t xml:space="preserve"> profits will be £7,377.4</w:t>
      </w:r>
      <w:r w:rsidR="00CB4753">
        <w:rPr>
          <w:rFonts w:ascii="Calibri" w:eastAsia="Times New Roman" w:hAnsi="Calibri"/>
          <w:color w:val="000000" w:themeColor="text1"/>
          <w:sz w:val="28"/>
          <w:szCs w:val="28"/>
        </w:rPr>
        <w:t>0</w:t>
      </w:r>
    </w:p>
    <w:p w14:paraId="1BF91D3A" w14:textId="2951D570" w:rsidR="00B722FB" w:rsidRDefault="00B722FB" w:rsidP="003E00F2">
      <w:pPr>
        <w:divId w:val="1417558107"/>
        <w:rPr>
          <w:rFonts w:ascii="Calibri" w:eastAsia="Times New Roman" w:hAnsi="Calibri"/>
          <w:color w:val="000000" w:themeColor="text1"/>
          <w:sz w:val="28"/>
          <w:szCs w:val="28"/>
        </w:rPr>
      </w:pPr>
    </w:p>
    <w:tbl>
      <w:tblPr>
        <w:tblW w:w="5038" w:type="dxa"/>
        <w:tblLook w:val="04A0" w:firstRow="1" w:lastRow="0" w:firstColumn="1" w:lastColumn="0" w:noHBand="0" w:noVBand="1"/>
      </w:tblPr>
      <w:tblGrid>
        <w:gridCol w:w="3241"/>
        <w:gridCol w:w="1797"/>
      </w:tblGrid>
      <w:tr w:rsidR="00CB4753" w:rsidRPr="00CB4753" w14:paraId="0543033F" w14:textId="77777777" w:rsidTr="00CB4753">
        <w:trPr>
          <w:divId w:val="1417558107"/>
          <w:trHeight w:val="262"/>
        </w:trPr>
        <w:tc>
          <w:tcPr>
            <w:tcW w:w="324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7A4FCD3"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Annual Sales Forecast</w:t>
            </w:r>
          </w:p>
        </w:tc>
        <w:tc>
          <w:tcPr>
            <w:tcW w:w="1797" w:type="dxa"/>
            <w:tcBorders>
              <w:top w:val="single" w:sz="8" w:space="0" w:color="auto"/>
              <w:left w:val="nil"/>
              <w:bottom w:val="single" w:sz="4" w:space="0" w:color="auto"/>
              <w:right w:val="single" w:sz="8" w:space="0" w:color="auto"/>
            </w:tcBorders>
            <w:shd w:val="clear" w:color="auto" w:fill="auto"/>
            <w:noWrap/>
            <w:vAlign w:val="bottom"/>
            <w:hideMark/>
          </w:tcPr>
          <w:p w14:paraId="7F83FB0C"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 xml:space="preserve"> £    900.00 </w:t>
            </w:r>
          </w:p>
        </w:tc>
      </w:tr>
      <w:tr w:rsidR="00CB4753" w:rsidRPr="00CB4753" w14:paraId="25E5F74B" w14:textId="77777777" w:rsidTr="00CB4753">
        <w:trPr>
          <w:divId w:val="1417558107"/>
          <w:trHeight w:val="262"/>
        </w:trPr>
        <w:tc>
          <w:tcPr>
            <w:tcW w:w="3241" w:type="dxa"/>
            <w:tcBorders>
              <w:top w:val="nil"/>
              <w:left w:val="single" w:sz="8" w:space="0" w:color="auto"/>
              <w:bottom w:val="single" w:sz="4" w:space="0" w:color="auto"/>
              <w:right w:val="single" w:sz="4" w:space="0" w:color="auto"/>
            </w:tcBorders>
            <w:shd w:val="clear" w:color="auto" w:fill="auto"/>
            <w:noWrap/>
            <w:vAlign w:val="bottom"/>
            <w:hideMark/>
          </w:tcPr>
          <w:p w14:paraId="76E037C3"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Sales Margin</w:t>
            </w:r>
          </w:p>
        </w:tc>
        <w:tc>
          <w:tcPr>
            <w:tcW w:w="1797" w:type="dxa"/>
            <w:tcBorders>
              <w:top w:val="nil"/>
              <w:left w:val="nil"/>
              <w:bottom w:val="single" w:sz="4" w:space="0" w:color="auto"/>
              <w:right w:val="single" w:sz="8" w:space="0" w:color="auto"/>
            </w:tcBorders>
            <w:shd w:val="clear" w:color="auto" w:fill="auto"/>
            <w:noWrap/>
            <w:vAlign w:val="bottom"/>
            <w:hideMark/>
          </w:tcPr>
          <w:p w14:paraId="12C836AB"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 xml:space="preserve"> £         9.77 </w:t>
            </w:r>
          </w:p>
        </w:tc>
      </w:tr>
      <w:tr w:rsidR="00CB4753" w:rsidRPr="00CB4753" w14:paraId="002D4B01" w14:textId="77777777" w:rsidTr="00CB4753">
        <w:trPr>
          <w:divId w:val="1417558107"/>
          <w:trHeight w:val="262"/>
        </w:trPr>
        <w:tc>
          <w:tcPr>
            <w:tcW w:w="3241" w:type="dxa"/>
            <w:tcBorders>
              <w:top w:val="nil"/>
              <w:left w:val="single" w:sz="8" w:space="0" w:color="auto"/>
              <w:bottom w:val="single" w:sz="4" w:space="0" w:color="auto"/>
              <w:right w:val="single" w:sz="4" w:space="0" w:color="auto"/>
            </w:tcBorders>
            <w:shd w:val="clear" w:color="auto" w:fill="auto"/>
            <w:noWrap/>
            <w:vAlign w:val="bottom"/>
            <w:hideMark/>
          </w:tcPr>
          <w:p w14:paraId="024CC26E"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Gross Profit</w:t>
            </w:r>
          </w:p>
        </w:tc>
        <w:tc>
          <w:tcPr>
            <w:tcW w:w="1797" w:type="dxa"/>
            <w:tcBorders>
              <w:top w:val="nil"/>
              <w:left w:val="nil"/>
              <w:bottom w:val="single" w:sz="4" w:space="0" w:color="auto"/>
              <w:right w:val="single" w:sz="8" w:space="0" w:color="auto"/>
            </w:tcBorders>
            <w:shd w:val="clear" w:color="auto" w:fill="auto"/>
            <w:noWrap/>
            <w:vAlign w:val="bottom"/>
            <w:hideMark/>
          </w:tcPr>
          <w:p w14:paraId="55CBA2B1"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 xml:space="preserve"> £ 8,793.00 </w:t>
            </w:r>
          </w:p>
        </w:tc>
      </w:tr>
      <w:tr w:rsidR="00CB4753" w:rsidRPr="00CB4753" w14:paraId="6CAB06BE" w14:textId="77777777" w:rsidTr="00CB4753">
        <w:trPr>
          <w:divId w:val="1417558107"/>
          <w:trHeight w:val="262"/>
        </w:trPr>
        <w:tc>
          <w:tcPr>
            <w:tcW w:w="3241" w:type="dxa"/>
            <w:tcBorders>
              <w:top w:val="nil"/>
              <w:left w:val="single" w:sz="8" w:space="0" w:color="auto"/>
              <w:bottom w:val="single" w:sz="4" w:space="0" w:color="auto"/>
              <w:right w:val="single" w:sz="4" w:space="0" w:color="auto"/>
            </w:tcBorders>
            <w:shd w:val="clear" w:color="auto" w:fill="auto"/>
            <w:noWrap/>
            <w:vAlign w:val="bottom"/>
            <w:hideMark/>
          </w:tcPr>
          <w:p w14:paraId="64A322A7"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 xml:space="preserve">Fixed Costs </w:t>
            </w:r>
          </w:p>
        </w:tc>
        <w:tc>
          <w:tcPr>
            <w:tcW w:w="1797" w:type="dxa"/>
            <w:tcBorders>
              <w:top w:val="nil"/>
              <w:left w:val="nil"/>
              <w:bottom w:val="single" w:sz="4" w:space="0" w:color="auto"/>
              <w:right w:val="single" w:sz="8" w:space="0" w:color="auto"/>
            </w:tcBorders>
            <w:shd w:val="clear" w:color="auto" w:fill="auto"/>
            <w:noWrap/>
            <w:vAlign w:val="bottom"/>
            <w:hideMark/>
          </w:tcPr>
          <w:p w14:paraId="617550D6"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 xml:space="preserve"> </w:t>
            </w:r>
            <w:r w:rsidRPr="00CB4753">
              <w:rPr>
                <w:rFonts w:ascii="Calibri" w:eastAsia="Times New Roman" w:hAnsi="Calibri" w:cs="Calibri"/>
                <w:color w:val="FF0000"/>
                <w:sz w:val="22"/>
                <w:szCs w:val="22"/>
              </w:rPr>
              <w:t xml:space="preserve">£ 1,415.60 </w:t>
            </w:r>
          </w:p>
        </w:tc>
      </w:tr>
      <w:tr w:rsidR="00CB4753" w:rsidRPr="00CB4753" w14:paraId="4D4D1BAB" w14:textId="77777777" w:rsidTr="00CB4753">
        <w:trPr>
          <w:divId w:val="1417558107"/>
          <w:trHeight w:val="273"/>
        </w:trPr>
        <w:tc>
          <w:tcPr>
            <w:tcW w:w="3241" w:type="dxa"/>
            <w:tcBorders>
              <w:top w:val="nil"/>
              <w:left w:val="single" w:sz="8" w:space="0" w:color="auto"/>
              <w:bottom w:val="single" w:sz="8" w:space="0" w:color="auto"/>
              <w:right w:val="single" w:sz="4" w:space="0" w:color="auto"/>
            </w:tcBorders>
            <w:shd w:val="clear" w:color="auto" w:fill="auto"/>
            <w:noWrap/>
            <w:vAlign w:val="bottom"/>
            <w:hideMark/>
          </w:tcPr>
          <w:p w14:paraId="782EA187" w14:textId="77777777" w:rsidR="00CB4753" w:rsidRPr="00CB4753" w:rsidRDefault="00CB4753" w:rsidP="00CB4753">
            <w:pPr>
              <w:rPr>
                <w:rFonts w:ascii="Calibri" w:eastAsia="Times New Roman" w:hAnsi="Calibri" w:cs="Calibri"/>
                <w:color w:val="000000"/>
                <w:sz w:val="22"/>
                <w:szCs w:val="22"/>
              </w:rPr>
            </w:pPr>
            <w:r w:rsidRPr="00CB4753">
              <w:rPr>
                <w:rFonts w:ascii="Calibri" w:eastAsia="Times New Roman" w:hAnsi="Calibri" w:cs="Calibri"/>
                <w:color w:val="000000"/>
                <w:sz w:val="22"/>
                <w:szCs w:val="22"/>
              </w:rPr>
              <w:t>Total Profit</w:t>
            </w:r>
          </w:p>
        </w:tc>
        <w:tc>
          <w:tcPr>
            <w:tcW w:w="1797" w:type="dxa"/>
            <w:tcBorders>
              <w:top w:val="nil"/>
              <w:left w:val="nil"/>
              <w:bottom w:val="single" w:sz="8" w:space="0" w:color="auto"/>
              <w:right w:val="single" w:sz="8" w:space="0" w:color="auto"/>
            </w:tcBorders>
            <w:shd w:val="clear" w:color="auto" w:fill="auto"/>
            <w:noWrap/>
            <w:vAlign w:val="bottom"/>
            <w:hideMark/>
          </w:tcPr>
          <w:p w14:paraId="2FF7B7A6" w14:textId="77777777" w:rsidR="00CB4753" w:rsidRPr="00CB4753" w:rsidRDefault="00CB4753" w:rsidP="00CB4753">
            <w:pPr>
              <w:rPr>
                <w:rFonts w:ascii="Calibri" w:eastAsia="Times New Roman" w:hAnsi="Calibri" w:cs="Calibri"/>
                <w:b/>
                <w:bCs/>
                <w:color w:val="000000"/>
                <w:sz w:val="22"/>
                <w:szCs w:val="22"/>
              </w:rPr>
            </w:pPr>
            <w:r w:rsidRPr="00CB4753">
              <w:rPr>
                <w:rFonts w:ascii="Calibri" w:eastAsia="Times New Roman" w:hAnsi="Calibri" w:cs="Calibri"/>
                <w:color w:val="000000"/>
                <w:sz w:val="22"/>
                <w:szCs w:val="22"/>
              </w:rPr>
              <w:t xml:space="preserve"> </w:t>
            </w:r>
            <w:r w:rsidRPr="00CB4753">
              <w:rPr>
                <w:rFonts w:ascii="Calibri" w:eastAsia="Times New Roman" w:hAnsi="Calibri" w:cs="Calibri"/>
                <w:b/>
                <w:bCs/>
                <w:color w:val="000000"/>
                <w:sz w:val="22"/>
                <w:szCs w:val="22"/>
              </w:rPr>
              <w:t xml:space="preserve">£ 7,377.40 </w:t>
            </w:r>
          </w:p>
        </w:tc>
      </w:tr>
    </w:tbl>
    <w:p w14:paraId="437603FA" w14:textId="77777777" w:rsidR="00CB4753" w:rsidRDefault="00CB4753" w:rsidP="003E00F2">
      <w:pPr>
        <w:divId w:val="1417558107"/>
        <w:rPr>
          <w:rFonts w:ascii="Calibri" w:eastAsia="Times New Roman" w:hAnsi="Calibri"/>
          <w:color w:val="000000" w:themeColor="text1"/>
          <w:sz w:val="28"/>
          <w:szCs w:val="28"/>
        </w:rPr>
      </w:pPr>
    </w:p>
    <w:p w14:paraId="22444B18" w14:textId="77777777" w:rsidR="00B722FB" w:rsidRDefault="00B722FB" w:rsidP="003E00F2">
      <w:pPr>
        <w:divId w:val="1417558107"/>
        <w:rPr>
          <w:rFonts w:ascii="Calibri" w:eastAsia="Times New Roman" w:hAnsi="Calibri"/>
          <w:color w:val="000000" w:themeColor="text1"/>
          <w:sz w:val="28"/>
          <w:szCs w:val="28"/>
        </w:rPr>
      </w:pPr>
    </w:p>
    <w:p w14:paraId="2111698F" w14:textId="340B68AB" w:rsidR="003E00F2" w:rsidRDefault="003E00F2" w:rsidP="003E00F2">
      <w:pPr>
        <w:divId w:val="1417558107"/>
        <w:rPr>
          <w:rFonts w:ascii="Calibri" w:eastAsia="Times New Roman" w:hAnsi="Calibri"/>
          <w:color w:val="000000" w:themeColor="text1"/>
          <w:sz w:val="28"/>
          <w:szCs w:val="28"/>
        </w:rPr>
      </w:pPr>
    </w:p>
    <w:p w14:paraId="34BB3A2B" w14:textId="77777777" w:rsidR="003E00F2" w:rsidRPr="003E00F2" w:rsidRDefault="003E00F2" w:rsidP="003E00F2">
      <w:pPr>
        <w:divId w:val="1417558107"/>
        <w:rPr>
          <w:rFonts w:ascii="Calibri" w:eastAsia="Times New Roman" w:hAnsi="Calibri"/>
          <w:color w:val="000000" w:themeColor="text1"/>
          <w:sz w:val="28"/>
          <w:szCs w:val="28"/>
        </w:rPr>
      </w:pPr>
    </w:p>
    <w:p w14:paraId="0F2B2CEA" w14:textId="77777777" w:rsidR="003E00F2" w:rsidRPr="00CA4BA4" w:rsidRDefault="003E00F2" w:rsidP="00CA4BA4">
      <w:pPr>
        <w:divId w:val="1417558107"/>
        <w:rPr>
          <w:rFonts w:ascii="Calibri" w:eastAsia="Times New Roman" w:hAnsi="Calibri"/>
          <w:color w:val="000000" w:themeColor="text1"/>
          <w:sz w:val="28"/>
          <w:szCs w:val="28"/>
        </w:rPr>
      </w:pPr>
    </w:p>
    <w:p w14:paraId="0B164236" w14:textId="77777777" w:rsidR="00F26C8B" w:rsidRDefault="00F26C8B" w:rsidP="00457424">
      <w:pPr>
        <w:divId w:val="1417558107"/>
        <w:rPr>
          <w:rFonts w:ascii="Calibri" w:eastAsia="Times New Roman" w:hAnsi="Calibri"/>
          <w:color w:val="000000" w:themeColor="text1"/>
          <w:sz w:val="28"/>
          <w:szCs w:val="28"/>
        </w:rPr>
      </w:pPr>
    </w:p>
    <w:p w14:paraId="2864C0C7" w14:textId="3C445C2C" w:rsidR="00EA4B6B" w:rsidRDefault="00EA4B6B" w:rsidP="00457424">
      <w:pPr>
        <w:divId w:val="1417558107"/>
        <w:rPr>
          <w:rFonts w:ascii="Calibri" w:eastAsia="Times New Roman" w:hAnsi="Calibri"/>
          <w:color w:val="000000" w:themeColor="text1"/>
          <w:sz w:val="28"/>
          <w:szCs w:val="28"/>
        </w:rPr>
      </w:pPr>
    </w:p>
    <w:p w14:paraId="2590E192" w14:textId="422A72DC" w:rsidR="00EA4B6B" w:rsidRDefault="00EA4B6B" w:rsidP="00457424">
      <w:pPr>
        <w:divId w:val="1417558107"/>
        <w:rPr>
          <w:rFonts w:ascii="Calibri" w:eastAsia="Times New Roman" w:hAnsi="Calibri"/>
          <w:color w:val="000000" w:themeColor="text1"/>
          <w:sz w:val="28"/>
          <w:szCs w:val="28"/>
        </w:rPr>
      </w:pPr>
    </w:p>
    <w:p w14:paraId="71852D12" w14:textId="1D1F12DD" w:rsidR="00EA4B6B" w:rsidRDefault="00EA4B6B" w:rsidP="00457424">
      <w:pPr>
        <w:divId w:val="1417558107"/>
        <w:rPr>
          <w:rFonts w:ascii="Calibri" w:eastAsia="Times New Roman" w:hAnsi="Calibri"/>
          <w:color w:val="000000" w:themeColor="text1"/>
          <w:sz w:val="28"/>
          <w:szCs w:val="28"/>
        </w:rPr>
      </w:pPr>
    </w:p>
    <w:p w14:paraId="4C235D8F" w14:textId="03C91669" w:rsidR="00EA4B6B" w:rsidRDefault="00EA4B6B" w:rsidP="00457424">
      <w:pPr>
        <w:divId w:val="1417558107"/>
        <w:rPr>
          <w:rFonts w:ascii="Calibri" w:eastAsia="Times New Roman" w:hAnsi="Calibri"/>
          <w:color w:val="000000" w:themeColor="text1"/>
          <w:sz w:val="28"/>
          <w:szCs w:val="28"/>
        </w:rPr>
      </w:pPr>
    </w:p>
    <w:p w14:paraId="546D7D5B" w14:textId="076EE347" w:rsidR="00EA4B6B" w:rsidRDefault="00EA4B6B" w:rsidP="00457424">
      <w:pPr>
        <w:divId w:val="1417558107"/>
        <w:rPr>
          <w:rFonts w:ascii="Calibri" w:eastAsia="Times New Roman" w:hAnsi="Calibri"/>
          <w:color w:val="000000" w:themeColor="text1"/>
          <w:sz w:val="28"/>
          <w:szCs w:val="28"/>
        </w:rPr>
      </w:pPr>
    </w:p>
    <w:p w14:paraId="4411DEC1" w14:textId="7C9B6248" w:rsidR="00EA4B6B" w:rsidRDefault="00EA4B6B" w:rsidP="00457424">
      <w:pPr>
        <w:divId w:val="1417558107"/>
        <w:rPr>
          <w:rFonts w:ascii="Calibri" w:eastAsia="Times New Roman" w:hAnsi="Calibri"/>
          <w:color w:val="000000" w:themeColor="text1"/>
          <w:sz w:val="28"/>
          <w:szCs w:val="28"/>
        </w:rPr>
      </w:pPr>
    </w:p>
    <w:p w14:paraId="701671FE" w14:textId="282017A2" w:rsidR="00EA4B6B" w:rsidRDefault="00EA4B6B" w:rsidP="00457424">
      <w:pPr>
        <w:divId w:val="1417558107"/>
        <w:rPr>
          <w:rFonts w:ascii="Calibri" w:eastAsia="Times New Roman" w:hAnsi="Calibri"/>
          <w:color w:val="000000" w:themeColor="text1"/>
          <w:sz w:val="28"/>
          <w:szCs w:val="28"/>
        </w:rPr>
      </w:pPr>
    </w:p>
    <w:p w14:paraId="72376D27" w14:textId="53636010" w:rsidR="00EA4B6B" w:rsidRDefault="00EA4B6B" w:rsidP="00457424">
      <w:pPr>
        <w:divId w:val="1417558107"/>
        <w:rPr>
          <w:rFonts w:ascii="Calibri" w:eastAsia="Times New Roman" w:hAnsi="Calibri"/>
          <w:color w:val="000000" w:themeColor="text1"/>
          <w:sz w:val="28"/>
          <w:szCs w:val="28"/>
        </w:rPr>
      </w:pPr>
    </w:p>
    <w:p w14:paraId="2669190F" w14:textId="28F326B9" w:rsidR="00EA4B6B" w:rsidRDefault="00EA4B6B" w:rsidP="00457424">
      <w:pPr>
        <w:divId w:val="1417558107"/>
        <w:rPr>
          <w:rFonts w:ascii="Calibri" w:eastAsia="Times New Roman" w:hAnsi="Calibri"/>
          <w:color w:val="000000" w:themeColor="text1"/>
          <w:sz w:val="28"/>
          <w:szCs w:val="28"/>
        </w:rPr>
      </w:pPr>
    </w:p>
    <w:p w14:paraId="13214B9F" w14:textId="77777777" w:rsidR="00EA4B6B" w:rsidRDefault="00EA4B6B" w:rsidP="00457424">
      <w:pPr>
        <w:divId w:val="1417558107"/>
        <w:rPr>
          <w:rFonts w:ascii="Calibri" w:eastAsia="Times New Roman" w:hAnsi="Calibri"/>
          <w:color w:val="000000" w:themeColor="text1"/>
          <w:sz w:val="28"/>
          <w:szCs w:val="28"/>
        </w:rPr>
      </w:pPr>
    </w:p>
    <w:p w14:paraId="6F3B5866" w14:textId="52BB3D23" w:rsidR="00461EA8" w:rsidRDefault="00461EA8" w:rsidP="00457424">
      <w:pPr>
        <w:divId w:val="1417558107"/>
        <w:rPr>
          <w:rFonts w:ascii="Calibri" w:eastAsia="Times New Roman" w:hAnsi="Calibri"/>
          <w:color w:val="000000" w:themeColor="text1"/>
          <w:sz w:val="28"/>
          <w:szCs w:val="28"/>
        </w:rPr>
      </w:pPr>
    </w:p>
    <w:p w14:paraId="742539C2" w14:textId="5325C3B5" w:rsidR="00461EA8" w:rsidRDefault="00461EA8" w:rsidP="00457424">
      <w:pPr>
        <w:divId w:val="1417558107"/>
        <w:rPr>
          <w:rFonts w:ascii="Calibri" w:eastAsia="Times New Roman" w:hAnsi="Calibri"/>
          <w:color w:val="000000" w:themeColor="text1"/>
          <w:sz w:val="28"/>
          <w:szCs w:val="28"/>
        </w:rPr>
      </w:pPr>
    </w:p>
    <w:p w14:paraId="6AD1D6E2" w14:textId="2EC05F38" w:rsidR="00461EA8" w:rsidRPr="000F19DC" w:rsidRDefault="00461EA8" w:rsidP="00457424">
      <w:pPr>
        <w:divId w:val="1417558107"/>
        <w:rPr>
          <w:rFonts w:ascii="Calibri" w:eastAsia="Times New Roman" w:hAnsi="Calibri"/>
          <w:b/>
          <w:bCs/>
          <w:color w:val="5B9BD5" w:themeColor="accent1"/>
          <w:sz w:val="32"/>
          <w:szCs w:val="32"/>
        </w:rPr>
      </w:pPr>
      <w:r w:rsidRPr="000F19DC">
        <w:rPr>
          <w:rFonts w:ascii="Calibri" w:eastAsia="Times New Roman" w:hAnsi="Calibri"/>
          <w:b/>
          <w:bCs/>
          <w:color w:val="5B9BD5" w:themeColor="accent1"/>
          <w:sz w:val="32"/>
          <w:szCs w:val="32"/>
        </w:rPr>
        <w:t>References</w:t>
      </w:r>
    </w:p>
    <w:p w14:paraId="2511B3EC" w14:textId="333030A3" w:rsidR="00461EA8" w:rsidRDefault="00461EA8" w:rsidP="00457424">
      <w:pPr>
        <w:divId w:val="1417558107"/>
        <w:rPr>
          <w:rFonts w:ascii="Calibri" w:eastAsia="Times New Roman" w:hAnsi="Calibri"/>
          <w:color w:val="5B9BD5" w:themeColor="accent1"/>
          <w:sz w:val="28"/>
          <w:szCs w:val="28"/>
        </w:rPr>
      </w:pPr>
    </w:p>
    <w:p w14:paraId="7DDD3CAE" w14:textId="77777777" w:rsidR="00461EA8" w:rsidRPr="00461EA8" w:rsidRDefault="00461EA8" w:rsidP="00461EA8">
      <w:pPr>
        <w:divId w:val="1417558107"/>
        <w:rPr>
          <w:rFonts w:ascii="Calibri" w:eastAsia="Times New Roman" w:hAnsi="Calibri"/>
          <w:color w:val="5B9BD5" w:themeColor="accent1"/>
          <w:sz w:val="28"/>
          <w:szCs w:val="28"/>
        </w:rPr>
      </w:pPr>
    </w:p>
    <w:p w14:paraId="5AC6B721" w14:textId="6CCC51B6" w:rsidR="00461EA8" w:rsidRPr="00276BEB" w:rsidRDefault="006563BF" w:rsidP="00461EA8">
      <w:pPr>
        <w:pStyle w:val="ListParagraph"/>
        <w:numPr>
          <w:ilvl w:val="0"/>
          <w:numId w:val="3"/>
        </w:numPr>
        <w:divId w:val="1417558107"/>
        <w:rPr>
          <w:rFonts w:asciiTheme="minorHAnsi" w:eastAsia="Times New Roman" w:hAnsiTheme="minorHAnsi" w:cstheme="minorHAnsi"/>
          <w:color w:val="5B9BD5" w:themeColor="accent1"/>
          <w:sz w:val="28"/>
          <w:szCs w:val="28"/>
        </w:rPr>
      </w:pPr>
      <w:hyperlink r:id="rId29" w:history="1">
        <w:r w:rsidR="00461EA8" w:rsidRPr="00276BEB">
          <w:rPr>
            <w:rStyle w:val="Hyperlink"/>
            <w:rFonts w:asciiTheme="minorHAnsi" w:eastAsia="Times New Roman" w:hAnsiTheme="minorHAnsi" w:cstheme="minorHAnsi"/>
            <w:sz w:val="28"/>
            <w:szCs w:val="28"/>
          </w:rPr>
          <w:t>https://www.retail-insight-network.com/comment/four-ways-retailers-invest-personalised-gifting-target-millennials/</w:t>
        </w:r>
      </w:hyperlink>
      <w:r w:rsidR="00461EA8" w:rsidRPr="00276BEB">
        <w:rPr>
          <w:rFonts w:asciiTheme="minorHAnsi" w:eastAsia="Times New Roman" w:hAnsiTheme="minorHAnsi" w:cstheme="minorHAnsi"/>
          <w:color w:val="5B9BD5" w:themeColor="accent1"/>
          <w:sz w:val="28"/>
          <w:szCs w:val="28"/>
        </w:rPr>
        <w:t xml:space="preserve"> </w:t>
      </w:r>
      <w:r w:rsidR="00265ABA" w:rsidRPr="00276BEB">
        <w:rPr>
          <w:rFonts w:asciiTheme="minorHAnsi" w:eastAsia="Times New Roman" w:hAnsiTheme="minorHAnsi" w:cstheme="minorHAnsi"/>
          <w:color w:val="000000" w:themeColor="text1"/>
          <w:sz w:val="28"/>
          <w:szCs w:val="28"/>
        </w:rPr>
        <w:t>Accessed on 25/07/2020</w:t>
      </w:r>
    </w:p>
    <w:p w14:paraId="230FA453" w14:textId="19E44348" w:rsidR="00CD0608" w:rsidRPr="00276BEB" w:rsidRDefault="006563BF" w:rsidP="00276BEB">
      <w:pPr>
        <w:pStyle w:val="ListParagraph"/>
        <w:numPr>
          <w:ilvl w:val="0"/>
          <w:numId w:val="3"/>
        </w:numPr>
        <w:shd w:val="clear" w:color="auto" w:fill="FFFFFF"/>
        <w:spacing w:before="240" w:after="60"/>
        <w:divId w:val="1417558107"/>
        <w:rPr>
          <w:rFonts w:asciiTheme="minorHAnsi" w:eastAsia="Times New Roman" w:hAnsiTheme="minorHAnsi" w:cstheme="minorHAnsi"/>
          <w:color w:val="000000"/>
          <w:sz w:val="28"/>
          <w:szCs w:val="28"/>
        </w:rPr>
      </w:pPr>
      <w:hyperlink r:id="rId30" w:history="1">
        <w:r w:rsidR="00CD0608" w:rsidRPr="00276BEB">
          <w:rPr>
            <w:rStyle w:val="Hyperlink"/>
            <w:rFonts w:asciiTheme="minorHAnsi" w:eastAsia="Times New Roman" w:hAnsiTheme="minorHAnsi" w:cstheme="minorHAnsi"/>
            <w:sz w:val="28"/>
            <w:szCs w:val="28"/>
          </w:rPr>
          <w:t>https://www.etsy.com/uk/listing/650079069/custom-case-design-for-iphone-11-pro-max?ga_order=most_relevant&amp;ga_search_type=all&amp;ga_view_type=gallery&amp;ga_search_query=CUSTOM+wooden+phone+case&amp;ref=sc_gallery-1-2&amp;plkey=ad5a80e284c95adf023222e4e91b548ba92ebb48%3A650079069&amp;pro=1&amp;col=1</w:t>
        </w:r>
      </w:hyperlink>
      <w:r w:rsidR="00CD0608" w:rsidRPr="00276BEB">
        <w:rPr>
          <w:rFonts w:asciiTheme="minorHAnsi" w:eastAsia="Times New Roman" w:hAnsiTheme="minorHAnsi" w:cstheme="minorHAnsi"/>
          <w:color w:val="000000"/>
          <w:sz w:val="28"/>
          <w:szCs w:val="28"/>
        </w:rPr>
        <w:t xml:space="preserve">   Accessed 25/07/2020</w:t>
      </w:r>
    </w:p>
    <w:p w14:paraId="64F5D827" w14:textId="051A600D" w:rsidR="00276BEB" w:rsidRPr="00276BEB" w:rsidRDefault="006563BF" w:rsidP="00276BEB">
      <w:pPr>
        <w:pStyle w:val="ListParagraph"/>
        <w:numPr>
          <w:ilvl w:val="0"/>
          <w:numId w:val="3"/>
        </w:numPr>
        <w:shd w:val="clear" w:color="auto" w:fill="FFFFFF"/>
        <w:spacing w:before="240" w:after="60"/>
        <w:divId w:val="1417558107"/>
        <w:rPr>
          <w:rFonts w:asciiTheme="minorHAnsi" w:eastAsia="Times New Roman" w:hAnsiTheme="minorHAnsi" w:cstheme="minorHAnsi"/>
          <w:color w:val="000000"/>
          <w:sz w:val="28"/>
          <w:szCs w:val="28"/>
        </w:rPr>
      </w:pPr>
      <w:hyperlink r:id="rId31" w:history="1">
        <w:r w:rsidR="00276BEB" w:rsidRPr="00276BEB">
          <w:rPr>
            <w:rStyle w:val="Hyperlink"/>
            <w:rFonts w:asciiTheme="minorHAnsi" w:hAnsiTheme="minorHAnsi" w:cstheme="minorHAnsi"/>
            <w:sz w:val="28"/>
            <w:szCs w:val="28"/>
          </w:rPr>
          <w:t>https://send.royalmail.com/</w:t>
        </w:r>
      </w:hyperlink>
      <w:r w:rsidR="00276BEB" w:rsidRPr="00276BEB">
        <w:rPr>
          <w:rFonts w:asciiTheme="minorHAnsi" w:hAnsiTheme="minorHAnsi" w:cstheme="minorHAnsi"/>
          <w:sz w:val="28"/>
          <w:szCs w:val="28"/>
        </w:rPr>
        <w:t xml:space="preserve"> - Accessed 25/07/20</w:t>
      </w:r>
    </w:p>
    <w:p w14:paraId="6A49DB48" w14:textId="655FE090" w:rsidR="0077519D" w:rsidRPr="0077519D" w:rsidRDefault="006563BF" w:rsidP="0077519D">
      <w:pPr>
        <w:pStyle w:val="ListParagraph"/>
        <w:numPr>
          <w:ilvl w:val="0"/>
          <w:numId w:val="3"/>
        </w:numPr>
        <w:shd w:val="clear" w:color="auto" w:fill="FFFFFF"/>
        <w:spacing w:before="240" w:after="60"/>
        <w:divId w:val="1417558107"/>
        <w:rPr>
          <w:rFonts w:ascii="Arial" w:eastAsia="Times New Roman" w:hAnsi="Arial" w:cs="Arial"/>
          <w:color w:val="000000"/>
          <w:sz w:val="28"/>
          <w:szCs w:val="28"/>
        </w:rPr>
      </w:pPr>
      <w:hyperlink r:id="rId32" w:history="1">
        <w:r w:rsidR="0077519D" w:rsidRPr="0077519D">
          <w:rPr>
            <w:rStyle w:val="Hyperlink"/>
            <w:rFonts w:ascii="Arial" w:eastAsia="Times New Roman" w:hAnsi="Arial" w:cs="Arial"/>
            <w:sz w:val="28"/>
            <w:szCs w:val="28"/>
          </w:rPr>
          <w:t>https://www.viking-direct.co.uk/en/mail-lite-mailing-bags-d-1-79gsm-white-plain-peel-and-seal-100-pieces-p-bl1</w:t>
        </w:r>
      </w:hyperlink>
      <w:r w:rsidR="0077519D">
        <w:rPr>
          <w:rFonts w:ascii="Arial" w:eastAsia="Times New Roman" w:hAnsi="Arial" w:cs="Arial"/>
          <w:color w:val="000000"/>
          <w:sz w:val="28"/>
          <w:szCs w:val="28"/>
        </w:rPr>
        <w:t xml:space="preserve">  - Accessed 25/07/20</w:t>
      </w:r>
    </w:p>
    <w:p w14:paraId="1CA9E216" w14:textId="5AAEE8E8" w:rsidR="00C71C26" w:rsidRDefault="006563BF" w:rsidP="00276BEB">
      <w:pPr>
        <w:pStyle w:val="ListParagraph"/>
        <w:numPr>
          <w:ilvl w:val="0"/>
          <w:numId w:val="3"/>
        </w:numPr>
        <w:shd w:val="clear" w:color="auto" w:fill="FFFFFF"/>
        <w:spacing w:before="240" w:after="60"/>
        <w:divId w:val="1417558107"/>
        <w:rPr>
          <w:rFonts w:ascii="Arial" w:eastAsia="Times New Roman" w:hAnsi="Arial" w:cs="Arial"/>
          <w:color w:val="000000"/>
          <w:sz w:val="28"/>
          <w:szCs w:val="28"/>
        </w:rPr>
      </w:pPr>
      <w:hyperlink r:id="rId33" w:history="1">
        <w:r w:rsidR="00C71C26" w:rsidRPr="00C71C26">
          <w:rPr>
            <w:rStyle w:val="Hyperlink"/>
            <w:rFonts w:ascii="Arial" w:eastAsia="Times New Roman" w:hAnsi="Arial" w:cs="Arial"/>
            <w:sz w:val="28"/>
            <w:szCs w:val="28"/>
          </w:rPr>
          <w:t>https://www.vistaprint.co.uk/business-cards/standard/templates?xnav=Business+Cards%3ACategory+Page_Category+Page_Paper_tile-image_0_GMD&amp;project_id=ef46790a-8738-40d9-8712-19b76dfaeeba</w:t>
        </w:r>
      </w:hyperlink>
      <w:r w:rsidR="00C71C26">
        <w:rPr>
          <w:rFonts w:ascii="Arial" w:eastAsia="Times New Roman" w:hAnsi="Arial" w:cs="Arial"/>
          <w:color w:val="000000"/>
          <w:sz w:val="28"/>
          <w:szCs w:val="28"/>
        </w:rPr>
        <w:t xml:space="preserve"> – Accessed 25/07/20</w:t>
      </w:r>
    </w:p>
    <w:p w14:paraId="0329E90C" w14:textId="59683EC6" w:rsidR="00C71C26" w:rsidRDefault="006563BF" w:rsidP="00276BEB">
      <w:pPr>
        <w:pStyle w:val="ListParagraph"/>
        <w:numPr>
          <w:ilvl w:val="0"/>
          <w:numId w:val="3"/>
        </w:numPr>
        <w:shd w:val="clear" w:color="auto" w:fill="FFFFFF"/>
        <w:spacing w:before="240" w:after="60"/>
        <w:divId w:val="1417558107"/>
        <w:rPr>
          <w:rFonts w:ascii="Arial" w:eastAsia="Times New Roman" w:hAnsi="Arial" w:cs="Arial"/>
          <w:color w:val="000000"/>
          <w:sz w:val="28"/>
          <w:szCs w:val="28"/>
        </w:rPr>
      </w:pPr>
      <w:hyperlink r:id="rId34" w:anchor="s1-28-1b;srp|3458501837" w:history="1">
        <w:r w:rsidR="00B479DC" w:rsidRPr="00A445BB">
          <w:rPr>
            <w:rStyle w:val="Hyperlink"/>
            <w:rFonts w:ascii="Arial" w:eastAsia="Times New Roman" w:hAnsi="Arial" w:cs="Arial"/>
            <w:sz w:val="28"/>
            <w:szCs w:val="28"/>
          </w:rPr>
          <w:t>https://www.dhgate.com/product/creative-unique-wood-phone-case-for-iphone/536323752.html?skuAttr=985100:1383840#s1-28-1b;srp|3458501837</w:t>
        </w:r>
      </w:hyperlink>
      <w:r w:rsidR="00B479DC">
        <w:rPr>
          <w:rFonts w:ascii="Arial" w:eastAsia="Times New Roman" w:hAnsi="Arial" w:cs="Arial"/>
          <w:color w:val="000000"/>
          <w:sz w:val="28"/>
          <w:szCs w:val="28"/>
        </w:rPr>
        <w:t xml:space="preserve"> – Accessed 25/07/20</w:t>
      </w:r>
    </w:p>
    <w:p w14:paraId="0F3D1690" w14:textId="47520215" w:rsidR="00B479DC" w:rsidRDefault="006563BF" w:rsidP="00276BEB">
      <w:pPr>
        <w:pStyle w:val="ListParagraph"/>
        <w:numPr>
          <w:ilvl w:val="0"/>
          <w:numId w:val="3"/>
        </w:numPr>
        <w:shd w:val="clear" w:color="auto" w:fill="FFFFFF"/>
        <w:spacing w:before="240" w:after="60"/>
        <w:divId w:val="1417558107"/>
        <w:rPr>
          <w:rFonts w:ascii="Arial" w:eastAsia="Times New Roman" w:hAnsi="Arial" w:cs="Arial"/>
          <w:color w:val="000000"/>
          <w:sz w:val="28"/>
          <w:szCs w:val="28"/>
        </w:rPr>
      </w:pPr>
      <w:hyperlink r:id="rId35" w:anchor="2019" w:history="1">
        <w:r w:rsidR="002A51F5" w:rsidRPr="002A51F5">
          <w:rPr>
            <w:rStyle w:val="Hyperlink"/>
            <w:rFonts w:ascii="Arial" w:eastAsia="Times New Roman" w:hAnsi="Arial" w:cs="Arial"/>
            <w:sz w:val="28"/>
            <w:szCs w:val="28"/>
          </w:rPr>
          <w:t>https://en.wikipedia.org/wiki/List_of_best-selling_mobile_phones#2019</w:t>
        </w:r>
      </w:hyperlink>
      <w:r w:rsidR="002A51F5">
        <w:rPr>
          <w:rFonts w:ascii="Arial" w:eastAsia="Times New Roman" w:hAnsi="Arial" w:cs="Arial"/>
          <w:color w:val="000000"/>
          <w:sz w:val="28"/>
          <w:szCs w:val="28"/>
        </w:rPr>
        <w:t xml:space="preserve"> – Accessed 25/07/20</w:t>
      </w:r>
    </w:p>
    <w:p w14:paraId="3026C708" w14:textId="62A7676E" w:rsidR="002A51F5" w:rsidRDefault="006563BF" w:rsidP="00276BEB">
      <w:pPr>
        <w:pStyle w:val="ListParagraph"/>
        <w:numPr>
          <w:ilvl w:val="0"/>
          <w:numId w:val="3"/>
        </w:numPr>
        <w:shd w:val="clear" w:color="auto" w:fill="FFFFFF"/>
        <w:spacing w:before="240" w:after="60"/>
        <w:divId w:val="1417558107"/>
        <w:rPr>
          <w:rFonts w:ascii="Arial" w:eastAsia="Times New Roman" w:hAnsi="Arial" w:cs="Arial"/>
          <w:color w:val="000000"/>
          <w:sz w:val="28"/>
          <w:szCs w:val="28"/>
        </w:rPr>
      </w:pPr>
      <w:hyperlink r:id="rId36" w:history="1">
        <w:r w:rsidR="008B73F1" w:rsidRPr="008B73F1">
          <w:rPr>
            <w:rStyle w:val="Hyperlink"/>
            <w:rFonts w:ascii="Arial" w:eastAsia="Times New Roman" w:hAnsi="Arial" w:cs="Arial"/>
            <w:sz w:val="28"/>
            <w:szCs w:val="28"/>
          </w:rPr>
          <w:t>https://www.ebay.co.uk/help/selling/fees-credits-invoices/shop-selling-fees?id=4122</w:t>
        </w:r>
      </w:hyperlink>
      <w:r w:rsidR="008B73F1">
        <w:rPr>
          <w:rFonts w:ascii="Arial" w:eastAsia="Times New Roman" w:hAnsi="Arial" w:cs="Arial"/>
          <w:color w:val="000000"/>
          <w:sz w:val="28"/>
          <w:szCs w:val="28"/>
        </w:rPr>
        <w:t xml:space="preserve"> – Accessed 25/07/20</w:t>
      </w:r>
    </w:p>
    <w:p w14:paraId="4B37D122" w14:textId="32D73609" w:rsidR="008B73F1" w:rsidRDefault="006563BF" w:rsidP="00276BEB">
      <w:pPr>
        <w:pStyle w:val="ListParagraph"/>
        <w:numPr>
          <w:ilvl w:val="0"/>
          <w:numId w:val="3"/>
        </w:numPr>
        <w:shd w:val="clear" w:color="auto" w:fill="FFFFFF"/>
        <w:spacing w:before="240" w:after="60"/>
        <w:divId w:val="1417558107"/>
        <w:rPr>
          <w:rFonts w:ascii="Arial" w:eastAsia="Times New Roman" w:hAnsi="Arial" w:cs="Arial"/>
          <w:color w:val="000000"/>
          <w:sz w:val="28"/>
          <w:szCs w:val="28"/>
        </w:rPr>
      </w:pPr>
      <w:hyperlink r:id="rId37" w:history="1">
        <w:r w:rsidR="008B73F1" w:rsidRPr="008B73F1">
          <w:rPr>
            <w:rStyle w:val="Hyperlink"/>
            <w:rFonts w:ascii="Arial" w:eastAsia="Times New Roman" w:hAnsi="Arial" w:cs="Arial"/>
            <w:sz w:val="28"/>
            <w:szCs w:val="28"/>
          </w:rPr>
          <w:t>https://www.etsy.com/legal/fees/</w:t>
        </w:r>
      </w:hyperlink>
      <w:r w:rsidR="008B73F1">
        <w:rPr>
          <w:rFonts w:ascii="Arial" w:eastAsia="Times New Roman" w:hAnsi="Arial" w:cs="Arial"/>
          <w:color w:val="000000"/>
          <w:sz w:val="28"/>
          <w:szCs w:val="28"/>
        </w:rPr>
        <w:t xml:space="preserve"> - Accessed 25/07/20</w:t>
      </w:r>
    </w:p>
    <w:p w14:paraId="00BD7110" w14:textId="3D875A83" w:rsidR="00974717" w:rsidRDefault="006563BF" w:rsidP="007063D3">
      <w:pPr>
        <w:pStyle w:val="ListParagraph"/>
        <w:numPr>
          <w:ilvl w:val="0"/>
          <w:numId w:val="3"/>
        </w:numPr>
        <w:shd w:val="clear" w:color="auto" w:fill="FFFFFF"/>
        <w:spacing w:before="240" w:after="60"/>
        <w:divId w:val="1417558107"/>
        <w:rPr>
          <w:rFonts w:ascii="Arial" w:eastAsia="Times New Roman" w:hAnsi="Arial" w:cs="Arial"/>
          <w:color w:val="000000"/>
          <w:sz w:val="28"/>
          <w:szCs w:val="28"/>
        </w:rPr>
      </w:pPr>
      <w:hyperlink r:id="rId38" w:history="1">
        <w:r w:rsidR="00F26C8B" w:rsidRPr="00A445BB">
          <w:rPr>
            <w:rStyle w:val="Hyperlink"/>
            <w:rFonts w:ascii="Arial" w:eastAsia="Times New Roman" w:hAnsi="Arial" w:cs="Arial"/>
            <w:sz w:val="28"/>
            <w:szCs w:val="28"/>
          </w:rPr>
          <w:t>https://www.flamefast.co.uk/tmx65-laser.html</w:t>
        </w:r>
      </w:hyperlink>
      <w:r w:rsidR="00F26C8B">
        <w:rPr>
          <w:rFonts w:ascii="Arial" w:eastAsia="Times New Roman" w:hAnsi="Arial" w:cs="Arial"/>
          <w:color w:val="000000"/>
          <w:sz w:val="28"/>
          <w:szCs w:val="28"/>
        </w:rPr>
        <w:t xml:space="preserve"> </w:t>
      </w:r>
      <w:r w:rsidR="00F26C8B" w:rsidRPr="00F26C8B">
        <w:rPr>
          <w:rFonts w:ascii="Arial" w:eastAsia="Times New Roman" w:hAnsi="Arial" w:cs="Arial"/>
          <w:color w:val="000000"/>
          <w:sz w:val="28"/>
          <w:szCs w:val="28"/>
        </w:rPr>
        <w:t xml:space="preserve"> </w:t>
      </w:r>
      <w:r w:rsidR="00F47BAC" w:rsidRPr="00F26C8B">
        <w:rPr>
          <w:rFonts w:ascii="Arial" w:eastAsia="Times New Roman" w:hAnsi="Arial" w:cs="Arial"/>
          <w:color w:val="000000"/>
          <w:sz w:val="28"/>
          <w:szCs w:val="28"/>
        </w:rPr>
        <w:t xml:space="preserve"> - Accessed 25/07/20</w:t>
      </w:r>
    </w:p>
    <w:p w14:paraId="1ED7C5E0" w14:textId="67F22726" w:rsidR="00F47BAC" w:rsidRDefault="006563BF" w:rsidP="007063D3">
      <w:pPr>
        <w:pStyle w:val="ListParagraph"/>
        <w:numPr>
          <w:ilvl w:val="0"/>
          <w:numId w:val="3"/>
        </w:numPr>
        <w:shd w:val="clear" w:color="auto" w:fill="FFFFFF"/>
        <w:spacing w:before="240" w:after="60"/>
        <w:divId w:val="1417558107"/>
        <w:rPr>
          <w:rFonts w:ascii="Arial" w:eastAsia="Times New Roman" w:hAnsi="Arial" w:cs="Arial"/>
          <w:color w:val="000000"/>
          <w:sz w:val="28"/>
          <w:szCs w:val="28"/>
        </w:rPr>
      </w:pPr>
      <w:hyperlink r:id="rId39" w:history="1">
        <w:r w:rsidR="00F26C8B" w:rsidRPr="00A445BB">
          <w:rPr>
            <w:rStyle w:val="Hyperlink"/>
            <w:rFonts w:ascii="Arial" w:eastAsia="Times New Roman" w:hAnsi="Arial" w:cs="Arial"/>
            <w:sz w:val="28"/>
            <w:szCs w:val="28"/>
          </w:rPr>
          <w:t>https://vevor.co.uk/products/40w-co2-laser-engraver-engraving-cutting-machine-lcd-display-300x200mm-w-wheels?msclkid=ac65d78151d61b8e2a2d88c3f6216330&amp;utm_source=bing&amp;utm_medium=cpc&amp;utm_campaign=PLA-PC-UK-Arts-Ecpc-20200519%206.29%2B,8.3-,8.20%2B&amp;utm_term=4587162514670951&amp;utm_content=Arts</w:t>
        </w:r>
      </w:hyperlink>
      <w:r w:rsidR="00F47BAC">
        <w:rPr>
          <w:rFonts w:ascii="Arial" w:eastAsia="Times New Roman" w:hAnsi="Arial" w:cs="Arial"/>
          <w:color w:val="000000"/>
          <w:sz w:val="28"/>
          <w:szCs w:val="28"/>
        </w:rPr>
        <w:t xml:space="preserve"> – Accessed 25/07/20</w:t>
      </w:r>
    </w:p>
    <w:p w14:paraId="1AEE8FBA" w14:textId="77777777" w:rsidR="00F47BAC" w:rsidRPr="00F47BAC" w:rsidRDefault="00F47BAC" w:rsidP="00F47BAC">
      <w:pPr>
        <w:shd w:val="clear" w:color="auto" w:fill="FFFFFF"/>
        <w:spacing w:before="240" w:after="60"/>
        <w:ind w:left="360"/>
        <w:divId w:val="1417558107"/>
        <w:rPr>
          <w:rFonts w:ascii="Arial" w:eastAsia="Times New Roman" w:hAnsi="Arial" w:cs="Arial"/>
          <w:color w:val="000000"/>
          <w:sz w:val="28"/>
          <w:szCs w:val="28"/>
        </w:rPr>
      </w:pPr>
    </w:p>
    <w:p w14:paraId="6D0D3B36" w14:textId="77777777" w:rsidR="00974717" w:rsidRDefault="00974717" w:rsidP="00457424">
      <w:pPr>
        <w:divId w:val="1417558107"/>
        <w:rPr>
          <w:rFonts w:ascii="Calibri" w:eastAsia="Times New Roman" w:hAnsi="Calibri"/>
          <w:color w:val="FF0000"/>
        </w:rPr>
      </w:pPr>
    </w:p>
    <w:p w14:paraId="314B2E14" w14:textId="1ECEBC0D" w:rsidR="00B01F58" w:rsidRDefault="000C6CE4" w:rsidP="000F19DC">
      <w:pPr>
        <w:pStyle w:val="Heading1"/>
        <w:divId w:val="1417558107"/>
        <w:rPr>
          <w:rFonts w:ascii="Calibri" w:hAnsi="Calibri"/>
          <w:i/>
          <w:iCs/>
          <w:color w:val="322F31"/>
          <w:sz w:val="18"/>
          <w:szCs w:val="18"/>
        </w:rPr>
      </w:pPr>
      <w:r>
        <w:rPr>
          <w:rFonts w:ascii="Calibri" w:eastAsia="Times New Roman" w:hAnsi="Calibri"/>
          <w:color w:val="322F31"/>
        </w:rPr>
        <w:br w:type="page" w:clear="all"/>
      </w:r>
    </w:p>
    <w:p w14:paraId="67F2225E" w14:textId="4B1A4701" w:rsidR="00B01F58" w:rsidRDefault="000C6CE4" w:rsidP="000F19DC">
      <w:pPr>
        <w:pStyle w:val="Heading1"/>
        <w:divId w:val="1417558107"/>
        <w:rPr>
          <w:rFonts w:ascii="Calibri" w:hAnsi="Calibri"/>
          <w:color w:val="322F31"/>
        </w:rPr>
      </w:pPr>
      <w:r>
        <w:rPr>
          <w:rFonts w:ascii="Calibri" w:eastAsia="Times New Roman" w:hAnsi="Calibri"/>
          <w:color w:val="322F31"/>
        </w:rPr>
        <w:lastRenderedPageBreak/>
        <w:br w:type="page" w:clear="all"/>
      </w:r>
    </w:p>
    <w:p w14:paraId="4F1D50F5" w14:textId="4EA8E4B2" w:rsidR="000F19DC" w:rsidRDefault="000C6CE4" w:rsidP="000F19DC">
      <w:pPr>
        <w:pStyle w:val="Heading1"/>
        <w:divId w:val="1417558107"/>
        <w:rPr>
          <w:rFonts w:ascii="Calibri" w:hAnsi="Calibri"/>
          <w:i/>
          <w:iCs/>
          <w:color w:val="322F31"/>
          <w:sz w:val="18"/>
          <w:szCs w:val="18"/>
        </w:rPr>
      </w:pPr>
      <w:r>
        <w:rPr>
          <w:rFonts w:ascii="Calibri" w:eastAsia="Times New Roman" w:hAnsi="Calibri"/>
          <w:color w:val="322F31"/>
        </w:rPr>
        <w:lastRenderedPageBreak/>
        <w:br w:type="page" w:clear="all"/>
      </w:r>
    </w:p>
    <w:p w14:paraId="674D412C" w14:textId="069482BF" w:rsidR="00B01F58" w:rsidRDefault="000C6CE4" w:rsidP="000F19DC">
      <w:pPr>
        <w:pStyle w:val="Heading1"/>
        <w:divId w:val="1417558107"/>
        <w:rPr>
          <w:rFonts w:ascii="Calibri" w:hAnsi="Calibri"/>
          <w:i/>
          <w:iCs/>
          <w:color w:val="322F31"/>
          <w:sz w:val="18"/>
          <w:szCs w:val="18"/>
        </w:rPr>
      </w:pPr>
      <w:r>
        <w:rPr>
          <w:rFonts w:ascii="Calibri" w:eastAsia="Times New Roman" w:hAnsi="Calibri"/>
          <w:color w:val="322F31"/>
        </w:rPr>
        <w:lastRenderedPageBreak/>
        <w:br w:type="page" w:clear="all"/>
      </w:r>
    </w:p>
    <w:p w14:paraId="6EC997D3" w14:textId="782FA3AD" w:rsidR="00B01F58" w:rsidRDefault="000C6CE4" w:rsidP="000F19DC">
      <w:pPr>
        <w:pStyle w:val="Heading1"/>
        <w:divId w:val="1417558107"/>
        <w:rPr>
          <w:rFonts w:ascii="Calibri" w:hAnsi="Calibri"/>
          <w:i/>
          <w:iCs/>
          <w:color w:val="322F31"/>
          <w:sz w:val="18"/>
          <w:szCs w:val="18"/>
        </w:rPr>
      </w:pPr>
      <w:r>
        <w:rPr>
          <w:rFonts w:ascii="Calibri" w:eastAsia="Times New Roman" w:hAnsi="Calibri"/>
          <w:color w:val="322F31"/>
        </w:rPr>
        <w:lastRenderedPageBreak/>
        <w:br w:type="page" w:clear="all"/>
      </w:r>
    </w:p>
    <w:p w14:paraId="46D25A4F" w14:textId="525D463C" w:rsidR="000F19DC" w:rsidRDefault="000C6CE4" w:rsidP="000F19DC">
      <w:pPr>
        <w:pStyle w:val="Heading1"/>
        <w:divId w:val="1417558107"/>
        <w:rPr>
          <w:rFonts w:ascii="Calibri" w:hAnsi="Calibri"/>
          <w:i/>
          <w:iCs/>
          <w:color w:val="322F31"/>
          <w:sz w:val="18"/>
          <w:szCs w:val="18"/>
        </w:rPr>
      </w:pPr>
      <w:r>
        <w:rPr>
          <w:rFonts w:ascii="Calibri" w:eastAsia="Times New Roman" w:hAnsi="Calibri"/>
          <w:color w:val="322F31"/>
        </w:rPr>
        <w:lastRenderedPageBreak/>
        <w:br w:type="page" w:clear="all"/>
      </w:r>
    </w:p>
    <w:p w14:paraId="4C9126D2" w14:textId="4128D5EF" w:rsidR="00B01F58" w:rsidRDefault="00B01F58">
      <w:pPr>
        <w:shd w:val="clear" w:color="auto" w:fill="E8E9EA"/>
        <w:spacing w:before="100" w:beforeAutospacing="1" w:after="100" w:afterAutospacing="1" w:line="264" w:lineRule="auto"/>
        <w:rPr>
          <w:rFonts w:ascii="Calibri" w:hAnsi="Calibri"/>
          <w:i/>
          <w:iCs/>
          <w:color w:val="322F31"/>
          <w:sz w:val="18"/>
          <w:szCs w:val="18"/>
        </w:rPr>
      </w:pPr>
    </w:p>
    <w:tbl>
      <w:tblPr>
        <w:tblW w:w="15" w:type="dxa"/>
        <w:tblCellSpacing w:w="0" w:type="dxa"/>
        <w:tblInd w:w="21600" w:type="dxa"/>
        <w:tblCellMar>
          <w:left w:w="0" w:type="dxa"/>
          <w:right w:w="0" w:type="dxa"/>
        </w:tblCellMar>
        <w:tblLook w:val="04A0" w:firstRow="1" w:lastRow="0" w:firstColumn="1" w:lastColumn="0" w:noHBand="0" w:noVBand="1"/>
      </w:tblPr>
      <w:tblGrid>
        <w:gridCol w:w="6"/>
        <w:gridCol w:w="3586"/>
      </w:tblGrid>
      <w:tr w:rsidR="00B01F58" w14:paraId="10D979ED" w14:textId="77777777">
        <w:trPr>
          <w:divId w:val="1417558107"/>
          <w:tblCellSpacing w:w="0" w:type="dxa"/>
        </w:trPr>
        <w:tc>
          <w:tcPr>
            <w:tcW w:w="0" w:type="auto"/>
            <w:vAlign w:val="center"/>
            <w:hideMark/>
          </w:tcPr>
          <w:p w14:paraId="778B1F60" w14:textId="77777777" w:rsidR="00B01F58" w:rsidRDefault="000C6CE4">
            <w:pPr>
              <w:shd w:val="clear" w:color="auto" w:fill="E8E9EA"/>
              <w:spacing w:before="100" w:beforeAutospacing="1" w:after="100" w:afterAutospacing="1" w:line="264" w:lineRule="auto"/>
              <w:rPr>
                <w:rFonts w:ascii="Calibri" w:hAnsi="Calibri"/>
                <w:i/>
                <w:iCs/>
                <w:color w:val="322F31"/>
                <w:sz w:val="18"/>
                <w:szCs w:val="18"/>
              </w:rPr>
            </w:pPr>
            <w:r>
              <w:rPr>
                <w:rFonts w:ascii="Calibri" w:eastAsia="Times New Roman" w:hAnsi="Calibri"/>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14:paraId="43368238" w14:textId="77777777">
              <w:trPr>
                <w:tblCellSpacing w:w="0" w:type="dxa"/>
              </w:trPr>
              <w:tc>
                <w:tcPr>
                  <w:tcW w:w="0" w:type="auto"/>
                  <w:vAlign w:val="center"/>
                  <w:hideMark/>
                </w:tcPr>
                <w:p w14:paraId="2F3FA4F4" w14:textId="77777777" w:rsidR="00B01F58" w:rsidRDefault="00B01F58">
                  <w:pPr>
                    <w:rPr>
                      <w:rFonts w:eastAsia="Times New Roman"/>
                      <w:sz w:val="20"/>
                      <w:szCs w:val="20"/>
                    </w:rPr>
                  </w:pPr>
                </w:p>
              </w:tc>
              <w:tc>
                <w:tcPr>
                  <w:tcW w:w="3000" w:type="dxa"/>
                  <w:vAlign w:val="center"/>
                  <w:hideMark/>
                </w:tcPr>
                <w:p w14:paraId="37A800E1" w14:textId="77777777" w:rsidR="00B01F58" w:rsidRDefault="000C6CE4">
                  <w:pPr>
                    <w:rPr>
                      <w:rFonts w:ascii="Calibri" w:eastAsia="Times New Roman" w:hAnsi="Calibri"/>
                      <w:color w:val="322F31"/>
                    </w:rPr>
                  </w:pPr>
                  <w:r>
                    <w:rPr>
                      <w:rFonts w:ascii="Calibri" w:eastAsia="Times New Roman" w:hAnsi="Calibr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40">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Default="000C6CE4">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pPr>
              <w:pStyle w:val="Footer"/>
              <w:rPr>
                <w:rFonts w:ascii="Calibri" w:hAnsi="Calibri"/>
                <w:color w:val="322F31"/>
                <w:lang w:val="en-US"/>
              </w:rPr>
            </w:pPr>
            <w:r>
              <w:rPr>
                <w:rFonts w:ascii="Calibri" w:hAnsi="Calibri"/>
                <w:color w:val="322F31"/>
                <w:lang w:val="en-US"/>
              </w:rPr>
              <w:t> </w:t>
            </w:r>
          </w:p>
        </w:tc>
      </w:tr>
    </w:tbl>
    <w:p w14:paraId="02273DE3" w14:textId="77777777" w:rsidR="00B01F58" w:rsidRDefault="00B01F58">
      <w:pPr>
        <w:divId w:val="1417558107"/>
        <w:rPr>
          <w:rFonts w:eastAsia="Times New Roman"/>
        </w:rPr>
      </w:pPr>
    </w:p>
    <w:sectPr w:rsidR="00B01F58">
      <w:footerReference w:type="default" r:id="rId41"/>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7C3F97" w14:textId="77777777" w:rsidR="00D60CEE" w:rsidRDefault="00D60CEE">
      <w:r>
        <w:separator/>
      </w:r>
    </w:p>
  </w:endnote>
  <w:endnote w:type="continuationSeparator" w:id="0">
    <w:p w14:paraId="020BD243" w14:textId="77777777" w:rsidR="00D60CEE" w:rsidRDefault="00D60C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B722FB" w14:paraId="68F406AB" w14:textId="77777777">
      <w:trPr>
        <w:tblCellSpacing w:w="0" w:type="dxa"/>
      </w:trPr>
      <w:tc>
        <w:tcPr>
          <w:tcW w:w="0" w:type="auto"/>
          <w:vAlign w:val="center"/>
          <w:hideMark/>
        </w:tcPr>
        <w:p w14:paraId="0CFD1ACE" w14:textId="77777777" w:rsidR="00B722FB" w:rsidRDefault="00B722FB">
          <w:pPr>
            <w:rPr>
              <w:rFonts w:eastAsia="Times New Roman"/>
              <w:sz w:val="20"/>
              <w:szCs w:val="20"/>
            </w:rPr>
          </w:pPr>
        </w:p>
      </w:tc>
      <w:tc>
        <w:tcPr>
          <w:tcW w:w="3000" w:type="dxa"/>
          <w:vAlign w:val="center"/>
          <w:hideMark/>
        </w:tcPr>
        <w:p w14:paraId="64FA1492" w14:textId="77777777" w:rsidR="00B722FB" w:rsidRDefault="00B722FB">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3980D4" w14:textId="77777777" w:rsidR="00D60CEE" w:rsidRDefault="00D60CEE">
      <w:r>
        <w:separator/>
      </w:r>
    </w:p>
  </w:footnote>
  <w:footnote w:type="continuationSeparator" w:id="0">
    <w:p w14:paraId="1D43E55F" w14:textId="77777777" w:rsidR="00D60CEE" w:rsidRDefault="00D60C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F23A2"/>
    <w:multiLevelType w:val="hybridMultilevel"/>
    <w:tmpl w:val="7BFAB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2C01DB"/>
    <w:multiLevelType w:val="hybridMultilevel"/>
    <w:tmpl w:val="D154F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4119C"/>
    <w:multiLevelType w:val="hybridMultilevel"/>
    <w:tmpl w:val="9C840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E42259"/>
    <w:multiLevelType w:val="hybridMultilevel"/>
    <w:tmpl w:val="EB12D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8A68D4"/>
    <w:multiLevelType w:val="hybridMultilevel"/>
    <w:tmpl w:val="6F9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0E4BDD"/>
    <w:multiLevelType w:val="hybridMultilevel"/>
    <w:tmpl w:val="232007A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BE01C35"/>
    <w:multiLevelType w:val="hybridMultilevel"/>
    <w:tmpl w:val="BE3E0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CE7A62"/>
    <w:multiLevelType w:val="hybridMultilevel"/>
    <w:tmpl w:val="9EB8A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185BF6"/>
    <w:multiLevelType w:val="hybridMultilevel"/>
    <w:tmpl w:val="5720C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2C61A5"/>
    <w:multiLevelType w:val="hybridMultilevel"/>
    <w:tmpl w:val="65025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DE2530"/>
    <w:multiLevelType w:val="hybridMultilevel"/>
    <w:tmpl w:val="9D741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5"/>
  </w:num>
  <w:num w:numId="4">
    <w:abstractNumId w:val="11"/>
  </w:num>
  <w:num w:numId="5">
    <w:abstractNumId w:val="3"/>
  </w:num>
  <w:num w:numId="6">
    <w:abstractNumId w:val="2"/>
  </w:num>
  <w:num w:numId="7">
    <w:abstractNumId w:val="0"/>
  </w:num>
  <w:num w:numId="8">
    <w:abstractNumId w:val="4"/>
  </w:num>
  <w:num w:numId="9">
    <w:abstractNumId w:val="6"/>
  </w:num>
  <w:num w:numId="10">
    <w:abstractNumId w:val="7"/>
  </w:num>
  <w:num w:numId="11">
    <w:abstractNumId w:val="8"/>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41450"/>
    <w:rsid w:val="00051321"/>
    <w:rsid w:val="000C4CB1"/>
    <w:rsid w:val="000C6CE4"/>
    <w:rsid w:val="000D3C8C"/>
    <w:rsid w:val="000E08F1"/>
    <w:rsid w:val="000E6003"/>
    <w:rsid w:val="000F19DC"/>
    <w:rsid w:val="00122074"/>
    <w:rsid w:val="00135AE2"/>
    <w:rsid w:val="001375BC"/>
    <w:rsid w:val="00146C92"/>
    <w:rsid w:val="001531E3"/>
    <w:rsid w:val="00183805"/>
    <w:rsid w:val="001B387A"/>
    <w:rsid w:val="001E48FF"/>
    <w:rsid w:val="001F3969"/>
    <w:rsid w:val="00226762"/>
    <w:rsid w:val="002279AD"/>
    <w:rsid w:val="00251877"/>
    <w:rsid w:val="00265ABA"/>
    <w:rsid w:val="00276BEB"/>
    <w:rsid w:val="00290F46"/>
    <w:rsid w:val="00296BC4"/>
    <w:rsid w:val="002A51F5"/>
    <w:rsid w:val="002C1089"/>
    <w:rsid w:val="003057E9"/>
    <w:rsid w:val="00313FBF"/>
    <w:rsid w:val="003574F1"/>
    <w:rsid w:val="0036302E"/>
    <w:rsid w:val="00393C7A"/>
    <w:rsid w:val="003A4CCB"/>
    <w:rsid w:val="003C3D2A"/>
    <w:rsid w:val="003C5F7E"/>
    <w:rsid w:val="003E00F2"/>
    <w:rsid w:val="003E4443"/>
    <w:rsid w:val="003F5FED"/>
    <w:rsid w:val="003F66C3"/>
    <w:rsid w:val="0040774F"/>
    <w:rsid w:val="00433AD2"/>
    <w:rsid w:val="00457424"/>
    <w:rsid w:val="00461EA8"/>
    <w:rsid w:val="0048393F"/>
    <w:rsid w:val="004A693A"/>
    <w:rsid w:val="004A76AD"/>
    <w:rsid w:val="004D47A0"/>
    <w:rsid w:val="004D5BED"/>
    <w:rsid w:val="004E6BD5"/>
    <w:rsid w:val="004F189F"/>
    <w:rsid w:val="00501079"/>
    <w:rsid w:val="005019A6"/>
    <w:rsid w:val="005611FB"/>
    <w:rsid w:val="005909D6"/>
    <w:rsid w:val="005B3E96"/>
    <w:rsid w:val="005E23A7"/>
    <w:rsid w:val="005E4860"/>
    <w:rsid w:val="005F63D9"/>
    <w:rsid w:val="0060558D"/>
    <w:rsid w:val="00607817"/>
    <w:rsid w:val="006563BF"/>
    <w:rsid w:val="006D0F85"/>
    <w:rsid w:val="006D250D"/>
    <w:rsid w:val="006E44A9"/>
    <w:rsid w:val="007063D3"/>
    <w:rsid w:val="0070653B"/>
    <w:rsid w:val="007157C9"/>
    <w:rsid w:val="007259FA"/>
    <w:rsid w:val="0073706D"/>
    <w:rsid w:val="00746024"/>
    <w:rsid w:val="007461D9"/>
    <w:rsid w:val="007744A8"/>
    <w:rsid w:val="0077519D"/>
    <w:rsid w:val="0078322F"/>
    <w:rsid w:val="007A0EAA"/>
    <w:rsid w:val="007D4581"/>
    <w:rsid w:val="007F7E08"/>
    <w:rsid w:val="00825595"/>
    <w:rsid w:val="008265E9"/>
    <w:rsid w:val="00872295"/>
    <w:rsid w:val="00874DC9"/>
    <w:rsid w:val="008B73F1"/>
    <w:rsid w:val="008E0103"/>
    <w:rsid w:val="008E1F1F"/>
    <w:rsid w:val="00913B8A"/>
    <w:rsid w:val="009504FB"/>
    <w:rsid w:val="0095181E"/>
    <w:rsid w:val="00974717"/>
    <w:rsid w:val="00986BA9"/>
    <w:rsid w:val="009873EA"/>
    <w:rsid w:val="00996E89"/>
    <w:rsid w:val="009B0065"/>
    <w:rsid w:val="00A31CCA"/>
    <w:rsid w:val="00A31DBA"/>
    <w:rsid w:val="00A35DF6"/>
    <w:rsid w:val="00A36BE1"/>
    <w:rsid w:val="00A41F79"/>
    <w:rsid w:val="00A7527D"/>
    <w:rsid w:val="00A76E28"/>
    <w:rsid w:val="00A93D5E"/>
    <w:rsid w:val="00A94E72"/>
    <w:rsid w:val="00AC1566"/>
    <w:rsid w:val="00AE40F4"/>
    <w:rsid w:val="00B01F58"/>
    <w:rsid w:val="00B479DC"/>
    <w:rsid w:val="00B56858"/>
    <w:rsid w:val="00B61CB5"/>
    <w:rsid w:val="00B62964"/>
    <w:rsid w:val="00B64438"/>
    <w:rsid w:val="00B722FB"/>
    <w:rsid w:val="00B73C5F"/>
    <w:rsid w:val="00BE29D2"/>
    <w:rsid w:val="00BE6B00"/>
    <w:rsid w:val="00C248CE"/>
    <w:rsid w:val="00C26670"/>
    <w:rsid w:val="00C71C26"/>
    <w:rsid w:val="00CA4BA4"/>
    <w:rsid w:val="00CB4753"/>
    <w:rsid w:val="00CB7E91"/>
    <w:rsid w:val="00CD0608"/>
    <w:rsid w:val="00D01116"/>
    <w:rsid w:val="00D40150"/>
    <w:rsid w:val="00D54B26"/>
    <w:rsid w:val="00D60CEE"/>
    <w:rsid w:val="00D813B6"/>
    <w:rsid w:val="00DC6C81"/>
    <w:rsid w:val="00DD70AD"/>
    <w:rsid w:val="00E23FE4"/>
    <w:rsid w:val="00E248D0"/>
    <w:rsid w:val="00E27A4E"/>
    <w:rsid w:val="00E50298"/>
    <w:rsid w:val="00E51C9D"/>
    <w:rsid w:val="00E63827"/>
    <w:rsid w:val="00EA4B6B"/>
    <w:rsid w:val="00EF6159"/>
    <w:rsid w:val="00F005D6"/>
    <w:rsid w:val="00F10982"/>
    <w:rsid w:val="00F26C8B"/>
    <w:rsid w:val="00F345C3"/>
    <w:rsid w:val="00F44B87"/>
    <w:rsid w:val="00F47BAC"/>
    <w:rsid w:val="00F57E4A"/>
    <w:rsid w:val="00F63520"/>
    <w:rsid w:val="00F710D7"/>
    <w:rsid w:val="00F809FB"/>
    <w:rsid w:val="00F87DCC"/>
    <w:rsid w:val="00FB7708"/>
    <w:rsid w:val="00FD11B5"/>
    <w:rsid w:val="00FE3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ListParagraph">
    <w:name w:val="List Paragraph"/>
    <w:basedOn w:val="Normal"/>
    <w:uiPriority w:val="34"/>
    <w:qFormat/>
    <w:rsid w:val="00461EA8"/>
    <w:pPr>
      <w:ind w:left="720"/>
      <w:contextualSpacing/>
    </w:pPr>
  </w:style>
  <w:style w:type="character" w:styleId="UnresolvedMention">
    <w:name w:val="Unresolved Mention"/>
    <w:basedOn w:val="DefaultParagraphFont"/>
    <w:uiPriority w:val="99"/>
    <w:semiHidden/>
    <w:unhideWhenUsed/>
    <w:rsid w:val="00461EA8"/>
    <w:rPr>
      <w:color w:val="605E5C"/>
      <w:shd w:val="clear" w:color="auto" w:fill="E1DFDD"/>
    </w:rPr>
  </w:style>
  <w:style w:type="character" w:styleId="FollowedHyperlink">
    <w:name w:val="FollowedHyperlink"/>
    <w:basedOn w:val="DefaultParagraphFont"/>
    <w:uiPriority w:val="99"/>
    <w:semiHidden/>
    <w:unhideWhenUsed/>
    <w:rsid w:val="007751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vevor.co.uk/products/40w-co2-laser-engraver-engraving-cutting-machine-lcd-display-300x200mm-w-wheels?msclkid=ac65d78151d61b8e2a2d88c3f6216330&amp;utm_source=bing&amp;utm_medium=cpc&amp;utm_campaign=PLA-PC-UK-Arts-Ecpc-20200519%206.29%2B,8.3-,8.20%2B&amp;utm_term=4587162514670951&amp;utm_content=Arts" TargetMode="External"/><Relationship Id="rId21" Type="http://schemas.openxmlformats.org/officeDocument/2006/relationships/image" Target="media/image11.png"/><Relationship Id="rId34" Type="http://schemas.openxmlformats.org/officeDocument/2006/relationships/hyperlink" Target="https://www.dhgate.com/product/creative-unique-wood-phone-case-for-iphone/536323752.html?skuAttr=985100:1383840"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retail-insight-network.com/comment/four-ways-retailers-invest-personalised-gifting-target-millennial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hyperlink" Target="https://www.viking-direct.co.uk/en/mail-lite-mailing-bags-d-1-79gsm-white-plain-peel-and-seal-100-pieces-p-bl1" TargetMode="External"/><Relationship Id="rId37" Type="http://schemas.openxmlformats.org/officeDocument/2006/relationships/hyperlink" Target="https://www.etsy.com/legal/fees/" TargetMode="External"/><Relationship Id="rId40" Type="http://schemas.openxmlformats.org/officeDocument/2006/relationships/image" Target="https://www.knowledge.hsbc.co.uk/assets/images/hsbc_doc_logo.jpg"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hyperlink" Target="https://www.ebay.co.uk/help/selling/fees-credits-invoices/shop-selling-fees?id=4122"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send.royalmai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etsy.com/uk/listing/650079069/custom-case-design-for-iphone-11-pro-max?ga_order=most_relevant&amp;ga_search_type=all&amp;ga_view_type=gallery&amp;ga_search_query=CUSTOM+wooden+phone+case&amp;ref=sc_gallery-1-2&amp;plkey=ad5a80e284c95adf023222e4e91b548ba92ebb48%3A650079069&amp;pro=1&amp;col=1" TargetMode="External"/><Relationship Id="rId35" Type="http://schemas.openxmlformats.org/officeDocument/2006/relationships/hyperlink" Target="https://en.wikipedia.org/wiki/List_of_best-selling_mobile_phones"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vistaprint.co.uk/business-cards/standard/templates?xnav=Business+Cards%3ACategory+Page_Category+Page_Paper_tile-image_0_GMD&amp;project_id=ef46790a-8738-40d9-8712-19b76dfaeeba" TargetMode="External"/><Relationship Id="rId38" Type="http://schemas.openxmlformats.org/officeDocument/2006/relationships/hyperlink" Target="https://www.flamefast.co.uk/tmx65-las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8" ma:contentTypeDescription="Create a new document." ma:contentTypeScope="" ma:versionID="20a7136baa159b64dfb3998327c9d1b3">
  <xsd:schema xmlns:xsd="http://www.w3.org/2001/XMLSchema" xmlns:xs="http://www.w3.org/2001/XMLSchema" xmlns:p="http://schemas.microsoft.com/office/2006/metadata/properties" xmlns:ns3="c82ff366-8b5f-4e68-9f1d-9bc90fbcbde6" targetNamespace="http://schemas.microsoft.com/office/2006/metadata/properties" ma:root="true" ma:fieldsID="82e7be21ea9e7c5646019ad56c900495"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2.xml><?xml version="1.0" encoding="utf-8"?>
<ds:datastoreItem xmlns:ds="http://schemas.openxmlformats.org/officeDocument/2006/customXml" ds:itemID="{BB5AAD12-A877-4DD7-BAAB-39F505874D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76FF12-354E-4A27-9CCD-B6DFFF674B34}">
  <ds:schemaRefs>
    <ds:schemaRef ds:uri="http://schemas.microsoft.com/office/2006/metadata/properties"/>
    <ds:schemaRef ds:uri="http://schemas.microsoft.com/office/2006/documentManagement/types"/>
    <ds:schemaRef ds:uri="http://purl.org/dc/elements/1.1/"/>
    <ds:schemaRef ds:uri="http://www.w3.org/XML/1998/namespace"/>
    <ds:schemaRef ds:uri="http://schemas.openxmlformats.org/package/2006/metadata/core-properties"/>
    <ds:schemaRef ds:uri="http://schemas.microsoft.com/office/infopath/2007/PartnerControls"/>
    <ds:schemaRef ds:uri="c82ff366-8b5f-4e68-9f1d-9bc90fbcbde6"/>
    <ds:schemaRef ds:uri="http://purl.org/dc/dcmitype/"/>
    <ds:schemaRef ds:uri="http://purl.org/dc/terms/"/>
  </ds:schemaRefs>
</ds:datastoreItem>
</file>

<file path=customXml/itemProps4.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4121</Words>
  <Characters>25483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Lyssa Muir</cp:lastModifiedBy>
  <cp:revision>2</cp:revision>
  <dcterms:created xsi:type="dcterms:W3CDTF">2020-08-24T20:23:00Z</dcterms:created>
  <dcterms:modified xsi:type="dcterms:W3CDTF">2020-08-24T20:23:00Z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