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6EEC6" w14:textId="77777777" w:rsidR="0066455B" w:rsidRPr="003855A6" w:rsidRDefault="0066455B" w:rsidP="003855A6">
      <w:pPr>
        <w:spacing w:line="360" w:lineRule="auto"/>
        <w:jc w:val="both"/>
        <w:rPr>
          <w:rFonts w:ascii="Times New Roman" w:hAnsi="Times New Roman" w:cs="Times New Roman"/>
          <w:b/>
          <w:sz w:val="24"/>
          <w:szCs w:val="24"/>
        </w:rPr>
      </w:pPr>
    </w:p>
    <w:p w14:paraId="21C2E06C" w14:textId="77777777" w:rsidR="0066455B" w:rsidRPr="003855A6" w:rsidRDefault="0066455B" w:rsidP="003855A6">
      <w:pPr>
        <w:spacing w:line="360" w:lineRule="auto"/>
        <w:jc w:val="both"/>
        <w:rPr>
          <w:rFonts w:ascii="Times New Roman" w:hAnsi="Times New Roman" w:cs="Times New Roman"/>
          <w:b/>
          <w:sz w:val="24"/>
          <w:szCs w:val="24"/>
        </w:rPr>
      </w:pPr>
      <w:r w:rsidRPr="003855A6">
        <w:rPr>
          <w:rFonts w:ascii="Times New Roman" w:hAnsi="Times New Roman" w:cs="Times New Roman"/>
          <w:b/>
          <w:sz w:val="24"/>
          <w:szCs w:val="24"/>
        </w:rPr>
        <w:t>Student Name: SYED AHSAN ALI</w:t>
      </w:r>
    </w:p>
    <w:p w14:paraId="4C285571" w14:textId="437AB1C5" w:rsidR="0066455B" w:rsidRPr="003855A6" w:rsidRDefault="0066455B" w:rsidP="003855A6">
      <w:pPr>
        <w:spacing w:line="360" w:lineRule="auto"/>
        <w:jc w:val="both"/>
        <w:rPr>
          <w:rFonts w:ascii="Times New Roman" w:hAnsi="Times New Roman" w:cs="Times New Roman"/>
          <w:b/>
          <w:sz w:val="24"/>
          <w:szCs w:val="24"/>
        </w:rPr>
      </w:pPr>
      <w:r w:rsidRPr="003855A6">
        <w:rPr>
          <w:rFonts w:ascii="Times New Roman" w:hAnsi="Times New Roman" w:cs="Times New Roman"/>
          <w:b/>
          <w:sz w:val="24"/>
          <w:szCs w:val="24"/>
        </w:rPr>
        <w:t xml:space="preserve">Student ID: </w:t>
      </w:r>
      <w:r w:rsidR="00E3119D">
        <w:rPr>
          <w:rFonts w:ascii="Times New Roman" w:hAnsi="Times New Roman" w:cs="Times New Roman"/>
          <w:b/>
          <w:sz w:val="24"/>
          <w:szCs w:val="24"/>
        </w:rPr>
        <w:t>2126965</w:t>
      </w:r>
    </w:p>
    <w:p w14:paraId="4262B175" w14:textId="77777777" w:rsidR="0066455B" w:rsidRPr="003855A6" w:rsidRDefault="0066455B" w:rsidP="003855A6">
      <w:pPr>
        <w:spacing w:line="360" w:lineRule="auto"/>
        <w:jc w:val="both"/>
        <w:rPr>
          <w:rFonts w:ascii="Times New Roman" w:hAnsi="Times New Roman" w:cs="Times New Roman"/>
          <w:b/>
          <w:sz w:val="24"/>
          <w:szCs w:val="24"/>
        </w:rPr>
      </w:pPr>
      <w:r w:rsidRPr="003855A6">
        <w:rPr>
          <w:rFonts w:ascii="Times New Roman" w:hAnsi="Times New Roman" w:cs="Times New Roman"/>
          <w:b/>
          <w:sz w:val="24"/>
          <w:szCs w:val="24"/>
        </w:rPr>
        <w:t xml:space="preserve">Module Code: </w:t>
      </w:r>
      <w:r w:rsidRPr="003855A6">
        <w:rPr>
          <w:rFonts w:ascii="Times New Roman" w:hAnsi="Times New Roman" w:cs="Times New Roman"/>
          <w:b/>
          <w:bCs/>
          <w:color w:val="000000"/>
          <w:sz w:val="24"/>
          <w:szCs w:val="24"/>
          <w:lang w:val="en-GB"/>
        </w:rPr>
        <w:t>BMIH6004</w:t>
      </w:r>
    </w:p>
    <w:p w14:paraId="5F3EB470" w14:textId="77777777" w:rsidR="0066455B" w:rsidRPr="003855A6" w:rsidRDefault="0066455B" w:rsidP="003855A6">
      <w:pPr>
        <w:autoSpaceDE w:val="0"/>
        <w:autoSpaceDN w:val="0"/>
        <w:adjustRightInd w:val="0"/>
        <w:spacing w:after="0" w:line="360" w:lineRule="auto"/>
        <w:jc w:val="both"/>
        <w:rPr>
          <w:rFonts w:ascii="Times New Roman" w:hAnsi="Times New Roman" w:cs="Times New Roman"/>
          <w:b/>
          <w:bCs/>
          <w:color w:val="000000"/>
          <w:sz w:val="24"/>
          <w:szCs w:val="24"/>
          <w:lang w:val="en-GB"/>
        </w:rPr>
      </w:pPr>
      <w:r w:rsidRPr="003855A6">
        <w:rPr>
          <w:rFonts w:ascii="Times New Roman" w:hAnsi="Times New Roman" w:cs="Times New Roman"/>
          <w:b/>
          <w:sz w:val="24"/>
          <w:szCs w:val="24"/>
        </w:rPr>
        <w:t xml:space="preserve">Module title: </w:t>
      </w:r>
      <w:r w:rsidRPr="003855A6">
        <w:rPr>
          <w:rFonts w:ascii="Times New Roman" w:hAnsi="Times New Roman" w:cs="Times New Roman"/>
          <w:b/>
          <w:bCs/>
          <w:color w:val="000000"/>
          <w:sz w:val="24"/>
          <w:szCs w:val="24"/>
          <w:lang w:val="en-GB"/>
        </w:rPr>
        <w:t>Hotel Placement – Managing Hotel Administration</w:t>
      </w:r>
    </w:p>
    <w:p w14:paraId="039D0BDA" w14:textId="77777777" w:rsidR="0066455B" w:rsidRPr="003855A6" w:rsidRDefault="0066455B" w:rsidP="003855A6">
      <w:pPr>
        <w:spacing w:line="360" w:lineRule="auto"/>
        <w:jc w:val="both"/>
        <w:rPr>
          <w:rFonts w:ascii="Times New Roman" w:hAnsi="Times New Roman" w:cs="Times New Roman"/>
          <w:b/>
          <w:bCs/>
          <w:color w:val="000000"/>
          <w:sz w:val="24"/>
          <w:szCs w:val="24"/>
          <w:lang w:val="en-GB"/>
        </w:rPr>
      </w:pPr>
    </w:p>
    <w:p w14:paraId="3ADC5189" w14:textId="77777777" w:rsidR="0066455B" w:rsidRPr="003855A6" w:rsidRDefault="0066455B" w:rsidP="003855A6">
      <w:pPr>
        <w:autoSpaceDE w:val="0"/>
        <w:autoSpaceDN w:val="0"/>
        <w:adjustRightInd w:val="0"/>
        <w:spacing w:after="0" w:line="360" w:lineRule="auto"/>
        <w:jc w:val="both"/>
        <w:rPr>
          <w:rFonts w:ascii="Times New Roman" w:hAnsi="Times New Roman" w:cs="Times New Roman"/>
          <w:b/>
          <w:sz w:val="24"/>
          <w:szCs w:val="24"/>
          <w:highlight w:val="yellow"/>
          <w:lang w:val="en-GB"/>
        </w:rPr>
      </w:pPr>
      <w:r w:rsidRPr="003855A6">
        <w:rPr>
          <w:rFonts w:ascii="Times New Roman" w:hAnsi="Times New Roman" w:cs="Times New Roman"/>
          <w:b/>
          <w:sz w:val="24"/>
          <w:szCs w:val="24"/>
          <w:highlight w:val="yellow"/>
          <w:lang w:val="en-GB"/>
        </w:rPr>
        <w:t>AI Acknowledgement:</w:t>
      </w:r>
    </w:p>
    <w:p w14:paraId="3130B61C" w14:textId="77777777" w:rsidR="0066455B" w:rsidRPr="003855A6" w:rsidRDefault="0066455B" w:rsidP="003855A6">
      <w:pPr>
        <w:autoSpaceDE w:val="0"/>
        <w:autoSpaceDN w:val="0"/>
        <w:adjustRightInd w:val="0"/>
        <w:spacing w:after="0" w:line="360" w:lineRule="auto"/>
        <w:jc w:val="both"/>
        <w:rPr>
          <w:rFonts w:ascii="Times New Roman" w:hAnsi="Times New Roman" w:cs="Times New Roman"/>
          <w:b/>
          <w:sz w:val="24"/>
          <w:szCs w:val="24"/>
          <w:highlight w:val="yellow"/>
          <w:lang w:val="en-GB"/>
        </w:rPr>
      </w:pPr>
    </w:p>
    <w:p w14:paraId="34C712A2" w14:textId="77777777" w:rsidR="0066455B" w:rsidRPr="003855A6" w:rsidRDefault="0066455B"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highlight w:val="yellow"/>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5422AF1C" w14:textId="77777777" w:rsidR="009B42E9" w:rsidRDefault="009B42E9" w:rsidP="003855A6">
      <w:pPr>
        <w:spacing w:line="360" w:lineRule="auto"/>
        <w:jc w:val="both"/>
        <w:rPr>
          <w:rFonts w:ascii="Times New Roman" w:hAnsi="Times New Roman" w:cs="Times New Roman"/>
          <w:sz w:val="24"/>
          <w:szCs w:val="24"/>
        </w:rPr>
      </w:pPr>
    </w:p>
    <w:p w14:paraId="51A4B257" w14:textId="77777777" w:rsidR="009B42E9" w:rsidRDefault="009B42E9" w:rsidP="009B42E9">
      <w:pPr>
        <w:spacing w:line="259"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color w:val="auto"/>
          <w:sz w:val="22"/>
          <w:szCs w:val="22"/>
          <w:lang w:val="en-US" w:eastAsia="en-US"/>
        </w:rPr>
        <w:id w:val="511491945"/>
        <w:docPartObj>
          <w:docPartGallery w:val="Table of Contents"/>
          <w:docPartUnique/>
        </w:docPartObj>
      </w:sdtPr>
      <w:sdtEndPr>
        <w:rPr>
          <w:bCs/>
          <w:noProof/>
        </w:rPr>
      </w:sdtEndPr>
      <w:sdtContent>
        <w:p w14:paraId="365AA666" w14:textId="77777777" w:rsidR="00ED4700" w:rsidRDefault="00ED4700">
          <w:pPr>
            <w:pStyle w:val="TOCHeading"/>
          </w:pPr>
          <w:r>
            <w:t>Table of Contents</w:t>
          </w:r>
        </w:p>
        <w:p w14:paraId="4EAE5505" w14:textId="77777777" w:rsidR="00F749FF" w:rsidRDefault="00ED4700">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3751120" w:history="1">
            <w:r w:rsidR="00F749FF" w:rsidRPr="005323DA">
              <w:rPr>
                <w:rStyle w:val="Hyperlink"/>
                <w:rFonts w:cs="Times New Roman"/>
                <w:noProof/>
              </w:rPr>
              <w:t>Managing Hotel Administration – Reflection Journal</w:t>
            </w:r>
            <w:r w:rsidR="00F749FF">
              <w:rPr>
                <w:noProof/>
                <w:webHidden/>
              </w:rPr>
              <w:tab/>
            </w:r>
            <w:r w:rsidR="00F749FF">
              <w:rPr>
                <w:noProof/>
                <w:webHidden/>
              </w:rPr>
              <w:fldChar w:fldCharType="begin"/>
            </w:r>
            <w:r w:rsidR="00F749FF">
              <w:rPr>
                <w:noProof/>
                <w:webHidden/>
              </w:rPr>
              <w:instrText xml:space="preserve"> PAGEREF _Toc213751120 \h </w:instrText>
            </w:r>
            <w:r w:rsidR="00F749FF">
              <w:rPr>
                <w:noProof/>
                <w:webHidden/>
              </w:rPr>
            </w:r>
            <w:r w:rsidR="00F749FF">
              <w:rPr>
                <w:noProof/>
                <w:webHidden/>
              </w:rPr>
              <w:fldChar w:fldCharType="separate"/>
            </w:r>
            <w:r w:rsidR="00F749FF">
              <w:rPr>
                <w:noProof/>
                <w:webHidden/>
              </w:rPr>
              <w:t>3</w:t>
            </w:r>
            <w:r w:rsidR="00F749FF">
              <w:rPr>
                <w:noProof/>
                <w:webHidden/>
              </w:rPr>
              <w:fldChar w:fldCharType="end"/>
            </w:r>
          </w:hyperlink>
        </w:p>
        <w:p w14:paraId="110082FA" w14:textId="77777777" w:rsidR="00F749FF" w:rsidRDefault="00F749FF">
          <w:pPr>
            <w:pStyle w:val="TOC2"/>
            <w:tabs>
              <w:tab w:val="right" w:leader="dot" w:pos="9350"/>
            </w:tabs>
            <w:rPr>
              <w:rFonts w:eastAsiaTheme="minorEastAsia"/>
              <w:noProof/>
              <w:lang w:val="en-GB" w:eastAsia="en-GB"/>
            </w:rPr>
          </w:pPr>
          <w:hyperlink w:anchor="_Toc213751121" w:history="1">
            <w:r w:rsidRPr="005323DA">
              <w:rPr>
                <w:rStyle w:val="Hyperlink"/>
                <w:noProof/>
              </w:rPr>
              <w:t>Description</w:t>
            </w:r>
            <w:r>
              <w:rPr>
                <w:noProof/>
                <w:webHidden/>
              </w:rPr>
              <w:tab/>
            </w:r>
            <w:r>
              <w:rPr>
                <w:noProof/>
                <w:webHidden/>
              </w:rPr>
              <w:fldChar w:fldCharType="begin"/>
            </w:r>
            <w:r>
              <w:rPr>
                <w:noProof/>
                <w:webHidden/>
              </w:rPr>
              <w:instrText xml:space="preserve"> PAGEREF _Toc213751121 \h </w:instrText>
            </w:r>
            <w:r>
              <w:rPr>
                <w:noProof/>
                <w:webHidden/>
              </w:rPr>
            </w:r>
            <w:r>
              <w:rPr>
                <w:noProof/>
                <w:webHidden/>
              </w:rPr>
              <w:fldChar w:fldCharType="separate"/>
            </w:r>
            <w:r>
              <w:rPr>
                <w:noProof/>
                <w:webHidden/>
              </w:rPr>
              <w:t>3</w:t>
            </w:r>
            <w:r>
              <w:rPr>
                <w:noProof/>
                <w:webHidden/>
              </w:rPr>
              <w:fldChar w:fldCharType="end"/>
            </w:r>
          </w:hyperlink>
        </w:p>
        <w:p w14:paraId="5BAD6259" w14:textId="77777777" w:rsidR="00F749FF" w:rsidRDefault="00F749FF">
          <w:pPr>
            <w:pStyle w:val="TOC2"/>
            <w:tabs>
              <w:tab w:val="right" w:leader="dot" w:pos="9350"/>
            </w:tabs>
            <w:rPr>
              <w:rFonts w:eastAsiaTheme="minorEastAsia"/>
              <w:noProof/>
              <w:lang w:val="en-GB" w:eastAsia="en-GB"/>
            </w:rPr>
          </w:pPr>
          <w:hyperlink w:anchor="_Toc213751122" w:history="1">
            <w:r w:rsidRPr="005323DA">
              <w:rPr>
                <w:rStyle w:val="Hyperlink"/>
                <w:noProof/>
              </w:rPr>
              <w:t>Feelings</w:t>
            </w:r>
            <w:r>
              <w:rPr>
                <w:noProof/>
                <w:webHidden/>
              </w:rPr>
              <w:tab/>
            </w:r>
            <w:r>
              <w:rPr>
                <w:noProof/>
                <w:webHidden/>
              </w:rPr>
              <w:fldChar w:fldCharType="begin"/>
            </w:r>
            <w:r>
              <w:rPr>
                <w:noProof/>
                <w:webHidden/>
              </w:rPr>
              <w:instrText xml:space="preserve"> PAGEREF _Toc213751122 \h </w:instrText>
            </w:r>
            <w:r>
              <w:rPr>
                <w:noProof/>
                <w:webHidden/>
              </w:rPr>
            </w:r>
            <w:r>
              <w:rPr>
                <w:noProof/>
                <w:webHidden/>
              </w:rPr>
              <w:fldChar w:fldCharType="separate"/>
            </w:r>
            <w:r>
              <w:rPr>
                <w:noProof/>
                <w:webHidden/>
              </w:rPr>
              <w:t>3</w:t>
            </w:r>
            <w:r>
              <w:rPr>
                <w:noProof/>
                <w:webHidden/>
              </w:rPr>
              <w:fldChar w:fldCharType="end"/>
            </w:r>
          </w:hyperlink>
        </w:p>
        <w:p w14:paraId="25A2CCA5" w14:textId="77777777" w:rsidR="00F749FF" w:rsidRDefault="00F749FF">
          <w:pPr>
            <w:pStyle w:val="TOC2"/>
            <w:tabs>
              <w:tab w:val="right" w:leader="dot" w:pos="9350"/>
            </w:tabs>
            <w:rPr>
              <w:rFonts w:eastAsiaTheme="minorEastAsia"/>
              <w:noProof/>
              <w:lang w:val="en-GB" w:eastAsia="en-GB"/>
            </w:rPr>
          </w:pPr>
          <w:hyperlink w:anchor="_Toc213751123" w:history="1">
            <w:r w:rsidRPr="005323DA">
              <w:rPr>
                <w:rStyle w:val="Hyperlink"/>
                <w:noProof/>
              </w:rPr>
              <w:t>Evaluation</w:t>
            </w:r>
            <w:r>
              <w:rPr>
                <w:noProof/>
                <w:webHidden/>
              </w:rPr>
              <w:tab/>
            </w:r>
            <w:r>
              <w:rPr>
                <w:noProof/>
                <w:webHidden/>
              </w:rPr>
              <w:fldChar w:fldCharType="begin"/>
            </w:r>
            <w:r>
              <w:rPr>
                <w:noProof/>
                <w:webHidden/>
              </w:rPr>
              <w:instrText xml:space="preserve"> PAGEREF _Toc213751123 \h </w:instrText>
            </w:r>
            <w:r>
              <w:rPr>
                <w:noProof/>
                <w:webHidden/>
              </w:rPr>
            </w:r>
            <w:r>
              <w:rPr>
                <w:noProof/>
                <w:webHidden/>
              </w:rPr>
              <w:fldChar w:fldCharType="separate"/>
            </w:r>
            <w:r>
              <w:rPr>
                <w:noProof/>
                <w:webHidden/>
              </w:rPr>
              <w:t>4</w:t>
            </w:r>
            <w:r>
              <w:rPr>
                <w:noProof/>
                <w:webHidden/>
              </w:rPr>
              <w:fldChar w:fldCharType="end"/>
            </w:r>
          </w:hyperlink>
        </w:p>
        <w:p w14:paraId="7191A763" w14:textId="77777777" w:rsidR="00F749FF" w:rsidRDefault="00F749FF">
          <w:pPr>
            <w:pStyle w:val="TOC2"/>
            <w:tabs>
              <w:tab w:val="right" w:leader="dot" w:pos="9350"/>
            </w:tabs>
            <w:rPr>
              <w:rFonts w:eastAsiaTheme="minorEastAsia"/>
              <w:noProof/>
              <w:lang w:val="en-GB" w:eastAsia="en-GB"/>
            </w:rPr>
          </w:pPr>
          <w:hyperlink w:anchor="_Toc213751124" w:history="1">
            <w:r w:rsidRPr="005323DA">
              <w:rPr>
                <w:rStyle w:val="Hyperlink"/>
                <w:noProof/>
              </w:rPr>
              <w:t>Analysis</w:t>
            </w:r>
            <w:r>
              <w:rPr>
                <w:noProof/>
                <w:webHidden/>
              </w:rPr>
              <w:tab/>
            </w:r>
            <w:r>
              <w:rPr>
                <w:noProof/>
                <w:webHidden/>
              </w:rPr>
              <w:fldChar w:fldCharType="begin"/>
            </w:r>
            <w:r>
              <w:rPr>
                <w:noProof/>
                <w:webHidden/>
              </w:rPr>
              <w:instrText xml:space="preserve"> PAGEREF _Toc213751124 \h </w:instrText>
            </w:r>
            <w:r>
              <w:rPr>
                <w:noProof/>
                <w:webHidden/>
              </w:rPr>
            </w:r>
            <w:r>
              <w:rPr>
                <w:noProof/>
                <w:webHidden/>
              </w:rPr>
              <w:fldChar w:fldCharType="separate"/>
            </w:r>
            <w:r>
              <w:rPr>
                <w:noProof/>
                <w:webHidden/>
              </w:rPr>
              <w:t>4</w:t>
            </w:r>
            <w:r>
              <w:rPr>
                <w:noProof/>
                <w:webHidden/>
              </w:rPr>
              <w:fldChar w:fldCharType="end"/>
            </w:r>
          </w:hyperlink>
        </w:p>
        <w:p w14:paraId="7BCF6BCF" w14:textId="77777777" w:rsidR="00F749FF" w:rsidRDefault="00F749FF">
          <w:pPr>
            <w:pStyle w:val="TOC2"/>
            <w:tabs>
              <w:tab w:val="right" w:leader="dot" w:pos="9350"/>
            </w:tabs>
            <w:rPr>
              <w:rFonts w:eastAsiaTheme="minorEastAsia"/>
              <w:noProof/>
              <w:lang w:val="en-GB" w:eastAsia="en-GB"/>
            </w:rPr>
          </w:pPr>
          <w:hyperlink w:anchor="_Toc213751125" w:history="1">
            <w:r w:rsidRPr="005323DA">
              <w:rPr>
                <w:rStyle w:val="Hyperlink"/>
                <w:noProof/>
              </w:rPr>
              <w:t>Conclusion</w:t>
            </w:r>
            <w:r>
              <w:rPr>
                <w:noProof/>
                <w:webHidden/>
              </w:rPr>
              <w:tab/>
            </w:r>
            <w:r>
              <w:rPr>
                <w:noProof/>
                <w:webHidden/>
              </w:rPr>
              <w:fldChar w:fldCharType="begin"/>
            </w:r>
            <w:r>
              <w:rPr>
                <w:noProof/>
                <w:webHidden/>
              </w:rPr>
              <w:instrText xml:space="preserve"> PAGEREF _Toc213751125 \h </w:instrText>
            </w:r>
            <w:r>
              <w:rPr>
                <w:noProof/>
                <w:webHidden/>
              </w:rPr>
            </w:r>
            <w:r>
              <w:rPr>
                <w:noProof/>
                <w:webHidden/>
              </w:rPr>
              <w:fldChar w:fldCharType="separate"/>
            </w:r>
            <w:r>
              <w:rPr>
                <w:noProof/>
                <w:webHidden/>
              </w:rPr>
              <w:t>5</w:t>
            </w:r>
            <w:r>
              <w:rPr>
                <w:noProof/>
                <w:webHidden/>
              </w:rPr>
              <w:fldChar w:fldCharType="end"/>
            </w:r>
          </w:hyperlink>
        </w:p>
        <w:p w14:paraId="5F67E54D" w14:textId="77777777" w:rsidR="00F749FF" w:rsidRDefault="00F749FF">
          <w:pPr>
            <w:pStyle w:val="TOC2"/>
            <w:tabs>
              <w:tab w:val="right" w:leader="dot" w:pos="9350"/>
            </w:tabs>
            <w:rPr>
              <w:rFonts w:eastAsiaTheme="minorEastAsia"/>
              <w:noProof/>
              <w:lang w:val="en-GB" w:eastAsia="en-GB"/>
            </w:rPr>
          </w:pPr>
          <w:hyperlink w:anchor="_Toc213751126" w:history="1">
            <w:r w:rsidRPr="005323DA">
              <w:rPr>
                <w:rStyle w:val="Hyperlink"/>
                <w:noProof/>
              </w:rPr>
              <w:t>Action Plan</w:t>
            </w:r>
            <w:r>
              <w:rPr>
                <w:noProof/>
                <w:webHidden/>
              </w:rPr>
              <w:tab/>
            </w:r>
            <w:r>
              <w:rPr>
                <w:noProof/>
                <w:webHidden/>
              </w:rPr>
              <w:fldChar w:fldCharType="begin"/>
            </w:r>
            <w:r>
              <w:rPr>
                <w:noProof/>
                <w:webHidden/>
              </w:rPr>
              <w:instrText xml:space="preserve"> PAGEREF _Toc213751126 \h </w:instrText>
            </w:r>
            <w:r>
              <w:rPr>
                <w:noProof/>
                <w:webHidden/>
              </w:rPr>
            </w:r>
            <w:r>
              <w:rPr>
                <w:noProof/>
                <w:webHidden/>
              </w:rPr>
              <w:fldChar w:fldCharType="separate"/>
            </w:r>
            <w:r>
              <w:rPr>
                <w:noProof/>
                <w:webHidden/>
              </w:rPr>
              <w:t>6</w:t>
            </w:r>
            <w:r>
              <w:rPr>
                <w:noProof/>
                <w:webHidden/>
              </w:rPr>
              <w:fldChar w:fldCharType="end"/>
            </w:r>
          </w:hyperlink>
        </w:p>
        <w:p w14:paraId="2FD4939D" w14:textId="77777777" w:rsidR="00F749FF" w:rsidRDefault="00F749FF">
          <w:pPr>
            <w:pStyle w:val="TOC3"/>
            <w:tabs>
              <w:tab w:val="right" w:leader="dot" w:pos="9350"/>
            </w:tabs>
            <w:rPr>
              <w:rFonts w:eastAsiaTheme="minorEastAsia"/>
              <w:noProof/>
              <w:lang w:val="en-GB" w:eastAsia="en-GB"/>
            </w:rPr>
          </w:pPr>
          <w:hyperlink w:anchor="_Toc213751127" w:history="1">
            <w:r w:rsidRPr="005323DA">
              <w:rPr>
                <w:rStyle w:val="Hyperlink"/>
                <w:rFonts w:ascii="Times New Roman" w:eastAsia="Times New Roman" w:hAnsi="Times New Roman" w:cs="Times New Roman"/>
                <w:b/>
                <w:bCs/>
                <w:noProof/>
                <w:lang w:val="en-GB" w:eastAsia="en-GB"/>
              </w:rPr>
              <w:t>References</w:t>
            </w:r>
            <w:r>
              <w:rPr>
                <w:noProof/>
                <w:webHidden/>
              </w:rPr>
              <w:tab/>
            </w:r>
            <w:r>
              <w:rPr>
                <w:noProof/>
                <w:webHidden/>
              </w:rPr>
              <w:fldChar w:fldCharType="begin"/>
            </w:r>
            <w:r>
              <w:rPr>
                <w:noProof/>
                <w:webHidden/>
              </w:rPr>
              <w:instrText xml:space="preserve"> PAGEREF _Toc213751127 \h </w:instrText>
            </w:r>
            <w:r>
              <w:rPr>
                <w:noProof/>
                <w:webHidden/>
              </w:rPr>
            </w:r>
            <w:r>
              <w:rPr>
                <w:noProof/>
                <w:webHidden/>
              </w:rPr>
              <w:fldChar w:fldCharType="separate"/>
            </w:r>
            <w:r>
              <w:rPr>
                <w:noProof/>
                <w:webHidden/>
              </w:rPr>
              <w:t>7</w:t>
            </w:r>
            <w:r>
              <w:rPr>
                <w:noProof/>
                <w:webHidden/>
              </w:rPr>
              <w:fldChar w:fldCharType="end"/>
            </w:r>
          </w:hyperlink>
        </w:p>
        <w:p w14:paraId="092FC34F" w14:textId="77777777" w:rsidR="00F749FF" w:rsidRDefault="00F749FF">
          <w:pPr>
            <w:pStyle w:val="TOC1"/>
            <w:tabs>
              <w:tab w:val="right" w:leader="dot" w:pos="9350"/>
            </w:tabs>
            <w:rPr>
              <w:rFonts w:eastAsiaTheme="minorEastAsia"/>
              <w:noProof/>
              <w:lang w:val="en-GB" w:eastAsia="en-GB"/>
            </w:rPr>
          </w:pPr>
          <w:hyperlink w:anchor="_Toc213751128" w:history="1">
            <w:r w:rsidRPr="005323DA">
              <w:rPr>
                <w:rStyle w:val="Hyperlink"/>
                <w:rFonts w:cs="Times New Roman"/>
                <w:bCs/>
                <w:noProof/>
                <w:highlight w:val="yellow"/>
              </w:rPr>
              <w:t>Appendix: Learning Objectives.</w:t>
            </w:r>
            <w:r>
              <w:rPr>
                <w:noProof/>
                <w:webHidden/>
              </w:rPr>
              <w:tab/>
            </w:r>
            <w:r>
              <w:rPr>
                <w:noProof/>
                <w:webHidden/>
              </w:rPr>
              <w:fldChar w:fldCharType="begin"/>
            </w:r>
            <w:r>
              <w:rPr>
                <w:noProof/>
                <w:webHidden/>
              </w:rPr>
              <w:instrText xml:space="preserve"> PAGEREF _Toc213751128 \h </w:instrText>
            </w:r>
            <w:r>
              <w:rPr>
                <w:noProof/>
                <w:webHidden/>
              </w:rPr>
            </w:r>
            <w:r>
              <w:rPr>
                <w:noProof/>
                <w:webHidden/>
              </w:rPr>
              <w:fldChar w:fldCharType="separate"/>
            </w:r>
            <w:r>
              <w:rPr>
                <w:noProof/>
                <w:webHidden/>
              </w:rPr>
              <w:t>8</w:t>
            </w:r>
            <w:r>
              <w:rPr>
                <w:noProof/>
                <w:webHidden/>
              </w:rPr>
              <w:fldChar w:fldCharType="end"/>
            </w:r>
          </w:hyperlink>
        </w:p>
        <w:p w14:paraId="086455F0" w14:textId="77777777" w:rsidR="00ED4700" w:rsidRDefault="00ED4700">
          <w:r>
            <w:rPr>
              <w:b/>
              <w:bCs/>
              <w:noProof/>
            </w:rPr>
            <w:fldChar w:fldCharType="end"/>
          </w:r>
        </w:p>
      </w:sdtContent>
    </w:sdt>
    <w:p w14:paraId="0C41A06C" w14:textId="77777777" w:rsidR="009B42E9" w:rsidRDefault="009B42E9" w:rsidP="003855A6">
      <w:pPr>
        <w:spacing w:line="360" w:lineRule="auto"/>
        <w:jc w:val="both"/>
        <w:rPr>
          <w:rFonts w:ascii="Times New Roman" w:hAnsi="Times New Roman" w:cs="Times New Roman"/>
          <w:sz w:val="24"/>
          <w:szCs w:val="24"/>
        </w:rPr>
      </w:pPr>
    </w:p>
    <w:p w14:paraId="4CB4069B" w14:textId="77777777" w:rsidR="009B42E9" w:rsidRDefault="009B42E9">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316E4B11" w14:textId="77777777" w:rsidR="00885E2F" w:rsidRPr="003855A6" w:rsidRDefault="00885E2F" w:rsidP="003855A6">
      <w:pPr>
        <w:pStyle w:val="Heading1"/>
        <w:spacing w:line="360" w:lineRule="auto"/>
        <w:jc w:val="both"/>
        <w:rPr>
          <w:rFonts w:cs="Times New Roman"/>
          <w:szCs w:val="24"/>
        </w:rPr>
      </w:pPr>
      <w:bookmarkStart w:id="0" w:name="_Toc213751120"/>
      <w:r w:rsidRPr="003855A6">
        <w:rPr>
          <w:rFonts w:cs="Times New Roman"/>
          <w:szCs w:val="24"/>
        </w:rPr>
        <w:lastRenderedPageBreak/>
        <w:t>Managing Hotel Administration – Ref</w:t>
      </w:r>
      <w:r w:rsidR="00A2095A" w:rsidRPr="003855A6">
        <w:rPr>
          <w:rFonts w:cs="Times New Roman"/>
          <w:szCs w:val="24"/>
        </w:rPr>
        <w:t>lection Journal</w:t>
      </w:r>
      <w:bookmarkEnd w:id="0"/>
      <w:r w:rsidR="00A2095A" w:rsidRPr="003855A6">
        <w:rPr>
          <w:rFonts w:cs="Times New Roman"/>
          <w:szCs w:val="24"/>
        </w:rPr>
        <w:t xml:space="preserve"> </w:t>
      </w:r>
    </w:p>
    <w:p w14:paraId="6F428E16" w14:textId="77777777" w:rsidR="008C4B04" w:rsidRPr="003855A6" w:rsidRDefault="00D733B0" w:rsidP="003855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on </w:t>
      </w:r>
      <w:r w:rsidR="008C4B04" w:rsidRPr="003855A6">
        <w:rPr>
          <w:rFonts w:ascii="Times New Roman" w:hAnsi="Times New Roman" w:cs="Times New Roman"/>
          <w:sz w:val="24"/>
          <w:szCs w:val="24"/>
        </w:rPr>
        <w:t>my experience</w:t>
      </w:r>
      <w:r>
        <w:rPr>
          <w:rFonts w:ascii="Times New Roman" w:hAnsi="Times New Roman" w:cs="Times New Roman"/>
          <w:sz w:val="24"/>
          <w:szCs w:val="24"/>
        </w:rPr>
        <w:t>s across two</w:t>
      </w:r>
      <w:r w:rsidR="008C4B04" w:rsidRPr="003855A6">
        <w:rPr>
          <w:rFonts w:ascii="Times New Roman" w:hAnsi="Times New Roman" w:cs="Times New Roman"/>
          <w:sz w:val="24"/>
          <w:szCs w:val="24"/>
        </w:rPr>
        <w:t xml:space="preserve"> placements in hospitality industry has made me realise how my professional kno</w:t>
      </w:r>
      <w:r>
        <w:rPr>
          <w:rFonts w:ascii="Times New Roman" w:hAnsi="Times New Roman" w:cs="Times New Roman"/>
          <w:sz w:val="24"/>
          <w:szCs w:val="24"/>
        </w:rPr>
        <w:t>wledge and attitude have developed</w:t>
      </w:r>
      <w:r w:rsidR="008C4B04" w:rsidRPr="003855A6">
        <w:rPr>
          <w:rFonts w:ascii="Times New Roman" w:hAnsi="Times New Roman" w:cs="Times New Roman"/>
          <w:sz w:val="24"/>
          <w:szCs w:val="24"/>
        </w:rPr>
        <w:t>. In my Level-4 placement, I was employed in a bus</w:t>
      </w:r>
      <w:r>
        <w:rPr>
          <w:rFonts w:ascii="Times New Roman" w:hAnsi="Times New Roman" w:cs="Times New Roman"/>
          <w:sz w:val="24"/>
          <w:szCs w:val="24"/>
        </w:rPr>
        <w:t>y city-centre hotel where I witnessed various</w:t>
      </w:r>
      <w:r w:rsidR="008C4B04" w:rsidRPr="003855A6">
        <w:rPr>
          <w:rFonts w:ascii="Times New Roman" w:hAnsi="Times New Roman" w:cs="Times New Roman"/>
          <w:sz w:val="24"/>
          <w:szCs w:val="24"/>
        </w:rPr>
        <w:t xml:space="preserve"> operational problems like overbooking, customer complaints and interdepartmental</w:t>
      </w:r>
      <w:r>
        <w:rPr>
          <w:rFonts w:ascii="Times New Roman" w:hAnsi="Times New Roman" w:cs="Times New Roman"/>
          <w:sz w:val="24"/>
          <w:szCs w:val="24"/>
        </w:rPr>
        <w:t xml:space="preserve"> communication problems. At that point, my focus was on getting the tasks done and cope with the daily challenges.</w:t>
      </w:r>
      <w:r w:rsidR="008C4B04" w:rsidRPr="003855A6">
        <w:rPr>
          <w:rFonts w:ascii="Times New Roman" w:hAnsi="Times New Roman" w:cs="Times New Roman"/>
          <w:sz w:val="24"/>
          <w:szCs w:val="24"/>
        </w:rPr>
        <w:t xml:space="preserve"> Nevertheless, when I advanced to Level-6 in Holiday Inn S</w:t>
      </w:r>
      <w:r>
        <w:rPr>
          <w:rFonts w:ascii="Times New Roman" w:hAnsi="Times New Roman" w:cs="Times New Roman"/>
          <w:sz w:val="24"/>
          <w:szCs w:val="24"/>
        </w:rPr>
        <w:t>underland, my perspective changed from</w:t>
      </w:r>
      <w:r w:rsidR="008C4B04" w:rsidRPr="003855A6">
        <w:rPr>
          <w:rFonts w:ascii="Times New Roman" w:hAnsi="Times New Roman" w:cs="Times New Roman"/>
          <w:sz w:val="24"/>
          <w:szCs w:val="24"/>
        </w:rPr>
        <w:t xml:space="preserve"> being purely operational to think more strategically of the management, leadership, and guest satisfaction. To</w:t>
      </w:r>
      <w:r>
        <w:rPr>
          <w:rFonts w:ascii="Times New Roman" w:hAnsi="Times New Roman" w:cs="Times New Roman"/>
          <w:sz w:val="24"/>
          <w:szCs w:val="24"/>
        </w:rPr>
        <w:t xml:space="preserve"> critically analyse this transformation,</w:t>
      </w:r>
      <w:r w:rsidR="008C4B04" w:rsidRPr="003855A6">
        <w:rPr>
          <w:rFonts w:ascii="Times New Roman" w:hAnsi="Times New Roman" w:cs="Times New Roman"/>
          <w:sz w:val="24"/>
          <w:szCs w:val="24"/>
        </w:rPr>
        <w:t xml:space="preserve"> I am relying on the Reflective Cycle by Gibbs (1988) that would enable me to reflect on the experience I had and what I can do to get even better.</w:t>
      </w:r>
    </w:p>
    <w:p w14:paraId="6751C3B2" w14:textId="77777777" w:rsidR="008C4B04" w:rsidRPr="003855A6" w:rsidRDefault="008C4B04" w:rsidP="003855A6">
      <w:pPr>
        <w:pStyle w:val="Heading2"/>
        <w:spacing w:line="360" w:lineRule="auto"/>
        <w:jc w:val="both"/>
        <w:rPr>
          <w:szCs w:val="24"/>
        </w:rPr>
      </w:pPr>
      <w:bookmarkStart w:id="1" w:name="_Toc213751121"/>
      <w:r w:rsidRPr="003855A6">
        <w:rPr>
          <w:szCs w:val="24"/>
        </w:rPr>
        <w:t>Description</w:t>
      </w:r>
      <w:bookmarkEnd w:id="1"/>
    </w:p>
    <w:p w14:paraId="46CD7E79"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Front office and housekeeping lack of communication and coor</w:t>
      </w:r>
      <w:r w:rsidR="00D733B0">
        <w:rPr>
          <w:rFonts w:ascii="Times New Roman" w:hAnsi="Times New Roman" w:cs="Times New Roman"/>
          <w:sz w:val="24"/>
          <w:szCs w:val="24"/>
        </w:rPr>
        <w:t>dination was one of the recurring issues</w:t>
      </w:r>
      <w:r w:rsidRPr="003855A6">
        <w:rPr>
          <w:rFonts w:ascii="Times New Roman" w:hAnsi="Times New Roman" w:cs="Times New Roman"/>
          <w:sz w:val="24"/>
          <w:szCs w:val="24"/>
        </w:rPr>
        <w:t xml:space="preserve"> during my Level-4 placement. On many occasions, the rooms had not been ready, thus, causing delays in guest check-ins. I recall one such incident when one of the guests got frustrated because </w:t>
      </w:r>
      <w:r w:rsidR="00D733B0">
        <w:rPr>
          <w:rFonts w:ascii="Times New Roman" w:hAnsi="Times New Roman" w:cs="Times New Roman"/>
          <w:sz w:val="24"/>
          <w:szCs w:val="24"/>
        </w:rPr>
        <w:t xml:space="preserve">of a mistake of </w:t>
      </w:r>
      <w:r w:rsidRPr="003855A6">
        <w:rPr>
          <w:rFonts w:ascii="Times New Roman" w:hAnsi="Times New Roman" w:cs="Times New Roman"/>
          <w:sz w:val="24"/>
          <w:szCs w:val="24"/>
        </w:rPr>
        <w:t>double booking. I did not have a clear picture of the admin</w:t>
      </w:r>
      <w:r w:rsidR="00D733B0">
        <w:rPr>
          <w:rFonts w:ascii="Times New Roman" w:hAnsi="Times New Roman" w:cs="Times New Roman"/>
          <w:sz w:val="24"/>
          <w:szCs w:val="24"/>
        </w:rPr>
        <w:t>istrative systems or the</w:t>
      </w:r>
      <w:r w:rsidRPr="003855A6">
        <w:rPr>
          <w:rFonts w:ascii="Times New Roman" w:hAnsi="Times New Roman" w:cs="Times New Roman"/>
          <w:sz w:val="24"/>
          <w:szCs w:val="24"/>
        </w:rPr>
        <w:t xml:space="preserve"> pressure</w:t>
      </w:r>
      <w:r w:rsidR="00D733B0">
        <w:rPr>
          <w:rFonts w:ascii="Times New Roman" w:hAnsi="Times New Roman" w:cs="Times New Roman"/>
          <w:sz w:val="24"/>
          <w:szCs w:val="24"/>
        </w:rPr>
        <w:t>s</w:t>
      </w:r>
      <w:r w:rsidRPr="003855A6">
        <w:rPr>
          <w:rFonts w:ascii="Times New Roman" w:hAnsi="Times New Roman" w:cs="Times New Roman"/>
          <w:sz w:val="24"/>
          <w:szCs w:val="24"/>
        </w:rPr>
        <w:t xml:space="preserve"> on various departments at that time. The </w:t>
      </w:r>
      <w:r w:rsidR="00D733B0">
        <w:rPr>
          <w:rFonts w:ascii="Times New Roman" w:hAnsi="Times New Roman" w:cs="Times New Roman"/>
          <w:sz w:val="24"/>
          <w:szCs w:val="24"/>
        </w:rPr>
        <w:t>management staff seemed distant</w:t>
      </w:r>
      <w:r w:rsidRPr="003855A6">
        <w:rPr>
          <w:rFonts w:ascii="Times New Roman" w:hAnsi="Times New Roman" w:cs="Times New Roman"/>
          <w:sz w:val="24"/>
          <w:szCs w:val="24"/>
        </w:rPr>
        <w:t xml:space="preserve"> and there was minimal staff feedback and support. On the</w:t>
      </w:r>
      <w:r w:rsidR="00D733B0">
        <w:rPr>
          <w:rFonts w:ascii="Times New Roman" w:hAnsi="Times New Roman" w:cs="Times New Roman"/>
          <w:sz w:val="24"/>
          <w:szCs w:val="24"/>
        </w:rPr>
        <w:t xml:space="preserve"> contrary, my Level-6 placement</w:t>
      </w:r>
      <w:r w:rsidRPr="003855A6">
        <w:rPr>
          <w:rFonts w:ascii="Times New Roman" w:hAnsi="Times New Roman" w:cs="Times New Roman"/>
          <w:sz w:val="24"/>
          <w:szCs w:val="24"/>
        </w:rPr>
        <w:t xml:space="preserve"> a</w:t>
      </w:r>
      <w:r w:rsidR="00D733B0">
        <w:rPr>
          <w:rFonts w:ascii="Times New Roman" w:hAnsi="Times New Roman" w:cs="Times New Roman"/>
          <w:sz w:val="24"/>
          <w:szCs w:val="24"/>
        </w:rPr>
        <w:t>t the Holiday Inn Sunderland has been</w:t>
      </w:r>
      <w:r w:rsidRPr="003855A6">
        <w:rPr>
          <w:rFonts w:ascii="Times New Roman" w:hAnsi="Times New Roman" w:cs="Times New Roman"/>
          <w:sz w:val="24"/>
          <w:szCs w:val="24"/>
        </w:rPr>
        <w:t xml:space="preserve"> more organized and teamwork-</w:t>
      </w:r>
      <w:r w:rsidR="00D733B0">
        <w:rPr>
          <w:rFonts w:ascii="Times New Roman" w:hAnsi="Times New Roman" w:cs="Times New Roman"/>
          <w:sz w:val="24"/>
          <w:szCs w:val="24"/>
        </w:rPr>
        <w:t>based. Here, I am working in a smaller and effective team</w:t>
      </w:r>
      <w:r w:rsidRPr="003855A6">
        <w:rPr>
          <w:rFonts w:ascii="Times New Roman" w:hAnsi="Times New Roman" w:cs="Times New Roman"/>
          <w:sz w:val="24"/>
          <w:szCs w:val="24"/>
        </w:rPr>
        <w:t xml:space="preserve"> where communication and accountability were highly appreciated</w:t>
      </w:r>
      <w:r w:rsidR="00D733B0">
        <w:rPr>
          <w:rFonts w:ascii="Times New Roman" w:hAnsi="Times New Roman" w:cs="Times New Roman"/>
          <w:sz w:val="24"/>
          <w:szCs w:val="24"/>
        </w:rPr>
        <w:t xml:space="preserve"> and valued</w:t>
      </w:r>
      <w:r w:rsidRPr="003855A6">
        <w:rPr>
          <w:rFonts w:ascii="Times New Roman" w:hAnsi="Times New Roman" w:cs="Times New Roman"/>
          <w:sz w:val="24"/>
          <w:szCs w:val="24"/>
        </w:rPr>
        <w:t>. My manager inspired me to engage in pre-shift briefings and talk about the ways things could be done better.</w:t>
      </w:r>
    </w:p>
    <w:p w14:paraId="5479B6A1" w14:textId="77777777" w:rsidR="008C4B04" w:rsidRPr="003855A6" w:rsidRDefault="008C4B04" w:rsidP="003855A6">
      <w:pPr>
        <w:pStyle w:val="Heading2"/>
        <w:spacing w:line="360" w:lineRule="auto"/>
        <w:jc w:val="both"/>
        <w:rPr>
          <w:szCs w:val="24"/>
        </w:rPr>
      </w:pPr>
      <w:bookmarkStart w:id="2" w:name="_Toc213751122"/>
      <w:r w:rsidRPr="003855A6">
        <w:rPr>
          <w:szCs w:val="24"/>
        </w:rPr>
        <w:t>Feelings</w:t>
      </w:r>
      <w:bookmarkEnd w:id="2"/>
    </w:p>
    <w:p w14:paraId="5C60340D" w14:textId="77777777" w:rsidR="008C4B04" w:rsidRPr="003855A6" w:rsidRDefault="00D733B0" w:rsidP="003855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Initially, </w:t>
      </w:r>
      <w:r w:rsidR="008C4B04" w:rsidRPr="003855A6">
        <w:rPr>
          <w:rFonts w:ascii="Times New Roman" w:hAnsi="Times New Roman" w:cs="Times New Roman"/>
          <w:sz w:val="24"/>
          <w:szCs w:val="24"/>
        </w:rPr>
        <w:t xml:space="preserve">when I started my Level-4 placement, I was overwhelmed and nervous. It was my first experience to work in a fast-paced hospitality environment, and I used to be </w:t>
      </w:r>
      <w:r>
        <w:rPr>
          <w:rFonts w:ascii="Times New Roman" w:hAnsi="Times New Roman" w:cs="Times New Roman"/>
          <w:sz w:val="24"/>
          <w:szCs w:val="24"/>
        </w:rPr>
        <w:t>very much concerned about mistakes. I felt isolated due to the lack of direction</w:t>
      </w:r>
      <w:r w:rsidR="008C4B04" w:rsidRPr="003855A6">
        <w:rPr>
          <w:rFonts w:ascii="Times New Roman" w:hAnsi="Times New Roman" w:cs="Times New Roman"/>
          <w:sz w:val="24"/>
          <w:szCs w:val="24"/>
        </w:rPr>
        <w:t>. I was not aware of how to deal with dissatisfaction of the guests with confidence.</w:t>
      </w:r>
      <w:r>
        <w:rPr>
          <w:rFonts w:ascii="Times New Roman" w:hAnsi="Times New Roman" w:cs="Times New Roman"/>
          <w:sz w:val="24"/>
          <w:szCs w:val="24"/>
        </w:rPr>
        <w:t xml:space="preserve"> Nevertheless, my confidence is way better</w:t>
      </w:r>
      <w:r w:rsidR="008C4B04" w:rsidRPr="003855A6">
        <w:rPr>
          <w:rFonts w:ascii="Times New Roman" w:hAnsi="Times New Roman" w:cs="Times New Roman"/>
          <w:sz w:val="24"/>
          <w:szCs w:val="24"/>
        </w:rPr>
        <w:t xml:space="preserve"> at the Level-6</w:t>
      </w:r>
      <w:r w:rsidR="00885E2F" w:rsidRPr="003855A6">
        <w:rPr>
          <w:rFonts w:ascii="Times New Roman" w:hAnsi="Times New Roman" w:cs="Times New Roman"/>
          <w:sz w:val="24"/>
          <w:szCs w:val="24"/>
        </w:rPr>
        <w:t xml:space="preserve">. </w:t>
      </w:r>
      <w:r w:rsidR="008C4B04" w:rsidRPr="003855A6">
        <w:rPr>
          <w:rFonts w:ascii="Times New Roman" w:hAnsi="Times New Roman" w:cs="Times New Roman"/>
          <w:sz w:val="24"/>
          <w:szCs w:val="24"/>
        </w:rPr>
        <w:t>I star</w:t>
      </w:r>
      <w:r w:rsidR="00BC33C9">
        <w:rPr>
          <w:rFonts w:ascii="Times New Roman" w:hAnsi="Times New Roman" w:cs="Times New Roman"/>
          <w:sz w:val="24"/>
          <w:szCs w:val="24"/>
        </w:rPr>
        <w:t>ted realizing that a challenge</w:t>
      </w:r>
      <w:r w:rsidR="008C4B04" w:rsidRPr="003855A6">
        <w:rPr>
          <w:rFonts w:ascii="Times New Roman" w:hAnsi="Times New Roman" w:cs="Times New Roman"/>
          <w:sz w:val="24"/>
          <w:szCs w:val="24"/>
        </w:rPr>
        <w:t xml:space="preserve"> was a learni</w:t>
      </w:r>
      <w:r w:rsidR="00BC33C9">
        <w:rPr>
          <w:rFonts w:ascii="Times New Roman" w:hAnsi="Times New Roman" w:cs="Times New Roman"/>
          <w:sz w:val="24"/>
          <w:szCs w:val="24"/>
        </w:rPr>
        <w:t>ng process and not a failure. Having studied modules like</w:t>
      </w:r>
      <w:r w:rsidR="008C4B04" w:rsidRPr="003855A6">
        <w:rPr>
          <w:rFonts w:ascii="Times New Roman" w:hAnsi="Times New Roman" w:cs="Times New Roman"/>
          <w:sz w:val="24"/>
          <w:szCs w:val="24"/>
        </w:rPr>
        <w:t xml:space="preserve"> Management and Organisational Behaviour </w:t>
      </w:r>
      <w:r w:rsidR="00BC33C9">
        <w:rPr>
          <w:rFonts w:ascii="Times New Roman" w:hAnsi="Times New Roman" w:cs="Times New Roman"/>
          <w:sz w:val="24"/>
          <w:szCs w:val="24"/>
        </w:rPr>
        <w:t xml:space="preserve">and Personnel Resourcing, I could now </w:t>
      </w:r>
      <w:r w:rsidR="00BC33C9">
        <w:rPr>
          <w:rFonts w:ascii="Times New Roman" w:hAnsi="Times New Roman" w:cs="Times New Roman"/>
          <w:sz w:val="24"/>
          <w:szCs w:val="24"/>
        </w:rPr>
        <w:lastRenderedPageBreak/>
        <w:t>comprehend the dynamics of</w:t>
      </w:r>
      <w:r w:rsidR="008C4B04" w:rsidRPr="003855A6">
        <w:rPr>
          <w:rFonts w:ascii="Times New Roman" w:hAnsi="Times New Roman" w:cs="Times New Roman"/>
          <w:sz w:val="24"/>
          <w:szCs w:val="24"/>
        </w:rPr>
        <w:t xml:space="preserve"> the workplace through leadership and motivation theories. I was more calm and realized the significance of empathy and communication in the process of managing </w:t>
      </w:r>
      <w:r w:rsidR="00BC33C9">
        <w:rPr>
          <w:rFonts w:ascii="Times New Roman" w:hAnsi="Times New Roman" w:cs="Times New Roman"/>
          <w:sz w:val="24"/>
          <w:szCs w:val="24"/>
        </w:rPr>
        <w:t xml:space="preserve">the </w:t>
      </w:r>
      <w:r w:rsidR="008C4B04" w:rsidRPr="003855A6">
        <w:rPr>
          <w:rFonts w:ascii="Times New Roman" w:hAnsi="Times New Roman" w:cs="Times New Roman"/>
          <w:sz w:val="24"/>
          <w:szCs w:val="24"/>
        </w:rPr>
        <w:t>guest services.</w:t>
      </w:r>
    </w:p>
    <w:p w14:paraId="71B9B056" w14:textId="77777777" w:rsidR="008C4B04" w:rsidRPr="003855A6" w:rsidRDefault="008C4B04" w:rsidP="003855A6">
      <w:pPr>
        <w:pStyle w:val="Heading2"/>
        <w:spacing w:line="360" w:lineRule="auto"/>
        <w:jc w:val="both"/>
        <w:rPr>
          <w:szCs w:val="24"/>
        </w:rPr>
      </w:pPr>
      <w:bookmarkStart w:id="3" w:name="_Toc213751123"/>
      <w:r w:rsidRPr="003855A6">
        <w:rPr>
          <w:szCs w:val="24"/>
        </w:rPr>
        <w:t>Evaluation</w:t>
      </w:r>
      <w:bookmarkEnd w:id="3"/>
    </w:p>
    <w:p w14:paraId="7BAEB65E"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In</w:t>
      </w:r>
      <w:r w:rsidR="00BC33C9">
        <w:rPr>
          <w:rFonts w:ascii="Times New Roman" w:hAnsi="Times New Roman" w:cs="Times New Roman"/>
          <w:sz w:val="24"/>
          <w:szCs w:val="24"/>
        </w:rPr>
        <w:t xml:space="preserve"> retrospect, the key difference</w:t>
      </w:r>
      <w:r w:rsidRPr="003855A6">
        <w:rPr>
          <w:rFonts w:ascii="Times New Roman" w:hAnsi="Times New Roman" w:cs="Times New Roman"/>
          <w:sz w:val="24"/>
          <w:szCs w:val="24"/>
        </w:rPr>
        <w:t xml:space="preserve"> between</w:t>
      </w:r>
      <w:r w:rsidR="00BC33C9">
        <w:rPr>
          <w:rFonts w:ascii="Times New Roman" w:hAnsi="Times New Roman" w:cs="Times New Roman"/>
          <w:sz w:val="24"/>
          <w:szCs w:val="24"/>
        </w:rPr>
        <w:t xml:space="preserve"> the two experiences has been the</w:t>
      </w:r>
      <w:r w:rsidRPr="003855A6">
        <w:rPr>
          <w:rFonts w:ascii="Times New Roman" w:hAnsi="Times New Roman" w:cs="Times New Roman"/>
          <w:sz w:val="24"/>
          <w:szCs w:val="24"/>
        </w:rPr>
        <w:t xml:space="preserve"> leadership and organisational culture</w:t>
      </w:r>
      <w:sdt>
        <w:sdtPr>
          <w:rPr>
            <w:rFonts w:ascii="Times New Roman" w:hAnsi="Times New Roman" w:cs="Times New Roman"/>
            <w:sz w:val="24"/>
            <w:szCs w:val="24"/>
          </w:rPr>
          <w:id w:val="151254548"/>
          <w:citation/>
        </w:sdtPr>
        <w:sdtContent>
          <w:r w:rsidR="00D8460F" w:rsidRPr="003855A6">
            <w:rPr>
              <w:rFonts w:ascii="Times New Roman" w:hAnsi="Times New Roman" w:cs="Times New Roman"/>
              <w:sz w:val="24"/>
              <w:szCs w:val="24"/>
            </w:rPr>
            <w:fldChar w:fldCharType="begin"/>
          </w:r>
          <w:r w:rsidR="00D8460F" w:rsidRPr="003855A6">
            <w:rPr>
              <w:rFonts w:ascii="Times New Roman" w:hAnsi="Times New Roman" w:cs="Times New Roman"/>
              <w:sz w:val="24"/>
              <w:szCs w:val="24"/>
            </w:rPr>
            <w:instrText xml:space="preserve"> CITATION Che241 \l 1033 </w:instrText>
          </w:r>
          <w:r w:rsidR="00D8460F" w:rsidRPr="003855A6">
            <w:rPr>
              <w:rFonts w:ascii="Times New Roman" w:hAnsi="Times New Roman" w:cs="Times New Roman"/>
              <w:sz w:val="24"/>
              <w:szCs w:val="24"/>
            </w:rPr>
            <w:fldChar w:fldCharType="separate"/>
          </w:r>
          <w:r w:rsidR="00D8460F" w:rsidRPr="003855A6">
            <w:rPr>
              <w:rFonts w:ascii="Times New Roman" w:hAnsi="Times New Roman" w:cs="Times New Roman"/>
              <w:noProof/>
              <w:sz w:val="24"/>
              <w:szCs w:val="24"/>
            </w:rPr>
            <w:t xml:space="preserve"> (Cherry, 2024)</w:t>
          </w:r>
          <w:r w:rsidR="00D8460F" w:rsidRPr="003855A6">
            <w:rPr>
              <w:rFonts w:ascii="Times New Roman" w:hAnsi="Times New Roman" w:cs="Times New Roman"/>
              <w:sz w:val="24"/>
              <w:szCs w:val="24"/>
            </w:rPr>
            <w:fldChar w:fldCharType="end"/>
          </w:r>
        </w:sdtContent>
      </w:sdt>
      <w:r w:rsidR="00BC33C9">
        <w:rPr>
          <w:rFonts w:ascii="Times New Roman" w:hAnsi="Times New Roman" w:cs="Times New Roman"/>
          <w:sz w:val="24"/>
          <w:szCs w:val="24"/>
        </w:rPr>
        <w:t xml:space="preserve">. At </w:t>
      </w:r>
      <w:r w:rsidRPr="003855A6">
        <w:rPr>
          <w:rFonts w:ascii="Times New Roman" w:hAnsi="Times New Roman" w:cs="Times New Roman"/>
          <w:sz w:val="24"/>
          <w:szCs w:val="24"/>
        </w:rPr>
        <w:t>Level-4, I enco</w:t>
      </w:r>
      <w:r w:rsidR="00BC33C9">
        <w:rPr>
          <w:rFonts w:ascii="Times New Roman" w:hAnsi="Times New Roman" w:cs="Times New Roman"/>
          <w:sz w:val="24"/>
          <w:szCs w:val="24"/>
        </w:rPr>
        <w:t xml:space="preserve">untered a transactional </w:t>
      </w:r>
      <w:r w:rsidRPr="003855A6">
        <w:rPr>
          <w:rFonts w:ascii="Times New Roman" w:hAnsi="Times New Roman" w:cs="Times New Roman"/>
          <w:sz w:val="24"/>
          <w:szCs w:val="24"/>
        </w:rPr>
        <w:t>management</w:t>
      </w:r>
      <w:r w:rsidR="00BC33C9">
        <w:rPr>
          <w:rFonts w:ascii="Times New Roman" w:hAnsi="Times New Roman" w:cs="Times New Roman"/>
          <w:sz w:val="24"/>
          <w:szCs w:val="24"/>
        </w:rPr>
        <w:t xml:space="preserve"> style</w:t>
      </w:r>
      <w:r w:rsidRPr="003855A6">
        <w:rPr>
          <w:rFonts w:ascii="Times New Roman" w:hAnsi="Times New Roman" w:cs="Times New Roman"/>
          <w:sz w:val="24"/>
          <w:szCs w:val="24"/>
        </w:rPr>
        <w:t>, where the supervisors concentrated primarily on the rules and immediate outcomes. The feedback and recognition w</w:t>
      </w:r>
      <w:r w:rsidR="00BC33C9">
        <w:rPr>
          <w:rFonts w:ascii="Times New Roman" w:hAnsi="Times New Roman" w:cs="Times New Roman"/>
          <w:sz w:val="24"/>
          <w:szCs w:val="24"/>
        </w:rPr>
        <w:t xml:space="preserve">ere minimal which affected motivation. Now I understand </w:t>
      </w:r>
      <w:r w:rsidRPr="003855A6">
        <w:rPr>
          <w:rFonts w:ascii="Times New Roman" w:hAnsi="Times New Roman" w:cs="Times New Roman"/>
          <w:sz w:val="24"/>
          <w:szCs w:val="24"/>
        </w:rPr>
        <w:t xml:space="preserve">this with the help of Herzberg Motivation-Hygiene Theory (1959) when there are no motivators, which include recognition or promotion opportunities, the morale becomes </w:t>
      </w:r>
      <w:r w:rsidR="00BC33C9">
        <w:rPr>
          <w:rFonts w:ascii="Times New Roman" w:hAnsi="Times New Roman" w:cs="Times New Roman"/>
          <w:sz w:val="24"/>
          <w:szCs w:val="24"/>
        </w:rPr>
        <w:t>low, although the basic</w:t>
      </w:r>
      <w:r w:rsidRPr="003855A6">
        <w:rPr>
          <w:rFonts w:ascii="Times New Roman" w:hAnsi="Times New Roman" w:cs="Times New Roman"/>
          <w:sz w:val="24"/>
          <w:szCs w:val="24"/>
        </w:rPr>
        <w:t xml:space="preserve"> factors like pay and working hours are fair </w:t>
      </w:r>
      <w:sdt>
        <w:sdtPr>
          <w:rPr>
            <w:rFonts w:ascii="Times New Roman" w:hAnsi="Times New Roman" w:cs="Times New Roman"/>
            <w:sz w:val="24"/>
            <w:szCs w:val="24"/>
          </w:rPr>
          <w:id w:val="489764823"/>
          <w:citation/>
        </w:sdtPr>
        <w:sdtContent>
          <w:r w:rsidR="005608CC" w:rsidRPr="003855A6">
            <w:rPr>
              <w:rFonts w:ascii="Times New Roman" w:hAnsi="Times New Roman" w:cs="Times New Roman"/>
              <w:sz w:val="24"/>
              <w:szCs w:val="24"/>
            </w:rPr>
            <w:fldChar w:fldCharType="begin"/>
          </w:r>
          <w:r w:rsidR="005608CC" w:rsidRPr="003855A6">
            <w:rPr>
              <w:rFonts w:ascii="Times New Roman" w:hAnsi="Times New Roman" w:cs="Times New Roman"/>
              <w:sz w:val="24"/>
              <w:szCs w:val="24"/>
            </w:rPr>
            <w:instrText xml:space="preserve"> CITATION Huc191 \l 1033 </w:instrText>
          </w:r>
          <w:r w:rsidR="005608CC" w:rsidRPr="003855A6">
            <w:rPr>
              <w:rFonts w:ascii="Times New Roman" w:hAnsi="Times New Roman" w:cs="Times New Roman"/>
              <w:sz w:val="24"/>
              <w:szCs w:val="24"/>
            </w:rPr>
            <w:fldChar w:fldCharType="separate"/>
          </w:r>
          <w:r w:rsidR="005608CC" w:rsidRPr="003855A6">
            <w:rPr>
              <w:rFonts w:ascii="Times New Roman" w:hAnsi="Times New Roman" w:cs="Times New Roman"/>
              <w:noProof/>
              <w:sz w:val="24"/>
              <w:szCs w:val="24"/>
            </w:rPr>
            <w:t>(Huczynski &amp; Buchanan, 2019)</w:t>
          </w:r>
          <w:r w:rsidR="005608CC" w:rsidRPr="003855A6">
            <w:rPr>
              <w:rFonts w:ascii="Times New Roman" w:hAnsi="Times New Roman" w:cs="Times New Roman"/>
              <w:sz w:val="24"/>
              <w:szCs w:val="24"/>
            </w:rPr>
            <w:fldChar w:fldCharType="end"/>
          </w:r>
        </w:sdtContent>
      </w:sdt>
      <w:r w:rsidRPr="003855A6">
        <w:rPr>
          <w:rFonts w:ascii="Times New Roman" w:hAnsi="Times New Roman" w:cs="Times New Roman"/>
          <w:sz w:val="24"/>
          <w:szCs w:val="24"/>
        </w:rPr>
        <w:t>.</w:t>
      </w:r>
    </w:p>
    <w:p w14:paraId="78974056"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In comparison, at Level-6, my manager applied the transformational style of leadership, which, according to Teoh et al. (2022), can be chara</w:t>
      </w:r>
      <w:r w:rsidR="00BC33C9">
        <w:rPr>
          <w:rFonts w:ascii="Times New Roman" w:hAnsi="Times New Roman" w:cs="Times New Roman"/>
          <w:sz w:val="24"/>
          <w:szCs w:val="24"/>
        </w:rPr>
        <w:t>cterized as the leadership that inspires</w:t>
      </w:r>
      <w:r w:rsidRPr="003855A6">
        <w:rPr>
          <w:rFonts w:ascii="Times New Roman" w:hAnsi="Times New Roman" w:cs="Times New Roman"/>
          <w:sz w:val="24"/>
          <w:szCs w:val="24"/>
        </w:rPr>
        <w:t xml:space="preserve"> commitment by communicating and sharing vision</w:t>
      </w:r>
      <w:sdt>
        <w:sdtPr>
          <w:rPr>
            <w:rFonts w:ascii="Times New Roman" w:hAnsi="Times New Roman" w:cs="Times New Roman"/>
            <w:sz w:val="24"/>
            <w:szCs w:val="24"/>
          </w:rPr>
          <w:id w:val="-1921241720"/>
          <w:citation/>
        </w:sdtPr>
        <w:sdtContent>
          <w:r w:rsidR="005608CC" w:rsidRPr="003855A6">
            <w:rPr>
              <w:rFonts w:ascii="Times New Roman" w:hAnsi="Times New Roman" w:cs="Times New Roman"/>
              <w:sz w:val="24"/>
              <w:szCs w:val="24"/>
            </w:rPr>
            <w:fldChar w:fldCharType="begin"/>
          </w:r>
          <w:r w:rsidR="005608CC" w:rsidRPr="003855A6">
            <w:rPr>
              <w:rFonts w:ascii="Times New Roman" w:hAnsi="Times New Roman" w:cs="Times New Roman"/>
              <w:sz w:val="24"/>
              <w:szCs w:val="24"/>
            </w:rPr>
            <w:instrText xml:space="preserve"> CITATION Teo22 \l 1033 </w:instrText>
          </w:r>
          <w:r w:rsidR="005608CC" w:rsidRPr="003855A6">
            <w:rPr>
              <w:rFonts w:ascii="Times New Roman" w:hAnsi="Times New Roman" w:cs="Times New Roman"/>
              <w:sz w:val="24"/>
              <w:szCs w:val="24"/>
            </w:rPr>
            <w:fldChar w:fldCharType="separate"/>
          </w:r>
          <w:r w:rsidR="005608CC" w:rsidRPr="003855A6">
            <w:rPr>
              <w:rFonts w:ascii="Times New Roman" w:hAnsi="Times New Roman" w:cs="Times New Roman"/>
              <w:noProof/>
              <w:sz w:val="24"/>
              <w:szCs w:val="24"/>
            </w:rPr>
            <w:t xml:space="preserve"> (Teoh, et al., 2022)</w:t>
          </w:r>
          <w:r w:rsidR="005608CC" w:rsidRPr="003855A6">
            <w:rPr>
              <w:rFonts w:ascii="Times New Roman" w:hAnsi="Times New Roman" w:cs="Times New Roman"/>
              <w:sz w:val="24"/>
              <w:szCs w:val="24"/>
            </w:rPr>
            <w:fldChar w:fldCharType="end"/>
          </w:r>
        </w:sdtContent>
      </w:sdt>
      <w:r w:rsidRPr="003855A6">
        <w:rPr>
          <w:rFonts w:ascii="Times New Roman" w:hAnsi="Times New Roman" w:cs="Times New Roman"/>
          <w:sz w:val="24"/>
          <w:szCs w:val="24"/>
        </w:rPr>
        <w:t>. She acknowledged team work, ensured openness and involvement in decision-making. I</w:t>
      </w:r>
      <w:r w:rsidR="00BC33C9">
        <w:rPr>
          <w:rFonts w:ascii="Times New Roman" w:hAnsi="Times New Roman" w:cs="Times New Roman"/>
          <w:sz w:val="24"/>
          <w:szCs w:val="24"/>
        </w:rPr>
        <w:t xml:space="preserve"> noticed how this helped in reducing the stress levels and improving performance. </w:t>
      </w:r>
      <w:r w:rsidRPr="003855A6">
        <w:rPr>
          <w:rFonts w:ascii="Times New Roman" w:hAnsi="Times New Roman" w:cs="Times New Roman"/>
          <w:sz w:val="24"/>
          <w:szCs w:val="24"/>
        </w:rPr>
        <w:t>I understood that the balance betw</w:t>
      </w:r>
      <w:r w:rsidR="00BC33C9">
        <w:rPr>
          <w:rFonts w:ascii="Times New Roman" w:hAnsi="Times New Roman" w:cs="Times New Roman"/>
          <w:sz w:val="24"/>
          <w:szCs w:val="24"/>
        </w:rPr>
        <w:t>een structure and empathy by the administration holds the key to the success of the business.</w:t>
      </w:r>
    </w:p>
    <w:p w14:paraId="5D8C1DC0" w14:textId="77777777" w:rsidR="008C4B04" w:rsidRPr="003855A6" w:rsidRDefault="008C4B04" w:rsidP="003855A6">
      <w:pPr>
        <w:pStyle w:val="Heading2"/>
        <w:spacing w:line="360" w:lineRule="auto"/>
        <w:jc w:val="both"/>
        <w:rPr>
          <w:szCs w:val="24"/>
        </w:rPr>
      </w:pPr>
      <w:bookmarkStart w:id="4" w:name="_Toc213751124"/>
      <w:r w:rsidRPr="003855A6">
        <w:rPr>
          <w:szCs w:val="24"/>
        </w:rPr>
        <w:t>Analysis</w:t>
      </w:r>
      <w:bookmarkEnd w:id="4"/>
    </w:p>
    <w:p w14:paraId="635E27FD"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The reflective framework by Gibbs (1988) prompted me to find out more about the causes of these differences. At Level-4, the lack of unified culture, as well as poor management, were also the cause</w:t>
      </w:r>
      <w:r w:rsidR="00BC33C9">
        <w:rPr>
          <w:rFonts w:ascii="Times New Roman" w:hAnsi="Times New Roman" w:cs="Times New Roman"/>
          <w:sz w:val="24"/>
          <w:szCs w:val="24"/>
        </w:rPr>
        <w:t>s of communication issues</w:t>
      </w:r>
      <w:r w:rsidRPr="003855A6">
        <w:rPr>
          <w:rFonts w:ascii="Times New Roman" w:hAnsi="Times New Roman" w:cs="Times New Roman"/>
          <w:sz w:val="24"/>
          <w:szCs w:val="24"/>
        </w:rPr>
        <w:t>. Schein (2017) claims that organisational</w:t>
      </w:r>
      <w:r w:rsidR="00BC33C9">
        <w:rPr>
          <w:rFonts w:ascii="Times New Roman" w:hAnsi="Times New Roman" w:cs="Times New Roman"/>
          <w:sz w:val="24"/>
          <w:szCs w:val="24"/>
        </w:rPr>
        <w:t xml:space="preserve"> culture is founded on the shared values and norms which guide</w:t>
      </w:r>
      <w:r w:rsidRPr="003855A6">
        <w:rPr>
          <w:rFonts w:ascii="Times New Roman" w:hAnsi="Times New Roman" w:cs="Times New Roman"/>
          <w:sz w:val="24"/>
          <w:szCs w:val="24"/>
        </w:rPr>
        <w:t xml:space="preserve"> behaviour. This shared understanding was missing in my Level-4 hotel and this created a reactive and not a proactive work environment.</w:t>
      </w:r>
    </w:p>
    <w:p w14:paraId="2E30FB90"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The cultu</w:t>
      </w:r>
      <w:r w:rsidR="007F0F41">
        <w:rPr>
          <w:rFonts w:ascii="Times New Roman" w:hAnsi="Times New Roman" w:cs="Times New Roman"/>
          <w:sz w:val="24"/>
          <w:szCs w:val="24"/>
        </w:rPr>
        <w:t>re of Holiday Inn Sunderland is more cohesive</w:t>
      </w:r>
      <w:r w:rsidRPr="003855A6">
        <w:rPr>
          <w:rFonts w:ascii="Times New Roman" w:hAnsi="Times New Roman" w:cs="Times New Roman"/>
          <w:sz w:val="24"/>
          <w:szCs w:val="24"/>
        </w:rPr>
        <w:t>. Daily briefings made everyone informed about his or her priorities and roles.</w:t>
      </w:r>
      <w:r w:rsidR="00885E2F" w:rsidRPr="003855A6">
        <w:rPr>
          <w:rFonts w:ascii="Times New Roman" w:hAnsi="Times New Roman" w:cs="Times New Roman"/>
          <w:sz w:val="24"/>
          <w:szCs w:val="24"/>
        </w:rPr>
        <w:t xml:space="preserve"> </w:t>
      </w:r>
      <w:r w:rsidRPr="003855A6">
        <w:rPr>
          <w:rFonts w:ascii="Times New Roman" w:hAnsi="Times New Roman" w:cs="Times New Roman"/>
          <w:sz w:val="24"/>
          <w:szCs w:val="24"/>
        </w:rPr>
        <w:t xml:space="preserve">This is </w:t>
      </w:r>
      <w:r w:rsidR="007F0F41">
        <w:rPr>
          <w:rFonts w:ascii="Times New Roman" w:hAnsi="Times New Roman" w:cs="Times New Roman"/>
          <w:sz w:val="24"/>
          <w:szCs w:val="24"/>
        </w:rPr>
        <w:t xml:space="preserve">the </w:t>
      </w:r>
      <w:r w:rsidRPr="003855A6">
        <w:rPr>
          <w:rFonts w:ascii="Times New Roman" w:hAnsi="Times New Roman" w:cs="Times New Roman"/>
          <w:sz w:val="24"/>
          <w:szCs w:val="24"/>
        </w:rPr>
        <w:t>characteristic of Adair Action-centred Leadership Model (1973), which p</w:t>
      </w:r>
      <w:r w:rsidR="007F0F41">
        <w:rPr>
          <w:rFonts w:ascii="Times New Roman" w:hAnsi="Times New Roman" w:cs="Times New Roman"/>
          <w:sz w:val="24"/>
          <w:szCs w:val="24"/>
        </w:rPr>
        <w:t>laces emphasis on the balance between the three core areas which are</w:t>
      </w:r>
      <w:r w:rsidRPr="003855A6">
        <w:rPr>
          <w:rFonts w:ascii="Times New Roman" w:hAnsi="Times New Roman" w:cs="Times New Roman"/>
          <w:sz w:val="24"/>
          <w:szCs w:val="24"/>
        </w:rPr>
        <w:t xml:space="preserve"> task, t</w:t>
      </w:r>
      <w:r w:rsidR="007F0F41">
        <w:rPr>
          <w:rFonts w:ascii="Times New Roman" w:hAnsi="Times New Roman" w:cs="Times New Roman"/>
          <w:sz w:val="24"/>
          <w:szCs w:val="24"/>
        </w:rPr>
        <w:t>eam, and individual needs</w:t>
      </w:r>
      <w:sdt>
        <w:sdtPr>
          <w:rPr>
            <w:rFonts w:ascii="Times New Roman" w:hAnsi="Times New Roman" w:cs="Times New Roman"/>
            <w:sz w:val="24"/>
            <w:szCs w:val="24"/>
          </w:rPr>
          <w:id w:val="-1087388935"/>
          <w:citation/>
        </w:sdtPr>
        <w:sdtContent>
          <w:r w:rsidRPr="003855A6">
            <w:rPr>
              <w:rFonts w:ascii="Times New Roman" w:hAnsi="Times New Roman" w:cs="Times New Roman"/>
              <w:sz w:val="24"/>
              <w:szCs w:val="24"/>
            </w:rPr>
            <w:fldChar w:fldCharType="begin"/>
          </w:r>
          <w:r w:rsidRPr="003855A6">
            <w:rPr>
              <w:rFonts w:ascii="Times New Roman" w:hAnsi="Times New Roman" w:cs="Times New Roman"/>
              <w:sz w:val="24"/>
              <w:szCs w:val="24"/>
            </w:rPr>
            <w:instrText xml:space="preserve"> CITATION Ada73 \l 1033 </w:instrText>
          </w:r>
          <w:r w:rsidRPr="003855A6">
            <w:rPr>
              <w:rFonts w:ascii="Times New Roman" w:hAnsi="Times New Roman" w:cs="Times New Roman"/>
              <w:sz w:val="24"/>
              <w:szCs w:val="24"/>
            </w:rPr>
            <w:fldChar w:fldCharType="separate"/>
          </w:r>
          <w:r w:rsidRPr="003855A6">
            <w:rPr>
              <w:rFonts w:ascii="Times New Roman" w:hAnsi="Times New Roman" w:cs="Times New Roman"/>
              <w:noProof/>
              <w:sz w:val="24"/>
              <w:szCs w:val="24"/>
            </w:rPr>
            <w:t xml:space="preserve"> (Adair, 1973)</w:t>
          </w:r>
          <w:r w:rsidRPr="003855A6">
            <w:rPr>
              <w:rFonts w:ascii="Times New Roman" w:hAnsi="Times New Roman" w:cs="Times New Roman"/>
              <w:sz w:val="24"/>
              <w:szCs w:val="24"/>
            </w:rPr>
            <w:fldChar w:fldCharType="end"/>
          </w:r>
        </w:sdtContent>
      </w:sdt>
      <w:r w:rsidR="007F0F41">
        <w:rPr>
          <w:rFonts w:ascii="Times New Roman" w:hAnsi="Times New Roman" w:cs="Times New Roman"/>
          <w:sz w:val="24"/>
          <w:szCs w:val="24"/>
        </w:rPr>
        <w:t>. My manager displayed this balanced effectively making sure that the</w:t>
      </w:r>
      <w:r w:rsidRPr="003855A6">
        <w:rPr>
          <w:rFonts w:ascii="Times New Roman" w:hAnsi="Times New Roman" w:cs="Times New Roman"/>
          <w:sz w:val="24"/>
          <w:szCs w:val="24"/>
        </w:rPr>
        <w:t xml:space="preserve"> </w:t>
      </w:r>
      <w:r w:rsidR="007F0F41">
        <w:rPr>
          <w:rFonts w:ascii="Times New Roman" w:hAnsi="Times New Roman" w:cs="Times New Roman"/>
          <w:sz w:val="24"/>
          <w:szCs w:val="24"/>
        </w:rPr>
        <w:t xml:space="preserve">rooms were ready right on time whilst supporting the emotional well-being of the </w:t>
      </w:r>
      <w:r w:rsidR="007F0F41">
        <w:rPr>
          <w:rFonts w:ascii="Times New Roman" w:hAnsi="Times New Roman" w:cs="Times New Roman"/>
          <w:sz w:val="24"/>
          <w:szCs w:val="24"/>
        </w:rPr>
        <w:lastRenderedPageBreak/>
        <w:t>team.</w:t>
      </w:r>
      <w:r w:rsidRPr="003855A6">
        <w:rPr>
          <w:rFonts w:ascii="Times New Roman" w:hAnsi="Times New Roman" w:cs="Times New Roman"/>
          <w:sz w:val="24"/>
          <w:szCs w:val="24"/>
        </w:rPr>
        <w:t xml:space="preserve"> This observation of her helped me realize that good administration does not only revolve around efficiency but also people management.</w:t>
      </w:r>
    </w:p>
    <w:p w14:paraId="282F974F" w14:textId="77777777" w:rsidR="008C4B04" w:rsidRPr="003855A6" w:rsidRDefault="007F0F41" w:rsidP="003855A6">
      <w:pPr>
        <w:spacing w:line="360" w:lineRule="auto"/>
        <w:jc w:val="both"/>
        <w:rPr>
          <w:rFonts w:ascii="Times New Roman" w:hAnsi="Times New Roman" w:cs="Times New Roman"/>
          <w:sz w:val="24"/>
          <w:szCs w:val="24"/>
        </w:rPr>
      </w:pPr>
      <w:r>
        <w:rPr>
          <w:rFonts w:ascii="Times New Roman" w:hAnsi="Times New Roman" w:cs="Times New Roman"/>
          <w:sz w:val="24"/>
          <w:szCs w:val="24"/>
        </w:rPr>
        <w:t>I also observed</w:t>
      </w:r>
      <w:r w:rsidR="008C4B04" w:rsidRPr="003855A6">
        <w:rPr>
          <w:rFonts w:ascii="Times New Roman" w:hAnsi="Times New Roman" w:cs="Times New Roman"/>
          <w:sz w:val="24"/>
          <w:szCs w:val="24"/>
        </w:rPr>
        <w:t xml:space="preserve"> </w:t>
      </w:r>
      <w:r>
        <w:rPr>
          <w:rFonts w:ascii="Times New Roman" w:hAnsi="Times New Roman" w:cs="Times New Roman"/>
          <w:sz w:val="24"/>
          <w:szCs w:val="24"/>
        </w:rPr>
        <w:t xml:space="preserve">the dynamics of teamwork and the impact on performance. </w:t>
      </w:r>
      <w:r w:rsidR="008C4B04" w:rsidRPr="003855A6">
        <w:rPr>
          <w:rFonts w:ascii="Times New Roman" w:hAnsi="Times New Roman" w:cs="Times New Roman"/>
          <w:sz w:val="24"/>
          <w:szCs w:val="24"/>
        </w:rPr>
        <w:t>Tuckman (1965)</w:t>
      </w:r>
      <w:r>
        <w:rPr>
          <w:rFonts w:ascii="Times New Roman" w:hAnsi="Times New Roman" w:cs="Times New Roman"/>
          <w:sz w:val="24"/>
          <w:szCs w:val="24"/>
        </w:rPr>
        <w:t xml:space="preserve"> stages of team development,</w:t>
      </w:r>
      <w:r w:rsidR="008C4B04" w:rsidRPr="003855A6">
        <w:rPr>
          <w:rFonts w:ascii="Times New Roman" w:hAnsi="Times New Roman" w:cs="Times New Roman"/>
          <w:sz w:val="24"/>
          <w:szCs w:val="24"/>
        </w:rPr>
        <w:t xml:space="preserve"> forming, storming, norming and performing were evident in the two placements. At Level-4, the team appeared to be in between storming and norming since there was constant change of staff and cohesion was lacking. At Level-6, the team was already at the performing stage where </w:t>
      </w:r>
      <w:r>
        <w:rPr>
          <w:rFonts w:ascii="Times New Roman" w:hAnsi="Times New Roman" w:cs="Times New Roman"/>
          <w:sz w:val="24"/>
          <w:szCs w:val="24"/>
        </w:rPr>
        <w:t xml:space="preserve">they trusted and cooperated with each other which lead to sustaining good results. </w:t>
      </w:r>
      <w:r w:rsidR="008C4B04" w:rsidRPr="003855A6">
        <w:rPr>
          <w:rFonts w:ascii="Times New Roman" w:hAnsi="Times New Roman" w:cs="Times New Roman"/>
          <w:sz w:val="24"/>
          <w:szCs w:val="24"/>
        </w:rPr>
        <w:t xml:space="preserve">This demonstrated to me </w:t>
      </w:r>
      <w:r>
        <w:rPr>
          <w:rFonts w:ascii="Times New Roman" w:hAnsi="Times New Roman" w:cs="Times New Roman"/>
          <w:sz w:val="24"/>
          <w:szCs w:val="24"/>
        </w:rPr>
        <w:t>that to achieve high standards of guest satisfaction, stable and well-coordinated team is imperative.</w:t>
      </w:r>
    </w:p>
    <w:p w14:paraId="44CC7CED" w14:textId="77777777" w:rsidR="008C4B04" w:rsidRPr="003855A6" w:rsidRDefault="007F0F41" w:rsidP="003855A6">
      <w:pPr>
        <w:spacing w:line="360" w:lineRule="auto"/>
        <w:jc w:val="both"/>
        <w:rPr>
          <w:rFonts w:ascii="Times New Roman" w:hAnsi="Times New Roman" w:cs="Times New Roman"/>
          <w:sz w:val="24"/>
          <w:szCs w:val="24"/>
        </w:rPr>
      </w:pPr>
      <w:r>
        <w:rPr>
          <w:rFonts w:ascii="Times New Roman" w:hAnsi="Times New Roman" w:cs="Times New Roman"/>
          <w:sz w:val="24"/>
          <w:szCs w:val="24"/>
        </w:rPr>
        <w:t>From marketing perspective I learned that the</w:t>
      </w:r>
      <w:r w:rsidR="008C4B04" w:rsidRPr="003855A6">
        <w:rPr>
          <w:rFonts w:ascii="Times New Roman" w:hAnsi="Times New Roman" w:cs="Times New Roman"/>
          <w:sz w:val="24"/>
          <w:szCs w:val="24"/>
        </w:rPr>
        <w:t xml:space="preserve"> guest service</w:t>
      </w:r>
      <w:r>
        <w:rPr>
          <w:rFonts w:ascii="Times New Roman" w:hAnsi="Times New Roman" w:cs="Times New Roman"/>
          <w:sz w:val="24"/>
          <w:szCs w:val="24"/>
        </w:rPr>
        <w:t xml:space="preserve"> operations</w:t>
      </w:r>
      <w:r w:rsidR="008C4B04" w:rsidRPr="003855A6">
        <w:rPr>
          <w:rFonts w:ascii="Times New Roman" w:hAnsi="Times New Roman" w:cs="Times New Roman"/>
          <w:sz w:val="24"/>
          <w:szCs w:val="24"/>
        </w:rPr>
        <w:t xml:space="preserve"> have a direct influence on brand image. Parasuraman, Zeithaml and Berry (1985) state that service quality is based on whether the customer expectations are met or surpassed</w:t>
      </w:r>
      <w:sdt>
        <w:sdtPr>
          <w:rPr>
            <w:rFonts w:ascii="Times New Roman" w:hAnsi="Times New Roman" w:cs="Times New Roman"/>
            <w:sz w:val="24"/>
            <w:szCs w:val="24"/>
          </w:rPr>
          <w:id w:val="-303242658"/>
          <w:citation/>
        </w:sdtPr>
        <w:sdtContent>
          <w:r w:rsidR="005608CC" w:rsidRPr="003855A6">
            <w:rPr>
              <w:rFonts w:ascii="Times New Roman" w:hAnsi="Times New Roman" w:cs="Times New Roman"/>
              <w:sz w:val="24"/>
              <w:szCs w:val="24"/>
            </w:rPr>
            <w:fldChar w:fldCharType="begin"/>
          </w:r>
          <w:r w:rsidR="005608CC" w:rsidRPr="003855A6">
            <w:rPr>
              <w:rFonts w:ascii="Times New Roman" w:hAnsi="Times New Roman" w:cs="Times New Roman"/>
              <w:sz w:val="24"/>
              <w:szCs w:val="24"/>
            </w:rPr>
            <w:instrText xml:space="preserve"> CITATION Par851 \l 1033 </w:instrText>
          </w:r>
          <w:r w:rsidR="005608CC" w:rsidRPr="003855A6">
            <w:rPr>
              <w:rFonts w:ascii="Times New Roman" w:hAnsi="Times New Roman" w:cs="Times New Roman"/>
              <w:sz w:val="24"/>
              <w:szCs w:val="24"/>
            </w:rPr>
            <w:fldChar w:fldCharType="separate"/>
          </w:r>
          <w:r w:rsidR="005608CC" w:rsidRPr="003855A6">
            <w:rPr>
              <w:rFonts w:ascii="Times New Roman" w:hAnsi="Times New Roman" w:cs="Times New Roman"/>
              <w:noProof/>
              <w:sz w:val="24"/>
              <w:szCs w:val="24"/>
            </w:rPr>
            <w:t xml:space="preserve"> (Parasuraman, et al., 1985)</w:t>
          </w:r>
          <w:r w:rsidR="005608CC" w:rsidRPr="003855A6">
            <w:rPr>
              <w:rFonts w:ascii="Times New Roman" w:hAnsi="Times New Roman" w:cs="Times New Roman"/>
              <w:sz w:val="24"/>
              <w:szCs w:val="24"/>
            </w:rPr>
            <w:fldChar w:fldCharType="end"/>
          </w:r>
        </w:sdtContent>
      </w:sdt>
      <w:r w:rsidR="00F815F1">
        <w:rPr>
          <w:rFonts w:ascii="Times New Roman" w:hAnsi="Times New Roman" w:cs="Times New Roman"/>
          <w:sz w:val="24"/>
          <w:szCs w:val="24"/>
        </w:rPr>
        <w:t>. During my</w:t>
      </w:r>
      <w:r w:rsidR="008C4B04" w:rsidRPr="003855A6">
        <w:rPr>
          <w:rFonts w:ascii="Times New Roman" w:hAnsi="Times New Roman" w:cs="Times New Roman"/>
          <w:sz w:val="24"/>
          <w:szCs w:val="24"/>
        </w:rPr>
        <w:t xml:space="preserve"> Level-4</w:t>
      </w:r>
      <w:r w:rsidR="00F815F1">
        <w:rPr>
          <w:rFonts w:ascii="Times New Roman" w:hAnsi="Times New Roman" w:cs="Times New Roman"/>
          <w:sz w:val="24"/>
          <w:szCs w:val="24"/>
        </w:rPr>
        <w:t xml:space="preserve"> placement</w:t>
      </w:r>
      <w:r w:rsidR="008C4B04" w:rsidRPr="003855A6">
        <w:rPr>
          <w:rFonts w:ascii="Times New Roman" w:hAnsi="Times New Roman" w:cs="Times New Roman"/>
          <w:sz w:val="24"/>
          <w:szCs w:val="24"/>
        </w:rPr>
        <w:t>,</w:t>
      </w:r>
      <w:r w:rsidR="00F815F1">
        <w:rPr>
          <w:rFonts w:ascii="Times New Roman" w:hAnsi="Times New Roman" w:cs="Times New Roman"/>
          <w:sz w:val="24"/>
          <w:szCs w:val="24"/>
        </w:rPr>
        <w:t xml:space="preserve"> inconsistencies in the service quality resulted in a gap between what was promised and what actually was delivered.  The guests</w:t>
      </w:r>
      <w:r w:rsidR="008C4B04" w:rsidRPr="003855A6">
        <w:rPr>
          <w:rFonts w:ascii="Times New Roman" w:hAnsi="Times New Roman" w:cs="Times New Roman"/>
          <w:sz w:val="24"/>
          <w:szCs w:val="24"/>
        </w:rPr>
        <w:t xml:space="preserve"> posted am</w:t>
      </w:r>
      <w:r w:rsidR="00F815F1">
        <w:rPr>
          <w:rFonts w:ascii="Times New Roman" w:hAnsi="Times New Roman" w:cs="Times New Roman"/>
          <w:sz w:val="24"/>
          <w:szCs w:val="24"/>
        </w:rPr>
        <w:t>bivalent reviews online</w:t>
      </w:r>
      <w:r w:rsidR="008C4B04" w:rsidRPr="003855A6">
        <w:rPr>
          <w:rFonts w:ascii="Times New Roman" w:hAnsi="Times New Roman" w:cs="Times New Roman"/>
          <w:sz w:val="24"/>
          <w:szCs w:val="24"/>
        </w:rPr>
        <w:t xml:space="preserve">, which had an impact on the repeat business. The focus on cleanliness, prompt service and communication was </w:t>
      </w:r>
      <w:r w:rsidR="00F815F1">
        <w:rPr>
          <w:rFonts w:ascii="Times New Roman" w:hAnsi="Times New Roman" w:cs="Times New Roman"/>
          <w:sz w:val="24"/>
          <w:szCs w:val="24"/>
        </w:rPr>
        <w:t xml:space="preserve">quite </w:t>
      </w:r>
      <w:r w:rsidR="008C4B04" w:rsidRPr="003855A6">
        <w:rPr>
          <w:rFonts w:ascii="Times New Roman" w:hAnsi="Times New Roman" w:cs="Times New Roman"/>
          <w:sz w:val="24"/>
          <w:szCs w:val="24"/>
        </w:rPr>
        <w:t>effective at Level-6 and bridged this gap. This experience enabled me to observe the connection between operational administration and marketing success.</w:t>
      </w:r>
    </w:p>
    <w:p w14:paraId="73E17805" w14:textId="77777777" w:rsidR="005608CC" w:rsidRPr="003855A6" w:rsidRDefault="00F815F1" w:rsidP="003855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my exposure to the </w:t>
      </w:r>
      <w:r w:rsidR="008C4B04" w:rsidRPr="003855A6">
        <w:rPr>
          <w:rFonts w:ascii="Times New Roman" w:hAnsi="Times New Roman" w:cs="Times New Roman"/>
          <w:sz w:val="24"/>
          <w:szCs w:val="24"/>
        </w:rPr>
        <w:t>Personnel Resourcing theories allowed me to conside</w:t>
      </w:r>
      <w:r>
        <w:rPr>
          <w:rFonts w:ascii="Times New Roman" w:hAnsi="Times New Roman" w:cs="Times New Roman"/>
          <w:sz w:val="24"/>
          <w:szCs w:val="24"/>
        </w:rPr>
        <w:t xml:space="preserve">r the effect staff allocation </w:t>
      </w:r>
      <w:r w:rsidR="008C4B04" w:rsidRPr="003855A6">
        <w:rPr>
          <w:rFonts w:ascii="Times New Roman" w:hAnsi="Times New Roman" w:cs="Times New Roman"/>
          <w:sz w:val="24"/>
          <w:szCs w:val="24"/>
        </w:rPr>
        <w:t>and motivation have on the results. Understaffing was a frequ</w:t>
      </w:r>
      <w:r>
        <w:rPr>
          <w:rFonts w:ascii="Times New Roman" w:hAnsi="Times New Roman" w:cs="Times New Roman"/>
          <w:sz w:val="24"/>
          <w:szCs w:val="24"/>
        </w:rPr>
        <w:t>ent problem in the Level-4 placement</w:t>
      </w:r>
      <w:r w:rsidR="008C4B04" w:rsidRPr="003855A6">
        <w:rPr>
          <w:rFonts w:ascii="Times New Roman" w:hAnsi="Times New Roman" w:cs="Times New Roman"/>
          <w:sz w:val="24"/>
          <w:szCs w:val="24"/>
        </w:rPr>
        <w:t xml:space="preserve"> that led to burnout</w:t>
      </w:r>
      <w:r>
        <w:rPr>
          <w:rFonts w:ascii="Times New Roman" w:hAnsi="Times New Roman" w:cs="Times New Roman"/>
          <w:sz w:val="24"/>
          <w:szCs w:val="24"/>
        </w:rPr>
        <w:t>s</w:t>
      </w:r>
      <w:r w:rsidR="008C4B04" w:rsidRPr="003855A6">
        <w:rPr>
          <w:rFonts w:ascii="Times New Roman" w:hAnsi="Times New Roman" w:cs="Times New Roman"/>
          <w:sz w:val="24"/>
          <w:szCs w:val="24"/>
        </w:rPr>
        <w:t xml:space="preserve"> a</w:t>
      </w:r>
      <w:r>
        <w:rPr>
          <w:rFonts w:ascii="Times New Roman" w:hAnsi="Times New Roman" w:cs="Times New Roman"/>
          <w:sz w:val="24"/>
          <w:szCs w:val="24"/>
        </w:rPr>
        <w:t>nd mistakes. On the contrary, at Level-6, shifts were designed fairly</w:t>
      </w:r>
      <w:r w:rsidR="008C4B04" w:rsidRPr="003855A6">
        <w:rPr>
          <w:rFonts w:ascii="Times New Roman" w:hAnsi="Times New Roman" w:cs="Times New Roman"/>
          <w:sz w:val="24"/>
          <w:szCs w:val="24"/>
        </w:rPr>
        <w:t xml:space="preserve"> and e</w:t>
      </w:r>
      <w:r>
        <w:rPr>
          <w:rFonts w:ascii="Times New Roman" w:hAnsi="Times New Roman" w:cs="Times New Roman"/>
          <w:sz w:val="24"/>
          <w:szCs w:val="24"/>
        </w:rPr>
        <w:t xml:space="preserve">mployees cross training ensured that they </w:t>
      </w:r>
      <w:r w:rsidR="008C4B04" w:rsidRPr="003855A6">
        <w:rPr>
          <w:rFonts w:ascii="Times New Roman" w:hAnsi="Times New Roman" w:cs="Times New Roman"/>
          <w:sz w:val="24"/>
          <w:szCs w:val="24"/>
        </w:rPr>
        <w:t>cope</w:t>
      </w:r>
      <w:r>
        <w:rPr>
          <w:rFonts w:ascii="Times New Roman" w:hAnsi="Times New Roman" w:cs="Times New Roman"/>
          <w:sz w:val="24"/>
          <w:szCs w:val="24"/>
        </w:rPr>
        <w:t>d with multiple tasks effectively.</w:t>
      </w:r>
      <w:r w:rsidR="008C4B04" w:rsidRPr="003855A6">
        <w:rPr>
          <w:rFonts w:ascii="Times New Roman" w:hAnsi="Times New Roman" w:cs="Times New Roman"/>
          <w:sz w:val="24"/>
          <w:szCs w:val="24"/>
        </w:rPr>
        <w:t xml:space="preserve"> This is in line with the argument made by Armstrong and Taylor (2</w:t>
      </w:r>
      <w:r>
        <w:rPr>
          <w:rFonts w:ascii="Times New Roman" w:hAnsi="Times New Roman" w:cs="Times New Roman"/>
          <w:sz w:val="24"/>
          <w:szCs w:val="24"/>
        </w:rPr>
        <w:t xml:space="preserve">020) that proper HR </w:t>
      </w:r>
      <w:r w:rsidR="008C4B04" w:rsidRPr="003855A6">
        <w:rPr>
          <w:rFonts w:ascii="Times New Roman" w:hAnsi="Times New Roman" w:cs="Times New Roman"/>
          <w:sz w:val="24"/>
          <w:szCs w:val="24"/>
        </w:rPr>
        <w:t xml:space="preserve">planning provides stability in the operations and </w:t>
      </w:r>
      <w:r w:rsidRPr="003855A6">
        <w:rPr>
          <w:rFonts w:ascii="Times New Roman" w:hAnsi="Times New Roman" w:cs="Times New Roman"/>
          <w:sz w:val="24"/>
          <w:szCs w:val="24"/>
        </w:rPr>
        <w:t>improves</w:t>
      </w:r>
      <w:r w:rsidR="008C4B04" w:rsidRPr="003855A6">
        <w:rPr>
          <w:rFonts w:ascii="Times New Roman" w:hAnsi="Times New Roman" w:cs="Times New Roman"/>
          <w:sz w:val="24"/>
          <w:szCs w:val="24"/>
        </w:rPr>
        <w:t xml:space="preserve"> </w:t>
      </w:r>
      <w:r>
        <w:rPr>
          <w:rFonts w:ascii="Times New Roman" w:hAnsi="Times New Roman" w:cs="Times New Roman"/>
          <w:sz w:val="24"/>
          <w:szCs w:val="24"/>
        </w:rPr>
        <w:t>employee engagement.</w:t>
      </w:r>
      <w:sdt>
        <w:sdtPr>
          <w:rPr>
            <w:rFonts w:ascii="Times New Roman" w:hAnsi="Times New Roman" w:cs="Times New Roman"/>
            <w:sz w:val="24"/>
            <w:szCs w:val="24"/>
          </w:rPr>
          <w:id w:val="-670718167"/>
          <w:citation/>
        </w:sdtPr>
        <w:sdtContent>
          <w:r w:rsidR="00D8460F" w:rsidRPr="003855A6">
            <w:rPr>
              <w:rFonts w:ascii="Times New Roman" w:hAnsi="Times New Roman" w:cs="Times New Roman"/>
              <w:sz w:val="24"/>
              <w:szCs w:val="24"/>
            </w:rPr>
            <w:fldChar w:fldCharType="begin"/>
          </w:r>
          <w:r w:rsidR="00D8460F" w:rsidRPr="003855A6">
            <w:rPr>
              <w:rFonts w:ascii="Times New Roman" w:hAnsi="Times New Roman" w:cs="Times New Roman"/>
              <w:sz w:val="24"/>
              <w:szCs w:val="24"/>
            </w:rPr>
            <w:instrText xml:space="preserve"> CITATION Arm20 \l 1033 </w:instrText>
          </w:r>
          <w:r w:rsidR="00D8460F" w:rsidRPr="003855A6">
            <w:rPr>
              <w:rFonts w:ascii="Times New Roman" w:hAnsi="Times New Roman" w:cs="Times New Roman"/>
              <w:sz w:val="24"/>
              <w:szCs w:val="24"/>
            </w:rPr>
            <w:fldChar w:fldCharType="separate"/>
          </w:r>
          <w:r w:rsidR="00D8460F" w:rsidRPr="003855A6">
            <w:rPr>
              <w:rFonts w:ascii="Times New Roman" w:hAnsi="Times New Roman" w:cs="Times New Roman"/>
              <w:noProof/>
              <w:sz w:val="24"/>
              <w:szCs w:val="24"/>
            </w:rPr>
            <w:t xml:space="preserve"> (Armstrong &amp; Taylor, 2020)</w:t>
          </w:r>
          <w:r w:rsidR="00D8460F" w:rsidRPr="003855A6">
            <w:rPr>
              <w:rFonts w:ascii="Times New Roman" w:hAnsi="Times New Roman" w:cs="Times New Roman"/>
              <w:sz w:val="24"/>
              <w:szCs w:val="24"/>
            </w:rPr>
            <w:fldChar w:fldCharType="end"/>
          </w:r>
        </w:sdtContent>
      </w:sdt>
      <w:r w:rsidR="008C4B04" w:rsidRPr="003855A6">
        <w:rPr>
          <w:rFonts w:ascii="Times New Roman" w:hAnsi="Times New Roman" w:cs="Times New Roman"/>
          <w:sz w:val="24"/>
          <w:szCs w:val="24"/>
        </w:rPr>
        <w:t>.</w:t>
      </w:r>
    </w:p>
    <w:p w14:paraId="2BC6558C" w14:textId="77777777" w:rsidR="00885E2F" w:rsidRPr="003855A6" w:rsidRDefault="00885E2F" w:rsidP="003855A6">
      <w:pPr>
        <w:pStyle w:val="Heading2"/>
        <w:spacing w:line="360" w:lineRule="auto"/>
        <w:jc w:val="both"/>
        <w:rPr>
          <w:szCs w:val="24"/>
        </w:rPr>
      </w:pPr>
      <w:bookmarkStart w:id="5" w:name="_Toc213751125"/>
      <w:r w:rsidRPr="003855A6">
        <w:rPr>
          <w:szCs w:val="24"/>
        </w:rPr>
        <w:t>Conclusion</w:t>
      </w:r>
      <w:bookmarkEnd w:id="5"/>
    </w:p>
    <w:p w14:paraId="72CCADE7"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These two</w:t>
      </w:r>
      <w:r w:rsidR="00F815F1">
        <w:rPr>
          <w:rFonts w:ascii="Times New Roman" w:hAnsi="Times New Roman" w:cs="Times New Roman"/>
          <w:sz w:val="24"/>
          <w:szCs w:val="24"/>
        </w:rPr>
        <w:t xml:space="preserve"> experiences helped me see </w:t>
      </w:r>
      <w:r w:rsidRPr="003855A6">
        <w:rPr>
          <w:rFonts w:ascii="Times New Roman" w:hAnsi="Times New Roman" w:cs="Times New Roman"/>
          <w:sz w:val="24"/>
          <w:szCs w:val="24"/>
        </w:rPr>
        <w:t xml:space="preserve">my perception </w:t>
      </w:r>
      <w:r w:rsidR="00F815F1">
        <w:rPr>
          <w:rFonts w:ascii="Times New Roman" w:hAnsi="Times New Roman" w:cs="Times New Roman"/>
          <w:sz w:val="24"/>
          <w:szCs w:val="24"/>
        </w:rPr>
        <w:t xml:space="preserve">of the hotel administration has evolved from operational focus to a broader managerial perspective. I understand how </w:t>
      </w:r>
      <w:r w:rsidRPr="003855A6">
        <w:rPr>
          <w:rFonts w:ascii="Times New Roman" w:hAnsi="Times New Roman" w:cs="Times New Roman"/>
          <w:sz w:val="24"/>
          <w:szCs w:val="24"/>
        </w:rPr>
        <w:t xml:space="preserve">leadership, teamwork, and culture </w:t>
      </w:r>
      <w:r w:rsidR="00F815F1">
        <w:rPr>
          <w:rFonts w:ascii="Times New Roman" w:hAnsi="Times New Roman" w:cs="Times New Roman"/>
          <w:sz w:val="24"/>
          <w:szCs w:val="24"/>
        </w:rPr>
        <w:t>interact to form and shape guest experiences.</w:t>
      </w:r>
      <w:r w:rsidRPr="003855A6">
        <w:rPr>
          <w:rFonts w:ascii="Times New Roman" w:hAnsi="Times New Roman" w:cs="Times New Roman"/>
          <w:sz w:val="24"/>
          <w:szCs w:val="24"/>
        </w:rPr>
        <w:t xml:space="preserve"> The negative impact of poor </w:t>
      </w:r>
      <w:r w:rsidRPr="003855A6">
        <w:rPr>
          <w:rFonts w:ascii="Times New Roman" w:hAnsi="Times New Roman" w:cs="Times New Roman"/>
          <w:sz w:val="24"/>
          <w:szCs w:val="24"/>
        </w:rPr>
        <w:lastRenderedPageBreak/>
        <w:t>communication and strict management was evident at Level-4. Level-6 helped me to understand the importance of participative leadership, emotional intelligence, and constant improvement.</w:t>
      </w:r>
    </w:p>
    <w:p w14:paraId="31387326"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The process of self-reflection with the help of Gibbs model has helped me t</w:t>
      </w:r>
      <w:r w:rsidR="002E3B94">
        <w:rPr>
          <w:rFonts w:ascii="Times New Roman" w:hAnsi="Times New Roman" w:cs="Times New Roman"/>
          <w:sz w:val="24"/>
          <w:szCs w:val="24"/>
        </w:rPr>
        <w:t xml:space="preserve">o become more self-aware. I can now easily and clearly identify how </w:t>
      </w:r>
      <w:r w:rsidRPr="003855A6">
        <w:rPr>
          <w:rFonts w:ascii="Times New Roman" w:hAnsi="Times New Roman" w:cs="Times New Roman"/>
          <w:sz w:val="24"/>
          <w:szCs w:val="24"/>
        </w:rPr>
        <w:t>my behaviour and communication influence the work</w:t>
      </w:r>
      <w:r w:rsidR="002E3B94">
        <w:rPr>
          <w:rFonts w:ascii="Times New Roman" w:hAnsi="Times New Roman" w:cs="Times New Roman"/>
          <w:sz w:val="24"/>
          <w:szCs w:val="24"/>
        </w:rPr>
        <w:t>place</w:t>
      </w:r>
      <w:r w:rsidRPr="003855A6">
        <w:rPr>
          <w:rFonts w:ascii="Times New Roman" w:hAnsi="Times New Roman" w:cs="Times New Roman"/>
          <w:sz w:val="24"/>
          <w:szCs w:val="24"/>
        </w:rPr>
        <w:t xml:space="preserve"> environment. I have also understood that a positive culture needs patience, listening, and consistency that aids in develo</w:t>
      </w:r>
      <w:r w:rsidR="002E3B94">
        <w:rPr>
          <w:rFonts w:ascii="Times New Roman" w:hAnsi="Times New Roman" w:cs="Times New Roman"/>
          <w:sz w:val="24"/>
          <w:szCs w:val="24"/>
        </w:rPr>
        <w:t>ping a positive culture. I feel that m</w:t>
      </w:r>
      <w:r w:rsidRPr="003855A6">
        <w:rPr>
          <w:rFonts w:ascii="Times New Roman" w:hAnsi="Times New Roman" w:cs="Times New Roman"/>
          <w:sz w:val="24"/>
          <w:szCs w:val="24"/>
        </w:rPr>
        <w:t xml:space="preserve">y technical </w:t>
      </w:r>
      <w:r w:rsidR="002E3B94">
        <w:rPr>
          <w:rFonts w:ascii="Times New Roman" w:hAnsi="Times New Roman" w:cs="Times New Roman"/>
          <w:sz w:val="24"/>
          <w:szCs w:val="24"/>
        </w:rPr>
        <w:t>knowledge has definitely improved</w:t>
      </w:r>
      <w:r w:rsidRPr="003855A6">
        <w:rPr>
          <w:rFonts w:ascii="Times New Roman" w:hAnsi="Times New Roman" w:cs="Times New Roman"/>
          <w:sz w:val="24"/>
          <w:szCs w:val="24"/>
        </w:rPr>
        <w:t xml:space="preserve">, but on the other, </w:t>
      </w:r>
      <w:r w:rsidR="002E3B94">
        <w:rPr>
          <w:rFonts w:ascii="Times New Roman" w:hAnsi="Times New Roman" w:cs="Times New Roman"/>
          <w:sz w:val="24"/>
          <w:szCs w:val="24"/>
        </w:rPr>
        <w:t>I feel that my greatest progress is my understanding of human behavior and this is something that will guide my managerial approach in the future endeavors.</w:t>
      </w:r>
    </w:p>
    <w:p w14:paraId="5DA658F0" w14:textId="77777777" w:rsidR="008C4B04" w:rsidRPr="003855A6" w:rsidRDefault="008C4B04" w:rsidP="003855A6">
      <w:pPr>
        <w:pStyle w:val="Heading2"/>
        <w:spacing w:line="360" w:lineRule="auto"/>
        <w:jc w:val="both"/>
        <w:rPr>
          <w:szCs w:val="24"/>
        </w:rPr>
      </w:pPr>
      <w:bookmarkStart w:id="6" w:name="_Toc213751126"/>
      <w:r w:rsidRPr="003855A6">
        <w:rPr>
          <w:szCs w:val="24"/>
        </w:rPr>
        <w:t>Action Plan</w:t>
      </w:r>
      <w:bookmarkEnd w:id="6"/>
    </w:p>
    <w:p w14:paraId="51AECAC0" w14:textId="77777777" w:rsidR="008C4B04" w:rsidRPr="003855A6" w:rsidRDefault="008C4B04" w:rsidP="003855A6">
      <w:pPr>
        <w:spacing w:line="360" w:lineRule="auto"/>
        <w:jc w:val="both"/>
        <w:rPr>
          <w:rFonts w:ascii="Times New Roman" w:hAnsi="Times New Roman" w:cs="Times New Roman"/>
          <w:sz w:val="24"/>
          <w:szCs w:val="24"/>
        </w:rPr>
      </w:pPr>
      <w:r w:rsidRPr="003855A6">
        <w:rPr>
          <w:rFonts w:ascii="Times New Roman" w:hAnsi="Times New Roman" w:cs="Times New Roman"/>
          <w:sz w:val="24"/>
          <w:szCs w:val="24"/>
        </w:rPr>
        <w:t>In the future, I intend to use three</w:t>
      </w:r>
      <w:r w:rsidR="002E3B94">
        <w:rPr>
          <w:rFonts w:ascii="Times New Roman" w:hAnsi="Times New Roman" w:cs="Times New Roman"/>
          <w:sz w:val="24"/>
          <w:szCs w:val="24"/>
        </w:rPr>
        <w:t xml:space="preserve"> important strategies in my professional</w:t>
      </w:r>
      <w:r w:rsidRPr="003855A6">
        <w:rPr>
          <w:rFonts w:ascii="Times New Roman" w:hAnsi="Times New Roman" w:cs="Times New Roman"/>
          <w:sz w:val="24"/>
          <w:szCs w:val="24"/>
        </w:rPr>
        <w:t xml:space="preserve"> development:</w:t>
      </w:r>
    </w:p>
    <w:p w14:paraId="39A5003E" w14:textId="77777777" w:rsidR="008C4B04" w:rsidRPr="003855A6" w:rsidRDefault="008C4B04" w:rsidP="003855A6">
      <w:pPr>
        <w:pStyle w:val="ListParagraph"/>
        <w:numPr>
          <w:ilvl w:val="0"/>
          <w:numId w:val="4"/>
        </w:numPr>
        <w:spacing w:line="360" w:lineRule="auto"/>
        <w:jc w:val="both"/>
        <w:rPr>
          <w:rFonts w:ascii="Times New Roman" w:hAnsi="Times New Roman" w:cs="Times New Roman"/>
          <w:sz w:val="24"/>
          <w:szCs w:val="24"/>
        </w:rPr>
      </w:pPr>
      <w:r w:rsidRPr="002E3B94">
        <w:rPr>
          <w:rFonts w:ascii="Times New Roman" w:hAnsi="Times New Roman" w:cs="Times New Roman"/>
          <w:b/>
          <w:sz w:val="24"/>
          <w:szCs w:val="24"/>
        </w:rPr>
        <w:t>Earn leadership competence:</w:t>
      </w:r>
      <w:r w:rsidR="002E3B94">
        <w:rPr>
          <w:rFonts w:ascii="Times New Roman" w:hAnsi="Times New Roman" w:cs="Times New Roman"/>
          <w:sz w:val="24"/>
          <w:szCs w:val="24"/>
        </w:rPr>
        <w:t xml:space="preserve"> I will </w:t>
      </w:r>
      <w:r w:rsidR="002E3B94" w:rsidRPr="003855A6">
        <w:rPr>
          <w:rFonts w:ascii="Times New Roman" w:hAnsi="Times New Roman" w:cs="Times New Roman"/>
          <w:sz w:val="24"/>
          <w:szCs w:val="24"/>
        </w:rPr>
        <w:t>engage</w:t>
      </w:r>
      <w:r w:rsidRPr="003855A6">
        <w:rPr>
          <w:rFonts w:ascii="Times New Roman" w:hAnsi="Times New Roman" w:cs="Times New Roman"/>
          <w:sz w:val="24"/>
          <w:szCs w:val="24"/>
        </w:rPr>
        <w:t xml:space="preserve"> in further research on various leadership styles and utilize situational leadership to ensure that my leader</w:t>
      </w:r>
      <w:r w:rsidR="002E3B94">
        <w:rPr>
          <w:rFonts w:ascii="Times New Roman" w:hAnsi="Times New Roman" w:cs="Times New Roman"/>
          <w:sz w:val="24"/>
          <w:szCs w:val="24"/>
        </w:rPr>
        <w:t>ship style fits the needs</w:t>
      </w:r>
      <w:r w:rsidRPr="003855A6">
        <w:rPr>
          <w:rFonts w:ascii="Times New Roman" w:hAnsi="Times New Roman" w:cs="Times New Roman"/>
          <w:sz w:val="24"/>
          <w:szCs w:val="24"/>
        </w:rPr>
        <w:t xml:space="preserve"> of various members of the team and situations</w:t>
      </w:r>
      <w:sdt>
        <w:sdtPr>
          <w:rPr>
            <w:rFonts w:ascii="Times New Roman" w:hAnsi="Times New Roman" w:cs="Times New Roman"/>
            <w:sz w:val="24"/>
            <w:szCs w:val="24"/>
          </w:rPr>
          <w:id w:val="2046172375"/>
          <w:citation/>
        </w:sdtPr>
        <w:sdtContent>
          <w:r w:rsidR="005608CC" w:rsidRPr="003855A6">
            <w:rPr>
              <w:rFonts w:ascii="Times New Roman" w:hAnsi="Times New Roman" w:cs="Times New Roman"/>
              <w:sz w:val="24"/>
              <w:szCs w:val="24"/>
            </w:rPr>
            <w:fldChar w:fldCharType="begin"/>
          </w:r>
          <w:r w:rsidR="005608CC" w:rsidRPr="003855A6">
            <w:rPr>
              <w:rFonts w:ascii="Times New Roman" w:hAnsi="Times New Roman" w:cs="Times New Roman"/>
              <w:sz w:val="24"/>
              <w:szCs w:val="24"/>
            </w:rPr>
            <w:instrText xml:space="preserve"> CITATION Tuc65 \l 1033 </w:instrText>
          </w:r>
          <w:r w:rsidR="005608CC" w:rsidRPr="003855A6">
            <w:rPr>
              <w:rFonts w:ascii="Times New Roman" w:hAnsi="Times New Roman" w:cs="Times New Roman"/>
              <w:sz w:val="24"/>
              <w:szCs w:val="24"/>
            </w:rPr>
            <w:fldChar w:fldCharType="separate"/>
          </w:r>
          <w:r w:rsidR="005608CC" w:rsidRPr="003855A6">
            <w:rPr>
              <w:rFonts w:ascii="Times New Roman" w:hAnsi="Times New Roman" w:cs="Times New Roman"/>
              <w:noProof/>
              <w:sz w:val="24"/>
              <w:szCs w:val="24"/>
            </w:rPr>
            <w:t xml:space="preserve"> (Tuckman, 1965)</w:t>
          </w:r>
          <w:r w:rsidR="005608CC" w:rsidRPr="003855A6">
            <w:rPr>
              <w:rFonts w:ascii="Times New Roman" w:hAnsi="Times New Roman" w:cs="Times New Roman"/>
              <w:sz w:val="24"/>
              <w:szCs w:val="24"/>
            </w:rPr>
            <w:fldChar w:fldCharType="end"/>
          </w:r>
        </w:sdtContent>
      </w:sdt>
      <w:r w:rsidRPr="003855A6">
        <w:rPr>
          <w:rFonts w:ascii="Times New Roman" w:hAnsi="Times New Roman" w:cs="Times New Roman"/>
          <w:sz w:val="24"/>
          <w:szCs w:val="24"/>
        </w:rPr>
        <w:t>.</w:t>
      </w:r>
    </w:p>
    <w:p w14:paraId="0A0711DC" w14:textId="77777777" w:rsidR="002E3B94" w:rsidRPr="003855A6" w:rsidRDefault="002E3B94" w:rsidP="002E3B94">
      <w:pPr>
        <w:pStyle w:val="ListParagraph"/>
        <w:numPr>
          <w:ilvl w:val="0"/>
          <w:numId w:val="4"/>
        </w:numPr>
        <w:spacing w:line="360" w:lineRule="auto"/>
        <w:jc w:val="both"/>
        <w:rPr>
          <w:rFonts w:ascii="Times New Roman" w:hAnsi="Times New Roman" w:cs="Times New Roman"/>
          <w:sz w:val="24"/>
          <w:szCs w:val="24"/>
        </w:rPr>
      </w:pPr>
      <w:r w:rsidRPr="002E3B94">
        <w:rPr>
          <w:rFonts w:ascii="Times New Roman" w:hAnsi="Times New Roman" w:cs="Times New Roman"/>
          <w:b/>
          <w:sz w:val="24"/>
          <w:szCs w:val="24"/>
        </w:rPr>
        <w:t>Communication and collaboration:</w:t>
      </w:r>
      <w:r w:rsidRPr="003855A6">
        <w:rPr>
          <w:rFonts w:ascii="Times New Roman" w:hAnsi="Times New Roman" w:cs="Times New Roman"/>
          <w:sz w:val="24"/>
          <w:szCs w:val="24"/>
        </w:rPr>
        <w:t xml:space="preserve"> I intend to improve active listening and clarity of team discussions </w:t>
      </w:r>
      <w:r>
        <w:rPr>
          <w:rFonts w:ascii="Times New Roman" w:hAnsi="Times New Roman" w:cs="Times New Roman"/>
          <w:sz w:val="24"/>
          <w:szCs w:val="24"/>
        </w:rPr>
        <w:t>particularly during the busy periods.</w:t>
      </w:r>
      <w:r w:rsidRPr="003855A6">
        <w:rPr>
          <w:rFonts w:ascii="Times New Roman" w:hAnsi="Times New Roman" w:cs="Times New Roman"/>
          <w:sz w:val="24"/>
          <w:szCs w:val="24"/>
        </w:rPr>
        <w:t xml:space="preserve"> This will serve to avoid misunderstandings such as one that I experienced during my Level-4 placement.</w:t>
      </w:r>
    </w:p>
    <w:p w14:paraId="4C44D566" w14:textId="77777777" w:rsidR="008C4B04" w:rsidRPr="003855A6" w:rsidRDefault="008C4B04" w:rsidP="003855A6">
      <w:pPr>
        <w:pStyle w:val="ListParagraph"/>
        <w:numPr>
          <w:ilvl w:val="0"/>
          <w:numId w:val="4"/>
        </w:numPr>
        <w:spacing w:line="360" w:lineRule="auto"/>
        <w:jc w:val="both"/>
        <w:rPr>
          <w:rFonts w:ascii="Times New Roman" w:hAnsi="Times New Roman" w:cs="Times New Roman"/>
          <w:sz w:val="24"/>
          <w:szCs w:val="24"/>
        </w:rPr>
      </w:pPr>
      <w:r w:rsidRPr="002E3B94">
        <w:rPr>
          <w:rFonts w:ascii="Times New Roman" w:hAnsi="Times New Roman" w:cs="Times New Roman"/>
          <w:b/>
          <w:sz w:val="24"/>
          <w:szCs w:val="24"/>
        </w:rPr>
        <w:t>Support feedback and reflection:</w:t>
      </w:r>
      <w:r w:rsidRPr="003855A6">
        <w:rPr>
          <w:rFonts w:ascii="Times New Roman" w:hAnsi="Times New Roman" w:cs="Times New Roman"/>
          <w:sz w:val="24"/>
          <w:szCs w:val="24"/>
        </w:rPr>
        <w:t xml:space="preserve"> I will offer le</w:t>
      </w:r>
      <w:r w:rsidR="002E3B94">
        <w:rPr>
          <w:rFonts w:ascii="Times New Roman" w:hAnsi="Times New Roman" w:cs="Times New Roman"/>
          <w:sz w:val="24"/>
          <w:szCs w:val="24"/>
        </w:rPr>
        <w:t xml:space="preserve">arning opportunities by prioritizing </w:t>
      </w:r>
      <w:r w:rsidRPr="003855A6">
        <w:rPr>
          <w:rFonts w:ascii="Times New Roman" w:hAnsi="Times New Roman" w:cs="Times New Roman"/>
          <w:sz w:val="24"/>
          <w:szCs w:val="24"/>
        </w:rPr>
        <w:t>open feedback and utilizing reflection as a learning tool. This</w:t>
      </w:r>
      <w:r w:rsidR="002E3B94">
        <w:rPr>
          <w:rFonts w:ascii="Times New Roman" w:hAnsi="Times New Roman" w:cs="Times New Roman"/>
          <w:sz w:val="24"/>
          <w:szCs w:val="24"/>
        </w:rPr>
        <w:t xml:space="preserve"> will enable me to detect gaps</w:t>
      </w:r>
      <w:r w:rsidRPr="003855A6">
        <w:rPr>
          <w:rFonts w:ascii="Times New Roman" w:hAnsi="Times New Roman" w:cs="Times New Roman"/>
          <w:sz w:val="24"/>
          <w:szCs w:val="24"/>
        </w:rPr>
        <w:t xml:space="preserve"> and </w:t>
      </w:r>
      <w:r w:rsidR="002E3B94" w:rsidRPr="003855A6">
        <w:rPr>
          <w:rFonts w:ascii="Times New Roman" w:hAnsi="Times New Roman" w:cs="Times New Roman"/>
          <w:sz w:val="24"/>
          <w:szCs w:val="24"/>
        </w:rPr>
        <w:t>improve</w:t>
      </w:r>
      <w:r w:rsidR="002E3B94">
        <w:rPr>
          <w:rFonts w:ascii="Times New Roman" w:hAnsi="Times New Roman" w:cs="Times New Roman"/>
          <w:sz w:val="24"/>
          <w:szCs w:val="24"/>
        </w:rPr>
        <w:t xml:space="preserve"> </w:t>
      </w:r>
      <w:r w:rsidRPr="003855A6">
        <w:rPr>
          <w:rFonts w:ascii="Times New Roman" w:hAnsi="Times New Roman" w:cs="Times New Roman"/>
          <w:sz w:val="24"/>
          <w:szCs w:val="24"/>
        </w:rPr>
        <w:t>decision-making</w:t>
      </w:r>
      <w:r w:rsidR="002E3B94">
        <w:rPr>
          <w:rFonts w:ascii="Times New Roman" w:hAnsi="Times New Roman" w:cs="Times New Roman"/>
          <w:sz w:val="24"/>
          <w:szCs w:val="24"/>
        </w:rPr>
        <w:t xml:space="preserve"> in real time</w:t>
      </w:r>
      <w:r w:rsidRPr="003855A6">
        <w:rPr>
          <w:rFonts w:ascii="Times New Roman" w:hAnsi="Times New Roman" w:cs="Times New Roman"/>
          <w:sz w:val="24"/>
          <w:szCs w:val="24"/>
        </w:rPr>
        <w:t>.</w:t>
      </w:r>
    </w:p>
    <w:p w14:paraId="07BB97E7" w14:textId="77777777" w:rsidR="00100CA6" w:rsidRDefault="002E3B94" w:rsidP="005155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taking these steps I hope that this will strengthen my abilities for effective operations management while I motivate others and </w:t>
      </w:r>
      <w:r w:rsidR="00204E4C">
        <w:rPr>
          <w:rFonts w:ascii="Times New Roman" w:hAnsi="Times New Roman" w:cs="Times New Roman"/>
          <w:sz w:val="24"/>
          <w:szCs w:val="24"/>
        </w:rPr>
        <w:t xml:space="preserve">play my role in cultivating a culture of service excellence in my future roles in the management. The lessons to take from both the placements include challenges and support go hand in hand and fine balance between the two by the management is crucial for the success of a business. I have a deeper understanding of leadership styles and the roles they can play in real life managements </w:t>
      </w:r>
      <w:r w:rsidR="0051553A">
        <w:rPr>
          <w:rFonts w:ascii="Times New Roman" w:hAnsi="Times New Roman" w:cs="Times New Roman"/>
          <w:sz w:val="24"/>
          <w:szCs w:val="24"/>
        </w:rPr>
        <w:t>of operations in this industry.</w:t>
      </w:r>
    </w:p>
    <w:p w14:paraId="42BF3755" w14:textId="77777777" w:rsidR="0051553A" w:rsidRDefault="0051553A" w:rsidP="0051553A">
      <w:pPr>
        <w:spacing w:line="360" w:lineRule="auto"/>
        <w:jc w:val="both"/>
        <w:rPr>
          <w:rFonts w:ascii="Times New Roman" w:hAnsi="Times New Roman" w:cs="Times New Roman"/>
          <w:sz w:val="24"/>
          <w:szCs w:val="24"/>
        </w:rPr>
      </w:pPr>
    </w:p>
    <w:p w14:paraId="3CBA9D7B" w14:textId="77777777" w:rsidR="0051553A" w:rsidRPr="0051553A" w:rsidRDefault="0051553A" w:rsidP="0051553A">
      <w:pPr>
        <w:spacing w:line="360" w:lineRule="auto"/>
        <w:jc w:val="both"/>
        <w:rPr>
          <w:rFonts w:ascii="Times New Roman" w:hAnsi="Times New Roman" w:cs="Times New Roman"/>
          <w:sz w:val="24"/>
          <w:szCs w:val="24"/>
        </w:rPr>
      </w:pPr>
    </w:p>
    <w:p w14:paraId="5E385D36" w14:textId="77777777" w:rsidR="00750FCF" w:rsidRPr="00885E2F" w:rsidRDefault="00750FCF" w:rsidP="00750FCF">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bookmarkStart w:id="7" w:name="_Toc213751127"/>
      <w:r w:rsidRPr="00885E2F">
        <w:rPr>
          <w:rFonts w:ascii="Times New Roman" w:eastAsia="Times New Roman" w:hAnsi="Times New Roman" w:cs="Times New Roman"/>
          <w:b/>
          <w:bCs/>
          <w:sz w:val="27"/>
          <w:szCs w:val="27"/>
          <w:lang w:val="en-GB" w:eastAsia="en-GB"/>
        </w:rPr>
        <w:lastRenderedPageBreak/>
        <w:t>References</w:t>
      </w:r>
      <w:bookmarkEnd w:id="7"/>
      <w:r w:rsidRPr="00885E2F">
        <w:rPr>
          <w:rFonts w:ascii="Times New Roman" w:eastAsia="Times New Roman" w:hAnsi="Times New Roman" w:cs="Times New Roman"/>
          <w:b/>
          <w:bCs/>
          <w:sz w:val="27"/>
          <w:szCs w:val="27"/>
          <w:lang w:val="en-GB" w:eastAsia="en-GB"/>
        </w:rPr>
        <w:t xml:space="preserve"> </w:t>
      </w:r>
    </w:p>
    <w:p w14:paraId="335CBF2E"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Adair, J. (1973) </w:t>
      </w:r>
      <w:r w:rsidRPr="00885E2F">
        <w:rPr>
          <w:rFonts w:ascii="Times New Roman" w:eastAsia="Times New Roman" w:hAnsi="Times New Roman" w:cs="Times New Roman"/>
          <w:i/>
          <w:iCs/>
          <w:sz w:val="24"/>
          <w:szCs w:val="24"/>
          <w:lang w:val="en-GB" w:eastAsia="en-GB"/>
        </w:rPr>
        <w:t>Action-Centred Leadership.</w:t>
      </w:r>
      <w:r w:rsidRPr="00885E2F">
        <w:rPr>
          <w:rFonts w:ascii="Times New Roman" w:eastAsia="Times New Roman" w:hAnsi="Times New Roman" w:cs="Times New Roman"/>
          <w:sz w:val="24"/>
          <w:szCs w:val="24"/>
          <w:lang w:val="en-GB" w:eastAsia="en-GB"/>
        </w:rPr>
        <w:t xml:space="preserve"> London: McGraw-Hill.</w:t>
      </w:r>
    </w:p>
    <w:p w14:paraId="081F0408"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Armstrong, M. and Taylor, S. (2020) </w:t>
      </w:r>
      <w:r w:rsidRPr="00885E2F">
        <w:rPr>
          <w:rFonts w:ascii="Times New Roman" w:eastAsia="Times New Roman" w:hAnsi="Times New Roman" w:cs="Times New Roman"/>
          <w:i/>
          <w:iCs/>
          <w:sz w:val="24"/>
          <w:szCs w:val="24"/>
          <w:lang w:val="en-GB" w:eastAsia="en-GB"/>
        </w:rPr>
        <w:t>Armstrong’s Handbook of Human Resource Management Practice.</w:t>
      </w:r>
      <w:r w:rsidRPr="00885E2F">
        <w:rPr>
          <w:rFonts w:ascii="Times New Roman" w:eastAsia="Times New Roman" w:hAnsi="Times New Roman" w:cs="Times New Roman"/>
          <w:sz w:val="24"/>
          <w:szCs w:val="24"/>
          <w:lang w:val="en-GB" w:eastAsia="en-GB"/>
        </w:rPr>
        <w:t xml:space="preserve"> 15th edn. London: Kogan Page.</w:t>
      </w:r>
    </w:p>
    <w:p w14:paraId="28EA62DA"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Cherry, K. (2024) </w:t>
      </w:r>
      <w:r w:rsidRPr="00885E2F">
        <w:rPr>
          <w:rFonts w:ascii="Times New Roman" w:eastAsia="Times New Roman" w:hAnsi="Times New Roman" w:cs="Times New Roman"/>
          <w:i/>
          <w:iCs/>
          <w:sz w:val="24"/>
          <w:szCs w:val="24"/>
          <w:lang w:val="en-GB" w:eastAsia="en-GB"/>
        </w:rPr>
        <w:t>Lewin’s Leadership Styles Explained.</w:t>
      </w:r>
      <w:r w:rsidRPr="00885E2F">
        <w:rPr>
          <w:rFonts w:ascii="Times New Roman" w:eastAsia="Times New Roman" w:hAnsi="Times New Roman" w:cs="Times New Roman"/>
          <w:sz w:val="24"/>
          <w:szCs w:val="24"/>
          <w:lang w:val="en-GB" w:eastAsia="en-GB"/>
        </w:rPr>
        <w:t xml:space="preserve"> Available at: </w:t>
      </w:r>
      <w:hyperlink r:id="rId6" w:history="1">
        <w:r w:rsidRPr="00885E2F">
          <w:rPr>
            <w:rFonts w:ascii="Times New Roman" w:eastAsia="Times New Roman" w:hAnsi="Times New Roman" w:cs="Times New Roman"/>
            <w:color w:val="0000FF"/>
            <w:sz w:val="24"/>
            <w:szCs w:val="24"/>
            <w:u w:val="single"/>
            <w:lang w:val="en-GB" w:eastAsia="en-GB"/>
          </w:rPr>
          <w:t>https://www.verywellmind.com/what-is-lewins-leadership-styles-2795314</w:t>
        </w:r>
      </w:hyperlink>
      <w:r>
        <w:rPr>
          <w:rFonts w:ascii="Times New Roman" w:eastAsia="Times New Roman" w:hAnsi="Times New Roman" w:cs="Times New Roman"/>
          <w:sz w:val="24"/>
          <w:szCs w:val="24"/>
          <w:lang w:val="en-GB" w:eastAsia="en-GB"/>
        </w:rPr>
        <w:t xml:space="preserve"> (Accessed: 1</w:t>
      </w:r>
      <w:r w:rsidRPr="00885E2F">
        <w:rPr>
          <w:rFonts w:ascii="Times New Roman" w:eastAsia="Times New Roman" w:hAnsi="Times New Roman" w:cs="Times New Roman"/>
          <w:sz w:val="24"/>
          <w:szCs w:val="24"/>
          <w:lang w:val="en-GB" w:eastAsia="en-GB"/>
        </w:rPr>
        <w:t xml:space="preserve"> November 2025).</w:t>
      </w:r>
    </w:p>
    <w:p w14:paraId="42DF04A9"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Gibbs, G. (1988) </w:t>
      </w:r>
      <w:r w:rsidRPr="00885E2F">
        <w:rPr>
          <w:rFonts w:ascii="Times New Roman" w:eastAsia="Times New Roman" w:hAnsi="Times New Roman" w:cs="Times New Roman"/>
          <w:i/>
          <w:iCs/>
          <w:sz w:val="24"/>
          <w:szCs w:val="24"/>
          <w:lang w:val="en-GB" w:eastAsia="en-GB"/>
        </w:rPr>
        <w:t>Learning by Doing: A Guide to Teaching and Learning Methods.</w:t>
      </w:r>
      <w:r w:rsidRPr="00885E2F">
        <w:rPr>
          <w:rFonts w:ascii="Times New Roman" w:eastAsia="Times New Roman" w:hAnsi="Times New Roman" w:cs="Times New Roman"/>
          <w:sz w:val="24"/>
          <w:szCs w:val="24"/>
          <w:lang w:val="en-GB" w:eastAsia="en-GB"/>
        </w:rPr>
        <w:t xml:space="preserve"> Oxford: Oxford Polytechnic.</w:t>
      </w:r>
    </w:p>
    <w:p w14:paraId="00C29B78"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Huczynski, A. and Buchanan, D. (2019) </w:t>
      </w:r>
      <w:r w:rsidRPr="00885E2F">
        <w:rPr>
          <w:rFonts w:ascii="Times New Roman" w:eastAsia="Times New Roman" w:hAnsi="Times New Roman" w:cs="Times New Roman"/>
          <w:i/>
          <w:iCs/>
          <w:sz w:val="24"/>
          <w:szCs w:val="24"/>
          <w:lang w:val="en-GB" w:eastAsia="en-GB"/>
        </w:rPr>
        <w:t>Organisational Behaviour.</w:t>
      </w:r>
      <w:r w:rsidRPr="00885E2F">
        <w:rPr>
          <w:rFonts w:ascii="Times New Roman" w:eastAsia="Times New Roman" w:hAnsi="Times New Roman" w:cs="Times New Roman"/>
          <w:sz w:val="24"/>
          <w:szCs w:val="24"/>
          <w:lang w:val="en-GB" w:eastAsia="en-GB"/>
        </w:rPr>
        <w:t xml:space="preserve"> 10th edn. Harlow: Pearson Education.</w:t>
      </w:r>
    </w:p>
    <w:p w14:paraId="44D2F66D"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Parasuraman, A., Zeithaml, V.A. and Berry, L.L. (1985) ‘A Conceptual Model of Service Quality and Its Implications for Future Research.’ </w:t>
      </w:r>
      <w:r w:rsidRPr="00885E2F">
        <w:rPr>
          <w:rFonts w:ascii="Times New Roman" w:eastAsia="Times New Roman" w:hAnsi="Times New Roman" w:cs="Times New Roman"/>
          <w:i/>
          <w:iCs/>
          <w:sz w:val="24"/>
          <w:szCs w:val="24"/>
          <w:lang w:val="en-GB" w:eastAsia="en-GB"/>
        </w:rPr>
        <w:t>Journal of Marketing,</w:t>
      </w:r>
      <w:r w:rsidRPr="00885E2F">
        <w:rPr>
          <w:rFonts w:ascii="Times New Roman" w:eastAsia="Times New Roman" w:hAnsi="Times New Roman" w:cs="Times New Roman"/>
          <w:sz w:val="24"/>
          <w:szCs w:val="24"/>
          <w:lang w:val="en-GB" w:eastAsia="en-GB"/>
        </w:rPr>
        <w:t xml:space="preserve"> 49(4), pp. 41–50. Available at: </w:t>
      </w:r>
      <w:hyperlink r:id="rId7" w:history="1">
        <w:r w:rsidRPr="00885E2F">
          <w:rPr>
            <w:rFonts w:ascii="Times New Roman" w:eastAsia="Times New Roman" w:hAnsi="Times New Roman" w:cs="Times New Roman"/>
            <w:color w:val="0000FF"/>
            <w:sz w:val="24"/>
            <w:szCs w:val="24"/>
            <w:u w:val="single"/>
            <w:lang w:val="en-GB" w:eastAsia="en-GB"/>
          </w:rPr>
          <w:t>https://www.jstor.org/stable/1251430</w:t>
        </w:r>
      </w:hyperlink>
      <w:r>
        <w:rPr>
          <w:rFonts w:ascii="Times New Roman" w:eastAsia="Times New Roman" w:hAnsi="Times New Roman" w:cs="Times New Roman"/>
          <w:sz w:val="24"/>
          <w:szCs w:val="24"/>
          <w:lang w:val="en-GB" w:eastAsia="en-GB"/>
        </w:rPr>
        <w:t xml:space="preserve"> (Accessed: 25 October</w:t>
      </w:r>
      <w:r w:rsidRPr="00885E2F">
        <w:rPr>
          <w:rFonts w:ascii="Times New Roman" w:eastAsia="Times New Roman" w:hAnsi="Times New Roman" w:cs="Times New Roman"/>
          <w:sz w:val="24"/>
          <w:szCs w:val="24"/>
          <w:lang w:val="en-GB" w:eastAsia="en-GB"/>
        </w:rPr>
        <w:t xml:space="preserve"> 2025).</w:t>
      </w:r>
    </w:p>
    <w:p w14:paraId="6C449767"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Schein, E.H. (2017) ‘Organizational Culture and Leadership Revisited.’ </w:t>
      </w:r>
      <w:r w:rsidRPr="00885E2F">
        <w:rPr>
          <w:rFonts w:ascii="Times New Roman" w:eastAsia="Times New Roman" w:hAnsi="Times New Roman" w:cs="Times New Roman"/>
          <w:i/>
          <w:iCs/>
          <w:sz w:val="24"/>
          <w:szCs w:val="24"/>
          <w:lang w:val="en-GB" w:eastAsia="en-GB"/>
        </w:rPr>
        <w:t>Journal of Organizational Behavior,</w:t>
      </w:r>
      <w:r w:rsidRPr="00885E2F">
        <w:rPr>
          <w:rFonts w:ascii="Times New Roman" w:eastAsia="Times New Roman" w:hAnsi="Times New Roman" w:cs="Times New Roman"/>
          <w:sz w:val="24"/>
          <w:szCs w:val="24"/>
          <w:lang w:val="en-GB" w:eastAsia="en-GB"/>
        </w:rPr>
        <w:t xml:space="preserve"> 38(9), pp. 1295–1309. Available at: </w:t>
      </w:r>
      <w:hyperlink r:id="rId8" w:history="1">
        <w:r w:rsidRPr="00885E2F">
          <w:rPr>
            <w:rFonts w:ascii="Times New Roman" w:eastAsia="Times New Roman" w:hAnsi="Times New Roman" w:cs="Times New Roman"/>
            <w:color w:val="0000FF"/>
            <w:sz w:val="24"/>
            <w:szCs w:val="24"/>
            <w:u w:val="single"/>
            <w:lang w:val="en-GB" w:eastAsia="en-GB"/>
          </w:rPr>
          <w:t>https://doi.org/10.1002/job.2183</w:t>
        </w:r>
      </w:hyperlink>
      <w:r w:rsidRPr="00885E2F">
        <w:rPr>
          <w:rFonts w:ascii="Times New Roman" w:eastAsia="Times New Roman" w:hAnsi="Times New Roman" w:cs="Times New Roman"/>
          <w:sz w:val="24"/>
          <w:szCs w:val="24"/>
          <w:lang w:val="en-GB" w:eastAsia="en-GB"/>
        </w:rPr>
        <w:t>.</w:t>
      </w:r>
    </w:p>
    <w:p w14:paraId="1E712DA0"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Teoh, B.E.W., Ong, S.F., Lim, Y.X. and Lee, T.H. (2022) ‘The effects of transformational leadership dimensions on employee performance in the hospitality industry.’ </w:t>
      </w:r>
      <w:r w:rsidRPr="00885E2F">
        <w:rPr>
          <w:rFonts w:ascii="Times New Roman" w:eastAsia="Times New Roman" w:hAnsi="Times New Roman" w:cs="Times New Roman"/>
          <w:i/>
          <w:iCs/>
          <w:sz w:val="24"/>
          <w:szCs w:val="24"/>
          <w:lang w:val="en-GB" w:eastAsia="en-GB"/>
        </w:rPr>
        <w:t>Frontiers in Psychology,</w:t>
      </w:r>
      <w:r w:rsidRPr="00885E2F">
        <w:rPr>
          <w:rFonts w:ascii="Times New Roman" w:eastAsia="Times New Roman" w:hAnsi="Times New Roman" w:cs="Times New Roman"/>
          <w:sz w:val="24"/>
          <w:szCs w:val="24"/>
          <w:lang w:val="en-GB" w:eastAsia="en-GB"/>
        </w:rPr>
        <w:t xml:space="preserve"> 13, 913773. Available at: </w:t>
      </w:r>
      <w:hyperlink r:id="rId9" w:history="1">
        <w:r w:rsidRPr="00885E2F">
          <w:rPr>
            <w:rFonts w:ascii="Times New Roman" w:eastAsia="Times New Roman" w:hAnsi="Times New Roman" w:cs="Times New Roman"/>
            <w:color w:val="0000FF"/>
            <w:sz w:val="24"/>
            <w:szCs w:val="24"/>
            <w:u w:val="single"/>
            <w:lang w:val="en-GB" w:eastAsia="en-GB"/>
          </w:rPr>
          <w:t>https://www.frontiersin.org/articles/10.3389/fpsyg.2022.913773/full</w:t>
        </w:r>
      </w:hyperlink>
      <w:r w:rsidRPr="00885E2F">
        <w:rPr>
          <w:rFonts w:ascii="Times New Roman" w:eastAsia="Times New Roman" w:hAnsi="Times New Roman" w:cs="Times New Roman"/>
          <w:sz w:val="24"/>
          <w:szCs w:val="24"/>
          <w:lang w:val="en-GB" w:eastAsia="en-GB"/>
        </w:rPr>
        <w:t xml:space="preserve"> (Accessed: 2</w:t>
      </w:r>
      <w:r>
        <w:rPr>
          <w:rFonts w:ascii="Times New Roman" w:eastAsia="Times New Roman" w:hAnsi="Times New Roman" w:cs="Times New Roman"/>
          <w:sz w:val="24"/>
          <w:szCs w:val="24"/>
          <w:lang w:val="en-GB" w:eastAsia="en-GB"/>
        </w:rPr>
        <w:t>2 October</w:t>
      </w:r>
      <w:r w:rsidRPr="00885E2F">
        <w:rPr>
          <w:rFonts w:ascii="Times New Roman" w:eastAsia="Times New Roman" w:hAnsi="Times New Roman" w:cs="Times New Roman"/>
          <w:sz w:val="24"/>
          <w:szCs w:val="24"/>
          <w:lang w:val="en-GB" w:eastAsia="en-GB"/>
        </w:rPr>
        <w:t xml:space="preserve"> 2025).</w:t>
      </w:r>
    </w:p>
    <w:p w14:paraId="76F0197B" w14:textId="77777777" w:rsidR="00750FCF" w:rsidRPr="00885E2F" w:rsidRDefault="00750FCF" w:rsidP="00750FCF">
      <w:pPr>
        <w:spacing w:before="100" w:beforeAutospacing="1" w:after="100" w:afterAutospacing="1" w:line="240" w:lineRule="auto"/>
        <w:rPr>
          <w:rFonts w:ascii="Times New Roman" w:eastAsia="Times New Roman" w:hAnsi="Times New Roman" w:cs="Times New Roman"/>
          <w:sz w:val="24"/>
          <w:szCs w:val="24"/>
          <w:lang w:val="en-GB" w:eastAsia="en-GB"/>
        </w:rPr>
      </w:pPr>
      <w:r w:rsidRPr="00885E2F">
        <w:rPr>
          <w:rFonts w:ascii="Times New Roman" w:eastAsia="Times New Roman" w:hAnsi="Times New Roman" w:cs="Times New Roman"/>
          <w:sz w:val="24"/>
          <w:szCs w:val="24"/>
          <w:lang w:val="en-GB" w:eastAsia="en-GB"/>
        </w:rPr>
        <w:t xml:space="preserve">Tuckman, B. (1965) ‘Developmental Sequence in Small Groups.’ </w:t>
      </w:r>
      <w:r w:rsidRPr="00885E2F">
        <w:rPr>
          <w:rFonts w:ascii="Times New Roman" w:eastAsia="Times New Roman" w:hAnsi="Times New Roman" w:cs="Times New Roman"/>
          <w:i/>
          <w:iCs/>
          <w:sz w:val="24"/>
          <w:szCs w:val="24"/>
          <w:lang w:val="en-GB" w:eastAsia="en-GB"/>
        </w:rPr>
        <w:t>Psychological Bulletin,</w:t>
      </w:r>
      <w:r w:rsidRPr="00885E2F">
        <w:rPr>
          <w:rFonts w:ascii="Times New Roman" w:eastAsia="Times New Roman" w:hAnsi="Times New Roman" w:cs="Times New Roman"/>
          <w:sz w:val="24"/>
          <w:szCs w:val="24"/>
          <w:lang w:val="en-GB" w:eastAsia="en-GB"/>
        </w:rPr>
        <w:t xml:space="preserve"> 63(6), pp. 384–399.</w:t>
      </w:r>
    </w:p>
    <w:p w14:paraId="740E7306" w14:textId="77777777" w:rsidR="00941C34" w:rsidRPr="003855A6" w:rsidRDefault="00941C34" w:rsidP="00750FCF">
      <w:pPr>
        <w:pStyle w:val="Heading1"/>
        <w:rPr>
          <w:rFonts w:cs="Times New Roman"/>
          <w:b w:val="0"/>
          <w:bCs/>
          <w:szCs w:val="24"/>
        </w:rPr>
      </w:pPr>
      <w:r w:rsidRPr="003855A6">
        <w:rPr>
          <w:rFonts w:cs="Times New Roman"/>
          <w:bCs/>
          <w:szCs w:val="24"/>
        </w:rPr>
        <w:br w:type="page"/>
      </w:r>
    </w:p>
    <w:p w14:paraId="695FAA62" w14:textId="77777777" w:rsidR="00215F53" w:rsidRPr="003855A6" w:rsidRDefault="00215F53" w:rsidP="003855A6">
      <w:pPr>
        <w:pStyle w:val="Heading1"/>
        <w:spacing w:line="360" w:lineRule="auto"/>
        <w:jc w:val="both"/>
        <w:rPr>
          <w:rStyle w:val="Strong"/>
          <w:rFonts w:cs="Times New Roman"/>
          <w:b/>
          <w:szCs w:val="24"/>
        </w:rPr>
      </w:pPr>
      <w:bookmarkStart w:id="8" w:name="_Toc213751128"/>
      <w:r w:rsidRPr="009B4C67">
        <w:rPr>
          <w:rStyle w:val="Strong"/>
          <w:rFonts w:cs="Times New Roman"/>
          <w:b/>
          <w:szCs w:val="24"/>
          <w:highlight w:val="yellow"/>
        </w:rPr>
        <w:lastRenderedPageBreak/>
        <w:t>Appendix: Learning Objectives.</w:t>
      </w:r>
      <w:bookmarkEnd w:id="8"/>
    </w:p>
    <w:p w14:paraId="16185F86" w14:textId="77777777" w:rsidR="00215F53" w:rsidRPr="003855A6" w:rsidRDefault="00215F53" w:rsidP="003855A6">
      <w:pPr>
        <w:spacing w:line="360" w:lineRule="auto"/>
        <w:jc w:val="both"/>
        <w:rPr>
          <w:rStyle w:val="Strong"/>
          <w:rFonts w:ascii="Times New Roman" w:hAnsi="Times New Roman" w:cs="Times New Roman"/>
          <w:sz w:val="24"/>
          <w:szCs w:val="24"/>
        </w:rPr>
      </w:pPr>
      <w:r w:rsidRPr="003855A6">
        <w:rPr>
          <w:rStyle w:val="Strong"/>
          <w:rFonts w:ascii="Times New Roman" w:hAnsi="Times New Roman" w:cs="Times New Roman"/>
          <w:sz w:val="24"/>
          <w:szCs w:val="24"/>
        </w:rPr>
        <w:t>Comparison and comments on the experiences between Level-4 and Level-6 placements:</w:t>
      </w:r>
    </w:p>
    <w:p w14:paraId="40155D10" w14:textId="77777777" w:rsidR="00692B78" w:rsidRPr="003855A6"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b w:val="0"/>
          <w:sz w:val="24"/>
          <w:szCs w:val="24"/>
        </w:rPr>
        <w:t>The primary objective of this reflection was to know how my professional skills have evolved during the Level-4 and Level-6 placements. In Level-4, I was more compliant with instructions and I was not confident to deal with operational challenges like overbooking, communication failures, and guest complaints. At Level-6, I was more proactive and started to analyse such situations with references to the theories that I had studied. I got to know that management</w:t>
      </w:r>
      <w:r w:rsidR="009B4C67">
        <w:rPr>
          <w:rStyle w:val="Strong"/>
          <w:rFonts w:ascii="Times New Roman" w:hAnsi="Times New Roman" w:cs="Times New Roman"/>
          <w:b w:val="0"/>
          <w:sz w:val="24"/>
          <w:szCs w:val="24"/>
        </w:rPr>
        <w:t xml:space="preserve"> is not about problem solving </w:t>
      </w:r>
      <w:r w:rsidRPr="003855A6">
        <w:rPr>
          <w:rStyle w:val="Strong"/>
          <w:rFonts w:ascii="Times New Roman" w:hAnsi="Times New Roman" w:cs="Times New Roman"/>
          <w:b w:val="0"/>
          <w:sz w:val="24"/>
          <w:szCs w:val="24"/>
        </w:rPr>
        <w:t xml:space="preserve"> but </w:t>
      </w:r>
      <w:r w:rsidR="009B4C67">
        <w:rPr>
          <w:rStyle w:val="Strong"/>
          <w:rFonts w:ascii="Times New Roman" w:hAnsi="Times New Roman" w:cs="Times New Roman"/>
          <w:b w:val="0"/>
          <w:sz w:val="24"/>
          <w:szCs w:val="24"/>
        </w:rPr>
        <w:t xml:space="preserve">also a problem preventing mechanism involving </w:t>
      </w:r>
      <w:r w:rsidRPr="003855A6">
        <w:rPr>
          <w:rStyle w:val="Strong"/>
          <w:rFonts w:ascii="Times New Roman" w:hAnsi="Times New Roman" w:cs="Times New Roman"/>
          <w:b w:val="0"/>
          <w:sz w:val="24"/>
          <w:szCs w:val="24"/>
        </w:rPr>
        <w:t>planning and leading</w:t>
      </w:r>
      <w:r w:rsidR="009B4C67">
        <w:rPr>
          <w:rStyle w:val="Strong"/>
          <w:rFonts w:ascii="Times New Roman" w:hAnsi="Times New Roman" w:cs="Times New Roman"/>
          <w:b w:val="0"/>
          <w:sz w:val="24"/>
          <w:szCs w:val="24"/>
        </w:rPr>
        <w:t xml:space="preserve"> from the front</w:t>
      </w:r>
      <w:r w:rsidRPr="003855A6">
        <w:rPr>
          <w:rStyle w:val="Strong"/>
          <w:rFonts w:ascii="Times New Roman" w:hAnsi="Times New Roman" w:cs="Times New Roman"/>
          <w:b w:val="0"/>
          <w:sz w:val="24"/>
          <w:szCs w:val="24"/>
        </w:rPr>
        <w:t xml:space="preserve">. This development has </w:t>
      </w:r>
      <w:r w:rsidR="009B4C67" w:rsidRPr="003855A6">
        <w:rPr>
          <w:rStyle w:val="Strong"/>
          <w:rFonts w:ascii="Times New Roman" w:hAnsi="Times New Roman" w:cs="Times New Roman"/>
          <w:b w:val="0"/>
          <w:sz w:val="24"/>
          <w:szCs w:val="24"/>
        </w:rPr>
        <w:t>boosted</w:t>
      </w:r>
      <w:r w:rsidRPr="003855A6">
        <w:rPr>
          <w:rStyle w:val="Strong"/>
          <w:rFonts w:ascii="Times New Roman" w:hAnsi="Times New Roman" w:cs="Times New Roman"/>
          <w:b w:val="0"/>
          <w:sz w:val="24"/>
          <w:szCs w:val="24"/>
        </w:rPr>
        <w:t xml:space="preserve"> my self-confidence in dealing with people and processes.</w:t>
      </w:r>
    </w:p>
    <w:p w14:paraId="0EA0104C" w14:textId="77777777" w:rsidR="00215F53" w:rsidRPr="003855A6" w:rsidRDefault="00215F53" w:rsidP="003855A6">
      <w:pPr>
        <w:spacing w:line="360" w:lineRule="auto"/>
        <w:jc w:val="both"/>
        <w:rPr>
          <w:rStyle w:val="Strong"/>
          <w:rFonts w:ascii="Times New Roman" w:hAnsi="Times New Roman" w:cs="Times New Roman"/>
          <w:sz w:val="24"/>
          <w:szCs w:val="24"/>
        </w:rPr>
      </w:pPr>
      <w:r w:rsidRPr="003855A6">
        <w:rPr>
          <w:rStyle w:val="Strong"/>
          <w:rFonts w:ascii="Times New Roman" w:hAnsi="Times New Roman" w:cs="Times New Roman"/>
          <w:sz w:val="24"/>
          <w:szCs w:val="24"/>
        </w:rPr>
        <w:t>To</w:t>
      </w:r>
      <w:r w:rsidR="009B4C67">
        <w:rPr>
          <w:rStyle w:val="Strong"/>
          <w:rFonts w:ascii="Times New Roman" w:hAnsi="Times New Roman" w:cs="Times New Roman"/>
          <w:sz w:val="24"/>
          <w:szCs w:val="24"/>
        </w:rPr>
        <w:t xml:space="preserve"> apply theories into practice at</w:t>
      </w:r>
      <w:r w:rsidRPr="003855A6">
        <w:rPr>
          <w:rStyle w:val="Strong"/>
          <w:rFonts w:ascii="Times New Roman" w:hAnsi="Times New Roman" w:cs="Times New Roman"/>
          <w:sz w:val="24"/>
          <w:szCs w:val="24"/>
        </w:rPr>
        <w:t xml:space="preserve"> the workplace.</w:t>
      </w:r>
    </w:p>
    <w:p w14:paraId="2D9DF326" w14:textId="77777777" w:rsidR="00215F53" w:rsidRPr="003855A6"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b w:val="0"/>
          <w:sz w:val="24"/>
          <w:szCs w:val="24"/>
        </w:rPr>
        <w:t xml:space="preserve">I tried to transfer the classroom knowledge into real life issues in the hotel setting. The application of the Gibbs Reflective Cycle (1988) offered me a chance to ponder over my responses and learning process </w:t>
      </w:r>
      <w:sdt>
        <w:sdtPr>
          <w:rPr>
            <w:rStyle w:val="Strong"/>
            <w:rFonts w:ascii="Times New Roman" w:hAnsi="Times New Roman" w:cs="Times New Roman"/>
            <w:b w:val="0"/>
            <w:sz w:val="24"/>
            <w:szCs w:val="24"/>
          </w:rPr>
          <w:id w:val="449210416"/>
          <w:citation/>
        </w:sdtPr>
        <w:sdtContent>
          <w:r w:rsidR="00A2460C" w:rsidRPr="003855A6">
            <w:rPr>
              <w:rStyle w:val="Strong"/>
              <w:rFonts w:ascii="Times New Roman" w:hAnsi="Times New Roman" w:cs="Times New Roman"/>
              <w:b w:val="0"/>
              <w:sz w:val="24"/>
              <w:szCs w:val="24"/>
            </w:rPr>
            <w:fldChar w:fldCharType="begin"/>
          </w:r>
          <w:r w:rsidR="00A2460C" w:rsidRPr="003855A6">
            <w:rPr>
              <w:rStyle w:val="Strong"/>
              <w:rFonts w:ascii="Times New Roman" w:hAnsi="Times New Roman" w:cs="Times New Roman"/>
              <w:b w:val="0"/>
              <w:sz w:val="24"/>
              <w:szCs w:val="24"/>
            </w:rPr>
            <w:instrText xml:space="preserve"> CITATION Gib88 \l 1033 </w:instrText>
          </w:r>
          <w:r w:rsidR="00A2460C" w:rsidRPr="003855A6">
            <w:rPr>
              <w:rStyle w:val="Strong"/>
              <w:rFonts w:ascii="Times New Roman" w:hAnsi="Times New Roman" w:cs="Times New Roman"/>
              <w:b w:val="0"/>
              <w:sz w:val="24"/>
              <w:szCs w:val="24"/>
            </w:rPr>
            <w:fldChar w:fldCharType="separate"/>
          </w:r>
          <w:r w:rsidR="00A2460C" w:rsidRPr="003855A6">
            <w:rPr>
              <w:rFonts w:ascii="Times New Roman" w:hAnsi="Times New Roman" w:cs="Times New Roman"/>
              <w:noProof/>
              <w:sz w:val="24"/>
              <w:szCs w:val="24"/>
            </w:rPr>
            <w:t>(Gibbs, 1988)</w:t>
          </w:r>
          <w:r w:rsidR="00A2460C" w:rsidRPr="003855A6">
            <w:rPr>
              <w:rStyle w:val="Strong"/>
              <w:rFonts w:ascii="Times New Roman" w:hAnsi="Times New Roman" w:cs="Times New Roman"/>
              <w:b w:val="0"/>
              <w:sz w:val="24"/>
              <w:szCs w:val="24"/>
            </w:rPr>
            <w:fldChar w:fldCharType="end"/>
          </w:r>
        </w:sdtContent>
      </w:sdt>
      <w:r w:rsidRPr="003855A6">
        <w:rPr>
          <w:rStyle w:val="Strong"/>
          <w:rFonts w:ascii="Times New Roman" w:hAnsi="Times New Roman" w:cs="Times New Roman"/>
          <w:b w:val="0"/>
          <w:sz w:val="24"/>
          <w:szCs w:val="24"/>
        </w:rPr>
        <w:t>. Adair, Herzberg, and Schein models like the Action-Centred Leadership (1973), Motivation-Hygiene Theory (1959), and Organisational Culture Model (2017) offered particular guidelines to learn the leadership, motiv</w:t>
      </w:r>
      <w:r w:rsidR="009B4C67">
        <w:rPr>
          <w:rStyle w:val="Strong"/>
          <w:rFonts w:ascii="Times New Roman" w:hAnsi="Times New Roman" w:cs="Times New Roman"/>
          <w:b w:val="0"/>
          <w:sz w:val="24"/>
          <w:szCs w:val="24"/>
        </w:rPr>
        <w:t>ation, and culture in the real life</w:t>
      </w:r>
      <w:r w:rsidRPr="003855A6">
        <w:rPr>
          <w:rStyle w:val="Strong"/>
          <w:rFonts w:ascii="Times New Roman" w:hAnsi="Times New Roman" w:cs="Times New Roman"/>
          <w:b w:val="0"/>
          <w:sz w:val="24"/>
          <w:szCs w:val="24"/>
        </w:rPr>
        <w:t xml:space="preserve"> situation. I was able to make theory-driven decisions in the workpl</w:t>
      </w:r>
      <w:r w:rsidR="009B4C67">
        <w:rPr>
          <w:rStyle w:val="Strong"/>
          <w:rFonts w:ascii="Times New Roman" w:hAnsi="Times New Roman" w:cs="Times New Roman"/>
          <w:b w:val="0"/>
          <w:sz w:val="24"/>
          <w:szCs w:val="24"/>
        </w:rPr>
        <w:t xml:space="preserve">ace more effectively as this application </w:t>
      </w:r>
      <w:r w:rsidRPr="003855A6">
        <w:rPr>
          <w:rStyle w:val="Strong"/>
          <w:rFonts w:ascii="Times New Roman" w:hAnsi="Times New Roman" w:cs="Times New Roman"/>
          <w:b w:val="0"/>
          <w:sz w:val="24"/>
          <w:szCs w:val="24"/>
        </w:rPr>
        <w:t>allowed me to understand the reasons behind the success of certain strategies and the failure of others.</w:t>
      </w:r>
    </w:p>
    <w:p w14:paraId="1F85D3D8" w14:textId="77777777" w:rsidR="00215F53" w:rsidRPr="003855A6" w:rsidRDefault="00215F53" w:rsidP="003855A6">
      <w:pPr>
        <w:spacing w:line="360" w:lineRule="auto"/>
        <w:jc w:val="both"/>
        <w:rPr>
          <w:rStyle w:val="Strong"/>
          <w:rFonts w:ascii="Times New Roman" w:hAnsi="Times New Roman" w:cs="Times New Roman"/>
          <w:sz w:val="24"/>
          <w:szCs w:val="24"/>
        </w:rPr>
      </w:pPr>
      <w:r w:rsidRPr="003855A6">
        <w:rPr>
          <w:rStyle w:val="Strong"/>
          <w:rFonts w:ascii="Times New Roman" w:hAnsi="Times New Roman" w:cs="Times New Roman"/>
          <w:sz w:val="24"/>
          <w:szCs w:val="24"/>
        </w:rPr>
        <w:t>To improve leadership and communication competencies.</w:t>
      </w:r>
    </w:p>
    <w:p w14:paraId="6C1CD38B" w14:textId="77777777" w:rsidR="00126458"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b w:val="0"/>
          <w:sz w:val="24"/>
          <w:szCs w:val="24"/>
        </w:rPr>
        <w:t>The other goal was to enhance my leadership and people skills. The observation of both transactional and transformational leaders helped me realize that there should be a balance between direction and empathy. In Level-6, I was able to communicate more clearly and provide feedback to colleagues where necessary. This practice improved my trust and teamwork building skills. I also realised the importance of emotional intelligence and activ</w:t>
      </w:r>
      <w:r w:rsidR="00126458">
        <w:rPr>
          <w:rStyle w:val="Strong"/>
          <w:rFonts w:ascii="Times New Roman" w:hAnsi="Times New Roman" w:cs="Times New Roman"/>
          <w:b w:val="0"/>
          <w:sz w:val="24"/>
          <w:szCs w:val="24"/>
        </w:rPr>
        <w:t xml:space="preserve">e listening as the two tools for </w:t>
      </w:r>
      <w:r w:rsidRPr="003855A6">
        <w:rPr>
          <w:rStyle w:val="Strong"/>
          <w:rFonts w:ascii="Times New Roman" w:hAnsi="Times New Roman" w:cs="Times New Roman"/>
          <w:b w:val="0"/>
          <w:sz w:val="24"/>
          <w:szCs w:val="24"/>
        </w:rPr>
        <w:t>quality management.</w:t>
      </w:r>
    </w:p>
    <w:p w14:paraId="28EC5FAD" w14:textId="77777777" w:rsidR="00126458" w:rsidRDefault="00126458" w:rsidP="003855A6">
      <w:pPr>
        <w:spacing w:line="360" w:lineRule="auto"/>
        <w:jc w:val="both"/>
        <w:rPr>
          <w:rStyle w:val="Strong"/>
          <w:rFonts w:ascii="Times New Roman" w:hAnsi="Times New Roman" w:cs="Times New Roman"/>
          <w:b w:val="0"/>
          <w:sz w:val="24"/>
          <w:szCs w:val="24"/>
        </w:rPr>
      </w:pPr>
    </w:p>
    <w:p w14:paraId="0F1F4425" w14:textId="77777777" w:rsidR="00126458" w:rsidRDefault="00126458" w:rsidP="003855A6">
      <w:pPr>
        <w:spacing w:line="360" w:lineRule="auto"/>
        <w:jc w:val="both"/>
        <w:rPr>
          <w:rStyle w:val="Strong"/>
          <w:rFonts w:ascii="Times New Roman" w:hAnsi="Times New Roman" w:cs="Times New Roman"/>
          <w:b w:val="0"/>
          <w:sz w:val="24"/>
          <w:szCs w:val="24"/>
        </w:rPr>
      </w:pPr>
    </w:p>
    <w:p w14:paraId="3D86002E" w14:textId="77777777" w:rsidR="00215F53" w:rsidRPr="00126458"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sz w:val="24"/>
          <w:szCs w:val="24"/>
        </w:rPr>
        <w:lastRenderedPageBreak/>
        <w:t>To create a proactive action plan of the perpetual enhancement.</w:t>
      </w:r>
    </w:p>
    <w:p w14:paraId="58C1BC27" w14:textId="77777777" w:rsidR="00215F53" w:rsidRPr="003855A6"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b w:val="0"/>
          <w:sz w:val="24"/>
          <w:szCs w:val="24"/>
        </w:rPr>
        <w:t>It was my reflection that promp</w:t>
      </w:r>
      <w:r w:rsidR="00126458">
        <w:rPr>
          <w:rStyle w:val="Strong"/>
          <w:rFonts w:ascii="Times New Roman" w:hAnsi="Times New Roman" w:cs="Times New Roman"/>
          <w:b w:val="0"/>
          <w:sz w:val="24"/>
          <w:szCs w:val="24"/>
        </w:rPr>
        <w:t>ted me leading to</w:t>
      </w:r>
      <w:r w:rsidRPr="003855A6">
        <w:rPr>
          <w:rStyle w:val="Strong"/>
          <w:rFonts w:ascii="Times New Roman" w:hAnsi="Times New Roman" w:cs="Times New Roman"/>
          <w:b w:val="0"/>
          <w:sz w:val="24"/>
          <w:szCs w:val="24"/>
        </w:rPr>
        <w:t xml:space="preserve"> co</w:t>
      </w:r>
      <w:r w:rsidR="00126458">
        <w:rPr>
          <w:rStyle w:val="Strong"/>
          <w:rFonts w:ascii="Times New Roman" w:hAnsi="Times New Roman" w:cs="Times New Roman"/>
          <w:b w:val="0"/>
          <w:sz w:val="24"/>
          <w:szCs w:val="24"/>
        </w:rPr>
        <w:t xml:space="preserve">nstant improvement. I will </w:t>
      </w:r>
      <w:r w:rsidRPr="003855A6">
        <w:rPr>
          <w:rStyle w:val="Strong"/>
          <w:rFonts w:ascii="Times New Roman" w:hAnsi="Times New Roman" w:cs="Times New Roman"/>
          <w:b w:val="0"/>
          <w:sz w:val="24"/>
          <w:szCs w:val="24"/>
        </w:rPr>
        <w:t>undertake extra professional training in the area of leadership and hotel operations management. I will also aim at getting mentoring services of the experienced managers to enhance my dec</w:t>
      </w:r>
      <w:r w:rsidR="00126458">
        <w:rPr>
          <w:rStyle w:val="Strong"/>
          <w:rFonts w:ascii="Times New Roman" w:hAnsi="Times New Roman" w:cs="Times New Roman"/>
          <w:b w:val="0"/>
          <w:sz w:val="24"/>
          <w:szCs w:val="24"/>
        </w:rPr>
        <w:t xml:space="preserve">ision making skills. Such actions </w:t>
      </w:r>
      <w:r w:rsidRPr="003855A6">
        <w:rPr>
          <w:rStyle w:val="Strong"/>
          <w:rFonts w:ascii="Times New Roman" w:hAnsi="Times New Roman" w:cs="Times New Roman"/>
          <w:b w:val="0"/>
          <w:sz w:val="24"/>
          <w:szCs w:val="24"/>
        </w:rPr>
        <w:t>will as</w:t>
      </w:r>
      <w:r w:rsidR="00126458">
        <w:rPr>
          <w:rStyle w:val="Strong"/>
          <w:rFonts w:ascii="Times New Roman" w:hAnsi="Times New Roman" w:cs="Times New Roman"/>
          <w:b w:val="0"/>
          <w:sz w:val="24"/>
          <w:szCs w:val="24"/>
        </w:rPr>
        <w:t>sist me in the future to progress</w:t>
      </w:r>
      <w:r w:rsidRPr="003855A6">
        <w:rPr>
          <w:rStyle w:val="Strong"/>
          <w:rFonts w:ascii="Times New Roman" w:hAnsi="Times New Roman" w:cs="Times New Roman"/>
          <w:b w:val="0"/>
          <w:sz w:val="24"/>
          <w:szCs w:val="24"/>
        </w:rPr>
        <w:t xml:space="preserve"> to the s</w:t>
      </w:r>
      <w:r w:rsidR="00126458">
        <w:rPr>
          <w:rStyle w:val="Strong"/>
          <w:rFonts w:ascii="Times New Roman" w:hAnsi="Times New Roman" w:cs="Times New Roman"/>
          <w:b w:val="0"/>
          <w:sz w:val="24"/>
          <w:szCs w:val="24"/>
        </w:rPr>
        <w:t>upervisory and management roles maintaining high service standards and team</w:t>
      </w:r>
      <w:r w:rsidRPr="003855A6">
        <w:rPr>
          <w:rStyle w:val="Strong"/>
          <w:rFonts w:ascii="Times New Roman" w:hAnsi="Times New Roman" w:cs="Times New Roman"/>
          <w:b w:val="0"/>
          <w:sz w:val="24"/>
          <w:szCs w:val="24"/>
        </w:rPr>
        <w:t xml:space="preserve"> morale.</w:t>
      </w:r>
    </w:p>
    <w:p w14:paraId="1B5BFD09" w14:textId="77777777" w:rsidR="00215F53" w:rsidRPr="003855A6" w:rsidRDefault="00215F53" w:rsidP="003855A6">
      <w:pPr>
        <w:spacing w:line="360" w:lineRule="auto"/>
        <w:jc w:val="both"/>
        <w:rPr>
          <w:rStyle w:val="Strong"/>
          <w:rFonts w:ascii="Times New Roman" w:hAnsi="Times New Roman" w:cs="Times New Roman"/>
          <w:sz w:val="24"/>
          <w:szCs w:val="24"/>
        </w:rPr>
      </w:pPr>
      <w:r w:rsidRPr="003855A6">
        <w:rPr>
          <w:rStyle w:val="Strong"/>
          <w:rFonts w:ascii="Times New Roman" w:hAnsi="Times New Roman" w:cs="Times New Roman"/>
          <w:sz w:val="24"/>
          <w:szCs w:val="24"/>
        </w:rPr>
        <w:t>To enhance workability and career identity.</w:t>
      </w:r>
    </w:p>
    <w:p w14:paraId="33070615" w14:textId="77777777" w:rsidR="00215F53" w:rsidRPr="003855A6" w:rsidRDefault="00215F53" w:rsidP="003855A6">
      <w:pPr>
        <w:spacing w:line="360" w:lineRule="auto"/>
        <w:jc w:val="both"/>
        <w:rPr>
          <w:rStyle w:val="Strong"/>
          <w:rFonts w:ascii="Times New Roman" w:hAnsi="Times New Roman" w:cs="Times New Roman"/>
          <w:b w:val="0"/>
          <w:sz w:val="24"/>
          <w:szCs w:val="24"/>
        </w:rPr>
      </w:pPr>
      <w:r w:rsidRPr="003855A6">
        <w:rPr>
          <w:rStyle w:val="Strong"/>
          <w:rFonts w:ascii="Times New Roman" w:hAnsi="Times New Roman" w:cs="Times New Roman"/>
          <w:b w:val="0"/>
          <w:sz w:val="24"/>
          <w:szCs w:val="24"/>
        </w:rPr>
        <w:t>Both placements help</w:t>
      </w:r>
      <w:r w:rsidR="00126458">
        <w:rPr>
          <w:rStyle w:val="Strong"/>
          <w:rFonts w:ascii="Times New Roman" w:hAnsi="Times New Roman" w:cs="Times New Roman"/>
          <w:b w:val="0"/>
          <w:sz w:val="24"/>
          <w:szCs w:val="24"/>
        </w:rPr>
        <w:t xml:space="preserve">ed me develop essential </w:t>
      </w:r>
      <w:r w:rsidRPr="003855A6">
        <w:rPr>
          <w:rStyle w:val="Strong"/>
          <w:rFonts w:ascii="Times New Roman" w:hAnsi="Times New Roman" w:cs="Times New Roman"/>
          <w:b w:val="0"/>
          <w:sz w:val="24"/>
          <w:szCs w:val="24"/>
        </w:rPr>
        <w:t>employability skills, adaptability, teamwork, and critical thinkin</w:t>
      </w:r>
      <w:r w:rsidR="00126458">
        <w:rPr>
          <w:rStyle w:val="Strong"/>
          <w:rFonts w:ascii="Times New Roman" w:hAnsi="Times New Roman" w:cs="Times New Roman"/>
          <w:b w:val="0"/>
          <w:sz w:val="24"/>
          <w:szCs w:val="24"/>
        </w:rPr>
        <w:t>g. Now I have realized that</w:t>
      </w:r>
      <w:r w:rsidRPr="003855A6">
        <w:rPr>
          <w:rStyle w:val="Strong"/>
          <w:rFonts w:ascii="Times New Roman" w:hAnsi="Times New Roman" w:cs="Times New Roman"/>
          <w:b w:val="0"/>
          <w:sz w:val="24"/>
          <w:szCs w:val="24"/>
        </w:rPr>
        <w:t xml:space="preserve"> attitude, consistency, and self-awareness are also important to employers, in addition to technical knowledge. I identify myself as an e</w:t>
      </w:r>
      <w:r w:rsidR="00126458">
        <w:rPr>
          <w:rStyle w:val="Strong"/>
          <w:rFonts w:ascii="Times New Roman" w:hAnsi="Times New Roman" w:cs="Times New Roman"/>
          <w:b w:val="0"/>
          <w:sz w:val="24"/>
          <w:szCs w:val="24"/>
        </w:rPr>
        <w:t>merging hospitality professional</w:t>
      </w:r>
      <w:r w:rsidRPr="003855A6">
        <w:rPr>
          <w:rStyle w:val="Strong"/>
          <w:rFonts w:ascii="Times New Roman" w:hAnsi="Times New Roman" w:cs="Times New Roman"/>
          <w:b w:val="0"/>
          <w:sz w:val="24"/>
          <w:szCs w:val="24"/>
        </w:rPr>
        <w:t xml:space="preserve"> who lear</w:t>
      </w:r>
      <w:r w:rsidR="00126458">
        <w:rPr>
          <w:rStyle w:val="Strong"/>
          <w:rFonts w:ascii="Times New Roman" w:hAnsi="Times New Roman" w:cs="Times New Roman"/>
          <w:b w:val="0"/>
          <w:sz w:val="24"/>
          <w:szCs w:val="24"/>
        </w:rPr>
        <w:t>ns through experience, and contributes to positive org</w:t>
      </w:r>
      <w:r w:rsidRPr="003855A6">
        <w:rPr>
          <w:rStyle w:val="Strong"/>
          <w:rFonts w:ascii="Times New Roman" w:hAnsi="Times New Roman" w:cs="Times New Roman"/>
          <w:b w:val="0"/>
          <w:sz w:val="24"/>
          <w:szCs w:val="24"/>
        </w:rPr>
        <w:t>anisational culture. Finally I would like to say that my experience of learning during both placements h</w:t>
      </w:r>
      <w:r w:rsidR="00126458">
        <w:rPr>
          <w:rStyle w:val="Strong"/>
          <w:rFonts w:ascii="Times New Roman" w:hAnsi="Times New Roman" w:cs="Times New Roman"/>
          <w:b w:val="0"/>
          <w:sz w:val="24"/>
          <w:szCs w:val="24"/>
        </w:rPr>
        <w:t xml:space="preserve">as helped me improve my </w:t>
      </w:r>
      <w:r w:rsidRPr="003855A6">
        <w:rPr>
          <w:rStyle w:val="Strong"/>
          <w:rFonts w:ascii="Times New Roman" w:hAnsi="Times New Roman" w:cs="Times New Roman"/>
          <w:b w:val="0"/>
          <w:sz w:val="24"/>
          <w:szCs w:val="24"/>
        </w:rPr>
        <w:t xml:space="preserve">confidence to </w:t>
      </w:r>
      <w:r w:rsidR="00126458">
        <w:rPr>
          <w:rStyle w:val="Strong"/>
          <w:rFonts w:ascii="Times New Roman" w:hAnsi="Times New Roman" w:cs="Times New Roman"/>
          <w:b w:val="0"/>
          <w:sz w:val="24"/>
          <w:szCs w:val="24"/>
        </w:rPr>
        <w:t xml:space="preserve">handle challenges through </w:t>
      </w:r>
      <w:r w:rsidRPr="003855A6">
        <w:rPr>
          <w:rStyle w:val="Strong"/>
          <w:rFonts w:ascii="Times New Roman" w:hAnsi="Times New Roman" w:cs="Times New Roman"/>
          <w:b w:val="0"/>
          <w:sz w:val="24"/>
          <w:szCs w:val="24"/>
        </w:rPr>
        <w:t xml:space="preserve">reflective thinking and theory-based practice. This has changed my perception of leadership into a </w:t>
      </w:r>
      <w:r w:rsidR="00126458" w:rsidRPr="003855A6">
        <w:rPr>
          <w:rStyle w:val="Strong"/>
          <w:rFonts w:ascii="Times New Roman" w:hAnsi="Times New Roman" w:cs="Times New Roman"/>
          <w:b w:val="0"/>
          <w:sz w:val="24"/>
          <w:szCs w:val="24"/>
        </w:rPr>
        <w:t>lifelong</w:t>
      </w:r>
      <w:r w:rsidRPr="003855A6">
        <w:rPr>
          <w:rStyle w:val="Strong"/>
          <w:rFonts w:ascii="Times New Roman" w:hAnsi="Times New Roman" w:cs="Times New Roman"/>
          <w:b w:val="0"/>
          <w:sz w:val="24"/>
          <w:szCs w:val="24"/>
        </w:rPr>
        <w:t xml:space="preserve"> learning, adapting, and improving process which I will bring into my</w:t>
      </w:r>
      <w:r w:rsidR="00126458">
        <w:rPr>
          <w:rStyle w:val="Strong"/>
          <w:rFonts w:ascii="Times New Roman" w:hAnsi="Times New Roman" w:cs="Times New Roman"/>
          <w:b w:val="0"/>
          <w:sz w:val="24"/>
          <w:szCs w:val="24"/>
        </w:rPr>
        <w:t xml:space="preserve"> future career in hotel administration</w:t>
      </w:r>
      <w:r w:rsidRPr="003855A6">
        <w:rPr>
          <w:rStyle w:val="Strong"/>
          <w:rFonts w:ascii="Times New Roman" w:hAnsi="Times New Roman" w:cs="Times New Roman"/>
          <w:b w:val="0"/>
          <w:sz w:val="24"/>
          <w:szCs w:val="24"/>
        </w:rPr>
        <w:t>.</w:t>
      </w:r>
    </w:p>
    <w:p w14:paraId="2F8115DE" w14:textId="77777777" w:rsidR="00214484" w:rsidRPr="003855A6" w:rsidRDefault="00214484" w:rsidP="003855A6">
      <w:pPr>
        <w:pStyle w:val="Heading3"/>
        <w:spacing w:line="360" w:lineRule="auto"/>
        <w:jc w:val="both"/>
        <w:rPr>
          <w:sz w:val="24"/>
          <w:szCs w:val="24"/>
        </w:rPr>
      </w:pPr>
    </w:p>
    <w:sectPr w:rsidR="00214484" w:rsidRPr="003855A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714F0"/>
    <w:multiLevelType w:val="hybridMultilevel"/>
    <w:tmpl w:val="5CF82E16"/>
    <w:lvl w:ilvl="0" w:tplc="439638E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E643D8"/>
    <w:multiLevelType w:val="hybridMultilevel"/>
    <w:tmpl w:val="D78CCC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526C0A"/>
    <w:multiLevelType w:val="multilevel"/>
    <w:tmpl w:val="F7925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1865D2"/>
    <w:multiLevelType w:val="multilevel"/>
    <w:tmpl w:val="FF5E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0661040">
    <w:abstractNumId w:val="3"/>
  </w:num>
  <w:num w:numId="2" w16cid:durableId="141122807">
    <w:abstractNumId w:val="2"/>
  </w:num>
  <w:num w:numId="3" w16cid:durableId="1383601890">
    <w:abstractNumId w:val="1"/>
  </w:num>
  <w:num w:numId="4" w16cid:durableId="1053117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8D7"/>
    <w:rsid w:val="00100CA6"/>
    <w:rsid w:val="00126458"/>
    <w:rsid w:val="0017236F"/>
    <w:rsid w:val="001E68D7"/>
    <w:rsid w:val="00204E4C"/>
    <w:rsid w:val="00214484"/>
    <w:rsid w:val="00215F53"/>
    <w:rsid w:val="00292A44"/>
    <w:rsid w:val="002E3B94"/>
    <w:rsid w:val="003855A6"/>
    <w:rsid w:val="003915D1"/>
    <w:rsid w:val="003F2242"/>
    <w:rsid w:val="0051553A"/>
    <w:rsid w:val="005608CC"/>
    <w:rsid w:val="005A1C42"/>
    <w:rsid w:val="0066455B"/>
    <w:rsid w:val="00692B78"/>
    <w:rsid w:val="00750FCF"/>
    <w:rsid w:val="007F0F41"/>
    <w:rsid w:val="00885E2F"/>
    <w:rsid w:val="008C4B04"/>
    <w:rsid w:val="00941C34"/>
    <w:rsid w:val="009538B7"/>
    <w:rsid w:val="00983C8C"/>
    <w:rsid w:val="009B42E9"/>
    <w:rsid w:val="009B4C67"/>
    <w:rsid w:val="00A2095A"/>
    <w:rsid w:val="00A2460C"/>
    <w:rsid w:val="00BC33C9"/>
    <w:rsid w:val="00C933F0"/>
    <w:rsid w:val="00D733B0"/>
    <w:rsid w:val="00D8460F"/>
    <w:rsid w:val="00E3119D"/>
    <w:rsid w:val="00EC169B"/>
    <w:rsid w:val="00ED4700"/>
    <w:rsid w:val="00F749FF"/>
    <w:rsid w:val="00F81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CB46E"/>
  <w15:chartTrackingRefBased/>
  <w15:docId w15:val="{670BAF64-84DA-41CD-9F49-0A5C7283A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55B"/>
    <w:pPr>
      <w:spacing w:line="254" w:lineRule="auto"/>
    </w:pPr>
  </w:style>
  <w:style w:type="paragraph" w:styleId="Heading1">
    <w:name w:val="heading 1"/>
    <w:basedOn w:val="Normal"/>
    <w:next w:val="Normal"/>
    <w:link w:val="Heading1Char"/>
    <w:autoRedefine/>
    <w:uiPriority w:val="9"/>
    <w:qFormat/>
    <w:rsid w:val="00215F53"/>
    <w:pPr>
      <w:keepNext/>
      <w:keepLines/>
      <w:spacing w:before="240" w:after="0"/>
      <w:outlineLvl w:val="0"/>
    </w:pPr>
    <w:rPr>
      <w:rFonts w:ascii="Times New Roman" w:eastAsia="Times New Roman" w:hAnsi="Times New Roman" w:cstheme="majorBidi"/>
      <w:b/>
      <w:color w:val="000000" w:themeColor="text1"/>
      <w:sz w:val="24"/>
      <w:szCs w:val="36"/>
      <w:lang w:val="en-GB" w:eastAsia="en-GB"/>
    </w:rPr>
  </w:style>
  <w:style w:type="paragraph" w:styleId="Heading2">
    <w:name w:val="heading 2"/>
    <w:basedOn w:val="Normal"/>
    <w:link w:val="Heading2Char"/>
    <w:autoRedefine/>
    <w:uiPriority w:val="9"/>
    <w:qFormat/>
    <w:rsid w:val="008C4B04"/>
    <w:pPr>
      <w:spacing w:before="100" w:beforeAutospacing="1" w:after="100" w:afterAutospacing="1" w:line="240" w:lineRule="auto"/>
      <w:outlineLvl w:val="1"/>
    </w:pPr>
    <w:rPr>
      <w:rFonts w:ascii="Times New Roman" w:eastAsia="Times New Roman" w:hAnsi="Times New Roman" w:cs="Times New Roman"/>
      <w:b/>
      <w:bCs/>
      <w:sz w:val="24"/>
      <w:szCs w:val="36"/>
      <w:lang w:val="en-GB" w:eastAsia="en-GB"/>
    </w:rPr>
  </w:style>
  <w:style w:type="paragraph" w:styleId="Heading3">
    <w:name w:val="heading 3"/>
    <w:basedOn w:val="Normal"/>
    <w:link w:val="Heading3Char"/>
    <w:uiPriority w:val="9"/>
    <w:qFormat/>
    <w:rsid w:val="00885E2F"/>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C4B04"/>
    <w:rPr>
      <w:rFonts w:ascii="Times New Roman" w:eastAsia="Times New Roman" w:hAnsi="Times New Roman" w:cs="Times New Roman"/>
      <w:b/>
      <w:bCs/>
      <w:sz w:val="24"/>
      <w:szCs w:val="36"/>
      <w:lang w:val="en-GB" w:eastAsia="en-GB"/>
    </w:rPr>
  </w:style>
  <w:style w:type="character" w:customStyle="1" w:styleId="Heading3Char">
    <w:name w:val="Heading 3 Char"/>
    <w:basedOn w:val="DefaultParagraphFont"/>
    <w:link w:val="Heading3"/>
    <w:uiPriority w:val="9"/>
    <w:rsid w:val="00885E2F"/>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885E2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85E2F"/>
    <w:rPr>
      <w:b/>
      <w:bCs/>
    </w:rPr>
  </w:style>
  <w:style w:type="character" w:styleId="Emphasis">
    <w:name w:val="Emphasis"/>
    <w:basedOn w:val="DefaultParagraphFont"/>
    <w:uiPriority w:val="20"/>
    <w:qFormat/>
    <w:rsid w:val="00885E2F"/>
    <w:rPr>
      <w:i/>
      <w:iCs/>
    </w:rPr>
  </w:style>
  <w:style w:type="character" w:styleId="Hyperlink">
    <w:name w:val="Hyperlink"/>
    <w:basedOn w:val="DefaultParagraphFont"/>
    <w:uiPriority w:val="99"/>
    <w:unhideWhenUsed/>
    <w:rsid w:val="00885E2F"/>
    <w:rPr>
      <w:color w:val="0000FF"/>
      <w:u w:val="single"/>
    </w:rPr>
  </w:style>
  <w:style w:type="paragraph" w:styleId="NoSpacing">
    <w:name w:val="No Spacing"/>
    <w:uiPriority w:val="1"/>
    <w:qFormat/>
    <w:rsid w:val="00983C8C"/>
    <w:pPr>
      <w:spacing w:after="0" w:line="240" w:lineRule="auto"/>
    </w:pPr>
  </w:style>
  <w:style w:type="character" w:customStyle="1" w:styleId="Heading1Char">
    <w:name w:val="Heading 1 Char"/>
    <w:basedOn w:val="DefaultParagraphFont"/>
    <w:link w:val="Heading1"/>
    <w:uiPriority w:val="9"/>
    <w:rsid w:val="00215F53"/>
    <w:rPr>
      <w:rFonts w:ascii="Times New Roman" w:eastAsia="Times New Roman" w:hAnsi="Times New Roman" w:cstheme="majorBidi"/>
      <w:b/>
      <w:color w:val="000000" w:themeColor="text1"/>
      <w:sz w:val="24"/>
      <w:szCs w:val="36"/>
      <w:lang w:val="en-GB" w:eastAsia="en-GB"/>
    </w:rPr>
  </w:style>
  <w:style w:type="paragraph" w:styleId="TOCHeading">
    <w:name w:val="TOC Heading"/>
    <w:basedOn w:val="Heading1"/>
    <w:next w:val="Normal"/>
    <w:uiPriority w:val="39"/>
    <w:unhideWhenUsed/>
    <w:qFormat/>
    <w:rsid w:val="00983C8C"/>
    <w:pPr>
      <w:spacing w:line="259" w:lineRule="auto"/>
      <w:outlineLvl w:val="9"/>
    </w:pPr>
  </w:style>
  <w:style w:type="paragraph" w:styleId="TOC2">
    <w:name w:val="toc 2"/>
    <w:basedOn w:val="Normal"/>
    <w:next w:val="Normal"/>
    <w:autoRedefine/>
    <w:uiPriority w:val="39"/>
    <w:unhideWhenUsed/>
    <w:rsid w:val="00983C8C"/>
    <w:pPr>
      <w:spacing w:after="100"/>
      <w:ind w:left="220"/>
    </w:pPr>
  </w:style>
  <w:style w:type="paragraph" w:styleId="TOC3">
    <w:name w:val="toc 3"/>
    <w:basedOn w:val="Normal"/>
    <w:next w:val="Normal"/>
    <w:autoRedefine/>
    <w:uiPriority w:val="39"/>
    <w:unhideWhenUsed/>
    <w:rsid w:val="00983C8C"/>
    <w:pPr>
      <w:spacing w:after="100"/>
      <w:ind w:left="440"/>
    </w:pPr>
  </w:style>
  <w:style w:type="paragraph" w:styleId="ListParagraph">
    <w:name w:val="List Paragraph"/>
    <w:basedOn w:val="Normal"/>
    <w:uiPriority w:val="34"/>
    <w:qFormat/>
    <w:rsid w:val="008C4B04"/>
    <w:pPr>
      <w:ind w:left="720"/>
      <w:contextualSpacing/>
    </w:pPr>
  </w:style>
  <w:style w:type="paragraph" w:styleId="Bibliography">
    <w:name w:val="Bibliography"/>
    <w:basedOn w:val="Normal"/>
    <w:next w:val="Normal"/>
    <w:uiPriority w:val="37"/>
    <w:unhideWhenUsed/>
    <w:rsid w:val="00100CA6"/>
  </w:style>
  <w:style w:type="paragraph" w:styleId="TOC1">
    <w:name w:val="toc 1"/>
    <w:basedOn w:val="Normal"/>
    <w:next w:val="Normal"/>
    <w:autoRedefine/>
    <w:uiPriority w:val="39"/>
    <w:unhideWhenUsed/>
    <w:rsid w:val="003F22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693800">
      <w:bodyDiv w:val="1"/>
      <w:marLeft w:val="0"/>
      <w:marRight w:val="0"/>
      <w:marTop w:val="0"/>
      <w:marBottom w:val="0"/>
      <w:divBdr>
        <w:top w:val="none" w:sz="0" w:space="0" w:color="auto"/>
        <w:left w:val="none" w:sz="0" w:space="0" w:color="auto"/>
        <w:bottom w:val="none" w:sz="0" w:space="0" w:color="auto"/>
        <w:right w:val="none" w:sz="0" w:space="0" w:color="auto"/>
      </w:divBdr>
    </w:div>
    <w:div w:id="268197619">
      <w:bodyDiv w:val="1"/>
      <w:marLeft w:val="0"/>
      <w:marRight w:val="0"/>
      <w:marTop w:val="0"/>
      <w:marBottom w:val="0"/>
      <w:divBdr>
        <w:top w:val="none" w:sz="0" w:space="0" w:color="auto"/>
        <w:left w:val="none" w:sz="0" w:space="0" w:color="auto"/>
        <w:bottom w:val="none" w:sz="0" w:space="0" w:color="auto"/>
        <w:right w:val="none" w:sz="0" w:space="0" w:color="auto"/>
      </w:divBdr>
    </w:div>
    <w:div w:id="290987338">
      <w:bodyDiv w:val="1"/>
      <w:marLeft w:val="0"/>
      <w:marRight w:val="0"/>
      <w:marTop w:val="0"/>
      <w:marBottom w:val="0"/>
      <w:divBdr>
        <w:top w:val="none" w:sz="0" w:space="0" w:color="auto"/>
        <w:left w:val="none" w:sz="0" w:space="0" w:color="auto"/>
        <w:bottom w:val="none" w:sz="0" w:space="0" w:color="auto"/>
        <w:right w:val="none" w:sz="0" w:space="0" w:color="auto"/>
      </w:divBdr>
    </w:div>
    <w:div w:id="478107588">
      <w:bodyDiv w:val="1"/>
      <w:marLeft w:val="0"/>
      <w:marRight w:val="0"/>
      <w:marTop w:val="0"/>
      <w:marBottom w:val="0"/>
      <w:divBdr>
        <w:top w:val="none" w:sz="0" w:space="0" w:color="auto"/>
        <w:left w:val="none" w:sz="0" w:space="0" w:color="auto"/>
        <w:bottom w:val="none" w:sz="0" w:space="0" w:color="auto"/>
        <w:right w:val="none" w:sz="0" w:space="0" w:color="auto"/>
      </w:divBdr>
    </w:div>
    <w:div w:id="653922118">
      <w:bodyDiv w:val="1"/>
      <w:marLeft w:val="0"/>
      <w:marRight w:val="0"/>
      <w:marTop w:val="0"/>
      <w:marBottom w:val="0"/>
      <w:divBdr>
        <w:top w:val="none" w:sz="0" w:space="0" w:color="auto"/>
        <w:left w:val="none" w:sz="0" w:space="0" w:color="auto"/>
        <w:bottom w:val="none" w:sz="0" w:space="0" w:color="auto"/>
        <w:right w:val="none" w:sz="0" w:space="0" w:color="auto"/>
      </w:divBdr>
    </w:div>
    <w:div w:id="914245415">
      <w:bodyDiv w:val="1"/>
      <w:marLeft w:val="0"/>
      <w:marRight w:val="0"/>
      <w:marTop w:val="0"/>
      <w:marBottom w:val="0"/>
      <w:divBdr>
        <w:top w:val="none" w:sz="0" w:space="0" w:color="auto"/>
        <w:left w:val="none" w:sz="0" w:space="0" w:color="auto"/>
        <w:bottom w:val="none" w:sz="0" w:space="0" w:color="auto"/>
        <w:right w:val="none" w:sz="0" w:space="0" w:color="auto"/>
      </w:divBdr>
    </w:div>
    <w:div w:id="1104884640">
      <w:bodyDiv w:val="1"/>
      <w:marLeft w:val="0"/>
      <w:marRight w:val="0"/>
      <w:marTop w:val="0"/>
      <w:marBottom w:val="0"/>
      <w:divBdr>
        <w:top w:val="none" w:sz="0" w:space="0" w:color="auto"/>
        <w:left w:val="none" w:sz="0" w:space="0" w:color="auto"/>
        <w:bottom w:val="none" w:sz="0" w:space="0" w:color="auto"/>
        <w:right w:val="none" w:sz="0" w:space="0" w:color="auto"/>
      </w:divBdr>
    </w:div>
    <w:div w:id="1355417787">
      <w:bodyDiv w:val="1"/>
      <w:marLeft w:val="0"/>
      <w:marRight w:val="0"/>
      <w:marTop w:val="0"/>
      <w:marBottom w:val="0"/>
      <w:divBdr>
        <w:top w:val="none" w:sz="0" w:space="0" w:color="auto"/>
        <w:left w:val="none" w:sz="0" w:space="0" w:color="auto"/>
        <w:bottom w:val="none" w:sz="0" w:space="0" w:color="auto"/>
        <w:right w:val="none" w:sz="0" w:space="0" w:color="auto"/>
      </w:divBdr>
    </w:div>
    <w:div w:id="1380592332">
      <w:bodyDiv w:val="1"/>
      <w:marLeft w:val="0"/>
      <w:marRight w:val="0"/>
      <w:marTop w:val="0"/>
      <w:marBottom w:val="0"/>
      <w:divBdr>
        <w:top w:val="none" w:sz="0" w:space="0" w:color="auto"/>
        <w:left w:val="none" w:sz="0" w:space="0" w:color="auto"/>
        <w:bottom w:val="none" w:sz="0" w:space="0" w:color="auto"/>
        <w:right w:val="none" w:sz="0" w:space="0" w:color="auto"/>
      </w:divBdr>
    </w:div>
    <w:div w:id="1577665871">
      <w:bodyDiv w:val="1"/>
      <w:marLeft w:val="0"/>
      <w:marRight w:val="0"/>
      <w:marTop w:val="0"/>
      <w:marBottom w:val="0"/>
      <w:divBdr>
        <w:top w:val="none" w:sz="0" w:space="0" w:color="auto"/>
        <w:left w:val="none" w:sz="0" w:space="0" w:color="auto"/>
        <w:bottom w:val="none" w:sz="0" w:space="0" w:color="auto"/>
        <w:right w:val="none" w:sz="0" w:space="0" w:color="auto"/>
      </w:divBdr>
    </w:div>
    <w:div w:id="1791782081">
      <w:bodyDiv w:val="1"/>
      <w:marLeft w:val="0"/>
      <w:marRight w:val="0"/>
      <w:marTop w:val="0"/>
      <w:marBottom w:val="0"/>
      <w:divBdr>
        <w:top w:val="none" w:sz="0" w:space="0" w:color="auto"/>
        <w:left w:val="none" w:sz="0" w:space="0" w:color="auto"/>
        <w:bottom w:val="none" w:sz="0" w:space="0" w:color="auto"/>
        <w:right w:val="none" w:sz="0" w:space="0" w:color="auto"/>
      </w:divBdr>
    </w:div>
    <w:div w:id="2041860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ob.2183" TargetMode="External"/><Relationship Id="rId3" Type="http://schemas.openxmlformats.org/officeDocument/2006/relationships/styles" Target="styles.xml"/><Relationship Id="rId7" Type="http://schemas.openxmlformats.org/officeDocument/2006/relationships/hyperlink" Target="https://www.jstor.org/stable/12514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erywellmind.com/what-is-lewins-leadership-styles-279531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rontiersin.org/articles/10.3389/fpsyg.2022.913773/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Ada73</b:Tag>
    <b:SourceType>Book</b:SourceType>
    <b:Guid>{0B203C83-5AA6-4D02-BA81-EC4ECB8A1B7E}</b:Guid>
    <b:Author>
      <b:Author>
        <b:NameList>
          <b:Person>
            <b:Last>Adair</b:Last>
            <b:First>J</b:First>
          </b:Person>
        </b:NameList>
      </b:Author>
    </b:Author>
    <b:Title>Action-Centred Leadership.</b:Title>
    <b:Year>1973</b:Year>
    <b:City>London</b:City>
    <b:Publisher>McGraw-Hill</b:Publisher>
    <b:RefOrder>4</b:RefOrder>
  </b:Source>
  <b:Source>
    <b:Tag>Arm20</b:Tag>
    <b:SourceType>Book</b:SourceType>
    <b:Guid>{E1A06B68-2F28-4B86-9903-161828E3F914}</b:Guid>
    <b:Author>
      <b:Author>
        <b:NameList>
          <b:Person>
            <b:Last>Armstrong</b:Last>
            <b:First>M</b:First>
          </b:Person>
          <b:Person>
            <b:Last>Taylor</b:Last>
            <b:First>S</b:First>
          </b:Person>
        </b:NameList>
      </b:Author>
    </b:Author>
    <b:Title>Armstrong’s Handbook of Human Resource Management Practice.</b:Title>
    <b:Year>2020</b:Year>
    <b:City>London</b:City>
    <b:Publisher>Kogan Page</b:Publisher>
    <b:Edition>15</b:Edition>
    <b:RefOrder>6</b:RefOrder>
  </b:Source>
  <b:Source>
    <b:Tag>Che241</b:Tag>
    <b:SourceType>InternetSite</b:SourceType>
    <b:Guid>{D9F994DB-75F6-401A-9F32-D2EB9F4E7A33}</b:Guid>
    <b:Author>
      <b:Author>
        <b:NameList>
          <b:Person>
            <b:Last>Cherry</b:Last>
            <b:First>K</b:First>
          </b:Person>
        </b:NameList>
      </b:Author>
    </b:Author>
    <b:Title>Lewin’s Leadership Styles Explained</b:Title>
    <b:Year>2024</b:Year>
    <b:YearAccessed>2025</b:YearAccessed>
    <b:MonthAccessed>November</b:MonthAccessed>
    <b:DayAccessed>5</b:DayAccessed>
    <b:URL>https://www.verywellmind.com/what-is-lewins-leadership-styles-2795314</b:URL>
    <b:RefOrder>1</b:RefOrder>
  </b:Source>
  <b:Source>
    <b:Tag>Gib88</b:Tag>
    <b:SourceType>Book</b:SourceType>
    <b:Guid>{9D2B2FCA-1A87-4275-9C93-33A260EF4A81}</b:Guid>
    <b:Author>
      <b:Author>
        <b:NameList>
          <b:Person>
            <b:Last>Gibbs</b:Last>
            <b:First>G</b:First>
          </b:Person>
        </b:NameList>
      </b:Author>
    </b:Author>
    <b:Title>Learning by Doing: A Guide to Teaching and Learning Methods</b:Title>
    <b:Year>1988</b:Year>
    <b:City>Oxford</b:City>
    <b:Publisher>Oxford Polytechnic.</b:Publisher>
    <b:RefOrder>8</b:RefOrder>
  </b:Source>
  <b:Source>
    <b:Tag>Huc191</b:Tag>
    <b:SourceType>Book</b:SourceType>
    <b:Guid>{31CCCE1E-7F39-4D50-9C6E-5DDF58A8617E}</b:Guid>
    <b:Author>
      <b:Author>
        <b:NameList>
          <b:Person>
            <b:Last>Huczynski</b:Last>
            <b:First>A</b:First>
          </b:Person>
          <b:Person>
            <b:Last>Buchanan</b:Last>
            <b:First>D</b:First>
          </b:Person>
        </b:NameList>
      </b:Author>
    </b:Author>
    <b:Title>Organisational Behaviour.</b:Title>
    <b:Year>2019</b:Year>
    <b:City>Harlow</b:City>
    <b:Publisher>Pearson Education</b:Publisher>
    <b:Edition>10th</b:Edition>
    <b:RefOrder>2</b:RefOrder>
  </b:Source>
  <b:Source>
    <b:Tag>Par851</b:Tag>
    <b:SourceType>JournalArticle</b:SourceType>
    <b:Guid>{AA82CE46-9E31-4282-ACE4-82D43AB214D0}</b:Guid>
    <b:Author>
      <b:Author>
        <b:NameList>
          <b:Person>
            <b:Last>Parasuraman</b:Last>
            <b:First>A</b:First>
          </b:Person>
          <b:Person>
            <b:Last>Valarie</b:Last>
            <b:First>A</b:First>
          </b:Person>
          <b:Person>
            <b:Last>L</b:Last>
            <b:First>Zeithaml</b:First>
            <b:Middle>and Leonard</b:Middle>
          </b:Person>
        </b:NameList>
      </b:Author>
    </b:Author>
    <b:Title>A Conceptual Model of Service Quality and Its Implications for Future Research</b:Title>
    <b:JournalName>Journal of Marketing</b:JournalName>
    <b:Year>1985</b:Year>
    <b:Pages>41-50</b:Pages>
    <b:RefOrder>5</b:RefOrder>
  </b:Source>
  <b:Source>
    <b:Tag>Teo22</b:Tag>
    <b:SourceType>JournalArticle</b:SourceType>
    <b:Guid>{B7EE0C1A-D329-46A6-9E97-F0D5F7ED863C}</b:Guid>
    <b:Author>
      <b:Author>
        <b:NameList>
          <b:Person>
            <b:Last>Teoh</b:Last>
            <b:First>B.E.W</b:First>
          </b:Person>
          <b:Person>
            <b:Last>Ong</b:Last>
            <b:First>S.F</b:First>
          </b:Person>
          <b:Person>
            <b:Last>Lim</b:Last>
            <b:First>Y.X</b:First>
          </b:Person>
          <b:Person>
            <b:Last>Lee</b:Last>
            <b:First>T.H</b:First>
          </b:Person>
        </b:NameList>
      </b:Author>
    </b:Author>
    <b:Title>The effects of transformational leadership dimensions on employee performance in the hospitality industry</b:Title>
    <b:JournalName>Frontiers in Psychology</b:JournalName>
    <b:Year>2022</b:Year>
    <b:RefOrder>3</b:RefOrder>
  </b:Source>
  <b:Source>
    <b:Tag>Tuc65</b:Tag>
    <b:SourceType>JournalArticle</b:SourceType>
    <b:Guid>{56E8649B-1D39-4B45-BA75-A4F7941D033D}</b:Guid>
    <b:Author>
      <b:Author>
        <b:NameList>
          <b:Person>
            <b:Last>Tuckman</b:Last>
            <b:First>B</b:First>
          </b:Person>
        </b:NameList>
      </b:Author>
    </b:Author>
    <b:Title>Psychological Bulletin</b:Title>
    <b:Year>1965</b:Year>
    <b:JournalName>Developmental Sequence in Small Group</b:JournalName>
    <b:Pages>384–399.</b:Pages>
    <b:RefOrder>7</b:RefOrder>
  </b:Source>
</b:Sources>
</file>

<file path=customXml/itemProps1.xml><?xml version="1.0" encoding="utf-8"?>
<ds:datastoreItem xmlns:ds="http://schemas.openxmlformats.org/officeDocument/2006/customXml" ds:itemID="{DD13427A-1334-4018-B65D-A12F07279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9</Pages>
  <Words>2341</Words>
  <Characters>13346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AHSAN ALI</dc:creator>
  <cp:keywords/>
  <dc:description/>
  <cp:lastModifiedBy>Syed Ahsan Ali (2126965)</cp:lastModifiedBy>
  <cp:revision>24</cp:revision>
  <dcterms:created xsi:type="dcterms:W3CDTF">2025-11-02T12:04:00Z</dcterms:created>
  <dcterms:modified xsi:type="dcterms:W3CDTF">2025-11-14T09:35:00Z</dcterms:modified>
</cp:coreProperties>
</file>