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074B87" w14:textId="77777777" w:rsidR="00121A18" w:rsidRPr="00E419E1" w:rsidRDefault="00121A18" w:rsidP="003D0A76">
      <w:pPr>
        <w:ind w:firstLine="720"/>
        <w:rPr>
          <w:b/>
        </w:rPr>
      </w:pPr>
    </w:p>
    <w:p w14:paraId="6AF9C82C" w14:textId="414DDDFB" w:rsidR="00121A18" w:rsidRPr="00E419E1" w:rsidRDefault="0097721B" w:rsidP="0097721B">
      <w:pPr>
        <w:ind w:firstLine="720"/>
        <w:rPr>
          <w:b/>
        </w:rPr>
      </w:pPr>
      <w:r w:rsidRPr="00E419E1">
        <w:rPr>
          <w:b/>
          <w:noProof/>
        </w:rPr>
        <w:drawing>
          <wp:inline distT="0" distB="0" distL="0" distR="0" wp14:anchorId="6349C198" wp14:editId="245C7877">
            <wp:extent cx="5295900" cy="2676312"/>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jpg"/>
                    <pic:cNvPicPr/>
                  </pic:nvPicPr>
                  <pic:blipFill>
                    <a:blip r:embed="rId8">
                      <a:extLst>
                        <a:ext uri="{28A0092B-C50C-407E-A947-70E740481C1C}">
                          <a14:useLocalDpi xmlns:a14="http://schemas.microsoft.com/office/drawing/2010/main" val="0"/>
                        </a:ext>
                      </a:extLst>
                    </a:blip>
                    <a:stretch>
                      <a:fillRect/>
                    </a:stretch>
                  </pic:blipFill>
                  <pic:spPr>
                    <a:xfrm>
                      <a:off x="0" y="0"/>
                      <a:ext cx="5416246" cy="2737130"/>
                    </a:xfrm>
                    <a:prstGeom prst="rect">
                      <a:avLst/>
                    </a:prstGeom>
                  </pic:spPr>
                </pic:pic>
              </a:graphicData>
            </a:graphic>
          </wp:inline>
        </w:drawing>
      </w:r>
      <w:r>
        <w:rPr>
          <w:b/>
          <w:noProof/>
        </w:rPr>
        <w:t xml:space="preserve">  </w:t>
      </w:r>
    </w:p>
    <w:p w14:paraId="176DBB68" w14:textId="07A1EAC6" w:rsidR="00121A18" w:rsidRDefault="00121A18" w:rsidP="003D0A76">
      <w:pPr>
        <w:ind w:firstLine="720"/>
        <w:rPr>
          <w:b/>
        </w:rPr>
      </w:pPr>
    </w:p>
    <w:p w14:paraId="69B8679F" w14:textId="77777777" w:rsidR="00C97BA5" w:rsidRPr="00E419E1" w:rsidRDefault="00C97BA5" w:rsidP="003D0A76">
      <w:pPr>
        <w:ind w:firstLine="720"/>
        <w:rPr>
          <w:b/>
        </w:rPr>
      </w:pPr>
    </w:p>
    <w:p w14:paraId="1946D9B7" w14:textId="66E7E0DD" w:rsidR="00121A18" w:rsidRPr="00E419E1" w:rsidRDefault="008763F2" w:rsidP="008763F2">
      <w:pPr>
        <w:ind w:firstLine="720"/>
        <w:jc w:val="center"/>
        <w:rPr>
          <w:b/>
          <w:sz w:val="44"/>
          <w:szCs w:val="44"/>
        </w:rPr>
      </w:pPr>
      <w:r w:rsidRPr="00E419E1">
        <w:rPr>
          <w:b/>
          <w:sz w:val="44"/>
          <w:szCs w:val="44"/>
        </w:rPr>
        <w:t>World’s Coffee</w:t>
      </w:r>
    </w:p>
    <w:p w14:paraId="68AA7592" w14:textId="77777777" w:rsidR="008763F2" w:rsidRPr="00E419E1" w:rsidRDefault="008763F2" w:rsidP="008763F2">
      <w:pPr>
        <w:ind w:firstLine="720"/>
        <w:jc w:val="center"/>
        <w:rPr>
          <w:b/>
        </w:rPr>
      </w:pPr>
    </w:p>
    <w:p w14:paraId="2347690F" w14:textId="77777777" w:rsidR="00121A18" w:rsidRPr="00E419E1" w:rsidRDefault="00121A18" w:rsidP="003D0A76">
      <w:pPr>
        <w:ind w:firstLine="720"/>
        <w:rPr>
          <w:b/>
        </w:rPr>
      </w:pPr>
    </w:p>
    <w:p w14:paraId="7CE63925" w14:textId="012C129F" w:rsidR="00121A18" w:rsidRPr="00E419E1" w:rsidRDefault="00121A18" w:rsidP="00121A18">
      <w:pPr>
        <w:ind w:firstLine="720"/>
        <w:jc w:val="center"/>
        <w:rPr>
          <w:b/>
          <w:u w:val="single"/>
        </w:rPr>
      </w:pPr>
      <w:r w:rsidRPr="00E419E1">
        <w:rPr>
          <w:b/>
          <w:u w:val="single"/>
        </w:rPr>
        <w:t>Created by:</w:t>
      </w:r>
    </w:p>
    <w:p w14:paraId="12D302DB" w14:textId="33884F0C" w:rsidR="00121A18" w:rsidRPr="00C97BA5" w:rsidRDefault="00121A18" w:rsidP="00121A18">
      <w:pPr>
        <w:ind w:firstLine="720"/>
        <w:rPr>
          <w:b/>
          <w:sz w:val="24"/>
          <w:szCs w:val="24"/>
        </w:rPr>
      </w:pPr>
      <w:r w:rsidRPr="00E419E1">
        <w:rPr>
          <w:b/>
        </w:rPr>
        <w:t xml:space="preserve">  </w:t>
      </w:r>
    </w:p>
    <w:p w14:paraId="0F4D53CF" w14:textId="1D1F8A34" w:rsidR="00121A18" w:rsidRPr="007D7BF9" w:rsidRDefault="00121A18" w:rsidP="00121A18">
      <w:pPr>
        <w:ind w:firstLine="720"/>
        <w:jc w:val="center"/>
        <w:rPr>
          <w:b/>
          <w:color w:val="FF0000"/>
          <w:sz w:val="36"/>
          <w:szCs w:val="36"/>
        </w:rPr>
      </w:pPr>
      <w:r w:rsidRPr="007D7BF9">
        <w:rPr>
          <w:b/>
          <w:color w:val="FF0000"/>
          <w:sz w:val="36"/>
          <w:szCs w:val="36"/>
        </w:rPr>
        <w:t xml:space="preserve">Andrei </w:t>
      </w:r>
      <w:proofErr w:type="gramStart"/>
      <w:r w:rsidRPr="007D7BF9">
        <w:rPr>
          <w:b/>
          <w:color w:val="FF0000"/>
          <w:sz w:val="36"/>
          <w:szCs w:val="36"/>
        </w:rPr>
        <w:t>Nistor</w:t>
      </w:r>
      <w:r w:rsidR="00E05DCA" w:rsidRPr="007D7BF9">
        <w:rPr>
          <w:b/>
          <w:color w:val="FF0000"/>
          <w:sz w:val="36"/>
          <w:szCs w:val="36"/>
        </w:rPr>
        <w:t xml:space="preserve"> </w:t>
      </w:r>
      <w:r w:rsidRPr="007D7BF9">
        <w:rPr>
          <w:b/>
          <w:color w:val="FF0000"/>
          <w:sz w:val="36"/>
          <w:szCs w:val="36"/>
        </w:rPr>
        <w:t xml:space="preserve"> 1818628</w:t>
      </w:r>
      <w:proofErr w:type="gramEnd"/>
    </w:p>
    <w:p w14:paraId="7D9A5787" w14:textId="5E059D11" w:rsidR="00121A18" w:rsidRPr="007D7BF9" w:rsidRDefault="00121A18" w:rsidP="00121A18">
      <w:pPr>
        <w:ind w:firstLine="720"/>
        <w:jc w:val="center"/>
        <w:rPr>
          <w:b/>
          <w:sz w:val="36"/>
          <w:szCs w:val="36"/>
        </w:rPr>
      </w:pPr>
      <w:proofErr w:type="spellStart"/>
      <w:r w:rsidRPr="007D7BF9">
        <w:rPr>
          <w:b/>
          <w:sz w:val="36"/>
          <w:szCs w:val="36"/>
        </w:rPr>
        <w:t>Ancuta</w:t>
      </w:r>
      <w:proofErr w:type="spellEnd"/>
      <w:r w:rsidRPr="007D7BF9">
        <w:rPr>
          <w:b/>
          <w:sz w:val="36"/>
          <w:szCs w:val="36"/>
        </w:rPr>
        <w:t xml:space="preserve"> </w:t>
      </w:r>
      <w:proofErr w:type="spellStart"/>
      <w:proofErr w:type="gramStart"/>
      <w:r w:rsidRPr="007D7BF9">
        <w:rPr>
          <w:b/>
          <w:sz w:val="36"/>
          <w:szCs w:val="36"/>
        </w:rPr>
        <w:t>Furnica</w:t>
      </w:r>
      <w:proofErr w:type="spellEnd"/>
      <w:r w:rsidR="00E05DCA" w:rsidRPr="007D7BF9">
        <w:rPr>
          <w:b/>
          <w:sz w:val="36"/>
          <w:szCs w:val="36"/>
        </w:rPr>
        <w:t xml:space="preserve"> </w:t>
      </w:r>
      <w:r w:rsidRPr="007D7BF9">
        <w:rPr>
          <w:b/>
          <w:sz w:val="36"/>
          <w:szCs w:val="36"/>
        </w:rPr>
        <w:t xml:space="preserve"> 1818821</w:t>
      </w:r>
      <w:proofErr w:type="gramEnd"/>
    </w:p>
    <w:p w14:paraId="024F4996" w14:textId="18678D83" w:rsidR="00121A18" w:rsidRPr="007D7BF9" w:rsidRDefault="00121A18" w:rsidP="00121A18">
      <w:pPr>
        <w:ind w:firstLine="720"/>
        <w:jc w:val="center"/>
        <w:rPr>
          <w:b/>
          <w:sz w:val="36"/>
          <w:szCs w:val="36"/>
        </w:rPr>
      </w:pPr>
      <w:r w:rsidRPr="007D7BF9">
        <w:rPr>
          <w:b/>
          <w:sz w:val="36"/>
          <w:szCs w:val="36"/>
        </w:rPr>
        <w:t xml:space="preserve">Iulian </w:t>
      </w:r>
      <w:proofErr w:type="spellStart"/>
      <w:proofErr w:type="gramStart"/>
      <w:r w:rsidRPr="007D7BF9">
        <w:rPr>
          <w:b/>
          <w:sz w:val="36"/>
          <w:szCs w:val="36"/>
        </w:rPr>
        <w:t>Rotaru</w:t>
      </w:r>
      <w:proofErr w:type="spellEnd"/>
      <w:r w:rsidR="00E05DCA" w:rsidRPr="007D7BF9">
        <w:rPr>
          <w:b/>
          <w:sz w:val="36"/>
          <w:szCs w:val="36"/>
        </w:rPr>
        <w:t xml:space="preserve"> </w:t>
      </w:r>
      <w:r w:rsidRPr="007D7BF9">
        <w:rPr>
          <w:b/>
          <w:sz w:val="36"/>
          <w:szCs w:val="36"/>
        </w:rPr>
        <w:t xml:space="preserve"> 1818626</w:t>
      </w:r>
      <w:proofErr w:type="gramEnd"/>
    </w:p>
    <w:p w14:paraId="2EA1F5BC" w14:textId="57ACA97D" w:rsidR="00121A18" w:rsidRPr="007D7BF9" w:rsidRDefault="00121A18" w:rsidP="00121A18">
      <w:pPr>
        <w:ind w:firstLine="720"/>
        <w:jc w:val="center"/>
        <w:rPr>
          <w:b/>
          <w:sz w:val="36"/>
          <w:szCs w:val="36"/>
        </w:rPr>
      </w:pPr>
      <w:r w:rsidRPr="007D7BF9">
        <w:rPr>
          <w:b/>
          <w:sz w:val="36"/>
          <w:szCs w:val="36"/>
        </w:rPr>
        <w:t xml:space="preserve">Andrei </w:t>
      </w:r>
      <w:proofErr w:type="spellStart"/>
      <w:r w:rsidRPr="007D7BF9">
        <w:rPr>
          <w:b/>
          <w:sz w:val="36"/>
          <w:szCs w:val="36"/>
        </w:rPr>
        <w:t>Welkens</w:t>
      </w:r>
      <w:proofErr w:type="spellEnd"/>
      <w:r w:rsidRPr="007D7BF9">
        <w:rPr>
          <w:b/>
          <w:sz w:val="36"/>
          <w:szCs w:val="36"/>
        </w:rPr>
        <w:t xml:space="preserve"> </w:t>
      </w:r>
      <w:proofErr w:type="spellStart"/>
      <w:proofErr w:type="gramStart"/>
      <w:r w:rsidRPr="007D7BF9">
        <w:rPr>
          <w:b/>
          <w:sz w:val="36"/>
          <w:szCs w:val="36"/>
        </w:rPr>
        <w:t>Covaci</w:t>
      </w:r>
      <w:proofErr w:type="spellEnd"/>
      <w:r w:rsidR="00E05DCA" w:rsidRPr="007D7BF9">
        <w:rPr>
          <w:b/>
          <w:sz w:val="36"/>
          <w:szCs w:val="36"/>
        </w:rPr>
        <w:t xml:space="preserve"> </w:t>
      </w:r>
      <w:r w:rsidRPr="007D7BF9">
        <w:rPr>
          <w:b/>
          <w:sz w:val="36"/>
          <w:szCs w:val="36"/>
        </w:rPr>
        <w:t xml:space="preserve"> 1818820</w:t>
      </w:r>
      <w:proofErr w:type="gramEnd"/>
    </w:p>
    <w:p w14:paraId="7C1D6004" w14:textId="15EF0484" w:rsidR="00121A18" w:rsidRPr="007D7BF9" w:rsidRDefault="00121A18" w:rsidP="00121A18">
      <w:pPr>
        <w:ind w:firstLine="720"/>
        <w:jc w:val="center"/>
        <w:rPr>
          <w:b/>
          <w:sz w:val="36"/>
          <w:szCs w:val="36"/>
        </w:rPr>
      </w:pPr>
      <w:r w:rsidRPr="007D7BF9">
        <w:rPr>
          <w:b/>
          <w:sz w:val="36"/>
          <w:szCs w:val="36"/>
        </w:rPr>
        <w:t xml:space="preserve">Radu </w:t>
      </w:r>
      <w:proofErr w:type="spellStart"/>
      <w:proofErr w:type="gramStart"/>
      <w:r w:rsidRPr="007D7BF9">
        <w:rPr>
          <w:b/>
          <w:sz w:val="36"/>
          <w:szCs w:val="36"/>
        </w:rPr>
        <w:t>Buzatu</w:t>
      </w:r>
      <w:proofErr w:type="spellEnd"/>
      <w:r w:rsidR="00E05DCA" w:rsidRPr="007D7BF9">
        <w:rPr>
          <w:b/>
          <w:sz w:val="36"/>
          <w:szCs w:val="36"/>
        </w:rPr>
        <w:t xml:space="preserve"> </w:t>
      </w:r>
      <w:r w:rsidRPr="007D7BF9">
        <w:rPr>
          <w:b/>
          <w:sz w:val="36"/>
          <w:szCs w:val="36"/>
        </w:rPr>
        <w:t xml:space="preserve"> 1817385</w:t>
      </w:r>
      <w:proofErr w:type="gramEnd"/>
    </w:p>
    <w:p w14:paraId="17750A9B" w14:textId="77777777" w:rsidR="00121A18" w:rsidRPr="00E419E1" w:rsidRDefault="00121A18" w:rsidP="003D0A76">
      <w:pPr>
        <w:ind w:firstLine="720"/>
        <w:rPr>
          <w:b/>
        </w:rPr>
      </w:pPr>
    </w:p>
    <w:p w14:paraId="14F7CBD8" w14:textId="77777777" w:rsidR="00121A18" w:rsidRPr="00E419E1" w:rsidRDefault="00121A18" w:rsidP="003D0A76">
      <w:pPr>
        <w:ind w:firstLine="720"/>
        <w:rPr>
          <w:b/>
        </w:rPr>
      </w:pPr>
    </w:p>
    <w:p w14:paraId="061C641F" w14:textId="476CD33F" w:rsidR="00121A18" w:rsidRDefault="00121A18" w:rsidP="003D0A76">
      <w:pPr>
        <w:ind w:firstLine="720"/>
        <w:rPr>
          <w:b/>
        </w:rPr>
      </w:pPr>
    </w:p>
    <w:p w14:paraId="1F7F81B7" w14:textId="7EF68EFF" w:rsidR="00E419E1" w:rsidRPr="0097721B" w:rsidRDefault="00C97BA5" w:rsidP="00C97BA5">
      <w:pPr>
        <w:ind w:firstLine="720"/>
        <w:jc w:val="center"/>
        <w:rPr>
          <w:b/>
          <w:sz w:val="28"/>
          <w:szCs w:val="28"/>
        </w:rPr>
      </w:pPr>
      <w:r w:rsidRPr="0097721B">
        <w:rPr>
          <w:b/>
          <w:sz w:val="28"/>
          <w:szCs w:val="28"/>
        </w:rPr>
        <w:lastRenderedPageBreak/>
        <w:t>Table of content</w:t>
      </w:r>
    </w:p>
    <w:p w14:paraId="4746ABC4" w14:textId="7D3866E0" w:rsidR="00C97BA5" w:rsidRDefault="00C97BA5" w:rsidP="00C97BA5">
      <w:pPr>
        <w:ind w:firstLine="720"/>
        <w:rPr>
          <w:b/>
          <w:sz w:val="24"/>
          <w:szCs w:val="24"/>
        </w:rPr>
      </w:pPr>
    </w:p>
    <w:p w14:paraId="77CF960F" w14:textId="1EAEFC42" w:rsidR="00C97BA5" w:rsidRPr="00882F73" w:rsidRDefault="00C97BA5" w:rsidP="00C97BA5">
      <w:pPr>
        <w:ind w:firstLine="720"/>
        <w:rPr>
          <w:b/>
        </w:rPr>
      </w:pPr>
      <w:r w:rsidRPr="00882F73">
        <w:rPr>
          <w:b/>
          <w:sz w:val="24"/>
          <w:szCs w:val="24"/>
        </w:rPr>
        <w:t>Introduction</w:t>
      </w:r>
      <w:r>
        <w:rPr>
          <w:b/>
          <w:sz w:val="24"/>
          <w:szCs w:val="24"/>
        </w:rPr>
        <w:t xml:space="preserve"> </w:t>
      </w:r>
      <w:r w:rsidRPr="00882F73">
        <w:rPr>
          <w:b/>
        </w:rPr>
        <w:t>…………………………………………………………………………………………………….03</w:t>
      </w:r>
    </w:p>
    <w:p w14:paraId="4AFA6CD0" w14:textId="3D1AD8C1" w:rsidR="00C97BA5" w:rsidRPr="00882F73" w:rsidRDefault="00C97BA5" w:rsidP="00C97BA5">
      <w:pPr>
        <w:ind w:firstLine="720"/>
        <w:rPr>
          <w:b/>
        </w:rPr>
      </w:pPr>
      <w:r w:rsidRPr="00882F73">
        <w:rPr>
          <w:b/>
          <w:sz w:val="24"/>
          <w:szCs w:val="24"/>
        </w:rPr>
        <w:t>Market strategy</w:t>
      </w:r>
      <w:r w:rsidRPr="00882F73">
        <w:rPr>
          <w:b/>
        </w:rPr>
        <w:t>……………………………………………………………………………………………….04</w:t>
      </w:r>
    </w:p>
    <w:p w14:paraId="24425AB3" w14:textId="035C8C6F" w:rsidR="00C97BA5" w:rsidRPr="00882F73" w:rsidRDefault="00C97BA5" w:rsidP="00C97BA5">
      <w:pPr>
        <w:ind w:firstLine="720"/>
        <w:rPr>
          <w:b/>
        </w:rPr>
      </w:pPr>
      <w:r w:rsidRPr="00882F73">
        <w:rPr>
          <w:b/>
        </w:rPr>
        <w:tab/>
      </w:r>
      <w:r w:rsidRPr="00882F73">
        <w:rPr>
          <w:bCs/>
        </w:rPr>
        <w:t>Advertising</w:t>
      </w:r>
      <w:r w:rsidRPr="00882F73">
        <w:rPr>
          <w:b/>
        </w:rPr>
        <w:t xml:space="preserve"> ……………………………………………………………………………………………</w:t>
      </w:r>
      <w:r w:rsidR="003D0AAC">
        <w:rPr>
          <w:b/>
        </w:rPr>
        <w:t>.</w:t>
      </w:r>
      <w:r w:rsidRPr="00882F73">
        <w:rPr>
          <w:b/>
        </w:rPr>
        <w:t>04</w:t>
      </w:r>
    </w:p>
    <w:p w14:paraId="0708F129" w14:textId="4DD1DD40" w:rsidR="00C97BA5" w:rsidRPr="00882F73" w:rsidRDefault="00C97BA5" w:rsidP="00C97BA5">
      <w:pPr>
        <w:ind w:firstLine="720"/>
        <w:rPr>
          <w:b/>
        </w:rPr>
      </w:pPr>
      <w:r w:rsidRPr="00882F73">
        <w:rPr>
          <w:b/>
        </w:rPr>
        <w:tab/>
      </w:r>
      <w:r w:rsidRPr="00882F73">
        <w:rPr>
          <w:bCs/>
        </w:rPr>
        <w:t>Location</w:t>
      </w:r>
      <w:proofErr w:type="gramStart"/>
      <w:r w:rsidR="007D7BF9" w:rsidRPr="00882F73">
        <w:rPr>
          <w:bCs/>
        </w:rPr>
        <w:t xml:space="preserve"> .</w:t>
      </w:r>
      <w:r w:rsidR="00FC543C" w:rsidRPr="00882F73">
        <w:rPr>
          <w:b/>
        </w:rPr>
        <w:t>.</w:t>
      </w:r>
      <w:proofErr w:type="gramEnd"/>
      <w:r w:rsidR="00FC543C" w:rsidRPr="00882F73">
        <w:rPr>
          <w:b/>
        </w:rPr>
        <w:t>………………………………………………………………………………………………</w:t>
      </w:r>
      <w:r w:rsidR="003D0AAC">
        <w:rPr>
          <w:b/>
        </w:rPr>
        <w:t>.</w:t>
      </w:r>
      <w:r w:rsidR="00FC543C" w:rsidRPr="00882F73">
        <w:rPr>
          <w:b/>
        </w:rPr>
        <w:t>05</w:t>
      </w:r>
    </w:p>
    <w:p w14:paraId="0A54FE0C" w14:textId="08022DCB" w:rsidR="00C97BA5" w:rsidRPr="00882F73" w:rsidRDefault="00C97BA5" w:rsidP="00C97BA5">
      <w:pPr>
        <w:ind w:firstLine="720"/>
        <w:rPr>
          <w:b/>
        </w:rPr>
      </w:pPr>
      <w:r w:rsidRPr="00882F73">
        <w:rPr>
          <w:b/>
        </w:rPr>
        <w:tab/>
      </w:r>
      <w:r w:rsidR="00FC543C" w:rsidRPr="00882F73">
        <w:rPr>
          <w:bCs/>
        </w:rPr>
        <w:t>Market</w:t>
      </w:r>
      <w:r w:rsidRPr="00882F73">
        <w:rPr>
          <w:bCs/>
        </w:rPr>
        <w:t xml:space="preserve"> analyze</w:t>
      </w:r>
      <w:r w:rsidRPr="00882F73">
        <w:rPr>
          <w:b/>
        </w:rPr>
        <w:t xml:space="preserve"> </w:t>
      </w:r>
      <w:r w:rsidR="00FC543C" w:rsidRPr="00882F73">
        <w:rPr>
          <w:b/>
        </w:rPr>
        <w:t>……………………………………………………………………………………</w:t>
      </w:r>
      <w:r w:rsidR="003D0AAC">
        <w:rPr>
          <w:b/>
        </w:rPr>
        <w:t>….</w:t>
      </w:r>
      <w:r w:rsidR="00FC543C" w:rsidRPr="00882F73">
        <w:rPr>
          <w:b/>
        </w:rPr>
        <w:t>05</w:t>
      </w:r>
    </w:p>
    <w:p w14:paraId="29B13921" w14:textId="70F43D82" w:rsidR="00FC543C" w:rsidRPr="00882F73" w:rsidRDefault="00FC543C" w:rsidP="00C97BA5">
      <w:pPr>
        <w:ind w:firstLine="720"/>
        <w:rPr>
          <w:b/>
        </w:rPr>
      </w:pPr>
      <w:r w:rsidRPr="00882F73">
        <w:rPr>
          <w:b/>
        </w:rPr>
        <w:tab/>
      </w:r>
      <w:r w:rsidRPr="00882F73">
        <w:rPr>
          <w:bCs/>
        </w:rPr>
        <w:t>Marketing mix</w:t>
      </w:r>
      <w:r w:rsidR="00001E9B" w:rsidRPr="00882F73">
        <w:rPr>
          <w:b/>
        </w:rPr>
        <w:t xml:space="preserve"> ……………………………………………………………………………………</w:t>
      </w:r>
      <w:proofErr w:type="gramStart"/>
      <w:r w:rsidR="00001E9B" w:rsidRPr="00882F73">
        <w:rPr>
          <w:b/>
        </w:rPr>
        <w:t>…..</w:t>
      </w:r>
      <w:proofErr w:type="gramEnd"/>
      <w:r w:rsidR="00882F73">
        <w:rPr>
          <w:b/>
        </w:rPr>
        <w:t>05</w:t>
      </w:r>
    </w:p>
    <w:p w14:paraId="473A95E0" w14:textId="4A14ECEF" w:rsidR="00FC543C" w:rsidRPr="00882F73" w:rsidRDefault="00FC543C" w:rsidP="00C97BA5">
      <w:pPr>
        <w:ind w:firstLine="720"/>
        <w:rPr>
          <w:b/>
        </w:rPr>
      </w:pPr>
      <w:r w:rsidRPr="00882F73">
        <w:rPr>
          <w:b/>
        </w:rPr>
        <w:tab/>
      </w:r>
      <w:r w:rsidRPr="00882F73">
        <w:rPr>
          <w:bCs/>
        </w:rPr>
        <w:t>Market competition</w:t>
      </w:r>
      <w:r w:rsidR="00001E9B" w:rsidRPr="00882F73">
        <w:rPr>
          <w:b/>
        </w:rPr>
        <w:t xml:space="preserve"> ……………………………………………………………………………</w:t>
      </w:r>
      <w:proofErr w:type="gramStart"/>
      <w:r w:rsidR="00001E9B" w:rsidRPr="00882F73">
        <w:rPr>
          <w:b/>
        </w:rPr>
        <w:t>…..</w:t>
      </w:r>
      <w:proofErr w:type="gramEnd"/>
      <w:r w:rsidR="00882F73">
        <w:rPr>
          <w:b/>
        </w:rPr>
        <w:t>06</w:t>
      </w:r>
    </w:p>
    <w:p w14:paraId="3C43806A" w14:textId="64DEE342" w:rsidR="00FC543C" w:rsidRPr="00882F73" w:rsidRDefault="00FC543C" w:rsidP="00FC543C">
      <w:pPr>
        <w:ind w:left="720" w:firstLine="720"/>
        <w:rPr>
          <w:b/>
        </w:rPr>
      </w:pPr>
      <w:r w:rsidRPr="00882F73">
        <w:rPr>
          <w:bCs/>
        </w:rPr>
        <w:t>Marketing research</w:t>
      </w:r>
      <w:r w:rsidR="00001E9B" w:rsidRPr="00882F73">
        <w:rPr>
          <w:b/>
        </w:rPr>
        <w:t xml:space="preserve"> …………………………………………………………………………………</w:t>
      </w:r>
      <w:r w:rsidR="00882F73">
        <w:rPr>
          <w:b/>
        </w:rPr>
        <w:t>06</w:t>
      </w:r>
    </w:p>
    <w:p w14:paraId="7C7F97C6" w14:textId="49B9FB93" w:rsidR="00FC543C" w:rsidRDefault="00FC543C" w:rsidP="00FC543C">
      <w:pPr>
        <w:ind w:left="720" w:firstLine="720"/>
        <w:rPr>
          <w:b/>
          <w:sz w:val="24"/>
          <w:szCs w:val="24"/>
        </w:rPr>
      </w:pPr>
      <w:r w:rsidRPr="00882F73">
        <w:rPr>
          <w:bCs/>
        </w:rPr>
        <w:t>Market need</w:t>
      </w:r>
      <w:r w:rsidR="00001E9B" w:rsidRPr="00882F73">
        <w:rPr>
          <w:b/>
        </w:rPr>
        <w:t xml:space="preserve"> ……………………………………………………………………………………………</w:t>
      </w:r>
      <w:r w:rsidR="00882F73">
        <w:rPr>
          <w:b/>
        </w:rPr>
        <w:t>07</w:t>
      </w:r>
    </w:p>
    <w:p w14:paraId="62CE4B13" w14:textId="3A636EFA" w:rsidR="00FC543C" w:rsidRPr="00882F73" w:rsidRDefault="00FC543C" w:rsidP="00FC543C">
      <w:pPr>
        <w:rPr>
          <w:b/>
        </w:rPr>
      </w:pPr>
      <w:r>
        <w:rPr>
          <w:b/>
          <w:sz w:val="24"/>
          <w:szCs w:val="24"/>
        </w:rPr>
        <w:tab/>
      </w:r>
      <w:r w:rsidRPr="00882F73">
        <w:rPr>
          <w:b/>
          <w:sz w:val="24"/>
          <w:szCs w:val="24"/>
        </w:rPr>
        <w:t>Finance</w:t>
      </w:r>
      <w:r w:rsidR="00001E9B" w:rsidRPr="00882F73">
        <w:rPr>
          <w:b/>
        </w:rPr>
        <w:t xml:space="preserve"> …………………………………………………………………………………………………………</w:t>
      </w:r>
      <w:r w:rsidR="003D0AAC">
        <w:rPr>
          <w:b/>
        </w:rPr>
        <w:t>.</w:t>
      </w:r>
      <w:r w:rsidR="00001E9B" w:rsidRPr="00882F73">
        <w:rPr>
          <w:b/>
        </w:rPr>
        <w:t>….</w:t>
      </w:r>
      <w:r w:rsidR="00882F73">
        <w:rPr>
          <w:b/>
        </w:rPr>
        <w:t>07</w:t>
      </w:r>
    </w:p>
    <w:p w14:paraId="7D48EB54" w14:textId="490068CB" w:rsidR="00FC543C" w:rsidRPr="00882F73" w:rsidRDefault="00FC543C" w:rsidP="00FC543C">
      <w:pPr>
        <w:ind w:left="720"/>
        <w:rPr>
          <w:b/>
          <w:lang w:val="en-GB"/>
        </w:rPr>
      </w:pPr>
      <w:r w:rsidRPr="00882F73">
        <w:rPr>
          <w:b/>
        </w:rPr>
        <w:tab/>
      </w:r>
      <w:r w:rsidRPr="00882F73">
        <w:rPr>
          <w:bCs/>
          <w:lang w:val="en-GB"/>
        </w:rPr>
        <w:t>Necessary budget</w:t>
      </w:r>
      <w:r w:rsidR="00001E9B" w:rsidRPr="00882F73">
        <w:rPr>
          <w:b/>
          <w:lang w:val="en-GB"/>
        </w:rPr>
        <w:t xml:space="preserve"> ……………………………………………………………………………………</w:t>
      </w:r>
      <w:r w:rsidR="00882F73">
        <w:rPr>
          <w:b/>
          <w:lang w:val="en-GB"/>
        </w:rPr>
        <w:t>08</w:t>
      </w:r>
    </w:p>
    <w:p w14:paraId="7178ED40" w14:textId="1AE5942B" w:rsidR="00FC543C" w:rsidRPr="00882F73" w:rsidRDefault="00FC543C" w:rsidP="00FC543C">
      <w:pPr>
        <w:ind w:left="360"/>
        <w:rPr>
          <w:b/>
          <w:lang w:val="en-GB"/>
        </w:rPr>
      </w:pPr>
      <w:r w:rsidRPr="00882F73">
        <w:rPr>
          <w:b/>
          <w:lang w:val="en-GB"/>
        </w:rPr>
        <w:t xml:space="preserve"> </w:t>
      </w:r>
      <w:r w:rsidRPr="00882F73">
        <w:rPr>
          <w:b/>
          <w:lang w:val="en-GB"/>
        </w:rPr>
        <w:tab/>
      </w:r>
      <w:r w:rsidRPr="00882F73">
        <w:rPr>
          <w:b/>
          <w:lang w:val="en-GB"/>
        </w:rPr>
        <w:tab/>
      </w:r>
      <w:r w:rsidRPr="00882F73">
        <w:rPr>
          <w:bCs/>
          <w:lang w:val="en-GB"/>
        </w:rPr>
        <w:t>Source of capital</w:t>
      </w:r>
      <w:r w:rsidRPr="00882F73">
        <w:rPr>
          <w:b/>
          <w:lang w:val="en-GB"/>
        </w:rPr>
        <w:t xml:space="preserve">  </w:t>
      </w:r>
      <w:r w:rsidR="00001E9B" w:rsidRPr="00882F73">
        <w:rPr>
          <w:b/>
          <w:lang w:val="en-GB"/>
        </w:rPr>
        <w:t xml:space="preserve"> ……………………………………………………………………………………</w:t>
      </w:r>
      <w:r w:rsidR="00882F73">
        <w:rPr>
          <w:b/>
          <w:lang w:val="en-GB"/>
        </w:rPr>
        <w:t>09</w:t>
      </w:r>
    </w:p>
    <w:p w14:paraId="47329447" w14:textId="539D5802" w:rsidR="00FC543C" w:rsidRPr="00882F73" w:rsidRDefault="00FC543C" w:rsidP="00FC543C">
      <w:pPr>
        <w:ind w:left="720" w:firstLine="720"/>
        <w:rPr>
          <w:b/>
          <w:lang w:val="en-GB"/>
        </w:rPr>
      </w:pPr>
      <w:r w:rsidRPr="00882F73">
        <w:rPr>
          <w:bCs/>
          <w:lang w:val="en-GB"/>
        </w:rPr>
        <w:t>Monthly used funds</w:t>
      </w:r>
      <w:r w:rsidR="00001E9B" w:rsidRPr="00882F73">
        <w:rPr>
          <w:b/>
          <w:lang w:val="en-GB"/>
        </w:rPr>
        <w:t xml:space="preserve"> ……………………………………………………………………………</w:t>
      </w:r>
      <w:proofErr w:type="gramStart"/>
      <w:r w:rsidR="00001E9B" w:rsidRPr="00882F73">
        <w:rPr>
          <w:b/>
          <w:lang w:val="en-GB"/>
        </w:rPr>
        <w:t>…..</w:t>
      </w:r>
      <w:proofErr w:type="gramEnd"/>
      <w:r w:rsidR="00882F73">
        <w:rPr>
          <w:b/>
          <w:lang w:val="en-GB"/>
        </w:rPr>
        <w:t>09</w:t>
      </w:r>
    </w:p>
    <w:p w14:paraId="7A6F5483" w14:textId="0BCC76C7" w:rsidR="00FC543C" w:rsidRPr="00882F73" w:rsidRDefault="00FC543C" w:rsidP="00FC543C">
      <w:pPr>
        <w:ind w:left="720" w:firstLine="720"/>
        <w:rPr>
          <w:b/>
          <w:lang w:val="en-GB"/>
        </w:rPr>
      </w:pPr>
      <w:r w:rsidRPr="00882F73">
        <w:rPr>
          <w:bCs/>
          <w:lang w:val="en-GB"/>
        </w:rPr>
        <w:t>Gross margins</w:t>
      </w:r>
      <w:r w:rsidR="00001E9B" w:rsidRPr="00882F73">
        <w:rPr>
          <w:b/>
          <w:lang w:val="en-GB"/>
        </w:rPr>
        <w:t xml:space="preserve"> …………………………………………………………………………………………</w:t>
      </w:r>
      <w:r w:rsidR="00882F73">
        <w:rPr>
          <w:b/>
          <w:lang w:val="en-GB"/>
        </w:rPr>
        <w:t>11</w:t>
      </w:r>
    </w:p>
    <w:p w14:paraId="1C0A14F0" w14:textId="09E1AFAA" w:rsidR="00FC543C" w:rsidRPr="00882F73" w:rsidRDefault="00FC543C" w:rsidP="00FC543C">
      <w:pPr>
        <w:ind w:left="1080" w:firstLine="360"/>
        <w:rPr>
          <w:b/>
          <w:lang w:val="en-GB"/>
        </w:rPr>
      </w:pPr>
      <w:r w:rsidRPr="00882F73">
        <w:rPr>
          <w:bCs/>
          <w:lang w:val="en-GB"/>
        </w:rPr>
        <w:t>Sales forecast</w:t>
      </w:r>
      <w:r w:rsidR="00001E9B" w:rsidRPr="00882F73">
        <w:rPr>
          <w:b/>
          <w:lang w:val="en-GB"/>
        </w:rPr>
        <w:t xml:space="preserve"> ………………………………………………………………………………………….</w:t>
      </w:r>
      <w:r w:rsidR="00882F73">
        <w:rPr>
          <w:b/>
          <w:lang w:val="en-GB"/>
        </w:rPr>
        <w:t>11</w:t>
      </w:r>
    </w:p>
    <w:p w14:paraId="49D1EBAA" w14:textId="1501A438" w:rsidR="00FC543C" w:rsidRPr="00882F73" w:rsidRDefault="00FC543C" w:rsidP="00FC543C">
      <w:pPr>
        <w:ind w:left="720" w:firstLine="720"/>
        <w:rPr>
          <w:b/>
          <w:lang w:val="en-GB"/>
        </w:rPr>
      </w:pPr>
      <w:r w:rsidRPr="00882F73">
        <w:rPr>
          <w:bCs/>
          <w:lang w:val="en-GB"/>
        </w:rPr>
        <w:t>Projected profit and loss</w:t>
      </w:r>
      <w:r w:rsidR="00001E9B" w:rsidRPr="00882F73">
        <w:rPr>
          <w:b/>
          <w:lang w:val="en-GB"/>
        </w:rPr>
        <w:t xml:space="preserve"> …………………………………………………………………………</w:t>
      </w:r>
      <w:r w:rsidR="00882F73">
        <w:rPr>
          <w:b/>
          <w:lang w:val="en-GB"/>
        </w:rPr>
        <w:t>12</w:t>
      </w:r>
    </w:p>
    <w:p w14:paraId="0072095F" w14:textId="274F1E6A" w:rsidR="00FC543C" w:rsidRPr="00882F73" w:rsidRDefault="00FC543C" w:rsidP="00FC543C">
      <w:pPr>
        <w:ind w:left="720" w:firstLine="720"/>
        <w:rPr>
          <w:b/>
        </w:rPr>
      </w:pPr>
      <w:r w:rsidRPr="00882F73">
        <w:rPr>
          <w:bCs/>
          <w:lang w:val="en-GB"/>
        </w:rPr>
        <w:t>Projected cash flow</w:t>
      </w:r>
      <w:r w:rsidR="00001E9B" w:rsidRPr="00882F73">
        <w:rPr>
          <w:b/>
          <w:lang w:val="en-GB"/>
        </w:rPr>
        <w:t xml:space="preserve"> …………………………………………………………………………………</w:t>
      </w:r>
      <w:r w:rsidR="00882F73">
        <w:rPr>
          <w:b/>
          <w:lang w:val="en-GB"/>
        </w:rPr>
        <w:t>13</w:t>
      </w:r>
    </w:p>
    <w:p w14:paraId="114450DB" w14:textId="77777777" w:rsidR="00001E9B" w:rsidRPr="00882F73" w:rsidRDefault="00FC543C" w:rsidP="00C97BA5">
      <w:pPr>
        <w:ind w:firstLine="720"/>
        <w:rPr>
          <w:b/>
        </w:rPr>
      </w:pPr>
      <w:r w:rsidRPr="00882F73">
        <w:rPr>
          <w:b/>
          <w:sz w:val="24"/>
          <w:szCs w:val="24"/>
        </w:rPr>
        <w:t>Administration</w:t>
      </w:r>
      <w:r w:rsidR="00001E9B" w:rsidRPr="00882F73">
        <w:rPr>
          <w:b/>
        </w:rPr>
        <w:t xml:space="preserve"> </w:t>
      </w:r>
    </w:p>
    <w:p w14:paraId="31640560" w14:textId="11B20D83" w:rsidR="00FC543C" w:rsidRPr="00882F73" w:rsidRDefault="00FC543C" w:rsidP="00C97BA5">
      <w:pPr>
        <w:ind w:firstLine="720"/>
        <w:rPr>
          <w:b/>
        </w:rPr>
      </w:pPr>
      <w:r w:rsidRPr="00882F73">
        <w:rPr>
          <w:b/>
        </w:rPr>
        <w:tab/>
      </w:r>
      <w:r w:rsidRPr="00882F73">
        <w:rPr>
          <w:bCs/>
        </w:rPr>
        <w:t xml:space="preserve">Payroll </w:t>
      </w:r>
      <w:r w:rsidR="00001E9B" w:rsidRPr="00882F73">
        <w:rPr>
          <w:bCs/>
        </w:rPr>
        <w:t xml:space="preserve">handling </w:t>
      </w:r>
      <w:r w:rsidR="00001E9B" w:rsidRPr="00882F73">
        <w:rPr>
          <w:b/>
        </w:rPr>
        <w:t>…………………………………………………………………………</w:t>
      </w:r>
      <w:r w:rsidR="00882F73">
        <w:rPr>
          <w:b/>
        </w:rPr>
        <w:t>……………</w:t>
      </w:r>
      <w:r w:rsidR="003D0AAC">
        <w:rPr>
          <w:b/>
        </w:rPr>
        <w:t>14</w:t>
      </w:r>
      <w:r w:rsidRPr="00882F73">
        <w:rPr>
          <w:b/>
        </w:rPr>
        <w:tab/>
      </w:r>
    </w:p>
    <w:p w14:paraId="77CFDEE4" w14:textId="0E4639D4" w:rsidR="00FC543C" w:rsidRPr="00882F73" w:rsidRDefault="00FC543C" w:rsidP="00001E9B">
      <w:pPr>
        <w:rPr>
          <w:b/>
        </w:rPr>
      </w:pPr>
      <w:r w:rsidRPr="00882F73">
        <w:rPr>
          <w:b/>
        </w:rPr>
        <w:tab/>
      </w:r>
      <w:r w:rsidRPr="00882F73">
        <w:rPr>
          <w:b/>
        </w:rPr>
        <w:tab/>
      </w:r>
      <w:r w:rsidRPr="00882F73">
        <w:rPr>
          <w:bCs/>
        </w:rPr>
        <w:t>Barista qualification</w:t>
      </w:r>
      <w:r w:rsidR="00001E9B" w:rsidRPr="00882F73">
        <w:rPr>
          <w:b/>
        </w:rPr>
        <w:t xml:space="preserve"> ……………………………………………………………………</w:t>
      </w:r>
      <w:r w:rsidR="003D0AAC">
        <w:rPr>
          <w:b/>
        </w:rPr>
        <w:t>……………15</w:t>
      </w:r>
    </w:p>
    <w:p w14:paraId="0693CAF6" w14:textId="4043C4A0" w:rsidR="00FC543C" w:rsidRPr="00882F73" w:rsidRDefault="00FC543C" w:rsidP="00001E9B">
      <w:pPr>
        <w:rPr>
          <w:b/>
        </w:rPr>
      </w:pPr>
      <w:r w:rsidRPr="00882F73">
        <w:rPr>
          <w:b/>
        </w:rPr>
        <w:tab/>
      </w:r>
      <w:r w:rsidRPr="00882F73">
        <w:rPr>
          <w:b/>
        </w:rPr>
        <w:tab/>
      </w:r>
      <w:r w:rsidRPr="00882F73">
        <w:rPr>
          <w:bCs/>
        </w:rPr>
        <w:t xml:space="preserve">Working </w:t>
      </w:r>
      <w:r w:rsidR="00001E9B" w:rsidRPr="00882F73">
        <w:rPr>
          <w:bCs/>
        </w:rPr>
        <w:t>scheduling</w:t>
      </w:r>
      <w:r w:rsidR="00001E9B" w:rsidRPr="00882F73">
        <w:rPr>
          <w:b/>
        </w:rPr>
        <w:t xml:space="preserve"> ……………………………………………………………………</w:t>
      </w:r>
      <w:r w:rsidR="003D0AAC">
        <w:rPr>
          <w:b/>
        </w:rPr>
        <w:t>……………16</w:t>
      </w:r>
      <w:r w:rsidRPr="00882F73">
        <w:rPr>
          <w:b/>
        </w:rPr>
        <w:tab/>
      </w:r>
    </w:p>
    <w:p w14:paraId="3F4E0BAE" w14:textId="2909922E" w:rsidR="00001E9B" w:rsidRPr="00882F73" w:rsidRDefault="00001E9B" w:rsidP="00C97BA5">
      <w:pPr>
        <w:ind w:firstLine="720"/>
        <w:rPr>
          <w:b/>
        </w:rPr>
      </w:pPr>
      <w:r w:rsidRPr="00882F73">
        <w:rPr>
          <w:b/>
          <w:sz w:val="24"/>
          <w:szCs w:val="24"/>
        </w:rPr>
        <w:t>Swot</w:t>
      </w:r>
      <w:r w:rsidRPr="00882F73">
        <w:rPr>
          <w:b/>
        </w:rPr>
        <w:t xml:space="preserve"> ………………………………………………………………………………………………………………</w:t>
      </w:r>
      <w:proofErr w:type="gramStart"/>
      <w:r w:rsidRPr="00882F73">
        <w:rPr>
          <w:b/>
        </w:rPr>
        <w:t>…..</w:t>
      </w:r>
      <w:proofErr w:type="gramEnd"/>
      <w:r w:rsidR="003D0AAC">
        <w:rPr>
          <w:b/>
        </w:rPr>
        <w:t>16</w:t>
      </w:r>
    </w:p>
    <w:p w14:paraId="7552DBCB" w14:textId="6EC7F1B1" w:rsidR="00001E9B" w:rsidRPr="00882F73" w:rsidRDefault="00001E9B" w:rsidP="00C97BA5">
      <w:pPr>
        <w:ind w:firstLine="720"/>
        <w:rPr>
          <w:b/>
        </w:rPr>
      </w:pPr>
      <w:r w:rsidRPr="00882F73">
        <w:rPr>
          <w:b/>
          <w:sz w:val="24"/>
          <w:szCs w:val="24"/>
        </w:rPr>
        <w:t>P.E.S.T.L.E analyze</w:t>
      </w:r>
      <w:r w:rsidR="00882F73">
        <w:rPr>
          <w:b/>
        </w:rPr>
        <w:t>…………………………………………………………………………………………</w:t>
      </w:r>
      <w:proofErr w:type="gramStart"/>
      <w:r w:rsidR="00882F73">
        <w:rPr>
          <w:b/>
        </w:rPr>
        <w:t>…</w:t>
      </w:r>
      <w:r w:rsidR="003D0AAC">
        <w:rPr>
          <w:b/>
        </w:rPr>
        <w:t>..</w:t>
      </w:r>
      <w:proofErr w:type="gramEnd"/>
      <w:r w:rsidR="003D0AAC">
        <w:rPr>
          <w:b/>
        </w:rPr>
        <w:t>22</w:t>
      </w:r>
    </w:p>
    <w:p w14:paraId="4EC0CB72" w14:textId="77777777" w:rsidR="0097721B" w:rsidRDefault="0097721B" w:rsidP="0097721B">
      <w:pPr>
        <w:rPr>
          <w:b/>
          <w:sz w:val="24"/>
          <w:szCs w:val="24"/>
        </w:rPr>
      </w:pPr>
    </w:p>
    <w:p w14:paraId="26F20B14" w14:textId="77777777" w:rsidR="00882F73" w:rsidRDefault="00882F73" w:rsidP="0097721B">
      <w:pPr>
        <w:jc w:val="center"/>
        <w:rPr>
          <w:b/>
          <w:sz w:val="24"/>
          <w:szCs w:val="24"/>
        </w:rPr>
      </w:pPr>
    </w:p>
    <w:p w14:paraId="0F1ECDB3" w14:textId="77777777" w:rsidR="00882F73" w:rsidRDefault="00882F73" w:rsidP="0097721B">
      <w:pPr>
        <w:jc w:val="center"/>
        <w:rPr>
          <w:b/>
          <w:sz w:val="24"/>
          <w:szCs w:val="24"/>
        </w:rPr>
      </w:pPr>
    </w:p>
    <w:p w14:paraId="53379BEC" w14:textId="426DF081" w:rsidR="00EC5A91" w:rsidRPr="00882F73" w:rsidRDefault="0097721B" w:rsidP="00882F73">
      <w:pPr>
        <w:pStyle w:val="ListParagraph"/>
        <w:numPr>
          <w:ilvl w:val="0"/>
          <w:numId w:val="29"/>
        </w:numPr>
        <w:rPr>
          <w:b/>
          <w:sz w:val="24"/>
          <w:szCs w:val="24"/>
        </w:rPr>
      </w:pPr>
      <w:r w:rsidRPr="00882F73">
        <w:rPr>
          <w:b/>
          <w:sz w:val="24"/>
          <w:szCs w:val="24"/>
        </w:rPr>
        <w:lastRenderedPageBreak/>
        <w:t>In</w:t>
      </w:r>
      <w:r w:rsidR="00C97BA5" w:rsidRPr="00882F73">
        <w:rPr>
          <w:b/>
          <w:sz w:val="24"/>
          <w:szCs w:val="24"/>
        </w:rPr>
        <w:t>troduction</w:t>
      </w:r>
    </w:p>
    <w:p w14:paraId="11C285D8" w14:textId="77777777" w:rsidR="00121A18" w:rsidRPr="00E419E1" w:rsidRDefault="00121A18" w:rsidP="00121A18">
      <w:pPr>
        <w:jc w:val="center"/>
        <w:rPr>
          <w:b/>
        </w:rPr>
      </w:pPr>
    </w:p>
    <w:p w14:paraId="1765860D" w14:textId="5464558A" w:rsidR="006E06AA" w:rsidRPr="00E419E1" w:rsidRDefault="006E06AA" w:rsidP="003D0A76">
      <w:pPr>
        <w:ind w:firstLine="720"/>
        <w:rPr>
          <w:i/>
        </w:rPr>
      </w:pPr>
      <w:r w:rsidRPr="00E419E1">
        <w:rPr>
          <w:i/>
        </w:rPr>
        <w:t>Our business plan objective is to create a</w:t>
      </w:r>
      <w:r w:rsidR="00297EDB" w:rsidRPr="00E419E1">
        <w:rPr>
          <w:i/>
        </w:rPr>
        <w:t>n</w:t>
      </w:r>
      <w:r w:rsidRPr="00E419E1">
        <w:rPr>
          <w:i/>
        </w:rPr>
        <w:t xml:space="preserve"> established path for “World’s </w:t>
      </w:r>
      <w:r w:rsidR="00B85C65" w:rsidRPr="00E419E1">
        <w:rPr>
          <w:i/>
        </w:rPr>
        <w:t>C</w:t>
      </w:r>
      <w:r w:rsidR="00A97A67">
        <w:rPr>
          <w:i/>
        </w:rPr>
        <w:t>o</w:t>
      </w:r>
      <w:r w:rsidR="00B85C65" w:rsidRPr="00E419E1">
        <w:rPr>
          <w:i/>
        </w:rPr>
        <w:t>ff</w:t>
      </w:r>
      <w:r w:rsidR="00A97A67">
        <w:rPr>
          <w:i/>
        </w:rPr>
        <w:t>e</w:t>
      </w:r>
      <w:r w:rsidR="00B85C65" w:rsidRPr="00E419E1">
        <w:rPr>
          <w:i/>
        </w:rPr>
        <w:t>e</w:t>
      </w:r>
      <w:r w:rsidRPr="00E419E1">
        <w:rPr>
          <w:i/>
        </w:rPr>
        <w:t xml:space="preserve">” coffee shop to develop and grow in </w:t>
      </w:r>
      <w:r w:rsidR="00297EDB" w:rsidRPr="00E419E1">
        <w:rPr>
          <w:i/>
        </w:rPr>
        <w:t>the busy envir</w:t>
      </w:r>
      <w:r w:rsidR="00501F62" w:rsidRPr="00E419E1">
        <w:rPr>
          <w:i/>
        </w:rPr>
        <w:t>on</w:t>
      </w:r>
      <w:r w:rsidR="00297EDB" w:rsidRPr="00E419E1">
        <w:rPr>
          <w:i/>
        </w:rPr>
        <w:t>ment of London.</w:t>
      </w:r>
    </w:p>
    <w:p w14:paraId="2CD467FB" w14:textId="77C4B0AF" w:rsidR="00297EDB" w:rsidRPr="00E419E1" w:rsidRDefault="00297EDB" w:rsidP="003D0A76">
      <w:pPr>
        <w:ind w:firstLine="720"/>
        <w:rPr>
          <w:b/>
          <w:i/>
          <w:sz w:val="24"/>
          <w:szCs w:val="24"/>
        </w:rPr>
      </w:pPr>
      <w:r w:rsidRPr="00E419E1">
        <w:rPr>
          <w:b/>
          <w:i/>
          <w:sz w:val="24"/>
          <w:szCs w:val="24"/>
        </w:rPr>
        <w:t>The business</w:t>
      </w:r>
      <w:r w:rsidR="00501F62" w:rsidRPr="00E419E1">
        <w:rPr>
          <w:b/>
          <w:i/>
          <w:sz w:val="24"/>
          <w:szCs w:val="24"/>
        </w:rPr>
        <w:t xml:space="preserve"> </w:t>
      </w:r>
    </w:p>
    <w:p w14:paraId="6BA5D80E" w14:textId="42C6CCCA" w:rsidR="00297EDB" w:rsidRPr="00E419E1" w:rsidRDefault="00297EDB" w:rsidP="003D0A76">
      <w:pPr>
        <w:ind w:firstLine="720"/>
        <w:rPr>
          <w:i/>
        </w:rPr>
      </w:pPr>
      <w:r w:rsidRPr="00E419E1">
        <w:rPr>
          <w:i/>
        </w:rPr>
        <w:t>London</w:t>
      </w:r>
      <w:r w:rsidR="00501F62" w:rsidRPr="00E419E1">
        <w:rPr>
          <w:i/>
        </w:rPr>
        <w:t xml:space="preserve"> </w:t>
      </w:r>
      <w:r w:rsidR="00CA168D">
        <w:rPr>
          <w:i/>
        </w:rPr>
        <w:t xml:space="preserve">- </w:t>
      </w:r>
      <w:r w:rsidRPr="00E419E1">
        <w:rPr>
          <w:i/>
        </w:rPr>
        <w:t>the city that never sleeps</w:t>
      </w:r>
      <w:sdt>
        <w:sdtPr>
          <w:rPr>
            <w:i/>
          </w:rPr>
          <w:id w:val="930705138"/>
          <w:citation/>
        </w:sdtPr>
        <w:sdtContent>
          <w:r w:rsidR="00CA168D">
            <w:rPr>
              <w:i/>
            </w:rPr>
            <w:fldChar w:fldCharType="begin"/>
          </w:r>
          <w:r w:rsidR="00CA168D">
            <w:rPr>
              <w:i/>
              <w:lang w:val="en-GB"/>
            </w:rPr>
            <w:instrText xml:space="preserve"> CITATION Ste16 \l 2057 </w:instrText>
          </w:r>
          <w:r w:rsidR="00CA168D">
            <w:rPr>
              <w:i/>
            </w:rPr>
            <w:fldChar w:fldCharType="separate"/>
          </w:r>
          <w:r w:rsidR="00EE549C">
            <w:rPr>
              <w:i/>
              <w:noProof/>
              <w:lang w:val="en-GB"/>
            </w:rPr>
            <w:t xml:space="preserve"> </w:t>
          </w:r>
          <w:r w:rsidR="00EE549C" w:rsidRPr="00EE549C">
            <w:rPr>
              <w:noProof/>
              <w:lang w:val="en-GB"/>
            </w:rPr>
            <w:t>(Steemit, 2016)</w:t>
          </w:r>
          <w:r w:rsidR="00CA168D">
            <w:rPr>
              <w:i/>
            </w:rPr>
            <w:fldChar w:fldCharType="end"/>
          </w:r>
        </w:sdtContent>
      </w:sdt>
      <w:r w:rsidR="00CA168D">
        <w:rPr>
          <w:i/>
        </w:rPr>
        <w:t xml:space="preserve"> </w:t>
      </w:r>
      <w:r w:rsidRPr="00E419E1">
        <w:rPr>
          <w:i/>
        </w:rPr>
        <w:t>they say</w:t>
      </w:r>
      <w:r w:rsidR="00501F62" w:rsidRPr="00E419E1">
        <w:rPr>
          <w:i/>
        </w:rPr>
        <w:t xml:space="preserve"> </w:t>
      </w:r>
      <w:r w:rsidR="009917E4" w:rsidRPr="00E419E1">
        <w:rPr>
          <w:i/>
        </w:rPr>
        <w:t>,one of the busiest cities in the world</w:t>
      </w:r>
      <w:r w:rsidR="00501F62" w:rsidRPr="00E419E1">
        <w:rPr>
          <w:i/>
        </w:rPr>
        <w:t xml:space="preserve"> </w:t>
      </w:r>
      <w:r w:rsidR="009917E4" w:rsidRPr="00E419E1">
        <w:rPr>
          <w:i/>
        </w:rPr>
        <w:t>.Home of many worldwide known  brands ,banks and universities</w:t>
      </w:r>
      <w:r w:rsidR="00501F62" w:rsidRPr="00E419E1">
        <w:rPr>
          <w:i/>
        </w:rPr>
        <w:t xml:space="preserve"> </w:t>
      </w:r>
      <w:r w:rsidR="009917E4" w:rsidRPr="00E419E1">
        <w:rPr>
          <w:i/>
        </w:rPr>
        <w:t>,and all of them have one thing in common</w:t>
      </w:r>
      <w:r w:rsidR="00501F62" w:rsidRPr="00E419E1">
        <w:rPr>
          <w:i/>
        </w:rPr>
        <w:t xml:space="preserve"> </w:t>
      </w:r>
      <w:r w:rsidR="009917E4" w:rsidRPr="00E419E1">
        <w:rPr>
          <w:i/>
        </w:rPr>
        <w:t>,they love the smell of fresh coffee in the morning.</w:t>
      </w:r>
    </w:p>
    <w:p w14:paraId="545E830D" w14:textId="3F4D8C24" w:rsidR="0090018B" w:rsidRPr="00E419E1" w:rsidRDefault="003D0A76" w:rsidP="003D0A76">
      <w:pPr>
        <w:ind w:firstLine="720"/>
        <w:rPr>
          <w:i/>
        </w:rPr>
      </w:pPr>
      <w:r w:rsidRPr="00E419E1">
        <w:rPr>
          <w:i/>
        </w:rPr>
        <w:t>“</w:t>
      </w:r>
      <w:r w:rsidR="0090018B" w:rsidRPr="00E419E1">
        <w:rPr>
          <w:i/>
        </w:rPr>
        <w:t xml:space="preserve">World’s </w:t>
      </w:r>
      <w:r w:rsidR="00B85C65" w:rsidRPr="00E419E1">
        <w:rPr>
          <w:i/>
        </w:rPr>
        <w:t>C</w:t>
      </w:r>
      <w:r w:rsidR="00A97A67">
        <w:rPr>
          <w:i/>
        </w:rPr>
        <w:t>o</w:t>
      </w:r>
      <w:r w:rsidR="00B85C65" w:rsidRPr="00E419E1">
        <w:rPr>
          <w:i/>
        </w:rPr>
        <w:t>ff</w:t>
      </w:r>
      <w:r w:rsidR="00A97A67">
        <w:rPr>
          <w:i/>
        </w:rPr>
        <w:t>e</w:t>
      </w:r>
      <w:r w:rsidR="00B85C65" w:rsidRPr="00E419E1">
        <w:rPr>
          <w:i/>
        </w:rPr>
        <w:t>e</w:t>
      </w:r>
      <w:r w:rsidR="0090018B" w:rsidRPr="00E419E1">
        <w:rPr>
          <w:i/>
        </w:rPr>
        <w:t>” is proposing to bring the joy and com</w:t>
      </w:r>
      <w:r w:rsidR="00501F62" w:rsidRPr="00E419E1">
        <w:rPr>
          <w:i/>
        </w:rPr>
        <w:t>m</w:t>
      </w:r>
      <w:r w:rsidR="0090018B" w:rsidRPr="00E419E1">
        <w:rPr>
          <w:i/>
        </w:rPr>
        <w:t>odity on having a fresh coffee, cappuccino or a tea along with a vast variety of</w:t>
      </w:r>
      <w:r w:rsidR="00501F62" w:rsidRPr="00E419E1">
        <w:rPr>
          <w:i/>
        </w:rPr>
        <w:t xml:space="preserve"> I</w:t>
      </w:r>
      <w:r w:rsidR="005918D6" w:rsidRPr="00E419E1">
        <w:rPr>
          <w:i/>
        </w:rPr>
        <w:t xml:space="preserve">talian and </w:t>
      </w:r>
      <w:r w:rsidR="00501F62" w:rsidRPr="00E419E1">
        <w:rPr>
          <w:i/>
        </w:rPr>
        <w:t>D</w:t>
      </w:r>
      <w:r w:rsidR="005918D6" w:rsidRPr="00E419E1">
        <w:rPr>
          <w:i/>
        </w:rPr>
        <w:t xml:space="preserve">anish </w:t>
      </w:r>
      <w:r w:rsidR="0090018B" w:rsidRPr="00E419E1">
        <w:rPr>
          <w:i/>
        </w:rPr>
        <w:t>pastries</w:t>
      </w:r>
      <w:r w:rsidR="00501F62" w:rsidRPr="00E419E1">
        <w:rPr>
          <w:i/>
        </w:rPr>
        <w:t xml:space="preserve"> </w:t>
      </w:r>
      <w:r w:rsidR="00CD4A72" w:rsidRPr="00E419E1">
        <w:rPr>
          <w:i/>
        </w:rPr>
        <w:t>,</w:t>
      </w:r>
      <w:r w:rsidR="00501F62" w:rsidRPr="00E419E1">
        <w:rPr>
          <w:i/>
        </w:rPr>
        <w:t xml:space="preserve"> </w:t>
      </w:r>
      <w:r w:rsidR="00CD4A72" w:rsidRPr="00E419E1">
        <w:rPr>
          <w:i/>
        </w:rPr>
        <w:t>in our menu you will also find a selection of gluten free products</w:t>
      </w:r>
      <w:r w:rsidR="00A76045" w:rsidRPr="00E419E1">
        <w:rPr>
          <w:i/>
        </w:rPr>
        <w:t xml:space="preserve"> and handmade sandwiches</w:t>
      </w:r>
      <w:r w:rsidR="00501F62" w:rsidRPr="00E419E1">
        <w:rPr>
          <w:i/>
        </w:rPr>
        <w:t xml:space="preserve"> </w:t>
      </w:r>
      <w:r w:rsidR="00A76045" w:rsidRPr="00E419E1">
        <w:rPr>
          <w:i/>
        </w:rPr>
        <w:t xml:space="preserve">,meals as well as a range of </w:t>
      </w:r>
      <w:r w:rsidR="00B85C65" w:rsidRPr="00E419E1">
        <w:rPr>
          <w:i/>
        </w:rPr>
        <w:t>Mediterranean</w:t>
      </w:r>
      <w:r w:rsidR="00A76045" w:rsidRPr="00E419E1">
        <w:rPr>
          <w:i/>
        </w:rPr>
        <w:t xml:space="preserve"> salads</w:t>
      </w:r>
      <w:r w:rsidR="00CD4A72" w:rsidRPr="00E419E1">
        <w:rPr>
          <w:i/>
        </w:rPr>
        <w:t xml:space="preserve"> </w:t>
      </w:r>
      <w:r w:rsidR="005E0B45" w:rsidRPr="00E419E1">
        <w:rPr>
          <w:i/>
        </w:rPr>
        <w:t>.</w:t>
      </w:r>
    </w:p>
    <w:p w14:paraId="48D66E34" w14:textId="24CB7316" w:rsidR="005E0B45" w:rsidRPr="00E419E1" w:rsidRDefault="005918D6" w:rsidP="00F75157">
      <w:pPr>
        <w:ind w:firstLine="720"/>
        <w:rPr>
          <w:i/>
        </w:rPr>
      </w:pPr>
      <w:r w:rsidRPr="00E419E1">
        <w:rPr>
          <w:i/>
        </w:rPr>
        <w:t xml:space="preserve">The </w:t>
      </w:r>
      <w:r w:rsidR="00B85C65" w:rsidRPr="00E419E1">
        <w:rPr>
          <w:i/>
        </w:rPr>
        <w:t>location,</w:t>
      </w:r>
      <w:r w:rsidR="003D0A76" w:rsidRPr="00E419E1">
        <w:rPr>
          <w:i/>
        </w:rPr>
        <w:t xml:space="preserve"> </w:t>
      </w:r>
      <w:r w:rsidR="005E0B45" w:rsidRPr="00E419E1">
        <w:rPr>
          <w:i/>
        </w:rPr>
        <w:t>on Oxford street,</w:t>
      </w:r>
      <w:r w:rsidRPr="00E419E1">
        <w:rPr>
          <w:i/>
        </w:rPr>
        <w:t xml:space="preserve"> has been chosen bec</w:t>
      </w:r>
      <w:r w:rsidR="00501F62" w:rsidRPr="00E419E1">
        <w:rPr>
          <w:i/>
        </w:rPr>
        <w:t>a</w:t>
      </w:r>
      <w:r w:rsidRPr="00E419E1">
        <w:rPr>
          <w:i/>
        </w:rPr>
        <w:t>use of the big opportunity</w:t>
      </w:r>
      <w:r w:rsidR="005E0B45" w:rsidRPr="00E419E1">
        <w:rPr>
          <w:i/>
        </w:rPr>
        <w:t xml:space="preserve"> o</w:t>
      </w:r>
      <w:r w:rsidRPr="00E419E1">
        <w:rPr>
          <w:i/>
        </w:rPr>
        <w:t xml:space="preserve">f not having </w:t>
      </w:r>
      <w:r w:rsidR="00CD4A72" w:rsidRPr="00E419E1">
        <w:rPr>
          <w:i/>
        </w:rPr>
        <w:t xml:space="preserve">great specialized competition in an area dominated mostly by headquarter offices of various </w:t>
      </w:r>
      <w:r w:rsidR="00B85C65" w:rsidRPr="00E419E1">
        <w:rPr>
          <w:i/>
        </w:rPr>
        <w:t>brands,</w:t>
      </w:r>
      <w:r w:rsidR="00501F62" w:rsidRPr="00E419E1">
        <w:rPr>
          <w:i/>
        </w:rPr>
        <w:t xml:space="preserve"> </w:t>
      </w:r>
      <w:r w:rsidR="00CD4A72" w:rsidRPr="00E419E1">
        <w:rPr>
          <w:i/>
        </w:rPr>
        <w:t xml:space="preserve">banks </w:t>
      </w:r>
      <w:r w:rsidR="00580ABF" w:rsidRPr="00E419E1">
        <w:rPr>
          <w:i/>
        </w:rPr>
        <w:t>and</w:t>
      </w:r>
      <w:r w:rsidR="00CD4A72" w:rsidRPr="00E419E1">
        <w:rPr>
          <w:i/>
        </w:rPr>
        <w:t xml:space="preserve"> 2 university campus</w:t>
      </w:r>
      <w:r w:rsidR="003D0A76" w:rsidRPr="00E419E1">
        <w:rPr>
          <w:i/>
        </w:rPr>
        <w:t xml:space="preserve">.  </w:t>
      </w:r>
    </w:p>
    <w:p w14:paraId="654E8A9E" w14:textId="3494F975" w:rsidR="005918D6" w:rsidRPr="00E419E1" w:rsidRDefault="005E0B45" w:rsidP="003D0A76">
      <w:pPr>
        <w:ind w:firstLine="720"/>
        <w:rPr>
          <w:i/>
        </w:rPr>
      </w:pPr>
      <w:r w:rsidRPr="00E419E1">
        <w:rPr>
          <w:i/>
        </w:rPr>
        <w:t xml:space="preserve"> </w:t>
      </w:r>
      <w:r w:rsidR="00CD4A72" w:rsidRPr="00E419E1">
        <w:rPr>
          <w:i/>
        </w:rPr>
        <w:t xml:space="preserve">As competition we have </w:t>
      </w:r>
      <w:r w:rsidR="00F75157" w:rsidRPr="00E419E1">
        <w:rPr>
          <w:i/>
        </w:rPr>
        <w:t xml:space="preserve">a few other companies serving similar </w:t>
      </w:r>
      <w:r w:rsidR="00B85C65" w:rsidRPr="00E419E1">
        <w:rPr>
          <w:i/>
        </w:rPr>
        <w:t>products. We</w:t>
      </w:r>
      <w:r w:rsidR="00A745FB" w:rsidRPr="00E419E1">
        <w:rPr>
          <w:i/>
        </w:rPr>
        <w:t xml:space="preserve"> plan to overcome the competition by serving only</w:t>
      </w:r>
      <w:r w:rsidRPr="00E419E1">
        <w:rPr>
          <w:i/>
        </w:rPr>
        <w:t xml:space="preserve"> fresh</w:t>
      </w:r>
      <w:r w:rsidR="00A745FB" w:rsidRPr="00E419E1">
        <w:rPr>
          <w:i/>
        </w:rPr>
        <w:t xml:space="preserve"> natural </w:t>
      </w:r>
      <w:r w:rsidR="00580ABF" w:rsidRPr="00E419E1">
        <w:rPr>
          <w:i/>
        </w:rPr>
        <w:t>high-quality</w:t>
      </w:r>
      <w:r w:rsidR="00A745FB" w:rsidRPr="00E419E1">
        <w:rPr>
          <w:i/>
        </w:rPr>
        <w:t xml:space="preserve"> </w:t>
      </w:r>
      <w:r w:rsidR="00B85C65" w:rsidRPr="00E419E1">
        <w:rPr>
          <w:i/>
        </w:rPr>
        <w:t xml:space="preserve">products, </w:t>
      </w:r>
      <w:r w:rsidR="00A97A67" w:rsidRPr="00E419E1">
        <w:rPr>
          <w:i/>
        </w:rPr>
        <w:t>and</w:t>
      </w:r>
      <w:r w:rsidR="00A745FB" w:rsidRPr="00E419E1">
        <w:rPr>
          <w:i/>
        </w:rPr>
        <w:t xml:space="preserve"> by making available for our </w:t>
      </w:r>
      <w:r w:rsidR="00B85C65" w:rsidRPr="00E419E1">
        <w:rPr>
          <w:i/>
        </w:rPr>
        <w:t>clients,</w:t>
      </w:r>
      <w:r w:rsidR="00A745FB" w:rsidRPr="00E419E1">
        <w:rPr>
          <w:i/>
        </w:rPr>
        <w:t xml:space="preserve"> in office delivery </w:t>
      </w:r>
      <w:r w:rsidR="00B85C65" w:rsidRPr="00E419E1">
        <w:rPr>
          <w:i/>
        </w:rPr>
        <w:t>whenever they</w:t>
      </w:r>
      <w:r w:rsidR="00A745FB" w:rsidRPr="00E419E1">
        <w:rPr>
          <w:i/>
        </w:rPr>
        <w:t xml:space="preserve"> need during our working program.</w:t>
      </w:r>
    </w:p>
    <w:p w14:paraId="1128C56A" w14:textId="50656352" w:rsidR="00CD4A72" w:rsidRPr="00E419E1" w:rsidRDefault="00A745FB" w:rsidP="00F75157">
      <w:pPr>
        <w:ind w:firstLine="720"/>
        <w:rPr>
          <w:i/>
        </w:rPr>
      </w:pPr>
      <w:r w:rsidRPr="00E419E1">
        <w:rPr>
          <w:i/>
        </w:rPr>
        <w:t xml:space="preserve">Our location is </w:t>
      </w:r>
      <w:r w:rsidR="00B85C65" w:rsidRPr="00E419E1">
        <w:rPr>
          <w:i/>
        </w:rPr>
        <w:t>a</w:t>
      </w:r>
      <w:r w:rsidRPr="00E419E1">
        <w:rPr>
          <w:i/>
        </w:rPr>
        <w:t xml:space="preserve"> worm rustic style decoration with room for 40 guests </w:t>
      </w:r>
      <w:r w:rsidR="00302976" w:rsidRPr="00E419E1">
        <w:rPr>
          <w:i/>
        </w:rPr>
        <w:t>divided on 1</w:t>
      </w:r>
      <w:r w:rsidR="005E0B45" w:rsidRPr="00E419E1">
        <w:rPr>
          <w:i/>
        </w:rPr>
        <w:t xml:space="preserve">0 </w:t>
      </w:r>
      <w:r w:rsidR="00302976" w:rsidRPr="00E419E1">
        <w:rPr>
          <w:i/>
        </w:rPr>
        <w:t xml:space="preserve">tables on </w:t>
      </w:r>
      <w:r w:rsidR="00B85C65" w:rsidRPr="00E419E1">
        <w:rPr>
          <w:i/>
        </w:rPr>
        <w:t>which</w:t>
      </w:r>
      <w:r w:rsidR="00302976" w:rsidRPr="00E419E1">
        <w:rPr>
          <w:i/>
        </w:rPr>
        <w:t xml:space="preserve"> can be added 20 more guests in our cover</w:t>
      </w:r>
      <w:r w:rsidR="00501F62" w:rsidRPr="00E419E1">
        <w:rPr>
          <w:i/>
        </w:rPr>
        <w:t>e</w:t>
      </w:r>
      <w:r w:rsidR="00302976" w:rsidRPr="00E419E1">
        <w:rPr>
          <w:i/>
        </w:rPr>
        <w:t xml:space="preserve">d outdoor </w:t>
      </w:r>
      <w:r w:rsidR="00B85C65" w:rsidRPr="00E419E1">
        <w:rPr>
          <w:i/>
        </w:rPr>
        <w:t>terrace.</w:t>
      </w:r>
      <w:r w:rsidR="00994E68" w:rsidRPr="00E419E1">
        <w:rPr>
          <w:i/>
        </w:rPr>
        <w:t xml:space="preserve"> This</w:t>
      </w:r>
      <w:r w:rsidR="00302976" w:rsidRPr="00E419E1">
        <w:rPr>
          <w:i/>
        </w:rPr>
        <w:t xml:space="preserve"> will make a total capacity of 60 </w:t>
      </w:r>
      <w:r w:rsidR="00580ABF" w:rsidRPr="00E419E1">
        <w:rPr>
          <w:i/>
        </w:rPr>
        <w:t>guests. For</w:t>
      </w:r>
      <w:r w:rsidR="00302976" w:rsidRPr="00E419E1">
        <w:rPr>
          <w:i/>
        </w:rPr>
        <w:t xml:space="preserve"> recreation we provide free Wi</w:t>
      </w:r>
      <w:r w:rsidR="00501F62" w:rsidRPr="00E419E1">
        <w:rPr>
          <w:i/>
        </w:rPr>
        <w:t xml:space="preserve"> </w:t>
      </w:r>
      <w:r w:rsidR="00302976" w:rsidRPr="00E419E1">
        <w:rPr>
          <w:i/>
        </w:rPr>
        <w:t>fi connection an</w:t>
      </w:r>
      <w:r w:rsidR="005E0B45" w:rsidRPr="00E419E1">
        <w:rPr>
          <w:i/>
        </w:rPr>
        <w:t>d</w:t>
      </w:r>
      <w:r w:rsidR="00302976" w:rsidRPr="00E419E1">
        <w:rPr>
          <w:i/>
        </w:rPr>
        <w:t xml:space="preserve"> full </w:t>
      </w:r>
      <w:r w:rsidR="00C06AF9" w:rsidRPr="00E419E1">
        <w:rPr>
          <w:i/>
        </w:rPr>
        <w:t>HD</w:t>
      </w:r>
      <w:r w:rsidR="00501F62" w:rsidRPr="00E419E1">
        <w:rPr>
          <w:i/>
        </w:rPr>
        <w:t xml:space="preserve"> </w:t>
      </w:r>
      <w:r w:rsidR="00302976" w:rsidRPr="00E419E1">
        <w:rPr>
          <w:i/>
        </w:rPr>
        <w:t xml:space="preserve">tv in the main hall along with free news </w:t>
      </w:r>
      <w:r w:rsidR="00580ABF" w:rsidRPr="00E419E1">
        <w:rPr>
          <w:i/>
        </w:rPr>
        <w:t>papers like</w:t>
      </w:r>
      <w:r w:rsidR="00302976" w:rsidRPr="00E419E1">
        <w:rPr>
          <w:i/>
        </w:rPr>
        <w:t xml:space="preserve"> Financial Times or The Sun</w:t>
      </w:r>
      <w:r w:rsidR="007C76D8" w:rsidRPr="00E419E1">
        <w:rPr>
          <w:i/>
        </w:rPr>
        <w:t>.</w:t>
      </w:r>
    </w:p>
    <w:p w14:paraId="4ABC2576" w14:textId="2C1FE401" w:rsidR="00C06AF9" w:rsidRPr="00E419E1" w:rsidRDefault="00C06AF9" w:rsidP="00C06AF9">
      <w:pPr>
        <w:ind w:firstLine="720"/>
        <w:rPr>
          <w:i/>
        </w:rPr>
      </w:pPr>
      <w:r w:rsidRPr="00E419E1">
        <w:rPr>
          <w:i/>
        </w:rPr>
        <w:t xml:space="preserve">The budget we </w:t>
      </w:r>
      <w:r w:rsidR="00580ABF" w:rsidRPr="00E419E1">
        <w:rPr>
          <w:i/>
        </w:rPr>
        <w:t>need</w:t>
      </w:r>
      <w:r w:rsidRPr="00E419E1">
        <w:rPr>
          <w:i/>
        </w:rPr>
        <w:t xml:space="preserve"> for the project is </w:t>
      </w:r>
      <w:r w:rsidR="009062B0" w:rsidRPr="00E419E1">
        <w:rPr>
          <w:i/>
        </w:rPr>
        <w:t>36</w:t>
      </w:r>
      <w:r w:rsidRPr="00E419E1">
        <w:rPr>
          <w:i/>
        </w:rPr>
        <w:t xml:space="preserve">000 </w:t>
      </w:r>
      <w:r w:rsidR="00B85C65" w:rsidRPr="00E419E1">
        <w:rPr>
          <w:i/>
        </w:rPr>
        <w:t>pounds, from</w:t>
      </w:r>
      <w:r w:rsidRPr="00E419E1">
        <w:rPr>
          <w:i/>
        </w:rPr>
        <w:t xml:space="preserve"> </w:t>
      </w:r>
      <w:r w:rsidR="00994E68" w:rsidRPr="00E419E1">
        <w:rPr>
          <w:i/>
        </w:rPr>
        <w:t>where</w:t>
      </w:r>
      <w:r w:rsidRPr="00E419E1">
        <w:rPr>
          <w:i/>
        </w:rPr>
        <w:t xml:space="preserve"> we will have to</w:t>
      </w:r>
      <w:r w:rsidR="00994E68" w:rsidRPr="00E419E1">
        <w:rPr>
          <w:i/>
        </w:rPr>
        <w:t xml:space="preserve"> cover the</w:t>
      </w:r>
      <w:r w:rsidRPr="00E419E1">
        <w:rPr>
          <w:i/>
        </w:rPr>
        <w:t xml:space="preserve"> </w:t>
      </w:r>
      <w:r w:rsidR="00994E68" w:rsidRPr="00E419E1">
        <w:rPr>
          <w:i/>
        </w:rPr>
        <w:t xml:space="preserve">costs of </w:t>
      </w:r>
      <w:r w:rsidR="00B85C65" w:rsidRPr="00E419E1">
        <w:rPr>
          <w:i/>
        </w:rPr>
        <w:t>rent,</w:t>
      </w:r>
      <w:r w:rsidR="00994E68" w:rsidRPr="00E419E1">
        <w:rPr>
          <w:i/>
        </w:rPr>
        <w:t xml:space="preserve"> utilities and equipment. </w:t>
      </w:r>
    </w:p>
    <w:p w14:paraId="76F1B34C" w14:textId="22ECF0AE" w:rsidR="008E4546" w:rsidRPr="00E419E1" w:rsidRDefault="008E4546">
      <w:pPr>
        <w:rPr>
          <w:i/>
          <w:lang w:val="it-IT"/>
        </w:rPr>
      </w:pPr>
    </w:p>
    <w:p w14:paraId="6E45D8A9" w14:textId="042D36B1" w:rsidR="009C20C5" w:rsidRDefault="009C20C5" w:rsidP="006A72AC">
      <w:pPr>
        <w:ind w:firstLine="720"/>
        <w:rPr>
          <w:b/>
          <w:bCs/>
          <w:iCs/>
          <w:lang w:val="en-GB"/>
        </w:rPr>
      </w:pPr>
    </w:p>
    <w:p w14:paraId="5597D095" w14:textId="3C29CB61" w:rsidR="00C97BA5" w:rsidRDefault="00C97BA5" w:rsidP="006A72AC">
      <w:pPr>
        <w:ind w:firstLine="720"/>
        <w:rPr>
          <w:b/>
          <w:bCs/>
          <w:iCs/>
          <w:lang w:val="en-GB"/>
        </w:rPr>
      </w:pPr>
    </w:p>
    <w:p w14:paraId="2A6C2D9E" w14:textId="131ED706" w:rsidR="00C97BA5" w:rsidRDefault="00C97BA5" w:rsidP="006A72AC">
      <w:pPr>
        <w:ind w:firstLine="720"/>
        <w:rPr>
          <w:b/>
          <w:bCs/>
          <w:iCs/>
          <w:lang w:val="en-GB"/>
        </w:rPr>
      </w:pPr>
    </w:p>
    <w:p w14:paraId="212BC5BE" w14:textId="274DC538" w:rsidR="00C97BA5" w:rsidRDefault="00C97BA5" w:rsidP="006A72AC">
      <w:pPr>
        <w:ind w:firstLine="720"/>
        <w:rPr>
          <w:b/>
          <w:bCs/>
          <w:iCs/>
          <w:lang w:val="en-GB"/>
        </w:rPr>
      </w:pPr>
    </w:p>
    <w:p w14:paraId="6D93BBD9" w14:textId="77777777" w:rsidR="00C97BA5" w:rsidRPr="00E419E1" w:rsidRDefault="00C97BA5" w:rsidP="006A72AC">
      <w:pPr>
        <w:ind w:firstLine="720"/>
        <w:rPr>
          <w:b/>
          <w:bCs/>
          <w:iCs/>
          <w:lang w:val="en-GB"/>
        </w:rPr>
      </w:pPr>
    </w:p>
    <w:p w14:paraId="05671408" w14:textId="77777777" w:rsidR="0097721B" w:rsidRDefault="0097721B" w:rsidP="006A72AC">
      <w:pPr>
        <w:ind w:firstLine="720"/>
        <w:rPr>
          <w:b/>
          <w:bCs/>
          <w:iCs/>
          <w:sz w:val="24"/>
          <w:szCs w:val="24"/>
          <w:lang w:val="en-GB"/>
        </w:rPr>
      </w:pPr>
    </w:p>
    <w:p w14:paraId="4457B3C1" w14:textId="77777777" w:rsidR="0097721B" w:rsidRDefault="0097721B" w:rsidP="006A72AC">
      <w:pPr>
        <w:ind w:firstLine="720"/>
        <w:rPr>
          <w:b/>
          <w:bCs/>
          <w:iCs/>
          <w:sz w:val="24"/>
          <w:szCs w:val="24"/>
          <w:lang w:val="en-GB"/>
        </w:rPr>
      </w:pPr>
    </w:p>
    <w:p w14:paraId="222E37D9" w14:textId="77777777" w:rsidR="0097721B" w:rsidRDefault="0097721B" w:rsidP="006A72AC">
      <w:pPr>
        <w:ind w:firstLine="720"/>
        <w:rPr>
          <w:b/>
          <w:bCs/>
          <w:iCs/>
          <w:sz w:val="24"/>
          <w:szCs w:val="24"/>
          <w:lang w:val="en-GB"/>
        </w:rPr>
      </w:pPr>
    </w:p>
    <w:p w14:paraId="09DAF52A" w14:textId="3BDDA06A" w:rsidR="006A72AC" w:rsidRPr="00882F73" w:rsidRDefault="00E419E1" w:rsidP="00882F73">
      <w:pPr>
        <w:pStyle w:val="ListParagraph"/>
        <w:numPr>
          <w:ilvl w:val="0"/>
          <w:numId w:val="29"/>
        </w:numPr>
        <w:rPr>
          <w:b/>
          <w:bCs/>
          <w:iCs/>
          <w:sz w:val="24"/>
          <w:szCs w:val="24"/>
          <w:lang w:val="en-GB"/>
        </w:rPr>
      </w:pPr>
      <w:r w:rsidRPr="00882F73">
        <w:rPr>
          <w:b/>
          <w:bCs/>
          <w:iCs/>
          <w:sz w:val="24"/>
          <w:szCs w:val="24"/>
          <w:lang w:val="en-GB"/>
        </w:rPr>
        <w:lastRenderedPageBreak/>
        <w:t xml:space="preserve"> </w:t>
      </w:r>
      <w:r w:rsidR="006A72AC" w:rsidRPr="00882F73">
        <w:rPr>
          <w:b/>
          <w:bCs/>
          <w:iCs/>
          <w:sz w:val="24"/>
          <w:szCs w:val="24"/>
          <w:lang w:val="en-GB"/>
        </w:rPr>
        <w:t>Marketing   strategy</w:t>
      </w:r>
    </w:p>
    <w:p w14:paraId="46BC54F2" w14:textId="77777777" w:rsidR="006A72AC" w:rsidRPr="00E419E1" w:rsidRDefault="006A72AC" w:rsidP="006A72AC">
      <w:pPr>
        <w:ind w:firstLine="720"/>
        <w:rPr>
          <w:b/>
          <w:bCs/>
          <w:iCs/>
          <w:lang w:val="en-GB"/>
        </w:rPr>
      </w:pPr>
    </w:p>
    <w:p w14:paraId="4C33D428" w14:textId="319C77A1" w:rsidR="006A72AC" w:rsidRPr="00E419E1" w:rsidRDefault="006A72AC" w:rsidP="00BE0271">
      <w:pPr>
        <w:ind w:firstLine="720"/>
        <w:rPr>
          <w:i/>
          <w:lang w:val="en-GB"/>
        </w:rPr>
      </w:pPr>
      <w:r w:rsidRPr="00E419E1">
        <w:rPr>
          <w:i/>
          <w:lang w:val="en-GB"/>
        </w:rPr>
        <w:t xml:space="preserve">World’s </w:t>
      </w:r>
      <w:proofErr w:type="spellStart"/>
      <w:r w:rsidRPr="00E419E1">
        <w:rPr>
          <w:i/>
          <w:lang w:val="en-GB"/>
        </w:rPr>
        <w:t>c</w:t>
      </w:r>
      <w:r w:rsidR="00A97A67">
        <w:rPr>
          <w:i/>
          <w:lang w:val="en-GB"/>
        </w:rPr>
        <w:t>o</w:t>
      </w:r>
      <w:r w:rsidRPr="00E419E1">
        <w:rPr>
          <w:i/>
          <w:lang w:val="en-GB"/>
        </w:rPr>
        <w:t>f</w:t>
      </w:r>
      <w:r w:rsidR="00A97A67">
        <w:rPr>
          <w:i/>
          <w:lang w:val="en-GB"/>
        </w:rPr>
        <w:t>fe</w:t>
      </w:r>
      <w:proofErr w:type="spellEnd"/>
      <w:r w:rsidRPr="00E419E1">
        <w:rPr>
          <w:i/>
          <w:lang w:val="en-GB"/>
        </w:rPr>
        <w:t xml:space="preserve"> will achieve or exceed its sales forecasts an aggressive marketing and advertising campaign, competitive business structure that offers additional value to our compared to our local coffee shop, restaurants</w:t>
      </w:r>
    </w:p>
    <w:p w14:paraId="4A5E3F5D" w14:textId="5D3DF557" w:rsidR="006A72AC" w:rsidRPr="00882F73" w:rsidRDefault="006A72AC" w:rsidP="00882F73">
      <w:pPr>
        <w:pStyle w:val="ListParagraph"/>
        <w:numPr>
          <w:ilvl w:val="1"/>
          <w:numId w:val="29"/>
        </w:numPr>
        <w:rPr>
          <w:i/>
          <w:lang w:val="en-GB"/>
        </w:rPr>
      </w:pPr>
      <w:r w:rsidRPr="00882F73">
        <w:rPr>
          <w:b/>
          <w:bCs/>
          <w:iCs/>
          <w:sz w:val="24"/>
          <w:szCs w:val="24"/>
          <w:lang w:val="en-GB"/>
        </w:rPr>
        <w:t xml:space="preserve">Advertising </w:t>
      </w:r>
    </w:p>
    <w:p w14:paraId="1CB1BFA9" w14:textId="02D9C76F" w:rsidR="006A72AC" w:rsidRPr="00E419E1" w:rsidRDefault="006A72AC" w:rsidP="006A72AC">
      <w:pPr>
        <w:numPr>
          <w:ilvl w:val="0"/>
          <w:numId w:val="1"/>
        </w:numPr>
        <w:rPr>
          <w:i/>
          <w:lang w:val="en-GB"/>
        </w:rPr>
      </w:pPr>
      <w:r w:rsidRPr="00E419E1">
        <w:rPr>
          <w:i/>
          <w:lang w:val="en-GB"/>
        </w:rPr>
        <w:t xml:space="preserve">We will do as much we can to get the business name know through the locality. Planning make flyers to put on cars that have name of business, logo and address on them </w:t>
      </w:r>
    </w:p>
    <w:p w14:paraId="6A1266F2" w14:textId="77777777" w:rsidR="006A72AC" w:rsidRPr="00E419E1" w:rsidRDefault="006A72AC" w:rsidP="006A72AC">
      <w:pPr>
        <w:numPr>
          <w:ilvl w:val="0"/>
          <w:numId w:val="1"/>
        </w:numPr>
        <w:rPr>
          <w:i/>
          <w:lang w:val="en-GB"/>
        </w:rPr>
      </w:pPr>
      <w:r w:rsidRPr="00E419E1">
        <w:rPr>
          <w:i/>
          <w:lang w:val="en-GB"/>
        </w:rPr>
        <w:t>List the day of opening and will state that if you bring the flyer in through the first week opening you can get 20% off any drink any size.</w:t>
      </w:r>
    </w:p>
    <w:p w14:paraId="5F0446BA" w14:textId="77777777" w:rsidR="006A72AC" w:rsidRPr="00E419E1" w:rsidRDefault="006A72AC" w:rsidP="006A72AC">
      <w:pPr>
        <w:numPr>
          <w:ilvl w:val="0"/>
          <w:numId w:val="1"/>
        </w:numPr>
        <w:rPr>
          <w:i/>
          <w:lang w:val="en-GB"/>
        </w:rPr>
      </w:pPr>
      <w:r w:rsidRPr="00E419E1">
        <w:rPr>
          <w:i/>
          <w:lang w:val="en-GB"/>
        </w:rPr>
        <w:t>Coupons in the local newspaper for 35%of any purchase over 40£</w:t>
      </w:r>
    </w:p>
    <w:p w14:paraId="016C4D0D" w14:textId="4FFC0D53" w:rsidR="006A72AC" w:rsidRDefault="006A72AC" w:rsidP="00882F73">
      <w:pPr>
        <w:numPr>
          <w:ilvl w:val="0"/>
          <w:numId w:val="1"/>
        </w:numPr>
        <w:rPr>
          <w:i/>
          <w:lang w:val="en-GB"/>
        </w:rPr>
      </w:pPr>
      <w:r w:rsidRPr="00BE0271">
        <w:rPr>
          <w:i/>
          <w:lang w:val="en-GB"/>
        </w:rPr>
        <w:t>Reasonable price not to low no to high</w:t>
      </w:r>
    </w:p>
    <w:p w14:paraId="139815E0" w14:textId="77777777" w:rsidR="00BE0271" w:rsidRPr="00BE0271" w:rsidRDefault="00BE0271" w:rsidP="00BE0271">
      <w:pPr>
        <w:ind w:left="720"/>
        <w:rPr>
          <w:i/>
          <w:lang w:val="en-GB"/>
        </w:rPr>
      </w:pPr>
    </w:p>
    <w:p w14:paraId="32D4A75E" w14:textId="77777777" w:rsidR="006A72AC" w:rsidRPr="00E419E1" w:rsidRDefault="006A72AC" w:rsidP="006A72AC">
      <w:pPr>
        <w:rPr>
          <w:i/>
          <w:lang w:val="en-GB"/>
        </w:rPr>
      </w:pPr>
      <w:r w:rsidRPr="00E419E1">
        <w:rPr>
          <w:i/>
          <w:lang w:val="en-GB"/>
        </w:rPr>
        <w:t>Vision: to make well known coffee shop of the city</w:t>
      </w:r>
    </w:p>
    <w:p w14:paraId="23258B1B" w14:textId="77777777" w:rsidR="006A72AC" w:rsidRPr="00E419E1" w:rsidRDefault="006A72AC" w:rsidP="006A72AC">
      <w:pPr>
        <w:rPr>
          <w:i/>
          <w:lang w:val="en-GB"/>
        </w:rPr>
      </w:pPr>
      <w:r w:rsidRPr="00E419E1">
        <w:rPr>
          <w:i/>
          <w:lang w:val="en-GB"/>
        </w:rPr>
        <w:t>Mission: to save the world from mediocre coffee</w:t>
      </w:r>
    </w:p>
    <w:p w14:paraId="7256547F" w14:textId="77777777" w:rsidR="006A72AC" w:rsidRPr="00E419E1" w:rsidRDefault="006A72AC" w:rsidP="006A72AC">
      <w:pPr>
        <w:rPr>
          <w:i/>
          <w:lang w:val="en-GB"/>
        </w:rPr>
      </w:pPr>
      <w:r w:rsidRPr="00E419E1">
        <w:rPr>
          <w:i/>
          <w:lang w:val="en-GB"/>
        </w:rPr>
        <w:t>Purpose: to deliver an unbeatable coffee experience</w:t>
      </w:r>
    </w:p>
    <w:p w14:paraId="658BFDE2" w14:textId="4C8BFB5B" w:rsidR="006A72AC" w:rsidRPr="00E419E1" w:rsidRDefault="006A72AC" w:rsidP="006A72AC">
      <w:pPr>
        <w:rPr>
          <w:i/>
          <w:lang w:val="en-GB"/>
        </w:rPr>
      </w:pPr>
      <w:r w:rsidRPr="00E419E1">
        <w:rPr>
          <w:i/>
          <w:lang w:val="en-GB"/>
        </w:rPr>
        <w:t>Punch line:” express your felling beyond your dream”</w:t>
      </w:r>
    </w:p>
    <w:p w14:paraId="609F89E4" w14:textId="6E971E93" w:rsidR="00C97BA5" w:rsidRDefault="006A72AC" w:rsidP="00BE0271">
      <w:pPr>
        <w:ind w:firstLine="720"/>
        <w:rPr>
          <w:i/>
          <w:lang w:val="en-GB"/>
        </w:rPr>
      </w:pPr>
      <w:r w:rsidRPr="00E419E1">
        <w:rPr>
          <w:i/>
          <w:lang w:val="en-GB"/>
        </w:rPr>
        <w:t>Most adult coffee drinkers said their lifelong habit began during their teenage years .in fact 54% said they began drinking coffee between 15 and 19 .another 22%reperted their coffee drinking 20 and 24.this mean that 76%of adults coffee drinkers by the time they were 24.the large amount of marketing and advertising directed at the younger age groups, savvy coffee shop owners will not forget to cater some of their offerings to the adult and senior market(National Coffee Drinking Study)</w:t>
      </w:r>
      <w:r w:rsidR="00BE0271">
        <w:rPr>
          <w:i/>
          <w:lang w:val="en-GB"/>
        </w:rPr>
        <w:t xml:space="preserve">. </w:t>
      </w:r>
    </w:p>
    <w:p w14:paraId="79389A8A" w14:textId="6C3902FE" w:rsidR="006A72AC" w:rsidRPr="00882F73" w:rsidRDefault="00C97BA5" w:rsidP="00882F73">
      <w:pPr>
        <w:pStyle w:val="ListParagraph"/>
        <w:numPr>
          <w:ilvl w:val="1"/>
          <w:numId w:val="29"/>
        </w:numPr>
        <w:rPr>
          <w:b/>
          <w:bCs/>
          <w:i/>
          <w:sz w:val="24"/>
          <w:szCs w:val="24"/>
          <w:lang w:val="en-GB"/>
        </w:rPr>
      </w:pPr>
      <w:r w:rsidRPr="00882F73">
        <w:rPr>
          <w:b/>
          <w:bCs/>
          <w:i/>
          <w:sz w:val="24"/>
          <w:szCs w:val="24"/>
          <w:lang w:val="en-GB"/>
        </w:rPr>
        <w:t xml:space="preserve"> </w:t>
      </w:r>
      <w:r w:rsidR="006A72AC" w:rsidRPr="00882F73">
        <w:rPr>
          <w:b/>
          <w:bCs/>
          <w:i/>
          <w:sz w:val="24"/>
          <w:szCs w:val="24"/>
          <w:lang w:val="en-GB"/>
        </w:rPr>
        <w:t>Location</w:t>
      </w:r>
    </w:p>
    <w:p w14:paraId="0B8D8E6E" w14:textId="277ADEE0" w:rsidR="006A72AC" w:rsidRPr="00E419E1" w:rsidRDefault="006A72AC" w:rsidP="00C97BA5">
      <w:pPr>
        <w:ind w:firstLine="720"/>
        <w:rPr>
          <w:i/>
          <w:lang w:val="en-GB"/>
        </w:rPr>
      </w:pPr>
      <w:r w:rsidRPr="00E419E1">
        <w:rPr>
          <w:i/>
          <w:lang w:val="en-GB"/>
        </w:rPr>
        <w:t xml:space="preserve">London’s Oxford street is an intense place, intersecting Regent Street at Oxford Circus, it is home to many flag </w:t>
      </w:r>
      <w:r w:rsidR="00BE0271" w:rsidRPr="00E419E1">
        <w:rPr>
          <w:i/>
          <w:lang w:val="en-GB"/>
        </w:rPr>
        <w:t>ships</w:t>
      </w:r>
      <w:r w:rsidRPr="00E419E1">
        <w:rPr>
          <w:i/>
          <w:lang w:val="en-GB"/>
        </w:rPr>
        <w:t xml:space="preserve"> shops, and is a hugely popular shopping destination. some outstanding specialty coffee shop have established themselves around this highly commercial area. Read on to find out where to visit to take a load of and enjoy some coffee.</w:t>
      </w:r>
    </w:p>
    <w:p w14:paraId="509DD3D2" w14:textId="2FC4ECF3" w:rsidR="006A72AC" w:rsidRDefault="006A72AC" w:rsidP="00A97A67">
      <w:pPr>
        <w:ind w:firstLine="720"/>
        <w:rPr>
          <w:i/>
          <w:lang w:val="en-GB"/>
        </w:rPr>
      </w:pPr>
      <w:r w:rsidRPr="00E419E1">
        <w:rPr>
          <w:i/>
          <w:lang w:val="en-GB"/>
        </w:rPr>
        <w:t>The location selected for the coffee shop is in London, on the Oxford Street because of its great location whit     the highest number of shoppers and students passing which is supported by a large and growing local population.</w:t>
      </w:r>
    </w:p>
    <w:p w14:paraId="30C2FB3F" w14:textId="432D78FA" w:rsidR="00BE0271" w:rsidRDefault="00BE0271" w:rsidP="006A72AC">
      <w:pPr>
        <w:rPr>
          <w:i/>
          <w:lang w:val="en-GB"/>
        </w:rPr>
      </w:pPr>
    </w:p>
    <w:p w14:paraId="4286E789" w14:textId="77777777" w:rsidR="00BE0271" w:rsidRPr="00E419E1" w:rsidRDefault="00BE0271" w:rsidP="006A72AC">
      <w:pPr>
        <w:rPr>
          <w:i/>
          <w:lang w:val="en-GB"/>
        </w:rPr>
      </w:pPr>
    </w:p>
    <w:p w14:paraId="51D41287" w14:textId="77777777" w:rsidR="006A72AC" w:rsidRPr="00E419E1" w:rsidRDefault="006A72AC" w:rsidP="006A72AC">
      <w:pPr>
        <w:rPr>
          <w:i/>
          <w:lang w:val="en-GB"/>
        </w:rPr>
      </w:pPr>
    </w:p>
    <w:p w14:paraId="291F9F67" w14:textId="16DC819F" w:rsidR="006A72AC" w:rsidRPr="00882F73" w:rsidRDefault="00E419E1" w:rsidP="00882F73">
      <w:pPr>
        <w:pStyle w:val="ListParagraph"/>
        <w:numPr>
          <w:ilvl w:val="1"/>
          <w:numId w:val="29"/>
        </w:numPr>
        <w:rPr>
          <w:b/>
          <w:bCs/>
          <w:iCs/>
          <w:lang w:val="en-GB"/>
        </w:rPr>
      </w:pPr>
      <w:r w:rsidRPr="00882F73">
        <w:rPr>
          <w:b/>
          <w:bCs/>
          <w:iCs/>
          <w:sz w:val="24"/>
          <w:szCs w:val="24"/>
          <w:lang w:val="en-GB"/>
        </w:rPr>
        <w:lastRenderedPageBreak/>
        <w:t xml:space="preserve"> </w:t>
      </w:r>
      <w:r w:rsidR="006A72AC" w:rsidRPr="00882F73">
        <w:rPr>
          <w:b/>
          <w:bCs/>
          <w:iCs/>
          <w:sz w:val="24"/>
          <w:szCs w:val="24"/>
          <w:lang w:val="en-GB"/>
        </w:rPr>
        <w:t>Market analysis</w:t>
      </w:r>
    </w:p>
    <w:p w14:paraId="1D0B97A5" w14:textId="06661BDD" w:rsidR="006A72AC" w:rsidRPr="00E419E1" w:rsidRDefault="006A72AC" w:rsidP="006A72AC">
      <w:pPr>
        <w:ind w:firstLine="720"/>
        <w:rPr>
          <w:i/>
          <w:lang w:val="en-GB"/>
        </w:rPr>
      </w:pPr>
      <w:r w:rsidRPr="00E419E1">
        <w:rPr>
          <w:i/>
          <w:lang w:val="en-GB"/>
        </w:rPr>
        <w:t xml:space="preserve">World’s coffee will focus its marketing activities on reaching the office peoples, students, working </w:t>
      </w:r>
      <w:r w:rsidR="00BE0271" w:rsidRPr="00E419E1">
        <w:rPr>
          <w:i/>
          <w:lang w:val="en-GB"/>
        </w:rPr>
        <w:t>people, tourists</w:t>
      </w:r>
      <w:r w:rsidRPr="00E419E1">
        <w:rPr>
          <w:i/>
          <w:lang w:val="en-GB"/>
        </w:rPr>
        <w:t>. our market research shows that these are the customer group that are most likely to buy gourmet coffee products. since gourmet coffee consumption is universal across different income categories and mostly depends on provide access to targeted customers audience.</w:t>
      </w:r>
    </w:p>
    <w:p w14:paraId="0DA5A975" w14:textId="1647A123" w:rsidR="006A72AC" w:rsidRPr="00E419E1" w:rsidRDefault="006A72AC" w:rsidP="00BE0271">
      <w:pPr>
        <w:ind w:firstLine="720"/>
        <w:rPr>
          <w:i/>
          <w:lang w:val="en-GB"/>
        </w:rPr>
      </w:pPr>
      <w:r w:rsidRPr="00E419E1">
        <w:rPr>
          <w:i/>
          <w:lang w:val="en-GB"/>
        </w:rPr>
        <w:t>The table below show total market potential:</w:t>
      </w:r>
    </w:p>
    <w:p w14:paraId="7AC0B880" w14:textId="77777777" w:rsidR="00C83496" w:rsidRPr="00E419E1" w:rsidRDefault="00C83496" w:rsidP="006A72AC">
      <w:pPr>
        <w:rPr>
          <w:i/>
          <w:lang w:val="en-GB"/>
        </w:rPr>
      </w:pPr>
    </w:p>
    <w:tbl>
      <w:tblPr>
        <w:tblW w:w="5454" w:type="dxa"/>
        <w:tblCellMar>
          <w:left w:w="10" w:type="dxa"/>
          <w:right w:w="10" w:type="dxa"/>
        </w:tblCellMar>
        <w:tblLook w:val="04A0" w:firstRow="1" w:lastRow="0" w:firstColumn="1" w:lastColumn="0" w:noHBand="0" w:noVBand="1"/>
      </w:tblPr>
      <w:tblGrid>
        <w:gridCol w:w="4615"/>
        <w:gridCol w:w="839"/>
      </w:tblGrid>
      <w:tr w:rsidR="006A72AC" w:rsidRPr="00E419E1" w14:paraId="524AB0A3" w14:textId="77777777" w:rsidTr="0051300D">
        <w:trPr>
          <w:trHeight w:val="554"/>
        </w:trPr>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2A6AD" w14:textId="77777777" w:rsidR="006A72AC" w:rsidRPr="00E419E1" w:rsidRDefault="006A72AC" w:rsidP="006A72AC">
            <w:pPr>
              <w:rPr>
                <w:i/>
                <w:lang w:val="en-GB"/>
              </w:rPr>
            </w:pPr>
            <w:r w:rsidRPr="00E419E1">
              <w:rPr>
                <w:i/>
                <w:lang w:val="en-GB"/>
              </w:rPr>
              <w:t>Market analysis</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10508" w14:textId="77777777" w:rsidR="006A72AC" w:rsidRPr="00E419E1" w:rsidRDefault="006A72AC" w:rsidP="006A72AC">
            <w:pPr>
              <w:rPr>
                <w:i/>
                <w:lang w:val="en-GB"/>
              </w:rPr>
            </w:pPr>
          </w:p>
        </w:tc>
      </w:tr>
      <w:tr w:rsidR="006A72AC" w:rsidRPr="00E419E1" w14:paraId="65D92E43" w14:textId="77777777" w:rsidTr="0051300D">
        <w:trPr>
          <w:trHeight w:val="597"/>
        </w:trPr>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747EA" w14:textId="77777777" w:rsidR="006A72AC" w:rsidRPr="00E419E1" w:rsidRDefault="006A72AC" w:rsidP="006A72AC">
            <w:pPr>
              <w:rPr>
                <w:i/>
                <w:lang w:val="en-GB"/>
              </w:rPr>
            </w:pPr>
            <w:r w:rsidRPr="00E419E1">
              <w:rPr>
                <w:i/>
                <w:lang w:val="en-GB"/>
              </w:rPr>
              <w:t>students</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EA8AA" w14:textId="77777777" w:rsidR="006A72AC" w:rsidRPr="00E419E1" w:rsidRDefault="006A72AC" w:rsidP="006A72AC">
            <w:pPr>
              <w:rPr>
                <w:i/>
                <w:lang w:val="en-GB"/>
              </w:rPr>
            </w:pPr>
            <w:r w:rsidRPr="00E419E1">
              <w:rPr>
                <w:i/>
                <w:lang w:val="en-GB"/>
              </w:rPr>
              <w:t>45%</w:t>
            </w:r>
          </w:p>
        </w:tc>
      </w:tr>
      <w:tr w:rsidR="006A72AC" w:rsidRPr="00E419E1" w14:paraId="02BD02EB" w14:textId="77777777" w:rsidTr="0051300D">
        <w:trPr>
          <w:trHeight w:val="548"/>
        </w:trPr>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0BC7F" w14:textId="77777777" w:rsidR="006A72AC" w:rsidRPr="00E419E1" w:rsidRDefault="006A72AC" w:rsidP="006A72AC">
            <w:pPr>
              <w:rPr>
                <w:i/>
                <w:lang w:val="en-GB"/>
              </w:rPr>
            </w:pPr>
            <w:r w:rsidRPr="00E419E1">
              <w:rPr>
                <w:i/>
                <w:lang w:val="en-GB"/>
              </w:rPr>
              <w:t>Offices workers</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C2D26" w14:textId="77777777" w:rsidR="006A72AC" w:rsidRPr="00E419E1" w:rsidRDefault="006A72AC" w:rsidP="006A72AC">
            <w:pPr>
              <w:rPr>
                <w:i/>
                <w:lang w:val="en-GB"/>
              </w:rPr>
            </w:pPr>
            <w:r w:rsidRPr="00E419E1">
              <w:rPr>
                <w:i/>
                <w:lang w:val="en-GB"/>
              </w:rPr>
              <w:t>30%</w:t>
            </w:r>
          </w:p>
        </w:tc>
      </w:tr>
      <w:tr w:rsidR="006A72AC" w:rsidRPr="00E419E1" w14:paraId="4932ADA2" w14:textId="77777777" w:rsidTr="0051300D">
        <w:trPr>
          <w:trHeight w:val="680"/>
        </w:trPr>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5AB71" w14:textId="77777777" w:rsidR="006A72AC" w:rsidRPr="00E419E1" w:rsidRDefault="006A72AC" w:rsidP="006A72AC">
            <w:pPr>
              <w:rPr>
                <w:i/>
                <w:lang w:val="en-GB"/>
              </w:rPr>
            </w:pPr>
            <w:r w:rsidRPr="00E419E1">
              <w:rPr>
                <w:i/>
                <w:lang w:val="en-GB"/>
              </w:rPr>
              <w:t>Teenagers</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EDF20" w14:textId="77777777" w:rsidR="006A72AC" w:rsidRPr="00E419E1" w:rsidRDefault="006A72AC" w:rsidP="006A72AC">
            <w:pPr>
              <w:rPr>
                <w:i/>
                <w:lang w:val="en-GB"/>
              </w:rPr>
            </w:pPr>
            <w:r w:rsidRPr="00E419E1">
              <w:rPr>
                <w:i/>
                <w:lang w:val="en-GB"/>
              </w:rPr>
              <w:t>10%</w:t>
            </w:r>
          </w:p>
        </w:tc>
      </w:tr>
      <w:tr w:rsidR="006A72AC" w:rsidRPr="00E419E1" w14:paraId="296E1BEB" w14:textId="77777777" w:rsidTr="0051300D">
        <w:trPr>
          <w:trHeight w:val="567"/>
        </w:trPr>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C05FB" w14:textId="77777777" w:rsidR="006A72AC" w:rsidRPr="00E419E1" w:rsidRDefault="006A72AC" w:rsidP="006A72AC">
            <w:pPr>
              <w:rPr>
                <w:i/>
                <w:lang w:val="en-GB"/>
              </w:rPr>
            </w:pPr>
            <w:r w:rsidRPr="00E419E1">
              <w:rPr>
                <w:i/>
                <w:lang w:val="en-GB"/>
              </w:rPr>
              <w:t>tourists</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E37C3" w14:textId="77777777" w:rsidR="006A72AC" w:rsidRPr="00E419E1" w:rsidRDefault="006A72AC" w:rsidP="006A72AC">
            <w:pPr>
              <w:rPr>
                <w:i/>
                <w:lang w:val="en-GB"/>
              </w:rPr>
            </w:pPr>
            <w:r w:rsidRPr="00E419E1">
              <w:rPr>
                <w:i/>
                <w:lang w:val="en-GB"/>
              </w:rPr>
              <w:t>10%</w:t>
            </w:r>
          </w:p>
        </w:tc>
      </w:tr>
      <w:tr w:rsidR="006A72AC" w:rsidRPr="00E419E1" w14:paraId="6F57606A" w14:textId="77777777" w:rsidTr="0051300D">
        <w:trPr>
          <w:trHeight w:val="609"/>
        </w:trPr>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1C564" w14:textId="77777777" w:rsidR="006A72AC" w:rsidRPr="00E419E1" w:rsidRDefault="006A72AC" w:rsidP="006A72AC">
            <w:pPr>
              <w:rPr>
                <w:i/>
                <w:lang w:val="en-GB"/>
              </w:rPr>
            </w:pPr>
            <w:r w:rsidRPr="00E419E1">
              <w:rPr>
                <w:i/>
                <w:lang w:val="en-GB"/>
              </w:rPr>
              <w:t>others</w:t>
            </w:r>
          </w:p>
        </w:tc>
        <w:tc>
          <w:tcPr>
            <w:tcW w:w="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E3797" w14:textId="77777777" w:rsidR="006A72AC" w:rsidRPr="00E419E1" w:rsidRDefault="006A72AC" w:rsidP="006A72AC">
            <w:pPr>
              <w:rPr>
                <w:i/>
                <w:lang w:val="en-GB"/>
              </w:rPr>
            </w:pPr>
            <w:r w:rsidRPr="00E419E1">
              <w:rPr>
                <w:i/>
                <w:lang w:val="en-GB"/>
              </w:rPr>
              <w:t>5%</w:t>
            </w:r>
          </w:p>
        </w:tc>
      </w:tr>
    </w:tbl>
    <w:p w14:paraId="7E282D77" w14:textId="277C6041" w:rsidR="006A72AC" w:rsidRPr="00E419E1" w:rsidRDefault="0051300D" w:rsidP="00E14188">
      <w:pPr>
        <w:rPr>
          <w:i/>
          <w:lang w:val="en-GB"/>
        </w:rPr>
      </w:pPr>
      <w:r>
        <w:rPr>
          <w:i/>
          <w:sz w:val="18"/>
          <w:szCs w:val="18"/>
          <w:lang w:val="en-GB"/>
        </w:rPr>
        <w:t>Source:</w:t>
      </w:r>
      <w:r w:rsidR="00E14188">
        <w:rPr>
          <w:i/>
          <w:sz w:val="18"/>
          <w:szCs w:val="18"/>
          <w:lang w:val="en-GB"/>
        </w:rPr>
        <w:t xml:space="preserve"> coffee market in the United Kingdom</w:t>
      </w:r>
      <w:r w:rsidR="006A72AC" w:rsidRPr="00E419E1">
        <w:rPr>
          <w:i/>
          <w:lang w:val="en-GB"/>
        </w:rPr>
        <w:br/>
      </w:r>
    </w:p>
    <w:p w14:paraId="2B7F140A" w14:textId="4D8C66F5" w:rsidR="00C83496" w:rsidRPr="00E419E1" w:rsidRDefault="006A72AC" w:rsidP="006A72AC">
      <w:pPr>
        <w:ind w:firstLine="720"/>
        <w:rPr>
          <w:b/>
          <w:bCs/>
          <w:iCs/>
          <w:lang w:val="en-GB"/>
        </w:rPr>
      </w:pPr>
      <w:r w:rsidRPr="00E419E1">
        <w:rPr>
          <w:i/>
          <w:lang w:val="en-GB"/>
        </w:rPr>
        <w:t xml:space="preserve">The target market for our coffee shop will be the students of Westminster University whit over 2000 students on campus they would have largest impact on the success our </w:t>
      </w:r>
      <w:r w:rsidR="00A97A67" w:rsidRPr="00E419E1">
        <w:rPr>
          <w:i/>
          <w:lang w:val="en-GB"/>
        </w:rPr>
        <w:t>business, so</w:t>
      </w:r>
      <w:r w:rsidRPr="00E419E1">
        <w:rPr>
          <w:i/>
          <w:lang w:val="en-GB"/>
        </w:rPr>
        <w:t xml:space="preserve"> it’s is the </w:t>
      </w:r>
      <w:proofErr w:type="gramStart"/>
      <w:r w:rsidRPr="00E419E1">
        <w:rPr>
          <w:i/>
          <w:lang w:val="en-GB"/>
        </w:rPr>
        <w:t>most  important</w:t>
      </w:r>
      <w:proofErr w:type="gramEnd"/>
      <w:r w:rsidRPr="00E419E1">
        <w:rPr>
          <w:i/>
          <w:lang w:val="en-GB"/>
        </w:rPr>
        <w:t xml:space="preserve"> to target and satisfy their needs and wants.</w:t>
      </w:r>
      <w:r w:rsidR="00A97A67">
        <w:rPr>
          <w:i/>
          <w:lang w:val="en-GB"/>
        </w:rPr>
        <w:t xml:space="preserve"> A</w:t>
      </w:r>
      <w:r w:rsidRPr="00E419E1">
        <w:rPr>
          <w:i/>
          <w:lang w:val="en-GB"/>
        </w:rPr>
        <w:t xml:space="preserve">lso18-60 years olds are the largest segment of consumers that drink coffee. although all customers are important whit the location and flow of traffic, </w:t>
      </w:r>
      <w:r w:rsidR="00BE0271" w:rsidRPr="00E419E1">
        <w:rPr>
          <w:i/>
          <w:lang w:val="en-GB"/>
        </w:rPr>
        <w:t>businesspeople</w:t>
      </w:r>
      <w:r w:rsidRPr="00E419E1">
        <w:rPr>
          <w:i/>
          <w:lang w:val="en-GB"/>
        </w:rPr>
        <w:t xml:space="preserve"> and residents of place will have higher target on our companies marketing profile.</w:t>
      </w:r>
    </w:p>
    <w:p w14:paraId="7E0098C9" w14:textId="2E4448D0" w:rsidR="006A72AC" w:rsidRPr="00882F73" w:rsidRDefault="00E419E1" w:rsidP="00882F73">
      <w:pPr>
        <w:pStyle w:val="ListParagraph"/>
        <w:numPr>
          <w:ilvl w:val="1"/>
          <w:numId w:val="29"/>
        </w:numPr>
        <w:rPr>
          <w:b/>
          <w:bCs/>
          <w:iCs/>
          <w:lang w:val="en-GB"/>
        </w:rPr>
      </w:pPr>
      <w:r w:rsidRPr="00882F73">
        <w:rPr>
          <w:b/>
          <w:bCs/>
          <w:iCs/>
          <w:sz w:val="24"/>
          <w:szCs w:val="24"/>
          <w:lang w:val="en-GB"/>
        </w:rPr>
        <w:t xml:space="preserve"> </w:t>
      </w:r>
      <w:r w:rsidR="006A72AC" w:rsidRPr="00882F73">
        <w:rPr>
          <w:b/>
          <w:bCs/>
          <w:iCs/>
          <w:sz w:val="24"/>
          <w:szCs w:val="24"/>
          <w:lang w:val="en-GB"/>
        </w:rPr>
        <w:t>Marketing mix</w:t>
      </w:r>
    </w:p>
    <w:p w14:paraId="065B1465" w14:textId="2DCFFBEA" w:rsidR="00FC543C" w:rsidRDefault="006A72AC" w:rsidP="0051300D">
      <w:pPr>
        <w:ind w:firstLine="720"/>
        <w:rPr>
          <w:b/>
          <w:bCs/>
          <w:iCs/>
          <w:sz w:val="24"/>
          <w:szCs w:val="24"/>
          <w:lang w:val="en-GB"/>
        </w:rPr>
      </w:pPr>
      <w:r w:rsidRPr="00E419E1">
        <w:rPr>
          <w:i/>
          <w:lang w:val="en-GB"/>
        </w:rPr>
        <w:t xml:space="preserve">World’s Café goes beyond providing coffee at the bar offering a more complete experience by combing the coffee drinking experience whit books, magazines and merchandise. On offer besides a large variety of premium coffee, is a selective range of sandwiches and desserts. The product offerings in world`s café` includes a diverse range food and beverages whit coffee remaining the </w:t>
      </w:r>
      <w:proofErr w:type="gramStart"/>
      <w:r w:rsidRPr="00E419E1">
        <w:rPr>
          <w:i/>
          <w:lang w:val="en-GB"/>
        </w:rPr>
        <w:t>main focus</w:t>
      </w:r>
      <w:proofErr w:type="gramEnd"/>
      <w:r w:rsidRPr="00E419E1">
        <w:rPr>
          <w:i/>
          <w:lang w:val="en-GB"/>
        </w:rPr>
        <w:t xml:space="preserve"> .to begin whit there`s world’ café signature blend of coffee and international coffees from some of the most noted coffee growing regions of the world. Followed by an extensive list of steaming hot expressos, cappuccino and lattes made from finest arabica beans. We also offer a variety of fruits smoothies. During the first two years world’ café focused on two categories of food: sandwiches and desserts .In addition to this world’s café has been involving in menu keeping pace whit the changing consumer needs .We maintain that the rationale behind  introduction more food items in the menu is that while providing the “COFFEE EXPERIENCE” remain its motto ,to improve the experience .The costumer wold like to have  something along whit her coffee spends 20 to 30  minutes and sustain the beverages experience through promotions ,offerings to non-coffee lovers through ice tea ,tea smoothie etc. </w:t>
      </w:r>
    </w:p>
    <w:p w14:paraId="1A25B6BD" w14:textId="6EB76DB2" w:rsidR="006A72AC" w:rsidRPr="00882F73" w:rsidRDefault="00E419E1" w:rsidP="00882F73">
      <w:pPr>
        <w:pStyle w:val="ListParagraph"/>
        <w:numPr>
          <w:ilvl w:val="1"/>
          <w:numId w:val="29"/>
        </w:numPr>
        <w:rPr>
          <w:b/>
          <w:bCs/>
          <w:iCs/>
          <w:sz w:val="24"/>
          <w:szCs w:val="24"/>
          <w:lang w:val="en-GB"/>
        </w:rPr>
      </w:pPr>
      <w:r w:rsidRPr="00882F73">
        <w:rPr>
          <w:b/>
          <w:bCs/>
          <w:iCs/>
          <w:sz w:val="24"/>
          <w:szCs w:val="24"/>
          <w:lang w:val="en-GB"/>
        </w:rPr>
        <w:lastRenderedPageBreak/>
        <w:t xml:space="preserve"> </w:t>
      </w:r>
      <w:r w:rsidR="006A72AC" w:rsidRPr="00882F73">
        <w:rPr>
          <w:b/>
          <w:bCs/>
          <w:iCs/>
          <w:sz w:val="24"/>
          <w:szCs w:val="24"/>
          <w:lang w:val="en-GB"/>
        </w:rPr>
        <w:t>Markets competitors</w:t>
      </w:r>
    </w:p>
    <w:p w14:paraId="3FE59315" w14:textId="6548548F" w:rsidR="00E14188" w:rsidRDefault="00E14188" w:rsidP="0051300D">
      <w:pPr>
        <w:ind w:left="720"/>
        <w:rPr>
          <w:b/>
          <w:bCs/>
          <w:iCs/>
          <w:sz w:val="24"/>
          <w:szCs w:val="24"/>
          <w:lang w:val="en-GB"/>
        </w:rPr>
      </w:pPr>
    </w:p>
    <w:p w14:paraId="4FEB5CB0" w14:textId="1303B153" w:rsidR="00E14188" w:rsidRPr="00E419E1" w:rsidRDefault="00E14188" w:rsidP="00E14188">
      <w:pPr>
        <w:ind w:left="720"/>
        <w:rPr>
          <w:i/>
          <w:lang w:val="en-GB"/>
        </w:rPr>
      </w:pPr>
      <w:r>
        <w:rPr>
          <w:i/>
          <w:noProof/>
          <w:lang w:val="en-GB"/>
        </w:rPr>
        <mc:AlternateContent>
          <mc:Choice Requires="wpg">
            <w:drawing>
              <wp:inline distT="0" distB="0" distL="0" distR="0" wp14:anchorId="7D1F2A3A" wp14:editId="6F983BF2">
                <wp:extent cx="1657350" cy="1343025"/>
                <wp:effectExtent l="0" t="0" r="0" b="9525"/>
                <wp:docPr id="4" name="Group 4"/>
                <wp:cNvGraphicFramePr/>
                <a:graphic xmlns:a="http://schemas.openxmlformats.org/drawingml/2006/main">
                  <a:graphicData uri="http://schemas.microsoft.com/office/word/2010/wordprocessingGroup">
                    <wpg:wgp>
                      <wpg:cNvGrpSpPr/>
                      <wpg:grpSpPr>
                        <a:xfrm>
                          <a:off x="0" y="0"/>
                          <a:ext cx="1657350" cy="1343025"/>
                          <a:chOff x="0" y="0"/>
                          <a:chExt cx="5943600" cy="6045941"/>
                        </a:xfrm>
                      </wpg:grpSpPr>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943600" cy="5943600"/>
                          </a:xfrm>
                          <a:prstGeom prst="rect">
                            <a:avLst/>
                          </a:prstGeom>
                        </pic:spPr>
                      </pic:pic>
                      <wps:wsp>
                        <wps:cNvPr id="3" name="Text Box 3"/>
                        <wps:cNvSpPr txBox="1"/>
                        <wps:spPr>
                          <a:xfrm>
                            <a:off x="0" y="5943600"/>
                            <a:ext cx="3132667" cy="102341"/>
                          </a:xfrm>
                          <a:prstGeom prst="rect">
                            <a:avLst/>
                          </a:prstGeom>
                          <a:solidFill>
                            <a:prstClr val="white"/>
                          </a:solidFill>
                          <a:ln>
                            <a:noFill/>
                          </a:ln>
                        </wps:spPr>
                        <wps:txbx>
                          <w:txbxContent>
                            <w:p w14:paraId="00FCA277" w14:textId="16253303" w:rsidR="00882F73" w:rsidRPr="00E14188" w:rsidRDefault="00882F73" w:rsidP="00E1418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D1F2A3A" id="Group 4" o:spid="_x0000_s1026" style="width:130.5pt;height:105.75pt;mso-position-horizontal-relative:char;mso-position-vertical-relative:line" coordsize="59436,60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9436;height:59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">
                  <v:imagedata r:id="rId11" o:title=""/>
                </v:shape>
                <v:shapetype id="_x0000_t202" coordsize="21600,21600" o:spt="202" path="m,l,21600r21600,l21600,xe">
                  <v:stroke joinstyle="miter"/>
                  <v:path gradientshapeok="t" o:connecttype="rect"/>
                </v:shapetype>
                <v:shape id="Text Box 3" o:spid="_x0000_s1028" type="#_x0000_t202" style="position:absolute;top:59436;width:31326;height:1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00FCA277" w14:textId="16253303" w:rsidR="00882F73" w:rsidRPr="00E14188" w:rsidRDefault="00882F73" w:rsidP="00E14188">
                        <w:pPr>
                          <w:rPr>
                            <w:sz w:val="18"/>
                            <w:szCs w:val="18"/>
                          </w:rPr>
                        </w:pPr>
                      </w:p>
                    </w:txbxContent>
                  </v:textbox>
                </v:shape>
                <w10:anchorlock/>
              </v:group>
            </w:pict>
          </mc:Fallback>
        </mc:AlternateContent>
      </w:r>
      <w:r>
        <w:rPr>
          <w:i/>
          <w:lang w:val="en-GB"/>
        </w:rPr>
        <w:t xml:space="preserve">                             </w:t>
      </w:r>
      <w:r>
        <w:rPr>
          <w:i/>
          <w:noProof/>
          <w:lang w:val="en-GB"/>
        </w:rPr>
        <mc:AlternateContent>
          <mc:Choice Requires="wpg">
            <w:drawing>
              <wp:inline distT="0" distB="0" distL="0" distR="0" wp14:anchorId="0FB67128" wp14:editId="46168823">
                <wp:extent cx="1619250" cy="1343025"/>
                <wp:effectExtent l="0" t="0" r="0" b="9525"/>
                <wp:docPr id="7" name="Group 7"/>
                <wp:cNvGraphicFramePr/>
                <a:graphic xmlns:a="http://schemas.openxmlformats.org/drawingml/2006/main">
                  <a:graphicData uri="http://schemas.microsoft.com/office/word/2010/wordprocessingGroup">
                    <wpg:wgp>
                      <wpg:cNvGrpSpPr/>
                      <wpg:grpSpPr>
                        <a:xfrm>
                          <a:off x="0" y="0"/>
                          <a:ext cx="1619250" cy="1343025"/>
                          <a:chOff x="0" y="0"/>
                          <a:chExt cx="5943600" cy="6287135"/>
                        </a:xfrm>
                      </wpg:grpSpPr>
                      <pic:pic xmlns:pic="http://schemas.openxmlformats.org/drawingml/2006/picture">
                        <pic:nvPicPr>
                          <pic:cNvPr id="5" name="Picture 5"/>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943600" cy="5943600"/>
                          </a:xfrm>
                          <a:prstGeom prst="rect">
                            <a:avLst/>
                          </a:prstGeom>
                        </pic:spPr>
                      </pic:pic>
                      <wps:wsp>
                        <wps:cNvPr id="6" name="Text Box 6"/>
                        <wps:cNvSpPr txBox="1"/>
                        <wps:spPr>
                          <a:xfrm>
                            <a:off x="0" y="5943600"/>
                            <a:ext cx="5943600" cy="343535"/>
                          </a:xfrm>
                          <a:prstGeom prst="rect">
                            <a:avLst/>
                          </a:prstGeom>
                          <a:solidFill>
                            <a:prstClr val="white"/>
                          </a:solidFill>
                          <a:ln>
                            <a:noFill/>
                          </a:ln>
                        </wps:spPr>
                        <wps:txbx>
                          <w:txbxContent>
                            <w:p w14:paraId="277934E7" w14:textId="22A97758" w:rsidR="00882F73" w:rsidRPr="00E14188" w:rsidRDefault="00882F73" w:rsidP="00E1418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FB67128" id="Group 7" o:spid="_x0000_s1029" style="width:127.5pt;height:105.75pt;mso-position-horizontal-relative:char;mso-position-vertical-relative:line" coordsize="59436,628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">
                <v:shape id="Picture 5" o:spid="_x0000_s1030" type="#_x0000_t75" style="position:absolute;width:59436;height:59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">
                  <v:imagedata r:id="rId14" o:title=""/>
                </v:shape>
                <v:shape id="Text Box 6" o:spid="_x0000_s1031" type="#_x0000_t202" style="position:absolute;top:59436;width:5943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277934E7" w14:textId="22A97758" w:rsidR="00882F73" w:rsidRPr="00E14188" w:rsidRDefault="00882F73" w:rsidP="00E14188">
                        <w:pPr>
                          <w:rPr>
                            <w:sz w:val="18"/>
                            <w:szCs w:val="18"/>
                          </w:rPr>
                        </w:pPr>
                      </w:p>
                    </w:txbxContent>
                  </v:textbox>
                </v:shape>
                <w10:anchorlock/>
              </v:group>
            </w:pict>
          </mc:Fallback>
        </mc:AlternateContent>
      </w:r>
    </w:p>
    <w:p w14:paraId="3BF37791" w14:textId="5E0F97FE" w:rsidR="006A72AC" w:rsidRPr="00E419E1" w:rsidRDefault="006A72AC" w:rsidP="006A72AC">
      <w:pPr>
        <w:rPr>
          <w:i/>
          <w:lang w:val="en-GB"/>
        </w:rPr>
      </w:pPr>
      <w:r w:rsidRPr="00E419E1">
        <w:rPr>
          <w:i/>
          <w:lang w:val="en-GB"/>
        </w:rPr>
        <w:t xml:space="preserve">Competitors from local independents as well as the big brand coffee shops is at all-time high, and so it #has never been more important to differentiate our business from competitors, we will use this few ways to make more enticing to customers and differentiate in the competition: </w:t>
      </w:r>
    </w:p>
    <w:p w14:paraId="063ECF5E" w14:textId="77777777" w:rsidR="006A72AC" w:rsidRPr="00E419E1" w:rsidRDefault="006A72AC" w:rsidP="006A72AC">
      <w:pPr>
        <w:numPr>
          <w:ilvl w:val="0"/>
          <w:numId w:val="2"/>
        </w:numPr>
        <w:rPr>
          <w:i/>
          <w:lang w:val="en-GB"/>
        </w:rPr>
      </w:pPr>
      <w:r w:rsidRPr="00E419E1">
        <w:rPr>
          <w:i/>
          <w:lang w:val="en-GB"/>
        </w:rPr>
        <w:t>Make your coffee shop “feel” different, people want to feel different when they are in a coffee shop and that is why visit rather than have a coffee at home or work.</w:t>
      </w:r>
    </w:p>
    <w:p w14:paraId="32A60CE2" w14:textId="77777777" w:rsidR="006A72AC" w:rsidRPr="00E419E1" w:rsidRDefault="006A72AC" w:rsidP="006A72AC">
      <w:pPr>
        <w:numPr>
          <w:ilvl w:val="0"/>
          <w:numId w:val="2"/>
        </w:numPr>
        <w:rPr>
          <w:i/>
          <w:lang w:val="en-GB"/>
        </w:rPr>
      </w:pPr>
      <w:r w:rsidRPr="00E419E1">
        <w:rPr>
          <w:i/>
          <w:lang w:val="en-GB"/>
        </w:rPr>
        <w:t xml:space="preserve"> Think about local community </w:t>
      </w:r>
    </w:p>
    <w:p w14:paraId="27491BBC" w14:textId="77777777" w:rsidR="006A72AC" w:rsidRPr="00E419E1" w:rsidRDefault="006A72AC" w:rsidP="006A72AC">
      <w:pPr>
        <w:numPr>
          <w:ilvl w:val="0"/>
          <w:numId w:val="2"/>
        </w:numPr>
        <w:rPr>
          <w:i/>
          <w:lang w:val="en-GB"/>
        </w:rPr>
      </w:pPr>
      <w:r w:rsidRPr="00E419E1">
        <w:rPr>
          <w:i/>
          <w:lang w:val="en-GB"/>
        </w:rPr>
        <w:t>Serving the customer, it’s very important think for keeping customer loyalty</w:t>
      </w:r>
    </w:p>
    <w:p w14:paraId="3AB9C8C6" w14:textId="77777777" w:rsidR="006A72AC" w:rsidRPr="00E419E1" w:rsidRDefault="006A72AC" w:rsidP="006A72AC">
      <w:pPr>
        <w:numPr>
          <w:ilvl w:val="0"/>
          <w:numId w:val="2"/>
        </w:numPr>
        <w:rPr>
          <w:i/>
          <w:lang w:val="en-GB"/>
        </w:rPr>
      </w:pPr>
      <w:r w:rsidRPr="00E419E1">
        <w:rPr>
          <w:i/>
          <w:lang w:val="en-GB"/>
        </w:rPr>
        <w:t>Offer them something different</w:t>
      </w:r>
    </w:p>
    <w:p w14:paraId="045826BB" w14:textId="77777777" w:rsidR="006A72AC" w:rsidRPr="00E419E1" w:rsidRDefault="006A72AC" w:rsidP="006A72AC">
      <w:pPr>
        <w:numPr>
          <w:ilvl w:val="0"/>
          <w:numId w:val="2"/>
        </w:numPr>
        <w:rPr>
          <w:i/>
          <w:lang w:val="en-GB"/>
        </w:rPr>
      </w:pPr>
      <w:r w:rsidRPr="00E419E1">
        <w:rPr>
          <w:i/>
          <w:lang w:val="en-GB"/>
        </w:rPr>
        <w:t>Make sure your coffee is superior</w:t>
      </w:r>
    </w:p>
    <w:p w14:paraId="59FB0BD3" w14:textId="013C0819" w:rsidR="006A72AC" w:rsidRPr="0051300D" w:rsidRDefault="006A72AC" w:rsidP="00882F73">
      <w:pPr>
        <w:numPr>
          <w:ilvl w:val="0"/>
          <w:numId w:val="2"/>
        </w:numPr>
        <w:rPr>
          <w:i/>
          <w:lang w:val="en-GB"/>
        </w:rPr>
      </w:pPr>
      <w:r w:rsidRPr="0051300D">
        <w:rPr>
          <w:i/>
          <w:lang w:val="en-GB"/>
        </w:rPr>
        <w:t>Build our brand</w:t>
      </w:r>
    </w:p>
    <w:p w14:paraId="4ACCDAD8" w14:textId="7062486C" w:rsidR="006A72AC" w:rsidRPr="00E419E1" w:rsidRDefault="006A72AC" w:rsidP="00BE0271">
      <w:pPr>
        <w:ind w:firstLine="360"/>
        <w:rPr>
          <w:i/>
          <w:lang w:val="en-GB"/>
        </w:rPr>
      </w:pPr>
      <w:r w:rsidRPr="00E419E1">
        <w:rPr>
          <w:i/>
          <w:lang w:val="en-GB"/>
        </w:rPr>
        <w:t xml:space="preserve">Our two main competitors are Costa Coffee and Mc Donald’s as they both have strong brands recognition, whit high product quality and well documented processes from how the business should be run which comes from being a national franchise business. However, they have the operating boundaries of the franchisor that doesn’t give them the flexibility to change menu items so easily , this flexibility is something World’s  cafe can take advantage of whit having a barista who can develop new menu items to meet the changing preferences of customers .world’s café its able to be more flexible to market needs attracting the price conscious clientele whit an average quality product but this not the market space Mc Donald’s  is competing in.  </w:t>
      </w:r>
    </w:p>
    <w:p w14:paraId="5C7DA044" w14:textId="6C5A35CC" w:rsidR="006A72AC" w:rsidRPr="00882F73" w:rsidRDefault="00E419E1" w:rsidP="00882F73">
      <w:pPr>
        <w:pStyle w:val="ListParagraph"/>
        <w:numPr>
          <w:ilvl w:val="1"/>
          <w:numId w:val="29"/>
        </w:numPr>
        <w:rPr>
          <w:b/>
          <w:bCs/>
          <w:i/>
          <w:lang w:val="en-GB"/>
        </w:rPr>
      </w:pPr>
      <w:r w:rsidRPr="00882F73">
        <w:rPr>
          <w:b/>
          <w:bCs/>
          <w:i/>
          <w:sz w:val="24"/>
          <w:szCs w:val="24"/>
          <w:lang w:val="en-GB"/>
        </w:rPr>
        <w:t xml:space="preserve"> </w:t>
      </w:r>
      <w:r w:rsidR="006A72AC" w:rsidRPr="00882F73">
        <w:rPr>
          <w:b/>
          <w:bCs/>
          <w:i/>
          <w:sz w:val="24"/>
          <w:szCs w:val="24"/>
          <w:lang w:val="en-GB"/>
        </w:rPr>
        <w:t>Marketing research</w:t>
      </w:r>
    </w:p>
    <w:p w14:paraId="4C2859EA" w14:textId="77777777" w:rsidR="006A72AC" w:rsidRPr="00E419E1" w:rsidRDefault="006A72AC" w:rsidP="006A72AC">
      <w:pPr>
        <w:ind w:firstLine="720"/>
        <w:rPr>
          <w:i/>
          <w:lang w:val="en-GB"/>
        </w:rPr>
      </w:pPr>
      <w:r w:rsidRPr="00E419E1">
        <w:rPr>
          <w:i/>
          <w:lang w:val="en-GB"/>
        </w:rPr>
        <w:t>During the initial phases of the marketing plan development, several focus groups were held to gain insight into a variety of likely customers. these focus groups provided useful insight into the decision-making process of their consumers.</w:t>
      </w:r>
    </w:p>
    <w:p w14:paraId="5C3AEB04" w14:textId="77777777" w:rsidR="00BE0271" w:rsidRDefault="006A72AC" w:rsidP="006A72AC">
      <w:pPr>
        <w:ind w:firstLine="460"/>
        <w:rPr>
          <w:i/>
          <w:lang w:val="en-GB"/>
        </w:rPr>
      </w:pPr>
      <w:r w:rsidRPr="00E419E1">
        <w:rPr>
          <w:i/>
          <w:lang w:val="en-GB"/>
        </w:rPr>
        <w:t>An additional source of dynamic market research is a feedback system based on a suggestion card system. The suggestion card has several statements that owner ask to rate in terms of a given scale. There are also several open-ended questions that allow the customer to freely offer constructive critics or praise. the world’s coffee will work hard to implement reasonable suggestions, to improve our service offerings as show their commitment to the customer we suggest are valued.</w:t>
      </w:r>
    </w:p>
    <w:p w14:paraId="6DE3712D" w14:textId="09CDB26A" w:rsidR="006A72AC" w:rsidRPr="00882F73" w:rsidRDefault="00E419E1" w:rsidP="00882F73">
      <w:pPr>
        <w:pStyle w:val="ListParagraph"/>
        <w:numPr>
          <w:ilvl w:val="1"/>
          <w:numId w:val="29"/>
        </w:numPr>
        <w:rPr>
          <w:i/>
          <w:lang w:val="en-GB"/>
        </w:rPr>
      </w:pPr>
      <w:r w:rsidRPr="00882F73">
        <w:rPr>
          <w:b/>
          <w:bCs/>
          <w:i/>
          <w:sz w:val="24"/>
          <w:szCs w:val="24"/>
          <w:lang w:val="en-GB"/>
        </w:rPr>
        <w:lastRenderedPageBreak/>
        <w:t xml:space="preserve"> </w:t>
      </w:r>
      <w:r w:rsidR="006A72AC" w:rsidRPr="00882F73">
        <w:rPr>
          <w:b/>
          <w:bCs/>
          <w:i/>
          <w:sz w:val="24"/>
          <w:szCs w:val="24"/>
          <w:lang w:val="en-GB"/>
        </w:rPr>
        <w:t>Market</w:t>
      </w:r>
      <w:r w:rsidR="006A72AC" w:rsidRPr="00882F73">
        <w:rPr>
          <w:i/>
          <w:sz w:val="24"/>
          <w:szCs w:val="24"/>
          <w:lang w:val="en-GB"/>
        </w:rPr>
        <w:t xml:space="preserve"> </w:t>
      </w:r>
      <w:r w:rsidR="006A72AC" w:rsidRPr="00882F73">
        <w:rPr>
          <w:b/>
          <w:bCs/>
          <w:i/>
          <w:sz w:val="24"/>
          <w:szCs w:val="24"/>
          <w:lang w:val="en-GB"/>
        </w:rPr>
        <w:t>needs</w:t>
      </w:r>
    </w:p>
    <w:p w14:paraId="057D73A4" w14:textId="147CA41D" w:rsidR="006A72AC" w:rsidRPr="00E419E1" w:rsidRDefault="006A72AC" w:rsidP="006A72AC">
      <w:pPr>
        <w:ind w:firstLine="460"/>
        <w:rPr>
          <w:i/>
          <w:lang w:val="en-GB"/>
        </w:rPr>
      </w:pPr>
      <w:r w:rsidRPr="00E419E1">
        <w:rPr>
          <w:i/>
          <w:lang w:val="en-GB"/>
        </w:rPr>
        <w:t xml:space="preserve">General trends toward quality among United kingdom consumers definitely plays an important role in the recent growth in gourmet coffee .Additionally ,such factors as desire for small indulgencies ,for something more unique ,provide a good selling opportunity for coffee shop .Because London has a cold climate for most of the year ,hot coffee products are very much in demand ,during the remaining warmer time ,ice coffee products are significantly low demand ,along whit consistent demands for hot coffee. Much’s of the day’s activity occurs in the morning hours and a relatively steady flow for the rest of the day. </w:t>
      </w:r>
    </w:p>
    <w:p w14:paraId="38CA18EB" w14:textId="2952698D" w:rsidR="006A72AC" w:rsidRPr="00E419E1" w:rsidRDefault="006A72AC" w:rsidP="006A72AC">
      <w:pPr>
        <w:numPr>
          <w:ilvl w:val="0"/>
          <w:numId w:val="3"/>
        </w:numPr>
        <w:rPr>
          <w:i/>
          <w:lang w:val="en-GB"/>
        </w:rPr>
      </w:pPr>
      <w:r w:rsidRPr="00E419E1">
        <w:rPr>
          <w:i/>
          <w:lang w:val="en-GB"/>
        </w:rPr>
        <w:t>Convenience: the area of coffee shop is convenient for valuable customer because it is near to shopping places and university area</w:t>
      </w:r>
    </w:p>
    <w:p w14:paraId="3C2ACE02" w14:textId="2BFEA78E" w:rsidR="006A72AC" w:rsidRPr="00E419E1" w:rsidRDefault="006A72AC" w:rsidP="006A72AC">
      <w:pPr>
        <w:numPr>
          <w:ilvl w:val="0"/>
          <w:numId w:val="3"/>
        </w:numPr>
        <w:rPr>
          <w:i/>
          <w:lang w:val="en-GB"/>
        </w:rPr>
      </w:pPr>
      <w:r w:rsidRPr="00E419E1">
        <w:rPr>
          <w:i/>
          <w:lang w:val="en-GB"/>
        </w:rPr>
        <w:t>Customer services: serving the customer whit superior attention is what the employee are trained to provide</w:t>
      </w:r>
    </w:p>
    <w:p w14:paraId="0CB0E964" w14:textId="77777777" w:rsidR="00BE0271" w:rsidRDefault="006A72AC" w:rsidP="00BE0271">
      <w:pPr>
        <w:numPr>
          <w:ilvl w:val="0"/>
          <w:numId w:val="3"/>
        </w:numPr>
        <w:rPr>
          <w:i/>
          <w:lang w:val="en-GB"/>
        </w:rPr>
      </w:pPr>
      <w:r w:rsidRPr="00E419E1">
        <w:rPr>
          <w:i/>
          <w:lang w:val="en-GB"/>
        </w:rPr>
        <w:t xml:space="preserve">Competitive pricing: the price of coffee is a bit more than a traditional competitor like costa coffee but far less than rest competitors </w:t>
      </w:r>
    </w:p>
    <w:p w14:paraId="3414666C" w14:textId="379FE8C0" w:rsidR="001044C9" w:rsidRPr="00BE0271" w:rsidRDefault="006A72AC" w:rsidP="00BE0271">
      <w:pPr>
        <w:numPr>
          <w:ilvl w:val="0"/>
          <w:numId w:val="3"/>
        </w:numPr>
        <w:rPr>
          <w:i/>
          <w:lang w:val="en-GB"/>
        </w:rPr>
      </w:pPr>
      <w:r w:rsidRPr="00BE0271">
        <w:rPr>
          <w:i/>
          <w:lang w:val="en-GB"/>
        </w:rPr>
        <w:t>Selection: a creative choice of food and drinks and a well-constructed structured conversation system</w:t>
      </w:r>
    </w:p>
    <w:p w14:paraId="5125AA98" w14:textId="79F65A6C" w:rsidR="001044C9" w:rsidRPr="00E419E1" w:rsidRDefault="001044C9" w:rsidP="001044C9">
      <w:pPr>
        <w:rPr>
          <w:rFonts w:eastAsiaTheme="minorEastAsia"/>
          <w:b/>
          <w:bCs/>
          <w:lang w:val="en-GB"/>
        </w:rPr>
      </w:pPr>
      <w:r w:rsidRPr="00E419E1">
        <w:rPr>
          <w:rFonts w:eastAsiaTheme="minorEastAsia"/>
          <w:b/>
          <w:bCs/>
          <w:lang w:val="en-GB"/>
        </w:rPr>
        <w:t xml:space="preserve">  </w:t>
      </w:r>
      <w:r>
        <w:rPr>
          <w:rFonts w:eastAsiaTheme="minorEastAsia"/>
          <w:b/>
          <w:bCs/>
          <w:lang w:val="en-GB"/>
        </w:rPr>
        <w:tab/>
      </w:r>
      <w:r w:rsidRPr="0051300D">
        <w:rPr>
          <w:rFonts w:eastAsiaTheme="minorEastAsia"/>
          <w:b/>
          <w:bCs/>
          <w:u w:val="single"/>
          <w:lang w:val="en-GB"/>
        </w:rPr>
        <w:t xml:space="preserve"> </w:t>
      </w:r>
      <w:r w:rsidR="0051300D">
        <w:rPr>
          <w:rFonts w:eastAsiaTheme="minorEastAsia"/>
          <w:b/>
          <w:bCs/>
          <w:u w:val="single"/>
          <w:lang w:val="en-GB"/>
        </w:rPr>
        <w:t>3</w:t>
      </w:r>
      <w:r w:rsidRPr="0051300D">
        <w:rPr>
          <w:rFonts w:eastAsiaTheme="minorEastAsia"/>
          <w:b/>
          <w:bCs/>
          <w:u w:val="single"/>
          <w:lang w:val="en-GB"/>
        </w:rPr>
        <w:t>.0</w:t>
      </w:r>
      <w:r w:rsidR="0051300D">
        <w:rPr>
          <w:rFonts w:eastAsiaTheme="minorEastAsia"/>
          <w:b/>
          <w:bCs/>
          <w:u w:val="single"/>
          <w:lang w:val="en-GB"/>
        </w:rPr>
        <w:t>.</w:t>
      </w:r>
      <w:r w:rsidRPr="0051300D">
        <w:rPr>
          <w:rFonts w:eastAsiaTheme="minorEastAsia"/>
          <w:b/>
          <w:bCs/>
          <w:u w:val="single"/>
          <w:lang w:val="en-GB"/>
        </w:rPr>
        <w:t xml:space="preserve"> </w:t>
      </w:r>
      <w:r w:rsidRPr="0051300D">
        <w:rPr>
          <w:rFonts w:eastAsiaTheme="minorEastAsia"/>
          <w:b/>
          <w:bCs/>
          <w:sz w:val="24"/>
          <w:szCs w:val="24"/>
          <w:u w:val="single"/>
          <w:lang w:val="en-GB"/>
        </w:rPr>
        <w:t xml:space="preserve">Financial plan </w:t>
      </w:r>
    </w:p>
    <w:p w14:paraId="1F819F84" w14:textId="7AF7CACE" w:rsidR="001044C9" w:rsidRPr="00E419E1" w:rsidRDefault="001044C9" w:rsidP="001044C9">
      <w:pPr>
        <w:rPr>
          <w:rFonts w:eastAsiaTheme="minorEastAsia"/>
          <w:lang w:val="en-GB"/>
        </w:rPr>
      </w:pPr>
      <w:r w:rsidRPr="00E419E1">
        <w:rPr>
          <w:rFonts w:eastAsiaTheme="minorEastAsia"/>
          <w:b/>
          <w:bCs/>
          <w:lang w:val="en-GB"/>
        </w:rPr>
        <w:tab/>
      </w:r>
      <w:r w:rsidRPr="00E419E1">
        <w:rPr>
          <w:rFonts w:eastAsiaTheme="minorEastAsia"/>
          <w:lang w:val="en-GB"/>
        </w:rPr>
        <w:t xml:space="preserve">The Idea of ‘’ World’s Coffee ‘’may not be unique but, with the location and the services we’ll provide, we expect it to be profitable. We are making this plan to convince our bank to give us a capital to get it started. The amount needed is 36000 pounds which we will repay over the next three years. </w:t>
      </w:r>
    </w:p>
    <w:p w14:paraId="59D0428F" w14:textId="0F2C3E7E" w:rsidR="001044C9" w:rsidRPr="00E419E1" w:rsidRDefault="001044C9" w:rsidP="00BE0271">
      <w:pPr>
        <w:ind w:firstLine="720"/>
        <w:rPr>
          <w:rFonts w:eastAsiaTheme="minorEastAsia"/>
          <w:lang w:val="en-GB"/>
        </w:rPr>
      </w:pPr>
      <w:r w:rsidRPr="00E419E1">
        <w:rPr>
          <w:rFonts w:eastAsiaTheme="minorEastAsia"/>
          <w:b/>
          <w:bCs/>
          <w:i/>
          <w:iCs/>
          <w:u w:val="single"/>
          <w:lang w:val="en-GB"/>
        </w:rPr>
        <w:t xml:space="preserve">Financial objectives and finance required </w:t>
      </w:r>
    </w:p>
    <w:p w14:paraId="259660CF" w14:textId="77777777" w:rsidR="001044C9" w:rsidRPr="00E419E1" w:rsidRDefault="001044C9" w:rsidP="001044C9">
      <w:pPr>
        <w:rPr>
          <w:rFonts w:eastAsiaTheme="minorEastAsia"/>
          <w:lang w:val="en-GB"/>
        </w:rPr>
      </w:pPr>
      <w:r w:rsidRPr="00E419E1">
        <w:rPr>
          <w:rFonts w:eastAsiaTheme="minorEastAsia"/>
          <w:lang w:val="en-GB"/>
        </w:rPr>
        <w:tab/>
        <w:t xml:space="preserve">In this plan we are focused on what we want to achieve and how we plan on getting there. We have gone throw all the starting expenses such as rent and bills, monthly payment for operation and projected sales for the first 3 years. We also went through the volume of business we need for it to be profitable. </w:t>
      </w:r>
    </w:p>
    <w:p w14:paraId="150CBE84" w14:textId="77777777" w:rsidR="001044C9" w:rsidRPr="00E419E1" w:rsidRDefault="001044C9" w:rsidP="001044C9">
      <w:pPr>
        <w:rPr>
          <w:rFonts w:eastAsiaTheme="minorEastAsia"/>
          <w:lang w:val="en-GB"/>
        </w:rPr>
      </w:pPr>
      <w:r w:rsidRPr="00E419E1">
        <w:rPr>
          <w:rFonts w:eastAsiaTheme="minorEastAsia"/>
          <w:lang w:val="en-GB"/>
        </w:rPr>
        <w:tab/>
        <w:t>Financial worksheet includes:</w:t>
      </w:r>
    </w:p>
    <w:p w14:paraId="24F59536" w14:textId="77777777" w:rsidR="001044C9" w:rsidRPr="00E419E1" w:rsidRDefault="001044C9" w:rsidP="001044C9">
      <w:pPr>
        <w:numPr>
          <w:ilvl w:val="0"/>
          <w:numId w:val="6"/>
        </w:numPr>
        <w:contextualSpacing/>
        <w:rPr>
          <w:rFonts w:eastAsiaTheme="minorEastAsia"/>
          <w:lang w:val="en-GB"/>
        </w:rPr>
      </w:pPr>
      <w:bookmarkStart w:id="0" w:name="_Hlk16923080"/>
      <w:r w:rsidRPr="00E419E1">
        <w:rPr>
          <w:rFonts w:eastAsiaTheme="minorEastAsia"/>
          <w:lang w:val="en-GB"/>
        </w:rPr>
        <w:t>Necessary budget</w:t>
      </w:r>
    </w:p>
    <w:p w14:paraId="7C6A087D" w14:textId="77777777" w:rsidR="001044C9" w:rsidRPr="00E419E1" w:rsidRDefault="001044C9" w:rsidP="001044C9">
      <w:pPr>
        <w:numPr>
          <w:ilvl w:val="0"/>
          <w:numId w:val="6"/>
        </w:numPr>
        <w:contextualSpacing/>
        <w:rPr>
          <w:rFonts w:eastAsiaTheme="minorEastAsia"/>
          <w:lang w:val="en-GB"/>
        </w:rPr>
      </w:pPr>
      <w:r w:rsidRPr="00E419E1">
        <w:rPr>
          <w:rFonts w:eastAsiaTheme="minorEastAsia"/>
          <w:lang w:val="en-GB"/>
        </w:rPr>
        <w:t xml:space="preserve">Source of capital  </w:t>
      </w:r>
    </w:p>
    <w:p w14:paraId="0AD49561" w14:textId="77777777" w:rsidR="001044C9" w:rsidRPr="00E419E1" w:rsidRDefault="001044C9" w:rsidP="001044C9">
      <w:pPr>
        <w:numPr>
          <w:ilvl w:val="0"/>
          <w:numId w:val="6"/>
        </w:numPr>
        <w:contextualSpacing/>
        <w:rPr>
          <w:rFonts w:eastAsiaTheme="minorEastAsia"/>
          <w:lang w:val="en-GB"/>
        </w:rPr>
      </w:pPr>
      <w:r w:rsidRPr="00E419E1">
        <w:rPr>
          <w:rFonts w:eastAsiaTheme="minorEastAsia"/>
          <w:lang w:val="en-GB"/>
        </w:rPr>
        <w:t>Monthly used funds</w:t>
      </w:r>
    </w:p>
    <w:p w14:paraId="1873685B" w14:textId="77777777" w:rsidR="001044C9" w:rsidRPr="00E419E1" w:rsidRDefault="001044C9" w:rsidP="001044C9">
      <w:pPr>
        <w:numPr>
          <w:ilvl w:val="0"/>
          <w:numId w:val="6"/>
        </w:numPr>
        <w:contextualSpacing/>
        <w:rPr>
          <w:rFonts w:eastAsiaTheme="minorEastAsia"/>
          <w:lang w:val="en-GB"/>
        </w:rPr>
      </w:pPr>
      <w:r w:rsidRPr="00E419E1">
        <w:rPr>
          <w:rFonts w:eastAsiaTheme="minorEastAsia"/>
          <w:lang w:val="en-GB"/>
        </w:rPr>
        <w:t>Gross margins</w:t>
      </w:r>
    </w:p>
    <w:p w14:paraId="1E7734CA" w14:textId="77777777" w:rsidR="001044C9" w:rsidRPr="00E419E1" w:rsidRDefault="001044C9" w:rsidP="001044C9">
      <w:pPr>
        <w:numPr>
          <w:ilvl w:val="0"/>
          <w:numId w:val="6"/>
        </w:numPr>
        <w:contextualSpacing/>
        <w:rPr>
          <w:rFonts w:eastAsiaTheme="minorEastAsia"/>
          <w:lang w:val="en-GB"/>
        </w:rPr>
      </w:pPr>
      <w:r w:rsidRPr="00E419E1">
        <w:rPr>
          <w:rFonts w:eastAsiaTheme="minorEastAsia"/>
          <w:lang w:val="en-GB"/>
        </w:rPr>
        <w:t>Sales forecast</w:t>
      </w:r>
    </w:p>
    <w:p w14:paraId="5E30F908" w14:textId="77777777" w:rsidR="001044C9" w:rsidRPr="00E419E1" w:rsidRDefault="001044C9" w:rsidP="001044C9">
      <w:pPr>
        <w:numPr>
          <w:ilvl w:val="0"/>
          <w:numId w:val="6"/>
        </w:numPr>
        <w:contextualSpacing/>
        <w:rPr>
          <w:rFonts w:eastAsiaTheme="minorEastAsia"/>
          <w:lang w:val="en-GB"/>
        </w:rPr>
      </w:pPr>
      <w:r w:rsidRPr="00E419E1">
        <w:rPr>
          <w:rFonts w:eastAsiaTheme="minorEastAsia"/>
          <w:lang w:val="en-GB"/>
        </w:rPr>
        <w:t>Projected profit and loss</w:t>
      </w:r>
    </w:p>
    <w:p w14:paraId="17CE84F8" w14:textId="77777777" w:rsidR="001044C9" w:rsidRPr="00E419E1" w:rsidRDefault="001044C9" w:rsidP="001044C9">
      <w:pPr>
        <w:numPr>
          <w:ilvl w:val="0"/>
          <w:numId w:val="6"/>
        </w:numPr>
        <w:contextualSpacing/>
        <w:rPr>
          <w:rFonts w:eastAsiaTheme="minorEastAsia"/>
          <w:lang w:val="en-GB"/>
        </w:rPr>
      </w:pPr>
      <w:r w:rsidRPr="00E419E1">
        <w:rPr>
          <w:rFonts w:eastAsiaTheme="minorEastAsia"/>
          <w:lang w:val="en-GB"/>
        </w:rPr>
        <w:t xml:space="preserve">Projected cash flow </w:t>
      </w:r>
      <w:bookmarkEnd w:id="0"/>
    </w:p>
    <w:p w14:paraId="68CFE87F" w14:textId="77777777" w:rsidR="001044C9" w:rsidRPr="00E419E1" w:rsidRDefault="001044C9" w:rsidP="001044C9">
      <w:pPr>
        <w:ind w:left="720"/>
        <w:contextualSpacing/>
        <w:rPr>
          <w:rFonts w:eastAsiaTheme="minorEastAsia"/>
          <w:lang w:val="en-GB"/>
        </w:rPr>
      </w:pPr>
    </w:p>
    <w:p w14:paraId="0B173824" w14:textId="77777777" w:rsidR="001044C9" w:rsidRPr="00E419E1" w:rsidRDefault="001044C9" w:rsidP="001044C9">
      <w:pPr>
        <w:ind w:left="720"/>
        <w:contextualSpacing/>
        <w:rPr>
          <w:rFonts w:eastAsiaTheme="minorEastAsia"/>
          <w:lang w:val="en-GB"/>
        </w:rPr>
      </w:pPr>
      <w:r w:rsidRPr="00E419E1">
        <w:rPr>
          <w:rFonts w:eastAsiaTheme="minorEastAsia"/>
          <w:lang w:val="en-GB"/>
        </w:rPr>
        <w:t xml:space="preserve">From our estimations ‘’World’s Coffee’’ to be on a healthy </w:t>
      </w:r>
    </w:p>
    <w:p w14:paraId="14D1750D" w14:textId="77777777" w:rsidR="001044C9" w:rsidRPr="00E419E1" w:rsidRDefault="001044C9" w:rsidP="001044C9">
      <w:pPr>
        <w:rPr>
          <w:rFonts w:eastAsiaTheme="minorEastAsia"/>
          <w:lang w:val="en-GB"/>
        </w:rPr>
      </w:pPr>
      <w:r w:rsidRPr="00E419E1">
        <w:rPr>
          <w:rFonts w:eastAsiaTheme="minorEastAsia"/>
          <w:lang w:val="en-GB"/>
        </w:rPr>
        <w:t xml:space="preserve">financial life over the next three years. The business will be funded on an 36000 pounds loan which will be fully repaid by the end of year three. The repayment will make from the cash flow produced by operations. From the cash flow we intend to finance the growth of our business as well as repaying our </w:t>
      </w:r>
      <w:r w:rsidRPr="00E419E1">
        <w:rPr>
          <w:rFonts w:eastAsiaTheme="minorEastAsia"/>
          <w:lang w:val="en-GB"/>
        </w:rPr>
        <w:lastRenderedPageBreak/>
        <w:t>loan.  In order to maintain a stable capital, we are thinking about a possible line of credit from our bank. This will help us have a better control over the cash flow risks.</w:t>
      </w:r>
    </w:p>
    <w:p w14:paraId="42844180" w14:textId="77777777" w:rsidR="001044C9" w:rsidRPr="00E419E1" w:rsidRDefault="001044C9" w:rsidP="001044C9">
      <w:pPr>
        <w:rPr>
          <w:rFonts w:eastAsiaTheme="minorEastAsia"/>
          <w:lang w:val="en-GB"/>
        </w:rPr>
      </w:pPr>
      <w:r w:rsidRPr="00E419E1">
        <w:rPr>
          <w:rFonts w:eastAsiaTheme="minorEastAsia"/>
          <w:lang w:val="en-GB"/>
        </w:rPr>
        <w:tab/>
        <w:t>After the first three years ‘’World’s Coffee’’ will be able to expand itself but for now we are focusing on keeping it clear of further depts. At that time, we think that will be easier to access a loan from our bank for further development and expansion.</w:t>
      </w:r>
    </w:p>
    <w:p w14:paraId="5A5D6F61" w14:textId="67B0612B" w:rsidR="001044C9" w:rsidRDefault="001044C9" w:rsidP="0051300D">
      <w:pPr>
        <w:rPr>
          <w:rFonts w:eastAsiaTheme="minorEastAsia"/>
          <w:b/>
          <w:bCs/>
          <w:lang w:val="en-GB"/>
        </w:rPr>
      </w:pPr>
      <w:r w:rsidRPr="00E419E1">
        <w:rPr>
          <w:rFonts w:eastAsiaTheme="minorEastAsia"/>
          <w:lang w:val="en-GB"/>
        </w:rPr>
        <w:tab/>
        <w:t xml:space="preserve">The statements that we prepared are simple and based on accounting principles. Some of the amounts are based on reasonable judgement and estimates. </w:t>
      </w:r>
    </w:p>
    <w:p w14:paraId="45E11978" w14:textId="748CA262" w:rsidR="001044C9" w:rsidRPr="00E419E1" w:rsidRDefault="001044C9" w:rsidP="0051300D">
      <w:pPr>
        <w:ind w:firstLine="720"/>
        <w:rPr>
          <w:rFonts w:eastAsiaTheme="minorEastAsia"/>
          <w:b/>
          <w:bCs/>
          <w:lang w:val="en-GB"/>
        </w:rPr>
      </w:pPr>
      <w:r w:rsidRPr="00E419E1">
        <w:rPr>
          <w:rFonts w:eastAsiaTheme="minorEastAsia"/>
          <w:b/>
          <w:bCs/>
          <w:i/>
          <w:iCs/>
          <w:sz w:val="24"/>
          <w:szCs w:val="24"/>
          <w:lang w:val="en-GB"/>
        </w:rPr>
        <w:t>Start-up costs summary</w:t>
      </w:r>
    </w:p>
    <w:p w14:paraId="679AF06D" w14:textId="77777777" w:rsidR="001044C9" w:rsidRPr="00E419E1" w:rsidRDefault="001044C9" w:rsidP="001044C9">
      <w:pPr>
        <w:numPr>
          <w:ilvl w:val="0"/>
          <w:numId w:val="7"/>
        </w:numPr>
        <w:contextualSpacing/>
        <w:rPr>
          <w:rFonts w:eastAsiaTheme="minorEastAsia"/>
          <w:lang w:val="en-GB"/>
        </w:rPr>
      </w:pPr>
      <w:r w:rsidRPr="00E419E1">
        <w:rPr>
          <w:rFonts w:eastAsiaTheme="minorEastAsia"/>
          <w:lang w:val="en-GB"/>
        </w:rPr>
        <w:t>Improvements for our space and building (a modern and unique style)</w:t>
      </w:r>
    </w:p>
    <w:p w14:paraId="3E066BA7" w14:textId="77777777" w:rsidR="001044C9" w:rsidRPr="00E419E1" w:rsidRDefault="001044C9" w:rsidP="001044C9">
      <w:pPr>
        <w:numPr>
          <w:ilvl w:val="0"/>
          <w:numId w:val="7"/>
        </w:numPr>
        <w:contextualSpacing/>
        <w:rPr>
          <w:rFonts w:eastAsiaTheme="minorEastAsia"/>
          <w:lang w:val="en-GB"/>
        </w:rPr>
      </w:pPr>
      <w:r w:rsidRPr="00E419E1">
        <w:rPr>
          <w:rFonts w:eastAsiaTheme="minorEastAsia"/>
          <w:lang w:val="en-GB"/>
        </w:rPr>
        <w:t xml:space="preserve">Coffee shop equipment such as water filtration system, espresso machine, coffee grinders, blenders, refrigerator. </w:t>
      </w:r>
    </w:p>
    <w:p w14:paraId="175CA848" w14:textId="77777777" w:rsidR="001044C9" w:rsidRPr="00E419E1" w:rsidRDefault="001044C9" w:rsidP="001044C9">
      <w:pPr>
        <w:numPr>
          <w:ilvl w:val="0"/>
          <w:numId w:val="7"/>
        </w:numPr>
        <w:contextualSpacing/>
        <w:rPr>
          <w:rFonts w:eastAsiaTheme="minorEastAsia"/>
          <w:lang w:val="en-GB"/>
        </w:rPr>
      </w:pPr>
      <w:r w:rsidRPr="00E419E1">
        <w:rPr>
          <w:rFonts w:eastAsiaTheme="minorEastAsia"/>
          <w:lang w:val="en-GB"/>
        </w:rPr>
        <w:t xml:space="preserve">Furniture and decorations </w:t>
      </w:r>
    </w:p>
    <w:p w14:paraId="58B097FD" w14:textId="77777777" w:rsidR="001044C9" w:rsidRPr="00E419E1" w:rsidRDefault="001044C9" w:rsidP="001044C9">
      <w:pPr>
        <w:numPr>
          <w:ilvl w:val="0"/>
          <w:numId w:val="7"/>
        </w:numPr>
        <w:contextualSpacing/>
        <w:rPr>
          <w:rFonts w:eastAsiaTheme="minorEastAsia"/>
          <w:lang w:val="en-GB"/>
        </w:rPr>
      </w:pPr>
      <w:r w:rsidRPr="00E419E1">
        <w:rPr>
          <w:rFonts w:eastAsiaTheme="minorEastAsia"/>
          <w:lang w:val="en-GB"/>
        </w:rPr>
        <w:t>Inventory such as coffee, milk, chocolate, syrups, pastries, bakeries, other supplies (napkins, porcelain cups, plates, take away cup, etc.)</w:t>
      </w:r>
    </w:p>
    <w:p w14:paraId="09C3A9D8" w14:textId="77777777" w:rsidR="001044C9" w:rsidRPr="00E419E1" w:rsidRDefault="001044C9" w:rsidP="001044C9">
      <w:pPr>
        <w:numPr>
          <w:ilvl w:val="0"/>
          <w:numId w:val="7"/>
        </w:numPr>
        <w:contextualSpacing/>
        <w:rPr>
          <w:rFonts w:eastAsiaTheme="minorEastAsia"/>
          <w:lang w:val="en-GB"/>
        </w:rPr>
      </w:pPr>
      <w:r w:rsidRPr="00E419E1">
        <w:rPr>
          <w:rFonts w:eastAsiaTheme="minorEastAsia"/>
          <w:lang w:val="en-GB"/>
        </w:rPr>
        <w:t>Professional fees for attorneys, accountants and business consultant and architects</w:t>
      </w:r>
    </w:p>
    <w:p w14:paraId="32576A48" w14:textId="77777777" w:rsidR="001044C9" w:rsidRPr="00E419E1" w:rsidRDefault="001044C9" w:rsidP="001044C9">
      <w:pPr>
        <w:numPr>
          <w:ilvl w:val="0"/>
          <w:numId w:val="7"/>
        </w:numPr>
        <w:contextualSpacing/>
        <w:rPr>
          <w:rFonts w:eastAsiaTheme="minorEastAsia"/>
          <w:lang w:val="en-GB"/>
        </w:rPr>
      </w:pPr>
      <w:r w:rsidRPr="00E419E1">
        <w:rPr>
          <w:rFonts w:eastAsiaTheme="minorEastAsia"/>
          <w:lang w:val="en-GB"/>
        </w:rPr>
        <w:t>Rent and deposit for the first month</w:t>
      </w:r>
    </w:p>
    <w:p w14:paraId="5E952971" w14:textId="77777777" w:rsidR="001044C9" w:rsidRPr="00E419E1" w:rsidRDefault="001044C9" w:rsidP="001044C9">
      <w:pPr>
        <w:numPr>
          <w:ilvl w:val="0"/>
          <w:numId w:val="7"/>
        </w:numPr>
        <w:contextualSpacing/>
        <w:rPr>
          <w:rFonts w:eastAsiaTheme="minorEastAsia"/>
          <w:lang w:val="en-GB"/>
        </w:rPr>
      </w:pPr>
      <w:r w:rsidRPr="00E419E1">
        <w:rPr>
          <w:rFonts w:eastAsiaTheme="minorEastAsia"/>
          <w:lang w:val="en-GB"/>
        </w:rPr>
        <w:t>Utilities for the first month (gas, water electricity, etc.)</w:t>
      </w:r>
    </w:p>
    <w:p w14:paraId="1B63B35D" w14:textId="77777777" w:rsidR="001044C9" w:rsidRPr="00E419E1" w:rsidRDefault="001044C9" w:rsidP="001044C9">
      <w:pPr>
        <w:numPr>
          <w:ilvl w:val="0"/>
          <w:numId w:val="7"/>
        </w:numPr>
        <w:contextualSpacing/>
        <w:rPr>
          <w:rFonts w:eastAsiaTheme="minorEastAsia"/>
          <w:lang w:val="en-GB"/>
        </w:rPr>
      </w:pPr>
      <w:r w:rsidRPr="00E419E1">
        <w:rPr>
          <w:rFonts w:eastAsiaTheme="minorEastAsia"/>
          <w:lang w:val="en-GB"/>
        </w:rPr>
        <w:t xml:space="preserve">Publicity and advertising </w:t>
      </w:r>
    </w:p>
    <w:p w14:paraId="5AE4AC0F" w14:textId="77777777" w:rsidR="001044C9" w:rsidRPr="00E419E1" w:rsidRDefault="001044C9" w:rsidP="001044C9">
      <w:pPr>
        <w:numPr>
          <w:ilvl w:val="0"/>
          <w:numId w:val="7"/>
        </w:numPr>
        <w:contextualSpacing/>
        <w:rPr>
          <w:rFonts w:eastAsiaTheme="minorEastAsia"/>
          <w:lang w:val="en-GB"/>
        </w:rPr>
      </w:pPr>
      <w:r w:rsidRPr="00E419E1">
        <w:rPr>
          <w:rFonts w:eastAsiaTheme="minorEastAsia"/>
          <w:lang w:val="en-GB"/>
        </w:rPr>
        <w:t>License and permit to be open and work with people</w:t>
      </w:r>
    </w:p>
    <w:p w14:paraId="11A99AE9" w14:textId="77777777" w:rsidR="001044C9" w:rsidRPr="00E419E1" w:rsidRDefault="001044C9" w:rsidP="001044C9">
      <w:pPr>
        <w:numPr>
          <w:ilvl w:val="0"/>
          <w:numId w:val="7"/>
        </w:numPr>
        <w:contextualSpacing/>
        <w:rPr>
          <w:rFonts w:eastAsiaTheme="minorEastAsia"/>
          <w:lang w:val="en-GB"/>
        </w:rPr>
      </w:pPr>
      <w:r w:rsidRPr="00E419E1">
        <w:rPr>
          <w:rFonts w:eastAsiaTheme="minorEastAsia"/>
          <w:lang w:val="en-GB"/>
        </w:rPr>
        <w:t>Cash on hand required during operation</w:t>
      </w:r>
    </w:p>
    <w:p w14:paraId="32A89FDB" w14:textId="77777777" w:rsidR="001044C9" w:rsidRPr="00E419E1" w:rsidRDefault="001044C9" w:rsidP="001044C9">
      <w:pPr>
        <w:ind w:firstLine="720"/>
        <w:rPr>
          <w:rFonts w:eastAsiaTheme="minorEastAsia"/>
          <w:lang w:val="en-GB"/>
        </w:rPr>
      </w:pPr>
      <w:r w:rsidRPr="00E419E1">
        <w:rPr>
          <w:rFonts w:eastAsiaTheme="minorEastAsia"/>
          <w:lang w:val="en-GB"/>
        </w:rPr>
        <w:t>The following pages are with important financial Information.</w:t>
      </w:r>
    </w:p>
    <w:p w14:paraId="0A096BC7" w14:textId="77777777" w:rsidR="001044C9" w:rsidRPr="00E419E1" w:rsidRDefault="001044C9" w:rsidP="001044C9">
      <w:pPr>
        <w:rPr>
          <w:rFonts w:eastAsiaTheme="minorEastAsia"/>
          <w:lang w:val="en-GB"/>
        </w:rPr>
      </w:pPr>
    </w:p>
    <w:p w14:paraId="26787541" w14:textId="77777777" w:rsidR="001044C9" w:rsidRPr="00E419E1" w:rsidRDefault="001044C9" w:rsidP="001044C9">
      <w:pPr>
        <w:rPr>
          <w:rFonts w:eastAsiaTheme="minorEastAsia"/>
          <w:b/>
          <w:bCs/>
          <w:sz w:val="24"/>
          <w:szCs w:val="24"/>
          <w:u w:val="single"/>
          <w:lang w:val="en-GB"/>
        </w:rPr>
      </w:pPr>
      <w:r w:rsidRPr="00E419E1">
        <w:rPr>
          <w:rFonts w:eastAsiaTheme="minorEastAsia"/>
          <w:b/>
          <w:bCs/>
          <w:sz w:val="24"/>
          <w:szCs w:val="24"/>
          <w:lang w:val="en-GB"/>
        </w:rPr>
        <w:tab/>
      </w:r>
      <w:r w:rsidRPr="00E419E1">
        <w:rPr>
          <w:rFonts w:eastAsiaTheme="minorEastAsia"/>
          <w:b/>
          <w:bCs/>
          <w:sz w:val="24"/>
          <w:szCs w:val="24"/>
          <w:lang w:val="en-GB"/>
        </w:rPr>
        <w:tab/>
      </w:r>
      <w:r w:rsidRPr="00E419E1">
        <w:rPr>
          <w:rFonts w:eastAsiaTheme="minorEastAsia"/>
          <w:b/>
          <w:bCs/>
          <w:sz w:val="24"/>
          <w:szCs w:val="24"/>
          <w:lang w:val="en-GB"/>
        </w:rPr>
        <w:tab/>
      </w:r>
      <w:r w:rsidRPr="00E419E1">
        <w:rPr>
          <w:rFonts w:eastAsiaTheme="minorEastAsia"/>
          <w:b/>
          <w:bCs/>
          <w:sz w:val="24"/>
          <w:szCs w:val="24"/>
          <w:u w:val="single"/>
          <w:lang w:val="en-GB"/>
        </w:rPr>
        <w:t>World’s coffee</w:t>
      </w:r>
    </w:p>
    <w:p w14:paraId="76370EC9" w14:textId="77777777" w:rsidR="001044C9" w:rsidRPr="00E419E1" w:rsidRDefault="001044C9" w:rsidP="001044C9">
      <w:pPr>
        <w:rPr>
          <w:rFonts w:eastAsiaTheme="minorEastAsia"/>
          <w:b/>
          <w:bCs/>
          <w:u w:val="single"/>
          <w:lang w:val="en-GB"/>
        </w:rPr>
      </w:pPr>
    </w:p>
    <w:p w14:paraId="393F1C7F" w14:textId="7AA536EA" w:rsidR="001044C9" w:rsidRPr="0051300D" w:rsidRDefault="001044C9" w:rsidP="0051300D">
      <w:pPr>
        <w:pStyle w:val="ListParagraph"/>
        <w:numPr>
          <w:ilvl w:val="1"/>
          <w:numId w:val="26"/>
        </w:numPr>
        <w:rPr>
          <w:rFonts w:eastAsiaTheme="minorEastAsia"/>
          <w:b/>
          <w:bCs/>
          <w:sz w:val="24"/>
          <w:szCs w:val="24"/>
          <w:lang w:val="en-GB"/>
        </w:rPr>
      </w:pPr>
      <w:r w:rsidRPr="0051300D">
        <w:rPr>
          <w:rFonts w:eastAsiaTheme="minorEastAsia"/>
          <w:b/>
          <w:bCs/>
          <w:sz w:val="24"/>
          <w:szCs w:val="24"/>
          <w:lang w:val="en-GB"/>
        </w:rPr>
        <w:t xml:space="preserve">Necessary budget </w:t>
      </w:r>
    </w:p>
    <w:p w14:paraId="45350822" w14:textId="77777777" w:rsidR="001044C9" w:rsidRPr="00E419E1" w:rsidRDefault="001044C9" w:rsidP="001044C9">
      <w:pPr>
        <w:rPr>
          <w:rFonts w:eastAsiaTheme="minorEastAsia"/>
          <w:b/>
          <w:bCs/>
          <w:lang w:val="en-GB"/>
        </w:rPr>
      </w:pPr>
    </w:p>
    <w:p w14:paraId="1E85CB95" w14:textId="77777777" w:rsidR="001044C9" w:rsidRPr="00E419E1" w:rsidRDefault="001044C9" w:rsidP="001044C9">
      <w:pPr>
        <w:rPr>
          <w:rFonts w:eastAsiaTheme="minorEastAsia"/>
          <w:b/>
          <w:bCs/>
          <w:lang w:val="en-GB"/>
        </w:rPr>
      </w:pPr>
      <w:r w:rsidRPr="00E419E1">
        <w:rPr>
          <w:rFonts w:eastAsiaTheme="minorEastAsia"/>
          <w:b/>
          <w:bCs/>
          <w:lang w:val="en-GB"/>
        </w:rPr>
        <w:tab/>
        <w:t xml:space="preserve">Fixed assets </w:t>
      </w:r>
    </w:p>
    <w:tbl>
      <w:tblPr>
        <w:tblStyle w:val="TableGrid1"/>
        <w:tblW w:w="0" w:type="auto"/>
        <w:tblLook w:val="04A0" w:firstRow="1" w:lastRow="0" w:firstColumn="1" w:lastColumn="0" w:noHBand="0" w:noVBand="1"/>
      </w:tblPr>
      <w:tblGrid>
        <w:gridCol w:w="4120"/>
        <w:gridCol w:w="1956"/>
        <w:gridCol w:w="2827"/>
      </w:tblGrid>
      <w:tr w:rsidR="001044C9" w:rsidRPr="00E419E1" w14:paraId="50811ABF" w14:textId="77777777" w:rsidTr="00C97BA5">
        <w:trPr>
          <w:trHeight w:val="581"/>
        </w:trPr>
        <w:tc>
          <w:tcPr>
            <w:tcW w:w="4120" w:type="dxa"/>
          </w:tcPr>
          <w:p w14:paraId="0DDFD4B2" w14:textId="77777777" w:rsidR="001044C9" w:rsidRPr="00E419E1" w:rsidRDefault="001044C9" w:rsidP="00C97BA5">
            <w:pPr>
              <w:jc w:val="center"/>
            </w:pPr>
            <w:r w:rsidRPr="00E419E1">
              <w:t>Item</w:t>
            </w:r>
          </w:p>
        </w:tc>
        <w:tc>
          <w:tcPr>
            <w:tcW w:w="1956" w:type="dxa"/>
          </w:tcPr>
          <w:p w14:paraId="5EEF61AA" w14:textId="77777777" w:rsidR="001044C9" w:rsidRPr="00E419E1" w:rsidRDefault="001044C9" w:rsidP="00C97BA5">
            <w:pPr>
              <w:jc w:val="center"/>
            </w:pPr>
            <w:r w:rsidRPr="00E419E1">
              <w:t>currency</w:t>
            </w:r>
          </w:p>
        </w:tc>
        <w:tc>
          <w:tcPr>
            <w:tcW w:w="2827" w:type="dxa"/>
          </w:tcPr>
          <w:p w14:paraId="2082AF05" w14:textId="77777777" w:rsidR="001044C9" w:rsidRPr="00E419E1" w:rsidRDefault="001044C9" w:rsidP="00C97BA5">
            <w:pPr>
              <w:jc w:val="center"/>
            </w:pPr>
            <w:r w:rsidRPr="00E419E1">
              <w:t>Amount</w:t>
            </w:r>
          </w:p>
        </w:tc>
      </w:tr>
      <w:tr w:rsidR="001044C9" w:rsidRPr="00E419E1" w14:paraId="4B984AAA" w14:textId="77777777" w:rsidTr="00C97BA5">
        <w:trPr>
          <w:trHeight w:val="581"/>
        </w:trPr>
        <w:tc>
          <w:tcPr>
            <w:tcW w:w="4120" w:type="dxa"/>
          </w:tcPr>
          <w:p w14:paraId="03EBF99E" w14:textId="77777777" w:rsidR="001044C9" w:rsidRPr="00E419E1" w:rsidRDefault="001044C9" w:rsidP="00C97BA5">
            <w:pPr>
              <w:jc w:val="center"/>
            </w:pPr>
            <w:r w:rsidRPr="00E419E1">
              <w:t>Building improvements</w:t>
            </w:r>
          </w:p>
        </w:tc>
        <w:tc>
          <w:tcPr>
            <w:tcW w:w="1956" w:type="dxa"/>
          </w:tcPr>
          <w:p w14:paraId="0ED3C8EA" w14:textId="77777777" w:rsidR="001044C9" w:rsidRPr="00E419E1" w:rsidRDefault="001044C9" w:rsidP="00C97BA5">
            <w:pPr>
              <w:jc w:val="center"/>
            </w:pPr>
            <w:r w:rsidRPr="00E419E1">
              <w:t>£</w:t>
            </w:r>
          </w:p>
        </w:tc>
        <w:tc>
          <w:tcPr>
            <w:tcW w:w="2827" w:type="dxa"/>
          </w:tcPr>
          <w:p w14:paraId="6DCF7A6B" w14:textId="77777777" w:rsidR="001044C9" w:rsidRPr="00E419E1" w:rsidRDefault="001044C9" w:rsidP="00C97BA5">
            <w:pPr>
              <w:jc w:val="center"/>
            </w:pPr>
            <w:r w:rsidRPr="00E419E1">
              <w:t>11000</w:t>
            </w:r>
          </w:p>
        </w:tc>
      </w:tr>
      <w:tr w:rsidR="001044C9" w:rsidRPr="00E419E1" w14:paraId="2CA31067" w14:textId="77777777" w:rsidTr="00C97BA5">
        <w:trPr>
          <w:trHeight w:val="581"/>
        </w:trPr>
        <w:tc>
          <w:tcPr>
            <w:tcW w:w="4120" w:type="dxa"/>
          </w:tcPr>
          <w:p w14:paraId="2C7535E6" w14:textId="77777777" w:rsidR="001044C9" w:rsidRPr="00E419E1" w:rsidRDefault="001044C9" w:rsidP="00C97BA5">
            <w:pPr>
              <w:jc w:val="center"/>
            </w:pPr>
            <w:r w:rsidRPr="00E419E1">
              <w:t>Equipment</w:t>
            </w:r>
          </w:p>
        </w:tc>
        <w:tc>
          <w:tcPr>
            <w:tcW w:w="1956" w:type="dxa"/>
          </w:tcPr>
          <w:p w14:paraId="27A17FBD" w14:textId="77777777" w:rsidR="001044C9" w:rsidRPr="00E419E1" w:rsidRDefault="001044C9" w:rsidP="00C97BA5">
            <w:pPr>
              <w:jc w:val="center"/>
            </w:pPr>
            <w:r w:rsidRPr="00E419E1">
              <w:t>£</w:t>
            </w:r>
          </w:p>
        </w:tc>
        <w:tc>
          <w:tcPr>
            <w:tcW w:w="2827" w:type="dxa"/>
          </w:tcPr>
          <w:p w14:paraId="79AE3E90" w14:textId="77777777" w:rsidR="001044C9" w:rsidRPr="00E419E1" w:rsidRDefault="001044C9" w:rsidP="00C97BA5">
            <w:pPr>
              <w:jc w:val="center"/>
            </w:pPr>
            <w:r w:rsidRPr="00E419E1">
              <w:t>9000</w:t>
            </w:r>
          </w:p>
        </w:tc>
      </w:tr>
      <w:tr w:rsidR="001044C9" w:rsidRPr="00E419E1" w14:paraId="24D67DA7" w14:textId="77777777" w:rsidTr="00C97BA5">
        <w:trPr>
          <w:trHeight w:val="581"/>
        </w:trPr>
        <w:tc>
          <w:tcPr>
            <w:tcW w:w="4120" w:type="dxa"/>
          </w:tcPr>
          <w:p w14:paraId="06B8FD16" w14:textId="77777777" w:rsidR="001044C9" w:rsidRPr="00E419E1" w:rsidRDefault="001044C9" w:rsidP="00C97BA5">
            <w:pPr>
              <w:jc w:val="center"/>
            </w:pPr>
            <w:r w:rsidRPr="00E419E1">
              <w:t>Furniture</w:t>
            </w:r>
          </w:p>
        </w:tc>
        <w:tc>
          <w:tcPr>
            <w:tcW w:w="1956" w:type="dxa"/>
          </w:tcPr>
          <w:p w14:paraId="01D1FB47" w14:textId="77777777" w:rsidR="001044C9" w:rsidRPr="00E419E1" w:rsidRDefault="001044C9" w:rsidP="00C97BA5">
            <w:pPr>
              <w:jc w:val="center"/>
            </w:pPr>
            <w:r w:rsidRPr="00E419E1">
              <w:t>£</w:t>
            </w:r>
          </w:p>
        </w:tc>
        <w:tc>
          <w:tcPr>
            <w:tcW w:w="2827" w:type="dxa"/>
          </w:tcPr>
          <w:p w14:paraId="6FA194CD" w14:textId="77777777" w:rsidR="001044C9" w:rsidRPr="00E419E1" w:rsidRDefault="001044C9" w:rsidP="00C97BA5">
            <w:pPr>
              <w:jc w:val="center"/>
            </w:pPr>
            <w:r w:rsidRPr="00E419E1">
              <w:t>6000</w:t>
            </w:r>
          </w:p>
        </w:tc>
      </w:tr>
    </w:tbl>
    <w:p w14:paraId="539F3FEA" w14:textId="77777777" w:rsidR="001044C9" w:rsidRPr="00E419E1" w:rsidRDefault="001044C9" w:rsidP="001044C9">
      <w:pPr>
        <w:rPr>
          <w:rFonts w:eastAsiaTheme="minorEastAsia"/>
          <w:lang w:val="en-GB"/>
        </w:rPr>
      </w:pPr>
      <w:r w:rsidRPr="00E419E1">
        <w:rPr>
          <w:rFonts w:eastAsiaTheme="minorEastAsia"/>
          <w:lang w:val="en-GB"/>
        </w:rPr>
        <w:t xml:space="preserve">                                                         </w:t>
      </w:r>
    </w:p>
    <w:p w14:paraId="1F63E274" w14:textId="523E7BCB" w:rsidR="001044C9" w:rsidRDefault="001044C9" w:rsidP="001044C9">
      <w:pPr>
        <w:rPr>
          <w:rFonts w:eastAsiaTheme="minorEastAsia"/>
          <w:lang w:val="en-GB"/>
        </w:rPr>
      </w:pPr>
      <w:r w:rsidRPr="00E419E1">
        <w:rPr>
          <w:rFonts w:eastAsiaTheme="minorEastAsia"/>
          <w:lang w:val="en-GB"/>
        </w:rPr>
        <w:t xml:space="preserve">                                                           total                £ 26000</w:t>
      </w:r>
    </w:p>
    <w:p w14:paraId="421FEDB1" w14:textId="77777777" w:rsidR="0051300D" w:rsidRPr="00E419E1" w:rsidRDefault="0051300D" w:rsidP="001044C9">
      <w:pPr>
        <w:rPr>
          <w:rFonts w:eastAsiaTheme="minorEastAsia"/>
          <w:lang w:val="en-GB"/>
        </w:rPr>
      </w:pPr>
    </w:p>
    <w:p w14:paraId="55F34BF0" w14:textId="77777777" w:rsidR="001044C9" w:rsidRPr="00E419E1" w:rsidRDefault="001044C9" w:rsidP="001044C9">
      <w:pPr>
        <w:rPr>
          <w:rFonts w:eastAsiaTheme="minorEastAsia"/>
          <w:lang w:val="en-GB"/>
        </w:rPr>
      </w:pPr>
      <w:r w:rsidRPr="00E419E1">
        <w:rPr>
          <w:rFonts w:eastAsiaTheme="minorEastAsia"/>
          <w:b/>
          <w:bCs/>
          <w:lang w:val="en-GB"/>
        </w:rPr>
        <w:tab/>
        <w:t xml:space="preserve">Operating capital </w:t>
      </w:r>
    </w:p>
    <w:tbl>
      <w:tblPr>
        <w:tblStyle w:val="TableGrid1"/>
        <w:tblW w:w="0" w:type="auto"/>
        <w:tblLook w:val="04A0" w:firstRow="1" w:lastRow="0" w:firstColumn="1" w:lastColumn="0" w:noHBand="0" w:noVBand="1"/>
      </w:tblPr>
      <w:tblGrid>
        <w:gridCol w:w="4106"/>
        <w:gridCol w:w="1985"/>
        <w:gridCol w:w="2925"/>
      </w:tblGrid>
      <w:tr w:rsidR="001044C9" w:rsidRPr="00E419E1" w14:paraId="0047A20C" w14:textId="77777777" w:rsidTr="00C97BA5">
        <w:tc>
          <w:tcPr>
            <w:tcW w:w="4106" w:type="dxa"/>
          </w:tcPr>
          <w:p w14:paraId="71B5212F" w14:textId="77777777" w:rsidR="001044C9" w:rsidRPr="00E419E1" w:rsidRDefault="001044C9" w:rsidP="00C97BA5">
            <w:pPr>
              <w:jc w:val="center"/>
            </w:pPr>
            <w:r w:rsidRPr="00E419E1">
              <w:t>Item</w:t>
            </w:r>
          </w:p>
        </w:tc>
        <w:tc>
          <w:tcPr>
            <w:tcW w:w="1985" w:type="dxa"/>
          </w:tcPr>
          <w:p w14:paraId="4CC6F099" w14:textId="77777777" w:rsidR="001044C9" w:rsidRPr="00E419E1" w:rsidRDefault="001044C9" w:rsidP="00C97BA5">
            <w:pPr>
              <w:jc w:val="center"/>
            </w:pPr>
            <w:r w:rsidRPr="00E419E1">
              <w:t>Currency</w:t>
            </w:r>
          </w:p>
        </w:tc>
        <w:tc>
          <w:tcPr>
            <w:tcW w:w="2925" w:type="dxa"/>
          </w:tcPr>
          <w:p w14:paraId="07090669" w14:textId="77777777" w:rsidR="001044C9" w:rsidRPr="00E419E1" w:rsidRDefault="001044C9" w:rsidP="00C97BA5">
            <w:pPr>
              <w:jc w:val="center"/>
            </w:pPr>
            <w:r w:rsidRPr="00E419E1">
              <w:t>Amount</w:t>
            </w:r>
          </w:p>
        </w:tc>
      </w:tr>
      <w:tr w:rsidR="001044C9" w:rsidRPr="00E419E1" w14:paraId="1FD08073" w14:textId="77777777" w:rsidTr="00C97BA5">
        <w:tc>
          <w:tcPr>
            <w:tcW w:w="4106" w:type="dxa"/>
          </w:tcPr>
          <w:p w14:paraId="572046CD" w14:textId="77777777" w:rsidR="001044C9" w:rsidRPr="00E419E1" w:rsidRDefault="001044C9" w:rsidP="00C97BA5">
            <w:pPr>
              <w:jc w:val="center"/>
            </w:pPr>
            <w:r w:rsidRPr="00E419E1">
              <w:t>Beginning inventory</w:t>
            </w:r>
          </w:p>
        </w:tc>
        <w:tc>
          <w:tcPr>
            <w:tcW w:w="1985" w:type="dxa"/>
          </w:tcPr>
          <w:p w14:paraId="0C491945" w14:textId="77777777" w:rsidR="001044C9" w:rsidRPr="00E419E1" w:rsidRDefault="001044C9" w:rsidP="00C97BA5">
            <w:pPr>
              <w:jc w:val="center"/>
            </w:pPr>
            <w:r w:rsidRPr="00E419E1">
              <w:t>£</w:t>
            </w:r>
          </w:p>
        </w:tc>
        <w:tc>
          <w:tcPr>
            <w:tcW w:w="2925" w:type="dxa"/>
          </w:tcPr>
          <w:p w14:paraId="6B5B120E" w14:textId="77777777" w:rsidR="001044C9" w:rsidRPr="00E419E1" w:rsidRDefault="001044C9" w:rsidP="00C97BA5">
            <w:pPr>
              <w:jc w:val="center"/>
            </w:pPr>
            <w:r w:rsidRPr="00E419E1">
              <w:t>3000</w:t>
            </w:r>
          </w:p>
        </w:tc>
      </w:tr>
      <w:tr w:rsidR="001044C9" w:rsidRPr="00E419E1" w14:paraId="060DD1F0" w14:textId="77777777" w:rsidTr="00C97BA5">
        <w:tc>
          <w:tcPr>
            <w:tcW w:w="4106" w:type="dxa"/>
          </w:tcPr>
          <w:p w14:paraId="1CDC7BD8" w14:textId="77777777" w:rsidR="001044C9" w:rsidRPr="00E419E1" w:rsidRDefault="001044C9" w:rsidP="00C97BA5">
            <w:r w:rsidRPr="00E419E1">
              <w:t>Legal fees and accounting</w:t>
            </w:r>
          </w:p>
        </w:tc>
        <w:tc>
          <w:tcPr>
            <w:tcW w:w="1985" w:type="dxa"/>
          </w:tcPr>
          <w:p w14:paraId="5187CC8F" w14:textId="77777777" w:rsidR="001044C9" w:rsidRPr="00E419E1" w:rsidRDefault="001044C9" w:rsidP="00C97BA5">
            <w:pPr>
              <w:jc w:val="center"/>
            </w:pPr>
            <w:r w:rsidRPr="00E419E1">
              <w:t>£</w:t>
            </w:r>
          </w:p>
        </w:tc>
        <w:tc>
          <w:tcPr>
            <w:tcW w:w="2925" w:type="dxa"/>
          </w:tcPr>
          <w:p w14:paraId="61BF618A" w14:textId="77777777" w:rsidR="001044C9" w:rsidRPr="00E419E1" w:rsidRDefault="001044C9" w:rsidP="00C97BA5">
            <w:pPr>
              <w:jc w:val="center"/>
            </w:pPr>
            <w:r w:rsidRPr="00E419E1">
              <w:t>1300</w:t>
            </w:r>
          </w:p>
        </w:tc>
      </w:tr>
      <w:tr w:rsidR="001044C9" w:rsidRPr="00E419E1" w14:paraId="0A23D7D3" w14:textId="77777777" w:rsidTr="00C97BA5">
        <w:tc>
          <w:tcPr>
            <w:tcW w:w="4106" w:type="dxa"/>
          </w:tcPr>
          <w:p w14:paraId="5B3B9FC1" w14:textId="77777777" w:rsidR="001044C9" w:rsidRPr="00E419E1" w:rsidRDefault="001044C9" w:rsidP="00C97BA5">
            <w:pPr>
              <w:jc w:val="center"/>
            </w:pPr>
            <w:r w:rsidRPr="00E419E1">
              <w:t>Rent and deposit</w:t>
            </w:r>
          </w:p>
        </w:tc>
        <w:tc>
          <w:tcPr>
            <w:tcW w:w="1985" w:type="dxa"/>
          </w:tcPr>
          <w:p w14:paraId="196C9877" w14:textId="77777777" w:rsidR="001044C9" w:rsidRPr="00E419E1" w:rsidRDefault="001044C9" w:rsidP="00C97BA5">
            <w:pPr>
              <w:jc w:val="center"/>
            </w:pPr>
            <w:r w:rsidRPr="00E419E1">
              <w:t>£</w:t>
            </w:r>
          </w:p>
        </w:tc>
        <w:tc>
          <w:tcPr>
            <w:tcW w:w="2925" w:type="dxa"/>
          </w:tcPr>
          <w:p w14:paraId="7621CF8A" w14:textId="77777777" w:rsidR="001044C9" w:rsidRPr="00E419E1" w:rsidRDefault="001044C9" w:rsidP="00C97BA5">
            <w:pPr>
              <w:jc w:val="center"/>
            </w:pPr>
            <w:r w:rsidRPr="00E419E1">
              <w:t>2500</w:t>
            </w:r>
          </w:p>
        </w:tc>
      </w:tr>
      <w:tr w:rsidR="001044C9" w:rsidRPr="00E419E1" w14:paraId="733E080B" w14:textId="77777777" w:rsidTr="00C97BA5">
        <w:tc>
          <w:tcPr>
            <w:tcW w:w="4106" w:type="dxa"/>
          </w:tcPr>
          <w:p w14:paraId="1C1B6257" w14:textId="77777777" w:rsidR="001044C9" w:rsidRPr="00E419E1" w:rsidRDefault="001044C9" w:rsidP="00C97BA5">
            <w:pPr>
              <w:jc w:val="center"/>
            </w:pPr>
            <w:r w:rsidRPr="00E419E1">
              <w:t>Utility bills</w:t>
            </w:r>
          </w:p>
        </w:tc>
        <w:tc>
          <w:tcPr>
            <w:tcW w:w="1985" w:type="dxa"/>
          </w:tcPr>
          <w:p w14:paraId="61986F48" w14:textId="77777777" w:rsidR="001044C9" w:rsidRPr="00E419E1" w:rsidRDefault="001044C9" w:rsidP="00C97BA5">
            <w:pPr>
              <w:jc w:val="center"/>
            </w:pPr>
            <w:r w:rsidRPr="00E419E1">
              <w:t>£</w:t>
            </w:r>
          </w:p>
        </w:tc>
        <w:tc>
          <w:tcPr>
            <w:tcW w:w="2925" w:type="dxa"/>
          </w:tcPr>
          <w:p w14:paraId="2FF20888" w14:textId="77777777" w:rsidR="001044C9" w:rsidRPr="00E419E1" w:rsidRDefault="001044C9" w:rsidP="00C97BA5">
            <w:pPr>
              <w:jc w:val="center"/>
            </w:pPr>
            <w:r w:rsidRPr="00E419E1">
              <w:t>300</w:t>
            </w:r>
          </w:p>
        </w:tc>
      </w:tr>
      <w:tr w:rsidR="001044C9" w:rsidRPr="00E419E1" w14:paraId="2DD27514" w14:textId="77777777" w:rsidTr="00C97BA5">
        <w:tc>
          <w:tcPr>
            <w:tcW w:w="4106" w:type="dxa"/>
          </w:tcPr>
          <w:p w14:paraId="2DC78881" w14:textId="77777777" w:rsidR="001044C9" w:rsidRPr="00E419E1" w:rsidRDefault="001044C9" w:rsidP="00C97BA5">
            <w:pPr>
              <w:jc w:val="center"/>
            </w:pPr>
            <w:r w:rsidRPr="00E419E1">
              <w:t xml:space="preserve">Publicity and advertising </w:t>
            </w:r>
          </w:p>
        </w:tc>
        <w:tc>
          <w:tcPr>
            <w:tcW w:w="1985" w:type="dxa"/>
          </w:tcPr>
          <w:p w14:paraId="5ACC961A" w14:textId="77777777" w:rsidR="001044C9" w:rsidRPr="00E419E1" w:rsidRDefault="001044C9" w:rsidP="00C97BA5">
            <w:pPr>
              <w:jc w:val="center"/>
            </w:pPr>
            <w:r w:rsidRPr="00E419E1">
              <w:t>£</w:t>
            </w:r>
          </w:p>
        </w:tc>
        <w:tc>
          <w:tcPr>
            <w:tcW w:w="2925" w:type="dxa"/>
          </w:tcPr>
          <w:p w14:paraId="75A74A18" w14:textId="77777777" w:rsidR="001044C9" w:rsidRPr="00E419E1" w:rsidRDefault="001044C9" w:rsidP="00C97BA5">
            <w:pPr>
              <w:jc w:val="center"/>
            </w:pPr>
            <w:r w:rsidRPr="00E419E1">
              <w:t>500</w:t>
            </w:r>
          </w:p>
        </w:tc>
      </w:tr>
      <w:tr w:rsidR="001044C9" w:rsidRPr="00E419E1" w14:paraId="2A6A4EDE" w14:textId="77777777" w:rsidTr="00C97BA5">
        <w:tc>
          <w:tcPr>
            <w:tcW w:w="4106" w:type="dxa"/>
          </w:tcPr>
          <w:p w14:paraId="7DE24B91" w14:textId="77777777" w:rsidR="001044C9" w:rsidRPr="00E419E1" w:rsidRDefault="001044C9" w:rsidP="00C97BA5">
            <w:pPr>
              <w:jc w:val="center"/>
            </w:pPr>
            <w:r w:rsidRPr="00E419E1">
              <w:t>Licence</w:t>
            </w:r>
          </w:p>
        </w:tc>
        <w:tc>
          <w:tcPr>
            <w:tcW w:w="1985" w:type="dxa"/>
          </w:tcPr>
          <w:p w14:paraId="6D79E891" w14:textId="77777777" w:rsidR="001044C9" w:rsidRPr="00E419E1" w:rsidRDefault="001044C9" w:rsidP="00C97BA5">
            <w:pPr>
              <w:jc w:val="center"/>
            </w:pPr>
            <w:r w:rsidRPr="00E419E1">
              <w:t>£</w:t>
            </w:r>
          </w:p>
        </w:tc>
        <w:tc>
          <w:tcPr>
            <w:tcW w:w="2925" w:type="dxa"/>
          </w:tcPr>
          <w:p w14:paraId="78DBFC48" w14:textId="77777777" w:rsidR="001044C9" w:rsidRPr="00E419E1" w:rsidRDefault="001044C9" w:rsidP="00C97BA5">
            <w:pPr>
              <w:jc w:val="center"/>
            </w:pPr>
            <w:r w:rsidRPr="00E419E1">
              <w:t>700</w:t>
            </w:r>
          </w:p>
        </w:tc>
      </w:tr>
      <w:tr w:rsidR="001044C9" w:rsidRPr="00E419E1" w14:paraId="0FDC031D" w14:textId="77777777" w:rsidTr="00C97BA5">
        <w:tc>
          <w:tcPr>
            <w:tcW w:w="4106" w:type="dxa"/>
          </w:tcPr>
          <w:p w14:paraId="4B60661A" w14:textId="77777777" w:rsidR="001044C9" w:rsidRPr="00E419E1" w:rsidRDefault="001044C9" w:rsidP="00C97BA5">
            <w:pPr>
              <w:jc w:val="center"/>
            </w:pPr>
            <w:r w:rsidRPr="00E419E1">
              <w:t>Cash on hand</w:t>
            </w:r>
          </w:p>
        </w:tc>
        <w:tc>
          <w:tcPr>
            <w:tcW w:w="1985" w:type="dxa"/>
          </w:tcPr>
          <w:p w14:paraId="4C39C9EA" w14:textId="77777777" w:rsidR="001044C9" w:rsidRPr="00E419E1" w:rsidRDefault="001044C9" w:rsidP="00C97BA5">
            <w:pPr>
              <w:jc w:val="center"/>
            </w:pPr>
            <w:r w:rsidRPr="00E419E1">
              <w:t>£</w:t>
            </w:r>
          </w:p>
        </w:tc>
        <w:tc>
          <w:tcPr>
            <w:tcW w:w="2925" w:type="dxa"/>
          </w:tcPr>
          <w:p w14:paraId="6003E102" w14:textId="77777777" w:rsidR="001044C9" w:rsidRPr="00E419E1" w:rsidRDefault="001044C9" w:rsidP="00C97BA5">
            <w:pPr>
              <w:jc w:val="center"/>
            </w:pPr>
            <w:r w:rsidRPr="00E419E1">
              <w:t>1700</w:t>
            </w:r>
          </w:p>
        </w:tc>
      </w:tr>
    </w:tbl>
    <w:p w14:paraId="06702CE8" w14:textId="77777777" w:rsidR="001044C9" w:rsidRPr="00E419E1" w:rsidRDefault="001044C9" w:rsidP="001044C9">
      <w:pPr>
        <w:rPr>
          <w:rFonts w:eastAsiaTheme="minorEastAsia"/>
          <w:b/>
          <w:bCs/>
          <w:lang w:val="en-GB"/>
        </w:rPr>
      </w:pPr>
    </w:p>
    <w:p w14:paraId="18776AB2" w14:textId="77777777" w:rsidR="001044C9" w:rsidRPr="00E419E1" w:rsidRDefault="001044C9" w:rsidP="001044C9">
      <w:pPr>
        <w:rPr>
          <w:rFonts w:eastAsiaTheme="minorEastAsia"/>
          <w:lang w:val="en-GB"/>
        </w:rPr>
      </w:pPr>
      <w:r w:rsidRPr="00E419E1">
        <w:rPr>
          <w:rFonts w:eastAsiaTheme="minorEastAsia"/>
          <w:lang w:val="en-GB"/>
        </w:rPr>
        <w:t xml:space="preserve">                                                         Total                  £ 10000</w:t>
      </w:r>
    </w:p>
    <w:p w14:paraId="3844DACC" w14:textId="77777777" w:rsidR="001044C9" w:rsidRPr="00E419E1" w:rsidRDefault="001044C9" w:rsidP="001044C9">
      <w:pPr>
        <w:ind w:firstLine="720"/>
        <w:rPr>
          <w:rFonts w:eastAsiaTheme="minorEastAsia"/>
          <w:b/>
          <w:bCs/>
          <w:lang w:val="en-GB"/>
        </w:rPr>
      </w:pPr>
      <w:r w:rsidRPr="00E419E1">
        <w:rPr>
          <w:rFonts w:eastAsiaTheme="minorEastAsia"/>
          <w:b/>
          <w:bCs/>
          <w:lang w:val="en-GB"/>
        </w:rPr>
        <w:t>Total funds required                            £ 36000</w:t>
      </w:r>
    </w:p>
    <w:p w14:paraId="448A9D6D" w14:textId="77777777" w:rsidR="001044C9" w:rsidRPr="00E419E1" w:rsidRDefault="001044C9" w:rsidP="001044C9">
      <w:pPr>
        <w:ind w:firstLine="720"/>
        <w:rPr>
          <w:rFonts w:eastAsiaTheme="minorEastAsia"/>
          <w:lang w:val="en-GB"/>
        </w:rPr>
      </w:pPr>
    </w:p>
    <w:p w14:paraId="14C625DC" w14:textId="20D61F6E" w:rsidR="001044C9" w:rsidRPr="0051300D" w:rsidRDefault="001044C9" w:rsidP="0051300D">
      <w:pPr>
        <w:pStyle w:val="ListParagraph"/>
        <w:numPr>
          <w:ilvl w:val="1"/>
          <w:numId w:val="26"/>
        </w:numPr>
        <w:rPr>
          <w:rFonts w:eastAsiaTheme="minorEastAsia"/>
          <w:b/>
          <w:bCs/>
          <w:sz w:val="24"/>
          <w:szCs w:val="24"/>
          <w:lang w:val="en-GB"/>
        </w:rPr>
      </w:pPr>
      <w:r w:rsidRPr="0051300D">
        <w:rPr>
          <w:rFonts w:eastAsiaTheme="minorEastAsia"/>
          <w:b/>
          <w:bCs/>
          <w:sz w:val="24"/>
          <w:szCs w:val="24"/>
          <w:lang w:val="en-GB"/>
        </w:rPr>
        <w:t xml:space="preserve">Source of capital   </w:t>
      </w:r>
    </w:p>
    <w:p w14:paraId="10A7126F" w14:textId="77777777" w:rsidR="001044C9" w:rsidRPr="00E419E1" w:rsidRDefault="001044C9" w:rsidP="001044C9">
      <w:pPr>
        <w:rPr>
          <w:rFonts w:eastAsiaTheme="minorEastAsia"/>
          <w:b/>
          <w:bCs/>
          <w:lang w:val="en-GB"/>
        </w:rPr>
      </w:pPr>
      <w:r w:rsidRPr="00E419E1">
        <w:rPr>
          <w:rFonts w:eastAsiaTheme="minorEastAsia"/>
          <w:b/>
          <w:bCs/>
          <w:lang w:val="en-GB"/>
        </w:rPr>
        <w:t xml:space="preserve"> </w:t>
      </w:r>
    </w:p>
    <w:tbl>
      <w:tblPr>
        <w:tblStyle w:val="TableGrid1"/>
        <w:tblW w:w="0" w:type="auto"/>
        <w:tblLook w:val="04A0" w:firstRow="1" w:lastRow="0" w:firstColumn="1" w:lastColumn="0" w:noHBand="0" w:noVBand="1"/>
      </w:tblPr>
      <w:tblGrid>
        <w:gridCol w:w="4106"/>
        <w:gridCol w:w="1985"/>
        <w:gridCol w:w="2925"/>
      </w:tblGrid>
      <w:tr w:rsidR="001044C9" w:rsidRPr="00E419E1" w14:paraId="535FA3E5" w14:textId="77777777" w:rsidTr="00C97BA5">
        <w:tc>
          <w:tcPr>
            <w:tcW w:w="4106" w:type="dxa"/>
          </w:tcPr>
          <w:p w14:paraId="747AF7ED" w14:textId="77777777" w:rsidR="001044C9" w:rsidRPr="00E419E1" w:rsidRDefault="001044C9" w:rsidP="00C97BA5">
            <w:pPr>
              <w:jc w:val="center"/>
            </w:pPr>
            <w:r w:rsidRPr="00E419E1">
              <w:t>Item</w:t>
            </w:r>
          </w:p>
        </w:tc>
        <w:tc>
          <w:tcPr>
            <w:tcW w:w="1985" w:type="dxa"/>
          </w:tcPr>
          <w:p w14:paraId="2C862381" w14:textId="77777777" w:rsidR="001044C9" w:rsidRPr="00E419E1" w:rsidRDefault="001044C9" w:rsidP="00C97BA5">
            <w:pPr>
              <w:jc w:val="center"/>
            </w:pPr>
            <w:r w:rsidRPr="00E419E1">
              <w:t>currency</w:t>
            </w:r>
          </w:p>
        </w:tc>
        <w:tc>
          <w:tcPr>
            <w:tcW w:w="2925" w:type="dxa"/>
          </w:tcPr>
          <w:p w14:paraId="310CCEA0" w14:textId="77777777" w:rsidR="001044C9" w:rsidRPr="00E419E1" w:rsidRDefault="001044C9" w:rsidP="00C97BA5">
            <w:pPr>
              <w:jc w:val="center"/>
            </w:pPr>
            <w:r w:rsidRPr="00E419E1">
              <w:t>Amount</w:t>
            </w:r>
          </w:p>
        </w:tc>
      </w:tr>
      <w:tr w:rsidR="001044C9" w:rsidRPr="00E419E1" w14:paraId="784C4D75" w14:textId="77777777" w:rsidTr="00C97BA5">
        <w:tc>
          <w:tcPr>
            <w:tcW w:w="4106" w:type="dxa"/>
          </w:tcPr>
          <w:p w14:paraId="171F64E1" w14:textId="77777777" w:rsidR="001044C9" w:rsidRPr="00E419E1" w:rsidRDefault="001044C9" w:rsidP="00C97BA5">
            <w:pPr>
              <w:jc w:val="center"/>
            </w:pPr>
            <w:r w:rsidRPr="00E419E1">
              <w:t>Total funds required</w:t>
            </w:r>
          </w:p>
        </w:tc>
        <w:tc>
          <w:tcPr>
            <w:tcW w:w="1985" w:type="dxa"/>
          </w:tcPr>
          <w:p w14:paraId="2A6DD9AA" w14:textId="77777777" w:rsidR="001044C9" w:rsidRPr="00E419E1" w:rsidRDefault="001044C9" w:rsidP="00C97BA5">
            <w:pPr>
              <w:jc w:val="center"/>
            </w:pPr>
            <w:r w:rsidRPr="00E419E1">
              <w:t>£</w:t>
            </w:r>
          </w:p>
        </w:tc>
        <w:tc>
          <w:tcPr>
            <w:tcW w:w="2925" w:type="dxa"/>
          </w:tcPr>
          <w:p w14:paraId="53442500" w14:textId="77777777" w:rsidR="001044C9" w:rsidRPr="00E419E1" w:rsidRDefault="001044C9" w:rsidP="00C97BA5">
            <w:pPr>
              <w:jc w:val="center"/>
            </w:pPr>
            <w:r w:rsidRPr="00E419E1">
              <w:t>36000</w:t>
            </w:r>
          </w:p>
        </w:tc>
      </w:tr>
      <w:tr w:rsidR="001044C9" w:rsidRPr="00E419E1" w14:paraId="4D5DC508" w14:textId="77777777" w:rsidTr="00C97BA5">
        <w:tc>
          <w:tcPr>
            <w:tcW w:w="4106" w:type="dxa"/>
          </w:tcPr>
          <w:p w14:paraId="22448741" w14:textId="77777777" w:rsidR="001044C9" w:rsidRPr="00E419E1" w:rsidRDefault="001044C9" w:rsidP="00C97BA5">
            <w:pPr>
              <w:jc w:val="center"/>
            </w:pPr>
            <w:r w:rsidRPr="00E419E1">
              <w:t>Commercial loan</w:t>
            </w:r>
          </w:p>
        </w:tc>
        <w:tc>
          <w:tcPr>
            <w:tcW w:w="1985" w:type="dxa"/>
          </w:tcPr>
          <w:p w14:paraId="3A0584EE" w14:textId="77777777" w:rsidR="001044C9" w:rsidRPr="00E419E1" w:rsidRDefault="001044C9" w:rsidP="00C97BA5">
            <w:pPr>
              <w:jc w:val="center"/>
            </w:pPr>
            <w:r w:rsidRPr="00E419E1">
              <w:t>£</w:t>
            </w:r>
          </w:p>
        </w:tc>
        <w:tc>
          <w:tcPr>
            <w:tcW w:w="2925" w:type="dxa"/>
          </w:tcPr>
          <w:p w14:paraId="00C980C5" w14:textId="77777777" w:rsidR="001044C9" w:rsidRPr="00E419E1" w:rsidRDefault="001044C9" w:rsidP="00C97BA5">
            <w:pPr>
              <w:jc w:val="center"/>
            </w:pPr>
            <w:r w:rsidRPr="00E419E1">
              <w:t>36000</w:t>
            </w:r>
          </w:p>
        </w:tc>
      </w:tr>
      <w:tr w:rsidR="001044C9" w:rsidRPr="00E419E1" w14:paraId="3AC7B211" w14:textId="77777777" w:rsidTr="00C97BA5">
        <w:tc>
          <w:tcPr>
            <w:tcW w:w="4106" w:type="dxa"/>
          </w:tcPr>
          <w:p w14:paraId="215C97FB" w14:textId="77777777" w:rsidR="001044C9" w:rsidRPr="00E419E1" w:rsidRDefault="001044C9" w:rsidP="00C97BA5">
            <w:pPr>
              <w:jc w:val="center"/>
            </w:pPr>
            <w:r w:rsidRPr="00E419E1">
              <w:t>Interest rate</w:t>
            </w:r>
          </w:p>
        </w:tc>
        <w:tc>
          <w:tcPr>
            <w:tcW w:w="1985" w:type="dxa"/>
          </w:tcPr>
          <w:p w14:paraId="783F2F7A" w14:textId="77777777" w:rsidR="001044C9" w:rsidRPr="00E419E1" w:rsidRDefault="001044C9" w:rsidP="00C97BA5">
            <w:pPr>
              <w:jc w:val="center"/>
            </w:pPr>
            <w:r w:rsidRPr="00E419E1">
              <w:t>£</w:t>
            </w:r>
          </w:p>
        </w:tc>
        <w:tc>
          <w:tcPr>
            <w:tcW w:w="2925" w:type="dxa"/>
          </w:tcPr>
          <w:p w14:paraId="2B0D5D79" w14:textId="77777777" w:rsidR="001044C9" w:rsidRPr="00E419E1" w:rsidRDefault="001044C9" w:rsidP="00C97BA5">
            <w:pPr>
              <w:jc w:val="center"/>
            </w:pPr>
            <w:r w:rsidRPr="00E419E1">
              <w:t>8.21 %</w:t>
            </w:r>
          </w:p>
        </w:tc>
      </w:tr>
      <w:tr w:rsidR="001044C9" w:rsidRPr="00E419E1" w14:paraId="2407BAFF" w14:textId="77777777" w:rsidTr="00C97BA5">
        <w:tc>
          <w:tcPr>
            <w:tcW w:w="4106" w:type="dxa"/>
          </w:tcPr>
          <w:p w14:paraId="1A06F81E" w14:textId="77777777" w:rsidR="001044C9" w:rsidRPr="00E419E1" w:rsidRDefault="001044C9" w:rsidP="00C97BA5">
            <w:pPr>
              <w:jc w:val="center"/>
            </w:pPr>
            <w:r w:rsidRPr="00E419E1">
              <w:t>Monthly rate</w:t>
            </w:r>
          </w:p>
        </w:tc>
        <w:tc>
          <w:tcPr>
            <w:tcW w:w="1985" w:type="dxa"/>
          </w:tcPr>
          <w:p w14:paraId="18694462" w14:textId="77777777" w:rsidR="001044C9" w:rsidRPr="00E419E1" w:rsidRDefault="001044C9" w:rsidP="00C97BA5">
            <w:pPr>
              <w:jc w:val="center"/>
            </w:pPr>
            <w:r w:rsidRPr="00E419E1">
              <w:t>£</w:t>
            </w:r>
          </w:p>
        </w:tc>
        <w:tc>
          <w:tcPr>
            <w:tcW w:w="2925" w:type="dxa"/>
          </w:tcPr>
          <w:p w14:paraId="197120E5" w14:textId="77777777" w:rsidR="001044C9" w:rsidRPr="00E419E1" w:rsidRDefault="001044C9" w:rsidP="00C97BA5">
            <w:pPr>
              <w:jc w:val="center"/>
            </w:pPr>
            <w:r w:rsidRPr="00E419E1">
              <w:t>1082.1</w:t>
            </w:r>
          </w:p>
        </w:tc>
      </w:tr>
      <w:tr w:rsidR="001044C9" w:rsidRPr="00E419E1" w14:paraId="47ED3F44" w14:textId="77777777" w:rsidTr="00C97BA5">
        <w:tc>
          <w:tcPr>
            <w:tcW w:w="4106" w:type="dxa"/>
          </w:tcPr>
          <w:p w14:paraId="579D9F41" w14:textId="77777777" w:rsidR="001044C9" w:rsidRPr="00E419E1" w:rsidRDefault="001044C9" w:rsidP="00C97BA5">
            <w:pPr>
              <w:jc w:val="center"/>
            </w:pPr>
            <w:r w:rsidRPr="00E419E1">
              <w:t>Number of rates</w:t>
            </w:r>
          </w:p>
        </w:tc>
        <w:tc>
          <w:tcPr>
            <w:tcW w:w="1985" w:type="dxa"/>
          </w:tcPr>
          <w:p w14:paraId="54F3598D" w14:textId="77777777" w:rsidR="001044C9" w:rsidRPr="00E419E1" w:rsidRDefault="001044C9" w:rsidP="00C97BA5">
            <w:pPr>
              <w:jc w:val="center"/>
            </w:pPr>
            <w:r w:rsidRPr="00E419E1">
              <w:t>-</w:t>
            </w:r>
          </w:p>
        </w:tc>
        <w:tc>
          <w:tcPr>
            <w:tcW w:w="2925" w:type="dxa"/>
          </w:tcPr>
          <w:p w14:paraId="16BF675E" w14:textId="77777777" w:rsidR="001044C9" w:rsidRPr="00E419E1" w:rsidRDefault="001044C9" w:rsidP="00C97BA5">
            <w:pPr>
              <w:jc w:val="center"/>
            </w:pPr>
            <w:r w:rsidRPr="00E419E1">
              <w:t>36</w:t>
            </w:r>
          </w:p>
        </w:tc>
      </w:tr>
    </w:tbl>
    <w:p w14:paraId="73A0DD6E" w14:textId="77777777" w:rsidR="001044C9" w:rsidRPr="00E419E1" w:rsidRDefault="001044C9" w:rsidP="001044C9">
      <w:pPr>
        <w:rPr>
          <w:rFonts w:eastAsiaTheme="minorEastAsia"/>
          <w:b/>
          <w:bCs/>
          <w:lang w:val="en-GB"/>
        </w:rPr>
      </w:pPr>
      <w:r w:rsidRPr="00E419E1">
        <w:rPr>
          <w:rFonts w:eastAsiaTheme="minorEastAsia"/>
          <w:b/>
          <w:bCs/>
          <w:lang w:val="en-GB"/>
        </w:rPr>
        <w:t xml:space="preserve">       </w:t>
      </w:r>
    </w:p>
    <w:p w14:paraId="7D5BBAF8" w14:textId="77777777" w:rsidR="001044C9" w:rsidRPr="00E419E1" w:rsidRDefault="001044C9" w:rsidP="0051300D">
      <w:pPr>
        <w:pStyle w:val="ListParagraph"/>
        <w:numPr>
          <w:ilvl w:val="1"/>
          <w:numId w:val="26"/>
        </w:numPr>
        <w:rPr>
          <w:rFonts w:eastAsiaTheme="minorEastAsia"/>
          <w:b/>
          <w:bCs/>
          <w:sz w:val="24"/>
          <w:szCs w:val="24"/>
          <w:lang w:val="en-GB"/>
        </w:rPr>
      </w:pPr>
      <w:r w:rsidRPr="00E419E1">
        <w:rPr>
          <w:rFonts w:eastAsiaTheme="minorEastAsia"/>
          <w:b/>
          <w:bCs/>
          <w:sz w:val="24"/>
          <w:szCs w:val="24"/>
          <w:lang w:val="en-GB"/>
        </w:rPr>
        <w:t>Monthly used founds</w:t>
      </w:r>
    </w:p>
    <w:p w14:paraId="4320BF98" w14:textId="77777777" w:rsidR="001044C9" w:rsidRPr="00E419E1" w:rsidRDefault="001044C9" w:rsidP="001044C9">
      <w:pPr>
        <w:ind w:left="720"/>
        <w:rPr>
          <w:rFonts w:eastAsiaTheme="minorEastAsia"/>
          <w:lang w:val="en-GB"/>
        </w:rPr>
      </w:pPr>
      <w:r w:rsidRPr="00E419E1">
        <w:rPr>
          <w:rFonts w:eastAsiaTheme="minorEastAsia"/>
          <w:lang w:val="en-GB"/>
        </w:rPr>
        <w:t>Number of fixed salary employees:  3</w:t>
      </w:r>
    </w:p>
    <w:p w14:paraId="5A62FBAA" w14:textId="77777777" w:rsidR="001044C9" w:rsidRPr="00E419E1" w:rsidRDefault="001044C9" w:rsidP="001044C9">
      <w:pPr>
        <w:rPr>
          <w:rFonts w:eastAsiaTheme="minorEastAsia"/>
          <w:lang w:val="en-GB"/>
        </w:rPr>
      </w:pPr>
    </w:p>
    <w:p w14:paraId="225D939C" w14:textId="77777777" w:rsidR="001044C9" w:rsidRPr="00E419E1" w:rsidRDefault="001044C9" w:rsidP="001044C9">
      <w:pPr>
        <w:rPr>
          <w:rFonts w:eastAsiaTheme="minorEastAsia"/>
          <w:lang w:val="en-GB"/>
        </w:rPr>
      </w:pPr>
      <w:r w:rsidRPr="00E419E1">
        <w:rPr>
          <w:rFonts w:eastAsiaTheme="minorEastAsia"/>
          <w:lang w:val="en-GB"/>
        </w:rPr>
        <w:tab/>
        <w:t xml:space="preserve">Business expenses </w:t>
      </w:r>
    </w:p>
    <w:tbl>
      <w:tblPr>
        <w:tblStyle w:val="TableGrid1"/>
        <w:tblW w:w="0" w:type="auto"/>
        <w:tblLook w:val="04A0" w:firstRow="1" w:lastRow="0" w:firstColumn="1" w:lastColumn="0" w:noHBand="0" w:noVBand="1"/>
      </w:tblPr>
      <w:tblGrid>
        <w:gridCol w:w="4070"/>
        <w:gridCol w:w="1532"/>
        <w:gridCol w:w="1727"/>
        <w:gridCol w:w="1687"/>
      </w:tblGrid>
      <w:tr w:rsidR="001044C9" w:rsidRPr="00E419E1" w14:paraId="29818C6A" w14:textId="77777777" w:rsidTr="00C97BA5">
        <w:tc>
          <w:tcPr>
            <w:tcW w:w="4070" w:type="dxa"/>
          </w:tcPr>
          <w:p w14:paraId="7AF47BE5" w14:textId="77777777" w:rsidR="001044C9" w:rsidRPr="00E419E1" w:rsidRDefault="001044C9" w:rsidP="00C97BA5">
            <w:pPr>
              <w:jc w:val="center"/>
            </w:pPr>
            <w:r w:rsidRPr="00E419E1">
              <w:t>Item</w:t>
            </w:r>
          </w:p>
        </w:tc>
        <w:tc>
          <w:tcPr>
            <w:tcW w:w="1532" w:type="dxa"/>
          </w:tcPr>
          <w:p w14:paraId="1041F130" w14:textId="77777777" w:rsidR="001044C9" w:rsidRPr="00E419E1" w:rsidRDefault="001044C9" w:rsidP="00C97BA5">
            <w:pPr>
              <w:jc w:val="center"/>
            </w:pPr>
            <w:r w:rsidRPr="00E419E1">
              <w:t>Currency</w:t>
            </w:r>
          </w:p>
        </w:tc>
        <w:tc>
          <w:tcPr>
            <w:tcW w:w="1727" w:type="dxa"/>
          </w:tcPr>
          <w:p w14:paraId="4CCE6E9E" w14:textId="77777777" w:rsidR="001044C9" w:rsidRPr="00E419E1" w:rsidRDefault="001044C9" w:rsidP="00C97BA5">
            <w:r w:rsidRPr="00E419E1">
              <w:t>Monthly</w:t>
            </w:r>
          </w:p>
        </w:tc>
        <w:tc>
          <w:tcPr>
            <w:tcW w:w="1687" w:type="dxa"/>
          </w:tcPr>
          <w:p w14:paraId="2676755F" w14:textId="77777777" w:rsidR="001044C9" w:rsidRPr="00E419E1" w:rsidRDefault="001044C9" w:rsidP="00C97BA5">
            <w:pPr>
              <w:jc w:val="center"/>
            </w:pPr>
            <w:r w:rsidRPr="00E419E1">
              <w:t>Yearly</w:t>
            </w:r>
          </w:p>
        </w:tc>
      </w:tr>
      <w:tr w:rsidR="001044C9" w:rsidRPr="00E419E1" w14:paraId="6455030F" w14:textId="77777777" w:rsidTr="00C97BA5">
        <w:tc>
          <w:tcPr>
            <w:tcW w:w="4070" w:type="dxa"/>
          </w:tcPr>
          <w:p w14:paraId="69F47C3F" w14:textId="77777777" w:rsidR="001044C9" w:rsidRPr="00E419E1" w:rsidRDefault="001044C9" w:rsidP="00C97BA5">
            <w:pPr>
              <w:jc w:val="center"/>
            </w:pPr>
            <w:r w:rsidRPr="00E419E1">
              <w:t>Accounting’s fee</w:t>
            </w:r>
          </w:p>
        </w:tc>
        <w:tc>
          <w:tcPr>
            <w:tcW w:w="1532" w:type="dxa"/>
          </w:tcPr>
          <w:p w14:paraId="634F7080" w14:textId="77777777" w:rsidR="001044C9" w:rsidRPr="00E419E1" w:rsidRDefault="001044C9" w:rsidP="00C97BA5">
            <w:pPr>
              <w:jc w:val="center"/>
            </w:pPr>
            <w:r w:rsidRPr="00E419E1">
              <w:t>£</w:t>
            </w:r>
          </w:p>
        </w:tc>
        <w:tc>
          <w:tcPr>
            <w:tcW w:w="1727" w:type="dxa"/>
          </w:tcPr>
          <w:p w14:paraId="799BC2C0" w14:textId="77777777" w:rsidR="001044C9" w:rsidRPr="00E419E1" w:rsidRDefault="001044C9" w:rsidP="00C97BA5">
            <w:pPr>
              <w:jc w:val="center"/>
            </w:pPr>
            <w:r w:rsidRPr="00E419E1">
              <w:t>250</w:t>
            </w:r>
          </w:p>
        </w:tc>
        <w:tc>
          <w:tcPr>
            <w:tcW w:w="1687" w:type="dxa"/>
          </w:tcPr>
          <w:p w14:paraId="678B414D" w14:textId="77777777" w:rsidR="001044C9" w:rsidRPr="00E419E1" w:rsidRDefault="001044C9" w:rsidP="00C97BA5">
            <w:pPr>
              <w:jc w:val="center"/>
            </w:pPr>
            <w:r w:rsidRPr="00E419E1">
              <w:t>3000</w:t>
            </w:r>
          </w:p>
        </w:tc>
      </w:tr>
      <w:tr w:rsidR="001044C9" w:rsidRPr="00E419E1" w14:paraId="06080C82" w14:textId="77777777" w:rsidTr="00C97BA5">
        <w:tc>
          <w:tcPr>
            <w:tcW w:w="4070" w:type="dxa"/>
          </w:tcPr>
          <w:p w14:paraId="2C63395B" w14:textId="77777777" w:rsidR="001044C9" w:rsidRPr="00E419E1" w:rsidRDefault="001044C9" w:rsidP="00C97BA5">
            <w:pPr>
              <w:jc w:val="center"/>
            </w:pPr>
            <w:r w:rsidRPr="00E419E1">
              <w:t>Rent and outgoings</w:t>
            </w:r>
          </w:p>
        </w:tc>
        <w:tc>
          <w:tcPr>
            <w:tcW w:w="1532" w:type="dxa"/>
          </w:tcPr>
          <w:p w14:paraId="759C28E7" w14:textId="77777777" w:rsidR="001044C9" w:rsidRPr="00E419E1" w:rsidRDefault="001044C9" w:rsidP="00C97BA5">
            <w:pPr>
              <w:jc w:val="center"/>
            </w:pPr>
            <w:r w:rsidRPr="00E419E1">
              <w:t>£</w:t>
            </w:r>
          </w:p>
        </w:tc>
        <w:tc>
          <w:tcPr>
            <w:tcW w:w="1727" w:type="dxa"/>
          </w:tcPr>
          <w:p w14:paraId="02DA25C0" w14:textId="77777777" w:rsidR="001044C9" w:rsidRPr="00E419E1" w:rsidRDefault="001044C9" w:rsidP="00C97BA5">
            <w:pPr>
              <w:jc w:val="center"/>
            </w:pPr>
            <w:r w:rsidRPr="00E419E1">
              <w:t>1300</w:t>
            </w:r>
          </w:p>
        </w:tc>
        <w:tc>
          <w:tcPr>
            <w:tcW w:w="1687" w:type="dxa"/>
          </w:tcPr>
          <w:p w14:paraId="05E6E5BC" w14:textId="77777777" w:rsidR="001044C9" w:rsidRPr="00E419E1" w:rsidRDefault="001044C9" w:rsidP="00C97BA5">
            <w:pPr>
              <w:jc w:val="center"/>
            </w:pPr>
            <w:r w:rsidRPr="00E419E1">
              <w:t>15600</w:t>
            </w:r>
          </w:p>
        </w:tc>
      </w:tr>
      <w:tr w:rsidR="001044C9" w:rsidRPr="00E419E1" w14:paraId="0CCAF73E" w14:textId="77777777" w:rsidTr="00C97BA5">
        <w:tc>
          <w:tcPr>
            <w:tcW w:w="4070" w:type="dxa"/>
          </w:tcPr>
          <w:p w14:paraId="7DD48BF7" w14:textId="77777777" w:rsidR="001044C9" w:rsidRPr="00E419E1" w:rsidRDefault="001044C9" w:rsidP="00C97BA5">
            <w:pPr>
              <w:jc w:val="center"/>
            </w:pPr>
            <w:r w:rsidRPr="00E419E1">
              <w:t>Electricity and gas</w:t>
            </w:r>
          </w:p>
        </w:tc>
        <w:tc>
          <w:tcPr>
            <w:tcW w:w="1532" w:type="dxa"/>
          </w:tcPr>
          <w:p w14:paraId="5E0A6EE1" w14:textId="77777777" w:rsidR="001044C9" w:rsidRPr="00E419E1" w:rsidRDefault="001044C9" w:rsidP="00C97BA5">
            <w:pPr>
              <w:jc w:val="center"/>
            </w:pPr>
            <w:r w:rsidRPr="00E419E1">
              <w:t>£</w:t>
            </w:r>
          </w:p>
        </w:tc>
        <w:tc>
          <w:tcPr>
            <w:tcW w:w="1727" w:type="dxa"/>
          </w:tcPr>
          <w:p w14:paraId="514C931E" w14:textId="77777777" w:rsidR="001044C9" w:rsidRPr="00E419E1" w:rsidRDefault="001044C9" w:rsidP="00C97BA5">
            <w:pPr>
              <w:jc w:val="center"/>
            </w:pPr>
            <w:r w:rsidRPr="00E419E1">
              <w:t>175</w:t>
            </w:r>
          </w:p>
        </w:tc>
        <w:tc>
          <w:tcPr>
            <w:tcW w:w="1687" w:type="dxa"/>
          </w:tcPr>
          <w:p w14:paraId="01B4B687" w14:textId="77777777" w:rsidR="001044C9" w:rsidRPr="00E419E1" w:rsidRDefault="001044C9" w:rsidP="00C97BA5">
            <w:pPr>
              <w:jc w:val="center"/>
            </w:pPr>
            <w:r w:rsidRPr="00E419E1">
              <w:t>2100</w:t>
            </w:r>
          </w:p>
        </w:tc>
      </w:tr>
      <w:tr w:rsidR="001044C9" w:rsidRPr="00E419E1" w14:paraId="433C3B38" w14:textId="77777777" w:rsidTr="00C97BA5">
        <w:tc>
          <w:tcPr>
            <w:tcW w:w="4070" w:type="dxa"/>
          </w:tcPr>
          <w:p w14:paraId="617BC0B8" w14:textId="77777777" w:rsidR="001044C9" w:rsidRPr="00E419E1" w:rsidRDefault="001044C9" w:rsidP="00C97BA5">
            <w:pPr>
              <w:jc w:val="center"/>
            </w:pPr>
            <w:r w:rsidRPr="00E419E1">
              <w:t>Fees and Licence</w:t>
            </w:r>
          </w:p>
        </w:tc>
        <w:tc>
          <w:tcPr>
            <w:tcW w:w="1532" w:type="dxa"/>
          </w:tcPr>
          <w:p w14:paraId="639D3058" w14:textId="77777777" w:rsidR="001044C9" w:rsidRPr="00E419E1" w:rsidRDefault="001044C9" w:rsidP="00C97BA5">
            <w:pPr>
              <w:jc w:val="center"/>
            </w:pPr>
            <w:r w:rsidRPr="00E419E1">
              <w:t>£</w:t>
            </w:r>
          </w:p>
        </w:tc>
        <w:tc>
          <w:tcPr>
            <w:tcW w:w="1727" w:type="dxa"/>
          </w:tcPr>
          <w:p w14:paraId="205484E6" w14:textId="77777777" w:rsidR="001044C9" w:rsidRPr="00E419E1" w:rsidRDefault="001044C9" w:rsidP="00C97BA5">
            <w:pPr>
              <w:jc w:val="center"/>
            </w:pPr>
            <w:r w:rsidRPr="00E419E1">
              <w:t>96</w:t>
            </w:r>
          </w:p>
        </w:tc>
        <w:tc>
          <w:tcPr>
            <w:tcW w:w="1687" w:type="dxa"/>
          </w:tcPr>
          <w:p w14:paraId="657B38BB" w14:textId="77777777" w:rsidR="001044C9" w:rsidRPr="00E419E1" w:rsidRDefault="001044C9" w:rsidP="00C97BA5">
            <w:pPr>
              <w:jc w:val="center"/>
            </w:pPr>
            <w:r w:rsidRPr="00E419E1">
              <w:t>1152</w:t>
            </w:r>
          </w:p>
        </w:tc>
      </w:tr>
      <w:tr w:rsidR="001044C9" w:rsidRPr="00E419E1" w14:paraId="744B6EE5" w14:textId="77777777" w:rsidTr="00C97BA5">
        <w:tc>
          <w:tcPr>
            <w:tcW w:w="4070" w:type="dxa"/>
          </w:tcPr>
          <w:p w14:paraId="78B8B2A6" w14:textId="77777777" w:rsidR="001044C9" w:rsidRPr="00E419E1" w:rsidRDefault="001044C9" w:rsidP="00C97BA5">
            <w:pPr>
              <w:jc w:val="center"/>
            </w:pPr>
            <w:r w:rsidRPr="00E419E1">
              <w:t>Insurance</w:t>
            </w:r>
          </w:p>
        </w:tc>
        <w:tc>
          <w:tcPr>
            <w:tcW w:w="1532" w:type="dxa"/>
          </w:tcPr>
          <w:p w14:paraId="60AA8C4E" w14:textId="77777777" w:rsidR="001044C9" w:rsidRPr="00E419E1" w:rsidRDefault="001044C9" w:rsidP="00C97BA5">
            <w:pPr>
              <w:jc w:val="center"/>
            </w:pPr>
            <w:r w:rsidRPr="00E419E1">
              <w:t>£</w:t>
            </w:r>
          </w:p>
        </w:tc>
        <w:tc>
          <w:tcPr>
            <w:tcW w:w="1727" w:type="dxa"/>
          </w:tcPr>
          <w:p w14:paraId="09D56BE0" w14:textId="77777777" w:rsidR="001044C9" w:rsidRPr="00E419E1" w:rsidRDefault="001044C9" w:rsidP="00C97BA5">
            <w:pPr>
              <w:jc w:val="center"/>
            </w:pPr>
            <w:r w:rsidRPr="00E419E1">
              <w:t>105</w:t>
            </w:r>
          </w:p>
        </w:tc>
        <w:tc>
          <w:tcPr>
            <w:tcW w:w="1687" w:type="dxa"/>
          </w:tcPr>
          <w:p w14:paraId="5B981430" w14:textId="77777777" w:rsidR="001044C9" w:rsidRPr="00E419E1" w:rsidRDefault="001044C9" w:rsidP="00C97BA5">
            <w:pPr>
              <w:jc w:val="center"/>
            </w:pPr>
            <w:r w:rsidRPr="00E419E1">
              <w:t>1260</w:t>
            </w:r>
          </w:p>
        </w:tc>
      </w:tr>
      <w:tr w:rsidR="001044C9" w:rsidRPr="00E419E1" w14:paraId="1720C842" w14:textId="77777777" w:rsidTr="00C97BA5">
        <w:tc>
          <w:tcPr>
            <w:tcW w:w="4070" w:type="dxa"/>
          </w:tcPr>
          <w:p w14:paraId="0CEA31E5" w14:textId="77777777" w:rsidR="001044C9" w:rsidRPr="00E419E1" w:rsidRDefault="001044C9" w:rsidP="00C97BA5">
            <w:pPr>
              <w:jc w:val="center"/>
            </w:pPr>
            <w:r w:rsidRPr="00E419E1">
              <w:t>Advertising</w:t>
            </w:r>
          </w:p>
        </w:tc>
        <w:tc>
          <w:tcPr>
            <w:tcW w:w="1532" w:type="dxa"/>
          </w:tcPr>
          <w:p w14:paraId="0F88C47C" w14:textId="77777777" w:rsidR="001044C9" w:rsidRPr="00E419E1" w:rsidRDefault="001044C9" w:rsidP="00C97BA5">
            <w:pPr>
              <w:jc w:val="center"/>
            </w:pPr>
            <w:r w:rsidRPr="00E419E1">
              <w:t>£</w:t>
            </w:r>
          </w:p>
        </w:tc>
        <w:tc>
          <w:tcPr>
            <w:tcW w:w="1727" w:type="dxa"/>
          </w:tcPr>
          <w:p w14:paraId="0CE6758F" w14:textId="77777777" w:rsidR="001044C9" w:rsidRPr="00E419E1" w:rsidRDefault="001044C9" w:rsidP="00C97BA5">
            <w:pPr>
              <w:jc w:val="center"/>
            </w:pPr>
            <w:r w:rsidRPr="00E419E1">
              <w:t>85</w:t>
            </w:r>
          </w:p>
        </w:tc>
        <w:tc>
          <w:tcPr>
            <w:tcW w:w="1687" w:type="dxa"/>
          </w:tcPr>
          <w:p w14:paraId="00389E62" w14:textId="77777777" w:rsidR="001044C9" w:rsidRPr="00E419E1" w:rsidRDefault="001044C9" w:rsidP="00C97BA5">
            <w:pPr>
              <w:jc w:val="center"/>
            </w:pPr>
            <w:r w:rsidRPr="00E419E1">
              <w:t>1020</w:t>
            </w:r>
          </w:p>
        </w:tc>
      </w:tr>
      <w:tr w:rsidR="001044C9" w:rsidRPr="00E419E1" w14:paraId="718E99FA" w14:textId="77777777" w:rsidTr="00C97BA5">
        <w:tc>
          <w:tcPr>
            <w:tcW w:w="4070" w:type="dxa"/>
          </w:tcPr>
          <w:p w14:paraId="5FAF375C" w14:textId="77777777" w:rsidR="001044C9" w:rsidRPr="00E419E1" w:rsidRDefault="001044C9" w:rsidP="00C97BA5">
            <w:pPr>
              <w:jc w:val="center"/>
            </w:pPr>
            <w:r w:rsidRPr="00E419E1">
              <w:t>Credit card fees</w:t>
            </w:r>
          </w:p>
        </w:tc>
        <w:tc>
          <w:tcPr>
            <w:tcW w:w="1532" w:type="dxa"/>
          </w:tcPr>
          <w:p w14:paraId="5FEBB325" w14:textId="77777777" w:rsidR="001044C9" w:rsidRPr="00E419E1" w:rsidRDefault="001044C9" w:rsidP="00C97BA5">
            <w:pPr>
              <w:jc w:val="center"/>
            </w:pPr>
            <w:r w:rsidRPr="00E419E1">
              <w:t>£</w:t>
            </w:r>
          </w:p>
        </w:tc>
        <w:tc>
          <w:tcPr>
            <w:tcW w:w="1727" w:type="dxa"/>
          </w:tcPr>
          <w:p w14:paraId="704485FA" w14:textId="77777777" w:rsidR="001044C9" w:rsidRPr="00E419E1" w:rsidRDefault="001044C9" w:rsidP="00C97BA5">
            <w:pPr>
              <w:jc w:val="center"/>
            </w:pPr>
            <w:r w:rsidRPr="00E419E1">
              <w:t>64</w:t>
            </w:r>
          </w:p>
        </w:tc>
        <w:tc>
          <w:tcPr>
            <w:tcW w:w="1687" w:type="dxa"/>
          </w:tcPr>
          <w:p w14:paraId="0FD4CB79" w14:textId="77777777" w:rsidR="001044C9" w:rsidRPr="00E419E1" w:rsidRDefault="001044C9" w:rsidP="00C97BA5">
            <w:pPr>
              <w:jc w:val="center"/>
            </w:pPr>
            <w:r w:rsidRPr="00E419E1">
              <w:t>768</w:t>
            </w:r>
          </w:p>
        </w:tc>
      </w:tr>
      <w:tr w:rsidR="001044C9" w:rsidRPr="00E419E1" w14:paraId="335E3AEB" w14:textId="77777777" w:rsidTr="00C97BA5">
        <w:tc>
          <w:tcPr>
            <w:tcW w:w="4070" w:type="dxa"/>
          </w:tcPr>
          <w:p w14:paraId="06B5EE6E" w14:textId="77777777" w:rsidR="001044C9" w:rsidRPr="00E419E1" w:rsidRDefault="001044C9" w:rsidP="00C97BA5">
            <w:pPr>
              <w:jc w:val="center"/>
            </w:pPr>
            <w:r w:rsidRPr="00E419E1">
              <w:t>Bank fees</w:t>
            </w:r>
          </w:p>
        </w:tc>
        <w:tc>
          <w:tcPr>
            <w:tcW w:w="1532" w:type="dxa"/>
          </w:tcPr>
          <w:p w14:paraId="0C88A6F0" w14:textId="77777777" w:rsidR="001044C9" w:rsidRPr="00E419E1" w:rsidRDefault="001044C9" w:rsidP="00C97BA5">
            <w:pPr>
              <w:jc w:val="center"/>
            </w:pPr>
            <w:r w:rsidRPr="00E419E1">
              <w:t>£</w:t>
            </w:r>
          </w:p>
        </w:tc>
        <w:tc>
          <w:tcPr>
            <w:tcW w:w="1727" w:type="dxa"/>
          </w:tcPr>
          <w:p w14:paraId="717908C5" w14:textId="77777777" w:rsidR="001044C9" w:rsidRPr="00E419E1" w:rsidRDefault="001044C9" w:rsidP="00C97BA5">
            <w:pPr>
              <w:jc w:val="center"/>
            </w:pPr>
            <w:r w:rsidRPr="00E419E1">
              <w:t>49</w:t>
            </w:r>
          </w:p>
        </w:tc>
        <w:tc>
          <w:tcPr>
            <w:tcW w:w="1687" w:type="dxa"/>
          </w:tcPr>
          <w:p w14:paraId="4B5267A0" w14:textId="77777777" w:rsidR="001044C9" w:rsidRPr="00E419E1" w:rsidRDefault="001044C9" w:rsidP="00C97BA5">
            <w:pPr>
              <w:jc w:val="center"/>
            </w:pPr>
            <w:r w:rsidRPr="00E419E1">
              <w:t>588</w:t>
            </w:r>
          </w:p>
        </w:tc>
      </w:tr>
      <w:tr w:rsidR="001044C9" w:rsidRPr="00E419E1" w14:paraId="5F2986B9" w14:textId="77777777" w:rsidTr="00C97BA5">
        <w:tc>
          <w:tcPr>
            <w:tcW w:w="4070" w:type="dxa"/>
          </w:tcPr>
          <w:p w14:paraId="41072263" w14:textId="77777777" w:rsidR="001044C9" w:rsidRPr="00E419E1" w:rsidRDefault="001044C9" w:rsidP="00C97BA5">
            <w:pPr>
              <w:jc w:val="center"/>
            </w:pPr>
            <w:r w:rsidRPr="00E419E1">
              <w:t>Telephone &amp; Ethernet</w:t>
            </w:r>
          </w:p>
        </w:tc>
        <w:tc>
          <w:tcPr>
            <w:tcW w:w="1532" w:type="dxa"/>
          </w:tcPr>
          <w:p w14:paraId="49BF01B6" w14:textId="77777777" w:rsidR="001044C9" w:rsidRPr="00E419E1" w:rsidRDefault="001044C9" w:rsidP="00C97BA5">
            <w:pPr>
              <w:jc w:val="center"/>
            </w:pPr>
            <w:r w:rsidRPr="00E419E1">
              <w:t>£</w:t>
            </w:r>
          </w:p>
        </w:tc>
        <w:tc>
          <w:tcPr>
            <w:tcW w:w="1727" w:type="dxa"/>
          </w:tcPr>
          <w:p w14:paraId="3FB1837A" w14:textId="77777777" w:rsidR="001044C9" w:rsidRPr="00E419E1" w:rsidRDefault="001044C9" w:rsidP="00C97BA5">
            <w:pPr>
              <w:jc w:val="center"/>
            </w:pPr>
            <w:r w:rsidRPr="00E419E1">
              <w:t>147</w:t>
            </w:r>
          </w:p>
        </w:tc>
        <w:tc>
          <w:tcPr>
            <w:tcW w:w="1687" w:type="dxa"/>
          </w:tcPr>
          <w:p w14:paraId="180DA96D" w14:textId="77777777" w:rsidR="001044C9" w:rsidRPr="00E419E1" w:rsidRDefault="001044C9" w:rsidP="00C97BA5">
            <w:pPr>
              <w:jc w:val="center"/>
            </w:pPr>
            <w:r w:rsidRPr="00E419E1">
              <w:t>1764</w:t>
            </w:r>
          </w:p>
        </w:tc>
      </w:tr>
      <w:tr w:rsidR="001044C9" w:rsidRPr="00E419E1" w14:paraId="12E2CCD1" w14:textId="77777777" w:rsidTr="00C97BA5">
        <w:tc>
          <w:tcPr>
            <w:tcW w:w="4070" w:type="dxa"/>
          </w:tcPr>
          <w:p w14:paraId="57225606" w14:textId="77777777" w:rsidR="001044C9" w:rsidRPr="00E419E1" w:rsidRDefault="001044C9" w:rsidP="00C97BA5">
            <w:pPr>
              <w:jc w:val="center"/>
            </w:pPr>
            <w:r w:rsidRPr="00E419E1">
              <w:t>Printing &amp; Stationary</w:t>
            </w:r>
          </w:p>
        </w:tc>
        <w:tc>
          <w:tcPr>
            <w:tcW w:w="1532" w:type="dxa"/>
          </w:tcPr>
          <w:p w14:paraId="5B4B16D2" w14:textId="77777777" w:rsidR="001044C9" w:rsidRPr="00E419E1" w:rsidRDefault="001044C9" w:rsidP="00C97BA5">
            <w:pPr>
              <w:jc w:val="center"/>
            </w:pPr>
            <w:r w:rsidRPr="00E419E1">
              <w:t>£</w:t>
            </w:r>
          </w:p>
        </w:tc>
        <w:tc>
          <w:tcPr>
            <w:tcW w:w="1727" w:type="dxa"/>
          </w:tcPr>
          <w:p w14:paraId="6AB74CAE" w14:textId="77777777" w:rsidR="001044C9" w:rsidRPr="00E419E1" w:rsidRDefault="001044C9" w:rsidP="00C97BA5">
            <w:pPr>
              <w:jc w:val="center"/>
            </w:pPr>
            <w:r w:rsidRPr="00E419E1">
              <w:t>47</w:t>
            </w:r>
          </w:p>
        </w:tc>
        <w:tc>
          <w:tcPr>
            <w:tcW w:w="1687" w:type="dxa"/>
          </w:tcPr>
          <w:p w14:paraId="1505999D" w14:textId="77777777" w:rsidR="001044C9" w:rsidRPr="00E419E1" w:rsidRDefault="001044C9" w:rsidP="00C97BA5">
            <w:pPr>
              <w:jc w:val="center"/>
            </w:pPr>
            <w:r w:rsidRPr="00E419E1">
              <w:t>1764</w:t>
            </w:r>
          </w:p>
        </w:tc>
      </w:tr>
      <w:tr w:rsidR="001044C9" w:rsidRPr="00E419E1" w14:paraId="0962DCA7" w14:textId="77777777" w:rsidTr="00C97BA5">
        <w:tc>
          <w:tcPr>
            <w:tcW w:w="4070" w:type="dxa"/>
          </w:tcPr>
          <w:p w14:paraId="21D82AEB" w14:textId="77777777" w:rsidR="001044C9" w:rsidRPr="00E419E1" w:rsidRDefault="001044C9" w:rsidP="00C97BA5">
            <w:pPr>
              <w:jc w:val="center"/>
            </w:pPr>
            <w:r w:rsidRPr="00E419E1">
              <w:lastRenderedPageBreak/>
              <w:t>Subscriptions</w:t>
            </w:r>
          </w:p>
        </w:tc>
        <w:tc>
          <w:tcPr>
            <w:tcW w:w="1532" w:type="dxa"/>
          </w:tcPr>
          <w:p w14:paraId="7CF34DA9" w14:textId="77777777" w:rsidR="001044C9" w:rsidRPr="00E419E1" w:rsidRDefault="001044C9" w:rsidP="00C97BA5">
            <w:pPr>
              <w:jc w:val="center"/>
            </w:pPr>
            <w:r w:rsidRPr="00E419E1">
              <w:t>£</w:t>
            </w:r>
          </w:p>
        </w:tc>
        <w:tc>
          <w:tcPr>
            <w:tcW w:w="1727" w:type="dxa"/>
          </w:tcPr>
          <w:p w14:paraId="1CF759DD" w14:textId="77777777" w:rsidR="001044C9" w:rsidRPr="00E419E1" w:rsidRDefault="001044C9" w:rsidP="00C97BA5">
            <w:pPr>
              <w:jc w:val="center"/>
            </w:pPr>
            <w:r w:rsidRPr="00E419E1">
              <w:t>53</w:t>
            </w:r>
          </w:p>
        </w:tc>
        <w:tc>
          <w:tcPr>
            <w:tcW w:w="1687" w:type="dxa"/>
          </w:tcPr>
          <w:p w14:paraId="583F245D" w14:textId="77777777" w:rsidR="001044C9" w:rsidRPr="00E419E1" w:rsidRDefault="001044C9" w:rsidP="00C97BA5">
            <w:pPr>
              <w:jc w:val="center"/>
            </w:pPr>
            <w:r w:rsidRPr="00E419E1">
              <w:t>636</w:t>
            </w:r>
          </w:p>
        </w:tc>
      </w:tr>
      <w:tr w:rsidR="001044C9" w:rsidRPr="00E419E1" w14:paraId="3E333C59" w14:textId="77777777" w:rsidTr="00C97BA5">
        <w:tc>
          <w:tcPr>
            <w:tcW w:w="4070" w:type="dxa"/>
          </w:tcPr>
          <w:p w14:paraId="30B7B67B" w14:textId="77777777" w:rsidR="001044C9" w:rsidRPr="00E419E1" w:rsidRDefault="001044C9" w:rsidP="00C97BA5">
            <w:pPr>
              <w:jc w:val="center"/>
            </w:pPr>
            <w:r w:rsidRPr="00E419E1">
              <w:t>Training costs</w:t>
            </w:r>
          </w:p>
        </w:tc>
        <w:tc>
          <w:tcPr>
            <w:tcW w:w="1532" w:type="dxa"/>
          </w:tcPr>
          <w:p w14:paraId="12E04EEC" w14:textId="77777777" w:rsidR="001044C9" w:rsidRPr="00E419E1" w:rsidRDefault="001044C9" w:rsidP="00C97BA5">
            <w:pPr>
              <w:jc w:val="center"/>
            </w:pPr>
            <w:r w:rsidRPr="00E419E1">
              <w:t>£</w:t>
            </w:r>
          </w:p>
        </w:tc>
        <w:tc>
          <w:tcPr>
            <w:tcW w:w="1727" w:type="dxa"/>
          </w:tcPr>
          <w:p w14:paraId="42407D17" w14:textId="77777777" w:rsidR="001044C9" w:rsidRPr="00E419E1" w:rsidRDefault="001044C9" w:rsidP="00C97BA5">
            <w:pPr>
              <w:jc w:val="center"/>
            </w:pPr>
            <w:r w:rsidRPr="00E419E1">
              <w:t>87</w:t>
            </w:r>
          </w:p>
        </w:tc>
        <w:tc>
          <w:tcPr>
            <w:tcW w:w="1687" w:type="dxa"/>
          </w:tcPr>
          <w:p w14:paraId="3F0BAE87" w14:textId="77777777" w:rsidR="001044C9" w:rsidRPr="00E419E1" w:rsidRDefault="001044C9" w:rsidP="00C97BA5">
            <w:pPr>
              <w:jc w:val="center"/>
            </w:pPr>
            <w:r w:rsidRPr="00E419E1">
              <w:t>1044</w:t>
            </w:r>
          </w:p>
        </w:tc>
      </w:tr>
      <w:tr w:rsidR="001044C9" w:rsidRPr="00E419E1" w14:paraId="07F38C76" w14:textId="77777777" w:rsidTr="00C97BA5">
        <w:tc>
          <w:tcPr>
            <w:tcW w:w="4070" w:type="dxa"/>
          </w:tcPr>
          <w:p w14:paraId="4E9EEADD" w14:textId="77777777" w:rsidR="001044C9" w:rsidRPr="00E419E1" w:rsidRDefault="001044C9" w:rsidP="00C97BA5">
            <w:pPr>
              <w:jc w:val="center"/>
            </w:pPr>
            <w:r w:rsidRPr="00E419E1">
              <w:t>Repairs and Maintenance</w:t>
            </w:r>
          </w:p>
        </w:tc>
        <w:tc>
          <w:tcPr>
            <w:tcW w:w="1532" w:type="dxa"/>
          </w:tcPr>
          <w:p w14:paraId="41A4F388" w14:textId="77777777" w:rsidR="001044C9" w:rsidRPr="00E419E1" w:rsidRDefault="001044C9" w:rsidP="00C97BA5">
            <w:pPr>
              <w:jc w:val="center"/>
            </w:pPr>
            <w:r w:rsidRPr="00E419E1">
              <w:t>£</w:t>
            </w:r>
          </w:p>
        </w:tc>
        <w:tc>
          <w:tcPr>
            <w:tcW w:w="1727" w:type="dxa"/>
          </w:tcPr>
          <w:p w14:paraId="701F7AAD" w14:textId="77777777" w:rsidR="001044C9" w:rsidRPr="00E419E1" w:rsidRDefault="001044C9" w:rsidP="00C97BA5">
            <w:pPr>
              <w:jc w:val="center"/>
            </w:pPr>
            <w:r w:rsidRPr="00E419E1">
              <w:t>110</w:t>
            </w:r>
          </w:p>
        </w:tc>
        <w:tc>
          <w:tcPr>
            <w:tcW w:w="1687" w:type="dxa"/>
          </w:tcPr>
          <w:p w14:paraId="02B229A0" w14:textId="77777777" w:rsidR="001044C9" w:rsidRPr="00E419E1" w:rsidRDefault="001044C9" w:rsidP="00C97BA5">
            <w:pPr>
              <w:jc w:val="center"/>
            </w:pPr>
            <w:r w:rsidRPr="00E419E1">
              <w:t>1320</w:t>
            </w:r>
          </w:p>
        </w:tc>
      </w:tr>
      <w:tr w:rsidR="001044C9" w:rsidRPr="00E419E1" w14:paraId="595338A4" w14:textId="77777777" w:rsidTr="00C97BA5">
        <w:tc>
          <w:tcPr>
            <w:tcW w:w="4070" w:type="dxa"/>
          </w:tcPr>
          <w:p w14:paraId="25603A3A" w14:textId="77777777" w:rsidR="001044C9" w:rsidRPr="00E419E1" w:rsidRDefault="001044C9" w:rsidP="00C97BA5">
            <w:pPr>
              <w:jc w:val="center"/>
            </w:pPr>
            <w:r w:rsidRPr="00E419E1">
              <w:t>Staff amenities</w:t>
            </w:r>
          </w:p>
        </w:tc>
        <w:tc>
          <w:tcPr>
            <w:tcW w:w="1532" w:type="dxa"/>
          </w:tcPr>
          <w:p w14:paraId="77A685BE" w14:textId="77777777" w:rsidR="001044C9" w:rsidRPr="00E419E1" w:rsidRDefault="001044C9" w:rsidP="00C97BA5">
            <w:pPr>
              <w:jc w:val="center"/>
            </w:pPr>
            <w:r w:rsidRPr="00E419E1">
              <w:t>£</w:t>
            </w:r>
          </w:p>
        </w:tc>
        <w:tc>
          <w:tcPr>
            <w:tcW w:w="1727" w:type="dxa"/>
          </w:tcPr>
          <w:p w14:paraId="4A65D44E" w14:textId="77777777" w:rsidR="001044C9" w:rsidRPr="00E419E1" w:rsidRDefault="001044C9" w:rsidP="00C97BA5">
            <w:pPr>
              <w:jc w:val="center"/>
            </w:pPr>
            <w:r w:rsidRPr="00E419E1">
              <w:t>105</w:t>
            </w:r>
          </w:p>
        </w:tc>
        <w:tc>
          <w:tcPr>
            <w:tcW w:w="1687" w:type="dxa"/>
          </w:tcPr>
          <w:p w14:paraId="3F8E8363" w14:textId="77777777" w:rsidR="001044C9" w:rsidRPr="00E419E1" w:rsidRDefault="001044C9" w:rsidP="00C97BA5">
            <w:pPr>
              <w:jc w:val="center"/>
            </w:pPr>
            <w:r w:rsidRPr="00E419E1">
              <w:t>1260</w:t>
            </w:r>
          </w:p>
        </w:tc>
      </w:tr>
      <w:tr w:rsidR="001044C9" w:rsidRPr="00E419E1" w14:paraId="31F86466" w14:textId="77777777" w:rsidTr="00C97BA5">
        <w:tc>
          <w:tcPr>
            <w:tcW w:w="4070" w:type="dxa"/>
          </w:tcPr>
          <w:p w14:paraId="68B0D6F3" w14:textId="77777777" w:rsidR="001044C9" w:rsidRPr="00E419E1" w:rsidRDefault="001044C9" w:rsidP="00C97BA5">
            <w:pPr>
              <w:jc w:val="center"/>
            </w:pPr>
            <w:r w:rsidRPr="00E419E1">
              <w:t>Discounts &amp; Donations</w:t>
            </w:r>
          </w:p>
        </w:tc>
        <w:tc>
          <w:tcPr>
            <w:tcW w:w="1532" w:type="dxa"/>
          </w:tcPr>
          <w:p w14:paraId="63330D47" w14:textId="77777777" w:rsidR="001044C9" w:rsidRPr="00E419E1" w:rsidRDefault="001044C9" w:rsidP="00C97BA5">
            <w:pPr>
              <w:jc w:val="center"/>
            </w:pPr>
            <w:r w:rsidRPr="00E419E1">
              <w:t>£</w:t>
            </w:r>
          </w:p>
        </w:tc>
        <w:tc>
          <w:tcPr>
            <w:tcW w:w="1727" w:type="dxa"/>
          </w:tcPr>
          <w:p w14:paraId="3891574D" w14:textId="77777777" w:rsidR="001044C9" w:rsidRPr="00E419E1" w:rsidRDefault="001044C9" w:rsidP="00C97BA5">
            <w:pPr>
              <w:jc w:val="center"/>
            </w:pPr>
            <w:r w:rsidRPr="00E419E1">
              <w:t>84</w:t>
            </w:r>
          </w:p>
        </w:tc>
        <w:tc>
          <w:tcPr>
            <w:tcW w:w="1687" w:type="dxa"/>
          </w:tcPr>
          <w:p w14:paraId="3ACEFE23" w14:textId="77777777" w:rsidR="001044C9" w:rsidRPr="00E419E1" w:rsidRDefault="001044C9" w:rsidP="00C97BA5">
            <w:pPr>
              <w:jc w:val="center"/>
            </w:pPr>
            <w:r w:rsidRPr="00E419E1">
              <w:t>1008</w:t>
            </w:r>
          </w:p>
        </w:tc>
      </w:tr>
      <w:tr w:rsidR="001044C9" w:rsidRPr="00E419E1" w14:paraId="6768293E" w14:textId="77777777" w:rsidTr="00C97BA5">
        <w:tc>
          <w:tcPr>
            <w:tcW w:w="4070" w:type="dxa"/>
          </w:tcPr>
          <w:p w14:paraId="2130752C" w14:textId="77777777" w:rsidR="001044C9" w:rsidRPr="00E419E1" w:rsidRDefault="001044C9" w:rsidP="00C97BA5">
            <w:pPr>
              <w:jc w:val="center"/>
            </w:pPr>
            <w:r w:rsidRPr="00E419E1">
              <w:t>Staff salaries</w:t>
            </w:r>
          </w:p>
        </w:tc>
        <w:tc>
          <w:tcPr>
            <w:tcW w:w="1532" w:type="dxa"/>
          </w:tcPr>
          <w:p w14:paraId="5B0BE3D6" w14:textId="77777777" w:rsidR="001044C9" w:rsidRPr="00E419E1" w:rsidRDefault="001044C9" w:rsidP="00C97BA5">
            <w:pPr>
              <w:jc w:val="center"/>
            </w:pPr>
            <w:r w:rsidRPr="00E419E1">
              <w:t>£</w:t>
            </w:r>
          </w:p>
        </w:tc>
        <w:tc>
          <w:tcPr>
            <w:tcW w:w="1727" w:type="dxa"/>
          </w:tcPr>
          <w:p w14:paraId="72307430" w14:textId="77777777" w:rsidR="001044C9" w:rsidRPr="00E419E1" w:rsidRDefault="001044C9" w:rsidP="00C97BA5">
            <w:pPr>
              <w:jc w:val="center"/>
            </w:pPr>
            <w:r w:rsidRPr="00E419E1">
              <w:t>4700</w:t>
            </w:r>
          </w:p>
        </w:tc>
        <w:tc>
          <w:tcPr>
            <w:tcW w:w="1687" w:type="dxa"/>
          </w:tcPr>
          <w:p w14:paraId="47E64169" w14:textId="77777777" w:rsidR="001044C9" w:rsidRPr="00E419E1" w:rsidRDefault="001044C9" w:rsidP="00C97BA5">
            <w:pPr>
              <w:jc w:val="center"/>
            </w:pPr>
            <w:r w:rsidRPr="00E419E1">
              <w:t>32400</w:t>
            </w:r>
          </w:p>
        </w:tc>
      </w:tr>
      <w:tr w:rsidR="001044C9" w:rsidRPr="00E419E1" w14:paraId="7D9E3E89" w14:textId="77777777" w:rsidTr="00C97BA5">
        <w:tc>
          <w:tcPr>
            <w:tcW w:w="4070" w:type="dxa"/>
          </w:tcPr>
          <w:p w14:paraId="22031009" w14:textId="77777777" w:rsidR="001044C9" w:rsidRPr="00E419E1" w:rsidRDefault="001044C9" w:rsidP="00C97BA5">
            <w:pPr>
              <w:jc w:val="center"/>
            </w:pPr>
            <w:r w:rsidRPr="00E419E1">
              <w:t>Employees transport</w:t>
            </w:r>
          </w:p>
        </w:tc>
        <w:tc>
          <w:tcPr>
            <w:tcW w:w="1532" w:type="dxa"/>
          </w:tcPr>
          <w:p w14:paraId="6A8ADAF2" w14:textId="77777777" w:rsidR="001044C9" w:rsidRPr="00E419E1" w:rsidRDefault="001044C9" w:rsidP="00C97BA5">
            <w:pPr>
              <w:jc w:val="center"/>
            </w:pPr>
            <w:r w:rsidRPr="00E419E1">
              <w:t>£</w:t>
            </w:r>
          </w:p>
        </w:tc>
        <w:tc>
          <w:tcPr>
            <w:tcW w:w="1727" w:type="dxa"/>
          </w:tcPr>
          <w:p w14:paraId="6BFE6029" w14:textId="77777777" w:rsidR="001044C9" w:rsidRPr="00E419E1" w:rsidRDefault="001044C9" w:rsidP="00C97BA5">
            <w:pPr>
              <w:jc w:val="center"/>
            </w:pPr>
            <w:r w:rsidRPr="00E419E1">
              <w:t>600</w:t>
            </w:r>
          </w:p>
        </w:tc>
        <w:tc>
          <w:tcPr>
            <w:tcW w:w="1687" w:type="dxa"/>
          </w:tcPr>
          <w:p w14:paraId="18BBF477" w14:textId="77777777" w:rsidR="001044C9" w:rsidRPr="00E419E1" w:rsidRDefault="001044C9" w:rsidP="00C97BA5">
            <w:pPr>
              <w:jc w:val="center"/>
            </w:pPr>
            <w:r w:rsidRPr="00E419E1">
              <w:t>7200</w:t>
            </w:r>
          </w:p>
        </w:tc>
      </w:tr>
    </w:tbl>
    <w:p w14:paraId="3AD20EA6" w14:textId="77777777" w:rsidR="001044C9" w:rsidRPr="00E419E1" w:rsidRDefault="001044C9" w:rsidP="001044C9">
      <w:pPr>
        <w:rPr>
          <w:rFonts w:eastAsiaTheme="minorEastAsia"/>
          <w:lang w:val="en-GB"/>
        </w:rPr>
      </w:pPr>
      <w:r w:rsidRPr="00E419E1">
        <w:rPr>
          <w:rFonts w:eastAsiaTheme="minorEastAsia"/>
          <w:lang w:val="en-GB"/>
        </w:rPr>
        <w:tab/>
      </w:r>
    </w:p>
    <w:p w14:paraId="2788B9F7" w14:textId="77777777" w:rsidR="001044C9" w:rsidRPr="00E419E1" w:rsidRDefault="001044C9" w:rsidP="001044C9">
      <w:pPr>
        <w:rPr>
          <w:rFonts w:eastAsiaTheme="minorEastAsia"/>
          <w:b/>
          <w:bCs/>
          <w:lang w:val="en-GB"/>
        </w:rPr>
      </w:pPr>
      <w:r w:rsidRPr="00E419E1">
        <w:rPr>
          <w:rFonts w:eastAsiaTheme="minorEastAsia"/>
          <w:b/>
          <w:bCs/>
          <w:lang w:val="en-GB"/>
        </w:rPr>
        <w:t xml:space="preserve">    Total business expenses           </w:t>
      </w:r>
      <w:r w:rsidRPr="00E419E1">
        <w:rPr>
          <w:rFonts w:eastAsiaTheme="minorEastAsia"/>
          <w:lang w:val="en-GB"/>
        </w:rPr>
        <w:t>£               2757            33084</w:t>
      </w:r>
    </w:p>
    <w:p w14:paraId="43531365" w14:textId="77777777" w:rsidR="001044C9" w:rsidRPr="00E419E1" w:rsidRDefault="001044C9" w:rsidP="001044C9">
      <w:pPr>
        <w:rPr>
          <w:rFonts w:eastAsiaTheme="minorEastAsia"/>
          <w:lang w:val="en-GB"/>
        </w:rPr>
      </w:pPr>
      <w:r w:rsidRPr="00E419E1">
        <w:rPr>
          <w:rFonts w:eastAsiaTheme="minorEastAsia"/>
          <w:b/>
          <w:bCs/>
          <w:lang w:val="en-GB"/>
        </w:rPr>
        <w:t xml:space="preserve">    Total operating expenses</w:t>
      </w:r>
      <w:r w:rsidRPr="00E419E1">
        <w:rPr>
          <w:rFonts w:eastAsiaTheme="minorEastAsia"/>
          <w:lang w:val="en-GB"/>
        </w:rPr>
        <w:t xml:space="preserve">         £               8057            96684  </w:t>
      </w:r>
    </w:p>
    <w:p w14:paraId="651BDB49" w14:textId="77777777" w:rsidR="001044C9" w:rsidRPr="00E419E1" w:rsidRDefault="001044C9" w:rsidP="001044C9">
      <w:pPr>
        <w:rPr>
          <w:rFonts w:eastAsiaTheme="minorEastAsia"/>
          <w:lang w:val="en-GB"/>
        </w:rPr>
      </w:pPr>
      <w:r w:rsidRPr="00E419E1">
        <w:rPr>
          <w:rFonts w:eastAsiaTheme="minorEastAsia"/>
          <w:lang w:val="en-GB"/>
        </w:rPr>
        <w:t xml:space="preserve">  </w:t>
      </w:r>
    </w:p>
    <w:p w14:paraId="78B8784D" w14:textId="77777777" w:rsidR="001044C9" w:rsidRPr="00E419E1" w:rsidRDefault="001044C9" w:rsidP="001044C9">
      <w:pPr>
        <w:rPr>
          <w:rFonts w:eastAsiaTheme="minorEastAsia"/>
          <w:b/>
          <w:bCs/>
          <w:sz w:val="24"/>
          <w:szCs w:val="24"/>
          <w:lang w:val="en-GB"/>
        </w:rPr>
      </w:pPr>
      <w:r w:rsidRPr="00E419E1">
        <w:rPr>
          <w:rFonts w:eastAsiaTheme="minorEastAsia"/>
          <w:sz w:val="24"/>
          <w:szCs w:val="24"/>
          <w:lang w:val="en-GB"/>
        </w:rPr>
        <w:tab/>
        <w:t xml:space="preserve"> </w:t>
      </w:r>
      <w:r w:rsidRPr="00E419E1">
        <w:rPr>
          <w:rFonts w:eastAsiaTheme="minorEastAsia"/>
          <w:b/>
          <w:bCs/>
          <w:sz w:val="24"/>
          <w:szCs w:val="24"/>
          <w:lang w:val="en-GB"/>
        </w:rPr>
        <w:t>Depreciations</w:t>
      </w:r>
    </w:p>
    <w:p w14:paraId="57EC1AAE" w14:textId="77777777" w:rsidR="001044C9" w:rsidRPr="00E419E1" w:rsidRDefault="001044C9" w:rsidP="001044C9">
      <w:pPr>
        <w:rPr>
          <w:rFonts w:eastAsiaTheme="minorEastAsia"/>
          <w:b/>
          <w:bCs/>
          <w:lang w:val="en-GB"/>
        </w:rPr>
      </w:pPr>
    </w:p>
    <w:tbl>
      <w:tblPr>
        <w:tblStyle w:val="TableGrid1"/>
        <w:tblW w:w="0" w:type="auto"/>
        <w:tblLook w:val="04A0" w:firstRow="1" w:lastRow="0" w:firstColumn="1" w:lastColumn="0" w:noHBand="0" w:noVBand="1"/>
      </w:tblPr>
      <w:tblGrid>
        <w:gridCol w:w="4248"/>
        <w:gridCol w:w="1134"/>
        <w:gridCol w:w="1276"/>
        <w:gridCol w:w="2268"/>
      </w:tblGrid>
      <w:tr w:rsidR="001044C9" w:rsidRPr="00E419E1" w14:paraId="125564EF" w14:textId="77777777" w:rsidTr="00C97BA5">
        <w:tc>
          <w:tcPr>
            <w:tcW w:w="4248" w:type="dxa"/>
          </w:tcPr>
          <w:p w14:paraId="17C87708" w14:textId="77777777" w:rsidR="001044C9" w:rsidRPr="00E419E1" w:rsidRDefault="001044C9" w:rsidP="00C97BA5">
            <w:pPr>
              <w:jc w:val="center"/>
            </w:pPr>
            <w:r w:rsidRPr="00E419E1">
              <w:t>Item</w:t>
            </w:r>
          </w:p>
        </w:tc>
        <w:tc>
          <w:tcPr>
            <w:tcW w:w="1134" w:type="dxa"/>
          </w:tcPr>
          <w:p w14:paraId="008B1E04" w14:textId="77777777" w:rsidR="001044C9" w:rsidRPr="00E419E1" w:rsidRDefault="001044C9" w:rsidP="00C97BA5">
            <w:pPr>
              <w:jc w:val="center"/>
            </w:pPr>
            <w:r w:rsidRPr="00E419E1">
              <w:t>value</w:t>
            </w:r>
          </w:p>
        </w:tc>
        <w:tc>
          <w:tcPr>
            <w:tcW w:w="1276" w:type="dxa"/>
          </w:tcPr>
          <w:p w14:paraId="740B2417" w14:textId="77777777" w:rsidR="001044C9" w:rsidRPr="00E419E1" w:rsidRDefault="001044C9" w:rsidP="00C97BA5">
            <w:pPr>
              <w:jc w:val="center"/>
            </w:pPr>
            <w:r w:rsidRPr="00E419E1">
              <w:t>Used life</w:t>
            </w:r>
          </w:p>
        </w:tc>
        <w:tc>
          <w:tcPr>
            <w:tcW w:w="2268" w:type="dxa"/>
          </w:tcPr>
          <w:p w14:paraId="6A747FBD" w14:textId="77777777" w:rsidR="001044C9" w:rsidRPr="00E419E1" w:rsidRDefault="001044C9" w:rsidP="00C97BA5">
            <w:pPr>
              <w:jc w:val="center"/>
            </w:pPr>
            <w:r w:rsidRPr="00E419E1">
              <w:t>Monthly depreciations</w:t>
            </w:r>
          </w:p>
        </w:tc>
      </w:tr>
      <w:tr w:rsidR="001044C9" w:rsidRPr="00E419E1" w14:paraId="563DB7A3" w14:textId="77777777" w:rsidTr="00C97BA5">
        <w:tc>
          <w:tcPr>
            <w:tcW w:w="4248" w:type="dxa"/>
          </w:tcPr>
          <w:p w14:paraId="710DCE2F" w14:textId="77777777" w:rsidR="001044C9" w:rsidRPr="00E419E1" w:rsidRDefault="001044C9" w:rsidP="00C97BA5">
            <w:pPr>
              <w:jc w:val="center"/>
            </w:pPr>
            <w:r w:rsidRPr="00E419E1">
              <w:t>Coffee shop equipment</w:t>
            </w:r>
          </w:p>
        </w:tc>
        <w:tc>
          <w:tcPr>
            <w:tcW w:w="1134" w:type="dxa"/>
          </w:tcPr>
          <w:p w14:paraId="39ABC51B" w14:textId="77777777" w:rsidR="001044C9" w:rsidRPr="00E419E1" w:rsidRDefault="001044C9" w:rsidP="00C97BA5">
            <w:pPr>
              <w:jc w:val="center"/>
            </w:pPr>
            <w:r w:rsidRPr="00E419E1">
              <w:t>9000</w:t>
            </w:r>
          </w:p>
        </w:tc>
        <w:tc>
          <w:tcPr>
            <w:tcW w:w="1276" w:type="dxa"/>
          </w:tcPr>
          <w:p w14:paraId="0DB5632B" w14:textId="77777777" w:rsidR="001044C9" w:rsidRPr="00E419E1" w:rsidRDefault="001044C9" w:rsidP="00C97BA5">
            <w:pPr>
              <w:jc w:val="center"/>
            </w:pPr>
            <w:r w:rsidRPr="00E419E1">
              <w:t>8</w:t>
            </w:r>
          </w:p>
        </w:tc>
        <w:tc>
          <w:tcPr>
            <w:tcW w:w="2268" w:type="dxa"/>
          </w:tcPr>
          <w:p w14:paraId="02AA319B" w14:textId="77777777" w:rsidR="001044C9" w:rsidRPr="00E419E1" w:rsidRDefault="001044C9" w:rsidP="00C97BA5">
            <w:pPr>
              <w:jc w:val="center"/>
            </w:pPr>
            <w:r w:rsidRPr="00E419E1">
              <w:t>215£</w:t>
            </w:r>
          </w:p>
        </w:tc>
      </w:tr>
      <w:tr w:rsidR="001044C9" w:rsidRPr="00E419E1" w14:paraId="1B08B145" w14:textId="77777777" w:rsidTr="00C97BA5">
        <w:tc>
          <w:tcPr>
            <w:tcW w:w="4248" w:type="dxa"/>
          </w:tcPr>
          <w:p w14:paraId="18BAC821" w14:textId="77777777" w:rsidR="001044C9" w:rsidRPr="00E419E1" w:rsidRDefault="001044C9" w:rsidP="00C97BA5">
            <w:pPr>
              <w:jc w:val="center"/>
            </w:pPr>
            <w:r w:rsidRPr="00E419E1">
              <w:t>Building improvements</w:t>
            </w:r>
          </w:p>
        </w:tc>
        <w:tc>
          <w:tcPr>
            <w:tcW w:w="1134" w:type="dxa"/>
          </w:tcPr>
          <w:p w14:paraId="509C5149" w14:textId="77777777" w:rsidR="001044C9" w:rsidRPr="00E419E1" w:rsidRDefault="001044C9" w:rsidP="00C97BA5">
            <w:pPr>
              <w:jc w:val="center"/>
            </w:pPr>
            <w:r w:rsidRPr="00E419E1">
              <w:t>11000</w:t>
            </w:r>
          </w:p>
        </w:tc>
        <w:tc>
          <w:tcPr>
            <w:tcW w:w="1276" w:type="dxa"/>
          </w:tcPr>
          <w:p w14:paraId="17E7394F" w14:textId="77777777" w:rsidR="001044C9" w:rsidRPr="00E419E1" w:rsidRDefault="001044C9" w:rsidP="00C97BA5">
            <w:pPr>
              <w:jc w:val="center"/>
            </w:pPr>
            <w:r w:rsidRPr="00E419E1">
              <w:t>7</w:t>
            </w:r>
          </w:p>
        </w:tc>
        <w:tc>
          <w:tcPr>
            <w:tcW w:w="2268" w:type="dxa"/>
          </w:tcPr>
          <w:p w14:paraId="1C8E52BC" w14:textId="77777777" w:rsidR="001044C9" w:rsidRPr="00E419E1" w:rsidRDefault="001044C9" w:rsidP="00C97BA5">
            <w:pPr>
              <w:jc w:val="center"/>
            </w:pPr>
            <w:r w:rsidRPr="00E419E1">
              <w:t>158£</w:t>
            </w:r>
          </w:p>
        </w:tc>
      </w:tr>
      <w:tr w:rsidR="001044C9" w:rsidRPr="00E419E1" w14:paraId="3394ABF4" w14:textId="77777777" w:rsidTr="00C97BA5">
        <w:tc>
          <w:tcPr>
            <w:tcW w:w="4248" w:type="dxa"/>
          </w:tcPr>
          <w:p w14:paraId="378555AB" w14:textId="77777777" w:rsidR="001044C9" w:rsidRPr="00E419E1" w:rsidRDefault="001044C9" w:rsidP="00C97BA5">
            <w:pPr>
              <w:jc w:val="center"/>
            </w:pPr>
            <w:r w:rsidRPr="00E419E1">
              <w:t>Furniture</w:t>
            </w:r>
          </w:p>
        </w:tc>
        <w:tc>
          <w:tcPr>
            <w:tcW w:w="1134" w:type="dxa"/>
          </w:tcPr>
          <w:p w14:paraId="11346467" w14:textId="77777777" w:rsidR="001044C9" w:rsidRPr="00E419E1" w:rsidRDefault="001044C9" w:rsidP="00C97BA5">
            <w:pPr>
              <w:jc w:val="center"/>
            </w:pPr>
            <w:r w:rsidRPr="00E419E1">
              <w:t>6000</w:t>
            </w:r>
          </w:p>
        </w:tc>
        <w:tc>
          <w:tcPr>
            <w:tcW w:w="1276" w:type="dxa"/>
          </w:tcPr>
          <w:p w14:paraId="21FC90BF" w14:textId="77777777" w:rsidR="001044C9" w:rsidRPr="00E419E1" w:rsidRDefault="001044C9" w:rsidP="00C97BA5">
            <w:pPr>
              <w:jc w:val="center"/>
            </w:pPr>
            <w:r w:rsidRPr="00E419E1">
              <w:t>5</w:t>
            </w:r>
          </w:p>
        </w:tc>
        <w:tc>
          <w:tcPr>
            <w:tcW w:w="2268" w:type="dxa"/>
          </w:tcPr>
          <w:p w14:paraId="7149B43E" w14:textId="77777777" w:rsidR="001044C9" w:rsidRPr="00E419E1" w:rsidRDefault="001044C9" w:rsidP="00C97BA5">
            <w:pPr>
              <w:jc w:val="center"/>
            </w:pPr>
            <w:r w:rsidRPr="00E419E1">
              <w:t>36</w:t>
            </w:r>
          </w:p>
        </w:tc>
      </w:tr>
    </w:tbl>
    <w:p w14:paraId="69958C2D" w14:textId="77777777" w:rsidR="001044C9" w:rsidRPr="00E419E1" w:rsidRDefault="001044C9" w:rsidP="001044C9">
      <w:pPr>
        <w:rPr>
          <w:rFonts w:eastAsiaTheme="minorEastAsia"/>
          <w:b/>
          <w:bCs/>
          <w:lang w:val="en-GB"/>
        </w:rPr>
      </w:pPr>
    </w:p>
    <w:p w14:paraId="292F80B4" w14:textId="77777777" w:rsidR="001044C9" w:rsidRPr="00E419E1" w:rsidRDefault="001044C9" w:rsidP="001044C9">
      <w:pPr>
        <w:rPr>
          <w:rFonts w:eastAsiaTheme="minorEastAsia"/>
          <w:lang w:val="en-GB"/>
        </w:rPr>
      </w:pPr>
      <w:r w:rsidRPr="00E419E1">
        <w:rPr>
          <w:rFonts w:eastAsiaTheme="minorEastAsia"/>
          <w:lang w:val="en-GB"/>
        </w:rPr>
        <w:tab/>
        <w:t>In the following two years there will be no changes made to wagers and business expenses, although we will try to provide our stock requirements with less than the first year.</w:t>
      </w:r>
      <w:r w:rsidRPr="00E419E1">
        <w:rPr>
          <w:rFonts w:eastAsiaTheme="minorEastAsia"/>
          <w:lang w:val="en-GB"/>
        </w:rPr>
        <w:tab/>
        <w:t xml:space="preserve"> </w:t>
      </w:r>
    </w:p>
    <w:p w14:paraId="1E693184" w14:textId="77777777" w:rsidR="001044C9" w:rsidRPr="00E419E1" w:rsidRDefault="001044C9" w:rsidP="001044C9">
      <w:pPr>
        <w:rPr>
          <w:rFonts w:eastAsiaTheme="minorEastAsia"/>
          <w:lang w:val="en-GB"/>
        </w:rPr>
      </w:pPr>
    </w:p>
    <w:p w14:paraId="449D4A4D" w14:textId="77777777" w:rsidR="001044C9" w:rsidRPr="00E419E1" w:rsidRDefault="001044C9" w:rsidP="001044C9">
      <w:pPr>
        <w:rPr>
          <w:rFonts w:eastAsiaTheme="minorEastAsia"/>
          <w:lang w:val="en-GB"/>
        </w:rPr>
      </w:pPr>
      <w:r w:rsidRPr="00E419E1">
        <w:rPr>
          <w:rFonts w:eastAsiaTheme="minorEastAsia"/>
          <w:b/>
          <w:bCs/>
          <w:lang w:val="en-GB"/>
        </w:rPr>
        <w:tab/>
        <w:t xml:space="preserve">Trading schedule </w:t>
      </w:r>
    </w:p>
    <w:tbl>
      <w:tblPr>
        <w:tblStyle w:val="TableGrid1"/>
        <w:tblW w:w="0" w:type="auto"/>
        <w:tblLook w:val="04A0" w:firstRow="1" w:lastRow="0" w:firstColumn="1" w:lastColumn="0" w:noHBand="0" w:noVBand="1"/>
      </w:tblPr>
      <w:tblGrid>
        <w:gridCol w:w="2254"/>
        <w:gridCol w:w="1994"/>
        <w:gridCol w:w="2514"/>
        <w:gridCol w:w="2254"/>
      </w:tblGrid>
      <w:tr w:rsidR="001044C9" w:rsidRPr="00E419E1" w14:paraId="1EE95381" w14:textId="77777777" w:rsidTr="00C97BA5">
        <w:tc>
          <w:tcPr>
            <w:tcW w:w="2254" w:type="dxa"/>
          </w:tcPr>
          <w:p w14:paraId="61385266" w14:textId="77777777" w:rsidR="001044C9" w:rsidRPr="00E419E1" w:rsidRDefault="001044C9" w:rsidP="00C97BA5">
            <w:pPr>
              <w:jc w:val="center"/>
            </w:pPr>
            <w:r w:rsidRPr="00E419E1">
              <w:t>Days</w:t>
            </w:r>
          </w:p>
        </w:tc>
        <w:tc>
          <w:tcPr>
            <w:tcW w:w="1994" w:type="dxa"/>
          </w:tcPr>
          <w:p w14:paraId="48BDF882" w14:textId="77777777" w:rsidR="001044C9" w:rsidRPr="00E419E1" w:rsidRDefault="001044C9" w:rsidP="00C97BA5">
            <w:pPr>
              <w:jc w:val="center"/>
            </w:pPr>
            <w:r w:rsidRPr="00E419E1">
              <w:t>Opening hours</w:t>
            </w:r>
          </w:p>
        </w:tc>
        <w:tc>
          <w:tcPr>
            <w:tcW w:w="2514" w:type="dxa"/>
          </w:tcPr>
          <w:p w14:paraId="3AF36AD2" w14:textId="77777777" w:rsidR="001044C9" w:rsidRPr="00E419E1" w:rsidRDefault="001044C9" w:rsidP="00C97BA5">
            <w:pPr>
              <w:jc w:val="center"/>
            </w:pPr>
            <w:r w:rsidRPr="00E419E1">
              <w:t>Closing hours</w:t>
            </w:r>
          </w:p>
        </w:tc>
        <w:tc>
          <w:tcPr>
            <w:tcW w:w="2254" w:type="dxa"/>
          </w:tcPr>
          <w:p w14:paraId="2755BABB" w14:textId="77777777" w:rsidR="001044C9" w:rsidRPr="00E419E1" w:rsidRDefault="001044C9" w:rsidP="00C97BA5">
            <w:pPr>
              <w:jc w:val="center"/>
            </w:pPr>
            <w:r w:rsidRPr="00E419E1">
              <w:t>Hours worked</w:t>
            </w:r>
          </w:p>
        </w:tc>
      </w:tr>
      <w:tr w:rsidR="001044C9" w:rsidRPr="00E419E1" w14:paraId="32808500" w14:textId="77777777" w:rsidTr="00C97BA5">
        <w:tc>
          <w:tcPr>
            <w:tcW w:w="2254" w:type="dxa"/>
          </w:tcPr>
          <w:p w14:paraId="78353ED9" w14:textId="77777777" w:rsidR="001044C9" w:rsidRPr="00E419E1" w:rsidRDefault="001044C9" w:rsidP="00C97BA5">
            <w:pPr>
              <w:jc w:val="center"/>
            </w:pPr>
            <w:r w:rsidRPr="00E419E1">
              <w:t>Monday</w:t>
            </w:r>
          </w:p>
        </w:tc>
        <w:tc>
          <w:tcPr>
            <w:tcW w:w="1994" w:type="dxa"/>
          </w:tcPr>
          <w:p w14:paraId="2DB8F382" w14:textId="77777777" w:rsidR="001044C9" w:rsidRPr="00E419E1" w:rsidRDefault="001044C9" w:rsidP="00C97BA5">
            <w:pPr>
              <w:jc w:val="center"/>
            </w:pPr>
            <w:r w:rsidRPr="00E419E1">
              <w:t>07:00</w:t>
            </w:r>
          </w:p>
        </w:tc>
        <w:tc>
          <w:tcPr>
            <w:tcW w:w="2514" w:type="dxa"/>
          </w:tcPr>
          <w:p w14:paraId="2B6292A0" w14:textId="77777777" w:rsidR="001044C9" w:rsidRPr="00E419E1" w:rsidRDefault="001044C9" w:rsidP="00C97BA5">
            <w:pPr>
              <w:jc w:val="center"/>
            </w:pPr>
            <w:r w:rsidRPr="00E419E1">
              <w:t>17:00</w:t>
            </w:r>
          </w:p>
        </w:tc>
        <w:tc>
          <w:tcPr>
            <w:tcW w:w="2254" w:type="dxa"/>
          </w:tcPr>
          <w:p w14:paraId="7F9FDA24" w14:textId="77777777" w:rsidR="001044C9" w:rsidRPr="00E419E1" w:rsidRDefault="001044C9" w:rsidP="00C97BA5">
            <w:pPr>
              <w:jc w:val="center"/>
            </w:pPr>
            <w:r w:rsidRPr="00E419E1">
              <w:t>10:00</w:t>
            </w:r>
          </w:p>
        </w:tc>
      </w:tr>
      <w:tr w:rsidR="001044C9" w:rsidRPr="00E419E1" w14:paraId="2D99F4DC" w14:textId="77777777" w:rsidTr="00C97BA5">
        <w:tc>
          <w:tcPr>
            <w:tcW w:w="2254" w:type="dxa"/>
          </w:tcPr>
          <w:p w14:paraId="077B1676" w14:textId="77777777" w:rsidR="001044C9" w:rsidRPr="00E419E1" w:rsidRDefault="001044C9" w:rsidP="00C97BA5">
            <w:pPr>
              <w:jc w:val="center"/>
            </w:pPr>
            <w:r w:rsidRPr="00E419E1">
              <w:t>Tuesday</w:t>
            </w:r>
          </w:p>
        </w:tc>
        <w:tc>
          <w:tcPr>
            <w:tcW w:w="1994" w:type="dxa"/>
          </w:tcPr>
          <w:p w14:paraId="18196EF5" w14:textId="77777777" w:rsidR="001044C9" w:rsidRPr="00E419E1" w:rsidRDefault="001044C9" w:rsidP="00C97BA5">
            <w:pPr>
              <w:jc w:val="center"/>
            </w:pPr>
            <w:r w:rsidRPr="00E419E1">
              <w:t>07:00</w:t>
            </w:r>
          </w:p>
        </w:tc>
        <w:tc>
          <w:tcPr>
            <w:tcW w:w="2514" w:type="dxa"/>
          </w:tcPr>
          <w:p w14:paraId="22C2686D" w14:textId="77777777" w:rsidR="001044C9" w:rsidRPr="00E419E1" w:rsidRDefault="001044C9" w:rsidP="00C97BA5">
            <w:pPr>
              <w:jc w:val="center"/>
            </w:pPr>
            <w:r w:rsidRPr="00E419E1">
              <w:t>17:00</w:t>
            </w:r>
          </w:p>
        </w:tc>
        <w:tc>
          <w:tcPr>
            <w:tcW w:w="2254" w:type="dxa"/>
          </w:tcPr>
          <w:p w14:paraId="172CD2A6" w14:textId="77777777" w:rsidR="001044C9" w:rsidRPr="00E419E1" w:rsidRDefault="001044C9" w:rsidP="00C97BA5">
            <w:pPr>
              <w:jc w:val="center"/>
            </w:pPr>
            <w:r w:rsidRPr="00E419E1">
              <w:t>10:00</w:t>
            </w:r>
          </w:p>
        </w:tc>
      </w:tr>
      <w:tr w:rsidR="001044C9" w:rsidRPr="00E419E1" w14:paraId="34A5A658" w14:textId="77777777" w:rsidTr="00C97BA5">
        <w:tc>
          <w:tcPr>
            <w:tcW w:w="2254" w:type="dxa"/>
          </w:tcPr>
          <w:p w14:paraId="06536B80" w14:textId="77777777" w:rsidR="001044C9" w:rsidRPr="00E419E1" w:rsidRDefault="001044C9" w:rsidP="00C97BA5">
            <w:pPr>
              <w:jc w:val="center"/>
            </w:pPr>
            <w:r w:rsidRPr="00E419E1">
              <w:t>Wednesday</w:t>
            </w:r>
          </w:p>
        </w:tc>
        <w:tc>
          <w:tcPr>
            <w:tcW w:w="1994" w:type="dxa"/>
          </w:tcPr>
          <w:p w14:paraId="494FBD3B" w14:textId="77777777" w:rsidR="001044C9" w:rsidRPr="00E419E1" w:rsidRDefault="001044C9" w:rsidP="00C97BA5">
            <w:pPr>
              <w:jc w:val="center"/>
            </w:pPr>
            <w:r w:rsidRPr="00E419E1">
              <w:t>07:00</w:t>
            </w:r>
          </w:p>
        </w:tc>
        <w:tc>
          <w:tcPr>
            <w:tcW w:w="2514" w:type="dxa"/>
          </w:tcPr>
          <w:p w14:paraId="131B4EF6" w14:textId="77777777" w:rsidR="001044C9" w:rsidRPr="00E419E1" w:rsidRDefault="001044C9" w:rsidP="00C97BA5">
            <w:pPr>
              <w:jc w:val="center"/>
            </w:pPr>
            <w:r w:rsidRPr="00E419E1">
              <w:t>17:00</w:t>
            </w:r>
          </w:p>
        </w:tc>
        <w:tc>
          <w:tcPr>
            <w:tcW w:w="2254" w:type="dxa"/>
          </w:tcPr>
          <w:p w14:paraId="19B0F4A2" w14:textId="77777777" w:rsidR="001044C9" w:rsidRPr="00E419E1" w:rsidRDefault="001044C9" w:rsidP="00C97BA5">
            <w:pPr>
              <w:jc w:val="center"/>
            </w:pPr>
            <w:r w:rsidRPr="00E419E1">
              <w:t>10:00</w:t>
            </w:r>
          </w:p>
        </w:tc>
      </w:tr>
      <w:tr w:rsidR="001044C9" w:rsidRPr="00E419E1" w14:paraId="6ECB2FC2" w14:textId="77777777" w:rsidTr="00C97BA5">
        <w:tc>
          <w:tcPr>
            <w:tcW w:w="2254" w:type="dxa"/>
          </w:tcPr>
          <w:p w14:paraId="51EB6059" w14:textId="77777777" w:rsidR="001044C9" w:rsidRPr="00E419E1" w:rsidRDefault="001044C9" w:rsidP="00C97BA5">
            <w:pPr>
              <w:jc w:val="center"/>
            </w:pPr>
            <w:r w:rsidRPr="00E419E1">
              <w:t>Thursday</w:t>
            </w:r>
          </w:p>
        </w:tc>
        <w:tc>
          <w:tcPr>
            <w:tcW w:w="1994" w:type="dxa"/>
          </w:tcPr>
          <w:p w14:paraId="4DDC2321" w14:textId="77777777" w:rsidR="001044C9" w:rsidRPr="00E419E1" w:rsidRDefault="001044C9" w:rsidP="00C97BA5">
            <w:pPr>
              <w:jc w:val="center"/>
            </w:pPr>
            <w:r w:rsidRPr="00E419E1">
              <w:t>07:00</w:t>
            </w:r>
          </w:p>
        </w:tc>
        <w:tc>
          <w:tcPr>
            <w:tcW w:w="2514" w:type="dxa"/>
          </w:tcPr>
          <w:p w14:paraId="113C78F1" w14:textId="77777777" w:rsidR="001044C9" w:rsidRPr="00E419E1" w:rsidRDefault="001044C9" w:rsidP="00C97BA5">
            <w:pPr>
              <w:jc w:val="center"/>
            </w:pPr>
            <w:r w:rsidRPr="00E419E1">
              <w:t>17:00</w:t>
            </w:r>
          </w:p>
        </w:tc>
        <w:tc>
          <w:tcPr>
            <w:tcW w:w="2254" w:type="dxa"/>
          </w:tcPr>
          <w:p w14:paraId="57F861C2" w14:textId="77777777" w:rsidR="001044C9" w:rsidRPr="00E419E1" w:rsidRDefault="001044C9" w:rsidP="00C97BA5">
            <w:pPr>
              <w:jc w:val="center"/>
            </w:pPr>
            <w:r w:rsidRPr="00E419E1">
              <w:t>10:00</w:t>
            </w:r>
          </w:p>
        </w:tc>
      </w:tr>
      <w:tr w:rsidR="001044C9" w:rsidRPr="00E419E1" w14:paraId="1A312AF3" w14:textId="77777777" w:rsidTr="00C97BA5">
        <w:tc>
          <w:tcPr>
            <w:tcW w:w="2254" w:type="dxa"/>
          </w:tcPr>
          <w:p w14:paraId="03F40EFB" w14:textId="77777777" w:rsidR="001044C9" w:rsidRPr="00E419E1" w:rsidRDefault="001044C9" w:rsidP="00C97BA5">
            <w:pPr>
              <w:jc w:val="center"/>
            </w:pPr>
            <w:r w:rsidRPr="00E419E1">
              <w:t>Friday</w:t>
            </w:r>
          </w:p>
        </w:tc>
        <w:tc>
          <w:tcPr>
            <w:tcW w:w="1994" w:type="dxa"/>
          </w:tcPr>
          <w:p w14:paraId="44EF5D12" w14:textId="77777777" w:rsidR="001044C9" w:rsidRPr="00E419E1" w:rsidRDefault="001044C9" w:rsidP="00C97BA5">
            <w:pPr>
              <w:jc w:val="center"/>
            </w:pPr>
            <w:r w:rsidRPr="00E419E1">
              <w:t>07:00</w:t>
            </w:r>
          </w:p>
        </w:tc>
        <w:tc>
          <w:tcPr>
            <w:tcW w:w="2514" w:type="dxa"/>
          </w:tcPr>
          <w:p w14:paraId="2DD2439F" w14:textId="77777777" w:rsidR="001044C9" w:rsidRPr="00E419E1" w:rsidRDefault="001044C9" w:rsidP="00C97BA5">
            <w:pPr>
              <w:jc w:val="center"/>
            </w:pPr>
            <w:r w:rsidRPr="00E419E1">
              <w:t>17:00</w:t>
            </w:r>
          </w:p>
        </w:tc>
        <w:tc>
          <w:tcPr>
            <w:tcW w:w="2254" w:type="dxa"/>
          </w:tcPr>
          <w:p w14:paraId="7678FA8F" w14:textId="77777777" w:rsidR="001044C9" w:rsidRPr="00E419E1" w:rsidRDefault="001044C9" w:rsidP="00C97BA5">
            <w:pPr>
              <w:jc w:val="center"/>
            </w:pPr>
            <w:r w:rsidRPr="00E419E1">
              <w:t>10:00</w:t>
            </w:r>
          </w:p>
        </w:tc>
      </w:tr>
      <w:tr w:rsidR="001044C9" w:rsidRPr="00E419E1" w14:paraId="1D16BA3E" w14:textId="77777777" w:rsidTr="00C97BA5">
        <w:tc>
          <w:tcPr>
            <w:tcW w:w="2254" w:type="dxa"/>
          </w:tcPr>
          <w:p w14:paraId="6B496E70" w14:textId="77777777" w:rsidR="001044C9" w:rsidRPr="00E419E1" w:rsidRDefault="001044C9" w:rsidP="00C97BA5">
            <w:pPr>
              <w:jc w:val="center"/>
            </w:pPr>
            <w:r w:rsidRPr="00E419E1">
              <w:t>Saturday</w:t>
            </w:r>
          </w:p>
        </w:tc>
        <w:tc>
          <w:tcPr>
            <w:tcW w:w="1994" w:type="dxa"/>
          </w:tcPr>
          <w:p w14:paraId="7B1EA76F" w14:textId="77777777" w:rsidR="001044C9" w:rsidRPr="00E419E1" w:rsidRDefault="001044C9" w:rsidP="00C97BA5">
            <w:pPr>
              <w:jc w:val="center"/>
            </w:pPr>
            <w:r w:rsidRPr="00E419E1">
              <w:t>08:00</w:t>
            </w:r>
          </w:p>
        </w:tc>
        <w:tc>
          <w:tcPr>
            <w:tcW w:w="2514" w:type="dxa"/>
          </w:tcPr>
          <w:p w14:paraId="620A4B21" w14:textId="77777777" w:rsidR="001044C9" w:rsidRPr="00E419E1" w:rsidRDefault="001044C9" w:rsidP="00C97BA5">
            <w:pPr>
              <w:jc w:val="center"/>
            </w:pPr>
            <w:r w:rsidRPr="00E419E1">
              <w:t>17:00</w:t>
            </w:r>
          </w:p>
        </w:tc>
        <w:tc>
          <w:tcPr>
            <w:tcW w:w="2254" w:type="dxa"/>
          </w:tcPr>
          <w:p w14:paraId="3FF109EE" w14:textId="77777777" w:rsidR="001044C9" w:rsidRPr="00E419E1" w:rsidRDefault="001044C9" w:rsidP="00C97BA5">
            <w:pPr>
              <w:jc w:val="center"/>
            </w:pPr>
            <w:r w:rsidRPr="00E419E1">
              <w:t>9:00</w:t>
            </w:r>
          </w:p>
        </w:tc>
      </w:tr>
      <w:tr w:rsidR="001044C9" w:rsidRPr="00E419E1" w14:paraId="0E545519" w14:textId="77777777" w:rsidTr="00C97BA5">
        <w:tc>
          <w:tcPr>
            <w:tcW w:w="2254" w:type="dxa"/>
          </w:tcPr>
          <w:p w14:paraId="0BF39AA4" w14:textId="77777777" w:rsidR="001044C9" w:rsidRPr="00E419E1" w:rsidRDefault="001044C9" w:rsidP="00C97BA5">
            <w:pPr>
              <w:jc w:val="center"/>
            </w:pPr>
            <w:r w:rsidRPr="00E419E1">
              <w:t>Sunday</w:t>
            </w:r>
          </w:p>
        </w:tc>
        <w:tc>
          <w:tcPr>
            <w:tcW w:w="1994" w:type="dxa"/>
          </w:tcPr>
          <w:p w14:paraId="1B804F4F" w14:textId="77777777" w:rsidR="001044C9" w:rsidRPr="00E419E1" w:rsidRDefault="001044C9" w:rsidP="00C97BA5">
            <w:pPr>
              <w:jc w:val="center"/>
            </w:pPr>
            <w:r w:rsidRPr="00E419E1">
              <w:t>09:00</w:t>
            </w:r>
          </w:p>
        </w:tc>
        <w:tc>
          <w:tcPr>
            <w:tcW w:w="2514" w:type="dxa"/>
          </w:tcPr>
          <w:p w14:paraId="246F595A" w14:textId="77777777" w:rsidR="001044C9" w:rsidRPr="00E419E1" w:rsidRDefault="001044C9" w:rsidP="00C97BA5">
            <w:pPr>
              <w:jc w:val="center"/>
            </w:pPr>
            <w:r w:rsidRPr="00E419E1">
              <w:t>14:00</w:t>
            </w:r>
          </w:p>
        </w:tc>
        <w:tc>
          <w:tcPr>
            <w:tcW w:w="2254" w:type="dxa"/>
          </w:tcPr>
          <w:p w14:paraId="5EC38864" w14:textId="77777777" w:rsidR="001044C9" w:rsidRPr="00E419E1" w:rsidRDefault="001044C9" w:rsidP="00C97BA5">
            <w:pPr>
              <w:jc w:val="center"/>
            </w:pPr>
            <w:r w:rsidRPr="00E419E1">
              <w:t>5:00</w:t>
            </w:r>
          </w:p>
        </w:tc>
      </w:tr>
    </w:tbl>
    <w:p w14:paraId="545161B8" w14:textId="77777777" w:rsidR="001044C9" w:rsidRPr="00E419E1" w:rsidRDefault="001044C9" w:rsidP="001044C9">
      <w:pPr>
        <w:rPr>
          <w:rFonts w:eastAsiaTheme="minorEastAsia"/>
          <w:lang w:val="en-GB"/>
        </w:rPr>
      </w:pPr>
      <w:r w:rsidRPr="00E419E1">
        <w:rPr>
          <w:rFonts w:eastAsiaTheme="minorEastAsia"/>
          <w:lang w:val="en-GB"/>
        </w:rPr>
        <w:tab/>
      </w:r>
      <w:r w:rsidRPr="00E419E1">
        <w:rPr>
          <w:rFonts w:eastAsiaTheme="minorEastAsia"/>
          <w:lang w:val="en-GB"/>
        </w:rPr>
        <w:tab/>
      </w:r>
      <w:r w:rsidRPr="00E419E1">
        <w:rPr>
          <w:rFonts w:eastAsiaTheme="minorEastAsia"/>
          <w:lang w:val="en-GB"/>
        </w:rPr>
        <w:tab/>
      </w:r>
      <w:r w:rsidRPr="00E419E1">
        <w:rPr>
          <w:rFonts w:eastAsiaTheme="minorEastAsia"/>
          <w:lang w:val="en-GB"/>
        </w:rPr>
        <w:tab/>
      </w:r>
      <w:r w:rsidRPr="00E419E1">
        <w:rPr>
          <w:rFonts w:eastAsiaTheme="minorEastAsia"/>
          <w:lang w:val="en-GB"/>
        </w:rPr>
        <w:tab/>
      </w:r>
      <w:r w:rsidRPr="00E419E1">
        <w:rPr>
          <w:rFonts w:eastAsiaTheme="minorEastAsia"/>
          <w:lang w:val="en-GB"/>
        </w:rPr>
        <w:tab/>
        <w:t xml:space="preserve">      </w:t>
      </w:r>
    </w:p>
    <w:p w14:paraId="511EAE2E" w14:textId="77777777" w:rsidR="001044C9" w:rsidRPr="00E419E1" w:rsidRDefault="001044C9" w:rsidP="001044C9">
      <w:pPr>
        <w:rPr>
          <w:rFonts w:eastAsiaTheme="minorEastAsia"/>
          <w:lang w:val="en-GB"/>
        </w:rPr>
      </w:pPr>
      <w:r w:rsidRPr="00E419E1">
        <w:rPr>
          <w:rFonts w:eastAsiaTheme="minorEastAsia"/>
          <w:b/>
          <w:bCs/>
          <w:lang w:val="en-GB"/>
        </w:rPr>
        <w:t xml:space="preserve">                                                               Total                  65:00 Hrs</w:t>
      </w:r>
    </w:p>
    <w:p w14:paraId="210CE87D" w14:textId="2F6632C7" w:rsidR="001044C9" w:rsidRDefault="001044C9" w:rsidP="001044C9">
      <w:pPr>
        <w:rPr>
          <w:rFonts w:eastAsiaTheme="minorEastAsia"/>
          <w:lang w:val="en-GB"/>
        </w:rPr>
      </w:pPr>
    </w:p>
    <w:p w14:paraId="7EB6CF4F" w14:textId="463C13CB" w:rsidR="00BE0271" w:rsidRDefault="00BE0271" w:rsidP="001044C9">
      <w:pPr>
        <w:rPr>
          <w:rFonts w:eastAsiaTheme="minorEastAsia"/>
          <w:lang w:val="en-GB"/>
        </w:rPr>
      </w:pPr>
    </w:p>
    <w:p w14:paraId="09D02399" w14:textId="10F257B0" w:rsidR="00BE0271" w:rsidRDefault="00BE0271" w:rsidP="001044C9">
      <w:pPr>
        <w:rPr>
          <w:rFonts w:eastAsiaTheme="minorEastAsia"/>
          <w:lang w:val="en-GB"/>
        </w:rPr>
      </w:pPr>
    </w:p>
    <w:p w14:paraId="3C1AA9C5" w14:textId="77777777" w:rsidR="00BE0271" w:rsidRPr="00E419E1" w:rsidRDefault="00BE0271" w:rsidP="001044C9">
      <w:pPr>
        <w:rPr>
          <w:rFonts w:eastAsiaTheme="minorEastAsia"/>
          <w:lang w:val="en-GB"/>
        </w:rPr>
      </w:pPr>
    </w:p>
    <w:p w14:paraId="073FCBB8" w14:textId="77777777" w:rsidR="001044C9" w:rsidRPr="00E419E1" w:rsidRDefault="001044C9" w:rsidP="0051300D">
      <w:pPr>
        <w:pStyle w:val="ListParagraph"/>
        <w:numPr>
          <w:ilvl w:val="1"/>
          <w:numId w:val="26"/>
        </w:numPr>
        <w:rPr>
          <w:rFonts w:eastAsiaTheme="minorEastAsia"/>
          <w:b/>
          <w:bCs/>
          <w:sz w:val="24"/>
          <w:szCs w:val="24"/>
          <w:lang w:val="en-GB"/>
        </w:rPr>
      </w:pPr>
      <w:r w:rsidRPr="00E419E1">
        <w:rPr>
          <w:rFonts w:eastAsiaTheme="minorEastAsia"/>
          <w:b/>
          <w:bCs/>
          <w:sz w:val="24"/>
          <w:szCs w:val="24"/>
          <w:lang w:val="en-GB"/>
        </w:rPr>
        <w:lastRenderedPageBreak/>
        <w:t xml:space="preserve">Gross margin </w:t>
      </w:r>
    </w:p>
    <w:p w14:paraId="3577102F" w14:textId="77777777" w:rsidR="001044C9" w:rsidRPr="00E419E1" w:rsidRDefault="001044C9" w:rsidP="001044C9">
      <w:pPr>
        <w:rPr>
          <w:rFonts w:eastAsiaTheme="minorEastAsia"/>
          <w:lang w:val="en-GB"/>
        </w:rPr>
      </w:pPr>
      <w:r w:rsidRPr="00E419E1">
        <w:rPr>
          <w:rFonts w:eastAsiaTheme="minorEastAsia"/>
          <w:b/>
          <w:bCs/>
          <w:lang w:val="en-GB"/>
        </w:rPr>
        <w:t xml:space="preserve">     </w:t>
      </w:r>
      <w:r w:rsidRPr="00E419E1">
        <w:rPr>
          <w:rFonts w:eastAsiaTheme="minorEastAsia"/>
          <w:lang w:val="en-GB"/>
        </w:rPr>
        <w:t xml:space="preserve">Quick costs and profit analyses </w:t>
      </w:r>
    </w:p>
    <w:tbl>
      <w:tblPr>
        <w:tblStyle w:val="TableGrid1"/>
        <w:tblW w:w="0" w:type="auto"/>
        <w:tblLook w:val="04A0" w:firstRow="1" w:lastRow="0" w:firstColumn="1" w:lastColumn="0" w:noHBand="0" w:noVBand="1"/>
      </w:tblPr>
      <w:tblGrid>
        <w:gridCol w:w="4106"/>
        <w:gridCol w:w="1559"/>
        <w:gridCol w:w="1701"/>
        <w:gridCol w:w="1650"/>
      </w:tblGrid>
      <w:tr w:rsidR="001044C9" w:rsidRPr="00E419E1" w14:paraId="361BFF5B" w14:textId="77777777" w:rsidTr="00C97BA5">
        <w:tc>
          <w:tcPr>
            <w:tcW w:w="4106" w:type="dxa"/>
          </w:tcPr>
          <w:p w14:paraId="33B4B9B6" w14:textId="77777777" w:rsidR="001044C9" w:rsidRPr="00E419E1" w:rsidRDefault="001044C9" w:rsidP="00C97BA5">
            <w:pPr>
              <w:jc w:val="center"/>
            </w:pPr>
            <w:r w:rsidRPr="00E419E1">
              <w:t>Items</w:t>
            </w:r>
          </w:p>
        </w:tc>
        <w:tc>
          <w:tcPr>
            <w:tcW w:w="1559" w:type="dxa"/>
          </w:tcPr>
          <w:p w14:paraId="37453E67" w14:textId="77777777" w:rsidR="001044C9" w:rsidRPr="00E419E1" w:rsidRDefault="001044C9" w:rsidP="00C97BA5">
            <w:pPr>
              <w:jc w:val="center"/>
            </w:pPr>
            <w:r w:rsidRPr="00E419E1">
              <w:t>Currency</w:t>
            </w:r>
          </w:p>
        </w:tc>
        <w:tc>
          <w:tcPr>
            <w:tcW w:w="1701" w:type="dxa"/>
          </w:tcPr>
          <w:p w14:paraId="7677D39A" w14:textId="77777777" w:rsidR="001044C9" w:rsidRPr="00E419E1" w:rsidRDefault="001044C9" w:rsidP="00C97BA5">
            <w:pPr>
              <w:jc w:val="center"/>
            </w:pPr>
            <w:r w:rsidRPr="00E419E1">
              <w:t>Small size</w:t>
            </w:r>
          </w:p>
        </w:tc>
        <w:tc>
          <w:tcPr>
            <w:tcW w:w="1650" w:type="dxa"/>
          </w:tcPr>
          <w:p w14:paraId="6DFDA125" w14:textId="77777777" w:rsidR="001044C9" w:rsidRPr="00E419E1" w:rsidRDefault="001044C9" w:rsidP="00C97BA5">
            <w:pPr>
              <w:jc w:val="center"/>
            </w:pPr>
            <w:r w:rsidRPr="00E419E1">
              <w:t>Large size</w:t>
            </w:r>
          </w:p>
        </w:tc>
      </w:tr>
      <w:tr w:rsidR="001044C9" w:rsidRPr="00E419E1" w14:paraId="227464AA" w14:textId="77777777" w:rsidTr="00C97BA5">
        <w:tc>
          <w:tcPr>
            <w:tcW w:w="4106" w:type="dxa"/>
          </w:tcPr>
          <w:p w14:paraId="6B2003B9" w14:textId="77777777" w:rsidR="001044C9" w:rsidRPr="00E419E1" w:rsidRDefault="001044C9" w:rsidP="00C97BA5">
            <w:pPr>
              <w:jc w:val="center"/>
            </w:pPr>
            <w:r w:rsidRPr="00E419E1">
              <w:t>Coffee cost</w:t>
            </w:r>
          </w:p>
        </w:tc>
        <w:tc>
          <w:tcPr>
            <w:tcW w:w="1559" w:type="dxa"/>
          </w:tcPr>
          <w:p w14:paraId="463BBCDA" w14:textId="77777777" w:rsidR="001044C9" w:rsidRPr="00E419E1" w:rsidRDefault="001044C9" w:rsidP="00C97BA5">
            <w:pPr>
              <w:jc w:val="center"/>
            </w:pPr>
            <w:r w:rsidRPr="00E419E1">
              <w:t>£</w:t>
            </w:r>
          </w:p>
        </w:tc>
        <w:tc>
          <w:tcPr>
            <w:tcW w:w="1701" w:type="dxa"/>
          </w:tcPr>
          <w:p w14:paraId="7CC8DFB8" w14:textId="77777777" w:rsidR="001044C9" w:rsidRPr="00E419E1" w:rsidRDefault="001044C9" w:rsidP="00C97BA5">
            <w:pPr>
              <w:jc w:val="center"/>
            </w:pPr>
            <w:r w:rsidRPr="00E419E1">
              <w:t>0.15</w:t>
            </w:r>
          </w:p>
        </w:tc>
        <w:tc>
          <w:tcPr>
            <w:tcW w:w="1650" w:type="dxa"/>
          </w:tcPr>
          <w:p w14:paraId="413B7E98" w14:textId="77777777" w:rsidR="001044C9" w:rsidRPr="00E419E1" w:rsidRDefault="001044C9" w:rsidP="00C97BA5">
            <w:pPr>
              <w:jc w:val="center"/>
            </w:pPr>
            <w:r w:rsidRPr="00E419E1">
              <w:t>0.20</w:t>
            </w:r>
          </w:p>
        </w:tc>
      </w:tr>
      <w:tr w:rsidR="001044C9" w:rsidRPr="00E419E1" w14:paraId="0D3804E4" w14:textId="77777777" w:rsidTr="00C97BA5">
        <w:tc>
          <w:tcPr>
            <w:tcW w:w="4106" w:type="dxa"/>
          </w:tcPr>
          <w:p w14:paraId="66468042" w14:textId="77777777" w:rsidR="001044C9" w:rsidRPr="00E419E1" w:rsidRDefault="001044C9" w:rsidP="00C97BA5">
            <w:pPr>
              <w:jc w:val="center"/>
            </w:pPr>
            <w:r w:rsidRPr="00E419E1">
              <w:t>Milk</w:t>
            </w:r>
          </w:p>
        </w:tc>
        <w:tc>
          <w:tcPr>
            <w:tcW w:w="1559" w:type="dxa"/>
          </w:tcPr>
          <w:p w14:paraId="39B34E27" w14:textId="77777777" w:rsidR="001044C9" w:rsidRPr="00E419E1" w:rsidRDefault="001044C9" w:rsidP="00C97BA5">
            <w:pPr>
              <w:jc w:val="center"/>
            </w:pPr>
            <w:r w:rsidRPr="00E419E1">
              <w:t>£</w:t>
            </w:r>
          </w:p>
        </w:tc>
        <w:tc>
          <w:tcPr>
            <w:tcW w:w="1701" w:type="dxa"/>
          </w:tcPr>
          <w:p w14:paraId="2EC9F068" w14:textId="77777777" w:rsidR="001044C9" w:rsidRPr="00E419E1" w:rsidRDefault="001044C9" w:rsidP="00C97BA5">
            <w:pPr>
              <w:jc w:val="center"/>
            </w:pPr>
            <w:r w:rsidRPr="00E419E1">
              <w:t>0.10</w:t>
            </w:r>
          </w:p>
        </w:tc>
        <w:tc>
          <w:tcPr>
            <w:tcW w:w="1650" w:type="dxa"/>
          </w:tcPr>
          <w:p w14:paraId="14188F24" w14:textId="77777777" w:rsidR="001044C9" w:rsidRPr="00E419E1" w:rsidRDefault="001044C9" w:rsidP="00C97BA5">
            <w:pPr>
              <w:jc w:val="center"/>
            </w:pPr>
            <w:r w:rsidRPr="00E419E1">
              <w:t>0.15</w:t>
            </w:r>
          </w:p>
        </w:tc>
      </w:tr>
      <w:tr w:rsidR="001044C9" w:rsidRPr="00E419E1" w14:paraId="7FB1ACCA" w14:textId="77777777" w:rsidTr="00C97BA5">
        <w:tc>
          <w:tcPr>
            <w:tcW w:w="4106" w:type="dxa"/>
          </w:tcPr>
          <w:p w14:paraId="392043C5" w14:textId="77777777" w:rsidR="001044C9" w:rsidRPr="00E419E1" w:rsidRDefault="001044C9" w:rsidP="00C97BA5">
            <w:pPr>
              <w:jc w:val="center"/>
            </w:pPr>
            <w:r w:rsidRPr="00E419E1">
              <w:t>Takeaway cup and lid</w:t>
            </w:r>
          </w:p>
        </w:tc>
        <w:tc>
          <w:tcPr>
            <w:tcW w:w="1559" w:type="dxa"/>
          </w:tcPr>
          <w:p w14:paraId="25D4A519" w14:textId="77777777" w:rsidR="001044C9" w:rsidRPr="00E419E1" w:rsidRDefault="001044C9" w:rsidP="00C97BA5">
            <w:pPr>
              <w:jc w:val="center"/>
            </w:pPr>
            <w:r w:rsidRPr="00E419E1">
              <w:t>£</w:t>
            </w:r>
          </w:p>
        </w:tc>
        <w:tc>
          <w:tcPr>
            <w:tcW w:w="1701" w:type="dxa"/>
          </w:tcPr>
          <w:p w14:paraId="69CE8353" w14:textId="77777777" w:rsidR="001044C9" w:rsidRPr="00E419E1" w:rsidRDefault="001044C9" w:rsidP="00C97BA5">
            <w:pPr>
              <w:jc w:val="center"/>
            </w:pPr>
            <w:r w:rsidRPr="00E419E1">
              <w:t>0.15</w:t>
            </w:r>
          </w:p>
        </w:tc>
        <w:tc>
          <w:tcPr>
            <w:tcW w:w="1650" w:type="dxa"/>
          </w:tcPr>
          <w:p w14:paraId="3290FFCA" w14:textId="77777777" w:rsidR="001044C9" w:rsidRPr="00E419E1" w:rsidRDefault="001044C9" w:rsidP="00C97BA5">
            <w:pPr>
              <w:jc w:val="center"/>
            </w:pPr>
            <w:r w:rsidRPr="00E419E1">
              <w:t>0.20</w:t>
            </w:r>
          </w:p>
        </w:tc>
      </w:tr>
      <w:tr w:rsidR="001044C9" w:rsidRPr="00E419E1" w14:paraId="390DE088" w14:textId="77777777" w:rsidTr="00C97BA5">
        <w:tc>
          <w:tcPr>
            <w:tcW w:w="4106" w:type="dxa"/>
          </w:tcPr>
          <w:p w14:paraId="5E3EBB5D" w14:textId="77777777" w:rsidR="001044C9" w:rsidRPr="00E419E1" w:rsidRDefault="001044C9" w:rsidP="00C97BA5">
            <w:pPr>
              <w:jc w:val="center"/>
            </w:pPr>
            <w:r w:rsidRPr="00E419E1">
              <w:t>Labour</w:t>
            </w:r>
          </w:p>
        </w:tc>
        <w:tc>
          <w:tcPr>
            <w:tcW w:w="1559" w:type="dxa"/>
          </w:tcPr>
          <w:p w14:paraId="27A6D3E6" w14:textId="77777777" w:rsidR="001044C9" w:rsidRPr="00E419E1" w:rsidRDefault="001044C9" w:rsidP="00C97BA5">
            <w:pPr>
              <w:jc w:val="center"/>
            </w:pPr>
            <w:r w:rsidRPr="00E419E1">
              <w:t>£</w:t>
            </w:r>
          </w:p>
        </w:tc>
        <w:tc>
          <w:tcPr>
            <w:tcW w:w="1701" w:type="dxa"/>
          </w:tcPr>
          <w:p w14:paraId="461BF4B9" w14:textId="77777777" w:rsidR="001044C9" w:rsidRPr="00E419E1" w:rsidRDefault="001044C9" w:rsidP="00C97BA5">
            <w:pPr>
              <w:jc w:val="center"/>
            </w:pPr>
            <w:r w:rsidRPr="00E419E1">
              <w:t>0.20</w:t>
            </w:r>
          </w:p>
        </w:tc>
        <w:tc>
          <w:tcPr>
            <w:tcW w:w="1650" w:type="dxa"/>
          </w:tcPr>
          <w:p w14:paraId="398832B3" w14:textId="77777777" w:rsidR="001044C9" w:rsidRPr="00E419E1" w:rsidRDefault="001044C9" w:rsidP="00C97BA5">
            <w:pPr>
              <w:jc w:val="center"/>
            </w:pPr>
            <w:r w:rsidRPr="00E419E1">
              <w:t>0.20</w:t>
            </w:r>
          </w:p>
        </w:tc>
      </w:tr>
      <w:tr w:rsidR="001044C9" w:rsidRPr="00E419E1" w14:paraId="3D629F76" w14:textId="77777777" w:rsidTr="00C97BA5">
        <w:tc>
          <w:tcPr>
            <w:tcW w:w="4106" w:type="dxa"/>
          </w:tcPr>
          <w:p w14:paraId="646BA3A3" w14:textId="77777777" w:rsidR="001044C9" w:rsidRPr="00E419E1" w:rsidRDefault="001044C9" w:rsidP="00C97BA5">
            <w:pPr>
              <w:jc w:val="center"/>
            </w:pPr>
            <w:r w:rsidRPr="00E419E1">
              <w:t>Others</w:t>
            </w:r>
          </w:p>
        </w:tc>
        <w:tc>
          <w:tcPr>
            <w:tcW w:w="1559" w:type="dxa"/>
          </w:tcPr>
          <w:p w14:paraId="10718314" w14:textId="77777777" w:rsidR="001044C9" w:rsidRPr="00E419E1" w:rsidRDefault="001044C9" w:rsidP="00C97BA5">
            <w:pPr>
              <w:jc w:val="center"/>
            </w:pPr>
            <w:r w:rsidRPr="00E419E1">
              <w:t>£</w:t>
            </w:r>
          </w:p>
        </w:tc>
        <w:tc>
          <w:tcPr>
            <w:tcW w:w="1701" w:type="dxa"/>
          </w:tcPr>
          <w:p w14:paraId="6DBE4817" w14:textId="77777777" w:rsidR="001044C9" w:rsidRPr="00E419E1" w:rsidRDefault="001044C9" w:rsidP="00C97BA5">
            <w:pPr>
              <w:jc w:val="center"/>
            </w:pPr>
            <w:r w:rsidRPr="00E419E1">
              <w:t>0.30</w:t>
            </w:r>
          </w:p>
        </w:tc>
        <w:tc>
          <w:tcPr>
            <w:tcW w:w="1650" w:type="dxa"/>
          </w:tcPr>
          <w:p w14:paraId="37E0928B" w14:textId="77777777" w:rsidR="001044C9" w:rsidRPr="00E419E1" w:rsidRDefault="001044C9" w:rsidP="00C97BA5">
            <w:pPr>
              <w:jc w:val="center"/>
            </w:pPr>
            <w:r w:rsidRPr="00E419E1">
              <w:t>0.30</w:t>
            </w:r>
          </w:p>
        </w:tc>
      </w:tr>
      <w:tr w:rsidR="001044C9" w:rsidRPr="00E419E1" w14:paraId="6CF4FFAE" w14:textId="77777777" w:rsidTr="00C97BA5">
        <w:tc>
          <w:tcPr>
            <w:tcW w:w="4106" w:type="dxa"/>
          </w:tcPr>
          <w:p w14:paraId="0B8C37DB" w14:textId="77777777" w:rsidR="001044C9" w:rsidRPr="00E419E1" w:rsidRDefault="001044C9" w:rsidP="00C97BA5">
            <w:pPr>
              <w:jc w:val="center"/>
              <w:rPr>
                <w:b/>
                <w:bCs/>
                <w:color w:val="4472C4" w:themeColor="accent1"/>
              </w:rPr>
            </w:pPr>
            <w:r w:rsidRPr="00E419E1">
              <w:rPr>
                <w:b/>
                <w:bCs/>
                <w:color w:val="4472C4" w:themeColor="accent1"/>
              </w:rPr>
              <w:t>Total</w:t>
            </w:r>
          </w:p>
        </w:tc>
        <w:tc>
          <w:tcPr>
            <w:tcW w:w="1559" w:type="dxa"/>
          </w:tcPr>
          <w:p w14:paraId="1D4772B3" w14:textId="77777777" w:rsidR="001044C9" w:rsidRPr="00E419E1" w:rsidRDefault="001044C9" w:rsidP="00C97BA5">
            <w:pPr>
              <w:jc w:val="center"/>
              <w:rPr>
                <w:b/>
                <w:bCs/>
                <w:color w:val="4472C4" w:themeColor="accent1"/>
              </w:rPr>
            </w:pPr>
            <w:r w:rsidRPr="00E419E1">
              <w:rPr>
                <w:b/>
                <w:bCs/>
                <w:color w:val="4472C4" w:themeColor="accent1"/>
              </w:rPr>
              <w:t>£</w:t>
            </w:r>
          </w:p>
        </w:tc>
        <w:tc>
          <w:tcPr>
            <w:tcW w:w="1701" w:type="dxa"/>
          </w:tcPr>
          <w:p w14:paraId="590801F6" w14:textId="77777777" w:rsidR="001044C9" w:rsidRPr="00E419E1" w:rsidRDefault="001044C9" w:rsidP="00C97BA5">
            <w:pPr>
              <w:jc w:val="center"/>
              <w:rPr>
                <w:b/>
                <w:bCs/>
                <w:color w:val="4472C4" w:themeColor="accent1"/>
              </w:rPr>
            </w:pPr>
            <w:r w:rsidRPr="00E419E1">
              <w:rPr>
                <w:b/>
                <w:bCs/>
                <w:color w:val="4472C4" w:themeColor="accent1"/>
              </w:rPr>
              <w:t>0.90</w:t>
            </w:r>
          </w:p>
        </w:tc>
        <w:tc>
          <w:tcPr>
            <w:tcW w:w="1650" w:type="dxa"/>
          </w:tcPr>
          <w:p w14:paraId="23401867" w14:textId="77777777" w:rsidR="001044C9" w:rsidRPr="00E419E1" w:rsidRDefault="001044C9" w:rsidP="00C97BA5">
            <w:pPr>
              <w:jc w:val="center"/>
              <w:rPr>
                <w:b/>
                <w:bCs/>
                <w:color w:val="4472C4" w:themeColor="accent1"/>
              </w:rPr>
            </w:pPr>
            <w:r w:rsidRPr="00E419E1">
              <w:rPr>
                <w:b/>
                <w:bCs/>
                <w:color w:val="4472C4" w:themeColor="accent1"/>
              </w:rPr>
              <w:t>1.05</w:t>
            </w:r>
          </w:p>
        </w:tc>
      </w:tr>
      <w:tr w:rsidR="001044C9" w:rsidRPr="00E419E1" w14:paraId="58DF6A46" w14:textId="77777777" w:rsidTr="00C97BA5">
        <w:tc>
          <w:tcPr>
            <w:tcW w:w="4106" w:type="dxa"/>
          </w:tcPr>
          <w:p w14:paraId="0E01B55E" w14:textId="77777777" w:rsidR="001044C9" w:rsidRPr="00E419E1" w:rsidRDefault="001044C9" w:rsidP="00C97BA5">
            <w:pPr>
              <w:jc w:val="center"/>
              <w:rPr>
                <w:b/>
                <w:bCs/>
              </w:rPr>
            </w:pPr>
            <w:r w:rsidRPr="00E419E1">
              <w:rPr>
                <w:b/>
                <w:bCs/>
              </w:rPr>
              <w:t>Average price</w:t>
            </w:r>
          </w:p>
        </w:tc>
        <w:tc>
          <w:tcPr>
            <w:tcW w:w="1559" w:type="dxa"/>
          </w:tcPr>
          <w:p w14:paraId="72979410" w14:textId="77777777" w:rsidR="001044C9" w:rsidRPr="00E419E1" w:rsidRDefault="001044C9" w:rsidP="00C97BA5">
            <w:pPr>
              <w:jc w:val="center"/>
              <w:rPr>
                <w:b/>
                <w:bCs/>
              </w:rPr>
            </w:pPr>
            <w:r w:rsidRPr="00E419E1">
              <w:rPr>
                <w:b/>
                <w:bCs/>
              </w:rPr>
              <w:t>£</w:t>
            </w:r>
          </w:p>
        </w:tc>
        <w:tc>
          <w:tcPr>
            <w:tcW w:w="1701" w:type="dxa"/>
          </w:tcPr>
          <w:p w14:paraId="3C181D81" w14:textId="77777777" w:rsidR="001044C9" w:rsidRPr="00E419E1" w:rsidRDefault="001044C9" w:rsidP="00C97BA5">
            <w:pPr>
              <w:jc w:val="center"/>
              <w:rPr>
                <w:b/>
                <w:bCs/>
              </w:rPr>
            </w:pPr>
            <w:r w:rsidRPr="00E419E1">
              <w:rPr>
                <w:b/>
                <w:bCs/>
              </w:rPr>
              <w:t>2.40</w:t>
            </w:r>
          </w:p>
        </w:tc>
        <w:tc>
          <w:tcPr>
            <w:tcW w:w="1650" w:type="dxa"/>
          </w:tcPr>
          <w:p w14:paraId="0430A2BA" w14:textId="77777777" w:rsidR="001044C9" w:rsidRPr="00E419E1" w:rsidRDefault="001044C9" w:rsidP="00C97BA5">
            <w:pPr>
              <w:jc w:val="center"/>
              <w:rPr>
                <w:b/>
                <w:bCs/>
              </w:rPr>
            </w:pPr>
            <w:r w:rsidRPr="00E419E1">
              <w:rPr>
                <w:b/>
                <w:bCs/>
              </w:rPr>
              <w:t>2.90</w:t>
            </w:r>
          </w:p>
        </w:tc>
      </w:tr>
      <w:tr w:rsidR="001044C9" w:rsidRPr="00E419E1" w14:paraId="6BA90D93" w14:textId="77777777" w:rsidTr="00C97BA5">
        <w:tc>
          <w:tcPr>
            <w:tcW w:w="4106" w:type="dxa"/>
          </w:tcPr>
          <w:p w14:paraId="0DFCDBD2" w14:textId="77777777" w:rsidR="001044C9" w:rsidRPr="00E419E1" w:rsidRDefault="001044C9" w:rsidP="00C97BA5">
            <w:pPr>
              <w:jc w:val="center"/>
              <w:rPr>
                <w:b/>
                <w:bCs/>
                <w:color w:val="FF0000"/>
              </w:rPr>
            </w:pPr>
            <w:r w:rsidRPr="00E419E1">
              <w:rPr>
                <w:b/>
                <w:bCs/>
                <w:color w:val="FF0000"/>
              </w:rPr>
              <w:t>Net profit</w:t>
            </w:r>
          </w:p>
        </w:tc>
        <w:tc>
          <w:tcPr>
            <w:tcW w:w="1559" w:type="dxa"/>
          </w:tcPr>
          <w:p w14:paraId="3889B958" w14:textId="77777777" w:rsidR="001044C9" w:rsidRPr="00E419E1" w:rsidRDefault="001044C9" w:rsidP="00C97BA5">
            <w:pPr>
              <w:jc w:val="center"/>
              <w:rPr>
                <w:b/>
                <w:bCs/>
                <w:color w:val="FF0000"/>
              </w:rPr>
            </w:pPr>
            <w:r w:rsidRPr="00E419E1">
              <w:rPr>
                <w:b/>
                <w:bCs/>
                <w:color w:val="FF0000"/>
              </w:rPr>
              <w:t>£</w:t>
            </w:r>
          </w:p>
        </w:tc>
        <w:tc>
          <w:tcPr>
            <w:tcW w:w="1701" w:type="dxa"/>
          </w:tcPr>
          <w:p w14:paraId="16982556" w14:textId="77777777" w:rsidR="001044C9" w:rsidRPr="00E419E1" w:rsidRDefault="001044C9" w:rsidP="00C97BA5">
            <w:pPr>
              <w:jc w:val="center"/>
              <w:rPr>
                <w:b/>
                <w:bCs/>
                <w:color w:val="FF0000"/>
              </w:rPr>
            </w:pPr>
            <w:r w:rsidRPr="00E419E1">
              <w:rPr>
                <w:b/>
                <w:bCs/>
                <w:color w:val="FF0000"/>
              </w:rPr>
              <w:t>1.50</w:t>
            </w:r>
          </w:p>
        </w:tc>
        <w:tc>
          <w:tcPr>
            <w:tcW w:w="1650" w:type="dxa"/>
          </w:tcPr>
          <w:p w14:paraId="65DD08D7" w14:textId="77777777" w:rsidR="001044C9" w:rsidRPr="00E419E1" w:rsidRDefault="001044C9" w:rsidP="00C97BA5">
            <w:pPr>
              <w:jc w:val="center"/>
              <w:rPr>
                <w:b/>
                <w:bCs/>
                <w:color w:val="FF0000"/>
              </w:rPr>
            </w:pPr>
            <w:r w:rsidRPr="00E419E1">
              <w:rPr>
                <w:b/>
                <w:bCs/>
                <w:color w:val="FF0000"/>
              </w:rPr>
              <w:t>1.85</w:t>
            </w:r>
          </w:p>
        </w:tc>
      </w:tr>
    </w:tbl>
    <w:p w14:paraId="4F7AA8B4" w14:textId="77777777" w:rsidR="001044C9" w:rsidRPr="00E419E1" w:rsidRDefault="001044C9" w:rsidP="001044C9">
      <w:pPr>
        <w:rPr>
          <w:rFonts w:eastAsiaTheme="minorEastAsia"/>
          <w:lang w:val="en-GB"/>
        </w:rPr>
      </w:pPr>
    </w:p>
    <w:p w14:paraId="2E4F4274" w14:textId="4F9D7896" w:rsidR="001044C9" w:rsidRPr="001044C9" w:rsidRDefault="001044C9" w:rsidP="0051300D">
      <w:pPr>
        <w:pStyle w:val="ListParagraph"/>
        <w:numPr>
          <w:ilvl w:val="1"/>
          <w:numId w:val="26"/>
        </w:numPr>
        <w:rPr>
          <w:rFonts w:eastAsiaTheme="minorEastAsia"/>
          <w:b/>
          <w:bCs/>
          <w:sz w:val="24"/>
          <w:szCs w:val="24"/>
          <w:lang w:val="en-GB"/>
        </w:rPr>
      </w:pPr>
      <w:r w:rsidRPr="001044C9">
        <w:rPr>
          <w:rFonts w:eastAsiaTheme="minorEastAsia"/>
          <w:b/>
          <w:bCs/>
          <w:sz w:val="24"/>
          <w:szCs w:val="24"/>
          <w:lang w:val="en-GB"/>
        </w:rPr>
        <w:t>Sales forecast</w:t>
      </w:r>
    </w:p>
    <w:p w14:paraId="31B525F2" w14:textId="77777777" w:rsidR="001044C9" w:rsidRPr="00E419E1" w:rsidRDefault="001044C9" w:rsidP="001044C9">
      <w:pPr>
        <w:rPr>
          <w:rFonts w:eastAsiaTheme="minorEastAsia"/>
          <w:lang w:val="en-GB"/>
        </w:rPr>
      </w:pPr>
      <w:r w:rsidRPr="00E419E1">
        <w:rPr>
          <w:rFonts w:eastAsiaTheme="minorEastAsia"/>
          <w:lang w:val="en-GB"/>
        </w:rPr>
        <w:t xml:space="preserve"> </w:t>
      </w:r>
      <w:r w:rsidRPr="00E419E1">
        <w:rPr>
          <w:rFonts w:eastAsiaTheme="minorEastAsia"/>
          <w:lang w:val="en-GB"/>
        </w:rPr>
        <w:tab/>
      </w:r>
    </w:p>
    <w:p w14:paraId="0D7D8B89" w14:textId="77777777" w:rsidR="001044C9" w:rsidRPr="00E419E1" w:rsidRDefault="001044C9" w:rsidP="001044C9">
      <w:pPr>
        <w:ind w:firstLine="720"/>
        <w:rPr>
          <w:rFonts w:eastAsiaTheme="minorEastAsia"/>
          <w:lang w:val="en-GB"/>
        </w:rPr>
      </w:pPr>
      <w:r w:rsidRPr="00E419E1">
        <w:rPr>
          <w:rFonts w:eastAsiaTheme="minorEastAsia"/>
          <w:lang w:val="en-GB"/>
        </w:rPr>
        <w:t xml:space="preserve">We plan on keeping our business running just from the sell of coffee. The other products that we sell has an 15% margin which will go on upgrades and expanding. </w:t>
      </w:r>
    </w:p>
    <w:p w14:paraId="245EB959" w14:textId="77777777" w:rsidR="001044C9" w:rsidRPr="00E419E1" w:rsidRDefault="001044C9" w:rsidP="001044C9">
      <w:pPr>
        <w:rPr>
          <w:rFonts w:eastAsiaTheme="minorEastAsia"/>
          <w:lang w:val="en-GB"/>
        </w:rPr>
      </w:pPr>
    </w:p>
    <w:tbl>
      <w:tblPr>
        <w:tblStyle w:val="PlainTable51"/>
        <w:tblW w:w="0" w:type="auto"/>
        <w:tblLook w:val="04A0" w:firstRow="1" w:lastRow="0" w:firstColumn="1" w:lastColumn="0" w:noHBand="0" w:noVBand="1"/>
      </w:tblPr>
      <w:tblGrid>
        <w:gridCol w:w="1266"/>
        <w:gridCol w:w="3613"/>
        <w:gridCol w:w="1311"/>
        <w:gridCol w:w="1525"/>
        <w:gridCol w:w="1311"/>
      </w:tblGrid>
      <w:tr w:rsidR="001044C9" w:rsidRPr="00E419E1" w14:paraId="622866B1" w14:textId="77777777" w:rsidTr="00C97BA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66" w:type="dxa"/>
          </w:tcPr>
          <w:p w14:paraId="60F9561C" w14:textId="77777777" w:rsidR="001044C9" w:rsidRPr="00E419E1" w:rsidRDefault="001044C9" w:rsidP="00C97BA5">
            <w:pPr>
              <w:jc w:val="center"/>
              <w:rPr>
                <w:sz w:val="22"/>
              </w:rPr>
            </w:pPr>
            <w:r w:rsidRPr="00E419E1">
              <w:rPr>
                <w:sz w:val="22"/>
              </w:rPr>
              <w:t>Coffee size</w:t>
            </w:r>
          </w:p>
        </w:tc>
        <w:tc>
          <w:tcPr>
            <w:tcW w:w="3613" w:type="dxa"/>
          </w:tcPr>
          <w:p w14:paraId="586954A6" w14:textId="77777777" w:rsidR="001044C9" w:rsidRPr="00E419E1" w:rsidRDefault="001044C9" w:rsidP="00C97BA5">
            <w:pPr>
              <w:cnfStyle w:val="100000000000" w:firstRow="1" w:lastRow="0" w:firstColumn="0" w:lastColumn="0" w:oddVBand="0" w:evenVBand="0" w:oddHBand="0" w:evenHBand="0" w:firstRowFirstColumn="0" w:firstRowLastColumn="0" w:lastRowFirstColumn="0" w:lastRowLastColumn="0"/>
              <w:rPr>
                <w:sz w:val="22"/>
              </w:rPr>
            </w:pPr>
            <w:r w:rsidRPr="00E419E1">
              <w:rPr>
                <w:sz w:val="22"/>
              </w:rPr>
              <w:t xml:space="preserve">                   </w:t>
            </w:r>
          </w:p>
        </w:tc>
        <w:tc>
          <w:tcPr>
            <w:tcW w:w="1311" w:type="dxa"/>
          </w:tcPr>
          <w:p w14:paraId="5BE15465" w14:textId="77777777" w:rsidR="001044C9" w:rsidRPr="00E419E1" w:rsidRDefault="001044C9" w:rsidP="00C97BA5">
            <w:pPr>
              <w:cnfStyle w:val="100000000000" w:firstRow="1" w:lastRow="0" w:firstColumn="0" w:lastColumn="0" w:oddVBand="0" w:evenVBand="0" w:oddHBand="0" w:evenHBand="0" w:firstRowFirstColumn="0" w:firstRowLastColumn="0" w:lastRowFirstColumn="0" w:lastRowLastColumn="0"/>
              <w:rPr>
                <w:sz w:val="22"/>
              </w:rPr>
            </w:pPr>
            <w:r w:rsidRPr="00E419E1">
              <w:rPr>
                <w:sz w:val="22"/>
              </w:rPr>
              <w:t xml:space="preserve">Small         </w:t>
            </w:r>
          </w:p>
        </w:tc>
        <w:tc>
          <w:tcPr>
            <w:tcW w:w="1525" w:type="dxa"/>
          </w:tcPr>
          <w:p w14:paraId="6E6F9CB3" w14:textId="77777777" w:rsidR="001044C9" w:rsidRPr="00E419E1" w:rsidRDefault="001044C9" w:rsidP="00C97BA5">
            <w:pPr>
              <w:cnfStyle w:val="100000000000" w:firstRow="1" w:lastRow="0" w:firstColumn="0" w:lastColumn="0" w:oddVBand="0" w:evenVBand="0" w:oddHBand="0" w:evenHBand="0" w:firstRowFirstColumn="0" w:firstRowLastColumn="0" w:lastRowFirstColumn="0" w:lastRowLastColumn="0"/>
              <w:rPr>
                <w:sz w:val="22"/>
              </w:rPr>
            </w:pPr>
            <w:r w:rsidRPr="00E419E1">
              <w:rPr>
                <w:sz w:val="22"/>
              </w:rPr>
              <w:t>Medium</w:t>
            </w:r>
          </w:p>
        </w:tc>
        <w:tc>
          <w:tcPr>
            <w:tcW w:w="1311" w:type="dxa"/>
          </w:tcPr>
          <w:p w14:paraId="4ADB8274" w14:textId="77777777" w:rsidR="001044C9" w:rsidRPr="00E419E1" w:rsidRDefault="001044C9" w:rsidP="00C97BA5">
            <w:pPr>
              <w:cnfStyle w:val="100000000000" w:firstRow="1" w:lastRow="0" w:firstColumn="0" w:lastColumn="0" w:oddVBand="0" w:evenVBand="0" w:oddHBand="0" w:evenHBand="0" w:firstRowFirstColumn="0" w:firstRowLastColumn="0" w:lastRowFirstColumn="0" w:lastRowLastColumn="0"/>
              <w:rPr>
                <w:sz w:val="22"/>
              </w:rPr>
            </w:pPr>
            <w:r w:rsidRPr="00E419E1">
              <w:rPr>
                <w:sz w:val="22"/>
              </w:rPr>
              <w:t>Large</w:t>
            </w:r>
          </w:p>
        </w:tc>
      </w:tr>
      <w:tr w:rsidR="001044C9" w:rsidRPr="00E419E1" w14:paraId="5C805E3F"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6" w:type="dxa"/>
          </w:tcPr>
          <w:p w14:paraId="42F88A3D" w14:textId="77777777" w:rsidR="001044C9" w:rsidRPr="00E419E1" w:rsidRDefault="001044C9" w:rsidP="00C97BA5">
            <w:pPr>
              <w:jc w:val="center"/>
              <w:rPr>
                <w:sz w:val="22"/>
              </w:rPr>
            </w:pPr>
            <w:r w:rsidRPr="00E419E1">
              <w:rPr>
                <w:sz w:val="22"/>
              </w:rPr>
              <w:t>Daily</w:t>
            </w:r>
          </w:p>
        </w:tc>
        <w:tc>
          <w:tcPr>
            <w:tcW w:w="3613" w:type="dxa"/>
          </w:tcPr>
          <w:p w14:paraId="53DC1C40"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Coffees sold</w:t>
            </w:r>
          </w:p>
        </w:tc>
        <w:tc>
          <w:tcPr>
            <w:tcW w:w="1311" w:type="dxa"/>
          </w:tcPr>
          <w:p w14:paraId="3E34B823"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60</w:t>
            </w:r>
          </w:p>
        </w:tc>
        <w:tc>
          <w:tcPr>
            <w:tcW w:w="1525" w:type="dxa"/>
          </w:tcPr>
          <w:p w14:paraId="0788FE58"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60</w:t>
            </w:r>
          </w:p>
        </w:tc>
        <w:tc>
          <w:tcPr>
            <w:tcW w:w="1311" w:type="dxa"/>
          </w:tcPr>
          <w:p w14:paraId="2D923177"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60</w:t>
            </w:r>
          </w:p>
        </w:tc>
      </w:tr>
      <w:tr w:rsidR="001044C9" w:rsidRPr="00E419E1" w14:paraId="0C47E867" w14:textId="77777777" w:rsidTr="00C97BA5">
        <w:tc>
          <w:tcPr>
            <w:cnfStyle w:val="001000000000" w:firstRow="0" w:lastRow="0" w:firstColumn="1" w:lastColumn="0" w:oddVBand="0" w:evenVBand="0" w:oddHBand="0" w:evenHBand="0" w:firstRowFirstColumn="0" w:firstRowLastColumn="0" w:lastRowFirstColumn="0" w:lastRowLastColumn="0"/>
            <w:tcW w:w="1266" w:type="dxa"/>
          </w:tcPr>
          <w:p w14:paraId="43AC83AF" w14:textId="77777777" w:rsidR="001044C9" w:rsidRPr="00E419E1" w:rsidRDefault="001044C9" w:rsidP="00C97BA5">
            <w:pPr>
              <w:jc w:val="center"/>
              <w:rPr>
                <w:sz w:val="22"/>
              </w:rPr>
            </w:pPr>
            <w:r w:rsidRPr="00E419E1">
              <w:rPr>
                <w:sz w:val="22"/>
              </w:rPr>
              <w:t>Weekly</w:t>
            </w:r>
          </w:p>
        </w:tc>
        <w:tc>
          <w:tcPr>
            <w:tcW w:w="3613" w:type="dxa"/>
          </w:tcPr>
          <w:p w14:paraId="4C44A086"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Working days</w:t>
            </w:r>
          </w:p>
        </w:tc>
        <w:tc>
          <w:tcPr>
            <w:tcW w:w="1311" w:type="dxa"/>
          </w:tcPr>
          <w:p w14:paraId="7FCF073F"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7</w:t>
            </w:r>
          </w:p>
        </w:tc>
        <w:tc>
          <w:tcPr>
            <w:tcW w:w="1525" w:type="dxa"/>
          </w:tcPr>
          <w:p w14:paraId="44560288"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7</w:t>
            </w:r>
          </w:p>
        </w:tc>
        <w:tc>
          <w:tcPr>
            <w:tcW w:w="1311" w:type="dxa"/>
          </w:tcPr>
          <w:p w14:paraId="32AC04FB"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7</w:t>
            </w:r>
          </w:p>
        </w:tc>
      </w:tr>
      <w:tr w:rsidR="001044C9" w:rsidRPr="00E419E1" w14:paraId="4A5C0051"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6" w:type="dxa"/>
          </w:tcPr>
          <w:p w14:paraId="3DAB7B61" w14:textId="77777777" w:rsidR="001044C9" w:rsidRPr="00E419E1" w:rsidRDefault="001044C9" w:rsidP="00C97BA5">
            <w:pPr>
              <w:jc w:val="center"/>
              <w:rPr>
                <w:sz w:val="22"/>
              </w:rPr>
            </w:pPr>
          </w:p>
        </w:tc>
        <w:tc>
          <w:tcPr>
            <w:tcW w:w="3613" w:type="dxa"/>
          </w:tcPr>
          <w:p w14:paraId="76A90869"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Coffees sold</w:t>
            </w:r>
          </w:p>
        </w:tc>
        <w:tc>
          <w:tcPr>
            <w:tcW w:w="1311" w:type="dxa"/>
          </w:tcPr>
          <w:p w14:paraId="4DB48B9F"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420</w:t>
            </w:r>
          </w:p>
        </w:tc>
        <w:tc>
          <w:tcPr>
            <w:tcW w:w="1525" w:type="dxa"/>
          </w:tcPr>
          <w:p w14:paraId="225D26C2"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420</w:t>
            </w:r>
          </w:p>
        </w:tc>
        <w:tc>
          <w:tcPr>
            <w:tcW w:w="1311" w:type="dxa"/>
          </w:tcPr>
          <w:p w14:paraId="6AA4ABB4"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420</w:t>
            </w:r>
          </w:p>
        </w:tc>
      </w:tr>
      <w:tr w:rsidR="001044C9" w:rsidRPr="00E419E1" w14:paraId="63849CEA" w14:textId="77777777" w:rsidTr="00C97BA5">
        <w:tc>
          <w:tcPr>
            <w:cnfStyle w:val="001000000000" w:firstRow="0" w:lastRow="0" w:firstColumn="1" w:lastColumn="0" w:oddVBand="0" w:evenVBand="0" w:oddHBand="0" w:evenHBand="0" w:firstRowFirstColumn="0" w:firstRowLastColumn="0" w:lastRowFirstColumn="0" w:lastRowLastColumn="0"/>
            <w:tcW w:w="1266" w:type="dxa"/>
          </w:tcPr>
          <w:p w14:paraId="4684FACB" w14:textId="77777777" w:rsidR="001044C9" w:rsidRPr="00E419E1" w:rsidRDefault="001044C9" w:rsidP="00C97BA5">
            <w:pPr>
              <w:jc w:val="center"/>
              <w:rPr>
                <w:sz w:val="22"/>
              </w:rPr>
            </w:pPr>
          </w:p>
        </w:tc>
        <w:tc>
          <w:tcPr>
            <w:tcW w:w="3613" w:type="dxa"/>
          </w:tcPr>
          <w:p w14:paraId="76960FA4"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r w:rsidRPr="00E419E1">
              <w:t>Gross margin per unit</w:t>
            </w:r>
          </w:p>
        </w:tc>
        <w:tc>
          <w:tcPr>
            <w:tcW w:w="1311" w:type="dxa"/>
          </w:tcPr>
          <w:p w14:paraId="75E2F4DF"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1.50£</w:t>
            </w:r>
          </w:p>
        </w:tc>
        <w:tc>
          <w:tcPr>
            <w:tcW w:w="1525" w:type="dxa"/>
          </w:tcPr>
          <w:p w14:paraId="1ED8F73D"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1.50£</w:t>
            </w:r>
          </w:p>
        </w:tc>
        <w:tc>
          <w:tcPr>
            <w:tcW w:w="1311" w:type="dxa"/>
          </w:tcPr>
          <w:p w14:paraId="0491AC1E"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1.85£</w:t>
            </w:r>
          </w:p>
        </w:tc>
      </w:tr>
      <w:tr w:rsidR="001044C9" w:rsidRPr="00E419E1" w14:paraId="43732BA2"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6" w:type="dxa"/>
          </w:tcPr>
          <w:p w14:paraId="7184A8AD" w14:textId="77777777" w:rsidR="001044C9" w:rsidRPr="00E419E1" w:rsidRDefault="001044C9" w:rsidP="00C97BA5">
            <w:pPr>
              <w:jc w:val="center"/>
              <w:rPr>
                <w:sz w:val="22"/>
              </w:rPr>
            </w:pPr>
          </w:p>
        </w:tc>
        <w:tc>
          <w:tcPr>
            <w:tcW w:w="3613" w:type="dxa"/>
          </w:tcPr>
          <w:p w14:paraId="0947F5BA"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Net profit</w:t>
            </w:r>
          </w:p>
        </w:tc>
        <w:tc>
          <w:tcPr>
            <w:tcW w:w="1311" w:type="dxa"/>
          </w:tcPr>
          <w:p w14:paraId="28AAA43B"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630£</w:t>
            </w:r>
          </w:p>
        </w:tc>
        <w:tc>
          <w:tcPr>
            <w:tcW w:w="1525" w:type="dxa"/>
          </w:tcPr>
          <w:p w14:paraId="356B4619"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630£</w:t>
            </w:r>
          </w:p>
        </w:tc>
        <w:tc>
          <w:tcPr>
            <w:tcW w:w="1311" w:type="dxa"/>
          </w:tcPr>
          <w:p w14:paraId="6F6CFEAD"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777£</w:t>
            </w:r>
          </w:p>
        </w:tc>
      </w:tr>
      <w:tr w:rsidR="001044C9" w:rsidRPr="00E419E1" w14:paraId="2448453A" w14:textId="77777777" w:rsidTr="00C97BA5">
        <w:tc>
          <w:tcPr>
            <w:cnfStyle w:val="001000000000" w:firstRow="0" w:lastRow="0" w:firstColumn="1" w:lastColumn="0" w:oddVBand="0" w:evenVBand="0" w:oddHBand="0" w:evenHBand="0" w:firstRowFirstColumn="0" w:firstRowLastColumn="0" w:lastRowFirstColumn="0" w:lastRowLastColumn="0"/>
            <w:tcW w:w="1266" w:type="dxa"/>
          </w:tcPr>
          <w:p w14:paraId="345DB833" w14:textId="77777777" w:rsidR="001044C9" w:rsidRPr="00E419E1" w:rsidRDefault="001044C9" w:rsidP="00C97BA5">
            <w:pPr>
              <w:jc w:val="center"/>
              <w:rPr>
                <w:sz w:val="22"/>
              </w:rPr>
            </w:pPr>
            <w:r w:rsidRPr="00E419E1">
              <w:rPr>
                <w:sz w:val="22"/>
              </w:rPr>
              <w:t>Yearly</w:t>
            </w:r>
          </w:p>
        </w:tc>
        <w:tc>
          <w:tcPr>
            <w:tcW w:w="3613" w:type="dxa"/>
          </w:tcPr>
          <w:p w14:paraId="0A7047E9"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 xml:space="preserve">Working weeks </w:t>
            </w:r>
          </w:p>
        </w:tc>
        <w:tc>
          <w:tcPr>
            <w:tcW w:w="1311" w:type="dxa"/>
          </w:tcPr>
          <w:p w14:paraId="10835EC9"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50</w:t>
            </w:r>
          </w:p>
        </w:tc>
        <w:tc>
          <w:tcPr>
            <w:tcW w:w="1525" w:type="dxa"/>
          </w:tcPr>
          <w:p w14:paraId="1AD7EDC8"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50</w:t>
            </w:r>
          </w:p>
        </w:tc>
        <w:tc>
          <w:tcPr>
            <w:tcW w:w="1311" w:type="dxa"/>
          </w:tcPr>
          <w:p w14:paraId="68C9E44D"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50</w:t>
            </w:r>
          </w:p>
        </w:tc>
      </w:tr>
      <w:tr w:rsidR="001044C9" w:rsidRPr="00E419E1" w14:paraId="21124119"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6" w:type="dxa"/>
          </w:tcPr>
          <w:p w14:paraId="03948117" w14:textId="77777777" w:rsidR="001044C9" w:rsidRPr="00E419E1" w:rsidRDefault="001044C9" w:rsidP="00C97BA5">
            <w:pPr>
              <w:jc w:val="center"/>
              <w:rPr>
                <w:sz w:val="22"/>
              </w:rPr>
            </w:pPr>
          </w:p>
        </w:tc>
        <w:tc>
          <w:tcPr>
            <w:tcW w:w="3613" w:type="dxa"/>
          </w:tcPr>
          <w:p w14:paraId="7328F99D"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Net profit</w:t>
            </w:r>
          </w:p>
        </w:tc>
        <w:tc>
          <w:tcPr>
            <w:tcW w:w="1311" w:type="dxa"/>
          </w:tcPr>
          <w:p w14:paraId="05FCE6F6"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31500£</w:t>
            </w:r>
          </w:p>
        </w:tc>
        <w:tc>
          <w:tcPr>
            <w:tcW w:w="1525" w:type="dxa"/>
          </w:tcPr>
          <w:p w14:paraId="523526A2"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31500£</w:t>
            </w:r>
          </w:p>
        </w:tc>
        <w:tc>
          <w:tcPr>
            <w:tcW w:w="1311" w:type="dxa"/>
          </w:tcPr>
          <w:p w14:paraId="5C1808B0"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38850£</w:t>
            </w:r>
          </w:p>
        </w:tc>
      </w:tr>
    </w:tbl>
    <w:p w14:paraId="54582AE8" w14:textId="77777777" w:rsidR="001044C9" w:rsidRPr="00E419E1" w:rsidRDefault="001044C9" w:rsidP="001044C9">
      <w:pPr>
        <w:rPr>
          <w:rFonts w:eastAsiaTheme="minorEastAsia"/>
          <w:lang w:val="en-GB"/>
        </w:rPr>
      </w:pPr>
    </w:p>
    <w:p w14:paraId="5572E36B" w14:textId="77777777" w:rsidR="001044C9" w:rsidRPr="00E419E1" w:rsidRDefault="001044C9" w:rsidP="001044C9">
      <w:pPr>
        <w:rPr>
          <w:rFonts w:eastAsiaTheme="minorEastAsia"/>
          <w:color w:val="FF0000"/>
          <w:lang w:val="en-GB"/>
        </w:rPr>
      </w:pPr>
      <w:r w:rsidRPr="00E419E1">
        <w:rPr>
          <w:rFonts w:eastAsiaTheme="minorEastAsia"/>
          <w:lang w:val="en-GB"/>
        </w:rPr>
        <w:tab/>
      </w:r>
      <w:r w:rsidRPr="00E419E1">
        <w:rPr>
          <w:rFonts w:eastAsiaTheme="minorEastAsia"/>
          <w:lang w:val="en-GB"/>
        </w:rPr>
        <w:tab/>
      </w:r>
      <w:r w:rsidRPr="00E419E1">
        <w:rPr>
          <w:rFonts w:eastAsiaTheme="minorEastAsia"/>
          <w:lang w:val="en-GB"/>
        </w:rPr>
        <w:tab/>
      </w:r>
      <w:r w:rsidRPr="00E419E1">
        <w:rPr>
          <w:rFonts w:eastAsiaTheme="minorEastAsia"/>
          <w:lang w:val="en-GB"/>
        </w:rPr>
        <w:tab/>
        <w:t xml:space="preserve">      </w:t>
      </w:r>
      <w:r w:rsidRPr="00E419E1">
        <w:rPr>
          <w:rFonts w:eastAsiaTheme="minorEastAsia"/>
          <w:color w:val="FF0000"/>
          <w:lang w:val="en-GB"/>
        </w:rPr>
        <w:t xml:space="preserve">Total profit                         </w:t>
      </w:r>
      <w:r w:rsidRPr="00E419E1">
        <w:rPr>
          <w:rFonts w:eastAsiaTheme="minorEastAsia"/>
          <w:color w:val="FF0000"/>
          <w:lang w:val="en-GB"/>
        </w:rPr>
        <w:tab/>
        <w:t>101850 £</w:t>
      </w:r>
    </w:p>
    <w:p w14:paraId="338B513F" w14:textId="09890A31" w:rsidR="001044C9" w:rsidRDefault="001044C9" w:rsidP="001044C9">
      <w:pPr>
        <w:rPr>
          <w:rFonts w:eastAsiaTheme="minorEastAsia"/>
          <w:color w:val="FF0000"/>
          <w:lang w:val="en-GB"/>
        </w:rPr>
      </w:pPr>
      <w:r w:rsidRPr="00E419E1">
        <w:rPr>
          <w:rFonts w:eastAsiaTheme="minorEastAsia"/>
          <w:color w:val="FF0000"/>
          <w:lang w:val="en-GB"/>
        </w:rPr>
        <w:tab/>
      </w:r>
    </w:p>
    <w:p w14:paraId="6958AD6D" w14:textId="0A020E36" w:rsidR="007D7BF9" w:rsidRDefault="007D7BF9" w:rsidP="001044C9">
      <w:pPr>
        <w:rPr>
          <w:rFonts w:eastAsiaTheme="minorEastAsia"/>
          <w:color w:val="FF0000"/>
          <w:lang w:val="en-GB"/>
        </w:rPr>
      </w:pPr>
    </w:p>
    <w:p w14:paraId="0BE7D868" w14:textId="65EFB232" w:rsidR="007D7BF9" w:rsidRDefault="007D7BF9" w:rsidP="001044C9">
      <w:pPr>
        <w:rPr>
          <w:rFonts w:eastAsiaTheme="minorEastAsia"/>
          <w:color w:val="FF0000"/>
          <w:lang w:val="en-GB"/>
        </w:rPr>
      </w:pPr>
    </w:p>
    <w:p w14:paraId="37941AE1" w14:textId="47D80719" w:rsidR="00BE0271" w:rsidRDefault="00BE0271" w:rsidP="001044C9">
      <w:pPr>
        <w:rPr>
          <w:rFonts w:eastAsiaTheme="minorEastAsia"/>
          <w:color w:val="FF0000"/>
          <w:lang w:val="en-GB"/>
        </w:rPr>
      </w:pPr>
    </w:p>
    <w:p w14:paraId="4595305C" w14:textId="076D10F1" w:rsidR="00BE0271" w:rsidRDefault="00BE0271" w:rsidP="001044C9">
      <w:pPr>
        <w:rPr>
          <w:rFonts w:eastAsiaTheme="minorEastAsia"/>
          <w:color w:val="FF0000"/>
          <w:lang w:val="en-GB"/>
        </w:rPr>
      </w:pPr>
    </w:p>
    <w:p w14:paraId="7E2FA704" w14:textId="052750DF" w:rsidR="00BE0271" w:rsidRDefault="00BE0271" w:rsidP="001044C9">
      <w:pPr>
        <w:rPr>
          <w:rFonts w:eastAsiaTheme="minorEastAsia"/>
          <w:color w:val="FF0000"/>
          <w:lang w:val="en-GB"/>
        </w:rPr>
      </w:pPr>
    </w:p>
    <w:p w14:paraId="50563DC6" w14:textId="178CA8B4" w:rsidR="00BE0271" w:rsidRDefault="00BE0271" w:rsidP="001044C9">
      <w:pPr>
        <w:rPr>
          <w:rFonts w:eastAsiaTheme="minorEastAsia"/>
          <w:color w:val="FF0000"/>
          <w:lang w:val="en-GB"/>
        </w:rPr>
      </w:pPr>
    </w:p>
    <w:p w14:paraId="0A30B7B8" w14:textId="77777777" w:rsidR="00BE0271" w:rsidRPr="00E419E1" w:rsidRDefault="00BE0271" w:rsidP="001044C9">
      <w:pPr>
        <w:rPr>
          <w:rFonts w:eastAsiaTheme="minorEastAsia"/>
          <w:color w:val="FF0000"/>
          <w:lang w:val="en-GB"/>
        </w:rPr>
      </w:pPr>
    </w:p>
    <w:p w14:paraId="02B89B68" w14:textId="77777777" w:rsidR="001044C9" w:rsidRPr="00E419E1" w:rsidRDefault="001044C9" w:rsidP="001044C9">
      <w:pPr>
        <w:rPr>
          <w:rFonts w:eastAsiaTheme="minorEastAsia"/>
          <w:lang w:val="en-GB"/>
        </w:rPr>
      </w:pPr>
    </w:p>
    <w:p w14:paraId="7F2E9D20" w14:textId="77777777" w:rsidR="001044C9" w:rsidRPr="00E419E1" w:rsidRDefault="001044C9" w:rsidP="0051300D">
      <w:pPr>
        <w:pStyle w:val="ListParagraph"/>
        <w:numPr>
          <w:ilvl w:val="1"/>
          <w:numId w:val="26"/>
        </w:numPr>
        <w:rPr>
          <w:rFonts w:eastAsiaTheme="minorEastAsia"/>
          <w:b/>
          <w:bCs/>
          <w:sz w:val="24"/>
          <w:szCs w:val="24"/>
          <w:lang w:val="en-GB"/>
        </w:rPr>
      </w:pPr>
      <w:r w:rsidRPr="00E419E1">
        <w:rPr>
          <w:rFonts w:eastAsiaTheme="minorEastAsia"/>
          <w:b/>
          <w:bCs/>
          <w:sz w:val="24"/>
          <w:szCs w:val="24"/>
          <w:lang w:val="en-GB"/>
        </w:rPr>
        <w:lastRenderedPageBreak/>
        <w:t xml:space="preserve">Projected profit and loss </w:t>
      </w:r>
    </w:p>
    <w:p w14:paraId="3A4EC53F" w14:textId="77777777" w:rsidR="001044C9" w:rsidRPr="00E419E1" w:rsidRDefault="001044C9" w:rsidP="001044C9">
      <w:pPr>
        <w:rPr>
          <w:rFonts w:eastAsiaTheme="minorEastAsia"/>
          <w:b/>
          <w:bCs/>
          <w:lang w:val="en-GB"/>
        </w:rPr>
      </w:pPr>
    </w:p>
    <w:p w14:paraId="7AF1CC96" w14:textId="77777777" w:rsidR="001044C9" w:rsidRPr="00E419E1" w:rsidRDefault="001044C9" w:rsidP="001044C9">
      <w:pPr>
        <w:rPr>
          <w:rFonts w:eastAsiaTheme="minorEastAsia"/>
          <w:lang w:val="en-GB"/>
        </w:rPr>
      </w:pPr>
      <w:r w:rsidRPr="00E419E1">
        <w:rPr>
          <w:rFonts w:eastAsiaTheme="minorEastAsia"/>
          <w:lang w:val="en-GB"/>
        </w:rPr>
        <w:t>The following tables show the profit and loss for three years</w:t>
      </w:r>
    </w:p>
    <w:p w14:paraId="29429A5E" w14:textId="77777777" w:rsidR="001044C9" w:rsidRPr="00E419E1" w:rsidRDefault="001044C9" w:rsidP="001044C9">
      <w:pPr>
        <w:rPr>
          <w:rFonts w:eastAsiaTheme="minorEastAsia"/>
          <w:lang w:val="en-GB"/>
        </w:rPr>
      </w:pPr>
    </w:p>
    <w:tbl>
      <w:tblPr>
        <w:tblStyle w:val="PlainTable31"/>
        <w:tblW w:w="0" w:type="auto"/>
        <w:tblLayout w:type="fixed"/>
        <w:tblLook w:val="04A0" w:firstRow="1" w:lastRow="0" w:firstColumn="1" w:lastColumn="0" w:noHBand="0" w:noVBand="1"/>
      </w:tblPr>
      <w:tblGrid>
        <w:gridCol w:w="1132"/>
        <w:gridCol w:w="3404"/>
        <w:gridCol w:w="1418"/>
        <w:gridCol w:w="1417"/>
        <w:gridCol w:w="1655"/>
      </w:tblGrid>
      <w:tr w:rsidR="001044C9" w:rsidRPr="00E419E1" w14:paraId="05CFC79B" w14:textId="77777777" w:rsidTr="00C97BA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2" w:type="dxa"/>
          </w:tcPr>
          <w:p w14:paraId="7B28D5FF" w14:textId="77777777" w:rsidR="001044C9" w:rsidRPr="00E419E1" w:rsidRDefault="001044C9" w:rsidP="00C97BA5">
            <w:r w:rsidRPr="00E419E1">
              <w:t>Sales</w:t>
            </w:r>
          </w:p>
        </w:tc>
        <w:tc>
          <w:tcPr>
            <w:tcW w:w="3404" w:type="dxa"/>
          </w:tcPr>
          <w:p w14:paraId="68A68D46" w14:textId="77777777" w:rsidR="001044C9" w:rsidRPr="00E419E1" w:rsidRDefault="001044C9" w:rsidP="00C97BA5">
            <w:pPr>
              <w:cnfStyle w:val="100000000000" w:firstRow="1" w:lastRow="0" w:firstColumn="0" w:lastColumn="0" w:oddVBand="0" w:evenVBand="0" w:oddHBand="0" w:evenHBand="0" w:firstRowFirstColumn="0" w:firstRowLastColumn="0" w:lastRowFirstColumn="0" w:lastRowLastColumn="0"/>
            </w:pPr>
          </w:p>
        </w:tc>
        <w:tc>
          <w:tcPr>
            <w:tcW w:w="1418" w:type="dxa"/>
          </w:tcPr>
          <w:p w14:paraId="58869729" w14:textId="77777777" w:rsidR="001044C9" w:rsidRPr="00E419E1" w:rsidRDefault="001044C9" w:rsidP="00C97BA5">
            <w:pPr>
              <w:jc w:val="center"/>
              <w:cnfStyle w:val="100000000000" w:firstRow="1" w:lastRow="0" w:firstColumn="0" w:lastColumn="0" w:oddVBand="0" w:evenVBand="0" w:oddHBand="0" w:evenHBand="0" w:firstRowFirstColumn="0" w:firstRowLastColumn="0" w:lastRowFirstColumn="0" w:lastRowLastColumn="0"/>
            </w:pPr>
            <w:r w:rsidRPr="00E419E1">
              <w:t>year 1</w:t>
            </w:r>
          </w:p>
        </w:tc>
        <w:tc>
          <w:tcPr>
            <w:tcW w:w="1417" w:type="dxa"/>
          </w:tcPr>
          <w:p w14:paraId="3E61ECD7" w14:textId="77777777" w:rsidR="001044C9" w:rsidRPr="00E419E1" w:rsidRDefault="001044C9" w:rsidP="00C97BA5">
            <w:pPr>
              <w:jc w:val="center"/>
              <w:cnfStyle w:val="100000000000" w:firstRow="1" w:lastRow="0" w:firstColumn="0" w:lastColumn="0" w:oddVBand="0" w:evenVBand="0" w:oddHBand="0" w:evenHBand="0" w:firstRowFirstColumn="0" w:firstRowLastColumn="0" w:lastRowFirstColumn="0" w:lastRowLastColumn="0"/>
            </w:pPr>
            <w:r w:rsidRPr="00E419E1">
              <w:t>year 2</w:t>
            </w:r>
          </w:p>
        </w:tc>
        <w:tc>
          <w:tcPr>
            <w:tcW w:w="1655" w:type="dxa"/>
          </w:tcPr>
          <w:p w14:paraId="4DC7D1FD" w14:textId="77777777" w:rsidR="001044C9" w:rsidRPr="00E419E1" w:rsidRDefault="001044C9" w:rsidP="00C97BA5">
            <w:pPr>
              <w:jc w:val="center"/>
              <w:cnfStyle w:val="100000000000" w:firstRow="1" w:lastRow="0" w:firstColumn="0" w:lastColumn="0" w:oddVBand="0" w:evenVBand="0" w:oddHBand="0" w:evenHBand="0" w:firstRowFirstColumn="0" w:firstRowLastColumn="0" w:lastRowFirstColumn="0" w:lastRowLastColumn="0"/>
            </w:pPr>
            <w:r w:rsidRPr="00E419E1">
              <w:t>year 3</w:t>
            </w:r>
          </w:p>
        </w:tc>
      </w:tr>
      <w:tr w:rsidR="001044C9" w:rsidRPr="00E419E1" w14:paraId="74303A1A"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0F293FFB" w14:textId="77777777" w:rsidR="001044C9" w:rsidRPr="00E419E1" w:rsidRDefault="001044C9" w:rsidP="00C97BA5"/>
        </w:tc>
        <w:tc>
          <w:tcPr>
            <w:tcW w:w="3404" w:type="dxa"/>
          </w:tcPr>
          <w:p w14:paraId="3C883C47"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Coffee</w:t>
            </w:r>
          </w:p>
        </w:tc>
        <w:tc>
          <w:tcPr>
            <w:tcW w:w="1418" w:type="dxa"/>
          </w:tcPr>
          <w:p w14:paraId="517D3D31"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161700£</w:t>
            </w:r>
          </w:p>
        </w:tc>
        <w:tc>
          <w:tcPr>
            <w:tcW w:w="1417" w:type="dxa"/>
          </w:tcPr>
          <w:p w14:paraId="4CA172FE"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161700£</w:t>
            </w:r>
          </w:p>
        </w:tc>
        <w:tc>
          <w:tcPr>
            <w:tcW w:w="1655" w:type="dxa"/>
          </w:tcPr>
          <w:p w14:paraId="68C54D38"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161700£</w:t>
            </w:r>
          </w:p>
        </w:tc>
      </w:tr>
      <w:tr w:rsidR="001044C9" w:rsidRPr="00E419E1" w14:paraId="1AE0096F" w14:textId="77777777" w:rsidTr="00C97BA5">
        <w:tc>
          <w:tcPr>
            <w:cnfStyle w:val="001000000000" w:firstRow="0" w:lastRow="0" w:firstColumn="1" w:lastColumn="0" w:oddVBand="0" w:evenVBand="0" w:oddHBand="0" w:evenHBand="0" w:firstRowFirstColumn="0" w:firstRowLastColumn="0" w:lastRowFirstColumn="0" w:lastRowLastColumn="0"/>
            <w:tcW w:w="1132" w:type="dxa"/>
          </w:tcPr>
          <w:p w14:paraId="7931F2B3" w14:textId="77777777" w:rsidR="001044C9" w:rsidRPr="00E419E1" w:rsidRDefault="001044C9" w:rsidP="00C97BA5"/>
        </w:tc>
        <w:tc>
          <w:tcPr>
            <w:tcW w:w="3404" w:type="dxa"/>
          </w:tcPr>
          <w:p w14:paraId="0C38B597"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r w:rsidRPr="00E419E1">
              <w:t>Other products</w:t>
            </w:r>
          </w:p>
        </w:tc>
        <w:tc>
          <w:tcPr>
            <w:tcW w:w="1418" w:type="dxa"/>
          </w:tcPr>
          <w:p w14:paraId="769B1F5E"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60000£</w:t>
            </w:r>
          </w:p>
        </w:tc>
        <w:tc>
          <w:tcPr>
            <w:tcW w:w="1417" w:type="dxa"/>
          </w:tcPr>
          <w:p w14:paraId="380F5E39"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60000£</w:t>
            </w:r>
          </w:p>
        </w:tc>
        <w:tc>
          <w:tcPr>
            <w:tcW w:w="1655" w:type="dxa"/>
          </w:tcPr>
          <w:p w14:paraId="409E7AF6"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60000£</w:t>
            </w:r>
          </w:p>
        </w:tc>
      </w:tr>
      <w:tr w:rsidR="001044C9" w:rsidRPr="00E419E1" w14:paraId="48F64D42"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1FD6A78A" w14:textId="77777777" w:rsidR="001044C9" w:rsidRPr="00E419E1" w:rsidRDefault="001044C9" w:rsidP="00C97BA5"/>
        </w:tc>
        <w:tc>
          <w:tcPr>
            <w:tcW w:w="3404" w:type="dxa"/>
          </w:tcPr>
          <w:p w14:paraId="08E6262A"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rPr>
                <w:color w:val="FF0000"/>
              </w:rPr>
            </w:pPr>
            <w:r w:rsidRPr="00E419E1">
              <w:rPr>
                <w:color w:val="FF0000"/>
              </w:rPr>
              <w:t>Total sells                   100%</w:t>
            </w:r>
          </w:p>
        </w:tc>
        <w:tc>
          <w:tcPr>
            <w:tcW w:w="1418" w:type="dxa"/>
          </w:tcPr>
          <w:p w14:paraId="0052C23F"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rPr>
                <w:color w:val="FF0000"/>
              </w:rPr>
            </w:pPr>
            <w:r w:rsidRPr="00E419E1">
              <w:rPr>
                <w:color w:val="FF0000"/>
              </w:rPr>
              <w:t>221700£</w:t>
            </w:r>
          </w:p>
        </w:tc>
        <w:tc>
          <w:tcPr>
            <w:tcW w:w="1417" w:type="dxa"/>
          </w:tcPr>
          <w:p w14:paraId="01F2AC14"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rPr>
                <w:color w:val="FF0000"/>
              </w:rPr>
            </w:pPr>
            <w:r w:rsidRPr="00E419E1">
              <w:rPr>
                <w:color w:val="FF0000"/>
              </w:rPr>
              <w:t>221700£</w:t>
            </w:r>
          </w:p>
        </w:tc>
        <w:tc>
          <w:tcPr>
            <w:tcW w:w="1655" w:type="dxa"/>
          </w:tcPr>
          <w:p w14:paraId="55C02FCA"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rPr>
                <w:color w:val="FF0000"/>
              </w:rPr>
              <w:t xml:space="preserve">221700£ </w:t>
            </w:r>
          </w:p>
        </w:tc>
      </w:tr>
      <w:tr w:rsidR="001044C9" w:rsidRPr="00E419E1" w14:paraId="4B610A2F" w14:textId="77777777" w:rsidTr="00C97BA5">
        <w:tc>
          <w:tcPr>
            <w:cnfStyle w:val="001000000000" w:firstRow="0" w:lastRow="0" w:firstColumn="1" w:lastColumn="0" w:oddVBand="0" w:evenVBand="0" w:oddHBand="0" w:evenHBand="0" w:firstRowFirstColumn="0" w:firstRowLastColumn="0" w:lastRowFirstColumn="0" w:lastRowLastColumn="0"/>
            <w:tcW w:w="1132" w:type="dxa"/>
          </w:tcPr>
          <w:p w14:paraId="2BFEC4AE" w14:textId="77777777" w:rsidR="001044C9" w:rsidRPr="00E419E1" w:rsidRDefault="001044C9" w:rsidP="00C97BA5">
            <w:pPr>
              <w:jc w:val="center"/>
            </w:pPr>
            <w:r w:rsidRPr="00E419E1">
              <w:t>cost of sales</w:t>
            </w:r>
          </w:p>
        </w:tc>
        <w:tc>
          <w:tcPr>
            <w:tcW w:w="3404" w:type="dxa"/>
          </w:tcPr>
          <w:p w14:paraId="67CC09AC"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r w:rsidRPr="00E419E1">
              <w:t>Coffee</w:t>
            </w:r>
          </w:p>
        </w:tc>
        <w:tc>
          <w:tcPr>
            <w:tcW w:w="1418" w:type="dxa"/>
          </w:tcPr>
          <w:p w14:paraId="199BE9BF"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18900£</w:t>
            </w:r>
          </w:p>
        </w:tc>
        <w:tc>
          <w:tcPr>
            <w:tcW w:w="1417" w:type="dxa"/>
          </w:tcPr>
          <w:p w14:paraId="0D630B33"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18900£</w:t>
            </w:r>
          </w:p>
        </w:tc>
        <w:tc>
          <w:tcPr>
            <w:tcW w:w="1655" w:type="dxa"/>
          </w:tcPr>
          <w:p w14:paraId="2BB14998"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18900£</w:t>
            </w:r>
          </w:p>
        </w:tc>
      </w:tr>
      <w:tr w:rsidR="001044C9" w:rsidRPr="00E419E1" w14:paraId="4DA61048"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64D08F3A" w14:textId="77777777" w:rsidR="001044C9" w:rsidRPr="00E419E1" w:rsidRDefault="001044C9" w:rsidP="00C97BA5">
            <w:pPr>
              <w:jc w:val="center"/>
            </w:pPr>
          </w:p>
        </w:tc>
        <w:tc>
          <w:tcPr>
            <w:tcW w:w="3404" w:type="dxa"/>
          </w:tcPr>
          <w:p w14:paraId="3013A253"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Other products</w:t>
            </w:r>
          </w:p>
        </w:tc>
        <w:tc>
          <w:tcPr>
            <w:tcW w:w="1418" w:type="dxa"/>
          </w:tcPr>
          <w:p w14:paraId="7C472676"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30000£</w:t>
            </w:r>
          </w:p>
        </w:tc>
        <w:tc>
          <w:tcPr>
            <w:tcW w:w="1417" w:type="dxa"/>
          </w:tcPr>
          <w:p w14:paraId="509B74AD"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30000£</w:t>
            </w:r>
          </w:p>
        </w:tc>
        <w:tc>
          <w:tcPr>
            <w:tcW w:w="1655" w:type="dxa"/>
          </w:tcPr>
          <w:p w14:paraId="76D7FBC4"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30000£</w:t>
            </w:r>
          </w:p>
          <w:p w14:paraId="56E2961F"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p>
        </w:tc>
      </w:tr>
      <w:tr w:rsidR="001044C9" w:rsidRPr="00E419E1" w14:paraId="42430A6D" w14:textId="77777777" w:rsidTr="00C97BA5">
        <w:tc>
          <w:tcPr>
            <w:cnfStyle w:val="001000000000" w:firstRow="0" w:lastRow="0" w:firstColumn="1" w:lastColumn="0" w:oddVBand="0" w:evenVBand="0" w:oddHBand="0" w:evenHBand="0" w:firstRowFirstColumn="0" w:firstRowLastColumn="0" w:lastRowFirstColumn="0" w:lastRowLastColumn="0"/>
            <w:tcW w:w="1132" w:type="dxa"/>
          </w:tcPr>
          <w:p w14:paraId="76CB7F02" w14:textId="77777777" w:rsidR="001044C9" w:rsidRPr="00E419E1" w:rsidRDefault="001044C9" w:rsidP="00C97BA5">
            <w:pPr>
              <w:jc w:val="center"/>
            </w:pPr>
          </w:p>
        </w:tc>
        <w:tc>
          <w:tcPr>
            <w:tcW w:w="3404" w:type="dxa"/>
          </w:tcPr>
          <w:p w14:paraId="77D45C4B"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rPr>
                <w:color w:val="FF0000"/>
              </w:rPr>
            </w:pPr>
            <w:r w:rsidRPr="00E419E1">
              <w:rPr>
                <w:color w:val="FF0000"/>
              </w:rPr>
              <w:t>Total cost of sales       22%</w:t>
            </w:r>
          </w:p>
        </w:tc>
        <w:tc>
          <w:tcPr>
            <w:tcW w:w="1418" w:type="dxa"/>
          </w:tcPr>
          <w:p w14:paraId="28E5B118"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rPr>
                <w:color w:val="FF0000"/>
              </w:rPr>
            </w:pPr>
            <w:r w:rsidRPr="00E419E1">
              <w:rPr>
                <w:color w:val="FF0000"/>
              </w:rPr>
              <w:t>48900£</w:t>
            </w:r>
          </w:p>
        </w:tc>
        <w:tc>
          <w:tcPr>
            <w:tcW w:w="1417" w:type="dxa"/>
          </w:tcPr>
          <w:p w14:paraId="0EC7A556"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rPr>
                <w:color w:val="FF0000"/>
              </w:rPr>
            </w:pPr>
            <w:r w:rsidRPr="00E419E1">
              <w:rPr>
                <w:color w:val="FF0000"/>
              </w:rPr>
              <w:t>48900£</w:t>
            </w:r>
          </w:p>
        </w:tc>
        <w:tc>
          <w:tcPr>
            <w:tcW w:w="1655" w:type="dxa"/>
          </w:tcPr>
          <w:p w14:paraId="1C1E8FE3"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rPr>
                <w:color w:val="FF0000"/>
              </w:rPr>
            </w:pPr>
            <w:r w:rsidRPr="00E419E1">
              <w:rPr>
                <w:color w:val="FF0000"/>
              </w:rPr>
              <w:t>48900£</w:t>
            </w:r>
          </w:p>
          <w:p w14:paraId="5B82C16B"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rPr>
                <w:color w:val="FF0000"/>
              </w:rPr>
            </w:pPr>
          </w:p>
        </w:tc>
      </w:tr>
      <w:tr w:rsidR="001044C9" w:rsidRPr="00E419E1" w14:paraId="3647371B"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20F3C84C" w14:textId="77777777" w:rsidR="001044C9" w:rsidRPr="00E419E1" w:rsidRDefault="001044C9" w:rsidP="00C97BA5">
            <w:pPr>
              <w:jc w:val="center"/>
            </w:pPr>
            <w:r w:rsidRPr="00E419E1">
              <w:t>Gross margin</w:t>
            </w:r>
          </w:p>
        </w:tc>
        <w:tc>
          <w:tcPr>
            <w:tcW w:w="3404" w:type="dxa"/>
          </w:tcPr>
          <w:p w14:paraId="4357D723"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rPr>
                <w:color w:val="4472C4" w:themeColor="accent1"/>
              </w:rPr>
            </w:pPr>
            <w:r w:rsidRPr="00E419E1">
              <w:rPr>
                <w:color w:val="4472C4" w:themeColor="accent1"/>
              </w:rPr>
              <w:t xml:space="preserve">                                       77%</w:t>
            </w:r>
          </w:p>
        </w:tc>
        <w:tc>
          <w:tcPr>
            <w:tcW w:w="1418" w:type="dxa"/>
          </w:tcPr>
          <w:p w14:paraId="1BE53727"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rPr>
                <w:color w:val="4472C4" w:themeColor="accent1"/>
              </w:rPr>
            </w:pPr>
            <w:r w:rsidRPr="00E419E1">
              <w:rPr>
                <w:color w:val="4472C4" w:themeColor="accent1"/>
              </w:rPr>
              <w:t>172800£</w:t>
            </w:r>
          </w:p>
        </w:tc>
        <w:tc>
          <w:tcPr>
            <w:tcW w:w="1417" w:type="dxa"/>
          </w:tcPr>
          <w:p w14:paraId="43819A0D"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rPr>
                <w:color w:val="4472C4" w:themeColor="accent1"/>
              </w:rPr>
            </w:pPr>
            <w:r w:rsidRPr="00E419E1">
              <w:rPr>
                <w:color w:val="4472C4" w:themeColor="accent1"/>
              </w:rPr>
              <w:t>172800£</w:t>
            </w:r>
          </w:p>
        </w:tc>
        <w:tc>
          <w:tcPr>
            <w:tcW w:w="1655" w:type="dxa"/>
          </w:tcPr>
          <w:p w14:paraId="5DFFB81E"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rPr>
                <w:color w:val="4472C4" w:themeColor="accent1"/>
              </w:rPr>
            </w:pPr>
            <w:r w:rsidRPr="00E419E1">
              <w:rPr>
                <w:color w:val="4472C4" w:themeColor="accent1"/>
              </w:rPr>
              <w:t>172800£</w:t>
            </w:r>
          </w:p>
        </w:tc>
      </w:tr>
      <w:tr w:rsidR="001044C9" w:rsidRPr="00E419E1" w14:paraId="1C7527E9" w14:textId="77777777" w:rsidTr="00C97BA5">
        <w:tc>
          <w:tcPr>
            <w:cnfStyle w:val="001000000000" w:firstRow="0" w:lastRow="0" w:firstColumn="1" w:lastColumn="0" w:oddVBand="0" w:evenVBand="0" w:oddHBand="0" w:evenHBand="0" w:firstRowFirstColumn="0" w:firstRowLastColumn="0" w:lastRowFirstColumn="0" w:lastRowLastColumn="0"/>
            <w:tcW w:w="1132" w:type="dxa"/>
          </w:tcPr>
          <w:p w14:paraId="6519E956" w14:textId="77777777" w:rsidR="001044C9" w:rsidRPr="00E419E1" w:rsidRDefault="001044C9" w:rsidP="00C97BA5">
            <w:pPr>
              <w:jc w:val="center"/>
            </w:pPr>
          </w:p>
        </w:tc>
        <w:tc>
          <w:tcPr>
            <w:tcW w:w="3404" w:type="dxa"/>
          </w:tcPr>
          <w:p w14:paraId="2E1982FA"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r w:rsidRPr="00E419E1">
              <w:t xml:space="preserve">Gros profit </w:t>
            </w:r>
          </w:p>
        </w:tc>
        <w:tc>
          <w:tcPr>
            <w:tcW w:w="1418" w:type="dxa"/>
          </w:tcPr>
          <w:p w14:paraId="23C27887"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77%</w:t>
            </w:r>
          </w:p>
        </w:tc>
        <w:tc>
          <w:tcPr>
            <w:tcW w:w="1417" w:type="dxa"/>
          </w:tcPr>
          <w:p w14:paraId="7696A65C"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77%</w:t>
            </w:r>
          </w:p>
        </w:tc>
        <w:tc>
          <w:tcPr>
            <w:tcW w:w="1655" w:type="dxa"/>
          </w:tcPr>
          <w:p w14:paraId="0C791707"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77%</w:t>
            </w:r>
          </w:p>
        </w:tc>
      </w:tr>
      <w:tr w:rsidR="001044C9" w:rsidRPr="00E419E1" w14:paraId="634444A5"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5588CA3E" w14:textId="77777777" w:rsidR="001044C9" w:rsidRPr="00E419E1" w:rsidRDefault="001044C9" w:rsidP="00C97BA5">
            <w:pPr>
              <w:jc w:val="center"/>
            </w:pPr>
          </w:p>
          <w:p w14:paraId="7BC399FE" w14:textId="77777777" w:rsidR="001044C9" w:rsidRPr="00E419E1" w:rsidRDefault="001044C9" w:rsidP="00C97BA5">
            <w:pPr>
              <w:jc w:val="center"/>
            </w:pPr>
            <w:r w:rsidRPr="00E419E1">
              <w:t>Loss</w:t>
            </w:r>
          </w:p>
        </w:tc>
        <w:tc>
          <w:tcPr>
            <w:tcW w:w="3404" w:type="dxa"/>
          </w:tcPr>
          <w:p w14:paraId="19F78D94"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rPr>
                <w:b/>
                <w:bCs/>
                <w:color w:val="4472C4" w:themeColor="accent1"/>
              </w:rPr>
            </w:pPr>
          </w:p>
          <w:p w14:paraId="48FF143F"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rPr>
                <w:b/>
                <w:bCs/>
                <w:color w:val="4472C4" w:themeColor="accent1"/>
              </w:rPr>
            </w:pPr>
            <w:r w:rsidRPr="00E419E1">
              <w:rPr>
                <w:b/>
                <w:bCs/>
                <w:color w:val="4472C4" w:themeColor="accent1"/>
              </w:rPr>
              <w:t>Salaries                      18.75%</w:t>
            </w:r>
          </w:p>
        </w:tc>
        <w:tc>
          <w:tcPr>
            <w:tcW w:w="1418" w:type="dxa"/>
          </w:tcPr>
          <w:p w14:paraId="7CB8988A"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rPr>
                <w:b/>
                <w:bCs/>
                <w:color w:val="4472C4" w:themeColor="accent1"/>
              </w:rPr>
            </w:pPr>
          </w:p>
          <w:p w14:paraId="50C0D64D"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rPr>
                <w:b/>
                <w:bCs/>
                <w:color w:val="4472C4" w:themeColor="accent1"/>
              </w:rPr>
            </w:pPr>
            <w:r w:rsidRPr="00E419E1">
              <w:rPr>
                <w:b/>
                <w:bCs/>
                <w:color w:val="4472C4" w:themeColor="accent1"/>
              </w:rPr>
              <w:t>32400£</w:t>
            </w:r>
          </w:p>
        </w:tc>
        <w:tc>
          <w:tcPr>
            <w:tcW w:w="1417" w:type="dxa"/>
          </w:tcPr>
          <w:p w14:paraId="10EA1EAB"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rPr>
                <w:b/>
                <w:bCs/>
                <w:color w:val="4472C4" w:themeColor="accent1"/>
              </w:rPr>
            </w:pPr>
          </w:p>
          <w:p w14:paraId="00A73FAC"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rPr>
                <w:b/>
                <w:bCs/>
                <w:color w:val="4472C4" w:themeColor="accent1"/>
              </w:rPr>
            </w:pPr>
            <w:r w:rsidRPr="00E419E1">
              <w:rPr>
                <w:b/>
                <w:bCs/>
                <w:color w:val="4472C4" w:themeColor="accent1"/>
              </w:rPr>
              <w:t>32400£</w:t>
            </w:r>
          </w:p>
        </w:tc>
        <w:tc>
          <w:tcPr>
            <w:tcW w:w="1655" w:type="dxa"/>
          </w:tcPr>
          <w:p w14:paraId="2B4249C8"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rPr>
                <w:b/>
                <w:bCs/>
                <w:color w:val="4472C4" w:themeColor="accent1"/>
              </w:rPr>
            </w:pPr>
          </w:p>
          <w:p w14:paraId="29153C26"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rPr>
                <w:b/>
                <w:bCs/>
                <w:color w:val="4472C4" w:themeColor="accent1"/>
              </w:rPr>
            </w:pPr>
            <w:r w:rsidRPr="00E419E1">
              <w:rPr>
                <w:b/>
                <w:bCs/>
                <w:color w:val="4472C4" w:themeColor="accent1"/>
              </w:rPr>
              <w:t>32400£</w:t>
            </w:r>
          </w:p>
          <w:p w14:paraId="2EB14F84"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rPr>
                <w:b/>
                <w:bCs/>
                <w:color w:val="4472C4" w:themeColor="accent1"/>
              </w:rPr>
            </w:pPr>
          </w:p>
        </w:tc>
      </w:tr>
      <w:tr w:rsidR="001044C9" w:rsidRPr="00E419E1" w14:paraId="1B33EA79" w14:textId="77777777" w:rsidTr="00C97BA5">
        <w:tc>
          <w:tcPr>
            <w:cnfStyle w:val="001000000000" w:firstRow="0" w:lastRow="0" w:firstColumn="1" w:lastColumn="0" w:oddVBand="0" w:evenVBand="0" w:oddHBand="0" w:evenHBand="0" w:firstRowFirstColumn="0" w:firstRowLastColumn="0" w:lastRowFirstColumn="0" w:lastRowLastColumn="0"/>
            <w:tcW w:w="1132" w:type="dxa"/>
          </w:tcPr>
          <w:p w14:paraId="4D0A4D4A" w14:textId="77777777" w:rsidR="001044C9" w:rsidRPr="00E419E1" w:rsidRDefault="001044C9" w:rsidP="00C97BA5">
            <w:pPr>
              <w:jc w:val="center"/>
            </w:pPr>
          </w:p>
        </w:tc>
        <w:tc>
          <w:tcPr>
            <w:tcW w:w="3404" w:type="dxa"/>
          </w:tcPr>
          <w:p w14:paraId="1F43DBDD"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rPr>
                <w:b/>
                <w:bCs/>
                <w:color w:val="4472C4" w:themeColor="accent1"/>
              </w:rPr>
            </w:pPr>
            <w:r w:rsidRPr="00E419E1">
              <w:rPr>
                <w:b/>
                <w:bCs/>
                <w:color w:val="4472C4" w:themeColor="accent1"/>
              </w:rPr>
              <w:t>Commercial loan        7.51%</w:t>
            </w:r>
          </w:p>
        </w:tc>
        <w:tc>
          <w:tcPr>
            <w:tcW w:w="1418" w:type="dxa"/>
          </w:tcPr>
          <w:p w14:paraId="095667CF"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rPr>
                <w:b/>
                <w:bCs/>
                <w:color w:val="4472C4" w:themeColor="accent1"/>
              </w:rPr>
            </w:pPr>
            <w:r w:rsidRPr="00E419E1">
              <w:rPr>
                <w:b/>
                <w:bCs/>
                <w:color w:val="4472C4" w:themeColor="accent1"/>
              </w:rPr>
              <w:t xml:space="preserve">  12985.2£</w:t>
            </w:r>
          </w:p>
        </w:tc>
        <w:tc>
          <w:tcPr>
            <w:tcW w:w="1417" w:type="dxa"/>
          </w:tcPr>
          <w:p w14:paraId="52D91E5B"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rPr>
                <w:b/>
                <w:bCs/>
                <w:color w:val="4472C4" w:themeColor="accent1"/>
              </w:rPr>
            </w:pPr>
            <w:r w:rsidRPr="00E419E1">
              <w:rPr>
                <w:b/>
                <w:bCs/>
                <w:color w:val="4472C4" w:themeColor="accent1"/>
              </w:rPr>
              <w:t xml:space="preserve">  12985.2£</w:t>
            </w:r>
          </w:p>
        </w:tc>
        <w:tc>
          <w:tcPr>
            <w:tcW w:w="1655" w:type="dxa"/>
          </w:tcPr>
          <w:p w14:paraId="6E6E5EB3"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rPr>
                <w:b/>
                <w:bCs/>
                <w:color w:val="4472C4" w:themeColor="accent1"/>
              </w:rPr>
            </w:pPr>
            <w:r w:rsidRPr="00E419E1">
              <w:rPr>
                <w:b/>
                <w:bCs/>
                <w:color w:val="4472C4" w:themeColor="accent1"/>
              </w:rPr>
              <w:t xml:space="preserve">   12985.2£</w:t>
            </w:r>
          </w:p>
        </w:tc>
      </w:tr>
      <w:tr w:rsidR="001044C9" w:rsidRPr="00E419E1" w14:paraId="29B0C76D"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31B6D7BC" w14:textId="77777777" w:rsidR="001044C9" w:rsidRPr="00E419E1" w:rsidRDefault="001044C9" w:rsidP="00C97BA5">
            <w:pPr>
              <w:jc w:val="center"/>
            </w:pPr>
          </w:p>
        </w:tc>
        <w:tc>
          <w:tcPr>
            <w:tcW w:w="3404" w:type="dxa"/>
          </w:tcPr>
          <w:p w14:paraId="4E7F0E7A"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rPr>
                <w:b/>
                <w:bCs/>
              </w:rPr>
              <w:t xml:space="preserve">Business expenses </w:t>
            </w:r>
          </w:p>
          <w:p w14:paraId="7B5B4D96"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Accounting fee            1.73%</w:t>
            </w:r>
          </w:p>
        </w:tc>
        <w:tc>
          <w:tcPr>
            <w:tcW w:w="1418" w:type="dxa"/>
          </w:tcPr>
          <w:p w14:paraId="78BC6993"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p>
          <w:p w14:paraId="6F2B36CB"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3000£</w:t>
            </w:r>
          </w:p>
        </w:tc>
        <w:tc>
          <w:tcPr>
            <w:tcW w:w="1417" w:type="dxa"/>
          </w:tcPr>
          <w:p w14:paraId="67E1F677"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p>
          <w:p w14:paraId="62B922A6"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3000£</w:t>
            </w:r>
          </w:p>
        </w:tc>
        <w:tc>
          <w:tcPr>
            <w:tcW w:w="1655" w:type="dxa"/>
          </w:tcPr>
          <w:p w14:paraId="737317F6"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p>
          <w:p w14:paraId="216B3A85"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3000£</w:t>
            </w:r>
          </w:p>
        </w:tc>
      </w:tr>
      <w:tr w:rsidR="001044C9" w:rsidRPr="00E419E1" w14:paraId="656FE9C7" w14:textId="77777777" w:rsidTr="00C97BA5">
        <w:tc>
          <w:tcPr>
            <w:cnfStyle w:val="001000000000" w:firstRow="0" w:lastRow="0" w:firstColumn="1" w:lastColumn="0" w:oddVBand="0" w:evenVBand="0" w:oddHBand="0" w:evenHBand="0" w:firstRowFirstColumn="0" w:firstRowLastColumn="0" w:lastRowFirstColumn="0" w:lastRowLastColumn="0"/>
            <w:tcW w:w="1132" w:type="dxa"/>
          </w:tcPr>
          <w:p w14:paraId="7DDF6288" w14:textId="77777777" w:rsidR="001044C9" w:rsidRPr="00E419E1" w:rsidRDefault="001044C9" w:rsidP="00C97BA5">
            <w:pPr>
              <w:jc w:val="center"/>
            </w:pPr>
          </w:p>
        </w:tc>
        <w:tc>
          <w:tcPr>
            <w:tcW w:w="3404" w:type="dxa"/>
          </w:tcPr>
          <w:p w14:paraId="7DD3F59C"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r w:rsidRPr="00E419E1">
              <w:t>Rent and outgoings    9.02%</w:t>
            </w:r>
          </w:p>
        </w:tc>
        <w:tc>
          <w:tcPr>
            <w:tcW w:w="1418" w:type="dxa"/>
          </w:tcPr>
          <w:p w14:paraId="47826BC4"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15600£</w:t>
            </w:r>
          </w:p>
        </w:tc>
        <w:tc>
          <w:tcPr>
            <w:tcW w:w="1417" w:type="dxa"/>
          </w:tcPr>
          <w:p w14:paraId="716D0F0C"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15600£</w:t>
            </w:r>
          </w:p>
        </w:tc>
        <w:tc>
          <w:tcPr>
            <w:tcW w:w="1655" w:type="dxa"/>
          </w:tcPr>
          <w:p w14:paraId="7FE73F2F"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15600£</w:t>
            </w:r>
          </w:p>
        </w:tc>
      </w:tr>
      <w:tr w:rsidR="001044C9" w:rsidRPr="00E419E1" w14:paraId="420DA0B6"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1168734D" w14:textId="77777777" w:rsidR="001044C9" w:rsidRPr="00E419E1" w:rsidRDefault="001044C9" w:rsidP="00C97BA5">
            <w:pPr>
              <w:jc w:val="center"/>
            </w:pPr>
          </w:p>
        </w:tc>
        <w:tc>
          <w:tcPr>
            <w:tcW w:w="3404" w:type="dxa"/>
          </w:tcPr>
          <w:p w14:paraId="6F1C1C0C"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Electricity &amp; Gas          1.21%</w:t>
            </w:r>
          </w:p>
        </w:tc>
        <w:tc>
          <w:tcPr>
            <w:tcW w:w="1418" w:type="dxa"/>
          </w:tcPr>
          <w:p w14:paraId="246CF8B7"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2100£</w:t>
            </w:r>
          </w:p>
        </w:tc>
        <w:tc>
          <w:tcPr>
            <w:tcW w:w="1417" w:type="dxa"/>
          </w:tcPr>
          <w:p w14:paraId="038E3DCE"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2100£</w:t>
            </w:r>
          </w:p>
        </w:tc>
        <w:tc>
          <w:tcPr>
            <w:tcW w:w="1655" w:type="dxa"/>
          </w:tcPr>
          <w:p w14:paraId="02E5B998"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2100£</w:t>
            </w:r>
          </w:p>
        </w:tc>
      </w:tr>
      <w:tr w:rsidR="001044C9" w:rsidRPr="00E419E1" w14:paraId="280FF805" w14:textId="77777777" w:rsidTr="00C97BA5">
        <w:tc>
          <w:tcPr>
            <w:cnfStyle w:val="001000000000" w:firstRow="0" w:lastRow="0" w:firstColumn="1" w:lastColumn="0" w:oddVBand="0" w:evenVBand="0" w:oddHBand="0" w:evenHBand="0" w:firstRowFirstColumn="0" w:firstRowLastColumn="0" w:lastRowFirstColumn="0" w:lastRowLastColumn="0"/>
            <w:tcW w:w="1132" w:type="dxa"/>
          </w:tcPr>
          <w:p w14:paraId="1FDB2B35" w14:textId="77777777" w:rsidR="001044C9" w:rsidRPr="00E419E1" w:rsidRDefault="001044C9" w:rsidP="00C97BA5">
            <w:pPr>
              <w:jc w:val="center"/>
            </w:pPr>
          </w:p>
        </w:tc>
        <w:tc>
          <w:tcPr>
            <w:tcW w:w="3404" w:type="dxa"/>
          </w:tcPr>
          <w:p w14:paraId="36154681"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r w:rsidRPr="00E419E1">
              <w:t xml:space="preserve">Fees &amp; Licence            0.66% </w:t>
            </w:r>
          </w:p>
        </w:tc>
        <w:tc>
          <w:tcPr>
            <w:tcW w:w="1418" w:type="dxa"/>
          </w:tcPr>
          <w:p w14:paraId="693E89D1"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1152£</w:t>
            </w:r>
          </w:p>
        </w:tc>
        <w:tc>
          <w:tcPr>
            <w:tcW w:w="1417" w:type="dxa"/>
          </w:tcPr>
          <w:p w14:paraId="1F3A17A8"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1152£</w:t>
            </w:r>
          </w:p>
        </w:tc>
        <w:tc>
          <w:tcPr>
            <w:tcW w:w="1655" w:type="dxa"/>
          </w:tcPr>
          <w:p w14:paraId="12AA3DC2"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1152£</w:t>
            </w:r>
          </w:p>
        </w:tc>
      </w:tr>
      <w:tr w:rsidR="001044C9" w:rsidRPr="00E419E1" w14:paraId="491A70C3"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07AAA8AB" w14:textId="77777777" w:rsidR="001044C9" w:rsidRPr="00E419E1" w:rsidRDefault="001044C9" w:rsidP="00C97BA5">
            <w:pPr>
              <w:jc w:val="center"/>
            </w:pPr>
          </w:p>
        </w:tc>
        <w:tc>
          <w:tcPr>
            <w:tcW w:w="3404" w:type="dxa"/>
          </w:tcPr>
          <w:p w14:paraId="39155B39"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Insurance                     0.72%</w:t>
            </w:r>
          </w:p>
        </w:tc>
        <w:tc>
          <w:tcPr>
            <w:tcW w:w="1418" w:type="dxa"/>
          </w:tcPr>
          <w:p w14:paraId="03596EE8"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1260£</w:t>
            </w:r>
          </w:p>
        </w:tc>
        <w:tc>
          <w:tcPr>
            <w:tcW w:w="1417" w:type="dxa"/>
          </w:tcPr>
          <w:p w14:paraId="19005B8D"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1260£</w:t>
            </w:r>
          </w:p>
        </w:tc>
        <w:tc>
          <w:tcPr>
            <w:tcW w:w="1655" w:type="dxa"/>
          </w:tcPr>
          <w:p w14:paraId="3DC4FC93"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1260£</w:t>
            </w:r>
          </w:p>
        </w:tc>
      </w:tr>
      <w:tr w:rsidR="001044C9" w:rsidRPr="00E419E1" w14:paraId="0A351A4E" w14:textId="77777777" w:rsidTr="00C97BA5">
        <w:tc>
          <w:tcPr>
            <w:cnfStyle w:val="001000000000" w:firstRow="0" w:lastRow="0" w:firstColumn="1" w:lastColumn="0" w:oddVBand="0" w:evenVBand="0" w:oddHBand="0" w:evenHBand="0" w:firstRowFirstColumn="0" w:firstRowLastColumn="0" w:lastRowFirstColumn="0" w:lastRowLastColumn="0"/>
            <w:tcW w:w="1132" w:type="dxa"/>
          </w:tcPr>
          <w:p w14:paraId="1664CF1F" w14:textId="77777777" w:rsidR="001044C9" w:rsidRPr="00E419E1" w:rsidRDefault="001044C9" w:rsidP="00C97BA5">
            <w:pPr>
              <w:jc w:val="center"/>
            </w:pPr>
          </w:p>
        </w:tc>
        <w:tc>
          <w:tcPr>
            <w:tcW w:w="3404" w:type="dxa"/>
          </w:tcPr>
          <w:p w14:paraId="346A896A"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r w:rsidRPr="00E419E1">
              <w:t>Advertising                  0.59%</w:t>
            </w:r>
          </w:p>
        </w:tc>
        <w:tc>
          <w:tcPr>
            <w:tcW w:w="1418" w:type="dxa"/>
          </w:tcPr>
          <w:p w14:paraId="76268757"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1020£</w:t>
            </w:r>
          </w:p>
        </w:tc>
        <w:tc>
          <w:tcPr>
            <w:tcW w:w="1417" w:type="dxa"/>
          </w:tcPr>
          <w:p w14:paraId="3F22FAA8"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1020£</w:t>
            </w:r>
          </w:p>
        </w:tc>
        <w:tc>
          <w:tcPr>
            <w:tcW w:w="1655" w:type="dxa"/>
          </w:tcPr>
          <w:p w14:paraId="3BF6E828"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1020£</w:t>
            </w:r>
          </w:p>
        </w:tc>
      </w:tr>
      <w:tr w:rsidR="001044C9" w:rsidRPr="00E419E1" w14:paraId="691A9502"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323ED8A9" w14:textId="77777777" w:rsidR="001044C9" w:rsidRPr="00E419E1" w:rsidRDefault="001044C9" w:rsidP="00C97BA5">
            <w:pPr>
              <w:jc w:val="center"/>
            </w:pPr>
          </w:p>
        </w:tc>
        <w:tc>
          <w:tcPr>
            <w:tcW w:w="3404" w:type="dxa"/>
          </w:tcPr>
          <w:p w14:paraId="300A9952"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Credit card fees          0.44%</w:t>
            </w:r>
          </w:p>
        </w:tc>
        <w:tc>
          <w:tcPr>
            <w:tcW w:w="1418" w:type="dxa"/>
          </w:tcPr>
          <w:p w14:paraId="21A8B509"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768£</w:t>
            </w:r>
          </w:p>
        </w:tc>
        <w:tc>
          <w:tcPr>
            <w:tcW w:w="1417" w:type="dxa"/>
          </w:tcPr>
          <w:p w14:paraId="6035D05E"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768£</w:t>
            </w:r>
          </w:p>
        </w:tc>
        <w:tc>
          <w:tcPr>
            <w:tcW w:w="1655" w:type="dxa"/>
          </w:tcPr>
          <w:p w14:paraId="0B878589"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768£</w:t>
            </w:r>
          </w:p>
        </w:tc>
      </w:tr>
      <w:tr w:rsidR="001044C9" w:rsidRPr="00E419E1" w14:paraId="5294BC78" w14:textId="77777777" w:rsidTr="00C97BA5">
        <w:tc>
          <w:tcPr>
            <w:cnfStyle w:val="001000000000" w:firstRow="0" w:lastRow="0" w:firstColumn="1" w:lastColumn="0" w:oddVBand="0" w:evenVBand="0" w:oddHBand="0" w:evenHBand="0" w:firstRowFirstColumn="0" w:firstRowLastColumn="0" w:lastRowFirstColumn="0" w:lastRowLastColumn="0"/>
            <w:tcW w:w="1132" w:type="dxa"/>
          </w:tcPr>
          <w:p w14:paraId="3BD36F6E" w14:textId="77777777" w:rsidR="001044C9" w:rsidRPr="00E419E1" w:rsidRDefault="001044C9" w:rsidP="00C97BA5">
            <w:pPr>
              <w:jc w:val="center"/>
            </w:pPr>
          </w:p>
        </w:tc>
        <w:tc>
          <w:tcPr>
            <w:tcW w:w="3404" w:type="dxa"/>
          </w:tcPr>
          <w:p w14:paraId="3966928C"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r w:rsidRPr="00E419E1">
              <w:t>Bank feed                     0.34%</w:t>
            </w:r>
          </w:p>
        </w:tc>
        <w:tc>
          <w:tcPr>
            <w:tcW w:w="1418" w:type="dxa"/>
          </w:tcPr>
          <w:p w14:paraId="2F10D88E"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588£</w:t>
            </w:r>
          </w:p>
        </w:tc>
        <w:tc>
          <w:tcPr>
            <w:tcW w:w="1417" w:type="dxa"/>
          </w:tcPr>
          <w:p w14:paraId="3450954E"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588£</w:t>
            </w:r>
          </w:p>
        </w:tc>
        <w:tc>
          <w:tcPr>
            <w:tcW w:w="1655" w:type="dxa"/>
          </w:tcPr>
          <w:p w14:paraId="127CA363"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588£</w:t>
            </w:r>
          </w:p>
        </w:tc>
      </w:tr>
      <w:tr w:rsidR="001044C9" w:rsidRPr="00E419E1" w14:paraId="521458F4"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2F0F2794" w14:textId="77777777" w:rsidR="001044C9" w:rsidRPr="00E419E1" w:rsidRDefault="001044C9" w:rsidP="00C97BA5">
            <w:pPr>
              <w:jc w:val="center"/>
            </w:pPr>
          </w:p>
        </w:tc>
        <w:tc>
          <w:tcPr>
            <w:tcW w:w="3404" w:type="dxa"/>
          </w:tcPr>
          <w:p w14:paraId="736E2663"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Telephone &amp;                1.02%</w:t>
            </w:r>
          </w:p>
          <w:p w14:paraId="63C3AB0F"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 xml:space="preserve"> Ethernet</w:t>
            </w:r>
          </w:p>
        </w:tc>
        <w:tc>
          <w:tcPr>
            <w:tcW w:w="1418" w:type="dxa"/>
          </w:tcPr>
          <w:p w14:paraId="64864B78"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1764£</w:t>
            </w:r>
          </w:p>
        </w:tc>
        <w:tc>
          <w:tcPr>
            <w:tcW w:w="1417" w:type="dxa"/>
          </w:tcPr>
          <w:p w14:paraId="0F0A1F73"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1764£</w:t>
            </w:r>
          </w:p>
        </w:tc>
        <w:tc>
          <w:tcPr>
            <w:tcW w:w="1655" w:type="dxa"/>
          </w:tcPr>
          <w:p w14:paraId="126544FD"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1764£</w:t>
            </w:r>
          </w:p>
        </w:tc>
      </w:tr>
      <w:tr w:rsidR="001044C9" w:rsidRPr="00E419E1" w14:paraId="14F59FB4" w14:textId="77777777" w:rsidTr="00C97BA5">
        <w:tc>
          <w:tcPr>
            <w:cnfStyle w:val="001000000000" w:firstRow="0" w:lastRow="0" w:firstColumn="1" w:lastColumn="0" w:oddVBand="0" w:evenVBand="0" w:oddHBand="0" w:evenHBand="0" w:firstRowFirstColumn="0" w:firstRowLastColumn="0" w:lastRowFirstColumn="0" w:lastRowLastColumn="0"/>
            <w:tcW w:w="1132" w:type="dxa"/>
          </w:tcPr>
          <w:p w14:paraId="71A56792" w14:textId="77777777" w:rsidR="001044C9" w:rsidRPr="00E419E1" w:rsidRDefault="001044C9" w:rsidP="00C97BA5">
            <w:pPr>
              <w:jc w:val="center"/>
            </w:pPr>
          </w:p>
        </w:tc>
        <w:tc>
          <w:tcPr>
            <w:tcW w:w="3404" w:type="dxa"/>
          </w:tcPr>
          <w:p w14:paraId="7183518F"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r w:rsidRPr="00E419E1">
              <w:t>Printing &amp;                     0.32%</w:t>
            </w:r>
          </w:p>
          <w:p w14:paraId="55DCCF29"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r w:rsidRPr="00E419E1">
              <w:t>Stationary</w:t>
            </w:r>
          </w:p>
        </w:tc>
        <w:tc>
          <w:tcPr>
            <w:tcW w:w="1418" w:type="dxa"/>
          </w:tcPr>
          <w:p w14:paraId="13044D9C"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564£</w:t>
            </w:r>
          </w:p>
        </w:tc>
        <w:tc>
          <w:tcPr>
            <w:tcW w:w="1417" w:type="dxa"/>
          </w:tcPr>
          <w:p w14:paraId="27221ADD"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564£</w:t>
            </w:r>
          </w:p>
        </w:tc>
        <w:tc>
          <w:tcPr>
            <w:tcW w:w="1655" w:type="dxa"/>
          </w:tcPr>
          <w:p w14:paraId="626D44CF"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564£</w:t>
            </w:r>
          </w:p>
        </w:tc>
      </w:tr>
      <w:tr w:rsidR="001044C9" w:rsidRPr="00E419E1" w14:paraId="5C2B5E53"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2DFC8273" w14:textId="77777777" w:rsidR="001044C9" w:rsidRPr="00E419E1" w:rsidRDefault="001044C9" w:rsidP="00C97BA5">
            <w:pPr>
              <w:jc w:val="center"/>
            </w:pPr>
          </w:p>
        </w:tc>
        <w:tc>
          <w:tcPr>
            <w:tcW w:w="3404" w:type="dxa"/>
          </w:tcPr>
          <w:p w14:paraId="4B25493F"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Subscriptions               0.36%</w:t>
            </w:r>
          </w:p>
        </w:tc>
        <w:tc>
          <w:tcPr>
            <w:tcW w:w="1418" w:type="dxa"/>
          </w:tcPr>
          <w:p w14:paraId="7077DD0F"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636£</w:t>
            </w:r>
          </w:p>
        </w:tc>
        <w:tc>
          <w:tcPr>
            <w:tcW w:w="1417" w:type="dxa"/>
          </w:tcPr>
          <w:p w14:paraId="41688D39"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636£</w:t>
            </w:r>
          </w:p>
        </w:tc>
        <w:tc>
          <w:tcPr>
            <w:tcW w:w="1655" w:type="dxa"/>
          </w:tcPr>
          <w:p w14:paraId="62FE9873"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636£</w:t>
            </w:r>
          </w:p>
        </w:tc>
      </w:tr>
      <w:tr w:rsidR="001044C9" w:rsidRPr="00E419E1" w14:paraId="4D475F1E" w14:textId="77777777" w:rsidTr="00C97BA5">
        <w:tc>
          <w:tcPr>
            <w:cnfStyle w:val="001000000000" w:firstRow="0" w:lastRow="0" w:firstColumn="1" w:lastColumn="0" w:oddVBand="0" w:evenVBand="0" w:oddHBand="0" w:evenHBand="0" w:firstRowFirstColumn="0" w:firstRowLastColumn="0" w:lastRowFirstColumn="0" w:lastRowLastColumn="0"/>
            <w:tcW w:w="1132" w:type="dxa"/>
          </w:tcPr>
          <w:p w14:paraId="06CE7B3C" w14:textId="77777777" w:rsidR="001044C9" w:rsidRPr="00E419E1" w:rsidRDefault="001044C9" w:rsidP="00C97BA5">
            <w:pPr>
              <w:jc w:val="center"/>
            </w:pPr>
          </w:p>
        </w:tc>
        <w:tc>
          <w:tcPr>
            <w:tcW w:w="3404" w:type="dxa"/>
          </w:tcPr>
          <w:p w14:paraId="3A5A618C"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r w:rsidRPr="00E419E1">
              <w:t>Training costs                0.6%</w:t>
            </w:r>
          </w:p>
        </w:tc>
        <w:tc>
          <w:tcPr>
            <w:tcW w:w="1418" w:type="dxa"/>
          </w:tcPr>
          <w:p w14:paraId="385D0CE7"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1044£</w:t>
            </w:r>
          </w:p>
        </w:tc>
        <w:tc>
          <w:tcPr>
            <w:tcW w:w="1417" w:type="dxa"/>
          </w:tcPr>
          <w:p w14:paraId="64C4D9F9"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1044£</w:t>
            </w:r>
          </w:p>
        </w:tc>
        <w:tc>
          <w:tcPr>
            <w:tcW w:w="1655" w:type="dxa"/>
          </w:tcPr>
          <w:p w14:paraId="6EEB2069"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1044£</w:t>
            </w:r>
          </w:p>
        </w:tc>
      </w:tr>
      <w:tr w:rsidR="001044C9" w:rsidRPr="00E419E1" w14:paraId="7D1115BB"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4618EF38" w14:textId="77777777" w:rsidR="001044C9" w:rsidRPr="00E419E1" w:rsidRDefault="001044C9" w:rsidP="00C97BA5">
            <w:pPr>
              <w:jc w:val="center"/>
            </w:pPr>
          </w:p>
        </w:tc>
        <w:tc>
          <w:tcPr>
            <w:tcW w:w="3404" w:type="dxa"/>
          </w:tcPr>
          <w:p w14:paraId="459E11B5"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 xml:space="preserve">  Repairs &amp;                    0.76%</w:t>
            </w:r>
          </w:p>
          <w:p w14:paraId="5C1A28D7"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Maintenance</w:t>
            </w:r>
          </w:p>
        </w:tc>
        <w:tc>
          <w:tcPr>
            <w:tcW w:w="1418" w:type="dxa"/>
          </w:tcPr>
          <w:p w14:paraId="729DA302"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1320£</w:t>
            </w:r>
          </w:p>
        </w:tc>
        <w:tc>
          <w:tcPr>
            <w:tcW w:w="1417" w:type="dxa"/>
          </w:tcPr>
          <w:p w14:paraId="24837AF1"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1320£</w:t>
            </w:r>
          </w:p>
        </w:tc>
        <w:tc>
          <w:tcPr>
            <w:tcW w:w="1655" w:type="dxa"/>
          </w:tcPr>
          <w:p w14:paraId="631022BA"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1320£</w:t>
            </w:r>
          </w:p>
        </w:tc>
      </w:tr>
      <w:tr w:rsidR="001044C9" w:rsidRPr="00E419E1" w14:paraId="71F73986" w14:textId="77777777" w:rsidTr="00C97BA5">
        <w:tc>
          <w:tcPr>
            <w:cnfStyle w:val="001000000000" w:firstRow="0" w:lastRow="0" w:firstColumn="1" w:lastColumn="0" w:oddVBand="0" w:evenVBand="0" w:oddHBand="0" w:evenHBand="0" w:firstRowFirstColumn="0" w:firstRowLastColumn="0" w:lastRowFirstColumn="0" w:lastRowLastColumn="0"/>
            <w:tcW w:w="1132" w:type="dxa"/>
          </w:tcPr>
          <w:p w14:paraId="137B90CF" w14:textId="77777777" w:rsidR="001044C9" w:rsidRPr="00E419E1" w:rsidRDefault="001044C9" w:rsidP="00C97BA5">
            <w:pPr>
              <w:jc w:val="center"/>
            </w:pPr>
          </w:p>
        </w:tc>
        <w:tc>
          <w:tcPr>
            <w:tcW w:w="3404" w:type="dxa"/>
          </w:tcPr>
          <w:p w14:paraId="066F2201"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r w:rsidRPr="00E419E1">
              <w:t>Staff amenities            0.72%</w:t>
            </w:r>
          </w:p>
        </w:tc>
        <w:tc>
          <w:tcPr>
            <w:tcW w:w="1418" w:type="dxa"/>
          </w:tcPr>
          <w:p w14:paraId="70783ACE"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1260£</w:t>
            </w:r>
          </w:p>
        </w:tc>
        <w:tc>
          <w:tcPr>
            <w:tcW w:w="1417" w:type="dxa"/>
          </w:tcPr>
          <w:p w14:paraId="4F74E4C0"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1260£</w:t>
            </w:r>
          </w:p>
        </w:tc>
        <w:tc>
          <w:tcPr>
            <w:tcW w:w="1655" w:type="dxa"/>
          </w:tcPr>
          <w:p w14:paraId="52787397"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1260£</w:t>
            </w:r>
          </w:p>
        </w:tc>
      </w:tr>
      <w:tr w:rsidR="001044C9" w:rsidRPr="00E419E1" w14:paraId="2E382CE9"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3466C96F" w14:textId="77777777" w:rsidR="001044C9" w:rsidRPr="00E419E1" w:rsidRDefault="001044C9" w:rsidP="00C97BA5">
            <w:pPr>
              <w:jc w:val="center"/>
            </w:pPr>
          </w:p>
        </w:tc>
        <w:tc>
          <w:tcPr>
            <w:tcW w:w="3404" w:type="dxa"/>
          </w:tcPr>
          <w:p w14:paraId="664A759F"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Discounts &amp;                 0.58%</w:t>
            </w:r>
          </w:p>
          <w:p w14:paraId="518F4DD8"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 xml:space="preserve"> Donations</w:t>
            </w:r>
          </w:p>
        </w:tc>
        <w:tc>
          <w:tcPr>
            <w:tcW w:w="1418" w:type="dxa"/>
          </w:tcPr>
          <w:p w14:paraId="01AA45B1"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1008£</w:t>
            </w:r>
          </w:p>
        </w:tc>
        <w:tc>
          <w:tcPr>
            <w:tcW w:w="1417" w:type="dxa"/>
          </w:tcPr>
          <w:p w14:paraId="7C405231"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1008£</w:t>
            </w:r>
          </w:p>
        </w:tc>
        <w:tc>
          <w:tcPr>
            <w:tcW w:w="1655" w:type="dxa"/>
          </w:tcPr>
          <w:p w14:paraId="4A9E192A"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1008£</w:t>
            </w:r>
          </w:p>
        </w:tc>
      </w:tr>
      <w:tr w:rsidR="001044C9" w:rsidRPr="00E419E1" w14:paraId="5B40C95F" w14:textId="77777777" w:rsidTr="00C97BA5">
        <w:tc>
          <w:tcPr>
            <w:cnfStyle w:val="001000000000" w:firstRow="0" w:lastRow="0" w:firstColumn="1" w:lastColumn="0" w:oddVBand="0" w:evenVBand="0" w:oddHBand="0" w:evenHBand="0" w:firstRowFirstColumn="0" w:firstRowLastColumn="0" w:lastRowFirstColumn="0" w:lastRowLastColumn="0"/>
            <w:tcW w:w="1132" w:type="dxa"/>
          </w:tcPr>
          <w:p w14:paraId="3C1FB984" w14:textId="77777777" w:rsidR="001044C9" w:rsidRPr="00E419E1" w:rsidRDefault="001044C9" w:rsidP="00C97BA5">
            <w:pPr>
              <w:jc w:val="center"/>
            </w:pPr>
          </w:p>
        </w:tc>
        <w:tc>
          <w:tcPr>
            <w:tcW w:w="3404" w:type="dxa"/>
          </w:tcPr>
          <w:p w14:paraId="281CD2BF"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r w:rsidRPr="00E419E1">
              <w:t>Depreciations              2.84%</w:t>
            </w:r>
          </w:p>
        </w:tc>
        <w:tc>
          <w:tcPr>
            <w:tcW w:w="1418" w:type="dxa"/>
          </w:tcPr>
          <w:p w14:paraId="74CDC266"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4908£</w:t>
            </w:r>
          </w:p>
        </w:tc>
        <w:tc>
          <w:tcPr>
            <w:tcW w:w="1417" w:type="dxa"/>
          </w:tcPr>
          <w:p w14:paraId="14A7BB2B"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4908£</w:t>
            </w:r>
          </w:p>
        </w:tc>
        <w:tc>
          <w:tcPr>
            <w:tcW w:w="1655" w:type="dxa"/>
          </w:tcPr>
          <w:p w14:paraId="01C41AB2"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4908£</w:t>
            </w:r>
          </w:p>
        </w:tc>
      </w:tr>
      <w:tr w:rsidR="001044C9" w:rsidRPr="00E419E1" w14:paraId="382B5B0A"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2" w:type="dxa"/>
          </w:tcPr>
          <w:p w14:paraId="5F7A2FE2" w14:textId="77777777" w:rsidR="001044C9" w:rsidRPr="00E419E1" w:rsidRDefault="001044C9" w:rsidP="00C97BA5">
            <w:pPr>
              <w:jc w:val="center"/>
            </w:pPr>
          </w:p>
        </w:tc>
        <w:tc>
          <w:tcPr>
            <w:tcW w:w="3404" w:type="dxa"/>
          </w:tcPr>
          <w:p w14:paraId="6D8BD0EF"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Employees                   4.16%</w:t>
            </w:r>
          </w:p>
          <w:p w14:paraId="27DB46E1"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r w:rsidRPr="00E419E1">
              <w:t xml:space="preserve"> transport</w:t>
            </w:r>
          </w:p>
        </w:tc>
        <w:tc>
          <w:tcPr>
            <w:tcW w:w="1418" w:type="dxa"/>
          </w:tcPr>
          <w:p w14:paraId="223AE880"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7200£</w:t>
            </w:r>
          </w:p>
        </w:tc>
        <w:tc>
          <w:tcPr>
            <w:tcW w:w="1417" w:type="dxa"/>
          </w:tcPr>
          <w:p w14:paraId="48F64A45"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7200£</w:t>
            </w:r>
          </w:p>
        </w:tc>
        <w:tc>
          <w:tcPr>
            <w:tcW w:w="1655" w:type="dxa"/>
          </w:tcPr>
          <w:p w14:paraId="2B8C15C1"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7200£</w:t>
            </w:r>
          </w:p>
        </w:tc>
      </w:tr>
    </w:tbl>
    <w:p w14:paraId="725064DF" w14:textId="77777777" w:rsidR="001044C9" w:rsidRPr="00E419E1" w:rsidRDefault="001044C9" w:rsidP="001044C9">
      <w:pPr>
        <w:rPr>
          <w:rFonts w:eastAsiaTheme="minorEastAsia"/>
          <w:color w:val="4472C4" w:themeColor="accent1"/>
          <w:lang w:val="en-GB"/>
        </w:rPr>
      </w:pPr>
      <w:r w:rsidRPr="00E419E1">
        <w:rPr>
          <w:rFonts w:eastAsiaTheme="minorEastAsia"/>
          <w:lang w:val="en-GB"/>
        </w:rPr>
        <w:t xml:space="preserve"> </w:t>
      </w:r>
      <w:r w:rsidRPr="00E419E1">
        <w:rPr>
          <w:rFonts w:eastAsiaTheme="minorEastAsia"/>
          <w:color w:val="4472C4" w:themeColor="accent1"/>
          <w:lang w:val="en-GB"/>
        </w:rPr>
        <w:t>Total business expenses            90577£     90577£      90577£</w:t>
      </w:r>
    </w:p>
    <w:p w14:paraId="113AC1D7" w14:textId="77777777" w:rsidR="001044C9" w:rsidRPr="00E419E1" w:rsidRDefault="001044C9" w:rsidP="001044C9">
      <w:pPr>
        <w:rPr>
          <w:rFonts w:eastAsiaTheme="minorEastAsia"/>
          <w:color w:val="4472C4" w:themeColor="accent1"/>
          <w:lang w:val="en-GB"/>
        </w:rPr>
      </w:pPr>
      <w:r w:rsidRPr="00E419E1">
        <w:rPr>
          <w:rFonts w:eastAsiaTheme="minorEastAsia"/>
          <w:color w:val="4472C4" w:themeColor="accent1"/>
          <w:lang w:val="en-GB"/>
        </w:rPr>
        <w:lastRenderedPageBreak/>
        <w:t xml:space="preserve"> Total business expenses          52.41%</w:t>
      </w:r>
    </w:p>
    <w:p w14:paraId="162B0E47" w14:textId="77777777" w:rsidR="001044C9" w:rsidRPr="00E419E1" w:rsidRDefault="001044C9" w:rsidP="001044C9">
      <w:pPr>
        <w:rPr>
          <w:rFonts w:eastAsiaTheme="minorEastAsia"/>
          <w:lang w:val="en-GB"/>
        </w:rPr>
      </w:pPr>
      <w:r w:rsidRPr="00E419E1">
        <w:rPr>
          <w:rFonts w:eastAsiaTheme="minorEastAsia"/>
          <w:lang w:val="en-GB"/>
        </w:rPr>
        <w:t xml:space="preserve">      Profit before taxes                                  Clean profit</w:t>
      </w:r>
    </w:p>
    <w:p w14:paraId="0CCF83FA" w14:textId="77777777" w:rsidR="001044C9" w:rsidRPr="00E419E1" w:rsidRDefault="001044C9" w:rsidP="001044C9">
      <w:pPr>
        <w:rPr>
          <w:rFonts w:eastAsiaTheme="minorEastAsia"/>
          <w:lang w:val="en-GB"/>
        </w:rPr>
      </w:pPr>
      <w:r w:rsidRPr="00E419E1">
        <w:rPr>
          <w:rFonts w:eastAsiaTheme="minorEastAsia"/>
          <w:lang w:val="en-GB"/>
        </w:rPr>
        <w:t xml:space="preserve">         and expenses</w:t>
      </w:r>
    </w:p>
    <w:p w14:paraId="1006BA8E" w14:textId="77777777" w:rsidR="001044C9" w:rsidRPr="00E419E1" w:rsidRDefault="001044C9" w:rsidP="001044C9">
      <w:pPr>
        <w:ind w:left="720"/>
        <w:rPr>
          <w:rFonts w:eastAsiaTheme="minorEastAsia"/>
          <w:b/>
          <w:bCs/>
          <w:lang w:val="en-GB"/>
        </w:rPr>
      </w:pPr>
      <w:r w:rsidRPr="00E419E1">
        <w:rPr>
          <w:rFonts w:eastAsiaTheme="minorEastAsia"/>
          <w:b/>
          <w:bCs/>
          <w:lang w:val="en-GB"/>
        </w:rPr>
        <w:t>Year 1 = 172800£                             year 1 = 82223£</w:t>
      </w:r>
    </w:p>
    <w:p w14:paraId="6D2F9DEB" w14:textId="77777777" w:rsidR="001044C9" w:rsidRPr="00E419E1" w:rsidRDefault="001044C9" w:rsidP="001044C9">
      <w:pPr>
        <w:ind w:left="720"/>
        <w:rPr>
          <w:rFonts w:eastAsiaTheme="minorEastAsia"/>
          <w:b/>
          <w:bCs/>
          <w:lang w:val="en-GB"/>
        </w:rPr>
      </w:pPr>
      <w:r w:rsidRPr="00E419E1">
        <w:rPr>
          <w:rFonts w:eastAsiaTheme="minorEastAsia"/>
          <w:b/>
          <w:bCs/>
          <w:lang w:val="en-GB"/>
        </w:rPr>
        <w:t>Year 2 = 172800£                             year 2 = 82223£</w:t>
      </w:r>
    </w:p>
    <w:p w14:paraId="56CA3363" w14:textId="77777777" w:rsidR="001044C9" w:rsidRPr="00E419E1" w:rsidRDefault="001044C9" w:rsidP="001044C9">
      <w:pPr>
        <w:ind w:left="720"/>
        <w:rPr>
          <w:rFonts w:eastAsiaTheme="minorEastAsia"/>
          <w:b/>
          <w:bCs/>
          <w:lang w:val="en-GB"/>
        </w:rPr>
      </w:pPr>
      <w:r w:rsidRPr="00E419E1">
        <w:rPr>
          <w:rFonts w:eastAsiaTheme="minorEastAsia"/>
          <w:b/>
          <w:bCs/>
          <w:lang w:val="en-GB"/>
        </w:rPr>
        <w:t>Year 3 = 172800£                             year 3 = 82223£</w:t>
      </w:r>
    </w:p>
    <w:p w14:paraId="26222FEA" w14:textId="77777777" w:rsidR="001044C9" w:rsidRPr="00E419E1" w:rsidRDefault="001044C9" w:rsidP="001044C9">
      <w:pPr>
        <w:ind w:left="1080"/>
        <w:contextualSpacing/>
        <w:rPr>
          <w:rFonts w:eastAsiaTheme="minorEastAsia"/>
          <w:b/>
          <w:bCs/>
          <w:lang w:val="en-GB"/>
        </w:rPr>
      </w:pPr>
    </w:p>
    <w:p w14:paraId="518B9CAD" w14:textId="5D819F18" w:rsidR="001044C9" w:rsidRPr="00BE0271" w:rsidRDefault="001044C9" w:rsidP="00882F73">
      <w:pPr>
        <w:pStyle w:val="ListParagraph"/>
        <w:numPr>
          <w:ilvl w:val="1"/>
          <w:numId w:val="26"/>
        </w:numPr>
        <w:rPr>
          <w:rFonts w:eastAsiaTheme="minorEastAsia"/>
          <w:lang w:val="en-GB"/>
        </w:rPr>
      </w:pPr>
      <w:r w:rsidRPr="00BE0271">
        <w:rPr>
          <w:rFonts w:eastAsiaTheme="minorEastAsia"/>
          <w:b/>
          <w:bCs/>
          <w:sz w:val="24"/>
          <w:szCs w:val="24"/>
          <w:lang w:val="en-GB"/>
        </w:rPr>
        <w:t>Projected cash flow</w:t>
      </w:r>
    </w:p>
    <w:p w14:paraId="74066AF7" w14:textId="77777777" w:rsidR="001044C9" w:rsidRPr="00E419E1" w:rsidRDefault="001044C9" w:rsidP="001044C9">
      <w:pPr>
        <w:ind w:firstLine="720"/>
        <w:rPr>
          <w:rFonts w:eastAsiaTheme="minorEastAsia"/>
          <w:lang w:val="en-GB"/>
        </w:rPr>
      </w:pPr>
      <w:r w:rsidRPr="00E419E1">
        <w:rPr>
          <w:rFonts w:eastAsiaTheme="minorEastAsia"/>
          <w:lang w:val="en-GB"/>
        </w:rPr>
        <w:t xml:space="preserve">Loads of businesses encounter difficulties and are close to bankruptcy because of the low cash flow. Our goal is to keep a </w:t>
      </w:r>
      <w:proofErr w:type="gramStart"/>
      <w:r w:rsidRPr="00E419E1">
        <w:rPr>
          <w:rFonts w:eastAsiaTheme="minorEastAsia"/>
          <w:lang w:val="en-GB"/>
        </w:rPr>
        <w:t>sufficient amount of</w:t>
      </w:r>
      <w:proofErr w:type="gramEnd"/>
      <w:r w:rsidRPr="00E419E1">
        <w:rPr>
          <w:rFonts w:eastAsiaTheme="minorEastAsia"/>
          <w:lang w:val="en-GB"/>
        </w:rPr>
        <w:t xml:space="preserve"> money to cover any unexpected spends. We might even consider a line of credit from our bank to use it in the event of a low cash flow. With this we have a better control over the cash flow.</w:t>
      </w:r>
    </w:p>
    <w:p w14:paraId="354288EE" w14:textId="77777777" w:rsidR="001044C9" w:rsidRPr="00E419E1" w:rsidRDefault="001044C9" w:rsidP="001044C9">
      <w:pPr>
        <w:ind w:firstLine="720"/>
        <w:rPr>
          <w:rFonts w:eastAsiaTheme="minorEastAsia"/>
          <w:lang w:val="en-GB"/>
        </w:rPr>
      </w:pPr>
      <w:r w:rsidRPr="00E419E1">
        <w:rPr>
          <w:rFonts w:eastAsiaTheme="minorEastAsia"/>
          <w:lang w:val="en-GB"/>
        </w:rPr>
        <w:t xml:space="preserve">We are planning on investing some, if not all, of the clean profit in upgrading or purchasing our own place. </w:t>
      </w:r>
    </w:p>
    <w:p w14:paraId="548BEE66" w14:textId="77777777" w:rsidR="001044C9" w:rsidRPr="00E419E1" w:rsidRDefault="001044C9" w:rsidP="001044C9">
      <w:pPr>
        <w:ind w:firstLine="720"/>
        <w:rPr>
          <w:rFonts w:eastAsiaTheme="minorEastAsia"/>
          <w:lang w:val="en-GB"/>
        </w:rPr>
      </w:pPr>
      <w:r w:rsidRPr="00E419E1">
        <w:rPr>
          <w:rFonts w:eastAsiaTheme="minorEastAsia"/>
          <w:lang w:val="en-GB"/>
        </w:rPr>
        <w:t>In the next table we present to you the projected cash flow for the next three years.</w:t>
      </w:r>
    </w:p>
    <w:p w14:paraId="17459407" w14:textId="77777777" w:rsidR="001044C9" w:rsidRPr="001044C9" w:rsidRDefault="001044C9" w:rsidP="001044C9">
      <w:pPr>
        <w:ind w:firstLine="720"/>
        <w:rPr>
          <w:rFonts w:eastAsiaTheme="minorEastAsia"/>
          <w:b/>
          <w:bCs/>
          <w:i/>
          <w:iCs/>
          <w:lang w:val="en-GB"/>
        </w:rPr>
      </w:pPr>
      <w:r w:rsidRPr="001044C9">
        <w:rPr>
          <w:rFonts w:eastAsiaTheme="minorEastAsia"/>
          <w:b/>
          <w:bCs/>
          <w:i/>
          <w:iCs/>
          <w:lang w:val="en-GB"/>
        </w:rPr>
        <w:t xml:space="preserve">Projected cash flow </w:t>
      </w:r>
    </w:p>
    <w:p w14:paraId="634C8345" w14:textId="77777777" w:rsidR="001044C9" w:rsidRPr="00E419E1" w:rsidRDefault="001044C9" w:rsidP="001044C9">
      <w:pPr>
        <w:ind w:firstLine="720"/>
        <w:rPr>
          <w:rFonts w:eastAsiaTheme="minorEastAsia"/>
          <w:lang w:val="en-GB"/>
        </w:rPr>
      </w:pPr>
    </w:p>
    <w:tbl>
      <w:tblPr>
        <w:tblStyle w:val="PlainTable31"/>
        <w:tblW w:w="0" w:type="auto"/>
        <w:tblLook w:val="04A0" w:firstRow="1" w:lastRow="0" w:firstColumn="1" w:lastColumn="0" w:noHBand="0" w:noVBand="1"/>
      </w:tblPr>
      <w:tblGrid>
        <w:gridCol w:w="4395"/>
        <w:gridCol w:w="1559"/>
        <w:gridCol w:w="1559"/>
        <w:gridCol w:w="1503"/>
      </w:tblGrid>
      <w:tr w:rsidR="001044C9" w:rsidRPr="00E419E1" w14:paraId="288D3CA5" w14:textId="77777777" w:rsidTr="00C97BA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95" w:type="dxa"/>
          </w:tcPr>
          <w:p w14:paraId="0954C6C9" w14:textId="77777777" w:rsidR="001044C9" w:rsidRPr="00E419E1" w:rsidRDefault="001044C9" w:rsidP="00C97BA5">
            <w:r w:rsidRPr="00E419E1">
              <w:t xml:space="preserve">year end </w:t>
            </w:r>
          </w:p>
        </w:tc>
        <w:tc>
          <w:tcPr>
            <w:tcW w:w="1559" w:type="dxa"/>
          </w:tcPr>
          <w:p w14:paraId="145AC2E5" w14:textId="77777777" w:rsidR="001044C9" w:rsidRPr="00E419E1" w:rsidRDefault="001044C9" w:rsidP="00C97BA5">
            <w:pPr>
              <w:jc w:val="center"/>
              <w:cnfStyle w:val="100000000000" w:firstRow="1" w:lastRow="0" w:firstColumn="0" w:lastColumn="0" w:oddVBand="0" w:evenVBand="0" w:oddHBand="0" w:evenHBand="0" w:firstRowFirstColumn="0" w:firstRowLastColumn="0" w:lastRowFirstColumn="0" w:lastRowLastColumn="0"/>
            </w:pPr>
            <w:r w:rsidRPr="00E419E1">
              <w:t>Year 1</w:t>
            </w:r>
          </w:p>
        </w:tc>
        <w:tc>
          <w:tcPr>
            <w:tcW w:w="1559" w:type="dxa"/>
          </w:tcPr>
          <w:p w14:paraId="78F395AB" w14:textId="77777777" w:rsidR="001044C9" w:rsidRPr="00E419E1" w:rsidRDefault="001044C9" w:rsidP="00C97BA5">
            <w:pPr>
              <w:jc w:val="center"/>
              <w:cnfStyle w:val="100000000000" w:firstRow="1" w:lastRow="0" w:firstColumn="0" w:lastColumn="0" w:oddVBand="0" w:evenVBand="0" w:oddHBand="0" w:evenHBand="0" w:firstRowFirstColumn="0" w:firstRowLastColumn="0" w:lastRowFirstColumn="0" w:lastRowLastColumn="0"/>
            </w:pPr>
            <w:r w:rsidRPr="00E419E1">
              <w:t>Year 2</w:t>
            </w:r>
          </w:p>
        </w:tc>
        <w:tc>
          <w:tcPr>
            <w:tcW w:w="1503" w:type="dxa"/>
          </w:tcPr>
          <w:p w14:paraId="33C1B017" w14:textId="77777777" w:rsidR="001044C9" w:rsidRPr="00E419E1" w:rsidRDefault="001044C9" w:rsidP="00C97BA5">
            <w:pPr>
              <w:jc w:val="center"/>
              <w:cnfStyle w:val="100000000000" w:firstRow="1" w:lastRow="0" w:firstColumn="0" w:lastColumn="0" w:oddVBand="0" w:evenVBand="0" w:oddHBand="0" w:evenHBand="0" w:firstRowFirstColumn="0" w:firstRowLastColumn="0" w:lastRowFirstColumn="0" w:lastRowLastColumn="0"/>
            </w:pPr>
            <w:r w:rsidRPr="00E419E1">
              <w:t>Year 3</w:t>
            </w:r>
          </w:p>
        </w:tc>
      </w:tr>
      <w:tr w:rsidR="001044C9" w:rsidRPr="00E419E1" w14:paraId="6EB8B879"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4D5C5B0F" w14:textId="77777777" w:rsidR="001044C9" w:rsidRPr="00E419E1" w:rsidRDefault="001044C9" w:rsidP="00C97BA5">
            <w:r w:rsidRPr="00E419E1">
              <w:t>Cash inflow</w:t>
            </w:r>
          </w:p>
        </w:tc>
        <w:tc>
          <w:tcPr>
            <w:tcW w:w="1559" w:type="dxa"/>
          </w:tcPr>
          <w:p w14:paraId="6B1E3579"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p>
        </w:tc>
        <w:tc>
          <w:tcPr>
            <w:tcW w:w="1559" w:type="dxa"/>
          </w:tcPr>
          <w:p w14:paraId="00F659CC"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p>
        </w:tc>
        <w:tc>
          <w:tcPr>
            <w:tcW w:w="1503" w:type="dxa"/>
          </w:tcPr>
          <w:p w14:paraId="05DF9DE3"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p>
        </w:tc>
      </w:tr>
      <w:tr w:rsidR="001044C9" w:rsidRPr="00E419E1" w14:paraId="411D46A3" w14:textId="77777777" w:rsidTr="00C97BA5">
        <w:tc>
          <w:tcPr>
            <w:cnfStyle w:val="001000000000" w:firstRow="0" w:lastRow="0" w:firstColumn="1" w:lastColumn="0" w:oddVBand="0" w:evenVBand="0" w:oddHBand="0" w:evenHBand="0" w:firstRowFirstColumn="0" w:firstRowLastColumn="0" w:lastRowFirstColumn="0" w:lastRowLastColumn="0"/>
            <w:tcW w:w="4395" w:type="dxa"/>
          </w:tcPr>
          <w:p w14:paraId="3F89E955" w14:textId="77777777" w:rsidR="001044C9" w:rsidRPr="00E419E1" w:rsidRDefault="001044C9" w:rsidP="00C97BA5">
            <w:r w:rsidRPr="00E419E1">
              <w:t>Sales</w:t>
            </w:r>
          </w:p>
        </w:tc>
        <w:tc>
          <w:tcPr>
            <w:tcW w:w="1559" w:type="dxa"/>
          </w:tcPr>
          <w:p w14:paraId="28C947B5"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221700£</w:t>
            </w:r>
          </w:p>
        </w:tc>
        <w:tc>
          <w:tcPr>
            <w:tcW w:w="1559" w:type="dxa"/>
          </w:tcPr>
          <w:p w14:paraId="4CD0BED3"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221700£</w:t>
            </w:r>
          </w:p>
        </w:tc>
        <w:tc>
          <w:tcPr>
            <w:tcW w:w="1503" w:type="dxa"/>
          </w:tcPr>
          <w:p w14:paraId="7F3576D8"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221700£</w:t>
            </w:r>
          </w:p>
        </w:tc>
      </w:tr>
      <w:tr w:rsidR="001044C9" w:rsidRPr="00E419E1" w14:paraId="240712AB"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1B2BB2F5" w14:textId="77777777" w:rsidR="001044C9" w:rsidRPr="00E419E1" w:rsidRDefault="001044C9" w:rsidP="00C97BA5">
            <w:r w:rsidRPr="00E419E1">
              <w:t>other sources</w:t>
            </w:r>
          </w:p>
        </w:tc>
        <w:tc>
          <w:tcPr>
            <w:tcW w:w="1559" w:type="dxa"/>
          </w:tcPr>
          <w:p w14:paraId="767D2F60"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0£</w:t>
            </w:r>
          </w:p>
        </w:tc>
        <w:tc>
          <w:tcPr>
            <w:tcW w:w="1559" w:type="dxa"/>
          </w:tcPr>
          <w:p w14:paraId="3B8F75EE"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0£</w:t>
            </w:r>
          </w:p>
        </w:tc>
        <w:tc>
          <w:tcPr>
            <w:tcW w:w="1503" w:type="dxa"/>
          </w:tcPr>
          <w:p w14:paraId="09ABEF46"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0£</w:t>
            </w:r>
          </w:p>
        </w:tc>
      </w:tr>
      <w:tr w:rsidR="001044C9" w:rsidRPr="00E419E1" w14:paraId="251A6F5B" w14:textId="77777777" w:rsidTr="00C97BA5">
        <w:tc>
          <w:tcPr>
            <w:cnfStyle w:val="001000000000" w:firstRow="0" w:lastRow="0" w:firstColumn="1" w:lastColumn="0" w:oddVBand="0" w:evenVBand="0" w:oddHBand="0" w:evenHBand="0" w:firstRowFirstColumn="0" w:firstRowLastColumn="0" w:lastRowFirstColumn="0" w:lastRowLastColumn="0"/>
            <w:tcW w:w="4395" w:type="dxa"/>
          </w:tcPr>
          <w:p w14:paraId="3E63F37A" w14:textId="77777777" w:rsidR="001044C9" w:rsidRPr="00E419E1" w:rsidRDefault="001044C9" w:rsidP="00C97BA5">
            <w:pPr>
              <w:rPr>
                <w:color w:val="FF0000"/>
              </w:rPr>
            </w:pPr>
            <w:r w:rsidRPr="00E419E1">
              <w:rPr>
                <w:color w:val="FF0000"/>
              </w:rPr>
              <w:t>Total cash inflow</w:t>
            </w:r>
          </w:p>
        </w:tc>
        <w:tc>
          <w:tcPr>
            <w:tcW w:w="1559" w:type="dxa"/>
          </w:tcPr>
          <w:p w14:paraId="1B80627E"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rPr>
                <w:color w:val="FF0000"/>
              </w:rPr>
            </w:pPr>
            <w:r w:rsidRPr="00E419E1">
              <w:rPr>
                <w:color w:val="FF0000"/>
              </w:rPr>
              <w:t>221700£</w:t>
            </w:r>
          </w:p>
        </w:tc>
        <w:tc>
          <w:tcPr>
            <w:tcW w:w="1559" w:type="dxa"/>
          </w:tcPr>
          <w:p w14:paraId="274F4714"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rPr>
                <w:color w:val="FF0000"/>
              </w:rPr>
            </w:pPr>
            <w:r w:rsidRPr="00E419E1">
              <w:rPr>
                <w:color w:val="FF0000"/>
              </w:rPr>
              <w:t>221700£</w:t>
            </w:r>
          </w:p>
        </w:tc>
        <w:tc>
          <w:tcPr>
            <w:tcW w:w="1503" w:type="dxa"/>
          </w:tcPr>
          <w:p w14:paraId="276692CC"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rPr>
                <w:color w:val="FF0000"/>
              </w:rPr>
            </w:pPr>
            <w:r w:rsidRPr="00E419E1">
              <w:rPr>
                <w:color w:val="FF0000"/>
              </w:rPr>
              <w:t>221700£</w:t>
            </w:r>
          </w:p>
        </w:tc>
      </w:tr>
      <w:tr w:rsidR="001044C9" w:rsidRPr="00E419E1" w14:paraId="23EF1380"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022EC855" w14:textId="77777777" w:rsidR="001044C9" w:rsidRPr="00E419E1" w:rsidRDefault="001044C9" w:rsidP="00C97BA5"/>
        </w:tc>
        <w:tc>
          <w:tcPr>
            <w:tcW w:w="1559" w:type="dxa"/>
          </w:tcPr>
          <w:p w14:paraId="57C8294A"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p>
        </w:tc>
        <w:tc>
          <w:tcPr>
            <w:tcW w:w="1559" w:type="dxa"/>
          </w:tcPr>
          <w:p w14:paraId="34E4CF82"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p>
        </w:tc>
        <w:tc>
          <w:tcPr>
            <w:tcW w:w="1503" w:type="dxa"/>
          </w:tcPr>
          <w:p w14:paraId="48F96D9E" w14:textId="77777777" w:rsidR="001044C9" w:rsidRPr="00E419E1" w:rsidRDefault="001044C9" w:rsidP="00C97BA5">
            <w:pPr>
              <w:cnfStyle w:val="000000100000" w:firstRow="0" w:lastRow="0" w:firstColumn="0" w:lastColumn="0" w:oddVBand="0" w:evenVBand="0" w:oddHBand="1" w:evenHBand="0" w:firstRowFirstColumn="0" w:firstRowLastColumn="0" w:lastRowFirstColumn="0" w:lastRowLastColumn="0"/>
            </w:pPr>
          </w:p>
        </w:tc>
      </w:tr>
      <w:tr w:rsidR="001044C9" w:rsidRPr="00E419E1" w14:paraId="0FF72B63" w14:textId="77777777" w:rsidTr="00C97BA5">
        <w:tc>
          <w:tcPr>
            <w:cnfStyle w:val="001000000000" w:firstRow="0" w:lastRow="0" w:firstColumn="1" w:lastColumn="0" w:oddVBand="0" w:evenVBand="0" w:oddHBand="0" w:evenHBand="0" w:firstRowFirstColumn="0" w:firstRowLastColumn="0" w:lastRowFirstColumn="0" w:lastRowLastColumn="0"/>
            <w:tcW w:w="4395" w:type="dxa"/>
          </w:tcPr>
          <w:p w14:paraId="25CBEBD2" w14:textId="77777777" w:rsidR="001044C9" w:rsidRPr="00E419E1" w:rsidRDefault="001044C9" w:rsidP="00C97BA5">
            <w:r w:rsidRPr="00E419E1">
              <w:t>cash outflow</w:t>
            </w:r>
          </w:p>
        </w:tc>
        <w:tc>
          <w:tcPr>
            <w:tcW w:w="1559" w:type="dxa"/>
          </w:tcPr>
          <w:p w14:paraId="1B22945C"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p>
        </w:tc>
        <w:tc>
          <w:tcPr>
            <w:tcW w:w="1559" w:type="dxa"/>
          </w:tcPr>
          <w:p w14:paraId="18A24253"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p>
        </w:tc>
        <w:tc>
          <w:tcPr>
            <w:tcW w:w="1503" w:type="dxa"/>
          </w:tcPr>
          <w:p w14:paraId="23D726C5" w14:textId="77777777" w:rsidR="001044C9" w:rsidRPr="00E419E1" w:rsidRDefault="001044C9" w:rsidP="00C97BA5">
            <w:pPr>
              <w:cnfStyle w:val="000000000000" w:firstRow="0" w:lastRow="0" w:firstColumn="0" w:lastColumn="0" w:oddVBand="0" w:evenVBand="0" w:oddHBand="0" w:evenHBand="0" w:firstRowFirstColumn="0" w:firstRowLastColumn="0" w:lastRowFirstColumn="0" w:lastRowLastColumn="0"/>
            </w:pPr>
          </w:p>
        </w:tc>
      </w:tr>
      <w:tr w:rsidR="001044C9" w:rsidRPr="00E419E1" w14:paraId="4C704FD0"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184823F3" w14:textId="77777777" w:rsidR="001044C9" w:rsidRPr="00E419E1" w:rsidRDefault="001044C9" w:rsidP="00C97BA5">
            <w:r w:rsidRPr="00E419E1">
              <w:t>Purchases (stock)</w:t>
            </w:r>
          </w:p>
        </w:tc>
        <w:tc>
          <w:tcPr>
            <w:tcW w:w="1559" w:type="dxa"/>
          </w:tcPr>
          <w:p w14:paraId="2297D07C"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50000£</w:t>
            </w:r>
          </w:p>
        </w:tc>
        <w:tc>
          <w:tcPr>
            <w:tcW w:w="1559" w:type="dxa"/>
          </w:tcPr>
          <w:p w14:paraId="3525E928"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50000£</w:t>
            </w:r>
          </w:p>
        </w:tc>
        <w:tc>
          <w:tcPr>
            <w:tcW w:w="1503" w:type="dxa"/>
          </w:tcPr>
          <w:p w14:paraId="0A6E81A5"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50000£</w:t>
            </w:r>
          </w:p>
        </w:tc>
      </w:tr>
      <w:tr w:rsidR="001044C9" w:rsidRPr="00E419E1" w14:paraId="34743F54" w14:textId="77777777" w:rsidTr="00C97BA5">
        <w:tc>
          <w:tcPr>
            <w:cnfStyle w:val="001000000000" w:firstRow="0" w:lastRow="0" w:firstColumn="1" w:lastColumn="0" w:oddVBand="0" w:evenVBand="0" w:oddHBand="0" w:evenHBand="0" w:firstRowFirstColumn="0" w:firstRowLastColumn="0" w:lastRowFirstColumn="0" w:lastRowLastColumn="0"/>
            <w:tcW w:w="4395" w:type="dxa"/>
          </w:tcPr>
          <w:p w14:paraId="0BB2B33C" w14:textId="77777777" w:rsidR="001044C9" w:rsidRPr="00E419E1" w:rsidRDefault="001044C9" w:rsidP="00C97BA5">
            <w:r w:rsidRPr="00E419E1">
              <w:t>Salaries</w:t>
            </w:r>
          </w:p>
        </w:tc>
        <w:tc>
          <w:tcPr>
            <w:tcW w:w="1559" w:type="dxa"/>
          </w:tcPr>
          <w:p w14:paraId="6192C203"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32400£</w:t>
            </w:r>
          </w:p>
        </w:tc>
        <w:tc>
          <w:tcPr>
            <w:tcW w:w="1559" w:type="dxa"/>
          </w:tcPr>
          <w:p w14:paraId="5629D64A"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32400£</w:t>
            </w:r>
          </w:p>
        </w:tc>
        <w:tc>
          <w:tcPr>
            <w:tcW w:w="1503" w:type="dxa"/>
          </w:tcPr>
          <w:p w14:paraId="1E0EAFA0"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32400£</w:t>
            </w:r>
          </w:p>
        </w:tc>
      </w:tr>
      <w:tr w:rsidR="001044C9" w:rsidRPr="00E419E1" w14:paraId="004E6A52"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6AAE47D0" w14:textId="77777777" w:rsidR="001044C9" w:rsidRPr="00E419E1" w:rsidRDefault="001044C9" w:rsidP="00C97BA5">
            <w:r w:rsidRPr="00E419E1">
              <w:t>business expenses</w:t>
            </w:r>
          </w:p>
        </w:tc>
        <w:tc>
          <w:tcPr>
            <w:tcW w:w="1559" w:type="dxa"/>
          </w:tcPr>
          <w:p w14:paraId="3B05EFA6"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90577£</w:t>
            </w:r>
          </w:p>
        </w:tc>
        <w:tc>
          <w:tcPr>
            <w:tcW w:w="1559" w:type="dxa"/>
          </w:tcPr>
          <w:p w14:paraId="6DC77B29"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90577£</w:t>
            </w:r>
          </w:p>
        </w:tc>
        <w:tc>
          <w:tcPr>
            <w:tcW w:w="1503" w:type="dxa"/>
          </w:tcPr>
          <w:p w14:paraId="18CCB527"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90577£</w:t>
            </w:r>
          </w:p>
        </w:tc>
      </w:tr>
      <w:tr w:rsidR="001044C9" w:rsidRPr="00E419E1" w14:paraId="5646FFB7" w14:textId="77777777" w:rsidTr="00C97BA5">
        <w:tc>
          <w:tcPr>
            <w:cnfStyle w:val="001000000000" w:firstRow="0" w:lastRow="0" w:firstColumn="1" w:lastColumn="0" w:oddVBand="0" w:evenVBand="0" w:oddHBand="0" w:evenHBand="0" w:firstRowFirstColumn="0" w:firstRowLastColumn="0" w:lastRowFirstColumn="0" w:lastRowLastColumn="0"/>
            <w:tcW w:w="4395" w:type="dxa"/>
          </w:tcPr>
          <w:p w14:paraId="5B517466" w14:textId="77777777" w:rsidR="001044C9" w:rsidRPr="00E419E1" w:rsidRDefault="001044C9" w:rsidP="00C97BA5">
            <w:r w:rsidRPr="00E419E1">
              <w:t>loan repayment</w:t>
            </w:r>
          </w:p>
        </w:tc>
        <w:tc>
          <w:tcPr>
            <w:tcW w:w="1559" w:type="dxa"/>
          </w:tcPr>
          <w:p w14:paraId="5EEB5821"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12985£</w:t>
            </w:r>
          </w:p>
        </w:tc>
        <w:tc>
          <w:tcPr>
            <w:tcW w:w="1559" w:type="dxa"/>
          </w:tcPr>
          <w:p w14:paraId="05A0C182"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12985£</w:t>
            </w:r>
          </w:p>
        </w:tc>
        <w:tc>
          <w:tcPr>
            <w:tcW w:w="1503" w:type="dxa"/>
          </w:tcPr>
          <w:p w14:paraId="032C51B3"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12985£</w:t>
            </w:r>
          </w:p>
        </w:tc>
      </w:tr>
      <w:tr w:rsidR="001044C9" w:rsidRPr="00E419E1" w14:paraId="16735153"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7CCCF874" w14:textId="77777777" w:rsidR="001044C9" w:rsidRPr="00E419E1" w:rsidRDefault="001044C9" w:rsidP="00C97BA5">
            <w:r w:rsidRPr="00E419E1">
              <w:t>income taxes</w:t>
            </w:r>
          </w:p>
        </w:tc>
        <w:tc>
          <w:tcPr>
            <w:tcW w:w="1559" w:type="dxa"/>
          </w:tcPr>
          <w:p w14:paraId="5E647D57"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14000£</w:t>
            </w:r>
          </w:p>
        </w:tc>
        <w:tc>
          <w:tcPr>
            <w:tcW w:w="1559" w:type="dxa"/>
          </w:tcPr>
          <w:p w14:paraId="50294E8B"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14000£</w:t>
            </w:r>
          </w:p>
        </w:tc>
        <w:tc>
          <w:tcPr>
            <w:tcW w:w="1503" w:type="dxa"/>
          </w:tcPr>
          <w:p w14:paraId="5BB6FF77"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14000£</w:t>
            </w:r>
          </w:p>
        </w:tc>
      </w:tr>
      <w:tr w:rsidR="001044C9" w:rsidRPr="00E419E1" w14:paraId="5CA18A9A" w14:textId="77777777" w:rsidTr="00C97BA5">
        <w:tc>
          <w:tcPr>
            <w:cnfStyle w:val="001000000000" w:firstRow="0" w:lastRow="0" w:firstColumn="1" w:lastColumn="0" w:oddVBand="0" w:evenVBand="0" w:oddHBand="0" w:evenHBand="0" w:firstRowFirstColumn="0" w:firstRowLastColumn="0" w:lastRowFirstColumn="0" w:lastRowLastColumn="0"/>
            <w:tcW w:w="4395" w:type="dxa"/>
          </w:tcPr>
          <w:p w14:paraId="61038F81" w14:textId="77777777" w:rsidR="001044C9" w:rsidRPr="00E419E1" w:rsidRDefault="001044C9" w:rsidP="00C97BA5">
            <w:r w:rsidRPr="00E419E1">
              <w:t>line of credit charges</w:t>
            </w:r>
          </w:p>
        </w:tc>
        <w:tc>
          <w:tcPr>
            <w:tcW w:w="1559" w:type="dxa"/>
          </w:tcPr>
          <w:p w14:paraId="60A52419"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0</w:t>
            </w:r>
          </w:p>
        </w:tc>
        <w:tc>
          <w:tcPr>
            <w:tcW w:w="1559" w:type="dxa"/>
          </w:tcPr>
          <w:p w14:paraId="3A66C3ED"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0</w:t>
            </w:r>
          </w:p>
        </w:tc>
        <w:tc>
          <w:tcPr>
            <w:tcW w:w="1503" w:type="dxa"/>
          </w:tcPr>
          <w:p w14:paraId="137723B5"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r w:rsidRPr="00E419E1">
              <w:t>0</w:t>
            </w:r>
          </w:p>
        </w:tc>
      </w:tr>
      <w:tr w:rsidR="001044C9" w:rsidRPr="00E419E1" w14:paraId="19859029"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3C4F2A76" w14:textId="77777777" w:rsidR="001044C9" w:rsidRPr="00E419E1" w:rsidRDefault="001044C9" w:rsidP="00C97BA5">
            <w:r w:rsidRPr="00E419E1">
              <w:t>bank charges</w:t>
            </w:r>
          </w:p>
        </w:tc>
        <w:tc>
          <w:tcPr>
            <w:tcW w:w="1559" w:type="dxa"/>
          </w:tcPr>
          <w:p w14:paraId="441CB5A7"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0</w:t>
            </w:r>
          </w:p>
        </w:tc>
        <w:tc>
          <w:tcPr>
            <w:tcW w:w="1559" w:type="dxa"/>
          </w:tcPr>
          <w:p w14:paraId="1C7197C5"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0</w:t>
            </w:r>
          </w:p>
        </w:tc>
        <w:tc>
          <w:tcPr>
            <w:tcW w:w="1503" w:type="dxa"/>
          </w:tcPr>
          <w:p w14:paraId="4CD81AB6"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0</w:t>
            </w:r>
          </w:p>
        </w:tc>
      </w:tr>
      <w:tr w:rsidR="001044C9" w:rsidRPr="00E419E1" w14:paraId="3523BB11" w14:textId="77777777" w:rsidTr="00C97BA5">
        <w:tc>
          <w:tcPr>
            <w:cnfStyle w:val="001000000000" w:firstRow="0" w:lastRow="0" w:firstColumn="1" w:lastColumn="0" w:oddVBand="0" w:evenVBand="0" w:oddHBand="0" w:evenHBand="0" w:firstRowFirstColumn="0" w:firstRowLastColumn="0" w:lastRowFirstColumn="0" w:lastRowLastColumn="0"/>
            <w:tcW w:w="4395" w:type="dxa"/>
          </w:tcPr>
          <w:p w14:paraId="33F838C8" w14:textId="77777777" w:rsidR="001044C9" w:rsidRPr="00E419E1" w:rsidRDefault="001044C9" w:rsidP="00C97BA5">
            <w:pPr>
              <w:rPr>
                <w:color w:val="FF0000"/>
              </w:rPr>
            </w:pPr>
            <w:r w:rsidRPr="00E419E1">
              <w:rPr>
                <w:color w:val="FF0000"/>
              </w:rPr>
              <w:t>totatl cash outflow</w:t>
            </w:r>
          </w:p>
        </w:tc>
        <w:tc>
          <w:tcPr>
            <w:tcW w:w="1559" w:type="dxa"/>
          </w:tcPr>
          <w:p w14:paraId="54A719DC"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rPr>
                <w:color w:val="FF0000"/>
              </w:rPr>
            </w:pPr>
            <w:r w:rsidRPr="00E419E1">
              <w:rPr>
                <w:color w:val="FF0000"/>
              </w:rPr>
              <w:t>199962£</w:t>
            </w:r>
          </w:p>
        </w:tc>
        <w:tc>
          <w:tcPr>
            <w:tcW w:w="1559" w:type="dxa"/>
          </w:tcPr>
          <w:p w14:paraId="2997F885"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rPr>
                <w:color w:val="FF0000"/>
              </w:rPr>
            </w:pPr>
            <w:r w:rsidRPr="00E419E1">
              <w:rPr>
                <w:color w:val="FF0000"/>
              </w:rPr>
              <w:t>199962£</w:t>
            </w:r>
          </w:p>
        </w:tc>
        <w:tc>
          <w:tcPr>
            <w:tcW w:w="1503" w:type="dxa"/>
          </w:tcPr>
          <w:p w14:paraId="4625D9DD"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rPr>
                <w:color w:val="FF0000"/>
              </w:rPr>
            </w:pPr>
            <w:r w:rsidRPr="00E419E1">
              <w:rPr>
                <w:color w:val="FF0000"/>
              </w:rPr>
              <w:t>199962£</w:t>
            </w:r>
          </w:p>
        </w:tc>
      </w:tr>
      <w:tr w:rsidR="001044C9" w:rsidRPr="00E419E1" w14:paraId="3D9F5F2E"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36CC5577" w14:textId="77777777" w:rsidR="001044C9" w:rsidRPr="00E419E1" w:rsidRDefault="001044C9" w:rsidP="00C97BA5">
            <w:r w:rsidRPr="00E419E1">
              <w:t>Starting cash balance</w:t>
            </w:r>
          </w:p>
        </w:tc>
        <w:tc>
          <w:tcPr>
            <w:tcW w:w="1559" w:type="dxa"/>
          </w:tcPr>
          <w:p w14:paraId="57F78B59"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0</w:t>
            </w:r>
          </w:p>
        </w:tc>
        <w:tc>
          <w:tcPr>
            <w:tcW w:w="1559" w:type="dxa"/>
          </w:tcPr>
          <w:p w14:paraId="4EA9BC5C"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0</w:t>
            </w:r>
          </w:p>
        </w:tc>
        <w:tc>
          <w:tcPr>
            <w:tcW w:w="1503" w:type="dxa"/>
          </w:tcPr>
          <w:p w14:paraId="60ABE5E5"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pPr>
            <w:r w:rsidRPr="00E419E1">
              <w:t>0</w:t>
            </w:r>
          </w:p>
        </w:tc>
      </w:tr>
      <w:tr w:rsidR="001044C9" w:rsidRPr="00E419E1" w14:paraId="67B1027B" w14:textId="77777777" w:rsidTr="00C97BA5">
        <w:tc>
          <w:tcPr>
            <w:cnfStyle w:val="001000000000" w:firstRow="0" w:lastRow="0" w:firstColumn="1" w:lastColumn="0" w:oddVBand="0" w:evenVBand="0" w:oddHBand="0" w:evenHBand="0" w:firstRowFirstColumn="0" w:firstRowLastColumn="0" w:lastRowFirstColumn="0" w:lastRowLastColumn="0"/>
            <w:tcW w:w="4395" w:type="dxa"/>
          </w:tcPr>
          <w:p w14:paraId="26132B26" w14:textId="77777777" w:rsidR="001044C9" w:rsidRPr="00E419E1" w:rsidRDefault="001044C9" w:rsidP="00C97BA5"/>
        </w:tc>
        <w:tc>
          <w:tcPr>
            <w:tcW w:w="1559" w:type="dxa"/>
          </w:tcPr>
          <w:p w14:paraId="486B1690"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p>
        </w:tc>
        <w:tc>
          <w:tcPr>
            <w:tcW w:w="1559" w:type="dxa"/>
          </w:tcPr>
          <w:p w14:paraId="4F4D7046"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p>
        </w:tc>
        <w:tc>
          <w:tcPr>
            <w:tcW w:w="1503" w:type="dxa"/>
          </w:tcPr>
          <w:p w14:paraId="68D8FEBA" w14:textId="77777777" w:rsidR="001044C9" w:rsidRPr="00E419E1" w:rsidRDefault="001044C9" w:rsidP="00C97BA5">
            <w:pPr>
              <w:jc w:val="center"/>
              <w:cnfStyle w:val="000000000000" w:firstRow="0" w:lastRow="0" w:firstColumn="0" w:lastColumn="0" w:oddVBand="0" w:evenVBand="0" w:oddHBand="0" w:evenHBand="0" w:firstRowFirstColumn="0" w:firstRowLastColumn="0" w:lastRowFirstColumn="0" w:lastRowLastColumn="0"/>
            </w:pPr>
          </w:p>
        </w:tc>
      </w:tr>
      <w:tr w:rsidR="001044C9" w:rsidRPr="00E419E1" w14:paraId="32883C60" w14:textId="77777777" w:rsidTr="00C9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5" w:type="dxa"/>
          </w:tcPr>
          <w:p w14:paraId="0CB90B84" w14:textId="77777777" w:rsidR="001044C9" w:rsidRPr="00E419E1" w:rsidRDefault="001044C9" w:rsidP="00C97BA5">
            <w:pPr>
              <w:rPr>
                <w:color w:val="0070C0"/>
              </w:rPr>
            </w:pPr>
            <w:r w:rsidRPr="00E419E1">
              <w:rPr>
                <w:color w:val="0070C0"/>
              </w:rPr>
              <w:t>ending cash balance</w:t>
            </w:r>
          </w:p>
        </w:tc>
        <w:tc>
          <w:tcPr>
            <w:tcW w:w="1559" w:type="dxa"/>
          </w:tcPr>
          <w:p w14:paraId="31FB90D5"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rPr>
                <w:color w:val="0070C0"/>
              </w:rPr>
            </w:pPr>
            <w:r w:rsidRPr="00E419E1">
              <w:rPr>
                <w:color w:val="0070C0"/>
              </w:rPr>
              <w:t>21738£</w:t>
            </w:r>
          </w:p>
        </w:tc>
        <w:tc>
          <w:tcPr>
            <w:tcW w:w="1559" w:type="dxa"/>
          </w:tcPr>
          <w:p w14:paraId="1AF018F8"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rPr>
                <w:color w:val="0070C0"/>
              </w:rPr>
            </w:pPr>
            <w:r w:rsidRPr="00E419E1">
              <w:rPr>
                <w:color w:val="0070C0"/>
              </w:rPr>
              <w:t>21738£</w:t>
            </w:r>
          </w:p>
        </w:tc>
        <w:tc>
          <w:tcPr>
            <w:tcW w:w="1503" w:type="dxa"/>
          </w:tcPr>
          <w:p w14:paraId="07FA908E" w14:textId="77777777" w:rsidR="001044C9" w:rsidRPr="00E419E1" w:rsidRDefault="001044C9" w:rsidP="00C97BA5">
            <w:pPr>
              <w:jc w:val="center"/>
              <w:cnfStyle w:val="000000100000" w:firstRow="0" w:lastRow="0" w:firstColumn="0" w:lastColumn="0" w:oddVBand="0" w:evenVBand="0" w:oddHBand="1" w:evenHBand="0" w:firstRowFirstColumn="0" w:firstRowLastColumn="0" w:lastRowFirstColumn="0" w:lastRowLastColumn="0"/>
              <w:rPr>
                <w:color w:val="0070C0"/>
              </w:rPr>
            </w:pPr>
            <w:r w:rsidRPr="00E419E1">
              <w:rPr>
                <w:color w:val="0070C0"/>
              </w:rPr>
              <w:t>21738£</w:t>
            </w:r>
          </w:p>
        </w:tc>
      </w:tr>
    </w:tbl>
    <w:p w14:paraId="2F810FD5" w14:textId="77777777" w:rsidR="001044C9" w:rsidRPr="00E419E1" w:rsidRDefault="001044C9" w:rsidP="001044C9">
      <w:pPr>
        <w:ind w:firstLine="720"/>
        <w:rPr>
          <w:rFonts w:eastAsiaTheme="minorEastAsia"/>
          <w:lang w:val="en-GB"/>
        </w:rPr>
      </w:pPr>
    </w:p>
    <w:p w14:paraId="054939DF" w14:textId="75891AF4" w:rsidR="001044C9" w:rsidRPr="00E419E1" w:rsidRDefault="001044C9" w:rsidP="001044C9">
      <w:pPr>
        <w:rPr>
          <w:rFonts w:eastAsiaTheme="minorEastAsia"/>
          <w:lang w:val="en-GB"/>
        </w:rPr>
      </w:pPr>
      <w:r w:rsidRPr="00E419E1">
        <w:rPr>
          <w:rFonts w:eastAsiaTheme="minorEastAsia"/>
          <w:lang w:val="en-GB"/>
        </w:rPr>
        <w:tab/>
        <w:t>“To achieve what 1% of the world’s population has (Financial Freedom), you must be willing to do what only 1% dare to do. Hard work and perseverance of highest order.”</w:t>
      </w:r>
      <w:sdt>
        <w:sdtPr>
          <w:rPr>
            <w:rFonts w:eastAsiaTheme="minorEastAsia"/>
            <w:lang w:val="en-GB"/>
          </w:rPr>
          <w:id w:val="2007471801"/>
          <w:citation/>
        </w:sdtPr>
        <w:sdtContent>
          <w:r w:rsidRPr="00E419E1">
            <w:rPr>
              <w:rFonts w:eastAsiaTheme="minorEastAsia"/>
              <w:lang w:val="en-GB"/>
            </w:rPr>
            <w:fldChar w:fldCharType="begin"/>
          </w:r>
          <w:r w:rsidRPr="00E419E1">
            <w:rPr>
              <w:rFonts w:eastAsiaTheme="minorEastAsia"/>
              <w:lang w:val="en-GB"/>
            </w:rPr>
            <w:instrText xml:space="preserve"> CITATION Man13 \l 2057 </w:instrText>
          </w:r>
          <w:r w:rsidRPr="00E419E1">
            <w:rPr>
              <w:rFonts w:eastAsiaTheme="minorEastAsia"/>
              <w:lang w:val="en-GB"/>
            </w:rPr>
            <w:fldChar w:fldCharType="separate"/>
          </w:r>
          <w:r w:rsidR="00EE549C">
            <w:rPr>
              <w:rFonts w:eastAsiaTheme="minorEastAsia"/>
              <w:noProof/>
              <w:lang w:val="en-GB"/>
            </w:rPr>
            <w:t xml:space="preserve"> </w:t>
          </w:r>
          <w:r w:rsidR="00EE549C" w:rsidRPr="00EE549C">
            <w:rPr>
              <w:rFonts w:eastAsiaTheme="minorEastAsia"/>
              <w:noProof/>
              <w:lang w:val="en-GB"/>
            </w:rPr>
            <w:t>(Manoj, 2013)</w:t>
          </w:r>
          <w:r w:rsidRPr="00E419E1">
            <w:rPr>
              <w:rFonts w:eastAsiaTheme="minorEastAsia"/>
              <w:lang w:val="en-GB"/>
            </w:rPr>
            <w:fldChar w:fldCharType="end"/>
          </w:r>
        </w:sdtContent>
      </w:sdt>
    </w:p>
    <w:p w14:paraId="0EA82271" w14:textId="232C3429" w:rsidR="001044C9" w:rsidRPr="00E419E1" w:rsidRDefault="001044C9" w:rsidP="001044C9">
      <w:pPr>
        <w:rPr>
          <w:rFonts w:eastAsiaTheme="minorEastAsia"/>
          <w:lang w:val="en-GB"/>
        </w:rPr>
      </w:pPr>
      <w:r w:rsidRPr="00E419E1">
        <w:rPr>
          <w:rFonts w:eastAsiaTheme="minorEastAsia"/>
          <w:lang w:val="en-GB"/>
        </w:rPr>
        <w:lastRenderedPageBreak/>
        <w:tab/>
        <w:t xml:space="preserve">Relating to that, we must keep an open mind and be prepared for everything. The perfect business is a dream to everyone but keep in mind you don’t know it till you try it. We hope our plan to be a success not just for the profit, but more for the brad ‘’World’s Coffee’’ and for the smile on people faces after they taste our products. </w:t>
      </w:r>
    </w:p>
    <w:p w14:paraId="5B8C3E88" w14:textId="0B85B2E2" w:rsidR="001044C9" w:rsidRPr="00E419E1" w:rsidRDefault="001044C9" w:rsidP="00FC543C">
      <w:pPr>
        <w:ind w:firstLine="720"/>
        <w:rPr>
          <w:rFonts w:eastAsiaTheme="minorEastAsia"/>
          <w:b/>
          <w:bCs/>
          <w:lang w:val="en-GB"/>
        </w:rPr>
      </w:pPr>
      <w:r w:rsidRPr="00E419E1">
        <w:rPr>
          <w:rFonts w:eastAsiaTheme="minorEastAsia"/>
          <w:b/>
          <w:bCs/>
          <w:lang w:val="en-GB"/>
        </w:rPr>
        <w:t>Additional notes</w:t>
      </w:r>
    </w:p>
    <w:p w14:paraId="2E47E0CB" w14:textId="77777777" w:rsidR="001044C9" w:rsidRPr="00E419E1" w:rsidRDefault="001044C9" w:rsidP="001044C9">
      <w:pPr>
        <w:rPr>
          <w:rFonts w:eastAsiaTheme="minorEastAsia"/>
          <w:lang w:val="en-GB"/>
        </w:rPr>
      </w:pPr>
      <w:r w:rsidRPr="00E419E1">
        <w:rPr>
          <w:rFonts w:eastAsiaTheme="minorEastAsia"/>
          <w:b/>
          <w:bCs/>
          <w:lang w:val="en-GB"/>
        </w:rPr>
        <w:tab/>
      </w:r>
      <w:r w:rsidRPr="00E419E1">
        <w:rPr>
          <w:rFonts w:eastAsiaTheme="minorEastAsia"/>
          <w:lang w:val="en-GB"/>
        </w:rPr>
        <w:t>The numbers are estimated. We considered changes in the following yeas over the prices, so we can say that our business will be safe and will have a long life. Our assumptions are:</w:t>
      </w:r>
    </w:p>
    <w:p w14:paraId="1687891D" w14:textId="77777777" w:rsidR="001044C9" w:rsidRPr="00E419E1" w:rsidRDefault="001044C9" w:rsidP="001044C9">
      <w:pPr>
        <w:numPr>
          <w:ilvl w:val="0"/>
          <w:numId w:val="9"/>
        </w:numPr>
        <w:contextualSpacing/>
        <w:rPr>
          <w:rFonts w:eastAsiaTheme="minorEastAsia"/>
          <w:lang w:val="en-GB"/>
        </w:rPr>
      </w:pPr>
      <w:r w:rsidRPr="00E419E1">
        <w:rPr>
          <w:rFonts w:eastAsiaTheme="minorEastAsia"/>
          <w:lang w:val="en-GB"/>
        </w:rPr>
        <w:t>A slow, but secure economic recovery over the years.</w:t>
      </w:r>
    </w:p>
    <w:p w14:paraId="68A3EE4E" w14:textId="77777777" w:rsidR="001044C9" w:rsidRPr="00E419E1" w:rsidRDefault="001044C9" w:rsidP="001044C9">
      <w:pPr>
        <w:numPr>
          <w:ilvl w:val="0"/>
          <w:numId w:val="9"/>
        </w:numPr>
        <w:contextualSpacing/>
        <w:rPr>
          <w:rFonts w:eastAsiaTheme="minorEastAsia"/>
          <w:lang w:val="en-GB"/>
        </w:rPr>
      </w:pPr>
      <w:r w:rsidRPr="00E419E1">
        <w:rPr>
          <w:rFonts w:eastAsiaTheme="minorEastAsia"/>
          <w:lang w:val="en-GB"/>
        </w:rPr>
        <w:t>An available credit line to cover our unexpected expenses and to keep our business healthy</w:t>
      </w:r>
    </w:p>
    <w:p w14:paraId="73FA1F31" w14:textId="77777777" w:rsidR="001044C9" w:rsidRPr="00E419E1" w:rsidRDefault="001044C9" w:rsidP="001044C9">
      <w:pPr>
        <w:numPr>
          <w:ilvl w:val="0"/>
          <w:numId w:val="9"/>
        </w:numPr>
        <w:contextualSpacing/>
        <w:rPr>
          <w:rFonts w:eastAsiaTheme="minorEastAsia"/>
          <w:lang w:val="en-GB"/>
        </w:rPr>
      </w:pPr>
      <w:r w:rsidRPr="00E419E1">
        <w:rPr>
          <w:rFonts w:eastAsiaTheme="minorEastAsia"/>
          <w:lang w:val="en-GB"/>
        </w:rPr>
        <w:t>Coffee will always be popular to a vast number of people</w:t>
      </w:r>
    </w:p>
    <w:p w14:paraId="5D8B9A7A" w14:textId="77777777" w:rsidR="001044C9" w:rsidRPr="00E419E1" w:rsidRDefault="001044C9" w:rsidP="001044C9">
      <w:pPr>
        <w:numPr>
          <w:ilvl w:val="0"/>
          <w:numId w:val="9"/>
        </w:numPr>
        <w:contextualSpacing/>
        <w:rPr>
          <w:rFonts w:eastAsiaTheme="minorEastAsia"/>
          <w:lang w:val="en-GB"/>
        </w:rPr>
      </w:pPr>
      <w:r w:rsidRPr="00E419E1">
        <w:rPr>
          <w:rFonts w:eastAsiaTheme="minorEastAsia"/>
          <w:lang w:val="en-GB"/>
        </w:rPr>
        <w:t>Average of 2.5£ per coffee sold</w:t>
      </w:r>
    </w:p>
    <w:p w14:paraId="4FB227F1" w14:textId="77777777" w:rsidR="001044C9" w:rsidRPr="00E419E1" w:rsidRDefault="001044C9" w:rsidP="001044C9">
      <w:pPr>
        <w:numPr>
          <w:ilvl w:val="0"/>
          <w:numId w:val="9"/>
        </w:numPr>
        <w:contextualSpacing/>
        <w:rPr>
          <w:rFonts w:eastAsiaTheme="minorEastAsia"/>
          <w:lang w:val="en-GB"/>
        </w:rPr>
      </w:pPr>
      <w:r w:rsidRPr="00E419E1">
        <w:rPr>
          <w:rFonts w:eastAsiaTheme="minorEastAsia"/>
          <w:lang w:val="en-GB"/>
        </w:rPr>
        <w:t>Average cost of 1£ per coffee sold</w:t>
      </w:r>
    </w:p>
    <w:p w14:paraId="00B3186E" w14:textId="77777777" w:rsidR="001044C9" w:rsidRPr="00E419E1" w:rsidRDefault="001044C9" w:rsidP="001044C9">
      <w:pPr>
        <w:numPr>
          <w:ilvl w:val="0"/>
          <w:numId w:val="9"/>
        </w:numPr>
        <w:contextualSpacing/>
        <w:rPr>
          <w:rFonts w:eastAsiaTheme="minorEastAsia"/>
          <w:lang w:val="en-GB"/>
        </w:rPr>
      </w:pPr>
      <w:r w:rsidRPr="00E419E1">
        <w:rPr>
          <w:rFonts w:eastAsiaTheme="minorEastAsia"/>
          <w:lang w:val="en-GB"/>
        </w:rPr>
        <w:t>Gros margin will hold between 65% and 77%</w:t>
      </w:r>
    </w:p>
    <w:p w14:paraId="71BCD933" w14:textId="77777777" w:rsidR="001044C9" w:rsidRPr="00E419E1" w:rsidRDefault="001044C9" w:rsidP="001044C9">
      <w:pPr>
        <w:numPr>
          <w:ilvl w:val="0"/>
          <w:numId w:val="9"/>
        </w:numPr>
        <w:contextualSpacing/>
        <w:rPr>
          <w:rFonts w:eastAsiaTheme="minorEastAsia"/>
          <w:lang w:val="en-GB"/>
        </w:rPr>
      </w:pPr>
      <w:r w:rsidRPr="00E419E1">
        <w:rPr>
          <w:rFonts w:eastAsiaTheme="minorEastAsia"/>
          <w:lang w:val="en-GB"/>
        </w:rPr>
        <w:t>Seasonal changes over the sells (Christmas and New Year can have a big impact over the sells. Starting from November till the end of January.)</w:t>
      </w:r>
    </w:p>
    <w:p w14:paraId="45E17C0D" w14:textId="23E4EA70" w:rsidR="001044C9" w:rsidRDefault="001044C9" w:rsidP="00BE0271">
      <w:pPr>
        <w:pStyle w:val="NoSpacing"/>
        <w:ind w:firstLine="720"/>
        <w:rPr>
          <w:rFonts w:ascii="Arial" w:hAnsi="Arial" w:cs="Arial"/>
          <w:b/>
          <w:bCs/>
          <w:sz w:val="24"/>
          <w:szCs w:val="24"/>
          <w:lang w:val="en-GB"/>
        </w:rPr>
      </w:pPr>
      <w:r w:rsidRPr="00E419E1">
        <w:rPr>
          <w:rFonts w:eastAsiaTheme="minorEastAsia"/>
          <w:lang w:val="en-GB"/>
        </w:rPr>
        <w:t>The business runs mostly on cash (so we can have a close watch over the sells and the tax need to be paid.)</w:t>
      </w:r>
    </w:p>
    <w:p w14:paraId="7F0CFF34" w14:textId="77777777" w:rsidR="001044C9" w:rsidRDefault="001044C9" w:rsidP="006A72AC">
      <w:pPr>
        <w:pStyle w:val="NoSpacing"/>
        <w:ind w:firstLine="460"/>
        <w:rPr>
          <w:rFonts w:ascii="Arial" w:hAnsi="Arial" w:cs="Arial"/>
          <w:b/>
          <w:bCs/>
          <w:sz w:val="24"/>
          <w:szCs w:val="24"/>
          <w:lang w:val="en-GB"/>
        </w:rPr>
      </w:pPr>
    </w:p>
    <w:p w14:paraId="310F8E19" w14:textId="50C0155E" w:rsidR="006A72AC" w:rsidRPr="00E419E1" w:rsidRDefault="0051300D" w:rsidP="006A72AC">
      <w:pPr>
        <w:pStyle w:val="NoSpacing"/>
        <w:ind w:firstLine="460"/>
        <w:rPr>
          <w:rFonts w:ascii="Arial" w:hAnsi="Arial" w:cs="Arial"/>
          <w:b/>
          <w:bCs/>
          <w:sz w:val="24"/>
          <w:szCs w:val="24"/>
          <w:lang w:val="en-GB"/>
        </w:rPr>
      </w:pPr>
      <w:r>
        <w:rPr>
          <w:rFonts w:ascii="Arial" w:hAnsi="Arial" w:cs="Arial"/>
          <w:b/>
          <w:bCs/>
          <w:sz w:val="24"/>
          <w:szCs w:val="24"/>
          <w:lang w:val="en-GB"/>
        </w:rPr>
        <w:t>4</w:t>
      </w:r>
      <w:r w:rsidR="00E419E1">
        <w:rPr>
          <w:rFonts w:ascii="Arial" w:hAnsi="Arial" w:cs="Arial"/>
          <w:b/>
          <w:bCs/>
          <w:sz w:val="24"/>
          <w:szCs w:val="24"/>
          <w:lang w:val="en-GB"/>
        </w:rPr>
        <w:t>.0</w:t>
      </w:r>
      <w:r>
        <w:rPr>
          <w:rFonts w:ascii="Arial" w:hAnsi="Arial" w:cs="Arial"/>
          <w:b/>
          <w:bCs/>
          <w:sz w:val="24"/>
          <w:szCs w:val="24"/>
          <w:lang w:val="en-GB"/>
        </w:rPr>
        <w:t>.</w:t>
      </w:r>
      <w:r w:rsidR="00E419E1">
        <w:rPr>
          <w:rFonts w:ascii="Arial" w:hAnsi="Arial" w:cs="Arial"/>
          <w:b/>
          <w:bCs/>
          <w:sz w:val="24"/>
          <w:szCs w:val="24"/>
          <w:lang w:val="en-GB"/>
        </w:rPr>
        <w:t xml:space="preserve"> Administration </w:t>
      </w:r>
    </w:p>
    <w:p w14:paraId="65ED6B6B" w14:textId="77777777" w:rsidR="006A72AC" w:rsidRPr="00E419E1" w:rsidRDefault="006A72AC" w:rsidP="006A72AC">
      <w:pPr>
        <w:pStyle w:val="NoSpacing"/>
        <w:ind w:firstLine="460"/>
        <w:rPr>
          <w:rFonts w:ascii="Arial" w:hAnsi="Arial" w:cs="Arial"/>
          <w:b/>
          <w:bCs/>
          <w:sz w:val="24"/>
          <w:szCs w:val="24"/>
          <w:lang w:val="en-US"/>
        </w:rPr>
      </w:pPr>
    </w:p>
    <w:p w14:paraId="3CCB161F" w14:textId="6A576B25" w:rsidR="006A72AC" w:rsidRPr="00E419E1" w:rsidRDefault="0051300D" w:rsidP="006A72AC">
      <w:pPr>
        <w:pStyle w:val="NoSpacing"/>
        <w:ind w:firstLine="460"/>
        <w:rPr>
          <w:rFonts w:ascii="Arial" w:hAnsi="Arial" w:cs="Arial"/>
          <w:b/>
          <w:bCs/>
          <w:sz w:val="24"/>
          <w:szCs w:val="24"/>
          <w:lang w:val="en-US"/>
        </w:rPr>
      </w:pPr>
      <w:r>
        <w:rPr>
          <w:rFonts w:ascii="Arial" w:hAnsi="Arial" w:cs="Arial"/>
          <w:b/>
          <w:bCs/>
          <w:sz w:val="24"/>
          <w:szCs w:val="24"/>
          <w:lang w:val="en-GB"/>
        </w:rPr>
        <w:t xml:space="preserve">4.1. </w:t>
      </w:r>
      <w:r w:rsidR="00E419E1">
        <w:rPr>
          <w:rFonts w:ascii="Arial" w:hAnsi="Arial" w:cs="Arial"/>
          <w:b/>
          <w:bCs/>
          <w:sz w:val="24"/>
          <w:szCs w:val="24"/>
          <w:lang w:val="en-GB"/>
        </w:rPr>
        <w:t xml:space="preserve"> </w:t>
      </w:r>
      <w:r w:rsidR="006A72AC" w:rsidRPr="00E419E1">
        <w:rPr>
          <w:rFonts w:ascii="Arial" w:hAnsi="Arial" w:cs="Arial"/>
          <w:b/>
          <w:bCs/>
          <w:sz w:val="24"/>
          <w:szCs w:val="24"/>
          <w:lang w:val="en-GB"/>
        </w:rPr>
        <w:t xml:space="preserve">Payroll Handling </w:t>
      </w:r>
    </w:p>
    <w:p w14:paraId="1C09B65D" w14:textId="038DAEFF" w:rsidR="006A72AC" w:rsidRPr="00E419E1" w:rsidRDefault="006A72AC" w:rsidP="006A72AC">
      <w:pPr>
        <w:pStyle w:val="NoSpacing"/>
        <w:jc w:val="both"/>
        <w:rPr>
          <w:rFonts w:ascii="Arial" w:hAnsi="Arial" w:cs="Arial"/>
          <w:lang w:val="en-US"/>
        </w:rPr>
      </w:pPr>
    </w:p>
    <w:p w14:paraId="3BA5D318" w14:textId="0A05B322" w:rsidR="006A72AC" w:rsidRDefault="006A72AC" w:rsidP="006A72AC">
      <w:pPr>
        <w:pStyle w:val="NoSpacing"/>
        <w:ind w:firstLine="708"/>
        <w:rPr>
          <w:rFonts w:ascii="Arial" w:hAnsi="Arial" w:cs="Arial"/>
          <w:lang w:val="en"/>
        </w:rPr>
      </w:pPr>
      <w:r w:rsidRPr="00E419E1">
        <w:rPr>
          <w:rFonts w:ascii="Arial" w:hAnsi="Arial" w:cs="Arial"/>
          <w:lang w:val="en-US"/>
        </w:rPr>
        <w:t xml:space="preserve">The owners will serve as the managers and initially the baristas of Coffee Shop till the income will increase to wanted level. With this experience and </w:t>
      </w:r>
      <w:r w:rsidR="009C20C5" w:rsidRPr="00E419E1">
        <w:rPr>
          <w:rFonts w:ascii="Arial" w:hAnsi="Arial" w:cs="Arial"/>
          <w:lang w:val="en-US"/>
        </w:rPr>
        <w:t>skills,</w:t>
      </w:r>
      <w:r w:rsidRPr="00E419E1">
        <w:rPr>
          <w:rFonts w:ascii="Arial" w:hAnsi="Arial" w:cs="Arial"/>
          <w:lang w:val="en-US"/>
        </w:rPr>
        <w:t xml:space="preserve"> we will provide Coffee Shop with some of the best food and entertainment that our region has to offer. </w:t>
      </w:r>
      <w:r w:rsidRPr="00E419E1">
        <w:rPr>
          <w:rFonts w:ascii="Arial" w:hAnsi="Arial" w:cs="Arial"/>
          <w:lang w:val="en"/>
        </w:rPr>
        <w:t xml:space="preserve">The administration will take care of the online promotion, will allocate the budget for physical advertising and through social networks. In order to have a more attractive price, the administration will employ </w:t>
      </w:r>
      <w:proofErr w:type="gramStart"/>
      <w:r w:rsidRPr="00E419E1">
        <w:rPr>
          <w:rFonts w:ascii="Arial" w:hAnsi="Arial" w:cs="Arial"/>
          <w:lang w:val="en"/>
        </w:rPr>
        <w:t>a number of</w:t>
      </w:r>
      <w:proofErr w:type="gramEnd"/>
      <w:r w:rsidRPr="00E419E1">
        <w:rPr>
          <w:rFonts w:ascii="Arial" w:hAnsi="Arial" w:cs="Arial"/>
          <w:lang w:val="en"/>
        </w:rPr>
        <w:t xml:space="preserve"> personnel strictly necessary to ensure the quality and quantity of customers. Same thing is for the negotiations on the import of products that will be the responsibility of the administrator. He will always look for effective solutions to increase income and to lower expenses. </w:t>
      </w:r>
    </w:p>
    <w:p w14:paraId="70D89C0A" w14:textId="77777777" w:rsidR="00FC543C" w:rsidRPr="00FC543C" w:rsidRDefault="00FC543C" w:rsidP="00FC543C">
      <w:pPr>
        <w:pStyle w:val="NoSpacing"/>
        <w:ind w:firstLine="708"/>
        <w:rPr>
          <w:rFonts w:ascii="Arial" w:hAnsi="Arial" w:cs="Arial"/>
          <w:lang w:val="en-US"/>
        </w:rPr>
      </w:pPr>
      <w:r w:rsidRPr="00FC543C">
        <w:rPr>
          <w:rFonts w:ascii="Arial" w:hAnsi="Arial" w:cs="Arial"/>
          <w:lang w:val="en-US"/>
        </w:rPr>
        <w:t xml:space="preserve">What is a payroll – the process of paying to employers (that’s mean how much employees you have and how much you must pay them). </w:t>
      </w:r>
    </w:p>
    <w:p w14:paraId="40E72C96" w14:textId="77777777" w:rsidR="00FC543C" w:rsidRPr="00FC543C" w:rsidRDefault="00FC543C" w:rsidP="00FC543C">
      <w:pPr>
        <w:pStyle w:val="NoSpacing"/>
        <w:ind w:firstLine="708"/>
        <w:rPr>
          <w:rFonts w:ascii="Arial" w:hAnsi="Arial" w:cs="Arial"/>
        </w:rPr>
      </w:pPr>
      <w:r w:rsidRPr="00FC543C">
        <w:rPr>
          <w:rFonts w:ascii="Arial" w:hAnsi="Arial" w:cs="Arial"/>
        </w:rPr>
        <w:t>This process includes:</w:t>
      </w:r>
    </w:p>
    <w:p w14:paraId="7FA64131" w14:textId="77777777" w:rsidR="00FC543C" w:rsidRPr="00FC543C" w:rsidRDefault="00FC543C" w:rsidP="00FC543C">
      <w:pPr>
        <w:pStyle w:val="NoSpacing"/>
        <w:numPr>
          <w:ilvl w:val="0"/>
          <w:numId w:val="5"/>
        </w:numPr>
        <w:rPr>
          <w:rFonts w:ascii="Arial" w:hAnsi="Arial" w:cs="Arial"/>
          <w:lang w:val="en-US"/>
        </w:rPr>
      </w:pPr>
      <w:r w:rsidRPr="00FC543C">
        <w:rPr>
          <w:rFonts w:ascii="Arial" w:hAnsi="Arial" w:cs="Arial"/>
          <w:lang w:val="en-US"/>
        </w:rPr>
        <w:t>Calculating each employee’s salaries;</w:t>
      </w:r>
    </w:p>
    <w:p w14:paraId="281FF8AD" w14:textId="77777777" w:rsidR="00FC543C" w:rsidRPr="00FC543C" w:rsidRDefault="00FC543C" w:rsidP="00FC543C">
      <w:pPr>
        <w:pStyle w:val="NoSpacing"/>
        <w:numPr>
          <w:ilvl w:val="0"/>
          <w:numId w:val="5"/>
        </w:numPr>
        <w:rPr>
          <w:rFonts w:ascii="Arial" w:hAnsi="Arial" w:cs="Arial"/>
          <w:lang w:val="en-US"/>
        </w:rPr>
      </w:pPr>
      <w:r w:rsidRPr="00FC543C">
        <w:rPr>
          <w:rFonts w:ascii="Arial" w:hAnsi="Arial" w:cs="Arial"/>
          <w:lang w:val="en-US"/>
        </w:rPr>
        <w:t>Paying employees’ tax and National Insurance;</w:t>
      </w:r>
    </w:p>
    <w:p w14:paraId="6D93D2B2" w14:textId="77777777" w:rsidR="00FC543C" w:rsidRPr="00FC543C" w:rsidRDefault="00FC543C" w:rsidP="00FC543C">
      <w:pPr>
        <w:pStyle w:val="NoSpacing"/>
        <w:numPr>
          <w:ilvl w:val="0"/>
          <w:numId w:val="5"/>
        </w:numPr>
        <w:rPr>
          <w:rFonts w:ascii="Arial" w:hAnsi="Arial" w:cs="Arial"/>
          <w:lang w:val="en-US"/>
        </w:rPr>
      </w:pPr>
      <w:r w:rsidRPr="00FC543C">
        <w:rPr>
          <w:rFonts w:ascii="Arial" w:hAnsi="Arial" w:cs="Arial"/>
          <w:lang w:val="en-US"/>
        </w:rPr>
        <w:t>Organizing bonuses;</w:t>
      </w:r>
    </w:p>
    <w:p w14:paraId="5B06EC4D" w14:textId="77777777" w:rsidR="00FC543C" w:rsidRPr="00FC543C" w:rsidRDefault="00FC543C" w:rsidP="00FC543C">
      <w:pPr>
        <w:pStyle w:val="NoSpacing"/>
        <w:numPr>
          <w:ilvl w:val="0"/>
          <w:numId w:val="5"/>
        </w:numPr>
        <w:rPr>
          <w:rFonts w:ascii="Arial" w:hAnsi="Arial" w:cs="Arial"/>
          <w:lang w:val="en-US"/>
        </w:rPr>
      </w:pPr>
      <w:r w:rsidRPr="00FC543C">
        <w:rPr>
          <w:rFonts w:ascii="Arial" w:hAnsi="Arial" w:cs="Arial"/>
          <w:lang w:val="en-US"/>
        </w:rPr>
        <w:t>Issuing employee’s salaries;</w:t>
      </w:r>
    </w:p>
    <w:p w14:paraId="33A426B5" w14:textId="77777777" w:rsidR="00FC543C" w:rsidRPr="00FC543C" w:rsidRDefault="00FC543C" w:rsidP="00FC543C">
      <w:pPr>
        <w:pStyle w:val="NoSpacing"/>
        <w:numPr>
          <w:ilvl w:val="0"/>
          <w:numId w:val="5"/>
        </w:numPr>
        <w:rPr>
          <w:rFonts w:ascii="Arial" w:hAnsi="Arial" w:cs="Arial"/>
          <w:lang w:val="en-US"/>
        </w:rPr>
      </w:pPr>
      <w:r w:rsidRPr="00FC543C">
        <w:rPr>
          <w:rFonts w:ascii="Arial" w:hAnsi="Arial" w:cs="Arial"/>
          <w:lang w:val="en-US"/>
        </w:rPr>
        <w:t>Counting of nonworking days for any reasons;</w:t>
      </w:r>
    </w:p>
    <w:p w14:paraId="3B6DB456" w14:textId="77777777" w:rsidR="00FC543C" w:rsidRPr="00FC543C" w:rsidRDefault="00FC543C" w:rsidP="00FC543C">
      <w:pPr>
        <w:pStyle w:val="NoSpacing"/>
        <w:numPr>
          <w:ilvl w:val="0"/>
          <w:numId w:val="5"/>
        </w:numPr>
        <w:rPr>
          <w:rFonts w:ascii="Arial" w:hAnsi="Arial" w:cs="Arial"/>
          <w:lang w:val="en-US"/>
        </w:rPr>
      </w:pPr>
      <w:r w:rsidRPr="00FC543C">
        <w:rPr>
          <w:rFonts w:ascii="Arial" w:hAnsi="Arial" w:cs="Arial"/>
          <w:lang w:val="en-US"/>
        </w:rPr>
        <w:t>Maintaining all financial records for these things.</w:t>
      </w:r>
    </w:p>
    <w:p w14:paraId="7AAC2520" w14:textId="77777777" w:rsidR="00FC543C" w:rsidRPr="00FC543C" w:rsidRDefault="00FC543C" w:rsidP="00FC543C">
      <w:pPr>
        <w:pStyle w:val="NoSpacing"/>
        <w:ind w:firstLine="708"/>
        <w:rPr>
          <w:rFonts w:ascii="Arial" w:hAnsi="Arial" w:cs="Arial"/>
          <w:lang w:val="en"/>
        </w:rPr>
      </w:pPr>
      <w:r w:rsidRPr="00FC543C">
        <w:rPr>
          <w:rFonts w:ascii="Arial" w:hAnsi="Arial" w:cs="Arial"/>
          <w:lang w:val="en-US"/>
        </w:rPr>
        <w:t xml:space="preserve">As can we see it is a lot of work that requires additional hired person to manage all this process. That’s why </w:t>
      </w:r>
      <w:proofErr w:type="spellStart"/>
      <w:r w:rsidRPr="00FC543C">
        <w:rPr>
          <w:rFonts w:ascii="Arial" w:hAnsi="Arial" w:cs="Arial"/>
          <w:lang w:val="en-US"/>
        </w:rPr>
        <w:t>i</w:t>
      </w:r>
      <w:proofErr w:type="spellEnd"/>
      <w:r w:rsidRPr="00FC543C">
        <w:rPr>
          <w:rFonts w:ascii="Arial" w:hAnsi="Arial" w:cs="Arial"/>
          <w:lang w:val="en"/>
        </w:rPr>
        <w:t xml:space="preserve">n order to perform the financial operations, will be used the services of the accounting companies (this will save you time and money because you have to hire a worker with special degree, for him you need a separate room and many more). They will make annual </w:t>
      </w:r>
      <w:r w:rsidRPr="00FC543C">
        <w:rPr>
          <w:rFonts w:ascii="Arial" w:hAnsi="Arial" w:cs="Arial"/>
          <w:lang w:val="en"/>
        </w:rPr>
        <w:lastRenderedPageBreak/>
        <w:t>and quarterly reports, calculate salaries depending on the worked hours and pay the following taxes.</w:t>
      </w:r>
    </w:p>
    <w:p w14:paraId="63A01A3B" w14:textId="77777777" w:rsidR="006A72AC" w:rsidRPr="00E419E1" w:rsidRDefault="006A72AC" w:rsidP="006A72AC">
      <w:pPr>
        <w:pStyle w:val="NoSpacing"/>
        <w:ind w:firstLine="708"/>
        <w:jc w:val="both"/>
        <w:rPr>
          <w:rFonts w:ascii="Arial" w:hAnsi="Arial" w:cs="Arial"/>
          <w:lang w:val="en"/>
        </w:rPr>
      </w:pPr>
    </w:p>
    <w:p w14:paraId="7E91EA2A" w14:textId="2B1268A9" w:rsidR="006A72AC" w:rsidRPr="00E419E1" w:rsidRDefault="0051300D" w:rsidP="006A72AC">
      <w:pPr>
        <w:pStyle w:val="NoSpacing"/>
        <w:ind w:firstLine="708"/>
        <w:jc w:val="both"/>
        <w:rPr>
          <w:rFonts w:ascii="Arial" w:hAnsi="Arial" w:cs="Arial"/>
          <w:b/>
          <w:bCs/>
          <w:sz w:val="24"/>
          <w:szCs w:val="24"/>
          <w:lang w:val="en-US"/>
        </w:rPr>
      </w:pPr>
      <w:r>
        <w:rPr>
          <w:rFonts w:ascii="Arial" w:hAnsi="Arial" w:cs="Arial"/>
          <w:b/>
          <w:bCs/>
          <w:sz w:val="24"/>
          <w:szCs w:val="24"/>
          <w:lang w:val="en-US"/>
        </w:rPr>
        <w:t>4</w:t>
      </w:r>
      <w:r w:rsidR="00E419E1" w:rsidRPr="00E419E1">
        <w:rPr>
          <w:rFonts w:ascii="Arial" w:hAnsi="Arial" w:cs="Arial"/>
          <w:b/>
          <w:bCs/>
          <w:sz w:val="24"/>
          <w:szCs w:val="24"/>
          <w:lang w:val="en-US"/>
        </w:rPr>
        <w:t>.2</w:t>
      </w:r>
      <w:r>
        <w:rPr>
          <w:rFonts w:ascii="Arial" w:hAnsi="Arial" w:cs="Arial"/>
          <w:b/>
          <w:bCs/>
          <w:sz w:val="24"/>
          <w:szCs w:val="24"/>
          <w:lang w:val="en-US"/>
        </w:rPr>
        <w:t>.</w:t>
      </w:r>
      <w:r w:rsidR="00E419E1" w:rsidRPr="00E419E1">
        <w:rPr>
          <w:rFonts w:ascii="Arial" w:hAnsi="Arial" w:cs="Arial"/>
          <w:b/>
          <w:bCs/>
          <w:sz w:val="24"/>
          <w:szCs w:val="24"/>
          <w:lang w:val="en-US"/>
        </w:rPr>
        <w:t xml:space="preserve"> </w:t>
      </w:r>
      <w:r w:rsidR="006A72AC" w:rsidRPr="00E419E1">
        <w:rPr>
          <w:rFonts w:ascii="Arial" w:hAnsi="Arial" w:cs="Arial"/>
          <w:b/>
          <w:bCs/>
          <w:sz w:val="24"/>
          <w:szCs w:val="24"/>
          <w:lang w:val="en-US"/>
        </w:rPr>
        <w:t>Barista Qualification</w:t>
      </w:r>
    </w:p>
    <w:p w14:paraId="0493D01D" w14:textId="77777777" w:rsidR="006A72AC" w:rsidRPr="00E419E1" w:rsidRDefault="006A72AC" w:rsidP="006A72AC">
      <w:pPr>
        <w:pStyle w:val="NoSpacing"/>
        <w:ind w:firstLine="708"/>
        <w:jc w:val="both"/>
        <w:rPr>
          <w:rFonts w:ascii="Arial" w:hAnsi="Arial" w:cs="Arial"/>
          <w:lang w:val="en-US"/>
        </w:rPr>
      </w:pPr>
    </w:p>
    <w:p w14:paraId="7D5947D6" w14:textId="20027D57" w:rsidR="006A72AC" w:rsidRPr="00E419E1" w:rsidRDefault="006A72AC" w:rsidP="00BE0271">
      <w:pPr>
        <w:pStyle w:val="NoSpacing"/>
        <w:ind w:firstLine="708"/>
        <w:rPr>
          <w:rFonts w:ascii="Arial" w:hAnsi="Arial" w:cs="Arial"/>
          <w:lang w:val="en"/>
        </w:rPr>
      </w:pPr>
      <w:r w:rsidRPr="00E419E1">
        <w:rPr>
          <w:rFonts w:ascii="Arial" w:hAnsi="Arial" w:cs="Arial"/>
          <w:lang w:val="en-US"/>
        </w:rPr>
        <w:t>He will be interviewed and hired by the owner and general manager. The barista will be responsible for coffee making. He also will be responsible for preparing food, for having food as much as it will be enough for all day. His responsibility is also to keep the kitchen cleaned and ready to use. The owner and general manager will also be like a barista by changing each other during the day. Skills improvement will be realized with regular trainings with the support of well-known baristas</w:t>
      </w:r>
      <w:r w:rsidRPr="00E419E1">
        <w:rPr>
          <w:rFonts w:ascii="Arial" w:hAnsi="Arial" w:cs="Arial"/>
          <w:lang w:val="en"/>
        </w:rPr>
        <w:t>. he will come with proposals for introducing new coffee products to broaden the customer horizon.</w:t>
      </w:r>
    </w:p>
    <w:p w14:paraId="3AB938C2" w14:textId="77777777" w:rsidR="00FC543C" w:rsidRDefault="00FC543C" w:rsidP="006A72AC">
      <w:pPr>
        <w:pStyle w:val="NoSpacing"/>
        <w:ind w:firstLine="708"/>
        <w:jc w:val="both"/>
        <w:rPr>
          <w:rFonts w:ascii="Arial" w:hAnsi="Arial" w:cs="Arial"/>
          <w:b/>
          <w:bCs/>
          <w:sz w:val="24"/>
          <w:szCs w:val="24"/>
          <w:lang w:val="en-US"/>
        </w:rPr>
      </w:pPr>
    </w:p>
    <w:p w14:paraId="6525DC6B" w14:textId="0614091C" w:rsidR="006A72AC" w:rsidRPr="00E419E1" w:rsidRDefault="0051300D" w:rsidP="006A72AC">
      <w:pPr>
        <w:pStyle w:val="NoSpacing"/>
        <w:ind w:firstLine="708"/>
        <w:jc w:val="both"/>
        <w:rPr>
          <w:rFonts w:ascii="Arial" w:hAnsi="Arial" w:cs="Arial"/>
          <w:b/>
          <w:bCs/>
          <w:lang w:val="en-US"/>
        </w:rPr>
      </w:pPr>
      <w:r>
        <w:rPr>
          <w:rFonts w:ascii="Arial" w:hAnsi="Arial" w:cs="Arial"/>
          <w:b/>
          <w:bCs/>
          <w:sz w:val="24"/>
          <w:szCs w:val="24"/>
          <w:lang w:val="en-US"/>
        </w:rPr>
        <w:t>4.3.</w:t>
      </w:r>
      <w:r w:rsidR="00E419E1" w:rsidRPr="00E419E1">
        <w:rPr>
          <w:rFonts w:ascii="Arial" w:hAnsi="Arial" w:cs="Arial"/>
          <w:b/>
          <w:bCs/>
          <w:sz w:val="24"/>
          <w:szCs w:val="24"/>
          <w:lang w:val="en-US"/>
        </w:rPr>
        <w:t xml:space="preserve"> </w:t>
      </w:r>
      <w:r w:rsidR="006A72AC" w:rsidRPr="00E419E1">
        <w:rPr>
          <w:rFonts w:ascii="Arial" w:hAnsi="Arial" w:cs="Arial"/>
          <w:b/>
          <w:bCs/>
          <w:sz w:val="24"/>
          <w:szCs w:val="24"/>
          <w:lang w:val="en-US"/>
        </w:rPr>
        <w:t>Working Scheduling</w:t>
      </w:r>
    </w:p>
    <w:p w14:paraId="606E5338" w14:textId="77777777" w:rsidR="006A72AC" w:rsidRPr="00E419E1" w:rsidRDefault="006A72AC" w:rsidP="006A72AC">
      <w:pPr>
        <w:pStyle w:val="NoSpacing"/>
        <w:ind w:firstLine="708"/>
        <w:jc w:val="both"/>
        <w:rPr>
          <w:rFonts w:ascii="Arial" w:hAnsi="Arial" w:cs="Arial"/>
          <w:lang w:val="en-US"/>
        </w:rPr>
      </w:pPr>
    </w:p>
    <w:p w14:paraId="7885E27D" w14:textId="16C84300" w:rsidR="006A72AC" w:rsidRPr="00E419E1" w:rsidRDefault="006A72AC" w:rsidP="006A72AC">
      <w:pPr>
        <w:pStyle w:val="NoSpacing"/>
        <w:ind w:firstLine="708"/>
        <w:rPr>
          <w:rFonts w:ascii="Arial" w:hAnsi="Arial" w:cs="Arial"/>
          <w:lang w:val="en-US" w:eastAsia="ru-RU"/>
        </w:rPr>
      </w:pPr>
      <w:r w:rsidRPr="00E419E1">
        <w:rPr>
          <w:rFonts w:ascii="Arial" w:hAnsi="Arial" w:cs="Arial"/>
          <w:lang w:val="en" w:eastAsia="ru-RU"/>
        </w:rPr>
        <w:t>It is proposed that the working hours will be from 0</w:t>
      </w:r>
      <w:r w:rsidR="009C20C5" w:rsidRPr="00E419E1">
        <w:rPr>
          <w:rFonts w:ascii="Arial" w:hAnsi="Arial" w:cs="Arial"/>
          <w:lang w:val="en" w:eastAsia="ru-RU"/>
        </w:rPr>
        <w:t>7:00</w:t>
      </w:r>
      <w:r w:rsidRPr="00E419E1">
        <w:rPr>
          <w:rFonts w:ascii="Arial" w:hAnsi="Arial" w:cs="Arial"/>
          <w:lang w:val="en" w:eastAsia="ru-RU"/>
        </w:rPr>
        <w:t xml:space="preserve"> to 1</w:t>
      </w:r>
      <w:r w:rsidR="009C20C5" w:rsidRPr="00E419E1">
        <w:rPr>
          <w:rFonts w:ascii="Arial" w:hAnsi="Arial" w:cs="Arial"/>
          <w:lang w:val="en" w:eastAsia="ru-RU"/>
        </w:rPr>
        <w:t>7</w:t>
      </w:r>
      <w:r w:rsidRPr="00E419E1">
        <w:rPr>
          <w:rFonts w:ascii="Arial" w:hAnsi="Arial" w:cs="Arial"/>
          <w:lang w:val="en" w:eastAsia="ru-RU"/>
        </w:rPr>
        <w:t>:00 from Monday to Friday</w:t>
      </w:r>
      <w:r w:rsidR="009C20C5" w:rsidRPr="00E419E1">
        <w:rPr>
          <w:rFonts w:ascii="Arial" w:hAnsi="Arial" w:cs="Arial"/>
          <w:lang w:val="en" w:eastAsia="ru-RU"/>
        </w:rPr>
        <w:t>, Saturday from 08:00 to 17:00 and Sunday from 09:00 to 14:00</w:t>
      </w:r>
      <w:r w:rsidRPr="00E419E1">
        <w:rPr>
          <w:rFonts w:ascii="Arial" w:hAnsi="Arial" w:cs="Arial"/>
          <w:lang w:val="en" w:eastAsia="ru-RU"/>
        </w:rPr>
        <w:t>. Opening at 0</w:t>
      </w:r>
      <w:r w:rsidR="009C20C5" w:rsidRPr="00E419E1">
        <w:rPr>
          <w:rFonts w:ascii="Arial" w:hAnsi="Arial" w:cs="Arial"/>
          <w:lang w:val="en" w:eastAsia="ru-RU"/>
        </w:rPr>
        <w:t>7:00</w:t>
      </w:r>
      <w:r w:rsidRPr="00E419E1">
        <w:rPr>
          <w:rFonts w:ascii="Arial" w:hAnsi="Arial" w:cs="Arial"/>
          <w:lang w:val="en" w:eastAsia="ru-RU"/>
        </w:rPr>
        <w:t xml:space="preserve"> allows to have a major flow of customers. In weekends from 8 am to 9 pm o'clock, as well as on weekends on bank holydays the store will open at 09:00 with closing at 1</w:t>
      </w:r>
      <w:r w:rsidR="009C20C5" w:rsidRPr="00E419E1">
        <w:rPr>
          <w:rFonts w:ascii="Arial" w:hAnsi="Arial" w:cs="Arial"/>
          <w:lang w:val="en" w:eastAsia="ru-RU"/>
        </w:rPr>
        <w:t>7</w:t>
      </w:r>
      <w:r w:rsidRPr="00E419E1">
        <w:rPr>
          <w:rFonts w:ascii="Arial" w:hAnsi="Arial" w:cs="Arial"/>
          <w:lang w:val="en" w:eastAsia="ru-RU"/>
        </w:rPr>
        <w:t>:00.</w:t>
      </w:r>
    </w:p>
    <w:p w14:paraId="434ECBA6" w14:textId="77777777" w:rsidR="006A72AC" w:rsidRPr="00E419E1" w:rsidRDefault="006A72AC" w:rsidP="006A72AC">
      <w:pPr>
        <w:pStyle w:val="NoSpacing"/>
        <w:rPr>
          <w:rFonts w:ascii="Arial" w:hAnsi="Arial" w:cs="Arial"/>
          <w:lang w:val="en"/>
        </w:rPr>
      </w:pPr>
      <w:r w:rsidRPr="00E419E1">
        <w:rPr>
          <w:rFonts w:ascii="Arial" w:hAnsi="Arial" w:cs="Arial"/>
          <w:lang w:val="en-US"/>
        </w:rPr>
        <w:tab/>
      </w:r>
      <w:r w:rsidRPr="00E419E1">
        <w:rPr>
          <w:rFonts w:ascii="Arial" w:hAnsi="Arial" w:cs="Arial"/>
          <w:lang w:val="en"/>
        </w:rPr>
        <w:t xml:space="preserve"> </w:t>
      </w:r>
    </w:p>
    <w:p w14:paraId="4476F3EE" w14:textId="77777777" w:rsidR="00BE0271" w:rsidRDefault="006A72AC" w:rsidP="00B6126B">
      <w:pPr>
        <w:ind w:firstLine="708"/>
        <w:rPr>
          <w:rFonts w:ascii="Arial" w:eastAsia="Times New Roman" w:hAnsi="Arial" w:cs="Arial"/>
          <w:lang w:val="en" w:eastAsia="ru-RU"/>
        </w:rPr>
      </w:pPr>
      <w:r w:rsidRPr="00E419E1">
        <w:rPr>
          <w:rFonts w:ascii="Arial" w:eastAsia="Times New Roman" w:hAnsi="Arial" w:cs="Arial"/>
          <w:lang w:val="en" w:eastAsia="ru-RU"/>
        </w:rPr>
        <w:t>On holidays, children's activities are planned because the satisfaction of the little ones is important for our shop. This will be an easy way to increase the number of customers.</w:t>
      </w:r>
    </w:p>
    <w:p w14:paraId="4FE8387B" w14:textId="39211031" w:rsidR="006A72AC" w:rsidRPr="00E419E1" w:rsidRDefault="006A72AC" w:rsidP="00BE0271">
      <w:pPr>
        <w:rPr>
          <w:rFonts w:ascii="Arial" w:hAnsi="Arial" w:cs="Arial"/>
        </w:rPr>
      </w:pPr>
      <w:r w:rsidRPr="00E419E1">
        <w:rPr>
          <w:rFonts w:ascii="Arial" w:hAnsi="Arial" w:cs="Arial"/>
        </w:rPr>
        <w:tab/>
        <w:t xml:space="preserve">What is a payroll – the process of paying to employers (that’s mean how much employees you have and how much you must pay them). </w:t>
      </w:r>
    </w:p>
    <w:p w14:paraId="0CB0A5EE" w14:textId="77777777" w:rsidR="00B6126B" w:rsidRPr="00B6126B" w:rsidRDefault="006A72AC" w:rsidP="00B6126B">
      <w:pPr>
        <w:pStyle w:val="NormalWeb"/>
        <w:shd w:val="clear" w:color="auto" w:fill="FFFFFF"/>
        <w:spacing w:before="0" w:beforeAutospacing="0" w:after="450" w:afterAutospacing="0" w:line="360" w:lineRule="atLeast"/>
        <w:ind w:left="1080"/>
        <w:rPr>
          <w:rFonts w:ascii="Arial" w:hAnsi="Arial" w:cs="Arial"/>
          <w:color w:val="242424"/>
        </w:rPr>
      </w:pPr>
      <w:r w:rsidRPr="00B6126B">
        <w:rPr>
          <w:rFonts w:ascii="Arial" w:hAnsi="Arial" w:cs="Arial"/>
          <w:color w:val="242424"/>
          <w:sz w:val="22"/>
          <w:szCs w:val="22"/>
        </w:rPr>
        <w:t>This process includes:</w:t>
      </w:r>
    </w:p>
    <w:p w14:paraId="59420BF5" w14:textId="1A74C4DA" w:rsidR="00B6126B" w:rsidRPr="00B6126B" w:rsidRDefault="006A72AC" w:rsidP="00882F73">
      <w:pPr>
        <w:pStyle w:val="NormalWeb"/>
        <w:numPr>
          <w:ilvl w:val="0"/>
          <w:numId w:val="28"/>
        </w:numPr>
        <w:shd w:val="clear" w:color="auto" w:fill="FFFFFF"/>
        <w:spacing w:before="0" w:beforeAutospacing="0" w:after="450" w:afterAutospacing="0" w:line="360" w:lineRule="atLeast"/>
        <w:ind w:left="1080"/>
        <w:rPr>
          <w:rFonts w:ascii="Arial" w:hAnsi="Arial" w:cs="Arial"/>
          <w:color w:val="242424"/>
        </w:rPr>
      </w:pPr>
      <w:r w:rsidRPr="00B6126B">
        <w:rPr>
          <w:rFonts w:ascii="Arial" w:hAnsi="Arial" w:cs="Arial"/>
          <w:color w:val="242424"/>
        </w:rPr>
        <w:t>Calculating each employee’s salaries;</w:t>
      </w:r>
    </w:p>
    <w:p w14:paraId="31E89DCD" w14:textId="77777777" w:rsidR="00B6126B" w:rsidRDefault="006A72AC" w:rsidP="00882F73">
      <w:pPr>
        <w:pStyle w:val="NormalWeb"/>
        <w:numPr>
          <w:ilvl w:val="0"/>
          <w:numId w:val="28"/>
        </w:numPr>
        <w:shd w:val="clear" w:color="auto" w:fill="FFFFFF"/>
        <w:spacing w:before="0" w:beforeAutospacing="0" w:after="450" w:afterAutospacing="0" w:line="360" w:lineRule="atLeast"/>
        <w:ind w:left="1080"/>
        <w:rPr>
          <w:rFonts w:ascii="Arial" w:hAnsi="Arial" w:cs="Arial"/>
          <w:color w:val="242424"/>
        </w:rPr>
      </w:pPr>
      <w:r w:rsidRPr="00B6126B">
        <w:rPr>
          <w:rFonts w:ascii="Arial" w:hAnsi="Arial" w:cs="Arial"/>
          <w:color w:val="242424"/>
        </w:rPr>
        <w:t>Paying employees’ tax and National Insurance;</w:t>
      </w:r>
    </w:p>
    <w:p w14:paraId="2DB5432E" w14:textId="77777777" w:rsidR="00B6126B" w:rsidRDefault="006A72AC" w:rsidP="00882F73">
      <w:pPr>
        <w:pStyle w:val="NormalWeb"/>
        <w:numPr>
          <w:ilvl w:val="0"/>
          <w:numId w:val="28"/>
        </w:numPr>
        <w:shd w:val="clear" w:color="auto" w:fill="FFFFFF"/>
        <w:spacing w:before="0" w:beforeAutospacing="0" w:after="450" w:afterAutospacing="0" w:line="360" w:lineRule="atLeast"/>
        <w:ind w:left="1080"/>
        <w:rPr>
          <w:rFonts w:ascii="Arial" w:hAnsi="Arial" w:cs="Arial"/>
          <w:color w:val="242424"/>
        </w:rPr>
      </w:pPr>
      <w:r w:rsidRPr="00B6126B">
        <w:rPr>
          <w:rFonts w:ascii="Arial" w:hAnsi="Arial" w:cs="Arial"/>
          <w:color w:val="242424"/>
        </w:rPr>
        <w:t>Organizing bonuses;</w:t>
      </w:r>
    </w:p>
    <w:p w14:paraId="0A4937A8" w14:textId="77777777" w:rsidR="00B6126B" w:rsidRDefault="006A72AC" w:rsidP="00882F73">
      <w:pPr>
        <w:pStyle w:val="NormalWeb"/>
        <w:numPr>
          <w:ilvl w:val="0"/>
          <w:numId w:val="28"/>
        </w:numPr>
        <w:shd w:val="clear" w:color="auto" w:fill="FFFFFF"/>
        <w:spacing w:before="0" w:beforeAutospacing="0" w:after="450" w:afterAutospacing="0" w:line="360" w:lineRule="atLeast"/>
        <w:ind w:left="1080"/>
        <w:rPr>
          <w:rFonts w:ascii="Arial" w:hAnsi="Arial" w:cs="Arial"/>
          <w:color w:val="242424"/>
        </w:rPr>
      </w:pPr>
      <w:r w:rsidRPr="00B6126B">
        <w:rPr>
          <w:rFonts w:ascii="Arial" w:hAnsi="Arial" w:cs="Arial"/>
          <w:color w:val="242424"/>
        </w:rPr>
        <w:t>Issuing employee’s salaries;</w:t>
      </w:r>
    </w:p>
    <w:p w14:paraId="2B7AF63D" w14:textId="77777777" w:rsidR="00B6126B" w:rsidRDefault="006A72AC" w:rsidP="00882F73">
      <w:pPr>
        <w:pStyle w:val="NormalWeb"/>
        <w:numPr>
          <w:ilvl w:val="0"/>
          <w:numId w:val="28"/>
        </w:numPr>
        <w:shd w:val="clear" w:color="auto" w:fill="FFFFFF"/>
        <w:spacing w:before="0" w:beforeAutospacing="0" w:after="450" w:afterAutospacing="0" w:line="360" w:lineRule="atLeast"/>
        <w:ind w:left="1080"/>
        <w:rPr>
          <w:rFonts w:ascii="Arial" w:hAnsi="Arial" w:cs="Arial"/>
          <w:color w:val="242424"/>
        </w:rPr>
      </w:pPr>
      <w:r w:rsidRPr="00B6126B">
        <w:rPr>
          <w:rFonts w:ascii="Arial" w:hAnsi="Arial" w:cs="Arial"/>
          <w:color w:val="242424"/>
        </w:rPr>
        <w:t>Counting of nonworking days for any reasons;</w:t>
      </w:r>
    </w:p>
    <w:p w14:paraId="4A71C2D0" w14:textId="45C82D34" w:rsidR="006A72AC" w:rsidRPr="00B6126B" w:rsidRDefault="006A72AC" w:rsidP="00882F73">
      <w:pPr>
        <w:pStyle w:val="NormalWeb"/>
        <w:numPr>
          <w:ilvl w:val="0"/>
          <w:numId w:val="28"/>
        </w:numPr>
        <w:shd w:val="clear" w:color="auto" w:fill="FFFFFF"/>
        <w:spacing w:before="0" w:beforeAutospacing="0" w:after="450" w:afterAutospacing="0" w:line="360" w:lineRule="atLeast"/>
        <w:ind w:left="1080"/>
        <w:rPr>
          <w:rFonts w:ascii="Arial" w:hAnsi="Arial" w:cs="Arial"/>
          <w:color w:val="242424"/>
        </w:rPr>
      </w:pPr>
      <w:r w:rsidRPr="00B6126B">
        <w:rPr>
          <w:rFonts w:ascii="Arial" w:hAnsi="Arial" w:cs="Arial"/>
          <w:color w:val="242424"/>
        </w:rPr>
        <w:t>Maintaining all financial records for these things.</w:t>
      </w:r>
    </w:p>
    <w:p w14:paraId="41CB009D" w14:textId="2E1F64CE" w:rsidR="006A72AC" w:rsidRDefault="006A72AC" w:rsidP="00B6126B">
      <w:pPr>
        <w:pStyle w:val="NoSpacing"/>
        <w:ind w:firstLine="720"/>
        <w:rPr>
          <w:rFonts w:eastAsiaTheme="minorEastAsia"/>
          <w:b/>
          <w:bCs/>
          <w:lang w:val="en-GB"/>
        </w:rPr>
      </w:pPr>
      <w:r w:rsidRPr="00E419E1">
        <w:rPr>
          <w:rFonts w:ascii="Arial" w:hAnsi="Arial" w:cs="Arial"/>
          <w:lang w:val="en-US"/>
        </w:rPr>
        <w:t xml:space="preserve">As can we see it is a lot of work that requires additional hired person to manage all this process. That’s why </w:t>
      </w:r>
      <w:proofErr w:type="spellStart"/>
      <w:r w:rsidRPr="00E419E1">
        <w:rPr>
          <w:rFonts w:ascii="Arial" w:hAnsi="Arial" w:cs="Arial"/>
          <w:lang w:val="en-US"/>
        </w:rPr>
        <w:t>i</w:t>
      </w:r>
      <w:proofErr w:type="spellEnd"/>
      <w:r w:rsidRPr="00E419E1">
        <w:rPr>
          <w:rFonts w:ascii="Arial" w:hAnsi="Arial" w:cs="Arial"/>
          <w:lang w:val="en"/>
        </w:rPr>
        <w:t xml:space="preserve">n order to perform the financial operations, will be used the services of the </w:t>
      </w:r>
      <w:r w:rsidRPr="00E419E1">
        <w:rPr>
          <w:rFonts w:ascii="Arial" w:hAnsi="Arial" w:cs="Arial"/>
          <w:lang w:val="en"/>
        </w:rPr>
        <w:lastRenderedPageBreak/>
        <w:t>accounting companies (this will save you time and money because you have to hire a worker with special degree, for him you need a separate room and many more). They will make annual and quarterly reports, calculate salaries depending on the worked hours and pay the following taxes.</w:t>
      </w:r>
      <w:r w:rsidRPr="00E419E1">
        <w:rPr>
          <w:rFonts w:eastAsiaTheme="minorEastAsia"/>
          <w:b/>
          <w:bCs/>
          <w:lang w:val="en-GB"/>
        </w:rPr>
        <w:t xml:space="preserve">  </w:t>
      </w:r>
    </w:p>
    <w:p w14:paraId="056B0A22" w14:textId="77777777" w:rsidR="008F1858" w:rsidRPr="00E419E1" w:rsidRDefault="008F1858" w:rsidP="00B6126B">
      <w:pPr>
        <w:pStyle w:val="NoSpacing"/>
        <w:ind w:firstLine="720"/>
        <w:rPr>
          <w:rFonts w:eastAsiaTheme="minorEastAsia"/>
          <w:lang w:val="en-GB"/>
        </w:rPr>
      </w:pPr>
    </w:p>
    <w:p w14:paraId="63299CC7" w14:textId="7B9F9AB9" w:rsidR="00DE668C" w:rsidRPr="00E419E1" w:rsidRDefault="00DE668C" w:rsidP="00DE668C">
      <w:pPr>
        <w:pStyle w:val="NoSpacing"/>
        <w:ind w:firstLine="720"/>
        <w:rPr>
          <w:rFonts w:eastAsiaTheme="minorEastAsia"/>
          <w:lang w:val="en-GB"/>
        </w:rPr>
      </w:pPr>
    </w:p>
    <w:p w14:paraId="0C98E89D" w14:textId="123425B1" w:rsidR="007D7BF9" w:rsidRDefault="007D7BF9" w:rsidP="008F1858">
      <w:pPr>
        <w:pStyle w:val="NoSpacing"/>
        <w:ind w:firstLine="720"/>
        <w:rPr>
          <w:rFonts w:ascii="Arial" w:eastAsia="Times New Roman" w:hAnsi="Arial" w:cs="Arial"/>
          <w:b/>
          <w:bCs/>
          <w:color w:val="0F243E"/>
          <w:sz w:val="24"/>
          <w:szCs w:val="24"/>
          <w:u w:val="single"/>
          <w:lang w:val="en-GB"/>
        </w:rPr>
      </w:pPr>
      <w:r w:rsidRPr="007D7BF9">
        <w:rPr>
          <w:rFonts w:ascii="Arial" w:eastAsia="Times New Roman" w:hAnsi="Arial" w:cs="Arial"/>
          <w:b/>
          <w:bCs/>
          <w:color w:val="0F243E"/>
          <w:sz w:val="24"/>
          <w:szCs w:val="24"/>
          <w:u w:val="single"/>
          <w:lang w:val="en-GB"/>
        </w:rPr>
        <w:t>SWOT Analysis: World's Coffee</w:t>
      </w:r>
    </w:p>
    <w:p w14:paraId="7596B4F7" w14:textId="77777777" w:rsidR="008F1858" w:rsidRPr="007D7BF9" w:rsidRDefault="008F1858" w:rsidP="008F1858">
      <w:pPr>
        <w:pStyle w:val="NoSpacing"/>
        <w:ind w:firstLine="720"/>
        <w:rPr>
          <w:rFonts w:ascii="Arial" w:eastAsia="Times New Roman" w:hAnsi="Arial" w:cs="Arial"/>
          <w:b/>
          <w:bCs/>
          <w:color w:val="0F243E"/>
          <w:sz w:val="24"/>
          <w:szCs w:val="24"/>
          <w:u w:val="single"/>
          <w:lang w:val="en-GB"/>
        </w:rPr>
      </w:pPr>
    </w:p>
    <w:p w14:paraId="61208E0C" w14:textId="77777777" w:rsidR="007D7BF9" w:rsidRPr="007D7BF9" w:rsidRDefault="007D7BF9" w:rsidP="007D7BF9">
      <w:pPr>
        <w:numPr>
          <w:ilvl w:val="1"/>
          <w:numId w:val="25"/>
        </w:numPr>
        <w:spacing w:after="200" w:line="360" w:lineRule="auto"/>
        <w:contextualSpacing/>
        <w:jc w:val="both"/>
        <w:rPr>
          <w:rFonts w:ascii="Times New Roman" w:eastAsia="Calibri" w:hAnsi="Times New Roman" w:cs="Times New Roman"/>
          <w:b/>
          <w:bCs/>
          <w:sz w:val="24"/>
          <w:szCs w:val="24"/>
          <w:lang w:val="en-GB"/>
        </w:rPr>
      </w:pPr>
      <w:bookmarkStart w:id="1" w:name="_Toc16102128"/>
      <w:r w:rsidRPr="007D7BF9">
        <w:rPr>
          <w:rFonts w:ascii="Times New Roman" w:eastAsia="Calibri" w:hAnsi="Times New Roman" w:cs="Times New Roman"/>
          <w:b/>
          <w:bCs/>
          <w:sz w:val="24"/>
          <w:szCs w:val="24"/>
          <w:lang w:val="en-GB"/>
        </w:rPr>
        <w:t>Introduction</w:t>
      </w:r>
      <w:bookmarkEnd w:id="1"/>
      <w:r w:rsidRPr="007D7BF9">
        <w:rPr>
          <w:rFonts w:ascii="Times New Roman" w:eastAsia="Calibri" w:hAnsi="Times New Roman" w:cs="Times New Roman"/>
          <w:b/>
          <w:bCs/>
          <w:sz w:val="24"/>
          <w:szCs w:val="24"/>
          <w:lang w:val="en-GB"/>
        </w:rPr>
        <w:t xml:space="preserve"> </w:t>
      </w:r>
    </w:p>
    <w:p w14:paraId="38F65959" w14:textId="77777777" w:rsidR="007D7BF9" w:rsidRPr="007D7BF9" w:rsidRDefault="007D7BF9" w:rsidP="007D7BF9">
      <w:pPr>
        <w:spacing w:after="200" w:line="360" w:lineRule="auto"/>
        <w:ind w:firstLine="720"/>
        <w:jc w:val="both"/>
        <w:rPr>
          <w:rFonts w:ascii="Times New Roman" w:eastAsia="Calibri" w:hAnsi="Times New Roman" w:cs="Times New Roman"/>
          <w:lang w:val="en-GB"/>
        </w:rPr>
      </w:pPr>
      <w:r w:rsidRPr="007D7BF9">
        <w:rPr>
          <w:rFonts w:ascii="Times New Roman" w:eastAsia="Calibri" w:hAnsi="Times New Roman" w:cs="Times New Roman"/>
          <w:lang w:val="en-GB"/>
        </w:rPr>
        <w:t xml:space="preserve">A SWOT analysis is an analytical strategic planning approach for realising internal strengths and weaknesses of an organisation to identify its external opportunities and threats. SWOT analysis is a necessary aspect of strategic planning modern generation organisational context to develop most suitable and feasible business strategies according to capabilities of an organisation. World's Coffee is a UK based small coffee shop business based in Oxford Street, London. The coffee shop serves a wide variety of coffee and snacks to its customers. The main purpose of the following SWOT analysis is to find strengths and weaknesses of World's Coffee to find its growth opportunities and challenges within the UK market. </w:t>
      </w:r>
    </w:p>
    <w:p w14:paraId="5DCE6FE4" w14:textId="77777777"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lang w:val="en-GB"/>
        </w:rPr>
        <w:t xml:space="preserve">A detailed SWOT analysis has been conducted on World's Coffee in the UK for analysing the growth potentials and challenges associated with the business. </w:t>
      </w:r>
    </w:p>
    <w:p w14:paraId="53A75F62" w14:textId="77777777" w:rsidR="007D7BF9" w:rsidRPr="007D7BF9" w:rsidRDefault="007D7BF9" w:rsidP="007D7BF9">
      <w:pPr>
        <w:numPr>
          <w:ilvl w:val="1"/>
          <w:numId w:val="25"/>
        </w:numPr>
        <w:spacing w:after="200" w:line="360" w:lineRule="auto"/>
        <w:contextualSpacing/>
        <w:jc w:val="both"/>
        <w:rPr>
          <w:rFonts w:ascii="Arial" w:eastAsia="Calibri" w:hAnsi="Arial" w:cs="Arial"/>
          <w:b/>
          <w:sz w:val="24"/>
          <w:szCs w:val="24"/>
          <w:lang w:val="en-GB"/>
        </w:rPr>
      </w:pPr>
      <w:r w:rsidRPr="007D7BF9">
        <w:rPr>
          <w:rFonts w:ascii="Arial" w:eastAsia="Calibri" w:hAnsi="Arial" w:cs="Arial"/>
          <w:b/>
          <w:sz w:val="24"/>
          <w:szCs w:val="24"/>
          <w:lang w:val="en-GB"/>
        </w:rPr>
        <w:t>Strengths</w:t>
      </w:r>
    </w:p>
    <w:p w14:paraId="57031F79" w14:textId="17862638"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Location</w:t>
      </w:r>
      <w:r w:rsidRPr="007D7BF9">
        <w:rPr>
          <w:rFonts w:ascii="Arial" w:eastAsia="Calibri" w:hAnsi="Arial" w:cs="Arial"/>
          <w:lang w:val="en-GB"/>
        </w:rPr>
        <w:t xml:space="preserve">: The location of World’s Coffee in Oxford Street, London is the biggest strength for providing the concerned coffee shop with steady flow of customers throughout the year. One of the most popular tourist attractions of the UK that is based near Oxford Street in London is Hyde Park which is regularly visited by thousands of foreign and domestic travellers and even </w:t>
      </w:r>
      <w:proofErr w:type="gramStart"/>
      <w:r w:rsidRPr="007D7BF9">
        <w:rPr>
          <w:rFonts w:ascii="Arial" w:eastAsia="Calibri" w:hAnsi="Arial" w:cs="Arial"/>
          <w:lang w:val="en-GB"/>
        </w:rPr>
        <w:t>local residents</w:t>
      </w:r>
      <w:proofErr w:type="gramEnd"/>
      <w:r w:rsidRPr="007D7BF9">
        <w:rPr>
          <w:rFonts w:ascii="Arial" w:eastAsia="Calibri" w:hAnsi="Arial" w:cs="Arial"/>
          <w:lang w:val="en-GB"/>
        </w:rPr>
        <w:t xml:space="preserve"> as well. Other tourist attractions and shopping facilities that attracts huge number of people in Oxford Street are Marble Arch, Handel House Museum, Whitfield Fine Art, the Palace Theatre, etc. high density of tourist attractions in Oxford Street enables World’s Coffee to get constant flow of passing by local people and foreign travellers as customers </w:t>
      </w:r>
      <w:sdt>
        <w:sdtPr>
          <w:rPr>
            <w:rFonts w:ascii="Arial" w:eastAsia="Calibri" w:hAnsi="Arial" w:cs="Arial"/>
            <w:lang w:val="en-GB"/>
          </w:rPr>
          <w:id w:val="-2050210184"/>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LiY19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(Li, et al., 2019)</w:t>
          </w:r>
          <w:r w:rsidRPr="007D7BF9">
            <w:rPr>
              <w:rFonts w:ascii="Arial" w:eastAsia="Calibri" w:hAnsi="Arial" w:cs="Arial"/>
              <w:lang w:val="en-GB"/>
            </w:rPr>
            <w:fldChar w:fldCharType="end"/>
          </w:r>
        </w:sdtContent>
      </w:sdt>
      <w:r w:rsidRPr="007D7BF9">
        <w:rPr>
          <w:rFonts w:ascii="Arial" w:eastAsia="Calibri" w:hAnsi="Arial" w:cs="Arial"/>
          <w:lang w:val="en-GB"/>
        </w:rPr>
        <w:t xml:space="preserve">. </w:t>
      </w:r>
    </w:p>
    <w:p w14:paraId="2DDB3BE0" w14:textId="653C09D2"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Product Variety</w:t>
      </w:r>
      <w:r w:rsidRPr="007D7BF9">
        <w:rPr>
          <w:rFonts w:ascii="Arial" w:eastAsia="Calibri" w:hAnsi="Arial" w:cs="Arial"/>
          <w:lang w:val="en-GB"/>
        </w:rPr>
        <w:t xml:space="preserve">: The name of World’s Coffee suggests its focus on global coffee culture to maintain greater variety of coffee beverages for customers. Apart from traditional coffee drinks, World’s Coffee also serves a wide range of unique coffee beverages sourced from different international cultures, such as Turkish, Italian, Greek and Romanian coffee. Moreover, World’s Coffee also offers a wide range of popular snacks and beverages along with combination of various foreign flavours, such as Cashew-Butter cookies, Lime Fresh Drink, etc </w:t>
      </w:r>
      <w:sdt>
        <w:sdtPr>
          <w:rPr>
            <w:rFonts w:ascii="Arial" w:eastAsia="Calibri" w:hAnsi="Arial" w:cs="Arial"/>
            <w:lang w:val="en-GB"/>
          </w:rPr>
          <w:id w:val="-1466803992"/>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CITATION Kim17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(Kim &amp; Lee, 2017)</w:t>
          </w:r>
          <w:r w:rsidRPr="007D7BF9">
            <w:rPr>
              <w:rFonts w:ascii="Arial" w:eastAsia="Calibri" w:hAnsi="Arial" w:cs="Arial"/>
              <w:lang w:val="en-GB"/>
            </w:rPr>
            <w:fldChar w:fldCharType="end"/>
          </w:r>
        </w:sdtContent>
      </w:sdt>
      <w:r w:rsidRPr="007D7BF9">
        <w:rPr>
          <w:rFonts w:ascii="Arial" w:eastAsia="Calibri" w:hAnsi="Arial" w:cs="Arial"/>
          <w:lang w:val="en-GB"/>
        </w:rPr>
        <w:t xml:space="preserve">. Such wide variety of products and coffee drinks not only strengthens capacity of World’s </w:t>
      </w:r>
      <w:r w:rsidRPr="007D7BF9">
        <w:rPr>
          <w:rFonts w:ascii="Arial" w:eastAsia="Calibri" w:hAnsi="Arial" w:cs="Arial"/>
          <w:lang w:val="en-GB"/>
        </w:rPr>
        <w:lastRenderedPageBreak/>
        <w:t xml:space="preserve">Coffee to attract wider range of consumer segments but also strengthens its distinct recognition from other coffee shops within London. </w:t>
      </w:r>
    </w:p>
    <w:p w14:paraId="4E94CED3" w14:textId="040BB0D7"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Marketing Efficiency</w:t>
      </w:r>
      <w:r w:rsidRPr="007D7BF9">
        <w:rPr>
          <w:rFonts w:ascii="Arial" w:eastAsia="Calibri" w:hAnsi="Arial" w:cs="Arial"/>
          <w:lang w:val="en-GB"/>
        </w:rPr>
        <w:t xml:space="preserve">: Effective use of digital and traditional marketing approaches is also a significant strength of World’s Coffee to attract larger number of customers. For example, World’s Coffee runs its official Facebook page which acts as a community for its local younger and even aged customers for sharing their experiences and special moments within the coffee shop. It strengthens capacity of the organisation to retain loyalty of its local customers and get newer customers from their positive feedbacks. On the other hand, World’s Coffee also adopt theme decorations for special occasions like the Christmas, Valentine’s Day, etc which strengthens its attraction factors for foreign tourists and local customers as well </w:t>
      </w:r>
      <w:sdt>
        <w:sdtPr>
          <w:rPr>
            <w:rFonts w:ascii="Arial" w:eastAsia="Calibri" w:hAnsi="Arial" w:cs="Arial"/>
            <w:lang w:val="en-GB"/>
          </w:rPr>
          <w:id w:val="-1143339775"/>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LiY19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(Li, et al., 2019)</w:t>
          </w:r>
          <w:r w:rsidRPr="007D7BF9">
            <w:rPr>
              <w:rFonts w:ascii="Arial" w:eastAsia="Calibri" w:hAnsi="Arial" w:cs="Arial"/>
              <w:lang w:val="en-GB"/>
            </w:rPr>
            <w:fldChar w:fldCharType="end"/>
          </w:r>
        </w:sdtContent>
      </w:sdt>
      <w:r w:rsidRPr="007D7BF9">
        <w:rPr>
          <w:rFonts w:ascii="Arial" w:eastAsia="Calibri" w:hAnsi="Arial" w:cs="Arial"/>
          <w:lang w:val="en-GB"/>
        </w:rPr>
        <w:t xml:space="preserve">.  </w:t>
      </w:r>
    </w:p>
    <w:p w14:paraId="3DCF554F" w14:textId="66E86C99"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Customer Relationship Management</w:t>
      </w:r>
      <w:r w:rsidRPr="007D7BF9">
        <w:rPr>
          <w:rFonts w:ascii="Arial" w:eastAsia="Calibri" w:hAnsi="Arial" w:cs="Arial"/>
          <w:lang w:val="en-GB"/>
        </w:rPr>
        <w:t xml:space="preserve">: The official website of World’s Coffee contains chat-based customer support system and details of telephonic contacts so that customers can meet table booking and query needs. World’s Coffee also issues membership cards for local customers and online community followers so that their revisit can be attracted through issuing special offers and discounts </w:t>
      </w:r>
      <w:sdt>
        <w:sdtPr>
          <w:rPr>
            <w:rFonts w:ascii="Arial" w:eastAsia="Calibri" w:hAnsi="Arial" w:cs="Arial"/>
            <w:lang w:val="en-GB"/>
          </w:rPr>
          <w:id w:val="2142295949"/>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Kim17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(Kim &amp; Lee, 2017)</w:t>
          </w:r>
          <w:r w:rsidRPr="007D7BF9">
            <w:rPr>
              <w:rFonts w:ascii="Arial" w:eastAsia="Calibri" w:hAnsi="Arial" w:cs="Arial"/>
              <w:lang w:val="en-GB"/>
            </w:rPr>
            <w:fldChar w:fldCharType="end"/>
          </w:r>
        </w:sdtContent>
      </w:sdt>
      <w:r w:rsidRPr="007D7BF9">
        <w:rPr>
          <w:rFonts w:ascii="Arial" w:eastAsia="Calibri" w:hAnsi="Arial" w:cs="Arial"/>
          <w:lang w:val="en-GB"/>
        </w:rPr>
        <w:t>. Thus, it can be said that efficiency of World’s Coffee with CRM initiatives also strengthens brand loyalty and level of customer satisfaction within the coffee shop.</w:t>
      </w:r>
    </w:p>
    <w:p w14:paraId="56089DAD" w14:textId="12336B4C"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Environmental Focus with CSR</w:t>
      </w:r>
      <w:r w:rsidRPr="007D7BF9">
        <w:rPr>
          <w:rFonts w:ascii="Arial" w:eastAsia="Calibri" w:hAnsi="Arial" w:cs="Arial"/>
          <w:lang w:val="en-GB"/>
        </w:rPr>
        <w:t xml:space="preserve">: Environmental focus of World’s Coffee with CSR initiatives like recycling based waste management, recycling use of water, use of renewable energy source, use of paper cups instead of plastic made cups, etc significantly strengthen brand image of the organisation to its customers </w:t>
      </w:r>
      <w:sdt>
        <w:sdtPr>
          <w:rPr>
            <w:rFonts w:ascii="Arial" w:eastAsia="Calibri" w:hAnsi="Arial" w:cs="Arial"/>
            <w:lang w:val="en-GB"/>
          </w:rPr>
          <w:id w:val="-44215265"/>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CITATION Yin16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(Su, et al., 2016)</w:t>
          </w:r>
          <w:r w:rsidRPr="007D7BF9">
            <w:rPr>
              <w:rFonts w:ascii="Arial" w:eastAsia="Calibri" w:hAnsi="Arial" w:cs="Arial"/>
              <w:lang w:val="en-GB"/>
            </w:rPr>
            <w:fldChar w:fldCharType="end"/>
          </w:r>
        </w:sdtContent>
      </w:sdt>
      <w:r w:rsidRPr="007D7BF9">
        <w:rPr>
          <w:rFonts w:ascii="Arial" w:eastAsia="Calibri" w:hAnsi="Arial" w:cs="Arial"/>
          <w:lang w:val="en-GB"/>
        </w:rPr>
        <w:t xml:space="preserve"> </w:t>
      </w:r>
    </w:p>
    <w:p w14:paraId="2395D7DB" w14:textId="2C187172"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Efficient Workforce</w:t>
      </w:r>
      <w:r w:rsidRPr="007D7BF9">
        <w:rPr>
          <w:rFonts w:ascii="Arial" w:eastAsia="Calibri" w:hAnsi="Arial" w:cs="Arial"/>
          <w:lang w:val="en-GB"/>
        </w:rPr>
        <w:t xml:space="preserve">: It is the company policy of World’s Coffee to allow a staff into coffee and snacks processing operations only after successful completion of training as per the UK food safety standards. On the other hand, each serving staff within the coffee shop needs to qualify in behavioural training to ensure equal hospitality to each visiting customer </w:t>
      </w:r>
      <w:sdt>
        <w:sdtPr>
          <w:rPr>
            <w:rFonts w:ascii="Arial" w:eastAsia="Calibri" w:hAnsi="Arial" w:cs="Arial"/>
            <w:lang w:val="en-GB"/>
          </w:rPr>
          <w:id w:val="-1911687883"/>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LiY19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(Li, et al., 2019)</w:t>
          </w:r>
          <w:r w:rsidRPr="007D7BF9">
            <w:rPr>
              <w:rFonts w:ascii="Arial" w:eastAsia="Calibri" w:hAnsi="Arial" w:cs="Arial"/>
              <w:lang w:val="en-GB"/>
            </w:rPr>
            <w:fldChar w:fldCharType="end"/>
          </w:r>
        </w:sdtContent>
      </w:sdt>
      <w:r w:rsidRPr="007D7BF9">
        <w:rPr>
          <w:rFonts w:ascii="Arial" w:eastAsia="Calibri" w:hAnsi="Arial" w:cs="Arial"/>
          <w:lang w:val="en-GB"/>
        </w:rPr>
        <w:t xml:space="preserve">. Hence, focus of World’s Coffee on staff skill efficiency management strengthens its capability for delivering customers with quality products and satisfying hospitality. </w:t>
      </w:r>
    </w:p>
    <w:p w14:paraId="4686B683" w14:textId="77777777" w:rsidR="007D7BF9" w:rsidRPr="007D7BF9" w:rsidRDefault="007D7BF9" w:rsidP="007D7BF9">
      <w:pPr>
        <w:numPr>
          <w:ilvl w:val="1"/>
          <w:numId w:val="25"/>
        </w:numPr>
        <w:spacing w:after="200" w:line="360" w:lineRule="auto"/>
        <w:contextualSpacing/>
        <w:jc w:val="both"/>
        <w:rPr>
          <w:rFonts w:ascii="Arial" w:eastAsia="Calibri" w:hAnsi="Arial" w:cs="Arial"/>
          <w:b/>
          <w:sz w:val="24"/>
          <w:szCs w:val="24"/>
          <w:lang w:val="en-GB"/>
        </w:rPr>
      </w:pPr>
      <w:r w:rsidRPr="007D7BF9">
        <w:rPr>
          <w:rFonts w:ascii="Arial" w:eastAsia="Calibri" w:hAnsi="Arial" w:cs="Arial"/>
          <w:b/>
          <w:sz w:val="24"/>
          <w:szCs w:val="24"/>
          <w:lang w:val="en-GB"/>
        </w:rPr>
        <w:t>Weaknesses</w:t>
      </w:r>
    </w:p>
    <w:p w14:paraId="3914A425" w14:textId="6E15BB0D"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Limited Operation Area</w:t>
      </w:r>
      <w:r w:rsidRPr="007D7BF9">
        <w:rPr>
          <w:rFonts w:ascii="Arial" w:eastAsia="Calibri" w:hAnsi="Arial" w:cs="Arial"/>
          <w:lang w:val="en-GB"/>
        </w:rPr>
        <w:t xml:space="preserve">: Instead of having a potential business format, World’s Coffee operates through only one location in London. Hence, limited operational area of World’s Coffee significantly weakens its market capitalisation and profit-making capacity </w:t>
      </w:r>
      <w:sdt>
        <w:sdtPr>
          <w:rPr>
            <w:rFonts w:ascii="Arial" w:eastAsia="Calibri" w:hAnsi="Arial" w:cs="Arial"/>
            <w:lang w:val="en-GB"/>
          </w:rPr>
          <w:id w:val="1214002215"/>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Kim17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(Kim &amp; Lee, 2017)</w:t>
          </w:r>
          <w:r w:rsidRPr="007D7BF9">
            <w:rPr>
              <w:rFonts w:ascii="Arial" w:eastAsia="Calibri" w:hAnsi="Arial" w:cs="Arial"/>
              <w:lang w:val="en-GB"/>
            </w:rPr>
            <w:fldChar w:fldCharType="end"/>
          </w:r>
        </w:sdtContent>
      </w:sdt>
      <w:r w:rsidRPr="007D7BF9">
        <w:rPr>
          <w:rFonts w:ascii="Arial" w:eastAsia="Calibri" w:hAnsi="Arial" w:cs="Arial"/>
          <w:lang w:val="en-GB"/>
        </w:rPr>
        <w:t xml:space="preserve">. </w:t>
      </w:r>
    </w:p>
    <w:p w14:paraId="67E9F023" w14:textId="4E7A0A3B"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lastRenderedPageBreak/>
        <w:t>Limitation with Investment Capacity</w:t>
      </w:r>
      <w:r w:rsidRPr="007D7BF9">
        <w:rPr>
          <w:rFonts w:ascii="Arial" w:eastAsia="Calibri" w:hAnsi="Arial" w:cs="Arial"/>
          <w:lang w:val="en-GB"/>
        </w:rPr>
        <w:t xml:space="preserve">: As World’s Coffee offers through only one location in London, the organisation has limited earning capacity and subsequently its capacity for investing in business expansion and infrastructural development is also very limited. Hence, limited investment capacity of World’s Coffee weakens its capacity with business expansion and infrastructural development </w:t>
      </w:r>
      <w:sdt>
        <w:sdtPr>
          <w:rPr>
            <w:rFonts w:ascii="Arial" w:eastAsia="Calibri" w:hAnsi="Arial" w:cs="Arial"/>
            <w:lang w:val="en-GB"/>
          </w:rPr>
          <w:id w:val="152343147"/>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Yin16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(Su, et al., 2016)</w:t>
          </w:r>
          <w:r w:rsidRPr="007D7BF9">
            <w:rPr>
              <w:rFonts w:ascii="Arial" w:eastAsia="Calibri" w:hAnsi="Arial" w:cs="Arial"/>
              <w:lang w:val="en-GB"/>
            </w:rPr>
            <w:fldChar w:fldCharType="end"/>
          </w:r>
        </w:sdtContent>
      </w:sdt>
      <w:r w:rsidRPr="007D7BF9">
        <w:rPr>
          <w:rFonts w:ascii="Arial" w:eastAsia="Calibri" w:hAnsi="Arial" w:cs="Arial"/>
          <w:lang w:val="en-GB"/>
        </w:rPr>
        <w:t xml:space="preserve">. </w:t>
      </w:r>
    </w:p>
    <w:p w14:paraId="14AE609C" w14:textId="4D1CD277"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Limitations of Supply Chain Network</w:t>
      </w:r>
      <w:r w:rsidRPr="007D7BF9">
        <w:rPr>
          <w:rFonts w:ascii="Arial" w:eastAsia="Calibri" w:hAnsi="Arial" w:cs="Arial"/>
          <w:lang w:val="en-GB"/>
        </w:rPr>
        <w:t xml:space="preserve">: Due to being a small scale UK based coffee shop, World’s Coffee has no international network of supply chain and subsequently it needs to depend on local British suppliers of coffee bean to produce own products </w:t>
      </w:r>
      <w:sdt>
        <w:sdtPr>
          <w:rPr>
            <w:rFonts w:ascii="Arial" w:eastAsia="Calibri" w:hAnsi="Arial" w:cs="Arial"/>
            <w:lang w:val="en-GB"/>
          </w:rPr>
          <w:id w:val="-293223002"/>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Jan15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(Jang, et al., 2015)</w:t>
          </w:r>
          <w:r w:rsidRPr="007D7BF9">
            <w:rPr>
              <w:rFonts w:ascii="Arial" w:eastAsia="Calibri" w:hAnsi="Arial" w:cs="Arial"/>
              <w:lang w:val="en-GB"/>
            </w:rPr>
            <w:fldChar w:fldCharType="end"/>
          </w:r>
        </w:sdtContent>
      </w:sdt>
      <w:r w:rsidRPr="007D7BF9">
        <w:rPr>
          <w:rFonts w:ascii="Arial" w:eastAsia="Calibri" w:hAnsi="Arial" w:cs="Arial"/>
          <w:lang w:val="en-GB"/>
        </w:rPr>
        <w:t xml:space="preserve">. Dependency of World’s Coffee on local British suppliers due to limited supply chain network weakens its efficiency to maintain usage of quality coffee beans and bargaining power as well. </w:t>
      </w:r>
    </w:p>
    <w:p w14:paraId="00BCF7C0" w14:textId="37050AB2"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Vulnerability to UK Market Challenges</w:t>
      </w:r>
      <w:r w:rsidRPr="007D7BF9">
        <w:rPr>
          <w:rFonts w:ascii="Arial" w:eastAsia="Calibri" w:hAnsi="Arial" w:cs="Arial"/>
          <w:lang w:val="en-GB"/>
        </w:rPr>
        <w:t xml:space="preserve">: World’s Coffee is a completely UK based business which makes the organisation significantly weaker to local market business environment and subsequent challenges. For example, the UK is facing economic downturn, inflation and poor pound sterling since after announcement of BREXIT and subsequently spending power of domestic customers has been affected </w:t>
      </w:r>
      <w:sdt>
        <w:sdtPr>
          <w:rPr>
            <w:rFonts w:ascii="Arial" w:eastAsia="Calibri" w:hAnsi="Arial" w:cs="Arial"/>
            <w:lang w:val="en-GB"/>
          </w:rPr>
          <w:id w:val="1342974824"/>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Han18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(Han, et al., 2018)</w:t>
          </w:r>
          <w:r w:rsidRPr="007D7BF9">
            <w:rPr>
              <w:rFonts w:ascii="Arial" w:eastAsia="Calibri" w:hAnsi="Arial" w:cs="Arial"/>
              <w:lang w:val="en-GB"/>
            </w:rPr>
            <w:fldChar w:fldCharType="end"/>
          </w:r>
        </w:sdtContent>
      </w:sdt>
      <w:r w:rsidRPr="007D7BF9">
        <w:rPr>
          <w:rFonts w:ascii="Arial" w:eastAsia="Calibri" w:hAnsi="Arial" w:cs="Arial"/>
          <w:lang w:val="en-GB"/>
        </w:rPr>
        <w:t xml:space="preserve">. As World’s Coffee is completely dependent on the UK market, the organisation is weaker and more vulnerable to these kinds of market issues and adverse changes within the country. </w:t>
      </w:r>
    </w:p>
    <w:p w14:paraId="6C792144" w14:textId="39C8762E" w:rsid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Limitation of Serving Capacity</w:t>
      </w:r>
      <w:r w:rsidRPr="007D7BF9">
        <w:rPr>
          <w:rFonts w:ascii="Arial" w:eastAsia="Calibri" w:hAnsi="Arial" w:cs="Arial"/>
          <w:lang w:val="en-GB"/>
        </w:rPr>
        <w:t xml:space="preserve">: The coffee shop premise of World’s Coffee is spacious enough to accommodate nearly 80 customers at a time. However, flow of customers on Oxford Street in peak tourism seasons can be significantly higher that serving capacity of World’s Coffee which weakens market capitalisation capacity of the organisation </w:t>
      </w:r>
      <w:sdt>
        <w:sdtPr>
          <w:rPr>
            <w:rFonts w:ascii="Arial" w:eastAsia="Calibri" w:hAnsi="Arial" w:cs="Arial"/>
            <w:lang w:val="en-GB"/>
          </w:rPr>
          <w:id w:val="-1332591028"/>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Yin16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(Su, et al., 2016)</w:t>
          </w:r>
          <w:r w:rsidRPr="007D7BF9">
            <w:rPr>
              <w:rFonts w:ascii="Arial" w:eastAsia="Calibri" w:hAnsi="Arial" w:cs="Arial"/>
              <w:lang w:val="en-GB"/>
            </w:rPr>
            <w:fldChar w:fldCharType="end"/>
          </w:r>
        </w:sdtContent>
      </w:sdt>
      <w:r w:rsidRPr="007D7BF9">
        <w:rPr>
          <w:rFonts w:ascii="Arial" w:eastAsia="Calibri" w:hAnsi="Arial" w:cs="Arial"/>
          <w:lang w:val="en-GB"/>
        </w:rPr>
        <w:t xml:space="preserve">. </w:t>
      </w:r>
    </w:p>
    <w:p w14:paraId="74E718EB" w14:textId="7A03FB22" w:rsidR="00B6126B" w:rsidRDefault="00B6126B" w:rsidP="007D7BF9">
      <w:pPr>
        <w:spacing w:after="200" w:line="360" w:lineRule="auto"/>
        <w:ind w:firstLine="720"/>
        <w:jc w:val="both"/>
        <w:rPr>
          <w:rFonts w:ascii="Arial" w:eastAsia="Calibri" w:hAnsi="Arial" w:cs="Arial"/>
          <w:lang w:val="en-GB"/>
        </w:rPr>
      </w:pPr>
    </w:p>
    <w:p w14:paraId="05C63666" w14:textId="2021A207" w:rsidR="00B6126B" w:rsidRDefault="00B6126B" w:rsidP="007D7BF9">
      <w:pPr>
        <w:spacing w:after="200" w:line="360" w:lineRule="auto"/>
        <w:ind w:firstLine="720"/>
        <w:jc w:val="both"/>
        <w:rPr>
          <w:rFonts w:ascii="Arial" w:eastAsia="Calibri" w:hAnsi="Arial" w:cs="Arial"/>
          <w:lang w:val="en-GB"/>
        </w:rPr>
      </w:pPr>
    </w:p>
    <w:p w14:paraId="45519825" w14:textId="6646A6B8" w:rsidR="00B6126B" w:rsidRDefault="00B6126B" w:rsidP="007D7BF9">
      <w:pPr>
        <w:spacing w:after="200" w:line="360" w:lineRule="auto"/>
        <w:ind w:firstLine="720"/>
        <w:jc w:val="both"/>
        <w:rPr>
          <w:rFonts w:ascii="Arial" w:eastAsia="Calibri" w:hAnsi="Arial" w:cs="Arial"/>
          <w:lang w:val="en-GB"/>
        </w:rPr>
      </w:pPr>
    </w:p>
    <w:p w14:paraId="3F76D489" w14:textId="4CC450A1" w:rsidR="00B6126B" w:rsidRDefault="00B6126B" w:rsidP="007D7BF9">
      <w:pPr>
        <w:spacing w:after="200" w:line="360" w:lineRule="auto"/>
        <w:ind w:firstLine="720"/>
        <w:jc w:val="both"/>
        <w:rPr>
          <w:rFonts w:ascii="Arial" w:eastAsia="Calibri" w:hAnsi="Arial" w:cs="Arial"/>
          <w:lang w:val="en-GB"/>
        </w:rPr>
      </w:pPr>
    </w:p>
    <w:p w14:paraId="2256078F" w14:textId="596CAEF9" w:rsidR="00B6126B" w:rsidRDefault="00B6126B" w:rsidP="007D7BF9">
      <w:pPr>
        <w:spacing w:after="200" w:line="360" w:lineRule="auto"/>
        <w:ind w:firstLine="720"/>
        <w:jc w:val="both"/>
        <w:rPr>
          <w:rFonts w:ascii="Arial" w:eastAsia="Calibri" w:hAnsi="Arial" w:cs="Arial"/>
          <w:lang w:val="en-GB"/>
        </w:rPr>
      </w:pPr>
    </w:p>
    <w:p w14:paraId="39815EE0" w14:textId="332177BD" w:rsidR="00B6126B" w:rsidRDefault="00B6126B" w:rsidP="007D7BF9">
      <w:pPr>
        <w:spacing w:after="200" w:line="360" w:lineRule="auto"/>
        <w:ind w:firstLine="720"/>
        <w:jc w:val="both"/>
        <w:rPr>
          <w:rFonts w:ascii="Arial" w:eastAsia="Calibri" w:hAnsi="Arial" w:cs="Arial"/>
          <w:lang w:val="en-GB"/>
        </w:rPr>
      </w:pPr>
    </w:p>
    <w:p w14:paraId="25FB68A0" w14:textId="38E9893C" w:rsidR="00B6126B" w:rsidRDefault="00B6126B" w:rsidP="007D7BF9">
      <w:pPr>
        <w:spacing w:after="200" w:line="360" w:lineRule="auto"/>
        <w:ind w:firstLine="720"/>
        <w:jc w:val="both"/>
        <w:rPr>
          <w:rFonts w:ascii="Arial" w:eastAsia="Calibri" w:hAnsi="Arial" w:cs="Arial"/>
          <w:lang w:val="en-GB"/>
        </w:rPr>
      </w:pPr>
    </w:p>
    <w:p w14:paraId="724284BB" w14:textId="7CEAF423" w:rsidR="00B6126B" w:rsidRDefault="00B6126B" w:rsidP="007D7BF9">
      <w:pPr>
        <w:spacing w:after="200" w:line="360" w:lineRule="auto"/>
        <w:ind w:firstLine="720"/>
        <w:jc w:val="both"/>
        <w:rPr>
          <w:rFonts w:ascii="Arial" w:eastAsia="Calibri" w:hAnsi="Arial" w:cs="Arial"/>
          <w:lang w:val="en-GB"/>
        </w:rPr>
      </w:pPr>
    </w:p>
    <w:p w14:paraId="5CA4ECCE" w14:textId="77777777" w:rsidR="00B6126B" w:rsidRPr="007D7BF9" w:rsidRDefault="00B6126B" w:rsidP="007D7BF9">
      <w:pPr>
        <w:spacing w:after="200" w:line="360" w:lineRule="auto"/>
        <w:ind w:firstLine="720"/>
        <w:jc w:val="both"/>
        <w:rPr>
          <w:rFonts w:ascii="Arial" w:eastAsia="Calibri" w:hAnsi="Arial" w:cs="Arial"/>
          <w:lang w:val="en-GB"/>
        </w:rPr>
      </w:pPr>
    </w:p>
    <w:p w14:paraId="7DFE2776" w14:textId="77777777" w:rsidR="007D7BF9" w:rsidRPr="007D7BF9" w:rsidRDefault="007D7BF9" w:rsidP="007D7BF9">
      <w:pPr>
        <w:numPr>
          <w:ilvl w:val="1"/>
          <w:numId w:val="25"/>
        </w:numPr>
        <w:spacing w:after="200" w:line="360" w:lineRule="auto"/>
        <w:contextualSpacing/>
        <w:jc w:val="both"/>
        <w:rPr>
          <w:rFonts w:ascii="Arial" w:eastAsia="Calibri" w:hAnsi="Arial" w:cs="Arial"/>
          <w:b/>
          <w:sz w:val="24"/>
          <w:szCs w:val="24"/>
          <w:lang w:val="en-GB"/>
        </w:rPr>
      </w:pPr>
      <w:r w:rsidRPr="007D7BF9">
        <w:rPr>
          <w:rFonts w:ascii="Arial" w:eastAsia="Calibri" w:hAnsi="Arial" w:cs="Arial"/>
          <w:b/>
          <w:sz w:val="24"/>
          <w:szCs w:val="24"/>
          <w:lang w:val="en-GB"/>
        </w:rPr>
        <w:t>Opportunities</w:t>
      </w:r>
    </w:p>
    <w:p w14:paraId="1A3CC5B1" w14:textId="77777777" w:rsidR="007D7BF9" w:rsidRPr="007D7BF9" w:rsidRDefault="007D7BF9" w:rsidP="007D7BF9">
      <w:pPr>
        <w:spacing w:after="200" w:line="360" w:lineRule="auto"/>
        <w:jc w:val="center"/>
        <w:rPr>
          <w:rFonts w:ascii="Arial" w:eastAsia="Calibri" w:hAnsi="Arial" w:cs="Arial"/>
          <w:b/>
          <w:lang w:val="en-GB"/>
        </w:rPr>
      </w:pPr>
      <w:r w:rsidRPr="007D7BF9">
        <w:rPr>
          <w:rFonts w:ascii="Arial" w:eastAsia="Calibri" w:hAnsi="Arial" w:cs="Arial"/>
          <w:b/>
          <w:noProof/>
          <w:lang w:val="en-GB" w:eastAsia="en-IN"/>
        </w:rPr>
        <w:drawing>
          <wp:inline distT="0" distB="0" distL="0" distR="0" wp14:anchorId="2AD4EDC3" wp14:editId="45B22323">
            <wp:extent cx="5141347" cy="2685173"/>
            <wp:effectExtent l="19050" t="0" r="2153" b="0"/>
            <wp:docPr id="19" name="Picture 19" descr="C:\Users\Subho\Desktop\task files\UK-onlin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ubho\Desktop\task files\UK-online (5).png"/>
                    <pic:cNvPicPr>
                      <a:picLocks noChangeAspect="1" noChangeArrowheads="1"/>
                    </pic:cNvPicPr>
                  </pic:nvPicPr>
                  <pic:blipFill>
                    <a:blip r:embed="rId15"/>
                    <a:srcRect/>
                    <a:stretch>
                      <a:fillRect/>
                    </a:stretch>
                  </pic:blipFill>
                  <pic:spPr bwMode="auto">
                    <a:xfrm>
                      <a:off x="0" y="0"/>
                      <a:ext cx="5146581" cy="2687907"/>
                    </a:xfrm>
                    <a:prstGeom prst="rect">
                      <a:avLst/>
                    </a:prstGeom>
                    <a:noFill/>
                    <a:ln w="9525">
                      <a:noFill/>
                      <a:miter lim="800000"/>
                      <a:headEnd/>
                      <a:tailEnd/>
                    </a:ln>
                  </pic:spPr>
                </pic:pic>
              </a:graphicData>
            </a:graphic>
          </wp:inline>
        </w:drawing>
      </w:r>
    </w:p>
    <w:p w14:paraId="2878D977" w14:textId="77777777" w:rsidR="007D7BF9" w:rsidRPr="007D7BF9" w:rsidRDefault="007D7BF9" w:rsidP="007D7BF9">
      <w:pPr>
        <w:spacing w:after="200" w:line="360" w:lineRule="auto"/>
        <w:jc w:val="center"/>
        <w:rPr>
          <w:rFonts w:ascii="Arial" w:eastAsia="Calibri" w:hAnsi="Arial" w:cs="Arial"/>
          <w:lang w:val="en-GB"/>
        </w:rPr>
      </w:pPr>
      <w:r w:rsidRPr="007D7BF9">
        <w:rPr>
          <w:rFonts w:ascii="Arial" w:eastAsia="Calibri" w:hAnsi="Arial" w:cs="Arial"/>
          <w:lang w:val="en-GB"/>
        </w:rPr>
        <w:t>Source: eshopworld.com, 2019</w:t>
      </w:r>
    </w:p>
    <w:p w14:paraId="3F3B6C9E" w14:textId="383B8C4F"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Growth of Online Buying Trend</w:t>
      </w:r>
      <w:r w:rsidRPr="007D7BF9">
        <w:rPr>
          <w:rFonts w:ascii="Arial" w:eastAsia="Calibri" w:hAnsi="Arial" w:cs="Arial"/>
          <w:lang w:val="en-GB"/>
        </w:rPr>
        <w:t xml:space="preserve">: Number of online shoppers is rapidly rising across the UK and it could increase more than 50 million in 2022 </w:t>
      </w:r>
      <w:sdt>
        <w:sdtPr>
          <w:rPr>
            <w:rFonts w:ascii="Arial" w:eastAsia="Calibri" w:hAnsi="Arial" w:cs="Arial"/>
            <w:lang w:val="en-GB"/>
          </w:rPr>
          <w:id w:val="1534539430"/>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Fil191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(Filimonau, et al., 2019)</w:t>
          </w:r>
          <w:r w:rsidRPr="007D7BF9">
            <w:rPr>
              <w:rFonts w:ascii="Arial" w:eastAsia="Calibri" w:hAnsi="Arial" w:cs="Arial"/>
              <w:lang w:val="en-GB"/>
            </w:rPr>
            <w:fldChar w:fldCharType="end"/>
          </w:r>
        </w:sdtContent>
      </w:sdt>
      <w:r w:rsidRPr="007D7BF9">
        <w:rPr>
          <w:rFonts w:ascii="Arial" w:eastAsia="Calibri" w:hAnsi="Arial" w:cs="Arial"/>
          <w:lang w:val="en-GB"/>
        </w:rPr>
        <w:t xml:space="preserve">. Thus, increasing use of online shopping habits among UK customers is providing food and other retail businesses within the country with cost effective and potential growth opportunity through virtual operation. Hence, adaptation of online home delivery services depending on e-commerce website and smartphone app can provide World’s Coffee with significantly high growth potential for covering larger market area across London.  </w:t>
      </w:r>
    </w:p>
    <w:p w14:paraId="65C2C0B0" w14:textId="44524D1A"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Positive Funding Schemes</w:t>
      </w:r>
      <w:r w:rsidRPr="007D7BF9">
        <w:rPr>
          <w:rFonts w:ascii="Arial" w:eastAsia="Calibri" w:hAnsi="Arial" w:cs="Arial"/>
          <w:lang w:val="en-GB"/>
        </w:rPr>
        <w:t xml:space="preserve">: For supporting growth of SMEs sector within the UK, the national government has recently launched positive funding and grant schemes for domestic organisations. Depending on potentiality and uniqueness of business format, a British SME can get grant from £500 to £500,000 from the national government </w:t>
      </w:r>
      <w:sdt>
        <w:sdtPr>
          <w:rPr>
            <w:rFonts w:ascii="Arial" w:eastAsia="Calibri" w:hAnsi="Arial" w:cs="Arial"/>
            <w:lang w:val="en-GB"/>
          </w:rPr>
          <w:id w:val="576092682"/>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Qui17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(Quintao, et al., 2017)</w:t>
          </w:r>
          <w:r w:rsidRPr="007D7BF9">
            <w:rPr>
              <w:rFonts w:ascii="Arial" w:eastAsia="Calibri" w:hAnsi="Arial" w:cs="Arial"/>
              <w:lang w:val="en-GB"/>
            </w:rPr>
            <w:fldChar w:fldCharType="end"/>
          </w:r>
        </w:sdtContent>
      </w:sdt>
      <w:r w:rsidRPr="007D7BF9">
        <w:rPr>
          <w:rFonts w:ascii="Arial" w:eastAsia="Calibri" w:hAnsi="Arial" w:cs="Arial"/>
          <w:lang w:val="en-GB"/>
        </w:rPr>
        <w:t xml:space="preserve">. Thus, it can be a great growth opportunity for World’s Coffee to get adequate funding for its business growth and development needs in other market regions across the UK. </w:t>
      </w:r>
    </w:p>
    <w:p w14:paraId="7B67113A" w14:textId="5E603C7B"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Cost Effective Social Media Marketing</w:t>
      </w:r>
      <w:r w:rsidRPr="007D7BF9">
        <w:rPr>
          <w:rFonts w:ascii="Arial" w:eastAsia="Calibri" w:hAnsi="Arial" w:cs="Arial"/>
          <w:lang w:val="en-GB"/>
        </w:rPr>
        <w:t xml:space="preserve">: World’s Coffee may not have strong investment capacity for its marketing activities, but it has strong bonding with local customers depending on </w:t>
      </w:r>
      <w:r w:rsidRPr="007D7BF9">
        <w:rPr>
          <w:rFonts w:ascii="Arial" w:eastAsia="Calibri" w:hAnsi="Arial" w:cs="Arial"/>
          <w:lang w:val="en-GB"/>
        </w:rPr>
        <w:lastRenderedPageBreak/>
        <w:t xml:space="preserve">different social media networks. For example, the official Facebook page community of World’s Coffee involves over 13 thousand local customers which represent strong bonding of the coffee shop with local customers </w:t>
      </w:r>
      <w:sdt>
        <w:sdtPr>
          <w:rPr>
            <w:rFonts w:ascii="Arial" w:eastAsia="Calibri" w:hAnsi="Arial" w:cs="Arial"/>
            <w:lang w:val="en-GB"/>
          </w:rPr>
          <w:id w:val="-1245248600"/>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Han18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(Han, et al., 2018)</w:t>
          </w:r>
          <w:r w:rsidRPr="007D7BF9">
            <w:rPr>
              <w:rFonts w:ascii="Arial" w:eastAsia="Calibri" w:hAnsi="Arial" w:cs="Arial"/>
              <w:lang w:val="en-GB"/>
            </w:rPr>
            <w:fldChar w:fldCharType="end"/>
          </w:r>
        </w:sdtContent>
      </w:sdt>
      <w:r w:rsidRPr="007D7BF9">
        <w:rPr>
          <w:rFonts w:ascii="Arial" w:eastAsia="Calibri" w:hAnsi="Arial" w:cs="Arial"/>
          <w:lang w:val="en-GB"/>
        </w:rPr>
        <w:t xml:space="preserve">. Number of social media users is rapidly rising across the UK and one of the biggest examples in this regard is over 42 million Facebook account holders within the country </w:t>
      </w:r>
      <w:sdt>
        <w:sdtPr>
          <w:rPr>
            <w:rFonts w:ascii="Arial" w:eastAsia="Calibri" w:hAnsi="Arial" w:cs="Arial"/>
            <w:lang w:val="en-GB"/>
          </w:rPr>
          <w:id w:val="1650944195"/>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Fil191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(Filimonau, et al., 2019)</w:t>
          </w:r>
          <w:r w:rsidRPr="007D7BF9">
            <w:rPr>
              <w:rFonts w:ascii="Arial" w:eastAsia="Calibri" w:hAnsi="Arial" w:cs="Arial"/>
              <w:lang w:val="en-GB"/>
            </w:rPr>
            <w:fldChar w:fldCharType="end"/>
          </w:r>
        </w:sdtContent>
      </w:sdt>
      <w:r w:rsidRPr="007D7BF9">
        <w:rPr>
          <w:rFonts w:ascii="Arial" w:eastAsia="Calibri" w:hAnsi="Arial" w:cs="Arial"/>
          <w:lang w:val="en-GB"/>
        </w:rPr>
        <w:t xml:space="preserve">. Thus, World’s Coffee can capitalise this opportunity to connect with larger number of potential customers across London through making more interactive use of social media platforms. </w:t>
      </w:r>
    </w:p>
    <w:p w14:paraId="3C0CD07D" w14:textId="232473F9"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Franchising</w:t>
      </w:r>
      <w:r w:rsidRPr="007D7BF9">
        <w:rPr>
          <w:rFonts w:ascii="Arial" w:eastAsia="Calibri" w:hAnsi="Arial" w:cs="Arial"/>
          <w:lang w:val="en-GB"/>
        </w:rPr>
        <w:t xml:space="preserve">: The largest coffee shop chain of the world, Starbucks has set a global benchmark to show benefits of franchising and joint ventures for providing an organisation with rapid global market growth and expansion. World’s Coffee may have limited financial capacity to invest in newer coffee shop premises but franchising or joint venture can offer the organisation with strong growth potential within the UK and even in international market in long-term future </w:t>
      </w:r>
      <w:sdt>
        <w:sdtPr>
          <w:rPr>
            <w:rFonts w:ascii="Arial" w:eastAsia="Calibri" w:hAnsi="Arial" w:cs="Arial"/>
            <w:lang w:val="en-GB"/>
          </w:rPr>
          <w:id w:val="1331567192"/>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Jan15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(Jang, et al., 2015)</w:t>
          </w:r>
          <w:r w:rsidRPr="007D7BF9">
            <w:rPr>
              <w:rFonts w:ascii="Arial" w:eastAsia="Calibri" w:hAnsi="Arial" w:cs="Arial"/>
              <w:lang w:val="en-GB"/>
            </w:rPr>
            <w:fldChar w:fldCharType="end"/>
          </w:r>
        </w:sdtContent>
      </w:sdt>
      <w:r w:rsidRPr="007D7BF9">
        <w:rPr>
          <w:rFonts w:ascii="Arial" w:eastAsia="Calibri" w:hAnsi="Arial" w:cs="Arial"/>
          <w:lang w:val="en-GB"/>
        </w:rPr>
        <w:t xml:space="preserve">. </w:t>
      </w:r>
    </w:p>
    <w:p w14:paraId="52A70CF9" w14:textId="002141D1"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Increased Variety of Baked and Fried Snacks</w:t>
      </w:r>
      <w:r w:rsidRPr="007D7BF9">
        <w:rPr>
          <w:rFonts w:ascii="Arial" w:eastAsia="Calibri" w:hAnsi="Arial" w:cs="Arial"/>
          <w:lang w:val="en-GB"/>
        </w:rPr>
        <w:t xml:space="preserve">: To capitalise wider consumer segment in the UK market, World’s Coffee can adopt more variety of baked and fried snacks through following the strategy it uses for managing variety of coffee beverages. Different European and Asian food cultures can be followed by World’s Coffee for adopting newer varieties of snacks and fast-food products for its customers </w:t>
      </w:r>
      <w:sdt>
        <w:sdtPr>
          <w:rPr>
            <w:rFonts w:ascii="Arial" w:eastAsia="Calibri" w:hAnsi="Arial" w:cs="Arial"/>
            <w:lang w:val="en-GB"/>
          </w:rPr>
          <w:id w:val="-1592086281"/>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Qui17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(Quintao, et al., 2017)</w:t>
          </w:r>
          <w:r w:rsidRPr="007D7BF9">
            <w:rPr>
              <w:rFonts w:ascii="Arial" w:eastAsia="Calibri" w:hAnsi="Arial" w:cs="Arial"/>
              <w:lang w:val="en-GB"/>
            </w:rPr>
            <w:fldChar w:fldCharType="end"/>
          </w:r>
        </w:sdtContent>
      </w:sdt>
      <w:r w:rsidRPr="007D7BF9">
        <w:rPr>
          <w:rFonts w:ascii="Arial" w:eastAsia="Calibri" w:hAnsi="Arial" w:cs="Arial"/>
          <w:lang w:val="en-GB"/>
        </w:rPr>
        <w:t xml:space="preserve">. It will enable World’s Coffee to please newer consumer segments </w:t>
      </w:r>
      <w:proofErr w:type="gramStart"/>
      <w:r w:rsidRPr="007D7BF9">
        <w:rPr>
          <w:rFonts w:ascii="Arial" w:eastAsia="Calibri" w:hAnsi="Arial" w:cs="Arial"/>
          <w:lang w:val="en-GB"/>
        </w:rPr>
        <w:t>and also</w:t>
      </w:r>
      <w:proofErr w:type="gramEnd"/>
      <w:r w:rsidRPr="007D7BF9">
        <w:rPr>
          <w:rFonts w:ascii="Arial" w:eastAsia="Calibri" w:hAnsi="Arial" w:cs="Arial"/>
          <w:lang w:val="en-GB"/>
        </w:rPr>
        <w:t xml:space="preserve"> to get more orders through online sales channel as well. </w:t>
      </w:r>
    </w:p>
    <w:p w14:paraId="6DA983D2" w14:textId="77777777" w:rsidR="007D7BF9" w:rsidRPr="007D7BF9" w:rsidRDefault="007D7BF9" w:rsidP="007D7BF9">
      <w:pPr>
        <w:numPr>
          <w:ilvl w:val="1"/>
          <w:numId w:val="25"/>
        </w:numPr>
        <w:spacing w:after="200" w:line="360" w:lineRule="auto"/>
        <w:contextualSpacing/>
        <w:jc w:val="both"/>
        <w:rPr>
          <w:rFonts w:ascii="Arial" w:eastAsia="Calibri" w:hAnsi="Arial" w:cs="Arial"/>
          <w:b/>
          <w:sz w:val="24"/>
          <w:szCs w:val="24"/>
          <w:lang w:val="en-GB"/>
        </w:rPr>
      </w:pPr>
      <w:r w:rsidRPr="007D7BF9">
        <w:rPr>
          <w:rFonts w:ascii="Arial" w:eastAsia="Calibri" w:hAnsi="Arial" w:cs="Arial"/>
          <w:b/>
          <w:sz w:val="24"/>
          <w:szCs w:val="24"/>
          <w:lang w:val="en-GB"/>
        </w:rPr>
        <w:t>Threats</w:t>
      </w:r>
    </w:p>
    <w:p w14:paraId="1B33078D" w14:textId="77777777" w:rsidR="007D7BF9" w:rsidRPr="007D7BF9" w:rsidRDefault="007D7BF9" w:rsidP="007D7BF9">
      <w:pPr>
        <w:spacing w:after="200" w:line="360" w:lineRule="auto"/>
        <w:jc w:val="center"/>
        <w:rPr>
          <w:rFonts w:ascii="Arial" w:eastAsia="Calibri" w:hAnsi="Arial" w:cs="Arial"/>
          <w:lang w:val="en-GB"/>
        </w:rPr>
      </w:pPr>
      <w:r w:rsidRPr="007D7BF9">
        <w:rPr>
          <w:rFonts w:ascii="Arial" w:eastAsia="Calibri" w:hAnsi="Arial" w:cs="Arial"/>
          <w:noProof/>
          <w:lang w:val="en-GB" w:eastAsia="en-IN"/>
        </w:rPr>
        <w:drawing>
          <wp:inline distT="0" distB="0" distL="0" distR="0" wp14:anchorId="5DFAD2A0" wp14:editId="7A6F26F4">
            <wp:extent cx="4902807" cy="2846567"/>
            <wp:effectExtent l="19050" t="0" r="0" b="0"/>
            <wp:docPr id="20" name="Picture 20" descr="C:\Users\Subho\Desktop\task files\_105181248_gbp.usdollar-nc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ubho\Desktop\task files\_105181248_gbp.usdollar-nc (5).png"/>
                    <pic:cNvPicPr>
                      <a:picLocks noChangeAspect="1" noChangeArrowheads="1"/>
                    </pic:cNvPicPr>
                  </pic:nvPicPr>
                  <pic:blipFill>
                    <a:blip r:embed="rId16" cstate="print"/>
                    <a:srcRect/>
                    <a:stretch>
                      <a:fillRect/>
                    </a:stretch>
                  </pic:blipFill>
                  <pic:spPr bwMode="auto">
                    <a:xfrm>
                      <a:off x="0" y="0"/>
                      <a:ext cx="4904038" cy="2847282"/>
                    </a:xfrm>
                    <a:prstGeom prst="rect">
                      <a:avLst/>
                    </a:prstGeom>
                    <a:noFill/>
                    <a:ln w="9525">
                      <a:noFill/>
                      <a:miter lim="800000"/>
                      <a:headEnd/>
                      <a:tailEnd/>
                    </a:ln>
                  </pic:spPr>
                </pic:pic>
              </a:graphicData>
            </a:graphic>
          </wp:inline>
        </w:drawing>
      </w:r>
    </w:p>
    <w:p w14:paraId="0FB5743B" w14:textId="77777777" w:rsidR="007D7BF9" w:rsidRPr="007D7BF9" w:rsidRDefault="007D7BF9" w:rsidP="007D7BF9">
      <w:pPr>
        <w:spacing w:after="200" w:line="360" w:lineRule="auto"/>
        <w:jc w:val="center"/>
        <w:rPr>
          <w:rFonts w:ascii="Arial" w:eastAsia="Calibri" w:hAnsi="Arial" w:cs="Arial"/>
          <w:sz w:val="18"/>
          <w:szCs w:val="18"/>
          <w:lang w:val="en-GB"/>
        </w:rPr>
      </w:pPr>
      <w:r w:rsidRPr="007D7BF9">
        <w:rPr>
          <w:rFonts w:ascii="Arial" w:eastAsia="Calibri" w:hAnsi="Arial" w:cs="Arial"/>
          <w:sz w:val="18"/>
          <w:szCs w:val="18"/>
          <w:lang w:val="en-GB"/>
        </w:rPr>
        <w:lastRenderedPageBreak/>
        <w:t>Source: bbc.com, 2019</w:t>
      </w:r>
    </w:p>
    <w:p w14:paraId="3F38C444" w14:textId="77777777" w:rsidR="007D7BF9" w:rsidRPr="007D7BF9" w:rsidRDefault="007D7BF9" w:rsidP="007D7BF9">
      <w:pPr>
        <w:spacing w:after="200" w:line="360" w:lineRule="auto"/>
        <w:jc w:val="center"/>
        <w:rPr>
          <w:rFonts w:ascii="Arial" w:eastAsia="Calibri" w:hAnsi="Arial" w:cs="Arial"/>
          <w:sz w:val="18"/>
          <w:szCs w:val="18"/>
          <w:lang w:val="en-GB"/>
        </w:rPr>
      </w:pPr>
    </w:p>
    <w:p w14:paraId="7FCE2D74" w14:textId="3B000DD8"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Economically Unstable Market</w:t>
      </w:r>
      <w:r w:rsidRPr="007D7BF9">
        <w:rPr>
          <w:rFonts w:ascii="Arial" w:eastAsia="Calibri" w:hAnsi="Arial" w:cs="Arial"/>
          <w:lang w:val="en-GB"/>
        </w:rPr>
        <w:t xml:space="preserve">: The economic downturn in the UK is sustaining and pound sterling is struggling to reach its pre-BREXIT exchange value for last 3 years </w:t>
      </w:r>
      <w:sdt>
        <w:sdtPr>
          <w:rPr>
            <w:rFonts w:ascii="Arial" w:eastAsia="Calibri" w:hAnsi="Arial" w:cs="Arial"/>
            <w:lang w:val="en-GB"/>
          </w:rPr>
          <w:id w:val="-808778780"/>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Han18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(Han, et al., 2018)</w:t>
          </w:r>
          <w:r w:rsidRPr="007D7BF9">
            <w:rPr>
              <w:rFonts w:ascii="Arial" w:eastAsia="Calibri" w:hAnsi="Arial" w:cs="Arial"/>
              <w:lang w:val="en-GB"/>
            </w:rPr>
            <w:fldChar w:fldCharType="end"/>
          </w:r>
        </w:sdtContent>
      </w:sdt>
      <w:r w:rsidRPr="007D7BF9">
        <w:rPr>
          <w:rFonts w:ascii="Arial" w:eastAsia="Calibri" w:hAnsi="Arial" w:cs="Arial"/>
          <w:lang w:val="en-GB"/>
        </w:rPr>
        <w:t xml:space="preserve">. </w:t>
      </w:r>
      <w:proofErr w:type="gramStart"/>
      <w:r w:rsidRPr="007D7BF9">
        <w:rPr>
          <w:rFonts w:ascii="Arial" w:eastAsia="Calibri" w:hAnsi="Arial" w:cs="Arial"/>
          <w:lang w:val="en-GB"/>
        </w:rPr>
        <w:t>As a consequence</w:t>
      </w:r>
      <w:proofErr w:type="gramEnd"/>
      <w:r w:rsidRPr="007D7BF9">
        <w:rPr>
          <w:rFonts w:ascii="Arial" w:eastAsia="Calibri" w:hAnsi="Arial" w:cs="Arial"/>
          <w:lang w:val="en-GB"/>
        </w:rPr>
        <w:t xml:space="preserve">, facing long-term income disparity and unstable financial performance can be a bigger threat for World’s Coffee due to its existence within the UK market only. </w:t>
      </w:r>
    </w:p>
    <w:p w14:paraId="23B2C9A8" w14:textId="6E230345"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Severity of Competition</w:t>
      </w:r>
      <w:r w:rsidRPr="007D7BF9">
        <w:rPr>
          <w:rFonts w:ascii="Arial" w:eastAsia="Calibri" w:hAnsi="Arial" w:cs="Arial"/>
          <w:lang w:val="en-GB"/>
        </w:rPr>
        <w:t xml:space="preserve">: Market competition for World’s Coffee in the London city is rapidly increasing day by day. The city of London hosts over 2748 coffee shops which make World’s Coffee face severe level of market competition due to its existence within the concerned city only </w:t>
      </w:r>
      <w:sdt>
        <w:sdtPr>
          <w:rPr>
            <w:rFonts w:ascii="Arial" w:eastAsia="Calibri" w:hAnsi="Arial" w:cs="Arial"/>
            <w:lang w:val="en-GB"/>
          </w:rPr>
          <w:id w:val="-1024556632"/>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Fil191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(Filimonau, et al., 2019)</w:t>
          </w:r>
          <w:r w:rsidRPr="007D7BF9">
            <w:rPr>
              <w:rFonts w:ascii="Arial" w:eastAsia="Calibri" w:hAnsi="Arial" w:cs="Arial"/>
              <w:lang w:val="en-GB"/>
            </w:rPr>
            <w:fldChar w:fldCharType="end"/>
          </w:r>
        </w:sdtContent>
      </w:sdt>
      <w:r w:rsidRPr="007D7BF9">
        <w:rPr>
          <w:rFonts w:ascii="Arial" w:eastAsia="Calibri" w:hAnsi="Arial" w:cs="Arial"/>
          <w:lang w:val="en-GB"/>
        </w:rPr>
        <w:t xml:space="preserve">. On the other hand, World’s Coffee also needs to face competition from global level competitors like Starbucks and Costa Coffee which have strong presence within London and rest of the UK market. Thus, creating own market recognition to competing with such a huge number of competitors and strong coffee shop brands can be a difficult factor for World’s Coffee. </w:t>
      </w:r>
    </w:p>
    <w:p w14:paraId="1CEEF817" w14:textId="17F6C3FD"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BREXIT and Changing Tourism Trends</w:t>
      </w:r>
      <w:r w:rsidRPr="007D7BF9">
        <w:rPr>
          <w:rFonts w:ascii="Arial" w:eastAsia="Calibri" w:hAnsi="Arial" w:cs="Arial"/>
          <w:lang w:val="en-GB"/>
        </w:rPr>
        <w:t xml:space="preserve">: Implementation of BREXIT is likely to eliminate free travelling rights for European travellers within the UK which may affect their arrival rate within the country due to increased visa process complication. A large proportion of revenue is earned by World’s Coffee through serving foreign tourists visiting Hyde Park and other attractions on Oxford Street and EU is the highest tourist generating region for the UK. Thus, reduced arrival of European tourists in London after implementation of BREXIT can have further adverse impacts on financial performance of World’s Coffee </w:t>
      </w:r>
      <w:sdt>
        <w:sdtPr>
          <w:rPr>
            <w:rFonts w:ascii="Arial" w:eastAsia="Calibri" w:hAnsi="Arial" w:cs="Arial"/>
            <w:lang w:val="en-GB"/>
          </w:rPr>
          <w:id w:val="-1406686549"/>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Fil191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(Filimonau, et al., 2019)</w:t>
          </w:r>
          <w:r w:rsidRPr="007D7BF9">
            <w:rPr>
              <w:rFonts w:ascii="Arial" w:eastAsia="Calibri" w:hAnsi="Arial" w:cs="Arial"/>
              <w:lang w:val="en-GB"/>
            </w:rPr>
            <w:fldChar w:fldCharType="end"/>
          </w:r>
        </w:sdtContent>
      </w:sdt>
      <w:r w:rsidRPr="007D7BF9">
        <w:rPr>
          <w:rFonts w:ascii="Arial" w:eastAsia="Calibri" w:hAnsi="Arial" w:cs="Arial"/>
          <w:lang w:val="en-GB"/>
        </w:rPr>
        <w:t xml:space="preserve">. </w:t>
      </w:r>
    </w:p>
    <w:p w14:paraId="16B05DD4" w14:textId="3937B450"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Chancing Buying Behaviour of Customers</w:t>
      </w:r>
      <w:r w:rsidRPr="007D7BF9">
        <w:rPr>
          <w:rFonts w:ascii="Arial" w:eastAsia="Calibri" w:hAnsi="Arial" w:cs="Arial"/>
          <w:lang w:val="en-GB"/>
        </w:rPr>
        <w:t xml:space="preserve">: Modern generation customers are giving more preference towards online shopping and food ordering trend which may provide World’s Coffee with opportunity to growth through virtual market but also reducing consumer interest to physically visit coffee shops and restaurants </w:t>
      </w:r>
      <w:sdt>
        <w:sdtPr>
          <w:rPr>
            <w:rFonts w:ascii="Arial" w:eastAsia="Calibri" w:hAnsi="Arial" w:cs="Arial"/>
            <w:lang w:val="en-GB"/>
          </w:rPr>
          <w:id w:val="-1516385277"/>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Jan15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(Jang, et al., 2015)</w:t>
          </w:r>
          <w:r w:rsidRPr="007D7BF9">
            <w:rPr>
              <w:rFonts w:ascii="Arial" w:eastAsia="Calibri" w:hAnsi="Arial" w:cs="Arial"/>
              <w:lang w:val="en-GB"/>
            </w:rPr>
            <w:fldChar w:fldCharType="end"/>
          </w:r>
        </w:sdtContent>
      </w:sdt>
      <w:r w:rsidRPr="007D7BF9">
        <w:rPr>
          <w:rFonts w:ascii="Arial" w:eastAsia="Calibri" w:hAnsi="Arial" w:cs="Arial"/>
          <w:lang w:val="en-GB"/>
        </w:rPr>
        <w:t xml:space="preserve">. Increasing trend of online shopping can have adverse impacts on rate of regular customer foot falls within coffee shop premise of World’s Coffee which could also affect its revenue generation capacity. </w:t>
      </w:r>
    </w:p>
    <w:p w14:paraId="42FC2A48" w14:textId="014A5378" w:rsid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b/>
          <w:lang w:val="en-GB"/>
        </w:rPr>
        <w:t>Imitation of Products</w:t>
      </w:r>
      <w:r w:rsidRPr="007D7BF9">
        <w:rPr>
          <w:rFonts w:ascii="Arial" w:eastAsia="Calibri" w:hAnsi="Arial" w:cs="Arial"/>
          <w:lang w:val="en-GB"/>
        </w:rPr>
        <w:t xml:space="preserve">: The main USP of World’s Coffee which provides it with distinct identity from other coffee shops across the UK is variety of its coffee beverages sourced from different foreign cultures. However, coffee beverage recipes and formulation process of World’s Coffee are not patented properties of the organisation and variety of coffee beverages served by </w:t>
      </w:r>
      <w:r w:rsidRPr="007D7BF9">
        <w:rPr>
          <w:rFonts w:ascii="Arial" w:eastAsia="Calibri" w:hAnsi="Arial" w:cs="Arial"/>
          <w:lang w:val="en-GB"/>
        </w:rPr>
        <w:lastRenderedPageBreak/>
        <w:t xml:space="preserve">the organisation can be easily imitated by other competitor coffee shops across London and rest of the UK </w:t>
      </w:r>
      <w:sdt>
        <w:sdtPr>
          <w:rPr>
            <w:rFonts w:ascii="Arial" w:eastAsia="Calibri" w:hAnsi="Arial" w:cs="Arial"/>
            <w:lang w:val="en-GB"/>
          </w:rPr>
          <w:id w:val="-919559368"/>
          <w:citation/>
        </w:sdtPr>
        <w:sdtContent>
          <w:r w:rsidRPr="007D7BF9">
            <w:rPr>
              <w:rFonts w:ascii="Arial" w:eastAsia="Calibri" w:hAnsi="Arial" w:cs="Arial"/>
              <w:lang w:val="en-GB"/>
            </w:rPr>
            <w:fldChar w:fldCharType="begin"/>
          </w:r>
          <w:r w:rsidRPr="007D7BF9">
            <w:rPr>
              <w:rFonts w:ascii="Arial" w:eastAsia="Calibri" w:hAnsi="Arial" w:cs="Arial"/>
              <w:lang w:val="en-GB"/>
            </w:rPr>
            <w:instrText xml:space="preserve"> CITATION Qui17 \l 2057 </w:instrText>
          </w:r>
          <w:r w:rsidRPr="007D7BF9">
            <w:rPr>
              <w:rFonts w:ascii="Arial" w:eastAsia="Calibri" w:hAnsi="Arial" w:cs="Arial"/>
              <w:lang w:val="en-GB"/>
            </w:rPr>
            <w:fldChar w:fldCharType="separate"/>
          </w:r>
          <w:r w:rsidR="00EE549C" w:rsidRPr="00EE549C">
            <w:rPr>
              <w:rFonts w:ascii="Arial" w:eastAsia="Calibri" w:hAnsi="Arial" w:cs="Arial"/>
              <w:noProof/>
              <w:lang w:val="en-GB"/>
            </w:rPr>
            <w:t>(Quintao, et al., 2017)</w:t>
          </w:r>
          <w:r w:rsidRPr="007D7BF9">
            <w:rPr>
              <w:rFonts w:ascii="Arial" w:eastAsia="Calibri" w:hAnsi="Arial" w:cs="Arial"/>
              <w:lang w:val="en-GB"/>
            </w:rPr>
            <w:fldChar w:fldCharType="end"/>
          </w:r>
        </w:sdtContent>
      </w:sdt>
      <w:r w:rsidRPr="007D7BF9">
        <w:rPr>
          <w:rFonts w:ascii="Arial" w:eastAsia="Calibri" w:hAnsi="Arial" w:cs="Arial"/>
          <w:lang w:val="en-GB"/>
        </w:rPr>
        <w:t xml:space="preserve">. Imitation of unique range of coffee beverages of World’s Coffee by other local competitors can significantly affect competitive advantage and approach of the organisation to local customers. </w:t>
      </w:r>
      <w:bookmarkStart w:id="2" w:name="_Toc16102130"/>
    </w:p>
    <w:p w14:paraId="6AC59F57" w14:textId="7C7C2DF6" w:rsidR="007D7BF9" w:rsidRPr="007D7BF9" w:rsidRDefault="007D7BF9" w:rsidP="007D7BF9">
      <w:pPr>
        <w:spacing w:after="200" w:line="360" w:lineRule="auto"/>
        <w:ind w:firstLine="720"/>
        <w:jc w:val="both"/>
        <w:rPr>
          <w:rFonts w:ascii="Arial" w:eastAsia="Times New Roman" w:hAnsi="Arial" w:cs="Arial"/>
          <w:b/>
          <w:bCs/>
          <w:color w:val="0F243E"/>
          <w:sz w:val="24"/>
          <w:szCs w:val="24"/>
          <w:lang w:val="en-GB"/>
        </w:rPr>
      </w:pPr>
      <w:r w:rsidRPr="007D7BF9">
        <w:rPr>
          <w:rFonts w:ascii="Arial" w:eastAsia="Times New Roman" w:hAnsi="Arial" w:cs="Arial"/>
          <w:b/>
          <w:bCs/>
          <w:color w:val="0F243E"/>
          <w:sz w:val="24"/>
          <w:szCs w:val="24"/>
          <w:lang w:val="en-GB"/>
        </w:rPr>
        <w:t>Conclusion</w:t>
      </w:r>
      <w:bookmarkEnd w:id="2"/>
      <w:r w:rsidRPr="007D7BF9">
        <w:rPr>
          <w:rFonts w:ascii="Arial" w:eastAsia="Times New Roman" w:hAnsi="Arial" w:cs="Arial"/>
          <w:b/>
          <w:bCs/>
          <w:color w:val="0F243E"/>
          <w:sz w:val="24"/>
          <w:szCs w:val="24"/>
          <w:lang w:val="en-GB"/>
        </w:rPr>
        <w:t xml:space="preserve"> </w:t>
      </w:r>
    </w:p>
    <w:p w14:paraId="3A7EB73B" w14:textId="59B3F194"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lang w:val="en-GB"/>
        </w:rPr>
        <w:t xml:space="preserve">The above SWOT analysis shows that World’s Coffee has strong growth potential as a promising </w:t>
      </w:r>
      <w:proofErr w:type="gramStart"/>
      <w:r w:rsidRPr="007D7BF9">
        <w:rPr>
          <w:rFonts w:ascii="Arial" w:eastAsia="Calibri" w:hAnsi="Arial" w:cs="Arial"/>
          <w:lang w:val="en-GB"/>
        </w:rPr>
        <w:t>small scale</w:t>
      </w:r>
      <w:proofErr w:type="gramEnd"/>
      <w:r w:rsidRPr="007D7BF9">
        <w:rPr>
          <w:rFonts w:ascii="Arial" w:eastAsia="Calibri" w:hAnsi="Arial" w:cs="Arial"/>
          <w:lang w:val="en-GB"/>
        </w:rPr>
        <w:t xml:space="preserve"> coffee shop and there are relevant opportunities available to the organisation in the form of governmental grants, online marketing, social media based promotion and adaptation of more product variety. However, the UK market has greater challenges for the organisation to overcome and some of the biggest barriers in the growth path of World’s Coffee are high level competition, limited scale of operation, limited funding capacity, continuous economic downturn, etc. </w:t>
      </w:r>
    </w:p>
    <w:p w14:paraId="2A481832" w14:textId="77777777" w:rsidR="007D7BF9" w:rsidRPr="007D7BF9" w:rsidRDefault="007D7BF9" w:rsidP="007D7BF9">
      <w:pPr>
        <w:spacing w:after="200" w:line="360" w:lineRule="auto"/>
        <w:ind w:firstLine="720"/>
        <w:jc w:val="both"/>
        <w:rPr>
          <w:rFonts w:ascii="Arial" w:eastAsia="Calibri" w:hAnsi="Arial" w:cs="Arial"/>
          <w:lang w:val="en-GB"/>
        </w:rPr>
      </w:pPr>
      <w:r w:rsidRPr="007D7BF9">
        <w:rPr>
          <w:rFonts w:ascii="Arial" w:eastAsia="Calibri" w:hAnsi="Arial" w:cs="Arial"/>
          <w:lang w:val="en-GB"/>
        </w:rPr>
        <w:t xml:space="preserve">Achieving desired level of growth by overcoming these market challenges will not be easy for World’s Coffee but it is not impossible. Accurate strategic selection and implementations can provide the organisation with desired outcomes from its operation within the UK market and it can find the path of international growth for the organisation in long-term future as well. </w:t>
      </w:r>
    </w:p>
    <w:p w14:paraId="26DC25AE" w14:textId="77777777" w:rsidR="00B95CDD" w:rsidRDefault="00B95CDD" w:rsidP="007D7BF9">
      <w:pPr>
        <w:pStyle w:val="NoSpacing"/>
        <w:rPr>
          <w:rFonts w:eastAsiaTheme="minorEastAsia"/>
          <w:lang w:val="en-GB"/>
        </w:rPr>
      </w:pPr>
    </w:p>
    <w:p w14:paraId="3F966A78" w14:textId="087F4B00" w:rsidR="001044C9" w:rsidRDefault="001044C9" w:rsidP="00D4267F">
      <w:pPr>
        <w:pStyle w:val="NoSpacing"/>
        <w:ind w:firstLine="720"/>
        <w:rPr>
          <w:rFonts w:eastAsiaTheme="minorEastAsia"/>
          <w:lang w:val="en-GB"/>
        </w:rPr>
      </w:pPr>
    </w:p>
    <w:p w14:paraId="512336D3" w14:textId="77777777" w:rsidR="007D7BF9" w:rsidRPr="007D7BF9" w:rsidRDefault="007D7BF9" w:rsidP="00B6126B">
      <w:pPr>
        <w:spacing w:after="200" w:line="276" w:lineRule="auto"/>
        <w:ind w:firstLine="720"/>
        <w:rPr>
          <w:rFonts w:eastAsiaTheme="minorEastAsia"/>
          <w:b/>
          <w:bCs/>
          <w:sz w:val="24"/>
          <w:szCs w:val="24"/>
          <w:u w:val="single"/>
        </w:rPr>
      </w:pPr>
      <w:r w:rsidRPr="007D7BF9">
        <w:rPr>
          <w:rFonts w:eastAsiaTheme="minorEastAsia"/>
          <w:b/>
          <w:bCs/>
          <w:sz w:val="24"/>
          <w:szCs w:val="24"/>
          <w:u w:val="single"/>
        </w:rPr>
        <w:t>6.0.  PESTLE analysis</w:t>
      </w:r>
    </w:p>
    <w:p w14:paraId="4EFB1332" w14:textId="780E26F6" w:rsidR="007D7BF9" w:rsidRPr="007D7BF9" w:rsidRDefault="007D7BF9" w:rsidP="007D7BF9">
      <w:pPr>
        <w:spacing w:after="200" w:line="276" w:lineRule="auto"/>
        <w:ind w:firstLine="720"/>
        <w:rPr>
          <w:rFonts w:eastAsiaTheme="minorEastAsia"/>
        </w:rPr>
      </w:pPr>
      <w:r w:rsidRPr="007D7BF9">
        <w:rPr>
          <w:rFonts w:eastAsiaTheme="minorEastAsia"/>
          <w:color w:val="FF0000"/>
          <w:highlight w:val="yellow"/>
        </w:rPr>
        <w:t>PESTLE</w:t>
      </w:r>
      <w:r w:rsidRPr="007D7BF9">
        <w:rPr>
          <w:rFonts w:eastAsiaTheme="minorEastAsia"/>
        </w:rPr>
        <w:t xml:space="preserve"> it is a theory who shows important aspects of the market needed to be investigated before setting the bases for a new business, it may be used as well to find ways to improve an already established business. Mentioned first in “Scanning the Business Environment, Francis J Aguilar presented the theory in his book as </w:t>
      </w:r>
      <w:r w:rsidRPr="007D7BF9">
        <w:rPr>
          <w:rFonts w:eastAsiaTheme="minorEastAsia"/>
          <w:color w:val="FF0000"/>
          <w:highlight w:val="yellow"/>
        </w:rPr>
        <w:t>ETPS</w:t>
      </w:r>
      <w:r w:rsidRPr="007D7BF9">
        <w:rPr>
          <w:rFonts w:eastAsiaTheme="minorEastAsia"/>
        </w:rPr>
        <w:t xml:space="preserve">, being changed later to PEST Analysis and after extended to the more comprehensive version </w:t>
      </w:r>
      <w:r w:rsidRPr="007D7BF9">
        <w:rPr>
          <w:rFonts w:eastAsiaTheme="minorEastAsia"/>
          <w:color w:val="FF0000"/>
        </w:rPr>
        <w:t>PESTLE</w:t>
      </w:r>
      <w:sdt>
        <w:sdtPr>
          <w:rPr>
            <w:rFonts w:eastAsiaTheme="minorEastAsia"/>
            <w:color w:val="FF0000"/>
          </w:rPr>
          <w:id w:val="-1568181611"/>
          <w:citation/>
        </w:sdtPr>
        <w:sdtEndPr>
          <w:rPr>
            <w:color w:val="auto"/>
          </w:rPr>
        </w:sdtEndPr>
        <w:sdtContent>
          <w:r w:rsidRPr="007D7BF9">
            <w:rPr>
              <w:rFonts w:eastAsiaTheme="minorEastAsia"/>
            </w:rPr>
            <w:fldChar w:fldCharType="begin"/>
          </w:r>
          <w:r w:rsidRPr="007D7BF9">
            <w:rPr>
              <w:rFonts w:eastAsiaTheme="minorEastAsia"/>
            </w:rPr>
            <w:instrText xml:space="preserve"> CITATION Fra67 \l 1033 </w:instrText>
          </w:r>
          <w:r w:rsidRPr="007D7BF9">
            <w:rPr>
              <w:rFonts w:eastAsiaTheme="minorEastAsia"/>
            </w:rPr>
            <w:fldChar w:fldCharType="separate"/>
          </w:r>
          <w:r w:rsidR="00EE549C">
            <w:rPr>
              <w:rFonts w:eastAsiaTheme="minorEastAsia"/>
              <w:noProof/>
            </w:rPr>
            <w:t xml:space="preserve"> </w:t>
          </w:r>
          <w:r w:rsidR="00EE549C" w:rsidRPr="00EE549C">
            <w:rPr>
              <w:rFonts w:eastAsiaTheme="minorEastAsia"/>
              <w:noProof/>
            </w:rPr>
            <w:t>(Aguilar, 1967)</w:t>
          </w:r>
          <w:r w:rsidRPr="007D7BF9">
            <w:rPr>
              <w:rFonts w:eastAsiaTheme="minorEastAsia"/>
            </w:rPr>
            <w:fldChar w:fldCharType="end"/>
          </w:r>
        </w:sdtContent>
      </w:sdt>
      <w:r w:rsidRPr="007D7BF9">
        <w:rPr>
          <w:rFonts w:eastAsiaTheme="minorEastAsia"/>
        </w:rPr>
        <w:t>.</w:t>
      </w:r>
    </w:p>
    <w:p w14:paraId="111C3724" w14:textId="77777777" w:rsidR="007D7BF9" w:rsidRPr="007D7BF9" w:rsidRDefault="007D7BF9" w:rsidP="007D7BF9">
      <w:pPr>
        <w:spacing w:after="200" w:line="276" w:lineRule="auto"/>
        <w:ind w:left="720"/>
        <w:rPr>
          <w:rFonts w:eastAsiaTheme="minorEastAsia"/>
        </w:rPr>
      </w:pPr>
      <w:r w:rsidRPr="007D7BF9">
        <w:rPr>
          <w:rFonts w:eastAsiaTheme="minorEastAsia"/>
        </w:rPr>
        <w:t xml:space="preserve">Applying </w:t>
      </w:r>
      <w:r w:rsidRPr="007D7BF9">
        <w:rPr>
          <w:rFonts w:eastAsiaTheme="minorEastAsia"/>
          <w:color w:val="FF0000"/>
          <w:highlight w:val="yellow"/>
        </w:rPr>
        <w:t>PESTLE</w:t>
      </w:r>
      <w:r w:rsidRPr="007D7BF9">
        <w:rPr>
          <w:rFonts w:eastAsiaTheme="minorEastAsia"/>
        </w:rPr>
        <w:t xml:space="preserve"> analysis to our business will show us the right steps to follow in our quest for success in the business environment.</w:t>
      </w:r>
    </w:p>
    <w:p w14:paraId="027C089E" w14:textId="77777777" w:rsidR="007D7BF9" w:rsidRPr="007D7BF9" w:rsidRDefault="007D7BF9" w:rsidP="007D7BF9">
      <w:pPr>
        <w:spacing w:after="200" w:line="276" w:lineRule="auto"/>
        <w:rPr>
          <w:rFonts w:eastAsiaTheme="minorEastAsia"/>
        </w:rPr>
      </w:pPr>
      <w:r w:rsidRPr="007D7BF9">
        <w:rPr>
          <w:rFonts w:eastAsiaTheme="minorEastAsia"/>
          <w:color w:val="FF0000"/>
        </w:rPr>
        <w:t>To create a successful business plan, you need to have a good understanding of each aspect that the acronym PESTLE stands for:</w:t>
      </w:r>
    </w:p>
    <w:p w14:paraId="6B635323" w14:textId="77777777" w:rsidR="007D7BF9" w:rsidRPr="007D7BF9" w:rsidRDefault="007D7BF9" w:rsidP="007D7BF9">
      <w:pPr>
        <w:numPr>
          <w:ilvl w:val="0"/>
          <w:numId w:val="10"/>
        </w:numPr>
        <w:spacing w:after="200" w:line="276" w:lineRule="auto"/>
        <w:contextualSpacing/>
        <w:rPr>
          <w:rFonts w:eastAsiaTheme="minorEastAsia"/>
        </w:rPr>
      </w:pPr>
      <w:r w:rsidRPr="007D7BF9">
        <w:rPr>
          <w:rFonts w:eastAsiaTheme="minorEastAsia"/>
          <w:b/>
        </w:rPr>
        <w:t>Political</w:t>
      </w:r>
      <w:r w:rsidRPr="007D7BF9">
        <w:rPr>
          <w:rFonts w:eastAsiaTheme="minorEastAsia"/>
        </w:rPr>
        <w:t>: studies the political challenges in the business environment</w:t>
      </w:r>
    </w:p>
    <w:p w14:paraId="5C795955" w14:textId="77777777" w:rsidR="007D7BF9" w:rsidRPr="007D7BF9" w:rsidRDefault="007D7BF9" w:rsidP="007D7BF9">
      <w:pPr>
        <w:numPr>
          <w:ilvl w:val="0"/>
          <w:numId w:val="10"/>
        </w:numPr>
        <w:spacing w:after="200" w:line="276" w:lineRule="auto"/>
        <w:contextualSpacing/>
        <w:rPr>
          <w:rFonts w:eastAsiaTheme="minorEastAsia"/>
        </w:rPr>
      </w:pPr>
      <w:r w:rsidRPr="007D7BF9">
        <w:rPr>
          <w:rFonts w:eastAsiaTheme="minorEastAsia"/>
          <w:b/>
        </w:rPr>
        <w:t>Economical</w:t>
      </w:r>
      <w:r w:rsidRPr="007D7BF9">
        <w:rPr>
          <w:rFonts w:eastAsiaTheme="minorEastAsia"/>
        </w:rPr>
        <w:t>: studies the economic factors in the business environment</w:t>
      </w:r>
    </w:p>
    <w:p w14:paraId="3664E6C6" w14:textId="77777777" w:rsidR="007D7BF9" w:rsidRPr="007D7BF9" w:rsidRDefault="007D7BF9" w:rsidP="007D7BF9">
      <w:pPr>
        <w:numPr>
          <w:ilvl w:val="0"/>
          <w:numId w:val="10"/>
        </w:numPr>
        <w:spacing w:after="200" w:line="276" w:lineRule="auto"/>
        <w:contextualSpacing/>
        <w:rPr>
          <w:rFonts w:eastAsiaTheme="minorEastAsia"/>
        </w:rPr>
      </w:pPr>
      <w:r w:rsidRPr="007D7BF9">
        <w:rPr>
          <w:rFonts w:eastAsiaTheme="minorEastAsia"/>
          <w:b/>
        </w:rPr>
        <w:t>Social</w:t>
      </w:r>
      <w:r w:rsidRPr="007D7BF9">
        <w:rPr>
          <w:rFonts w:eastAsiaTheme="minorEastAsia"/>
        </w:rPr>
        <w:t>: studies the social-cultural impact in the business environment</w:t>
      </w:r>
    </w:p>
    <w:p w14:paraId="57F60C0D" w14:textId="77777777" w:rsidR="007D7BF9" w:rsidRPr="007D7BF9" w:rsidRDefault="007D7BF9" w:rsidP="007D7BF9">
      <w:pPr>
        <w:numPr>
          <w:ilvl w:val="0"/>
          <w:numId w:val="10"/>
        </w:numPr>
        <w:spacing w:after="200" w:line="276" w:lineRule="auto"/>
        <w:contextualSpacing/>
        <w:rPr>
          <w:rFonts w:eastAsiaTheme="minorEastAsia"/>
        </w:rPr>
      </w:pPr>
      <w:r w:rsidRPr="007D7BF9">
        <w:rPr>
          <w:rFonts w:eastAsiaTheme="minorEastAsia"/>
          <w:b/>
        </w:rPr>
        <w:t>Technological</w:t>
      </w:r>
      <w:r w:rsidRPr="007D7BF9">
        <w:rPr>
          <w:rFonts w:eastAsiaTheme="minorEastAsia"/>
        </w:rPr>
        <w:t>: studies and plans the use of technology in the business environment</w:t>
      </w:r>
    </w:p>
    <w:p w14:paraId="15392B90" w14:textId="77777777" w:rsidR="007D7BF9" w:rsidRPr="007D7BF9" w:rsidRDefault="007D7BF9" w:rsidP="007D7BF9">
      <w:pPr>
        <w:numPr>
          <w:ilvl w:val="0"/>
          <w:numId w:val="10"/>
        </w:numPr>
        <w:spacing w:after="200" w:line="276" w:lineRule="auto"/>
        <w:contextualSpacing/>
        <w:rPr>
          <w:rFonts w:eastAsiaTheme="minorEastAsia"/>
        </w:rPr>
      </w:pPr>
      <w:r w:rsidRPr="007D7BF9">
        <w:rPr>
          <w:rFonts w:eastAsiaTheme="minorEastAsia"/>
          <w:b/>
        </w:rPr>
        <w:t>Legal</w:t>
      </w:r>
      <w:r w:rsidRPr="007D7BF9">
        <w:rPr>
          <w:rFonts w:eastAsiaTheme="minorEastAsia"/>
        </w:rPr>
        <w:t>: studies internal and external laws and regulation of the business     environment</w:t>
      </w:r>
    </w:p>
    <w:p w14:paraId="4D48E8D0" w14:textId="77777777" w:rsidR="007D7BF9" w:rsidRPr="007D7BF9" w:rsidRDefault="007D7BF9" w:rsidP="007D7BF9">
      <w:pPr>
        <w:numPr>
          <w:ilvl w:val="0"/>
          <w:numId w:val="10"/>
        </w:numPr>
        <w:spacing w:after="200" w:line="276" w:lineRule="auto"/>
        <w:contextualSpacing/>
        <w:rPr>
          <w:rFonts w:eastAsiaTheme="minorEastAsia"/>
        </w:rPr>
      </w:pPr>
      <w:r w:rsidRPr="007D7BF9">
        <w:rPr>
          <w:rFonts w:eastAsiaTheme="minorEastAsia"/>
          <w:b/>
        </w:rPr>
        <w:lastRenderedPageBreak/>
        <w:t>Environmental</w:t>
      </w:r>
      <w:r w:rsidRPr="007D7BF9">
        <w:rPr>
          <w:rFonts w:eastAsiaTheme="minorEastAsia"/>
        </w:rPr>
        <w:t>: studies and plans for solutions to limit the impact of the business over the natural ambient.</w:t>
      </w:r>
    </w:p>
    <w:p w14:paraId="01184191" w14:textId="77777777" w:rsidR="007D7BF9" w:rsidRPr="007D7BF9" w:rsidRDefault="007D7BF9" w:rsidP="007D7BF9">
      <w:pPr>
        <w:spacing w:after="200" w:line="276" w:lineRule="auto"/>
        <w:ind w:left="720"/>
        <w:contextualSpacing/>
        <w:rPr>
          <w:rFonts w:eastAsiaTheme="minorEastAsia"/>
        </w:rPr>
      </w:pPr>
    </w:p>
    <w:p w14:paraId="1A980E87" w14:textId="77777777" w:rsidR="007D7BF9" w:rsidRPr="007D7BF9" w:rsidRDefault="007D7BF9" w:rsidP="007D7BF9">
      <w:pPr>
        <w:numPr>
          <w:ilvl w:val="1"/>
          <w:numId w:val="24"/>
        </w:numPr>
        <w:spacing w:after="200" w:line="276" w:lineRule="auto"/>
        <w:contextualSpacing/>
        <w:rPr>
          <w:rFonts w:eastAsiaTheme="minorEastAsia"/>
          <w:sz w:val="24"/>
          <w:szCs w:val="24"/>
        </w:rPr>
      </w:pPr>
      <w:r w:rsidRPr="007D7BF9">
        <w:rPr>
          <w:rFonts w:eastAsiaTheme="minorEastAsia"/>
          <w:b/>
          <w:sz w:val="24"/>
          <w:szCs w:val="24"/>
        </w:rPr>
        <w:t>Political</w:t>
      </w:r>
      <w:r w:rsidRPr="007D7BF9">
        <w:rPr>
          <w:rFonts w:eastAsiaTheme="minorEastAsia"/>
          <w:sz w:val="24"/>
          <w:szCs w:val="24"/>
        </w:rPr>
        <w:t>:</w:t>
      </w:r>
    </w:p>
    <w:p w14:paraId="56720305" w14:textId="77777777" w:rsidR="007D7BF9" w:rsidRPr="007D7BF9" w:rsidRDefault="007D7BF9" w:rsidP="007D7BF9">
      <w:pPr>
        <w:spacing w:after="200" w:line="276" w:lineRule="auto"/>
        <w:ind w:firstLine="720"/>
        <w:rPr>
          <w:rFonts w:eastAsiaTheme="minorEastAsia"/>
        </w:rPr>
      </w:pPr>
      <w:r w:rsidRPr="007D7BF9">
        <w:rPr>
          <w:rFonts w:eastAsiaTheme="minorEastAsia"/>
        </w:rPr>
        <w:t>Opening a business in United Kingdom can become a real challenge in 2019.</w:t>
      </w:r>
      <w:r w:rsidRPr="007D7BF9">
        <w:rPr>
          <w:rFonts w:eastAsiaTheme="minorEastAsia"/>
          <w:b/>
        </w:rPr>
        <w:t>Brexit</w:t>
      </w:r>
      <w:r w:rsidRPr="007D7BF9">
        <w:rPr>
          <w:rFonts w:eastAsiaTheme="minorEastAsia"/>
        </w:rPr>
        <w:t xml:space="preserve"> is causing a lot of pressure on already established small business and it is harder to have confidence in starting a new one. Every company must monitor the political stability in its home country as well as material source countries. </w:t>
      </w:r>
      <w:r w:rsidRPr="007D7BF9">
        <w:rPr>
          <w:rFonts w:eastAsiaTheme="minorEastAsia"/>
          <w:b/>
        </w:rPr>
        <w:t>World’s Coffee</w:t>
      </w:r>
      <w:r w:rsidRPr="007D7BF9">
        <w:rPr>
          <w:rFonts w:eastAsiaTheme="minorEastAsia"/>
        </w:rPr>
        <w:t xml:space="preserve"> as a </w:t>
      </w:r>
      <w:proofErr w:type="gramStart"/>
      <w:r w:rsidRPr="007D7BF9">
        <w:rPr>
          <w:rFonts w:eastAsiaTheme="minorEastAsia"/>
        </w:rPr>
        <w:t>new comer</w:t>
      </w:r>
      <w:proofErr w:type="gramEnd"/>
      <w:r w:rsidRPr="007D7BF9">
        <w:rPr>
          <w:rFonts w:eastAsiaTheme="minorEastAsia"/>
        </w:rPr>
        <w:t xml:space="preserve"> on the market will need to consider possible changes in the United Kingdom legislation and connection changes between partner countries that may occur because of the political scene.</w:t>
      </w:r>
    </w:p>
    <w:p w14:paraId="6EEAC213" w14:textId="77777777" w:rsidR="007D7BF9" w:rsidRPr="007D7BF9" w:rsidRDefault="007D7BF9" w:rsidP="007D7BF9">
      <w:pPr>
        <w:spacing w:after="200" w:line="276" w:lineRule="auto"/>
        <w:ind w:firstLine="720"/>
        <w:rPr>
          <w:rFonts w:eastAsiaTheme="minorEastAsia"/>
        </w:rPr>
      </w:pPr>
      <w:r w:rsidRPr="007D7BF9">
        <w:rPr>
          <w:rFonts w:eastAsiaTheme="minorEastAsia"/>
        </w:rPr>
        <w:t xml:space="preserve">The migration of foreigner companies to other states, companies who can be potential clients to our business it is a possible challenge that we may encounter. Because, our coffee shop aims to deliver fresh and natural outstanding products, in office, to some of the companies who made their headquarter in London. Another impact that we must be aware and study it is the probability of increasing raw materials cost, as most of the materials used will be imported from different countries. A </w:t>
      </w:r>
      <w:r w:rsidRPr="007D7BF9">
        <w:rPr>
          <w:rFonts w:eastAsiaTheme="minorEastAsia"/>
          <w:b/>
        </w:rPr>
        <w:t>No deal</w:t>
      </w:r>
      <w:r w:rsidRPr="007D7BF9">
        <w:rPr>
          <w:rFonts w:eastAsiaTheme="minorEastAsia"/>
        </w:rPr>
        <w:t xml:space="preserve"> or </w:t>
      </w:r>
      <w:r w:rsidRPr="007D7BF9">
        <w:rPr>
          <w:rFonts w:eastAsiaTheme="minorEastAsia"/>
          <w:b/>
        </w:rPr>
        <w:t>Hard Deal</w:t>
      </w:r>
      <w:r w:rsidRPr="007D7BF9">
        <w:rPr>
          <w:rFonts w:eastAsiaTheme="minorEastAsia"/>
        </w:rPr>
        <w:t xml:space="preserve"> can come with additional tax costs. Changes in the import-export legislation who may appear due to a </w:t>
      </w:r>
      <w:r w:rsidRPr="007D7BF9">
        <w:rPr>
          <w:rFonts w:eastAsiaTheme="minorEastAsia"/>
          <w:b/>
        </w:rPr>
        <w:t xml:space="preserve">Hard Brexit </w:t>
      </w:r>
      <w:r w:rsidRPr="007D7BF9">
        <w:rPr>
          <w:rFonts w:eastAsiaTheme="minorEastAsia"/>
        </w:rPr>
        <w:t xml:space="preserve">will have a negative impact on any new business in United Kingdom, as politicians are struggling to reach a common accord. It is necessary to follow with high attention the </w:t>
      </w:r>
      <w:r w:rsidRPr="007D7BF9">
        <w:rPr>
          <w:rFonts w:eastAsiaTheme="minorEastAsia"/>
          <w:b/>
        </w:rPr>
        <w:t>laws and regulation</w:t>
      </w:r>
      <w:r w:rsidRPr="007D7BF9">
        <w:rPr>
          <w:rFonts w:eastAsiaTheme="minorEastAsia"/>
        </w:rPr>
        <w:t xml:space="preserve"> in the partner countries and plan to adapt to any changes that may occur.</w:t>
      </w:r>
    </w:p>
    <w:p w14:paraId="3F244099" w14:textId="77777777" w:rsidR="007D7BF9" w:rsidRPr="007D7BF9" w:rsidRDefault="007D7BF9" w:rsidP="007D7BF9">
      <w:pPr>
        <w:spacing w:after="200" w:line="276" w:lineRule="auto"/>
        <w:ind w:firstLine="720"/>
        <w:rPr>
          <w:rFonts w:eastAsiaTheme="minorEastAsia"/>
        </w:rPr>
      </w:pPr>
      <w:r w:rsidRPr="007D7BF9">
        <w:rPr>
          <w:rFonts w:eastAsiaTheme="minorEastAsia"/>
        </w:rPr>
        <w:t xml:space="preserve">A decrease in migrant workers availability can be another important challenge, finding low cost qualified work force will be harder after </w:t>
      </w:r>
      <w:r w:rsidRPr="007D7BF9">
        <w:rPr>
          <w:rFonts w:eastAsiaTheme="minorEastAsia"/>
          <w:b/>
        </w:rPr>
        <w:t xml:space="preserve">Brexit </w:t>
      </w:r>
      <w:r w:rsidRPr="007D7BF9">
        <w:rPr>
          <w:rFonts w:eastAsiaTheme="minorEastAsia"/>
        </w:rPr>
        <w:t>and it may create difficulties to introduce them in the legal work system.</w:t>
      </w:r>
    </w:p>
    <w:p w14:paraId="6CCF046C" w14:textId="77777777" w:rsidR="007D7BF9" w:rsidRPr="007D7BF9" w:rsidRDefault="007D7BF9" w:rsidP="007D7BF9">
      <w:pPr>
        <w:numPr>
          <w:ilvl w:val="1"/>
          <w:numId w:val="24"/>
        </w:numPr>
        <w:spacing w:after="200" w:line="276" w:lineRule="auto"/>
        <w:contextualSpacing/>
        <w:rPr>
          <w:rFonts w:eastAsiaTheme="minorEastAsia"/>
          <w:sz w:val="24"/>
          <w:szCs w:val="24"/>
        </w:rPr>
      </w:pPr>
      <w:r w:rsidRPr="007D7BF9">
        <w:rPr>
          <w:rFonts w:eastAsiaTheme="minorEastAsia"/>
          <w:b/>
          <w:sz w:val="24"/>
          <w:szCs w:val="24"/>
        </w:rPr>
        <w:t>Economical</w:t>
      </w:r>
      <w:r w:rsidRPr="007D7BF9">
        <w:rPr>
          <w:rFonts w:eastAsiaTheme="minorEastAsia"/>
          <w:sz w:val="24"/>
          <w:szCs w:val="24"/>
        </w:rPr>
        <w:t>:</w:t>
      </w:r>
    </w:p>
    <w:p w14:paraId="5CE99114" w14:textId="4787310B" w:rsidR="007D7BF9" w:rsidRPr="007D7BF9" w:rsidRDefault="007D7BF9" w:rsidP="007D7BF9">
      <w:pPr>
        <w:spacing w:after="200" w:line="276" w:lineRule="auto"/>
        <w:ind w:firstLine="720"/>
        <w:rPr>
          <w:rFonts w:eastAsiaTheme="minorEastAsia"/>
        </w:rPr>
      </w:pPr>
      <w:r w:rsidRPr="007D7BF9">
        <w:rPr>
          <w:rFonts w:eastAsiaTheme="minorEastAsia"/>
        </w:rPr>
        <w:t xml:space="preserve">Great Britain leave from the European Union without a deal has the potential to create a recession in the economy as several studies made by economists shows. These studies show that Brexit is likely to create economical boundaries between European Union and United Kingdom which will lead the economy of United Kingdom to slow down comparing with past years </w:t>
      </w:r>
      <w:sdt>
        <w:sdtPr>
          <w:rPr>
            <w:rFonts w:eastAsiaTheme="minorEastAsia"/>
            <w:sz w:val="21"/>
            <w:szCs w:val="21"/>
          </w:rPr>
          <w:id w:val="1995364927"/>
          <w:citation/>
        </w:sdtPr>
        <w:sdtContent>
          <w:r w:rsidRPr="007D7BF9">
            <w:rPr>
              <w:rFonts w:eastAsiaTheme="minorEastAsia"/>
            </w:rPr>
            <w:fldChar w:fldCharType="begin"/>
          </w:r>
          <w:r w:rsidRPr="007D7BF9">
            <w:rPr>
              <w:rFonts w:eastAsiaTheme="minorEastAsia"/>
            </w:rPr>
            <w:instrText xml:space="preserve"> CITATION GTe18 \l 1033 </w:instrText>
          </w:r>
          <w:r w:rsidRPr="007D7BF9">
            <w:rPr>
              <w:rFonts w:eastAsiaTheme="minorEastAsia"/>
            </w:rPr>
            <w:fldChar w:fldCharType="separate"/>
          </w:r>
          <w:r w:rsidR="00EE549C" w:rsidRPr="00EE549C">
            <w:rPr>
              <w:rFonts w:eastAsiaTheme="minorEastAsia"/>
              <w:noProof/>
            </w:rPr>
            <w:t>(Stojanovic, 2018)</w:t>
          </w:r>
          <w:r w:rsidRPr="007D7BF9">
            <w:rPr>
              <w:rFonts w:eastAsiaTheme="minorEastAsia"/>
            </w:rPr>
            <w:fldChar w:fldCharType="end"/>
          </w:r>
        </w:sdtContent>
      </w:sdt>
      <w:r w:rsidRPr="007D7BF9">
        <w:rPr>
          <w:rFonts w:eastAsiaTheme="minorEastAsia"/>
        </w:rPr>
        <w:t>.</w:t>
      </w:r>
    </w:p>
    <w:p w14:paraId="076F9133" w14:textId="77777777" w:rsidR="007D7BF9" w:rsidRPr="007D7BF9" w:rsidRDefault="007D7BF9" w:rsidP="007D7BF9">
      <w:pPr>
        <w:spacing w:after="200" w:line="276" w:lineRule="auto"/>
        <w:ind w:firstLine="720"/>
        <w:rPr>
          <w:rFonts w:eastAsiaTheme="minorEastAsia"/>
        </w:rPr>
      </w:pPr>
      <w:r w:rsidRPr="007D7BF9">
        <w:rPr>
          <w:rFonts w:eastAsiaTheme="minorEastAsia"/>
        </w:rPr>
        <w:t xml:space="preserve">Retail sector can be severely impacted by the increasing costs of raw materials. We can expect a growth in tax rate after Brexit with or without a deal, forcing </w:t>
      </w:r>
      <w:r w:rsidRPr="007D7BF9">
        <w:rPr>
          <w:rFonts w:eastAsiaTheme="minorEastAsia"/>
          <w:b/>
        </w:rPr>
        <w:t xml:space="preserve">World’s Coffee </w:t>
      </w:r>
      <w:r w:rsidRPr="007D7BF9">
        <w:rPr>
          <w:rFonts w:eastAsiaTheme="minorEastAsia"/>
        </w:rPr>
        <w:t>to debut on the market with greater expenses for the services we provide.</w:t>
      </w:r>
    </w:p>
    <w:p w14:paraId="5E21F857" w14:textId="77777777" w:rsidR="007D7BF9" w:rsidRPr="007D7BF9" w:rsidRDefault="007D7BF9" w:rsidP="007D7BF9">
      <w:pPr>
        <w:spacing w:after="200" w:line="276" w:lineRule="auto"/>
        <w:ind w:firstLine="720"/>
        <w:rPr>
          <w:rFonts w:eastAsiaTheme="minorEastAsia"/>
        </w:rPr>
      </w:pPr>
      <w:r w:rsidRPr="007D7BF9">
        <w:rPr>
          <w:rFonts w:eastAsiaTheme="minorEastAsia"/>
        </w:rPr>
        <w:t xml:space="preserve">To reduce the costs of the business, we plan to create a training program for students and to integrate them into </w:t>
      </w:r>
      <w:r w:rsidRPr="007D7BF9">
        <w:rPr>
          <w:rFonts w:eastAsiaTheme="minorEastAsia"/>
          <w:b/>
        </w:rPr>
        <w:t>World’s Coffee</w:t>
      </w:r>
      <w:r w:rsidRPr="007D7BF9">
        <w:rPr>
          <w:rFonts w:eastAsiaTheme="minorEastAsia"/>
        </w:rPr>
        <w:t xml:space="preserve"> family as part time workers, and we aim to recruit qualified part time workers to help us to keep our service standard high and train new employees.</w:t>
      </w:r>
    </w:p>
    <w:p w14:paraId="5840FEE4" w14:textId="77777777" w:rsidR="007D7BF9" w:rsidRPr="007D7BF9" w:rsidRDefault="007D7BF9" w:rsidP="007D7BF9">
      <w:pPr>
        <w:spacing w:after="200" w:line="276" w:lineRule="auto"/>
        <w:ind w:firstLine="720"/>
        <w:rPr>
          <w:rFonts w:eastAsiaTheme="minorEastAsia"/>
        </w:rPr>
      </w:pPr>
      <w:r w:rsidRPr="007D7BF9">
        <w:rPr>
          <w:rFonts w:eastAsiaTheme="minorEastAsia"/>
        </w:rPr>
        <w:t>Hiring part time workers, does not only give us the possibility to decrease the costs of our services but allow us to have qualified personnel in our busiest hours of the day at a lower cost than a full-time worker.</w:t>
      </w:r>
    </w:p>
    <w:p w14:paraId="3F322A5A" w14:textId="3E1D920C" w:rsidR="007D7BF9" w:rsidRPr="007D7BF9" w:rsidRDefault="007D7BF9" w:rsidP="00B6126B">
      <w:pPr>
        <w:spacing w:after="200" w:line="276" w:lineRule="auto"/>
        <w:ind w:firstLine="720"/>
        <w:rPr>
          <w:rFonts w:eastAsiaTheme="minorEastAsia"/>
          <w:sz w:val="24"/>
          <w:szCs w:val="24"/>
        </w:rPr>
      </w:pPr>
      <w:r w:rsidRPr="007D7BF9">
        <w:rPr>
          <w:rFonts w:eastAsiaTheme="minorEastAsia"/>
        </w:rPr>
        <w:lastRenderedPageBreak/>
        <w:t>Reducing the costs of raw materials, it is an imperative need. We must research for cheaper supplier alternatives and pay attention to currency exchange rates. Which along with the foreign market environment from where we will import materials, can increase the costs of the business or make it more profitable.</w:t>
      </w:r>
    </w:p>
    <w:p w14:paraId="028F9E28" w14:textId="77777777" w:rsidR="007D7BF9" w:rsidRPr="007D7BF9" w:rsidRDefault="007D7BF9" w:rsidP="007D7BF9">
      <w:pPr>
        <w:numPr>
          <w:ilvl w:val="1"/>
          <w:numId w:val="24"/>
        </w:numPr>
        <w:spacing w:after="200" w:line="276" w:lineRule="auto"/>
        <w:contextualSpacing/>
        <w:rPr>
          <w:rFonts w:eastAsiaTheme="minorEastAsia"/>
          <w:b/>
          <w:sz w:val="24"/>
          <w:szCs w:val="24"/>
        </w:rPr>
      </w:pPr>
      <w:r w:rsidRPr="007D7BF9">
        <w:rPr>
          <w:rFonts w:eastAsiaTheme="minorEastAsia"/>
          <w:b/>
          <w:sz w:val="24"/>
          <w:szCs w:val="24"/>
        </w:rPr>
        <w:t>Social and cultural factor:</w:t>
      </w:r>
    </w:p>
    <w:p w14:paraId="5AB327BE" w14:textId="77777777" w:rsidR="007D7BF9" w:rsidRPr="007D7BF9" w:rsidRDefault="007D7BF9" w:rsidP="007D7BF9">
      <w:pPr>
        <w:spacing w:after="200" w:line="276" w:lineRule="auto"/>
        <w:ind w:firstLine="720"/>
        <w:rPr>
          <w:rFonts w:eastAsiaTheme="minorEastAsia"/>
        </w:rPr>
      </w:pPr>
      <w:r w:rsidRPr="007D7BF9">
        <w:rPr>
          <w:rFonts w:eastAsiaTheme="minorEastAsia"/>
        </w:rPr>
        <w:t xml:space="preserve">Keeping </w:t>
      </w:r>
      <w:r w:rsidRPr="007D7BF9">
        <w:rPr>
          <w:rFonts w:eastAsiaTheme="minorEastAsia"/>
          <w:b/>
        </w:rPr>
        <w:t>World’s coffee</w:t>
      </w:r>
      <w:r w:rsidRPr="007D7BF9">
        <w:rPr>
          <w:rFonts w:eastAsiaTheme="minorEastAsia"/>
        </w:rPr>
        <w:t xml:space="preserve"> trendy and in the field of interest for our clients, it is an important challenge. Our goal is to offer quality products, to all our costumers no matter the origin. As a new entry on the market we need to focus on proposing affordable products to professional costumers and students without giving up to the quality.</w:t>
      </w:r>
    </w:p>
    <w:p w14:paraId="26087B3F" w14:textId="77777777" w:rsidR="007D7BF9" w:rsidRPr="007D7BF9" w:rsidRDefault="007D7BF9" w:rsidP="007D7BF9">
      <w:pPr>
        <w:spacing w:after="200" w:line="276" w:lineRule="auto"/>
        <w:ind w:firstLine="720"/>
        <w:rPr>
          <w:rFonts w:eastAsiaTheme="minorEastAsia"/>
        </w:rPr>
      </w:pPr>
      <w:r w:rsidRPr="007D7BF9">
        <w:rPr>
          <w:rFonts w:eastAsiaTheme="minorEastAsia"/>
        </w:rPr>
        <w:t>It is important to create a loyal audience both for income stability but also for the attraction of new clients.  Each customer who steps in our shop have different tastes and views in our products. We respect and need to study diverse cultures and customs. By studying them, we will be able to present to our customers services that are more likely to meet their needs.</w:t>
      </w:r>
    </w:p>
    <w:p w14:paraId="2E6CD47D" w14:textId="77777777" w:rsidR="007D7BF9" w:rsidRPr="007D7BF9" w:rsidRDefault="007D7BF9" w:rsidP="007D7BF9">
      <w:pPr>
        <w:spacing w:after="200" w:line="276" w:lineRule="auto"/>
        <w:ind w:firstLine="720"/>
        <w:rPr>
          <w:rFonts w:eastAsiaTheme="minorEastAsia"/>
        </w:rPr>
      </w:pPr>
      <w:r w:rsidRPr="007D7BF9">
        <w:rPr>
          <w:rFonts w:eastAsiaTheme="minorEastAsia"/>
        </w:rPr>
        <w:t>London it is one of the busiest cities in the world. A world moving at a fast pace and where to be well informed can put you ahead of the competition. Therefore, we offer in our coffee shop free internet access and newspaper, for people who need to access fast and accurate information. Among the newspapers we provide will be well known editions like “Financial Times”, “The Sun” or “Daily Mail”.</w:t>
      </w:r>
    </w:p>
    <w:p w14:paraId="20208685" w14:textId="77777777" w:rsidR="007D7BF9" w:rsidRPr="007D7BF9" w:rsidRDefault="007D7BF9" w:rsidP="007D7BF9">
      <w:pPr>
        <w:spacing w:after="200" w:line="276" w:lineRule="auto"/>
        <w:ind w:firstLine="720"/>
        <w:rPr>
          <w:rFonts w:eastAsiaTheme="minorEastAsia"/>
        </w:rPr>
      </w:pPr>
      <w:r w:rsidRPr="007D7BF9">
        <w:rPr>
          <w:rFonts w:eastAsiaTheme="minorEastAsia"/>
        </w:rPr>
        <w:t xml:space="preserve">People change their opinion on a trend, or they can create a new one with ease. </w:t>
      </w:r>
      <w:r w:rsidRPr="007D7BF9">
        <w:rPr>
          <w:rFonts w:eastAsiaTheme="minorEastAsia"/>
          <w:b/>
        </w:rPr>
        <w:t>World’s Coffee</w:t>
      </w:r>
      <w:r w:rsidRPr="007D7BF9">
        <w:rPr>
          <w:rFonts w:eastAsiaTheme="minorEastAsia"/>
        </w:rPr>
        <w:t xml:space="preserve"> need to seek to stay at pace with new emerging trends and to try to incorporate or adapt to them. Accepting the changes in trends and be willing to change your development according to them, is the key to success.</w:t>
      </w:r>
    </w:p>
    <w:p w14:paraId="1AD55E42" w14:textId="77777777" w:rsidR="007D7BF9" w:rsidRPr="007D7BF9" w:rsidRDefault="007D7BF9" w:rsidP="007D7BF9">
      <w:pPr>
        <w:numPr>
          <w:ilvl w:val="1"/>
          <w:numId w:val="24"/>
        </w:numPr>
        <w:spacing w:after="200" w:line="276" w:lineRule="auto"/>
        <w:contextualSpacing/>
        <w:rPr>
          <w:rFonts w:eastAsiaTheme="minorEastAsia"/>
          <w:b/>
          <w:sz w:val="24"/>
          <w:szCs w:val="24"/>
        </w:rPr>
      </w:pPr>
      <w:r w:rsidRPr="007D7BF9">
        <w:rPr>
          <w:rFonts w:eastAsiaTheme="minorEastAsia"/>
          <w:b/>
          <w:sz w:val="24"/>
          <w:szCs w:val="24"/>
        </w:rPr>
        <w:t>Technological:</w:t>
      </w:r>
    </w:p>
    <w:p w14:paraId="068DB776" w14:textId="77777777" w:rsidR="007D7BF9" w:rsidRPr="007D7BF9" w:rsidRDefault="007D7BF9" w:rsidP="007D7BF9">
      <w:pPr>
        <w:spacing w:after="200" w:line="276" w:lineRule="auto"/>
        <w:ind w:firstLine="360"/>
        <w:rPr>
          <w:rFonts w:eastAsiaTheme="minorEastAsia"/>
        </w:rPr>
      </w:pPr>
      <w:r w:rsidRPr="007D7BF9">
        <w:rPr>
          <w:rFonts w:eastAsiaTheme="minorEastAsia"/>
        </w:rPr>
        <w:t>We live in an era of fast connections, internet access it is no longer only on your desktop computer or laptop, now we can access internet on mobile phones. With the mobile internet we can shop online whenever we want with just a few touches of screen.</w:t>
      </w:r>
      <w:r w:rsidRPr="007D7BF9">
        <w:rPr>
          <w:rFonts w:eastAsiaTheme="minorEastAsia"/>
          <w:b/>
        </w:rPr>
        <w:t xml:space="preserve"> World’s Coffee </w:t>
      </w:r>
      <w:r w:rsidRPr="007D7BF9">
        <w:rPr>
          <w:rFonts w:eastAsiaTheme="minorEastAsia"/>
        </w:rPr>
        <w:t xml:space="preserve">wants to take full advantage of the new technology. We made a partnership with one of the most known food delivery platforms </w:t>
      </w:r>
      <w:r w:rsidRPr="007D7BF9">
        <w:rPr>
          <w:rFonts w:eastAsiaTheme="minorEastAsia"/>
          <w:b/>
        </w:rPr>
        <w:t xml:space="preserve">“Just eat” </w:t>
      </w:r>
      <w:r w:rsidRPr="007D7BF9">
        <w:rPr>
          <w:rFonts w:eastAsiaTheme="minorEastAsia"/>
        </w:rPr>
        <w:t xml:space="preserve">to increase our clientele reach for delivery. From where customers can order their breakfast or snack with ease. We are also planning to develop our own mobile app who will help our customers to order for delivery directly from us, or reserve seats in our main location. We will make our presence on internet social media with our </w:t>
      </w:r>
      <w:r w:rsidRPr="007D7BF9">
        <w:rPr>
          <w:rFonts w:eastAsiaTheme="minorEastAsia"/>
          <w:b/>
        </w:rPr>
        <w:t>Facebook</w:t>
      </w:r>
      <w:r w:rsidRPr="007D7BF9">
        <w:rPr>
          <w:rFonts w:eastAsiaTheme="minorEastAsia"/>
        </w:rPr>
        <w:t xml:space="preserve"> page as well as on </w:t>
      </w:r>
      <w:r w:rsidRPr="007D7BF9">
        <w:rPr>
          <w:rFonts w:eastAsiaTheme="minorEastAsia"/>
          <w:b/>
        </w:rPr>
        <w:t>Twitter</w:t>
      </w:r>
      <w:r w:rsidRPr="007D7BF9">
        <w:rPr>
          <w:rFonts w:eastAsiaTheme="minorEastAsia"/>
        </w:rPr>
        <w:t xml:space="preserve"> and </w:t>
      </w:r>
      <w:r w:rsidRPr="007D7BF9">
        <w:rPr>
          <w:rFonts w:eastAsiaTheme="minorEastAsia"/>
          <w:b/>
        </w:rPr>
        <w:t>Linked in</w:t>
      </w:r>
      <w:r w:rsidRPr="007D7BF9">
        <w:rPr>
          <w:rFonts w:eastAsiaTheme="minorEastAsia"/>
        </w:rPr>
        <w:t>. In our physical location we will provide free wireless internet connection. Our menu will be displayed on high definition screens with all the necessary details for costumers about the products. For future improvement we plan to fit each table with digital menus, giving the possibility to our clients to choose and order in a fancy and modern way. For loyal costumers who will be using our partner platform or our future mobile app we will offer discount coupons up to 10 per cent from the order at every 10</w:t>
      </w:r>
      <w:r w:rsidRPr="007D7BF9">
        <w:rPr>
          <w:rFonts w:eastAsiaTheme="minorEastAsia"/>
          <w:vertAlign w:val="superscript"/>
        </w:rPr>
        <w:t>th</w:t>
      </w:r>
      <w:r w:rsidRPr="007D7BF9">
        <w:rPr>
          <w:rFonts w:eastAsiaTheme="minorEastAsia"/>
        </w:rPr>
        <w:t xml:space="preserve"> purchase on each platform.</w:t>
      </w:r>
    </w:p>
    <w:p w14:paraId="05C3E72A" w14:textId="77777777" w:rsidR="007D7BF9" w:rsidRPr="007D7BF9" w:rsidRDefault="007D7BF9" w:rsidP="007D7BF9">
      <w:pPr>
        <w:spacing w:after="200" w:line="276" w:lineRule="auto"/>
        <w:ind w:firstLine="360"/>
        <w:rPr>
          <w:rFonts w:eastAsiaTheme="minorEastAsia"/>
          <w:b/>
        </w:rPr>
      </w:pPr>
      <w:r w:rsidRPr="007D7BF9">
        <w:rPr>
          <w:rFonts w:eastAsiaTheme="minorEastAsia"/>
        </w:rPr>
        <w:t xml:space="preserve">We love reviews, we appreciate constructive criticism and we are open to new ideas. Each costumer, who tries our services is more than welcome to leave a review or a critique on our </w:t>
      </w:r>
      <w:r w:rsidRPr="007D7BF9">
        <w:rPr>
          <w:rFonts w:eastAsiaTheme="minorEastAsia"/>
          <w:b/>
        </w:rPr>
        <w:t xml:space="preserve">Facebook </w:t>
      </w:r>
      <w:r w:rsidRPr="007D7BF9">
        <w:rPr>
          <w:rFonts w:eastAsiaTheme="minorEastAsia"/>
        </w:rPr>
        <w:lastRenderedPageBreak/>
        <w:t xml:space="preserve">page or to our partner website </w:t>
      </w:r>
      <w:r w:rsidRPr="007D7BF9">
        <w:rPr>
          <w:rFonts w:eastAsiaTheme="minorEastAsia"/>
          <w:b/>
        </w:rPr>
        <w:t>Just eat</w:t>
      </w:r>
      <w:r w:rsidRPr="007D7BF9">
        <w:rPr>
          <w:rFonts w:eastAsiaTheme="minorEastAsia"/>
        </w:rPr>
        <w:t>. Costumers we love the most are people willing to bring us new ideas or whom are giving us constructive critique. New ideas who will create profit for the business will be reworded with special discounts. They will be able to share their ideas with the help of our customer service e-mail. We will respond to each mail within 48 hours from the submission.</w:t>
      </w:r>
    </w:p>
    <w:p w14:paraId="4787D9B3" w14:textId="77777777" w:rsidR="007D7BF9" w:rsidRPr="007D7BF9" w:rsidRDefault="007D7BF9" w:rsidP="007D7BF9">
      <w:pPr>
        <w:numPr>
          <w:ilvl w:val="1"/>
          <w:numId w:val="24"/>
        </w:numPr>
        <w:spacing w:after="200" w:line="276" w:lineRule="auto"/>
        <w:contextualSpacing/>
        <w:rPr>
          <w:rFonts w:eastAsiaTheme="minorEastAsia"/>
          <w:b/>
          <w:sz w:val="24"/>
          <w:szCs w:val="24"/>
        </w:rPr>
      </w:pPr>
      <w:r w:rsidRPr="007D7BF9">
        <w:rPr>
          <w:rFonts w:eastAsiaTheme="minorEastAsia"/>
          <w:b/>
          <w:sz w:val="24"/>
          <w:szCs w:val="24"/>
        </w:rPr>
        <w:t>Legal:</w:t>
      </w:r>
    </w:p>
    <w:p w14:paraId="41B77EA5" w14:textId="418BA7F6" w:rsidR="007D7BF9" w:rsidRPr="007D7BF9" w:rsidRDefault="007D7BF9" w:rsidP="007D7BF9">
      <w:pPr>
        <w:spacing w:after="200" w:line="276" w:lineRule="auto"/>
        <w:ind w:firstLine="720"/>
        <w:rPr>
          <w:rFonts w:eastAsiaTheme="minorEastAsia"/>
          <w:b/>
        </w:rPr>
      </w:pPr>
      <w:r w:rsidRPr="007D7BF9">
        <w:rPr>
          <w:rFonts w:eastAsiaTheme="minorEastAsia"/>
        </w:rPr>
        <w:t xml:space="preserve">Laws and regulation factors need to be studied both on Home country but as well on raw materials source countries. We need to make sure we don’t contravene with any market regulation or laws. United Kingdom has a clear regulation about coffee consumption. As it is shown on the government site in the section safety-hygiene/food-additives The EU labelling </w:t>
      </w:r>
      <w:r w:rsidRPr="007D7BF9">
        <w:rPr>
          <w:rFonts w:eastAsiaTheme="minorEastAsia"/>
          <w:b/>
        </w:rPr>
        <w:t>legislation, Regulation</w:t>
      </w:r>
      <w:r w:rsidRPr="007D7BF9">
        <w:rPr>
          <w:rFonts w:eastAsiaTheme="minorEastAsia"/>
        </w:rPr>
        <w:t xml:space="preserve"> (EC) No 1169/2011 requires that where caffeine is used as flavoring, the term caffeine must appear after the word” flavoring</w:t>
      </w:r>
      <w:r w:rsidRPr="007D7BF9">
        <w:rPr>
          <w:rFonts w:eastAsiaTheme="minorEastAsia"/>
          <w:b/>
        </w:rPr>
        <w:t xml:space="preserve"> /s”</w:t>
      </w:r>
      <w:r w:rsidRPr="007D7BF9">
        <w:rPr>
          <w:rFonts w:eastAsiaTheme="minorEastAsia"/>
        </w:rPr>
        <w:t xml:space="preserve"> in the list of ingredients. Also, on the same page, safety-hygiene and food-additives inform us that drinks who contain caffeine no matter the source at a level over 150 mg per liter must state “High caffeine content. Not recommended for children or pregnant or breastfeeding women”. Foods (other than drinks) to which caffeine is added for physiological purpose must state “Contains caffeine. Not recommended for children or pregnant women”. This information must be in the same field of sight as the name of the product along with the quantity of caffeine in mg pe 100g or per 100ml</w:t>
      </w:r>
      <w:sdt>
        <w:sdtPr>
          <w:rPr>
            <w:rFonts w:eastAsiaTheme="minorEastAsia"/>
          </w:rPr>
          <w:id w:val="531466831"/>
          <w:citation/>
        </w:sdtPr>
        <w:sdtContent>
          <w:r w:rsidRPr="007D7BF9">
            <w:rPr>
              <w:rFonts w:eastAsiaTheme="minorEastAsia"/>
            </w:rPr>
            <w:fldChar w:fldCharType="begin"/>
          </w:r>
          <w:r w:rsidRPr="007D7BF9">
            <w:rPr>
              <w:rFonts w:eastAsiaTheme="minorEastAsia"/>
            </w:rPr>
            <w:instrText xml:space="preserve"> CITATION www18 \l 1040 </w:instrText>
          </w:r>
          <w:r w:rsidRPr="007D7BF9">
            <w:rPr>
              <w:rFonts w:eastAsiaTheme="minorEastAsia"/>
            </w:rPr>
            <w:fldChar w:fldCharType="separate"/>
          </w:r>
          <w:r w:rsidR="00EE549C">
            <w:rPr>
              <w:rFonts w:eastAsiaTheme="minorEastAsia"/>
              <w:noProof/>
            </w:rPr>
            <w:t xml:space="preserve"> </w:t>
          </w:r>
          <w:r w:rsidR="00EE549C" w:rsidRPr="00EE549C">
            <w:rPr>
              <w:rFonts w:eastAsiaTheme="minorEastAsia"/>
              <w:noProof/>
            </w:rPr>
            <w:t>(Anon., 2018)</w:t>
          </w:r>
          <w:r w:rsidRPr="007D7BF9">
            <w:rPr>
              <w:rFonts w:eastAsiaTheme="minorEastAsia"/>
            </w:rPr>
            <w:fldChar w:fldCharType="end"/>
          </w:r>
        </w:sdtContent>
      </w:sdt>
      <w:r w:rsidRPr="007D7BF9">
        <w:rPr>
          <w:rFonts w:eastAsiaTheme="minorEastAsia"/>
        </w:rPr>
        <w:t xml:space="preserve">. </w:t>
      </w:r>
      <w:r w:rsidRPr="007D7BF9">
        <w:rPr>
          <w:rFonts w:eastAsiaTheme="minorEastAsia"/>
          <w:b/>
        </w:rPr>
        <w:t>Worlds coffee</w:t>
      </w:r>
      <w:r w:rsidRPr="007D7BF9">
        <w:rPr>
          <w:rFonts w:eastAsiaTheme="minorEastAsia"/>
        </w:rPr>
        <w:t xml:space="preserve"> aims to implement and respect each regulation mentioned above.</w:t>
      </w:r>
    </w:p>
    <w:p w14:paraId="378258E2" w14:textId="77777777" w:rsidR="007D7BF9" w:rsidRPr="007D7BF9" w:rsidRDefault="007D7BF9" w:rsidP="007D7BF9">
      <w:pPr>
        <w:numPr>
          <w:ilvl w:val="1"/>
          <w:numId w:val="24"/>
        </w:numPr>
        <w:spacing w:after="200" w:line="276" w:lineRule="auto"/>
        <w:contextualSpacing/>
        <w:rPr>
          <w:rFonts w:eastAsiaTheme="minorEastAsia"/>
          <w:sz w:val="24"/>
          <w:szCs w:val="24"/>
        </w:rPr>
      </w:pPr>
      <w:r w:rsidRPr="007D7BF9">
        <w:rPr>
          <w:rFonts w:eastAsiaTheme="minorEastAsia"/>
          <w:b/>
          <w:sz w:val="24"/>
          <w:szCs w:val="24"/>
        </w:rPr>
        <w:t>Environmental:</w:t>
      </w:r>
    </w:p>
    <w:p w14:paraId="1E98A0E2" w14:textId="77777777" w:rsidR="007D7BF9" w:rsidRPr="007D7BF9" w:rsidRDefault="007D7BF9" w:rsidP="007D7BF9">
      <w:pPr>
        <w:spacing w:after="200" w:line="276" w:lineRule="auto"/>
        <w:ind w:firstLine="360"/>
        <w:rPr>
          <w:rFonts w:eastAsiaTheme="minorEastAsia"/>
        </w:rPr>
      </w:pPr>
      <w:r w:rsidRPr="007D7BF9">
        <w:rPr>
          <w:rFonts w:eastAsiaTheme="minorEastAsia"/>
        </w:rPr>
        <w:t>We need to be aware of environmental factors that are beyond our reach of influence, which have the potential to increase the costs of the business. Like natural or artificial ambient disasters that may occur on United Kingdom territory or in countries which cultivate and supply us with raw material.</w:t>
      </w:r>
    </w:p>
    <w:p w14:paraId="6060BC37" w14:textId="77777777" w:rsidR="007D7BF9" w:rsidRPr="007D7BF9" w:rsidRDefault="007D7BF9" w:rsidP="007D7BF9">
      <w:pPr>
        <w:spacing w:after="200" w:line="276" w:lineRule="auto"/>
        <w:ind w:firstLine="360"/>
        <w:rPr>
          <w:rFonts w:eastAsiaTheme="minorEastAsia"/>
          <w:b/>
        </w:rPr>
      </w:pPr>
      <w:r w:rsidRPr="007D7BF9">
        <w:rPr>
          <w:rFonts w:eastAsiaTheme="minorEastAsia"/>
        </w:rPr>
        <w:t>Most ambient disasters are occurring due to human influence and pollution, we believe in a clean and healthy World, therefore we try to maintain, improve and protect the ambient that we live in, not only for us but for the future generation to come.</w:t>
      </w:r>
    </w:p>
    <w:p w14:paraId="7A217A12" w14:textId="77777777" w:rsidR="007D7BF9" w:rsidRPr="007D7BF9" w:rsidRDefault="007D7BF9" w:rsidP="007D7BF9">
      <w:pPr>
        <w:spacing w:after="200" w:line="276" w:lineRule="auto"/>
        <w:ind w:firstLine="360"/>
        <w:rPr>
          <w:rFonts w:eastAsiaTheme="minorEastAsia"/>
          <w:b/>
        </w:rPr>
      </w:pPr>
      <w:r w:rsidRPr="007D7BF9">
        <w:rPr>
          <w:rFonts w:eastAsiaTheme="minorEastAsia"/>
        </w:rPr>
        <w:t>We will take responsibility in recycling and acquire recycled products. We   encourage foot walking for reasonable distance, public transport and any activity that will limit the use of fossil energy. We will serve takeaway orders on paper boxes and cups and we will use porcelain crockery sets in our table service. We encourage and we will differentiate our waste for recycling purposes, and we will reduce the use of plastic materials whenever we can.</w:t>
      </w:r>
    </w:p>
    <w:p w14:paraId="7154FA8C" w14:textId="25F95979" w:rsidR="007D7BF9" w:rsidRDefault="007D7BF9" w:rsidP="007D7BF9">
      <w:pPr>
        <w:spacing w:after="200" w:line="276" w:lineRule="auto"/>
        <w:ind w:firstLine="360"/>
        <w:rPr>
          <w:rFonts w:eastAsiaTheme="minorEastAsia"/>
        </w:rPr>
      </w:pPr>
      <w:r w:rsidRPr="007D7BF9">
        <w:rPr>
          <w:rFonts w:eastAsiaTheme="minorEastAsia"/>
        </w:rPr>
        <w:t xml:space="preserve">We will abide to all existing environmental legislation and industry practice codes. And we will monitor on regular basis, looking to constant minimize and improve the footprint we leave on the ambient. Our external deliveries will be transported to our customers by bicycle, we will reduce the use of electronic devices whenever is possible. </w:t>
      </w:r>
      <w:r w:rsidRPr="007D7BF9">
        <w:rPr>
          <w:rFonts w:eastAsiaTheme="minorEastAsia"/>
          <w:b/>
        </w:rPr>
        <w:t>World’s Coffee</w:t>
      </w:r>
      <w:r w:rsidRPr="007D7BF9">
        <w:rPr>
          <w:rFonts w:eastAsiaTheme="minorEastAsia"/>
        </w:rPr>
        <w:t xml:space="preserve"> family hopes, by taking responsibility and abiding the environmental laws, to be an example and to inspire more people to protect their World.</w:t>
      </w:r>
    </w:p>
    <w:p w14:paraId="69EA5045" w14:textId="5D1654AF" w:rsidR="00EE549C" w:rsidRDefault="00EE549C" w:rsidP="007D7BF9">
      <w:pPr>
        <w:spacing w:after="200" w:line="276" w:lineRule="auto"/>
        <w:ind w:firstLine="360"/>
        <w:rPr>
          <w:rFonts w:eastAsiaTheme="minorEastAsia"/>
        </w:rPr>
      </w:pPr>
    </w:p>
    <w:p w14:paraId="3CBBB3D0" w14:textId="77777777" w:rsidR="00EE549C" w:rsidRPr="007D7BF9" w:rsidRDefault="00EE549C" w:rsidP="007D7BF9">
      <w:pPr>
        <w:spacing w:after="200" w:line="276" w:lineRule="auto"/>
        <w:ind w:firstLine="360"/>
        <w:rPr>
          <w:rFonts w:eastAsiaTheme="minorEastAsia"/>
        </w:rPr>
      </w:pPr>
    </w:p>
    <w:p w14:paraId="641CD05B" w14:textId="77777777" w:rsidR="007D7BF9" w:rsidRPr="007D7BF9" w:rsidRDefault="007D7BF9" w:rsidP="007D7BF9">
      <w:pPr>
        <w:numPr>
          <w:ilvl w:val="1"/>
          <w:numId w:val="24"/>
        </w:numPr>
        <w:spacing w:after="200" w:line="276" w:lineRule="auto"/>
        <w:contextualSpacing/>
        <w:rPr>
          <w:rFonts w:eastAsiaTheme="minorEastAsia"/>
          <w:b/>
        </w:rPr>
      </w:pPr>
      <w:r w:rsidRPr="007D7BF9">
        <w:rPr>
          <w:rFonts w:eastAsiaTheme="minorEastAsia"/>
          <w:b/>
          <w:sz w:val="24"/>
          <w:szCs w:val="24"/>
        </w:rPr>
        <w:lastRenderedPageBreak/>
        <w:t>Conclusion:</w:t>
      </w:r>
    </w:p>
    <w:p w14:paraId="40722ADF" w14:textId="09614EB8" w:rsidR="007D7BF9" w:rsidRPr="007D7BF9" w:rsidRDefault="007D7BF9" w:rsidP="007D7BF9">
      <w:pPr>
        <w:spacing w:after="200" w:line="276" w:lineRule="auto"/>
        <w:ind w:firstLine="720"/>
        <w:rPr>
          <w:rFonts w:eastAsiaTheme="minorEastAsia"/>
        </w:rPr>
      </w:pPr>
      <w:r w:rsidRPr="007D7BF9">
        <w:rPr>
          <w:rFonts w:eastAsiaTheme="minorEastAsia"/>
          <w:b/>
        </w:rPr>
        <w:t>PESTLE</w:t>
      </w:r>
      <w:r w:rsidRPr="007D7BF9">
        <w:rPr>
          <w:rFonts w:eastAsiaTheme="minorEastAsia"/>
        </w:rPr>
        <w:t xml:space="preserve"> study for </w:t>
      </w:r>
      <w:r w:rsidRPr="007D7BF9">
        <w:rPr>
          <w:rFonts w:eastAsiaTheme="minorEastAsia"/>
          <w:b/>
        </w:rPr>
        <w:t xml:space="preserve">World’s Coffee </w:t>
      </w:r>
      <w:r w:rsidRPr="007D7BF9">
        <w:rPr>
          <w:rFonts w:eastAsiaTheme="minorEastAsia"/>
        </w:rPr>
        <w:t>show us the challenges we may encounter in our business adventure and help us analyze possible solutions for a successful enterprise. It points out key factors on whom we need to work and improve. Without any doubt it does encourage us to continue with our plan, to provide fresh organic products to our customers and at the same time to bring our contribution to a cleaner and healthier world.</w:t>
      </w:r>
    </w:p>
    <w:p w14:paraId="78B6EC80" w14:textId="76E3717E" w:rsidR="00C83496" w:rsidRPr="00E419E1" w:rsidRDefault="007D7BF9" w:rsidP="007D7BF9">
      <w:r w:rsidRPr="007D7BF9">
        <w:rPr>
          <w:rFonts w:eastAsiaTheme="minorEastAsia"/>
        </w:rPr>
        <w:t>We believe our coffee shop will succeed and it will become brand name known all over London.</w:t>
      </w:r>
    </w:p>
    <w:sdt>
      <w:sdtPr>
        <w:rPr>
          <w:rFonts w:eastAsiaTheme="minorEastAsia"/>
          <w:b/>
          <w:bCs/>
          <w:lang w:val="en-US"/>
        </w:rPr>
        <w:id w:val="-573587230"/>
        <w:bibliography/>
      </w:sdtPr>
      <w:sdtEndPr>
        <w:rPr>
          <w:b w:val="0"/>
          <w:bCs w:val="0"/>
        </w:rPr>
      </w:sdtEndPr>
      <w:sdtContent>
        <w:p w14:paraId="543375B0" w14:textId="77777777" w:rsidR="00B95CDD" w:rsidRDefault="00B95CDD" w:rsidP="00C83496">
          <w:pPr>
            <w:pStyle w:val="NoSpacing"/>
            <w:ind w:firstLine="720"/>
            <w:jc w:val="center"/>
            <w:rPr>
              <w:rFonts w:eastAsiaTheme="minorEastAsia"/>
              <w:b/>
              <w:bCs/>
              <w:lang w:val="en-US"/>
            </w:rPr>
          </w:pPr>
        </w:p>
        <w:p w14:paraId="2F913700" w14:textId="77777777" w:rsidR="00B95CDD" w:rsidRDefault="00B95CDD" w:rsidP="00C83496">
          <w:pPr>
            <w:pStyle w:val="NoSpacing"/>
            <w:ind w:firstLine="720"/>
            <w:jc w:val="center"/>
            <w:rPr>
              <w:rFonts w:eastAsiaTheme="minorEastAsia"/>
              <w:b/>
              <w:bCs/>
              <w:lang w:val="en-US"/>
            </w:rPr>
          </w:pPr>
        </w:p>
        <w:p w14:paraId="6DCCD7DD" w14:textId="77777777" w:rsidR="00B95CDD" w:rsidRDefault="00B95CDD" w:rsidP="00C83496">
          <w:pPr>
            <w:pStyle w:val="NoSpacing"/>
            <w:ind w:firstLine="720"/>
            <w:jc w:val="center"/>
            <w:rPr>
              <w:rFonts w:eastAsiaTheme="minorEastAsia"/>
              <w:b/>
              <w:bCs/>
              <w:lang w:val="en-US"/>
            </w:rPr>
          </w:pPr>
        </w:p>
        <w:p w14:paraId="2940EC0F" w14:textId="77777777" w:rsidR="00B95CDD" w:rsidRDefault="00B95CDD" w:rsidP="00C83496">
          <w:pPr>
            <w:pStyle w:val="NoSpacing"/>
            <w:ind w:firstLine="720"/>
            <w:jc w:val="center"/>
            <w:rPr>
              <w:rFonts w:eastAsiaTheme="minorEastAsia"/>
              <w:b/>
              <w:bCs/>
              <w:lang w:val="en-US"/>
            </w:rPr>
          </w:pPr>
        </w:p>
        <w:p w14:paraId="1359EB3D" w14:textId="77777777" w:rsidR="00B95CDD" w:rsidRDefault="00B95CDD" w:rsidP="00C83496">
          <w:pPr>
            <w:pStyle w:val="NoSpacing"/>
            <w:ind w:firstLine="720"/>
            <w:jc w:val="center"/>
            <w:rPr>
              <w:rFonts w:eastAsiaTheme="minorEastAsia"/>
              <w:b/>
              <w:bCs/>
              <w:lang w:val="en-US"/>
            </w:rPr>
          </w:pPr>
        </w:p>
        <w:p w14:paraId="1B4D2369" w14:textId="77777777" w:rsidR="00B95CDD" w:rsidRDefault="00B95CDD" w:rsidP="00C83496">
          <w:pPr>
            <w:pStyle w:val="NoSpacing"/>
            <w:ind w:firstLine="720"/>
            <w:jc w:val="center"/>
            <w:rPr>
              <w:rFonts w:eastAsiaTheme="minorEastAsia"/>
              <w:b/>
              <w:bCs/>
              <w:lang w:val="en-US"/>
            </w:rPr>
          </w:pPr>
        </w:p>
        <w:p w14:paraId="311D3C9A" w14:textId="77777777" w:rsidR="00B95CDD" w:rsidRDefault="00B95CDD" w:rsidP="00C83496">
          <w:pPr>
            <w:pStyle w:val="NoSpacing"/>
            <w:ind w:firstLine="720"/>
            <w:jc w:val="center"/>
            <w:rPr>
              <w:rFonts w:eastAsiaTheme="minorEastAsia"/>
              <w:b/>
              <w:bCs/>
              <w:lang w:val="en-US"/>
            </w:rPr>
          </w:pPr>
        </w:p>
        <w:p w14:paraId="3275CA6C" w14:textId="77777777" w:rsidR="00B95CDD" w:rsidRDefault="00B95CDD" w:rsidP="00C83496">
          <w:pPr>
            <w:pStyle w:val="NoSpacing"/>
            <w:ind w:firstLine="720"/>
            <w:jc w:val="center"/>
            <w:rPr>
              <w:rFonts w:eastAsiaTheme="minorEastAsia"/>
              <w:b/>
              <w:bCs/>
              <w:lang w:val="en-US"/>
            </w:rPr>
          </w:pPr>
        </w:p>
        <w:p w14:paraId="0BA9EAF2" w14:textId="77777777" w:rsidR="00B95CDD" w:rsidRDefault="00B95CDD" w:rsidP="00C83496">
          <w:pPr>
            <w:pStyle w:val="NoSpacing"/>
            <w:ind w:firstLine="720"/>
            <w:jc w:val="center"/>
            <w:rPr>
              <w:rFonts w:eastAsiaTheme="minorEastAsia"/>
              <w:b/>
              <w:bCs/>
              <w:lang w:val="en-US"/>
            </w:rPr>
          </w:pPr>
        </w:p>
        <w:p w14:paraId="6F0556A8" w14:textId="77777777" w:rsidR="00B95CDD" w:rsidRDefault="00B95CDD" w:rsidP="00C83496">
          <w:pPr>
            <w:pStyle w:val="NoSpacing"/>
            <w:ind w:firstLine="720"/>
            <w:jc w:val="center"/>
            <w:rPr>
              <w:rFonts w:eastAsiaTheme="minorEastAsia"/>
              <w:b/>
              <w:bCs/>
              <w:lang w:val="en-US"/>
            </w:rPr>
          </w:pPr>
        </w:p>
        <w:p w14:paraId="64629BCE" w14:textId="77777777" w:rsidR="00B95CDD" w:rsidRDefault="00B95CDD" w:rsidP="00C83496">
          <w:pPr>
            <w:pStyle w:val="NoSpacing"/>
            <w:ind w:firstLine="720"/>
            <w:jc w:val="center"/>
            <w:rPr>
              <w:rFonts w:eastAsiaTheme="minorEastAsia"/>
              <w:b/>
              <w:bCs/>
              <w:lang w:val="en-US"/>
            </w:rPr>
          </w:pPr>
        </w:p>
        <w:p w14:paraId="3E9CF6B2" w14:textId="77777777" w:rsidR="00B95CDD" w:rsidRDefault="00B95CDD" w:rsidP="00C83496">
          <w:pPr>
            <w:pStyle w:val="NoSpacing"/>
            <w:ind w:firstLine="720"/>
            <w:jc w:val="center"/>
            <w:rPr>
              <w:rFonts w:eastAsiaTheme="minorEastAsia"/>
              <w:b/>
              <w:bCs/>
              <w:lang w:val="en-US"/>
            </w:rPr>
          </w:pPr>
        </w:p>
        <w:p w14:paraId="4411D0FE" w14:textId="77777777" w:rsidR="003F0FCF" w:rsidRDefault="003F0FCF" w:rsidP="00C83496">
          <w:pPr>
            <w:pStyle w:val="NoSpacing"/>
            <w:ind w:firstLine="720"/>
            <w:jc w:val="center"/>
            <w:rPr>
              <w:rFonts w:eastAsiaTheme="minorEastAsia"/>
              <w:b/>
              <w:bCs/>
              <w:color w:val="FF0000"/>
              <w:sz w:val="24"/>
              <w:szCs w:val="24"/>
              <w:lang w:val="en-US"/>
            </w:rPr>
          </w:pPr>
        </w:p>
        <w:p w14:paraId="529F2A4D" w14:textId="77777777" w:rsidR="003F0FCF" w:rsidRDefault="003F0FCF" w:rsidP="00C83496">
          <w:pPr>
            <w:pStyle w:val="NoSpacing"/>
            <w:ind w:firstLine="720"/>
            <w:jc w:val="center"/>
            <w:rPr>
              <w:rFonts w:eastAsiaTheme="minorEastAsia"/>
              <w:b/>
              <w:bCs/>
              <w:color w:val="FF0000"/>
              <w:sz w:val="24"/>
              <w:szCs w:val="24"/>
              <w:lang w:val="en-US"/>
            </w:rPr>
          </w:pPr>
        </w:p>
        <w:p w14:paraId="4CB8FFEF" w14:textId="6995870C" w:rsidR="003F0FCF" w:rsidRDefault="00882F73" w:rsidP="00C83496">
          <w:pPr>
            <w:pStyle w:val="NoSpacing"/>
            <w:ind w:firstLine="720"/>
            <w:jc w:val="center"/>
            <w:rPr>
              <w:rFonts w:eastAsiaTheme="minorEastAsia"/>
              <w:b/>
              <w:bCs/>
              <w:color w:val="FF0000"/>
              <w:sz w:val="24"/>
              <w:szCs w:val="24"/>
              <w:lang w:val="en-US"/>
            </w:rPr>
          </w:pPr>
        </w:p>
      </w:sdtContent>
    </w:sdt>
    <w:p w14:paraId="34FFA98A" w14:textId="286AC702" w:rsidR="00DE668C" w:rsidRDefault="00DE668C" w:rsidP="00DE668C">
      <w:pPr>
        <w:pStyle w:val="NoSpacing"/>
        <w:ind w:firstLine="720"/>
        <w:rPr>
          <w:rFonts w:eastAsiaTheme="minorEastAsia"/>
          <w:lang w:val="en-GB"/>
        </w:rPr>
      </w:pPr>
    </w:p>
    <w:p w14:paraId="3CEF6F73" w14:textId="1C1F24DC" w:rsidR="00BE0271" w:rsidRDefault="00BE0271" w:rsidP="00BE0271">
      <w:pPr>
        <w:pStyle w:val="NoSpacing"/>
        <w:ind w:firstLine="720"/>
        <w:rPr>
          <w:rFonts w:eastAsiaTheme="minorEastAsia"/>
          <w:lang w:val="en-GB"/>
        </w:rPr>
      </w:pPr>
    </w:p>
    <w:p w14:paraId="71D5C47D" w14:textId="30DFF4EF" w:rsidR="00BE0271" w:rsidRDefault="00BE0271" w:rsidP="00BE0271">
      <w:pPr>
        <w:pStyle w:val="NoSpacing"/>
        <w:ind w:firstLine="720"/>
        <w:rPr>
          <w:rFonts w:eastAsiaTheme="minorEastAsia"/>
          <w:lang w:val="en-GB"/>
        </w:rPr>
      </w:pPr>
    </w:p>
    <w:p w14:paraId="1AC442AD" w14:textId="763EB61E" w:rsidR="00BE0271" w:rsidRDefault="00BE0271" w:rsidP="00BE0271">
      <w:pPr>
        <w:pStyle w:val="NoSpacing"/>
        <w:ind w:firstLine="720"/>
        <w:rPr>
          <w:rFonts w:eastAsiaTheme="minorEastAsia"/>
          <w:lang w:val="en-GB"/>
        </w:rPr>
      </w:pPr>
    </w:p>
    <w:p w14:paraId="5EDDA3D8" w14:textId="0F78AFD4" w:rsidR="00BE0271" w:rsidRDefault="00BE0271" w:rsidP="00BE0271">
      <w:pPr>
        <w:pStyle w:val="NoSpacing"/>
        <w:ind w:firstLine="720"/>
        <w:rPr>
          <w:rFonts w:eastAsiaTheme="minorEastAsia"/>
          <w:lang w:val="en-GB"/>
        </w:rPr>
      </w:pPr>
    </w:p>
    <w:p w14:paraId="23FE06D9" w14:textId="63597A76" w:rsidR="00B6126B" w:rsidRDefault="00B6126B" w:rsidP="00BE0271">
      <w:pPr>
        <w:pStyle w:val="NoSpacing"/>
        <w:ind w:firstLine="720"/>
        <w:rPr>
          <w:rFonts w:eastAsiaTheme="minorEastAsia"/>
          <w:lang w:val="en-GB"/>
        </w:rPr>
      </w:pPr>
    </w:p>
    <w:p w14:paraId="7ABBF394" w14:textId="177C787E" w:rsidR="00B6126B" w:rsidRDefault="00B6126B" w:rsidP="00BE0271">
      <w:pPr>
        <w:pStyle w:val="NoSpacing"/>
        <w:ind w:firstLine="720"/>
        <w:rPr>
          <w:rFonts w:eastAsiaTheme="minorEastAsia"/>
          <w:lang w:val="en-GB"/>
        </w:rPr>
      </w:pPr>
    </w:p>
    <w:p w14:paraId="1D2739D7" w14:textId="04E2AC33" w:rsidR="00B6126B" w:rsidRDefault="00B6126B" w:rsidP="00BE0271">
      <w:pPr>
        <w:pStyle w:val="NoSpacing"/>
        <w:ind w:firstLine="720"/>
        <w:rPr>
          <w:rFonts w:eastAsiaTheme="minorEastAsia"/>
          <w:lang w:val="en-GB"/>
        </w:rPr>
      </w:pPr>
    </w:p>
    <w:p w14:paraId="06F4D1C2" w14:textId="791FBFE9" w:rsidR="00B6126B" w:rsidRDefault="00B6126B" w:rsidP="00BE0271">
      <w:pPr>
        <w:pStyle w:val="NoSpacing"/>
        <w:ind w:firstLine="720"/>
        <w:rPr>
          <w:rFonts w:eastAsiaTheme="minorEastAsia"/>
          <w:lang w:val="en-GB"/>
        </w:rPr>
      </w:pPr>
    </w:p>
    <w:p w14:paraId="521255F0" w14:textId="2477C19D" w:rsidR="00B6126B" w:rsidRDefault="00B6126B" w:rsidP="00BE0271">
      <w:pPr>
        <w:pStyle w:val="NoSpacing"/>
        <w:ind w:firstLine="720"/>
        <w:rPr>
          <w:rFonts w:eastAsiaTheme="minorEastAsia"/>
          <w:lang w:val="en-GB"/>
        </w:rPr>
      </w:pPr>
    </w:p>
    <w:p w14:paraId="214B6D51" w14:textId="65AD88A0" w:rsidR="00B6126B" w:rsidRDefault="00B6126B" w:rsidP="00BE0271">
      <w:pPr>
        <w:pStyle w:val="NoSpacing"/>
        <w:ind w:firstLine="720"/>
        <w:rPr>
          <w:rFonts w:eastAsiaTheme="minorEastAsia"/>
          <w:lang w:val="en-GB"/>
        </w:rPr>
      </w:pPr>
    </w:p>
    <w:p w14:paraId="4D5F57E9" w14:textId="5DBC742A" w:rsidR="00B6126B" w:rsidRDefault="00B6126B" w:rsidP="00BE0271">
      <w:pPr>
        <w:pStyle w:val="NoSpacing"/>
        <w:ind w:firstLine="720"/>
        <w:rPr>
          <w:rFonts w:eastAsiaTheme="minorEastAsia"/>
          <w:lang w:val="en-GB"/>
        </w:rPr>
      </w:pPr>
    </w:p>
    <w:p w14:paraId="21C14607" w14:textId="0EA83B0F" w:rsidR="00B6126B" w:rsidRDefault="00B6126B" w:rsidP="00BE0271">
      <w:pPr>
        <w:pStyle w:val="NoSpacing"/>
        <w:ind w:firstLine="720"/>
        <w:rPr>
          <w:rFonts w:eastAsiaTheme="minorEastAsia"/>
          <w:lang w:val="en-GB"/>
        </w:rPr>
      </w:pPr>
    </w:p>
    <w:p w14:paraId="66EE70FC" w14:textId="647158C6" w:rsidR="00B6126B" w:rsidRDefault="00B6126B" w:rsidP="00BE0271">
      <w:pPr>
        <w:pStyle w:val="NoSpacing"/>
        <w:ind w:firstLine="720"/>
        <w:rPr>
          <w:rFonts w:eastAsiaTheme="minorEastAsia"/>
          <w:lang w:val="en-GB"/>
        </w:rPr>
      </w:pPr>
    </w:p>
    <w:p w14:paraId="6B678CFA" w14:textId="7E9845FB" w:rsidR="00B6126B" w:rsidRDefault="00B6126B" w:rsidP="00BE0271">
      <w:pPr>
        <w:pStyle w:val="NoSpacing"/>
        <w:ind w:firstLine="720"/>
        <w:rPr>
          <w:rFonts w:eastAsiaTheme="minorEastAsia"/>
          <w:lang w:val="en-GB"/>
        </w:rPr>
      </w:pPr>
    </w:p>
    <w:p w14:paraId="32C1B56E" w14:textId="4C5A118E" w:rsidR="00B6126B" w:rsidRDefault="00B6126B" w:rsidP="00BE0271">
      <w:pPr>
        <w:pStyle w:val="NoSpacing"/>
        <w:ind w:firstLine="720"/>
        <w:rPr>
          <w:rFonts w:eastAsiaTheme="minorEastAsia"/>
          <w:lang w:val="en-GB"/>
        </w:rPr>
      </w:pPr>
    </w:p>
    <w:p w14:paraId="36605133" w14:textId="2817D87C" w:rsidR="00B6126B" w:rsidRDefault="00B6126B" w:rsidP="00BE0271">
      <w:pPr>
        <w:pStyle w:val="NoSpacing"/>
        <w:ind w:firstLine="720"/>
        <w:rPr>
          <w:rFonts w:eastAsiaTheme="minorEastAsia"/>
          <w:lang w:val="en-GB"/>
        </w:rPr>
      </w:pPr>
    </w:p>
    <w:p w14:paraId="35D8E769" w14:textId="5D32833B" w:rsidR="00B6126B" w:rsidRDefault="00B6126B" w:rsidP="00BE0271">
      <w:pPr>
        <w:pStyle w:val="NoSpacing"/>
        <w:ind w:firstLine="720"/>
        <w:rPr>
          <w:rFonts w:eastAsiaTheme="minorEastAsia"/>
          <w:lang w:val="en-GB"/>
        </w:rPr>
      </w:pPr>
    </w:p>
    <w:p w14:paraId="75E15156" w14:textId="5FFA4774" w:rsidR="00B6126B" w:rsidRDefault="00B6126B" w:rsidP="00BE0271">
      <w:pPr>
        <w:pStyle w:val="NoSpacing"/>
        <w:ind w:firstLine="720"/>
        <w:rPr>
          <w:rFonts w:eastAsiaTheme="minorEastAsia"/>
          <w:lang w:val="en-GB"/>
        </w:rPr>
      </w:pPr>
    </w:p>
    <w:p w14:paraId="1F9406AF" w14:textId="0CD11D60" w:rsidR="00B6126B" w:rsidRDefault="00B6126B" w:rsidP="00BE0271">
      <w:pPr>
        <w:pStyle w:val="NoSpacing"/>
        <w:ind w:firstLine="720"/>
        <w:rPr>
          <w:rFonts w:eastAsiaTheme="minorEastAsia"/>
          <w:lang w:val="en-GB"/>
        </w:rPr>
      </w:pPr>
    </w:p>
    <w:p w14:paraId="4D60AF63" w14:textId="113535B2" w:rsidR="00B6126B" w:rsidRDefault="00B6126B" w:rsidP="00BE0271">
      <w:pPr>
        <w:pStyle w:val="NoSpacing"/>
        <w:ind w:firstLine="720"/>
        <w:rPr>
          <w:rFonts w:eastAsiaTheme="minorEastAsia"/>
          <w:lang w:val="en-GB"/>
        </w:rPr>
      </w:pPr>
    </w:p>
    <w:p w14:paraId="4159A124" w14:textId="2687B3C0" w:rsidR="00B6126B" w:rsidRDefault="00B6126B" w:rsidP="00BE0271">
      <w:pPr>
        <w:pStyle w:val="NoSpacing"/>
        <w:ind w:firstLine="720"/>
        <w:rPr>
          <w:rFonts w:eastAsiaTheme="minorEastAsia"/>
          <w:lang w:val="en-GB"/>
        </w:rPr>
      </w:pPr>
    </w:p>
    <w:p w14:paraId="3F07A624" w14:textId="77777777" w:rsidR="00B6126B" w:rsidRDefault="00B6126B" w:rsidP="00BE0271">
      <w:pPr>
        <w:pStyle w:val="NoSpacing"/>
        <w:ind w:firstLine="720"/>
        <w:rPr>
          <w:rFonts w:eastAsiaTheme="minorEastAsia"/>
          <w:lang w:val="en-GB"/>
        </w:rPr>
      </w:pPr>
    </w:p>
    <w:p w14:paraId="3A5BCFE0" w14:textId="6F4285DC" w:rsidR="00BE0271" w:rsidRDefault="00BE0271" w:rsidP="00BE0271">
      <w:pPr>
        <w:pStyle w:val="NoSpacing"/>
        <w:ind w:firstLine="720"/>
        <w:rPr>
          <w:rFonts w:eastAsiaTheme="minorEastAsia"/>
          <w:lang w:val="en-GB"/>
        </w:rPr>
      </w:pPr>
    </w:p>
    <w:sdt>
      <w:sdtPr>
        <w:rPr>
          <w:rFonts w:asciiTheme="minorHAnsi" w:eastAsiaTheme="minorHAnsi" w:hAnsiTheme="minorHAnsi" w:cstheme="minorBidi"/>
          <w:color w:val="auto"/>
          <w:sz w:val="22"/>
          <w:szCs w:val="22"/>
        </w:rPr>
        <w:id w:val="-1397361950"/>
        <w:docPartObj>
          <w:docPartGallery w:val="Bibliographies"/>
          <w:docPartUnique/>
        </w:docPartObj>
      </w:sdtPr>
      <w:sdtContent>
        <w:p w14:paraId="22C43C02" w14:textId="2EC85468" w:rsidR="00BE0271" w:rsidRDefault="00BE0271">
          <w:pPr>
            <w:pStyle w:val="Heading1"/>
          </w:pPr>
          <w:r>
            <w:t>Referen</w:t>
          </w:r>
          <w:bookmarkStart w:id="3" w:name="_GoBack"/>
          <w:bookmarkEnd w:id="3"/>
          <w:r>
            <w:t>ces</w:t>
          </w:r>
        </w:p>
        <w:sdt>
          <w:sdtPr>
            <w:id w:val="-1684360122"/>
            <w:bibliography/>
          </w:sdtPr>
          <w:sdtContent>
            <w:p w14:paraId="66C488C6" w14:textId="77777777" w:rsidR="00EE549C" w:rsidRDefault="00BE0271" w:rsidP="00EE549C">
              <w:pPr>
                <w:pStyle w:val="Bibliography"/>
                <w:rPr>
                  <w:noProof/>
                  <w:sz w:val="24"/>
                  <w:szCs w:val="24"/>
                </w:rPr>
              </w:pPr>
              <w:r>
                <w:fldChar w:fldCharType="begin"/>
              </w:r>
              <w:r>
                <w:instrText xml:space="preserve"> BIBLIOGRAPHY </w:instrText>
              </w:r>
              <w:r>
                <w:fldChar w:fldCharType="separate"/>
              </w:r>
              <w:r w:rsidR="00EE549C">
                <w:rPr>
                  <w:noProof/>
                </w:rPr>
                <w:t xml:space="preserve">Aguilar, F. J., 1967. Scanning the Bussines Environment. In: </w:t>
              </w:r>
              <w:r w:rsidR="00EE549C">
                <w:rPr>
                  <w:i/>
                  <w:iCs/>
                  <w:noProof/>
                </w:rPr>
                <w:t xml:space="preserve">Scanning the Bussines Environment. </w:t>
              </w:r>
              <w:r w:rsidR="00EE549C">
                <w:rPr>
                  <w:noProof/>
                </w:rPr>
                <w:t>New York: Macmillan, p. 239.</w:t>
              </w:r>
            </w:p>
            <w:p w14:paraId="1CC004C6" w14:textId="77777777" w:rsidR="00EE549C" w:rsidRDefault="00EE549C" w:rsidP="00EE549C">
              <w:pPr>
                <w:pStyle w:val="Bibliography"/>
                <w:rPr>
                  <w:noProof/>
                </w:rPr>
              </w:pPr>
              <w:r>
                <w:rPr>
                  <w:noProof/>
                </w:rPr>
                <w:t xml:space="preserve">Anon., 2018. </w:t>
              </w:r>
              <w:r>
                <w:rPr>
                  <w:i/>
                  <w:iCs/>
                  <w:noProof/>
                </w:rPr>
                <w:t xml:space="preserve">www.food.gov.uk/safety-hygiene/food-additives. </w:t>
              </w:r>
              <w:r>
                <w:rPr>
                  <w:noProof/>
                </w:rPr>
                <w:t xml:space="preserve">[Online] </w:t>
              </w:r>
              <w:r>
                <w:rPr>
                  <w:noProof/>
                </w:rPr>
                <w:br/>
                <w:t xml:space="preserve">Available at: </w:t>
              </w:r>
              <w:r>
                <w:rPr>
                  <w:noProof/>
                  <w:u w:val="single"/>
                </w:rPr>
                <w:t>https://www.food.gov.uk/safety-hygiene/food-additives</w:t>
              </w:r>
            </w:p>
            <w:p w14:paraId="0D83E88A" w14:textId="77777777" w:rsidR="00EE549C" w:rsidRDefault="00EE549C" w:rsidP="00EE549C">
              <w:pPr>
                <w:pStyle w:val="Bibliography"/>
                <w:rPr>
                  <w:noProof/>
                </w:rPr>
              </w:pPr>
              <w:r>
                <w:rPr>
                  <w:noProof/>
                </w:rPr>
                <w:t xml:space="preserve">Filimonau, V., Krivcova, M. &amp; Pettit, F., 2019. An exploratory study of managerial approaches to food waste mitigation in coffe shops. </w:t>
              </w:r>
              <w:r>
                <w:rPr>
                  <w:i/>
                  <w:iCs/>
                  <w:noProof/>
                </w:rPr>
                <w:t xml:space="preserve">International Journal of Hospitality Management , </w:t>
              </w:r>
              <w:r>
                <w:rPr>
                  <w:noProof/>
                </w:rPr>
                <w:t>Volume 76, pp. 48-57.</w:t>
              </w:r>
            </w:p>
            <w:p w14:paraId="187CA9FC" w14:textId="77777777" w:rsidR="00EE549C" w:rsidRDefault="00EE549C" w:rsidP="00EE549C">
              <w:pPr>
                <w:pStyle w:val="Bibliography"/>
                <w:rPr>
                  <w:noProof/>
                </w:rPr>
              </w:pPr>
              <w:r>
                <w:rPr>
                  <w:noProof/>
                </w:rPr>
                <w:t xml:space="preserve">Han, H. et al., 2018. Drivers of brand loyalty in the chain coffee shop industry. </w:t>
              </w:r>
              <w:r>
                <w:rPr>
                  <w:i/>
                  <w:iCs/>
                  <w:noProof/>
                </w:rPr>
                <w:t xml:space="preserve">International Journal of Hospitality Management, </w:t>
              </w:r>
              <w:r>
                <w:rPr>
                  <w:noProof/>
                </w:rPr>
                <w:t>Volume 72, pp. 86-97.</w:t>
              </w:r>
            </w:p>
            <w:p w14:paraId="0191F6B4" w14:textId="77777777" w:rsidR="00EE549C" w:rsidRDefault="00EE549C" w:rsidP="00EE549C">
              <w:pPr>
                <w:pStyle w:val="Bibliography"/>
                <w:rPr>
                  <w:noProof/>
                </w:rPr>
              </w:pPr>
              <w:r>
                <w:rPr>
                  <w:noProof/>
                </w:rPr>
                <w:t xml:space="preserve">Jang, Y. J., Kim, W. G. &amp; Lee, H. Y., 2015. Coffe shop consumers emotional attachment and loyalty to green stores: The moderating role of green consciousness.. </w:t>
              </w:r>
              <w:r>
                <w:rPr>
                  <w:i/>
                  <w:iCs/>
                  <w:noProof/>
                </w:rPr>
                <w:t xml:space="preserve">International Journal of Hospitality Management, </w:t>
              </w:r>
              <w:r>
                <w:rPr>
                  <w:noProof/>
                </w:rPr>
                <w:t>Volume 44, pp. 146-156.</w:t>
              </w:r>
            </w:p>
            <w:p w14:paraId="57B1F5CF" w14:textId="77777777" w:rsidR="00EE549C" w:rsidRDefault="00EE549C" w:rsidP="00EE549C">
              <w:pPr>
                <w:pStyle w:val="Bibliography"/>
                <w:rPr>
                  <w:noProof/>
                </w:rPr>
              </w:pPr>
              <w:r>
                <w:rPr>
                  <w:noProof/>
                </w:rPr>
                <w:t>Kim, S. &amp; Lee, S., 2017. Journal of Services Marketing. pp. 733-744.</w:t>
              </w:r>
            </w:p>
            <w:p w14:paraId="612FFCA9" w14:textId="77777777" w:rsidR="00EE549C" w:rsidRDefault="00EE549C" w:rsidP="00EE549C">
              <w:pPr>
                <w:pStyle w:val="Bibliography"/>
                <w:rPr>
                  <w:noProof/>
                </w:rPr>
              </w:pPr>
              <w:r>
                <w:rPr>
                  <w:noProof/>
                </w:rPr>
                <w:t xml:space="preserve">Li, Y., Liu, B. &amp; Huan, T.-C. (., 2019. Tourism Management. </w:t>
              </w:r>
              <w:r>
                <w:rPr>
                  <w:i/>
                  <w:iCs/>
                  <w:noProof/>
                </w:rPr>
                <w:t xml:space="preserve">Renewal or not? Consumer response to a renewed corporate social responsibility strategy: Evidence from the coffee shop industry., </w:t>
              </w:r>
              <w:r>
                <w:rPr>
                  <w:noProof/>
                </w:rPr>
                <w:t>pp. 170-179.</w:t>
              </w:r>
            </w:p>
            <w:p w14:paraId="08FCCB5F" w14:textId="77777777" w:rsidR="00EE549C" w:rsidRDefault="00EE549C" w:rsidP="00EE549C">
              <w:pPr>
                <w:pStyle w:val="Bibliography"/>
                <w:rPr>
                  <w:noProof/>
                </w:rPr>
              </w:pPr>
              <w:r>
                <w:rPr>
                  <w:noProof/>
                </w:rPr>
                <w:t xml:space="preserve">Manoj, A., 2013. </w:t>
              </w:r>
              <w:r>
                <w:rPr>
                  <w:i/>
                  <w:iCs/>
                  <w:noProof/>
                </w:rPr>
                <w:t xml:space="preserve">From the Rat Race to Financial Freedom. </w:t>
              </w:r>
              <w:r>
                <w:rPr>
                  <w:noProof/>
                </w:rPr>
                <w:t>2nd ed. India: Jaico Publishing House.</w:t>
              </w:r>
            </w:p>
            <w:p w14:paraId="6512A52B" w14:textId="77777777" w:rsidR="00EE549C" w:rsidRDefault="00EE549C" w:rsidP="00EE549C">
              <w:pPr>
                <w:pStyle w:val="Bibliography"/>
                <w:rPr>
                  <w:noProof/>
                </w:rPr>
              </w:pPr>
              <w:r>
                <w:rPr>
                  <w:noProof/>
                </w:rPr>
                <w:t xml:space="preserve">Quintao, R. T., Brito, E. P. Z. &amp; Belk, R. W., 2017. The taste transformation ritual in the speciality coffe market. </w:t>
              </w:r>
              <w:r>
                <w:rPr>
                  <w:i/>
                  <w:iCs/>
                  <w:noProof/>
                </w:rPr>
                <w:t xml:space="preserve">Revista de Administracao de Empresas, </w:t>
              </w:r>
              <w:r>
                <w:rPr>
                  <w:noProof/>
                </w:rPr>
                <w:t>Volume 57(5), pp. 483-494.</w:t>
              </w:r>
            </w:p>
            <w:p w14:paraId="17576287" w14:textId="77777777" w:rsidR="00EE549C" w:rsidRDefault="00EE549C" w:rsidP="00EE549C">
              <w:pPr>
                <w:pStyle w:val="Bibliography"/>
                <w:rPr>
                  <w:noProof/>
                </w:rPr>
              </w:pPr>
              <w:r>
                <w:rPr>
                  <w:noProof/>
                </w:rPr>
                <w:t xml:space="preserve">Steemit, 2016. </w:t>
              </w:r>
              <w:r>
                <w:rPr>
                  <w:i/>
                  <w:iCs/>
                  <w:noProof/>
                </w:rPr>
                <w:t xml:space="preserve">London - The City That Never Sleeps!. </w:t>
              </w:r>
              <w:r>
                <w:rPr>
                  <w:noProof/>
                </w:rPr>
                <w:t xml:space="preserve">[Online] </w:t>
              </w:r>
              <w:r>
                <w:rPr>
                  <w:noProof/>
                </w:rPr>
                <w:br/>
                <w:t xml:space="preserve">Available at: </w:t>
              </w:r>
              <w:r>
                <w:rPr>
                  <w:noProof/>
                  <w:u w:val="single"/>
                </w:rPr>
                <w:t>https://steemit.com/photography/@webdeals/london-the-city-that-never-sleeps</w:t>
              </w:r>
              <w:r>
                <w:rPr>
                  <w:noProof/>
                </w:rPr>
                <w:br/>
                <w:t>[Accessed 30 08 2019].</w:t>
              </w:r>
            </w:p>
            <w:p w14:paraId="0E6B8AD8" w14:textId="77777777" w:rsidR="00EE549C" w:rsidRDefault="00EE549C" w:rsidP="00EE549C">
              <w:pPr>
                <w:pStyle w:val="Bibliography"/>
                <w:rPr>
                  <w:noProof/>
                </w:rPr>
              </w:pPr>
              <w:r>
                <w:rPr>
                  <w:noProof/>
                </w:rPr>
                <w:t xml:space="preserve">Stojanovic, G. T. a. A., 2018. </w:t>
              </w:r>
              <w:r>
                <w:rPr>
                  <w:i/>
                  <w:iCs/>
                  <w:noProof/>
                </w:rPr>
                <w:t xml:space="preserve">Institute for Goverment. </w:t>
              </w:r>
              <w:r>
                <w:rPr>
                  <w:noProof/>
                </w:rPr>
                <w:t xml:space="preserve">[Online] </w:t>
              </w:r>
              <w:r>
                <w:rPr>
                  <w:noProof/>
                </w:rPr>
                <w:br/>
                <w:t xml:space="preserve">Available at: </w:t>
              </w:r>
              <w:r>
                <w:rPr>
                  <w:noProof/>
                  <w:u w:val="single"/>
                </w:rPr>
                <w:t>https://www.instituteforgovernment.org.uk/sites/default/files/Economic%20impact%20of%20Brexit%20summary.pdf</w:t>
              </w:r>
            </w:p>
            <w:p w14:paraId="4EBA43FB" w14:textId="77777777" w:rsidR="00EE549C" w:rsidRDefault="00EE549C" w:rsidP="00EE549C">
              <w:pPr>
                <w:pStyle w:val="Bibliography"/>
                <w:rPr>
                  <w:noProof/>
                </w:rPr>
              </w:pPr>
              <w:r>
                <w:rPr>
                  <w:noProof/>
                </w:rPr>
                <w:t>Su, Y., Kuo, Y. K. &amp; Chang, B. L., 2016. Managing Innovation and Diversity in Knowledge Society Through Turbulent Time: Proceedings of the MakeLearn and TIIM Joint International Conference. Issue ToKnowPress, pp. 671-675.</w:t>
              </w:r>
            </w:p>
            <w:p w14:paraId="5D3EEC45" w14:textId="0CBC4C50" w:rsidR="00BE0271" w:rsidRDefault="00BE0271" w:rsidP="00EE549C">
              <w:r>
                <w:rPr>
                  <w:b/>
                  <w:bCs/>
                  <w:noProof/>
                </w:rPr>
                <w:fldChar w:fldCharType="end"/>
              </w:r>
            </w:p>
          </w:sdtContent>
        </w:sdt>
      </w:sdtContent>
    </w:sdt>
    <w:p w14:paraId="66163FAE" w14:textId="77777777" w:rsidR="00BE0271" w:rsidRPr="00E419E1" w:rsidRDefault="00BE0271" w:rsidP="00BE0271">
      <w:pPr>
        <w:pStyle w:val="NoSpacing"/>
        <w:ind w:firstLine="720"/>
        <w:rPr>
          <w:rFonts w:eastAsiaTheme="minorEastAsia"/>
          <w:lang w:val="en-GB"/>
        </w:rPr>
      </w:pPr>
    </w:p>
    <w:sectPr w:rsidR="00BE0271" w:rsidRPr="00E419E1">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7F9BE6" w14:textId="77777777" w:rsidR="00E73357" w:rsidRDefault="00E73357" w:rsidP="00D4267F">
      <w:pPr>
        <w:spacing w:after="0" w:line="240" w:lineRule="auto"/>
      </w:pPr>
      <w:r>
        <w:separator/>
      </w:r>
    </w:p>
  </w:endnote>
  <w:endnote w:type="continuationSeparator" w:id="0">
    <w:p w14:paraId="3976FC74" w14:textId="77777777" w:rsidR="00E73357" w:rsidRDefault="00E73357" w:rsidP="00D42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DACB4" w14:textId="08EC5B08" w:rsidR="00882F73" w:rsidRDefault="00882F73" w:rsidP="00C97BA5">
    <w:pPr>
      <w:pStyle w:val="Footer"/>
      <w:jc w:val="center"/>
    </w:pPr>
    <w:r>
      <w:rPr>
        <w:noProof/>
        <w:color w:val="4472C4" w:themeColor="accent1"/>
      </w:rPr>
      <mc:AlternateContent>
        <mc:Choice Requires="wps">
          <w:drawing>
            <wp:anchor distT="0" distB="0" distL="114300" distR="114300" simplePos="0" relativeHeight="251659264" behindDoc="0" locked="0" layoutInCell="1" allowOverlap="1" wp14:anchorId="057AB2F6" wp14:editId="4F303EF7">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0044A7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018C8" w14:textId="77777777" w:rsidR="00E73357" w:rsidRDefault="00E73357" w:rsidP="00D4267F">
      <w:pPr>
        <w:spacing w:after="0" w:line="240" w:lineRule="auto"/>
      </w:pPr>
      <w:r>
        <w:separator/>
      </w:r>
    </w:p>
  </w:footnote>
  <w:footnote w:type="continuationSeparator" w:id="0">
    <w:p w14:paraId="1DA56DCA" w14:textId="77777777" w:rsidR="00E73357" w:rsidRDefault="00E73357" w:rsidP="00D42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C4E93"/>
    <w:multiLevelType w:val="multilevel"/>
    <w:tmpl w:val="2EEEA906"/>
    <w:lvl w:ilvl="0">
      <w:start w:val="5"/>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 w15:restartNumberingAfterBreak="0">
    <w:nsid w:val="0B2D736D"/>
    <w:multiLevelType w:val="multilevel"/>
    <w:tmpl w:val="E4D8E00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BB37D9B"/>
    <w:multiLevelType w:val="multilevel"/>
    <w:tmpl w:val="059475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 w15:restartNumberingAfterBreak="0">
    <w:nsid w:val="0EB01FC3"/>
    <w:multiLevelType w:val="multilevel"/>
    <w:tmpl w:val="4DA626EE"/>
    <w:lvl w:ilvl="0">
      <w:start w:val="1"/>
      <w:numFmt w:val="decimal"/>
      <w:lvlText w:val="%1.0."/>
      <w:lvlJc w:val="left"/>
      <w:pPr>
        <w:ind w:left="780" w:hanging="720"/>
      </w:pPr>
      <w:rPr>
        <w:rFonts w:hint="default"/>
      </w:rPr>
    </w:lvl>
    <w:lvl w:ilvl="1">
      <w:start w:val="1"/>
      <w:numFmt w:val="decimal"/>
      <w:lvlText w:val="%1.%2."/>
      <w:lvlJc w:val="left"/>
      <w:pPr>
        <w:ind w:left="1500" w:hanging="720"/>
      </w:pPr>
      <w:rPr>
        <w:rFonts w:hint="default"/>
      </w:rPr>
    </w:lvl>
    <w:lvl w:ilvl="2">
      <w:start w:val="1"/>
      <w:numFmt w:val="upperLetter"/>
      <w:lvlText w:val="%1.%2.%3."/>
      <w:lvlJc w:val="left"/>
      <w:pPr>
        <w:ind w:left="2220" w:hanging="720"/>
      </w:pPr>
      <w:rPr>
        <w:rFonts w:hint="default"/>
      </w:rPr>
    </w:lvl>
    <w:lvl w:ilvl="3">
      <w:start w:val="1"/>
      <w:numFmt w:val="upperLetter"/>
      <w:lvlText w:val="%1.%2.%3.%4."/>
      <w:lvlJc w:val="left"/>
      <w:pPr>
        <w:ind w:left="3300" w:hanging="1080"/>
      </w:pPr>
      <w:rPr>
        <w:rFonts w:hint="default"/>
      </w:rPr>
    </w:lvl>
    <w:lvl w:ilvl="4">
      <w:start w:val="1"/>
      <w:numFmt w:val="upperLetter"/>
      <w:lvlText w:val="%1.%2.%3.%4.%5."/>
      <w:lvlJc w:val="left"/>
      <w:pPr>
        <w:ind w:left="4020" w:hanging="1080"/>
      </w:pPr>
      <w:rPr>
        <w:rFonts w:hint="default"/>
      </w:rPr>
    </w:lvl>
    <w:lvl w:ilvl="5">
      <w:start w:val="1"/>
      <w:numFmt w:val="upperLetter"/>
      <w:lvlText w:val="%1.%2.%3.%4.%5.%6."/>
      <w:lvlJc w:val="left"/>
      <w:pPr>
        <w:ind w:left="5100" w:hanging="144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900" w:hanging="1800"/>
      </w:pPr>
      <w:rPr>
        <w:rFonts w:hint="default"/>
      </w:rPr>
    </w:lvl>
    <w:lvl w:ilvl="8">
      <w:start w:val="1"/>
      <w:numFmt w:val="decimal"/>
      <w:lvlText w:val="%1.%2.%3.%4.%5.%6.%7.%8.%9."/>
      <w:lvlJc w:val="left"/>
      <w:pPr>
        <w:ind w:left="7620" w:hanging="1800"/>
      </w:pPr>
      <w:rPr>
        <w:rFonts w:hint="default"/>
      </w:rPr>
    </w:lvl>
  </w:abstractNum>
  <w:abstractNum w:abstractNumId="4" w15:restartNumberingAfterBreak="0">
    <w:nsid w:val="10A13077"/>
    <w:multiLevelType w:val="multilevel"/>
    <w:tmpl w:val="267AA1B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C452B07"/>
    <w:multiLevelType w:val="hybridMultilevel"/>
    <w:tmpl w:val="E15C0D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CB46D9C"/>
    <w:multiLevelType w:val="multilevel"/>
    <w:tmpl w:val="7756AE9E"/>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D707E22"/>
    <w:multiLevelType w:val="hybridMultilevel"/>
    <w:tmpl w:val="7ACE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8A64EE"/>
    <w:multiLevelType w:val="multilevel"/>
    <w:tmpl w:val="A4A8742E"/>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9" w15:restartNumberingAfterBreak="0">
    <w:nsid w:val="2090639E"/>
    <w:multiLevelType w:val="hybridMultilevel"/>
    <w:tmpl w:val="E42E6CDA"/>
    <w:lvl w:ilvl="0" w:tplc="A2E24F5C">
      <w:start w:val="1"/>
      <w:numFmt w:val="lowerLetter"/>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24823D7C"/>
    <w:multiLevelType w:val="multilevel"/>
    <w:tmpl w:val="2034C126"/>
    <w:lvl w:ilvl="0">
      <w:numFmt w:val="bullet"/>
      <w:lvlText w:val=""/>
      <w:lvlJc w:val="left"/>
      <w:pPr>
        <w:ind w:left="820" w:hanging="360"/>
      </w:pPr>
      <w:rPr>
        <w:rFonts w:ascii="Symbol" w:hAnsi="Symbol"/>
      </w:rPr>
    </w:lvl>
    <w:lvl w:ilvl="1">
      <w:numFmt w:val="bullet"/>
      <w:lvlText w:val="o"/>
      <w:lvlJc w:val="left"/>
      <w:pPr>
        <w:ind w:left="1540" w:hanging="360"/>
      </w:pPr>
      <w:rPr>
        <w:rFonts w:ascii="Courier New" w:hAnsi="Courier New" w:cs="Courier New"/>
      </w:rPr>
    </w:lvl>
    <w:lvl w:ilvl="2">
      <w:numFmt w:val="bullet"/>
      <w:lvlText w:val=""/>
      <w:lvlJc w:val="left"/>
      <w:pPr>
        <w:ind w:left="2260" w:hanging="360"/>
      </w:pPr>
      <w:rPr>
        <w:rFonts w:ascii="Wingdings" w:hAnsi="Wingdings"/>
      </w:rPr>
    </w:lvl>
    <w:lvl w:ilvl="3">
      <w:numFmt w:val="bullet"/>
      <w:lvlText w:val=""/>
      <w:lvlJc w:val="left"/>
      <w:pPr>
        <w:ind w:left="2980" w:hanging="360"/>
      </w:pPr>
      <w:rPr>
        <w:rFonts w:ascii="Symbol" w:hAnsi="Symbol"/>
      </w:rPr>
    </w:lvl>
    <w:lvl w:ilvl="4">
      <w:numFmt w:val="bullet"/>
      <w:lvlText w:val="o"/>
      <w:lvlJc w:val="left"/>
      <w:pPr>
        <w:ind w:left="3700" w:hanging="360"/>
      </w:pPr>
      <w:rPr>
        <w:rFonts w:ascii="Courier New" w:hAnsi="Courier New" w:cs="Courier New"/>
      </w:rPr>
    </w:lvl>
    <w:lvl w:ilvl="5">
      <w:numFmt w:val="bullet"/>
      <w:lvlText w:val=""/>
      <w:lvlJc w:val="left"/>
      <w:pPr>
        <w:ind w:left="4420" w:hanging="360"/>
      </w:pPr>
      <w:rPr>
        <w:rFonts w:ascii="Wingdings" w:hAnsi="Wingdings"/>
      </w:rPr>
    </w:lvl>
    <w:lvl w:ilvl="6">
      <w:numFmt w:val="bullet"/>
      <w:lvlText w:val=""/>
      <w:lvlJc w:val="left"/>
      <w:pPr>
        <w:ind w:left="5140" w:hanging="360"/>
      </w:pPr>
      <w:rPr>
        <w:rFonts w:ascii="Symbol" w:hAnsi="Symbol"/>
      </w:rPr>
    </w:lvl>
    <w:lvl w:ilvl="7">
      <w:numFmt w:val="bullet"/>
      <w:lvlText w:val="o"/>
      <w:lvlJc w:val="left"/>
      <w:pPr>
        <w:ind w:left="5860" w:hanging="360"/>
      </w:pPr>
      <w:rPr>
        <w:rFonts w:ascii="Courier New" w:hAnsi="Courier New" w:cs="Courier New"/>
      </w:rPr>
    </w:lvl>
    <w:lvl w:ilvl="8">
      <w:numFmt w:val="bullet"/>
      <w:lvlText w:val=""/>
      <w:lvlJc w:val="left"/>
      <w:pPr>
        <w:ind w:left="6580" w:hanging="360"/>
      </w:pPr>
      <w:rPr>
        <w:rFonts w:ascii="Wingdings" w:hAnsi="Wingdings"/>
      </w:rPr>
    </w:lvl>
  </w:abstractNum>
  <w:abstractNum w:abstractNumId="11" w15:restartNumberingAfterBreak="0">
    <w:nsid w:val="2F382A13"/>
    <w:multiLevelType w:val="multilevel"/>
    <w:tmpl w:val="CA06CBEA"/>
    <w:lvl w:ilvl="0">
      <w:start w:val="3"/>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FED4E76"/>
    <w:multiLevelType w:val="multilevel"/>
    <w:tmpl w:val="7212B022"/>
    <w:lvl w:ilvl="0">
      <w:start w:val="6"/>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3" w15:restartNumberingAfterBreak="0">
    <w:nsid w:val="33AE5072"/>
    <w:multiLevelType w:val="multilevel"/>
    <w:tmpl w:val="C7FEF614"/>
    <w:lvl w:ilvl="0">
      <w:start w:val="5"/>
      <w:numFmt w:val="decimal"/>
      <w:lvlText w:val="%1"/>
      <w:lvlJc w:val="left"/>
      <w:pPr>
        <w:ind w:left="360" w:hanging="360"/>
      </w:pPr>
      <w:rPr>
        <w:rFonts w:hint="default"/>
        <w:b/>
      </w:rPr>
    </w:lvl>
    <w:lvl w:ilvl="1">
      <w:start w:val="6"/>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15:restartNumberingAfterBreak="0">
    <w:nsid w:val="36F46982"/>
    <w:multiLevelType w:val="multilevel"/>
    <w:tmpl w:val="DD303C54"/>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5" w15:restartNumberingAfterBreak="0">
    <w:nsid w:val="3E3B1601"/>
    <w:multiLevelType w:val="hybridMultilevel"/>
    <w:tmpl w:val="0F800EB0"/>
    <w:lvl w:ilvl="0" w:tplc="5094A330">
      <w:start w:val="6"/>
      <w:numFmt w:val="decimal"/>
      <w:lvlText w:val="%1."/>
      <w:lvlJc w:val="left"/>
      <w:pPr>
        <w:ind w:left="1440" w:hanging="360"/>
      </w:pPr>
      <w:rPr>
        <w:rFonts w:hint="default"/>
        <w:b/>
        <w:sz w:val="36"/>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4D9778E"/>
    <w:multiLevelType w:val="multilevel"/>
    <w:tmpl w:val="A1CA3C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BC334BB"/>
    <w:multiLevelType w:val="multilevel"/>
    <w:tmpl w:val="75D846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50440704"/>
    <w:multiLevelType w:val="hybridMultilevel"/>
    <w:tmpl w:val="A532F0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9927D8C"/>
    <w:multiLevelType w:val="hybridMultilevel"/>
    <w:tmpl w:val="6D409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3C4399"/>
    <w:multiLevelType w:val="hybridMultilevel"/>
    <w:tmpl w:val="EBB655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EC7371C"/>
    <w:multiLevelType w:val="multilevel"/>
    <w:tmpl w:val="E534C14A"/>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5F520EC2"/>
    <w:multiLevelType w:val="hybridMultilevel"/>
    <w:tmpl w:val="BBE2485A"/>
    <w:lvl w:ilvl="0" w:tplc="16B68250">
      <w:start w:val="1"/>
      <w:numFmt w:val="lowerLetter"/>
      <w:lvlText w:val="%1."/>
      <w:lvlJc w:val="left"/>
      <w:pPr>
        <w:ind w:left="1080" w:hanging="360"/>
      </w:pPr>
      <w:rPr>
        <w:rFonts w:hint="default"/>
        <w:b/>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11F1B96"/>
    <w:multiLevelType w:val="multilevel"/>
    <w:tmpl w:val="FFD8C11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62EE14AE"/>
    <w:multiLevelType w:val="hybridMultilevel"/>
    <w:tmpl w:val="3104C1A6"/>
    <w:lvl w:ilvl="0" w:tplc="58DAF4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39931BE"/>
    <w:multiLevelType w:val="multilevel"/>
    <w:tmpl w:val="0EBC878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6" w15:restartNumberingAfterBreak="0">
    <w:nsid w:val="659E3261"/>
    <w:multiLevelType w:val="multilevel"/>
    <w:tmpl w:val="C772E2A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7" w15:restartNumberingAfterBreak="0">
    <w:nsid w:val="7B12231A"/>
    <w:multiLevelType w:val="hybridMultilevel"/>
    <w:tmpl w:val="A748EF1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4F1783"/>
    <w:multiLevelType w:val="hybridMultilevel"/>
    <w:tmpl w:val="5B36A520"/>
    <w:lvl w:ilvl="0" w:tplc="45E4C5B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7"/>
  </w:num>
  <w:num w:numId="3">
    <w:abstractNumId w:val="10"/>
  </w:num>
  <w:num w:numId="4">
    <w:abstractNumId w:val="2"/>
  </w:num>
  <w:num w:numId="5">
    <w:abstractNumId w:val="25"/>
  </w:num>
  <w:num w:numId="6">
    <w:abstractNumId w:val="27"/>
  </w:num>
  <w:num w:numId="7">
    <w:abstractNumId w:val="20"/>
  </w:num>
  <w:num w:numId="8">
    <w:abstractNumId w:val="24"/>
  </w:num>
  <w:num w:numId="9">
    <w:abstractNumId w:val="7"/>
  </w:num>
  <w:num w:numId="10">
    <w:abstractNumId w:val="19"/>
  </w:num>
  <w:num w:numId="11">
    <w:abstractNumId w:val="28"/>
  </w:num>
  <w:num w:numId="12">
    <w:abstractNumId w:val="15"/>
  </w:num>
  <w:num w:numId="13">
    <w:abstractNumId w:val="26"/>
  </w:num>
  <w:num w:numId="14">
    <w:abstractNumId w:val="4"/>
  </w:num>
  <w:num w:numId="15">
    <w:abstractNumId w:val="6"/>
  </w:num>
  <w:num w:numId="16">
    <w:abstractNumId w:val="1"/>
  </w:num>
  <w:num w:numId="17">
    <w:abstractNumId w:val="23"/>
  </w:num>
  <w:num w:numId="18">
    <w:abstractNumId w:val="8"/>
  </w:num>
  <w:num w:numId="19">
    <w:abstractNumId w:val="0"/>
  </w:num>
  <w:num w:numId="20">
    <w:abstractNumId w:val="14"/>
  </w:num>
  <w:num w:numId="21">
    <w:abstractNumId w:val="13"/>
  </w:num>
  <w:num w:numId="22">
    <w:abstractNumId w:val="22"/>
  </w:num>
  <w:num w:numId="23">
    <w:abstractNumId w:val="9"/>
  </w:num>
  <w:num w:numId="24">
    <w:abstractNumId w:val="12"/>
  </w:num>
  <w:num w:numId="25">
    <w:abstractNumId w:val="21"/>
  </w:num>
  <w:num w:numId="26">
    <w:abstractNumId w:val="11"/>
  </w:num>
  <w:num w:numId="27">
    <w:abstractNumId w:val="18"/>
  </w:num>
  <w:num w:numId="28">
    <w:abstractNumId w:val="5"/>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A91"/>
    <w:rsid w:val="00001E9B"/>
    <w:rsid w:val="000408E3"/>
    <w:rsid w:val="00066959"/>
    <w:rsid w:val="001044C9"/>
    <w:rsid w:val="00121A18"/>
    <w:rsid w:val="001D402A"/>
    <w:rsid w:val="001E1CE0"/>
    <w:rsid w:val="00297EDB"/>
    <w:rsid w:val="002B4C74"/>
    <w:rsid w:val="00302976"/>
    <w:rsid w:val="0031553A"/>
    <w:rsid w:val="003D0A76"/>
    <w:rsid w:val="003D0AAC"/>
    <w:rsid w:val="003F0FCF"/>
    <w:rsid w:val="004B24C8"/>
    <w:rsid w:val="00501F62"/>
    <w:rsid w:val="0051300D"/>
    <w:rsid w:val="00580ABF"/>
    <w:rsid w:val="005918D6"/>
    <w:rsid w:val="005E0B45"/>
    <w:rsid w:val="006A72AC"/>
    <w:rsid w:val="006E06AA"/>
    <w:rsid w:val="00785B36"/>
    <w:rsid w:val="007C76D8"/>
    <w:rsid w:val="007D7BF9"/>
    <w:rsid w:val="008763F2"/>
    <w:rsid w:val="00882F73"/>
    <w:rsid w:val="008E4546"/>
    <w:rsid w:val="008F1858"/>
    <w:rsid w:val="0090018B"/>
    <w:rsid w:val="009062B0"/>
    <w:rsid w:val="009172C4"/>
    <w:rsid w:val="0097721B"/>
    <w:rsid w:val="009917E4"/>
    <w:rsid w:val="00994E68"/>
    <w:rsid w:val="009C20C5"/>
    <w:rsid w:val="00A745FB"/>
    <w:rsid w:val="00A76045"/>
    <w:rsid w:val="00A97A67"/>
    <w:rsid w:val="00AC3AC1"/>
    <w:rsid w:val="00B6126B"/>
    <w:rsid w:val="00B85C65"/>
    <w:rsid w:val="00B95CDD"/>
    <w:rsid w:val="00BE0271"/>
    <w:rsid w:val="00BE22B8"/>
    <w:rsid w:val="00C06AF9"/>
    <w:rsid w:val="00C83496"/>
    <w:rsid w:val="00C97BA5"/>
    <w:rsid w:val="00CA168D"/>
    <w:rsid w:val="00CD4A72"/>
    <w:rsid w:val="00D4267F"/>
    <w:rsid w:val="00DE668C"/>
    <w:rsid w:val="00E05DCA"/>
    <w:rsid w:val="00E14188"/>
    <w:rsid w:val="00E419E1"/>
    <w:rsid w:val="00E73357"/>
    <w:rsid w:val="00EC5A91"/>
    <w:rsid w:val="00EE549C"/>
    <w:rsid w:val="00F32BCB"/>
    <w:rsid w:val="00F75157"/>
    <w:rsid w:val="00FC543C"/>
    <w:rsid w:val="00FD6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120FA5"/>
  <w15:chartTrackingRefBased/>
  <w15:docId w15:val="{56F19E58-E4C0-4796-9948-8B59EE5C5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43C"/>
  </w:style>
  <w:style w:type="paragraph" w:styleId="Heading1">
    <w:name w:val="heading 1"/>
    <w:basedOn w:val="Normal"/>
    <w:next w:val="Normal"/>
    <w:link w:val="Heading1Char"/>
    <w:uiPriority w:val="9"/>
    <w:qFormat/>
    <w:rsid w:val="00C834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72AC"/>
    <w:pPr>
      <w:spacing w:after="0" w:line="240" w:lineRule="auto"/>
    </w:pPr>
    <w:rPr>
      <w:lang w:val="ru-RU"/>
    </w:rPr>
  </w:style>
  <w:style w:type="paragraph" w:styleId="NormalWeb">
    <w:name w:val="Normal (Web)"/>
    <w:basedOn w:val="Normal"/>
    <w:uiPriority w:val="99"/>
    <w:unhideWhenUsed/>
    <w:rsid w:val="006A72A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uiPriority w:val="39"/>
    <w:rsid w:val="006A7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6A72A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6A72A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Grid1">
    <w:name w:val="Table Grid1"/>
    <w:basedOn w:val="TableNormal"/>
    <w:next w:val="TableGrid"/>
    <w:uiPriority w:val="39"/>
    <w:rsid w:val="006A72AC"/>
    <w:pPr>
      <w:spacing w:after="0" w:line="240" w:lineRule="auto"/>
    </w:pPr>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
    <w:name w:val="Plain Table 51"/>
    <w:basedOn w:val="TableNormal"/>
    <w:next w:val="PlainTable5"/>
    <w:uiPriority w:val="45"/>
    <w:rsid w:val="006A72AC"/>
    <w:pPr>
      <w:spacing w:after="0" w:line="240" w:lineRule="auto"/>
    </w:pPr>
    <w:rPr>
      <w:rFonts w:eastAsiaTheme="minorEastAsia"/>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31">
    <w:name w:val="Plain Table 31"/>
    <w:basedOn w:val="TableNormal"/>
    <w:next w:val="PlainTable3"/>
    <w:uiPriority w:val="43"/>
    <w:rsid w:val="006A72AC"/>
    <w:pPr>
      <w:spacing w:after="0" w:line="240" w:lineRule="auto"/>
    </w:pPr>
    <w:rPr>
      <w:rFonts w:eastAsiaTheme="minorEastAsia"/>
      <w:lang w:val="en-GB"/>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D426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67F"/>
  </w:style>
  <w:style w:type="paragraph" w:styleId="Footer">
    <w:name w:val="footer"/>
    <w:basedOn w:val="Normal"/>
    <w:link w:val="FooterChar"/>
    <w:uiPriority w:val="99"/>
    <w:unhideWhenUsed/>
    <w:rsid w:val="00D426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67F"/>
  </w:style>
  <w:style w:type="character" w:customStyle="1" w:styleId="Heading1Char">
    <w:name w:val="Heading 1 Char"/>
    <w:basedOn w:val="DefaultParagraphFont"/>
    <w:link w:val="Heading1"/>
    <w:uiPriority w:val="9"/>
    <w:rsid w:val="00C83496"/>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C83496"/>
  </w:style>
  <w:style w:type="paragraph" w:styleId="ListParagraph">
    <w:name w:val="List Paragraph"/>
    <w:basedOn w:val="Normal"/>
    <w:uiPriority w:val="34"/>
    <w:qFormat/>
    <w:rsid w:val="00E419E1"/>
    <w:pPr>
      <w:ind w:left="720"/>
      <w:contextualSpacing/>
    </w:pPr>
  </w:style>
  <w:style w:type="character" w:styleId="Hyperlink">
    <w:name w:val="Hyperlink"/>
    <w:basedOn w:val="DefaultParagraphFont"/>
    <w:uiPriority w:val="99"/>
    <w:unhideWhenUsed/>
    <w:rsid w:val="00E14188"/>
    <w:rPr>
      <w:color w:val="0563C1" w:themeColor="hyperlink"/>
      <w:u w:val="single"/>
    </w:rPr>
  </w:style>
  <w:style w:type="character" w:styleId="UnresolvedMention">
    <w:name w:val="Unresolved Mention"/>
    <w:basedOn w:val="DefaultParagraphFont"/>
    <w:uiPriority w:val="99"/>
    <w:semiHidden/>
    <w:unhideWhenUsed/>
    <w:rsid w:val="00E141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4526">
      <w:bodyDiv w:val="1"/>
      <w:marLeft w:val="0"/>
      <w:marRight w:val="0"/>
      <w:marTop w:val="0"/>
      <w:marBottom w:val="0"/>
      <w:divBdr>
        <w:top w:val="none" w:sz="0" w:space="0" w:color="auto"/>
        <w:left w:val="none" w:sz="0" w:space="0" w:color="auto"/>
        <w:bottom w:val="none" w:sz="0" w:space="0" w:color="auto"/>
        <w:right w:val="none" w:sz="0" w:space="0" w:color="auto"/>
      </w:divBdr>
    </w:div>
    <w:div w:id="10647728">
      <w:bodyDiv w:val="1"/>
      <w:marLeft w:val="0"/>
      <w:marRight w:val="0"/>
      <w:marTop w:val="0"/>
      <w:marBottom w:val="0"/>
      <w:divBdr>
        <w:top w:val="none" w:sz="0" w:space="0" w:color="auto"/>
        <w:left w:val="none" w:sz="0" w:space="0" w:color="auto"/>
        <w:bottom w:val="none" w:sz="0" w:space="0" w:color="auto"/>
        <w:right w:val="none" w:sz="0" w:space="0" w:color="auto"/>
      </w:divBdr>
    </w:div>
    <w:div w:id="12151881">
      <w:bodyDiv w:val="1"/>
      <w:marLeft w:val="0"/>
      <w:marRight w:val="0"/>
      <w:marTop w:val="0"/>
      <w:marBottom w:val="0"/>
      <w:divBdr>
        <w:top w:val="none" w:sz="0" w:space="0" w:color="auto"/>
        <w:left w:val="none" w:sz="0" w:space="0" w:color="auto"/>
        <w:bottom w:val="none" w:sz="0" w:space="0" w:color="auto"/>
        <w:right w:val="none" w:sz="0" w:space="0" w:color="auto"/>
      </w:divBdr>
    </w:div>
    <w:div w:id="15010840">
      <w:bodyDiv w:val="1"/>
      <w:marLeft w:val="0"/>
      <w:marRight w:val="0"/>
      <w:marTop w:val="0"/>
      <w:marBottom w:val="0"/>
      <w:divBdr>
        <w:top w:val="none" w:sz="0" w:space="0" w:color="auto"/>
        <w:left w:val="none" w:sz="0" w:space="0" w:color="auto"/>
        <w:bottom w:val="none" w:sz="0" w:space="0" w:color="auto"/>
        <w:right w:val="none" w:sz="0" w:space="0" w:color="auto"/>
      </w:divBdr>
    </w:div>
    <w:div w:id="18238965">
      <w:bodyDiv w:val="1"/>
      <w:marLeft w:val="0"/>
      <w:marRight w:val="0"/>
      <w:marTop w:val="0"/>
      <w:marBottom w:val="0"/>
      <w:divBdr>
        <w:top w:val="none" w:sz="0" w:space="0" w:color="auto"/>
        <w:left w:val="none" w:sz="0" w:space="0" w:color="auto"/>
        <w:bottom w:val="none" w:sz="0" w:space="0" w:color="auto"/>
        <w:right w:val="none" w:sz="0" w:space="0" w:color="auto"/>
      </w:divBdr>
    </w:div>
    <w:div w:id="28728439">
      <w:bodyDiv w:val="1"/>
      <w:marLeft w:val="0"/>
      <w:marRight w:val="0"/>
      <w:marTop w:val="0"/>
      <w:marBottom w:val="0"/>
      <w:divBdr>
        <w:top w:val="none" w:sz="0" w:space="0" w:color="auto"/>
        <w:left w:val="none" w:sz="0" w:space="0" w:color="auto"/>
        <w:bottom w:val="none" w:sz="0" w:space="0" w:color="auto"/>
        <w:right w:val="none" w:sz="0" w:space="0" w:color="auto"/>
      </w:divBdr>
    </w:div>
    <w:div w:id="81411168">
      <w:bodyDiv w:val="1"/>
      <w:marLeft w:val="0"/>
      <w:marRight w:val="0"/>
      <w:marTop w:val="0"/>
      <w:marBottom w:val="0"/>
      <w:divBdr>
        <w:top w:val="none" w:sz="0" w:space="0" w:color="auto"/>
        <w:left w:val="none" w:sz="0" w:space="0" w:color="auto"/>
        <w:bottom w:val="none" w:sz="0" w:space="0" w:color="auto"/>
        <w:right w:val="none" w:sz="0" w:space="0" w:color="auto"/>
      </w:divBdr>
    </w:div>
    <w:div w:id="110826191">
      <w:bodyDiv w:val="1"/>
      <w:marLeft w:val="0"/>
      <w:marRight w:val="0"/>
      <w:marTop w:val="0"/>
      <w:marBottom w:val="0"/>
      <w:divBdr>
        <w:top w:val="none" w:sz="0" w:space="0" w:color="auto"/>
        <w:left w:val="none" w:sz="0" w:space="0" w:color="auto"/>
        <w:bottom w:val="none" w:sz="0" w:space="0" w:color="auto"/>
        <w:right w:val="none" w:sz="0" w:space="0" w:color="auto"/>
      </w:divBdr>
    </w:div>
    <w:div w:id="132993084">
      <w:bodyDiv w:val="1"/>
      <w:marLeft w:val="0"/>
      <w:marRight w:val="0"/>
      <w:marTop w:val="0"/>
      <w:marBottom w:val="0"/>
      <w:divBdr>
        <w:top w:val="none" w:sz="0" w:space="0" w:color="auto"/>
        <w:left w:val="none" w:sz="0" w:space="0" w:color="auto"/>
        <w:bottom w:val="none" w:sz="0" w:space="0" w:color="auto"/>
        <w:right w:val="none" w:sz="0" w:space="0" w:color="auto"/>
      </w:divBdr>
    </w:div>
    <w:div w:id="168906213">
      <w:bodyDiv w:val="1"/>
      <w:marLeft w:val="0"/>
      <w:marRight w:val="0"/>
      <w:marTop w:val="0"/>
      <w:marBottom w:val="0"/>
      <w:divBdr>
        <w:top w:val="none" w:sz="0" w:space="0" w:color="auto"/>
        <w:left w:val="none" w:sz="0" w:space="0" w:color="auto"/>
        <w:bottom w:val="none" w:sz="0" w:space="0" w:color="auto"/>
        <w:right w:val="none" w:sz="0" w:space="0" w:color="auto"/>
      </w:divBdr>
    </w:div>
    <w:div w:id="177080870">
      <w:bodyDiv w:val="1"/>
      <w:marLeft w:val="0"/>
      <w:marRight w:val="0"/>
      <w:marTop w:val="0"/>
      <w:marBottom w:val="0"/>
      <w:divBdr>
        <w:top w:val="none" w:sz="0" w:space="0" w:color="auto"/>
        <w:left w:val="none" w:sz="0" w:space="0" w:color="auto"/>
        <w:bottom w:val="none" w:sz="0" w:space="0" w:color="auto"/>
        <w:right w:val="none" w:sz="0" w:space="0" w:color="auto"/>
      </w:divBdr>
    </w:div>
    <w:div w:id="221795468">
      <w:bodyDiv w:val="1"/>
      <w:marLeft w:val="0"/>
      <w:marRight w:val="0"/>
      <w:marTop w:val="0"/>
      <w:marBottom w:val="0"/>
      <w:divBdr>
        <w:top w:val="none" w:sz="0" w:space="0" w:color="auto"/>
        <w:left w:val="none" w:sz="0" w:space="0" w:color="auto"/>
        <w:bottom w:val="none" w:sz="0" w:space="0" w:color="auto"/>
        <w:right w:val="none" w:sz="0" w:space="0" w:color="auto"/>
      </w:divBdr>
    </w:div>
    <w:div w:id="255142291">
      <w:bodyDiv w:val="1"/>
      <w:marLeft w:val="0"/>
      <w:marRight w:val="0"/>
      <w:marTop w:val="0"/>
      <w:marBottom w:val="0"/>
      <w:divBdr>
        <w:top w:val="none" w:sz="0" w:space="0" w:color="auto"/>
        <w:left w:val="none" w:sz="0" w:space="0" w:color="auto"/>
        <w:bottom w:val="none" w:sz="0" w:space="0" w:color="auto"/>
        <w:right w:val="none" w:sz="0" w:space="0" w:color="auto"/>
      </w:divBdr>
    </w:div>
    <w:div w:id="281963172">
      <w:bodyDiv w:val="1"/>
      <w:marLeft w:val="0"/>
      <w:marRight w:val="0"/>
      <w:marTop w:val="0"/>
      <w:marBottom w:val="0"/>
      <w:divBdr>
        <w:top w:val="none" w:sz="0" w:space="0" w:color="auto"/>
        <w:left w:val="none" w:sz="0" w:space="0" w:color="auto"/>
        <w:bottom w:val="none" w:sz="0" w:space="0" w:color="auto"/>
        <w:right w:val="none" w:sz="0" w:space="0" w:color="auto"/>
      </w:divBdr>
    </w:div>
    <w:div w:id="396902505">
      <w:bodyDiv w:val="1"/>
      <w:marLeft w:val="0"/>
      <w:marRight w:val="0"/>
      <w:marTop w:val="0"/>
      <w:marBottom w:val="0"/>
      <w:divBdr>
        <w:top w:val="none" w:sz="0" w:space="0" w:color="auto"/>
        <w:left w:val="none" w:sz="0" w:space="0" w:color="auto"/>
        <w:bottom w:val="none" w:sz="0" w:space="0" w:color="auto"/>
        <w:right w:val="none" w:sz="0" w:space="0" w:color="auto"/>
      </w:divBdr>
    </w:div>
    <w:div w:id="407583855">
      <w:bodyDiv w:val="1"/>
      <w:marLeft w:val="0"/>
      <w:marRight w:val="0"/>
      <w:marTop w:val="0"/>
      <w:marBottom w:val="0"/>
      <w:divBdr>
        <w:top w:val="none" w:sz="0" w:space="0" w:color="auto"/>
        <w:left w:val="none" w:sz="0" w:space="0" w:color="auto"/>
        <w:bottom w:val="none" w:sz="0" w:space="0" w:color="auto"/>
        <w:right w:val="none" w:sz="0" w:space="0" w:color="auto"/>
      </w:divBdr>
    </w:div>
    <w:div w:id="413939858">
      <w:bodyDiv w:val="1"/>
      <w:marLeft w:val="0"/>
      <w:marRight w:val="0"/>
      <w:marTop w:val="0"/>
      <w:marBottom w:val="0"/>
      <w:divBdr>
        <w:top w:val="none" w:sz="0" w:space="0" w:color="auto"/>
        <w:left w:val="none" w:sz="0" w:space="0" w:color="auto"/>
        <w:bottom w:val="none" w:sz="0" w:space="0" w:color="auto"/>
        <w:right w:val="none" w:sz="0" w:space="0" w:color="auto"/>
      </w:divBdr>
    </w:div>
    <w:div w:id="463548653">
      <w:bodyDiv w:val="1"/>
      <w:marLeft w:val="0"/>
      <w:marRight w:val="0"/>
      <w:marTop w:val="0"/>
      <w:marBottom w:val="0"/>
      <w:divBdr>
        <w:top w:val="none" w:sz="0" w:space="0" w:color="auto"/>
        <w:left w:val="none" w:sz="0" w:space="0" w:color="auto"/>
        <w:bottom w:val="none" w:sz="0" w:space="0" w:color="auto"/>
        <w:right w:val="none" w:sz="0" w:space="0" w:color="auto"/>
      </w:divBdr>
    </w:div>
    <w:div w:id="479928750">
      <w:bodyDiv w:val="1"/>
      <w:marLeft w:val="0"/>
      <w:marRight w:val="0"/>
      <w:marTop w:val="0"/>
      <w:marBottom w:val="0"/>
      <w:divBdr>
        <w:top w:val="none" w:sz="0" w:space="0" w:color="auto"/>
        <w:left w:val="none" w:sz="0" w:space="0" w:color="auto"/>
        <w:bottom w:val="none" w:sz="0" w:space="0" w:color="auto"/>
        <w:right w:val="none" w:sz="0" w:space="0" w:color="auto"/>
      </w:divBdr>
    </w:div>
    <w:div w:id="484979094">
      <w:bodyDiv w:val="1"/>
      <w:marLeft w:val="0"/>
      <w:marRight w:val="0"/>
      <w:marTop w:val="0"/>
      <w:marBottom w:val="0"/>
      <w:divBdr>
        <w:top w:val="none" w:sz="0" w:space="0" w:color="auto"/>
        <w:left w:val="none" w:sz="0" w:space="0" w:color="auto"/>
        <w:bottom w:val="none" w:sz="0" w:space="0" w:color="auto"/>
        <w:right w:val="none" w:sz="0" w:space="0" w:color="auto"/>
      </w:divBdr>
    </w:div>
    <w:div w:id="503129301">
      <w:bodyDiv w:val="1"/>
      <w:marLeft w:val="0"/>
      <w:marRight w:val="0"/>
      <w:marTop w:val="0"/>
      <w:marBottom w:val="0"/>
      <w:divBdr>
        <w:top w:val="none" w:sz="0" w:space="0" w:color="auto"/>
        <w:left w:val="none" w:sz="0" w:space="0" w:color="auto"/>
        <w:bottom w:val="none" w:sz="0" w:space="0" w:color="auto"/>
        <w:right w:val="none" w:sz="0" w:space="0" w:color="auto"/>
      </w:divBdr>
    </w:div>
    <w:div w:id="548104709">
      <w:bodyDiv w:val="1"/>
      <w:marLeft w:val="0"/>
      <w:marRight w:val="0"/>
      <w:marTop w:val="0"/>
      <w:marBottom w:val="0"/>
      <w:divBdr>
        <w:top w:val="none" w:sz="0" w:space="0" w:color="auto"/>
        <w:left w:val="none" w:sz="0" w:space="0" w:color="auto"/>
        <w:bottom w:val="none" w:sz="0" w:space="0" w:color="auto"/>
        <w:right w:val="none" w:sz="0" w:space="0" w:color="auto"/>
      </w:divBdr>
    </w:div>
    <w:div w:id="558440389">
      <w:bodyDiv w:val="1"/>
      <w:marLeft w:val="0"/>
      <w:marRight w:val="0"/>
      <w:marTop w:val="0"/>
      <w:marBottom w:val="0"/>
      <w:divBdr>
        <w:top w:val="none" w:sz="0" w:space="0" w:color="auto"/>
        <w:left w:val="none" w:sz="0" w:space="0" w:color="auto"/>
        <w:bottom w:val="none" w:sz="0" w:space="0" w:color="auto"/>
        <w:right w:val="none" w:sz="0" w:space="0" w:color="auto"/>
      </w:divBdr>
    </w:div>
    <w:div w:id="563375942">
      <w:bodyDiv w:val="1"/>
      <w:marLeft w:val="0"/>
      <w:marRight w:val="0"/>
      <w:marTop w:val="0"/>
      <w:marBottom w:val="0"/>
      <w:divBdr>
        <w:top w:val="none" w:sz="0" w:space="0" w:color="auto"/>
        <w:left w:val="none" w:sz="0" w:space="0" w:color="auto"/>
        <w:bottom w:val="none" w:sz="0" w:space="0" w:color="auto"/>
        <w:right w:val="none" w:sz="0" w:space="0" w:color="auto"/>
      </w:divBdr>
    </w:div>
    <w:div w:id="575818055">
      <w:bodyDiv w:val="1"/>
      <w:marLeft w:val="0"/>
      <w:marRight w:val="0"/>
      <w:marTop w:val="0"/>
      <w:marBottom w:val="0"/>
      <w:divBdr>
        <w:top w:val="none" w:sz="0" w:space="0" w:color="auto"/>
        <w:left w:val="none" w:sz="0" w:space="0" w:color="auto"/>
        <w:bottom w:val="none" w:sz="0" w:space="0" w:color="auto"/>
        <w:right w:val="none" w:sz="0" w:space="0" w:color="auto"/>
      </w:divBdr>
    </w:div>
    <w:div w:id="578515781">
      <w:bodyDiv w:val="1"/>
      <w:marLeft w:val="0"/>
      <w:marRight w:val="0"/>
      <w:marTop w:val="0"/>
      <w:marBottom w:val="0"/>
      <w:divBdr>
        <w:top w:val="none" w:sz="0" w:space="0" w:color="auto"/>
        <w:left w:val="none" w:sz="0" w:space="0" w:color="auto"/>
        <w:bottom w:val="none" w:sz="0" w:space="0" w:color="auto"/>
        <w:right w:val="none" w:sz="0" w:space="0" w:color="auto"/>
      </w:divBdr>
    </w:div>
    <w:div w:id="594359769">
      <w:bodyDiv w:val="1"/>
      <w:marLeft w:val="0"/>
      <w:marRight w:val="0"/>
      <w:marTop w:val="0"/>
      <w:marBottom w:val="0"/>
      <w:divBdr>
        <w:top w:val="none" w:sz="0" w:space="0" w:color="auto"/>
        <w:left w:val="none" w:sz="0" w:space="0" w:color="auto"/>
        <w:bottom w:val="none" w:sz="0" w:space="0" w:color="auto"/>
        <w:right w:val="none" w:sz="0" w:space="0" w:color="auto"/>
      </w:divBdr>
    </w:div>
    <w:div w:id="608780698">
      <w:bodyDiv w:val="1"/>
      <w:marLeft w:val="0"/>
      <w:marRight w:val="0"/>
      <w:marTop w:val="0"/>
      <w:marBottom w:val="0"/>
      <w:divBdr>
        <w:top w:val="none" w:sz="0" w:space="0" w:color="auto"/>
        <w:left w:val="none" w:sz="0" w:space="0" w:color="auto"/>
        <w:bottom w:val="none" w:sz="0" w:space="0" w:color="auto"/>
        <w:right w:val="none" w:sz="0" w:space="0" w:color="auto"/>
      </w:divBdr>
    </w:div>
    <w:div w:id="614336908">
      <w:bodyDiv w:val="1"/>
      <w:marLeft w:val="0"/>
      <w:marRight w:val="0"/>
      <w:marTop w:val="0"/>
      <w:marBottom w:val="0"/>
      <w:divBdr>
        <w:top w:val="none" w:sz="0" w:space="0" w:color="auto"/>
        <w:left w:val="none" w:sz="0" w:space="0" w:color="auto"/>
        <w:bottom w:val="none" w:sz="0" w:space="0" w:color="auto"/>
        <w:right w:val="none" w:sz="0" w:space="0" w:color="auto"/>
      </w:divBdr>
    </w:div>
    <w:div w:id="614558155">
      <w:bodyDiv w:val="1"/>
      <w:marLeft w:val="0"/>
      <w:marRight w:val="0"/>
      <w:marTop w:val="0"/>
      <w:marBottom w:val="0"/>
      <w:divBdr>
        <w:top w:val="none" w:sz="0" w:space="0" w:color="auto"/>
        <w:left w:val="none" w:sz="0" w:space="0" w:color="auto"/>
        <w:bottom w:val="none" w:sz="0" w:space="0" w:color="auto"/>
        <w:right w:val="none" w:sz="0" w:space="0" w:color="auto"/>
      </w:divBdr>
    </w:div>
    <w:div w:id="735317167">
      <w:bodyDiv w:val="1"/>
      <w:marLeft w:val="0"/>
      <w:marRight w:val="0"/>
      <w:marTop w:val="0"/>
      <w:marBottom w:val="0"/>
      <w:divBdr>
        <w:top w:val="none" w:sz="0" w:space="0" w:color="auto"/>
        <w:left w:val="none" w:sz="0" w:space="0" w:color="auto"/>
        <w:bottom w:val="none" w:sz="0" w:space="0" w:color="auto"/>
        <w:right w:val="none" w:sz="0" w:space="0" w:color="auto"/>
      </w:divBdr>
    </w:div>
    <w:div w:id="808283938">
      <w:bodyDiv w:val="1"/>
      <w:marLeft w:val="0"/>
      <w:marRight w:val="0"/>
      <w:marTop w:val="0"/>
      <w:marBottom w:val="0"/>
      <w:divBdr>
        <w:top w:val="none" w:sz="0" w:space="0" w:color="auto"/>
        <w:left w:val="none" w:sz="0" w:space="0" w:color="auto"/>
        <w:bottom w:val="none" w:sz="0" w:space="0" w:color="auto"/>
        <w:right w:val="none" w:sz="0" w:space="0" w:color="auto"/>
      </w:divBdr>
    </w:div>
    <w:div w:id="813256918">
      <w:bodyDiv w:val="1"/>
      <w:marLeft w:val="0"/>
      <w:marRight w:val="0"/>
      <w:marTop w:val="0"/>
      <w:marBottom w:val="0"/>
      <w:divBdr>
        <w:top w:val="none" w:sz="0" w:space="0" w:color="auto"/>
        <w:left w:val="none" w:sz="0" w:space="0" w:color="auto"/>
        <w:bottom w:val="none" w:sz="0" w:space="0" w:color="auto"/>
        <w:right w:val="none" w:sz="0" w:space="0" w:color="auto"/>
      </w:divBdr>
    </w:div>
    <w:div w:id="821778424">
      <w:bodyDiv w:val="1"/>
      <w:marLeft w:val="0"/>
      <w:marRight w:val="0"/>
      <w:marTop w:val="0"/>
      <w:marBottom w:val="0"/>
      <w:divBdr>
        <w:top w:val="none" w:sz="0" w:space="0" w:color="auto"/>
        <w:left w:val="none" w:sz="0" w:space="0" w:color="auto"/>
        <w:bottom w:val="none" w:sz="0" w:space="0" w:color="auto"/>
        <w:right w:val="none" w:sz="0" w:space="0" w:color="auto"/>
      </w:divBdr>
    </w:div>
    <w:div w:id="883371502">
      <w:bodyDiv w:val="1"/>
      <w:marLeft w:val="0"/>
      <w:marRight w:val="0"/>
      <w:marTop w:val="0"/>
      <w:marBottom w:val="0"/>
      <w:divBdr>
        <w:top w:val="none" w:sz="0" w:space="0" w:color="auto"/>
        <w:left w:val="none" w:sz="0" w:space="0" w:color="auto"/>
        <w:bottom w:val="none" w:sz="0" w:space="0" w:color="auto"/>
        <w:right w:val="none" w:sz="0" w:space="0" w:color="auto"/>
      </w:divBdr>
    </w:div>
    <w:div w:id="907232103">
      <w:bodyDiv w:val="1"/>
      <w:marLeft w:val="0"/>
      <w:marRight w:val="0"/>
      <w:marTop w:val="0"/>
      <w:marBottom w:val="0"/>
      <w:divBdr>
        <w:top w:val="none" w:sz="0" w:space="0" w:color="auto"/>
        <w:left w:val="none" w:sz="0" w:space="0" w:color="auto"/>
        <w:bottom w:val="none" w:sz="0" w:space="0" w:color="auto"/>
        <w:right w:val="none" w:sz="0" w:space="0" w:color="auto"/>
      </w:divBdr>
    </w:div>
    <w:div w:id="922303905">
      <w:bodyDiv w:val="1"/>
      <w:marLeft w:val="0"/>
      <w:marRight w:val="0"/>
      <w:marTop w:val="0"/>
      <w:marBottom w:val="0"/>
      <w:divBdr>
        <w:top w:val="none" w:sz="0" w:space="0" w:color="auto"/>
        <w:left w:val="none" w:sz="0" w:space="0" w:color="auto"/>
        <w:bottom w:val="none" w:sz="0" w:space="0" w:color="auto"/>
        <w:right w:val="none" w:sz="0" w:space="0" w:color="auto"/>
      </w:divBdr>
    </w:div>
    <w:div w:id="937255722">
      <w:bodyDiv w:val="1"/>
      <w:marLeft w:val="0"/>
      <w:marRight w:val="0"/>
      <w:marTop w:val="0"/>
      <w:marBottom w:val="0"/>
      <w:divBdr>
        <w:top w:val="none" w:sz="0" w:space="0" w:color="auto"/>
        <w:left w:val="none" w:sz="0" w:space="0" w:color="auto"/>
        <w:bottom w:val="none" w:sz="0" w:space="0" w:color="auto"/>
        <w:right w:val="none" w:sz="0" w:space="0" w:color="auto"/>
      </w:divBdr>
    </w:div>
    <w:div w:id="940717997">
      <w:bodyDiv w:val="1"/>
      <w:marLeft w:val="0"/>
      <w:marRight w:val="0"/>
      <w:marTop w:val="0"/>
      <w:marBottom w:val="0"/>
      <w:divBdr>
        <w:top w:val="none" w:sz="0" w:space="0" w:color="auto"/>
        <w:left w:val="none" w:sz="0" w:space="0" w:color="auto"/>
        <w:bottom w:val="none" w:sz="0" w:space="0" w:color="auto"/>
        <w:right w:val="none" w:sz="0" w:space="0" w:color="auto"/>
      </w:divBdr>
    </w:div>
    <w:div w:id="951862595">
      <w:bodyDiv w:val="1"/>
      <w:marLeft w:val="0"/>
      <w:marRight w:val="0"/>
      <w:marTop w:val="0"/>
      <w:marBottom w:val="0"/>
      <w:divBdr>
        <w:top w:val="none" w:sz="0" w:space="0" w:color="auto"/>
        <w:left w:val="none" w:sz="0" w:space="0" w:color="auto"/>
        <w:bottom w:val="none" w:sz="0" w:space="0" w:color="auto"/>
        <w:right w:val="none" w:sz="0" w:space="0" w:color="auto"/>
      </w:divBdr>
    </w:div>
    <w:div w:id="967246173">
      <w:bodyDiv w:val="1"/>
      <w:marLeft w:val="0"/>
      <w:marRight w:val="0"/>
      <w:marTop w:val="0"/>
      <w:marBottom w:val="0"/>
      <w:divBdr>
        <w:top w:val="none" w:sz="0" w:space="0" w:color="auto"/>
        <w:left w:val="none" w:sz="0" w:space="0" w:color="auto"/>
        <w:bottom w:val="none" w:sz="0" w:space="0" w:color="auto"/>
        <w:right w:val="none" w:sz="0" w:space="0" w:color="auto"/>
      </w:divBdr>
    </w:div>
    <w:div w:id="1017200141">
      <w:bodyDiv w:val="1"/>
      <w:marLeft w:val="0"/>
      <w:marRight w:val="0"/>
      <w:marTop w:val="0"/>
      <w:marBottom w:val="0"/>
      <w:divBdr>
        <w:top w:val="none" w:sz="0" w:space="0" w:color="auto"/>
        <w:left w:val="none" w:sz="0" w:space="0" w:color="auto"/>
        <w:bottom w:val="none" w:sz="0" w:space="0" w:color="auto"/>
        <w:right w:val="none" w:sz="0" w:space="0" w:color="auto"/>
      </w:divBdr>
    </w:div>
    <w:div w:id="1023672493">
      <w:bodyDiv w:val="1"/>
      <w:marLeft w:val="0"/>
      <w:marRight w:val="0"/>
      <w:marTop w:val="0"/>
      <w:marBottom w:val="0"/>
      <w:divBdr>
        <w:top w:val="none" w:sz="0" w:space="0" w:color="auto"/>
        <w:left w:val="none" w:sz="0" w:space="0" w:color="auto"/>
        <w:bottom w:val="none" w:sz="0" w:space="0" w:color="auto"/>
        <w:right w:val="none" w:sz="0" w:space="0" w:color="auto"/>
      </w:divBdr>
    </w:div>
    <w:div w:id="1052659500">
      <w:bodyDiv w:val="1"/>
      <w:marLeft w:val="0"/>
      <w:marRight w:val="0"/>
      <w:marTop w:val="0"/>
      <w:marBottom w:val="0"/>
      <w:divBdr>
        <w:top w:val="none" w:sz="0" w:space="0" w:color="auto"/>
        <w:left w:val="none" w:sz="0" w:space="0" w:color="auto"/>
        <w:bottom w:val="none" w:sz="0" w:space="0" w:color="auto"/>
        <w:right w:val="none" w:sz="0" w:space="0" w:color="auto"/>
      </w:divBdr>
    </w:div>
    <w:div w:id="1055004235">
      <w:bodyDiv w:val="1"/>
      <w:marLeft w:val="0"/>
      <w:marRight w:val="0"/>
      <w:marTop w:val="0"/>
      <w:marBottom w:val="0"/>
      <w:divBdr>
        <w:top w:val="none" w:sz="0" w:space="0" w:color="auto"/>
        <w:left w:val="none" w:sz="0" w:space="0" w:color="auto"/>
        <w:bottom w:val="none" w:sz="0" w:space="0" w:color="auto"/>
        <w:right w:val="none" w:sz="0" w:space="0" w:color="auto"/>
      </w:divBdr>
    </w:div>
    <w:div w:id="1087767554">
      <w:bodyDiv w:val="1"/>
      <w:marLeft w:val="0"/>
      <w:marRight w:val="0"/>
      <w:marTop w:val="0"/>
      <w:marBottom w:val="0"/>
      <w:divBdr>
        <w:top w:val="none" w:sz="0" w:space="0" w:color="auto"/>
        <w:left w:val="none" w:sz="0" w:space="0" w:color="auto"/>
        <w:bottom w:val="none" w:sz="0" w:space="0" w:color="auto"/>
        <w:right w:val="none" w:sz="0" w:space="0" w:color="auto"/>
      </w:divBdr>
    </w:div>
    <w:div w:id="1105730161">
      <w:bodyDiv w:val="1"/>
      <w:marLeft w:val="0"/>
      <w:marRight w:val="0"/>
      <w:marTop w:val="0"/>
      <w:marBottom w:val="0"/>
      <w:divBdr>
        <w:top w:val="none" w:sz="0" w:space="0" w:color="auto"/>
        <w:left w:val="none" w:sz="0" w:space="0" w:color="auto"/>
        <w:bottom w:val="none" w:sz="0" w:space="0" w:color="auto"/>
        <w:right w:val="none" w:sz="0" w:space="0" w:color="auto"/>
      </w:divBdr>
    </w:div>
    <w:div w:id="1106847628">
      <w:bodyDiv w:val="1"/>
      <w:marLeft w:val="0"/>
      <w:marRight w:val="0"/>
      <w:marTop w:val="0"/>
      <w:marBottom w:val="0"/>
      <w:divBdr>
        <w:top w:val="none" w:sz="0" w:space="0" w:color="auto"/>
        <w:left w:val="none" w:sz="0" w:space="0" w:color="auto"/>
        <w:bottom w:val="none" w:sz="0" w:space="0" w:color="auto"/>
        <w:right w:val="none" w:sz="0" w:space="0" w:color="auto"/>
      </w:divBdr>
    </w:div>
    <w:div w:id="1121343341">
      <w:bodyDiv w:val="1"/>
      <w:marLeft w:val="0"/>
      <w:marRight w:val="0"/>
      <w:marTop w:val="0"/>
      <w:marBottom w:val="0"/>
      <w:divBdr>
        <w:top w:val="none" w:sz="0" w:space="0" w:color="auto"/>
        <w:left w:val="none" w:sz="0" w:space="0" w:color="auto"/>
        <w:bottom w:val="none" w:sz="0" w:space="0" w:color="auto"/>
        <w:right w:val="none" w:sz="0" w:space="0" w:color="auto"/>
      </w:divBdr>
    </w:div>
    <w:div w:id="1130826942">
      <w:bodyDiv w:val="1"/>
      <w:marLeft w:val="0"/>
      <w:marRight w:val="0"/>
      <w:marTop w:val="0"/>
      <w:marBottom w:val="0"/>
      <w:divBdr>
        <w:top w:val="none" w:sz="0" w:space="0" w:color="auto"/>
        <w:left w:val="none" w:sz="0" w:space="0" w:color="auto"/>
        <w:bottom w:val="none" w:sz="0" w:space="0" w:color="auto"/>
        <w:right w:val="none" w:sz="0" w:space="0" w:color="auto"/>
      </w:divBdr>
    </w:div>
    <w:div w:id="1136680338">
      <w:bodyDiv w:val="1"/>
      <w:marLeft w:val="0"/>
      <w:marRight w:val="0"/>
      <w:marTop w:val="0"/>
      <w:marBottom w:val="0"/>
      <w:divBdr>
        <w:top w:val="none" w:sz="0" w:space="0" w:color="auto"/>
        <w:left w:val="none" w:sz="0" w:space="0" w:color="auto"/>
        <w:bottom w:val="none" w:sz="0" w:space="0" w:color="auto"/>
        <w:right w:val="none" w:sz="0" w:space="0" w:color="auto"/>
      </w:divBdr>
    </w:div>
    <w:div w:id="1139422393">
      <w:bodyDiv w:val="1"/>
      <w:marLeft w:val="0"/>
      <w:marRight w:val="0"/>
      <w:marTop w:val="0"/>
      <w:marBottom w:val="0"/>
      <w:divBdr>
        <w:top w:val="none" w:sz="0" w:space="0" w:color="auto"/>
        <w:left w:val="none" w:sz="0" w:space="0" w:color="auto"/>
        <w:bottom w:val="none" w:sz="0" w:space="0" w:color="auto"/>
        <w:right w:val="none" w:sz="0" w:space="0" w:color="auto"/>
      </w:divBdr>
    </w:div>
    <w:div w:id="1273778527">
      <w:bodyDiv w:val="1"/>
      <w:marLeft w:val="0"/>
      <w:marRight w:val="0"/>
      <w:marTop w:val="0"/>
      <w:marBottom w:val="0"/>
      <w:divBdr>
        <w:top w:val="none" w:sz="0" w:space="0" w:color="auto"/>
        <w:left w:val="none" w:sz="0" w:space="0" w:color="auto"/>
        <w:bottom w:val="none" w:sz="0" w:space="0" w:color="auto"/>
        <w:right w:val="none" w:sz="0" w:space="0" w:color="auto"/>
      </w:divBdr>
    </w:div>
    <w:div w:id="1290933027">
      <w:bodyDiv w:val="1"/>
      <w:marLeft w:val="0"/>
      <w:marRight w:val="0"/>
      <w:marTop w:val="0"/>
      <w:marBottom w:val="0"/>
      <w:divBdr>
        <w:top w:val="none" w:sz="0" w:space="0" w:color="auto"/>
        <w:left w:val="none" w:sz="0" w:space="0" w:color="auto"/>
        <w:bottom w:val="none" w:sz="0" w:space="0" w:color="auto"/>
        <w:right w:val="none" w:sz="0" w:space="0" w:color="auto"/>
      </w:divBdr>
    </w:div>
    <w:div w:id="1302609759">
      <w:bodyDiv w:val="1"/>
      <w:marLeft w:val="0"/>
      <w:marRight w:val="0"/>
      <w:marTop w:val="0"/>
      <w:marBottom w:val="0"/>
      <w:divBdr>
        <w:top w:val="none" w:sz="0" w:space="0" w:color="auto"/>
        <w:left w:val="none" w:sz="0" w:space="0" w:color="auto"/>
        <w:bottom w:val="none" w:sz="0" w:space="0" w:color="auto"/>
        <w:right w:val="none" w:sz="0" w:space="0" w:color="auto"/>
      </w:divBdr>
    </w:div>
    <w:div w:id="1314723366">
      <w:bodyDiv w:val="1"/>
      <w:marLeft w:val="0"/>
      <w:marRight w:val="0"/>
      <w:marTop w:val="0"/>
      <w:marBottom w:val="0"/>
      <w:divBdr>
        <w:top w:val="none" w:sz="0" w:space="0" w:color="auto"/>
        <w:left w:val="none" w:sz="0" w:space="0" w:color="auto"/>
        <w:bottom w:val="none" w:sz="0" w:space="0" w:color="auto"/>
        <w:right w:val="none" w:sz="0" w:space="0" w:color="auto"/>
      </w:divBdr>
    </w:div>
    <w:div w:id="1333876898">
      <w:bodyDiv w:val="1"/>
      <w:marLeft w:val="0"/>
      <w:marRight w:val="0"/>
      <w:marTop w:val="0"/>
      <w:marBottom w:val="0"/>
      <w:divBdr>
        <w:top w:val="none" w:sz="0" w:space="0" w:color="auto"/>
        <w:left w:val="none" w:sz="0" w:space="0" w:color="auto"/>
        <w:bottom w:val="none" w:sz="0" w:space="0" w:color="auto"/>
        <w:right w:val="none" w:sz="0" w:space="0" w:color="auto"/>
      </w:divBdr>
    </w:div>
    <w:div w:id="1347633109">
      <w:bodyDiv w:val="1"/>
      <w:marLeft w:val="0"/>
      <w:marRight w:val="0"/>
      <w:marTop w:val="0"/>
      <w:marBottom w:val="0"/>
      <w:divBdr>
        <w:top w:val="none" w:sz="0" w:space="0" w:color="auto"/>
        <w:left w:val="none" w:sz="0" w:space="0" w:color="auto"/>
        <w:bottom w:val="none" w:sz="0" w:space="0" w:color="auto"/>
        <w:right w:val="none" w:sz="0" w:space="0" w:color="auto"/>
      </w:divBdr>
    </w:div>
    <w:div w:id="1375348075">
      <w:bodyDiv w:val="1"/>
      <w:marLeft w:val="0"/>
      <w:marRight w:val="0"/>
      <w:marTop w:val="0"/>
      <w:marBottom w:val="0"/>
      <w:divBdr>
        <w:top w:val="none" w:sz="0" w:space="0" w:color="auto"/>
        <w:left w:val="none" w:sz="0" w:space="0" w:color="auto"/>
        <w:bottom w:val="none" w:sz="0" w:space="0" w:color="auto"/>
        <w:right w:val="none" w:sz="0" w:space="0" w:color="auto"/>
      </w:divBdr>
    </w:div>
    <w:div w:id="1415930029">
      <w:bodyDiv w:val="1"/>
      <w:marLeft w:val="0"/>
      <w:marRight w:val="0"/>
      <w:marTop w:val="0"/>
      <w:marBottom w:val="0"/>
      <w:divBdr>
        <w:top w:val="none" w:sz="0" w:space="0" w:color="auto"/>
        <w:left w:val="none" w:sz="0" w:space="0" w:color="auto"/>
        <w:bottom w:val="none" w:sz="0" w:space="0" w:color="auto"/>
        <w:right w:val="none" w:sz="0" w:space="0" w:color="auto"/>
      </w:divBdr>
    </w:div>
    <w:div w:id="1451784891">
      <w:bodyDiv w:val="1"/>
      <w:marLeft w:val="0"/>
      <w:marRight w:val="0"/>
      <w:marTop w:val="0"/>
      <w:marBottom w:val="0"/>
      <w:divBdr>
        <w:top w:val="none" w:sz="0" w:space="0" w:color="auto"/>
        <w:left w:val="none" w:sz="0" w:space="0" w:color="auto"/>
        <w:bottom w:val="none" w:sz="0" w:space="0" w:color="auto"/>
        <w:right w:val="none" w:sz="0" w:space="0" w:color="auto"/>
      </w:divBdr>
    </w:div>
    <w:div w:id="1454329676">
      <w:bodyDiv w:val="1"/>
      <w:marLeft w:val="0"/>
      <w:marRight w:val="0"/>
      <w:marTop w:val="0"/>
      <w:marBottom w:val="0"/>
      <w:divBdr>
        <w:top w:val="none" w:sz="0" w:space="0" w:color="auto"/>
        <w:left w:val="none" w:sz="0" w:space="0" w:color="auto"/>
        <w:bottom w:val="none" w:sz="0" w:space="0" w:color="auto"/>
        <w:right w:val="none" w:sz="0" w:space="0" w:color="auto"/>
      </w:divBdr>
    </w:div>
    <w:div w:id="1485780402">
      <w:bodyDiv w:val="1"/>
      <w:marLeft w:val="0"/>
      <w:marRight w:val="0"/>
      <w:marTop w:val="0"/>
      <w:marBottom w:val="0"/>
      <w:divBdr>
        <w:top w:val="none" w:sz="0" w:space="0" w:color="auto"/>
        <w:left w:val="none" w:sz="0" w:space="0" w:color="auto"/>
        <w:bottom w:val="none" w:sz="0" w:space="0" w:color="auto"/>
        <w:right w:val="none" w:sz="0" w:space="0" w:color="auto"/>
      </w:divBdr>
    </w:div>
    <w:div w:id="1516846823">
      <w:bodyDiv w:val="1"/>
      <w:marLeft w:val="0"/>
      <w:marRight w:val="0"/>
      <w:marTop w:val="0"/>
      <w:marBottom w:val="0"/>
      <w:divBdr>
        <w:top w:val="none" w:sz="0" w:space="0" w:color="auto"/>
        <w:left w:val="none" w:sz="0" w:space="0" w:color="auto"/>
        <w:bottom w:val="none" w:sz="0" w:space="0" w:color="auto"/>
        <w:right w:val="none" w:sz="0" w:space="0" w:color="auto"/>
      </w:divBdr>
    </w:div>
    <w:div w:id="1529290807">
      <w:bodyDiv w:val="1"/>
      <w:marLeft w:val="0"/>
      <w:marRight w:val="0"/>
      <w:marTop w:val="0"/>
      <w:marBottom w:val="0"/>
      <w:divBdr>
        <w:top w:val="none" w:sz="0" w:space="0" w:color="auto"/>
        <w:left w:val="none" w:sz="0" w:space="0" w:color="auto"/>
        <w:bottom w:val="none" w:sz="0" w:space="0" w:color="auto"/>
        <w:right w:val="none" w:sz="0" w:space="0" w:color="auto"/>
      </w:divBdr>
    </w:div>
    <w:div w:id="1538853872">
      <w:bodyDiv w:val="1"/>
      <w:marLeft w:val="0"/>
      <w:marRight w:val="0"/>
      <w:marTop w:val="0"/>
      <w:marBottom w:val="0"/>
      <w:divBdr>
        <w:top w:val="none" w:sz="0" w:space="0" w:color="auto"/>
        <w:left w:val="none" w:sz="0" w:space="0" w:color="auto"/>
        <w:bottom w:val="none" w:sz="0" w:space="0" w:color="auto"/>
        <w:right w:val="none" w:sz="0" w:space="0" w:color="auto"/>
      </w:divBdr>
    </w:div>
    <w:div w:id="1543588201">
      <w:bodyDiv w:val="1"/>
      <w:marLeft w:val="0"/>
      <w:marRight w:val="0"/>
      <w:marTop w:val="0"/>
      <w:marBottom w:val="0"/>
      <w:divBdr>
        <w:top w:val="none" w:sz="0" w:space="0" w:color="auto"/>
        <w:left w:val="none" w:sz="0" w:space="0" w:color="auto"/>
        <w:bottom w:val="none" w:sz="0" w:space="0" w:color="auto"/>
        <w:right w:val="none" w:sz="0" w:space="0" w:color="auto"/>
      </w:divBdr>
    </w:div>
    <w:div w:id="1555892131">
      <w:bodyDiv w:val="1"/>
      <w:marLeft w:val="0"/>
      <w:marRight w:val="0"/>
      <w:marTop w:val="0"/>
      <w:marBottom w:val="0"/>
      <w:divBdr>
        <w:top w:val="none" w:sz="0" w:space="0" w:color="auto"/>
        <w:left w:val="none" w:sz="0" w:space="0" w:color="auto"/>
        <w:bottom w:val="none" w:sz="0" w:space="0" w:color="auto"/>
        <w:right w:val="none" w:sz="0" w:space="0" w:color="auto"/>
      </w:divBdr>
    </w:div>
    <w:div w:id="1581211245">
      <w:bodyDiv w:val="1"/>
      <w:marLeft w:val="0"/>
      <w:marRight w:val="0"/>
      <w:marTop w:val="0"/>
      <w:marBottom w:val="0"/>
      <w:divBdr>
        <w:top w:val="none" w:sz="0" w:space="0" w:color="auto"/>
        <w:left w:val="none" w:sz="0" w:space="0" w:color="auto"/>
        <w:bottom w:val="none" w:sz="0" w:space="0" w:color="auto"/>
        <w:right w:val="none" w:sz="0" w:space="0" w:color="auto"/>
      </w:divBdr>
    </w:div>
    <w:div w:id="1583488888">
      <w:bodyDiv w:val="1"/>
      <w:marLeft w:val="0"/>
      <w:marRight w:val="0"/>
      <w:marTop w:val="0"/>
      <w:marBottom w:val="0"/>
      <w:divBdr>
        <w:top w:val="none" w:sz="0" w:space="0" w:color="auto"/>
        <w:left w:val="none" w:sz="0" w:space="0" w:color="auto"/>
        <w:bottom w:val="none" w:sz="0" w:space="0" w:color="auto"/>
        <w:right w:val="none" w:sz="0" w:space="0" w:color="auto"/>
      </w:divBdr>
    </w:div>
    <w:div w:id="1594824371">
      <w:bodyDiv w:val="1"/>
      <w:marLeft w:val="0"/>
      <w:marRight w:val="0"/>
      <w:marTop w:val="0"/>
      <w:marBottom w:val="0"/>
      <w:divBdr>
        <w:top w:val="none" w:sz="0" w:space="0" w:color="auto"/>
        <w:left w:val="none" w:sz="0" w:space="0" w:color="auto"/>
        <w:bottom w:val="none" w:sz="0" w:space="0" w:color="auto"/>
        <w:right w:val="none" w:sz="0" w:space="0" w:color="auto"/>
      </w:divBdr>
    </w:div>
    <w:div w:id="1609501767">
      <w:bodyDiv w:val="1"/>
      <w:marLeft w:val="0"/>
      <w:marRight w:val="0"/>
      <w:marTop w:val="0"/>
      <w:marBottom w:val="0"/>
      <w:divBdr>
        <w:top w:val="none" w:sz="0" w:space="0" w:color="auto"/>
        <w:left w:val="none" w:sz="0" w:space="0" w:color="auto"/>
        <w:bottom w:val="none" w:sz="0" w:space="0" w:color="auto"/>
        <w:right w:val="none" w:sz="0" w:space="0" w:color="auto"/>
      </w:divBdr>
    </w:div>
    <w:div w:id="1629047160">
      <w:bodyDiv w:val="1"/>
      <w:marLeft w:val="0"/>
      <w:marRight w:val="0"/>
      <w:marTop w:val="0"/>
      <w:marBottom w:val="0"/>
      <w:divBdr>
        <w:top w:val="none" w:sz="0" w:space="0" w:color="auto"/>
        <w:left w:val="none" w:sz="0" w:space="0" w:color="auto"/>
        <w:bottom w:val="none" w:sz="0" w:space="0" w:color="auto"/>
        <w:right w:val="none" w:sz="0" w:space="0" w:color="auto"/>
      </w:divBdr>
    </w:div>
    <w:div w:id="1640528042">
      <w:bodyDiv w:val="1"/>
      <w:marLeft w:val="0"/>
      <w:marRight w:val="0"/>
      <w:marTop w:val="0"/>
      <w:marBottom w:val="0"/>
      <w:divBdr>
        <w:top w:val="none" w:sz="0" w:space="0" w:color="auto"/>
        <w:left w:val="none" w:sz="0" w:space="0" w:color="auto"/>
        <w:bottom w:val="none" w:sz="0" w:space="0" w:color="auto"/>
        <w:right w:val="none" w:sz="0" w:space="0" w:color="auto"/>
      </w:divBdr>
    </w:div>
    <w:div w:id="1651447498">
      <w:bodyDiv w:val="1"/>
      <w:marLeft w:val="0"/>
      <w:marRight w:val="0"/>
      <w:marTop w:val="0"/>
      <w:marBottom w:val="0"/>
      <w:divBdr>
        <w:top w:val="none" w:sz="0" w:space="0" w:color="auto"/>
        <w:left w:val="none" w:sz="0" w:space="0" w:color="auto"/>
        <w:bottom w:val="none" w:sz="0" w:space="0" w:color="auto"/>
        <w:right w:val="none" w:sz="0" w:space="0" w:color="auto"/>
      </w:divBdr>
    </w:div>
    <w:div w:id="1654021580">
      <w:bodyDiv w:val="1"/>
      <w:marLeft w:val="0"/>
      <w:marRight w:val="0"/>
      <w:marTop w:val="0"/>
      <w:marBottom w:val="0"/>
      <w:divBdr>
        <w:top w:val="none" w:sz="0" w:space="0" w:color="auto"/>
        <w:left w:val="none" w:sz="0" w:space="0" w:color="auto"/>
        <w:bottom w:val="none" w:sz="0" w:space="0" w:color="auto"/>
        <w:right w:val="none" w:sz="0" w:space="0" w:color="auto"/>
      </w:divBdr>
    </w:div>
    <w:div w:id="1664972171">
      <w:bodyDiv w:val="1"/>
      <w:marLeft w:val="0"/>
      <w:marRight w:val="0"/>
      <w:marTop w:val="0"/>
      <w:marBottom w:val="0"/>
      <w:divBdr>
        <w:top w:val="none" w:sz="0" w:space="0" w:color="auto"/>
        <w:left w:val="none" w:sz="0" w:space="0" w:color="auto"/>
        <w:bottom w:val="none" w:sz="0" w:space="0" w:color="auto"/>
        <w:right w:val="none" w:sz="0" w:space="0" w:color="auto"/>
      </w:divBdr>
    </w:div>
    <w:div w:id="1665669412">
      <w:bodyDiv w:val="1"/>
      <w:marLeft w:val="0"/>
      <w:marRight w:val="0"/>
      <w:marTop w:val="0"/>
      <w:marBottom w:val="0"/>
      <w:divBdr>
        <w:top w:val="none" w:sz="0" w:space="0" w:color="auto"/>
        <w:left w:val="none" w:sz="0" w:space="0" w:color="auto"/>
        <w:bottom w:val="none" w:sz="0" w:space="0" w:color="auto"/>
        <w:right w:val="none" w:sz="0" w:space="0" w:color="auto"/>
      </w:divBdr>
    </w:div>
    <w:div w:id="1672831523">
      <w:bodyDiv w:val="1"/>
      <w:marLeft w:val="0"/>
      <w:marRight w:val="0"/>
      <w:marTop w:val="0"/>
      <w:marBottom w:val="0"/>
      <w:divBdr>
        <w:top w:val="none" w:sz="0" w:space="0" w:color="auto"/>
        <w:left w:val="none" w:sz="0" w:space="0" w:color="auto"/>
        <w:bottom w:val="none" w:sz="0" w:space="0" w:color="auto"/>
        <w:right w:val="none" w:sz="0" w:space="0" w:color="auto"/>
      </w:divBdr>
    </w:div>
    <w:div w:id="1718820197">
      <w:bodyDiv w:val="1"/>
      <w:marLeft w:val="0"/>
      <w:marRight w:val="0"/>
      <w:marTop w:val="0"/>
      <w:marBottom w:val="0"/>
      <w:divBdr>
        <w:top w:val="none" w:sz="0" w:space="0" w:color="auto"/>
        <w:left w:val="none" w:sz="0" w:space="0" w:color="auto"/>
        <w:bottom w:val="none" w:sz="0" w:space="0" w:color="auto"/>
        <w:right w:val="none" w:sz="0" w:space="0" w:color="auto"/>
      </w:divBdr>
    </w:div>
    <w:div w:id="1750035011">
      <w:bodyDiv w:val="1"/>
      <w:marLeft w:val="0"/>
      <w:marRight w:val="0"/>
      <w:marTop w:val="0"/>
      <w:marBottom w:val="0"/>
      <w:divBdr>
        <w:top w:val="none" w:sz="0" w:space="0" w:color="auto"/>
        <w:left w:val="none" w:sz="0" w:space="0" w:color="auto"/>
        <w:bottom w:val="none" w:sz="0" w:space="0" w:color="auto"/>
        <w:right w:val="none" w:sz="0" w:space="0" w:color="auto"/>
      </w:divBdr>
    </w:div>
    <w:div w:id="1793669401">
      <w:bodyDiv w:val="1"/>
      <w:marLeft w:val="0"/>
      <w:marRight w:val="0"/>
      <w:marTop w:val="0"/>
      <w:marBottom w:val="0"/>
      <w:divBdr>
        <w:top w:val="none" w:sz="0" w:space="0" w:color="auto"/>
        <w:left w:val="none" w:sz="0" w:space="0" w:color="auto"/>
        <w:bottom w:val="none" w:sz="0" w:space="0" w:color="auto"/>
        <w:right w:val="none" w:sz="0" w:space="0" w:color="auto"/>
      </w:divBdr>
    </w:div>
    <w:div w:id="1818495464">
      <w:bodyDiv w:val="1"/>
      <w:marLeft w:val="0"/>
      <w:marRight w:val="0"/>
      <w:marTop w:val="0"/>
      <w:marBottom w:val="0"/>
      <w:divBdr>
        <w:top w:val="none" w:sz="0" w:space="0" w:color="auto"/>
        <w:left w:val="none" w:sz="0" w:space="0" w:color="auto"/>
        <w:bottom w:val="none" w:sz="0" w:space="0" w:color="auto"/>
        <w:right w:val="none" w:sz="0" w:space="0" w:color="auto"/>
      </w:divBdr>
    </w:div>
    <w:div w:id="1826819733">
      <w:bodyDiv w:val="1"/>
      <w:marLeft w:val="0"/>
      <w:marRight w:val="0"/>
      <w:marTop w:val="0"/>
      <w:marBottom w:val="0"/>
      <w:divBdr>
        <w:top w:val="none" w:sz="0" w:space="0" w:color="auto"/>
        <w:left w:val="none" w:sz="0" w:space="0" w:color="auto"/>
        <w:bottom w:val="none" w:sz="0" w:space="0" w:color="auto"/>
        <w:right w:val="none" w:sz="0" w:space="0" w:color="auto"/>
      </w:divBdr>
    </w:div>
    <w:div w:id="1828787843">
      <w:bodyDiv w:val="1"/>
      <w:marLeft w:val="0"/>
      <w:marRight w:val="0"/>
      <w:marTop w:val="0"/>
      <w:marBottom w:val="0"/>
      <w:divBdr>
        <w:top w:val="none" w:sz="0" w:space="0" w:color="auto"/>
        <w:left w:val="none" w:sz="0" w:space="0" w:color="auto"/>
        <w:bottom w:val="none" w:sz="0" w:space="0" w:color="auto"/>
        <w:right w:val="none" w:sz="0" w:space="0" w:color="auto"/>
      </w:divBdr>
    </w:div>
    <w:div w:id="1855807022">
      <w:bodyDiv w:val="1"/>
      <w:marLeft w:val="0"/>
      <w:marRight w:val="0"/>
      <w:marTop w:val="0"/>
      <w:marBottom w:val="0"/>
      <w:divBdr>
        <w:top w:val="none" w:sz="0" w:space="0" w:color="auto"/>
        <w:left w:val="none" w:sz="0" w:space="0" w:color="auto"/>
        <w:bottom w:val="none" w:sz="0" w:space="0" w:color="auto"/>
        <w:right w:val="none" w:sz="0" w:space="0" w:color="auto"/>
      </w:divBdr>
    </w:div>
    <w:div w:id="1860974063">
      <w:bodyDiv w:val="1"/>
      <w:marLeft w:val="0"/>
      <w:marRight w:val="0"/>
      <w:marTop w:val="0"/>
      <w:marBottom w:val="0"/>
      <w:divBdr>
        <w:top w:val="none" w:sz="0" w:space="0" w:color="auto"/>
        <w:left w:val="none" w:sz="0" w:space="0" w:color="auto"/>
        <w:bottom w:val="none" w:sz="0" w:space="0" w:color="auto"/>
        <w:right w:val="none" w:sz="0" w:space="0" w:color="auto"/>
      </w:divBdr>
    </w:div>
    <w:div w:id="1905408532">
      <w:bodyDiv w:val="1"/>
      <w:marLeft w:val="0"/>
      <w:marRight w:val="0"/>
      <w:marTop w:val="0"/>
      <w:marBottom w:val="0"/>
      <w:divBdr>
        <w:top w:val="none" w:sz="0" w:space="0" w:color="auto"/>
        <w:left w:val="none" w:sz="0" w:space="0" w:color="auto"/>
        <w:bottom w:val="none" w:sz="0" w:space="0" w:color="auto"/>
        <w:right w:val="none" w:sz="0" w:space="0" w:color="auto"/>
      </w:divBdr>
    </w:div>
    <w:div w:id="1918318973">
      <w:bodyDiv w:val="1"/>
      <w:marLeft w:val="0"/>
      <w:marRight w:val="0"/>
      <w:marTop w:val="0"/>
      <w:marBottom w:val="0"/>
      <w:divBdr>
        <w:top w:val="none" w:sz="0" w:space="0" w:color="auto"/>
        <w:left w:val="none" w:sz="0" w:space="0" w:color="auto"/>
        <w:bottom w:val="none" w:sz="0" w:space="0" w:color="auto"/>
        <w:right w:val="none" w:sz="0" w:space="0" w:color="auto"/>
      </w:divBdr>
    </w:div>
    <w:div w:id="1949968038">
      <w:bodyDiv w:val="1"/>
      <w:marLeft w:val="0"/>
      <w:marRight w:val="0"/>
      <w:marTop w:val="0"/>
      <w:marBottom w:val="0"/>
      <w:divBdr>
        <w:top w:val="none" w:sz="0" w:space="0" w:color="auto"/>
        <w:left w:val="none" w:sz="0" w:space="0" w:color="auto"/>
        <w:bottom w:val="none" w:sz="0" w:space="0" w:color="auto"/>
        <w:right w:val="none" w:sz="0" w:space="0" w:color="auto"/>
      </w:divBdr>
    </w:div>
    <w:div w:id="1954091676">
      <w:bodyDiv w:val="1"/>
      <w:marLeft w:val="0"/>
      <w:marRight w:val="0"/>
      <w:marTop w:val="0"/>
      <w:marBottom w:val="0"/>
      <w:divBdr>
        <w:top w:val="none" w:sz="0" w:space="0" w:color="auto"/>
        <w:left w:val="none" w:sz="0" w:space="0" w:color="auto"/>
        <w:bottom w:val="none" w:sz="0" w:space="0" w:color="auto"/>
        <w:right w:val="none" w:sz="0" w:space="0" w:color="auto"/>
      </w:divBdr>
    </w:div>
    <w:div w:id="1978492824">
      <w:bodyDiv w:val="1"/>
      <w:marLeft w:val="0"/>
      <w:marRight w:val="0"/>
      <w:marTop w:val="0"/>
      <w:marBottom w:val="0"/>
      <w:divBdr>
        <w:top w:val="none" w:sz="0" w:space="0" w:color="auto"/>
        <w:left w:val="none" w:sz="0" w:space="0" w:color="auto"/>
        <w:bottom w:val="none" w:sz="0" w:space="0" w:color="auto"/>
        <w:right w:val="none" w:sz="0" w:space="0" w:color="auto"/>
      </w:divBdr>
    </w:div>
    <w:div w:id="2041006485">
      <w:bodyDiv w:val="1"/>
      <w:marLeft w:val="0"/>
      <w:marRight w:val="0"/>
      <w:marTop w:val="0"/>
      <w:marBottom w:val="0"/>
      <w:divBdr>
        <w:top w:val="none" w:sz="0" w:space="0" w:color="auto"/>
        <w:left w:val="none" w:sz="0" w:space="0" w:color="auto"/>
        <w:bottom w:val="none" w:sz="0" w:space="0" w:color="auto"/>
        <w:right w:val="none" w:sz="0" w:space="0" w:color="auto"/>
      </w:divBdr>
    </w:div>
    <w:div w:id="2059621855">
      <w:bodyDiv w:val="1"/>
      <w:marLeft w:val="0"/>
      <w:marRight w:val="0"/>
      <w:marTop w:val="0"/>
      <w:marBottom w:val="0"/>
      <w:divBdr>
        <w:top w:val="none" w:sz="0" w:space="0" w:color="auto"/>
        <w:left w:val="none" w:sz="0" w:space="0" w:color="auto"/>
        <w:bottom w:val="none" w:sz="0" w:space="0" w:color="auto"/>
        <w:right w:val="none" w:sz="0" w:space="0" w:color="auto"/>
      </w:divBdr>
    </w:div>
    <w:div w:id="2091342723">
      <w:bodyDiv w:val="1"/>
      <w:marLeft w:val="0"/>
      <w:marRight w:val="0"/>
      <w:marTop w:val="0"/>
      <w:marBottom w:val="0"/>
      <w:divBdr>
        <w:top w:val="none" w:sz="0" w:space="0" w:color="auto"/>
        <w:left w:val="none" w:sz="0" w:space="0" w:color="auto"/>
        <w:bottom w:val="none" w:sz="0" w:space="0" w:color="auto"/>
        <w:right w:val="none" w:sz="0" w:space="0" w:color="auto"/>
      </w:divBdr>
    </w:div>
    <w:div w:id="2096779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geograph.org.uk/photo/325957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en.wikipedia.org/wiki/Costa_Coffe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Man13</b:Tag>
    <b:SourceType>Book</b:SourceType>
    <b:Guid>{7D4D1F44-51C8-4EA6-9C46-B216544F9D22}</b:Guid>
    <b:Author>
      <b:Author>
        <b:NameList>
          <b:Person>
            <b:Last>Manoj</b:Last>
            <b:First>Arora</b:First>
          </b:Person>
        </b:NameList>
      </b:Author>
    </b:Author>
    <b:Title>From the Rat Race to Financial Freedom</b:Title>
    <b:Year>2013</b:Year>
    <b:BookTitle>From the Rat Race to Financial Freedom</b:BookTitle>
    <b:City>India</b:City>
    <b:Publisher>Jaico Publishing House</b:Publisher>
    <b:Edition>2nd</b:Edition>
    <b:RefOrder>2</b:RefOrder>
  </b:Source>
  <b:Source>
    <b:Tag>www18</b:Tag>
    <b:SourceType>InternetSite</b:SourceType>
    <b:Guid>{2C7CBBD1-0B16-4352-ADF7-F337401E8738}</b:Guid>
    <b:Title>www.food.gov.uk/safety-hygiene/food-additives</b:Title>
    <b:InternetSiteTitle>www.food.gov.uk</b:InternetSiteTitle>
    <b:Year>2018</b:Year>
    <b:Month>01</b:Month>
    <b:Day>09</b:Day>
    <b:URL>https://www.food.gov.uk/safety-hygiene/food-additives</b:URL>
    <b:RefOrder>12</b:RefOrder>
  </b:Source>
  <b:Source>
    <b:Tag>Fra67</b:Tag>
    <b:SourceType>BookSection</b:SourceType>
    <b:Guid>{943F4D5D-AC37-423B-A0AA-36EED49ACAF4}</b:Guid>
    <b:Title>Scanning the Bussines Environment</b:Title>
    <b:Year>1967</b:Year>
    <b:Author>
      <b:Author>
        <b:NameList>
          <b:Person>
            <b:Last>Aguilar</b:Last>
            <b:First>Francis</b:First>
            <b:Middle>J</b:Middle>
          </b:Person>
        </b:NameList>
      </b:Author>
      <b:BookAuthor>
        <b:NameList>
          <b:Person>
            <b:Last>Aguilar</b:Last>
            <b:First>Francis</b:First>
            <b:Middle>J</b:Middle>
          </b:Person>
        </b:NameList>
      </b:BookAuthor>
    </b:Author>
    <b:BookTitle>Scanning the Bussines Environment</b:BookTitle>
    <b:Pages>239</b:Pages>
    <b:City>New York</b:City>
    <b:Publisher>Macmillan</b:Publisher>
    <b:RefOrder>10</b:RefOrder>
  </b:Source>
  <b:Source>
    <b:Tag>GTe18</b:Tag>
    <b:SourceType>InternetSite</b:SourceType>
    <b:Guid>{12299534-5F86-4026-AD83-F2D1EDE3EFB7}</b:Guid>
    <b:Author>
      <b:Author>
        <b:NameList>
          <b:Person>
            <b:Last>Stojanovic</b:Last>
            <b:First>G.</b:First>
            <b:Middle>Tetlow and A.</b:Middle>
          </b:Person>
        </b:NameList>
      </b:Author>
    </b:Author>
    <b:Title>Institute for Goverment</b:Title>
    <b:InternetSiteTitle>https://www.instituteforgovernment.org.uk</b:InternetSiteTitle>
    <b:Year>2018</b:Year>
    <b:Month>November</b:Month>
    <b:URL>https://www.instituteforgovernment.org.uk/sites/default/files/Economic%20impact%20of%20Brexit%20summary.pdf</b:URL>
    <b:RefOrder>11</b:RefOrder>
  </b:Source>
  <b:Source>
    <b:Tag>LiY19</b:Tag>
    <b:SourceType>JournalArticle</b:SourceType>
    <b:Guid>{CFE31AE1-31B0-4735-B7F4-356A76B5C9DE}</b:Guid>
    <b:Author>
      <b:Author>
        <b:NameList>
          <b:Person>
            <b:Last>Li</b:Last>
            <b:First>Yaoqi</b:First>
          </b:Person>
          <b:Person>
            <b:Last>Liu</b:Last>
            <b:First>Biqiang</b:First>
          </b:Person>
          <b:Person>
            <b:Last>Huan</b:Last>
            <b:First>Tzung-Cheng</b:First>
            <b:Middle>(T.C.)</b:Middle>
          </b:Person>
        </b:NameList>
      </b:Author>
    </b:Author>
    <b:Title>Tourism Management</b:Title>
    <b:Year>2019</b:Year>
    <b:JournalName>Renewal or not? Consumer response to a renewed corporate social responsibility strategy: Evidence from the coffee shop industry.</b:JournalName>
    <b:Pages>170-179</b:Pages>
    <b:RefOrder>3</b:RefOrder>
  </b:Source>
  <b:Source>
    <b:Tag>Kim17</b:Tag>
    <b:SourceType>JournalArticle</b:SourceType>
    <b:Guid>{B9E39017-42C2-4107-897D-646ADDD48423}</b:Guid>
    <b:Author>
      <b:Author>
        <b:NameList>
          <b:Person>
            <b:Last>Kim</b:Last>
            <b:First>SoonHo</b:First>
          </b:Person>
          <b:Person>
            <b:Last>Lee</b:Last>
            <b:First>Seonjeong</b:First>
          </b:Person>
        </b:NameList>
      </b:Author>
    </b:Author>
    <b:Title>Journal of Services Marketing</b:Title>
    <b:Year>2017</b:Year>
    <b:Pages>733-744</b:Pages>
    <b:RefOrder>4</b:RefOrder>
  </b:Source>
  <b:Source>
    <b:Tag>Yin16</b:Tag>
    <b:SourceType>JournalArticle</b:SourceType>
    <b:Guid>{655FF44F-EEEE-4F5B-BB5A-58688BC83A10}</b:Guid>
    <b:Author>
      <b:Author>
        <b:NameList>
          <b:Person>
            <b:Last>Su</b:Last>
            <b:First>Y,Y</b:First>
          </b:Person>
          <b:Person>
            <b:Last>Kuo</b:Last>
            <b:First>Y,</b:First>
            <b:Middle>K</b:Middle>
          </b:Person>
          <b:Person>
            <b:Last>Chang</b:Last>
            <b:First>B,</b:First>
            <b:Middle>L.</b:Middle>
          </b:Person>
        </b:NameList>
      </b:Author>
    </b:Author>
    <b:Title>Managing Innovation and Diversity in Knowledge Society Through Turbulent Time: Proceedings of the MakeLearn and TIIM Joint International Conference</b:Title>
    <b:Year>2016</b:Year>
    <b:Pages>671-675</b:Pages>
    <b:Issue>ToKnowPress</b:Issue>
    <b:RefOrder>5</b:RefOrder>
  </b:Source>
  <b:Source>
    <b:Tag>Jan15</b:Tag>
    <b:SourceType>JournalArticle</b:SourceType>
    <b:Guid>{B21F4518-9FE8-4754-9538-92AE333D3373}</b:Guid>
    <b:Author>
      <b:Author>
        <b:NameList>
          <b:Person>
            <b:Last>Jang</b:Last>
            <b:First>Y,</b:First>
            <b:Middle>J</b:Middle>
          </b:Person>
          <b:Person>
            <b:Last>Kim</b:Last>
            <b:First>W,</b:First>
            <b:Middle>G</b:Middle>
          </b:Person>
          <b:Person>
            <b:Last>Lee</b:Last>
            <b:First>H,</b:First>
            <b:Middle>Y.</b:Middle>
          </b:Person>
        </b:NameList>
      </b:Author>
    </b:Author>
    <b:Title>Coffe shop consumers emotional attachment and loyalty to green stores: The moderating role of green consciousness.</b:Title>
    <b:JournalName>International Journal of Hospitality Management</b:JournalName>
    <b:Year>2015</b:Year>
    <b:Pages>146-156</b:Pages>
    <b:Volume>44</b:Volume>
    <b:RefOrder>6</b:RefOrder>
  </b:Source>
  <b:Source>
    <b:Tag>Han18</b:Tag>
    <b:SourceType>JournalArticle</b:SourceType>
    <b:Guid>{1022E042-CACC-47C9-B973-CDA452269B69}</b:Guid>
    <b:Author>
      <b:Author>
        <b:NameList>
          <b:Person>
            <b:Last>Han</b:Last>
            <b:First>H</b:First>
          </b:Person>
          <b:Person>
            <b:Last>Nguyen</b:Last>
            <b:First>H,</b:First>
            <b:Middle>N</b:Middle>
          </b:Person>
          <b:Person>
            <b:Last>Song</b:Last>
            <b:First>H</b:First>
          </b:Person>
          <b:Person>
            <b:Last>Chua</b:Last>
            <b:First>B,</b:First>
            <b:Middle>L</b:Middle>
          </b:Person>
          <b:Person>
            <b:Last>Lee</b:Last>
            <b:First>S</b:First>
          </b:Person>
          <b:Person>
            <b:Last>Kim</b:Last>
            <b:First>W.</b:First>
          </b:Person>
        </b:NameList>
      </b:Author>
    </b:Author>
    <b:Title>Drivers of brand loyalty in the chain coffee shop industry</b:Title>
    <b:JournalName>International Journal of Hospitality Management</b:JournalName>
    <b:Year>2018</b:Year>
    <b:Pages>86-97</b:Pages>
    <b:Volume>72</b:Volume>
    <b:RefOrder>7</b:RefOrder>
  </b:Source>
  <b:Source>
    <b:Tag>Fil191</b:Tag>
    <b:SourceType>JournalArticle</b:SourceType>
    <b:Guid>{390C0835-C22E-4AAF-8038-8269B0DC24C7}</b:Guid>
    <b:Author>
      <b:Author>
        <b:NameList>
          <b:Person>
            <b:Last>Filimonau</b:Last>
            <b:First>V</b:First>
          </b:Person>
          <b:Person>
            <b:Last>Krivcova</b:Last>
            <b:First>M</b:First>
          </b:Person>
          <b:Person>
            <b:Last>Pettit</b:Last>
            <b:First>F.</b:First>
          </b:Person>
        </b:NameList>
      </b:Author>
    </b:Author>
    <b:Title>An exploratory study of managerial approaches to food waste mitigation in coffe shops </b:Title>
    <b:JournalName>International Journal of Hospitality Management </b:JournalName>
    <b:Year>2019</b:Year>
    <b:Pages>48-57</b:Pages>
    <b:Volume>76</b:Volume>
    <b:RefOrder>8</b:RefOrder>
  </b:Source>
  <b:Source>
    <b:Tag>Qui17</b:Tag>
    <b:SourceType>JournalArticle</b:SourceType>
    <b:Guid>{11EDB4CF-776A-44C5-948A-4DBA5EEBD3BF}</b:Guid>
    <b:Author>
      <b:Author>
        <b:NameList>
          <b:Person>
            <b:Last>Quintao</b:Last>
            <b:First>R,</b:First>
            <b:Middle>T</b:Middle>
          </b:Person>
          <b:Person>
            <b:Last>Brito</b:Last>
            <b:First>E,</b:First>
            <b:Middle>P, Z</b:Middle>
          </b:Person>
          <b:Person>
            <b:Last>Belk</b:Last>
            <b:First>R,</b:First>
            <b:Middle>W.</b:Middle>
          </b:Person>
        </b:NameList>
      </b:Author>
    </b:Author>
    <b:Title>The taste transformation ritual in the speciality coffe market</b:Title>
    <b:JournalName>Revista de Administracao de Empresas</b:JournalName>
    <b:Year>2017</b:Year>
    <b:Pages>483-494</b:Pages>
    <b:Volume>57(5)</b:Volume>
    <b:RefOrder>9</b:RefOrder>
  </b:Source>
  <b:Source>
    <b:Tag>Ste16</b:Tag>
    <b:SourceType>InternetSite</b:SourceType>
    <b:Guid>{1306D490-8E05-4055-A789-7B1A56BA0E04}</b:Guid>
    <b:Author>
      <b:Author>
        <b:NameList>
          <b:Person>
            <b:Last>Steemit</b:Last>
          </b:Person>
        </b:NameList>
      </b:Author>
    </b:Author>
    <b:Title>London - The City That Never Sleeps!</b:Title>
    <b:Year>2016</b:Year>
    <b:YearAccessed>2019</b:YearAccessed>
    <b:MonthAccessed>08</b:MonthAccessed>
    <b:DayAccessed>30</b:DayAccessed>
    <b:URL>https://steemit.com/photography/@webdeals/london-the-city-that-never-sleeps</b:URL>
    <b:RefOrder>1</b:RefOrder>
  </b:Source>
</b:Sources>
</file>

<file path=customXml/itemProps1.xml><?xml version="1.0" encoding="utf-8"?>
<ds:datastoreItem xmlns:ds="http://schemas.openxmlformats.org/officeDocument/2006/customXml" ds:itemID="{4EB96402-FAE7-4040-BC69-4E106ED5B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27</Pages>
  <Words>7761</Words>
  <Characters>44238</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ost</dc:creator>
  <cp:keywords/>
  <dc:description/>
  <cp:lastModifiedBy>Andrei Nistor (1818628)</cp:lastModifiedBy>
  <cp:revision>14</cp:revision>
  <dcterms:created xsi:type="dcterms:W3CDTF">2019-08-16T10:32:00Z</dcterms:created>
  <dcterms:modified xsi:type="dcterms:W3CDTF">2019-09-07T16:34:00Z</dcterms:modified>
</cp:coreProperties>
</file>