
<file path=[Content_Types].xml><?xml version="1.0" encoding="utf-8"?>
<Types xmlns="http://schemas.openxmlformats.org/package/2006/content-types">
  <Default Extension="docx" ContentType="application/vnd.openxmlformats-officedocument.wordprocessingml.documen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C4535" w:rsidRDefault="007E75CD" w:rsidP="00794711">
      <w:pPr>
        <w:jc w:val="center"/>
        <w:rPr>
          <w:b/>
          <w:bCs/>
          <w:sz w:val="56"/>
          <w:szCs w:val="56"/>
          <w:u w:val="single"/>
        </w:rPr>
      </w:pPr>
      <w:r>
        <w:rPr>
          <w:b/>
          <w:bCs/>
          <w:noProof/>
          <w:sz w:val="56"/>
          <w:szCs w:val="56"/>
          <w:u w:val="single"/>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 style="position:absolute;left:0;text-align:left;margin-left:-49pt;margin-top:0;width:543pt;height:691pt;z-index:251659264;mso-wrap-edited:f;mso-width-percent:0;mso-height-percent:0;mso-position-horizontal-relative:text;mso-position-vertical-relative:text;mso-width-percent:0;mso-height-percent:0">
            <v:imagedata r:id="rId6" o:title=""/>
            <w10:wrap type="tight"/>
          </v:shape>
          <o:OLEObject Type="Embed" ProgID="Word.Document.12" ShapeID="_x0000_s1026" DrawAspect="Content" ObjectID="_1743871837" r:id="rId7">
            <o:FieldCodes>\s</o:FieldCodes>
          </o:OLEObject>
        </w:object>
      </w:r>
    </w:p>
    <w:p w:rsidR="008C4535" w:rsidRDefault="008C4535">
      <w:pPr>
        <w:rPr>
          <w:b/>
          <w:bCs/>
          <w:sz w:val="56"/>
          <w:szCs w:val="56"/>
          <w:u w:val="single"/>
        </w:rPr>
      </w:pPr>
      <w:r>
        <w:rPr>
          <w:b/>
          <w:bCs/>
          <w:sz w:val="56"/>
          <w:szCs w:val="56"/>
          <w:u w:val="single"/>
        </w:rPr>
        <w:br w:type="page"/>
      </w:r>
    </w:p>
    <w:p w:rsidR="00794711" w:rsidRDefault="00794711" w:rsidP="00794711">
      <w:pPr>
        <w:jc w:val="center"/>
        <w:rPr>
          <w:b/>
          <w:bCs/>
          <w:sz w:val="56"/>
          <w:szCs w:val="56"/>
          <w:u w:val="single"/>
        </w:rPr>
      </w:pPr>
      <w:r w:rsidRPr="00794711">
        <w:rPr>
          <w:b/>
          <w:bCs/>
          <w:sz w:val="56"/>
          <w:szCs w:val="56"/>
          <w:u w:val="single"/>
        </w:rPr>
        <w:lastRenderedPageBreak/>
        <w:t>Not Business as Usual</w:t>
      </w:r>
    </w:p>
    <w:p w:rsidR="00794711" w:rsidRDefault="00794711" w:rsidP="00794711">
      <w:pPr>
        <w:jc w:val="center"/>
        <w:rPr>
          <w:b/>
          <w:bCs/>
          <w:u w:val="single"/>
        </w:rPr>
      </w:pPr>
    </w:p>
    <w:p w:rsidR="00794711" w:rsidRPr="008C4535" w:rsidRDefault="00794711" w:rsidP="008C4535">
      <w:pPr>
        <w:spacing w:line="360" w:lineRule="auto"/>
        <w:rPr>
          <w:rFonts w:ascii="Times New Roman" w:hAnsi="Times New Roman" w:cs="Times New Roman"/>
          <w:color w:val="000000" w:themeColor="text1"/>
          <w:sz w:val="22"/>
          <w:szCs w:val="22"/>
        </w:rPr>
      </w:pPr>
      <w:r w:rsidRPr="008C4535">
        <w:rPr>
          <w:rFonts w:ascii="Times New Roman" w:hAnsi="Times New Roman" w:cs="Times New Roman"/>
          <w:color w:val="000000" w:themeColor="text1"/>
          <w:sz w:val="22"/>
          <w:szCs w:val="22"/>
        </w:rPr>
        <w:t xml:space="preserve">The COVID-19 pandemic has had an enormous impact on businesses and organisations all over the world, causing considerable disruptions in supply chains, changes in consumer behaviour, and an increase in demand for specific products and services. Many organisations have had to react rapidly and find new solutions in order to sustain their performance and survive the crisis in the face of these problems. </w:t>
      </w:r>
      <w:r w:rsidR="005A2223" w:rsidRPr="008C4535">
        <w:rPr>
          <w:rFonts w:ascii="Times New Roman" w:hAnsi="Times New Roman" w:cs="Times New Roman"/>
          <w:color w:val="000000" w:themeColor="text1"/>
          <w:sz w:val="22"/>
          <w:szCs w:val="22"/>
        </w:rPr>
        <w:t>The effectiveness of these changes has, in turn, been directly correlated with how successfully organisations have worked with their stakeholders to lessen the pandemic's consequences. In order to manage the COVID-19 epidemic, this essay explores the fundamental ideas of organisational performance, interaction with stakeholders, structure, and culture, as well as their connections. The case of Aldi, a large international chain of discount supermarkets, is used in this essay to show how these ideas have influenced how organisations have handled the epidemic and its effects on organisational performance.</w:t>
      </w:r>
      <w:r w:rsidR="005A2223" w:rsidRPr="008C4535">
        <w:rPr>
          <w:rFonts w:ascii="Times New Roman" w:hAnsi="Times New Roman" w:cs="Times New Roman"/>
          <w:color w:val="000000" w:themeColor="text1"/>
          <w:sz w:val="22"/>
          <w:szCs w:val="22"/>
        </w:rPr>
        <w:t xml:space="preserve"> </w:t>
      </w:r>
      <w:r w:rsidRPr="008C4535">
        <w:rPr>
          <w:rFonts w:ascii="Times New Roman" w:hAnsi="Times New Roman" w:cs="Times New Roman"/>
          <w:color w:val="000000" w:themeColor="text1"/>
          <w:sz w:val="22"/>
          <w:szCs w:val="22"/>
        </w:rPr>
        <w:t>Organisations' responses to the epidemic have emphasised the importance of organisational structure, culture, and stakeholder collaboration in dealing with the crisis and its impact on organisational performance.</w:t>
      </w:r>
      <w:r w:rsidR="005A2223" w:rsidRPr="008C4535">
        <w:rPr>
          <w:rFonts w:ascii="Times New Roman" w:hAnsi="Times New Roman" w:cs="Times New Roman"/>
          <w:color w:val="000000" w:themeColor="text1"/>
          <w:sz w:val="22"/>
          <w:szCs w:val="22"/>
        </w:rPr>
        <w:t xml:space="preserve"> </w:t>
      </w:r>
      <w:r w:rsidRPr="008C4535">
        <w:rPr>
          <w:rFonts w:ascii="Times New Roman" w:hAnsi="Times New Roman" w:cs="Times New Roman"/>
          <w:color w:val="000000" w:themeColor="text1"/>
          <w:sz w:val="22"/>
          <w:szCs w:val="22"/>
        </w:rPr>
        <w:t>In this essay, we will look at how the discount supermarket chain Aldi responded to the pandemic, as well as how its organisational structure, culture, and collaboration with stakeholders impacted its performance during the crisis.</w:t>
      </w:r>
    </w:p>
    <w:p w:rsidR="005A2223" w:rsidRPr="008C4535" w:rsidRDefault="005A2223" w:rsidP="008C4535">
      <w:pPr>
        <w:spacing w:line="360" w:lineRule="auto"/>
        <w:rPr>
          <w:rFonts w:ascii="Times New Roman" w:hAnsi="Times New Roman" w:cs="Times New Roman"/>
          <w:color w:val="000000" w:themeColor="text1"/>
          <w:sz w:val="22"/>
          <w:szCs w:val="22"/>
        </w:rPr>
      </w:pPr>
    </w:p>
    <w:p w:rsidR="005A2223" w:rsidRPr="008C4535" w:rsidRDefault="005A2223" w:rsidP="008C4535">
      <w:pPr>
        <w:spacing w:line="360" w:lineRule="auto"/>
        <w:rPr>
          <w:rFonts w:ascii="Times New Roman" w:hAnsi="Times New Roman" w:cs="Times New Roman"/>
          <w:color w:val="000000" w:themeColor="text1"/>
          <w:sz w:val="22"/>
          <w:szCs w:val="22"/>
        </w:rPr>
      </w:pPr>
      <w:r w:rsidRPr="008C4535">
        <w:rPr>
          <w:rFonts w:ascii="Times New Roman" w:hAnsi="Times New Roman" w:cs="Times New Roman"/>
          <w:color w:val="000000" w:themeColor="text1"/>
          <w:sz w:val="22"/>
          <w:szCs w:val="22"/>
        </w:rPr>
        <w:t>When dealing with the COVID-19 pandemic and its effects on organisational performance, an organisation must take into account its structure, culture, and engagement with stakeholders. In relation to how organisations have handled the epidemic, we will examine the definitions and relationships of these essential terms in this article.</w:t>
      </w:r>
    </w:p>
    <w:p w:rsidR="00CB543E" w:rsidRPr="008C4535" w:rsidRDefault="005A2223" w:rsidP="008C4535">
      <w:pPr>
        <w:spacing w:line="360" w:lineRule="auto"/>
        <w:rPr>
          <w:rFonts w:ascii="Times New Roman" w:hAnsi="Times New Roman" w:cs="Times New Roman"/>
          <w:color w:val="000000" w:themeColor="text1"/>
          <w:sz w:val="22"/>
          <w:szCs w:val="22"/>
        </w:rPr>
      </w:pPr>
      <w:r w:rsidRPr="008C4535">
        <w:rPr>
          <w:rFonts w:ascii="Times New Roman" w:hAnsi="Times New Roman" w:cs="Times New Roman"/>
          <w:color w:val="000000" w:themeColor="text1"/>
          <w:sz w:val="22"/>
          <w:szCs w:val="22"/>
        </w:rPr>
        <w:t xml:space="preserve">When referring to an organization's structure, we mean the formal structures and procedures that control its operations, such as its hierarchy, job-sharing arrangements, and communication lines. An organisational structure that is well-thought-out can offer the required framework for efficient decision-making and crisis management in the context of the pandemic. </w:t>
      </w:r>
      <w:r w:rsidR="00CB543E" w:rsidRPr="008C4535">
        <w:rPr>
          <w:rFonts w:ascii="Times New Roman" w:hAnsi="Times New Roman" w:cs="Times New Roman"/>
          <w:color w:val="000000" w:themeColor="text1"/>
          <w:sz w:val="22"/>
          <w:szCs w:val="22"/>
        </w:rPr>
        <w:t>A decentralised structure, on the other hand, may offer greater flexibility and adaptability to local conditions and may enable an organisation to respond more swiftly to changes in the external environment (Eisenberg</w:t>
      </w:r>
      <w:r w:rsidR="006E647F" w:rsidRPr="008C4535">
        <w:rPr>
          <w:rFonts w:ascii="Times New Roman" w:hAnsi="Times New Roman" w:cs="Times New Roman"/>
          <w:color w:val="000000" w:themeColor="text1"/>
          <w:sz w:val="22"/>
          <w:szCs w:val="22"/>
        </w:rPr>
        <w:t xml:space="preserve"> &amp; Witten</w:t>
      </w:r>
      <w:r w:rsidR="00CB543E" w:rsidRPr="008C4535">
        <w:rPr>
          <w:rFonts w:ascii="Times New Roman" w:hAnsi="Times New Roman" w:cs="Times New Roman"/>
          <w:color w:val="000000" w:themeColor="text1"/>
          <w:sz w:val="22"/>
          <w:szCs w:val="22"/>
        </w:rPr>
        <w:t>, 1987).</w:t>
      </w:r>
    </w:p>
    <w:p w:rsidR="00CB543E" w:rsidRPr="008C4535" w:rsidRDefault="00CB543E" w:rsidP="008C4535">
      <w:pPr>
        <w:spacing w:line="360" w:lineRule="auto"/>
        <w:rPr>
          <w:rFonts w:ascii="Times New Roman" w:hAnsi="Times New Roman" w:cs="Times New Roman"/>
          <w:color w:val="000000" w:themeColor="text1"/>
          <w:sz w:val="22"/>
          <w:szCs w:val="22"/>
        </w:rPr>
      </w:pPr>
    </w:p>
    <w:p w:rsidR="00CB543E" w:rsidRPr="008C4535" w:rsidRDefault="00CB543E" w:rsidP="008C4535">
      <w:pPr>
        <w:spacing w:line="360" w:lineRule="auto"/>
        <w:rPr>
          <w:rFonts w:ascii="Times New Roman" w:hAnsi="Times New Roman" w:cs="Times New Roman"/>
          <w:color w:val="000000" w:themeColor="text1"/>
          <w:sz w:val="22"/>
          <w:szCs w:val="22"/>
        </w:rPr>
      </w:pPr>
      <w:r w:rsidRPr="008C4535">
        <w:rPr>
          <w:rFonts w:ascii="Times New Roman" w:hAnsi="Times New Roman" w:cs="Times New Roman"/>
          <w:color w:val="000000" w:themeColor="text1"/>
          <w:sz w:val="22"/>
          <w:szCs w:val="22"/>
        </w:rPr>
        <w:t xml:space="preserve">On the other side, culture is the collective set of values, conventions, and perspectives that influence how an organisation behaves and engages with its stakeholders. Employees need to have a feeling of community, trust, and resilience in order to survive the pandemic's challenges (Schein, 2010). A strong organisational culture can aid in developing these qualities. Employees may be encouraged to speak out about potential risks and obstacles in an environment that values openness and </w:t>
      </w:r>
      <w:r w:rsidRPr="008C4535">
        <w:rPr>
          <w:rFonts w:ascii="Times New Roman" w:hAnsi="Times New Roman" w:cs="Times New Roman"/>
          <w:color w:val="000000" w:themeColor="text1"/>
          <w:sz w:val="22"/>
          <w:szCs w:val="22"/>
        </w:rPr>
        <w:lastRenderedPageBreak/>
        <w:t>transparency, while an environment that values experimentation and innovation may make it easier to come up with fresh ideas and methods.</w:t>
      </w:r>
    </w:p>
    <w:p w:rsidR="005A2223" w:rsidRPr="008C4535" w:rsidRDefault="005A2223" w:rsidP="008C4535">
      <w:pPr>
        <w:spacing w:line="360" w:lineRule="auto"/>
        <w:rPr>
          <w:rFonts w:ascii="Times New Roman" w:hAnsi="Times New Roman" w:cs="Times New Roman"/>
          <w:color w:val="000000" w:themeColor="text1"/>
          <w:sz w:val="22"/>
          <w:szCs w:val="22"/>
        </w:rPr>
      </w:pPr>
    </w:p>
    <w:p w:rsidR="00CB543E" w:rsidRPr="008C4535" w:rsidRDefault="00CB543E" w:rsidP="008C4535">
      <w:pPr>
        <w:spacing w:line="360" w:lineRule="auto"/>
        <w:rPr>
          <w:rFonts w:ascii="Times New Roman" w:hAnsi="Times New Roman" w:cs="Times New Roman"/>
          <w:color w:val="000000" w:themeColor="text1"/>
          <w:sz w:val="22"/>
          <w:szCs w:val="22"/>
        </w:rPr>
      </w:pPr>
      <w:r w:rsidRPr="008C4535">
        <w:rPr>
          <w:rFonts w:ascii="Times New Roman" w:hAnsi="Times New Roman" w:cs="Times New Roman"/>
          <w:color w:val="000000" w:themeColor="text1"/>
          <w:sz w:val="22"/>
          <w:szCs w:val="22"/>
        </w:rPr>
        <w:t>The collaborative relationships that an organisation develops with external partners, such as clients, suppliers, and regulators, are referred to as cooperating with stakeholders. For maintaining supply chains, guaranteeing compliance with health and safety laws, and effectively communicating with customers in the context of the pandemic, coordination with stakeholders is particularly crucial (</w:t>
      </w:r>
      <w:proofErr w:type="spellStart"/>
      <w:r w:rsidRPr="008C4535">
        <w:rPr>
          <w:rFonts w:ascii="Times New Roman" w:hAnsi="Times New Roman" w:cs="Times New Roman"/>
          <w:color w:val="000000" w:themeColor="text1"/>
          <w:sz w:val="22"/>
          <w:szCs w:val="22"/>
        </w:rPr>
        <w:t>Gittell</w:t>
      </w:r>
      <w:proofErr w:type="spellEnd"/>
      <w:r w:rsidRPr="008C4535">
        <w:rPr>
          <w:rFonts w:ascii="Times New Roman" w:hAnsi="Times New Roman" w:cs="Times New Roman"/>
          <w:color w:val="000000" w:themeColor="text1"/>
          <w:sz w:val="22"/>
          <w:szCs w:val="22"/>
        </w:rPr>
        <w:t>, 2002). Organisations may acquire essential resources and knowledge by collaborating closely with stakeholders. They can also develop trust and goodwill that will be beneficial in the long run.</w:t>
      </w:r>
    </w:p>
    <w:p w:rsidR="00CB543E" w:rsidRPr="008C4535" w:rsidRDefault="00CB543E" w:rsidP="008C4535">
      <w:pPr>
        <w:spacing w:line="360" w:lineRule="auto"/>
        <w:rPr>
          <w:rFonts w:ascii="Times New Roman" w:hAnsi="Times New Roman" w:cs="Times New Roman"/>
          <w:color w:val="000000" w:themeColor="text1"/>
          <w:sz w:val="22"/>
          <w:szCs w:val="22"/>
        </w:rPr>
      </w:pPr>
    </w:p>
    <w:p w:rsidR="00CB543E" w:rsidRPr="008C4535" w:rsidRDefault="00CB543E" w:rsidP="008C4535">
      <w:pPr>
        <w:spacing w:line="360" w:lineRule="auto"/>
        <w:rPr>
          <w:rFonts w:ascii="Times New Roman" w:hAnsi="Times New Roman" w:cs="Times New Roman"/>
          <w:color w:val="000000" w:themeColor="text1"/>
          <w:sz w:val="22"/>
          <w:szCs w:val="22"/>
        </w:rPr>
      </w:pPr>
      <w:r w:rsidRPr="008C4535">
        <w:rPr>
          <w:rFonts w:ascii="Times New Roman" w:hAnsi="Times New Roman" w:cs="Times New Roman"/>
          <w:color w:val="000000" w:themeColor="text1"/>
          <w:sz w:val="22"/>
          <w:szCs w:val="22"/>
        </w:rPr>
        <w:t>These important concepts are strongly related to one another because they all help an organisation be able to effectively address the problems posed by the epidemic. Effective communication and decision-making can be facilitated by a well-designed organisational structure, while resilience and a sense of purpose can be fostered by a strong organisational culture. Building trust and gaining access to essential resources while reducing risk are all benefits of working with stakeholders.</w:t>
      </w:r>
    </w:p>
    <w:p w:rsidR="00CB543E" w:rsidRPr="008C4535" w:rsidRDefault="00CB543E" w:rsidP="008C4535">
      <w:pPr>
        <w:spacing w:line="360" w:lineRule="auto"/>
        <w:rPr>
          <w:rFonts w:ascii="Times New Roman" w:hAnsi="Times New Roman" w:cs="Times New Roman"/>
          <w:color w:val="000000" w:themeColor="text1"/>
          <w:sz w:val="22"/>
          <w:szCs w:val="22"/>
        </w:rPr>
      </w:pPr>
    </w:p>
    <w:p w:rsidR="00C1214C" w:rsidRPr="008C4535" w:rsidRDefault="00CB543E" w:rsidP="008C4535">
      <w:pPr>
        <w:spacing w:line="360" w:lineRule="auto"/>
        <w:rPr>
          <w:rFonts w:ascii="Times New Roman" w:hAnsi="Times New Roman" w:cs="Times New Roman"/>
          <w:color w:val="000000" w:themeColor="text1"/>
          <w:sz w:val="22"/>
          <w:szCs w:val="22"/>
        </w:rPr>
      </w:pPr>
      <w:r w:rsidRPr="008C4535">
        <w:rPr>
          <w:rFonts w:ascii="Times New Roman" w:hAnsi="Times New Roman" w:cs="Times New Roman"/>
          <w:color w:val="000000" w:themeColor="text1"/>
          <w:sz w:val="22"/>
          <w:szCs w:val="22"/>
        </w:rPr>
        <w:t xml:space="preserve">Aldi, a large chain of discount supermarkets, is one company that has effectively used these key terms in reaction to the pandemic. The dedication to Aldi's fundamental values of simplicity, accountability, and dependability has influenced how the supermarket chain has responded to the epidemic (Aldi, 2020). To safeguard both staff members and clients, for instance, the business swiftly put in place a number of health and safety precautions, such as the requirement for face masks and improved cleaning procedures. </w:t>
      </w:r>
      <w:r w:rsidR="00C1214C" w:rsidRPr="008C4535">
        <w:rPr>
          <w:rFonts w:ascii="Times New Roman" w:hAnsi="Times New Roman" w:cs="Times New Roman"/>
          <w:color w:val="000000" w:themeColor="text1"/>
          <w:sz w:val="22"/>
          <w:szCs w:val="22"/>
        </w:rPr>
        <w:t>Along with carefully collaborating with suppliers and logistics partners to maintain supply chains and guarantee product availability, Aldi also routinely updated customers on changes to store policies and hours.</w:t>
      </w:r>
    </w:p>
    <w:p w:rsidR="00C1214C" w:rsidRPr="008C4535" w:rsidRDefault="00C1214C" w:rsidP="008C4535">
      <w:pPr>
        <w:spacing w:line="360" w:lineRule="auto"/>
        <w:rPr>
          <w:rFonts w:ascii="Times New Roman" w:hAnsi="Times New Roman" w:cs="Times New Roman"/>
          <w:color w:val="000000" w:themeColor="text1"/>
          <w:sz w:val="22"/>
          <w:szCs w:val="22"/>
        </w:rPr>
      </w:pPr>
    </w:p>
    <w:p w:rsidR="00794711" w:rsidRPr="008C4535" w:rsidRDefault="00C1214C" w:rsidP="008C4535">
      <w:pPr>
        <w:spacing w:line="360" w:lineRule="auto"/>
        <w:rPr>
          <w:rFonts w:ascii="Times New Roman" w:hAnsi="Times New Roman" w:cs="Times New Roman"/>
          <w:color w:val="000000" w:themeColor="text1"/>
          <w:sz w:val="22"/>
          <w:szCs w:val="22"/>
        </w:rPr>
      </w:pPr>
      <w:r w:rsidRPr="008C4535">
        <w:rPr>
          <w:rFonts w:ascii="Times New Roman" w:hAnsi="Times New Roman" w:cs="Times New Roman"/>
          <w:color w:val="000000" w:themeColor="text1"/>
          <w:sz w:val="22"/>
          <w:szCs w:val="22"/>
        </w:rPr>
        <w:t>To sum up, the COVID-19 pandemic has posed unprecedented challenges for organisations globally and emphasised the significance of structure, culture, and stakeholder collaboration for successful crisis management and organisational performance. Organisations may increase their resilience, adaptability, and trust as they comprehend and make use of these essential concepts, helping them to weather the current crisis stronger.</w:t>
      </w:r>
    </w:p>
    <w:p w:rsidR="005A2223" w:rsidRPr="008C4535" w:rsidRDefault="005A2223" w:rsidP="008C4535">
      <w:pPr>
        <w:spacing w:line="360" w:lineRule="auto"/>
        <w:rPr>
          <w:rFonts w:ascii="Times New Roman" w:hAnsi="Times New Roman" w:cs="Times New Roman"/>
          <w:color w:val="000000" w:themeColor="text1"/>
          <w:sz w:val="22"/>
          <w:szCs w:val="22"/>
        </w:rPr>
      </w:pPr>
    </w:p>
    <w:p w:rsidR="005A2223" w:rsidRPr="008C4535" w:rsidRDefault="005A2223" w:rsidP="008C4535">
      <w:pPr>
        <w:spacing w:line="360" w:lineRule="auto"/>
        <w:rPr>
          <w:rFonts w:ascii="Times New Roman" w:hAnsi="Times New Roman" w:cs="Times New Roman"/>
          <w:color w:val="000000" w:themeColor="text1"/>
          <w:sz w:val="22"/>
          <w:szCs w:val="22"/>
        </w:rPr>
      </w:pPr>
    </w:p>
    <w:p w:rsidR="00794711" w:rsidRPr="008C4535" w:rsidRDefault="00794711" w:rsidP="008C4535">
      <w:pPr>
        <w:spacing w:line="360" w:lineRule="auto"/>
        <w:rPr>
          <w:rFonts w:ascii="Times New Roman" w:hAnsi="Times New Roman" w:cs="Times New Roman"/>
          <w:color w:val="000000" w:themeColor="text1"/>
          <w:sz w:val="22"/>
          <w:szCs w:val="22"/>
        </w:rPr>
      </w:pPr>
      <w:r w:rsidRPr="008C4535">
        <w:rPr>
          <w:rFonts w:ascii="Times New Roman" w:hAnsi="Times New Roman" w:cs="Times New Roman"/>
          <w:color w:val="000000" w:themeColor="text1"/>
          <w:sz w:val="22"/>
          <w:szCs w:val="22"/>
        </w:rPr>
        <w:t xml:space="preserve">Due in large part to Aldi's decentralised organisational structure, the company has been able to react to the pandemic's issues in a timely and efficient manner. The business has offices in many parts of the world, and each one is in charge of its own operations and decision-making. Due to its decentralised organisational structure, Aldi has been able to quickly adjust to local conditions and laws, allowing it to modify its supply chain to suit shifting demand and supply situations during the </w:t>
      </w:r>
      <w:r w:rsidRPr="008C4535">
        <w:rPr>
          <w:rFonts w:ascii="Times New Roman" w:hAnsi="Times New Roman" w:cs="Times New Roman"/>
          <w:color w:val="000000" w:themeColor="text1"/>
          <w:sz w:val="22"/>
          <w:szCs w:val="22"/>
        </w:rPr>
        <w:lastRenderedPageBreak/>
        <w:t>pandemic. For instance, Aldi was able to adjust its logistics procedures in the UK to handle a spike in online purchases, while in Australia the business immediately extended its home delivery services in response to rising client demand (The Guardian, 2020; The Sydney Morning Herald, 2020). The communication between Aldi's many departments and regional offices has also been simplified by its decentralised structure, leading to a more coordinated pandemic response.</w:t>
      </w:r>
    </w:p>
    <w:p w:rsidR="00794711" w:rsidRPr="008C4535" w:rsidRDefault="00794711" w:rsidP="008C4535">
      <w:pPr>
        <w:spacing w:line="360" w:lineRule="auto"/>
        <w:rPr>
          <w:rFonts w:ascii="Times New Roman" w:hAnsi="Times New Roman" w:cs="Times New Roman"/>
          <w:color w:val="000000" w:themeColor="text1"/>
          <w:sz w:val="22"/>
          <w:szCs w:val="22"/>
        </w:rPr>
      </w:pPr>
    </w:p>
    <w:p w:rsidR="00C1214C" w:rsidRPr="008C4535" w:rsidRDefault="00C1214C" w:rsidP="008C4535">
      <w:pPr>
        <w:spacing w:line="360" w:lineRule="auto"/>
        <w:rPr>
          <w:rFonts w:ascii="Times New Roman" w:hAnsi="Times New Roman" w:cs="Times New Roman"/>
          <w:color w:val="000000" w:themeColor="text1"/>
          <w:sz w:val="22"/>
          <w:szCs w:val="22"/>
        </w:rPr>
      </w:pPr>
    </w:p>
    <w:p w:rsidR="00794711" w:rsidRPr="008C4535" w:rsidRDefault="00794711" w:rsidP="008C4535">
      <w:pPr>
        <w:spacing w:line="360" w:lineRule="auto"/>
        <w:rPr>
          <w:rFonts w:ascii="Times New Roman" w:hAnsi="Times New Roman" w:cs="Times New Roman"/>
          <w:color w:val="000000" w:themeColor="text1"/>
          <w:sz w:val="22"/>
          <w:szCs w:val="22"/>
        </w:rPr>
      </w:pPr>
      <w:r w:rsidRPr="008C4535">
        <w:rPr>
          <w:rFonts w:ascii="Times New Roman" w:hAnsi="Times New Roman" w:cs="Times New Roman"/>
          <w:color w:val="000000" w:themeColor="text1"/>
          <w:sz w:val="22"/>
          <w:szCs w:val="22"/>
        </w:rPr>
        <w:t>A further benefit of Aldi's decentralised structure is that its regional offices have been given authority and decision-making power, enabling them to respond to the pandemic in accordance with local circumstances. Because of this, Aldi has been able to preserve its flexibility and reactivity, making quick judgements and putting those decisions into action in response to shifting conditions. Companies with centralised structures, on the other hand, might find it difficult to respond to the epidemic because decision-making authority is centralised at the top and because bureaucracy and hierarchies may cause delays in putting changes into place.</w:t>
      </w:r>
    </w:p>
    <w:p w:rsidR="00794711" w:rsidRPr="008C4535" w:rsidRDefault="00794711" w:rsidP="008C4535">
      <w:pPr>
        <w:spacing w:line="360" w:lineRule="auto"/>
        <w:rPr>
          <w:rFonts w:ascii="Times New Roman" w:hAnsi="Times New Roman" w:cs="Times New Roman"/>
          <w:color w:val="000000" w:themeColor="text1"/>
          <w:sz w:val="22"/>
          <w:szCs w:val="22"/>
        </w:rPr>
      </w:pPr>
    </w:p>
    <w:p w:rsidR="00C1214C" w:rsidRPr="008C4535" w:rsidRDefault="00C1214C" w:rsidP="008C4535">
      <w:pPr>
        <w:spacing w:line="360" w:lineRule="auto"/>
        <w:rPr>
          <w:rFonts w:ascii="Times New Roman" w:hAnsi="Times New Roman" w:cs="Times New Roman"/>
          <w:color w:val="000000" w:themeColor="text1"/>
          <w:sz w:val="22"/>
          <w:szCs w:val="22"/>
        </w:rPr>
      </w:pPr>
    </w:p>
    <w:p w:rsidR="00794711" w:rsidRPr="008C4535" w:rsidRDefault="00794711" w:rsidP="008C4535">
      <w:pPr>
        <w:spacing w:line="360" w:lineRule="auto"/>
        <w:rPr>
          <w:rFonts w:ascii="Times New Roman" w:hAnsi="Times New Roman" w:cs="Times New Roman"/>
          <w:color w:val="000000" w:themeColor="text1"/>
          <w:sz w:val="22"/>
          <w:szCs w:val="22"/>
        </w:rPr>
      </w:pPr>
      <w:r w:rsidRPr="008C4535">
        <w:rPr>
          <w:rFonts w:ascii="Times New Roman" w:hAnsi="Times New Roman" w:cs="Times New Roman"/>
          <w:color w:val="000000" w:themeColor="text1"/>
          <w:sz w:val="22"/>
          <w:szCs w:val="22"/>
        </w:rPr>
        <w:t>Aldi's culture of low prices has been a key component of its reaction to the pandemic. Due of the financial hardships many consumers are experiencing due to the pandemic, Aldi's business philosophy of offering high-quality products at reasonable rates has been especially crucial. Aldi has been able to compete favourably with rival supermarket chains by upholding its low-cost mentality, bringing in and keeping customers even during challenging economic times. The financial performance of the business during the epidemic reflects this; according to Giles Hurley, the UK CEO of Aldi, sales rose 10% during the pandemic (The Guardian, 2020).</w:t>
      </w:r>
    </w:p>
    <w:p w:rsidR="00794711" w:rsidRPr="008C4535" w:rsidRDefault="00794711" w:rsidP="008C4535">
      <w:pPr>
        <w:spacing w:line="360" w:lineRule="auto"/>
        <w:rPr>
          <w:rFonts w:ascii="Times New Roman" w:hAnsi="Times New Roman" w:cs="Times New Roman"/>
          <w:color w:val="000000" w:themeColor="text1"/>
          <w:sz w:val="22"/>
          <w:szCs w:val="22"/>
        </w:rPr>
      </w:pPr>
    </w:p>
    <w:p w:rsidR="00C1214C" w:rsidRPr="008C4535" w:rsidRDefault="00C1214C" w:rsidP="008C4535">
      <w:pPr>
        <w:spacing w:line="360" w:lineRule="auto"/>
        <w:rPr>
          <w:rFonts w:ascii="Times New Roman" w:hAnsi="Times New Roman" w:cs="Times New Roman"/>
          <w:color w:val="000000" w:themeColor="text1"/>
          <w:sz w:val="22"/>
          <w:szCs w:val="22"/>
        </w:rPr>
      </w:pPr>
    </w:p>
    <w:p w:rsidR="00794711" w:rsidRPr="008C4535" w:rsidRDefault="00794711" w:rsidP="008C4535">
      <w:pPr>
        <w:spacing w:line="360" w:lineRule="auto"/>
        <w:rPr>
          <w:rFonts w:ascii="Times New Roman" w:hAnsi="Times New Roman" w:cs="Times New Roman"/>
          <w:color w:val="000000" w:themeColor="text1"/>
          <w:sz w:val="22"/>
          <w:szCs w:val="22"/>
        </w:rPr>
      </w:pPr>
      <w:r w:rsidRPr="008C4535">
        <w:rPr>
          <w:rFonts w:ascii="Times New Roman" w:hAnsi="Times New Roman" w:cs="Times New Roman"/>
          <w:color w:val="000000" w:themeColor="text1"/>
          <w:sz w:val="22"/>
          <w:szCs w:val="22"/>
        </w:rPr>
        <w:t>Aldi has also been able to preserve its financial stability throughout the epidemic because to its low-cost business model. The company was able to weather the economic slowdown brought on by the pandemic by putting a strong emphasis on efficiency and cost-saving measures. This allowed it to remain profitable and financially resilient. By continuing to invest in its operations and supply chain, Aldi has been able to maintain the continuity of its business operations during the crisis.</w:t>
      </w:r>
    </w:p>
    <w:p w:rsidR="00794711" w:rsidRPr="008C4535" w:rsidRDefault="00794711" w:rsidP="008C4535">
      <w:pPr>
        <w:spacing w:line="360" w:lineRule="auto"/>
        <w:rPr>
          <w:rFonts w:ascii="Times New Roman" w:hAnsi="Times New Roman" w:cs="Times New Roman"/>
          <w:color w:val="000000" w:themeColor="text1"/>
          <w:sz w:val="22"/>
          <w:szCs w:val="22"/>
        </w:rPr>
      </w:pPr>
    </w:p>
    <w:p w:rsidR="00C1214C" w:rsidRPr="008C4535" w:rsidRDefault="00C1214C" w:rsidP="008C4535">
      <w:pPr>
        <w:spacing w:line="360" w:lineRule="auto"/>
        <w:rPr>
          <w:rFonts w:ascii="Times New Roman" w:hAnsi="Times New Roman" w:cs="Times New Roman"/>
          <w:color w:val="000000" w:themeColor="text1"/>
          <w:sz w:val="22"/>
          <w:szCs w:val="22"/>
        </w:rPr>
      </w:pPr>
    </w:p>
    <w:p w:rsidR="00794711" w:rsidRPr="008C4535" w:rsidRDefault="00794711" w:rsidP="008C4535">
      <w:pPr>
        <w:spacing w:line="360" w:lineRule="auto"/>
        <w:rPr>
          <w:rFonts w:ascii="Times New Roman" w:hAnsi="Times New Roman" w:cs="Times New Roman"/>
          <w:color w:val="000000" w:themeColor="text1"/>
          <w:sz w:val="22"/>
          <w:szCs w:val="22"/>
        </w:rPr>
      </w:pPr>
      <w:r w:rsidRPr="008C4535">
        <w:rPr>
          <w:rFonts w:ascii="Times New Roman" w:hAnsi="Times New Roman" w:cs="Times New Roman"/>
          <w:color w:val="000000" w:themeColor="text1"/>
          <w:sz w:val="22"/>
          <w:szCs w:val="22"/>
        </w:rPr>
        <w:t>The Aldi attitude to innovation during the pandemic has also been affected by its low-cost culture. In order to sustain its operations and supply chain, the company has concentrated on developing practical and affordable solutions. Examples of this include introducing contactless payments and placing safety screens at checkout counters. As a result, Aldi has been able to uphold consumer pleasure and experience while also adjusting to the new standards of hygiene and social distance.</w:t>
      </w:r>
    </w:p>
    <w:p w:rsidR="00794711" w:rsidRPr="008C4535" w:rsidRDefault="00794711" w:rsidP="008C4535">
      <w:pPr>
        <w:spacing w:line="360" w:lineRule="auto"/>
        <w:rPr>
          <w:rFonts w:ascii="Times New Roman" w:hAnsi="Times New Roman" w:cs="Times New Roman"/>
          <w:color w:val="000000" w:themeColor="text1"/>
          <w:sz w:val="22"/>
          <w:szCs w:val="22"/>
        </w:rPr>
      </w:pPr>
    </w:p>
    <w:p w:rsidR="00C1214C" w:rsidRPr="008C4535" w:rsidRDefault="00C1214C" w:rsidP="008C4535">
      <w:pPr>
        <w:spacing w:line="360" w:lineRule="auto"/>
        <w:rPr>
          <w:rFonts w:ascii="Times New Roman" w:hAnsi="Times New Roman" w:cs="Times New Roman"/>
          <w:color w:val="000000" w:themeColor="text1"/>
          <w:sz w:val="22"/>
          <w:szCs w:val="22"/>
        </w:rPr>
      </w:pPr>
    </w:p>
    <w:p w:rsidR="00794711" w:rsidRPr="008C4535" w:rsidRDefault="00794711" w:rsidP="008C4535">
      <w:pPr>
        <w:spacing w:line="360" w:lineRule="auto"/>
        <w:rPr>
          <w:rFonts w:ascii="Times New Roman" w:hAnsi="Times New Roman" w:cs="Times New Roman"/>
          <w:color w:val="000000" w:themeColor="text1"/>
          <w:sz w:val="22"/>
          <w:szCs w:val="22"/>
        </w:rPr>
      </w:pPr>
      <w:r w:rsidRPr="008C4535">
        <w:rPr>
          <w:rFonts w:ascii="Times New Roman" w:hAnsi="Times New Roman" w:cs="Times New Roman"/>
          <w:color w:val="000000" w:themeColor="text1"/>
          <w:sz w:val="22"/>
          <w:szCs w:val="22"/>
        </w:rPr>
        <w:t>In order to keep its staff and customers safe during the pandemic, Aldi has relied heavily on its stakeholders' collaboration. In spite of the pandemic's disruptions, the company has carefully collaborated with suppliers and logistical partners to maintain the continuity of its supply chain. Aldi's capacity to respond to the epidemic and adapt was also greatly aided by its collaboration with stakeholders. In order to maintain a solid supply chain and make sure that customers could get the necessary products they needed, the company worked closely with its suppliers. The use of hand saniti</w:t>
      </w:r>
      <w:r w:rsidR="005A2223" w:rsidRPr="008C4535">
        <w:rPr>
          <w:rFonts w:ascii="Times New Roman" w:hAnsi="Times New Roman" w:cs="Times New Roman"/>
          <w:color w:val="000000" w:themeColor="text1"/>
          <w:sz w:val="22"/>
          <w:szCs w:val="22"/>
        </w:rPr>
        <w:t>s</w:t>
      </w:r>
      <w:r w:rsidRPr="008C4535">
        <w:rPr>
          <w:rFonts w:ascii="Times New Roman" w:hAnsi="Times New Roman" w:cs="Times New Roman"/>
          <w:color w:val="000000" w:themeColor="text1"/>
          <w:sz w:val="22"/>
          <w:szCs w:val="22"/>
        </w:rPr>
        <w:t>er and the enforcement of social distance rules are two further new safety precautions that Aldi has put in place to safeguard staff members and consumers in its stores.</w:t>
      </w:r>
    </w:p>
    <w:p w:rsidR="00794711" w:rsidRPr="008C4535" w:rsidRDefault="00794711" w:rsidP="008C4535">
      <w:pPr>
        <w:spacing w:line="360" w:lineRule="auto"/>
        <w:rPr>
          <w:rFonts w:ascii="Times New Roman" w:hAnsi="Times New Roman" w:cs="Times New Roman"/>
          <w:color w:val="000000" w:themeColor="text1"/>
          <w:sz w:val="22"/>
          <w:szCs w:val="22"/>
        </w:rPr>
      </w:pPr>
    </w:p>
    <w:p w:rsidR="00C1214C" w:rsidRPr="008C4535" w:rsidRDefault="00C1214C" w:rsidP="008C4535">
      <w:pPr>
        <w:spacing w:line="360" w:lineRule="auto"/>
        <w:rPr>
          <w:rFonts w:ascii="Times New Roman" w:hAnsi="Times New Roman" w:cs="Times New Roman"/>
          <w:color w:val="000000" w:themeColor="text1"/>
          <w:sz w:val="22"/>
          <w:szCs w:val="22"/>
        </w:rPr>
      </w:pPr>
    </w:p>
    <w:p w:rsidR="00794711" w:rsidRPr="008C4535" w:rsidRDefault="00794711" w:rsidP="008C4535">
      <w:pPr>
        <w:spacing w:line="360" w:lineRule="auto"/>
        <w:rPr>
          <w:rFonts w:ascii="Times New Roman" w:hAnsi="Times New Roman" w:cs="Times New Roman"/>
          <w:color w:val="000000" w:themeColor="text1"/>
          <w:sz w:val="22"/>
          <w:szCs w:val="22"/>
        </w:rPr>
      </w:pPr>
      <w:r w:rsidRPr="008C4535">
        <w:rPr>
          <w:rFonts w:ascii="Times New Roman" w:hAnsi="Times New Roman" w:cs="Times New Roman"/>
          <w:color w:val="000000" w:themeColor="text1"/>
          <w:sz w:val="22"/>
          <w:szCs w:val="22"/>
        </w:rPr>
        <w:t>Aldi has a significant dedication to effectiveness and financial savings in terms of organisational culture. The business still put the health and safety of its clients and staff first during the pandemic, despite this. Aldi's management saw how critical it was to move quickly to safeguard all parties, which included making investments in new safety measures and putting in place new rules. Aldi was able to gain the respect and affection of both its customers and employees because to its dedication to placing safety above profits.</w:t>
      </w:r>
    </w:p>
    <w:p w:rsidR="00C1214C" w:rsidRPr="008C4535" w:rsidRDefault="00C1214C" w:rsidP="008C4535">
      <w:pPr>
        <w:spacing w:line="360" w:lineRule="auto"/>
        <w:rPr>
          <w:rFonts w:ascii="Times New Roman" w:hAnsi="Times New Roman" w:cs="Times New Roman"/>
          <w:color w:val="000000" w:themeColor="text1"/>
          <w:sz w:val="22"/>
          <w:szCs w:val="22"/>
        </w:rPr>
      </w:pPr>
    </w:p>
    <w:p w:rsidR="00C1214C" w:rsidRPr="008C4535" w:rsidRDefault="00C1214C" w:rsidP="008C4535">
      <w:pPr>
        <w:spacing w:line="360" w:lineRule="auto"/>
        <w:rPr>
          <w:rFonts w:ascii="Times New Roman" w:hAnsi="Times New Roman" w:cs="Times New Roman"/>
          <w:color w:val="000000" w:themeColor="text1"/>
          <w:sz w:val="22"/>
          <w:szCs w:val="22"/>
        </w:rPr>
      </w:pPr>
    </w:p>
    <w:p w:rsidR="00794711" w:rsidRPr="008C4535" w:rsidRDefault="00794711" w:rsidP="008C4535">
      <w:pPr>
        <w:spacing w:line="360" w:lineRule="auto"/>
        <w:rPr>
          <w:rFonts w:ascii="Times New Roman" w:hAnsi="Times New Roman" w:cs="Times New Roman"/>
          <w:color w:val="000000" w:themeColor="text1"/>
          <w:sz w:val="22"/>
          <w:szCs w:val="22"/>
        </w:rPr>
      </w:pPr>
      <w:r w:rsidRPr="008C4535">
        <w:rPr>
          <w:rFonts w:ascii="Times New Roman" w:hAnsi="Times New Roman" w:cs="Times New Roman"/>
          <w:color w:val="000000" w:themeColor="text1"/>
          <w:sz w:val="22"/>
          <w:szCs w:val="22"/>
        </w:rPr>
        <w:t xml:space="preserve">Overall, Aldi's response to the COVID-19 outbreak shows how crucial having a solid organisational structure, culture, and stakeholder cooperation are. Aldi was able to quickly pivot and respond to the problems posed by the epidemic because it had open lines of communication, flexible business practises, and a dedication to safety. Aldi was able to develop trust and loyalty by prioritising the requirements of its staff and consumers, which will probably have a favourable effect on the performance of the business over the long term. </w:t>
      </w:r>
    </w:p>
    <w:p w:rsidR="00794711" w:rsidRPr="008C4535" w:rsidRDefault="00794711" w:rsidP="008C4535">
      <w:pPr>
        <w:spacing w:line="360" w:lineRule="auto"/>
        <w:rPr>
          <w:rFonts w:ascii="Times New Roman" w:hAnsi="Times New Roman" w:cs="Times New Roman"/>
          <w:color w:val="000000" w:themeColor="text1"/>
          <w:sz w:val="22"/>
          <w:szCs w:val="22"/>
        </w:rPr>
      </w:pPr>
    </w:p>
    <w:p w:rsidR="00C1214C" w:rsidRPr="008C4535" w:rsidRDefault="00C1214C" w:rsidP="008C4535">
      <w:pPr>
        <w:spacing w:line="360" w:lineRule="auto"/>
        <w:rPr>
          <w:rFonts w:ascii="Times New Roman" w:hAnsi="Times New Roman" w:cs="Times New Roman"/>
          <w:color w:val="000000" w:themeColor="text1"/>
          <w:sz w:val="22"/>
          <w:szCs w:val="22"/>
        </w:rPr>
      </w:pPr>
    </w:p>
    <w:p w:rsidR="008C4535" w:rsidRDefault="00794711" w:rsidP="008C4535">
      <w:pPr>
        <w:spacing w:line="360" w:lineRule="auto"/>
        <w:rPr>
          <w:rFonts w:ascii="Times New Roman" w:hAnsi="Times New Roman" w:cs="Times New Roman"/>
          <w:color w:val="000000" w:themeColor="text1"/>
          <w:sz w:val="22"/>
          <w:szCs w:val="22"/>
        </w:rPr>
      </w:pPr>
      <w:r w:rsidRPr="008C4535">
        <w:rPr>
          <w:rFonts w:ascii="Times New Roman" w:hAnsi="Times New Roman" w:cs="Times New Roman"/>
          <w:color w:val="000000" w:themeColor="text1"/>
          <w:sz w:val="22"/>
          <w:szCs w:val="22"/>
        </w:rPr>
        <w:t>In conclusion, businesses all across the world have faced difficulties as a result of the COVID-19 outbreak. Companies like Aldi were able to quickly adjust and deal with the obstacles posed by the epidemic, nevertheless, by putting an emphasis on organisational structure, culture, and stakeholder cooperation. Companies must continue to put these priorities first as the pandemic changes and new difficulties appear if they want to succeed in the long run.</w:t>
      </w:r>
    </w:p>
    <w:p w:rsidR="008C4535" w:rsidRPr="008C4535" w:rsidRDefault="008C4535" w:rsidP="008C4535">
      <w:pPr>
        <w:spacing w:line="360" w:lineRule="auto"/>
        <w:rPr>
          <w:rFonts w:ascii="Times New Roman" w:hAnsi="Times New Roman" w:cs="Times New Roman"/>
          <w:color w:val="000000" w:themeColor="text1"/>
          <w:sz w:val="22"/>
          <w:szCs w:val="22"/>
        </w:rPr>
      </w:pPr>
    </w:p>
    <w:p w:rsidR="008C4535" w:rsidRDefault="008C4535" w:rsidP="00794711"/>
    <w:p w:rsidR="008C4535" w:rsidRDefault="008C4535" w:rsidP="00794711"/>
    <w:p w:rsidR="008C4535" w:rsidRDefault="008C4535" w:rsidP="00794711"/>
    <w:p w:rsidR="006E647F" w:rsidRPr="008C4535" w:rsidRDefault="006E647F" w:rsidP="00794711">
      <w:pPr>
        <w:rPr>
          <w:b/>
          <w:bCs/>
          <w:sz w:val="28"/>
          <w:szCs w:val="28"/>
          <w:u w:val="single"/>
        </w:rPr>
      </w:pPr>
      <w:r w:rsidRPr="008C4535">
        <w:rPr>
          <w:b/>
          <w:bCs/>
          <w:sz w:val="28"/>
          <w:szCs w:val="28"/>
          <w:u w:val="single"/>
        </w:rPr>
        <w:lastRenderedPageBreak/>
        <w:t>References</w:t>
      </w:r>
    </w:p>
    <w:p w:rsidR="00BB24D9" w:rsidRDefault="00BB24D9" w:rsidP="006E647F">
      <w:pPr>
        <w:rPr>
          <w:rStyle w:val="apple-converted-space"/>
          <w:rFonts w:ascii="Times New Roman" w:hAnsi="Times New Roman" w:cs="Times New Roman"/>
          <w:i/>
          <w:iCs/>
          <w:color w:val="000000"/>
        </w:rPr>
      </w:pPr>
      <w:r w:rsidRPr="006E647F">
        <w:rPr>
          <w:rFonts w:ascii="Times New Roman" w:hAnsi="Times New Roman" w:cs="Times New Roman"/>
          <w:i/>
          <w:iCs/>
        </w:rPr>
        <w:t xml:space="preserve">Aldi. (2020). Aldi's response to COVID-19. Retrieved from </w:t>
      </w:r>
      <w:hyperlink r:id="rId8" w:history="1">
        <w:r w:rsidRPr="006E647F">
          <w:rPr>
            <w:rStyle w:val="Hyperlink"/>
            <w:rFonts w:ascii="Times New Roman" w:hAnsi="Times New Roman" w:cs="Times New Roman"/>
            <w:i/>
            <w:iCs/>
          </w:rPr>
          <w:t>https://www.aldi.us/en/about-aldi/covid-19-response/</w:t>
        </w:r>
      </w:hyperlink>
      <w:r w:rsidRPr="006E647F">
        <w:rPr>
          <w:rFonts w:ascii="Times New Roman" w:hAnsi="Times New Roman" w:cs="Times New Roman"/>
          <w:i/>
          <w:iCs/>
        </w:rPr>
        <w:t xml:space="preserve"> (</w:t>
      </w:r>
      <w:r w:rsidRPr="006E647F">
        <w:rPr>
          <w:rFonts w:ascii="Times New Roman" w:hAnsi="Times New Roman" w:cs="Times New Roman"/>
          <w:i/>
          <w:iCs/>
          <w:color w:val="000000"/>
        </w:rPr>
        <w:t>Accessed: April 2, 2023).</w:t>
      </w:r>
      <w:r w:rsidRPr="006E647F">
        <w:rPr>
          <w:rStyle w:val="apple-converted-space"/>
          <w:rFonts w:ascii="Times New Roman" w:hAnsi="Times New Roman" w:cs="Times New Roman"/>
          <w:i/>
          <w:iCs/>
          <w:color w:val="000000"/>
        </w:rPr>
        <w:t> </w:t>
      </w:r>
    </w:p>
    <w:p w:rsidR="00BB24D9" w:rsidRPr="006E647F" w:rsidRDefault="00BB24D9" w:rsidP="006E647F">
      <w:pPr>
        <w:rPr>
          <w:rFonts w:ascii="Times New Roman" w:hAnsi="Times New Roman" w:cs="Times New Roman"/>
          <w:i/>
          <w:iCs/>
        </w:rPr>
      </w:pPr>
    </w:p>
    <w:p w:rsidR="00BB24D9" w:rsidRDefault="00BB24D9" w:rsidP="006E647F">
      <w:pPr>
        <w:rPr>
          <w:rFonts w:ascii="Times New Roman" w:hAnsi="Times New Roman" w:cs="Times New Roman"/>
          <w:i/>
          <w:iCs/>
        </w:rPr>
      </w:pPr>
      <w:r w:rsidRPr="006E647F">
        <w:rPr>
          <w:rFonts w:ascii="Times New Roman" w:hAnsi="Times New Roman" w:cs="Times New Roman"/>
          <w:i/>
          <w:iCs/>
        </w:rPr>
        <w:t>Eisenberg, E. M., &amp; Witten, M. G. (1987). Reconsidering open and closed systems: An organizational learning perspective. Academy of Management Review, 12(3), 417-427.</w:t>
      </w:r>
    </w:p>
    <w:p w:rsidR="00BB24D9" w:rsidRPr="006E647F" w:rsidRDefault="00BB24D9" w:rsidP="006E647F">
      <w:pPr>
        <w:rPr>
          <w:rFonts w:ascii="Times New Roman" w:hAnsi="Times New Roman" w:cs="Times New Roman"/>
          <w:i/>
          <w:iCs/>
        </w:rPr>
      </w:pPr>
    </w:p>
    <w:p w:rsidR="00BB24D9" w:rsidRDefault="00BB24D9" w:rsidP="006E647F">
      <w:pPr>
        <w:rPr>
          <w:rFonts w:ascii="Times New Roman" w:hAnsi="Times New Roman" w:cs="Times New Roman"/>
          <w:i/>
          <w:iCs/>
        </w:rPr>
      </w:pPr>
      <w:proofErr w:type="spellStart"/>
      <w:r w:rsidRPr="006E647F">
        <w:rPr>
          <w:rFonts w:ascii="Times New Roman" w:hAnsi="Times New Roman" w:cs="Times New Roman"/>
          <w:i/>
          <w:iCs/>
        </w:rPr>
        <w:t>Gittell</w:t>
      </w:r>
      <w:proofErr w:type="spellEnd"/>
      <w:r w:rsidRPr="006E647F">
        <w:rPr>
          <w:rFonts w:ascii="Times New Roman" w:hAnsi="Times New Roman" w:cs="Times New Roman"/>
          <w:i/>
          <w:iCs/>
        </w:rPr>
        <w:t>, J. H. (2002). Coordinating mechanisms in care provider groups: Relational coordination as a mediator and input uncertainty as a moderator of performance effects. Management Science, 48(11), 1408-1426.</w:t>
      </w:r>
    </w:p>
    <w:p w:rsidR="00BB24D9" w:rsidRPr="006E647F" w:rsidRDefault="00BB24D9" w:rsidP="006E647F">
      <w:pPr>
        <w:rPr>
          <w:rFonts w:ascii="Times New Roman" w:hAnsi="Times New Roman" w:cs="Times New Roman"/>
          <w:i/>
          <w:iCs/>
        </w:rPr>
      </w:pPr>
    </w:p>
    <w:p w:rsidR="00BB24D9" w:rsidRDefault="00BB24D9" w:rsidP="006E647F">
      <w:pPr>
        <w:rPr>
          <w:rFonts w:ascii="Times New Roman" w:hAnsi="Times New Roman" w:cs="Times New Roman"/>
          <w:i/>
          <w:iCs/>
        </w:rPr>
      </w:pPr>
      <w:r w:rsidRPr="006E647F">
        <w:rPr>
          <w:rFonts w:ascii="Times New Roman" w:hAnsi="Times New Roman" w:cs="Times New Roman"/>
          <w:i/>
          <w:iCs/>
        </w:rPr>
        <w:t>Schein, E. H. (2010). Organizational culture and leadership. John Wiley &amp; Sons.</w:t>
      </w:r>
    </w:p>
    <w:p w:rsidR="00BB24D9" w:rsidRPr="006E647F" w:rsidRDefault="00BB24D9" w:rsidP="006E647F">
      <w:pPr>
        <w:rPr>
          <w:rFonts w:ascii="Times New Roman" w:hAnsi="Times New Roman" w:cs="Times New Roman"/>
          <w:i/>
          <w:iCs/>
        </w:rPr>
      </w:pPr>
    </w:p>
    <w:p w:rsidR="00BB24D9" w:rsidRDefault="00BB24D9" w:rsidP="006E647F">
      <w:pPr>
        <w:rPr>
          <w:rStyle w:val="apple-converted-space"/>
          <w:rFonts w:ascii="Times New Roman" w:hAnsi="Times New Roman" w:cs="Times New Roman"/>
          <w:i/>
          <w:iCs/>
          <w:color w:val="000000"/>
        </w:rPr>
      </w:pPr>
      <w:r w:rsidRPr="006E647F">
        <w:rPr>
          <w:rFonts w:ascii="Times New Roman" w:hAnsi="Times New Roman" w:cs="Times New Roman"/>
          <w:i/>
          <w:iCs/>
        </w:rPr>
        <w:t xml:space="preserve">The Guardian. (2020, April 9). Aldi UK to pay staff who self-isolate due to coronavirus. The Guardian. </w:t>
      </w:r>
      <w:hyperlink r:id="rId9" w:history="1">
        <w:r w:rsidRPr="006E647F">
          <w:rPr>
            <w:rStyle w:val="Hyperlink"/>
            <w:rFonts w:ascii="Times New Roman" w:hAnsi="Times New Roman" w:cs="Times New Roman"/>
            <w:i/>
            <w:iCs/>
          </w:rPr>
          <w:t>https://www.theguardian.com/business/2020/apr/09/aldi-uk-to-pay-staff-who-self-isolate-due-to-coronavirus</w:t>
        </w:r>
      </w:hyperlink>
      <w:r w:rsidRPr="006E647F">
        <w:rPr>
          <w:rFonts w:ascii="Times New Roman" w:hAnsi="Times New Roman" w:cs="Times New Roman"/>
          <w:i/>
          <w:iCs/>
        </w:rPr>
        <w:t xml:space="preserve"> (</w:t>
      </w:r>
      <w:r w:rsidRPr="006E647F">
        <w:rPr>
          <w:rFonts w:ascii="Times New Roman" w:hAnsi="Times New Roman" w:cs="Times New Roman"/>
          <w:i/>
          <w:iCs/>
          <w:color w:val="000000"/>
        </w:rPr>
        <w:t>Accessed: April 2, 2023).</w:t>
      </w:r>
      <w:r w:rsidRPr="006E647F">
        <w:rPr>
          <w:rStyle w:val="apple-converted-space"/>
          <w:rFonts w:ascii="Times New Roman" w:hAnsi="Times New Roman" w:cs="Times New Roman"/>
          <w:i/>
          <w:iCs/>
          <w:color w:val="000000"/>
        </w:rPr>
        <w:t> </w:t>
      </w:r>
    </w:p>
    <w:p w:rsidR="00BB24D9" w:rsidRPr="006E647F" w:rsidRDefault="00BB24D9" w:rsidP="006E647F">
      <w:pPr>
        <w:rPr>
          <w:rFonts w:ascii="Times New Roman" w:hAnsi="Times New Roman" w:cs="Times New Roman"/>
          <w:i/>
          <w:iCs/>
        </w:rPr>
      </w:pPr>
    </w:p>
    <w:p w:rsidR="00BB24D9" w:rsidRDefault="00BB24D9" w:rsidP="006E647F">
      <w:pPr>
        <w:rPr>
          <w:rStyle w:val="apple-converted-space"/>
          <w:rFonts w:ascii="Times New Roman" w:hAnsi="Times New Roman" w:cs="Times New Roman"/>
          <w:i/>
          <w:iCs/>
          <w:color w:val="000000"/>
        </w:rPr>
      </w:pPr>
      <w:r w:rsidRPr="006E647F">
        <w:rPr>
          <w:rFonts w:ascii="Times New Roman" w:hAnsi="Times New Roman" w:cs="Times New Roman"/>
          <w:i/>
          <w:iCs/>
        </w:rPr>
        <w:t xml:space="preserve">The Guardian. (2020, June 23). Aldi to create 1,200 new jobs in UK stores and warehouses. The Guardian. </w:t>
      </w:r>
      <w:hyperlink r:id="rId10" w:history="1">
        <w:r w:rsidRPr="006E647F">
          <w:rPr>
            <w:rStyle w:val="Hyperlink"/>
            <w:rFonts w:ascii="Times New Roman" w:hAnsi="Times New Roman" w:cs="Times New Roman"/>
            <w:i/>
            <w:iCs/>
          </w:rPr>
          <w:t>https://www.theguardian.com/business/2020/jun/23/aldi-to-create-1200-new-jobs-in-uk-stores-and-warehouses</w:t>
        </w:r>
      </w:hyperlink>
      <w:r w:rsidRPr="006E647F">
        <w:rPr>
          <w:rFonts w:ascii="Times New Roman" w:hAnsi="Times New Roman" w:cs="Times New Roman"/>
          <w:i/>
          <w:iCs/>
        </w:rPr>
        <w:t xml:space="preserve"> (</w:t>
      </w:r>
      <w:r w:rsidRPr="006E647F">
        <w:rPr>
          <w:rFonts w:ascii="Times New Roman" w:hAnsi="Times New Roman" w:cs="Times New Roman"/>
          <w:i/>
          <w:iCs/>
          <w:color w:val="000000"/>
        </w:rPr>
        <w:t>Accessed: April 2, 2023).</w:t>
      </w:r>
      <w:r w:rsidRPr="006E647F">
        <w:rPr>
          <w:rStyle w:val="apple-converted-space"/>
          <w:rFonts w:ascii="Times New Roman" w:hAnsi="Times New Roman" w:cs="Times New Roman"/>
          <w:i/>
          <w:iCs/>
          <w:color w:val="000000"/>
        </w:rPr>
        <w:t> </w:t>
      </w:r>
    </w:p>
    <w:p w:rsidR="00BB24D9" w:rsidRPr="006E647F" w:rsidRDefault="00BB24D9" w:rsidP="006E647F">
      <w:pPr>
        <w:rPr>
          <w:rFonts w:ascii="Times New Roman" w:hAnsi="Times New Roman" w:cs="Times New Roman"/>
          <w:i/>
          <w:iCs/>
        </w:rPr>
      </w:pPr>
    </w:p>
    <w:p w:rsidR="00BB24D9" w:rsidRPr="006E647F" w:rsidRDefault="00BB24D9" w:rsidP="006E647F">
      <w:pPr>
        <w:rPr>
          <w:rFonts w:ascii="Times New Roman" w:hAnsi="Times New Roman" w:cs="Times New Roman"/>
          <w:i/>
          <w:iCs/>
        </w:rPr>
      </w:pPr>
      <w:r w:rsidRPr="006E647F">
        <w:rPr>
          <w:rFonts w:ascii="Times New Roman" w:hAnsi="Times New Roman" w:cs="Times New Roman"/>
          <w:i/>
          <w:iCs/>
        </w:rPr>
        <w:t xml:space="preserve">The Sydney Morning Herald. (2020, March 19). Aldi to launch home delivery in response to coronavirus panic buying. The Sydney Morning Herald. </w:t>
      </w:r>
      <w:hyperlink r:id="rId11" w:history="1">
        <w:r w:rsidRPr="006E647F">
          <w:rPr>
            <w:rStyle w:val="Hyperlink"/>
            <w:rFonts w:ascii="Times New Roman" w:hAnsi="Times New Roman" w:cs="Times New Roman"/>
            <w:i/>
            <w:iCs/>
          </w:rPr>
          <w:t>https://www.smh.com.au/business/companies/aldi-to-launch-home-delivery-in-response-to-coronavirus-panic-buying-20200318-p54bbj.html</w:t>
        </w:r>
      </w:hyperlink>
      <w:r w:rsidRPr="006E647F">
        <w:rPr>
          <w:rFonts w:ascii="Times New Roman" w:hAnsi="Times New Roman" w:cs="Times New Roman"/>
          <w:i/>
          <w:iCs/>
        </w:rPr>
        <w:t xml:space="preserve"> (</w:t>
      </w:r>
      <w:r w:rsidRPr="006E647F">
        <w:rPr>
          <w:rFonts w:ascii="Times New Roman" w:hAnsi="Times New Roman" w:cs="Times New Roman"/>
          <w:i/>
          <w:iCs/>
          <w:color w:val="000000"/>
        </w:rPr>
        <w:t>Accessed: April 2, 2023).</w:t>
      </w:r>
    </w:p>
    <w:p w:rsidR="00794711" w:rsidRPr="006E647F" w:rsidRDefault="00794711" w:rsidP="00794711">
      <w:pPr>
        <w:rPr>
          <w:rFonts w:ascii="Times New Roman" w:hAnsi="Times New Roman" w:cs="Times New Roman"/>
          <w:i/>
          <w:iCs/>
        </w:rPr>
      </w:pPr>
    </w:p>
    <w:p w:rsidR="00794711" w:rsidRPr="006E647F" w:rsidRDefault="00794711" w:rsidP="00794711">
      <w:pPr>
        <w:rPr>
          <w:rFonts w:ascii="Times New Roman" w:hAnsi="Times New Roman" w:cs="Times New Roman"/>
          <w:i/>
          <w:iCs/>
        </w:rPr>
      </w:pPr>
    </w:p>
    <w:p w:rsidR="00794711" w:rsidRPr="006E647F" w:rsidRDefault="00794711" w:rsidP="00794711">
      <w:pPr>
        <w:rPr>
          <w:rFonts w:ascii="Times New Roman" w:hAnsi="Times New Roman" w:cs="Times New Roman"/>
          <w:i/>
          <w:iCs/>
        </w:rPr>
      </w:pPr>
    </w:p>
    <w:p w:rsidR="00794711" w:rsidRPr="006E647F" w:rsidRDefault="00794711" w:rsidP="00794711">
      <w:pPr>
        <w:rPr>
          <w:rFonts w:ascii="Times New Roman" w:hAnsi="Times New Roman" w:cs="Times New Roman"/>
          <w:i/>
          <w:iCs/>
        </w:rPr>
      </w:pPr>
    </w:p>
    <w:p w:rsidR="00794711" w:rsidRPr="006E647F" w:rsidRDefault="00794711" w:rsidP="00794711">
      <w:pPr>
        <w:rPr>
          <w:rFonts w:ascii="Times New Roman" w:hAnsi="Times New Roman" w:cs="Times New Roman"/>
          <w:i/>
          <w:iCs/>
        </w:rPr>
      </w:pPr>
    </w:p>
    <w:sectPr w:rsidR="00794711" w:rsidRPr="006E647F" w:rsidSect="008C4535">
      <w:head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E75CD" w:rsidRDefault="007E75CD" w:rsidP="00794711">
      <w:r>
        <w:separator/>
      </w:r>
    </w:p>
  </w:endnote>
  <w:endnote w:type="continuationSeparator" w:id="0">
    <w:p w:rsidR="007E75CD" w:rsidRDefault="007E75CD" w:rsidP="007947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E75CD" w:rsidRDefault="007E75CD" w:rsidP="00794711">
      <w:r>
        <w:separator/>
      </w:r>
    </w:p>
  </w:footnote>
  <w:footnote w:type="continuationSeparator" w:id="0">
    <w:p w:rsidR="007E75CD" w:rsidRDefault="007E75CD" w:rsidP="007947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94711" w:rsidRDefault="00794711">
    <w:pPr>
      <w:pStyle w:val="Header"/>
    </w:pPr>
    <w:r>
      <w:t>Bobby Roberts</w:t>
    </w:r>
    <w:r>
      <w:ptab w:relativeTo="margin" w:alignment="center" w:leader="none"/>
    </w:r>
    <w:r>
      <w:t>2100990</w:t>
    </w:r>
    <w:r>
      <w:ptab w:relativeTo="margin" w:alignment="right" w:leader="none"/>
    </w:r>
    <w:r>
      <w:t>AC1-BMBM4006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711"/>
    <w:rsid w:val="005A2223"/>
    <w:rsid w:val="006E647F"/>
    <w:rsid w:val="00794711"/>
    <w:rsid w:val="007E75CD"/>
    <w:rsid w:val="008C4535"/>
    <w:rsid w:val="00BB24D9"/>
    <w:rsid w:val="00C1214C"/>
    <w:rsid w:val="00CB54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AD8EA7A"/>
  <w15:chartTrackingRefBased/>
  <w15:docId w15:val="{C30BA3A8-C1B8-8F4E-8A39-64F81C5AB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4711"/>
    <w:pPr>
      <w:tabs>
        <w:tab w:val="center" w:pos="4513"/>
        <w:tab w:val="right" w:pos="9026"/>
      </w:tabs>
    </w:pPr>
  </w:style>
  <w:style w:type="character" w:customStyle="1" w:styleId="HeaderChar">
    <w:name w:val="Header Char"/>
    <w:basedOn w:val="DefaultParagraphFont"/>
    <w:link w:val="Header"/>
    <w:uiPriority w:val="99"/>
    <w:rsid w:val="00794711"/>
  </w:style>
  <w:style w:type="paragraph" w:styleId="Footer">
    <w:name w:val="footer"/>
    <w:basedOn w:val="Normal"/>
    <w:link w:val="FooterChar"/>
    <w:uiPriority w:val="99"/>
    <w:unhideWhenUsed/>
    <w:rsid w:val="00794711"/>
    <w:pPr>
      <w:tabs>
        <w:tab w:val="center" w:pos="4513"/>
        <w:tab w:val="right" w:pos="9026"/>
      </w:tabs>
    </w:pPr>
  </w:style>
  <w:style w:type="character" w:customStyle="1" w:styleId="FooterChar">
    <w:name w:val="Footer Char"/>
    <w:basedOn w:val="DefaultParagraphFont"/>
    <w:link w:val="Footer"/>
    <w:uiPriority w:val="99"/>
    <w:rsid w:val="00794711"/>
  </w:style>
  <w:style w:type="character" w:styleId="Hyperlink">
    <w:name w:val="Hyperlink"/>
    <w:basedOn w:val="DefaultParagraphFont"/>
    <w:uiPriority w:val="99"/>
    <w:unhideWhenUsed/>
    <w:rsid w:val="006E647F"/>
    <w:rPr>
      <w:color w:val="0563C1" w:themeColor="hyperlink"/>
      <w:u w:val="single"/>
    </w:rPr>
  </w:style>
  <w:style w:type="character" w:styleId="UnresolvedMention">
    <w:name w:val="Unresolved Mention"/>
    <w:basedOn w:val="DefaultParagraphFont"/>
    <w:uiPriority w:val="99"/>
    <w:semiHidden/>
    <w:unhideWhenUsed/>
    <w:rsid w:val="006E647F"/>
    <w:rPr>
      <w:color w:val="605E5C"/>
      <w:shd w:val="clear" w:color="auto" w:fill="E1DFDD"/>
    </w:rPr>
  </w:style>
  <w:style w:type="paragraph" w:styleId="NormalWeb">
    <w:name w:val="Normal (Web)"/>
    <w:basedOn w:val="Normal"/>
    <w:uiPriority w:val="99"/>
    <w:semiHidden/>
    <w:unhideWhenUsed/>
    <w:rsid w:val="006E647F"/>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6E64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2952134">
      <w:bodyDiv w:val="1"/>
      <w:marLeft w:val="0"/>
      <w:marRight w:val="0"/>
      <w:marTop w:val="0"/>
      <w:marBottom w:val="0"/>
      <w:divBdr>
        <w:top w:val="none" w:sz="0" w:space="0" w:color="auto"/>
        <w:left w:val="none" w:sz="0" w:space="0" w:color="auto"/>
        <w:bottom w:val="none" w:sz="0" w:space="0" w:color="auto"/>
        <w:right w:val="none" w:sz="0" w:space="0" w:color="auto"/>
      </w:divBdr>
    </w:div>
    <w:div w:id="971902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di.us/en/about-aldi/covid-19-response/"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package" Target="embeddings/Microsoft_Word_Document.docx"/><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hyperlink" Target="https://www.smh.com.au/business/companies/aldi-to-launch-home-delivery-in-response-to-coronavirus-panic-buying-20200318-p54bbj.html" TargetMode="External"/><Relationship Id="rId5" Type="http://schemas.openxmlformats.org/officeDocument/2006/relationships/endnotes" Target="endnotes.xml"/><Relationship Id="rId10" Type="http://schemas.openxmlformats.org/officeDocument/2006/relationships/hyperlink" Target="https://www.theguardian.com/business/2020/jun/23/aldi-to-create-1200-new-jobs-in-uk-stores-and-warehouses" TargetMode="External"/><Relationship Id="rId4" Type="http://schemas.openxmlformats.org/officeDocument/2006/relationships/footnotes" Target="footnotes.xml"/><Relationship Id="rId9" Type="http://schemas.openxmlformats.org/officeDocument/2006/relationships/hyperlink" Target="https://www.theguardian.com/business/2020/apr/09/aldi-uk-to-pay-staff-who-self-isolate-due-to-coronaviru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6</Pages>
  <Words>1899</Words>
  <Characters>10825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Bobby Roberts</dc:creator>
  <cp:keywords/>
  <dc:description/>
  <cp:lastModifiedBy>Bobby Roberts</cp:lastModifiedBy>
  <cp:revision>1</cp:revision>
  <dcterms:created xsi:type="dcterms:W3CDTF">2023-04-24T11:59:00Z</dcterms:created>
  <dcterms:modified xsi:type="dcterms:W3CDTF">2023-04-24T19:04:00Z</dcterms:modified>
</cp:coreProperties>
</file>