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8887865"/>
        <w:docPartObj>
          <w:docPartGallery w:val="Cover Pages"/>
          <w:docPartUnique/>
        </w:docPartObj>
      </w:sdtPr>
      <w:sdtEndPr/>
      <w:sdtContent>
        <w:p w14:paraId="711A05F4" w14:textId="77777777" w:rsidR="00C60FAA" w:rsidRPr="00226599" w:rsidRDefault="00C60FAA" w:rsidP="00C60FAA">
          <w:pPr>
            <w:rPr>
              <w:rFonts w:ascii="Arial" w:hAnsi="Arial" w:cs="Arial"/>
            </w:rPr>
          </w:pPr>
        </w:p>
        <w:p w14:paraId="0E63649E" w14:textId="77777777" w:rsidR="00C60FAA" w:rsidRDefault="00C60FAA" w:rsidP="00C60FAA">
          <w:r>
            <w:rPr>
              <w:noProof/>
            </w:rPr>
            <mc:AlternateContent>
              <mc:Choice Requires="wps">
                <w:drawing>
                  <wp:anchor distT="0" distB="0" distL="182880" distR="182880" simplePos="0" relativeHeight="251660288" behindDoc="0" locked="0" layoutInCell="1" allowOverlap="1" wp14:anchorId="7ACFD582" wp14:editId="123EE78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B6EC7" w14:textId="71F5C099" w:rsidR="00C60FAA" w:rsidRPr="00226599" w:rsidRDefault="00061EC2" w:rsidP="001375AD">
                                <w:pPr>
                                  <w:pStyle w:val="NoSpacing"/>
                                  <w:spacing w:before="40" w:after="560" w:line="360" w:lineRule="auto"/>
                                  <w:rPr>
                                    <w:rFonts w:ascii="Arial" w:hAnsi="Arial" w:cs="Arial"/>
                                    <w:b/>
                                    <w:bCs/>
                                    <w:sz w:val="72"/>
                                    <w:szCs w:val="72"/>
                                  </w:rPr>
                                </w:pPr>
                                <w:sdt>
                                  <w:sdtPr>
                                    <w:rPr>
                                      <w:rFonts w:ascii="Arial" w:hAnsi="Arial" w:cs="Arial"/>
                                      <w:b/>
                                      <w:bCs/>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5583A">
                                      <w:rPr>
                                        <w:rFonts w:ascii="Arial" w:hAnsi="Arial" w:cs="Arial"/>
                                        <w:b/>
                                        <w:bCs/>
                                      </w:rPr>
                                      <w:t>Digital Transformation in the Health and Care Professions</w:t>
                                    </w:r>
                                    <w:r w:rsidR="00235A81">
                                      <w:rPr>
                                        <w:rFonts w:ascii="Arial" w:hAnsi="Arial" w:cs="Arial"/>
                                        <w:b/>
                                        <w:bCs/>
                                      </w:rPr>
                                      <w:t xml:space="preserve"> BMHP6026</w:t>
                                    </w:r>
                                  </w:sdtContent>
                                </w:sdt>
                              </w:p>
                              <w:sdt>
                                <w:sdtPr>
                                  <w:rPr>
                                    <w:rFonts w:ascii="Arial" w:hAnsi="Arial" w:cs="Arial"/>
                                    <w:b/>
                                    <w:bCs/>
                                    <w:cap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345B3AA" w14:textId="0811D119" w:rsidR="00C60FAA" w:rsidRPr="00D5583A" w:rsidRDefault="00235A81" w:rsidP="001375AD">
                                    <w:pPr>
                                      <w:pStyle w:val="NoSpacing"/>
                                      <w:spacing w:before="40" w:after="40" w:line="360" w:lineRule="auto"/>
                                      <w:rPr>
                                        <w:rFonts w:ascii="Arial" w:hAnsi="Arial" w:cs="Arial"/>
                                        <w:b/>
                                        <w:bCs/>
                                        <w:caps/>
                                      </w:rPr>
                                    </w:pPr>
                                    <w:r>
                                      <w:rPr>
                                        <w:rFonts w:ascii="Arial" w:hAnsi="Arial" w:cs="Arial"/>
                                        <w:b/>
                                        <w:bCs/>
                                        <w:caps/>
                                      </w:rPr>
                                      <w:t>halimah saleem (2314746)</w:t>
                                    </w:r>
                                  </w:p>
                                </w:sdtContent>
                              </w:sdt>
                              <w:p w14:paraId="040A65D7" w14:textId="77777777" w:rsidR="00C60FAA" w:rsidRPr="00D5583A" w:rsidRDefault="00C60FAA" w:rsidP="001375AD">
                                <w:pPr>
                                  <w:pStyle w:val="NoSpacing"/>
                                  <w:spacing w:before="80" w:after="40" w:line="360" w:lineRule="auto"/>
                                  <w:rPr>
                                    <w:rFonts w:ascii="Arial" w:hAnsi="Arial" w:cs="Arial"/>
                                    <w:b/>
                                    <w:bCs/>
                                    <w:caps/>
                                  </w:rPr>
                                </w:pPr>
                                <w:r w:rsidRPr="00D5583A">
                                  <w:rPr>
                                    <w:rFonts w:ascii="Arial" w:hAnsi="Arial" w:cs="Arial"/>
                                    <w:b/>
                                    <w:bCs/>
                                    <w:caps/>
                                  </w:rPr>
                                  <w:t>JOANNE DAVIES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ACFD58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E2B6EC7" w14:textId="71F5C099" w:rsidR="00C60FAA" w:rsidRPr="00226599" w:rsidRDefault="00061EC2" w:rsidP="001375AD">
                          <w:pPr>
                            <w:pStyle w:val="NoSpacing"/>
                            <w:spacing w:before="40" w:after="560" w:line="360" w:lineRule="auto"/>
                            <w:rPr>
                              <w:rFonts w:ascii="Arial" w:hAnsi="Arial" w:cs="Arial"/>
                              <w:b/>
                              <w:bCs/>
                              <w:sz w:val="72"/>
                              <w:szCs w:val="72"/>
                            </w:rPr>
                          </w:pPr>
                          <w:sdt>
                            <w:sdtPr>
                              <w:rPr>
                                <w:rFonts w:ascii="Arial" w:hAnsi="Arial" w:cs="Arial"/>
                                <w:b/>
                                <w:bCs/>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5583A">
                                <w:rPr>
                                  <w:rFonts w:ascii="Arial" w:hAnsi="Arial" w:cs="Arial"/>
                                  <w:b/>
                                  <w:bCs/>
                                </w:rPr>
                                <w:t>Digital Transformation in the Health and Care Professions</w:t>
                              </w:r>
                              <w:r w:rsidR="00235A81">
                                <w:rPr>
                                  <w:rFonts w:ascii="Arial" w:hAnsi="Arial" w:cs="Arial"/>
                                  <w:b/>
                                  <w:bCs/>
                                </w:rPr>
                                <w:t xml:space="preserve"> BMHP6026</w:t>
                              </w:r>
                            </w:sdtContent>
                          </w:sdt>
                        </w:p>
                        <w:sdt>
                          <w:sdtPr>
                            <w:rPr>
                              <w:rFonts w:ascii="Arial" w:hAnsi="Arial" w:cs="Arial"/>
                              <w:b/>
                              <w:bCs/>
                              <w:caps/>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345B3AA" w14:textId="0811D119" w:rsidR="00C60FAA" w:rsidRPr="00D5583A" w:rsidRDefault="00235A81" w:rsidP="001375AD">
                              <w:pPr>
                                <w:pStyle w:val="NoSpacing"/>
                                <w:spacing w:before="40" w:after="40" w:line="360" w:lineRule="auto"/>
                                <w:rPr>
                                  <w:rFonts w:ascii="Arial" w:hAnsi="Arial" w:cs="Arial"/>
                                  <w:b/>
                                  <w:bCs/>
                                  <w:caps/>
                                </w:rPr>
                              </w:pPr>
                              <w:r>
                                <w:rPr>
                                  <w:rFonts w:ascii="Arial" w:hAnsi="Arial" w:cs="Arial"/>
                                  <w:b/>
                                  <w:bCs/>
                                  <w:caps/>
                                </w:rPr>
                                <w:t>halimah saleem (2314746)</w:t>
                              </w:r>
                            </w:p>
                          </w:sdtContent>
                        </w:sdt>
                        <w:p w14:paraId="040A65D7" w14:textId="77777777" w:rsidR="00C60FAA" w:rsidRPr="00D5583A" w:rsidRDefault="00C60FAA" w:rsidP="001375AD">
                          <w:pPr>
                            <w:pStyle w:val="NoSpacing"/>
                            <w:spacing w:before="80" w:after="40" w:line="360" w:lineRule="auto"/>
                            <w:rPr>
                              <w:rFonts w:ascii="Arial" w:hAnsi="Arial" w:cs="Arial"/>
                              <w:b/>
                              <w:bCs/>
                              <w:caps/>
                            </w:rPr>
                          </w:pPr>
                          <w:r w:rsidRPr="00D5583A">
                            <w:rPr>
                              <w:rFonts w:ascii="Arial" w:hAnsi="Arial" w:cs="Arial"/>
                              <w:b/>
                              <w:bCs/>
                              <w:caps/>
                            </w:rPr>
                            <w:t>JOANNE DAVIES</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244A692" wp14:editId="6EB6ECE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EndPr/>
                                <w:sdtContent>
                                  <w:p w14:paraId="5941AF9A" w14:textId="30002CE1" w:rsidR="00C60FAA" w:rsidRPr="004608F1" w:rsidRDefault="00F210BD" w:rsidP="00F210BD">
                                    <w:pPr>
                                      <w:pStyle w:val="NoSpacing"/>
                                      <w:spacing w:line="360" w:lineRule="auto"/>
                                      <w:rPr>
                                        <w:rFonts w:ascii="Arial" w:hAnsi="Arial" w:cs="Arial"/>
                                        <w:b/>
                                        <w:bCs/>
                                        <w:color w:val="FFFFFF" w:themeColor="background1"/>
                                      </w:rPr>
                                    </w:pPr>
                                    <w:r>
                                      <w:rPr>
                                        <w:rFonts w:ascii="Arial" w:hAnsi="Arial" w:cs="Arial"/>
                                        <w:b/>
                                        <w:bCs/>
                                        <w:color w:val="FFFFFF" w:themeColor="background1"/>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244A692"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rFonts w:ascii="Arial" w:hAnsi="Arial" w:cs="Arial"/>
                              <w:b/>
                              <w:bCs/>
                              <w:color w:val="FFFFFF" w:themeColor="background1"/>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GB"/>
                              <w:storeMappedDataAs w:val="dateTime"/>
                              <w:calendar w:val="gregorian"/>
                            </w:date>
                          </w:sdtPr>
                          <w:sdtEndPr/>
                          <w:sdtContent>
                            <w:p w14:paraId="5941AF9A" w14:textId="30002CE1" w:rsidR="00C60FAA" w:rsidRPr="004608F1" w:rsidRDefault="00F210BD" w:rsidP="00F210BD">
                              <w:pPr>
                                <w:pStyle w:val="NoSpacing"/>
                                <w:spacing w:line="360" w:lineRule="auto"/>
                                <w:rPr>
                                  <w:rFonts w:ascii="Arial" w:hAnsi="Arial" w:cs="Arial"/>
                                  <w:b/>
                                  <w:bCs/>
                                  <w:color w:val="FFFFFF" w:themeColor="background1"/>
                                </w:rPr>
                              </w:pPr>
                              <w:r>
                                <w:rPr>
                                  <w:rFonts w:ascii="Arial" w:hAnsi="Arial" w:cs="Arial"/>
                                  <w:b/>
                                  <w:bCs/>
                                  <w:color w:val="FFFFFF" w:themeColor="background1"/>
                                </w:rPr>
                                <w:t>2025</w:t>
                              </w:r>
                            </w:p>
                          </w:sdtContent>
                        </w:sdt>
                      </w:txbxContent>
                    </v:textbox>
                    <w10:wrap anchorx="margin" anchory="page"/>
                  </v:rect>
                </w:pict>
              </mc:Fallback>
            </mc:AlternateContent>
          </w:r>
          <w:r>
            <w:br w:type="page"/>
          </w:r>
        </w:p>
      </w:sdtContent>
    </w:sdt>
    <w:p w14:paraId="1617C85C" w14:textId="77777777" w:rsidR="00C60FAA" w:rsidRPr="00812ED1" w:rsidRDefault="00C60FAA" w:rsidP="00812ED1">
      <w:pPr>
        <w:spacing w:line="360" w:lineRule="auto"/>
        <w:rPr>
          <w:rFonts w:ascii="Arial" w:hAnsi="Arial" w:cs="Arial"/>
          <w:b/>
          <w:bCs/>
          <w:u w:val="single"/>
        </w:rPr>
      </w:pPr>
      <w:r w:rsidRPr="00812ED1">
        <w:rPr>
          <w:rFonts w:ascii="Arial" w:hAnsi="Arial" w:cs="Arial"/>
          <w:b/>
          <w:bCs/>
          <w:u w:val="single"/>
        </w:rPr>
        <w:lastRenderedPageBreak/>
        <w:t xml:space="preserve">Introduction </w:t>
      </w:r>
    </w:p>
    <w:p w14:paraId="2CCC8308" w14:textId="7AA92C40" w:rsidR="004A5F27" w:rsidRPr="004A5F27" w:rsidRDefault="00982FC6" w:rsidP="00812ED1">
      <w:pPr>
        <w:spacing w:line="360" w:lineRule="auto"/>
        <w:rPr>
          <w:rFonts w:ascii="Arial" w:hAnsi="Arial" w:cs="Arial"/>
        </w:rPr>
      </w:pPr>
      <w:r w:rsidRPr="00982FC6">
        <w:rPr>
          <w:rFonts w:ascii="Arial" w:hAnsi="Arial" w:cs="Arial"/>
        </w:rPr>
        <w:t xml:space="preserve">Wysa </w:t>
      </w:r>
      <w:r w:rsidR="00B864A6">
        <w:rPr>
          <w:rFonts w:ascii="Arial" w:hAnsi="Arial" w:cs="Arial"/>
        </w:rPr>
        <w:t xml:space="preserve">is a mental health app that </w:t>
      </w:r>
      <w:r w:rsidRPr="00982FC6">
        <w:rPr>
          <w:rFonts w:ascii="Arial" w:hAnsi="Arial" w:cs="Arial"/>
        </w:rPr>
        <w:t>launched in 2016 to solve mental health challenge</w:t>
      </w:r>
      <w:r w:rsidR="00B864A6">
        <w:rPr>
          <w:rFonts w:ascii="Arial" w:hAnsi="Arial" w:cs="Arial"/>
        </w:rPr>
        <w:t>s</w:t>
      </w:r>
      <w:r w:rsidR="00271B3C">
        <w:rPr>
          <w:rFonts w:ascii="Arial" w:hAnsi="Arial" w:cs="Arial"/>
        </w:rPr>
        <w:t xml:space="preserve"> that uses </w:t>
      </w:r>
      <w:r w:rsidR="00801BE4">
        <w:rPr>
          <w:rFonts w:ascii="Arial" w:hAnsi="Arial" w:cs="Arial"/>
        </w:rPr>
        <w:t>artificial</w:t>
      </w:r>
      <w:r w:rsidR="00271B3C">
        <w:rPr>
          <w:rFonts w:ascii="Arial" w:hAnsi="Arial" w:cs="Arial"/>
        </w:rPr>
        <w:t xml:space="preserve"> intelligence (AI</w:t>
      </w:r>
      <w:r w:rsidR="001F0E69">
        <w:rPr>
          <w:rFonts w:ascii="Arial" w:hAnsi="Arial" w:cs="Arial"/>
        </w:rPr>
        <w:t xml:space="preserve">) </w:t>
      </w:r>
      <w:r w:rsidR="00801BE4">
        <w:rPr>
          <w:rFonts w:ascii="Arial" w:hAnsi="Arial" w:cs="Arial"/>
        </w:rPr>
        <w:t xml:space="preserve">to talk to users who are suffering from mental health issues </w:t>
      </w:r>
      <w:r w:rsidR="001F0E69">
        <w:rPr>
          <w:rFonts w:ascii="Arial" w:hAnsi="Arial" w:cs="Arial"/>
        </w:rPr>
        <w:t>and overcomes the barriers to accessing support</w:t>
      </w:r>
      <w:r w:rsidR="00FF5A4F" w:rsidRPr="00FF5A4F">
        <w:rPr>
          <w:rFonts w:ascii="Arial" w:hAnsi="Arial" w:cs="Arial"/>
        </w:rPr>
        <w:t xml:space="preserve"> (Population prevention - Wysa - Everyday Mental Health, 2025)</w:t>
      </w:r>
      <w:r w:rsidR="001F0E69">
        <w:rPr>
          <w:rFonts w:ascii="Arial" w:hAnsi="Arial" w:cs="Arial"/>
        </w:rPr>
        <w:t>.</w:t>
      </w:r>
      <w:r w:rsidRPr="00982FC6">
        <w:rPr>
          <w:rFonts w:ascii="Arial" w:hAnsi="Arial" w:cs="Arial"/>
        </w:rPr>
        <w:t xml:space="preserve"> </w:t>
      </w:r>
      <w:r w:rsidR="00457456">
        <w:rPr>
          <w:rFonts w:ascii="Arial" w:hAnsi="Arial" w:cs="Arial"/>
        </w:rPr>
        <w:t>It</w:t>
      </w:r>
      <w:r w:rsidR="00CD5EA9">
        <w:rPr>
          <w:rFonts w:ascii="Arial" w:hAnsi="Arial" w:cs="Arial"/>
        </w:rPr>
        <w:t xml:space="preserve"> </w:t>
      </w:r>
      <w:r w:rsidR="00A272D6" w:rsidRPr="00A272D6">
        <w:rPr>
          <w:rFonts w:ascii="Arial" w:hAnsi="Arial" w:cs="Arial"/>
        </w:rPr>
        <w:t>guide</w:t>
      </w:r>
      <w:r w:rsidR="00CD5EA9">
        <w:rPr>
          <w:rFonts w:ascii="Arial" w:hAnsi="Arial" w:cs="Arial"/>
        </w:rPr>
        <w:t>s</w:t>
      </w:r>
      <w:r w:rsidR="00A272D6" w:rsidRPr="00A272D6">
        <w:rPr>
          <w:rFonts w:ascii="Arial" w:hAnsi="Arial" w:cs="Arial"/>
        </w:rPr>
        <w:t xml:space="preserve"> them through</w:t>
      </w:r>
      <w:r w:rsidR="000E5990">
        <w:rPr>
          <w:rFonts w:ascii="Arial" w:hAnsi="Arial" w:cs="Arial"/>
        </w:rPr>
        <w:t xml:space="preserve"> this difficult stage </w:t>
      </w:r>
      <w:r w:rsidR="00DC504B">
        <w:rPr>
          <w:rFonts w:ascii="Arial" w:hAnsi="Arial" w:cs="Arial"/>
        </w:rPr>
        <w:t>by being</w:t>
      </w:r>
      <w:r w:rsidR="00A272D6" w:rsidRPr="00A272D6">
        <w:rPr>
          <w:rFonts w:ascii="Arial" w:hAnsi="Arial" w:cs="Arial"/>
        </w:rPr>
        <w:t xml:space="preserve"> </w:t>
      </w:r>
      <w:r w:rsidR="00DC504B">
        <w:rPr>
          <w:rFonts w:ascii="Arial" w:hAnsi="Arial" w:cs="Arial"/>
        </w:rPr>
        <w:t>mindful</w:t>
      </w:r>
      <w:r w:rsidR="005502C8">
        <w:rPr>
          <w:rFonts w:ascii="Arial" w:hAnsi="Arial" w:cs="Arial"/>
        </w:rPr>
        <w:t xml:space="preserve"> in its responses to </w:t>
      </w:r>
      <w:r w:rsidR="004F6B03">
        <w:rPr>
          <w:rFonts w:ascii="Arial" w:hAnsi="Arial" w:cs="Arial"/>
        </w:rPr>
        <w:t>the user</w:t>
      </w:r>
      <w:r w:rsidR="00A272D6" w:rsidRPr="00A272D6">
        <w:rPr>
          <w:rFonts w:ascii="Arial" w:hAnsi="Arial" w:cs="Arial"/>
        </w:rPr>
        <w:t xml:space="preserve"> </w:t>
      </w:r>
      <w:r w:rsidR="004F6B03">
        <w:rPr>
          <w:rFonts w:ascii="Arial" w:hAnsi="Arial" w:cs="Arial"/>
        </w:rPr>
        <w:t>as well as using</w:t>
      </w:r>
      <w:r w:rsidR="00DC504B">
        <w:rPr>
          <w:rFonts w:ascii="Arial" w:hAnsi="Arial" w:cs="Arial"/>
        </w:rPr>
        <w:t xml:space="preserve"> </w:t>
      </w:r>
      <w:r w:rsidR="00A272D6" w:rsidRPr="00A272D6">
        <w:rPr>
          <w:rFonts w:ascii="Arial" w:hAnsi="Arial" w:cs="Arial"/>
        </w:rPr>
        <w:t>cognitive behavioural therapy (CBT) approaches</w:t>
      </w:r>
      <w:r w:rsidR="004C1C10">
        <w:rPr>
          <w:rFonts w:ascii="Arial" w:hAnsi="Arial" w:cs="Arial"/>
        </w:rPr>
        <w:t xml:space="preserve"> </w:t>
      </w:r>
      <w:r w:rsidR="004C1C10" w:rsidRPr="004C1C10">
        <w:rPr>
          <w:rFonts w:ascii="Arial" w:hAnsi="Arial" w:cs="Arial"/>
        </w:rPr>
        <w:t>(Buskirk, 2023)</w:t>
      </w:r>
      <w:r w:rsidR="001A58E2">
        <w:rPr>
          <w:rFonts w:ascii="Arial" w:hAnsi="Arial" w:cs="Arial"/>
        </w:rPr>
        <w:t xml:space="preserve">. </w:t>
      </w:r>
      <w:r w:rsidR="004A5F27" w:rsidRPr="004A5F27">
        <w:rPr>
          <w:rFonts w:ascii="Arial" w:hAnsi="Arial" w:cs="Arial"/>
        </w:rPr>
        <w:t>Some NHS Talking Therapies services already use Wysa to give people help sooner and to organise information</w:t>
      </w:r>
      <w:r w:rsidR="00976917">
        <w:rPr>
          <w:rFonts w:ascii="Arial" w:hAnsi="Arial" w:cs="Arial"/>
        </w:rPr>
        <w:t xml:space="preserve"> details</w:t>
      </w:r>
      <w:r w:rsidR="004A5F27" w:rsidRPr="004A5F27">
        <w:rPr>
          <w:rFonts w:ascii="Arial" w:hAnsi="Arial" w:cs="Arial"/>
        </w:rPr>
        <w:t xml:space="preserve"> before an appointment.</w:t>
      </w:r>
    </w:p>
    <w:p w14:paraId="3CCB83FA" w14:textId="7C5C9274" w:rsidR="004A5F27" w:rsidRPr="009E5E15" w:rsidRDefault="004A5F27" w:rsidP="009E5E15">
      <w:pPr>
        <w:spacing w:line="360" w:lineRule="auto"/>
        <w:rPr>
          <w:rFonts w:ascii="Arial" w:hAnsi="Arial" w:cs="Arial"/>
        </w:rPr>
      </w:pPr>
      <w:r w:rsidRPr="004A5F27">
        <w:rPr>
          <w:rFonts w:ascii="Arial" w:hAnsi="Arial" w:cs="Arial"/>
        </w:rPr>
        <w:t xml:space="preserve">This </w:t>
      </w:r>
      <w:r w:rsidR="00D616F2">
        <w:rPr>
          <w:rFonts w:ascii="Arial" w:hAnsi="Arial" w:cs="Arial"/>
        </w:rPr>
        <w:t>is important</w:t>
      </w:r>
      <w:r w:rsidRPr="004A5F27">
        <w:rPr>
          <w:rFonts w:ascii="Arial" w:hAnsi="Arial" w:cs="Arial"/>
        </w:rPr>
        <w:t xml:space="preserve"> </w:t>
      </w:r>
      <w:r w:rsidR="00D616F2">
        <w:rPr>
          <w:rFonts w:ascii="Arial" w:hAnsi="Arial" w:cs="Arial"/>
        </w:rPr>
        <w:t>in</w:t>
      </w:r>
      <w:r w:rsidRPr="004A5F27">
        <w:rPr>
          <w:rFonts w:ascii="Arial" w:hAnsi="Arial" w:cs="Arial"/>
        </w:rPr>
        <w:t xml:space="preserve"> health and social care because </w:t>
      </w:r>
      <w:r w:rsidR="00A7256F">
        <w:rPr>
          <w:rFonts w:ascii="Arial" w:hAnsi="Arial" w:cs="Arial"/>
        </w:rPr>
        <w:t xml:space="preserve">mental health concerns </w:t>
      </w:r>
      <w:r w:rsidR="00E22BB5">
        <w:rPr>
          <w:rFonts w:ascii="Arial" w:hAnsi="Arial" w:cs="Arial"/>
        </w:rPr>
        <w:t xml:space="preserve">are </w:t>
      </w:r>
      <w:r w:rsidR="00A7256F">
        <w:rPr>
          <w:rFonts w:ascii="Arial" w:hAnsi="Arial" w:cs="Arial"/>
        </w:rPr>
        <w:t>on the rise</w:t>
      </w:r>
      <w:r w:rsidR="00241401">
        <w:rPr>
          <w:rFonts w:ascii="Arial" w:hAnsi="Arial" w:cs="Arial"/>
        </w:rPr>
        <w:t>. Also, s</w:t>
      </w:r>
      <w:r w:rsidRPr="004A5F27">
        <w:rPr>
          <w:rFonts w:ascii="Arial" w:hAnsi="Arial" w:cs="Arial"/>
        </w:rPr>
        <w:t>taff time is limited</w:t>
      </w:r>
      <w:r w:rsidR="00A7256F">
        <w:rPr>
          <w:rFonts w:ascii="Arial" w:hAnsi="Arial" w:cs="Arial"/>
        </w:rPr>
        <w:t xml:space="preserve"> therefore not everyone can be seen or </w:t>
      </w:r>
      <w:r w:rsidR="00E22BB5">
        <w:rPr>
          <w:rFonts w:ascii="Arial" w:hAnsi="Arial" w:cs="Arial"/>
        </w:rPr>
        <w:t>heard when they need it most</w:t>
      </w:r>
      <w:r w:rsidRPr="004A5F27">
        <w:rPr>
          <w:rFonts w:ascii="Arial" w:hAnsi="Arial" w:cs="Arial"/>
        </w:rPr>
        <w:t xml:space="preserve"> and</w:t>
      </w:r>
      <w:r w:rsidR="00241401">
        <w:rPr>
          <w:rFonts w:ascii="Arial" w:hAnsi="Arial" w:cs="Arial"/>
        </w:rPr>
        <w:t xml:space="preserve"> because of this</w:t>
      </w:r>
      <w:r w:rsidRPr="004A5F27">
        <w:rPr>
          <w:rFonts w:ascii="Arial" w:hAnsi="Arial" w:cs="Arial"/>
        </w:rPr>
        <w:t xml:space="preserve"> </w:t>
      </w:r>
      <w:r w:rsidR="00E70E38">
        <w:rPr>
          <w:rFonts w:ascii="Arial" w:hAnsi="Arial" w:cs="Arial"/>
        </w:rPr>
        <w:t>people are having to wait longer in seeking professional help</w:t>
      </w:r>
      <w:r w:rsidRPr="004A5F27">
        <w:rPr>
          <w:rFonts w:ascii="Arial" w:hAnsi="Arial" w:cs="Arial"/>
        </w:rPr>
        <w:t xml:space="preserve">. Wysa can open a “digital front door” </w:t>
      </w:r>
      <w:r w:rsidR="00573E1D">
        <w:rPr>
          <w:rFonts w:ascii="Arial" w:hAnsi="Arial" w:cs="Arial"/>
        </w:rPr>
        <w:t xml:space="preserve">so that </w:t>
      </w:r>
      <w:r w:rsidRPr="004A5F27">
        <w:rPr>
          <w:rFonts w:ascii="Arial" w:hAnsi="Arial" w:cs="Arial"/>
        </w:rPr>
        <w:t xml:space="preserve">more people get support quickly and clinicians can focus on those who need </w:t>
      </w:r>
      <w:r w:rsidR="001C43A9">
        <w:rPr>
          <w:rFonts w:ascii="Arial" w:hAnsi="Arial" w:cs="Arial"/>
        </w:rPr>
        <w:t>more urgent care</w:t>
      </w:r>
      <w:r w:rsidRPr="004A5F27">
        <w:rPr>
          <w:rFonts w:ascii="Arial" w:hAnsi="Arial" w:cs="Arial"/>
        </w:rPr>
        <w:t xml:space="preserve">. </w:t>
      </w:r>
      <w:r w:rsidR="00573E1D">
        <w:rPr>
          <w:rFonts w:ascii="Arial" w:hAnsi="Arial" w:cs="Arial"/>
        </w:rPr>
        <w:t>However</w:t>
      </w:r>
      <w:r w:rsidR="00900C38">
        <w:rPr>
          <w:rFonts w:ascii="Arial" w:hAnsi="Arial" w:cs="Arial"/>
        </w:rPr>
        <w:t xml:space="preserve"> the</w:t>
      </w:r>
      <w:r w:rsidR="00125FD6">
        <w:rPr>
          <w:rFonts w:ascii="Arial" w:hAnsi="Arial" w:cs="Arial"/>
        </w:rPr>
        <w:t>re some</w:t>
      </w:r>
      <w:r w:rsidR="00900C38">
        <w:rPr>
          <w:rFonts w:ascii="Arial" w:hAnsi="Arial" w:cs="Arial"/>
        </w:rPr>
        <w:t xml:space="preserve"> </w:t>
      </w:r>
      <w:r w:rsidRPr="004A5F27">
        <w:rPr>
          <w:rFonts w:ascii="Arial" w:hAnsi="Arial" w:cs="Arial"/>
        </w:rPr>
        <w:t>concerns</w:t>
      </w:r>
      <w:r w:rsidR="00125FD6">
        <w:rPr>
          <w:rFonts w:ascii="Arial" w:hAnsi="Arial" w:cs="Arial"/>
        </w:rPr>
        <w:t xml:space="preserve"> regarding</w:t>
      </w:r>
      <w:r w:rsidR="00573E1D">
        <w:rPr>
          <w:rFonts w:ascii="Arial" w:hAnsi="Arial" w:cs="Arial"/>
        </w:rPr>
        <w:t xml:space="preserve"> </w:t>
      </w:r>
      <w:r w:rsidRPr="004A5F27">
        <w:rPr>
          <w:rFonts w:ascii="Arial" w:hAnsi="Arial" w:cs="Arial"/>
        </w:rPr>
        <w:t>safety, privacy, extra monitoring work for staff, and people without the right devices or skills</w:t>
      </w:r>
      <w:r w:rsidR="00125FD6">
        <w:rPr>
          <w:rFonts w:ascii="Arial" w:hAnsi="Arial" w:cs="Arial"/>
        </w:rPr>
        <w:t xml:space="preserve"> </w:t>
      </w:r>
      <w:r w:rsidR="003A2C73" w:rsidRPr="009E5E15">
        <w:rPr>
          <w:rFonts w:ascii="Arial" w:hAnsi="Arial" w:cs="Arial"/>
        </w:rPr>
        <w:t>can’t</w:t>
      </w:r>
      <w:r w:rsidR="00125FD6" w:rsidRPr="009E5E15">
        <w:rPr>
          <w:rFonts w:ascii="Arial" w:hAnsi="Arial" w:cs="Arial"/>
        </w:rPr>
        <w:t xml:space="preserve"> </w:t>
      </w:r>
      <w:r w:rsidR="003A2C73" w:rsidRPr="009E5E15">
        <w:rPr>
          <w:rFonts w:ascii="Arial" w:hAnsi="Arial" w:cs="Arial"/>
        </w:rPr>
        <w:t>use Wysa</w:t>
      </w:r>
      <w:r w:rsidRPr="009E5E15">
        <w:rPr>
          <w:rFonts w:ascii="Arial" w:hAnsi="Arial" w:cs="Arial"/>
        </w:rPr>
        <w:t>.</w:t>
      </w:r>
    </w:p>
    <w:p w14:paraId="3D568EFC" w14:textId="1E6330AA" w:rsidR="00C60FAA" w:rsidRPr="009E5E15" w:rsidRDefault="004A5F27" w:rsidP="009E5E15">
      <w:pPr>
        <w:spacing w:line="360" w:lineRule="auto"/>
        <w:rPr>
          <w:rFonts w:ascii="Arial" w:hAnsi="Arial" w:cs="Arial"/>
        </w:rPr>
      </w:pPr>
      <w:r w:rsidRPr="009E5E15">
        <w:rPr>
          <w:rFonts w:ascii="Arial" w:hAnsi="Arial" w:cs="Arial"/>
        </w:rPr>
        <w:t xml:space="preserve">This report </w:t>
      </w:r>
      <w:r w:rsidR="006A33A0" w:rsidRPr="009E5E15">
        <w:rPr>
          <w:rFonts w:ascii="Arial" w:hAnsi="Arial" w:cs="Arial"/>
        </w:rPr>
        <w:t>examines</w:t>
      </w:r>
      <w:r w:rsidR="009E5E15">
        <w:rPr>
          <w:rFonts w:ascii="Arial" w:hAnsi="Arial" w:cs="Arial"/>
        </w:rPr>
        <w:t xml:space="preserve"> the introduction of</w:t>
      </w:r>
      <w:r w:rsidRPr="009E5E15">
        <w:rPr>
          <w:rFonts w:ascii="Arial" w:hAnsi="Arial" w:cs="Arial"/>
        </w:rPr>
        <w:t xml:space="preserve"> Wysa</w:t>
      </w:r>
      <w:r w:rsidR="009E5E15">
        <w:rPr>
          <w:rFonts w:ascii="Arial" w:hAnsi="Arial" w:cs="Arial"/>
        </w:rPr>
        <w:t xml:space="preserve"> and its</w:t>
      </w:r>
      <w:r w:rsidR="00AF2A5F" w:rsidRPr="009E5E15">
        <w:rPr>
          <w:rFonts w:ascii="Arial" w:hAnsi="Arial" w:cs="Arial"/>
        </w:rPr>
        <w:t xml:space="preserve"> impact on the Workforce and Patient/Service Users</w:t>
      </w:r>
      <w:r w:rsidR="009D5D77" w:rsidRPr="009E5E15">
        <w:rPr>
          <w:rFonts w:ascii="Arial" w:hAnsi="Arial" w:cs="Arial"/>
        </w:rPr>
        <w:t>.</w:t>
      </w:r>
      <w:r w:rsidR="009F0241" w:rsidRPr="009E5E15">
        <w:rPr>
          <w:rFonts w:ascii="Arial" w:hAnsi="Arial" w:cs="Arial"/>
        </w:rPr>
        <w:t xml:space="preserve"> </w:t>
      </w:r>
      <w:r w:rsidR="001A5297">
        <w:rPr>
          <w:rFonts w:ascii="Arial" w:hAnsi="Arial" w:cs="Arial"/>
        </w:rPr>
        <w:t>B</w:t>
      </w:r>
      <w:r w:rsidR="007F4C8D" w:rsidRPr="009E5E15">
        <w:rPr>
          <w:rFonts w:ascii="Arial" w:hAnsi="Arial" w:cs="Arial"/>
        </w:rPr>
        <w:t>oth</w:t>
      </w:r>
      <w:r w:rsidR="009E5E15" w:rsidRPr="009E5E15">
        <w:rPr>
          <w:rFonts w:ascii="Arial" w:hAnsi="Arial" w:cs="Arial"/>
        </w:rPr>
        <w:t xml:space="preserve"> benefits and challenges</w:t>
      </w:r>
      <w:r w:rsidR="002E0ABB">
        <w:rPr>
          <w:rFonts w:ascii="Arial" w:hAnsi="Arial" w:cs="Arial"/>
        </w:rPr>
        <w:t xml:space="preserve"> will be </w:t>
      </w:r>
      <w:r w:rsidR="005D2FC0">
        <w:rPr>
          <w:rFonts w:ascii="Arial" w:hAnsi="Arial" w:cs="Arial"/>
        </w:rPr>
        <w:t>evaluated</w:t>
      </w:r>
      <w:r w:rsidR="009E5E15" w:rsidRPr="009E5E15">
        <w:rPr>
          <w:rFonts w:ascii="Arial" w:hAnsi="Arial" w:cs="Arial"/>
        </w:rPr>
        <w:t xml:space="preserve"> </w:t>
      </w:r>
      <w:r w:rsidR="00414C8D">
        <w:rPr>
          <w:rFonts w:ascii="Arial" w:hAnsi="Arial" w:cs="Arial"/>
        </w:rPr>
        <w:t xml:space="preserve">and analysed </w:t>
      </w:r>
      <w:r w:rsidR="002D7001">
        <w:rPr>
          <w:rFonts w:ascii="Arial" w:hAnsi="Arial" w:cs="Arial"/>
        </w:rPr>
        <w:t>that will</w:t>
      </w:r>
      <w:r w:rsidR="003171CD">
        <w:rPr>
          <w:rFonts w:ascii="Arial" w:hAnsi="Arial" w:cs="Arial"/>
        </w:rPr>
        <w:t xml:space="preserve"> be</w:t>
      </w:r>
      <w:r w:rsidR="002D7001">
        <w:rPr>
          <w:rFonts w:ascii="Arial" w:hAnsi="Arial" w:cs="Arial"/>
        </w:rPr>
        <w:t xml:space="preserve"> supported with</w:t>
      </w:r>
      <w:r w:rsidR="009E5E15" w:rsidRPr="009E5E15">
        <w:rPr>
          <w:rFonts w:ascii="Arial" w:hAnsi="Arial" w:cs="Arial"/>
        </w:rPr>
        <w:t xml:space="preserve"> evidence</w:t>
      </w:r>
      <w:r w:rsidR="002D7001">
        <w:rPr>
          <w:rFonts w:ascii="Arial" w:hAnsi="Arial" w:cs="Arial"/>
        </w:rPr>
        <w:t xml:space="preserve">. </w:t>
      </w:r>
    </w:p>
    <w:p w14:paraId="1720DF58" w14:textId="77777777" w:rsidR="009D5D77" w:rsidRPr="009D5D77" w:rsidRDefault="009D5D77" w:rsidP="003B201B">
      <w:pPr>
        <w:spacing w:line="360" w:lineRule="auto"/>
        <w:rPr>
          <w:rFonts w:ascii="Arial" w:hAnsi="Arial" w:cs="Arial"/>
          <w:b/>
          <w:bCs/>
          <w:u w:val="single"/>
        </w:rPr>
      </w:pPr>
      <w:r w:rsidRPr="009D5D77">
        <w:rPr>
          <w:rFonts w:ascii="Arial" w:hAnsi="Arial" w:cs="Arial"/>
          <w:b/>
          <w:bCs/>
          <w:u w:val="single"/>
        </w:rPr>
        <w:t>Workforce</w:t>
      </w:r>
    </w:p>
    <w:p w14:paraId="0D6A23E7" w14:textId="35B91B25" w:rsidR="00C60FAA" w:rsidRPr="00A04B6A" w:rsidRDefault="00C60FAA" w:rsidP="003B201B">
      <w:pPr>
        <w:spacing w:line="360" w:lineRule="auto"/>
        <w:rPr>
          <w:rFonts w:ascii="Arial" w:hAnsi="Arial" w:cs="Arial"/>
        </w:rPr>
      </w:pPr>
      <w:r w:rsidRPr="00A04B6A">
        <w:rPr>
          <w:rFonts w:ascii="Arial" w:hAnsi="Arial" w:cs="Arial"/>
        </w:rPr>
        <w:t>Wysa is a digital mental</w:t>
      </w:r>
      <w:r w:rsidR="00100B91">
        <w:rPr>
          <w:rFonts w:ascii="Arial" w:hAnsi="Arial" w:cs="Arial"/>
        </w:rPr>
        <w:t xml:space="preserve"> </w:t>
      </w:r>
      <w:r w:rsidRPr="00A04B6A">
        <w:rPr>
          <w:rFonts w:ascii="Arial" w:hAnsi="Arial" w:cs="Arial"/>
        </w:rPr>
        <w:t xml:space="preserve">health app </w:t>
      </w:r>
      <w:r w:rsidR="00903DAB">
        <w:rPr>
          <w:rFonts w:ascii="Arial" w:hAnsi="Arial" w:cs="Arial"/>
        </w:rPr>
        <w:t>that</w:t>
      </w:r>
      <w:r w:rsidR="00903DAB" w:rsidRPr="00A04B6A">
        <w:rPr>
          <w:rFonts w:ascii="Arial" w:hAnsi="Arial" w:cs="Arial"/>
        </w:rPr>
        <w:t xml:space="preserve"> combines an AI chatbot with human support</w:t>
      </w:r>
      <w:r w:rsidR="00A80241">
        <w:rPr>
          <w:rFonts w:ascii="Arial" w:hAnsi="Arial" w:cs="Arial"/>
        </w:rPr>
        <w:t>. It is now</w:t>
      </w:r>
      <w:r w:rsidR="00903DAB" w:rsidRPr="00A04B6A">
        <w:rPr>
          <w:rFonts w:ascii="Arial" w:hAnsi="Arial" w:cs="Arial"/>
        </w:rPr>
        <w:t xml:space="preserve"> </w:t>
      </w:r>
      <w:r w:rsidRPr="00A04B6A">
        <w:rPr>
          <w:rFonts w:ascii="Arial" w:hAnsi="Arial" w:cs="Arial"/>
        </w:rPr>
        <w:t>used in some NHS Talking Therapies services</w:t>
      </w:r>
      <w:r w:rsidR="0039765C">
        <w:rPr>
          <w:rFonts w:ascii="Arial" w:hAnsi="Arial" w:cs="Arial"/>
        </w:rPr>
        <w:t xml:space="preserve"> </w:t>
      </w:r>
      <w:r w:rsidR="00F642A5">
        <w:rPr>
          <w:rFonts w:ascii="Arial" w:hAnsi="Arial" w:cs="Arial"/>
        </w:rPr>
        <w:t>that help patients when they are vulnerable</w:t>
      </w:r>
      <w:r w:rsidRPr="00A04B6A">
        <w:rPr>
          <w:rFonts w:ascii="Arial" w:hAnsi="Arial" w:cs="Arial"/>
        </w:rPr>
        <w:t>. Because of this, the workforce that supports Wysa is broader than a traditional therapy team. Alongside therapists and psychological wellbeing practitioners, services now involve digital mental</w:t>
      </w:r>
      <w:r w:rsidR="00100B91">
        <w:rPr>
          <w:rFonts w:ascii="Arial" w:hAnsi="Arial" w:cs="Arial"/>
        </w:rPr>
        <w:t xml:space="preserve"> </w:t>
      </w:r>
      <w:r w:rsidRPr="00A04B6A">
        <w:rPr>
          <w:rFonts w:ascii="Arial" w:hAnsi="Arial" w:cs="Arial"/>
        </w:rPr>
        <w:t>health coaches</w:t>
      </w:r>
      <w:r w:rsidR="00B347F4">
        <w:rPr>
          <w:rFonts w:ascii="Arial" w:hAnsi="Arial" w:cs="Arial"/>
        </w:rPr>
        <w:t xml:space="preserve"> and </w:t>
      </w:r>
      <w:r w:rsidRPr="00A04B6A">
        <w:rPr>
          <w:rFonts w:ascii="Arial" w:hAnsi="Arial" w:cs="Arial"/>
        </w:rPr>
        <w:t xml:space="preserve">clinical safety officers. This </w:t>
      </w:r>
      <w:r w:rsidR="00B777EB">
        <w:rPr>
          <w:rFonts w:ascii="Arial" w:hAnsi="Arial" w:cs="Arial"/>
        </w:rPr>
        <w:t>is because of new</w:t>
      </w:r>
      <w:r w:rsidRPr="00A04B6A">
        <w:rPr>
          <w:rFonts w:ascii="Arial" w:hAnsi="Arial" w:cs="Arial"/>
        </w:rPr>
        <w:t xml:space="preserve"> national guidance that places digital tools within stepped care and requires clear roles for safety, supervision, and outcomes </w:t>
      </w:r>
      <w:r w:rsidR="003B201B" w:rsidRPr="00A04B6A">
        <w:rPr>
          <w:rFonts w:ascii="Arial" w:hAnsi="Arial" w:cs="Arial"/>
        </w:rPr>
        <w:t>(NICE, 2023)</w:t>
      </w:r>
      <w:r w:rsidR="00A04B6A" w:rsidRPr="00A04B6A">
        <w:rPr>
          <w:rFonts w:ascii="Arial" w:hAnsi="Arial" w:cs="Arial"/>
        </w:rPr>
        <w:t>.</w:t>
      </w:r>
    </w:p>
    <w:p w14:paraId="56E0984C" w14:textId="7F7A8FD7" w:rsidR="00F256A2" w:rsidRDefault="00C60FAA" w:rsidP="00812ED1">
      <w:pPr>
        <w:spacing w:line="360" w:lineRule="auto"/>
      </w:pPr>
      <w:r w:rsidRPr="002A270A">
        <w:rPr>
          <w:rFonts w:ascii="Arial" w:hAnsi="Arial" w:cs="Arial"/>
        </w:rPr>
        <w:t xml:space="preserve">Staff now </w:t>
      </w:r>
      <w:r w:rsidR="003A6A2F">
        <w:rPr>
          <w:rFonts w:ascii="Arial" w:hAnsi="Arial" w:cs="Arial"/>
        </w:rPr>
        <w:t>operate</w:t>
      </w:r>
      <w:r w:rsidRPr="002A270A">
        <w:rPr>
          <w:rFonts w:ascii="Arial" w:hAnsi="Arial" w:cs="Arial"/>
        </w:rPr>
        <w:t xml:space="preserve"> in a </w:t>
      </w:r>
      <w:r w:rsidR="003A6A2F">
        <w:rPr>
          <w:rFonts w:ascii="Arial" w:hAnsi="Arial" w:cs="Arial"/>
        </w:rPr>
        <w:t>hybrid manner</w:t>
      </w:r>
      <w:r w:rsidR="00E8647E">
        <w:rPr>
          <w:rFonts w:ascii="Arial" w:hAnsi="Arial" w:cs="Arial"/>
        </w:rPr>
        <w:t xml:space="preserve"> which means that</w:t>
      </w:r>
      <w:r w:rsidRPr="002A270A">
        <w:rPr>
          <w:rFonts w:ascii="Arial" w:hAnsi="Arial" w:cs="Arial"/>
        </w:rPr>
        <w:t xml:space="preserve"> </w:t>
      </w:r>
      <w:r w:rsidR="009B3372">
        <w:rPr>
          <w:rFonts w:ascii="Arial" w:hAnsi="Arial" w:cs="Arial"/>
        </w:rPr>
        <w:t>m</w:t>
      </w:r>
      <w:r w:rsidRPr="002A270A">
        <w:rPr>
          <w:rFonts w:ascii="Arial" w:hAnsi="Arial" w:cs="Arial"/>
        </w:rPr>
        <w:t>any users first interact with the AI</w:t>
      </w:r>
      <w:r w:rsidR="00CE1AE8">
        <w:rPr>
          <w:rFonts w:ascii="Arial" w:hAnsi="Arial" w:cs="Arial"/>
        </w:rPr>
        <w:t xml:space="preserve"> and then professionals</w:t>
      </w:r>
      <w:r w:rsidR="00192C15">
        <w:rPr>
          <w:rFonts w:ascii="Arial" w:hAnsi="Arial" w:cs="Arial"/>
        </w:rPr>
        <w:t xml:space="preserve"> who</w:t>
      </w:r>
      <w:r w:rsidR="00CE1AE8">
        <w:rPr>
          <w:rFonts w:ascii="Arial" w:hAnsi="Arial" w:cs="Arial"/>
        </w:rPr>
        <w:t xml:space="preserve"> escalate cases that need</w:t>
      </w:r>
      <w:r w:rsidR="000D6FFF">
        <w:rPr>
          <w:rFonts w:ascii="Arial" w:hAnsi="Arial" w:cs="Arial"/>
        </w:rPr>
        <w:t>s a</w:t>
      </w:r>
      <w:r w:rsidR="00CE1AE8">
        <w:rPr>
          <w:rFonts w:ascii="Arial" w:hAnsi="Arial" w:cs="Arial"/>
        </w:rPr>
        <w:t xml:space="preserve"> human input. </w:t>
      </w:r>
      <w:r w:rsidRPr="002A270A">
        <w:rPr>
          <w:rFonts w:ascii="Arial" w:hAnsi="Arial" w:cs="Arial"/>
        </w:rPr>
        <w:t>This demands new skills</w:t>
      </w:r>
      <w:r w:rsidR="00CE1AE8">
        <w:rPr>
          <w:rFonts w:ascii="Arial" w:hAnsi="Arial" w:cs="Arial"/>
        </w:rPr>
        <w:t xml:space="preserve"> such as</w:t>
      </w:r>
      <w:r w:rsidRPr="002A270A">
        <w:rPr>
          <w:rFonts w:ascii="Arial" w:hAnsi="Arial" w:cs="Arial"/>
        </w:rPr>
        <w:t xml:space="preserve"> reading digital risk signals</w:t>
      </w:r>
      <w:r w:rsidR="00AD1DA6">
        <w:rPr>
          <w:rFonts w:ascii="Arial" w:hAnsi="Arial" w:cs="Arial"/>
        </w:rPr>
        <w:t xml:space="preserve"> and</w:t>
      </w:r>
      <w:r w:rsidRPr="002A270A">
        <w:rPr>
          <w:rFonts w:ascii="Arial" w:hAnsi="Arial" w:cs="Arial"/>
        </w:rPr>
        <w:t xml:space="preserve"> using structured safety cases</w:t>
      </w:r>
      <w:r w:rsidR="00CE1AE8">
        <w:rPr>
          <w:rFonts w:ascii="Arial" w:hAnsi="Arial" w:cs="Arial"/>
        </w:rPr>
        <w:t xml:space="preserve"> </w:t>
      </w:r>
      <w:r w:rsidRPr="002A270A">
        <w:rPr>
          <w:rFonts w:ascii="Arial" w:hAnsi="Arial" w:cs="Arial"/>
        </w:rPr>
        <w:t xml:space="preserve">documenting </w:t>
      </w:r>
      <w:r w:rsidR="00751BB1">
        <w:rPr>
          <w:rFonts w:ascii="Arial" w:hAnsi="Arial" w:cs="Arial"/>
        </w:rPr>
        <w:t>risks</w:t>
      </w:r>
      <w:r w:rsidR="00AD1DA6">
        <w:rPr>
          <w:rFonts w:ascii="Arial" w:hAnsi="Arial" w:cs="Arial"/>
        </w:rPr>
        <w:t xml:space="preserve"> areas </w:t>
      </w:r>
      <w:r w:rsidRPr="002A270A">
        <w:rPr>
          <w:rFonts w:ascii="Arial" w:hAnsi="Arial" w:cs="Arial"/>
        </w:rPr>
        <w:t>and</w:t>
      </w:r>
      <w:r w:rsidR="00751BB1">
        <w:rPr>
          <w:rFonts w:ascii="Arial" w:hAnsi="Arial" w:cs="Arial"/>
        </w:rPr>
        <w:t xml:space="preserve"> areas of improvement</w:t>
      </w:r>
      <w:r w:rsidRPr="002A270A">
        <w:rPr>
          <w:rFonts w:ascii="Arial" w:hAnsi="Arial" w:cs="Arial"/>
        </w:rPr>
        <w:t xml:space="preserve"> </w:t>
      </w:r>
      <w:r w:rsidR="001120BC" w:rsidRPr="001120BC">
        <w:rPr>
          <w:rFonts w:ascii="Arial" w:hAnsi="Arial" w:cs="Arial"/>
        </w:rPr>
        <w:t>(NHS England, 2023</w:t>
      </w:r>
      <w:r w:rsidR="00386A19">
        <w:rPr>
          <w:rFonts w:ascii="Arial" w:hAnsi="Arial" w:cs="Arial"/>
        </w:rPr>
        <w:t>a</w:t>
      </w:r>
      <w:r w:rsidR="001120BC" w:rsidRPr="001120BC">
        <w:rPr>
          <w:rFonts w:ascii="Arial" w:hAnsi="Arial" w:cs="Arial"/>
        </w:rPr>
        <w:t>)</w:t>
      </w:r>
      <w:r w:rsidR="004F6FD9">
        <w:rPr>
          <w:rFonts w:ascii="Arial" w:hAnsi="Arial" w:cs="Arial"/>
        </w:rPr>
        <w:t>.</w:t>
      </w:r>
    </w:p>
    <w:p w14:paraId="53AD95BA" w14:textId="7BDB6BFE" w:rsidR="00C60FAA" w:rsidRPr="00782DED" w:rsidRDefault="00F256A2" w:rsidP="00812ED1">
      <w:pPr>
        <w:spacing w:line="360" w:lineRule="auto"/>
        <w:rPr>
          <w:rFonts w:ascii="Arial" w:hAnsi="Arial" w:cs="Arial"/>
        </w:rPr>
      </w:pPr>
      <w:r w:rsidRPr="00F256A2">
        <w:rPr>
          <w:rFonts w:ascii="Arial" w:hAnsi="Arial" w:cs="Arial"/>
        </w:rPr>
        <w:t>Teams need new skills</w:t>
      </w:r>
      <w:r w:rsidR="007A5D72">
        <w:rPr>
          <w:rFonts w:ascii="Arial" w:hAnsi="Arial" w:cs="Arial"/>
        </w:rPr>
        <w:t xml:space="preserve"> regarding</w:t>
      </w:r>
      <w:r w:rsidRPr="00F256A2">
        <w:rPr>
          <w:rFonts w:ascii="Arial" w:hAnsi="Arial" w:cs="Arial"/>
        </w:rPr>
        <w:t xml:space="preserve"> digital literacy, interpreting outcome measures, remote engagement, and knowing when to hand off </w:t>
      </w:r>
      <w:r w:rsidR="009A31D8">
        <w:rPr>
          <w:rFonts w:ascii="Arial" w:hAnsi="Arial" w:cs="Arial"/>
        </w:rPr>
        <w:t xml:space="preserve">a </w:t>
      </w:r>
      <w:r w:rsidR="00001F9A">
        <w:rPr>
          <w:rFonts w:ascii="Arial" w:hAnsi="Arial" w:cs="Arial"/>
        </w:rPr>
        <w:t>patient</w:t>
      </w:r>
      <w:r w:rsidR="009A31D8">
        <w:rPr>
          <w:rFonts w:ascii="Arial" w:hAnsi="Arial" w:cs="Arial"/>
        </w:rPr>
        <w:t xml:space="preserve"> </w:t>
      </w:r>
      <w:r w:rsidRPr="00F256A2">
        <w:rPr>
          <w:rFonts w:ascii="Arial" w:hAnsi="Arial" w:cs="Arial"/>
        </w:rPr>
        <w:t>to human care</w:t>
      </w:r>
      <w:r w:rsidR="0025339D">
        <w:rPr>
          <w:rFonts w:ascii="Arial" w:hAnsi="Arial" w:cs="Arial"/>
        </w:rPr>
        <w:t xml:space="preserve"> after using Wysa</w:t>
      </w:r>
      <w:r w:rsidRPr="00F256A2">
        <w:rPr>
          <w:rFonts w:ascii="Arial" w:hAnsi="Arial" w:cs="Arial"/>
        </w:rPr>
        <w:t xml:space="preserve">. </w:t>
      </w:r>
      <w:r w:rsidR="007A5D72">
        <w:rPr>
          <w:rFonts w:ascii="Arial" w:hAnsi="Arial" w:cs="Arial"/>
        </w:rPr>
        <w:t>This s</w:t>
      </w:r>
      <w:r w:rsidRPr="00F256A2">
        <w:rPr>
          <w:rFonts w:ascii="Arial" w:hAnsi="Arial" w:cs="Arial"/>
        </w:rPr>
        <w:t xml:space="preserve">ervice </w:t>
      </w:r>
      <w:r w:rsidR="007A5D72">
        <w:rPr>
          <w:rFonts w:ascii="Arial" w:hAnsi="Arial" w:cs="Arial"/>
        </w:rPr>
        <w:t>changes existing</w:t>
      </w:r>
      <w:r w:rsidRPr="00F256A2">
        <w:rPr>
          <w:rFonts w:ascii="Arial" w:hAnsi="Arial" w:cs="Arial"/>
        </w:rPr>
        <w:t xml:space="preserve"> workflows to include checking Wysa summaries before sessions, documenting decisions from digital data, and managing crises</w:t>
      </w:r>
      <w:r w:rsidR="008B42F8">
        <w:rPr>
          <w:rFonts w:ascii="Arial" w:hAnsi="Arial" w:cs="Arial"/>
        </w:rPr>
        <w:t xml:space="preserve"> all within the new set </w:t>
      </w:r>
      <w:r w:rsidR="008B42F8">
        <w:rPr>
          <w:rFonts w:ascii="Arial" w:hAnsi="Arial" w:cs="Arial"/>
        </w:rPr>
        <w:lastRenderedPageBreak/>
        <w:t>procedures</w:t>
      </w:r>
      <w:r w:rsidRPr="00F256A2">
        <w:rPr>
          <w:rFonts w:ascii="Arial" w:hAnsi="Arial" w:cs="Arial"/>
        </w:rPr>
        <w:t>. Training covers data privacy, clinical safety, and stepped</w:t>
      </w:r>
      <w:r w:rsidR="00FC63C6">
        <w:rPr>
          <w:rFonts w:ascii="Arial" w:hAnsi="Arial" w:cs="Arial"/>
        </w:rPr>
        <w:t xml:space="preserve"> </w:t>
      </w:r>
      <w:r w:rsidRPr="00F256A2">
        <w:rPr>
          <w:rFonts w:ascii="Arial" w:hAnsi="Arial" w:cs="Arial"/>
        </w:rPr>
        <w:t xml:space="preserve">care pathways so AI support </w:t>
      </w:r>
      <w:r w:rsidR="00DD3213">
        <w:rPr>
          <w:rFonts w:ascii="Arial" w:hAnsi="Arial" w:cs="Arial"/>
        </w:rPr>
        <w:t>works with traditional</w:t>
      </w:r>
      <w:r w:rsidRPr="00F256A2">
        <w:rPr>
          <w:rFonts w:ascii="Arial" w:hAnsi="Arial" w:cs="Arial"/>
        </w:rPr>
        <w:t xml:space="preserve"> therapy rather than replac</w:t>
      </w:r>
      <w:r w:rsidR="0025339D">
        <w:rPr>
          <w:rFonts w:ascii="Arial" w:hAnsi="Arial" w:cs="Arial"/>
        </w:rPr>
        <w:t>ing</w:t>
      </w:r>
      <w:r w:rsidRPr="00F256A2">
        <w:rPr>
          <w:rFonts w:ascii="Arial" w:hAnsi="Arial" w:cs="Arial"/>
        </w:rPr>
        <w:t xml:space="preserve"> it. </w:t>
      </w:r>
    </w:p>
    <w:p w14:paraId="0913468C" w14:textId="1BED3666" w:rsidR="00C60FAA" w:rsidRPr="004A71F9" w:rsidRDefault="002A7BA0" w:rsidP="00812ED1">
      <w:pPr>
        <w:spacing w:line="360" w:lineRule="auto"/>
        <w:rPr>
          <w:rFonts w:ascii="Arial" w:hAnsi="Arial" w:cs="Arial"/>
          <w:color w:val="EE0000"/>
        </w:rPr>
      </w:pPr>
      <w:r>
        <w:rPr>
          <w:rFonts w:ascii="Arial" w:hAnsi="Arial" w:cs="Arial"/>
        </w:rPr>
        <w:t>T</w:t>
      </w:r>
      <w:r w:rsidR="00C60FAA" w:rsidRPr="00B46F3E">
        <w:rPr>
          <w:rFonts w:ascii="Arial" w:hAnsi="Arial" w:cs="Arial"/>
        </w:rPr>
        <w:t>he main gain</w:t>
      </w:r>
      <w:r>
        <w:rPr>
          <w:rFonts w:ascii="Arial" w:hAnsi="Arial" w:cs="Arial"/>
        </w:rPr>
        <w:t xml:space="preserve"> for this service</w:t>
      </w:r>
      <w:r w:rsidR="00C60FAA" w:rsidRPr="00B46F3E">
        <w:rPr>
          <w:rFonts w:ascii="Arial" w:hAnsi="Arial" w:cs="Arial"/>
        </w:rPr>
        <w:t xml:space="preserve"> is efficiency. Wysa giv</w:t>
      </w:r>
      <w:r w:rsidR="000E6EA8">
        <w:rPr>
          <w:rFonts w:ascii="Arial" w:hAnsi="Arial" w:cs="Arial"/>
        </w:rPr>
        <w:t>es</w:t>
      </w:r>
      <w:r w:rsidR="00C60FAA" w:rsidRPr="00B46F3E">
        <w:rPr>
          <w:rFonts w:ascii="Arial" w:hAnsi="Arial" w:cs="Arial"/>
        </w:rPr>
        <w:t xml:space="preserve"> people early access to self-help</w:t>
      </w:r>
      <w:r w:rsidR="007D27ED">
        <w:rPr>
          <w:rFonts w:ascii="Arial" w:hAnsi="Arial" w:cs="Arial"/>
        </w:rPr>
        <w:t xml:space="preserve"> allowing c</w:t>
      </w:r>
      <w:r w:rsidR="00C60FAA" w:rsidRPr="00B46F3E">
        <w:rPr>
          <w:rFonts w:ascii="Arial" w:hAnsi="Arial" w:cs="Arial"/>
        </w:rPr>
        <w:t xml:space="preserve">linicians </w:t>
      </w:r>
      <w:r w:rsidR="007D27ED">
        <w:rPr>
          <w:rFonts w:ascii="Arial" w:hAnsi="Arial" w:cs="Arial"/>
        </w:rPr>
        <w:t>to</w:t>
      </w:r>
      <w:r w:rsidR="00C60FAA" w:rsidRPr="00B46F3E">
        <w:rPr>
          <w:rFonts w:ascii="Arial" w:hAnsi="Arial" w:cs="Arial"/>
        </w:rPr>
        <w:t xml:space="preserve"> focus </w:t>
      </w:r>
      <w:r w:rsidR="007D27ED">
        <w:rPr>
          <w:rFonts w:ascii="Arial" w:hAnsi="Arial" w:cs="Arial"/>
        </w:rPr>
        <w:t xml:space="preserve">their </w:t>
      </w:r>
      <w:r w:rsidR="00C60FAA" w:rsidRPr="00B46F3E">
        <w:rPr>
          <w:rFonts w:ascii="Arial" w:hAnsi="Arial" w:cs="Arial"/>
        </w:rPr>
        <w:t>time on higher</w:t>
      </w:r>
      <w:r w:rsidR="00782DED">
        <w:rPr>
          <w:rFonts w:ascii="Arial" w:hAnsi="Arial" w:cs="Arial"/>
        </w:rPr>
        <w:t xml:space="preserve"> </w:t>
      </w:r>
      <w:r w:rsidR="00C60FAA" w:rsidRPr="00B46F3E">
        <w:rPr>
          <w:rFonts w:ascii="Arial" w:hAnsi="Arial" w:cs="Arial"/>
        </w:rPr>
        <w:t>complexity work. Th</w:t>
      </w:r>
      <w:r w:rsidR="00FC63C6">
        <w:rPr>
          <w:rFonts w:ascii="Arial" w:hAnsi="Arial" w:cs="Arial"/>
        </w:rPr>
        <w:t>e</w:t>
      </w:r>
      <w:r w:rsidR="00C60FAA" w:rsidRPr="00B46F3E">
        <w:rPr>
          <w:rFonts w:ascii="Arial" w:hAnsi="Arial" w:cs="Arial"/>
        </w:rPr>
        <w:t xml:space="preserve"> “right person, right step, right time”</w:t>
      </w:r>
      <w:r w:rsidR="00C60FAA" w:rsidRPr="00C60FAA">
        <w:rPr>
          <w:rFonts w:ascii="Arial" w:hAnsi="Arial" w:cs="Arial"/>
        </w:rPr>
        <w:t xml:space="preserve"> approach is consistent with </w:t>
      </w:r>
      <w:r w:rsidR="00C60FAA" w:rsidRPr="00B46F3E">
        <w:rPr>
          <w:rFonts w:ascii="Arial" w:hAnsi="Arial" w:cs="Arial"/>
        </w:rPr>
        <w:t xml:space="preserve">NICE’s Early Value Assessment for digitally enabled therapies </w:t>
      </w:r>
      <w:r w:rsidR="00934FD2" w:rsidRPr="00934FD2">
        <w:rPr>
          <w:rFonts w:ascii="Arial" w:hAnsi="Arial" w:cs="Arial"/>
        </w:rPr>
        <w:t>(NICE, 2023)</w:t>
      </w:r>
      <w:r w:rsidR="00FF1E20">
        <w:rPr>
          <w:rFonts w:ascii="Arial" w:hAnsi="Arial" w:cs="Arial"/>
        </w:rPr>
        <w:t>.</w:t>
      </w:r>
      <w:r w:rsidR="00C60FAA" w:rsidRPr="00C60FAA">
        <w:rPr>
          <w:rFonts w:ascii="Arial" w:hAnsi="Arial" w:cs="Arial"/>
        </w:rPr>
        <w:br/>
      </w:r>
      <w:r w:rsidR="0084468B">
        <w:rPr>
          <w:rFonts w:ascii="Arial" w:hAnsi="Arial" w:cs="Arial"/>
        </w:rPr>
        <w:t xml:space="preserve">Wysa uses </w:t>
      </w:r>
      <w:r w:rsidR="00946ACE">
        <w:rPr>
          <w:rFonts w:ascii="Arial" w:hAnsi="Arial" w:cs="Arial"/>
        </w:rPr>
        <w:t xml:space="preserve">a </w:t>
      </w:r>
      <w:r w:rsidR="0084468B">
        <w:rPr>
          <w:rFonts w:ascii="Arial" w:hAnsi="Arial" w:cs="Arial"/>
        </w:rPr>
        <w:t>s</w:t>
      </w:r>
      <w:r w:rsidR="00C60FAA" w:rsidRPr="00C60FAA">
        <w:rPr>
          <w:rFonts w:ascii="Arial" w:hAnsi="Arial" w:cs="Arial"/>
        </w:rPr>
        <w:t>tandardised</w:t>
      </w:r>
      <w:r w:rsidR="00946ACE">
        <w:rPr>
          <w:rFonts w:ascii="Arial" w:hAnsi="Arial" w:cs="Arial"/>
        </w:rPr>
        <w:t xml:space="preserve"> conversation </w:t>
      </w:r>
      <w:r w:rsidR="007A07DE">
        <w:rPr>
          <w:rFonts w:ascii="Arial" w:hAnsi="Arial" w:cs="Arial"/>
        </w:rPr>
        <w:t>approach with the users</w:t>
      </w:r>
      <w:r w:rsidR="0063769F">
        <w:rPr>
          <w:rFonts w:ascii="Arial" w:hAnsi="Arial" w:cs="Arial"/>
        </w:rPr>
        <w:t xml:space="preserve"> with</w:t>
      </w:r>
      <w:r w:rsidR="00C60FAA" w:rsidRPr="00C60FAA">
        <w:rPr>
          <w:rFonts w:ascii="Arial" w:hAnsi="Arial" w:cs="Arial"/>
        </w:rPr>
        <w:t xml:space="preserve"> built</w:t>
      </w:r>
      <w:r w:rsidR="004D02A6">
        <w:rPr>
          <w:rFonts w:ascii="Arial" w:hAnsi="Arial" w:cs="Arial"/>
        </w:rPr>
        <w:t xml:space="preserve"> </w:t>
      </w:r>
      <w:r w:rsidR="00C60FAA" w:rsidRPr="00C60FAA">
        <w:rPr>
          <w:rFonts w:ascii="Arial" w:hAnsi="Arial" w:cs="Arial"/>
        </w:rPr>
        <w:t xml:space="preserve">in </w:t>
      </w:r>
      <w:r w:rsidR="00C60FAA" w:rsidRPr="000B2A8D">
        <w:rPr>
          <w:rFonts w:ascii="Arial" w:hAnsi="Arial" w:cs="Arial"/>
        </w:rPr>
        <w:t xml:space="preserve">safety processes </w:t>
      </w:r>
      <w:r w:rsidR="0063769F">
        <w:rPr>
          <w:rFonts w:ascii="Arial" w:hAnsi="Arial" w:cs="Arial"/>
        </w:rPr>
        <w:t xml:space="preserve">which </w:t>
      </w:r>
      <w:r w:rsidR="009A4FAF">
        <w:rPr>
          <w:rFonts w:ascii="Arial" w:hAnsi="Arial" w:cs="Arial"/>
        </w:rPr>
        <w:t xml:space="preserve">allows them to keep </w:t>
      </w:r>
      <w:r w:rsidR="007D13E2">
        <w:rPr>
          <w:rFonts w:ascii="Arial" w:hAnsi="Arial" w:cs="Arial"/>
        </w:rPr>
        <w:t>and maintain the right help.</w:t>
      </w:r>
      <w:r w:rsidR="00C60FAA" w:rsidRPr="000B2A8D">
        <w:rPr>
          <w:rFonts w:ascii="Arial" w:hAnsi="Arial" w:cs="Arial"/>
        </w:rPr>
        <w:t xml:space="preserve"> </w:t>
      </w:r>
      <w:r w:rsidR="007D13E2">
        <w:rPr>
          <w:rFonts w:ascii="Arial" w:hAnsi="Arial" w:cs="Arial"/>
        </w:rPr>
        <w:t>This will also</w:t>
      </w:r>
      <w:r w:rsidR="00C60FAA" w:rsidRPr="000B2A8D">
        <w:rPr>
          <w:rFonts w:ascii="Arial" w:hAnsi="Arial" w:cs="Arial"/>
        </w:rPr>
        <w:t xml:space="preserve"> help </w:t>
      </w:r>
      <w:r w:rsidR="00312F20">
        <w:rPr>
          <w:rFonts w:ascii="Arial" w:hAnsi="Arial" w:cs="Arial"/>
        </w:rPr>
        <w:t>to identify and</w:t>
      </w:r>
      <w:r w:rsidR="00C60FAA" w:rsidRPr="000B2A8D">
        <w:rPr>
          <w:rFonts w:ascii="Arial" w:hAnsi="Arial" w:cs="Arial"/>
        </w:rPr>
        <w:t xml:space="preserve"> process errors for example, missing early warning sign</w:t>
      </w:r>
      <w:r w:rsidR="00E21CC8">
        <w:rPr>
          <w:rFonts w:ascii="Arial" w:hAnsi="Arial" w:cs="Arial"/>
        </w:rPr>
        <w:t>s</w:t>
      </w:r>
      <w:r w:rsidR="00C60FAA" w:rsidRPr="000B2A8D">
        <w:rPr>
          <w:rFonts w:ascii="Arial" w:hAnsi="Arial" w:cs="Arial"/>
        </w:rPr>
        <w:t xml:space="preserve"> because activity is logged and monitored for supervision and quality improvement</w:t>
      </w:r>
      <w:r w:rsidR="00FF424F">
        <w:rPr>
          <w:rFonts w:ascii="Arial" w:hAnsi="Arial" w:cs="Arial"/>
        </w:rPr>
        <w:t xml:space="preserve">. </w:t>
      </w:r>
      <w:r w:rsidR="0045538E" w:rsidRPr="0045538E">
        <w:rPr>
          <w:rFonts w:ascii="Arial" w:hAnsi="Arial" w:cs="Arial"/>
        </w:rPr>
        <w:t>T</w:t>
      </w:r>
      <w:r w:rsidR="00C60FAA" w:rsidRPr="0045538E">
        <w:rPr>
          <w:rFonts w:ascii="Arial" w:hAnsi="Arial" w:cs="Arial"/>
        </w:rPr>
        <w:t xml:space="preserve">he NHS Long Term Workforce Plan argues that digital tools can boost productivity when combined with the right skills and ongoing training </w:t>
      </w:r>
      <w:r w:rsidR="00C90D4B" w:rsidRPr="00C90D4B">
        <w:rPr>
          <w:rFonts w:ascii="Arial" w:hAnsi="Arial" w:cs="Arial"/>
        </w:rPr>
        <w:t>(NHS England, 2023</w:t>
      </w:r>
      <w:r w:rsidR="00386A19">
        <w:rPr>
          <w:rFonts w:ascii="Arial" w:hAnsi="Arial" w:cs="Arial"/>
        </w:rPr>
        <w:t>b</w:t>
      </w:r>
      <w:r w:rsidR="00C90D4B" w:rsidRPr="00C90D4B">
        <w:rPr>
          <w:rFonts w:ascii="Arial" w:hAnsi="Arial" w:cs="Arial"/>
        </w:rPr>
        <w:t>)</w:t>
      </w:r>
      <w:r w:rsidR="00801B2C">
        <w:rPr>
          <w:rFonts w:ascii="Arial" w:hAnsi="Arial" w:cs="Arial"/>
        </w:rPr>
        <w:t>.</w:t>
      </w:r>
    </w:p>
    <w:p w14:paraId="69164343" w14:textId="4908C3E5" w:rsidR="00992905" w:rsidRDefault="00C60FAA" w:rsidP="00AE06A8">
      <w:pPr>
        <w:spacing w:line="360" w:lineRule="auto"/>
        <w:rPr>
          <w:rFonts w:ascii="Arial" w:hAnsi="Arial" w:cs="Arial"/>
        </w:rPr>
      </w:pPr>
      <w:r w:rsidRPr="00D65345">
        <w:rPr>
          <w:rFonts w:ascii="Arial" w:hAnsi="Arial" w:cs="Arial"/>
        </w:rPr>
        <w:t>Some clinicians worry about reliability, accountability, or the human quality of care. NHS guidance stresses the need to build staff confidence</w:t>
      </w:r>
      <w:r w:rsidR="00261878">
        <w:rPr>
          <w:rFonts w:ascii="Arial" w:hAnsi="Arial" w:cs="Arial"/>
        </w:rPr>
        <w:t xml:space="preserve"> and trust in </w:t>
      </w:r>
      <w:r w:rsidR="00416245">
        <w:rPr>
          <w:rFonts w:ascii="Arial" w:hAnsi="Arial" w:cs="Arial"/>
        </w:rPr>
        <w:t>the AI system</w:t>
      </w:r>
      <w:r w:rsidR="00801CD6">
        <w:rPr>
          <w:rFonts w:ascii="Arial" w:hAnsi="Arial" w:cs="Arial"/>
        </w:rPr>
        <w:t xml:space="preserve"> </w:t>
      </w:r>
      <w:r w:rsidR="00DA52A2" w:rsidRPr="00801CD6">
        <w:rPr>
          <w:rFonts w:ascii="Arial" w:hAnsi="Arial" w:cs="Arial"/>
        </w:rPr>
        <w:t>(Understanding healthcare workers’ confidence in AI, 2022)</w:t>
      </w:r>
      <w:r w:rsidR="008A2A15" w:rsidRPr="00801CD6">
        <w:rPr>
          <w:rFonts w:ascii="Arial" w:hAnsi="Arial" w:cs="Arial"/>
        </w:rPr>
        <w:t>.</w:t>
      </w:r>
      <w:r w:rsidRPr="00C60FAA">
        <w:rPr>
          <w:rFonts w:ascii="Arial" w:hAnsi="Arial" w:cs="Arial"/>
        </w:rPr>
        <w:br/>
      </w:r>
      <w:r w:rsidR="008F36FE" w:rsidRPr="009B189C">
        <w:rPr>
          <w:rFonts w:ascii="Arial" w:hAnsi="Arial" w:cs="Arial"/>
        </w:rPr>
        <w:t>While the AI</w:t>
      </w:r>
      <w:r w:rsidR="008F36FE">
        <w:rPr>
          <w:rFonts w:ascii="Arial" w:hAnsi="Arial" w:cs="Arial"/>
        </w:rPr>
        <w:t xml:space="preserve"> is used </w:t>
      </w:r>
      <w:r w:rsidR="00F506B4">
        <w:rPr>
          <w:rFonts w:ascii="Arial" w:hAnsi="Arial" w:cs="Arial"/>
        </w:rPr>
        <w:t>to replace humans at the first interaction stage t</w:t>
      </w:r>
      <w:r w:rsidRPr="00C60FAA">
        <w:rPr>
          <w:rFonts w:ascii="Arial" w:hAnsi="Arial" w:cs="Arial"/>
        </w:rPr>
        <w:t xml:space="preserve">here </w:t>
      </w:r>
      <w:r w:rsidR="00886019">
        <w:rPr>
          <w:rFonts w:ascii="Arial" w:hAnsi="Arial" w:cs="Arial"/>
        </w:rPr>
        <w:t>is p</w:t>
      </w:r>
      <w:r w:rsidR="00886019" w:rsidRPr="00886019">
        <w:rPr>
          <w:rFonts w:ascii="Arial" w:hAnsi="Arial" w:cs="Arial"/>
        </w:rPr>
        <w:t>otential to increase workloads if not supported by proper implementation</w:t>
      </w:r>
      <w:r w:rsidR="00DA741B">
        <w:rPr>
          <w:rFonts w:ascii="Arial" w:hAnsi="Arial" w:cs="Arial"/>
        </w:rPr>
        <w:t>.</w:t>
      </w:r>
      <w:r w:rsidR="00D24E0C">
        <w:rPr>
          <w:rFonts w:ascii="Arial" w:hAnsi="Arial" w:cs="Arial"/>
        </w:rPr>
        <w:t xml:space="preserve"> I</w:t>
      </w:r>
      <w:r w:rsidR="00DA741B" w:rsidRPr="00DA741B">
        <w:rPr>
          <w:rFonts w:ascii="Arial" w:hAnsi="Arial" w:cs="Arial"/>
        </w:rPr>
        <w:t>ncreasing complexity of clinical systems</w:t>
      </w:r>
      <w:r w:rsidR="00D24E0C">
        <w:rPr>
          <w:rFonts w:ascii="Arial" w:hAnsi="Arial" w:cs="Arial"/>
        </w:rPr>
        <w:t xml:space="preserve"> by AI </w:t>
      </w:r>
      <w:r w:rsidR="00DA741B" w:rsidRPr="00DA741B">
        <w:rPr>
          <w:rFonts w:ascii="Arial" w:hAnsi="Arial" w:cs="Arial"/>
        </w:rPr>
        <w:t>increase</w:t>
      </w:r>
      <w:r w:rsidR="00D24E0C">
        <w:rPr>
          <w:rFonts w:ascii="Arial" w:hAnsi="Arial" w:cs="Arial"/>
        </w:rPr>
        <w:t>s</w:t>
      </w:r>
      <w:r w:rsidR="00DA741B" w:rsidRPr="00DA741B">
        <w:rPr>
          <w:rFonts w:ascii="Arial" w:hAnsi="Arial" w:cs="Arial"/>
        </w:rPr>
        <w:t xml:space="preserve"> risk if not clearly understood</w:t>
      </w:r>
      <w:r w:rsidR="00992905">
        <w:rPr>
          <w:rFonts w:ascii="Arial" w:hAnsi="Arial" w:cs="Arial"/>
        </w:rPr>
        <w:t xml:space="preserve"> </w:t>
      </w:r>
      <w:r w:rsidR="00992905" w:rsidRPr="00992905">
        <w:rPr>
          <w:rFonts w:ascii="Arial" w:hAnsi="Arial" w:cs="Arial"/>
        </w:rPr>
        <w:t>(NHS England, 2023</w:t>
      </w:r>
      <w:r w:rsidR="00B25FF5">
        <w:rPr>
          <w:rFonts w:ascii="Arial" w:hAnsi="Arial" w:cs="Arial"/>
        </w:rPr>
        <w:t>c</w:t>
      </w:r>
      <w:r w:rsidR="00992905" w:rsidRPr="00992905">
        <w:rPr>
          <w:rFonts w:ascii="Arial" w:hAnsi="Arial" w:cs="Arial"/>
        </w:rPr>
        <w:t>)</w:t>
      </w:r>
      <w:r w:rsidR="00F55CA4">
        <w:rPr>
          <w:rFonts w:ascii="Arial" w:hAnsi="Arial" w:cs="Arial"/>
        </w:rPr>
        <w:t xml:space="preserve">. </w:t>
      </w:r>
    </w:p>
    <w:p w14:paraId="79F7AF20" w14:textId="37E603F6" w:rsidR="00AE06A8" w:rsidRPr="00AE06A8" w:rsidRDefault="00AE06A8" w:rsidP="00AE06A8">
      <w:pPr>
        <w:spacing w:line="360" w:lineRule="auto"/>
        <w:rPr>
          <w:rFonts w:ascii="Arial" w:hAnsi="Arial" w:cs="Arial"/>
        </w:rPr>
      </w:pPr>
      <w:r w:rsidRPr="00AE06A8">
        <w:rPr>
          <w:rFonts w:ascii="Arial" w:hAnsi="Arial" w:cs="Arial"/>
        </w:rPr>
        <w:t>Staff may be reluctant to adopt AI technologies if they feel threatened, if they are worried about the risks, or if they do not see enough evidence of effectiveness. They need to be brought onboard so that those who are worried feel empowered to shape how the technology can used to support them</w:t>
      </w:r>
      <w:r w:rsidR="00DA1EC0" w:rsidRPr="00DA1EC0">
        <w:t xml:space="preserve"> </w:t>
      </w:r>
      <w:r w:rsidR="007E0520" w:rsidRPr="00801CD6">
        <w:rPr>
          <w:rFonts w:ascii="Arial" w:hAnsi="Arial" w:cs="Arial"/>
        </w:rPr>
        <w:t>(NHS England, 2025)</w:t>
      </w:r>
      <w:r w:rsidR="00801CD6">
        <w:rPr>
          <w:rFonts w:ascii="Arial" w:hAnsi="Arial" w:cs="Arial"/>
        </w:rPr>
        <w:t>.</w:t>
      </w:r>
    </w:p>
    <w:p w14:paraId="66CABBFF" w14:textId="3D7CE250" w:rsidR="0073270E" w:rsidRPr="00812ED1" w:rsidRDefault="00C60FAA" w:rsidP="00812ED1">
      <w:pPr>
        <w:spacing w:line="360" w:lineRule="auto"/>
        <w:rPr>
          <w:rFonts w:ascii="Arial" w:hAnsi="Arial" w:cs="Arial"/>
        </w:rPr>
      </w:pPr>
      <w:r w:rsidRPr="007156D8">
        <w:rPr>
          <w:rFonts w:ascii="Arial" w:hAnsi="Arial" w:cs="Arial"/>
        </w:rPr>
        <w:t>The workforce behind Wysa is moving from a purely</w:t>
      </w:r>
      <w:r w:rsidR="000E1C3E" w:rsidRPr="007156D8">
        <w:rPr>
          <w:rFonts w:ascii="Arial" w:hAnsi="Arial" w:cs="Arial"/>
        </w:rPr>
        <w:t xml:space="preserve"> human</w:t>
      </w:r>
      <w:r w:rsidRPr="007156D8">
        <w:rPr>
          <w:rFonts w:ascii="Arial" w:hAnsi="Arial" w:cs="Arial"/>
        </w:rPr>
        <w:t xml:space="preserve"> therapist</w:t>
      </w:r>
      <w:r w:rsidR="005B0F65" w:rsidRPr="007156D8">
        <w:rPr>
          <w:rFonts w:ascii="Arial" w:hAnsi="Arial" w:cs="Arial"/>
        </w:rPr>
        <w:t xml:space="preserve"> </w:t>
      </w:r>
      <w:r w:rsidRPr="007156D8">
        <w:rPr>
          <w:rFonts w:ascii="Arial" w:hAnsi="Arial" w:cs="Arial"/>
        </w:rPr>
        <w:t xml:space="preserve">led model to a </w:t>
      </w:r>
      <w:r w:rsidR="00CE7761">
        <w:rPr>
          <w:rFonts w:ascii="Arial" w:hAnsi="Arial" w:cs="Arial"/>
        </w:rPr>
        <w:t xml:space="preserve">more </w:t>
      </w:r>
      <w:r w:rsidRPr="007156D8">
        <w:rPr>
          <w:rFonts w:ascii="Arial" w:hAnsi="Arial" w:cs="Arial"/>
        </w:rPr>
        <w:t xml:space="preserve">hybrid team. With the right training </w:t>
      </w:r>
      <w:r w:rsidR="00692ABE" w:rsidRPr="007156D8">
        <w:rPr>
          <w:rFonts w:ascii="Arial" w:hAnsi="Arial" w:cs="Arial"/>
        </w:rPr>
        <w:t>Wysa</w:t>
      </w:r>
      <w:r w:rsidRPr="007156D8">
        <w:rPr>
          <w:rFonts w:ascii="Arial" w:hAnsi="Arial" w:cs="Arial"/>
        </w:rPr>
        <w:t xml:space="preserve"> can </w:t>
      </w:r>
      <w:r w:rsidR="005B0F65" w:rsidRPr="007156D8">
        <w:rPr>
          <w:rFonts w:ascii="Arial" w:hAnsi="Arial" w:cs="Arial"/>
        </w:rPr>
        <w:t xml:space="preserve">help towards gaining more </w:t>
      </w:r>
      <w:r w:rsidRPr="007156D8">
        <w:rPr>
          <w:rFonts w:ascii="Arial" w:hAnsi="Arial" w:cs="Arial"/>
        </w:rPr>
        <w:t xml:space="preserve">efficiency, consistency and earlier risk detection. </w:t>
      </w:r>
      <w:r w:rsidR="00EC2805" w:rsidRPr="007156D8">
        <w:rPr>
          <w:rFonts w:ascii="Arial" w:hAnsi="Arial" w:cs="Arial"/>
        </w:rPr>
        <w:t>However</w:t>
      </w:r>
      <w:r w:rsidR="001F2A96">
        <w:rPr>
          <w:rFonts w:ascii="Arial" w:hAnsi="Arial" w:cs="Arial"/>
        </w:rPr>
        <w:t>,</w:t>
      </w:r>
      <w:r w:rsidR="00EC2805" w:rsidRPr="007156D8">
        <w:rPr>
          <w:rFonts w:ascii="Arial" w:hAnsi="Arial" w:cs="Arial"/>
        </w:rPr>
        <w:t xml:space="preserve"> the workforce can be </w:t>
      </w:r>
      <w:r w:rsidR="0081688C" w:rsidRPr="007156D8">
        <w:rPr>
          <w:rFonts w:ascii="Arial" w:hAnsi="Arial" w:cs="Arial"/>
        </w:rPr>
        <w:t>unwilling</w:t>
      </w:r>
      <w:r w:rsidRPr="007156D8">
        <w:rPr>
          <w:rFonts w:ascii="Arial" w:hAnsi="Arial" w:cs="Arial"/>
        </w:rPr>
        <w:t xml:space="preserve"> to change and </w:t>
      </w:r>
      <w:r w:rsidR="00C27DC8" w:rsidRPr="007156D8">
        <w:rPr>
          <w:rFonts w:ascii="Arial" w:hAnsi="Arial" w:cs="Arial"/>
        </w:rPr>
        <w:t xml:space="preserve">with added </w:t>
      </w:r>
      <w:r w:rsidRPr="007156D8">
        <w:rPr>
          <w:rFonts w:ascii="Arial" w:hAnsi="Arial" w:cs="Arial"/>
        </w:rPr>
        <w:t>workload pressure</w:t>
      </w:r>
      <w:r w:rsidR="00C27DC8" w:rsidRPr="007156D8">
        <w:rPr>
          <w:rFonts w:ascii="Arial" w:hAnsi="Arial" w:cs="Arial"/>
        </w:rPr>
        <w:t xml:space="preserve"> might not be fully committed t</w:t>
      </w:r>
      <w:r w:rsidR="00306DF2">
        <w:rPr>
          <w:rFonts w:ascii="Arial" w:hAnsi="Arial" w:cs="Arial"/>
        </w:rPr>
        <w:t>o</w:t>
      </w:r>
      <w:r w:rsidR="00651F82" w:rsidRPr="007156D8">
        <w:rPr>
          <w:rFonts w:ascii="Arial" w:hAnsi="Arial" w:cs="Arial"/>
        </w:rPr>
        <w:t xml:space="preserve"> </w:t>
      </w:r>
      <w:r w:rsidR="00463F3A" w:rsidRPr="007156D8">
        <w:rPr>
          <w:rFonts w:ascii="Arial" w:hAnsi="Arial" w:cs="Arial"/>
        </w:rPr>
        <w:t xml:space="preserve">using AI. </w:t>
      </w:r>
      <w:r w:rsidR="00CA7039" w:rsidRPr="007156D8">
        <w:rPr>
          <w:rFonts w:ascii="Arial" w:hAnsi="Arial" w:cs="Arial"/>
        </w:rPr>
        <w:t>These drawbacks from the workforce can be</w:t>
      </w:r>
      <w:r w:rsidRPr="007156D8">
        <w:rPr>
          <w:rFonts w:ascii="Arial" w:hAnsi="Arial" w:cs="Arial"/>
        </w:rPr>
        <w:t xml:space="preserve"> manageable when </w:t>
      </w:r>
      <w:r w:rsidR="00CA7039" w:rsidRPr="007156D8">
        <w:rPr>
          <w:rFonts w:ascii="Arial" w:hAnsi="Arial" w:cs="Arial"/>
        </w:rPr>
        <w:t xml:space="preserve">the </w:t>
      </w:r>
      <w:r w:rsidRPr="007156D8">
        <w:rPr>
          <w:rFonts w:ascii="Arial" w:hAnsi="Arial" w:cs="Arial"/>
        </w:rPr>
        <w:t>organisations invest in skills</w:t>
      </w:r>
      <w:r w:rsidR="00CA7039" w:rsidRPr="007156D8">
        <w:rPr>
          <w:rFonts w:ascii="Arial" w:hAnsi="Arial" w:cs="Arial"/>
        </w:rPr>
        <w:t xml:space="preserve"> training</w:t>
      </w:r>
      <w:r w:rsidR="002128D5" w:rsidRPr="007156D8">
        <w:rPr>
          <w:rFonts w:ascii="Arial" w:hAnsi="Arial" w:cs="Arial"/>
        </w:rPr>
        <w:t xml:space="preserve"> </w:t>
      </w:r>
      <w:r w:rsidRPr="007156D8">
        <w:rPr>
          <w:rFonts w:ascii="Arial" w:hAnsi="Arial" w:cs="Arial"/>
        </w:rPr>
        <w:t>and safe implementation</w:t>
      </w:r>
      <w:r w:rsidR="00BF0736" w:rsidRPr="007156D8">
        <w:rPr>
          <w:rFonts w:ascii="Arial" w:hAnsi="Arial" w:cs="Arial"/>
        </w:rPr>
        <w:t xml:space="preserve"> creating a culture where AI can </w:t>
      </w:r>
      <w:r w:rsidR="004340AF" w:rsidRPr="007156D8">
        <w:rPr>
          <w:rFonts w:ascii="Arial" w:hAnsi="Arial" w:cs="Arial"/>
        </w:rPr>
        <w:t>be of assistance to them.</w:t>
      </w:r>
      <w:r w:rsidR="007156D8" w:rsidRPr="007156D8">
        <w:rPr>
          <w:rFonts w:ascii="Arial" w:hAnsi="Arial" w:cs="Arial"/>
        </w:rPr>
        <w:t xml:space="preserve"> As long as this culture is</w:t>
      </w:r>
      <w:r w:rsidRPr="007156D8">
        <w:rPr>
          <w:rFonts w:ascii="Arial" w:hAnsi="Arial" w:cs="Arial"/>
        </w:rPr>
        <w:t xml:space="preserve"> in line with NHS guidance and national strategy</w:t>
      </w:r>
      <w:r w:rsidR="00C50850">
        <w:rPr>
          <w:rFonts w:ascii="Arial" w:hAnsi="Arial" w:cs="Arial"/>
        </w:rPr>
        <w:t>.</w:t>
      </w:r>
    </w:p>
    <w:p w14:paraId="3B4DB160" w14:textId="77777777" w:rsidR="00060FA0" w:rsidRPr="00060FA0" w:rsidRDefault="00060FA0" w:rsidP="00812ED1">
      <w:pPr>
        <w:spacing w:line="360" w:lineRule="auto"/>
        <w:rPr>
          <w:rFonts w:ascii="Arial" w:hAnsi="Arial" w:cs="Arial"/>
          <w:b/>
          <w:bCs/>
          <w:u w:val="single"/>
        </w:rPr>
      </w:pPr>
      <w:r w:rsidRPr="00060FA0">
        <w:rPr>
          <w:rFonts w:ascii="Arial" w:hAnsi="Arial" w:cs="Arial"/>
          <w:b/>
          <w:bCs/>
          <w:u w:val="single"/>
        </w:rPr>
        <w:t>Patient/Service User</w:t>
      </w:r>
    </w:p>
    <w:p w14:paraId="48E7C2C2" w14:textId="2BE5A00B" w:rsidR="0073270E" w:rsidRPr="0073270E" w:rsidRDefault="00BA1A12" w:rsidP="00812ED1">
      <w:pPr>
        <w:spacing w:line="360" w:lineRule="auto"/>
        <w:rPr>
          <w:rFonts w:ascii="Arial" w:hAnsi="Arial" w:cs="Arial"/>
        </w:rPr>
      </w:pPr>
      <w:r>
        <w:rPr>
          <w:rFonts w:ascii="Arial" w:hAnsi="Arial" w:cs="Arial"/>
        </w:rPr>
        <w:t>The W</w:t>
      </w:r>
      <w:r w:rsidR="0073270E" w:rsidRPr="0073270E">
        <w:rPr>
          <w:rFonts w:ascii="Arial" w:hAnsi="Arial" w:cs="Arial"/>
        </w:rPr>
        <w:t>ysa</w:t>
      </w:r>
      <w:r>
        <w:rPr>
          <w:rFonts w:ascii="Arial" w:hAnsi="Arial" w:cs="Arial"/>
        </w:rPr>
        <w:t xml:space="preserve"> app</w:t>
      </w:r>
      <w:r w:rsidR="0073270E" w:rsidRPr="0073270E">
        <w:rPr>
          <w:rFonts w:ascii="Arial" w:hAnsi="Arial" w:cs="Arial"/>
        </w:rPr>
        <w:t xml:space="preserve"> can be used privately on a phone at any time</w:t>
      </w:r>
      <w:r w:rsidR="0096745D">
        <w:rPr>
          <w:rFonts w:ascii="Arial" w:hAnsi="Arial" w:cs="Arial"/>
        </w:rPr>
        <w:t xml:space="preserve"> which is</w:t>
      </w:r>
      <w:r w:rsidR="002918BB">
        <w:rPr>
          <w:rFonts w:ascii="Arial" w:hAnsi="Arial" w:cs="Arial"/>
        </w:rPr>
        <w:t xml:space="preserve"> </w:t>
      </w:r>
      <w:r w:rsidR="00693A05">
        <w:rPr>
          <w:rFonts w:ascii="Arial" w:hAnsi="Arial" w:cs="Arial"/>
        </w:rPr>
        <w:t>a key benefit</w:t>
      </w:r>
      <w:r w:rsidR="002918BB">
        <w:rPr>
          <w:rFonts w:ascii="Arial" w:hAnsi="Arial" w:cs="Arial"/>
        </w:rPr>
        <w:t xml:space="preserve"> for the patients and service users.</w:t>
      </w:r>
      <w:r w:rsidR="004E3458">
        <w:rPr>
          <w:rFonts w:ascii="Arial" w:hAnsi="Arial" w:cs="Arial"/>
        </w:rPr>
        <w:t xml:space="preserve"> This </w:t>
      </w:r>
      <w:r w:rsidR="0073270E" w:rsidRPr="0073270E">
        <w:rPr>
          <w:rFonts w:ascii="Arial" w:hAnsi="Arial" w:cs="Arial"/>
        </w:rPr>
        <w:t>includ</w:t>
      </w:r>
      <w:r w:rsidR="004E3458">
        <w:rPr>
          <w:rFonts w:ascii="Arial" w:hAnsi="Arial" w:cs="Arial"/>
        </w:rPr>
        <w:t>es usage</w:t>
      </w:r>
      <w:r w:rsidR="0073270E" w:rsidRPr="0073270E">
        <w:rPr>
          <w:rFonts w:ascii="Arial" w:hAnsi="Arial" w:cs="Arial"/>
        </w:rPr>
        <w:t xml:space="preserve"> while waiting for an appointment or between sessions</w:t>
      </w:r>
      <w:r w:rsidR="00944B7E">
        <w:rPr>
          <w:rFonts w:ascii="Arial" w:hAnsi="Arial" w:cs="Arial"/>
        </w:rPr>
        <w:t xml:space="preserve"> resulting in</w:t>
      </w:r>
      <w:r w:rsidR="0073270E" w:rsidRPr="0073270E">
        <w:rPr>
          <w:rFonts w:ascii="Arial" w:hAnsi="Arial" w:cs="Arial"/>
        </w:rPr>
        <w:t xml:space="preserve"> mak</w:t>
      </w:r>
      <w:r w:rsidR="00944B7E">
        <w:rPr>
          <w:rFonts w:ascii="Arial" w:hAnsi="Arial" w:cs="Arial"/>
        </w:rPr>
        <w:t>ing</w:t>
      </w:r>
      <w:r w:rsidR="0073270E" w:rsidRPr="0073270E">
        <w:rPr>
          <w:rFonts w:ascii="Arial" w:hAnsi="Arial" w:cs="Arial"/>
        </w:rPr>
        <w:t xml:space="preserve"> support feel more immediate</w:t>
      </w:r>
      <w:r w:rsidR="00DC237D">
        <w:rPr>
          <w:rFonts w:ascii="Arial" w:hAnsi="Arial" w:cs="Arial"/>
        </w:rPr>
        <w:t xml:space="preserve"> and</w:t>
      </w:r>
      <w:r w:rsidR="00C37E31">
        <w:rPr>
          <w:rFonts w:ascii="Arial" w:hAnsi="Arial" w:cs="Arial"/>
        </w:rPr>
        <w:t xml:space="preserve"> is convenient for patient and service users.</w:t>
      </w:r>
      <w:r w:rsidR="00F436EA">
        <w:rPr>
          <w:rFonts w:ascii="Arial" w:hAnsi="Arial" w:cs="Arial"/>
        </w:rPr>
        <w:t xml:space="preserve"> </w:t>
      </w:r>
      <w:r w:rsidR="0073270E" w:rsidRPr="0073270E">
        <w:rPr>
          <w:rFonts w:ascii="Arial" w:hAnsi="Arial" w:cs="Arial"/>
        </w:rPr>
        <w:t>Wysa can gather history and red</w:t>
      </w:r>
      <w:r w:rsidR="00600466">
        <w:rPr>
          <w:rFonts w:ascii="Arial" w:hAnsi="Arial" w:cs="Arial"/>
        </w:rPr>
        <w:t xml:space="preserve"> </w:t>
      </w:r>
      <w:r w:rsidR="0073270E" w:rsidRPr="0073270E">
        <w:rPr>
          <w:rFonts w:ascii="Arial" w:hAnsi="Arial" w:cs="Arial"/>
        </w:rPr>
        <w:t xml:space="preserve">flag information before the first clinical </w:t>
      </w:r>
      <w:r w:rsidR="0073270E" w:rsidRPr="0073270E">
        <w:rPr>
          <w:rFonts w:ascii="Arial" w:hAnsi="Arial" w:cs="Arial"/>
        </w:rPr>
        <w:lastRenderedPageBreak/>
        <w:t>contact</w:t>
      </w:r>
      <w:r w:rsidR="00DF5711">
        <w:rPr>
          <w:rFonts w:ascii="Arial" w:hAnsi="Arial" w:cs="Arial"/>
        </w:rPr>
        <w:t xml:space="preserve"> </w:t>
      </w:r>
      <w:r w:rsidR="00242940">
        <w:rPr>
          <w:rFonts w:ascii="Arial" w:hAnsi="Arial" w:cs="Arial"/>
        </w:rPr>
        <w:t>which makes</w:t>
      </w:r>
      <w:r w:rsidR="0073270E" w:rsidRPr="0073270E">
        <w:rPr>
          <w:rFonts w:ascii="Arial" w:hAnsi="Arial" w:cs="Arial"/>
        </w:rPr>
        <w:t xml:space="preserve"> the appointment</w:t>
      </w:r>
      <w:r w:rsidR="00242940">
        <w:rPr>
          <w:rFonts w:ascii="Arial" w:hAnsi="Arial" w:cs="Arial"/>
        </w:rPr>
        <w:t xml:space="preserve"> </w:t>
      </w:r>
      <w:r w:rsidR="0073270E" w:rsidRPr="0073270E">
        <w:rPr>
          <w:rFonts w:ascii="Arial" w:hAnsi="Arial" w:cs="Arial"/>
        </w:rPr>
        <w:t>more focused and efficient</w:t>
      </w:r>
      <w:r w:rsidR="00CF7E6A">
        <w:rPr>
          <w:rFonts w:ascii="Arial" w:hAnsi="Arial" w:cs="Arial"/>
        </w:rPr>
        <w:t xml:space="preserve"> </w:t>
      </w:r>
      <w:r w:rsidR="00CF7E6A" w:rsidRPr="00CF7E6A">
        <w:rPr>
          <w:rFonts w:ascii="Arial" w:hAnsi="Arial" w:cs="Arial"/>
        </w:rPr>
        <w:t>(NICE, 2025)</w:t>
      </w:r>
      <w:r w:rsidR="00CF7E6A">
        <w:rPr>
          <w:rFonts w:ascii="Arial" w:hAnsi="Arial" w:cs="Arial"/>
        </w:rPr>
        <w:t>.</w:t>
      </w:r>
      <w:r w:rsidR="0073270E" w:rsidRPr="0073270E">
        <w:rPr>
          <w:rFonts w:ascii="Arial" w:hAnsi="Arial" w:cs="Arial"/>
        </w:rPr>
        <w:t xml:space="preserve"> </w:t>
      </w:r>
      <w:r w:rsidR="009B4FFD">
        <w:rPr>
          <w:rFonts w:ascii="Arial" w:hAnsi="Arial" w:cs="Arial"/>
        </w:rPr>
        <w:t>P</w:t>
      </w:r>
      <w:r w:rsidR="0073270E" w:rsidRPr="0073270E">
        <w:rPr>
          <w:rFonts w:ascii="Arial" w:hAnsi="Arial" w:cs="Arial"/>
        </w:rPr>
        <w:t>atients</w:t>
      </w:r>
      <w:r w:rsidR="00915F63">
        <w:rPr>
          <w:rFonts w:ascii="Arial" w:hAnsi="Arial" w:cs="Arial"/>
        </w:rPr>
        <w:t xml:space="preserve"> and service users</w:t>
      </w:r>
      <w:r w:rsidR="0073270E" w:rsidRPr="0073270E">
        <w:rPr>
          <w:rFonts w:ascii="Arial" w:hAnsi="Arial" w:cs="Arial"/>
        </w:rPr>
        <w:t xml:space="preserve"> can</w:t>
      </w:r>
      <w:r w:rsidR="00915F63">
        <w:rPr>
          <w:rFonts w:ascii="Arial" w:hAnsi="Arial" w:cs="Arial"/>
        </w:rPr>
        <w:t xml:space="preserve"> now</w:t>
      </w:r>
      <w:r w:rsidR="0073270E" w:rsidRPr="0073270E">
        <w:rPr>
          <w:rFonts w:ascii="Arial" w:hAnsi="Arial" w:cs="Arial"/>
        </w:rPr>
        <w:t xml:space="preserve"> get coping tools</w:t>
      </w:r>
      <w:r w:rsidR="00242940">
        <w:rPr>
          <w:rFonts w:ascii="Arial" w:hAnsi="Arial" w:cs="Arial"/>
        </w:rPr>
        <w:t xml:space="preserve"> </w:t>
      </w:r>
      <w:r w:rsidR="0073270E" w:rsidRPr="0073270E">
        <w:rPr>
          <w:rFonts w:ascii="Arial" w:hAnsi="Arial" w:cs="Arial"/>
        </w:rPr>
        <w:t>and clinicians get clearer information sooner</w:t>
      </w:r>
      <w:r w:rsidR="00242940">
        <w:rPr>
          <w:rFonts w:ascii="Arial" w:hAnsi="Arial" w:cs="Arial"/>
        </w:rPr>
        <w:t>.</w:t>
      </w:r>
      <w:r w:rsidR="0073270E" w:rsidRPr="0073270E">
        <w:rPr>
          <w:rFonts w:ascii="Arial" w:hAnsi="Arial" w:cs="Arial"/>
        </w:rPr>
        <w:t xml:space="preserve"> </w:t>
      </w:r>
    </w:p>
    <w:p w14:paraId="7E275767" w14:textId="3C5E424E" w:rsidR="0073270E" w:rsidRPr="0073270E" w:rsidRDefault="0073270E" w:rsidP="00812ED1">
      <w:pPr>
        <w:spacing w:line="360" w:lineRule="auto"/>
        <w:rPr>
          <w:rFonts w:ascii="Arial" w:hAnsi="Arial" w:cs="Arial"/>
        </w:rPr>
      </w:pPr>
      <w:r w:rsidRPr="00171B7C">
        <w:rPr>
          <w:rFonts w:ascii="Arial" w:hAnsi="Arial" w:cs="Arial"/>
        </w:rPr>
        <w:t xml:space="preserve">It is important to </w:t>
      </w:r>
      <w:r w:rsidR="00484C1E">
        <w:rPr>
          <w:rFonts w:ascii="Arial" w:hAnsi="Arial" w:cs="Arial"/>
        </w:rPr>
        <w:t>understand</w:t>
      </w:r>
      <w:r w:rsidRPr="00171B7C">
        <w:rPr>
          <w:rFonts w:ascii="Arial" w:hAnsi="Arial" w:cs="Arial"/>
        </w:rPr>
        <w:t xml:space="preserve"> that Wysa is not a diagnostic tool. Instead, it helps people recognise symptoms earlier</w:t>
      </w:r>
      <w:r w:rsidR="00E411E3">
        <w:rPr>
          <w:rFonts w:ascii="Arial" w:hAnsi="Arial" w:cs="Arial"/>
        </w:rPr>
        <w:t xml:space="preserve"> as well as</w:t>
      </w:r>
      <w:r w:rsidRPr="00171B7C">
        <w:rPr>
          <w:rFonts w:ascii="Arial" w:hAnsi="Arial" w:cs="Arial"/>
        </w:rPr>
        <w:t xml:space="preserve"> practi</w:t>
      </w:r>
      <w:r w:rsidR="008D2718">
        <w:rPr>
          <w:rFonts w:ascii="Arial" w:hAnsi="Arial" w:cs="Arial"/>
        </w:rPr>
        <w:t>c</w:t>
      </w:r>
      <w:r w:rsidRPr="00171B7C">
        <w:rPr>
          <w:rFonts w:ascii="Arial" w:hAnsi="Arial" w:cs="Arial"/>
        </w:rPr>
        <w:t>e sel</w:t>
      </w:r>
      <w:r w:rsidR="00021B09">
        <w:rPr>
          <w:rFonts w:ascii="Arial" w:hAnsi="Arial" w:cs="Arial"/>
        </w:rPr>
        <w:t>f</w:t>
      </w:r>
      <w:r w:rsidR="0087614E">
        <w:rPr>
          <w:rFonts w:ascii="Arial" w:hAnsi="Arial" w:cs="Arial"/>
        </w:rPr>
        <w:t>-</w:t>
      </w:r>
      <w:r w:rsidRPr="00171B7C">
        <w:rPr>
          <w:rFonts w:ascii="Arial" w:hAnsi="Arial" w:cs="Arial"/>
        </w:rPr>
        <w:t>help and organise what they want to share with a professional. NICE positions these tools as digitally enabled therapies that complement rather than replace</w:t>
      </w:r>
      <w:r w:rsidR="003070D0">
        <w:rPr>
          <w:rFonts w:ascii="Arial" w:hAnsi="Arial" w:cs="Arial"/>
        </w:rPr>
        <w:t xml:space="preserve"> </w:t>
      </w:r>
      <w:r w:rsidRPr="00171B7C">
        <w:rPr>
          <w:rFonts w:ascii="Arial" w:hAnsi="Arial" w:cs="Arial"/>
        </w:rPr>
        <w:t>practitioner</w:t>
      </w:r>
      <w:r w:rsidR="006E34F7">
        <w:rPr>
          <w:rFonts w:ascii="Arial" w:hAnsi="Arial" w:cs="Arial"/>
        </w:rPr>
        <w:t xml:space="preserve"> </w:t>
      </w:r>
      <w:r w:rsidRPr="00171B7C">
        <w:rPr>
          <w:rFonts w:ascii="Arial" w:hAnsi="Arial" w:cs="Arial"/>
        </w:rPr>
        <w:t xml:space="preserve">led care. NHS guidance on </w:t>
      </w:r>
      <w:r w:rsidR="003070D0">
        <w:rPr>
          <w:rFonts w:ascii="Arial" w:hAnsi="Arial" w:cs="Arial"/>
        </w:rPr>
        <w:t xml:space="preserve">the use of </w:t>
      </w:r>
      <w:r w:rsidRPr="00171B7C">
        <w:rPr>
          <w:rFonts w:ascii="Arial" w:hAnsi="Arial" w:cs="Arial"/>
        </w:rPr>
        <w:t>AI focuses on safe</w:t>
      </w:r>
      <w:r w:rsidR="003070D0">
        <w:rPr>
          <w:rFonts w:ascii="Arial" w:hAnsi="Arial" w:cs="Arial"/>
        </w:rPr>
        <w:t xml:space="preserve"> and</w:t>
      </w:r>
      <w:r w:rsidRPr="00171B7C">
        <w:rPr>
          <w:rFonts w:ascii="Arial" w:hAnsi="Arial" w:cs="Arial"/>
        </w:rPr>
        <w:t xml:space="preserve"> lawful use of digital tools</w:t>
      </w:r>
      <w:r w:rsidR="009D6055">
        <w:rPr>
          <w:rFonts w:ascii="Arial" w:hAnsi="Arial" w:cs="Arial"/>
        </w:rPr>
        <w:t>,</w:t>
      </w:r>
      <w:r w:rsidRPr="00171B7C">
        <w:rPr>
          <w:rFonts w:ascii="Arial" w:hAnsi="Arial" w:cs="Arial"/>
        </w:rPr>
        <w:t xml:space="preserve"> that support clinical decision</w:t>
      </w:r>
      <w:r w:rsidR="006E34F7">
        <w:rPr>
          <w:rFonts w:ascii="Arial" w:hAnsi="Arial" w:cs="Arial"/>
        </w:rPr>
        <w:t xml:space="preserve"> </w:t>
      </w:r>
      <w:r w:rsidRPr="00171B7C">
        <w:rPr>
          <w:rFonts w:ascii="Arial" w:hAnsi="Arial" w:cs="Arial"/>
        </w:rPr>
        <w:t>making and ensure that escalation to human care happens when needed</w:t>
      </w:r>
      <w:r w:rsidR="00E94CE6" w:rsidRPr="00E94CE6">
        <w:rPr>
          <w:rFonts w:ascii="Arial" w:hAnsi="Arial" w:cs="Arial"/>
        </w:rPr>
        <w:t> (NHS England, 2023</w:t>
      </w:r>
      <w:r w:rsidR="009155EA">
        <w:rPr>
          <w:rFonts w:ascii="Arial" w:hAnsi="Arial" w:cs="Arial"/>
        </w:rPr>
        <w:t>d</w:t>
      </w:r>
      <w:r w:rsidR="00E94CE6" w:rsidRPr="00E94CE6">
        <w:rPr>
          <w:rFonts w:ascii="Arial" w:hAnsi="Arial" w:cs="Arial"/>
        </w:rPr>
        <w:t>)</w:t>
      </w:r>
      <w:r w:rsidR="00E94CE6">
        <w:rPr>
          <w:rFonts w:ascii="Arial" w:hAnsi="Arial" w:cs="Arial"/>
        </w:rPr>
        <w:t xml:space="preserve">. </w:t>
      </w:r>
      <w:r w:rsidRPr="00171B7C">
        <w:rPr>
          <w:rFonts w:ascii="Arial" w:hAnsi="Arial" w:cs="Arial"/>
        </w:rPr>
        <w:t>For patients, this means the app should make the pathway smoother without taking the place of a therapist</w:t>
      </w:r>
      <w:r w:rsidRPr="0073270E">
        <w:rPr>
          <w:rFonts w:ascii="Arial" w:hAnsi="Arial" w:cs="Arial"/>
        </w:rPr>
        <w:t xml:space="preserve">. </w:t>
      </w:r>
    </w:p>
    <w:p w14:paraId="2C005F4E" w14:textId="55C7DA97" w:rsidR="0073270E" w:rsidRPr="0073270E" w:rsidRDefault="004249A8" w:rsidP="00812ED1">
      <w:pPr>
        <w:spacing w:line="360" w:lineRule="auto"/>
        <w:rPr>
          <w:rFonts w:ascii="Arial" w:hAnsi="Arial" w:cs="Arial"/>
        </w:rPr>
      </w:pPr>
      <w:r>
        <w:rPr>
          <w:rFonts w:ascii="Arial" w:hAnsi="Arial" w:cs="Arial"/>
        </w:rPr>
        <w:t xml:space="preserve">Due to </w:t>
      </w:r>
      <w:r w:rsidR="0073270E" w:rsidRPr="0073270E">
        <w:rPr>
          <w:rFonts w:ascii="Arial" w:hAnsi="Arial" w:cs="Arial"/>
        </w:rPr>
        <w:t xml:space="preserve">Wysa </w:t>
      </w:r>
      <w:r>
        <w:rPr>
          <w:rFonts w:ascii="Arial" w:hAnsi="Arial" w:cs="Arial"/>
        </w:rPr>
        <w:t>being used in</w:t>
      </w:r>
      <w:r w:rsidR="0073270E" w:rsidRPr="0073270E">
        <w:rPr>
          <w:rFonts w:ascii="Arial" w:hAnsi="Arial" w:cs="Arial"/>
        </w:rPr>
        <w:t xml:space="preserve"> sensitive contexts </w:t>
      </w:r>
      <w:r w:rsidR="0073270E" w:rsidRPr="00B35FED">
        <w:rPr>
          <w:rFonts w:ascii="Arial" w:hAnsi="Arial" w:cs="Arial"/>
        </w:rPr>
        <w:t xml:space="preserve">privacy and safety </w:t>
      </w:r>
      <w:r w:rsidR="00B35FED" w:rsidRPr="00B35FED">
        <w:rPr>
          <w:rFonts w:ascii="Arial" w:hAnsi="Arial" w:cs="Arial"/>
        </w:rPr>
        <w:t>is</w:t>
      </w:r>
      <w:r w:rsidR="0073270E" w:rsidRPr="00B35FED">
        <w:rPr>
          <w:rFonts w:ascii="Arial" w:hAnsi="Arial" w:cs="Arial"/>
        </w:rPr>
        <w:t xml:space="preserve"> central.</w:t>
      </w:r>
      <w:r w:rsidR="0073270E" w:rsidRPr="0073270E">
        <w:rPr>
          <w:rFonts w:ascii="Arial" w:hAnsi="Arial" w:cs="Arial"/>
        </w:rPr>
        <w:t xml:space="preserve"> NHS England’s information</w:t>
      </w:r>
      <w:r w:rsidR="005001BA">
        <w:rPr>
          <w:rFonts w:ascii="Arial" w:hAnsi="Arial" w:cs="Arial"/>
        </w:rPr>
        <w:t xml:space="preserve"> </w:t>
      </w:r>
      <w:r w:rsidR="0073270E" w:rsidRPr="00B35FED">
        <w:rPr>
          <w:rFonts w:ascii="Arial" w:hAnsi="Arial" w:cs="Arial"/>
        </w:rPr>
        <w:t>governance guidance on AI sets expectations for the lawful and safe use of data and makes clear that services need transparent processes and clear escalation pathways to human support.</w:t>
      </w:r>
      <w:r w:rsidR="0073270E" w:rsidRPr="0073270E">
        <w:rPr>
          <w:rFonts w:ascii="Arial" w:hAnsi="Arial" w:cs="Arial"/>
        </w:rPr>
        <w:t xml:space="preserve"> </w:t>
      </w:r>
      <w:r w:rsidR="0073270E" w:rsidRPr="00B35FED">
        <w:rPr>
          <w:rFonts w:ascii="Arial" w:hAnsi="Arial" w:cs="Arial"/>
        </w:rPr>
        <w:t>The UK Information Commissioner’s Office (ICO) provides detailed guidance and an AI and data</w:t>
      </w:r>
      <w:r w:rsidR="009D6055">
        <w:rPr>
          <w:rFonts w:ascii="Arial" w:hAnsi="Arial" w:cs="Arial"/>
        </w:rPr>
        <w:t xml:space="preserve"> </w:t>
      </w:r>
      <w:r w:rsidR="0073270E" w:rsidRPr="00B35FED">
        <w:rPr>
          <w:rFonts w:ascii="Arial" w:hAnsi="Arial" w:cs="Arial"/>
        </w:rPr>
        <w:t>protection risk toolkit covering fairness, transparency and safeguards for vulnerable groups</w:t>
      </w:r>
      <w:r w:rsidR="00885D77">
        <w:rPr>
          <w:rFonts w:ascii="Arial" w:hAnsi="Arial" w:cs="Arial"/>
        </w:rPr>
        <w:t xml:space="preserve"> </w:t>
      </w:r>
      <w:r w:rsidR="00885D77" w:rsidRPr="00885D77">
        <w:rPr>
          <w:rFonts w:ascii="Arial" w:hAnsi="Arial" w:cs="Arial"/>
        </w:rPr>
        <w:t>(ICO, 2023)</w:t>
      </w:r>
      <w:r w:rsidR="00815990">
        <w:rPr>
          <w:rFonts w:ascii="Arial" w:hAnsi="Arial" w:cs="Arial"/>
        </w:rPr>
        <w:t xml:space="preserve">. </w:t>
      </w:r>
      <w:r w:rsidR="00CA78EB">
        <w:rPr>
          <w:rFonts w:ascii="Arial" w:hAnsi="Arial" w:cs="Arial"/>
        </w:rPr>
        <w:t>These are s</w:t>
      </w:r>
      <w:r w:rsidR="0073270E" w:rsidRPr="00B35FED">
        <w:rPr>
          <w:rFonts w:ascii="Arial" w:hAnsi="Arial" w:cs="Arial"/>
        </w:rPr>
        <w:t>tandards that directly apply to conversational mental</w:t>
      </w:r>
      <w:r w:rsidR="003816B8">
        <w:rPr>
          <w:rFonts w:ascii="Arial" w:hAnsi="Arial" w:cs="Arial"/>
        </w:rPr>
        <w:t xml:space="preserve"> </w:t>
      </w:r>
      <w:r w:rsidR="0073270E" w:rsidRPr="00B35FED">
        <w:rPr>
          <w:rFonts w:ascii="Arial" w:hAnsi="Arial" w:cs="Arial"/>
        </w:rPr>
        <w:t>health tools. For service users, this should</w:t>
      </w:r>
      <w:r w:rsidR="0073270E" w:rsidRPr="0073270E">
        <w:rPr>
          <w:rFonts w:ascii="Arial" w:hAnsi="Arial" w:cs="Arial"/>
        </w:rPr>
        <w:t xml:space="preserve"> translate into clear information about what data </w:t>
      </w:r>
      <w:r w:rsidR="00B35FED">
        <w:rPr>
          <w:rFonts w:ascii="Arial" w:hAnsi="Arial" w:cs="Arial"/>
        </w:rPr>
        <w:t xml:space="preserve">is </w:t>
      </w:r>
      <w:r w:rsidR="0073270E" w:rsidRPr="0073270E">
        <w:rPr>
          <w:rFonts w:ascii="Arial" w:hAnsi="Arial" w:cs="Arial"/>
        </w:rPr>
        <w:t xml:space="preserve">collected, how they are used and what their rights are. </w:t>
      </w:r>
    </w:p>
    <w:p w14:paraId="0D3A1227" w14:textId="394C3019" w:rsidR="00EF18E6" w:rsidRPr="00F52736" w:rsidRDefault="0073270E" w:rsidP="00812ED1">
      <w:pPr>
        <w:spacing w:line="360" w:lineRule="auto"/>
        <w:rPr>
          <w:rFonts w:ascii="Arial" w:hAnsi="Arial" w:cs="Arial"/>
        </w:rPr>
      </w:pPr>
      <w:r w:rsidRPr="0073270E">
        <w:rPr>
          <w:rFonts w:ascii="Arial" w:hAnsi="Arial" w:cs="Arial"/>
        </w:rPr>
        <w:t xml:space="preserve">A further issue is </w:t>
      </w:r>
      <w:r w:rsidRPr="00B35FED">
        <w:rPr>
          <w:rFonts w:ascii="Arial" w:hAnsi="Arial" w:cs="Arial"/>
        </w:rPr>
        <w:t>digital literacy and fairness of access.</w:t>
      </w:r>
      <w:r w:rsidR="00FA7A77" w:rsidRPr="00FA7A77">
        <w:rPr>
          <w:rFonts w:ascii="Arial" w:hAnsi="Arial" w:cs="Arial"/>
        </w:rPr>
        <w:t xml:space="preserve"> </w:t>
      </w:r>
      <w:r w:rsidR="00634333">
        <w:rPr>
          <w:rFonts w:ascii="Arial" w:hAnsi="Arial" w:cs="Arial"/>
        </w:rPr>
        <w:t xml:space="preserve">Users </w:t>
      </w:r>
      <w:r w:rsidR="00FA7A77" w:rsidRPr="00FA7A77">
        <w:rPr>
          <w:rFonts w:ascii="Arial" w:hAnsi="Arial" w:cs="Arial"/>
        </w:rPr>
        <w:t xml:space="preserve">lack the digital skills </w:t>
      </w:r>
      <w:r w:rsidR="004509D0">
        <w:rPr>
          <w:rFonts w:ascii="Arial" w:hAnsi="Arial" w:cs="Arial"/>
        </w:rPr>
        <w:t>or</w:t>
      </w:r>
      <w:r w:rsidR="00FA7A77" w:rsidRPr="00FA7A77">
        <w:rPr>
          <w:rFonts w:ascii="Arial" w:hAnsi="Arial" w:cs="Arial"/>
        </w:rPr>
        <w:t xml:space="preserve"> confidence to navigate the </w:t>
      </w:r>
      <w:r w:rsidR="00634333">
        <w:rPr>
          <w:rFonts w:ascii="Arial" w:hAnsi="Arial" w:cs="Arial"/>
        </w:rPr>
        <w:t xml:space="preserve">app </w:t>
      </w:r>
      <w:r w:rsidR="00FA7A77" w:rsidRPr="00FA7A77">
        <w:rPr>
          <w:rFonts w:ascii="Arial" w:hAnsi="Arial" w:cs="Arial"/>
        </w:rPr>
        <w:t>safely</w:t>
      </w:r>
      <w:r w:rsidR="009E2861">
        <w:rPr>
          <w:rFonts w:ascii="Arial" w:hAnsi="Arial" w:cs="Arial"/>
        </w:rPr>
        <w:t xml:space="preserve"> and n</w:t>
      </w:r>
      <w:r w:rsidRPr="00B35FED">
        <w:rPr>
          <w:rFonts w:ascii="Arial" w:hAnsi="Arial" w:cs="Arial"/>
        </w:rPr>
        <w:t>ot everyone has a suitable device</w:t>
      </w:r>
      <w:r w:rsidR="0071213B">
        <w:rPr>
          <w:rFonts w:ascii="Arial" w:hAnsi="Arial" w:cs="Arial"/>
        </w:rPr>
        <w:t xml:space="preserve"> to use </w:t>
      </w:r>
      <w:r w:rsidR="003D4333">
        <w:rPr>
          <w:rFonts w:ascii="Arial" w:hAnsi="Arial" w:cs="Arial"/>
        </w:rPr>
        <w:t>it</w:t>
      </w:r>
      <w:r w:rsidR="00F52736">
        <w:rPr>
          <w:rFonts w:ascii="Arial" w:hAnsi="Arial" w:cs="Arial"/>
        </w:rPr>
        <w:t xml:space="preserve"> </w:t>
      </w:r>
      <w:r w:rsidR="00F52736" w:rsidRPr="00F52736">
        <w:rPr>
          <w:rFonts w:ascii="Arial" w:hAnsi="Arial" w:cs="Arial"/>
        </w:rPr>
        <w:t>(Ofcom, 2022).</w:t>
      </w:r>
      <w:r w:rsidR="00F52736">
        <w:rPr>
          <w:rFonts w:ascii="Arial" w:hAnsi="Arial" w:cs="Arial"/>
        </w:rPr>
        <w:t xml:space="preserve"> </w:t>
      </w:r>
      <w:r w:rsidR="00105438">
        <w:rPr>
          <w:rFonts w:ascii="Arial" w:hAnsi="Arial" w:cs="Arial"/>
        </w:rPr>
        <w:t>I</w:t>
      </w:r>
      <w:r w:rsidRPr="0073270E">
        <w:rPr>
          <w:rFonts w:ascii="Arial" w:hAnsi="Arial" w:cs="Arial"/>
        </w:rPr>
        <w:t xml:space="preserve">f Talking Therapies </w:t>
      </w:r>
      <w:r w:rsidRPr="00105438">
        <w:rPr>
          <w:rFonts w:ascii="Arial" w:hAnsi="Arial" w:cs="Arial"/>
        </w:rPr>
        <w:t xml:space="preserve">services keep multiple ways </w:t>
      </w:r>
      <w:r w:rsidR="00C60244">
        <w:rPr>
          <w:rFonts w:ascii="Arial" w:hAnsi="Arial" w:cs="Arial"/>
        </w:rPr>
        <w:t>open such as</w:t>
      </w:r>
      <w:r w:rsidR="00EF4E4E">
        <w:rPr>
          <w:rFonts w:ascii="Arial" w:hAnsi="Arial" w:cs="Arial"/>
        </w:rPr>
        <w:t xml:space="preserve"> phone, web and paper</w:t>
      </w:r>
      <w:r w:rsidR="009C6556">
        <w:rPr>
          <w:rFonts w:ascii="Arial" w:hAnsi="Arial" w:cs="Arial"/>
        </w:rPr>
        <w:t xml:space="preserve"> p</w:t>
      </w:r>
      <w:r w:rsidRPr="0073270E">
        <w:rPr>
          <w:rFonts w:ascii="Arial" w:hAnsi="Arial" w:cs="Arial"/>
        </w:rPr>
        <w:t xml:space="preserve">eople are </w:t>
      </w:r>
      <w:r w:rsidRPr="00EF4E4E">
        <w:rPr>
          <w:rFonts w:ascii="Arial" w:hAnsi="Arial" w:cs="Arial"/>
        </w:rPr>
        <w:t>unlikely to be disadvantaged</w:t>
      </w:r>
      <w:r w:rsidR="009C6556">
        <w:rPr>
          <w:rFonts w:ascii="Arial" w:hAnsi="Arial" w:cs="Arial"/>
        </w:rPr>
        <w:t xml:space="preserve"> by</w:t>
      </w:r>
      <w:r w:rsidRPr="0073270E">
        <w:rPr>
          <w:rFonts w:ascii="Arial" w:hAnsi="Arial" w:cs="Arial"/>
        </w:rPr>
        <w:t xml:space="preserve"> introducing</w:t>
      </w:r>
      <w:r w:rsidR="009C6556">
        <w:rPr>
          <w:rFonts w:ascii="Arial" w:hAnsi="Arial" w:cs="Arial"/>
        </w:rPr>
        <w:t xml:space="preserve"> Wysa</w:t>
      </w:r>
      <w:r w:rsidRPr="0073270E">
        <w:rPr>
          <w:rFonts w:ascii="Arial" w:hAnsi="Arial" w:cs="Arial"/>
        </w:rPr>
        <w:t>. For patients</w:t>
      </w:r>
      <w:r w:rsidR="007C0483">
        <w:rPr>
          <w:rFonts w:ascii="Arial" w:hAnsi="Arial" w:cs="Arial"/>
        </w:rPr>
        <w:t xml:space="preserve">, </w:t>
      </w:r>
      <w:r w:rsidRPr="0073270E">
        <w:rPr>
          <w:rFonts w:ascii="Arial" w:hAnsi="Arial" w:cs="Arial"/>
        </w:rPr>
        <w:t>services should offer non</w:t>
      </w:r>
      <w:r w:rsidR="007D7D36">
        <w:rPr>
          <w:rFonts w:ascii="Arial" w:hAnsi="Arial" w:cs="Arial"/>
        </w:rPr>
        <w:t xml:space="preserve"> </w:t>
      </w:r>
      <w:r w:rsidRPr="0073270E">
        <w:rPr>
          <w:rFonts w:ascii="Arial" w:hAnsi="Arial" w:cs="Arial"/>
        </w:rPr>
        <w:t>digital options and digital</w:t>
      </w:r>
      <w:r w:rsidR="007D7D36">
        <w:rPr>
          <w:rFonts w:ascii="Arial" w:hAnsi="Arial" w:cs="Arial"/>
        </w:rPr>
        <w:t xml:space="preserve"> </w:t>
      </w:r>
      <w:r w:rsidRPr="0073270E">
        <w:rPr>
          <w:rFonts w:ascii="Arial" w:hAnsi="Arial" w:cs="Arial"/>
        </w:rPr>
        <w:t>skills support</w:t>
      </w:r>
      <w:r w:rsidR="00010194">
        <w:rPr>
          <w:rFonts w:ascii="Arial" w:hAnsi="Arial" w:cs="Arial"/>
        </w:rPr>
        <w:t xml:space="preserve"> therefore</w:t>
      </w:r>
      <w:r w:rsidR="00682C02">
        <w:rPr>
          <w:rFonts w:ascii="Arial" w:hAnsi="Arial" w:cs="Arial"/>
        </w:rPr>
        <w:t xml:space="preserve"> </w:t>
      </w:r>
      <w:r w:rsidR="008C2BDE">
        <w:rPr>
          <w:rFonts w:ascii="Arial" w:hAnsi="Arial" w:cs="Arial"/>
        </w:rPr>
        <w:t xml:space="preserve">they </w:t>
      </w:r>
      <w:r w:rsidR="00682C02">
        <w:rPr>
          <w:rFonts w:ascii="Arial" w:hAnsi="Arial" w:cs="Arial"/>
        </w:rPr>
        <w:t>can gain</w:t>
      </w:r>
      <w:r w:rsidRPr="0073270E">
        <w:rPr>
          <w:rFonts w:ascii="Arial" w:hAnsi="Arial" w:cs="Arial"/>
        </w:rPr>
        <w:t xml:space="preserve"> quicker access</w:t>
      </w:r>
      <w:bookmarkStart w:id="0" w:name="_Hlk212237907"/>
      <w:r w:rsidR="00F52736">
        <w:rPr>
          <w:rFonts w:ascii="Arial" w:hAnsi="Arial" w:cs="Arial"/>
        </w:rPr>
        <w:t>.</w:t>
      </w:r>
    </w:p>
    <w:bookmarkEnd w:id="0"/>
    <w:p w14:paraId="4A886D49" w14:textId="3497F236" w:rsidR="0073270E" w:rsidRPr="00085B75" w:rsidRDefault="00010194" w:rsidP="00812ED1">
      <w:pPr>
        <w:spacing w:line="360" w:lineRule="auto"/>
        <w:rPr>
          <w:rFonts w:ascii="Arial" w:hAnsi="Arial" w:cs="Arial"/>
        </w:rPr>
      </w:pPr>
      <w:r>
        <w:rPr>
          <w:rFonts w:ascii="Arial" w:hAnsi="Arial" w:cs="Arial"/>
        </w:rPr>
        <w:t>T</w:t>
      </w:r>
      <w:r w:rsidR="0073270E" w:rsidRPr="0073270E">
        <w:rPr>
          <w:rFonts w:ascii="Arial" w:hAnsi="Arial" w:cs="Arial"/>
        </w:rPr>
        <w:t>he</w:t>
      </w:r>
      <w:r w:rsidR="00523B2E">
        <w:rPr>
          <w:rFonts w:ascii="Arial" w:hAnsi="Arial" w:cs="Arial"/>
        </w:rPr>
        <w:t>re are key improvements being made to the</w:t>
      </w:r>
      <w:r w:rsidR="0073270E" w:rsidRPr="0073270E">
        <w:rPr>
          <w:rFonts w:ascii="Arial" w:hAnsi="Arial" w:cs="Arial"/>
        </w:rPr>
        <w:t xml:space="preserve"> </w:t>
      </w:r>
      <w:r w:rsidR="0073270E" w:rsidRPr="00010194">
        <w:rPr>
          <w:rFonts w:ascii="Arial" w:hAnsi="Arial" w:cs="Arial"/>
        </w:rPr>
        <w:t>patient/service</w:t>
      </w:r>
      <w:r w:rsidR="002C023B">
        <w:rPr>
          <w:rFonts w:ascii="Arial" w:hAnsi="Arial" w:cs="Arial"/>
        </w:rPr>
        <w:t xml:space="preserve"> </w:t>
      </w:r>
      <w:r w:rsidR="0073270E" w:rsidRPr="00010194">
        <w:rPr>
          <w:rFonts w:ascii="Arial" w:hAnsi="Arial" w:cs="Arial"/>
        </w:rPr>
        <w:t>user experience</w:t>
      </w:r>
      <w:r w:rsidR="0073270E" w:rsidRPr="0073270E">
        <w:rPr>
          <w:rFonts w:ascii="Arial" w:hAnsi="Arial" w:cs="Arial"/>
        </w:rPr>
        <w:t xml:space="preserve"> with Wysa in the NHS. </w:t>
      </w:r>
      <w:r w:rsidR="00C40E81">
        <w:rPr>
          <w:rFonts w:ascii="Arial" w:hAnsi="Arial" w:cs="Arial"/>
        </w:rPr>
        <w:t>A</w:t>
      </w:r>
      <w:r w:rsidR="0073270E" w:rsidRPr="001E7896">
        <w:rPr>
          <w:rFonts w:ascii="Arial" w:hAnsi="Arial" w:cs="Arial"/>
        </w:rPr>
        <w:t>ccess</w:t>
      </w:r>
      <w:r w:rsidR="0073270E" w:rsidRPr="0073270E">
        <w:rPr>
          <w:rFonts w:ascii="Arial" w:hAnsi="Arial" w:cs="Arial"/>
        </w:rPr>
        <w:t xml:space="preserve"> </w:t>
      </w:r>
      <w:r w:rsidR="00C40E81">
        <w:rPr>
          <w:rFonts w:ascii="Arial" w:hAnsi="Arial" w:cs="Arial"/>
        </w:rPr>
        <w:t>has improved</w:t>
      </w:r>
      <w:r w:rsidR="00B959C9">
        <w:rPr>
          <w:rFonts w:ascii="Arial" w:hAnsi="Arial" w:cs="Arial"/>
        </w:rPr>
        <w:t xml:space="preserve"> b</w:t>
      </w:r>
      <w:r w:rsidR="0073270E" w:rsidRPr="0073270E">
        <w:rPr>
          <w:rFonts w:ascii="Arial" w:hAnsi="Arial" w:cs="Arial"/>
        </w:rPr>
        <w:t xml:space="preserve">ecause support is available 24/7 and referral information can be captured </w:t>
      </w:r>
      <w:r w:rsidR="00B5404E">
        <w:rPr>
          <w:rFonts w:ascii="Arial" w:hAnsi="Arial" w:cs="Arial"/>
        </w:rPr>
        <w:t>sooner</w:t>
      </w:r>
      <w:r w:rsidR="00EA52D8">
        <w:rPr>
          <w:rFonts w:ascii="Arial" w:hAnsi="Arial" w:cs="Arial"/>
        </w:rPr>
        <w:t>.</w:t>
      </w:r>
      <w:r w:rsidR="005005C2">
        <w:rPr>
          <w:rFonts w:ascii="Arial" w:hAnsi="Arial" w:cs="Arial"/>
        </w:rPr>
        <w:t xml:space="preserve"> Also</w:t>
      </w:r>
      <w:r w:rsidR="0025575D">
        <w:rPr>
          <w:rFonts w:ascii="Arial" w:hAnsi="Arial" w:cs="Arial"/>
        </w:rPr>
        <w:t>,</w:t>
      </w:r>
      <w:r w:rsidR="005005C2">
        <w:rPr>
          <w:rFonts w:ascii="Arial" w:hAnsi="Arial" w:cs="Arial"/>
        </w:rPr>
        <w:t xml:space="preserve"> the c</w:t>
      </w:r>
      <w:r w:rsidR="0073270E" w:rsidRPr="00D81011">
        <w:rPr>
          <w:rFonts w:ascii="Arial" w:hAnsi="Arial" w:cs="Arial"/>
        </w:rPr>
        <w:t>onvenience</w:t>
      </w:r>
      <w:r w:rsidR="00DC7707">
        <w:rPr>
          <w:rFonts w:ascii="Arial" w:hAnsi="Arial" w:cs="Arial"/>
        </w:rPr>
        <w:t xml:space="preserve"> for</w:t>
      </w:r>
      <w:r w:rsidR="0073270E" w:rsidRPr="0073270E">
        <w:rPr>
          <w:rFonts w:ascii="Arial" w:hAnsi="Arial" w:cs="Arial"/>
        </w:rPr>
        <w:t xml:space="preserve"> </w:t>
      </w:r>
      <w:r w:rsidR="00477AE3">
        <w:rPr>
          <w:rFonts w:ascii="Arial" w:hAnsi="Arial" w:cs="Arial"/>
        </w:rPr>
        <w:t xml:space="preserve">patient and service users has </w:t>
      </w:r>
      <w:r w:rsidR="0073270E" w:rsidRPr="0073270E">
        <w:rPr>
          <w:rFonts w:ascii="Arial" w:hAnsi="Arial" w:cs="Arial"/>
        </w:rPr>
        <w:t>improve</w:t>
      </w:r>
      <w:r w:rsidR="00477AE3">
        <w:rPr>
          <w:rFonts w:ascii="Arial" w:hAnsi="Arial" w:cs="Arial"/>
        </w:rPr>
        <w:t>d resulting</w:t>
      </w:r>
      <w:r w:rsidR="0073270E" w:rsidRPr="0073270E">
        <w:rPr>
          <w:rFonts w:ascii="Arial" w:hAnsi="Arial" w:cs="Arial"/>
        </w:rPr>
        <w:t xml:space="preserve"> </w:t>
      </w:r>
      <w:r w:rsidR="00477AE3">
        <w:rPr>
          <w:rFonts w:ascii="Arial" w:hAnsi="Arial" w:cs="Arial"/>
        </w:rPr>
        <w:t xml:space="preserve">in </w:t>
      </w:r>
      <w:r w:rsidR="0073270E" w:rsidRPr="0073270E">
        <w:rPr>
          <w:rFonts w:ascii="Arial" w:hAnsi="Arial" w:cs="Arial"/>
        </w:rPr>
        <w:t>people</w:t>
      </w:r>
      <w:r w:rsidR="00DC7707">
        <w:rPr>
          <w:rFonts w:ascii="Arial" w:hAnsi="Arial" w:cs="Arial"/>
        </w:rPr>
        <w:t xml:space="preserve"> being able to</w:t>
      </w:r>
      <w:r w:rsidR="0073270E" w:rsidRPr="0073270E">
        <w:rPr>
          <w:rFonts w:ascii="Arial" w:hAnsi="Arial" w:cs="Arial"/>
        </w:rPr>
        <w:t xml:space="preserve"> practi</w:t>
      </w:r>
      <w:r w:rsidR="00DC7707">
        <w:rPr>
          <w:rFonts w:ascii="Arial" w:hAnsi="Arial" w:cs="Arial"/>
        </w:rPr>
        <w:t>c</w:t>
      </w:r>
      <w:r w:rsidR="0073270E" w:rsidRPr="0073270E">
        <w:rPr>
          <w:rFonts w:ascii="Arial" w:hAnsi="Arial" w:cs="Arial"/>
        </w:rPr>
        <w:t>e coping strategies between sessions and arrive at assessm</w:t>
      </w:r>
      <w:r w:rsidR="0073270E" w:rsidRPr="00D81011">
        <w:rPr>
          <w:rFonts w:ascii="Arial" w:hAnsi="Arial" w:cs="Arial"/>
        </w:rPr>
        <w:t>ents better prepared</w:t>
      </w:r>
      <w:r w:rsidR="00B01DA6">
        <w:rPr>
          <w:rFonts w:ascii="Arial" w:hAnsi="Arial" w:cs="Arial"/>
        </w:rPr>
        <w:t xml:space="preserve"> </w:t>
      </w:r>
      <w:r w:rsidR="00B01DA6" w:rsidRPr="00B01DA6">
        <w:rPr>
          <w:rFonts w:ascii="Arial" w:hAnsi="Arial" w:cs="Arial"/>
        </w:rPr>
        <w:t>(Coventry, 2025)</w:t>
      </w:r>
      <w:r w:rsidR="00135479">
        <w:rPr>
          <w:rFonts w:ascii="Arial" w:hAnsi="Arial" w:cs="Arial"/>
        </w:rPr>
        <w:t>.</w:t>
      </w:r>
      <w:r w:rsidR="0073270E" w:rsidRPr="00D81011">
        <w:rPr>
          <w:rFonts w:ascii="Arial" w:hAnsi="Arial" w:cs="Arial"/>
        </w:rPr>
        <w:t xml:space="preserve"> </w:t>
      </w:r>
      <w:r w:rsidR="006C4FA1">
        <w:rPr>
          <w:rFonts w:ascii="Arial" w:hAnsi="Arial" w:cs="Arial"/>
        </w:rPr>
        <w:t xml:space="preserve">Another big improvement is </w:t>
      </w:r>
      <w:r w:rsidR="0073270E" w:rsidRPr="00D81011">
        <w:rPr>
          <w:rFonts w:ascii="Arial" w:hAnsi="Arial" w:cs="Arial"/>
        </w:rPr>
        <w:t>Wysa</w:t>
      </w:r>
      <w:r w:rsidR="006C4FA1">
        <w:rPr>
          <w:rFonts w:ascii="Arial" w:hAnsi="Arial" w:cs="Arial"/>
        </w:rPr>
        <w:t xml:space="preserve"> </w:t>
      </w:r>
      <w:r w:rsidR="006C4FA1" w:rsidRPr="00D81011">
        <w:rPr>
          <w:rFonts w:ascii="Arial" w:hAnsi="Arial" w:cs="Arial"/>
        </w:rPr>
        <w:t>can support</w:t>
      </w:r>
      <w:r w:rsidR="006C4FA1">
        <w:rPr>
          <w:rFonts w:ascii="Arial" w:hAnsi="Arial" w:cs="Arial"/>
        </w:rPr>
        <w:t xml:space="preserve"> with</w:t>
      </w:r>
      <w:r w:rsidR="006C4FA1" w:rsidRPr="00D81011">
        <w:rPr>
          <w:rFonts w:ascii="Arial" w:hAnsi="Arial" w:cs="Arial"/>
        </w:rPr>
        <w:t xml:space="preserve"> quicker </w:t>
      </w:r>
      <w:r w:rsidR="006C4FA1" w:rsidRPr="00A25BA9">
        <w:rPr>
          <w:rFonts w:ascii="Arial" w:hAnsi="Arial" w:cs="Arial"/>
        </w:rPr>
        <w:t>recognition of problems</w:t>
      </w:r>
      <w:r w:rsidR="006C4FA1">
        <w:rPr>
          <w:rFonts w:ascii="Arial" w:hAnsi="Arial" w:cs="Arial"/>
        </w:rPr>
        <w:t xml:space="preserve">, even though it </w:t>
      </w:r>
      <w:r w:rsidR="0073270E" w:rsidRPr="00D81011">
        <w:rPr>
          <w:rFonts w:ascii="Arial" w:hAnsi="Arial" w:cs="Arial"/>
        </w:rPr>
        <w:t xml:space="preserve">does not give a diagnosis </w:t>
      </w:r>
      <w:r w:rsidR="00041C33">
        <w:rPr>
          <w:rFonts w:ascii="Arial" w:hAnsi="Arial" w:cs="Arial"/>
        </w:rPr>
        <w:t xml:space="preserve">it will enable </w:t>
      </w:r>
      <w:r w:rsidR="0073270E" w:rsidRPr="00A25BA9">
        <w:rPr>
          <w:rFonts w:ascii="Arial" w:hAnsi="Arial" w:cs="Arial"/>
        </w:rPr>
        <w:t>more focused clinical decision</w:t>
      </w:r>
      <w:r w:rsidR="00041C33">
        <w:rPr>
          <w:rFonts w:ascii="Arial" w:hAnsi="Arial" w:cs="Arial"/>
        </w:rPr>
        <w:t xml:space="preserve"> </w:t>
      </w:r>
      <w:r w:rsidR="0073270E" w:rsidRPr="00A25BA9">
        <w:rPr>
          <w:rFonts w:ascii="Arial" w:hAnsi="Arial" w:cs="Arial"/>
        </w:rPr>
        <w:t>making once a human clinician is involved.</w:t>
      </w:r>
      <w:r w:rsidR="00085B75">
        <w:rPr>
          <w:rFonts w:ascii="Arial" w:hAnsi="Arial" w:cs="Arial"/>
        </w:rPr>
        <w:t xml:space="preserve"> </w:t>
      </w:r>
      <w:r w:rsidR="0073270E" w:rsidRPr="00A25BA9">
        <w:rPr>
          <w:rFonts w:ascii="Arial" w:hAnsi="Arial" w:cs="Arial"/>
        </w:rPr>
        <w:t>Wysa’s role should remain a</w:t>
      </w:r>
      <w:r w:rsidR="00A25BA9">
        <w:rPr>
          <w:rFonts w:ascii="Arial" w:hAnsi="Arial" w:cs="Arial"/>
        </w:rPr>
        <w:t>s</w:t>
      </w:r>
      <w:r w:rsidR="0073270E" w:rsidRPr="00A25BA9">
        <w:rPr>
          <w:rFonts w:ascii="Arial" w:hAnsi="Arial" w:cs="Arial"/>
        </w:rPr>
        <w:t xml:space="preserve"> </w:t>
      </w:r>
      <w:r w:rsidR="00765A83">
        <w:rPr>
          <w:rFonts w:ascii="Arial" w:hAnsi="Arial" w:cs="Arial"/>
        </w:rPr>
        <w:t>a useful add on</w:t>
      </w:r>
      <w:r w:rsidR="0073270E" w:rsidRPr="00A25BA9">
        <w:rPr>
          <w:rFonts w:ascii="Arial" w:hAnsi="Arial" w:cs="Arial"/>
        </w:rPr>
        <w:t xml:space="preserve"> </w:t>
      </w:r>
      <w:r w:rsidR="00765A83">
        <w:rPr>
          <w:rFonts w:ascii="Arial" w:hAnsi="Arial" w:cs="Arial"/>
        </w:rPr>
        <w:t xml:space="preserve">which </w:t>
      </w:r>
      <w:r w:rsidR="0073270E" w:rsidRPr="00A25BA9">
        <w:rPr>
          <w:rFonts w:ascii="Arial" w:hAnsi="Arial" w:cs="Arial"/>
        </w:rPr>
        <w:t>helps patients sooner while keeping clinicians at the centre of care</w:t>
      </w:r>
      <w:r w:rsidR="0073270E" w:rsidRPr="0073270E">
        <w:rPr>
          <w:rFonts w:ascii="Arial" w:hAnsi="Arial" w:cs="Arial"/>
        </w:rPr>
        <w:t xml:space="preserve">. </w:t>
      </w:r>
    </w:p>
    <w:p w14:paraId="6ED91432" w14:textId="0FCA0D41" w:rsidR="00436ECB" w:rsidRDefault="00436ECB" w:rsidP="00436ECB">
      <w:pPr>
        <w:spacing w:line="360" w:lineRule="auto"/>
        <w:rPr>
          <w:rFonts w:ascii="Arial" w:hAnsi="Arial" w:cs="Arial"/>
          <w:color w:val="EE0000"/>
        </w:rPr>
      </w:pPr>
      <w:r w:rsidRPr="006E2983">
        <w:rPr>
          <w:rFonts w:ascii="Arial" w:hAnsi="Arial" w:cs="Arial"/>
        </w:rPr>
        <w:t xml:space="preserve">Early studies in healthcare workers show Wysa is acceptable and can support wellbeing, but the quality of this service requires </w:t>
      </w:r>
      <w:r w:rsidR="00E60E5F">
        <w:rPr>
          <w:rFonts w:ascii="Arial" w:hAnsi="Arial" w:cs="Arial"/>
        </w:rPr>
        <w:t>refinement</w:t>
      </w:r>
      <w:r w:rsidRPr="006E2983">
        <w:rPr>
          <w:rFonts w:ascii="Arial" w:hAnsi="Arial" w:cs="Arial"/>
        </w:rPr>
        <w:t xml:space="preserve"> and must stay human</w:t>
      </w:r>
      <w:r w:rsidR="00C06CC5">
        <w:rPr>
          <w:rFonts w:ascii="Arial" w:hAnsi="Arial" w:cs="Arial"/>
        </w:rPr>
        <w:t xml:space="preserve"> </w:t>
      </w:r>
      <w:r w:rsidRPr="006E2983">
        <w:rPr>
          <w:rFonts w:ascii="Arial" w:hAnsi="Arial" w:cs="Arial"/>
        </w:rPr>
        <w:t xml:space="preserve">centred. Wysa has many </w:t>
      </w:r>
      <w:r w:rsidRPr="006E2983">
        <w:rPr>
          <w:rFonts w:ascii="Arial" w:hAnsi="Arial" w:cs="Arial"/>
        </w:rPr>
        <w:lastRenderedPageBreak/>
        <w:t>positives however</w:t>
      </w:r>
      <w:r w:rsidR="005A61AE">
        <w:rPr>
          <w:rFonts w:ascii="Arial" w:hAnsi="Arial" w:cs="Arial"/>
        </w:rPr>
        <w:t>,</w:t>
      </w:r>
      <w:r w:rsidRPr="006E2983">
        <w:rPr>
          <w:rFonts w:ascii="Arial" w:hAnsi="Arial" w:cs="Arial"/>
        </w:rPr>
        <w:t xml:space="preserve"> there have been reports of generic or impersonal replies at times. This is why services need clear escalation criteria and supervision</w:t>
      </w:r>
      <w:r w:rsidR="00071E96">
        <w:rPr>
          <w:rFonts w:ascii="Arial" w:hAnsi="Arial" w:cs="Arial"/>
        </w:rPr>
        <w:t xml:space="preserve"> and by</w:t>
      </w:r>
      <w:r w:rsidRPr="006E2983">
        <w:rPr>
          <w:rFonts w:ascii="Arial" w:hAnsi="Arial" w:cs="Arial"/>
        </w:rPr>
        <w:t xml:space="preserve"> keeping the model hybrid AI supports, but does not replace, clinical judgement.</w:t>
      </w:r>
    </w:p>
    <w:p w14:paraId="6FDF9160" w14:textId="202AB63F" w:rsidR="00436ECB" w:rsidRPr="0073270E" w:rsidRDefault="00CB370A" w:rsidP="00812ED1">
      <w:pPr>
        <w:spacing w:line="360" w:lineRule="auto"/>
        <w:rPr>
          <w:rFonts w:ascii="Arial" w:hAnsi="Arial" w:cs="Arial"/>
        </w:rPr>
      </w:pPr>
      <w:r w:rsidRPr="00CB370A">
        <w:rPr>
          <w:rFonts w:ascii="Arial" w:hAnsi="Arial" w:cs="Arial"/>
        </w:rPr>
        <w:t xml:space="preserve">User feedback shows that the AI interface is positively received by </w:t>
      </w:r>
      <w:r w:rsidR="008343D2">
        <w:rPr>
          <w:rFonts w:ascii="Arial" w:hAnsi="Arial" w:cs="Arial"/>
        </w:rPr>
        <w:t>users,</w:t>
      </w:r>
      <w:r w:rsidR="008343D2" w:rsidRPr="008343D2">
        <w:rPr>
          <w:rFonts w:ascii="Arial" w:hAnsi="Arial" w:cs="Arial"/>
        </w:rPr>
        <w:t xml:space="preserve"> </w:t>
      </w:r>
      <w:r w:rsidR="008343D2">
        <w:rPr>
          <w:rFonts w:ascii="Arial" w:hAnsi="Arial" w:cs="Arial"/>
        </w:rPr>
        <w:t>t</w:t>
      </w:r>
      <w:r w:rsidR="008343D2" w:rsidRPr="008343D2">
        <w:rPr>
          <w:rFonts w:ascii="Arial" w:hAnsi="Arial" w:cs="Arial"/>
        </w:rPr>
        <w:t>hey say it’s easy to use, useful, and fits well with their care. A real</w:t>
      </w:r>
      <w:r w:rsidR="005A61AE">
        <w:rPr>
          <w:rFonts w:ascii="Arial" w:hAnsi="Arial" w:cs="Arial"/>
        </w:rPr>
        <w:t xml:space="preserve"> </w:t>
      </w:r>
      <w:r w:rsidR="008343D2" w:rsidRPr="008343D2">
        <w:rPr>
          <w:rFonts w:ascii="Arial" w:hAnsi="Arial" w:cs="Arial"/>
        </w:rPr>
        <w:t>world study found that using the app can improve depression and anxiety</w:t>
      </w:r>
      <w:r w:rsidRPr="00CB370A">
        <w:rPr>
          <w:rFonts w:ascii="Arial" w:hAnsi="Arial" w:cs="Arial"/>
        </w:rPr>
        <w:t xml:space="preserve">. </w:t>
      </w:r>
      <w:r w:rsidR="00CB7C40">
        <w:rPr>
          <w:rFonts w:ascii="Arial" w:hAnsi="Arial" w:cs="Arial"/>
        </w:rPr>
        <w:t xml:space="preserve">It shows that the </w:t>
      </w:r>
      <w:r w:rsidR="00CB7C40" w:rsidRPr="008343D2">
        <w:rPr>
          <w:rFonts w:ascii="Arial" w:hAnsi="Arial" w:cs="Arial"/>
        </w:rPr>
        <w:t>AI tool reduces these symptoms, it could lower the 441,775 referrals each year that are triaged but never get face-to-face support. Since each triage takes about 97 minutes and costs around £105 per person, that could mean big savings for the NHS</w:t>
      </w:r>
      <w:r w:rsidR="0073660C">
        <w:rPr>
          <w:rFonts w:ascii="Arial" w:hAnsi="Arial" w:cs="Arial"/>
        </w:rPr>
        <w:t xml:space="preserve"> </w:t>
      </w:r>
      <w:r w:rsidR="0073660C" w:rsidRPr="0073660C">
        <w:rPr>
          <w:rFonts w:ascii="Arial" w:hAnsi="Arial" w:cs="Arial"/>
        </w:rPr>
        <w:t>(Wysa - AI-Powered Mental Health Support for Building Resilience - NHS Innovation Accelerator, 2025).</w:t>
      </w:r>
    </w:p>
    <w:p w14:paraId="49C63B40" w14:textId="77777777" w:rsidR="00922FA5" w:rsidRPr="00922FA5" w:rsidRDefault="00922FA5" w:rsidP="00812ED1">
      <w:pPr>
        <w:spacing w:line="360" w:lineRule="auto"/>
        <w:rPr>
          <w:rFonts w:ascii="Arial" w:hAnsi="Arial" w:cs="Arial"/>
          <w:u w:val="single"/>
        </w:rPr>
      </w:pPr>
      <w:r w:rsidRPr="00922FA5">
        <w:rPr>
          <w:rFonts w:ascii="Arial" w:hAnsi="Arial" w:cs="Arial"/>
          <w:b/>
          <w:bCs/>
          <w:u w:val="single"/>
        </w:rPr>
        <w:t>Conclusion</w:t>
      </w:r>
    </w:p>
    <w:p w14:paraId="230D3EDD" w14:textId="19BB9848" w:rsidR="009C7009" w:rsidRPr="009C7009" w:rsidRDefault="009C7009" w:rsidP="00812ED1">
      <w:pPr>
        <w:spacing w:line="360" w:lineRule="auto"/>
        <w:rPr>
          <w:rFonts w:ascii="Arial" w:hAnsi="Arial" w:cs="Arial"/>
        </w:rPr>
      </w:pPr>
      <w:r w:rsidRPr="009C7009">
        <w:rPr>
          <w:rFonts w:ascii="Arial" w:hAnsi="Arial" w:cs="Arial"/>
        </w:rPr>
        <w:t xml:space="preserve">Wysa </w:t>
      </w:r>
      <w:r w:rsidR="00F5740A" w:rsidRPr="009C7009">
        <w:rPr>
          <w:rFonts w:ascii="Arial" w:hAnsi="Arial" w:cs="Arial"/>
        </w:rPr>
        <w:t>has changed how NHS Talking Therapies teams work</w:t>
      </w:r>
      <w:r w:rsidR="00F5740A">
        <w:rPr>
          <w:rFonts w:ascii="Arial" w:hAnsi="Arial" w:cs="Arial"/>
        </w:rPr>
        <w:t xml:space="preserve"> by</w:t>
      </w:r>
      <w:r w:rsidR="00F5740A" w:rsidRPr="009C7009">
        <w:rPr>
          <w:rFonts w:ascii="Arial" w:hAnsi="Arial" w:cs="Arial"/>
        </w:rPr>
        <w:t xml:space="preserve"> </w:t>
      </w:r>
      <w:r w:rsidRPr="009C7009">
        <w:rPr>
          <w:rFonts w:ascii="Arial" w:hAnsi="Arial" w:cs="Arial"/>
        </w:rPr>
        <w:t>bring</w:t>
      </w:r>
      <w:r w:rsidR="00F5740A">
        <w:rPr>
          <w:rFonts w:ascii="Arial" w:hAnsi="Arial" w:cs="Arial"/>
        </w:rPr>
        <w:t>ing</w:t>
      </w:r>
      <w:r w:rsidRPr="009C7009">
        <w:rPr>
          <w:rFonts w:ascii="Arial" w:hAnsi="Arial" w:cs="Arial"/>
        </w:rPr>
        <w:t xml:space="preserve"> together an AI chatbot</w:t>
      </w:r>
      <w:r w:rsidR="00160DAF">
        <w:rPr>
          <w:rFonts w:ascii="Arial" w:hAnsi="Arial" w:cs="Arial"/>
        </w:rPr>
        <w:t xml:space="preserve"> to mental health issues and treatment</w:t>
      </w:r>
      <w:r w:rsidRPr="009C7009">
        <w:rPr>
          <w:rFonts w:ascii="Arial" w:hAnsi="Arial" w:cs="Arial"/>
        </w:rPr>
        <w:t>.</w:t>
      </w:r>
      <w:r w:rsidR="00B35EB8">
        <w:rPr>
          <w:rFonts w:ascii="Arial" w:hAnsi="Arial" w:cs="Arial"/>
        </w:rPr>
        <w:t xml:space="preserve"> </w:t>
      </w:r>
      <w:r w:rsidR="00160DAF">
        <w:rPr>
          <w:rFonts w:ascii="Arial" w:hAnsi="Arial" w:cs="Arial"/>
        </w:rPr>
        <w:t>Due to Wysa t</w:t>
      </w:r>
      <w:r w:rsidR="004C5656">
        <w:rPr>
          <w:rFonts w:ascii="Arial" w:hAnsi="Arial" w:cs="Arial"/>
        </w:rPr>
        <w:t xml:space="preserve">here is now </w:t>
      </w:r>
      <w:r w:rsidRPr="009C7009">
        <w:rPr>
          <w:rFonts w:ascii="Arial" w:hAnsi="Arial" w:cs="Arial"/>
        </w:rPr>
        <w:t xml:space="preserve">faster access, more consistent pathways and fewer missed warning signs. Patients get support anytime and arrive at appointments better prepared. </w:t>
      </w:r>
      <w:r w:rsidR="00E32F46">
        <w:rPr>
          <w:rFonts w:ascii="Arial" w:hAnsi="Arial" w:cs="Arial"/>
        </w:rPr>
        <w:t>However</w:t>
      </w:r>
      <w:r w:rsidR="0088783B">
        <w:rPr>
          <w:rFonts w:ascii="Arial" w:hAnsi="Arial" w:cs="Arial"/>
        </w:rPr>
        <w:t xml:space="preserve">, </w:t>
      </w:r>
      <w:r w:rsidR="00E32F46">
        <w:rPr>
          <w:rFonts w:ascii="Arial" w:hAnsi="Arial" w:cs="Arial"/>
        </w:rPr>
        <w:t>s</w:t>
      </w:r>
      <w:r w:rsidRPr="009C7009">
        <w:rPr>
          <w:rFonts w:ascii="Arial" w:hAnsi="Arial" w:cs="Arial"/>
        </w:rPr>
        <w:t>ome staff worry about trust</w:t>
      </w:r>
      <w:r w:rsidR="0088783B">
        <w:rPr>
          <w:rFonts w:ascii="Arial" w:hAnsi="Arial" w:cs="Arial"/>
        </w:rPr>
        <w:t xml:space="preserve">ing the AI </w:t>
      </w:r>
      <w:r w:rsidR="00EB74E0">
        <w:rPr>
          <w:rFonts w:ascii="Arial" w:hAnsi="Arial" w:cs="Arial"/>
        </w:rPr>
        <w:t>in certain issues</w:t>
      </w:r>
      <w:r w:rsidRPr="009C7009">
        <w:rPr>
          <w:rFonts w:ascii="Arial" w:hAnsi="Arial" w:cs="Arial"/>
        </w:rPr>
        <w:t xml:space="preserve"> and</w:t>
      </w:r>
      <w:r w:rsidR="00EB74E0">
        <w:rPr>
          <w:rFonts w:ascii="Arial" w:hAnsi="Arial" w:cs="Arial"/>
        </w:rPr>
        <w:t xml:space="preserve"> its</w:t>
      </w:r>
      <w:r w:rsidRPr="009C7009">
        <w:rPr>
          <w:rFonts w:ascii="Arial" w:hAnsi="Arial" w:cs="Arial"/>
        </w:rPr>
        <w:t xml:space="preserve"> accountability</w:t>
      </w:r>
      <w:r w:rsidR="000667B9">
        <w:rPr>
          <w:rFonts w:ascii="Arial" w:hAnsi="Arial" w:cs="Arial"/>
        </w:rPr>
        <w:t>.</w:t>
      </w:r>
      <w:r w:rsidRPr="009C7009">
        <w:rPr>
          <w:rFonts w:ascii="Arial" w:hAnsi="Arial" w:cs="Arial"/>
        </w:rPr>
        <w:t xml:space="preserve"> </w:t>
      </w:r>
      <w:r w:rsidR="000667B9">
        <w:rPr>
          <w:rFonts w:ascii="Arial" w:hAnsi="Arial" w:cs="Arial"/>
        </w:rPr>
        <w:t>R</w:t>
      </w:r>
      <w:r w:rsidRPr="009C7009">
        <w:rPr>
          <w:rFonts w:ascii="Arial" w:hAnsi="Arial" w:cs="Arial"/>
        </w:rPr>
        <w:t>eviewing dashboards and escalations can add to workload</w:t>
      </w:r>
      <w:r w:rsidR="0047629E">
        <w:rPr>
          <w:rFonts w:ascii="Arial" w:hAnsi="Arial" w:cs="Arial"/>
        </w:rPr>
        <w:t xml:space="preserve"> which may </w:t>
      </w:r>
      <w:r w:rsidR="004B68C8">
        <w:rPr>
          <w:rFonts w:ascii="Arial" w:hAnsi="Arial" w:cs="Arial"/>
        </w:rPr>
        <w:t>leave some of the workforce reluctant to the change</w:t>
      </w:r>
      <w:r w:rsidRPr="009C7009">
        <w:rPr>
          <w:rFonts w:ascii="Arial" w:hAnsi="Arial" w:cs="Arial"/>
        </w:rPr>
        <w:t>. These issues</w:t>
      </w:r>
      <w:r w:rsidR="004B68C8">
        <w:rPr>
          <w:rFonts w:ascii="Arial" w:hAnsi="Arial" w:cs="Arial"/>
        </w:rPr>
        <w:t xml:space="preserve"> can be</w:t>
      </w:r>
      <w:r w:rsidRPr="009C7009">
        <w:rPr>
          <w:rFonts w:ascii="Arial" w:hAnsi="Arial" w:cs="Arial"/>
        </w:rPr>
        <w:t xml:space="preserve"> improve</w:t>
      </w:r>
      <w:r w:rsidR="004B68C8">
        <w:rPr>
          <w:rFonts w:ascii="Arial" w:hAnsi="Arial" w:cs="Arial"/>
        </w:rPr>
        <w:t>d</w:t>
      </w:r>
      <w:r w:rsidRPr="009C7009">
        <w:rPr>
          <w:rFonts w:ascii="Arial" w:hAnsi="Arial" w:cs="Arial"/>
        </w:rPr>
        <w:t xml:space="preserve"> with good training</w:t>
      </w:r>
      <w:r w:rsidR="004B68C8">
        <w:rPr>
          <w:rFonts w:ascii="Arial" w:hAnsi="Arial" w:cs="Arial"/>
        </w:rPr>
        <w:t>,</w:t>
      </w:r>
      <w:r w:rsidRPr="009C7009">
        <w:rPr>
          <w:rFonts w:ascii="Arial" w:hAnsi="Arial" w:cs="Arial"/>
        </w:rPr>
        <w:t xml:space="preserve"> clear roles, and sensible rotas</w:t>
      </w:r>
      <w:r w:rsidR="001D3516">
        <w:rPr>
          <w:rFonts w:ascii="Arial" w:hAnsi="Arial" w:cs="Arial"/>
        </w:rPr>
        <w:t>.</w:t>
      </w:r>
      <w:r w:rsidR="00A67FF4">
        <w:rPr>
          <w:rFonts w:ascii="Arial" w:hAnsi="Arial" w:cs="Arial"/>
        </w:rPr>
        <w:t xml:space="preserve"> </w:t>
      </w:r>
      <w:r w:rsidR="001D3516">
        <w:rPr>
          <w:rFonts w:ascii="Arial" w:hAnsi="Arial" w:cs="Arial"/>
        </w:rPr>
        <w:t>A</w:t>
      </w:r>
      <w:r w:rsidR="00A67FF4">
        <w:rPr>
          <w:rFonts w:ascii="Arial" w:hAnsi="Arial" w:cs="Arial"/>
        </w:rPr>
        <w:t xml:space="preserve">ll of </w:t>
      </w:r>
      <w:r w:rsidR="001D3516">
        <w:rPr>
          <w:rFonts w:ascii="Arial" w:hAnsi="Arial" w:cs="Arial"/>
        </w:rPr>
        <w:t>which can</w:t>
      </w:r>
      <w:r w:rsidR="00A67FF4">
        <w:rPr>
          <w:rFonts w:ascii="Arial" w:hAnsi="Arial" w:cs="Arial"/>
        </w:rPr>
        <w:t xml:space="preserve"> aid to support the AI</w:t>
      </w:r>
      <w:r w:rsidR="001D3516">
        <w:rPr>
          <w:rFonts w:ascii="Arial" w:hAnsi="Arial" w:cs="Arial"/>
        </w:rPr>
        <w:t xml:space="preserve"> implementation</w:t>
      </w:r>
      <w:r w:rsidR="00A67FF4">
        <w:rPr>
          <w:rFonts w:ascii="Arial" w:hAnsi="Arial" w:cs="Arial"/>
        </w:rPr>
        <w:t xml:space="preserve"> and in </w:t>
      </w:r>
      <w:r w:rsidR="007A5D48">
        <w:rPr>
          <w:rFonts w:ascii="Arial" w:hAnsi="Arial" w:cs="Arial"/>
        </w:rPr>
        <w:t>re</w:t>
      </w:r>
      <w:r w:rsidR="00A67FF4">
        <w:rPr>
          <w:rFonts w:ascii="Arial" w:hAnsi="Arial" w:cs="Arial"/>
        </w:rPr>
        <w:t xml:space="preserve">turn the AI chat bot </w:t>
      </w:r>
      <w:r w:rsidR="00D40037">
        <w:rPr>
          <w:rFonts w:ascii="Arial" w:hAnsi="Arial" w:cs="Arial"/>
        </w:rPr>
        <w:t>will support the workforce.</w:t>
      </w:r>
    </w:p>
    <w:p w14:paraId="4E316F23" w14:textId="47F3A628" w:rsidR="009C7009" w:rsidRPr="00D15907" w:rsidRDefault="009C7009" w:rsidP="00812ED1">
      <w:pPr>
        <w:spacing w:line="360" w:lineRule="auto"/>
        <w:rPr>
          <w:rFonts w:ascii="Arial" w:hAnsi="Arial" w:cs="Arial"/>
        </w:rPr>
      </w:pPr>
      <w:r w:rsidRPr="00D15907">
        <w:rPr>
          <w:rFonts w:ascii="Arial" w:hAnsi="Arial" w:cs="Arial"/>
        </w:rPr>
        <w:t xml:space="preserve">Focusing on an innovation from the last ten years </w:t>
      </w:r>
      <w:r w:rsidR="00467C22" w:rsidRPr="00D15907">
        <w:rPr>
          <w:rFonts w:ascii="Arial" w:hAnsi="Arial" w:cs="Arial"/>
        </w:rPr>
        <w:t xml:space="preserve">is important </w:t>
      </w:r>
      <w:r w:rsidRPr="00D15907">
        <w:rPr>
          <w:rFonts w:ascii="Arial" w:hAnsi="Arial" w:cs="Arial"/>
        </w:rPr>
        <w:t>because it reflects today’s reality</w:t>
      </w:r>
      <w:r w:rsidR="00467C22" w:rsidRPr="00D15907">
        <w:rPr>
          <w:rFonts w:ascii="Arial" w:hAnsi="Arial" w:cs="Arial"/>
        </w:rPr>
        <w:t xml:space="preserve">. </w:t>
      </w:r>
      <w:r w:rsidR="00B52BE2" w:rsidRPr="00B52BE2">
        <w:rPr>
          <w:rFonts w:ascii="Arial" w:hAnsi="Arial" w:cs="Arial"/>
        </w:rPr>
        <w:t>Wysa matters because it makes mental health help eas</w:t>
      </w:r>
      <w:r w:rsidR="002E79AE">
        <w:rPr>
          <w:rFonts w:ascii="Arial" w:hAnsi="Arial" w:cs="Arial"/>
        </w:rPr>
        <w:t>ier</w:t>
      </w:r>
      <w:r w:rsidR="00B52BE2">
        <w:rPr>
          <w:rFonts w:ascii="Arial" w:hAnsi="Arial" w:cs="Arial"/>
        </w:rPr>
        <w:t xml:space="preserve"> and </w:t>
      </w:r>
      <w:r w:rsidR="002E79AE">
        <w:rPr>
          <w:rFonts w:ascii="Arial" w:hAnsi="Arial" w:cs="Arial"/>
        </w:rPr>
        <w:t xml:space="preserve">more </w:t>
      </w:r>
      <w:r w:rsidR="00B52BE2" w:rsidRPr="00B52BE2">
        <w:rPr>
          <w:rFonts w:ascii="Arial" w:hAnsi="Arial" w:cs="Arial"/>
        </w:rPr>
        <w:t>available</w:t>
      </w:r>
      <w:r w:rsidR="00B52BE2">
        <w:rPr>
          <w:rFonts w:ascii="Arial" w:hAnsi="Arial" w:cs="Arial"/>
        </w:rPr>
        <w:t xml:space="preserve"> for patient</w:t>
      </w:r>
      <w:r w:rsidR="00422539">
        <w:rPr>
          <w:rFonts w:ascii="Arial" w:hAnsi="Arial" w:cs="Arial"/>
        </w:rPr>
        <w:t>s</w:t>
      </w:r>
      <w:r w:rsidR="00B52BE2">
        <w:rPr>
          <w:rFonts w:ascii="Arial" w:hAnsi="Arial" w:cs="Arial"/>
        </w:rPr>
        <w:t xml:space="preserve"> and service users. </w:t>
      </w:r>
    </w:p>
    <w:p w14:paraId="39C582B3" w14:textId="4EFC1B90" w:rsidR="001600DF" w:rsidRPr="00B95789" w:rsidRDefault="00064D8D" w:rsidP="00812ED1">
      <w:pPr>
        <w:spacing w:line="360" w:lineRule="auto"/>
        <w:rPr>
          <w:rFonts w:ascii="Arial" w:hAnsi="Arial" w:cs="Arial"/>
        </w:rPr>
      </w:pPr>
      <w:r>
        <w:rPr>
          <w:rFonts w:ascii="Arial" w:hAnsi="Arial" w:cs="Arial"/>
        </w:rPr>
        <w:t xml:space="preserve">The </w:t>
      </w:r>
      <w:r w:rsidR="008F4A5D">
        <w:rPr>
          <w:rFonts w:ascii="Arial" w:hAnsi="Arial" w:cs="Arial"/>
        </w:rPr>
        <w:t xml:space="preserve">recommendations would be to keep it hybrid as Wysa supports care and clinicians. </w:t>
      </w:r>
      <w:r w:rsidR="003136CF">
        <w:rPr>
          <w:rFonts w:ascii="Arial" w:hAnsi="Arial" w:cs="Arial"/>
        </w:rPr>
        <w:t>Wysa is able to check in and flag any concerns while clinicians make the right dec</w:t>
      </w:r>
      <w:r>
        <w:rPr>
          <w:rFonts w:ascii="Arial" w:hAnsi="Arial" w:cs="Arial"/>
        </w:rPr>
        <w:t>ision and set the plan for the patients and service users</w:t>
      </w:r>
      <w:r w:rsidR="001B688E">
        <w:rPr>
          <w:rFonts w:ascii="Arial" w:hAnsi="Arial" w:cs="Arial"/>
        </w:rPr>
        <w:t xml:space="preserve"> (NICE,</w:t>
      </w:r>
      <w:r w:rsidR="00E63D8C">
        <w:rPr>
          <w:rFonts w:ascii="Arial" w:hAnsi="Arial" w:cs="Arial"/>
        </w:rPr>
        <w:t xml:space="preserve"> </w:t>
      </w:r>
      <w:r w:rsidR="001B688E">
        <w:rPr>
          <w:rFonts w:ascii="Arial" w:hAnsi="Arial" w:cs="Arial"/>
        </w:rPr>
        <w:t>2025)</w:t>
      </w:r>
      <w:r>
        <w:rPr>
          <w:rFonts w:ascii="Arial" w:hAnsi="Arial" w:cs="Arial"/>
        </w:rPr>
        <w:t xml:space="preserve">. In addition to this, </w:t>
      </w:r>
      <w:r w:rsidR="006B7D6E">
        <w:rPr>
          <w:rFonts w:ascii="Arial" w:hAnsi="Arial" w:cs="Arial"/>
        </w:rPr>
        <w:t>teams should be trained on noticing warning signs in digital chats</w:t>
      </w:r>
      <w:r w:rsidR="002632CF">
        <w:rPr>
          <w:rFonts w:ascii="Arial" w:hAnsi="Arial" w:cs="Arial"/>
        </w:rPr>
        <w:t xml:space="preserve"> and</w:t>
      </w:r>
      <w:r w:rsidR="006B7D6E">
        <w:rPr>
          <w:rFonts w:ascii="Arial" w:hAnsi="Arial" w:cs="Arial"/>
        </w:rPr>
        <w:t xml:space="preserve"> documenting clear safety ste</w:t>
      </w:r>
      <w:r w:rsidR="00964EE4">
        <w:rPr>
          <w:rFonts w:ascii="Arial" w:hAnsi="Arial" w:cs="Arial"/>
        </w:rPr>
        <w:t>ps</w:t>
      </w:r>
      <w:r w:rsidR="00F93ECC">
        <w:rPr>
          <w:rFonts w:ascii="Arial" w:hAnsi="Arial" w:cs="Arial"/>
        </w:rPr>
        <w:t xml:space="preserve"> (NHS England, 2023a)</w:t>
      </w:r>
      <w:r w:rsidR="00964EE4">
        <w:rPr>
          <w:rFonts w:ascii="Arial" w:hAnsi="Arial" w:cs="Arial"/>
        </w:rPr>
        <w:t>. To achieve this short and practical workshops should be provided.</w:t>
      </w:r>
      <w:r w:rsidR="00D37249">
        <w:rPr>
          <w:rFonts w:ascii="Arial" w:hAnsi="Arial" w:cs="Arial"/>
        </w:rPr>
        <w:t xml:space="preserve"> Another recommendation would be to </w:t>
      </w:r>
      <w:r w:rsidR="009C2950">
        <w:rPr>
          <w:rFonts w:ascii="Arial" w:hAnsi="Arial" w:cs="Arial"/>
        </w:rPr>
        <w:t xml:space="preserve">plan rotas accordingly and cover for monitoring and out of </w:t>
      </w:r>
      <w:r w:rsidR="000C59E7">
        <w:rPr>
          <w:rFonts w:ascii="Arial" w:hAnsi="Arial" w:cs="Arial"/>
        </w:rPr>
        <w:t>hour’s</w:t>
      </w:r>
      <w:r w:rsidR="009C2950">
        <w:rPr>
          <w:rFonts w:ascii="Arial" w:hAnsi="Arial" w:cs="Arial"/>
        </w:rPr>
        <w:t xml:space="preserve"> needs, </w:t>
      </w:r>
      <w:r w:rsidR="00BC74AF">
        <w:rPr>
          <w:rFonts w:ascii="Arial" w:hAnsi="Arial" w:cs="Arial"/>
        </w:rPr>
        <w:t>mak</w:t>
      </w:r>
      <w:r w:rsidR="009C2950">
        <w:rPr>
          <w:rFonts w:ascii="Arial" w:hAnsi="Arial" w:cs="Arial"/>
        </w:rPr>
        <w:t>ing</w:t>
      </w:r>
      <w:r w:rsidR="00BC74AF">
        <w:rPr>
          <w:rFonts w:ascii="Arial" w:hAnsi="Arial" w:cs="Arial"/>
        </w:rPr>
        <w:t xml:space="preserve"> sure there is enough staff and </w:t>
      </w:r>
      <w:r w:rsidR="000C59E7">
        <w:rPr>
          <w:rFonts w:ascii="Arial" w:hAnsi="Arial" w:cs="Arial"/>
        </w:rPr>
        <w:t>give</w:t>
      </w:r>
      <w:r w:rsidR="00BC74AF">
        <w:rPr>
          <w:rFonts w:ascii="Arial" w:hAnsi="Arial" w:cs="Arial"/>
        </w:rPr>
        <w:t xml:space="preserve"> them the time that is needed to schedule </w:t>
      </w:r>
      <w:r w:rsidR="00EB25A6">
        <w:rPr>
          <w:rFonts w:ascii="Arial" w:hAnsi="Arial" w:cs="Arial"/>
        </w:rPr>
        <w:t>their workloa</w:t>
      </w:r>
      <w:r w:rsidR="00B9062A">
        <w:rPr>
          <w:rFonts w:ascii="Arial" w:hAnsi="Arial" w:cs="Arial"/>
        </w:rPr>
        <w:t>d</w:t>
      </w:r>
      <w:r w:rsidR="00BC74AF">
        <w:rPr>
          <w:rFonts w:ascii="Arial" w:hAnsi="Arial" w:cs="Arial"/>
        </w:rPr>
        <w:t xml:space="preserve"> properly</w:t>
      </w:r>
      <w:r w:rsidR="000C59E7">
        <w:rPr>
          <w:rFonts w:ascii="Arial" w:hAnsi="Arial" w:cs="Arial"/>
        </w:rPr>
        <w:t xml:space="preserve">. </w:t>
      </w:r>
      <w:r w:rsidR="001D052E">
        <w:rPr>
          <w:rFonts w:ascii="Arial" w:hAnsi="Arial" w:cs="Arial"/>
        </w:rPr>
        <w:t>P</w:t>
      </w:r>
      <w:r w:rsidR="00AF4984">
        <w:rPr>
          <w:rFonts w:ascii="Arial" w:hAnsi="Arial" w:cs="Arial"/>
        </w:rPr>
        <w:t xml:space="preserve">atient and service users </w:t>
      </w:r>
      <w:r w:rsidR="001D052E">
        <w:rPr>
          <w:rFonts w:ascii="Arial" w:hAnsi="Arial" w:cs="Arial"/>
        </w:rPr>
        <w:t xml:space="preserve">should know </w:t>
      </w:r>
      <w:r w:rsidR="00AF4984">
        <w:rPr>
          <w:rFonts w:ascii="Arial" w:hAnsi="Arial" w:cs="Arial"/>
        </w:rPr>
        <w:t xml:space="preserve">what data is collected, why and who sees it and </w:t>
      </w:r>
      <w:r w:rsidR="008D055C">
        <w:rPr>
          <w:rFonts w:ascii="Arial" w:hAnsi="Arial" w:cs="Arial"/>
        </w:rPr>
        <w:t>to run routine checks to make sure policies are being followed</w:t>
      </w:r>
      <w:r w:rsidR="00D1171F">
        <w:rPr>
          <w:rFonts w:ascii="Arial" w:hAnsi="Arial" w:cs="Arial"/>
        </w:rPr>
        <w:t xml:space="preserve"> (ICO, 2023)</w:t>
      </w:r>
      <w:r w:rsidR="00B9062A">
        <w:rPr>
          <w:rFonts w:ascii="Arial" w:hAnsi="Arial" w:cs="Arial"/>
        </w:rPr>
        <w:t>.</w:t>
      </w:r>
      <w:r w:rsidR="00AF4984">
        <w:rPr>
          <w:rFonts w:ascii="Arial" w:hAnsi="Arial" w:cs="Arial"/>
        </w:rPr>
        <w:t xml:space="preserve"> </w:t>
      </w:r>
      <w:r w:rsidR="00B9062A">
        <w:rPr>
          <w:rFonts w:ascii="Arial" w:hAnsi="Arial" w:cs="Arial"/>
        </w:rPr>
        <w:t>F</w:t>
      </w:r>
      <w:r w:rsidR="00AF4984">
        <w:rPr>
          <w:rFonts w:ascii="Arial" w:hAnsi="Arial" w:cs="Arial"/>
        </w:rPr>
        <w:t xml:space="preserve">ix any issues fast and share with others what has been learnt. </w:t>
      </w:r>
      <w:r w:rsidR="001D052E">
        <w:rPr>
          <w:rFonts w:ascii="Arial" w:hAnsi="Arial" w:cs="Arial"/>
        </w:rPr>
        <w:t xml:space="preserve">Finally, </w:t>
      </w:r>
      <w:r w:rsidR="00D43C94">
        <w:rPr>
          <w:rFonts w:ascii="Arial" w:hAnsi="Arial" w:cs="Arial"/>
        </w:rPr>
        <w:t>non-digital routes should be kept and offer digital skills support</w:t>
      </w:r>
      <w:r w:rsidR="00B95789">
        <w:rPr>
          <w:rFonts w:ascii="Arial" w:hAnsi="Arial" w:cs="Arial"/>
        </w:rPr>
        <w:t xml:space="preserve"> so that more people can feel confident when using digital tools if they choose to.</w:t>
      </w:r>
    </w:p>
    <w:p w14:paraId="6749C463" w14:textId="7E441C98" w:rsidR="001600DF" w:rsidRDefault="001600DF" w:rsidP="00812ED1">
      <w:pPr>
        <w:spacing w:line="360" w:lineRule="auto"/>
        <w:rPr>
          <w:rFonts w:ascii="Arial" w:hAnsi="Arial" w:cs="Arial"/>
          <w:b/>
          <w:bCs/>
          <w:u w:val="single"/>
        </w:rPr>
      </w:pPr>
      <w:r w:rsidRPr="00B95789">
        <w:rPr>
          <w:rFonts w:ascii="Arial" w:hAnsi="Arial" w:cs="Arial"/>
          <w:b/>
          <w:bCs/>
          <w:u w:val="single"/>
        </w:rPr>
        <w:lastRenderedPageBreak/>
        <w:t>Reference</w:t>
      </w:r>
      <w:r w:rsidR="00B95789" w:rsidRPr="00B95789">
        <w:rPr>
          <w:rFonts w:ascii="Arial" w:hAnsi="Arial" w:cs="Arial"/>
          <w:b/>
          <w:bCs/>
          <w:u w:val="single"/>
        </w:rPr>
        <w:t xml:space="preserve"> List</w:t>
      </w:r>
    </w:p>
    <w:p w14:paraId="1AA9DD7C" w14:textId="46018C13" w:rsidR="00C32709" w:rsidRDefault="0099010B" w:rsidP="0099010B">
      <w:pPr>
        <w:spacing w:line="360" w:lineRule="auto"/>
        <w:rPr>
          <w:rFonts w:ascii="Arial" w:hAnsi="Arial" w:cs="Arial"/>
        </w:rPr>
      </w:pPr>
      <w:r w:rsidRPr="001A58E2">
        <w:rPr>
          <w:rFonts w:ascii="Arial" w:hAnsi="Arial" w:cs="Arial"/>
        </w:rPr>
        <w:t>Buskirk, E.V. (2023) </w:t>
      </w:r>
      <w:r w:rsidRPr="001A58E2">
        <w:rPr>
          <w:rFonts w:ascii="Arial" w:hAnsi="Arial" w:cs="Arial"/>
          <w:i/>
          <w:iCs/>
        </w:rPr>
        <w:t>The Pros and Cons of Wysa: A Review of the Chatbot-Guided Mental Health App</w:t>
      </w:r>
      <w:r w:rsidRPr="001A58E2">
        <w:rPr>
          <w:rFonts w:ascii="Arial" w:hAnsi="Arial" w:cs="Arial"/>
        </w:rPr>
        <w:t>, </w:t>
      </w:r>
      <w:r w:rsidRPr="001A58E2">
        <w:rPr>
          <w:rFonts w:ascii="Arial" w:hAnsi="Arial" w:cs="Arial"/>
          <w:i/>
          <w:iCs/>
        </w:rPr>
        <w:t>Healthy Minded</w:t>
      </w:r>
      <w:r w:rsidRPr="001A58E2">
        <w:rPr>
          <w:rFonts w:ascii="Arial" w:hAnsi="Arial" w:cs="Arial"/>
        </w:rPr>
        <w:t xml:space="preserve">. Available at: </w:t>
      </w:r>
      <w:hyperlink r:id="rId6" w:history="1">
        <w:r w:rsidRPr="004867EA">
          <w:rPr>
            <w:rStyle w:val="Hyperlink"/>
            <w:rFonts w:ascii="Arial" w:hAnsi="Arial" w:cs="Arial"/>
          </w:rPr>
          <w:t>https://healthyminded.co/wysa-therapist-reviews/</w:t>
        </w:r>
      </w:hyperlink>
      <w:r>
        <w:rPr>
          <w:rFonts w:ascii="Arial" w:hAnsi="Arial" w:cs="Arial"/>
        </w:rPr>
        <w:t xml:space="preserve"> </w:t>
      </w:r>
      <w:r w:rsidR="00C32709">
        <w:rPr>
          <w:rFonts w:ascii="Arial" w:hAnsi="Arial" w:cs="Arial"/>
        </w:rPr>
        <w:t xml:space="preserve">(Accessed </w:t>
      </w:r>
      <w:r w:rsidR="008774FD">
        <w:rPr>
          <w:rFonts w:ascii="Arial" w:hAnsi="Arial" w:cs="Arial"/>
        </w:rPr>
        <w:t>12</w:t>
      </w:r>
      <w:r w:rsidR="008774FD" w:rsidRPr="008774FD">
        <w:rPr>
          <w:rFonts w:ascii="Arial" w:hAnsi="Arial" w:cs="Arial"/>
          <w:vertAlign w:val="superscript"/>
        </w:rPr>
        <w:t>th</w:t>
      </w:r>
      <w:r w:rsidR="008774FD">
        <w:rPr>
          <w:rFonts w:ascii="Arial" w:hAnsi="Arial" w:cs="Arial"/>
        </w:rPr>
        <w:t xml:space="preserve"> October 2025).</w:t>
      </w:r>
    </w:p>
    <w:p w14:paraId="54FF9225" w14:textId="4BA102D5" w:rsidR="0099010B" w:rsidRDefault="0099010B" w:rsidP="00812ED1">
      <w:pPr>
        <w:spacing w:line="360" w:lineRule="auto"/>
        <w:rPr>
          <w:rFonts w:ascii="Arial" w:hAnsi="Arial" w:cs="Arial"/>
        </w:rPr>
      </w:pPr>
      <w:r w:rsidRPr="00135479">
        <w:rPr>
          <w:rFonts w:ascii="Arial" w:hAnsi="Arial" w:cs="Arial"/>
        </w:rPr>
        <w:t>Coventry, (2025) </w:t>
      </w:r>
      <w:r w:rsidRPr="00135479">
        <w:rPr>
          <w:rFonts w:ascii="Arial" w:hAnsi="Arial" w:cs="Arial"/>
          <w:i/>
          <w:iCs/>
        </w:rPr>
        <w:t>Referral Assistant</w:t>
      </w:r>
      <w:r w:rsidRPr="00135479">
        <w:rPr>
          <w:rFonts w:ascii="Arial" w:hAnsi="Arial" w:cs="Arial"/>
        </w:rPr>
        <w:t>, </w:t>
      </w:r>
      <w:r w:rsidRPr="00135479">
        <w:rPr>
          <w:rFonts w:ascii="Arial" w:hAnsi="Arial" w:cs="Arial"/>
          <w:i/>
          <w:iCs/>
        </w:rPr>
        <w:t>Coventry, Warks &amp; Solihull Talking Therapies</w:t>
      </w:r>
      <w:r w:rsidRPr="00135479">
        <w:rPr>
          <w:rFonts w:ascii="Arial" w:hAnsi="Arial" w:cs="Arial"/>
        </w:rPr>
        <w:t xml:space="preserve">. Available at: </w:t>
      </w:r>
      <w:hyperlink r:id="rId7" w:history="1">
        <w:r w:rsidRPr="004867EA">
          <w:rPr>
            <w:rStyle w:val="Hyperlink"/>
            <w:rFonts w:ascii="Arial" w:hAnsi="Arial" w:cs="Arial"/>
          </w:rPr>
          <w:t>https://www.talkingtherapies.covwarkpt.nhs.uk/referral-assistant/</w:t>
        </w:r>
      </w:hyperlink>
      <w:r>
        <w:rPr>
          <w:rFonts w:ascii="Arial" w:hAnsi="Arial" w:cs="Arial"/>
        </w:rPr>
        <w:t xml:space="preserve"> </w:t>
      </w:r>
      <w:r w:rsidR="008774FD">
        <w:rPr>
          <w:rFonts w:ascii="Arial" w:hAnsi="Arial" w:cs="Arial"/>
        </w:rPr>
        <w:t>(Accessed 12</w:t>
      </w:r>
      <w:bookmarkStart w:id="1" w:name="_Hlk212207083"/>
      <w:r w:rsidR="008774FD" w:rsidRPr="008774FD">
        <w:rPr>
          <w:rFonts w:ascii="Arial" w:hAnsi="Arial" w:cs="Arial"/>
          <w:vertAlign w:val="superscript"/>
        </w:rPr>
        <w:t>th</w:t>
      </w:r>
      <w:bookmarkEnd w:id="1"/>
      <w:r w:rsidR="008774FD">
        <w:rPr>
          <w:rFonts w:ascii="Arial" w:hAnsi="Arial" w:cs="Arial"/>
        </w:rPr>
        <w:t xml:space="preserve"> October 2025).</w:t>
      </w:r>
    </w:p>
    <w:p w14:paraId="1AA0880E" w14:textId="3400971F" w:rsidR="004763CF" w:rsidRPr="0099010B" w:rsidRDefault="004763CF" w:rsidP="00812ED1">
      <w:pPr>
        <w:spacing w:line="360" w:lineRule="auto"/>
        <w:rPr>
          <w:rFonts w:ascii="Arial" w:hAnsi="Arial" w:cs="Arial"/>
        </w:rPr>
      </w:pPr>
      <w:r w:rsidRPr="00815990">
        <w:rPr>
          <w:rFonts w:ascii="Arial" w:hAnsi="Arial" w:cs="Arial"/>
        </w:rPr>
        <w:t>ICO (2023) </w:t>
      </w:r>
      <w:r w:rsidRPr="00815990">
        <w:rPr>
          <w:rFonts w:ascii="Arial" w:hAnsi="Arial" w:cs="Arial"/>
          <w:i/>
          <w:iCs/>
        </w:rPr>
        <w:t>Guidance on AI and data protection</w:t>
      </w:r>
      <w:r w:rsidRPr="00815990">
        <w:rPr>
          <w:rFonts w:ascii="Arial" w:hAnsi="Arial" w:cs="Arial"/>
        </w:rPr>
        <w:t>, </w:t>
      </w:r>
      <w:r w:rsidRPr="00815990">
        <w:rPr>
          <w:rFonts w:ascii="Arial" w:hAnsi="Arial" w:cs="Arial"/>
          <w:i/>
          <w:iCs/>
        </w:rPr>
        <w:t>ico.org.uk</w:t>
      </w:r>
      <w:r w:rsidRPr="00815990">
        <w:rPr>
          <w:rFonts w:ascii="Arial" w:hAnsi="Arial" w:cs="Arial"/>
        </w:rPr>
        <w:t xml:space="preserve">. Available at: </w:t>
      </w:r>
      <w:hyperlink r:id="rId8" w:history="1">
        <w:r w:rsidRPr="004867EA">
          <w:rPr>
            <w:rStyle w:val="Hyperlink"/>
            <w:rFonts w:ascii="Arial" w:hAnsi="Arial" w:cs="Arial"/>
          </w:rPr>
          <w:t>https://ico.org.uk/for-organisations/uk-gdpr-guidance-and-resources/artificial-intelligence/guidance-on-ai-and-data-protection/</w:t>
        </w:r>
      </w:hyperlink>
      <w:r>
        <w:rPr>
          <w:rFonts w:ascii="Arial" w:hAnsi="Arial" w:cs="Arial"/>
        </w:rPr>
        <w:t xml:space="preserve"> </w:t>
      </w:r>
      <w:r w:rsidR="008774FD">
        <w:rPr>
          <w:rFonts w:ascii="Arial" w:hAnsi="Arial" w:cs="Arial"/>
        </w:rPr>
        <w:t xml:space="preserve">(Accessed </w:t>
      </w:r>
      <w:bookmarkStart w:id="2" w:name="_Hlk212207144"/>
      <w:r w:rsidR="008774FD">
        <w:rPr>
          <w:rFonts w:ascii="Arial" w:hAnsi="Arial" w:cs="Arial"/>
        </w:rPr>
        <w:t>14</w:t>
      </w:r>
      <w:r w:rsidR="008774FD" w:rsidRPr="008774FD">
        <w:rPr>
          <w:rFonts w:ascii="Arial" w:hAnsi="Arial" w:cs="Arial"/>
          <w:vertAlign w:val="superscript"/>
        </w:rPr>
        <w:t>th</w:t>
      </w:r>
      <w:r w:rsidR="008774FD">
        <w:rPr>
          <w:rFonts w:ascii="Arial" w:hAnsi="Arial" w:cs="Arial"/>
        </w:rPr>
        <w:t xml:space="preserve"> October 2025).</w:t>
      </w:r>
      <w:bookmarkEnd w:id="2"/>
    </w:p>
    <w:p w14:paraId="0075589A" w14:textId="68909331" w:rsidR="00FF1E20" w:rsidRDefault="00FF1E20" w:rsidP="00812ED1">
      <w:pPr>
        <w:spacing w:line="360" w:lineRule="auto"/>
        <w:rPr>
          <w:rFonts w:ascii="Arial" w:hAnsi="Arial" w:cs="Arial"/>
        </w:rPr>
      </w:pPr>
      <w:r w:rsidRPr="00FF1E20">
        <w:rPr>
          <w:rFonts w:ascii="Arial" w:hAnsi="Arial" w:cs="Arial"/>
        </w:rPr>
        <w:t>NICE (2023) </w:t>
      </w:r>
      <w:r w:rsidRPr="00FF1E20">
        <w:rPr>
          <w:rFonts w:ascii="Arial" w:hAnsi="Arial" w:cs="Arial"/>
          <w:i/>
          <w:iCs/>
        </w:rPr>
        <w:t>Overview | Digitally enabled therapies for adults with depression: early value assessment  | Guidance | NICE</w:t>
      </w:r>
      <w:r w:rsidRPr="00FF1E20">
        <w:rPr>
          <w:rFonts w:ascii="Arial" w:hAnsi="Arial" w:cs="Arial"/>
        </w:rPr>
        <w:t>. </w:t>
      </w:r>
      <w:hyperlink r:id="rId9" w:history="1">
        <w:r w:rsidRPr="004867EA">
          <w:rPr>
            <w:rStyle w:val="Hyperlink"/>
            <w:rFonts w:ascii="Arial" w:hAnsi="Arial" w:cs="Arial"/>
          </w:rPr>
          <w:t>https://www.nice.org.uk/guidance/hte8</w:t>
        </w:r>
      </w:hyperlink>
      <w:r>
        <w:rPr>
          <w:rFonts w:ascii="Arial" w:hAnsi="Arial" w:cs="Arial"/>
        </w:rPr>
        <w:t xml:space="preserve"> </w:t>
      </w:r>
      <w:r w:rsidR="008774FD">
        <w:rPr>
          <w:rFonts w:ascii="Arial" w:hAnsi="Arial" w:cs="Arial"/>
        </w:rPr>
        <w:t>(Accessed</w:t>
      </w:r>
      <w:r w:rsidR="00BC1F5F">
        <w:rPr>
          <w:rFonts w:ascii="Arial" w:hAnsi="Arial" w:cs="Arial"/>
        </w:rPr>
        <w:t xml:space="preserve"> 14</w:t>
      </w:r>
      <w:r w:rsidR="00BC1F5F" w:rsidRPr="008774FD">
        <w:rPr>
          <w:rFonts w:ascii="Arial" w:hAnsi="Arial" w:cs="Arial"/>
          <w:vertAlign w:val="superscript"/>
        </w:rPr>
        <w:t>th</w:t>
      </w:r>
      <w:r w:rsidR="00BC1F5F">
        <w:rPr>
          <w:rFonts w:ascii="Arial" w:hAnsi="Arial" w:cs="Arial"/>
        </w:rPr>
        <w:t xml:space="preserve"> October 2025).</w:t>
      </w:r>
    </w:p>
    <w:p w14:paraId="51259E6B" w14:textId="23B0E408" w:rsidR="004F6FD9" w:rsidRPr="00B54527" w:rsidRDefault="004F6FD9" w:rsidP="00B54527">
      <w:pPr>
        <w:spacing w:line="360" w:lineRule="auto"/>
        <w:rPr>
          <w:rFonts w:ascii="Arial" w:hAnsi="Arial" w:cs="Arial"/>
        </w:rPr>
      </w:pPr>
      <w:r w:rsidRPr="004F6FD9">
        <w:rPr>
          <w:rFonts w:ascii="Arial" w:hAnsi="Arial" w:cs="Arial"/>
        </w:rPr>
        <w:t>NHS England (2023</w:t>
      </w:r>
      <w:r w:rsidR="00540E4F">
        <w:rPr>
          <w:rFonts w:ascii="Arial" w:hAnsi="Arial" w:cs="Arial"/>
        </w:rPr>
        <w:t>a</w:t>
      </w:r>
      <w:r w:rsidRPr="004F6FD9">
        <w:rPr>
          <w:rFonts w:ascii="Arial" w:hAnsi="Arial" w:cs="Arial"/>
        </w:rPr>
        <w:t>) </w:t>
      </w:r>
      <w:r w:rsidRPr="004F6FD9">
        <w:rPr>
          <w:rFonts w:ascii="Arial" w:hAnsi="Arial" w:cs="Arial"/>
          <w:i/>
          <w:iCs/>
        </w:rPr>
        <w:t>NHS England» Digital clinical safety assurance</w:t>
      </w:r>
      <w:r w:rsidRPr="004F6FD9">
        <w:rPr>
          <w:rFonts w:ascii="Arial" w:hAnsi="Arial" w:cs="Arial"/>
        </w:rPr>
        <w:t>, </w:t>
      </w:r>
      <w:r w:rsidRPr="004F6FD9">
        <w:rPr>
          <w:rFonts w:ascii="Arial" w:hAnsi="Arial" w:cs="Arial"/>
          <w:i/>
          <w:iCs/>
        </w:rPr>
        <w:t>www.england.nhs.uk</w:t>
      </w:r>
      <w:r w:rsidRPr="004F6FD9">
        <w:rPr>
          <w:rFonts w:ascii="Arial" w:hAnsi="Arial" w:cs="Arial"/>
        </w:rPr>
        <w:t xml:space="preserve">. </w:t>
      </w:r>
      <w:r w:rsidRPr="00B54527">
        <w:rPr>
          <w:rFonts w:ascii="Arial" w:hAnsi="Arial" w:cs="Arial"/>
        </w:rPr>
        <w:t xml:space="preserve">Available at: </w:t>
      </w:r>
      <w:hyperlink r:id="rId10" w:history="1">
        <w:r w:rsidRPr="00B54527">
          <w:rPr>
            <w:rStyle w:val="Hyperlink"/>
            <w:rFonts w:ascii="Arial" w:hAnsi="Arial" w:cs="Arial"/>
            <w:color w:val="auto"/>
          </w:rPr>
          <w:t>https://www.england.nhs.uk/long-read/digital-clinical-safety-assurance</w:t>
        </w:r>
      </w:hyperlink>
      <w:r w:rsidRPr="00B54527">
        <w:rPr>
          <w:rFonts w:ascii="Arial" w:hAnsi="Arial" w:cs="Arial"/>
        </w:rPr>
        <w:t xml:space="preserve"> </w:t>
      </w:r>
      <w:r w:rsidR="00BC1F5F">
        <w:rPr>
          <w:rFonts w:ascii="Arial" w:hAnsi="Arial" w:cs="Arial"/>
        </w:rPr>
        <w:t>(Accessed 13</w:t>
      </w:r>
      <w:r w:rsidR="00BC1F5F" w:rsidRPr="008774FD">
        <w:rPr>
          <w:rFonts w:ascii="Arial" w:hAnsi="Arial" w:cs="Arial"/>
          <w:vertAlign w:val="superscript"/>
        </w:rPr>
        <w:t>th</w:t>
      </w:r>
      <w:r w:rsidR="00BC1F5F">
        <w:rPr>
          <w:rFonts w:ascii="Arial" w:hAnsi="Arial" w:cs="Arial"/>
        </w:rPr>
        <w:t xml:space="preserve"> October 2025).</w:t>
      </w:r>
    </w:p>
    <w:p w14:paraId="07AC2984" w14:textId="77AAF266" w:rsidR="00801B2C" w:rsidRPr="00801B2C" w:rsidRDefault="00801B2C" w:rsidP="00801B2C">
      <w:pPr>
        <w:spacing w:line="360" w:lineRule="auto"/>
        <w:rPr>
          <w:rFonts w:ascii="Arial" w:hAnsi="Arial" w:cs="Arial"/>
        </w:rPr>
      </w:pPr>
      <w:r w:rsidRPr="00801B2C">
        <w:rPr>
          <w:rFonts w:ascii="Arial" w:hAnsi="Arial" w:cs="Arial"/>
        </w:rPr>
        <w:t>NHS England (2023</w:t>
      </w:r>
      <w:r w:rsidR="00386A19">
        <w:rPr>
          <w:rFonts w:ascii="Arial" w:hAnsi="Arial" w:cs="Arial"/>
        </w:rPr>
        <w:t>b</w:t>
      </w:r>
      <w:r w:rsidRPr="00801B2C">
        <w:rPr>
          <w:rFonts w:ascii="Arial" w:hAnsi="Arial" w:cs="Arial"/>
        </w:rPr>
        <w:t>) </w:t>
      </w:r>
      <w:r w:rsidRPr="00801B2C">
        <w:rPr>
          <w:rFonts w:ascii="Arial" w:hAnsi="Arial" w:cs="Arial"/>
          <w:i/>
          <w:iCs/>
        </w:rPr>
        <w:t>NHS long term workforce plan</w:t>
      </w:r>
      <w:r w:rsidRPr="00801B2C">
        <w:rPr>
          <w:rFonts w:ascii="Arial" w:hAnsi="Arial" w:cs="Arial"/>
        </w:rPr>
        <w:t>, </w:t>
      </w:r>
      <w:r w:rsidRPr="00801B2C">
        <w:rPr>
          <w:rFonts w:ascii="Arial" w:hAnsi="Arial" w:cs="Arial"/>
          <w:i/>
          <w:iCs/>
        </w:rPr>
        <w:t>NHS England</w:t>
      </w:r>
      <w:r w:rsidRPr="00801B2C">
        <w:rPr>
          <w:rFonts w:ascii="Arial" w:hAnsi="Arial" w:cs="Arial"/>
        </w:rPr>
        <w:t xml:space="preserve">. NHS England, pp. 1–151. Available at: </w:t>
      </w:r>
      <w:hyperlink r:id="rId11" w:history="1">
        <w:r w:rsidRPr="00801B2C">
          <w:rPr>
            <w:rStyle w:val="Hyperlink"/>
            <w:rFonts w:ascii="Arial" w:hAnsi="Arial" w:cs="Arial"/>
          </w:rPr>
          <w:t>https://www.england.nhs.uk/wp-content/uploads/2023/06/nhs-long-term-workforce-plan-v1.2.pdf</w:t>
        </w:r>
      </w:hyperlink>
      <w:r>
        <w:rPr>
          <w:rFonts w:ascii="Arial" w:hAnsi="Arial" w:cs="Arial"/>
        </w:rPr>
        <w:t xml:space="preserve"> </w:t>
      </w:r>
      <w:r w:rsidR="00021DB7">
        <w:rPr>
          <w:rFonts w:ascii="Arial" w:hAnsi="Arial" w:cs="Arial"/>
        </w:rPr>
        <w:t>(Accessed 16</w:t>
      </w:r>
      <w:r w:rsidR="00021DB7" w:rsidRPr="008774FD">
        <w:rPr>
          <w:rFonts w:ascii="Arial" w:hAnsi="Arial" w:cs="Arial"/>
          <w:vertAlign w:val="superscript"/>
        </w:rPr>
        <w:t>th</w:t>
      </w:r>
      <w:r w:rsidR="00021DB7">
        <w:rPr>
          <w:rFonts w:ascii="Arial" w:hAnsi="Arial" w:cs="Arial"/>
        </w:rPr>
        <w:t xml:space="preserve"> October 2025).</w:t>
      </w:r>
    </w:p>
    <w:p w14:paraId="46A22F49" w14:textId="70FC25C5" w:rsidR="00F55CA4" w:rsidRPr="008A2A15" w:rsidRDefault="00F55CA4" w:rsidP="008A2A15">
      <w:pPr>
        <w:spacing w:line="360" w:lineRule="auto"/>
        <w:rPr>
          <w:rFonts w:ascii="Arial" w:hAnsi="Arial" w:cs="Arial"/>
        </w:rPr>
      </w:pPr>
      <w:r w:rsidRPr="00F55CA4">
        <w:rPr>
          <w:rFonts w:ascii="Arial" w:hAnsi="Arial" w:cs="Arial"/>
        </w:rPr>
        <w:t>NHS England (2023</w:t>
      </w:r>
      <w:r w:rsidR="00337070">
        <w:rPr>
          <w:rFonts w:ascii="Arial" w:hAnsi="Arial" w:cs="Arial"/>
        </w:rPr>
        <w:t>c</w:t>
      </w:r>
      <w:r w:rsidRPr="00F55CA4">
        <w:rPr>
          <w:rFonts w:ascii="Arial" w:hAnsi="Arial" w:cs="Arial"/>
        </w:rPr>
        <w:t>) </w:t>
      </w:r>
      <w:r w:rsidRPr="00F55CA4">
        <w:rPr>
          <w:rFonts w:ascii="Arial" w:hAnsi="Arial" w:cs="Arial"/>
          <w:i/>
          <w:iCs/>
        </w:rPr>
        <w:t>NHS England» Digitally enabled triage</w:t>
      </w:r>
      <w:r w:rsidRPr="00F55CA4">
        <w:rPr>
          <w:rFonts w:ascii="Arial" w:hAnsi="Arial" w:cs="Arial"/>
        </w:rPr>
        <w:t>, </w:t>
      </w:r>
      <w:r w:rsidRPr="00F55CA4">
        <w:rPr>
          <w:rFonts w:ascii="Arial" w:hAnsi="Arial" w:cs="Arial"/>
          <w:i/>
          <w:iCs/>
        </w:rPr>
        <w:t>www.england.nhs.uk</w:t>
      </w:r>
      <w:r w:rsidRPr="00F55CA4">
        <w:rPr>
          <w:rFonts w:ascii="Arial" w:hAnsi="Arial" w:cs="Arial"/>
        </w:rPr>
        <w:t xml:space="preserve">. Available at: </w:t>
      </w:r>
      <w:hyperlink r:id="rId12" w:history="1">
        <w:r w:rsidRPr="004867EA">
          <w:rPr>
            <w:rStyle w:val="Hyperlink"/>
            <w:rFonts w:ascii="Arial" w:hAnsi="Arial" w:cs="Arial"/>
          </w:rPr>
          <w:t>https://www.england.nhs.uk/long-read/digitally-enabled-triage/</w:t>
        </w:r>
      </w:hyperlink>
      <w:r>
        <w:rPr>
          <w:rFonts w:ascii="Arial" w:hAnsi="Arial" w:cs="Arial"/>
        </w:rPr>
        <w:t xml:space="preserve"> </w:t>
      </w:r>
      <w:r w:rsidR="00C165C5">
        <w:rPr>
          <w:rFonts w:ascii="Arial" w:hAnsi="Arial" w:cs="Arial"/>
        </w:rPr>
        <w:t>(Accessed 14</w:t>
      </w:r>
      <w:r w:rsidR="00C165C5" w:rsidRPr="00C165C5">
        <w:rPr>
          <w:rFonts w:ascii="Arial" w:hAnsi="Arial" w:cs="Arial"/>
          <w:vertAlign w:val="superscript"/>
        </w:rPr>
        <w:t>th</w:t>
      </w:r>
      <w:r w:rsidR="00C165C5">
        <w:rPr>
          <w:rFonts w:ascii="Arial" w:hAnsi="Arial" w:cs="Arial"/>
        </w:rPr>
        <w:t xml:space="preserve"> October 2025).</w:t>
      </w:r>
    </w:p>
    <w:p w14:paraId="5DC37F07" w14:textId="0B512C17" w:rsidR="00AF73FC" w:rsidRDefault="002A47BE" w:rsidP="004223A9">
      <w:pPr>
        <w:spacing w:line="360" w:lineRule="auto"/>
        <w:rPr>
          <w:rFonts w:ascii="Arial" w:hAnsi="Arial" w:cs="Arial"/>
        </w:rPr>
      </w:pPr>
      <w:r w:rsidRPr="002A47BE">
        <w:rPr>
          <w:rFonts w:ascii="Arial" w:hAnsi="Arial" w:cs="Arial"/>
          <w:lang w:val="fr-FR"/>
        </w:rPr>
        <w:t>NHS England (2023</w:t>
      </w:r>
      <w:r w:rsidR="009155EA">
        <w:rPr>
          <w:rFonts w:ascii="Arial" w:hAnsi="Arial" w:cs="Arial"/>
          <w:lang w:val="fr-FR"/>
        </w:rPr>
        <w:t>d</w:t>
      </w:r>
      <w:r w:rsidRPr="002A47BE">
        <w:rPr>
          <w:rFonts w:ascii="Arial" w:hAnsi="Arial" w:cs="Arial"/>
          <w:lang w:val="fr-FR"/>
        </w:rPr>
        <w:t>) </w:t>
      </w:r>
      <w:r w:rsidRPr="002A47BE">
        <w:rPr>
          <w:rFonts w:ascii="Arial" w:hAnsi="Arial" w:cs="Arial"/>
          <w:i/>
          <w:iCs/>
          <w:lang w:val="fr-FR"/>
        </w:rPr>
        <w:t>Artificial Intelligence</w:t>
      </w:r>
      <w:r w:rsidRPr="002A47BE">
        <w:rPr>
          <w:rFonts w:ascii="Arial" w:hAnsi="Arial" w:cs="Arial"/>
          <w:lang w:val="fr-FR"/>
        </w:rPr>
        <w:t>, </w:t>
      </w:r>
      <w:r w:rsidRPr="002A47BE">
        <w:rPr>
          <w:rFonts w:ascii="Arial" w:hAnsi="Arial" w:cs="Arial"/>
          <w:i/>
          <w:iCs/>
          <w:lang w:val="fr-FR"/>
        </w:rPr>
        <w:t>NHS Transformation Directorate</w:t>
      </w:r>
      <w:r w:rsidRPr="002A47BE">
        <w:rPr>
          <w:rFonts w:ascii="Arial" w:hAnsi="Arial" w:cs="Arial"/>
          <w:lang w:val="fr-FR"/>
        </w:rPr>
        <w:t xml:space="preserve">. </w:t>
      </w:r>
      <w:r w:rsidRPr="002A47BE">
        <w:rPr>
          <w:rFonts w:ascii="Arial" w:hAnsi="Arial" w:cs="Arial"/>
        </w:rPr>
        <w:t xml:space="preserve">Available at: </w:t>
      </w:r>
      <w:hyperlink r:id="rId13" w:history="1">
        <w:r w:rsidRPr="004867EA">
          <w:rPr>
            <w:rStyle w:val="Hyperlink"/>
            <w:rFonts w:ascii="Arial" w:hAnsi="Arial" w:cs="Arial"/>
          </w:rPr>
          <w:t>https://transform.england.nhs.uk/information-governance/guidance/artificial-intelligence/</w:t>
        </w:r>
      </w:hyperlink>
      <w:r>
        <w:rPr>
          <w:rFonts w:ascii="Arial" w:hAnsi="Arial" w:cs="Arial"/>
        </w:rPr>
        <w:t xml:space="preserve"> </w:t>
      </w:r>
      <w:r w:rsidR="00C165C5">
        <w:rPr>
          <w:rFonts w:ascii="Arial" w:hAnsi="Arial" w:cs="Arial"/>
        </w:rPr>
        <w:t>(Accessed 15</w:t>
      </w:r>
      <w:r w:rsidR="00C165C5" w:rsidRPr="00C165C5">
        <w:rPr>
          <w:rFonts w:ascii="Arial" w:hAnsi="Arial" w:cs="Arial"/>
          <w:vertAlign w:val="superscript"/>
        </w:rPr>
        <w:t>th</w:t>
      </w:r>
      <w:r w:rsidR="00C165C5">
        <w:rPr>
          <w:rFonts w:ascii="Arial" w:hAnsi="Arial" w:cs="Arial"/>
        </w:rPr>
        <w:t xml:space="preserve"> October 2025).</w:t>
      </w:r>
    </w:p>
    <w:p w14:paraId="5E850805" w14:textId="7B1CF832" w:rsidR="00977483" w:rsidRPr="00B5430F" w:rsidRDefault="00977483" w:rsidP="004223A9">
      <w:pPr>
        <w:spacing w:line="360" w:lineRule="auto"/>
        <w:rPr>
          <w:rFonts w:ascii="Arial" w:hAnsi="Arial" w:cs="Arial"/>
        </w:rPr>
      </w:pPr>
      <w:r w:rsidRPr="00D94FEC">
        <w:rPr>
          <w:rFonts w:ascii="Arial" w:hAnsi="Arial" w:cs="Arial"/>
        </w:rPr>
        <w:t>NHS England (2025) </w:t>
      </w:r>
      <w:r w:rsidRPr="00D94FEC">
        <w:rPr>
          <w:rFonts w:ascii="Arial" w:hAnsi="Arial" w:cs="Arial"/>
          <w:i/>
          <w:iCs/>
        </w:rPr>
        <w:t>NHS England» Artificial intelligence (AI) and machine learning</w:t>
      </w:r>
      <w:r w:rsidRPr="00D94FEC">
        <w:rPr>
          <w:rFonts w:ascii="Arial" w:hAnsi="Arial" w:cs="Arial"/>
        </w:rPr>
        <w:t>, </w:t>
      </w:r>
      <w:r w:rsidRPr="00D94FEC">
        <w:rPr>
          <w:rFonts w:ascii="Arial" w:hAnsi="Arial" w:cs="Arial"/>
          <w:i/>
          <w:iCs/>
        </w:rPr>
        <w:t>www.england.nhs.uk</w:t>
      </w:r>
      <w:r w:rsidRPr="00D94FEC">
        <w:rPr>
          <w:rFonts w:ascii="Arial" w:hAnsi="Arial" w:cs="Arial"/>
        </w:rPr>
        <w:t xml:space="preserve">. Available at: </w:t>
      </w:r>
      <w:hyperlink r:id="rId14" w:history="1">
        <w:r w:rsidRPr="00D94FEC">
          <w:rPr>
            <w:rStyle w:val="Hyperlink"/>
            <w:rFonts w:ascii="Arial" w:hAnsi="Arial" w:cs="Arial"/>
          </w:rPr>
          <w:t>https://www.england.nhs.uk/long-read/artificial-intelligence-ai-and-machine-learning/</w:t>
        </w:r>
      </w:hyperlink>
      <w:r w:rsidRPr="00D94FEC">
        <w:rPr>
          <w:rFonts w:ascii="Arial" w:hAnsi="Arial" w:cs="Arial"/>
        </w:rPr>
        <w:t>.</w:t>
      </w:r>
      <w:r>
        <w:rPr>
          <w:rFonts w:ascii="Arial" w:hAnsi="Arial" w:cs="Arial"/>
        </w:rPr>
        <w:t xml:space="preserve"> </w:t>
      </w:r>
      <w:r w:rsidR="00C165C5">
        <w:rPr>
          <w:rFonts w:ascii="Arial" w:hAnsi="Arial" w:cs="Arial"/>
        </w:rPr>
        <w:t>(Accessed 17</w:t>
      </w:r>
      <w:r w:rsidR="00C165C5" w:rsidRPr="00C165C5">
        <w:rPr>
          <w:rFonts w:ascii="Arial" w:hAnsi="Arial" w:cs="Arial"/>
          <w:vertAlign w:val="superscript"/>
        </w:rPr>
        <w:t>th</w:t>
      </w:r>
      <w:r w:rsidR="00C165C5">
        <w:rPr>
          <w:rFonts w:ascii="Arial" w:hAnsi="Arial" w:cs="Arial"/>
        </w:rPr>
        <w:t xml:space="preserve"> October 2025).</w:t>
      </w:r>
    </w:p>
    <w:p w14:paraId="0B7F767B" w14:textId="7E778D7B" w:rsidR="00AF73FC" w:rsidRDefault="00AF73FC" w:rsidP="004223A9">
      <w:pPr>
        <w:spacing w:line="360" w:lineRule="auto"/>
        <w:rPr>
          <w:rFonts w:ascii="Arial" w:hAnsi="Arial" w:cs="Arial"/>
        </w:rPr>
      </w:pPr>
      <w:r w:rsidRPr="00345481">
        <w:rPr>
          <w:rFonts w:ascii="Arial" w:hAnsi="Arial" w:cs="Arial"/>
        </w:rPr>
        <w:t>NICE. (2025, July 24). </w:t>
      </w:r>
      <w:r w:rsidRPr="00345481">
        <w:rPr>
          <w:rFonts w:ascii="Arial" w:hAnsi="Arial" w:cs="Arial"/>
          <w:i/>
          <w:iCs/>
        </w:rPr>
        <w:t xml:space="preserve">2 Information about the technologies | Digital front door technologies to gather service user information for NHS Talking Therapies for anxiety and depression assessments: early value assessment | Guidance | </w:t>
      </w:r>
      <w:r w:rsidRPr="00345481">
        <w:rPr>
          <w:rFonts w:ascii="Arial" w:hAnsi="Arial" w:cs="Arial"/>
          <w:i/>
          <w:iCs/>
        </w:rPr>
        <w:lastRenderedPageBreak/>
        <w:t>NICE</w:t>
      </w:r>
      <w:r w:rsidRPr="00345481">
        <w:rPr>
          <w:rFonts w:ascii="Arial" w:hAnsi="Arial" w:cs="Arial"/>
        </w:rPr>
        <w:t>. </w:t>
      </w:r>
      <w:hyperlink r:id="rId15" w:anchor="wysa-digital-referral-assistant-dra" w:history="1">
        <w:r w:rsidRPr="00C165C5">
          <w:rPr>
            <w:rStyle w:val="Hyperlink"/>
            <w:rFonts w:ascii="Arial" w:hAnsi="Arial" w:cs="Arial"/>
          </w:rPr>
          <w:t>https://www.nice.org.uk/guidance/hte30/chapter/2-Information-about-the-technologies#wysa-digital-referral-assistant-dra</w:t>
        </w:r>
      </w:hyperlink>
      <w:r w:rsidRPr="00C165C5">
        <w:rPr>
          <w:rFonts w:ascii="Arial" w:hAnsi="Arial" w:cs="Arial"/>
        </w:rPr>
        <w:t xml:space="preserve"> </w:t>
      </w:r>
      <w:r w:rsidR="00C165C5" w:rsidRPr="00C165C5">
        <w:rPr>
          <w:rFonts w:ascii="Arial" w:hAnsi="Arial" w:cs="Arial"/>
        </w:rPr>
        <w:t>(Accessed</w:t>
      </w:r>
      <w:r w:rsidR="00C165C5">
        <w:rPr>
          <w:rFonts w:ascii="Arial" w:hAnsi="Arial" w:cs="Arial"/>
        </w:rPr>
        <w:t xml:space="preserve"> 16</w:t>
      </w:r>
      <w:r w:rsidR="00C165C5" w:rsidRPr="00C165C5">
        <w:rPr>
          <w:rFonts w:ascii="Arial" w:hAnsi="Arial" w:cs="Arial"/>
          <w:vertAlign w:val="superscript"/>
        </w:rPr>
        <w:t>th</w:t>
      </w:r>
      <w:r w:rsidR="00C165C5">
        <w:rPr>
          <w:rFonts w:ascii="Arial" w:hAnsi="Arial" w:cs="Arial"/>
        </w:rPr>
        <w:t xml:space="preserve"> October 2025).</w:t>
      </w:r>
    </w:p>
    <w:p w14:paraId="5295008F" w14:textId="7BCAC2E8" w:rsidR="005E556F" w:rsidRDefault="005E556F" w:rsidP="004223A9">
      <w:pPr>
        <w:spacing w:line="360" w:lineRule="auto"/>
        <w:rPr>
          <w:rFonts w:ascii="Arial" w:hAnsi="Arial" w:cs="Arial"/>
        </w:rPr>
      </w:pPr>
      <w:r w:rsidRPr="005E556F">
        <w:rPr>
          <w:rFonts w:ascii="Arial" w:hAnsi="Arial" w:cs="Arial"/>
        </w:rPr>
        <w:t>Ofcom (2022) </w:t>
      </w:r>
      <w:r w:rsidRPr="005E556F">
        <w:rPr>
          <w:rFonts w:ascii="Arial" w:hAnsi="Arial" w:cs="Arial"/>
          <w:i/>
          <w:iCs/>
        </w:rPr>
        <w:t>Digital exclusion A review of Ofcom’s research on digital exclusion among adults in the UK Digital exclusion review -Welsh overview Contents</w:t>
      </w:r>
      <w:r w:rsidRPr="005E556F">
        <w:rPr>
          <w:rFonts w:ascii="Arial" w:hAnsi="Arial" w:cs="Arial"/>
        </w:rPr>
        <w:t xml:space="preserve">. Available at: </w:t>
      </w:r>
      <w:hyperlink r:id="rId16" w:history="1">
        <w:r w:rsidRPr="00E21945">
          <w:rPr>
            <w:rStyle w:val="Hyperlink"/>
            <w:rFonts w:ascii="Arial" w:hAnsi="Arial" w:cs="Arial"/>
          </w:rPr>
          <w:t>https://www.ofcom.org.uk/siteassets/resources/documents/research-and-data/media-literacy-research/adults/adults-media-use-and-attitudes-2022/digital-exclusion-review-2022.pdf?v=327651</w:t>
        </w:r>
      </w:hyperlink>
      <w:r>
        <w:rPr>
          <w:rFonts w:ascii="Arial" w:hAnsi="Arial" w:cs="Arial"/>
        </w:rPr>
        <w:t xml:space="preserve"> (Accessed 15</w:t>
      </w:r>
      <w:r w:rsidRPr="005E556F">
        <w:rPr>
          <w:rFonts w:ascii="Arial" w:hAnsi="Arial" w:cs="Arial"/>
          <w:vertAlign w:val="superscript"/>
        </w:rPr>
        <w:t>th</w:t>
      </w:r>
      <w:r>
        <w:rPr>
          <w:rFonts w:ascii="Arial" w:hAnsi="Arial" w:cs="Arial"/>
        </w:rPr>
        <w:t xml:space="preserve"> October 2025).</w:t>
      </w:r>
    </w:p>
    <w:p w14:paraId="569C28FC" w14:textId="54DF278D" w:rsidR="009B518B" w:rsidRPr="00C165C5" w:rsidRDefault="009B518B" w:rsidP="004223A9">
      <w:pPr>
        <w:spacing w:line="360" w:lineRule="auto"/>
        <w:rPr>
          <w:rFonts w:ascii="Arial" w:hAnsi="Arial" w:cs="Arial"/>
        </w:rPr>
      </w:pPr>
      <w:r w:rsidRPr="009B518B">
        <w:rPr>
          <w:rFonts w:ascii="Arial" w:hAnsi="Arial" w:cs="Arial"/>
          <w:i/>
          <w:iCs/>
        </w:rPr>
        <w:t>Population prevention - Wysa - Everyday Mental Health</w:t>
      </w:r>
      <w:r w:rsidRPr="009B518B">
        <w:rPr>
          <w:rFonts w:ascii="Arial" w:hAnsi="Arial" w:cs="Arial"/>
        </w:rPr>
        <w:t> (2025) </w:t>
      </w:r>
      <w:r w:rsidRPr="009B518B">
        <w:rPr>
          <w:rFonts w:ascii="Arial" w:hAnsi="Arial" w:cs="Arial"/>
          <w:i/>
          <w:iCs/>
        </w:rPr>
        <w:t>Wysa.com</w:t>
      </w:r>
      <w:r w:rsidRPr="009B518B">
        <w:rPr>
          <w:rFonts w:ascii="Arial" w:hAnsi="Arial" w:cs="Arial"/>
        </w:rPr>
        <w:t xml:space="preserve">. Available at: </w:t>
      </w:r>
      <w:hyperlink r:id="rId17" w:history="1">
        <w:r w:rsidRPr="00E21945">
          <w:rPr>
            <w:rStyle w:val="Hyperlink"/>
            <w:rFonts w:ascii="Arial" w:hAnsi="Arial" w:cs="Arial"/>
          </w:rPr>
          <w:t>https://www.wysa.com/population-prevention</w:t>
        </w:r>
      </w:hyperlink>
      <w:r>
        <w:rPr>
          <w:rFonts w:ascii="Arial" w:hAnsi="Arial" w:cs="Arial"/>
        </w:rPr>
        <w:t xml:space="preserve"> (Accessed 1</w:t>
      </w:r>
      <w:r w:rsidR="00600227">
        <w:rPr>
          <w:rFonts w:ascii="Arial" w:hAnsi="Arial" w:cs="Arial"/>
        </w:rPr>
        <w:t>4</w:t>
      </w:r>
      <w:r w:rsidR="00600227" w:rsidRPr="00600227">
        <w:rPr>
          <w:rFonts w:ascii="Arial" w:hAnsi="Arial" w:cs="Arial"/>
          <w:vertAlign w:val="superscript"/>
        </w:rPr>
        <w:t>th</w:t>
      </w:r>
      <w:r w:rsidR="00600227" w:rsidRPr="00600227">
        <w:rPr>
          <w:rFonts w:ascii="Arial" w:hAnsi="Arial" w:cs="Arial"/>
        </w:rPr>
        <w:t xml:space="preserve"> October 2025</w:t>
      </w:r>
      <w:r w:rsidR="00600227">
        <w:rPr>
          <w:rFonts w:ascii="Arial" w:hAnsi="Arial" w:cs="Arial"/>
        </w:rPr>
        <w:t>).</w:t>
      </w:r>
    </w:p>
    <w:p w14:paraId="2AFB5A54" w14:textId="5400864E" w:rsidR="004223A9" w:rsidRDefault="004223A9" w:rsidP="004223A9">
      <w:pPr>
        <w:spacing w:line="360" w:lineRule="auto"/>
        <w:rPr>
          <w:rFonts w:ascii="Arial" w:hAnsi="Arial" w:cs="Arial"/>
        </w:rPr>
      </w:pPr>
      <w:r w:rsidRPr="008A2A15">
        <w:rPr>
          <w:rFonts w:ascii="Arial" w:hAnsi="Arial" w:cs="Arial"/>
          <w:i/>
          <w:iCs/>
        </w:rPr>
        <w:t>Understanding healthcare workers’ confidence in AI</w:t>
      </w:r>
      <w:r w:rsidRPr="008A2A15">
        <w:rPr>
          <w:rFonts w:ascii="Arial" w:hAnsi="Arial" w:cs="Arial"/>
        </w:rPr>
        <w:t xml:space="preserve"> (2022). Available at: </w:t>
      </w:r>
      <w:hyperlink r:id="rId18" w:history="1">
        <w:r w:rsidRPr="008A2A15">
          <w:rPr>
            <w:rStyle w:val="Hyperlink"/>
            <w:rFonts w:ascii="Arial" w:hAnsi="Arial" w:cs="Arial"/>
          </w:rPr>
          <w:t>https://digital-transformation.hee.nhs.uk/binaries/content/assets/digital-transformation/dart-ed/understandingconfidenceinai-may22.pdf</w:t>
        </w:r>
      </w:hyperlink>
      <w:r>
        <w:rPr>
          <w:rFonts w:ascii="Arial" w:hAnsi="Arial" w:cs="Arial"/>
        </w:rPr>
        <w:t xml:space="preserve"> </w:t>
      </w:r>
      <w:r w:rsidR="00C165C5">
        <w:rPr>
          <w:rFonts w:ascii="Arial" w:hAnsi="Arial" w:cs="Arial"/>
        </w:rPr>
        <w:t xml:space="preserve">(Accessed </w:t>
      </w:r>
      <w:bookmarkStart w:id="3" w:name="_Hlk212235548"/>
      <w:r w:rsidR="00C165C5">
        <w:rPr>
          <w:rFonts w:ascii="Arial" w:hAnsi="Arial" w:cs="Arial"/>
        </w:rPr>
        <w:t>17</w:t>
      </w:r>
      <w:r w:rsidR="00E24285" w:rsidRPr="008774FD">
        <w:rPr>
          <w:rFonts w:ascii="Arial" w:hAnsi="Arial" w:cs="Arial"/>
          <w:vertAlign w:val="superscript"/>
        </w:rPr>
        <w:t>th</w:t>
      </w:r>
      <w:r w:rsidR="00E24285">
        <w:rPr>
          <w:rFonts w:ascii="Arial" w:hAnsi="Arial" w:cs="Arial"/>
        </w:rPr>
        <w:t xml:space="preserve"> October 2025</w:t>
      </w:r>
      <w:bookmarkEnd w:id="3"/>
      <w:r w:rsidR="00E24285">
        <w:rPr>
          <w:rFonts w:ascii="Arial" w:hAnsi="Arial" w:cs="Arial"/>
        </w:rPr>
        <w:t>).</w:t>
      </w:r>
    </w:p>
    <w:p w14:paraId="203B219D" w14:textId="56B65B88" w:rsidR="004223A9" w:rsidRDefault="004223A9" w:rsidP="004F4E63">
      <w:pPr>
        <w:spacing w:line="360" w:lineRule="auto"/>
        <w:rPr>
          <w:rFonts w:ascii="Arial" w:hAnsi="Arial" w:cs="Arial"/>
        </w:rPr>
      </w:pPr>
      <w:r w:rsidRPr="008D2C6F">
        <w:rPr>
          <w:rFonts w:ascii="Arial" w:hAnsi="Arial" w:cs="Arial"/>
          <w:i/>
          <w:iCs/>
        </w:rPr>
        <w:t>Wysa - AI-Powered Mental Health Support for Building Resilience - NHS Innovation Accelerator</w:t>
      </w:r>
      <w:r w:rsidRPr="008D2C6F">
        <w:rPr>
          <w:rFonts w:ascii="Arial" w:hAnsi="Arial" w:cs="Arial"/>
        </w:rPr>
        <w:t> (2025) </w:t>
      </w:r>
      <w:r w:rsidRPr="008D2C6F">
        <w:rPr>
          <w:rFonts w:ascii="Arial" w:hAnsi="Arial" w:cs="Arial"/>
          <w:i/>
          <w:iCs/>
        </w:rPr>
        <w:t>NHS Innovation Accelerator</w:t>
      </w:r>
      <w:r w:rsidRPr="008D2C6F">
        <w:rPr>
          <w:rFonts w:ascii="Arial" w:hAnsi="Arial" w:cs="Arial"/>
        </w:rPr>
        <w:t xml:space="preserve">. Available at: </w:t>
      </w:r>
      <w:hyperlink r:id="rId19" w:history="1">
        <w:r w:rsidRPr="004867EA">
          <w:rPr>
            <w:rStyle w:val="Hyperlink"/>
            <w:rFonts w:ascii="Arial" w:hAnsi="Arial" w:cs="Arial"/>
          </w:rPr>
          <w:t>https://nhsaccelerator.com/innovations/wysa/</w:t>
        </w:r>
      </w:hyperlink>
      <w:r>
        <w:rPr>
          <w:rFonts w:ascii="Arial" w:hAnsi="Arial" w:cs="Arial"/>
        </w:rPr>
        <w:t xml:space="preserve"> </w:t>
      </w:r>
      <w:r w:rsidR="00E24285">
        <w:rPr>
          <w:rFonts w:ascii="Arial" w:hAnsi="Arial" w:cs="Arial"/>
        </w:rPr>
        <w:t>(Accessed 14</w:t>
      </w:r>
      <w:r w:rsidR="00E24285" w:rsidRPr="00E24285">
        <w:rPr>
          <w:rFonts w:ascii="Arial" w:hAnsi="Arial" w:cs="Arial"/>
          <w:vertAlign w:val="superscript"/>
        </w:rPr>
        <w:t>th</w:t>
      </w:r>
      <w:r w:rsidR="00E24285">
        <w:rPr>
          <w:rFonts w:ascii="Arial" w:hAnsi="Arial" w:cs="Arial"/>
        </w:rPr>
        <w:t xml:space="preserve"> October 2025).</w:t>
      </w:r>
    </w:p>
    <w:p w14:paraId="4206433F" w14:textId="77777777" w:rsidR="004223A9" w:rsidRDefault="004223A9" w:rsidP="004223A9">
      <w:pPr>
        <w:spacing w:line="360" w:lineRule="auto"/>
        <w:rPr>
          <w:rFonts w:ascii="Arial" w:hAnsi="Arial" w:cs="Arial"/>
        </w:rPr>
      </w:pPr>
    </w:p>
    <w:p w14:paraId="09D1DF7F" w14:textId="77777777" w:rsidR="004223A9" w:rsidRPr="00B54527" w:rsidRDefault="004223A9" w:rsidP="00B54527">
      <w:pPr>
        <w:spacing w:line="360" w:lineRule="auto"/>
        <w:rPr>
          <w:rFonts w:ascii="Arial" w:hAnsi="Arial" w:cs="Arial"/>
        </w:rPr>
      </w:pPr>
    </w:p>
    <w:sectPr w:rsidR="004223A9" w:rsidRPr="00B54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6583"/>
    <w:multiLevelType w:val="multilevel"/>
    <w:tmpl w:val="2FF8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470C2"/>
    <w:multiLevelType w:val="multilevel"/>
    <w:tmpl w:val="1A9A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7D3D9A"/>
    <w:multiLevelType w:val="multilevel"/>
    <w:tmpl w:val="1620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195AAB"/>
    <w:multiLevelType w:val="multilevel"/>
    <w:tmpl w:val="1E5E8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887928">
    <w:abstractNumId w:val="2"/>
  </w:num>
  <w:num w:numId="2" w16cid:durableId="496389155">
    <w:abstractNumId w:val="0"/>
  </w:num>
  <w:num w:numId="3" w16cid:durableId="1142311756">
    <w:abstractNumId w:val="3"/>
  </w:num>
  <w:num w:numId="4" w16cid:durableId="1703285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FAA"/>
    <w:rsid w:val="00001F9A"/>
    <w:rsid w:val="000041E6"/>
    <w:rsid w:val="00010194"/>
    <w:rsid w:val="00011A34"/>
    <w:rsid w:val="00017B64"/>
    <w:rsid w:val="00021B09"/>
    <w:rsid w:val="00021DB7"/>
    <w:rsid w:val="00036ED7"/>
    <w:rsid w:val="00041C33"/>
    <w:rsid w:val="00055826"/>
    <w:rsid w:val="00060FA0"/>
    <w:rsid w:val="00061EC2"/>
    <w:rsid w:val="00064D8D"/>
    <w:rsid w:val="000667B9"/>
    <w:rsid w:val="000711E8"/>
    <w:rsid w:val="00071AF9"/>
    <w:rsid w:val="00071E96"/>
    <w:rsid w:val="00084222"/>
    <w:rsid w:val="00085B75"/>
    <w:rsid w:val="00091E24"/>
    <w:rsid w:val="000B2A8D"/>
    <w:rsid w:val="000C1BDD"/>
    <w:rsid w:val="000C5717"/>
    <w:rsid w:val="000C59E7"/>
    <w:rsid w:val="000C71BB"/>
    <w:rsid w:val="000D0F47"/>
    <w:rsid w:val="000D64D7"/>
    <w:rsid w:val="000D6FFF"/>
    <w:rsid w:val="000E1C3E"/>
    <w:rsid w:val="000E5990"/>
    <w:rsid w:val="000E6EA8"/>
    <w:rsid w:val="000F74C0"/>
    <w:rsid w:val="00100B91"/>
    <w:rsid w:val="00105438"/>
    <w:rsid w:val="001120BC"/>
    <w:rsid w:val="00125FD6"/>
    <w:rsid w:val="00135479"/>
    <w:rsid w:val="001375AD"/>
    <w:rsid w:val="00156FE4"/>
    <w:rsid w:val="001600DF"/>
    <w:rsid w:val="00160DAF"/>
    <w:rsid w:val="00171B7C"/>
    <w:rsid w:val="00185EFD"/>
    <w:rsid w:val="0019181C"/>
    <w:rsid w:val="00192C15"/>
    <w:rsid w:val="0019467E"/>
    <w:rsid w:val="001A5297"/>
    <w:rsid w:val="001A5365"/>
    <w:rsid w:val="001A58E2"/>
    <w:rsid w:val="001B4E22"/>
    <w:rsid w:val="001B688E"/>
    <w:rsid w:val="001C43A9"/>
    <w:rsid w:val="001C4628"/>
    <w:rsid w:val="001D052E"/>
    <w:rsid w:val="001D3516"/>
    <w:rsid w:val="001E0E70"/>
    <w:rsid w:val="001E7896"/>
    <w:rsid w:val="001F0E69"/>
    <w:rsid w:val="001F2A96"/>
    <w:rsid w:val="0020766F"/>
    <w:rsid w:val="002128D5"/>
    <w:rsid w:val="00235A81"/>
    <w:rsid w:val="00241401"/>
    <w:rsid w:val="00242940"/>
    <w:rsid w:val="00244984"/>
    <w:rsid w:val="00250157"/>
    <w:rsid w:val="0025339D"/>
    <w:rsid w:val="0025575D"/>
    <w:rsid w:val="00261878"/>
    <w:rsid w:val="002632CF"/>
    <w:rsid w:val="00271B3C"/>
    <w:rsid w:val="002918BB"/>
    <w:rsid w:val="002A270A"/>
    <w:rsid w:val="002A3C7F"/>
    <w:rsid w:val="002A47BE"/>
    <w:rsid w:val="002A7BA0"/>
    <w:rsid w:val="002C023B"/>
    <w:rsid w:val="002D7001"/>
    <w:rsid w:val="002E0ABB"/>
    <w:rsid w:val="002E3CFD"/>
    <w:rsid w:val="002E79AE"/>
    <w:rsid w:val="00306DF2"/>
    <w:rsid w:val="003070D0"/>
    <w:rsid w:val="00312F20"/>
    <w:rsid w:val="00313508"/>
    <w:rsid w:val="003136CF"/>
    <w:rsid w:val="003171CD"/>
    <w:rsid w:val="00317491"/>
    <w:rsid w:val="00321FF6"/>
    <w:rsid w:val="00337070"/>
    <w:rsid w:val="00345481"/>
    <w:rsid w:val="0034574D"/>
    <w:rsid w:val="00353A79"/>
    <w:rsid w:val="00356B6C"/>
    <w:rsid w:val="003574AB"/>
    <w:rsid w:val="00360D4E"/>
    <w:rsid w:val="003641BA"/>
    <w:rsid w:val="00367198"/>
    <w:rsid w:val="003816B8"/>
    <w:rsid w:val="00386A19"/>
    <w:rsid w:val="0039765C"/>
    <w:rsid w:val="003A2C73"/>
    <w:rsid w:val="003A6A2F"/>
    <w:rsid w:val="003B02F0"/>
    <w:rsid w:val="003B201B"/>
    <w:rsid w:val="003B658E"/>
    <w:rsid w:val="003D4333"/>
    <w:rsid w:val="0041438C"/>
    <w:rsid w:val="00414C8D"/>
    <w:rsid w:val="00416245"/>
    <w:rsid w:val="004223A9"/>
    <w:rsid w:val="00422539"/>
    <w:rsid w:val="004249A8"/>
    <w:rsid w:val="004340AF"/>
    <w:rsid w:val="00436ECB"/>
    <w:rsid w:val="004509D0"/>
    <w:rsid w:val="0045538E"/>
    <w:rsid w:val="00457456"/>
    <w:rsid w:val="004624BB"/>
    <w:rsid w:val="00463F3A"/>
    <w:rsid w:val="00467C22"/>
    <w:rsid w:val="00472760"/>
    <w:rsid w:val="0047588E"/>
    <w:rsid w:val="0047629E"/>
    <w:rsid w:val="004763CF"/>
    <w:rsid w:val="00477AE3"/>
    <w:rsid w:val="00484C1E"/>
    <w:rsid w:val="004A51A4"/>
    <w:rsid w:val="004A5F27"/>
    <w:rsid w:val="004A71F9"/>
    <w:rsid w:val="004B68C8"/>
    <w:rsid w:val="004B6AF6"/>
    <w:rsid w:val="004C1C10"/>
    <w:rsid w:val="004C2816"/>
    <w:rsid w:val="004C5656"/>
    <w:rsid w:val="004D0219"/>
    <w:rsid w:val="004D02A6"/>
    <w:rsid w:val="004D303F"/>
    <w:rsid w:val="004E3458"/>
    <w:rsid w:val="004F4E63"/>
    <w:rsid w:val="004F6B03"/>
    <w:rsid w:val="004F6FD9"/>
    <w:rsid w:val="005001BA"/>
    <w:rsid w:val="005005C2"/>
    <w:rsid w:val="00501537"/>
    <w:rsid w:val="0051586B"/>
    <w:rsid w:val="00522D87"/>
    <w:rsid w:val="00523B2E"/>
    <w:rsid w:val="00540E4F"/>
    <w:rsid w:val="00541BDB"/>
    <w:rsid w:val="005502C8"/>
    <w:rsid w:val="005534A4"/>
    <w:rsid w:val="00553BD2"/>
    <w:rsid w:val="00555232"/>
    <w:rsid w:val="005572DF"/>
    <w:rsid w:val="005660CC"/>
    <w:rsid w:val="00573E1D"/>
    <w:rsid w:val="00580E5D"/>
    <w:rsid w:val="00582FDA"/>
    <w:rsid w:val="005860F7"/>
    <w:rsid w:val="005A1392"/>
    <w:rsid w:val="005A61AE"/>
    <w:rsid w:val="005B0F65"/>
    <w:rsid w:val="005B2EA3"/>
    <w:rsid w:val="005C7658"/>
    <w:rsid w:val="005D2FC0"/>
    <w:rsid w:val="005E556F"/>
    <w:rsid w:val="00600227"/>
    <w:rsid w:val="00600466"/>
    <w:rsid w:val="00611A3A"/>
    <w:rsid w:val="00634333"/>
    <w:rsid w:val="0063769F"/>
    <w:rsid w:val="00643AB2"/>
    <w:rsid w:val="00651F82"/>
    <w:rsid w:val="0065239B"/>
    <w:rsid w:val="00682C02"/>
    <w:rsid w:val="006846C8"/>
    <w:rsid w:val="00692ABE"/>
    <w:rsid w:val="00692BDB"/>
    <w:rsid w:val="00693A05"/>
    <w:rsid w:val="006A0514"/>
    <w:rsid w:val="006A33A0"/>
    <w:rsid w:val="006B7D6E"/>
    <w:rsid w:val="006C4FA1"/>
    <w:rsid w:val="006E2130"/>
    <w:rsid w:val="006E2983"/>
    <w:rsid w:val="006E34F7"/>
    <w:rsid w:val="006F27BA"/>
    <w:rsid w:val="0071213B"/>
    <w:rsid w:val="007156D8"/>
    <w:rsid w:val="00726BA4"/>
    <w:rsid w:val="0073270E"/>
    <w:rsid w:val="0073660C"/>
    <w:rsid w:val="00743E0F"/>
    <w:rsid w:val="00751BB1"/>
    <w:rsid w:val="00765A83"/>
    <w:rsid w:val="00767861"/>
    <w:rsid w:val="00782DED"/>
    <w:rsid w:val="007A07DE"/>
    <w:rsid w:val="007A33B2"/>
    <w:rsid w:val="007A5D48"/>
    <w:rsid w:val="007A5D72"/>
    <w:rsid w:val="007C0483"/>
    <w:rsid w:val="007D13E2"/>
    <w:rsid w:val="007D27ED"/>
    <w:rsid w:val="007D7D36"/>
    <w:rsid w:val="007E0520"/>
    <w:rsid w:val="007E732D"/>
    <w:rsid w:val="007F3F0F"/>
    <w:rsid w:val="007F478C"/>
    <w:rsid w:val="007F4C8D"/>
    <w:rsid w:val="00801B2C"/>
    <w:rsid w:val="00801BE4"/>
    <w:rsid w:val="00801CD6"/>
    <w:rsid w:val="00812ED1"/>
    <w:rsid w:val="00815990"/>
    <w:rsid w:val="0081688C"/>
    <w:rsid w:val="008343D2"/>
    <w:rsid w:val="0084468B"/>
    <w:rsid w:val="008478FE"/>
    <w:rsid w:val="0087614E"/>
    <w:rsid w:val="00877385"/>
    <w:rsid w:val="008774FD"/>
    <w:rsid w:val="00881B68"/>
    <w:rsid w:val="00885B10"/>
    <w:rsid w:val="00885D77"/>
    <w:rsid w:val="00886019"/>
    <w:rsid w:val="0088783B"/>
    <w:rsid w:val="0089369D"/>
    <w:rsid w:val="008A2A15"/>
    <w:rsid w:val="008A4B95"/>
    <w:rsid w:val="008A6B08"/>
    <w:rsid w:val="008B42F8"/>
    <w:rsid w:val="008C2BDE"/>
    <w:rsid w:val="008C514D"/>
    <w:rsid w:val="008D055C"/>
    <w:rsid w:val="008D2718"/>
    <w:rsid w:val="008D2C6F"/>
    <w:rsid w:val="008F3028"/>
    <w:rsid w:val="008F36FE"/>
    <w:rsid w:val="008F4A5D"/>
    <w:rsid w:val="00900C38"/>
    <w:rsid w:val="00903DAB"/>
    <w:rsid w:val="009155EA"/>
    <w:rsid w:val="00915F63"/>
    <w:rsid w:val="00922FA5"/>
    <w:rsid w:val="00934FD2"/>
    <w:rsid w:val="00940838"/>
    <w:rsid w:val="00944B7E"/>
    <w:rsid w:val="00946ACE"/>
    <w:rsid w:val="00964EE4"/>
    <w:rsid w:val="00965D11"/>
    <w:rsid w:val="0096745D"/>
    <w:rsid w:val="009700F0"/>
    <w:rsid w:val="009762CC"/>
    <w:rsid w:val="00976917"/>
    <w:rsid w:val="00977483"/>
    <w:rsid w:val="00980550"/>
    <w:rsid w:val="00982FC6"/>
    <w:rsid w:val="00987E74"/>
    <w:rsid w:val="0099010B"/>
    <w:rsid w:val="00992905"/>
    <w:rsid w:val="009A31D8"/>
    <w:rsid w:val="009A447B"/>
    <w:rsid w:val="009A4FAF"/>
    <w:rsid w:val="009B189C"/>
    <w:rsid w:val="009B3372"/>
    <w:rsid w:val="009B4FFD"/>
    <w:rsid w:val="009B518B"/>
    <w:rsid w:val="009C2950"/>
    <w:rsid w:val="009C6556"/>
    <w:rsid w:val="009C7009"/>
    <w:rsid w:val="009D5D77"/>
    <w:rsid w:val="009D6055"/>
    <w:rsid w:val="009E2861"/>
    <w:rsid w:val="009E5E15"/>
    <w:rsid w:val="009F0241"/>
    <w:rsid w:val="00A04B6A"/>
    <w:rsid w:val="00A25BA9"/>
    <w:rsid w:val="00A272D6"/>
    <w:rsid w:val="00A3766A"/>
    <w:rsid w:val="00A433F7"/>
    <w:rsid w:val="00A47325"/>
    <w:rsid w:val="00A67FF4"/>
    <w:rsid w:val="00A71C43"/>
    <w:rsid w:val="00A7256F"/>
    <w:rsid w:val="00A72749"/>
    <w:rsid w:val="00A80241"/>
    <w:rsid w:val="00AC0EBC"/>
    <w:rsid w:val="00AC3894"/>
    <w:rsid w:val="00AC703B"/>
    <w:rsid w:val="00AD0E43"/>
    <w:rsid w:val="00AD123C"/>
    <w:rsid w:val="00AD1DA6"/>
    <w:rsid w:val="00AE06A8"/>
    <w:rsid w:val="00AF2A5F"/>
    <w:rsid w:val="00AF4984"/>
    <w:rsid w:val="00AF73FC"/>
    <w:rsid w:val="00B01DA6"/>
    <w:rsid w:val="00B14A1A"/>
    <w:rsid w:val="00B15090"/>
    <w:rsid w:val="00B20E8C"/>
    <w:rsid w:val="00B25FF5"/>
    <w:rsid w:val="00B31B76"/>
    <w:rsid w:val="00B347F4"/>
    <w:rsid w:val="00B35EB8"/>
    <w:rsid w:val="00B35FED"/>
    <w:rsid w:val="00B46A4D"/>
    <w:rsid w:val="00B46F3E"/>
    <w:rsid w:val="00B52BE2"/>
    <w:rsid w:val="00B5404E"/>
    <w:rsid w:val="00B5430F"/>
    <w:rsid w:val="00B54527"/>
    <w:rsid w:val="00B62B12"/>
    <w:rsid w:val="00B777EB"/>
    <w:rsid w:val="00B85B8E"/>
    <w:rsid w:val="00B864A6"/>
    <w:rsid w:val="00B9062A"/>
    <w:rsid w:val="00B937CB"/>
    <w:rsid w:val="00B95789"/>
    <w:rsid w:val="00B959C9"/>
    <w:rsid w:val="00BA1A12"/>
    <w:rsid w:val="00BA29ED"/>
    <w:rsid w:val="00BC1F5F"/>
    <w:rsid w:val="00BC74AF"/>
    <w:rsid w:val="00BF0736"/>
    <w:rsid w:val="00BF6B6A"/>
    <w:rsid w:val="00C06CC5"/>
    <w:rsid w:val="00C14DF5"/>
    <w:rsid w:val="00C165C5"/>
    <w:rsid w:val="00C27DC8"/>
    <w:rsid w:val="00C32709"/>
    <w:rsid w:val="00C376D6"/>
    <w:rsid w:val="00C37E31"/>
    <w:rsid w:val="00C40E81"/>
    <w:rsid w:val="00C50850"/>
    <w:rsid w:val="00C56CD6"/>
    <w:rsid w:val="00C60244"/>
    <w:rsid w:val="00C6036F"/>
    <w:rsid w:val="00C60FAA"/>
    <w:rsid w:val="00C83210"/>
    <w:rsid w:val="00C8695A"/>
    <w:rsid w:val="00C90D4B"/>
    <w:rsid w:val="00CA7039"/>
    <w:rsid w:val="00CA78EB"/>
    <w:rsid w:val="00CB2623"/>
    <w:rsid w:val="00CB370A"/>
    <w:rsid w:val="00CB7C40"/>
    <w:rsid w:val="00CD5EA9"/>
    <w:rsid w:val="00CE1AE8"/>
    <w:rsid w:val="00CE7761"/>
    <w:rsid w:val="00CF79ED"/>
    <w:rsid w:val="00CF7E6A"/>
    <w:rsid w:val="00D02ED1"/>
    <w:rsid w:val="00D03E5D"/>
    <w:rsid w:val="00D1171F"/>
    <w:rsid w:val="00D15907"/>
    <w:rsid w:val="00D203DB"/>
    <w:rsid w:val="00D24E0C"/>
    <w:rsid w:val="00D37249"/>
    <w:rsid w:val="00D40037"/>
    <w:rsid w:val="00D43C94"/>
    <w:rsid w:val="00D5583A"/>
    <w:rsid w:val="00D616F2"/>
    <w:rsid w:val="00D65345"/>
    <w:rsid w:val="00D71C48"/>
    <w:rsid w:val="00D725A7"/>
    <w:rsid w:val="00D81011"/>
    <w:rsid w:val="00D94FEC"/>
    <w:rsid w:val="00DA1EC0"/>
    <w:rsid w:val="00DA52A2"/>
    <w:rsid w:val="00DA741B"/>
    <w:rsid w:val="00DC237D"/>
    <w:rsid w:val="00DC504B"/>
    <w:rsid w:val="00DC7707"/>
    <w:rsid w:val="00DD3213"/>
    <w:rsid w:val="00DD6D51"/>
    <w:rsid w:val="00DF5711"/>
    <w:rsid w:val="00E21CC8"/>
    <w:rsid w:val="00E21DAB"/>
    <w:rsid w:val="00E22BB5"/>
    <w:rsid w:val="00E24285"/>
    <w:rsid w:val="00E32F46"/>
    <w:rsid w:val="00E411E3"/>
    <w:rsid w:val="00E445E5"/>
    <w:rsid w:val="00E60E5F"/>
    <w:rsid w:val="00E63D8C"/>
    <w:rsid w:val="00E70E38"/>
    <w:rsid w:val="00E738BD"/>
    <w:rsid w:val="00E8647E"/>
    <w:rsid w:val="00E9418F"/>
    <w:rsid w:val="00E94CE6"/>
    <w:rsid w:val="00E96C58"/>
    <w:rsid w:val="00EA52D8"/>
    <w:rsid w:val="00EB25A6"/>
    <w:rsid w:val="00EB74E0"/>
    <w:rsid w:val="00EC2805"/>
    <w:rsid w:val="00EC74E3"/>
    <w:rsid w:val="00ED17C7"/>
    <w:rsid w:val="00ED439B"/>
    <w:rsid w:val="00EE72AF"/>
    <w:rsid w:val="00EF18E6"/>
    <w:rsid w:val="00EF4E4E"/>
    <w:rsid w:val="00F149D2"/>
    <w:rsid w:val="00F210BD"/>
    <w:rsid w:val="00F256A2"/>
    <w:rsid w:val="00F436EA"/>
    <w:rsid w:val="00F45668"/>
    <w:rsid w:val="00F506B4"/>
    <w:rsid w:val="00F52736"/>
    <w:rsid w:val="00F55CA4"/>
    <w:rsid w:val="00F5740A"/>
    <w:rsid w:val="00F642A5"/>
    <w:rsid w:val="00F80FB7"/>
    <w:rsid w:val="00F865EF"/>
    <w:rsid w:val="00F93ECC"/>
    <w:rsid w:val="00F95D84"/>
    <w:rsid w:val="00F9606B"/>
    <w:rsid w:val="00FA11E0"/>
    <w:rsid w:val="00FA7A77"/>
    <w:rsid w:val="00FC02A7"/>
    <w:rsid w:val="00FC63C6"/>
    <w:rsid w:val="00FE7B3B"/>
    <w:rsid w:val="00FF1E20"/>
    <w:rsid w:val="00FF316E"/>
    <w:rsid w:val="00FF424F"/>
    <w:rsid w:val="00FF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6797"/>
  <w15:chartTrackingRefBased/>
  <w15:docId w15:val="{07268020-DB55-4353-9D74-2702B95B1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10B"/>
  </w:style>
  <w:style w:type="paragraph" w:styleId="Heading1">
    <w:name w:val="heading 1"/>
    <w:basedOn w:val="Normal"/>
    <w:next w:val="Normal"/>
    <w:link w:val="Heading1Char"/>
    <w:uiPriority w:val="9"/>
    <w:qFormat/>
    <w:rsid w:val="00C60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F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F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F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F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F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F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F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F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FAA"/>
    <w:rPr>
      <w:rFonts w:eastAsiaTheme="majorEastAsia" w:cstheme="majorBidi"/>
      <w:color w:val="272727" w:themeColor="text1" w:themeTint="D8"/>
    </w:rPr>
  </w:style>
  <w:style w:type="paragraph" w:styleId="Title">
    <w:name w:val="Title"/>
    <w:basedOn w:val="Normal"/>
    <w:next w:val="Normal"/>
    <w:link w:val="TitleChar"/>
    <w:uiPriority w:val="10"/>
    <w:qFormat/>
    <w:rsid w:val="00C60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FAA"/>
    <w:pPr>
      <w:spacing w:before="160"/>
      <w:jc w:val="center"/>
    </w:pPr>
    <w:rPr>
      <w:i/>
      <w:iCs/>
      <w:color w:val="404040" w:themeColor="text1" w:themeTint="BF"/>
    </w:rPr>
  </w:style>
  <w:style w:type="character" w:customStyle="1" w:styleId="QuoteChar">
    <w:name w:val="Quote Char"/>
    <w:basedOn w:val="DefaultParagraphFont"/>
    <w:link w:val="Quote"/>
    <w:uiPriority w:val="29"/>
    <w:rsid w:val="00C60FAA"/>
    <w:rPr>
      <w:i/>
      <w:iCs/>
      <w:color w:val="404040" w:themeColor="text1" w:themeTint="BF"/>
    </w:rPr>
  </w:style>
  <w:style w:type="paragraph" w:styleId="ListParagraph">
    <w:name w:val="List Paragraph"/>
    <w:basedOn w:val="Normal"/>
    <w:uiPriority w:val="34"/>
    <w:qFormat/>
    <w:rsid w:val="00C60FAA"/>
    <w:pPr>
      <w:ind w:left="720"/>
      <w:contextualSpacing/>
    </w:pPr>
  </w:style>
  <w:style w:type="character" w:styleId="IntenseEmphasis">
    <w:name w:val="Intense Emphasis"/>
    <w:basedOn w:val="DefaultParagraphFont"/>
    <w:uiPriority w:val="21"/>
    <w:qFormat/>
    <w:rsid w:val="00C60FAA"/>
    <w:rPr>
      <w:i/>
      <w:iCs/>
      <w:color w:val="0F4761" w:themeColor="accent1" w:themeShade="BF"/>
    </w:rPr>
  </w:style>
  <w:style w:type="paragraph" w:styleId="IntenseQuote">
    <w:name w:val="Intense Quote"/>
    <w:basedOn w:val="Normal"/>
    <w:next w:val="Normal"/>
    <w:link w:val="IntenseQuoteChar"/>
    <w:uiPriority w:val="30"/>
    <w:qFormat/>
    <w:rsid w:val="00C60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FAA"/>
    <w:rPr>
      <w:i/>
      <w:iCs/>
      <w:color w:val="0F4761" w:themeColor="accent1" w:themeShade="BF"/>
    </w:rPr>
  </w:style>
  <w:style w:type="character" w:styleId="IntenseReference">
    <w:name w:val="Intense Reference"/>
    <w:basedOn w:val="DefaultParagraphFont"/>
    <w:uiPriority w:val="32"/>
    <w:qFormat/>
    <w:rsid w:val="00C60FAA"/>
    <w:rPr>
      <w:b/>
      <w:bCs/>
      <w:smallCaps/>
      <w:color w:val="0F4761" w:themeColor="accent1" w:themeShade="BF"/>
      <w:spacing w:val="5"/>
    </w:rPr>
  </w:style>
  <w:style w:type="character" w:styleId="Hyperlink">
    <w:name w:val="Hyperlink"/>
    <w:basedOn w:val="DefaultParagraphFont"/>
    <w:uiPriority w:val="99"/>
    <w:unhideWhenUsed/>
    <w:rsid w:val="00C60FAA"/>
    <w:rPr>
      <w:color w:val="467886" w:themeColor="hyperlink"/>
      <w:u w:val="single"/>
    </w:rPr>
  </w:style>
  <w:style w:type="character" w:styleId="UnresolvedMention">
    <w:name w:val="Unresolved Mention"/>
    <w:basedOn w:val="DefaultParagraphFont"/>
    <w:uiPriority w:val="99"/>
    <w:semiHidden/>
    <w:unhideWhenUsed/>
    <w:rsid w:val="00C60FAA"/>
    <w:rPr>
      <w:color w:val="605E5C"/>
      <w:shd w:val="clear" w:color="auto" w:fill="E1DFDD"/>
    </w:rPr>
  </w:style>
  <w:style w:type="paragraph" w:styleId="NoSpacing">
    <w:name w:val="No Spacing"/>
    <w:link w:val="NoSpacingChar"/>
    <w:uiPriority w:val="1"/>
    <w:qFormat/>
    <w:rsid w:val="00C60FA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60FAA"/>
    <w:rPr>
      <w:rFonts w:eastAsiaTheme="minorEastAsia"/>
      <w:kern w:val="0"/>
      <w:lang w:eastAsia="en-GB"/>
      <w14:ligatures w14:val="none"/>
    </w:rPr>
  </w:style>
  <w:style w:type="character" w:styleId="FollowedHyperlink">
    <w:name w:val="FollowedHyperlink"/>
    <w:basedOn w:val="DefaultParagraphFont"/>
    <w:uiPriority w:val="99"/>
    <w:semiHidden/>
    <w:unhideWhenUsed/>
    <w:rsid w:val="009C700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artificial-intelligence/guidance-on-ai-and-data-protection/" TargetMode="External"/><Relationship Id="rId13" Type="http://schemas.openxmlformats.org/officeDocument/2006/relationships/hyperlink" Target="https://transform.england.nhs.uk/information-governance/guidance/artificial-intelligence/" TargetMode="External"/><Relationship Id="rId18" Type="http://schemas.openxmlformats.org/officeDocument/2006/relationships/hyperlink" Target="https://digital-transformation.hee.nhs.uk/binaries/content/assets/digital-transformation/dart-ed/understandingconfidenceinai-may2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talkingtherapies.covwarkpt.nhs.uk/referral-assistant/" TargetMode="External"/><Relationship Id="rId12" Type="http://schemas.openxmlformats.org/officeDocument/2006/relationships/hyperlink" Target="https://www.england.nhs.uk/long-read/digitally-enabled-triage/" TargetMode="External"/><Relationship Id="rId17" Type="http://schemas.openxmlformats.org/officeDocument/2006/relationships/hyperlink" Target="https://www.wysa.com/population-prevention" TargetMode="External"/><Relationship Id="rId2" Type="http://schemas.openxmlformats.org/officeDocument/2006/relationships/numbering" Target="numbering.xml"/><Relationship Id="rId16" Type="http://schemas.openxmlformats.org/officeDocument/2006/relationships/hyperlink" Target="https://www.ofcom.org.uk/siteassets/resources/documents/research-and-data/media-literacy-research/adults/adults-media-use-and-attitudes-2022/digital-exclusion-review-2022.pdf?v=32765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ealthyminded.co/wysa-therapist-reviews/" TargetMode="External"/><Relationship Id="rId11" Type="http://schemas.openxmlformats.org/officeDocument/2006/relationships/hyperlink" Target="https://www.england.nhs.uk/wp-content/uploads/2023/06/nhs-long-term-workforce-plan-v1.2.pdf" TargetMode="External"/><Relationship Id="rId5" Type="http://schemas.openxmlformats.org/officeDocument/2006/relationships/webSettings" Target="webSettings.xml"/><Relationship Id="rId15" Type="http://schemas.openxmlformats.org/officeDocument/2006/relationships/hyperlink" Target="https://www.nice.org.uk/guidance/hte30/chapter/2-Information-about-the-technologies" TargetMode="External"/><Relationship Id="rId10" Type="http://schemas.openxmlformats.org/officeDocument/2006/relationships/hyperlink" Target="https://www.england.nhs.uk/long-read/digital-clinical-safety-assurance" TargetMode="External"/><Relationship Id="rId19" Type="http://schemas.openxmlformats.org/officeDocument/2006/relationships/hyperlink" Target="https://nhsaccelerator.com/innovations/wysa/" TargetMode="External"/><Relationship Id="rId4" Type="http://schemas.openxmlformats.org/officeDocument/2006/relationships/settings" Target="settings.xml"/><Relationship Id="rId9" Type="http://schemas.openxmlformats.org/officeDocument/2006/relationships/hyperlink" Target="https://www.nice.org.uk/guidance/hte8" TargetMode="External"/><Relationship Id="rId14" Type="http://schemas.openxmlformats.org/officeDocument/2006/relationships/hyperlink" Target="https://www.england.nhs.uk/long-read/artificial-intelligence-ai-and-machin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2357</Words>
  <Characters>13436</Characters>
  <Application>Microsoft Office Word</Application>
  <DocSecurity>0</DocSecurity>
  <Lines>111</Lines>
  <Paragraphs>31</Paragraphs>
  <ScaleCrop>false</ScaleCrop>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Transformation in the Health and Care Professions BMHP6026</dc:title>
  <dc:subject>halimah saleem (2314746)</dc:subject>
  <dc:creator>Halimah Saleem</dc:creator>
  <cp:keywords/>
  <dc:description/>
  <cp:lastModifiedBy>Halimah Saleem</cp:lastModifiedBy>
  <cp:revision>2</cp:revision>
  <dcterms:created xsi:type="dcterms:W3CDTF">2025-10-24T21:39:00Z</dcterms:created>
  <dcterms:modified xsi:type="dcterms:W3CDTF">2025-10-24T21:39:00Z</dcterms:modified>
</cp:coreProperties>
</file>