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B68586" w14:textId="77777777" w:rsidR="002A731B" w:rsidRDefault="002A731B" w:rsidP="006A51C0">
      <w:pPr>
        <w:spacing w:line="360" w:lineRule="auto"/>
        <w:jc w:val="center"/>
        <w:rPr>
          <w:rFonts w:ascii="Arial" w:hAnsi="Arial" w:cs="Arial"/>
          <w:sz w:val="24"/>
          <w:szCs w:val="24"/>
        </w:rPr>
      </w:pPr>
    </w:p>
    <w:p w14:paraId="326D483E" w14:textId="25243FF6" w:rsidR="00645BC4" w:rsidRPr="00324708" w:rsidRDefault="00645BC4" w:rsidP="006A51C0">
      <w:pPr>
        <w:spacing w:line="360" w:lineRule="auto"/>
        <w:jc w:val="center"/>
        <w:rPr>
          <w:rFonts w:ascii="Arial" w:hAnsi="Arial" w:cs="Arial"/>
          <w:sz w:val="24"/>
          <w:szCs w:val="24"/>
        </w:rPr>
      </w:pPr>
      <w:r w:rsidRPr="00324708">
        <w:rPr>
          <w:rFonts w:ascii="Arial" w:hAnsi="Arial" w:cs="Arial"/>
          <w:sz w:val="24"/>
          <w:szCs w:val="24"/>
        </w:rPr>
        <w:t>MANAGEMENT ACCOUNTING</w:t>
      </w:r>
    </w:p>
    <w:p w14:paraId="513499CC" w14:textId="69FD10AE" w:rsidR="00645BC4" w:rsidRPr="00324708" w:rsidRDefault="00645BC4" w:rsidP="006A51C0">
      <w:pPr>
        <w:spacing w:line="360" w:lineRule="auto"/>
        <w:jc w:val="center"/>
        <w:rPr>
          <w:rFonts w:ascii="Arial" w:hAnsi="Arial" w:cs="Arial"/>
          <w:sz w:val="24"/>
          <w:szCs w:val="24"/>
        </w:rPr>
      </w:pPr>
    </w:p>
    <w:p w14:paraId="2C75E0CB" w14:textId="77777777" w:rsidR="00645BC4" w:rsidRPr="00324708" w:rsidRDefault="00645BC4" w:rsidP="006A51C0">
      <w:pPr>
        <w:spacing w:line="360" w:lineRule="auto"/>
        <w:jc w:val="center"/>
        <w:rPr>
          <w:rFonts w:ascii="Arial" w:hAnsi="Arial" w:cs="Arial"/>
          <w:sz w:val="24"/>
          <w:szCs w:val="24"/>
        </w:rPr>
      </w:pPr>
    </w:p>
    <w:p w14:paraId="11F94B83" w14:textId="292ABBE7" w:rsidR="00645BC4" w:rsidRDefault="00645BC4" w:rsidP="006A51C0">
      <w:pPr>
        <w:spacing w:line="360" w:lineRule="auto"/>
        <w:jc w:val="center"/>
        <w:rPr>
          <w:rFonts w:ascii="Arial" w:hAnsi="Arial" w:cs="Arial"/>
          <w:sz w:val="24"/>
          <w:szCs w:val="24"/>
        </w:rPr>
      </w:pPr>
      <w:r w:rsidRPr="00324708">
        <w:rPr>
          <w:rFonts w:ascii="Arial" w:hAnsi="Arial" w:cs="Arial"/>
          <w:sz w:val="24"/>
          <w:szCs w:val="24"/>
        </w:rPr>
        <w:t>Student</w:t>
      </w:r>
      <w:r w:rsidR="00A935AD">
        <w:rPr>
          <w:rFonts w:ascii="Arial" w:hAnsi="Arial" w:cs="Arial"/>
          <w:sz w:val="24"/>
          <w:szCs w:val="24"/>
        </w:rPr>
        <w:t>: Irena Dimitrov</w:t>
      </w:r>
      <w:r w:rsidR="00A264E8">
        <w:rPr>
          <w:rFonts w:ascii="Arial" w:hAnsi="Arial" w:cs="Arial"/>
          <w:sz w:val="24"/>
          <w:szCs w:val="24"/>
        </w:rPr>
        <w:t>a</w:t>
      </w:r>
    </w:p>
    <w:p w14:paraId="7ACE0270" w14:textId="7257E01A" w:rsidR="00A935AD" w:rsidRPr="00324708" w:rsidRDefault="00A935AD" w:rsidP="006A51C0">
      <w:pPr>
        <w:spacing w:line="360" w:lineRule="auto"/>
        <w:jc w:val="center"/>
        <w:rPr>
          <w:rFonts w:ascii="Arial" w:hAnsi="Arial" w:cs="Arial"/>
          <w:sz w:val="24"/>
          <w:szCs w:val="24"/>
        </w:rPr>
      </w:pPr>
      <w:r>
        <w:rPr>
          <w:rFonts w:ascii="Arial" w:hAnsi="Arial" w:cs="Arial"/>
          <w:sz w:val="24"/>
          <w:szCs w:val="24"/>
        </w:rPr>
        <w:t>Student number: 1914044</w:t>
      </w:r>
    </w:p>
    <w:p w14:paraId="24539B73" w14:textId="123C010A" w:rsidR="000E364F" w:rsidRDefault="00A935AD" w:rsidP="006A51C0">
      <w:pPr>
        <w:spacing w:line="360" w:lineRule="auto"/>
        <w:jc w:val="center"/>
        <w:rPr>
          <w:rFonts w:ascii="Arial" w:hAnsi="Arial" w:cs="Arial"/>
          <w:sz w:val="24"/>
          <w:szCs w:val="24"/>
        </w:rPr>
      </w:pPr>
      <w:r>
        <w:rPr>
          <w:rFonts w:ascii="Arial" w:hAnsi="Arial" w:cs="Arial"/>
          <w:sz w:val="24"/>
          <w:szCs w:val="24"/>
        </w:rPr>
        <w:t xml:space="preserve">Tutor’s name: Winifred </w:t>
      </w:r>
      <w:proofErr w:type="spellStart"/>
      <w:r>
        <w:rPr>
          <w:rFonts w:ascii="Arial" w:hAnsi="Arial" w:cs="Arial"/>
          <w:sz w:val="24"/>
          <w:szCs w:val="24"/>
        </w:rPr>
        <w:t>Soribe</w:t>
      </w:r>
      <w:proofErr w:type="spellEnd"/>
    </w:p>
    <w:p w14:paraId="497FF6D3" w14:textId="41FACB3E" w:rsidR="00A935AD" w:rsidRDefault="00A935AD" w:rsidP="006A51C0">
      <w:pPr>
        <w:spacing w:line="360" w:lineRule="auto"/>
        <w:jc w:val="center"/>
        <w:rPr>
          <w:rFonts w:ascii="Arial" w:hAnsi="Arial" w:cs="Arial"/>
          <w:sz w:val="24"/>
          <w:szCs w:val="24"/>
        </w:rPr>
      </w:pPr>
      <w:r>
        <w:rPr>
          <w:rFonts w:ascii="Arial" w:hAnsi="Arial" w:cs="Arial"/>
          <w:sz w:val="24"/>
          <w:szCs w:val="24"/>
        </w:rPr>
        <w:t>Module: Management Accounting</w:t>
      </w:r>
    </w:p>
    <w:p w14:paraId="4D53E130" w14:textId="0CA8D30C" w:rsidR="00A935AD" w:rsidRDefault="00A935AD" w:rsidP="006A51C0">
      <w:pPr>
        <w:spacing w:line="360" w:lineRule="auto"/>
        <w:jc w:val="center"/>
        <w:rPr>
          <w:rFonts w:ascii="Arial" w:hAnsi="Arial" w:cs="Arial"/>
          <w:sz w:val="24"/>
          <w:szCs w:val="24"/>
        </w:rPr>
      </w:pPr>
      <w:r>
        <w:rPr>
          <w:rFonts w:ascii="Arial" w:hAnsi="Arial" w:cs="Arial"/>
          <w:sz w:val="24"/>
          <w:szCs w:val="24"/>
        </w:rPr>
        <w:t>Module number: LCBB5002</w:t>
      </w:r>
    </w:p>
    <w:p w14:paraId="762AA017" w14:textId="4B8399CE" w:rsidR="00A935AD" w:rsidRPr="00324708" w:rsidRDefault="00A935AD" w:rsidP="006A51C0">
      <w:pPr>
        <w:spacing w:line="360" w:lineRule="auto"/>
        <w:jc w:val="center"/>
        <w:rPr>
          <w:rFonts w:ascii="Arial" w:hAnsi="Arial" w:cs="Arial"/>
          <w:sz w:val="24"/>
          <w:szCs w:val="24"/>
        </w:rPr>
      </w:pPr>
      <w:r>
        <w:rPr>
          <w:rFonts w:ascii="Arial" w:hAnsi="Arial" w:cs="Arial"/>
          <w:sz w:val="24"/>
          <w:szCs w:val="24"/>
        </w:rPr>
        <w:t>2021</w:t>
      </w:r>
    </w:p>
    <w:p w14:paraId="4B9AE8BD" w14:textId="10DF8A4E" w:rsidR="000E364F" w:rsidRPr="00324708" w:rsidRDefault="000E364F" w:rsidP="006A51C0">
      <w:pPr>
        <w:spacing w:line="360" w:lineRule="auto"/>
        <w:jc w:val="center"/>
        <w:rPr>
          <w:rFonts w:ascii="Arial" w:hAnsi="Arial" w:cs="Arial"/>
          <w:sz w:val="24"/>
          <w:szCs w:val="24"/>
        </w:rPr>
      </w:pPr>
    </w:p>
    <w:p w14:paraId="6AC99E89" w14:textId="53D3E38E" w:rsidR="000E364F" w:rsidRPr="00324708" w:rsidRDefault="000E364F" w:rsidP="006A51C0">
      <w:pPr>
        <w:spacing w:line="360" w:lineRule="auto"/>
        <w:jc w:val="center"/>
        <w:rPr>
          <w:rFonts w:ascii="Arial" w:hAnsi="Arial" w:cs="Arial"/>
          <w:sz w:val="24"/>
          <w:szCs w:val="24"/>
        </w:rPr>
      </w:pPr>
    </w:p>
    <w:p w14:paraId="02CDAD1C" w14:textId="2776BB94" w:rsidR="000E364F" w:rsidRPr="00324708" w:rsidRDefault="000E364F" w:rsidP="006A51C0">
      <w:pPr>
        <w:spacing w:line="360" w:lineRule="auto"/>
        <w:jc w:val="center"/>
        <w:rPr>
          <w:rFonts w:ascii="Arial" w:hAnsi="Arial" w:cs="Arial"/>
          <w:sz w:val="24"/>
          <w:szCs w:val="24"/>
        </w:rPr>
      </w:pPr>
    </w:p>
    <w:p w14:paraId="1106DD49" w14:textId="4F63ECB2" w:rsidR="000E364F" w:rsidRPr="00324708" w:rsidRDefault="000E364F" w:rsidP="006A51C0">
      <w:pPr>
        <w:spacing w:line="360" w:lineRule="auto"/>
        <w:jc w:val="center"/>
        <w:rPr>
          <w:rFonts w:ascii="Arial" w:hAnsi="Arial" w:cs="Arial"/>
          <w:sz w:val="24"/>
          <w:szCs w:val="24"/>
        </w:rPr>
      </w:pPr>
    </w:p>
    <w:p w14:paraId="477C44D3" w14:textId="05693C88" w:rsidR="000E364F" w:rsidRPr="00324708" w:rsidRDefault="000E364F" w:rsidP="006A51C0">
      <w:pPr>
        <w:spacing w:line="360" w:lineRule="auto"/>
        <w:jc w:val="center"/>
        <w:rPr>
          <w:rFonts w:ascii="Arial" w:hAnsi="Arial" w:cs="Arial"/>
          <w:sz w:val="24"/>
          <w:szCs w:val="24"/>
        </w:rPr>
      </w:pPr>
    </w:p>
    <w:p w14:paraId="3143D3C5" w14:textId="12200669" w:rsidR="000E364F" w:rsidRPr="00324708" w:rsidRDefault="000E364F" w:rsidP="006A51C0">
      <w:pPr>
        <w:spacing w:line="360" w:lineRule="auto"/>
        <w:jc w:val="center"/>
        <w:rPr>
          <w:rFonts w:ascii="Arial" w:hAnsi="Arial" w:cs="Arial"/>
          <w:sz w:val="24"/>
          <w:szCs w:val="24"/>
        </w:rPr>
      </w:pPr>
    </w:p>
    <w:p w14:paraId="71A29573" w14:textId="054C5C89" w:rsidR="000E364F" w:rsidRPr="00324708" w:rsidRDefault="000E364F" w:rsidP="006A51C0">
      <w:pPr>
        <w:spacing w:line="360" w:lineRule="auto"/>
        <w:jc w:val="center"/>
        <w:rPr>
          <w:rFonts w:ascii="Arial" w:hAnsi="Arial" w:cs="Arial"/>
          <w:sz w:val="24"/>
          <w:szCs w:val="24"/>
        </w:rPr>
      </w:pPr>
    </w:p>
    <w:p w14:paraId="5D869BB4" w14:textId="1010417A" w:rsidR="000E364F" w:rsidRPr="00324708" w:rsidRDefault="000E364F" w:rsidP="006A51C0">
      <w:pPr>
        <w:spacing w:line="360" w:lineRule="auto"/>
        <w:jc w:val="center"/>
        <w:rPr>
          <w:rFonts w:ascii="Arial" w:hAnsi="Arial" w:cs="Arial"/>
          <w:sz w:val="24"/>
          <w:szCs w:val="24"/>
        </w:rPr>
      </w:pPr>
    </w:p>
    <w:p w14:paraId="5AACAD2D" w14:textId="2D7C789B" w:rsidR="000E364F" w:rsidRPr="00324708" w:rsidRDefault="000E364F" w:rsidP="006A51C0">
      <w:pPr>
        <w:spacing w:line="360" w:lineRule="auto"/>
        <w:jc w:val="center"/>
        <w:rPr>
          <w:rFonts w:ascii="Arial" w:hAnsi="Arial" w:cs="Arial"/>
          <w:sz w:val="24"/>
          <w:szCs w:val="24"/>
        </w:rPr>
      </w:pPr>
    </w:p>
    <w:p w14:paraId="1B2BA34F" w14:textId="7424CEBC" w:rsidR="000E364F" w:rsidRPr="00324708" w:rsidRDefault="000E364F" w:rsidP="006A51C0">
      <w:pPr>
        <w:spacing w:line="360" w:lineRule="auto"/>
        <w:jc w:val="center"/>
        <w:rPr>
          <w:rFonts w:ascii="Arial" w:hAnsi="Arial" w:cs="Arial"/>
          <w:sz w:val="24"/>
          <w:szCs w:val="24"/>
        </w:rPr>
      </w:pPr>
    </w:p>
    <w:p w14:paraId="431BF59D" w14:textId="22AA507E" w:rsidR="000E364F" w:rsidRPr="00324708" w:rsidRDefault="000E364F" w:rsidP="006A51C0">
      <w:pPr>
        <w:spacing w:line="360" w:lineRule="auto"/>
        <w:jc w:val="center"/>
        <w:rPr>
          <w:rFonts w:ascii="Arial" w:hAnsi="Arial" w:cs="Arial"/>
          <w:sz w:val="24"/>
          <w:szCs w:val="24"/>
        </w:rPr>
      </w:pPr>
    </w:p>
    <w:p w14:paraId="7ADEBE0C" w14:textId="4E2DCF1D" w:rsidR="000E364F" w:rsidRPr="00324708" w:rsidRDefault="000E364F" w:rsidP="006A51C0">
      <w:pPr>
        <w:spacing w:line="360" w:lineRule="auto"/>
        <w:jc w:val="center"/>
        <w:rPr>
          <w:rFonts w:ascii="Arial" w:hAnsi="Arial" w:cs="Arial"/>
          <w:sz w:val="24"/>
          <w:szCs w:val="24"/>
        </w:rPr>
      </w:pPr>
    </w:p>
    <w:p w14:paraId="7189F416" w14:textId="5465DB37" w:rsidR="000E364F" w:rsidRPr="00324708" w:rsidRDefault="000E364F" w:rsidP="006A51C0">
      <w:pPr>
        <w:spacing w:line="360" w:lineRule="auto"/>
        <w:rPr>
          <w:rFonts w:ascii="Arial" w:hAnsi="Arial" w:cs="Arial"/>
          <w:sz w:val="24"/>
          <w:szCs w:val="24"/>
        </w:rPr>
      </w:pPr>
    </w:p>
    <w:p w14:paraId="6297A41F" w14:textId="4672D48C" w:rsidR="000E364F" w:rsidRPr="00324708" w:rsidRDefault="006A51C0" w:rsidP="006A51C0">
      <w:pPr>
        <w:spacing w:line="360" w:lineRule="auto"/>
        <w:jc w:val="center"/>
        <w:rPr>
          <w:rFonts w:ascii="Arial" w:hAnsi="Arial" w:cs="Arial"/>
          <w:b/>
          <w:bCs/>
          <w:sz w:val="24"/>
          <w:szCs w:val="24"/>
        </w:rPr>
      </w:pPr>
      <w:r w:rsidRPr="00324708">
        <w:rPr>
          <w:rFonts w:ascii="Arial" w:hAnsi="Arial" w:cs="Arial"/>
          <w:b/>
          <w:bCs/>
          <w:sz w:val="24"/>
          <w:szCs w:val="24"/>
        </w:rPr>
        <w:lastRenderedPageBreak/>
        <w:t>MANAGEMENT ACCOUNTING ESSAY</w:t>
      </w:r>
    </w:p>
    <w:p w14:paraId="4AEFEACE" w14:textId="5858B91B" w:rsidR="000E364F" w:rsidRPr="00324708" w:rsidRDefault="004B4F92" w:rsidP="006A51C0">
      <w:pPr>
        <w:spacing w:line="360" w:lineRule="auto"/>
        <w:rPr>
          <w:rFonts w:ascii="Arial" w:hAnsi="Arial" w:cs="Arial"/>
          <w:sz w:val="24"/>
          <w:szCs w:val="24"/>
        </w:rPr>
      </w:pPr>
      <w:r w:rsidRPr="00324708">
        <w:rPr>
          <w:rFonts w:ascii="Arial" w:hAnsi="Arial" w:cs="Arial"/>
          <w:sz w:val="24"/>
          <w:szCs w:val="24"/>
        </w:rPr>
        <w:t xml:space="preserve">According to </w:t>
      </w:r>
      <w:r w:rsidRPr="00324708">
        <w:rPr>
          <w:rFonts w:ascii="Arial" w:hAnsi="Arial" w:cs="Arial"/>
          <w:sz w:val="24"/>
          <w:szCs w:val="24"/>
          <w:shd w:val="clear" w:color="auto" w:fill="FFFFFF"/>
        </w:rPr>
        <w:t>Drury (2013), m</w:t>
      </w:r>
      <w:r w:rsidR="00FB75F0" w:rsidRPr="00324708">
        <w:rPr>
          <w:rFonts w:ascii="Arial" w:hAnsi="Arial" w:cs="Arial"/>
          <w:sz w:val="24"/>
          <w:szCs w:val="24"/>
        </w:rPr>
        <w:t xml:space="preserve">anagement accounting </w:t>
      </w:r>
      <w:r w:rsidR="000E6FBB" w:rsidRPr="00324708">
        <w:rPr>
          <w:rFonts w:ascii="Arial" w:hAnsi="Arial" w:cs="Arial"/>
          <w:sz w:val="24"/>
          <w:szCs w:val="24"/>
        </w:rPr>
        <w:t xml:space="preserve">involves providing financial data which is helpful within the organisation and aids in development of business. </w:t>
      </w:r>
      <w:r w:rsidR="00960D3A" w:rsidRPr="00324708">
        <w:rPr>
          <w:rFonts w:ascii="Arial" w:hAnsi="Arial" w:cs="Arial"/>
          <w:sz w:val="24"/>
          <w:szCs w:val="24"/>
        </w:rPr>
        <w:t>It is also considered as a process of identifying, measuring, analysing a</w:t>
      </w:r>
      <w:r w:rsidR="000E2D8F" w:rsidRPr="00324708">
        <w:rPr>
          <w:rFonts w:ascii="Arial" w:hAnsi="Arial" w:cs="Arial"/>
          <w:sz w:val="24"/>
          <w:szCs w:val="24"/>
        </w:rPr>
        <w:t>n</w:t>
      </w:r>
      <w:r w:rsidR="00960D3A" w:rsidRPr="00324708">
        <w:rPr>
          <w:rFonts w:ascii="Arial" w:hAnsi="Arial" w:cs="Arial"/>
          <w:sz w:val="24"/>
          <w:szCs w:val="24"/>
        </w:rPr>
        <w:t xml:space="preserve">d interpreting information on accounting which helps business managers to make effective financial decisions and allows efficient management of daily operations. </w:t>
      </w:r>
      <w:r w:rsidR="000E2D8F" w:rsidRPr="00324708">
        <w:rPr>
          <w:rFonts w:ascii="Arial" w:hAnsi="Arial" w:cs="Arial"/>
          <w:sz w:val="24"/>
          <w:szCs w:val="24"/>
        </w:rPr>
        <w:t xml:space="preserve">In business, management accounting is important in defining budgets where the previous activities are analysed and the information used in determining future actions. </w:t>
      </w:r>
      <w:r w:rsidR="00AF40D4" w:rsidRPr="00324708">
        <w:rPr>
          <w:rFonts w:ascii="Arial" w:hAnsi="Arial" w:cs="Arial"/>
          <w:sz w:val="24"/>
          <w:szCs w:val="24"/>
        </w:rPr>
        <w:t xml:space="preserve">It is also used in defining relevant costs which means that the existing expenses are evaluated which helps in giving future </w:t>
      </w:r>
      <w:r w:rsidR="00E66B95" w:rsidRPr="00324708">
        <w:rPr>
          <w:rFonts w:ascii="Arial" w:hAnsi="Arial" w:cs="Arial"/>
          <w:sz w:val="24"/>
          <w:szCs w:val="24"/>
        </w:rPr>
        <w:t>suggestions</w:t>
      </w:r>
      <w:r w:rsidRPr="00324708">
        <w:rPr>
          <w:rFonts w:ascii="Arial" w:hAnsi="Arial" w:cs="Arial"/>
          <w:sz w:val="24"/>
          <w:szCs w:val="24"/>
        </w:rPr>
        <w:t xml:space="preserve"> (</w:t>
      </w:r>
      <w:r w:rsidRPr="00324708">
        <w:rPr>
          <w:rFonts w:ascii="Arial" w:hAnsi="Arial" w:cs="Arial"/>
          <w:sz w:val="24"/>
          <w:szCs w:val="24"/>
          <w:shd w:val="clear" w:color="auto" w:fill="FFFFFF"/>
        </w:rPr>
        <w:t>Groot and Selto,2013</w:t>
      </w:r>
      <w:r w:rsidRPr="00324708">
        <w:rPr>
          <w:rFonts w:ascii="Arial" w:hAnsi="Arial" w:cs="Arial"/>
          <w:sz w:val="24"/>
          <w:szCs w:val="24"/>
        </w:rPr>
        <w:t>)</w:t>
      </w:r>
      <w:r w:rsidR="00AF40D4" w:rsidRPr="00324708">
        <w:rPr>
          <w:rFonts w:ascii="Arial" w:hAnsi="Arial" w:cs="Arial"/>
          <w:sz w:val="24"/>
          <w:szCs w:val="24"/>
        </w:rPr>
        <w:t xml:space="preserve">. </w:t>
      </w:r>
      <w:r w:rsidR="0004582F" w:rsidRPr="00324708">
        <w:rPr>
          <w:rFonts w:ascii="Arial" w:hAnsi="Arial" w:cs="Arial"/>
          <w:sz w:val="24"/>
          <w:szCs w:val="24"/>
        </w:rPr>
        <w:t>Controlling by evaluating company units and making conclusions is also an important role of management accounting</w:t>
      </w:r>
      <w:r w:rsidR="00E20F66" w:rsidRPr="00324708">
        <w:rPr>
          <w:rFonts w:ascii="Arial" w:hAnsi="Arial" w:cs="Arial"/>
          <w:sz w:val="24"/>
          <w:szCs w:val="24"/>
        </w:rPr>
        <w:t xml:space="preserve">. </w:t>
      </w:r>
      <w:r w:rsidR="008C336F" w:rsidRPr="00324708">
        <w:rPr>
          <w:rFonts w:ascii="Arial" w:hAnsi="Arial" w:cs="Arial"/>
          <w:sz w:val="24"/>
          <w:szCs w:val="24"/>
        </w:rPr>
        <w:t xml:space="preserve">In terms of behaviour, there exists, variable, fixed and mixed types of costs. </w:t>
      </w:r>
      <w:r w:rsidR="00F74C64" w:rsidRPr="00324708">
        <w:rPr>
          <w:rFonts w:ascii="Arial" w:hAnsi="Arial" w:cs="Arial"/>
          <w:sz w:val="24"/>
          <w:szCs w:val="24"/>
        </w:rPr>
        <w:t xml:space="preserve"> Variable costs are those that </w:t>
      </w:r>
      <w:r w:rsidR="0033235A" w:rsidRPr="00324708">
        <w:rPr>
          <w:rFonts w:ascii="Arial" w:hAnsi="Arial" w:cs="Arial"/>
          <w:sz w:val="24"/>
          <w:szCs w:val="24"/>
        </w:rPr>
        <w:t xml:space="preserve">decrease </w:t>
      </w:r>
      <w:r w:rsidR="0033235A">
        <w:rPr>
          <w:rFonts w:ascii="Arial" w:hAnsi="Arial" w:cs="Arial"/>
          <w:sz w:val="24"/>
          <w:szCs w:val="24"/>
        </w:rPr>
        <w:t xml:space="preserve">or </w:t>
      </w:r>
      <w:r w:rsidR="00F74C64" w:rsidRPr="00324708">
        <w:rPr>
          <w:rFonts w:ascii="Arial" w:hAnsi="Arial" w:cs="Arial"/>
          <w:sz w:val="24"/>
          <w:szCs w:val="24"/>
        </w:rPr>
        <w:t>increase</w:t>
      </w:r>
      <w:r w:rsidR="002814FF" w:rsidRPr="00324708">
        <w:rPr>
          <w:rFonts w:ascii="Arial" w:hAnsi="Arial" w:cs="Arial"/>
          <w:sz w:val="24"/>
          <w:szCs w:val="24"/>
        </w:rPr>
        <w:t xml:space="preserve"> </w:t>
      </w:r>
      <w:r w:rsidR="00F74C64" w:rsidRPr="00324708">
        <w:rPr>
          <w:rFonts w:ascii="Arial" w:hAnsi="Arial" w:cs="Arial"/>
          <w:sz w:val="24"/>
          <w:szCs w:val="24"/>
        </w:rPr>
        <w:t>in proportion to a</w:t>
      </w:r>
      <w:r w:rsidR="0033235A">
        <w:rPr>
          <w:rFonts w:ascii="Arial" w:hAnsi="Arial" w:cs="Arial"/>
          <w:sz w:val="24"/>
          <w:szCs w:val="24"/>
        </w:rPr>
        <w:t xml:space="preserve"> decrease or</w:t>
      </w:r>
      <w:r w:rsidR="00F74C64" w:rsidRPr="00324708">
        <w:rPr>
          <w:rFonts w:ascii="Arial" w:hAnsi="Arial" w:cs="Arial"/>
          <w:sz w:val="24"/>
          <w:szCs w:val="24"/>
        </w:rPr>
        <w:t xml:space="preserve"> increase in the activities. </w:t>
      </w:r>
      <w:r w:rsidR="008E1837" w:rsidRPr="00324708">
        <w:rPr>
          <w:rFonts w:ascii="Arial" w:hAnsi="Arial" w:cs="Arial"/>
          <w:sz w:val="24"/>
          <w:szCs w:val="24"/>
        </w:rPr>
        <w:t xml:space="preserve"> Fixed costs are the costs that cannot change even if the activities </w:t>
      </w:r>
      <w:r w:rsidR="00B93185" w:rsidRPr="00324708">
        <w:rPr>
          <w:rFonts w:ascii="Arial" w:hAnsi="Arial" w:cs="Arial"/>
          <w:sz w:val="24"/>
          <w:szCs w:val="24"/>
        </w:rPr>
        <w:t>increase</w:t>
      </w:r>
      <w:r w:rsidR="008E1837" w:rsidRPr="00324708">
        <w:rPr>
          <w:rFonts w:ascii="Arial" w:hAnsi="Arial" w:cs="Arial"/>
          <w:sz w:val="24"/>
          <w:szCs w:val="24"/>
        </w:rPr>
        <w:t xml:space="preserve"> or decreases. </w:t>
      </w:r>
      <w:r w:rsidR="003B5E1A" w:rsidRPr="00324708">
        <w:rPr>
          <w:rFonts w:ascii="Arial" w:hAnsi="Arial" w:cs="Arial"/>
          <w:sz w:val="24"/>
          <w:szCs w:val="24"/>
        </w:rPr>
        <w:t xml:space="preserve">On the other hand, the mixed costs, which are also referred to as </w:t>
      </w:r>
      <w:r w:rsidR="00CB1607" w:rsidRPr="00324708">
        <w:rPr>
          <w:rFonts w:ascii="Arial" w:hAnsi="Arial" w:cs="Arial"/>
          <w:sz w:val="24"/>
          <w:szCs w:val="24"/>
        </w:rPr>
        <w:t>semi-variable</w:t>
      </w:r>
      <w:r w:rsidR="003B5E1A" w:rsidRPr="00324708">
        <w:rPr>
          <w:rFonts w:ascii="Arial" w:hAnsi="Arial" w:cs="Arial"/>
          <w:sz w:val="24"/>
          <w:szCs w:val="24"/>
        </w:rPr>
        <w:t xml:space="preserve"> are those that are partially variable and fixed. </w:t>
      </w:r>
      <w:r w:rsidR="00CB1607" w:rsidRPr="00324708">
        <w:rPr>
          <w:rFonts w:ascii="Arial" w:hAnsi="Arial" w:cs="Arial"/>
          <w:sz w:val="24"/>
          <w:szCs w:val="24"/>
        </w:rPr>
        <w:t>These costs affect profitability of organisations as well as the revenue generated</w:t>
      </w:r>
      <w:r w:rsidR="003B77FD" w:rsidRPr="00324708">
        <w:rPr>
          <w:rFonts w:ascii="Arial" w:hAnsi="Arial" w:cs="Arial"/>
          <w:sz w:val="24"/>
          <w:szCs w:val="24"/>
        </w:rPr>
        <w:t xml:space="preserve"> as explained by </w:t>
      </w:r>
      <w:r w:rsidR="003B77FD" w:rsidRPr="00324708">
        <w:rPr>
          <w:rFonts w:ascii="Arial" w:hAnsi="Arial" w:cs="Arial"/>
          <w:sz w:val="24"/>
          <w:szCs w:val="24"/>
          <w:shd w:val="clear" w:color="auto" w:fill="FFFFFF"/>
        </w:rPr>
        <w:t>Hansen, Mowen and Heitger,</w:t>
      </w:r>
      <w:r w:rsidR="008701C4" w:rsidRPr="00324708">
        <w:rPr>
          <w:rFonts w:ascii="Arial" w:hAnsi="Arial" w:cs="Arial"/>
          <w:sz w:val="24"/>
          <w:szCs w:val="24"/>
          <w:shd w:val="clear" w:color="auto" w:fill="FFFFFF"/>
        </w:rPr>
        <w:t xml:space="preserve"> (2021)</w:t>
      </w:r>
      <w:r w:rsidR="00CB1607" w:rsidRPr="00324708">
        <w:rPr>
          <w:rFonts w:ascii="Arial" w:hAnsi="Arial" w:cs="Arial"/>
          <w:sz w:val="24"/>
          <w:szCs w:val="24"/>
        </w:rPr>
        <w:t xml:space="preserve">. </w:t>
      </w:r>
      <w:r w:rsidR="00F1025B" w:rsidRPr="00324708">
        <w:rPr>
          <w:rFonts w:ascii="Arial" w:hAnsi="Arial" w:cs="Arial"/>
          <w:sz w:val="24"/>
          <w:szCs w:val="24"/>
        </w:rPr>
        <w:t xml:space="preserve"> In the hotel industry, these costs differ from one organisation to the other. </w:t>
      </w:r>
      <w:r w:rsidR="00656801" w:rsidRPr="00324708">
        <w:rPr>
          <w:rFonts w:ascii="Arial" w:hAnsi="Arial" w:cs="Arial"/>
          <w:sz w:val="24"/>
          <w:szCs w:val="24"/>
        </w:rPr>
        <w:t xml:space="preserve"> However, emergence of the global pandemic affected organisations in the industry together with the costs. </w:t>
      </w:r>
    </w:p>
    <w:p w14:paraId="0719BB2A" w14:textId="77777777" w:rsidR="001C46EE" w:rsidRDefault="003D2BAA" w:rsidP="006A51C0">
      <w:pPr>
        <w:spacing w:line="360" w:lineRule="auto"/>
        <w:rPr>
          <w:rFonts w:ascii="Arial" w:hAnsi="Arial" w:cs="Arial"/>
          <w:sz w:val="24"/>
          <w:szCs w:val="24"/>
        </w:rPr>
      </w:pPr>
      <w:r w:rsidRPr="00324708">
        <w:rPr>
          <w:rFonts w:ascii="Arial" w:hAnsi="Arial" w:cs="Arial"/>
          <w:sz w:val="24"/>
          <w:szCs w:val="24"/>
        </w:rPr>
        <w:t xml:space="preserve">Since </w:t>
      </w:r>
      <w:r w:rsidR="00B25C86" w:rsidRPr="00324708">
        <w:rPr>
          <w:rFonts w:ascii="Arial" w:hAnsi="Arial" w:cs="Arial"/>
          <w:sz w:val="24"/>
          <w:szCs w:val="24"/>
        </w:rPr>
        <w:t xml:space="preserve">COVID-19 was announced, it has brought about so many negative impacts on the industry. For instance, many businesses </w:t>
      </w:r>
      <w:r w:rsidR="00B03276" w:rsidRPr="00324708">
        <w:rPr>
          <w:rFonts w:ascii="Arial" w:hAnsi="Arial" w:cs="Arial"/>
          <w:sz w:val="24"/>
          <w:szCs w:val="24"/>
        </w:rPr>
        <w:t>wer</w:t>
      </w:r>
      <w:r w:rsidR="00B25C86" w:rsidRPr="00324708">
        <w:rPr>
          <w:rFonts w:ascii="Arial" w:hAnsi="Arial" w:cs="Arial"/>
          <w:sz w:val="24"/>
          <w:szCs w:val="24"/>
        </w:rPr>
        <w:t>e been closed down as a result</w:t>
      </w:r>
      <w:r w:rsidR="001C46EE">
        <w:rPr>
          <w:rFonts w:ascii="Arial" w:hAnsi="Arial" w:cs="Arial"/>
          <w:sz w:val="24"/>
          <w:szCs w:val="24"/>
        </w:rPr>
        <w:t xml:space="preserve"> of</w:t>
      </w:r>
      <w:r w:rsidR="00B03276" w:rsidRPr="00324708">
        <w:rPr>
          <w:rFonts w:ascii="Arial" w:hAnsi="Arial" w:cs="Arial"/>
          <w:sz w:val="24"/>
          <w:szCs w:val="24"/>
        </w:rPr>
        <w:t xml:space="preserve"> social distancing measures, restricted mobility, stay-at-home orders and lockdowns in the various countries</w:t>
      </w:r>
      <w:r w:rsidR="00AC5818" w:rsidRPr="00324708">
        <w:rPr>
          <w:rFonts w:ascii="Arial" w:hAnsi="Arial" w:cs="Arial"/>
          <w:sz w:val="24"/>
          <w:szCs w:val="24"/>
        </w:rPr>
        <w:t xml:space="preserve"> (</w:t>
      </w:r>
      <w:r w:rsidR="00AC5818" w:rsidRPr="00324708">
        <w:rPr>
          <w:rFonts w:ascii="Arial" w:hAnsi="Arial" w:cs="Arial"/>
          <w:sz w:val="24"/>
          <w:szCs w:val="24"/>
          <w:shd w:val="clear" w:color="auto" w:fill="FFFFFF"/>
        </w:rPr>
        <w:t>Hao, Xiao and Chon, 2020</w:t>
      </w:r>
      <w:r w:rsidR="00AC5818" w:rsidRPr="00324708">
        <w:rPr>
          <w:rFonts w:ascii="Arial" w:hAnsi="Arial" w:cs="Arial"/>
          <w:sz w:val="24"/>
          <w:szCs w:val="24"/>
        </w:rPr>
        <w:t>)</w:t>
      </w:r>
      <w:r w:rsidR="00B03276" w:rsidRPr="00324708">
        <w:rPr>
          <w:rFonts w:ascii="Arial" w:hAnsi="Arial" w:cs="Arial"/>
          <w:sz w:val="24"/>
          <w:szCs w:val="24"/>
        </w:rPr>
        <w:t xml:space="preserve">. </w:t>
      </w:r>
      <w:r w:rsidR="007E371A" w:rsidRPr="00324708">
        <w:rPr>
          <w:rFonts w:ascii="Arial" w:hAnsi="Arial" w:cs="Arial"/>
          <w:sz w:val="24"/>
          <w:szCs w:val="24"/>
        </w:rPr>
        <w:t>Due to such measures to contain the disease, the demand for services declined significantly</w:t>
      </w:r>
      <w:r w:rsidR="001C46EE">
        <w:rPr>
          <w:rFonts w:ascii="Arial" w:hAnsi="Arial" w:cs="Arial"/>
          <w:sz w:val="24"/>
          <w:szCs w:val="24"/>
        </w:rPr>
        <w:t>,</w:t>
      </w:r>
      <w:r w:rsidR="007E371A" w:rsidRPr="00324708">
        <w:rPr>
          <w:rFonts w:ascii="Arial" w:hAnsi="Arial" w:cs="Arial"/>
          <w:sz w:val="24"/>
          <w:szCs w:val="24"/>
        </w:rPr>
        <w:t xml:space="preserve"> as </w:t>
      </w:r>
      <w:r w:rsidR="008E3645" w:rsidRPr="00324708">
        <w:rPr>
          <w:rFonts w:ascii="Arial" w:hAnsi="Arial" w:cs="Arial"/>
          <w:sz w:val="24"/>
          <w:szCs w:val="24"/>
        </w:rPr>
        <w:t xml:space="preserve">there were very few customers visiting hospitality businesses. </w:t>
      </w:r>
      <w:r w:rsidR="00150A9A" w:rsidRPr="00324708">
        <w:rPr>
          <w:rFonts w:ascii="Arial" w:hAnsi="Arial" w:cs="Arial"/>
          <w:sz w:val="24"/>
          <w:szCs w:val="24"/>
        </w:rPr>
        <w:t xml:space="preserve">Also, the revenues and profitability levels suffered a blow as most of the businesses were reduced to minimal levels. </w:t>
      </w:r>
      <w:r w:rsidR="00FD794A" w:rsidRPr="00324708">
        <w:rPr>
          <w:rFonts w:ascii="Arial" w:hAnsi="Arial" w:cs="Arial"/>
          <w:sz w:val="24"/>
          <w:szCs w:val="24"/>
        </w:rPr>
        <w:t xml:space="preserve">Ideally, businesses in all levels ranging from local to national and international were </w:t>
      </w:r>
      <w:r w:rsidR="00057333" w:rsidRPr="00324708">
        <w:rPr>
          <w:rFonts w:ascii="Arial" w:hAnsi="Arial" w:cs="Arial"/>
          <w:sz w:val="24"/>
          <w:szCs w:val="24"/>
        </w:rPr>
        <w:t>severely</w:t>
      </w:r>
      <w:r w:rsidR="00FD794A" w:rsidRPr="00324708">
        <w:rPr>
          <w:rFonts w:ascii="Arial" w:hAnsi="Arial" w:cs="Arial"/>
          <w:sz w:val="24"/>
          <w:szCs w:val="24"/>
        </w:rPr>
        <w:t xml:space="preserve"> affected and as of now, businesses are striving to revive themselves. </w:t>
      </w:r>
    </w:p>
    <w:p w14:paraId="7ACA42DD" w14:textId="545F8F40" w:rsidR="00057333" w:rsidRPr="00324708" w:rsidRDefault="00AB6401" w:rsidP="006A51C0">
      <w:pPr>
        <w:spacing w:line="360" w:lineRule="auto"/>
        <w:rPr>
          <w:rFonts w:ascii="Arial" w:hAnsi="Arial" w:cs="Arial"/>
          <w:sz w:val="24"/>
          <w:szCs w:val="24"/>
        </w:rPr>
      </w:pPr>
      <w:r w:rsidRPr="00324708">
        <w:rPr>
          <w:rFonts w:ascii="Arial" w:hAnsi="Arial" w:cs="Arial"/>
          <w:sz w:val="24"/>
          <w:szCs w:val="24"/>
        </w:rPr>
        <w:lastRenderedPageBreak/>
        <w:t xml:space="preserve">Harriot hotels </w:t>
      </w:r>
      <w:r w:rsidR="00243BF0" w:rsidRPr="00324708">
        <w:rPr>
          <w:rFonts w:ascii="Arial" w:hAnsi="Arial" w:cs="Arial"/>
          <w:sz w:val="24"/>
          <w:szCs w:val="24"/>
        </w:rPr>
        <w:t>was incepted in 1941 and through the years, the hotel has tremendously grown to be among the top players in the global hotel industry with operations in Europe, America, Africa and Asia.</w:t>
      </w:r>
      <w:r w:rsidR="00E74318" w:rsidRPr="00324708">
        <w:rPr>
          <w:rFonts w:ascii="Arial" w:hAnsi="Arial" w:cs="Arial"/>
          <w:sz w:val="24"/>
          <w:szCs w:val="24"/>
        </w:rPr>
        <w:t xml:space="preserve"> Harriot’s success is attributed to the effective expansion strategy adopted which could be financed by various </w:t>
      </w:r>
      <w:r w:rsidR="001D3F72" w:rsidRPr="00324708">
        <w:rPr>
          <w:rFonts w:ascii="Arial" w:hAnsi="Arial" w:cs="Arial"/>
          <w:sz w:val="24"/>
          <w:szCs w:val="24"/>
        </w:rPr>
        <w:t>international</w:t>
      </w:r>
      <w:r w:rsidR="00E74318" w:rsidRPr="00324708">
        <w:rPr>
          <w:rFonts w:ascii="Arial" w:hAnsi="Arial" w:cs="Arial"/>
          <w:sz w:val="24"/>
          <w:szCs w:val="24"/>
        </w:rPr>
        <w:t xml:space="preserve"> banks. The hotel was thriving </w:t>
      </w:r>
      <w:r w:rsidR="0010675E" w:rsidRPr="00324708">
        <w:rPr>
          <w:rFonts w:ascii="Arial" w:hAnsi="Arial" w:cs="Arial"/>
          <w:sz w:val="24"/>
          <w:szCs w:val="24"/>
        </w:rPr>
        <w:t xml:space="preserve">till the industry was affected </w:t>
      </w:r>
      <w:r w:rsidR="002F6FA4" w:rsidRPr="00324708">
        <w:rPr>
          <w:rFonts w:ascii="Arial" w:hAnsi="Arial" w:cs="Arial"/>
          <w:sz w:val="24"/>
          <w:szCs w:val="24"/>
        </w:rPr>
        <w:t xml:space="preserve">by the pandemic. </w:t>
      </w:r>
      <w:r w:rsidR="001B68D1" w:rsidRPr="00324708">
        <w:rPr>
          <w:rFonts w:ascii="Arial" w:hAnsi="Arial" w:cs="Arial"/>
          <w:sz w:val="24"/>
          <w:szCs w:val="24"/>
        </w:rPr>
        <w:t xml:space="preserve">Following the statement made by the CEO of the Harriot hotels, the business was really affected as huge losses were made as a result. </w:t>
      </w:r>
      <w:r w:rsidR="00CE3E7B" w:rsidRPr="00324708">
        <w:rPr>
          <w:rFonts w:ascii="Arial" w:hAnsi="Arial" w:cs="Arial"/>
          <w:sz w:val="24"/>
          <w:szCs w:val="24"/>
        </w:rPr>
        <w:t xml:space="preserve"> However, the hotel </w:t>
      </w:r>
      <w:r w:rsidR="005A25DC" w:rsidRPr="00324708">
        <w:rPr>
          <w:rFonts w:ascii="Arial" w:hAnsi="Arial" w:cs="Arial"/>
          <w:sz w:val="24"/>
          <w:szCs w:val="24"/>
        </w:rPr>
        <w:t>maintains</w:t>
      </w:r>
      <w:r w:rsidR="00CE3E7B" w:rsidRPr="00324708">
        <w:rPr>
          <w:rFonts w:ascii="Arial" w:hAnsi="Arial" w:cs="Arial"/>
          <w:sz w:val="24"/>
          <w:szCs w:val="24"/>
        </w:rPr>
        <w:t xml:space="preserve"> its expansion strategy as it aims to expand to Mainland in China due to the relaxed restrictions of COVID-19. </w:t>
      </w:r>
      <w:r w:rsidR="00C6476A" w:rsidRPr="00324708">
        <w:rPr>
          <w:rFonts w:ascii="Arial" w:hAnsi="Arial" w:cs="Arial"/>
          <w:sz w:val="24"/>
          <w:szCs w:val="24"/>
        </w:rPr>
        <w:t>As such, the hotel has implemented a cost-cutting strategy to reduce the</w:t>
      </w:r>
      <w:r w:rsidR="00D066A4" w:rsidRPr="00324708">
        <w:rPr>
          <w:rFonts w:ascii="Arial" w:hAnsi="Arial" w:cs="Arial"/>
          <w:sz w:val="24"/>
          <w:szCs w:val="24"/>
        </w:rPr>
        <w:t xml:space="preserve"> predicted</w:t>
      </w:r>
      <w:r w:rsidR="00C6476A" w:rsidRPr="00324708">
        <w:rPr>
          <w:rFonts w:ascii="Arial" w:hAnsi="Arial" w:cs="Arial"/>
          <w:sz w:val="24"/>
          <w:szCs w:val="24"/>
        </w:rPr>
        <w:t xml:space="preserve"> losses</w:t>
      </w:r>
      <w:r w:rsidR="00D066A4" w:rsidRPr="00324708">
        <w:rPr>
          <w:rFonts w:ascii="Arial" w:hAnsi="Arial" w:cs="Arial"/>
          <w:sz w:val="24"/>
          <w:szCs w:val="24"/>
        </w:rPr>
        <w:t xml:space="preserve"> in 2021. Below is a discussion of the costs to increase, decrease and eliminate with justifications and an indication of whether they are</w:t>
      </w:r>
      <w:r w:rsidR="00BE1898" w:rsidRPr="00324708">
        <w:rPr>
          <w:rFonts w:ascii="Arial" w:hAnsi="Arial" w:cs="Arial"/>
          <w:sz w:val="24"/>
          <w:szCs w:val="24"/>
        </w:rPr>
        <w:t xml:space="preserve"> fixed or variable.</w:t>
      </w:r>
    </w:p>
    <w:p w14:paraId="56E70DA6" w14:textId="3026E8CA" w:rsidR="00FE75B9" w:rsidRPr="00324708" w:rsidRDefault="00466255" w:rsidP="006A51C0">
      <w:pPr>
        <w:spacing w:line="360" w:lineRule="auto"/>
        <w:rPr>
          <w:rFonts w:ascii="Arial" w:hAnsi="Arial" w:cs="Arial"/>
          <w:sz w:val="24"/>
          <w:szCs w:val="24"/>
        </w:rPr>
      </w:pPr>
      <w:r w:rsidRPr="00324708">
        <w:rPr>
          <w:rFonts w:ascii="Arial" w:hAnsi="Arial" w:cs="Arial"/>
          <w:sz w:val="24"/>
          <w:szCs w:val="24"/>
        </w:rPr>
        <w:t xml:space="preserve">Employee wages- </w:t>
      </w:r>
      <w:r w:rsidR="00414FC7" w:rsidRPr="00324708">
        <w:rPr>
          <w:rFonts w:ascii="Arial" w:hAnsi="Arial" w:cs="Arial"/>
          <w:sz w:val="24"/>
          <w:szCs w:val="24"/>
        </w:rPr>
        <w:t xml:space="preserve">these are the costs incurred in relation to the labour within the hotel in order to provide services. </w:t>
      </w:r>
      <w:r w:rsidR="001D14A2" w:rsidRPr="00324708">
        <w:rPr>
          <w:rFonts w:ascii="Arial" w:hAnsi="Arial" w:cs="Arial"/>
          <w:sz w:val="24"/>
          <w:szCs w:val="24"/>
        </w:rPr>
        <w:t>As per the hotel’s breakdown structure, the wages are 25% of the total revenue which depicts a higher rate.</w:t>
      </w:r>
      <w:r w:rsidR="005B1794" w:rsidRPr="00324708">
        <w:rPr>
          <w:rFonts w:ascii="Arial" w:hAnsi="Arial" w:cs="Arial"/>
          <w:sz w:val="24"/>
          <w:szCs w:val="24"/>
        </w:rPr>
        <w:t xml:space="preserve"> It further implies that Harriot hotels uses more of its income to pay salaries and wages, which is not a good aspect more so during this pandemic. </w:t>
      </w:r>
      <w:r w:rsidR="006710DF" w:rsidRPr="00324708">
        <w:rPr>
          <w:rFonts w:ascii="Arial" w:hAnsi="Arial" w:cs="Arial"/>
          <w:sz w:val="24"/>
          <w:szCs w:val="24"/>
        </w:rPr>
        <w:t>Employee wages can be variable and fixed and this is due to the different rates paid</w:t>
      </w:r>
      <w:r w:rsidR="006819F1" w:rsidRPr="00324708">
        <w:rPr>
          <w:rFonts w:ascii="Arial" w:hAnsi="Arial" w:cs="Arial"/>
          <w:sz w:val="24"/>
          <w:szCs w:val="24"/>
        </w:rPr>
        <w:t xml:space="preserve"> (</w:t>
      </w:r>
      <w:r w:rsidR="006819F1" w:rsidRPr="00324708">
        <w:rPr>
          <w:rFonts w:ascii="Arial" w:eastAsia="Calibri" w:hAnsi="Arial" w:cs="Arial"/>
          <w:sz w:val="24"/>
          <w:szCs w:val="24"/>
        </w:rPr>
        <w:t>Collier, 2015</w:t>
      </w:r>
      <w:r w:rsidR="006819F1" w:rsidRPr="00324708">
        <w:rPr>
          <w:rFonts w:ascii="Arial" w:hAnsi="Arial" w:cs="Arial"/>
          <w:sz w:val="24"/>
          <w:szCs w:val="24"/>
        </w:rPr>
        <w:t>)</w:t>
      </w:r>
      <w:r w:rsidR="006710DF" w:rsidRPr="00324708">
        <w:rPr>
          <w:rFonts w:ascii="Arial" w:hAnsi="Arial" w:cs="Arial"/>
          <w:sz w:val="24"/>
          <w:szCs w:val="24"/>
        </w:rPr>
        <w:t xml:space="preserve">. </w:t>
      </w:r>
      <w:r w:rsidR="00130454" w:rsidRPr="00324708">
        <w:rPr>
          <w:rFonts w:ascii="Arial" w:hAnsi="Arial" w:cs="Arial"/>
          <w:sz w:val="24"/>
          <w:szCs w:val="24"/>
        </w:rPr>
        <w:t xml:space="preserve"> People at the management level such as managers get paid a fixed figure, which stands in for the fixed costs. </w:t>
      </w:r>
      <w:r w:rsidR="00A61843" w:rsidRPr="00324708">
        <w:rPr>
          <w:rFonts w:ascii="Arial" w:hAnsi="Arial" w:cs="Arial"/>
          <w:sz w:val="24"/>
          <w:szCs w:val="24"/>
        </w:rPr>
        <w:t xml:space="preserve"> However, those at the operational level such as housekeepers get paid different rates according to of work done </w:t>
      </w:r>
      <w:r w:rsidR="00D149AA" w:rsidRPr="00324708">
        <w:rPr>
          <w:rFonts w:ascii="Arial" w:hAnsi="Arial" w:cs="Arial"/>
          <w:sz w:val="24"/>
          <w:szCs w:val="24"/>
        </w:rPr>
        <w:t xml:space="preserve">as they mostly work on the zero-hour contract. </w:t>
      </w:r>
      <w:r w:rsidR="00FE75B9" w:rsidRPr="00324708">
        <w:rPr>
          <w:rFonts w:ascii="Arial" w:hAnsi="Arial" w:cs="Arial"/>
          <w:sz w:val="24"/>
          <w:szCs w:val="24"/>
        </w:rPr>
        <w:t>Therefore, Harriot can decrease these costs by reducing the amount the management gets paid and this can be done by using better redundancy packages.</w:t>
      </w:r>
    </w:p>
    <w:p w14:paraId="1D68D759" w14:textId="764DB19F" w:rsidR="00466255" w:rsidRPr="00324708" w:rsidRDefault="00466255" w:rsidP="006A51C0">
      <w:pPr>
        <w:spacing w:line="360" w:lineRule="auto"/>
        <w:rPr>
          <w:rFonts w:ascii="Arial" w:hAnsi="Arial" w:cs="Arial"/>
          <w:sz w:val="24"/>
          <w:szCs w:val="24"/>
        </w:rPr>
      </w:pPr>
      <w:r w:rsidRPr="00324708">
        <w:rPr>
          <w:rFonts w:ascii="Arial" w:hAnsi="Arial" w:cs="Arial"/>
          <w:sz w:val="24"/>
          <w:szCs w:val="24"/>
        </w:rPr>
        <w:t>Advertising costs-</w:t>
      </w:r>
      <w:r w:rsidR="00E506C6" w:rsidRPr="00324708">
        <w:rPr>
          <w:rFonts w:ascii="Arial" w:hAnsi="Arial" w:cs="Arial"/>
          <w:sz w:val="24"/>
          <w:szCs w:val="24"/>
        </w:rPr>
        <w:t xml:space="preserve"> this relates to the cost of promoting the hotel’s services and products</w:t>
      </w:r>
      <w:r w:rsidR="00824B29" w:rsidRPr="00324708">
        <w:rPr>
          <w:rFonts w:ascii="Arial" w:hAnsi="Arial" w:cs="Arial"/>
          <w:sz w:val="24"/>
          <w:szCs w:val="24"/>
        </w:rPr>
        <w:t xml:space="preserve"> (</w:t>
      </w:r>
      <w:proofErr w:type="spellStart"/>
      <w:r w:rsidR="00824B29" w:rsidRPr="00324708">
        <w:rPr>
          <w:rFonts w:ascii="Arial" w:hAnsi="Arial" w:cs="Arial"/>
          <w:sz w:val="24"/>
          <w:szCs w:val="24"/>
          <w:shd w:val="clear" w:color="auto" w:fill="FFFFFF"/>
        </w:rPr>
        <w:t>Lutoshkin</w:t>
      </w:r>
      <w:proofErr w:type="spellEnd"/>
      <w:r w:rsidR="00824B29" w:rsidRPr="00324708">
        <w:rPr>
          <w:rFonts w:ascii="Arial" w:hAnsi="Arial" w:cs="Arial"/>
          <w:sz w:val="24"/>
          <w:szCs w:val="24"/>
          <w:shd w:val="clear" w:color="auto" w:fill="FFFFFF"/>
        </w:rPr>
        <w:t xml:space="preserve"> and </w:t>
      </w:r>
      <w:proofErr w:type="spellStart"/>
      <w:r w:rsidR="00824B29" w:rsidRPr="00324708">
        <w:rPr>
          <w:rFonts w:ascii="Arial" w:hAnsi="Arial" w:cs="Arial"/>
          <w:sz w:val="24"/>
          <w:szCs w:val="24"/>
          <w:shd w:val="clear" w:color="auto" w:fill="FFFFFF"/>
        </w:rPr>
        <w:t>Yamaltdinova</w:t>
      </w:r>
      <w:proofErr w:type="spellEnd"/>
      <w:r w:rsidR="00824B29" w:rsidRPr="00324708">
        <w:rPr>
          <w:rFonts w:ascii="Arial" w:hAnsi="Arial" w:cs="Arial"/>
          <w:sz w:val="24"/>
          <w:szCs w:val="24"/>
          <w:shd w:val="clear" w:color="auto" w:fill="FFFFFF"/>
        </w:rPr>
        <w:t>, 2018</w:t>
      </w:r>
      <w:r w:rsidR="00824B29" w:rsidRPr="00324708">
        <w:rPr>
          <w:rFonts w:ascii="Arial" w:hAnsi="Arial" w:cs="Arial"/>
          <w:sz w:val="24"/>
          <w:szCs w:val="24"/>
        </w:rPr>
        <w:t>)</w:t>
      </w:r>
      <w:r w:rsidR="00E506C6" w:rsidRPr="00324708">
        <w:rPr>
          <w:rFonts w:ascii="Arial" w:hAnsi="Arial" w:cs="Arial"/>
          <w:sz w:val="24"/>
          <w:szCs w:val="24"/>
        </w:rPr>
        <w:t xml:space="preserve">. </w:t>
      </w:r>
      <w:r w:rsidR="006254A7" w:rsidRPr="00324708">
        <w:rPr>
          <w:rFonts w:ascii="Arial" w:hAnsi="Arial" w:cs="Arial"/>
          <w:sz w:val="24"/>
          <w:szCs w:val="24"/>
        </w:rPr>
        <w:t xml:space="preserve">The hotel spends 12% of its revenue which is slightly low, meaning that the hotel does not create increased awareness of its products to convince customers. </w:t>
      </w:r>
      <w:r w:rsidR="00FC3445" w:rsidRPr="00324708">
        <w:rPr>
          <w:rFonts w:ascii="Arial" w:hAnsi="Arial" w:cs="Arial"/>
          <w:sz w:val="24"/>
          <w:szCs w:val="24"/>
        </w:rPr>
        <w:t xml:space="preserve">The </w:t>
      </w:r>
      <w:r w:rsidR="00BC3F9F" w:rsidRPr="00324708">
        <w:rPr>
          <w:rFonts w:ascii="Arial" w:hAnsi="Arial" w:cs="Arial"/>
          <w:sz w:val="24"/>
          <w:szCs w:val="24"/>
        </w:rPr>
        <w:t>costs are variable as they differ from the methods of advertising used and also the channels</w:t>
      </w:r>
      <w:r w:rsidR="0037370A" w:rsidRPr="00324708">
        <w:rPr>
          <w:rFonts w:ascii="Arial" w:hAnsi="Arial" w:cs="Arial"/>
          <w:sz w:val="24"/>
          <w:szCs w:val="24"/>
        </w:rPr>
        <w:t xml:space="preserve">. </w:t>
      </w:r>
      <w:r w:rsidR="00374FEF" w:rsidRPr="00324708">
        <w:rPr>
          <w:rFonts w:ascii="Arial" w:hAnsi="Arial" w:cs="Arial"/>
          <w:sz w:val="24"/>
          <w:szCs w:val="24"/>
        </w:rPr>
        <w:t xml:space="preserve">For instance, advertising on billboards would be less costly than doing the same through </w:t>
      </w:r>
      <w:r w:rsidR="006A7A61" w:rsidRPr="00324708">
        <w:rPr>
          <w:rFonts w:ascii="Arial" w:hAnsi="Arial" w:cs="Arial"/>
          <w:sz w:val="24"/>
          <w:szCs w:val="24"/>
        </w:rPr>
        <w:t xml:space="preserve">the paid ads on the internet. </w:t>
      </w:r>
      <w:r w:rsidR="00346631" w:rsidRPr="00324708">
        <w:rPr>
          <w:rFonts w:ascii="Arial" w:hAnsi="Arial" w:cs="Arial"/>
          <w:sz w:val="24"/>
          <w:szCs w:val="24"/>
        </w:rPr>
        <w:t xml:space="preserve">To increase awareness, Harriot hotels should increase the advertising costs so that various </w:t>
      </w:r>
      <w:r w:rsidR="00346631" w:rsidRPr="00324708">
        <w:rPr>
          <w:rFonts w:ascii="Arial" w:hAnsi="Arial" w:cs="Arial"/>
          <w:sz w:val="24"/>
          <w:szCs w:val="24"/>
        </w:rPr>
        <w:lastRenderedPageBreak/>
        <w:t xml:space="preserve">channels are used to inform the mass and attract them into making purchases. </w:t>
      </w:r>
      <w:r w:rsidR="000824C1" w:rsidRPr="00324708">
        <w:rPr>
          <w:rFonts w:ascii="Arial" w:hAnsi="Arial" w:cs="Arial"/>
          <w:sz w:val="24"/>
          <w:szCs w:val="24"/>
        </w:rPr>
        <w:t xml:space="preserve">This will help in increasing revenue. </w:t>
      </w:r>
    </w:p>
    <w:p w14:paraId="1D406B8A" w14:textId="4DDB5E31" w:rsidR="00466255" w:rsidRPr="00324708" w:rsidRDefault="00466255" w:rsidP="006A51C0">
      <w:pPr>
        <w:spacing w:line="360" w:lineRule="auto"/>
        <w:rPr>
          <w:rFonts w:ascii="Arial" w:hAnsi="Arial" w:cs="Arial"/>
          <w:sz w:val="24"/>
          <w:szCs w:val="24"/>
        </w:rPr>
      </w:pPr>
      <w:r w:rsidRPr="00324708">
        <w:rPr>
          <w:rFonts w:ascii="Arial" w:hAnsi="Arial" w:cs="Arial"/>
          <w:sz w:val="24"/>
          <w:szCs w:val="24"/>
        </w:rPr>
        <w:t>Interest on loans-</w:t>
      </w:r>
      <w:r w:rsidR="001F49A3" w:rsidRPr="00324708">
        <w:rPr>
          <w:rFonts w:ascii="Arial" w:hAnsi="Arial" w:cs="Arial"/>
          <w:sz w:val="24"/>
          <w:szCs w:val="24"/>
        </w:rPr>
        <w:t xml:space="preserve"> this is the cost that is </w:t>
      </w:r>
      <w:r w:rsidR="00A02F91">
        <w:rPr>
          <w:rFonts w:ascii="Arial" w:hAnsi="Arial" w:cs="Arial"/>
          <w:sz w:val="24"/>
          <w:szCs w:val="24"/>
        </w:rPr>
        <w:t>incurred</w:t>
      </w:r>
      <w:r w:rsidR="001F49A3" w:rsidRPr="00324708">
        <w:rPr>
          <w:rFonts w:ascii="Arial" w:hAnsi="Arial" w:cs="Arial"/>
          <w:sz w:val="24"/>
          <w:szCs w:val="24"/>
        </w:rPr>
        <w:t xml:space="preserve"> to repay the loans obtained </w:t>
      </w:r>
      <w:r w:rsidR="008B6FD5" w:rsidRPr="00324708">
        <w:rPr>
          <w:rFonts w:ascii="Arial" w:hAnsi="Arial" w:cs="Arial"/>
          <w:sz w:val="24"/>
          <w:szCs w:val="24"/>
        </w:rPr>
        <w:t>from international banks</w:t>
      </w:r>
      <w:r w:rsidR="001F49A3" w:rsidRPr="00324708">
        <w:rPr>
          <w:rFonts w:ascii="Arial" w:hAnsi="Arial" w:cs="Arial"/>
          <w:sz w:val="24"/>
          <w:szCs w:val="24"/>
        </w:rPr>
        <w:t xml:space="preserve"> </w:t>
      </w:r>
      <w:r w:rsidR="00A02F91">
        <w:rPr>
          <w:rFonts w:ascii="Arial" w:hAnsi="Arial" w:cs="Arial"/>
          <w:sz w:val="24"/>
          <w:szCs w:val="24"/>
        </w:rPr>
        <w:t xml:space="preserve">to </w:t>
      </w:r>
      <w:r w:rsidR="001F49A3" w:rsidRPr="00324708">
        <w:rPr>
          <w:rFonts w:ascii="Arial" w:hAnsi="Arial" w:cs="Arial"/>
          <w:sz w:val="24"/>
          <w:szCs w:val="24"/>
        </w:rPr>
        <w:t>aid in expansion of the hotel</w:t>
      </w:r>
      <w:r w:rsidR="00F40F36" w:rsidRPr="00324708">
        <w:rPr>
          <w:rFonts w:ascii="Arial" w:hAnsi="Arial" w:cs="Arial"/>
          <w:sz w:val="24"/>
          <w:szCs w:val="24"/>
        </w:rPr>
        <w:t xml:space="preserve"> (</w:t>
      </w:r>
      <w:r w:rsidR="00F40F36" w:rsidRPr="00324708">
        <w:rPr>
          <w:rFonts w:ascii="Arial" w:eastAsia="Calibri" w:hAnsi="Arial" w:cs="Arial"/>
          <w:sz w:val="24"/>
          <w:szCs w:val="24"/>
        </w:rPr>
        <w:t>Edmond</w:t>
      </w:r>
      <w:r w:rsidR="00246A7D" w:rsidRPr="00324708">
        <w:rPr>
          <w:rFonts w:ascii="Arial" w:eastAsia="Calibri" w:hAnsi="Arial" w:cs="Arial"/>
          <w:sz w:val="24"/>
          <w:szCs w:val="24"/>
        </w:rPr>
        <w:t xml:space="preserve"> </w:t>
      </w:r>
      <w:r w:rsidR="00F40F36" w:rsidRPr="00324708">
        <w:rPr>
          <w:rFonts w:ascii="Arial" w:eastAsia="Calibri" w:hAnsi="Arial" w:cs="Arial"/>
          <w:sz w:val="24"/>
          <w:szCs w:val="24"/>
        </w:rPr>
        <w:t>and Olds, 2013</w:t>
      </w:r>
      <w:r w:rsidR="00F40F36" w:rsidRPr="00324708">
        <w:rPr>
          <w:rFonts w:ascii="Arial" w:hAnsi="Arial" w:cs="Arial"/>
          <w:sz w:val="24"/>
          <w:szCs w:val="24"/>
        </w:rPr>
        <w:t>)</w:t>
      </w:r>
      <w:r w:rsidR="001F49A3" w:rsidRPr="00324708">
        <w:rPr>
          <w:rFonts w:ascii="Arial" w:hAnsi="Arial" w:cs="Arial"/>
          <w:sz w:val="24"/>
          <w:szCs w:val="24"/>
        </w:rPr>
        <w:t xml:space="preserve">. </w:t>
      </w:r>
      <w:r w:rsidR="008B6FD5" w:rsidRPr="00324708">
        <w:rPr>
          <w:rFonts w:ascii="Arial" w:hAnsi="Arial" w:cs="Arial"/>
          <w:sz w:val="24"/>
          <w:szCs w:val="24"/>
        </w:rPr>
        <w:t xml:space="preserve">The cost is 17% which is significantly high following the fact that there is a pandemic and few sales are made. </w:t>
      </w:r>
      <w:r w:rsidR="00F7420C" w:rsidRPr="00324708">
        <w:rPr>
          <w:rFonts w:ascii="Arial" w:hAnsi="Arial" w:cs="Arial"/>
          <w:sz w:val="24"/>
          <w:szCs w:val="24"/>
        </w:rPr>
        <w:t>These costs are both fixed and variable</w:t>
      </w:r>
      <w:r w:rsidR="00886688" w:rsidRPr="00324708">
        <w:rPr>
          <w:rFonts w:ascii="Arial" w:hAnsi="Arial" w:cs="Arial"/>
          <w:sz w:val="24"/>
          <w:szCs w:val="24"/>
        </w:rPr>
        <w:t xml:space="preserve"> as the bank rates differ from one bank to the other depicting </w:t>
      </w:r>
      <w:r w:rsidR="00A02F91">
        <w:rPr>
          <w:rFonts w:ascii="Arial" w:hAnsi="Arial" w:cs="Arial"/>
          <w:sz w:val="24"/>
          <w:szCs w:val="24"/>
        </w:rPr>
        <w:t xml:space="preserve">the </w:t>
      </w:r>
      <w:r w:rsidR="00886688" w:rsidRPr="00324708">
        <w:rPr>
          <w:rFonts w:ascii="Arial" w:hAnsi="Arial" w:cs="Arial"/>
          <w:sz w:val="24"/>
          <w:szCs w:val="24"/>
        </w:rPr>
        <w:t xml:space="preserve">variable. </w:t>
      </w:r>
      <w:r w:rsidR="00C935E0" w:rsidRPr="00324708">
        <w:rPr>
          <w:rFonts w:ascii="Arial" w:hAnsi="Arial" w:cs="Arial"/>
          <w:sz w:val="24"/>
          <w:szCs w:val="24"/>
        </w:rPr>
        <w:t xml:space="preserve">On the other hand, each bank has a fixed amount that the hotel pays, representing the fixed cost. </w:t>
      </w:r>
      <w:r w:rsidR="000824C1" w:rsidRPr="00324708">
        <w:rPr>
          <w:rFonts w:ascii="Arial" w:hAnsi="Arial" w:cs="Arial"/>
          <w:sz w:val="24"/>
          <w:szCs w:val="24"/>
        </w:rPr>
        <w:t xml:space="preserve">Following the pandemic, Harriot hotels can consider reducing </w:t>
      </w:r>
      <w:r w:rsidR="008112CC" w:rsidRPr="00324708">
        <w:rPr>
          <w:rFonts w:ascii="Arial" w:hAnsi="Arial" w:cs="Arial"/>
          <w:sz w:val="24"/>
          <w:szCs w:val="24"/>
        </w:rPr>
        <w:t xml:space="preserve">the rates of interest. </w:t>
      </w:r>
      <w:r w:rsidR="00B379AA" w:rsidRPr="00324708">
        <w:rPr>
          <w:rFonts w:ascii="Arial" w:hAnsi="Arial" w:cs="Arial"/>
          <w:sz w:val="24"/>
          <w:szCs w:val="24"/>
        </w:rPr>
        <w:t xml:space="preserve"> This </w:t>
      </w:r>
      <w:r w:rsidR="000503B2" w:rsidRPr="00324708">
        <w:rPr>
          <w:rFonts w:ascii="Arial" w:hAnsi="Arial" w:cs="Arial"/>
          <w:sz w:val="24"/>
          <w:szCs w:val="24"/>
        </w:rPr>
        <w:t>can be done through neg</w:t>
      </w:r>
      <w:r w:rsidR="00326705" w:rsidRPr="00324708">
        <w:rPr>
          <w:rFonts w:ascii="Arial" w:hAnsi="Arial" w:cs="Arial"/>
          <w:sz w:val="24"/>
          <w:szCs w:val="24"/>
        </w:rPr>
        <w:t xml:space="preserve">otiations with the banks to reduce the interest rates being paid to allow the hotel to revive so that the rates can be increased when the hotel has </w:t>
      </w:r>
      <w:r w:rsidR="00A02F91">
        <w:rPr>
          <w:rFonts w:ascii="Arial" w:hAnsi="Arial" w:cs="Arial"/>
          <w:sz w:val="24"/>
          <w:szCs w:val="24"/>
        </w:rPr>
        <w:t xml:space="preserve">fully </w:t>
      </w:r>
      <w:r w:rsidR="00326705" w:rsidRPr="00324708">
        <w:rPr>
          <w:rFonts w:ascii="Arial" w:hAnsi="Arial" w:cs="Arial"/>
          <w:sz w:val="24"/>
          <w:szCs w:val="24"/>
        </w:rPr>
        <w:t>revived.</w:t>
      </w:r>
    </w:p>
    <w:p w14:paraId="407DD2AC" w14:textId="73B96DBE" w:rsidR="00466255" w:rsidRPr="00324708" w:rsidRDefault="00466255" w:rsidP="006A51C0">
      <w:pPr>
        <w:spacing w:line="360" w:lineRule="auto"/>
        <w:rPr>
          <w:rFonts w:ascii="Arial" w:hAnsi="Arial" w:cs="Arial"/>
          <w:sz w:val="24"/>
          <w:szCs w:val="24"/>
        </w:rPr>
      </w:pPr>
      <w:r w:rsidRPr="00324708">
        <w:rPr>
          <w:rFonts w:ascii="Arial" w:hAnsi="Arial" w:cs="Arial"/>
          <w:sz w:val="24"/>
          <w:szCs w:val="24"/>
        </w:rPr>
        <w:t>Cleaning supplies and housekeeping-</w:t>
      </w:r>
      <w:r w:rsidR="00DC3BCA" w:rsidRPr="00324708">
        <w:rPr>
          <w:rFonts w:ascii="Arial" w:hAnsi="Arial" w:cs="Arial"/>
          <w:sz w:val="24"/>
          <w:szCs w:val="24"/>
        </w:rPr>
        <w:t xml:space="preserve"> t</w:t>
      </w:r>
      <w:r w:rsidR="003830CC" w:rsidRPr="00324708">
        <w:rPr>
          <w:rFonts w:ascii="Arial" w:hAnsi="Arial" w:cs="Arial"/>
          <w:sz w:val="24"/>
          <w:szCs w:val="24"/>
        </w:rPr>
        <w:t xml:space="preserve">hese are the costs that are incurred during sourcing of the cleaning materials and the amount paid for </w:t>
      </w:r>
      <w:r w:rsidR="005C219F" w:rsidRPr="00324708">
        <w:rPr>
          <w:rFonts w:ascii="Arial" w:hAnsi="Arial" w:cs="Arial"/>
          <w:sz w:val="24"/>
          <w:szCs w:val="24"/>
        </w:rPr>
        <w:t>maintenance</w:t>
      </w:r>
      <w:r w:rsidR="003830CC" w:rsidRPr="00324708">
        <w:rPr>
          <w:rFonts w:ascii="Arial" w:hAnsi="Arial" w:cs="Arial"/>
          <w:sz w:val="24"/>
          <w:szCs w:val="24"/>
        </w:rPr>
        <w:t xml:space="preserve"> of the environment within the hotel’s premises</w:t>
      </w:r>
      <w:r w:rsidR="002343CC" w:rsidRPr="00324708">
        <w:rPr>
          <w:rFonts w:ascii="Arial" w:hAnsi="Arial" w:cs="Arial"/>
          <w:sz w:val="24"/>
          <w:szCs w:val="24"/>
        </w:rPr>
        <w:t xml:space="preserve"> (Ward, 2012)</w:t>
      </w:r>
      <w:r w:rsidR="003830CC" w:rsidRPr="00324708">
        <w:rPr>
          <w:rFonts w:ascii="Arial" w:hAnsi="Arial" w:cs="Arial"/>
          <w:sz w:val="24"/>
          <w:szCs w:val="24"/>
        </w:rPr>
        <w:t xml:space="preserve">. </w:t>
      </w:r>
      <w:r w:rsidR="005C219F" w:rsidRPr="00324708">
        <w:rPr>
          <w:rFonts w:ascii="Arial" w:hAnsi="Arial" w:cs="Arial"/>
          <w:sz w:val="24"/>
          <w:szCs w:val="24"/>
        </w:rPr>
        <w:t>From the structure, the hotel spends 8.3% which is lower</w:t>
      </w:r>
      <w:r w:rsidR="00A02F91">
        <w:rPr>
          <w:rFonts w:ascii="Arial" w:hAnsi="Arial" w:cs="Arial"/>
          <w:sz w:val="24"/>
          <w:szCs w:val="24"/>
        </w:rPr>
        <w:t>,</w:t>
      </w:r>
      <w:r w:rsidR="005C219F" w:rsidRPr="00324708">
        <w:rPr>
          <w:rFonts w:ascii="Arial" w:hAnsi="Arial" w:cs="Arial"/>
          <w:sz w:val="24"/>
          <w:szCs w:val="24"/>
        </w:rPr>
        <w:t xml:space="preserve"> more so during the pandemic when </w:t>
      </w:r>
      <w:r w:rsidR="004C17AB" w:rsidRPr="00324708">
        <w:rPr>
          <w:rFonts w:ascii="Arial" w:hAnsi="Arial" w:cs="Arial"/>
          <w:sz w:val="24"/>
          <w:szCs w:val="24"/>
        </w:rPr>
        <w:t>cleanliness</w:t>
      </w:r>
      <w:r w:rsidR="005C219F" w:rsidRPr="00324708">
        <w:rPr>
          <w:rFonts w:ascii="Arial" w:hAnsi="Arial" w:cs="Arial"/>
          <w:sz w:val="24"/>
          <w:szCs w:val="24"/>
        </w:rPr>
        <w:t xml:space="preserve"> has to be ensure</w:t>
      </w:r>
      <w:r w:rsidR="004F3D5C" w:rsidRPr="00324708">
        <w:rPr>
          <w:rFonts w:ascii="Arial" w:hAnsi="Arial" w:cs="Arial"/>
          <w:sz w:val="24"/>
          <w:szCs w:val="24"/>
        </w:rPr>
        <w:t>d.</w:t>
      </w:r>
      <w:r w:rsidR="004C17AB" w:rsidRPr="00324708">
        <w:rPr>
          <w:rFonts w:ascii="Arial" w:hAnsi="Arial" w:cs="Arial"/>
          <w:sz w:val="24"/>
          <w:szCs w:val="24"/>
        </w:rPr>
        <w:t xml:space="preserve"> </w:t>
      </w:r>
      <w:r w:rsidR="00C113BD" w:rsidRPr="00324708">
        <w:rPr>
          <w:rFonts w:ascii="Arial" w:hAnsi="Arial" w:cs="Arial"/>
          <w:sz w:val="24"/>
          <w:szCs w:val="24"/>
        </w:rPr>
        <w:t xml:space="preserve">As specified by the ministry of health, </w:t>
      </w:r>
      <w:r w:rsidR="007F4EB3" w:rsidRPr="00324708">
        <w:rPr>
          <w:rFonts w:ascii="Arial" w:hAnsi="Arial" w:cs="Arial"/>
          <w:sz w:val="24"/>
          <w:szCs w:val="24"/>
        </w:rPr>
        <w:t>maintenance</w:t>
      </w:r>
      <w:r w:rsidR="00C113BD" w:rsidRPr="00324708">
        <w:rPr>
          <w:rFonts w:ascii="Arial" w:hAnsi="Arial" w:cs="Arial"/>
          <w:sz w:val="24"/>
          <w:szCs w:val="24"/>
        </w:rPr>
        <w:t xml:space="preserve"> of </w:t>
      </w:r>
      <w:r w:rsidR="007F4EB3" w:rsidRPr="00324708">
        <w:rPr>
          <w:rFonts w:ascii="Arial" w:hAnsi="Arial" w:cs="Arial"/>
          <w:sz w:val="24"/>
          <w:szCs w:val="24"/>
        </w:rPr>
        <w:t>cleanliness</w:t>
      </w:r>
      <w:r w:rsidR="00C113BD" w:rsidRPr="00324708">
        <w:rPr>
          <w:rFonts w:ascii="Arial" w:hAnsi="Arial" w:cs="Arial"/>
          <w:sz w:val="24"/>
          <w:szCs w:val="24"/>
        </w:rPr>
        <w:t xml:space="preserve"> is one of the ways of containing coronavirus. </w:t>
      </w:r>
      <w:r w:rsidR="00E77634" w:rsidRPr="00324708">
        <w:rPr>
          <w:rFonts w:ascii="Arial" w:hAnsi="Arial" w:cs="Arial"/>
          <w:sz w:val="24"/>
          <w:szCs w:val="24"/>
        </w:rPr>
        <w:t>The costs are variable as the prices for the supplies change from time to time depending on the stability of the economy and inflation rates</w:t>
      </w:r>
      <w:r w:rsidR="009128CF" w:rsidRPr="00324708">
        <w:rPr>
          <w:rFonts w:ascii="Arial" w:hAnsi="Arial" w:cs="Arial"/>
          <w:sz w:val="24"/>
          <w:szCs w:val="24"/>
        </w:rPr>
        <w:t xml:space="preserve"> (</w:t>
      </w:r>
      <w:r w:rsidR="009128CF" w:rsidRPr="00324708">
        <w:rPr>
          <w:rFonts w:ascii="Arial" w:hAnsi="Arial" w:cs="Arial"/>
          <w:sz w:val="24"/>
          <w:szCs w:val="24"/>
          <w:shd w:val="clear" w:color="auto" w:fill="FFFFFF"/>
        </w:rPr>
        <w:t>Pavlatos, 2011</w:t>
      </w:r>
      <w:r w:rsidR="009128CF" w:rsidRPr="00324708">
        <w:rPr>
          <w:rFonts w:ascii="Arial" w:hAnsi="Arial" w:cs="Arial"/>
          <w:sz w:val="24"/>
          <w:szCs w:val="24"/>
        </w:rPr>
        <w:t>)</w:t>
      </w:r>
      <w:r w:rsidR="00E77634" w:rsidRPr="00324708">
        <w:rPr>
          <w:rFonts w:ascii="Arial" w:hAnsi="Arial" w:cs="Arial"/>
          <w:sz w:val="24"/>
          <w:szCs w:val="24"/>
        </w:rPr>
        <w:t xml:space="preserve">. </w:t>
      </w:r>
      <w:r w:rsidR="00F13021" w:rsidRPr="00324708">
        <w:rPr>
          <w:rFonts w:ascii="Arial" w:hAnsi="Arial" w:cs="Arial"/>
          <w:sz w:val="24"/>
          <w:szCs w:val="24"/>
        </w:rPr>
        <w:t xml:space="preserve">In regard, Harriot hotels need to increase these costs as more supplies are required. </w:t>
      </w:r>
      <w:r w:rsidR="003469CB" w:rsidRPr="00324708">
        <w:rPr>
          <w:rFonts w:ascii="Arial" w:hAnsi="Arial" w:cs="Arial"/>
          <w:sz w:val="24"/>
          <w:szCs w:val="24"/>
        </w:rPr>
        <w:t xml:space="preserve"> The hotel needs to source products such as saniti</w:t>
      </w:r>
      <w:r w:rsidR="00D10D7F">
        <w:rPr>
          <w:rFonts w:ascii="Arial" w:hAnsi="Arial" w:cs="Arial"/>
          <w:sz w:val="24"/>
          <w:szCs w:val="24"/>
        </w:rPr>
        <w:t>s</w:t>
      </w:r>
      <w:r w:rsidR="003469CB" w:rsidRPr="00324708">
        <w:rPr>
          <w:rFonts w:ascii="Arial" w:hAnsi="Arial" w:cs="Arial"/>
          <w:sz w:val="24"/>
          <w:szCs w:val="24"/>
        </w:rPr>
        <w:t xml:space="preserve">ers so that the disease is contained and this will help in avoiding the spread. </w:t>
      </w:r>
      <w:r w:rsidR="002F1EB1" w:rsidRPr="00324708">
        <w:rPr>
          <w:rFonts w:ascii="Arial" w:hAnsi="Arial" w:cs="Arial"/>
          <w:sz w:val="24"/>
          <w:szCs w:val="24"/>
        </w:rPr>
        <w:t xml:space="preserve"> This </w:t>
      </w:r>
      <w:r w:rsidR="00E809DA" w:rsidRPr="00324708">
        <w:rPr>
          <w:rFonts w:ascii="Arial" w:hAnsi="Arial" w:cs="Arial"/>
          <w:sz w:val="24"/>
          <w:szCs w:val="24"/>
        </w:rPr>
        <w:t>will</w:t>
      </w:r>
      <w:r w:rsidR="002F1EB1" w:rsidRPr="00324708">
        <w:rPr>
          <w:rFonts w:ascii="Arial" w:hAnsi="Arial" w:cs="Arial"/>
          <w:sz w:val="24"/>
          <w:szCs w:val="24"/>
        </w:rPr>
        <w:t xml:space="preserve"> allow the hotel to keep operating well as people- employees and customers will remain healthy and safe.</w:t>
      </w:r>
    </w:p>
    <w:p w14:paraId="0F3972FC" w14:textId="24212CEE" w:rsidR="00466255" w:rsidRPr="00324708" w:rsidRDefault="00466255" w:rsidP="006A51C0">
      <w:pPr>
        <w:spacing w:line="360" w:lineRule="auto"/>
        <w:rPr>
          <w:rFonts w:ascii="Arial" w:hAnsi="Arial" w:cs="Arial"/>
          <w:sz w:val="24"/>
          <w:szCs w:val="24"/>
        </w:rPr>
      </w:pPr>
      <w:r w:rsidRPr="00324708">
        <w:rPr>
          <w:rFonts w:ascii="Arial" w:hAnsi="Arial" w:cs="Arial"/>
          <w:sz w:val="24"/>
          <w:szCs w:val="24"/>
        </w:rPr>
        <w:t>Customer discounts-</w:t>
      </w:r>
      <w:r w:rsidR="00C121FF" w:rsidRPr="00324708">
        <w:rPr>
          <w:rFonts w:ascii="Arial" w:hAnsi="Arial" w:cs="Arial"/>
          <w:sz w:val="24"/>
          <w:szCs w:val="24"/>
        </w:rPr>
        <w:t xml:space="preserve"> </w:t>
      </w:r>
      <w:r w:rsidR="00E257D4" w:rsidRPr="00324708">
        <w:rPr>
          <w:rFonts w:ascii="Arial" w:hAnsi="Arial" w:cs="Arial"/>
          <w:sz w:val="24"/>
          <w:szCs w:val="24"/>
        </w:rPr>
        <w:t xml:space="preserve">this relates to the costs incurred by the hotel as a strategy to attract and retain customers by offering reduced prices. </w:t>
      </w:r>
      <w:r w:rsidR="00427E00" w:rsidRPr="00324708">
        <w:rPr>
          <w:rFonts w:ascii="Arial" w:hAnsi="Arial" w:cs="Arial"/>
          <w:sz w:val="24"/>
          <w:szCs w:val="24"/>
        </w:rPr>
        <w:t xml:space="preserve">These costs are 13.3% which is very high more so during the pandemic when the hotel </w:t>
      </w:r>
      <w:r w:rsidR="005D163E" w:rsidRPr="00324708">
        <w:rPr>
          <w:rFonts w:ascii="Arial" w:hAnsi="Arial" w:cs="Arial"/>
          <w:sz w:val="24"/>
          <w:szCs w:val="24"/>
        </w:rPr>
        <w:t>generate</w:t>
      </w:r>
      <w:r w:rsidR="00D408E1" w:rsidRPr="00324708">
        <w:rPr>
          <w:rFonts w:ascii="Arial" w:hAnsi="Arial" w:cs="Arial"/>
          <w:sz w:val="24"/>
          <w:szCs w:val="24"/>
        </w:rPr>
        <w:t>s</w:t>
      </w:r>
      <w:r w:rsidR="00427E00" w:rsidRPr="00324708">
        <w:rPr>
          <w:rFonts w:ascii="Arial" w:hAnsi="Arial" w:cs="Arial"/>
          <w:sz w:val="24"/>
          <w:szCs w:val="24"/>
        </w:rPr>
        <w:t xml:space="preserve"> less revenue. </w:t>
      </w:r>
      <w:r w:rsidR="00C96A8D" w:rsidRPr="00324708">
        <w:rPr>
          <w:rFonts w:ascii="Arial" w:hAnsi="Arial" w:cs="Arial"/>
          <w:sz w:val="24"/>
          <w:szCs w:val="24"/>
        </w:rPr>
        <w:t>The customer discount</w:t>
      </w:r>
      <w:r w:rsidR="00D408E1" w:rsidRPr="00324708">
        <w:rPr>
          <w:rFonts w:ascii="Arial" w:hAnsi="Arial" w:cs="Arial"/>
          <w:sz w:val="24"/>
          <w:szCs w:val="24"/>
        </w:rPr>
        <w:t xml:space="preserve"> costs</w:t>
      </w:r>
      <w:r w:rsidR="00C96A8D" w:rsidRPr="00324708">
        <w:rPr>
          <w:rFonts w:ascii="Arial" w:hAnsi="Arial" w:cs="Arial"/>
          <w:sz w:val="24"/>
          <w:szCs w:val="24"/>
        </w:rPr>
        <w:t xml:space="preserve"> are variable depending on the amount of money the hotel </w:t>
      </w:r>
      <w:r w:rsidR="00D408E1" w:rsidRPr="00324708">
        <w:rPr>
          <w:rFonts w:ascii="Arial" w:hAnsi="Arial" w:cs="Arial"/>
          <w:sz w:val="24"/>
          <w:szCs w:val="24"/>
        </w:rPr>
        <w:t xml:space="preserve">has </w:t>
      </w:r>
      <w:r w:rsidR="00C96A8D" w:rsidRPr="00324708">
        <w:rPr>
          <w:rFonts w:ascii="Arial" w:hAnsi="Arial" w:cs="Arial"/>
          <w:sz w:val="24"/>
          <w:szCs w:val="24"/>
        </w:rPr>
        <w:t>decided to cut off from the prices, the items which are on discount and the duration that the discount exists</w:t>
      </w:r>
      <w:r w:rsidR="00676479" w:rsidRPr="00324708">
        <w:rPr>
          <w:rFonts w:ascii="Arial" w:hAnsi="Arial" w:cs="Arial"/>
          <w:sz w:val="24"/>
          <w:szCs w:val="24"/>
        </w:rPr>
        <w:t xml:space="preserve"> (</w:t>
      </w:r>
      <w:r w:rsidR="00676479" w:rsidRPr="00324708">
        <w:rPr>
          <w:rFonts w:ascii="Arial" w:hAnsi="Arial" w:cs="Arial"/>
          <w:sz w:val="24"/>
          <w:szCs w:val="24"/>
          <w:shd w:val="clear" w:color="auto" w:fill="FFFFFF"/>
        </w:rPr>
        <w:t>Rochet</w:t>
      </w:r>
      <w:r w:rsidR="00CF6871" w:rsidRPr="00324708">
        <w:rPr>
          <w:rFonts w:ascii="Arial" w:hAnsi="Arial" w:cs="Arial"/>
          <w:sz w:val="24"/>
          <w:szCs w:val="24"/>
          <w:shd w:val="clear" w:color="auto" w:fill="FFFFFF"/>
        </w:rPr>
        <w:t xml:space="preserve"> </w:t>
      </w:r>
      <w:r w:rsidR="00676479" w:rsidRPr="00324708">
        <w:rPr>
          <w:rFonts w:ascii="Arial" w:hAnsi="Arial" w:cs="Arial"/>
          <w:sz w:val="24"/>
          <w:szCs w:val="24"/>
          <w:shd w:val="clear" w:color="auto" w:fill="FFFFFF"/>
        </w:rPr>
        <w:t xml:space="preserve">and </w:t>
      </w:r>
      <w:proofErr w:type="spellStart"/>
      <w:r w:rsidR="00676479" w:rsidRPr="00324708">
        <w:rPr>
          <w:rFonts w:ascii="Arial" w:hAnsi="Arial" w:cs="Arial"/>
          <w:sz w:val="24"/>
          <w:szCs w:val="24"/>
          <w:shd w:val="clear" w:color="auto" w:fill="FFFFFF"/>
        </w:rPr>
        <w:t>Tirole</w:t>
      </w:r>
      <w:proofErr w:type="spellEnd"/>
      <w:r w:rsidR="00676479" w:rsidRPr="00324708">
        <w:rPr>
          <w:rFonts w:ascii="Arial" w:hAnsi="Arial" w:cs="Arial"/>
          <w:sz w:val="24"/>
          <w:szCs w:val="24"/>
          <w:shd w:val="clear" w:color="auto" w:fill="FFFFFF"/>
        </w:rPr>
        <w:t>, 2011</w:t>
      </w:r>
      <w:r w:rsidR="00676479" w:rsidRPr="00324708">
        <w:rPr>
          <w:rFonts w:ascii="Arial" w:hAnsi="Arial" w:cs="Arial"/>
          <w:sz w:val="24"/>
          <w:szCs w:val="24"/>
        </w:rPr>
        <w:t>)</w:t>
      </w:r>
      <w:r w:rsidR="00C96A8D" w:rsidRPr="00324708">
        <w:rPr>
          <w:rFonts w:ascii="Arial" w:hAnsi="Arial" w:cs="Arial"/>
          <w:sz w:val="24"/>
          <w:szCs w:val="24"/>
        </w:rPr>
        <w:t xml:space="preserve">. </w:t>
      </w:r>
      <w:r w:rsidR="00D408E1" w:rsidRPr="00324708">
        <w:rPr>
          <w:rFonts w:ascii="Arial" w:hAnsi="Arial" w:cs="Arial"/>
          <w:sz w:val="24"/>
          <w:szCs w:val="24"/>
        </w:rPr>
        <w:t>It is advisable that Harriot hotels reviews the costs and decrease</w:t>
      </w:r>
      <w:r w:rsidR="00B37B22">
        <w:rPr>
          <w:rFonts w:ascii="Arial" w:hAnsi="Arial" w:cs="Arial"/>
          <w:sz w:val="24"/>
          <w:szCs w:val="24"/>
        </w:rPr>
        <w:t>s</w:t>
      </w:r>
      <w:r w:rsidR="00D408E1" w:rsidRPr="00324708">
        <w:rPr>
          <w:rFonts w:ascii="Arial" w:hAnsi="Arial" w:cs="Arial"/>
          <w:sz w:val="24"/>
          <w:szCs w:val="24"/>
        </w:rPr>
        <w:t xml:space="preserve"> them significantly. </w:t>
      </w:r>
      <w:r w:rsidR="007E4B67" w:rsidRPr="00324708">
        <w:rPr>
          <w:rFonts w:ascii="Arial" w:hAnsi="Arial" w:cs="Arial"/>
          <w:sz w:val="24"/>
          <w:szCs w:val="24"/>
        </w:rPr>
        <w:t xml:space="preserve"> This can be achieved by defining the way </w:t>
      </w:r>
      <w:r w:rsidR="007E4B67" w:rsidRPr="00324708">
        <w:rPr>
          <w:rFonts w:ascii="Arial" w:hAnsi="Arial" w:cs="Arial"/>
          <w:sz w:val="24"/>
          <w:szCs w:val="24"/>
        </w:rPr>
        <w:lastRenderedPageBreak/>
        <w:t xml:space="preserve">discounts are offered. </w:t>
      </w:r>
      <w:r w:rsidR="0099566E" w:rsidRPr="00324708">
        <w:rPr>
          <w:rFonts w:ascii="Arial" w:hAnsi="Arial" w:cs="Arial"/>
          <w:sz w:val="24"/>
          <w:szCs w:val="24"/>
        </w:rPr>
        <w:t xml:space="preserve"> For example, the hotel can decide to give discount to the loyal customers only. </w:t>
      </w:r>
      <w:r w:rsidR="00B7649A" w:rsidRPr="00324708">
        <w:rPr>
          <w:rFonts w:ascii="Arial" w:hAnsi="Arial" w:cs="Arial"/>
          <w:sz w:val="24"/>
          <w:szCs w:val="24"/>
        </w:rPr>
        <w:t xml:space="preserve">This can help the hotel in increasing the loyal customers as they aim to be given the discount and would also </w:t>
      </w:r>
      <w:r w:rsidR="00CC516E" w:rsidRPr="00324708">
        <w:rPr>
          <w:rFonts w:ascii="Arial" w:hAnsi="Arial" w:cs="Arial"/>
          <w:sz w:val="24"/>
          <w:szCs w:val="24"/>
        </w:rPr>
        <w:t>reduce the costs incurred</w:t>
      </w:r>
      <w:r w:rsidR="0095386F" w:rsidRPr="00324708">
        <w:rPr>
          <w:rFonts w:ascii="Arial" w:hAnsi="Arial" w:cs="Arial"/>
          <w:sz w:val="24"/>
          <w:szCs w:val="24"/>
        </w:rPr>
        <w:t xml:space="preserve"> (</w:t>
      </w:r>
      <w:proofErr w:type="spellStart"/>
      <w:r w:rsidR="0095386F" w:rsidRPr="00324708">
        <w:rPr>
          <w:rFonts w:ascii="Arial" w:hAnsi="Arial" w:cs="Arial"/>
          <w:sz w:val="24"/>
          <w:szCs w:val="24"/>
          <w:shd w:val="clear" w:color="auto" w:fill="FFFFFF"/>
        </w:rPr>
        <w:t>Magatef</w:t>
      </w:r>
      <w:proofErr w:type="spellEnd"/>
      <w:r w:rsidR="0095386F" w:rsidRPr="00324708">
        <w:rPr>
          <w:rFonts w:ascii="Arial" w:hAnsi="Arial" w:cs="Arial"/>
          <w:sz w:val="24"/>
          <w:szCs w:val="24"/>
          <w:shd w:val="clear" w:color="auto" w:fill="FFFFFF"/>
        </w:rPr>
        <w:t xml:space="preserve"> and </w:t>
      </w:r>
      <w:proofErr w:type="spellStart"/>
      <w:r w:rsidR="0095386F" w:rsidRPr="00324708">
        <w:rPr>
          <w:rFonts w:ascii="Arial" w:hAnsi="Arial" w:cs="Arial"/>
          <w:sz w:val="24"/>
          <w:szCs w:val="24"/>
          <w:shd w:val="clear" w:color="auto" w:fill="FFFFFF"/>
        </w:rPr>
        <w:t>Tomalieh</w:t>
      </w:r>
      <w:proofErr w:type="spellEnd"/>
      <w:r w:rsidR="0095386F" w:rsidRPr="00324708">
        <w:rPr>
          <w:rFonts w:ascii="Arial" w:hAnsi="Arial" w:cs="Arial"/>
          <w:sz w:val="24"/>
          <w:szCs w:val="24"/>
          <w:shd w:val="clear" w:color="auto" w:fill="FFFFFF"/>
        </w:rPr>
        <w:t>, 2015</w:t>
      </w:r>
      <w:r w:rsidR="0095386F" w:rsidRPr="00324708">
        <w:rPr>
          <w:rFonts w:ascii="Arial" w:hAnsi="Arial" w:cs="Arial"/>
          <w:sz w:val="24"/>
          <w:szCs w:val="24"/>
        </w:rPr>
        <w:t>)</w:t>
      </w:r>
      <w:r w:rsidR="00CC516E" w:rsidRPr="00324708">
        <w:rPr>
          <w:rFonts w:ascii="Arial" w:hAnsi="Arial" w:cs="Arial"/>
          <w:sz w:val="24"/>
          <w:szCs w:val="24"/>
        </w:rPr>
        <w:t>.</w:t>
      </w:r>
    </w:p>
    <w:p w14:paraId="78D8C924" w14:textId="2533351A" w:rsidR="00466255" w:rsidRPr="00324708" w:rsidRDefault="00466255" w:rsidP="006A51C0">
      <w:pPr>
        <w:spacing w:line="360" w:lineRule="auto"/>
        <w:rPr>
          <w:rFonts w:ascii="Arial" w:hAnsi="Arial" w:cs="Arial"/>
          <w:sz w:val="24"/>
          <w:szCs w:val="24"/>
        </w:rPr>
      </w:pPr>
      <w:r w:rsidRPr="00324708">
        <w:rPr>
          <w:rFonts w:ascii="Arial" w:hAnsi="Arial" w:cs="Arial"/>
          <w:sz w:val="24"/>
          <w:szCs w:val="24"/>
        </w:rPr>
        <w:t xml:space="preserve">Stationery that is used in the front office desk and restaurants- </w:t>
      </w:r>
      <w:r w:rsidR="005433BD" w:rsidRPr="00324708">
        <w:rPr>
          <w:rFonts w:ascii="Arial" w:hAnsi="Arial" w:cs="Arial"/>
          <w:sz w:val="24"/>
          <w:szCs w:val="24"/>
        </w:rPr>
        <w:t xml:space="preserve">this relates to the costs incurred </w:t>
      </w:r>
      <w:r w:rsidR="00B84790" w:rsidRPr="00324708">
        <w:rPr>
          <w:rFonts w:ascii="Arial" w:hAnsi="Arial" w:cs="Arial"/>
          <w:sz w:val="24"/>
          <w:szCs w:val="24"/>
        </w:rPr>
        <w:t xml:space="preserve">when purchasing stationery such as record books used in the front office and in the hotel. </w:t>
      </w:r>
      <w:r w:rsidR="00046E97" w:rsidRPr="00324708">
        <w:rPr>
          <w:rFonts w:ascii="Arial" w:hAnsi="Arial" w:cs="Arial"/>
          <w:sz w:val="24"/>
          <w:szCs w:val="24"/>
        </w:rPr>
        <w:t xml:space="preserve">The costs are 5% which is still on the higher side when considering the amount of </w:t>
      </w:r>
      <w:proofErr w:type="gramStart"/>
      <w:r w:rsidR="00DB768C" w:rsidRPr="00324708">
        <w:rPr>
          <w:rFonts w:ascii="Arial" w:hAnsi="Arial" w:cs="Arial"/>
          <w:sz w:val="24"/>
          <w:szCs w:val="24"/>
        </w:rPr>
        <w:t>revenue</w:t>
      </w:r>
      <w:proofErr w:type="gramEnd"/>
      <w:r w:rsidR="00046E97" w:rsidRPr="00324708">
        <w:rPr>
          <w:rFonts w:ascii="Arial" w:hAnsi="Arial" w:cs="Arial"/>
          <w:sz w:val="24"/>
          <w:szCs w:val="24"/>
        </w:rPr>
        <w:t xml:space="preserve"> the hotel obtains. </w:t>
      </w:r>
      <w:r w:rsidR="00A41B03" w:rsidRPr="00324708">
        <w:rPr>
          <w:rFonts w:ascii="Arial" w:hAnsi="Arial" w:cs="Arial"/>
          <w:sz w:val="24"/>
          <w:szCs w:val="24"/>
        </w:rPr>
        <w:t xml:space="preserve">The costs </w:t>
      </w:r>
      <w:r w:rsidR="007F1F07" w:rsidRPr="00324708">
        <w:rPr>
          <w:rFonts w:ascii="Arial" w:hAnsi="Arial" w:cs="Arial"/>
          <w:sz w:val="24"/>
          <w:szCs w:val="24"/>
        </w:rPr>
        <w:t xml:space="preserve">are variable </w:t>
      </w:r>
      <w:r w:rsidR="00A41B03" w:rsidRPr="00324708">
        <w:rPr>
          <w:rFonts w:ascii="Arial" w:hAnsi="Arial" w:cs="Arial"/>
          <w:sz w:val="24"/>
          <w:szCs w:val="24"/>
        </w:rPr>
        <w:t xml:space="preserve">as the hotel obtains </w:t>
      </w:r>
      <w:r w:rsidR="007F1F07" w:rsidRPr="00324708">
        <w:rPr>
          <w:rFonts w:ascii="Arial" w:hAnsi="Arial" w:cs="Arial"/>
          <w:sz w:val="24"/>
          <w:szCs w:val="24"/>
        </w:rPr>
        <w:t xml:space="preserve">stationery depending on the </w:t>
      </w:r>
      <w:r w:rsidR="00076F1B" w:rsidRPr="00324708">
        <w:rPr>
          <w:rFonts w:ascii="Arial" w:hAnsi="Arial" w:cs="Arial"/>
          <w:sz w:val="24"/>
          <w:szCs w:val="24"/>
        </w:rPr>
        <w:t>number</w:t>
      </w:r>
      <w:r w:rsidR="007F1F07" w:rsidRPr="00324708">
        <w:rPr>
          <w:rFonts w:ascii="Arial" w:hAnsi="Arial" w:cs="Arial"/>
          <w:sz w:val="24"/>
          <w:szCs w:val="24"/>
        </w:rPr>
        <w:t xml:space="preserve"> of activities</w:t>
      </w:r>
      <w:r w:rsidR="00023DFB" w:rsidRPr="00324708">
        <w:rPr>
          <w:rFonts w:ascii="Arial" w:hAnsi="Arial" w:cs="Arial"/>
          <w:sz w:val="24"/>
          <w:szCs w:val="24"/>
        </w:rPr>
        <w:t xml:space="preserve"> (</w:t>
      </w:r>
      <w:r w:rsidR="00575221" w:rsidRPr="00575221">
        <w:rPr>
          <w:rFonts w:ascii="Arial" w:hAnsi="Arial" w:cs="Arial"/>
          <w:sz w:val="24"/>
          <w:szCs w:val="24"/>
          <w:lang w:val="en-US"/>
        </w:rPr>
        <w:t>Vij,</w:t>
      </w:r>
      <w:r w:rsidR="00023DFB" w:rsidRPr="00324708">
        <w:rPr>
          <w:rFonts w:ascii="Arial" w:hAnsi="Arial" w:cs="Arial"/>
          <w:sz w:val="24"/>
          <w:szCs w:val="24"/>
          <w:lang w:val="en-US"/>
        </w:rPr>
        <w:t xml:space="preserve"> 2012</w:t>
      </w:r>
      <w:r w:rsidR="00023DFB" w:rsidRPr="00324708">
        <w:rPr>
          <w:rFonts w:ascii="Arial" w:hAnsi="Arial" w:cs="Arial"/>
          <w:sz w:val="24"/>
          <w:szCs w:val="24"/>
        </w:rPr>
        <w:t>)</w:t>
      </w:r>
      <w:r w:rsidR="007F1F07" w:rsidRPr="00324708">
        <w:rPr>
          <w:rFonts w:ascii="Arial" w:hAnsi="Arial" w:cs="Arial"/>
          <w:sz w:val="24"/>
          <w:szCs w:val="24"/>
        </w:rPr>
        <w:t xml:space="preserve">. </w:t>
      </w:r>
      <w:r w:rsidR="00BE4011" w:rsidRPr="00324708">
        <w:rPr>
          <w:rFonts w:ascii="Arial" w:hAnsi="Arial" w:cs="Arial"/>
          <w:sz w:val="24"/>
          <w:szCs w:val="24"/>
        </w:rPr>
        <w:t xml:space="preserve"> For example, when the customers are more, more stationery is obtained meaning more costs are incurred. </w:t>
      </w:r>
      <w:r w:rsidR="0097772B" w:rsidRPr="00324708">
        <w:rPr>
          <w:rFonts w:ascii="Arial" w:hAnsi="Arial" w:cs="Arial"/>
          <w:sz w:val="24"/>
          <w:szCs w:val="24"/>
        </w:rPr>
        <w:t xml:space="preserve">It is advisable for Harriot hotels to eliminate these costs from the hotel. </w:t>
      </w:r>
      <w:r w:rsidR="001E4D54" w:rsidRPr="00324708">
        <w:rPr>
          <w:rFonts w:ascii="Arial" w:hAnsi="Arial" w:cs="Arial"/>
          <w:sz w:val="24"/>
          <w:szCs w:val="24"/>
        </w:rPr>
        <w:t>This can be done by replacing the manual record keeping with the use of computers which would help in efficient record keeping</w:t>
      </w:r>
      <w:r w:rsidR="00A375F9" w:rsidRPr="00324708">
        <w:rPr>
          <w:rFonts w:ascii="Arial" w:hAnsi="Arial" w:cs="Arial"/>
          <w:sz w:val="24"/>
          <w:szCs w:val="24"/>
        </w:rPr>
        <w:t xml:space="preserve"> among other aspects. </w:t>
      </w:r>
    </w:p>
    <w:p w14:paraId="7D9C75A7" w14:textId="7E07DD13" w:rsidR="00565B0E" w:rsidRPr="00324708" w:rsidRDefault="00565B0E" w:rsidP="006A51C0">
      <w:pPr>
        <w:spacing w:line="360" w:lineRule="auto"/>
        <w:rPr>
          <w:rFonts w:ascii="Arial" w:hAnsi="Arial" w:cs="Arial"/>
          <w:sz w:val="24"/>
          <w:szCs w:val="24"/>
        </w:rPr>
      </w:pPr>
      <w:r w:rsidRPr="00324708">
        <w:rPr>
          <w:rFonts w:ascii="Arial" w:hAnsi="Arial" w:cs="Arial"/>
          <w:sz w:val="24"/>
          <w:szCs w:val="24"/>
        </w:rPr>
        <w:t xml:space="preserve">In conclusion, </w:t>
      </w:r>
      <w:r w:rsidR="00640CF4" w:rsidRPr="00324708">
        <w:rPr>
          <w:rFonts w:ascii="Arial" w:hAnsi="Arial" w:cs="Arial"/>
          <w:sz w:val="24"/>
          <w:szCs w:val="24"/>
        </w:rPr>
        <w:t xml:space="preserve">the hotel industry has been negatively impacted by the COVID-19. </w:t>
      </w:r>
      <w:r w:rsidR="009B4D47" w:rsidRPr="00324708">
        <w:rPr>
          <w:rFonts w:ascii="Arial" w:hAnsi="Arial" w:cs="Arial"/>
          <w:sz w:val="24"/>
          <w:szCs w:val="24"/>
        </w:rPr>
        <w:t xml:space="preserve"> However, the</w:t>
      </w:r>
      <w:r w:rsidR="00280064">
        <w:rPr>
          <w:rFonts w:ascii="Arial" w:hAnsi="Arial" w:cs="Arial"/>
          <w:sz w:val="24"/>
          <w:szCs w:val="24"/>
        </w:rPr>
        <w:t>re</w:t>
      </w:r>
      <w:r w:rsidR="009B4D47" w:rsidRPr="00324708">
        <w:rPr>
          <w:rFonts w:ascii="Arial" w:hAnsi="Arial" w:cs="Arial"/>
          <w:sz w:val="24"/>
          <w:szCs w:val="24"/>
        </w:rPr>
        <w:t xml:space="preserve"> is hope for the industry to revive in future as businesses operating in it can adjust their costs to increase revenue and profitability. </w:t>
      </w:r>
      <w:r w:rsidR="009C6741" w:rsidRPr="00324708">
        <w:rPr>
          <w:rFonts w:ascii="Arial" w:hAnsi="Arial" w:cs="Arial"/>
          <w:sz w:val="24"/>
          <w:szCs w:val="24"/>
        </w:rPr>
        <w:t xml:space="preserve"> In the case of Harriot, the hotel can reduce the costs on customer discounts</w:t>
      </w:r>
      <w:r w:rsidR="001A6E56" w:rsidRPr="00324708">
        <w:rPr>
          <w:rFonts w:ascii="Arial" w:hAnsi="Arial" w:cs="Arial"/>
          <w:sz w:val="24"/>
          <w:szCs w:val="24"/>
        </w:rPr>
        <w:t xml:space="preserve">, interest on loans </w:t>
      </w:r>
      <w:r w:rsidR="009C6741" w:rsidRPr="00324708">
        <w:rPr>
          <w:rFonts w:ascii="Arial" w:hAnsi="Arial" w:cs="Arial"/>
          <w:sz w:val="24"/>
          <w:szCs w:val="24"/>
        </w:rPr>
        <w:t>and</w:t>
      </w:r>
      <w:r w:rsidR="001A6E56" w:rsidRPr="00324708">
        <w:rPr>
          <w:rFonts w:ascii="Arial" w:hAnsi="Arial" w:cs="Arial"/>
          <w:sz w:val="24"/>
          <w:szCs w:val="24"/>
        </w:rPr>
        <w:t xml:space="preserve"> employee wages</w:t>
      </w:r>
      <w:r w:rsidR="009C6741" w:rsidRPr="00324708">
        <w:rPr>
          <w:rFonts w:ascii="Arial" w:hAnsi="Arial" w:cs="Arial"/>
          <w:sz w:val="24"/>
          <w:szCs w:val="24"/>
        </w:rPr>
        <w:t xml:space="preserve">. </w:t>
      </w:r>
      <w:r w:rsidR="001244E9" w:rsidRPr="00324708">
        <w:rPr>
          <w:rFonts w:ascii="Arial" w:hAnsi="Arial" w:cs="Arial"/>
          <w:sz w:val="24"/>
          <w:szCs w:val="24"/>
        </w:rPr>
        <w:t xml:space="preserve"> Stationery costs can be eliminated and the hotel can increase </w:t>
      </w:r>
      <w:r w:rsidR="001A6E56" w:rsidRPr="00324708">
        <w:rPr>
          <w:rFonts w:ascii="Arial" w:hAnsi="Arial" w:cs="Arial"/>
          <w:sz w:val="24"/>
          <w:szCs w:val="24"/>
        </w:rPr>
        <w:t>advertisement</w:t>
      </w:r>
      <w:r w:rsidR="00D70828" w:rsidRPr="00324708">
        <w:rPr>
          <w:rFonts w:ascii="Arial" w:hAnsi="Arial" w:cs="Arial"/>
          <w:sz w:val="24"/>
          <w:szCs w:val="24"/>
        </w:rPr>
        <w:t xml:space="preserve"> costs</w:t>
      </w:r>
      <w:r w:rsidR="00E6706B" w:rsidRPr="00324708">
        <w:rPr>
          <w:rFonts w:ascii="Arial" w:hAnsi="Arial" w:cs="Arial"/>
          <w:sz w:val="24"/>
          <w:szCs w:val="24"/>
        </w:rPr>
        <w:t xml:space="preserve"> to attract </w:t>
      </w:r>
      <w:r w:rsidR="00D038ED">
        <w:rPr>
          <w:rFonts w:ascii="Arial" w:hAnsi="Arial" w:cs="Arial"/>
          <w:sz w:val="24"/>
          <w:szCs w:val="24"/>
        </w:rPr>
        <w:t>more customers.</w:t>
      </w:r>
    </w:p>
    <w:p w14:paraId="285AB79F" w14:textId="3B43145F" w:rsidR="00D953E0" w:rsidRPr="00324708" w:rsidRDefault="00D953E0" w:rsidP="006A51C0">
      <w:pPr>
        <w:spacing w:line="360" w:lineRule="auto"/>
        <w:rPr>
          <w:rFonts w:ascii="Arial" w:hAnsi="Arial" w:cs="Arial"/>
          <w:sz w:val="24"/>
          <w:szCs w:val="24"/>
        </w:rPr>
      </w:pPr>
    </w:p>
    <w:p w14:paraId="1771508A" w14:textId="712B714E" w:rsidR="00D953E0" w:rsidRPr="00324708" w:rsidRDefault="00D953E0" w:rsidP="006A51C0">
      <w:pPr>
        <w:spacing w:line="360" w:lineRule="auto"/>
        <w:rPr>
          <w:rFonts w:ascii="Arial" w:hAnsi="Arial" w:cs="Arial"/>
          <w:sz w:val="24"/>
          <w:szCs w:val="24"/>
        </w:rPr>
      </w:pPr>
    </w:p>
    <w:p w14:paraId="2AA6BFDD" w14:textId="5A1B44F2" w:rsidR="00D953E0" w:rsidRPr="00324708" w:rsidRDefault="00D953E0" w:rsidP="006A51C0">
      <w:pPr>
        <w:spacing w:line="360" w:lineRule="auto"/>
        <w:rPr>
          <w:rFonts w:ascii="Arial" w:hAnsi="Arial" w:cs="Arial"/>
          <w:sz w:val="24"/>
          <w:szCs w:val="24"/>
        </w:rPr>
      </w:pPr>
    </w:p>
    <w:p w14:paraId="6330D293" w14:textId="630B495C" w:rsidR="00D953E0" w:rsidRPr="00324708" w:rsidRDefault="00D953E0" w:rsidP="006A51C0">
      <w:pPr>
        <w:spacing w:line="360" w:lineRule="auto"/>
        <w:rPr>
          <w:rFonts w:ascii="Arial" w:hAnsi="Arial" w:cs="Arial"/>
          <w:sz w:val="24"/>
          <w:szCs w:val="24"/>
        </w:rPr>
      </w:pPr>
    </w:p>
    <w:p w14:paraId="430A4735" w14:textId="7C5A8E99" w:rsidR="00D953E0" w:rsidRPr="00324708" w:rsidRDefault="00D953E0" w:rsidP="006A51C0">
      <w:pPr>
        <w:spacing w:line="360" w:lineRule="auto"/>
        <w:rPr>
          <w:rFonts w:ascii="Arial" w:hAnsi="Arial" w:cs="Arial"/>
          <w:sz w:val="24"/>
          <w:szCs w:val="24"/>
        </w:rPr>
      </w:pPr>
    </w:p>
    <w:p w14:paraId="391D7553" w14:textId="3A2AC0CD" w:rsidR="00D953E0" w:rsidRPr="00324708" w:rsidRDefault="00D953E0" w:rsidP="006A51C0">
      <w:pPr>
        <w:spacing w:line="360" w:lineRule="auto"/>
        <w:rPr>
          <w:rFonts w:ascii="Arial" w:hAnsi="Arial" w:cs="Arial"/>
          <w:sz w:val="24"/>
          <w:szCs w:val="24"/>
        </w:rPr>
      </w:pPr>
    </w:p>
    <w:p w14:paraId="15335589" w14:textId="6D65332C" w:rsidR="00D953E0" w:rsidRPr="00324708" w:rsidRDefault="00D953E0" w:rsidP="006A51C0">
      <w:pPr>
        <w:spacing w:line="360" w:lineRule="auto"/>
        <w:rPr>
          <w:rFonts w:ascii="Arial" w:hAnsi="Arial" w:cs="Arial"/>
          <w:sz w:val="24"/>
          <w:szCs w:val="24"/>
        </w:rPr>
      </w:pPr>
    </w:p>
    <w:p w14:paraId="5E6906FC" w14:textId="77777777" w:rsidR="00D953E0" w:rsidRPr="00324708" w:rsidRDefault="00D953E0" w:rsidP="006A51C0">
      <w:pPr>
        <w:spacing w:line="360" w:lineRule="auto"/>
        <w:rPr>
          <w:rFonts w:ascii="Arial" w:hAnsi="Arial" w:cs="Arial"/>
          <w:sz w:val="24"/>
          <w:szCs w:val="24"/>
        </w:rPr>
      </w:pPr>
    </w:p>
    <w:p w14:paraId="3A9BCA4F" w14:textId="3D7F493F" w:rsidR="001767BE" w:rsidRPr="00324708" w:rsidRDefault="006A51C0" w:rsidP="006A51C0">
      <w:pPr>
        <w:spacing w:line="360" w:lineRule="auto"/>
        <w:rPr>
          <w:rFonts w:ascii="Arial" w:hAnsi="Arial" w:cs="Arial"/>
          <w:b/>
          <w:bCs/>
          <w:sz w:val="24"/>
          <w:szCs w:val="24"/>
        </w:rPr>
      </w:pPr>
      <w:r w:rsidRPr="00324708">
        <w:rPr>
          <w:rFonts w:ascii="Arial" w:hAnsi="Arial" w:cs="Arial"/>
          <w:b/>
          <w:bCs/>
          <w:sz w:val="24"/>
          <w:szCs w:val="24"/>
        </w:rPr>
        <w:lastRenderedPageBreak/>
        <w:t>REFERENCES</w:t>
      </w:r>
    </w:p>
    <w:p w14:paraId="5E2209CC" w14:textId="77777777" w:rsidR="00D953E0" w:rsidRPr="00324708" w:rsidRDefault="00D953E0" w:rsidP="006A51C0">
      <w:pPr>
        <w:spacing w:line="360" w:lineRule="auto"/>
        <w:ind w:left="720" w:hanging="720"/>
        <w:rPr>
          <w:rFonts w:ascii="Arial" w:eastAsia="Calibri" w:hAnsi="Arial" w:cs="Arial"/>
          <w:sz w:val="24"/>
          <w:szCs w:val="24"/>
        </w:rPr>
      </w:pPr>
      <w:r w:rsidRPr="00324708">
        <w:rPr>
          <w:rFonts w:ascii="Arial" w:eastAsia="Calibri" w:hAnsi="Arial" w:cs="Arial"/>
          <w:sz w:val="24"/>
          <w:szCs w:val="24"/>
        </w:rPr>
        <w:t xml:space="preserve">Collier, P.M., (2015). </w:t>
      </w:r>
      <w:r w:rsidRPr="00324708">
        <w:rPr>
          <w:rFonts w:ascii="Arial" w:eastAsia="Calibri" w:hAnsi="Arial" w:cs="Arial"/>
          <w:i/>
          <w:sz w:val="24"/>
          <w:szCs w:val="24"/>
        </w:rPr>
        <w:t>Accounting for managers: Interpreting accounting information for decision making</w:t>
      </w:r>
      <w:r w:rsidRPr="00324708">
        <w:rPr>
          <w:rFonts w:ascii="Arial" w:eastAsia="Calibri" w:hAnsi="Arial" w:cs="Arial"/>
          <w:sz w:val="24"/>
          <w:szCs w:val="24"/>
        </w:rPr>
        <w:t xml:space="preserve">. London: John Wiley &amp; Sons. </w:t>
      </w:r>
    </w:p>
    <w:p w14:paraId="5ADEB9A4" w14:textId="77777777" w:rsidR="00D953E0" w:rsidRPr="00324708" w:rsidRDefault="00D953E0" w:rsidP="006A51C0">
      <w:pPr>
        <w:spacing w:line="360" w:lineRule="auto"/>
        <w:ind w:left="720" w:hanging="720"/>
        <w:rPr>
          <w:rFonts w:ascii="Arial" w:hAnsi="Arial" w:cs="Arial"/>
          <w:sz w:val="24"/>
          <w:szCs w:val="24"/>
          <w:shd w:val="clear" w:color="auto" w:fill="FFFFFF"/>
        </w:rPr>
      </w:pPr>
      <w:r w:rsidRPr="00324708">
        <w:rPr>
          <w:rFonts w:ascii="Arial" w:hAnsi="Arial" w:cs="Arial"/>
          <w:sz w:val="24"/>
          <w:szCs w:val="24"/>
          <w:shd w:val="clear" w:color="auto" w:fill="FFFFFF"/>
        </w:rPr>
        <w:t>Drury, C.M., (2013). </w:t>
      </w:r>
      <w:r w:rsidRPr="00324708">
        <w:rPr>
          <w:rFonts w:ascii="Arial" w:hAnsi="Arial" w:cs="Arial"/>
          <w:i/>
          <w:iCs/>
          <w:sz w:val="24"/>
          <w:szCs w:val="24"/>
          <w:shd w:val="clear" w:color="auto" w:fill="FFFFFF"/>
        </w:rPr>
        <w:t>Management and cost accounting</w:t>
      </w:r>
      <w:r w:rsidRPr="00324708">
        <w:rPr>
          <w:rFonts w:ascii="Arial" w:hAnsi="Arial" w:cs="Arial"/>
          <w:sz w:val="24"/>
          <w:szCs w:val="24"/>
          <w:shd w:val="clear" w:color="auto" w:fill="FFFFFF"/>
        </w:rPr>
        <w:t>. New York: Springer.</w:t>
      </w:r>
    </w:p>
    <w:p w14:paraId="2D849CF3" w14:textId="77777777" w:rsidR="00D953E0" w:rsidRPr="00324708" w:rsidRDefault="00D953E0" w:rsidP="006A51C0">
      <w:pPr>
        <w:spacing w:line="360" w:lineRule="auto"/>
        <w:ind w:left="720" w:hanging="720"/>
        <w:rPr>
          <w:rFonts w:ascii="Arial" w:eastAsia="Calibri" w:hAnsi="Arial" w:cs="Arial"/>
          <w:sz w:val="24"/>
          <w:szCs w:val="24"/>
        </w:rPr>
      </w:pPr>
      <w:r w:rsidRPr="00324708">
        <w:rPr>
          <w:rFonts w:ascii="Arial" w:eastAsia="Calibri" w:hAnsi="Arial" w:cs="Arial"/>
          <w:sz w:val="24"/>
          <w:szCs w:val="24"/>
        </w:rPr>
        <w:t xml:space="preserve">Edmond, T. and Olds, P., (2013). </w:t>
      </w:r>
      <w:r w:rsidRPr="00324708">
        <w:rPr>
          <w:rFonts w:ascii="Arial" w:eastAsia="Calibri" w:hAnsi="Arial" w:cs="Arial"/>
          <w:i/>
          <w:sz w:val="24"/>
          <w:szCs w:val="24"/>
        </w:rPr>
        <w:t>Fundamental Managerial Accounting Concepts</w:t>
      </w:r>
      <w:r w:rsidRPr="00324708">
        <w:rPr>
          <w:rFonts w:ascii="Arial" w:eastAsia="Calibri" w:hAnsi="Arial" w:cs="Arial"/>
          <w:sz w:val="24"/>
          <w:szCs w:val="24"/>
        </w:rPr>
        <w:t>. 7</w:t>
      </w:r>
      <w:r w:rsidRPr="00324708">
        <w:rPr>
          <w:rFonts w:ascii="Arial" w:eastAsia="Calibri" w:hAnsi="Arial" w:cs="Arial"/>
          <w:sz w:val="24"/>
          <w:szCs w:val="24"/>
          <w:vertAlign w:val="superscript"/>
        </w:rPr>
        <w:t>th</w:t>
      </w:r>
      <w:r w:rsidRPr="00324708">
        <w:rPr>
          <w:rFonts w:ascii="Arial" w:eastAsia="Calibri" w:hAnsi="Arial" w:cs="Arial"/>
          <w:sz w:val="24"/>
          <w:szCs w:val="24"/>
        </w:rPr>
        <w:t xml:space="preserve"> Ed. Maidenhead: McGraw Hill. </w:t>
      </w:r>
    </w:p>
    <w:p w14:paraId="5385DDFC" w14:textId="77777777" w:rsidR="00D953E0" w:rsidRPr="00324708" w:rsidRDefault="00D953E0" w:rsidP="006A51C0">
      <w:pPr>
        <w:spacing w:line="360" w:lineRule="auto"/>
        <w:ind w:left="720" w:hanging="720"/>
        <w:rPr>
          <w:rFonts w:ascii="Arial" w:hAnsi="Arial" w:cs="Arial"/>
          <w:sz w:val="24"/>
          <w:szCs w:val="24"/>
          <w:shd w:val="clear" w:color="auto" w:fill="FFFFFF"/>
        </w:rPr>
      </w:pPr>
      <w:r w:rsidRPr="00324708">
        <w:rPr>
          <w:rFonts w:ascii="Arial" w:hAnsi="Arial" w:cs="Arial"/>
          <w:sz w:val="24"/>
          <w:szCs w:val="24"/>
          <w:shd w:val="clear" w:color="auto" w:fill="FFFFFF"/>
        </w:rPr>
        <w:t xml:space="preserve">Groot, T. and </w:t>
      </w:r>
      <w:proofErr w:type="spellStart"/>
      <w:r w:rsidRPr="00324708">
        <w:rPr>
          <w:rFonts w:ascii="Arial" w:hAnsi="Arial" w:cs="Arial"/>
          <w:sz w:val="24"/>
          <w:szCs w:val="24"/>
          <w:shd w:val="clear" w:color="auto" w:fill="FFFFFF"/>
        </w:rPr>
        <w:t>Selto</w:t>
      </w:r>
      <w:proofErr w:type="spellEnd"/>
      <w:r w:rsidRPr="00324708">
        <w:rPr>
          <w:rFonts w:ascii="Arial" w:hAnsi="Arial" w:cs="Arial"/>
          <w:sz w:val="24"/>
          <w:szCs w:val="24"/>
          <w:shd w:val="clear" w:color="auto" w:fill="FFFFFF"/>
        </w:rPr>
        <w:t>, F., (2013). </w:t>
      </w:r>
      <w:r w:rsidRPr="00324708">
        <w:rPr>
          <w:rFonts w:ascii="Arial" w:hAnsi="Arial" w:cs="Arial"/>
          <w:i/>
          <w:iCs/>
          <w:sz w:val="24"/>
          <w:szCs w:val="24"/>
          <w:shd w:val="clear" w:color="auto" w:fill="FFFFFF"/>
        </w:rPr>
        <w:t>Advanced management accounting</w:t>
      </w:r>
      <w:r w:rsidRPr="00324708">
        <w:rPr>
          <w:rFonts w:ascii="Arial" w:hAnsi="Arial" w:cs="Arial"/>
          <w:sz w:val="24"/>
          <w:szCs w:val="24"/>
          <w:shd w:val="clear" w:color="auto" w:fill="FFFFFF"/>
        </w:rPr>
        <w:t>. London: Pearson.</w:t>
      </w:r>
    </w:p>
    <w:p w14:paraId="51A1DFDE" w14:textId="77777777" w:rsidR="00D953E0" w:rsidRPr="00324708" w:rsidRDefault="00D953E0" w:rsidP="006A51C0">
      <w:pPr>
        <w:spacing w:line="360" w:lineRule="auto"/>
        <w:ind w:left="720" w:hanging="720"/>
        <w:rPr>
          <w:rFonts w:ascii="Arial" w:hAnsi="Arial" w:cs="Arial"/>
          <w:sz w:val="24"/>
          <w:szCs w:val="24"/>
          <w:shd w:val="clear" w:color="auto" w:fill="FFFFFF"/>
        </w:rPr>
      </w:pPr>
      <w:r w:rsidRPr="00324708">
        <w:rPr>
          <w:rFonts w:ascii="Arial" w:hAnsi="Arial" w:cs="Arial"/>
          <w:sz w:val="24"/>
          <w:szCs w:val="24"/>
          <w:shd w:val="clear" w:color="auto" w:fill="FFFFFF"/>
        </w:rPr>
        <w:t>Hansen, D.R., Mowen, M.M. and Heitger, D.L., (2021). </w:t>
      </w:r>
      <w:r w:rsidRPr="00324708">
        <w:rPr>
          <w:rFonts w:ascii="Arial" w:hAnsi="Arial" w:cs="Arial"/>
          <w:i/>
          <w:iCs/>
          <w:sz w:val="24"/>
          <w:szCs w:val="24"/>
          <w:shd w:val="clear" w:color="auto" w:fill="FFFFFF"/>
        </w:rPr>
        <w:t>Cost management</w:t>
      </w:r>
      <w:r w:rsidRPr="00324708">
        <w:rPr>
          <w:rFonts w:ascii="Arial" w:hAnsi="Arial" w:cs="Arial"/>
          <w:sz w:val="24"/>
          <w:szCs w:val="24"/>
          <w:shd w:val="clear" w:color="auto" w:fill="FFFFFF"/>
        </w:rPr>
        <w:t>. Boston: Cengage Learning.</w:t>
      </w:r>
    </w:p>
    <w:p w14:paraId="4A1620E3" w14:textId="77777777" w:rsidR="00D953E0" w:rsidRPr="00324708" w:rsidRDefault="00D953E0" w:rsidP="006A51C0">
      <w:pPr>
        <w:spacing w:line="360" w:lineRule="auto"/>
        <w:ind w:left="720" w:hanging="720"/>
        <w:rPr>
          <w:rFonts w:ascii="Arial" w:hAnsi="Arial" w:cs="Arial"/>
          <w:sz w:val="24"/>
          <w:szCs w:val="24"/>
          <w:shd w:val="clear" w:color="auto" w:fill="FFFFFF"/>
        </w:rPr>
      </w:pPr>
      <w:r w:rsidRPr="00324708">
        <w:rPr>
          <w:rFonts w:ascii="Arial" w:hAnsi="Arial" w:cs="Arial"/>
          <w:sz w:val="24"/>
          <w:szCs w:val="24"/>
          <w:shd w:val="clear" w:color="auto" w:fill="FFFFFF"/>
        </w:rPr>
        <w:t>Hao, F., Xiao, Q. and Chon, K., (2020). COVID-19 and China’s hotel industry: Impacts, a disaster management framework, and post-pandemic agenda. </w:t>
      </w:r>
      <w:r w:rsidRPr="00324708">
        <w:rPr>
          <w:rFonts w:ascii="Arial" w:hAnsi="Arial" w:cs="Arial"/>
          <w:i/>
          <w:iCs/>
          <w:sz w:val="24"/>
          <w:szCs w:val="24"/>
          <w:shd w:val="clear" w:color="auto" w:fill="FFFFFF"/>
        </w:rPr>
        <w:t>International journal of hospitality management</w:t>
      </w:r>
      <w:r w:rsidRPr="00324708">
        <w:rPr>
          <w:rFonts w:ascii="Arial" w:hAnsi="Arial" w:cs="Arial"/>
          <w:sz w:val="24"/>
          <w:szCs w:val="24"/>
          <w:shd w:val="clear" w:color="auto" w:fill="FFFFFF"/>
        </w:rPr>
        <w:t>, </w:t>
      </w:r>
      <w:r w:rsidRPr="00324708">
        <w:rPr>
          <w:rFonts w:ascii="Arial" w:hAnsi="Arial" w:cs="Arial"/>
          <w:i/>
          <w:iCs/>
          <w:sz w:val="24"/>
          <w:szCs w:val="24"/>
          <w:shd w:val="clear" w:color="auto" w:fill="FFFFFF"/>
        </w:rPr>
        <w:t>90</w:t>
      </w:r>
      <w:r w:rsidRPr="00324708">
        <w:rPr>
          <w:rFonts w:ascii="Arial" w:hAnsi="Arial" w:cs="Arial"/>
          <w:sz w:val="24"/>
          <w:szCs w:val="24"/>
          <w:shd w:val="clear" w:color="auto" w:fill="FFFFFF"/>
        </w:rPr>
        <w:t>, p.102636.</w:t>
      </w:r>
    </w:p>
    <w:p w14:paraId="4DF88B1E" w14:textId="77777777" w:rsidR="00D953E0" w:rsidRPr="00324708" w:rsidRDefault="00D953E0" w:rsidP="006A51C0">
      <w:pPr>
        <w:spacing w:line="360" w:lineRule="auto"/>
        <w:ind w:left="720" w:hanging="720"/>
        <w:rPr>
          <w:rFonts w:ascii="Arial" w:hAnsi="Arial" w:cs="Arial"/>
          <w:sz w:val="24"/>
          <w:szCs w:val="24"/>
          <w:shd w:val="clear" w:color="auto" w:fill="FFFFFF"/>
        </w:rPr>
      </w:pPr>
      <w:proofErr w:type="spellStart"/>
      <w:r w:rsidRPr="00324708">
        <w:rPr>
          <w:rFonts w:ascii="Arial" w:hAnsi="Arial" w:cs="Arial"/>
          <w:sz w:val="24"/>
          <w:szCs w:val="24"/>
          <w:shd w:val="clear" w:color="auto" w:fill="FFFFFF"/>
        </w:rPr>
        <w:t>Lutoshkin</w:t>
      </w:r>
      <w:proofErr w:type="spellEnd"/>
      <w:r w:rsidRPr="00324708">
        <w:rPr>
          <w:rFonts w:ascii="Arial" w:hAnsi="Arial" w:cs="Arial"/>
          <w:sz w:val="24"/>
          <w:szCs w:val="24"/>
          <w:shd w:val="clear" w:color="auto" w:fill="FFFFFF"/>
        </w:rPr>
        <w:t xml:space="preserve">, I.V. and </w:t>
      </w:r>
      <w:proofErr w:type="spellStart"/>
      <w:r w:rsidRPr="00324708">
        <w:rPr>
          <w:rFonts w:ascii="Arial" w:hAnsi="Arial" w:cs="Arial"/>
          <w:sz w:val="24"/>
          <w:szCs w:val="24"/>
          <w:shd w:val="clear" w:color="auto" w:fill="FFFFFF"/>
        </w:rPr>
        <w:t>Yamaltdinova</w:t>
      </w:r>
      <w:proofErr w:type="spellEnd"/>
      <w:r w:rsidRPr="00324708">
        <w:rPr>
          <w:rFonts w:ascii="Arial" w:hAnsi="Arial" w:cs="Arial"/>
          <w:sz w:val="24"/>
          <w:szCs w:val="24"/>
          <w:shd w:val="clear" w:color="auto" w:fill="FFFFFF"/>
        </w:rPr>
        <w:t>, N.R., (2018). The dynamic model of advertising costs. </w:t>
      </w:r>
      <w:r w:rsidRPr="00324708">
        <w:rPr>
          <w:rFonts w:ascii="Arial" w:hAnsi="Arial" w:cs="Arial"/>
          <w:i/>
          <w:iCs/>
          <w:sz w:val="24"/>
          <w:szCs w:val="24"/>
          <w:shd w:val="clear" w:color="auto" w:fill="FFFFFF"/>
        </w:rPr>
        <w:t>Economic Computation and Economic Cybernetics Studies and Research</w:t>
      </w:r>
      <w:r w:rsidRPr="00324708">
        <w:rPr>
          <w:rFonts w:ascii="Arial" w:hAnsi="Arial" w:cs="Arial"/>
          <w:sz w:val="24"/>
          <w:szCs w:val="24"/>
          <w:shd w:val="clear" w:color="auto" w:fill="FFFFFF"/>
        </w:rPr>
        <w:t>, </w:t>
      </w:r>
      <w:r w:rsidRPr="00324708">
        <w:rPr>
          <w:rFonts w:ascii="Arial" w:hAnsi="Arial" w:cs="Arial"/>
          <w:i/>
          <w:iCs/>
          <w:sz w:val="24"/>
          <w:szCs w:val="24"/>
          <w:shd w:val="clear" w:color="auto" w:fill="FFFFFF"/>
        </w:rPr>
        <w:t>52</w:t>
      </w:r>
      <w:r w:rsidRPr="00324708">
        <w:rPr>
          <w:rFonts w:ascii="Arial" w:hAnsi="Arial" w:cs="Arial"/>
          <w:sz w:val="24"/>
          <w:szCs w:val="24"/>
          <w:shd w:val="clear" w:color="auto" w:fill="FFFFFF"/>
        </w:rPr>
        <w:t>(1), pp.201-213.</w:t>
      </w:r>
    </w:p>
    <w:p w14:paraId="52FDD1E4" w14:textId="77777777" w:rsidR="00D953E0" w:rsidRPr="00324708" w:rsidRDefault="00D953E0" w:rsidP="006A51C0">
      <w:pPr>
        <w:spacing w:line="360" w:lineRule="auto"/>
        <w:ind w:left="720" w:hanging="720"/>
        <w:rPr>
          <w:rFonts w:ascii="Arial" w:hAnsi="Arial" w:cs="Arial"/>
          <w:sz w:val="24"/>
          <w:szCs w:val="24"/>
          <w:shd w:val="clear" w:color="auto" w:fill="FFFFFF"/>
        </w:rPr>
      </w:pPr>
      <w:proofErr w:type="spellStart"/>
      <w:r w:rsidRPr="00324708">
        <w:rPr>
          <w:rFonts w:ascii="Arial" w:hAnsi="Arial" w:cs="Arial"/>
          <w:sz w:val="24"/>
          <w:szCs w:val="24"/>
          <w:shd w:val="clear" w:color="auto" w:fill="FFFFFF"/>
        </w:rPr>
        <w:t>Magatef</w:t>
      </w:r>
      <w:proofErr w:type="spellEnd"/>
      <w:r w:rsidRPr="00324708">
        <w:rPr>
          <w:rFonts w:ascii="Arial" w:hAnsi="Arial" w:cs="Arial"/>
          <w:sz w:val="24"/>
          <w:szCs w:val="24"/>
          <w:shd w:val="clear" w:color="auto" w:fill="FFFFFF"/>
        </w:rPr>
        <w:t xml:space="preserve">, S.G. and </w:t>
      </w:r>
      <w:proofErr w:type="spellStart"/>
      <w:r w:rsidRPr="00324708">
        <w:rPr>
          <w:rFonts w:ascii="Arial" w:hAnsi="Arial" w:cs="Arial"/>
          <w:sz w:val="24"/>
          <w:szCs w:val="24"/>
          <w:shd w:val="clear" w:color="auto" w:fill="FFFFFF"/>
        </w:rPr>
        <w:t>Tomalieh</w:t>
      </w:r>
      <w:proofErr w:type="spellEnd"/>
      <w:r w:rsidRPr="00324708">
        <w:rPr>
          <w:rFonts w:ascii="Arial" w:hAnsi="Arial" w:cs="Arial"/>
          <w:sz w:val="24"/>
          <w:szCs w:val="24"/>
          <w:shd w:val="clear" w:color="auto" w:fill="FFFFFF"/>
        </w:rPr>
        <w:t>, E.F., (2015). The impact of customer loyalty programs on customer retention. </w:t>
      </w:r>
      <w:r w:rsidRPr="00324708">
        <w:rPr>
          <w:rFonts w:ascii="Arial" w:hAnsi="Arial" w:cs="Arial"/>
          <w:i/>
          <w:iCs/>
          <w:sz w:val="24"/>
          <w:szCs w:val="24"/>
          <w:shd w:val="clear" w:color="auto" w:fill="FFFFFF"/>
        </w:rPr>
        <w:t>International Journal of Business and Social Science</w:t>
      </w:r>
      <w:r w:rsidRPr="00324708">
        <w:rPr>
          <w:rFonts w:ascii="Arial" w:hAnsi="Arial" w:cs="Arial"/>
          <w:sz w:val="24"/>
          <w:szCs w:val="24"/>
          <w:shd w:val="clear" w:color="auto" w:fill="FFFFFF"/>
        </w:rPr>
        <w:t>, </w:t>
      </w:r>
      <w:r w:rsidRPr="00324708">
        <w:rPr>
          <w:rFonts w:ascii="Arial" w:hAnsi="Arial" w:cs="Arial"/>
          <w:i/>
          <w:iCs/>
          <w:sz w:val="24"/>
          <w:szCs w:val="24"/>
          <w:shd w:val="clear" w:color="auto" w:fill="FFFFFF"/>
        </w:rPr>
        <w:t>6</w:t>
      </w:r>
      <w:r w:rsidRPr="00324708">
        <w:rPr>
          <w:rFonts w:ascii="Arial" w:hAnsi="Arial" w:cs="Arial"/>
          <w:sz w:val="24"/>
          <w:szCs w:val="24"/>
          <w:shd w:val="clear" w:color="auto" w:fill="FFFFFF"/>
        </w:rPr>
        <w:t>(8), pp.78-93.</w:t>
      </w:r>
    </w:p>
    <w:p w14:paraId="6E6A096B" w14:textId="6F94D91C" w:rsidR="00D953E0" w:rsidRPr="00324708" w:rsidRDefault="00D953E0" w:rsidP="006A51C0">
      <w:pPr>
        <w:spacing w:line="360" w:lineRule="auto"/>
        <w:ind w:left="720" w:hanging="720"/>
        <w:rPr>
          <w:rFonts w:ascii="Arial" w:hAnsi="Arial" w:cs="Arial"/>
          <w:sz w:val="24"/>
          <w:szCs w:val="24"/>
          <w:shd w:val="clear" w:color="auto" w:fill="FFFFFF"/>
        </w:rPr>
      </w:pPr>
      <w:r w:rsidRPr="00324708">
        <w:rPr>
          <w:rFonts w:ascii="Arial" w:hAnsi="Arial" w:cs="Arial"/>
          <w:sz w:val="24"/>
          <w:szCs w:val="24"/>
          <w:shd w:val="clear" w:color="auto" w:fill="FFFFFF"/>
        </w:rPr>
        <w:t>Pavlatos, O.</w:t>
      </w:r>
      <w:r w:rsidR="00D61DE5" w:rsidRPr="00324708">
        <w:rPr>
          <w:rFonts w:ascii="Arial" w:hAnsi="Arial" w:cs="Arial"/>
          <w:sz w:val="24"/>
          <w:szCs w:val="24"/>
          <w:shd w:val="clear" w:color="auto" w:fill="FFFFFF"/>
        </w:rPr>
        <w:t>,</w:t>
      </w:r>
      <w:r w:rsidRPr="00324708">
        <w:rPr>
          <w:rFonts w:ascii="Arial" w:hAnsi="Arial" w:cs="Arial"/>
          <w:sz w:val="24"/>
          <w:szCs w:val="24"/>
          <w:shd w:val="clear" w:color="auto" w:fill="FFFFFF"/>
        </w:rPr>
        <w:t xml:space="preserve"> (2011). The impact of strategic management accounting and cost structure on ABC systems in hotels. </w:t>
      </w:r>
      <w:r w:rsidRPr="00324708">
        <w:rPr>
          <w:rFonts w:ascii="Arial" w:hAnsi="Arial" w:cs="Arial"/>
          <w:i/>
          <w:iCs/>
          <w:sz w:val="24"/>
          <w:szCs w:val="24"/>
          <w:shd w:val="clear" w:color="auto" w:fill="FFFFFF"/>
        </w:rPr>
        <w:t>The Journal of Hospitality Financial Management</w:t>
      </w:r>
      <w:r w:rsidRPr="00324708">
        <w:rPr>
          <w:rFonts w:ascii="Arial" w:hAnsi="Arial" w:cs="Arial"/>
          <w:sz w:val="24"/>
          <w:szCs w:val="24"/>
          <w:shd w:val="clear" w:color="auto" w:fill="FFFFFF"/>
        </w:rPr>
        <w:t>, </w:t>
      </w:r>
      <w:r w:rsidRPr="00324708">
        <w:rPr>
          <w:rFonts w:ascii="Arial" w:hAnsi="Arial" w:cs="Arial"/>
          <w:i/>
          <w:iCs/>
          <w:sz w:val="24"/>
          <w:szCs w:val="24"/>
          <w:shd w:val="clear" w:color="auto" w:fill="FFFFFF"/>
        </w:rPr>
        <w:t>19</w:t>
      </w:r>
      <w:r w:rsidRPr="00324708">
        <w:rPr>
          <w:rFonts w:ascii="Arial" w:hAnsi="Arial" w:cs="Arial"/>
          <w:sz w:val="24"/>
          <w:szCs w:val="24"/>
          <w:shd w:val="clear" w:color="auto" w:fill="FFFFFF"/>
        </w:rPr>
        <w:t>(2), pp.37-55.</w:t>
      </w:r>
    </w:p>
    <w:p w14:paraId="74F835CB" w14:textId="77777777" w:rsidR="00D953E0" w:rsidRPr="00324708" w:rsidRDefault="00D953E0" w:rsidP="006A51C0">
      <w:pPr>
        <w:spacing w:line="360" w:lineRule="auto"/>
        <w:ind w:left="720" w:hanging="720"/>
        <w:rPr>
          <w:rFonts w:ascii="Arial" w:hAnsi="Arial" w:cs="Arial"/>
          <w:sz w:val="24"/>
          <w:szCs w:val="24"/>
          <w:shd w:val="clear" w:color="auto" w:fill="FFFFFF"/>
        </w:rPr>
      </w:pPr>
      <w:r w:rsidRPr="00324708">
        <w:rPr>
          <w:rFonts w:ascii="Arial" w:hAnsi="Arial" w:cs="Arial"/>
          <w:sz w:val="24"/>
          <w:szCs w:val="24"/>
          <w:shd w:val="clear" w:color="auto" w:fill="FFFFFF"/>
        </w:rPr>
        <w:t xml:space="preserve">Rochet, J.C. and </w:t>
      </w:r>
      <w:proofErr w:type="spellStart"/>
      <w:r w:rsidRPr="00324708">
        <w:rPr>
          <w:rFonts w:ascii="Arial" w:hAnsi="Arial" w:cs="Arial"/>
          <w:sz w:val="24"/>
          <w:szCs w:val="24"/>
          <w:shd w:val="clear" w:color="auto" w:fill="FFFFFF"/>
        </w:rPr>
        <w:t>Tirole</w:t>
      </w:r>
      <w:proofErr w:type="spellEnd"/>
      <w:r w:rsidRPr="00324708">
        <w:rPr>
          <w:rFonts w:ascii="Arial" w:hAnsi="Arial" w:cs="Arial"/>
          <w:sz w:val="24"/>
          <w:szCs w:val="24"/>
          <w:shd w:val="clear" w:color="auto" w:fill="FFFFFF"/>
        </w:rPr>
        <w:t>, J., (2011). Must-take cards: Merchant discounts and avoided costs. </w:t>
      </w:r>
      <w:r w:rsidRPr="00324708">
        <w:rPr>
          <w:rFonts w:ascii="Arial" w:hAnsi="Arial" w:cs="Arial"/>
          <w:i/>
          <w:iCs/>
          <w:sz w:val="24"/>
          <w:szCs w:val="24"/>
          <w:shd w:val="clear" w:color="auto" w:fill="FFFFFF"/>
        </w:rPr>
        <w:t>Journal of the European Economic Association</w:t>
      </w:r>
      <w:r w:rsidRPr="00324708">
        <w:rPr>
          <w:rFonts w:ascii="Arial" w:hAnsi="Arial" w:cs="Arial"/>
          <w:sz w:val="24"/>
          <w:szCs w:val="24"/>
          <w:shd w:val="clear" w:color="auto" w:fill="FFFFFF"/>
        </w:rPr>
        <w:t>, </w:t>
      </w:r>
      <w:r w:rsidRPr="00324708">
        <w:rPr>
          <w:rFonts w:ascii="Arial" w:hAnsi="Arial" w:cs="Arial"/>
          <w:i/>
          <w:iCs/>
          <w:sz w:val="24"/>
          <w:szCs w:val="24"/>
          <w:shd w:val="clear" w:color="auto" w:fill="FFFFFF"/>
        </w:rPr>
        <w:t>9</w:t>
      </w:r>
      <w:r w:rsidRPr="00324708">
        <w:rPr>
          <w:rFonts w:ascii="Arial" w:hAnsi="Arial" w:cs="Arial"/>
          <w:sz w:val="24"/>
          <w:szCs w:val="24"/>
          <w:shd w:val="clear" w:color="auto" w:fill="FFFFFF"/>
        </w:rPr>
        <w:t>(3), pp.462-495.</w:t>
      </w:r>
    </w:p>
    <w:p w14:paraId="7134AA8C" w14:textId="77777777" w:rsidR="00D953E0" w:rsidRPr="00324708" w:rsidRDefault="00575221" w:rsidP="006A51C0">
      <w:pPr>
        <w:spacing w:line="360" w:lineRule="auto"/>
        <w:ind w:left="720" w:hanging="720"/>
        <w:rPr>
          <w:rFonts w:ascii="Arial" w:hAnsi="Arial" w:cs="Arial"/>
          <w:sz w:val="24"/>
          <w:szCs w:val="24"/>
        </w:rPr>
      </w:pPr>
      <w:r w:rsidRPr="00575221">
        <w:rPr>
          <w:rFonts w:ascii="Arial" w:hAnsi="Arial" w:cs="Arial"/>
          <w:sz w:val="24"/>
          <w:szCs w:val="24"/>
          <w:lang w:val="en-US"/>
        </w:rPr>
        <w:t>Vij, M., (2012) ‘</w:t>
      </w:r>
      <w:r w:rsidRPr="00575221">
        <w:rPr>
          <w:rFonts w:ascii="Arial" w:hAnsi="Arial" w:cs="Arial"/>
          <w:sz w:val="24"/>
          <w:szCs w:val="24"/>
        </w:rPr>
        <w:t>A survey of factors influencing cost structures in the Indian hotel sector’ Worldwide Hospitality and Tourism Themes Vol. 4 No. 5, pp. 449-462</w:t>
      </w:r>
      <w:r w:rsidR="00D953E0" w:rsidRPr="00324708">
        <w:rPr>
          <w:rFonts w:ascii="Arial" w:hAnsi="Arial" w:cs="Arial"/>
          <w:sz w:val="24"/>
          <w:szCs w:val="24"/>
        </w:rPr>
        <w:t>.</w:t>
      </w:r>
    </w:p>
    <w:p w14:paraId="70BB2951" w14:textId="321BCD04" w:rsidR="00575221" w:rsidRPr="00575221" w:rsidRDefault="00D953E0" w:rsidP="006A51C0">
      <w:pPr>
        <w:spacing w:line="360" w:lineRule="auto"/>
        <w:ind w:left="720" w:hanging="720"/>
        <w:rPr>
          <w:rFonts w:ascii="Arial" w:hAnsi="Arial" w:cs="Arial"/>
          <w:sz w:val="24"/>
          <w:szCs w:val="24"/>
        </w:rPr>
      </w:pPr>
      <w:r w:rsidRPr="00324708">
        <w:rPr>
          <w:rFonts w:ascii="Arial" w:hAnsi="Arial" w:cs="Arial"/>
          <w:sz w:val="24"/>
          <w:szCs w:val="24"/>
          <w:shd w:val="clear" w:color="auto" w:fill="FFFFFF"/>
        </w:rPr>
        <w:t>Ward, K., (2012). </w:t>
      </w:r>
      <w:r w:rsidRPr="00324708">
        <w:rPr>
          <w:rFonts w:ascii="Arial" w:hAnsi="Arial" w:cs="Arial"/>
          <w:i/>
          <w:iCs/>
          <w:sz w:val="24"/>
          <w:szCs w:val="24"/>
          <w:shd w:val="clear" w:color="auto" w:fill="FFFFFF"/>
        </w:rPr>
        <w:t>Strategic management accounting</w:t>
      </w:r>
      <w:r w:rsidRPr="00324708">
        <w:rPr>
          <w:rFonts w:ascii="Arial" w:hAnsi="Arial" w:cs="Arial"/>
          <w:sz w:val="24"/>
          <w:szCs w:val="24"/>
          <w:shd w:val="clear" w:color="auto" w:fill="FFFFFF"/>
        </w:rPr>
        <w:t>. London: Routledge.</w:t>
      </w:r>
    </w:p>
    <w:sectPr w:rsidR="00575221" w:rsidRPr="00575221">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ED84CD" w14:textId="77777777" w:rsidR="00975173" w:rsidRDefault="00975173" w:rsidP="00130555">
      <w:pPr>
        <w:spacing w:after="0" w:line="240" w:lineRule="auto"/>
      </w:pPr>
      <w:r>
        <w:separator/>
      </w:r>
    </w:p>
  </w:endnote>
  <w:endnote w:type="continuationSeparator" w:id="0">
    <w:p w14:paraId="1F9B6A00" w14:textId="77777777" w:rsidR="00975173" w:rsidRDefault="00975173" w:rsidP="00130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1875254"/>
      <w:docPartObj>
        <w:docPartGallery w:val="Page Numbers (Bottom of Page)"/>
        <w:docPartUnique/>
      </w:docPartObj>
    </w:sdtPr>
    <w:sdtEndPr>
      <w:rPr>
        <w:noProof/>
      </w:rPr>
    </w:sdtEndPr>
    <w:sdtContent>
      <w:p w14:paraId="6E05E702" w14:textId="7D698F00" w:rsidR="00130555" w:rsidRDefault="001305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956FB0" w14:textId="77777777" w:rsidR="00130555" w:rsidRDefault="00130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24E863" w14:textId="77777777" w:rsidR="00975173" w:rsidRDefault="00975173" w:rsidP="00130555">
      <w:pPr>
        <w:spacing w:after="0" w:line="240" w:lineRule="auto"/>
      </w:pPr>
      <w:r>
        <w:separator/>
      </w:r>
    </w:p>
  </w:footnote>
  <w:footnote w:type="continuationSeparator" w:id="0">
    <w:p w14:paraId="0998E9F6" w14:textId="77777777" w:rsidR="00975173" w:rsidRDefault="00975173" w:rsidP="00130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5B629B" w14:textId="15F6F2D2" w:rsidR="00130555" w:rsidRPr="00E1202E" w:rsidRDefault="00130555" w:rsidP="00A935AD">
    <w:pPr>
      <w:pStyle w:val="Header"/>
      <w:rPr>
        <w:rFonts w:ascii="Arial" w:hAnsi="Arial" w:cs="Arial"/>
      </w:rPr>
    </w:pPr>
  </w:p>
  <w:p w14:paraId="00CD5EF4" w14:textId="77777777" w:rsidR="00130555" w:rsidRPr="00E1202E" w:rsidRDefault="00130555">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0A7288"/>
    <w:multiLevelType w:val="hybridMultilevel"/>
    <w:tmpl w:val="3824360C"/>
    <w:lvl w:ilvl="0" w:tplc="E9389A22">
      <w:start w:val="1"/>
      <w:numFmt w:val="bullet"/>
      <w:lvlText w:val="•"/>
      <w:lvlJc w:val="left"/>
      <w:pPr>
        <w:tabs>
          <w:tab w:val="num" w:pos="720"/>
        </w:tabs>
        <w:ind w:left="720" w:hanging="360"/>
      </w:pPr>
      <w:rPr>
        <w:rFonts w:ascii="Arial" w:hAnsi="Arial" w:hint="default"/>
      </w:rPr>
    </w:lvl>
    <w:lvl w:ilvl="1" w:tplc="8D6C0062" w:tentative="1">
      <w:start w:val="1"/>
      <w:numFmt w:val="bullet"/>
      <w:lvlText w:val="•"/>
      <w:lvlJc w:val="left"/>
      <w:pPr>
        <w:tabs>
          <w:tab w:val="num" w:pos="1440"/>
        </w:tabs>
        <w:ind w:left="1440" w:hanging="360"/>
      </w:pPr>
      <w:rPr>
        <w:rFonts w:ascii="Arial" w:hAnsi="Arial" w:hint="default"/>
      </w:rPr>
    </w:lvl>
    <w:lvl w:ilvl="2" w:tplc="F1500BC4" w:tentative="1">
      <w:start w:val="1"/>
      <w:numFmt w:val="bullet"/>
      <w:lvlText w:val="•"/>
      <w:lvlJc w:val="left"/>
      <w:pPr>
        <w:tabs>
          <w:tab w:val="num" w:pos="2160"/>
        </w:tabs>
        <w:ind w:left="2160" w:hanging="360"/>
      </w:pPr>
      <w:rPr>
        <w:rFonts w:ascii="Arial" w:hAnsi="Arial" w:hint="default"/>
      </w:rPr>
    </w:lvl>
    <w:lvl w:ilvl="3" w:tplc="9AAE708C" w:tentative="1">
      <w:start w:val="1"/>
      <w:numFmt w:val="bullet"/>
      <w:lvlText w:val="•"/>
      <w:lvlJc w:val="left"/>
      <w:pPr>
        <w:tabs>
          <w:tab w:val="num" w:pos="2880"/>
        </w:tabs>
        <w:ind w:left="2880" w:hanging="360"/>
      </w:pPr>
      <w:rPr>
        <w:rFonts w:ascii="Arial" w:hAnsi="Arial" w:hint="default"/>
      </w:rPr>
    </w:lvl>
    <w:lvl w:ilvl="4" w:tplc="1ABC0E68" w:tentative="1">
      <w:start w:val="1"/>
      <w:numFmt w:val="bullet"/>
      <w:lvlText w:val="•"/>
      <w:lvlJc w:val="left"/>
      <w:pPr>
        <w:tabs>
          <w:tab w:val="num" w:pos="3600"/>
        </w:tabs>
        <w:ind w:left="3600" w:hanging="360"/>
      </w:pPr>
      <w:rPr>
        <w:rFonts w:ascii="Arial" w:hAnsi="Arial" w:hint="default"/>
      </w:rPr>
    </w:lvl>
    <w:lvl w:ilvl="5" w:tplc="E7728AB4" w:tentative="1">
      <w:start w:val="1"/>
      <w:numFmt w:val="bullet"/>
      <w:lvlText w:val="•"/>
      <w:lvlJc w:val="left"/>
      <w:pPr>
        <w:tabs>
          <w:tab w:val="num" w:pos="4320"/>
        </w:tabs>
        <w:ind w:left="4320" w:hanging="360"/>
      </w:pPr>
      <w:rPr>
        <w:rFonts w:ascii="Arial" w:hAnsi="Arial" w:hint="default"/>
      </w:rPr>
    </w:lvl>
    <w:lvl w:ilvl="6" w:tplc="A2D43B58" w:tentative="1">
      <w:start w:val="1"/>
      <w:numFmt w:val="bullet"/>
      <w:lvlText w:val="•"/>
      <w:lvlJc w:val="left"/>
      <w:pPr>
        <w:tabs>
          <w:tab w:val="num" w:pos="5040"/>
        </w:tabs>
        <w:ind w:left="5040" w:hanging="360"/>
      </w:pPr>
      <w:rPr>
        <w:rFonts w:ascii="Arial" w:hAnsi="Arial" w:hint="default"/>
      </w:rPr>
    </w:lvl>
    <w:lvl w:ilvl="7" w:tplc="1FF0B5B4" w:tentative="1">
      <w:start w:val="1"/>
      <w:numFmt w:val="bullet"/>
      <w:lvlText w:val="•"/>
      <w:lvlJc w:val="left"/>
      <w:pPr>
        <w:tabs>
          <w:tab w:val="num" w:pos="5760"/>
        </w:tabs>
        <w:ind w:left="5760" w:hanging="360"/>
      </w:pPr>
      <w:rPr>
        <w:rFonts w:ascii="Arial" w:hAnsi="Arial" w:hint="default"/>
      </w:rPr>
    </w:lvl>
    <w:lvl w:ilvl="8" w:tplc="6A548A5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zMrYwMLYwNTI0tDRW0lEKTi0uzszPAykwqgUAQ9Z/XCwAAAA="/>
  </w:docVars>
  <w:rsids>
    <w:rsidRoot w:val="00645BC4"/>
    <w:rsid w:val="00023DFB"/>
    <w:rsid w:val="0004582F"/>
    <w:rsid w:val="00046E97"/>
    <w:rsid w:val="000503B2"/>
    <w:rsid w:val="00057333"/>
    <w:rsid w:val="00076F1B"/>
    <w:rsid w:val="000824C1"/>
    <w:rsid w:val="000E2D8F"/>
    <w:rsid w:val="000E364F"/>
    <w:rsid w:val="000E6FBB"/>
    <w:rsid w:val="0010675E"/>
    <w:rsid w:val="001244E9"/>
    <w:rsid w:val="00130454"/>
    <w:rsid w:val="00130555"/>
    <w:rsid w:val="001437A1"/>
    <w:rsid w:val="00150A9A"/>
    <w:rsid w:val="001767BE"/>
    <w:rsid w:val="001A6E56"/>
    <w:rsid w:val="001B68D1"/>
    <w:rsid w:val="001C46EE"/>
    <w:rsid w:val="001C51F5"/>
    <w:rsid w:val="001D14A2"/>
    <w:rsid w:val="001D3F72"/>
    <w:rsid w:val="001E4D54"/>
    <w:rsid w:val="001F49A3"/>
    <w:rsid w:val="002343CC"/>
    <w:rsid w:val="00243BF0"/>
    <w:rsid w:val="00246A7D"/>
    <w:rsid w:val="00280064"/>
    <w:rsid w:val="002814FF"/>
    <w:rsid w:val="002A731B"/>
    <w:rsid w:val="002F1EB1"/>
    <w:rsid w:val="002F6FA4"/>
    <w:rsid w:val="00324708"/>
    <w:rsid w:val="00326705"/>
    <w:rsid w:val="0033235A"/>
    <w:rsid w:val="003435E2"/>
    <w:rsid w:val="00346631"/>
    <w:rsid w:val="003469CB"/>
    <w:rsid w:val="00370EA0"/>
    <w:rsid w:val="0037370A"/>
    <w:rsid w:val="00374FEF"/>
    <w:rsid w:val="003830CC"/>
    <w:rsid w:val="003B5E1A"/>
    <w:rsid w:val="003B77FD"/>
    <w:rsid w:val="003D2BAA"/>
    <w:rsid w:val="00414FC7"/>
    <w:rsid w:val="00427E00"/>
    <w:rsid w:val="00440FCB"/>
    <w:rsid w:val="00466255"/>
    <w:rsid w:val="004B476D"/>
    <w:rsid w:val="004B4F92"/>
    <w:rsid w:val="004C17AB"/>
    <w:rsid w:val="004D3A3B"/>
    <w:rsid w:val="004F3D5C"/>
    <w:rsid w:val="005433BD"/>
    <w:rsid w:val="00565B0E"/>
    <w:rsid w:val="00575221"/>
    <w:rsid w:val="005A25DC"/>
    <w:rsid w:val="005B1794"/>
    <w:rsid w:val="005C219F"/>
    <w:rsid w:val="005D163E"/>
    <w:rsid w:val="006078E9"/>
    <w:rsid w:val="006254A7"/>
    <w:rsid w:val="00640CF4"/>
    <w:rsid w:val="00645BC4"/>
    <w:rsid w:val="00656801"/>
    <w:rsid w:val="006710DF"/>
    <w:rsid w:val="00676479"/>
    <w:rsid w:val="006819F1"/>
    <w:rsid w:val="006A51C0"/>
    <w:rsid w:val="006A7A61"/>
    <w:rsid w:val="007E371A"/>
    <w:rsid w:val="007E4B67"/>
    <w:rsid w:val="007F1F07"/>
    <w:rsid w:val="007F4EB3"/>
    <w:rsid w:val="007F632B"/>
    <w:rsid w:val="008112CC"/>
    <w:rsid w:val="00824B29"/>
    <w:rsid w:val="00840ABE"/>
    <w:rsid w:val="008701C4"/>
    <w:rsid w:val="00886688"/>
    <w:rsid w:val="008B1D4D"/>
    <w:rsid w:val="008B6FD5"/>
    <w:rsid w:val="008C336F"/>
    <w:rsid w:val="008E1837"/>
    <w:rsid w:val="008E3645"/>
    <w:rsid w:val="009128CF"/>
    <w:rsid w:val="009233D8"/>
    <w:rsid w:val="0095386F"/>
    <w:rsid w:val="0095714F"/>
    <w:rsid w:val="00960D3A"/>
    <w:rsid w:val="00975173"/>
    <w:rsid w:val="0097772B"/>
    <w:rsid w:val="0099566E"/>
    <w:rsid w:val="009B4D47"/>
    <w:rsid w:val="009C6741"/>
    <w:rsid w:val="00A02F91"/>
    <w:rsid w:val="00A23005"/>
    <w:rsid w:val="00A264E8"/>
    <w:rsid w:val="00A375F9"/>
    <w:rsid w:val="00A41B03"/>
    <w:rsid w:val="00A61495"/>
    <w:rsid w:val="00A61843"/>
    <w:rsid w:val="00A935AD"/>
    <w:rsid w:val="00AB6401"/>
    <w:rsid w:val="00AC5818"/>
    <w:rsid w:val="00AF40D4"/>
    <w:rsid w:val="00B03276"/>
    <w:rsid w:val="00B25C86"/>
    <w:rsid w:val="00B379AA"/>
    <w:rsid w:val="00B37B22"/>
    <w:rsid w:val="00B7649A"/>
    <w:rsid w:val="00B84790"/>
    <w:rsid w:val="00B90C85"/>
    <w:rsid w:val="00B93185"/>
    <w:rsid w:val="00BC3F9F"/>
    <w:rsid w:val="00BE1898"/>
    <w:rsid w:val="00BE4011"/>
    <w:rsid w:val="00BE4B49"/>
    <w:rsid w:val="00C113BD"/>
    <w:rsid w:val="00C121FF"/>
    <w:rsid w:val="00C25528"/>
    <w:rsid w:val="00C36567"/>
    <w:rsid w:val="00C6476A"/>
    <w:rsid w:val="00C67FA5"/>
    <w:rsid w:val="00C75B4C"/>
    <w:rsid w:val="00C935E0"/>
    <w:rsid w:val="00C96A8D"/>
    <w:rsid w:val="00CB1607"/>
    <w:rsid w:val="00CC516E"/>
    <w:rsid w:val="00CE3E7B"/>
    <w:rsid w:val="00CF6871"/>
    <w:rsid w:val="00D038ED"/>
    <w:rsid w:val="00D066A4"/>
    <w:rsid w:val="00D10D7F"/>
    <w:rsid w:val="00D149AA"/>
    <w:rsid w:val="00D408E1"/>
    <w:rsid w:val="00D61DE5"/>
    <w:rsid w:val="00D70828"/>
    <w:rsid w:val="00D92D20"/>
    <w:rsid w:val="00D953E0"/>
    <w:rsid w:val="00DB768C"/>
    <w:rsid w:val="00DC3BCA"/>
    <w:rsid w:val="00E1202E"/>
    <w:rsid w:val="00E20F66"/>
    <w:rsid w:val="00E257D4"/>
    <w:rsid w:val="00E506C6"/>
    <w:rsid w:val="00E629FD"/>
    <w:rsid w:val="00E66B95"/>
    <w:rsid w:val="00E6706B"/>
    <w:rsid w:val="00E71A81"/>
    <w:rsid w:val="00E74318"/>
    <w:rsid w:val="00E77634"/>
    <w:rsid w:val="00E809DA"/>
    <w:rsid w:val="00F1025B"/>
    <w:rsid w:val="00F13021"/>
    <w:rsid w:val="00F1598C"/>
    <w:rsid w:val="00F2715E"/>
    <w:rsid w:val="00F40F36"/>
    <w:rsid w:val="00F50B95"/>
    <w:rsid w:val="00F7420C"/>
    <w:rsid w:val="00F74C64"/>
    <w:rsid w:val="00F9171A"/>
    <w:rsid w:val="00FB75F0"/>
    <w:rsid w:val="00FC3445"/>
    <w:rsid w:val="00FD794A"/>
    <w:rsid w:val="00FE75B9"/>
    <w:rsid w:val="00FE7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487E0"/>
  <w15:chartTrackingRefBased/>
  <w15:docId w15:val="{A1BE3F15-EDB7-46D0-8F26-2B13D29AB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0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0555"/>
  </w:style>
  <w:style w:type="paragraph" w:styleId="Footer">
    <w:name w:val="footer"/>
    <w:basedOn w:val="Normal"/>
    <w:link w:val="FooterChar"/>
    <w:uiPriority w:val="99"/>
    <w:unhideWhenUsed/>
    <w:rsid w:val="00130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0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0232534">
      <w:bodyDiv w:val="1"/>
      <w:marLeft w:val="0"/>
      <w:marRight w:val="0"/>
      <w:marTop w:val="0"/>
      <w:marBottom w:val="0"/>
      <w:divBdr>
        <w:top w:val="none" w:sz="0" w:space="0" w:color="auto"/>
        <w:left w:val="none" w:sz="0" w:space="0" w:color="auto"/>
        <w:bottom w:val="none" w:sz="0" w:space="0" w:color="auto"/>
        <w:right w:val="none" w:sz="0" w:space="0" w:color="auto"/>
      </w:divBdr>
      <w:divsChild>
        <w:div w:id="14879346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1561</Words>
  <Characters>8901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Dimitrova</dc:creator>
  <cp:keywords/>
  <dc:description/>
  <cp:lastModifiedBy>Irena Dimitrova (1914044)</cp:lastModifiedBy>
  <cp:revision>5</cp:revision>
  <dcterms:created xsi:type="dcterms:W3CDTF">2021-03-24T07:16:00Z</dcterms:created>
  <dcterms:modified xsi:type="dcterms:W3CDTF">2021-03-24T07:23:00Z</dcterms:modified>
</cp:coreProperties>
</file>