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8312538"/>
        <w:docPartObj>
          <w:docPartGallery w:val="Cover Pages"/>
          <w:docPartUnique/>
        </w:docPartObj>
      </w:sdtPr>
      <w:sdtEndPr>
        <w:rPr>
          <w:rFonts w:eastAsiaTheme="minorEastAsia"/>
          <w:caps/>
          <w:color w:val="5B9BD5" w:themeColor="accent5"/>
          <w:kern w:val="0"/>
          <w:sz w:val="24"/>
          <w:szCs w:val="24"/>
          <w:lang w:val="en-US"/>
          <w14:ligatures w14:val="none"/>
        </w:rPr>
      </w:sdtEndPr>
      <w:sdtContent>
        <w:p w14:paraId="388EB18E" w14:textId="4B1F2E06" w:rsidR="0071517B" w:rsidRDefault="0071517B"/>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71517B" w14:paraId="55A96E15" w14:textId="77777777">
            <w:tc>
              <w:tcPr>
                <w:tcW w:w="7672" w:type="dxa"/>
                <w:tcMar>
                  <w:top w:w="216" w:type="dxa"/>
                  <w:left w:w="115" w:type="dxa"/>
                  <w:bottom w:w="216" w:type="dxa"/>
                  <w:right w:w="115" w:type="dxa"/>
                </w:tcMar>
              </w:tcPr>
              <w:p w14:paraId="553E64AF" w14:textId="67A696BD" w:rsidR="0071517B" w:rsidRDefault="0071517B">
                <w:pPr>
                  <w:pStyle w:val="NoSpacing"/>
                  <w:rPr>
                    <w:color w:val="2F5496" w:themeColor="accent1" w:themeShade="BF"/>
                    <w:sz w:val="24"/>
                  </w:rPr>
                </w:pPr>
              </w:p>
            </w:tc>
          </w:tr>
          <w:tr w:rsidR="0071517B" w14:paraId="39C0D15F"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AF9B11A5CC9948A2B74E5F5F65ADF9A4"/>
                  </w:placeholder>
                  <w:dataBinding w:prefixMappings="xmlns:ns0='http://schemas.openxmlformats.org/package/2006/metadata/core-properties' xmlns:ns1='http://purl.org/dc/elements/1.1/'" w:xpath="/ns0:coreProperties[1]/ns1:title[1]" w:storeItemID="{6C3C8BC8-F283-45AE-878A-BAB7291924A1}"/>
                  <w:text/>
                </w:sdtPr>
                <w:sdtContent>
                  <w:p w14:paraId="5FF0F3AB" w14:textId="3C2BA99B" w:rsidR="0071517B" w:rsidRDefault="0071517B">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Business Plan – Vegan food truck</w:t>
                    </w:r>
                  </w:p>
                </w:sdtContent>
              </w:sdt>
            </w:tc>
          </w:tr>
          <w:tr w:rsidR="0071517B" w14:paraId="18684215" w14:textId="77777777">
            <w:sdt>
              <w:sdtPr>
                <w:rPr>
                  <w:color w:val="2F5496" w:themeColor="accent1" w:themeShade="BF"/>
                  <w:sz w:val="24"/>
                  <w:szCs w:val="24"/>
                </w:rPr>
                <w:alias w:val="Subtitle"/>
                <w:id w:val="13406923"/>
                <w:placeholder>
                  <w:docPart w:val="4AF71368A4494DB38A8C6BCF2331D9F7"/>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352CF2B8" w14:textId="210B63DD" w:rsidR="0071517B" w:rsidRDefault="0071517B">
                    <w:pPr>
                      <w:pStyle w:val="NoSpacing"/>
                      <w:rPr>
                        <w:color w:val="2F5496" w:themeColor="accent1" w:themeShade="BF"/>
                        <w:sz w:val="24"/>
                      </w:rPr>
                    </w:pPr>
                    <w:r>
                      <w:rPr>
                        <w:color w:val="2F5496" w:themeColor="accent1" w:themeShade="BF"/>
                        <w:sz w:val="24"/>
                        <w:szCs w:val="24"/>
                      </w:rPr>
                      <w:t>Module name: Managing enterprise in 21st century</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71517B" w14:paraId="7F01E1D5"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5344375F82F84363BF47824662C5D939"/>
                  </w:placeholder>
                  <w:dataBinding w:prefixMappings="xmlns:ns0='http://schemas.openxmlformats.org/package/2006/metadata/core-properties' xmlns:ns1='http://purl.org/dc/elements/1.1/'" w:xpath="/ns0:coreProperties[1]/ns1:creator[1]" w:storeItemID="{6C3C8BC8-F283-45AE-878A-BAB7291924A1}"/>
                  <w:text/>
                </w:sdtPr>
                <w:sdtContent>
                  <w:p w14:paraId="72BBCCCF" w14:textId="4A70B8EB" w:rsidR="0071517B" w:rsidRDefault="00533815">
                    <w:pPr>
                      <w:pStyle w:val="NoSpacing"/>
                      <w:rPr>
                        <w:color w:val="4472C4" w:themeColor="accent1"/>
                        <w:sz w:val="28"/>
                        <w:szCs w:val="28"/>
                      </w:rPr>
                    </w:pPr>
                    <w:r>
                      <w:rPr>
                        <w:color w:val="4472C4" w:themeColor="accent1"/>
                        <w:sz w:val="28"/>
                        <w:szCs w:val="28"/>
                      </w:rPr>
                      <w:t>Elena Stanca 1918159</w:t>
                    </w:r>
                  </w:p>
                </w:sdtContent>
              </w:sdt>
              <w:p w14:paraId="29AD0F58" w14:textId="0E175325" w:rsidR="0071517B" w:rsidRDefault="0071517B">
                <w:pPr>
                  <w:pStyle w:val="NoSpacing"/>
                  <w:rPr>
                    <w:color w:val="4472C4" w:themeColor="accent1"/>
                    <w:sz w:val="28"/>
                    <w:szCs w:val="28"/>
                  </w:rPr>
                </w:pPr>
              </w:p>
              <w:p w14:paraId="6F327D68" w14:textId="77777777" w:rsidR="0071517B" w:rsidRDefault="0071517B">
                <w:pPr>
                  <w:pStyle w:val="NoSpacing"/>
                  <w:rPr>
                    <w:color w:val="4472C4" w:themeColor="accent1"/>
                  </w:rPr>
                </w:pPr>
              </w:p>
            </w:tc>
          </w:tr>
        </w:tbl>
        <w:p w14:paraId="443346DE" w14:textId="295E66DC" w:rsidR="0071517B" w:rsidRDefault="0071517B">
          <w:pPr>
            <w:rPr>
              <w:rFonts w:eastAsiaTheme="minorEastAsia"/>
              <w:caps/>
              <w:color w:val="5B9BD5" w:themeColor="accent5"/>
              <w:kern w:val="0"/>
              <w:sz w:val="24"/>
              <w:szCs w:val="24"/>
              <w:lang w:val="en-US"/>
              <w14:ligatures w14:val="none"/>
            </w:rPr>
          </w:pPr>
          <w:r>
            <w:rPr>
              <w:rFonts w:eastAsiaTheme="minorEastAsia"/>
              <w:caps/>
              <w:color w:val="5B9BD5" w:themeColor="accent5"/>
              <w:kern w:val="0"/>
              <w:sz w:val="24"/>
              <w:szCs w:val="24"/>
              <w:lang w:val="en-US"/>
              <w14:ligatures w14:val="none"/>
            </w:rPr>
            <w:br w:type="page"/>
          </w:r>
        </w:p>
      </w:sdtContent>
    </w:sdt>
    <w:p w14:paraId="5EE2A988" w14:textId="01237C2D" w:rsidR="00406E5C" w:rsidRDefault="00AD5A56">
      <w:pPr>
        <w:rPr>
          <w:rFonts w:ascii="Arial" w:hAnsi="Arial" w:cs="Arial"/>
          <w:b/>
          <w:bCs/>
          <w:sz w:val="32"/>
          <w:szCs w:val="32"/>
        </w:rPr>
      </w:pPr>
      <w:r w:rsidRPr="005E18D3">
        <w:rPr>
          <w:rFonts w:ascii="Arial" w:hAnsi="Arial" w:cs="Arial"/>
          <w:b/>
          <w:bCs/>
          <w:sz w:val="32"/>
          <w:szCs w:val="32"/>
        </w:rPr>
        <w:lastRenderedPageBreak/>
        <w:t>Introduction</w:t>
      </w:r>
    </w:p>
    <w:p w14:paraId="1F3679D6" w14:textId="300E5DE1" w:rsidR="005E18D3" w:rsidRDefault="009C6BAD" w:rsidP="00A652FE">
      <w:pPr>
        <w:ind w:firstLine="720"/>
        <w:jc w:val="both"/>
        <w:rPr>
          <w:rFonts w:ascii="Arial" w:hAnsi="Arial" w:cs="Arial"/>
          <w:sz w:val="32"/>
          <w:szCs w:val="32"/>
        </w:rPr>
      </w:pPr>
      <w:r w:rsidRPr="009C6BAD">
        <w:rPr>
          <w:rFonts w:ascii="Arial" w:hAnsi="Arial" w:cs="Arial"/>
          <w:sz w:val="32"/>
          <w:szCs w:val="32"/>
        </w:rPr>
        <w:t>Throughout this</w:t>
      </w:r>
      <w:r>
        <w:rPr>
          <w:rFonts w:ascii="Arial" w:hAnsi="Arial" w:cs="Arial"/>
          <w:sz w:val="32"/>
          <w:szCs w:val="32"/>
        </w:rPr>
        <w:t xml:space="preserve"> </w:t>
      </w:r>
      <w:r w:rsidR="00513D4B">
        <w:rPr>
          <w:rFonts w:ascii="Arial" w:hAnsi="Arial" w:cs="Arial"/>
          <w:sz w:val="32"/>
          <w:szCs w:val="32"/>
        </w:rPr>
        <w:t>assi</w:t>
      </w:r>
      <w:r w:rsidR="00E357FA">
        <w:rPr>
          <w:rFonts w:ascii="Arial" w:hAnsi="Arial" w:cs="Arial"/>
          <w:sz w:val="32"/>
          <w:szCs w:val="32"/>
        </w:rPr>
        <w:t xml:space="preserve">gnment </w:t>
      </w:r>
      <w:r w:rsidR="00190C34">
        <w:rPr>
          <w:rFonts w:ascii="Arial" w:hAnsi="Arial" w:cs="Arial"/>
          <w:sz w:val="32"/>
          <w:szCs w:val="32"/>
        </w:rPr>
        <w:t xml:space="preserve">my business plan </w:t>
      </w:r>
      <w:r w:rsidR="009C5D31">
        <w:rPr>
          <w:rFonts w:ascii="Arial" w:hAnsi="Arial" w:cs="Arial"/>
          <w:sz w:val="32"/>
          <w:szCs w:val="32"/>
        </w:rPr>
        <w:t>will be outlined.</w:t>
      </w:r>
    </w:p>
    <w:p w14:paraId="2B0251C1" w14:textId="0A98DADE" w:rsidR="00F145EF" w:rsidRDefault="001331BC" w:rsidP="00A652FE">
      <w:pPr>
        <w:ind w:firstLine="720"/>
        <w:jc w:val="both"/>
        <w:rPr>
          <w:rFonts w:ascii="Arial" w:hAnsi="Arial" w:cs="Arial"/>
          <w:sz w:val="32"/>
          <w:szCs w:val="32"/>
        </w:rPr>
      </w:pPr>
      <w:r w:rsidRPr="001331BC">
        <w:rPr>
          <w:rFonts w:ascii="Arial" w:hAnsi="Arial" w:cs="Arial"/>
          <w:sz w:val="32"/>
          <w:szCs w:val="32"/>
        </w:rPr>
        <w:t xml:space="preserve">A business plan is the key document an entrepreneur should present their business idea </w:t>
      </w:r>
      <w:r w:rsidR="003A72BA" w:rsidRPr="001331BC">
        <w:rPr>
          <w:rFonts w:ascii="Arial" w:hAnsi="Arial" w:cs="Arial"/>
          <w:sz w:val="32"/>
          <w:szCs w:val="32"/>
        </w:rPr>
        <w:t>within</w:t>
      </w:r>
      <w:r w:rsidRPr="001331BC">
        <w:rPr>
          <w:rFonts w:ascii="Arial" w:hAnsi="Arial" w:cs="Arial"/>
          <w:sz w:val="32"/>
          <w:szCs w:val="32"/>
        </w:rPr>
        <w:t xml:space="preserve"> order for it to be considered</w:t>
      </w:r>
      <w:r w:rsidR="00762BDF">
        <w:rPr>
          <w:rFonts w:ascii="Arial" w:hAnsi="Arial" w:cs="Arial"/>
          <w:sz w:val="32"/>
          <w:szCs w:val="32"/>
        </w:rPr>
        <w:t xml:space="preserve"> (Abrams and Kleiner, 2003)</w:t>
      </w:r>
      <w:r w:rsidR="00ED6B39">
        <w:rPr>
          <w:rFonts w:ascii="Arial" w:hAnsi="Arial" w:cs="Arial"/>
          <w:sz w:val="32"/>
          <w:szCs w:val="32"/>
        </w:rPr>
        <w:t xml:space="preserve">. </w:t>
      </w:r>
    </w:p>
    <w:p w14:paraId="53C8E9F5" w14:textId="2426E99C" w:rsidR="00A652FE" w:rsidRDefault="009029A1" w:rsidP="00A652FE">
      <w:pPr>
        <w:ind w:firstLine="720"/>
        <w:jc w:val="both"/>
        <w:rPr>
          <w:rFonts w:ascii="Arial" w:hAnsi="Arial" w:cs="Arial"/>
          <w:sz w:val="32"/>
          <w:szCs w:val="32"/>
        </w:rPr>
      </w:pPr>
      <w:r w:rsidRPr="009029A1">
        <w:rPr>
          <w:rFonts w:ascii="Arial" w:hAnsi="Arial" w:cs="Arial"/>
          <w:sz w:val="32"/>
          <w:szCs w:val="32"/>
        </w:rPr>
        <w:t xml:space="preserve">The following content will detail the business plan that I have found to be fair, </w:t>
      </w:r>
      <w:r w:rsidR="001C4E72" w:rsidRPr="009029A1">
        <w:rPr>
          <w:rFonts w:ascii="Arial" w:hAnsi="Arial" w:cs="Arial"/>
          <w:sz w:val="32"/>
          <w:szCs w:val="32"/>
        </w:rPr>
        <w:t>realistic,</w:t>
      </w:r>
      <w:r w:rsidRPr="009029A1">
        <w:rPr>
          <w:rFonts w:ascii="Arial" w:hAnsi="Arial" w:cs="Arial"/>
          <w:sz w:val="32"/>
          <w:szCs w:val="32"/>
        </w:rPr>
        <w:t xml:space="preserve"> and based on the marketing research I have done to make my business a success.</w:t>
      </w:r>
    </w:p>
    <w:p w14:paraId="41E6D052" w14:textId="77777777" w:rsidR="00715F49" w:rsidRDefault="00715F49" w:rsidP="006D696C">
      <w:pPr>
        <w:jc w:val="both"/>
        <w:rPr>
          <w:rFonts w:ascii="Arial" w:hAnsi="Arial" w:cs="Arial"/>
          <w:sz w:val="32"/>
          <w:szCs w:val="32"/>
        </w:rPr>
      </w:pPr>
    </w:p>
    <w:p w14:paraId="06CDA395" w14:textId="25C8DC3D" w:rsidR="006D696C" w:rsidRDefault="006D696C" w:rsidP="006D696C">
      <w:pPr>
        <w:jc w:val="both"/>
        <w:rPr>
          <w:rFonts w:ascii="Arial" w:hAnsi="Arial" w:cs="Arial"/>
          <w:b/>
          <w:bCs/>
          <w:sz w:val="32"/>
          <w:szCs w:val="32"/>
        </w:rPr>
      </w:pPr>
      <w:r w:rsidRPr="00C00542">
        <w:rPr>
          <w:rFonts w:ascii="Arial" w:hAnsi="Arial" w:cs="Arial"/>
          <w:b/>
          <w:bCs/>
          <w:sz w:val="32"/>
          <w:szCs w:val="32"/>
        </w:rPr>
        <w:t>Business description</w:t>
      </w:r>
    </w:p>
    <w:p w14:paraId="40C2B5F5" w14:textId="77777777" w:rsidR="00453BE7" w:rsidRDefault="00453BE7" w:rsidP="006D696C">
      <w:pPr>
        <w:jc w:val="both"/>
        <w:rPr>
          <w:rFonts w:ascii="Arial" w:hAnsi="Arial" w:cs="Arial"/>
          <w:b/>
          <w:bCs/>
          <w:sz w:val="32"/>
          <w:szCs w:val="32"/>
        </w:rPr>
      </w:pPr>
    </w:p>
    <w:p w14:paraId="78FBD510" w14:textId="2DC60AB4" w:rsidR="00453BE7" w:rsidRDefault="00E61DCC" w:rsidP="006D696C">
      <w:pPr>
        <w:jc w:val="both"/>
        <w:rPr>
          <w:rFonts w:ascii="Arial" w:hAnsi="Arial" w:cs="Arial"/>
          <w:b/>
          <w:bCs/>
          <w:sz w:val="32"/>
          <w:szCs w:val="32"/>
        </w:rPr>
      </w:pPr>
      <w:r>
        <w:rPr>
          <w:rFonts w:ascii="Arial" w:hAnsi="Arial" w:cs="Arial"/>
          <w:b/>
          <w:bCs/>
          <w:noProof/>
          <w:sz w:val="32"/>
          <w:szCs w:val="32"/>
        </w:rPr>
        <w:drawing>
          <wp:inline distT="0" distB="0" distL="0" distR="0" wp14:anchorId="21956473" wp14:editId="681B07A2">
            <wp:extent cx="2487295" cy="2487295"/>
            <wp:effectExtent l="0" t="0" r="8255" b="8255"/>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99662" cy="2499662"/>
                    </a:xfrm>
                    <a:prstGeom prst="rect">
                      <a:avLst/>
                    </a:prstGeom>
                  </pic:spPr>
                </pic:pic>
              </a:graphicData>
            </a:graphic>
          </wp:inline>
        </w:drawing>
      </w:r>
    </w:p>
    <w:p w14:paraId="0CF89F50" w14:textId="77777777" w:rsidR="00453BE7" w:rsidRDefault="00453BE7" w:rsidP="006D696C">
      <w:pPr>
        <w:jc w:val="both"/>
        <w:rPr>
          <w:rFonts w:ascii="Arial" w:hAnsi="Arial" w:cs="Arial"/>
          <w:b/>
          <w:bCs/>
          <w:sz w:val="32"/>
          <w:szCs w:val="32"/>
        </w:rPr>
      </w:pPr>
    </w:p>
    <w:p w14:paraId="789DE026" w14:textId="77777777" w:rsidR="00453BE7" w:rsidRDefault="00453BE7" w:rsidP="006D696C">
      <w:pPr>
        <w:jc w:val="both"/>
        <w:rPr>
          <w:rFonts w:ascii="Arial" w:hAnsi="Arial" w:cs="Arial"/>
          <w:b/>
          <w:bCs/>
          <w:sz w:val="32"/>
          <w:szCs w:val="32"/>
        </w:rPr>
      </w:pPr>
    </w:p>
    <w:p w14:paraId="19D7E5A1" w14:textId="77777777" w:rsidR="00453BE7" w:rsidRDefault="00453BE7" w:rsidP="006D696C">
      <w:pPr>
        <w:jc w:val="both"/>
        <w:rPr>
          <w:rFonts w:ascii="Arial" w:hAnsi="Arial" w:cs="Arial"/>
          <w:b/>
          <w:bCs/>
          <w:sz w:val="32"/>
          <w:szCs w:val="32"/>
        </w:rPr>
      </w:pPr>
    </w:p>
    <w:p w14:paraId="7D1B73FD" w14:textId="77777777" w:rsidR="00453BE7" w:rsidRDefault="00453BE7" w:rsidP="006D696C">
      <w:pPr>
        <w:jc w:val="both"/>
        <w:rPr>
          <w:rFonts w:ascii="Arial" w:hAnsi="Arial" w:cs="Arial"/>
          <w:b/>
          <w:bCs/>
          <w:sz w:val="32"/>
          <w:szCs w:val="32"/>
        </w:rPr>
      </w:pPr>
    </w:p>
    <w:p w14:paraId="43CBB75E" w14:textId="607E14FD" w:rsidR="00947469" w:rsidRDefault="0041625A" w:rsidP="00947469">
      <w:pPr>
        <w:ind w:firstLine="720"/>
        <w:jc w:val="both"/>
        <w:rPr>
          <w:rFonts w:ascii="Arial" w:hAnsi="Arial" w:cs="Arial"/>
          <w:sz w:val="32"/>
          <w:szCs w:val="32"/>
        </w:rPr>
      </w:pPr>
      <w:r w:rsidRPr="0041625A">
        <w:rPr>
          <w:rFonts w:ascii="Arial" w:hAnsi="Arial" w:cs="Arial"/>
          <w:sz w:val="32"/>
          <w:szCs w:val="32"/>
        </w:rPr>
        <w:t xml:space="preserve">The </w:t>
      </w:r>
      <w:r>
        <w:rPr>
          <w:rFonts w:ascii="Arial" w:hAnsi="Arial" w:cs="Arial"/>
          <w:sz w:val="32"/>
          <w:szCs w:val="32"/>
        </w:rPr>
        <w:t xml:space="preserve">business idea that I decide to </w:t>
      </w:r>
      <w:r w:rsidR="002404A0">
        <w:rPr>
          <w:rFonts w:ascii="Arial" w:hAnsi="Arial" w:cs="Arial"/>
          <w:sz w:val="32"/>
          <w:szCs w:val="32"/>
        </w:rPr>
        <w:t>start is a vegan food truck that will use different location</w:t>
      </w:r>
      <w:r w:rsidR="00947469">
        <w:rPr>
          <w:rFonts w:ascii="Arial" w:hAnsi="Arial" w:cs="Arial"/>
          <w:sz w:val="32"/>
          <w:szCs w:val="32"/>
        </w:rPr>
        <w:t>s to sell and promote my products.</w:t>
      </w:r>
      <w:r w:rsidR="00214BAF">
        <w:rPr>
          <w:rFonts w:ascii="Arial" w:hAnsi="Arial" w:cs="Arial"/>
          <w:sz w:val="32"/>
          <w:szCs w:val="32"/>
        </w:rPr>
        <w:t xml:space="preserve"> Therefore, </w:t>
      </w:r>
      <w:r w:rsidR="00E85B79">
        <w:rPr>
          <w:rFonts w:ascii="Arial" w:hAnsi="Arial" w:cs="Arial"/>
          <w:sz w:val="32"/>
          <w:szCs w:val="32"/>
        </w:rPr>
        <w:t>my food truck will of</w:t>
      </w:r>
      <w:r w:rsidR="001E11B7">
        <w:rPr>
          <w:rFonts w:ascii="Arial" w:hAnsi="Arial" w:cs="Arial"/>
          <w:sz w:val="32"/>
          <w:szCs w:val="32"/>
        </w:rPr>
        <w:t xml:space="preserve">fer a variety of vegan product such </w:t>
      </w:r>
      <w:r w:rsidR="00EC7ED4">
        <w:rPr>
          <w:rFonts w:ascii="Arial" w:hAnsi="Arial" w:cs="Arial"/>
          <w:sz w:val="32"/>
          <w:szCs w:val="32"/>
        </w:rPr>
        <w:t>us:</w:t>
      </w:r>
    </w:p>
    <w:p w14:paraId="51DDC81F" w14:textId="77777777" w:rsidR="006D7399" w:rsidRDefault="00BC5A0F" w:rsidP="00533815">
      <w:pPr>
        <w:ind w:firstLine="720"/>
        <w:jc w:val="both"/>
        <w:rPr>
          <w:rFonts w:ascii="Arial" w:hAnsi="Arial" w:cs="Arial"/>
          <w:sz w:val="32"/>
          <w:szCs w:val="32"/>
        </w:rPr>
      </w:pPr>
      <w:r>
        <w:rPr>
          <w:rFonts w:ascii="Arial" w:hAnsi="Arial" w:cs="Arial"/>
          <w:sz w:val="32"/>
          <w:szCs w:val="32"/>
        </w:rPr>
        <w:lastRenderedPageBreak/>
        <w:t xml:space="preserve">Breakfast: </w:t>
      </w:r>
    </w:p>
    <w:p w14:paraId="52411163" w14:textId="2F08D51E" w:rsidR="00EC7ED4" w:rsidRPr="004E21C1" w:rsidRDefault="004E21C1" w:rsidP="00533815">
      <w:pPr>
        <w:pStyle w:val="ListParagraph"/>
        <w:numPr>
          <w:ilvl w:val="2"/>
          <w:numId w:val="1"/>
        </w:numPr>
        <w:jc w:val="both"/>
        <w:rPr>
          <w:rFonts w:ascii="Arial" w:hAnsi="Arial" w:cs="Arial"/>
          <w:sz w:val="32"/>
          <w:szCs w:val="32"/>
        </w:rPr>
      </w:pPr>
      <w:r>
        <w:rPr>
          <w:rFonts w:ascii="Arial" w:hAnsi="Arial" w:cs="Arial"/>
          <w:sz w:val="32"/>
          <w:szCs w:val="32"/>
        </w:rPr>
        <w:t>W</w:t>
      </w:r>
      <w:r w:rsidR="00BC5A0F" w:rsidRPr="004E21C1">
        <w:rPr>
          <w:rFonts w:ascii="Arial" w:hAnsi="Arial" w:cs="Arial"/>
          <w:sz w:val="32"/>
          <w:szCs w:val="32"/>
        </w:rPr>
        <w:t xml:space="preserve">hole </w:t>
      </w:r>
      <w:r w:rsidR="0026658D" w:rsidRPr="004E21C1">
        <w:rPr>
          <w:rFonts w:ascii="Arial" w:hAnsi="Arial" w:cs="Arial"/>
          <w:sz w:val="32"/>
          <w:szCs w:val="32"/>
        </w:rPr>
        <w:t>oats porridge bowl</w:t>
      </w:r>
    </w:p>
    <w:p w14:paraId="3F5D5420" w14:textId="5D77CA37" w:rsidR="0026658D" w:rsidRPr="004E21C1" w:rsidRDefault="004E21C1" w:rsidP="00533815">
      <w:pPr>
        <w:pStyle w:val="ListParagraph"/>
        <w:numPr>
          <w:ilvl w:val="2"/>
          <w:numId w:val="1"/>
        </w:numPr>
        <w:jc w:val="both"/>
        <w:rPr>
          <w:rFonts w:ascii="Arial" w:hAnsi="Arial" w:cs="Arial"/>
          <w:sz w:val="32"/>
          <w:szCs w:val="32"/>
        </w:rPr>
      </w:pPr>
      <w:r>
        <w:rPr>
          <w:rFonts w:ascii="Arial" w:hAnsi="Arial" w:cs="Arial"/>
          <w:sz w:val="32"/>
          <w:szCs w:val="32"/>
        </w:rPr>
        <w:t>V</w:t>
      </w:r>
      <w:r w:rsidR="0062392B" w:rsidRPr="004E21C1">
        <w:rPr>
          <w:rFonts w:ascii="Arial" w:hAnsi="Arial" w:cs="Arial"/>
          <w:sz w:val="32"/>
          <w:szCs w:val="32"/>
        </w:rPr>
        <w:t>egan bagels</w:t>
      </w:r>
    </w:p>
    <w:p w14:paraId="7C8920A1" w14:textId="1FD9231D" w:rsidR="0062392B" w:rsidRPr="004E21C1" w:rsidRDefault="004E21C1" w:rsidP="00533815">
      <w:pPr>
        <w:pStyle w:val="ListParagraph"/>
        <w:numPr>
          <w:ilvl w:val="2"/>
          <w:numId w:val="1"/>
        </w:numPr>
        <w:jc w:val="both"/>
        <w:rPr>
          <w:rFonts w:ascii="Arial" w:hAnsi="Arial" w:cs="Arial"/>
          <w:sz w:val="32"/>
          <w:szCs w:val="32"/>
        </w:rPr>
      </w:pPr>
      <w:r>
        <w:rPr>
          <w:rFonts w:ascii="Arial" w:hAnsi="Arial" w:cs="Arial"/>
          <w:sz w:val="32"/>
          <w:szCs w:val="32"/>
        </w:rPr>
        <w:t>V</w:t>
      </w:r>
      <w:r w:rsidR="00120817" w:rsidRPr="004E21C1">
        <w:rPr>
          <w:rFonts w:ascii="Arial" w:hAnsi="Arial" w:cs="Arial"/>
          <w:sz w:val="32"/>
          <w:szCs w:val="32"/>
        </w:rPr>
        <w:t>egan French toast</w:t>
      </w:r>
    </w:p>
    <w:p w14:paraId="23EC838A" w14:textId="660F339D" w:rsidR="00120817" w:rsidRPr="004E21C1" w:rsidRDefault="004E21C1" w:rsidP="00533815">
      <w:pPr>
        <w:pStyle w:val="ListParagraph"/>
        <w:numPr>
          <w:ilvl w:val="2"/>
          <w:numId w:val="1"/>
        </w:numPr>
        <w:jc w:val="both"/>
        <w:rPr>
          <w:rFonts w:ascii="Arial" w:hAnsi="Arial" w:cs="Arial"/>
          <w:sz w:val="32"/>
          <w:szCs w:val="32"/>
        </w:rPr>
      </w:pPr>
      <w:r>
        <w:rPr>
          <w:rFonts w:ascii="Arial" w:hAnsi="Arial" w:cs="Arial"/>
          <w:sz w:val="32"/>
          <w:szCs w:val="32"/>
        </w:rPr>
        <w:t>B</w:t>
      </w:r>
      <w:r w:rsidR="00BF5FDB" w:rsidRPr="004E21C1">
        <w:rPr>
          <w:rFonts w:ascii="Arial" w:hAnsi="Arial" w:cs="Arial"/>
          <w:sz w:val="32"/>
          <w:szCs w:val="32"/>
        </w:rPr>
        <w:t>anana pancakes</w:t>
      </w:r>
    </w:p>
    <w:p w14:paraId="05F76C7B" w14:textId="46801F6F" w:rsidR="00BF5FDB" w:rsidRPr="004E21C1" w:rsidRDefault="004E21C1" w:rsidP="00533815">
      <w:pPr>
        <w:pStyle w:val="ListParagraph"/>
        <w:numPr>
          <w:ilvl w:val="2"/>
          <w:numId w:val="1"/>
        </w:numPr>
        <w:jc w:val="both"/>
        <w:rPr>
          <w:rFonts w:ascii="Arial" w:hAnsi="Arial" w:cs="Arial"/>
          <w:sz w:val="32"/>
          <w:szCs w:val="32"/>
        </w:rPr>
      </w:pPr>
      <w:r>
        <w:rPr>
          <w:rFonts w:ascii="Arial" w:hAnsi="Arial" w:cs="Arial"/>
          <w:sz w:val="32"/>
          <w:szCs w:val="32"/>
        </w:rPr>
        <w:t>S</w:t>
      </w:r>
      <w:r w:rsidR="00335432" w:rsidRPr="004E21C1">
        <w:rPr>
          <w:rFonts w:ascii="Arial" w:hAnsi="Arial" w:cs="Arial"/>
          <w:sz w:val="32"/>
          <w:szCs w:val="32"/>
        </w:rPr>
        <w:t>crambled tofu</w:t>
      </w:r>
    </w:p>
    <w:p w14:paraId="559EE245" w14:textId="77777777" w:rsidR="00715E97" w:rsidRDefault="00715E97" w:rsidP="00533815">
      <w:pPr>
        <w:ind w:firstLine="720"/>
        <w:jc w:val="both"/>
        <w:rPr>
          <w:rFonts w:ascii="Arial" w:hAnsi="Arial" w:cs="Arial"/>
          <w:sz w:val="32"/>
          <w:szCs w:val="32"/>
        </w:rPr>
      </w:pPr>
    </w:p>
    <w:p w14:paraId="2C9C968C" w14:textId="73EED9D4" w:rsidR="004E21C1" w:rsidRDefault="0066295C" w:rsidP="00533815">
      <w:pPr>
        <w:ind w:firstLine="720"/>
        <w:jc w:val="both"/>
        <w:rPr>
          <w:rFonts w:ascii="Arial" w:hAnsi="Arial" w:cs="Arial"/>
          <w:sz w:val="32"/>
          <w:szCs w:val="32"/>
        </w:rPr>
      </w:pPr>
      <w:r>
        <w:rPr>
          <w:rFonts w:ascii="Arial" w:hAnsi="Arial" w:cs="Arial"/>
          <w:sz w:val="32"/>
          <w:szCs w:val="32"/>
        </w:rPr>
        <w:t xml:space="preserve">Lunch: </w:t>
      </w:r>
      <w:r w:rsidR="00724BD9">
        <w:rPr>
          <w:rFonts w:ascii="Arial" w:hAnsi="Arial" w:cs="Arial"/>
          <w:sz w:val="32"/>
          <w:szCs w:val="32"/>
        </w:rPr>
        <w:t xml:space="preserve"> </w:t>
      </w:r>
      <w:r w:rsidR="00715E97">
        <w:rPr>
          <w:rFonts w:ascii="Arial" w:hAnsi="Arial" w:cs="Arial"/>
          <w:sz w:val="32"/>
          <w:szCs w:val="32"/>
        </w:rPr>
        <w:t xml:space="preserve">        </w:t>
      </w:r>
    </w:p>
    <w:p w14:paraId="78E206B5" w14:textId="4FE74720" w:rsidR="00120817" w:rsidRPr="00715E97" w:rsidRDefault="004E21C1" w:rsidP="00533815">
      <w:pPr>
        <w:pStyle w:val="ListParagraph"/>
        <w:numPr>
          <w:ilvl w:val="4"/>
          <w:numId w:val="8"/>
        </w:numPr>
        <w:jc w:val="both"/>
        <w:rPr>
          <w:rFonts w:ascii="Arial" w:hAnsi="Arial" w:cs="Arial"/>
          <w:sz w:val="32"/>
          <w:szCs w:val="32"/>
        </w:rPr>
      </w:pPr>
      <w:r w:rsidRPr="00715E97">
        <w:rPr>
          <w:rFonts w:ascii="Arial" w:hAnsi="Arial" w:cs="Arial"/>
          <w:sz w:val="32"/>
          <w:szCs w:val="32"/>
        </w:rPr>
        <w:t>V</w:t>
      </w:r>
      <w:r w:rsidR="00724BD9" w:rsidRPr="00715E97">
        <w:rPr>
          <w:rFonts w:ascii="Arial" w:hAnsi="Arial" w:cs="Arial"/>
          <w:sz w:val="32"/>
          <w:szCs w:val="32"/>
        </w:rPr>
        <w:t xml:space="preserve">egan soup (mushroom cream soup, broccoli soup, </w:t>
      </w:r>
      <w:r w:rsidR="007A3FE6" w:rsidRPr="00715E97">
        <w:rPr>
          <w:rFonts w:ascii="Arial" w:hAnsi="Arial" w:cs="Arial"/>
          <w:sz w:val="32"/>
          <w:szCs w:val="32"/>
        </w:rPr>
        <w:t>lentil soup</w:t>
      </w:r>
      <w:r w:rsidR="00724BD9" w:rsidRPr="00715E97">
        <w:rPr>
          <w:rFonts w:ascii="Arial" w:hAnsi="Arial" w:cs="Arial"/>
          <w:sz w:val="32"/>
          <w:szCs w:val="32"/>
        </w:rPr>
        <w:t>)</w:t>
      </w:r>
    </w:p>
    <w:p w14:paraId="137B9B4D" w14:textId="517270C7" w:rsidR="007A3FE6" w:rsidRPr="00715E97" w:rsidRDefault="002C4935" w:rsidP="00533815">
      <w:pPr>
        <w:pStyle w:val="ListParagraph"/>
        <w:numPr>
          <w:ilvl w:val="4"/>
          <w:numId w:val="8"/>
        </w:numPr>
        <w:jc w:val="both"/>
        <w:rPr>
          <w:rFonts w:ascii="Arial" w:hAnsi="Arial" w:cs="Arial"/>
          <w:sz w:val="32"/>
          <w:szCs w:val="32"/>
        </w:rPr>
      </w:pPr>
      <w:r w:rsidRPr="00715E97">
        <w:rPr>
          <w:rFonts w:ascii="Arial" w:hAnsi="Arial" w:cs="Arial"/>
          <w:sz w:val="32"/>
          <w:szCs w:val="32"/>
        </w:rPr>
        <w:t>Sandwiches</w:t>
      </w:r>
    </w:p>
    <w:p w14:paraId="217ED8AB" w14:textId="376838B7" w:rsidR="002C4935" w:rsidRPr="00715E97" w:rsidRDefault="002C4935" w:rsidP="00533815">
      <w:pPr>
        <w:pStyle w:val="ListParagraph"/>
        <w:numPr>
          <w:ilvl w:val="4"/>
          <w:numId w:val="8"/>
        </w:numPr>
        <w:jc w:val="both"/>
        <w:rPr>
          <w:rFonts w:ascii="Arial" w:hAnsi="Arial" w:cs="Arial"/>
          <w:sz w:val="32"/>
          <w:szCs w:val="32"/>
        </w:rPr>
      </w:pPr>
      <w:r w:rsidRPr="00715E97">
        <w:rPr>
          <w:rFonts w:ascii="Arial" w:hAnsi="Arial" w:cs="Arial"/>
          <w:sz w:val="32"/>
          <w:szCs w:val="32"/>
        </w:rPr>
        <w:t>Veggie wraps.</w:t>
      </w:r>
    </w:p>
    <w:p w14:paraId="2C608E8D" w14:textId="7A879658" w:rsidR="002C4935" w:rsidRPr="00715E97" w:rsidRDefault="00077B77" w:rsidP="00533815">
      <w:pPr>
        <w:pStyle w:val="ListParagraph"/>
        <w:numPr>
          <w:ilvl w:val="4"/>
          <w:numId w:val="8"/>
        </w:numPr>
        <w:jc w:val="both"/>
        <w:rPr>
          <w:rFonts w:ascii="Arial" w:hAnsi="Arial" w:cs="Arial"/>
          <w:sz w:val="32"/>
          <w:szCs w:val="32"/>
        </w:rPr>
      </w:pPr>
      <w:r w:rsidRPr="00715E97">
        <w:rPr>
          <w:rFonts w:ascii="Arial" w:hAnsi="Arial" w:cs="Arial"/>
          <w:sz w:val="32"/>
          <w:szCs w:val="32"/>
        </w:rPr>
        <w:t>Salads</w:t>
      </w:r>
    </w:p>
    <w:p w14:paraId="0C8F072B" w14:textId="4B02962B" w:rsidR="0071268E" w:rsidRPr="00715E97" w:rsidRDefault="006C5AD2" w:rsidP="00533815">
      <w:pPr>
        <w:pStyle w:val="ListParagraph"/>
        <w:numPr>
          <w:ilvl w:val="4"/>
          <w:numId w:val="8"/>
        </w:numPr>
        <w:jc w:val="both"/>
        <w:rPr>
          <w:rFonts w:ascii="Arial" w:hAnsi="Arial" w:cs="Arial"/>
          <w:sz w:val="32"/>
          <w:szCs w:val="32"/>
        </w:rPr>
      </w:pPr>
      <w:r w:rsidRPr="00715E97">
        <w:rPr>
          <w:rFonts w:ascii="Arial" w:hAnsi="Arial" w:cs="Arial"/>
          <w:sz w:val="32"/>
          <w:szCs w:val="32"/>
        </w:rPr>
        <w:t>Veggie pastry</w:t>
      </w:r>
    </w:p>
    <w:p w14:paraId="44A77A97" w14:textId="77777777" w:rsidR="00715E97" w:rsidRDefault="00715E97" w:rsidP="00533815">
      <w:pPr>
        <w:pStyle w:val="ListParagraph"/>
        <w:ind w:left="4320"/>
        <w:jc w:val="both"/>
        <w:rPr>
          <w:rFonts w:ascii="Arial" w:hAnsi="Arial" w:cs="Arial"/>
          <w:sz w:val="32"/>
          <w:szCs w:val="32"/>
        </w:rPr>
      </w:pPr>
    </w:p>
    <w:p w14:paraId="466256C5" w14:textId="72ABF109" w:rsidR="002C4935" w:rsidRDefault="00715E97" w:rsidP="00533815">
      <w:pPr>
        <w:ind w:firstLine="720"/>
        <w:jc w:val="both"/>
        <w:rPr>
          <w:rFonts w:ascii="Arial" w:hAnsi="Arial" w:cs="Arial"/>
          <w:sz w:val="32"/>
          <w:szCs w:val="32"/>
        </w:rPr>
      </w:pPr>
      <w:r>
        <w:rPr>
          <w:rFonts w:ascii="Arial" w:hAnsi="Arial" w:cs="Arial"/>
          <w:sz w:val="32"/>
          <w:szCs w:val="32"/>
        </w:rPr>
        <w:t>Drinks:</w:t>
      </w:r>
    </w:p>
    <w:p w14:paraId="30BCD454" w14:textId="6F00AE2C" w:rsidR="00703961" w:rsidRPr="00DD5EF6" w:rsidRDefault="00703961" w:rsidP="00533815">
      <w:pPr>
        <w:pStyle w:val="ListParagraph"/>
        <w:numPr>
          <w:ilvl w:val="2"/>
          <w:numId w:val="9"/>
        </w:numPr>
        <w:jc w:val="both"/>
        <w:rPr>
          <w:rFonts w:ascii="Arial" w:hAnsi="Arial" w:cs="Arial"/>
          <w:sz w:val="32"/>
          <w:szCs w:val="32"/>
        </w:rPr>
      </w:pPr>
      <w:r w:rsidRPr="00DD5EF6">
        <w:rPr>
          <w:rFonts w:ascii="Arial" w:hAnsi="Arial" w:cs="Arial"/>
          <w:sz w:val="32"/>
          <w:szCs w:val="32"/>
        </w:rPr>
        <w:t>Coffee</w:t>
      </w:r>
    </w:p>
    <w:p w14:paraId="3F73AAB6" w14:textId="44DD2F56" w:rsidR="00703961" w:rsidRPr="00DD5EF6" w:rsidRDefault="00703961" w:rsidP="00533815">
      <w:pPr>
        <w:pStyle w:val="ListParagraph"/>
        <w:numPr>
          <w:ilvl w:val="2"/>
          <w:numId w:val="9"/>
        </w:numPr>
        <w:jc w:val="both"/>
        <w:rPr>
          <w:rFonts w:ascii="Arial" w:hAnsi="Arial" w:cs="Arial"/>
          <w:sz w:val="32"/>
          <w:szCs w:val="32"/>
        </w:rPr>
      </w:pPr>
      <w:r w:rsidRPr="00DD5EF6">
        <w:rPr>
          <w:rFonts w:ascii="Arial" w:hAnsi="Arial" w:cs="Arial"/>
          <w:sz w:val="32"/>
          <w:szCs w:val="32"/>
        </w:rPr>
        <w:t>Tea</w:t>
      </w:r>
    </w:p>
    <w:p w14:paraId="34A07FD3" w14:textId="760274AD" w:rsidR="00703961" w:rsidRPr="00DD5EF6" w:rsidRDefault="0066096A" w:rsidP="00533815">
      <w:pPr>
        <w:pStyle w:val="ListParagraph"/>
        <w:numPr>
          <w:ilvl w:val="2"/>
          <w:numId w:val="9"/>
        </w:numPr>
        <w:jc w:val="both"/>
        <w:rPr>
          <w:rFonts w:ascii="Arial" w:hAnsi="Arial" w:cs="Arial"/>
          <w:sz w:val="32"/>
          <w:szCs w:val="32"/>
        </w:rPr>
      </w:pPr>
      <w:r w:rsidRPr="00DD5EF6">
        <w:rPr>
          <w:rFonts w:ascii="Arial" w:hAnsi="Arial" w:cs="Arial"/>
          <w:sz w:val="32"/>
          <w:szCs w:val="32"/>
        </w:rPr>
        <w:t>Milkshakes</w:t>
      </w:r>
    </w:p>
    <w:p w14:paraId="642FC12A" w14:textId="565B8ABD" w:rsidR="0066096A" w:rsidRPr="00DD5EF6" w:rsidRDefault="0066096A" w:rsidP="00533815">
      <w:pPr>
        <w:pStyle w:val="ListParagraph"/>
        <w:numPr>
          <w:ilvl w:val="2"/>
          <w:numId w:val="9"/>
        </w:numPr>
        <w:jc w:val="both"/>
        <w:rPr>
          <w:rFonts w:ascii="Arial" w:hAnsi="Arial" w:cs="Arial"/>
          <w:sz w:val="32"/>
          <w:szCs w:val="32"/>
        </w:rPr>
      </w:pPr>
      <w:r w:rsidRPr="00DD5EF6">
        <w:rPr>
          <w:rFonts w:ascii="Arial" w:hAnsi="Arial" w:cs="Arial"/>
          <w:sz w:val="32"/>
          <w:szCs w:val="32"/>
        </w:rPr>
        <w:t>Fresh orange juice</w:t>
      </w:r>
    </w:p>
    <w:p w14:paraId="0CF427E3" w14:textId="604A3DC5" w:rsidR="0066096A" w:rsidRDefault="00DD5EF6" w:rsidP="00533815">
      <w:pPr>
        <w:pStyle w:val="ListParagraph"/>
        <w:numPr>
          <w:ilvl w:val="2"/>
          <w:numId w:val="9"/>
        </w:numPr>
        <w:jc w:val="both"/>
        <w:rPr>
          <w:rFonts w:ascii="Arial" w:hAnsi="Arial" w:cs="Arial"/>
          <w:sz w:val="32"/>
          <w:szCs w:val="32"/>
        </w:rPr>
      </w:pPr>
      <w:r w:rsidRPr="00DD5EF6">
        <w:rPr>
          <w:rFonts w:ascii="Arial" w:hAnsi="Arial" w:cs="Arial"/>
          <w:sz w:val="32"/>
          <w:szCs w:val="32"/>
        </w:rPr>
        <w:t>W</w:t>
      </w:r>
      <w:r w:rsidR="0066096A" w:rsidRPr="00DD5EF6">
        <w:rPr>
          <w:rFonts w:ascii="Arial" w:hAnsi="Arial" w:cs="Arial"/>
          <w:sz w:val="32"/>
          <w:szCs w:val="32"/>
        </w:rPr>
        <w:t>ater</w:t>
      </w:r>
    </w:p>
    <w:p w14:paraId="452ED439" w14:textId="77777777" w:rsidR="00DD5EF6" w:rsidRDefault="00DD5EF6" w:rsidP="00533815">
      <w:pPr>
        <w:pStyle w:val="ListParagraph"/>
        <w:ind w:left="2880"/>
        <w:jc w:val="both"/>
        <w:rPr>
          <w:rFonts w:ascii="Arial" w:hAnsi="Arial" w:cs="Arial"/>
          <w:sz w:val="32"/>
          <w:szCs w:val="32"/>
        </w:rPr>
      </w:pPr>
    </w:p>
    <w:p w14:paraId="304F45CA" w14:textId="2A2E4EE6" w:rsidR="00DD5EF6" w:rsidRDefault="00682F6A" w:rsidP="00533815">
      <w:pPr>
        <w:ind w:firstLine="720"/>
        <w:jc w:val="both"/>
        <w:rPr>
          <w:rFonts w:ascii="Arial" w:hAnsi="Arial" w:cs="Arial"/>
          <w:sz w:val="32"/>
          <w:szCs w:val="32"/>
        </w:rPr>
      </w:pPr>
      <w:r w:rsidRPr="009D12B4">
        <w:rPr>
          <w:rFonts w:ascii="Arial" w:hAnsi="Arial" w:cs="Arial"/>
          <w:sz w:val="32"/>
          <w:szCs w:val="32"/>
        </w:rPr>
        <w:t>My business will prime quality instead of quan</w:t>
      </w:r>
      <w:r w:rsidR="009D12B4" w:rsidRPr="009D12B4">
        <w:rPr>
          <w:rFonts w:ascii="Arial" w:hAnsi="Arial" w:cs="Arial"/>
          <w:sz w:val="32"/>
          <w:szCs w:val="32"/>
        </w:rPr>
        <w:t>tity.</w:t>
      </w:r>
      <w:r w:rsidR="009D12B4">
        <w:rPr>
          <w:rFonts w:ascii="Arial" w:hAnsi="Arial" w:cs="Arial"/>
          <w:sz w:val="32"/>
          <w:szCs w:val="32"/>
        </w:rPr>
        <w:t xml:space="preserve"> </w:t>
      </w:r>
    </w:p>
    <w:p w14:paraId="7D63EBFA" w14:textId="422E9AB7" w:rsidR="009D12B4" w:rsidRPr="009D12B4" w:rsidRDefault="009D12B4" w:rsidP="00533815">
      <w:pPr>
        <w:ind w:firstLine="720"/>
        <w:jc w:val="both"/>
        <w:rPr>
          <w:rFonts w:ascii="Arial" w:hAnsi="Arial" w:cs="Arial"/>
          <w:sz w:val="32"/>
          <w:szCs w:val="32"/>
        </w:rPr>
      </w:pPr>
      <w:r>
        <w:rPr>
          <w:rFonts w:ascii="Arial" w:hAnsi="Arial" w:cs="Arial"/>
          <w:sz w:val="32"/>
          <w:szCs w:val="32"/>
        </w:rPr>
        <w:t xml:space="preserve">The ingredient </w:t>
      </w:r>
      <w:r w:rsidR="006C7DCB">
        <w:rPr>
          <w:rFonts w:ascii="Arial" w:hAnsi="Arial" w:cs="Arial"/>
          <w:sz w:val="32"/>
          <w:szCs w:val="32"/>
        </w:rPr>
        <w:t xml:space="preserve">will </w:t>
      </w:r>
      <w:r w:rsidR="009E4330">
        <w:rPr>
          <w:rFonts w:ascii="Arial" w:hAnsi="Arial" w:cs="Arial"/>
          <w:sz w:val="32"/>
          <w:szCs w:val="32"/>
        </w:rPr>
        <w:t>be fresh and hight quality</w:t>
      </w:r>
      <w:r w:rsidR="008A793C">
        <w:rPr>
          <w:rFonts w:ascii="Arial" w:hAnsi="Arial" w:cs="Arial"/>
          <w:sz w:val="32"/>
          <w:szCs w:val="32"/>
        </w:rPr>
        <w:t>.</w:t>
      </w:r>
    </w:p>
    <w:p w14:paraId="4E0C5D73" w14:textId="77777777" w:rsidR="00DD5EF6" w:rsidRDefault="00DD5EF6" w:rsidP="00533815">
      <w:pPr>
        <w:pStyle w:val="ListParagraph"/>
        <w:ind w:left="2880"/>
        <w:jc w:val="both"/>
        <w:rPr>
          <w:rFonts w:ascii="Arial" w:hAnsi="Arial" w:cs="Arial"/>
          <w:sz w:val="32"/>
          <w:szCs w:val="32"/>
        </w:rPr>
      </w:pPr>
    </w:p>
    <w:p w14:paraId="388B19B1" w14:textId="3B0645F2" w:rsidR="00DD5EF6" w:rsidRDefault="001E63F7" w:rsidP="00533815">
      <w:pPr>
        <w:ind w:firstLine="720"/>
        <w:jc w:val="both"/>
        <w:rPr>
          <w:rFonts w:ascii="Arial" w:hAnsi="Arial" w:cs="Arial"/>
          <w:b/>
          <w:bCs/>
          <w:sz w:val="32"/>
          <w:szCs w:val="32"/>
        </w:rPr>
      </w:pPr>
      <w:r w:rsidRPr="001E63F7">
        <w:rPr>
          <w:rFonts w:ascii="Arial" w:hAnsi="Arial" w:cs="Arial"/>
          <w:sz w:val="32"/>
          <w:szCs w:val="32"/>
        </w:rPr>
        <w:t>M</w:t>
      </w:r>
      <w:r w:rsidR="007E6541">
        <w:rPr>
          <w:rFonts w:ascii="Arial" w:hAnsi="Arial" w:cs="Arial"/>
          <w:sz w:val="32"/>
          <w:szCs w:val="32"/>
        </w:rPr>
        <w:t xml:space="preserve">y business name will be </w:t>
      </w:r>
      <w:r w:rsidR="007E6541" w:rsidRPr="007E6541">
        <w:rPr>
          <w:rFonts w:ascii="Arial" w:hAnsi="Arial" w:cs="Arial"/>
          <w:b/>
          <w:bCs/>
          <w:sz w:val="32"/>
          <w:szCs w:val="32"/>
        </w:rPr>
        <w:t>Vegan on Wheels</w:t>
      </w:r>
      <w:r w:rsidR="00E52668">
        <w:rPr>
          <w:rFonts w:ascii="Arial" w:hAnsi="Arial" w:cs="Arial"/>
          <w:b/>
          <w:bCs/>
          <w:sz w:val="32"/>
          <w:szCs w:val="32"/>
        </w:rPr>
        <w:t>.</w:t>
      </w:r>
    </w:p>
    <w:p w14:paraId="1FF2A1A9" w14:textId="73579547" w:rsidR="00BF304E" w:rsidRDefault="002218F8" w:rsidP="00E52668">
      <w:pPr>
        <w:ind w:firstLine="720"/>
        <w:jc w:val="both"/>
        <w:rPr>
          <w:rFonts w:ascii="Arial" w:hAnsi="Arial" w:cs="Arial"/>
          <w:b/>
          <w:bCs/>
          <w:sz w:val="32"/>
          <w:szCs w:val="32"/>
        </w:rPr>
      </w:pPr>
      <w:r w:rsidRPr="002218F8">
        <w:rPr>
          <w:rFonts w:ascii="Arial" w:hAnsi="Arial" w:cs="Arial"/>
          <w:b/>
          <w:bCs/>
          <w:noProof/>
          <w:sz w:val="32"/>
          <w:szCs w:val="32"/>
        </w:rPr>
        <w:lastRenderedPageBreak/>
        <w:drawing>
          <wp:inline distT="0" distB="0" distL="0" distR="0" wp14:anchorId="0206C992" wp14:editId="596F946B">
            <wp:extent cx="3268590" cy="2189826"/>
            <wp:effectExtent l="0" t="0" r="8255" b="1270"/>
            <wp:docPr id="6" name="Picture 5" descr="Logo, company name&#10;&#10;Description automatically generated">
              <a:extLst xmlns:a="http://schemas.openxmlformats.org/drawingml/2006/main">
                <a:ext uri="{FF2B5EF4-FFF2-40B4-BE49-F238E27FC236}">
                  <a16:creationId xmlns:a16="http://schemas.microsoft.com/office/drawing/2014/main" id="{E6B879D4-9442-81EC-D692-DE41218D0A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Logo, company name&#10;&#10;Description automatically generated">
                      <a:extLst>
                        <a:ext uri="{FF2B5EF4-FFF2-40B4-BE49-F238E27FC236}">
                          <a16:creationId xmlns:a16="http://schemas.microsoft.com/office/drawing/2014/main" id="{E6B879D4-9442-81EC-D692-DE41218D0A01}"/>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68590" cy="2189826"/>
                    </a:xfrm>
                    <a:prstGeom prst="rect">
                      <a:avLst/>
                    </a:prstGeom>
                  </pic:spPr>
                </pic:pic>
              </a:graphicData>
            </a:graphic>
          </wp:inline>
        </w:drawing>
      </w:r>
    </w:p>
    <w:p w14:paraId="3940BE64" w14:textId="77777777" w:rsidR="00E52668" w:rsidRDefault="00E52668" w:rsidP="00E52668">
      <w:pPr>
        <w:ind w:firstLine="720"/>
        <w:jc w:val="both"/>
        <w:rPr>
          <w:rFonts w:ascii="Arial" w:hAnsi="Arial" w:cs="Arial"/>
          <w:b/>
          <w:bCs/>
          <w:sz w:val="32"/>
          <w:szCs w:val="32"/>
        </w:rPr>
      </w:pPr>
    </w:p>
    <w:p w14:paraId="76B416DD" w14:textId="77777777" w:rsidR="00BF304E" w:rsidRDefault="00BF304E" w:rsidP="00E52668">
      <w:pPr>
        <w:ind w:firstLine="720"/>
        <w:jc w:val="both"/>
        <w:rPr>
          <w:rFonts w:ascii="Arial" w:hAnsi="Arial" w:cs="Arial"/>
          <w:sz w:val="32"/>
          <w:szCs w:val="32"/>
        </w:rPr>
      </w:pPr>
    </w:p>
    <w:p w14:paraId="65A1519A" w14:textId="77777777" w:rsidR="00BF304E" w:rsidRDefault="00BF304E" w:rsidP="00533815">
      <w:pPr>
        <w:ind w:firstLine="720"/>
        <w:jc w:val="both"/>
        <w:rPr>
          <w:rFonts w:ascii="Arial" w:hAnsi="Arial" w:cs="Arial"/>
          <w:sz w:val="32"/>
          <w:szCs w:val="32"/>
        </w:rPr>
      </w:pPr>
    </w:p>
    <w:p w14:paraId="16E43CBF" w14:textId="75DE20E8" w:rsidR="00E52668" w:rsidRDefault="00D53F6E" w:rsidP="00533815">
      <w:pPr>
        <w:ind w:firstLine="720"/>
        <w:jc w:val="both"/>
        <w:rPr>
          <w:rFonts w:ascii="Arial" w:hAnsi="Arial" w:cs="Arial"/>
          <w:sz w:val="32"/>
          <w:szCs w:val="32"/>
        </w:rPr>
      </w:pPr>
      <w:r w:rsidRPr="00D53F6E">
        <w:rPr>
          <w:rFonts w:ascii="Arial" w:hAnsi="Arial" w:cs="Arial"/>
          <w:sz w:val="32"/>
          <w:szCs w:val="32"/>
        </w:rPr>
        <w:t xml:space="preserve">My </w:t>
      </w:r>
      <w:r>
        <w:rPr>
          <w:rFonts w:ascii="Arial" w:hAnsi="Arial" w:cs="Arial"/>
          <w:sz w:val="32"/>
          <w:szCs w:val="32"/>
        </w:rPr>
        <w:t xml:space="preserve">business </w:t>
      </w:r>
      <w:r w:rsidR="00763A7E">
        <w:rPr>
          <w:rFonts w:ascii="Arial" w:hAnsi="Arial" w:cs="Arial"/>
          <w:sz w:val="32"/>
          <w:szCs w:val="32"/>
        </w:rPr>
        <w:t xml:space="preserve">legal status will be </w:t>
      </w:r>
      <w:r w:rsidR="00763A7E" w:rsidRPr="00763A7E">
        <w:rPr>
          <w:rFonts w:ascii="Arial" w:hAnsi="Arial" w:cs="Arial"/>
          <w:b/>
          <w:bCs/>
          <w:sz w:val="32"/>
          <w:szCs w:val="32"/>
        </w:rPr>
        <w:t>Sole trader</w:t>
      </w:r>
      <w:r w:rsidR="00763A7E">
        <w:rPr>
          <w:rFonts w:ascii="Arial" w:hAnsi="Arial" w:cs="Arial"/>
          <w:sz w:val="32"/>
          <w:szCs w:val="32"/>
        </w:rPr>
        <w:t xml:space="preserve">. </w:t>
      </w:r>
    </w:p>
    <w:p w14:paraId="0AAB7AC5" w14:textId="75C3ECD9" w:rsidR="00915443" w:rsidRDefault="00915443" w:rsidP="00533815">
      <w:pPr>
        <w:ind w:firstLine="720"/>
        <w:jc w:val="both"/>
        <w:rPr>
          <w:rFonts w:ascii="Arial" w:hAnsi="Arial" w:cs="Arial"/>
          <w:sz w:val="32"/>
          <w:szCs w:val="32"/>
        </w:rPr>
      </w:pPr>
      <w:r w:rsidRPr="00915443">
        <w:rPr>
          <w:rFonts w:ascii="Arial" w:hAnsi="Arial" w:cs="Arial"/>
          <w:sz w:val="32"/>
          <w:szCs w:val="32"/>
        </w:rPr>
        <w:t>Sole trader ownership is the most common form of business ownership found in the UK, especially among young people</w:t>
      </w:r>
      <w:r>
        <w:rPr>
          <w:rFonts w:ascii="Arial" w:hAnsi="Arial" w:cs="Arial"/>
          <w:sz w:val="32"/>
          <w:szCs w:val="32"/>
        </w:rPr>
        <w:t xml:space="preserve"> (</w:t>
      </w:r>
      <w:r w:rsidR="00E25171">
        <w:rPr>
          <w:rFonts w:ascii="Arial" w:hAnsi="Arial" w:cs="Arial"/>
          <w:sz w:val="32"/>
          <w:szCs w:val="32"/>
        </w:rPr>
        <w:t>Wallace, 2001</w:t>
      </w:r>
      <w:r>
        <w:rPr>
          <w:rFonts w:ascii="Arial" w:hAnsi="Arial" w:cs="Arial"/>
          <w:sz w:val="32"/>
          <w:szCs w:val="32"/>
        </w:rPr>
        <w:t>)</w:t>
      </w:r>
      <w:r w:rsidRPr="00915443">
        <w:rPr>
          <w:rFonts w:ascii="Arial" w:hAnsi="Arial" w:cs="Arial"/>
          <w:sz w:val="32"/>
          <w:szCs w:val="32"/>
        </w:rPr>
        <w:t>.</w:t>
      </w:r>
    </w:p>
    <w:p w14:paraId="75E2A1E4" w14:textId="2E1EB722" w:rsidR="00BF304E" w:rsidRDefault="00A86ECF" w:rsidP="00533815">
      <w:pPr>
        <w:ind w:firstLine="720"/>
        <w:jc w:val="both"/>
        <w:rPr>
          <w:rFonts w:ascii="Arial" w:hAnsi="Arial" w:cs="Arial"/>
          <w:sz w:val="32"/>
          <w:szCs w:val="32"/>
        </w:rPr>
      </w:pPr>
      <w:r>
        <w:rPr>
          <w:rFonts w:ascii="Arial" w:hAnsi="Arial" w:cs="Arial"/>
          <w:sz w:val="32"/>
          <w:szCs w:val="32"/>
        </w:rPr>
        <w:t xml:space="preserve">I will start my business as a sole trader because </w:t>
      </w:r>
      <w:r w:rsidR="005D3F7F">
        <w:rPr>
          <w:rFonts w:ascii="Arial" w:hAnsi="Arial" w:cs="Arial"/>
          <w:sz w:val="32"/>
          <w:szCs w:val="32"/>
        </w:rPr>
        <w:t>that is the easiest way</w:t>
      </w:r>
      <w:r w:rsidR="008F114E">
        <w:rPr>
          <w:rFonts w:ascii="Arial" w:hAnsi="Arial" w:cs="Arial"/>
          <w:sz w:val="32"/>
          <w:szCs w:val="32"/>
        </w:rPr>
        <w:t xml:space="preserve"> </w:t>
      </w:r>
      <w:r w:rsidR="005D3F7F">
        <w:rPr>
          <w:rFonts w:ascii="Arial" w:hAnsi="Arial" w:cs="Arial"/>
          <w:sz w:val="32"/>
          <w:szCs w:val="32"/>
        </w:rPr>
        <w:t>to start</w:t>
      </w:r>
      <w:r w:rsidR="008F114E">
        <w:rPr>
          <w:rFonts w:ascii="Arial" w:hAnsi="Arial" w:cs="Arial"/>
          <w:sz w:val="32"/>
          <w:szCs w:val="32"/>
        </w:rPr>
        <w:t xml:space="preserve"> </w:t>
      </w:r>
      <w:r w:rsidR="00127798">
        <w:rPr>
          <w:rFonts w:ascii="Arial" w:hAnsi="Arial" w:cs="Arial"/>
          <w:sz w:val="32"/>
          <w:szCs w:val="32"/>
        </w:rPr>
        <w:t>as I will work on my own.</w:t>
      </w:r>
    </w:p>
    <w:p w14:paraId="111429DD" w14:textId="1E6D690A" w:rsidR="007E6541" w:rsidRDefault="002552FB" w:rsidP="00533815">
      <w:pPr>
        <w:ind w:firstLine="720"/>
        <w:jc w:val="both"/>
        <w:rPr>
          <w:rFonts w:ascii="Arial" w:hAnsi="Arial" w:cs="Arial"/>
          <w:sz w:val="32"/>
          <w:szCs w:val="32"/>
        </w:rPr>
      </w:pPr>
      <w:r w:rsidRPr="002552FB">
        <w:rPr>
          <w:rFonts w:ascii="Arial" w:hAnsi="Arial" w:cs="Arial"/>
          <w:sz w:val="32"/>
          <w:szCs w:val="32"/>
        </w:rPr>
        <w:t>Sole trader ownership has the simplest operational business structure form.</w:t>
      </w:r>
    </w:p>
    <w:p w14:paraId="0D65CE45" w14:textId="02F3F1A6" w:rsidR="002552FB" w:rsidRDefault="00565679" w:rsidP="00533815">
      <w:pPr>
        <w:ind w:firstLine="720"/>
        <w:jc w:val="both"/>
        <w:rPr>
          <w:rFonts w:ascii="Arial" w:hAnsi="Arial" w:cs="Arial"/>
          <w:sz w:val="32"/>
          <w:szCs w:val="32"/>
        </w:rPr>
      </w:pPr>
      <w:r>
        <w:rPr>
          <w:rFonts w:ascii="Arial" w:hAnsi="Arial" w:cs="Arial"/>
          <w:sz w:val="32"/>
          <w:szCs w:val="32"/>
        </w:rPr>
        <w:t xml:space="preserve">Sole trader </w:t>
      </w:r>
      <w:r w:rsidR="00A013FE">
        <w:rPr>
          <w:rFonts w:ascii="Arial" w:hAnsi="Arial" w:cs="Arial"/>
          <w:sz w:val="32"/>
          <w:szCs w:val="32"/>
        </w:rPr>
        <w:t>owner</w:t>
      </w:r>
      <w:r w:rsidR="00624DDC">
        <w:rPr>
          <w:rFonts w:ascii="Arial" w:hAnsi="Arial" w:cs="Arial"/>
          <w:sz w:val="32"/>
          <w:szCs w:val="32"/>
        </w:rPr>
        <w:t xml:space="preserve"> has many advantages such us: </w:t>
      </w:r>
    </w:p>
    <w:p w14:paraId="3186EB0F" w14:textId="7B1BA2E8" w:rsidR="00B979A0" w:rsidRPr="00963279" w:rsidRDefault="00B979A0" w:rsidP="00533815">
      <w:pPr>
        <w:pStyle w:val="ListParagraph"/>
        <w:numPr>
          <w:ilvl w:val="0"/>
          <w:numId w:val="10"/>
        </w:numPr>
        <w:jc w:val="both"/>
        <w:rPr>
          <w:rFonts w:ascii="Arial" w:hAnsi="Arial" w:cs="Arial"/>
          <w:sz w:val="32"/>
          <w:szCs w:val="32"/>
        </w:rPr>
      </w:pPr>
      <w:r w:rsidRPr="00963279">
        <w:rPr>
          <w:rFonts w:ascii="Arial" w:hAnsi="Arial" w:cs="Arial"/>
          <w:sz w:val="32"/>
          <w:szCs w:val="32"/>
        </w:rPr>
        <w:t>Ease of</w:t>
      </w:r>
      <w:r w:rsidR="007970B2" w:rsidRPr="00963279">
        <w:rPr>
          <w:rFonts w:ascii="Arial" w:hAnsi="Arial" w:cs="Arial"/>
          <w:sz w:val="32"/>
          <w:szCs w:val="32"/>
        </w:rPr>
        <w:t xml:space="preserve"> founding</w:t>
      </w:r>
      <w:r w:rsidR="00E95093" w:rsidRPr="00963279">
        <w:rPr>
          <w:rFonts w:ascii="Arial" w:hAnsi="Arial" w:cs="Arial"/>
          <w:sz w:val="32"/>
          <w:szCs w:val="32"/>
        </w:rPr>
        <w:t>.</w:t>
      </w:r>
    </w:p>
    <w:p w14:paraId="5F7BEAF1" w14:textId="490C6215" w:rsidR="007970B2" w:rsidRPr="00963279" w:rsidRDefault="007970B2" w:rsidP="00533815">
      <w:pPr>
        <w:pStyle w:val="ListParagraph"/>
        <w:numPr>
          <w:ilvl w:val="0"/>
          <w:numId w:val="10"/>
        </w:numPr>
        <w:jc w:val="both"/>
        <w:rPr>
          <w:rFonts w:ascii="Arial" w:hAnsi="Arial" w:cs="Arial"/>
          <w:sz w:val="32"/>
          <w:szCs w:val="32"/>
        </w:rPr>
      </w:pPr>
      <w:r w:rsidRPr="00963279">
        <w:rPr>
          <w:rFonts w:ascii="Arial" w:hAnsi="Arial" w:cs="Arial"/>
          <w:sz w:val="32"/>
          <w:szCs w:val="32"/>
        </w:rPr>
        <w:t>Lowest cost</w:t>
      </w:r>
      <w:r w:rsidR="00E95093" w:rsidRPr="00963279">
        <w:rPr>
          <w:rFonts w:ascii="Arial" w:hAnsi="Arial" w:cs="Arial"/>
          <w:sz w:val="32"/>
          <w:szCs w:val="32"/>
        </w:rPr>
        <w:t>.</w:t>
      </w:r>
    </w:p>
    <w:p w14:paraId="756DF707" w14:textId="3E2914B6" w:rsidR="007970B2" w:rsidRPr="00963279" w:rsidRDefault="00E21E21" w:rsidP="00533815">
      <w:pPr>
        <w:pStyle w:val="ListParagraph"/>
        <w:numPr>
          <w:ilvl w:val="0"/>
          <w:numId w:val="10"/>
        </w:numPr>
        <w:jc w:val="both"/>
        <w:rPr>
          <w:rFonts w:ascii="Arial" w:hAnsi="Arial" w:cs="Arial"/>
          <w:sz w:val="32"/>
          <w:szCs w:val="32"/>
        </w:rPr>
      </w:pPr>
      <w:r w:rsidRPr="00963279">
        <w:rPr>
          <w:rFonts w:ascii="Arial" w:hAnsi="Arial" w:cs="Arial"/>
          <w:sz w:val="32"/>
          <w:szCs w:val="32"/>
        </w:rPr>
        <w:t>Straight</w:t>
      </w:r>
      <w:r w:rsidR="0048337B" w:rsidRPr="00963279">
        <w:rPr>
          <w:rFonts w:ascii="Arial" w:hAnsi="Arial" w:cs="Arial"/>
          <w:sz w:val="32"/>
          <w:szCs w:val="32"/>
        </w:rPr>
        <w:t>forward operating</w:t>
      </w:r>
      <w:r w:rsidR="00E95093" w:rsidRPr="00963279">
        <w:rPr>
          <w:rFonts w:ascii="Arial" w:hAnsi="Arial" w:cs="Arial"/>
          <w:sz w:val="32"/>
          <w:szCs w:val="32"/>
        </w:rPr>
        <w:t>.</w:t>
      </w:r>
    </w:p>
    <w:p w14:paraId="4477227D" w14:textId="0D98E8D6" w:rsidR="0048337B" w:rsidRPr="00963279" w:rsidRDefault="008E08E2" w:rsidP="00533815">
      <w:pPr>
        <w:pStyle w:val="ListParagraph"/>
        <w:numPr>
          <w:ilvl w:val="0"/>
          <w:numId w:val="10"/>
        </w:numPr>
        <w:jc w:val="both"/>
        <w:rPr>
          <w:rFonts w:ascii="Arial" w:hAnsi="Arial" w:cs="Arial"/>
          <w:sz w:val="32"/>
          <w:szCs w:val="32"/>
        </w:rPr>
      </w:pPr>
      <w:r w:rsidRPr="00963279">
        <w:rPr>
          <w:rFonts w:ascii="Arial" w:hAnsi="Arial" w:cs="Arial"/>
          <w:sz w:val="32"/>
          <w:szCs w:val="32"/>
        </w:rPr>
        <w:t>Sole owner decision making</w:t>
      </w:r>
      <w:r w:rsidR="00E95093" w:rsidRPr="00963279">
        <w:rPr>
          <w:rFonts w:ascii="Arial" w:hAnsi="Arial" w:cs="Arial"/>
          <w:sz w:val="32"/>
          <w:szCs w:val="32"/>
        </w:rPr>
        <w:t>.</w:t>
      </w:r>
    </w:p>
    <w:p w14:paraId="132EE03F" w14:textId="7F237052" w:rsidR="008E08E2" w:rsidRPr="00963279" w:rsidRDefault="007749D6" w:rsidP="00533815">
      <w:pPr>
        <w:pStyle w:val="ListParagraph"/>
        <w:numPr>
          <w:ilvl w:val="0"/>
          <w:numId w:val="10"/>
        </w:numPr>
        <w:jc w:val="both"/>
        <w:rPr>
          <w:rFonts w:ascii="Arial" w:hAnsi="Arial" w:cs="Arial"/>
          <w:sz w:val="32"/>
          <w:szCs w:val="32"/>
        </w:rPr>
      </w:pPr>
      <w:r w:rsidRPr="00963279">
        <w:rPr>
          <w:rFonts w:ascii="Arial" w:hAnsi="Arial" w:cs="Arial"/>
          <w:sz w:val="32"/>
          <w:szCs w:val="32"/>
        </w:rPr>
        <w:t>Profits belong to sole</w:t>
      </w:r>
      <w:r w:rsidR="00BB5567" w:rsidRPr="00963279">
        <w:rPr>
          <w:rFonts w:ascii="Arial" w:hAnsi="Arial" w:cs="Arial"/>
          <w:sz w:val="32"/>
          <w:szCs w:val="32"/>
        </w:rPr>
        <w:t xml:space="preserve"> owner</w:t>
      </w:r>
      <w:r w:rsidR="00E95093" w:rsidRPr="00963279">
        <w:rPr>
          <w:rFonts w:ascii="Arial" w:hAnsi="Arial" w:cs="Arial"/>
          <w:sz w:val="32"/>
          <w:szCs w:val="32"/>
        </w:rPr>
        <w:t>.</w:t>
      </w:r>
    </w:p>
    <w:p w14:paraId="02B40627" w14:textId="44DA20A7" w:rsidR="00BB5567" w:rsidRPr="00963279" w:rsidRDefault="000F33E6" w:rsidP="00533815">
      <w:pPr>
        <w:pStyle w:val="ListParagraph"/>
        <w:numPr>
          <w:ilvl w:val="0"/>
          <w:numId w:val="10"/>
        </w:numPr>
        <w:jc w:val="both"/>
        <w:rPr>
          <w:rFonts w:ascii="Arial" w:hAnsi="Arial" w:cs="Arial"/>
          <w:sz w:val="32"/>
          <w:szCs w:val="32"/>
        </w:rPr>
      </w:pPr>
      <w:r w:rsidRPr="00963279">
        <w:rPr>
          <w:rFonts w:ascii="Arial" w:hAnsi="Arial" w:cs="Arial"/>
          <w:sz w:val="32"/>
          <w:szCs w:val="32"/>
        </w:rPr>
        <w:t>Flexibility in decisions</w:t>
      </w:r>
      <w:r w:rsidR="00E95093" w:rsidRPr="00963279">
        <w:rPr>
          <w:rFonts w:ascii="Arial" w:hAnsi="Arial" w:cs="Arial"/>
          <w:sz w:val="32"/>
          <w:szCs w:val="32"/>
        </w:rPr>
        <w:t>.</w:t>
      </w:r>
    </w:p>
    <w:p w14:paraId="175FA664" w14:textId="6B8ABF4F" w:rsidR="000F33E6" w:rsidRPr="00963279" w:rsidRDefault="000C1CC2" w:rsidP="00533815">
      <w:pPr>
        <w:pStyle w:val="ListParagraph"/>
        <w:numPr>
          <w:ilvl w:val="0"/>
          <w:numId w:val="10"/>
        </w:numPr>
        <w:jc w:val="both"/>
        <w:rPr>
          <w:rFonts w:ascii="Arial" w:hAnsi="Arial" w:cs="Arial"/>
          <w:sz w:val="32"/>
          <w:szCs w:val="32"/>
        </w:rPr>
      </w:pPr>
      <w:r w:rsidRPr="00963279">
        <w:rPr>
          <w:rFonts w:ascii="Arial" w:hAnsi="Arial" w:cs="Arial"/>
          <w:sz w:val="32"/>
          <w:szCs w:val="32"/>
        </w:rPr>
        <w:t>Business closure control</w:t>
      </w:r>
      <w:r w:rsidR="00E95093" w:rsidRPr="00963279">
        <w:rPr>
          <w:rFonts w:ascii="Arial" w:hAnsi="Arial" w:cs="Arial"/>
          <w:sz w:val="32"/>
          <w:szCs w:val="32"/>
        </w:rPr>
        <w:t>.</w:t>
      </w:r>
    </w:p>
    <w:p w14:paraId="32C143FC" w14:textId="4A3A07F6" w:rsidR="00BB5567" w:rsidRDefault="00095134" w:rsidP="00533815">
      <w:pPr>
        <w:ind w:firstLine="720"/>
        <w:jc w:val="both"/>
        <w:rPr>
          <w:rFonts w:ascii="Arial" w:hAnsi="Arial" w:cs="Arial"/>
          <w:sz w:val="32"/>
          <w:szCs w:val="32"/>
        </w:rPr>
      </w:pPr>
      <w:r>
        <w:rPr>
          <w:rFonts w:ascii="Arial" w:hAnsi="Arial" w:cs="Arial"/>
          <w:sz w:val="32"/>
          <w:szCs w:val="32"/>
        </w:rPr>
        <w:t xml:space="preserve">The most important advantage for me as a </w:t>
      </w:r>
      <w:r w:rsidR="009A2E64">
        <w:rPr>
          <w:rFonts w:ascii="Arial" w:hAnsi="Arial" w:cs="Arial"/>
          <w:sz w:val="32"/>
          <w:szCs w:val="32"/>
        </w:rPr>
        <w:t xml:space="preserve">new </w:t>
      </w:r>
      <w:r w:rsidR="00FB385C">
        <w:rPr>
          <w:rFonts w:ascii="Arial" w:hAnsi="Arial" w:cs="Arial"/>
          <w:sz w:val="32"/>
          <w:szCs w:val="32"/>
        </w:rPr>
        <w:t>trader on market I consider to</w:t>
      </w:r>
      <w:r w:rsidR="008873E7">
        <w:rPr>
          <w:rFonts w:ascii="Arial" w:hAnsi="Arial" w:cs="Arial"/>
          <w:sz w:val="32"/>
          <w:szCs w:val="32"/>
        </w:rPr>
        <w:t xml:space="preserve"> </w:t>
      </w:r>
      <w:r w:rsidR="00FB385C">
        <w:rPr>
          <w:rFonts w:ascii="Arial" w:hAnsi="Arial" w:cs="Arial"/>
          <w:sz w:val="32"/>
          <w:szCs w:val="32"/>
        </w:rPr>
        <w:t xml:space="preserve">be the </w:t>
      </w:r>
      <w:r w:rsidR="00C23D97" w:rsidRPr="003B63B1">
        <w:rPr>
          <w:rFonts w:ascii="Arial" w:hAnsi="Arial" w:cs="Arial"/>
          <w:i/>
          <w:iCs/>
          <w:sz w:val="32"/>
          <w:szCs w:val="32"/>
        </w:rPr>
        <w:t>flexibility in</w:t>
      </w:r>
      <w:r w:rsidR="003B63B1" w:rsidRPr="003B63B1">
        <w:rPr>
          <w:rFonts w:ascii="Arial" w:hAnsi="Arial" w:cs="Arial"/>
          <w:i/>
          <w:iCs/>
          <w:sz w:val="32"/>
          <w:szCs w:val="32"/>
        </w:rPr>
        <w:t xml:space="preserve"> </w:t>
      </w:r>
      <w:r w:rsidR="00C23D97" w:rsidRPr="003B63B1">
        <w:rPr>
          <w:rFonts w:ascii="Arial" w:hAnsi="Arial" w:cs="Arial"/>
          <w:i/>
          <w:iCs/>
          <w:sz w:val="32"/>
          <w:szCs w:val="32"/>
        </w:rPr>
        <w:t>decision</w:t>
      </w:r>
      <w:r w:rsidR="003B63B1" w:rsidRPr="003B63B1">
        <w:rPr>
          <w:rFonts w:ascii="Arial" w:hAnsi="Arial" w:cs="Arial"/>
          <w:i/>
          <w:iCs/>
          <w:sz w:val="32"/>
          <w:szCs w:val="32"/>
        </w:rPr>
        <w:t>s</w:t>
      </w:r>
      <w:r w:rsidR="003B63B1">
        <w:rPr>
          <w:rFonts w:ascii="Arial" w:hAnsi="Arial" w:cs="Arial"/>
          <w:i/>
          <w:iCs/>
          <w:sz w:val="32"/>
          <w:szCs w:val="32"/>
        </w:rPr>
        <w:t xml:space="preserve">, </w:t>
      </w:r>
      <w:r w:rsidR="001409D3" w:rsidRPr="001409D3">
        <w:rPr>
          <w:rFonts w:ascii="Arial" w:hAnsi="Arial" w:cs="Arial"/>
          <w:sz w:val="32"/>
          <w:szCs w:val="32"/>
        </w:rPr>
        <w:t>because</w:t>
      </w:r>
      <w:r w:rsidR="001409D3">
        <w:rPr>
          <w:rFonts w:ascii="Arial" w:hAnsi="Arial" w:cs="Arial"/>
          <w:sz w:val="32"/>
          <w:szCs w:val="32"/>
        </w:rPr>
        <w:t xml:space="preserve"> this will allow </w:t>
      </w:r>
      <w:proofErr w:type="gramStart"/>
      <w:r w:rsidR="001409D3">
        <w:rPr>
          <w:rFonts w:ascii="Arial" w:hAnsi="Arial" w:cs="Arial"/>
          <w:sz w:val="32"/>
          <w:szCs w:val="32"/>
        </w:rPr>
        <w:t>me  to</w:t>
      </w:r>
      <w:proofErr w:type="gramEnd"/>
      <w:r w:rsidR="001409D3">
        <w:rPr>
          <w:rFonts w:ascii="Arial" w:hAnsi="Arial" w:cs="Arial"/>
          <w:sz w:val="32"/>
          <w:szCs w:val="32"/>
        </w:rPr>
        <w:t xml:space="preserve"> bring my own </w:t>
      </w:r>
      <w:r w:rsidR="006327D7">
        <w:rPr>
          <w:rFonts w:ascii="Arial" w:hAnsi="Arial" w:cs="Arial"/>
          <w:sz w:val="32"/>
          <w:szCs w:val="32"/>
        </w:rPr>
        <w:t>vision</w:t>
      </w:r>
      <w:r w:rsidR="007A1263">
        <w:rPr>
          <w:rFonts w:ascii="Arial" w:hAnsi="Arial" w:cs="Arial"/>
          <w:sz w:val="32"/>
          <w:szCs w:val="32"/>
        </w:rPr>
        <w:t xml:space="preserve"> in my business structure.</w:t>
      </w:r>
      <w:r w:rsidR="00D92B4E">
        <w:rPr>
          <w:rFonts w:ascii="Arial" w:hAnsi="Arial" w:cs="Arial"/>
          <w:sz w:val="32"/>
          <w:szCs w:val="32"/>
        </w:rPr>
        <w:t xml:space="preserve"> </w:t>
      </w:r>
      <w:r w:rsidR="00414FEE">
        <w:rPr>
          <w:rFonts w:ascii="Arial" w:hAnsi="Arial" w:cs="Arial"/>
          <w:sz w:val="32"/>
          <w:szCs w:val="32"/>
        </w:rPr>
        <w:lastRenderedPageBreak/>
        <w:t xml:space="preserve">Moreover, the advantages of </w:t>
      </w:r>
      <w:r w:rsidR="00D63FFC">
        <w:rPr>
          <w:rFonts w:ascii="Arial" w:hAnsi="Arial" w:cs="Arial"/>
          <w:sz w:val="32"/>
          <w:szCs w:val="32"/>
        </w:rPr>
        <w:t xml:space="preserve">sole trader ownership are </w:t>
      </w:r>
      <w:r w:rsidR="002D690C">
        <w:rPr>
          <w:rFonts w:ascii="Arial" w:hAnsi="Arial" w:cs="Arial"/>
          <w:sz w:val="32"/>
          <w:szCs w:val="32"/>
        </w:rPr>
        <w:t>encoura</w:t>
      </w:r>
      <w:r w:rsidR="001C50DC">
        <w:rPr>
          <w:rFonts w:ascii="Arial" w:hAnsi="Arial" w:cs="Arial"/>
          <w:sz w:val="32"/>
          <w:szCs w:val="32"/>
        </w:rPr>
        <w:t xml:space="preserve">ging </w:t>
      </w:r>
      <w:r w:rsidR="00DB44BE">
        <w:rPr>
          <w:rFonts w:ascii="Arial" w:hAnsi="Arial" w:cs="Arial"/>
          <w:sz w:val="32"/>
          <w:szCs w:val="32"/>
        </w:rPr>
        <w:t xml:space="preserve">to my </w:t>
      </w:r>
      <w:r w:rsidR="00C86139">
        <w:rPr>
          <w:rFonts w:ascii="Arial" w:hAnsi="Arial" w:cs="Arial"/>
          <w:sz w:val="32"/>
          <w:szCs w:val="32"/>
        </w:rPr>
        <w:t>business plan success.</w:t>
      </w:r>
    </w:p>
    <w:p w14:paraId="3CE80073" w14:textId="3D39A101" w:rsidR="0048337B" w:rsidRDefault="00963279" w:rsidP="002552FB">
      <w:pPr>
        <w:ind w:firstLine="720"/>
        <w:jc w:val="both"/>
        <w:rPr>
          <w:rFonts w:ascii="Arial" w:hAnsi="Arial" w:cs="Arial"/>
          <w:sz w:val="32"/>
          <w:szCs w:val="32"/>
        </w:rPr>
      </w:pPr>
      <w:r>
        <w:rPr>
          <w:rFonts w:ascii="Arial" w:hAnsi="Arial" w:cs="Arial"/>
          <w:sz w:val="32"/>
          <w:szCs w:val="32"/>
        </w:rPr>
        <w:t xml:space="preserve">As a sole trader there are also </w:t>
      </w:r>
      <w:r w:rsidR="004E0021">
        <w:rPr>
          <w:rFonts w:ascii="Arial" w:hAnsi="Arial" w:cs="Arial"/>
          <w:sz w:val="32"/>
          <w:szCs w:val="32"/>
        </w:rPr>
        <w:t>several</w:t>
      </w:r>
      <w:r>
        <w:rPr>
          <w:rFonts w:ascii="Arial" w:hAnsi="Arial" w:cs="Arial"/>
          <w:sz w:val="32"/>
          <w:szCs w:val="32"/>
        </w:rPr>
        <w:t xml:space="preserve"> </w:t>
      </w:r>
      <w:r w:rsidR="00B84D84">
        <w:rPr>
          <w:rFonts w:ascii="Arial" w:hAnsi="Arial" w:cs="Arial"/>
          <w:sz w:val="32"/>
          <w:szCs w:val="32"/>
        </w:rPr>
        <w:t>disadvantages:</w:t>
      </w:r>
    </w:p>
    <w:p w14:paraId="5CE22E66" w14:textId="28922DF8" w:rsidR="00B84D84" w:rsidRPr="00922234" w:rsidRDefault="007E7F4F" w:rsidP="00922234">
      <w:pPr>
        <w:pStyle w:val="ListParagraph"/>
        <w:numPr>
          <w:ilvl w:val="0"/>
          <w:numId w:val="11"/>
        </w:numPr>
        <w:jc w:val="both"/>
        <w:rPr>
          <w:rFonts w:ascii="Arial" w:hAnsi="Arial" w:cs="Arial"/>
          <w:sz w:val="32"/>
          <w:szCs w:val="32"/>
        </w:rPr>
      </w:pPr>
      <w:r w:rsidRPr="00922234">
        <w:rPr>
          <w:rFonts w:ascii="Arial" w:hAnsi="Arial" w:cs="Arial"/>
          <w:sz w:val="32"/>
          <w:szCs w:val="32"/>
        </w:rPr>
        <w:t>Unlimited liability</w:t>
      </w:r>
      <w:r w:rsidR="004D354D" w:rsidRPr="00922234">
        <w:rPr>
          <w:rFonts w:ascii="Arial" w:hAnsi="Arial" w:cs="Arial"/>
          <w:sz w:val="32"/>
          <w:szCs w:val="32"/>
        </w:rPr>
        <w:t>.</w:t>
      </w:r>
    </w:p>
    <w:p w14:paraId="710BC90B" w14:textId="0AFA5572" w:rsidR="007E7F4F" w:rsidRPr="00922234" w:rsidRDefault="00BE02CE" w:rsidP="00922234">
      <w:pPr>
        <w:pStyle w:val="ListParagraph"/>
        <w:numPr>
          <w:ilvl w:val="0"/>
          <w:numId w:val="11"/>
        </w:numPr>
        <w:jc w:val="both"/>
        <w:rPr>
          <w:rFonts w:ascii="Arial" w:hAnsi="Arial" w:cs="Arial"/>
          <w:sz w:val="32"/>
          <w:szCs w:val="32"/>
        </w:rPr>
      </w:pPr>
      <w:r w:rsidRPr="00922234">
        <w:rPr>
          <w:rFonts w:ascii="Arial" w:hAnsi="Arial" w:cs="Arial"/>
          <w:sz w:val="32"/>
          <w:szCs w:val="32"/>
        </w:rPr>
        <w:t>Less financial capacity</w:t>
      </w:r>
      <w:r w:rsidR="004D354D" w:rsidRPr="00922234">
        <w:rPr>
          <w:rFonts w:ascii="Arial" w:hAnsi="Arial" w:cs="Arial"/>
          <w:sz w:val="32"/>
          <w:szCs w:val="32"/>
        </w:rPr>
        <w:t>.</w:t>
      </w:r>
    </w:p>
    <w:p w14:paraId="27FB77C0" w14:textId="40AC9B6E" w:rsidR="00BE02CE" w:rsidRPr="00922234" w:rsidRDefault="00213021" w:rsidP="00922234">
      <w:pPr>
        <w:pStyle w:val="ListParagraph"/>
        <w:numPr>
          <w:ilvl w:val="0"/>
          <w:numId w:val="11"/>
        </w:numPr>
        <w:jc w:val="both"/>
        <w:rPr>
          <w:rFonts w:ascii="Arial" w:hAnsi="Arial" w:cs="Arial"/>
          <w:sz w:val="32"/>
          <w:szCs w:val="32"/>
        </w:rPr>
      </w:pPr>
      <w:r w:rsidRPr="00922234">
        <w:rPr>
          <w:rFonts w:ascii="Arial" w:hAnsi="Arial" w:cs="Arial"/>
          <w:sz w:val="32"/>
          <w:szCs w:val="32"/>
        </w:rPr>
        <w:t>Unstable duration of business</w:t>
      </w:r>
      <w:r w:rsidR="004D354D" w:rsidRPr="00922234">
        <w:rPr>
          <w:rFonts w:ascii="Arial" w:hAnsi="Arial" w:cs="Arial"/>
          <w:sz w:val="32"/>
          <w:szCs w:val="32"/>
        </w:rPr>
        <w:t>.</w:t>
      </w:r>
    </w:p>
    <w:p w14:paraId="48BD0649" w14:textId="6AB478FB" w:rsidR="00213021" w:rsidRPr="00922234" w:rsidRDefault="00213021" w:rsidP="00922234">
      <w:pPr>
        <w:pStyle w:val="ListParagraph"/>
        <w:numPr>
          <w:ilvl w:val="0"/>
          <w:numId w:val="11"/>
        </w:numPr>
        <w:jc w:val="both"/>
        <w:rPr>
          <w:rFonts w:ascii="Arial" w:hAnsi="Arial" w:cs="Arial"/>
          <w:sz w:val="32"/>
          <w:szCs w:val="32"/>
        </w:rPr>
      </w:pPr>
      <w:r w:rsidRPr="00922234">
        <w:rPr>
          <w:rFonts w:ascii="Arial" w:hAnsi="Arial" w:cs="Arial"/>
          <w:sz w:val="32"/>
          <w:szCs w:val="32"/>
        </w:rPr>
        <w:t>Sole decision-making</w:t>
      </w:r>
      <w:r w:rsidR="004D354D" w:rsidRPr="00922234">
        <w:rPr>
          <w:rFonts w:ascii="Arial" w:hAnsi="Arial" w:cs="Arial"/>
          <w:sz w:val="32"/>
          <w:szCs w:val="32"/>
        </w:rPr>
        <w:t>.</w:t>
      </w:r>
    </w:p>
    <w:p w14:paraId="4E91C6DC" w14:textId="2DF6A8BF" w:rsidR="00213021" w:rsidRDefault="004D354D" w:rsidP="00922234">
      <w:pPr>
        <w:pStyle w:val="ListParagraph"/>
        <w:numPr>
          <w:ilvl w:val="0"/>
          <w:numId w:val="11"/>
        </w:numPr>
        <w:jc w:val="both"/>
        <w:rPr>
          <w:rFonts w:ascii="Arial" w:hAnsi="Arial" w:cs="Arial"/>
          <w:sz w:val="32"/>
          <w:szCs w:val="32"/>
        </w:rPr>
      </w:pPr>
      <w:r w:rsidRPr="00922234">
        <w:rPr>
          <w:rFonts w:ascii="Arial" w:hAnsi="Arial" w:cs="Arial"/>
          <w:sz w:val="32"/>
          <w:szCs w:val="32"/>
        </w:rPr>
        <w:t xml:space="preserve">Profit taxes disadvantages. </w:t>
      </w:r>
    </w:p>
    <w:p w14:paraId="2D0741C5" w14:textId="77777777" w:rsidR="004115F8" w:rsidRDefault="004115F8" w:rsidP="004115F8">
      <w:pPr>
        <w:pStyle w:val="ListParagraph"/>
        <w:ind w:left="1440"/>
        <w:jc w:val="both"/>
        <w:rPr>
          <w:rFonts w:ascii="Arial" w:hAnsi="Arial" w:cs="Arial"/>
          <w:sz w:val="32"/>
          <w:szCs w:val="32"/>
        </w:rPr>
      </w:pPr>
    </w:p>
    <w:p w14:paraId="05582A60" w14:textId="3F0ADECD" w:rsidR="00922234" w:rsidRDefault="000F2B90" w:rsidP="000F2B90">
      <w:pPr>
        <w:ind w:firstLine="720"/>
        <w:jc w:val="both"/>
        <w:rPr>
          <w:rFonts w:ascii="Arial" w:hAnsi="Arial" w:cs="Arial"/>
          <w:sz w:val="32"/>
          <w:szCs w:val="32"/>
        </w:rPr>
      </w:pPr>
      <w:r w:rsidRPr="000F2B90">
        <w:rPr>
          <w:rFonts w:ascii="Arial" w:hAnsi="Arial" w:cs="Arial"/>
          <w:sz w:val="32"/>
          <w:szCs w:val="32"/>
        </w:rPr>
        <w:t>Disadvantages as a sole trader can be seen as a challenge to succeed as a trader in the chosen field.</w:t>
      </w:r>
    </w:p>
    <w:p w14:paraId="17357BB0" w14:textId="103086F0" w:rsidR="000F2B90" w:rsidRDefault="00DF125B" w:rsidP="000F2B90">
      <w:pPr>
        <w:ind w:firstLine="720"/>
        <w:jc w:val="both"/>
        <w:rPr>
          <w:rFonts w:ascii="Arial" w:hAnsi="Arial" w:cs="Arial"/>
          <w:sz w:val="32"/>
          <w:szCs w:val="32"/>
        </w:rPr>
      </w:pPr>
      <w:r>
        <w:rPr>
          <w:rFonts w:ascii="Arial" w:hAnsi="Arial" w:cs="Arial"/>
          <w:sz w:val="32"/>
          <w:szCs w:val="32"/>
        </w:rPr>
        <w:t xml:space="preserve">The </w:t>
      </w:r>
      <w:r w:rsidR="00D23D93">
        <w:rPr>
          <w:rFonts w:ascii="Arial" w:hAnsi="Arial" w:cs="Arial"/>
          <w:sz w:val="32"/>
          <w:szCs w:val="32"/>
        </w:rPr>
        <w:t xml:space="preserve">challenging disadvantage that I will take inconsideration for my business is </w:t>
      </w:r>
      <w:r w:rsidR="00583EDA">
        <w:rPr>
          <w:rFonts w:ascii="Arial" w:hAnsi="Arial" w:cs="Arial"/>
          <w:sz w:val="32"/>
          <w:szCs w:val="32"/>
        </w:rPr>
        <w:t xml:space="preserve">the </w:t>
      </w:r>
      <w:r w:rsidR="00583EDA" w:rsidRPr="00583EDA">
        <w:rPr>
          <w:rFonts w:ascii="Arial" w:hAnsi="Arial" w:cs="Arial"/>
          <w:i/>
          <w:iCs/>
          <w:sz w:val="32"/>
          <w:szCs w:val="32"/>
        </w:rPr>
        <w:t>less financial capacity</w:t>
      </w:r>
      <w:r w:rsidR="00583EDA">
        <w:rPr>
          <w:rFonts w:ascii="Arial" w:hAnsi="Arial" w:cs="Arial"/>
          <w:i/>
          <w:iCs/>
          <w:sz w:val="32"/>
          <w:szCs w:val="32"/>
        </w:rPr>
        <w:t xml:space="preserve"> </w:t>
      </w:r>
      <w:r w:rsidR="00583EDA" w:rsidRPr="00583EDA">
        <w:rPr>
          <w:rFonts w:ascii="Arial" w:hAnsi="Arial" w:cs="Arial"/>
          <w:sz w:val="32"/>
          <w:szCs w:val="32"/>
        </w:rPr>
        <w:t>because</w:t>
      </w:r>
      <w:r w:rsidR="00583EDA">
        <w:rPr>
          <w:rFonts w:ascii="Arial" w:hAnsi="Arial" w:cs="Arial"/>
          <w:sz w:val="32"/>
          <w:szCs w:val="32"/>
        </w:rPr>
        <w:t xml:space="preserve"> of the inflation and rise of prices.</w:t>
      </w:r>
    </w:p>
    <w:p w14:paraId="34191E40" w14:textId="198D707F" w:rsidR="009D1582" w:rsidRDefault="009D1582" w:rsidP="000F2B90">
      <w:pPr>
        <w:ind w:firstLine="720"/>
        <w:jc w:val="both"/>
        <w:rPr>
          <w:rFonts w:ascii="Arial" w:hAnsi="Arial" w:cs="Arial"/>
          <w:sz w:val="32"/>
          <w:szCs w:val="32"/>
        </w:rPr>
      </w:pPr>
    </w:p>
    <w:p w14:paraId="53E01E67" w14:textId="36854DEE" w:rsidR="00363A1C" w:rsidRPr="00363A1C" w:rsidRDefault="00363A1C" w:rsidP="000F2B90">
      <w:pPr>
        <w:ind w:firstLine="720"/>
        <w:jc w:val="both"/>
        <w:rPr>
          <w:rFonts w:ascii="Arial" w:hAnsi="Arial" w:cs="Arial"/>
          <w:b/>
          <w:bCs/>
          <w:sz w:val="32"/>
          <w:szCs w:val="32"/>
        </w:rPr>
      </w:pPr>
      <w:r w:rsidRPr="00363A1C">
        <w:rPr>
          <w:rFonts w:ascii="Arial" w:hAnsi="Arial" w:cs="Arial"/>
          <w:b/>
          <w:bCs/>
          <w:sz w:val="32"/>
          <w:szCs w:val="32"/>
        </w:rPr>
        <w:t>Mission statement</w:t>
      </w:r>
    </w:p>
    <w:p w14:paraId="74332260" w14:textId="77777777" w:rsidR="00AC1067" w:rsidRDefault="004F51FF" w:rsidP="000F2B90">
      <w:pPr>
        <w:ind w:firstLine="720"/>
        <w:jc w:val="both"/>
        <w:rPr>
          <w:rFonts w:ascii="Arial" w:hAnsi="Arial" w:cs="Arial"/>
          <w:sz w:val="32"/>
          <w:szCs w:val="32"/>
        </w:rPr>
      </w:pPr>
      <w:r w:rsidRPr="004F51FF">
        <w:rPr>
          <w:rFonts w:ascii="Arial" w:hAnsi="Arial" w:cs="Arial"/>
          <w:sz w:val="32"/>
          <w:szCs w:val="32"/>
        </w:rPr>
        <w:t>The mission statement is the guide that will keep a business owner focused on his business priorities</w:t>
      </w:r>
      <w:r>
        <w:rPr>
          <w:rFonts w:ascii="Arial" w:hAnsi="Arial" w:cs="Arial"/>
          <w:sz w:val="32"/>
          <w:szCs w:val="32"/>
        </w:rPr>
        <w:t xml:space="preserve"> (</w:t>
      </w:r>
      <w:r w:rsidR="00720473">
        <w:rPr>
          <w:rFonts w:ascii="Arial" w:hAnsi="Arial" w:cs="Arial"/>
          <w:sz w:val="32"/>
          <w:szCs w:val="32"/>
        </w:rPr>
        <w:t>Fiore, 2005</w:t>
      </w:r>
      <w:r>
        <w:rPr>
          <w:rFonts w:ascii="Arial" w:hAnsi="Arial" w:cs="Arial"/>
          <w:sz w:val="32"/>
          <w:szCs w:val="32"/>
        </w:rPr>
        <w:t>)</w:t>
      </w:r>
      <w:r w:rsidR="00720473">
        <w:rPr>
          <w:rFonts w:ascii="Arial" w:hAnsi="Arial" w:cs="Arial"/>
          <w:sz w:val="32"/>
          <w:szCs w:val="32"/>
        </w:rPr>
        <w:t>.</w:t>
      </w:r>
    </w:p>
    <w:p w14:paraId="34915187" w14:textId="5DA33D2E" w:rsidR="0095767C" w:rsidRDefault="004133F3" w:rsidP="000F2B90">
      <w:pPr>
        <w:ind w:firstLine="720"/>
        <w:jc w:val="both"/>
        <w:rPr>
          <w:rFonts w:ascii="Arial" w:hAnsi="Arial" w:cs="Arial"/>
          <w:sz w:val="32"/>
          <w:szCs w:val="32"/>
        </w:rPr>
      </w:pPr>
      <w:r>
        <w:rPr>
          <w:rFonts w:ascii="Arial" w:hAnsi="Arial" w:cs="Arial"/>
          <w:sz w:val="32"/>
          <w:szCs w:val="32"/>
        </w:rPr>
        <w:t xml:space="preserve">My business </w:t>
      </w:r>
      <w:r w:rsidR="0095767C">
        <w:rPr>
          <w:rFonts w:ascii="Arial" w:hAnsi="Arial" w:cs="Arial"/>
          <w:sz w:val="32"/>
          <w:szCs w:val="32"/>
        </w:rPr>
        <w:t>mission statements</w:t>
      </w:r>
      <w:r>
        <w:rPr>
          <w:rFonts w:ascii="Arial" w:hAnsi="Arial" w:cs="Arial"/>
          <w:sz w:val="32"/>
          <w:szCs w:val="32"/>
        </w:rPr>
        <w:t xml:space="preserve"> </w:t>
      </w:r>
      <w:r w:rsidR="0095767C">
        <w:rPr>
          <w:rFonts w:ascii="Arial" w:hAnsi="Arial" w:cs="Arial"/>
          <w:sz w:val="32"/>
          <w:szCs w:val="32"/>
        </w:rPr>
        <w:t xml:space="preserve">are: </w:t>
      </w:r>
    </w:p>
    <w:p w14:paraId="6053A92D" w14:textId="425D883A" w:rsidR="007B4500" w:rsidRPr="007B4500" w:rsidRDefault="007B4500" w:rsidP="007B4500">
      <w:pPr>
        <w:pStyle w:val="ListParagraph"/>
        <w:numPr>
          <w:ilvl w:val="0"/>
          <w:numId w:val="13"/>
        </w:numPr>
        <w:jc w:val="both"/>
        <w:rPr>
          <w:rFonts w:ascii="Arial" w:hAnsi="Arial" w:cs="Arial"/>
          <w:sz w:val="32"/>
          <w:szCs w:val="32"/>
        </w:rPr>
      </w:pPr>
      <w:r w:rsidRPr="007B4500">
        <w:rPr>
          <w:rFonts w:ascii="Arial" w:hAnsi="Arial" w:cs="Arial"/>
          <w:sz w:val="32"/>
          <w:szCs w:val="32"/>
        </w:rPr>
        <w:t>Healthy food</w:t>
      </w:r>
      <w:r w:rsidR="00DF7A5E">
        <w:rPr>
          <w:rFonts w:ascii="Arial" w:hAnsi="Arial" w:cs="Arial"/>
          <w:sz w:val="32"/>
          <w:szCs w:val="32"/>
        </w:rPr>
        <w:t>.</w:t>
      </w:r>
    </w:p>
    <w:p w14:paraId="048E13F8" w14:textId="193FF9CE" w:rsidR="007B4500" w:rsidRPr="007B4500" w:rsidRDefault="007B4500" w:rsidP="007B4500">
      <w:pPr>
        <w:pStyle w:val="ListParagraph"/>
        <w:numPr>
          <w:ilvl w:val="0"/>
          <w:numId w:val="13"/>
        </w:numPr>
        <w:jc w:val="both"/>
        <w:rPr>
          <w:rFonts w:ascii="Arial" w:hAnsi="Arial" w:cs="Arial"/>
          <w:sz w:val="32"/>
          <w:szCs w:val="32"/>
        </w:rPr>
      </w:pPr>
      <w:r w:rsidRPr="007B4500">
        <w:rPr>
          <w:rFonts w:ascii="Arial" w:hAnsi="Arial" w:cs="Arial"/>
          <w:sz w:val="32"/>
          <w:szCs w:val="32"/>
        </w:rPr>
        <w:t>Alternative meat variants</w:t>
      </w:r>
      <w:r w:rsidR="00DF7A5E">
        <w:rPr>
          <w:rFonts w:ascii="Arial" w:hAnsi="Arial" w:cs="Arial"/>
          <w:sz w:val="32"/>
          <w:szCs w:val="32"/>
        </w:rPr>
        <w:t>.</w:t>
      </w:r>
    </w:p>
    <w:p w14:paraId="59A0C4CB" w14:textId="465F1A6B" w:rsidR="007B4500" w:rsidRDefault="007B4500" w:rsidP="007B4500">
      <w:pPr>
        <w:pStyle w:val="ListParagraph"/>
        <w:numPr>
          <w:ilvl w:val="0"/>
          <w:numId w:val="13"/>
        </w:numPr>
        <w:jc w:val="both"/>
        <w:rPr>
          <w:rFonts w:ascii="Arial" w:hAnsi="Arial" w:cs="Arial"/>
          <w:sz w:val="32"/>
          <w:szCs w:val="32"/>
        </w:rPr>
      </w:pPr>
      <w:r w:rsidRPr="007B4500">
        <w:rPr>
          <w:rFonts w:ascii="Arial" w:hAnsi="Arial" w:cs="Arial"/>
          <w:sz w:val="32"/>
          <w:szCs w:val="32"/>
        </w:rPr>
        <w:t>Quality</w:t>
      </w:r>
      <w:r w:rsidR="00DF7A5E">
        <w:rPr>
          <w:rFonts w:ascii="Arial" w:hAnsi="Arial" w:cs="Arial"/>
          <w:sz w:val="32"/>
          <w:szCs w:val="32"/>
        </w:rPr>
        <w:t>.</w:t>
      </w:r>
    </w:p>
    <w:p w14:paraId="0881F74F" w14:textId="7D0DCB97" w:rsidR="001858D9" w:rsidRDefault="001858D9" w:rsidP="007B4500">
      <w:pPr>
        <w:pStyle w:val="ListParagraph"/>
        <w:numPr>
          <w:ilvl w:val="0"/>
          <w:numId w:val="13"/>
        </w:numPr>
        <w:jc w:val="both"/>
        <w:rPr>
          <w:rFonts w:ascii="Arial" w:hAnsi="Arial" w:cs="Arial"/>
          <w:sz w:val="32"/>
          <w:szCs w:val="32"/>
        </w:rPr>
      </w:pPr>
      <w:r>
        <w:rPr>
          <w:rFonts w:ascii="Arial" w:hAnsi="Arial" w:cs="Arial"/>
          <w:sz w:val="32"/>
          <w:szCs w:val="32"/>
        </w:rPr>
        <w:t>Fresh homemade food.</w:t>
      </w:r>
    </w:p>
    <w:p w14:paraId="15072C49" w14:textId="77777777" w:rsidR="001858D9" w:rsidRDefault="001858D9" w:rsidP="001858D9">
      <w:pPr>
        <w:pStyle w:val="ListParagraph"/>
        <w:ind w:left="1440"/>
        <w:jc w:val="both"/>
        <w:rPr>
          <w:rFonts w:ascii="Arial" w:hAnsi="Arial" w:cs="Arial"/>
          <w:sz w:val="32"/>
          <w:szCs w:val="32"/>
        </w:rPr>
      </w:pPr>
    </w:p>
    <w:p w14:paraId="5AD2C4A5" w14:textId="70369AE3" w:rsidR="00363A1C" w:rsidRDefault="00F00878" w:rsidP="000F2B90">
      <w:pPr>
        <w:ind w:firstLine="720"/>
        <w:jc w:val="both"/>
        <w:rPr>
          <w:rFonts w:ascii="Arial" w:hAnsi="Arial" w:cs="Arial"/>
          <w:sz w:val="32"/>
          <w:szCs w:val="32"/>
        </w:rPr>
      </w:pPr>
      <w:r w:rsidRPr="00F00878">
        <w:rPr>
          <w:rFonts w:ascii="Arial" w:hAnsi="Arial" w:cs="Arial"/>
          <w:sz w:val="32"/>
          <w:szCs w:val="32"/>
        </w:rPr>
        <w:t xml:space="preserve">The mission of the </w:t>
      </w:r>
      <w:r w:rsidR="007C739D" w:rsidRPr="007C739D">
        <w:rPr>
          <w:rFonts w:ascii="Arial" w:hAnsi="Arial" w:cs="Arial"/>
          <w:b/>
          <w:bCs/>
          <w:sz w:val="32"/>
          <w:szCs w:val="32"/>
        </w:rPr>
        <w:t>V</w:t>
      </w:r>
      <w:r w:rsidRPr="007C739D">
        <w:rPr>
          <w:rFonts w:ascii="Arial" w:hAnsi="Arial" w:cs="Arial"/>
          <w:b/>
          <w:bCs/>
          <w:sz w:val="32"/>
          <w:szCs w:val="32"/>
        </w:rPr>
        <w:t>egan on wheels</w:t>
      </w:r>
      <w:r w:rsidRPr="00F00878">
        <w:rPr>
          <w:rFonts w:ascii="Arial" w:hAnsi="Arial" w:cs="Arial"/>
          <w:sz w:val="32"/>
          <w:szCs w:val="32"/>
        </w:rPr>
        <w:t xml:space="preserve"> is to provide our customers with high-quality, meat-free meals that are full of nutrients and taste. Moreover, our ingredients will be carefully selected and cooked in a healthy way to encourage a healthy and tasty lifestyle.</w:t>
      </w:r>
      <w:r w:rsidR="006A05AD">
        <w:rPr>
          <w:rFonts w:ascii="Arial" w:hAnsi="Arial" w:cs="Arial"/>
          <w:sz w:val="32"/>
          <w:szCs w:val="32"/>
        </w:rPr>
        <w:t xml:space="preserve"> </w:t>
      </w:r>
    </w:p>
    <w:p w14:paraId="377AB416" w14:textId="0BAE66CB" w:rsidR="006E7256" w:rsidRDefault="006E7256" w:rsidP="000F2B90">
      <w:pPr>
        <w:ind w:firstLine="720"/>
        <w:jc w:val="both"/>
        <w:rPr>
          <w:rFonts w:ascii="Arial" w:hAnsi="Arial" w:cs="Arial"/>
          <w:sz w:val="32"/>
          <w:szCs w:val="32"/>
        </w:rPr>
      </w:pPr>
    </w:p>
    <w:p w14:paraId="67145B32" w14:textId="7BE1EBFB" w:rsidR="00B44B65" w:rsidRDefault="00B44B65" w:rsidP="000F2B90">
      <w:pPr>
        <w:ind w:firstLine="720"/>
        <w:jc w:val="both"/>
        <w:rPr>
          <w:rFonts w:ascii="Arial" w:hAnsi="Arial" w:cs="Arial"/>
          <w:b/>
          <w:bCs/>
          <w:sz w:val="32"/>
          <w:szCs w:val="32"/>
        </w:rPr>
      </w:pPr>
      <w:r w:rsidRPr="00061619">
        <w:rPr>
          <w:rFonts w:ascii="Arial" w:hAnsi="Arial" w:cs="Arial"/>
          <w:b/>
          <w:bCs/>
          <w:sz w:val="32"/>
          <w:szCs w:val="32"/>
        </w:rPr>
        <w:lastRenderedPageBreak/>
        <w:t>Aims</w:t>
      </w:r>
    </w:p>
    <w:p w14:paraId="4B2BC81B" w14:textId="77777777" w:rsidR="00CA62D9" w:rsidRDefault="00CA62D9" w:rsidP="000F2B90">
      <w:pPr>
        <w:ind w:firstLine="720"/>
        <w:jc w:val="both"/>
        <w:rPr>
          <w:rFonts w:ascii="Arial" w:hAnsi="Arial" w:cs="Arial"/>
          <w:b/>
          <w:bCs/>
          <w:sz w:val="32"/>
          <w:szCs w:val="32"/>
        </w:rPr>
      </w:pPr>
    </w:p>
    <w:p w14:paraId="0434B520" w14:textId="7E970172" w:rsidR="00CA62D9" w:rsidRDefault="00CA62D9" w:rsidP="00CA62D9">
      <w:pPr>
        <w:ind w:firstLine="720"/>
        <w:jc w:val="both"/>
        <w:rPr>
          <w:rFonts w:ascii="Arial" w:hAnsi="Arial" w:cs="Arial"/>
          <w:sz w:val="32"/>
          <w:szCs w:val="32"/>
        </w:rPr>
      </w:pPr>
      <w:r w:rsidRPr="00CA62D9">
        <w:rPr>
          <w:rFonts w:ascii="Arial" w:hAnsi="Arial" w:cs="Arial"/>
          <w:sz w:val="32"/>
          <w:szCs w:val="32"/>
        </w:rPr>
        <w:t>The goal of every business should be to understand the needs and wants of customers (</w:t>
      </w:r>
      <w:proofErr w:type="spellStart"/>
      <w:r w:rsidRPr="00CA62D9">
        <w:rPr>
          <w:rFonts w:ascii="Arial" w:hAnsi="Arial" w:cs="Arial"/>
          <w:sz w:val="32"/>
          <w:szCs w:val="32"/>
        </w:rPr>
        <w:t>Madeswaran</w:t>
      </w:r>
      <w:proofErr w:type="spellEnd"/>
      <w:r w:rsidRPr="00CA62D9">
        <w:rPr>
          <w:rFonts w:ascii="Arial" w:hAnsi="Arial" w:cs="Arial"/>
          <w:sz w:val="32"/>
          <w:szCs w:val="32"/>
        </w:rPr>
        <w:t>, 2019).</w:t>
      </w:r>
    </w:p>
    <w:p w14:paraId="5B770AE8" w14:textId="3A2E42F2" w:rsidR="00700B67" w:rsidRPr="00CA62D9" w:rsidRDefault="00700B67" w:rsidP="00CA62D9">
      <w:pPr>
        <w:ind w:firstLine="720"/>
        <w:jc w:val="both"/>
        <w:rPr>
          <w:rFonts w:ascii="Arial" w:hAnsi="Arial" w:cs="Arial"/>
          <w:sz w:val="32"/>
          <w:szCs w:val="32"/>
        </w:rPr>
      </w:pPr>
      <w:r w:rsidRPr="00700B67">
        <w:rPr>
          <w:rFonts w:ascii="Arial" w:hAnsi="Arial" w:cs="Arial"/>
          <w:sz w:val="32"/>
          <w:szCs w:val="32"/>
        </w:rPr>
        <w:t>Vegan on wheels' main aim is to attract customers from Cardiff and open them up to the concept of vegan food.</w:t>
      </w:r>
    </w:p>
    <w:p w14:paraId="3FFAAD14" w14:textId="47C28649" w:rsidR="00061619" w:rsidRDefault="00061619" w:rsidP="00061619">
      <w:pPr>
        <w:ind w:firstLine="720"/>
        <w:jc w:val="both"/>
        <w:rPr>
          <w:rFonts w:ascii="Arial" w:hAnsi="Arial" w:cs="Arial"/>
          <w:sz w:val="32"/>
          <w:szCs w:val="32"/>
        </w:rPr>
      </w:pPr>
      <w:r w:rsidRPr="00F3088E">
        <w:rPr>
          <w:rFonts w:ascii="Arial" w:hAnsi="Arial" w:cs="Arial"/>
          <w:b/>
          <w:bCs/>
          <w:sz w:val="32"/>
          <w:szCs w:val="32"/>
        </w:rPr>
        <w:t>Vegan on wheels</w:t>
      </w:r>
      <w:r>
        <w:rPr>
          <w:rFonts w:ascii="Arial" w:hAnsi="Arial" w:cs="Arial"/>
          <w:sz w:val="32"/>
          <w:szCs w:val="32"/>
        </w:rPr>
        <w:t xml:space="preserve"> aim</w:t>
      </w:r>
      <w:r w:rsidRPr="00023950">
        <w:rPr>
          <w:rFonts w:ascii="Arial" w:hAnsi="Arial" w:cs="Arial"/>
          <w:sz w:val="32"/>
          <w:szCs w:val="32"/>
        </w:rPr>
        <w:t xml:space="preserve"> is to delight customers with fast and fresh dishes prepared in a clean and sparkling environment.</w:t>
      </w:r>
      <w:r w:rsidR="002A2C10">
        <w:rPr>
          <w:rFonts w:ascii="Arial" w:hAnsi="Arial" w:cs="Arial"/>
          <w:sz w:val="32"/>
          <w:szCs w:val="32"/>
        </w:rPr>
        <w:t xml:space="preserve"> </w:t>
      </w:r>
    </w:p>
    <w:p w14:paraId="24042E4B" w14:textId="7C27C6BC" w:rsidR="00583176" w:rsidRDefault="000412AD" w:rsidP="000F2B90">
      <w:pPr>
        <w:ind w:firstLine="720"/>
        <w:jc w:val="both"/>
        <w:rPr>
          <w:rFonts w:ascii="Arial" w:hAnsi="Arial" w:cs="Arial"/>
          <w:sz w:val="32"/>
          <w:szCs w:val="32"/>
        </w:rPr>
      </w:pPr>
      <w:r w:rsidRPr="000412AD">
        <w:rPr>
          <w:rFonts w:ascii="Arial" w:hAnsi="Arial" w:cs="Arial"/>
          <w:sz w:val="32"/>
          <w:szCs w:val="32"/>
        </w:rPr>
        <w:t>Also, our food will offer a customer full variety of tastes from vegan cuisine.</w:t>
      </w:r>
    </w:p>
    <w:p w14:paraId="64ECA9C9" w14:textId="1CAC76FF" w:rsidR="00053989" w:rsidRDefault="00AD3C0D" w:rsidP="00AD3C0D">
      <w:pPr>
        <w:ind w:firstLine="720"/>
        <w:jc w:val="both"/>
        <w:rPr>
          <w:rFonts w:ascii="Arial" w:hAnsi="Arial" w:cs="Arial"/>
          <w:sz w:val="32"/>
          <w:szCs w:val="32"/>
        </w:rPr>
      </w:pPr>
      <w:r w:rsidRPr="00AD3C0D">
        <w:rPr>
          <w:rFonts w:ascii="Arial" w:hAnsi="Arial" w:cs="Arial"/>
          <w:sz w:val="32"/>
          <w:szCs w:val="32"/>
        </w:rPr>
        <w:t>The goals of my business will be the benchmarks that will direct it to a successful place in the market.</w:t>
      </w:r>
    </w:p>
    <w:p w14:paraId="2D0157D1" w14:textId="021F7E3C" w:rsidR="00C07391" w:rsidRDefault="00C07391" w:rsidP="00CA62D9">
      <w:pPr>
        <w:ind w:firstLine="720"/>
        <w:jc w:val="both"/>
        <w:rPr>
          <w:rFonts w:ascii="Arial" w:hAnsi="Arial" w:cs="Arial"/>
          <w:sz w:val="32"/>
          <w:szCs w:val="32"/>
        </w:rPr>
      </w:pPr>
    </w:p>
    <w:p w14:paraId="3C09F9A0" w14:textId="50303903" w:rsidR="00D4321C" w:rsidRPr="00B4390F" w:rsidRDefault="00D4321C" w:rsidP="00CA62D9">
      <w:pPr>
        <w:ind w:firstLine="720"/>
        <w:jc w:val="both"/>
        <w:rPr>
          <w:rFonts w:ascii="Arial" w:hAnsi="Arial" w:cs="Arial"/>
          <w:b/>
          <w:bCs/>
          <w:sz w:val="32"/>
          <w:szCs w:val="32"/>
        </w:rPr>
      </w:pPr>
      <w:r w:rsidRPr="00B4390F">
        <w:rPr>
          <w:rFonts w:ascii="Arial" w:hAnsi="Arial" w:cs="Arial"/>
          <w:b/>
          <w:bCs/>
          <w:sz w:val="32"/>
          <w:szCs w:val="32"/>
        </w:rPr>
        <w:t>Objectives</w:t>
      </w:r>
      <w:r w:rsidR="003C3F65" w:rsidRPr="00B4390F">
        <w:rPr>
          <w:rFonts w:ascii="Arial" w:hAnsi="Arial" w:cs="Arial"/>
          <w:b/>
          <w:bCs/>
          <w:sz w:val="32"/>
          <w:szCs w:val="32"/>
        </w:rPr>
        <w:t xml:space="preserve"> </w:t>
      </w:r>
    </w:p>
    <w:p w14:paraId="66D72944" w14:textId="77777777" w:rsidR="008C7AFC" w:rsidRDefault="005E220E" w:rsidP="00CA62D9">
      <w:pPr>
        <w:ind w:firstLine="720"/>
        <w:jc w:val="both"/>
        <w:rPr>
          <w:rFonts w:ascii="Arial" w:hAnsi="Arial" w:cs="Arial"/>
          <w:sz w:val="32"/>
          <w:szCs w:val="32"/>
        </w:rPr>
      </w:pPr>
      <w:r w:rsidRPr="005E220E">
        <w:rPr>
          <w:rFonts w:ascii="Arial" w:hAnsi="Arial" w:cs="Arial"/>
          <w:b/>
          <w:bCs/>
          <w:sz w:val="32"/>
          <w:szCs w:val="32"/>
        </w:rPr>
        <w:t>Vegan on wheels</w:t>
      </w:r>
      <w:r>
        <w:rPr>
          <w:rFonts w:ascii="Arial" w:hAnsi="Arial" w:cs="Arial"/>
          <w:sz w:val="32"/>
          <w:szCs w:val="32"/>
        </w:rPr>
        <w:t xml:space="preserve"> </w:t>
      </w:r>
      <w:r w:rsidR="00077AB5">
        <w:rPr>
          <w:rFonts w:ascii="Arial" w:hAnsi="Arial" w:cs="Arial"/>
          <w:sz w:val="32"/>
          <w:szCs w:val="32"/>
        </w:rPr>
        <w:t>has several objectives</w:t>
      </w:r>
      <w:r w:rsidR="00D54972">
        <w:rPr>
          <w:rFonts w:ascii="Arial" w:hAnsi="Arial" w:cs="Arial"/>
          <w:sz w:val="32"/>
          <w:szCs w:val="32"/>
        </w:rPr>
        <w:t xml:space="preserve"> </w:t>
      </w:r>
      <w:r w:rsidR="008C7AFC">
        <w:rPr>
          <w:rFonts w:ascii="Arial" w:hAnsi="Arial" w:cs="Arial"/>
          <w:sz w:val="32"/>
          <w:szCs w:val="32"/>
        </w:rPr>
        <w:t>such us:</w:t>
      </w:r>
    </w:p>
    <w:p w14:paraId="24DB7753" w14:textId="77777777" w:rsidR="00236B6B" w:rsidRPr="00D94EBE" w:rsidRDefault="00236B6B" w:rsidP="00D94EBE">
      <w:pPr>
        <w:pStyle w:val="ListParagraph"/>
        <w:numPr>
          <w:ilvl w:val="0"/>
          <w:numId w:val="15"/>
        </w:numPr>
        <w:jc w:val="both"/>
        <w:rPr>
          <w:rFonts w:ascii="Arial" w:hAnsi="Arial" w:cs="Arial"/>
          <w:sz w:val="32"/>
          <w:szCs w:val="32"/>
        </w:rPr>
      </w:pPr>
      <w:r w:rsidRPr="00D94EBE">
        <w:rPr>
          <w:rFonts w:ascii="Arial" w:hAnsi="Arial" w:cs="Arial"/>
          <w:sz w:val="32"/>
          <w:szCs w:val="32"/>
        </w:rPr>
        <w:t>To hire a sale assistant in month 2.</w:t>
      </w:r>
    </w:p>
    <w:p w14:paraId="127D764F" w14:textId="77777777" w:rsidR="00236B6B" w:rsidRPr="00D94EBE" w:rsidRDefault="00236B6B" w:rsidP="00D94EBE">
      <w:pPr>
        <w:pStyle w:val="ListParagraph"/>
        <w:numPr>
          <w:ilvl w:val="0"/>
          <w:numId w:val="15"/>
        </w:numPr>
        <w:jc w:val="both"/>
        <w:rPr>
          <w:rFonts w:ascii="Arial" w:hAnsi="Arial" w:cs="Arial"/>
          <w:sz w:val="32"/>
          <w:szCs w:val="32"/>
        </w:rPr>
      </w:pPr>
      <w:r w:rsidRPr="00D94EBE">
        <w:rPr>
          <w:rFonts w:ascii="Arial" w:hAnsi="Arial" w:cs="Arial"/>
          <w:sz w:val="32"/>
          <w:szCs w:val="32"/>
        </w:rPr>
        <w:t>To change the menu every two weeks.</w:t>
      </w:r>
    </w:p>
    <w:p w14:paraId="72306F4A" w14:textId="77777777" w:rsidR="00236B6B" w:rsidRPr="00D94EBE" w:rsidRDefault="00236B6B" w:rsidP="00D94EBE">
      <w:pPr>
        <w:pStyle w:val="ListParagraph"/>
        <w:numPr>
          <w:ilvl w:val="0"/>
          <w:numId w:val="15"/>
        </w:numPr>
        <w:jc w:val="both"/>
        <w:rPr>
          <w:rFonts w:ascii="Arial" w:hAnsi="Arial" w:cs="Arial"/>
          <w:sz w:val="32"/>
          <w:szCs w:val="32"/>
        </w:rPr>
      </w:pPr>
      <w:r w:rsidRPr="00D94EBE">
        <w:rPr>
          <w:rFonts w:ascii="Arial" w:hAnsi="Arial" w:cs="Arial"/>
          <w:sz w:val="32"/>
          <w:szCs w:val="32"/>
        </w:rPr>
        <w:t>To build a social media account and post everyday menu.</w:t>
      </w:r>
    </w:p>
    <w:p w14:paraId="472A6BBC" w14:textId="6F627EF8" w:rsidR="00236B6B" w:rsidRPr="00D94EBE" w:rsidRDefault="00236B6B" w:rsidP="00D94EBE">
      <w:pPr>
        <w:pStyle w:val="ListParagraph"/>
        <w:numPr>
          <w:ilvl w:val="0"/>
          <w:numId w:val="15"/>
        </w:numPr>
        <w:jc w:val="both"/>
        <w:rPr>
          <w:rFonts w:ascii="Arial" w:hAnsi="Arial" w:cs="Arial"/>
          <w:sz w:val="32"/>
          <w:szCs w:val="32"/>
        </w:rPr>
      </w:pPr>
      <w:r w:rsidRPr="00D94EBE">
        <w:rPr>
          <w:rFonts w:ascii="Arial" w:hAnsi="Arial" w:cs="Arial"/>
          <w:sz w:val="32"/>
          <w:szCs w:val="32"/>
        </w:rPr>
        <w:t>To make 10% profit in 2</w:t>
      </w:r>
      <w:r w:rsidRPr="00D94EBE">
        <w:rPr>
          <w:rFonts w:ascii="Arial" w:hAnsi="Arial" w:cs="Arial"/>
          <w:sz w:val="32"/>
          <w:szCs w:val="32"/>
          <w:vertAlign w:val="superscript"/>
        </w:rPr>
        <w:t>nd</w:t>
      </w:r>
      <w:r w:rsidRPr="00D94EBE">
        <w:rPr>
          <w:rFonts w:ascii="Arial" w:hAnsi="Arial" w:cs="Arial"/>
          <w:sz w:val="32"/>
          <w:szCs w:val="32"/>
        </w:rPr>
        <w:t xml:space="preserve"> month.</w:t>
      </w:r>
    </w:p>
    <w:p w14:paraId="4173DCE5" w14:textId="1B220E5B" w:rsidR="00236B6B" w:rsidRPr="00D94EBE" w:rsidRDefault="00236B6B" w:rsidP="00D94EBE">
      <w:pPr>
        <w:pStyle w:val="ListParagraph"/>
        <w:numPr>
          <w:ilvl w:val="0"/>
          <w:numId w:val="15"/>
        </w:numPr>
        <w:jc w:val="both"/>
        <w:rPr>
          <w:rFonts w:ascii="Arial" w:hAnsi="Arial" w:cs="Arial"/>
          <w:sz w:val="32"/>
          <w:szCs w:val="32"/>
        </w:rPr>
      </w:pPr>
      <w:r w:rsidRPr="00D94EBE">
        <w:rPr>
          <w:rFonts w:ascii="Arial" w:hAnsi="Arial" w:cs="Arial"/>
          <w:sz w:val="32"/>
          <w:szCs w:val="32"/>
        </w:rPr>
        <w:t>To conduct market research.</w:t>
      </w:r>
    </w:p>
    <w:p w14:paraId="14EE0F9E" w14:textId="6DD07BC7" w:rsidR="00236B6B" w:rsidRPr="00D94EBE" w:rsidRDefault="00236B6B" w:rsidP="00D94EBE">
      <w:pPr>
        <w:pStyle w:val="ListParagraph"/>
        <w:numPr>
          <w:ilvl w:val="0"/>
          <w:numId w:val="15"/>
        </w:numPr>
        <w:jc w:val="both"/>
        <w:rPr>
          <w:rFonts w:ascii="Arial" w:hAnsi="Arial" w:cs="Arial"/>
          <w:sz w:val="32"/>
          <w:szCs w:val="32"/>
        </w:rPr>
      </w:pPr>
      <w:r w:rsidRPr="00D94EBE">
        <w:rPr>
          <w:rFonts w:ascii="Arial" w:hAnsi="Arial" w:cs="Arial"/>
          <w:sz w:val="32"/>
          <w:szCs w:val="32"/>
        </w:rPr>
        <w:t>To promote the business in new location</w:t>
      </w:r>
      <w:r w:rsidR="00443E36">
        <w:rPr>
          <w:rFonts w:ascii="Arial" w:hAnsi="Arial" w:cs="Arial"/>
          <w:sz w:val="32"/>
          <w:szCs w:val="32"/>
        </w:rPr>
        <w:t>s</w:t>
      </w:r>
      <w:r w:rsidRPr="00D94EBE">
        <w:rPr>
          <w:rFonts w:ascii="Arial" w:hAnsi="Arial" w:cs="Arial"/>
          <w:sz w:val="32"/>
          <w:szCs w:val="32"/>
        </w:rPr>
        <w:t xml:space="preserve"> from 3</w:t>
      </w:r>
      <w:r w:rsidRPr="00D94EBE">
        <w:rPr>
          <w:rFonts w:ascii="Arial" w:hAnsi="Arial" w:cs="Arial"/>
          <w:sz w:val="32"/>
          <w:szCs w:val="32"/>
          <w:vertAlign w:val="superscript"/>
        </w:rPr>
        <w:t>rd</w:t>
      </w:r>
      <w:r w:rsidRPr="00D94EBE">
        <w:rPr>
          <w:rFonts w:ascii="Arial" w:hAnsi="Arial" w:cs="Arial"/>
          <w:sz w:val="32"/>
          <w:szCs w:val="32"/>
        </w:rPr>
        <w:t xml:space="preserve"> month.</w:t>
      </w:r>
    </w:p>
    <w:p w14:paraId="0BD9CC63" w14:textId="77777777" w:rsidR="00236B6B" w:rsidRPr="00D94EBE" w:rsidRDefault="00236B6B" w:rsidP="00D94EBE">
      <w:pPr>
        <w:pStyle w:val="ListParagraph"/>
        <w:numPr>
          <w:ilvl w:val="0"/>
          <w:numId w:val="15"/>
        </w:numPr>
        <w:jc w:val="both"/>
        <w:rPr>
          <w:rFonts w:ascii="Arial" w:hAnsi="Arial" w:cs="Arial"/>
          <w:sz w:val="32"/>
          <w:szCs w:val="32"/>
        </w:rPr>
      </w:pPr>
      <w:r w:rsidRPr="00D94EBE">
        <w:rPr>
          <w:rFonts w:ascii="Arial" w:hAnsi="Arial" w:cs="Arial"/>
          <w:sz w:val="32"/>
          <w:szCs w:val="32"/>
        </w:rPr>
        <w:t>To collaborate with local farmers from 4</w:t>
      </w:r>
      <w:r w:rsidRPr="00D94EBE">
        <w:rPr>
          <w:rFonts w:ascii="Arial" w:hAnsi="Arial" w:cs="Arial"/>
          <w:sz w:val="32"/>
          <w:szCs w:val="32"/>
          <w:vertAlign w:val="superscript"/>
        </w:rPr>
        <w:t>th</w:t>
      </w:r>
      <w:r w:rsidRPr="00D94EBE">
        <w:rPr>
          <w:rFonts w:ascii="Arial" w:hAnsi="Arial" w:cs="Arial"/>
          <w:sz w:val="32"/>
          <w:szCs w:val="32"/>
        </w:rPr>
        <w:t xml:space="preserve"> month.</w:t>
      </w:r>
    </w:p>
    <w:p w14:paraId="3D8296FB" w14:textId="1B4F4A92" w:rsidR="00236B6B" w:rsidRPr="00D94EBE" w:rsidRDefault="00236B6B" w:rsidP="00D94EBE">
      <w:pPr>
        <w:pStyle w:val="ListParagraph"/>
        <w:numPr>
          <w:ilvl w:val="0"/>
          <w:numId w:val="15"/>
        </w:numPr>
        <w:jc w:val="both"/>
        <w:rPr>
          <w:rFonts w:ascii="Arial" w:hAnsi="Arial" w:cs="Arial"/>
          <w:sz w:val="32"/>
          <w:szCs w:val="32"/>
        </w:rPr>
      </w:pPr>
      <w:r w:rsidRPr="00D94EBE">
        <w:rPr>
          <w:rFonts w:ascii="Arial" w:hAnsi="Arial" w:cs="Arial"/>
          <w:sz w:val="32"/>
          <w:szCs w:val="32"/>
        </w:rPr>
        <w:t xml:space="preserve">To </w:t>
      </w:r>
      <w:r w:rsidR="00D94EBE" w:rsidRPr="00D94EBE">
        <w:rPr>
          <w:rFonts w:ascii="Arial" w:hAnsi="Arial" w:cs="Arial"/>
          <w:sz w:val="32"/>
          <w:szCs w:val="32"/>
        </w:rPr>
        <w:t>open</w:t>
      </w:r>
      <w:r w:rsidRPr="00D94EBE">
        <w:rPr>
          <w:rFonts w:ascii="Arial" w:hAnsi="Arial" w:cs="Arial"/>
          <w:sz w:val="32"/>
          <w:szCs w:val="32"/>
        </w:rPr>
        <w:t xml:space="preserve"> for home delivery from 1</w:t>
      </w:r>
      <w:r w:rsidRPr="00D94EBE">
        <w:rPr>
          <w:rFonts w:ascii="Arial" w:hAnsi="Arial" w:cs="Arial"/>
          <w:sz w:val="32"/>
          <w:szCs w:val="32"/>
          <w:vertAlign w:val="superscript"/>
        </w:rPr>
        <w:t>st</w:t>
      </w:r>
      <w:r w:rsidRPr="00D94EBE">
        <w:rPr>
          <w:rFonts w:ascii="Arial" w:hAnsi="Arial" w:cs="Arial"/>
          <w:sz w:val="32"/>
          <w:szCs w:val="32"/>
        </w:rPr>
        <w:t xml:space="preserve"> month.</w:t>
      </w:r>
    </w:p>
    <w:p w14:paraId="55E6EAAE" w14:textId="77777777" w:rsidR="00236B6B" w:rsidRPr="00D94EBE" w:rsidRDefault="00236B6B" w:rsidP="00D94EBE">
      <w:pPr>
        <w:pStyle w:val="ListParagraph"/>
        <w:numPr>
          <w:ilvl w:val="0"/>
          <w:numId w:val="15"/>
        </w:numPr>
        <w:jc w:val="both"/>
        <w:rPr>
          <w:rFonts w:ascii="Arial" w:hAnsi="Arial" w:cs="Arial"/>
          <w:sz w:val="32"/>
          <w:szCs w:val="32"/>
        </w:rPr>
      </w:pPr>
      <w:r w:rsidRPr="00D94EBE">
        <w:rPr>
          <w:rFonts w:ascii="Arial" w:hAnsi="Arial" w:cs="Arial"/>
          <w:sz w:val="32"/>
          <w:szCs w:val="32"/>
        </w:rPr>
        <w:t>To gain new customers.</w:t>
      </w:r>
    </w:p>
    <w:p w14:paraId="00782B0A" w14:textId="5BC31A5C" w:rsidR="003C3F65" w:rsidRDefault="003D34F8" w:rsidP="00CA62D9">
      <w:pPr>
        <w:ind w:firstLine="720"/>
        <w:jc w:val="both"/>
        <w:rPr>
          <w:rFonts w:ascii="Arial" w:hAnsi="Arial" w:cs="Arial"/>
          <w:sz w:val="32"/>
          <w:szCs w:val="32"/>
        </w:rPr>
      </w:pPr>
      <w:r>
        <w:rPr>
          <w:rFonts w:ascii="Arial" w:hAnsi="Arial" w:cs="Arial"/>
          <w:sz w:val="32"/>
          <w:szCs w:val="32"/>
        </w:rPr>
        <w:t xml:space="preserve"> </w:t>
      </w:r>
    </w:p>
    <w:p w14:paraId="0F827B03" w14:textId="6F2B191F" w:rsidR="005559CB" w:rsidRDefault="005559CB" w:rsidP="00CA62D9">
      <w:pPr>
        <w:ind w:firstLine="720"/>
        <w:jc w:val="both"/>
        <w:rPr>
          <w:rFonts w:ascii="Arial" w:hAnsi="Arial" w:cs="Arial"/>
          <w:sz w:val="32"/>
          <w:szCs w:val="32"/>
        </w:rPr>
      </w:pPr>
      <w:r>
        <w:rPr>
          <w:rFonts w:ascii="Arial" w:hAnsi="Arial" w:cs="Arial"/>
          <w:sz w:val="32"/>
          <w:szCs w:val="32"/>
        </w:rPr>
        <w:t xml:space="preserve">My business objectives are </w:t>
      </w:r>
      <w:r w:rsidR="00691881">
        <w:rPr>
          <w:rFonts w:ascii="Arial" w:hAnsi="Arial" w:cs="Arial"/>
          <w:sz w:val="32"/>
          <w:szCs w:val="32"/>
        </w:rPr>
        <w:t>real,</w:t>
      </w:r>
      <w:r>
        <w:rPr>
          <w:rFonts w:ascii="Arial" w:hAnsi="Arial" w:cs="Arial"/>
          <w:sz w:val="32"/>
          <w:szCs w:val="32"/>
        </w:rPr>
        <w:t xml:space="preserve"> and </w:t>
      </w:r>
      <w:r w:rsidR="001076DA">
        <w:rPr>
          <w:rFonts w:ascii="Arial" w:hAnsi="Arial" w:cs="Arial"/>
          <w:sz w:val="32"/>
          <w:szCs w:val="32"/>
        </w:rPr>
        <w:t>my future customers will be my priority</w:t>
      </w:r>
      <w:r w:rsidR="00691881">
        <w:rPr>
          <w:rFonts w:ascii="Arial" w:hAnsi="Arial" w:cs="Arial"/>
          <w:sz w:val="32"/>
          <w:szCs w:val="32"/>
        </w:rPr>
        <w:t xml:space="preserve">. Moreover, </w:t>
      </w:r>
      <w:r w:rsidR="00DC2FB5">
        <w:rPr>
          <w:rFonts w:ascii="Arial" w:hAnsi="Arial" w:cs="Arial"/>
          <w:sz w:val="32"/>
          <w:szCs w:val="32"/>
        </w:rPr>
        <w:t xml:space="preserve">objectives will </w:t>
      </w:r>
      <w:r w:rsidR="0070099A">
        <w:rPr>
          <w:rFonts w:ascii="Arial" w:hAnsi="Arial" w:cs="Arial"/>
          <w:sz w:val="32"/>
          <w:szCs w:val="32"/>
        </w:rPr>
        <w:t xml:space="preserve">step by step help my </w:t>
      </w:r>
      <w:r w:rsidR="0070099A">
        <w:rPr>
          <w:rFonts w:ascii="Arial" w:hAnsi="Arial" w:cs="Arial"/>
          <w:sz w:val="32"/>
          <w:szCs w:val="32"/>
        </w:rPr>
        <w:lastRenderedPageBreak/>
        <w:t>business to become popular in Cardiff area</w:t>
      </w:r>
      <w:r w:rsidR="00A3106D">
        <w:rPr>
          <w:rFonts w:ascii="Arial" w:hAnsi="Arial" w:cs="Arial"/>
          <w:sz w:val="32"/>
          <w:szCs w:val="32"/>
        </w:rPr>
        <w:t xml:space="preserve"> and gain loyal customers.</w:t>
      </w:r>
    </w:p>
    <w:p w14:paraId="5073B76D" w14:textId="77777777" w:rsidR="00A3106D" w:rsidRDefault="00A3106D" w:rsidP="00CA62D9">
      <w:pPr>
        <w:ind w:firstLine="720"/>
        <w:jc w:val="both"/>
        <w:rPr>
          <w:rFonts w:ascii="Arial" w:hAnsi="Arial" w:cs="Arial"/>
          <w:sz w:val="32"/>
          <w:szCs w:val="32"/>
        </w:rPr>
      </w:pPr>
    </w:p>
    <w:p w14:paraId="1B40D16A" w14:textId="5E4DF318" w:rsidR="000947B4" w:rsidRDefault="007363A3" w:rsidP="00CA62D9">
      <w:pPr>
        <w:ind w:firstLine="720"/>
        <w:jc w:val="both"/>
        <w:rPr>
          <w:rFonts w:ascii="Arial" w:hAnsi="Arial" w:cs="Arial"/>
          <w:b/>
          <w:bCs/>
          <w:sz w:val="32"/>
          <w:szCs w:val="32"/>
        </w:rPr>
      </w:pPr>
      <w:r w:rsidRPr="00092612">
        <w:rPr>
          <w:rFonts w:ascii="Arial" w:hAnsi="Arial" w:cs="Arial"/>
          <w:b/>
          <w:bCs/>
          <w:sz w:val="32"/>
          <w:szCs w:val="32"/>
        </w:rPr>
        <w:t>Vegan on wheels location</w:t>
      </w:r>
    </w:p>
    <w:p w14:paraId="734CA8F3" w14:textId="721D2B11" w:rsidR="00092612" w:rsidRDefault="00092612" w:rsidP="004C7B45">
      <w:pPr>
        <w:ind w:firstLine="720"/>
        <w:jc w:val="both"/>
        <w:rPr>
          <w:rFonts w:ascii="Arial" w:hAnsi="Arial" w:cs="Arial"/>
          <w:sz w:val="32"/>
          <w:szCs w:val="32"/>
        </w:rPr>
      </w:pPr>
      <w:r w:rsidRPr="00092612">
        <w:rPr>
          <w:rFonts w:ascii="Arial" w:hAnsi="Arial" w:cs="Arial"/>
          <w:sz w:val="32"/>
          <w:szCs w:val="32"/>
        </w:rPr>
        <w:t>My business location will mainly be in Cardiff</w:t>
      </w:r>
      <w:r w:rsidR="00FF061C">
        <w:rPr>
          <w:rFonts w:ascii="Arial" w:hAnsi="Arial" w:cs="Arial"/>
          <w:sz w:val="32"/>
          <w:szCs w:val="32"/>
        </w:rPr>
        <w:t xml:space="preserve"> of around</w:t>
      </w:r>
      <w:r w:rsidR="004B446E">
        <w:rPr>
          <w:rFonts w:ascii="Arial" w:hAnsi="Arial" w:cs="Arial"/>
          <w:sz w:val="32"/>
          <w:szCs w:val="32"/>
        </w:rPr>
        <w:t>.</w:t>
      </w:r>
      <w:r w:rsidR="004C7B45">
        <w:rPr>
          <w:rFonts w:ascii="Arial" w:hAnsi="Arial" w:cs="Arial"/>
          <w:sz w:val="32"/>
          <w:szCs w:val="32"/>
        </w:rPr>
        <w:t xml:space="preserve"> </w:t>
      </w:r>
      <w:r w:rsidR="004C7B45" w:rsidRPr="004C7B45">
        <w:rPr>
          <w:rFonts w:ascii="Arial" w:hAnsi="Arial" w:cs="Arial"/>
          <w:sz w:val="32"/>
          <w:szCs w:val="32"/>
        </w:rPr>
        <w:t>The location will vary between popular areas of the city.</w:t>
      </w:r>
      <w:r w:rsidR="004C7B45">
        <w:rPr>
          <w:rFonts w:ascii="Arial" w:hAnsi="Arial" w:cs="Arial"/>
          <w:sz w:val="32"/>
          <w:szCs w:val="32"/>
        </w:rPr>
        <w:t xml:space="preserve"> </w:t>
      </w:r>
    </w:p>
    <w:p w14:paraId="31515CA2" w14:textId="05001D68" w:rsidR="009A5006" w:rsidRDefault="00B744E2" w:rsidP="004C7B45">
      <w:pPr>
        <w:ind w:firstLine="720"/>
        <w:jc w:val="both"/>
        <w:rPr>
          <w:rFonts w:ascii="Arial" w:hAnsi="Arial" w:cs="Arial"/>
          <w:sz w:val="32"/>
          <w:szCs w:val="32"/>
        </w:rPr>
      </w:pPr>
      <w:r>
        <w:rPr>
          <w:rFonts w:ascii="Arial" w:hAnsi="Arial" w:cs="Arial"/>
          <w:sz w:val="32"/>
          <w:szCs w:val="32"/>
        </w:rPr>
        <w:t>The first location that I choose</w:t>
      </w:r>
      <w:r w:rsidR="00D43E89">
        <w:rPr>
          <w:rFonts w:ascii="Arial" w:hAnsi="Arial" w:cs="Arial"/>
          <w:sz w:val="32"/>
          <w:szCs w:val="32"/>
        </w:rPr>
        <w:t xml:space="preserve"> to spread the joy of my fresh</w:t>
      </w:r>
      <w:r w:rsidR="004C6DB9">
        <w:rPr>
          <w:rFonts w:ascii="Arial" w:hAnsi="Arial" w:cs="Arial"/>
          <w:sz w:val="32"/>
          <w:szCs w:val="32"/>
        </w:rPr>
        <w:t>ly</w:t>
      </w:r>
      <w:r w:rsidR="00D43E89">
        <w:rPr>
          <w:rFonts w:ascii="Arial" w:hAnsi="Arial" w:cs="Arial"/>
          <w:sz w:val="32"/>
          <w:szCs w:val="32"/>
        </w:rPr>
        <w:t xml:space="preserve"> made product</w:t>
      </w:r>
      <w:r w:rsidR="004C6DB9">
        <w:rPr>
          <w:rFonts w:ascii="Arial" w:hAnsi="Arial" w:cs="Arial"/>
          <w:sz w:val="32"/>
          <w:szCs w:val="32"/>
        </w:rPr>
        <w:t xml:space="preserve"> is the industrial area by the </w:t>
      </w:r>
      <w:r w:rsidR="00AB5828">
        <w:rPr>
          <w:rFonts w:ascii="Arial" w:hAnsi="Arial" w:cs="Arial"/>
          <w:sz w:val="32"/>
          <w:szCs w:val="32"/>
        </w:rPr>
        <w:t>DPD depot</w:t>
      </w:r>
      <w:r w:rsidR="009E549D">
        <w:rPr>
          <w:rFonts w:ascii="Arial" w:hAnsi="Arial" w:cs="Arial"/>
          <w:sz w:val="32"/>
          <w:szCs w:val="32"/>
        </w:rPr>
        <w:t xml:space="preserve"> as there are several </w:t>
      </w:r>
      <w:r w:rsidR="00615F57">
        <w:rPr>
          <w:rFonts w:ascii="Arial" w:hAnsi="Arial" w:cs="Arial"/>
          <w:sz w:val="32"/>
          <w:szCs w:val="32"/>
        </w:rPr>
        <w:t xml:space="preserve">depots around with no </w:t>
      </w:r>
      <w:r w:rsidR="00271C25">
        <w:rPr>
          <w:rFonts w:ascii="Arial" w:hAnsi="Arial" w:cs="Arial"/>
          <w:sz w:val="32"/>
          <w:szCs w:val="32"/>
        </w:rPr>
        <w:t xml:space="preserve">accessibility of corners shops, </w:t>
      </w:r>
      <w:proofErr w:type="gramStart"/>
      <w:r w:rsidR="00271C25">
        <w:rPr>
          <w:rFonts w:ascii="Arial" w:hAnsi="Arial" w:cs="Arial"/>
          <w:sz w:val="32"/>
          <w:szCs w:val="32"/>
        </w:rPr>
        <w:t>bakery</w:t>
      </w:r>
      <w:proofErr w:type="gramEnd"/>
      <w:r w:rsidR="00271C25">
        <w:rPr>
          <w:rFonts w:ascii="Arial" w:hAnsi="Arial" w:cs="Arial"/>
          <w:sz w:val="32"/>
          <w:szCs w:val="32"/>
        </w:rPr>
        <w:t xml:space="preserve"> or other kind of </w:t>
      </w:r>
      <w:r w:rsidR="00202AC9">
        <w:rPr>
          <w:rFonts w:ascii="Arial" w:hAnsi="Arial" w:cs="Arial"/>
          <w:sz w:val="32"/>
          <w:szCs w:val="32"/>
        </w:rPr>
        <w:t xml:space="preserve">food </w:t>
      </w:r>
      <w:r w:rsidR="00757B07">
        <w:rPr>
          <w:rFonts w:ascii="Arial" w:hAnsi="Arial" w:cs="Arial"/>
          <w:sz w:val="32"/>
          <w:szCs w:val="32"/>
        </w:rPr>
        <w:t>shops</w:t>
      </w:r>
      <w:r w:rsidR="00202AC9">
        <w:rPr>
          <w:rFonts w:ascii="Arial" w:hAnsi="Arial" w:cs="Arial"/>
          <w:sz w:val="32"/>
          <w:szCs w:val="32"/>
        </w:rPr>
        <w:t>.</w:t>
      </w:r>
    </w:p>
    <w:p w14:paraId="2DA9878A" w14:textId="50B5BD2C" w:rsidR="00FF061C" w:rsidRDefault="00FF061C" w:rsidP="004C7B45">
      <w:pPr>
        <w:ind w:firstLine="720"/>
        <w:jc w:val="both"/>
        <w:rPr>
          <w:rFonts w:ascii="Arial" w:hAnsi="Arial" w:cs="Arial"/>
          <w:sz w:val="32"/>
          <w:szCs w:val="32"/>
        </w:rPr>
      </w:pPr>
      <w:r>
        <w:rPr>
          <w:rFonts w:ascii="Arial" w:hAnsi="Arial" w:cs="Arial"/>
          <w:noProof/>
          <w:sz w:val="32"/>
          <w:szCs w:val="32"/>
        </w:rPr>
        <w:drawing>
          <wp:inline distT="0" distB="0" distL="0" distR="0" wp14:anchorId="6727253D" wp14:editId="4805BC43">
            <wp:extent cx="4800600" cy="143256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00600" cy="1432560"/>
                    </a:xfrm>
                    <a:prstGeom prst="rect">
                      <a:avLst/>
                    </a:prstGeom>
                  </pic:spPr>
                </pic:pic>
              </a:graphicData>
            </a:graphic>
          </wp:inline>
        </w:drawing>
      </w:r>
    </w:p>
    <w:p w14:paraId="4A5D1A8C" w14:textId="77777777" w:rsidR="00757B07" w:rsidRDefault="00757B07" w:rsidP="004C7B45">
      <w:pPr>
        <w:ind w:firstLine="720"/>
        <w:jc w:val="both"/>
        <w:rPr>
          <w:rFonts w:ascii="Arial" w:hAnsi="Arial" w:cs="Arial"/>
          <w:sz w:val="32"/>
          <w:szCs w:val="32"/>
        </w:rPr>
      </w:pPr>
    </w:p>
    <w:p w14:paraId="788FA45E" w14:textId="128E05B4" w:rsidR="009959D2" w:rsidRDefault="009959D2" w:rsidP="004C7B45">
      <w:pPr>
        <w:ind w:firstLine="720"/>
        <w:jc w:val="both"/>
        <w:rPr>
          <w:rFonts w:ascii="Arial" w:hAnsi="Arial" w:cs="Arial"/>
          <w:sz w:val="32"/>
          <w:szCs w:val="32"/>
        </w:rPr>
      </w:pPr>
      <w:r>
        <w:rPr>
          <w:rFonts w:ascii="Arial" w:hAnsi="Arial" w:cs="Arial"/>
          <w:sz w:val="32"/>
          <w:szCs w:val="32"/>
        </w:rPr>
        <w:t>The second location that I decided to</w:t>
      </w:r>
      <w:r w:rsidR="007F3F9A">
        <w:rPr>
          <w:rFonts w:ascii="Arial" w:hAnsi="Arial" w:cs="Arial"/>
          <w:sz w:val="32"/>
          <w:szCs w:val="32"/>
        </w:rPr>
        <w:t xml:space="preserve"> explore is Riverside, Cardiff. </w:t>
      </w:r>
      <w:r w:rsidR="00B52CBC">
        <w:rPr>
          <w:rFonts w:ascii="Arial" w:hAnsi="Arial" w:cs="Arial"/>
          <w:sz w:val="32"/>
          <w:szCs w:val="32"/>
        </w:rPr>
        <w:t xml:space="preserve">This location is close to </w:t>
      </w:r>
      <w:r w:rsidR="004A2EE2">
        <w:rPr>
          <w:rFonts w:ascii="Arial" w:hAnsi="Arial" w:cs="Arial"/>
          <w:sz w:val="32"/>
          <w:szCs w:val="32"/>
        </w:rPr>
        <w:t xml:space="preserve">some important points of the city such as </w:t>
      </w:r>
      <w:r w:rsidR="00863868">
        <w:rPr>
          <w:rFonts w:ascii="Arial" w:hAnsi="Arial" w:cs="Arial"/>
          <w:sz w:val="32"/>
          <w:szCs w:val="32"/>
        </w:rPr>
        <w:t xml:space="preserve">Sunday Market, </w:t>
      </w:r>
      <w:r w:rsidR="005F4B00">
        <w:rPr>
          <w:rFonts w:ascii="Arial" w:hAnsi="Arial" w:cs="Arial"/>
          <w:sz w:val="32"/>
          <w:szCs w:val="32"/>
        </w:rPr>
        <w:t>Wales Rugby Stadium, The Bakery student accommodation</w:t>
      </w:r>
      <w:r w:rsidR="00D32BA8">
        <w:rPr>
          <w:rFonts w:ascii="Arial" w:hAnsi="Arial" w:cs="Arial"/>
          <w:sz w:val="32"/>
          <w:szCs w:val="32"/>
        </w:rPr>
        <w:t xml:space="preserve">, Cardiff </w:t>
      </w:r>
      <w:proofErr w:type="gramStart"/>
      <w:r w:rsidR="00D32BA8">
        <w:rPr>
          <w:rFonts w:ascii="Arial" w:hAnsi="Arial" w:cs="Arial"/>
          <w:sz w:val="32"/>
          <w:szCs w:val="32"/>
        </w:rPr>
        <w:t>University</w:t>
      </w:r>
      <w:proofErr w:type="gramEnd"/>
      <w:r w:rsidR="00D32BA8">
        <w:rPr>
          <w:rFonts w:ascii="Arial" w:hAnsi="Arial" w:cs="Arial"/>
          <w:sz w:val="32"/>
          <w:szCs w:val="32"/>
        </w:rPr>
        <w:t xml:space="preserve"> and few others.</w:t>
      </w:r>
    </w:p>
    <w:p w14:paraId="05B0D887" w14:textId="77777777" w:rsidR="00D32BA8" w:rsidRDefault="009F041E" w:rsidP="004C7B45">
      <w:pPr>
        <w:ind w:firstLine="720"/>
        <w:jc w:val="both"/>
        <w:rPr>
          <w:rFonts w:ascii="Arial" w:hAnsi="Arial" w:cs="Arial"/>
          <w:sz w:val="32"/>
          <w:szCs w:val="32"/>
        </w:rPr>
      </w:pPr>
      <w:r>
        <w:rPr>
          <w:rFonts w:ascii="Arial" w:hAnsi="Arial" w:cs="Arial"/>
          <w:noProof/>
          <w:sz w:val="32"/>
          <w:szCs w:val="32"/>
        </w:rPr>
        <w:drawing>
          <wp:inline distT="0" distB="0" distL="0" distR="0" wp14:anchorId="71AC1346" wp14:editId="6C69DE53">
            <wp:extent cx="3486150" cy="1752600"/>
            <wp:effectExtent l="0" t="0" r="0" b="0"/>
            <wp:docPr id="5" name="Picture 5"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pers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486150" cy="1752600"/>
                    </a:xfrm>
                    <a:prstGeom prst="rect">
                      <a:avLst/>
                    </a:prstGeom>
                  </pic:spPr>
                </pic:pic>
              </a:graphicData>
            </a:graphic>
          </wp:inline>
        </w:drawing>
      </w:r>
    </w:p>
    <w:p w14:paraId="4E814D7A" w14:textId="77777777" w:rsidR="009F041E" w:rsidRDefault="009F041E" w:rsidP="009F041E">
      <w:pPr>
        <w:ind w:firstLine="720"/>
        <w:rPr>
          <w:rFonts w:ascii="Arial" w:hAnsi="Arial" w:cs="Arial"/>
          <w:sz w:val="32"/>
          <w:szCs w:val="32"/>
        </w:rPr>
      </w:pPr>
    </w:p>
    <w:p w14:paraId="247F5C7E" w14:textId="71C442B2" w:rsidR="009F041E" w:rsidRDefault="00F74EC4" w:rsidP="00533815">
      <w:pPr>
        <w:ind w:firstLine="720"/>
        <w:jc w:val="both"/>
        <w:rPr>
          <w:rFonts w:ascii="Arial" w:hAnsi="Arial" w:cs="Arial"/>
          <w:sz w:val="32"/>
          <w:szCs w:val="32"/>
        </w:rPr>
      </w:pPr>
      <w:r w:rsidRPr="00F74EC4">
        <w:rPr>
          <w:rFonts w:ascii="Arial" w:hAnsi="Arial" w:cs="Arial"/>
          <w:sz w:val="32"/>
          <w:szCs w:val="32"/>
        </w:rPr>
        <w:lastRenderedPageBreak/>
        <w:t>The third location that I choose will be Sully Car Boot sale because that is a busy location on weekend with potential customers or partnership connections.</w:t>
      </w:r>
    </w:p>
    <w:p w14:paraId="515ECAEA" w14:textId="3DC4968A" w:rsidR="00F74EC4" w:rsidRDefault="00A174FF" w:rsidP="00F74EC4">
      <w:pPr>
        <w:ind w:firstLine="720"/>
        <w:rPr>
          <w:rFonts w:ascii="Arial" w:hAnsi="Arial" w:cs="Arial"/>
          <w:sz w:val="32"/>
          <w:szCs w:val="32"/>
        </w:rPr>
      </w:pPr>
      <w:r>
        <w:rPr>
          <w:rFonts w:ascii="Arial" w:hAnsi="Arial" w:cs="Arial"/>
          <w:noProof/>
          <w:sz w:val="32"/>
          <w:szCs w:val="32"/>
        </w:rPr>
        <w:drawing>
          <wp:inline distT="0" distB="0" distL="0" distR="0" wp14:anchorId="39D0085F" wp14:editId="342FC05B">
            <wp:extent cx="3571875" cy="1600200"/>
            <wp:effectExtent l="0" t="0" r="9525" b="0"/>
            <wp:docPr id="7" name="Picture 7" descr="A picture containing text, grass,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grass, sky, outdoo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571875" cy="1600200"/>
                    </a:xfrm>
                    <a:prstGeom prst="rect">
                      <a:avLst/>
                    </a:prstGeom>
                  </pic:spPr>
                </pic:pic>
              </a:graphicData>
            </a:graphic>
          </wp:inline>
        </w:drawing>
      </w:r>
    </w:p>
    <w:p w14:paraId="5A5D8448" w14:textId="77777777" w:rsidR="00A174FF" w:rsidRDefault="00A174FF" w:rsidP="00F74EC4">
      <w:pPr>
        <w:ind w:firstLine="720"/>
        <w:rPr>
          <w:rFonts w:ascii="Arial" w:hAnsi="Arial" w:cs="Arial"/>
          <w:sz w:val="32"/>
          <w:szCs w:val="32"/>
        </w:rPr>
      </w:pPr>
    </w:p>
    <w:p w14:paraId="7311D2CF" w14:textId="6269E6B3" w:rsidR="00A174FF" w:rsidRDefault="007253CC" w:rsidP="00533815">
      <w:pPr>
        <w:ind w:firstLine="720"/>
        <w:jc w:val="both"/>
        <w:rPr>
          <w:rFonts w:ascii="Arial" w:hAnsi="Arial" w:cs="Arial"/>
          <w:sz w:val="32"/>
          <w:szCs w:val="32"/>
        </w:rPr>
      </w:pPr>
      <w:r w:rsidRPr="007253CC">
        <w:rPr>
          <w:rFonts w:ascii="Arial" w:hAnsi="Arial" w:cs="Arial"/>
          <w:sz w:val="32"/>
          <w:szCs w:val="32"/>
        </w:rPr>
        <w:t>The necessary equipment for my business idea is the food van equipped with stove, oven, fridge-freezer, coffee machine, blender.</w:t>
      </w:r>
      <w:r w:rsidR="001478B9">
        <w:rPr>
          <w:rFonts w:ascii="Arial" w:hAnsi="Arial" w:cs="Arial"/>
          <w:sz w:val="32"/>
          <w:szCs w:val="32"/>
        </w:rPr>
        <w:t xml:space="preserve"> </w:t>
      </w:r>
    </w:p>
    <w:p w14:paraId="3CBB7CC7" w14:textId="77777777" w:rsidR="00607B50" w:rsidRDefault="00607B50" w:rsidP="00533815">
      <w:pPr>
        <w:ind w:firstLine="720"/>
        <w:jc w:val="both"/>
        <w:rPr>
          <w:rFonts w:ascii="Arial" w:hAnsi="Arial" w:cs="Arial"/>
          <w:sz w:val="32"/>
          <w:szCs w:val="32"/>
        </w:rPr>
      </w:pPr>
    </w:p>
    <w:p w14:paraId="01058AAC" w14:textId="71B8FC00" w:rsidR="00314DBB" w:rsidRDefault="00607B50" w:rsidP="00533815">
      <w:pPr>
        <w:ind w:firstLine="720"/>
        <w:jc w:val="both"/>
        <w:rPr>
          <w:rFonts w:ascii="Arial" w:hAnsi="Arial" w:cs="Arial"/>
          <w:b/>
          <w:bCs/>
          <w:sz w:val="32"/>
          <w:szCs w:val="32"/>
        </w:rPr>
      </w:pPr>
      <w:r w:rsidRPr="00607B50">
        <w:rPr>
          <w:rFonts w:ascii="Arial" w:hAnsi="Arial" w:cs="Arial"/>
          <w:b/>
          <w:bCs/>
          <w:sz w:val="32"/>
          <w:szCs w:val="32"/>
        </w:rPr>
        <w:t>Human resources</w:t>
      </w:r>
    </w:p>
    <w:p w14:paraId="20361B76" w14:textId="6D2CACE1" w:rsidR="009F3CA0" w:rsidRPr="00A3662E" w:rsidRDefault="009F7ECA" w:rsidP="00533815">
      <w:pPr>
        <w:ind w:firstLine="720"/>
        <w:jc w:val="both"/>
        <w:rPr>
          <w:rFonts w:ascii="Arial" w:hAnsi="Arial" w:cs="Arial"/>
          <w:sz w:val="32"/>
          <w:szCs w:val="32"/>
        </w:rPr>
      </w:pPr>
      <w:r w:rsidRPr="009F7ECA">
        <w:rPr>
          <w:rFonts w:ascii="Arial" w:hAnsi="Arial" w:cs="Arial"/>
          <w:sz w:val="32"/>
          <w:szCs w:val="32"/>
        </w:rPr>
        <w:t>In a food truck industry employ can face multi jobs tasks because of the limited space available but the multiple tasks that need to be achieved</w:t>
      </w:r>
      <w:r w:rsidR="00783AB8">
        <w:rPr>
          <w:rFonts w:ascii="Arial" w:hAnsi="Arial" w:cs="Arial"/>
          <w:sz w:val="32"/>
          <w:szCs w:val="32"/>
        </w:rPr>
        <w:t>.</w:t>
      </w:r>
      <w:r w:rsidR="00F95F3B">
        <w:rPr>
          <w:rFonts w:ascii="Arial" w:hAnsi="Arial" w:cs="Arial"/>
          <w:sz w:val="32"/>
          <w:szCs w:val="32"/>
        </w:rPr>
        <w:t xml:space="preserve"> </w:t>
      </w:r>
      <w:r w:rsidR="007562A2">
        <w:rPr>
          <w:rFonts w:ascii="Arial" w:hAnsi="Arial" w:cs="Arial"/>
          <w:sz w:val="32"/>
          <w:szCs w:val="32"/>
        </w:rPr>
        <w:t xml:space="preserve">Therefore, </w:t>
      </w:r>
      <w:r w:rsidR="009E3C64">
        <w:rPr>
          <w:rFonts w:ascii="Arial" w:hAnsi="Arial" w:cs="Arial"/>
          <w:sz w:val="32"/>
          <w:szCs w:val="32"/>
        </w:rPr>
        <w:t>is very important</w:t>
      </w:r>
      <w:r w:rsidR="008745E5">
        <w:rPr>
          <w:rFonts w:ascii="Arial" w:hAnsi="Arial" w:cs="Arial"/>
          <w:sz w:val="32"/>
          <w:szCs w:val="32"/>
        </w:rPr>
        <w:t xml:space="preserve"> to</w:t>
      </w:r>
      <w:r w:rsidR="007C4C93">
        <w:rPr>
          <w:rFonts w:ascii="Arial" w:hAnsi="Arial" w:cs="Arial"/>
          <w:sz w:val="32"/>
          <w:szCs w:val="32"/>
        </w:rPr>
        <w:t xml:space="preserve"> </w:t>
      </w:r>
      <w:r w:rsidR="00E15FED">
        <w:rPr>
          <w:rFonts w:ascii="Arial" w:hAnsi="Arial" w:cs="Arial"/>
          <w:sz w:val="32"/>
          <w:szCs w:val="32"/>
        </w:rPr>
        <w:t>find</w:t>
      </w:r>
      <w:r w:rsidR="007C4C93">
        <w:rPr>
          <w:rFonts w:ascii="Arial" w:hAnsi="Arial" w:cs="Arial"/>
          <w:sz w:val="32"/>
          <w:szCs w:val="32"/>
        </w:rPr>
        <w:t xml:space="preserve"> the right employ for a business </w:t>
      </w:r>
      <w:r w:rsidR="00E15FED">
        <w:rPr>
          <w:rFonts w:ascii="Arial" w:hAnsi="Arial" w:cs="Arial"/>
          <w:sz w:val="32"/>
          <w:szCs w:val="32"/>
        </w:rPr>
        <w:t>in this field.</w:t>
      </w:r>
      <w:r w:rsidR="009E3C64">
        <w:rPr>
          <w:rFonts w:ascii="Arial" w:hAnsi="Arial" w:cs="Arial"/>
          <w:sz w:val="32"/>
          <w:szCs w:val="32"/>
        </w:rPr>
        <w:t xml:space="preserve"> </w:t>
      </w:r>
    </w:p>
    <w:p w14:paraId="311B29EA" w14:textId="1106F77D" w:rsidR="001F725C" w:rsidRPr="00436A01" w:rsidRDefault="001F725C" w:rsidP="00533815">
      <w:pPr>
        <w:ind w:firstLine="720"/>
        <w:jc w:val="both"/>
        <w:rPr>
          <w:rFonts w:ascii="Arial" w:hAnsi="Arial" w:cs="Arial"/>
          <w:sz w:val="32"/>
          <w:szCs w:val="32"/>
        </w:rPr>
      </w:pPr>
      <w:r w:rsidRPr="00436A01">
        <w:rPr>
          <w:rFonts w:ascii="Arial" w:hAnsi="Arial" w:cs="Arial"/>
          <w:sz w:val="32"/>
          <w:szCs w:val="32"/>
        </w:rPr>
        <w:t>Human resources</w:t>
      </w:r>
      <w:r w:rsidR="00821BB9">
        <w:rPr>
          <w:rFonts w:ascii="Arial" w:hAnsi="Arial" w:cs="Arial"/>
          <w:sz w:val="32"/>
          <w:szCs w:val="32"/>
        </w:rPr>
        <w:t xml:space="preserve"> are the </w:t>
      </w:r>
      <w:r w:rsidR="002D0C83">
        <w:rPr>
          <w:rFonts w:ascii="Arial" w:hAnsi="Arial" w:cs="Arial"/>
          <w:sz w:val="32"/>
          <w:szCs w:val="32"/>
        </w:rPr>
        <w:t xml:space="preserve">business partners </w:t>
      </w:r>
      <w:r w:rsidR="007A5B0E">
        <w:rPr>
          <w:rFonts w:ascii="Arial" w:hAnsi="Arial" w:cs="Arial"/>
          <w:sz w:val="32"/>
          <w:szCs w:val="32"/>
        </w:rPr>
        <w:t>in the way to success (</w:t>
      </w:r>
      <w:r w:rsidR="00C438F5">
        <w:rPr>
          <w:rFonts w:ascii="Arial" w:hAnsi="Arial" w:cs="Arial"/>
          <w:sz w:val="32"/>
          <w:szCs w:val="32"/>
        </w:rPr>
        <w:t>Miller, 2017</w:t>
      </w:r>
      <w:r w:rsidR="007A5B0E">
        <w:rPr>
          <w:rFonts w:ascii="Arial" w:hAnsi="Arial" w:cs="Arial"/>
          <w:sz w:val="32"/>
          <w:szCs w:val="32"/>
        </w:rPr>
        <w:t>)</w:t>
      </w:r>
      <w:r w:rsidR="00C438F5">
        <w:rPr>
          <w:rFonts w:ascii="Arial" w:hAnsi="Arial" w:cs="Arial"/>
          <w:sz w:val="32"/>
          <w:szCs w:val="32"/>
        </w:rPr>
        <w:t>.</w:t>
      </w:r>
    </w:p>
    <w:p w14:paraId="4EDEDD52" w14:textId="552BCC23" w:rsidR="00AC7F38" w:rsidRDefault="00DE0129" w:rsidP="00533815">
      <w:pPr>
        <w:ind w:firstLine="720"/>
        <w:jc w:val="both"/>
        <w:rPr>
          <w:rFonts w:ascii="Arial" w:hAnsi="Arial" w:cs="Arial"/>
          <w:sz w:val="32"/>
          <w:szCs w:val="32"/>
        </w:rPr>
      </w:pPr>
      <w:r w:rsidRPr="00DE0129">
        <w:rPr>
          <w:rFonts w:ascii="Arial" w:hAnsi="Arial" w:cs="Arial"/>
          <w:sz w:val="32"/>
          <w:szCs w:val="32"/>
        </w:rPr>
        <w:t>Vegan on wheels</w:t>
      </w:r>
      <w:r>
        <w:rPr>
          <w:rFonts w:ascii="Arial" w:hAnsi="Arial" w:cs="Arial"/>
          <w:sz w:val="32"/>
          <w:szCs w:val="32"/>
        </w:rPr>
        <w:t xml:space="preserve"> will be </w:t>
      </w:r>
      <w:r w:rsidR="0017051D">
        <w:rPr>
          <w:rFonts w:ascii="Arial" w:hAnsi="Arial" w:cs="Arial"/>
          <w:sz w:val="32"/>
          <w:szCs w:val="32"/>
        </w:rPr>
        <w:t xml:space="preserve">owned be myself. </w:t>
      </w:r>
      <w:r w:rsidR="00A977DB">
        <w:rPr>
          <w:rFonts w:ascii="Arial" w:hAnsi="Arial" w:cs="Arial"/>
          <w:sz w:val="32"/>
          <w:szCs w:val="32"/>
        </w:rPr>
        <w:t xml:space="preserve">There will be one </w:t>
      </w:r>
      <w:r w:rsidR="00852AA1">
        <w:rPr>
          <w:rFonts w:ascii="Arial" w:hAnsi="Arial" w:cs="Arial"/>
          <w:sz w:val="32"/>
          <w:szCs w:val="32"/>
        </w:rPr>
        <w:t>more employee, my sister-in-low</w:t>
      </w:r>
      <w:r w:rsidR="005928E9">
        <w:rPr>
          <w:rFonts w:ascii="Arial" w:hAnsi="Arial" w:cs="Arial"/>
          <w:sz w:val="32"/>
          <w:szCs w:val="32"/>
        </w:rPr>
        <w:t>.</w:t>
      </w:r>
    </w:p>
    <w:p w14:paraId="0B018937" w14:textId="5ED6CC76" w:rsidR="005928E9" w:rsidRDefault="005928E9" w:rsidP="00533815">
      <w:pPr>
        <w:ind w:firstLine="720"/>
        <w:jc w:val="both"/>
        <w:rPr>
          <w:rFonts w:ascii="Arial" w:hAnsi="Arial" w:cs="Arial"/>
          <w:sz w:val="32"/>
          <w:szCs w:val="32"/>
        </w:rPr>
      </w:pPr>
      <w:r>
        <w:rPr>
          <w:rFonts w:ascii="Arial" w:hAnsi="Arial" w:cs="Arial"/>
          <w:sz w:val="32"/>
          <w:szCs w:val="32"/>
        </w:rPr>
        <w:t xml:space="preserve">I </w:t>
      </w:r>
      <w:r w:rsidR="00E326A1">
        <w:rPr>
          <w:rFonts w:ascii="Arial" w:hAnsi="Arial" w:cs="Arial"/>
          <w:sz w:val="32"/>
          <w:szCs w:val="32"/>
        </w:rPr>
        <w:t>cho</w:t>
      </w:r>
      <w:r w:rsidR="004C7446">
        <w:rPr>
          <w:rFonts w:ascii="Arial" w:hAnsi="Arial" w:cs="Arial"/>
          <w:sz w:val="32"/>
          <w:szCs w:val="32"/>
        </w:rPr>
        <w:t xml:space="preserve">ose my sister-in-low </w:t>
      </w:r>
      <w:r w:rsidR="0038578E">
        <w:rPr>
          <w:rFonts w:ascii="Arial" w:hAnsi="Arial" w:cs="Arial"/>
          <w:sz w:val="32"/>
          <w:szCs w:val="32"/>
        </w:rPr>
        <w:t xml:space="preserve">as an employ because she has experience </w:t>
      </w:r>
      <w:r w:rsidR="0066050A">
        <w:rPr>
          <w:rFonts w:ascii="Arial" w:hAnsi="Arial" w:cs="Arial"/>
          <w:sz w:val="32"/>
          <w:szCs w:val="32"/>
        </w:rPr>
        <w:t>in food industry, as a cashier</w:t>
      </w:r>
      <w:r w:rsidR="00487831">
        <w:rPr>
          <w:rFonts w:ascii="Arial" w:hAnsi="Arial" w:cs="Arial"/>
          <w:sz w:val="32"/>
          <w:szCs w:val="32"/>
        </w:rPr>
        <w:t>.</w:t>
      </w:r>
      <w:r w:rsidR="001315DF">
        <w:rPr>
          <w:rFonts w:ascii="Arial" w:hAnsi="Arial" w:cs="Arial"/>
          <w:sz w:val="32"/>
          <w:szCs w:val="32"/>
        </w:rPr>
        <w:t xml:space="preserve"> Moreover, she will be able</w:t>
      </w:r>
      <w:r w:rsidR="00C24E07">
        <w:rPr>
          <w:rFonts w:ascii="Arial" w:hAnsi="Arial" w:cs="Arial"/>
          <w:sz w:val="32"/>
          <w:szCs w:val="32"/>
        </w:rPr>
        <w:t xml:space="preserve"> </w:t>
      </w:r>
      <w:r w:rsidR="001315DF">
        <w:rPr>
          <w:rFonts w:ascii="Arial" w:hAnsi="Arial" w:cs="Arial"/>
          <w:sz w:val="32"/>
          <w:szCs w:val="32"/>
        </w:rPr>
        <w:t xml:space="preserve">to </w:t>
      </w:r>
      <w:r w:rsidR="002D39D2">
        <w:rPr>
          <w:rFonts w:ascii="Arial" w:hAnsi="Arial" w:cs="Arial"/>
          <w:sz w:val="32"/>
          <w:szCs w:val="32"/>
        </w:rPr>
        <w:t xml:space="preserve">work </w:t>
      </w:r>
      <w:r w:rsidR="000D64DA">
        <w:rPr>
          <w:rFonts w:ascii="Arial" w:hAnsi="Arial" w:cs="Arial"/>
          <w:sz w:val="32"/>
          <w:szCs w:val="32"/>
        </w:rPr>
        <w:t xml:space="preserve">as a team and put customers need on the top of </w:t>
      </w:r>
      <w:r w:rsidR="001D7EBC">
        <w:rPr>
          <w:rFonts w:ascii="Arial" w:hAnsi="Arial" w:cs="Arial"/>
          <w:sz w:val="32"/>
          <w:szCs w:val="32"/>
        </w:rPr>
        <w:t xml:space="preserve">my priorities. </w:t>
      </w:r>
      <w:r w:rsidR="003F1506">
        <w:rPr>
          <w:rFonts w:ascii="Arial" w:hAnsi="Arial" w:cs="Arial"/>
          <w:sz w:val="32"/>
          <w:szCs w:val="32"/>
        </w:rPr>
        <w:t xml:space="preserve">She </w:t>
      </w:r>
      <w:r w:rsidR="00BC0E89">
        <w:rPr>
          <w:rFonts w:ascii="Arial" w:hAnsi="Arial" w:cs="Arial"/>
          <w:sz w:val="32"/>
          <w:szCs w:val="32"/>
        </w:rPr>
        <w:t>knows</w:t>
      </w:r>
      <w:r w:rsidR="003F1506">
        <w:rPr>
          <w:rFonts w:ascii="Arial" w:hAnsi="Arial" w:cs="Arial"/>
          <w:sz w:val="32"/>
          <w:szCs w:val="32"/>
        </w:rPr>
        <w:t xml:space="preserve"> how to deal </w:t>
      </w:r>
      <w:r w:rsidR="00BC0E89">
        <w:rPr>
          <w:rFonts w:ascii="Arial" w:hAnsi="Arial" w:cs="Arial"/>
          <w:sz w:val="32"/>
          <w:szCs w:val="32"/>
        </w:rPr>
        <w:t xml:space="preserve">under pressure work or multi tasks. </w:t>
      </w:r>
      <w:r w:rsidR="00487831">
        <w:rPr>
          <w:rFonts w:ascii="Arial" w:hAnsi="Arial" w:cs="Arial"/>
          <w:sz w:val="32"/>
          <w:szCs w:val="32"/>
        </w:rPr>
        <w:t>Her role will be as a cashier.</w:t>
      </w:r>
    </w:p>
    <w:p w14:paraId="0E96A46D" w14:textId="48CF3CAC" w:rsidR="00500751" w:rsidRDefault="001108F7" w:rsidP="00533815">
      <w:pPr>
        <w:ind w:firstLine="720"/>
        <w:jc w:val="both"/>
        <w:rPr>
          <w:rFonts w:ascii="Arial" w:hAnsi="Arial" w:cs="Arial"/>
          <w:sz w:val="32"/>
          <w:szCs w:val="32"/>
        </w:rPr>
      </w:pPr>
      <w:r>
        <w:rPr>
          <w:rFonts w:ascii="Arial" w:hAnsi="Arial" w:cs="Arial"/>
          <w:sz w:val="32"/>
          <w:szCs w:val="32"/>
        </w:rPr>
        <w:t xml:space="preserve">My </w:t>
      </w:r>
      <w:r w:rsidR="008543D8">
        <w:rPr>
          <w:rFonts w:ascii="Arial" w:hAnsi="Arial" w:cs="Arial"/>
          <w:sz w:val="32"/>
          <w:szCs w:val="32"/>
        </w:rPr>
        <w:t>business will als</w:t>
      </w:r>
      <w:r w:rsidR="002072D8">
        <w:rPr>
          <w:rFonts w:ascii="Arial" w:hAnsi="Arial" w:cs="Arial"/>
          <w:sz w:val="32"/>
          <w:szCs w:val="32"/>
        </w:rPr>
        <w:t xml:space="preserve">o need an accountant to </w:t>
      </w:r>
      <w:r w:rsidR="00A81905">
        <w:rPr>
          <w:rFonts w:ascii="Arial" w:hAnsi="Arial" w:cs="Arial"/>
          <w:sz w:val="32"/>
          <w:szCs w:val="32"/>
        </w:rPr>
        <w:t xml:space="preserve">keep the </w:t>
      </w:r>
      <w:r w:rsidR="00D5713B">
        <w:rPr>
          <w:rFonts w:ascii="Arial" w:hAnsi="Arial" w:cs="Arial"/>
          <w:sz w:val="32"/>
          <w:szCs w:val="32"/>
        </w:rPr>
        <w:t>financial evidence</w:t>
      </w:r>
      <w:r w:rsidR="00500751">
        <w:rPr>
          <w:rFonts w:ascii="Arial" w:hAnsi="Arial" w:cs="Arial"/>
          <w:sz w:val="32"/>
          <w:szCs w:val="32"/>
        </w:rPr>
        <w:t>.</w:t>
      </w:r>
    </w:p>
    <w:p w14:paraId="1D19102D" w14:textId="77777777" w:rsidR="003F1506" w:rsidRDefault="007711D4" w:rsidP="00533815">
      <w:pPr>
        <w:ind w:firstLine="720"/>
        <w:jc w:val="both"/>
        <w:rPr>
          <w:rFonts w:ascii="Arial" w:hAnsi="Arial" w:cs="Arial"/>
          <w:sz w:val="32"/>
          <w:szCs w:val="32"/>
        </w:rPr>
      </w:pPr>
      <w:r>
        <w:rPr>
          <w:rFonts w:ascii="Arial" w:hAnsi="Arial" w:cs="Arial"/>
          <w:sz w:val="32"/>
          <w:szCs w:val="32"/>
        </w:rPr>
        <w:lastRenderedPageBreak/>
        <w:t>The cleaning services will also be my responsibility.</w:t>
      </w:r>
    </w:p>
    <w:p w14:paraId="1CA8FE9B" w14:textId="2E2002D2" w:rsidR="005B2495" w:rsidRPr="00692D1A" w:rsidRDefault="008C6D3E" w:rsidP="00533815">
      <w:pPr>
        <w:ind w:firstLine="720"/>
        <w:jc w:val="both"/>
        <w:rPr>
          <w:rFonts w:ascii="Arial" w:hAnsi="Arial" w:cs="Arial"/>
          <w:sz w:val="32"/>
          <w:szCs w:val="32"/>
        </w:rPr>
      </w:pPr>
      <w:r>
        <w:rPr>
          <w:rFonts w:ascii="Arial" w:hAnsi="Arial" w:cs="Arial"/>
          <w:sz w:val="32"/>
          <w:szCs w:val="32"/>
        </w:rPr>
        <w:t xml:space="preserve">Hierarchy </w:t>
      </w:r>
      <w:r w:rsidR="00A45B64">
        <w:rPr>
          <w:rFonts w:ascii="Arial" w:hAnsi="Arial" w:cs="Arial"/>
          <w:sz w:val="32"/>
          <w:szCs w:val="32"/>
        </w:rPr>
        <w:t xml:space="preserve">scheme </w:t>
      </w:r>
      <w:r w:rsidR="00A45B64" w:rsidRPr="00A45B64">
        <w:rPr>
          <w:rFonts w:ascii="Arial" w:hAnsi="Arial" w:cs="Arial"/>
          <w:b/>
          <w:bCs/>
          <w:sz w:val="32"/>
          <w:szCs w:val="32"/>
        </w:rPr>
        <w:t>Vegan on wheels</w:t>
      </w:r>
    </w:p>
    <w:p w14:paraId="6256FC26" w14:textId="77777777" w:rsidR="00A45B64" w:rsidRPr="00A45B64" w:rsidRDefault="00A45B64" w:rsidP="007253CC">
      <w:pPr>
        <w:ind w:firstLine="720"/>
        <w:rPr>
          <w:rFonts w:ascii="Arial" w:hAnsi="Arial" w:cs="Arial"/>
          <w:b/>
          <w:bCs/>
          <w:sz w:val="32"/>
          <w:szCs w:val="32"/>
        </w:rPr>
      </w:pPr>
    </w:p>
    <w:p w14:paraId="79BB8E94" w14:textId="051EB459" w:rsidR="005B2495" w:rsidRDefault="005B2495" w:rsidP="007253CC">
      <w:pPr>
        <w:ind w:firstLine="720"/>
        <w:rPr>
          <w:rFonts w:ascii="Arial" w:hAnsi="Arial" w:cs="Arial"/>
          <w:sz w:val="32"/>
          <w:szCs w:val="32"/>
        </w:rPr>
      </w:pPr>
      <w:r w:rsidRPr="005B2495">
        <w:rPr>
          <w:rFonts w:ascii="Arial" w:hAnsi="Arial" w:cs="Arial"/>
          <w:noProof/>
          <w:sz w:val="32"/>
          <w:szCs w:val="32"/>
        </w:rPr>
        <mc:AlternateContent>
          <mc:Choice Requires="wps">
            <w:drawing>
              <wp:anchor distT="0" distB="0" distL="114300" distR="114300" simplePos="0" relativeHeight="251659264" behindDoc="0" locked="0" layoutInCell="1" allowOverlap="1" wp14:anchorId="61344606" wp14:editId="2D6F4818">
                <wp:simplePos x="0" y="0"/>
                <wp:positionH relativeFrom="column">
                  <wp:posOffset>1289050</wp:posOffset>
                </wp:positionH>
                <wp:positionV relativeFrom="paragraph">
                  <wp:posOffset>0</wp:posOffset>
                </wp:positionV>
                <wp:extent cx="1058620" cy="338554"/>
                <wp:effectExtent l="0" t="0" r="27305" b="23495"/>
                <wp:wrapNone/>
                <wp:docPr id="31" name="TextBox 30">
                  <a:extLst xmlns:a="http://schemas.openxmlformats.org/drawingml/2006/main">
                    <a:ext uri="{FF2B5EF4-FFF2-40B4-BE49-F238E27FC236}">
                      <a16:creationId xmlns:a16="http://schemas.microsoft.com/office/drawing/2014/main" id="{AFA6DA59-B6C7-D092-AD9A-4337C86A16DC}"/>
                    </a:ext>
                  </a:extLst>
                </wp:docPr>
                <wp:cNvGraphicFramePr/>
                <a:graphic xmlns:a="http://schemas.openxmlformats.org/drawingml/2006/main">
                  <a:graphicData uri="http://schemas.microsoft.com/office/word/2010/wordprocessingShape">
                    <wps:wsp>
                      <wps:cNvSpPr txBox="1"/>
                      <wps:spPr>
                        <a:xfrm>
                          <a:off x="0" y="0"/>
                          <a:ext cx="1058620" cy="338554"/>
                        </a:xfrm>
                        <a:prstGeom prst="rect">
                          <a:avLst/>
                        </a:prstGeom>
                        <a:noFill/>
                        <a:ln>
                          <a:solidFill>
                            <a:schemeClr val="accent1">
                              <a:lumMod val="60000"/>
                              <a:lumOff val="40000"/>
                            </a:schemeClr>
                          </a:solidFill>
                        </a:ln>
                      </wps:spPr>
                      <wps:txbx>
                        <w:txbxContent>
                          <w:p w14:paraId="65D96CD6" w14:textId="77777777" w:rsidR="005B2495" w:rsidRDefault="005B2495" w:rsidP="005B2495">
                            <w:pPr>
                              <w:rPr>
                                <w:rFonts w:ascii="Arial" w:hAnsi="Arial" w:cs="Arial"/>
                                <w:color w:val="000000" w:themeColor="text1"/>
                                <w:kern w:val="24"/>
                                <w:sz w:val="32"/>
                                <w:szCs w:val="32"/>
                              </w:rPr>
                            </w:pPr>
                            <w:r>
                              <w:rPr>
                                <w:rFonts w:ascii="Arial" w:hAnsi="Arial" w:cs="Arial"/>
                                <w:color w:val="000000" w:themeColor="text1"/>
                                <w:kern w:val="24"/>
                                <w:sz w:val="32"/>
                                <w:szCs w:val="32"/>
                              </w:rPr>
                              <w:t>Manager</w:t>
                            </w:r>
                          </w:p>
                        </w:txbxContent>
                      </wps:txbx>
                      <wps:bodyPr wrap="square" rtlCol="0">
                        <a:spAutoFit/>
                      </wps:bodyPr>
                    </wps:wsp>
                  </a:graphicData>
                </a:graphic>
              </wp:anchor>
            </w:drawing>
          </mc:Choice>
          <mc:Fallback>
            <w:pict>
              <v:shapetype w14:anchorId="61344606" id="_x0000_t202" coordsize="21600,21600" o:spt="202" path="m,l,21600r21600,l21600,xe">
                <v:stroke joinstyle="miter"/>
                <v:path gradientshapeok="t" o:connecttype="rect"/>
              </v:shapetype>
              <v:shape id="TextBox 30" o:spid="_x0000_s1026" type="#_x0000_t202" style="position:absolute;left:0;text-align:left;margin-left:101.5pt;margin-top:0;width:83.35pt;height:26.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" filled="f" strokecolor="#8eaadb [1940]">
                <v:textbox style="mso-fit-shape-to-text:t">
                  <w:txbxContent>
                    <w:p w14:paraId="65D96CD6" w14:textId="77777777" w:rsidR="005B2495" w:rsidRDefault="005B2495" w:rsidP="005B2495">
                      <w:pPr>
                        <w:rPr>
                          <w:rFonts w:ascii="Arial" w:hAnsi="Arial" w:cs="Arial"/>
                          <w:color w:val="000000" w:themeColor="text1"/>
                          <w:kern w:val="24"/>
                          <w:sz w:val="32"/>
                          <w:szCs w:val="32"/>
                        </w:rPr>
                      </w:pPr>
                      <w:r>
                        <w:rPr>
                          <w:rFonts w:ascii="Arial" w:hAnsi="Arial" w:cs="Arial"/>
                          <w:color w:val="000000" w:themeColor="text1"/>
                          <w:kern w:val="24"/>
                          <w:sz w:val="32"/>
                          <w:szCs w:val="32"/>
                        </w:rPr>
                        <w:t>Manager</w:t>
                      </w:r>
                    </w:p>
                  </w:txbxContent>
                </v:textbox>
              </v:shape>
            </w:pict>
          </mc:Fallback>
        </mc:AlternateContent>
      </w:r>
      <w:r w:rsidRPr="005B2495">
        <w:rPr>
          <w:rFonts w:ascii="Arial" w:hAnsi="Arial" w:cs="Arial"/>
          <w:noProof/>
          <w:sz w:val="32"/>
          <w:szCs w:val="32"/>
        </w:rPr>
        <mc:AlternateContent>
          <mc:Choice Requires="wps">
            <w:drawing>
              <wp:anchor distT="0" distB="0" distL="114300" distR="114300" simplePos="0" relativeHeight="251661312" behindDoc="0" locked="0" layoutInCell="1" allowOverlap="1" wp14:anchorId="3B291043" wp14:editId="24512145">
                <wp:simplePos x="0" y="0"/>
                <wp:positionH relativeFrom="column">
                  <wp:posOffset>1149985</wp:posOffset>
                </wp:positionH>
                <wp:positionV relativeFrom="paragraph">
                  <wp:posOffset>1104900</wp:posOffset>
                </wp:positionV>
                <wp:extent cx="1359017" cy="369332"/>
                <wp:effectExtent l="0" t="0" r="12700" b="12065"/>
                <wp:wrapNone/>
                <wp:docPr id="33" name="TextBox 32">
                  <a:extLst xmlns:a="http://schemas.openxmlformats.org/drawingml/2006/main">
                    <a:ext uri="{FF2B5EF4-FFF2-40B4-BE49-F238E27FC236}">
                      <a16:creationId xmlns:a16="http://schemas.microsoft.com/office/drawing/2014/main" id="{2F70F642-F6F2-D71F-4D6B-5D7A16458F35}"/>
                    </a:ext>
                  </a:extLst>
                </wp:docPr>
                <wp:cNvGraphicFramePr/>
                <a:graphic xmlns:a="http://schemas.openxmlformats.org/drawingml/2006/main">
                  <a:graphicData uri="http://schemas.microsoft.com/office/word/2010/wordprocessingShape">
                    <wps:wsp>
                      <wps:cNvSpPr txBox="1"/>
                      <wps:spPr>
                        <a:xfrm>
                          <a:off x="0" y="0"/>
                          <a:ext cx="1359017" cy="369332"/>
                        </a:xfrm>
                        <a:prstGeom prst="rect">
                          <a:avLst/>
                        </a:prstGeom>
                        <a:noFill/>
                        <a:ln>
                          <a:solidFill>
                            <a:schemeClr val="accent1"/>
                          </a:solidFill>
                        </a:ln>
                      </wps:spPr>
                      <wps:txbx>
                        <w:txbxContent>
                          <w:p w14:paraId="39070B6D" w14:textId="77777777" w:rsidR="005B2495" w:rsidRDefault="005B2495" w:rsidP="005B2495">
                            <w:pPr>
                              <w:rPr>
                                <w:rFonts w:ascii="Arial" w:hAnsi="Arial" w:cs="Arial"/>
                                <w:color w:val="000000" w:themeColor="text1"/>
                                <w:kern w:val="24"/>
                                <w:sz w:val="36"/>
                                <w:szCs w:val="36"/>
                              </w:rPr>
                            </w:pPr>
                            <w:r>
                              <w:rPr>
                                <w:rFonts w:ascii="Arial" w:hAnsi="Arial" w:cs="Arial"/>
                                <w:color w:val="000000" w:themeColor="text1"/>
                                <w:kern w:val="24"/>
                                <w:sz w:val="36"/>
                                <w:szCs w:val="36"/>
                              </w:rPr>
                              <w:t>Accountant</w:t>
                            </w:r>
                          </w:p>
                        </w:txbxContent>
                      </wps:txbx>
                      <wps:bodyPr wrap="square" rtlCol="0">
                        <a:spAutoFit/>
                      </wps:bodyPr>
                    </wps:wsp>
                  </a:graphicData>
                </a:graphic>
              </wp:anchor>
            </w:drawing>
          </mc:Choice>
          <mc:Fallback>
            <w:pict>
              <v:shape w14:anchorId="3B291043" id="TextBox 32" o:spid="_x0000_s1027" type="#_x0000_t202" style="position:absolute;left:0;text-align:left;margin-left:90.55pt;margin-top:87pt;width:107pt;height:29.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" filled="f" strokecolor="#4472c4 [3204]">
                <v:textbox style="mso-fit-shape-to-text:t">
                  <w:txbxContent>
                    <w:p w14:paraId="39070B6D" w14:textId="77777777" w:rsidR="005B2495" w:rsidRDefault="005B2495" w:rsidP="005B2495">
                      <w:pPr>
                        <w:rPr>
                          <w:rFonts w:ascii="Arial" w:hAnsi="Arial" w:cs="Arial"/>
                          <w:color w:val="000000" w:themeColor="text1"/>
                          <w:kern w:val="24"/>
                          <w:sz w:val="36"/>
                          <w:szCs w:val="36"/>
                        </w:rPr>
                      </w:pPr>
                      <w:r>
                        <w:rPr>
                          <w:rFonts w:ascii="Arial" w:hAnsi="Arial" w:cs="Arial"/>
                          <w:color w:val="000000" w:themeColor="text1"/>
                          <w:kern w:val="24"/>
                          <w:sz w:val="36"/>
                          <w:szCs w:val="36"/>
                        </w:rPr>
                        <w:t>Accountant</w:t>
                      </w:r>
                    </w:p>
                  </w:txbxContent>
                </v:textbox>
              </v:shape>
            </w:pict>
          </mc:Fallback>
        </mc:AlternateContent>
      </w:r>
      <w:r w:rsidRPr="005B2495">
        <w:rPr>
          <w:rFonts w:ascii="Arial" w:hAnsi="Arial" w:cs="Arial"/>
          <w:noProof/>
          <w:sz w:val="32"/>
          <w:szCs w:val="32"/>
        </w:rPr>
        <mc:AlternateContent>
          <mc:Choice Requires="wps">
            <w:drawing>
              <wp:anchor distT="0" distB="0" distL="114300" distR="114300" simplePos="0" relativeHeight="251662336" behindDoc="0" locked="0" layoutInCell="1" allowOverlap="1" wp14:anchorId="0A7E2F14" wp14:editId="25E0CC7D">
                <wp:simplePos x="0" y="0"/>
                <wp:positionH relativeFrom="column">
                  <wp:posOffset>1120140</wp:posOffset>
                </wp:positionH>
                <wp:positionV relativeFrom="paragraph">
                  <wp:posOffset>1788795</wp:posOffset>
                </wp:positionV>
                <wp:extent cx="1449436" cy="338554"/>
                <wp:effectExtent l="0" t="0" r="26670" b="23495"/>
                <wp:wrapNone/>
                <wp:docPr id="34" name="TextBox 33">
                  <a:extLst xmlns:a="http://schemas.openxmlformats.org/drawingml/2006/main">
                    <a:ext uri="{FF2B5EF4-FFF2-40B4-BE49-F238E27FC236}">
                      <a16:creationId xmlns:a16="http://schemas.microsoft.com/office/drawing/2014/main" id="{D6842959-B87F-0981-A753-C12C03BFAFBE}"/>
                    </a:ext>
                  </a:extLst>
                </wp:docPr>
                <wp:cNvGraphicFramePr/>
                <a:graphic xmlns:a="http://schemas.openxmlformats.org/drawingml/2006/main">
                  <a:graphicData uri="http://schemas.microsoft.com/office/word/2010/wordprocessingShape">
                    <wps:wsp>
                      <wps:cNvSpPr txBox="1"/>
                      <wps:spPr>
                        <a:xfrm>
                          <a:off x="0" y="0"/>
                          <a:ext cx="1449436" cy="338554"/>
                        </a:xfrm>
                        <a:prstGeom prst="rect">
                          <a:avLst/>
                        </a:prstGeom>
                        <a:noFill/>
                        <a:ln>
                          <a:solidFill>
                            <a:schemeClr val="accent1"/>
                          </a:solidFill>
                        </a:ln>
                      </wps:spPr>
                      <wps:txbx>
                        <w:txbxContent>
                          <w:p w14:paraId="5E4E2C43" w14:textId="77777777" w:rsidR="005B2495" w:rsidRDefault="005B2495" w:rsidP="005B2495">
                            <w:pPr>
                              <w:rPr>
                                <w:rFonts w:ascii="Arial" w:hAnsi="Arial" w:cs="Arial"/>
                                <w:color w:val="000000" w:themeColor="text1"/>
                                <w:kern w:val="24"/>
                                <w:sz w:val="32"/>
                                <w:szCs w:val="32"/>
                              </w:rPr>
                            </w:pPr>
                            <w:r>
                              <w:rPr>
                                <w:rFonts w:ascii="Arial" w:hAnsi="Arial" w:cs="Arial"/>
                                <w:color w:val="000000" w:themeColor="text1"/>
                                <w:kern w:val="24"/>
                                <w:sz w:val="32"/>
                                <w:szCs w:val="32"/>
                              </w:rPr>
                              <w:t>Digital creator</w:t>
                            </w:r>
                          </w:p>
                          <w:p w14:paraId="47A9158C" w14:textId="3A1FE142" w:rsidR="00171010" w:rsidRDefault="00171010" w:rsidP="005B2495">
                            <w:pPr>
                              <w:rPr>
                                <w:rFonts w:ascii="Arial" w:hAnsi="Arial" w:cs="Arial"/>
                                <w:color w:val="000000" w:themeColor="text1"/>
                                <w:kern w:val="24"/>
                                <w:sz w:val="32"/>
                                <w:szCs w:val="32"/>
                              </w:rPr>
                            </w:pPr>
                            <w:r>
                              <w:rPr>
                                <w:rFonts w:ascii="Arial" w:hAnsi="Arial" w:cs="Arial"/>
                                <w:color w:val="000000" w:themeColor="text1"/>
                                <w:kern w:val="24"/>
                                <w:sz w:val="32"/>
                                <w:szCs w:val="32"/>
                              </w:rPr>
                              <w:t>Elena</w:t>
                            </w:r>
                          </w:p>
                        </w:txbxContent>
                      </wps:txbx>
                      <wps:bodyPr wrap="none" rtlCol="0">
                        <a:spAutoFit/>
                      </wps:bodyPr>
                    </wps:wsp>
                  </a:graphicData>
                </a:graphic>
              </wp:anchor>
            </w:drawing>
          </mc:Choice>
          <mc:Fallback>
            <w:pict>
              <v:shape w14:anchorId="0A7E2F14" id="TextBox 33" o:spid="_x0000_s1028" type="#_x0000_t202" style="position:absolute;left:0;text-align:left;margin-left:88.2pt;margin-top:140.85pt;width:114.15pt;height:26.65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" filled="f" strokecolor="#4472c4 [3204]">
                <v:textbox style="mso-fit-shape-to-text:t">
                  <w:txbxContent>
                    <w:p w14:paraId="5E4E2C43" w14:textId="77777777" w:rsidR="005B2495" w:rsidRDefault="005B2495" w:rsidP="005B2495">
                      <w:pPr>
                        <w:rPr>
                          <w:rFonts w:ascii="Arial" w:hAnsi="Arial" w:cs="Arial"/>
                          <w:color w:val="000000" w:themeColor="text1"/>
                          <w:kern w:val="24"/>
                          <w:sz w:val="32"/>
                          <w:szCs w:val="32"/>
                        </w:rPr>
                      </w:pPr>
                      <w:r>
                        <w:rPr>
                          <w:rFonts w:ascii="Arial" w:hAnsi="Arial" w:cs="Arial"/>
                          <w:color w:val="000000" w:themeColor="text1"/>
                          <w:kern w:val="24"/>
                          <w:sz w:val="32"/>
                          <w:szCs w:val="32"/>
                        </w:rPr>
                        <w:t>Digital creator</w:t>
                      </w:r>
                    </w:p>
                    <w:p w14:paraId="47A9158C" w14:textId="3A1FE142" w:rsidR="00171010" w:rsidRDefault="00171010" w:rsidP="005B2495">
                      <w:pPr>
                        <w:rPr>
                          <w:rFonts w:ascii="Arial" w:hAnsi="Arial" w:cs="Arial"/>
                          <w:color w:val="000000" w:themeColor="text1"/>
                          <w:kern w:val="24"/>
                          <w:sz w:val="32"/>
                          <w:szCs w:val="32"/>
                        </w:rPr>
                      </w:pPr>
                      <w:r>
                        <w:rPr>
                          <w:rFonts w:ascii="Arial" w:hAnsi="Arial" w:cs="Arial"/>
                          <w:color w:val="000000" w:themeColor="text1"/>
                          <w:kern w:val="24"/>
                          <w:sz w:val="32"/>
                          <w:szCs w:val="32"/>
                        </w:rPr>
                        <w:t>Elena</w:t>
                      </w:r>
                    </w:p>
                  </w:txbxContent>
                </v:textbox>
              </v:shape>
            </w:pict>
          </mc:Fallback>
        </mc:AlternateContent>
      </w:r>
      <w:r w:rsidRPr="005B2495">
        <w:rPr>
          <w:rFonts w:ascii="Arial" w:hAnsi="Arial" w:cs="Arial"/>
          <w:noProof/>
          <w:sz w:val="32"/>
          <w:szCs w:val="32"/>
        </w:rPr>
        <mc:AlternateContent>
          <mc:Choice Requires="wps">
            <w:drawing>
              <wp:anchor distT="0" distB="0" distL="114300" distR="114300" simplePos="0" relativeHeight="251664384" behindDoc="0" locked="0" layoutInCell="1" allowOverlap="1" wp14:anchorId="3A7BBA90" wp14:editId="05D507F0">
                <wp:simplePos x="0" y="0"/>
                <wp:positionH relativeFrom="column">
                  <wp:posOffset>1818640</wp:posOffset>
                </wp:positionH>
                <wp:positionV relativeFrom="paragraph">
                  <wp:posOffset>338455</wp:posOffset>
                </wp:positionV>
                <wp:extent cx="994805" cy="146638"/>
                <wp:effectExtent l="0" t="0" r="72390" b="82550"/>
                <wp:wrapNone/>
                <wp:docPr id="36" name="Straight Arrow Connector 35">
                  <a:extLst xmlns:a="http://schemas.openxmlformats.org/drawingml/2006/main">
                    <a:ext uri="{FF2B5EF4-FFF2-40B4-BE49-F238E27FC236}">
                      <a16:creationId xmlns:a16="http://schemas.microsoft.com/office/drawing/2014/main" id="{9BF00952-3162-83D3-E8B0-BCCDDEADBFD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4805" cy="1466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49BACB6" id="_x0000_t32" coordsize="21600,21600" o:spt="32" o:oned="t" path="m,l21600,21600e" filled="f">
                <v:path arrowok="t" fillok="f" o:connecttype="none"/>
                <o:lock v:ext="edit" shapetype="t"/>
              </v:shapetype>
              <v:shape id="Straight Arrow Connector 35" o:spid="_x0000_s1026" type="#_x0000_t32" style="position:absolute;margin-left:143.2pt;margin-top:26.65pt;width:78.35pt;height:11.5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" strokecolor="#4472c4 [3204]" strokeweight=".5pt">
                <v:stroke endarrow="block" joinstyle="miter"/>
                <o:lock v:ext="edit" shapetype="f"/>
              </v:shape>
            </w:pict>
          </mc:Fallback>
        </mc:AlternateContent>
      </w:r>
      <w:r w:rsidRPr="005B2495">
        <w:rPr>
          <w:rFonts w:ascii="Arial" w:hAnsi="Arial" w:cs="Arial"/>
          <w:noProof/>
          <w:sz w:val="32"/>
          <w:szCs w:val="32"/>
        </w:rPr>
        <mc:AlternateContent>
          <mc:Choice Requires="wps">
            <w:drawing>
              <wp:anchor distT="0" distB="0" distL="114300" distR="114300" simplePos="0" relativeHeight="251665408" behindDoc="0" locked="0" layoutInCell="1" allowOverlap="1" wp14:anchorId="18C2137C" wp14:editId="687245B3">
                <wp:simplePos x="0" y="0"/>
                <wp:positionH relativeFrom="column">
                  <wp:posOffset>859790</wp:posOffset>
                </wp:positionH>
                <wp:positionV relativeFrom="paragraph">
                  <wp:posOffset>338455</wp:posOffset>
                </wp:positionV>
                <wp:extent cx="958619" cy="146638"/>
                <wp:effectExtent l="38100" t="0" r="13335" b="82550"/>
                <wp:wrapNone/>
                <wp:docPr id="37" name="Straight Arrow Connector 36">
                  <a:extLst xmlns:a="http://schemas.openxmlformats.org/drawingml/2006/main">
                    <a:ext uri="{FF2B5EF4-FFF2-40B4-BE49-F238E27FC236}">
                      <a16:creationId xmlns:a16="http://schemas.microsoft.com/office/drawing/2014/main" id="{AE4CB925-E010-832A-6CE1-C2512A90D4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8619" cy="1466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B634C1" id="Straight Arrow Connector 36" o:spid="_x0000_s1026" type="#_x0000_t32" style="position:absolute;margin-left:67.7pt;margin-top:26.65pt;width:75.5pt;height:11.5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" strokecolor="#4472c4 [3204]" strokeweight=".5pt">
                <v:stroke endarrow="block" joinstyle="miter"/>
                <o:lock v:ext="edit" shapetype="f"/>
              </v:shape>
            </w:pict>
          </mc:Fallback>
        </mc:AlternateContent>
      </w:r>
      <w:r w:rsidRPr="005B2495">
        <w:rPr>
          <w:rFonts w:ascii="Arial" w:hAnsi="Arial" w:cs="Arial"/>
          <w:noProof/>
          <w:sz w:val="32"/>
          <w:szCs w:val="32"/>
        </w:rPr>
        <mc:AlternateContent>
          <mc:Choice Requires="wps">
            <w:drawing>
              <wp:anchor distT="0" distB="0" distL="114300" distR="114300" simplePos="0" relativeHeight="251666432" behindDoc="0" locked="0" layoutInCell="1" allowOverlap="1" wp14:anchorId="02E8D313" wp14:editId="38F63AB9">
                <wp:simplePos x="0" y="0"/>
                <wp:positionH relativeFrom="column">
                  <wp:posOffset>1818640</wp:posOffset>
                </wp:positionH>
                <wp:positionV relativeFrom="paragraph">
                  <wp:posOffset>338455</wp:posOffset>
                </wp:positionV>
                <wp:extent cx="10581" cy="766719"/>
                <wp:effectExtent l="38100" t="0" r="66040" b="52705"/>
                <wp:wrapNone/>
                <wp:docPr id="38" name="Straight Arrow Connector 37">
                  <a:extLst xmlns:a="http://schemas.openxmlformats.org/drawingml/2006/main">
                    <a:ext uri="{FF2B5EF4-FFF2-40B4-BE49-F238E27FC236}">
                      <a16:creationId xmlns:a16="http://schemas.microsoft.com/office/drawing/2014/main" id="{51165BFE-F6BD-BCDE-5C50-3A0AFBC98C1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581" cy="766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AB47A3" id="Straight Arrow Connector 37" o:spid="_x0000_s1026" type="#_x0000_t32" style="position:absolute;margin-left:143.2pt;margin-top:26.65pt;width:.85pt;height:60.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" strokecolor="#4472c4 [3204]" strokeweight=".5pt">
                <v:stroke endarrow="block" joinstyle="miter"/>
                <o:lock v:ext="edit" shapetype="f"/>
              </v:shape>
            </w:pict>
          </mc:Fallback>
        </mc:AlternateContent>
      </w:r>
      <w:r w:rsidRPr="005B2495">
        <w:rPr>
          <w:rFonts w:ascii="Arial" w:hAnsi="Arial" w:cs="Arial"/>
          <w:noProof/>
          <w:sz w:val="32"/>
          <w:szCs w:val="32"/>
        </w:rPr>
        <mc:AlternateContent>
          <mc:Choice Requires="wps">
            <w:drawing>
              <wp:anchor distT="0" distB="0" distL="114300" distR="114300" simplePos="0" relativeHeight="251667456" behindDoc="0" locked="0" layoutInCell="1" allowOverlap="1" wp14:anchorId="5937953D" wp14:editId="44652152">
                <wp:simplePos x="0" y="0"/>
                <wp:positionH relativeFrom="column">
                  <wp:posOffset>1829435</wp:posOffset>
                </wp:positionH>
                <wp:positionV relativeFrom="paragraph">
                  <wp:posOffset>1474470</wp:posOffset>
                </wp:positionV>
                <wp:extent cx="15848" cy="314329"/>
                <wp:effectExtent l="38100" t="0" r="60960" b="47625"/>
                <wp:wrapNone/>
                <wp:docPr id="39" name="Straight Arrow Connector 38">
                  <a:extLst xmlns:a="http://schemas.openxmlformats.org/drawingml/2006/main">
                    <a:ext uri="{FF2B5EF4-FFF2-40B4-BE49-F238E27FC236}">
                      <a16:creationId xmlns:a16="http://schemas.microsoft.com/office/drawing/2014/main" id="{71DD6193-6C7C-3150-89EB-E1B37D35B4F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48" cy="3143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0AD12C" id="Straight Arrow Connector 38" o:spid="_x0000_s1026" type="#_x0000_t32" style="position:absolute;margin-left:144.05pt;margin-top:116.1pt;width:1.25pt;height:24.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" strokecolor="#4472c4 [3204]" strokeweight=".5pt">
                <v:stroke endarrow="block" joinstyle="miter"/>
                <o:lock v:ext="edit" shapetype="f"/>
              </v:shape>
            </w:pict>
          </mc:Fallback>
        </mc:AlternateContent>
      </w:r>
      <w:r w:rsidRPr="005B2495">
        <w:rPr>
          <w:rFonts w:ascii="Arial" w:hAnsi="Arial" w:cs="Arial"/>
          <w:noProof/>
          <w:sz w:val="32"/>
          <w:szCs w:val="32"/>
        </w:rPr>
        <mc:AlternateContent>
          <mc:Choice Requires="wps">
            <w:drawing>
              <wp:anchor distT="0" distB="0" distL="114300" distR="114300" simplePos="0" relativeHeight="251669504" behindDoc="0" locked="0" layoutInCell="1" allowOverlap="1" wp14:anchorId="1F9C8CE3" wp14:editId="40A112C6">
                <wp:simplePos x="0" y="0"/>
                <wp:positionH relativeFrom="column">
                  <wp:posOffset>0</wp:posOffset>
                </wp:positionH>
                <wp:positionV relativeFrom="paragraph">
                  <wp:posOffset>469900</wp:posOffset>
                </wp:positionV>
                <wp:extent cx="1699457" cy="338554"/>
                <wp:effectExtent l="0" t="0" r="15240" b="23495"/>
                <wp:wrapNone/>
                <wp:docPr id="41" name="TextBox 40">
                  <a:extLst xmlns:a="http://schemas.openxmlformats.org/drawingml/2006/main">
                    <a:ext uri="{FF2B5EF4-FFF2-40B4-BE49-F238E27FC236}">
                      <a16:creationId xmlns:a16="http://schemas.microsoft.com/office/drawing/2014/main" id="{DEEAE123-3CCB-6E4C-901E-F353E868D486}"/>
                    </a:ext>
                  </a:extLst>
                </wp:docPr>
                <wp:cNvGraphicFramePr/>
                <a:graphic xmlns:a="http://schemas.openxmlformats.org/drawingml/2006/main">
                  <a:graphicData uri="http://schemas.microsoft.com/office/word/2010/wordprocessingShape">
                    <wps:wsp>
                      <wps:cNvSpPr txBox="1"/>
                      <wps:spPr>
                        <a:xfrm>
                          <a:off x="0" y="0"/>
                          <a:ext cx="1699457" cy="338554"/>
                        </a:xfrm>
                        <a:prstGeom prst="rect">
                          <a:avLst/>
                        </a:prstGeom>
                        <a:noFill/>
                        <a:ln>
                          <a:solidFill>
                            <a:schemeClr val="accent1"/>
                          </a:solidFill>
                        </a:ln>
                      </wps:spPr>
                      <wps:txbx>
                        <w:txbxContent>
                          <w:p w14:paraId="100B05CE" w14:textId="22A31EDC" w:rsidR="00691976" w:rsidRDefault="00E7606E" w:rsidP="005B2495">
                            <w:pPr>
                              <w:rPr>
                                <w:rFonts w:ascii="Arial" w:hAnsi="Arial" w:cs="Arial"/>
                                <w:color w:val="000000" w:themeColor="text1"/>
                                <w:kern w:val="24"/>
                                <w:sz w:val="32"/>
                                <w:szCs w:val="32"/>
                              </w:rPr>
                            </w:pPr>
                            <w:r>
                              <w:rPr>
                                <w:rFonts w:ascii="Arial" w:hAnsi="Arial" w:cs="Arial"/>
                                <w:color w:val="000000" w:themeColor="text1"/>
                                <w:kern w:val="24"/>
                                <w:sz w:val="32"/>
                                <w:szCs w:val="32"/>
                              </w:rPr>
                              <w:t>Elena</w:t>
                            </w:r>
                            <w:r w:rsidR="00171010">
                              <w:rPr>
                                <w:rFonts w:ascii="Arial" w:hAnsi="Arial" w:cs="Arial"/>
                                <w:color w:val="000000" w:themeColor="text1"/>
                                <w:kern w:val="24"/>
                                <w:sz w:val="32"/>
                                <w:szCs w:val="32"/>
                              </w:rPr>
                              <w:t xml:space="preserve"> - Chef</w:t>
                            </w:r>
                          </w:p>
                        </w:txbxContent>
                      </wps:txbx>
                      <wps:bodyPr wrap="square" rtlCol="0">
                        <a:spAutoFit/>
                      </wps:bodyPr>
                    </wps:wsp>
                  </a:graphicData>
                </a:graphic>
              </wp:anchor>
            </w:drawing>
          </mc:Choice>
          <mc:Fallback>
            <w:pict>
              <v:shape w14:anchorId="1F9C8CE3" id="TextBox 40" o:spid="_x0000_s1029" type="#_x0000_t202" style="position:absolute;left:0;text-align:left;margin-left:0;margin-top:37pt;width:133.8pt;height:26.6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" filled="f" strokecolor="#4472c4 [3204]">
                <v:textbox style="mso-fit-shape-to-text:t">
                  <w:txbxContent>
                    <w:p w14:paraId="100B05CE" w14:textId="22A31EDC" w:rsidR="00691976" w:rsidRDefault="00E7606E" w:rsidP="005B2495">
                      <w:pPr>
                        <w:rPr>
                          <w:rFonts w:ascii="Arial" w:hAnsi="Arial" w:cs="Arial"/>
                          <w:color w:val="000000" w:themeColor="text1"/>
                          <w:kern w:val="24"/>
                          <w:sz w:val="32"/>
                          <w:szCs w:val="32"/>
                        </w:rPr>
                      </w:pPr>
                      <w:r>
                        <w:rPr>
                          <w:rFonts w:ascii="Arial" w:hAnsi="Arial" w:cs="Arial"/>
                          <w:color w:val="000000" w:themeColor="text1"/>
                          <w:kern w:val="24"/>
                          <w:sz w:val="32"/>
                          <w:szCs w:val="32"/>
                        </w:rPr>
                        <w:t>Elena</w:t>
                      </w:r>
                      <w:r w:rsidR="00171010">
                        <w:rPr>
                          <w:rFonts w:ascii="Arial" w:hAnsi="Arial" w:cs="Arial"/>
                          <w:color w:val="000000" w:themeColor="text1"/>
                          <w:kern w:val="24"/>
                          <w:sz w:val="32"/>
                          <w:szCs w:val="32"/>
                        </w:rPr>
                        <w:t xml:space="preserve"> - Chef</w:t>
                      </w:r>
                    </w:p>
                  </w:txbxContent>
                </v:textbox>
              </v:shape>
            </w:pict>
          </mc:Fallback>
        </mc:AlternateContent>
      </w:r>
    </w:p>
    <w:p w14:paraId="7C1F8B35" w14:textId="1446E07C" w:rsidR="007711D4" w:rsidRDefault="00171010" w:rsidP="007253CC">
      <w:pPr>
        <w:ind w:firstLine="720"/>
        <w:rPr>
          <w:rFonts w:ascii="Arial" w:hAnsi="Arial" w:cs="Arial"/>
          <w:sz w:val="32"/>
          <w:szCs w:val="32"/>
        </w:rPr>
      </w:pPr>
      <w:r w:rsidRPr="005B2495">
        <w:rPr>
          <w:rFonts w:ascii="Arial" w:hAnsi="Arial" w:cs="Arial"/>
          <w:noProof/>
          <w:sz w:val="32"/>
          <w:szCs w:val="32"/>
        </w:rPr>
        <mc:AlternateContent>
          <mc:Choice Requires="wps">
            <w:drawing>
              <wp:anchor distT="0" distB="0" distL="114300" distR="114300" simplePos="0" relativeHeight="251660288" behindDoc="0" locked="0" layoutInCell="1" allowOverlap="1" wp14:anchorId="212D9A7C" wp14:editId="59E4CEBC">
                <wp:simplePos x="0" y="0"/>
                <wp:positionH relativeFrom="column">
                  <wp:posOffset>1962150</wp:posOffset>
                </wp:positionH>
                <wp:positionV relativeFrom="paragraph">
                  <wp:posOffset>129540</wp:posOffset>
                </wp:positionV>
                <wp:extent cx="1762125" cy="457200"/>
                <wp:effectExtent l="0" t="0" r="28575" b="19050"/>
                <wp:wrapNone/>
                <wp:docPr id="32" name="TextBox 31">
                  <a:extLst xmlns:a="http://schemas.openxmlformats.org/drawingml/2006/main">
                    <a:ext uri="{FF2B5EF4-FFF2-40B4-BE49-F238E27FC236}">
                      <a16:creationId xmlns:a16="http://schemas.microsoft.com/office/drawing/2014/main" id="{C1A10575-5D35-FEF9-ED8D-905245009651}"/>
                    </a:ext>
                  </a:extLst>
                </wp:docPr>
                <wp:cNvGraphicFramePr/>
                <a:graphic xmlns:a="http://schemas.openxmlformats.org/drawingml/2006/main">
                  <a:graphicData uri="http://schemas.microsoft.com/office/word/2010/wordprocessingShape">
                    <wps:wsp>
                      <wps:cNvSpPr txBox="1"/>
                      <wps:spPr>
                        <a:xfrm>
                          <a:off x="0" y="0"/>
                          <a:ext cx="1762125" cy="457200"/>
                        </a:xfrm>
                        <a:prstGeom prst="rect">
                          <a:avLst/>
                        </a:prstGeom>
                        <a:noFill/>
                        <a:ln>
                          <a:solidFill>
                            <a:schemeClr val="accent1"/>
                          </a:solidFill>
                        </a:ln>
                      </wps:spPr>
                      <wps:txbx>
                        <w:txbxContent>
                          <w:p w14:paraId="61313D3C" w14:textId="3F71ADCD" w:rsidR="005B2495" w:rsidRDefault="00E7606E" w:rsidP="005B2495">
                            <w:pPr>
                              <w:rPr>
                                <w:rFonts w:ascii="Arial" w:hAnsi="Arial" w:cs="Arial"/>
                                <w:color w:val="000000" w:themeColor="text1"/>
                                <w:kern w:val="24"/>
                                <w:sz w:val="32"/>
                                <w:szCs w:val="32"/>
                              </w:rPr>
                            </w:pPr>
                            <w:r>
                              <w:rPr>
                                <w:rFonts w:ascii="Arial" w:hAnsi="Arial" w:cs="Arial"/>
                                <w:color w:val="000000" w:themeColor="text1"/>
                                <w:kern w:val="24"/>
                                <w:sz w:val="32"/>
                                <w:szCs w:val="32"/>
                              </w:rPr>
                              <w:t xml:space="preserve">Cristina </w:t>
                            </w:r>
                            <w:r w:rsidR="00AD0FD2">
                              <w:rPr>
                                <w:rFonts w:ascii="Arial" w:hAnsi="Arial" w:cs="Arial"/>
                                <w:color w:val="000000" w:themeColor="text1"/>
                                <w:kern w:val="24"/>
                                <w:sz w:val="32"/>
                                <w:szCs w:val="32"/>
                              </w:rPr>
                              <w:t>- Cashier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12D9A7C" id="TextBox 31" o:spid="_x0000_s1030" type="#_x0000_t202" style="position:absolute;left:0;text-align:left;margin-left:154.5pt;margin-top:10.2pt;width:138.7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" filled="f" strokecolor="#4472c4 [3204]">
                <v:textbox>
                  <w:txbxContent>
                    <w:p w14:paraId="61313D3C" w14:textId="3F71ADCD" w:rsidR="005B2495" w:rsidRDefault="00E7606E" w:rsidP="005B2495">
                      <w:pPr>
                        <w:rPr>
                          <w:rFonts w:ascii="Arial" w:hAnsi="Arial" w:cs="Arial"/>
                          <w:color w:val="000000" w:themeColor="text1"/>
                          <w:kern w:val="24"/>
                          <w:sz w:val="32"/>
                          <w:szCs w:val="32"/>
                        </w:rPr>
                      </w:pPr>
                      <w:r>
                        <w:rPr>
                          <w:rFonts w:ascii="Arial" w:hAnsi="Arial" w:cs="Arial"/>
                          <w:color w:val="000000" w:themeColor="text1"/>
                          <w:kern w:val="24"/>
                          <w:sz w:val="32"/>
                          <w:szCs w:val="32"/>
                        </w:rPr>
                        <w:t xml:space="preserve">Cristina </w:t>
                      </w:r>
                      <w:r w:rsidR="00AD0FD2">
                        <w:rPr>
                          <w:rFonts w:ascii="Arial" w:hAnsi="Arial" w:cs="Arial"/>
                          <w:color w:val="000000" w:themeColor="text1"/>
                          <w:kern w:val="24"/>
                          <w:sz w:val="32"/>
                          <w:szCs w:val="32"/>
                        </w:rPr>
                        <w:t>- Cashier</w:t>
                      </w:r>
                    </w:p>
                  </w:txbxContent>
                </v:textbox>
              </v:shape>
            </w:pict>
          </mc:Fallback>
        </mc:AlternateContent>
      </w:r>
    </w:p>
    <w:p w14:paraId="104CC9A0" w14:textId="77777777" w:rsidR="001315DF" w:rsidRDefault="001315DF" w:rsidP="007253CC">
      <w:pPr>
        <w:ind w:firstLine="720"/>
        <w:rPr>
          <w:rFonts w:ascii="Arial" w:hAnsi="Arial" w:cs="Arial"/>
          <w:sz w:val="32"/>
          <w:szCs w:val="32"/>
        </w:rPr>
      </w:pPr>
    </w:p>
    <w:p w14:paraId="69F563CD" w14:textId="7FAD0E39" w:rsidR="005D3C71" w:rsidRDefault="00500751" w:rsidP="007253CC">
      <w:pPr>
        <w:ind w:firstLine="720"/>
        <w:rPr>
          <w:rFonts w:ascii="Arial" w:hAnsi="Arial" w:cs="Arial"/>
          <w:sz w:val="32"/>
          <w:szCs w:val="32"/>
        </w:rPr>
      </w:pPr>
      <w:r w:rsidRPr="005B2495">
        <w:rPr>
          <w:rFonts w:ascii="Arial" w:hAnsi="Arial" w:cs="Arial"/>
          <w:noProof/>
          <w:sz w:val="32"/>
          <w:szCs w:val="32"/>
        </w:rPr>
        <mc:AlternateContent>
          <mc:Choice Requires="wps">
            <w:drawing>
              <wp:anchor distT="0" distB="0" distL="114300" distR="114300" simplePos="0" relativeHeight="251663360" behindDoc="0" locked="0" layoutInCell="1" allowOverlap="1" wp14:anchorId="3C11900E" wp14:editId="107CC58D">
                <wp:simplePos x="0" y="0"/>
                <wp:positionH relativeFrom="column">
                  <wp:posOffset>1452880</wp:posOffset>
                </wp:positionH>
                <wp:positionV relativeFrom="paragraph">
                  <wp:posOffset>1973580</wp:posOffset>
                </wp:positionV>
                <wp:extent cx="901209" cy="338554"/>
                <wp:effectExtent l="0" t="0" r="26670" b="23495"/>
                <wp:wrapNone/>
                <wp:docPr id="35" name="TextBox 34">
                  <a:extLst xmlns:a="http://schemas.openxmlformats.org/drawingml/2006/main">
                    <a:ext uri="{FF2B5EF4-FFF2-40B4-BE49-F238E27FC236}">
                      <a16:creationId xmlns:a16="http://schemas.microsoft.com/office/drawing/2014/main" id="{5C69F746-90AF-EBCE-07DF-FFC2FDDE0616}"/>
                    </a:ext>
                  </a:extLst>
                </wp:docPr>
                <wp:cNvGraphicFramePr/>
                <a:graphic xmlns:a="http://schemas.openxmlformats.org/drawingml/2006/main">
                  <a:graphicData uri="http://schemas.microsoft.com/office/word/2010/wordprocessingShape">
                    <wps:wsp>
                      <wps:cNvSpPr txBox="1"/>
                      <wps:spPr>
                        <a:xfrm>
                          <a:off x="0" y="0"/>
                          <a:ext cx="901209" cy="338554"/>
                        </a:xfrm>
                        <a:prstGeom prst="rect">
                          <a:avLst/>
                        </a:prstGeom>
                        <a:noFill/>
                        <a:ln>
                          <a:solidFill>
                            <a:schemeClr val="accent1"/>
                          </a:solidFill>
                        </a:ln>
                      </wps:spPr>
                      <wps:txbx>
                        <w:txbxContent>
                          <w:p w14:paraId="7115B3FB" w14:textId="77777777" w:rsidR="005B2495" w:rsidRDefault="005B2495" w:rsidP="005B2495">
                            <w:pPr>
                              <w:rPr>
                                <w:rFonts w:ascii="Arial" w:hAnsi="Arial" w:cs="Arial"/>
                                <w:color w:val="000000" w:themeColor="text1"/>
                                <w:kern w:val="24"/>
                                <w:sz w:val="32"/>
                                <w:szCs w:val="32"/>
                              </w:rPr>
                            </w:pPr>
                            <w:r>
                              <w:rPr>
                                <w:rFonts w:ascii="Arial" w:hAnsi="Arial" w:cs="Arial"/>
                                <w:color w:val="000000" w:themeColor="text1"/>
                                <w:kern w:val="24"/>
                                <w:sz w:val="32"/>
                                <w:szCs w:val="32"/>
                              </w:rPr>
                              <w:t>Cleaner</w:t>
                            </w:r>
                          </w:p>
                          <w:p w14:paraId="5A6B5A95" w14:textId="0EB82A7C" w:rsidR="00171010" w:rsidRDefault="00171010" w:rsidP="005B2495">
                            <w:pPr>
                              <w:rPr>
                                <w:rFonts w:ascii="Arial" w:hAnsi="Arial" w:cs="Arial"/>
                                <w:color w:val="000000" w:themeColor="text1"/>
                                <w:kern w:val="24"/>
                                <w:sz w:val="32"/>
                                <w:szCs w:val="32"/>
                              </w:rPr>
                            </w:pPr>
                            <w:r>
                              <w:rPr>
                                <w:rFonts w:ascii="Arial" w:hAnsi="Arial" w:cs="Arial"/>
                                <w:color w:val="000000" w:themeColor="text1"/>
                                <w:kern w:val="24"/>
                                <w:sz w:val="32"/>
                                <w:szCs w:val="32"/>
                              </w:rPr>
                              <w:t>Elena</w:t>
                            </w:r>
                          </w:p>
                        </w:txbxContent>
                      </wps:txbx>
                      <wps:bodyPr wrap="none" rtlCol="0">
                        <a:spAutoFit/>
                      </wps:bodyPr>
                    </wps:wsp>
                  </a:graphicData>
                </a:graphic>
              </wp:anchor>
            </w:drawing>
          </mc:Choice>
          <mc:Fallback>
            <w:pict>
              <v:shape w14:anchorId="3C11900E" id="TextBox 34" o:spid="_x0000_s1031" type="#_x0000_t202" style="position:absolute;left:0;text-align:left;margin-left:114.4pt;margin-top:155.4pt;width:70.95pt;height:26.6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" filled="f" strokecolor="#4472c4 [3204]">
                <v:textbox style="mso-fit-shape-to-text:t">
                  <w:txbxContent>
                    <w:p w14:paraId="7115B3FB" w14:textId="77777777" w:rsidR="005B2495" w:rsidRDefault="005B2495" w:rsidP="005B2495">
                      <w:pPr>
                        <w:rPr>
                          <w:rFonts w:ascii="Arial" w:hAnsi="Arial" w:cs="Arial"/>
                          <w:color w:val="000000" w:themeColor="text1"/>
                          <w:kern w:val="24"/>
                          <w:sz w:val="32"/>
                          <w:szCs w:val="32"/>
                        </w:rPr>
                      </w:pPr>
                      <w:r>
                        <w:rPr>
                          <w:rFonts w:ascii="Arial" w:hAnsi="Arial" w:cs="Arial"/>
                          <w:color w:val="000000" w:themeColor="text1"/>
                          <w:kern w:val="24"/>
                          <w:sz w:val="32"/>
                          <w:szCs w:val="32"/>
                        </w:rPr>
                        <w:t>Cleaner</w:t>
                      </w:r>
                    </w:p>
                    <w:p w14:paraId="5A6B5A95" w14:textId="0EB82A7C" w:rsidR="00171010" w:rsidRDefault="00171010" w:rsidP="005B2495">
                      <w:pPr>
                        <w:rPr>
                          <w:rFonts w:ascii="Arial" w:hAnsi="Arial" w:cs="Arial"/>
                          <w:color w:val="000000" w:themeColor="text1"/>
                          <w:kern w:val="24"/>
                          <w:sz w:val="32"/>
                          <w:szCs w:val="32"/>
                        </w:rPr>
                      </w:pPr>
                      <w:r>
                        <w:rPr>
                          <w:rFonts w:ascii="Arial" w:hAnsi="Arial" w:cs="Arial"/>
                          <w:color w:val="000000" w:themeColor="text1"/>
                          <w:kern w:val="24"/>
                          <w:sz w:val="32"/>
                          <w:szCs w:val="32"/>
                        </w:rPr>
                        <w:t>Elena</w:t>
                      </w:r>
                    </w:p>
                  </w:txbxContent>
                </v:textbox>
              </v:shape>
            </w:pict>
          </mc:Fallback>
        </mc:AlternateContent>
      </w:r>
      <w:r w:rsidRPr="005B2495">
        <w:rPr>
          <w:rFonts w:ascii="Arial" w:hAnsi="Arial" w:cs="Arial"/>
          <w:noProof/>
          <w:sz w:val="32"/>
          <w:szCs w:val="32"/>
        </w:rPr>
        <mc:AlternateContent>
          <mc:Choice Requires="wps">
            <w:drawing>
              <wp:anchor distT="0" distB="0" distL="114300" distR="114300" simplePos="0" relativeHeight="251668480" behindDoc="0" locked="0" layoutInCell="1" allowOverlap="1" wp14:anchorId="76BC30A9" wp14:editId="39117B60">
                <wp:simplePos x="0" y="0"/>
                <wp:positionH relativeFrom="column">
                  <wp:posOffset>1866900</wp:posOffset>
                </wp:positionH>
                <wp:positionV relativeFrom="paragraph">
                  <wp:posOffset>1534795</wp:posOffset>
                </wp:positionV>
                <wp:extent cx="45719" cy="485775"/>
                <wp:effectExtent l="38100" t="0" r="69215" b="47625"/>
                <wp:wrapNone/>
                <wp:docPr id="40" name="Straight Arrow Connector 39">
                  <a:extLst xmlns:a="http://schemas.openxmlformats.org/drawingml/2006/main">
                    <a:ext uri="{FF2B5EF4-FFF2-40B4-BE49-F238E27FC236}">
                      <a16:creationId xmlns:a16="http://schemas.microsoft.com/office/drawing/2014/main" id="{1F0FF0DB-FB48-232B-FB9B-B6ACB1B479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19"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4E1C4A" id="Straight Arrow Connector 39" o:spid="_x0000_s1026" type="#_x0000_t32" style="position:absolute;margin-left:147pt;margin-top:120.85pt;width:3.6pt;height:3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" strokecolor="#4472c4 [3204]" strokeweight=".5pt">
                <v:stroke endarrow="block" joinstyle="miter"/>
                <o:lock v:ext="edit" shapetype="f"/>
              </v:shape>
            </w:pict>
          </mc:Fallback>
        </mc:AlternateContent>
      </w:r>
    </w:p>
    <w:p w14:paraId="2C8F9078" w14:textId="77777777" w:rsidR="0086214F" w:rsidRPr="0086214F" w:rsidRDefault="0086214F" w:rsidP="0086214F">
      <w:pPr>
        <w:rPr>
          <w:rFonts w:ascii="Arial" w:hAnsi="Arial" w:cs="Arial"/>
          <w:sz w:val="32"/>
          <w:szCs w:val="32"/>
        </w:rPr>
      </w:pPr>
    </w:p>
    <w:p w14:paraId="1903DDC7" w14:textId="77777777" w:rsidR="0086214F" w:rsidRPr="0086214F" w:rsidRDefault="0086214F" w:rsidP="0086214F">
      <w:pPr>
        <w:rPr>
          <w:rFonts w:ascii="Arial" w:hAnsi="Arial" w:cs="Arial"/>
          <w:sz w:val="32"/>
          <w:szCs w:val="32"/>
        </w:rPr>
      </w:pPr>
    </w:p>
    <w:p w14:paraId="2AB74B4D" w14:textId="77777777" w:rsidR="0086214F" w:rsidRPr="0086214F" w:rsidRDefault="0086214F" w:rsidP="0086214F">
      <w:pPr>
        <w:rPr>
          <w:rFonts w:ascii="Arial" w:hAnsi="Arial" w:cs="Arial"/>
          <w:sz w:val="32"/>
          <w:szCs w:val="32"/>
        </w:rPr>
      </w:pPr>
    </w:p>
    <w:p w14:paraId="5F6DE07D" w14:textId="77777777" w:rsidR="0086214F" w:rsidRPr="0086214F" w:rsidRDefault="0086214F" w:rsidP="0086214F">
      <w:pPr>
        <w:rPr>
          <w:rFonts w:ascii="Arial" w:hAnsi="Arial" w:cs="Arial"/>
          <w:sz w:val="32"/>
          <w:szCs w:val="32"/>
        </w:rPr>
      </w:pPr>
    </w:p>
    <w:p w14:paraId="52CAF8FB" w14:textId="77777777" w:rsidR="0086214F" w:rsidRPr="0086214F" w:rsidRDefault="0086214F" w:rsidP="0086214F">
      <w:pPr>
        <w:rPr>
          <w:rFonts w:ascii="Arial" w:hAnsi="Arial" w:cs="Arial"/>
          <w:sz w:val="32"/>
          <w:szCs w:val="32"/>
        </w:rPr>
      </w:pPr>
    </w:p>
    <w:p w14:paraId="5C061069" w14:textId="77777777" w:rsidR="0086214F" w:rsidRPr="0086214F" w:rsidRDefault="0086214F" w:rsidP="0086214F">
      <w:pPr>
        <w:rPr>
          <w:rFonts w:ascii="Arial" w:hAnsi="Arial" w:cs="Arial"/>
          <w:sz w:val="32"/>
          <w:szCs w:val="32"/>
        </w:rPr>
      </w:pPr>
    </w:p>
    <w:p w14:paraId="60C33DFF" w14:textId="77777777" w:rsidR="0086214F" w:rsidRPr="0086214F" w:rsidRDefault="0086214F" w:rsidP="0086214F">
      <w:pPr>
        <w:rPr>
          <w:rFonts w:ascii="Arial" w:hAnsi="Arial" w:cs="Arial"/>
          <w:sz w:val="32"/>
          <w:szCs w:val="32"/>
        </w:rPr>
      </w:pPr>
    </w:p>
    <w:p w14:paraId="34B86874" w14:textId="77777777" w:rsidR="0086214F" w:rsidRPr="0086214F" w:rsidRDefault="0086214F" w:rsidP="0086214F">
      <w:pPr>
        <w:rPr>
          <w:rFonts w:ascii="Arial" w:hAnsi="Arial" w:cs="Arial"/>
          <w:sz w:val="32"/>
          <w:szCs w:val="32"/>
        </w:rPr>
      </w:pPr>
    </w:p>
    <w:p w14:paraId="135F0769" w14:textId="77777777" w:rsidR="0086214F" w:rsidRDefault="0086214F" w:rsidP="0086214F">
      <w:pPr>
        <w:rPr>
          <w:rFonts w:ascii="Arial" w:hAnsi="Arial" w:cs="Arial"/>
          <w:sz w:val="32"/>
          <w:szCs w:val="32"/>
        </w:rPr>
      </w:pPr>
    </w:p>
    <w:p w14:paraId="4552A512" w14:textId="6FC0A8CA" w:rsidR="0086214F" w:rsidRDefault="0086214F" w:rsidP="00533815">
      <w:pPr>
        <w:jc w:val="both"/>
        <w:rPr>
          <w:rFonts w:ascii="Arial" w:hAnsi="Arial" w:cs="Arial"/>
          <w:b/>
          <w:bCs/>
          <w:sz w:val="32"/>
          <w:szCs w:val="32"/>
        </w:rPr>
      </w:pPr>
      <w:r w:rsidRPr="00B41D3A">
        <w:rPr>
          <w:rFonts w:ascii="Arial" w:hAnsi="Arial" w:cs="Arial"/>
          <w:b/>
          <w:bCs/>
          <w:sz w:val="32"/>
          <w:szCs w:val="32"/>
        </w:rPr>
        <w:t>Marketing activitie</w:t>
      </w:r>
      <w:r w:rsidR="007E0164">
        <w:rPr>
          <w:rFonts w:ascii="Arial" w:hAnsi="Arial" w:cs="Arial"/>
          <w:b/>
          <w:bCs/>
          <w:sz w:val="32"/>
          <w:szCs w:val="32"/>
        </w:rPr>
        <w:t>s</w:t>
      </w:r>
    </w:p>
    <w:p w14:paraId="37291377" w14:textId="4EE2CA76" w:rsidR="007E0164" w:rsidRDefault="007E0164" w:rsidP="00533815">
      <w:pPr>
        <w:jc w:val="both"/>
        <w:rPr>
          <w:rFonts w:ascii="Arial" w:hAnsi="Arial" w:cs="Arial"/>
          <w:b/>
          <w:bCs/>
          <w:sz w:val="32"/>
          <w:szCs w:val="32"/>
        </w:rPr>
      </w:pPr>
      <w:r>
        <w:rPr>
          <w:rFonts w:ascii="Arial" w:hAnsi="Arial" w:cs="Arial"/>
          <w:b/>
          <w:bCs/>
          <w:sz w:val="32"/>
          <w:szCs w:val="32"/>
        </w:rPr>
        <w:t>Marketing research</w:t>
      </w:r>
    </w:p>
    <w:p w14:paraId="21D18344" w14:textId="0FFFFD31" w:rsidR="00F5348F" w:rsidRDefault="00570345" w:rsidP="00533815">
      <w:pPr>
        <w:ind w:firstLine="720"/>
        <w:jc w:val="both"/>
        <w:rPr>
          <w:rFonts w:ascii="Arial" w:hAnsi="Arial" w:cs="Arial"/>
          <w:sz w:val="32"/>
          <w:szCs w:val="32"/>
        </w:rPr>
      </w:pPr>
      <w:r w:rsidRPr="00570345">
        <w:rPr>
          <w:rFonts w:ascii="Arial" w:hAnsi="Arial" w:cs="Arial"/>
          <w:sz w:val="32"/>
          <w:szCs w:val="32"/>
        </w:rPr>
        <w:t>Marketing research is a combination of factors essential to gather information regarding market and society</w:t>
      </w:r>
      <w:r>
        <w:rPr>
          <w:rFonts w:ascii="Arial" w:hAnsi="Arial" w:cs="Arial"/>
          <w:sz w:val="32"/>
          <w:szCs w:val="32"/>
        </w:rPr>
        <w:t xml:space="preserve"> (</w:t>
      </w:r>
      <w:r w:rsidR="00F82706">
        <w:rPr>
          <w:rFonts w:ascii="Arial" w:hAnsi="Arial" w:cs="Arial"/>
          <w:sz w:val="32"/>
          <w:szCs w:val="32"/>
        </w:rPr>
        <w:t>Bravo and Sanz, 2021</w:t>
      </w:r>
      <w:r>
        <w:rPr>
          <w:rFonts w:ascii="Arial" w:hAnsi="Arial" w:cs="Arial"/>
          <w:sz w:val="32"/>
          <w:szCs w:val="32"/>
        </w:rPr>
        <w:t>)</w:t>
      </w:r>
      <w:r w:rsidRPr="00570345">
        <w:rPr>
          <w:rFonts w:ascii="Arial" w:hAnsi="Arial" w:cs="Arial"/>
          <w:sz w:val="32"/>
          <w:szCs w:val="32"/>
        </w:rPr>
        <w:t>.</w:t>
      </w:r>
    </w:p>
    <w:p w14:paraId="7AD36C4A" w14:textId="38B11475" w:rsidR="007A2E82" w:rsidRDefault="001B3A1C" w:rsidP="00533815">
      <w:pPr>
        <w:ind w:firstLine="720"/>
        <w:jc w:val="both"/>
        <w:rPr>
          <w:rFonts w:ascii="Arial" w:hAnsi="Arial" w:cs="Arial"/>
          <w:sz w:val="32"/>
          <w:szCs w:val="32"/>
        </w:rPr>
      </w:pPr>
      <w:r>
        <w:rPr>
          <w:rFonts w:ascii="Arial" w:hAnsi="Arial" w:cs="Arial"/>
          <w:sz w:val="32"/>
          <w:szCs w:val="32"/>
        </w:rPr>
        <w:t xml:space="preserve">Marketing research is </w:t>
      </w:r>
      <w:r w:rsidR="00906C4F">
        <w:rPr>
          <w:rFonts w:ascii="Arial" w:hAnsi="Arial" w:cs="Arial"/>
          <w:sz w:val="32"/>
          <w:szCs w:val="32"/>
        </w:rPr>
        <w:t xml:space="preserve">influenced by </w:t>
      </w:r>
      <w:r w:rsidR="003A4A6C">
        <w:rPr>
          <w:rFonts w:ascii="Arial" w:hAnsi="Arial" w:cs="Arial"/>
          <w:sz w:val="32"/>
          <w:szCs w:val="32"/>
        </w:rPr>
        <w:t xml:space="preserve">the environment </w:t>
      </w:r>
      <w:r w:rsidR="0069468E">
        <w:rPr>
          <w:rFonts w:ascii="Arial" w:hAnsi="Arial" w:cs="Arial"/>
          <w:sz w:val="32"/>
          <w:szCs w:val="32"/>
        </w:rPr>
        <w:t xml:space="preserve">of the company and can be divided </w:t>
      </w:r>
      <w:r w:rsidR="00052A3B">
        <w:rPr>
          <w:rFonts w:ascii="Arial" w:hAnsi="Arial" w:cs="Arial"/>
          <w:sz w:val="32"/>
          <w:szCs w:val="32"/>
        </w:rPr>
        <w:t>in m</w:t>
      </w:r>
      <w:r w:rsidR="00EC1787">
        <w:rPr>
          <w:rFonts w:ascii="Arial" w:hAnsi="Arial" w:cs="Arial"/>
          <w:sz w:val="32"/>
          <w:szCs w:val="32"/>
        </w:rPr>
        <w:t>acro - environment and micro - environment.</w:t>
      </w:r>
    </w:p>
    <w:p w14:paraId="5E9D6C83" w14:textId="66668E8A" w:rsidR="001B1845" w:rsidRDefault="001B1845" w:rsidP="00533815">
      <w:pPr>
        <w:ind w:firstLine="720"/>
        <w:jc w:val="both"/>
        <w:rPr>
          <w:rFonts w:ascii="Arial" w:hAnsi="Arial" w:cs="Arial"/>
          <w:sz w:val="32"/>
          <w:szCs w:val="32"/>
        </w:rPr>
      </w:pPr>
      <w:r>
        <w:rPr>
          <w:rFonts w:ascii="Arial" w:hAnsi="Arial" w:cs="Arial"/>
          <w:sz w:val="32"/>
          <w:szCs w:val="32"/>
        </w:rPr>
        <w:t xml:space="preserve">Macro – environment is represented by </w:t>
      </w:r>
      <w:r w:rsidR="00470956">
        <w:rPr>
          <w:rFonts w:ascii="Arial" w:hAnsi="Arial" w:cs="Arial"/>
          <w:sz w:val="32"/>
          <w:szCs w:val="32"/>
        </w:rPr>
        <w:t xml:space="preserve">external factors such as demographics, </w:t>
      </w:r>
      <w:r w:rsidR="003D1315">
        <w:rPr>
          <w:rFonts w:ascii="Arial" w:hAnsi="Arial" w:cs="Arial"/>
          <w:sz w:val="32"/>
          <w:szCs w:val="32"/>
        </w:rPr>
        <w:t xml:space="preserve">economics, legal and </w:t>
      </w:r>
      <w:r w:rsidR="00D41CB7">
        <w:rPr>
          <w:rFonts w:ascii="Arial" w:hAnsi="Arial" w:cs="Arial"/>
          <w:sz w:val="32"/>
          <w:szCs w:val="32"/>
        </w:rPr>
        <w:t>technological.</w:t>
      </w:r>
    </w:p>
    <w:p w14:paraId="014F796A" w14:textId="3D9BE0D2" w:rsidR="00D41CB7" w:rsidRDefault="00D41CB7" w:rsidP="00533815">
      <w:pPr>
        <w:ind w:firstLine="720"/>
        <w:jc w:val="both"/>
        <w:rPr>
          <w:rFonts w:ascii="Arial" w:hAnsi="Arial" w:cs="Arial"/>
          <w:sz w:val="32"/>
          <w:szCs w:val="32"/>
        </w:rPr>
      </w:pPr>
      <w:r>
        <w:rPr>
          <w:rFonts w:ascii="Arial" w:hAnsi="Arial" w:cs="Arial"/>
          <w:sz w:val="32"/>
          <w:szCs w:val="32"/>
        </w:rPr>
        <w:lastRenderedPageBreak/>
        <w:t>On the other side micro – environment i</w:t>
      </w:r>
      <w:r w:rsidR="00AD7ADF">
        <w:rPr>
          <w:rFonts w:ascii="Arial" w:hAnsi="Arial" w:cs="Arial"/>
          <w:sz w:val="32"/>
          <w:szCs w:val="32"/>
        </w:rPr>
        <w:t xml:space="preserve">nvolve internal factors such as </w:t>
      </w:r>
      <w:r w:rsidR="00057F20">
        <w:rPr>
          <w:rFonts w:ascii="Arial" w:hAnsi="Arial" w:cs="Arial"/>
          <w:sz w:val="32"/>
          <w:szCs w:val="32"/>
        </w:rPr>
        <w:t xml:space="preserve">competitors, </w:t>
      </w:r>
      <w:r w:rsidR="00E13236">
        <w:rPr>
          <w:rFonts w:ascii="Arial" w:hAnsi="Arial" w:cs="Arial"/>
          <w:sz w:val="32"/>
          <w:szCs w:val="32"/>
        </w:rPr>
        <w:t xml:space="preserve">suppliers, </w:t>
      </w:r>
      <w:r w:rsidR="00B26EE0">
        <w:rPr>
          <w:rFonts w:ascii="Arial" w:hAnsi="Arial" w:cs="Arial"/>
          <w:sz w:val="32"/>
          <w:szCs w:val="32"/>
        </w:rPr>
        <w:t>and customers.</w:t>
      </w:r>
    </w:p>
    <w:p w14:paraId="412A7CAC" w14:textId="4B0B4304" w:rsidR="00B41D3A" w:rsidRDefault="00A47EE7" w:rsidP="00533815">
      <w:pPr>
        <w:ind w:firstLine="720"/>
        <w:jc w:val="both"/>
        <w:rPr>
          <w:rFonts w:ascii="Arial" w:hAnsi="Arial" w:cs="Arial"/>
          <w:sz w:val="32"/>
          <w:szCs w:val="32"/>
        </w:rPr>
      </w:pPr>
      <w:r>
        <w:rPr>
          <w:rFonts w:ascii="Arial" w:hAnsi="Arial" w:cs="Arial"/>
          <w:sz w:val="32"/>
          <w:szCs w:val="32"/>
        </w:rPr>
        <w:t xml:space="preserve">As a new </w:t>
      </w:r>
      <w:r w:rsidR="00A37334">
        <w:rPr>
          <w:rFonts w:ascii="Arial" w:hAnsi="Arial" w:cs="Arial"/>
          <w:sz w:val="32"/>
          <w:szCs w:val="32"/>
        </w:rPr>
        <w:t xml:space="preserve">business owner marketing research is </w:t>
      </w:r>
      <w:r w:rsidR="0051049E">
        <w:rPr>
          <w:rFonts w:ascii="Arial" w:hAnsi="Arial" w:cs="Arial"/>
          <w:sz w:val="32"/>
          <w:szCs w:val="32"/>
        </w:rPr>
        <w:t>key component part of my business plan.</w:t>
      </w:r>
    </w:p>
    <w:p w14:paraId="033BD048" w14:textId="20740EEA" w:rsidR="00452F2E" w:rsidRDefault="006567C9" w:rsidP="00533815">
      <w:pPr>
        <w:ind w:firstLine="720"/>
        <w:jc w:val="both"/>
        <w:rPr>
          <w:rFonts w:ascii="Arial" w:hAnsi="Arial" w:cs="Arial"/>
          <w:sz w:val="32"/>
          <w:szCs w:val="32"/>
        </w:rPr>
      </w:pPr>
      <w:r>
        <w:rPr>
          <w:rFonts w:ascii="Arial" w:hAnsi="Arial" w:cs="Arial"/>
          <w:sz w:val="32"/>
          <w:szCs w:val="32"/>
        </w:rPr>
        <w:t xml:space="preserve">My marketing research started with </w:t>
      </w:r>
      <w:r w:rsidR="007E6413">
        <w:rPr>
          <w:rFonts w:ascii="Arial" w:hAnsi="Arial" w:cs="Arial"/>
          <w:sz w:val="32"/>
          <w:szCs w:val="32"/>
        </w:rPr>
        <w:t>macro – environment</w:t>
      </w:r>
      <w:r w:rsidR="003A5F48">
        <w:rPr>
          <w:rFonts w:ascii="Arial" w:hAnsi="Arial" w:cs="Arial"/>
          <w:sz w:val="32"/>
          <w:szCs w:val="32"/>
        </w:rPr>
        <w:t>.</w:t>
      </w:r>
    </w:p>
    <w:p w14:paraId="330B7EE9" w14:textId="30807B7F" w:rsidR="003A5F48" w:rsidRDefault="004F330C" w:rsidP="00533815">
      <w:pPr>
        <w:ind w:firstLine="720"/>
        <w:jc w:val="both"/>
        <w:rPr>
          <w:rFonts w:ascii="Arial" w:hAnsi="Arial" w:cs="Arial"/>
          <w:sz w:val="32"/>
          <w:szCs w:val="32"/>
        </w:rPr>
      </w:pPr>
      <w:r w:rsidRPr="004F330C">
        <w:rPr>
          <w:rFonts w:ascii="Arial" w:hAnsi="Arial" w:cs="Arial"/>
          <w:sz w:val="32"/>
          <w:szCs w:val="32"/>
        </w:rPr>
        <w:t>I did research on how widespread the concept of vegan food is nationally, and locally.</w:t>
      </w:r>
    </w:p>
    <w:p w14:paraId="2604BF28" w14:textId="11B9C14A" w:rsidR="00EF3D38" w:rsidRDefault="0087023C" w:rsidP="00533815">
      <w:pPr>
        <w:ind w:firstLine="720"/>
        <w:jc w:val="both"/>
        <w:rPr>
          <w:rFonts w:ascii="Arial" w:hAnsi="Arial" w:cs="Arial"/>
          <w:sz w:val="32"/>
          <w:szCs w:val="32"/>
        </w:rPr>
      </w:pPr>
      <w:r>
        <w:rPr>
          <w:rFonts w:ascii="Arial" w:hAnsi="Arial" w:cs="Arial"/>
          <w:sz w:val="32"/>
          <w:szCs w:val="32"/>
        </w:rPr>
        <w:t xml:space="preserve">According to </w:t>
      </w:r>
      <w:r w:rsidR="00632C33">
        <w:rPr>
          <w:rFonts w:ascii="Arial" w:hAnsi="Arial" w:cs="Arial"/>
          <w:sz w:val="32"/>
          <w:szCs w:val="32"/>
        </w:rPr>
        <w:t>World Population Review</w:t>
      </w:r>
      <w:r w:rsidR="005B37BF">
        <w:rPr>
          <w:rFonts w:ascii="Arial" w:hAnsi="Arial" w:cs="Arial"/>
          <w:sz w:val="32"/>
          <w:szCs w:val="32"/>
        </w:rPr>
        <w:t xml:space="preserve"> (202</w:t>
      </w:r>
      <w:r w:rsidR="000B1B16">
        <w:rPr>
          <w:rFonts w:ascii="Arial" w:hAnsi="Arial" w:cs="Arial"/>
          <w:sz w:val="32"/>
          <w:szCs w:val="32"/>
        </w:rPr>
        <w:t>3</w:t>
      </w:r>
      <w:r w:rsidR="005B37BF">
        <w:rPr>
          <w:rFonts w:ascii="Arial" w:hAnsi="Arial" w:cs="Arial"/>
          <w:sz w:val="32"/>
          <w:szCs w:val="32"/>
        </w:rPr>
        <w:t xml:space="preserve">) </w:t>
      </w:r>
      <w:r w:rsidR="00921391" w:rsidRPr="00921391">
        <w:rPr>
          <w:rFonts w:ascii="Arial" w:hAnsi="Arial" w:cs="Arial"/>
          <w:sz w:val="32"/>
          <w:szCs w:val="32"/>
        </w:rPr>
        <w:t xml:space="preserve">vegan food in </w:t>
      </w:r>
      <w:r w:rsidR="00921391">
        <w:rPr>
          <w:rFonts w:ascii="Arial" w:hAnsi="Arial" w:cs="Arial"/>
          <w:sz w:val="32"/>
          <w:szCs w:val="32"/>
        </w:rPr>
        <w:t>UK</w:t>
      </w:r>
      <w:r w:rsidR="00921391" w:rsidRPr="00921391">
        <w:rPr>
          <w:rFonts w:ascii="Arial" w:hAnsi="Arial" w:cs="Arial"/>
          <w:sz w:val="32"/>
          <w:szCs w:val="32"/>
        </w:rPr>
        <w:t xml:space="preserve"> has become more and more popular among citizens</w:t>
      </w:r>
      <w:r w:rsidR="003A3DD5">
        <w:rPr>
          <w:rFonts w:ascii="Arial" w:hAnsi="Arial" w:cs="Arial"/>
          <w:sz w:val="32"/>
          <w:szCs w:val="32"/>
        </w:rPr>
        <w:t xml:space="preserve"> </w:t>
      </w:r>
      <w:r w:rsidR="001B7A9E">
        <w:rPr>
          <w:rFonts w:ascii="Arial" w:hAnsi="Arial" w:cs="Arial"/>
          <w:sz w:val="32"/>
          <w:szCs w:val="32"/>
        </w:rPr>
        <w:t xml:space="preserve">placing the </w:t>
      </w:r>
      <w:r w:rsidR="0037471A">
        <w:rPr>
          <w:rFonts w:ascii="Arial" w:hAnsi="Arial" w:cs="Arial"/>
          <w:sz w:val="32"/>
          <w:szCs w:val="32"/>
        </w:rPr>
        <w:t xml:space="preserve">country </w:t>
      </w:r>
      <w:r w:rsidR="00964E40">
        <w:rPr>
          <w:rFonts w:ascii="Arial" w:hAnsi="Arial" w:cs="Arial"/>
          <w:sz w:val="32"/>
          <w:szCs w:val="32"/>
        </w:rPr>
        <w:t xml:space="preserve">on the </w:t>
      </w:r>
      <w:r w:rsidR="0037471A">
        <w:rPr>
          <w:rFonts w:ascii="Arial" w:hAnsi="Arial" w:cs="Arial"/>
          <w:sz w:val="32"/>
          <w:szCs w:val="32"/>
        </w:rPr>
        <w:t>first place in the world.</w:t>
      </w:r>
    </w:p>
    <w:p w14:paraId="3E2519CB" w14:textId="73448DC1" w:rsidR="00D04834" w:rsidRDefault="00246C99" w:rsidP="00533815">
      <w:pPr>
        <w:ind w:firstLine="720"/>
        <w:jc w:val="both"/>
        <w:rPr>
          <w:rFonts w:ascii="Arial" w:hAnsi="Arial" w:cs="Arial"/>
          <w:sz w:val="32"/>
          <w:szCs w:val="32"/>
        </w:rPr>
      </w:pPr>
      <w:r>
        <w:rPr>
          <w:rFonts w:ascii="Arial" w:hAnsi="Arial" w:cs="Arial"/>
          <w:sz w:val="32"/>
          <w:szCs w:val="32"/>
        </w:rPr>
        <w:t xml:space="preserve">From popular </w:t>
      </w:r>
      <w:r w:rsidR="009C0BA6">
        <w:rPr>
          <w:rFonts w:ascii="Arial" w:hAnsi="Arial" w:cs="Arial"/>
          <w:sz w:val="32"/>
          <w:szCs w:val="32"/>
        </w:rPr>
        <w:t>fast-food</w:t>
      </w:r>
      <w:r>
        <w:rPr>
          <w:rFonts w:ascii="Arial" w:hAnsi="Arial" w:cs="Arial"/>
          <w:sz w:val="32"/>
          <w:szCs w:val="32"/>
        </w:rPr>
        <w:t xml:space="preserve"> </w:t>
      </w:r>
      <w:r w:rsidR="00E605BE">
        <w:rPr>
          <w:rFonts w:ascii="Arial" w:hAnsi="Arial" w:cs="Arial"/>
          <w:sz w:val="32"/>
          <w:szCs w:val="32"/>
        </w:rPr>
        <w:t>chains such as McDonalds</w:t>
      </w:r>
      <w:r w:rsidR="00FA5573">
        <w:rPr>
          <w:rFonts w:ascii="Arial" w:hAnsi="Arial" w:cs="Arial"/>
          <w:sz w:val="32"/>
          <w:szCs w:val="32"/>
        </w:rPr>
        <w:t xml:space="preserve">, </w:t>
      </w:r>
      <w:r w:rsidR="009C0BA6">
        <w:rPr>
          <w:rFonts w:ascii="Arial" w:hAnsi="Arial" w:cs="Arial"/>
          <w:sz w:val="32"/>
          <w:szCs w:val="32"/>
        </w:rPr>
        <w:t>KFC, Burger King</w:t>
      </w:r>
      <w:r w:rsidR="004C4D76">
        <w:rPr>
          <w:rFonts w:ascii="Arial" w:hAnsi="Arial" w:cs="Arial"/>
          <w:sz w:val="32"/>
          <w:szCs w:val="32"/>
        </w:rPr>
        <w:t xml:space="preserve"> of Greggs to hight street restaurants has introduced vegan food </w:t>
      </w:r>
      <w:r w:rsidR="00FF6E3A">
        <w:rPr>
          <w:rFonts w:ascii="Arial" w:hAnsi="Arial" w:cs="Arial"/>
          <w:sz w:val="32"/>
          <w:szCs w:val="32"/>
        </w:rPr>
        <w:t>part of their menu (</w:t>
      </w:r>
      <w:r w:rsidR="009F7C28">
        <w:rPr>
          <w:rFonts w:ascii="Arial" w:hAnsi="Arial" w:cs="Arial"/>
          <w:sz w:val="32"/>
          <w:szCs w:val="32"/>
        </w:rPr>
        <w:t>Plant Based News, 2022</w:t>
      </w:r>
      <w:r w:rsidR="00FF6E3A">
        <w:rPr>
          <w:rFonts w:ascii="Arial" w:hAnsi="Arial" w:cs="Arial"/>
          <w:sz w:val="32"/>
          <w:szCs w:val="32"/>
        </w:rPr>
        <w:t>)</w:t>
      </w:r>
      <w:r w:rsidR="009F7C28">
        <w:rPr>
          <w:rFonts w:ascii="Arial" w:hAnsi="Arial" w:cs="Arial"/>
          <w:sz w:val="32"/>
          <w:szCs w:val="32"/>
        </w:rPr>
        <w:t>.</w:t>
      </w:r>
    </w:p>
    <w:p w14:paraId="34C7F1C6" w14:textId="7573F925" w:rsidR="00327CA1" w:rsidRDefault="0053100F" w:rsidP="00533815">
      <w:pPr>
        <w:ind w:firstLine="720"/>
        <w:jc w:val="both"/>
        <w:rPr>
          <w:rFonts w:ascii="Arial" w:hAnsi="Arial" w:cs="Arial"/>
          <w:sz w:val="32"/>
          <w:szCs w:val="32"/>
        </w:rPr>
      </w:pPr>
      <w:r>
        <w:rPr>
          <w:rFonts w:ascii="Arial" w:hAnsi="Arial" w:cs="Arial"/>
          <w:sz w:val="32"/>
          <w:szCs w:val="32"/>
        </w:rPr>
        <w:t xml:space="preserve">Based on my local </w:t>
      </w:r>
      <w:r w:rsidR="00416CF0">
        <w:rPr>
          <w:rFonts w:ascii="Arial" w:hAnsi="Arial" w:cs="Arial"/>
          <w:sz w:val="32"/>
          <w:szCs w:val="32"/>
        </w:rPr>
        <w:t xml:space="preserve">research result was Cardiff in on </w:t>
      </w:r>
      <w:r w:rsidR="00F23CE2">
        <w:rPr>
          <w:rFonts w:ascii="Arial" w:hAnsi="Arial" w:cs="Arial"/>
          <w:sz w:val="32"/>
          <w:szCs w:val="32"/>
        </w:rPr>
        <w:t>top 10 vegan friendly cities in the UK (</w:t>
      </w:r>
      <w:r w:rsidR="00287320">
        <w:rPr>
          <w:rFonts w:ascii="Arial" w:hAnsi="Arial" w:cs="Arial"/>
          <w:sz w:val="32"/>
          <w:szCs w:val="32"/>
        </w:rPr>
        <w:t>Vegan, 2020</w:t>
      </w:r>
      <w:r w:rsidR="00F23CE2">
        <w:rPr>
          <w:rFonts w:ascii="Arial" w:hAnsi="Arial" w:cs="Arial"/>
          <w:sz w:val="32"/>
          <w:szCs w:val="32"/>
        </w:rPr>
        <w:t>)</w:t>
      </w:r>
      <w:r w:rsidR="00287320">
        <w:rPr>
          <w:rFonts w:ascii="Arial" w:hAnsi="Arial" w:cs="Arial"/>
          <w:sz w:val="32"/>
          <w:szCs w:val="32"/>
        </w:rPr>
        <w:t>.</w:t>
      </w:r>
    </w:p>
    <w:p w14:paraId="0BD589E9" w14:textId="77777777" w:rsidR="00427CFC" w:rsidRDefault="00F70ABD" w:rsidP="00533815">
      <w:pPr>
        <w:ind w:firstLine="720"/>
        <w:jc w:val="both"/>
        <w:rPr>
          <w:rFonts w:ascii="Arial" w:hAnsi="Arial" w:cs="Arial"/>
          <w:sz w:val="32"/>
          <w:szCs w:val="32"/>
        </w:rPr>
      </w:pPr>
      <w:r>
        <w:rPr>
          <w:rFonts w:ascii="Arial" w:hAnsi="Arial" w:cs="Arial"/>
          <w:sz w:val="32"/>
          <w:szCs w:val="32"/>
        </w:rPr>
        <w:t xml:space="preserve">An important aspect of my research </w:t>
      </w:r>
      <w:r w:rsidR="00053997">
        <w:rPr>
          <w:rFonts w:ascii="Arial" w:hAnsi="Arial" w:cs="Arial"/>
          <w:sz w:val="32"/>
          <w:szCs w:val="32"/>
        </w:rPr>
        <w:t xml:space="preserve">proved the </w:t>
      </w:r>
      <w:r w:rsidR="00BE4930">
        <w:rPr>
          <w:rFonts w:ascii="Arial" w:hAnsi="Arial" w:cs="Arial"/>
          <w:sz w:val="32"/>
          <w:szCs w:val="32"/>
        </w:rPr>
        <w:t>vegan food is more attractive for young and mid-aged citizens</w:t>
      </w:r>
      <w:r w:rsidR="00637B3C">
        <w:rPr>
          <w:rFonts w:ascii="Arial" w:hAnsi="Arial" w:cs="Arial"/>
          <w:sz w:val="32"/>
          <w:szCs w:val="32"/>
        </w:rPr>
        <w:t xml:space="preserve"> (Statista, 2023).</w:t>
      </w:r>
      <w:r w:rsidR="00EE7F7F">
        <w:rPr>
          <w:rFonts w:ascii="Arial" w:hAnsi="Arial" w:cs="Arial"/>
          <w:sz w:val="32"/>
          <w:szCs w:val="32"/>
        </w:rPr>
        <w:t xml:space="preserve"> </w:t>
      </w:r>
    </w:p>
    <w:p w14:paraId="403C4CD4" w14:textId="6E97BCFF" w:rsidR="009950C5" w:rsidRDefault="00290256" w:rsidP="00533815">
      <w:pPr>
        <w:ind w:firstLine="720"/>
        <w:jc w:val="both"/>
        <w:rPr>
          <w:rFonts w:ascii="Arial" w:hAnsi="Arial" w:cs="Arial"/>
          <w:sz w:val="32"/>
          <w:szCs w:val="32"/>
        </w:rPr>
      </w:pPr>
      <w:r>
        <w:rPr>
          <w:rFonts w:ascii="Arial" w:hAnsi="Arial" w:cs="Arial"/>
          <w:sz w:val="32"/>
          <w:szCs w:val="32"/>
        </w:rPr>
        <w:t>Therefore,</w:t>
      </w:r>
      <w:r w:rsidR="009C78A8">
        <w:rPr>
          <w:rFonts w:ascii="Arial" w:hAnsi="Arial" w:cs="Arial"/>
          <w:sz w:val="32"/>
          <w:szCs w:val="32"/>
        </w:rPr>
        <w:t xml:space="preserve"> </w:t>
      </w:r>
      <w:r w:rsidR="00A97B9F">
        <w:rPr>
          <w:rFonts w:ascii="Arial" w:hAnsi="Arial" w:cs="Arial"/>
          <w:sz w:val="32"/>
          <w:szCs w:val="32"/>
        </w:rPr>
        <w:t xml:space="preserve">a considerable </w:t>
      </w:r>
      <w:r w:rsidR="00427CFC">
        <w:rPr>
          <w:rFonts w:ascii="Arial" w:hAnsi="Arial" w:cs="Arial"/>
          <w:sz w:val="32"/>
          <w:szCs w:val="32"/>
        </w:rPr>
        <w:t>number</w:t>
      </w:r>
      <w:r w:rsidR="00A97B9F">
        <w:rPr>
          <w:rFonts w:ascii="Arial" w:hAnsi="Arial" w:cs="Arial"/>
          <w:sz w:val="32"/>
          <w:szCs w:val="32"/>
        </w:rPr>
        <w:t xml:space="preserve"> of students</w:t>
      </w:r>
      <w:r w:rsidR="008B73C2">
        <w:rPr>
          <w:rFonts w:ascii="Arial" w:hAnsi="Arial" w:cs="Arial"/>
          <w:sz w:val="32"/>
          <w:szCs w:val="32"/>
        </w:rPr>
        <w:t xml:space="preserve">, 33K, </w:t>
      </w:r>
      <w:r w:rsidR="00427CFC">
        <w:rPr>
          <w:rFonts w:ascii="Arial" w:hAnsi="Arial" w:cs="Arial"/>
          <w:sz w:val="32"/>
          <w:szCs w:val="32"/>
        </w:rPr>
        <w:t xml:space="preserve">enrolled to </w:t>
      </w:r>
      <w:r w:rsidR="00AA74A1">
        <w:rPr>
          <w:rFonts w:ascii="Arial" w:hAnsi="Arial" w:cs="Arial"/>
          <w:sz w:val="32"/>
          <w:szCs w:val="32"/>
        </w:rPr>
        <w:t xml:space="preserve">Cardiff </w:t>
      </w:r>
      <w:r w:rsidR="00427CFC">
        <w:rPr>
          <w:rFonts w:ascii="Arial" w:hAnsi="Arial" w:cs="Arial"/>
          <w:sz w:val="32"/>
          <w:szCs w:val="32"/>
        </w:rPr>
        <w:t>Universities</w:t>
      </w:r>
      <w:r w:rsidR="008B73C2">
        <w:rPr>
          <w:rFonts w:ascii="Arial" w:hAnsi="Arial" w:cs="Arial"/>
          <w:sz w:val="32"/>
          <w:szCs w:val="32"/>
        </w:rPr>
        <w:t xml:space="preserve"> (HESA, 2023).</w:t>
      </w:r>
    </w:p>
    <w:p w14:paraId="47693DB2" w14:textId="7D0BFDBD" w:rsidR="00BE4E91" w:rsidRDefault="002E5799" w:rsidP="00533815">
      <w:pPr>
        <w:ind w:firstLine="720"/>
        <w:jc w:val="both"/>
        <w:rPr>
          <w:rFonts w:ascii="Arial" w:hAnsi="Arial" w:cs="Arial"/>
          <w:sz w:val="32"/>
          <w:szCs w:val="32"/>
        </w:rPr>
      </w:pPr>
      <w:r w:rsidRPr="002E5799">
        <w:rPr>
          <w:rFonts w:ascii="Arial" w:hAnsi="Arial" w:cs="Arial"/>
          <w:sz w:val="32"/>
          <w:szCs w:val="32"/>
        </w:rPr>
        <w:t>Based on my marketing research, a vegan grocery business has the right factors to thrive, such as potential plant-based products customers</w:t>
      </w:r>
      <w:r w:rsidR="004A6812">
        <w:rPr>
          <w:rFonts w:ascii="Arial" w:hAnsi="Arial" w:cs="Arial"/>
          <w:sz w:val="32"/>
          <w:szCs w:val="32"/>
        </w:rPr>
        <w:t>.</w:t>
      </w:r>
    </w:p>
    <w:p w14:paraId="0C53CE83" w14:textId="63285A1B" w:rsidR="003C628E" w:rsidRDefault="00CB7FA9" w:rsidP="00533815">
      <w:pPr>
        <w:ind w:firstLine="720"/>
        <w:jc w:val="both"/>
        <w:rPr>
          <w:rFonts w:ascii="Arial" w:hAnsi="Arial" w:cs="Arial"/>
          <w:sz w:val="32"/>
          <w:szCs w:val="32"/>
        </w:rPr>
      </w:pPr>
      <w:r>
        <w:rPr>
          <w:rFonts w:ascii="Arial" w:hAnsi="Arial" w:cs="Arial"/>
          <w:sz w:val="32"/>
          <w:szCs w:val="32"/>
        </w:rPr>
        <w:t xml:space="preserve">In conclusion, my </w:t>
      </w:r>
      <w:r w:rsidR="00280579">
        <w:rPr>
          <w:rFonts w:ascii="Arial" w:hAnsi="Arial" w:cs="Arial"/>
          <w:sz w:val="32"/>
          <w:szCs w:val="32"/>
        </w:rPr>
        <w:t xml:space="preserve">marketing research are proving </w:t>
      </w:r>
      <w:r w:rsidR="00D30C35">
        <w:rPr>
          <w:rFonts w:ascii="Arial" w:hAnsi="Arial" w:cs="Arial"/>
          <w:sz w:val="32"/>
          <w:szCs w:val="32"/>
        </w:rPr>
        <w:t xml:space="preserve">my business idea has a numerous </w:t>
      </w:r>
      <w:r w:rsidR="005F29CB">
        <w:rPr>
          <w:rFonts w:ascii="Arial" w:hAnsi="Arial" w:cs="Arial"/>
          <w:sz w:val="32"/>
          <w:szCs w:val="32"/>
        </w:rPr>
        <w:t xml:space="preserve">positively factors to be a success in the area chosen. </w:t>
      </w:r>
    </w:p>
    <w:p w14:paraId="35E7487D" w14:textId="77777777" w:rsidR="00D039CF" w:rsidRDefault="00D039CF" w:rsidP="004F330C">
      <w:pPr>
        <w:ind w:firstLine="720"/>
        <w:rPr>
          <w:rFonts w:ascii="Arial" w:hAnsi="Arial" w:cs="Arial"/>
          <w:sz w:val="32"/>
          <w:szCs w:val="32"/>
        </w:rPr>
      </w:pPr>
    </w:p>
    <w:p w14:paraId="10B5A342" w14:textId="77777777" w:rsidR="00533815" w:rsidRDefault="00533815" w:rsidP="004F330C">
      <w:pPr>
        <w:ind w:firstLine="720"/>
        <w:rPr>
          <w:rFonts w:ascii="Arial" w:hAnsi="Arial" w:cs="Arial"/>
          <w:sz w:val="32"/>
          <w:szCs w:val="32"/>
        </w:rPr>
      </w:pPr>
    </w:p>
    <w:p w14:paraId="72BCB97B" w14:textId="77777777" w:rsidR="00E40602" w:rsidRDefault="00E40602" w:rsidP="004F330C">
      <w:pPr>
        <w:ind w:firstLine="720"/>
        <w:rPr>
          <w:rFonts w:ascii="Arial" w:hAnsi="Arial" w:cs="Arial"/>
          <w:sz w:val="32"/>
          <w:szCs w:val="32"/>
        </w:rPr>
      </w:pPr>
    </w:p>
    <w:p w14:paraId="6DA431FE" w14:textId="7EE7E6C7" w:rsidR="00D039CF" w:rsidRDefault="00D039CF" w:rsidP="004F330C">
      <w:pPr>
        <w:ind w:firstLine="720"/>
        <w:rPr>
          <w:rFonts w:ascii="Arial" w:hAnsi="Arial" w:cs="Arial"/>
          <w:b/>
          <w:bCs/>
          <w:sz w:val="32"/>
          <w:szCs w:val="32"/>
        </w:rPr>
      </w:pPr>
      <w:r w:rsidRPr="00E40602">
        <w:rPr>
          <w:rFonts w:ascii="Arial" w:hAnsi="Arial" w:cs="Arial"/>
          <w:b/>
          <w:bCs/>
          <w:sz w:val="32"/>
          <w:szCs w:val="32"/>
        </w:rPr>
        <w:lastRenderedPageBreak/>
        <w:t xml:space="preserve">Marketing </w:t>
      </w:r>
      <w:r w:rsidR="00E40602" w:rsidRPr="00E40602">
        <w:rPr>
          <w:rFonts w:ascii="Arial" w:hAnsi="Arial" w:cs="Arial"/>
          <w:b/>
          <w:bCs/>
          <w:sz w:val="32"/>
          <w:szCs w:val="32"/>
        </w:rPr>
        <w:t>Strategy</w:t>
      </w:r>
    </w:p>
    <w:p w14:paraId="61139022" w14:textId="6FA10FF5" w:rsidR="00784256" w:rsidRDefault="009C573C" w:rsidP="00533815">
      <w:pPr>
        <w:ind w:firstLine="720"/>
        <w:jc w:val="both"/>
        <w:rPr>
          <w:rFonts w:ascii="Arial" w:hAnsi="Arial" w:cs="Arial"/>
          <w:sz w:val="32"/>
          <w:szCs w:val="32"/>
        </w:rPr>
      </w:pPr>
      <w:r w:rsidRPr="00784256">
        <w:rPr>
          <w:rFonts w:ascii="Arial" w:hAnsi="Arial" w:cs="Arial"/>
          <w:sz w:val="32"/>
          <w:szCs w:val="32"/>
        </w:rPr>
        <w:t>The purpose of marketing promotion is to use different ways to capture the attention of target customers and sell the products</w:t>
      </w:r>
      <w:r w:rsidR="00784256">
        <w:rPr>
          <w:rFonts w:ascii="Arial" w:hAnsi="Arial" w:cs="Arial"/>
          <w:sz w:val="32"/>
          <w:szCs w:val="32"/>
        </w:rPr>
        <w:t xml:space="preserve"> (</w:t>
      </w:r>
      <w:r w:rsidR="00A10DD1">
        <w:rPr>
          <w:rFonts w:ascii="Arial" w:hAnsi="Arial" w:cs="Arial"/>
          <w:sz w:val="32"/>
          <w:szCs w:val="32"/>
        </w:rPr>
        <w:t>Kaya and Ayman, 2020</w:t>
      </w:r>
      <w:r w:rsidR="00784256">
        <w:rPr>
          <w:rFonts w:ascii="Arial" w:hAnsi="Arial" w:cs="Arial"/>
          <w:sz w:val="32"/>
          <w:szCs w:val="32"/>
        </w:rPr>
        <w:t>)</w:t>
      </w:r>
      <w:r w:rsidRPr="00784256">
        <w:rPr>
          <w:rFonts w:ascii="Arial" w:hAnsi="Arial" w:cs="Arial"/>
          <w:sz w:val="32"/>
          <w:szCs w:val="32"/>
        </w:rPr>
        <w:t>.</w:t>
      </w:r>
    </w:p>
    <w:p w14:paraId="44704D7F" w14:textId="0F065528" w:rsidR="00874DB0" w:rsidRDefault="004F4520" w:rsidP="00533815">
      <w:pPr>
        <w:ind w:firstLine="720"/>
        <w:jc w:val="both"/>
        <w:rPr>
          <w:rFonts w:ascii="Arial" w:hAnsi="Arial" w:cs="Arial"/>
          <w:sz w:val="32"/>
          <w:szCs w:val="32"/>
        </w:rPr>
      </w:pPr>
      <w:r>
        <w:rPr>
          <w:rFonts w:ascii="Arial" w:hAnsi="Arial" w:cs="Arial"/>
          <w:sz w:val="32"/>
          <w:szCs w:val="32"/>
        </w:rPr>
        <w:t xml:space="preserve">Vegan on wheels marketing promotion </w:t>
      </w:r>
      <w:r w:rsidR="00FF1543">
        <w:rPr>
          <w:rFonts w:ascii="Arial" w:hAnsi="Arial" w:cs="Arial"/>
          <w:sz w:val="32"/>
          <w:szCs w:val="32"/>
        </w:rPr>
        <w:t xml:space="preserve">will be using different </w:t>
      </w:r>
      <w:r w:rsidR="000F0E70">
        <w:rPr>
          <w:rFonts w:ascii="Arial" w:hAnsi="Arial" w:cs="Arial"/>
          <w:sz w:val="32"/>
          <w:szCs w:val="32"/>
        </w:rPr>
        <w:t>marketi</w:t>
      </w:r>
      <w:r w:rsidR="007A46AE">
        <w:rPr>
          <w:rFonts w:ascii="Arial" w:hAnsi="Arial" w:cs="Arial"/>
          <w:sz w:val="32"/>
          <w:szCs w:val="32"/>
        </w:rPr>
        <w:t xml:space="preserve">ng </w:t>
      </w:r>
      <w:r w:rsidR="00FF1543">
        <w:rPr>
          <w:rFonts w:ascii="Arial" w:hAnsi="Arial" w:cs="Arial"/>
          <w:sz w:val="32"/>
          <w:szCs w:val="32"/>
        </w:rPr>
        <w:t>channels:</w:t>
      </w:r>
    </w:p>
    <w:p w14:paraId="000A733E" w14:textId="77777777" w:rsidR="00412BBA" w:rsidRDefault="00412BBA" w:rsidP="00533815">
      <w:pPr>
        <w:pStyle w:val="ListParagraph"/>
        <w:numPr>
          <w:ilvl w:val="0"/>
          <w:numId w:val="17"/>
        </w:numPr>
        <w:jc w:val="both"/>
        <w:rPr>
          <w:rFonts w:ascii="Arial" w:hAnsi="Arial" w:cs="Arial"/>
          <w:sz w:val="32"/>
          <w:szCs w:val="32"/>
        </w:rPr>
      </w:pPr>
      <w:r w:rsidRPr="00412BBA">
        <w:rPr>
          <w:rFonts w:ascii="Arial" w:hAnsi="Arial" w:cs="Arial"/>
          <w:sz w:val="32"/>
          <w:szCs w:val="32"/>
        </w:rPr>
        <w:t>Web page.</w:t>
      </w:r>
    </w:p>
    <w:p w14:paraId="27362B94" w14:textId="7E551AA4" w:rsidR="00784256" w:rsidRPr="00784256" w:rsidRDefault="00784256" w:rsidP="00533815">
      <w:pPr>
        <w:pStyle w:val="ListParagraph"/>
        <w:numPr>
          <w:ilvl w:val="0"/>
          <w:numId w:val="17"/>
        </w:numPr>
        <w:jc w:val="both"/>
        <w:rPr>
          <w:rFonts w:ascii="Arial" w:hAnsi="Arial" w:cs="Arial"/>
          <w:sz w:val="32"/>
          <w:szCs w:val="32"/>
        </w:rPr>
      </w:pPr>
      <w:r w:rsidRPr="00784256">
        <w:rPr>
          <w:rFonts w:ascii="Arial" w:hAnsi="Arial" w:cs="Arial"/>
          <w:sz w:val="32"/>
          <w:szCs w:val="32"/>
        </w:rPr>
        <w:t>Social media (Instagram).</w:t>
      </w:r>
    </w:p>
    <w:p w14:paraId="2BF3CD51" w14:textId="77777777" w:rsidR="00412BBA" w:rsidRPr="00412BBA" w:rsidRDefault="00412BBA" w:rsidP="00533815">
      <w:pPr>
        <w:pStyle w:val="ListParagraph"/>
        <w:numPr>
          <w:ilvl w:val="0"/>
          <w:numId w:val="17"/>
        </w:numPr>
        <w:jc w:val="both"/>
        <w:rPr>
          <w:rFonts w:ascii="Arial" w:hAnsi="Arial" w:cs="Arial"/>
          <w:sz w:val="32"/>
          <w:szCs w:val="32"/>
        </w:rPr>
      </w:pPr>
      <w:r w:rsidRPr="00412BBA">
        <w:rPr>
          <w:rFonts w:ascii="Arial" w:hAnsi="Arial" w:cs="Arial"/>
          <w:sz w:val="32"/>
          <w:szCs w:val="32"/>
        </w:rPr>
        <w:t>Loyalty points/cards.</w:t>
      </w:r>
    </w:p>
    <w:p w14:paraId="43187451" w14:textId="77777777" w:rsidR="00412BBA" w:rsidRPr="00412BBA" w:rsidRDefault="00412BBA" w:rsidP="00533815">
      <w:pPr>
        <w:pStyle w:val="ListParagraph"/>
        <w:numPr>
          <w:ilvl w:val="0"/>
          <w:numId w:val="17"/>
        </w:numPr>
        <w:jc w:val="both"/>
        <w:rPr>
          <w:rFonts w:ascii="Arial" w:hAnsi="Arial" w:cs="Arial"/>
          <w:sz w:val="32"/>
          <w:szCs w:val="32"/>
        </w:rPr>
      </w:pPr>
      <w:r w:rsidRPr="00412BBA">
        <w:rPr>
          <w:rFonts w:ascii="Arial" w:hAnsi="Arial" w:cs="Arial"/>
          <w:sz w:val="32"/>
          <w:szCs w:val="32"/>
        </w:rPr>
        <w:t>Student discounts.</w:t>
      </w:r>
    </w:p>
    <w:p w14:paraId="1C333160" w14:textId="1E4D3882" w:rsidR="00412BBA" w:rsidRPr="00412BBA" w:rsidRDefault="00412BBA" w:rsidP="00533815">
      <w:pPr>
        <w:pStyle w:val="ListParagraph"/>
        <w:numPr>
          <w:ilvl w:val="0"/>
          <w:numId w:val="17"/>
        </w:numPr>
        <w:jc w:val="both"/>
        <w:rPr>
          <w:rFonts w:ascii="Arial" w:hAnsi="Arial" w:cs="Arial"/>
          <w:sz w:val="32"/>
          <w:szCs w:val="32"/>
        </w:rPr>
      </w:pPr>
      <w:r w:rsidRPr="00412BBA">
        <w:rPr>
          <w:rFonts w:ascii="Arial" w:hAnsi="Arial" w:cs="Arial"/>
          <w:sz w:val="32"/>
          <w:szCs w:val="32"/>
        </w:rPr>
        <w:t>Too good to go discount package.</w:t>
      </w:r>
    </w:p>
    <w:p w14:paraId="72FA0391" w14:textId="77777777" w:rsidR="00412BBA" w:rsidRPr="00412BBA" w:rsidRDefault="00412BBA" w:rsidP="00533815">
      <w:pPr>
        <w:pStyle w:val="ListParagraph"/>
        <w:numPr>
          <w:ilvl w:val="0"/>
          <w:numId w:val="17"/>
        </w:numPr>
        <w:jc w:val="both"/>
        <w:rPr>
          <w:rFonts w:ascii="Arial" w:hAnsi="Arial" w:cs="Arial"/>
          <w:sz w:val="32"/>
          <w:szCs w:val="32"/>
        </w:rPr>
      </w:pPr>
      <w:r w:rsidRPr="00412BBA">
        <w:rPr>
          <w:rFonts w:ascii="Arial" w:hAnsi="Arial" w:cs="Arial"/>
          <w:sz w:val="32"/>
          <w:szCs w:val="32"/>
        </w:rPr>
        <w:t>Questionnaires.</w:t>
      </w:r>
    </w:p>
    <w:p w14:paraId="7C67CDC1" w14:textId="77777777" w:rsidR="00412BBA" w:rsidRPr="00412BBA" w:rsidRDefault="00412BBA" w:rsidP="00533815">
      <w:pPr>
        <w:pStyle w:val="ListParagraph"/>
        <w:numPr>
          <w:ilvl w:val="0"/>
          <w:numId w:val="17"/>
        </w:numPr>
        <w:jc w:val="both"/>
        <w:rPr>
          <w:rFonts w:ascii="Arial" w:hAnsi="Arial" w:cs="Arial"/>
          <w:sz w:val="32"/>
          <w:szCs w:val="32"/>
        </w:rPr>
      </w:pPr>
      <w:r w:rsidRPr="00412BBA">
        <w:rPr>
          <w:rFonts w:ascii="Arial" w:hAnsi="Arial" w:cs="Arial"/>
          <w:sz w:val="32"/>
          <w:szCs w:val="32"/>
        </w:rPr>
        <w:t>Free samples events.</w:t>
      </w:r>
    </w:p>
    <w:p w14:paraId="354D5D86" w14:textId="77777777" w:rsidR="00412BBA" w:rsidRPr="00412BBA" w:rsidRDefault="00412BBA" w:rsidP="00533815">
      <w:pPr>
        <w:pStyle w:val="ListParagraph"/>
        <w:numPr>
          <w:ilvl w:val="0"/>
          <w:numId w:val="17"/>
        </w:numPr>
        <w:jc w:val="both"/>
        <w:rPr>
          <w:rFonts w:ascii="Arial" w:hAnsi="Arial" w:cs="Arial"/>
          <w:sz w:val="32"/>
          <w:szCs w:val="32"/>
        </w:rPr>
      </w:pPr>
      <w:r w:rsidRPr="00412BBA">
        <w:rPr>
          <w:rFonts w:ascii="Arial" w:hAnsi="Arial" w:cs="Arial"/>
          <w:sz w:val="32"/>
          <w:szCs w:val="32"/>
        </w:rPr>
        <w:t>Leaflet.</w:t>
      </w:r>
    </w:p>
    <w:p w14:paraId="7409B39F" w14:textId="77777777" w:rsidR="00412BBA" w:rsidRPr="00412BBA" w:rsidRDefault="00412BBA" w:rsidP="00533815">
      <w:pPr>
        <w:pStyle w:val="ListParagraph"/>
        <w:numPr>
          <w:ilvl w:val="0"/>
          <w:numId w:val="17"/>
        </w:numPr>
        <w:jc w:val="both"/>
        <w:rPr>
          <w:rFonts w:ascii="Arial" w:hAnsi="Arial" w:cs="Arial"/>
          <w:sz w:val="32"/>
          <w:szCs w:val="32"/>
        </w:rPr>
      </w:pPr>
      <w:r w:rsidRPr="00412BBA">
        <w:rPr>
          <w:rFonts w:ascii="Arial" w:hAnsi="Arial" w:cs="Arial"/>
          <w:sz w:val="32"/>
          <w:szCs w:val="32"/>
        </w:rPr>
        <w:t>Local newspaper.</w:t>
      </w:r>
    </w:p>
    <w:p w14:paraId="333CC1B7" w14:textId="77777777" w:rsidR="00412BBA" w:rsidRPr="00412BBA" w:rsidRDefault="00412BBA" w:rsidP="00533815">
      <w:pPr>
        <w:pStyle w:val="ListParagraph"/>
        <w:numPr>
          <w:ilvl w:val="0"/>
          <w:numId w:val="17"/>
        </w:numPr>
        <w:jc w:val="both"/>
        <w:rPr>
          <w:rFonts w:ascii="Arial" w:hAnsi="Arial" w:cs="Arial"/>
          <w:sz w:val="32"/>
          <w:szCs w:val="32"/>
        </w:rPr>
      </w:pPr>
      <w:r w:rsidRPr="00412BBA">
        <w:rPr>
          <w:rFonts w:ascii="Arial" w:hAnsi="Arial" w:cs="Arial"/>
          <w:sz w:val="32"/>
          <w:szCs w:val="32"/>
        </w:rPr>
        <w:t>Local weekly market.</w:t>
      </w:r>
    </w:p>
    <w:p w14:paraId="3CE05323" w14:textId="77777777" w:rsidR="00412BBA" w:rsidRDefault="00412BBA" w:rsidP="00533815">
      <w:pPr>
        <w:pStyle w:val="ListParagraph"/>
        <w:numPr>
          <w:ilvl w:val="0"/>
          <w:numId w:val="17"/>
        </w:numPr>
        <w:jc w:val="both"/>
        <w:rPr>
          <w:rFonts w:ascii="Arial" w:hAnsi="Arial" w:cs="Arial"/>
          <w:sz w:val="32"/>
          <w:szCs w:val="32"/>
        </w:rPr>
      </w:pPr>
      <w:r w:rsidRPr="00412BBA">
        <w:rPr>
          <w:rFonts w:ascii="Arial" w:hAnsi="Arial" w:cs="Arial"/>
          <w:sz w:val="32"/>
          <w:szCs w:val="32"/>
        </w:rPr>
        <w:t>Radio advert.</w:t>
      </w:r>
    </w:p>
    <w:p w14:paraId="05B9DC2E" w14:textId="77777777" w:rsidR="00212E32" w:rsidRDefault="00212E32" w:rsidP="00533815">
      <w:pPr>
        <w:pStyle w:val="ListParagraph"/>
        <w:ind w:left="1440"/>
        <w:jc w:val="both"/>
        <w:rPr>
          <w:rFonts w:ascii="Arial" w:hAnsi="Arial" w:cs="Arial"/>
          <w:sz w:val="32"/>
          <w:szCs w:val="32"/>
        </w:rPr>
      </w:pPr>
    </w:p>
    <w:p w14:paraId="324A4C10" w14:textId="1E955C04" w:rsidR="00212E32" w:rsidRDefault="00757A67" w:rsidP="00533815">
      <w:pPr>
        <w:ind w:firstLine="720"/>
        <w:jc w:val="both"/>
        <w:rPr>
          <w:rFonts w:ascii="Arial" w:hAnsi="Arial" w:cs="Arial"/>
          <w:sz w:val="32"/>
          <w:szCs w:val="32"/>
        </w:rPr>
      </w:pPr>
      <w:r w:rsidRPr="00757A67">
        <w:rPr>
          <w:rFonts w:ascii="Arial" w:hAnsi="Arial" w:cs="Arial"/>
          <w:sz w:val="32"/>
          <w:szCs w:val="32"/>
        </w:rPr>
        <w:t xml:space="preserve">Those tools </w:t>
      </w:r>
      <w:r w:rsidR="002E1C82">
        <w:rPr>
          <w:rFonts w:ascii="Arial" w:hAnsi="Arial" w:cs="Arial"/>
          <w:sz w:val="32"/>
          <w:szCs w:val="32"/>
        </w:rPr>
        <w:t>have</w:t>
      </w:r>
      <w:r>
        <w:rPr>
          <w:rFonts w:ascii="Arial" w:hAnsi="Arial" w:cs="Arial"/>
          <w:sz w:val="32"/>
          <w:szCs w:val="32"/>
        </w:rPr>
        <w:t xml:space="preserve"> </w:t>
      </w:r>
      <w:r w:rsidR="002E1C82">
        <w:rPr>
          <w:rFonts w:ascii="Arial" w:hAnsi="Arial" w:cs="Arial"/>
          <w:sz w:val="32"/>
          <w:szCs w:val="32"/>
        </w:rPr>
        <w:t>an</w:t>
      </w:r>
      <w:r>
        <w:rPr>
          <w:rFonts w:ascii="Arial" w:hAnsi="Arial" w:cs="Arial"/>
          <w:sz w:val="32"/>
          <w:szCs w:val="32"/>
        </w:rPr>
        <w:t xml:space="preserve"> aim to </w:t>
      </w:r>
      <w:r w:rsidR="00DF4A37">
        <w:rPr>
          <w:rFonts w:ascii="Arial" w:hAnsi="Arial" w:cs="Arial"/>
          <w:sz w:val="32"/>
          <w:szCs w:val="32"/>
        </w:rPr>
        <w:t xml:space="preserve">promote my business to the </w:t>
      </w:r>
      <w:r w:rsidR="00F47B0E">
        <w:rPr>
          <w:rFonts w:ascii="Arial" w:hAnsi="Arial" w:cs="Arial"/>
          <w:sz w:val="32"/>
          <w:szCs w:val="32"/>
        </w:rPr>
        <w:t>future customers</w:t>
      </w:r>
      <w:r w:rsidR="007A46AE">
        <w:rPr>
          <w:rFonts w:ascii="Arial" w:hAnsi="Arial" w:cs="Arial"/>
          <w:sz w:val="32"/>
          <w:szCs w:val="32"/>
        </w:rPr>
        <w:t>.</w:t>
      </w:r>
    </w:p>
    <w:p w14:paraId="3E4A04CE" w14:textId="3A0D8D92" w:rsidR="005C01D0" w:rsidRDefault="005C01D0" w:rsidP="00533815">
      <w:pPr>
        <w:ind w:firstLine="720"/>
        <w:jc w:val="both"/>
        <w:rPr>
          <w:rFonts w:ascii="Arial" w:hAnsi="Arial" w:cs="Arial"/>
          <w:sz w:val="32"/>
          <w:szCs w:val="32"/>
        </w:rPr>
      </w:pPr>
      <w:r>
        <w:rPr>
          <w:rFonts w:ascii="Arial" w:hAnsi="Arial" w:cs="Arial"/>
          <w:sz w:val="32"/>
          <w:szCs w:val="32"/>
        </w:rPr>
        <w:t xml:space="preserve">Marketing promotion is </w:t>
      </w:r>
      <w:r w:rsidR="00C10749">
        <w:rPr>
          <w:rFonts w:ascii="Arial" w:hAnsi="Arial" w:cs="Arial"/>
          <w:sz w:val="32"/>
          <w:szCs w:val="32"/>
        </w:rPr>
        <w:t xml:space="preserve">a key factor in </w:t>
      </w:r>
      <w:r w:rsidR="00534818">
        <w:rPr>
          <w:rFonts w:ascii="Arial" w:hAnsi="Arial" w:cs="Arial"/>
          <w:sz w:val="32"/>
          <w:szCs w:val="32"/>
        </w:rPr>
        <w:t>food industry field.</w:t>
      </w:r>
    </w:p>
    <w:p w14:paraId="5E1B767D" w14:textId="1F1BEBE0" w:rsidR="003411FC" w:rsidRDefault="003411FC" w:rsidP="00533815">
      <w:pPr>
        <w:ind w:firstLine="720"/>
        <w:jc w:val="both"/>
        <w:rPr>
          <w:rFonts w:ascii="Arial" w:hAnsi="Arial" w:cs="Arial"/>
          <w:sz w:val="32"/>
          <w:szCs w:val="32"/>
        </w:rPr>
      </w:pPr>
      <w:r>
        <w:rPr>
          <w:rFonts w:ascii="Arial" w:hAnsi="Arial" w:cs="Arial"/>
          <w:sz w:val="32"/>
          <w:szCs w:val="32"/>
        </w:rPr>
        <w:t xml:space="preserve">Marketing promotion will </w:t>
      </w:r>
      <w:r w:rsidR="00592757">
        <w:rPr>
          <w:rFonts w:ascii="Arial" w:hAnsi="Arial" w:cs="Arial"/>
          <w:sz w:val="32"/>
          <w:szCs w:val="32"/>
        </w:rPr>
        <w:t>help me to pro</w:t>
      </w:r>
      <w:r w:rsidR="0013794B">
        <w:rPr>
          <w:rFonts w:ascii="Arial" w:hAnsi="Arial" w:cs="Arial"/>
          <w:sz w:val="32"/>
          <w:szCs w:val="32"/>
        </w:rPr>
        <w:t xml:space="preserve">mote and share information about my products, </w:t>
      </w:r>
      <w:r w:rsidR="00D22941">
        <w:rPr>
          <w:rFonts w:ascii="Arial" w:hAnsi="Arial" w:cs="Arial"/>
          <w:sz w:val="32"/>
          <w:szCs w:val="32"/>
        </w:rPr>
        <w:t>services,</w:t>
      </w:r>
      <w:r w:rsidR="0013794B">
        <w:rPr>
          <w:rFonts w:ascii="Arial" w:hAnsi="Arial" w:cs="Arial"/>
          <w:sz w:val="32"/>
          <w:szCs w:val="32"/>
        </w:rPr>
        <w:t xml:space="preserve"> and </w:t>
      </w:r>
      <w:r w:rsidR="00D22941">
        <w:rPr>
          <w:rFonts w:ascii="Arial" w:hAnsi="Arial" w:cs="Arial"/>
          <w:sz w:val="32"/>
          <w:szCs w:val="32"/>
        </w:rPr>
        <w:t>brand recognition.</w:t>
      </w:r>
    </w:p>
    <w:p w14:paraId="4144607D" w14:textId="62352FED" w:rsidR="005F29CB" w:rsidRDefault="00C711D3" w:rsidP="00533815">
      <w:pPr>
        <w:ind w:firstLine="720"/>
        <w:jc w:val="both"/>
        <w:rPr>
          <w:rFonts w:ascii="Arial" w:hAnsi="Arial" w:cs="Arial"/>
          <w:sz w:val="32"/>
          <w:szCs w:val="32"/>
        </w:rPr>
      </w:pPr>
      <w:r w:rsidRPr="00C711D3">
        <w:rPr>
          <w:rFonts w:ascii="Arial" w:hAnsi="Arial" w:cs="Arial"/>
          <w:sz w:val="32"/>
          <w:szCs w:val="32"/>
        </w:rPr>
        <w:t xml:space="preserve">My PR strategy is to promote my business to the target audience, student accommodation, industrial </w:t>
      </w:r>
      <w:r w:rsidR="00081B6A" w:rsidRPr="00C711D3">
        <w:rPr>
          <w:rFonts w:ascii="Arial" w:hAnsi="Arial" w:cs="Arial"/>
          <w:sz w:val="32"/>
          <w:szCs w:val="32"/>
        </w:rPr>
        <w:t>areas,</w:t>
      </w:r>
      <w:r w:rsidRPr="00C711D3">
        <w:rPr>
          <w:rFonts w:ascii="Arial" w:hAnsi="Arial" w:cs="Arial"/>
          <w:sz w:val="32"/>
          <w:szCs w:val="32"/>
        </w:rPr>
        <w:t xml:space="preserve"> and open public.</w:t>
      </w:r>
      <w:r w:rsidR="00081B6A">
        <w:rPr>
          <w:rFonts w:ascii="Arial" w:hAnsi="Arial" w:cs="Arial"/>
          <w:sz w:val="32"/>
          <w:szCs w:val="32"/>
        </w:rPr>
        <w:t xml:space="preserve"> Therefore, I will </w:t>
      </w:r>
      <w:r w:rsidR="00747A3C">
        <w:rPr>
          <w:rFonts w:ascii="Arial" w:hAnsi="Arial" w:cs="Arial"/>
          <w:sz w:val="32"/>
          <w:szCs w:val="32"/>
        </w:rPr>
        <w:t>hand out leaflets near</w:t>
      </w:r>
      <w:r w:rsidR="0021157F">
        <w:rPr>
          <w:rFonts w:ascii="Arial" w:hAnsi="Arial" w:cs="Arial"/>
          <w:sz w:val="32"/>
          <w:szCs w:val="32"/>
        </w:rPr>
        <w:t xml:space="preserve"> student accommodations</w:t>
      </w:r>
      <w:r w:rsidR="00D84A17">
        <w:rPr>
          <w:rFonts w:ascii="Arial" w:hAnsi="Arial" w:cs="Arial"/>
          <w:sz w:val="32"/>
          <w:szCs w:val="32"/>
        </w:rPr>
        <w:t xml:space="preserve"> and </w:t>
      </w:r>
      <w:r w:rsidR="0021157F">
        <w:rPr>
          <w:rFonts w:ascii="Arial" w:hAnsi="Arial" w:cs="Arial"/>
          <w:sz w:val="32"/>
          <w:szCs w:val="32"/>
        </w:rPr>
        <w:t>business areas of the town</w:t>
      </w:r>
      <w:r w:rsidR="00D84A17">
        <w:rPr>
          <w:rFonts w:ascii="Arial" w:hAnsi="Arial" w:cs="Arial"/>
          <w:sz w:val="32"/>
          <w:szCs w:val="32"/>
        </w:rPr>
        <w:t xml:space="preserve">. </w:t>
      </w:r>
      <w:r w:rsidR="00BA6A78" w:rsidRPr="00BA6A78">
        <w:rPr>
          <w:rFonts w:ascii="Arial" w:hAnsi="Arial" w:cs="Arial"/>
          <w:sz w:val="32"/>
          <w:szCs w:val="32"/>
        </w:rPr>
        <w:t>Also, another strategy to promote my business is to organize a meeting in industrial areas and offer me product samples for the purpose of future collaboration</w:t>
      </w:r>
      <w:r w:rsidR="00BA6A78">
        <w:rPr>
          <w:rFonts w:ascii="Arial" w:hAnsi="Arial" w:cs="Arial"/>
          <w:sz w:val="32"/>
          <w:szCs w:val="32"/>
        </w:rPr>
        <w:t>.</w:t>
      </w:r>
    </w:p>
    <w:p w14:paraId="2E4F2420" w14:textId="0CE0DBA3" w:rsidR="009445A7" w:rsidRDefault="00833733" w:rsidP="004F330C">
      <w:pPr>
        <w:ind w:firstLine="720"/>
        <w:rPr>
          <w:rFonts w:ascii="Arial" w:hAnsi="Arial" w:cs="Arial"/>
          <w:sz w:val="32"/>
          <w:szCs w:val="32"/>
        </w:rPr>
      </w:pPr>
      <w:r>
        <w:rPr>
          <w:rFonts w:ascii="Arial" w:hAnsi="Arial" w:cs="Arial"/>
          <w:noProof/>
          <w:sz w:val="32"/>
          <w:szCs w:val="32"/>
        </w:rPr>
        <w:lastRenderedPageBreak/>
        <w:drawing>
          <wp:inline distT="0" distB="0" distL="0" distR="0" wp14:anchorId="60201AD1" wp14:editId="6E09FFCE">
            <wp:extent cx="2847975" cy="3923804"/>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031" cy="3936280"/>
                    </a:xfrm>
                    <a:prstGeom prst="rect">
                      <a:avLst/>
                    </a:prstGeom>
                    <a:noFill/>
                    <a:ln>
                      <a:noFill/>
                    </a:ln>
                  </pic:spPr>
                </pic:pic>
              </a:graphicData>
            </a:graphic>
          </wp:inline>
        </w:drawing>
      </w:r>
    </w:p>
    <w:p w14:paraId="1BC73D18" w14:textId="77777777" w:rsidR="00BE4E91" w:rsidRDefault="00BE4E91" w:rsidP="004F330C">
      <w:pPr>
        <w:ind w:firstLine="720"/>
        <w:rPr>
          <w:rFonts w:ascii="Arial" w:hAnsi="Arial" w:cs="Arial"/>
          <w:sz w:val="32"/>
          <w:szCs w:val="32"/>
        </w:rPr>
      </w:pPr>
    </w:p>
    <w:p w14:paraId="58584BD0" w14:textId="578D1CAB" w:rsidR="00833733" w:rsidRDefault="00727D11" w:rsidP="00533815">
      <w:pPr>
        <w:ind w:firstLine="720"/>
        <w:jc w:val="both"/>
        <w:rPr>
          <w:rFonts w:ascii="Arial" w:hAnsi="Arial" w:cs="Arial"/>
          <w:sz w:val="32"/>
          <w:szCs w:val="32"/>
        </w:rPr>
      </w:pPr>
      <w:r>
        <w:rPr>
          <w:rFonts w:ascii="Arial" w:hAnsi="Arial" w:cs="Arial"/>
          <w:sz w:val="32"/>
          <w:szCs w:val="32"/>
        </w:rPr>
        <w:t xml:space="preserve">One more important information that I </w:t>
      </w:r>
      <w:r w:rsidR="00B84251">
        <w:rPr>
          <w:rFonts w:ascii="Arial" w:hAnsi="Arial" w:cs="Arial"/>
          <w:sz w:val="32"/>
          <w:szCs w:val="32"/>
        </w:rPr>
        <w:t xml:space="preserve">found </w:t>
      </w:r>
      <w:r w:rsidR="00A820A5">
        <w:rPr>
          <w:rFonts w:ascii="Arial" w:hAnsi="Arial" w:cs="Arial"/>
          <w:sz w:val="32"/>
          <w:szCs w:val="32"/>
        </w:rPr>
        <w:t>during my marketing research</w:t>
      </w:r>
      <w:r w:rsidR="00B84251">
        <w:rPr>
          <w:rFonts w:ascii="Arial" w:hAnsi="Arial" w:cs="Arial"/>
          <w:sz w:val="32"/>
          <w:szCs w:val="32"/>
        </w:rPr>
        <w:t xml:space="preserve"> is in Cardiff </w:t>
      </w:r>
      <w:r w:rsidR="00A820A5">
        <w:rPr>
          <w:rFonts w:ascii="Arial" w:hAnsi="Arial" w:cs="Arial"/>
          <w:sz w:val="32"/>
          <w:szCs w:val="32"/>
        </w:rPr>
        <w:t xml:space="preserve">vegan food truck </w:t>
      </w:r>
      <w:r w:rsidR="00B34AF5">
        <w:rPr>
          <w:rFonts w:ascii="Arial" w:hAnsi="Arial" w:cs="Arial"/>
          <w:sz w:val="32"/>
          <w:szCs w:val="32"/>
        </w:rPr>
        <w:t xml:space="preserve">are not </w:t>
      </w:r>
      <w:r w:rsidR="003F6367">
        <w:rPr>
          <w:rFonts w:ascii="Arial" w:hAnsi="Arial" w:cs="Arial"/>
          <w:sz w:val="32"/>
          <w:szCs w:val="32"/>
        </w:rPr>
        <w:t>often seen</w:t>
      </w:r>
      <w:r w:rsidR="000A6D61">
        <w:rPr>
          <w:rFonts w:ascii="Arial" w:hAnsi="Arial" w:cs="Arial"/>
          <w:sz w:val="32"/>
          <w:szCs w:val="32"/>
        </w:rPr>
        <w:t xml:space="preserve"> as </w:t>
      </w:r>
      <w:proofErr w:type="gramStart"/>
      <w:r w:rsidR="000A6D61">
        <w:rPr>
          <w:rFonts w:ascii="Arial" w:hAnsi="Arial" w:cs="Arial"/>
          <w:sz w:val="32"/>
          <w:szCs w:val="32"/>
        </w:rPr>
        <w:t>there  are</w:t>
      </w:r>
      <w:proofErr w:type="gramEnd"/>
      <w:r w:rsidR="000A6D61">
        <w:rPr>
          <w:rFonts w:ascii="Arial" w:hAnsi="Arial" w:cs="Arial"/>
          <w:sz w:val="32"/>
          <w:szCs w:val="32"/>
        </w:rPr>
        <w:t xml:space="preserve"> only a few. </w:t>
      </w:r>
      <w:proofErr w:type="gramStart"/>
      <w:r w:rsidR="00300689">
        <w:rPr>
          <w:rFonts w:ascii="Arial" w:hAnsi="Arial" w:cs="Arial"/>
          <w:sz w:val="32"/>
          <w:szCs w:val="32"/>
        </w:rPr>
        <w:t>So</w:t>
      </w:r>
      <w:proofErr w:type="gramEnd"/>
      <w:r w:rsidR="00300689">
        <w:rPr>
          <w:rFonts w:ascii="Arial" w:hAnsi="Arial" w:cs="Arial"/>
          <w:sz w:val="32"/>
          <w:szCs w:val="32"/>
        </w:rPr>
        <w:t xml:space="preserve"> this </w:t>
      </w:r>
      <w:r w:rsidR="001D3233">
        <w:rPr>
          <w:rFonts w:ascii="Arial" w:hAnsi="Arial" w:cs="Arial"/>
          <w:sz w:val="32"/>
          <w:szCs w:val="32"/>
        </w:rPr>
        <w:t xml:space="preserve">will be an advantage for my business because </w:t>
      </w:r>
      <w:r w:rsidR="006C781F">
        <w:rPr>
          <w:rFonts w:ascii="Arial" w:hAnsi="Arial" w:cs="Arial"/>
          <w:sz w:val="32"/>
          <w:szCs w:val="32"/>
        </w:rPr>
        <w:t xml:space="preserve">I will bring the newest </w:t>
      </w:r>
      <w:r w:rsidR="00604FC4">
        <w:rPr>
          <w:rFonts w:ascii="Arial" w:hAnsi="Arial" w:cs="Arial"/>
          <w:sz w:val="32"/>
          <w:szCs w:val="32"/>
        </w:rPr>
        <w:t>food to the market.</w:t>
      </w:r>
    </w:p>
    <w:p w14:paraId="01F6DC1F" w14:textId="77777777" w:rsidR="00604FC4" w:rsidRDefault="00604FC4" w:rsidP="00533815">
      <w:pPr>
        <w:ind w:firstLine="720"/>
        <w:jc w:val="both"/>
        <w:rPr>
          <w:rFonts w:ascii="Arial" w:hAnsi="Arial" w:cs="Arial"/>
          <w:sz w:val="32"/>
          <w:szCs w:val="32"/>
        </w:rPr>
      </w:pPr>
    </w:p>
    <w:p w14:paraId="5EF27401" w14:textId="2F947DCC" w:rsidR="00FD587E" w:rsidRDefault="00FD587E" w:rsidP="00533815">
      <w:pPr>
        <w:ind w:firstLine="720"/>
        <w:jc w:val="both"/>
        <w:rPr>
          <w:rFonts w:ascii="Arial" w:hAnsi="Arial" w:cs="Arial"/>
          <w:b/>
          <w:bCs/>
          <w:sz w:val="32"/>
          <w:szCs w:val="32"/>
        </w:rPr>
      </w:pPr>
      <w:r w:rsidRPr="00FD587E">
        <w:rPr>
          <w:rFonts w:ascii="Arial" w:hAnsi="Arial" w:cs="Arial"/>
          <w:b/>
          <w:bCs/>
          <w:sz w:val="32"/>
          <w:szCs w:val="32"/>
        </w:rPr>
        <w:t>Financial resources</w:t>
      </w:r>
    </w:p>
    <w:p w14:paraId="4CB3B92C" w14:textId="3E948923" w:rsidR="00B01334" w:rsidRDefault="00B01334" w:rsidP="00533815">
      <w:pPr>
        <w:ind w:firstLine="720"/>
        <w:jc w:val="both"/>
        <w:rPr>
          <w:rFonts w:ascii="Arial" w:hAnsi="Arial" w:cs="Arial"/>
          <w:sz w:val="32"/>
          <w:szCs w:val="32"/>
        </w:rPr>
      </w:pPr>
      <w:r w:rsidRPr="00B01334">
        <w:rPr>
          <w:rFonts w:ascii="Arial" w:hAnsi="Arial" w:cs="Arial"/>
          <w:sz w:val="32"/>
          <w:szCs w:val="32"/>
        </w:rPr>
        <w:t>Business source of finance are</w:t>
      </w:r>
      <w:r w:rsidR="00997E19">
        <w:rPr>
          <w:rFonts w:ascii="Arial" w:hAnsi="Arial" w:cs="Arial"/>
          <w:sz w:val="32"/>
          <w:szCs w:val="32"/>
        </w:rPr>
        <w:t xml:space="preserve"> </w:t>
      </w:r>
      <w:r w:rsidR="00C15A1F">
        <w:rPr>
          <w:rFonts w:ascii="Arial" w:hAnsi="Arial" w:cs="Arial"/>
          <w:sz w:val="32"/>
          <w:szCs w:val="32"/>
        </w:rPr>
        <w:t>the financial resources</w:t>
      </w:r>
      <w:r w:rsidR="003C0188">
        <w:rPr>
          <w:rFonts w:ascii="Arial" w:hAnsi="Arial" w:cs="Arial"/>
          <w:sz w:val="32"/>
          <w:szCs w:val="32"/>
        </w:rPr>
        <w:t xml:space="preserve"> </w:t>
      </w:r>
      <w:r w:rsidR="003D7B98">
        <w:rPr>
          <w:rFonts w:ascii="Arial" w:hAnsi="Arial" w:cs="Arial"/>
          <w:sz w:val="32"/>
          <w:szCs w:val="32"/>
        </w:rPr>
        <w:t xml:space="preserve">who </w:t>
      </w:r>
      <w:r w:rsidR="005E5DD8">
        <w:rPr>
          <w:rFonts w:ascii="Arial" w:hAnsi="Arial" w:cs="Arial"/>
          <w:sz w:val="32"/>
          <w:szCs w:val="32"/>
        </w:rPr>
        <w:t>cover the costs of</w:t>
      </w:r>
      <w:r w:rsidR="00B41B91">
        <w:rPr>
          <w:rFonts w:ascii="Arial" w:hAnsi="Arial" w:cs="Arial"/>
          <w:sz w:val="32"/>
          <w:szCs w:val="32"/>
        </w:rPr>
        <w:t xml:space="preserve"> activities and investments in </w:t>
      </w:r>
      <w:r w:rsidR="00D62FAD">
        <w:rPr>
          <w:rFonts w:ascii="Arial" w:hAnsi="Arial" w:cs="Arial"/>
          <w:sz w:val="32"/>
          <w:szCs w:val="32"/>
        </w:rPr>
        <w:t>an</w:t>
      </w:r>
      <w:r w:rsidR="00B41B91">
        <w:rPr>
          <w:rFonts w:ascii="Arial" w:hAnsi="Arial" w:cs="Arial"/>
          <w:sz w:val="32"/>
          <w:szCs w:val="32"/>
        </w:rPr>
        <w:t xml:space="preserve"> organisation</w:t>
      </w:r>
      <w:r w:rsidR="00D62FAD">
        <w:rPr>
          <w:rFonts w:ascii="Arial" w:hAnsi="Arial" w:cs="Arial"/>
          <w:sz w:val="32"/>
          <w:szCs w:val="32"/>
        </w:rPr>
        <w:t xml:space="preserve"> </w:t>
      </w:r>
      <w:r w:rsidR="00B84E52">
        <w:rPr>
          <w:rFonts w:ascii="Arial" w:hAnsi="Arial" w:cs="Arial"/>
          <w:sz w:val="32"/>
          <w:szCs w:val="32"/>
        </w:rPr>
        <w:t>(</w:t>
      </w:r>
      <w:r w:rsidR="00475ED1">
        <w:rPr>
          <w:rFonts w:ascii="Arial" w:hAnsi="Arial" w:cs="Arial"/>
          <w:sz w:val="32"/>
          <w:szCs w:val="32"/>
        </w:rPr>
        <w:t>Triantis</w:t>
      </w:r>
      <w:r w:rsidR="00B84E52">
        <w:rPr>
          <w:rFonts w:ascii="Arial" w:hAnsi="Arial" w:cs="Arial"/>
          <w:sz w:val="32"/>
          <w:szCs w:val="32"/>
        </w:rPr>
        <w:t>, 2019</w:t>
      </w:r>
      <w:r w:rsidR="00D62FAD">
        <w:rPr>
          <w:rFonts w:ascii="Arial" w:hAnsi="Arial" w:cs="Arial"/>
          <w:sz w:val="32"/>
          <w:szCs w:val="32"/>
        </w:rPr>
        <w:t>)</w:t>
      </w:r>
      <w:r w:rsidR="00B41B91">
        <w:rPr>
          <w:rFonts w:ascii="Arial" w:hAnsi="Arial" w:cs="Arial"/>
          <w:sz w:val="32"/>
          <w:szCs w:val="32"/>
        </w:rPr>
        <w:t>.</w:t>
      </w:r>
    </w:p>
    <w:p w14:paraId="22CA251B" w14:textId="66493506" w:rsidR="00475ED1" w:rsidRDefault="00475ED1" w:rsidP="00533815">
      <w:pPr>
        <w:ind w:firstLine="720"/>
        <w:jc w:val="both"/>
        <w:rPr>
          <w:rFonts w:ascii="Arial" w:hAnsi="Arial" w:cs="Arial"/>
          <w:sz w:val="32"/>
          <w:szCs w:val="32"/>
        </w:rPr>
      </w:pPr>
      <w:r>
        <w:rPr>
          <w:rFonts w:ascii="Arial" w:hAnsi="Arial" w:cs="Arial"/>
          <w:sz w:val="32"/>
          <w:szCs w:val="32"/>
        </w:rPr>
        <w:t xml:space="preserve">Business </w:t>
      </w:r>
      <w:r w:rsidR="002A15B5">
        <w:rPr>
          <w:rFonts w:ascii="Arial" w:hAnsi="Arial" w:cs="Arial"/>
          <w:sz w:val="32"/>
          <w:szCs w:val="32"/>
        </w:rPr>
        <w:t xml:space="preserve">source of finance </w:t>
      </w:r>
      <w:r w:rsidR="00D27CDB">
        <w:rPr>
          <w:rFonts w:ascii="Arial" w:hAnsi="Arial" w:cs="Arial"/>
          <w:sz w:val="32"/>
          <w:szCs w:val="32"/>
        </w:rPr>
        <w:t xml:space="preserve">can be </w:t>
      </w:r>
      <w:r w:rsidR="00673D2D">
        <w:rPr>
          <w:rFonts w:ascii="Arial" w:hAnsi="Arial" w:cs="Arial"/>
          <w:sz w:val="32"/>
          <w:szCs w:val="32"/>
        </w:rPr>
        <w:t xml:space="preserve">from different sources as: </w:t>
      </w:r>
      <w:r w:rsidR="00190C03">
        <w:rPr>
          <w:rFonts w:ascii="Arial" w:hAnsi="Arial" w:cs="Arial"/>
          <w:sz w:val="32"/>
          <w:szCs w:val="32"/>
        </w:rPr>
        <w:t xml:space="preserve">family or friends, </w:t>
      </w:r>
      <w:r w:rsidR="00D87080">
        <w:rPr>
          <w:rFonts w:ascii="Arial" w:hAnsi="Arial" w:cs="Arial"/>
          <w:sz w:val="32"/>
          <w:szCs w:val="32"/>
        </w:rPr>
        <w:t xml:space="preserve">savings, bank loan, government grant, </w:t>
      </w:r>
      <w:r w:rsidR="00483029">
        <w:rPr>
          <w:rFonts w:ascii="Arial" w:hAnsi="Arial" w:cs="Arial"/>
          <w:sz w:val="32"/>
          <w:szCs w:val="32"/>
        </w:rPr>
        <w:t xml:space="preserve">crowd founding, </w:t>
      </w:r>
      <w:r w:rsidR="004256D9">
        <w:rPr>
          <w:rFonts w:ascii="Arial" w:hAnsi="Arial" w:cs="Arial"/>
          <w:sz w:val="32"/>
          <w:szCs w:val="32"/>
        </w:rPr>
        <w:t>subsid</w:t>
      </w:r>
      <w:r w:rsidR="002D0067">
        <w:rPr>
          <w:rFonts w:ascii="Arial" w:hAnsi="Arial" w:cs="Arial"/>
          <w:sz w:val="32"/>
          <w:szCs w:val="32"/>
        </w:rPr>
        <w:t>ies, business angels</w:t>
      </w:r>
      <w:r w:rsidR="003B7E83">
        <w:rPr>
          <w:rFonts w:ascii="Arial" w:hAnsi="Arial" w:cs="Arial"/>
          <w:sz w:val="32"/>
          <w:szCs w:val="32"/>
        </w:rPr>
        <w:t>.</w:t>
      </w:r>
    </w:p>
    <w:p w14:paraId="5FA949F9" w14:textId="77777777" w:rsidR="0094511E" w:rsidRDefault="0094511E" w:rsidP="004F330C">
      <w:pPr>
        <w:ind w:firstLine="720"/>
        <w:rPr>
          <w:rFonts w:ascii="Arial" w:hAnsi="Arial" w:cs="Arial"/>
          <w:sz w:val="32"/>
          <w:szCs w:val="32"/>
        </w:rPr>
      </w:pPr>
    </w:p>
    <w:p w14:paraId="0A4EE9D6" w14:textId="77777777" w:rsidR="00905C03" w:rsidRPr="00B01334" w:rsidRDefault="00905C03" w:rsidP="004F330C">
      <w:pPr>
        <w:ind w:firstLine="720"/>
        <w:rPr>
          <w:rFonts w:ascii="Arial" w:hAnsi="Arial" w:cs="Arial"/>
          <w:sz w:val="32"/>
          <w:szCs w:val="32"/>
        </w:rPr>
      </w:pPr>
    </w:p>
    <w:p w14:paraId="2A4824FF" w14:textId="13BCD256" w:rsidR="00FD587E" w:rsidRDefault="00E92DEF" w:rsidP="00533815">
      <w:pPr>
        <w:ind w:firstLine="720"/>
        <w:jc w:val="both"/>
        <w:rPr>
          <w:rFonts w:ascii="Arial" w:hAnsi="Arial" w:cs="Arial"/>
          <w:sz w:val="32"/>
          <w:szCs w:val="32"/>
        </w:rPr>
      </w:pPr>
      <w:r w:rsidRPr="00E92DEF">
        <w:rPr>
          <w:rFonts w:ascii="Arial" w:hAnsi="Arial" w:cs="Arial"/>
          <w:sz w:val="32"/>
          <w:szCs w:val="32"/>
        </w:rPr>
        <w:lastRenderedPageBreak/>
        <w:t xml:space="preserve">My business financial resources </w:t>
      </w:r>
      <w:r>
        <w:rPr>
          <w:rFonts w:ascii="Arial" w:hAnsi="Arial" w:cs="Arial"/>
          <w:sz w:val="32"/>
          <w:szCs w:val="32"/>
        </w:rPr>
        <w:t>will be</w:t>
      </w:r>
      <w:r w:rsidR="009D29CD">
        <w:rPr>
          <w:rFonts w:ascii="Arial" w:hAnsi="Arial" w:cs="Arial"/>
          <w:sz w:val="32"/>
          <w:szCs w:val="32"/>
        </w:rPr>
        <w:t>:</w:t>
      </w:r>
    </w:p>
    <w:p w14:paraId="569AC6A4" w14:textId="196A7C2E" w:rsidR="009D29CD" w:rsidRPr="004A7C7C" w:rsidRDefault="009D29CD" w:rsidP="00533815">
      <w:pPr>
        <w:pStyle w:val="ListParagraph"/>
        <w:numPr>
          <w:ilvl w:val="0"/>
          <w:numId w:val="18"/>
        </w:numPr>
        <w:jc w:val="both"/>
        <w:rPr>
          <w:rFonts w:ascii="Arial" w:hAnsi="Arial" w:cs="Arial"/>
          <w:sz w:val="32"/>
          <w:szCs w:val="32"/>
        </w:rPr>
      </w:pPr>
      <w:r w:rsidRPr="004A7C7C">
        <w:rPr>
          <w:rFonts w:ascii="Arial" w:hAnsi="Arial" w:cs="Arial"/>
          <w:sz w:val="32"/>
          <w:szCs w:val="32"/>
        </w:rPr>
        <w:t xml:space="preserve">Government </w:t>
      </w:r>
      <w:r w:rsidR="00EF5DD6" w:rsidRPr="004A7C7C">
        <w:rPr>
          <w:rFonts w:ascii="Arial" w:hAnsi="Arial" w:cs="Arial"/>
          <w:sz w:val="32"/>
          <w:szCs w:val="32"/>
        </w:rPr>
        <w:t>grant</w:t>
      </w:r>
    </w:p>
    <w:p w14:paraId="13F7F0BE" w14:textId="7727E4F6" w:rsidR="0094511E" w:rsidRPr="0094511E" w:rsidRDefault="00EF5DD6" w:rsidP="00533815">
      <w:pPr>
        <w:pStyle w:val="ListParagraph"/>
        <w:numPr>
          <w:ilvl w:val="0"/>
          <w:numId w:val="18"/>
        </w:numPr>
        <w:jc w:val="both"/>
        <w:rPr>
          <w:rFonts w:ascii="Arial" w:hAnsi="Arial" w:cs="Arial"/>
          <w:sz w:val="32"/>
          <w:szCs w:val="32"/>
        </w:rPr>
      </w:pPr>
      <w:r w:rsidRPr="004A7C7C">
        <w:rPr>
          <w:rFonts w:ascii="Arial" w:hAnsi="Arial" w:cs="Arial"/>
          <w:sz w:val="32"/>
          <w:szCs w:val="32"/>
        </w:rPr>
        <w:t>Saving</w:t>
      </w:r>
    </w:p>
    <w:p w14:paraId="1E2A0B6E" w14:textId="2734EAC9" w:rsidR="00EF5DD6" w:rsidRPr="004A7C7C" w:rsidRDefault="004A7C7C" w:rsidP="00533815">
      <w:pPr>
        <w:pStyle w:val="ListParagraph"/>
        <w:numPr>
          <w:ilvl w:val="0"/>
          <w:numId w:val="18"/>
        </w:numPr>
        <w:jc w:val="both"/>
        <w:rPr>
          <w:rFonts w:ascii="Arial" w:hAnsi="Arial" w:cs="Arial"/>
          <w:sz w:val="32"/>
          <w:szCs w:val="32"/>
        </w:rPr>
      </w:pPr>
      <w:r w:rsidRPr="004A7C7C">
        <w:rPr>
          <w:rFonts w:ascii="Arial" w:hAnsi="Arial" w:cs="Arial"/>
          <w:sz w:val="32"/>
          <w:szCs w:val="32"/>
        </w:rPr>
        <w:t>Bank loan</w:t>
      </w:r>
    </w:p>
    <w:p w14:paraId="3BC276AF" w14:textId="0014F4F0" w:rsidR="00D7651B" w:rsidRDefault="004A7C7C" w:rsidP="00533815">
      <w:pPr>
        <w:jc w:val="both"/>
        <w:rPr>
          <w:rFonts w:ascii="Arial" w:hAnsi="Arial" w:cs="Arial"/>
          <w:sz w:val="32"/>
          <w:szCs w:val="32"/>
        </w:rPr>
      </w:pPr>
      <w:r>
        <w:rPr>
          <w:rFonts w:ascii="Arial" w:hAnsi="Arial" w:cs="Arial"/>
          <w:sz w:val="32"/>
          <w:szCs w:val="32"/>
        </w:rPr>
        <w:t xml:space="preserve"> </w:t>
      </w:r>
    </w:p>
    <w:p w14:paraId="4A5419AC" w14:textId="55A9199E" w:rsidR="004A7C7C" w:rsidRDefault="0008298C" w:rsidP="00533815">
      <w:pPr>
        <w:ind w:firstLine="720"/>
        <w:jc w:val="both"/>
        <w:rPr>
          <w:rFonts w:ascii="Arial" w:hAnsi="Arial" w:cs="Arial"/>
          <w:sz w:val="32"/>
          <w:szCs w:val="32"/>
        </w:rPr>
      </w:pPr>
      <w:r>
        <w:rPr>
          <w:rFonts w:ascii="Arial" w:hAnsi="Arial" w:cs="Arial"/>
          <w:sz w:val="32"/>
          <w:szCs w:val="32"/>
        </w:rPr>
        <w:t xml:space="preserve">Vegan on wheels source of finance will be </w:t>
      </w:r>
      <w:r w:rsidR="00135F0A">
        <w:rPr>
          <w:rFonts w:ascii="Arial" w:hAnsi="Arial" w:cs="Arial"/>
          <w:sz w:val="32"/>
          <w:szCs w:val="32"/>
        </w:rPr>
        <w:t xml:space="preserve">a government grant </w:t>
      </w:r>
      <w:r w:rsidR="00B63763">
        <w:rPr>
          <w:rFonts w:ascii="Arial" w:hAnsi="Arial" w:cs="Arial"/>
          <w:sz w:val="32"/>
          <w:szCs w:val="32"/>
        </w:rPr>
        <w:t>completed by my savings.</w:t>
      </w:r>
    </w:p>
    <w:p w14:paraId="102A0BA4" w14:textId="45A0B983" w:rsidR="00E40EB8" w:rsidRDefault="00A73324" w:rsidP="00533815">
      <w:pPr>
        <w:ind w:firstLine="720"/>
        <w:jc w:val="both"/>
        <w:rPr>
          <w:rFonts w:ascii="Arial" w:hAnsi="Arial" w:cs="Arial"/>
          <w:sz w:val="32"/>
          <w:szCs w:val="32"/>
        </w:rPr>
      </w:pPr>
      <w:r>
        <w:rPr>
          <w:rFonts w:ascii="Arial" w:hAnsi="Arial" w:cs="Arial"/>
          <w:sz w:val="32"/>
          <w:szCs w:val="32"/>
        </w:rPr>
        <w:t xml:space="preserve">I choose as a source of </w:t>
      </w:r>
      <w:r w:rsidR="00022C9C">
        <w:rPr>
          <w:rFonts w:ascii="Arial" w:hAnsi="Arial" w:cs="Arial"/>
          <w:sz w:val="32"/>
          <w:szCs w:val="32"/>
        </w:rPr>
        <w:t>finance</w:t>
      </w:r>
      <w:r>
        <w:rPr>
          <w:rFonts w:ascii="Arial" w:hAnsi="Arial" w:cs="Arial"/>
          <w:sz w:val="32"/>
          <w:szCs w:val="32"/>
        </w:rPr>
        <w:t xml:space="preserve"> the </w:t>
      </w:r>
      <w:r w:rsidR="00022C9C">
        <w:rPr>
          <w:rFonts w:ascii="Arial" w:hAnsi="Arial" w:cs="Arial"/>
          <w:sz w:val="32"/>
          <w:szCs w:val="32"/>
        </w:rPr>
        <w:t xml:space="preserve">government grant because is a non-repayable </w:t>
      </w:r>
      <w:r w:rsidR="00AE605F">
        <w:rPr>
          <w:rFonts w:ascii="Arial" w:hAnsi="Arial" w:cs="Arial"/>
          <w:sz w:val="32"/>
          <w:szCs w:val="32"/>
        </w:rPr>
        <w:t xml:space="preserve">source who could </w:t>
      </w:r>
      <w:r w:rsidR="001C4E72">
        <w:rPr>
          <w:rFonts w:ascii="Arial" w:hAnsi="Arial" w:cs="Arial"/>
          <w:sz w:val="32"/>
          <w:szCs w:val="32"/>
        </w:rPr>
        <w:t>lend me</w:t>
      </w:r>
      <w:r w:rsidR="00AE605F">
        <w:rPr>
          <w:rFonts w:ascii="Arial" w:hAnsi="Arial" w:cs="Arial"/>
          <w:sz w:val="32"/>
          <w:szCs w:val="32"/>
        </w:rPr>
        <w:t xml:space="preserve"> up to 12k </w:t>
      </w:r>
      <w:r w:rsidR="001D15F6">
        <w:rPr>
          <w:rFonts w:ascii="Arial" w:hAnsi="Arial" w:cs="Arial"/>
          <w:sz w:val="32"/>
          <w:szCs w:val="32"/>
        </w:rPr>
        <w:t>to set up my business (</w:t>
      </w:r>
      <w:r w:rsidR="002453DD">
        <w:rPr>
          <w:rFonts w:ascii="Arial" w:hAnsi="Arial" w:cs="Arial"/>
          <w:sz w:val="32"/>
          <w:szCs w:val="32"/>
        </w:rPr>
        <w:t>Business News Wales, 2023</w:t>
      </w:r>
      <w:r w:rsidR="001D15F6">
        <w:rPr>
          <w:rFonts w:ascii="Arial" w:hAnsi="Arial" w:cs="Arial"/>
          <w:sz w:val="32"/>
          <w:szCs w:val="32"/>
        </w:rPr>
        <w:t>)</w:t>
      </w:r>
      <w:r w:rsidR="002453DD">
        <w:rPr>
          <w:rFonts w:ascii="Arial" w:hAnsi="Arial" w:cs="Arial"/>
          <w:sz w:val="32"/>
          <w:szCs w:val="32"/>
        </w:rPr>
        <w:t>.</w:t>
      </w:r>
      <w:r w:rsidR="00AF1614">
        <w:rPr>
          <w:rFonts w:ascii="Arial" w:hAnsi="Arial" w:cs="Arial"/>
          <w:sz w:val="32"/>
          <w:szCs w:val="32"/>
        </w:rPr>
        <w:t xml:space="preserve"> The source of finance will be completed </w:t>
      </w:r>
      <w:r w:rsidR="00DA68E4">
        <w:rPr>
          <w:rFonts w:ascii="Arial" w:hAnsi="Arial" w:cs="Arial"/>
          <w:sz w:val="32"/>
          <w:szCs w:val="32"/>
        </w:rPr>
        <w:t xml:space="preserve">with my own savings who are up to 10k and are </w:t>
      </w:r>
      <w:r w:rsidR="00E338D3">
        <w:rPr>
          <w:rFonts w:ascii="Arial" w:hAnsi="Arial" w:cs="Arial"/>
          <w:sz w:val="32"/>
          <w:szCs w:val="32"/>
        </w:rPr>
        <w:t xml:space="preserve">without obligation or pressure to be </w:t>
      </w:r>
      <w:r w:rsidR="00DC5372">
        <w:rPr>
          <w:rFonts w:ascii="Arial" w:hAnsi="Arial" w:cs="Arial"/>
          <w:sz w:val="32"/>
          <w:szCs w:val="32"/>
        </w:rPr>
        <w:t>returned</w:t>
      </w:r>
      <w:r w:rsidR="00E338D3">
        <w:rPr>
          <w:rFonts w:ascii="Arial" w:hAnsi="Arial" w:cs="Arial"/>
          <w:sz w:val="32"/>
          <w:szCs w:val="32"/>
        </w:rPr>
        <w:t>.</w:t>
      </w:r>
      <w:r w:rsidR="00DC5372">
        <w:rPr>
          <w:rFonts w:ascii="Arial" w:hAnsi="Arial" w:cs="Arial"/>
          <w:sz w:val="32"/>
          <w:szCs w:val="32"/>
        </w:rPr>
        <w:t xml:space="preserve"> The last source of finance will be a bank loan who will be accessed </w:t>
      </w:r>
      <w:r w:rsidR="00920F8A">
        <w:rPr>
          <w:rFonts w:ascii="Arial" w:hAnsi="Arial" w:cs="Arial"/>
          <w:sz w:val="32"/>
          <w:szCs w:val="32"/>
        </w:rPr>
        <w:t xml:space="preserve">just in case of emergency situations or </w:t>
      </w:r>
      <w:r w:rsidR="00E40EB8">
        <w:rPr>
          <w:rFonts w:ascii="Arial" w:hAnsi="Arial" w:cs="Arial"/>
          <w:sz w:val="32"/>
          <w:szCs w:val="32"/>
        </w:rPr>
        <w:t>unforeseen events.</w:t>
      </w:r>
    </w:p>
    <w:p w14:paraId="1C09B515" w14:textId="77777777" w:rsidR="00C04265" w:rsidRDefault="00C04265" w:rsidP="00135F0A">
      <w:pPr>
        <w:ind w:firstLine="720"/>
        <w:rPr>
          <w:rFonts w:ascii="Arial" w:hAnsi="Arial" w:cs="Arial"/>
          <w:sz w:val="32"/>
          <w:szCs w:val="32"/>
        </w:rPr>
      </w:pPr>
    </w:p>
    <w:p w14:paraId="44EF9107" w14:textId="6450D941" w:rsidR="00FB561B" w:rsidRDefault="00651AD7" w:rsidP="00135F0A">
      <w:pPr>
        <w:ind w:firstLine="720"/>
        <w:rPr>
          <w:rFonts w:ascii="Arial" w:hAnsi="Arial" w:cs="Arial"/>
          <w:sz w:val="32"/>
          <w:szCs w:val="32"/>
        </w:rPr>
      </w:pPr>
      <w:r>
        <w:rPr>
          <w:rFonts w:ascii="Arial" w:hAnsi="Arial" w:cs="Arial"/>
          <w:noProof/>
          <w:sz w:val="32"/>
          <w:szCs w:val="32"/>
        </w:rPr>
        <w:drawing>
          <wp:inline distT="0" distB="0" distL="0" distR="0" wp14:anchorId="0CAB7B97" wp14:editId="4C0E1FFE">
            <wp:extent cx="3667125" cy="2749734"/>
            <wp:effectExtent l="0" t="0" r="0" b="0"/>
            <wp:docPr id="1" name="Picture 1"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pplication&#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70977" cy="2752622"/>
                    </a:xfrm>
                    <a:prstGeom prst="rect">
                      <a:avLst/>
                    </a:prstGeom>
                  </pic:spPr>
                </pic:pic>
              </a:graphicData>
            </a:graphic>
          </wp:inline>
        </w:drawing>
      </w:r>
    </w:p>
    <w:p w14:paraId="2ECAAD3F" w14:textId="77777777" w:rsidR="00FB561B" w:rsidRDefault="00FB561B" w:rsidP="00135F0A">
      <w:pPr>
        <w:ind w:firstLine="720"/>
        <w:rPr>
          <w:rFonts w:ascii="Arial" w:hAnsi="Arial" w:cs="Arial"/>
          <w:sz w:val="32"/>
          <w:szCs w:val="32"/>
        </w:rPr>
      </w:pPr>
    </w:p>
    <w:p w14:paraId="306F26E5" w14:textId="77777777" w:rsidR="00FB561B" w:rsidRDefault="00FB561B" w:rsidP="00135F0A">
      <w:pPr>
        <w:ind w:firstLine="720"/>
        <w:rPr>
          <w:rFonts w:ascii="Arial" w:hAnsi="Arial" w:cs="Arial"/>
          <w:sz w:val="32"/>
          <w:szCs w:val="32"/>
        </w:rPr>
      </w:pPr>
    </w:p>
    <w:p w14:paraId="68B7FE2D" w14:textId="77777777" w:rsidR="00FB561B" w:rsidRDefault="00FB561B" w:rsidP="00135F0A">
      <w:pPr>
        <w:ind w:firstLine="720"/>
        <w:rPr>
          <w:rFonts w:ascii="Arial" w:hAnsi="Arial" w:cs="Arial"/>
          <w:sz w:val="32"/>
          <w:szCs w:val="32"/>
        </w:rPr>
      </w:pPr>
    </w:p>
    <w:p w14:paraId="727F0F70" w14:textId="77777777" w:rsidR="00651AD7" w:rsidRDefault="00651AD7" w:rsidP="00651AD7">
      <w:pPr>
        <w:rPr>
          <w:rFonts w:ascii="Arial" w:hAnsi="Arial" w:cs="Arial"/>
          <w:sz w:val="32"/>
          <w:szCs w:val="32"/>
        </w:rPr>
      </w:pPr>
    </w:p>
    <w:p w14:paraId="279B13EC" w14:textId="7A3F8931" w:rsidR="00B63763" w:rsidRDefault="00DC5372" w:rsidP="00651AD7">
      <w:pPr>
        <w:rPr>
          <w:rFonts w:ascii="Arial" w:hAnsi="Arial" w:cs="Arial"/>
          <w:b/>
          <w:bCs/>
          <w:sz w:val="32"/>
          <w:szCs w:val="32"/>
        </w:rPr>
      </w:pPr>
      <w:r>
        <w:rPr>
          <w:rFonts w:ascii="Arial" w:hAnsi="Arial" w:cs="Arial"/>
          <w:sz w:val="32"/>
          <w:szCs w:val="32"/>
        </w:rPr>
        <w:lastRenderedPageBreak/>
        <w:t xml:space="preserve"> </w:t>
      </w:r>
      <w:r w:rsidR="00DE5CF7" w:rsidRPr="000F208D">
        <w:rPr>
          <w:rFonts w:ascii="Arial" w:hAnsi="Arial" w:cs="Arial"/>
          <w:b/>
          <w:bCs/>
          <w:sz w:val="32"/>
          <w:szCs w:val="32"/>
        </w:rPr>
        <w:t xml:space="preserve">Vegan on Wheels </w:t>
      </w:r>
      <w:r w:rsidR="000F208D" w:rsidRPr="000F208D">
        <w:rPr>
          <w:rFonts w:ascii="Arial" w:hAnsi="Arial" w:cs="Arial"/>
          <w:b/>
          <w:bCs/>
          <w:sz w:val="32"/>
          <w:szCs w:val="32"/>
        </w:rPr>
        <w:t>SWOT Analysis</w:t>
      </w:r>
    </w:p>
    <w:p w14:paraId="076AF8AA" w14:textId="77777777" w:rsidR="00DB6FFC" w:rsidRDefault="00DB6FFC" w:rsidP="00651AD7">
      <w:pPr>
        <w:rPr>
          <w:rFonts w:ascii="Arial" w:hAnsi="Arial" w:cs="Arial"/>
          <w:b/>
          <w:bCs/>
          <w:sz w:val="32"/>
          <w:szCs w:val="32"/>
        </w:rPr>
      </w:pPr>
    </w:p>
    <w:p w14:paraId="79C75895" w14:textId="58D854E7" w:rsidR="00110F5E" w:rsidRDefault="00FF176C" w:rsidP="00533815">
      <w:pPr>
        <w:ind w:firstLine="720"/>
        <w:jc w:val="both"/>
        <w:rPr>
          <w:rFonts w:ascii="Arial" w:hAnsi="Arial" w:cs="Arial"/>
          <w:sz w:val="32"/>
          <w:szCs w:val="32"/>
        </w:rPr>
      </w:pPr>
      <w:r w:rsidRPr="00FF176C">
        <w:rPr>
          <w:rFonts w:ascii="Arial" w:hAnsi="Arial" w:cs="Arial"/>
          <w:sz w:val="32"/>
          <w:szCs w:val="32"/>
        </w:rPr>
        <w:t>A SWOT analysis will help a business assess its strengths, weaknesses, opportunities, threats and gain insight into its real situation</w:t>
      </w:r>
      <w:r>
        <w:rPr>
          <w:rFonts w:ascii="Arial" w:hAnsi="Arial" w:cs="Arial"/>
          <w:sz w:val="32"/>
          <w:szCs w:val="32"/>
        </w:rPr>
        <w:t xml:space="preserve"> (</w:t>
      </w:r>
      <w:r w:rsidR="00C826D7">
        <w:rPr>
          <w:rFonts w:ascii="Arial" w:hAnsi="Arial" w:cs="Arial"/>
          <w:sz w:val="32"/>
          <w:szCs w:val="32"/>
        </w:rPr>
        <w:t>RMA – USDA, 2008</w:t>
      </w:r>
      <w:r>
        <w:rPr>
          <w:rFonts w:ascii="Arial" w:hAnsi="Arial" w:cs="Arial"/>
          <w:sz w:val="32"/>
          <w:szCs w:val="32"/>
        </w:rPr>
        <w:t>)</w:t>
      </w:r>
      <w:r w:rsidR="00254121">
        <w:rPr>
          <w:rFonts w:ascii="Arial" w:hAnsi="Arial" w:cs="Arial"/>
          <w:sz w:val="32"/>
          <w:szCs w:val="32"/>
        </w:rPr>
        <w:t>.</w:t>
      </w:r>
      <w:r w:rsidR="00DF2F83">
        <w:rPr>
          <w:rFonts w:ascii="Arial" w:hAnsi="Arial" w:cs="Arial"/>
          <w:sz w:val="32"/>
          <w:szCs w:val="32"/>
        </w:rPr>
        <w:t xml:space="preserve"> </w:t>
      </w:r>
      <w:r w:rsidR="002901A9">
        <w:rPr>
          <w:rFonts w:ascii="Arial" w:hAnsi="Arial" w:cs="Arial"/>
          <w:sz w:val="32"/>
          <w:szCs w:val="32"/>
        </w:rPr>
        <w:t xml:space="preserve"> </w:t>
      </w:r>
    </w:p>
    <w:p w14:paraId="34203646" w14:textId="7FF4DBF2" w:rsidR="00711873" w:rsidRDefault="00711873" w:rsidP="00533815">
      <w:pPr>
        <w:ind w:firstLine="720"/>
        <w:jc w:val="both"/>
        <w:rPr>
          <w:rFonts w:ascii="Arial" w:hAnsi="Arial" w:cs="Arial"/>
          <w:sz w:val="32"/>
          <w:szCs w:val="32"/>
        </w:rPr>
      </w:pPr>
      <w:r>
        <w:rPr>
          <w:rFonts w:ascii="Arial" w:hAnsi="Arial" w:cs="Arial"/>
          <w:sz w:val="32"/>
          <w:szCs w:val="32"/>
        </w:rPr>
        <w:t>The SWOT Analys</w:t>
      </w:r>
      <w:r w:rsidR="000D0522">
        <w:rPr>
          <w:rFonts w:ascii="Arial" w:hAnsi="Arial" w:cs="Arial"/>
          <w:sz w:val="32"/>
          <w:szCs w:val="32"/>
        </w:rPr>
        <w:t xml:space="preserve">is of my business highlight important </w:t>
      </w:r>
      <w:r w:rsidR="00CF52ED">
        <w:rPr>
          <w:rFonts w:ascii="Arial" w:hAnsi="Arial" w:cs="Arial"/>
          <w:sz w:val="32"/>
          <w:szCs w:val="32"/>
        </w:rPr>
        <w:t>points of it</w:t>
      </w:r>
      <w:r w:rsidR="00B4618E">
        <w:rPr>
          <w:rFonts w:ascii="Arial" w:hAnsi="Arial" w:cs="Arial"/>
          <w:sz w:val="32"/>
          <w:szCs w:val="32"/>
        </w:rPr>
        <w:t xml:space="preserve"> such as: </w:t>
      </w:r>
    </w:p>
    <w:p w14:paraId="4A37718E" w14:textId="77777777" w:rsidR="00733CB9" w:rsidRDefault="00733CB9" w:rsidP="008C0E90">
      <w:pPr>
        <w:ind w:firstLine="720"/>
        <w:rPr>
          <w:rFonts w:ascii="Arial" w:hAnsi="Arial" w:cs="Arial"/>
          <w:sz w:val="32"/>
          <w:szCs w:val="32"/>
        </w:rPr>
      </w:pPr>
    </w:p>
    <w:p w14:paraId="4A39CCB5" w14:textId="481AE106" w:rsidR="00615171" w:rsidRDefault="00541CAA" w:rsidP="008C0E90">
      <w:pPr>
        <w:ind w:firstLine="720"/>
        <w:rPr>
          <w:rFonts w:ascii="Arial" w:hAnsi="Arial" w:cs="Arial"/>
          <w:sz w:val="32"/>
          <w:szCs w:val="32"/>
        </w:rPr>
      </w:pPr>
      <w:r>
        <w:rPr>
          <w:rFonts w:ascii="Arial" w:hAnsi="Arial" w:cs="Arial"/>
          <w:noProof/>
          <w:sz w:val="32"/>
          <w:szCs w:val="32"/>
        </w:rPr>
        <w:drawing>
          <wp:inline distT="0" distB="0" distL="0" distR="0" wp14:anchorId="121C4243" wp14:editId="62F74209">
            <wp:extent cx="5486400" cy="3200400"/>
            <wp:effectExtent l="0" t="0" r="19050" b="15240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A581D88" w14:textId="77777777" w:rsidR="00733CB9" w:rsidRDefault="00733CB9" w:rsidP="008C0E90">
      <w:pPr>
        <w:ind w:firstLine="720"/>
        <w:rPr>
          <w:rFonts w:ascii="Arial" w:hAnsi="Arial" w:cs="Arial"/>
          <w:sz w:val="32"/>
          <w:szCs w:val="32"/>
        </w:rPr>
      </w:pPr>
    </w:p>
    <w:p w14:paraId="066858B6" w14:textId="77777777" w:rsidR="000D5258" w:rsidRDefault="00405215" w:rsidP="008C0E90">
      <w:pPr>
        <w:ind w:firstLine="720"/>
        <w:rPr>
          <w:rFonts w:ascii="Arial" w:hAnsi="Arial" w:cs="Arial"/>
          <w:sz w:val="32"/>
          <w:szCs w:val="32"/>
        </w:rPr>
      </w:pPr>
      <w:r>
        <w:rPr>
          <w:rFonts w:ascii="Arial" w:hAnsi="Arial" w:cs="Arial"/>
          <w:sz w:val="32"/>
          <w:szCs w:val="32"/>
        </w:rPr>
        <w:t xml:space="preserve">SWOT Analysis is a framework </w:t>
      </w:r>
      <w:r w:rsidR="005E0E5D">
        <w:rPr>
          <w:rFonts w:ascii="Arial" w:hAnsi="Arial" w:cs="Arial"/>
          <w:sz w:val="32"/>
          <w:szCs w:val="32"/>
        </w:rPr>
        <w:t xml:space="preserve">who use internal and external factors to </w:t>
      </w:r>
      <w:r w:rsidR="00BD161B">
        <w:rPr>
          <w:rFonts w:ascii="Arial" w:hAnsi="Arial" w:cs="Arial"/>
          <w:sz w:val="32"/>
          <w:szCs w:val="32"/>
        </w:rPr>
        <w:t>evaluate</w:t>
      </w:r>
      <w:r w:rsidR="005E0E5D">
        <w:rPr>
          <w:rFonts w:ascii="Arial" w:hAnsi="Arial" w:cs="Arial"/>
          <w:sz w:val="32"/>
          <w:szCs w:val="32"/>
        </w:rPr>
        <w:t xml:space="preserve"> a business </w:t>
      </w:r>
      <w:r w:rsidR="002B1355">
        <w:rPr>
          <w:rFonts w:ascii="Arial" w:hAnsi="Arial" w:cs="Arial"/>
          <w:sz w:val="32"/>
          <w:szCs w:val="32"/>
        </w:rPr>
        <w:t xml:space="preserve">potential, </w:t>
      </w:r>
      <w:r w:rsidR="00EE03BD">
        <w:rPr>
          <w:rFonts w:ascii="Arial" w:hAnsi="Arial" w:cs="Arial"/>
          <w:sz w:val="32"/>
          <w:szCs w:val="32"/>
        </w:rPr>
        <w:t xml:space="preserve">competition, risks, and performance (Investopedia, </w:t>
      </w:r>
      <w:r w:rsidR="00971414">
        <w:rPr>
          <w:rFonts w:ascii="Arial" w:hAnsi="Arial" w:cs="Arial"/>
          <w:sz w:val="32"/>
          <w:szCs w:val="32"/>
        </w:rPr>
        <w:t>2022</w:t>
      </w:r>
      <w:r w:rsidR="00EE03BD">
        <w:rPr>
          <w:rFonts w:ascii="Arial" w:hAnsi="Arial" w:cs="Arial"/>
          <w:sz w:val="32"/>
          <w:szCs w:val="32"/>
        </w:rPr>
        <w:t>).</w:t>
      </w:r>
    </w:p>
    <w:p w14:paraId="676564A5" w14:textId="59E6826F" w:rsidR="003169C7" w:rsidRDefault="0060240B" w:rsidP="004E34FF">
      <w:pPr>
        <w:ind w:firstLine="720"/>
        <w:rPr>
          <w:rFonts w:ascii="Arial" w:hAnsi="Arial" w:cs="Arial"/>
          <w:sz w:val="32"/>
          <w:szCs w:val="32"/>
        </w:rPr>
      </w:pPr>
      <w:r w:rsidRPr="003F589F">
        <w:rPr>
          <w:rFonts w:ascii="Arial" w:hAnsi="Arial" w:cs="Arial"/>
          <w:i/>
          <w:iCs/>
          <w:sz w:val="32"/>
          <w:szCs w:val="32"/>
        </w:rPr>
        <w:t>Strengths</w:t>
      </w:r>
      <w:r>
        <w:rPr>
          <w:rFonts w:ascii="Arial" w:hAnsi="Arial" w:cs="Arial"/>
          <w:sz w:val="32"/>
          <w:szCs w:val="32"/>
        </w:rPr>
        <w:t xml:space="preserve"> are </w:t>
      </w:r>
      <w:r w:rsidR="009F294E">
        <w:rPr>
          <w:rFonts w:ascii="Arial" w:hAnsi="Arial" w:cs="Arial"/>
          <w:sz w:val="32"/>
          <w:szCs w:val="32"/>
        </w:rPr>
        <w:t xml:space="preserve">represented by </w:t>
      </w:r>
      <w:r>
        <w:rPr>
          <w:rFonts w:ascii="Arial" w:hAnsi="Arial" w:cs="Arial"/>
          <w:sz w:val="32"/>
          <w:szCs w:val="32"/>
        </w:rPr>
        <w:t xml:space="preserve">internal factors who can be </w:t>
      </w:r>
      <w:r w:rsidR="002A66B0">
        <w:rPr>
          <w:rFonts w:ascii="Arial" w:hAnsi="Arial" w:cs="Arial"/>
          <w:sz w:val="32"/>
          <w:szCs w:val="32"/>
        </w:rPr>
        <w:t xml:space="preserve">controlled by </w:t>
      </w:r>
      <w:r w:rsidR="003169C7">
        <w:rPr>
          <w:rFonts w:ascii="Arial" w:hAnsi="Arial" w:cs="Arial"/>
          <w:sz w:val="32"/>
          <w:szCs w:val="32"/>
        </w:rPr>
        <w:t>a business owner.</w:t>
      </w:r>
      <w:r w:rsidR="004E34FF">
        <w:rPr>
          <w:rFonts w:ascii="Arial" w:hAnsi="Arial" w:cs="Arial"/>
          <w:sz w:val="32"/>
          <w:szCs w:val="32"/>
        </w:rPr>
        <w:t xml:space="preserve"> Moreover, those are helpful </w:t>
      </w:r>
      <w:r w:rsidR="007456C8">
        <w:rPr>
          <w:rFonts w:ascii="Arial" w:hAnsi="Arial" w:cs="Arial"/>
          <w:sz w:val="32"/>
          <w:szCs w:val="32"/>
        </w:rPr>
        <w:t xml:space="preserve">for a business growth and success. </w:t>
      </w:r>
    </w:p>
    <w:p w14:paraId="00BD765E" w14:textId="7E340C9A" w:rsidR="007F6286" w:rsidRDefault="007F6286" w:rsidP="004E34FF">
      <w:pPr>
        <w:ind w:firstLine="720"/>
        <w:rPr>
          <w:rFonts w:ascii="Arial" w:hAnsi="Arial" w:cs="Arial"/>
          <w:sz w:val="32"/>
          <w:szCs w:val="32"/>
        </w:rPr>
      </w:pPr>
      <w:r>
        <w:rPr>
          <w:rFonts w:ascii="Arial" w:hAnsi="Arial" w:cs="Arial"/>
          <w:sz w:val="32"/>
          <w:szCs w:val="32"/>
        </w:rPr>
        <w:t xml:space="preserve">My business </w:t>
      </w:r>
      <w:r w:rsidR="000A7579">
        <w:rPr>
          <w:rFonts w:ascii="Arial" w:hAnsi="Arial" w:cs="Arial"/>
          <w:sz w:val="32"/>
          <w:szCs w:val="32"/>
        </w:rPr>
        <w:t xml:space="preserve">has several strengths. </w:t>
      </w:r>
    </w:p>
    <w:p w14:paraId="47E54A50" w14:textId="5DB5ABA3" w:rsidR="000A7579" w:rsidRDefault="002B268B" w:rsidP="00D66849">
      <w:pPr>
        <w:ind w:firstLine="720"/>
        <w:jc w:val="both"/>
        <w:rPr>
          <w:rFonts w:ascii="Arial" w:hAnsi="Arial" w:cs="Arial"/>
          <w:sz w:val="32"/>
          <w:szCs w:val="32"/>
        </w:rPr>
      </w:pPr>
      <w:r w:rsidRPr="002B268B">
        <w:rPr>
          <w:rFonts w:ascii="Arial" w:hAnsi="Arial" w:cs="Arial"/>
          <w:sz w:val="32"/>
          <w:szCs w:val="32"/>
        </w:rPr>
        <w:lastRenderedPageBreak/>
        <w:t>One of the most important strengths is the flexibility of the location. This will be an advantage as my location can be changed based on customer demand, number of customers, revenue generated, strategic areas formed based on marketing research.</w:t>
      </w:r>
      <w:r w:rsidR="00F35CA1">
        <w:rPr>
          <w:rFonts w:ascii="Arial" w:hAnsi="Arial" w:cs="Arial"/>
          <w:sz w:val="32"/>
          <w:szCs w:val="32"/>
        </w:rPr>
        <w:t xml:space="preserve"> </w:t>
      </w:r>
    </w:p>
    <w:p w14:paraId="4A226072" w14:textId="1AB7AE5F" w:rsidR="00F35CA1" w:rsidRDefault="00212B76" w:rsidP="00D66849">
      <w:pPr>
        <w:ind w:firstLine="720"/>
        <w:jc w:val="both"/>
        <w:rPr>
          <w:rFonts w:ascii="Arial" w:hAnsi="Arial" w:cs="Arial"/>
          <w:sz w:val="32"/>
          <w:szCs w:val="32"/>
        </w:rPr>
      </w:pPr>
      <w:r w:rsidRPr="00212B76">
        <w:rPr>
          <w:rFonts w:ascii="Arial" w:hAnsi="Arial" w:cs="Arial"/>
          <w:sz w:val="32"/>
          <w:szCs w:val="32"/>
        </w:rPr>
        <w:t>Another strength of my business is the savings on rent because I don't have to pay rent and the money saved can be invested in technology or other customer service that will increase my business growth in the market such as promoting.</w:t>
      </w:r>
    </w:p>
    <w:p w14:paraId="5DACCF5A" w14:textId="55606608" w:rsidR="00212B76" w:rsidRDefault="00212B76" w:rsidP="00D66849">
      <w:pPr>
        <w:ind w:firstLine="720"/>
        <w:jc w:val="both"/>
        <w:rPr>
          <w:rFonts w:ascii="Arial" w:hAnsi="Arial" w:cs="Arial"/>
          <w:sz w:val="32"/>
          <w:szCs w:val="32"/>
        </w:rPr>
      </w:pPr>
      <w:r>
        <w:rPr>
          <w:rFonts w:ascii="Arial" w:hAnsi="Arial" w:cs="Arial"/>
          <w:sz w:val="32"/>
          <w:szCs w:val="32"/>
        </w:rPr>
        <w:t xml:space="preserve">Our food will be </w:t>
      </w:r>
      <w:r w:rsidR="00E7230E">
        <w:rPr>
          <w:rFonts w:ascii="Arial" w:hAnsi="Arial" w:cs="Arial"/>
          <w:sz w:val="32"/>
          <w:szCs w:val="32"/>
        </w:rPr>
        <w:t>fresh,</w:t>
      </w:r>
      <w:r>
        <w:rPr>
          <w:rFonts w:ascii="Arial" w:hAnsi="Arial" w:cs="Arial"/>
          <w:sz w:val="32"/>
          <w:szCs w:val="32"/>
        </w:rPr>
        <w:t xml:space="preserve"> and </w:t>
      </w:r>
      <w:r w:rsidR="00B06E8C">
        <w:rPr>
          <w:rFonts w:ascii="Arial" w:hAnsi="Arial" w:cs="Arial"/>
          <w:sz w:val="32"/>
          <w:szCs w:val="32"/>
        </w:rPr>
        <w:t xml:space="preserve">the ingredients quality will </w:t>
      </w:r>
      <w:r w:rsidR="00C233A8">
        <w:rPr>
          <w:rFonts w:ascii="Arial" w:hAnsi="Arial" w:cs="Arial"/>
          <w:sz w:val="32"/>
          <w:szCs w:val="32"/>
        </w:rPr>
        <w:t>be prime</w:t>
      </w:r>
      <w:r w:rsidR="00E7230E">
        <w:rPr>
          <w:rFonts w:ascii="Arial" w:hAnsi="Arial" w:cs="Arial"/>
          <w:sz w:val="32"/>
          <w:szCs w:val="32"/>
        </w:rPr>
        <w:t>, that will also be a strength</w:t>
      </w:r>
      <w:r w:rsidR="003F589F">
        <w:rPr>
          <w:rFonts w:ascii="Arial" w:hAnsi="Arial" w:cs="Arial"/>
          <w:sz w:val="32"/>
          <w:szCs w:val="32"/>
        </w:rPr>
        <w:t>.</w:t>
      </w:r>
    </w:p>
    <w:p w14:paraId="040F9015" w14:textId="77777777" w:rsidR="003F589F" w:rsidRDefault="003F589F" w:rsidP="00D66849">
      <w:pPr>
        <w:ind w:firstLine="720"/>
        <w:jc w:val="both"/>
        <w:rPr>
          <w:rFonts w:ascii="Arial" w:hAnsi="Arial" w:cs="Arial"/>
          <w:sz w:val="32"/>
          <w:szCs w:val="32"/>
        </w:rPr>
      </w:pPr>
    </w:p>
    <w:p w14:paraId="33EEDFB7" w14:textId="77777777" w:rsidR="00055CCE" w:rsidRPr="00055CCE" w:rsidRDefault="00F84AA0" w:rsidP="00D66849">
      <w:pPr>
        <w:ind w:firstLine="720"/>
        <w:jc w:val="both"/>
        <w:rPr>
          <w:rFonts w:ascii="Arial" w:hAnsi="Arial" w:cs="Arial"/>
          <w:sz w:val="32"/>
          <w:szCs w:val="32"/>
        </w:rPr>
      </w:pPr>
      <w:r w:rsidRPr="00055CCE">
        <w:rPr>
          <w:rFonts w:ascii="Arial" w:hAnsi="Arial" w:cs="Arial"/>
          <w:i/>
          <w:iCs/>
          <w:sz w:val="32"/>
          <w:szCs w:val="32"/>
        </w:rPr>
        <w:t>Weaknesses</w:t>
      </w:r>
      <w:r w:rsidRPr="00055CCE">
        <w:rPr>
          <w:rFonts w:ascii="Arial" w:hAnsi="Arial" w:cs="Arial"/>
          <w:sz w:val="32"/>
          <w:szCs w:val="32"/>
        </w:rPr>
        <w:t xml:space="preserve"> are also an internal factor that will need periodic attention because I will have total control over them to be turned into strengths.</w:t>
      </w:r>
    </w:p>
    <w:p w14:paraId="7482C3F7" w14:textId="70547537" w:rsidR="003F589F" w:rsidRDefault="00A433C7" w:rsidP="00D66849">
      <w:pPr>
        <w:ind w:firstLine="720"/>
        <w:jc w:val="both"/>
        <w:rPr>
          <w:rFonts w:ascii="Arial" w:hAnsi="Arial" w:cs="Arial"/>
          <w:sz w:val="32"/>
          <w:szCs w:val="32"/>
        </w:rPr>
      </w:pPr>
      <w:r w:rsidRPr="00A433C7">
        <w:rPr>
          <w:rFonts w:ascii="Arial" w:hAnsi="Arial" w:cs="Arial"/>
          <w:sz w:val="32"/>
          <w:szCs w:val="32"/>
        </w:rPr>
        <w:t xml:space="preserve">The weak points of my business are aspects that cannot be offered as a sit-down dinner, competitors, </w:t>
      </w:r>
      <w:r w:rsidR="00055CCE" w:rsidRPr="00A433C7">
        <w:rPr>
          <w:rFonts w:ascii="Arial" w:hAnsi="Arial" w:cs="Arial"/>
          <w:sz w:val="32"/>
          <w:szCs w:val="32"/>
        </w:rPr>
        <w:t>trends,</w:t>
      </w:r>
      <w:r w:rsidRPr="00A433C7">
        <w:rPr>
          <w:rFonts w:ascii="Arial" w:hAnsi="Arial" w:cs="Arial"/>
          <w:sz w:val="32"/>
          <w:szCs w:val="32"/>
        </w:rPr>
        <w:t xml:space="preserve"> and the lack of a varied menu.</w:t>
      </w:r>
    </w:p>
    <w:p w14:paraId="56120024" w14:textId="0980A394" w:rsidR="003F589F" w:rsidRDefault="00516596" w:rsidP="00D66849">
      <w:pPr>
        <w:ind w:firstLine="720"/>
        <w:jc w:val="both"/>
        <w:rPr>
          <w:rFonts w:ascii="Arial" w:hAnsi="Arial" w:cs="Arial"/>
          <w:sz w:val="32"/>
          <w:szCs w:val="32"/>
        </w:rPr>
      </w:pPr>
      <w:r w:rsidRPr="00516596">
        <w:rPr>
          <w:rFonts w:ascii="Arial" w:hAnsi="Arial" w:cs="Arial"/>
          <w:sz w:val="32"/>
          <w:szCs w:val="32"/>
        </w:rPr>
        <w:t>The most important weakness that must always be at the top of the list are the competitors because I will always have to bring something new, the quality of the products and their taste to be at a high level, the services offered to put the customer first.</w:t>
      </w:r>
    </w:p>
    <w:p w14:paraId="7AAC3BA4" w14:textId="15946BB9" w:rsidR="00516596" w:rsidRDefault="00D66849" w:rsidP="00D66849">
      <w:pPr>
        <w:ind w:firstLine="720"/>
        <w:jc w:val="both"/>
        <w:rPr>
          <w:rFonts w:ascii="Arial" w:hAnsi="Arial" w:cs="Arial"/>
          <w:sz w:val="32"/>
          <w:szCs w:val="32"/>
        </w:rPr>
      </w:pPr>
      <w:r w:rsidRPr="00D66849">
        <w:rPr>
          <w:rFonts w:ascii="Arial" w:hAnsi="Arial" w:cs="Arial"/>
          <w:i/>
          <w:iCs/>
          <w:sz w:val="32"/>
          <w:szCs w:val="32"/>
        </w:rPr>
        <w:t>Opportunities</w:t>
      </w:r>
      <w:r w:rsidRPr="00D66849">
        <w:rPr>
          <w:rFonts w:ascii="Arial" w:hAnsi="Arial" w:cs="Arial"/>
          <w:sz w:val="32"/>
          <w:szCs w:val="32"/>
        </w:rPr>
        <w:t xml:space="preserve"> are external factors that cannot be controlled but can be helpful in helping the business succeed.</w:t>
      </w:r>
    </w:p>
    <w:p w14:paraId="55A12500" w14:textId="51C75D72" w:rsidR="00D66849" w:rsidRDefault="008F2C95" w:rsidP="00D66849">
      <w:pPr>
        <w:ind w:firstLine="720"/>
        <w:jc w:val="both"/>
        <w:rPr>
          <w:rFonts w:ascii="Arial" w:hAnsi="Arial" w:cs="Arial"/>
          <w:sz w:val="32"/>
          <w:szCs w:val="32"/>
        </w:rPr>
      </w:pPr>
      <w:r>
        <w:rPr>
          <w:rFonts w:ascii="Arial" w:hAnsi="Arial" w:cs="Arial"/>
          <w:sz w:val="32"/>
          <w:szCs w:val="32"/>
        </w:rPr>
        <w:t>Two of the most important opportunities who will bring success to my business are mobility and partnership opportunities.</w:t>
      </w:r>
    </w:p>
    <w:p w14:paraId="42E5CCA0" w14:textId="72265224" w:rsidR="00A20E4F" w:rsidRDefault="00A20E4F" w:rsidP="00D66849">
      <w:pPr>
        <w:ind w:firstLine="720"/>
        <w:jc w:val="both"/>
        <w:rPr>
          <w:rFonts w:ascii="Arial" w:hAnsi="Arial" w:cs="Arial"/>
          <w:sz w:val="32"/>
          <w:szCs w:val="32"/>
        </w:rPr>
      </w:pPr>
      <w:r>
        <w:rPr>
          <w:rFonts w:ascii="Arial" w:hAnsi="Arial" w:cs="Arial"/>
          <w:sz w:val="32"/>
          <w:szCs w:val="32"/>
        </w:rPr>
        <w:t xml:space="preserve">Mobility will help my business to explore several areas such </w:t>
      </w:r>
      <w:r w:rsidR="003A3859">
        <w:rPr>
          <w:rFonts w:ascii="Arial" w:hAnsi="Arial" w:cs="Arial"/>
          <w:sz w:val="32"/>
          <w:szCs w:val="32"/>
        </w:rPr>
        <w:t>as</w:t>
      </w:r>
      <w:r>
        <w:rPr>
          <w:rFonts w:ascii="Arial" w:hAnsi="Arial" w:cs="Arial"/>
          <w:sz w:val="32"/>
          <w:szCs w:val="32"/>
        </w:rPr>
        <w:t xml:space="preserve"> </w:t>
      </w:r>
      <w:r w:rsidR="007D774D">
        <w:rPr>
          <w:rFonts w:ascii="Arial" w:hAnsi="Arial" w:cs="Arial"/>
          <w:sz w:val="32"/>
          <w:szCs w:val="32"/>
        </w:rPr>
        <w:t xml:space="preserve">organised events, beaches, and </w:t>
      </w:r>
      <w:r w:rsidR="00A56419">
        <w:rPr>
          <w:rFonts w:ascii="Arial" w:hAnsi="Arial" w:cs="Arial"/>
          <w:sz w:val="32"/>
          <w:szCs w:val="32"/>
        </w:rPr>
        <w:t>bu</w:t>
      </w:r>
      <w:r w:rsidR="00E260C7">
        <w:rPr>
          <w:rFonts w:ascii="Arial" w:hAnsi="Arial" w:cs="Arial"/>
          <w:sz w:val="32"/>
          <w:szCs w:val="32"/>
        </w:rPr>
        <w:t>sy places as cities centres.</w:t>
      </w:r>
    </w:p>
    <w:p w14:paraId="494927A4" w14:textId="5C32A726" w:rsidR="00E260C7" w:rsidRDefault="00E230C2" w:rsidP="00D66849">
      <w:pPr>
        <w:ind w:firstLine="720"/>
        <w:jc w:val="both"/>
        <w:rPr>
          <w:rFonts w:ascii="Arial" w:hAnsi="Arial" w:cs="Arial"/>
          <w:sz w:val="32"/>
          <w:szCs w:val="32"/>
        </w:rPr>
      </w:pPr>
      <w:r w:rsidRPr="00E230C2">
        <w:rPr>
          <w:rFonts w:ascii="Arial" w:hAnsi="Arial" w:cs="Arial"/>
          <w:sz w:val="32"/>
          <w:szCs w:val="32"/>
        </w:rPr>
        <w:t>The partnership will help my business to work as a team, to integrate my kitchen side by of others</w:t>
      </w:r>
      <w:r w:rsidR="00FF3BC7">
        <w:rPr>
          <w:rFonts w:ascii="Arial" w:hAnsi="Arial" w:cs="Arial"/>
          <w:sz w:val="32"/>
          <w:szCs w:val="32"/>
        </w:rPr>
        <w:t>.</w:t>
      </w:r>
    </w:p>
    <w:p w14:paraId="78FD8829" w14:textId="4F9AD724" w:rsidR="00E260C7" w:rsidRDefault="00904D2C" w:rsidP="00D66849">
      <w:pPr>
        <w:ind w:firstLine="720"/>
        <w:jc w:val="both"/>
        <w:rPr>
          <w:rFonts w:ascii="Arial" w:hAnsi="Arial" w:cs="Arial"/>
          <w:sz w:val="32"/>
          <w:szCs w:val="32"/>
        </w:rPr>
      </w:pPr>
      <w:r w:rsidRPr="00904D2C">
        <w:rPr>
          <w:rFonts w:ascii="Arial" w:hAnsi="Arial" w:cs="Arial"/>
          <w:sz w:val="32"/>
          <w:szCs w:val="32"/>
        </w:rPr>
        <w:lastRenderedPageBreak/>
        <w:t>Threats are external and harmful factors that delay or prevent normal organizational activity</w:t>
      </w:r>
      <w:r>
        <w:rPr>
          <w:rFonts w:ascii="Arial" w:hAnsi="Arial" w:cs="Arial"/>
          <w:sz w:val="32"/>
          <w:szCs w:val="32"/>
        </w:rPr>
        <w:t xml:space="preserve"> (</w:t>
      </w:r>
      <w:proofErr w:type="spellStart"/>
      <w:r w:rsidR="00D57F5D">
        <w:rPr>
          <w:rFonts w:ascii="Arial" w:hAnsi="Arial" w:cs="Arial"/>
          <w:sz w:val="32"/>
          <w:szCs w:val="32"/>
        </w:rPr>
        <w:t>Sarsby</w:t>
      </w:r>
      <w:proofErr w:type="spellEnd"/>
      <w:r w:rsidR="00D57F5D">
        <w:rPr>
          <w:rFonts w:ascii="Arial" w:hAnsi="Arial" w:cs="Arial"/>
          <w:sz w:val="32"/>
          <w:szCs w:val="32"/>
        </w:rPr>
        <w:t>, 2016</w:t>
      </w:r>
      <w:r>
        <w:rPr>
          <w:rFonts w:ascii="Arial" w:hAnsi="Arial" w:cs="Arial"/>
          <w:sz w:val="32"/>
          <w:szCs w:val="32"/>
        </w:rPr>
        <w:t>).</w:t>
      </w:r>
    </w:p>
    <w:p w14:paraId="2F26E9A0" w14:textId="4F6EF0E3" w:rsidR="00145CAF" w:rsidRDefault="00145CAF" w:rsidP="00D66849">
      <w:pPr>
        <w:ind w:firstLine="720"/>
        <w:jc w:val="both"/>
        <w:rPr>
          <w:rFonts w:ascii="Arial" w:hAnsi="Arial" w:cs="Arial"/>
          <w:sz w:val="32"/>
          <w:szCs w:val="32"/>
        </w:rPr>
      </w:pPr>
      <w:r>
        <w:rPr>
          <w:rFonts w:ascii="Arial" w:hAnsi="Arial" w:cs="Arial"/>
          <w:sz w:val="32"/>
          <w:szCs w:val="32"/>
        </w:rPr>
        <w:t xml:space="preserve">The threats that my business may confront are </w:t>
      </w:r>
      <w:r w:rsidR="00A7071A">
        <w:rPr>
          <w:rFonts w:ascii="Arial" w:hAnsi="Arial" w:cs="Arial"/>
          <w:sz w:val="32"/>
          <w:szCs w:val="32"/>
        </w:rPr>
        <w:t xml:space="preserve">related to the economical situation of the country, inflation, who </w:t>
      </w:r>
      <w:r w:rsidR="008E6076">
        <w:rPr>
          <w:rFonts w:ascii="Arial" w:hAnsi="Arial" w:cs="Arial"/>
          <w:sz w:val="32"/>
          <w:szCs w:val="32"/>
        </w:rPr>
        <w:t xml:space="preserve">face rise of </w:t>
      </w:r>
      <w:r w:rsidR="00424166">
        <w:rPr>
          <w:rFonts w:ascii="Arial" w:hAnsi="Arial" w:cs="Arial"/>
          <w:sz w:val="32"/>
          <w:szCs w:val="32"/>
        </w:rPr>
        <w:t xml:space="preserve">ingredients </w:t>
      </w:r>
      <w:r w:rsidR="008E6076">
        <w:rPr>
          <w:rFonts w:ascii="Arial" w:hAnsi="Arial" w:cs="Arial"/>
          <w:sz w:val="32"/>
          <w:szCs w:val="32"/>
        </w:rPr>
        <w:t>prices</w:t>
      </w:r>
      <w:r w:rsidR="00424166">
        <w:rPr>
          <w:rFonts w:ascii="Arial" w:hAnsi="Arial" w:cs="Arial"/>
          <w:sz w:val="32"/>
          <w:szCs w:val="32"/>
        </w:rPr>
        <w:t>. The consequences of this thre</w:t>
      </w:r>
      <w:r w:rsidR="00B2114A">
        <w:rPr>
          <w:rFonts w:ascii="Arial" w:hAnsi="Arial" w:cs="Arial"/>
          <w:sz w:val="32"/>
          <w:szCs w:val="32"/>
        </w:rPr>
        <w:t xml:space="preserve">at will force my business to </w:t>
      </w:r>
      <w:r w:rsidR="0005411C">
        <w:rPr>
          <w:rFonts w:ascii="Arial" w:hAnsi="Arial" w:cs="Arial"/>
          <w:sz w:val="32"/>
          <w:szCs w:val="32"/>
        </w:rPr>
        <w:t>compromise, to make change in pricing area.</w:t>
      </w:r>
    </w:p>
    <w:p w14:paraId="50D5450C" w14:textId="25A7B97C" w:rsidR="00E57E08" w:rsidRDefault="00E57E08" w:rsidP="00D66849">
      <w:pPr>
        <w:ind w:firstLine="720"/>
        <w:jc w:val="both"/>
        <w:rPr>
          <w:rFonts w:ascii="Arial" w:hAnsi="Arial" w:cs="Arial"/>
          <w:sz w:val="32"/>
          <w:szCs w:val="32"/>
        </w:rPr>
      </w:pPr>
      <w:r>
        <w:rPr>
          <w:rFonts w:ascii="Arial" w:hAnsi="Arial" w:cs="Arial"/>
          <w:sz w:val="32"/>
          <w:szCs w:val="32"/>
        </w:rPr>
        <w:t xml:space="preserve">Another threats to look after for my business </w:t>
      </w:r>
      <w:r w:rsidR="00A22FE1">
        <w:rPr>
          <w:rFonts w:ascii="Arial" w:hAnsi="Arial" w:cs="Arial"/>
          <w:sz w:val="32"/>
          <w:szCs w:val="32"/>
        </w:rPr>
        <w:t xml:space="preserve">is customer service. </w:t>
      </w:r>
      <w:r w:rsidR="00DC2B00">
        <w:rPr>
          <w:rFonts w:ascii="Arial" w:hAnsi="Arial" w:cs="Arial"/>
          <w:sz w:val="32"/>
          <w:szCs w:val="32"/>
        </w:rPr>
        <w:t xml:space="preserve">As for a business customers are </w:t>
      </w:r>
      <w:r w:rsidR="002609C8">
        <w:rPr>
          <w:rFonts w:ascii="Arial" w:hAnsi="Arial" w:cs="Arial"/>
          <w:sz w:val="32"/>
          <w:szCs w:val="32"/>
        </w:rPr>
        <w:t xml:space="preserve">“the boss” those need </w:t>
      </w:r>
      <w:r w:rsidR="008122C5">
        <w:rPr>
          <w:rFonts w:ascii="Arial" w:hAnsi="Arial" w:cs="Arial"/>
          <w:sz w:val="32"/>
          <w:szCs w:val="32"/>
        </w:rPr>
        <w:t>should always be the business priority</w:t>
      </w:r>
      <w:r w:rsidR="00F019A0" w:rsidRPr="00F019A0">
        <w:rPr>
          <w:rFonts w:ascii="Arial" w:hAnsi="Arial" w:cs="Arial"/>
          <w:sz w:val="32"/>
          <w:szCs w:val="32"/>
        </w:rPr>
        <w:t>. Therefore, improving the way customers are served will be a top priority for my organization</w:t>
      </w:r>
      <w:r w:rsidR="009E63E2">
        <w:rPr>
          <w:rFonts w:ascii="Arial" w:hAnsi="Arial" w:cs="Arial"/>
          <w:sz w:val="32"/>
          <w:szCs w:val="32"/>
        </w:rPr>
        <w:t>.</w:t>
      </w:r>
    </w:p>
    <w:p w14:paraId="31E7FEB6" w14:textId="77777777" w:rsidR="006C52F4" w:rsidRDefault="006C52F4" w:rsidP="00CD4666">
      <w:pPr>
        <w:ind w:firstLine="720"/>
        <w:jc w:val="both"/>
        <w:rPr>
          <w:rFonts w:ascii="Arial" w:hAnsi="Arial" w:cs="Arial"/>
          <w:sz w:val="32"/>
          <w:szCs w:val="32"/>
        </w:rPr>
      </w:pPr>
    </w:p>
    <w:p w14:paraId="64B4FD8E" w14:textId="77777777" w:rsidR="006C52F4" w:rsidRDefault="006C52F4" w:rsidP="00CD4666">
      <w:pPr>
        <w:ind w:firstLine="720"/>
        <w:jc w:val="both"/>
        <w:rPr>
          <w:rFonts w:ascii="Arial" w:hAnsi="Arial" w:cs="Arial"/>
          <w:sz w:val="32"/>
          <w:szCs w:val="32"/>
        </w:rPr>
      </w:pPr>
    </w:p>
    <w:p w14:paraId="7C833B4D" w14:textId="77777777" w:rsidR="006C52F4" w:rsidRDefault="006C52F4" w:rsidP="00CD4666">
      <w:pPr>
        <w:ind w:firstLine="720"/>
        <w:jc w:val="both"/>
        <w:rPr>
          <w:rFonts w:ascii="Arial" w:hAnsi="Arial" w:cs="Arial"/>
          <w:sz w:val="32"/>
          <w:szCs w:val="32"/>
        </w:rPr>
      </w:pPr>
    </w:p>
    <w:p w14:paraId="3E8B6DB4" w14:textId="77777777" w:rsidR="006C52F4" w:rsidRDefault="006C52F4" w:rsidP="00CD4666">
      <w:pPr>
        <w:ind w:firstLine="720"/>
        <w:jc w:val="both"/>
        <w:rPr>
          <w:rFonts w:ascii="Arial" w:hAnsi="Arial" w:cs="Arial"/>
          <w:sz w:val="32"/>
          <w:szCs w:val="32"/>
        </w:rPr>
      </w:pPr>
    </w:p>
    <w:p w14:paraId="3F3E4BB4" w14:textId="77777777" w:rsidR="006C52F4" w:rsidRDefault="006C52F4" w:rsidP="00CD4666">
      <w:pPr>
        <w:ind w:firstLine="720"/>
        <w:jc w:val="both"/>
        <w:rPr>
          <w:rFonts w:ascii="Arial" w:hAnsi="Arial" w:cs="Arial"/>
          <w:sz w:val="32"/>
          <w:szCs w:val="32"/>
        </w:rPr>
      </w:pPr>
    </w:p>
    <w:p w14:paraId="79167669" w14:textId="77777777" w:rsidR="006C52F4" w:rsidRDefault="006C52F4" w:rsidP="00CD4666">
      <w:pPr>
        <w:ind w:firstLine="720"/>
        <w:jc w:val="both"/>
        <w:rPr>
          <w:rFonts w:ascii="Arial" w:hAnsi="Arial" w:cs="Arial"/>
          <w:sz w:val="32"/>
          <w:szCs w:val="32"/>
        </w:rPr>
      </w:pPr>
    </w:p>
    <w:p w14:paraId="66422765" w14:textId="77777777" w:rsidR="006C52F4" w:rsidRDefault="006C52F4" w:rsidP="00CD4666">
      <w:pPr>
        <w:ind w:firstLine="720"/>
        <w:jc w:val="both"/>
        <w:rPr>
          <w:rFonts w:ascii="Arial" w:hAnsi="Arial" w:cs="Arial"/>
          <w:sz w:val="32"/>
          <w:szCs w:val="32"/>
        </w:rPr>
      </w:pPr>
    </w:p>
    <w:p w14:paraId="596EB009" w14:textId="77777777" w:rsidR="006C52F4" w:rsidRDefault="006C52F4" w:rsidP="00CD4666">
      <w:pPr>
        <w:ind w:firstLine="720"/>
        <w:jc w:val="both"/>
        <w:rPr>
          <w:rFonts w:ascii="Arial" w:hAnsi="Arial" w:cs="Arial"/>
          <w:sz w:val="32"/>
          <w:szCs w:val="32"/>
        </w:rPr>
      </w:pPr>
    </w:p>
    <w:p w14:paraId="6A34D1B3" w14:textId="06643FBC" w:rsidR="00CD4666" w:rsidRDefault="00CD4666" w:rsidP="00CD4666">
      <w:pPr>
        <w:ind w:firstLine="720"/>
        <w:jc w:val="both"/>
        <w:rPr>
          <w:rFonts w:ascii="Arial" w:hAnsi="Arial" w:cs="Arial"/>
          <w:b/>
          <w:bCs/>
          <w:sz w:val="32"/>
          <w:szCs w:val="32"/>
        </w:rPr>
      </w:pPr>
      <w:r w:rsidRPr="006E6FE6">
        <w:rPr>
          <w:rFonts w:ascii="Arial" w:hAnsi="Arial" w:cs="Arial"/>
          <w:b/>
          <w:bCs/>
          <w:sz w:val="32"/>
          <w:szCs w:val="32"/>
        </w:rPr>
        <w:t>Cashflow forecast</w:t>
      </w:r>
      <w:r>
        <w:rPr>
          <w:rFonts w:ascii="Arial" w:hAnsi="Arial" w:cs="Arial"/>
          <w:b/>
          <w:bCs/>
          <w:sz w:val="32"/>
          <w:szCs w:val="32"/>
        </w:rPr>
        <w:t>.</w:t>
      </w:r>
    </w:p>
    <w:p w14:paraId="075DC04F" w14:textId="77777777" w:rsidR="00CD4666" w:rsidRDefault="00CD4666" w:rsidP="00CD4666">
      <w:pPr>
        <w:ind w:firstLine="720"/>
        <w:jc w:val="both"/>
        <w:rPr>
          <w:rFonts w:ascii="Arial" w:hAnsi="Arial" w:cs="Arial"/>
          <w:b/>
          <w:bCs/>
          <w:sz w:val="32"/>
          <w:szCs w:val="32"/>
        </w:rPr>
      </w:pPr>
      <w:r w:rsidRPr="00770336">
        <w:rPr>
          <w:rFonts w:ascii="Arial" w:hAnsi="Arial" w:cs="Arial"/>
          <w:sz w:val="32"/>
          <w:szCs w:val="32"/>
        </w:rPr>
        <w:t>A business running is about money running</w:t>
      </w:r>
      <w:r>
        <w:rPr>
          <w:rFonts w:ascii="Arial" w:hAnsi="Arial" w:cs="Arial"/>
          <w:sz w:val="32"/>
          <w:szCs w:val="32"/>
        </w:rPr>
        <w:t xml:space="preserve"> (Jury, 2012)</w:t>
      </w:r>
      <w:r>
        <w:rPr>
          <w:rFonts w:ascii="Arial" w:hAnsi="Arial" w:cs="Arial"/>
          <w:b/>
          <w:bCs/>
          <w:sz w:val="32"/>
          <w:szCs w:val="32"/>
        </w:rPr>
        <w:t>.</w:t>
      </w:r>
    </w:p>
    <w:p w14:paraId="1F612B55" w14:textId="77777777" w:rsidR="00150CBA" w:rsidRDefault="00150CBA" w:rsidP="00D66849">
      <w:pPr>
        <w:ind w:firstLine="720"/>
        <w:jc w:val="both"/>
        <w:rPr>
          <w:rFonts w:ascii="Arial" w:hAnsi="Arial" w:cs="Arial"/>
          <w:sz w:val="32"/>
          <w:szCs w:val="32"/>
        </w:rPr>
      </w:pPr>
    </w:p>
    <w:p w14:paraId="31188FAD" w14:textId="77777777" w:rsidR="00150CBA" w:rsidRDefault="00150CBA" w:rsidP="00D66849">
      <w:pPr>
        <w:ind w:firstLine="720"/>
        <w:jc w:val="both"/>
        <w:rPr>
          <w:rFonts w:ascii="Arial" w:hAnsi="Arial" w:cs="Arial"/>
          <w:sz w:val="32"/>
          <w:szCs w:val="32"/>
        </w:rPr>
      </w:pPr>
    </w:p>
    <w:p w14:paraId="1887E618" w14:textId="77777777" w:rsidR="00150CBA" w:rsidRDefault="00150CBA" w:rsidP="00D66849">
      <w:pPr>
        <w:ind w:firstLine="720"/>
        <w:jc w:val="both"/>
        <w:rPr>
          <w:rFonts w:ascii="Arial" w:hAnsi="Arial" w:cs="Arial"/>
          <w:sz w:val="32"/>
          <w:szCs w:val="32"/>
        </w:rPr>
      </w:pPr>
    </w:p>
    <w:p w14:paraId="0FFF9CDA" w14:textId="77777777" w:rsidR="00150CBA" w:rsidRDefault="00150CBA" w:rsidP="00D66849">
      <w:pPr>
        <w:ind w:firstLine="720"/>
        <w:jc w:val="both"/>
        <w:rPr>
          <w:rFonts w:ascii="Arial" w:hAnsi="Arial" w:cs="Arial"/>
          <w:sz w:val="32"/>
          <w:szCs w:val="32"/>
        </w:rPr>
      </w:pPr>
    </w:p>
    <w:p w14:paraId="61FA2891" w14:textId="77777777" w:rsidR="00150CBA" w:rsidRDefault="00150CBA" w:rsidP="00D66849">
      <w:pPr>
        <w:ind w:firstLine="720"/>
        <w:jc w:val="both"/>
        <w:rPr>
          <w:rFonts w:ascii="Arial" w:hAnsi="Arial" w:cs="Arial"/>
          <w:sz w:val="32"/>
          <w:szCs w:val="32"/>
        </w:rPr>
      </w:pPr>
    </w:p>
    <w:p w14:paraId="0FC76C8A" w14:textId="77777777" w:rsidR="00150CBA" w:rsidRDefault="00150CBA" w:rsidP="00D66849">
      <w:pPr>
        <w:ind w:firstLine="720"/>
        <w:jc w:val="both"/>
        <w:rPr>
          <w:rFonts w:ascii="Arial" w:hAnsi="Arial" w:cs="Arial"/>
          <w:sz w:val="32"/>
          <w:szCs w:val="32"/>
        </w:rPr>
      </w:pPr>
    </w:p>
    <w:p w14:paraId="2E78E222" w14:textId="77777777" w:rsidR="00321502" w:rsidRDefault="00321502" w:rsidP="00E44D45">
      <w:pPr>
        <w:ind w:firstLine="720"/>
        <w:jc w:val="both"/>
        <w:rPr>
          <w:rFonts w:ascii="Arial" w:hAnsi="Arial" w:cs="Arial"/>
          <w:b/>
          <w:bCs/>
          <w:sz w:val="32"/>
          <w:szCs w:val="32"/>
        </w:rPr>
      </w:pPr>
    </w:p>
    <w:p w14:paraId="750BFCAD" w14:textId="77777777" w:rsidR="00321502" w:rsidRDefault="00321502" w:rsidP="00E44D45">
      <w:pPr>
        <w:ind w:firstLine="720"/>
        <w:jc w:val="both"/>
        <w:rPr>
          <w:rFonts w:ascii="Arial" w:hAnsi="Arial" w:cs="Arial"/>
          <w:b/>
          <w:bCs/>
          <w:sz w:val="32"/>
          <w:szCs w:val="32"/>
        </w:rPr>
      </w:pPr>
    </w:p>
    <w:p w14:paraId="36BD5D4F" w14:textId="66F5BEE3" w:rsidR="00321502" w:rsidRDefault="00321502" w:rsidP="00CD4666">
      <w:pPr>
        <w:jc w:val="both"/>
        <w:rPr>
          <w:rFonts w:ascii="Arial" w:hAnsi="Arial" w:cs="Arial"/>
          <w:b/>
          <w:bCs/>
          <w:sz w:val="32"/>
          <w:szCs w:val="32"/>
        </w:rPr>
      </w:pPr>
    </w:p>
    <w:p w14:paraId="2BF37ADE" w14:textId="77777777" w:rsidR="00321502" w:rsidRDefault="00321502" w:rsidP="00E44D45">
      <w:pPr>
        <w:ind w:firstLine="720"/>
        <w:jc w:val="both"/>
        <w:rPr>
          <w:rFonts w:ascii="Arial" w:hAnsi="Arial" w:cs="Arial"/>
          <w:b/>
          <w:bCs/>
          <w:sz w:val="32"/>
          <w:szCs w:val="32"/>
        </w:rPr>
      </w:pPr>
    </w:p>
    <w:p w14:paraId="3D2DF4D0" w14:textId="77777777" w:rsidR="00E44D45" w:rsidRDefault="00E44D45" w:rsidP="00E44D45">
      <w:pPr>
        <w:ind w:firstLine="720"/>
        <w:jc w:val="both"/>
        <w:rPr>
          <w:rFonts w:ascii="Arial" w:hAnsi="Arial" w:cs="Arial"/>
          <w:b/>
          <w:bCs/>
          <w:sz w:val="32"/>
          <w:szCs w:val="32"/>
        </w:rPr>
      </w:pPr>
    </w:p>
    <w:p w14:paraId="1DD4B184" w14:textId="77777777" w:rsidR="00150CBA" w:rsidRDefault="00150CBA" w:rsidP="00D66849">
      <w:pPr>
        <w:ind w:firstLine="720"/>
        <w:jc w:val="both"/>
        <w:rPr>
          <w:rFonts w:ascii="Arial" w:hAnsi="Arial" w:cs="Arial"/>
          <w:sz w:val="32"/>
          <w:szCs w:val="32"/>
        </w:rPr>
      </w:pPr>
    </w:p>
    <w:p w14:paraId="2627EBB9" w14:textId="77777777" w:rsidR="00150CBA" w:rsidRDefault="00150CBA" w:rsidP="00D66849">
      <w:pPr>
        <w:ind w:firstLine="720"/>
        <w:jc w:val="both"/>
        <w:rPr>
          <w:rFonts w:ascii="Arial" w:hAnsi="Arial" w:cs="Arial"/>
          <w:sz w:val="32"/>
          <w:szCs w:val="32"/>
        </w:rPr>
      </w:pPr>
    </w:p>
    <w:p w14:paraId="1C2C7815" w14:textId="77777777" w:rsidR="00E44D45" w:rsidRDefault="00E44D45" w:rsidP="00D66849">
      <w:pPr>
        <w:ind w:firstLine="720"/>
        <w:jc w:val="both"/>
        <w:rPr>
          <w:rFonts w:ascii="Arial" w:hAnsi="Arial" w:cs="Arial"/>
          <w:b/>
          <w:bCs/>
          <w:sz w:val="32"/>
          <w:szCs w:val="32"/>
        </w:rPr>
      </w:pPr>
    </w:p>
    <w:p w14:paraId="232F807C" w14:textId="77777777" w:rsidR="00B65668" w:rsidRDefault="00B65668" w:rsidP="00D66849">
      <w:pPr>
        <w:ind w:firstLine="720"/>
        <w:jc w:val="both"/>
        <w:rPr>
          <w:rFonts w:ascii="Arial" w:hAnsi="Arial" w:cs="Arial"/>
          <w:b/>
          <w:bCs/>
          <w:sz w:val="32"/>
          <w:szCs w:val="32"/>
        </w:rPr>
      </w:pPr>
    </w:p>
    <w:p w14:paraId="4D8EDC1E" w14:textId="3689D568" w:rsidR="00B65668" w:rsidRDefault="00B65668" w:rsidP="00D66849">
      <w:pPr>
        <w:ind w:firstLine="720"/>
        <w:jc w:val="both"/>
        <w:rPr>
          <w:rFonts w:ascii="Arial" w:hAnsi="Arial" w:cs="Arial"/>
          <w:b/>
          <w:bCs/>
          <w:sz w:val="32"/>
          <w:szCs w:val="32"/>
        </w:rPr>
      </w:pPr>
    </w:p>
    <w:tbl>
      <w:tblPr>
        <w:tblStyle w:val="GridTable5Dark-Accent6"/>
        <w:tblpPr w:leftFromText="180" w:rightFromText="180" w:vertAnchor="page" w:horzAnchor="margin" w:tblpXSpec="center" w:tblpY="1261"/>
        <w:tblW w:w="11322" w:type="dxa"/>
        <w:tblLook w:val="04A0" w:firstRow="1" w:lastRow="0" w:firstColumn="1" w:lastColumn="0" w:noHBand="0" w:noVBand="1"/>
      </w:tblPr>
      <w:tblGrid>
        <w:gridCol w:w="1454"/>
        <w:gridCol w:w="774"/>
        <w:gridCol w:w="663"/>
        <w:gridCol w:w="663"/>
        <w:gridCol w:w="663"/>
        <w:gridCol w:w="774"/>
        <w:gridCol w:w="774"/>
        <w:gridCol w:w="774"/>
        <w:gridCol w:w="774"/>
        <w:gridCol w:w="774"/>
        <w:gridCol w:w="774"/>
        <w:gridCol w:w="774"/>
        <w:gridCol w:w="774"/>
        <w:gridCol w:w="913"/>
      </w:tblGrid>
      <w:tr w:rsidR="00576245" w14:paraId="523DBC6E" w14:textId="77777777" w:rsidTr="009424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2C338875" w14:textId="77777777" w:rsidR="00576245" w:rsidRDefault="00576245" w:rsidP="009424B0"/>
        </w:tc>
        <w:tc>
          <w:tcPr>
            <w:tcW w:w="774" w:type="dxa"/>
            <w:shd w:val="clear" w:color="auto" w:fill="9CC2E5" w:themeFill="accent5" w:themeFillTint="99"/>
          </w:tcPr>
          <w:p w14:paraId="5006CBFE"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M 1</w:t>
            </w:r>
          </w:p>
        </w:tc>
        <w:tc>
          <w:tcPr>
            <w:tcW w:w="663" w:type="dxa"/>
            <w:shd w:val="clear" w:color="auto" w:fill="9CC2E5" w:themeFill="accent5" w:themeFillTint="99"/>
          </w:tcPr>
          <w:p w14:paraId="2FCCAE6F"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M 2</w:t>
            </w:r>
          </w:p>
        </w:tc>
        <w:tc>
          <w:tcPr>
            <w:tcW w:w="663" w:type="dxa"/>
            <w:shd w:val="clear" w:color="auto" w:fill="9CC2E5" w:themeFill="accent5" w:themeFillTint="99"/>
          </w:tcPr>
          <w:p w14:paraId="5A4CA606"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M 3</w:t>
            </w:r>
          </w:p>
        </w:tc>
        <w:tc>
          <w:tcPr>
            <w:tcW w:w="663" w:type="dxa"/>
            <w:shd w:val="clear" w:color="auto" w:fill="9CC2E5" w:themeFill="accent5" w:themeFillTint="99"/>
          </w:tcPr>
          <w:p w14:paraId="498A1BE1"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M 4</w:t>
            </w:r>
          </w:p>
        </w:tc>
        <w:tc>
          <w:tcPr>
            <w:tcW w:w="774" w:type="dxa"/>
            <w:shd w:val="clear" w:color="auto" w:fill="9CC2E5" w:themeFill="accent5" w:themeFillTint="99"/>
          </w:tcPr>
          <w:p w14:paraId="525C6F90"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M 5</w:t>
            </w:r>
          </w:p>
        </w:tc>
        <w:tc>
          <w:tcPr>
            <w:tcW w:w="774" w:type="dxa"/>
            <w:shd w:val="clear" w:color="auto" w:fill="9CC2E5" w:themeFill="accent5" w:themeFillTint="99"/>
          </w:tcPr>
          <w:p w14:paraId="3F30C593"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M 6</w:t>
            </w:r>
          </w:p>
        </w:tc>
        <w:tc>
          <w:tcPr>
            <w:tcW w:w="774" w:type="dxa"/>
            <w:shd w:val="clear" w:color="auto" w:fill="9CC2E5" w:themeFill="accent5" w:themeFillTint="99"/>
          </w:tcPr>
          <w:p w14:paraId="4D185F36"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M 7</w:t>
            </w:r>
          </w:p>
        </w:tc>
        <w:tc>
          <w:tcPr>
            <w:tcW w:w="774" w:type="dxa"/>
            <w:shd w:val="clear" w:color="auto" w:fill="9CC2E5" w:themeFill="accent5" w:themeFillTint="99"/>
          </w:tcPr>
          <w:p w14:paraId="3B09670B"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M 8</w:t>
            </w:r>
          </w:p>
        </w:tc>
        <w:tc>
          <w:tcPr>
            <w:tcW w:w="774" w:type="dxa"/>
            <w:shd w:val="clear" w:color="auto" w:fill="9CC2E5" w:themeFill="accent5" w:themeFillTint="99"/>
          </w:tcPr>
          <w:p w14:paraId="72C2F553"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M 9</w:t>
            </w:r>
          </w:p>
        </w:tc>
        <w:tc>
          <w:tcPr>
            <w:tcW w:w="774" w:type="dxa"/>
            <w:shd w:val="clear" w:color="auto" w:fill="9CC2E5" w:themeFill="accent5" w:themeFillTint="99"/>
          </w:tcPr>
          <w:p w14:paraId="3C4A534F"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M 10</w:t>
            </w:r>
          </w:p>
        </w:tc>
        <w:tc>
          <w:tcPr>
            <w:tcW w:w="774" w:type="dxa"/>
            <w:shd w:val="clear" w:color="auto" w:fill="9CC2E5" w:themeFill="accent5" w:themeFillTint="99"/>
          </w:tcPr>
          <w:p w14:paraId="0A6AD5BE"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M 11</w:t>
            </w:r>
          </w:p>
        </w:tc>
        <w:tc>
          <w:tcPr>
            <w:tcW w:w="774" w:type="dxa"/>
            <w:shd w:val="clear" w:color="auto" w:fill="9CC2E5" w:themeFill="accent5" w:themeFillTint="99"/>
          </w:tcPr>
          <w:p w14:paraId="3F969DE9"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M 12</w:t>
            </w:r>
          </w:p>
        </w:tc>
        <w:tc>
          <w:tcPr>
            <w:tcW w:w="913" w:type="dxa"/>
            <w:shd w:val="clear" w:color="auto" w:fill="9CC2E5" w:themeFill="accent5" w:themeFillTint="99"/>
          </w:tcPr>
          <w:p w14:paraId="1034BCDA" w14:textId="77777777" w:rsidR="00576245" w:rsidRDefault="00576245" w:rsidP="009424B0">
            <w:pPr>
              <w:cnfStyle w:val="100000000000" w:firstRow="1" w:lastRow="0" w:firstColumn="0" w:lastColumn="0" w:oddVBand="0" w:evenVBand="0" w:oddHBand="0" w:evenHBand="0" w:firstRowFirstColumn="0" w:firstRowLastColumn="0" w:lastRowFirstColumn="0" w:lastRowLastColumn="0"/>
            </w:pPr>
            <w:r>
              <w:t>TOTALS</w:t>
            </w:r>
          </w:p>
        </w:tc>
      </w:tr>
      <w:tr w:rsidR="00576245" w14:paraId="4CA66843" w14:textId="77777777" w:rsidTr="00942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25729B82" w14:textId="77777777" w:rsidR="00576245" w:rsidRDefault="00576245" w:rsidP="009424B0">
            <w:r>
              <w:t>INCOME</w:t>
            </w:r>
          </w:p>
        </w:tc>
        <w:tc>
          <w:tcPr>
            <w:tcW w:w="774" w:type="dxa"/>
            <w:shd w:val="clear" w:color="auto" w:fill="9CC2E5" w:themeFill="accent5" w:themeFillTint="99"/>
          </w:tcPr>
          <w:p w14:paraId="38C49202"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6822310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02BF3B9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7D5D3710"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7C1657A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002D6F5F"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6A1650EC"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752B5D87"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1BAFEC92"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47135F80"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4D438FC2"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33EEF2A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913" w:type="dxa"/>
            <w:shd w:val="clear" w:color="auto" w:fill="9CC2E5" w:themeFill="accent5" w:themeFillTint="99"/>
          </w:tcPr>
          <w:p w14:paraId="70DF96BB"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r>
      <w:tr w:rsidR="00576245" w14:paraId="3A862182" w14:textId="77777777" w:rsidTr="009424B0">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26FAB493" w14:textId="77777777" w:rsidR="00576245" w:rsidRDefault="00576245" w:rsidP="009424B0">
            <w:r>
              <w:t>SALES</w:t>
            </w:r>
          </w:p>
        </w:tc>
        <w:tc>
          <w:tcPr>
            <w:tcW w:w="774" w:type="dxa"/>
            <w:shd w:val="clear" w:color="auto" w:fill="9CC2E5" w:themeFill="accent5" w:themeFillTint="99"/>
          </w:tcPr>
          <w:p w14:paraId="7AEE23E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4000</w:t>
            </w:r>
          </w:p>
        </w:tc>
        <w:tc>
          <w:tcPr>
            <w:tcW w:w="663" w:type="dxa"/>
            <w:shd w:val="clear" w:color="auto" w:fill="9CC2E5" w:themeFill="accent5" w:themeFillTint="99"/>
          </w:tcPr>
          <w:p w14:paraId="1CE406BF"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5000</w:t>
            </w:r>
          </w:p>
        </w:tc>
        <w:tc>
          <w:tcPr>
            <w:tcW w:w="663" w:type="dxa"/>
            <w:shd w:val="clear" w:color="auto" w:fill="9CC2E5" w:themeFill="accent5" w:themeFillTint="99"/>
          </w:tcPr>
          <w:p w14:paraId="72E39F48"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5500</w:t>
            </w:r>
          </w:p>
        </w:tc>
        <w:tc>
          <w:tcPr>
            <w:tcW w:w="663" w:type="dxa"/>
            <w:shd w:val="clear" w:color="auto" w:fill="9CC2E5" w:themeFill="accent5" w:themeFillTint="99"/>
          </w:tcPr>
          <w:p w14:paraId="21627B7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4500</w:t>
            </w:r>
          </w:p>
        </w:tc>
        <w:tc>
          <w:tcPr>
            <w:tcW w:w="774" w:type="dxa"/>
            <w:shd w:val="clear" w:color="auto" w:fill="9CC2E5" w:themeFill="accent5" w:themeFillTint="99"/>
          </w:tcPr>
          <w:p w14:paraId="5A26D300"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5500</w:t>
            </w:r>
          </w:p>
        </w:tc>
        <w:tc>
          <w:tcPr>
            <w:tcW w:w="774" w:type="dxa"/>
            <w:shd w:val="clear" w:color="auto" w:fill="9CC2E5" w:themeFill="accent5" w:themeFillTint="99"/>
          </w:tcPr>
          <w:p w14:paraId="1E799A3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6500</w:t>
            </w:r>
          </w:p>
        </w:tc>
        <w:tc>
          <w:tcPr>
            <w:tcW w:w="774" w:type="dxa"/>
            <w:shd w:val="clear" w:color="auto" w:fill="9CC2E5" w:themeFill="accent5" w:themeFillTint="99"/>
          </w:tcPr>
          <w:p w14:paraId="3A1EFDF0"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6500</w:t>
            </w:r>
          </w:p>
        </w:tc>
        <w:tc>
          <w:tcPr>
            <w:tcW w:w="774" w:type="dxa"/>
            <w:shd w:val="clear" w:color="auto" w:fill="9CC2E5" w:themeFill="accent5" w:themeFillTint="99"/>
          </w:tcPr>
          <w:p w14:paraId="5200A99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6500</w:t>
            </w:r>
          </w:p>
        </w:tc>
        <w:tc>
          <w:tcPr>
            <w:tcW w:w="774" w:type="dxa"/>
            <w:shd w:val="clear" w:color="auto" w:fill="9CC2E5" w:themeFill="accent5" w:themeFillTint="99"/>
          </w:tcPr>
          <w:p w14:paraId="7E77EC89"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6000</w:t>
            </w:r>
          </w:p>
        </w:tc>
        <w:tc>
          <w:tcPr>
            <w:tcW w:w="774" w:type="dxa"/>
            <w:shd w:val="clear" w:color="auto" w:fill="9CC2E5" w:themeFill="accent5" w:themeFillTint="99"/>
          </w:tcPr>
          <w:p w14:paraId="59BA3150"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5500</w:t>
            </w:r>
          </w:p>
        </w:tc>
        <w:tc>
          <w:tcPr>
            <w:tcW w:w="774" w:type="dxa"/>
            <w:shd w:val="clear" w:color="auto" w:fill="9CC2E5" w:themeFill="accent5" w:themeFillTint="99"/>
          </w:tcPr>
          <w:p w14:paraId="5702B97B"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4000</w:t>
            </w:r>
          </w:p>
        </w:tc>
        <w:tc>
          <w:tcPr>
            <w:tcW w:w="774" w:type="dxa"/>
            <w:shd w:val="clear" w:color="auto" w:fill="9CC2E5" w:themeFill="accent5" w:themeFillTint="99"/>
          </w:tcPr>
          <w:p w14:paraId="1E928159"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6000</w:t>
            </w:r>
          </w:p>
        </w:tc>
        <w:tc>
          <w:tcPr>
            <w:tcW w:w="913" w:type="dxa"/>
            <w:shd w:val="clear" w:color="auto" w:fill="9CC2E5" w:themeFill="accent5" w:themeFillTint="99"/>
          </w:tcPr>
          <w:p w14:paraId="7578E8C1"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65500</w:t>
            </w:r>
          </w:p>
        </w:tc>
      </w:tr>
      <w:tr w:rsidR="00576245" w14:paraId="7D142318" w14:textId="77777777" w:rsidTr="00942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46C0598F" w14:textId="77777777" w:rsidR="00576245" w:rsidRDefault="00576245" w:rsidP="009424B0">
            <w:r>
              <w:t>LOANS</w:t>
            </w:r>
          </w:p>
        </w:tc>
        <w:tc>
          <w:tcPr>
            <w:tcW w:w="774" w:type="dxa"/>
            <w:shd w:val="clear" w:color="auto" w:fill="9CC2E5" w:themeFill="accent5" w:themeFillTint="99"/>
          </w:tcPr>
          <w:p w14:paraId="5C389AEA"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029BE64B"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31DE723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3DD0467B"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7A2CA46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1DAB63A7"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531AB08B"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41F3AB2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3BF9A4CD"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733417B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307E15F4"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701D0914"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913" w:type="dxa"/>
            <w:shd w:val="clear" w:color="auto" w:fill="9CC2E5" w:themeFill="accent5" w:themeFillTint="99"/>
          </w:tcPr>
          <w:p w14:paraId="24F2437F"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r>
      <w:tr w:rsidR="00576245" w14:paraId="6D604D45" w14:textId="77777777" w:rsidTr="009424B0">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08934642" w14:textId="77777777" w:rsidR="00576245" w:rsidRDefault="00576245" w:rsidP="009424B0">
            <w:r>
              <w:t>GRANTS</w:t>
            </w:r>
          </w:p>
        </w:tc>
        <w:tc>
          <w:tcPr>
            <w:tcW w:w="774" w:type="dxa"/>
            <w:shd w:val="clear" w:color="auto" w:fill="9CC2E5" w:themeFill="accent5" w:themeFillTint="99"/>
          </w:tcPr>
          <w:p w14:paraId="14FB133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663" w:type="dxa"/>
            <w:shd w:val="clear" w:color="auto" w:fill="9CC2E5" w:themeFill="accent5" w:themeFillTint="99"/>
          </w:tcPr>
          <w:p w14:paraId="7F1DED03"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663" w:type="dxa"/>
            <w:shd w:val="clear" w:color="auto" w:fill="9CC2E5" w:themeFill="accent5" w:themeFillTint="99"/>
          </w:tcPr>
          <w:p w14:paraId="3A1A94D6"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663" w:type="dxa"/>
            <w:shd w:val="clear" w:color="auto" w:fill="9CC2E5" w:themeFill="accent5" w:themeFillTint="99"/>
          </w:tcPr>
          <w:p w14:paraId="28CC9C40"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4C931A2B"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425FB212"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6C3F3D32"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511B8D2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29028029"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5FFB75D1"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4CE3B35C"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5664A17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913" w:type="dxa"/>
            <w:shd w:val="clear" w:color="auto" w:fill="9CC2E5" w:themeFill="accent5" w:themeFillTint="99"/>
          </w:tcPr>
          <w:p w14:paraId="6D944D2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r>
      <w:tr w:rsidR="00576245" w14:paraId="5FF014C7" w14:textId="77777777" w:rsidTr="00942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22813F30" w14:textId="77777777" w:rsidR="00576245" w:rsidRDefault="00576245" w:rsidP="009424B0">
            <w:r>
              <w:t>INVESTMENT</w:t>
            </w:r>
          </w:p>
        </w:tc>
        <w:tc>
          <w:tcPr>
            <w:tcW w:w="774" w:type="dxa"/>
            <w:shd w:val="clear" w:color="auto" w:fill="9CC2E5" w:themeFill="accent5" w:themeFillTint="99"/>
          </w:tcPr>
          <w:p w14:paraId="5361D64C"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8000</w:t>
            </w:r>
          </w:p>
        </w:tc>
        <w:tc>
          <w:tcPr>
            <w:tcW w:w="663" w:type="dxa"/>
            <w:shd w:val="clear" w:color="auto" w:fill="9CC2E5" w:themeFill="accent5" w:themeFillTint="99"/>
          </w:tcPr>
          <w:p w14:paraId="6B6714D9"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6C97B09B"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125F1A2E"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657C1187"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63B9586F"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4000</w:t>
            </w:r>
          </w:p>
        </w:tc>
        <w:tc>
          <w:tcPr>
            <w:tcW w:w="774" w:type="dxa"/>
            <w:shd w:val="clear" w:color="auto" w:fill="9CC2E5" w:themeFill="accent5" w:themeFillTint="99"/>
          </w:tcPr>
          <w:p w14:paraId="588285D8"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2255A269"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4A44620C"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3C72404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0618961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784205CE"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913" w:type="dxa"/>
            <w:shd w:val="clear" w:color="auto" w:fill="9CC2E5" w:themeFill="accent5" w:themeFillTint="99"/>
          </w:tcPr>
          <w:p w14:paraId="17E5A4CD"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12000</w:t>
            </w:r>
          </w:p>
        </w:tc>
      </w:tr>
      <w:tr w:rsidR="00576245" w14:paraId="096ADA9C" w14:textId="77777777" w:rsidTr="009424B0">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1859FB00" w14:textId="77777777" w:rsidR="00576245" w:rsidRPr="002D2CAA" w:rsidRDefault="00576245" w:rsidP="009424B0">
            <w:r w:rsidRPr="002D2CAA">
              <w:t>TOTAL IN</w:t>
            </w:r>
          </w:p>
        </w:tc>
        <w:tc>
          <w:tcPr>
            <w:tcW w:w="774" w:type="dxa"/>
            <w:shd w:val="clear" w:color="auto" w:fill="9CC2E5" w:themeFill="accent5" w:themeFillTint="99"/>
          </w:tcPr>
          <w:p w14:paraId="4EFEE74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12000</w:t>
            </w:r>
          </w:p>
        </w:tc>
        <w:tc>
          <w:tcPr>
            <w:tcW w:w="663" w:type="dxa"/>
            <w:shd w:val="clear" w:color="auto" w:fill="9CC2E5" w:themeFill="accent5" w:themeFillTint="99"/>
          </w:tcPr>
          <w:p w14:paraId="23FB2BB8"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5000</w:t>
            </w:r>
          </w:p>
        </w:tc>
        <w:tc>
          <w:tcPr>
            <w:tcW w:w="663" w:type="dxa"/>
            <w:shd w:val="clear" w:color="auto" w:fill="9CC2E5" w:themeFill="accent5" w:themeFillTint="99"/>
          </w:tcPr>
          <w:p w14:paraId="75C8E9AA"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5500</w:t>
            </w:r>
          </w:p>
        </w:tc>
        <w:tc>
          <w:tcPr>
            <w:tcW w:w="663" w:type="dxa"/>
            <w:shd w:val="clear" w:color="auto" w:fill="9CC2E5" w:themeFill="accent5" w:themeFillTint="99"/>
          </w:tcPr>
          <w:p w14:paraId="37B904F6"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4500</w:t>
            </w:r>
          </w:p>
        </w:tc>
        <w:tc>
          <w:tcPr>
            <w:tcW w:w="774" w:type="dxa"/>
            <w:shd w:val="clear" w:color="auto" w:fill="9CC2E5" w:themeFill="accent5" w:themeFillTint="99"/>
          </w:tcPr>
          <w:p w14:paraId="500021EA"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5500</w:t>
            </w:r>
          </w:p>
        </w:tc>
        <w:tc>
          <w:tcPr>
            <w:tcW w:w="774" w:type="dxa"/>
            <w:shd w:val="clear" w:color="auto" w:fill="9CC2E5" w:themeFill="accent5" w:themeFillTint="99"/>
          </w:tcPr>
          <w:p w14:paraId="3021F1F7"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10500</w:t>
            </w:r>
          </w:p>
        </w:tc>
        <w:tc>
          <w:tcPr>
            <w:tcW w:w="774" w:type="dxa"/>
            <w:shd w:val="clear" w:color="auto" w:fill="9CC2E5" w:themeFill="accent5" w:themeFillTint="99"/>
          </w:tcPr>
          <w:p w14:paraId="214C500C"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6500</w:t>
            </w:r>
          </w:p>
        </w:tc>
        <w:tc>
          <w:tcPr>
            <w:tcW w:w="774" w:type="dxa"/>
            <w:shd w:val="clear" w:color="auto" w:fill="9CC2E5" w:themeFill="accent5" w:themeFillTint="99"/>
          </w:tcPr>
          <w:p w14:paraId="07A7A27F"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6500</w:t>
            </w:r>
          </w:p>
        </w:tc>
        <w:tc>
          <w:tcPr>
            <w:tcW w:w="774" w:type="dxa"/>
            <w:shd w:val="clear" w:color="auto" w:fill="9CC2E5" w:themeFill="accent5" w:themeFillTint="99"/>
          </w:tcPr>
          <w:p w14:paraId="45119636"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6000</w:t>
            </w:r>
          </w:p>
        </w:tc>
        <w:tc>
          <w:tcPr>
            <w:tcW w:w="774" w:type="dxa"/>
            <w:shd w:val="clear" w:color="auto" w:fill="9CC2E5" w:themeFill="accent5" w:themeFillTint="99"/>
          </w:tcPr>
          <w:p w14:paraId="4EBC78AC"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5500</w:t>
            </w:r>
          </w:p>
        </w:tc>
        <w:tc>
          <w:tcPr>
            <w:tcW w:w="774" w:type="dxa"/>
            <w:shd w:val="clear" w:color="auto" w:fill="9CC2E5" w:themeFill="accent5" w:themeFillTint="99"/>
          </w:tcPr>
          <w:p w14:paraId="2F6E3D4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4000</w:t>
            </w:r>
          </w:p>
        </w:tc>
        <w:tc>
          <w:tcPr>
            <w:tcW w:w="774" w:type="dxa"/>
            <w:shd w:val="clear" w:color="auto" w:fill="9CC2E5" w:themeFill="accent5" w:themeFillTint="99"/>
          </w:tcPr>
          <w:p w14:paraId="3331514A"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6000</w:t>
            </w:r>
          </w:p>
        </w:tc>
        <w:tc>
          <w:tcPr>
            <w:tcW w:w="913" w:type="dxa"/>
            <w:shd w:val="clear" w:color="auto" w:fill="9CC2E5" w:themeFill="accent5" w:themeFillTint="99"/>
          </w:tcPr>
          <w:p w14:paraId="060859D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77500</w:t>
            </w:r>
          </w:p>
        </w:tc>
      </w:tr>
      <w:tr w:rsidR="00576245" w14:paraId="2EA24B1E" w14:textId="77777777" w:rsidTr="00942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635135D0" w14:textId="77777777" w:rsidR="00576245" w:rsidRDefault="00576245" w:rsidP="009424B0"/>
        </w:tc>
        <w:tc>
          <w:tcPr>
            <w:tcW w:w="774" w:type="dxa"/>
            <w:shd w:val="clear" w:color="auto" w:fill="9CC2E5" w:themeFill="accent5" w:themeFillTint="99"/>
          </w:tcPr>
          <w:p w14:paraId="3D8A4DAC"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7DD2828B"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0FE6FE24"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2BB0776E"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2BE2945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2E60F411"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588007B1"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42B3F122"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0C368B68"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238ED765"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39EA038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6196109B"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913" w:type="dxa"/>
            <w:shd w:val="clear" w:color="auto" w:fill="9CC2E5" w:themeFill="accent5" w:themeFillTint="99"/>
          </w:tcPr>
          <w:p w14:paraId="5507FDD9"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r>
      <w:tr w:rsidR="00576245" w14:paraId="1A48F01F" w14:textId="77777777" w:rsidTr="009424B0">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23289D36" w14:textId="77777777" w:rsidR="00576245" w:rsidRDefault="00576245" w:rsidP="009424B0">
            <w:r>
              <w:t>MONEY OUT</w:t>
            </w:r>
          </w:p>
        </w:tc>
        <w:tc>
          <w:tcPr>
            <w:tcW w:w="774" w:type="dxa"/>
            <w:shd w:val="clear" w:color="auto" w:fill="9CC2E5" w:themeFill="accent5" w:themeFillTint="99"/>
          </w:tcPr>
          <w:p w14:paraId="6823D5E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663" w:type="dxa"/>
            <w:shd w:val="clear" w:color="auto" w:fill="9CC2E5" w:themeFill="accent5" w:themeFillTint="99"/>
          </w:tcPr>
          <w:p w14:paraId="41D16B49"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663" w:type="dxa"/>
            <w:shd w:val="clear" w:color="auto" w:fill="9CC2E5" w:themeFill="accent5" w:themeFillTint="99"/>
          </w:tcPr>
          <w:p w14:paraId="1A0DB919"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663" w:type="dxa"/>
            <w:shd w:val="clear" w:color="auto" w:fill="9CC2E5" w:themeFill="accent5" w:themeFillTint="99"/>
          </w:tcPr>
          <w:p w14:paraId="1B82A4F0"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7DFE4F2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202F34FB"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4E104272"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60D1F14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7121C672"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37C6F036"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65FA1790"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4666E83F"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913" w:type="dxa"/>
            <w:shd w:val="clear" w:color="auto" w:fill="9CC2E5" w:themeFill="accent5" w:themeFillTint="99"/>
          </w:tcPr>
          <w:p w14:paraId="74E8992B"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r>
      <w:tr w:rsidR="00576245" w14:paraId="10007BF5" w14:textId="77777777" w:rsidTr="00942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7B30A582" w14:textId="77777777" w:rsidR="00576245" w:rsidRDefault="00576245" w:rsidP="009424B0">
            <w:r>
              <w:t>WEGES</w:t>
            </w:r>
          </w:p>
        </w:tc>
        <w:tc>
          <w:tcPr>
            <w:tcW w:w="774" w:type="dxa"/>
            <w:shd w:val="clear" w:color="auto" w:fill="9CC2E5" w:themeFill="accent5" w:themeFillTint="99"/>
          </w:tcPr>
          <w:p w14:paraId="144A5AAD"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03854870"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1600</w:t>
            </w:r>
          </w:p>
        </w:tc>
        <w:tc>
          <w:tcPr>
            <w:tcW w:w="663" w:type="dxa"/>
            <w:shd w:val="clear" w:color="auto" w:fill="9CC2E5" w:themeFill="accent5" w:themeFillTint="99"/>
          </w:tcPr>
          <w:p w14:paraId="2B389CE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1600</w:t>
            </w:r>
          </w:p>
        </w:tc>
        <w:tc>
          <w:tcPr>
            <w:tcW w:w="663" w:type="dxa"/>
            <w:shd w:val="clear" w:color="auto" w:fill="9CC2E5" w:themeFill="accent5" w:themeFillTint="99"/>
          </w:tcPr>
          <w:p w14:paraId="35E7DD7A"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1600</w:t>
            </w:r>
          </w:p>
        </w:tc>
        <w:tc>
          <w:tcPr>
            <w:tcW w:w="774" w:type="dxa"/>
            <w:shd w:val="clear" w:color="auto" w:fill="9CC2E5" w:themeFill="accent5" w:themeFillTint="99"/>
          </w:tcPr>
          <w:p w14:paraId="1B285475"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1600</w:t>
            </w:r>
          </w:p>
        </w:tc>
        <w:tc>
          <w:tcPr>
            <w:tcW w:w="774" w:type="dxa"/>
            <w:shd w:val="clear" w:color="auto" w:fill="9CC2E5" w:themeFill="accent5" w:themeFillTint="99"/>
          </w:tcPr>
          <w:p w14:paraId="753CDCC0"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1650</w:t>
            </w:r>
          </w:p>
        </w:tc>
        <w:tc>
          <w:tcPr>
            <w:tcW w:w="774" w:type="dxa"/>
            <w:shd w:val="clear" w:color="auto" w:fill="9CC2E5" w:themeFill="accent5" w:themeFillTint="99"/>
          </w:tcPr>
          <w:p w14:paraId="3AEDA032"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1650</w:t>
            </w:r>
          </w:p>
        </w:tc>
        <w:tc>
          <w:tcPr>
            <w:tcW w:w="774" w:type="dxa"/>
            <w:shd w:val="clear" w:color="auto" w:fill="9CC2E5" w:themeFill="accent5" w:themeFillTint="99"/>
          </w:tcPr>
          <w:p w14:paraId="49276E1D"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1650</w:t>
            </w:r>
          </w:p>
        </w:tc>
        <w:tc>
          <w:tcPr>
            <w:tcW w:w="774" w:type="dxa"/>
            <w:shd w:val="clear" w:color="auto" w:fill="9CC2E5" w:themeFill="accent5" w:themeFillTint="99"/>
          </w:tcPr>
          <w:p w14:paraId="08B8211C"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1650</w:t>
            </w:r>
          </w:p>
        </w:tc>
        <w:tc>
          <w:tcPr>
            <w:tcW w:w="774" w:type="dxa"/>
            <w:shd w:val="clear" w:color="auto" w:fill="9CC2E5" w:themeFill="accent5" w:themeFillTint="99"/>
          </w:tcPr>
          <w:p w14:paraId="1ADAE918"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1650</w:t>
            </w:r>
          </w:p>
        </w:tc>
        <w:tc>
          <w:tcPr>
            <w:tcW w:w="774" w:type="dxa"/>
            <w:shd w:val="clear" w:color="auto" w:fill="9CC2E5" w:themeFill="accent5" w:themeFillTint="99"/>
          </w:tcPr>
          <w:p w14:paraId="5B2D00DA"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1650</w:t>
            </w:r>
          </w:p>
        </w:tc>
        <w:tc>
          <w:tcPr>
            <w:tcW w:w="774" w:type="dxa"/>
            <w:shd w:val="clear" w:color="auto" w:fill="9CC2E5" w:themeFill="accent5" w:themeFillTint="99"/>
          </w:tcPr>
          <w:p w14:paraId="6886A1CE"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1650</w:t>
            </w:r>
          </w:p>
        </w:tc>
        <w:tc>
          <w:tcPr>
            <w:tcW w:w="913" w:type="dxa"/>
            <w:shd w:val="clear" w:color="auto" w:fill="9CC2E5" w:themeFill="accent5" w:themeFillTint="99"/>
          </w:tcPr>
          <w:p w14:paraId="0FFA4A49"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r>
      <w:tr w:rsidR="00576245" w14:paraId="180EF9DD" w14:textId="77777777" w:rsidTr="009424B0">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7DA02AA3" w14:textId="77777777" w:rsidR="00576245" w:rsidRDefault="00576245" w:rsidP="009424B0">
            <w:r>
              <w:t>DRAWINGS</w:t>
            </w:r>
          </w:p>
        </w:tc>
        <w:tc>
          <w:tcPr>
            <w:tcW w:w="774" w:type="dxa"/>
            <w:shd w:val="clear" w:color="auto" w:fill="9CC2E5" w:themeFill="accent5" w:themeFillTint="99"/>
          </w:tcPr>
          <w:p w14:paraId="049097B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2000</w:t>
            </w:r>
          </w:p>
        </w:tc>
        <w:tc>
          <w:tcPr>
            <w:tcW w:w="663" w:type="dxa"/>
            <w:shd w:val="clear" w:color="auto" w:fill="9CC2E5" w:themeFill="accent5" w:themeFillTint="99"/>
          </w:tcPr>
          <w:p w14:paraId="3A1A167C"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2000</w:t>
            </w:r>
          </w:p>
        </w:tc>
        <w:tc>
          <w:tcPr>
            <w:tcW w:w="663" w:type="dxa"/>
            <w:shd w:val="clear" w:color="auto" w:fill="9CC2E5" w:themeFill="accent5" w:themeFillTint="99"/>
          </w:tcPr>
          <w:p w14:paraId="15DD714F"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2000</w:t>
            </w:r>
          </w:p>
        </w:tc>
        <w:tc>
          <w:tcPr>
            <w:tcW w:w="663" w:type="dxa"/>
            <w:shd w:val="clear" w:color="auto" w:fill="9CC2E5" w:themeFill="accent5" w:themeFillTint="99"/>
          </w:tcPr>
          <w:p w14:paraId="6B50AA81"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2000</w:t>
            </w:r>
          </w:p>
        </w:tc>
        <w:tc>
          <w:tcPr>
            <w:tcW w:w="774" w:type="dxa"/>
            <w:shd w:val="clear" w:color="auto" w:fill="9CC2E5" w:themeFill="accent5" w:themeFillTint="99"/>
          </w:tcPr>
          <w:p w14:paraId="10AA09A8"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2000</w:t>
            </w:r>
          </w:p>
        </w:tc>
        <w:tc>
          <w:tcPr>
            <w:tcW w:w="774" w:type="dxa"/>
            <w:shd w:val="clear" w:color="auto" w:fill="9CC2E5" w:themeFill="accent5" w:themeFillTint="99"/>
          </w:tcPr>
          <w:p w14:paraId="66412FFF"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2000</w:t>
            </w:r>
          </w:p>
        </w:tc>
        <w:tc>
          <w:tcPr>
            <w:tcW w:w="774" w:type="dxa"/>
            <w:shd w:val="clear" w:color="auto" w:fill="9CC2E5" w:themeFill="accent5" w:themeFillTint="99"/>
          </w:tcPr>
          <w:p w14:paraId="6DDB2BCA"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2500</w:t>
            </w:r>
          </w:p>
        </w:tc>
        <w:tc>
          <w:tcPr>
            <w:tcW w:w="774" w:type="dxa"/>
            <w:shd w:val="clear" w:color="auto" w:fill="9CC2E5" w:themeFill="accent5" w:themeFillTint="99"/>
          </w:tcPr>
          <w:p w14:paraId="0C2BE2A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2500</w:t>
            </w:r>
          </w:p>
        </w:tc>
        <w:tc>
          <w:tcPr>
            <w:tcW w:w="774" w:type="dxa"/>
            <w:shd w:val="clear" w:color="auto" w:fill="9CC2E5" w:themeFill="accent5" w:themeFillTint="99"/>
          </w:tcPr>
          <w:p w14:paraId="0AA2639B"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2500</w:t>
            </w:r>
          </w:p>
        </w:tc>
        <w:tc>
          <w:tcPr>
            <w:tcW w:w="774" w:type="dxa"/>
            <w:shd w:val="clear" w:color="auto" w:fill="9CC2E5" w:themeFill="accent5" w:themeFillTint="99"/>
          </w:tcPr>
          <w:p w14:paraId="12D3E35D"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2500</w:t>
            </w:r>
          </w:p>
        </w:tc>
        <w:tc>
          <w:tcPr>
            <w:tcW w:w="774" w:type="dxa"/>
            <w:shd w:val="clear" w:color="auto" w:fill="9CC2E5" w:themeFill="accent5" w:themeFillTint="99"/>
          </w:tcPr>
          <w:p w14:paraId="65C62726"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2500</w:t>
            </w:r>
          </w:p>
        </w:tc>
        <w:tc>
          <w:tcPr>
            <w:tcW w:w="774" w:type="dxa"/>
            <w:shd w:val="clear" w:color="auto" w:fill="9CC2E5" w:themeFill="accent5" w:themeFillTint="99"/>
          </w:tcPr>
          <w:p w14:paraId="7DD8B7C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2500</w:t>
            </w:r>
          </w:p>
        </w:tc>
        <w:tc>
          <w:tcPr>
            <w:tcW w:w="913" w:type="dxa"/>
            <w:shd w:val="clear" w:color="auto" w:fill="9CC2E5" w:themeFill="accent5" w:themeFillTint="99"/>
          </w:tcPr>
          <w:p w14:paraId="7E0EC7AB"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25000</w:t>
            </w:r>
          </w:p>
        </w:tc>
      </w:tr>
      <w:tr w:rsidR="00576245" w14:paraId="4F925A67" w14:textId="77777777" w:rsidTr="00942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119447D0" w14:textId="77777777" w:rsidR="00576245" w:rsidRDefault="00576245" w:rsidP="009424B0">
            <w:r>
              <w:t>ELEC/GAS</w:t>
            </w:r>
          </w:p>
        </w:tc>
        <w:tc>
          <w:tcPr>
            <w:tcW w:w="774" w:type="dxa"/>
            <w:shd w:val="clear" w:color="auto" w:fill="9CC2E5" w:themeFill="accent5" w:themeFillTint="99"/>
          </w:tcPr>
          <w:p w14:paraId="0093B6B5"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300</w:t>
            </w:r>
          </w:p>
        </w:tc>
        <w:tc>
          <w:tcPr>
            <w:tcW w:w="663" w:type="dxa"/>
            <w:shd w:val="clear" w:color="auto" w:fill="9CC2E5" w:themeFill="accent5" w:themeFillTint="99"/>
          </w:tcPr>
          <w:p w14:paraId="3DD4DD7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400</w:t>
            </w:r>
          </w:p>
        </w:tc>
        <w:tc>
          <w:tcPr>
            <w:tcW w:w="663" w:type="dxa"/>
            <w:shd w:val="clear" w:color="auto" w:fill="9CC2E5" w:themeFill="accent5" w:themeFillTint="99"/>
          </w:tcPr>
          <w:p w14:paraId="2A405840"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400</w:t>
            </w:r>
          </w:p>
        </w:tc>
        <w:tc>
          <w:tcPr>
            <w:tcW w:w="663" w:type="dxa"/>
            <w:shd w:val="clear" w:color="auto" w:fill="9CC2E5" w:themeFill="accent5" w:themeFillTint="99"/>
          </w:tcPr>
          <w:p w14:paraId="01865B88"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400</w:t>
            </w:r>
          </w:p>
        </w:tc>
        <w:tc>
          <w:tcPr>
            <w:tcW w:w="774" w:type="dxa"/>
            <w:shd w:val="clear" w:color="auto" w:fill="9CC2E5" w:themeFill="accent5" w:themeFillTint="99"/>
          </w:tcPr>
          <w:p w14:paraId="1A722070"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500</w:t>
            </w:r>
          </w:p>
        </w:tc>
        <w:tc>
          <w:tcPr>
            <w:tcW w:w="774" w:type="dxa"/>
            <w:shd w:val="clear" w:color="auto" w:fill="9CC2E5" w:themeFill="accent5" w:themeFillTint="99"/>
          </w:tcPr>
          <w:p w14:paraId="27532CBA"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500</w:t>
            </w:r>
          </w:p>
        </w:tc>
        <w:tc>
          <w:tcPr>
            <w:tcW w:w="774" w:type="dxa"/>
            <w:shd w:val="clear" w:color="auto" w:fill="9CC2E5" w:themeFill="accent5" w:themeFillTint="99"/>
          </w:tcPr>
          <w:p w14:paraId="3CE797DA"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500</w:t>
            </w:r>
          </w:p>
        </w:tc>
        <w:tc>
          <w:tcPr>
            <w:tcW w:w="774" w:type="dxa"/>
            <w:shd w:val="clear" w:color="auto" w:fill="9CC2E5" w:themeFill="accent5" w:themeFillTint="99"/>
          </w:tcPr>
          <w:p w14:paraId="1BB951D7"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500</w:t>
            </w:r>
          </w:p>
        </w:tc>
        <w:tc>
          <w:tcPr>
            <w:tcW w:w="774" w:type="dxa"/>
            <w:shd w:val="clear" w:color="auto" w:fill="9CC2E5" w:themeFill="accent5" w:themeFillTint="99"/>
          </w:tcPr>
          <w:p w14:paraId="2F85536A"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500</w:t>
            </w:r>
          </w:p>
        </w:tc>
        <w:tc>
          <w:tcPr>
            <w:tcW w:w="774" w:type="dxa"/>
            <w:shd w:val="clear" w:color="auto" w:fill="9CC2E5" w:themeFill="accent5" w:themeFillTint="99"/>
          </w:tcPr>
          <w:p w14:paraId="28DDC6BA"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400</w:t>
            </w:r>
          </w:p>
        </w:tc>
        <w:tc>
          <w:tcPr>
            <w:tcW w:w="774" w:type="dxa"/>
            <w:shd w:val="clear" w:color="auto" w:fill="9CC2E5" w:themeFill="accent5" w:themeFillTint="99"/>
          </w:tcPr>
          <w:p w14:paraId="5F1D9068"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500</w:t>
            </w:r>
          </w:p>
        </w:tc>
        <w:tc>
          <w:tcPr>
            <w:tcW w:w="774" w:type="dxa"/>
            <w:shd w:val="clear" w:color="auto" w:fill="9CC2E5" w:themeFill="accent5" w:themeFillTint="99"/>
          </w:tcPr>
          <w:p w14:paraId="0C39C08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600</w:t>
            </w:r>
          </w:p>
        </w:tc>
        <w:tc>
          <w:tcPr>
            <w:tcW w:w="913" w:type="dxa"/>
            <w:shd w:val="clear" w:color="auto" w:fill="9CC2E5" w:themeFill="accent5" w:themeFillTint="99"/>
          </w:tcPr>
          <w:p w14:paraId="1E9B86E2"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5200</w:t>
            </w:r>
          </w:p>
        </w:tc>
      </w:tr>
      <w:tr w:rsidR="00576245" w14:paraId="07CDF746" w14:textId="77777777" w:rsidTr="009424B0">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3CA2F424" w14:textId="77777777" w:rsidR="00576245" w:rsidRDefault="00576245" w:rsidP="009424B0">
            <w:r>
              <w:t>TEL</w:t>
            </w:r>
          </w:p>
        </w:tc>
        <w:tc>
          <w:tcPr>
            <w:tcW w:w="774" w:type="dxa"/>
            <w:shd w:val="clear" w:color="auto" w:fill="9CC2E5" w:themeFill="accent5" w:themeFillTint="99"/>
          </w:tcPr>
          <w:p w14:paraId="527CD0EF"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663" w:type="dxa"/>
            <w:shd w:val="clear" w:color="auto" w:fill="9CC2E5" w:themeFill="accent5" w:themeFillTint="99"/>
          </w:tcPr>
          <w:p w14:paraId="1968421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663" w:type="dxa"/>
            <w:shd w:val="clear" w:color="auto" w:fill="9CC2E5" w:themeFill="accent5" w:themeFillTint="99"/>
          </w:tcPr>
          <w:p w14:paraId="4FBBF0A0"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663" w:type="dxa"/>
            <w:shd w:val="clear" w:color="auto" w:fill="9CC2E5" w:themeFill="accent5" w:themeFillTint="99"/>
          </w:tcPr>
          <w:p w14:paraId="780B1186"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5BAC34F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7879E317"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7709DBF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50499C2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32F962C2"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244E8259"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72EB49F3"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4780E34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913" w:type="dxa"/>
            <w:shd w:val="clear" w:color="auto" w:fill="9CC2E5" w:themeFill="accent5" w:themeFillTint="99"/>
          </w:tcPr>
          <w:p w14:paraId="369B8870"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300</w:t>
            </w:r>
          </w:p>
        </w:tc>
      </w:tr>
      <w:tr w:rsidR="00576245" w14:paraId="01D35A84" w14:textId="77777777" w:rsidTr="00942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0393EFF5" w14:textId="77777777" w:rsidR="00576245" w:rsidRDefault="00576245" w:rsidP="009424B0">
            <w:r>
              <w:t>INGREDIENTS</w:t>
            </w:r>
          </w:p>
        </w:tc>
        <w:tc>
          <w:tcPr>
            <w:tcW w:w="774" w:type="dxa"/>
            <w:shd w:val="clear" w:color="auto" w:fill="9CC2E5" w:themeFill="accent5" w:themeFillTint="99"/>
          </w:tcPr>
          <w:p w14:paraId="5D692DF8"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400</w:t>
            </w:r>
          </w:p>
        </w:tc>
        <w:tc>
          <w:tcPr>
            <w:tcW w:w="663" w:type="dxa"/>
            <w:shd w:val="clear" w:color="auto" w:fill="9CC2E5" w:themeFill="accent5" w:themeFillTint="99"/>
          </w:tcPr>
          <w:p w14:paraId="27156421"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400</w:t>
            </w:r>
          </w:p>
        </w:tc>
        <w:tc>
          <w:tcPr>
            <w:tcW w:w="663" w:type="dxa"/>
            <w:shd w:val="clear" w:color="auto" w:fill="9CC2E5" w:themeFill="accent5" w:themeFillTint="99"/>
          </w:tcPr>
          <w:p w14:paraId="7AAF0214"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400</w:t>
            </w:r>
          </w:p>
        </w:tc>
        <w:tc>
          <w:tcPr>
            <w:tcW w:w="663" w:type="dxa"/>
            <w:shd w:val="clear" w:color="auto" w:fill="9CC2E5" w:themeFill="accent5" w:themeFillTint="99"/>
          </w:tcPr>
          <w:p w14:paraId="26EFAD08"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450</w:t>
            </w:r>
          </w:p>
        </w:tc>
        <w:tc>
          <w:tcPr>
            <w:tcW w:w="774" w:type="dxa"/>
            <w:shd w:val="clear" w:color="auto" w:fill="9CC2E5" w:themeFill="accent5" w:themeFillTint="99"/>
          </w:tcPr>
          <w:p w14:paraId="53CDD7CF"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450</w:t>
            </w:r>
          </w:p>
        </w:tc>
        <w:tc>
          <w:tcPr>
            <w:tcW w:w="774" w:type="dxa"/>
            <w:shd w:val="clear" w:color="auto" w:fill="9CC2E5" w:themeFill="accent5" w:themeFillTint="99"/>
          </w:tcPr>
          <w:p w14:paraId="1ADCFA1E"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450</w:t>
            </w:r>
          </w:p>
        </w:tc>
        <w:tc>
          <w:tcPr>
            <w:tcW w:w="774" w:type="dxa"/>
            <w:shd w:val="clear" w:color="auto" w:fill="9CC2E5" w:themeFill="accent5" w:themeFillTint="99"/>
          </w:tcPr>
          <w:p w14:paraId="2A74032D"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500</w:t>
            </w:r>
          </w:p>
        </w:tc>
        <w:tc>
          <w:tcPr>
            <w:tcW w:w="774" w:type="dxa"/>
            <w:shd w:val="clear" w:color="auto" w:fill="9CC2E5" w:themeFill="accent5" w:themeFillTint="99"/>
          </w:tcPr>
          <w:p w14:paraId="3FAAAA9E"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500</w:t>
            </w:r>
          </w:p>
        </w:tc>
        <w:tc>
          <w:tcPr>
            <w:tcW w:w="774" w:type="dxa"/>
            <w:shd w:val="clear" w:color="auto" w:fill="9CC2E5" w:themeFill="accent5" w:themeFillTint="99"/>
          </w:tcPr>
          <w:p w14:paraId="11603E00"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400</w:t>
            </w:r>
          </w:p>
        </w:tc>
        <w:tc>
          <w:tcPr>
            <w:tcW w:w="774" w:type="dxa"/>
            <w:shd w:val="clear" w:color="auto" w:fill="9CC2E5" w:themeFill="accent5" w:themeFillTint="99"/>
          </w:tcPr>
          <w:p w14:paraId="34374E3B"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450</w:t>
            </w:r>
          </w:p>
        </w:tc>
        <w:tc>
          <w:tcPr>
            <w:tcW w:w="774" w:type="dxa"/>
            <w:shd w:val="clear" w:color="auto" w:fill="9CC2E5" w:themeFill="accent5" w:themeFillTint="99"/>
          </w:tcPr>
          <w:p w14:paraId="48C10B2B"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400</w:t>
            </w:r>
          </w:p>
        </w:tc>
        <w:tc>
          <w:tcPr>
            <w:tcW w:w="774" w:type="dxa"/>
            <w:shd w:val="clear" w:color="auto" w:fill="9CC2E5" w:themeFill="accent5" w:themeFillTint="99"/>
          </w:tcPr>
          <w:p w14:paraId="30D65361"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500</w:t>
            </w:r>
          </w:p>
        </w:tc>
        <w:tc>
          <w:tcPr>
            <w:tcW w:w="913" w:type="dxa"/>
            <w:shd w:val="clear" w:color="auto" w:fill="9CC2E5" w:themeFill="accent5" w:themeFillTint="99"/>
          </w:tcPr>
          <w:p w14:paraId="29497327"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5300</w:t>
            </w:r>
          </w:p>
        </w:tc>
      </w:tr>
      <w:tr w:rsidR="00576245" w14:paraId="0F4D8048" w14:textId="77777777" w:rsidTr="009424B0">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24442809" w14:textId="77777777" w:rsidR="00576245" w:rsidRDefault="00576245" w:rsidP="009424B0">
            <w:r>
              <w:t>NINO</w:t>
            </w:r>
          </w:p>
        </w:tc>
        <w:tc>
          <w:tcPr>
            <w:tcW w:w="774" w:type="dxa"/>
            <w:shd w:val="clear" w:color="auto" w:fill="9CC2E5" w:themeFill="accent5" w:themeFillTint="99"/>
          </w:tcPr>
          <w:p w14:paraId="65C0AFF2"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663" w:type="dxa"/>
            <w:shd w:val="clear" w:color="auto" w:fill="9CC2E5" w:themeFill="accent5" w:themeFillTint="99"/>
          </w:tcPr>
          <w:p w14:paraId="2C2ABD1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663" w:type="dxa"/>
            <w:shd w:val="clear" w:color="auto" w:fill="9CC2E5" w:themeFill="accent5" w:themeFillTint="99"/>
          </w:tcPr>
          <w:p w14:paraId="7EA5F871"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663" w:type="dxa"/>
            <w:shd w:val="clear" w:color="auto" w:fill="9CC2E5" w:themeFill="accent5" w:themeFillTint="99"/>
          </w:tcPr>
          <w:p w14:paraId="4039115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685C28F9"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329CD2E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45534706"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26D894FC"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5DD85F49"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50CC6842"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4CC885AA"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774" w:type="dxa"/>
            <w:shd w:val="clear" w:color="auto" w:fill="9CC2E5" w:themeFill="accent5" w:themeFillTint="99"/>
          </w:tcPr>
          <w:p w14:paraId="43BCB4DB"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25</w:t>
            </w:r>
          </w:p>
        </w:tc>
        <w:tc>
          <w:tcPr>
            <w:tcW w:w="913" w:type="dxa"/>
            <w:shd w:val="clear" w:color="auto" w:fill="9CC2E5" w:themeFill="accent5" w:themeFillTint="99"/>
          </w:tcPr>
          <w:p w14:paraId="39731731"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300</w:t>
            </w:r>
          </w:p>
        </w:tc>
      </w:tr>
      <w:tr w:rsidR="00576245" w14:paraId="717C81DB" w14:textId="77777777" w:rsidTr="00942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2B3EF697" w14:textId="77777777" w:rsidR="00576245" w:rsidRDefault="00576245" w:rsidP="009424B0">
            <w:r>
              <w:t>ADVERTS</w:t>
            </w:r>
          </w:p>
        </w:tc>
        <w:tc>
          <w:tcPr>
            <w:tcW w:w="774" w:type="dxa"/>
            <w:shd w:val="clear" w:color="auto" w:fill="9CC2E5" w:themeFill="accent5" w:themeFillTint="99"/>
          </w:tcPr>
          <w:p w14:paraId="2986CDAF"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120</w:t>
            </w:r>
          </w:p>
        </w:tc>
        <w:tc>
          <w:tcPr>
            <w:tcW w:w="663" w:type="dxa"/>
            <w:shd w:val="clear" w:color="auto" w:fill="9CC2E5" w:themeFill="accent5" w:themeFillTint="99"/>
          </w:tcPr>
          <w:p w14:paraId="338D6959"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530F4CB4"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0CFE794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197F2AC7"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100</w:t>
            </w:r>
          </w:p>
        </w:tc>
        <w:tc>
          <w:tcPr>
            <w:tcW w:w="774" w:type="dxa"/>
            <w:shd w:val="clear" w:color="auto" w:fill="9CC2E5" w:themeFill="accent5" w:themeFillTint="99"/>
          </w:tcPr>
          <w:p w14:paraId="3E98DE8C"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099E7AED"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1FDE9650"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39394817"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658F69B4"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50</w:t>
            </w:r>
          </w:p>
        </w:tc>
        <w:tc>
          <w:tcPr>
            <w:tcW w:w="774" w:type="dxa"/>
            <w:shd w:val="clear" w:color="auto" w:fill="9CC2E5" w:themeFill="accent5" w:themeFillTint="99"/>
          </w:tcPr>
          <w:p w14:paraId="49D705F1"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590BC970"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913" w:type="dxa"/>
            <w:shd w:val="clear" w:color="auto" w:fill="9CC2E5" w:themeFill="accent5" w:themeFillTint="99"/>
          </w:tcPr>
          <w:p w14:paraId="343BB431"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270</w:t>
            </w:r>
          </w:p>
        </w:tc>
      </w:tr>
      <w:tr w:rsidR="00576245" w14:paraId="58A33E4E" w14:textId="77777777" w:rsidTr="009424B0">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508EA864" w14:textId="77777777" w:rsidR="00576245" w:rsidRDefault="00576245" w:rsidP="009424B0">
            <w:r>
              <w:t>PETROL</w:t>
            </w:r>
          </w:p>
        </w:tc>
        <w:tc>
          <w:tcPr>
            <w:tcW w:w="774" w:type="dxa"/>
            <w:shd w:val="clear" w:color="auto" w:fill="9CC2E5" w:themeFill="accent5" w:themeFillTint="99"/>
          </w:tcPr>
          <w:p w14:paraId="0BDEEBA8"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w:t>
            </w:r>
          </w:p>
          <w:p w14:paraId="0203520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663" w:type="dxa"/>
            <w:shd w:val="clear" w:color="auto" w:fill="9CC2E5" w:themeFill="accent5" w:themeFillTint="99"/>
          </w:tcPr>
          <w:p w14:paraId="546E2FF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w:t>
            </w:r>
          </w:p>
        </w:tc>
        <w:tc>
          <w:tcPr>
            <w:tcW w:w="663" w:type="dxa"/>
            <w:shd w:val="clear" w:color="auto" w:fill="9CC2E5" w:themeFill="accent5" w:themeFillTint="99"/>
          </w:tcPr>
          <w:p w14:paraId="22328EF1"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w:t>
            </w:r>
          </w:p>
        </w:tc>
        <w:tc>
          <w:tcPr>
            <w:tcW w:w="663" w:type="dxa"/>
            <w:shd w:val="clear" w:color="auto" w:fill="9CC2E5" w:themeFill="accent5" w:themeFillTint="99"/>
          </w:tcPr>
          <w:p w14:paraId="08A2823B"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w:t>
            </w:r>
          </w:p>
        </w:tc>
        <w:tc>
          <w:tcPr>
            <w:tcW w:w="774" w:type="dxa"/>
            <w:shd w:val="clear" w:color="auto" w:fill="9CC2E5" w:themeFill="accent5" w:themeFillTint="99"/>
          </w:tcPr>
          <w:p w14:paraId="5D6ABA4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w:t>
            </w:r>
          </w:p>
        </w:tc>
        <w:tc>
          <w:tcPr>
            <w:tcW w:w="774" w:type="dxa"/>
            <w:shd w:val="clear" w:color="auto" w:fill="9CC2E5" w:themeFill="accent5" w:themeFillTint="99"/>
          </w:tcPr>
          <w:p w14:paraId="6278C2A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w:t>
            </w:r>
          </w:p>
        </w:tc>
        <w:tc>
          <w:tcPr>
            <w:tcW w:w="774" w:type="dxa"/>
            <w:shd w:val="clear" w:color="auto" w:fill="9CC2E5" w:themeFill="accent5" w:themeFillTint="99"/>
          </w:tcPr>
          <w:p w14:paraId="4DD17057"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w:t>
            </w:r>
          </w:p>
        </w:tc>
        <w:tc>
          <w:tcPr>
            <w:tcW w:w="774" w:type="dxa"/>
            <w:shd w:val="clear" w:color="auto" w:fill="9CC2E5" w:themeFill="accent5" w:themeFillTint="99"/>
          </w:tcPr>
          <w:p w14:paraId="76CF9F5B"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w:t>
            </w:r>
          </w:p>
        </w:tc>
        <w:tc>
          <w:tcPr>
            <w:tcW w:w="774" w:type="dxa"/>
            <w:shd w:val="clear" w:color="auto" w:fill="9CC2E5" w:themeFill="accent5" w:themeFillTint="99"/>
          </w:tcPr>
          <w:p w14:paraId="16215987"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w:t>
            </w:r>
          </w:p>
        </w:tc>
        <w:tc>
          <w:tcPr>
            <w:tcW w:w="774" w:type="dxa"/>
            <w:shd w:val="clear" w:color="auto" w:fill="9CC2E5" w:themeFill="accent5" w:themeFillTint="99"/>
          </w:tcPr>
          <w:p w14:paraId="18744013"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w:t>
            </w:r>
          </w:p>
        </w:tc>
        <w:tc>
          <w:tcPr>
            <w:tcW w:w="774" w:type="dxa"/>
            <w:shd w:val="clear" w:color="auto" w:fill="9CC2E5" w:themeFill="accent5" w:themeFillTint="99"/>
          </w:tcPr>
          <w:p w14:paraId="3ECADCF0"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w:t>
            </w:r>
          </w:p>
        </w:tc>
        <w:tc>
          <w:tcPr>
            <w:tcW w:w="774" w:type="dxa"/>
            <w:shd w:val="clear" w:color="auto" w:fill="9CC2E5" w:themeFill="accent5" w:themeFillTint="99"/>
          </w:tcPr>
          <w:p w14:paraId="078ABA5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200</w:t>
            </w:r>
          </w:p>
        </w:tc>
        <w:tc>
          <w:tcPr>
            <w:tcW w:w="913" w:type="dxa"/>
            <w:shd w:val="clear" w:color="auto" w:fill="9CC2E5" w:themeFill="accent5" w:themeFillTint="99"/>
          </w:tcPr>
          <w:p w14:paraId="701B0BD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2400</w:t>
            </w:r>
          </w:p>
        </w:tc>
      </w:tr>
      <w:tr w:rsidR="00576245" w14:paraId="6D47945C" w14:textId="77777777" w:rsidTr="00942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099A1D84" w14:textId="77777777" w:rsidR="00576245" w:rsidRDefault="00576245" w:rsidP="009424B0">
            <w:r>
              <w:t>STATIONARY</w:t>
            </w:r>
          </w:p>
        </w:tc>
        <w:tc>
          <w:tcPr>
            <w:tcW w:w="774" w:type="dxa"/>
            <w:shd w:val="clear" w:color="auto" w:fill="9CC2E5" w:themeFill="accent5" w:themeFillTint="99"/>
          </w:tcPr>
          <w:p w14:paraId="786B08FF"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150</w:t>
            </w:r>
          </w:p>
        </w:tc>
        <w:tc>
          <w:tcPr>
            <w:tcW w:w="663" w:type="dxa"/>
            <w:shd w:val="clear" w:color="auto" w:fill="9CC2E5" w:themeFill="accent5" w:themeFillTint="99"/>
          </w:tcPr>
          <w:p w14:paraId="3D4519BF"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1EF978A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63963DFC"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15D4E9E8"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241E1857"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319877C8"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4137F3A5"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1A8ADF6E"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5CAA344F"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08A5A121"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55232E14"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913" w:type="dxa"/>
            <w:shd w:val="clear" w:color="auto" w:fill="9CC2E5" w:themeFill="accent5" w:themeFillTint="99"/>
          </w:tcPr>
          <w:p w14:paraId="41AB8CDB"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150</w:t>
            </w:r>
          </w:p>
        </w:tc>
      </w:tr>
      <w:tr w:rsidR="00576245" w14:paraId="30AD4E33" w14:textId="77777777" w:rsidTr="009424B0">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6E136F5A" w14:textId="77777777" w:rsidR="00576245" w:rsidRDefault="00576245" w:rsidP="009424B0">
            <w:r>
              <w:t>INSURANCE</w:t>
            </w:r>
          </w:p>
        </w:tc>
        <w:tc>
          <w:tcPr>
            <w:tcW w:w="774" w:type="dxa"/>
            <w:shd w:val="clear" w:color="auto" w:fill="9CC2E5" w:themeFill="accent5" w:themeFillTint="99"/>
          </w:tcPr>
          <w:p w14:paraId="7AA3B91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100</w:t>
            </w:r>
          </w:p>
        </w:tc>
        <w:tc>
          <w:tcPr>
            <w:tcW w:w="663" w:type="dxa"/>
            <w:shd w:val="clear" w:color="auto" w:fill="9CC2E5" w:themeFill="accent5" w:themeFillTint="99"/>
          </w:tcPr>
          <w:p w14:paraId="7601A39D"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100</w:t>
            </w:r>
          </w:p>
        </w:tc>
        <w:tc>
          <w:tcPr>
            <w:tcW w:w="663" w:type="dxa"/>
            <w:shd w:val="clear" w:color="auto" w:fill="9CC2E5" w:themeFill="accent5" w:themeFillTint="99"/>
          </w:tcPr>
          <w:p w14:paraId="37EEB7A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100</w:t>
            </w:r>
          </w:p>
        </w:tc>
        <w:tc>
          <w:tcPr>
            <w:tcW w:w="663" w:type="dxa"/>
            <w:shd w:val="clear" w:color="auto" w:fill="9CC2E5" w:themeFill="accent5" w:themeFillTint="99"/>
          </w:tcPr>
          <w:p w14:paraId="5C080749"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100</w:t>
            </w:r>
          </w:p>
        </w:tc>
        <w:tc>
          <w:tcPr>
            <w:tcW w:w="774" w:type="dxa"/>
            <w:shd w:val="clear" w:color="auto" w:fill="9CC2E5" w:themeFill="accent5" w:themeFillTint="99"/>
          </w:tcPr>
          <w:p w14:paraId="3B0C6D43"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100</w:t>
            </w:r>
          </w:p>
        </w:tc>
        <w:tc>
          <w:tcPr>
            <w:tcW w:w="774" w:type="dxa"/>
            <w:shd w:val="clear" w:color="auto" w:fill="9CC2E5" w:themeFill="accent5" w:themeFillTint="99"/>
          </w:tcPr>
          <w:p w14:paraId="66C872D6"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100</w:t>
            </w:r>
          </w:p>
        </w:tc>
        <w:tc>
          <w:tcPr>
            <w:tcW w:w="774" w:type="dxa"/>
            <w:shd w:val="clear" w:color="auto" w:fill="9CC2E5" w:themeFill="accent5" w:themeFillTint="99"/>
          </w:tcPr>
          <w:p w14:paraId="32EA713B"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100</w:t>
            </w:r>
          </w:p>
        </w:tc>
        <w:tc>
          <w:tcPr>
            <w:tcW w:w="774" w:type="dxa"/>
            <w:shd w:val="clear" w:color="auto" w:fill="9CC2E5" w:themeFill="accent5" w:themeFillTint="99"/>
          </w:tcPr>
          <w:p w14:paraId="6706B71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100</w:t>
            </w:r>
          </w:p>
        </w:tc>
        <w:tc>
          <w:tcPr>
            <w:tcW w:w="774" w:type="dxa"/>
            <w:shd w:val="clear" w:color="auto" w:fill="9CC2E5" w:themeFill="accent5" w:themeFillTint="99"/>
          </w:tcPr>
          <w:p w14:paraId="07AA618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100</w:t>
            </w:r>
          </w:p>
        </w:tc>
        <w:tc>
          <w:tcPr>
            <w:tcW w:w="774" w:type="dxa"/>
            <w:shd w:val="clear" w:color="auto" w:fill="9CC2E5" w:themeFill="accent5" w:themeFillTint="99"/>
          </w:tcPr>
          <w:p w14:paraId="2E6BEA5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100</w:t>
            </w:r>
          </w:p>
        </w:tc>
        <w:tc>
          <w:tcPr>
            <w:tcW w:w="774" w:type="dxa"/>
            <w:shd w:val="clear" w:color="auto" w:fill="9CC2E5" w:themeFill="accent5" w:themeFillTint="99"/>
          </w:tcPr>
          <w:p w14:paraId="7D098F80"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100</w:t>
            </w:r>
          </w:p>
        </w:tc>
        <w:tc>
          <w:tcPr>
            <w:tcW w:w="774" w:type="dxa"/>
            <w:shd w:val="clear" w:color="auto" w:fill="9CC2E5" w:themeFill="accent5" w:themeFillTint="99"/>
          </w:tcPr>
          <w:p w14:paraId="72D30C6B"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100</w:t>
            </w:r>
          </w:p>
        </w:tc>
        <w:tc>
          <w:tcPr>
            <w:tcW w:w="913" w:type="dxa"/>
            <w:shd w:val="clear" w:color="auto" w:fill="9CC2E5" w:themeFill="accent5" w:themeFillTint="99"/>
          </w:tcPr>
          <w:p w14:paraId="25906CD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1200</w:t>
            </w:r>
          </w:p>
        </w:tc>
      </w:tr>
      <w:tr w:rsidR="00576245" w14:paraId="4776DCED" w14:textId="77777777" w:rsidTr="00942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039DD44C" w14:textId="77777777" w:rsidR="00576245" w:rsidRDefault="00576245" w:rsidP="009424B0">
            <w:r>
              <w:t>TOTAL EXPEDITURE</w:t>
            </w:r>
          </w:p>
        </w:tc>
        <w:tc>
          <w:tcPr>
            <w:tcW w:w="774" w:type="dxa"/>
            <w:shd w:val="clear" w:color="auto" w:fill="9CC2E5" w:themeFill="accent5" w:themeFillTint="99"/>
          </w:tcPr>
          <w:p w14:paraId="58E60BF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3070</w:t>
            </w:r>
          </w:p>
          <w:p w14:paraId="0C6546CB"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663" w:type="dxa"/>
            <w:shd w:val="clear" w:color="auto" w:fill="9CC2E5" w:themeFill="accent5" w:themeFillTint="99"/>
          </w:tcPr>
          <w:p w14:paraId="2459813C"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4750</w:t>
            </w:r>
          </w:p>
        </w:tc>
        <w:tc>
          <w:tcPr>
            <w:tcW w:w="663" w:type="dxa"/>
            <w:shd w:val="clear" w:color="auto" w:fill="9CC2E5" w:themeFill="accent5" w:themeFillTint="99"/>
          </w:tcPr>
          <w:p w14:paraId="18BFAA1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4750</w:t>
            </w:r>
          </w:p>
        </w:tc>
        <w:tc>
          <w:tcPr>
            <w:tcW w:w="663" w:type="dxa"/>
            <w:shd w:val="clear" w:color="auto" w:fill="9CC2E5" w:themeFill="accent5" w:themeFillTint="99"/>
          </w:tcPr>
          <w:p w14:paraId="0BEC5520"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4800</w:t>
            </w:r>
          </w:p>
        </w:tc>
        <w:tc>
          <w:tcPr>
            <w:tcW w:w="774" w:type="dxa"/>
            <w:shd w:val="clear" w:color="auto" w:fill="9CC2E5" w:themeFill="accent5" w:themeFillTint="99"/>
          </w:tcPr>
          <w:p w14:paraId="048A654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4900</w:t>
            </w:r>
          </w:p>
          <w:p w14:paraId="4C5BEE31"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7DCDBDBD"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4950</w:t>
            </w:r>
          </w:p>
        </w:tc>
        <w:tc>
          <w:tcPr>
            <w:tcW w:w="774" w:type="dxa"/>
            <w:shd w:val="clear" w:color="auto" w:fill="9CC2E5" w:themeFill="accent5" w:themeFillTint="99"/>
          </w:tcPr>
          <w:p w14:paraId="58F50A19"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5500</w:t>
            </w:r>
          </w:p>
          <w:p w14:paraId="4B91467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c>
          <w:tcPr>
            <w:tcW w:w="774" w:type="dxa"/>
            <w:shd w:val="clear" w:color="auto" w:fill="9CC2E5" w:themeFill="accent5" w:themeFillTint="99"/>
          </w:tcPr>
          <w:p w14:paraId="1F48ED7E"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5500</w:t>
            </w:r>
          </w:p>
        </w:tc>
        <w:tc>
          <w:tcPr>
            <w:tcW w:w="774" w:type="dxa"/>
            <w:shd w:val="clear" w:color="auto" w:fill="9CC2E5" w:themeFill="accent5" w:themeFillTint="99"/>
          </w:tcPr>
          <w:p w14:paraId="4BCBBF55"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5400</w:t>
            </w:r>
          </w:p>
        </w:tc>
        <w:tc>
          <w:tcPr>
            <w:tcW w:w="774" w:type="dxa"/>
            <w:shd w:val="clear" w:color="auto" w:fill="9CC2E5" w:themeFill="accent5" w:themeFillTint="99"/>
          </w:tcPr>
          <w:p w14:paraId="6278016F"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5400</w:t>
            </w:r>
          </w:p>
        </w:tc>
        <w:tc>
          <w:tcPr>
            <w:tcW w:w="774" w:type="dxa"/>
            <w:shd w:val="clear" w:color="auto" w:fill="9CC2E5" w:themeFill="accent5" w:themeFillTint="99"/>
          </w:tcPr>
          <w:p w14:paraId="30DBEC32"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5400</w:t>
            </w:r>
          </w:p>
        </w:tc>
        <w:tc>
          <w:tcPr>
            <w:tcW w:w="774" w:type="dxa"/>
            <w:shd w:val="clear" w:color="auto" w:fill="9CC2E5" w:themeFill="accent5" w:themeFillTint="99"/>
          </w:tcPr>
          <w:p w14:paraId="0001111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5600</w:t>
            </w:r>
          </w:p>
        </w:tc>
        <w:tc>
          <w:tcPr>
            <w:tcW w:w="913" w:type="dxa"/>
            <w:shd w:val="clear" w:color="auto" w:fill="9CC2E5" w:themeFill="accent5" w:themeFillTint="99"/>
          </w:tcPr>
          <w:p w14:paraId="43F92114"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54520</w:t>
            </w:r>
          </w:p>
        </w:tc>
      </w:tr>
      <w:tr w:rsidR="00576245" w14:paraId="1BBCD430" w14:textId="77777777" w:rsidTr="009424B0">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36063D93" w14:textId="77777777" w:rsidR="00576245" w:rsidRDefault="00576245" w:rsidP="009424B0"/>
        </w:tc>
        <w:tc>
          <w:tcPr>
            <w:tcW w:w="774" w:type="dxa"/>
            <w:shd w:val="clear" w:color="auto" w:fill="9CC2E5" w:themeFill="accent5" w:themeFillTint="99"/>
          </w:tcPr>
          <w:p w14:paraId="28750333"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663" w:type="dxa"/>
            <w:shd w:val="clear" w:color="auto" w:fill="9CC2E5" w:themeFill="accent5" w:themeFillTint="99"/>
          </w:tcPr>
          <w:p w14:paraId="2C088A5A"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663" w:type="dxa"/>
            <w:shd w:val="clear" w:color="auto" w:fill="9CC2E5" w:themeFill="accent5" w:themeFillTint="99"/>
          </w:tcPr>
          <w:p w14:paraId="5EB07BD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663" w:type="dxa"/>
            <w:shd w:val="clear" w:color="auto" w:fill="9CC2E5" w:themeFill="accent5" w:themeFillTint="99"/>
          </w:tcPr>
          <w:p w14:paraId="338B6BC1"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06B188A2"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63D36732"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402AD9C8"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46F1A7B8"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3FBC246C"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2FCE1043"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0F52A9B1"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774" w:type="dxa"/>
            <w:shd w:val="clear" w:color="auto" w:fill="9CC2E5" w:themeFill="accent5" w:themeFillTint="99"/>
          </w:tcPr>
          <w:p w14:paraId="7144AC7C"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c>
          <w:tcPr>
            <w:tcW w:w="913" w:type="dxa"/>
            <w:shd w:val="clear" w:color="auto" w:fill="9CC2E5" w:themeFill="accent5" w:themeFillTint="99"/>
          </w:tcPr>
          <w:p w14:paraId="729A124C"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p>
        </w:tc>
      </w:tr>
      <w:tr w:rsidR="00576245" w14:paraId="1DED2238" w14:textId="77777777" w:rsidTr="00942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3625028A" w14:textId="77777777" w:rsidR="00576245" w:rsidRDefault="00576245" w:rsidP="009424B0">
            <w:r>
              <w:t>NET CASH FLOW</w:t>
            </w:r>
          </w:p>
        </w:tc>
        <w:tc>
          <w:tcPr>
            <w:tcW w:w="774" w:type="dxa"/>
            <w:shd w:val="clear" w:color="auto" w:fill="9CC2E5" w:themeFill="accent5" w:themeFillTint="99"/>
          </w:tcPr>
          <w:p w14:paraId="44DF3E7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8930</w:t>
            </w:r>
          </w:p>
        </w:tc>
        <w:tc>
          <w:tcPr>
            <w:tcW w:w="663" w:type="dxa"/>
            <w:shd w:val="clear" w:color="auto" w:fill="9CC2E5" w:themeFill="accent5" w:themeFillTint="99"/>
          </w:tcPr>
          <w:p w14:paraId="436BA535"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250</w:t>
            </w:r>
          </w:p>
        </w:tc>
        <w:tc>
          <w:tcPr>
            <w:tcW w:w="663" w:type="dxa"/>
            <w:shd w:val="clear" w:color="auto" w:fill="9CC2E5" w:themeFill="accent5" w:themeFillTint="99"/>
          </w:tcPr>
          <w:p w14:paraId="13ADBD85"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750</w:t>
            </w:r>
          </w:p>
        </w:tc>
        <w:tc>
          <w:tcPr>
            <w:tcW w:w="663" w:type="dxa"/>
            <w:shd w:val="clear" w:color="auto" w:fill="9CC2E5" w:themeFill="accent5" w:themeFillTint="99"/>
          </w:tcPr>
          <w:p w14:paraId="0B4C53F0"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-300</w:t>
            </w:r>
          </w:p>
        </w:tc>
        <w:tc>
          <w:tcPr>
            <w:tcW w:w="774" w:type="dxa"/>
            <w:shd w:val="clear" w:color="auto" w:fill="9CC2E5" w:themeFill="accent5" w:themeFillTint="99"/>
          </w:tcPr>
          <w:p w14:paraId="0A3CCFA5"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600</w:t>
            </w:r>
          </w:p>
        </w:tc>
        <w:tc>
          <w:tcPr>
            <w:tcW w:w="774" w:type="dxa"/>
            <w:shd w:val="clear" w:color="auto" w:fill="9CC2E5" w:themeFill="accent5" w:themeFillTint="99"/>
          </w:tcPr>
          <w:p w14:paraId="59F69BEC"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5500</w:t>
            </w:r>
          </w:p>
        </w:tc>
        <w:tc>
          <w:tcPr>
            <w:tcW w:w="774" w:type="dxa"/>
            <w:shd w:val="clear" w:color="auto" w:fill="9CC2E5" w:themeFill="accent5" w:themeFillTint="99"/>
          </w:tcPr>
          <w:p w14:paraId="64C8824D"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1000</w:t>
            </w:r>
          </w:p>
        </w:tc>
        <w:tc>
          <w:tcPr>
            <w:tcW w:w="774" w:type="dxa"/>
            <w:shd w:val="clear" w:color="auto" w:fill="9CC2E5" w:themeFill="accent5" w:themeFillTint="99"/>
          </w:tcPr>
          <w:p w14:paraId="7B3BAE71"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1000</w:t>
            </w:r>
          </w:p>
        </w:tc>
        <w:tc>
          <w:tcPr>
            <w:tcW w:w="774" w:type="dxa"/>
            <w:shd w:val="clear" w:color="auto" w:fill="9CC2E5" w:themeFill="accent5" w:themeFillTint="99"/>
          </w:tcPr>
          <w:p w14:paraId="3BA02986"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600</w:t>
            </w:r>
          </w:p>
        </w:tc>
        <w:tc>
          <w:tcPr>
            <w:tcW w:w="774" w:type="dxa"/>
            <w:shd w:val="clear" w:color="auto" w:fill="9CC2E5" w:themeFill="accent5" w:themeFillTint="99"/>
          </w:tcPr>
          <w:p w14:paraId="0A65D8EB"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100</w:t>
            </w:r>
          </w:p>
        </w:tc>
        <w:tc>
          <w:tcPr>
            <w:tcW w:w="774" w:type="dxa"/>
            <w:shd w:val="clear" w:color="auto" w:fill="9CC2E5" w:themeFill="accent5" w:themeFillTint="99"/>
          </w:tcPr>
          <w:p w14:paraId="003F5DAE"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-1400</w:t>
            </w:r>
          </w:p>
        </w:tc>
        <w:tc>
          <w:tcPr>
            <w:tcW w:w="774" w:type="dxa"/>
            <w:shd w:val="clear" w:color="auto" w:fill="9CC2E5" w:themeFill="accent5" w:themeFillTint="99"/>
          </w:tcPr>
          <w:p w14:paraId="19F9996E"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400</w:t>
            </w:r>
          </w:p>
        </w:tc>
        <w:tc>
          <w:tcPr>
            <w:tcW w:w="913" w:type="dxa"/>
            <w:shd w:val="clear" w:color="auto" w:fill="9CC2E5" w:themeFill="accent5" w:themeFillTint="99"/>
          </w:tcPr>
          <w:p w14:paraId="177FD3CD"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r>
      <w:tr w:rsidR="00576245" w14:paraId="5B31491C" w14:textId="77777777" w:rsidTr="009424B0">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2D46739A" w14:textId="77777777" w:rsidR="00576245" w:rsidRDefault="00576245" w:rsidP="009424B0">
            <w:r>
              <w:t>OPENING BALANCE</w:t>
            </w:r>
          </w:p>
        </w:tc>
        <w:tc>
          <w:tcPr>
            <w:tcW w:w="774" w:type="dxa"/>
            <w:shd w:val="clear" w:color="auto" w:fill="9CC2E5" w:themeFill="accent5" w:themeFillTint="99"/>
          </w:tcPr>
          <w:p w14:paraId="02CD9BEA"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0</w:t>
            </w:r>
          </w:p>
        </w:tc>
        <w:tc>
          <w:tcPr>
            <w:tcW w:w="663" w:type="dxa"/>
            <w:shd w:val="clear" w:color="auto" w:fill="9CC2E5" w:themeFill="accent5" w:themeFillTint="99"/>
          </w:tcPr>
          <w:p w14:paraId="24E2FFA1"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8930</w:t>
            </w:r>
          </w:p>
        </w:tc>
        <w:tc>
          <w:tcPr>
            <w:tcW w:w="663" w:type="dxa"/>
            <w:shd w:val="clear" w:color="auto" w:fill="9CC2E5" w:themeFill="accent5" w:themeFillTint="99"/>
          </w:tcPr>
          <w:p w14:paraId="33758FF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9180</w:t>
            </w:r>
          </w:p>
        </w:tc>
        <w:tc>
          <w:tcPr>
            <w:tcW w:w="663" w:type="dxa"/>
            <w:shd w:val="clear" w:color="auto" w:fill="9CC2E5" w:themeFill="accent5" w:themeFillTint="99"/>
          </w:tcPr>
          <w:p w14:paraId="4021DF36"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9930</w:t>
            </w:r>
          </w:p>
        </w:tc>
        <w:tc>
          <w:tcPr>
            <w:tcW w:w="774" w:type="dxa"/>
            <w:shd w:val="clear" w:color="auto" w:fill="9CC2E5" w:themeFill="accent5" w:themeFillTint="99"/>
          </w:tcPr>
          <w:p w14:paraId="6E7CEF9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9630</w:t>
            </w:r>
          </w:p>
        </w:tc>
        <w:tc>
          <w:tcPr>
            <w:tcW w:w="774" w:type="dxa"/>
            <w:shd w:val="clear" w:color="auto" w:fill="9CC2E5" w:themeFill="accent5" w:themeFillTint="99"/>
          </w:tcPr>
          <w:p w14:paraId="4A002695"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10230</w:t>
            </w:r>
          </w:p>
        </w:tc>
        <w:tc>
          <w:tcPr>
            <w:tcW w:w="774" w:type="dxa"/>
            <w:shd w:val="clear" w:color="auto" w:fill="9CC2E5" w:themeFill="accent5" w:themeFillTint="99"/>
          </w:tcPr>
          <w:p w14:paraId="02D4FAEC"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15780</w:t>
            </w:r>
          </w:p>
        </w:tc>
        <w:tc>
          <w:tcPr>
            <w:tcW w:w="774" w:type="dxa"/>
            <w:shd w:val="clear" w:color="auto" w:fill="9CC2E5" w:themeFill="accent5" w:themeFillTint="99"/>
          </w:tcPr>
          <w:p w14:paraId="3FAAEC94"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16780</w:t>
            </w:r>
          </w:p>
        </w:tc>
        <w:tc>
          <w:tcPr>
            <w:tcW w:w="774" w:type="dxa"/>
            <w:shd w:val="clear" w:color="auto" w:fill="9CC2E5" w:themeFill="accent5" w:themeFillTint="99"/>
          </w:tcPr>
          <w:p w14:paraId="1B42B021"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17780</w:t>
            </w:r>
          </w:p>
        </w:tc>
        <w:tc>
          <w:tcPr>
            <w:tcW w:w="774" w:type="dxa"/>
            <w:shd w:val="clear" w:color="auto" w:fill="9CC2E5" w:themeFill="accent5" w:themeFillTint="99"/>
          </w:tcPr>
          <w:p w14:paraId="686B9B9B"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18380</w:t>
            </w:r>
          </w:p>
        </w:tc>
        <w:tc>
          <w:tcPr>
            <w:tcW w:w="774" w:type="dxa"/>
            <w:shd w:val="clear" w:color="auto" w:fill="9CC2E5" w:themeFill="accent5" w:themeFillTint="99"/>
          </w:tcPr>
          <w:p w14:paraId="033D7D4D"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18480</w:t>
            </w:r>
          </w:p>
        </w:tc>
        <w:tc>
          <w:tcPr>
            <w:tcW w:w="774" w:type="dxa"/>
            <w:shd w:val="clear" w:color="auto" w:fill="9CC2E5" w:themeFill="accent5" w:themeFillTint="99"/>
          </w:tcPr>
          <w:p w14:paraId="68FCAD57"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17080</w:t>
            </w:r>
          </w:p>
        </w:tc>
        <w:tc>
          <w:tcPr>
            <w:tcW w:w="913" w:type="dxa"/>
            <w:shd w:val="clear" w:color="auto" w:fill="9CC2E5" w:themeFill="accent5" w:themeFillTint="99"/>
          </w:tcPr>
          <w:p w14:paraId="4092CF8E" w14:textId="77777777" w:rsidR="00576245" w:rsidRDefault="00576245" w:rsidP="009424B0">
            <w:pPr>
              <w:cnfStyle w:val="000000000000" w:firstRow="0" w:lastRow="0" w:firstColumn="0" w:lastColumn="0" w:oddVBand="0" w:evenVBand="0" w:oddHBand="0" w:evenHBand="0" w:firstRowFirstColumn="0" w:firstRowLastColumn="0" w:lastRowFirstColumn="0" w:lastRowLastColumn="0"/>
            </w:pPr>
            <w:r>
              <w:t>17480</w:t>
            </w:r>
          </w:p>
        </w:tc>
      </w:tr>
      <w:tr w:rsidR="00576245" w14:paraId="4E3762BA" w14:textId="77777777" w:rsidTr="009424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4" w:type="dxa"/>
            <w:shd w:val="clear" w:color="auto" w:fill="2F5496" w:themeFill="accent1" w:themeFillShade="BF"/>
          </w:tcPr>
          <w:p w14:paraId="0CCE9ECD" w14:textId="77777777" w:rsidR="00576245" w:rsidRDefault="00576245" w:rsidP="009424B0">
            <w:r>
              <w:t xml:space="preserve">CLOSING BALANCE </w:t>
            </w:r>
          </w:p>
        </w:tc>
        <w:tc>
          <w:tcPr>
            <w:tcW w:w="774" w:type="dxa"/>
            <w:shd w:val="clear" w:color="auto" w:fill="9CC2E5" w:themeFill="accent5" w:themeFillTint="99"/>
          </w:tcPr>
          <w:p w14:paraId="6DAED9F7"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8930</w:t>
            </w:r>
          </w:p>
        </w:tc>
        <w:tc>
          <w:tcPr>
            <w:tcW w:w="663" w:type="dxa"/>
            <w:shd w:val="clear" w:color="auto" w:fill="9CC2E5" w:themeFill="accent5" w:themeFillTint="99"/>
          </w:tcPr>
          <w:p w14:paraId="67ECBB1C"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9180</w:t>
            </w:r>
          </w:p>
        </w:tc>
        <w:tc>
          <w:tcPr>
            <w:tcW w:w="663" w:type="dxa"/>
            <w:shd w:val="clear" w:color="auto" w:fill="9CC2E5" w:themeFill="accent5" w:themeFillTint="99"/>
          </w:tcPr>
          <w:p w14:paraId="7FD30E0A"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9930</w:t>
            </w:r>
          </w:p>
        </w:tc>
        <w:tc>
          <w:tcPr>
            <w:tcW w:w="663" w:type="dxa"/>
            <w:shd w:val="clear" w:color="auto" w:fill="9CC2E5" w:themeFill="accent5" w:themeFillTint="99"/>
          </w:tcPr>
          <w:p w14:paraId="5ECE92E9"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9630</w:t>
            </w:r>
          </w:p>
        </w:tc>
        <w:tc>
          <w:tcPr>
            <w:tcW w:w="774" w:type="dxa"/>
            <w:shd w:val="clear" w:color="auto" w:fill="9CC2E5" w:themeFill="accent5" w:themeFillTint="99"/>
          </w:tcPr>
          <w:p w14:paraId="35E6E975"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10230</w:t>
            </w:r>
          </w:p>
        </w:tc>
        <w:tc>
          <w:tcPr>
            <w:tcW w:w="774" w:type="dxa"/>
            <w:shd w:val="clear" w:color="auto" w:fill="9CC2E5" w:themeFill="accent5" w:themeFillTint="99"/>
          </w:tcPr>
          <w:p w14:paraId="76970E29"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15780</w:t>
            </w:r>
          </w:p>
        </w:tc>
        <w:tc>
          <w:tcPr>
            <w:tcW w:w="774" w:type="dxa"/>
            <w:shd w:val="clear" w:color="auto" w:fill="9CC2E5" w:themeFill="accent5" w:themeFillTint="99"/>
          </w:tcPr>
          <w:p w14:paraId="1C0720E0"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16780</w:t>
            </w:r>
          </w:p>
        </w:tc>
        <w:tc>
          <w:tcPr>
            <w:tcW w:w="774" w:type="dxa"/>
            <w:shd w:val="clear" w:color="auto" w:fill="9CC2E5" w:themeFill="accent5" w:themeFillTint="99"/>
          </w:tcPr>
          <w:p w14:paraId="5884ED17"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17780</w:t>
            </w:r>
          </w:p>
        </w:tc>
        <w:tc>
          <w:tcPr>
            <w:tcW w:w="774" w:type="dxa"/>
            <w:shd w:val="clear" w:color="auto" w:fill="9CC2E5" w:themeFill="accent5" w:themeFillTint="99"/>
          </w:tcPr>
          <w:p w14:paraId="7E8882A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18380</w:t>
            </w:r>
          </w:p>
        </w:tc>
        <w:tc>
          <w:tcPr>
            <w:tcW w:w="774" w:type="dxa"/>
            <w:shd w:val="clear" w:color="auto" w:fill="9CC2E5" w:themeFill="accent5" w:themeFillTint="99"/>
          </w:tcPr>
          <w:p w14:paraId="5608AE0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18480</w:t>
            </w:r>
          </w:p>
        </w:tc>
        <w:tc>
          <w:tcPr>
            <w:tcW w:w="774" w:type="dxa"/>
            <w:shd w:val="clear" w:color="auto" w:fill="9CC2E5" w:themeFill="accent5" w:themeFillTint="99"/>
          </w:tcPr>
          <w:p w14:paraId="26087A3D"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17080</w:t>
            </w:r>
          </w:p>
        </w:tc>
        <w:tc>
          <w:tcPr>
            <w:tcW w:w="774" w:type="dxa"/>
            <w:shd w:val="clear" w:color="auto" w:fill="9CC2E5" w:themeFill="accent5" w:themeFillTint="99"/>
          </w:tcPr>
          <w:p w14:paraId="2E464523"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r>
              <w:t>17480</w:t>
            </w:r>
          </w:p>
        </w:tc>
        <w:tc>
          <w:tcPr>
            <w:tcW w:w="913" w:type="dxa"/>
            <w:shd w:val="clear" w:color="auto" w:fill="9CC2E5" w:themeFill="accent5" w:themeFillTint="99"/>
          </w:tcPr>
          <w:p w14:paraId="58D7146C" w14:textId="77777777" w:rsidR="00576245" w:rsidRDefault="00576245" w:rsidP="009424B0">
            <w:pPr>
              <w:cnfStyle w:val="000000100000" w:firstRow="0" w:lastRow="0" w:firstColumn="0" w:lastColumn="0" w:oddVBand="0" w:evenVBand="0" w:oddHBand="1" w:evenHBand="0" w:firstRowFirstColumn="0" w:firstRowLastColumn="0" w:lastRowFirstColumn="0" w:lastRowLastColumn="0"/>
            </w:pPr>
          </w:p>
        </w:tc>
      </w:tr>
    </w:tbl>
    <w:p w14:paraId="2E3B21FD" w14:textId="77777777" w:rsidR="007B4A17" w:rsidRDefault="007B4A17" w:rsidP="00D66849">
      <w:pPr>
        <w:ind w:firstLine="720"/>
        <w:jc w:val="both"/>
        <w:rPr>
          <w:rFonts w:ascii="Arial" w:hAnsi="Arial" w:cs="Arial"/>
          <w:b/>
          <w:bCs/>
          <w:sz w:val="32"/>
          <w:szCs w:val="32"/>
        </w:rPr>
      </w:pPr>
    </w:p>
    <w:p w14:paraId="6130D4C9" w14:textId="77777777" w:rsidR="0030646F" w:rsidRDefault="0030646F" w:rsidP="0030646F">
      <w:pPr>
        <w:spacing w:line="276" w:lineRule="auto"/>
        <w:ind w:left="720" w:hanging="360"/>
        <w:jc w:val="both"/>
        <w:rPr>
          <w:rFonts w:ascii="Arial" w:hAnsi="Arial" w:cs="Arial"/>
          <w:b/>
          <w:bCs/>
          <w:sz w:val="28"/>
          <w:szCs w:val="28"/>
        </w:rPr>
      </w:pPr>
      <w:r w:rsidRPr="00671ED4">
        <w:rPr>
          <w:rFonts w:ascii="Arial" w:hAnsi="Arial" w:cs="Arial"/>
          <w:b/>
          <w:bCs/>
          <w:sz w:val="28"/>
          <w:szCs w:val="28"/>
        </w:rPr>
        <w:lastRenderedPageBreak/>
        <w:t>References list</w:t>
      </w:r>
    </w:p>
    <w:p w14:paraId="29600B8C" w14:textId="77777777" w:rsidR="0030646F" w:rsidRPr="00671ED4" w:rsidRDefault="0030646F" w:rsidP="0030646F">
      <w:pPr>
        <w:spacing w:line="276" w:lineRule="auto"/>
        <w:ind w:left="720" w:hanging="360"/>
        <w:jc w:val="both"/>
        <w:rPr>
          <w:rFonts w:ascii="Arial" w:hAnsi="Arial" w:cs="Arial"/>
          <w:b/>
          <w:bCs/>
          <w:sz w:val="28"/>
          <w:szCs w:val="28"/>
        </w:rPr>
      </w:pPr>
    </w:p>
    <w:p w14:paraId="64A7BC3E" w14:textId="77777777" w:rsidR="0030646F" w:rsidRDefault="0030646F" w:rsidP="0030646F">
      <w:pPr>
        <w:pStyle w:val="ListParagraph"/>
        <w:numPr>
          <w:ilvl w:val="0"/>
          <w:numId w:val="19"/>
        </w:numPr>
        <w:spacing w:line="276" w:lineRule="auto"/>
        <w:jc w:val="both"/>
        <w:rPr>
          <w:rFonts w:ascii="Arial" w:hAnsi="Arial" w:cs="Arial"/>
          <w:color w:val="000000"/>
          <w:sz w:val="24"/>
          <w:szCs w:val="24"/>
          <w:shd w:val="clear" w:color="auto" w:fill="FFFFFF"/>
        </w:rPr>
      </w:pPr>
      <w:r w:rsidRPr="006B0F8F">
        <w:rPr>
          <w:rFonts w:ascii="Arial" w:hAnsi="Arial" w:cs="Arial"/>
          <w:color w:val="000000"/>
          <w:sz w:val="24"/>
          <w:szCs w:val="24"/>
          <w:shd w:val="clear" w:color="auto" w:fill="FFFFFF"/>
        </w:rPr>
        <w:t xml:space="preserve">Alan </w:t>
      </w:r>
      <w:proofErr w:type="spellStart"/>
      <w:r w:rsidRPr="006B0F8F">
        <w:rPr>
          <w:rFonts w:ascii="Arial" w:hAnsi="Arial" w:cs="Arial"/>
          <w:color w:val="000000"/>
          <w:sz w:val="24"/>
          <w:szCs w:val="24"/>
          <w:shd w:val="clear" w:color="auto" w:fill="FFFFFF"/>
        </w:rPr>
        <w:t>Sarsby</w:t>
      </w:r>
      <w:proofErr w:type="spellEnd"/>
      <w:r w:rsidRPr="006B0F8F">
        <w:rPr>
          <w:rFonts w:ascii="Arial" w:hAnsi="Arial" w:cs="Arial"/>
          <w:color w:val="000000"/>
          <w:sz w:val="24"/>
          <w:szCs w:val="24"/>
          <w:shd w:val="clear" w:color="auto" w:fill="FFFFFF"/>
        </w:rPr>
        <w:t>. (2016). </w:t>
      </w:r>
      <w:r w:rsidRPr="006B0F8F">
        <w:rPr>
          <w:rFonts w:ascii="Arial" w:hAnsi="Arial" w:cs="Arial"/>
          <w:i/>
          <w:iCs/>
          <w:color w:val="000000"/>
          <w:sz w:val="24"/>
          <w:szCs w:val="24"/>
        </w:rPr>
        <w:t>SWOT Analysis</w:t>
      </w:r>
      <w:r w:rsidRPr="006B0F8F">
        <w:rPr>
          <w:rFonts w:ascii="Arial" w:hAnsi="Arial" w:cs="Arial"/>
          <w:color w:val="000000"/>
          <w:sz w:val="24"/>
          <w:szCs w:val="24"/>
          <w:shd w:val="clear" w:color="auto" w:fill="FFFFFF"/>
        </w:rPr>
        <w:t xml:space="preserve">. [Online]. </w:t>
      </w:r>
      <w:proofErr w:type="spellStart"/>
      <w:r w:rsidRPr="006B0F8F">
        <w:rPr>
          <w:rFonts w:ascii="Arial" w:hAnsi="Arial" w:cs="Arial"/>
          <w:color w:val="000000"/>
          <w:sz w:val="24"/>
          <w:szCs w:val="24"/>
          <w:shd w:val="clear" w:color="auto" w:fill="FFFFFF"/>
        </w:rPr>
        <w:t>Spectaris</w:t>
      </w:r>
      <w:proofErr w:type="spellEnd"/>
      <w:r w:rsidRPr="006B0F8F">
        <w:rPr>
          <w:rFonts w:ascii="Arial" w:hAnsi="Arial" w:cs="Arial"/>
          <w:color w:val="000000"/>
          <w:sz w:val="24"/>
          <w:szCs w:val="24"/>
          <w:shd w:val="clear" w:color="auto" w:fill="FFFFFF"/>
        </w:rPr>
        <w:t xml:space="preserve"> Limited. Available at: https://www.google.co.uk/books/edition/SWOT_Analysis/Yrp3DQAAQBAJ?hl=en&amp;gbpv=1 [Accessed 13 March 2023].</w:t>
      </w:r>
    </w:p>
    <w:p w14:paraId="11ED942E" w14:textId="77777777" w:rsidR="0030646F" w:rsidRPr="006B0F8F" w:rsidRDefault="0030646F" w:rsidP="0030646F">
      <w:pPr>
        <w:pStyle w:val="ListParagraph"/>
        <w:spacing w:line="276" w:lineRule="auto"/>
        <w:jc w:val="both"/>
        <w:rPr>
          <w:rFonts w:ascii="Arial" w:hAnsi="Arial" w:cs="Arial"/>
          <w:color w:val="000000"/>
          <w:sz w:val="24"/>
          <w:szCs w:val="24"/>
          <w:shd w:val="clear" w:color="auto" w:fill="FFFFFF"/>
        </w:rPr>
      </w:pPr>
    </w:p>
    <w:p w14:paraId="625A73A3" w14:textId="77777777" w:rsidR="0030646F" w:rsidRDefault="0030646F" w:rsidP="0030646F">
      <w:pPr>
        <w:pStyle w:val="ListParagraph"/>
        <w:numPr>
          <w:ilvl w:val="0"/>
          <w:numId w:val="19"/>
        </w:numPr>
        <w:spacing w:line="276" w:lineRule="auto"/>
        <w:jc w:val="both"/>
        <w:rPr>
          <w:rFonts w:ascii="Arial" w:hAnsi="Arial" w:cs="Arial"/>
          <w:color w:val="000000"/>
          <w:sz w:val="24"/>
          <w:szCs w:val="24"/>
          <w:shd w:val="clear" w:color="auto" w:fill="FFFFFF"/>
        </w:rPr>
      </w:pPr>
      <w:r w:rsidRPr="00BD30A5">
        <w:rPr>
          <w:rFonts w:ascii="Arial" w:hAnsi="Arial" w:cs="Arial"/>
          <w:color w:val="000000"/>
          <w:sz w:val="24"/>
          <w:szCs w:val="24"/>
          <w:shd w:val="clear" w:color="auto" w:fill="FFFFFF"/>
        </w:rPr>
        <w:t>Anıl Kemal Kaya, Umut Ayman. (2020). </w:t>
      </w:r>
      <w:r w:rsidRPr="00BD30A5">
        <w:rPr>
          <w:rFonts w:ascii="Arial" w:hAnsi="Arial" w:cs="Arial"/>
          <w:i/>
          <w:iCs/>
          <w:color w:val="000000"/>
          <w:sz w:val="24"/>
          <w:szCs w:val="24"/>
        </w:rPr>
        <w:t>Promotion and Marketing Communications</w:t>
      </w:r>
      <w:r w:rsidRPr="00BD30A5">
        <w:rPr>
          <w:rFonts w:ascii="Arial" w:hAnsi="Arial" w:cs="Arial"/>
          <w:color w:val="000000"/>
          <w:sz w:val="24"/>
          <w:szCs w:val="24"/>
          <w:shd w:val="clear" w:color="auto" w:fill="FFFFFF"/>
        </w:rPr>
        <w:t xml:space="preserve">. [Online]. </w:t>
      </w:r>
      <w:proofErr w:type="spellStart"/>
      <w:r w:rsidRPr="00BD30A5">
        <w:rPr>
          <w:rFonts w:ascii="Arial" w:hAnsi="Arial" w:cs="Arial"/>
          <w:color w:val="000000"/>
          <w:sz w:val="24"/>
          <w:szCs w:val="24"/>
          <w:shd w:val="clear" w:color="auto" w:fill="FFFFFF"/>
        </w:rPr>
        <w:t>IntechOpen</w:t>
      </w:r>
      <w:proofErr w:type="spellEnd"/>
      <w:r w:rsidRPr="00BD30A5">
        <w:rPr>
          <w:rFonts w:ascii="Arial" w:hAnsi="Arial" w:cs="Arial"/>
          <w:color w:val="000000"/>
          <w:sz w:val="24"/>
          <w:szCs w:val="24"/>
          <w:shd w:val="clear" w:color="auto" w:fill="FFFFFF"/>
        </w:rPr>
        <w:t>. Available at: https://www.google.co.uk/books/edition/Promotion_and_Marketing_Communications/Z0v9DwAAQBAJ?hl=en&amp;gbpv=1 [Accessed 12 March 2023].</w:t>
      </w:r>
    </w:p>
    <w:p w14:paraId="431326A1" w14:textId="77777777" w:rsidR="0030646F" w:rsidRDefault="0030646F" w:rsidP="0030646F">
      <w:pPr>
        <w:pStyle w:val="ListParagraph"/>
        <w:spacing w:line="276" w:lineRule="auto"/>
        <w:jc w:val="both"/>
        <w:rPr>
          <w:rFonts w:ascii="Arial" w:hAnsi="Arial" w:cs="Arial"/>
          <w:color w:val="000000"/>
          <w:sz w:val="24"/>
          <w:szCs w:val="24"/>
          <w:shd w:val="clear" w:color="auto" w:fill="FFFFFF"/>
        </w:rPr>
      </w:pPr>
    </w:p>
    <w:p w14:paraId="50BDD657" w14:textId="77777777" w:rsidR="0030646F" w:rsidRPr="0049183A" w:rsidRDefault="0030646F" w:rsidP="0030646F">
      <w:pPr>
        <w:pStyle w:val="ListParagraph"/>
        <w:numPr>
          <w:ilvl w:val="0"/>
          <w:numId w:val="19"/>
        </w:numPr>
        <w:spacing w:line="276" w:lineRule="auto"/>
        <w:jc w:val="both"/>
        <w:rPr>
          <w:rFonts w:ascii="Arial" w:hAnsi="Arial" w:cs="Arial"/>
          <w:color w:val="000000"/>
          <w:sz w:val="24"/>
          <w:szCs w:val="24"/>
          <w:shd w:val="clear" w:color="auto" w:fill="FFFFFF"/>
        </w:rPr>
      </w:pPr>
      <w:r w:rsidRPr="0049183A">
        <w:rPr>
          <w:rFonts w:ascii="Arial" w:hAnsi="Arial" w:cs="Arial"/>
          <w:color w:val="000000"/>
          <w:sz w:val="24"/>
          <w:szCs w:val="24"/>
          <w:shd w:val="clear" w:color="auto" w:fill="FFFFFF"/>
        </w:rPr>
        <w:t>Business News Wales. (2023). </w:t>
      </w:r>
      <w:r w:rsidRPr="0049183A">
        <w:rPr>
          <w:rFonts w:ascii="Arial" w:hAnsi="Arial" w:cs="Arial"/>
          <w:i/>
          <w:iCs/>
          <w:color w:val="000000"/>
          <w:sz w:val="24"/>
          <w:szCs w:val="24"/>
        </w:rPr>
        <w:t>Welsh Government Business Grants</w:t>
      </w:r>
      <w:r w:rsidRPr="0049183A">
        <w:rPr>
          <w:rFonts w:ascii="Arial" w:hAnsi="Arial" w:cs="Arial"/>
          <w:color w:val="000000"/>
          <w:sz w:val="24"/>
          <w:szCs w:val="24"/>
          <w:shd w:val="clear" w:color="auto" w:fill="FFFFFF"/>
        </w:rPr>
        <w:t>. [Online]. https://businessnewswales.com. Available at: https://businessnewswales.com/welsh-government-business-grants/ [Accessed 13 March 2023].</w:t>
      </w:r>
    </w:p>
    <w:p w14:paraId="1DD49802" w14:textId="77777777" w:rsidR="0030646F" w:rsidRPr="00BD30A5" w:rsidRDefault="0030646F" w:rsidP="0030646F">
      <w:pPr>
        <w:pStyle w:val="ListParagraph"/>
        <w:spacing w:line="276" w:lineRule="auto"/>
        <w:jc w:val="both"/>
        <w:rPr>
          <w:rFonts w:ascii="Arial" w:hAnsi="Arial" w:cs="Arial"/>
          <w:color w:val="000000"/>
          <w:sz w:val="24"/>
          <w:szCs w:val="24"/>
          <w:shd w:val="clear" w:color="auto" w:fill="FFFFFF"/>
        </w:rPr>
      </w:pPr>
    </w:p>
    <w:p w14:paraId="7FD83461" w14:textId="77777777" w:rsidR="0030646F" w:rsidRPr="0097329F" w:rsidRDefault="0030646F" w:rsidP="0030646F">
      <w:pPr>
        <w:pStyle w:val="ListParagraph"/>
        <w:numPr>
          <w:ilvl w:val="0"/>
          <w:numId w:val="19"/>
        </w:numPr>
        <w:spacing w:line="276" w:lineRule="auto"/>
        <w:jc w:val="both"/>
        <w:rPr>
          <w:rFonts w:ascii="Arial" w:hAnsi="Arial" w:cs="Arial"/>
          <w:color w:val="000000"/>
          <w:sz w:val="24"/>
          <w:szCs w:val="24"/>
          <w:shd w:val="clear" w:color="auto" w:fill="FFFFFF"/>
        </w:rPr>
      </w:pPr>
      <w:r w:rsidRPr="0097329F">
        <w:rPr>
          <w:rFonts w:ascii="Arial" w:hAnsi="Arial" w:cs="Arial"/>
          <w:color w:val="000000"/>
          <w:sz w:val="24"/>
          <w:szCs w:val="24"/>
          <w:shd w:val="clear" w:color="auto" w:fill="FFFFFF"/>
        </w:rPr>
        <w:t>Diane Wallace. (2001). </w:t>
      </w:r>
      <w:r w:rsidRPr="0097329F">
        <w:rPr>
          <w:rFonts w:ascii="Arial" w:hAnsi="Arial" w:cs="Arial"/>
          <w:i/>
          <w:iCs/>
          <w:color w:val="000000"/>
          <w:sz w:val="24"/>
          <w:szCs w:val="24"/>
        </w:rPr>
        <w:t>GCSE Business Studies</w:t>
      </w:r>
      <w:r w:rsidRPr="0097329F">
        <w:rPr>
          <w:rFonts w:ascii="Arial" w:hAnsi="Arial" w:cs="Arial"/>
          <w:color w:val="000000"/>
          <w:sz w:val="24"/>
          <w:szCs w:val="24"/>
          <w:shd w:val="clear" w:color="auto" w:fill="FFFFFF"/>
        </w:rPr>
        <w:t>. [Online]. Pearson Education. Available at: https://www.google.co.uk/books/edition/GCSE_Business_Studies/mzSEawYibycC?hl=en&amp;gbpv=1 [Accessed 12 March 2023].</w:t>
      </w:r>
    </w:p>
    <w:p w14:paraId="245E5B29" w14:textId="77777777" w:rsidR="0030646F" w:rsidRPr="006A4B1A" w:rsidRDefault="0030646F" w:rsidP="0030646F">
      <w:pPr>
        <w:spacing w:line="276" w:lineRule="auto"/>
        <w:jc w:val="both"/>
        <w:rPr>
          <w:rFonts w:ascii="Arial" w:hAnsi="Arial" w:cs="Arial"/>
          <w:color w:val="000000"/>
          <w:sz w:val="24"/>
          <w:szCs w:val="24"/>
          <w:shd w:val="clear" w:color="auto" w:fill="FFFFFF"/>
        </w:rPr>
      </w:pPr>
    </w:p>
    <w:p w14:paraId="52DBF95A" w14:textId="77777777" w:rsidR="0030646F" w:rsidRPr="0097329F" w:rsidRDefault="0030646F" w:rsidP="0030646F">
      <w:pPr>
        <w:pStyle w:val="ListParagraph"/>
        <w:numPr>
          <w:ilvl w:val="0"/>
          <w:numId w:val="19"/>
        </w:numPr>
        <w:spacing w:line="276" w:lineRule="auto"/>
        <w:jc w:val="both"/>
        <w:rPr>
          <w:rFonts w:ascii="Arial" w:hAnsi="Arial" w:cs="Arial"/>
          <w:color w:val="000000"/>
          <w:sz w:val="24"/>
          <w:szCs w:val="24"/>
          <w:shd w:val="clear" w:color="auto" w:fill="FFFFFF"/>
        </w:rPr>
      </w:pPr>
      <w:r w:rsidRPr="0097329F">
        <w:rPr>
          <w:rFonts w:ascii="Arial" w:hAnsi="Arial" w:cs="Arial"/>
          <w:color w:val="000000"/>
          <w:sz w:val="24"/>
          <w:szCs w:val="24"/>
          <w:shd w:val="clear" w:color="auto" w:fill="FFFFFF"/>
        </w:rPr>
        <w:t xml:space="preserve">Dr A </w:t>
      </w:r>
      <w:proofErr w:type="spellStart"/>
      <w:r w:rsidRPr="0097329F">
        <w:rPr>
          <w:rFonts w:ascii="Arial" w:hAnsi="Arial" w:cs="Arial"/>
          <w:color w:val="000000"/>
          <w:sz w:val="24"/>
          <w:szCs w:val="24"/>
          <w:shd w:val="clear" w:color="auto" w:fill="FFFFFF"/>
        </w:rPr>
        <w:t>Madeswaran</w:t>
      </w:r>
      <w:proofErr w:type="spellEnd"/>
      <w:r w:rsidRPr="0097329F">
        <w:rPr>
          <w:rFonts w:ascii="Arial" w:hAnsi="Arial" w:cs="Arial"/>
          <w:color w:val="000000"/>
          <w:sz w:val="24"/>
          <w:szCs w:val="24"/>
          <w:shd w:val="clear" w:color="auto" w:fill="FFFFFF"/>
        </w:rPr>
        <w:t>. (2019). </w:t>
      </w:r>
      <w:r w:rsidRPr="0097329F">
        <w:rPr>
          <w:rFonts w:ascii="Arial" w:hAnsi="Arial" w:cs="Arial"/>
          <w:i/>
          <w:iCs/>
          <w:color w:val="000000"/>
          <w:sz w:val="24"/>
          <w:szCs w:val="24"/>
        </w:rPr>
        <w:t>Consumer - The Boss (Essentials on Consumer Behaviour and marketing Strategies)</w:t>
      </w:r>
      <w:r w:rsidRPr="0097329F">
        <w:rPr>
          <w:rFonts w:ascii="Arial" w:hAnsi="Arial" w:cs="Arial"/>
          <w:color w:val="000000"/>
          <w:sz w:val="24"/>
          <w:szCs w:val="24"/>
          <w:shd w:val="clear" w:color="auto" w:fill="FFFFFF"/>
        </w:rPr>
        <w:t>. [Online]. Archers &amp; Elevators Publishing House. Available at: https://www.google.co.uk/books/edition/Consumer_The_Boss_Essentials_on_Consumer/qXltEAAAQBAJ?hl=en&amp;gbpv=1 [Accessed 12 March 2023].</w:t>
      </w:r>
    </w:p>
    <w:p w14:paraId="5BF9DA25" w14:textId="77777777" w:rsidR="0030646F" w:rsidRPr="006A4B1A" w:rsidRDefault="0030646F" w:rsidP="0030646F">
      <w:pPr>
        <w:spacing w:line="276" w:lineRule="auto"/>
        <w:jc w:val="both"/>
        <w:rPr>
          <w:rFonts w:ascii="Arial" w:hAnsi="Arial" w:cs="Arial"/>
          <w:color w:val="000000"/>
          <w:sz w:val="24"/>
          <w:szCs w:val="24"/>
          <w:shd w:val="clear" w:color="auto" w:fill="FFFFFF"/>
        </w:rPr>
      </w:pPr>
    </w:p>
    <w:p w14:paraId="1B329F3A" w14:textId="77777777" w:rsidR="0030646F" w:rsidRPr="00B35F3E" w:rsidRDefault="0030646F" w:rsidP="0030646F">
      <w:pPr>
        <w:pStyle w:val="ListParagraph"/>
        <w:numPr>
          <w:ilvl w:val="0"/>
          <w:numId w:val="19"/>
        </w:numPr>
        <w:spacing w:after="0" w:line="276" w:lineRule="auto"/>
        <w:jc w:val="both"/>
        <w:rPr>
          <w:rFonts w:ascii="Arial" w:eastAsia="Times New Roman" w:hAnsi="Arial" w:cs="Arial"/>
          <w:kern w:val="0"/>
          <w:sz w:val="24"/>
          <w:szCs w:val="24"/>
          <w:lang w:eastAsia="en-GB"/>
          <w14:ligatures w14:val="none"/>
        </w:rPr>
      </w:pPr>
      <w:r w:rsidRPr="0097329F">
        <w:rPr>
          <w:rFonts w:ascii="Arial" w:eastAsia="Times New Roman" w:hAnsi="Arial" w:cs="Arial"/>
          <w:color w:val="000000"/>
          <w:kern w:val="0"/>
          <w:sz w:val="24"/>
          <w:szCs w:val="24"/>
          <w:shd w:val="clear" w:color="auto" w:fill="FFFFFF"/>
          <w:lang w:eastAsia="en-GB"/>
          <w14:ligatures w14:val="none"/>
        </w:rPr>
        <w:t>Frank Fiore. (2005). </w:t>
      </w:r>
      <w:r w:rsidRPr="0097329F">
        <w:rPr>
          <w:rFonts w:ascii="Arial" w:eastAsia="Times New Roman" w:hAnsi="Arial" w:cs="Arial"/>
          <w:i/>
          <w:iCs/>
          <w:color w:val="000000"/>
          <w:kern w:val="0"/>
          <w:sz w:val="24"/>
          <w:szCs w:val="24"/>
          <w:lang w:eastAsia="en-GB"/>
          <w14:ligatures w14:val="none"/>
        </w:rPr>
        <w:t>Write a Business Plan in No Time</w:t>
      </w:r>
      <w:r w:rsidRPr="0097329F">
        <w:rPr>
          <w:rFonts w:ascii="Arial" w:eastAsia="Times New Roman" w:hAnsi="Arial" w:cs="Arial"/>
          <w:color w:val="000000"/>
          <w:kern w:val="0"/>
          <w:sz w:val="24"/>
          <w:szCs w:val="24"/>
          <w:shd w:val="clear" w:color="auto" w:fill="FFFFFF"/>
          <w:lang w:eastAsia="en-GB"/>
          <w14:ligatures w14:val="none"/>
        </w:rPr>
        <w:t>. [Online]. Que. Available at: https://www.google.co.uk/books/edition/Write_a_Business_Plan_in_No_Time/DZfFCVXd7xIC?hl=en&amp;gbpv=1 [Accessed 12 March 2023].</w:t>
      </w:r>
    </w:p>
    <w:p w14:paraId="00132920" w14:textId="77777777" w:rsidR="0030646F" w:rsidRPr="00B35F3E" w:rsidRDefault="0030646F" w:rsidP="0030646F">
      <w:pPr>
        <w:pStyle w:val="ListParagraph"/>
        <w:rPr>
          <w:rFonts w:ascii="Arial" w:eastAsia="Times New Roman" w:hAnsi="Arial" w:cs="Arial"/>
          <w:kern w:val="0"/>
          <w:sz w:val="24"/>
          <w:szCs w:val="24"/>
          <w:lang w:eastAsia="en-GB"/>
          <w14:ligatures w14:val="none"/>
        </w:rPr>
      </w:pPr>
    </w:p>
    <w:p w14:paraId="7A1D54D0" w14:textId="77777777" w:rsidR="0030646F" w:rsidRDefault="0030646F" w:rsidP="0030646F">
      <w:pPr>
        <w:pStyle w:val="ListParagraph"/>
        <w:numPr>
          <w:ilvl w:val="0"/>
          <w:numId w:val="19"/>
        </w:numPr>
        <w:spacing w:line="276" w:lineRule="auto"/>
        <w:jc w:val="both"/>
        <w:rPr>
          <w:rFonts w:ascii="Arial" w:hAnsi="Arial" w:cs="Arial"/>
          <w:sz w:val="24"/>
          <w:szCs w:val="24"/>
          <w:shd w:val="clear" w:color="auto" w:fill="FFFFFF"/>
        </w:rPr>
      </w:pPr>
      <w:r w:rsidRPr="00B35F3E">
        <w:rPr>
          <w:rFonts w:ascii="Arial" w:hAnsi="Arial" w:cs="Arial"/>
          <w:sz w:val="24"/>
          <w:szCs w:val="24"/>
          <w:shd w:val="clear" w:color="auto" w:fill="FFFFFF"/>
        </w:rPr>
        <w:t>HESA. (2023). </w:t>
      </w:r>
      <w:r w:rsidRPr="00B35F3E">
        <w:rPr>
          <w:rFonts w:ascii="Arial" w:hAnsi="Arial" w:cs="Arial"/>
          <w:i/>
          <w:iCs/>
          <w:sz w:val="24"/>
          <w:szCs w:val="24"/>
        </w:rPr>
        <w:t>Higher Education Student Statistics: UK, 2021/22 - Where students come from and go to study Statistical Bulletin SB265 1</w:t>
      </w:r>
      <w:r w:rsidRPr="00B35F3E">
        <w:rPr>
          <w:rFonts w:ascii="Arial" w:hAnsi="Arial" w:cs="Arial"/>
          <w:sz w:val="24"/>
          <w:szCs w:val="24"/>
          <w:shd w:val="clear" w:color="auto" w:fill="FFFFFF"/>
        </w:rPr>
        <w:t>. [Online]. www.hesa.ac.uk. Available at: https://www.hesa.ac.uk/news/19-01-2023/sb265-higher-education-student-statistics/location [Accessed 8 March 2023].</w:t>
      </w:r>
    </w:p>
    <w:p w14:paraId="524BA580" w14:textId="77777777" w:rsidR="0030646F" w:rsidRPr="001546FB" w:rsidRDefault="0030646F" w:rsidP="0030646F">
      <w:pPr>
        <w:pStyle w:val="ListParagraph"/>
        <w:rPr>
          <w:rFonts w:ascii="Arial" w:hAnsi="Arial" w:cs="Arial"/>
          <w:sz w:val="24"/>
          <w:szCs w:val="24"/>
          <w:shd w:val="clear" w:color="auto" w:fill="FFFFFF"/>
        </w:rPr>
      </w:pPr>
    </w:p>
    <w:p w14:paraId="3B190361" w14:textId="77777777" w:rsidR="0030646F" w:rsidRPr="001546FB" w:rsidRDefault="0030646F" w:rsidP="0030646F">
      <w:pPr>
        <w:pStyle w:val="ListParagraph"/>
        <w:numPr>
          <w:ilvl w:val="0"/>
          <w:numId w:val="19"/>
        </w:numPr>
        <w:spacing w:line="276" w:lineRule="auto"/>
        <w:jc w:val="both"/>
        <w:rPr>
          <w:rFonts w:ascii="Arial" w:hAnsi="Arial" w:cs="Arial"/>
          <w:sz w:val="24"/>
          <w:szCs w:val="24"/>
          <w:shd w:val="clear" w:color="auto" w:fill="FFFFFF"/>
        </w:rPr>
      </w:pPr>
      <w:r w:rsidRPr="001546FB">
        <w:rPr>
          <w:rFonts w:ascii="Arial" w:hAnsi="Arial" w:cs="Arial"/>
          <w:color w:val="000000"/>
          <w:sz w:val="24"/>
          <w:szCs w:val="24"/>
          <w:shd w:val="clear" w:color="auto" w:fill="FFFFFF"/>
        </w:rPr>
        <w:lastRenderedPageBreak/>
        <w:t>Investopedia. (2022). </w:t>
      </w:r>
      <w:r w:rsidRPr="001546FB">
        <w:rPr>
          <w:rFonts w:ascii="Arial" w:hAnsi="Arial" w:cs="Arial"/>
          <w:i/>
          <w:iCs/>
          <w:color w:val="000000"/>
          <w:sz w:val="24"/>
          <w:szCs w:val="24"/>
        </w:rPr>
        <w:t xml:space="preserve">SWOT Analysis: How </w:t>
      </w:r>
      <w:proofErr w:type="gramStart"/>
      <w:r w:rsidRPr="001546FB">
        <w:rPr>
          <w:rFonts w:ascii="Arial" w:hAnsi="Arial" w:cs="Arial"/>
          <w:i/>
          <w:iCs/>
          <w:color w:val="000000"/>
          <w:sz w:val="24"/>
          <w:szCs w:val="24"/>
        </w:rPr>
        <w:t>To</w:t>
      </w:r>
      <w:proofErr w:type="gramEnd"/>
      <w:r w:rsidRPr="001546FB">
        <w:rPr>
          <w:rFonts w:ascii="Arial" w:hAnsi="Arial" w:cs="Arial"/>
          <w:i/>
          <w:iCs/>
          <w:color w:val="000000"/>
          <w:sz w:val="24"/>
          <w:szCs w:val="24"/>
        </w:rPr>
        <w:t xml:space="preserve"> With Table and Example</w:t>
      </w:r>
      <w:r w:rsidRPr="001546FB">
        <w:rPr>
          <w:rFonts w:ascii="Arial" w:hAnsi="Arial" w:cs="Arial"/>
          <w:color w:val="000000"/>
          <w:sz w:val="24"/>
          <w:szCs w:val="24"/>
          <w:shd w:val="clear" w:color="auto" w:fill="FFFFFF"/>
        </w:rPr>
        <w:t>. [Online]. https://www.investopedia.com/. Available at: https://www.investopedia.com/terms/s/swot.asp [Accessed 13 March 2023].</w:t>
      </w:r>
    </w:p>
    <w:p w14:paraId="49A37EF3" w14:textId="77777777" w:rsidR="0030646F" w:rsidRPr="00D769B8" w:rsidRDefault="0030646F" w:rsidP="0030646F">
      <w:pPr>
        <w:pStyle w:val="ListParagraph"/>
        <w:rPr>
          <w:rFonts w:ascii="Arial" w:hAnsi="Arial" w:cs="Arial"/>
          <w:sz w:val="24"/>
          <w:szCs w:val="24"/>
          <w:shd w:val="clear" w:color="auto" w:fill="FFFFFF"/>
        </w:rPr>
      </w:pPr>
    </w:p>
    <w:p w14:paraId="2049FA89" w14:textId="77777777" w:rsidR="0030646F" w:rsidRPr="00D769B8" w:rsidRDefault="0030646F" w:rsidP="0030646F">
      <w:pPr>
        <w:pStyle w:val="ListParagraph"/>
        <w:numPr>
          <w:ilvl w:val="0"/>
          <w:numId w:val="19"/>
        </w:numPr>
        <w:spacing w:line="276" w:lineRule="auto"/>
        <w:jc w:val="both"/>
        <w:rPr>
          <w:rFonts w:ascii="Arial" w:hAnsi="Arial" w:cs="Arial"/>
          <w:sz w:val="24"/>
          <w:szCs w:val="24"/>
          <w:shd w:val="clear" w:color="auto" w:fill="FFFFFF"/>
        </w:rPr>
      </w:pPr>
      <w:r w:rsidRPr="00D769B8">
        <w:rPr>
          <w:rFonts w:ascii="Arial" w:hAnsi="Arial" w:cs="Arial"/>
          <w:color w:val="000000"/>
          <w:sz w:val="24"/>
          <w:szCs w:val="24"/>
          <w:shd w:val="clear" w:color="auto" w:fill="FFFFFF"/>
        </w:rPr>
        <w:t>John E. Triantis. (2018). </w:t>
      </w:r>
      <w:r w:rsidRPr="00D769B8">
        <w:rPr>
          <w:rFonts w:ascii="Arial" w:hAnsi="Arial" w:cs="Arial"/>
          <w:i/>
          <w:iCs/>
          <w:color w:val="000000"/>
          <w:sz w:val="24"/>
          <w:szCs w:val="24"/>
        </w:rPr>
        <w:t>Project Finance for Business Development</w:t>
      </w:r>
      <w:r w:rsidRPr="00D769B8">
        <w:rPr>
          <w:rFonts w:ascii="Arial" w:hAnsi="Arial" w:cs="Arial"/>
          <w:color w:val="000000"/>
          <w:sz w:val="24"/>
          <w:szCs w:val="24"/>
          <w:shd w:val="clear" w:color="auto" w:fill="FFFFFF"/>
        </w:rPr>
        <w:t>. [Online]. Wiley. Available at: https://www.google.co.uk/books/edition/Project_Finance_for_Business_Development/HVpQDwAAQBAJ?hl=en&amp;gbpv=1 [Accessed 13 March 2023].</w:t>
      </w:r>
    </w:p>
    <w:p w14:paraId="511D0D78" w14:textId="77777777" w:rsidR="0030646F" w:rsidRPr="00BE77CD" w:rsidRDefault="0030646F" w:rsidP="0030646F">
      <w:pPr>
        <w:pStyle w:val="ListParagraph"/>
        <w:spacing w:after="0" w:line="276" w:lineRule="auto"/>
        <w:jc w:val="both"/>
        <w:rPr>
          <w:rFonts w:ascii="Arial" w:eastAsia="Times New Roman" w:hAnsi="Arial" w:cs="Arial"/>
          <w:kern w:val="0"/>
          <w:sz w:val="24"/>
          <w:szCs w:val="24"/>
          <w:lang w:eastAsia="en-GB"/>
          <w14:ligatures w14:val="none"/>
        </w:rPr>
      </w:pPr>
    </w:p>
    <w:p w14:paraId="629A9B2B" w14:textId="77777777" w:rsidR="0030646F" w:rsidRPr="00BE77CD" w:rsidRDefault="0030646F" w:rsidP="0030646F">
      <w:pPr>
        <w:pStyle w:val="ListParagraph"/>
        <w:rPr>
          <w:rFonts w:ascii="Arial" w:eastAsia="Times New Roman" w:hAnsi="Arial" w:cs="Arial"/>
          <w:color w:val="000000"/>
          <w:kern w:val="0"/>
          <w:sz w:val="24"/>
          <w:szCs w:val="24"/>
          <w:lang w:eastAsia="en-GB"/>
          <w14:ligatures w14:val="none"/>
        </w:rPr>
      </w:pPr>
    </w:p>
    <w:p w14:paraId="603FB402" w14:textId="77777777" w:rsidR="0030646F" w:rsidRPr="00034DE1" w:rsidRDefault="0030646F" w:rsidP="0030646F">
      <w:pPr>
        <w:pStyle w:val="ListParagraph"/>
        <w:numPr>
          <w:ilvl w:val="0"/>
          <w:numId w:val="19"/>
        </w:numPr>
        <w:spacing w:after="0" w:line="276" w:lineRule="auto"/>
        <w:jc w:val="both"/>
        <w:rPr>
          <w:rFonts w:ascii="Arial" w:eastAsia="Times New Roman" w:hAnsi="Arial" w:cs="Arial"/>
          <w:kern w:val="0"/>
          <w:sz w:val="24"/>
          <w:szCs w:val="24"/>
          <w:lang w:eastAsia="en-GB"/>
          <w14:ligatures w14:val="none"/>
        </w:rPr>
      </w:pPr>
      <w:r w:rsidRPr="00BE77CD">
        <w:rPr>
          <w:rFonts w:ascii="Arial" w:hAnsi="Arial" w:cs="Arial"/>
          <w:color w:val="000000"/>
          <w:sz w:val="24"/>
          <w:szCs w:val="24"/>
          <w:shd w:val="clear" w:color="auto" w:fill="FFFFFF"/>
        </w:rPr>
        <w:t>Mercedes Esteban-Bravo, Jose M. Vidal-Sanz. (2021). </w:t>
      </w:r>
      <w:r w:rsidRPr="00BE77CD">
        <w:rPr>
          <w:rFonts w:ascii="Arial" w:hAnsi="Arial" w:cs="Arial"/>
          <w:i/>
          <w:iCs/>
          <w:color w:val="000000"/>
          <w:sz w:val="24"/>
          <w:szCs w:val="24"/>
        </w:rPr>
        <w:t>Marketing Research Methods</w:t>
      </w:r>
      <w:r w:rsidRPr="00BE77CD">
        <w:rPr>
          <w:rFonts w:ascii="Arial" w:hAnsi="Arial" w:cs="Arial"/>
          <w:color w:val="000000"/>
          <w:sz w:val="24"/>
          <w:szCs w:val="24"/>
          <w:shd w:val="clear" w:color="auto" w:fill="FFFFFF"/>
        </w:rPr>
        <w:t>. [Online]. Cambridge University Press. Available at: https://www.google.co.uk/books/edition/Marketing_Research_Methods/sSoNEAAAQBAJ?hl=en&amp;gbpv=1 [Accessed 12 March 2023].</w:t>
      </w:r>
    </w:p>
    <w:p w14:paraId="06E9A671" w14:textId="77777777" w:rsidR="0030646F" w:rsidRPr="00034DE1" w:rsidRDefault="0030646F" w:rsidP="0030646F">
      <w:pPr>
        <w:pStyle w:val="ListParagraph"/>
        <w:rPr>
          <w:rFonts w:ascii="Arial" w:eastAsia="Times New Roman" w:hAnsi="Arial" w:cs="Arial"/>
          <w:kern w:val="0"/>
          <w:sz w:val="24"/>
          <w:szCs w:val="24"/>
          <w:lang w:eastAsia="en-GB"/>
          <w14:ligatures w14:val="none"/>
        </w:rPr>
      </w:pPr>
    </w:p>
    <w:p w14:paraId="4CA2FE3D" w14:textId="77777777" w:rsidR="0030646F" w:rsidRPr="00034DE1" w:rsidRDefault="0030646F" w:rsidP="0030646F">
      <w:pPr>
        <w:pStyle w:val="ListParagraph"/>
        <w:numPr>
          <w:ilvl w:val="0"/>
          <w:numId w:val="19"/>
        </w:numPr>
        <w:spacing w:line="276" w:lineRule="auto"/>
        <w:jc w:val="both"/>
        <w:rPr>
          <w:rFonts w:ascii="Arial" w:hAnsi="Arial" w:cs="Arial"/>
          <w:sz w:val="24"/>
          <w:szCs w:val="24"/>
          <w:shd w:val="clear" w:color="auto" w:fill="FFFFFF"/>
        </w:rPr>
      </w:pPr>
      <w:r w:rsidRPr="00034DE1">
        <w:rPr>
          <w:rFonts w:ascii="Arial" w:hAnsi="Arial" w:cs="Arial"/>
          <w:sz w:val="24"/>
          <w:szCs w:val="24"/>
          <w:shd w:val="clear" w:color="auto" w:fill="FFFFFF"/>
        </w:rPr>
        <w:t>Nils-Gerrit Wunsch. (2023). </w:t>
      </w:r>
      <w:r w:rsidRPr="00034DE1">
        <w:rPr>
          <w:rFonts w:ascii="Arial" w:hAnsi="Arial" w:cs="Arial"/>
          <w:i/>
          <w:iCs/>
          <w:sz w:val="24"/>
          <w:szCs w:val="24"/>
        </w:rPr>
        <w:t>Veganism and vegetarianism in the United Kingdom - statistics &amp; facts</w:t>
      </w:r>
      <w:r w:rsidRPr="00034DE1">
        <w:rPr>
          <w:rFonts w:ascii="Arial" w:hAnsi="Arial" w:cs="Arial"/>
          <w:sz w:val="24"/>
          <w:szCs w:val="24"/>
          <w:shd w:val="clear" w:color="auto" w:fill="FFFFFF"/>
        </w:rPr>
        <w:t>. [Online]. www.statista.com. Available at: https://www.statista.com/topics/7297/veganism-in-the-united-kingdom/ [Accessed 6 March 2023].</w:t>
      </w:r>
    </w:p>
    <w:p w14:paraId="2400450D" w14:textId="77777777" w:rsidR="0030646F" w:rsidRPr="003256D8" w:rsidRDefault="0030646F" w:rsidP="0030646F">
      <w:pPr>
        <w:pStyle w:val="ListParagraph"/>
        <w:spacing w:after="0" w:line="276" w:lineRule="auto"/>
        <w:jc w:val="both"/>
        <w:rPr>
          <w:rFonts w:ascii="Arial" w:eastAsia="Times New Roman" w:hAnsi="Arial" w:cs="Arial"/>
          <w:kern w:val="0"/>
          <w:sz w:val="24"/>
          <w:szCs w:val="24"/>
          <w:lang w:eastAsia="en-GB"/>
          <w14:ligatures w14:val="none"/>
        </w:rPr>
      </w:pPr>
    </w:p>
    <w:p w14:paraId="3965C3DD" w14:textId="77777777" w:rsidR="0030646F" w:rsidRPr="003256D8" w:rsidRDefault="0030646F" w:rsidP="0030646F">
      <w:pPr>
        <w:pStyle w:val="ListParagraph"/>
        <w:rPr>
          <w:rFonts w:ascii="Arial" w:eastAsia="Times New Roman" w:hAnsi="Arial" w:cs="Arial"/>
          <w:color w:val="000000"/>
          <w:kern w:val="0"/>
          <w:sz w:val="24"/>
          <w:szCs w:val="24"/>
          <w:lang w:eastAsia="en-GB"/>
          <w14:ligatures w14:val="none"/>
        </w:rPr>
      </w:pPr>
    </w:p>
    <w:p w14:paraId="1017BB59" w14:textId="77777777" w:rsidR="0030646F" w:rsidRPr="003256D8" w:rsidRDefault="0030646F" w:rsidP="0030646F">
      <w:pPr>
        <w:pStyle w:val="ListParagraph"/>
        <w:numPr>
          <w:ilvl w:val="0"/>
          <w:numId w:val="19"/>
        </w:numPr>
        <w:spacing w:after="0" w:line="276" w:lineRule="auto"/>
        <w:jc w:val="both"/>
        <w:rPr>
          <w:rFonts w:ascii="Arial" w:eastAsia="Times New Roman" w:hAnsi="Arial" w:cs="Arial"/>
          <w:kern w:val="0"/>
          <w:sz w:val="24"/>
          <w:szCs w:val="24"/>
          <w:lang w:eastAsia="en-GB"/>
          <w14:ligatures w14:val="none"/>
        </w:rPr>
      </w:pPr>
      <w:r w:rsidRPr="003256D8">
        <w:rPr>
          <w:rFonts w:ascii="Arial" w:hAnsi="Arial" w:cs="Arial"/>
          <w:color w:val="000000"/>
          <w:sz w:val="24"/>
          <w:szCs w:val="24"/>
          <w:shd w:val="clear" w:color="auto" w:fill="FFFFFF"/>
        </w:rPr>
        <w:t>Plant Based News. (2022). </w:t>
      </w:r>
      <w:r w:rsidRPr="003256D8">
        <w:rPr>
          <w:rFonts w:ascii="Arial" w:hAnsi="Arial" w:cs="Arial"/>
          <w:i/>
          <w:iCs/>
          <w:color w:val="000000"/>
          <w:sz w:val="24"/>
          <w:szCs w:val="24"/>
        </w:rPr>
        <w:t>Leading Restaurateur Says Fast Food’s Future Is Vegan</w:t>
      </w:r>
      <w:r w:rsidRPr="003256D8">
        <w:rPr>
          <w:rFonts w:ascii="Arial" w:hAnsi="Arial" w:cs="Arial"/>
          <w:color w:val="000000"/>
          <w:sz w:val="24"/>
          <w:szCs w:val="24"/>
          <w:shd w:val="clear" w:color="auto" w:fill="FFFFFF"/>
        </w:rPr>
        <w:t>. [Online]. www.plantbasednews.org. Available at: https://plantbasednews.org/news/economics/leading-restaurateur-fast-foods-future-vegan/ [Accessed 12 March 2023].</w:t>
      </w:r>
      <w:r w:rsidRPr="003256D8">
        <w:rPr>
          <w:rFonts w:ascii="Arial" w:eastAsia="Times New Roman" w:hAnsi="Arial" w:cs="Arial"/>
          <w:color w:val="000000"/>
          <w:kern w:val="0"/>
          <w:sz w:val="24"/>
          <w:szCs w:val="24"/>
          <w:lang w:eastAsia="en-GB"/>
          <w14:ligatures w14:val="none"/>
        </w:rPr>
        <w:br/>
      </w:r>
    </w:p>
    <w:p w14:paraId="797AF270" w14:textId="77777777" w:rsidR="0030646F" w:rsidRPr="00BE77CD" w:rsidRDefault="0030646F" w:rsidP="0030646F">
      <w:pPr>
        <w:spacing w:line="276" w:lineRule="auto"/>
        <w:jc w:val="both"/>
        <w:rPr>
          <w:rFonts w:ascii="Arial" w:hAnsi="Arial" w:cs="Arial"/>
          <w:color w:val="000000"/>
          <w:sz w:val="24"/>
          <w:szCs w:val="24"/>
          <w:shd w:val="clear" w:color="auto" w:fill="FFFFFF"/>
        </w:rPr>
      </w:pPr>
    </w:p>
    <w:p w14:paraId="7CB399DC" w14:textId="77777777" w:rsidR="0030646F" w:rsidRDefault="0030646F" w:rsidP="0030646F">
      <w:pPr>
        <w:pStyle w:val="ListParagraph"/>
        <w:numPr>
          <w:ilvl w:val="0"/>
          <w:numId w:val="19"/>
        </w:numPr>
        <w:spacing w:line="276" w:lineRule="auto"/>
        <w:jc w:val="both"/>
        <w:rPr>
          <w:rFonts w:ascii="Arial" w:hAnsi="Arial" w:cs="Arial"/>
          <w:color w:val="000000"/>
          <w:sz w:val="24"/>
          <w:szCs w:val="24"/>
          <w:shd w:val="clear" w:color="auto" w:fill="FFFFFF"/>
        </w:rPr>
      </w:pPr>
      <w:r w:rsidRPr="0097329F">
        <w:rPr>
          <w:rFonts w:ascii="Arial" w:hAnsi="Arial" w:cs="Arial"/>
          <w:color w:val="000000"/>
          <w:sz w:val="24"/>
          <w:szCs w:val="24"/>
          <w:shd w:val="clear" w:color="auto" w:fill="FFFFFF"/>
        </w:rPr>
        <w:t>Rhonda M. Abrams, Eugene Kleiner. (2003). </w:t>
      </w:r>
      <w:r w:rsidRPr="0097329F">
        <w:rPr>
          <w:rFonts w:ascii="Arial" w:hAnsi="Arial" w:cs="Arial"/>
          <w:i/>
          <w:iCs/>
          <w:color w:val="000000"/>
          <w:sz w:val="24"/>
          <w:szCs w:val="24"/>
        </w:rPr>
        <w:t>The Successful Business Plan</w:t>
      </w:r>
      <w:r w:rsidRPr="0097329F">
        <w:rPr>
          <w:rFonts w:ascii="Arial" w:hAnsi="Arial" w:cs="Arial"/>
          <w:color w:val="000000"/>
          <w:sz w:val="24"/>
          <w:szCs w:val="24"/>
          <w:shd w:val="clear" w:color="auto" w:fill="FFFFFF"/>
        </w:rPr>
        <w:t>. [Online]. Planning Shop. Available at: https://www.google.co.uk/books/edition/The_Successful_Business_Plan/hpFxjEsZLUwC?hl=en&amp;gbpv=1 [Accessed 11 March 2023].</w:t>
      </w:r>
    </w:p>
    <w:p w14:paraId="112291C6" w14:textId="77777777" w:rsidR="0030646F" w:rsidRPr="006D0E92" w:rsidRDefault="0030646F" w:rsidP="0030646F">
      <w:pPr>
        <w:pStyle w:val="ListParagraph"/>
        <w:rPr>
          <w:rFonts w:ascii="Arial" w:hAnsi="Arial" w:cs="Arial"/>
          <w:color w:val="000000"/>
          <w:sz w:val="24"/>
          <w:szCs w:val="24"/>
          <w:shd w:val="clear" w:color="auto" w:fill="FFFFFF"/>
        </w:rPr>
      </w:pPr>
    </w:p>
    <w:p w14:paraId="763F0E5A" w14:textId="77777777" w:rsidR="0030646F" w:rsidRPr="006D0E92" w:rsidRDefault="0030646F" w:rsidP="0030646F">
      <w:pPr>
        <w:pStyle w:val="ListParagraph"/>
        <w:numPr>
          <w:ilvl w:val="0"/>
          <w:numId w:val="19"/>
        </w:numPr>
        <w:spacing w:line="276" w:lineRule="auto"/>
        <w:jc w:val="both"/>
        <w:rPr>
          <w:rFonts w:ascii="Arial" w:hAnsi="Arial" w:cs="Arial"/>
          <w:color w:val="000000"/>
          <w:sz w:val="24"/>
          <w:szCs w:val="24"/>
          <w:shd w:val="clear" w:color="auto" w:fill="FFFFFF"/>
        </w:rPr>
      </w:pPr>
      <w:r w:rsidRPr="006D0E92">
        <w:rPr>
          <w:rFonts w:ascii="Arial" w:hAnsi="Arial" w:cs="Arial"/>
          <w:color w:val="000000"/>
          <w:sz w:val="24"/>
          <w:szCs w:val="24"/>
          <w:shd w:val="clear" w:color="auto" w:fill="FFFFFF"/>
        </w:rPr>
        <w:t>Timothy Jury. (2012). </w:t>
      </w:r>
      <w:r w:rsidRPr="006D0E92">
        <w:rPr>
          <w:rFonts w:ascii="Arial" w:hAnsi="Arial" w:cs="Arial"/>
          <w:i/>
          <w:iCs/>
          <w:color w:val="000000"/>
          <w:sz w:val="24"/>
          <w:szCs w:val="24"/>
        </w:rPr>
        <w:t>Cash Flow Data</w:t>
      </w:r>
      <w:r w:rsidRPr="006D0E92">
        <w:rPr>
          <w:rFonts w:ascii="Arial" w:hAnsi="Arial" w:cs="Arial"/>
          <w:color w:val="000000"/>
          <w:sz w:val="24"/>
          <w:szCs w:val="24"/>
          <w:shd w:val="clear" w:color="auto" w:fill="FFFFFF"/>
        </w:rPr>
        <w:t>. [Online]. Wiley. Available at: https://www.google.co.uk/books/edition/Cash_Flow_Analysis_and_Forecasting/OHC2l4BQLhYC?hl=en&amp;gbpv=1 [Accessed 13 March 2023].</w:t>
      </w:r>
    </w:p>
    <w:p w14:paraId="6C168017" w14:textId="77777777" w:rsidR="0030646F" w:rsidRPr="006A4B1A" w:rsidRDefault="0030646F" w:rsidP="0030646F">
      <w:pPr>
        <w:spacing w:line="276" w:lineRule="auto"/>
        <w:jc w:val="both"/>
        <w:rPr>
          <w:rFonts w:ascii="Arial" w:hAnsi="Arial" w:cs="Arial"/>
          <w:color w:val="000000"/>
          <w:sz w:val="24"/>
          <w:szCs w:val="24"/>
          <w:shd w:val="clear" w:color="auto" w:fill="FFFFFF"/>
        </w:rPr>
      </w:pPr>
    </w:p>
    <w:p w14:paraId="363CD3B0" w14:textId="77777777" w:rsidR="0030646F" w:rsidRPr="00983E68" w:rsidRDefault="0030646F" w:rsidP="0030646F">
      <w:pPr>
        <w:pStyle w:val="ListParagraph"/>
        <w:numPr>
          <w:ilvl w:val="0"/>
          <w:numId w:val="19"/>
        </w:numPr>
        <w:spacing w:after="0" w:line="276" w:lineRule="auto"/>
        <w:jc w:val="both"/>
        <w:rPr>
          <w:rFonts w:ascii="Arial" w:eastAsia="Times New Roman" w:hAnsi="Arial" w:cs="Arial"/>
          <w:kern w:val="0"/>
          <w:sz w:val="24"/>
          <w:szCs w:val="24"/>
          <w:lang w:eastAsia="en-GB"/>
          <w14:ligatures w14:val="none"/>
        </w:rPr>
      </w:pPr>
      <w:r w:rsidRPr="0097329F">
        <w:rPr>
          <w:rFonts w:ascii="Arial" w:eastAsia="Times New Roman" w:hAnsi="Arial" w:cs="Arial"/>
          <w:color w:val="000000"/>
          <w:kern w:val="0"/>
          <w:sz w:val="24"/>
          <w:szCs w:val="24"/>
          <w:shd w:val="clear" w:color="auto" w:fill="FFFFFF"/>
          <w:lang w:eastAsia="en-GB"/>
          <w14:ligatures w14:val="none"/>
        </w:rPr>
        <w:t>Tony Miller. (2017). </w:t>
      </w:r>
      <w:r w:rsidRPr="0097329F">
        <w:rPr>
          <w:rFonts w:ascii="Arial" w:eastAsia="Times New Roman" w:hAnsi="Arial" w:cs="Arial"/>
          <w:i/>
          <w:iCs/>
          <w:color w:val="000000"/>
          <w:kern w:val="0"/>
          <w:sz w:val="24"/>
          <w:szCs w:val="24"/>
          <w:lang w:eastAsia="en-GB"/>
          <w14:ligatures w14:val="none"/>
        </w:rPr>
        <w:t>his practical book sets out how HR can become a true business partner. It will r</w:t>
      </w:r>
      <w:r w:rsidRPr="0097329F">
        <w:rPr>
          <w:rFonts w:ascii="Arial" w:eastAsia="Times New Roman" w:hAnsi="Arial" w:cs="Arial"/>
          <w:color w:val="000000"/>
          <w:kern w:val="0"/>
          <w:sz w:val="24"/>
          <w:szCs w:val="24"/>
          <w:shd w:val="clear" w:color="auto" w:fill="FFFFFF"/>
          <w:lang w:eastAsia="en-GB"/>
          <w14:ligatures w14:val="none"/>
        </w:rPr>
        <w:t>. [Online]. Business Expert Press. Available at: https://www.google.co.uk/books/edition/Human_Resources_As_Business_Partner/8y4xDwAAQBAJ?hl=en&amp;gbpv=1 [Accessed 12 March 2023].</w:t>
      </w:r>
    </w:p>
    <w:p w14:paraId="5691DEFA" w14:textId="77777777" w:rsidR="0030646F" w:rsidRPr="00983E68" w:rsidRDefault="0030646F" w:rsidP="0030646F">
      <w:pPr>
        <w:pStyle w:val="ListParagraph"/>
        <w:rPr>
          <w:rFonts w:ascii="Arial" w:eastAsia="Times New Roman" w:hAnsi="Arial" w:cs="Arial"/>
          <w:kern w:val="0"/>
          <w:sz w:val="24"/>
          <w:szCs w:val="24"/>
          <w:lang w:eastAsia="en-GB"/>
          <w14:ligatures w14:val="none"/>
        </w:rPr>
      </w:pPr>
    </w:p>
    <w:p w14:paraId="35240712" w14:textId="77777777" w:rsidR="0030646F" w:rsidRPr="00971970" w:rsidRDefault="0030646F" w:rsidP="0030646F">
      <w:pPr>
        <w:pStyle w:val="ListParagraph"/>
        <w:numPr>
          <w:ilvl w:val="0"/>
          <w:numId w:val="19"/>
        </w:numPr>
        <w:spacing w:after="0" w:line="276" w:lineRule="auto"/>
        <w:jc w:val="both"/>
        <w:rPr>
          <w:rFonts w:ascii="Arial" w:eastAsia="Times New Roman" w:hAnsi="Arial" w:cs="Arial"/>
          <w:kern w:val="0"/>
          <w:sz w:val="24"/>
          <w:szCs w:val="24"/>
          <w:lang w:eastAsia="en-GB"/>
          <w14:ligatures w14:val="none"/>
        </w:rPr>
      </w:pPr>
      <w:r w:rsidRPr="00971970">
        <w:rPr>
          <w:rFonts w:ascii="Arial" w:hAnsi="Arial" w:cs="Arial"/>
          <w:color w:val="000000"/>
          <w:sz w:val="24"/>
          <w:szCs w:val="24"/>
          <w:shd w:val="clear" w:color="auto" w:fill="FFFFFF"/>
        </w:rPr>
        <w:lastRenderedPageBreak/>
        <w:t>United States. Department of Agriculture. Risk Management Agency. (2009). </w:t>
      </w:r>
      <w:r w:rsidRPr="00971970">
        <w:rPr>
          <w:rFonts w:ascii="Arial" w:hAnsi="Arial" w:cs="Arial"/>
          <w:i/>
          <w:iCs/>
          <w:color w:val="000000"/>
          <w:sz w:val="24"/>
          <w:szCs w:val="24"/>
        </w:rPr>
        <w:t>SWOT analysis</w:t>
      </w:r>
      <w:r w:rsidRPr="00971970">
        <w:rPr>
          <w:rFonts w:ascii="Arial" w:hAnsi="Arial" w:cs="Arial"/>
          <w:color w:val="000000"/>
          <w:sz w:val="24"/>
          <w:szCs w:val="24"/>
          <w:shd w:val="clear" w:color="auto" w:fill="FFFFFF"/>
        </w:rPr>
        <w:t>. [Online]. U.S. Department of Agriculture, Risk Management Agency. Available at: https://www.google.co.uk/books/edition/SWOT_analysis/NkYLbgFrPZYC?hl=en&amp;gbpv=1 [Accessed 13 March 2023].</w:t>
      </w:r>
    </w:p>
    <w:p w14:paraId="423006BF" w14:textId="77777777" w:rsidR="0030646F" w:rsidRPr="008E60E8" w:rsidRDefault="0030646F" w:rsidP="0030646F">
      <w:pPr>
        <w:pStyle w:val="ListParagraph"/>
        <w:rPr>
          <w:rFonts w:ascii="Arial" w:eastAsia="Times New Roman" w:hAnsi="Arial" w:cs="Arial"/>
          <w:color w:val="000000"/>
          <w:kern w:val="0"/>
          <w:sz w:val="24"/>
          <w:szCs w:val="24"/>
          <w:lang w:eastAsia="en-GB"/>
          <w14:ligatures w14:val="none"/>
        </w:rPr>
      </w:pPr>
    </w:p>
    <w:p w14:paraId="477F929F" w14:textId="77777777" w:rsidR="0030646F" w:rsidRPr="006B6C06" w:rsidRDefault="0030646F" w:rsidP="0030646F">
      <w:pPr>
        <w:pStyle w:val="ListParagraph"/>
        <w:rPr>
          <w:rFonts w:ascii="Arial" w:eastAsia="Times New Roman" w:hAnsi="Arial" w:cs="Arial"/>
          <w:color w:val="000000"/>
          <w:kern w:val="0"/>
          <w:sz w:val="24"/>
          <w:szCs w:val="24"/>
          <w:lang w:eastAsia="en-GB"/>
          <w14:ligatures w14:val="none"/>
        </w:rPr>
      </w:pPr>
    </w:p>
    <w:p w14:paraId="0428B150" w14:textId="77777777" w:rsidR="0030646F" w:rsidRPr="00971970" w:rsidRDefault="0030646F" w:rsidP="0030646F">
      <w:pPr>
        <w:pStyle w:val="ListParagraph"/>
        <w:numPr>
          <w:ilvl w:val="0"/>
          <w:numId w:val="19"/>
        </w:numPr>
        <w:spacing w:after="0" w:line="276" w:lineRule="auto"/>
        <w:jc w:val="both"/>
        <w:rPr>
          <w:rFonts w:ascii="Arial" w:eastAsia="Times New Roman" w:hAnsi="Arial" w:cs="Arial"/>
          <w:sz w:val="24"/>
          <w:szCs w:val="24"/>
          <w:lang w:eastAsia="en-GB"/>
        </w:rPr>
      </w:pPr>
      <w:r w:rsidRPr="00706290">
        <w:rPr>
          <w:rFonts w:ascii="Arial" w:hAnsi="Arial" w:cs="Arial"/>
          <w:sz w:val="24"/>
          <w:szCs w:val="24"/>
          <w:shd w:val="clear" w:color="auto" w:fill="FFFFFF"/>
        </w:rPr>
        <w:t>Vegan Food and Living. (2020). </w:t>
      </w:r>
      <w:r w:rsidRPr="00706290">
        <w:rPr>
          <w:rFonts w:ascii="Arial" w:hAnsi="Arial" w:cs="Arial"/>
          <w:i/>
          <w:iCs/>
          <w:sz w:val="24"/>
          <w:szCs w:val="24"/>
        </w:rPr>
        <w:t>The UK’s most vegan-friendly cities have been revealed</w:t>
      </w:r>
      <w:r w:rsidRPr="00706290">
        <w:rPr>
          <w:rFonts w:ascii="Arial" w:hAnsi="Arial" w:cs="Arial"/>
          <w:sz w:val="24"/>
          <w:szCs w:val="24"/>
          <w:shd w:val="clear" w:color="auto" w:fill="FFFFFF"/>
        </w:rPr>
        <w:t>. [Online]. www.veganfoodandliving.com. Available at: https://www.veganfoodandliving.com/news/the-uks-most-vegan-friendly-cities-have-been-revealed/ [Accessed 7 March 2023].</w:t>
      </w:r>
    </w:p>
    <w:p w14:paraId="2826EB7B" w14:textId="77777777" w:rsidR="0030646F" w:rsidRPr="00971970" w:rsidRDefault="0030646F" w:rsidP="0030646F">
      <w:pPr>
        <w:pStyle w:val="ListParagraph"/>
        <w:spacing w:after="0" w:line="276" w:lineRule="auto"/>
        <w:jc w:val="both"/>
        <w:rPr>
          <w:rFonts w:ascii="Arial" w:eastAsia="Times New Roman" w:hAnsi="Arial" w:cs="Arial"/>
          <w:sz w:val="24"/>
          <w:szCs w:val="24"/>
          <w:lang w:eastAsia="en-GB"/>
        </w:rPr>
      </w:pPr>
    </w:p>
    <w:p w14:paraId="7824A7F8" w14:textId="77777777" w:rsidR="0030646F" w:rsidRPr="006B6C06" w:rsidRDefault="0030646F" w:rsidP="0030646F">
      <w:pPr>
        <w:pStyle w:val="ListParagraph"/>
        <w:numPr>
          <w:ilvl w:val="0"/>
          <w:numId w:val="19"/>
        </w:numPr>
        <w:spacing w:after="0" w:line="276" w:lineRule="auto"/>
        <w:jc w:val="both"/>
        <w:rPr>
          <w:rFonts w:ascii="Arial" w:eastAsia="Times New Roman" w:hAnsi="Arial" w:cs="Arial"/>
          <w:kern w:val="0"/>
          <w:sz w:val="24"/>
          <w:szCs w:val="24"/>
          <w:lang w:eastAsia="en-GB"/>
          <w14:ligatures w14:val="none"/>
        </w:rPr>
      </w:pPr>
      <w:r w:rsidRPr="008E60E8">
        <w:rPr>
          <w:rFonts w:ascii="Arial" w:hAnsi="Arial" w:cs="Arial"/>
          <w:color w:val="000000"/>
          <w:sz w:val="24"/>
          <w:szCs w:val="24"/>
          <w:shd w:val="clear" w:color="auto" w:fill="FFFFFF"/>
        </w:rPr>
        <w:t>World Population Review. (2023). </w:t>
      </w:r>
      <w:r w:rsidRPr="008E60E8">
        <w:rPr>
          <w:rFonts w:ascii="Arial" w:hAnsi="Arial" w:cs="Arial"/>
          <w:i/>
          <w:iCs/>
          <w:color w:val="000000"/>
          <w:sz w:val="24"/>
          <w:szCs w:val="24"/>
        </w:rPr>
        <w:t>Veganism by Country 2023</w:t>
      </w:r>
      <w:r w:rsidRPr="008E60E8">
        <w:rPr>
          <w:rFonts w:ascii="Arial" w:hAnsi="Arial" w:cs="Arial"/>
          <w:color w:val="000000"/>
          <w:sz w:val="24"/>
          <w:szCs w:val="24"/>
          <w:shd w:val="clear" w:color="auto" w:fill="FFFFFF"/>
        </w:rPr>
        <w:t>. [Online]. www.worldpopulationreview.com. Available at: https://worldpopulationreview.com/country-rankings/veganism-by-country [Accessed 12 March 2023].</w:t>
      </w:r>
    </w:p>
    <w:p w14:paraId="314CD094" w14:textId="77777777" w:rsidR="0030646F" w:rsidRPr="00971970" w:rsidRDefault="0030646F" w:rsidP="0030646F">
      <w:pPr>
        <w:pStyle w:val="ListParagraph"/>
        <w:spacing w:after="0" w:line="276" w:lineRule="auto"/>
        <w:jc w:val="both"/>
        <w:rPr>
          <w:rFonts w:ascii="Arial" w:eastAsia="Times New Roman" w:hAnsi="Arial" w:cs="Arial"/>
          <w:sz w:val="24"/>
          <w:szCs w:val="24"/>
          <w:lang w:eastAsia="en-GB"/>
        </w:rPr>
      </w:pPr>
    </w:p>
    <w:p w14:paraId="5A0CF3B5" w14:textId="77777777" w:rsidR="009F40F9" w:rsidRDefault="009F40F9" w:rsidP="00D66849">
      <w:pPr>
        <w:ind w:firstLine="720"/>
        <w:jc w:val="both"/>
        <w:rPr>
          <w:rFonts w:ascii="Arial" w:hAnsi="Arial" w:cs="Arial"/>
          <w:b/>
          <w:bCs/>
          <w:sz w:val="32"/>
          <w:szCs w:val="32"/>
        </w:rPr>
      </w:pPr>
    </w:p>
    <w:p w14:paraId="7930AD61" w14:textId="77777777" w:rsidR="009F40F9" w:rsidRDefault="009F40F9" w:rsidP="00D66849">
      <w:pPr>
        <w:ind w:firstLine="720"/>
        <w:jc w:val="both"/>
        <w:rPr>
          <w:rFonts w:ascii="Arial" w:hAnsi="Arial" w:cs="Arial"/>
          <w:b/>
          <w:bCs/>
          <w:sz w:val="32"/>
          <w:szCs w:val="32"/>
        </w:rPr>
      </w:pPr>
    </w:p>
    <w:p w14:paraId="311B20C4" w14:textId="77777777" w:rsidR="009F40F9" w:rsidRDefault="009F40F9" w:rsidP="00D66849">
      <w:pPr>
        <w:ind w:firstLine="720"/>
        <w:jc w:val="both"/>
        <w:rPr>
          <w:rFonts w:ascii="Arial" w:hAnsi="Arial" w:cs="Arial"/>
          <w:b/>
          <w:bCs/>
          <w:sz w:val="32"/>
          <w:szCs w:val="32"/>
        </w:rPr>
      </w:pPr>
    </w:p>
    <w:p w14:paraId="31C7782E" w14:textId="77777777" w:rsidR="009F40F9" w:rsidRDefault="009F40F9" w:rsidP="00D66849">
      <w:pPr>
        <w:ind w:firstLine="720"/>
        <w:jc w:val="both"/>
        <w:rPr>
          <w:rFonts w:ascii="Arial" w:hAnsi="Arial" w:cs="Arial"/>
          <w:b/>
          <w:bCs/>
          <w:sz w:val="32"/>
          <w:szCs w:val="32"/>
        </w:rPr>
      </w:pPr>
    </w:p>
    <w:p w14:paraId="3E220EA4" w14:textId="77777777" w:rsidR="009F40F9" w:rsidRDefault="009F40F9" w:rsidP="00D66849">
      <w:pPr>
        <w:ind w:firstLine="720"/>
        <w:jc w:val="both"/>
        <w:rPr>
          <w:rFonts w:ascii="Arial" w:hAnsi="Arial" w:cs="Arial"/>
          <w:b/>
          <w:bCs/>
          <w:sz w:val="32"/>
          <w:szCs w:val="32"/>
        </w:rPr>
      </w:pPr>
    </w:p>
    <w:p w14:paraId="633605B7" w14:textId="77777777" w:rsidR="009F40F9" w:rsidRDefault="009F40F9" w:rsidP="00D66849">
      <w:pPr>
        <w:ind w:firstLine="720"/>
        <w:jc w:val="both"/>
        <w:rPr>
          <w:rFonts w:ascii="Arial" w:hAnsi="Arial" w:cs="Arial"/>
          <w:b/>
          <w:bCs/>
          <w:sz w:val="32"/>
          <w:szCs w:val="32"/>
        </w:rPr>
      </w:pPr>
    </w:p>
    <w:p w14:paraId="7983850E" w14:textId="77777777" w:rsidR="009F40F9" w:rsidRDefault="009F40F9" w:rsidP="00D66849">
      <w:pPr>
        <w:ind w:firstLine="720"/>
        <w:jc w:val="both"/>
        <w:rPr>
          <w:rFonts w:ascii="Arial" w:hAnsi="Arial" w:cs="Arial"/>
          <w:b/>
          <w:bCs/>
          <w:sz w:val="32"/>
          <w:szCs w:val="32"/>
        </w:rPr>
      </w:pPr>
    </w:p>
    <w:p w14:paraId="69796DBB" w14:textId="77777777" w:rsidR="009F40F9" w:rsidRDefault="009F40F9" w:rsidP="00D66849">
      <w:pPr>
        <w:ind w:firstLine="720"/>
        <w:jc w:val="both"/>
        <w:rPr>
          <w:rFonts w:ascii="Arial" w:hAnsi="Arial" w:cs="Arial"/>
          <w:b/>
          <w:bCs/>
          <w:sz w:val="32"/>
          <w:szCs w:val="32"/>
        </w:rPr>
      </w:pPr>
    </w:p>
    <w:p w14:paraId="573A0412" w14:textId="77777777" w:rsidR="009F40F9" w:rsidRDefault="009F40F9" w:rsidP="00D66849">
      <w:pPr>
        <w:ind w:firstLine="720"/>
        <w:jc w:val="both"/>
        <w:rPr>
          <w:rFonts w:ascii="Arial" w:hAnsi="Arial" w:cs="Arial"/>
          <w:b/>
          <w:bCs/>
          <w:sz w:val="32"/>
          <w:szCs w:val="32"/>
        </w:rPr>
      </w:pPr>
    </w:p>
    <w:p w14:paraId="0B2A2500" w14:textId="77777777" w:rsidR="009F40F9" w:rsidRDefault="009F40F9" w:rsidP="00D66849">
      <w:pPr>
        <w:ind w:firstLine="720"/>
        <w:jc w:val="both"/>
        <w:rPr>
          <w:rFonts w:ascii="Arial" w:hAnsi="Arial" w:cs="Arial"/>
          <w:b/>
          <w:bCs/>
          <w:sz w:val="32"/>
          <w:szCs w:val="32"/>
        </w:rPr>
      </w:pPr>
    </w:p>
    <w:p w14:paraId="4FD295AE" w14:textId="77777777" w:rsidR="009F40F9" w:rsidRDefault="009F40F9" w:rsidP="00D66849">
      <w:pPr>
        <w:ind w:firstLine="720"/>
        <w:jc w:val="both"/>
        <w:rPr>
          <w:rFonts w:ascii="Arial" w:hAnsi="Arial" w:cs="Arial"/>
          <w:b/>
          <w:bCs/>
          <w:sz w:val="32"/>
          <w:szCs w:val="32"/>
        </w:rPr>
      </w:pPr>
    </w:p>
    <w:p w14:paraId="07232B42" w14:textId="77777777" w:rsidR="00056B58" w:rsidRDefault="00056B58" w:rsidP="00D66849">
      <w:pPr>
        <w:ind w:firstLine="720"/>
        <w:jc w:val="both"/>
        <w:rPr>
          <w:rFonts w:ascii="Arial" w:hAnsi="Arial" w:cs="Arial"/>
          <w:b/>
          <w:bCs/>
          <w:sz w:val="32"/>
          <w:szCs w:val="32"/>
        </w:rPr>
      </w:pPr>
    </w:p>
    <w:p w14:paraId="73D96925" w14:textId="77777777" w:rsidR="00056B58" w:rsidRPr="006E6FE6" w:rsidRDefault="00056B58" w:rsidP="00D66849">
      <w:pPr>
        <w:ind w:firstLine="720"/>
        <w:jc w:val="both"/>
        <w:rPr>
          <w:rFonts w:ascii="Arial" w:hAnsi="Arial" w:cs="Arial"/>
          <w:b/>
          <w:bCs/>
          <w:sz w:val="32"/>
          <w:szCs w:val="32"/>
        </w:rPr>
      </w:pPr>
    </w:p>
    <w:sectPr w:rsidR="00056B58" w:rsidRPr="006E6FE6" w:rsidSect="00B318B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51BD"/>
    <w:multiLevelType w:val="hybridMultilevel"/>
    <w:tmpl w:val="E85EFE58"/>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400F46"/>
    <w:multiLevelType w:val="hybridMultilevel"/>
    <w:tmpl w:val="2050024C"/>
    <w:lvl w:ilvl="0" w:tplc="FB26854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693BFD"/>
    <w:multiLevelType w:val="hybridMultilevel"/>
    <w:tmpl w:val="454E36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02D1BAC"/>
    <w:multiLevelType w:val="hybridMultilevel"/>
    <w:tmpl w:val="7490218A"/>
    <w:lvl w:ilvl="0" w:tplc="FB26854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0CA2909"/>
    <w:multiLevelType w:val="hybridMultilevel"/>
    <w:tmpl w:val="E99E059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8017F"/>
    <w:multiLevelType w:val="hybridMultilevel"/>
    <w:tmpl w:val="352E9F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2D4E35"/>
    <w:multiLevelType w:val="hybridMultilevel"/>
    <w:tmpl w:val="0360EE4C"/>
    <w:lvl w:ilvl="0" w:tplc="FB26854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DAD7616"/>
    <w:multiLevelType w:val="hybridMultilevel"/>
    <w:tmpl w:val="067037A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6B86AD1"/>
    <w:multiLevelType w:val="hybridMultilevel"/>
    <w:tmpl w:val="1F0EE2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1566A2"/>
    <w:multiLevelType w:val="hybridMultilevel"/>
    <w:tmpl w:val="4FCEE06E"/>
    <w:lvl w:ilvl="0" w:tplc="FB26854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A321711"/>
    <w:multiLevelType w:val="hybridMultilevel"/>
    <w:tmpl w:val="3506ADB8"/>
    <w:lvl w:ilvl="0" w:tplc="04F2FA84">
      <w:start w:val="1"/>
      <w:numFmt w:val="bullet"/>
      <w:lvlText w:val="•"/>
      <w:lvlJc w:val="left"/>
      <w:pPr>
        <w:tabs>
          <w:tab w:val="num" w:pos="720"/>
        </w:tabs>
        <w:ind w:left="720" w:hanging="360"/>
      </w:pPr>
      <w:rPr>
        <w:rFonts w:ascii="Arial" w:hAnsi="Arial" w:hint="default"/>
      </w:rPr>
    </w:lvl>
    <w:lvl w:ilvl="1" w:tplc="3168A8A2" w:tentative="1">
      <w:start w:val="1"/>
      <w:numFmt w:val="bullet"/>
      <w:lvlText w:val="•"/>
      <w:lvlJc w:val="left"/>
      <w:pPr>
        <w:tabs>
          <w:tab w:val="num" w:pos="1440"/>
        </w:tabs>
        <w:ind w:left="1440" w:hanging="360"/>
      </w:pPr>
      <w:rPr>
        <w:rFonts w:ascii="Arial" w:hAnsi="Arial" w:hint="default"/>
      </w:rPr>
    </w:lvl>
    <w:lvl w:ilvl="2" w:tplc="E29895E0" w:tentative="1">
      <w:start w:val="1"/>
      <w:numFmt w:val="bullet"/>
      <w:lvlText w:val="•"/>
      <w:lvlJc w:val="left"/>
      <w:pPr>
        <w:tabs>
          <w:tab w:val="num" w:pos="2160"/>
        </w:tabs>
        <w:ind w:left="2160" w:hanging="360"/>
      </w:pPr>
      <w:rPr>
        <w:rFonts w:ascii="Arial" w:hAnsi="Arial" w:hint="default"/>
      </w:rPr>
    </w:lvl>
    <w:lvl w:ilvl="3" w:tplc="50E48D04" w:tentative="1">
      <w:start w:val="1"/>
      <w:numFmt w:val="bullet"/>
      <w:lvlText w:val="•"/>
      <w:lvlJc w:val="left"/>
      <w:pPr>
        <w:tabs>
          <w:tab w:val="num" w:pos="2880"/>
        </w:tabs>
        <w:ind w:left="2880" w:hanging="360"/>
      </w:pPr>
      <w:rPr>
        <w:rFonts w:ascii="Arial" w:hAnsi="Arial" w:hint="default"/>
      </w:rPr>
    </w:lvl>
    <w:lvl w:ilvl="4" w:tplc="59625E7C" w:tentative="1">
      <w:start w:val="1"/>
      <w:numFmt w:val="bullet"/>
      <w:lvlText w:val="•"/>
      <w:lvlJc w:val="left"/>
      <w:pPr>
        <w:tabs>
          <w:tab w:val="num" w:pos="3600"/>
        </w:tabs>
        <w:ind w:left="3600" w:hanging="360"/>
      </w:pPr>
      <w:rPr>
        <w:rFonts w:ascii="Arial" w:hAnsi="Arial" w:hint="default"/>
      </w:rPr>
    </w:lvl>
    <w:lvl w:ilvl="5" w:tplc="10A25DE8" w:tentative="1">
      <w:start w:val="1"/>
      <w:numFmt w:val="bullet"/>
      <w:lvlText w:val="•"/>
      <w:lvlJc w:val="left"/>
      <w:pPr>
        <w:tabs>
          <w:tab w:val="num" w:pos="4320"/>
        </w:tabs>
        <w:ind w:left="4320" w:hanging="360"/>
      </w:pPr>
      <w:rPr>
        <w:rFonts w:ascii="Arial" w:hAnsi="Arial" w:hint="default"/>
      </w:rPr>
    </w:lvl>
    <w:lvl w:ilvl="6" w:tplc="0DD29984" w:tentative="1">
      <w:start w:val="1"/>
      <w:numFmt w:val="bullet"/>
      <w:lvlText w:val="•"/>
      <w:lvlJc w:val="left"/>
      <w:pPr>
        <w:tabs>
          <w:tab w:val="num" w:pos="5040"/>
        </w:tabs>
        <w:ind w:left="5040" w:hanging="360"/>
      </w:pPr>
      <w:rPr>
        <w:rFonts w:ascii="Arial" w:hAnsi="Arial" w:hint="default"/>
      </w:rPr>
    </w:lvl>
    <w:lvl w:ilvl="7" w:tplc="026EB880" w:tentative="1">
      <w:start w:val="1"/>
      <w:numFmt w:val="bullet"/>
      <w:lvlText w:val="•"/>
      <w:lvlJc w:val="left"/>
      <w:pPr>
        <w:tabs>
          <w:tab w:val="num" w:pos="5760"/>
        </w:tabs>
        <w:ind w:left="5760" w:hanging="360"/>
      </w:pPr>
      <w:rPr>
        <w:rFonts w:ascii="Arial" w:hAnsi="Arial" w:hint="default"/>
      </w:rPr>
    </w:lvl>
    <w:lvl w:ilvl="8" w:tplc="914CA25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C521930"/>
    <w:multiLevelType w:val="hybridMultilevel"/>
    <w:tmpl w:val="047ECFC8"/>
    <w:lvl w:ilvl="0" w:tplc="FB26854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E427424"/>
    <w:multiLevelType w:val="hybridMultilevel"/>
    <w:tmpl w:val="A52C26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F342F1"/>
    <w:multiLevelType w:val="hybridMultilevel"/>
    <w:tmpl w:val="C924E4D2"/>
    <w:lvl w:ilvl="0" w:tplc="08090005">
      <w:start w:val="1"/>
      <w:numFmt w:val="bullet"/>
      <w:lvlText w:val=""/>
      <w:lvlJc w:val="left"/>
      <w:pPr>
        <w:ind w:left="2880" w:hanging="360"/>
      </w:pPr>
      <w:rPr>
        <w:rFonts w:ascii="Wingdings" w:hAnsi="Wingdings" w:hint="default"/>
      </w:rPr>
    </w:lvl>
    <w:lvl w:ilvl="1" w:tplc="08090003">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4" w15:restartNumberingAfterBreak="0">
    <w:nsid w:val="64F01239"/>
    <w:multiLevelType w:val="hybridMultilevel"/>
    <w:tmpl w:val="7E9A7FC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B4A3BC9"/>
    <w:multiLevelType w:val="hybridMultilevel"/>
    <w:tmpl w:val="D462687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8090005">
      <w:start w:val="1"/>
      <w:numFmt w:val="bullet"/>
      <w:lvlText w:val=""/>
      <w:lvlJc w:val="left"/>
      <w:pPr>
        <w:ind w:left="2880" w:hanging="360"/>
      </w:pPr>
      <w:rPr>
        <w:rFonts w:ascii="Wingdings" w:hAnsi="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CC9214E"/>
    <w:multiLevelType w:val="hybridMultilevel"/>
    <w:tmpl w:val="D07A5A4E"/>
    <w:lvl w:ilvl="0" w:tplc="FB26854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FCA64FC"/>
    <w:multiLevelType w:val="hybridMultilevel"/>
    <w:tmpl w:val="AC34C14C"/>
    <w:lvl w:ilvl="0" w:tplc="2A288ADE">
      <w:start w:val="1"/>
      <w:numFmt w:val="bullet"/>
      <w:lvlText w:val="•"/>
      <w:lvlJc w:val="left"/>
      <w:pPr>
        <w:tabs>
          <w:tab w:val="num" w:pos="720"/>
        </w:tabs>
        <w:ind w:left="720" w:hanging="360"/>
      </w:pPr>
      <w:rPr>
        <w:rFonts w:ascii="Arial" w:hAnsi="Arial" w:hint="default"/>
      </w:rPr>
    </w:lvl>
    <w:lvl w:ilvl="1" w:tplc="DFDC8944" w:tentative="1">
      <w:start w:val="1"/>
      <w:numFmt w:val="bullet"/>
      <w:lvlText w:val="•"/>
      <w:lvlJc w:val="left"/>
      <w:pPr>
        <w:tabs>
          <w:tab w:val="num" w:pos="1440"/>
        </w:tabs>
        <w:ind w:left="1440" w:hanging="360"/>
      </w:pPr>
      <w:rPr>
        <w:rFonts w:ascii="Arial" w:hAnsi="Arial" w:hint="default"/>
      </w:rPr>
    </w:lvl>
    <w:lvl w:ilvl="2" w:tplc="6B52BA5E" w:tentative="1">
      <w:start w:val="1"/>
      <w:numFmt w:val="bullet"/>
      <w:lvlText w:val="•"/>
      <w:lvlJc w:val="left"/>
      <w:pPr>
        <w:tabs>
          <w:tab w:val="num" w:pos="2160"/>
        </w:tabs>
        <w:ind w:left="2160" w:hanging="360"/>
      </w:pPr>
      <w:rPr>
        <w:rFonts w:ascii="Arial" w:hAnsi="Arial" w:hint="default"/>
      </w:rPr>
    </w:lvl>
    <w:lvl w:ilvl="3" w:tplc="3B50C5D8" w:tentative="1">
      <w:start w:val="1"/>
      <w:numFmt w:val="bullet"/>
      <w:lvlText w:val="•"/>
      <w:lvlJc w:val="left"/>
      <w:pPr>
        <w:tabs>
          <w:tab w:val="num" w:pos="2880"/>
        </w:tabs>
        <w:ind w:left="2880" w:hanging="360"/>
      </w:pPr>
      <w:rPr>
        <w:rFonts w:ascii="Arial" w:hAnsi="Arial" w:hint="default"/>
      </w:rPr>
    </w:lvl>
    <w:lvl w:ilvl="4" w:tplc="98F2ED38" w:tentative="1">
      <w:start w:val="1"/>
      <w:numFmt w:val="bullet"/>
      <w:lvlText w:val="•"/>
      <w:lvlJc w:val="left"/>
      <w:pPr>
        <w:tabs>
          <w:tab w:val="num" w:pos="3600"/>
        </w:tabs>
        <w:ind w:left="3600" w:hanging="360"/>
      </w:pPr>
      <w:rPr>
        <w:rFonts w:ascii="Arial" w:hAnsi="Arial" w:hint="default"/>
      </w:rPr>
    </w:lvl>
    <w:lvl w:ilvl="5" w:tplc="15CEFD7A" w:tentative="1">
      <w:start w:val="1"/>
      <w:numFmt w:val="bullet"/>
      <w:lvlText w:val="•"/>
      <w:lvlJc w:val="left"/>
      <w:pPr>
        <w:tabs>
          <w:tab w:val="num" w:pos="4320"/>
        </w:tabs>
        <w:ind w:left="4320" w:hanging="360"/>
      </w:pPr>
      <w:rPr>
        <w:rFonts w:ascii="Arial" w:hAnsi="Arial" w:hint="default"/>
      </w:rPr>
    </w:lvl>
    <w:lvl w:ilvl="6" w:tplc="FEC2DCC6" w:tentative="1">
      <w:start w:val="1"/>
      <w:numFmt w:val="bullet"/>
      <w:lvlText w:val="•"/>
      <w:lvlJc w:val="left"/>
      <w:pPr>
        <w:tabs>
          <w:tab w:val="num" w:pos="5040"/>
        </w:tabs>
        <w:ind w:left="5040" w:hanging="360"/>
      </w:pPr>
      <w:rPr>
        <w:rFonts w:ascii="Arial" w:hAnsi="Arial" w:hint="default"/>
      </w:rPr>
    </w:lvl>
    <w:lvl w:ilvl="7" w:tplc="18B67CCA" w:tentative="1">
      <w:start w:val="1"/>
      <w:numFmt w:val="bullet"/>
      <w:lvlText w:val="•"/>
      <w:lvlJc w:val="left"/>
      <w:pPr>
        <w:tabs>
          <w:tab w:val="num" w:pos="5760"/>
        </w:tabs>
        <w:ind w:left="5760" w:hanging="360"/>
      </w:pPr>
      <w:rPr>
        <w:rFonts w:ascii="Arial" w:hAnsi="Arial" w:hint="default"/>
      </w:rPr>
    </w:lvl>
    <w:lvl w:ilvl="8" w:tplc="E2E0442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29216E0"/>
    <w:multiLevelType w:val="hybridMultilevel"/>
    <w:tmpl w:val="81261DFC"/>
    <w:lvl w:ilvl="0" w:tplc="932ED3B0">
      <w:start w:val="1"/>
      <w:numFmt w:val="bullet"/>
      <w:lvlText w:val="•"/>
      <w:lvlJc w:val="left"/>
      <w:pPr>
        <w:tabs>
          <w:tab w:val="num" w:pos="720"/>
        </w:tabs>
        <w:ind w:left="720" w:hanging="360"/>
      </w:pPr>
      <w:rPr>
        <w:rFonts w:ascii="Arial" w:hAnsi="Arial" w:hint="default"/>
      </w:rPr>
    </w:lvl>
    <w:lvl w:ilvl="1" w:tplc="A1E8DA2C" w:tentative="1">
      <w:start w:val="1"/>
      <w:numFmt w:val="bullet"/>
      <w:lvlText w:val="•"/>
      <w:lvlJc w:val="left"/>
      <w:pPr>
        <w:tabs>
          <w:tab w:val="num" w:pos="1440"/>
        </w:tabs>
        <w:ind w:left="1440" w:hanging="360"/>
      </w:pPr>
      <w:rPr>
        <w:rFonts w:ascii="Arial" w:hAnsi="Arial" w:hint="default"/>
      </w:rPr>
    </w:lvl>
    <w:lvl w:ilvl="2" w:tplc="78247292" w:tentative="1">
      <w:start w:val="1"/>
      <w:numFmt w:val="bullet"/>
      <w:lvlText w:val="•"/>
      <w:lvlJc w:val="left"/>
      <w:pPr>
        <w:tabs>
          <w:tab w:val="num" w:pos="2160"/>
        </w:tabs>
        <w:ind w:left="2160" w:hanging="360"/>
      </w:pPr>
      <w:rPr>
        <w:rFonts w:ascii="Arial" w:hAnsi="Arial" w:hint="default"/>
      </w:rPr>
    </w:lvl>
    <w:lvl w:ilvl="3" w:tplc="D2FE1A1E" w:tentative="1">
      <w:start w:val="1"/>
      <w:numFmt w:val="bullet"/>
      <w:lvlText w:val="•"/>
      <w:lvlJc w:val="left"/>
      <w:pPr>
        <w:tabs>
          <w:tab w:val="num" w:pos="2880"/>
        </w:tabs>
        <w:ind w:left="2880" w:hanging="360"/>
      </w:pPr>
      <w:rPr>
        <w:rFonts w:ascii="Arial" w:hAnsi="Arial" w:hint="default"/>
      </w:rPr>
    </w:lvl>
    <w:lvl w:ilvl="4" w:tplc="57D048B6" w:tentative="1">
      <w:start w:val="1"/>
      <w:numFmt w:val="bullet"/>
      <w:lvlText w:val="•"/>
      <w:lvlJc w:val="left"/>
      <w:pPr>
        <w:tabs>
          <w:tab w:val="num" w:pos="3600"/>
        </w:tabs>
        <w:ind w:left="3600" w:hanging="360"/>
      </w:pPr>
      <w:rPr>
        <w:rFonts w:ascii="Arial" w:hAnsi="Arial" w:hint="default"/>
      </w:rPr>
    </w:lvl>
    <w:lvl w:ilvl="5" w:tplc="F19206AC" w:tentative="1">
      <w:start w:val="1"/>
      <w:numFmt w:val="bullet"/>
      <w:lvlText w:val="•"/>
      <w:lvlJc w:val="left"/>
      <w:pPr>
        <w:tabs>
          <w:tab w:val="num" w:pos="4320"/>
        </w:tabs>
        <w:ind w:left="4320" w:hanging="360"/>
      </w:pPr>
      <w:rPr>
        <w:rFonts w:ascii="Arial" w:hAnsi="Arial" w:hint="default"/>
      </w:rPr>
    </w:lvl>
    <w:lvl w:ilvl="6" w:tplc="394A50F4" w:tentative="1">
      <w:start w:val="1"/>
      <w:numFmt w:val="bullet"/>
      <w:lvlText w:val="•"/>
      <w:lvlJc w:val="left"/>
      <w:pPr>
        <w:tabs>
          <w:tab w:val="num" w:pos="5040"/>
        </w:tabs>
        <w:ind w:left="5040" w:hanging="360"/>
      </w:pPr>
      <w:rPr>
        <w:rFonts w:ascii="Arial" w:hAnsi="Arial" w:hint="default"/>
      </w:rPr>
    </w:lvl>
    <w:lvl w:ilvl="7" w:tplc="247875EC" w:tentative="1">
      <w:start w:val="1"/>
      <w:numFmt w:val="bullet"/>
      <w:lvlText w:val="•"/>
      <w:lvlJc w:val="left"/>
      <w:pPr>
        <w:tabs>
          <w:tab w:val="num" w:pos="5760"/>
        </w:tabs>
        <w:ind w:left="5760" w:hanging="360"/>
      </w:pPr>
      <w:rPr>
        <w:rFonts w:ascii="Arial" w:hAnsi="Arial" w:hint="default"/>
      </w:rPr>
    </w:lvl>
    <w:lvl w:ilvl="8" w:tplc="5616E2AE" w:tentative="1">
      <w:start w:val="1"/>
      <w:numFmt w:val="bullet"/>
      <w:lvlText w:val="•"/>
      <w:lvlJc w:val="left"/>
      <w:pPr>
        <w:tabs>
          <w:tab w:val="num" w:pos="6480"/>
        </w:tabs>
        <w:ind w:left="6480" w:hanging="360"/>
      </w:pPr>
      <w:rPr>
        <w:rFonts w:ascii="Arial" w:hAnsi="Arial" w:hint="default"/>
      </w:rPr>
    </w:lvl>
  </w:abstractNum>
  <w:num w:numId="1" w16cid:durableId="1796098396">
    <w:abstractNumId w:val="2"/>
  </w:num>
  <w:num w:numId="2" w16cid:durableId="921332472">
    <w:abstractNumId w:val="0"/>
  </w:num>
  <w:num w:numId="3" w16cid:durableId="1377043041">
    <w:abstractNumId w:val="13"/>
  </w:num>
  <w:num w:numId="4" w16cid:durableId="191578617">
    <w:abstractNumId w:val="5"/>
  </w:num>
  <w:num w:numId="5" w16cid:durableId="573248380">
    <w:abstractNumId w:val="4"/>
  </w:num>
  <w:num w:numId="6" w16cid:durableId="1260790658">
    <w:abstractNumId w:val="14"/>
  </w:num>
  <w:num w:numId="7" w16cid:durableId="1847288646">
    <w:abstractNumId w:val="8"/>
  </w:num>
  <w:num w:numId="8" w16cid:durableId="1586575029">
    <w:abstractNumId w:val="15"/>
  </w:num>
  <w:num w:numId="9" w16cid:durableId="2081250464">
    <w:abstractNumId w:val="7"/>
  </w:num>
  <w:num w:numId="10" w16cid:durableId="106824198">
    <w:abstractNumId w:val="9"/>
  </w:num>
  <w:num w:numId="11" w16cid:durableId="1291984033">
    <w:abstractNumId w:val="1"/>
  </w:num>
  <w:num w:numId="12" w16cid:durableId="750736472">
    <w:abstractNumId w:val="17"/>
  </w:num>
  <w:num w:numId="13" w16cid:durableId="518743042">
    <w:abstractNumId w:val="16"/>
  </w:num>
  <w:num w:numId="14" w16cid:durableId="760686420">
    <w:abstractNumId w:val="10"/>
  </w:num>
  <w:num w:numId="15" w16cid:durableId="1140809862">
    <w:abstractNumId w:val="11"/>
  </w:num>
  <w:num w:numId="16" w16cid:durableId="1145314971">
    <w:abstractNumId w:val="18"/>
  </w:num>
  <w:num w:numId="17" w16cid:durableId="734276227">
    <w:abstractNumId w:val="6"/>
  </w:num>
  <w:num w:numId="18" w16cid:durableId="1882397297">
    <w:abstractNumId w:val="3"/>
  </w:num>
  <w:num w:numId="19" w16cid:durableId="920188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D99"/>
    <w:rsid w:val="00001FB7"/>
    <w:rsid w:val="00002EEF"/>
    <w:rsid w:val="0002003B"/>
    <w:rsid w:val="00022C9C"/>
    <w:rsid w:val="00023950"/>
    <w:rsid w:val="0003709F"/>
    <w:rsid w:val="000412AD"/>
    <w:rsid w:val="00046966"/>
    <w:rsid w:val="00046B2D"/>
    <w:rsid w:val="00052A3B"/>
    <w:rsid w:val="00053989"/>
    <w:rsid w:val="00053997"/>
    <w:rsid w:val="0005411C"/>
    <w:rsid w:val="00054818"/>
    <w:rsid w:val="0005579F"/>
    <w:rsid w:val="00055CCE"/>
    <w:rsid w:val="00056B58"/>
    <w:rsid w:val="00057F20"/>
    <w:rsid w:val="00061619"/>
    <w:rsid w:val="000773E3"/>
    <w:rsid w:val="00077AB5"/>
    <w:rsid w:val="00077B77"/>
    <w:rsid w:val="00081B6A"/>
    <w:rsid w:val="0008298C"/>
    <w:rsid w:val="00092612"/>
    <w:rsid w:val="000947B4"/>
    <w:rsid w:val="00095134"/>
    <w:rsid w:val="000A1142"/>
    <w:rsid w:val="000A6D61"/>
    <w:rsid w:val="000A7579"/>
    <w:rsid w:val="000B1B16"/>
    <w:rsid w:val="000B4C19"/>
    <w:rsid w:val="000C1CC2"/>
    <w:rsid w:val="000C5D5A"/>
    <w:rsid w:val="000D0522"/>
    <w:rsid w:val="000D149B"/>
    <w:rsid w:val="000D5258"/>
    <w:rsid w:val="000D5BF0"/>
    <w:rsid w:val="000D64DA"/>
    <w:rsid w:val="000E01E4"/>
    <w:rsid w:val="000F048B"/>
    <w:rsid w:val="000F0E70"/>
    <w:rsid w:val="000F208D"/>
    <w:rsid w:val="000F2B90"/>
    <w:rsid w:val="000F33E6"/>
    <w:rsid w:val="001076DA"/>
    <w:rsid w:val="001108F7"/>
    <w:rsid w:val="00110F5E"/>
    <w:rsid w:val="00120817"/>
    <w:rsid w:val="00127798"/>
    <w:rsid w:val="001315DF"/>
    <w:rsid w:val="001331BC"/>
    <w:rsid w:val="00135F0A"/>
    <w:rsid w:val="00136AA0"/>
    <w:rsid w:val="001376FB"/>
    <w:rsid w:val="0013794B"/>
    <w:rsid w:val="001409D3"/>
    <w:rsid w:val="00145CAF"/>
    <w:rsid w:val="001478B9"/>
    <w:rsid w:val="00150CBA"/>
    <w:rsid w:val="00156378"/>
    <w:rsid w:val="00156931"/>
    <w:rsid w:val="00161F0E"/>
    <w:rsid w:val="0016345C"/>
    <w:rsid w:val="00164AA2"/>
    <w:rsid w:val="0017051D"/>
    <w:rsid w:val="00171010"/>
    <w:rsid w:val="00183B52"/>
    <w:rsid w:val="001858D9"/>
    <w:rsid w:val="00186485"/>
    <w:rsid w:val="001872EE"/>
    <w:rsid w:val="00190C03"/>
    <w:rsid w:val="00190C34"/>
    <w:rsid w:val="001924A3"/>
    <w:rsid w:val="001A3EE5"/>
    <w:rsid w:val="001B1845"/>
    <w:rsid w:val="001B3A1C"/>
    <w:rsid w:val="001B7A9E"/>
    <w:rsid w:val="001C375F"/>
    <w:rsid w:val="001C4E72"/>
    <w:rsid w:val="001C50DC"/>
    <w:rsid w:val="001D15F6"/>
    <w:rsid w:val="001D3233"/>
    <w:rsid w:val="001D7EBC"/>
    <w:rsid w:val="001E11B7"/>
    <w:rsid w:val="001E3127"/>
    <w:rsid w:val="001E63F7"/>
    <w:rsid w:val="001F725C"/>
    <w:rsid w:val="00202AC9"/>
    <w:rsid w:val="002072D8"/>
    <w:rsid w:val="0021157F"/>
    <w:rsid w:val="00212B76"/>
    <w:rsid w:val="00212C94"/>
    <w:rsid w:val="00212E32"/>
    <w:rsid w:val="00213021"/>
    <w:rsid w:val="00214BAF"/>
    <w:rsid w:val="00215468"/>
    <w:rsid w:val="002218F8"/>
    <w:rsid w:val="00227537"/>
    <w:rsid w:val="0023275A"/>
    <w:rsid w:val="00236B6B"/>
    <w:rsid w:val="002404A0"/>
    <w:rsid w:val="002451DE"/>
    <w:rsid w:val="002453DD"/>
    <w:rsid w:val="00246C99"/>
    <w:rsid w:val="00254121"/>
    <w:rsid w:val="002552FB"/>
    <w:rsid w:val="0025611B"/>
    <w:rsid w:val="00256177"/>
    <w:rsid w:val="002609C8"/>
    <w:rsid w:val="0026658D"/>
    <w:rsid w:val="00271C25"/>
    <w:rsid w:val="002734D1"/>
    <w:rsid w:val="0028001A"/>
    <w:rsid w:val="00280579"/>
    <w:rsid w:val="002843A2"/>
    <w:rsid w:val="00284409"/>
    <w:rsid w:val="00287320"/>
    <w:rsid w:val="002901A9"/>
    <w:rsid w:val="00290256"/>
    <w:rsid w:val="00290B80"/>
    <w:rsid w:val="0029196B"/>
    <w:rsid w:val="002A15B5"/>
    <w:rsid w:val="002A2C10"/>
    <w:rsid w:val="002A4646"/>
    <w:rsid w:val="002A5E1A"/>
    <w:rsid w:val="002A66B0"/>
    <w:rsid w:val="002B1355"/>
    <w:rsid w:val="002B268B"/>
    <w:rsid w:val="002B53C5"/>
    <w:rsid w:val="002C3B7E"/>
    <w:rsid w:val="002C4935"/>
    <w:rsid w:val="002C6341"/>
    <w:rsid w:val="002D0067"/>
    <w:rsid w:val="002D0C83"/>
    <w:rsid w:val="002D0FBE"/>
    <w:rsid w:val="002D39D2"/>
    <w:rsid w:val="002D690C"/>
    <w:rsid w:val="002E1C82"/>
    <w:rsid w:val="002E5799"/>
    <w:rsid w:val="002F087C"/>
    <w:rsid w:val="002F5F77"/>
    <w:rsid w:val="00300689"/>
    <w:rsid w:val="0030646F"/>
    <w:rsid w:val="00314DBB"/>
    <w:rsid w:val="003169C7"/>
    <w:rsid w:val="00321502"/>
    <w:rsid w:val="00327CA1"/>
    <w:rsid w:val="00335432"/>
    <w:rsid w:val="00340B64"/>
    <w:rsid w:val="003411FC"/>
    <w:rsid w:val="0034437E"/>
    <w:rsid w:val="00351EE4"/>
    <w:rsid w:val="00362272"/>
    <w:rsid w:val="00363342"/>
    <w:rsid w:val="00363A1C"/>
    <w:rsid w:val="0037471A"/>
    <w:rsid w:val="00376665"/>
    <w:rsid w:val="00377E2D"/>
    <w:rsid w:val="0038578E"/>
    <w:rsid w:val="00386482"/>
    <w:rsid w:val="0039104B"/>
    <w:rsid w:val="00397841"/>
    <w:rsid w:val="003A13D2"/>
    <w:rsid w:val="003A3859"/>
    <w:rsid w:val="003A3DD5"/>
    <w:rsid w:val="003A4A6C"/>
    <w:rsid w:val="003A5F48"/>
    <w:rsid w:val="003A72BA"/>
    <w:rsid w:val="003B501B"/>
    <w:rsid w:val="003B63B1"/>
    <w:rsid w:val="003B7E83"/>
    <w:rsid w:val="003C0188"/>
    <w:rsid w:val="003C3F65"/>
    <w:rsid w:val="003C5A23"/>
    <w:rsid w:val="003C628E"/>
    <w:rsid w:val="003D1315"/>
    <w:rsid w:val="003D34F8"/>
    <w:rsid w:val="003D7B98"/>
    <w:rsid w:val="003F1506"/>
    <w:rsid w:val="003F589F"/>
    <w:rsid w:val="003F6367"/>
    <w:rsid w:val="00405215"/>
    <w:rsid w:val="00406E5C"/>
    <w:rsid w:val="004115F8"/>
    <w:rsid w:val="00412BBA"/>
    <w:rsid w:val="004133F3"/>
    <w:rsid w:val="00413794"/>
    <w:rsid w:val="00414FEE"/>
    <w:rsid w:val="0041605B"/>
    <w:rsid w:val="0041625A"/>
    <w:rsid w:val="00416CF0"/>
    <w:rsid w:val="004226DF"/>
    <w:rsid w:val="00424166"/>
    <w:rsid w:val="004256D9"/>
    <w:rsid w:val="00427CFC"/>
    <w:rsid w:val="00436A01"/>
    <w:rsid w:val="00443E36"/>
    <w:rsid w:val="00451A2F"/>
    <w:rsid w:val="00452570"/>
    <w:rsid w:val="00452F2E"/>
    <w:rsid w:val="00453BE7"/>
    <w:rsid w:val="0045759D"/>
    <w:rsid w:val="00461A81"/>
    <w:rsid w:val="00470956"/>
    <w:rsid w:val="00475ED1"/>
    <w:rsid w:val="00483029"/>
    <w:rsid w:val="0048337B"/>
    <w:rsid w:val="0048701B"/>
    <w:rsid w:val="00487831"/>
    <w:rsid w:val="004A2EE2"/>
    <w:rsid w:val="004A5D53"/>
    <w:rsid w:val="004A6812"/>
    <w:rsid w:val="004A7C7C"/>
    <w:rsid w:val="004B446E"/>
    <w:rsid w:val="004C4D76"/>
    <w:rsid w:val="004C6DB9"/>
    <w:rsid w:val="004C7446"/>
    <w:rsid w:val="004C7B45"/>
    <w:rsid w:val="004D354D"/>
    <w:rsid w:val="004D7641"/>
    <w:rsid w:val="004D7F80"/>
    <w:rsid w:val="004E0021"/>
    <w:rsid w:val="004E21C1"/>
    <w:rsid w:val="004E34FF"/>
    <w:rsid w:val="004E667E"/>
    <w:rsid w:val="004F2759"/>
    <w:rsid w:val="004F330C"/>
    <w:rsid w:val="004F364B"/>
    <w:rsid w:val="004F4520"/>
    <w:rsid w:val="004F51FF"/>
    <w:rsid w:val="00500751"/>
    <w:rsid w:val="0050391F"/>
    <w:rsid w:val="0050614E"/>
    <w:rsid w:val="0051049E"/>
    <w:rsid w:val="005129A7"/>
    <w:rsid w:val="00513D4B"/>
    <w:rsid w:val="00515AF4"/>
    <w:rsid w:val="00516596"/>
    <w:rsid w:val="00527817"/>
    <w:rsid w:val="0053100F"/>
    <w:rsid w:val="00533815"/>
    <w:rsid w:val="00533D99"/>
    <w:rsid w:val="00534818"/>
    <w:rsid w:val="00540D8D"/>
    <w:rsid w:val="00541CAA"/>
    <w:rsid w:val="00543BD5"/>
    <w:rsid w:val="00550D2A"/>
    <w:rsid w:val="005559CB"/>
    <w:rsid w:val="005635ED"/>
    <w:rsid w:val="00565679"/>
    <w:rsid w:val="00570345"/>
    <w:rsid w:val="00576245"/>
    <w:rsid w:val="00583176"/>
    <w:rsid w:val="00583EDA"/>
    <w:rsid w:val="00586CAF"/>
    <w:rsid w:val="00592757"/>
    <w:rsid w:val="005928E9"/>
    <w:rsid w:val="005937B4"/>
    <w:rsid w:val="00593B9E"/>
    <w:rsid w:val="005B2495"/>
    <w:rsid w:val="005B26D5"/>
    <w:rsid w:val="005B2C26"/>
    <w:rsid w:val="005B37BF"/>
    <w:rsid w:val="005B38FC"/>
    <w:rsid w:val="005C01D0"/>
    <w:rsid w:val="005D3C71"/>
    <w:rsid w:val="005D3F7F"/>
    <w:rsid w:val="005E0CBB"/>
    <w:rsid w:val="005E0E5D"/>
    <w:rsid w:val="005E18D3"/>
    <w:rsid w:val="005E220E"/>
    <w:rsid w:val="005E43DF"/>
    <w:rsid w:val="005E5DD8"/>
    <w:rsid w:val="005F25E3"/>
    <w:rsid w:val="005F29CB"/>
    <w:rsid w:val="005F4B00"/>
    <w:rsid w:val="0060240B"/>
    <w:rsid w:val="00604149"/>
    <w:rsid w:val="00604FC4"/>
    <w:rsid w:val="00607B50"/>
    <w:rsid w:val="00613D2E"/>
    <w:rsid w:val="00615171"/>
    <w:rsid w:val="0061562E"/>
    <w:rsid w:val="00615F57"/>
    <w:rsid w:val="00620BA1"/>
    <w:rsid w:val="0062392B"/>
    <w:rsid w:val="00624DDC"/>
    <w:rsid w:val="0063068C"/>
    <w:rsid w:val="006327D7"/>
    <w:rsid w:val="00632C33"/>
    <w:rsid w:val="00637B3C"/>
    <w:rsid w:val="00651AD7"/>
    <w:rsid w:val="006567C9"/>
    <w:rsid w:val="0066050A"/>
    <w:rsid w:val="0066096A"/>
    <w:rsid w:val="0066295C"/>
    <w:rsid w:val="00673D2D"/>
    <w:rsid w:val="00682F6A"/>
    <w:rsid w:val="00684C96"/>
    <w:rsid w:val="00691881"/>
    <w:rsid w:val="00691976"/>
    <w:rsid w:val="00692D1A"/>
    <w:rsid w:val="0069468E"/>
    <w:rsid w:val="006A05AD"/>
    <w:rsid w:val="006C3F86"/>
    <w:rsid w:val="006C52F4"/>
    <w:rsid w:val="006C5AD2"/>
    <w:rsid w:val="006C781F"/>
    <w:rsid w:val="006C7DCB"/>
    <w:rsid w:val="006C7E3E"/>
    <w:rsid w:val="006D696C"/>
    <w:rsid w:val="006D7399"/>
    <w:rsid w:val="006D7D41"/>
    <w:rsid w:val="006E6FE6"/>
    <w:rsid w:val="006E7256"/>
    <w:rsid w:val="006F1829"/>
    <w:rsid w:val="0070099A"/>
    <w:rsid w:val="00700B67"/>
    <w:rsid w:val="007015D3"/>
    <w:rsid w:val="00703961"/>
    <w:rsid w:val="00703A45"/>
    <w:rsid w:val="00704D30"/>
    <w:rsid w:val="007051F2"/>
    <w:rsid w:val="00711873"/>
    <w:rsid w:val="0071268E"/>
    <w:rsid w:val="0071517B"/>
    <w:rsid w:val="00715E97"/>
    <w:rsid w:val="00715F49"/>
    <w:rsid w:val="00716704"/>
    <w:rsid w:val="00720473"/>
    <w:rsid w:val="00724BD9"/>
    <w:rsid w:val="007253CC"/>
    <w:rsid w:val="00727D11"/>
    <w:rsid w:val="00730372"/>
    <w:rsid w:val="007326B0"/>
    <w:rsid w:val="00732820"/>
    <w:rsid w:val="0073387B"/>
    <w:rsid w:val="00733CB9"/>
    <w:rsid w:val="00735C65"/>
    <w:rsid w:val="007363A3"/>
    <w:rsid w:val="007456C8"/>
    <w:rsid w:val="00747A3C"/>
    <w:rsid w:val="007562A2"/>
    <w:rsid w:val="00757661"/>
    <w:rsid w:val="00757A67"/>
    <w:rsid w:val="00757B07"/>
    <w:rsid w:val="0076138A"/>
    <w:rsid w:val="00762BDF"/>
    <w:rsid w:val="00763A7E"/>
    <w:rsid w:val="00770336"/>
    <w:rsid w:val="007711D4"/>
    <w:rsid w:val="00772F39"/>
    <w:rsid w:val="007749D6"/>
    <w:rsid w:val="007803A0"/>
    <w:rsid w:val="007808FC"/>
    <w:rsid w:val="00783AB8"/>
    <w:rsid w:val="00784256"/>
    <w:rsid w:val="007970B2"/>
    <w:rsid w:val="007A1263"/>
    <w:rsid w:val="007A2E82"/>
    <w:rsid w:val="007A3FE6"/>
    <w:rsid w:val="007A46AE"/>
    <w:rsid w:val="007A5B0E"/>
    <w:rsid w:val="007B01D9"/>
    <w:rsid w:val="007B4500"/>
    <w:rsid w:val="007B4A17"/>
    <w:rsid w:val="007C2A8C"/>
    <w:rsid w:val="007C4C93"/>
    <w:rsid w:val="007C739D"/>
    <w:rsid w:val="007D774D"/>
    <w:rsid w:val="007D7AEC"/>
    <w:rsid w:val="007D7CE7"/>
    <w:rsid w:val="007E0164"/>
    <w:rsid w:val="007E3048"/>
    <w:rsid w:val="007E6413"/>
    <w:rsid w:val="007E6541"/>
    <w:rsid w:val="007E7A9C"/>
    <w:rsid w:val="007E7F4F"/>
    <w:rsid w:val="007F3F9A"/>
    <w:rsid w:val="007F6286"/>
    <w:rsid w:val="008122C5"/>
    <w:rsid w:val="008162A9"/>
    <w:rsid w:val="00820CC4"/>
    <w:rsid w:val="00821BB9"/>
    <w:rsid w:val="00833733"/>
    <w:rsid w:val="00835622"/>
    <w:rsid w:val="00844078"/>
    <w:rsid w:val="00850E97"/>
    <w:rsid w:val="00852AA1"/>
    <w:rsid w:val="008543D8"/>
    <w:rsid w:val="0086214F"/>
    <w:rsid w:val="00863868"/>
    <w:rsid w:val="0087023C"/>
    <w:rsid w:val="008745E5"/>
    <w:rsid w:val="00874C8E"/>
    <w:rsid w:val="00874DB0"/>
    <w:rsid w:val="0087636D"/>
    <w:rsid w:val="008873E7"/>
    <w:rsid w:val="00892146"/>
    <w:rsid w:val="00892886"/>
    <w:rsid w:val="008A0467"/>
    <w:rsid w:val="008A793C"/>
    <w:rsid w:val="008B228E"/>
    <w:rsid w:val="008B660F"/>
    <w:rsid w:val="008B73C2"/>
    <w:rsid w:val="008C0D90"/>
    <w:rsid w:val="008C0E90"/>
    <w:rsid w:val="008C6112"/>
    <w:rsid w:val="008C6D3E"/>
    <w:rsid w:val="008C7AFC"/>
    <w:rsid w:val="008D0042"/>
    <w:rsid w:val="008E08E2"/>
    <w:rsid w:val="008E4188"/>
    <w:rsid w:val="008E6076"/>
    <w:rsid w:val="008F114E"/>
    <w:rsid w:val="008F2C95"/>
    <w:rsid w:val="009029A1"/>
    <w:rsid w:val="00904D2C"/>
    <w:rsid w:val="00905C03"/>
    <w:rsid w:val="00906C4F"/>
    <w:rsid w:val="00915443"/>
    <w:rsid w:val="00920F8A"/>
    <w:rsid w:val="00921391"/>
    <w:rsid w:val="00921CE6"/>
    <w:rsid w:val="00922234"/>
    <w:rsid w:val="00926033"/>
    <w:rsid w:val="009339E9"/>
    <w:rsid w:val="009424B0"/>
    <w:rsid w:val="009445A7"/>
    <w:rsid w:val="0094511E"/>
    <w:rsid w:val="009451EC"/>
    <w:rsid w:val="00947469"/>
    <w:rsid w:val="009553B2"/>
    <w:rsid w:val="0095767C"/>
    <w:rsid w:val="00963279"/>
    <w:rsid w:val="00964E40"/>
    <w:rsid w:val="00971414"/>
    <w:rsid w:val="00990D07"/>
    <w:rsid w:val="009950C5"/>
    <w:rsid w:val="009959D2"/>
    <w:rsid w:val="00997E19"/>
    <w:rsid w:val="009A2E64"/>
    <w:rsid w:val="009A5006"/>
    <w:rsid w:val="009A5B03"/>
    <w:rsid w:val="009C0BA6"/>
    <w:rsid w:val="009C37BC"/>
    <w:rsid w:val="009C573C"/>
    <w:rsid w:val="009C5D31"/>
    <w:rsid w:val="009C6BAD"/>
    <w:rsid w:val="009C71DB"/>
    <w:rsid w:val="009C78A8"/>
    <w:rsid w:val="009D12B4"/>
    <w:rsid w:val="009D1582"/>
    <w:rsid w:val="009D2550"/>
    <w:rsid w:val="009D29CD"/>
    <w:rsid w:val="009D4EA4"/>
    <w:rsid w:val="009E3C64"/>
    <w:rsid w:val="009E4330"/>
    <w:rsid w:val="009E549D"/>
    <w:rsid w:val="009E63E2"/>
    <w:rsid w:val="009F041E"/>
    <w:rsid w:val="009F294E"/>
    <w:rsid w:val="009F3CA0"/>
    <w:rsid w:val="009F3FA4"/>
    <w:rsid w:val="009F40F9"/>
    <w:rsid w:val="009F4195"/>
    <w:rsid w:val="009F7C28"/>
    <w:rsid w:val="009F7ECA"/>
    <w:rsid w:val="00A013FB"/>
    <w:rsid w:val="00A013FE"/>
    <w:rsid w:val="00A01FBB"/>
    <w:rsid w:val="00A06CF6"/>
    <w:rsid w:val="00A10DD1"/>
    <w:rsid w:val="00A16F2A"/>
    <w:rsid w:val="00A174FF"/>
    <w:rsid w:val="00A20E4F"/>
    <w:rsid w:val="00A22FE1"/>
    <w:rsid w:val="00A3106D"/>
    <w:rsid w:val="00A31CAA"/>
    <w:rsid w:val="00A32F8B"/>
    <w:rsid w:val="00A33F92"/>
    <w:rsid w:val="00A3662E"/>
    <w:rsid w:val="00A37334"/>
    <w:rsid w:val="00A433C7"/>
    <w:rsid w:val="00A45B64"/>
    <w:rsid w:val="00A47EE7"/>
    <w:rsid w:val="00A56419"/>
    <w:rsid w:val="00A652FE"/>
    <w:rsid w:val="00A7071A"/>
    <w:rsid w:val="00A730E8"/>
    <w:rsid w:val="00A73324"/>
    <w:rsid w:val="00A746B8"/>
    <w:rsid w:val="00A806CD"/>
    <w:rsid w:val="00A81905"/>
    <w:rsid w:val="00A820A5"/>
    <w:rsid w:val="00A82CCC"/>
    <w:rsid w:val="00A86ECF"/>
    <w:rsid w:val="00A9259F"/>
    <w:rsid w:val="00A957C8"/>
    <w:rsid w:val="00A977DB"/>
    <w:rsid w:val="00A97B9F"/>
    <w:rsid w:val="00AA1CCB"/>
    <w:rsid w:val="00AA74A1"/>
    <w:rsid w:val="00AB3C38"/>
    <w:rsid w:val="00AB5828"/>
    <w:rsid w:val="00AC1067"/>
    <w:rsid w:val="00AC3EAB"/>
    <w:rsid w:val="00AC7F38"/>
    <w:rsid w:val="00AD0FD2"/>
    <w:rsid w:val="00AD3C0D"/>
    <w:rsid w:val="00AD5A56"/>
    <w:rsid w:val="00AD7ADF"/>
    <w:rsid w:val="00AE2839"/>
    <w:rsid w:val="00AE605F"/>
    <w:rsid w:val="00AF1614"/>
    <w:rsid w:val="00B01334"/>
    <w:rsid w:val="00B06E8C"/>
    <w:rsid w:val="00B2114A"/>
    <w:rsid w:val="00B26EE0"/>
    <w:rsid w:val="00B318BD"/>
    <w:rsid w:val="00B34AF5"/>
    <w:rsid w:val="00B41B91"/>
    <w:rsid w:val="00B41D3A"/>
    <w:rsid w:val="00B4390F"/>
    <w:rsid w:val="00B44B65"/>
    <w:rsid w:val="00B4618E"/>
    <w:rsid w:val="00B52CBC"/>
    <w:rsid w:val="00B53256"/>
    <w:rsid w:val="00B63763"/>
    <w:rsid w:val="00B65668"/>
    <w:rsid w:val="00B66BBA"/>
    <w:rsid w:val="00B67E4F"/>
    <w:rsid w:val="00B744E2"/>
    <w:rsid w:val="00B8081D"/>
    <w:rsid w:val="00B84251"/>
    <w:rsid w:val="00B84D84"/>
    <w:rsid w:val="00B84E52"/>
    <w:rsid w:val="00B87502"/>
    <w:rsid w:val="00B979A0"/>
    <w:rsid w:val="00BA4A4C"/>
    <w:rsid w:val="00BA6A78"/>
    <w:rsid w:val="00BB5567"/>
    <w:rsid w:val="00BB7D4E"/>
    <w:rsid w:val="00BC0E44"/>
    <w:rsid w:val="00BC0E89"/>
    <w:rsid w:val="00BC5A0F"/>
    <w:rsid w:val="00BC65C5"/>
    <w:rsid w:val="00BD161B"/>
    <w:rsid w:val="00BD3563"/>
    <w:rsid w:val="00BE0018"/>
    <w:rsid w:val="00BE02CE"/>
    <w:rsid w:val="00BE0C23"/>
    <w:rsid w:val="00BE1C79"/>
    <w:rsid w:val="00BE4930"/>
    <w:rsid w:val="00BE4B73"/>
    <w:rsid w:val="00BE4E91"/>
    <w:rsid w:val="00BF304E"/>
    <w:rsid w:val="00BF5FDB"/>
    <w:rsid w:val="00C00542"/>
    <w:rsid w:val="00C03B06"/>
    <w:rsid w:val="00C04265"/>
    <w:rsid w:val="00C07391"/>
    <w:rsid w:val="00C10749"/>
    <w:rsid w:val="00C12535"/>
    <w:rsid w:val="00C1336F"/>
    <w:rsid w:val="00C15A1F"/>
    <w:rsid w:val="00C233A8"/>
    <w:rsid w:val="00C23D97"/>
    <w:rsid w:val="00C24E07"/>
    <w:rsid w:val="00C27E03"/>
    <w:rsid w:val="00C30DC4"/>
    <w:rsid w:val="00C406E2"/>
    <w:rsid w:val="00C411EA"/>
    <w:rsid w:val="00C438F5"/>
    <w:rsid w:val="00C45794"/>
    <w:rsid w:val="00C514C5"/>
    <w:rsid w:val="00C711D3"/>
    <w:rsid w:val="00C81E1F"/>
    <w:rsid w:val="00C826D7"/>
    <w:rsid w:val="00C86139"/>
    <w:rsid w:val="00CA14C8"/>
    <w:rsid w:val="00CA62D9"/>
    <w:rsid w:val="00CB14BA"/>
    <w:rsid w:val="00CB314A"/>
    <w:rsid w:val="00CB7FA9"/>
    <w:rsid w:val="00CD4666"/>
    <w:rsid w:val="00CD494F"/>
    <w:rsid w:val="00CD5064"/>
    <w:rsid w:val="00CD7BEC"/>
    <w:rsid w:val="00CE1D6A"/>
    <w:rsid w:val="00CF52ED"/>
    <w:rsid w:val="00D039CF"/>
    <w:rsid w:val="00D04834"/>
    <w:rsid w:val="00D10B85"/>
    <w:rsid w:val="00D12AAC"/>
    <w:rsid w:val="00D16693"/>
    <w:rsid w:val="00D22941"/>
    <w:rsid w:val="00D23D93"/>
    <w:rsid w:val="00D26957"/>
    <w:rsid w:val="00D27CDB"/>
    <w:rsid w:val="00D3083F"/>
    <w:rsid w:val="00D30C35"/>
    <w:rsid w:val="00D32BA8"/>
    <w:rsid w:val="00D34F90"/>
    <w:rsid w:val="00D3627F"/>
    <w:rsid w:val="00D41CB7"/>
    <w:rsid w:val="00D4321C"/>
    <w:rsid w:val="00D438B6"/>
    <w:rsid w:val="00D43E89"/>
    <w:rsid w:val="00D4730D"/>
    <w:rsid w:val="00D53F6E"/>
    <w:rsid w:val="00D54972"/>
    <w:rsid w:val="00D5713B"/>
    <w:rsid w:val="00D57F5D"/>
    <w:rsid w:val="00D62FAD"/>
    <w:rsid w:val="00D63FFC"/>
    <w:rsid w:val="00D66849"/>
    <w:rsid w:val="00D723A0"/>
    <w:rsid w:val="00D760A4"/>
    <w:rsid w:val="00D7651B"/>
    <w:rsid w:val="00D80577"/>
    <w:rsid w:val="00D8159E"/>
    <w:rsid w:val="00D84A17"/>
    <w:rsid w:val="00D87080"/>
    <w:rsid w:val="00D87491"/>
    <w:rsid w:val="00D92B4E"/>
    <w:rsid w:val="00D9483E"/>
    <w:rsid w:val="00D94EBE"/>
    <w:rsid w:val="00D9783F"/>
    <w:rsid w:val="00D97890"/>
    <w:rsid w:val="00DA3AD4"/>
    <w:rsid w:val="00DA68E4"/>
    <w:rsid w:val="00DB2B55"/>
    <w:rsid w:val="00DB44BE"/>
    <w:rsid w:val="00DB6FFC"/>
    <w:rsid w:val="00DC24A5"/>
    <w:rsid w:val="00DC2B00"/>
    <w:rsid w:val="00DC2FB5"/>
    <w:rsid w:val="00DC3523"/>
    <w:rsid w:val="00DC5372"/>
    <w:rsid w:val="00DD5EF6"/>
    <w:rsid w:val="00DE0129"/>
    <w:rsid w:val="00DE438D"/>
    <w:rsid w:val="00DE5549"/>
    <w:rsid w:val="00DE5CF7"/>
    <w:rsid w:val="00DF125B"/>
    <w:rsid w:val="00DF2F83"/>
    <w:rsid w:val="00DF4A2B"/>
    <w:rsid w:val="00DF4A37"/>
    <w:rsid w:val="00DF7A5E"/>
    <w:rsid w:val="00E12F27"/>
    <w:rsid w:val="00E13236"/>
    <w:rsid w:val="00E15FED"/>
    <w:rsid w:val="00E21E21"/>
    <w:rsid w:val="00E230C2"/>
    <w:rsid w:val="00E25171"/>
    <w:rsid w:val="00E260C7"/>
    <w:rsid w:val="00E326A1"/>
    <w:rsid w:val="00E338D3"/>
    <w:rsid w:val="00E357FA"/>
    <w:rsid w:val="00E35C52"/>
    <w:rsid w:val="00E40602"/>
    <w:rsid w:val="00E40EB8"/>
    <w:rsid w:val="00E41D28"/>
    <w:rsid w:val="00E42202"/>
    <w:rsid w:val="00E43BA0"/>
    <w:rsid w:val="00E44D45"/>
    <w:rsid w:val="00E52668"/>
    <w:rsid w:val="00E57E08"/>
    <w:rsid w:val="00E605BE"/>
    <w:rsid w:val="00E61DCC"/>
    <w:rsid w:val="00E7230E"/>
    <w:rsid w:val="00E7606E"/>
    <w:rsid w:val="00E85B79"/>
    <w:rsid w:val="00E90989"/>
    <w:rsid w:val="00E92DEF"/>
    <w:rsid w:val="00E95093"/>
    <w:rsid w:val="00EA593F"/>
    <w:rsid w:val="00EB3BCF"/>
    <w:rsid w:val="00EB4716"/>
    <w:rsid w:val="00EB6559"/>
    <w:rsid w:val="00EC1787"/>
    <w:rsid w:val="00EC7ED4"/>
    <w:rsid w:val="00ED17DE"/>
    <w:rsid w:val="00ED5950"/>
    <w:rsid w:val="00ED6B39"/>
    <w:rsid w:val="00EE03BD"/>
    <w:rsid w:val="00EE7CAC"/>
    <w:rsid w:val="00EE7F7F"/>
    <w:rsid w:val="00EF3D38"/>
    <w:rsid w:val="00EF5DD6"/>
    <w:rsid w:val="00F00878"/>
    <w:rsid w:val="00F019A0"/>
    <w:rsid w:val="00F10DDF"/>
    <w:rsid w:val="00F145EF"/>
    <w:rsid w:val="00F23CE2"/>
    <w:rsid w:val="00F3088E"/>
    <w:rsid w:val="00F35CA1"/>
    <w:rsid w:val="00F47B0E"/>
    <w:rsid w:val="00F51B58"/>
    <w:rsid w:val="00F5348F"/>
    <w:rsid w:val="00F53BE4"/>
    <w:rsid w:val="00F61028"/>
    <w:rsid w:val="00F70ABD"/>
    <w:rsid w:val="00F74EC4"/>
    <w:rsid w:val="00F82706"/>
    <w:rsid w:val="00F83A86"/>
    <w:rsid w:val="00F84AA0"/>
    <w:rsid w:val="00F95F3B"/>
    <w:rsid w:val="00FA5573"/>
    <w:rsid w:val="00FA58DA"/>
    <w:rsid w:val="00FB06B1"/>
    <w:rsid w:val="00FB385C"/>
    <w:rsid w:val="00FB561B"/>
    <w:rsid w:val="00FC17F3"/>
    <w:rsid w:val="00FD2A89"/>
    <w:rsid w:val="00FD587E"/>
    <w:rsid w:val="00FD6424"/>
    <w:rsid w:val="00FE0936"/>
    <w:rsid w:val="00FE10C1"/>
    <w:rsid w:val="00FE1282"/>
    <w:rsid w:val="00FE72CD"/>
    <w:rsid w:val="00FF061C"/>
    <w:rsid w:val="00FF1543"/>
    <w:rsid w:val="00FF176C"/>
    <w:rsid w:val="00FF3BC7"/>
    <w:rsid w:val="00FF6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4932A"/>
  <w15:chartTrackingRefBased/>
  <w15:docId w15:val="{B2C3DBE2-2B5A-4914-BE5B-02D2035D6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18B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318BD"/>
    <w:rPr>
      <w:rFonts w:eastAsiaTheme="minorEastAsia"/>
      <w:kern w:val="0"/>
      <w:lang w:val="en-US"/>
      <w14:ligatures w14:val="none"/>
    </w:rPr>
  </w:style>
  <w:style w:type="paragraph" w:styleId="ListParagraph">
    <w:name w:val="List Paragraph"/>
    <w:basedOn w:val="Normal"/>
    <w:uiPriority w:val="34"/>
    <w:qFormat/>
    <w:rsid w:val="004E21C1"/>
    <w:pPr>
      <w:ind w:left="720"/>
      <w:contextualSpacing/>
    </w:pPr>
  </w:style>
  <w:style w:type="table" w:styleId="GridTable5Dark-Accent6">
    <w:name w:val="Grid Table 5 Dark Accent 6"/>
    <w:basedOn w:val="TableNormal"/>
    <w:uiPriority w:val="50"/>
    <w:rsid w:val="00576245"/>
    <w:pPr>
      <w:spacing w:after="0" w:line="240" w:lineRule="auto"/>
    </w:pPr>
    <w:rPr>
      <w:kern w:val="0"/>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134702">
      <w:bodyDiv w:val="1"/>
      <w:marLeft w:val="0"/>
      <w:marRight w:val="0"/>
      <w:marTop w:val="0"/>
      <w:marBottom w:val="0"/>
      <w:divBdr>
        <w:top w:val="none" w:sz="0" w:space="0" w:color="auto"/>
        <w:left w:val="none" w:sz="0" w:space="0" w:color="auto"/>
        <w:bottom w:val="none" w:sz="0" w:space="0" w:color="auto"/>
        <w:right w:val="none" w:sz="0" w:space="0" w:color="auto"/>
      </w:divBdr>
      <w:divsChild>
        <w:div w:id="1545171060">
          <w:marLeft w:val="360"/>
          <w:marRight w:val="0"/>
          <w:marTop w:val="200"/>
          <w:marBottom w:val="0"/>
          <w:divBdr>
            <w:top w:val="none" w:sz="0" w:space="0" w:color="auto"/>
            <w:left w:val="none" w:sz="0" w:space="0" w:color="auto"/>
            <w:bottom w:val="none" w:sz="0" w:space="0" w:color="auto"/>
            <w:right w:val="none" w:sz="0" w:space="0" w:color="auto"/>
          </w:divBdr>
        </w:div>
        <w:div w:id="1499270068">
          <w:marLeft w:val="360"/>
          <w:marRight w:val="0"/>
          <w:marTop w:val="200"/>
          <w:marBottom w:val="0"/>
          <w:divBdr>
            <w:top w:val="none" w:sz="0" w:space="0" w:color="auto"/>
            <w:left w:val="none" w:sz="0" w:space="0" w:color="auto"/>
            <w:bottom w:val="none" w:sz="0" w:space="0" w:color="auto"/>
            <w:right w:val="none" w:sz="0" w:space="0" w:color="auto"/>
          </w:divBdr>
        </w:div>
        <w:div w:id="1515998494">
          <w:marLeft w:val="360"/>
          <w:marRight w:val="0"/>
          <w:marTop w:val="200"/>
          <w:marBottom w:val="0"/>
          <w:divBdr>
            <w:top w:val="none" w:sz="0" w:space="0" w:color="auto"/>
            <w:left w:val="none" w:sz="0" w:space="0" w:color="auto"/>
            <w:bottom w:val="none" w:sz="0" w:space="0" w:color="auto"/>
            <w:right w:val="none" w:sz="0" w:space="0" w:color="auto"/>
          </w:divBdr>
        </w:div>
      </w:divsChild>
    </w:div>
    <w:div w:id="1173690282">
      <w:bodyDiv w:val="1"/>
      <w:marLeft w:val="0"/>
      <w:marRight w:val="0"/>
      <w:marTop w:val="0"/>
      <w:marBottom w:val="0"/>
      <w:divBdr>
        <w:top w:val="none" w:sz="0" w:space="0" w:color="auto"/>
        <w:left w:val="none" w:sz="0" w:space="0" w:color="auto"/>
        <w:bottom w:val="none" w:sz="0" w:space="0" w:color="auto"/>
        <w:right w:val="none" w:sz="0" w:space="0" w:color="auto"/>
      </w:divBdr>
      <w:divsChild>
        <w:div w:id="1570580617">
          <w:marLeft w:val="360"/>
          <w:marRight w:val="0"/>
          <w:marTop w:val="200"/>
          <w:marBottom w:val="0"/>
          <w:divBdr>
            <w:top w:val="none" w:sz="0" w:space="0" w:color="auto"/>
            <w:left w:val="none" w:sz="0" w:space="0" w:color="auto"/>
            <w:bottom w:val="none" w:sz="0" w:space="0" w:color="auto"/>
            <w:right w:val="none" w:sz="0" w:space="0" w:color="auto"/>
          </w:divBdr>
        </w:div>
        <w:div w:id="2041123586">
          <w:marLeft w:val="360"/>
          <w:marRight w:val="0"/>
          <w:marTop w:val="200"/>
          <w:marBottom w:val="0"/>
          <w:divBdr>
            <w:top w:val="none" w:sz="0" w:space="0" w:color="auto"/>
            <w:left w:val="none" w:sz="0" w:space="0" w:color="auto"/>
            <w:bottom w:val="none" w:sz="0" w:space="0" w:color="auto"/>
            <w:right w:val="none" w:sz="0" w:space="0" w:color="auto"/>
          </w:divBdr>
        </w:div>
        <w:div w:id="156503888">
          <w:marLeft w:val="360"/>
          <w:marRight w:val="0"/>
          <w:marTop w:val="200"/>
          <w:marBottom w:val="0"/>
          <w:divBdr>
            <w:top w:val="none" w:sz="0" w:space="0" w:color="auto"/>
            <w:left w:val="none" w:sz="0" w:space="0" w:color="auto"/>
            <w:bottom w:val="none" w:sz="0" w:space="0" w:color="auto"/>
            <w:right w:val="none" w:sz="0" w:space="0" w:color="auto"/>
          </w:divBdr>
        </w:div>
        <w:div w:id="852646002">
          <w:marLeft w:val="360"/>
          <w:marRight w:val="0"/>
          <w:marTop w:val="200"/>
          <w:marBottom w:val="0"/>
          <w:divBdr>
            <w:top w:val="none" w:sz="0" w:space="0" w:color="auto"/>
            <w:left w:val="none" w:sz="0" w:space="0" w:color="auto"/>
            <w:bottom w:val="none" w:sz="0" w:space="0" w:color="auto"/>
            <w:right w:val="none" w:sz="0" w:space="0" w:color="auto"/>
          </w:divBdr>
        </w:div>
        <w:div w:id="181018487">
          <w:marLeft w:val="360"/>
          <w:marRight w:val="0"/>
          <w:marTop w:val="200"/>
          <w:marBottom w:val="0"/>
          <w:divBdr>
            <w:top w:val="none" w:sz="0" w:space="0" w:color="auto"/>
            <w:left w:val="none" w:sz="0" w:space="0" w:color="auto"/>
            <w:bottom w:val="none" w:sz="0" w:space="0" w:color="auto"/>
            <w:right w:val="none" w:sz="0" w:space="0" w:color="auto"/>
          </w:divBdr>
        </w:div>
        <w:div w:id="2130079870">
          <w:marLeft w:val="360"/>
          <w:marRight w:val="0"/>
          <w:marTop w:val="200"/>
          <w:marBottom w:val="0"/>
          <w:divBdr>
            <w:top w:val="none" w:sz="0" w:space="0" w:color="auto"/>
            <w:left w:val="none" w:sz="0" w:space="0" w:color="auto"/>
            <w:bottom w:val="none" w:sz="0" w:space="0" w:color="auto"/>
            <w:right w:val="none" w:sz="0" w:space="0" w:color="auto"/>
          </w:divBdr>
        </w:div>
        <w:div w:id="1430589763">
          <w:marLeft w:val="360"/>
          <w:marRight w:val="0"/>
          <w:marTop w:val="200"/>
          <w:marBottom w:val="0"/>
          <w:divBdr>
            <w:top w:val="none" w:sz="0" w:space="0" w:color="auto"/>
            <w:left w:val="none" w:sz="0" w:space="0" w:color="auto"/>
            <w:bottom w:val="none" w:sz="0" w:space="0" w:color="auto"/>
            <w:right w:val="none" w:sz="0" w:space="0" w:color="auto"/>
          </w:divBdr>
        </w:div>
        <w:div w:id="1298605192">
          <w:marLeft w:val="360"/>
          <w:marRight w:val="0"/>
          <w:marTop w:val="200"/>
          <w:marBottom w:val="0"/>
          <w:divBdr>
            <w:top w:val="none" w:sz="0" w:space="0" w:color="auto"/>
            <w:left w:val="none" w:sz="0" w:space="0" w:color="auto"/>
            <w:bottom w:val="none" w:sz="0" w:space="0" w:color="auto"/>
            <w:right w:val="none" w:sz="0" w:space="0" w:color="auto"/>
          </w:divBdr>
        </w:div>
        <w:div w:id="171067412">
          <w:marLeft w:val="360"/>
          <w:marRight w:val="0"/>
          <w:marTop w:val="200"/>
          <w:marBottom w:val="0"/>
          <w:divBdr>
            <w:top w:val="none" w:sz="0" w:space="0" w:color="auto"/>
            <w:left w:val="none" w:sz="0" w:space="0" w:color="auto"/>
            <w:bottom w:val="none" w:sz="0" w:space="0" w:color="auto"/>
            <w:right w:val="none" w:sz="0" w:space="0" w:color="auto"/>
          </w:divBdr>
        </w:div>
      </w:divsChild>
    </w:div>
    <w:div w:id="1907640780">
      <w:bodyDiv w:val="1"/>
      <w:marLeft w:val="0"/>
      <w:marRight w:val="0"/>
      <w:marTop w:val="0"/>
      <w:marBottom w:val="0"/>
      <w:divBdr>
        <w:top w:val="none" w:sz="0" w:space="0" w:color="auto"/>
        <w:left w:val="none" w:sz="0" w:space="0" w:color="auto"/>
        <w:bottom w:val="none" w:sz="0" w:space="0" w:color="auto"/>
        <w:right w:val="none" w:sz="0" w:space="0" w:color="auto"/>
      </w:divBdr>
      <w:divsChild>
        <w:div w:id="1894542850">
          <w:marLeft w:val="360"/>
          <w:marRight w:val="0"/>
          <w:marTop w:val="200"/>
          <w:marBottom w:val="0"/>
          <w:divBdr>
            <w:top w:val="none" w:sz="0" w:space="0" w:color="auto"/>
            <w:left w:val="none" w:sz="0" w:space="0" w:color="auto"/>
            <w:bottom w:val="none" w:sz="0" w:space="0" w:color="auto"/>
            <w:right w:val="none" w:sz="0" w:space="0" w:color="auto"/>
          </w:divBdr>
        </w:div>
        <w:div w:id="225605916">
          <w:marLeft w:val="360"/>
          <w:marRight w:val="0"/>
          <w:marTop w:val="200"/>
          <w:marBottom w:val="0"/>
          <w:divBdr>
            <w:top w:val="none" w:sz="0" w:space="0" w:color="auto"/>
            <w:left w:val="none" w:sz="0" w:space="0" w:color="auto"/>
            <w:bottom w:val="none" w:sz="0" w:space="0" w:color="auto"/>
            <w:right w:val="none" w:sz="0" w:space="0" w:color="auto"/>
          </w:divBdr>
        </w:div>
        <w:div w:id="189296637">
          <w:marLeft w:val="360"/>
          <w:marRight w:val="0"/>
          <w:marTop w:val="200"/>
          <w:marBottom w:val="0"/>
          <w:divBdr>
            <w:top w:val="none" w:sz="0" w:space="0" w:color="auto"/>
            <w:left w:val="none" w:sz="0" w:space="0" w:color="auto"/>
            <w:bottom w:val="none" w:sz="0" w:space="0" w:color="auto"/>
            <w:right w:val="none" w:sz="0" w:space="0" w:color="auto"/>
          </w:divBdr>
        </w:div>
        <w:div w:id="174467745">
          <w:marLeft w:val="360"/>
          <w:marRight w:val="0"/>
          <w:marTop w:val="200"/>
          <w:marBottom w:val="0"/>
          <w:divBdr>
            <w:top w:val="none" w:sz="0" w:space="0" w:color="auto"/>
            <w:left w:val="none" w:sz="0" w:space="0" w:color="auto"/>
            <w:bottom w:val="none" w:sz="0" w:space="0" w:color="auto"/>
            <w:right w:val="none" w:sz="0" w:space="0" w:color="auto"/>
          </w:divBdr>
        </w:div>
        <w:div w:id="1219902721">
          <w:marLeft w:val="360"/>
          <w:marRight w:val="0"/>
          <w:marTop w:val="200"/>
          <w:marBottom w:val="0"/>
          <w:divBdr>
            <w:top w:val="none" w:sz="0" w:space="0" w:color="auto"/>
            <w:left w:val="none" w:sz="0" w:space="0" w:color="auto"/>
            <w:bottom w:val="none" w:sz="0" w:space="0" w:color="auto"/>
            <w:right w:val="none" w:sz="0" w:space="0" w:color="auto"/>
          </w:divBdr>
        </w:div>
        <w:div w:id="1538930586">
          <w:marLeft w:val="360"/>
          <w:marRight w:val="0"/>
          <w:marTop w:val="200"/>
          <w:marBottom w:val="0"/>
          <w:divBdr>
            <w:top w:val="none" w:sz="0" w:space="0" w:color="auto"/>
            <w:left w:val="none" w:sz="0" w:space="0" w:color="auto"/>
            <w:bottom w:val="none" w:sz="0" w:space="0" w:color="auto"/>
            <w:right w:val="none" w:sz="0" w:space="0" w:color="auto"/>
          </w:divBdr>
        </w:div>
        <w:div w:id="1072389772">
          <w:marLeft w:val="360"/>
          <w:marRight w:val="0"/>
          <w:marTop w:val="200"/>
          <w:marBottom w:val="0"/>
          <w:divBdr>
            <w:top w:val="none" w:sz="0" w:space="0" w:color="auto"/>
            <w:left w:val="none" w:sz="0" w:space="0" w:color="auto"/>
            <w:bottom w:val="none" w:sz="0" w:space="0" w:color="auto"/>
            <w:right w:val="none" w:sz="0" w:space="0" w:color="auto"/>
          </w:divBdr>
        </w:div>
        <w:div w:id="614677142">
          <w:marLeft w:val="360"/>
          <w:marRight w:val="0"/>
          <w:marTop w:val="200"/>
          <w:marBottom w:val="0"/>
          <w:divBdr>
            <w:top w:val="none" w:sz="0" w:space="0" w:color="auto"/>
            <w:left w:val="none" w:sz="0" w:space="0" w:color="auto"/>
            <w:bottom w:val="none" w:sz="0" w:space="0" w:color="auto"/>
            <w:right w:val="none" w:sz="0" w:space="0" w:color="auto"/>
          </w:divBdr>
        </w:div>
        <w:div w:id="1495298032">
          <w:marLeft w:val="360"/>
          <w:marRight w:val="0"/>
          <w:marTop w:val="200"/>
          <w:marBottom w:val="0"/>
          <w:divBdr>
            <w:top w:val="none" w:sz="0" w:space="0" w:color="auto"/>
            <w:left w:val="none" w:sz="0" w:space="0" w:color="auto"/>
            <w:bottom w:val="none" w:sz="0" w:space="0" w:color="auto"/>
            <w:right w:val="none" w:sz="0" w:space="0" w:color="auto"/>
          </w:divBdr>
        </w:div>
        <w:div w:id="839735507">
          <w:marLeft w:val="360"/>
          <w:marRight w:val="0"/>
          <w:marTop w:val="200"/>
          <w:marBottom w:val="0"/>
          <w:divBdr>
            <w:top w:val="none" w:sz="0" w:space="0" w:color="auto"/>
            <w:left w:val="none" w:sz="0" w:space="0" w:color="auto"/>
            <w:bottom w:val="none" w:sz="0" w:space="0" w:color="auto"/>
            <w:right w:val="none" w:sz="0" w:space="0" w:color="auto"/>
          </w:divBdr>
        </w:div>
        <w:div w:id="17512140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5.jp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3305FA-838A-4891-92F7-6C16FAB11366}"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8DABA486-C985-4C6E-8845-30347FA277EB}">
      <dgm:prSet phldrT="[Text]" custT="1"/>
      <dgm:spPr/>
      <dgm:t>
        <a:bodyPr/>
        <a:lstStyle/>
        <a:p>
          <a:r>
            <a:rPr lang="en-GB" sz="3200">
              <a:latin typeface="Arial" panose="020B0604020202020204" pitchFamily="34" charset="0"/>
              <a:cs typeface="Arial" panose="020B0604020202020204" pitchFamily="34" charset="0"/>
            </a:rPr>
            <a:t>SWOT</a:t>
          </a:r>
        </a:p>
      </dgm:t>
    </dgm:pt>
    <dgm:pt modelId="{C0B0113D-DD84-4109-8E0C-E8EE9A24B624}" type="parTrans" cxnId="{4647AADA-1AF9-4A3A-81AA-1901E43DCCB9}">
      <dgm:prSet/>
      <dgm:spPr/>
      <dgm:t>
        <a:bodyPr/>
        <a:lstStyle/>
        <a:p>
          <a:endParaRPr lang="en-GB"/>
        </a:p>
      </dgm:t>
    </dgm:pt>
    <dgm:pt modelId="{00F717DD-33EE-46A4-BFED-50B7A2A93F88}" type="sibTrans" cxnId="{4647AADA-1AF9-4A3A-81AA-1901E43DCCB9}">
      <dgm:prSet/>
      <dgm:spPr/>
      <dgm:t>
        <a:bodyPr/>
        <a:lstStyle/>
        <a:p>
          <a:endParaRPr lang="en-GB"/>
        </a:p>
      </dgm:t>
    </dgm:pt>
    <dgm:pt modelId="{9C18D206-3604-44C8-82F3-C2A6093CE87B}">
      <dgm:prSet phldrT="[Text]" custT="1"/>
      <dgm:spPr/>
      <dgm:t>
        <a:bodyPr/>
        <a:lstStyle/>
        <a:p>
          <a:pPr indent="457200" algn="just">
            <a:buFont typeface="Wingdings" panose="05000000000000000000" pitchFamily="2" charset="2"/>
            <a:buChar char="§"/>
          </a:pPr>
          <a:endParaRPr lang="en-GB" sz="800" dirty="0">
            <a:latin typeface="Arial" panose="020B0604020202020204" pitchFamily="34" charset="0"/>
            <a:cs typeface="Arial" panose="020B0604020202020204" pitchFamily="34" charset="0"/>
          </a:endParaRPr>
        </a:p>
        <a:p>
          <a:pPr indent="457200" algn="just">
            <a:buFont typeface="Wingdings" panose="05000000000000000000" pitchFamily="2" charset="2"/>
            <a:buChar char="§"/>
          </a:pPr>
          <a:endParaRPr lang="en-GB" sz="800" dirty="0">
            <a:latin typeface="Arial" panose="020B0604020202020204" pitchFamily="34" charset="0"/>
            <a:cs typeface="Arial" panose="020B0604020202020204" pitchFamily="34" charset="0"/>
          </a:endParaRPr>
        </a:p>
        <a:p>
          <a:pPr indent="457200" algn="just">
            <a:buFont typeface="Wingdings" panose="05000000000000000000" pitchFamily="2" charset="2"/>
            <a:buChar char="§"/>
          </a:pPr>
          <a:r>
            <a:rPr lang="en-GB" sz="1000" b="1" i="0" u="sng" dirty="0">
              <a:latin typeface="Arial" panose="020B0604020202020204" pitchFamily="34" charset="0"/>
              <a:cs typeface="Arial" panose="020B0604020202020204" pitchFamily="34" charset="0"/>
            </a:rPr>
            <a:t>Strengths</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Fresh food</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Location flexibility</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Save renting costs</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Low prices</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Brand recognition</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Experienced staff</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Quality ingredients</a:t>
          </a:r>
          <a:endParaRPr lang="en-GB" sz="800"/>
        </a:p>
      </dgm:t>
    </dgm:pt>
    <dgm:pt modelId="{DBE2E362-D047-4E8A-9CF8-A680042FA5E1}" type="parTrans" cxnId="{069E6790-3BFD-4EF3-A9B9-F68100BF58E3}">
      <dgm:prSet/>
      <dgm:spPr/>
      <dgm:t>
        <a:bodyPr/>
        <a:lstStyle/>
        <a:p>
          <a:endParaRPr lang="en-GB"/>
        </a:p>
      </dgm:t>
    </dgm:pt>
    <dgm:pt modelId="{A3A39907-2047-4875-827F-A2ADF94B125B}" type="sibTrans" cxnId="{069E6790-3BFD-4EF3-A9B9-F68100BF58E3}">
      <dgm:prSet/>
      <dgm:spPr/>
      <dgm:t>
        <a:bodyPr/>
        <a:lstStyle/>
        <a:p>
          <a:endParaRPr lang="en-GB"/>
        </a:p>
      </dgm:t>
    </dgm:pt>
    <dgm:pt modelId="{666AFE0D-DF6A-4ADD-B6E2-675AD4BE32DE}">
      <dgm:prSet phldrT="[Text]" custT="1"/>
      <dgm:spPr/>
      <dgm:t>
        <a:bodyPr/>
        <a:lstStyle/>
        <a:p>
          <a:pPr indent="457200" algn="just">
            <a:buFont typeface="Wingdings" panose="05000000000000000000" pitchFamily="2" charset="2"/>
            <a:buChar char="§"/>
          </a:pPr>
          <a:endParaRPr lang="en-GB" sz="800" dirty="0">
            <a:latin typeface="Arial" panose="020B0604020202020204" pitchFamily="34" charset="0"/>
            <a:cs typeface="Arial" panose="020B0604020202020204" pitchFamily="34" charset="0"/>
          </a:endParaRPr>
        </a:p>
        <a:p>
          <a:pPr indent="457200" algn="just">
            <a:buFont typeface="Wingdings" panose="05000000000000000000" pitchFamily="2" charset="2"/>
            <a:buChar char="§"/>
          </a:pPr>
          <a:r>
            <a:rPr lang="en-GB" sz="1000" b="1" u="sng" dirty="0">
              <a:latin typeface="Arial" panose="020B0604020202020204" pitchFamily="34" charset="0"/>
              <a:cs typeface="Arial" panose="020B0604020202020204" pitchFamily="34" charset="0"/>
            </a:rPr>
            <a:t>Weaknesses</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Short menu</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Less experience</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Lack of information's</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Competition</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Trends</a:t>
          </a:r>
          <a:r>
            <a:rPr lang="en-GB" sz="600" dirty="0">
              <a:latin typeface="Arial" panose="020B0604020202020204" pitchFamily="34" charset="0"/>
              <a:cs typeface="Arial" panose="020B0604020202020204" pitchFamily="34" charset="0"/>
            </a:rPr>
            <a:t> </a:t>
          </a:r>
          <a:endParaRPr lang="en-GB" sz="600"/>
        </a:p>
      </dgm:t>
    </dgm:pt>
    <dgm:pt modelId="{82BCB183-A825-4F51-9314-E5EE8BA0D095}" type="parTrans" cxnId="{E7DD2BCA-6155-43E7-9B07-84DA4C095923}">
      <dgm:prSet/>
      <dgm:spPr/>
      <dgm:t>
        <a:bodyPr/>
        <a:lstStyle/>
        <a:p>
          <a:endParaRPr lang="en-GB"/>
        </a:p>
      </dgm:t>
    </dgm:pt>
    <dgm:pt modelId="{88D6FA2A-6C32-4D55-BF8F-349F17B10A52}" type="sibTrans" cxnId="{E7DD2BCA-6155-43E7-9B07-84DA4C095923}">
      <dgm:prSet/>
      <dgm:spPr/>
      <dgm:t>
        <a:bodyPr/>
        <a:lstStyle/>
        <a:p>
          <a:endParaRPr lang="en-GB"/>
        </a:p>
      </dgm:t>
    </dgm:pt>
    <dgm:pt modelId="{A3BD5C2D-1F62-44BA-A0B9-8FDC4F1DA7E3}">
      <dgm:prSet phldrT="[Text]" custT="1"/>
      <dgm:spPr/>
      <dgm:t>
        <a:bodyPr/>
        <a:lstStyle/>
        <a:p>
          <a:pPr indent="457200" algn="just">
            <a:buFont typeface="Wingdings" panose="05000000000000000000" pitchFamily="2" charset="2"/>
            <a:buNone/>
          </a:pPr>
          <a:r>
            <a:rPr lang="en-GB" sz="1000" b="1" u="sng" dirty="0">
              <a:latin typeface="Arial" panose="020B0604020202020204" pitchFamily="34" charset="0"/>
              <a:cs typeface="Arial" panose="020B0604020202020204" pitchFamily="34" charset="0"/>
            </a:rPr>
            <a:t>Opportunities</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Mobility</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Low capital to start</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Customer attraction</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Partnership opportunities</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New products</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Time management</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Mobile app</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Quality ingredients</a:t>
          </a:r>
        </a:p>
        <a:p>
          <a:pPr indent="457200" algn="just">
            <a:buFont typeface="Wingdings" panose="05000000000000000000" pitchFamily="2" charset="2"/>
            <a:buChar char="§"/>
          </a:pPr>
          <a:r>
            <a:rPr lang="en-GB" sz="800" dirty="0">
              <a:latin typeface="Arial" panose="020B0604020202020204" pitchFamily="34" charset="0"/>
              <a:cs typeface="Arial" panose="020B0604020202020204" pitchFamily="34" charset="0"/>
            </a:rPr>
            <a:t>Vegan festival</a:t>
          </a:r>
          <a:endParaRPr lang="en-GB" sz="800"/>
        </a:p>
      </dgm:t>
    </dgm:pt>
    <dgm:pt modelId="{270E17C7-28AF-4B87-878A-ED42683E9543}" type="parTrans" cxnId="{6FAFA4B6-457A-46E0-83C3-2A0F2BF676AC}">
      <dgm:prSet/>
      <dgm:spPr/>
      <dgm:t>
        <a:bodyPr/>
        <a:lstStyle/>
        <a:p>
          <a:endParaRPr lang="en-GB"/>
        </a:p>
      </dgm:t>
    </dgm:pt>
    <dgm:pt modelId="{0482EB8C-736C-47BF-9BE7-85C80531FA7B}" type="sibTrans" cxnId="{6FAFA4B6-457A-46E0-83C3-2A0F2BF676AC}">
      <dgm:prSet/>
      <dgm:spPr/>
      <dgm:t>
        <a:bodyPr/>
        <a:lstStyle/>
        <a:p>
          <a:endParaRPr lang="en-GB"/>
        </a:p>
      </dgm:t>
    </dgm:pt>
    <dgm:pt modelId="{164CFF98-3571-4EAE-A130-0B4156772CDD}">
      <dgm:prSet phldrT="[Text]"/>
      <dgm:spPr/>
      <dgm:t>
        <a:bodyPr/>
        <a:lstStyle/>
        <a:p>
          <a:pPr indent="457200" algn="just">
            <a:buFont typeface="Wingdings" panose="05000000000000000000" pitchFamily="2" charset="2"/>
            <a:buChar char="§"/>
          </a:pPr>
          <a:r>
            <a:rPr lang="en-GB" b="1" u="sng" dirty="0">
              <a:latin typeface="Arial" panose="020B0604020202020204" pitchFamily="34" charset="0"/>
              <a:cs typeface="Arial" panose="020B0604020202020204" pitchFamily="34" charset="0"/>
            </a:rPr>
            <a:t>Threats</a:t>
          </a:r>
        </a:p>
        <a:p>
          <a:pPr indent="457200" algn="just">
            <a:buFont typeface="Wingdings" panose="05000000000000000000" pitchFamily="2" charset="2"/>
            <a:buChar char="§"/>
          </a:pPr>
          <a:r>
            <a:rPr lang="en-GB" dirty="0">
              <a:latin typeface="Arial" panose="020B0604020202020204" pitchFamily="34" charset="0"/>
              <a:cs typeface="Arial" panose="020B0604020202020204" pitchFamily="34" charset="0"/>
            </a:rPr>
            <a:t>Poor customer service</a:t>
          </a:r>
        </a:p>
        <a:p>
          <a:pPr indent="457200" algn="just">
            <a:buFont typeface="Wingdings" panose="05000000000000000000" pitchFamily="2" charset="2"/>
            <a:buChar char="§"/>
          </a:pPr>
          <a:r>
            <a:rPr lang="en-GB" dirty="0">
              <a:latin typeface="Arial" panose="020B0604020202020204" pitchFamily="34" charset="0"/>
              <a:cs typeface="Arial" panose="020B0604020202020204" pitchFamily="34" charset="0"/>
            </a:rPr>
            <a:t>Long waiting times</a:t>
          </a:r>
        </a:p>
        <a:p>
          <a:pPr indent="457200" algn="just">
            <a:buFont typeface="Wingdings" panose="05000000000000000000" pitchFamily="2" charset="2"/>
            <a:buChar char="§"/>
          </a:pPr>
          <a:r>
            <a:rPr lang="en-GB" dirty="0">
              <a:latin typeface="Arial" panose="020B0604020202020204" pitchFamily="34" charset="0"/>
              <a:cs typeface="Arial" panose="020B0604020202020204" pitchFamily="34" charset="0"/>
            </a:rPr>
            <a:t>No seats</a:t>
          </a:r>
        </a:p>
        <a:p>
          <a:pPr indent="457200" algn="just">
            <a:buFont typeface="Wingdings" panose="05000000000000000000" pitchFamily="2" charset="2"/>
            <a:buChar char="§"/>
          </a:pPr>
          <a:r>
            <a:rPr lang="en-GB" dirty="0">
              <a:latin typeface="Arial" panose="020B0604020202020204" pitchFamily="34" charset="0"/>
              <a:cs typeface="Arial" panose="020B0604020202020204" pitchFamily="34" charset="0"/>
            </a:rPr>
            <a:t>Ingredients costs</a:t>
          </a:r>
        </a:p>
        <a:p>
          <a:pPr indent="457200" algn="just">
            <a:buFont typeface="Wingdings" panose="05000000000000000000" pitchFamily="2" charset="2"/>
            <a:buChar char="§"/>
          </a:pPr>
          <a:r>
            <a:rPr lang="en-GB" dirty="0">
              <a:latin typeface="Arial" panose="020B0604020202020204" pitchFamily="34" charset="0"/>
              <a:cs typeface="Arial" panose="020B0604020202020204" pitchFamily="34" charset="0"/>
            </a:rPr>
            <a:t>Legal requirement</a:t>
          </a:r>
          <a:endParaRPr lang="en-GB"/>
        </a:p>
      </dgm:t>
    </dgm:pt>
    <dgm:pt modelId="{E44BA144-9851-4026-B36D-A4D4298E37F2}" type="parTrans" cxnId="{C4FAA35E-1A2D-46B1-9D69-800A3F3A1528}">
      <dgm:prSet/>
      <dgm:spPr/>
      <dgm:t>
        <a:bodyPr/>
        <a:lstStyle/>
        <a:p>
          <a:endParaRPr lang="en-GB"/>
        </a:p>
      </dgm:t>
    </dgm:pt>
    <dgm:pt modelId="{D0B045BB-EC57-470C-9CB9-3E7B19B1C8B3}" type="sibTrans" cxnId="{C4FAA35E-1A2D-46B1-9D69-800A3F3A1528}">
      <dgm:prSet/>
      <dgm:spPr/>
      <dgm:t>
        <a:bodyPr/>
        <a:lstStyle/>
        <a:p>
          <a:endParaRPr lang="en-GB"/>
        </a:p>
      </dgm:t>
    </dgm:pt>
    <dgm:pt modelId="{70B82CD4-1482-4EC3-9988-55081AB4DD42}" type="pres">
      <dgm:prSet presAssocID="{6A3305FA-838A-4891-92F7-6C16FAB11366}" presName="diagram" presStyleCnt="0">
        <dgm:presLayoutVars>
          <dgm:chMax val="1"/>
          <dgm:dir/>
          <dgm:animLvl val="ctr"/>
          <dgm:resizeHandles val="exact"/>
        </dgm:presLayoutVars>
      </dgm:prSet>
      <dgm:spPr/>
    </dgm:pt>
    <dgm:pt modelId="{52B75913-AA3B-402C-B2E5-056FF8306794}" type="pres">
      <dgm:prSet presAssocID="{6A3305FA-838A-4891-92F7-6C16FAB11366}" presName="matrix" presStyleCnt="0"/>
      <dgm:spPr/>
    </dgm:pt>
    <dgm:pt modelId="{28853FB7-8B54-4D35-B771-3579BA67ABD3}" type="pres">
      <dgm:prSet presAssocID="{6A3305FA-838A-4891-92F7-6C16FAB11366}" presName="tile1" presStyleLbl="node1" presStyleIdx="0" presStyleCnt="4"/>
      <dgm:spPr/>
    </dgm:pt>
    <dgm:pt modelId="{9CC21E51-570A-467E-BEAC-5118262BA210}" type="pres">
      <dgm:prSet presAssocID="{6A3305FA-838A-4891-92F7-6C16FAB11366}" presName="tile1text" presStyleLbl="node1" presStyleIdx="0" presStyleCnt="4">
        <dgm:presLayoutVars>
          <dgm:chMax val="0"/>
          <dgm:chPref val="0"/>
          <dgm:bulletEnabled val="1"/>
        </dgm:presLayoutVars>
      </dgm:prSet>
      <dgm:spPr/>
    </dgm:pt>
    <dgm:pt modelId="{5943B6C3-0E83-4216-AA6F-3C93B8B1AD91}" type="pres">
      <dgm:prSet presAssocID="{6A3305FA-838A-4891-92F7-6C16FAB11366}" presName="tile2" presStyleLbl="node1" presStyleIdx="1" presStyleCnt="4" custLinFactNeighborX="1042"/>
      <dgm:spPr/>
    </dgm:pt>
    <dgm:pt modelId="{5D111F9C-C086-4752-84E0-2040543BB611}" type="pres">
      <dgm:prSet presAssocID="{6A3305FA-838A-4891-92F7-6C16FAB11366}" presName="tile2text" presStyleLbl="node1" presStyleIdx="1" presStyleCnt="4">
        <dgm:presLayoutVars>
          <dgm:chMax val="0"/>
          <dgm:chPref val="0"/>
          <dgm:bulletEnabled val="1"/>
        </dgm:presLayoutVars>
      </dgm:prSet>
      <dgm:spPr/>
    </dgm:pt>
    <dgm:pt modelId="{2D2D02B2-352A-471D-82E4-61D8A505ADD5}" type="pres">
      <dgm:prSet presAssocID="{6A3305FA-838A-4891-92F7-6C16FAB11366}" presName="tile3" presStyleLbl="node1" presStyleIdx="2" presStyleCnt="4"/>
      <dgm:spPr/>
    </dgm:pt>
    <dgm:pt modelId="{DA9269B1-7496-4CD7-A723-04C8246F08FF}" type="pres">
      <dgm:prSet presAssocID="{6A3305FA-838A-4891-92F7-6C16FAB11366}" presName="tile3text" presStyleLbl="node1" presStyleIdx="2" presStyleCnt="4">
        <dgm:presLayoutVars>
          <dgm:chMax val="0"/>
          <dgm:chPref val="0"/>
          <dgm:bulletEnabled val="1"/>
        </dgm:presLayoutVars>
      </dgm:prSet>
      <dgm:spPr/>
    </dgm:pt>
    <dgm:pt modelId="{8AF8B294-2C11-4667-9019-D0A8814E2FC0}" type="pres">
      <dgm:prSet presAssocID="{6A3305FA-838A-4891-92F7-6C16FAB11366}" presName="tile4" presStyleLbl="node1" presStyleIdx="3" presStyleCnt="4"/>
      <dgm:spPr/>
    </dgm:pt>
    <dgm:pt modelId="{D8B0C477-F829-4C1A-A72B-6D6062181C01}" type="pres">
      <dgm:prSet presAssocID="{6A3305FA-838A-4891-92F7-6C16FAB11366}" presName="tile4text" presStyleLbl="node1" presStyleIdx="3" presStyleCnt="4">
        <dgm:presLayoutVars>
          <dgm:chMax val="0"/>
          <dgm:chPref val="0"/>
          <dgm:bulletEnabled val="1"/>
        </dgm:presLayoutVars>
      </dgm:prSet>
      <dgm:spPr/>
    </dgm:pt>
    <dgm:pt modelId="{F3D460BF-129C-4894-B497-2DD8ED6A65A0}" type="pres">
      <dgm:prSet presAssocID="{6A3305FA-838A-4891-92F7-6C16FAB11366}" presName="centerTile" presStyleLbl="fgShp" presStyleIdx="0" presStyleCnt="1">
        <dgm:presLayoutVars>
          <dgm:chMax val="0"/>
          <dgm:chPref val="0"/>
        </dgm:presLayoutVars>
      </dgm:prSet>
      <dgm:spPr/>
    </dgm:pt>
  </dgm:ptLst>
  <dgm:cxnLst>
    <dgm:cxn modelId="{E0B94405-B77C-493E-98C5-324980126F57}" type="presOf" srcId="{A3BD5C2D-1F62-44BA-A0B9-8FDC4F1DA7E3}" destId="{2D2D02B2-352A-471D-82E4-61D8A505ADD5}" srcOrd="0" destOrd="0" presId="urn:microsoft.com/office/officeart/2005/8/layout/matrix1"/>
    <dgm:cxn modelId="{880F620A-DDAD-4439-B824-19C6F6BF604A}" type="presOf" srcId="{A3BD5C2D-1F62-44BA-A0B9-8FDC4F1DA7E3}" destId="{DA9269B1-7496-4CD7-A723-04C8246F08FF}" srcOrd="1" destOrd="0" presId="urn:microsoft.com/office/officeart/2005/8/layout/matrix1"/>
    <dgm:cxn modelId="{C4FAA35E-1A2D-46B1-9D69-800A3F3A1528}" srcId="{8DABA486-C985-4C6E-8845-30347FA277EB}" destId="{164CFF98-3571-4EAE-A130-0B4156772CDD}" srcOrd="3" destOrd="0" parTransId="{E44BA144-9851-4026-B36D-A4D4298E37F2}" sibTransId="{D0B045BB-EC57-470C-9CB9-3E7B19B1C8B3}"/>
    <dgm:cxn modelId="{004BC363-F499-4AD5-9E99-CC13CD877A8E}" type="presOf" srcId="{164CFF98-3571-4EAE-A130-0B4156772CDD}" destId="{D8B0C477-F829-4C1A-A72B-6D6062181C01}" srcOrd="1" destOrd="0" presId="urn:microsoft.com/office/officeart/2005/8/layout/matrix1"/>
    <dgm:cxn modelId="{6D27046E-8FCD-475C-AAD0-25C33166002A}" type="presOf" srcId="{6A3305FA-838A-4891-92F7-6C16FAB11366}" destId="{70B82CD4-1482-4EC3-9988-55081AB4DD42}" srcOrd="0" destOrd="0" presId="urn:microsoft.com/office/officeart/2005/8/layout/matrix1"/>
    <dgm:cxn modelId="{542F986E-06E7-4CCC-9486-9ED34E62B5BD}" type="presOf" srcId="{164CFF98-3571-4EAE-A130-0B4156772CDD}" destId="{8AF8B294-2C11-4667-9019-D0A8814E2FC0}" srcOrd="0" destOrd="0" presId="urn:microsoft.com/office/officeart/2005/8/layout/matrix1"/>
    <dgm:cxn modelId="{D09C7C54-28EE-4E73-8595-760DE68069F2}" type="presOf" srcId="{8DABA486-C985-4C6E-8845-30347FA277EB}" destId="{F3D460BF-129C-4894-B497-2DD8ED6A65A0}" srcOrd="0" destOrd="0" presId="urn:microsoft.com/office/officeart/2005/8/layout/matrix1"/>
    <dgm:cxn modelId="{CEC55D7E-559D-496D-97B6-0A414A7DF0B0}" type="presOf" srcId="{666AFE0D-DF6A-4ADD-B6E2-675AD4BE32DE}" destId="{5D111F9C-C086-4752-84E0-2040543BB611}" srcOrd="1" destOrd="0" presId="urn:microsoft.com/office/officeart/2005/8/layout/matrix1"/>
    <dgm:cxn modelId="{069E6790-3BFD-4EF3-A9B9-F68100BF58E3}" srcId="{8DABA486-C985-4C6E-8845-30347FA277EB}" destId="{9C18D206-3604-44C8-82F3-C2A6093CE87B}" srcOrd="0" destOrd="0" parTransId="{DBE2E362-D047-4E8A-9CF8-A680042FA5E1}" sibTransId="{A3A39907-2047-4875-827F-A2ADF94B125B}"/>
    <dgm:cxn modelId="{6FAFA4B6-457A-46E0-83C3-2A0F2BF676AC}" srcId="{8DABA486-C985-4C6E-8845-30347FA277EB}" destId="{A3BD5C2D-1F62-44BA-A0B9-8FDC4F1DA7E3}" srcOrd="2" destOrd="0" parTransId="{270E17C7-28AF-4B87-878A-ED42683E9543}" sibTransId="{0482EB8C-736C-47BF-9BE7-85C80531FA7B}"/>
    <dgm:cxn modelId="{EEDC15BE-BA31-47E0-B3D0-D8596356EC77}" type="presOf" srcId="{9C18D206-3604-44C8-82F3-C2A6093CE87B}" destId="{28853FB7-8B54-4D35-B771-3579BA67ABD3}" srcOrd="0" destOrd="0" presId="urn:microsoft.com/office/officeart/2005/8/layout/matrix1"/>
    <dgm:cxn modelId="{D61ED9C7-62C8-4368-8BC9-893081BC6838}" type="presOf" srcId="{666AFE0D-DF6A-4ADD-B6E2-675AD4BE32DE}" destId="{5943B6C3-0E83-4216-AA6F-3C93B8B1AD91}" srcOrd="0" destOrd="0" presId="urn:microsoft.com/office/officeart/2005/8/layout/matrix1"/>
    <dgm:cxn modelId="{E7DD2BCA-6155-43E7-9B07-84DA4C095923}" srcId="{8DABA486-C985-4C6E-8845-30347FA277EB}" destId="{666AFE0D-DF6A-4ADD-B6E2-675AD4BE32DE}" srcOrd="1" destOrd="0" parTransId="{82BCB183-A825-4F51-9314-E5EE8BA0D095}" sibTransId="{88D6FA2A-6C32-4D55-BF8F-349F17B10A52}"/>
    <dgm:cxn modelId="{4647AADA-1AF9-4A3A-81AA-1901E43DCCB9}" srcId="{6A3305FA-838A-4891-92F7-6C16FAB11366}" destId="{8DABA486-C985-4C6E-8845-30347FA277EB}" srcOrd="0" destOrd="0" parTransId="{C0B0113D-DD84-4109-8E0C-E8EE9A24B624}" sibTransId="{00F717DD-33EE-46A4-BFED-50B7A2A93F88}"/>
    <dgm:cxn modelId="{6FBD3DF4-7916-41FB-BEE7-D02B7B34E5BF}" type="presOf" srcId="{9C18D206-3604-44C8-82F3-C2A6093CE87B}" destId="{9CC21E51-570A-467E-BEAC-5118262BA210}" srcOrd="1" destOrd="0" presId="urn:microsoft.com/office/officeart/2005/8/layout/matrix1"/>
    <dgm:cxn modelId="{5CE5EFA4-BAD4-4C10-B873-F4D4D6003D27}" type="presParOf" srcId="{70B82CD4-1482-4EC3-9988-55081AB4DD42}" destId="{52B75913-AA3B-402C-B2E5-056FF8306794}" srcOrd="0" destOrd="0" presId="urn:microsoft.com/office/officeart/2005/8/layout/matrix1"/>
    <dgm:cxn modelId="{FD31020C-38DE-4BE9-BADD-31854AFEEA84}" type="presParOf" srcId="{52B75913-AA3B-402C-B2E5-056FF8306794}" destId="{28853FB7-8B54-4D35-B771-3579BA67ABD3}" srcOrd="0" destOrd="0" presId="urn:microsoft.com/office/officeart/2005/8/layout/matrix1"/>
    <dgm:cxn modelId="{9A99D091-95E5-42AE-AE8C-8AB4145F8E6D}" type="presParOf" srcId="{52B75913-AA3B-402C-B2E5-056FF8306794}" destId="{9CC21E51-570A-467E-BEAC-5118262BA210}" srcOrd="1" destOrd="0" presId="urn:microsoft.com/office/officeart/2005/8/layout/matrix1"/>
    <dgm:cxn modelId="{ECFC5260-D328-4124-8E3F-F82001677B97}" type="presParOf" srcId="{52B75913-AA3B-402C-B2E5-056FF8306794}" destId="{5943B6C3-0E83-4216-AA6F-3C93B8B1AD91}" srcOrd="2" destOrd="0" presId="urn:microsoft.com/office/officeart/2005/8/layout/matrix1"/>
    <dgm:cxn modelId="{AB3C7419-AD10-4483-8CC0-621B3C400337}" type="presParOf" srcId="{52B75913-AA3B-402C-B2E5-056FF8306794}" destId="{5D111F9C-C086-4752-84E0-2040543BB611}" srcOrd="3" destOrd="0" presId="urn:microsoft.com/office/officeart/2005/8/layout/matrix1"/>
    <dgm:cxn modelId="{89298D30-DAFD-4975-B850-127E7EA1D1F3}" type="presParOf" srcId="{52B75913-AA3B-402C-B2E5-056FF8306794}" destId="{2D2D02B2-352A-471D-82E4-61D8A505ADD5}" srcOrd="4" destOrd="0" presId="urn:microsoft.com/office/officeart/2005/8/layout/matrix1"/>
    <dgm:cxn modelId="{7D139DB0-6BA1-498A-9C78-4B9E8C515542}" type="presParOf" srcId="{52B75913-AA3B-402C-B2E5-056FF8306794}" destId="{DA9269B1-7496-4CD7-A723-04C8246F08FF}" srcOrd="5" destOrd="0" presId="urn:microsoft.com/office/officeart/2005/8/layout/matrix1"/>
    <dgm:cxn modelId="{1BC3099C-89B7-4A08-9B73-1EC964CAEEBD}" type="presParOf" srcId="{52B75913-AA3B-402C-B2E5-056FF8306794}" destId="{8AF8B294-2C11-4667-9019-D0A8814E2FC0}" srcOrd="6" destOrd="0" presId="urn:microsoft.com/office/officeart/2005/8/layout/matrix1"/>
    <dgm:cxn modelId="{E46A4B7B-ED3E-4B0B-AE79-CD22A14D9E92}" type="presParOf" srcId="{52B75913-AA3B-402C-B2E5-056FF8306794}" destId="{D8B0C477-F829-4C1A-A72B-6D6062181C01}" srcOrd="7" destOrd="0" presId="urn:microsoft.com/office/officeart/2005/8/layout/matrix1"/>
    <dgm:cxn modelId="{97E2700D-3180-41B8-B1AE-E3582A9B1D45}" type="presParOf" srcId="{70B82CD4-1482-4EC3-9988-55081AB4DD42}" destId="{F3D460BF-129C-4894-B497-2DD8ED6A65A0}" srcOrd="1" destOrd="0" presId="urn:microsoft.com/office/officeart/2005/8/layout/matrix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853FB7-8B54-4D35-B771-3579BA67ABD3}">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457200" algn="just" defTabSz="355600">
            <a:lnSpc>
              <a:spcPct val="90000"/>
            </a:lnSpc>
            <a:spcBef>
              <a:spcPct val="0"/>
            </a:spcBef>
            <a:spcAft>
              <a:spcPct val="35000"/>
            </a:spcAft>
            <a:buFont typeface="Wingdings" panose="05000000000000000000" pitchFamily="2" charset="2"/>
            <a:buNone/>
          </a:pPr>
          <a:endParaRPr lang="en-GB" sz="800" kern="1200" dirty="0">
            <a:latin typeface="Arial" panose="020B0604020202020204" pitchFamily="34" charset="0"/>
            <a:cs typeface="Arial" panose="020B0604020202020204" pitchFamily="34" charset="0"/>
          </a:endParaRPr>
        </a:p>
        <a:p>
          <a:pPr marL="0" lvl="0" indent="457200" algn="just" defTabSz="355600">
            <a:lnSpc>
              <a:spcPct val="90000"/>
            </a:lnSpc>
            <a:spcBef>
              <a:spcPct val="0"/>
            </a:spcBef>
            <a:spcAft>
              <a:spcPct val="35000"/>
            </a:spcAft>
            <a:buFont typeface="Wingdings" panose="05000000000000000000" pitchFamily="2" charset="2"/>
            <a:buNone/>
          </a:pPr>
          <a:endParaRPr lang="en-GB" sz="800" kern="1200" dirty="0">
            <a:latin typeface="Arial" panose="020B0604020202020204" pitchFamily="34" charset="0"/>
            <a:cs typeface="Arial" panose="020B0604020202020204" pitchFamily="34" charset="0"/>
          </a:endParaRPr>
        </a:p>
        <a:p>
          <a:pPr marL="0" lvl="0" indent="457200" algn="just" defTabSz="355600">
            <a:lnSpc>
              <a:spcPct val="90000"/>
            </a:lnSpc>
            <a:spcBef>
              <a:spcPct val="0"/>
            </a:spcBef>
            <a:spcAft>
              <a:spcPct val="35000"/>
            </a:spcAft>
            <a:buFont typeface="Wingdings" panose="05000000000000000000" pitchFamily="2" charset="2"/>
            <a:buNone/>
          </a:pPr>
          <a:r>
            <a:rPr lang="en-GB" sz="1000" b="1" i="0" u="sng" kern="1200" dirty="0">
              <a:latin typeface="Arial" panose="020B0604020202020204" pitchFamily="34" charset="0"/>
              <a:cs typeface="Arial" panose="020B0604020202020204" pitchFamily="34" charset="0"/>
            </a:rPr>
            <a:t>Strengths</a:t>
          </a:r>
        </a:p>
        <a:p>
          <a:pPr marL="0" lvl="0" indent="457200" algn="just" defTabSz="3556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Fresh food</a:t>
          </a:r>
        </a:p>
        <a:p>
          <a:pPr marL="0" lvl="0" indent="457200" algn="just" defTabSz="3556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Location flexibility</a:t>
          </a:r>
        </a:p>
        <a:p>
          <a:pPr marL="0" lvl="0" indent="457200" algn="just" defTabSz="3556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Save renting costs</a:t>
          </a:r>
        </a:p>
        <a:p>
          <a:pPr marL="0" lvl="0" indent="457200" algn="just" defTabSz="3556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Low prices</a:t>
          </a:r>
        </a:p>
        <a:p>
          <a:pPr marL="0" lvl="0" indent="457200" algn="just" defTabSz="3556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Brand recognition</a:t>
          </a:r>
        </a:p>
        <a:p>
          <a:pPr marL="0" lvl="0" indent="457200" algn="just" defTabSz="3556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Experienced staff</a:t>
          </a:r>
        </a:p>
        <a:p>
          <a:pPr marL="0" lvl="0" indent="457200" algn="just" defTabSz="3556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Quality ingredients</a:t>
          </a:r>
          <a:endParaRPr lang="en-GB" sz="800" kern="1200"/>
        </a:p>
      </dsp:txBody>
      <dsp:txXfrm rot="5400000">
        <a:off x="-1" y="1"/>
        <a:ext cx="2743200" cy="1200150"/>
      </dsp:txXfrm>
    </dsp:sp>
    <dsp:sp modelId="{5943B6C3-0E83-4216-AA6F-3C93B8B1AD91}">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457200" algn="just" defTabSz="355600">
            <a:lnSpc>
              <a:spcPct val="90000"/>
            </a:lnSpc>
            <a:spcBef>
              <a:spcPct val="0"/>
            </a:spcBef>
            <a:spcAft>
              <a:spcPct val="35000"/>
            </a:spcAft>
            <a:buFont typeface="Wingdings" panose="05000000000000000000" pitchFamily="2" charset="2"/>
            <a:buNone/>
          </a:pPr>
          <a:endParaRPr lang="en-GB" sz="800" kern="1200" dirty="0">
            <a:latin typeface="Arial" panose="020B0604020202020204" pitchFamily="34" charset="0"/>
            <a:cs typeface="Arial" panose="020B0604020202020204" pitchFamily="34" charset="0"/>
          </a:endParaRPr>
        </a:p>
        <a:p>
          <a:pPr marL="0" lvl="0" indent="457200" algn="just" defTabSz="355600">
            <a:lnSpc>
              <a:spcPct val="90000"/>
            </a:lnSpc>
            <a:spcBef>
              <a:spcPct val="0"/>
            </a:spcBef>
            <a:spcAft>
              <a:spcPct val="35000"/>
            </a:spcAft>
            <a:buFont typeface="Wingdings" panose="05000000000000000000" pitchFamily="2" charset="2"/>
            <a:buNone/>
          </a:pPr>
          <a:r>
            <a:rPr lang="en-GB" sz="1000" b="1" u="sng" kern="1200" dirty="0">
              <a:latin typeface="Arial" panose="020B0604020202020204" pitchFamily="34" charset="0"/>
              <a:cs typeface="Arial" panose="020B0604020202020204" pitchFamily="34" charset="0"/>
            </a:rPr>
            <a:t>Weaknesses</a:t>
          </a:r>
        </a:p>
        <a:p>
          <a:pPr marL="0" lvl="0" indent="457200" algn="just" defTabSz="3556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Short menu</a:t>
          </a:r>
        </a:p>
        <a:p>
          <a:pPr marL="0" lvl="0" indent="457200" algn="just" defTabSz="3556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Less experience</a:t>
          </a:r>
        </a:p>
        <a:p>
          <a:pPr marL="0" lvl="0" indent="457200" algn="just" defTabSz="3556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Lack of information's</a:t>
          </a:r>
        </a:p>
        <a:p>
          <a:pPr marL="0" lvl="0" indent="457200" algn="just" defTabSz="3556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Competition</a:t>
          </a:r>
        </a:p>
        <a:p>
          <a:pPr marL="0" lvl="0" indent="457200" algn="just" defTabSz="3556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Trends</a:t>
          </a:r>
          <a:r>
            <a:rPr lang="en-GB" sz="600" kern="1200" dirty="0">
              <a:latin typeface="Arial" panose="020B0604020202020204" pitchFamily="34" charset="0"/>
              <a:cs typeface="Arial" panose="020B0604020202020204" pitchFamily="34" charset="0"/>
            </a:rPr>
            <a:t> </a:t>
          </a:r>
          <a:endParaRPr lang="en-GB" sz="600" kern="1200"/>
        </a:p>
      </dsp:txBody>
      <dsp:txXfrm>
        <a:off x="2743200" y="0"/>
        <a:ext cx="2743200" cy="1200150"/>
      </dsp:txXfrm>
    </dsp:sp>
    <dsp:sp modelId="{2D2D02B2-352A-471D-82E4-61D8A505ADD5}">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457200" algn="just" defTabSz="444500">
            <a:lnSpc>
              <a:spcPct val="90000"/>
            </a:lnSpc>
            <a:spcBef>
              <a:spcPct val="0"/>
            </a:spcBef>
            <a:spcAft>
              <a:spcPct val="35000"/>
            </a:spcAft>
            <a:buFont typeface="Wingdings" panose="05000000000000000000" pitchFamily="2" charset="2"/>
            <a:buNone/>
          </a:pPr>
          <a:r>
            <a:rPr lang="en-GB" sz="1000" b="1" u="sng" kern="1200" dirty="0">
              <a:latin typeface="Arial" panose="020B0604020202020204" pitchFamily="34" charset="0"/>
              <a:cs typeface="Arial" panose="020B0604020202020204" pitchFamily="34" charset="0"/>
            </a:rPr>
            <a:t>Opportunities</a:t>
          </a:r>
        </a:p>
        <a:p>
          <a:pPr marL="0" lvl="0" indent="457200" algn="just" defTabSz="4445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Mobility</a:t>
          </a:r>
        </a:p>
        <a:p>
          <a:pPr marL="0" lvl="0" indent="457200" algn="just" defTabSz="4445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Low capital to start</a:t>
          </a:r>
        </a:p>
        <a:p>
          <a:pPr marL="0" lvl="0" indent="457200" algn="just" defTabSz="4445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Customer attraction</a:t>
          </a:r>
        </a:p>
        <a:p>
          <a:pPr marL="0" lvl="0" indent="457200" algn="just" defTabSz="4445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Partnership opportunities</a:t>
          </a:r>
        </a:p>
        <a:p>
          <a:pPr marL="0" lvl="0" indent="457200" algn="just" defTabSz="4445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New products</a:t>
          </a:r>
        </a:p>
        <a:p>
          <a:pPr marL="0" lvl="0" indent="457200" algn="just" defTabSz="4445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Time management</a:t>
          </a:r>
        </a:p>
        <a:p>
          <a:pPr marL="0" lvl="0" indent="457200" algn="just" defTabSz="4445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Mobile app</a:t>
          </a:r>
        </a:p>
        <a:p>
          <a:pPr marL="0" lvl="0" indent="457200" algn="just" defTabSz="4445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Quality ingredients</a:t>
          </a:r>
        </a:p>
        <a:p>
          <a:pPr marL="0" lvl="0" indent="457200" algn="just" defTabSz="444500">
            <a:lnSpc>
              <a:spcPct val="90000"/>
            </a:lnSpc>
            <a:spcBef>
              <a:spcPct val="0"/>
            </a:spcBef>
            <a:spcAft>
              <a:spcPct val="35000"/>
            </a:spcAft>
            <a:buFont typeface="Wingdings" panose="05000000000000000000" pitchFamily="2" charset="2"/>
            <a:buNone/>
          </a:pPr>
          <a:r>
            <a:rPr lang="en-GB" sz="800" kern="1200" dirty="0">
              <a:latin typeface="Arial" panose="020B0604020202020204" pitchFamily="34" charset="0"/>
              <a:cs typeface="Arial" panose="020B0604020202020204" pitchFamily="34" charset="0"/>
            </a:rPr>
            <a:t>Vegan festival</a:t>
          </a:r>
          <a:endParaRPr lang="en-GB" sz="800" kern="1200"/>
        </a:p>
      </dsp:txBody>
      <dsp:txXfrm rot="10800000">
        <a:off x="0" y="2000250"/>
        <a:ext cx="2743200" cy="1200150"/>
      </dsp:txXfrm>
    </dsp:sp>
    <dsp:sp modelId="{8AF8B294-2C11-4667-9019-D0A8814E2FC0}">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457200" algn="just" defTabSz="444500">
            <a:lnSpc>
              <a:spcPct val="90000"/>
            </a:lnSpc>
            <a:spcBef>
              <a:spcPct val="0"/>
            </a:spcBef>
            <a:spcAft>
              <a:spcPct val="35000"/>
            </a:spcAft>
            <a:buFont typeface="Wingdings" panose="05000000000000000000" pitchFamily="2" charset="2"/>
            <a:buNone/>
          </a:pPr>
          <a:r>
            <a:rPr lang="en-GB" sz="1000" b="1" u="sng" kern="1200" dirty="0">
              <a:latin typeface="Arial" panose="020B0604020202020204" pitchFamily="34" charset="0"/>
              <a:cs typeface="Arial" panose="020B0604020202020204" pitchFamily="34" charset="0"/>
            </a:rPr>
            <a:t>Threats</a:t>
          </a:r>
        </a:p>
        <a:p>
          <a:pPr marL="0" lvl="0" indent="457200" algn="just" defTabSz="444500">
            <a:lnSpc>
              <a:spcPct val="90000"/>
            </a:lnSpc>
            <a:spcBef>
              <a:spcPct val="0"/>
            </a:spcBef>
            <a:spcAft>
              <a:spcPct val="35000"/>
            </a:spcAft>
            <a:buFont typeface="Wingdings" panose="05000000000000000000" pitchFamily="2" charset="2"/>
            <a:buNone/>
          </a:pPr>
          <a:r>
            <a:rPr lang="en-GB" sz="1000" kern="1200" dirty="0">
              <a:latin typeface="Arial" panose="020B0604020202020204" pitchFamily="34" charset="0"/>
              <a:cs typeface="Arial" panose="020B0604020202020204" pitchFamily="34" charset="0"/>
            </a:rPr>
            <a:t>Poor customer service</a:t>
          </a:r>
        </a:p>
        <a:p>
          <a:pPr marL="0" lvl="0" indent="457200" algn="just" defTabSz="444500">
            <a:lnSpc>
              <a:spcPct val="90000"/>
            </a:lnSpc>
            <a:spcBef>
              <a:spcPct val="0"/>
            </a:spcBef>
            <a:spcAft>
              <a:spcPct val="35000"/>
            </a:spcAft>
            <a:buFont typeface="Wingdings" panose="05000000000000000000" pitchFamily="2" charset="2"/>
            <a:buNone/>
          </a:pPr>
          <a:r>
            <a:rPr lang="en-GB" sz="1000" kern="1200" dirty="0">
              <a:latin typeface="Arial" panose="020B0604020202020204" pitchFamily="34" charset="0"/>
              <a:cs typeface="Arial" panose="020B0604020202020204" pitchFamily="34" charset="0"/>
            </a:rPr>
            <a:t>Long waiting times</a:t>
          </a:r>
        </a:p>
        <a:p>
          <a:pPr marL="0" lvl="0" indent="457200" algn="just" defTabSz="444500">
            <a:lnSpc>
              <a:spcPct val="90000"/>
            </a:lnSpc>
            <a:spcBef>
              <a:spcPct val="0"/>
            </a:spcBef>
            <a:spcAft>
              <a:spcPct val="35000"/>
            </a:spcAft>
            <a:buFont typeface="Wingdings" panose="05000000000000000000" pitchFamily="2" charset="2"/>
            <a:buNone/>
          </a:pPr>
          <a:r>
            <a:rPr lang="en-GB" sz="1000" kern="1200" dirty="0">
              <a:latin typeface="Arial" panose="020B0604020202020204" pitchFamily="34" charset="0"/>
              <a:cs typeface="Arial" panose="020B0604020202020204" pitchFamily="34" charset="0"/>
            </a:rPr>
            <a:t>No seats</a:t>
          </a:r>
        </a:p>
        <a:p>
          <a:pPr marL="0" lvl="0" indent="457200" algn="just" defTabSz="444500">
            <a:lnSpc>
              <a:spcPct val="90000"/>
            </a:lnSpc>
            <a:spcBef>
              <a:spcPct val="0"/>
            </a:spcBef>
            <a:spcAft>
              <a:spcPct val="35000"/>
            </a:spcAft>
            <a:buFont typeface="Wingdings" panose="05000000000000000000" pitchFamily="2" charset="2"/>
            <a:buNone/>
          </a:pPr>
          <a:r>
            <a:rPr lang="en-GB" sz="1000" kern="1200" dirty="0">
              <a:latin typeface="Arial" panose="020B0604020202020204" pitchFamily="34" charset="0"/>
              <a:cs typeface="Arial" panose="020B0604020202020204" pitchFamily="34" charset="0"/>
            </a:rPr>
            <a:t>Ingredients costs</a:t>
          </a:r>
        </a:p>
        <a:p>
          <a:pPr marL="0" lvl="0" indent="457200" algn="just" defTabSz="444500">
            <a:lnSpc>
              <a:spcPct val="90000"/>
            </a:lnSpc>
            <a:spcBef>
              <a:spcPct val="0"/>
            </a:spcBef>
            <a:spcAft>
              <a:spcPct val="35000"/>
            </a:spcAft>
            <a:buFont typeface="Wingdings" panose="05000000000000000000" pitchFamily="2" charset="2"/>
            <a:buNone/>
          </a:pPr>
          <a:r>
            <a:rPr lang="en-GB" sz="1000" kern="1200" dirty="0">
              <a:latin typeface="Arial" panose="020B0604020202020204" pitchFamily="34" charset="0"/>
              <a:cs typeface="Arial" panose="020B0604020202020204" pitchFamily="34" charset="0"/>
            </a:rPr>
            <a:t>Legal requirement</a:t>
          </a:r>
          <a:endParaRPr lang="en-GB" sz="1000" kern="1200"/>
        </a:p>
      </dsp:txBody>
      <dsp:txXfrm rot="-5400000">
        <a:off x="2743200" y="2000250"/>
        <a:ext cx="2743200" cy="1200150"/>
      </dsp:txXfrm>
    </dsp:sp>
    <dsp:sp modelId="{F3D460BF-129C-4894-B497-2DD8ED6A65A0}">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1920" tIns="121920" rIns="121920" bIns="121920" numCol="1" spcCol="1270" anchor="ctr" anchorCtr="0">
          <a:noAutofit/>
        </a:bodyPr>
        <a:lstStyle/>
        <a:p>
          <a:pPr marL="0" lvl="0" indent="0" algn="ctr" defTabSz="1422400">
            <a:lnSpc>
              <a:spcPct val="90000"/>
            </a:lnSpc>
            <a:spcBef>
              <a:spcPct val="0"/>
            </a:spcBef>
            <a:spcAft>
              <a:spcPct val="35000"/>
            </a:spcAft>
            <a:buNone/>
          </a:pPr>
          <a:r>
            <a:rPr lang="en-GB" sz="3200" kern="1200">
              <a:latin typeface="Arial" panose="020B0604020202020204" pitchFamily="34" charset="0"/>
              <a:cs typeface="Arial" panose="020B0604020202020204" pitchFamily="34" charset="0"/>
            </a:rPr>
            <a:t>SWOT</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9B11A5CC9948A2B74E5F5F65ADF9A4"/>
        <w:category>
          <w:name w:val="General"/>
          <w:gallery w:val="placeholder"/>
        </w:category>
        <w:types>
          <w:type w:val="bbPlcHdr"/>
        </w:types>
        <w:behaviors>
          <w:behavior w:val="content"/>
        </w:behaviors>
        <w:guid w:val="{02F2C0E8-3369-4ADF-9FDC-926667232B52}"/>
      </w:docPartPr>
      <w:docPartBody>
        <w:p w:rsidR="00FC7D38" w:rsidRDefault="00026C87" w:rsidP="00026C87">
          <w:pPr>
            <w:pStyle w:val="AF9B11A5CC9948A2B74E5F5F65ADF9A4"/>
          </w:pPr>
          <w:r>
            <w:rPr>
              <w:rFonts w:asciiTheme="majorHAnsi" w:eastAsiaTheme="majorEastAsia" w:hAnsiTheme="majorHAnsi" w:cstheme="majorBidi"/>
              <w:color w:val="4472C4" w:themeColor="accent1"/>
              <w:sz w:val="88"/>
              <w:szCs w:val="88"/>
            </w:rPr>
            <w:t>[Document title]</w:t>
          </w:r>
        </w:p>
      </w:docPartBody>
    </w:docPart>
    <w:docPart>
      <w:docPartPr>
        <w:name w:val="4AF71368A4494DB38A8C6BCF2331D9F7"/>
        <w:category>
          <w:name w:val="General"/>
          <w:gallery w:val="placeholder"/>
        </w:category>
        <w:types>
          <w:type w:val="bbPlcHdr"/>
        </w:types>
        <w:behaviors>
          <w:behavior w:val="content"/>
        </w:behaviors>
        <w:guid w:val="{49126D7C-FD8D-482F-8DE4-0981DEA1507E}"/>
      </w:docPartPr>
      <w:docPartBody>
        <w:p w:rsidR="00FC7D38" w:rsidRDefault="00026C87" w:rsidP="00026C87">
          <w:pPr>
            <w:pStyle w:val="4AF71368A4494DB38A8C6BCF2331D9F7"/>
          </w:pPr>
          <w:r>
            <w:rPr>
              <w:color w:val="2F5496" w:themeColor="accent1" w:themeShade="BF"/>
              <w:sz w:val="24"/>
              <w:szCs w:val="24"/>
            </w:rPr>
            <w:t>[Document subtitle]</w:t>
          </w:r>
        </w:p>
      </w:docPartBody>
    </w:docPart>
    <w:docPart>
      <w:docPartPr>
        <w:name w:val="5344375F82F84363BF47824662C5D939"/>
        <w:category>
          <w:name w:val="General"/>
          <w:gallery w:val="placeholder"/>
        </w:category>
        <w:types>
          <w:type w:val="bbPlcHdr"/>
        </w:types>
        <w:behaviors>
          <w:behavior w:val="content"/>
        </w:behaviors>
        <w:guid w:val="{05299098-D3C6-49BF-AE0C-7AB3518E8254}"/>
      </w:docPartPr>
      <w:docPartBody>
        <w:p w:rsidR="00FC7D38" w:rsidRDefault="00026C87" w:rsidP="00026C87">
          <w:pPr>
            <w:pStyle w:val="5344375F82F84363BF47824662C5D939"/>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C87"/>
    <w:rsid w:val="00026C87"/>
    <w:rsid w:val="00643439"/>
    <w:rsid w:val="00D56E7B"/>
    <w:rsid w:val="00FC7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9B11A5CC9948A2B74E5F5F65ADF9A4">
    <w:name w:val="AF9B11A5CC9948A2B74E5F5F65ADF9A4"/>
    <w:rsid w:val="00026C87"/>
  </w:style>
  <w:style w:type="paragraph" w:customStyle="1" w:styleId="4AF71368A4494DB38A8C6BCF2331D9F7">
    <w:name w:val="4AF71368A4494DB38A8C6BCF2331D9F7"/>
    <w:rsid w:val="00026C87"/>
  </w:style>
  <w:style w:type="paragraph" w:customStyle="1" w:styleId="5344375F82F84363BF47824662C5D939">
    <w:name w:val="5344375F82F84363BF47824662C5D939"/>
    <w:rsid w:val="00026C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20</Pages>
  <Words>2738</Words>
  <Characters>15613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 Vegan food truck</dc:title>
  <dc:subject>Module name: Managing enterprise in 21st century</dc:subject>
  <dc:creator>Elena Stanca 1918159</dc:creator>
  <cp:keywords/>
  <dc:description/>
  <cp:revision>724</cp:revision>
  <dcterms:created xsi:type="dcterms:W3CDTF">2023-03-11T19:55:00Z</dcterms:created>
  <dcterms:modified xsi:type="dcterms:W3CDTF">2023-03-13T21:56:00Z</dcterms:modified>
</cp:coreProperties>
</file>