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6851B" w14:textId="77777777" w:rsidR="003C1D9B" w:rsidRDefault="003C1D9B" w:rsidP="00F6086F">
      <w:pPr>
        <w:tabs>
          <w:tab w:val="left" w:pos="2556"/>
        </w:tabs>
        <w:jc w:val="center"/>
        <w:rPr>
          <w:rFonts w:ascii="Arial" w:hAnsi="Arial" w:cs="Arial"/>
          <w:b/>
          <w:bCs/>
          <w:sz w:val="28"/>
          <w:szCs w:val="28"/>
          <w:lang w:val="en-US"/>
        </w:rPr>
      </w:pPr>
    </w:p>
    <w:p w14:paraId="69FC9904" w14:textId="43B85D23" w:rsidR="00E96567" w:rsidRDefault="00E96567" w:rsidP="00F6086F">
      <w:pPr>
        <w:tabs>
          <w:tab w:val="left" w:pos="2556"/>
        </w:tabs>
        <w:jc w:val="center"/>
        <w:rPr>
          <w:rFonts w:ascii="Arial" w:hAnsi="Arial" w:cs="Arial"/>
          <w:b/>
          <w:bCs/>
          <w:sz w:val="28"/>
          <w:szCs w:val="28"/>
          <w:lang w:val="en-US"/>
        </w:rPr>
      </w:pPr>
    </w:p>
    <w:p w14:paraId="705AD607" w14:textId="6243F54D" w:rsidR="00F6086F" w:rsidRPr="00B8261B" w:rsidRDefault="00A031DC" w:rsidP="00F6086F">
      <w:pPr>
        <w:tabs>
          <w:tab w:val="left" w:pos="2556"/>
        </w:tabs>
        <w:jc w:val="center"/>
        <w:rPr>
          <w:rFonts w:ascii="Arial" w:hAnsi="Arial" w:cs="Arial"/>
          <w:b/>
          <w:bCs/>
          <w:sz w:val="28"/>
          <w:szCs w:val="28"/>
          <w:lang w:val="en-US"/>
        </w:rPr>
      </w:pPr>
      <w:r w:rsidRPr="00B8261B">
        <w:rPr>
          <w:rFonts w:ascii="Arial" w:hAnsi="Arial" w:cs="Arial"/>
          <w:b/>
          <w:bCs/>
          <w:sz w:val="28"/>
          <w:szCs w:val="28"/>
          <w:lang w:val="en-US"/>
        </w:rPr>
        <w:t xml:space="preserve">ECAD – 7003 </w:t>
      </w:r>
      <w:r w:rsidR="00F6086F" w:rsidRPr="00B8261B">
        <w:rPr>
          <w:rFonts w:ascii="Arial" w:hAnsi="Arial" w:cs="Arial"/>
          <w:b/>
          <w:bCs/>
          <w:sz w:val="28"/>
          <w:szCs w:val="28"/>
          <w:lang w:val="en-US"/>
        </w:rPr>
        <w:t xml:space="preserve">Learners, </w:t>
      </w:r>
      <w:proofErr w:type="gramStart"/>
      <w:r w:rsidR="00F6086F" w:rsidRPr="00B8261B">
        <w:rPr>
          <w:rFonts w:ascii="Arial" w:hAnsi="Arial" w:cs="Arial"/>
          <w:b/>
          <w:bCs/>
          <w:sz w:val="28"/>
          <w:szCs w:val="28"/>
          <w:lang w:val="en-US"/>
        </w:rPr>
        <w:t>School</w:t>
      </w:r>
      <w:proofErr w:type="gramEnd"/>
      <w:r w:rsidR="00F6086F" w:rsidRPr="00B8261B">
        <w:rPr>
          <w:rFonts w:ascii="Arial" w:hAnsi="Arial" w:cs="Arial"/>
          <w:b/>
          <w:bCs/>
          <w:sz w:val="28"/>
          <w:szCs w:val="28"/>
          <w:lang w:val="en-US"/>
        </w:rPr>
        <w:t xml:space="preserve"> and Communities: Where am I teaching?</w:t>
      </w:r>
    </w:p>
    <w:p w14:paraId="0F6ACF76" w14:textId="2ACF5E21" w:rsidR="002176E1" w:rsidRPr="00B8261B" w:rsidRDefault="00475BEB" w:rsidP="00F6086F">
      <w:pPr>
        <w:tabs>
          <w:tab w:val="left" w:pos="2556"/>
        </w:tabs>
        <w:jc w:val="center"/>
        <w:rPr>
          <w:rFonts w:ascii="Arial" w:hAnsi="Arial" w:cs="Arial"/>
          <w:b/>
          <w:bCs/>
          <w:sz w:val="28"/>
          <w:szCs w:val="28"/>
          <w:lang w:val="en-US"/>
        </w:rPr>
      </w:pPr>
      <w:r w:rsidRPr="00B8261B">
        <w:rPr>
          <w:rFonts w:ascii="Arial" w:hAnsi="Arial" w:cs="Arial"/>
          <w:b/>
          <w:bCs/>
          <w:sz w:val="28"/>
          <w:szCs w:val="28"/>
          <w:lang w:val="en-US"/>
        </w:rPr>
        <w:t>How a school develops one aspect</w:t>
      </w:r>
      <w:r w:rsidRPr="00B8261B">
        <w:rPr>
          <w:rFonts w:ascii="Arial" w:hAnsi="Arial" w:cs="Arial"/>
          <w:b/>
          <w:bCs/>
          <w:sz w:val="28"/>
          <w:szCs w:val="28"/>
          <w:u w:val="single"/>
          <w:lang w:val="en-US"/>
        </w:rPr>
        <w:t xml:space="preserve"> </w:t>
      </w:r>
      <w:r w:rsidRPr="00B8261B">
        <w:rPr>
          <w:rFonts w:ascii="Arial" w:hAnsi="Arial" w:cs="Arial"/>
          <w:b/>
          <w:bCs/>
          <w:sz w:val="28"/>
          <w:szCs w:val="28"/>
          <w:lang w:val="en-US"/>
        </w:rPr>
        <w:t xml:space="preserve">of its SDP: a report that critically reflects on the actions, </w:t>
      </w:r>
      <w:proofErr w:type="gramStart"/>
      <w:r w:rsidRPr="00B8261B">
        <w:rPr>
          <w:rFonts w:ascii="Arial" w:hAnsi="Arial" w:cs="Arial"/>
          <w:b/>
          <w:bCs/>
          <w:sz w:val="28"/>
          <w:szCs w:val="28"/>
          <w:lang w:val="en-US"/>
        </w:rPr>
        <w:t>impact</w:t>
      </w:r>
      <w:proofErr w:type="gramEnd"/>
      <w:r w:rsidRPr="00B8261B">
        <w:rPr>
          <w:rFonts w:ascii="Arial" w:hAnsi="Arial" w:cs="Arial"/>
          <w:b/>
          <w:bCs/>
          <w:sz w:val="28"/>
          <w:szCs w:val="28"/>
          <w:lang w:val="en-US"/>
        </w:rPr>
        <w:t xml:space="preserve"> and evidence base</w:t>
      </w:r>
      <w:r w:rsidR="00A031DC" w:rsidRPr="00B8261B">
        <w:rPr>
          <w:rFonts w:ascii="Arial" w:hAnsi="Arial" w:cs="Arial"/>
          <w:b/>
          <w:bCs/>
          <w:sz w:val="28"/>
          <w:szCs w:val="28"/>
          <w:lang w:val="en-US"/>
        </w:rPr>
        <w:t>. (Part B)</w:t>
      </w:r>
    </w:p>
    <w:p w14:paraId="0EEC68D8" w14:textId="77777777" w:rsidR="00A031DC" w:rsidRDefault="00A031DC" w:rsidP="00A031DC">
      <w:pPr>
        <w:rPr>
          <w:rFonts w:ascii="Arial" w:hAnsi="Arial" w:cs="Arial"/>
          <w:b/>
          <w:bCs/>
          <w:lang w:val="en-US"/>
        </w:rPr>
      </w:pPr>
    </w:p>
    <w:p w14:paraId="47DA102A" w14:textId="63C16FD7" w:rsidR="00DE21A5" w:rsidRPr="00A031DC" w:rsidRDefault="00A031DC" w:rsidP="00A031DC">
      <w:pPr>
        <w:rPr>
          <w:rFonts w:ascii="Arial" w:hAnsi="Arial" w:cs="Arial"/>
          <w:u w:val="single"/>
        </w:rPr>
      </w:pPr>
      <w:r w:rsidRPr="00A031DC">
        <w:rPr>
          <w:rFonts w:ascii="Arial" w:hAnsi="Arial" w:cs="Arial"/>
          <w:b/>
          <w:bCs/>
          <w:u w:val="single"/>
          <w:lang w:val="en-US"/>
        </w:rPr>
        <w:t xml:space="preserve">Introduction </w:t>
      </w:r>
    </w:p>
    <w:p w14:paraId="1CA9104B" w14:textId="1EB1BE1F" w:rsidR="002C7E2D" w:rsidRPr="008B04C0" w:rsidRDefault="001458DF" w:rsidP="008B04C0">
      <w:pPr>
        <w:spacing w:line="360" w:lineRule="auto"/>
        <w:rPr>
          <w:rFonts w:ascii="Arial" w:hAnsi="Arial" w:cs="Arial"/>
          <w:lang w:val="en-US"/>
        </w:rPr>
      </w:pPr>
      <w:r w:rsidRPr="001458DF">
        <w:rPr>
          <w:rFonts w:ascii="Arial" w:hAnsi="Arial" w:cs="Arial"/>
          <w:lang w:val="en-US"/>
        </w:rPr>
        <w:t>The following documentation will critically</w:t>
      </w:r>
      <w:r>
        <w:rPr>
          <w:rFonts w:ascii="Arial" w:hAnsi="Arial" w:cs="Arial"/>
          <w:lang w:val="en-US"/>
        </w:rPr>
        <w:t xml:space="preserve"> reflect and</w:t>
      </w:r>
      <w:r w:rsidRPr="001458DF">
        <w:rPr>
          <w:rFonts w:ascii="Arial" w:hAnsi="Arial" w:cs="Arial"/>
          <w:lang w:val="en-US"/>
        </w:rPr>
        <w:t xml:space="preserve"> discuss element</w:t>
      </w:r>
      <w:r w:rsidR="00EE45DB">
        <w:rPr>
          <w:rFonts w:ascii="Arial" w:hAnsi="Arial" w:cs="Arial"/>
          <w:lang w:val="en-US"/>
        </w:rPr>
        <w:t>s</w:t>
      </w:r>
      <w:r w:rsidRPr="001458DF">
        <w:rPr>
          <w:rFonts w:ascii="Arial" w:hAnsi="Arial" w:cs="Arial"/>
          <w:lang w:val="en-US"/>
        </w:rPr>
        <w:t xml:space="preserve"> of the </w:t>
      </w:r>
      <w:r w:rsidR="00EE45DB">
        <w:rPr>
          <w:rFonts w:ascii="Arial" w:hAnsi="Arial" w:cs="Arial"/>
          <w:lang w:val="en-US"/>
        </w:rPr>
        <w:t xml:space="preserve">School Development Plan (SDP) </w:t>
      </w:r>
      <w:r w:rsidRPr="001458DF">
        <w:rPr>
          <w:rFonts w:ascii="Arial" w:hAnsi="Arial" w:cs="Arial"/>
          <w:lang w:val="en-US"/>
        </w:rPr>
        <w:t xml:space="preserve">and critically discuss the </w:t>
      </w:r>
      <w:r w:rsidR="00FA4B4E">
        <w:rPr>
          <w:rFonts w:ascii="Arial" w:hAnsi="Arial" w:cs="Arial"/>
          <w:lang w:val="en-US"/>
        </w:rPr>
        <w:t xml:space="preserve">target </w:t>
      </w:r>
      <w:r w:rsidR="007E04C8">
        <w:rPr>
          <w:rFonts w:ascii="Arial" w:hAnsi="Arial" w:cs="Arial"/>
          <w:lang w:val="en-US"/>
        </w:rPr>
        <w:t xml:space="preserve">within the SDP </w:t>
      </w:r>
      <w:r w:rsidRPr="001458DF">
        <w:rPr>
          <w:rFonts w:ascii="Arial" w:hAnsi="Arial" w:cs="Arial"/>
          <w:lang w:val="en-US"/>
        </w:rPr>
        <w:t xml:space="preserve">of Well-being. </w:t>
      </w:r>
      <w:r w:rsidR="00D02CA5">
        <w:rPr>
          <w:rFonts w:ascii="Arial" w:hAnsi="Arial" w:cs="Arial"/>
          <w:lang w:val="en-US"/>
        </w:rPr>
        <w:t xml:space="preserve">The </w:t>
      </w:r>
      <w:r w:rsidR="009551BA">
        <w:rPr>
          <w:rFonts w:ascii="Arial" w:hAnsi="Arial" w:cs="Arial"/>
          <w:lang w:val="en-US"/>
        </w:rPr>
        <w:t xml:space="preserve">SDP in discussion is that of </w:t>
      </w:r>
      <w:r w:rsidR="007A5150">
        <w:rPr>
          <w:rFonts w:ascii="Arial" w:hAnsi="Arial" w:cs="Arial"/>
          <w:lang w:val="en-US"/>
        </w:rPr>
        <w:t xml:space="preserve">a </w:t>
      </w:r>
      <w:r w:rsidR="00F15F73">
        <w:rPr>
          <w:rFonts w:ascii="Arial" w:hAnsi="Arial" w:cs="Arial"/>
          <w:lang w:val="en-US"/>
        </w:rPr>
        <w:t xml:space="preserve">mixed-gender </w:t>
      </w:r>
      <w:r w:rsidR="007A5150">
        <w:rPr>
          <w:rFonts w:ascii="Arial" w:hAnsi="Arial" w:cs="Arial"/>
          <w:lang w:val="en-US"/>
        </w:rPr>
        <w:t xml:space="preserve">primary school located within the area of South Wales, </w:t>
      </w:r>
      <w:r w:rsidR="00AE1734">
        <w:rPr>
          <w:rFonts w:ascii="Arial" w:hAnsi="Arial" w:cs="Arial"/>
          <w:lang w:val="en-US"/>
        </w:rPr>
        <w:t>following BERA (2018) guidelines of confidentiality</w:t>
      </w:r>
      <w:r w:rsidR="00F15F73">
        <w:rPr>
          <w:rFonts w:ascii="Arial" w:hAnsi="Arial" w:cs="Arial"/>
          <w:lang w:val="en-US"/>
        </w:rPr>
        <w:t>,</w:t>
      </w:r>
      <w:r w:rsidR="00AE1734">
        <w:rPr>
          <w:rFonts w:ascii="Arial" w:hAnsi="Arial" w:cs="Arial"/>
          <w:lang w:val="en-US"/>
        </w:rPr>
        <w:t xml:space="preserve"> anonymity</w:t>
      </w:r>
      <w:r w:rsidR="00F15F73">
        <w:rPr>
          <w:rFonts w:ascii="Arial" w:hAnsi="Arial" w:cs="Arial"/>
          <w:lang w:val="en-US"/>
        </w:rPr>
        <w:t xml:space="preserve"> of the school</w:t>
      </w:r>
      <w:r w:rsidR="00AE1734">
        <w:rPr>
          <w:rFonts w:ascii="Arial" w:hAnsi="Arial" w:cs="Arial"/>
          <w:lang w:val="en-US"/>
        </w:rPr>
        <w:t xml:space="preserve"> </w:t>
      </w:r>
      <w:r w:rsidR="00C90E29">
        <w:rPr>
          <w:rFonts w:ascii="Arial" w:hAnsi="Arial" w:cs="Arial"/>
          <w:lang w:val="en-US"/>
        </w:rPr>
        <w:t xml:space="preserve">will remain paramount </w:t>
      </w:r>
      <w:r w:rsidR="00AE3FA6">
        <w:rPr>
          <w:rFonts w:ascii="Arial" w:hAnsi="Arial" w:cs="Arial"/>
          <w:lang w:val="en-US"/>
        </w:rPr>
        <w:t>throughout</w:t>
      </w:r>
      <w:r w:rsidR="00C90E29">
        <w:rPr>
          <w:rFonts w:ascii="Arial" w:hAnsi="Arial" w:cs="Arial"/>
          <w:lang w:val="en-US"/>
        </w:rPr>
        <w:t xml:space="preserve"> this </w:t>
      </w:r>
      <w:r w:rsidR="00AE3FA6">
        <w:rPr>
          <w:rFonts w:ascii="Arial" w:hAnsi="Arial" w:cs="Arial"/>
          <w:lang w:val="en-US"/>
        </w:rPr>
        <w:t>documentation</w:t>
      </w:r>
      <w:r w:rsidR="00B75DEA">
        <w:rPr>
          <w:rFonts w:ascii="Arial" w:hAnsi="Arial" w:cs="Arial"/>
          <w:lang w:val="en-US"/>
        </w:rPr>
        <w:t xml:space="preserve"> and be referred to as ‘School B’</w:t>
      </w:r>
      <w:r w:rsidR="00A965F4">
        <w:rPr>
          <w:rFonts w:ascii="Arial" w:hAnsi="Arial" w:cs="Arial"/>
          <w:lang w:val="en-US"/>
        </w:rPr>
        <w:t xml:space="preserve">. </w:t>
      </w:r>
      <w:r w:rsidR="00F15F73">
        <w:rPr>
          <w:rFonts w:ascii="Arial" w:hAnsi="Arial" w:cs="Arial"/>
          <w:lang w:val="en-US"/>
        </w:rPr>
        <w:t xml:space="preserve">As of the </w:t>
      </w:r>
      <w:r w:rsidR="006C3E25">
        <w:rPr>
          <w:rFonts w:ascii="Arial" w:hAnsi="Arial" w:cs="Arial"/>
          <w:lang w:val="en-US"/>
        </w:rPr>
        <w:t>latest report (</w:t>
      </w:r>
      <w:proofErr w:type="spellStart"/>
      <w:r w:rsidR="006C3E25">
        <w:rPr>
          <w:rFonts w:ascii="Arial" w:hAnsi="Arial" w:cs="Arial"/>
          <w:lang w:val="en-US"/>
        </w:rPr>
        <w:t>Estyn</w:t>
      </w:r>
      <w:proofErr w:type="spellEnd"/>
      <w:r w:rsidR="006C3E25">
        <w:rPr>
          <w:rFonts w:ascii="Arial" w:hAnsi="Arial" w:cs="Arial"/>
          <w:lang w:val="en-US"/>
        </w:rPr>
        <w:t>, 2018</w:t>
      </w:r>
      <w:r w:rsidR="00833AD6">
        <w:rPr>
          <w:rFonts w:ascii="Arial" w:hAnsi="Arial" w:cs="Arial"/>
          <w:lang w:val="en-US"/>
        </w:rPr>
        <w:t>)</w:t>
      </w:r>
      <w:r w:rsidR="00F15F73">
        <w:rPr>
          <w:rFonts w:ascii="Arial" w:hAnsi="Arial" w:cs="Arial"/>
          <w:lang w:val="en-US"/>
        </w:rPr>
        <w:t xml:space="preserve"> the school </w:t>
      </w:r>
      <w:r w:rsidR="00044697">
        <w:rPr>
          <w:rFonts w:ascii="Arial" w:hAnsi="Arial" w:cs="Arial"/>
          <w:lang w:val="en-US"/>
        </w:rPr>
        <w:t>is located within the area of South Wales</w:t>
      </w:r>
      <w:r w:rsidR="00297928">
        <w:rPr>
          <w:rFonts w:ascii="Arial" w:hAnsi="Arial" w:cs="Arial"/>
          <w:lang w:val="en-US"/>
        </w:rPr>
        <w:t xml:space="preserve"> in a high soci</w:t>
      </w:r>
      <w:r w:rsidR="00726787">
        <w:rPr>
          <w:rFonts w:ascii="Arial" w:hAnsi="Arial" w:cs="Arial"/>
          <w:lang w:val="en-US"/>
        </w:rPr>
        <w:t>o-economic area</w:t>
      </w:r>
      <w:r w:rsidR="005B3CFD">
        <w:rPr>
          <w:rFonts w:ascii="Arial" w:hAnsi="Arial" w:cs="Arial"/>
          <w:lang w:val="en-US"/>
        </w:rPr>
        <w:t xml:space="preserve">, with a total of 18 full-time 4 part time teachers as well as </w:t>
      </w:r>
      <w:r w:rsidR="00C10DCA">
        <w:rPr>
          <w:rFonts w:ascii="Arial" w:hAnsi="Arial" w:cs="Arial"/>
          <w:lang w:val="en-US"/>
        </w:rPr>
        <w:t xml:space="preserve">16 full time and 5 part time support staff. </w:t>
      </w:r>
      <w:r w:rsidR="00F5537A">
        <w:rPr>
          <w:rFonts w:ascii="Arial" w:hAnsi="Arial" w:cs="Arial"/>
          <w:lang w:val="en-US"/>
        </w:rPr>
        <w:t xml:space="preserve">This </w:t>
      </w:r>
      <w:r w:rsidR="00200A5D">
        <w:rPr>
          <w:rFonts w:ascii="Arial" w:hAnsi="Arial" w:cs="Arial"/>
          <w:lang w:val="en-US"/>
        </w:rPr>
        <w:t xml:space="preserve">documentation </w:t>
      </w:r>
      <w:r w:rsidR="003B14F5">
        <w:rPr>
          <w:rFonts w:ascii="Arial" w:hAnsi="Arial" w:cs="Arial"/>
          <w:lang w:val="en-US"/>
        </w:rPr>
        <w:t xml:space="preserve">will critically discuss the </w:t>
      </w:r>
      <w:r w:rsidR="00844308">
        <w:rPr>
          <w:rFonts w:ascii="Arial" w:hAnsi="Arial" w:cs="Arial"/>
          <w:lang w:val="en-US"/>
        </w:rPr>
        <w:t xml:space="preserve">element of </w:t>
      </w:r>
      <w:r w:rsidR="00E5729A">
        <w:rPr>
          <w:rFonts w:ascii="Arial" w:hAnsi="Arial" w:cs="Arial"/>
          <w:lang w:val="en-US"/>
        </w:rPr>
        <w:t xml:space="preserve">the SDP and </w:t>
      </w:r>
      <w:r w:rsidR="00F5537A">
        <w:rPr>
          <w:rFonts w:ascii="Arial" w:hAnsi="Arial" w:cs="Arial"/>
          <w:lang w:val="en-US"/>
        </w:rPr>
        <w:t xml:space="preserve">analyze </w:t>
      </w:r>
      <w:r w:rsidR="00E5729A">
        <w:rPr>
          <w:rFonts w:ascii="Arial" w:hAnsi="Arial" w:cs="Arial"/>
          <w:lang w:val="en-US"/>
        </w:rPr>
        <w:t>the aspect of</w:t>
      </w:r>
      <w:r w:rsidR="00905426">
        <w:rPr>
          <w:rFonts w:ascii="Arial" w:hAnsi="Arial" w:cs="Arial"/>
          <w:lang w:val="en-US"/>
        </w:rPr>
        <w:t xml:space="preserve"> School B’s commitment within their SDP to</w:t>
      </w:r>
      <w:r w:rsidR="00E5729A">
        <w:rPr>
          <w:rFonts w:ascii="Arial" w:hAnsi="Arial" w:cs="Arial"/>
          <w:lang w:val="en-US"/>
        </w:rPr>
        <w:t xml:space="preserve"> </w:t>
      </w:r>
      <w:r w:rsidR="00905426">
        <w:rPr>
          <w:rFonts w:ascii="Arial" w:hAnsi="Arial" w:cs="Arial"/>
          <w:lang w:val="en-US"/>
        </w:rPr>
        <w:t xml:space="preserve">the </w:t>
      </w:r>
      <w:r w:rsidR="00060F7D">
        <w:rPr>
          <w:rFonts w:ascii="Arial" w:hAnsi="Arial" w:cs="Arial"/>
          <w:lang w:val="en-US"/>
        </w:rPr>
        <w:t>enhancement of approaches used to</w:t>
      </w:r>
      <w:r w:rsidR="00B67C12">
        <w:rPr>
          <w:rFonts w:ascii="Arial" w:hAnsi="Arial" w:cs="Arial"/>
          <w:lang w:val="en-US"/>
        </w:rPr>
        <w:t xml:space="preserve"> Well-being </w:t>
      </w:r>
      <w:r w:rsidR="00705635">
        <w:rPr>
          <w:rFonts w:ascii="Arial" w:hAnsi="Arial" w:cs="Arial"/>
          <w:lang w:val="en-US"/>
        </w:rPr>
        <w:t>more specifically the continuous provision to promote and enhance positive</w:t>
      </w:r>
      <w:r w:rsidR="00060F7D">
        <w:rPr>
          <w:rFonts w:ascii="Arial" w:hAnsi="Arial" w:cs="Arial"/>
          <w:lang w:val="en-US"/>
        </w:rPr>
        <w:t xml:space="preserve"> staff well-being. </w:t>
      </w:r>
      <w:r w:rsidR="0070681D">
        <w:rPr>
          <w:rFonts w:ascii="Arial" w:hAnsi="Arial" w:cs="Arial"/>
          <w:lang w:val="en-US"/>
        </w:rPr>
        <w:t xml:space="preserve">Discussion of </w:t>
      </w:r>
      <w:r w:rsidR="004A12A0">
        <w:rPr>
          <w:rFonts w:ascii="Arial" w:hAnsi="Arial" w:cs="Arial"/>
          <w:lang w:val="en-US"/>
        </w:rPr>
        <w:t xml:space="preserve">this action point and why this action point has been developed will </w:t>
      </w:r>
      <w:r w:rsidR="00F0615B">
        <w:rPr>
          <w:rFonts w:ascii="Arial" w:hAnsi="Arial" w:cs="Arial"/>
          <w:lang w:val="en-US"/>
        </w:rPr>
        <w:t xml:space="preserve">be </w:t>
      </w:r>
      <w:r w:rsidR="00BD0DC7">
        <w:rPr>
          <w:rFonts w:ascii="Arial" w:hAnsi="Arial" w:cs="Arial"/>
          <w:lang w:val="en-US"/>
        </w:rPr>
        <w:t>examined</w:t>
      </w:r>
      <w:r w:rsidR="00F0615B">
        <w:rPr>
          <w:rFonts w:ascii="Arial" w:hAnsi="Arial" w:cs="Arial"/>
          <w:lang w:val="en-US"/>
        </w:rPr>
        <w:t xml:space="preserve"> through a review of literature surrounding SDP’s and the importance of the </w:t>
      </w:r>
      <w:r w:rsidR="00AE1721">
        <w:rPr>
          <w:rFonts w:ascii="Arial" w:hAnsi="Arial" w:cs="Arial"/>
          <w:lang w:val="en-US"/>
        </w:rPr>
        <w:t>W</w:t>
      </w:r>
      <w:r w:rsidR="00F0615B">
        <w:rPr>
          <w:rFonts w:ascii="Arial" w:hAnsi="Arial" w:cs="Arial"/>
          <w:lang w:val="en-US"/>
        </w:rPr>
        <w:t>ell-</w:t>
      </w:r>
      <w:r w:rsidR="00D56B3B">
        <w:rPr>
          <w:rFonts w:ascii="Arial" w:hAnsi="Arial" w:cs="Arial"/>
          <w:lang w:val="en-US"/>
        </w:rPr>
        <w:t>b</w:t>
      </w:r>
      <w:r w:rsidR="00F0615B">
        <w:rPr>
          <w:rFonts w:ascii="Arial" w:hAnsi="Arial" w:cs="Arial"/>
          <w:lang w:val="en-US"/>
        </w:rPr>
        <w:t xml:space="preserve">eing of teaching staff within the school. This documentation will then </w:t>
      </w:r>
      <w:r w:rsidR="00031E63">
        <w:rPr>
          <w:rFonts w:ascii="Arial" w:hAnsi="Arial" w:cs="Arial"/>
          <w:lang w:val="en-US"/>
        </w:rPr>
        <w:t xml:space="preserve">undertake </w:t>
      </w:r>
      <w:r w:rsidR="00BB15D2">
        <w:rPr>
          <w:rFonts w:ascii="Arial" w:hAnsi="Arial" w:cs="Arial"/>
          <w:lang w:val="en-US"/>
        </w:rPr>
        <w:t xml:space="preserve">reflection and evaluation of this specified target within School B’s SDP. </w:t>
      </w:r>
    </w:p>
    <w:p w14:paraId="614D26B2" w14:textId="0327E1DD" w:rsidR="006E2FCB" w:rsidRPr="00A031DC" w:rsidRDefault="006E2FCB" w:rsidP="006E2FCB">
      <w:pPr>
        <w:rPr>
          <w:rFonts w:ascii="Arial" w:hAnsi="Arial" w:cs="Arial"/>
          <w:sz w:val="24"/>
          <w:szCs w:val="24"/>
          <w:u w:val="single"/>
        </w:rPr>
      </w:pPr>
      <w:r w:rsidRPr="00A031DC">
        <w:rPr>
          <w:rFonts w:ascii="Arial" w:hAnsi="Arial" w:cs="Arial"/>
          <w:b/>
          <w:bCs/>
          <w:sz w:val="24"/>
          <w:szCs w:val="24"/>
          <w:u w:val="single"/>
          <w:lang w:val="en-US"/>
        </w:rPr>
        <w:t xml:space="preserve">Literature review </w:t>
      </w:r>
    </w:p>
    <w:p w14:paraId="15CBF242" w14:textId="1F408AF1" w:rsidR="006E2FCB" w:rsidRDefault="00EE6AEF" w:rsidP="000E2E05">
      <w:pPr>
        <w:rPr>
          <w:rFonts w:ascii="Arial" w:hAnsi="Arial" w:cs="Arial"/>
          <w:b/>
          <w:bCs/>
          <w:u w:val="single"/>
        </w:rPr>
      </w:pPr>
      <w:r w:rsidRPr="00EE6AEF">
        <w:rPr>
          <w:rFonts w:ascii="Arial" w:hAnsi="Arial" w:cs="Arial"/>
          <w:b/>
          <w:bCs/>
          <w:u w:val="single"/>
        </w:rPr>
        <w:t xml:space="preserve">School Development Plan </w:t>
      </w:r>
    </w:p>
    <w:p w14:paraId="42A4880E" w14:textId="77777777" w:rsidR="00781532" w:rsidRDefault="00781532" w:rsidP="00781532">
      <w:pPr>
        <w:spacing w:line="360" w:lineRule="auto"/>
        <w:rPr>
          <w:rFonts w:ascii="Arial" w:hAnsi="Arial" w:cs="Arial"/>
        </w:rPr>
      </w:pPr>
      <w:r w:rsidRPr="00781532">
        <w:rPr>
          <w:rFonts w:ascii="Arial" w:hAnsi="Arial" w:cs="Arial"/>
          <w:lang w:val="en-US"/>
        </w:rPr>
        <w:t xml:space="preserve">Education within Wales has significantly changed, undergoing substantial reform with aims of enhancing opportunities for children across Wales (WAG, 2020) with schools implementing the use of School Development Plans (SDP). The overall purpose of SDP is to aid schools in developing and evaluating improvements, giving learners the best possible experiences and outcomes to raise standards within literacy and numeracy across the country and to reduce the impact of poverty on educational attainment across the country no matter of circumstances or backgrounds (WAG, 2014; </w:t>
      </w:r>
      <w:proofErr w:type="spellStart"/>
      <w:r w:rsidRPr="00781532">
        <w:rPr>
          <w:rFonts w:ascii="Arial" w:hAnsi="Arial" w:cs="Arial"/>
          <w:lang w:val="en-US"/>
        </w:rPr>
        <w:t>Estyn</w:t>
      </w:r>
      <w:proofErr w:type="spellEnd"/>
      <w:r w:rsidRPr="00781532">
        <w:rPr>
          <w:rFonts w:ascii="Arial" w:hAnsi="Arial" w:cs="Arial"/>
          <w:lang w:val="en-US"/>
        </w:rPr>
        <w:t>, 2023).</w:t>
      </w:r>
    </w:p>
    <w:p w14:paraId="64FDEE6D" w14:textId="21D56BCF" w:rsidR="000F13D8" w:rsidRDefault="00C52461" w:rsidP="00781532">
      <w:pPr>
        <w:spacing w:line="360" w:lineRule="auto"/>
        <w:rPr>
          <w:rFonts w:ascii="Arial" w:hAnsi="Arial" w:cs="Arial"/>
        </w:rPr>
      </w:pPr>
      <w:r>
        <w:rPr>
          <w:rFonts w:ascii="Arial" w:hAnsi="Arial" w:cs="Arial"/>
        </w:rPr>
        <w:t xml:space="preserve">The </w:t>
      </w:r>
      <w:r w:rsidR="002764D2">
        <w:rPr>
          <w:rFonts w:ascii="Arial" w:hAnsi="Arial" w:cs="Arial"/>
        </w:rPr>
        <w:t>ambitions</w:t>
      </w:r>
      <w:r w:rsidR="00931422">
        <w:rPr>
          <w:rFonts w:ascii="Arial" w:hAnsi="Arial" w:cs="Arial"/>
        </w:rPr>
        <w:t xml:space="preserve"> to continuously improve</w:t>
      </w:r>
      <w:r>
        <w:rPr>
          <w:rFonts w:ascii="Arial" w:hAnsi="Arial" w:cs="Arial"/>
        </w:rPr>
        <w:t xml:space="preserve"> the quality of education </w:t>
      </w:r>
      <w:r w:rsidR="008F1088">
        <w:rPr>
          <w:rFonts w:ascii="Arial" w:hAnsi="Arial" w:cs="Arial"/>
        </w:rPr>
        <w:t>is of great concern to educational policy make</w:t>
      </w:r>
      <w:r w:rsidR="00834375">
        <w:rPr>
          <w:rFonts w:ascii="Arial" w:hAnsi="Arial" w:cs="Arial"/>
        </w:rPr>
        <w:t>r</w:t>
      </w:r>
      <w:r w:rsidR="008F1088">
        <w:rPr>
          <w:rFonts w:ascii="Arial" w:hAnsi="Arial" w:cs="Arial"/>
        </w:rPr>
        <w:t xml:space="preserve">s and </w:t>
      </w:r>
      <w:r w:rsidR="00DA4026">
        <w:rPr>
          <w:rFonts w:ascii="Arial" w:hAnsi="Arial" w:cs="Arial"/>
        </w:rPr>
        <w:t xml:space="preserve">scholars around the globe </w:t>
      </w:r>
      <w:r w:rsidR="00EE41B6">
        <w:rPr>
          <w:rFonts w:ascii="Arial" w:hAnsi="Arial" w:cs="Arial"/>
        </w:rPr>
        <w:t>(</w:t>
      </w:r>
      <w:bookmarkStart w:id="0" w:name="_Hlk132110496"/>
      <w:r w:rsidR="00EE41B6" w:rsidRPr="00EE41B6">
        <w:rPr>
          <w:rFonts w:ascii="Arial" w:hAnsi="Arial" w:cs="Arial"/>
        </w:rPr>
        <w:t>Demetriou</w:t>
      </w:r>
      <w:r w:rsidR="00EE41B6">
        <w:rPr>
          <w:rFonts w:ascii="Arial" w:hAnsi="Arial" w:cs="Arial"/>
        </w:rPr>
        <w:t xml:space="preserve"> &amp; </w:t>
      </w:r>
      <w:proofErr w:type="spellStart"/>
      <w:r w:rsidR="00774247" w:rsidRPr="00774247">
        <w:rPr>
          <w:rFonts w:ascii="Arial" w:hAnsi="Arial" w:cs="Arial"/>
        </w:rPr>
        <w:t>Kyriakides</w:t>
      </w:r>
      <w:proofErr w:type="spellEnd"/>
      <w:r w:rsidR="00774247">
        <w:rPr>
          <w:rFonts w:ascii="Arial" w:hAnsi="Arial" w:cs="Arial"/>
        </w:rPr>
        <w:t xml:space="preserve">, </w:t>
      </w:r>
      <w:r w:rsidR="00B9370E">
        <w:rPr>
          <w:rFonts w:ascii="Arial" w:hAnsi="Arial" w:cs="Arial"/>
        </w:rPr>
        <w:t>2012</w:t>
      </w:r>
      <w:bookmarkEnd w:id="0"/>
      <w:r w:rsidR="00B9370E">
        <w:rPr>
          <w:rFonts w:ascii="Arial" w:hAnsi="Arial" w:cs="Arial"/>
        </w:rPr>
        <w:t>).</w:t>
      </w:r>
      <w:r w:rsidR="00503479">
        <w:rPr>
          <w:rFonts w:ascii="Arial" w:hAnsi="Arial" w:cs="Arial"/>
        </w:rPr>
        <w:t xml:space="preserve"> School development plans</w:t>
      </w:r>
      <w:r w:rsidR="00FE32F3">
        <w:rPr>
          <w:rFonts w:ascii="Arial" w:hAnsi="Arial" w:cs="Arial"/>
        </w:rPr>
        <w:t xml:space="preserve"> (SDP)</w:t>
      </w:r>
      <w:r w:rsidR="00503479">
        <w:rPr>
          <w:rFonts w:ascii="Arial" w:hAnsi="Arial" w:cs="Arial"/>
        </w:rPr>
        <w:t xml:space="preserve"> and </w:t>
      </w:r>
      <w:r w:rsidR="00505B75">
        <w:rPr>
          <w:rFonts w:ascii="Arial" w:hAnsi="Arial" w:cs="Arial"/>
        </w:rPr>
        <w:t xml:space="preserve">their evaluation </w:t>
      </w:r>
      <w:r w:rsidR="00503479">
        <w:rPr>
          <w:rFonts w:ascii="Arial" w:hAnsi="Arial" w:cs="Arial"/>
        </w:rPr>
        <w:t xml:space="preserve">process is imperative to </w:t>
      </w:r>
      <w:r w:rsidR="00A6530A">
        <w:rPr>
          <w:rFonts w:ascii="Arial" w:hAnsi="Arial" w:cs="Arial"/>
        </w:rPr>
        <w:t xml:space="preserve">ensuring </w:t>
      </w:r>
      <w:r w:rsidR="00A6530A">
        <w:rPr>
          <w:rFonts w:ascii="Arial" w:hAnsi="Arial" w:cs="Arial"/>
        </w:rPr>
        <w:lastRenderedPageBreak/>
        <w:t xml:space="preserve">school are enhancing </w:t>
      </w:r>
      <w:r w:rsidR="00671CD9">
        <w:rPr>
          <w:rFonts w:ascii="Arial" w:hAnsi="Arial" w:cs="Arial"/>
        </w:rPr>
        <w:t xml:space="preserve">pupils, </w:t>
      </w:r>
      <w:r w:rsidR="00DE09B4">
        <w:rPr>
          <w:rFonts w:ascii="Arial" w:hAnsi="Arial" w:cs="Arial"/>
        </w:rPr>
        <w:t>teachers,</w:t>
      </w:r>
      <w:r w:rsidR="00671CD9">
        <w:rPr>
          <w:rFonts w:ascii="Arial" w:hAnsi="Arial" w:cs="Arial"/>
        </w:rPr>
        <w:t xml:space="preserve"> and the wider community</w:t>
      </w:r>
      <w:r w:rsidR="00EF7DEE">
        <w:rPr>
          <w:rFonts w:ascii="Arial" w:hAnsi="Arial" w:cs="Arial"/>
        </w:rPr>
        <w:t xml:space="preserve"> (</w:t>
      </w:r>
      <w:r w:rsidR="00EB04EF" w:rsidRPr="00EB04EF">
        <w:rPr>
          <w:rFonts w:ascii="Arial" w:hAnsi="Arial" w:cs="Arial"/>
        </w:rPr>
        <w:t>Reynolds et</w:t>
      </w:r>
      <w:r w:rsidR="00DE09B4">
        <w:rPr>
          <w:rFonts w:ascii="Arial" w:hAnsi="Arial" w:cs="Arial"/>
        </w:rPr>
        <w:t xml:space="preserve">, </w:t>
      </w:r>
      <w:r w:rsidR="00EB04EF" w:rsidRPr="00EB04EF">
        <w:rPr>
          <w:rFonts w:ascii="Arial" w:hAnsi="Arial" w:cs="Arial"/>
        </w:rPr>
        <w:t>al. 1996</w:t>
      </w:r>
      <w:r w:rsidR="00DE09B4">
        <w:rPr>
          <w:rFonts w:ascii="Arial" w:hAnsi="Arial" w:cs="Arial"/>
        </w:rPr>
        <w:t>;</w:t>
      </w:r>
      <w:r w:rsidR="00EB04EF">
        <w:rPr>
          <w:rFonts w:ascii="Arial" w:hAnsi="Arial" w:cs="Arial"/>
        </w:rPr>
        <w:t xml:space="preserve"> </w:t>
      </w:r>
      <w:r w:rsidR="00D67DDB">
        <w:rPr>
          <w:rFonts w:ascii="Arial" w:hAnsi="Arial" w:cs="Arial"/>
        </w:rPr>
        <w:t xml:space="preserve">Chapman &amp; Sammons, </w:t>
      </w:r>
      <w:r w:rsidR="00EB04EF">
        <w:rPr>
          <w:rFonts w:ascii="Arial" w:hAnsi="Arial" w:cs="Arial"/>
        </w:rPr>
        <w:t>2013</w:t>
      </w:r>
      <w:r w:rsidR="00DE09B4">
        <w:rPr>
          <w:rFonts w:ascii="Arial" w:hAnsi="Arial" w:cs="Arial"/>
        </w:rPr>
        <w:t>)</w:t>
      </w:r>
      <w:r w:rsidR="00870E9C">
        <w:rPr>
          <w:rFonts w:ascii="Arial" w:hAnsi="Arial" w:cs="Arial"/>
        </w:rPr>
        <w:t xml:space="preserve"> </w:t>
      </w:r>
      <w:r w:rsidR="00C46996">
        <w:rPr>
          <w:rFonts w:ascii="Arial" w:hAnsi="Arial" w:cs="Arial"/>
        </w:rPr>
        <w:t>whereby</w:t>
      </w:r>
      <w:r w:rsidR="00DB1D72">
        <w:rPr>
          <w:rFonts w:ascii="Arial" w:hAnsi="Arial" w:cs="Arial"/>
        </w:rPr>
        <w:t xml:space="preserve"> schools set and continuously monitor attainable </w:t>
      </w:r>
      <w:r w:rsidR="00324B88">
        <w:rPr>
          <w:rFonts w:ascii="Arial" w:hAnsi="Arial" w:cs="Arial"/>
        </w:rPr>
        <w:t xml:space="preserve">aims. </w:t>
      </w:r>
      <w:r w:rsidR="00457B5F">
        <w:rPr>
          <w:rFonts w:ascii="Arial" w:hAnsi="Arial" w:cs="Arial"/>
        </w:rPr>
        <w:t xml:space="preserve">This is </w:t>
      </w:r>
      <w:r w:rsidR="00203ABD">
        <w:rPr>
          <w:rFonts w:ascii="Arial" w:hAnsi="Arial" w:cs="Arial"/>
        </w:rPr>
        <w:t xml:space="preserve">outlined further within </w:t>
      </w:r>
      <w:r w:rsidR="000F13D8">
        <w:rPr>
          <w:rFonts w:ascii="Arial" w:hAnsi="Arial" w:cs="Arial"/>
        </w:rPr>
        <w:t xml:space="preserve">Welsh Government (2014) policies </w:t>
      </w:r>
      <w:r w:rsidR="00AE3938">
        <w:rPr>
          <w:rFonts w:ascii="Arial" w:hAnsi="Arial" w:cs="Arial"/>
        </w:rPr>
        <w:t xml:space="preserve">such as the SDP guidance documentation which discusses the importance </w:t>
      </w:r>
      <w:r w:rsidR="005473FB">
        <w:rPr>
          <w:rFonts w:ascii="Arial" w:hAnsi="Arial" w:cs="Arial"/>
        </w:rPr>
        <w:t xml:space="preserve">of strategic </w:t>
      </w:r>
      <w:r w:rsidR="00D04638">
        <w:rPr>
          <w:rFonts w:ascii="Arial" w:hAnsi="Arial" w:cs="Arial"/>
        </w:rPr>
        <w:t xml:space="preserve">plans to consolidate the outcomes of </w:t>
      </w:r>
      <w:r w:rsidR="00BD58DD">
        <w:rPr>
          <w:rFonts w:ascii="Arial" w:hAnsi="Arial" w:cs="Arial"/>
        </w:rPr>
        <w:t>school’s</w:t>
      </w:r>
      <w:r w:rsidR="00D04638">
        <w:rPr>
          <w:rFonts w:ascii="Arial" w:hAnsi="Arial" w:cs="Arial"/>
        </w:rPr>
        <w:t xml:space="preserve"> learners. </w:t>
      </w:r>
      <w:r w:rsidR="009645C1">
        <w:rPr>
          <w:rFonts w:ascii="Arial" w:hAnsi="Arial" w:cs="Arial"/>
        </w:rPr>
        <w:t xml:space="preserve">As part of this strategic </w:t>
      </w:r>
      <w:r w:rsidR="0043564B">
        <w:rPr>
          <w:rFonts w:ascii="Arial" w:hAnsi="Arial" w:cs="Arial"/>
        </w:rPr>
        <w:t xml:space="preserve">planning </w:t>
      </w:r>
      <w:r w:rsidR="00092325">
        <w:rPr>
          <w:rFonts w:ascii="Arial" w:hAnsi="Arial" w:cs="Arial"/>
        </w:rPr>
        <w:t xml:space="preserve">schools are required to review their </w:t>
      </w:r>
      <w:r w:rsidR="001535B7">
        <w:rPr>
          <w:rFonts w:ascii="Arial" w:hAnsi="Arial" w:cs="Arial"/>
        </w:rPr>
        <w:t>performance</w:t>
      </w:r>
      <w:r w:rsidR="005D154B">
        <w:rPr>
          <w:rFonts w:ascii="Arial" w:hAnsi="Arial" w:cs="Arial"/>
        </w:rPr>
        <w:t xml:space="preserve"> and gather and contextual data </w:t>
      </w:r>
      <w:r w:rsidR="0068140D">
        <w:rPr>
          <w:rFonts w:ascii="Arial" w:hAnsi="Arial" w:cs="Arial"/>
        </w:rPr>
        <w:t xml:space="preserve">to generate </w:t>
      </w:r>
      <w:r w:rsidR="00514D68">
        <w:rPr>
          <w:rFonts w:ascii="Arial" w:hAnsi="Arial" w:cs="Arial"/>
        </w:rPr>
        <w:t xml:space="preserve">long-term and </w:t>
      </w:r>
      <w:r w:rsidR="0079153F">
        <w:rPr>
          <w:rFonts w:ascii="Arial" w:hAnsi="Arial" w:cs="Arial"/>
        </w:rPr>
        <w:t>short-term</w:t>
      </w:r>
      <w:r w:rsidR="00514D68">
        <w:rPr>
          <w:rFonts w:ascii="Arial" w:hAnsi="Arial" w:cs="Arial"/>
        </w:rPr>
        <w:t xml:space="preserve"> </w:t>
      </w:r>
      <w:r w:rsidR="00277925">
        <w:rPr>
          <w:rFonts w:ascii="Arial" w:hAnsi="Arial" w:cs="Arial"/>
        </w:rPr>
        <w:t>goals</w:t>
      </w:r>
      <w:r w:rsidR="00803F73">
        <w:rPr>
          <w:rFonts w:ascii="Arial" w:hAnsi="Arial" w:cs="Arial"/>
        </w:rPr>
        <w:t xml:space="preserve"> </w:t>
      </w:r>
      <w:r w:rsidR="00D228BE">
        <w:rPr>
          <w:rFonts w:ascii="Arial" w:hAnsi="Arial" w:cs="Arial"/>
        </w:rPr>
        <w:t xml:space="preserve">therefore </w:t>
      </w:r>
      <w:r w:rsidR="00CC379A">
        <w:rPr>
          <w:rFonts w:ascii="Arial" w:hAnsi="Arial" w:cs="Arial"/>
        </w:rPr>
        <w:t>prioritising</w:t>
      </w:r>
      <w:r w:rsidR="00712791">
        <w:rPr>
          <w:rFonts w:ascii="Arial" w:hAnsi="Arial" w:cs="Arial"/>
        </w:rPr>
        <w:t xml:space="preserve"> </w:t>
      </w:r>
      <w:r w:rsidR="00CC379A">
        <w:rPr>
          <w:rFonts w:ascii="Arial" w:hAnsi="Arial" w:cs="Arial"/>
        </w:rPr>
        <w:t xml:space="preserve">school improvement (Welsh Government, 2014). </w:t>
      </w:r>
      <w:r w:rsidR="0079153F">
        <w:rPr>
          <w:rFonts w:ascii="Arial" w:hAnsi="Arial" w:cs="Arial"/>
        </w:rPr>
        <w:t xml:space="preserve">Despite this documentation serving as guidance </w:t>
      </w:r>
      <w:r w:rsidR="00B60C81">
        <w:rPr>
          <w:rFonts w:ascii="Arial" w:hAnsi="Arial" w:cs="Arial"/>
        </w:rPr>
        <w:t xml:space="preserve">for schools, </w:t>
      </w:r>
      <w:r w:rsidR="00187E0D">
        <w:rPr>
          <w:rFonts w:ascii="Arial" w:hAnsi="Arial" w:cs="Arial"/>
        </w:rPr>
        <w:t xml:space="preserve">it could be debated that </w:t>
      </w:r>
      <w:r w:rsidR="006C15A8">
        <w:rPr>
          <w:rFonts w:ascii="Arial" w:hAnsi="Arial" w:cs="Arial"/>
        </w:rPr>
        <w:t xml:space="preserve">many of the prioritised guidance maybe outdated with the </w:t>
      </w:r>
      <w:r w:rsidR="00DA4BD7">
        <w:rPr>
          <w:rFonts w:ascii="Arial" w:hAnsi="Arial" w:cs="Arial"/>
        </w:rPr>
        <w:t xml:space="preserve">given the transition into the new Curriculum for Wales (Donaldson, 2015; </w:t>
      </w:r>
      <w:r w:rsidR="00FA1E93" w:rsidRPr="00FA1E93">
        <w:rPr>
          <w:rFonts w:ascii="Arial" w:hAnsi="Arial" w:cs="Arial"/>
        </w:rPr>
        <w:t>Welsh Government 2022)</w:t>
      </w:r>
      <w:r w:rsidR="00E866E1">
        <w:rPr>
          <w:rFonts w:ascii="Arial" w:hAnsi="Arial" w:cs="Arial"/>
        </w:rPr>
        <w:t xml:space="preserve"> and the creation </w:t>
      </w:r>
      <w:r w:rsidR="00774A30">
        <w:rPr>
          <w:rFonts w:ascii="Arial" w:hAnsi="Arial" w:cs="Arial"/>
        </w:rPr>
        <w:t xml:space="preserve">of </w:t>
      </w:r>
      <w:r w:rsidR="00657639">
        <w:rPr>
          <w:rFonts w:ascii="Arial" w:hAnsi="Arial" w:cs="Arial"/>
        </w:rPr>
        <w:t xml:space="preserve">‘The </w:t>
      </w:r>
      <w:r w:rsidR="009F2D6C">
        <w:rPr>
          <w:rFonts w:ascii="Arial" w:hAnsi="Arial" w:cs="Arial"/>
        </w:rPr>
        <w:t>W</w:t>
      </w:r>
      <w:r w:rsidR="00466A2E">
        <w:rPr>
          <w:rFonts w:ascii="Arial" w:hAnsi="Arial" w:cs="Arial"/>
        </w:rPr>
        <w:t xml:space="preserve">ell-being of </w:t>
      </w:r>
      <w:r w:rsidR="006C20C8">
        <w:rPr>
          <w:rFonts w:ascii="Arial" w:hAnsi="Arial" w:cs="Arial"/>
        </w:rPr>
        <w:t>F</w:t>
      </w:r>
      <w:r w:rsidR="008715B7">
        <w:rPr>
          <w:rFonts w:ascii="Arial" w:hAnsi="Arial" w:cs="Arial"/>
        </w:rPr>
        <w:t xml:space="preserve">uture </w:t>
      </w:r>
      <w:r w:rsidR="006C20C8">
        <w:rPr>
          <w:rFonts w:ascii="Arial" w:hAnsi="Arial" w:cs="Arial"/>
        </w:rPr>
        <w:t>Generations</w:t>
      </w:r>
      <w:r w:rsidR="00067059">
        <w:rPr>
          <w:rFonts w:ascii="Arial" w:hAnsi="Arial" w:cs="Arial"/>
        </w:rPr>
        <w:t xml:space="preserve"> Act’ (Welsh Government, </w:t>
      </w:r>
      <w:r w:rsidR="00310655">
        <w:rPr>
          <w:rFonts w:ascii="Arial" w:hAnsi="Arial" w:cs="Arial"/>
        </w:rPr>
        <w:t>2015)</w:t>
      </w:r>
      <w:r w:rsidR="00C227DA">
        <w:rPr>
          <w:rFonts w:ascii="Arial" w:hAnsi="Arial" w:cs="Arial"/>
        </w:rPr>
        <w:t xml:space="preserve">. In recognition of this </w:t>
      </w:r>
      <w:r w:rsidR="00350A6E">
        <w:rPr>
          <w:rFonts w:ascii="Arial" w:hAnsi="Arial" w:cs="Arial"/>
        </w:rPr>
        <w:t xml:space="preserve">it is </w:t>
      </w:r>
      <w:r w:rsidR="00A27AB0">
        <w:rPr>
          <w:rFonts w:ascii="Arial" w:hAnsi="Arial" w:cs="Arial"/>
        </w:rPr>
        <w:t xml:space="preserve">perceived </w:t>
      </w:r>
      <w:r w:rsidR="00AE1396">
        <w:rPr>
          <w:rFonts w:ascii="Arial" w:hAnsi="Arial" w:cs="Arial"/>
        </w:rPr>
        <w:t xml:space="preserve">why the Welsh Government </w:t>
      </w:r>
      <w:r w:rsidR="00DC35CD">
        <w:rPr>
          <w:rFonts w:ascii="Arial" w:hAnsi="Arial" w:cs="Arial"/>
        </w:rPr>
        <w:t xml:space="preserve">has revised this guidance and policy </w:t>
      </w:r>
      <w:r w:rsidR="00E96E16">
        <w:rPr>
          <w:rFonts w:ascii="Arial" w:hAnsi="Arial" w:cs="Arial"/>
        </w:rPr>
        <w:t xml:space="preserve">ensuring that </w:t>
      </w:r>
      <w:r w:rsidR="00D645C7">
        <w:rPr>
          <w:rFonts w:ascii="Arial" w:hAnsi="Arial" w:cs="Arial"/>
        </w:rPr>
        <w:t xml:space="preserve">school improvement guidance </w:t>
      </w:r>
      <w:r w:rsidR="00690285">
        <w:rPr>
          <w:rFonts w:ascii="Arial" w:hAnsi="Arial" w:cs="Arial"/>
        </w:rPr>
        <w:t xml:space="preserve">supports </w:t>
      </w:r>
      <w:r w:rsidR="00C20FB0">
        <w:rPr>
          <w:rFonts w:ascii="Arial" w:hAnsi="Arial" w:cs="Arial"/>
        </w:rPr>
        <w:t xml:space="preserve">the priorities </w:t>
      </w:r>
      <w:r w:rsidR="003F6247">
        <w:rPr>
          <w:rFonts w:ascii="Arial" w:hAnsi="Arial" w:cs="Arial"/>
        </w:rPr>
        <w:t>of these documents</w:t>
      </w:r>
      <w:r w:rsidR="009129A9">
        <w:rPr>
          <w:rFonts w:ascii="Arial" w:hAnsi="Arial" w:cs="Arial"/>
        </w:rPr>
        <w:t xml:space="preserve">, allowing learners to receive </w:t>
      </w:r>
      <w:r w:rsidR="00452E52">
        <w:rPr>
          <w:rFonts w:ascii="Arial" w:hAnsi="Arial" w:cs="Arial"/>
        </w:rPr>
        <w:t>efficient learning outcomes and experiences for learners within Wales (Welsh Government, 2022).</w:t>
      </w:r>
    </w:p>
    <w:p w14:paraId="2C95BFF9" w14:textId="1C50AEBB" w:rsidR="00F45001" w:rsidRPr="00EE6AEF" w:rsidRDefault="00A97E91" w:rsidP="00BD6BCD">
      <w:pPr>
        <w:spacing w:line="360" w:lineRule="auto"/>
        <w:rPr>
          <w:rFonts w:ascii="Arial" w:hAnsi="Arial" w:cs="Arial"/>
        </w:rPr>
      </w:pPr>
      <w:r>
        <w:rPr>
          <w:rFonts w:ascii="Arial" w:hAnsi="Arial" w:cs="Arial"/>
        </w:rPr>
        <w:t xml:space="preserve">Support for </w:t>
      </w:r>
      <w:r w:rsidR="007E5CC1">
        <w:rPr>
          <w:rFonts w:ascii="Arial" w:hAnsi="Arial" w:cs="Arial"/>
        </w:rPr>
        <w:t xml:space="preserve">these priorities </w:t>
      </w:r>
      <w:r w:rsidR="00334A1F">
        <w:rPr>
          <w:rFonts w:ascii="Arial" w:hAnsi="Arial" w:cs="Arial"/>
        </w:rPr>
        <w:t xml:space="preserve">is notable within the Welsh Government </w:t>
      </w:r>
      <w:r w:rsidR="00900D0D">
        <w:rPr>
          <w:rFonts w:ascii="Arial" w:hAnsi="Arial" w:cs="Arial"/>
        </w:rPr>
        <w:t>(202</w:t>
      </w:r>
      <w:r w:rsidR="005112BC">
        <w:rPr>
          <w:rFonts w:ascii="Arial" w:hAnsi="Arial" w:cs="Arial"/>
        </w:rPr>
        <w:t>1</w:t>
      </w:r>
      <w:r w:rsidR="00900D0D">
        <w:rPr>
          <w:rFonts w:ascii="Arial" w:hAnsi="Arial" w:cs="Arial"/>
        </w:rPr>
        <w:t xml:space="preserve">) </w:t>
      </w:r>
      <w:r w:rsidR="00C45B2F">
        <w:rPr>
          <w:rFonts w:ascii="Arial" w:hAnsi="Arial" w:cs="Arial"/>
        </w:rPr>
        <w:t xml:space="preserve">policy and framework surrounding </w:t>
      </w:r>
      <w:r w:rsidR="00FF420E">
        <w:rPr>
          <w:rFonts w:ascii="Arial" w:hAnsi="Arial" w:cs="Arial"/>
        </w:rPr>
        <w:t xml:space="preserve">school evaluation, </w:t>
      </w:r>
      <w:r w:rsidR="00074092">
        <w:rPr>
          <w:rFonts w:ascii="Arial" w:hAnsi="Arial" w:cs="Arial"/>
        </w:rPr>
        <w:t xml:space="preserve">where focus is </w:t>
      </w:r>
      <w:r w:rsidR="007A09D8">
        <w:rPr>
          <w:rFonts w:ascii="Arial" w:hAnsi="Arial" w:cs="Arial"/>
        </w:rPr>
        <w:t xml:space="preserve">placed upon </w:t>
      </w:r>
      <w:r w:rsidR="006950B2">
        <w:rPr>
          <w:rFonts w:ascii="Arial" w:hAnsi="Arial" w:cs="Arial"/>
        </w:rPr>
        <w:t xml:space="preserve">evaluation themes </w:t>
      </w:r>
      <w:r w:rsidR="00964A2F">
        <w:rPr>
          <w:rFonts w:ascii="Arial" w:hAnsi="Arial" w:cs="Arial"/>
        </w:rPr>
        <w:t xml:space="preserve">such as </w:t>
      </w:r>
      <w:r w:rsidR="00703EED">
        <w:rPr>
          <w:rFonts w:ascii="Arial" w:hAnsi="Arial" w:cs="Arial"/>
        </w:rPr>
        <w:t>w</w:t>
      </w:r>
      <w:r w:rsidR="00964A2F">
        <w:rPr>
          <w:rFonts w:ascii="Arial" w:hAnsi="Arial" w:cs="Arial"/>
        </w:rPr>
        <w:t>ell-being</w:t>
      </w:r>
      <w:r w:rsidR="00D6133A">
        <w:rPr>
          <w:rFonts w:ascii="Arial" w:hAnsi="Arial" w:cs="Arial"/>
        </w:rPr>
        <w:t xml:space="preserve">, </w:t>
      </w:r>
      <w:proofErr w:type="gramStart"/>
      <w:r w:rsidR="00D6133A">
        <w:rPr>
          <w:rFonts w:ascii="Arial" w:hAnsi="Arial" w:cs="Arial"/>
        </w:rPr>
        <w:t>equity</w:t>
      </w:r>
      <w:proofErr w:type="gramEnd"/>
      <w:r w:rsidR="00D6133A">
        <w:rPr>
          <w:rFonts w:ascii="Arial" w:hAnsi="Arial" w:cs="Arial"/>
        </w:rPr>
        <w:t xml:space="preserve"> and inclusion</w:t>
      </w:r>
      <w:r w:rsidR="00964A2F">
        <w:rPr>
          <w:rFonts w:ascii="Arial" w:hAnsi="Arial" w:cs="Arial"/>
        </w:rPr>
        <w:t xml:space="preserve">, </w:t>
      </w:r>
      <w:r w:rsidR="00703EED">
        <w:rPr>
          <w:rFonts w:ascii="Arial" w:hAnsi="Arial" w:cs="Arial"/>
        </w:rPr>
        <w:t>learning and teaching</w:t>
      </w:r>
      <w:r w:rsidR="00964A2F">
        <w:rPr>
          <w:rFonts w:ascii="Arial" w:hAnsi="Arial" w:cs="Arial"/>
        </w:rPr>
        <w:t xml:space="preserve">, </w:t>
      </w:r>
      <w:r w:rsidR="00703EED">
        <w:rPr>
          <w:rFonts w:ascii="Arial" w:hAnsi="Arial" w:cs="Arial"/>
        </w:rPr>
        <w:t>curriculum and leadership and vision (</w:t>
      </w:r>
      <w:r w:rsidR="00D6133A" w:rsidRPr="00D6133A">
        <w:rPr>
          <w:rFonts w:ascii="Arial" w:hAnsi="Arial" w:cs="Arial"/>
        </w:rPr>
        <w:t>Welsh Government</w:t>
      </w:r>
      <w:r w:rsidR="00D6133A">
        <w:rPr>
          <w:rFonts w:ascii="Arial" w:hAnsi="Arial" w:cs="Arial"/>
        </w:rPr>
        <w:t xml:space="preserve">, </w:t>
      </w:r>
      <w:r w:rsidR="00D6133A" w:rsidRPr="00D6133A">
        <w:rPr>
          <w:rFonts w:ascii="Arial" w:hAnsi="Arial" w:cs="Arial"/>
        </w:rPr>
        <w:t>2021</w:t>
      </w:r>
      <w:r w:rsidR="00D6133A">
        <w:rPr>
          <w:rFonts w:ascii="Arial" w:hAnsi="Arial" w:cs="Arial"/>
        </w:rPr>
        <w:t xml:space="preserve">). </w:t>
      </w:r>
      <w:r w:rsidR="00B71CA5">
        <w:rPr>
          <w:rFonts w:ascii="Arial" w:hAnsi="Arial" w:cs="Arial"/>
        </w:rPr>
        <w:t xml:space="preserve">The process of school self-evaluation </w:t>
      </w:r>
      <w:r w:rsidR="001811D0">
        <w:rPr>
          <w:rFonts w:ascii="Arial" w:hAnsi="Arial" w:cs="Arial"/>
        </w:rPr>
        <w:t xml:space="preserve">is vital </w:t>
      </w:r>
      <w:r w:rsidR="003F5212">
        <w:rPr>
          <w:rFonts w:ascii="Arial" w:hAnsi="Arial" w:cs="Arial"/>
        </w:rPr>
        <w:t>to</w:t>
      </w:r>
      <w:r w:rsidR="009F0A43">
        <w:rPr>
          <w:rFonts w:ascii="Arial" w:hAnsi="Arial" w:cs="Arial"/>
        </w:rPr>
        <w:t xml:space="preserve"> </w:t>
      </w:r>
      <w:r w:rsidR="00790A57">
        <w:rPr>
          <w:rFonts w:ascii="Arial" w:hAnsi="Arial" w:cs="Arial"/>
        </w:rPr>
        <w:t>schools’</w:t>
      </w:r>
      <w:r w:rsidR="001811D0">
        <w:rPr>
          <w:rFonts w:ascii="Arial" w:hAnsi="Arial" w:cs="Arial"/>
        </w:rPr>
        <w:t xml:space="preserve"> improvement </w:t>
      </w:r>
      <w:r w:rsidR="009F0A43">
        <w:rPr>
          <w:rFonts w:ascii="Arial" w:hAnsi="Arial" w:cs="Arial"/>
        </w:rPr>
        <w:t xml:space="preserve">and is the start of the </w:t>
      </w:r>
      <w:r w:rsidR="003F5212">
        <w:rPr>
          <w:rFonts w:ascii="Arial" w:hAnsi="Arial" w:cs="Arial"/>
        </w:rPr>
        <w:t>SDP process (Welsh government, 2021).</w:t>
      </w:r>
      <w:r w:rsidR="00790A57">
        <w:rPr>
          <w:rFonts w:ascii="Arial" w:hAnsi="Arial" w:cs="Arial"/>
        </w:rPr>
        <w:t xml:space="preserve"> The school self-evaluation process allows for the identification </w:t>
      </w:r>
      <w:r w:rsidR="00122DB0">
        <w:rPr>
          <w:rFonts w:ascii="Arial" w:hAnsi="Arial" w:cs="Arial"/>
        </w:rPr>
        <w:t xml:space="preserve">of areas of development and the strengths within a school, </w:t>
      </w:r>
      <w:r w:rsidR="003C0862">
        <w:rPr>
          <w:rFonts w:ascii="Arial" w:hAnsi="Arial" w:cs="Arial"/>
        </w:rPr>
        <w:t xml:space="preserve">thus allowing school to </w:t>
      </w:r>
      <w:r w:rsidR="00F7159D">
        <w:rPr>
          <w:rFonts w:ascii="Arial" w:hAnsi="Arial" w:cs="Arial"/>
        </w:rPr>
        <w:t>highlight and maintain priorities for improvement</w:t>
      </w:r>
      <w:r w:rsidR="000822D3">
        <w:rPr>
          <w:rFonts w:ascii="Arial" w:hAnsi="Arial" w:cs="Arial"/>
        </w:rPr>
        <w:t xml:space="preserve"> and the necessary steps and actions plans to be </w:t>
      </w:r>
      <w:r w:rsidR="00A63BC8">
        <w:rPr>
          <w:rFonts w:ascii="Arial" w:hAnsi="Arial" w:cs="Arial"/>
        </w:rPr>
        <w:t>placed</w:t>
      </w:r>
      <w:r w:rsidR="000822D3">
        <w:rPr>
          <w:rFonts w:ascii="Arial" w:hAnsi="Arial" w:cs="Arial"/>
        </w:rPr>
        <w:t xml:space="preserve"> to ensure </w:t>
      </w:r>
      <w:r w:rsidR="00144AA3">
        <w:rPr>
          <w:rFonts w:ascii="Arial" w:hAnsi="Arial" w:cs="Arial"/>
        </w:rPr>
        <w:t xml:space="preserve">aims </w:t>
      </w:r>
      <w:r w:rsidR="000822D3">
        <w:rPr>
          <w:rFonts w:ascii="Arial" w:hAnsi="Arial" w:cs="Arial"/>
        </w:rPr>
        <w:t>are</w:t>
      </w:r>
      <w:r w:rsidR="00144AA3">
        <w:rPr>
          <w:rFonts w:ascii="Arial" w:hAnsi="Arial" w:cs="Arial"/>
        </w:rPr>
        <w:t xml:space="preserve"> prioritised and</w:t>
      </w:r>
      <w:r w:rsidR="000822D3">
        <w:rPr>
          <w:rFonts w:ascii="Arial" w:hAnsi="Arial" w:cs="Arial"/>
        </w:rPr>
        <w:t xml:space="preserve"> sustained (</w:t>
      </w:r>
      <w:r w:rsidR="000822D3" w:rsidRPr="000822D3">
        <w:rPr>
          <w:rFonts w:ascii="Arial" w:hAnsi="Arial" w:cs="Arial"/>
        </w:rPr>
        <w:t>Chapman &amp; Sammons, 2013</w:t>
      </w:r>
      <w:r w:rsidR="000822D3">
        <w:rPr>
          <w:rFonts w:ascii="Arial" w:hAnsi="Arial" w:cs="Arial"/>
        </w:rPr>
        <w:t xml:space="preserve">). </w:t>
      </w:r>
      <w:r w:rsidR="00285ABC">
        <w:rPr>
          <w:rFonts w:ascii="Arial" w:hAnsi="Arial" w:cs="Arial"/>
        </w:rPr>
        <w:t xml:space="preserve">Through this it can be understood why </w:t>
      </w:r>
      <w:r w:rsidR="003667B9">
        <w:rPr>
          <w:rFonts w:ascii="Arial" w:hAnsi="Arial" w:cs="Arial"/>
        </w:rPr>
        <w:t xml:space="preserve">emphasis on the </w:t>
      </w:r>
      <w:r w:rsidR="00285ABC">
        <w:rPr>
          <w:rFonts w:ascii="Arial" w:hAnsi="Arial" w:cs="Arial"/>
        </w:rPr>
        <w:t xml:space="preserve">self-evaluation process is </w:t>
      </w:r>
      <w:r w:rsidR="003667B9">
        <w:rPr>
          <w:rFonts w:ascii="Arial" w:hAnsi="Arial" w:cs="Arial"/>
        </w:rPr>
        <w:t>prioritised</w:t>
      </w:r>
      <w:r w:rsidR="00257F23">
        <w:rPr>
          <w:rFonts w:ascii="Arial" w:hAnsi="Arial" w:cs="Arial"/>
        </w:rPr>
        <w:t xml:space="preserve">, </w:t>
      </w:r>
      <w:r w:rsidR="003667B9">
        <w:rPr>
          <w:rFonts w:ascii="Arial" w:hAnsi="Arial" w:cs="Arial"/>
        </w:rPr>
        <w:t>mandatory</w:t>
      </w:r>
      <w:r w:rsidR="00257F23">
        <w:rPr>
          <w:rFonts w:ascii="Arial" w:hAnsi="Arial" w:cs="Arial"/>
        </w:rPr>
        <w:t xml:space="preserve"> and should be </w:t>
      </w:r>
      <w:r w:rsidR="009C573B">
        <w:rPr>
          <w:rFonts w:ascii="Arial" w:hAnsi="Arial" w:cs="Arial"/>
        </w:rPr>
        <w:t xml:space="preserve">continuous to efficiently monitor </w:t>
      </w:r>
      <w:r w:rsidR="007B2ADD">
        <w:rPr>
          <w:rFonts w:ascii="Arial" w:hAnsi="Arial" w:cs="Arial"/>
        </w:rPr>
        <w:t>the aims identified throughout the self-evaluation process (</w:t>
      </w:r>
      <w:r w:rsidR="007B2ADD" w:rsidRPr="007B2ADD">
        <w:rPr>
          <w:rFonts w:ascii="Arial" w:hAnsi="Arial" w:cs="Arial"/>
        </w:rPr>
        <w:t>Welsh government, 2021</w:t>
      </w:r>
      <w:r w:rsidR="007B2ADD">
        <w:rPr>
          <w:rFonts w:ascii="Arial" w:hAnsi="Arial" w:cs="Arial"/>
        </w:rPr>
        <w:t>)</w:t>
      </w:r>
      <w:r w:rsidR="000440ED">
        <w:rPr>
          <w:rFonts w:ascii="Arial" w:hAnsi="Arial" w:cs="Arial"/>
        </w:rPr>
        <w:t xml:space="preserve">. </w:t>
      </w:r>
      <w:r w:rsidR="00FE064E">
        <w:rPr>
          <w:rFonts w:ascii="Arial" w:hAnsi="Arial" w:cs="Arial"/>
        </w:rPr>
        <w:t xml:space="preserve">School self-evaluation </w:t>
      </w:r>
      <w:r w:rsidR="00672EDF">
        <w:rPr>
          <w:rFonts w:ascii="Arial" w:hAnsi="Arial" w:cs="Arial"/>
        </w:rPr>
        <w:t>cycle</w:t>
      </w:r>
      <w:r w:rsidR="00FE064E">
        <w:rPr>
          <w:rFonts w:ascii="Arial" w:hAnsi="Arial" w:cs="Arial"/>
        </w:rPr>
        <w:t xml:space="preserve"> </w:t>
      </w:r>
      <w:r w:rsidR="00F21F9D">
        <w:rPr>
          <w:rFonts w:ascii="Arial" w:hAnsi="Arial" w:cs="Arial"/>
        </w:rPr>
        <w:t>should also be transparent and honest</w:t>
      </w:r>
      <w:r w:rsidR="00672EDF">
        <w:rPr>
          <w:rFonts w:ascii="Arial" w:hAnsi="Arial" w:cs="Arial"/>
        </w:rPr>
        <w:t xml:space="preserve"> </w:t>
      </w:r>
      <w:r w:rsidR="00F6171B">
        <w:rPr>
          <w:rFonts w:ascii="Arial" w:hAnsi="Arial" w:cs="Arial"/>
        </w:rPr>
        <w:t>taking considerations and views of not only teacher and staff within the school but</w:t>
      </w:r>
      <w:r w:rsidR="00732FE6">
        <w:rPr>
          <w:rFonts w:ascii="Arial" w:hAnsi="Arial" w:cs="Arial"/>
        </w:rPr>
        <w:t xml:space="preserve"> those</w:t>
      </w:r>
      <w:r w:rsidR="00F6171B">
        <w:rPr>
          <w:rFonts w:ascii="Arial" w:hAnsi="Arial" w:cs="Arial"/>
        </w:rPr>
        <w:t xml:space="preserve"> in the wider community</w:t>
      </w:r>
      <w:r w:rsidR="00732FE6">
        <w:rPr>
          <w:rFonts w:ascii="Arial" w:hAnsi="Arial" w:cs="Arial"/>
        </w:rPr>
        <w:t xml:space="preserve">, this wider range of insight and perspectives </w:t>
      </w:r>
      <w:r w:rsidR="00FA775C">
        <w:rPr>
          <w:rFonts w:ascii="Arial" w:hAnsi="Arial" w:cs="Arial"/>
        </w:rPr>
        <w:t xml:space="preserve">can provide more detailed and complex in-depth views of the school as a learning organisation </w:t>
      </w:r>
      <w:r w:rsidR="003A6701">
        <w:rPr>
          <w:rFonts w:ascii="Arial" w:hAnsi="Arial" w:cs="Arial"/>
        </w:rPr>
        <w:t>(</w:t>
      </w:r>
      <w:r w:rsidR="003A6701" w:rsidRPr="003A6701">
        <w:rPr>
          <w:rFonts w:ascii="Arial" w:hAnsi="Arial" w:cs="Arial"/>
        </w:rPr>
        <w:t>Hopkins</w:t>
      </w:r>
      <w:r w:rsidR="003A6701">
        <w:rPr>
          <w:rFonts w:ascii="Arial" w:hAnsi="Arial" w:cs="Arial"/>
        </w:rPr>
        <w:t xml:space="preserve">, </w:t>
      </w:r>
      <w:r w:rsidR="003A6701" w:rsidRPr="003A6701">
        <w:rPr>
          <w:rFonts w:ascii="Arial" w:hAnsi="Arial" w:cs="Arial"/>
        </w:rPr>
        <w:t>2000</w:t>
      </w:r>
      <w:r w:rsidR="003A6701">
        <w:rPr>
          <w:rFonts w:ascii="Arial" w:hAnsi="Arial" w:cs="Arial"/>
        </w:rPr>
        <w:t>;</w:t>
      </w:r>
      <w:r w:rsidR="003A6701" w:rsidRPr="003A6701">
        <w:t xml:space="preserve"> </w:t>
      </w:r>
      <w:proofErr w:type="spellStart"/>
      <w:r w:rsidR="003A6701" w:rsidRPr="003A6701">
        <w:rPr>
          <w:rFonts w:ascii="Arial" w:hAnsi="Arial" w:cs="Arial"/>
        </w:rPr>
        <w:t>MacBeath</w:t>
      </w:r>
      <w:proofErr w:type="spellEnd"/>
      <w:r w:rsidR="003A6701">
        <w:rPr>
          <w:rFonts w:ascii="Arial" w:hAnsi="Arial" w:cs="Arial"/>
        </w:rPr>
        <w:t xml:space="preserve"> ,</w:t>
      </w:r>
      <w:r w:rsidR="003A6701" w:rsidRPr="003A6701">
        <w:rPr>
          <w:rFonts w:ascii="Arial" w:hAnsi="Arial" w:cs="Arial"/>
        </w:rPr>
        <w:t>2005</w:t>
      </w:r>
      <w:r w:rsidR="003A6701">
        <w:rPr>
          <w:rFonts w:ascii="Arial" w:hAnsi="Arial" w:cs="Arial"/>
        </w:rPr>
        <w:t>)</w:t>
      </w:r>
      <w:r w:rsidR="00FA775C">
        <w:rPr>
          <w:rFonts w:ascii="Arial" w:hAnsi="Arial" w:cs="Arial"/>
        </w:rPr>
        <w:t xml:space="preserve">.  </w:t>
      </w:r>
    </w:p>
    <w:p w14:paraId="61FD4EFD" w14:textId="69F96CCB" w:rsidR="003523C3" w:rsidRPr="003523C3" w:rsidRDefault="003523C3" w:rsidP="000E2E05">
      <w:pPr>
        <w:rPr>
          <w:rFonts w:ascii="Arial" w:hAnsi="Arial" w:cs="Arial"/>
          <w:b/>
          <w:bCs/>
          <w:u w:val="single"/>
        </w:rPr>
      </w:pPr>
      <w:r w:rsidRPr="003523C3">
        <w:rPr>
          <w:rFonts w:ascii="Arial" w:hAnsi="Arial" w:cs="Arial"/>
          <w:b/>
          <w:bCs/>
          <w:u w:val="single"/>
        </w:rPr>
        <w:t>Staff Well-Being</w:t>
      </w:r>
    </w:p>
    <w:p w14:paraId="764DA9DC" w14:textId="08E115DE" w:rsidR="000440ED" w:rsidRDefault="002D5CBD" w:rsidP="00E53EF5">
      <w:pPr>
        <w:spacing w:line="360" w:lineRule="auto"/>
        <w:rPr>
          <w:rFonts w:ascii="Arial" w:hAnsi="Arial" w:cs="Arial"/>
        </w:rPr>
      </w:pPr>
      <w:r>
        <w:rPr>
          <w:rFonts w:ascii="Arial" w:hAnsi="Arial" w:cs="Arial"/>
        </w:rPr>
        <w:t>Te</w:t>
      </w:r>
      <w:r w:rsidR="004C00BB">
        <w:rPr>
          <w:rFonts w:ascii="Arial" w:hAnsi="Arial" w:cs="Arial"/>
        </w:rPr>
        <w:t xml:space="preserve">achers </w:t>
      </w:r>
      <w:r>
        <w:rPr>
          <w:rFonts w:ascii="Arial" w:hAnsi="Arial" w:cs="Arial"/>
        </w:rPr>
        <w:t xml:space="preserve">play a crucial role in </w:t>
      </w:r>
      <w:r w:rsidR="00D60101">
        <w:rPr>
          <w:rFonts w:ascii="Arial" w:hAnsi="Arial" w:cs="Arial"/>
        </w:rPr>
        <w:t>pupils’</w:t>
      </w:r>
      <w:r>
        <w:rPr>
          <w:rFonts w:ascii="Arial" w:hAnsi="Arial" w:cs="Arial"/>
        </w:rPr>
        <w:t xml:space="preserve"> lives, </w:t>
      </w:r>
      <w:r w:rsidR="00AD0DDD">
        <w:rPr>
          <w:rFonts w:ascii="Arial" w:hAnsi="Arial" w:cs="Arial"/>
        </w:rPr>
        <w:t>teacher</w:t>
      </w:r>
      <w:r w:rsidR="000335FB">
        <w:rPr>
          <w:rFonts w:ascii="Arial" w:hAnsi="Arial" w:cs="Arial"/>
        </w:rPr>
        <w:t>s</w:t>
      </w:r>
      <w:r w:rsidR="00AD0DDD">
        <w:rPr>
          <w:rFonts w:ascii="Arial" w:hAnsi="Arial" w:cs="Arial"/>
        </w:rPr>
        <w:t xml:space="preserve"> are responsible for </w:t>
      </w:r>
      <w:r w:rsidR="00503A4D">
        <w:rPr>
          <w:rFonts w:ascii="Arial" w:hAnsi="Arial" w:cs="Arial"/>
        </w:rPr>
        <w:t>engaging pupils and the promotion</w:t>
      </w:r>
      <w:r w:rsidR="00D15884">
        <w:rPr>
          <w:rFonts w:ascii="Arial" w:hAnsi="Arial" w:cs="Arial"/>
        </w:rPr>
        <w:t xml:space="preserve"> and enhancement</w:t>
      </w:r>
      <w:r w:rsidR="00503A4D">
        <w:rPr>
          <w:rFonts w:ascii="Arial" w:hAnsi="Arial" w:cs="Arial"/>
        </w:rPr>
        <w:t xml:space="preserve"> of their learning </w:t>
      </w:r>
      <w:r w:rsidR="00D60101">
        <w:rPr>
          <w:rFonts w:ascii="Arial" w:hAnsi="Arial" w:cs="Arial"/>
        </w:rPr>
        <w:t>(</w:t>
      </w:r>
      <w:proofErr w:type="spellStart"/>
      <w:r w:rsidR="00B312D6">
        <w:rPr>
          <w:rFonts w:ascii="Arial" w:hAnsi="Arial" w:cs="Arial"/>
        </w:rPr>
        <w:t>Viac</w:t>
      </w:r>
      <w:proofErr w:type="spellEnd"/>
      <w:r w:rsidR="00B312D6">
        <w:rPr>
          <w:rFonts w:ascii="Arial" w:hAnsi="Arial" w:cs="Arial"/>
        </w:rPr>
        <w:t xml:space="preserve"> &amp; Fraser, 2020).</w:t>
      </w:r>
      <w:r w:rsidR="000C12D7">
        <w:rPr>
          <w:rFonts w:ascii="Arial" w:hAnsi="Arial" w:cs="Arial"/>
        </w:rPr>
        <w:t xml:space="preserve"> This is supported within the scholastic sphere </w:t>
      </w:r>
      <w:r w:rsidR="00DD3B9D">
        <w:rPr>
          <w:rFonts w:ascii="Arial" w:hAnsi="Arial" w:cs="Arial"/>
        </w:rPr>
        <w:t xml:space="preserve">that </w:t>
      </w:r>
      <w:r w:rsidR="004D0D4E">
        <w:rPr>
          <w:rFonts w:ascii="Arial" w:hAnsi="Arial" w:cs="Arial"/>
        </w:rPr>
        <w:t xml:space="preserve">teachers stand as the most imperative </w:t>
      </w:r>
      <w:r w:rsidR="0002617F">
        <w:rPr>
          <w:rFonts w:ascii="Arial" w:hAnsi="Arial" w:cs="Arial"/>
        </w:rPr>
        <w:t xml:space="preserve">factor within school that contributes </w:t>
      </w:r>
      <w:r w:rsidR="00293019">
        <w:rPr>
          <w:rFonts w:ascii="Arial" w:hAnsi="Arial" w:cs="Arial"/>
        </w:rPr>
        <w:t xml:space="preserve">to a </w:t>
      </w:r>
      <w:r w:rsidR="00B9003F">
        <w:rPr>
          <w:rFonts w:ascii="Arial" w:hAnsi="Arial" w:cs="Arial"/>
        </w:rPr>
        <w:t>school’s</w:t>
      </w:r>
      <w:r w:rsidR="00293019">
        <w:rPr>
          <w:rFonts w:ascii="Arial" w:hAnsi="Arial" w:cs="Arial"/>
        </w:rPr>
        <w:t xml:space="preserve"> success of its pupils</w:t>
      </w:r>
      <w:r w:rsidR="00E81A6F">
        <w:rPr>
          <w:rFonts w:ascii="Arial" w:hAnsi="Arial" w:cs="Arial"/>
        </w:rPr>
        <w:t xml:space="preserve"> and the </w:t>
      </w:r>
      <w:r w:rsidR="00B35C49">
        <w:rPr>
          <w:rFonts w:ascii="Arial" w:hAnsi="Arial" w:cs="Arial"/>
        </w:rPr>
        <w:t>pupil’s</w:t>
      </w:r>
      <w:r w:rsidR="00E81A6F">
        <w:rPr>
          <w:rFonts w:ascii="Arial" w:hAnsi="Arial" w:cs="Arial"/>
        </w:rPr>
        <w:t xml:space="preserve"> satisfaction and </w:t>
      </w:r>
      <w:r w:rsidR="00E81A6F">
        <w:rPr>
          <w:rFonts w:ascii="Arial" w:hAnsi="Arial" w:cs="Arial"/>
        </w:rPr>
        <w:lastRenderedPageBreak/>
        <w:t>achievement (</w:t>
      </w:r>
      <w:r w:rsidR="000A71E8" w:rsidRPr="000A71E8">
        <w:rPr>
          <w:rFonts w:ascii="Arial" w:hAnsi="Arial" w:cs="Arial"/>
        </w:rPr>
        <w:t>Konstantopoulos, 2006</w:t>
      </w:r>
      <w:r w:rsidR="000A71E8">
        <w:rPr>
          <w:rFonts w:ascii="Arial" w:hAnsi="Arial" w:cs="Arial"/>
        </w:rPr>
        <w:t xml:space="preserve">; </w:t>
      </w:r>
      <w:r w:rsidR="000A71E8" w:rsidRPr="000A71E8">
        <w:rPr>
          <w:rFonts w:ascii="Arial" w:hAnsi="Arial" w:cs="Arial"/>
        </w:rPr>
        <w:t>OECD, 2014</w:t>
      </w:r>
      <w:r w:rsidR="00ED6AC4">
        <w:rPr>
          <w:rFonts w:ascii="Arial" w:hAnsi="Arial" w:cs="Arial"/>
        </w:rPr>
        <w:t>)</w:t>
      </w:r>
      <w:r w:rsidR="00B419B0">
        <w:rPr>
          <w:rFonts w:ascii="Arial" w:hAnsi="Arial" w:cs="Arial"/>
        </w:rPr>
        <w:t xml:space="preserve">. </w:t>
      </w:r>
      <w:r w:rsidR="0016793A">
        <w:rPr>
          <w:rFonts w:ascii="Arial" w:hAnsi="Arial" w:cs="Arial"/>
        </w:rPr>
        <w:t xml:space="preserve">Given the substantial </w:t>
      </w:r>
      <w:r w:rsidR="00CD62B5">
        <w:rPr>
          <w:rFonts w:ascii="Arial" w:hAnsi="Arial" w:cs="Arial"/>
        </w:rPr>
        <w:t xml:space="preserve">influence and importance </w:t>
      </w:r>
      <w:r w:rsidR="00070A94">
        <w:rPr>
          <w:rFonts w:ascii="Arial" w:hAnsi="Arial" w:cs="Arial"/>
        </w:rPr>
        <w:t xml:space="preserve">of teachers in the development of </w:t>
      </w:r>
      <w:r w:rsidR="00AF4FEB">
        <w:rPr>
          <w:rFonts w:ascii="Arial" w:hAnsi="Arial" w:cs="Arial"/>
        </w:rPr>
        <w:t>children’s</w:t>
      </w:r>
      <w:r w:rsidR="00070A94">
        <w:rPr>
          <w:rFonts w:ascii="Arial" w:hAnsi="Arial" w:cs="Arial"/>
        </w:rPr>
        <w:t xml:space="preserve"> learning</w:t>
      </w:r>
      <w:r w:rsidR="00884AED">
        <w:rPr>
          <w:rFonts w:ascii="Arial" w:hAnsi="Arial" w:cs="Arial"/>
        </w:rPr>
        <w:t xml:space="preserve"> and the </w:t>
      </w:r>
      <w:r w:rsidR="00636AFD">
        <w:rPr>
          <w:rFonts w:ascii="Arial" w:hAnsi="Arial" w:cs="Arial"/>
        </w:rPr>
        <w:t xml:space="preserve">current reform in education in Wales </w:t>
      </w:r>
      <w:r w:rsidR="00B82AE6">
        <w:rPr>
          <w:rFonts w:ascii="Arial" w:hAnsi="Arial" w:cs="Arial"/>
        </w:rPr>
        <w:t xml:space="preserve">it comes to no surprise that </w:t>
      </w:r>
      <w:r w:rsidR="000E5B45">
        <w:rPr>
          <w:rFonts w:ascii="Arial" w:hAnsi="Arial" w:cs="Arial"/>
        </w:rPr>
        <w:t xml:space="preserve">educational stakeholders </w:t>
      </w:r>
      <w:r w:rsidR="00E44FBF">
        <w:rPr>
          <w:rFonts w:ascii="Arial" w:hAnsi="Arial" w:cs="Arial"/>
        </w:rPr>
        <w:t xml:space="preserve">take great interest and hold high expectations in their practice (Donaldson, 2015; </w:t>
      </w:r>
      <w:proofErr w:type="spellStart"/>
      <w:r w:rsidR="00E44FBF" w:rsidRPr="00E44FBF">
        <w:rPr>
          <w:rFonts w:ascii="Arial" w:hAnsi="Arial" w:cs="Arial"/>
        </w:rPr>
        <w:t>Viac</w:t>
      </w:r>
      <w:proofErr w:type="spellEnd"/>
      <w:r w:rsidR="00E44FBF" w:rsidRPr="00E44FBF">
        <w:rPr>
          <w:rFonts w:ascii="Arial" w:hAnsi="Arial" w:cs="Arial"/>
        </w:rPr>
        <w:t xml:space="preserve"> &amp; Fraser, 2020</w:t>
      </w:r>
      <w:r w:rsidR="00F70129">
        <w:rPr>
          <w:rFonts w:ascii="Arial" w:hAnsi="Arial" w:cs="Arial"/>
        </w:rPr>
        <w:t>)</w:t>
      </w:r>
      <w:r w:rsidR="001B7C59">
        <w:rPr>
          <w:rFonts w:ascii="Arial" w:hAnsi="Arial" w:cs="Arial"/>
        </w:rPr>
        <w:t>.</w:t>
      </w:r>
      <w:r w:rsidR="004F5CC8">
        <w:rPr>
          <w:rFonts w:ascii="Arial" w:hAnsi="Arial" w:cs="Arial"/>
        </w:rPr>
        <w:t xml:space="preserve"> </w:t>
      </w:r>
    </w:p>
    <w:p w14:paraId="1DBAE1B8" w14:textId="187AE148" w:rsidR="000440ED" w:rsidRDefault="00140C35" w:rsidP="00E53EF5">
      <w:pPr>
        <w:spacing w:line="360" w:lineRule="auto"/>
        <w:rPr>
          <w:rFonts w:ascii="Arial" w:hAnsi="Arial" w:cs="Arial"/>
        </w:rPr>
      </w:pPr>
      <w:r>
        <w:rPr>
          <w:rFonts w:ascii="Arial" w:hAnsi="Arial" w:cs="Arial"/>
        </w:rPr>
        <w:t>T</w:t>
      </w:r>
      <w:r w:rsidR="00116ECA">
        <w:rPr>
          <w:rFonts w:ascii="Arial" w:hAnsi="Arial" w:cs="Arial"/>
        </w:rPr>
        <w:t>he well-being of teachers</w:t>
      </w:r>
      <w:r w:rsidRPr="00140C35">
        <w:rPr>
          <w:rFonts w:ascii="Arial" w:hAnsi="Arial" w:cs="Arial"/>
        </w:rPr>
        <w:t xml:space="preserve"> is a cr</w:t>
      </w:r>
      <w:r w:rsidR="004F5CC8">
        <w:rPr>
          <w:rFonts w:ascii="Arial" w:hAnsi="Arial" w:cs="Arial"/>
        </w:rPr>
        <w:t>itical</w:t>
      </w:r>
      <w:r w:rsidRPr="00140C35">
        <w:rPr>
          <w:rFonts w:ascii="Arial" w:hAnsi="Arial" w:cs="Arial"/>
        </w:rPr>
        <w:t xml:space="preserve"> issue for schools and society</w:t>
      </w:r>
      <w:r>
        <w:rPr>
          <w:rFonts w:ascii="Arial" w:hAnsi="Arial" w:cs="Arial"/>
        </w:rPr>
        <w:t xml:space="preserve"> </w:t>
      </w:r>
      <w:r w:rsidR="00E93282">
        <w:rPr>
          <w:rFonts w:ascii="Arial" w:hAnsi="Arial" w:cs="Arial"/>
        </w:rPr>
        <w:t>(</w:t>
      </w:r>
      <w:bookmarkStart w:id="1" w:name="_Hlk132285981"/>
      <w:proofErr w:type="spellStart"/>
      <w:r w:rsidR="00A004C0" w:rsidRPr="00A004C0">
        <w:rPr>
          <w:rFonts w:ascii="Arial" w:hAnsi="Arial" w:cs="Arial"/>
        </w:rPr>
        <w:t>Hascher</w:t>
      </w:r>
      <w:proofErr w:type="spellEnd"/>
      <w:r w:rsidR="00A004C0" w:rsidRPr="00A004C0">
        <w:rPr>
          <w:rFonts w:ascii="Arial" w:hAnsi="Arial" w:cs="Arial"/>
        </w:rPr>
        <w:t xml:space="preserve"> </w:t>
      </w:r>
      <w:r w:rsidR="00F96CD3">
        <w:rPr>
          <w:rFonts w:ascii="Arial" w:hAnsi="Arial" w:cs="Arial"/>
        </w:rPr>
        <w:t xml:space="preserve">&amp; </w:t>
      </w:r>
      <w:proofErr w:type="spellStart"/>
      <w:r w:rsidR="00A004C0" w:rsidRPr="00A004C0">
        <w:rPr>
          <w:rFonts w:ascii="Arial" w:hAnsi="Arial" w:cs="Arial"/>
        </w:rPr>
        <w:t>Waber</w:t>
      </w:r>
      <w:proofErr w:type="spellEnd"/>
      <w:r w:rsidR="00E93282">
        <w:rPr>
          <w:rFonts w:ascii="Arial" w:hAnsi="Arial" w:cs="Arial"/>
        </w:rPr>
        <w:t>, 2021</w:t>
      </w:r>
      <w:bookmarkEnd w:id="1"/>
      <w:r w:rsidR="00E93282">
        <w:rPr>
          <w:rFonts w:ascii="Arial" w:hAnsi="Arial" w:cs="Arial"/>
        </w:rPr>
        <w:t>)</w:t>
      </w:r>
      <w:r w:rsidR="008546A9">
        <w:rPr>
          <w:rFonts w:ascii="Arial" w:hAnsi="Arial" w:cs="Arial"/>
        </w:rPr>
        <w:t xml:space="preserve">, this is noted within School B’s </w:t>
      </w:r>
      <w:r w:rsidR="001646FA">
        <w:rPr>
          <w:rFonts w:ascii="Arial" w:hAnsi="Arial" w:cs="Arial"/>
        </w:rPr>
        <w:t>mention of</w:t>
      </w:r>
      <w:r w:rsidR="00972087">
        <w:rPr>
          <w:rFonts w:ascii="Arial" w:hAnsi="Arial" w:cs="Arial"/>
        </w:rPr>
        <w:t xml:space="preserve"> maintain and</w:t>
      </w:r>
      <w:r w:rsidR="001646FA">
        <w:rPr>
          <w:rFonts w:ascii="Arial" w:hAnsi="Arial" w:cs="Arial"/>
        </w:rPr>
        <w:t xml:space="preserve"> enhancing approaches to improve the well-being of teachers and staff</w:t>
      </w:r>
      <w:r>
        <w:rPr>
          <w:rFonts w:ascii="Arial" w:hAnsi="Arial" w:cs="Arial"/>
        </w:rPr>
        <w:t>.</w:t>
      </w:r>
      <w:r w:rsidR="004F5CC8">
        <w:rPr>
          <w:rFonts w:ascii="Arial" w:hAnsi="Arial" w:cs="Arial"/>
        </w:rPr>
        <w:t xml:space="preserve"> </w:t>
      </w:r>
      <w:r w:rsidR="00974154">
        <w:rPr>
          <w:rFonts w:ascii="Arial" w:hAnsi="Arial" w:cs="Arial"/>
        </w:rPr>
        <w:t xml:space="preserve">With the </w:t>
      </w:r>
      <w:r w:rsidR="00E27D82">
        <w:rPr>
          <w:rFonts w:ascii="Arial" w:hAnsi="Arial" w:cs="Arial"/>
        </w:rPr>
        <w:t xml:space="preserve">continuous growing expectations </w:t>
      </w:r>
      <w:r w:rsidR="00226E4E">
        <w:rPr>
          <w:rFonts w:ascii="Arial" w:hAnsi="Arial" w:cs="Arial"/>
        </w:rPr>
        <w:t xml:space="preserve">of </w:t>
      </w:r>
      <w:r w:rsidR="00CA2F4B">
        <w:rPr>
          <w:rFonts w:ascii="Arial" w:hAnsi="Arial" w:cs="Arial"/>
        </w:rPr>
        <w:t>teachers,</w:t>
      </w:r>
      <w:r w:rsidR="00B76547">
        <w:rPr>
          <w:rFonts w:ascii="Arial" w:hAnsi="Arial" w:cs="Arial"/>
        </w:rPr>
        <w:t xml:space="preserve"> the responsibilities </w:t>
      </w:r>
      <w:r w:rsidR="00282BD7">
        <w:rPr>
          <w:rFonts w:ascii="Arial" w:hAnsi="Arial" w:cs="Arial"/>
        </w:rPr>
        <w:t xml:space="preserve">and </w:t>
      </w:r>
      <w:r w:rsidR="00D40278">
        <w:rPr>
          <w:rFonts w:ascii="Arial" w:hAnsi="Arial" w:cs="Arial"/>
        </w:rPr>
        <w:t>tasks</w:t>
      </w:r>
      <w:r w:rsidR="00025DBB">
        <w:rPr>
          <w:rFonts w:ascii="Arial" w:hAnsi="Arial" w:cs="Arial"/>
        </w:rPr>
        <w:t xml:space="preserve"> assigned within the practice</w:t>
      </w:r>
      <w:r w:rsidR="00226E4E">
        <w:rPr>
          <w:rFonts w:ascii="Arial" w:hAnsi="Arial" w:cs="Arial"/>
        </w:rPr>
        <w:t xml:space="preserve"> </w:t>
      </w:r>
      <w:r w:rsidR="00D40278">
        <w:rPr>
          <w:rFonts w:ascii="Arial" w:hAnsi="Arial" w:cs="Arial"/>
        </w:rPr>
        <w:t>are</w:t>
      </w:r>
      <w:r w:rsidR="00226E4E">
        <w:rPr>
          <w:rFonts w:ascii="Arial" w:hAnsi="Arial" w:cs="Arial"/>
        </w:rPr>
        <w:t xml:space="preserve"> </w:t>
      </w:r>
      <w:r w:rsidR="00616B70">
        <w:rPr>
          <w:rFonts w:ascii="Arial" w:hAnsi="Arial" w:cs="Arial"/>
        </w:rPr>
        <w:t xml:space="preserve">considered complex, </w:t>
      </w:r>
      <w:r w:rsidR="00B9461C">
        <w:rPr>
          <w:rFonts w:ascii="Arial" w:hAnsi="Arial" w:cs="Arial"/>
        </w:rPr>
        <w:t>and consists of multiple tasks</w:t>
      </w:r>
      <w:r w:rsidR="005E6D0D">
        <w:rPr>
          <w:rFonts w:ascii="Arial" w:hAnsi="Arial" w:cs="Arial"/>
        </w:rPr>
        <w:t xml:space="preserve">, teachers are not only expected to transfer information to pupils, </w:t>
      </w:r>
      <w:r w:rsidR="00EE1BD8">
        <w:rPr>
          <w:rFonts w:ascii="Arial" w:hAnsi="Arial" w:cs="Arial"/>
        </w:rPr>
        <w:t xml:space="preserve">but teachers also need to ensure that all pupils </w:t>
      </w:r>
      <w:r w:rsidR="00CA2F4B">
        <w:rPr>
          <w:rFonts w:ascii="Arial" w:hAnsi="Arial" w:cs="Arial"/>
        </w:rPr>
        <w:t xml:space="preserve">acquire attitudes, </w:t>
      </w:r>
      <w:r w:rsidR="00613FF6">
        <w:rPr>
          <w:rFonts w:ascii="Arial" w:hAnsi="Arial" w:cs="Arial"/>
        </w:rPr>
        <w:t xml:space="preserve">knowledge and skills </w:t>
      </w:r>
      <w:r w:rsidR="00070D1E">
        <w:rPr>
          <w:rFonts w:ascii="Arial" w:hAnsi="Arial" w:cs="Arial"/>
        </w:rPr>
        <w:t xml:space="preserve">advised from the </w:t>
      </w:r>
      <w:r w:rsidR="00753B53">
        <w:rPr>
          <w:rFonts w:ascii="Arial" w:hAnsi="Arial" w:cs="Arial"/>
        </w:rPr>
        <w:t>N</w:t>
      </w:r>
      <w:r w:rsidR="00BF41ED">
        <w:rPr>
          <w:rFonts w:ascii="Arial" w:hAnsi="Arial" w:cs="Arial"/>
        </w:rPr>
        <w:t xml:space="preserve">ational </w:t>
      </w:r>
      <w:r w:rsidR="00753B53">
        <w:rPr>
          <w:rFonts w:ascii="Arial" w:hAnsi="Arial" w:cs="Arial"/>
        </w:rPr>
        <w:t>C</w:t>
      </w:r>
      <w:r w:rsidR="00BF41ED">
        <w:rPr>
          <w:rFonts w:ascii="Arial" w:hAnsi="Arial" w:cs="Arial"/>
        </w:rPr>
        <w:t>urriculum for Wales</w:t>
      </w:r>
      <w:r w:rsidR="00B14003">
        <w:rPr>
          <w:rFonts w:ascii="Arial" w:hAnsi="Arial" w:cs="Arial"/>
        </w:rPr>
        <w:t xml:space="preserve"> based upon the four purposes of the curriculum</w:t>
      </w:r>
      <w:r w:rsidR="00C31707">
        <w:rPr>
          <w:rFonts w:ascii="Arial" w:hAnsi="Arial" w:cs="Arial"/>
        </w:rPr>
        <w:t xml:space="preserve"> </w:t>
      </w:r>
      <w:r w:rsidR="00B543ED">
        <w:rPr>
          <w:rFonts w:ascii="Arial" w:hAnsi="Arial" w:cs="Arial"/>
        </w:rPr>
        <w:t xml:space="preserve">enabling children to become competent and </w:t>
      </w:r>
      <w:r w:rsidR="00DE542D">
        <w:rPr>
          <w:rFonts w:ascii="Arial" w:hAnsi="Arial" w:cs="Arial"/>
        </w:rPr>
        <w:t xml:space="preserve">citizens of Wales and the World </w:t>
      </w:r>
      <w:r w:rsidR="00BC1ABE">
        <w:rPr>
          <w:rFonts w:ascii="Arial" w:hAnsi="Arial" w:cs="Arial"/>
        </w:rPr>
        <w:t>(</w:t>
      </w:r>
      <w:r w:rsidR="00B14003">
        <w:rPr>
          <w:rFonts w:ascii="Arial" w:hAnsi="Arial" w:cs="Arial"/>
        </w:rPr>
        <w:t xml:space="preserve">Donaldson, 2015; </w:t>
      </w:r>
      <w:r w:rsidR="00B76F7C" w:rsidRPr="00B76F7C">
        <w:rPr>
          <w:rFonts w:ascii="Arial" w:hAnsi="Arial" w:cs="Arial"/>
        </w:rPr>
        <w:t>Guerriero, 2017</w:t>
      </w:r>
      <w:r w:rsidR="00B76F7C">
        <w:rPr>
          <w:rFonts w:ascii="Arial" w:hAnsi="Arial" w:cs="Arial"/>
        </w:rPr>
        <w:t xml:space="preserve">; </w:t>
      </w:r>
      <w:r w:rsidR="00B14003">
        <w:rPr>
          <w:rFonts w:ascii="Arial" w:hAnsi="Arial" w:cs="Arial"/>
        </w:rPr>
        <w:t>WAG</w:t>
      </w:r>
      <w:r w:rsidR="009E0C78">
        <w:rPr>
          <w:rFonts w:ascii="Arial" w:hAnsi="Arial" w:cs="Arial"/>
        </w:rPr>
        <w:t xml:space="preserve">, </w:t>
      </w:r>
      <w:r w:rsidR="00BC1ABE">
        <w:rPr>
          <w:rFonts w:ascii="Arial" w:hAnsi="Arial" w:cs="Arial"/>
        </w:rPr>
        <w:t>2022)</w:t>
      </w:r>
      <w:r w:rsidR="00C31707">
        <w:rPr>
          <w:rFonts w:ascii="Arial" w:hAnsi="Arial" w:cs="Arial"/>
        </w:rPr>
        <w:t xml:space="preserve">. </w:t>
      </w:r>
      <w:r w:rsidR="00F0300F">
        <w:rPr>
          <w:rFonts w:ascii="Arial" w:hAnsi="Arial" w:cs="Arial"/>
        </w:rPr>
        <w:t xml:space="preserve">Within this reform </w:t>
      </w:r>
      <w:r w:rsidR="00972472">
        <w:rPr>
          <w:rFonts w:ascii="Arial" w:hAnsi="Arial" w:cs="Arial"/>
        </w:rPr>
        <w:t xml:space="preserve">of education within Wales </w:t>
      </w:r>
      <w:r w:rsidR="006408E5">
        <w:rPr>
          <w:rFonts w:ascii="Arial" w:hAnsi="Arial" w:cs="Arial"/>
        </w:rPr>
        <w:t>teacher have received a</w:t>
      </w:r>
      <w:r w:rsidR="00551962">
        <w:rPr>
          <w:rFonts w:ascii="Arial" w:hAnsi="Arial" w:cs="Arial"/>
        </w:rPr>
        <w:t xml:space="preserve"> rise in expectations</w:t>
      </w:r>
      <w:r w:rsidR="000B0812">
        <w:rPr>
          <w:rFonts w:ascii="Arial" w:hAnsi="Arial" w:cs="Arial"/>
        </w:rPr>
        <w:t xml:space="preserve"> as well as significant </w:t>
      </w:r>
      <w:r w:rsidR="002D459B">
        <w:rPr>
          <w:rFonts w:ascii="Arial" w:hAnsi="Arial" w:cs="Arial"/>
        </w:rPr>
        <w:t>changes throughout the education system</w:t>
      </w:r>
      <w:r w:rsidR="007D56F6">
        <w:rPr>
          <w:rFonts w:ascii="Arial" w:hAnsi="Arial" w:cs="Arial"/>
        </w:rPr>
        <w:t xml:space="preserve">, teachers are faced with diverse </w:t>
      </w:r>
      <w:r w:rsidR="00DD1444">
        <w:rPr>
          <w:rFonts w:ascii="Arial" w:hAnsi="Arial" w:cs="Arial"/>
        </w:rPr>
        <w:t xml:space="preserve">classroom environments </w:t>
      </w:r>
      <w:r w:rsidR="00E61800">
        <w:rPr>
          <w:rFonts w:ascii="Arial" w:hAnsi="Arial" w:cs="Arial"/>
        </w:rPr>
        <w:t>containing students of varied a</w:t>
      </w:r>
      <w:r w:rsidR="000B3E5C">
        <w:rPr>
          <w:rFonts w:ascii="Arial" w:hAnsi="Arial" w:cs="Arial"/>
        </w:rPr>
        <w:t>ttainment</w:t>
      </w:r>
      <w:r w:rsidR="00E61800">
        <w:rPr>
          <w:rFonts w:ascii="Arial" w:hAnsi="Arial" w:cs="Arial"/>
        </w:rPr>
        <w:t xml:space="preserve"> levels and </w:t>
      </w:r>
      <w:r w:rsidR="00B84FAA">
        <w:rPr>
          <w:rFonts w:ascii="Arial" w:hAnsi="Arial" w:cs="Arial"/>
        </w:rPr>
        <w:t xml:space="preserve">needs along with </w:t>
      </w:r>
      <w:r w:rsidR="00B0355E">
        <w:rPr>
          <w:rFonts w:ascii="Arial" w:hAnsi="Arial" w:cs="Arial"/>
        </w:rPr>
        <w:t>educational systems fac</w:t>
      </w:r>
      <w:r w:rsidR="005506C2">
        <w:rPr>
          <w:rFonts w:ascii="Arial" w:hAnsi="Arial" w:cs="Arial"/>
        </w:rPr>
        <w:t xml:space="preserve">ing </w:t>
      </w:r>
      <w:r w:rsidR="00B0355E">
        <w:rPr>
          <w:rFonts w:ascii="Arial" w:hAnsi="Arial" w:cs="Arial"/>
        </w:rPr>
        <w:t>budget cuts</w:t>
      </w:r>
      <w:r w:rsidR="00097351">
        <w:rPr>
          <w:rFonts w:ascii="Arial" w:hAnsi="Arial" w:cs="Arial"/>
        </w:rPr>
        <w:t xml:space="preserve"> and a limit to quality support to </w:t>
      </w:r>
      <w:r w:rsidR="001C6801">
        <w:rPr>
          <w:rFonts w:ascii="Arial" w:hAnsi="Arial" w:cs="Arial"/>
        </w:rPr>
        <w:t>face these challenges</w:t>
      </w:r>
      <w:r w:rsidR="00B245B6">
        <w:rPr>
          <w:rFonts w:ascii="Arial" w:hAnsi="Arial" w:cs="Arial"/>
        </w:rPr>
        <w:t>,</w:t>
      </w:r>
      <w:r w:rsidR="00FC5A05">
        <w:rPr>
          <w:rFonts w:ascii="Arial" w:hAnsi="Arial" w:cs="Arial"/>
        </w:rPr>
        <w:t xml:space="preserve"> </w:t>
      </w:r>
      <w:r w:rsidR="004F5250">
        <w:rPr>
          <w:rFonts w:ascii="Arial" w:hAnsi="Arial" w:cs="Arial"/>
        </w:rPr>
        <w:t xml:space="preserve">teachers also report to have weak working autonomy within their daily </w:t>
      </w:r>
      <w:r w:rsidR="006D432D">
        <w:rPr>
          <w:rFonts w:ascii="Arial" w:hAnsi="Arial" w:cs="Arial"/>
        </w:rPr>
        <w:t>teaching work and being overloaded with non-teaching related activities</w:t>
      </w:r>
      <w:r w:rsidR="001E793E">
        <w:rPr>
          <w:rFonts w:ascii="Arial" w:hAnsi="Arial" w:cs="Arial"/>
        </w:rPr>
        <w:t xml:space="preserve"> therefore</w:t>
      </w:r>
      <w:r w:rsidR="00F61BE9">
        <w:rPr>
          <w:rFonts w:ascii="Arial" w:hAnsi="Arial" w:cs="Arial"/>
        </w:rPr>
        <w:t xml:space="preserve"> </w:t>
      </w:r>
      <w:r w:rsidR="005D53F7">
        <w:rPr>
          <w:rFonts w:ascii="Arial" w:hAnsi="Arial" w:cs="Arial"/>
        </w:rPr>
        <w:t xml:space="preserve">suggesting that these challenging working conditions and environments lead to </w:t>
      </w:r>
      <w:r w:rsidR="00047CF0">
        <w:rPr>
          <w:rFonts w:ascii="Arial" w:hAnsi="Arial" w:cs="Arial"/>
        </w:rPr>
        <w:t xml:space="preserve">low motivation levels, job commitment and self-efficiency </w:t>
      </w:r>
      <w:r w:rsidR="009F4E3E">
        <w:rPr>
          <w:rFonts w:ascii="Arial" w:hAnsi="Arial" w:cs="Arial"/>
        </w:rPr>
        <w:t>(</w:t>
      </w:r>
      <w:r w:rsidR="006D432D" w:rsidRPr="006D432D">
        <w:rPr>
          <w:rFonts w:ascii="Arial" w:hAnsi="Arial" w:cs="Arial"/>
        </w:rPr>
        <w:t>Klassen and Chiu, 2010</w:t>
      </w:r>
      <w:r w:rsidR="006D432D">
        <w:rPr>
          <w:rFonts w:ascii="Arial" w:hAnsi="Arial" w:cs="Arial"/>
        </w:rPr>
        <w:t>;</w:t>
      </w:r>
      <w:r w:rsidR="001852DB">
        <w:rPr>
          <w:rFonts w:ascii="Arial" w:hAnsi="Arial" w:cs="Arial"/>
        </w:rPr>
        <w:t xml:space="preserve"> </w:t>
      </w:r>
      <w:r w:rsidR="009F4E3E">
        <w:rPr>
          <w:rFonts w:ascii="Arial" w:hAnsi="Arial" w:cs="Arial"/>
        </w:rPr>
        <w:t>Collie et, al. 2012;</w:t>
      </w:r>
      <w:r w:rsidR="00047CF0" w:rsidRPr="00047CF0">
        <w:rPr>
          <w:rFonts w:ascii="Arial" w:hAnsi="Arial" w:cs="Arial"/>
        </w:rPr>
        <w:t xml:space="preserve"> Desrumaux et al., 2015</w:t>
      </w:r>
      <w:r w:rsidR="00047CF0">
        <w:rPr>
          <w:rFonts w:ascii="Arial" w:hAnsi="Arial" w:cs="Arial"/>
        </w:rPr>
        <w:t xml:space="preserve">; </w:t>
      </w:r>
      <w:r w:rsidR="001C6801" w:rsidRPr="001C6801">
        <w:rPr>
          <w:rFonts w:ascii="Arial" w:hAnsi="Arial" w:cs="Arial"/>
        </w:rPr>
        <w:t>OECD, 2018</w:t>
      </w:r>
      <w:r w:rsidR="001C6801">
        <w:rPr>
          <w:rFonts w:ascii="Arial" w:hAnsi="Arial" w:cs="Arial"/>
        </w:rPr>
        <w:t xml:space="preserve">; </w:t>
      </w:r>
      <w:proofErr w:type="spellStart"/>
      <w:r w:rsidR="001852DB" w:rsidRPr="001852DB">
        <w:rPr>
          <w:rFonts w:ascii="Arial" w:hAnsi="Arial" w:cs="Arial"/>
        </w:rPr>
        <w:t>Viac</w:t>
      </w:r>
      <w:proofErr w:type="spellEnd"/>
      <w:r w:rsidR="001852DB" w:rsidRPr="001852DB">
        <w:rPr>
          <w:rFonts w:ascii="Arial" w:hAnsi="Arial" w:cs="Arial"/>
        </w:rPr>
        <w:t xml:space="preserve"> &amp; Fraser, 2020</w:t>
      </w:r>
      <w:r w:rsidR="00DB2B5B">
        <w:rPr>
          <w:rFonts w:ascii="Arial" w:hAnsi="Arial" w:cs="Arial"/>
        </w:rPr>
        <w:t>)</w:t>
      </w:r>
      <w:r w:rsidR="001852DB">
        <w:rPr>
          <w:rFonts w:ascii="Arial" w:hAnsi="Arial" w:cs="Arial"/>
        </w:rPr>
        <w:t xml:space="preserve">. </w:t>
      </w:r>
    </w:p>
    <w:p w14:paraId="596A88F6" w14:textId="76B8FF59" w:rsidR="00DF4DD0" w:rsidRDefault="00A17B8F" w:rsidP="00854A96">
      <w:pPr>
        <w:spacing w:line="360" w:lineRule="auto"/>
        <w:rPr>
          <w:rFonts w:ascii="Arial" w:hAnsi="Arial" w:cs="Arial"/>
        </w:rPr>
      </w:pPr>
      <w:r>
        <w:rPr>
          <w:rFonts w:ascii="Arial" w:hAnsi="Arial" w:cs="Arial"/>
        </w:rPr>
        <w:t>Low levels of teacher well-bei</w:t>
      </w:r>
      <w:r w:rsidR="0089234F">
        <w:rPr>
          <w:rFonts w:ascii="Arial" w:hAnsi="Arial" w:cs="Arial"/>
        </w:rPr>
        <w:t xml:space="preserve">ng could be considered </w:t>
      </w:r>
      <w:r w:rsidR="00CA5E09">
        <w:rPr>
          <w:rFonts w:ascii="Arial" w:hAnsi="Arial" w:cs="Arial"/>
        </w:rPr>
        <w:t xml:space="preserve">an obstacle </w:t>
      </w:r>
      <w:r w:rsidR="0023600B">
        <w:rPr>
          <w:rFonts w:ascii="Arial" w:hAnsi="Arial" w:cs="Arial"/>
        </w:rPr>
        <w:t xml:space="preserve">to </w:t>
      </w:r>
      <w:r w:rsidR="001F18C1">
        <w:rPr>
          <w:rFonts w:ascii="Arial" w:hAnsi="Arial" w:cs="Arial"/>
        </w:rPr>
        <w:t>school improvements and educational reforms</w:t>
      </w:r>
      <w:r w:rsidR="003F72F5">
        <w:rPr>
          <w:rFonts w:ascii="Arial" w:hAnsi="Arial" w:cs="Arial"/>
        </w:rPr>
        <w:t xml:space="preserve"> and can </w:t>
      </w:r>
      <w:r w:rsidR="004F09B3">
        <w:rPr>
          <w:rFonts w:ascii="Arial" w:hAnsi="Arial" w:cs="Arial"/>
        </w:rPr>
        <w:t xml:space="preserve">lead to higher rates of teacher absence therefore effecting </w:t>
      </w:r>
      <w:r w:rsidR="005771F3">
        <w:rPr>
          <w:rFonts w:ascii="Arial" w:hAnsi="Arial" w:cs="Arial"/>
        </w:rPr>
        <w:t>pupils’</w:t>
      </w:r>
      <w:r w:rsidR="004F09B3">
        <w:rPr>
          <w:rFonts w:ascii="Arial" w:hAnsi="Arial" w:cs="Arial"/>
        </w:rPr>
        <w:t xml:space="preserve"> attainment (</w:t>
      </w:r>
      <w:proofErr w:type="spellStart"/>
      <w:r w:rsidR="002C06E0" w:rsidRPr="002C06E0">
        <w:rPr>
          <w:rFonts w:ascii="Arial" w:hAnsi="Arial" w:cs="Arial"/>
        </w:rPr>
        <w:t>Stromquist</w:t>
      </w:r>
      <w:proofErr w:type="spellEnd"/>
      <w:r w:rsidR="004F09B3" w:rsidRPr="00A17B8F">
        <w:rPr>
          <w:rFonts w:ascii="Arial" w:hAnsi="Arial" w:cs="Arial"/>
        </w:rPr>
        <w:t>, 201</w:t>
      </w:r>
      <w:r w:rsidR="00725506">
        <w:rPr>
          <w:rFonts w:ascii="Arial" w:hAnsi="Arial" w:cs="Arial"/>
        </w:rPr>
        <w:t>8</w:t>
      </w:r>
      <w:r w:rsidR="004F09B3">
        <w:rPr>
          <w:rFonts w:ascii="Arial" w:hAnsi="Arial" w:cs="Arial"/>
        </w:rPr>
        <w:t>)</w:t>
      </w:r>
      <w:r w:rsidR="00F63E65">
        <w:rPr>
          <w:rFonts w:ascii="Arial" w:hAnsi="Arial" w:cs="Arial"/>
        </w:rPr>
        <w:t>. However, teacher</w:t>
      </w:r>
      <w:r w:rsidR="00DC340F">
        <w:rPr>
          <w:rFonts w:ascii="Arial" w:hAnsi="Arial" w:cs="Arial"/>
        </w:rPr>
        <w:t>s</w:t>
      </w:r>
      <w:r w:rsidR="00F63E65">
        <w:rPr>
          <w:rFonts w:ascii="Arial" w:hAnsi="Arial" w:cs="Arial"/>
        </w:rPr>
        <w:t xml:space="preserve"> with</w:t>
      </w:r>
      <w:r w:rsidR="00BF3CFB">
        <w:rPr>
          <w:rFonts w:ascii="Arial" w:hAnsi="Arial" w:cs="Arial"/>
        </w:rPr>
        <w:t xml:space="preserve"> reported high levels of well-being </w:t>
      </w:r>
      <w:r w:rsidR="005876AE">
        <w:rPr>
          <w:rFonts w:ascii="Arial" w:hAnsi="Arial" w:cs="Arial"/>
        </w:rPr>
        <w:t>are more likely to report higher levels of job satisfactory</w:t>
      </w:r>
      <w:r w:rsidR="00C755F5">
        <w:rPr>
          <w:rFonts w:ascii="Arial" w:hAnsi="Arial" w:cs="Arial"/>
        </w:rPr>
        <w:t xml:space="preserve">, </w:t>
      </w:r>
      <w:r w:rsidR="005876AE">
        <w:rPr>
          <w:rFonts w:ascii="Arial" w:hAnsi="Arial" w:cs="Arial"/>
        </w:rPr>
        <w:t>self-efficiency</w:t>
      </w:r>
      <w:r w:rsidR="00C755F5">
        <w:rPr>
          <w:rFonts w:ascii="Arial" w:hAnsi="Arial" w:cs="Arial"/>
        </w:rPr>
        <w:t xml:space="preserve"> and self-motivation therefore prolonging their time within the profession, </w:t>
      </w:r>
      <w:r w:rsidR="002F31F1">
        <w:rPr>
          <w:rFonts w:ascii="Arial" w:hAnsi="Arial" w:cs="Arial"/>
        </w:rPr>
        <w:t xml:space="preserve">additionally higher teacher well-being also positively relates to </w:t>
      </w:r>
      <w:r w:rsidR="003F2DE6">
        <w:rPr>
          <w:rFonts w:ascii="Arial" w:hAnsi="Arial" w:cs="Arial"/>
        </w:rPr>
        <w:t>pupil outcomes, teaching effectiveness and educational governance (</w:t>
      </w:r>
      <w:r w:rsidR="00E4680B" w:rsidRPr="00E4680B">
        <w:rPr>
          <w:rFonts w:ascii="Arial" w:hAnsi="Arial" w:cs="Arial"/>
        </w:rPr>
        <w:t>Sutton &amp; Wheatley, 2003</w:t>
      </w:r>
      <w:r w:rsidR="00E4680B">
        <w:rPr>
          <w:rFonts w:ascii="Arial" w:hAnsi="Arial" w:cs="Arial"/>
        </w:rPr>
        <w:t xml:space="preserve">; </w:t>
      </w:r>
      <w:r w:rsidR="00E4680B" w:rsidRPr="00E4680B">
        <w:rPr>
          <w:rFonts w:ascii="Arial" w:hAnsi="Arial" w:cs="Arial"/>
        </w:rPr>
        <w:t>Duckworth</w:t>
      </w:r>
      <w:r w:rsidR="00E4680B">
        <w:rPr>
          <w:rFonts w:ascii="Arial" w:hAnsi="Arial" w:cs="Arial"/>
        </w:rPr>
        <w:t xml:space="preserve"> et, al. </w:t>
      </w:r>
      <w:r w:rsidR="00E4680B" w:rsidRPr="00E4680B">
        <w:rPr>
          <w:rFonts w:ascii="Arial" w:hAnsi="Arial" w:cs="Arial"/>
        </w:rPr>
        <w:t>2009</w:t>
      </w:r>
      <w:r w:rsidR="00E53EF5">
        <w:rPr>
          <w:rFonts w:ascii="Arial" w:hAnsi="Arial" w:cs="Arial"/>
        </w:rPr>
        <w:t xml:space="preserve">; </w:t>
      </w:r>
      <w:proofErr w:type="spellStart"/>
      <w:r w:rsidR="00E53EF5" w:rsidRPr="00E53EF5">
        <w:rPr>
          <w:rFonts w:ascii="Arial" w:hAnsi="Arial" w:cs="Arial"/>
        </w:rPr>
        <w:t>Hascher</w:t>
      </w:r>
      <w:proofErr w:type="spellEnd"/>
      <w:r w:rsidR="00E53EF5" w:rsidRPr="00E53EF5">
        <w:rPr>
          <w:rFonts w:ascii="Arial" w:hAnsi="Arial" w:cs="Arial"/>
        </w:rPr>
        <w:t xml:space="preserve"> &amp; </w:t>
      </w:r>
      <w:proofErr w:type="spellStart"/>
      <w:r w:rsidR="00E53EF5" w:rsidRPr="00E53EF5">
        <w:rPr>
          <w:rFonts w:ascii="Arial" w:hAnsi="Arial" w:cs="Arial"/>
        </w:rPr>
        <w:t>Waber</w:t>
      </w:r>
      <w:proofErr w:type="spellEnd"/>
      <w:r w:rsidR="00E53EF5" w:rsidRPr="00E53EF5">
        <w:rPr>
          <w:rFonts w:ascii="Arial" w:hAnsi="Arial" w:cs="Arial"/>
        </w:rPr>
        <w:t>, 2021</w:t>
      </w:r>
      <w:r w:rsidR="00E53EF5">
        <w:rPr>
          <w:rFonts w:ascii="Arial" w:hAnsi="Arial" w:cs="Arial"/>
        </w:rPr>
        <w:t>).</w:t>
      </w:r>
      <w:r w:rsidR="007F4BA6">
        <w:rPr>
          <w:rFonts w:ascii="Arial" w:hAnsi="Arial" w:cs="Arial"/>
        </w:rPr>
        <w:t xml:space="preserve"> </w:t>
      </w:r>
      <w:r w:rsidR="00BB22FE">
        <w:rPr>
          <w:rFonts w:ascii="Arial" w:hAnsi="Arial" w:cs="Arial"/>
        </w:rPr>
        <w:t>High</w:t>
      </w:r>
      <w:r w:rsidR="007F4BA6">
        <w:rPr>
          <w:rFonts w:ascii="Arial" w:hAnsi="Arial" w:cs="Arial"/>
        </w:rPr>
        <w:t>er</w:t>
      </w:r>
      <w:r w:rsidR="00BB22FE">
        <w:rPr>
          <w:rFonts w:ascii="Arial" w:hAnsi="Arial" w:cs="Arial"/>
        </w:rPr>
        <w:t xml:space="preserve"> levels of teacher well-being </w:t>
      </w:r>
      <w:r w:rsidR="00DC340F">
        <w:rPr>
          <w:rFonts w:ascii="Arial" w:hAnsi="Arial" w:cs="Arial"/>
        </w:rPr>
        <w:t>have</w:t>
      </w:r>
      <w:r w:rsidR="00BB22FE">
        <w:rPr>
          <w:rFonts w:ascii="Arial" w:hAnsi="Arial" w:cs="Arial"/>
        </w:rPr>
        <w:t xml:space="preserve"> also been associated with </w:t>
      </w:r>
      <w:r w:rsidR="00345467">
        <w:rPr>
          <w:rFonts w:ascii="Arial" w:hAnsi="Arial" w:cs="Arial"/>
        </w:rPr>
        <w:t>helping schools as learning organisations through stabilisation of the functioning of school and increasing the commitment of its teaching staff (</w:t>
      </w:r>
      <w:proofErr w:type="spellStart"/>
      <w:r w:rsidR="00345467" w:rsidRPr="00A17B8F">
        <w:rPr>
          <w:rFonts w:ascii="Arial" w:hAnsi="Arial" w:cs="Arial"/>
        </w:rPr>
        <w:t>Creemers</w:t>
      </w:r>
      <w:proofErr w:type="spellEnd"/>
      <w:r w:rsidR="00345467" w:rsidRPr="00A17B8F">
        <w:rPr>
          <w:rFonts w:ascii="Arial" w:hAnsi="Arial" w:cs="Arial"/>
        </w:rPr>
        <w:t xml:space="preserve"> &amp; </w:t>
      </w:r>
      <w:proofErr w:type="spellStart"/>
      <w:r w:rsidR="00345467" w:rsidRPr="00A17B8F">
        <w:rPr>
          <w:rFonts w:ascii="Arial" w:hAnsi="Arial" w:cs="Arial"/>
        </w:rPr>
        <w:t>Reezigt</w:t>
      </w:r>
      <w:proofErr w:type="spellEnd"/>
      <w:r w:rsidR="00345467" w:rsidRPr="00A17B8F">
        <w:rPr>
          <w:rFonts w:ascii="Arial" w:hAnsi="Arial" w:cs="Arial"/>
        </w:rPr>
        <w:t>,</w:t>
      </w:r>
      <w:r w:rsidR="00345467">
        <w:rPr>
          <w:rFonts w:ascii="Arial" w:hAnsi="Arial" w:cs="Arial"/>
        </w:rPr>
        <w:t xml:space="preserve"> </w:t>
      </w:r>
      <w:r w:rsidR="00345467" w:rsidRPr="00A17B8F">
        <w:rPr>
          <w:rFonts w:ascii="Arial" w:hAnsi="Arial" w:cs="Arial"/>
        </w:rPr>
        <w:t>1996</w:t>
      </w:r>
      <w:r w:rsidR="00345467">
        <w:rPr>
          <w:rFonts w:ascii="Arial" w:hAnsi="Arial" w:cs="Arial"/>
        </w:rPr>
        <w:t xml:space="preserve">; </w:t>
      </w:r>
      <w:proofErr w:type="spellStart"/>
      <w:r w:rsidR="00345467" w:rsidRPr="00345467">
        <w:rPr>
          <w:rFonts w:ascii="Arial" w:hAnsi="Arial" w:cs="Arial"/>
        </w:rPr>
        <w:t>Hascher</w:t>
      </w:r>
      <w:proofErr w:type="spellEnd"/>
      <w:r w:rsidR="00345467" w:rsidRPr="00345467">
        <w:rPr>
          <w:rFonts w:ascii="Arial" w:hAnsi="Arial" w:cs="Arial"/>
        </w:rPr>
        <w:t xml:space="preserve"> &amp; </w:t>
      </w:r>
      <w:proofErr w:type="spellStart"/>
      <w:r w:rsidR="00345467" w:rsidRPr="00345467">
        <w:rPr>
          <w:rFonts w:ascii="Arial" w:hAnsi="Arial" w:cs="Arial"/>
        </w:rPr>
        <w:t>Waber</w:t>
      </w:r>
      <w:proofErr w:type="spellEnd"/>
      <w:r w:rsidR="00345467" w:rsidRPr="00345467">
        <w:rPr>
          <w:rFonts w:ascii="Arial" w:hAnsi="Arial" w:cs="Arial"/>
        </w:rPr>
        <w:t>, 2021</w:t>
      </w:r>
      <w:r w:rsidR="00345467">
        <w:rPr>
          <w:rFonts w:ascii="Arial" w:hAnsi="Arial" w:cs="Arial"/>
        </w:rPr>
        <w:t>)</w:t>
      </w:r>
      <w:r w:rsidR="00DC340F">
        <w:rPr>
          <w:rFonts w:ascii="Arial" w:hAnsi="Arial" w:cs="Arial"/>
        </w:rPr>
        <w:t>.</w:t>
      </w:r>
    </w:p>
    <w:p w14:paraId="6605D074" w14:textId="77777777" w:rsidR="008B04C0" w:rsidRPr="00490F03" w:rsidRDefault="008B04C0" w:rsidP="00854A96">
      <w:pPr>
        <w:spacing w:line="360" w:lineRule="auto"/>
        <w:rPr>
          <w:rFonts w:ascii="Arial" w:hAnsi="Arial" w:cs="Arial"/>
        </w:rPr>
      </w:pPr>
    </w:p>
    <w:p w14:paraId="29992C52" w14:textId="6F6DDD6C" w:rsidR="00490F03" w:rsidRPr="00854A96" w:rsidRDefault="00AE4249" w:rsidP="00490F03">
      <w:pPr>
        <w:rPr>
          <w:rFonts w:ascii="Arial" w:hAnsi="Arial" w:cs="Arial"/>
          <w:b/>
          <w:bCs/>
          <w:u w:val="single"/>
          <w:lang w:val="en-US"/>
        </w:rPr>
      </w:pPr>
      <w:r w:rsidRPr="00854A96">
        <w:rPr>
          <w:rFonts w:ascii="Arial" w:hAnsi="Arial" w:cs="Arial"/>
          <w:b/>
          <w:bCs/>
          <w:u w:val="single"/>
          <w:lang w:val="en-US"/>
        </w:rPr>
        <w:t xml:space="preserve">Self-Evaluation and </w:t>
      </w:r>
      <w:r w:rsidR="00932203" w:rsidRPr="00854A96">
        <w:rPr>
          <w:rFonts w:ascii="Arial" w:hAnsi="Arial" w:cs="Arial"/>
          <w:b/>
          <w:bCs/>
          <w:u w:val="single"/>
          <w:lang w:val="en-US"/>
        </w:rPr>
        <w:t>S</w:t>
      </w:r>
      <w:r w:rsidRPr="00854A96">
        <w:rPr>
          <w:rFonts w:ascii="Arial" w:hAnsi="Arial" w:cs="Arial"/>
          <w:b/>
          <w:bCs/>
          <w:u w:val="single"/>
          <w:lang w:val="en-US"/>
        </w:rPr>
        <w:t>take</w:t>
      </w:r>
      <w:r w:rsidR="00932203" w:rsidRPr="00854A96">
        <w:rPr>
          <w:rFonts w:ascii="Arial" w:hAnsi="Arial" w:cs="Arial"/>
          <w:b/>
          <w:bCs/>
          <w:u w:val="single"/>
          <w:lang w:val="en-US"/>
        </w:rPr>
        <w:t>h</w:t>
      </w:r>
      <w:r w:rsidRPr="00854A96">
        <w:rPr>
          <w:rFonts w:ascii="Arial" w:hAnsi="Arial" w:cs="Arial"/>
          <w:b/>
          <w:bCs/>
          <w:u w:val="single"/>
          <w:lang w:val="en-US"/>
        </w:rPr>
        <w:t xml:space="preserve">older </w:t>
      </w:r>
      <w:r w:rsidR="00932203" w:rsidRPr="00854A96">
        <w:rPr>
          <w:rFonts w:ascii="Arial" w:hAnsi="Arial" w:cs="Arial"/>
          <w:b/>
          <w:bCs/>
          <w:u w:val="single"/>
          <w:lang w:val="en-US"/>
        </w:rPr>
        <w:t>Involvement</w:t>
      </w:r>
      <w:r w:rsidRPr="00854A96">
        <w:rPr>
          <w:rFonts w:ascii="Arial" w:hAnsi="Arial" w:cs="Arial"/>
          <w:b/>
          <w:bCs/>
          <w:u w:val="single"/>
          <w:lang w:val="en-US"/>
        </w:rPr>
        <w:t xml:space="preserve"> </w:t>
      </w:r>
    </w:p>
    <w:p w14:paraId="7A30B19A" w14:textId="77777777" w:rsidR="00060F2A" w:rsidRDefault="001929A3" w:rsidP="004F3241">
      <w:pPr>
        <w:spacing w:line="360" w:lineRule="auto"/>
        <w:rPr>
          <w:rFonts w:ascii="Arial" w:hAnsi="Arial" w:cs="Arial"/>
          <w:lang w:val="en-US"/>
        </w:rPr>
      </w:pPr>
      <w:r>
        <w:rPr>
          <w:rFonts w:ascii="Arial" w:hAnsi="Arial" w:cs="Arial"/>
          <w:lang w:val="en-US"/>
        </w:rPr>
        <w:lastRenderedPageBreak/>
        <w:t xml:space="preserve">School </w:t>
      </w:r>
      <w:r w:rsidR="00CA57F0">
        <w:rPr>
          <w:rFonts w:ascii="Arial" w:hAnsi="Arial" w:cs="Arial"/>
          <w:lang w:val="en-US"/>
        </w:rPr>
        <w:t xml:space="preserve">B conducts an annual self-evaluation </w:t>
      </w:r>
      <w:r w:rsidR="00025B55">
        <w:rPr>
          <w:rFonts w:ascii="Arial" w:hAnsi="Arial" w:cs="Arial"/>
          <w:lang w:val="en-US"/>
        </w:rPr>
        <w:t xml:space="preserve">prior to the development </w:t>
      </w:r>
      <w:r w:rsidR="00350EDB">
        <w:rPr>
          <w:rFonts w:ascii="Arial" w:hAnsi="Arial" w:cs="Arial"/>
          <w:lang w:val="en-US"/>
        </w:rPr>
        <w:t>of the SDP</w:t>
      </w:r>
      <w:r w:rsidR="00B27A10">
        <w:rPr>
          <w:rFonts w:ascii="Arial" w:hAnsi="Arial" w:cs="Arial"/>
          <w:lang w:val="en-US"/>
        </w:rPr>
        <w:t xml:space="preserve">. </w:t>
      </w:r>
      <w:r w:rsidR="00234BA0">
        <w:rPr>
          <w:rFonts w:ascii="Arial" w:hAnsi="Arial" w:cs="Arial"/>
          <w:lang w:val="en-US"/>
        </w:rPr>
        <w:t>Through professional conversations help upon bridging experiences surrounding the development of</w:t>
      </w:r>
      <w:r w:rsidR="00B5634A">
        <w:rPr>
          <w:rFonts w:ascii="Arial" w:hAnsi="Arial" w:cs="Arial"/>
          <w:lang w:val="en-US"/>
        </w:rPr>
        <w:t xml:space="preserve"> School B’s</w:t>
      </w:r>
      <w:r w:rsidR="00234BA0">
        <w:rPr>
          <w:rFonts w:ascii="Arial" w:hAnsi="Arial" w:cs="Arial"/>
          <w:lang w:val="en-US"/>
        </w:rPr>
        <w:t xml:space="preserve"> SDP</w:t>
      </w:r>
      <w:r w:rsidR="004004DC">
        <w:rPr>
          <w:rFonts w:ascii="Arial" w:hAnsi="Arial" w:cs="Arial"/>
          <w:lang w:val="en-US"/>
        </w:rPr>
        <w:t xml:space="preserve">, </w:t>
      </w:r>
      <w:r w:rsidR="00E66FAB">
        <w:rPr>
          <w:rFonts w:ascii="Arial" w:hAnsi="Arial" w:cs="Arial"/>
          <w:lang w:val="en-US"/>
        </w:rPr>
        <w:t>School B</w:t>
      </w:r>
      <w:r w:rsidR="00463FFD">
        <w:rPr>
          <w:rFonts w:ascii="Arial" w:hAnsi="Arial" w:cs="Arial"/>
          <w:lang w:val="en-US"/>
        </w:rPr>
        <w:t xml:space="preserve"> utilities an online </w:t>
      </w:r>
      <w:r w:rsidR="00D53AF2">
        <w:rPr>
          <w:rFonts w:ascii="Arial" w:hAnsi="Arial" w:cs="Arial"/>
          <w:lang w:val="en-US"/>
        </w:rPr>
        <w:t>based self-evaluation tool</w:t>
      </w:r>
      <w:r w:rsidR="00036AE7">
        <w:rPr>
          <w:rFonts w:ascii="Arial" w:hAnsi="Arial" w:cs="Arial"/>
          <w:lang w:val="en-US"/>
        </w:rPr>
        <w:t xml:space="preserve">. This tool </w:t>
      </w:r>
      <w:r w:rsidR="00D95803">
        <w:rPr>
          <w:rFonts w:ascii="Arial" w:hAnsi="Arial" w:cs="Arial"/>
          <w:lang w:val="en-US"/>
        </w:rPr>
        <w:t>proves</w:t>
      </w:r>
      <w:r w:rsidR="00A37549">
        <w:rPr>
          <w:rFonts w:ascii="Arial" w:hAnsi="Arial" w:cs="Arial"/>
          <w:lang w:val="en-US"/>
        </w:rPr>
        <w:t xml:space="preserve"> a useful means </w:t>
      </w:r>
      <w:r w:rsidR="00184801">
        <w:rPr>
          <w:rFonts w:ascii="Arial" w:hAnsi="Arial" w:cs="Arial"/>
          <w:lang w:val="en-US"/>
        </w:rPr>
        <w:t xml:space="preserve">to School B by allowing </w:t>
      </w:r>
      <w:r w:rsidR="000674C0">
        <w:rPr>
          <w:rFonts w:ascii="Arial" w:hAnsi="Arial" w:cs="Arial"/>
          <w:lang w:val="en-US"/>
        </w:rPr>
        <w:t xml:space="preserve">staff to </w:t>
      </w:r>
      <w:r w:rsidR="00320A08">
        <w:rPr>
          <w:rFonts w:ascii="Arial" w:hAnsi="Arial" w:cs="Arial"/>
          <w:lang w:val="en-US"/>
        </w:rPr>
        <w:t xml:space="preserve">collaborate, </w:t>
      </w:r>
      <w:r w:rsidR="00366C7F">
        <w:rPr>
          <w:rFonts w:ascii="Arial" w:hAnsi="Arial" w:cs="Arial"/>
          <w:lang w:val="en-US"/>
        </w:rPr>
        <w:t>gather and share</w:t>
      </w:r>
      <w:r w:rsidR="000674C0">
        <w:rPr>
          <w:rFonts w:ascii="Arial" w:hAnsi="Arial" w:cs="Arial"/>
          <w:lang w:val="en-US"/>
        </w:rPr>
        <w:t xml:space="preserve"> perspectives</w:t>
      </w:r>
      <w:r w:rsidR="009F0B51">
        <w:rPr>
          <w:rFonts w:ascii="Arial" w:hAnsi="Arial" w:cs="Arial"/>
          <w:lang w:val="en-US"/>
        </w:rPr>
        <w:t xml:space="preserve"> of specified target areas for professional </w:t>
      </w:r>
      <w:r w:rsidR="00B5793D">
        <w:rPr>
          <w:rFonts w:ascii="Arial" w:hAnsi="Arial" w:cs="Arial"/>
          <w:lang w:val="en-US"/>
        </w:rPr>
        <w:t>development</w:t>
      </w:r>
      <w:r w:rsidR="009F0B51">
        <w:rPr>
          <w:rFonts w:ascii="Arial" w:hAnsi="Arial" w:cs="Arial"/>
          <w:lang w:val="en-US"/>
        </w:rPr>
        <w:t>.</w:t>
      </w:r>
      <w:r w:rsidR="00FF4C3F">
        <w:rPr>
          <w:rFonts w:ascii="Arial" w:hAnsi="Arial" w:cs="Arial"/>
          <w:lang w:val="en-US"/>
        </w:rPr>
        <w:t xml:space="preserve"> </w:t>
      </w:r>
      <w:r w:rsidR="00D32454">
        <w:rPr>
          <w:rFonts w:ascii="Arial" w:hAnsi="Arial" w:cs="Arial"/>
          <w:lang w:val="en-US"/>
        </w:rPr>
        <w:t>However, the use of this online self-</w:t>
      </w:r>
      <w:r w:rsidR="00AF2A33">
        <w:rPr>
          <w:rFonts w:ascii="Arial" w:hAnsi="Arial" w:cs="Arial"/>
          <w:lang w:val="en-US"/>
        </w:rPr>
        <w:t>evaluation</w:t>
      </w:r>
      <w:r w:rsidR="00D32454">
        <w:rPr>
          <w:rFonts w:ascii="Arial" w:hAnsi="Arial" w:cs="Arial"/>
          <w:lang w:val="en-US"/>
        </w:rPr>
        <w:t xml:space="preserve"> tool</w:t>
      </w:r>
      <w:r w:rsidR="00661CCA">
        <w:rPr>
          <w:rFonts w:ascii="Arial" w:hAnsi="Arial" w:cs="Arial"/>
          <w:lang w:val="en-US"/>
        </w:rPr>
        <w:t xml:space="preserve"> dismisses the perspectives of parents and pupils</w:t>
      </w:r>
      <w:r w:rsidR="00721D0E">
        <w:rPr>
          <w:rFonts w:ascii="Arial" w:hAnsi="Arial" w:cs="Arial"/>
          <w:lang w:val="en-US"/>
        </w:rPr>
        <w:t xml:space="preserve"> which ensures </w:t>
      </w:r>
      <w:r w:rsidR="0051040A">
        <w:rPr>
          <w:rFonts w:ascii="Arial" w:hAnsi="Arial" w:cs="Arial"/>
          <w:lang w:val="en-US"/>
        </w:rPr>
        <w:t xml:space="preserve">a wholistic </w:t>
      </w:r>
      <w:r w:rsidR="00213DB9">
        <w:rPr>
          <w:rFonts w:ascii="Arial" w:hAnsi="Arial" w:cs="Arial"/>
          <w:lang w:val="en-US"/>
        </w:rPr>
        <w:t>and authentic reflection process of the school (Brown et, al. 2021)</w:t>
      </w:r>
      <w:r w:rsidR="00DE034D">
        <w:rPr>
          <w:rFonts w:ascii="Arial" w:hAnsi="Arial" w:cs="Arial"/>
          <w:lang w:val="en-US"/>
        </w:rPr>
        <w:t xml:space="preserve"> indicating how School B could enhance their self -evaluation process through welcoming the input </w:t>
      </w:r>
      <w:r w:rsidR="00916C0C">
        <w:rPr>
          <w:rFonts w:ascii="Arial" w:hAnsi="Arial" w:cs="Arial"/>
          <w:lang w:val="en-US"/>
        </w:rPr>
        <w:t xml:space="preserve">of pupils and parents and strengthen </w:t>
      </w:r>
      <w:r w:rsidR="00060F2A">
        <w:rPr>
          <w:rFonts w:ascii="Arial" w:hAnsi="Arial" w:cs="Arial"/>
          <w:lang w:val="en-US"/>
        </w:rPr>
        <w:t xml:space="preserve">their SDP to allow for further improvement. </w:t>
      </w:r>
    </w:p>
    <w:p w14:paraId="09E7644F" w14:textId="4E8243E5" w:rsidR="0004078A" w:rsidRDefault="009F0B51" w:rsidP="004F3241">
      <w:pPr>
        <w:spacing w:line="360" w:lineRule="auto"/>
        <w:rPr>
          <w:rFonts w:ascii="Arial" w:hAnsi="Arial" w:cs="Arial"/>
        </w:rPr>
      </w:pPr>
      <w:r>
        <w:rPr>
          <w:rFonts w:ascii="Arial" w:hAnsi="Arial" w:cs="Arial"/>
          <w:lang w:val="en-US"/>
        </w:rPr>
        <w:t>As documented by the Welsh Government (</w:t>
      </w:r>
      <w:r w:rsidR="00765C84">
        <w:rPr>
          <w:rFonts w:ascii="Arial" w:hAnsi="Arial" w:cs="Arial"/>
          <w:lang w:val="en-US"/>
        </w:rPr>
        <w:t xml:space="preserve">2014; 2022) </w:t>
      </w:r>
      <w:r w:rsidR="004004DC">
        <w:rPr>
          <w:rFonts w:ascii="Arial" w:hAnsi="Arial" w:cs="Arial"/>
          <w:lang w:val="en-US"/>
        </w:rPr>
        <w:t>professional</w:t>
      </w:r>
      <w:r w:rsidR="00765C84">
        <w:rPr>
          <w:rFonts w:ascii="Arial" w:hAnsi="Arial" w:cs="Arial"/>
          <w:lang w:val="en-US"/>
        </w:rPr>
        <w:t xml:space="preserve"> development </w:t>
      </w:r>
      <w:r w:rsidR="00176E28">
        <w:rPr>
          <w:rFonts w:ascii="Arial" w:hAnsi="Arial" w:cs="Arial"/>
          <w:lang w:val="en-US"/>
        </w:rPr>
        <w:t>is integral to improvement of school therefore</w:t>
      </w:r>
      <w:r w:rsidR="009179AF">
        <w:rPr>
          <w:rFonts w:ascii="Arial" w:hAnsi="Arial" w:cs="Arial"/>
          <w:lang w:val="en-US"/>
        </w:rPr>
        <w:t xml:space="preserve"> an essential </w:t>
      </w:r>
      <w:r w:rsidR="00C623A1">
        <w:rPr>
          <w:rFonts w:ascii="Arial" w:hAnsi="Arial" w:cs="Arial"/>
          <w:lang w:val="en-US"/>
        </w:rPr>
        <w:t>segment of SDP</w:t>
      </w:r>
      <w:r w:rsidR="00861504">
        <w:rPr>
          <w:rFonts w:ascii="Arial" w:hAnsi="Arial" w:cs="Arial"/>
          <w:lang w:val="en-US"/>
        </w:rPr>
        <w:t>.</w:t>
      </w:r>
      <w:r w:rsidR="00061B68">
        <w:rPr>
          <w:rFonts w:ascii="Arial" w:hAnsi="Arial" w:cs="Arial"/>
          <w:lang w:val="en-US"/>
        </w:rPr>
        <w:t xml:space="preserve"> </w:t>
      </w:r>
      <w:r w:rsidR="00013403">
        <w:rPr>
          <w:rFonts w:ascii="Arial" w:hAnsi="Arial" w:cs="Arial"/>
          <w:lang w:val="en-US"/>
        </w:rPr>
        <w:t xml:space="preserve">Through this online interactive process, </w:t>
      </w:r>
      <w:r w:rsidR="00695FA8">
        <w:rPr>
          <w:rFonts w:ascii="Arial" w:hAnsi="Arial" w:cs="Arial"/>
          <w:lang w:val="en-US"/>
        </w:rPr>
        <w:t xml:space="preserve">School B identified that the well-being of pupils and staff </w:t>
      </w:r>
      <w:r w:rsidR="00F34EF2">
        <w:rPr>
          <w:rFonts w:ascii="Arial" w:hAnsi="Arial" w:cs="Arial"/>
          <w:lang w:val="en-US"/>
        </w:rPr>
        <w:t xml:space="preserve">remained paramount </w:t>
      </w:r>
      <w:r w:rsidR="00370E2C">
        <w:rPr>
          <w:rFonts w:ascii="Arial" w:hAnsi="Arial" w:cs="Arial"/>
          <w:lang w:val="en-US"/>
        </w:rPr>
        <w:t xml:space="preserve">given the resume of ‘normal’ school life and the </w:t>
      </w:r>
      <w:r w:rsidR="008A7806">
        <w:rPr>
          <w:rFonts w:ascii="Arial" w:hAnsi="Arial" w:cs="Arial"/>
          <w:lang w:val="en-US"/>
        </w:rPr>
        <w:t xml:space="preserve">negative </w:t>
      </w:r>
      <w:r w:rsidR="00370E2C">
        <w:rPr>
          <w:rFonts w:ascii="Arial" w:hAnsi="Arial" w:cs="Arial"/>
          <w:lang w:val="en-US"/>
        </w:rPr>
        <w:t xml:space="preserve">impacts received from both pupils and staff from the </w:t>
      </w:r>
      <w:r w:rsidR="00CE5EB0">
        <w:rPr>
          <w:rFonts w:ascii="Arial" w:hAnsi="Arial" w:cs="Arial"/>
          <w:lang w:val="en-US"/>
        </w:rPr>
        <w:t>Covid-19 national p</w:t>
      </w:r>
      <w:r w:rsidR="00370E2C">
        <w:rPr>
          <w:rFonts w:ascii="Arial" w:hAnsi="Arial" w:cs="Arial"/>
          <w:lang w:val="en-US"/>
        </w:rPr>
        <w:t xml:space="preserve">andemic </w:t>
      </w:r>
      <w:r w:rsidR="002228FA">
        <w:rPr>
          <w:rFonts w:ascii="Arial" w:hAnsi="Arial" w:cs="Arial"/>
          <w:lang w:val="en-US"/>
        </w:rPr>
        <w:t>(</w:t>
      </w:r>
      <w:r w:rsidR="008A7806" w:rsidRPr="008A7806">
        <w:rPr>
          <w:rFonts w:ascii="Arial" w:hAnsi="Arial" w:cs="Arial"/>
        </w:rPr>
        <w:t>Munir,</w:t>
      </w:r>
      <w:r w:rsidR="008A7806">
        <w:rPr>
          <w:rFonts w:ascii="Arial" w:hAnsi="Arial" w:cs="Arial"/>
        </w:rPr>
        <w:t xml:space="preserve"> 2021; </w:t>
      </w:r>
      <w:proofErr w:type="spellStart"/>
      <w:r w:rsidR="002228FA" w:rsidRPr="002228FA">
        <w:rPr>
          <w:rFonts w:ascii="Arial" w:hAnsi="Arial" w:cs="Arial"/>
        </w:rPr>
        <w:t>Kotowski</w:t>
      </w:r>
      <w:proofErr w:type="spellEnd"/>
      <w:r w:rsidR="002228FA">
        <w:rPr>
          <w:rFonts w:ascii="Arial" w:hAnsi="Arial" w:cs="Arial"/>
        </w:rPr>
        <w:t xml:space="preserve"> et, al.</w:t>
      </w:r>
      <w:r w:rsidR="005017FD">
        <w:rPr>
          <w:rFonts w:ascii="Arial" w:hAnsi="Arial" w:cs="Arial"/>
        </w:rPr>
        <w:t xml:space="preserve"> 2022</w:t>
      </w:r>
      <w:r w:rsidR="00F34EF2">
        <w:rPr>
          <w:rFonts w:ascii="Arial" w:hAnsi="Arial" w:cs="Arial"/>
        </w:rPr>
        <w:t>)</w:t>
      </w:r>
      <w:r w:rsidR="00F9364C">
        <w:rPr>
          <w:rFonts w:ascii="Arial" w:hAnsi="Arial" w:cs="Arial"/>
        </w:rPr>
        <w:t xml:space="preserve"> and given the </w:t>
      </w:r>
      <w:r w:rsidR="009D5FE0">
        <w:rPr>
          <w:rFonts w:ascii="Arial" w:hAnsi="Arial" w:cs="Arial"/>
        </w:rPr>
        <w:t xml:space="preserve">lost time to understand and develop </w:t>
      </w:r>
      <w:r w:rsidR="00CE5EB0">
        <w:rPr>
          <w:rFonts w:ascii="Arial" w:hAnsi="Arial" w:cs="Arial"/>
        </w:rPr>
        <w:t xml:space="preserve">crucial </w:t>
      </w:r>
      <w:r w:rsidR="009D5FE0">
        <w:rPr>
          <w:rFonts w:ascii="Arial" w:hAnsi="Arial" w:cs="Arial"/>
        </w:rPr>
        <w:t xml:space="preserve">skills needed for the </w:t>
      </w:r>
      <w:r w:rsidR="00243EC6">
        <w:rPr>
          <w:rFonts w:ascii="Arial" w:hAnsi="Arial" w:cs="Arial"/>
        </w:rPr>
        <w:t>implementation</w:t>
      </w:r>
      <w:r w:rsidR="009D5FE0">
        <w:rPr>
          <w:rFonts w:ascii="Arial" w:hAnsi="Arial" w:cs="Arial"/>
        </w:rPr>
        <w:t xml:space="preserve"> of the </w:t>
      </w:r>
      <w:r w:rsidR="00243EC6">
        <w:rPr>
          <w:rFonts w:ascii="Arial" w:hAnsi="Arial" w:cs="Arial"/>
        </w:rPr>
        <w:t>Curriculum</w:t>
      </w:r>
      <w:r w:rsidR="009D5FE0">
        <w:rPr>
          <w:rFonts w:ascii="Arial" w:hAnsi="Arial" w:cs="Arial"/>
        </w:rPr>
        <w:t xml:space="preserve"> for Wales </w:t>
      </w:r>
      <w:r w:rsidR="00243EC6">
        <w:rPr>
          <w:rFonts w:ascii="Arial" w:hAnsi="Arial" w:cs="Arial"/>
        </w:rPr>
        <w:t>(</w:t>
      </w:r>
      <w:bookmarkStart w:id="2" w:name="_Hlk132453616"/>
      <w:r w:rsidR="00243EC6">
        <w:rPr>
          <w:rFonts w:ascii="Arial" w:hAnsi="Arial" w:cs="Arial"/>
        </w:rPr>
        <w:t>Welsh government, 2022</w:t>
      </w:r>
      <w:bookmarkEnd w:id="2"/>
      <w:r w:rsidR="00243EC6">
        <w:rPr>
          <w:rFonts w:ascii="Arial" w:hAnsi="Arial" w:cs="Arial"/>
        </w:rPr>
        <w:t xml:space="preserve">). </w:t>
      </w:r>
      <w:r w:rsidR="004F7702">
        <w:rPr>
          <w:rFonts w:ascii="Arial" w:hAnsi="Arial" w:cs="Arial"/>
        </w:rPr>
        <w:t xml:space="preserve">From this increased anxiety surrounding </w:t>
      </w:r>
      <w:r w:rsidR="00DA6A3A">
        <w:rPr>
          <w:rFonts w:ascii="Arial" w:hAnsi="Arial" w:cs="Arial"/>
        </w:rPr>
        <w:t xml:space="preserve">numerous factors around education, it can be understood why School B </w:t>
      </w:r>
      <w:r w:rsidR="000F4FA4">
        <w:rPr>
          <w:rFonts w:ascii="Arial" w:hAnsi="Arial" w:cs="Arial"/>
        </w:rPr>
        <w:t xml:space="preserve">have </w:t>
      </w:r>
      <w:r w:rsidR="006A042E">
        <w:rPr>
          <w:rFonts w:ascii="Arial" w:hAnsi="Arial" w:cs="Arial"/>
        </w:rPr>
        <w:t>established th</w:t>
      </w:r>
      <w:r w:rsidR="000777A2">
        <w:rPr>
          <w:rFonts w:ascii="Arial" w:hAnsi="Arial" w:cs="Arial"/>
        </w:rPr>
        <w:t xml:space="preserve">e action point of enhancing and maintaining good Staff health and </w:t>
      </w:r>
      <w:r w:rsidR="00254E7F">
        <w:rPr>
          <w:rFonts w:ascii="Arial" w:hAnsi="Arial" w:cs="Arial"/>
        </w:rPr>
        <w:t>W</w:t>
      </w:r>
      <w:r w:rsidR="000777A2">
        <w:rPr>
          <w:rFonts w:ascii="Arial" w:hAnsi="Arial" w:cs="Arial"/>
        </w:rPr>
        <w:t xml:space="preserve">ell-being </w:t>
      </w:r>
      <w:r w:rsidR="00ED7F17">
        <w:rPr>
          <w:rFonts w:ascii="Arial" w:hAnsi="Arial" w:cs="Arial"/>
        </w:rPr>
        <w:t>as part of their SDP target</w:t>
      </w:r>
      <w:r w:rsidR="00F8156C">
        <w:rPr>
          <w:rFonts w:ascii="Arial" w:hAnsi="Arial" w:cs="Arial"/>
        </w:rPr>
        <w:t>s</w:t>
      </w:r>
      <w:r w:rsidR="003826C7">
        <w:rPr>
          <w:rFonts w:ascii="Arial" w:hAnsi="Arial" w:cs="Arial"/>
        </w:rPr>
        <w:t xml:space="preserve"> to ensure high levels of staff well-being and the benefits entailed from this to ensure attainment of their SDP targets in alignment with </w:t>
      </w:r>
      <w:r w:rsidR="00B6480F">
        <w:rPr>
          <w:rFonts w:ascii="Arial" w:hAnsi="Arial" w:cs="Arial"/>
        </w:rPr>
        <w:t>Welsh Government policies (</w:t>
      </w:r>
      <w:r w:rsidR="00B6480F" w:rsidRPr="00B6480F">
        <w:rPr>
          <w:rFonts w:ascii="Arial" w:hAnsi="Arial" w:cs="Arial"/>
        </w:rPr>
        <w:t xml:space="preserve">Duckworth et, al. 2009; </w:t>
      </w:r>
      <w:proofErr w:type="spellStart"/>
      <w:r w:rsidR="00B6480F" w:rsidRPr="00B6480F">
        <w:rPr>
          <w:rFonts w:ascii="Arial" w:hAnsi="Arial" w:cs="Arial"/>
        </w:rPr>
        <w:t>Hascher</w:t>
      </w:r>
      <w:proofErr w:type="spellEnd"/>
      <w:r w:rsidR="00B6480F" w:rsidRPr="00B6480F">
        <w:rPr>
          <w:rFonts w:ascii="Arial" w:hAnsi="Arial" w:cs="Arial"/>
        </w:rPr>
        <w:t xml:space="preserve"> &amp; </w:t>
      </w:r>
      <w:proofErr w:type="spellStart"/>
      <w:r w:rsidR="00B6480F" w:rsidRPr="00B6480F">
        <w:rPr>
          <w:rFonts w:ascii="Arial" w:hAnsi="Arial" w:cs="Arial"/>
        </w:rPr>
        <w:t>Waber</w:t>
      </w:r>
      <w:proofErr w:type="spellEnd"/>
      <w:r w:rsidR="00B6480F" w:rsidRPr="00B6480F">
        <w:rPr>
          <w:rFonts w:ascii="Arial" w:hAnsi="Arial" w:cs="Arial"/>
        </w:rPr>
        <w:t>, 2021</w:t>
      </w:r>
      <w:r w:rsidR="00B6480F">
        <w:rPr>
          <w:rFonts w:ascii="Arial" w:hAnsi="Arial" w:cs="Arial"/>
        </w:rPr>
        <w:t xml:space="preserve">; </w:t>
      </w:r>
      <w:r w:rsidR="00B6480F" w:rsidRPr="00B6480F">
        <w:rPr>
          <w:rFonts w:ascii="Arial" w:hAnsi="Arial" w:cs="Arial"/>
        </w:rPr>
        <w:t>Welsh government, 2022</w:t>
      </w:r>
      <w:r w:rsidR="00B6480F">
        <w:rPr>
          <w:rFonts w:ascii="Arial" w:hAnsi="Arial" w:cs="Arial"/>
        </w:rPr>
        <w:t>).</w:t>
      </w:r>
      <w:r w:rsidR="00966A4F">
        <w:rPr>
          <w:rFonts w:ascii="Arial" w:hAnsi="Arial" w:cs="Arial"/>
        </w:rPr>
        <w:t xml:space="preserve"> These </w:t>
      </w:r>
      <w:r w:rsidR="00E507F3">
        <w:rPr>
          <w:rFonts w:ascii="Arial" w:hAnsi="Arial" w:cs="Arial"/>
        </w:rPr>
        <w:t xml:space="preserve">targets within the SDP </w:t>
      </w:r>
      <w:r w:rsidR="0056675E">
        <w:rPr>
          <w:rFonts w:ascii="Arial" w:hAnsi="Arial" w:cs="Arial"/>
        </w:rPr>
        <w:t xml:space="preserve">are continually </w:t>
      </w:r>
      <w:r w:rsidR="00E910F9">
        <w:rPr>
          <w:rFonts w:ascii="Arial" w:hAnsi="Arial" w:cs="Arial"/>
        </w:rPr>
        <w:t xml:space="preserve">supported by </w:t>
      </w:r>
      <w:r w:rsidR="005D7A07">
        <w:rPr>
          <w:rFonts w:ascii="Arial" w:hAnsi="Arial" w:cs="Arial"/>
        </w:rPr>
        <w:t xml:space="preserve">School B’s </w:t>
      </w:r>
      <w:r w:rsidR="00A66577">
        <w:rPr>
          <w:rFonts w:ascii="Arial" w:hAnsi="Arial" w:cs="Arial"/>
        </w:rPr>
        <w:t xml:space="preserve">governing body, school leaders and the </w:t>
      </w:r>
      <w:r w:rsidR="00243886">
        <w:rPr>
          <w:rFonts w:ascii="Arial" w:hAnsi="Arial" w:cs="Arial"/>
        </w:rPr>
        <w:t>school’s</w:t>
      </w:r>
      <w:r w:rsidR="00A66577">
        <w:rPr>
          <w:rFonts w:ascii="Arial" w:hAnsi="Arial" w:cs="Arial"/>
        </w:rPr>
        <w:t xml:space="preserve"> local authority</w:t>
      </w:r>
      <w:r w:rsidR="0018326C">
        <w:rPr>
          <w:rFonts w:ascii="Arial" w:hAnsi="Arial" w:cs="Arial"/>
        </w:rPr>
        <w:t xml:space="preserve"> </w:t>
      </w:r>
      <w:r w:rsidR="00CD5C3D">
        <w:rPr>
          <w:rFonts w:ascii="Arial" w:hAnsi="Arial" w:cs="Arial"/>
        </w:rPr>
        <w:t xml:space="preserve">aiding in the identification of areas </w:t>
      </w:r>
      <w:r w:rsidR="00CA4277">
        <w:rPr>
          <w:rFonts w:ascii="Arial" w:hAnsi="Arial" w:cs="Arial"/>
        </w:rPr>
        <w:t xml:space="preserve">that can be supported further to efficiently uphold School B’s SDP priorities, </w:t>
      </w:r>
      <w:r w:rsidR="006D3A9F">
        <w:rPr>
          <w:rFonts w:ascii="Arial" w:hAnsi="Arial" w:cs="Arial"/>
        </w:rPr>
        <w:t>therefore it can be rec</w:t>
      </w:r>
      <w:r w:rsidR="004264E2">
        <w:rPr>
          <w:rFonts w:ascii="Arial" w:hAnsi="Arial" w:cs="Arial"/>
        </w:rPr>
        <w:t xml:space="preserve">ognised that </w:t>
      </w:r>
      <w:r w:rsidR="00CA4277">
        <w:rPr>
          <w:rFonts w:ascii="Arial" w:hAnsi="Arial" w:cs="Arial"/>
        </w:rPr>
        <w:t xml:space="preserve">School B </w:t>
      </w:r>
      <w:r w:rsidR="004264E2">
        <w:rPr>
          <w:rFonts w:ascii="Arial" w:hAnsi="Arial" w:cs="Arial"/>
        </w:rPr>
        <w:t xml:space="preserve">are upholding the requirements </w:t>
      </w:r>
      <w:r w:rsidR="00A7028D">
        <w:rPr>
          <w:rFonts w:ascii="Arial" w:hAnsi="Arial" w:cs="Arial"/>
        </w:rPr>
        <w:t xml:space="preserve">of the Welsh Government (2022) through actively collaborating with stakeholders </w:t>
      </w:r>
      <w:r w:rsidR="003601D7">
        <w:rPr>
          <w:rFonts w:ascii="Arial" w:hAnsi="Arial" w:cs="Arial"/>
        </w:rPr>
        <w:t xml:space="preserve">and holding relevant bodies accountable </w:t>
      </w:r>
      <w:r w:rsidR="00243886">
        <w:rPr>
          <w:rFonts w:ascii="Arial" w:hAnsi="Arial" w:cs="Arial"/>
        </w:rPr>
        <w:t xml:space="preserve">for the overall improvement of School B. </w:t>
      </w:r>
    </w:p>
    <w:p w14:paraId="550E59A8" w14:textId="60F62E1A" w:rsidR="0004078A" w:rsidRPr="00854A96" w:rsidRDefault="0004078A" w:rsidP="0004078A">
      <w:pPr>
        <w:spacing w:line="360" w:lineRule="auto"/>
        <w:rPr>
          <w:rFonts w:ascii="Arial" w:hAnsi="Arial" w:cs="Arial"/>
          <w:b/>
          <w:bCs/>
          <w:u w:val="single"/>
        </w:rPr>
      </w:pPr>
      <w:r w:rsidRPr="0004078A">
        <w:rPr>
          <w:rFonts w:ascii="Arial" w:hAnsi="Arial" w:cs="Arial"/>
          <w:b/>
          <w:bCs/>
          <w:u w:val="single"/>
        </w:rPr>
        <w:t xml:space="preserve">Strategic </w:t>
      </w:r>
      <w:r w:rsidR="00AA3FF3">
        <w:rPr>
          <w:rFonts w:ascii="Arial" w:hAnsi="Arial" w:cs="Arial"/>
          <w:b/>
          <w:bCs/>
          <w:u w:val="single"/>
        </w:rPr>
        <w:t>P</w:t>
      </w:r>
      <w:r w:rsidRPr="0004078A">
        <w:rPr>
          <w:rFonts w:ascii="Arial" w:hAnsi="Arial" w:cs="Arial"/>
          <w:b/>
          <w:bCs/>
          <w:u w:val="single"/>
        </w:rPr>
        <w:t xml:space="preserve">lanning and </w:t>
      </w:r>
      <w:r w:rsidR="00AA3FF3">
        <w:rPr>
          <w:rFonts w:ascii="Arial" w:hAnsi="Arial" w:cs="Arial"/>
          <w:b/>
          <w:bCs/>
          <w:u w:val="single"/>
        </w:rPr>
        <w:t>M</w:t>
      </w:r>
      <w:r w:rsidRPr="0004078A">
        <w:rPr>
          <w:rFonts w:ascii="Arial" w:hAnsi="Arial" w:cs="Arial"/>
          <w:b/>
          <w:bCs/>
          <w:u w:val="single"/>
        </w:rPr>
        <w:t xml:space="preserve">aking </w:t>
      </w:r>
      <w:r w:rsidR="00AA3FF3">
        <w:rPr>
          <w:rFonts w:ascii="Arial" w:hAnsi="Arial" w:cs="Arial"/>
          <w:b/>
          <w:bCs/>
          <w:u w:val="single"/>
        </w:rPr>
        <w:t>I</w:t>
      </w:r>
      <w:r w:rsidR="00854A96" w:rsidRPr="00854A96">
        <w:rPr>
          <w:rFonts w:ascii="Arial" w:hAnsi="Arial" w:cs="Arial"/>
          <w:b/>
          <w:bCs/>
          <w:u w:val="single"/>
        </w:rPr>
        <w:t>mprovements</w:t>
      </w:r>
    </w:p>
    <w:p w14:paraId="451A02F1" w14:textId="027A2D8A" w:rsidR="00C83066" w:rsidRPr="0004078A" w:rsidRDefault="001961A2" w:rsidP="0004078A">
      <w:pPr>
        <w:spacing w:line="360" w:lineRule="auto"/>
        <w:rPr>
          <w:rFonts w:ascii="Arial" w:hAnsi="Arial" w:cs="Arial"/>
        </w:rPr>
      </w:pPr>
      <w:r>
        <w:rPr>
          <w:rFonts w:ascii="Arial" w:hAnsi="Arial" w:cs="Arial"/>
        </w:rPr>
        <w:t>School B’s SDP target of focus w</w:t>
      </w:r>
      <w:r w:rsidR="00D611A3">
        <w:rPr>
          <w:rFonts w:ascii="Arial" w:hAnsi="Arial" w:cs="Arial"/>
        </w:rPr>
        <w:t xml:space="preserve">ithin this documentation is </w:t>
      </w:r>
      <w:r w:rsidR="00A534A2">
        <w:rPr>
          <w:rFonts w:ascii="Arial" w:hAnsi="Arial" w:cs="Arial"/>
        </w:rPr>
        <w:t xml:space="preserve">well-being </w:t>
      </w:r>
      <w:r w:rsidR="004F69D2">
        <w:rPr>
          <w:rFonts w:ascii="Arial" w:hAnsi="Arial" w:cs="Arial"/>
        </w:rPr>
        <w:t xml:space="preserve">with </w:t>
      </w:r>
      <w:r w:rsidR="00087A21">
        <w:rPr>
          <w:rFonts w:ascii="Arial" w:hAnsi="Arial" w:cs="Arial"/>
        </w:rPr>
        <w:t xml:space="preserve">School B’s </w:t>
      </w:r>
      <w:r w:rsidR="00187E8E">
        <w:rPr>
          <w:rFonts w:ascii="Arial" w:hAnsi="Arial" w:cs="Arial"/>
        </w:rPr>
        <w:t xml:space="preserve">target being to review and update the various approaches used </w:t>
      </w:r>
      <w:r w:rsidR="002F2C19">
        <w:rPr>
          <w:rFonts w:ascii="Arial" w:hAnsi="Arial" w:cs="Arial"/>
        </w:rPr>
        <w:t xml:space="preserve">regarding </w:t>
      </w:r>
      <w:r w:rsidR="00187E8E">
        <w:rPr>
          <w:rFonts w:ascii="Arial" w:hAnsi="Arial" w:cs="Arial"/>
        </w:rPr>
        <w:t>the well-being of both pupils and staff</w:t>
      </w:r>
      <w:r w:rsidR="005F754C">
        <w:rPr>
          <w:rFonts w:ascii="Arial" w:hAnsi="Arial" w:cs="Arial"/>
        </w:rPr>
        <w:t>. This targeted has been div</w:t>
      </w:r>
      <w:r w:rsidR="002F2C19">
        <w:rPr>
          <w:rFonts w:ascii="Arial" w:hAnsi="Arial" w:cs="Arial"/>
        </w:rPr>
        <w:t>ided into four success criteria aims</w:t>
      </w:r>
      <w:r w:rsidR="00E07F4B">
        <w:rPr>
          <w:rFonts w:ascii="Arial" w:hAnsi="Arial" w:cs="Arial"/>
        </w:rPr>
        <w:t xml:space="preserve">, with each containing action plans </w:t>
      </w:r>
      <w:r w:rsidR="00854384">
        <w:rPr>
          <w:rFonts w:ascii="Arial" w:hAnsi="Arial" w:cs="Arial"/>
        </w:rPr>
        <w:t xml:space="preserve">to aid in the achievement </w:t>
      </w:r>
      <w:r w:rsidR="002737A0">
        <w:rPr>
          <w:rFonts w:ascii="Arial" w:hAnsi="Arial" w:cs="Arial"/>
        </w:rPr>
        <w:t xml:space="preserve">of these aims and </w:t>
      </w:r>
      <w:r w:rsidR="00F00F54">
        <w:rPr>
          <w:rFonts w:ascii="Arial" w:hAnsi="Arial" w:cs="Arial"/>
        </w:rPr>
        <w:t>ensuring aims are maintain</w:t>
      </w:r>
      <w:r w:rsidR="00950A0C">
        <w:rPr>
          <w:rFonts w:ascii="Arial" w:hAnsi="Arial" w:cs="Arial"/>
        </w:rPr>
        <w:t>ed. Following guidance provided by the Welsh Government</w:t>
      </w:r>
      <w:r w:rsidR="00024A66">
        <w:rPr>
          <w:rFonts w:ascii="Arial" w:hAnsi="Arial" w:cs="Arial"/>
        </w:rPr>
        <w:t xml:space="preserve"> (2022) </w:t>
      </w:r>
      <w:r w:rsidR="003739F1">
        <w:rPr>
          <w:rFonts w:ascii="Arial" w:hAnsi="Arial" w:cs="Arial"/>
        </w:rPr>
        <w:t xml:space="preserve">have </w:t>
      </w:r>
      <w:r w:rsidR="00776B86">
        <w:rPr>
          <w:rFonts w:ascii="Arial" w:hAnsi="Arial" w:cs="Arial"/>
        </w:rPr>
        <w:t xml:space="preserve">set </w:t>
      </w:r>
      <w:r w:rsidR="001619CE">
        <w:rPr>
          <w:rFonts w:ascii="Arial" w:hAnsi="Arial" w:cs="Arial"/>
        </w:rPr>
        <w:t xml:space="preserve">time periods </w:t>
      </w:r>
      <w:r w:rsidR="00FA60AD">
        <w:rPr>
          <w:rFonts w:ascii="Arial" w:hAnsi="Arial" w:cs="Arial"/>
        </w:rPr>
        <w:t xml:space="preserve">for the attainment of each aim in aiming to ensure that </w:t>
      </w:r>
      <w:r w:rsidR="002455DA">
        <w:rPr>
          <w:rFonts w:ascii="Arial" w:hAnsi="Arial" w:cs="Arial"/>
        </w:rPr>
        <w:t xml:space="preserve">substantial progress is </w:t>
      </w:r>
      <w:r w:rsidR="00AC4F64">
        <w:rPr>
          <w:rFonts w:ascii="Arial" w:hAnsi="Arial" w:cs="Arial"/>
        </w:rPr>
        <w:t>gained throughout the year</w:t>
      </w:r>
      <w:r w:rsidR="00E93E05">
        <w:rPr>
          <w:rFonts w:ascii="Arial" w:hAnsi="Arial" w:cs="Arial"/>
        </w:rPr>
        <w:t xml:space="preserve">. </w:t>
      </w:r>
      <w:r w:rsidR="00256CDA">
        <w:rPr>
          <w:rFonts w:ascii="Arial" w:hAnsi="Arial" w:cs="Arial"/>
        </w:rPr>
        <w:t xml:space="preserve">The aim </w:t>
      </w:r>
      <w:r w:rsidR="0065410A">
        <w:rPr>
          <w:rFonts w:ascii="Arial" w:hAnsi="Arial" w:cs="Arial"/>
        </w:rPr>
        <w:t xml:space="preserve">at </w:t>
      </w:r>
      <w:r w:rsidR="00A55A2A">
        <w:rPr>
          <w:rFonts w:ascii="Arial" w:hAnsi="Arial" w:cs="Arial"/>
        </w:rPr>
        <w:t xml:space="preserve">focal point within this discussion is the review </w:t>
      </w:r>
      <w:r w:rsidR="00AA2529">
        <w:rPr>
          <w:rFonts w:ascii="Arial" w:hAnsi="Arial" w:cs="Arial"/>
        </w:rPr>
        <w:t xml:space="preserve">of existing </w:t>
      </w:r>
      <w:r w:rsidR="00AA2529">
        <w:rPr>
          <w:rFonts w:ascii="Arial" w:hAnsi="Arial" w:cs="Arial"/>
        </w:rPr>
        <w:lastRenderedPageBreak/>
        <w:t>strategies and continuous promotion of the well-being of school staff</w:t>
      </w:r>
      <w:r w:rsidR="00E819A0">
        <w:rPr>
          <w:rFonts w:ascii="Arial" w:hAnsi="Arial" w:cs="Arial"/>
        </w:rPr>
        <w:t>, this specific aim has been given the time frame</w:t>
      </w:r>
      <w:r w:rsidR="005E03C3">
        <w:rPr>
          <w:rFonts w:ascii="Arial" w:hAnsi="Arial" w:cs="Arial"/>
        </w:rPr>
        <w:t xml:space="preserve"> to be reviewed within spring 2023. While resource and </w:t>
      </w:r>
      <w:r w:rsidR="00B35E91">
        <w:rPr>
          <w:rFonts w:ascii="Arial" w:hAnsi="Arial" w:cs="Arial"/>
        </w:rPr>
        <w:t xml:space="preserve">cost </w:t>
      </w:r>
      <w:r w:rsidR="005C4155">
        <w:rPr>
          <w:rFonts w:ascii="Arial" w:hAnsi="Arial" w:cs="Arial"/>
        </w:rPr>
        <w:t>signify</w:t>
      </w:r>
      <w:r w:rsidR="00B35E91">
        <w:rPr>
          <w:rFonts w:ascii="Arial" w:hAnsi="Arial" w:cs="Arial"/>
        </w:rPr>
        <w:t xml:space="preserve"> that this shall be reviewed within staff meeting</w:t>
      </w:r>
      <w:r w:rsidR="005C4155">
        <w:rPr>
          <w:rFonts w:ascii="Arial" w:hAnsi="Arial" w:cs="Arial"/>
        </w:rPr>
        <w:t>s</w:t>
      </w:r>
      <w:r w:rsidR="00B35E91">
        <w:rPr>
          <w:rFonts w:ascii="Arial" w:hAnsi="Arial" w:cs="Arial"/>
        </w:rPr>
        <w:t xml:space="preserve"> at School B</w:t>
      </w:r>
      <w:r w:rsidR="00AD005D">
        <w:rPr>
          <w:rFonts w:ascii="Arial" w:hAnsi="Arial" w:cs="Arial"/>
        </w:rPr>
        <w:t xml:space="preserve"> there is no evidence of </w:t>
      </w:r>
      <w:r w:rsidR="005A251F">
        <w:rPr>
          <w:rFonts w:ascii="Arial" w:hAnsi="Arial" w:cs="Arial"/>
        </w:rPr>
        <w:t xml:space="preserve">how </w:t>
      </w:r>
      <w:r w:rsidR="00871ADF">
        <w:rPr>
          <w:rFonts w:ascii="Arial" w:hAnsi="Arial" w:cs="Arial"/>
        </w:rPr>
        <w:t xml:space="preserve">data on </w:t>
      </w:r>
      <w:r w:rsidR="005A251F">
        <w:rPr>
          <w:rFonts w:ascii="Arial" w:hAnsi="Arial" w:cs="Arial"/>
        </w:rPr>
        <w:t xml:space="preserve">review of the strategies used to support well-being </w:t>
      </w:r>
      <w:r w:rsidR="00283175">
        <w:rPr>
          <w:rFonts w:ascii="Arial" w:hAnsi="Arial" w:cs="Arial"/>
        </w:rPr>
        <w:t xml:space="preserve">are being documented </w:t>
      </w:r>
      <w:r w:rsidR="00732ECF">
        <w:rPr>
          <w:rFonts w:ascii="Arial" w:hAnsi="Arial" w:cs="Arial"/>
        </w:rPr>
        <w:t xml:space="preserve">other than feedback </w:t>
      </w:r>
      <w:r w:rsidR="00283175">
        <w:rPr>
          <w:rFonts w:ascii="Arial" w:hAnsi="Arial" w:cs="Arial"/>
        </w:rPr>
        <w:t xml:space="preserve">and </w:t>
      </w:r>
      <w:r w:rsidR="00651F44">
        <w:rPr>
          <w:rFonts w:ascii="Arial" w:hAnsi="Arial" w:cs="Arial"/>
        </w:rPr>
        <w:t xml:space="preserve">no cost associated plans in place currently to </w:t>
      </w:r>
      <w:r w:rsidR="008A0A05">
        <w:rPr>
          <w:rFonts w:ascii="Arial" w:hAnsi="Arial" w:cs="Arial"/>
        </w:rPr>
        <w:t xml:space="preserve">improve these strategies </w:t>
      </w:r>
      <w:r w:rsidR="001D2B29">
        <w:rPr>
          <w:rFonts w:ascii="Arial" w:hAnsi="Arial" w:cs="Arial"/>
        </w:rPr>
        <w:t>if this is decided upon review via professional development training related to well-being</w:t>
      </w:r>
      <w:r w:rsidR="00732ECF">
        <w:rPr>
          <w:rFonts w:ascii="Arial" w:hAnsi="Arial" w:cs="Arial"/>
        </w:rPr>
        <w:t xml:space="preserve">, or </w:t>
      </w:r>
      <w:r w:rsidR="005E2411">
        <w:rPr>
          <w:rFonts w:ascii="Arial" w:hAnsi="Arial" w:cs="Arial"/>
        </w:rPr>
        <w:t xml:space="preserve">other cost relating schemes relating to the promotion of staff well-being. </w:t>
      </w:r>
      <w:r w:rsidR="00C17D6C">
        <w:rPr>
          <w:rFonts w:ascii="Arial" w:hAnsi="Arial" w:cs="Arial"/>
        </w:rPr>
        <w:t xml:space="preserve">Considerations of cost and finance are substantial in </w:t>
      </w:r>
      <w:r w:rsidR="00DF06CE">
        <w:rPr>
          <w:rFonts w:ascii="Arial" w:hAnsi="Arial" w:cs="Arial"/>
        </w:rPr>
        <w:t xml:space="preserve">SDP to allow aims and targets to be </w:t>
      </w:r>
      <w:r w:rsidR="002377C0">
        <w:rPr>
          <w:rFonts w:ascii="Arial" w:hAnsi="Arial" w:cs="Arial"/>
        </w:rPr>
        <w:t xml:space="preserve">realistic, </w:t>
      </w:r>
      <w:r w:rsidR="00967EFB">
        <w:rPr>
          <w:rFonts w:ascii="Arial" w:hAnsi="Arial" w:cs="Arial"/>
        </w:rPr>
        <w:t>manageable,</w:t>
      </w:r>
      <w:r w:rsidR="002377C0">
        <w:rPr>
          <w:rFonts w:ascii="Arial" w:hAnsi="Arial" w:cs="Arial"/>
        </w:rPr>
        <w:t xml:space="preserve"> and attainable </w:t>
      </w:r>
      <w:r w:rsidR="00D82CE1">
        <w:rPr>
          <w:rFonts w:ascii="Arial" w:hAnsi="Arial" w:cs="Arial"/>
        </w:rPr>
        <w:t xml:space="preserve">while also ensuring funding is used efficiently throughout the </w:t>
      </w:r>
      <w:r w:rsidR="00DE2850">
        <w:rPr>
          <w:rFonts w:ascii="Arial" w:hAnsi="Arial" w:cs="Arial"/>
        </w:rPr>
        <w:t xml:space="preserve">school </w:t>
      </w:r>
      <w:r w:rsidR="002377C0">
        <w:rPr>
          <w:rFonts w:ascii="Arial" w:hAnsi="Arial" w:cs="Arial"/>
        </w:rPr>
        <w:t>(Welsh Government, 2022)</w:t>
      </w:r>
      <w:r w:rsidR="00170CA2">
        <w:rPr>
          <w:rFonts w:ascii="Arial" w:hAnsi="Arial" w:cs="Arial"/>
        </w:rPr>
        <w:t xml:space="preserve">, therefore school B could consider </w:t>
      </w:r>
      <w:r w:rsidR="00063B76">
        <w:rPr>
          <w:rFonts w:ascii="Arial" w:hAnsi="Arial" w:cs="Arial"/>
        </w:rPr>
        <w:t xml:space="preserve">action plans </w:t>
      </w:r>
      <w:r w:rsidR="000C6B8D">
        <w:rPr>
          <w:rFonts w:ascii="Arial" w:hAnsi="Arial" w:cs="Arial"/>
        </w:rPr>
        <w:t xml:space="preserve">to ensure funds are in place if professional development </w:t>
      </w:r>
      <w:r w:rsidR="00DE2850">
        <w:rPr>
          <w:rFonts w:ascii="Arial" w:hAnsi="Arial" w:cs="Arial"/>
        </w:rPr>
        <w:t>courses or days</w:t>
      </w:r>
      <w:r w:rsidR="000C6B8D">
        <w:rPr>
          <w:rFonts w:ascii="Arial" w:hAnsi="Arial" w:cs="Arial"/>
        </w:rPr>
        <w:t xml:space="preserve"> are needed</w:t>
      </w:r>
      <w:r w:rsidR="00DE2850">
        <w:rPr>
          <w:rFonts w:ascii="Arial" w:hAnsi="Arial" w:cs="Arial"/>
        </w:rPr>
        <w:t xml:space="preserve"> to ensure effective budgeting allowing all targets within the SDP to be obtained. </w:t>
      </w:r>
      <w:r w:rsidR="000C6B8D">
        <w:rPr>
          <w:rFonts w:ascii="Arial" w:hAnsi="Arial" w:cs="Arial"/>
        </w:rPr>
        <w:t xml:space="preserve"> </w:t>
      </w:r>
    </w:p>
    <w:p w14:paraId="6E58063B" w14:textId="77777777" w:rsidR="00C10F4F" w:rsidRPr="006E2FCB" w:rsidRDefault="00C10F4F" w:rsidP="00C10F4F">
      <w:pPr>
        <w:rPr>
          <w:rFonts w:ascii="Arial" w:hAnsi="Arial" w:cs="Arial"/>
        </w:rPr>
      </w:pPr>
    </w:p>
    <w:p w14:paraId="3BC256BF" w14:textId="16C74CB4" w:rsidR="006E2FCB" w:rsidRPr="00005743" w:rsidRDefault="006E2FCB" w:rsidP="006E2FCB">
      <w:pPr>
        <w:rPr>
          <w:rFonts w:ascii="Arial" w:hAnsi="Arial" w:cs="Arial"/>
          <w:u w:val="single"/>
          <w:lang w:val="en-US"/>
        </w:rPr>
      </w:pPr>
      <w:r w:rsidRPr="00005743">
        <w:rPr>
          <w:rFonts w:ascii="Arial" w:hAnsi="Arial" w:cs="Arial"/>
          <w:b/>
          <w:bCs/>
          <w:u w:val="single"/>
          <w:lang w:val="en-US"/>
        </w:rPr>
        <w:t xml:space="preserve">Reflection and </w:t>
      </w:r>
      <w:r w:rsidR="00005743">
        <w:rPr>
          <w:rFonts w:ascii="Arial" w:hAnsi="Arial" w:cs="Arial"/>
          <w:b/>
          <w:bCs/>
          <w:u w:val="single"/>
          <w:lang w:val="en-US"/>
        </w:rPr>
        <w:t>E</w:t>
      </w:r>
      <w:r w:rsidRPr="00005743">
        <w:rPr>
          <w:rFonts w:ascii="Arial" w:hAnsi="Arial" w:cs="Arial"/>
          <w:b/>
          <w:bCs/>
          <w:u w:val="single"/>
          <w:lang w:val="en-US"/>
        </w:rPr>
        <w:t xml:space="preserve">valuation </w:t>
      </w:r>
    </w:p>
    <w:p w14:paraId="5B303BCD" w14:textId="1D0DC851" w:rsidR="008B5D13" w:rsidRDefault="00E10508" w:rsidP="001900B2">
      <w:pPr>
        <w:spacing w:line="360" w:lineRule="auto"/>
        <w:rPr>
          <w:rFonts w:ascii="Arial" w:hAnsi="Arial" w:cs="Arial"/>
          <w:lang w:val="en-US"/>
        </w:rPr>
      </w:pPr>
      <w:r>
        <w:rPr>
          <w:rFonts w:ascii="Arial" w:hAnsi="Arial" w:cs="Arial"/>
          <w:lang w:val="en-US"/>
        </w:rPr>
        <w:t xml:space="preserve">Review </w:t>
      </w:r>
      <w:r w:rsidR="001155B8">
        <w:rPr>
          <w:rFonts w:ascii="Arial" w:hAnsi="Arial" w:cs="Arial"/>
          <w:lang w:val="en-US"/>
        </w:rPr>
        <w:t xml:space="preserve">and feedback </w:t>
      </w:r>
      <w:r>
        <w:rPr>
          <w:rFonts w:ascii="Arial" w:hAnsi="Arial" w:cs="Arial"/>
          <w:lang w:val="en-US"/>
        </w:rPr>
        <w:t>of the</w:t>
      </w:r>
      <w:r w:rsidR="003138DE">
        <w:rPr>
          <w:rFonts w:ascii="Arial" w:hAnsi="Arial" w:cs="Arial"/>
          <w:lang w:val="en-US"/>
        </w:rPr>
        <w:t xml:space="preserve"> effectiveness </w:t>
      </w:r>
      <w:r w:rsidR="001155B8">
        <w:rPr>
          <w:rFonts w:ascii="Arial" w:hAnsi="Arial" w:cs="Arial"/>
          <w:lang w:val="en-US"/>
        </w:rPr>
        <w:t xml:space="preserve">of strategies used to promote the well-being of teaching staff </w:t>
      </w:r>
      <w:r w:rsidR="00254D48">
        <w:rPr>
          <w:rFonts w:ascii="Arial" w:hAnsi="Arial" w:cs="Arial"/>
          <w:lang w:val="en-US"/>
        </w:rPr>
        <w:t xml:space="preserve">are yet to take place within School B, therefore the </w:t>
      </w:r>
      <w:r w:rsidR="008B5D13">
        <w:rPr>
          <w:rFonts w:ascii="Arial" w:hAnsi="Arial" w:cs="Arial"/>
          <w:lang w:val="en-US"/>
        </w:rPr>
        <w:t>data</w:t>
      </w:r>
      <w:r w:rsidR="001E0C4C">
        <w:rPr>
          <w:rFonts w:ascii="Arial" w:hAnsi="Arial" w:cs="Arial"/>
          <w:lang w:val="en-US"/>
        </w:rPr>
        <w:t xml:space="preserve"> of these </w:t>
      </w:r>
      <w:r w:rsidR="00F1374C">
        <w:rPr>
          <w:rFonts w:ascii="Arial" w:hAnsi="Arial" w:cs="Arial"/>
          <w:lang w:val="en-US"/>
        </w:rPr>
        <w:t xml:space="preserve">strategies used within School B to enhance and promote teacher well-being </w:t>
      </w:r>
      <w:r w:rsidR="008B5D13">
        <w:rPr>
          <w:rFonts w:ascii="Arial" w:hAnsi="Arial" w:cs="Arial"/>
          <w:lang w:val="en-US"/>
        </w:rPr>
        <w:t>cannot</w:t>
      </w:r>
      <w:r w:rsidR="00385CD9">
        <w:rPr>
          <w:rFonts w:ascii="Arial" w:hAnsi="Arial" w:cs="Arial"/>
          <w:lang w:val="en-US"/>
        </w:rPr>
        <w:t xml:space="preserve"> be </w:t>
      </w:r>
      <w:r w:rsidR="008B5D13">
        <w:rPr>
          <w:rFonts w:ascii="Arial" w:hAnsi="Arial" w:cs="Arial"/>
          <w:lang w:val="en-US"/>
        </w:rPr>
        <w:t xml:space="preserve">recorded </w:t>
      </w:r>
      <w:r w:rsidR="00385CD9">
        <w:rPr>
          <w:rFonts w:ascii="Arial" w:hAnsi="Arial" w:cs="Arial"/>
          <w:lang w:val="en-US"/>
        </w:rPr>
        <w:t>effectively</w:t>
      </w:r>
      <w:r w:rsidR="005C15AC">
        <w:rPr>
          <w:rFonts w:ascii="Arial" w:hAnsi="Arial" w:cs="Arial"/>
          <w:lang w:val="en-US"/>
        </w:rPr>
        <w:t xml:space="preserve">. </w:t>
      </w:r>
      <w:r w:rsidR="00F76D40">
        <w:rPr>
          <w:rFonts w:ascii="Arial" w:hAnsi="Arial" w:cs="Arial"/>
          <w:lang w:val="en-US"/>
        </w:rPr>
        <w:t>However,</w:t>
      </w:r>
      <w:r w:rsidR="005C15AC">
        <w:rPr>
          <w:rFonts w:ascii="Arial" w:hAnsi="Arial" w:cs="Arial"/>
          <w:lang w:val="en-US"/>
        </w:rPr>
        <w:t xml:space="preserve"> within School B’s SDP the planned review</w:t>
      </w:r>
      <w:r w:rsidR="003C0091">
        <w:rPr>
          <w:rFonts w:ascii="Arial" w:hAnsi="Arial" w:cs="Arial"/>
          <w:lang w:val="en-US"/>
        </w:rPr>
        <w:t xml:space="preserve">, </w:t>
      </w:r>
      <w:r w:rsidR="00B55277">
        <w:rPr>
          <w:rFonts w:ascii="Arial" w:hAnsi="Arial" w:cs="Arial"/>
          <w:lang w:val="en-US"/>
        </w:rPr>
        <w:t>evaluation,</w:t>
      </w:r>
      <w:r w:rsidR="003C0091">
        <w:rPr>
          <w:rFonts w:ascii="Arial" w:hAnsi="Arial" w:cs="Arial"/>
          <w:lang w:val="en-US"/>
        </w:rPr>
        <w:t xml:space="preserve"> and </w:t>
      </w:r>
      <w:r w:rsidR="008D3D35">
        <w:rPr>
          <w:rFonts w:ascii="Arial" w:hAnsi="Arial" w:cs="Arial"/>
          <w:lang w:val="en-US"/>
        </w:rPr>
        <w:t>support section</w:t>
      </w:r>
      <w:r w:rsidR="00466B59">
        <w:rPr>
          <w:rFonts w:ascii="Arial" w:hAnsi="Arial" w:cs="Arial"/>
          <w:lang w:val="en-US"/>
        </w:rPr>
        <w:t xml:space="preserve"> </w:t>
      </w:r>
      <w:r w:rsidR="003C0091">
        <w:rPr>
          <w:rFonts w:ascii="Arial" w:hAnsi="Arial" w:cs="Arial"/>
          <w:lang w:val="en-US"/>
        </w:rPr>
        <w:t xml:space="preserve">of this desired aim </w:t>
      </w:r>
      <w:r w:rsidR="002C16B4">
        <w:rPr>
          <w:rFonts w:ascii="Arial" w:hAnsi="Arial" w:cs="Arial"/>
          <w:lang w:val="en-US"/>
        </w:rPr>
        <w:t xml:space="preserve">of the SDP </w:t>
      </w:r>
      <w:r w:rsidR="00BD1ED8">
        <w:rPr>
          <w:rFonts w:ascii="Arial" w:hAnsi="Arial" w:cs="Arial"/>
          <w:lang w:val="en-US"/>
        </w:rPr>
        <w:t>is through feedback between the Headteacher and Deputy Headteacher of School B.</w:t>
      </w:r>
      <w:r w:rsidR="00B63E15">
        <w:rPr>
          <w:rFonts w:ascii="Arial" w:hAnsi="Arial" w:cs="Arial"/>
          <w:lang w:val="en-US"/>
        </w:rPr>
        <w:t xml:space="preserve"> </w:t>
      </w:r>
    </w:p>
    <w:p w14:paraId="7961F18B" w14:textId="612E5ECF" w:rsidR="0005210C" w:rsidRDefault="00DF5FF8" w:rsidP="001900B2">
      <w:pPr>
        <w:spacing w:line="360" w:lineRule="auto"/>
        <w:rPr>
          <w:rFonts w:ascii="Arial" w:hAnsi="Arial" w:cs="Arial"/>
        </w:rPr>
      </w:pPr>
      <w:r>
        <w:rPr>
          <w:rFonts w:ascii="Arial" w:hAnsi="Arial" w:cs="Arial"/>
          <w:lang w:val="en-US"/>
        </w:rPr>
        <w:t xml:space="preserve">It could be argued that the </w:t>
      </w:r>
      <w:r w:rsidR="00B95BD8">
        <w:rPr>
          <w:rFonts w:ascii="Arial" w:hAnsi="Arial" w:cs="Arial"/>
          <w:lang w:val="en-US"/>
        </w:rPr>
        <w:t xml:space="preserve">responsibility of one’s health and well-being </w:t>
      </w:r>
      <w:proofErr w:type="gramStart"/>
      <w:r w:rsidR="00DF0023">
        <w:rPr>
          <w:rFonts w:ascii="Arial" w:hAnsi="Arial" w:cs="Arial"/>
          <w:lang w:val="en-US"/>
        </w:rPr>
        <w:t>falls</w:t>
      </w:r>
      <w:proofErr w:type="gramEnd"/>
      <w:r w:rsidR="00DF0023">
        <w:rPr>
          <w:rFonts w:ascii="Arial" w:hAnsi="Arial" w:cs="Arial"/>
          <w:lang w:val="en-US"/>
        </w:rPr>
        <w:t xml:space="preserve"> </w:t>
      </w:r>
      <w:r w:rsidR="008D3D35">
        <w:rPr>
          <w:rFonts w:ascii="Arial" w:hAnsi="Arial" w:cs="Arial"/>
          <w:lang w:val="en-US"/>
        </w:rPr>
        <w:t>directly</w:t>
      </w:r>
      <w:r w:rsidR="00DF0023">
        <w:rPr>
          <w:rFonts w:ascii="Arial" w:hAnsi="Arial" w:cs="Arial"/>
          <w:lang w:val="en-US"/>
        </w:rPr>
        <w:t xml:space="preserve"> upon the individual, however </w:t>
      </w:r>
      <w:r w:rsidR="00295B94">
        <w:rPr>
          <w:rFonts w:ascii="Arial" w:hAnsi="Arial" w:cs="Arial"/>
          <w:lang w:val="en-US"/>
        </w:rPr>
        <w:t xml:space="preserve">numerous factors on daily, weekly </w:t>
      </w:r>
      <w:r w:rsidR="00FF1745">
        <w:rPr>
          <w:rFonts w:ascii="Arial" w:hAnsi="Arial" w:cs="Arial"/>
          <w:lang w:val="en-US"/>
        </w:rPr>
        <w:t xml:space="preserve">or </w:t>
      </w:r>
      <w:r w:rsidR="00295B94">
        <w:rPr>
          <w:rFonts w:ascii="Arial" w:hAnsi="Arial" w:cs="Arial"/>
          <w:lang w:val="en-US"/>
        </w:rPr>
        <w:t xml:space="preserve">on </w:t>
      </w:r>
      <w:r w:rsidR="00FF1745">
        <w:rPr>
          <w:rFonts w:ascii="Arial" w:hAnsi="Arial" w:cs="Arial"/>
          <w:lang w:val="en-US"/>
        </w:rPr>
        <w:t xml:space="preserve">a </w:t>
      </w:r>
      <w:r w:rsidR="00295B94">
        <w:rPr>
          <w:rFonts w:ascii="Arial" w:hAnsi="Arial" w:cs="Arial"/>
          <w:lang w:val="en-US"/>
        </w:rPr>
        <w:t xml:space="preserve">monthly </w:t>
      </w:r>
      <w:r w:rsidR="00ED7554">
        <w:rPr>
          <w:rFonts w:ascii="Arial" w:hAnsi="Arial" w:cs="Arial"/>
          <w:lang w:val="en-US"/>
        </w:rPr>
        <w:t>bas</w:t>
      </w:r>
      <w:r w:rsidR="00FF1745">
        <w:rPr>
          <w:rFonts w:ascii="Arial" w:hAnsi="Arial" w:cs="Arial"/>
          <w:lang w:val="en-US"/>
        </w:rPr>
        <w:t>i</w:t>
      </w:r>
      <w:r w:rsidR="00ED7554">
        <w:rPr>
          <w:rFonts w:ascii="Arial" w:hAnsi="Arial" w:cs="Arial"/>
          <w:lang w:val="en-US"/>
        </w:rPr>
        <w:t xml:space="preserve">s can have a </w:t>
      </w:r>
      <w:r w:rsidR="008D3D35">
        <w:rPr>
          <w:rFonts w:ascii="Arial" w:hAnsi="Arial" w:cs="Arial"/>
          <w:lang w:val="en-US"/>
        </w:rPr>
        <w:t>detrimental</w:t>
      </w:r>
      <w:r w:rsidR="00ED7554">
        <w:rPr>
          <w:rFonts w:ascii="Arial" w:hAnsi="Arial" w:cs="Arial"/>
          <w:lang w:val="en-US"/>
        </w:rPr>
        <w:t xml:space="preserve"> effect on </w:t>
      </w:r>
      <w:r w:rsidR="008D3D35">
        <w:rPr>
          <w:rFonts w:ascii="Arial" w:hAnsi="Arial" w:cs="Arial"/>
          <w:lang w:val="en-US"/>
        </w:rPr>
        <w:t>ones’</w:t>
      </w:r>
      <w:r w:rsidR="00ED7554">
        <w:rPr>
          <w:rFonts w:ascii="Arial" w:hAnsi="Arial" w:cs="Arial"/>
          <w:lang w:val="en-US"/>
        </w:rPr>
        <w:t xml:space="preserve"> wellbeing</w:t>
      </w:r>
      <w:r w:rsidR="008D3D35">
        <w:rPr>
          <w:rFonts w:ascii="Arial" w:hAnsi="Arial" w:cs="Arial"/>
          <w:lang w:val="en-US"/>
        </w:rPr>
        <w:t>, some factors through control of the individual and others</w:t>
      </w:r>
      <w:r w:rsidR="00F83FFD">
        <w:rPr>
          <w:rFonts w:ascii="Arial" w:hAnsi="Arial" w:cs="Arial"/>
          <w:lang w:val="en-US"/>
        </w:rPr>
        <w:t>,</w:t>
      </w:r>
      <w:r w:rsidR="008D3D35">
        <w:rPr>
          <w:rFonts w:ascii="Arial" w:hAnsi="Arial" w:cs="Arial"/>
          <w:lang w:val="en-US"/>
        </w:rPr>
        <w:t xml:space="preserve"> out of their control (</w:t>
      </w:r>
      <w:r w:rsidR="008D3D35" w:rsidRPr="008D3D35">
        <w:rPr>
          <w:rFonts w:ascii="Arial" w:hAnsi="Arial" w:cs="Arial"/>
        </w:rPr>
        <w:t>McCallum et al., 2017</w:t>
      </w:r>
      <w:r w:rsidR="008D3D35">
        <w:rPr>
          <w:rFonts w:ascii="Arial" w:hAnsi="Arial" w:cs="Arial"/>
        </w:rPr>
        <w:t>).</w:t>
      </w:r>
      <w:r w:rsidR="00ED7554">
        <w:rPr>
          <w:rFonts w:ascii="Arial" w:hAnsi="Arial" w:cs="Arial"/>
          <w:lang w:val="en-US"/>
        </w:rPr>
        <w:t xml:space="preserve"> </w:t>
      </w:r>
      <w:r w:rsidR="00B63E15">
        <w:rPr>
          <w:rFonts w:ascii="Arial" w:hAnsi="Arial" w:cs="Arial"/>
          <w:lang w:val="en-US"/>
        </w:rPr>
        <w:t xml:space="preserve">Through its </w:t>
      </w:r>
      <w:r w:rsidR="00866601">
        <w:rPr>
          <w:rFonts w:ascii="Arial" w:hAnsi="Arial" w:cs="Arial"/>
          <w:lang w:val="en-US"/>
        </w:rPr>
        <w:t xml:space="preserve">very </w:t>
      </w:r>
      <w:r w:rsidR="00B63E15">
        <w:rPr>
          <w:rFonts w:ascii="Arial" w:hAnsi="Arial" w:cs="Arial"/>
          <w:lang w:val="en-US"/>
        </w:rPr>
        <w:t>nature</w:t>
      </w:r>
      <w:r w:rsidR="002F2BDB">
        <w:rPr>
          <w:rFonts w:ascii="Arial" w:hAnsi="Arial" w:cs="Arial"/>
          <w:lang w:val="en-US"/>
        </w:rPr>
        <w:t>,</w:t>
      </w:r>
      <w:r w:rsidR="00B63E15">
        <w:rPr>
          <w:rFonts w:ascii="Arial" w:hAnsi="Arial" w:cs="Arial"/>
          <w:lang w:val="en-US"/>
        </w:rPr>
        <w:t xml:space="preserve"> </w:t>
      </w:r>
      <w:r w:rsidR="004033DE">
        <w:rPr>
          <w:rFonts w:ascii="Arial" w:hAnsi="Arial" w:cs="Arial"/>
          <w:lang w:val="en-US"/>
        </w:rPr>
        <w:t xml:space="preserve">well-being of teachers can be considered </w:t>
      </w:r>
      <w:r w:rsidR="006E678A">
        <w:rPr>
          <w:rFonts w:ascii="Arial" w:hAnsi="Arial" w:cs="Arial"/>
          <w:lang w:val="en-US"/>
        </w:rPr>
        <w:t xml:space="preserve">highly context sensitive suggesting that well-being contributors and indicators </w:t>
      </w:r>
      <w:r w:rsidR="00337C2A">
        <w:rPr>
          <w:rFonts w:ascii="Arial" w:hAnsi="Arial" w:cs="Arial"/>
          <w:lang w:val="en-US"/>
        </w:rPr>
        <w:t xml:space="preserve">can vary </w:t>
      </w:r>
      <w:r w:rsidR="00B252C4">
        <w:rPr>
          <w:rFonts w:ascii="Arial" w:hAnsi="Arial" w:cs="Arial"/>
          <w:lang w:val="en-US"/>
        </w:rPr>
        <w:t>through countries due to numerous factors</w:t>
      </w:r>
      <w:r w:rsidR="00B11C50">
        <w:rPr>
          <w:rFonts w:ascii="Arial" w:hAnsi="Arial" w:cs="Arial"/>
          <w:lang w:val="en-US"/>
        </w:rPr>
        <w:t>.</w:t>
      </w:r>
      <w:r w:rsidR="00F76C9F">
        <w:rPr>
          <w:rFonts w:ascii="Arial" w:hAnsi="Arial" w:cs="Arial"/>
          <w:lang w:val="en-US"/>
        </w:rPr>
        <w:t xml:space="preserve"> These factors can range between</w:t>
      </w:r>
      <w:r w:rsidR="00780DC0">
        <w:rPr>
          <w:rFonts w:ascii="Arial" w:hAnsi="Arial" w:cs="Arial"/>
          <w:lang w:val="en-US"/>
        </w:rPr>
        <w:t xml:space="preserve"> cultural values,</w:t>
      </w:r>
      <w:r w:rsidR="00B878F0">
        <w:rPr>
          <w:rFonts w:ascii="Arial" w:hAnsi="Arial" w:cs="Arial"/>
          <w:lang w:val="en-US"/>
        </w:rPr>
        <w:t xml:space="preserve"> socio-demographic location of the school,</w:t>
      </w:r>
      <w:r w:rsidR="00780DC0">
        <w:rPr>
          <w:rFonts w:ascii="Arial" w:hAnsi="Arial" w:cs="Arial"/>
          <w:lang w:val="en-US"/>
        </w:rPr>
        <w:t xml:space="preserve"> </w:t>
      </w:r>
      <w:r w:rsidR="008C66D5">
        <w:rPr>
          <w:rFonts w:ascii="Arial" w:hAnsi="Arial" w:cs="Arial"/>
          <w:lang w:val="en-US"/>
        </w:rPr>
        <w:t>subject specialization, level of schooling and qualifications</w:t>
      </w:r>
      <w:r w:rsidR="00B91AC2">
        <w:rPr>
          <w:rFonts w:ascii="Arial" w:hAnsi="Arial" w:cs="Arial"/>
          <w:lang w:val="en-US"/>
        </w:rPr>
        <w:t xml:space="preserve"> and </w:t>
      </w:r>
      <w:r w:rsidR="008C66D5">
        <w:rPr>
          <w:rFonts w:ascii="Arial" w:hAnsi="Arial" w:cs="Arial"/>
          <w:lang w:val="en-US"/>
        </w:rPr>
        <w:t xml:space="preserve">stage of teaching career and gender </w:t>
      </w:r>
      <w:r w:rsidR="00EC3943">
        <w:rPr>
          <w:rFonts w:ascii="Arial" w:hAnsi="Arial" w:cs="Arial"/>
          <w:lang w:val="en-US"/>
        </w:rPr>
        <w:t>(</w:t>
      </w:r>
      <w:r w:rsidR="00EC3943" w:rsidRPr="00EC3943">
        <w:rPr>
          <w:rFonts w:ascii="Arial" w:hAnsi="Arial" w:cs="Arial"/>
        </w:rPr>
        <w:t>McCallum et al., 2017</w:t>
      </w:r>
      <w:r w:rsidR="001E6CE0">
        <w:rPr>
          <w:rFonts w:ascii="Arial" w:hAnsi="Arial" w:cs="Arial"/>
        </w:rPr>
        <w:t xml:space="preserve">; </w:t>
      </w:r>
      <w:proofErr w:type="spellStart"/>
      <w:r w:rsidR="001E6CE0" w:rsidRPr="001E6CE0">
        <w:rPr>
          <w:rFonts w:ascii="Arial" w:hAnsi="Arial" w:cs="Arial"/>
        </w:rPr>
        <w:t>Viac</w:t>
      </w:r>
      <w:proofErr w:type="spellEnd"/>
      <w:r w:rsidR="001E6CE0" w:rsidRPr="001E6CE0">
        <w:rPr>
          <w:rFonts w:ascii="Arial" w:hAnsi="Arial" w:cs="Arial"/>
        </w:rPr>
        <w:t xml:space="preserve"> &amp; Fraser, 2020</w:t>
      </w:r>
      <w:r w:rsidR="00EC3943">
        <w:rPr>
          <w:rFonts w:ascii="Arial" w:hAnsi="Arial" w:cs="Arial"/>
        </w:rPr>
        <w:t>)</w:t>
      </w:r>
      <w:r w:rsidR="00B878F0">
        <w:rPr>
          <w:rFonts w:ascii="Arial" w:hAnsi="Arial" w:cs="Arial"/>
        </w:rPr>
        <w:t xml:space="preserve">. </w:t>
      </w:r>
      <w:r w:rsidR="00511D7B">
        <w:rPr>
          <w:rFonts w:ascii="Arial" w:hAnsi="Arial" w:cs="Arial"/>
        </w:rPr>
        <w:t>Therefore,</w:t>
      </w:r>
      <w:r w:rsidR="00B878F0">
        <w:rPr>
          <w:rFonts w:ascii="Arial" w:hAnsi="Arial" w:cs="Arial"/>
        </w:rPr>
        <w:t xml:space="preserve"> it could be suggested that maintaining high levels of well-being can look and </w:t>
      </w:r>
      <w:r w:rsidR="009D3B16">
        <w:rPr>
          <w:rFonts w:ascii="Arial" w:hAnsi="Arial" w:cs="Arial"/>
        </w:rPr>
        <w:t>be extremely different for each individual within the teaching profession</w:t>
      </w:r>
      <w:r w:rsidR="00C90B64">
        <w:rPr>
          <w:rFonts w:ascii="Arial" w:hAnsi="Arial" w:cs="Arial"/>
        </w:rPr>
        <w:t>,</w:t>
      </w:r>
      <w:r w:rsidR="00511D7B">
        <w:rPr>
          <w:rFonts w:ascii="Arial" w:hAnsi="Arial" w:cs="Arial"/>
        </w:rPr>
        <w:t xml:space="preserve"> as each individual differ</w:t>
      </w:r>
      <w:r w:rsidR="00C90B64">
        <w:rPr>
          <w:rFonts w:ascii="Arial" w:hAnsi="Arial" w:cs="Arial"/>
        </w:rPr>
        <w:t>s</w:t>
      </w:r>
      <w:r w:rsidR="00511D7B">
        <w:rPr>
          <w:rFonts w:ascii="Arial" w:hAnsi="Arial" w:cs="Arial"/>
        </w:rPr>
        <w:t xml:space="preserve"> </w:t>
      </w:r>
      <w:proofErr w:type="gramStart"/>
      <w:r w:rsidR="006E10B9">
        <w:rPr>
          <w:rFonts w:ascii="Arial" w:hAnsi="Arial" w:cs="Arial"/>
        </w:rPr>
        <w:t>in regard</w:t>
      </w:r>
      <w:r w:rsidR="00C90B64">
        <w:rPr>
          <w:rFonts w:ascii="Arial" w:hAnsi="Arial" w:cs="Arial"/>
        </w:rPr>
        <w:t>s</w:t>
      </w:r>
      <w:r w:rsidR="006E10B9">
        <w:rPr>
          <w:rFonts w:ascii="Arial" w:hAnsi="Arial" w:cs="Arial"/>
        </w:rPr>
        <w:t xml:space="preserve"> to</w:t>
      </w:r>
      <w:proofErr w:type="gramEnd"/>
      <w:r w:rsidR="006E10B9">
        <w:rPr>
          <w:rFonts w:ascii="Arial" w:hAnsi="Arial" w:cs="Arial"/>
        </w:rPr>
        <w:t xml:space="preserve"> professional stages and the various factors discussed</w:t>
      </w:r>
      <w:r w:rsidR="009D3B16">
        <w:rPr>
          <w:rFonts w:ascii="Arial" w:hAnsi="Arial" w:cs="Arial"/>
        </w:rPr>
        <w:t xml:space="preserve">. </w:t>
      </w:r>
      <w:r w:rsidR="00842543">
        <w:rPr>
          <w:rFonts w:ascii="Arial" w:hAnsi="Arial" w:cs="Arial"/>
        </w:rPr>
        <w:t>For example,</w:t>
      </w:r>
      <w:r w:rsidR="00F5628C">
        <w:rPr>
          <w:rFonts w:ascii="Arial" w:hAnsi="Arial" w:cs="Arial"/>
        </w:rPr>
        <w:t xml:space="preserve"> newly qualified and young teachers may experience lower level of well-being and higher levels of stress whereas </w:t>
      </w:r>
      <w:r w:rsidR="001900B2">
        <w:rPr>
          <w:rFonts w:ascii="Arial" w:hAnsi="Arial" w:cs="Arial"/>
        </w:rPr>
        <w:t xml:space="preserve">older and more experienced teachers tend to report higher levels of well-being </w:t>
      </w:r>
      <w:r w:rsidR="005C36D0">
        <w:rPr>
          <w:rFonts w:ascii="Arial" w:hAnsi="Arial" w:cs="Arial"/>
        </w:rPr>
        <w:t>(</w:t>
      </w:r>
      <w:r w:rsidR="005C36D0" w:rsidRPr="005C36D0">
        <w:rPr>
          <w:rFonts w:ascii="Arial" w:hAnsi="Arial" w:cs="Arial"/>
        </w:rPr>
        <w:t>Gloria</w:t>
      </w:r>
      <w:r w:rsidR="005C36D0">
        <w:rPr>
          <w:rFonts w:ascii="Arial" w:hAnsi="Arial" w:cs="Arial"/>
        </w:rPr>
        <w:t xml:space="preserve"> et, al. 2012)</w:t>
      </w:r>
      <w:r w:rsidR="001900B2">
        <w:rPr>
          <w:rFonts w:ascii="Arial" w:hAnsi="Arial" w:cs="Arial"/>
        </w:rPr>
        <w:t xml:space="preserve">. </w:t>
      </w:r>
    </w:p>
    <w:p w14:paraId="42A55AB2" w14:textId="08D8BF73" w:rsidR="00326585" w:rsidRPr="00E76FD1" w:rsidRDefault="000A0BDF" w:rsidP="001900B2">
      <w:pPr>
        <w:spacing w:line="360" w:lineRule="auto"/>
        <w:rPr>
          <w:rFonts w:ascii="Arial" w:hAnsi="Arial" w:cs="Arial"/>
        </w:rPr>
      </w:pPr>
      <w:r>
        <w:rPr>
          <w:rFonts w:ascii="Arial" w:hAnsi="Arial" w:cs="Arial"/>
        </w:rPr>
        <w:lastRenderedPageBreak/>
        <w:t xml:space="preserve">Given the </w:t>
      </w:r>
      <w:r w:rsidR="004F3BB0">
        <w:rPr>
          <w:rFonts w:ascii="Arial" w:hAnsi="Arial" w:cs="Arial"/>
        </w:rPr>
        <w:t xml:space="preserve">significant positive </w:t>
      </w:r>
      <w:r w:rsidR="000A21F8">
        <w:rPr>
          <w:rFonts w:ascii="Arial" w:hAnsi="Arial" w:cs="Arial"/>
        </w:rPr>
        <w:t>relations between pupil outcome and pupil attainment within high levels of staff well-being (</w:t>
      </w:r>
      <w:r w:rsidR="000A21F8" w:rsidRPr="000A21F8">
        <w:rPr>
          <w:rFonts w:ascii="Arial" w:hAnsi="Arial" w:cs="Arial"/>
        </w:rPr>
        <w:t xml:space="preserve">Sutton &amp; Wheatley, 2003; Duckworth et, al. 2009; </w:t>
      </w:r>
      <w:proofErr w:type="spellStart"/>
      <w:r w:rsidR="000A21F8" w:rsidRPr="000A21F8">
        <w:rPr>
          <w:rFonts w:ascii="Arial" w:hAnsi="Arial" w:cs="Arial"/>
        </w:rPr>
        <w:t>Hascher</w:t>
      </w:r>
      <w:proofErr w:type="spellEnd"/>
      <w:r w:rsidR="000A21F8" w:rsidRPr="000A21F8">
        <w:rPr>
          <w:rFonts w:ascii="Arial" w:hAnsi="Arial" w:cs="Arial"/>
        </w:rPr>
        <w:t xml:space="preserve"> &amp; </w:t>
      </w:r>
      <w:proofErr w:type="spellStart"/>
      <w:r w:rsidR="000A21F8" w:rsidRPr="000A21F8">
        <w:rPr>
          <w:rFonts w:ascii="Arial" w:hAnsi="Arial" w:cs="Arial"/>
        </w:rPr>
        <w:t>Waber</w:t>
      </w:r>
      <w:proofErr w:type="spellEnd"/>
      <w:r w:rsidR="000A21F8" w:rsidRPr="000A21F8">
        <w:rPr>
          <w:rFonts w:ascii="Arial" w:hAnsi="Arial" w:cs="Arial"/>
        </w:rPr>
        <w:t>, 2021</w:t>
      </w:r>
      <w:r w:rsidR="000A21F8">
        <w:rPr>
          <w:rFonts w:ascii="Arial" w:hAnsi="Arial" w:cs="Arial"/>
        </w:rPr>
        <w:t xml:space="preserve">) it </w:t>
      </w:r>
      <w:r w:rsidR="002B5D52">
        <w:rPr>
          <w:rFonts w:ascii="Arial" w:hAnsi="Arial" w:cs="Arial"/>
        </w:rPr>
        <w:t xml:space="preserve">becomes clear why School B places this as an aim </w:t>
      </w:r>
      <w:r w:rsidR="00CC04D9">
        <w:rPr>
          <w:rFonts w:ascii="Arial" w:hAnsi="Arial" w:cs="Arial"/>
        </w:rPr>
        <w:t xml:space="preserve">within the well-being target of their SDP. Evaluating the well-being levels through professional conversations </w:t>
      </w:r>
      <w:r w:rsidR="00D54287">
        <w:rPr>
          <w:rFonts w:ascii="Arial" w:hAnsi="Arial" w:cs="Arial"/>
        </w:rPr>
        <w:t xml:space="preserve">regarding </w:t>
      </w:r>
      <w:r w:rsidR="00CC04D9">
        <w:rPr>
          <w:rFonts w:ascii="Arial" w:hAnsi="Arial" w:cs="Arial"/>
        </w:rPr>
        <w:t xml:space="preserve">the </w:t>
      </w:r>
      <w:r w:rsidR="00E00B46">
        <w:rPr>
          <w:rFonts w:ascii="Arial" w:hAnsi="Arial" w:cs="Arial"/>
        </w:rPr>
        <w:t>strategies</w:t>
      </w:r>
      <w:r w:rsidR="00CC04D9">
        <w:rPr>
          <w:rFonts w:ascii="Arial" w:hAnsi="Arial" w:cs="Arial"/>
        </w:rPr>
        <w:t xml:space="preserve"> in place to aid with </w:t>
      </w:r>
      <w:r w:rsidR="00E00B46">
        <w:rPr>
          <w:rFonts w:ascii="Arial" w:hAnsi="Arial" w:cs="Arial"/>
        </w:rPr>
        <w:t xml:space="preserve">teacher well-being </w:t>
      </w:r>
      <w:r w:rsidR="00CF4721">
        <w:rPr>
          <w:rFonts w:ascii="Arial" w:hAnsi="Arial" w:cs="Arial"/>
        </w:rPr>
        <w:t xml:space="preserve">with senior leadership members of staff can allow for </w:t>
      </w:r>
      <w:r w:rsidR="009A02EB">
        <w:rPr>
          <w:rFonts w:ascii="Arial" w:hAnsi="Arial" w:cs="Arial"/>
        </w:rPr>
        <w:t xml:space="preserve">more individually tailored health and well-being strategies to be put in place to further support and enhance </w:t>
      </w:r>
      <w:r w:rsidR="004C2A29">
        <w:rPr>
          <w:rFonts w:ascii="Arial" w:hAnsi="Arial" w:cs="Arial"/>
        </w:rPr>
        <w:t>staff well-being levels</w:t>
      </w:r>
      <w:r w:rsidR="00C81CA7">
        <w:rPr>
          <w:rFonts w:ascii="Arial" w:hAnsi="Arial" w:cs="Arial"/>
        </w:rPr>
        <w:t>. Through this</w:t>
      </w:r>
      <w:r w:rsidR="00021F56">
        <w:rPr>
          <w:rFonts w:ascii="Arial" w:hAnsi="Arial" w:cs="Arial"/>
        </w:rPr>
        <w:t xml:space="preserve">, </w:t>
      </w:r>
      <w:r w:rsidR="008B70AB">
        <w:rPr>
          <w:rFonts w:ascii="Arial" w:hAnsi="Arial" w:cs="Arial"/>
        </w:rPr>
        <w:t xml:space="preserve">the staff </w:t>
      </w:r>
      <w:r w:rsidR="00C61954">
        <w:rPr>
          <w:rFonts w:ascii="Arial" w:hAnsi="Arial" w:cs="Arial"/>
        </w:rPr>
        <w:t xml:space="preserve">rapports between </w:t>
      </w:r>
      <w:r w:rsidR="00543AA7">
        <w:rPr>
          <w:rFonts w:ascii="Arial" w:hAnsi="Arial" w:cs="Arial"/>
        </w:rPr>
        <w:t xml:space="preserve">teaching </w:t>
      </w:r>
      <w:r w:rsidR="00C61954">
        <w:rPr>
          <w:rFonts w:ascii="Arial" w:hAnsi="Arial" w:cs="Arial"/>
        </w:rPr>
        <w:t xml:space="preserve">colleagues and </w:t>
      </w:r>
      <w:r w:rsidR="00E76FD1">
        <w:rPr>
          <w:rFonts w:ascii="Arial" w:hAnsi="Arial" w:cs="Arial"/>
        </w:rPr>
        <w:t xml:space="preserve">senior management </w:t>
      </w:r>
      <w:r w:rsidR="00543AA7">
        <w:rPr>
          <w:rFonts w:ascii="Arial" w:hAnsi="Arial" w:cs="Arial"/>
        </w:rPr>
        <w:t xml:space="preserve">colleagues </w:t>
      </w:r>
      <w:r w:rsidR="00E76FD1">
        <w:rPr>
          <w:rFonts w:ascii="Arial" w:hAnsi="Arial" w:cs="Arial"/>
        </w:rPr>
        <w:t xml:space="preserve">are enhanced </w:t>
      </w:r>
      <w:r w:rsidR="005C16D0">
        <w:rPr>
          <w:rFonts w:ascii="Arial" w:hAnsi="Arial" w:cs="Arial"/>
        </w:rPr>
        <w:t>allowing teachers to feel supported and trusted by their colleagues</w:t>
      </w:r>
      <w:r w:rsidR="004A535E">
        <w:rPr>
          <w:rFonts w:ascii="Arial" w:hAnsi="Arial" w:cs="Arial"/>
        </w:rPr>
        <w:t>, subsequently generating higher levels of professional well-being</w:t>
      </w:r>
      <w:r w:rsidR="00021F56">
        <w:rPr>
          <w:rFonts w:ascii="Arial" w:hAnsi="Arial" w:cs="Arial"/>
        </w:rPr>
        <w:t xml:space="preserve"> through enhanced self-efficiency and less pressure within the working environment</w:t>
      </w:r>
      <w:r w:rsidR="00FC071C">
        <w:rPr>
          <w:rFonts w:ascii="Arial" w:hAnsi="Arial" w:cs="Arial"/>
        </w:rPr>
        <w:t xml:space="preserve"> </w:t>
      </w:r>
      <w:r w:rsidR="007B0958">
        <w:rPr>
          <w:rFonts w:ascii="Arial" w:hAnsi="Arial" w:cs="Arial"/>
        </w:rPr>
        <w:t xml:space="preserve">and as a </w:t>
      </w:r>
      <w:r w:rsidR="005B4782">
        <w:rPr>
          <w:rFonts w:ascii="Arial" w:hAnsi="Arial" w:cs="Arial"/>
        </w:rPr>
        <w:t>result, allowing</w:t>
      </w:r>
      <w:r w:rsidR="007B3BD3">
        <w:rPr>
          <w:rFonts w:ascii="Arial" w:hAnsi="Arial" w:cs="Arial"/>
        </w:rPr>
        <w:t xml:space="preserve"> for a more pupil centred approach to teaching and learning (</w:t>
      </w:r>
      <w:proofErr w:type="spellStart"/>
      <w:r w:rsidR="007B3BD3" w:rsidRPr="007B3BD3">
        <w:rPr>
          <w:rFonts w:ascii="Arial" w:hAnsi="Arial" w:cs="Arial"/>
        </w:rPr>
        <w:t>Aelterman</w:t>
      </w:r>
      <w:proofErr w:type="spellEnd"/>
      <w:r w:rsidR="007B3BD3" w:rsidRPr="007B3BD3">
        <w:rPr>
          <w:rFonts w:ascii="Arial" w:hAnsi="Arial" w:cs="Arial"/>
        </w:rPr>
        <w:t xml:space="preserve"> et al. 2007</w:t>
      </w:r>
      <w:r w:rsidR="007B3BD3">
        <w:rPr>
          <w:rFonts w:ascii="Arial" w:hAnsi="Arial" w:cs="Arial"/>
        </w:rPr>
        <w:t>)</w:t>
      </w:r>
      <w:r w:rsidR="002476C4">
        <w:rPr>
          <w:rFonts w:ascii="Arial" w:hAnsi="Arial" w:cs="Arial"/>
        </w:rPr>
        <w:t>. Allowing</w:t>
      </w:r>
      <w:r w:rsidR="00C5009D">
        <w:rPr>
          <w:rFonts w:ascii="Arial" w:hAnsi="Arial" w:cs="Arial"/>
        </w:rPr>
        <w:t xml:space="preserve"> a more pupil centred approach to learning will allow for School B </w:t>
      </w:r>
      <w:r w:rsidR="00800E06">
        <w:rPr>
          <w:rFonts w:ascii="Arial" w:hAnsi="Arial" w:cs="Arial"/>
        </w:rPr>
        <w:t>to further support the</w:t>
      </w:r>
      <w:r w:rsidR="006C0A39">
        <w:rPr>
          <w:rFonts w:ascii="Arial" w:hAnsi="Arial" w:cs="Arial"/>
        </w:rPr>
        <w:t xml:space="preserve"> </w:t>
      </w:r>
      <w:r w:rsidR="00263716">
        <w:rPr>
          <w:rFonts w:ascii="Arial" w:hAnsi="Arial" w:cs="Arial"/>
        </w:rPr>
        <w:t>four</w:t>
      </w:r>
      <w:r w:rsidR="006C0A39">
        <w:rPr>
          <w:rFonts w:ascii="Arial" w:hAnsi="Arial" w:cs="Arial"/>
        </w:rPr>
        <w:t xml:space="preserve"> core purposes and therefor</w:t>
      </w:r>
      <w:r w:rsidR="005B4782">
        <w:rPr>
          <w:rFonts w:ascii="Arial" w:hAnsi="Arial" w:cs="Arial"/>
        </w:rPr>
        <w:t>e</w:t>
      </w:r>
      <w:r w:rsidR="006C0A39">
        <w:rPr>
          <w:rFonts w:ascii="Arial" w:hAnsi="Arial" w:cs="Arial"/>
        </w:rPr>
        <w:t xml:space="preserve"> the</w:t>
      </w:r>
      <w:r w:rsidR="00800E06">
        <w:rPr>
          <w:rFonts w:ascii="Arial" w:hAnsi="Arial" w:cs="Arial"/>
        </w:rPr>
        <w:t xml:space="preserve"> Curriculum for Wales (Donaldson, 2015)</w:t>
      </w:r>
      <w:r w:rsidR="006C0A39">
        <w:rPr>
          <w:rFonts w:ascii="Arial" w:hAnsi="Arial" w:cs="Arial"/>
        </w:rPr>
        <w:t>.</w:t>
      </w:r>
      <w:r w:rsidR="00800E06">
        <w:rPr>
          <w:rFonts w:ascii="Arial" w:hAnsi="Arial" w:cs="Arial"/>
        </w:rPr>
        <w:t xml:space="preserve"> </w:t>
      </w:r>
      <w:r w:rsidR="002476C4">
        <w:rPr>
          <w:rFonts w:ascii="Arial" w:hAnsi="Arial" w:cs="Arial"/>
        </w:rPr>
        <w:t xml:space="preserve"> </w:t>
      </w:r>
    </w:p>
    <w:p w14:paraId="22A66E44" w14:textId="416FA14A" w:rsidR="00B63E15" w:rsidRDefault="00B63E15" w:rsidP="006E2FCB">
      <w:pPr>
        <w:rPr>
          <w:rFonts w:ascii="Arial" w:hAnsi="Arial" w:cs="Arial"/>
          <w:lang w:val="en-US"/>
        </w:rPr>
      </w:pPr>
    </w:p>
    <w:p w14:paraId="2074D345" w14:textId="3613A115" w:rsidR="006E2FCB" w:rsidRPr="00E4654B" w:rsidRDefault="006E2FCB" w:rsidP="006E2FCB">
      <w:pPr>
        <w:rPr>
          <w:rFonts w:ascii="Arial" w:hAnsi="Arial" w:cs="Arial"/>
          <w:u w:val="single"/>
        </w:rPr>
      </w:pPr>
      <w:r w:rsidRPr="00E4654B">
        <w:rPr>
          <w:rFonts w:ascii="Arial" w:hAnsi="Arial" w:cs="Arial"/>
          <w:b/>
          <w:bCs/>
          <w:u w:val="single"/>
          <w:lang w:val="en-US"/>
        </w:rPr>
        <w:t>Conclusion</w:t>
      </w:r>
      <w:r w:rsidRPr="00E4654B">
        <w:rPr>
          <w:rFonts w:ascii="Arial" w:hAnsi="Arial" w:cs="Arial"/>
          <w:u w:val="single"/>
          <w:lang w:val="en-US"/>
        </w:rPr>
        <w:t xml:space="preserve">  </w:t>
      </w:r>
    </w:p>
    <w:p w14:paraId="7D54502F" w14:textId="77777777" w:rsidR="00A72891" w:rsidRDefault="00DF0B71" w:rsidP="00C5016C">
      <w:pPr>
        <w:spacing w:line="360" w:lineRule="auto"/>
        <w:rPr>
          <w:rFonts w:ascii="Arial" w:hAnsi="Arial" w:cs="Arial"/>
        </w:rPr>
      </w:pPr>
      <w:r>
        <w:rPr>
          <w:rFonts w:ascii="Arial" w:hAnsi="Arial" w:cs="Arial"/>
        </w:rPr>
        <w:t xml:space="preserve">This documentation has allowed </w:t>
      </w:r>
      <w:r w:rsidR="009D0A04">
        <w:rPr>
          <w:rFonts w:ascii="Arial" w:hAnsi="Arial" w:cs="Arial"/>
        </w:rPr>
        <w:t>me to further my limited knowledge regarding an SDP and the school evaluation and improvement process</w:t>
      </w:r>
      <w:r w:rsidR="00183149">
        <w:rPr>
          <w:rFonts w:ascii="Arial" w:hAnsi="Arial" w:cs="Arial"/>
        </w:rPr>
        <w:t xml:space="preserve"> allowing for the recognition of </w:t>
      </w:r>
      <w:r w:rsidR="00C81201">
        <w:rPr>
          <w:rFonts w:ascii="Arial" w:hAnsi="Arial" w:cs="Arial"/>
        </w:rPr>
        <w:t>the school self-evaluation</w:t>
      </w:r>
      <w:r w:rsidR="00C05C67">
        <w:rPr>
          <w:rFonts w:ascii="Arial" w:hAnsi="Arial" w:cs="Arial"/>
        </w:rPr>
        <w:t xml:space="preserve"> and the implementation of targets and the actions points associated with the </w:t>
      </w:r>
      <w:r w:rsidR="00E37AB3">
        <w:rPr>
          <w:rFonts w:ascii="Arial" w:hAnsi="Arial" w:cs="Arial"/>
        </w:rPr>
        <w:t>schools’</w:t>
      </w:r>
      <w:r w:rsidR="00C05C67">
        <w:rPr>
          <w:rFonts w:ascii="Arial" w:hAnsi="Arial" w:cs="Arial"/>
        </w:rPr>
        <w:t xml:space="preserve"> targets. </w:t>
      </w:r>
      <w:r w:rsidR="00E37AB3">
        <w:rPr>
          <w:rFonts w:ascii="Arial" w:hAnsi="Arial" w:cs="Arial"/>
        </w:rPr>
        <w:t xml:space="preserve">This documentation has allowed for thorough review of </w:t>
      </w:r>
      <w:r w:rsidR="00A87013">
        <w:rPr>
          <w:rFonts w:ascii="Arial" w:hAnsi="Arial" w:cs="Arial"/>
        </w:rPr>
        <w:t xml:space="preserve">substantial government guidance along with literature supporting this guidance </w:t>
      </w:r>
      <w:r w:rsidR="001E51E3">
        <w:rPr>
          <w:rFonts w:ascii="Arial" w:hAnsi="Arial" w:cs="Arial"/>
        </w:rPr>
        <w:t xml:space="preserve">highlighting the importance and responsibilities of various stakeholders </w:t>
      </w:r>
      <w:r w:rsidR="00A72891">
        <w:rPr>
          <w:rFonts w:ascii="Arial" w:hAnsi="Arial" w:cs="Arial"/>
        </w:rPr>
        <w:t xml:space="preserve">in the aid of a successful school improvement plan. </w:t>
      </w:r>
    </w:p>
    <w:p w14:paraId="3D6C08BE" w14:textId="200D85D4" w:rsidR="006C0A39" w:rsidRDefault="00E15404" w:rsidP="00C5016C">
      <w:pPr>
        <w:spacing w:line="360" w:lineRule="auto"/>
        <w:rPr>
          <w:rFonts w:ascii="Arial" w:hAnsi="Arial" w:cs="Arial"/>
        </w:rPr>
      </w:pPr>
      <w:r>
        <w:rPr>
          <w:rFonts w:ascii="Arial" w:hAnsi="Arial" w:cs="Arial"/>
        </w:rPr>
        <w:t xml:space="preserve">Through this, my professional learning has been enhanced through </w:t>
      </w:r>
      <w:r w:rsidR="00801BE4">
        <w:rPr>
          <w:rFonts w:ascii="Arial" w:hAnsi="Arial" w:cs="Arial"/>
        </w:rPr>
        <w:t xml:space="preserve">identifying how various schools uphold responsibilities in collaboratively </w:t>
      </w:r>
      <w:r w:rsidR="00515781">
        <w:rPr>
          <w:rFonts w:ascii="Arial" w:hAnsi="Arial" w:cs="Arial"/>
        </w:rPr>
        <w:t>aiming for continuous improvement of schools aligned with government and national priorities (Welsh Government, 2</w:t>
      </w:r>
      <w:r w:rsidR="001334C9">
        <w:rPr>
          <w:rFonts w:ascii="Arial" w:hAnsi="Arial" w:cs="Arial"/>
        </w:rPr>
        <w:t>019)</w:t>
      </w:r>
      <w:r w:rsidR="00ED424D">
        <w:rPr>
          <w:rFonts w:ascii="Arial" w:hAnsi="Arial" w:cs="Arial"/>
        </w:rPr>
        <w:t xml:space="preserve">. </w:t>
      </w:r>
      <w:r w:rsidR="00A57DB8">
        <w:rPr>
          <w:rFonts w:ascii="Arial" w:hAnsi="Arial" w:cs="Arial"/>
        </w:rPr>
        <w:t xml:space="preserve">Furthermore, School </w:t>
      </w:r>
      <w:r w:rsidR="0008072A">
        <w:rPr>
          <w:rFonts w:ascii="Arial" w:hAnsi="Arial" w:cs="Arial"/>
        </w:rPr>
        <w:t xml:space="preserve">B’s SDP has highlighted the importance </w:t>
      </w:r>
      <w:r w:rsidR="00311D87">
        <w:rPr>
          <w:rFonts w:ascii="Arial" w:hAnsi="Arial" w:cs="Arial"/>
        </w:rPr>
        <w:t xml:space="preserve">collaborating with in school colleagues </w:t>
      </w:r>
      <w:r w:rsidR="009509A2">
        <w:rPr>
          <w:rFonts w:ascii="Arial" w:hAnsi="Arial" w:cs="Arial"/>
        </w:rPr>
        <w:t xml:space="preserve">and supporting and developing colleagues in aims </w:t>
      </w:r>
      <w:r w:rsidR="0008072A">
        <w:rPr>
          <w:rFonts w:ascii="Arial" w:hAnsi="Arial" w:cs="Arial"/>
        </w:rPr>
        <w:t xml:space="preserve">of maintaining high levels of well-being </w:t>
      </w:r>
      <w:r w:rsidR="009509A2">
        <w:rPr>
          <w:rFonts w:ascii="Arial" w:hAnsi="Arial" w:cs="Arial"/>
        </w:rPr>
        <w:t xml:space="preserve">to </w:t>
      </w:r>
      <w:r w:rsidR="00CD3102">
        <w:rPr>
          <w:rFonts w:ascii="Arial" w:hAnsi="Arial" w:cs="Arial"/>
        </w:rPr>
        <w:t xml:space="preserve">allow the benefits </w:t>
      </w:r>
      <w:r w:rsidR="00B409E1">
        <w:rPr>
          <w:rFonts w:ascii="Arial" w:hAnsi="Arial" w:cs="Arial"/>
        </w:rPr>
        <w:t xml:space="preserve">of high teacher well-being to be received. </w:t>
      </w:r>
    </w:p>
    <w:p w14:paraId="20762B7E" w14:textId="77777777" w:rsidR="009C5B95" w:rsidRDefault="009C5B95" w:rsidP="006E2FCB">
      <w:pPr>
        <w:rPr>
          <w:rFonts w:ascii="Arial" w:hAnsi="Arial" w:cs="Arial"/>
        </w:rPr>
      </w:pPr>
    </w:p>
    <w:p w14:paraId="79675C8D" w14:textId="77777777" w:rsidR="009C5B95" w:rsidRDefault="009C5B95" w:rsidP="006E2FCB">
      <w:pPr>
        <w:rPr>
          <w:rFonts w:ascii="Arial" w:hAnsi="Arial" w:cs="Arial"/>
        </w:rPr>
      </w:pPr>
    </w:p>
    <w:p w14:paraId="4B686CC2" w14:textId="28678125" w:rsidR="009C5B95" w:rsidRPr="009C5B95" w:rsidRDefault="009C5B95" w:rsidP="006E2FCB">
      <w:pPr>
        <w:rPr>
          <w:rFonts w:ascii="Arial" w:hAnsi="Arial" w:cs="Arial"/>
          <w:b/>
          <w:bCs/>
        </w:rPr>
      </w:pPr>
      <w:r>
        <w:rPr>
          <w:rFonts w:ascii="Arial" w:hAnsi="Arial" w:cs="Arial"/>
          <w:b/>
          <w:bCs/>
        </w:rPr>
        <w:t>Reference List:</w:t>
      </w:r>
    </w:p>
    <w:p w14:paraId="73036115" w14:textId="67549425" w:rsidR="008F17F8" w:rsidRPr="008B04C0" w:rsidRDefault="008F00A9" w:rsidP="006E2FCB">
      <w:pPr>
        <w:rPr>
          <w:rFonts w:ascii="Arial" w:hAnsi="Arial" w:cs="Arial"/>
        </w:rPr>
      </w:pPr>
      <w:proofErr w:type="spellStart"/>
      <w:r w:rsidRPr="008B04C0">
        <w:rPr>
          <w:rFonts w:ascii="Arial" w:hAnsi="Arial" w:cs="Arial"/>
        </w:rPr>
        <w:t>Aelterman</w:t>
      </w:r>
      <w:proofErr w:type="spellEnd"/>
      <w:r w:rsidRPr="008B04C0">
        <w:rPr>
          <w:rFonts w:ascii="Arial" w:hAnsi="Arial" w:cs="Arial"/>
        </w:rPr>
        <w:t xml:space="preserve">, A., Engels, N., </w:t>
      </w:r>
      <w:proofErr w:type="spellStart"/>
      <w:r w:rsidRPr="008B04C0">
        <w:rPr>
          <w:rFonts w:ascii="Arial" w:hAnsi="Arial" w:cs="Arial"/>
        </w:rPr>
        <w:t>Petegem</w:t>
      </w:r>
      <w:proofErr w:type="spellEnd"/>
      <w:r w:rsidRPr="008B04C0">
        <w:rPr>
          <w:rFonts w:ascii="Arial" w:hAnsi="Arial" w:cs="Arial"/>
        </w:rPr>
        <w:t>, K &amp; Verhaeghe, J. (2007) </w:t>
      </w:r>
      <w:r w:rsidRPr="008B04C0">
        <w:rPr>
          <w:rFonts w:ascii="Arial" w:hAnsi="Arial" w:cs="Arial"/>
          <w:i/>
          <w:iCs/>
        </w:rPr>
        <w:t>The well</w:t>
      </w:r>
      <w:r w:rsidRPr="008B04C0">
        <w:rPr>
          <w:rFonts w:ascii="Cambria Math" w:hAnsi="Cambria Math" w:cs="Cambria Math"/>
          <w:i/>
          <w:iCs/>
        </w:rPr>
        <w:t>‐</w:t>
      </w:r>
      <w:r w:rsidRPr="008B04C0">
        <w:rPr>
          <w:rFonts w:ascii="Arial" w:hAnsi="Arial" w:cs="Arial"/>
          <w:i/>
          <w:iCs/>
        </w:rPr>
        <w:t>being of teachers in Flanders: the importance of a supportive school culture</w:t>
      </w:r>
      <w:r w:rsidR="00DD19F5" w:rsidRPr="008B04C0">
        <w:rPr>
          <w:rFonts w:ascii="Arial" w:hAnsi="Arial" w:cs="Arial"/>
        </w:rPr>
        <w:t>.</w:t>
      </w:r>
      <w:r w:rsidRPr="008B04C0">
        <w:rPr>
          <w:rFonts w:ascii="Arial" w:hAnsi="Arial" w:cs="Arial"/>
        </w:rPr>
        <w:t> Educational Studies</w:t>
      </w:r>
      <w:r w:rsidR="00DD19F5" w:rsidRPr="008B04C0">
        <w:rPr>
          <w:rFonts w:ascii="Arial" w:hAnsi="Arial" w:cs="Arial"/>
        </w:rPr>
        <w:t xml:space="preserve">. </w:t>
      </w:r>
      <w:r w:rsidR="00877D8C" w:rsidRPr="008B04C0">
        <w:rPr>
          <w:rFonts w:ascii="Arial" w:hAnsi="Arial" w:cs="Arial"/>
        </w:rPr>
        <w:t xml:space="preserve">Volume </w:t>
      </w:r>
      <w:r w:rsidRPr="008B04C0">
        <w:rPr>
          <w:rFonts w:ascii="Arial" w:hAnsi="Arial" w:cs="Arial"/>
        </w:rPr>
        <w:t>33</w:t>
      </w:r>
      <w:r w:rsidR="00877D8C" w:rsidRPr="008B04C0">
        <w:rPr>
          <w:rFonts w:ascii="Arial" w:hAnsi="Arial" w:cs="Arial"/>
        </w:rPr>
        <w:t xml:space="preserve">. Issue </w:t>
      </w:r>
      <w:r w:rsidRPr="008B04C0">
        <w:rPr>
          <w:rFonts w:ascii="Arial" w:hAnsi="Arial" w:cs="Arial"/>
        </w:rPr>
        <w:t>3</w:t>
      </w:r>
      <w:r w:rsidR="00877D8C" w:rsidRPr="008B04C0">
        <w:rPr>
          <w:rFonts w:ascii="Arial" w:hAnsi="Arial" w:cs="Arial"/>
        </w:rPr>
        <w:t>. pp</w:t>
      </w:r>
      <w:r w:rsidRPr="008B04C0">
        <w:rPr>
          <w:rFonts w:ascii="Arial" w:hAnsi="Arial" w:cs="Arial"/>
        </w:rPr>
        <w:t> 285-297</w:t>
      </w:r>
      <w:r w:rsidR="00877D8C" w:rsidRPr="008B04C0">
        <w:rPr>
          <w:rFonts w:ascii="Arial" w:hAnsi="Arial" w:cs="Arial"/>
        </w:rPr>
        <w:t xml:space="preserve">. </w:t>
      </w:r>
    </w:p>
    <w:p w14:paraId="2C6D49F0" w14:textId="3656D9C4" w:rsidR="00877D8C" w:rsidRPr="008B04C0" w:rsidRDefault="00877D8C" w:rsidP="006E2FCB">
      <w:pPr>
        <w:rPr>
          <w:rFonts w:ascii="Arial" w:hAnsi="Arial" w:cs="Arial"/>
        </w:rPr>
      </w:pPr>
      <w:r w:rsidRPr="008B04C0">
        <w:rPr>
          <w:rFonts w:ascii="Arial" w:hAnsi="Arial" w:cs="Arial"/>
        </w:rPr>
        <w:lastRenderedPageBreak/>
        <w:t>Accessed: 26</w:t>
      </w:r>
      <w:r w:rsidRPr="008B04C0">
        <w:rPr>
          <w:rFonts w:ascii="Arial" w:hAnsi="Arial" w:cs="Arial"/>
          <w:vertAlign w:val="superscript"/>
        </w:rPr>
        <w:t>th</w:t>
      </w:r>
      <w:r w:rsidRPr="008B04C0">
        <w:rPr>
          <w:rFonts w:ascii="Arial" w:hAnsi="Arial" w:cs="Arial"/>
        </w:rPr>
        <w:t xml:space="preserve"> March 2023. </w:t>
      </w:r>
    </w:p>
    <w:p w14:paraId="6A32B0D8" w14:textId="45FA2E27" w:rsidR="00877D8C" w:rsidRPr="008B04C0" w:rsidRDefault="00877D8C" w:rsidP="006E2FCB">
      <w:pPr>
        <w:rPr>
          <w:rFonts w:ascii="Arial" w:hAnsi="Arial" w:cs="Arial"/>
        </w:rPr>
      </w:pPr>
      <w:r w:rsidRPr="008B04C0">
        <w:rPr>
          <w:rFonts w:ascii="Arial" w:hAnsi="Arial" w:cs="Arial"/>
        </w:rPr>
        <w:t xml:space="preserve">Available: </w:t>
      </w:r>
      <w:hyperlink r:id="rId8" w:history="1">
        <w:r w:rsidR="005E7824" w:rsidRPr="008B04C0">
          <w:rPr>
            <w:rStyle w:val="Hyperlink"/>
            <w:rFonts w:ascii="Arial" w:hAnsi="Arial" w:cs="Arial"/>
          </w:rPr>
          <w:t>https://www.tandfonline.com/doi/full/10.1080/03055690701423085?needAccess=true</w:t>
        </w:r>
      </w:hyperlink>
      <w:r w:rsidR="005E7824" w:rsidRPr="008B04C0">
        <w:rPr>
          <w:rFonts w:ascii="Arial" w:hAnsi="Arial" w:cs="Arial"/>
        </w:rPr>
        <w:t xml:space="preserve"> </w:t>
      </w:r>
    </w:p>
    <w:p w14:paraId="398A3D53" w14:textId="4FB4E058" w:rsidR="0073048C" w:rsidRPr="008B04C0" w:rsidRDefault="0073048C" w:rsidP="006E2FCB">
      <w:pPr>
        <w:rPr>
          <w:rFonts w:ascii="Arial" w:hAnsi="Arial" w:cs="Arial"/>
        </w:rPr>
      </w:pPr>
      <w:r w:rsidRPr="008B04C0">
        <w:rPr>
          <w:rFonts w:ascii="Arial" w:hAnsi="Arial" w:cs="Arial"/>
        </w:rPr>
        <w:t xml:space="preserve">Chapman, C. </w:t>
      </w:r>
      <w:r w:rsidR="009B3DD3" w:rsidRPr="008B04C0">
        <w:rPr>
          <w:rFonts w:ascii="Arial" w:hAnsi="Arial" w:cs="Arial"/>
        </w:rPr>
        <w:t xml:space="preserve">&amp; </w:t>
      </w:r>
      <w:r w:rsidRPr="008B04C0">
        <w:rPr>
          <w:rFonts w:ascii="Arial" w:hAnsi="Arial" w:cs="Arial"/>
        </w:rPr>
        <w:t xml:space="preserve">Sammons, P. </w:t>
      </w:r>
      <w:r w:rsidR="009B3DD3" w:rsidRPr="008B04C0">
        <w:rPr>
          <w:rFonts w:ascii="Arial" w:hAnsi="Arial" w:cs="Arial"/>
        </w:rPr>
        <w:t>(</w:t>
      </w:r>
      <w:r w:rsidRPr="008B04C0">
        <w:rPr>
          <w:rFonts w:ascii="Arial" w:hAnsi="Arial" w:cs="Arial"/>
        </w:rPr>
        <w:t>2013</w:t>
      </w:r>
      <w:r w:rsidR="009B3DD3" w:rsidRPr="008B04C0">
        <w:rPr>
          <w:rFonts w:ascii="Arial" w:hAnsi="Arial" w:cs="Arial"/>
        </w:rPr>
        <w:t>)</w:t>
      </w:r>
      <w:r w:rsidRPr="008B04C0">
        <w:rPr>
          <w:rFonts w:ascii="Arial" w:hAnsi="Arial" w:cs="Arial"/>
        </w:rPr>
        <w:t xml:space="preserve"> </w:t>
      </w:r>
      <w:r w:rsidRPr="008B04C0">
        <w:rPr>
          <w:rFonts w:ascii="Arial" w:hAnsi="Arial" w:cs="Arial"/>
          <w:i/>
          <w:iCs/>
        </w:rPr>
        <w:t xml:space="preserve">School Self-Evaluation for School Improvement: What Works and </w:t>
      </w:r>
      <w:r w:rsidR="00A57DB8" w:rsidRPr="008B04C0">
        <w:rPr>
          <w:rFonts w:ascii="Arial" w:hAnsi="Arial" w:cs="Arial"/>
          <w:i/>
          <w:iCs/>
        </w:rPr>
        <w:t>Why?</w:t>
      </w:r>
      <w:r w:rsidRPr="008B04C0">
        <w:rPr>
          <w:rFonts w:ascii="Arial" w:hAnsi="Arial" w:cs="Arial"/>
          <w:i/>
          <w:iCs/>
        </w:rPr>
        <w:t xml:space="preserve"> </w:t>
      </w:r>
      <w:proofErr w:type="spellStart"/>
      <w:r w:rsidRPr="008B04C0">
        <w:rPr>
          <w:rFonts w:ascii="Arial" w:hAnsi="Arial" w:cs="Arial"/>
        </w:rPr>
        <w:t>CfBT</w:t>
      </w:r>
      <w:proofErr w:type="spellEnd"/>
      <w:r w:rsidRPr="008B04C0">
        <w:rPr>
          <w:rFonts w:ascii="Arial" w:hAnsi="Arial" w:cs="Arial"/>
        </w:rPr>
        <w:t xml:space="preserve"> Education Trust. </w:t>
      </w:r>
    </w:p>
    <w:p w14:paraId="18DF66D6" w14:textId="7B07F578" w:rsidR="006905D3" w:rsidRPr="008B04C0" w:rsidRDefault="006905D3" w:rsidP="006E2FCB">
      <w:pPr>
        <w:rPr>
          <w:rFonts w:ascii="Arial" w:hAnsi="Arial" w:cs="Arial"/>
        </w:rPr>
      </w:pPr>
      <w:r w:rsidRPr="008B04C0">
        <w:rPr>
          <w:rFonts w:ascii="Arial" w:hAnsi="Arial" w:cs="Arial"/>
        </w:rPr>
        <w:t>Accessed: 23</w:t>
      </w:r>
      <w:r w:rsidRPr="008B04C0">
        <w:rPr>
          <w:rFonts w:ascii="Arial" w:hAnsi="Arial" w:cs="Arial"/>
          <w:vertAlign w:val="superscript"/>
        </w:rPr>
        <w:t>rd</w:t>
      </w:r>
      <w:r w:rsidRPr="008B04C0">
        <w:rPr>
          <w:rFonts w:ascii="Arial" w:hAnsi="Arial" w:cs="Arial"/>
        </w:rPr>
        <w:t xml:space="preserve"> March 2023.</w:t>
      </w:r>
    </w:p>
    <w:p w14:paraId="542AC022" w14:textId="063D0EF4" w:rsidR="006905D3" w:rsidRPr="008B04C0" w:rsidRDefault="006905D3" w:rsidP="006E2FCB">
      <w:pPr>
        <w:rPr>
          <w:rFonts w:ascii="Arial" w:hAnsi="Arial" w:cs="Arial"/>
        </w:rPr>
      </w:pPr>
      <w:r w:rsidRPr="008B04C0">
        <w:rPr>
          <w:rFonts w:ascii="Arial" w:hAnsi="Arial" w:cs="Arial"/>
        </w:rPr>
        <w:t xml:space="preserve">Available: </w:t>
      </w:r>
      <w:hyperlink r:id="rId9" w:history="1">
        <w:r w:rsidR="00EE7EF2" w:rsidRPr="008B04C0">
          <w:rPr>
            <w:rStyle w:val="Hyperlink"/>
            <w:rFonts w:ascii="Arial" w:hAnsi="Arial" w:cs="Arial"/>
          </w:rPr>
          <w:t>https://files.eric.ed.gov/fulltext/ED546801.pdf</w:t>
        </w:r>
      </w:hyperlink>
      <w:r w:rsidR="00EE7EF2" w:rsidRPr="008B04C0">
        <w:rPr>
          <w:rFonts w:ascii="Arial" w:hAnsi="Arial" w:cs="Arial"/>
        </w:rPr>
        <w:t xml:space="preserve"> </w:t>
      </w:r>
    </w:p>
    <w:p w14:paraId="15BF87EC" w14:textId="77777777" w:rsidR="009F3F1B" w:rsidRPr="008B04C0" w:rsidRDefault="009F3F1B" w:rsidP="006E2FCB">
      <w:pPr>
        <w:rPr>
          <w:rFonts w:ascii="Arial" w:hAnsi="Arial" w:cs="Arial"/>
        </w:rPr>
      </w:pPr>
    </w:p>
    <w:p w14:paraId="524DC794" w14:textId="177EAEC1" w:rsidR="009F3F1B" w:rsidRPr="008B04C0" w:rsidRDefault="009F3F1B" w:rsidP="006E2FCB">
      <w:pPr>
        <w:rPr>
          <w:rFonts w:ascii="Arial" w:hAnsi="Arial" w:cs="Arial"/>
        </w:rPr>
      </w:pPr>
      <w:r w:rsidRPr="008B04C0">
        <w:rPr>
          <w:rFonts w:ascii="Arial" w:hAnsi="Arial" w:cs="Arial"/>
        </w:rPr>
        <w:t>Collie, R., Shapka</w:t>
      </w:r>
      <w:r w:rsidR="00B05BBA" w:rsidRPr="008B04C0">
        <w:rPr>
          <w:rFonts w:ascii="Arial" w:hAnsi="Arial" w:cs="Arial"/>
        </w:rPr>
        <w:t>, J.</w:t>
      </w:r>
      <w:r w:rsidRPr="008B04C0">
        <w:rPr>
          <w:rFonts w:ascii="Arial" w:hAnsi="Arial" w:cs="Arial"/>
        </w:rPr>
        <w:t xml:space="preserve"> </w:t>
      </w:r>
      <w:r w:rsidR="00B05BBA" w:rsidRPr="008B04C0">
        <w:rPr>
          <w:rFonts w:ascii="Arial" w:hAnsi="Arial" w:cs="Arial"/>
        </w:rPr>
        <w:t xml:space="preserve">&amp; </w:t>
      </w:r>
      <w:r w:rsidRPr="008B04C0">
        <w:rPr>
          <w:rFonts w:ascii="Arial" w:hAnsi="Arial" w:cs="Arial"/>
        </w:rPr>
        <w:t>Perry</w:t>
      </w:r>
      <w:r w:rsidR="00B05BBA" w:rsidRPr="008B04C0">
        <w:rPr>
          <w:rFonts w:ascii="Arial" w:hAnsi="Arial" w:cs="Arial"/>
        </w:rPr>
        <w:t xml:space="preserve">, N. </w:t>
      </w:r>
      <w:r w:rsidRPr="008B04C0">
        <w:rPr>
          <w:rFonts w:ascii="Arial" w:hAnsi="Arial" w:cs="Arial"/>
        </w:rPr>
        <w:t>(2012)</w:t>
      </w:r>
      <w:r w:rsidR="00B05BBA" w:rsidRPr="008B04C0">
        <w:rPr>
          <w:rFonts w:ascii="Arial" w:hAnsi="Arial" w:cs="Arial"/>
        </w:rPr>
        <w:t xml:space="preserve">. </w:t>
      </w:r>
      <w:r w:rsidRPr="008B04C0">
        <w:rPr>
          <w:rFonts w:ascii="Arial" w:hAnsi="Arial" w:cs="Arial"/>
          <w:i/>
          <w:iCs/>
        </w:rPr>
        <w:t>School climate and social-emotional learning: Predicting teacher stress, job satisfaction, and teaching efficacy</w:t>
      </w:r>
      <w:r w:rsidR="00B05BBA" w:rsidRPr="008B04C0">
        <w:rPr>
          <w:rFonts w:ascii="Arial" w:hAnsi="Arial" w:cs="Arial"/>
          <w:i/>
          <w:iCs/>
        </w:rPr>
        <w:t>.</w:t>
      </w:r>
      <w:r w:rsidRPr="008B04C0">
        <w:rPr>
          <w:rFonts w:ascii="Arial" w:hAnsi="Arial" w:cs="Arial"/>
        </w:rPr>
        <w:t xml:space="preserve"> Journal of Educational Psychology</w:t>
      </w:r>
      <w:r w:rsidR="00B05BBA" w:rsidRPr="008B04C0">
        <w:rPr>
          <w:rFonts w:ascii="Arial" w:hAnsi="Arial" w:cs="Arial"/>
        </w:rPr>
        <w:t xml:space="preserve">. </w:t>
      </w:r>
      <w:r w:rsidRPr="008B04C0">
        <w:rPr>
          <w:rFonts w:ascii="Arial" w:hAnsi="Arial" w:cs="Arial"/>
        </w:rPr>
        <w:t>Vol</w:t>
      </w:r>
      <w:r w:rsidR="00B05BBA" w:rsidRPr="008B04C0">
        <w:rPr>
          <w:rFonts w:ascii="Arial" w:hAnsi="Arial" w:cs="Arial"/>
        </w:rPr>
        <w:t>ume</w:t>
      </w:r>
      <w:r w:rsidRPr="008B04C0">
        <w:rPr>
          <w:rFonts w:ascii="Arial" w:hAnsi="Arial" w:cs="Arial"/>
        </w:rPr>
        <w:t xml:space="preserve"> 104</w:t>
      </w:r>
      <w:r w:rsidR="00B05BBA" w:rsidRPr="008B04C0">
        <w:rPr>
          <w:rFonts w:ascii="Arial" w:hAnsi="Arial" w:cs="Arial"/>
        </w:rPr>
        <w:t xml:space="preserve">. </w:t>
      </w:r>
      <w:r w:rsidR="007478DE" w:rsidRPr="008B04C0">
        <w:rPr>
          <w:rFonts w:ascii="Arial" w:hAnsi="Arial" w:cs="Arial"/>
        </w:rPr>
        <w:t xml:space="preserve">Issue </w:t>
      </w:r>
      <w:r w:rsidRPr="008B04C0">
        <w:rPr>
          <w:rFonts w:ascii="Arial" w:hAnsi="Arial" w:cs="Arial"/>
        </w:rPr>
        <w:t>4</w:t>
      </w:r>
      <w:r w:rsidR="007478DE" w:rsidRPr="008B04C0">
        <w:rPr>
          <w:rFonts w:ascii="Arial" w:hAnsi="Arial" w:cs="Arial"/>
        </w:rPr>
        <w:t>.</w:t>
      </w:r>
      <w:r w:rsidRPr="008B04C0">
        <w:rPr>
          <w:rFonts w:ascii="Arial" w:hAnsi="Arial" w:cs="Arial"/>
        </w:rPr>
        <w:t xml:space="preserve"> pp. 1189-1204</w:t>
      </w:r>
      <w:r w:rsidR="007478DE" w:rsidRPr="008B04C0">
        <w:rPr>
          <w:rFonts w:ascii="Arial" w:hAnsi="Arial" w:cs="Arial"/>
        </w:rPr>
        <w:t xml:space="preserve">. </w:t>
      </w:r>
    </w:p>
    <w:p w14:paraId="02B9B6C1" w14:textId="77777777" w:rsidR="005D6A70" w:rsidRPr="008B04C0" w:rsidRDefault="005D6A70" w:rsidP="006E2FCB">
      <w:pPr>
        <w:rPr>
          <w:rFonts w:ascii="Arial" w:hAnsi="Arial" w:cs="Arial"/>
        </w:rPr>
      </w:pPr>
    </w:p>
    <w:p w14:paraId="31F5A56B" w14:textId="6B57DDA3" w:rsidR="005D6A70" w:rsidRPr="008B04C0" w:rsidRDefault="005D6A70" w:rsidP="006E2FCB">
      <w:pPr>
        <w:rPr>
          <w:rFonts w:ascii="Arial" w:hAnsi="Arial" w:cs="Arial"/>
        </w:rPr>
      </w:pPr>
      <w:proofErr w:type="spellStart"/>
      <w:r w:rsidRPr="008B04C0">
        <w:rPr>
          <w:rFonts w:ascii="Arial" w:hAnsi="Arial" w:cs="Arial"/>
        </w:rPr>
        <w:t>Creemers</w:t>
      </w:r>
      <w:proofErr w:type="spellEnd"/>
      <w:r w:rsidRPr="008B04C0">
        <w:rPr>
          <w:rFonts w:ascii="Arial" w:hAnsi="Arial" w:cs="Arial"/>
        </w:rPr>
        <w:t xml:space="preserve">, B. &amp; </w:t>
      </w:r>
      <w:proofErr w:type="spellStart"/>
      <w:r w:rsidRPr="008B04C0">
        <w:rPr>
          <w:rFonts w:ascii="Arial" w:hAnsi="Arial" w:cs="Arial"/>
        </w:rPr>
        <w:t>Reezigt</w:t>
      </w:r>
      <w:proofErr w:type="spellEnd"/>
      <w:r w:rsidRPr="008B04C0">
        <w:rPr>
          <w:rFonts w:ascii="Arial" w:hAnsi="Arial" w:cs="Arial"/>
        </w:rPr>
        <w:t xml:space="preserve">, G. (1996). </w:t>
      </w:r>
      <w:r w:rsidRPr="008B04C0">
        <w:rPr>
          <w:rFonts w:ascii="Arial" w:hAnsi="Arial" w:cs="Arial"/>
          <w:i/>
          <w:iCs/>
        </w:rPr>
        <w:t>School level conditions affecting the effectiveness of instruction</w:t>
      </w:r>
      <w:r w:rsidRPr="008B04C0">
        <w:rPr>
          <w:rFonts w:ascii="Arial" w:hAnsi="Arial" w:cs="Arial"/>
        </w:rPr>
        <w:t>. School Effectiveness and School Improvement</w:t>
      </w:r>
      <w:r w:rsidR="00F81003" w:rsidRPr="008B04C0">
        <w:rPr>
          <w:rFonts w:ascii="Arial" w:hAnsi="Arial" w:cs="Arial"/>
        </w:rPr>
        <w:t xml:space="preserve">. </w:t>
      </w:r>
      <w:r w:rsidR="009E4E22" w:rsidRPr="008B04C0">
        <w:rPr>
          <w:rFonts w:ascii="Arial" w:hAnsi="Arial" w:cs="Arial"/>
        </w:rPr>
        <w:t>Volume</w:t>
      </w:r>
      <w:r w:rsidRPr="008B04C0">
        <w:rPr>
          <w:rFonts w:ascii="Arial" w:hAnsi="Arial" w:cs="Arial"/>
        </w:rPr>
        <w:t xml:space="preserve"> 7</w:t>
      </w:r>
      <w:r w:rsidR="009E4E22" w:rsidRPr="008B04C0">
        <w:rPr>
          <w:rFonts w:ascii="Arial" w:hAnsi="Arial" w:cs="Arial"/>
        </w:rPr>
        <w:t xml:space="preserve">. Issue </w:t>
      </w:r>
      <w:r w:rsidRPr="008B04C0">
        <w:rPr>
          <w:rFonts w:ascii="Arial" w:hAnsi="Arial" w:cs="Arial"/>
        </w:rPr>
        <w:t>3</w:t>
      </w:r>
      <w:r w:rsidR="009E4E22" w:rsidRPr="008B04C0">
        <w:rPr>
          <w:rFonts w:ascii="Arial" w:hAnsi="Arial" w:cs="Arial"/>
        </w:rPr>
        <w:t>. pp.</w:t>
      </w:r>
      <w:r w:rsidRPr="008B04C0">
        <w:rPr>
          <w:rFonts w:ascii="Arial" w:hAnsi="Arial" w:cs="Arial"/>
        </w:rPr>
        <w:t xml:space="preserve"> 197–228.</w:t>
      </w:r>
    </w:p>
    <w:p w14:paraId="74F35E9F" w14:textId="77777777" w:rsidR="0073048C" w:rsidRPr="008B04C0" w:rsidRDefault="0073048C" w:rsidP="006E2FCB">
      <w:pPr>
        <w:rPr>
          <w:rFonts w:ascii="Arial" w:hAnsi="Arial" w:cs="Arial"/>
        </w:rPr>
      </w:pPr>
    </w:p>
    <w:p w14:paraId="00F49552" w14:textId="6C0E463E" w:rsidR="008F17F8" w:rsidRPr="008B04C0" w:rsidRDefault="004B6D4F" w:rsidP="006E2FCB">
      <w:pPr>
        <w:rPr>
          <w:rFonts w:ascii="Arial" w:hAnsi="Arial" w:cs="Arial"/>
        </w:rPr>
      </w:pPr>
      <w:r w:rsidRPr="008B04C0">
        <w:rPr>
          <w:rFonts w:ascii="Arial" w:hAnsi="Arial" w:cs="Arial"/>
        </w:rPr>
        <w:t>Demetriou, D</w:t>
      </w:r>
      <w:r w:rsidR="002A62E0" w:rsidRPr="008B04C0">
        <w:rPr>
          <w:rFonts w:ascii="Arial" w:hAnsi="Arial" w:cs="Arial"/>
        </w:rPr>
        <w:t>.</w:t>
      </w:r>
      <w:r w:rsidRPr="008B04C0">
        <w:rPr>
          <w:rFonts w:ascii="Arial" w:hAnsi="Arial" w:cs="Arial"/>
        </w:rPr>
        <w:t xml:space="preserve"> &amp; </w:t>
      </w:r>
      <w:proofErr w:type="spellStart"/>
      <w:r w:rsidRPr="008B04C0">
        <w:rPr>
          <w:rFonts w:ascii="Arial" w:hAnsi="Arial" w:cs="Arial"/>
        </w:rPr>
        <w:t>Kyriakides</w:t>
      </w:r>
      <w:proofErr w:type="spellEnd"/>
      <w:r w:rsidRPr="008B04C0">
        <w:rPr>
          <w:rFonts w:ascii="Arial" w:hAnsi="Arial" w:cs="Arial"/>
        </w:rPr>
        <w:t xml:space="preserve">, </w:t>
      </w:r>
      <w:r w:rsidR="002A62E0" w:rsidRPr="008B04C0">
        <w:rPr>
          <w:rFonts w:ascii="Arial" w:hAnsi="Arial" w:cs="Arial"/>
        </w:rPr>
        <w:t>L. (</w:t>
      </w:r>
      <w:r w:rsidRPr="008B04C0">
        <w:rPr>
          <w:rFonts w:ascii="Arial" w:hAnsi="Arial" w:cs="Arial"/>
        </w:rPr>
        <w:t>2012</w:t>
      </w:r>
      <w:r w:rsidR="002A62E0" w:rsidRPr="008B04C0">
        <w:rPr>
          <w:rFonts w:ascii="Arial" w:hAnsi="Arial" w:cs="Arial"/>
        </w:rPr>
        <w:t>)</w:t>
      </w:r>
      <w:r w:rsidR="00A42DB4" w:rsidRPr="008B04C0">
        <w:rPr>
          <w:rFonts w:ascii="Arial" w:hAnsi="Arial" w:cs="Arial"/>
        </w:rPr>
        <w:t xml:space="preserve">. </w:t>
      </w:r>
      <w:r w:rsidR="00A42DB4" w:rsidRPr="008B04C0">
        <w:rPr>
          <w:rFonts w:ascii="Arial" w:hAnsi="Arial" w:cs="Arial"/>
          <w:i/>
          <w:iCs/>
        </w:rPr>
        <w:t>The impact of school self-evaluation upon student achievement: a group randomisation study.</w:t>
      </w:r>
      <w:r w:rsidR="00A42DB4" w:rsidRPr="008B04C0">
        <w:rPr>
          <w:rFonts w:ascii="Arial" w:hAnsi="Arial" w:cs="Arial"/>
        </w:rPr>
        <w:t xml:space="preserve"> </w:t>
      </w:r>
      <w:r w:rsidR="005A3B4B" w:rsidRPr="008B04C0">
        <w:rPr>
          <w:rFonts w:ascii="Arial" w:hAnsi="Arial" w:cs="Arial"/>
        </w:rPr>
        <w:t>Oxford Review of Education. Volume</w:t>
      </w:r>
      <w:r w:rsidR="005658E4" w:rsidRPr="008B04C0">
        <w:rPr>
          <w:rFonts w:ascii="Arial" w:hAnsi="Arial" w:cs="Arial"/>
        </w:rPr>
        <w:t xml:space="preserve"> 38. pp. 149 – 170</w:t>
      </w:r>
      <w:r w:rsidR="00E670EE" w:rsidRPr="008B04C0">
        <w:rPr>
          <w:rFonts w:ascii="Arial" w:hAnsi="Arial" w:cs="Arial"/>
        </w:rPr>
        <w:t xml:space="preserve">. Routledge, London. </w:t>
      </w:r>
    </w:p>
    <w:p w14:paraId="5B8DEFD6" w14:textId="6FB23B0F" w:rsidR="00E670EE" w:rsidRPr="008B04C0" w:rsidRDefault="00E670EE" w:rsidP="006E2FCB">
      <w:pPr>
        <w:rPr>
          <w:rFonts w:ascii="Arial" w:hAnsi="Arial" w:cs="Arial"/>
        </w:rPr>
      </w:pPr>
      <w:r w:rsidRPr="008B04C0">
        <w:rPr>
          <w:rFonts w:ascii="Arial" w:hAnsi="Arial" w:cs="Arial"/>
        </w:rPr>
        <w:t xml:space="preserve">Accessed: </w:t>
      </w:r>
      <w:r w:rsidR="0042048C" w:rsidRPr="008B04C0">
        <w:rPr>
          <w:rFonts w:ascii="Arial" w:hAnsi="Arial" w:cs="Arial"/>
        </w:rPr>
        <w:t>24</w:t>
      </w:r>
      <w:r w:rsidR="0042048C" w:rsidRPr="008B04C0">
        <w:rPr>
          <w:rFonts w:ascii="Arial" w:hAnsi="Arial" w:cs="Arial"/>
          <w:vertAlign w:val="superscript"/>
        </w:rPr>
        <w:t>th</w:t>
      </w:r>
      <w:r w:rsidR="0042048C" w:rsidRPr="008B04C0">
        <w:rPr>
          <w:rFonts w:ascii="Arial" w:hAnsi="Arial" w:cs="Arial"/>
        </w:rPr>
        <w:t xml:space="preserve"> March 2023.</w:t>
      </w:r>
      <w:r w:rsidR="00EE7EF2" w:rsidRPr="008B04C0">
        <w:rPr>
          <w:rFonts w:ascii="Arial" w:hAnsi="Arial" w:cs="Arial"/>
        </w:rPr>
        <w:t xml:space="preserve"> </w:t>
      </w:r>
      <w:r w:rsidR="0042048C" w:rsidRPr="008B04C0">
        <w:rPr>
          <w:rFonts w:ascii="Arial" w:hAnsi="Arial" w:cs="Arial"/>
        </w:rPr>
        <w:t xml:space="preserve"> </w:t>
      </w:r>
    </w:p>
    <w:p w14:paraId="07822DE6" w14:textId="76DBB203" w:rsidR="0042048C" w:rsidRPr="008B04C0" w:rsidRDefault="0042048C" w:rsidP="006E2FCB">
      <w:pPr>
        <w:rPr>
          <w:rFonts w:ascii="Arial" w:hAnsi="Arial" w:cs="Arial"/>
        </w:rPr>
      </w:pPr>
      <w:r w:rsidRPr="008B04C0">
        <w:rPr>
          <w:rFonts w:ascii="Arial" w:hAnsi="Arial" w:cs="Arial"/>
        </w:rPr>
        <w:t xml:space="preserve">Available: </w:t>
      </w:r>
      <w:hyperlink r:id="rId10" w:history="1">
        <w:r w:rsidRPr="008B04C0">
          <w:rPr>
            <w:rStyle w:val="Hyperlink"/>
            <w:rFonts w:ascii="Arial" w:hAnsi="Arial" w:cs="Arial"/>
          </w:rPr>
          <w:t>https://www.tandfonline.com/doi/epdf/10.1080/03054985.2012.666032?needAccess=true&amp;role=button</w:t>
        </w:r>
      </w:hyperlink>
      <w:r w:rsidRPr="008B04C0">
        <w:rPr>
          <w:rFonts w:ascii="Arial" w:hAnsi="Arial" w:cs="Arial"/>
        </w:rPr>
        <w:t xml:space="preserve"> </w:t>
      </w:r>
    </w:p>
    <w:p w14:paraId="7F0339A2" w14:textId="77777777" w:rsidR="004B6D4F" w:rsidRPr="008B04C0" w:rsidRDefault="004B6D4F" w:rsidP="006E2FCB">
      <w:pPr>
        <w:rPr>
          <w:rFonts w:ascii="Arial" w:hAnsi="Arial" w:cs="Arial"/>
        </w:rPr>
      </w:pPr>
    </w:p>
    <w:p w14:paraId="271ABEFD" w14:textId="0BEB0652" w:rsidR="003E1843" w:rsidRPr="008B04C0" w:rsidRDefault="00AD5081" w:rsidP="006E2FCB">
      <w:pPr>
        <w:rPr>
          <w:rFonts w:ascii="Arial" w:hAnsi="Arial" w:cs="Arial"/>
        </w:rPr>
      </w:pPr>
      <w:r w:rsidRPr="008B04C0">
        <w:rPr>
          <w:rFonts w:ascii="Arial" w:hAnsi="Arial" w:cs="Arial"/>
        </w:rPr>
        <w:t>Desrumaux</w:t>
      </w:r>
      <w:r w:rsidR="0011734A" w:rsidRPr="008B04C0">
        <w:rPr>
          <w:rFonts w:ascii="Arial" w:hAnsi="Arial" w:cs="Arial"/>
        </w:rPr>
        <w:t>, P.</w:t>
      </w:r>
      <w:r w:rsidRPr="008B04C0">
        <w:rPr>
          <w:rFonts w:ascii="Arial" w:hAnsi="Arial" w:cs="Arial"/>
        </w:rPr>
        <w:t> Lapointe,</w:t>
      </w:r>
      <w:r w:rsidR="0011734A" w:rsidRPr="008B04C0">
        <w:rPr>
          <w:rFonts w:ascii="Arial" w:hAnsi="Arial" w:cs="Arial"/>
        </w:rPr>
        <w:t xml:space="preserve"> D.</w:t>
      </w:r>
      <w:r w:rsidRPr="008B04C0">
        <w:rPr>
          <w:rFonts w:ascii="Arial" w:hAnsi="Arial" w:cs="Arial"/>
        </w:rPr>
        <w:t> </w:t>
      </w:r>
      <w:proofErr w:type="spellStart"/>
      <w:r w:rsidRPr="008B04C0">
        <w:rPr>
          <w:rFonts w:ascii="Arial" w:hAnsi="Arial" w:cs="Arial"/>
        </w:rPr>
        <w:t>Ntsame</w:t>
      </w:r>
      <w:proofErr w:type="spellEnd"/>
      <w:r w:rsidRPr="008B04C0">
        <w:rPr>
          <w:rFonts w:ascii="Arial" w:hAnsi="Arial" w:cs="Arial"/>
        </w:rPr>
        <w:t xml:space="preserve"> </w:t>
      </w:r>
      <w:proofErr w:type="spellStart"/>
      <w:r w:rsidRPr="008B04C0">
        <w:rPr>
          <w:rFonts w:ascii="Arial" w:hAnsi="Arial" w:cs="Arial"/>
        </w:rPr>
        <w:t>Sima</w:t>
      </w:r>
      <w:proofErr w:type="spellEnd"/>
      <w:r w:rsidR="0011734A" w:rsidRPr="008B04C0">
        <w:rPr>
          <w:rFonts w:ascii="Arial" w:hAnsi="Arial" w:cs="Arial"/>
        </w:rPr>
        <w:t>, M.</w:t>
      </w:r>
      <w:r w:rsidRPr="008B04C0">
        <w:rPr>
          <w:rFonts w:ascii="Arial" w:hAnsi="Arial" w:cs="Arial"/>
        </w:rPr>
        <w:t> </w:t>
      </w:r>
      <w:proofErr w:type="spellStart"/>
      <w:r w:rsidRPr="008B04C0">
        <w:rPr>
          <w:rFonts w:ascii="Arial" w:hAnsi="Arial" w:cs="Arial"/>
        </w:rPr>
        <w:t>Boudrias</w:t>
      </w:r>
      <w:proofErr w:type="spellEnd"/>
      <w:r w:rsidR="0011734A" w:rsidRPr="008B04C0">
        <w:rPr>
          <w:rFonts w:ascii="Arial" w:hAnsi="Arial" w:cs="Arial"/>
        </w:rPr>
        <w:t>, J</w:t>
      </w:r>
      <w:r w:rsidR="00C11C37" w:rsidRPr="008B04C0">
        <w:rPr>
          <w:rFonts w:ascii="Arial" w:hAnsi="Arial" w:cs="Arial"/>
        </w:rPr>
        <w:t>.</w:t>
      </w:r>
      <w:r w:rsidRPr="008B04C0">
        <w:rPr>
          <w:rFonts w:ascii="Arial" w:hAnsi="Arial" w:cs="Arial"/>
        </w:rPr>
        <w:t> </w:t>
      </w:r>
      <w:proofErr w:type="spellStart"/>
      <w:r w:rsidRPr="008B04C0">
        <w:rPr>
          <w:rFonts w:ascii="Arial" w:hAnsi="Arial" w:cs="Arial"/>
        </w:rPr>
        <w:t>Savoie</w:t>
      </w:r>
      <w:proofErr w:type="spellEnd"/>
      <w:r w:rsidR="00C11C37" w:rsidRPr="008B04C0">
        <w:rPr>
          <w:rFonts w:ascii="Arial" w:hAnsi="Arial" w:cs="Arial"/>
        </w:rPr>
        <w:t>, A. &amp;</w:t>
      </w:r>
      <w:r w:rsidRPr="008B04C0">
        <w:rPr>
          <w:rFonts w:ascii="Arial" w:hAnsi="Arial" w:cs="Arial"/>
        </w:rPr>
        <w:t> Brunet</w:t>
      </w:r>
      <w:r w:rsidR="00C11C37" w:rsidRPr="008B04C0">
        <w:rPr>
          <w:rFonts w:ascii="Arial" w:hAnsi="Arial" w:cs="Arial"/>
        </w:rPr>
        <w:t xml:space="preserve">, L. </w:t>
      </w:r>
      <w:r w:rsidR="003E1843" w:rsidRPr="008B04C0">
        <w:rPr>
          <w:rFonts w:ascii="Arial" w:hAnsi="Arial" w:cs="Arial"/>
        </w:rPr>
        <w:t>(2015)</w:t>
      </w:r>
      <w:r w:rsidR="00C11C37" w:rsidRPr="008B04C0">
        <w:rPr>
          <w:rFonts w:ascii="Arial" w:hAnsi="Arial" w:cs="Arial"/>
        </w:rPr>
        <w:t xml:space="preserve">. </w:t>
      </w:r>
      <w:r w:rsidR="003E1843" w:rsidRPr="008B04C0">
        <w:rPr>
          <w:rFonts w:ascii="Arial" w:hAnsi="Arial" w:cs="Arial"/>
        </w:rPr>
        <w:t xml:space="preserve"> </w:t>
      </w:r>
      <w:r w:rsidR="003E1843" w:rsidRPr="008B04C0">
        <w:rPr>
          <w:rFonts w:ascii="Arial" w:hAnsi="Arial" w:cs="Arial"/>
          <w:i/>
          <w:iCs/>
        </w:rPr>
        <w:t>The impact of job demands, climate, and optimism on well-being and distress at work: What are the mediating effects of basic psychological need satisfaction?</w:t>
      </w:r>
      <w:r w:rsidR="00CD5429" w:rsidRPr="008B04C0">
        <w:rPr>
          <w:rFonts w:ascii="Arial" w:hAnsi="Arial" w:cs="Arial"/>
          <w:i/>
          <w:iCs/>
        </w:rPr>
        <w:t xml:space="preserve"> </w:t>
      </w:r>
      <w:r w:rsidR="00D420F0" w:rsidRPr="008B04C0">
        <w:rPr>
          <w:rFonts w:ascii="Arial" w:hAnsi="Arial" w:cs="Arial"/>
        </w:rPr>
        <w:t xml:space="preserve">European Review of Applied Psychology. </w:t>
      </w:r>
      <w:r w:rsidR="003E1843" w:rsidRPr="008B04C0">
        <w:rPr>
          <w:rFonts w:ascii="Arial" w:hAnsi="Arial" w:cs="Arial"/>
        </w:rPr>
        <w:t>Vol</w:t>
      </w:r>
      <w:r w:rsidR="00CD5429" w:rsidRPr="008B04C0">
        <w:rPr>
          <w:rFonts w:ascii="Arial" w:hAnsi="Arial" w:cs="Arial"/>
        </w:rPr>
        <w:t xml:space="preserve">ume </w:t>
      </w:r>
      <w:r w:rsidR="003E1843" w:rsidRPr="008B04C0">
        <w:rPr>
          <w:rFonts w:ascii="Arial" w:hAnsi="Arial" w:cs="Arial"/>
        </w:rPr>
        <w:t>65</w:t>
      </w:r>
      <w:r w:rsidR="00CD5429" w:rsidRPr="008B04C0">
        <w:rPr>
          <w:rFonts w:ascii="Arial" w:hAnsi="Arial" w:cs="Arial"/>
        </w:rPr>
        <w:t xml:space="preserve">. Issue </w:t>
      </w:r>
      <w:r w:rsidR="003E1843" w:rsidRPr="008B04C0">
        <w:rPr>
          <w:rFonts w:ascii="Arial" w:hAnsi="Arial" w:cs="Arial"/>
        </w:rPr>
        <w:t>4</w:t>
      </w:r>
      <w:r w:rsidR="00CD5429" w:rsidRPr="008B04C0">
        <w:rPr>
          <w:rFonts w:ascii="Arial" w:hAnsi="Arial" w:cs="Arial"/>
        </w:rPr>
        <w:t>.</w:t>
      </w:r>
      <w:r w:rsidR="003E1843" w:rsidRPr="008B04C0">
        <w:rPr>
          <w:rFonts w:ascii="Arial" w:hAnsi="Arial" w:cs="Arial"/>
        </w:rPr>
        <w:t xml:space="preserve"> pp. 179-188</w:t>
      </w:r>
      <w:r w:rsidR="00CD5429" w:rsidRPr="008B04C0">
        <w:rPr>
          <w:rFonts w:ascii="Arial" w:hAnsi="Arial" w:cs="Arial"/>
        </w:rPr>
        <w:t>.</w:t>
      </w:r>
      <w:r w:rsidR="00367A13" w:rsidRPr="008B04C0">
        <w:rPr>
          <w:rFonts w:ascii="Arial" w:hAnsi="Arial" w:cs="Arial"/>
        </w:rPr>
        <w:t xml:space="preserve"> Elsevier LTD.</w:t>
      </w:r>
    </w:p>
    <w:p w14:paraId="3915F989" w14:textId="419E9A4F" w:rsidR="00BC7C96" w:rsidRPr="008B04C0" w:rsidRDefault="00BC7C96" w:rsidP="006E2FCB">
      <w:pPr>
        <w:rPr>
          <w:rFonts w:ascii="Arial" w:hAnsi="Arial" w:cs="Arial"/>
        </w:rPr>
      </w:pPr>
      <w:r w:rsidRPr="008B04C0">
        <w:rPr>
          <w:rFonts w:ascii="Arial" w:hAnsi="Arial" w:cs="Arial"/>
        </w:rPr>
        <w:t>Accessed: 24</w:t>
      </w:r>
      <w:r w:rsidRPr="008B04C0">
        <w:rPr>
          <w:rFonts w:ascii="Arial" w:hAnsi="Arial" w:cs="Arial"/>
          <w:vertAlign w:val="superscript"/>
        </w:rPr>
        <w:t>th</w:t>
      </w:r>
      <w:r w:rsidRPr="008B04C0">
        <w:rPr>
          <w:rFonts w:ascii="Arial" w:hAnsi="Arial" w:cs="Arial"/>
        </w:rPr>
        <w:t xml:space="preserve"> March 2023.</w:t>
      </w:r>
    </w:p>
    <w:p w14:paraId="213E70A0" w14:textId="7F60C33C" w:rsidR="00BC7C96" w:rsidRPr="008B04C0" w:rsidRDefault="00BC7C96" w:rsidP="006E2FCB">
      <w:pPr>
        <w:rPr>
          <w:rFonts w:ascii="Arial" w:hAnsi="Arial" w:cs="Arial"/>
        </w:rPr>
      </w:pPr>
      <w:r w:rsidRPr="008B04C0">
        <w:rPr>
          <w:rFonts w:ascii="Arial" w:hAnsi="Arial" w:cs="Arial"/>
        </w:rPr>
        <w:t xml:space="preserve">Available: </w:t>
      </w:r>
      <w:hyperlink r:id="rId11" w:history="1">
        <w:r w:rsidRPr="008B04C0">
          <w:rPr>
            <w:rStyle w:val="Hyperlink"/>
            <w:rFonts w:ascii="Arial" w:hAnsi="Arial" w:cs="Arial"/>
          </w:rPr>
          <w:t>https://www.sciencedirect.com/science/article/pii/S1162908815000493?via%3Dihub</w:t>
        </w:r>
      </w:hyperlink>
      <w:r w:rsidRPr="008B04C0">
        <w:rPr>
          <w:rFonts w:ascii="Arial" w:hAnsi="Arial" w:cs="Arial"/>
        </w:rPr>
        <w:t xml:space="preserve"> </w:t>
      </w:r>
    </w:p>
    <w:p w14:paraId="7610815A" w14:textId="77777777" w:rsidR="006F0D98" w:rsidRPr="008B04C0" w:rsidRDefault="006F0D98" w:rsidP="006E2FCB">
      <w:pPr>
        <w:rPr>
          <w:rFonts w:ascii="Arial" w:hAnsi="Arial" w:cs="Arial"/>
        </w:rPr>
      </w:pPr>
    </w:p>
    <w:p w14:paraId="048251A2" w14:textId="5A68A8FB" w:rsidR="006F0D98" w:rsidRPr="008B04C0" w:rsidRDefault="006F0D98" w:rsidP="006E2FCB">
      <w:pPr>
        <w:rPr>
          <w:rFonts w:ascii="Arial" w:hAnsi="Arial" w:cs="Arial"/>
        </w:rPr>
      </w:pPr>
      <w:r w:rsidRPr="008B04C0">
        <w:rPr>
          <w:rFonts w:ascii="Arial" w:hAnsi="Arial" w:cs="Arial"/>
        </w:rPr>
        <w:t>Duckworth, A.</w:t>
      </w:r>
      <w:r w:rsidR="008B1122" w:rsidRPr="008B04C0">
        <w:rPr>
          <w:rFonts w:ascii="Arial" w:hAnsi="Arial" w:cs="Arial"/>
        </w:rPr>
        <w:t>,</w:t>
      </w:r>
      <w:r w:rsidRPr="008B04C0">
        <w:rPr>
          <w:rFonts w:ascii="Arial" w:hAnsi="Arial" w:cs="Arial"/>
        </w:rPr>
        <w:t xml:space="preserve"> Quinn, P. &amp; Seligman, M. (2009). </w:t>
      </w:r>
      <w:r w:rsidRPr="008B04C0">
        <w:rPr>
          <w:rFonts w:ascii="Arial" w:hAnsi="Arial" w:cs="Arial"/>
          <w:i/>
          <w:iCs/>
        </w:rPr>
        <w:t>Positive predictors of teacher effectiveness</w:t>
      </w:r>
      <w:r w:rsidRPr="008B04C0">
        <w:rPr>
          <w:rFonts w:ascii="Arial" w:hAnsi="Arial" w:cs="Arial"/>
        </w:rPr>
        <w:t>. The Journal of Positive Psychology</w:t>
      </w:r>
      <w:r w:rsidR="008B1122" w:rsidRPr="008B04C0">
        <w:rPr>
          <w:rFonts w:ascii="Arial" w:hAnsi="Arial" w:cs="Arial"/>
        </w:rPr>
        <w:t xml:space="preserve">. Volume </w:t>
      </w:r>
      <w:r w:rsidRPr="008B04C0">
        <w:rPr>
          <w:rFonts w:ascii="Arial" w:hAnsi="Arial" w:cs="Arial"/>
        </w:rPr>
        <w:t>4</w:t>
      </w:r>
      <w:r w:rsidR="008B1122" w:rsidRPr="008B04C0">
        <w:rPr>
          <w:rFonts w:ascii="Arial" w:hAnsi="Arial" w:cs="Arial"/>
        </w:rPr>
        <w:t xml:space="preserve">. Issue </w:t>
      </w:r>
      <w:r w:rsidRPr="008B04C0">
        <w:rPr>
          <w:rFonts w:ascii="Arial" w:hAnsi="Arial" w:cs="Arial"/>
        </w:rPr>
        <w:t>6</w:t>
      </w:r>
      <w:r w:rsidR="008B1122" w:rsidRPr="008B04C0">
        <w:rPr>
          <w:rFonts w:ascii="Arial" w:hAnsi="Arial" w:cs="Arial"/>
        </w:rPr>
        <w:t>. pp</w:t>
      </w:r>
      <w:r w:rsidRPr="008B04C0">
        <w:rPr>
          <w:rFonts w:ascii="Arial" w:hAnsi="Arial" w:cs="Arial"/>
        </w:rPr>
        <w:t xml:space="preserve"> 540–547.</w:t>
      </w:r>
    </w:p>
    <w:p w14:paraId="1175C887" w14:textId="2CF0BD13" w:rsidR="00B03C70" w:rsidRPr="008B04C0" w:rsidRDefault="00B03C70" w:rsidP="006E2FCB">
      <w:pPr>
        <w:rPr>
          <w:rFonts w:ascii="Arial" w:hAnsi="Arial" w:cs="Arial"/>
        </w:rPr>
      </w:pPr>
      <w:r w:rsidRPr="008B04C0">
        <w:rPr>
          <w:rFonts w:ascii="Arial" w:hAnsi="Arial" w:cs="Arial"/>
        </w:rPr>
        <w:t>Accessed: 25</w:t>
      </w:r>
      <w:r w:rsidRPr="008B04C0">
        <w:rPr>
          <w:rFonts w:ascii="Arial" w:hAnsi="Arial" w:cs="Arial"/>
          <w:vertAlign w:val="superscript"/>
        </w:rPr>
        <w:t>th</w:t>
      </w:r>
      <w:r w:rsidRPr="008B04C0">
        <w:rPr>
          <w:rFonts w:ascii="Arial" w:hAnsi="Arial" w:cs="Arial"/>
        </w:rPr>
        <w:t xml:space="preserve"> March 2023. </w:t>
      </w:r>
    </w:p>
    <w:p w14:paraId="48C87CDF" w14:textId="03A31B5C" w:rsidR="00B03C70" w:rsidRPr="008B04C0" w:rsidRDefault="00B03C70" w:rsidP="006E2FCB">
      <w:pPr>
        <w:rPr>
          <w:rFonts w:ascii="Arial" w:hAnsi="Arial" w:cs="Arial"/>
        </w:rPr>
      </w:pPr>
      <w:r w:rsidRPr="008B04C0">
        <w:rPr>
          <w:rFonts w:ascii="Arial" w:hAnsi="Arial" w:cs="Arial"/>
        </w:rPr>
        <w:t>Available:</w:t>
      </w:r>
      <w:r w:rsidR="00CB6ED9" w:rsidRPr="008B04C0">
        <w:rPr>
          <w:rFonts w:ascii="Arial" w:hAnsi="Arial" w:cs="Arial"/>
        </w:rPr>
        <w:t xml:space="preserve"> </w:t>
      </w:r>
      <w:hyperlink r:id="rId12" w:history="1">
        <w:r w:rsidR="00A55438" w:rsidRPr="008B04C0">
          <w:rPr>
            <w:rStyle w:val="Hyperlink"/>
            <w:rFonts w:ascii="Arial" w:hAnsi="Arial" w:cs="Arial"/>
          </w:rPr>
          <w:t>https://www.tandfonline.com/doi/full/10.1080/17439760903157232?needAccess=true</w:t>
        </w:r>
      </w:hyperlink>
      <w:r w:rsidR="00CB6ED9" w:rsidRPr="008B04C0">
        <w:rPr>
          <w:rFonts w:ascii="Arial" w:hAnsi="Arial" w:cs="Arial"/>
        </w:rPr>
        <w:t xml:space="preserve"> </w:t>
      </w:r>
    </w:p>
    <w:p w14:paraId="38F17D83" w14:textId="77777777" w:rsidR="003E1843" w:rsidRPr="008B04C0" w:rsidRDefault="003E1843" w:rsidP="006E2FCB">
      <w:pPr>
        <w:rPr>
          <w:rFonts w:ascii="Arial" w:hAnsi="Arial" w:cs="Arial"/>
        </w:rPr>
      </w:pPr>
    </w:p>
    <w:p w14:paraId="4451AF6F" w14:textId="77777777" w:rsidR="001B7C59" w:rsidRPr="008B04C0" w:rsidRDefault="001B7C59" w:rsidP="001B7C59">
      <w:pPr>
        <w:rPr>
          <w:rFonts w:ascii="Arial" w:hAnsi="Arial" w:cs="Arial"/>
        </w:rPr>
      </w:pPr>
      <w:r w:rsidRPr="008B04C0">
        <w:rPr>
          <w:rFonts w:ascii="Arial" w:hAnsi="Arial" w:cs="Arial"/>
        </w:rPr>
        <w:lastRenderedPageBreak/>
        <w:t xml:space="preserve">Donaldson, G (2015) </w:t>
      </w:r>
      <w:r w:rsidRPr="008B04C0">
        <w:rPr>
          <w:rFonts w:ascii="Arial" w:hAnsi="Arial" w:cs="Arial"/>
          <w:i/>
          <w:iCs/>
        </w:rPr>
        <w:t xml:space="preserve">Successful Futures Looking at the curriculum and Assessment Arrangements in Wales. </w:t>
      </w:r>
      <w:r w:rsidRPr="008B04C0">
        <w:rPr>
          <w:rFonts w:ascii="Arial" w:hAnsi="Arial" w:cs="Arial"/>
        </w:rPr>
        <w:t xml:space="preserve">Hwb Cymru. Welsh Assembly Government. </w:t>
      </w:r>
    </w:p>
    <w:p w14:paraId="1658CF90" w14:textId="0FB74866" w:rsidR="001B7C59" w:rsidRPr="008B04C0" w:rsidRDefault="001B7C59" w:rsidP="001B7C59">
      <w:pPr>
        <w:rPr>
          <w:rFonts w:ascii="Arial" w:hAnsi="Arial" w:cs="Arial"/>
        </w:rPr>
      </w:pPr>
      <w:r w:rsidRPr="008B04C0">
        <w:rPr>
          <w:rFonts w:ascii="Arial" w:hAnsi="Arial" w:cs="Arial"/>
        </w:rPr>
        <w:t>Accessed: 24</w:t>
      </w:r>
      <w:r w:rsidRPr="008B04C0">
        <w:rPr>
          <w:rFonts w:ascii="Arial" w:hAnsi="Arial" w:cs="Arial"/>
          <w:vertAlign w:val="superscript"/>
        </w:rPr>
        <w:t>th</w:t>
      </w:r>
      <w:r w:rsidRPr="008B04C0">
        <w:rPr>
          <w:rFonts w:ascii="Arial" w:hAnsi="Arial" w:cs="Arial"/>
        </w:rPr>
        <w:t xml:space="preserve"> March 2023.</w:t>
      </w:r>
    </w:p>
    <w:p w14:paraId="681F81FB" w14:textId="77777777" w:rsidR="001B7C59" w:rsidRPr="008B04C0" w:rsidRDefault="001B7C59" w:rsidP="001B7C59">
      <w:pPr>
        <w:rPr>
          <w:rFonts w:ascii="Arial" w:hAnsi="Arial" w:cs="Arial"/>
          <w:u w:val="single"/>
        </w:rPr>
      </w:pPr>
      <w:r w:rsidRPr="008B04C0">
        <w:rPr>
          <w:rFonts w:ascii="Arial" w:hAnsi="Arial" w:cs="Arial"/>
        </w:rPr>
        <w:t xml:space="preserve">Available at: </w:t>
      </w:r>
      <w:hyperlink r:id="rId13" w:history="1">
        <w:r w:rsidRPr="008B04C0">
          <w:rPr>
            <w:rStyle w:val="Hyperlink"/>
            <w:rFonts w:ascii="Arial" w:hAnsi="Arial" w:cs="Arial"/>
          </w:rPr>
          <w:t>successful-futures.pdf (</w:t>
        </w:r>
        <w:proofErr w:type="spellStart"/>
        <w:proofErr w:type="gramStart"/>
        <w:r w:rsidRPr="008B04C0">
          <w:rPr>
            <w:rStyle w:val="Hyperlink"/>
            <w:rFonts w:ascii="Arial" w:hAnsi="Arial" w:cs="Arial"/>
          </w:rPr>
          <w:t>gov.wales</w:t>
        </w:r>
        <w:proofErr w:type="spellEnd"/>
        <w:proofErr w:type="gramEnd"/>
        <w:r w:rsidRPr="008B04C0">
          <w:rPr>
            <w:rStyle w:val="Hyperlink"/>
            <w:rFonts w:ascii="Arial" w:hAnsi="Arial" w:cs="Arial"/>
          </w:rPr>
          <w:t>)</w:t>
        </w:r>
      </w:hyperlink>
      <w:r w:rsidRPr="008B04C0">
        <w:rPr>
          <w:rFonts w:ascii="Arial" w:hAnsi="Arial" w:cs="Arial"/>
          <w:u w:val="single"/>
        </w:rPr>
        <w:t xml:space="preserve">  </w:t>
      </w:r>
    </w:p>
    <w:p w14:paraId="7992FF58" w14:textId="77777777" w:rsidR="001A59DD" w:rsidRPr="008B04C0" w:rsidRDefault="001A59DD" w:rsidP="006E2FCB">
      <w:pPr>
        <w:rPr>
          <w:rFonts w:ascii="Arial" w:hAnsi="Arial" w:cs="Arial"/>
        </w:rPr>
      </w:pPr>
    </w:p>
    <w:p w14:paraId="593E6869" w14:textId="5D3DAC67" w:rsidR="009937FE" w:rsidRPr="008B04C0" w:rsidRDefault="009937FE" w:rsidP="006E2FCB">
      <w:pPr>
        <w:rPr>
          <w:rFonts w:ascii="Arial" w:hAnsi="Arial" w:cs="Arial"/>
        </w:rPr>
      </w:pPr>
      <w:r w:rsidRPr="008B04C0">
        <w:rPr>
          <w:rFonts w:ascii="Arial" w:hAnsi="Arial" w:cs="Arial"/>
        </w:rPr>
        <w:t xml:space="preserve">Estyn (2023). </w:t>
      </w:r>
      <w:r w:rsidRPr="008B04C0">
        <w:rPr>
          <w:rFonts w:ascii="Arial" w:hAnsi="Arial" w:cs="Arial"/>
          <w:i/>
          <w:iCs/>
        </w:rPr>
        <w:t>Leadership and School Improvement</w:t>
      </w:r>
      <w:r w:rsidRPr="008B04C0">
        <w:rPr>
          <w:rFonts w:ascii="Arial" w:hAnsi="Arial" w:cs="Arial"/>
        </w:rPr>
        <w:t>.</w:t>
      </w:r>
      <w:r w:rsidR="00816D93" w:rsidRPr="008B04C0">
        <w:rPr>
          <w:rFonts w:ascii="Arial" w:hAnsi="Arial" w:cs="Arial"/>
        </w:rPr>
        <w:t xml:space="preserve"> Estyn</w:t>
      </w:r>
      <w:r w:rsidR="00074DCF" w:rsidRPr="008B04C0">
        <w:rPr>
          <w:rFonts w:ascii="Arial" w:hAnsi="Arial" w:cs="Arial"/>
        </w:rPr>
        <w:t>, Her Majesty’s Inspectorate for Education and Training in Wales</w:t>
      </w:r>
      <w:r w:rsidR="00816D93" w:rsidRPr="008B04C0">
        <w:rPr>
          <w:rFonts w:ascii="Arial" w:hAnsi="Arial" w:cs="Arial"/>
        </w:rPr>
        <w:t xml:space="preserve">. </w:t>
      </w:r>
    </w:p>
    <w:p w14:paraId="15EC0FEC" w14:textId="05E19D07" w:rsidR="00BD30B2" w:rsidRPr="008B04C0" w:rsidRDefault="00BD30B2" w:rsidP="006E2FCB">
      <w:pPr>
        <w:rPr>
          <w:rFonts w:ascii="Arial" w:hAnsi="Arial" w:cs="Arial"/>
        </w:rPr>
      </w:pPr>
      <w:r w:rsidRPr="008B04C0">
        <w:rPr>
          <w:rFonts w:ascii="Arial" w:hAnsi="Arial" w:cs="Arial"/>
        </w:rPr>
        <w:t>Accessed: 20</w:t>
      </w:r>
      <w:r w:rsidRPr="008B04C0">
        <w:rPr>
          <w:rFonts w:ascii="Arial" w:hAnsi="Arial" w:cs="Arial"/>
          <w:vertAlign w:val="superscript"/>
        </w:rPr>
        <w:t>th</w:t>
      </w:r>
      <w:r w:rsidRPr="008B04C0">
        <w:rPr>
          <w:rFonts w:ascii="Arial" w:hAnsi="Arial" w:cs="Arial"/>
        </w:rPr>
        <w:t xml:space="preserve"> March 2023.</w:t>
      </w:r>
    </w:p>
    <w:p w14:paraId="4C79CC67" w14:textId="3703C8C2" w:rsidR="00BD30B2" w:rsidRPr="008B04C0" w:rsidRDefault="00BD30B2" w:rsidP="006E2FCB">
      <w:pPr>
        <w:rPr>
          <w:rFonts w:ascii="Arial" w:hAnsi="Arial" w:cs="Arial"/>
        </w:rPr>
      </w:pPr>
      <w:r w:rsidRPr="008B04C0">
        <w:rPr>
          <w:rFonts w:ascii="Arial" w:hAnsi="Arial" w:cs="Arial"/>
        </w:rPr>
        <w:t xml:space="preserve">Available: </w:t>
      </w:r>
      <w:hyperlink r:id="rId14" w:history="1">
        <w:r w:rsidRPr="008B04C0">
          <w:rPr>
            <w:rStyle w:val="Hyperlink"/>
            <w:rFonts w:ascii="Arial" w:hAnsi="Arial" w:cs="Arial"/>
          </w:rPr>
          <w:t>https://www.estyn.gov.wales/additional-resources/leadership-and-school-improvement</w:t>
        </w:r>
      </w:hyperlink>
      <w:r w:rsidRPr="008B04C0">
        <w:rPr>
          <w:rFonts w:ascii="Arial" w:hAnsi="Arial" w:cs="Arial"/>
        </w:rPr>
        <w:t xml:space="preserve"> </w:t>
      </w:r>
    </w:p>
    <w:p w14:paraId="11CFED34" w14:textId="77777777" w:rsidR="009D4F50" w:rsidRDefault="009D4F50" w:rsidP="006E2FCB">
      <w:pPr>
        <w:rPr>
          <w:rFonts w:ascii="Arial" w:hAnsi="Arial" w:cs="Arial"/>
        </w:rPr>
      </w:pPr>
    </w:p>
    <w:p w14:paraId="26C73559" w14:textId="77777777" w:rsidR="00C65B05" w:rsidRDefault="00950760" w:rsidP="00C65B05">
      <w:pPr>
        <w:rPr>
          <w:rFonts w:ascii="Arial" w:hAnsi="Arial" w:cs="Arial"/>
        </w:rPr>
      </w:pPr>
      <w:r>
        <w:rPr>
          <w:rFonts w:ascii="Arial" w:hAnsi="Arial" w:cs="Arial"/>
        </w:rPr>
        <w:t>Estyn (2018).</w:t>
      </w:r>
      <w:r w:rsidR="00C65B05">
        <w:rPr>
          <w:rFonts w:ascii="Arial" w:hAnsi="Arial" w:cs="Arial"/>
        </w:rPr>
        <w:t xml:space="preserve"> </w:t>
      </w:r>
      <w:r w:rsidR="00C65B05" w:rsidRPr="00C65B05">
        <w:rPr>
          <w:rFonts w:ascii="Arial" w:hAnsi="Arial" w:cs="Arial"/>
        </w:rPr>
        <w:t xml:space="preserve">A report on </w:t>
      </w:r>
      <w:proofErr w:type="spellStart"/>
      <w:r w:rsidR="00C65B05" w:rsidRPr="00713AEC">
        <w:rPr>
          <w:rFonts w:ascii="Arial" w:hAnsi="Arial" w:cs="Arial"/>
          <w:highlight w:val="black"/>
        </w:rPr>
        <w:t>Maes</w:t>
      </w:r>
      <w:proofErr w:type="spellEnd"/>
      <w:r w:rsidR="00C65B05" w:rsidRPr="00713AEC">
        <w:rPr>
          <w:rFonts w:ascii="Arial" w:hAnsi="Arial" w:cs="Arial"/>
          <w:highlight w:val="black"/>
        </w:rPr>
        <w:t xml:space="preserve"> </w:t>
      </w:r>
      <w:proofErr w:type="spellStart"/>
      <w:r w:rsidR="00C65B05" w:rsidRPr="00713AEC">
        <w:rPr>
          <w:rFonts w:ascii="Arial" w:hAnsi="Arial" w:cs="Arial"/>
          <w:highlight w:val="black"/>
        </w:rPr>
        <w:t>yr</w:t>
      </w:r>
      <w:proofErr w:type="spellEnd"/>
      <w:r w:rsidR="00C65B05" w:rsidRPr="00713AEC">
        <w:rPr>
          <w:rFonts w:ascii="Arial" w:hAnsi="Arial" w:cs="Arial"/>
          <w:highlight w:val="black"/>
        </w:rPr>
        <w:t xml:space="preserve"> Haul Primary School</w:t>
      </w:r>
      <w:r w:rsidR="00C65B05">
        <w:rPr>
          <w:rFonts w:ascii="Arial" w:hAnsi="Arial" w:cs="Arial"/>
        </w:rPr>
        <w:t xml:space="preserve">. </w:t>
      </w:r>
      <w:r w:rsidR="00C65B05" w:rsidRPr="00C65B05">
        <w:rPr>
          <w:rFonts w:ascii="Arial" w:hAnsi="Arial" w:cs="Arial"/>
        </w:rPr>
        <w:t xml:space="preserve">Estyn, Her Majesty’s Inspectorate for Education and Training in Wales. </w:t>
      </w:r>
    </w:p>
    <w:p w14:paraId="64400AF8" w14:textId="0FF3CF32" w:rsidR="00C65B05" w:rsidRDefault="00C65B05" w:rsidP="00C65B05">
      <w:pPr>
        <w:rPr>
          <w:rFonts w:ascii="Arial" w:hAnsi="Arial" w:cs="Arial"/>
        </w:rPr>
      </w:pPr>
      <w:r>
        <w:rPr>
          <w:rFonts w:ascii="Arial" w:hAnsi="Arial" w:cs="Arial"/>
        </w:rPr>
        <w:t>Accessed: 20</w:t>
      </w:r>
      <w:r w:rsidRPr="00C65B05">
        <w:rPr>
          <w:rFonts w:ascii="Arial" w:hAnsi="Arial" w:cs="Arial"/>
          <w:vertAlign w:val="superscript"/>
        </w:rPr>
        <w:t>th</w:t>
      </w:r>
      <w:r>
        <w:rPr>
          <w:rFonts w:ascii="Arial" w:hAnsi="Arial" w:cs="Arial"/>
        </w:rPr>
        <w:t xml:space="preserve"> March 2023.</w:t>
      </w:r>
    </w:p>
    <w:p w14:paraId="683B36A9" w14:textId="355B0948" w:rsidR="00C65B05" w:rsidRPr="00C65B05" w:rsidRDefault="00C65B05" w:rsidP="00C65B05">
      <w:pPr>
        <w:rPr>
          <w:rFonts w:ascii="Arial" w:hAnsi="Arial" w:cs="Arial"/>
        </w:rPr>
      </w:pPr>
      <w:r>
        <w:rPr>
          <w:rFonts w:ascii="Arial" w:hAnsi="Arial" w:cs="Arial"/>
        </w:rPr>
        <w:t xml:space="preserve">Available: </w:t>
      </w:r>
      <w:r w:rsidR="00713AEC" w:rsidRPr="00713AEC">
        <w:rPr>
          <w:rFonts w:ascii="Arial" w:hAnsi="Arial" w:cs="Arial"/>
        </w:rPr>
        <w:t>https://www.estyn.gov.wales/system/files</w:t>
      </w:r>
      <w:r w:rsidR="00713AEC" w:rsidRPr="00713AEC">
        <w:rPr>
          <w:rFonts w:ascii="Arial" w:hAnsi="Arial" w:cs="Arial"/>
          <w:highlight w:val="black"/>
        </w:rPr>
        <w:t>/202008/Maes%2520yr%2520Haul%2520Primary%2520School.pdf</w:t>
      </w:r>
    </w:p>
    <w:p w14:paraId="732F1C2F" w14:textId="77777777" w:rsidR="00950760" w:rsidRPr="008B04C0" w:rsidRDefault="00950760" w:rsidP="006E2FCB">
      <w:pPr>
        <w:rPr>
          <w:rFonts w:ascii="Arial" w:hAnsi="Arial" w:cs="Arial"/>
        </w:rPr>
      </w:pPr>
    </w:p>
    <w:p w14:paraId="2DD40155" w14:textId="740250C8" w:rsidR="00D1242B" w:rsidRPr="008B04C0" w:rsidRDefault="00433DDA" w:rsidP="00D1242B">
      <w:pPr>
        <w:rPr>
          <w:rFonts w:ascii="Arial" w:hAnsi="Arial" w:cs="Arial"/>
        </w:rPr>
      </w:pPr>
      <w:r w:rsidRPr="008B04C0">
        <w:rPr>
          <w:rFonts w:ascii="Arial" w:hAnsi="Arial" w:cs="Arial"/>
        </w:rPr>
        <w:t xml:space="preserve">Gloria, C., Faulk, K. &amp; Steinhardt, M. </w:t>
      </w:r>
      <w:r w:rsidR="000D1597" w:rsidRPr="008B04C0">
        <w:rPr>
          <w:rFonts w:ascii="Arial" w:hAnsi="Arial" w:cs="Arial"/>
        </w:rPr>
        <w:t xml:space="preserve">(2013). </w:t>
      </w:r>
      <w:r w:rsidR="00D1242B" w:rsidRPr="008B04C0">
        <w:rPr>
          <w:rFonts w:ascii="Arial" w:hAnsi="Arial" w:cs="Arial"/>
        </w:rPr>
        <w:t xml:space="preserve">Positive affectivity predicts successful and unsuccessful adaptation to stress. </w:t>
      </w:r>
      <w:r w:rsidR="006F6FC8" w:rsidRPr="008B04C0">
        <w:rPr>
          <w:rFonts w:ascii="Arial" w:hAnsi="Arial" w:cs="Arial"/>
        </w:rPr>
        <w:t xml:space="preserve">Motivation and Emotion. Volume 37. pp 185–193. </w:t>
      </w:r>
    </w:p>
    <w:p w14:paraId="52C310F7" w14:textId="75025730" w:rsidR="006F6FC8" w:rsidRPr="008B04C0" w:rsidRDefault="006F6FC8" w:rsidP="00D1242B">
      <w:pPr>
        <w:rPr>
          <w:rFonts w:ascii="Arial" w:hAnsi="Arial" w:cs="Arial"/>
        </w:rPr>
      </w:pPr>
      <w:r w:rsidRPr="008B04C0">
        <w:rPr>
          <w:rFonts w:ascii="Arial" w:hAnsi="Arial" w:cs="Arial"/>
        </w:rPr>
        <w:t>Accessed: 26</w:t>
      </w:r>
      <w:r w:rsidRPr="008B04C0">
        <w:rPr>
          <w:rFonts w:ascii="Arial" w:hAnsi="Arial" w:cs="Arial"/>
          <w:vertAlign w:val="superscript"/>
        </w:rPr>
        <w:t>th</w:t>
      </w:r>
      <w:r w:rsidRPr="008B04C0">
        <w:rPr>
          <w:rFonts w:ascii="Arial" w:hAnsi="Arial" w:cs="Arial"/>
        </w:rPr>
        <w:t xml:space="preserve"> March 2023. </w:t>
      </w:r>
    </w:p>
    <w:p w14:paraId="70B8F96E" w14:textId="68CE5040" w:rsidR="006F6FC8" w:rsidRPr="008B04C0" w:rsidRDefault="006F6FC8" w:rsidP="00D1242B">
      <w:pPr>
        <w:rPr>
          <w:rFonts w:ascii="Arial" w:hAnsi="Arial" w:cs="Arial"/>
        </w:rPr>
      </w:pPr>
      <w:r w:rsidRPr="008B04C0">
        <w:rPr>
          <w:rFonts w:ascii="Arial" w:hAnsi="Arial" w:cs="Arial"/>
        </w:rPr>
        <w:t xml:space="preserve">Available: </w:t>
      </w:r>
      <w:hyperlink r:id="rId15" w:history="1">
        <w:r w:rsidR="00E5642C" w:rsidRPr="008B04C0">
          <w:rPr>
            <w:rStyle w:val="Hyperlink"/>
            <w:rFonts w:ascii="Arial" w:hAnsi="Arial" w:cs="Arial"/>
          </w:rPr>
          <w:t>https://link.springer.com/article/10.1007/s11031-012-9291-8</w:t>
        </w:r>
      </w:hyperlink>
      <w:r w:rsidR="00E5642C" w:rsidRPr="008B04C0">
        <w:rPr>
          <w:rFonts w:ascii="Arial" w:hAnsi="Arial" w:cs="Arial"/>
        </w:rPr>
        <w:t xml:space="preserve"> </w:t>
      </w:r>
    </w:p>
    <w:p w14:paraId="07D3A577" w14:textId="77777777" w:rsidR="00433DDA" w:rsidRPr="008B04C0" w:rsidRDefault="00433DDA" w:rsidP="006E2FCB">
      <w:pPr>
        <w:rPr>
          <w:rFonts w:ascii="Arial" w:hAnsi="Arial" w:cs="Arial"/>
        </w:rPr>
      </w:pPr>
    </w:p>
    <w:p w14:paraId="365F2EFD" w14:textId="0C93BFD0" w:rsidR="00A30979" w:rsidRPr="008B04C0" w:rsidRDefault="005E7BC4" w:rsidP="006E2FCB">
      <w:pPr>
        <w:rPr>
          <w:rFonts w:ascii="Arial" w:hAnsi="Arial" w:cs="Arial"/>
        </w:rPr>
      </w:pPr>
      <w:r w:rsidRPr="008B04C0">
        <w:rPr>
          <w:rFonts w:ascii="Arial" w:hAnsi="Arial" w:cs="Arial"/>
        </w:rPr>
        <w:t xml:space="preserve">Guerriero, S. (2017). </w:t>
      </w:r>
      <w:r w:rsidRPr="008B04C0">
        <w:rPr>
          <w:rFonts w:ascii="Arial" w:hAnsi="Arial" w:cs="Arial"/>
          <w:i/>
          <w:iCs/>
        </w:rPr>
        <w:t>Pedagogical Knowledge and the Changing Nature of the Teaching Profession</w:t>
      </w:r>
      <w:r w:rsidRPr="008B04C0">
        <w:rPr>
          <w:rFonts w:ascii="Arial" w:hAnsi="Arial" w:cs="Arial"/>
        </w:rPr>
        <w:t>. Educational Research and Innovation. OECD Publishing, Paris.</w:t>
      </w:r>
    </w:p>
    <w:p w14:paraId="3F8AC24D" w14:textId="4B1A135F" w:rsidR="005E7BC4" w:rsidRPr="008B04C0" w:rsidRDefault="00B96D32" w:rsidP="006E2FCB">
      <w:pPr>
        <w:rPr>
          <w:rFonts w:ascii="Arial" w:hAnsi="Arial" w:cs="Arial"/>
        </w:rPr>
      </w:pPr>
      <w:r w:rsidRPr="008B04C0">
        <w:rPr>
          <w:rFonts w:ascii="Arial" w:hAnsi="Arial" w:cs="Arial"/>
        </w:rPr>
        <w:t>Accessed: 24</w:t>
      </w:r>
      <w:r w:rsidRPr="008B04C0">
        <w:rPr>
          <w:rFonts w:ascii="Arial" w:hAnsi="Arial" w:cs="Arial"/>
          <w:vertAlign w:val="superscript"/>
        </w:rPr>
        <w:t>th</w:t>
      </w:r>
      <w:r w:rsidRPr="008B04C0">
        <w:rPr>
          <w:rFonts w:ascii="Arial" w:hAnsi="Arial" w:cs="Arial"/>
        </w:rPr>
        <w:t xml:space="preserve"> March 2023. </w:t>
      </w:r>
    </w:p>
    <w:p w14:paraId="5CE640AD" w14:textId="482CF6C0" w:rsidR="00B96D32" w:rsidRPr="008B04C0" w:rsidRDefault="00B96D32" w:rsidP="006E2FCB">
      <w:pPr>
        <w:rPr>
          <w:rFonts w:ascii="Arial" w:hAnsi="Arial" w:cs="Arial"/>
        </w:rPr>
      </w:pPr>
      <w:r w:rsidRPr="008B04C0">
        <w:rPr>
          <w:rFonts w:ascii="Arial" w:hAnsi="Arial" w:cs="Arial"/>
        </w:rPr>
        <w:t xml:space="preserve">Available: </w:t>
      </w:r>
      <w:hyperlink r:id="rId16" w:history="1">
        <w:r w:rsidR="00BA7F1E" w:rsidRPr="008B04C0">
          <w:rPr>
            <w:rStyle w:val="Hyperlink"/>
            <w:rFonts w:ascii="Arial" w:hAnsi="Arial" w:cs="Arial"/>
          </w:rPr>
          <w:t>https://www.oecd-ilibrary.org/education/pedagogical-knowledge-and-the-changing-nature-of-the-teaching-profession_9789264270695-en</w:t>
        </w:r>
      </w:hyperlink>
      <w:r w:rsidR="00BA7F1E" w:rsidRPr="008B04C0">
        <w:rPr>
          <w:rFonts w:ascii="Arial" w:hAnsi="Arial" w:cs="Arial"/>
        </w:rPr>
        <w:t xml:space="preserve"> </w:t>
      </w:r>
    </w:p>
    <w:p w14:paraId="2467CBED" w14:textId="77777777" w:rsidR="005E7BC4" w:rsidRPr="008B04C0" w:rsidRDefault="005E7BC4" w:rsidP="006E2FCB">
      <w:pPr>
        <w:rPr>
          <w:rFonts w:ascii="Arial" w:hAnsi="Arial" w:cs="Arial"/>
        </w:rPr>
      </w:pPr>
    </w:p>
    <w:p w14:paraId="75550B03" w14:textId="609A22E1" w:rsidR="004E4348" w:rsidRPr="008B04C0" w:rsidRDefault="004E4348" w:rsidP="006E2FCB">
      <w:pPr>
        <w:rPr>
          <w:rFonts w:ascii="Arial" w:hAnsi="Arial" w:cs="Arial"/>
        </w:rPr>
      </w:pPr>
      <w:proofErr w:type="spellStart"/>
      <w:r w:rsidRPr="008B04C0">
        <w:rPr>
          <w:rFonts w:ascii="Arial" w:hAnsi="Arial" w:cs="Arial"/>
        </w:rPr>
        <w:t>Hascher</w:t>
      </w:r>
      <w:proofErr w:type="spellEnd"/>
      <w:r w:rsidRPr="008B04C0">
        <w:rPr>
          <w:rFonts w:ascii="Arial" w:hAnsi="Arial" w:cs="Arial"/>
        </w:rPr>
        <w:t xml:space="preserve">, T. &amp; </w:t>
      </w:r>
      <w:proofErr w:type="spellStart"/>
      <w:r w:rsidRPr="008B04C0">
        <w:rPr>
          <w:rFonts w:ascii="Arial" w:hAnsi="Arial" w:cs="Arial"/>
        </w:rPr>
        <w:t>Waber</w:t>
      </w:r>
      <w:proofErr w:type="spellEnd"/>
      <w:r w:rsidRPr="008B04C0">
        <w:rPr>
          <w:rFonts w:ascii="Arial" w:hAnsi="Arial" w:cs="Arial"/>
        </w:rPr>
        <w:t xml:space="preserve">, J. (2021) Teacher well-being: A systematic review of the research literature from the year 2000–2019. Educational Research Review. Volume 34. </w:t>
      </w:r>
      <w:r w:rsidR="00EF4387" w:rsidRPr="008B04C0">
        <w:rPr>
          <w:rFonts w:ascii="Arial" w:hAnsi="Arial" w:cs="Arial"/>
        </w:rPr>
        <w:t>Elsevier Ltd.</w:t>
      </w:r>
    </w:p>
    <w:p w14:paraId="5BECE646" w14:textId="1D920A36" w:rsidR="00EF4387" w:rsidRPr="008B04C0" w:rsidRDefault="00EF4387" w:rsidP="006E2FCB">
      <w:pPr>
        <w:rPr>
          <w:rFonts w:ascii="Arial" w:hAnsi="Arial" w:cs="Arial"/>
        </w:rPr>
      </w:pPr>
      <w:r w:rsidRPr="008B04C0">
        <w:rPr>
          <w:rFonts w:ascii="Arial" w:hAnsi="Arial" w:cs="Arial"/>
        </w:rPr>
        <w:t>Accessed: 24</w:t>
      </w:r>
      <w:r w:rsidRPr="008B04C0">
        <w:rPr>
          <w:rFonts w:ascii="Arial" w:hAnsi="Arial" w:cs="Arial"/>
          <w:vertAlign w:val="superscript"/>
        </w:rPr>
        <w:t>th</w:t>
      </w:r>
      <w:r w:rsidRPr="008B04C0">
        <w:rPr>
          <w:rFonts w:ascii="Arial" w:hAnsi="Arial" w:cs="Arial"/>
        </w:rPr>
        <w:t xml:space="preserve"> March 2023.</w:t>
      </w:r>
    </w:p>
    <w:p w14:paraId="0969C543" w14:textId="507C4A0C" w:rsidR="00EF4387" w:rsidRPr="008B04C0" w:rsidRDefault="00EF4387" w:rsidP="006E2FCB">
      <w:pPr>
        <w:rPr>
          <w:rFonts w:ascii="Arial" w:hAnsi="Arial" w:cs="Arial"/>
        </w:rPr>
      </w:pPr>
      <w:r w:rsidRPr="008B04C0">
        <w:rPr>
          <w:rFonts w:ascii="Arial" w:hAnsi="Arial" w:cs="Arial"/>
        </w:rPr>
        <w:t xml:space="preserve">Available: </w:t>
      </w:r>
      <w:hyperlink r:id="rId17" w:history="1">
        <w:r w:rsidR="00736571" w:rsidRPr="008B04C0">
          <w:rPr>
            <w:rStyle w:val="Hyperlink"/>
            <w:rFonts w:ascii="Arial" w:hAnsi="Arial" w:cs="Arial"/>
          </w:rPr>
          <w:t>https://www.sciencedirect.com/science/article/pii/S1747938X21000348</w:t>
        </w:r>
      </w:hyperlink>
      <w:r w:rsidR="00736571" w:rsidRPr="008B04C0">
        <w:rPr>
          <w:rFonts w:ascii="Arial" w:hAnsi="Arial" w:cs="Arial"/>
        </w:rPr>
        <w:t xml:space="preserve"> </w:t>
      </w:r>
    </w:p>
    <w:p w14:paraId="0BCEFA8C" w14:textId="77777777" w:rsidR="004E4348" w:rsidRPr="008B04C0" w:rsidRDefault="004E4348" w:rsidP="006E2FCB">
      <w:pPr>
        <w:rPr>
          <w:rFonts w:ascii="Arial" w:hAnsi="Arial" w:cs="Arial"/>
        </w:rPr>
      </w:pPr>
    </w:p>
    <w:p w14:paraId="5EAF5050" w14:textId="416ECCE7" w:rsidR="00644C6B" w:rsidRPr="008B04C0" w:rsidRDefault="00C517B2" w:rsidP="006E2FCB">
      <w:pPr>
        <w:rPr>
          <w:rFonts w:ascii="Arial" w:hAnsi="Arial" w:cs="Arial"/>
        </w:rPr>
      </w:pPr>
      <w:r w:rsidRPr="008B04C0">
        <w:rPr>
          <w:rFonts w:ascii="Arial" w:hAnsi="Arial" w:cs="Arial"/>
        </w:rPr>
        <w:t xml:space="preserve">Hopkins, D. (2002). </w:t>
      </w:r>
      <w:r w:rsidRPr="008B04C0">
        <w:rPr>
          <w:rFonts w:ascii="Arial" w:hAnsi="Arial" w:cs="Arial"/>
          <w:i/>
          <w:iCs/>
        </w:rPr>
        <w:t>Improving the Quality of Education for All: A Handbook of Staff Development Activities</w:t>
      </w:r>
      <w:r w:rsidR="006D49B4" w:rsidRPr="008B04C0">
        <w:rPr>
          <w:rFonts w:ascii="Arial" w:hAnsi="Arial" w:cs="Arial"/>
          <w:i/>
          <w:iCs/>
        </w:rPr>
        <w:t xml:space="preserve">. </w:t>
      </w:r>
      <w:r w:rsidR="006D49B4" w:rsidRPr="008B04C0">
        <w:rPr>
          <w:rFonts w:ascii="Arial" w:hAnsi="Arial" w:cs="Arial"/>
        </w:rPr>
        <w:t>1</w:t>
      </w:r>
      <w:r w:rsidR="006D49B4" w:rsidRPr="008B04C0">
        <w:rPr>
          <w:rFonts w:ascii="Arial" w:hAnsi="Arial" w:cs="Arial"/>
          <w:vertAlign w:val="superscript"/>
        </w:rPr>
        <w:t>st</w:t>
      </w:r>
      <w:r w:rsidR="006D49B4" w:rsidRPr="008B04C0">
        <w:rPr>
          <w:rFonts w:ascii="Arial" w:hAnsi="Arial" w:cs="Arial"/>
        </w:rPr>
        <w:t xml:space="preserve"> </w:t>
      </w:r>
      <w:r w:rsidR="00B53999" w:rsidRPr="008B04C0">
        <w:rPr>
          <w:rFonts w:ascii="Arial" w:hAnsi="Arial" w:cs="Arial"/>
        </w:rPr>
        <w:t>Edition</w:t>
      </w:r>
      <w:r w:rsidRPr="008B04C0">
        <w:rPr>
          <w:rFonts w:ascii="Arial" w:hAnsi="Arial" w:cs="Arial"/>
        </w:rPr>
        <w:t>. Routledge</w:t>
      </w:r>
      <w:r w:rsidR="006D49B4" w:rsidRPr="008B04C0">
        <w:rPr>
          <w:rFonts w:ascii="Arial" w:hAnsi="Arial" w:cs="Arial"/>
        </w:rPr>
        <w:t xml:space="preserve">, London. </w:t>
      </w:r>
    </w:p>
    <w:p w14:paraId="66283C9B" w14:textId="3C1B1244" w:rsidR="00B53999" w:rsidRPr="008B04C0" w:rsidRDefault="00B53999" w:rsidP="006E2FCB">
      <w:pPr>
        <w:rPr>
          <w:rFonts w:ascii="Arial" w:hAnsi="Arial" w:cs="Arial"/>
        </w:rPr>
      </w:pPr>
      <w:r w:rsidRPr="008B04C0">
        <w:rPr>
          <w:rFonts w:ascii="Arial" w:hAnsi="Arial" w:cs="Arial"/>
        </w:rPr>
        <w:lastRenderedPageBreak/>
        <w:t>Accessed: 25</w:t>
      </w:r>
      <w:r w:rsidRPr="008B04C0">
        <w:rPr>
          <w:rFonts w:ascii="Arial" w:hAnsi="Arial" w:cs="Arial"/>
          <w:vertAlign w:val="superscript"/>
        </w:rPr>
        <w:t>th</w:t>
      </w:r>
      <w:r w:rsidRPr="008B04C0">
        <w:rPr>
          <w:rFonts w:ascii="Arial" w:hAnsi="Arial" w:cs="Arial"/>
        </w:rPr>
        <w:t xml:space="preserve"> March 2023.</w:t>
      </w:r>
    </w:p>
    <w:p w14:paraId="76377051" w14:textId="401B3A62" w:rsidR="00B53999" w:rsidRPr="008B04C0" w:rsidRDefault="00B53999" w:rsidP="006E2FCB">
      <w:pPr>
        <w:rPr>
          <w:rFonts w:ascii="Arial" w:hAnsi="Arial" w:cs="Arial"/>
        </w:rPr>
      </w:pPr>
      <w:r w:rsidRPr="008B04C0">
        <w:rPr>
          <w:rFonts w:ascii="Arial" w:hAnsi="Arial" w:cs="Arial"/>
        </w:rPr>
        <w:t xml:space="preserve">Available: </w:t>
      </w:r>
      <w:hyperlink r:id="rId18" w:history="1">
        <w:r w:rsidRPr="008B04C0">
          <w:rPr>
            <w:rStyle w:val="Hyperlink"/>
            <w:rFonts w:ascii="Arial" w:hAnsi="Arial" w:cs="Arial"/>
          </w:rPr>
          <w:t>https://www.taylorfrancis.com/books/mono/10.4324/9781315068756/improving-quality-education-david-hopkins</w:t>
        </w:r>
      </w:hyperlink>
      <w:r w:rsidRPr="008B04C0">
        <w:rPr>
          <w:rFonts w:ascii="Arial" w:hAnsi="Arial" w:cs="Arial"/>
        </w:rPr>
        <w:t xml:space="preserve"> </w:t>
      </w:r>
    </w:p>
    <w:p w14:paraId="0AAFEBE2" w14:textId="77777777" w:rsidR="00C517B2" w:rsidRPr="008B04C0" w:rsidRDefault="00C517B2" w:rsidP="006E2FCB">
      <w:pPr>
        <w:rPr>
          <w:rFonts w:ascii="Arial" w:hAnsi="Arial" w:cs="Arial"/>
        </w:rPr>
      </w:pPr>
    </w:p>
    <w:p w14:paraId="4BBF3D9F" w14:textId="5FF63DF1" w:rsidR="00A30979" w:rsidRPr="008B04C0" w:rsidRDefault="00A30979" w:rsidP="006E2FCB">
      <w:pPr>
        <w:rPr>
          <w:rFonts w:ascii="Arial" w:hAnsi="Arial" w:cs="Arial"/>
        </w:rPr>
      </w:pPr>
      <w:r w:rsidRPr="008B04C0">
        <w:rPr>
          <w:rFonts w:ascii="Arial" w:hAnsi="Arial" w:cs="Arial"/>
        </w:rPr>
        <w:t xml:space="preserve">Konstantopoulos, S. (2006). </w:t>
      </w:r>
      <w:r w:rsidRPr="008B04C0">
        <w:rPr>
          <w:rFonts w:ascii="Arial" w:hAnsi="Arial" w:cs="Arial"/>
          <w:i/>
          <w:iCs/>
        </w:rPr>
        <w:t>Trends of School Effects on Student Achievement: Evidence from NLS:72, HSB:82, and NELS:92</w:t>
      </w:r>
      <w:r w:rsidRPr="008B04C0">
        <w:rPr>
          <w:rFonts w:ascii="Arial" w:hAnsi="Arial" w:cs="Arial"/>
        </w:rPr>
        <w:t xml:space="preserve">. Teachers College Record. Volume 108. Issue 12. pp. 2550–2581. </w:t>
      </w:r>
    </w:p>
    <w:p w14:paraId="6C0A5328" w14:textId="6E04A36C" w:rsidR="00A30979" w:rsidRPr="008B04C0" w:rsidRDefault="00A30979" w:rsidP="006E2FCB">
      <w:pPr>
        <w:rPr>
          <w:rFonts w:ascii="Arial" w:hAnsi="Arial" w:cs="Arial"/>
        </w:rPr>
      </w:pPr>
      <w:r w:rsidRPr="008B04C0">
        <w:rPr>
          <w:rFonts w:ascii="Arial" w:hAnsi="Arial" w:cs="Arial"/>
        </w:rPr>
        <w:t xml:space="preserve">Accessed: </w:t>
      </w:r>
      <w:r w:rsidR="00CD2DDA" w:rsidRPr="008B04C0">
        <w:rPr>
          <w:rFonts w:ascii="Arial" w:hAnsi="Arial" w:cs="Arial"/>
        </w:rPr>
        <w:t>23</w:t>
      </w:r>
      <w:r w:rsidR="00CD2DDA" w:rsidRPr="008B04C0">
        <w:rPr>
          <w:rFonts w:ascii="Arial" w:hAnsi="Arial" w:cs="Arial"/>
          <w:vertAlign w:val="superscript"/>
        </w:rPr>
        <w:t>rd</w:t>
      </w:r>
      <w:r w:rsidR="00CD2DDA" w:rsidRPr="008B04C0">
        <w:rPr>
          <w:rFonts w:ascii="Arial" w:hAnsi="Arial" w:cs="Arial"/>
        </w:rPr>
        <w:t xml:space="preserve"> March 2023. </w:t>
      </w:r>
    </w:p>
    <w:p w14:paraId="3076B8DC" w14:textId="686C0206" w:rsidR="00CD2DDA" w:rsidRPr="008B04C0" w:rsidRDefault="00CD2DDA" w:rsidP="006E2FCB">
      <w:pPr>
        <w:rPr>
          <w:rFonts w:ascii="Arial" w:hAnsi="Arial" w:cs="Arial"/>
        </w:rPr>
      </w:pPr>
      <w:r w:rsidRPr="008B04C0">
        <w:rPr>
          <w:rFonts w:ascii="Arial" w:hAnsi="Arial" w:cs="Arial"/>
        </w:rPr>
        <w:t>Available:</w:t>
      </w:r>
      <w:r w:rsidR="002D1BDB" w:rsidRPr="008B04C0">
        <w:rPr>
          <w:rFonts w:ascii="Arial" w:hAnsi="Arial" w:cs="Arial"/>
        </w:rPr>
        <w:t xml:space="preserve"> </w:t>
      </w:r>
      <w:hyperlink r:id="rId19" w:history="1">
        <w:r w:rsidR="002D1BDB" w:rsidRPr="008B04C0">
          <w:rPr>
            <w:rStyle w:val="Hyperlink"/>
            <w:rFonts w:ascii="Arial" w:hAnsi="Arial" w:cs="Arial"/>
          </w:rPr>
          <w:t>https://journals.sagepub.com/doi/10.1111/j.1467-9620.2006.00796.x</w:t>
        </w:r>
      </w:hyperlink>
      <w:r w:rsidR="002D1BDB" w:rsidRPr="008B04C0">
        <w:rPr>
          <w:rFonts w:ascii="Arial" w:hAnsi="Arial" w:cs="Arial"/>
        </w:rPr>
        <w:t xml:space="preserve"> </w:t>
      </w:r>
    </w:p>
    <w:p w14:paraId="5F59AF56" w14:textId="77777777" w:rsidR="00C054D6" w:rsidRPr="008B04C0" w:rsidRDefault="00C054D6" w:rsidP="006E2FCB">
      <w:pPr>
        <w:rPr>
          <w:rFonts w:ascii="Arial" w:hAnsi="Arial" w:cs="Arial"/>
        </w:rPr>
      </w:pPr>
    </w:p>
    <w:p w14:paraId="4B0765C7" w14:textId="2A159ACF" w:rsidR="002228FA" w:rsidRPr="008B04C0" w:rsidRDefault="002228FA" w:rsidP="006E2FCB">
      <w:pPr>
        <w:rPr>
          <w:rFonts w:ascii="Arial" w:hAnsi="Arial" w:cs="Arial"/>
        </w:rPr>
      </w:pPr>
      <w:proofErr w:type="spellStart"/>
      <w:r w:rsidRPr="008B04C0">
        <w:rPr>
          <w:rFonts w:ascii="Arial" w:hAnsi="Arial" w:cs="Arial"/>
        </w:rPr>
        <w:t>Kotowski</w:t>
      </w:r>
      <w:proofErr w:type="spellEnd"/>
      <w:r w:rsidRPr="008B04C0">
        <w:rPr>
          <w:rFonts w:ascii="Arial" w:hAnsi="Arial" w:cs="Arial"/>
        </w:rPr>
        <w:t>, S., Davis, K.</w:t>
      </w:r>
      <w:r w:rsidR="00ED3FCF" w:rsidRPr="008B04C0">
        <w:rPr>
          <w:rFonts w:ascii="Arial" w:hAnsi="Arial" w:cs="Arial"/>
        </w:rPr>
        <w:t xml:space="preserve"> &amp;</w:t>
      </w:r>
      <w:r w:rsidRPr="008B04C0">
        <w:rPr>
          <w:rFonts w:ascii="Arial" w:hAnsi="Arial" w:cs="Arial"/>
        </w:rPr>
        <w:t xml:space="preserve"> Barratt, C</w:t>
      </w:r>
      <w:r w:rsidR="00ED3FCF" w:rsidRPr="008B04C0">
        <w:rPr>
          <w:rFonts w:ascii="Arial" w:hAnsi="Arial" w:cs="Arial"/>
        </w:rPr>
        <w:t>. (2022)</w:t>
      </w:r>
      <w:r w:rsidRPr="008B04C0">
        <w:rPr>
          <w:rFonts w:ascii="Arial" w:hAnsi="Arial" w:cs="Arial"/>
        </w:rPr>
        <w:t xml:space="preserve"> </w:t>
      </w:r>
      <w:r w:rsidRPr="008B04C0">
        <w:rPr>
          <w:rFonts w:ascii="Arial" w:hAnsi="Arial" w:cs="Arial"/>
          <w:i/>
          <w:iCs/>
        </w:rPr>
        <w:t>Teachers Feeling the Burden of COVID-19: Impact on Well-being, Stress, and Burnout</w:t>
      </w:r>
      <w:r w:rsidRPr="008B04C0">
        <w:rPr>
          <w:rFonts w:ascii="Arial" w:hAnsi="Arial" w:cs="Arial"/>
        </w:rPr>
        <w:t>.</w:t>
      </w:r>
      <w:r w:rsidR="00775CEE" w:rsidRPr="008B04C0">
        <w:rPr>
          <w:rFonts w:ascii="Arial" w:hAnsi="Arial" w:cs="Arial"/>
        </w:rPr>
        <w:t xml:space="preserve"> Work, Volume </w:t>
      </w:r>
      <w:r w:rsidR="00E846BD" w:rsidRPr="008B04C0">
        <w:rPr>
          <w:rFonts w:ascii="Arial" w:hAnsi="Arial" w:cs="Arial"/>
        </w:rPr>
        <w:t>71. pp.</w:t>
      </w:r>
      <w:r w:rsidRPr="008B04C0">
        <w:rPr>
          <w:rFonts w:ascii="Arial" w:hAnsi="Arial" w:cs="Arial"/>
        </w:rPr>
        <w:t xml:space="preserve"> 407 – 415.</w:t>
      </w:r>
    </w:p>
    <w:p w14:paraId="5FA0CB3C" w14:textId="174B2796" w:rsidR="00E846BD" w:rsidRPr="008B04C0" w:rsidRDefault="00E846BD" w:rsidP="006E2FCB">
      <w:pPr>
        <w:rPr>
          <w:rFonts w:ascii="Arial" w:hAnsi="Arial" w:cs="Arial"/>
        </w:rPr>
      </w:pPr>
      <w:r w:rsidRPr="008B04C0">
        <w:rPr>
          <w:rFonts w:ascii="Arial" w:hAnsi="Arial" w:cs="Arial"/>
        </w:rPr>
        <w:t>Accessed: 26</w:t>
      </w:r>
      <w:r w:rsidRPr="008B04C0">
        <w:rPr>
          <w:rFonts w:ascii="Arial" w:hAnsi="Arial" w:cs="Arial"/>
          <w:vertAlign w:val="superscript"/>
        </w:rPr>
        <w:t>th</w:t>
      </w:r>
      <w:r w:rsidRPr="008B04C0">
        <w:rPr>
          <w:rFonts w:ascii="Arial" w:hAnsi="Arial" w:cs="Arial"/>
        </w:rPr>
        <w:t xml:space="preserve"> March 2023.</w:t>
      </w:r>
    </w:p>
    <w:p w14:paraId="0DB07C90" w14:textId="230ED489" w:rsidR="00E846BD" w:rsidRPr="008B04C0" w:rsidRDefault="00E846BD" w:rsidP="006E2FCB">
      <w:pPr>
        <w:rPr>
          <w:rFonts w:ascii="Arial" w:hAnsi="Arial" w:cs="Arial"/>
        </w:rPr>
      </w:pPr>
      <w:r w:rsidRPr="008B04C0">
        <w:rPr>
          <w:rFonts w:ascii="Arial" w:hAnsi="Arial" w:cs="Arial"/>
        </w:rPr>
        <w:t xml:space="preserve">Available: </w:t>
      </w:r>
      <w:hyperlink r:id="rId20" w:history="1">
        <w:r w:rsidR="00652368" w:rsidRPr="008B04C0">
          <w:rPr>
            <w:rStyle w:val="Hyperlink"/>
            <w:rFonts w:ascii="Arial" w:hAnsi="Arial" w:cs="Arial"/>
          </w:rPr>
          <w:t>https://content.iospress.com/articles/work/wor210994</w:t>
        </w:r>
      </w:hyperlink>
      <w:r w:rsidR="00652368" w:rsidRPr="008B04C0">
        <w:rPr>
          <w:rFonts w:ascii="Arial" w:hAnsi="Arial" w:cs="Arial"/>
        </w:rPr>
        <w:t xml:space="preserve"> </w:t>
      </w:r>
    </w:p>
    <w:p w14:paraId="07126331" w14:textId="77777777" w:rsidR="002228FA" w:rsidRPr="008B04C0" w:rsidRDefault="002228FA" w:rsidP="006E2FCB">
      <w:pPr>
        <w:rPr>
          <w:rFonts w:ascii="Arial" w:hAnsi="Arial" w:cs="Arial"/>
        </w:rPr>
      </w:pPr>
    </w:p>
    <w:p w14:paraId="5C340039" w14:textId="7ECCA220" w:rsidR="00FB21FB" w:rsidRPr="008B04C0" w:rsidRDefault="00FB21FB" w:rsidP="006E2FCB">
      <w:pPr>
        <w:rPr>
          <w:rFonts w:ascii="Arial" w:hAnsi="Arial" w:cs="Arial"/>
        </w:rPr>
      </w:pPr>
      <w:proofErr w:type="spellStart"/>
      <w:r w:rsidRPr="008B04C0">
        <w:rPr>
          <w:rFonts w:ascii="Arial" w:hAnsi="Arial" w:cs="Arial"/>
        </w:rPr>
        <w:t>MacBeath</w:t>
      </w:r>
      <w:proofErr w:type="spellEnd"/>
      <w:r w:rsidRPr="008B04C0">
        <w:rPr>
          <w:rFonts w:ascii="Arial" w:hAnsi="Arial" w:cs="Arial"/>
        </w:rPr>
        <w:t xml:space="preserve">, J. (2005) </w:t>
      </w:r>
      <w:r w:rsidRPr="008B04C0">
        <w:rPr>
          <w:rFonts w:ascii="Arial" w:hAnsi="Arial" w:cs="Arial"/>
          <w:i/>
          <w:iCs/>
        </w:rPr>
        <w:t xml:space="preserve">Background, </w:t>
      </w:r>
      <w:proofErr w:type="gramStart"/>
      <w:r w:rsidRPr="008B04C0">
        <w:rPr>
          <w:rFonts w:ascii="Arial" w:hAnsi="Arial" w:cs="Arial"/>
          <w:i/>
          <w:iCs/>
        </w:rPr>
        <w:t>principles</w:t>
      </w:r>
      <w:proofErr w:type="gramEnd"/>
      <w:r w:rsidRPr="008B04C0">
        <w:rPr>
          <w:rFonts w:ascii="Arial" w:hAnsi="Arial" w:cs="Arial"/>
          <w:i/>
          <w:iCs/>
        </w:rPr>
        <w:t xml:space="preserve"> and key learning in self-evaluation: a guide for school leaders.</w:t>
      </w:r>
      <w:r w:rsidRPr="008B04C0">
        <w:rPr>
          <w:rFonts w:ascii="Arial" w:hAnsi="Arial" w:cs="Arial"/>
        </w:rPr>
        <w:t xml:space="preserve"> Nottingham: National College for School Leadership</w:t>
      </w:r>
      <w:r w:rsidR="00386638" w:rsidRPr="008B04C0">
        <w:rPr>
          <w:rFonts w:ascii="Arial" w:hAnsi="Arial" w:cs="Arial"/>
        </w:rPr>
        <w:t xml:space="preserve">. </w:t>
      </w:r>
    </w:p>
    <w:p w14:paraId="0A8BF499" w14:textId="683A0D73" w:rsidR="004947D1" w:rsidRPr="008B04C0" w:rsidRDefault="004947D1" w:rsidP="006E2FCB">
      <w:pPr>
        <w:rPr>
          <w:rFonts w:ascii="Arial" w:hAnsi="Arial" w:cs="Arial"/>
        </w:rPr>
      </w:pPr>
      <w:r w:rsidRPr="008B04C0">
        <w:rPr>
          <w:rFonts w:ascii="Arial" w:hAnsi="Arial" w:cs="Arial"/>
        </w:rPr>
        <w:t>Accessed: 25</w:t>
      </w:r>
      <w:r w:rsidRPr="008B04C0">
        <w:rPr>
          <w:rFonts w:ascii="Arial" w:hAnsi="Arial" w:cs="Arial"/>
          <w:vertAlign w:val="superscript"/>
        </w:rPr>
        <w:t>th</w:t>
      </w:r>
      <w:r w:rsidRPr="008B04C0">
        <w:rPr>
          <w:rFonts w:ascii="Arial" w:hAnsi="Arial" w:cs="Arial"/>
        </w:rPr>
        <w:t xml:space="preserve"> March 2023.</w:t>
      </w:r>
    </w:p>
    <w:p w14:paraId="551D3E5D" w14:textId="4D3ADBE6" w:rsidR="004947D1" w:rsidRPr="008B04C0" w:rsidRDefault="004947D1" w:rsidP="006E2FCB">
      <w:pPr>
        <w:rPr>
          <w:rFonts w:ascii="Arial" w:hAnsi="Arial" w:cs="Arial"/>
        </w:rPr>
      </w:pPr>
      <w:r w:rsidRPr="008B04C0">
        <w:rPr>
          <w:rFonts w:ascii="Arial" w:hAnsi="Arial" w:cs="Arial"/>
        </w:rPr>
        <w:t xml:space="preserve">Available: </w:t>
      </w:r>
      <w:hyperlink r:id="rId21" w:history="1">
        <w:r w:rsidRPr="008B04C0">
          <w:rPr>
            <w:rStyle w:val="Hyperlink"/>
            <w:rFonts w:ascii="Arial" w:hAnsi="Arial" w:cs="Arial"/>
          </w:rPr>
          <w:t>https://dera.ioe.ac.uk/5951/3/self-evaluation-background-principles-and-key-learning.pdf</w:t>
        </w:r>
      </w:hyperlink>
      <w:r w:rsidRPr="008B04C0">
        <w:rPr>
          <w:rFonts w:ascii="Arial" w:hAnsi="Arial" w:cs="Arial"/>
        </w:rPr>
        <w:t xml:space="preserve"> </w:t>
      </w:r>
    </w:p>
    <w:p w14:paraId="6AFCF937" w14:textId="77777777" w:rsidR="00FB21FB" w:rsidRPr="008B04C0" w:rsidRDefault="00FB21FB" w:rsidP="006E2FCB">
      <w:pPr>
        <w:rPr>
          <w:rFonts w:ascii="Arial" w:hAnsi="Arial" w:cs="Arial"/>
        </w:rPr>
      </w:pPr>
    </w:p>
    <w:p w14:paraId="59398C61" w14:textId="0E83BEF3" w:rsidR="00A40171" w:rsidRPr="008B04C0" w:rsidRDefault="00A40171" w:rsidP="006E2FCB">
      <w:pPr>
        <w:rPr>
          <w:rFonts w:ascii="Arial" w:hAnsi="Arial" w:cs="Arial"/>
        </w:rPr>
      </w:pPr>
      <w:r w:rsidRPr="008B04C0">
        <w:rPr>
          <w:rFonts w:ascii="Arial" w:hAnsi="Arial" w:cs="Arial"/>
        </w:rPr>
        <w:t>Mc</w:t>
      </w:r>
      <w:r w:rsidR="00152C91" w:rsidRPr="008B04C0">
        <w:rPr>
          <w:rFonts w:ascii="Arial" w:hAnsi="Arial" w:cs="Arial"/>
        </w:rPr>
        <w:t xml:space="preserve">Callum, F., Price, D., Graham, A. &amp; Morrison, A. </w:t>
      </w:r>
      <w:r w:rsidR="008440A0" w:rsidRPr="008B04C0">
        <w:rPr>
          <w:rFonts w:ascii="Arial" w:hAnsi="Arial" w:cs="Arial"/>
        </w:rPr>
        <w:t xml:space="preserve">(2017). </w:t>
      </w:r>
      <w:r w:rsidR="008440A0" w:rsidRPr="008B04C0">
        <w:rPr>
          <w:rFonts w:ascii="Arial" w:hAnsi="Arial" w:cs="Arial"/>
          <w:i/>
          <w:iCs/>
        </w:rPr>
        <w:t>Teacher Wellbeing: A review of the literature.</w:t>
      </w:r>
      <w:r w:rsidR="008440A0" w:rsidRPr="008B04C0">
        <w:rPr>
          <w:rFonts w:ascii="Arial" w:hAnsi="Arial" w:cs="Arial"/>
        </w:rPr>
        <w:t xml:space="preserve"> </w:t>
      </w:r>
      <w:r w:rsidR="00ED4DC6" w:rsidRPr="008B04C0">
        <w:rPr>
          <w:rFonts w:ascii="Arial" w:hAnsi="Arial" w:cs="Arial"/>
        </w:rPr>
        <w:t xml:space="preserve">Association of Independent Schools of New South Wales, Sydney. </w:t>
      </w:r>
    </w:p>
    <w:p w14:paraId="337DD856" w14:textId="78661DB4" w:rsidR="00ED4DC6" w:rsidRPr="008B04C0" w:rsidRDefault="00ED4DC6" w:rsidP="006E2FCB">
      <w:pPr>
        <w:rPr>
          <w:rFonts w:ascii="Arial" w:hAnsi="Arial" w:cs="Arial"/>
        </w:rPr>
      </w:pPr>
      <w:r w:rsidRPr="008B04C0">
        <w:rPr>
          <w:rFonts w:ascii="Arial" w:hAnsi="Arial" w:cs="Arial"/>
        </w:rPr>
        <w:t>Accessed: 26</w:t>
      </w:r>
      <w:r w:rsidRPr="008B04C0">
        <w:rPr>
          <w:rFonts w:ascii="Arial" w:hAnsi="Arial" w:cs="Arial"/>
          <w:vertAlign w:val="superscript"/>
        </w:rPr>
        <w:t>th</w:t>
      </w:r>
      <w:r w:rsidRPr="008B04C0">
        <w:rPr>
          <w:rFonts w:ascii="Arial" w:hAnsi="Arial" w:cs="Arial"/>
        </w:rPr>
        <w:t xml:space="preserve"> March 2023. </w:t>
      </w:r>
    </w:p>
    <w:p w14:paraId="7507009E" w14:textId="24BD396A" w:rsidR="00ED4DC6" w:rsidRPr="008B04C0" w:rsidRDefault="00ED4DC6" w:rsidP="006E2FCB">
      <w:pPr>
        <w:rPr>
          <w:rFonts w:ascii="Arial" w:hAnsi="Arial" w:cs="Arial"/>
        </w:rPr>
      </w:pPr>
      <w:r w:rsidRPr="008B04C0">
        <w:rPr>
          <w:rFonts w:ascii="Arial" w:hAnsi="Arial" w:cs="Arial"/>
        </w:rPr>
        <w:t xml:space="preserve">Available: </w:t>
      </w:r>
      <w:hyperlink r:id="rId22" w:history="1">
        <w:r w:rsidR="009C5B95" w:rsidRPr="008B04C0">
          <w:rPr>
            <w:rStyle w:val="Hyperlink"/>
            <w:rFonts w:ascii="Arial" w:hAnsi="Arial" w:cs="Arial"/>
          </w:rPr>
          <w:t>https://apo.org.au/organisation/80304</w:t>
        </w:r>
      </w:hyperlink>
      <w:r w:rsidR="009C5B95" w:rsidRPr="008B04C0">
        <w:rPr>
          <w:rFonts w:ascii="Arial" w:hAnsi="Arial" w:cs="Arial"/>
        </w:rPr>
        <w:t xml:space="preserve"> </w:t>
      </w:r>
    </w:p>
    <w:p w14:paraId="74071D5C" w14:textId="77777777" w:rsidR="001F7620" w:rsidRPr="008B04C0" w:rsidRDefault="001F7620" w:rsidP="006E2FCB">
      <w:pPr>
        <w:rPr>
          <w:rFonts w:ascii="Arial" w:hAnsi="Arial" w:cs="Arial"/>
        </w:rPr>
      </w:pPr>
    </w:p>
    <w:p w14:paraId="48A0EF03" w14:textId="54D91F88" w:rsidR="00605C1E" w:rsidRPr="008B04C0" w:rsidRDefault="00605C1E" w:rsidP="006E2FCB">
      <w:pPr>
        <w:rPr>
          <w:rFonts w:ascii="Arial" w:hAnsi="Arial" w:cs="Arial"/>
        </w:rPr>
      </w:pPr>
      <w:r w:rsidRPr="008B04C0">
        <w:rPr>
          <w:rFonts w:ascii="Arial" w:hAnsi="Arial" w:cs="Arial"/>
        </w:rPr>
        <w:t>Munir, F.</w:t>
      </w:r>
      <w:r w:rsidR="00EC4219" w:rsidRPr="008B04C0">
        <w:rPr>
          <w:rFonts w:ascii="Arial" w:hAnsi="Arial" w:cs="Arial"/>
        </w:rPr>
        <w:t xml:space="preserve"> (</w:t>
      </w:r>
      <w:r w:rsidRPr="008B04C0">
        <w:rPr>
          <w:rFonts w:ascii="Arial" w:hAnsi="Arial" w:cs="Arial"/>
        </w:rPr>
        <w:t>2021</w:t>
      </w:r>
      <w:r w:rsidR="00EC4219" w:rsidRPr="008B04C0">
        <w:rPr>
          <w:rFonts w:ascii="Arial" w:hAnsi="Arial" w:cs="Arial"/>
        </w:rPr>
        <w:t>)</w:t>
      </w:r>
      <w:r w:rsidRPr="008B04C0">
        <w:rPr>
          <w:rFonts w:ascii="Arial" w:hAnsi="Arial" w:cs="Arial"/>
        </w:rPr>
        <w:t xml:space="preserve">. </w:t>
      </w:r>
      <w:r w:rsidRPr="008B04C0">
        <w:rPr>
          <w:rFonts w:ascii="Arial" w:hAnsi="Arial" w:cs="Arial"/>
          <w:i/>
          <w:iCs/>
        </w:rPr>
        <w:t>Mitigating COVID: Impact of COVID-19 lockdown and school closure on children’s well-being.</w:t>
      </w:r>
      <w:r w:rsidRPr="008B04C0">
        <w:rPr>
          <w:rFonts w:ascii="Arial" w:hAnsi="Arial" w:cs="Arial"/>
        </w:rPr>
        <w:t> Social Sciences</w:t>
      </w:r>
      <w:r w:rsidR="001A3BCA" w:rsidRPr="008B04C0">
        <w:rPr>
          <w:rFonts w:ascii="Arial" w:hAnsi="Arial" w:cs="Arial"/>
        </w:rPr>
        <w:t>. Volume 10.</w:t>
      </w:r>
      <w:r w:rsidR="001F7620" w:rsidRPr="008B04C0">
        <w:rPr>
          <w:rFonts w:ascii="Arial" w:hAnsi="Arial" w:cs="Arial"/>
        </w:rPr>
        <w:t xml:space="preserve"> p</w:t>
      </w:r>
      <w:r w:rsidRPr="008B04C0">
        <w:rPr>
          <w:rFonts w:ascii="Arial" w:hAnsi="Arial" w:cs="Arial"/>
        </w:rPr>
        <w:t>p.</w:t>
      </w:r>
      <w:r w:rsidR="001F7620" w:rsidRPr="008B04C0">
        <w:rPr>
          <w:rFonts w:ascii="Arial" w:hAnsi="Arial" w:cs="Arial"/>
        </w:rPr>
        <w:t xml:space="preserve"> </w:t>
      </w:r>
      <w:r w:rsidRPr="008B04C0">
        <w:rPr>
          <w:rFonts w:ascii="Arial" w:hAnsi="Arial" w:cs="Arial"/>
        </w:rPr>
        <w:t>387</w:t>
      </w:r>
      <w:r w:rsidR="001F7620" w:rsidRPr="008B04C0">
        <w:rPr>
          <w:rFonts w:ascii="Arial" w:hAnsi="Arial" w:cs="Arial"/>
        </w:rPr>
        <w:t xml:space="preserve"> – 405</w:t>
      </w:r>
      <w:r w:rsidRPr="008B04C0">
        <w:rPr>
          <w:rFonts w:ascii="Arial" w:hAnsi="Arial" w:cs="Arial"/>
        </w:rPr>
        <w:t>.</w:t>
      </w:r>
    </w:p>
    <w:p w14:paraId="6B558EA1" w14:textId="39719CD7" w:rsidR="001F7620" w:rsidRPr="008B04C0" w:rsidRDefault="001F7620" w:rsidP="006E2FCB">
      <w:pPr>
        <w:rPr>
          <w:rFonts w:ascii="Arial" w:hAnsi="Arial" w:cs="Arial"/>
        </w:rPr>
      </w:pPr>
      <w:r w:rsidRPr="008B04C0">
        <w:rPr>
          <w:rFonts w:ascii="Arial" w:hAnsi="Arial" w:cs="Arial"/>
        </w:rPr>
        <w:t>Accessed: 26</w:t>
      </w:r>
      <w:r w:rsidRPr="008B04C0">
        <w:rPr>
          <w:rFonts w:ascii="Arial" w:hAnsi="Arial" w:cs="Arial"/>
          <w:vertAlign w:val="superscript"/>
        </w:rPr>
        <w:t>th</w:t>
      </w:r>
      <w:r w:rsidRPr="008B04C0">
        <w:rPr>
          <w:rFonts w:ascii="Arial" w:hAnsi="Arial" w:cs="Arial"/>
        </w:rPr>
        <w:t xml:space="preserve"> March 2023.</w:t>
      </w:r>
    </w:p>
    <w:p w14:paraId="063703F7" w14:textId="794676D9" w:rsidR="001F7620" w:rsidRPr="008B04C0" w:rsidRDefault="001F7620" w:rsidP="006E2FCB">
      <w:pPr>
        <w:rPr>
          <w:rFonts w:ascii="Arial" w:hAnsi="Arial" w:cs="Arial"/>
        </w:rPr>
      </w:pPr>
      <w:r w:rsidRPr="008B04C0">
        <w:rPr>
          <w:rFonts w:ascii="Arial" w:hAnsi="Arial" w:cs="Arial"/>
        </w:rPr>
        <w:t xml:space="preserve">Available: </w:t>
      </w:r>
      <w:hyperlink r:id="rId23" w:history="1">
        <w:r w:rsidR="00C85999" w:rsidRPr="008B04C0">
          <w:rPr>
            <w:rStyle w:val="Hyperlink"/>
            <w:rFonts w:ascii="Arial" w:hAnsi="Arial" w:cs="Arial"/>
          </w:rPr>
          <w:t>https://www.mdpi.com/2076-0760/10/10/387</w:t>
        </w:r>
      </w:hyperlink>
      <w:r w:rsidR="00C85999" w:rsidRPr="008B04C0">
        <w:rPr>
          <w:rFonts w:ascii="Arial" w:hAnsi="Arial" w:cs="Arial"/>
        </w:rPr>
        <w:t xml:space="preserve"> </w:t>
      </w:r>
    </w:p>
    <w:p w14:paraId="11E7AA72" w14:textId="77777777" w:rsidR="00605C1E" w:rsidRPr="008B04C0" w:rsidRDefault="00605C1E" w:rsidP="006E2FCB">
      <w:pPr>
        <w:rPr>
          <w:rFonts w:ascii="Arial" w:hAnsi="Arial" w:cs="Arial"/>
        </w:rPr>
      </w:pPr>
    </w:p>
    <w:p w14:paraId="6DA15E6E" w14:textId="04B60700" w:rsidR="00C054D6" w:rsidRPr="008B04C0" w:rsidRDefault="00C054D6" w:rsidP="006E2FCB">
      <w:pPr>
        <w:rPr>
          <w:rFonts w:ascii="Arial" w:hAnsi="Arial" w:cs="Arial"/>
        </w:rPr>
      </w:pPr>
      <w:r w:rsidRPr="008B04C0">
        <w:rPr>
          <w:rFonts w:ascii="Arial" w:hAnsi="Arial" w:cs="Arial"/>
        </w:rPr>
        <w:t xml:space="preserve">OECD (2014), </w:t>
      </w:r>
      <w:r w:rsidRPr="008B04C0">
        <w:rPr>
          <w:rFonts w:ascii="Arial" w:hAnsi="Arial" w:cs="Arial"/>
          <w:i/>
          <w:iCs/>
        </w:rPr>
        <w:t>TALIS 2013 Results: An International Perspective on Teaching and Learning</w:t>
      </w:r>
      <w:r w:rsidR="00FB739F" w:rsidRPr="008B04C0">
        <w:rPr>
          <w:rFonts w:ascii="Arial" w:hAnsi="Arial" w:cs="Arial"/>
          <w:i/>
          <w:iCs/>
        </w:rPr>
        <w:t>.</w:t>
      </w:r>
      <w:r w:rsidRPr="008B04C0">
        <w:rPr>
          <w:rFonts w:ascii="Arial" w:hAnsi="Arial" w:cs="Arial"/>
        </w:rPr>
        <w:t xml:space="preserve"> TALIS</w:t>
      </w:r>
      <w:r w:rsidR="00FB739F" w:rsidRPr="008B04C0">
        <w:rPr>
          <w:rFonts w:ascii="Arial" w:hAnsi="Arial" w:cs="Arial"/>
        </w:rPr>
        <w:t>.</w:t>
      </w:r>
      <w:r w:rsidRPr="008B04C0">
        <w:rPr>
          <w:rFonts w:ascii="Arial" w:hAnsi="Arial" w:cs="Arial"/>
        </w:rPr>
        <w:t xml:space="preserve"> OECD Publishing, Paris</w:t>
      </w:r>
      <w:r w:rsidR="00FB739F" w:rsidRPr="008B04C0">
        <w:rPr>
          <w:rFonts w:ascii="Arial" w:hAnsi="Arial" w:cs="Arial"/>
        </w:rPr>
        <w:t xml:space="preserve">. </w:t>
      </w:r>
    </w:p>
    <w:p w14:paraId="7A12950B" w14:textId="608D4823" w:rsidR="009B48FB" w:rsidRPr="008B04C0" w:rsidRDefault="009B48FB" w:rsidP="006E2FCB">
      <w:pPr>
        <w:rPr>
          <w:rFonts w:ascii="Arial" w:hAnsi="Arial" w:cs="Arial"/>
        </w:rPr>
      </w:pPr>
      <w:r w:rsidRPr="008B04C0">
        <w:rPr>
          <w:rFonts w:ascii="Arial" w:hAnsi="Arial" w:cs="Arial"/>
        </w:rPr>
        <w:t>Accessed: 24</w:t>
      </w:r>
      <w:r w:rsidRPr="008B04C0">
        <w:rPr>
          <w:rFonts w:ascii="Arial" w:hAnsi="Arial" w:cs="Arial"/>
          <w:vertAlign w:val="superscript"/>
        </w:rPr>
        <w:t>th</w:t>
      </w:r>
      <w:r w:rsidRPr="008B04C0">
        <w:rPr>
          <w:rFonts w:ascii="Arial" w:hAnsi="Arial" w:cs="Arial"/>
        </w:rPr>
        <w:t xml:space="preserve"> March 2023.</w:t>
      </w:r>
    </w:p>
    <w:p w14:paraId="77402366" w14:textId="1DEFE2C8" w:rsidR="009B48FB" w:rsidRPr="008B04C0" w:rsidRDefault="009B48FB" w:rsidP="006E2FCB">
      <w:pPr>
        <w:rPr>
          <w:rFonts w:ascii="Arial" w:hAnsi="Arial" w:cs="Arial"/>
        </w:rPr>
      </w:pPr>
      <w:r w:rsidRPr="008B04C0">
        <w:rPr>
          <w:rFonts w:ascii="Arial" w:hAnsi="Arial" w:cs="Arial"/>
        </w:rPr>
        <w:t xml:space="preserve">Available: </w:t>
      </w:r>
      <w:hyperlink r:id="rId24" w:history="1">
        <w:r w:rsidRPr="008B04C0">
          <w:rPr>
            <w:rStyle w:val="Hyperlink"/>
            <w:rFonts w:ascii="Arial" w:hAnsi="Arial" w:cs="Arial"/>
          </w:rPr>
          <w:t>https://doi.org/10.1787/9789264196261-en</w:t>
        </w:r>
      </w:hyperlink>
      <w:r w:rsidRPr="008B04C0">
        <w:rPr>
          <w:rFonts w:ascii="Arial" w:hAnsi="Arial" w:cs="Arial"/>
        </w:rPr>
        <w:t xml:space="preserve"> </w:t>
      </w:r>
    </w:p>
    <w:p w14:paraId="777D75DC" w14:textId="77777777" w:rsidR="00750352" w:rsidRPr="008B04C0" w:rsidRDefault="00750352" w:rsidP="006E2FCB">
      <w:pPr>
        <w:rPr>
          <w:rFonts w:ascii="Arial" w:hAnsi="Arial" w:cs="Arial"/>
        </w:rPr>
      </w:pPr>
    </w:p>
    <w:p w14:paraId="06857442" w14:textId="774B868F" w:rsidR="00750352" w:rsidRPr="008B04C0" w:rsidRDefault="00750352" w:rsidP="006E2FCB">
      <w:pPr>
        <w:rPr>
          <w:rFonts w:ascii="Arial" w:hAnsi="Arial" w:cs="Arial"/>
        </w:rPr>
      </w:pPr>
      <w:r w:rsidRPr="008B04C0">
        <w:rPr>
          <w:rFonts w:ascii="Arial" w:hAnsi="Arial" w:cs="Arial"/>
        </w:rPr>
        <w:t xml:space="preserve">Reynolds, D., </w:t>
      </w:r>
      <w:proofErr w:type="spellStart"/>
      <w:r w:rsidRPr="008B04C0">
        <w:rPr>
          <w:rFonts w:ascii="Arial" w:hAnsi="Arial" w:cs="Arial"/>
        </w:rPr>
        <w:t>Creemers</w:t>
      </w:r>
      <w:proofErr w:type="spellEnd"/>
      <w:r w:rsidRPr="008B04C0">
        <w:rPr>
          <w:rFonts w:ascii="Arial" w:hAnsi="Arial" w:cs="Arial"/>
        </w:rPr>
        <w:t xml:space="preserve">, B.P.M., Hopkins, D., Stoll, L. &amp; </w:t>
      </w:r>
      <w:proofErr w:type="spellStart"/>
      <w:r w:rsidRPr="008B04C0">
        <w:rPr>
          <w:rFonts w:ascii="Arial" w:hAnsi="Arial" w:cs="Arial"/>
        </w:rPr>
        <w:t>Bollen</w:t>
      </w:r>
      <w:proofErr w:type="spellEnd"/>
      <w:r w:rsidRPr="008B04C0">
        <w:rPr>
          <w:rFonts w:ascii="Arial" w:hAnsi="Arial" w:cs="Arial"/>
        </w:rPr>
        <w:t xml:space="preserve">, R. (1996) </w:t>
      </w:r>
      <w:r w:rsidRPr="008B04C0">
        <w:rPr>
          <w:rFonts w:ascii="Arial" w:hAnsi="Arial" w:cs="Arial"/>
          <w:i/>
          <w:iCs/>
        </w:rPr>
        <w:t>Making good schools</w:t>
      </w:r>
      <w:r w:rsidRPr="008B04C0">
        <w:rPr>
          <w:rFonts w:ascii="Arial" w:hAnsi="Arial" w:cs="Arial"/>
        </w:rPr>
        <w:t>. London: Routledge.</w:t>
      </w:r>
    </w:p>
    <w:p w14:paraId="50EA5B3F" w14:textId="77777777" w:rsidR="009D4F50" w:rsidRPr="008B04C0" w:rsidRDefault="009D4F50" w:rsidP="006E2FCB">
      <w:pPr>
        <w:rPr>
          <w:rFonts w:ascii="Arial" w:hAnsi="Arial" w:cs="Arial"/>
        </w:rPr>
      </w:pPr>
    </w:p>
    <w:p w14:paraId="2B990D20" w14:textId="1BEAF66B" w:rsidR="002C06E0" w:rsidRPr="008B04C0" w:rsidRDefault="002C06E0" w:rsidP="006E2FCB">
      <w:pPr>
        <w:rPr>
          <w:rFonts w:ascii="Arial" w:hAnsi="Arial" w:cs="Arial"/>
        </w:rPr>
      </w:pPr>
      <w:proofErr w:type="spellStart"/>
      <w:r w:rsidRPr="008B04C0">
        <w:rPr>
          <w:rFonts w:ascii="Arial" w:hAnsi="Arial" w:cs="Arial"/>
        </w:rPr>
        <w:t>Stromquist</w:t>
      </w:r>
      <w:proofErr w:type="spellEnd"/>
      <w:r w:rsidRPr="008B04C0">
        <w:rPr>
          <w:rFonts w:ascii="Arial" w:hAnsi="Arial" w:cs="Arial"/>
        </w:rPr>
        <w:t xml:space="preserve">, N. (2018). </w:t>
      </w:r>
      <w:r w:rsidRPr="008B04C0">
        <w:rPr>
          <w:rFonts w:ascii="Arial" w:hAnsi="Arial" w:cs="Arial"/>
          <w:i/>
          <w:iCs/>
        </w:rPr>
        <w:t>The global status of teachers and the teaching profession</w:t>
      </w:r>
      <w:r w:rsidRPr="008B04C0">
        <w:rPr>
          <w:rFonts w:ascii="Arial" w:hAnsi="Arial" w:cs="Arial"/>
        </w:rPr>
        <w:t>. Education International</w:t>
      </w:r>
      <w:r w:rsidR="006443AB" w:rsidRPr="008B04C0">
        <w:rPr>
          <w:rFonts w:ascii="Arial" w:hAnsi="Arial" w:cs="Arial"/>
        </w:rPr>
        <w:t xml:space="preserve"> Research</w:t>
      </w:r>
      <w:r w:rsidRPr="008B04C0">
        <w:rPr>
          <w:rFonts w:ascii="Arial" w:hAnsi="Arial" w:cs="Arial"/>
        </w:rPr>
        <w:t>.</w:t>
      </w:r>
    </w:p>
    <w:p w14:paraId="779C7D02" w14:textId="2D18AA80" w:rsidR="002C06E0" w:rsidRPr="008B04C0" w:rsidRDefault="006443AB" w:rsidP="006E2FCB">
      <w:pPr>
        <w:rPr>
          <w:rFonts w:ascii="Arial" w:hAnsi="Arial" w:cs="Arial"/>
        </w:rPr>
      </w:pPr>
      <w:r w:rsidRPr="008B04C0">
        <w:rPr>
          <w:rFonts w:ascii="Arial" w:hAnsi="Arial" w:cs="Arial"/>
        </w:rPr>
        <w:t>Accessed: 25</w:t>
      </w:r>
      <w:r w:rsidRPr="008B04C0">
        <w:rPr>
          <w:rFonts w:ascii="Arial" w:hAnsi="Arial" w:cs="Arial"/>
          <w:vertAlign w:val="superscript"/>
        </w:rPr>
        <w:t>th</w:t>
      </w:r>
      <w:r w:rsidRPr="008B04C0">
        <w:rPr>
          <w:rFonts w:ascii="Arial" w:hAnsi="Arial" w:cs="Arial"/>
        </w:rPr>
        <w:t xml:space="preserve"> March 2023. </w:t>
      </w:r>
    </w:p>
    <w:p w14:paraId="6AC668CB" w14:textId="4DADBB72" w:rsidR="006443AB" w:rsidRPr="008B04C0" w:rsidRDefault="006443AB" w:rsidP="006E2FCB">
      <w:pPr>
        <w:rPr>
          <w:rFonts w:ascii="Arial" w:hAnsi="Arial" w:cs="Arial"/>
        </w:rPr>
      </w:pPr>
      <w:r w:rsidRPr="008B04C0">
        <w:rPr>
          <w:rFonts w:ascii="Arial" w:hAnsi="Arial" w:cs="Arial"/>
        </w:rPr>
        <w:t xml:space="preserve">Available: </w:t>
      </w:r>
      <w:hyperlink r:id="rId25" w:history="1">
        <w:r w:rsidR="0063424B" w:rsidRPr="008B04C0">
          <w:rPr>
            <w:rStyle w:val="Hyperlink"/>
            <w:rFonts w:ascii="Arial" w:hAnsi="Arial" w:cs="Arial"/>
          </w:rPr>
          <w:t>The Global Status of Teachers and the Teaching Profession (researchgate.net)</w:t>
        </w:r>
      </w:hyperlink>
    </w:p>
    <w:p w14:paraId="6E57ECF5" w14:textId="77777777" w:rsidR="006443AB" w:rsidRPr="008B04C0" w:rsidRDefault="006443AB" w:rsidP="006E2FCB">
      <w:pPr>
        <w:rPr>
          <w:rFonts w:ascii="Arial" w:hAnsi="Arial" w:cs="Arial"/>
        </w:rPr>
      </w:pPr>
    </w:p>
    <w:p w14:paraId="341A7E7C" w14:textId="718FB6E2" w:rsidR="009D4F50" w:rsidRPr="008B04C0" w:rsidRDefault="009D4F50" w:rsidP="006E2FCB">
      <w:pPr>
        <w:rPr>
          <w:rFonts w:ascii="Arial" w:hAnsi="Arial" w:cs="Arial"/>
        </w:rPr>
      </w:pPr>
      <w:r w:rsidRPr="008B04C0">
        <w:rPr>
          <w:rFonts w:ascii="Arial" w:hAnsi="Arial" w:cs="Arial"/>
        </w:rPr>
        <w:t xml:space="preserve">Sutton, R. &amp; Wheatley, K. (2003). </w:t>
      </w:r>
      <w:r w:rsidRPr="008B04C0">
        <w:rPr>
          <w:rFonts w:ascii="Arial" w:hAnsi="Arial" w:cs="Arial"/>
          <w:i/>
          <w:iCs/>
        </w:rPr>
        <w:t>Teachers’ emotions and teaching: A review of the literature and directions for future research.</w:t>
      </w:r>
      <w:r w:rsidRPr="008B04C0">
        <w:rPr>
          <w:rFonts w:ascii="Arial" w:hAnsi="Arial" w:cs="Arial"/>
        </w:rPr>
        <w:t xml:space="preserve"> Educational Psychology Review. Volume 15. Issue 4. pp 327–358.</w:t>
      </w:r>
      <w:r w:rsidR="00E505F2" w:rsidRPr="008B04C0">
        <w:rPr>
          <w:rFonts w:ascii="Arial" w:hAnsi="Arial" w:cs="Arial"/>
        </w:rPr>
        <w:t xml:space="preserve"> </w:t>
      </w:r>
    </w:p>
    <w:p w14:paraId="650A1502" w14:textId="7C06CE24" w:rsidR="00812386" w:rsidRPr="008B04C0" w:rsidRDefault="00812386" w:rsidP="006E2FCB">
      <w:pPr>
        <w:rPr>
          <w:rFonts w:ascii="Arial" w:hAnsi="Arial" w:cs="Arial"/>
        </w:rPr>
      </w:pPr>
      <w:r w:rsidRPr="008B04C0">
        <w:rPr>
          <w:rFonts w:ascii="Arial" w:hAnsi="Arial" w:cs="Arial"/>
        </w:rPr>
        <w:t>Accessed: 25</w:t>
      </w:r>
      <w:r w:rsidRPr="008B04C0">
        <w:rPr>
          <w:rFonts w:ascii="Arial" w:hAnsi="Arial" w:cs="Arial"/>
          <w:vertAlign w:val="superscript"/>
        </w:rPr>
        <w:t>th</w:t>
      </w:r>
      <w:r w:rsidRPr="008B04C0">
        <w:rPr>
          <w:rFonts w:ascii="Arial" w:hAnsi="Arial" w:cs="Arial"/>
        </w:rPr>
        <w:t xml:space="preserve"> March 2023. </w:t>
      </w:r>
    </w:p>
    <w:p w14:paraId="42CAE694" w14:textId="0EB5DB75" w:rsidR="00812386" w:rsidRPr="008B04C0" w:rsidRDefault="00812386" w:rsidP="006E2FCB">
      <w:pPr>
        <w:rPr>
          <w:rFonts w:ascii="Arial" w:hAnsi="Arial" w:cs="Arial"/>
        </w:rPr>
      </w:pPr>
      <w:r w:rsidRPr="008B04C0">
        <w:rPr>
          <w:rFonts w:ascii="Arial" w:hAnsi="Arial" w:cs="Arial"/>
        </w:rPr>
        <w:t xml:space="preserve">Available: </w:t>
      </w:r>
      <w:hyperlink r:id="rId26" w:history="1">
        <w:r w:rsidR="00E505F2" w:rsidRPr="008B04C0">
          <w:rPr>
            <w:rStyle w:val="Hyperlink"/>
            <w:rFonts w:ascii="Arial" w:hAnsi="Arial" w:cs="Arial"/>
          </w:rPr>
          <w:t>https://link.springer.com/article/10.1023/A:1026131715856</w:t>
        </w:r>
      </w:hyperlink>
      <w:r w:rsidR="00E505F2" w:rsidRPr="008B04C0">
        <w:rPr>
          <w:rFonts w:ascii="Arial" w:hAnsi="Arial" w:cs="Arial"/>
        </w:rPr>
        <w:t xml:space="preserve"> </w:t>
      </w:r>
    </w:p>
    <w:p w14:paraId="7FF7EDFD" w14:textId="77777777" w:rsidR="00750352" w:rsidRPr="008B04C0" w:rsidRDefault="00750352" w:rsidP="006E2FCB">
      <w:pPr>
        <w:rPr>
          <w:rFonts w:ascii="Arial" w:hAnsi="Arial" w:cs="Arial"/>
        </w:rPr>
      </w:pPr>
    </w:p>
    <w:p w14:paraId="50AE8811" w14:textId="5C34897A" w:rsidR="00F05691" w:rsidRPr="008B04C0" w:rsidRDefault="00F05691" w:rsidP="006E2FCB">
      <w:pPr>
        <w:rPr>
          <w:rFonts w:ascii="Arial" w:hAnsi="Arial" w:cs="Arial"/>
        </w:rPr>
      </w:pPr>
      <w:proofErr w:type="spellStart"/>
      <w:r w:rsidRPr="008B04C0">
        <w:rPr>
          <w:rFonts w:ascii="Arial" w:hAnsi="Arial" w:cs="Arial"/>
        </w:rPr>
        <w:t>Viac</w:t>
      </w:r>
      <w:proofErr w:type="spellEnd"/>
      <w:r w:rsidRPr="008B04C0">
        <w:rPr>
          <w:rFonts w:ascii="Arial" w:hAnsi="Arial" w:cs="Arial"/>
        </w:rPr>
        <w:t xml:space="preserve">, C. &amp; Fraser, P. (2020). </w:t>
      </w:r>
      <w:r w:rsidRPr="008B04C0">
        <w:rPr>
          <w:rFonts w:ascii="Arial" w:hAnsi="Arial" w:cs="Arial"/>
          <w:i/>
          <w:iCs/>
        </w:rPr>
        <w:t xml:space="preserve">Teachers’ well-being: A framework for data collection and analysis. </w:t>
      </w:r>
      <w:r w:rsidR="005A669E" w:rsidRPr="008B04C0">
        <w:rPr>
          <w:rFonts w:ascii="Arial" w:hAnsi="Arial" w:cs="Arial"/>
        </w:rPr>
        <w:t>Directorate for Education and Skills.</w:t>
      </w:r>
      <w:r w:rsidR="005900E8" w:rsidRPr="008B04C0">
        <w:rPr>
          <w:rFonts w:ascii="Arial" w:hAnsi="Arial" w:cs="Arial"/>
        </w:rPr>
        <w:t xml:space="preserve"> Organisation for Economic Co-operation and Development. </w:t>
      </w:r>
    </w:p>
    <w:p w14:paraId="7B70CEF1" w14:textId="112F74CE" w:rsidR="005900E8" w:rsidRPr="008B04C0" w:rsidRDefault="005900E8" w:rsidP="006E2FCB">
      <w:pPr>
        <w:rPr>
          <w:rFonts w:ascii="Arial" w:hAnsi="Arial" w:cs="Arial"/>
        </w:rPr>
      </w:pPr>
      <w:r w:rsidRPr="008B04C0">
        <w:rPr>
          <w:rFonts w:ascii="Arial" w:hAnsi="Arial" w:cs="Arial"/>
        </w:rPr>
        <w:t>Acc</w:t>
      </w:r>
      <w:r w:rsidR="00C740CD" w:rsidRPr="008B04C0">
        <w:rPr>
          <w:rFonts w:ascii="Arial" w:hAnsi="Arial" w:cs="Arial"/>
        </w:rPr>
        <w:t>essed: 24</w:t>
      </w:r>
      <w:r w:rsidR="00C740CD" w:rsidRPr="008B04C0">
        <w:rPr>
          <w:rFonts w:ascii="Arial" w:hAnsi="Arial" w:cs="Arial"/>
          <w:vertAlign w:val="superscript"/>
        </w:rPr>
        <w:t>th</w:t>
      </w:r>
      <w:r w:rsidR="00C740CD" w:rsidRPr="008B04C0">
        <w:rPr>
          <w:rFonts w:ascii="Arial" w:hAnsi="Arial" w:cs="Arial"/>
        </w:rPr>
        <w:t xml:space="preserve"> March 2023. </w:t>
      </w:r>
    </w:p>
    <w:p w14:paraId="05C0DE41" w14:textId="4658E475" w:rsidR="00C740CD" w:rsidRPr="008B04C0" w:rsidRDefault="00C740CD" w:rsidP="006E2FCB">
      <w:pPr>
        <w:rPr>
          <w:rFonts w:ascii="Arial" w:hAnsi="Arial" w:cs="Arial"/>
        </w:rPr>
      </w:pPr>
      <w:r w:rsidRPr="008B04C0">
        <w:rPr>
          <w:rFonts w:ascii="Arial" w:hAnsi="Arial" w:cs="Arial"/>
        </w:rPr>
        <w:t xml:space="preserve">Available: </w:t>
      </w:r>
      <w:hyperlink r:id="rId27" w:history="1">
        <w:r w:rsidR="00B312D6" w:rsidRPr="008B04C0">
          <w:rPr>
            <w:rStyle w:val="Hyperlink"/>
            <w:rFonts w:ascii="Arial" w:hAnsi="Arial" w:cs="Arial"/>
          </w:rPr>
          <w:t>https://www.oecdilibrary.org/docserver/c36fc9d3en.pdf?expires=1681130066&amp;id=id&amp;accname=guest&amp;checksum=5A79E0681C569D5F8B00B669CA76DD68</w:t>
        </w:r>
      </w:hyperlink>
      <w:r w:rsidRPr="008B04C0">
        <w:rPr>
          <w:rFonts w:ascii="Arial" w:hAnsi="Arial" w:cs="Arial"/>
        </w:rPr>
        <w:t xml:space="preserve"> </w:t>
      </w:r>
    </w:p>
    <w:p w14:paraId="641AA28C" w14:textId="77777777" w:rsidR="00F05691" w:rsidRPr="008B04C0" w:rsidRDefault="00F05691" w:rsidP="006E2FCB">
      <w:pPr>
        <w:rPr>
          <w:rFonts w:ascii="Arial" w:hAnsi="Arial" w:cs="Arial"/>
        </w:rPr>
      </w:pPr>
    </w:p>
    <w:p w14:paraId="66118CD7" w14:textId="27812FB5" w:rsidR="008F41D7" w:rsidRPr="008B04C0" w:rsidRDefault="001F2415" w:rsidP="008F41D7">
      <w:pPr>
        <w:rPr>
          <w:rFonts w:ascii="Arial" w:hAnsi="Arial" w:cs="Arial"/>
        </w:rPr>
      </w:pPr>
      <w:r w:rsidRPr="008B04C0">
        <w:rPr>
          <w:rFonts w:ascii="Arial" w:hAnsi="Arial" w:cs="Arial"/>
        </w:rPr>
        <w:t xml:space="preserve">Welsh Assembly Government </w:t>
      </w:r>
      <w:r w:rsidR="008F41D7" w:rsidRPr="008B04C0">
        <w:rPr>
          <w:rFonts w:ascii="Arial" w:hAnsi="Arial" w:cs="Arial"/>
        </w:rPr>
        <w:t xml:space="preserve">(2014). </w:t>
      </w:r>
      <w:r w:rsidR="008F41D7" w:rsidRPr="008B04C0">
        <w:rPr>
          <w:rFonts w:ascii="Arial" w:hAnsi="Arial" w:cs="Arial"/>
          <w:i/>
          <w:iCs/>
        </w:rPr>
        <w:t>School Development Plans.</w:t>
      </w:r>
      <w:r w:rsidR="008F41D7" w:rsidRPr="008B04C0">
        <w:rPr>
          <w:rFonts w:ascii="Arial" w:hAnsi="Arial" w:cs="Arial"/>
        </w:rPr>
        <w:t xml:space="preserve"> Welsh Assembly Government. </w:t>
      </w:r>
    </w:p>
    <w:p w14:paraId="5B5B84ED" w14:textId="14D03A52" w:rsidR="008F41D7" w:rsidRPr="008B04C0" w:rsidRDefault="008F41D7" w:rsidP="008F41D7">
      <w:pPr>
        <w:rPr>
          <w:rFonts w:ascii="Arial" w:hAnsi="Arial" w:cs="Arial"/>
        </w:rPr>
      </w:pPr>
      <w:r w:rsidRPr="008B04C0">
        <w:rPr>
          <w:rFonts w:ascii="Arial" w:hAnsi="Arial" w:cs="Arial"/>
        </w:rPr>
        <w:t>Accessed</w:t>
      </w:r>
      <w:r w:rsidR="00C7669C" w:rsidRPr="008B04C0">
        <w:rPr>
          <w:rFonts w:ascii="Arial" w:hAnsi="Arial" w:cs="Arial"/>
        </w:rPr>
        <w:t>:</w:t>
      </w:r>
      <w:r w:rsidRPr="008B04C0">
        <w:rPr>
          <w:rFonts w:ascii="Arial" w:hAnsi="Arial" w:cs="Arial"/>
        </w:rPr>
        <w:t xml:space="preserve"> 20</w:t>
      </w:r>
      <w:r w:rsidRPr="008B04C0">
        <w:rPr>
          <w:rFonts w:ascii="Arial" w:hAnsi="Arial" w:cs="Arial"/>
          <w:vertAlign w:val="superscript"/>
        </w:rPr>
        <w:t>th</w:t>
      </w:r>
      <w:r w:rsidRPr="008B04C0">
        <w:rPr>
          <w:rFonts w:ascii="Arial" w:hAnsi="Arial" w:cs="Arial"/>
        </w:rPr>
        <w:t xml:space="preserve"> March 202</w:t>
      </w:r>
      <w:r w:rsidR="004D0A31" w:rsidRPr="008B04C0">
        <w:rPr>
          <w:rFonts w:ascii="Arial" w:hAnsi="Arial" w:cs="Arial"/>
        </w:rPr>
        <w:t xml:space="preserve">3. </w:t>
      </w:r>
    </w:p>
    <w:p w14:paraId="284A3E52" w14:textId="28C37F07" w:rsidR="004D0A31" w:rsidRPr="008B04C0" w:rsidRDefault="004D0A31" w:rsidP="008F41D7">
      <w:pPr>
        <w:rPr>
          <w:rFonts w:ascii="Arial" w:hAnsi="Arial" w:cs="Arial"/>
        </w:rPr>
      </w:pPr>
      <w:r w:rsidRPr="008B04C0">
        <w:rPr>
          <w:rFonts w:ascii="Arial" w:hAnsi="Arial" w:cs="Arial"/>
        </w:rPr>
        <w:t xml:space="preserve">Available: </w:t>
      </w:r>
      <w:hyperlink r:id="rId28" w:history="1">
        <w:r w:rsidR="00C7669C" w:rsidRPr="008B04C0">
          <w:rPr>
            <w:rStyle w:val="Hyperlink"/>
            <w:rFonts w:ascii="Arial" w:hAnsi="Arial" w:cs="Arial"/>
          </w:rPr>
          <w:t>https://www.gov.wales/sites/default/files/publications/2018-03/school-development-plans.pdf</w:t>
        </w:r>
      </w:hyperlink>
      <w:r w:rsidR="00C7669C" w:rsidRPr="008B04C0">
        <w:rPr>
          <w:rFonts w:ascii="Arial" w:hAnsi="Arial" w:cs="Arial"/>
        </w:rPr>
        <w:t xml:space="preserve"> </w:t>
      </w:r>
    </w:p>
    <w:p w14:paraId="0F9BCDCA" w14:textId="4A54FCA1" w:rsidR="001F2415" w:rsidRPr="008B04C0" w:rsidRDefault="001F2415" w:rsidP="006E2FCB">
      <w:pPr>
        <w:rPr>
          <w:rFonts w:ascii="Arial" w:hAnsi="Arial" w:cs="Arial"/>
        </w:rPr>
      </w:pPr>
    </w:p>
    <w:p w14:paraId="255C3E2D" w14:textId="7D9311BF" w:rsidR="00490559" w:rsidRPr="008B04C0" w:rsidRDefault="00490559" w:rsidP="006E2FCB">
      <w:pPr>
        <w:rPr>
          <w:rFonts w:ascii="Arial" w:hAnsi="Arial" w:cs="Arial"/>
        </w:rPr>
      </w:pPr>
      <w:r w:rsidRPr="008B04C0">
        <w:rPr>
          <w:rFonts w:ascii="Arial" w:hAnsi="Arial" w:cs="Arial"/>
        </w:rPr>
        <w:t xml:space="preserve">Welsh Assembly Government. (2015). </w:t>
      </w:r>
      <w:r w:rsidRPr="008B04C0">
        <w:rPr>
          <w:rFonts w:ascii="Arial" w:hAnsi="Arial" w:cs="Arial"/>
          <w:i/>
          <w:iCs/>
        </w:rPr>
        <w:t>Well-being of Future Generations (Wales) Act 2015</w:t>
      </w:r>
      <w:r w:rsidR="00E31F2A" w:rsidRPr="008B04C0">
        <w:rPr>
          <w:rFonts w:ascii="Arial" w:hAnsi="Arial" w:cs="Arial"/>
          <w:i/>
          <w:iCs/>
        </w:rPr>
        <w:t xml:space="preserve">: The Essentials. </w:t>
      </w:r>
      <w:r w:rsidR="00AB2D41" w:rsidRPr="008B04C0">
        <w:rPr>
          <w:rFonts w:ascii="Arial" w:hAnsi="Arial" w:cs="Arial"/>
        </w:rPr>
        <w:t xml:space="preserve">Welsh Assembly Government. Hwb Cymru. </w:t>
      </w:r>
      <w:proofErr w:type="spellStart"/>
      <w:r w:rsidR="00AB2D41" w:rsidRPr="008B04C0">
        <w:rPr>
          <w:rFonts w:ascii="Arial" w:hAnsi="Arial" w:cs="Arial"/>
        </w:rPr>
        <w:t>Addysg</w:t>
      </w:r>
      <w:proofErr w:type="spellEnd"/>
      <w:r w:rsidR="00AB2D41" w:rsidRPr="008B04C0">
        <w:rPr>
          <w:rFonts w:ascii="Arial" w:hAnsi="Arial" w:cs="Arial"/>
        </w:rPr>
        <w:t xml:space="preserve"> Cymru, Educational Wales.</w:t>
      </w:r>
    </w:p>
    <w:p w14:paraId="6BA228F3" w14:textId="025F76EB" w:rsidR="00AB2D41" w:rsidRPr="008B04C0" w:rsidRDefault="00AB2D41" w:rsidP="006E2FCB">
      <w:pPr>
        <w:rPr>
          <w:rFonts w:ascii="Arial" w:hAnsi="Arial" w:cs="Arial"/>
        </w:rPr>
      </w:pPr>
      <w:r w:rsidRPr="008B04C0">
        <w:rPr>
          <w:rFonts w:ascii="Arial" w:hAnsi="Arial" w:cs="Arial"/>
        </w:rPr>
        <w:t>Accessed: 25</w:t>
      </w:r>
      <w:r w:rsidRPr="008B04C0">
        <w:rPr>
          <w:rFonts w:ascii="Arial" w:hAnsi="Arial" w:cs="Arial"/>
          <w:vertAlign w:val="superscript"/>
        </w:rPr>
        <w:t>th</w:t>
      </w:r>
      <w:r w:rsidRPr="008B04C0">
        <w:rPr>
          <w:rFonts w:ascii="Arial" w:hAnsi="Arial" w:cs="Arial"/>
        </w:rPr>
        <w:t xml:space="preserve"> March 2023.</w:t>
      </w:r>
    </w:p>
    <w:p w14:paraId="774696D1" w14:textId="66A4328E" w:rsidR="00AB2D41" w:rsidRPr="008B04C0" w:rsidRDefault="00AB2D41" w:rsidP="006E2FCB">
      <w:pPr>
        <w:rPr>
          <w:rFonts w:ascii="Arial" w:hAnsi="Arial" w:cs="Arial"/>
        </w:rPr>
      </w:pPr>
      <w:r w:rsidRPr="008B04C0">
        <w:rPr>
          <w:rFonts w:ascii="Arial" w:hAnsi="Arial" w:cs="Arial"/>
        </w:rPr>
        <w:t xml:space="preserve">Available: </w:t>
      </w:r>
      <w:hyperlink r:id="rId29" w:anchor=":~:text=The%20Well-being%20of%20Future%20Generations%20%28Wales%29%20Act%20is,prevent%20problems%20and%20take%20a%20more%20joined-up%20approach" w:history="1">
        <w:r w:rsidR="00B80E69" w:rsidRPr="008B04C0">
          <w:rPr>
            <w:rStyle w:val="Hyperlink"/>
            <w:rFonts w:ascii="Arial" w:hAnsi="Arial" w:cs="Arial"/>
          </w:rPr>
          <w:t>https://www.gov.wales/well-being-future-generations-act-essentials-html#:~:text=The%20Well-being%20of%20Future%20Generations%20%28Wales%29%20Act%20is,prevent%20problems%20and%20take%20a%20more%20joined-up%20approach</w:t>
        </w:r>
      </w:hyperlink>
      <w:r w:rsidR="00B80E69" w:rsidRPr="008B04C0">
        <w:rPr>
          <w:rFonts w:ascii="Arial" w:hAnsi="Arial" w:cs="Arial"/>
        </w:rPr>
        <w:t xml:space="preserve">. </w:t>
      </w:r>
    </w:p>
    <w:p w14:paraId="0945BC83" w14:textId="77777777" w:rsidR="00490559" w:rsidRPr="008B04C0" w:rsidRDefault="00490559" w:rsidP="006E2FCB">
      <w:pPr>
        <w:rPr>
          <w:rFonts w:ascii="Arial" w:hAnsi="Arial" w:cs="Arial"/>
        </w:rPr>
      </w:pPr>
    </w:p>
    <w:p w14:paraId="759BCD4E" w14:textId="77777777" w:rsidR="00C84905" w:rsidRPr="00C84905" w:rsidRDefault="00C84905" w:rsidP="00C84905">
      <w:pPr>
        <w:rPr>
          <w:rFonts w:ascii="Arial" w:hAnsi="Arial" w:cs="Arial"/>
        </w:rPr>
      </w:pPr>
      <w:r w:rsidRPr="00C84905">
        <w:rPr>
          <w:rFonts w:ascii="Arial" w:hAnsi="Arial" w:cs="Arial"/>
        </w:rPr>
        <w:lastRenderedPageBreak/>
        <w:t xml:space="preserve">Welsh Government. (2019). </w:t>
      </w:r>
      <w:r w:rsidRPr="00C84905">
        <w:rPr>
          <w:rFonts w:ascii="Arial" w:hAnsi="Arial" w:cs="Arial"/>
          <w:i/>
          <w:iCs/>
        </w:rPr>
        <w:t>Professional Standards for Teaching and Leadership</w:t>
      </w:r>
      <w:r w:rsidRPr="00C84905">
        <w:rPr>
          <w:rFonts w:ascii="Arial" w:hAnsi="Arial" w:cs="Arial"/>
        </w:rPr>
        <w:t xml:space="preserve">. Welsh Government. </w:t>
      </w:r>
    </w:p>
    <w:p w14:paraId="752019CD" w14:textId="269C0DEF" w:rsidR="00C84905" w:rsidRPr="00C84905" w:rsidRDefault="00C84905" w:rsidP="00C84905">
      <w:pPr>
        <w:rPr>
          <w:rFonts w:ascii="Arial" w:hAnsi="Arial" w:cs="Arial"/>
        </w:rPr>
      </w:pPr>
      <w:r w:rsidRPr="00C84905">
        <w:rPr>
          <w:rFonts w:ascii="Arial" w:hAnsi="Arial" w:cs="Arial"/>
        </w:rPr>
        <w:t xml:space="preserve">Accessed: </w:t>
      </w:r>
      <w:r w:rsidRPr="008B04C0">
        <w:rPr>
          <w:rFonts w:ascii="Arial" w:hAnsi="Arial" w:cs="Arial"/>
        </w:rPr>
        <w:t>27</w:t>
      </w:r>
      <w:r w:rsidRPr="008B04C0">
        <w:rPr>
          <w:rFonts w:ascii="Arial" w:hAnsi="Arial" w:cs="Arial"/>
          <w:vertAlign w:val="superscript"/>
        </w:rPr>
        <w:t>th</w:t>
      </w:r>
      <w:r w:rsidRPr="008B04C0">
        <w:rPr>
          <w:rFonts w:ascii="Arial" w:hAnsi="Arial" w:cs="Arial"/>
        </w:rPr>
        <w:t xml:space="preserve"> March 2023. </w:t>
      </w:r>
    </w:p>
    <w:p w14:paraId="6B8AC009" w14:textId="77777777" w:rsidR="00C84905" w:rsidRPr="00C84905" w:rsidRDefault="00C84905" w:rsidP="00C84905">
      <w:pPr>
        <w:rPr>
          <w:rFonts w:ascii="Arial" w:hAnsi="Arial" w:cs="Arial"/>
        </w:rPr>
      </w:pPr>
      <w:r w:rsidRPr="00C84905">
        <w:rPr>
          <w:rFonts w:ascii="Arial" w:hAnsi="Arial" w:cs="Arial"/>
        </w:rPr>
        <w:t xml:space="preserve">Available at: </w:t>
      </w:r>
      <w:hyperlink r:id="rId30" w:history="1">
        <w:r w:rsidRPr="00C84905">
          <w:rPr>
            <w:rStyle w:val="Hyperlink"/>
            <w:rFonts w:ascii="Arial" w:hAnsi="Arial" w:cs="Arial"/>
          </w:rPr>
          <w:t>https://hwb.gov.wales/api/storage/19bc948b-8a3f-41e0-944a7bf2cadf7d18/professional-standards-for-teaching-and-leadership-interactive-pdf-for-pc.pdf</w:t>
        </w:r>
      </w:hyperlink>
      <w:r w:rsidRPr="00C84905">
        <w:rPr>
          <w:rFonts w:ascii="Arial" w:hAnsi="Arial" w:cs="Arial"/>
        </w:rPr>
        <w:t xml:space="preserve"> </w:t>
      </w:r>
    </w:p>
    <w:p w14:paraId="0DA94D9A" w14:textId="77777777" w:rsidR="00C84905" w:rsidRPr="008B04C0" w:rsidRDefault="00C84905" w:rsidP="006E2FCB">
      <w:pPr>
        <w:rPr>
          <w:rFonts w:ascii="Arial" w:hAnsi="Arial" w:cs="Arial"/>
        </w:rPr>
      </w:pPr>
    </w:p>
    <w:p w14:paraId="74BF9A9F" w14:textId="77777777" w:rsidR="00C84905" w:rsidRPr="008B04C0" w:rsidRDefault="00C84905" w:rsidP="006E2FCB">
      <w:pPr>
        <w:rPr>
          <w:rFonts w:ascii="Arial" w:hAnsi="Arial" w:cs="Arial"/>
        </w:rPr>
      </w:pPr>
    </w:p>
    <w:p w14:paraId="6FF22C77" w14:textId="42060868" w:rsidR="008F17F8" w:rsidRPr="008B04C0" w:rsidRDefault="008F17F8" w:rsidP="006E2FCB">
      <w:pPr>
        <w:rPr>
          <w:rFonts w:ascii="Arial" w:hAnsi="Arial" w:cs="Arial"/>
        </w:rPr>
      </w:pPr>
      <w:r w:rsidRPr="008B04C0">
        <w:rPr>
          <w:rFonts w:ascii="Arial" w:hAnsi="Arial" w:cs="Arial"/>
        </w:rPr>
        <w:t xml:space="preserve">Welsh Assembly Government. (2020) </w:t>
      </w:r>
      <w:r w:rsidRPr="008B04C0">
        <w:rPr>
          <w:rFonts w:ascii="Arial" w:hAnsi="Arial" w:cs="Arial"/>
          <w:i/>
          <w:iCs/>
        </w:rPr>
        <w:t xml:space="preserve">Education in Wales: Our national mission. </w:t>
      </w:r>
      <w:r w:rsidRPr="008B04C0">
        <w:rPr>
          <w:rFonts w:ascii="Arial" w:hAnsi="Arial" w:cs="Arial"/>
        </w:rPr>
        <w:t xml:space="preserve">Welsh Assembly Government. </w:t>
      </w:r>
    </w:p>
    <w:p w14:paraId="70F5F0A7" w14:textId="761D8369" w:rsidR="008F17F8" w:rsidRPr="008B04C0" w:rsidRDefault="008F17F8" w:rsidP="006E2FCB">
      <w:pPr>
        <w:rPr>
          <w:rFonts w:ascii="Arial" w:hAnsi="Arial" w:cs="Arial"/>
        </w:rPr>
      </w:pPr>
      <w:r w:rsidRPr="008B04C0">
        <w:rPr>
          <w:rFonts w:ascii="Arial" w:hAnsi="Arial" w:cs="Arial"/>
        </w:rPr>
        <w:t xml:space="preserve">Accessed: </w:t>
      </w:r>
      <w:r w:rsidR="006A0429" w:rsidRPr="008B04C0">
        <w:rPr>
          <w:rFonts w:ascii="Arial" w:hAnsi="Arial" w:cs="Arial"/>
        </w:rPr>
        <w:t>20</w:t>
      </w:r>
      <w:r w:rsidR="006A0429" w:rsidRPr="008B04C0">
        <w:rPr>
          <w:rFonts w:ascii="Arial" w:hAnsi="Arial" w:cs="Arial"/>
          <w:vertAlign w:val="superscript"/>
        </w:rPr>
        <w:t>th</w:t>
      </w:r>
      <w:r w:rsidR="006A0429" w:rsidRPr="008B04C0">
        <w:rPr>
          <w:rFonts w:ascii="Arial" w:hAnsi="Arial" w:cs="Arial"/>
        </w:rPr>
        <w:t xml:space="preserve"> March 2023 </w:t>
      </w:r>
    </w:p>
    <w:p w14:paraId="7B8098A5" w14:textId="640B9A75" w:rsidR="006A0429" w:rsidRPr="008B04C0" w:rsidRDefault="006A0429" w:rsidP="006E2FCB">
      <w:pPr>
        <w:rPr>
          <w:rFonts w:ascii="Arial" w:hAnsi="Arial" w:cs="Arial"/>
        </w:rPr>
      </w:pPr>
      <w:r w:rsidRPr="008B04C0">
        <w:rPr>
          <w:rFonts w:ascii="Arial" w:hAnsi="Arial" w:cs="Arial"/>
        </w:rPr>
        <w:t xml:space="preserve">Available: </w:t>
      </w:r>
      <w:hyperlink r:id="rId31" w:history="1">
        <w:r w:rsidRPr="008B04C0">
          <w:rPr>
            <w:rStyle w:val="Hyperlink"/>
            <w:rFonts w:ascii="Arial" w:hAnsi="Arial" w:cs="Arial"/>
          </w:rPr>
          <w:t>https://www.gov.wales/sites/default/files/publications/2020-10/education-in-Wales-our-national-mission-update-october-2020.pdf</w:t>
        </w:r>
      </w:hyperlink>
      <w:r w:rsidRPr="008B04C0">
        <w:rPr>
          <w:rFonts w:ascii="Arial" w:hAnsi="Arial" w:cs="Arial"/>
        </w:rPr>
        <w:t xml:space="preserve"> </w:t>
      </w:r>
    </w:p>
    <w:p w14:paraId="0B6D0EFA" w14:textId="77777777" w:rsidR="00457C7F" w:rsidRPr="008B04C0" w:rsidRDefault="00457C7F" w:rsidP="006E2FCB">
      <w:pPr>
        <w:rPr>
          <w:rFonts w:ascii="Arial" w:hAnsi="Arial" w:cs="Arial"/>
        </w:rPr>
      </w:pPr>
    </w:p>
    <w:p w14:paraId="6811CC41" w14:textId="5CC81A34" w:rsidR="00CA3D9C" w:rsidRPr="008B04C0" w:rsidRDefault="00CA3D9C" w:rsidP="006E2FCB">
      <w:pPr>
        <w:rPr>
          <w:rFonts w:ascii="Arial" w:hAnsi="Arial" w:cs="Arial"/>
        </w:rPr>
      </w:pPr>
      <w:r w:rsidRPr="008B04C0">
        <w:rPr>
          <w:rFonts w:ascii="Arial" w:hAnsi="Arial" w:cs="Arial"/>
        </w:rPr>
        <w:t xml:space="preserve">Welsh Assembly Government (2021). </w:t>
      </w:r>
      <w:r w:rsidRPr="008B04C0">
        <w:rPr>
          <w:rFonts w:ascii="Arial" w:hAnsi="Arial" w:cs="Arial"/>
          <w:i/>
          <w:iCs/>
        </w:rPr>
        <w:t xml:space="preserve">School improvement guidance: framework for evaluation, </w:t>
      </w:r>
      <w:proofErr w:type="gramStart"/>
      <w:r w:rsidRPr="008B04C0">
        <w:rPr>
          <w:rFonts w:ascii="Arial" w:hAnsi="Arial" w:cs="Arial"/>
          <w:i/>
          <w:iCs/>
        </w:rPr>
        <w:t>improvement</w:t>
      </w:r>
      <w:proofErr w:type="gramEnd"/>
      <w:r w:rsidRPr="008B04C0">
        <w:rPr>
          <w:rFonts w:ascii="Arial" w:hAnsi="Arial" w:cs="Arial"/>
          <w:i/>
          <w:iCs/>
        </w:rPr>
        <w:t xml:space="preserve"> and accountability</w:t>
      </w:r>
      <w:r w:rsidR="00613C3C" w:rsidRPr="008B04C0">
        <w:rPr>
          <w:rFonts w:ascii="Arial" w:hAnsi="Arial" w:cs="Arial"/>
          <w:i/>
          <w:iCs/>
        </w:rPr>
        <w:t xml:space="preserve">. </w:t>
      </w:r>
      <w:r w:rsidR="00E70289" w:rsidRPr="008B04C0">
        <w:rPr>
          <w:rFonts w:ascii="Arial" w:hAnsi="Arial" w:cs="Arial"/>
        </w:rPr>
        <w:t xml:space="preserve">School Improvement Guidance. </w:t>
      </w:r>
      <w:r w:rsidR="00613C3C" w:rsidRPr="008B04C0">
        <w:rPr>
          <w:rFonts w:ascii="Arial" w:hAnsi="Arial" w:cs="Arial"/>
        </w:rPr>
        <w:t xml:space="preserve">Welsh Government. </w:t>
      </w:r>
    </w:p>
    <w:p w14:paraId="7B8B5E65" w14:textId="441998DF" w:rsidR="00E70289" w:rsidRPr="008B04C0" w:rsidRDefault="00E70289" w:rsidP="006E2FCB">
      <w:pPr>
        <w:rPr>
          <w:rFonts w:ascii="Arial" w:hAnsi="Arial" w:cs="Arial"/>
        </w:rPr>
      </w:pPr>
      <w:r w:rsidRPr="008B04C0">
        <w:rPr>
          <w:rFonts w:ascii="Arial" w:hAnsi="Arial" w:cs="Arial"/>
        </w:rPr>
        <w:t>Accessed: 25</w:t>
      </w:r>
      <w:r w:rsidRPr="008B04C0">
        <w:rPr>
          <w:rFonts w:ascii="Arial" w:hAnsi="Arial" w:cs="Arial"/>
          <w:vertAlign w:val="superscript"/>
        </w:rPr>
        <w:t>th</w:t>
      </w:r>
      <w:r w:rsidRPr="008B04C0">
        <w:rPr>
          <w:rFonts w:ascii="Arial" w:hAnsi="Arial" w:cs="Arial"/>
        </w:rPr>
        <w:t xml:space="preserve"> March 2023.</w:t>
      </w:r>
    </w:p>
    <w:p w14:paraId="1E3C4AAE" w14:textId="3243D130" w:rsidR="00E70289" w:rsidRPr="008B04C0" w:rsidRDefault="00E70289" w:rsidP="006E2FCB">
      <w:pPr>
        <w:rPr>
          <w:rFonts w:ascii="Arial" w:hAnsi="Arial" w:cs="Arial"/>
        </w:rPr>
      </w:pPr>
      <w:r w:rsidRPr="008B04C0">
        <w:rPr>
          <w:rFonts w:ascii="Arial" w:hAnsi="Arial" w:cs="Arial"/>
        </w:rPr>
        <w:t xml:space="preserve">Available: </w:t>
      </w:r>
      <w:hyperlink r:id="rId32" w:history="1">
        <w:r w:rsidR="00EE6719" w:rsidRPr="008B04C0">
          <w:rPr>
            <w:rStyle w:val="Hyperlink"/>
            <w:rFonts w:ascii="Arial" w:hAnsi="Arial" w:cs="Arial"/>
          </w:rPr>
          <w:t>https://www.gov.wales/sites/default/files/consultations/2021-01/210126-school-improvement-guidance-framework-for-evaluation-improvement-accountability.pdf</w:t>
        </w:r>
      </w:hyperlink>
      <w:r w:rsidR="00EE6719" w:rsidRPr="008B04C0">
        <w:rPr>
          <w:rFonts w:ascii="Arial" w:hAnsi="Arial" w:cs="Arial"/>
        </w:rPr>
        <w:t xml:space="preserve"> </w:t>
      </w:r>
    </w:p>
    <w:p w14:paraId="5B9FABCF" w14:textId="77777777" w:rsidR="00CA3D9C" w:rsidRPr="008B04C0" w:rsidRDefault="00CA3D9C" w:rsidP="006E2FCB">
      <w:pPr>
        <w:rPr>
          <w:rFonts w:ascii="Arial" w:hAnsi="Arial" w:cs="Arial"/>
        </w:rPr>
      </w:pPr>
    </w:p>
    <w:p w14:paraId="4DA05E77" w14:textId="3EB74867" w:rsidR="00457C7F" w:rsidRPr="008B04C0" w:rsidRDefault="00457C7F" w:rsidP="00457C7F">
      <w:pPr>
        <w:rPr>
          <w:rFonts w:ascii="Arial" w:hAnsi="Arial" w:cs="Arial"/>
        </w:rPr>
      </w:pPr>
      <w:r w:rsidRPr="008B04C0">
        <w:rPr>
          <w:rFonts w:ascii="Arial" w:hAnsi="Arial" w:cs="Arial"/>
        </w:rPr>
        <w:t xml:space="preserve">Welsh </w:t>
      </w:r>
      <w:r w:rsidR="00FA1E93" w:rsidRPr="008B04C0">
        <w:rPr>
          <w:rFonts w:ascii="Arial" w:hAnsi="Arial" w:cs="Arial"/>
        </w:rPr>
        <w:t xml:space="preserve">Assembly </w:t>
      </w:r>
      <w:r w:rsidRPr="008B04C0">
        <w:rPr>
          <w:rFonts w:ascii="Arial" w:hAnsi="Arial" w:cs="Arial"/>
        </w:rPr>
        <w:t xml:space="preserve">Government (2022) </w:t>
      </w:r>
      <w:r w:rsidRPr="008B04C0">
        <w:rPr>
          <w:rFonts w:ascii="Arial" w:hAnsi="Arial" w:cs="Arial"/>
          <w:i/>
          <w:iCs/>
        </w:rPr>
        <w:t xml:space="preserve">Curriculum for Wales. </w:t>
      </w:r>
      <w:r w:rsidRPr="008B04C0">
        <w:rPr>
          <w:rFonts w:ascii="Arial" w:hAnsi="Arial" w:cs="Arial"/>
        </w:rPr>
        <w:t xml:space="preserve">Welsh Government. Hwb Cymru. </w:t>
      </w:r>
      <w:proofErr w:type="spellStart"/>
      <w:r w:rsidRPr="008B04C0">
        <w:rPr>
          <w:rFonts w:ascii="Arial" w:hAnsi="Arial" w:cs="Arial"/>
        </w:rPr>
        <w:t>Addysg</w:t>
      </w:r>
      <w:proofErr w:type="spellEnd"/>
      <w:r w:rsidRPr="008B04C0">
        <w:rPr>
          <w:rFonts w:ascii="Arial" w:hAnsi="Arial" w:cs="Arial"/>
        </w:rPr>
        <w:t xml:space="preserve"> Cymru, Educational Wales. </w:t>
      </w:r>
    </w:p>
    <w:p w14:paraId="1375E363" w14:textId="3D08C7F7" w:rsidR="00457C7F" w:rsidRPr="008B04C0" w:rsidRDefault="00457C7F" w:rsidP="00457C7F">
      <w:pPr>
        <w:rPr>
          <w:rFonts w:ascii="Arial" w:hAnsi="Arial" w:cs="Arial"/>
        </w:rPr>
      </w:pPr>
      <w:r w:rsidRPr="008B04C0">
        <w:rPr>
          <w:rFonts w:ascii="Arial" w:hAnsi="Arial" w:cs="Arial"/>
        </w:rPr>
        <w:t>Accessed: 22</w:t>
      </w:r>
      <w:r w:rsidRPr="008B04C0">
        <w:rPr>
          <w:rFonts w:ascii="Arial" w:hAnsi="Arial" w:cs="Arial"/>
          <w:vertAlign w:val="superscript"/>
        </w:rPr>
        <w:t>nd</w:t>
      </w:r>
      <w:r w:rsidRPr="008B04C0">
        <w:rPr>
          <w:rFonts w:ascii="Arial" w:hAnsi="Arial" w:cs="Arial"/>
        </w:rPr>
        <w:t xml:space="preserve"> March 2023.</w:t>
      </w:r>
    </w:p>
    <w:p w14:paraId="2CA108C2" w14:textId="77777777" w:rsidR="00457C7F" w:rsidRPr="008B04C0" w:rsidRDefault="00457C7F" w:rsidP="00457C7F">
      <w:pPr>
        <w:rPr>
          <w:rFonts w:ascii="Arial" w:hAnsi="Arial" w:cs="Arial"/>
        </w:rPr>
      </w:pPr>
      <w:r w:rsidRPr="008B04C0">
        <w:rPr>
          <w:rFonts w:ascii="Arial" w:hAnsi="Arial" w:cs="Arial"/>
        </w:rPr>
        <w:t xml:space="preserve">Available: </w:t>
      </w:r>
      <w:hyperlink r:id="rId33" w:history="1">
        <w:r w:rsidRPr="008B04C0">
          <w:rPr>
            <w:rStyle w:val="Hyperlink"/>
            <w:rFonts w:ascii="Arial" w:hAnsi="Arial" w:cs="Arial"/>
          </w:rPr>
          <w:t>https://hwb.gov.wales/curriculum-for-wales</w:t>
        </w:r>
      </w:hyperlink>
      <w:r w:rsidRPr="008B04C0">
        <w:rPr>
          <w:rFonts w:ascii="Arial" w:hAnsi="Arial" w:cs="Arial"/>
        </w:rPr>
        <w:t xml:space="preserve"> </w:t>
      </w:r>
    </w:p>
    <w:p w14:paraId="5C163A32" w14:textId="77777777" w:rsidR="00457C7F" w:rsidRPr="008B04C0" w:rsidRDefault="00457C7F" w:rsidP="006E2FCB">
      <w:pPr>
        <w:rPr>
          <w:rFonts w:ascii="Arial" w:hAnsi="Arial" w:cs="Arial"/>
        </w:rPr>
      </w:pPr>
    </w:p>
    <w:p w14:paraId="02B8CD27" w14:textId="23ACA27C" w:rsidR="001F2415" w:rsidRPr="008F17F8" w:rsidRDefault="001F2415" w:rsidP="006E2FCB">
      <w:pPr>
        <w:rPr>
          <w:rFonts w:ascii="Arial" w:hAnsi="Arial" w:cs="Arial"/>
        </w:rPr>
      </w:pPr>
    </w:p>
    <w:sectPr w:rsidR="001F2415" w:rsidRPr="008F17F8">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C7D97" w14:textId="77777777" w:rsidR="005E1BA6" w:rsidRDefault="005E1BA6" w:rsidP="00A03019">
      <w:pPr>
        <w:spacing w:after="0" w:line="240" w:lineRule="auto"/>
      </w:pPr>
      <w:r>
        <w:separator/>
      </w:r>
    </w:p>
  </w:endnote>
  <w:endnote w:type="continuationSeparator" w:id="0">
    <w:p w14:paraId="578B8D97" w14:textId="77777777" w:rsidR="005E1BA6" w:rsidRDefault="005E1BA6" w:rsidP="00A0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852260"/>
      <w:docPartObj>
        <w:docPartGallery w:val="Page Numbers (Bottom of Page)"/>
        <w:docPartUnique/>
      </w:docPartObj>
    </w:sdtPr>
    <w:sdtEndPr>
      <w:rPr>
        <w:noProof/>
      </w:rPr>
    </w:sdtEndPr>
    <w:sdtContent>
      <w:p w14:paraId="0016E8CC" w14:textId="35F1CE8A" w:rsidR="00C56E2E" w:rsidRDefault="00C56E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997DE4" w14:textId="77777777" w:rsidR="00EB364D" w:rsidRDefault="00EB3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47EFF" w14:textId="77777777" w:rsidR="005E1BA6" w:rsidRDefault="005E1BA6" w:rsidP="00A03019">
      <w:pPr>
        <w:spacing w:after="0" w:line="240" w:lineRule="auto"/>
      </w:pPr>
      <w:r>
        <w:separator/>
      </w:r>
    </w:p>
  </w:footnote>
  <w:footnote w:type="continuationSeparator" w:id="0">
    <w:p w14:paraId="223CC12D" w14:textId="77777777" w:rsidR="005E1BA6" w:rsidRDefault="005E1BA6" w:rsidP="00A03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7651" w14:textId="068DFC42" w:rsidR="009E361D" w:rsidRDefault="009E361D">
    <w:pPr>
      <w:pStyle w:val="Header"/>
      <w:rPr>
        <w:rFonts w:ascii="Arial" w:hAnsi="Arial" w:cs="Arial"/>
      </w:rPr>
    </w:pPr>
    <w:r>
      <w:rPr>
        <w:rFonts w:ascii="Arial" w:hAnsi="Arial" w:cs="Arial"/>
      </w:rPr>
      <w:t>ECAD 7003</w:t>
    </w:r>
    <w:r w:rsidR="00EB364D">
      <w:rPr>
        <w:rFonts w:ascii="Arial" w:hAnsi="Arial" w:cs="Arial"/>
      </w:rPr>
      <w:t xml:space="preserve"> Part B</w:t>
    </w:r>
  </w:p>
  <w:p w14:paraId="4B7191B9" w14:textId="5756C261" w:rsidR="00EB364D" w:rsidRDefault="00EB364D" w:rsidP="00EB364D">
    <w:pPr>
      <w:pStyle w:val="Header"/>
      <w:rPr>
        <w:rFonts w:ascii="Arial" w:hAnsi="Arial" w:cs="Arial"/>
      </w:rPr>
    </w:pPr>
    <w:r>
      <w:rPr>
        <w:rFonts w:ascii="Arial" w:hAnsi="Arial" w:cs="Arial"/>
      </w:rPr>
      <w:t xml:space="preserve">Word Count: </w:t>
    </w:r>
    <w:r w:rsidR="003C1D9B">
      <w:rPr>
        <w:rFonts w:ascii="Arial" w:hAnsi="Arial" w:cs="Arial"/>
      </w:rPr>
      <w:t>23</w:t>
    </w:r>
    <w:r w:rsidR="008577B5">
      <w:rPr>
        <w:rFonts w:ascii="Arial" w:hAnsi="Arial" w:cs="Arial"/>
      </w:rPr>
      <w:t>90</w:t>
    </w:r>
  </w:p>
  <w:p w14:paraId="20B57E0C" w14:textId="5055CD08" w:rsidR="00EB364D" w:rsidRPr="009E361D" w:rsidRDefault="00EB364D" w:rsidP="00EB364D">
    <w:pPr>
      <w:pStyle w:val="Header"/>
      <w:jc w:val="right"/>
      <w:rPr>
        <w:rFonts w:ascii="Arial" w:hAnsi="Arial" w:cs="Arial"/>
      </w:rPr>
    </w:pPr>
    <w:r>
      <w:rPr>
        <w:rFonts w:ascii="Arial" w:hAnsi="Arial" w:cs="Arial"/>
      </w:rPr>
      <w:t>1601117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D0DFA"/>
    <w:multiLevelType w:val="hybridMultilevel"/>
    <w:tmpl w:val="A1BAEACC"/>
    <w:lvl w:ilvl="0" w:tplc="4350A9B8">
      <w:start w:val="1"/>
      <w:numFmt w:val="bullet"/>
      <w:lvlText w:val="•"/>
      <w:lvlJc w:val="left"/>
      <w:pPr>
        <w:tabs>
          <w:tab w:val="num" w:pos="720"/>
        </w:tabs>
        <w:ind w:left="720" w:hanging="360"/>
      </w:pPr>
      <w:rPr>
        <w:rFonts w:ascii="Arial" w:hAnsi="Arial" w:hint="default"/>
      </w:rPr>
    </w:lvl>
    <w:lvl w:ilvl="1" w:tplc="AA9226F2" w:tentative="1">
      <w:start w:val="1"/>
      <w:numFmt w:val="bullet"/>
      <w:lvlText w:val="•"/>
      <w:lvlJc w:val="left"/>
      <w:pPr>
        <w:tabs>
          <w:tab w:val="num" w:pos="1440"/>
        </w:tabs>
        <w:ind w:left="1440" w:hanging="360"/>
      </w:pPr>
      <w:rPr>
        <w:rFonts w:ascii="Arial" w:hAnsi="Arial" w:hint="default"/>
      </w:rPr>
    </w:lvl>
    <w:lvl w:ilvl="2" w:tplc="8DD82250" w:tentative="1">
      <w:start w:val="1"/>
      <w:numFmt w:val="bullet"/>
      <w:lvlText w:val="•"/>
      <w:lvlJc w:val="left"/>
      <w:pPr>
        <w:tabs>
          <w:tab w:val="num" w:pos="2160"/>
        </w:tabs>
        <w:ind w:left="2160" w:hanging="360"/>
      </w:pPr>
      <w:rPr>
        <w:rFonts w:ascii="Arial" w:hAnsi="Arial" w:hint="default"/>
      </w:rPr>
    </w:lvl>
    <w:lvl w:ilvl="3" w:tplc="BDE6D4DE" w:tentative="1">
      <w:start w:val="1"/>
      <w:numFmt w:val="bullet"/>
      <w:lvlText w:val="•"/>
      <w:lvlJc w:val="left"/>
      <w:pPr>
        <w:tabs>
          <w:tab w:val="num" w:pos="2880"/>
        </w:tabs>
        <w:ind w:left="2880" w:hanging="360"/>
      </w:pPr>
      <w:rPr>
        <w:rFonts w:ascii="Arial" w:hAnsi="Arial" w:hint="default"/>
      </w:rPr>
    </w:lvl>
    <w:lvl w:ilvl="4" w:tplc="FC8C0FB6" w:tentative="1">
      <w:start w:val="1"/>
      <w:numFmt w:val="bullet"/>
      <w:lvlText w:val="•"/>
      <w:lvlJc w:val="left"/>
      <w:pPr>
        <w:tabs>
          <w:tab w:val="num" w:pos="3600"/>
        </w:tabs>
        <w:ind w:left="3600" w:hanging="360"/>
      </w:pPr>
      <w:rPr>
        <w:rFonts w:ascii="Arial" w:hAnsi="Arial" w:hint="default"/>
      </w:rPr>
    </w:lvl>
    <w:lvl w:ilvl="5" w:tplc="FAB456D4" w:tentative="1">
      <w:start w:val="1"/>
      <w:numFmt w:val="bullet"/>
      <w:lvlText w:val="•"/>
      <w:lvlJc w:val="left"/>
      <w:pPr>
        <w:tabs>
          <w:tab w:val="num" w:pos="4320"/>
        </w:tabs>
        <w:ind w:left="4320" w:hanging="360"/>
      </w:pPr>
      <w:rPr>
        <w:rFonts w:ascii="Arial" w:hAnsi="Arial" w:hint="default"/>
      </w:rPr>
    </w:lvl>
    <w:lvl w:ilvl="6" w:tplc="5DF05EDE" w:tentative="1">
      <w:start w:val="1"/>
      <w:numFmt w:val="bullet"/>
      <w:lvlText w:val="•"/>
      <w:lvlJc w:val="left"/>
      <w:pPr>
        <w:tabs>
          <w:tab w:val="num" w:pos="5040"/>
        </w:tabs>
        <w:ind w:left="5040" w:hanging="360"/>
      </w:pPr>
      <w:rPr>
        <w:rFonts w:ascii="Arial" w:hAnsi="Arial" w:hint="default"/>
      </w:rPr>
    </w:lvl>
    <w:lvl w:ilvl="7" w:tplc="F8882978" w:tentative="1">
      <w:start w:val="1"/>
      <w:numFmt w:val="bullet"/>
      <w:lvlText w:val="•"/>
      <w:lvlJc w:val="left"/>
      <w:pPr>
        <w:tabs>
          <w:tab w:val="num" w:pos="5760"/>
        </w:tabs>
        <w:ind w:left="5760" w:hanging="360"/>
      </w:pPr>
      <w:rPr>
        <w:rFonts w:ascii="Arial" w:hAnsi="Arial" w:hint="default"/>
      </w:rPr>
    </w:lvl>
    <w:lvl w:ilvl="8" w:tplc="56D215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2C3E4F"/>
    <w:multiLevelType w:val="hybridMultilevel"/>
    <w:tmpl w:val="3B0CBF98"/>
    <w:lvl w:ilvl="0" w:tplc="E042FB00">
      <w:start w:val="1"/>
      <w:numFmt w:val="bullet"/>
      <w:lvlText w:val="•"/>
      <w:lvlJc w:val="left"/>
      <w:pPr>
        <w:tabs>
          <w:tab w:val="num" w:pos="720"/>
        </w:tabs>
        <w:ind w:left="720" w:hanging="360"/>
      </w:pPr>
      <w:rPr>
        <w:rFonts w:ascii="Arial" w:hAnsi="Arial" w:hint="default"/>
      </w:rPr>
    </w:lvl>
    <w:lvl w:ilvl="1" w:tplc="DD08F836" w:tentative="1">
      <w:start w:val="1"/>
      <w:numFmt w:val="bullet"/>
      <w:lvlText w:val="•"/>
      <w:lvlJc w:val="left"/>
      <w:pPr>
        <w:tabs>
          <w:tab w:val="num" w:pos="1440"/>
        </w:tabs>
        <w:ind w:left="1440" w:hanging="360"/>
      </w:pPr>
      <w:rPr>
        <w:rFonts w:ascii="Arial" w:hAnsi="Arial" w:hint="default"/>
      </w:rPr>
    </w:lvl>
    <w:lvl w:ilvl="2" w:tplc="EE3E7CB8" w:tentative="1">
      <w:start w:val="1"/>
      <w:numFmt w:val="bullet"/>
      <w:lvlText w:val="•"/>
      <w:lvlJc w:val="left"/>
      <w:pPr>
        <w:tabs>
          <w:tab w:val="num" w:pos="2160"/>
        </w:tabs>
        <w:ind w:left="2160" w:hanging="360"/>
      </w:pPr>
      <w:rPr>
        <w:rFonts w:ascii="Arial" w:hAnsi="Arial" w:hint="default"/>
      </w:rPr>
    </w:lvl>
    <w:lvl w:ilvl="3" w:tplc="3ADC59DE" w:tentative="1">
      <w:start w:val="1"/>
      <w:numFmt w:val="bullet"/>
      <w:lvlText w:val="•"/>
      <w:lvlJc w:val="left"/>
      <w:pPr>
        <w:tabs>
          <w:tab w:val="num" w:pos="2880"/>
        </w:tabs>
        <w:ind w:left="2880" w:hanging="360"/>
      </w:pPr>
      <w:rPr>
        <w:rFonts w:ascii="Arial" w:hAnsi="Arial" w:hint="default"/>
      </w:rPr>
    </w:lvl>
    <w:lvl w:ilvl="4" w:tplc="16867338" w:tentative="1">
      <w:start w:val="1"/>
      <w:numFmt w:val="bullet"/>
      <w:lvlText w:val="•"/>
      <w:lvlJc w:val="left"/>
      <w:pPr>
        <w:tabs>
          <w:tab w:val="num" w:pos="3600"/>
        </w:tabs>
        <w:ind w:left="3600" w:hanging="360"/>
      </w:pPr>
      <w:rPr>
        <w:rFonts w:ascii="Arial" w:hAnsi="Arial" w:hint="default"/>
      </w:rPr>
    </w:lvl>
    <w:lvl w:ilvl="5" w:tplc="B71ADFC2" w:tentative="1">
      <w:start w:val="1"/>
      <w:numFmt w:val="bullet"/>
      <w:lvlText w:val="•"/>
      <w:lvlJc w:val="left"/>
      <w:pPr>
        <w:tabs>
          <w:tab w:val="num" w:pos="4320"/>
        </w:tabs>
        <w:ind w:left="4320" w:hanging="360"/>
      </w:pPr>
      <w:rPr>
        <w:rFonts w:ascii="Arial" w:hAnsi="Arial" w:hint="default"/>
      </w:rPr>
    </w:lvl>
    <w:lvl w:ilvl="6" w:tplc="A40CDEFE" w:tentative="1">
      <w:start w:val="1"/>
      <w:numFmt w:val="bullet"/>
      <w:lvlText w:val="•"/>
      <w:lvlJc w:val="left"/>
      <w:pPr>
        <w:tabs>
          <w:tab w:val="num" w:pos="5040"/>
        </w:tabs>
        <w:ind w:left="5040" w:hanging="360"/>
      </w:pPr>
      <w:rPr>
        <w:rFonts w:ascii="Arial" w:hAnsi="Arial" w:hint="default"/>
      </w:rPr>
    </w:lvl>
    <w:lvl w:ilvl="7" w:tplc="64162510" w:tentative="1">
      <w:start w:val="1"/>
      <w:numFmt w:val="bullet"/>
      <w:lvlText w:val="•"/>
      <w:lvlJc w:val="left"/>
      <w:pPr>
        <w:tabs>
          <w:tab w:val="num" w:pos="5760"/>
        </w:tabs>
        <w:ind w:left="5760" w:hanging="360"/>
      </w:pPr>
      <w:rPr>
        <w:rFonts w:ascii="Arial" w:hAnsi="Arial" w:hint="default"/>
      </w:rPr>
    </w:lvl>
    <w:lvl w:ilvl="8" w:tplc="22CA0F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A37D60"/>
    <w:multiLevelType w:val="hybridMultilevel"/>
    <w:tmpl w:val="2B3048C4"/>
    <w:lvl w:ilvl="0" w:tplc="F956DB10">
      <w:start w:val="1"/>
      <w:numFmt w:val="bullet"/>
      <w:lvlText w:val="•"/>
      <w:lvlJc w:val="left"/>
      <w:pPr>
        <w:tabs>
          <w:tab w:val="num" w:pos="720"/>
        </w:tabs>
        <w:ind w:left="720" w:hanging="360"/>
      </w:pPr>
      <w:rPr>
        <w:rFonts w:ascii="Arial" w:hAnsi="Arial" w:hint="default"/>
      </w:rPr>
    </w:lvl>
    <w:lvl w:ilvl="1" w:tplc="74DCBF64" w:tentative="1">
      <w:start w:val="1"/>
      <w:numFmt w:val="bullet"/>
      <w:lvlText w:val="•"/>
      <w:lvlJc w:val="left"/>
      <w:pPr>
        <w:tabs>
          <w:tab w:val="num" w:pos="1440"/>
        </w:tabs>
        <w:ind w:left="1440" w:hanging="360"/>
      </w:pPr>
      <w:rPr>
        <w:rFonts w:ascii="Arial" w:hAnsi="Arial" w:hint="default"/>
      </w:rPr>
    </w:lvl>
    <w:lvl w:ilvl="2" w:tplc="D72EB654" w:tentative="1">
      <w:start w:val="1"/>
      <w:numFmt w:val="bullet"/>
      <w:lvlText w:val="•"/>
      <w:lvlJc w:val="left"/>
      <w:pPr>
        <w:tabs>
          <w:tab w:val="num" w:pos="2160"/>
        </w:tabs>
        <w:ind w:left="2160" w:hanging="360"/>
      </w:pPr>
      <w:rPr>
        <w:rFonts w:ascii="Arial" w:hAnsi="Arial" w:hint="default"/>
      </w:rPr>
    </w:lvl>
    <w:lvl w:ilvl="3" w:tplc="408EE868" w:tentative="1">
      <w:start w:val="1"/>
      <w:numFmt w:val="bullet"/>
      <w:lvlText w:val="•"/>
      <w:lvlJc w:val="left"/>
      <w:pPr>
        <w:tabs>
          <w:tab w:val="num" w:pos="2880"/>
        </w:tabs>
        <w:ind w:left="2880" w:hanging="360"/>
      </w:pPr>
      <w:rPr>
        <w:rFonts w:ascii="Arial" w:hAnsi="Arial" w:hint="default"/>
      </w:rPr>
    </w:lvl>
    <w:lvl w:ilvl="4" w:tplc="968C2656" w:tentative="1">
      <w:start w:val="1"/>
      <w:numFmt w:val="bullet"/>
      <w:lvlText w:val="•"/>
      <w:lvlJc w:val="left"/>
      <w:pPr>
        <w:tabs>
          <w:tab w:val="num" w:pos="3600"/>
        </w:tabs>
        <w:ind w:left="3600" w:hanging="360"/>
      </w:pPr>
      <w:rPr>
        <w:rFonts w:ascii="Arial" w:hAnsi="Arial" w:hint="default"/>
      </w:rPr>
    </w:lvl>
    <w:lvl w:ilvl="5" w:tplc="067E8F08" w:tentative="1">
      <w:start w:val="1"/>
      <w:numFmt w:val="bullet"/>
      <w:lvlText w:val="•"/>
      <w:lvlJc w:val="left"/>
      <w:pPr>
        <w:tabs>
          <w:tab w:val="num" w:pos="4320"/>
        </w:tabs>
        <w:ind w:left="4320" w:hanging="360"/>
      </w:pPr>
      <w:rPr>
        <w:rFonts w:ascii="Arial" w:hAnsi="Arial" w:hint="default"/>
      </w:rPr>
    </w:lvl>
    <w:lvl w:ilvl="6" w:tplc="BFA48502" w:tentative="1">
      <w:start w:val="1"/>
      <w:numFmt w:val="bullet"/>
      <w:lvlText w:val="•"/>
      <w:lvlJc w:val="left"/>
      <w:pPr>
        <w:tabs>
          <w:tab w:val="num" w:pos="5040"/>
        </w:tabs>
        <w:ind w:left="5040" w:hanging="360"/>
      </w:pPr>
      <w:rPr>
        <w:rFonts w:ascii="Arial" w:hAnsi="Arial" w:hint="default"/>
      </w:rPr>
    </w:lvl>
    <w:lvl w:ilvl="7" w:tplc="0B40FD4A" w:tentative="1">
      <w:start w:val="1"/>
      <w:numFmt w:val="bullet"/>
      <w:lvlText w:val="•"/>
      <w:lvlJc w:val="left"/>
      <w:pPr>
        <w:tabs>
          <w:tab w:val="num" w:pos="5760"/>
        </w:tabs>
        <w:ind w:left="5760" w:hanging="360"/>
      </w:pPr>
      <w:rPr>
        <w:rFonts w:ascii="Arial" w:hAnsi="Arial" w:hint="default"/>
      </w:rPr>
    </w:lvl>
    <w:lvl w:ilvl="8" w:tplc="C02840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E80BA6"/>
    <w:multiLevelType w:val="hybridMultilevel"/>
    <w:tmpl w:val="3EC80B58"/>
    <w:lvl w:ilvl="0" w:tplc="821A8F5C">
      <w:start w:val="1"/>
      <w:numFmt w:val="bullet"/>
      <w:lvlText w:val="•"/>
      <w:lvlJc w:val="left"/>
      <w:pPr>
        <w:tabs>
          <w:tab w:val="num" w:pos="720"/>
        </w:tabs>
        <w:ind w:left="720" w:hanging="360"/>
      </w:pPr>
      <w:rPr>
        <w:rFonts w:ascii="Arial" w:hAnsi="Arial" w:hint="default"/>
      </w:rPr>
    </w:lvl>
    <w:lvl w:ilvl="1" w:tplc="49E09BAE" w:tentative="1">
      <w:start w:val="1"/>
      <w:numFmt w:val="bullet"/>
      <w:lvlText w:val="•"/>
      <w:lvlJc w:val="left"/>
      <w:pPr>
        <w:tabs>
          <w:tab w:val="num" w:pos="1440"/>
        </w:tabs>
        <w:ind w:left="1440" w:hanging="360"/>
      </w:pPr>
      <w:rPr>
        <w:rFonts w:ascii="Arial" w:hAnsi="Arial" w:hint="default"/>
      </w:rPr>
    </w:lvl>
    <w:lvl w:ilvl="2" w:tplc="D9B477AA" w:tentative="1">
      <w:start w:val="1"/>
      <w:numFmt w:val="bullet"/>
      <w:lvlText w:val="•"/>
      <w:lvlJc w:val="left"/>
      <w:pPr>
        <w:tabs>
          <w:tab w:val="num" w:pos="2160"/>
        </w:tabs>
        <w:ind w:left="2160" w:hanging="360"/>
      </w:pPr>
      <w:rPr>
        <w:rFonts w:ascii="Arial" w:hAnsi="Arial" w:hint="default"/>
      </w:rPr>
    </w:lvl>
    <w:lvl w:ilvl="3" w:tplc="164CABE2" w:tentative="1">
      <w:start w:val="1"/>
      <w:numFmt w:val="bullet"/>
      <w:lvlText w:val="•"/>
      <w:lvlJc w:val="left"/>
      <w:pPr>
        <w:tabs>
          <w:tab w:val="num" w:pos="2880"/>
        </w:tabs>
        <w:ind w:left="2880" w:hanging="360"/>
      </w:pPr>
      <w:rPr>
        <w:rFonts w:ascii="Arial" w:hAnsi="Arial" w:hint="default"/>
      </w:rPr>
    </w:lvl>
    <w:lvl w:ilvl="4" w:tplc="9CB0960A" w:tentative="1">
      <w:start w:val="1"/>
      <w:numFmt w:val="bullet"/>
      <w:lvlText w:val="•"/>
      <w:lvlJc w:val="left"/>
      <w:pPr>
        <w:tabs>
          <w:tab w:val="num" w:pos="3600"/>
        </w:tabs>
        <w:ind w:left="3600" w:hanging="360"/>
      </w:pPr>
      <w:rPr>
        <w:rFonts w:ascii="Arial" w:hAnsi="Arial" w:hint="default"/>
      </w:rPr>
    </w:lvl>
    <w:lvl w:ilvl="5" w:tplc="73BEE13C" w:tentative="1">
      <w:start w:val="1"/>
      <w:numFmt w:val="bullet"/>
      <w:lvlText w:val="•"/>
      <w:lvlJc w:val="left"/>
      <w:pPr>
        <w:tabs>
          <w:tab w:val="num" w:pos="4320"/>
        </w:tabs>
        <w:ind w:left="4320" w:hanging="360"/>
      </w:pPr>
      <w:rPr>
        <w:rFonts w:ascii="Arial" w:hAnsi="Arial" w:hint="default"/>
      </w:rPr>
    </w:lvl>
    <w:lvl w:ilvl="6" w:tplc="5A48E998" w:tentative="1">
      <w:start w:val="1"/>
      <w:numFmt w:val="bullet"/>
      <w:lvlText w:val="•"/>
      <w:lvlJc w:val="left"/>
      <w:pPr>
        <w:tabs>
          <w:tab w:val="num" w:pos="5040"/>
        </w:tabs>
        <w:ind w:left="5040" w:hanging="360"/>
      </w:pPr>
      <w:rPr>
        <w:rFonts w:ascii="Arial" w:hAnsi="Arial" w:hint="default"/>
      </w:rPr>
    </w:lvl>
    <w:lvl w:ilvl="7" w:tplc="0F1030CE" w:tentative="1">
      <w:start w:val="1"/>
      <w:numFmt w:val="bullet"/>
      <w:lvlText w:val="•"/>
      <w:lvlJc w:val="left"/>
      <w:pPr>
        <w:tabs>
          <w:tab w:val="num" w:pos="5760"/>
        </w:tabs>
        <w:ind w:left="5760" w:hanging="360"/>
      </w:pPr>
      <w:rPr>
        <w:rFonts w:ascii="Arial" w:hAnsi="Arial" w:hint="default"/>
      </w:rPr>
    </w:lvl>
    <w:lvl w:ilvl="8" w:tplc="C5EEADA2" w:tentative="1">
      <w:start w:val="1"/>
      <w:numFmt w:val="bullet"/>
      <w:lvlText w:val="•"/>
      <w:lvlJc w:val="left"/>
      <w:pPr>
        <w:tabs>
          <w:tab w:val="num" w:pos="6480"/>
        </w:tabs>
        <w:ind w:left="6480" w:hanging="360"/>
      </w:pPr>
      <w:rPr>
        <w:rFonts w:ascii="Arial" w:hAnsi="Arial" w:hint="default"/>
      </w:rPr>
    </w:lvl>
  </w:abstractNum>
  <w:num w:numId="1" w16cid:durableId="378363487">
    <w:abstractNumId w:val="0"/>
  </w:num>
  <w:num w:numId="2" w16cid:durableId="731391846">
    <w:abstractNumId w:val="3"/>
  </w:num>
  <w:num w:numId="3" w16cid:durableId="1069769064">
    <w:abstractNumId w:val="1"/>
  </w:num>
  <w:num w:numId="4" w16cid:durableId="308025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2B"/>
    <w:rsid w:val="00005743"/>
    <w:rsid w:val="00013403"/>
    <w:rsid w:val="00017C63"/>
    <w:rsid w:val="00021F56"/>
    <w:rsid w:val="00024A66"/>
    <w:rsid w:val="00024BAF"/>
    <w:rsid w:val="00025B55"/>
    <w:rsid w:val="00025DBB"/>
    <w:rsid w:val="0002617F"/>
    <w:rsid w:val="00031E63"/>
    <w:rsid w:val="000335FB"/>
    <w:rsid w:val="00036AE7"/>
    <w:rsid w:val="0004078A"/>
    <w:rsid w:val="000440ED"/>
    <w:rsid w:val="00044697"/>
    <w:rsid w:val="00047CF0"/>
    <w:rsid w:val="0005210C"/>
    <w:rsid w:val="00060F2A"/>
    <w:rsid w:val="00060F7D"/>
    <w:rsid w:val="00061B68"/>
    <w:rsid w:val="00063B76"/>
    <w:rsid w:val="00065B7E"/>
    <w:rsid w:val="00067059"/>
    <w:rsid w:val="000674C0"/>
    <w:rsid w:val="00070901"/>
    <w:rsid w:val="00070A94"/>
    <w:rsid w:val="00070D1E"/>
    <w:rsid w:val="00074092"/>
    <w:rsid w:val="00074DCF"/>
    <w:rsid w:val="000777A2"/>
    <w:rsid w:val="0008072A"/>
    <w:rsid w:val="000822D3"/>
    <w:rsid w:val="00087A21"/>
    <w:rsid w:val="00092325"/>
    <w:rsid w:val="00094416"/>
    <w:rsid w:val="00097351"/>
    <w:rsid w:val="00097F35"/>
    <w:rsid w:val="000A0BDF"/>
    <w:rsid w:val="000A21F8"/>
    <w:rsid w:val="000A71E8"/>
    <w:rsid w:val="000B0812"/>
    <w:rsid w:val="000B3E5C"/>
    <w:rsid w:val="000C12D7"/>
    <w:rsid w:val="000C5441"/>
    <w:rsid w:val="000C6B8D"/>
    <w:rsid w:val="000D1597"/>
    <w:rsid w:val="000E2E05"/>
    <w:rsid w:val="000E49CB"/>
    <w:rsid w:val="000E5B45"/>
    <w:rsid w:val="000F13D8"/>
    <w:rsid w:val="000F425F"/>
    <w:rsid w:val="000F4FA4"/>
    <w:rsid w:val="000F6A74"/>
    <w:rsid w:val="001155B8"/>
    <w:rsid w:val="00116ECA"/>
    <w:rsid w:val="0011734A"/>
    <w:rsid w:val="00122DB0"/>
    <w:rsid w:val="001245F8"/>
    <w:rsid w:val="001334C9"/>
    <w:rsid w:val="00140C35"/>
    <w:rsid w:val="00144AA3"/>
    <w:rsid w:val="001458DF"/>
    <w:rsid w:val="00152C91"/>
    <w:rsid w:val="001535B7"/>
    <w:rsid w:val="001619CE"/>
    <w:rsid w:val="001646FA"/>
    <w:rsid w:val="0016647E"/>
    <w:rsid w:val="0016793A"/>
    <w:rsid w:val="00167CE9"/>
    <w:rsid w:val="00170CA2"/>
    <w:rsid w:val="0017111E"/>
    <w:rsid w:val="00176E28"/>
    <w:rsid w:val="001811D0"/>
    <w:rsid w:val="00183149"/>
    <w:rsid w:val="0018326C"/>
    <w:rsid w:val="00184801"/>
    <w:rsid w:val="001852DB"/>
    <w:rsid w:val="00187E0D"/>
    <w:rsid w:val="00187E8E"/>
    <w:rsid w:val="001900B2"/>
    <w:rsid w:val="001929A3"/>
    <w:rsid w:val="001961A2"/>
    <w:rsid w:val="001A3BCA"/>
    <w:rsid w:val="001A59DD"/>
    <w:rsid w:val="001B7C59"/>
    <w:rsid w:val="001C4CF7"/>
    <w:rsid w:val="001C6801"/>
    <w:rsid w:val="001D2B29"/>
    <w:rsid w:val="001D65A5"/>
    <w:rsid w:val="001E0C4C"/>
    <w:rsid w:val="001E51E3"/>
    <w:rsid w:val="001E5EBB"/>
    <w:rsid w:val="001E6CE0"/>
    <w:rsid w:val="001E793E"/>
    <w:rsid w:val="001F18C1"/>
    <w:rsid w:val="001F2415"/>
    <w:rsid w:val="001F2F01"/>
    <w:rsid w:val="001F7620"/>
    <w:rsid w:val="00200A5D"/>
    <w:rsid w:val="00203ABD"/>
    <w:rsid w:val="002066DA"/>
    <w:rsid w:val="00213DB9"/>
    <w:rsid w:val="002176E1"/>
    <w:rsid w:val="002228FA"/>
    <w:rsid w:val="00226E4E"/>
    <w:rsid w:val="00230C46"/>
    <w:rsid w:val="00234BA0"/>
    <w:rsid w:val="002359D1"/>
    <w:rsid w:val="0023600B"/>
    <w:rsid w:val="002377C0"/>
    <w:rsid w:val="00243886"/>
    <w:rsid w:val="00243EC6"/>
    <w:rsid w:val="002455DA"/>
    <w:rsid w:val="002476C4"/>
    <w:rsid w:val="00254D48"/>
    <w:rsid w:val="00254E7F"/>
    <w:rsid w:val="00256CDA"/>
    <w:rsid w:val="00257F23"/>
    <w:rsid w:val="00260AF3"/>
    <w:rsid w:val="00263716"/>
    <w:rsid w:val="002737A0"/>
    <w:rsid w:val="00275A46"/>
    <w:rsid w:val="002764D2"/>
    <w:rsid w:val="00277925"/>
    <w:rsid w:val="00282BD7"/>
    <w:rsid w:val="00283175"/>
    <w:rsid w:val="00285ABC"/>
    <w:rsid w:val="00293019"/>
    <w:rsid w:val="00295B94"/>
    <w:rsid w:val="00297928"/>
    <w:rsid w:val="002A62E0"/>
    <w:rsid w:val="002B5D52"/>
    <w:rsid w:val="002C05A8"/>
    <w:rsid w:val="002C06E0"/>
    <w:rsid w:val="002C16B4"/>
    <w:rsid w:val="002C1B2D"/>
    <w:rsid w:val="002C7E2D"/>
    <w:rsid w:val="002D1BDB"/>
    <w:rsid w:val="002D459B"/>
    <w:rsid w:val="002D5CBD"/>
    <w:rsid w:val="002F0400"/>
    <w:rsid w:val="002F2BDB"/>
    <w:rsid w:val="002F2C19"/>
    <w:rsid w:val="002F31F1"/>
    <w:rsid w:val="002F5E7A"/>
    <w:rsid w:val="00310655"/>
    <w:rsid w:val="00311D87"/>
    <w:rsid w:val="0031206F"/>
    <w:rsid w:val="003138DE"/>
    <w:rsid w:val="00315EDD"/>
    <w:rsid w:val="00320A08"/>
    <w:rsid w:val="00324B88"/>
    <w:rsid w:val="00326585"/>
    <w:rsid w:val="00334A1F"/>
    <w:rsid w:val="00337C2A"/>
    <w:rsid w:val="00343DF1"/>
    <w:rsid w:val="00345467"/>
    <w:rsid w:val="00350412"/>
    <w:rsid w:val="00350A6E"/>
    <w:rsid w:val="00350EDB"/>
    <w:rsid w:val="003523C3"/>
    <w:rsid w:val="003557A0"/>
    <w:rsid w:val="003601D7"/>
    <w:rsid w:val="00364816"/>
    <w:rsid w:val="003667B9"/>
    <w:rsid w:val="00366C7F"/>
    <w:rsid w:val="00367A13"/>
    <w:rsid w:val="00370E2C"/>
    <w:rsid w:val="003739F1"/>
    <w:rsid w:val="00374539"/>
    <w:rsid w:val="003826C7"/>
    <w:rsid w:val="00385CD9"/>
    <w:rsid w:val="00386638"/>
    <w:rsid w:val="003A6701"/>
    <w:rsid w:val="003B14F5"/>
    <w:rsid w:val="003C0091"/>
    <w:rsid w:val="003C0862"/>
    <w:rsid w:val="003C1D9B"/>
    <w:rsid w:val="003D74DB"/>
    <w:rsid w:val="003E1843"/>
    <w:rsid w:val="003F2DE6"/>
    <w:rsid w:val="003F5212"/>
    <w:rsid w:val="003F6247"/>
    <w:rsid w:val="003F72F5"/>
    <w:rsid w:val="004004DC"/>
    <w:rsid w:val="004033DE"/>
    <w:rsid w:val="004046F9"/>
    <w:rsid w:val="0042048C"/>
    <w:rsid w:val="004236CE"/>
    <w:rsid w:val="004264E2"/>
    <w:rsid w:val="00426A25"/>
    <w:rsid w:val="00433DDA"/>
    <w:rsid w:val="0043564B"/>
    <w:rsid w:val="00450CAC"/>
    <w:rsid w:val="004519EA"/>
    <w:rsid w:val="00452E52"/>
    <w:rsid w:val="00457175"/>
    <w:rsid w:val="00457B5F"/>
    <w:rsid w:val="00457C7F"/>
    <w:rsid w:val="00463FFD"/>
    <w:rsid w:val="00466A2E"/>
    <w:rsid w:val="00466B59"/>
    <w:rsid w:val="004728AD"/>
    <w:rsid w:val="00475BEB"/>
    <w:rsid w:val="00477523"/>
    <w:rsid w:val="00490559"/>
    <w:rsid w:val="00490F03"/>
    <w:rsid w:val="004947D1"/>
    <w:rsid w:val="004A12A0"/>
    <w:rsid w:val="004A267F"/>
    <w:rsid w:val="004A535E"/>
    <w:rsid w:val="004B6D4F"/>
    <w:rsid w:val="004C00BB"/>
    <w:rsid w:val="004C261C"/>
    <w:rsid w:val="004C2A29"/>
    <w:rsid w:val="004D0A31"/>
    <w:rsid w:val="004D0D4E"/>
    <w:rsid w:val="004D3022"/>
    <w:rsid w:val="004E4348"/>
    <w:rsid w:val="004E584F"/>
    <w:rsid w:val="004F09B3"/>
    <w:rsid w:val="004F2E3B"/>
    <w:rsid w:val="004F3241"/>
    <w:rsid w:val="004F3BB0"/>
    <w:rsid w:val="004F5250"/>
    <w:rsid w:val="004F5CC8"/>
    <w:rsid w:val="004F69D2"/>
    <w:rsid w:val="004F7702"/>
    <w:rsid w:val="005017FD"/>
    <w:rsid w:val="00503479"/>
    <w:rsid w:val="00503A4D"/>
    <w:rsid w:val="00504FAF"/>
    <w:rsid w:val="00505B75"/>
    <w:rsid w:val="0051040A"/>
    <w:rsid w:val="0051082E"/>
    <w:rsid w:val="005112BC"/>
    <w:rsid w:val="00511D7B"/>
    <w:rsid w:val="00514D68"/>
    <w:rsid w:val="00515781"/>
    <w:rsid w:val="0052674F"/>
    <w:rsid w:val="00532FEC"/>
    <w:rsid w:val="00543AA7"/>
    <w:rsid w:val="005473FB"/>
    <w:rsid w:val="005506C2"/>
    <w:rsid w:val="00551962"/>
    <w:rsid w:val="005658E4"/>
    <w:rsid w:val="0056675E"/>
    <w:rsid w:val="005771F3"/>
    <w:rsid w:val="005876AE"/>
    <w:rsid w:val="005900E8"/>
    <w:rsid w:val="005A251F"/>
    <w:rsid w:val="005A3B4B"/>
    <w:rsid w:val="005A669E"/>
    <w:rsid w:val="005A7BCD"/>
    <w:rsid w:val="005B1742"/>
    <w:rsid w:val="005B3CFD"/>
    <w:rsid w:val="005B4782"/>
    <w:rsid w:val="005C15AC"/>
    <w:rsid w:val="005C16D0"/>
    <w:rsid w:val="005C36D0"/>
    <w:rsid w:val="005C4155"/>
    <w:rsid w:val="005D0C22"/>
    <w:rsid w:val="005D154B"/>
    <w:rsid w:val="005D53F7"/>
    <w:rsid w:val="005D6A70"/>
    <w:rsid w:val="005D7A07"/>
    <w:rsid w:val="005E03C3"/>
    <w:rsid w:val="005E1BA6"/>
    <w:rsid w:val="005E2411"/>
    <w:rsid w:val="005E6D0D"/>
    <w:rsid w:val="005E7824"/>
    <w:rsid w:val="005E7B81"/>
    <w:rsid w:val="005E7BC4"/>
    <w:rsid w:val="005F754C"/>
    <w:rsid w:val="006035EC"/>
    <w:rsid w:val="00605C1E"/>
    <w:rsid w:val="00613C3C"/>
    <w:rsid w:val="00613FF6"/>
    <w:rsid w:val="0061686A"/>
    <w:rsid w:val="00616B70"/>
    <w:rsid w:val="00627F31"/>
    <w:rsid w:val="0063424B"/>
    <w:rsid w:val="00634929"/>
    <w:rsid w:val="00636AFD"/>
    <w:rsid w:val="006408E5"/>
    <w:rsid w:val="006443AB"/>
    <w:rsid w:val="00644C6B"/>
    <w:rsid w:val="006476ED"/>
    <w:rsid w:val="00651F44"/>
    <w:rsid w:val="00652368"/>
    <w:rsid w:val="0065410A"/>
    <w:rsid w:val="00657639"/>
    <w:rsid w:val="00661CCA"/>
    <w:rsid w:val="00671CD9"/>
    <w:rsid w:val="00672EDF"/>
    <w:rsid w:val="0068140D"/>
    <w:rsid w:val="00683DBB"/>
    <w:rsid w:val="00690285"/>
    <w:rsid w:val="006905D3"/>
    <w:rsid w:val="006950B2"/>
    <w:rsid w:val="00695FA8"/>
    <w:rsid w:val="006A0429"/>
    <w:rsid w:val="006A042E"/>
    <w:rsid w:val="006C0A39"/>
    <w:rsid w:val="006C15A8"/>
    <w:rsid w:val="006C20C8"/>
    <w:rsid w:val="006C3E25"/>
    <w:rsid w:val="006D3A9F"/>
    <w:rsid w:val="006D432D"/>
    <w:rsid w:val="006D49B4"/>
    <w:rsid w:val="006E10B9"/>
    <w:rsid w:val="006E2FCB"/>
    <w:rsid w:val="006E678A"/>
    <w:rsid w:val="006E6838"/>
    <w:rsid w:val="006F0D98"/>
    <w:rsid w:val="006F6FC8"/>
    <w:rsid w:val="007023E6"/>
    <w:rsid w:val="00703EED"/>
    <w:rsid w:val="00705635"/>
    <w:rsid w:val="0070681D"/>
    <w:rsid w:val="00712791"/>
    <w:rsid w:val="00713AEC"/>
    <w:rsid w:val="00721D0E"/>
    <w:rsid w:val="00725506"/>
    <w:rsid w:val="00726787"/>
    <w:rsid w:val="0073048C"/>
    <w:rsid w:val="00732ECF"/>
    <w:rsid w:val="00732FE6"/>
    <w:rsid w:val="00736571"/>
    <w:rsid w:val="007478DE"/>
    <w:rsid w:val="00750352"/>
    <w:rsid w:val="00753B53"/>
    <w:rsid w:val="00754D0D"/>
    <w:rsid w:val="00763755"/>
    <w:rsid w:val="00765C84"/>
    <w:rsid w:val="00767054"/>
    <w:rsid w:val="00774247"/>
    <w:rsid w:val="007747F3"/>
    <w:rsid w:val="00774A30"/>
    <w:rsid w:val="00775CEE"/>
    <w:rsid w:val="00776B86"/>
    <w:rsid w:val="00780DC0"/>
    <w:rsid w:val="00781532"/>
    <w:rsid w:val="00781EC2"/>
    <w:rsid w:val="00790A57"/>
    <w:rsid w:val="0079153F"/>
    <w:rsid w:val="007A09D8"/>
    <w:rsid w:val="007A5150"/>
    <w:rsid w:val="007B0958"/>
    <w:rsid w:val="007B21DC"/>
    <w:rsid w:val="007B2ADD"/>
    <w:rsid w:val="007B3BD3"/>
    <w:rsid w:val="007B4434"/>
    <w:rsid w:val="007C1EE5"/>
    <w:rsid w:val="007C64C3"/>
    <w:rsid w:val="007D56F6"/>
    <w:rsid w:val="007D6ACF"/>
    <w:rsid w:val="007E04C8"/>
    <w:rsid w:val="007E1B23"/>
    <w:rsid w:val="007E3AEE"/>
    <w:rsid w:val="007E5CC1"/>
    <w:rsid w:val="007F4BA6"/>
    <w:rsid w:val="007F5618"/>
    <w:rsid w:val="00800E06"/>
    <w:rsid w:val="00801BE4"/>
    <w:rsid w:val="00803F73"/>
    <w:rsid w:val="00812386"/>
    <w:rsid w:val="00816D93"/>
    <w:rsid w:val="00833AD6"/>
    <w:rsid w:val="00834375"/>
    <w:rsid w:val="00842543"/>
    <w:rsid w:val="008440A0"/>
    <w:rsid w:val="00844308"/>
    <w:rsid w:val="00846EBC"/>
    <w:rsid w:val="00854384"/>
    <w:rsid w:val="008546A9"/>
    <w:rsid w:val="00854A96"/>
    <w:rsid w:val="008577B5"/>
    <w:rsid w:val="00861504"/>
    <w:rsid w:val="00866601"/>
    <w:rsid w:val="00870E9C"/>
    <w:rsid w:val="008715B7"/>
    <w:rsid w:val="00871ADF"/>
    <w:rsid w:val="00872005"/>
    <w:rsid w:val="00877D8C"/>
    <w:rsid w:val="00883083"/>
    <w:rsid w:val="00884AED"/>
    <w:rsid w:val="008852FD"/>
    <w:rsid w:val="0089234F"/>
    <w:rsid w:val="008A0A05"/>
    <w:rsid w:val="008A7806"/>
    <w:rsid w:val="008B04C0"/>
    <w:rsid w:val="008B1122"/>
    <w:rsid w:val="008B5D13"/>
    <w:rsid w:val="008B70AB"/>
    <w:rsid w:val="008C5BDD"/>
    <w:rsid w:val="008C66D5"/>
    <w:rsid w:val="008D3D35"/>
    <w:rsid w:val="008E7BE6"/>
    <w:rsid w:val="008F00A9"/>
    <w:rsid w:val="008F1088"/>
    <w:rsid w:val="008F17F8"/>
    <w:rsid w:val="008F41D7"/>
    <w:rsid w:val="00900D0D"/>
    <w:rsid w:val="00905426"/>
    <w:rsid w:val="00911937"/>
    <w:rsid w:val="0091274B"/>
    <w:rsid w:val="009129A9"/>
    <w:rsid w:val="00916C0C"/>
    <w:rsid w:val="009179AF"/>
    <w:rsid w:val="00922B06"/>
    <w:rsid w:val="00931422"/>
    <w:rsid w:val="00932203"/>
    <w:rsid w:val="009427BC"/>
    <w:rsid w:val="00943912"/>
    <w:rsid w:val="00950760"/>
    <w:rsid w:val="009509A2"/>
    <w:rsid w:val="00950A0C"/>
    <w:rsid w:val="009551BA"/>
    <w:rsid w:val="00962830"/>
    <w:rsid w:val="009645C1"/>
    <w:rsid w:val="00964A2F"/>
    <w:rsid w:val="00966A4F"/>
    <w:rsid w:val="00967EFB"/>
    <w:rsid w:val="00970D32"/>
    <w:rsid w:val="00972087"/>
    <w:rsid w:val="00972472"/>
    <w:rsid w:val="009726D0"/>
    <w:rsid w:val="0097326D"/>
    <w:rsid w:val="00974154"/>
    <w:rsid w:val="009937FE"/>
    <w:rsid w:val="00995F0E"/>
    <w:rsid w:val="009A02EB"/>
    <w:rsid w:val="009B0EF2"/>
    <w:rsid w:val="009B3DD3"/>
    <w:rsid w:val="009B48FB"/>
    <w:rsid w:val="009C573B"/>
    <w:rsid w:val="009C5B95"/>
    <w:rsid w:val="009D0A04"/>
    <w:rsid w:val="009D190A"/>
    <w:rsid w:val="009D3B16"/>
    <w:rsid w:val="009D4F50"/>
    <w:rsid w:val="009D5FE0"/>
    <w:rsid w:val="009E0C78"/>
    <w:rsid w:val="009E361D"/>
    <w:rsid w:val="009E4E22"/>
    <w:rsid w:val="009F0A43"/>
    <w:rsid w:val="009F0B51"/>
    <w:rsid w:val="009F2D6C"/>
    <w:rsid w:val="009F3F1B"/>
    <w:rsid w:val="009F4E3E"/>
    <w:rsid w:val="00A004C0"/>
    <w:rsid w:val="00A03019"/>
    <w:rsid w:val="00A031DC"/>
    <w:rsid w:val="00A17B8F"/>
    <w:rsid w:val="00A22B0C"/>
    <w:rsid w:val="00A27AB0"/>
    <w:rsid w:val="00A30979"/>
    <w:rsid w:val="00A33084"/>
    <w:rsid w:val="00A36350"/>
    <w:rsid w:val="00A37549"/>
    <w:rsid w:val="00A40171"/>
    <w:rsid w:val="00A42DB4"/>
    <w:rsid w:val="00A44B59"/>
    <w:rsid w:val="00A534A2"/>
    <w:rsid w:val="00A55438"/>
    <w:rsid w:val="00A55A2A"/>
    <w:rsid w:val="00A57DB8"/>
    <w:rsid w:val="00A63BC8"/>
    <w:rsid w:val="00A6530A"/>
    <w:rsid w:val="00A66577"/>
    <w:rsid w:val="00A7028D"/>
    <w:rsid w:val="00A72891"/>
    <w:rsid w:val="00A77E90"/>
    <w:rsid w:val="00A87013"/>
    <w:rsid w:val="00A87F6B"/>
    <w:rsid w:val="00A965F4"/>
    <w:rsid w:val="00A97E91"/>
    <w:rsid w:val="00AA2529"/>
    <w:rsid w:val="00AA3FF3"/>
    <w:rsid w:val="00AB2D41"/>
    <w:rsid w:val="00AC2711"/>
    <w:rsid w:val="00AC3751"/>
    <w:rsid w:val="00AC4F46"/>
    <w:rsid w:val="00AC4F64"/>
    <w:rsid w:val="00AD005D"/>
    <w:rsid w:val="00AD0DDD"/>
    <w:rsid w:val="00AD3053"/>
    <w:rsid w:val="00AD5081"/>
    <w:rsid w:val="00AE1396"/>
    <w:rsid w:val="00AE1721"/>
    <w:rsid w:val="00AE1734"/>
    <w:rsid w:val="00AE3938"/>
    <w:rsid w:val="00AE3FA6"/>
    <w:rsid w:val="00AE4249"/>
    <w:rsid w:val="00AE63FF"/>
    <w:rsid w:val="00AF2A33"/>
    <w:rsid w:val="00AF4FEB"/>
    <w:rsid w:val="00B0355E"/>
    <w:rsid w:val="00B03C70"/>
    <w:rsid w:val="00B05BBA"/>
    <w:rsid w:val="00B11C50"/>
    <w:rsid w:val="00B13248"/>
    <w:rsid w:val="00B14003"/>
    <w:rsid w:val="00B245B6"/>
    <w:rsid w:val="00B252C4"/>
    <w:rsid w:val="00B27A10"/>
    <w:rsid w:val="00B312D6"/>
    <w:rsid w:val="00B35C49"/>
    <w:rsid w:val="00B35E91"/>
    <w:rsid w:val="00B409E1"/>
    <w:rsid w:val="00B419B0"/>
    <w:rsid w:val="00B41E0A"/>
    <w:rsid w:val="00B45D3F"/>
    <w:rsid w:val="00B53999"/>
    <w:rsid w:val="00B543ED"/>
    <w:rsid w:val="00B55277"/>
    <w:rsid w:val="00B5634A"/>
    <w:rsid w:val="00B5793D"/>
    <w:rsid w:val="00B60C81"/>
    <w:rsid w:val="00B63E15"/>
    <w:rsid w:val="00B6480F"/>
    <w:rsid w:val="00B67C12"/>
    <w:rsid w:val="00B71CA5"/>
    <w:rsid w:val="00B7451E"/>
    <w:rsid w:val="00B75DEA"/>
    <w:rsid w:val="00B76547"/>
    <w:rsid w:val="00B76F7C"/>
    <w:rsid w:val="00B80E69"/>
    <w:rsid w:val="00B8261B"/>
    <w:rsid w:val="00B82AE6"/>
    <w:rsid w:val="00B84FAA"/>
    <w:rsid w:val="00B878F0"/>
    <w:rsid w:val="00B9003F"/>
    <w:rsid w:val="00B91AC2"/>
    <w:rsid w:val="00B9370E"/>
    <w:rsid w:val="00B9461C"/>
    <w:rsid w:val="00B95BD8"/>
    <w:rsid w:val="00B96D32"/>
    <w:rsid w:val="00BA7F1E"/>
    <w:rsid w:val="00BB15D2"/>
    <w:rsid w:val="00BB22FE"/>
    <w:rsid w:val="00BC1ABE"/>
    <w:rsid w:val="00BC7C96"/>
    <w:rsid w:val="00BD0DC7"/>
    <w:rsid w:val="00BD1ED8"/>
    <w:rsid w:val="00BD30B2"/>
    <w:rsid w:val="00BD58DD"/>
    <w:rsid w:val="00BD6BCD"/>
    <w:rsid w:val="00BF3CFB"/>
    <w:rsid w:val="00BF41ED"/>
    <w:rsid w:val="00BF6157"/>
    <w:rsid w:val="00C054D6"/>
    <w:rsid w:val="00C05C67"/>
    <w:rsid w:val="00C10DCA"/>
    <w:rsid w:val="00C10F4F"/>
    <w:rsid w:val="00C11C37"/>
    <w:rsid w:val="00C17D6C"/>
    <w:rsid w:val="00C20FB0"/>
    <w:rsid w:val="00C2157D"/>
    <w:rsid w:val="00C2197E"/>
    <w:rsid w:val="00C225C0"/>
    <w:rsid w:val="00C227DA"/>
    <w:rsid w:val="00C262F5"/>
    <w:rsid w:val="00C31707"/>
    <w:rsid w:val="00C42F14"/>
    <w:rsid w:val="00C45B2F"/>
    <w:rsid w:val="00C46996"/>
    <w:rsid w:val="00C5009D"/>
    <w:rsid w:val="00C5016C"/>
    <w:rsid w:val="00C517B2"/>
    <w:rsid w:val="00C52461"/>
    <w:rsid w:val="00C56E2E"/>
    <w:rsid w:val="00C606FB"/>
    <w:rsid w:val="00C61954"/>
    <w:rsid w:val="00C623A1"/>
    <w:rsid w:val="00C65B05"/>
    <w:rsid w:val="00C67F9F"/>
    <w:rsid w:val="00C740CD"/>
    <w:rsid w:val="00C755F5"/>
    <w:rsid w:val="00C7669C"/>
    <w:rsid w:val="00C81201"/>
    <w:rsid w:val="00C81CA7"/>
    <w:rsid w:val="00C83066"/>
    <w:rsid w:val="00C84905"/>
    <w:rsid w:val="00C85999"/>
    <w:rsid w:val="00C90B64"/>
    <w:rsid w:val="00C90E29"/>
    <w:rsid w:val="00CA2F4B"/>
    <w:rsid w:val="00CA3D9C"/>
    <w:rsid w:val="00CA4277"/>
    <w:rsid w:val="00CA57F0"/>
    <w:rsid w:val="00CA5E09"/>
    <w:rsid w:val="00CB2FD2"/>
    <w:rsid w:val="00CB6ED9"/>
    <w:rsid w:val="00CC04D9"/>
    <w:rsid w:val="00CC379A"/>
    <w:rsid w:val="00CD2DDA"/>
    <w:rsid w:val="00CD3102"/>
    <w:rsid w:val="00CD5429"/>
    <w:rsid w:val="00CD5C3D"/>
    <w:rsid w:val="00CD62B5"/>
    <w:rsid w:val="00CE472B"/>
    <w:rsid w:val="00CE5EB0"/>
    <w:rsid w:val="00CF0561"/>
    <w:rsid w:val="00CF4721"/>
    <w:rsid w:val="00D02CA5"/>
    <w:rsid w:val="00D04638"/>
    <w:rsid w:val="00D0576E"/>
    <w:rsid w:val="00D1242B"/>
    <w:rsid w:val="00D15884"/>
    <w:rsid w:val="00D17EB0"/>
    <w:rsid w:val="00D228BE"/>
    <w:rsid w:val="00D31DFC"/>
    <w:rsid w:val="00D32454"/>
    <w:rsid w:val="00D40278"/>
    <w:rsid w:val="00D420F0"/>
    <w:rsid w:val="00D42176"/>
    <w:rsid w:val="00D5123F"/>
    <w:rsid w:val="00D529C1"/>
    <w:rsid w:val="00D53AF2"/>
    <w:rsid w:val="00D54287"/>
    <w:rsid w:val="00D56B3B"/>
    <w:rsid w:val="00D60101"/>
    <w:rsid w:val="00D611A3"/>
    <w:rsid w:val="00D6133A"/>
    <w:rsid w:val="00D645C7"/>
    <w:rsid w:val="00D67DDB"/>
    <w:rsid w:val="00D70AA4"/>
    <w:rsid w:val="00D82CE1"/>
    <w:rsid w:val="00D95803"/>
    <w:rsid w:val="00DA4026"/>
    <w:rsid w:val="00DA4BD7"/>
    <w:rsid w:val="00DA6A3A"/>
    <w:rsid w:val="00DA6EDB"/>
    <w:rsid w:val="00DB1D72"/>
    <w:rsid w:val="00DB2B5B"/>
    <w:rsid w:val="00DC340F"/>
    <w:rsid w:val="00DC35CD"/>
    <w:rsid w:val="00DC44ED"/>
    <w:rsid w:val="00DD1444"/>
    <w:rsid w:val="00DD19F5"/>
    <w:rsid w:val="00DD3B9D"/>
    <w:rsid w:val="00DD7555"/>
    <w:rsid w:val="00DE034D"/>
    <w:rsid w:val="00DE09B4"/>
    <w:rsid w:val="00DE21A5"/>
    <w:rsid w:val="00DE2850"/>
    <w:rsid w:val="00DE542D"/>
    <w:rsid w:val="00DF0023"/>
    <w:rsid w:val="00DF06CE"/>
    <w:rsid w:val="00DF0B71"/>
    <w:rsid w:val="00DF4DD0"/>
    <w:rsid w:val="00DF5FF8"/>
    <w:rsid w:val="00E00B46"/>
    <w:rsid w:val="00E07F4B"/>
    <w:rsid w:val="00E10508"/>
    <w:rsid w:val="00E1417F"/>
    <w:rsid w:val="00E15404"/>
    <w:rsid w:val="00E27D82"/>
    <w:rsid w:val="00E31F2A"/>
    <w:rsid w:val="00E37AB3"/>
    <w:rsid w:val="00E41D65"/>
    <w:rsid w:val="00E43CE5"/>
    <w:rsid w:val="00E44FBF"/>
    <w:rsid w:val="00E4654B"/>
    <w:rsid w:val="00E4680B"/>
    <w:rsid w:val="00E505F2"/>
    <w:rsid w:val="00E507F3"/>
    <w:rsid w:val="00E53EF5"/>
    <w:rsid w:val="00E5642C"/>
    <w:rsid w:val="00E5729A"/>
    <w:rsid w:val="00E6098A"/>
    <w:rsid w:val="00E61800"/>
    <w:rsid w:val="00E6255D"/>
    <w:rsid w:val="00E66FAB"/>
    <w:rsid w:val="00E670EE"/>
    <w:rsid w:val="00E70289"/>
    <w:rsid w:val="00E753C7"/>
    <w:rsid w:val="00E76FD1"/>
    <w:rsid w:val="00E819A0"/>
    <w:rsid w:val="00E81A6F"/>
    <w:rsid w:val="00E8407D"/>
    <w:rsid w:val="00E846BD"/>
    <w:rsid w:val="00E866E1"/>
    <w:rsid w:val="00E910F9"/>
    <w:rsid w:val="00E93282"/>
    <w:rsid w:val="00E93E05"/>
    <w:rsid w:val="00E96567"/>
    <w:rsid w:val="00E96E16"/>
    <w:rsid w:val="00E97792"/>
    <w:rsid w:val="00EB04EF"/>
    <w:rsid w:val="00EB364D"/>
    <w:rsid w:val="00EC3943"/>
    <w:rsid w:val="00EC4219"/>
    <w:rsid w:val="00EC48DB"/>
    <w:rsid w:val="00ED3FCF"/>
    <w:rsid w:val="00ED424D"/>
    <w:rsid w:val="00ED4DC6"/>
    <w:rsid w:val="00ED6AC4"/>
    <w:rsid w:val="00ED7554"/>
    <w:rsid w:val="00ED7F17"/>
    <w:rsid w:val="00EE1BD8"/>
    <w:rsid w:val="00EE41B6"/>
    <w:rsid w:val="00EE45DB"/>
    <w:rsid w:val="00EE6719"/>
    <w:rsid w:val="00EE6AEF"/>
    <w:rsid w:val="00EE7EF2"/>
    <w:rsid w:val="00EF4387"/>
    <w:rsid w:val="00EF7DEE"/>
    <w:rsid w:val="00F00F54"/>
    <w:rsid w:val="00F0300F"/>
    <w:rsid w:val="00F05691"/>
    <w:rsid w:val="00F05795"/>
    <w:rsid w:val="00F0615B"/>
    <w:rsid w:val="00F1374C"/>
    <w:rsid w:val="00F15F73"/>
    <w:rsid w:val="00F20994"/>
    <w:rsid w:val="00F21F9D"/>
    <w:rsid w:val="00F34EF2"/>
    <w:rsid w:val="00F43CB5"/>
    <w:rsid w:val="00F44EA4"/>
    <w:rsid w:val="00F45001"/>
    <w:rsid w:val="00F5537A"/>
    <w:rsid w:val="00F5628C"/>
    <w:rsid w:val="00F6086F"/>
    <w:rsid w:val="00F6171B"/>
    <w:rsid w:val="00F61BE9"/>
    <w:rsid w:val="00F63E65"/>
    <w:rsid w:val="00F65157"/>
    <w:rsid w:val="00F70129"/>
    <w:rsid w:val="00F70E87"/>
    <w:rsid w:val="00F7159D"/>
    <w:rsid w:val="00F76C9F"/>
    <w:rsid w:val="00F76D40"/>
    <w:rsid w:val="00F81003"/>
    <w:rsid w:val="00F8156C"/>
    <w:rsid w:val="00F83FFD"/>
    <w:rsid w:val="00F9364C"/>
    <w:rsid w:val="00F96CD3"/>
    <w:rsid w:val="00FA1E93"/>
    <w:rsid w:val="00FA2F23"/>
    <w:rsid w:val="00FA480F"/>
    <w:rsid w:val="00FA4B4E"/>
    <w:rsid w:val="00FA60AD"/>
    <w:rsid w:val="00FA775C"/>
    <w:rsid w:val="00FB21FB"/>
    <w:rsid w:val="00FB739F"/>
    <w:rsid w:val="00FC071C"/>
    <w:rsid w:val="00FC5A05"/>
    <w:rsid w:val="00FE064E"/>
    <w:rsid w:val="00FE32F3"/>
    <w:rsid w:val="00FE47F8"/>
    <w:rsid w:val="00FF1745"/>
    <w:rsid w:val="00FF420E"/>
    <w:rsid w:val="00FF4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48B5C"/>
  <w15:chartTrackingRefBased/>
  <w15:docId w15:val="{53955318-96AD-46C8-854C-B61A437D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4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019"/>
  </w:style>
  <w:style w:type="paragraph" w:styleId="Footer">
    <w:name w:val="footer"/>
    <w:basedOn w:val="Normal"/>
    <w:link w:val="FooterChar"/>
    <w:uiPriority w:val="99"/>
    <w:unhideWhenUsed/>
    <w:rsid w:val="00A03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019"/>
  </w:style>
  <w:style w:type="character" w:styleId="Hyperlink">
    <w:name w:val="Hyperlink"/>
    <w:basedOn w:val="DefaultParagraphFont"/>
    <w:uiPriority w:val="99"/>
    <w:unhideWhenUsed/>
    <w:rsid w:val="006A0429"/>
    <w:rPr>
      <w:color w:val="0563C1" w:themeColor="hyperlink"/>
      <w:u w:val="single"/>
    </w:rPr>
  </w:style>
  <w:style w:type="character" w:styleId="UnresolvedMention">
    <w:name w:val="Unresolved Mention"/>
    <w:basedOn w:val="DefaultParagraphFont"/>
    <w:uiPriority w:val="99"/>
    <w:semiHidden/>
    <w:unhideWhenUsed/>
    <w:rsid w:val="006A0429"/>
    <w:rPr>
      <w:color w:val="605E5C"/>
      <w:shd w:val="clear" w:color="auto" w:fill="E1DFDD"/>
    </w:rPr>
  </w:style>
  <w:style w:type="character" w:styleId="FollowedHyperlink">
    <w:name w:val="FollowedHyperlink"/>
    <w:basedOn w:val="DefaultParagraphFont"/>
    <w:uiPriority w:val="99"/>
    <w:semiHidden/>
    <w:unhideWhenUsed/>
    <w:rsid w:val="007023E6"/>
    <w:rPr>
      <w:color w:val="954F72" w:themeColor="followedHyperlink"/>
      <w:u w:val="single"/>
    </w:rPr>
  </w:style>
  <w:style w:type="character" w:customStyle="1" w:styleId="Heading1Char">
    <w:name w:val="Heading 1 Char"/>
    <w:basedOn w:val="DefaultParagraphFont"/>
    <w:link w:val="Heading1"/>
    <w:uiPriority w:val="9"/>
    <w:rsid w:val="00D1242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54913">
      <w:bodyDiv w:val="1"/>
      <w:marLeft w:val="0"/>
      <w:marRight w:val="0"/>
      <w:marTop w:val="0"/>
      <w:marBottom w:val="0"/>
      <w:divBdr>
        <w:top w:val="none" w:sz="0" w:space="0" w:color="auto"/>
        <w:left w:val="none" w:sz="0" w:space="0" w:color="auto"/>
        <w:bottom w:val="none" w:sz="0" w:space="0" w:color="auto"/>
        <w:right w:val="none" w:sz="0" w:space="0" w:color="auto"/>
      </w:divBdr>
      <w:divsChild>
        <w:div w:id="23600936">
          <w:marLeft w:val="0"/>
          <w:marRight w:val="0"/>
          <w:marTop w:val="0"/>
          <w:marBottom w:val="120"/>
          <w:divBdr>
            <w:top w:val="none" w:sz="0" w:space="0" w:color="auto"/>
            <w:left w:val="none" w:sz="0" w:space="0" w:color="auto"/>
            <w:bottom w:val="none" w:sz="0" w:space="0" w:color="auto"/>
            <w:right w:val="none" w:sz="0" w:space="0" w:color="auto"/>
          </w:divBdr>
        </w:div>
        <w:div w:id="889651514">
          <w:marLeft w:val="0"/>
          <w:marRight w:val="0"/>
          <w:marTop w:val="0"/>
          <w:marBottom w:val="120"/>
          <w:divBdr>
            <w:top w:val="none" w:sz="0" w:space="0" w:color="auto"/>
            <w:left w:val="none" w:sz="0" w:space="0" w:color="auto"/>
            <w:bottom w:val="none" w:sz="0" w:space="0" w:color="auto"/>
            <w:right w:val="none" w:sz="0" w:space="0" w:color="auto"/>
          </w:divBdr>
        </w:div>
        <w:div w:id="746919681">
          <w:marLeft w:val="0"/>
          <w:marRight w:val="0"/>
          <w:marTop w:val="0"/>
          <w:marBottom w:val="120"/>
          <w:divBdr>
            <w:top w:val="none" w:sz="0" w:space="0" w:color="auto"/>
            <w:left w:val="none" w:sz="0" w:space="0" w:color="auto"/>
            <w:bottom w:val="none" w:sz="0" w:space="0" w:color="auto"/>
            <w:right w:val="none" w:sz="0" w:space="0" w:color="auto"/>
          </w:divBdr>
        </w:div>
        <w:div w:id="1062023412">
          <w:marLeft w:val="0"/>
          <w:marRight w:val="0"/>
          <w:marTop w:val="0"/>
          <w:marBottom w:val="120"/>
          <w:divBdr>
            <w:top w:val="none" w:sz="0" w:space="0" w:color="auto"/>
            <w:left w:val="none" w:sz="0" w:space="0" w:color="auto"/>
            <w:bottom w:val="none" w:sz="0" w:space="0" w:color="auto"/>
            <w:right w:val="none" w:sz="0" w:space="0" w:color="auto"/>
          </w:divBdr>
        </w:div>
      </w:divsChild>
    </w:div>
    <w:div w:id="89446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taylorfrancis.com/books/mono/10.4324/9781315068756/improving-quality-education-david-hopkins" TargetMode="External"/><Relationship Id="rId26" Type="http://schemas.openxmlformats.org/officeDocument/2006/relationships/hyperlink" Target="https://link.springer.com/article/10.1023/A:1026131715856" TargetMode="External"/><Relationship Id="rId21" Type="http://schemas.openxmlformats.org/officeDocument/2006/relationships/hyperlink" Target="https://dera.ioe.ac.uk/5951/3/self-evaluation-background-principles-and-key-learning.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tandfonline.com/doi/full/10.1080/17439760903157232?needAccess=true" TargetMode="External"/><Relationship Id="rId17" Type="http://schemas.openxmlformats.org/officeDocument/2006/relationships/hyperlink" Target="https://www.sciencedirect.com/science/article/pii/S1747938X21000348" TargetMode="External"/><Relationship Id="rId25" Type="http://schemas.openxmlformats.org/officeDocument/2006/relationships/hyperlink" Target="https://www.researchgate.net/profile/Nelly-Stromquist/publication/329950145_Education_International_Research_The_Global_Status_of_Teachers_and_the_Teaching_Profession_The_Global_Status_of_Teachers_and_the_Teaching_Profession_Education_International_Research_Education_Internat/links/5c25331d92851c22a3496e7c/Education-International-Research-The-Global-Status-of-Teachers-and-the-Teaching-Profession-The-Global-Status-of-Teachers-and-the-Teaching-Profession-Education-International-Research-Education-Internat.pdf" TargetMode="External"/><Relationship Id="rId33" Type="http://schemas.openxmlformats.org/officeDocument/2006/relationships/hyperlink" Target="https://hwb.gov.wales/curriculum-for-wales" TargetMode="External"/><Relationship Id="rId2" Type="http://schemas.openxmlformats.org/officeDocument/2006/relationships/numbering" Target="numbering.xml"/><Relationship Id="rId16" Type="http://schemas.openxmlformats.org/officeDocument/2006/relationships/hyperlink" Target="https://www.oecd-ilibrary.org/education/pedagogical-knowledge-and-the-changing-nature-of-the-teaching-profession_9789264270695-en" TargetMode="External"/><Relationship Id="rId20" Type="http://schemas.openxmlformats.org/officeDocument/2006/relationships/hyperlink" Target="https://content.iospress.com/articles/work/wor210994" TargetMode="External"/><Relationship Id="rId29" Type="http://schemas.openxmlformats.org/officeDocument/2006/relationships/hyperlink" Target="https://www.gov.wales/well-being-future-generations-act-essential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162908815000493?via%3Dihub" TargetMode="External"/><Relationship Id="rId24" Type="http://schemas.openxmlformats.org/officeDocument/2006/relationships/hyperlink" Target="https://doi.org/10.1787/9789264196261-en" TargetMode="External"/><Relationship Id="rId32" Type="http://schemas.openxmlformats.org/officeDocument/2006/relationships/hyperlink" Target="https://www.gov.wales/sites/default/files/consultations/2021-01/210126-school-improvement-guidance-framework-for-evaluation-improvement-accountability.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article/10.1007/s11031-012-9291-8" TargetMode="External"/><Relationship Id="rId23" Type="http://schemas.openxmlformats.org/officeDocument/2006/relationships/hyperlink" Target="https://www.mdpi.com/2076-0760/10/10/387" TargetMode="External"/><Relationship Id="rId28" Type="http://schemas.openxmlformats.org/officeDocument/2006/relationships/hyperlink" Target="https://www.gov.wales/sites/default/files/publications/2018-03/school-development-plans.pdf" TargetMode="External"/><Relationship Id="rId36" Type="http://schemas.openxmlformats.org/officeDocument/2006/relationships/fontTable" Target="fontTable.xml"/><Relationship Id="rId10" Type="http://schemas.openxmlformats.org/officeDocument/2006/relationships/hyperlink" Target="https://www.tandfonline.com/doi/epdf/10.1080/03054985.2012.666032?needAccess=true&amp;role=button" TargetMode="External"/><Relationship Id="rId19" Type="http://schemas.openxmlformats.org/officeDocument/2006/relationships/hyperlink" Target="https://journals.sagepub.com/doi/10.1111/j.1467-9620.2006.00796.x" TargetMode="External"/><Relationship Id="rId31" Type="http://schemas.openxmlformats.org/officeDocument/2006/relationships/hyperlink" Target="https://www.gov.wales/sites/default/files/publications/2020-10/education-in-Wales-our-national-mission-update-october-2020.pdf" TargetMode="External"/><Relationship Id="rId4" Type="http://schemas.openxmlformats.org/officeDocument/2006/relationships/settings" Target="settings.xml"/><Relationship Id="rId9" Type="http://schemas.openxmlformats.org/officeDocument/2006/relationships/hyperlink" Target="https://files.eric.ed.gov/fulltext/ED546801.pdf" TargetMode="External"/><Relationship Id="rId14" Type="http://schemas.openxmlformats.org/officeDocument/2006/relationships/hyperlink" Target="https://www.estyn.gov.wales/additional-resources/leadership-and-school-improvement" TargetMode="External"/><Relationship Id="rId22" Type="http://schemas.openxmlformats.org/officeDocument/2006/relationships/hyperlink" Target="https://apo.org.au/organisation/80304" TargetMode="External"/><Relationship Id="rId27" Type="http://schemas.openxmlformats.org/officeDocument/2006/relationships/hyperlink" Target="https://www.oecdilibrary.org/docserver/c36fc9d3en.pdf?expires=1681130066&amp;id=id&amp;accname=guest&amp;checksum=5A79E0681C569D5F8B00B669CA76DD68" TargetMode="External"/><Relationship Id="rId30" Type="http://schemas.openxmlformats.org/officeDocument/2006/relationships/hyperlink" Target="https://hwb.gov.wales/api/storage/19bc948b-8a3f-41e0-944a7bf2cadf7d18/professional-standards-for-teaching-and-leadership-interactive-pdf-for-pc.pdf" TargetMode="External"/><Relationship Id="rId35" Type="http://schemas.openxmlformats.org/officeDocument/2006/relationships/footer" Target="footer1.xml"/><Relationship Id="rId8" Type="http://schemas.openxmlformats.org/officeDocument/2006/relationships/hyperlink" Target="https://www.tandfonline.com/doi/full/10.1080/03055690701423085?needAccess=tru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87C9C-1B46-464A-9794-4F78B08D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10291</TotalTime>
  <Pages>11</Pages>
  <Words>4130</Words>
  <Characters>23545</Characters>
  <Application>Microsoft Office Word</Application>
  <DocSecurity>0</DocSecurity>
  <Lines>196</Lines>
  <Paragraphs>55</Paragraphs>
  <ScaleCrop>false</ScaleCrop>
  <Company/>
  <LinksUpToDate>false</LinksUpToDate>
  <CharactersWithSpaces>27620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House</dc:creator>
  <cp:keywords/>
  <dc:description/>
  <cp:lastModifiedBy>Cian House</cp:lastModifiedBy>
  <cp:revision>758</cp:revision>
  <dcterms:created xsi:type="dcterms:W3CDTF">2023-03-21T12:18:00Z</dcterms:created>
  <dcterms:modified xsi:type="dcterms:W3CDTF">2023-04-15T16:39:00Z</dcterms:modified>
</cp:coreProperties>
</file>