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32BF2D3" w:rsidP="632BF2D3" w:rsidRDefault="632BF2D3" w14:paraId="6AA895B1" w14:textId="2A0615BF">
      <w:pPr>
        <w:pStyle w:val="Normal"/>
      </w:pPr>
    </w:p>
    <w:p w:rsidR="632BF2D3" w:rsidRDefault="632BF2D3" w14:paraId="4E8EC388" w14:textId="4AF7106C"/>
    <w:p w:rsidR="4F10C6D7" w:rsidP="632BF2D3" w:rsidRDefault="4F10C6D7" w14:paraId="632226BB" w14:textId="3A19F725">
      <w:pPr>
        <w:jc w:val="center"/>
        <w:rPr>
          <w:rFonts w:ascii="Times New Roman" w:hAnsi="Times New Roman" w:eastAsia="Times New Roman" w:cs="Times New Roman"/>
          <w:sz w:val="40"/>
          <w:szCs w:val="40"/>
        </w:rPr>
      </w:pPr>
      <w:r w:rsidRPr="632BF2D3" w:rsidR="4F10C6D7">
        <w:rPr>
          <w:rFonts w:ascii="Times New Roman" w:hAnsi="Times New Roman" w:eastAsia="Times New Roman" w:cs="Times New Roman"/>
          <w:sz w:val="40"/>
          <w:szCs w:val="40"/>
        </w:rPr>
        <w:t>ECIE6001</w:t>
      </w:r>
    </w:p>
    <w:p w:rsidR="4F10C6D7" w:rsidP="632BF2D3" w:rsidRDefault="4F10C6D7" w14:paraId="3465CD1F" w14:textId="3798688F">
      <w:pPr>
        <w:jc w:val="center"/>
        <w:rPr>
          <w:rFonts w:ascii="Times New Roman" w:hAnsi="Times New Roman" w:eastAsia="Times New Roman" w:cs="Times New Roman"/>
          <w:sz w:val="40"/>
          <w:szCs w:val="40"/>
        </w:rPr>
      </w:pPr>
      <w:r w:rsidRPr="632BF2D3" w:rsidR="4F10C6D7">
        <w:rPr>
          <w:rFonts w:ascii="Times New Roman" w:hAnsi="Times New Roman" w:eastAsia="Times New Roman" w:cs="Times New Roman"/>
          <w:sz w:val="40"/>
          <w:szCs w:val="40"/>
        </w:rPr>
        <w:t>Moving away from the traditional classroom: Outdoor Education and Learning</w:t>
      </w:r>
    </w:p>
    <w:p w:rsidR="632BF2D3" w:rsidP="632BF2D3" w:rsidRDefault="632BF2D3" w14:paraId="4B16ED22" w14:textId="2C85D5B2">
      <w:pPr>
        <w:rPr>
          <w:rFonts w:ascii="Times New Roman" w:hAnsi="Times New Roman" w:eastAsia="Times New Roman" w:cs="Times New Roman"/>
          <w:sz w:val="40"/>
          <w:szCs w:val="40"/>
        </w:rPr>
      </w:pPr>
    </w:p>
    <w:p w:rsidR="632BF2D3" w:rsidP="632BF2D3" w:rsidRDefault="632BF2D3" w14:paraId="71839287" w14:textId="12E59FE7">
      <w:pPr>
        <w:jc w:val="center"/>
        <w:rPr>
          <w:rFonts w:ascii="Times New Roman" w:hAnsi="Times New Roman" w:eastAsia="Times New Roman" w:cs="Times New Roman"/>
          <w:sz w:val="40"/>
          <w:szCs w:val="40"/>
        </w:rPr>
      </w:pPr>
    </w:p>
    <w:p w:rsidR="4F10C6D7" w:rsidP="632BF2D3" w:rsidRDefault="4F10C6D7" w14:paraId="5720C713" w14:textId="7AB4BF6F">
      <w:pPr>
        <w:jc w:val="center"/>
        <w:rPr>
          <w:rFonts w:ascii="Times New Roman" w:hAnsi="Times New Roman" w:eastAsia="Times New Roman" w:cs="Times New Roman"/>
          <w:sz w:val="40"/>
          <w:szCs w:val="40"/>
        </w:rPr>
      </w:pPr>
      <w:r w:rsidRPr="632BF2D3" w:rsidR="4F10C6D7">
        <w:rPr>
          <w:rFonts w:ascii="Times New Roman" w:hAnsi="Times New Roman" w:eastAsia="Times New Roman" w:cs="Times New Roman"/>
          <w:sz w:val="40"/>
          <w:szCs w:val="40"/>
        </w:rPr>
        <w:t xml:space="preserve">Lorraine </w:t>
      </w:r>
      <w:r w:rsidRPr="632BF2D3" w:rsidR="4F10C6D7">
        <w:rPr>
          <w:rFonts w:ascii="Times New Roman" w:hAnsi="Times New Roman" w:eastAsia="Times New Roman" w:cs="Times New Roman"/>
          <w:sz w:val="40"/>
          <w:szCs w:val="40"/>
        </w:rPr>
        <w:t>Hooper</w:t>
      </w:r>
    </w:p>
    <w:p w:rsidR="4F10C6D7" w:rsidP="632BF2D3" w:rsidRDefault="4F10C6D7" w14:paraId="3983A779" w14:textId="39C5C696">
      <w:pPr>
        <w:jc w:val="center"/>
        <w:rPr>
          <w:rFonts w:ascii="Times New Roman" w:hAnsi="Times New Roman" w:eastAsia="Times New Roman" w:cs="Times New Roman"/>
          <w:sz w:val="40"/>
          <w:szCs w:val="40"/>
        </w:rPr>
      </w:pPr>
      <w:r w:rsidRPr="632BF2D3" w:rsidR="4F10C6D7">
        <w:rPr>
          <w:rFonts w:ascii="Times New Roman" w:hAnsi="Times New Roman" w:eastAsia="Times New Roman" w:cs="Times New Roman"/>
          <w:sz w:val="40"/>
          <w:szCs w:val="40"/>
        </w:rPr>
        <w:t>Student number: 0800998</w:t>
      </w:r>
    </w:p>
    <w:p w:rsidR="632BF2D3" w:rsidP="632BF2D3" w:rsidRDefault="632BF2D3" w14:paraId="482B2AD2" w14:textId="3AB39DAB">
      <w:pPr>
        <w:rPr>
          <w:rFonts w:ascii="Times New Roman" w:hAnsi="Times New Roman" w:eastAsia="Times New Roman" w:cs="Times New Roman"/>
          <w:sz w:val="40"/>
          <w:szCs w:val="40"/>
        </w:rPr>
      </w:pPr>
    </w:p>
    <w:p w:rsidR="3E158D06" w:rsidP="632BF2D3" w:rsidRDefault="3E158D06" w14:paraId="4915B729" w14:textId="70E1E699">
      <w:pPr>
        <w:jc w:val="center"/>
        <w:rPr>
          <w:rFonts w:ascii="Times New Roman" w:hAnsi="Times New Roman" w:eastAsia="Times New Roman" w:cs="Times New Roman"/>
          <w:sz w:val="40"/>
          <w:szCs w:val="40"/>
        </w:rPr>
      </w:pPr>
      <w:r w:rsidRPr="632BF2D3" w:rsidR="3E158D06">
        <w:rPr>
          <w:rFonts w:ascii="Times New Roman" w:hAnsi="Times New Roman" w:eastAsia="Times New Roman" w:cs="Times New Roman"/>
          <w:sz w:val="40"/>
          <w:szCs w:val="40"/>
        </w:rPr>
        <w:t xml:space="preserve">Essay </w:t>
      </w:r>
    </w:p>
    <w:p w:rsidR="3E158D06" w:rsidP="632BF2D3" w:rsidRDefault="3E158D06" w14:paraId="584D6969" w14:textId="665CB8D1">
      <w:pPr>
        <w:jc w:val="center"/>
        <w:rPr>
          <w:rFonts w:ascii="Times New Roman" w:hAnsi="Times New Roman" w:eastAsia="Times New Roman" w:cs="Times New Roman"/>
          <w:sz w:val="40"/>
          <w:szCs w:val="40"/>
        </w:rPr>
      </w:pPr>
      <w:r w:rsidRPr="1B2BEF95" w:rsidR="7887D58C">
        <w:rPr>
          <w:rFonts w:ascii="Times New Roman" w:hAnsi="Times New Roman" w:eastAsia="Times New Roman" w:cs="Times New Roman"/>
          <w:sz w:val="40"/>
          <w:szCs w:val="40"/>
        </w:rPr>
        <w:t>Flyer</w:t>
      </w:r>
    </w:p>
    <w:p w:rsidR="3E158D06" w:rsidP="632BF2D3" w:rsidRDefault="3E158D06" w14:paraId="201FA0DA" w14:textId="660461B9">
      <w:pPr>
        <w:jc w:val="center"/>
      </w:pPr>
      <w:r w:rsidRPr="1B2BEF95" w:rsidR="7887D58C">
        <w:rPr>
          <w:rFonts w:ascii="Times New Roman" w:hAnsi="Times New Roman" w:eastAsia="Times New Roman" w:cs="Times New Roman"/>
          <w:sz w:val="40"/>
          <w:szCs w:val="40"/>
        </w:rPr>
        <w:t>Literature revie</w:t>
      </w:r>
      <w:r w:rsidRPr="1B2BEF95" w:rsidR="02A320B5">
        <w:rPr>
          <w:rFonts w:ascii="Times New Roman" w:hAnsi="Times New Roman" w:eastAsia="Times New Roman" w:cs="Times New Roman"/>
          <w:sz w:val="40"/>
          <w:szCs w:val="40"/>
        </w:rPr>
        <w:t>w</w:t>
      </w:r>
    </w:p>
    <w:p w:rsidR="1F08F7C5" w:rsidP="1B2BEF95" w:rsidRDefault="1F08F7C5" w14:paraId="1971DF46" w14:textId="7B9FF3F3">
      <w:pPr>
        <w:jc w:val="center"/>
        <w:rPr>
          <w:rFonts w:ascii="Times New Roman" w:hAnsi="Times New Roman" w:eastAsia="Times New Roman" w:cs="Times New Roman"/>
          <w:sz w:val="40"/>
          <w:szCs w:val="40"/>
        </w:rPr>
      </w:pPr>
      <w:r w:rsidRPr="1B2BEF95" w:rsidR="1F08F7C5">
        <w:rPr>
          <w:rFonts w:ascii="Times New Roman" w:hAnsi="Times New Roman" w:eastAsia="Times New Roman" w:cs="Times New Roman"/>
          <w:sz w:val="40"/>
          <w:szCs w:val="40"/>
        </w:rPr>
        <w:t>Risk benefit assessment</w:t>
      </w:r>
    </w:p>
    <w:p w:rsidR="1B2BEF95" w:rsidP="1B2BEF95" w:rsidRDefault="1B2BEF95" w14:paraId="510E90DE" w14:textId="05224A83">
      <w:pPr>
        <w:jc w:val="center"/>
        <w:rPr>
          <w:rFonts w:ascii="Times New Roman" w:hAnsi="Times New Roman" w:eastAsia="Times New Roman" w:cs="Times New Roman"/>
          <w:sz w:val="40"/>
          <w:szCs w:val="40"/>
        </w:rPr>
      </w:pPr>
    </w:p>
    <w:p w:rsidR="632BF2D3" w:rsidRDefault="632BF2D3" w14:paraId="4495D624" w14:textId="47619FB3"/>
    <w:p w:rsidR="632BF2D3" w:rsidRDefault="632BF2D3" w14:paraId="21DA9770" w14:textId="703BBCE1"/>
    <w:p w:rsidR="632BF2D3" w:rsidRDefault="632BF2D3" w14:paraId="22CBFE5E" w14:textId="64036FE6"/>
    <w:p w:rsidR="632BF2D3" w:rsidRDefault="632BF2D3" w14:paraId="1B59EE79" w14:textId="3120ECDD"/>
    <w:p w:rsidR="1B2BEF95" w:rsidRDefault="1B2BEF95" w14:paraId="2C95E5C1" w14:textId="2980D5C0"/>
    <w:p w:rsidR="632BF2D3" w:rsidRDefault="632BF2D3" w14:paraId="34753536" w14:textId="6760C360"/>
    <w:p w:rsidR="048910B3" w:rsidP="7A8B0C22" w:rsidRDefault="048910B3" w14:paraId="701D880B" w14:textId="7BFE78A2">
      <w:pPr>
        <w:rPr>
          <w:rFonts w:ascii="Times New Roman" w:hAnsi="Times New Roman" w:eastAsia="Times New Roman" w:cs="Times New Roman"/>
        </w:rPr>
      </w:pPr>
      <w:r w:rsidRPr="2979E726" w:rsidR="2F92CF75">
        <w:rPr>
          <w:rFonts w:ascii="Times New Roman" w:hAnsi="Times New Roman" w:eastAsia="Times New Roman" w:cs="Times New Roman"/>
        </w:rPr>
        <w:t xml:space="preserve">In this </w:t>
      </w:r>
      <w:r w:rsidRPr="2979E726" w:rsidR="236AF9DD">
        <w:rPr>
          <w:rFonts w:ascii="Times New Roman" w:hAnsi="Times New Roman" w:eastAsia="Times New Roman" w:cs="Times New Roman"/>
        </w:rPr>
        <w:t>essay,</w:t>
      </w:r>
      <w:r w:rsidRPr="2979E726" w:rsidR="2F92CF75">
        <w:rPr>
          <w:rFonts w:ascii="Times New Roman" w:hAnsi="Times New Roman" w:eastAsia="Times New Roman" w:cs="Times New Roman"/>
        </w:rPr>
        <w:t xml:space="preserve"> we will be evaluating t</w:t>
      </w:r>
      <w:r w:rsidRPr="2979E726" w:rsidR="57C72805">
        <w:rPr>
          <w:rFonts w:ascii="Times New Roman" w:hAnsi="Times New Roman" w:eastAsia="Times New Roman" w:cs="Times New Roman"/>
        </w:rPr>
        <w:t>w</w:t>
      </w:r>
      <w:r w:rsidRPr="2979E726" w:rsidR="2F92CF75">
        <w:rPr>
          <w:rFonts w:ascii="Times New Roman" w:hAnsi="Times New Roman" w:eastAsia="Times New Roman" w:cs="Times New Roman"/>
        </w:rPr>
        <w:t>o d</w:t>
      </w:r>
      <w:r w:rsidRPr="2979E726" w:rsidR="40ADD5D8">
        <w:rPr>
          <w:rFonts w:ascii="Times New Roman" w:hAnsi="Times New Roman" w:eastAsia="Times New Roman" w:cs="Times New Roman"/>
        </w:rPr>
        <w:t>ifferent settings of how they compare and contract scope and approach</w:t>
      </w:r>
      <w:r w:rsidRPr="2979E726" w:rsidR="330962E8">
        <w:rPr>
          <w:rFonts w:ascii="Times New Roman" w:hAnsi="Times New Roman" w:eastAsia="Times New Roman" w:cs="Times New Roman"/>
        </w:rPr>
        <w:t xml:space="preserve"> </w:t>
      </w:r>
      <w:r w:rsidRPr="2979E726" w:rsidR="0B300854">
        <w:rPr>
          <w:rFonts w:ascii="Times New Roman" w:hAnsi="Times New Roman" w:eastAsia="Times New Roman" w:cs="Times New Roman"/>
        </w:rPr>
        <w:t>to</w:t>
      </w:r>
      <w:r w:rsidRPr="2979E726" w:rsidR="330962E8">
        <w:rPr>
          <w:rFonts w:ascii="Times New Roman" w:hAnsi="Times New Roman" w:eastAsia="Times New Roman" w:cs="Times New Roman"/>
        </w:rPr>
        <w:t xml:space="preserve"> outdoor</w:t>
      </w:r>
      <w:r w:rsidRPr="2979E726" w:rsidR="2FC57C97">
        <w:rPr>
          <w:rFonts w:ascii="Times New Roman" w:hAnsi="Times New Roman" w:eastAsia="Times New Roman" w:cs="Times New Roman"/>
        </w:rPr>
        <w:t xml:space="preserve"> provisions.</w:t>
      </w:r>
      <w:r w:rsidRPr="2979E726" w:rsidR="330962E8">
        <w:rPr>
          <w:rFonts w:ascii="Times New Roman" w:hAnsi="Times New Roman" w:eastAsia="Times New Roman" w:cs="Times New Roman"/>
        </w:rPr>
        <w:t xml:space="preserve"> </w:t>
      </w:r>
      <w:r w:rsidRPr="2979E726" w:rsidR="5BD83E39">
        <w:rPr>
          <w:rFonts w:ascii="Times New Roman" w:hAnsi="Times New Roman" w:eastAsia="Times New Roman" w:cs="Times New Roman"/>
        </w:rPr>
        <w:t>The research will be based on early years provision which will be based on children 5 years and below</w:t>
      </w:r>
      <w:r w:rsidRPr="2979E726" w:rsidR="09BA8906">
        <w:rPr>
          <w:rFonts w:ascii="Times New Roman" w:hAnsi="Times New Roman" w:eastAsia="Times New Roman" w:cs="Times New Roman"/>
        </w:rPr>
        <w:t xml:space="preserve"> (setting A)</w:t>
      </w:r>
      <w:r w:rsidRPr="2979E726" w:rsidR="5BD83E39">
        <w:rPr>
          <w:rFonts w:ascii="Times New Roman" w:hAnsi="Times New Roman" w:eastAsia="Times New Roman" w:cs="Times New Roman"/>
        </w:rPr>
        <w:t>, and primary school children which will be between 5 to 11 years old</w:t>
      </w:r>
      <w:r w:rsidRPr="2979E726" w:rsidR="58CFFB9F">
        <w:rPr>
          <w:rFonts w:ascii="Times New Roman" w:hAnsi="Times New Roman" w:eastAsia="Times New Roman" w:cs="Times New Roman"/>
        </w:rPr>
        <w:t xml:space="preserve"> (setting B)</w:t>
      </w:r>
      <w:r w:rsidRPr="2979E726" w:rsidR="5BD83E39">
        <w:rPr>
          <w:rFonts w:ascii="Times New Roman" w:hAnsi="Times New Roman" w:eastAsia="Times New Roman" w:cs="Times New Roman"/>
        </w:rPr>
        <w:t xml:space="preserve">. Looking closely at the scope, which </w:t>
      </w:r>
      <w:r w:rsidRPr="2979E726" w:rsidR="5BD83E39">
        <w:rPr>
          <w:rFonts w:ascii="Times New Roman" w:hAnsi="Times New Roman" w:eastAsia="Times New Roman" w:cs="Times New Roman"/>
        </w:rPr>
        <w:t>identifies</w:t>
      </w:r>
      <w:r w:rsidRPr="2979E726" w:rsidR="5BD83E39">
        <w:rPr>
          <w:rFonts w:ascii="Times New Roman" w:hAnsi="Times New Roman" w:eastAsia="Times New Roman" w:cs="Times New Roman"/>
        </w:rPr>
        <w:t xml:space="preserve"> what </w:t>
      </w:r>
      <w:r w:rsidRPr="2979E726" w:rsidR="5BD83E39">
        <w:rPr>
          <w:rFonts w:ascii="Times New Roman" w:hAnsi="Times New Roman" w:eastAsia="Times New Roman" w:cs="Times New Roman"/>
        </w:rPr>
        <w:t>outdoors</w:t>
      </w:r>
      <w:r w:rsidRPr="2979E726" w:rsidR="5BD83E39">
        <w:rPr>
          <w:rFonts w:ascii="Times New Roman" w:hAnsi="Times New Roman" w:eastAsia="Times New Roman" w:cs="Times New Roman"/>
        </w:rPr>
        <w:t xml:space="preserve"> learning includes, what the activities are and what they aim to achieve. As well as looking at the approach which looks at how the provision delivers the lesson, </w:t>
      </w:r>
      <w:r w:rsidRPr="2979E726" w:rsidR="5BD83E39">
        <w:rPr>
          <w:rFonts w:ascii="Times New Roman" w:hAnsi="Times New Roman" w:eastAsia="Times New Roman" w:cs="Times New Roman"/>
        </w:rPr>
        <w:t>teaching</w:t>
      </w:r>
      <w:r w:rsidRPr="2979E726" w:rsidR="5BD83E39">
        <w:rPr>
          <w:rFonts w:ascii="Times New Roman" w:hAnsi="Times New Roman" w:eastAsia="Times New Roman" w:cs="Times New Roman"/>
        </w:rPr>
        <w:t xml:space="preserve"> and theory behind best practice.</w:t>
      </w:r>
      <w:r w:rsidRPr="2979E726" w:rsidR="0FE0B76A">
        <w:rPr>
          <w:rFonts w:ascii="Times New Roman" w:hAnsi="Times New Roman" w:eastAsia="Times New Roman" w:cs="Times New Roman"/>
        </w:rPr>
        <w:t xml:space="preserve"> In all </w:t>
      </w:r>
      <w:r w:rsidRPr="2979E726" w:rsidR="01F13F1F">
        <w:rPr>
          <w:rFonts w:ascii="Times New Roman" w:hAnsi="Times New Roman" w:eastAsia="Times New Roman" w:cs="Times New Roman"/>
        </w:rPr>
        <w:t>schools,</w:t>
      </w:r>
      <w:r w:rsidRPr="2979E726" w:rsidR="0FE0B76A">
        <w:rPr>
          <w:rFonts w:ascii="Times New Roman" w:hAnsi="Times New Roman" w:eastAsia="Times New Roman" w:cs="Times New Roman"/>
        </w:rPr>
        <w:t xml:space="preserve"> creating the correct </w:t>
      </w:r>
      <w:r w:rsidRPr="2979E726" w:rsidR="38A8F52B">
        <w:rPr>
          <w:rFonts w:ascii="Times New Roman" w:hAnsi="Times New Roman" w:eastAsia="Times New Roman" w:cs="Times New Roman"/>
        </w:rPr>
        <w:t>environment</w:t>
      </w:r>
      <w:r w:rsidRPr="2979E726" w:rsidR="0FE0B76A">
        <w:rPr>
          <w:rFonts w:ascii="Times New Roman" w:hAnsi="Times New Roman" w:eastAsia="Times New Roman" w:cs="Times New Roman"/>
        </w:rPr>
        <w:t xml:space="preserve"> for children to learn and </w:t>
      </w:r>
      <w:r w:rsidRPr="2979E726" w:rsidR="1CABD547">
        <w:rPr>
          <w:rFonts w:ascii="Times New Roman" w:hAnsi="Times New Roman" w:eastAsia="Times New Roman" w:cs="Times New Roman"/>
        </w:rPr>
        <w:t>for</w:t>
      </w:r>
      <w:r w:rsidRPr="2979E726" w:rsidR="0FE0B76A">
        <w:rPr>
          <w:rFonts w:ascii="Times New Roman" w:hAnsi="Times New Roman" w:eastAsia="Times New Roman" w:cs="Times New Roman"/>
        </w:rPr>
        <w:t xml:space="preserve"> the lesson to be inclusive for all children all depends on where, </w:t>
      </w:r>
      <w:r w:rsidRPr="2979E726" w:rsidR="0FE0B76A">
        <w:rPr>
          <w:rFonts w:ascii="Times New Roman" w:hAnsi="Times New Roman" w:eastAsia="Times New Roman" w:cs="Times New Roman"/>
        </w:rPr>
        <w:t>what</w:t>
      </w:r>
      <w:r w:rsidRPr="2979E726" w:rsidR="0FE0B76A">
        <w:rPr>
          <w:rFonts w:ascii="Times New Roman" w:hAnsi="Times New Roman" w:eastAsia="Times New Roman" w:cs="Times New Roman"/>
        </w:rPr>
        <w:t xml:space="preserve"> and how the lesson</w:t>
      </w:r>
      <w:r w:rsidRPr="2979E726" w:rsidR="6FDBC70C">
        <w:rPr>
          <w:rFonts w:ascii="Times New Roman" w:hAnsi="Times New Roman" w:eastAsia="Times New Roman" w:cs="Times New Roman"/>
        </w:rPr>
        <w:t>s are</w:t>
      </w:r>
      <w:r w:rsidRPr="2979E726" w:rsidR="0FE0B76A">
        <w:rPr>
          <w:rFonts w:ascii="Times New Roman" w:hAnsi="Times New Roman" w:eastAsia="Times New Roman" w:cs="Times New Roman"/>
        </w:rPr>
        <w:t xml:space="preserve"> </w:t>
      </w:r>
      <w:r w:rsidRPr="2979E726" w:rsidR="42E1C2CB">
        <w:rPr>
          <w:rFonts w:ascii="Times New Roman" w:hAnsi="Times New Roman" w:eastAsia="Times New Roman" w:cs="Times New Roman"/>
        </w:rPr>
        <w:t>delivered</w:t>
      </w:r>
      <w:r w:rsidRPr="2979E726" w:rsidR="0FE0B76A">
        <w:rPr>
          <w:rFonts w:ascii="Times New Roman" w:hAnsi="Times New Roman" w:eastAsia="Times New Roman" w:cs="Times New Roman"/>
        </w:rPr>
        <w:t xml:space="preserve">. </w:t>
      </w:r>
      <w:r w:rsidRPr="2979E726" w:rsidR="7E21B9B3">
        <w:rPr>
          <w:rFonts w:ascii="Times New Roman" w:hAnsi="Times New Roman" w:eastAsia="Times New Roman" w:cs="Times New Roman"/>
        </w:rPr>
        <w:t>There</w:t>
      </w:r>
      <w:r w:rsidRPr="2979E726" w:rsidR="28445449">
        <w:rPr>
          <w:rFonts w:ascii="Times New Roman" w:hAnsi="Times New Roman" w:eastAsia="Times New Roman" w:cs="Times New Roman"/>
        </w:rPr>
        <w:t xml:space="preserve"> should be no barrier why</w:t>
      </w:r>
      <w:r w:rsidRPr="2979E726" w:rsidR="72D4FD80">
        <w:rPr>
          <w:rFonts w:ascii="Times New Roman" w:hAnsi="Times New Roman" w:eastAsia="Times New Roman" w:cs="Times New Roman"/>
        </w:rPr>
        <w:t xml:space="preserve"> </w:t>
      </w:r>
      <w:r w:rsidRPr="2979E726" w:rsidR="28445449">
        <w:rPr>
          <w:rFonts w:ascii="Times New Roman" w:hAnsi="Times New Roman" w:eastAsia="Times New Roman" w:cs="Times New Roman"/>
        </w:rPr>
        <w:t xml:space="preserve">outdoor learning </w:t>
      </w:r>
      <w:r w:rsidRPr="2979E726" w:rsidR="37101DBE">
        <w:rPr>
          <w:rFonts w:ascii="Times New Roman" w:hAnsi="Times New Roman" w:eastAsia="Times New Roman" w:cs="Times New Roman"/>
        </w:rPr>
        <w:t>cannot</w:t>
      </w:r>
      <w:r w:rsidRPr="2979E726" w:rsidR="28445449">
        <w:rPr>
          <w:rFonts w:ascii="Times New Roman" w:hAnsi="Times New Roman" w:eastAsia="Times New Roman" w:cs="Times New Roman"/>
        </w:rPr>
        <w:t xml:space="preserve"> be used all year round. </w:t>
      </w:r>
    </w:p>
    <w:p w:rsidR="048910B3" w:rsidP="7A8B0C22" w:rsidRDefault="048910B3" w14:paraId="15ADA8AE" w14:textId="164467D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8B0C22" w:rsidR="37C4E88C">
        <w:rPr>
          <w:rFonts w:ascii="Times New Roman" w:hAnsi="Times New Roman" w:eastAsia="Times New Roman" w:cs="Times New Roman"/>
          <w:sz w:val="24"/>
          <w:szCs w:val="24"/>
        </w:rPr>
        <w:t>According to learning thr</w:t>
      </w:r>
      <w:r w:rsidRPr="7A8B0C22" w:rsidR="6FDF7D6B">
        <w:rPr>
          <w:rFonts w:ascii="Times New Roman" w:hAnsi="Times New Roman" w:eastAsia="Times New Roman" w:cs="Times New Roman"/>
          <w:sz w:val="24"/>
          <w:szCs w:val="24"/>
        </w:rPr>
        <w:t xml:space="preserve">ough </w:t>
      </w:r>
      <w:r w:rsidRPr="7A8B0C22" w:rsidR="7B1BE676">
        <w:rPr>
          <w:rFonts w:ascii="Times New Roman" w:hAnsi="Times New Roman" w:eastAsia="Times New Roman" w:cs="Times New Roman"/>
          <w:sz w:val="24"/>
          <w:szCs w:val="24"/>
        </w:rPr>
        <w:t>landscapes,</w:t>
      </w:r>
      <w:r w:rsidRPr="7A8B0C22" w:rsidR="6FDF7D6B">
        <w:rPr>
          <w:rFonts w:ascii="Times New Roman" w:hAnsi="Times New Roman" w:eastAsia="Times New Roman" w:cs="Times New Roman"/>
          <w:sz w:val="24"/>
          <w:szCs w:val="24"/>
        </w:rPr>
        <w:t xml:space="preserve"> they see a real </w:t>
      </w:r>
      <w:r w:rsidRPr="7A8B0C22" w:rsidR="5305AAD8">
        <w:rPr>
          <w:rFonts w:ascii="Times New Roman" w:hAnsi="Times New Roman" w:eastAsia="Times New Roman" w:cs="Times New Roman"/>
          <w:sz w:val="24"/>
          <w:szCs w:val="24"/>
        </w:rPr>
        <w:t>purpose</w:t>
      </w:r>
      <w:r w:rsidRPr="7A8B0C22" w:rsidR="6FDF7D6B">
        <w:rPr>
          <w:rFonts w:ascii="Times New Roman" w:hAnsi="Times New Roman" w:eastAsia="Times New Roman" w:cs="Times New Roman"/>
          <w:sz w:val="24"/>
          <w:szCs w:val="24"/>
        </w:rPr>
        <w:t xml:space="preserve"> for outdoor learning as </w:t>
      </w:r>
      <w:r w:rsidRPr="7A8B0C22" w:rsidR="71CDF8AE">
        <w:rPr>
          <w:rFonts w:ascii="Times New Roman" w:hAnsi="Times New Roman" w:eastAsia="Times New Roman" w:cs="Times New Roman"/>
          <w:sz w:val="24"/>
          <w:szCs w:val="24"/>
        </w:rPr>
        <w:t>there are</w:t>
      </w:r>
      <w:r w:rsidRPr="7A8B0C22" w:rsidR="6FDF7D6B">
        <w:rPr>
          <w:rFonts w:ascii="Times New Roman" w:hAnsi="Times New Roman" w:eastAsia="Times New Roman" w:cs="Times New Roman"/>
          <w:sz w:val="24"/>
          <w:szCs w:val="24"/>
        </w:rPr>
        <w:t xml:space="preserve"> so many benefits for children. </w:t>
      </w:r>
      <w:r w:rsidRPr="7A8B0C22" w:rsidR="0AB73570">
        <w:rPr>
          <w:rFonts w:ascii="Times New Roman" w:hAnsi="Times New Roman" w:eastAsia="Times New Roman" w:cs="Times New Roman"/>
          <w:sz w:val="24"/>
          <w:szCs w:val="24"/>
        </w:rPr>
        <w:t>These</w:t>
      </w:r>
      <w:r w:rsidRPr="7A8B0C22" w:rsidR="6FDF7D6B">
        <w:rPr>
          <w:rFonts w:ascii="Times New Roman" w:hAnsi="Times New Roman" w:eastAsia="Times New Roman" w:cs="Times New Roman"/>
          <w:sz w:val="24"/>
          <w:szCs w:val="24"/>
        </w:rPr>
        <w:t xml:space="preserve"> include </w:t>
      </w:r>
      <w:r w:rsidRPr="7A8B0C22" w:rsidR="3A4C1281">
        <w:rPr>
          <w:rFonts w:ascii="Times New Roman" w:hAnsi="Times New Roman" w:eastAsia="Times New Roman" w:cs="Times New Roman"/>
          <w:sz w:val="24"/>
          <w:szCs w:val="24"/>
        </w:rPr>
        <w:t>children's</w:t>
      </w:r>
      <w:r w:rsidRPr="7A8B0C22" w:rsidR="6FDF7D6B">
        <w:rPr>
          <w:rFonts w:ascii="Times New Roman" w:hAnsi="Times New Roman" w:eastAsia="Times New Roman" w:cs="Times New Roman"/>
          <w:sz w:val="24"/>
          <w:szCs w:val="24"/>
        </w:rPr>
        <w:t xml:space="preserve"> holistic development by </w:t>
      </w:r>
      <w:r w:rsidRPr="7A8B0C22" w:rsidR="2B1EB491">
        <w:rPr>
          <w:rFonts w:ascii="Times New Roman" w:hAnsi="Times New Roman" w:eastAsia="Times New Roman" w:cs="Times New Roman"/>
          <w:sz w:val="24"/>
          <w:szCs w:val="24"/>
        </w:rPr>
        <w:t>supporting</w:t>
      </w:r>
      <w:r w:rsidRPr="7A8B0C22" w:rsidR="6FDF7D6B">
        <w:rPr>
          <w:rFonts w:ascii="Times New Roman" w:hAnsi="Times New Roman" w:eastAsia="Times New Roman" w:cs="Times New Roman"/>
          <w:sz w:val="24"/>
          <w:szCs w:val="24"/>
        </w:rPr>
        <w:t xml:space="preserve"> their physical</w:t>
      </w:r>
      <w:r w:rsidRPr="7A8B0C22" w:rsidR="52EE3727">
        <w:rPr>
          <w:rFonts w:ascii="Times New Roman" w:hAnsi="Times New Roman" w:eastAsia="Times New Roman" w:cs="Times New Roman"/>
          <w:sz w:val="24"/>
          <w:szCs w:val="24"/>
        </w:rPr>
        <w:t xml:space="preserve"> health, well-being</w:t>
      </w:r>
      <w:r w:rsidRPr="7A8B0C22" w:rsidR="0EF16730">
        <w:rPr>
          <w:rFonts w:ascii="Times New Roman" w:hAnsi="Times New Roman" w:eastAsia="Times New Roman" w:cs="Times New Roman"/>
          <w:sz w:val="24"/>
          <w:szCs w:val="24"/>
        </w:rPr>
        <w:t>, and mental</w:t>
      </w:r>
      <w:r w:rsidRPr="7A8B0C22" w:rsidR="52EE3727">
        <w:rPr>
          <w:rFonts w:ascii="Times New Roman" w:hAnsi="Times New Roman" w:eastAsia="Times New Roman" w:cs="Times New Roman"/>
          <w:sz w:val="24"/>
          <w:szCs w:val="24"/>
        </w:rPr>
        <w:t xml:space="preserve"> healt</w:t>
      </w:r>
      <w:r w:rsidRPr="7A8B0C22" w:rsidR="155AD3D6">
        <w:rPr>
          <w:rFonts w:ascii="Times New Roman" w:hAnsi="Times New Roman" w:eastAsia="Times New Roman" w:cs="Times New Roman"/>
          <w:sz w:val="24"/>
          <w:szCs w:val="24"/>
        </w:rPr>
        <w:t xml:space="preserve">h. It also helps with how they </w:t>
      </w:r>
      <w:r w:rsidRPr="7A8B0C22" w:rsidR="5512ADC0">
        <w:rPr>
          <w:rFonts w:ascii="Times New Roman" w:hAnsi="Times New Roman" w:eastAsia="Times New Roman" w:cs="Times New Roman"/>
          <w:sz w:val="24"/>
          <w:szCs w:val="24"/>
        </w:rPr>
        <w:t>learn</w:t>
      </w:r>
      <w:r w:rsidRPr="7A8B0C22" w:rsidR="155AD3D6">
        <w:rPr>
          <w:rFonts w:ascii="Times New Roman" w:hAnsi="Times New Roman" w:eastAsia="Times New Roman" w:cs="Times New Roman"/>
          <w:sz w:val="24"/>
          <w:szCs w:val="24"/>
        </w:rPr>
        <w:t xml:space="preserve"> as it provides </w:t>
      </w:r>
      <w:r w:rsidRPr="7A8B0C22" w:rsidR="7AA5AAE8">
        <w:rPr>
          <w:rFonts w:ascii="Times New Roman" w:hAnsi="Times New Roman" w:eastAsia="Times New Roman" w:cs="Times New Roman"/>
          <w:sz w:val="24"/>
          <w:szCs w:val="24"/>
        </w:rPr>
        <w:t>more</w:t>
      </w:r>
      <w:r w:rsidRPr="7A8B0C22" w:rsidR="155AD3D6">
        <w:rPr>
          <w:rFonts w:ascii="Times New Roman" w:hAnsi="Times New Roman" w:eastAsia="Times New Roman" w:cs="Times New Roman"/>
          <w:sz w:val="24"/>
          <w:szCs w:val="24"/>
        </w:rPr>
        <w:t xml:space="preserve"> of </w:t>
      </w:r>
      <w:r w:rsidRPr="7A8B0C22" w:rsidR="2BCD22A1">
        <w:rPr>
          <w:rFonts w:ascii="Times New Roman" w:hAnsi="Times New Roman" w:eastAsia="Times New Roman" w:cs="Times New Roman"/>
          <w:sz w:val="24"/>
          <w:szCs w:val="24"/>
        </w:rPr>
        <w:t>an</w:t>
      </w:r>
      <w:r w:rsidRPr="7A8B0C22" w:rsidR="155AD3D6">
        <w:rPr>
          <w:rFonts w:ascii="Times New Roman" w:hAnsi="Times New Roman" w:eastAsia="Times New Roman" w:cs="Times New Roman"/>
          <w:sz w:val="24"/>
          <w:szCs w:val="24"/>
        </w:rPr>
        <w:t xml:space="preserve"> academic engagement through hands on </w:t>
      </w:r>
      <w:r w:rsidRPr="7A8B0C22" w:rsidR="2C6D07DD">
        <w:rPr>
          <w:rFonts w:ascii="Times New Roman" w:hAnsi="Times New Roman" w:eastAsia="Times New Roman" w:cs="Times New Roman"/>
          <w:sz w:val="24"/>
          <w:szCs w:val="24"/>
        </w:rPr>
        <w:t>learning,</w:t>
      </w:r>
      <w:r w:rsidRPr="7A8B0C22" w:rsidR="155AD3D6">
        <w:rPr>
          <w:rFonts w:ascii="Times New Roman" w:hAnsi="Times New Roman" w:eastAsia="Times New Roman" w:cs="Times New Roman"/>
          <w:sz w:val="24"/>
          <w:szCs w:val="24"/>
        </w:rPr>
        <w:t xml:space="preserve"> direct experiences with the tas</w:t>
      </w:r>
      <w:r w:rsidRPr="7A8B0C22" w:rsidR="6475B1D4">
        <w:rPr>
          <w:rFonts w:ascii="Times New Roman" w:hAnsi="Times New Roman" w:eastAsia="Times New Roman" w:cs="Times New Roman"/>
          <w:sz w:val="24"/>
          <w:szCs w:val="24"/>
        </w:rPr>
        <w:t xml:space="preserve">k and nature. </w:t>
      </w:r>
      <w:r w:rsidRPr="7A8B0C22" w:rsidR="4D661E55">
        <w:rPr>
          <w:rFonts w:ascii="Times New Roman" w:hAnsi="Times New Roman" w:eastAsia="Times New Roman" w:cs="Times New Roman"/>
          <w:sz w:val="24"/>
          <w:szCs w:val="24"/>
        </w:rPr>
        <w:t xml:space="preserve">It provides many </w:t>
      </w:r>
      <w:r w:rsidRPr="7A8B0C22" w:rsidR="4D661E55">
        <w:rPr>
          <w:rFonts w:ascii="Times New Roman" w:hAnsi="Times New Roman" w:eastAsia="Times New Roman" w:cs="Times New Roman"/>
          <w:sz w:val="24"/>
          <w:szCs w:val="24"/>
        </w:rPr>
        <w:t>softs</w:t>
      </w:r>
      <w:r w:rsidRPr="7A8B0C22" w:rsidR="4D661E55">
        <w:rPr>
          <w:rFonts w:ascii="Times New Roman" w:hAnsi="Times New Roman" w:eastAsia="Times New Roman" w:cs="Times New Roman"/>
          <w:sz w:val="24"/>
          <w:szCs w:val="24"/>
        </w:rPr>
        <w:t xml:space="preserve"> skills such as communication, turn taking, working </w:t>
      </w:r>
      <w:r w:rsidRPr="7A8B0C22" w:rsidR="36475868">
        <w:rPr>
          <w:rFonts w:ascii="Times New Roman" w:hAnsi="Times New Roman" w:eastAsia="Times New Roman" w:cs="Times New Roman"/>
          <w:sz w:val="24"/>
          <w:szCs w:val="24"/>
        </w:rPr>
        <w:t>together</w:t>
      </w:r>
      <w:r w:rsidRPr="7A8B0C22" w:rsidR="4D661E55">
        <w:rPr>
          <w:rFonts w:ascii="Times New Roman" w:hAnsi="Times New Roman" w:eastAsia="Times New Roman" w:cs="Times New Roman"/>
          <w:sz w:val="24"/>
          <w:szCs w:val="24"/>
        </w:rPr>
        <w:t xml:space="preserve"> and sharing as well as building on resilience, confidence and </w:t>
      </w:r>
      <w:r w:rsidRPr="7A8B0C22" w:rsidR="17FB22B3">
        <w:rPr>
          <w:rFonts w:ascii="Times New Roman" w:hAnsi="Times New Roman" w:eastAsia="Times New Roman" w:cs="Times New Roman"/>
          <w:sz w:val="24"/>
          <w:szCs w:val="24"/>
        </w:rPr>
        <w:t>deeper connections while reducing stress</w:t>
      </w:r>
      <w:r w:rsidRPr="7A8B0C22" w:rsidR="77A195B1">
        <w:rPr>
          <w:rFonts w:ascii="Times New Roman" w:hAnsi="Times New Roman" w:eastAsia="Times New Roman" w:cs="Times New Roman"/>
          <w:sz w:val="24"/>
          <w:szCs w:val="24"/>
        </w:rPr>
        <w:t xml:space="preserve"> (</w:t>
      </w:r>
      <w:r w:rsidRPr="7A8B0C22" w:rsidR="77A195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Harvey, 2022).</w:t>
      </w:r>
      <w:r w:rsidRPr="7A8B0C22" w:rsidR="5B4D5B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1166114" w:rsidP="7A8B0C22" w:rsidRDefault="21166114" w14:paraId="690EADD3" w14:textId="796F94C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A8B0C22" w:rsidR="0E251AFA">
        <w:rPr>
          <w:rFonts w:ascii="Times New Roman" w:hAnsi="Times New Roman" w:eastAsia="Times New Roman" w:cs="Times New Roman"/>
          <w:sz w:val="24"/>
          <w:szCs w:val="24"/>
        </w:rPr>
        <w:t xml:space="preserve">The </w:t>
      </w:r>
      <w:r w:rsidRPr="7A8B0C22" w:rsidR="4C8DBB0E">
        <w:rPr>
          <w:rFonts w:ascii="Times New Roman" w:hAnsi="Times New Roman" w:eastAsia="Times New Roman" w:cs="Times New Roman"/>
          <w:sz w:val="24"/>
          <w:szCs w:val="24"/>
        </w:rPr>
        <w:t>first steps outdoors policy</w:t>
      </w:r>
      <w:r w:rsidRPr="7A8B0C22" w:rsidR="0E251AFA">
        <w:rPr>
          <w:rFonts w:ascii="Times New Roman" w:hAnsi="Times New Roman" w:eastAsia="Times New Roman" w:cs="Times New Roman"/>
          <w:sz w:val="24"/>
          <w:szCs w:val="24"/>
        </w:rPr>
        <w:t xml:space="preserve"> promotes the use of outdoor learning</w:t>
      </w:r>
      <w:r w:rsidRPr="7A8B0C22" w:rsidR="1EA9FF20">
        <w:rPr>
          <w:rFonts w:ascii="Times New Roman" w:hAnsi="Times New Roman" w:eastAsia="Times New Roman" w:cs="Times New Roman"/>
          <w:sz w:val="24"/>
          <w:szCs w:val="24"/>
        </w:rPr>
        <w:t xml:space="preserve"> in an early year setting</w:t>
      </w:r>
      <w:r w:rsidRPr="7A8B0C22" w:rsidR="10918098">
        <w:rPr>
          <w:rFonts w:ascii="Times New Roman" w:hAnsi="Times New Roman" w:eastAsia="Times New Roman" w:cs="Times New Roman"/>
          <w:sz w:val="24"/>
          <w:szCs w:val="24"/>
        </w:rPr>
        <w:t xml:space="preserve"> (setting A)</w:t>
      </w:r>
      <w:r w:rsidRPr="7A8B0C22" w:rsidR="0E251AFA">
        <w:rPr>
          <w:rFonts w:ascii="Times New Roman" w:hAnsi="Times New Roman" w:eastAsia="Times New Roman" w:cs="Times New Roman"/>
          <w:sz w:val="24"/>
          <w:szCs w:val="24"/>
        </w:rPr>
        <w:t xml:space="preserve"> through </w:t>
      </w:r>
      <w:r w:rsidRPr="7A8B0C22" w:rsidR="6DCC2F01">
        <w:rPr>
          <w:rFonts w:ascii="Times New Roman" w:hAnsi="Times New Roman" w:eastAsia="Times New Roman" w:cs="Times New Roman"/>
          <w:sz w:val="24"/>
          <w:szCs w:val="24"/>
        </w:rPr>
        <w:t>lessons</w:t>
      </w:r>
      <w:r w:rsidRPr="7A8B0C22" w:rsidR="0E251AFA">
        <w:rPr>
          <w:rFonts w:ascii="Times New Roman" w:hAnsi="Times New Roman" w:eastAsia="Times New Roman" w:cs="Times New Roman"/>
          <w:sz w:val="24"/>
          <w:szCs w:val="24"/>
        </w:rPr>
        <w:t xml:space="preserve"> and not just taking </w:t>
      </w:r>
      <w:r w:rsidRPr="7A8B0C22" w:rsidR="5A637DC6">
        <w:rPr>
          <w:rFonts w:ascii="Times New Roman" w:hAnsi="Times New Roman" w:eastAsia="Times New Roman" w:cs="Times New Roman"/>
          <w:sz w:val="24"/>
          <w:szCs w:val="24"/>
        </w:rPr>
        <w:t>lessons</w:t>
      </w:r>
      <w:r w:rsidRPr="7A8B0C22" w:rsidR="0E251AFA">
        <w:rPr>
          <w:rFonts w:ascii="Times New Roman" w:hAnsi="Times New Roman" w:eastAsia="Times New Roman" w:cs="Times New Roman"/>
          <w:sz w:val="24"/>
          <w:szCs w:val="24"/>
        </w:rPr>
        <w:t xml:space="preserve"> </w:t>
      </w:r>
      <w:r w:rsidRPr="7A8B0C22" w:rsidR="44F0FA2F">
        <w:rPr>
          <w:rFonts w:ascii="Times New Roman" w:hAnsi="Times New Roman" w:eastAsia="Times New Roman" w:cs="Times New Roman"/>
          <w:sz w:val="24"/>
          <w:szCs w:val="24"/>
        </w:rPr>
        <w:t>outside</w:t>
      </w:r>
      <w:r w:rsidRPr="7A8B0C22" w:rsidR="0E251AFA">
        <w:rPr>
          <w:rFonts w:ascii="Times New Roman" w:hAnsi="Times New Roman" w:eastAsia="Times New Roman" w:cs="Times New Roman"/>
          <w:sz w:val="24"/>
          <w:szCs w:val="24"/>
        </w:rPr>
        <w:t>.</w:t>
      </w:r>
      <w:r w:rsidRPr="7A8B0C22" w:rsidR="5D72587F">
        <w:rPr>
          <w:rFonts w:ascii="Times New Roman" w:hAnsi="Times New Roman" w:eastAsia="Times New Roman" w:cs="Times New Roman"/>
          <w:sz w:val="24"/>
          <w:szCs w:val="24"/>
        </w:rPr>
        <w:t xml:space="preserve"> The activities </w:t>
      </w:r>
      <w:r w:rsidRPr="7A8B0C22" w:rsidR="0FCAE3FB">
        <w:rPr>
          <w:rFonts w:ascii="Times New Roman" w:hAnsi="Times New Roman" w:eastAsia="Times New Roman" w:cs="Times New Roman"/>
          <w:sz w:val="24"/>
          <w:szCs w:val="24"/>
        </w:rPr>
        <w:t>need</w:t>
      </w:r>
      <w:r w:rsidRPr="7A8B0C22" w:rsidR="5D72587F">
        <w:rPr>
          <w:rFonts w:ascii="Times New Roman" w:hAnsi="Times New Roman" w:eastAsia="Times New Roman" w:cs="Times New Roman"/>
          <w:sz w:val="24"/>
          <w:szCs w:val="24"/>
        </w:rPr>
        <w:t xml:space="preserve"> to have a purpose and </w:t>
      </w:r>
      <w:r w:rsidRPr="7A8B0C22" w:rsidR="5589537F">
        <w:rPr>
          <w:rFonts w:ascii="Times New Roman" w:hAnsi="Times New Roman" w:eastAsia="Times New Roman" w:cs="Times New Roman"/>
          <w:sz w:val="24"/>
          <w:szCs w:val="24"/>
        </w:rPr>
        <w:t>engaging</w:t>
      </w:r>
      <w:r w:rsidRPr="7A8B0C22" w:rsidR="5D72587F">
        <w:rPr>
          <w:rFonts w:ascii="Times New Roman" w:hAnsi="Times New Roman" w:eastAsia="Times New Roman" w:cs="Times New Roman"/>
          <w:sz w:val="24"/>
          <w:szCs w:val="24"/>
        </w:rPr>
        <w:t xml:space="preserve"> for the children to task risks and to have a </w:t>
      </w:r>
      <w:r w:rsidRPr="7A8B0C22" w:rsidR="1737BDFF">
        <w:rPr>
          <w:rFonts w:ascii="Times New Roman" w:hAnsi="Times New Roman" w:eastAsia="Times New Roman" w:cs="Times New Roman"/>
          <w:sz w:val="24"/>
          <w:szCs w:val="24"/>
        </w:rPr>
        <w:t>critical</w:t>
      </w:r>
      <w:r w:rsidRPr="7A8B0C22" w:rsidR="5D72587F">
        <w:rPr>
          <w:rFonts w:ascii="Times New Roman" w:hAnsi="Times New Roman" w:eastAsia="Times New Roman" w:cs="Times New Roman"/>
          <w:sz w:val="24"/>
          <w:szCs w:val="24"/>
        </w:rPr>
        <w:t xml:space="preserve"> thinking mind, to problem solve and </w:t>
      </w:r>
      <w:r w:rsidRPr="7A8B0C22" w:rsidR="3FA06A94">
        <w:rPr>
          <w:rFonts w:ascii="Times New Roman" w:hAnsi="Times New Roman" w:eastAsia="Times New Roman" w:cs="Times New Roman"/>
          <w:sz w:val="24"/>
          <w:szCs w:val="24"/>
        </w:rPr>
        <w:t>to learn</w:t>
      </w:r>
      <w:r w:rsidRPr="7A8B0C22" w:rsidR="5D72587F">
        <w:rPr>
          <w:rFonts w:ascii="Times New Roman" w:hAnsi="Times New Roman" w:eastAsia="Times New Roman" w:cs="Times New Roman"/>
          <w:sz w:val="24"/>
          <w:szCs w:val="24"/>
        </w:rPr>
        <w:t xml:space="preserve"> new skills. Children in an early </w:t>
      </w:r>
      <w:r w:rsidRPr="7A8B0C22" w:rsidR="59C03A1D">
        <w:rPr>
          <w:rFonts w:ascii="Times New Roman" w:hAnsi="Times New Roman" w:eastAsia="Times New Roman" w:cs="Times New Roman"/>
          <w:sz w:val="24"/>
          <w:szCs w:val="24"/>
        </w:rPr>
        <w:t>year's</w:t>
      </w:r>
      <w:r w:rsidRPr="7A8B0C22" w:rsidR="5D72587F">
        <w:rPr>
          <w:rFonts w:ascii="Times New Roman" w:hAnsi="Times New Roman" w:eastAsia="Times New Roman" w:cs="Times New Roman"/>
          <w:sz w:val="24"/>
          <w:szCs w:val="24"/>
        </w:rPr>
        <w:t xml:space="preserve"> setting are </w:t>
      </w:r>
      <w:r w:rsidRPr="7A8B0C22" w:rsidR="4FA44E24">
        <w:rPr>
          <w:rFonts w:ascii="Times New Roman" w:hAnsi="Times New Roman" w:eastAsia="Times New Roman" w:cs="Times New Roman"/>
          <w:sz w:val="24"/>
          <w:szCs w:val="24"/>
        </w:rPr>
        <w:t xml:space="preserve">encouraged to play with a different range of materials such as water, sand, </w:t>
      </w:r>
      <w:r w:rsidRPr="7A8B0C22" w:rsidR="4FA44E24">
        <w:rPr>
          <w:rFonts w:ascii="Times New Roman" w:hAnsi="Times New Roman" w:eastAsia="Times New Roman" w:cs="Times New Roman"/>
          <w:sz w:val="24"/>
          <w:szCs w:val="24"/>
        </w:rPr>
        <w:t>leaves</w:t>
      </w:r>
      <w:r w:rsidRPr="7A8B0C22" w:rsidR="4FA44E24">
        <w:rPr>
          <w:rFonts w:ascii="Times New Roman" w:hAnsi="Times New Roman" w:eastAsia="Times New Roman" w:cs="Times New Roman"/>
          <w:sz w:val="24"/>
          <w:szCs w:val="24"/>
        </w:rPr>
        <w:t xml:space="preserve"> and </w:t>
      </w:r>
      <w:r w:rsidRPr="7A8B0C22" w:rsidR="3AD7B2A4">
        <w:rPr>
          <w:rFonts w:ascii="Times New Roman" w:hAnsi="Times New Roman" w:eastAsia="Times New Roman" w:cs="Times New Roman"/>
          <w:sz w:val="24"/>
          <w:szCs w:val="24"/>
        </w:rPr>
        <w:t>branches</w:t>
      </w:r>
      <w:r w:rsidRPr="7A8B0C22" w:rsidR="4FA44E24">
        <w:rPr>
          <w:rFonts w:ascii="Times New Roman" w:hAnsi="Times New Roman" w:eastAsia="Times New Roman" w:cs="Times New Roman"/>
          <w:sz w:val="24"/>
          <w:szCs w:val="24"/>
        </w:rPr>
        <w:t xml:space="preserve"> </w:t>
      </w:r>
      <w:r w:rsidRPr="7A8B0C22" w:rsidR="0505FDF6">
        <w:rPr>
          <w:rFonts w:ascii="Times New Roman" w:hAnsi="Times New Roman" w:eastAsia="Times New Roman" w:cs="Times New Roman"/>
          <w:sz w:val="24"/>
          <w:szCs w:val="24"/>
        </w:rPr>
        <w:t>as well</w:t>
      </w:r>
      <w:r w:rsidRPr="7A8B0C22" w:rsidR="4FA44E24">
        <w:rPr>
          <w:rFonts w:ascii="Times New Roman" w:hAnsi="Times New Roman" w:eastAsia="Times New Roman" w:cs="Times New Roman"/>
          <w:sz w:val="24"/>
          <w:szCs w:val="24"/>
        </w:rPr>
        <w:t xml:space="preserve"> as using resources to </w:t>
      </w:r>
      <w:r w:rsidRPr="7A8B0C22" w:rsidR="19622A4F">
        <w:rPr>
          <w:rFonts w:ascii="Times New Roman" w:hAnsi="Times New Roman" w:eastAsia="Times New Roman" w:cs="Times New Roman"/>
          <w:sz w:val="24"/>
          <w:szCs w:val="24"/>
        </w:rPr>
        <w:t>create</w:t>
      </w:r>
      <w:r w:rsidRPr="7A8B0C22" w:rsidR="4FA44E24">
        <w:rPr>
          <w:rFonts w:ascii="Times New Roman" w:hAnsi="Times New Roman" w:eastAsia="Times New Roman" w:cs="Times New Roman"/>
          <w:sz w:val="24"/>
          <w:szCs w:val="24"/>
        </w:rPr>
        <w:t xml:space="preserve"> other uses such as a stick for a wand </w:t>
      </w:r>
      <w:r w:rsidRPr="7A8B0C22" w:rsidR="0D8875FD">
        <w:rPr>
          <w:rFonts w:ascii="Times New Roman" w:hAnsi="Times New Roman" w:eastAsia="Times New Roman" w:cs="Times New Roman"/>
          <w:sz w:val="24"/>
          <w:szCs w:val="24"/>
        </w:rPr>
        <w:t>a l</w:t>
      </w:r>
      <w:r w:rsidRPr="7A8B0C22" w:rsidR="5532E9FC">
        <w:rPr>
          <w:rFonts w:ascii="Times New Roman" w:hAnsi="Times New Roman" w:eastAsia="Times New Roman" w:cs="Times New Roman"/>
          <w:sz w:val="24"/>
          <w:szCs w:val="24"/>
        </w:rPr>
        <w:t>o</w:t>
      </w:r>
      <w:r w:rsidRPr="7A8B0C22" w:rsidR="0D8875FD">
        <w:rPr>
          <w:rFonts w:ascii="Times New Roman" w:hAnsi="Times New Roman" w:eastAsia="Times New Roman" w:cs="Times New Roman"/>
          <w:sz w:val="24"/>
          <w:szCs w:val="24"/>
        </w:rPr>
        <w:t xml:space="preserve">g for a seat </w:t>
      </w:r>
      <w:r w:rsidRPr="7A8B0C22" w:rsidR="4FA44E24">
        <w:rPr>
          <w:rFonts w:ascii="Times New Roman" w:hAnsi="Times New Roman" w:eastAsia="Times New Roman" w:cs="Times New Roman"/>
          <w:sz w:val="24"/>
          <w:szCs w:val="24"/>
        </w:rPr>
        <w:t xml:space="preserve">or </w:t>
      </w:r>
      <w:r w:rsidRPr="7A8B0C22" w:rsidR="0C9B3193">
        <w:rPr>
          <w:rFonts w:ascii="Times New Roman" w:hAnsi="Times New Roman" w:eastAsia="Times New Roman" w:cs="Times New Roman"/>
          <w:sz w:val="24"/>
          <w:szCs w:val="24"/>
        </w:rPr>
        <w:t xml:space="preserve">to explore animal </w:t>
      </w:r>
      <w:r w:rsidRPr="7A8B0C22" w:rsidR="76B5CADE">
        <w:rPr>
          <w:rFonts w:ascii="Times New Roman" w:hAnsi="Times New Roman" w:eastAsia="Times New Roman" w:cs="Times New Roman"/>
          <w:sz w:val="24"/>
          <w:szCs w:val="24"/>
        </w:rPr>
        <w:t>habitats</w:t>
      </w:r>
      <w:r w:rsidRPr="7A8B0C22" w:rsidR="0C9B3193">
        <w:rPr>
          <w:rFonts w:ascii="Times New Roman" w:hAnsi="Times New Roman" w:eastAsia="Times New Roman" w:cs="Times New Roman"/>
          <w:sz w:val="24"/>
          <w:szCs w:val="24"/>
        </w:rPr>
        <w:t xml:space="preserve">. </w:t>
      </w:r>
      <w:r w:rsidRPr="7A8B0C22" w:rsidR="3D98C25C">
        <w:rPr>
          <w:rFonts w:ascii="Times New Roman" w:hAnsi="Times New Roman" w:eastAsia="Times New Roman" w:cs="Times New Roman"/>
          <w:sz w:val="24"/>
          <w:szCs w:val="24"/>
        </w:rPr>
        <w:t>They go on walks to create art from natural materials and become more connected to their environment</w:t>
      </w:r>
      <w:r w:rsidRPr="7A8B0C22" w:rsidR="5E36C4BD">
        <w:rPr>
          <w:rFonts w:ascii="Times New Roman" w:hAnsi="Times New Roman" w:eastAsia="Times New Roman" w:cs="Times New Roman"/>
          <w:sz w:val="24"/>
          <w:szCs w:val="24"/>
        </w:rPr>
        <w:t>, looking and understanding the different weathers and to make them</w:t>
      </w:r>
      <w:r w:rsidRPr="7A8B0C22" w:rsidR="3D98C25C">
        <w:rPr>
          <w:rFonts w:ascii="Times New Roman" w:hAnsi="Times New Roman" w:eastAsia="Times New Roman" w:cs="Times New Roman"/>
          <w:sz w:val="24"/>
          <w:szCs w:val="24"/>
        </w:rPr>
        <w:t xml:space="preserve"> feel safe and explore.</w:t>
      </w:r>
      <w:r w:rsidRPr="7A8B0C22" w:rsidR="1F8481A9">
        <w:rPr>
          <w:rFonts w:ascii="Times New Roman" w:hAnsi="Times New Roman" w:eastAsia="Times New Roman" w:cs="Times New Roman"/>
          <w:sz w:val="24"/>
          <w:szCs w:val="24"/>
        </w:rPr>
        <w:t xml:space="preserve"> </w:t>
      </w:r>
      <w:r w:rsidRPr="7A8B0C22" w:rsidR="08BABA10">
        <w:rPr>
          <w:rFonts w:ascii="Times New Roman" w:hAnsi="Times New Roman" w:eastAsia="Times New Roman" w:cs="Times New Roman"/>
          <w:sz w:val="24"/>
          <w:szCs w:val="24"/>
        </w:rPr>
        <w:t>B</w:t>
      </w:r>
      <w:r w:rsidRPr="7A8B0C22" w:rsidR="1F8481A9">
        <w:rPr>
          <w:rFonts w:ascii="Times New Roman" w:hAnsi="Times New Roman" w:eastAsia="Times New Roman" w:cs="Times New Roman"/>
          <w:sz w:val="24"/>
          <w:szCs w:val="24"/>
        </w:rPr>
        <w:t>eing</w:t>
      </w:r>
      <w:r w:rsidRPr="7A8B0C22" w:rsidR="3D98C25C">
        <w:rPr>
          <w:rFonts w:ascii="Times New Roman" w:hAnsi="Times New Roman" w:eastAsia="Times New Roman" w:cs="Times New Roman"/>
          <w:sz w:val="24"/>
          <w:szCs w:val="24"/>
        </w:rPr>
        <w:t xml:space="preserve"> </w:t>
      </w:r>
      <w:r w:rsidRPr="7A8B0C22" w:rsidR="08BABA10">
        <w:rPr>
          <w:rFonts w:ascii="Times New Roman" w:hAnsi="Times New Roman" w:eastAsia="Times New Roman" w:cs="Times New Roman"/>
          <w:sz w:val="24"/>
          <w:szCs w:val="24"/>
        </w:rPr>
        <w:t>outside creates opportunities to be loud and free, with no structured learning</w:t>
      </w:r>
      <w:r w:rsidRPr="7A8B0C22" w:rsidR="502D8952">
        <w:rPr>
          <w:rFonts w:ascii="Times New Roman" w:hAnsi="Times New Roman" w:eastAsia="Times New Roman" w:cs="Times New Roman"/>
          <w:sz w:val="24"/>
          <w:szCs w:val="24"/>
        </w:rPr>
        <w:t xml:space="preserve">, so they can be as creative as they like. Creating opportunities </w:t>
      </w:r>
      <w:r w:rsidRPr="7A8B0C22" w:rsidR="140A2610">
        <w:rPr>
          <w:rFonts w:ascii="Times New Roman" w:hAnsi="Times New Roman" w:eastAsia="Times New Roman" w:cs="Times New Roman"/>
          <w:sz w:val="24"/>
          <w:szCs w:val="24"/>
        </w:rPr>
        <w:t>outside</w:t>
      </w:r>
      <w:r w:rsidRPr="7A8B0C22" w:rsidR="502D8952">
        <w:rPr>
          <w:rFonts w:ascii="Times New Roman" w:hAnsi="Times New Roman" w:eastAsia="Times New Roman" w:cs="Times New Roman"/>
          <w:sz w:val="24"/>
          <w:szCs w:val="24"/>
        </w:rPr>
        <w:t xml:space="preserve"> will </w:t>
      </w:r>
      <w:r w:rsidRPr="7A8B0C22" w:rsidR="22225098">
        <w:rPr>
          <w:rFonts w:ascii="Times New Roman" w:hAnsi="Times New Roman" w:eastAsia="Times New Roman" w:cs="Times New Roman"/>
          <w:sz w:val="24"/>
          <w:szCs w:val="24"/>
        </w:rPr>
        <w:t>also</w:t>
      </w:r>
      <w:r w:rsidRPr="7A8B0C22" w:rsidR="502D8952">
        <w:rPr>
          <w:rFonts w:ascii="Times New Roman" w:hAnsi="Times New Roman" w:eastAsia="Times New Roman" w:cs="Times New Roman"/>
          <w:sz w:val="24"/>
          <w:szCs w:val="24"/>
        </w:rPr>
        <w:t xml:space="preserve"> increase a </w:t>
      </w:r>
      <w:r w:rsidRPr="7A8B0C22" w:rsidR="5F6734A7">
        <w:rPr>
          <w:rFonts w:ascii="Times New Roman" w:hAnsi="Times New Roman" w:eastAsia="Times New Roman" w:cs="Times New Roman"/>
          <w:sz w:val="24"/>
          <w:szCs w:val="24"/>
        </w:rPr>
        <w:t>child's</w:t>
      </w:r>
      <w:r w:rsidRPr="7A8B0C22" w:rsidR="43D4FC11">
        <w:rPr>
          <w:rFonts w:ascii="Times New Roman" w:hAnsi="Times New Roman" w:eastAsia="Times New Roman" w:cs="Times New Roman"/>
          <w:sz w:val="24"/>
          <w:szCs w:val="24"/>
        </w:rPr>
        <w:t xml:space="preserve"> senses, </w:t>
      </w:r>
      <w:r w:rsidRPr="7A8B0C22" w:rsidR="0F33B8F0">
        <w:rPr>
          <w:rFonts w:ascii="Times New Roman" w:hAnsi="Times New Roman" w:eastAsia="Times New Roman" w:cs="Times New Roman"/>
          <w:sz w:val="24"/>
          <w:szCs w:val="24"/>
        </w:rPr>
        <w:t>hearing</w:t>
      </w:r>
      <w:r w:rsidRPr="7A8B0C22" w:rsidR="43D4FC11">
        <w:rPr>
          <w:rFonts w:ascii="Times New Roman" w:hAnsi="Times New Roman" w:eastAsia="Times New Roman" w:cs="Times New Roman"/>
          <w:sz w:val="24"/>
          <w:szCs w:val="24"/>
        </w:rPr>
        <w:t xml:space="preserve"> the </w:t>
      </w:r>
      <w:r w:rsidRPr="7A8B0C22" w:rsidR="5FDBBCDE">
        <w:rPr>
          <w:rFonts w:ascii="Times New Roman" w:hAnsi="Times New Roman" w:eastAsia="Times New Roman" w:cs="Times New Roman"/>
          <w:sz w:val="24"/>
          <w:szCs w:val="24"/>
        </w:rPr>
        <w:t>bird's</w:t>
      </w:r>
      <w:r w:rsidRPr="7A8B0C22" w:rsidR="43D4FC11">
        <w:rPr>
          <w:rFonts w:ascii="Times New Roman" w:hAnsi="Times New Roman" w:eastAsia="Times New Roman" w:cs="Times New Roman"/>
          <w:sz w:val="24"/>
          <w:szCs w:val="24"/>
        </w:rPr>
        <w:t xml:space="preserve"> </w:t>
      </w:r>
      <w:r w:rsidRPr="7A8B0C22" w:rsidR="58A6968D">
        <w:rPr>
          <w:rFonts w:ascii="Times New Roman" w:hAnsi="Times New Roman" w:eastAsia="Times New Roman" w:cs="Times New Roman"/>
          <w:sz w:val="24"/>
          <w:szCs w:val="24"/>
        </w:rPr>
        <w:t>chirp</w:t>
      </w:r>
      <w:r w:rsidRPr="7A8B0C22" w:rsidR="43D4FC11">
        <w:rPr>
          <w:rFonts w:ascii="Times New Roman" w:hAnsi="Times New Roman" w:eastAsia="Times New Roman" w:cs="Times New Roman"/>
          <w:sz w:val="24"/>
          <w:szCs w:val="24"/>
        </w:rPr>
        <w:t xml:space="preserve">, </w:t>
      </w:r>
      <w:r w:rsidRPr="7A8B0C22" w:rsidR="52A9BF36">
        <w:rPr>
          <w:rFonts w:ascii="Times New Roman" w:hAnsi="Times New Roman" w:eastAsia="Times New Roman" w:cs="Times New Roman"/>
          <w:sz w:val="24"/>
          <w:szCs w:val="24"/>
        </w:rPr>
        <w:t>smelling</w:t>
      </w:r>
      <w:r w:rsidRPr="7A8B0C22" w:rsidR="43D4FC11">
        <w:rPr>
          <w:rFonts w:ascii="Times New Roman" w:hAnsi="Times New Roman" w:eastAsia="Times New Roman" w:cs="Times New Roman"/>
          <w:sz w:val="24"/>
          <w:szCs w:val="24"/>
        </w:rPr>
        <w:t xml:space="preserve"> the flowers, to feel the </w:t>
      </w:r>
      <w:r w:rsidRPr="7A8B0C22" w:rsidR="3013AE4F">
        <w:rPr>
          <w:rFonts w:ascii="Times New Roman" w:hAnsi="Times New Roman" w:eastAsia="Times New Roman" w:cs="Times New Roman"/>
          <w:sz w:val="24"/>
          <w:szCs w:val="24"/>
        </w:rPr>
        <w:t>water;</w:t>
      </w:r>
      <w:r w:rsidRPr="7A8B0C22" w:rsidR="7A58BF1C">
        <w:rPr>
          <w:rFonts w:ascii="Times New Roman" w:hAnsi="Times New Roman" w:eastAsia="Times New Roman" w:cs="Times New Roman"/>
          <w:sz w:val="24"/>
          <w:szCs w:val="24"/>
        </w:rPr>
        <w:t xml:space="preserve"> all these can enhance a </w:t>
      </w:r>
      <w:r w:rsidRPr="7A8B0C22" w:rsidR="571CCCAC">
        <w:rPr>
          <w:rFonts w:ascii="Times New Roman" w:hAnsi="Times New Roman" w:eastAsia="Times New Roman" w:cs="Times New Roman"/>
          <w:sz w:val="24"/>
          <w:szCs w:val="24"/>
        </w:rPr>
        <w:t>child's</w:t>
      </w:r>
      <w:r w:rsidRPr="7A8B0C22" w:rsidR="7A58BF1C">
        <w:rPr>
          <w:rFonts w:ascii="Times New Roman" w:hAnsi="Times New Roman" w:eastAsia="Times New Roman" w:cs="Times New Roman"/>
          <w:sz w:val="24"/>
          <w:szCs w:val="24"/>
        </w:rPr>
        <w:t xml:space="preserve"> learning development.</w:t>
      </w:r>
      <w:r w:rsidRPr="7A8B0C22" w:rsidR="3D124A33">
        <w:rPr>
          <w:rFonts w:ascii="Times New Roman" w:hAnsi="Times New Roman" w:eastAsia="Times New Roman" w:cs="Times New Roman"/>
          <w:sz w:val="24"/>
          <w:szCs w:val="24"/>
        </w:rPr>
        <w:t xml:space="preserve"> This follows the </w:t>
      </w:r>
      <w:r w:rsidRPr="7A8B0C22" w:rsidR="64BE12E4">
        <w:rPr>
          <w:rFonts w:ascii="Times New Roman" w:hAnsi="Times New Roman" w:eastAsia="Times New Roman" w:cs="Times New Roman"/>
          <w:sz w:val="24"/>
          <w:szCs w:val="24"/>
        </w:rPr>
        <w:t>theory</w:t>
      </w:r>
      <w:r w:rsidRPr="7A8B0C22" w:rsidR="3D124A33">
        <w:rPr>
          <w:rFonts w:ascii="Times New Roman" w:hAnsi="Times New Roman" w:eastAsia="Times New Roman" w:cs="Times New Roman"/>
          <w:sz w:val="24"/>
          <w:szCs w:val="24"/>
        </w:rPr>
        <w:t xml:space="preserve"> of </w:t>
      </w:r>
      <w:r w:rsidRPr="7A8B0C22" w:rsidR="3999DCA1">
        <w:rPr>
          <w:rFonts w:ascii="Times New Roman" w:hAnsi="Times New Roman" w:eastAsia="Times New Roman" w:cs="Times New Roman"/>
          <w:sz w:val="24"/>
          <w:szCs w:val="24"/>
        </w:rPr>
        <w:t xml:space="preserve">Maria </w:t>
      </w:r>
      <w:r w:rsidRPr="7A8B0C22" w:rsidR="3999DCA1">
        <w:rPr>
          <w:rFonts w:ascii="Times New Roman" w:hAnsi="Times New Roman" w:eastAsia="Times New Roman" w:cs="Times New Roman"/>
          <w:sz w:val="24"/>
          <w:szCs w:val="24"/>
        </w:rPr>
        <w:t>Montessori</w:t>
      </w:r>
      <w:r w:rsidRPr="7A8B0C22" w:rsidR="3999DCA1">
        <w:rPr>
          <w:rFonts w:ascii="Times New Roman" w:hAnsi="Times New Roman" w:eastAsia="Times New Roman" w:cs="Times New Roman"/>
          <w:sz w:val="24"/>
          <w:szCs w:val="24"/>
        </w:rPr>
        <w:t xml:space="preserve"> 1870-1952. </w:t>
      </w:r>
      <w:r w:rsidRPr="7A8B0C22" w:rsidR="3803370F">
        <w:rPr>
          <w:rFonts w:ascii="Times New Roman" w:hAnsi="Times New Roman" w:eastAsia="Times New Roman" w:cs="Times New Roman"/>
          <w:sz w:val="24"/>
          <w:szCs w:val="24"/>
        </w:rPr>
        <w:t xml:space="preserve">The teacher is </w:t>
      </w:r>
      <w:r w:rsidRPr="7A8B0C22" w:rsidR="5901195B">
        <w:rPr>
          <w:rFonts w:ascii="Times New Roman" w:hAnsi="Times New Roman" w:eastAsia="Times New Roman" w:cs="Times New Roman"/>
          <w:sz w:val="24"/>
          <w:szCs w:val="24"/>
        </w:rPr>
        <w:t>promoting</w:t>
      </w:r>
      <w:r w:rsidRPr="7A8B0C22" w:rsidR="3803370F">
        <w:rPr>
          <w:rFonts w:ascii="Times New Roman" w:hAnsi="Times New Roman" w:eastAsia="Times New Roman" w:cs="Times New Roman"/>
          <w:sz w:val="24"/>
          <w:szCs w:val="24"/>
        </w:rPr>
        <w:t xml:space="preserve"> the environment to help children learn best – this being a natural </w:t>
      </w:r>
      <w:r w:rsidRPr="7A8B0C22" w:rsidR="38E524DC">
        <w:rPr>
          <w:rFonts w:ascii="Times New Roman" w:hAnsi="Times New Roman" w:eastAsia="Times New Roman" w:cs="Times New Roman"/>
          <w:sz w:val="24"/>
          <w:szCs w:val="24"/>
        </w:rPr>
        <w:t>place to uplift their creativity and flourish their learning through their senses</w:t>
      </w:r>
      <w:r w:rsidRPr="7A8B0C22" w:rsidR="7874013B">
        <w:rPr>
          <w:rFonts w:ascii="Times New Roman" w:hAnsi="Times New Roman" w:eastAsia="Times New Roman" w:cs="Times New Roman"/>
          <w:sz w:val="24"/>
          <w:szCs w:val="24"/>
        </w:rPr>
        <w:t xml:space="preserve">. </w:t>
      </w:r>
      <w:r w:rsidRPr="7A8B0C22" w:rsidR="64527D8E">
        <w:rPr>
          <w:rFonts w:ascii="Times New Roman" w:hAnsi="Times New Roman" w:eastAsia="Times New Roman" w:cs="Times New Roman"/>
          <w:sz w:val="24"/>
          <w:szCs w:val="24"/>
        </w:rPr>
        <w:t xml:space="preserve"> </w:t>
      </w:r>
      <w:r w:rsidRPr="7A8B0C22" w:rsidR="099DF223">
        <w:rPr>
          <w:rFonts w:ascii="Times New Roman" w:hAnsi="Times New Roman" w:eastAsia="Times New Roman" w:cs="Times New Roman"/>
          <w:sz w:val="24"/>
          <w:szCs w:val="24"/>
        </w:rPr>
        <w:t>Allowing</w:t>
      </w:r>
      <w:r w:rsidRPr="7A8B0C22" w:rsidR="64527D8E">
        <w:rPr>
          <w:rFonts w:ascii="Times New Roman" w:hAnsi="Times New Roman" w:eastAsia="Times New Roman" w:cs="Times New Roman"/>
          <w:sz w:val="24"/>
          <w:szCs w:val="24"/>
        </w:rPr>
        <w:t xml:space="preserve"> there to be freedom of </w:t>
      </w:r>
      <w:r w:rsidRPr="7A8B0C22" w:rsidR="1EBD8CA3">
        <w:rPr>
          <w:rFonts w:ascii="Times New Roman" w:hAnsi="Times New Roman" w:eastAsia="Times New Roman" w:cs="Times New Roman"/>
          <w:sz w:val="24"/>
          <w:szCs w:val="24"/>
        </w:rPr>
        <w:t>thought</w:t>
      </w:r>
      <w:r w:rsidRPr="7A8B0C22" w:rsidR="64527D8E">
        <w:rPr>
          <w:rFonts w:ascii="Times New Roman" w:hAnsi="Times New Roman" w:eastAsia="Times New Roman" w:cs="Times New Roman"/>
          <w:sz w:val="24"/>
          <w:szCs w:val="24"/>
        </w:rPr>
        <w:t xml:space="preserve"> and </w:t>
      </w:r>
      <w:r w:rsidRPr="7A8B0C22" w:rsidR="5D1C95F8">
        <w:rPr>
          <w:rFonts w:ascii="Times New Roman" w:hAnsi="Times New Roman" w:eastAsia="Times New Roman" w:cs="Times New Roman"/>
          <w:sz w:val="24"/>
          <w:szCs w:val="24"/>
        </w:rPr>
        <w:t>movement</w:t>
      </w:r>
      <w:r w:rsidRPr="7A8B0C22" w:rsidR="64527D8E">
        <w:rPr>
          <w:rFonts w:ascii="Times New Roman" w:hAnsi="Times New Roman" w:eastAsia="Times New Roman" w:cs="Times New Roman"/>
          <w:sz w:val="24"/>
          <w:szCs w:val="24"/>
        </w:rPr>
        <w:t xml:space="preserve"> will encourage </w:t>
      </w:r>
      <w:r w:rsidRPr="7A8B0C22" w:rsidR="5BA70C59">
        <w:rPr>
          <w:rFonts w:ascii="Times New Roman" w:hAnsi="Times New Roman" w:eastAsia="Times New Roman" w:cs="Times New Roman"/>
          <w:sz w:val="24"/>
          <w:szCs w:val="24"/>
        </w:rPr>
        <w:t>children's</w:t>
      </w:r>
      <w:r w:rsidRPr="7A8B0C22" w:rsidR="64527D8E">
        <w:rPr>
          <w:rFonts w:ascii="Times New Roman" w:hAnsi="Times New Roman" w:eastAsia="Times New Roman" w:cs="Times New Roman"/>
          <w:sz w:val="24"/>
          <w:szCs w:val="24"/>
        </w:rPr>
        <w:t xml:space="preserve"> development</w:t>
      </w:r>
      <w:r w:rsidRPr="7A8B0C22" w:rsidR="53DFF7B8">
        <w:rPr>
          <w:rFonts w:ascii="Times New Roman" w:hAnsi="Times New Roman" w:eastAsia="Times New Roman" w:cs="Times New Roman"/>
          <w:sz w:val="24"/>
          <w:szCs w:val="24"/>
        </w:rPr>
        <w:t xml:space="preserve"> (</w:t>
      </w:r>
      <w:r w:rsidRPr="7A8B0C22" w:rsidR="53DFF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Gray, </w:t>
      </w:r>
      <w:r w:rsidRPr="7A8B0C22" w:rsidR="53DFF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Macblain</w:t>
      </w:r>
      <w:r w:rsidRPr="7A8B0C22" w:rsidR="53DFF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2015).</w:t>
      </w:r>
    </w:p>
    <w:p w:rsidR="1EBF11A5" w:rsidP="7A8B0C22" w:rsidRDefault="1EBF11A5" w14:paraId="2C6D27A8" w14:textId="1413D9ED">
      <w:pPr>
        <w:rPr>
          <w:rFonts w:ascii="Times New Roman" w:hAnsi="Times New Roman" w:eastAsia="Times New Roman" w:cs="Times New Roman"/>
        </w:rPr>
      </w:pPr>
      <w:r w:rsidRPr="2979E726" w:rsidR="1EBF11A5">
        <w:rPr>
          <w:rFonts w:ascii="Times New Roman" w:hAnsi="Times New Roman" w:eastAsia="Times New Roman" w:cs="Times New Roman"/>
        </w:rPr>
        <w:t xml:space="preserve">Setting A </w:t>
      </w:r>
      <w:r w:rsidRPr="2979E726" w:rsidR="1EBF11A5">
        <w:rPr>
          <w:rFonts w:ascii="Times New Roman" w:hAnsi="Times New Roman" w:eastAsia="Times New Roman" w:cs="Times New Roman"/>
        </w:rPr>
        <w:t>use</w:t>
      </w:r>
      <w:r w:rsidRPr="2979E726" w:rsidR="41427615">
        <w:rPr>
          <w:rFonts w:ascii="Times New Roman" w:hAnsi="Times New Roman" w:eastAsia="Times New Roman" w:cs="Times New Roman"/>
        </w:rPr>
        <w:t>s</w:t>
      </w:r>
      <w:r w:rsidRPr="2979E726" w:rsidR="1EBF11A5">
        <w:rPr>
          <w:rFonts w:ascii="Times New Roman" w:hAnsi="Times New Roman" w:eastAsia="Times New Roman" w:cs="Times New Roman"/>
        </w:rPr>
        <w:t xml:space="preserve"> </w:t>
      </w:r>
      <w:r w:rsidRPr="2979E726" w:rsidR="1E42ABB3">
        <w:rPr>
          <w:rFonts w:ascii="Times New Roman" w:hAnsi="Times New Roman" w:eastAsia="Times New Roman" w:cs="Times New Roman"/>
        </w:rPr>
        <w:t>water</w:t>
      </w:r>
      <w:r w:rsidRPr="2979E726" w:rsidR="1EBF11A5">
        <w:rPr>
          <w:rFonts w:ascii="Times New Roman" w:hAnsi="Times New Roman" w:eastAsia="Times New Roman" w:cs="Times New Roman"/>
        </w:rPr>
        <w:t xml:space="preserve"> to learn the sense of touch along with sand and</w:t>
      </w:r>
      <w:r w:rsidRPr="2979E726" w:rsidR="1EBF11A5">
        <w:rPr>
          <w:rFonts w:ascii="Times New Roman" w:hAnsi="Times New Roman" w:eastAsia="Times New Roman" w:cs="Times New Roman"/>
        </w:rPr>
        <w:t xml:space="preserve"> </w:t>
      </w:r>
      <w:r w:rsidRPr="2979E726" w:rsidR="1EBF11A5">
        <w:rPr>
          <w:rFonts w:ascii="Times New Roman" w:hAnsi="Times New Roman" w:eastAsia="Times New Roman" w:cs="Times New Roman"/>
        </w:rPr>
        <w:t>natures</w:t>
      </w:r>
      <w:r w:rsidRPr="2979E726" w:rsidR="1EBF11A5">
        <w:rPr>
          <w:rFonts w:ascii="Times New Roman" w:hAnsi="Times New Roman" w:eastAsia="Times New Roman" w:cs="Times New Roman"/>
        </w:rPr>
        <w:t xml:space="preserve"> resources such as twigs, </w:t>
      </w:r>
      <w:r w:rsidRPr="2979E726" w:rsidR="1EBF11A5">
        <w:rPr>
          <w:rFonts w:ascii="Times New Roman" w:hAnsi="Times New Roman" w:eastAsia="Times New Roman" w:cs="Times New Roman"/>
        </w:rPr>
        <w:t>grass</w:t>
      </w:r>
      <w:r w:rsidRPr="2979E726" w:rsidR="1EBF11A5">
        <w:rPr>
          <w:rFonts w:ascii="Times New Roman" w:hAnsi="Times New Roman" w:eastAsia="Times New Roman" w:cs="Times New Roman"/>
        </w:rPr>
        <w:t xml:space="preserve"> and mud. They can explore and work together to use imaginative play but </w:t>
      </w:r>
      <w:r w:rsidRPr="2979E726" w:rsidR="7567D0F2">
        <w:rPr>
          <w:rFonts w:ascii="Times New Roman" w:hAnsi="Times New Roman" w:eastAsia="Times New Roman" w:cs="Times New Roman"/>
        </w:rPr>
        <w:t>work</w:t>
      </w:r>
      <w:r w:rsidRPr="2979E726" w:rsidR="1EBF11A5">
        <w:rPr>
          <w:rFonts w:ascii="Times New Roman" w:hAnsi="Times New Roman" w:eastAsia="Times New Roman" w:cs="Times New Roman"/>
        </w:rPr>
        <w:t xml:space="preserve"> together in the freedom of the outdoors.</w:t>
      </w:r>
      <w:r w:rsidRPr="2979E726" w:rsidR="1A814DFC">
        <w:rPr>
          <w:rFonts w:ascii="Times New Roman" w:hAnsi="Times New Roman" w:eastAsia="Times New Roman" w:cs="Times New Roman"/>
        </w:rPr>
        <w:t xml:space="preserve"> Being in touch with their environment such as growing and creating building dens</w:t>
      </w:r>
      <w:r w:rsidRPr="2979E726" w:rsidR="5A18480D">
        <w:rPr>
          <w:rFonts w:ascii="Times New Roman" w:hAnsi="Times New Roman" w:eastAsia="Times New Roman" w:cs="Times New Roman"/>
        </w:rPr>
        <w:t xml:space="preserve"> which helps provide a learning space that can be</w:t>
      </w:r>
      <w:r w:rsidRPr="2979E726" w:rsidR="039D0A0D">
        <w:rPr>
          <w:rFonts w:ascii="Times New Roman" w:hAnsi="Times New Roman" w:eastAsia="Times New Roman" w:cs="Times New Roman"/>
        </w:rPr>
        <w:t xml:space="preserve"> used</w:t>
      </w:r>
      <w:r w:rsidRPr="2979E726" w:rsidR="5A18480D">
        <w:rPr>
          <w:rFonts w:ascii="Times New Roman" w:hAnsi="Times New Roman" w:eastAsia="Times New Roman" w:cs="Times New Roman"/>
        </w:rPr>
        <w:t xml:space="preserve"> </w:t>
      </w:r>
      <w:r w:rsidRPr="2979E726" w:rsidR="665A108C">
        <w:rPr>
          <w:rFonts w:ascii="Times New Roman" w:hAnsi="Times New Roman" w:eastAsia="Times New Roman" w:cs="Times New Roman"/>
        </w:rPr>
        <w:t xml:space="preserve">for </w:t>
      </w:r>
      <w:r w:rsidRPr="2979E726" w:rsidR="5A18480D">
        <w:rPr>
          <w:rFonts w:ascii="Times New Roman" w:hAnsi="Times New Roman" w:eastAsia="Times New Roman" w:cs="Times New Roman"/>
        </w:rPr>
        <w:t xml:space="preserve">shade and shelter for the learners as well as space for them to play and use as role play depending on the topic, car </w:t>
      </w:r>
      <w:r w:rsidRPr="2979E726" w:rsidR="2DAF9307">
        <w:rPr>
          <w:rFonts w:ascii="Times New Roman" w:hAnsi="Times New Roman" w:eastAsia="Times New Roman" w:cs="Times New Roman"/>
        </w:rPr>
        <w:t>garage, vets</w:t>
      </w:r>
      <w:r w:rsidRPr="2979E726" w:rsidR="4EBF0CF0">
        <w:rPr>
          <w:rFonts w:ascii="Times New Roman" w:hAnsi="Times New Roman" w:eastAsia="Times New Roman" w:cs="Times New Roman"/>
        </w:rPr>
        <w:t xml:space="preserve"> or a</w:t>
      </w:r>
      <w:r w:rsidRPr="2979E726" w:rsidR="2DAF9307">
        <w:rPr>
          <w:rFonts w:ascii="Times New Roman" w:hAnsi="Times New Roman" w:eastAsia="Times New Roman" w:cs="Times New Roman"/>
        </w:rPr>
        <w:t xml:space="preserve"> house</w:t>
      </w:r>
      <w:r w:rsidRPr="2979E726" w:rsidR="1A814DFC">
        <w:rPr>
          <w:rFonts w:ascii="Times New Roman" w:hAnsi="Times New Roman" w:eastAsia="Times New Roman" w:cs="Times New Roman"/>
        </w:rPr>
        <w:t xml:space="preserve">, </w:t>
      </w:r>
      <w:r w:rsidRPr="2979E726" w:rsidR="1A814DFC">
        <w:rPr>
          <w:rFonts w:ascii="Times New Roman" w:hAnsi="Times New Roman" w:eastAsia="Times New Roman" w:cs="Times New Roman"/>
        </w:rPr>
        <w:t>animals houses helps to have a link with the real world and looking</w:t>
      </w:r>
      <w:r w:rsidRPr="2979E726" w:rsidR="1A814DFC">
        <w:rPr>
          <w:rFonts w:ascii="Times New Roman" w:hAnsi="Times New Roman" w:eastAsia="Times New Roman" w:cs="Times New Roman"/>
        </w:rPr>
        <w:t xml:space="preserve"> </w:t>
      </w:r>
      <w:r w:rsidRPr="2979E726" w:rsidR="1A814DFC">
        <w:rPr>
          <w:rFonts w:ascii="Times New Roman" w:hAnsi="Times New Roman" w:eastAsia="Times New Roman" w:cs="Times New Roman"/>
        </w:rPr>
        <w:t xml:space="preserve">after </w:t>
      </w:r>
      <w:r w:rsidRPr="2979E726" w:rsidR="1DCA6203">
        <w:rPr>
          <w:rFonts w:ascii="Times New Roman" w:hAnsi="Times New Roman" w:eastAsia="Times New Roman" w:cs="Times New Roman"/>
        </w:rPr>
        <w:t xml:space="preserve">animals and </w:t>
      </w:r>
      <w:r w:rsidRPr="2979E726" w:rsidR="0F08FFBD">
        <w:rPr>
          <w:rFonts w:ascii="Times New Roman" w:hAnsi="Times New Roman" w:eastAsia="Times New Roman" w:cs="Times New Roman"/>
        </w:rPr>
        <w:t xml:space="preserve">where they live. </w:t>
      </w:r>
    </w:p>
    <w:p w:rsidR="5FF820CB" w:rsidP="2979E726" w:rsidRDefault="5FF820CB" w14:paraId="6BED8CFB" w14:textId="3E7C9CBD">
      <w:pPr>
        <w:pStyle w:val="Normal"/>
        <w:rPr>
          <w:rFonts w:ascii="Times New Roman" w:hAnsi="Times New Roman" w:eastAsia="Times New Roman" w:cs="Times New Roman"/>
          <w:color w:val="000000" w:themeColor="text1" w:themeTint="FF" w:themeShade="FF"/>
          <w:sz w:val="24"/>
          <w:szCs w:val="24"/>
        </w:rPr>
      </w:pPr>
      <w:r w:rsidRPr="2979E726" w:rsidR="5FF820CB">
        <w:rPr>
          <w:rFonts w:ascii="Times New Roman" w:hAnsi="Times New Roman" w:eastAsia="Times New Roman" w:cs="Times New Roman"/>
          <w:color w:val="000000" w:themeColor="text1" w:themeTint="FF" w:themeShade="FF"/>
          <w:sz w:val="24"/>
          <w:szCs w:val="24"/>
        </w:rPr>
        <w:t>Setting b</w:t>
      </w:r>
      <w:r w:rsidRPr="2979E726" w:rsidR="71DDF2D9">
        <w:rPr>
          <w:rFonts w:ascii="Times New Roman" w:hAnsi="Times New Roman" w:eastAsia="Times New Roman" w:cs="Times New Roman"/>
          <w:color w:val="000000" w:themeColor="text1" w:themeTint="FF" w:themeShade="FF"/>
          <w:sz w:val="24"/>
          <w:szCs w:val="24"/>
        </w:rPr>
        <w:t xml:space="preserve"> uses the foundation </w:t>
      </w:r>
      <w:r w:rsidRPr="2979E726" w:rsidR="3F43830F">
        <w:rPr>
          <w:rFonts w:ascii="Times New Roman" w:hAnsi="Times New Roman" w:eastAsia="Times New Roman" w:cs="Times New Roman"/>
          <w:color w:val="000000" w:themeColor="text1" w:themeTint="FF" w:themeShade="FF"/>
          <w:sz w:val="24"/>
          <w:szCs w:val="24"/>
        </w:rPr>
        <w:t>p</w:t>
      </w:r>
      <w:r w:rsidRPr="2979E726" w:rsidR="71DDF2D9">
        <w:rPr>
          <w:rFonts w:ascii="Times New Roman" w:hAnsi="Times New Roman" w:eastAsia="Times New Roman" w:cs="Times New Roman"/>
          <w:color w:val="000000" w:themeColor="text1" w:themeTint="FF" w:themeShade="FF"/>
          <w:sz w:val="24"/>
          <w:szCs w:val="24"/>
        </w:rPr>
        <w:t xml:space="preserve">hase outdoor learning </w:t>
      </w:r>
      <w:r w:rsidRPr="2979E726" w:rsidR="71DDF2D9">
        <w:rPr>
          <w:rFonts w:ascii="Times New Roman" w:hAnsi="Times New Roman" w:eastAsia="Times New Roman" w:cs="Times New Roman"/>
          <w:color w:val="000000" w:themeColor="text1" w:themeTint="FF" w:themeShade="FF"/>
          <w:sz w:val="24"/>
          <w:szCs w:val="24"/>
        </w:rPr>
        <w:t>handbook</w:t>
      </w:r>
      <w:r w:rsidRPr="2979E726" w:rsidR="64A6539B">
        <w:rPr>
          <w:rFonts w:ascii="Times New Roman" w:hAnsi="Times New Roman" w:eastAsia="Times New Roman" w:cs="Times New Roman"/>
          <w:color w:val="000000" w:themeColor="text1" w:themeTint="FF" w:themeShade="FF"/>
          <w:sz w:val="24"/>
          <w:szCs w:val="24"/>
        </w:rPr>
        <w:t xml:space="preserve"> </w:t>
      </w:r>
      <w:r w:rsidRPr="2979E726" w:rsidR="05A7B937">
        <w:rPr>
          <w:rFonts w:ascii="Times New Roman" w:hAnsi="Times New Roman" w:eastAsia="Times New Roman" w:cs="Times New Roman"/>
          <w:color w:val="000000" w:themeColor="text1" w:themeTint="FF" w:themeShade="FF"/>
          <w:sz w:val="24"/>
          <w:szCs w:val="24"/>
        </w:rPr>
        <w:t>2009</w:t>
      </w:r>
      <w:r w:rsidRPr="2979E726" w:rsidR="71DDF2D9">
        <w:rPr>
          <w:rFonts w:ascii="Times New Roman" w:hAnsi="Times New Roman" w:eastAsia="Times New Roman" w:cs="Times New Roman"/>
          <w:color w:val="000000" w:themeColor="text1" w:themeTint="FF" w:themeShade="FF"/>
          <w:sz w:val="24"/>
          <w:szCs w:val="24"/>
        </w:rPr>
        <w:t>,</w:t>
      </w:r>
      <w:r w:rsidRPr="2979E726" w:rsidR="71DDF2D9">
        <w:rPr>
          <w:rFonts w:ascii="Times New Roman" w:hAnsi="Times New Roman" w:eastAsia="Times New Roman" w:cs="Times New Roman"/>
          <w:color w:val="000000" w:themeColor="text1" w:themeTint="FF" w:themeShade="FF"/>
          <w:sz w:val="24"/>
          <w:szCs w:val="24"/>
        </w:rPr>
        <w:t xml:space="preserve"> carrying on trying</w:t>
      </w:r>
      <w:r w:rsidRPr="2979E726" w:rsidR="5FF820CB">
        <w:rPr>
          <w:rFonts w:ascii="Times New Roman" w:hAnsi="Times New Roman" w:eastAsia="Times New Roman" w:cs="Times New Roman"/>
          <w:color w:val="000000" w:themeColor="text1" w:themeTint="FF" w:themeShade="FF"/>
          <w:sz w:val="24"/>
          <w:szCs w:val="24"/>
        </w:rPr>
        <w:t xml:space="preserve"> to create the same ethos, but as children move further into the key stage</w:t>
      </w:r>
      <w:r w:rsidRPr="2979E726" w:rsidR="3910E7FB">
        <w:rPr>
          <w:rFonts w:ascii="Times New Roman" w:hAnsi="Times New Roman" w:eastAsia="Times New Roman" w:cs="Times New Roman"/>
          <w:color w:val="000000" w:themeColor="text1" w:themeTint="FF" w:themeShade="FF"/>
          <w:sz w:val="24"/>
          <w:szCs w:val="24"/>
        </w:rPr>
        <w:t xml:space="preserve"> </w:t>
      </w:r>
      <w:r w:rsidRPr="2979E726" w:rsidR="5FF820CB">
        <w:rPr>
          <w:rFonts w:ascii="Times New Roman" w:hAnsi="Times New Roman" w:eastAsia="Times New Roman" w:cs="Times New Roman"/>
          <w:color w:val="000000" w:themeColor="text1" w:themeTint="FF" w:themeShade="FF"/>
          <w:sz w:val="24"/>
          <w:szCs w:val="24"/>
        </w:rPr>
        <w:t>2</w:t>
      </w:r>
      <w:r w:rsidRPr="2979E726" w:rsidR="75AB62BE">
        <w:rPr>
          <w:rFonts w:ascii="Times New Roman" w:hAnsi="Times New Roman" w:eastAsia="Times New Roman" w:cs="Times New Roman"/>
          <w:color w:val="000000" w:themeColor="text1" w:themeTint="FF" w:themeShade="FF"/>
          <w:sz w:val="24"/>
          <w:szCs w:val="24"/>
        </w:rPr>
        <w:t>,</w:t>
      </w:r>
      <w:r w:rsidRPr="2979E726" w:rsidR="5FF820CB">
        <w:rPr>
          <w:rFonts w:ascii="Times New Roman" w:hAnsi="Times New Roman" w:eastAsia="Times New Roman" w:cs="Times New Roman"/>
          <w:color w:val="000000" w:themeColor="text1" w:themeTint="FF" w:themeShade="FF"/>
          <w:sz w:val="24"/>
          <w:szCs w:val="24"/>
        </w:rPr>
        <w:t xml:space="preserve"> outdoor lessons </w:t>
      </w:r>
      <w:r w:rsidRPr="2979E726" w:rsidR="68959F1B">
        <w:rPr>
          <w:rFonts w:ascii="Times New Roman" w:hAnsi="Times New Roman" w:eastAsia="Times New Roman" w:cs="Times New Roman"/>
          <w:color w:val="000000" w:themeColor="text1" w:themeTint="FF" w:themeShade="FF"/>
          <w:sz w:val="24"/>
          <w:szCs w:val="24"/>
        </w:rPr>
        <w:t>become</w:t>
      </w:r>
      <w:r w:rsidRPr="2979E726" w:rsidR="5FF820CB">
        <w:rPr>
          <w:rFonts w:ascii="Times New Roman" w:hAnsi="Times New Roman" w:eastAsia="Times New Roman" w:cs="Times New Roman"/>
          <w:color w:val="000000" w:themeColor="text1" w:themeTint="FF" w:themeShade="FF"/>
          <w:sz w:val="24"/>
          <w:szCs w:val="24"/>
        </w:rPr>
        <w:t xml:space="preserve"> less frequent. They engage in activities such as</w:t>
      </w:r>
      <w:r w:rsidRPr="2979E726" w:rsidR="5FF820CB">
        <w:rPr>
          <w:rFonts w:ascii="Times New Roman" w:hAnsi="Times New Roman" w:eastAsia="Times New Roman" w:cs="Times New Roman"/>
          <w:color w:val="000000" w:themeColor="text1" w:themeTint="FF" w:themeShade="FF"/>
          <w:sz w:val="24"/>
          <w:szCs w:val="24"/>
        </w:rPr>
        <w:t xml:space="preserve"> </w:t>
      </w:r>
      <w:r w:rsidRPr="2979E726" w:rsidR="5FF820CB">
        <w:rPr>
          <w:rFonts w:ascii="Times New Roman" w:hAnsi="Times New Roman" w:eastAsia="Times New Roman" w:cs="Times New Roman"/>
          <w:color w:val="000000" w:themeColor="text1" w:themeTint="FF" w:themeShade="FF"/>
          <w:sz w:val="24"/>
          <w:szCs w:val="24"/>
        </w:rPr>
        <w:t>comand</w:t>
      </w:r>
      <w:r w:rsidRPr="2979E726" w:rsidR="5FF820CB">
        <w:rPr>
          <w:rFonts w:ascii="Times New Roman" w:hAnsi="Times New Roman" w:eastAsia="Times New Roman" w:cs="Times New Roman"/>
          <w:color w:val="000000" w:themeColor="text1" w:themeTint="FF" w:themeShade="FF"/>
          <w:sz w:val="24"/>
          <w:szCs w:val="24"/>
        </w:rPr>
        <w:t>o</w:t>
      </w:r>
      <w:r w:rsidRPr="2979E726" w:rsidR="5FF820CB">
        <w:rPr>
          <w:rFonts w:ascii="Times New Roman" w:hAnsi="Times New Roman" w:eastAsia="Times New Roman" w:cs="Times New Roman"/>
          <w:color w:val="000000" w:themeColor="text1" w:themeTint="FF" w:themeShade="FF"/>
          <w:sz w:val="24"/>
          <w:szCs w:val="24"/>
        </w:rPr>
        <w:t xml:space="preserve"> joe, map reading and rotations </w:t>
      </w:r>
      <w:r w:rsidRPr="2979E726" w:rsidR="588FB99E">
        <w:rPr>
          <w:rFonts w:ascii="Times New Roman" w:hAnsi="Times New Roman" w:eastAsia="Times New Roman" w:cs="Times New Roman"/>
          <w:color w:val="000000" w:themeColor="text1" w:themeTint="FF" w:themeShade="FF"/>
          <w:sz w:val="24"/>
          <w:szCs w:val="24"/>
        </w:rPr>
        <w:t xml:space="preserve">of </w:t>
      </w:r>
      <w:r w:rsidRPr="2979E726" w:rsidR="5FF820CB">
        <w:rPr>
          <w:rFonts w:ascii="Times New Roman" w:hAnsi="Times New Roman" w:eastAsia="Times New Roman" w:cs="Times New Roman"/>
          <w:color w:val="000000" w:themeColor="text1" w:themeTint="FF" w:themeShade="FF"/>
          <w:sz w:val="24"/>
          <w:szCs w:val="24"/>
        </w:rPr>
        <w:t>outdoor activities measuring, science experiments and stem projects. All these lessons have a purpose and are st</w:t>
      </w:r>
      <w:r w:rsidRPr="2979E726" w:rsidR="56A88470">
        <w:rPr>
          <w:rFonts w:ascii="Times New Roman" w:hAnsi="Times New Roman" w:eastAsia="Times New Roman" w:cs="Times New Roman"/>
          <w:color w:val="000000" w:themeColor="text1" w:themeTint="FF" w:themeShade="FF"/>
          <w:sz w:val="24"/>
          <w:szCs w:val="24"/>
        </w:rPr>
        <w:t>r</w:t>
      </w:r>
      <w:r w:rsidRPr="2979E726" w:rsidR="5FF820CB">
        <w:rPr>
          <w:rFonts w:ascii="Times New Roman" w:hAnsi="Times New Roman" w:eastAsia="Times New Roman" w:cs="Times New Roman"/>
          <w:color w:val="000000" w:themeColor="text1" w:themeTint="FF" w:themeShade="FF"/>
          <w:sz w:val="24"/>
          <w:szCs w:val="24"/>
        </w:rPr>
        <w:t>u</w:t>
      </w:r>
      <w:r w:rsidRPr="2979E726" w:rsidR="091169E5">
        <w:rPr>
          <w:rFonts w:ascii="Times New Roman" w:hAnsi="Times New Roman" w:eastAsia="Times New Roman" w:cs="Times New Roman"/>
          <w:color w:val="000000" w:themeColor="text1" w:themeTint="FF" w:themeShade="FF"/>
          <w:sz w:val="24"/>
          <w:szCs w:val="24"/>
        </w:rPr>
        <w:t>c</w:t>
      </w:r>
      <w:r w:rsidRPr="2979E726" w:rsidR="5FF820CB">
        <w:rPr>
          <w:rFonts w:ascii="Times New Roman" w:hAnsi="Times New Roman" w:eastAsia="Times New Roman" w:cs="Times New Roman"/>
          <w:color w:val="000000" w:themeColor="text1" w:themeTint="FF" w:themeShade="FF"/>
          <w:sz w:val="24"/>
          <w:szCs w:val="24"/>
        </w:rPr>
        <w:t>t</w:t>
      </w:r>
      <w:r w:rsidRPr="2979E726" w:rsidR="020A68A6">
        <w:rPr>
          <w:rFonts w:ascii="Times New Roman" w:hAnsi="Times New Roman" w:eastAsia="Times New Roman" w:cs="Times New Roman"/>
          <w:color w:val="000000" w:themeColor="text1" w:themeTint="FF" w:themeShade="FF"/>
          <w:sz w:val="24"/>
          <w:szCs w:val="24"/>
        </w:rPr>
        <w:t>u</w:t>
      </w:r>
      <w:r w:rsidRPr="2979E726" w:rsidR="5FF820CB">
        <w:rPr>
          <w:rFonts w:ascii="Times New Roman" w:hAnsi="Times New Roman" w:eastAsia="Times New Roman" w:cs="Times New Roman"/>
          <w:color w:val="000000" w:themeColor="text1" w:themeTint="FF" w:themeShade="FF"/>
          <w:sz w:val="24"/>
          <w:szCs w:val="24"/>
        </w:rPr>
        <w:t>red through a lesson plan.</w:t>
      </w:r>
      <w:r w:rsidRPr="2979E726" w:rsidR="776B6512">
        <w:rPr>
          <w:rFonts w:ascii="Times New Roman" w:hAnsi="Times New Roman" w:eastAsia="Times New Roman" w:cs="Times New Roman"/>
          <w:color w:val="000000" w:themeColor="text1" w:themeTint="FF" w:themeShade="FF"/>
          <w:sz w:val="24"/>
          <w:szCs w:val="24"/>
        </w:rPr>
        <w:t xml:space="preserve"> So,</w:t>
      </w:r>
      <w:r w:rsidRPr="2979E726" w:rsidR="5FF820CB">
        <w:rPr>
          <w:rFonts w:ascii="Times New Roman" w:hAnsi="Times New Roman" w:eastAsia="Times New Roman" w:cs="Times New Roman"/>
          <w:color w:val="000000" w:themeColor="text1" w:themeTint="FF" w:themeShade="FF"/>
          <w:sz w:val="24"/>
          <w:szCs w:val="24"/>
        </w:rPr>
        <w:t xml:space="preserve"> </w:t>
      </w:r>
      <w:r w:rsidRPr="2979E726" w:rsidR="776B6512">
        <w:rPr>
          <w:rFonts w:ascii="Times New Roman" w:hAnsi="Times New Roman" w:eastAsia="Times New Roman" w:cs="Times New Roman"/>
          <w:color w:val="000000" w:themeColor="text1" w:themeTint="FF" w:themeShade="FF"/>
          <w:sz w:val="24"/>
          <w:szCs w:val="24"/>
        </w:rPr>
        <w:t>you can argue the children have less freedom of choice as there is less free flow from the less</w:t>
      </w:r>
      <w:r w:rsidRPr="2979E726" w:rsidR="4466D9A6">
        <w:rPr>
          <w:rFonts w:ascii="Times New Roman" w:hAnsi="Times New Roman" w:eastAsia="Times New Roman" w:cs="Times New Roman"/>
          <w:color w:val="000000" w:themeColor="text1" w:themeTint="FF" w:themeShade="FF"/>
          <w:sz w:val="24"/>
          <w:szCs w:val="24"/>
        </w:rPr>
        <w:t>ons</w:t>
      </w:r>
      <w:r w:rsidRPr="2979E726" w:rsidR="15FDBE9B">
        <w:rPr>
          <w:rFonts w:ascii="Times New Roman" w:hAnsi="Times New Roman" w:eastAsia="Times New Roman" w:cs="Times New Roman"/>
          <w:color w:val="000000" w:themeColor="text1" w:themeTint="FF" w:themeShade="FF"/>
          <w:sz w:val="24"/>
          <w:szCs w:val="24"/>
        </w:rPr>
        <w:t>, we can</w:t>
      </w:r>
      <w:r w:rsidRPr="2979E726" w:rsidR="4466D9A6">
        <w:rPr>
          <w:rFonts w:ascii="Times New Roman" w:hAnsi="Times New Roman" w:eastAsia="Times New Roman" w:cs="Times New Roman"/>
          <w:color w:val="000000" w:themeColor="text1" w:themeTint="FF" w:themeShade="FF"/>
          <w:sz w:val="24"/>
          <w:szCs w:val="24"/>
        </w:rPr>
        <w:t xml:space="preserve"> </w:t>
      </w:r>
      <w:r w:rsidRPr="2979E726" w:rsidR="3BC3130B">
        <w:rPr>
          <w:rFonts w:ascii="Times New Roman" w:hAnsi="Times New Roman" w:eastAsia="Times New Roman" w:cs="Times New Roman"/>
          <w:color w:val="000000" w:themeColor="text1" w:themeTint="FF" w:themeShade="FF"/>
          <w:sz w:val="24"/>
          <w:szCs w:val="24"/>
        </w:rPr>
        <w:t xml:space="preserve">wonder how much children learn freely and through the environment around them. </w:t>
      </w:r>
      <w:r w:rsidRPr="2979E726" w:rsidR="4466D9A6">
        <w:rPr>
          <w:rFonts w:ascii="Times New Roman" w:hAnsi="Times New Roman" w:eastAsia="Times New Roman" w:cs="Times New Roman"/>
          <w:color w:val="000000" w:themeColor="text1" w:themeTint="FF" w:themeShade="FF"/>
          <w:sz w:val="24"/>
          <w:szCs w:val="24"/>
        </w:rPr>
        <w:t xml:space="preserve">This can </w:t>
      </w:r>
      <w:r w:rsidRPr="2979E726" w:rsidR="2006AFBC">
        <w:rPr>
          <w:rFonts w:ascii="Times New Roman" w:hAnsi="Times New Roman" w:eastAsia="Times New Roman" w:cs="Times New Roman"/>
          <w:color w:val="000000" w:themeColor="text1" w:themeTint="FF" w:themeShade="FF"/>
          <w:sz w:val="24"/>
          <w:szCs w:val="24"/>
        </w:rPr>
        <w:t>be solved</w:t>
      </w:r>
      <w:r w:rsidRPr="2979E726" w:rsidR="4466D9A6">
        <w:rPr>
          <w:rFonts w:ascii="Times New Roman" w:hAnsi="Times New Roman" w:eastAsia="Times New Roman" w:cs="Times New Roman"/>
          <w:color w:val="000000" w:themeColor="text1" w:themeTint="FF" w:themeShade="FF"/>
          <w:sz w:val="24"/>
          <w:szCs w:val="24"/>
        </w:rPr>
        <w:t xml:space="preserve"> through </w:t>
      </w:r>
      <w:r w:rsidRPr="2979E726" w:rsidR="5FF820CB">
        <w:rPr>
          <w:rFonts w:ascii="Times New Roman" w:hAnsi="Times New Roman" w:eastAsia="Times New Roman" w:cs="Times New Roman"/>
          <w:color w:val="000000" w:themeColor="text1" w:themeTint="FF" w:themeShade="FF"/>
          <w:sz w:val="24"/>
          <w:szCs w:val="24"/>
        </w:rPr>
        <w:t xml:space="preserve">Vygotsky theory of </w:t>
      </w:r>
      <w:r w:rsidRPr="2979E726" w:rsidR="0EE0384B">
        <w:rPr>
          <w:rFonts w:ascii="Times New Roman" w:hAnsi="Times New Roman" w:eastAsia="Times New Roman" w:cs="Times New Roman"/>
          <w:color w:val="000000" w:themeColor="text1" w:themeTint="FF" w:themeShade="FF"/>
          <w:sz w:val="24"/>
          <w:szCs w:val="24"/>
        </w:rPr>
        <w:t>scaffolding;</w:t>
      </w:r>
      <w:r w:rsidRPr="2979E726" w:rsidR="3FE3649A">
        <w:rPr>
          <w:rFonts w:ascii="Times New Roman" w:hAnsi="Times New Roman" w:eastAsia="Times New Roman" w:cs="Times New Roman"/>
          <w:color w:val="000000" w:themeColor="text1" w:themeTint="FF" w:themeShade="FF"/>
          <w:sz w:val="24"/>
          <w:szCs w:val="24"/>
        </w:rPr>
        <w:t xml:space="preserve"> we can help </w:t>
      </w:r>
      <w:r w:rsidRPr="2979E726" w:rsidR="2E312200">
        <w:rPr>
          <w:rFonts w:ascii="Times New Roman" w:hAnsi="Times New Roman" w:eastAsia="Times New Roman" w:cs="Times New Roman"/>
          <w:color w:val="000000" w:themeColor="text1" w:themeTint="FF" w:themeShade="FF"/>
          <w:sz w:val="24"/>
          <w:szCs w:val="24"/>
        </w:rPr>
        <w:t>support</w:t>
      </w:r>
      <w:r w:rsidRPr="2979E726" w:rsidR="3FE3649A">
        <w:rPr>
          <w:rFonts w:ascii="Times New Roman" w:hAnsi="Times New Roman" w:eastAsia="Times New Roman" w:cs="Times New Roman"/>
          <w:color w:val="000000" w:themeColor="text1" w:themeTint="FF" w:themeShade="FF"/>
          <w:sz w:val="24"/>
          <w:szCs w:val="24"/>
        </w:rPr>
        <w:t xml:space="preserve"> the children</w:t>
      </w:r>
      <w:r w:rsidRPr="2979E726" w:rsidR="6FCBC4DE">
        <w:rPr>
          <w:rFonts w:ascii="Times New Roman" w:hAnsi="Times New Roman" w:eastAsia="Times New Roman" w:cs="Times New Roman"/>
          <w:color w:val="000000" w:themeColor="text1" w:themeTint="FF" w:themeShade="FF"/>
          <w:sz w:val="24"/>
          <w:szCs w:val="24"/>
        </w:rPr>
        <w:t xml:space="preserve"> by guidance but not to give too much </w:t>
      </w:r>
      <w:r w:rsidRPr="2979E726" w:rsidR="3846C4DE">
        <w:rPr>
          <w:rFonts w:ascii="Times New Roman" w:hAnsi="Times New Roman" w:eastAsia="Times New Roman" w:cs="Times New Roman"/>
          <w:color w:val="000000" w:themeColor="text1" w:themeTint="FF" w:themeShade="FF"/>
          <w:sz w:val="24"/>
          <w:szCs w:val="24"/>
        </w:rPr>
        <w:t>structure</w:t>
      </w:r>
      <w:r w:rsidRPr="2979E726" w:rsidR="6FCBC4DE">
        <w:rPr>
          <w:rFonts w:ascii="Times New Roman" w:hAnsi="Times New Roman" w:eastAsia="Times New Roman" w:cs="Times New Roman"/>
          <w:color w:val="000000" w:themeColor="text1" w:themeTint="FF" w:themeShade="FF"/>
          <w:sz w:val="24"/>
          <w:szCs w:val="24"/>
        </w:rPr>
        <w:t xml:space="preserve"> and answers let them be creative and learn through </w:t>
      </w:r>
      <w:r w:rsidRPr="2979E726" w:rsidR="2E68ECF4">
        <w:rPr>
          <w:rFonts w:ascii="Times New Roman" w:hAnsi="Times New Roman" w:eastAsia="Times New Roman" w:cs="Times New Roman"/>
          <w:color w:val="000000" w:themeColor="text1" w:themeTint="FF" w:themeShade="FF"/>
          <w:sz w:val="24"/>
          <w:szCs w:val="24"/>
        </w:rPr>
        <w:t>trial</w:t>
      </w:r>
      <w:r w:rsidRPr="2979E726" w:rsidR="6FCBC4DE">
        <w:rPr>
          <w:rFonts w:ascii="Times New Roman" w:hAnsi="Times New Roman" w:eastAsia="Times New Roman" w:cs="Times New Roman"/>
          <w:color w:val="000000" w:themeColor="text1" w:themeTint="FF" w:themeShade="FF"/>
          <w:sz w:val="24"/>
          <w:szCs w:val="24"/>
        </w:rPr>
        <w:t xml:space="preserve"> and error.</w:t>
      </w:r>
    </w:p>
    <w:p w:rsidR="558811D2" w:rsidP="2979E726" w:rsidRDefault="558811D2" w14:paraId="4A91B16F" w14:textId="71AFD2D9">
      <w:pPr>
        <w:pStyle w:val="Normal"/>
        <w:rPr>
          <w:rFonts w:ascii="Times New Roman" w:hAnsi="Times New Roman" w:eastAsia="Times New Roman" w:cs="Times New Roman"/>
          <w:noProof w:val="0"/>
          <w:color w:val="000000" w:themeColor="text1" w:themeTint="FF" w:themeShade="FF"/>
          <w:sz w:val="24"/>
          <w:szCs w:val="24"/>
          <w:lang w:val="en-US"/>
        </w:rPr>
      </w:pPr>
      <w:r w:rsidRPr="2979E726" w:rsidR="558811D2">
        <w:rPr>
          <w:rFonts w:ascii="Times New Roman" w:hAnsi="Times New Roman" w:eastAsia="Times New Roman" w:cs="Times New Roman"/>
          <w:b w:val="0"/>
          <w:bCs w:val="0"/>
          <w:color w:val="000000" w:themeColor="text1" w:themeTint="FF" w:themeShade="FF"/>
          <w:sz w:val="24"/>
          <w:szCs w:val="24"/>
          <w:u w:val="none"/>
        </w:rPr>
        <w:t xml:space="preserve">Being outdoors can </w:t>
      </w:r>
      <w:r w:rsidRPr="2979E726" w:rsidR="2B6C105D">
        <w:rPr>
          <w:rFonts w:ascii="Times New Roman" w:hAnsi="Times New Roman" w:eastAsia="Times New Roman" w:cs="Times New Roman"/>
          <w:b w:val="0"/>
          <w:bCs w:val="0"/>
          <w:color w:val="000000" w:themeColor="text1" w:themeTint="FF" w:themeShade="FF"/>
          <w:sz w:val="24"/>
          <w:szCs w:val="24"/>
          <w:u w:val="none"/>
        </w:rPr>
        <w:t>enhance</w:t>
      </w:r>
      <w:r w:rsidRPr="2979E726" w:rsidR="558811D2">
        <w:rPr>
          <w:rFonts w:ascii="Times New Roman" w:hAnsi="Times New Roman" w:eastAsia="Times New Roman" w:cs="Times New Roman"/>
          <w:b w:val="0"/>
          <w:bCs w:val="0"/>
          <w:color w:val="000000" w:themeColor="text1" w:themeTint="FF" w:themeShade="FF"/>
          <w:sz w:val="24"/>
          <w:szCs w:val="24"/>
          <w:u w:val="none"/>
        </w:rPr>
        <w:t xml:space="preserve"> </w:t>
      </w:r>
      <w:r w:rsidRPr="2979E726" w:rsidR="7434CFE8">
        <w:rPr>
          <w:rFonts w:ascii="Times New Roman" w:hAnsi="Times New Roman" w:eastAsia="Times New Roman" w:cs="Times New Roman"/>
          <w:b w:val="0"/>
          <w:bCs w:val="0"/>
          <w:color w:val="000000" w:themeColor="text1" w:themeTint="FF" w:themeShade="FF"/>
          <w:sz w:val="24"/>
          <w:szCs w:val="24"/>
          <w:u w:val="none"/>
        </w:rPr>
        <w:t>children's</w:t>
      </w:r>
      <w:r w:rsidRPr="2979E726" w:rsidR="558811D2">
        <w:rPr>
          <w:rFonts w:ascii="Times New Roman" w:hAnsi="Times New Roman" w:eastAsia="Times New Roman" w:cs="Times New Roman"/>
          <w:b w:val="0"/>
          <w:bCs w:val="0"/>
          <w:color w:val="000000" w:themeColor="text1" w:themeTint="FF" w:themeShade="FF"/>
          <w:sz w:val="24"/>
          <w:szCs w:val="24"/>
          <w:u w:val="none"/>
        </w:rPr>
        <w:t xml:space="preserve"> physical </w:t>
      </w:r>
      <w:r w:rsidRPr="2979E726" w:rsidR="78BAE044">
        <w:rPr>
          <w:rFonts w:ascii="Times New Roman" w:hAnsi="Times New Roman" w:eastAsia="Times New Roman" w:cs="Times New Roman"/>
          <w:b w:val="0"/>
          <w:bCs w:val="0"/>
          <w:color w:val="000000" w:themeColor="text1" w:themeTint="FF" w:themeShade="FF"/>
          <w:sz w:val="24"/>
          <w:szCs w:val="24"/>
          <w:u w:val="none"/>
        </w:rPr>
        <w:t>development</w:t>
      </w:r>
      <w:r w:rsidRPr="2979E726" w:rsidR="558811D2">
        <w:rPr>
          <w:rFonts w:ascii="Times New Roman" w:hAnsi="Times New Roman" w:eastAsia="Times New Roman" w:cs="Times New Roman"/>
          <w:b w:val="0"/>
          <w:bCs w:val="0"/>
          <w:color w:val="000000" w:themeColor="text1" w:themeTint="FF" w:themeShade="FF"/>
          <w:sz w:val="24"/>
          <w:szCs w:val="24"/>
          <w:u w:val="none"/>
        </w:rPr>
        <w:t xml:space="preserve">, </w:t>
      </w:r>
      <w:r w:rsidRPr="2979E726" w:rsidR="25810F17">
        <w:rPr>
          <w:rFonts w:ascii="Times New Roman" w:hAnsi="Times New Roman" w:eastAsia="Times New Roman" w:cs="Times New Roman"/>
          <w:b w:val="0"/>
          <w:bCs w:val="0"/>
          <w:color w:val="000000" w:themeColor="text1" w:themeTint="FF" w:themeShade="FF"/>
          <w:sz w:val="24"/>
          <w:szCs w:val="24"/>
          <w:u w:val="none"/>
        </w:rPr>
        <w:t>supporting</w:t>
      </w:r>
      <w:r w:rsidRPr="2979E726" w:rsidR="558811D2">
        <w:rPr>
          <w:rFonts w:ascii="Times New Roman" w:hAnsi="Times New Roman" w:eastAsia="Times New Roman" w:cs="Times New Roman"/>
          <w:b w:val="0"/>
          <w:bCs w:val="0"/>
          <w:color w:val="000000" w:themeColor="text1" w:themeTint="FF" w:themeShade="FF"/>
          <w:sz w:val="24"/>
          <w:szCs w:val="24"/>
          <w:u w:val="none"/>
        </w:rPr>
        <w:t xml:space="preserve"> </w:t>
      </w:r>
      <w:r w:rsidRPr="2979E726" w:rsidR="16DF3FD8">
        <w:rPr>
          <w:rFonts w:ascii="Times New Roman" w:hAnsi="Times New Roman" w:eastAsia="Times New Roman" w:cs="Times New Roman"/>
          <w:b w:val="0"/>
          <w:bCs w:val="0"/>
          <w:color w:val="000000" w:themeColor="text1" w:themeTint="FF" w:themeShade="FF"/>
          <w:sz w:val="24"/>
          <w:szCs w:val="24"/>
          <w:u w:val="none"/>
        </w:rPr>
        <w:t>their</w:t>
      </w:r>
      <w:r w:rsidRPr="2979E726" w:rsidR="558811D2">
        <w:rPr>
          <w:rFonts w:ascii="Times New Roman" w:hAnsi="Times New Roman" w:eastAsia="Times New Roman" w:cs="Times New Roman"/>
          <w:b w:val="0"/>
          <w:bCs w:val="0"/>
          <w:color w:val="000000" w:themeColor="text1" w:themeTint="FF" w:themeShade="FF"/>
          <w:sz w:val="24"/>
          <w:szCs w:val="24"/>
          <w:u w:val="none"/>
        </w:rPr>
        <w:t xml:space="preserve"> health and</w:t>
      </w:r>
      <w:r w:rsidRPr="2979E726" w:rsidR="343F1573">
        <w:rPr>
          <w:rFonts w:ascii="Times New Roman" w:hAnsi="Times New Roman" w:eastAsia="Times New Roman" w:cs="Times New Roman"/>
          <w:b w:val="0"/>
          <w:bCs w:val="0"/>
          <w:color w:val="000000" w:themeColor="text1" w:themeTint="FF" w:themeShade="FF"/>
          <w:sz w:val="24"/>
          <w:szCs w:val="24"/>
          <w:u w:val="none"/>
        </w:rPr>
        <w:t xml:space="preserve"> fitness fine and gross motor skills th</w:t>
      </w:r>
      <w:r w:rsidRPr="2979E726" w:rsidR="343F1573">
        <w:rPr>
          <w:rFonts w:ascii="Times New Roman" w:hAnsi="Times New Roman" w:eastAsia="Times New Roman" w:cs="Times New Roman"/>
          <w:b w:val="0"/>
          <w:bCs w:val="0"/>
          <w:color w:val="000000" w:themeColor="text1" w:themeTint="FF" w:themeShade="FF"/>
          <w:sz w:val="24"/>
          <w:szCs w:val="24"/>
          <w:u w:val="none"/>
        </w:rPr>
        <w:t>rough running, jumping, picking up objects</w:t>
      </w:r>
      <w:r w:rsidRPr="2979E726" w:rsidR="7A665B73">
        <w:rPr>
          <w:rFonts w:ascii="Times New Roman" w:hAnsi="Times New Roman" w:eastAsia="Times New Roman" w:cs="Times New Roman"/>
          <w:b w:val="0"/>
          <w:bCs w:val="0"/>
          <w:color w:val="000000" w:themeColor="text1" w:themeTint="FF" w:themeShade="FF"/>
          <w:sz w:val="24"/>
          <w:szCs w:val="24"/>
          <w:u w:val="none"/>
        </w:rPr>
        <w:t xml:space="preserve">, where they could not experience these skills in a classroom. </w:t>
      </w:r>
      <w:hyperlink r:id="R0788bc7f93b94a73">
        <w:r w:rsidRPr="2979E726" w:rsidR="12F1EAAC">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Friedrich Froebel</w:t>
        </w:r>
      </w:hyperlink>
      <w:r w:rsidRPr="2979E726" w:rsidR="12F1EAA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(1782–1852</w:t>
      </w:r>
      <w:r w:rsidRPr="2979E726" w:rsidR="3FAAB8E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promoted</w:t>
      </w:r>
      <w:r w:rsidRPr="2979E726" w:rsidR="12F1EAA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physical activity through outdoor learning, creating "kindergarten" as a "garden for ch</w:t>
      </w:r>
      <w:r w:rsidRPr="2979E726" w:rsidR="12F1EAA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ildren".</w:t>
      </w:r>
      <w:r w:rsidRPr="2979E726" w:rsidR="47584FF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His theory was thought that children that had direct opportunities with </w:t>
      </w:r>
      <w:r w:rsidRPr="2979E726" w:rsidR="12F1EAA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nature, gardening, running, and playing </w:t>
      </w:r>
      <w:r w:rsidRPr="2979E726" w:rsidR="12F1EAA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outdoors,</w:t>
      </w:r>
      <w:r w:rsidRPr="2979E726" w:rsidR="12F1EAA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t>
      </w:r>
      <w:r w:rsidRPr="2979E726" w:rsidR="0F41CD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were</w:t>
      </w:r>
      <w:r w:rsidRPr="2979E726" w:rsidR="12F1EAA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essential for a child’s holistic, physical, and emotional development</w:t>
      </w:r>
      <w:r w:rsidRPr="2979E726" w:rsidR="3403DA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r w:rsidRPr="2979E726" w:rsidR="1B2D172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This does not class as a sports lesson; this should be provided through other topics and lessons</w:t>
      </w:r>
      <w:r w:rsidRPr="2979E726" w:rsidR="3297EDE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t>
      </w:r>
      <w:r w:rsidRPr="2979E726" w:rsidR="3297E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Tovey, 2020)</w:t>
      </w:r>
      <w:r w:rsidRPr="2979E726" w:rsidR="312F0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EEE7F98" w:rsidP="2979E726" w:rsidRDefault="6EEE7F98" w14:paraId="5D879306" w14:textId="260D8ED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7A665B73">
        <w:rPr>
          <w:rFonts w:ascii="Times New Roman" w:hAnsi="Times New Roman" w:eastAsia="Times New Roman" w:cs="Times New Roman"/>
          <w:noProof w:val="0"/>
          <w:color w:val="000000" w:themeColor="text1" w:themeTint="FF" w:themeShade="FF"/>
          <w:sz w:val="24"/>
          <w:szCs w:val="24"/>
          <w:lang w:val="en-US"/>
        </w:rPr>
        <w:t>Bandauras</w:t>
      </w:r>
      <w:r w:rsidRPr="2979E726" w:rsidR="7A665B73">
        <w:rPr>
          <w:rFonts w:ascii="Times New Roman" w:hAnsi="Times New Roman" w:eastAsia="Times New Roman" w:cs="Times New Roman"/>
          <w:noProof w:val="0"/>
          <w:color w:val="000000" w:themeColor="text1" w:themeTint="FF" w:themeShade="FF"/>
          <w:sz w:val="24"/>
          <w:szCs w:val="24"/>
          <w:lang w:val="en-US"/>
        </w:rPr>
        <w:t xml:space="preserve"> </w:t>
      </w:r>
      <w:r w:rsidRPr="2979E726" w:rsidR="2693FD47">
        <w:rPr>
          <w:rFonts w:ascii="Times New Roman" w:hAnsi="Times New Roman" w:eastAsia="Times New Roman" w:cs="Times New Roman"/>
          <w:noProof w:val="0"/>
          <w:color w:val="000000" w:themeColor="text1" w:themeTint="FF" w:themeShade="FF"/>
          <w:sz w:val="24"/>
          <w:szCs w:val="24"/>
          <w:lang w:val="en-US"/>
        </w:rPr>
        <w:t>explains</w:t>
      </w:r>
      <w:r w:rsidRPr="2979E726" w:rsidR="7A665B73">
        <w:rPr>
          <w:rFonts w:ascii="Times New Roman" w:hAnsi="Times New Roman" w:eastAsia="Times New Roman" w:cs="Times New Roman"/>
          <w:noProof w:val="0"/>
          <w:color w:val="000000" w:themeColor="text1" w:themeTint="FF" w:themeShade="FF"/>
          <w:sz w:val="24"/>
          <w:szCs w:val="24"/>
          <w:lang w:val="en-US"/>
        </w:rPr>
        <w:t xml:space="preserve"> that learning outdoors helps </w:t>
      </w:r>
      <w:r w:rsidRPr="2979E726" w:rsidR="7A665B73">
        <w:rPr>
          <w:rFonts w:ascii="Times New Roman" w:hAnsi="Times New Roman" w:eastAsia="Times New Roman" w:cs="Times New Roman"/>
          <w:noProof w:val="0"/>
          <w:color w:val="000000" w:themeColor="text1" w:themeTint="FF" w:themeShade="FF"/>
          <w:sz w:val="24"/>
          <w:szCs w:val="24"/>
          <w:lang w:val="en-US"/>
        </w:rPr>
        <w:t>socials</w:t>
      </w:r>
      <w:r w:rsidRPr="2979E726" w:rsidR="7A665B73">
        <w:rPr>
          <w:rFonts w:ascii="Times New Roman" w:hAnsi="Times New Roman" w:eastAsia="Times New Roman" w:cs="Times New Roman"/>
          <w:noProof w:val="0"/>
          <w:color w:val="000000" w:themeColor="text1" w:themeTint="FF" w:themeShade="FF"/>
          <w:sz w:val="24"/>
          <w:szCs w:val="24"/>
          <w:lang w:val="en-US"/>
        </w:rPr>
        <w:t xml:space="preserve"> skills learning from each other</w:t>
      </w:r>
      <w:r w:rsidRPr="2979E726" w:rsidR="398805E3">
        <w:rPr>
          <w:rFonts w:ascii="Times New Roman" w:hAnsi="Times New Roman" w:eastAsia="Times New Roman" w:cs="Times New Roman"/>
          <w:noProof w:val="0"/>
          <w:color w:val="000000" w:themeColor="text1" w:themeTint="FF" w:themeShade="FF"/>
          <w:sz w:val="24"/>
          <w:szCs w:val="24"/>
          <w:lang w:val="en-US"/>
        </w:rPr>
        <w:t xml:space="preserve">, </w:t>
      </w:r>
      <w:r w:rsidRPr="2979E726" w:rsidR="6DCB408E">
        <w:rPr>
          <w:rFonts w:ascii="Times New Roman" w:hAnsi="Times New Roman" w:eastAsia="Times New Roman" w:cs="Times New Roman"/>
          <w:noProof w:val="0"/>
          <w:color w:val="000000" w:themeColor="text1" w:themeTint="FF" w:themeShade="FF"/>
          <w:sz w:val="24"/>
          <w:szCs w:val="24"/>
          <w:lang w:val="en-US"/>
        </w:rPr>
        <w:t>talking</w:t>
      </w:r>
      <w:r w:rsidRPr="2979E726" w:rsidR="398805E3">
        <w:rPr>
          <w:rFonts w:ascii="Times New Roman" w:hAnsi="Times New Roman" w:eastAsia="Times New Roman" w:cs="Times New Roman"/>
          <w:noProof w:val="0"/>
          <w:color w:val="000000" w:themeColor="text1" w:themeTint="FF" w:themeShade="FF"/>
          <w:sz w:val="24"/>
          <w:szCs w:val="24"/>
          <w:lang w:val="en-US"/>
        </w:rPr>
        <w:t xml:space="preserve"> about what they are </w:t>
      </w:r>
      <w:r w:rsidRPr="2979E726" w:rsidR="50E18EE6">
        <w:rPr>
          <w:rFonts w:ascii="Times New Roman" w:hAnsi="Times New Roman" w:eastAsia="Times New Roman" w:cs="Times New Roman"/>
          <w:noProof w:val="0"/>
          <w:color w:val="000000" w:themeColor="text1" w:themeTint="FF" w:themeShade="FF"/>
          <w:sz w:val="24"/>
          <w:szCs w:val="24"/>
          <w:lang w:val="en-US"/>
        </w:rPr>
        <w:t>doing,</w:t>
      </w:r>
      <w:r w:rsidRPr="2979E726" w:rsidR="398805E3">
        <w:rPr>
          <w:rFonts w:ascii="Times New Roman" w:hAnsi="Times New Roman" w:eastAsia="Times New Roman" w:cs="Times New Roman"/>
          <w:noProof w:val="0"/>
          <w:color w:val="000000" w:themeColor="text1" w:themeTint="FF" w:themeShade="FF"/>
          <w:sz w:val="24"/>
          <w:szCs w:val="24"/>
          <w:lang w:val="en-US"/>
        </w:rPr>
        <w:t xml:space="preserve"> what they can see and working </w:t>
      </w:r>
      <w:r w:rsidRPr="2979E726" w:rsidR="6CC79B20">
        <w:rPr>
          <w:rFonts w:ascii="Times New Roman" w:hAnsi="Times New Roman" w:eastAsia="Times New Roman" w:cs="Times New Roman"/>
          <w:noProof w:val="0"/>
          <w:color w:val="000000" w:themeColor="text1" w:themeTint="FF" w:themeShade="FF"/>
          <w:sz w:val="24"/>
          <w:szCs w:val="24"/>
          <w:lang w:val="en-US"/>
        </w:rPr>
        <w:t>together</w:t>
      </w:r>
      <w:r w:rsidRPr="2979E726" w:rsidR="398805E3">
        <w:rPr>
          <w:rFonts w:ascii="Times New Roman" w:hAnsi="Times New Roman" w:eastAsia="Times New Roman" w:cs="Times New Roman"/>
          <w:noProof w:val="0"/>
          <w:color w:val="000000" w:themeColor="text1" w:themeTint="FF" w:themeShade="FF"/>
          <w:sz w:val="24"/>
          <w:szCs w:val="24"/>
          <w:lang w:val="en-US"/>
        </w:rPr>
        <w:t xml:space="preserve"> can help </w:t>
      </w:r>
      <w:r w:rsidRPr="2979E726" w:rsidR="461441DD">
        <w:rPr>
          <w:rFonts w:ascii="Times New Roman" w:hAnsi="Times New Roman" w:eastAsia="Times New Roman" w:cs="Times New Roman"/>
          <w:noProof w:val="0"/>
          <w:color w:val="000000" w:themeColor="text1" w:themeTint="FF" w:themeShade="FF"/>
          <w:sz w:val="24"/>
          <w:szCs w:val="24"/>
          <w:lang w:val="en-US"/>
        </w:rPr>
        <w:t>their</w:t>
      </w:r>
      <w:r w:rsidRPr="2979E726" w:rsidR="398805E3">
        <w:rPr>
          <w:rFonts w:ascii="Times New Roman" w:hAnsi="Times New Roman" w:eastAsia="Times New Roman" w:cs="Times New Roman"/>
          <w:noProof w:val="0"/>
          <w:color w:val="000000" w:themeColor="text1" w:themeTint="FF" w:themeShade="FF"/>
          <w:sz w:val="24"/>
          <w:szCs w:val="24"/>
          <w:lang w:val="en-US"/>
        </w:rPr>
        <w:t xml:space="preserve"> language skills and thinking</w:t>
      </w:r>
      <w:r w:rsidRPr="2979E726" w:rsidR="355B385A">
        <w:rPr>
          <w:rFonts w:ascii="Times New Roman" w:hAnsi="Times New Roman" w:eastAsia="Times New Roman" w:cs="Times New Roman"/>
          <w:noProof w:val="0"/>
          <w:color w:val="000000" w:themeColor="text1" w:themeTint="FF" w:themeShade="FF"/>
          <w:sz w:val="24"/>
          <w:szCs w:val="24"/>
          <w:lang w:val="en-US"/>
        </w:rPr>
        <w:t>. ‘</w:t>
      </w:r>
      <w:r w:rsidRPr="2979E726" w:rsidR="2268A9B0">
        <w:rPr>
          <w:rFonts w:ascii="Times New Roman" w:hAnsi="Times New Roman" w:eastAsia="Times New Roman" w:cs="Times New Roman"/>
          <w:noProof w:val="0"/>
          <w:color w:val="000000" w:themeColor="text1" w:themeTint="FF" w:themeShade="FF"/>
          <w:sz w:val="24"/>
          <w:szCs w:val="24"/>
          <w:lang w:val="en-US"/>
        </w:rPr>
        <w:t>Look</w:t>
      </w:r>
      <w:r w:rsidRPr="2979E726" w:rsidR="355B385A">
        <w:rPr>
          <w:rFonts w:ascii="Times New Roman" w:hAnsi="Times New Roman" w:eastAsia="Times New Roman" w:cs="Times New Roman"/>
          <w:noProof w:val="0"/>
          <w:color w:val="000000" w:themeColor="text1" w:themeTint="FF" w:themeShade="FF"/>
          <w:sz w:val="24"/>
          <w:szCs w:val="24"/>
          <w:lang w:val="en-US"/>
        </w:rPr>
        <w:t xml:space="preserve"> what </w:t>
      </w:r>
      <w:r w:rsidRPr="2979E726" w:rsidR="44D37499">
        <w:rPr>
          <w:rFonts w:ascii="Times New Roman" w:hAnsi="Times New Roman" w:eastAsia="Times New Roman" w:cs="Times New Roman"/>
          <w:noProof w:val="0"/>
          <w:color w:val="000000" w:themeColor="text1" w:themeTint="FF" w:themeShade="FF"/>
          <w:sz w:val="24"/>
          <w:szCs w:val="24"/>
          <w:lang w:val="en-US"/>
        </w:rPr>
        <w:t>I</w:t>
      </w:r>
      <w:r w:rsidRPr="2979E726" w:rsidR="355B385A">
        <w:rPr>
          <w:rFonts w:ascii="Times New Roman" w:hAnsi="Times New Roman" w:eastAsia="Times New Roman" w:cs="Times New Roman"/>
          <w:noProof w:val="0"/>
          <w:color w:val="000000" w:themeColor="text1" w:themeTint="FF" w:themeShade="FF"/>
          <w:sz w:val="24"/>
          <w:szCs w:val="24"/>
          <w:lang w:val="en-US"/>
        </w:rPr>
        <w:t xml:space="preserve"> can see’ </w:t>
      </w:r>
      <w:r w:rsidRPr="2979E726" w:rsidR="1BA46AFF">
        <w:rPr>
          <w:rFonts w:ascii="Times New Roman" w:hAnsi="Times New Roman" w:eastAsia="Times New Roman" w:cs="Times New Roman"/>
          <w:noProof w:val="0"/>
          <w:color w:val="000000" w:themeColor="text1" w:themeTint="FF" w:themeShade="FF"/>
          <w:sz w:val="24"/>
          <w:szCs w:val="24"/>
          <w:lang w:val="en-US"/>
        </w:rPr>
        <w:t>‘</w:t>
      </w:r>
      <w:r w:rsidRPr="2979E726" w:rsidR="75D5C264">
        <w:rPr>
          <w:rFonts w:ascii="Times New Roman" w:hAnsi="Times New Roman" w:eastAsia="Times New Roman" w:cs="Times New Roman"/>
          <w:noProof w:val="0"/>
          <w:color w:val="000000" w:themeColor="text1" w:themeTint="FF" w:themeShade="FF"/>
          <w:sz w:val="24"/>
          <w:szCs w:val="24"/>
          <w:lang w:val="en-US"/>
        </w:rPr>
        <w:t xml:space="preserve">shall we </w:t>
      </w:r>
      <w:r w:rsidRPr="2979E726" w:rsidR="355B385A">
        <w:rPr>
          <w:rFonts w:ascii="Times New Roman" w:hAnsi="Times New Roman" w:eastAsia="Times New Roman" w:cs="Times New Roman"/>
          <w:noProof w:val="0"/>
          <w:color w:val="000000" w:themeColor="text1" w:themeTint="FF" w:themeShade="FF"/>
          <w:sz w:val="24"/>
          <w:szCs w:val="24"/>
          <w:lang w:val="en-US"/>
        </w:rPr>
        <w:t>a den</w:t>
      </w:r>
      <w:r w:rsidRPr="2979E726" w:rsidR="3607982D">
        <w:rPr>
          <w:rFonts w:ascii="Times New Roman" w:hAnsi="Times New Roman" w:eastAsia="Times New Roman" w:cs="Times New Roman"/>
          <w:noProof w:val="0"/>
          <w:color w:val="000000" w:themeColor="text1" w:themeTint="FF" w:themeShade="FF"/>
          <w:sz w:val="24"/>
          <w:szCs w:val="24"/>
          <w:lang w:val="en-US"/>
        </w:rPr>
        <w:t>?</w:t>
      </w:r>
      <w:r w:rsidRPr="2979E726" w:rsidR="355B385A">
        <w:rPr>
          <w:rFonts w:ascii="Times New Roman" w:hAnsi="Times New Roman" w:eastAsia="Times New Roman" w:cs="Times New Roman"/>
          <w:noProof w:val="0"/>
          <w:color w:val="000000" w:themeColor="text1" w:themeTint="FF" w:themeShade="FF"/>
          <w:sz w:val="24"/>
          <w:szCs w:val="24"/>
          <w:lang w:val="en-US"/>
        </w:rPr>
        <w:t>’ ‘</w:t>
      </w:r>
      <w:r w:rsidRPr="2979E726" w:rsidR="5487C056">
        <w:rPr>
          <w:rFonts w:ascii="Times New Roman" w:hAnsi="Times New Roman" w:eastAsia="Times New Roman" w:cs="Times New Roman"/>
          <w:noProof w:val="0"/>
          <w:color w:val="000000" w:themeColor="text1" w:themeTint="FF" w:themeShade="FF"/>
          <w:sz w:val="24"/>
          <w:szCs w:val="24"/>
          <w:lang w:val="en-US"/>
        </w:rPr>
        <w:t>C</w:t>
      </w:r>
      <w:r w:rsidRPr="2979E726" w:rsidR="355B385A">
        <w:rPr>
          <w:rFonts w:ascii="Times New Roman" w:hAnsi="Times New Roman" w:eastAsia="Times New Roman" w:cs="Times New Roman"/>
          <w:noProof w:val="0"/>
          <w:color w:val="000000" w:themeColor="text1" w:themeTint="FF" w:themeShade="FF"/>
          <w:sz w:val="24"/>
          <w:szCs w:val="24"/>
          <w:lang w:val="en-US"/>
        </w:rPr>
        <w:t>an</w:t>
      </w:r>
      <w:r w:rsidRPr="2979E726" w:rsidR="355B385A">
        <w:rPr>
          <w:rFonts w:ascii="Times New Roman" w:hAnsi="Times New Roman" w:eastAsia="Times New Roman" w:cs="Times New Roman"/>
          <w:noProof w:val="0"/>
          <w:color w:val="000000" w:themeColor="text1" w:themeTint="FF" w:themeShade="FF"/>
          <w:sz w:val="24"/>
          <w:szCs w:val="24"/>
          <w:lang w:val="en-US"/>
        </w:rPr>
        <w:t xml:space="preserve"> </w:t>
      </w:r>
      <w:r w:rsidRPr="2979E726" w:rsidR="217123A8">
        <w:rPr>
          <w:rFonts w:ascii="Times New Roman" w:hAnsi="Times New Roman" w:eastAsia="Times New Roman" w:cs="Times New Roman"/>
          <w:noProof w:val="0"/>
          <w:color w:val="000000" w:themeColor="text1" w:themeTint="FF" w:themeShade="FF"/>
          <w:sz w:val="24"/>
          <w:szCs w:val="24"/>
          <w:lang w:val="en-US"/>
        </w:rPr>
        <w:t>I</w:t>
      </w:r>
      <w:r w:rsidRPr="2979E726" w:rsidR="355B385A">
        <w:rPr>
          <w:rFonts w:ascii="Times New Roman" w:hAnsi="Times New Roman" w:eastAsia="Times New Roman" w:cs="Times New Roman"/>
          <w:noProof w:val="0"/>
          <w:color w:val="000000" w:themeColor="text1" w:themeTint="FF" w:themeShade="FF"/>
          <w:sz w:val="24"/>
          <w:szCs w:val="24"/>
          <w:lang w:val="en-US"/>
        </w:rPr>
        <w:t xml:space="preserve"> help you fill up that bucke</w:t>
      </w:r>
      <w:r w:rsidRPr="2979E726" w:rsidR="355B385A">
        <w:rPr>
          <w:rFonts w:ascii="Times New Roman" w:hAnsi="Times New Roman" w:eastAsia="Times New Roman" w:cs="Times New Roman"/>
          <w:noProof w:val="0"/>
          <w:color w:val="000000" w:themeColor="text1" w:themeTint="FF" w:themeShade="FF"/>
          <w:sz w:val="24"/>
          <w:szCs w:val="24"/>
          <w:lang w:val="en-US"/>
        </w:rPr>
        <w:t>t</w:t>
      </w:r>
      <w:r w:rsidRPr="2979E726" w:rsidR="1C978322">
        <w:rPr>
          <w:rFonts w:ascii="Times New Roman" w:hAnsi="Times New Roman" w:eastAsia="Times New Roman" w:cs="Times New Roman"/>
          <w:noProof w:val="0"/>
          <w:color w:val="000000" w:themeColor="text1" w:themeTint="FF" w:themeShade="FF"/>
          <w:sz w:val="24"/>
          <w:szCs w:val="24"/>
          <w:lang w:val="en-US"/>
        </w:rPr>
        <w:t xml:space="preserve">? We can do it this </w:t>
      </w:r>
      <w:r w:rsidRPr="2979E726" w:rsidR="1C978322">
        <w:rPr>
          <w:rFonts w:ascii="Times New Roman" w:hAnsi="Times New Roman" w:eastAsia="Times New Roman" w:cs="Times New Roman"/>
          <w:noProof w:val="0"/>
          <w:color w:val="000000" w:themeColor="text1" w:themeTint="FF" w:themeShade="FF"/>
          <w:sz w:val="24"/>
          <w:szCs w:val="24"/>
          <w:lang w:val="en-US"/>
        </w:rPr>
        <w:t>way</w:t>
      </w:r>
      <w:r w:rsidRPr="2979E726" w:rsidR="355B385A">
        <w:rPr>
          <w:rFonts w:ascii="Times New Roman" w:hAnsi="Times New Roman" w:eastAsia="Times New Roman" w:cs="Times New Roman"/>
          <w:noProof w:val="0"/>
          <w:color w:val="000000" w:themeColor="text1" w:themeTint="FF" w:themeShade="FF"/>
          <w:sz w:val="24"/>
          <w:szCs w:val="24"/>
          <w:lang w:val="en-US"/>
        </w:rPr>
        <w:t>’</w:t>
      </w:r>
      <w:r w:rsidRPr="2979E726" w:rsidR="67D91308">
        <w:rPr>
          <w:rFonts w:ascii="Times New Roman" w:hAnsi="Times New Roman" w:eastAsia="Times New Roman" w:cs="Times New Roman"/>
          <w:noProof w:val="0"/>
          <w:color w:val="000000" w:themeColor="text1" w:themeTint="FF" w:themeShade="FF"/>
          <w:sz w:val="24"/>
          <w:szCs w:val="24"/>
          <w:lang w:val="en-US"/>
        </w:rPr>
        <w:t>.</w:t>
      </w:r>
      <w:r w:rsidRPr="2979E726" w:rsidR="67D91308">
        <w:rPr>
          <w:rFonts w:ascii="Times New Roman" w:hAnsi="Times New Roman" w:eastAsia="Times New Roman" w:cs="Times New Roman"/>
          <w:noProof w:val="0"/>
          <w:color w:val="000000" w:themeColor="text1" w:themeTint="FF" w:themeShade="FF"/>
          <w:sz w:val="24"/>
          <w:szCs w:val="24"/>
          <w:lang w:val="en-US"/>
        </w:rPr>
        <w:t xml:space="preserve"> It</w:t>
      </w:r>
      <w:r w:rsidRPr="2979E726" w:rsidR="355B385A">
        <w:rPr>
          <w:rFonts w:ascii="Times New Roman" w:hAnsi="Times New Roman" w:eastAsia="Times New Roman" w:cs="Times New Roman"/>
          <w:noProof w:val="0"/>
          <w:color w:val="000000" w:themeColor="text1" w:themeTint="FF" w:themeShade="FF"/>
          <w:sz w:val="24"/>
          <w:szCs w:val="24"/>
          <w:lang w:val="en-US"/>
        </w:rPr>
        <w:t xml:space="preserve"> </w:t>
      </w:r>
      <w:r w:rsidRPr="2979E726" w:rsidR="582C976A">
        <w:rPr>
          <w:rFonts w:ascii="Times New Roman" w:hAnsi="Times New Roman" w:eastAsia="Times New Roman" w:cs="Times New Roman"/>
          <w:noProof w:val="0"/>
          <w:color w:val="000000" w:themeColor="text1" w:themeTint="FF" w:themeShade="FF"/>
          <w:sz w:val="24"/>
          <w:szCs w:val="24"/>
          <w:lang w:val="en-US"/>
        </w:rPr>
        <w:t>creates</w:t>
      </w:r>
      <w:r w:rsidRPr="2979E726" w:rsidR="355B385A">
        <w:rPr>
          <w:rFonts w:ascii="Times New Roman" w:hAnsi="Times New Roman" w:eastAsia="Times New Roman" w:cs="Times New Roman"/>
          <w:noProof w:val="0"/>
          <w:color w:val="000000" w:themeColor="text1" w:themeTint="FF" w:themeShade="FF"/>
          <w:sz w:val="24"/>
          <w:szCs w:val="24"/>
          <w:lang w:val="en-US"/>
        </w:rPr>
        <w:t xml:space="preserve"> questions and answers to en</w:t>
      </w:r>
      <w:r w:rsidRPr="2979E726" w:rsidR="5389F131">
        <w:rPr>
          <w:rFonts w:ascii="Times New Roman" w:hAnsi="Times New Roman" w:eastAsia="Times New Roman" w:cs="Times New Roman"/>
          <w:noProof w:val="0"/>
          <w:color w:val="000000" w:themeColor="text1" w:themeTint="FF" w:themeShade="FF"/>
          <w:sz w:val="24"/>
          <w:szCs w:val="24"/>
          <w:lang w:val="en-US"/>
        </w:rPr>
        <w:t xml:space="preserve">gage in a conversation with both teachers and other students. </w:t>
      </w:r>
      <w:r w:rsidRPr="2979E726" w:rsidR="7F2875F8">
        <w:rPr>
          <w:rFonts w:ascii="Times New Roman" w:hAnsi="Times New Roman" w:eastAsia="Times New Roman" w:cs="Times New Roman"/>
          <w:noProof w:val="0"/>
          <w:color w:val="000000" w:themeColor="text1" w:themeTint="FF" w:themeShade="FF"/>
          <w:sz w:val="24"/>
          <w:szCs w:val="24"/>
          <w:lang w:val="en-US"/>
        </w:rPr>
        <w:t>This can be limited in a class setting where they are restricted to their seats and have a structured lesson that they need to complete.</w:t>
      </w:r>
      <w:r w:rsidRPr="2979E726" w:rsidR="7F2875F8">
        <w:rPr>
          <w:rFonts w:ascii="Times New Roman" w:hAnsi="Times New Roman" w:eastAsia="Times New Roman" w:cs="Times New Roman"/>
          <w:noProof w:val="0"/>
          <w:color w:val="000000" w:themeColor="text1" w:themeTint="FF" w:themeShade="FF"/>
          <w:sz w:val="24"/>
          <w:szCs w:val="24"/>
          <w:lang w:val="en-US"/>
        </w:rPr>
        <w:t xml:space="preserve"> </w:t>
      </w:r>
      <w:r w:rsidRPr="2979E726" w:rsidR="7F2875F8">
        <w:rPr>
          <w:rFonts w:ascii="Times New Roman" w:hAnsi="Times New Roman" w:eastAsia="Times New Roman" w:cs="Times New Roman"/>
          <w:noProof w:val="0"/>
          <w:color w:val="000000" w:themeColor="text1" w:themeTint="FF" w:themeShade="FF"/>
          <w:sz w:val="24"/>
          <w:szCs w:val="24"/>
          <w:lang w:val="en-US"/>
        </w:rPr>
        <w:t>Maybe wit</w:t>
      </w:r>
      <w:r w:rsidRPr="2979E726" w:rsidR="7F2875F8">
        <w:rPr>
          <w:rFonts w:ascii="Times New Roman" w:hAnsi="Times New Roman" w:eastAsia="Times New Roman" w:cs="Times New Roman"/>
          <w:noProof w:val="0"/>
          <w:color w:val="000000" w:themeColor="text1" w:themeTint="FF" w:themeShade="FF"/>
          <w:sz w:val="24"/>
          <w:szCs w:val="24"/>
          <w:lang w:val="en-US"/>
        </w:rPr>
        <w:t>h</w:t>
      </w:r>
      <w:r w:rsidRPr="2979E726" w:rsidR="7F2875F8">
        <w:rPr>
          <w:rFonts w:ascii="Times New Roman" w:hAnsi="Times New Roman" w:eastAsia="Times New Roman" w:cs="Times New Roman"/>
          <w:noProof w:val="0"/>
          <w:color w:val="000000" w:themeColor="text1" w:themeTint="FF" w:themeShade="FF"/>
          <w:sz w:val="24"/>
          <w:szCs w:val="24"/>
          <w:lang w:val="en-US"/>
        </w:rPr>
        <w:t xml:space="preserve"> less freedom to think freely</w:t>
      </w:r>
      <w:r w:rsidRPr="2979E726" w:rsidR="2CA55EDC">
        <w:rPr>
          <w:rFonts w:ascii="Times New Roman" w:hAnsi="Times New Roman" w:eastAsia="Times New Roman" w:cs="Times New Roman"/>
          <w:noProof w:val="0"/>
          <w:color w:val="000000" w:themeColor="text1" w:themeTint="FF" w:themeShade="FF"/>
          <w:sz w:val="24"/>
          <w:szCs w:val="24"/>
          <w:lang w:val="en-US"/>
        </w:rPr>
        <w:t xml:space="preserve"> (</w:t>
      </w:r>
      <w:r w:rsidRPr="2979E726" w:rsidR="2CA55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Sutton, 2021).</w:t>
      </w:r>
      <w:r w:rsidRPr="2979E726" w:rsidR="3B8874D0">
        <w:rPr>
          <w:rFonts w:ascii="Times New Roman" w:hAnsi="Times New Roman" w:eastAsia="Times New Roman" w:cs="Times New Roman"/>
          <w:color w:val="000000" w:themeColor="text1" w:themeTint="FF" w:themeShade="FF"/>
          <w:sz w:val="24"/>
          <w:szCs w:val="24"/>
        </w:rPr>
        <w:t xml:space="preserve"> </w:t>
      </w:r>
    </w:p>
    <w:p w:rsidR="382AF471" w:rsidP="2979E726" w:rsidRDefault="382AF471" w14:paraId="7FB371D6" w14:textId="64323CD8">
      <w:pPr>
        <w:rPr>
          <w:rFonts w:ascii="Times New Roman" w:hAnsi="Times New Roman" w:eastAsia="Times New Roman" w:cs="Times New Roman"/>
          <w:color w:val="000000" w:themeColor="text1" w:themeTint="FF" w:themeShade="FF"/>
          <w:sz w:val="24"/>
          <w:szCs w:val="24"/>
        </w:rPr>
      </w:pPr>
      <w:r w:rsidRPr="2979E726" w:rsidR="382AF471">
        <w:rPr>
          <w:rFonts w:ascii="Times New Roman" w:hAnsi="Times New Roman" w:eastAsia="Times New Roman" w:cs="Times New Roman"/>
          <w:color w:val="000000" w:themeColor="text1" w:themeTint="FF" w:themeShade="FF"/>
          <w:sz w:val="24"/>
          <w:szCs w:val="24"/>
        </w:rPr>
        <w:t xml:space="preserve">Both </w:t>
      </w:r>
      <w:r w:rsidRPr="2979E726" w:rsidR="382AF471">
        <w:rPr>
          <w:rFonts w:ascii="Times New Roman" w:hAnsi="Times New Roman" w:eastAsia="Times New Roman" w:cs="Times New Roman"/>
          <w:color w:val="000000" w:themeColor="text1" w:themeTint="FF" w:themeShade="FF"/>
          <w:sz w:val="24"/>
          <w:szCs w:val="24"/>
        </w:rPr>
        <w:t>setting</w:t>
      </w:r>
      <w:r w:rsidRPr="2979E726" w:rsidR="382AF471">
        <w:rPr>
          <w:rFonts w:ascii="Times New Roman" w:hAnsi="Times New Roman" w:eastAsia="Times New Roman" w:cs="Times New Roman"/>
          <w:color w:val="000000" w:themeColor="text1" w:themeTint="FF" w:themeShade="FF"/>
          <w:sz w:val="24"/>
          <w:szCs w:val="24"/>
        </w:rPr>
        <w:t xml:space="preserve"> try to create a purposeful experience outdoors to which the children can learn and gain new s</w:t>
      </w:r>
      <w:r w:rsidRPr="2979E726" w:rsidR="627D3CC1">
        <w:rPr>
          <w:rFonts w:ascii="Times New Roman" w:hAnsi="Times New Roman" w:eastAsia="Times New Roman" w:cs="Times New Roman"/>
          <w:color w:val="000000" w:themeColor="text1" w:themeTint="FF" w:themeShade="FF"/>
          <w:sz w:val="24"/>
          <w:szCs w:val="24"/>
        </w:rPr>
        <w:t>o</w:t>
      </w:r>
      <w:r w:rsidRPr="2979E726" w:rsidR="382AF471">
        <w:rPr>
          <w:rFonts w:ascii="Times New Roman" w:hAnsi="Times New Roman" w:eastAsia="Times New Roman" w:cs="Times New Roman"/>
          <w:color w:val="000000" w:themeColor="text1" w:themeTint="FF" w:themeShade="FF"/>
          <w:sz w:val="24"/>
          <w:szCs w:val="24"/>
        </w:rPr>
        <w:t>ft skills.</w:t>
      </w:r>
    </w:p>
    <w:p w:rsidR="104CF92C" w:rsidP="2979E726" w:rsidRDefault="104CF92C" w14:paraId="0ED66851" w14:textId="0F6FEEC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104CF92C">
        <w:rPr>
          <w:rFonts w:ascii="Times New Roman" w:hAnsi="Times New Roman" w:eastAsia="Times New Roman" w:cs="Times New Roman"/>
          <w:color w:val="000000" w:themeColor="text1" w:themeTint="FF" w:themeShade="FF"/>
          <w:sz w:val="24"/>
          <w:szCs w:val="24"/>
        </w:rPr>
        <w:t>As we have highlighted the scope for out</w:t>
      </w:r>
      <w:r w:rsidRPr="2979E726" w:rsidR="276E62DB">
        <w:rPr>
          <w:rFonts w:ascii="Times New Roman" w:hAnsi="Times New Roman" w:eastAsia="Times New Roman" w:cs="Times New Roman"/>
          <w:color w:val="000000" w:themeColor="text1" w:themeTint="FF" w:themeShade="FF"/>
          <w:sz w:val="24"/>
          <w:szCs w:val="24"/>
        </w:rPr>
        <w:t>d</w:t>
      </w:r>
      <w:r w:rsidRPr="2979E726" w:rsidR="104CF92C">
        <w:rPr>
          <w:rFonts w:ascii="Times New Roman" w:hAnsi="Times New Roman" w:eastAsia="Times New Roman" w:cs="Times New Roman"/>
          <w:color w:val="000000" w:themeColor="text1" w:themeTint="FF" w:themeShade="FF"/>
          <w:sz w:val="24"/>
          <w:szCs w:val="24"/>
        </w:rPr>
        <w:t>oor learning for eac</w:t>
      </w:r>
      <w:r w:rsidRPr="2979E726" w:rsidR="5305BB13">
        <w:rPr>
          <w:rFonts w:ascii="Times New Roman" w:hAnsi="Times New Roman" w:eastAsia="Times New Roman" w:cs="Times New Roman"/>
          <w:color w:val="000000" w:themeColor="text1" w:themeTint="FF" w:themeShade="FF"/>
          <w:sz w:val="24"/>
          <w:szCs w:val="24"/>
        </w:rPr>
        <w:t>h</w:t>
      </w:r>
      <w:r w:rsidRPr="2979E726" w:rsidR="104CF92C">
        <w:rPr>
          <w:rFonts w:ascii="Times New Roman" w:hAnsi="Times New Roman" w:eastAsia="Times New Roman" w:cs="Times New Roman"/>
          <w:color w:val="000000" w:themeColor="text1" w:themeTint="FF" w:themeShade="FF"/>
          <w:sz w:val="24"/>
          <w:szCs w:val="24"/>
        </w:rPr>
        <w:t xml:space="preserve"> </w:t>
      </w:r>
      <w:r w:rsidRPr="2979E726" w:rsidR="104CF92C">
        <w:rPr>
          <w:rFonts w:ascii="Times New Roman" w:hAnsi="Times New Roman" w:eastAsia="Times New Roman" w:cs="Times New Roman"/>
          <w:color w:val="000000" w:themeColor="text1" w:themeTint="FF" w:themeShade="FF"/>
          <w:sz w:val="24"/>
          <w:szCs w:val="24"/>
        </w:rPr>
        <w:t>setting</w:t>
      </w:r>
      <w:r w:rsidRPr="2979E726" w:rsidR="104CF92C">
        <w:rPr>
          <w:rFonts w:ascii="Times New Roman" w:hAnsi="Times New Roman" w:eastAsia="Times New Roman" w:cs="Times New Roman"/>
          <w:color w:val="000000" w:themeColor="text1" w:themeTint="FF" w:themeShade="FF"/>
          <w:sz w:val="24"/>
          <w:szCs w:val="24"/>
        </w:rPr>
        <w:t xml:space="preserve"> the </w:t>
      </w:r>
      <w:r w:rsidRPr="2979E726" w:rsidR="0AA7E4B0">
        <w:rPr>
          <w:rFonts w:ascii="Times New Roman" w:hAnsi="Times New Roman" w:eastAsia="Times New Roman" w:cs="Times New Roman"/>
          <w:color w:val="000000" w:themeColor="text1" w:themeTint="FF" w:themeShade="FF"/>
          <w:sz w:val="24"/>
          <w:szCs w:val="24"/>
        </w:rPr>
        <w:t>approach</w:t>
      </w:r>
      <w:r w:rsidRPr="2979E726" w:rsidR="104CF92C">
        <w:rPr>
          <w:rFonts w:ascii="Times New Roman" w:hAnsi="Times New Roman" w:eastAsia="Times New Roman" w:cs="Times New Roman"/>
          <w:color w:val="000000" w:themeColor="text1" w:themeTint="FF" w:themeShade="FF"/>
          <w:sz w:val="24"/>
          <w:szCs w:val="24"/>
        </w:rPr>
        <w:t xml:space="preserve"> in some ways can be difficult to allow outdoor learning to happen. From </w:t>
      </w:r>
      <w:r w:rsidRPr="2979E726" w:rsidR="13C6DB5D">
        <w:rPr>
          <w:rFonts w:ascii="Times New Roman" w:hAnsi="Times New Roman" w:eastAsia="Times New Roman" w:cs="Times New Roman"/>
          <w:color w:val="000000" w:themeColor="text1" w:themeTint="FF" w:themeShade="FF"/>
          <w:sz w:val="24"/>
          <w:szCs w:val="24"/>
        </w:rPr>
        <w:t>experience</w:t>
      </w:r>
      <w:r w:rsidRPr="2979E726" w:rsidR="104CF92C">
        <w:rPr>
          <w:rFonts w:ascii="Times New Roman" w:hAnsi="Times New Roman" w:eastAsia="Times New Roman" w:cs="Times New Roman"/>
          <w:color w:val="000000" w:themeColor="text1" w:themeTint="FF" w:themeShade="FF"/>
          <w:sz w:val="24"/>
          <w:szCs w:val="24"/>
        </w:rPr>
        <w:t xml:space="preserve"> and </w:t>
      </w:r>
      <w:r w:rsidRPr="2979E726" w:rsidR="0F8BB479">
        <w:rPr>
          <w:rFonts w:ascii="Times New Roman" w:hAnsi="Times New Roman" w:eastAsia="Times New Roman" w:cs="Times New Roman"/>
          <w:color w:val="000000" w:themeColor="text1" w:themeTint="FF" w:themeShade="FF"/>
          <w:sz w:val="24"/>
          <w:szCs w:val="24"/>
        </w:rPr>
        <w:t xml:space="preserve">from a primary </w:t>
      </w:r>
      <w:r w:rsidRPr="2979E726" w:rsidR="0F8BB479">
        <w:rPr>
          <w:rFonts w:ascii="Times New Roman" w:hAnsi="Times New Roman" w:eastAsia="Times New Roman" w:cs="Times New Roman"/>
          <w:b w:val="0"/>
          <w:bCs w:val="0"/>
          <w:color w:val="000000" w:themeColor="text1" w:themeTint="FF" w:themeShade="FF"/>
          <w:sz w:val="24"/>
          <w:szCs w:val="24"/>
        </w:rPr>
        <w:t>school teacher from the fresh air teacher</w:t>
      </w:r>
      <w:r w:rsidRPr="2979E726" w:rsidR="16523208">
        <w:rPr>
          <w:rFonts w:ascii="Times New Roman" w:hAnsi="Times New Roman" w:eastAsia="Times New Roman" w:cs="Times New Roman"/>
          <w:b w:val="0"/>
          <w:bCs w:val="0"/>
          <w:color w:val="000000" w:themeColor="text1" w:themeTint="FF" w:themeShade="FF"/>
          <w:sz w:val="24"/>
          <w:szCs w:val="24"/>
        </w:rPr>
        <w:t>, 2025</w:t>
      </w:r>
      <w:r w:rsidRPr="2979E726" w:rsidR="0F8BB479">
        <w:rPr>
          <w:rFonts w:ascii="Times New Roman" w:hAnsi="Times New Roman" w:eastAsia="Times New Roman" w:cs="Times New Roman"/>
          <w:b w:val="0"/>
          <w:bCs w:val="0"/>
          <w:color w:val="000000" w:themeColor="text1" w:themeTint="FF" w:themeShade="FF"/>
          <w:sz w:val="24"/>
          <w:szCs w:val="24"/>
        </w:rPr>
        <w:t xml:space="preserve"> highlights </w:t>
      </w:r>
      <w:r w:rsidRPr="2979E726" w:rsidR="4C4C40B4">
        <w:rPr>
          <w:rFonts w:ascii="Times New Roman" w:hAnsi="Times New Roman" w:eastAsia="Times New Roman" w:cs="Times New Roman"/>
          <w:b w:val="0"/>
          <w:bCs w:val="0"/>
          <w:color w:val="000000" w:themeColor="text1" w:themeTint="FF" w:themeShade="FF"/>
          <w:sz w:val="24"/>
          <w:szCs w:val="24"/>
        </w:rPr>
        <w:t>the p</w:t>
      </w:r>
      <w:r w:rsidRPr="2979E726" w:rsidR="0A5D1A2B">
        <w:rPr>
          <w:rFonts w:ascii="Times New Roman" w:hAnsi="Times New Roman" w:eastAsia="Times New Roman" w:cs="Times New Roman"/>
          <w:b w:val="0"/>
          <w:bCs w:val="0"/>
          <w:color w:val="000000" w:themeColor="text1" w:themeTint="FF" w:themeShade="FF"/>
          <w:sz w:val="24"/>
          <w:szCs w:val="24"/>
        </w:rPr>
        <w:t>roblems or barriers</w:t>
      </w:r>
      <w:r w:rsidRPr="2979E726" w:rsidR="50C509CC">
        <w:rPr>
          <w:rFonts w:ascii="Times New Roman" w:hAnsi="Times New Roman" w:eastAsia="Times New Roman" w:cs="Times New Roman"/>
          <w:b w:val="0"/>
          <w:bCs w:val="0"/>
          <w:color w:val="000000" w:themeColor="text1" w:themeTint="FF" w:themeShade="FF"/>
          <w:sz w:val="24"/>
          <w:szCs w:val="24"/>
        </w:rPr>
        <w:t xml:space="preserve"> that</w:t>
      </w:r>
      <w:r w:rsidRPr="2979E726" w:rsidR="0A5D1A2B">
        <w:rPr>
          <w:rFonts w:ascii="Times New Roman" w:hAnsi="Times New Roman" w:eastAsia="Times New Roman" w:cs="Times New Roman"/>
          <w:b w:val="0"/>
          <w:bCs w:val="0"/>
          <w:color w:val="000000" w:themeColor="text1" w:themeTint="FF" w:themeShade="FF"/>
          <w:sz w:val="24"/>
          <w:szCs w:val="24"/>
        </w:rPr>
        <w:t xml:space="preserve"> can stop the lessons from </w:t>
      </w:r>
      <w:r w:rsidRPr="2979E726" w:rsidR="14CCDEE9">
        <w:rPr>
          <w:rFonts w:ascii="Times New Roman" w:hAnsi="Times New Roman" w:eastAsia="Times New Roman" w:cs="Times New Roman"/>
          <w:b w:val="0"/>
          <w:bCs w:val="0"/>
          <w:color w:val="000000" w:themeColor="text1" w:themeTint="FF" w:themeShade="FF"/>
          <w:sz w:val="24"/>
          <w:szCs w:val="24"/>
        </w:rPr>
        <w:t>taking place, t</w:t>
      </w:r>
      <w:r w:rsidRPr="2979E726" w:rsidR="0A5D1A2B">
        <w:rPr>
          <w:rFonts w:ascii="Times New Roman" w:hAnsi="Times New Roman" w:eastAsia="Times New Roman" w:cs="Times New Roman"/>
          <w:b w:val="0"/>
          <w:bCs w:val="0"/>
          <w:color w:val="000000" w:themeColor="text1" w:themeTint="FF" w:themeShade="FF"/>
          <w:sz w:val="24"/>
          <w:szCs w:val="24"/>
        </w:rPr>
        <w:t xml:space="preserve">heses can include weather, </w:t>
      </w:r>
      <w:r w:rsidRPr="2979E726" w:rsidR="4CDB3B05">
        <w:rPr>
          <w:rFonts w:ascii="Times New Roman" w:hAnsi="Times New Roman" w:eastAsia="Times New Roman" w:cs="Times New Roman"/>
          <w:b w:val="0"/>
          <w:bCs w:val="0"/>
          <w:color w:val="000000" w:themeColor="text1" w:themeTint="FF" w:themeShade="FF"/>
          <w:sz w:val="24"/>
          <w:szCs w:val="24"/>
        </w:rPr>
        <w:t xml:space="preserve">money stopping the resources being </w:t>
      </w:r>
      <w:r w:rsidRPr="2979E726" w:rsidR="55842B18">
        <w:rPr>
          <w:rFonts w:ascii="Times New Roman" w:hAnsi="Times New Roman" w:eastAsia="Times New Roman" w:cs="Times New Roman"/>
          <w:b w:val="0"/>
          <w:bCs w:val="0"/>
          <w:color w:val="000000" w:themeColor="text1" w:themeTint="FF" w:themeShade="FF"/>
          <w:sz w:val="24"/>
          <w:szCs w:val="24"/>
        </w:rPr>
        <w:t>available</w:t>
      </w:r>
      <w:r w:rsidRPr="2979E726" w:rsidR="4CDB3B05">
        <w:rPr>
          <w:rFonts w:ascii="Times New Roman" w:hAnsi="Times New Roman" w:eastAsia="Times New Roman" w:cs="Times New Roman"/>
          <w:b w:val="0"/>
          <w:bCs w:val="0"/>
          <w:color w:val="000000" w:themeColor="text1" w:themeTint="FF" w:themeShade="FF"/>
          <w:sz w:val="24"/>
          <w:szCs w:val="24"/>
        </w:rPr>
        <w:t xml:space="preserve">, lack of staff to </w:t>
      </w:r>
      <w:r w:rsidRPr="2979E726" w:rsidR="0E975FAE">
        <w:rPr>
          <w:rFonts w:ascii="Times New Roman" w:hAnsi="Times New Roman" w:eastAsia="Times New Roman" w:cs="Times New Roman"/>
          <w:b w:val="0"/>
          <w:bCs w:val="0"/>
          <w:color w:val="000000" w:themeColor="text1" w:themeTint="FF" w:themeShade="FF"/>
          <w:sz w:val="24"/>
          <w:szCs w:val="24"/>
        </w:rPr>
        <w:t>facilitate</w:t>
      </w:r>
      <w:r w:rsidRPr="2979E726" w:rsidR="4CDB3B05">
        <w:rPr>
          <w:rFonts w:ascii="Times New Roman" w:hAnsi="Times New Roman" w:eastAsia="Times New Roman" w:cs="Times New Roman"/>
          <w:b w:val="0"/>
          <w:bCs w:val="0"/>
          <w:color w:val="000000" w:themeColor="text1" w:themeTint="FF" w:themeShade="FF"/>
          <w:sz w:val="24"/>
          <w:szCs w:val="24"/>
        </w:rPr>
        <w:t xml:space="preserve"> the outdoors, meeting the needs of all children, wheelchair users</w:t>
      </w:r>
      <w:r w:rsidRPr="2979E726" w:rsidR="4764792A">
        <w:rPr>
          <w:rFonts w:ascii="Times New Roman" w:hAnsi="Times New Roman" w:eastAsia="Times New Roman" w:cs="Times New Roman"/>
          <w:b w:val="0"/>
          <w:bCs w:val="0"/>
          <w:color w:val="000000" w:themeColor="text1" w:themeTint="FF" w:themeShade="FF"/>
          <w:sz w:val="24"/>
          <w:szCs w:val="24"/>
        </w:rPr>
        <w:t xml:space="preserve"> </w:t>
      </w:r>
      <w:r w:rsidRPr="2979E726" w:rsidR="2DDF2AFC">
        <w:rPr>
          <w:rFonts w:ascii="Times New Roman" w:hAnsi="Times New Roman" w:eastAsia="Times New Roman" w:cs="Times New Roman"/>
          <w:b w:val="0"/>
          <w:bCs w:val="0"/>
          <w:color w:val="000000" w:themeColor="text1" w:themeTint="FF" w:themeShade="FF"/>
          <w:sz w:val="24"/>
          <w:szCs w:val="24"/>
        </w:rPr>
        <w:t xml:space="preserve">as well as risk assessments to make sure the activities </w:t>
      </w:r>
      <w:r w:rsidRPr="2979E726" w:rsidR="12E9F88D">
        <w:rPr>
          <w:rFonts w:ascii="Times New Roman" w:hAnsi="Times New Roman" w:eastAsia="Times New Roman" w:cs="Times New Roman"/>
          <w:b w:val="0"/>
          <w:bCs w:val="0"/>
          <w:color w:val="000000" w:themeColor="text1" w:themeTint="FF" w:themeShade="FF"/>
          <w:sz w:val="24"/>
          <w:szCs w:val="24"/>
        </w:rPr>
        <w:t>have</w:t>
      </w:r>
      <w:r w:rsidRPr="2979E726" w:rsidR="289D8235">
        <w:rPr>
          <w:rFonts w:ascii="Times New Roman" w:hAnsi="Times New Roman" w:eastAsia="Times New Roman" w:cs="Times New Roman"/>
          <w:b w:val="0"/>
          <w:bCs w:val="0"/>
          <w:color w:val="000000" w:themeColor="text1" w:themeTint="FF" w:themeShade="FF"/>
          <w:sz w:val="24"/>
          <w:szCs w:val="24"/>
        </w:rPr>
        <w:t xml:space="preserve"> </w:t>
      </w:r>
      <w:r w:rsidRPr="2979E726" w:rsidR="2DDF2AFC">
        <w:rPr>
          <w:rFonts w:ascii="Times New Roman" w:hAnsi="Times New Roman" w:eastAsia="Times New Roman" w:cs="Times New Roman"/>
          <w:b w:val="0"/>
          <w:bCs w:val="0"/>
          <w:color w:val="000000" w:themeColor="text1" w:themeTint="FF" w:themeShade="FF"/>
          <w:sz w:val="24"/>
          <w:szCs w:val="24"/>
        </w:rPr>
        <w:t xml:space="preserve">a purpose, that the children are learning a </w:t>
      </w:r>
      <w:r w:rsidRPr="2979E726" w:rsidR="380124D4">
        <w:rPr>
          <w:rFonts w:ascii="Times New Roman" w:hAnsi="Times New Roman" w:eastAsia="Times New Roman" w:cs="Times New Roman"/>
          <w:b w:val="0"/>
          <w:bCs w:val="0"/>
          <w:color w:val="000000" w:themeColor="text1" w:themeTint="FF" w:themeShade="FF"/>
          <w:sz w:val="24"/>
          <w:szCs w:val="24"/>
        </w:rPr>
        <w:t>skill</w:t>
      </w:r>
      <w:r w:rsidRPr="2979E726" w:rsidR="2DDF2AFC">
        <w:rPr>
          <w:rFonts w:ascii="Times New Roman" w:hAnsi="Times New Roman" w:eastAsia="Times New Roman" w:cs="Times New Roman"/>
          <w:b w:val="0"/>
          <w:bCs w:val="0"/>
          <w:color w:val="000000" w:themeColor="text1" w:themeTint="FF" w:themeShade="FF"/>
          <w:sz w:val="24"/>
          <w:szCs w:val="24"/>
        </w:rPr>
        <w:t xml:space="preserve"> and the risk is low </w:t>
      </w:r>
      <w:r w:rsidRPr="2979E726" w:rsidR="5B9B908D">
        <w:rPr>
          <w:rFonts w:ascii="Times New Roman" w:hAnsi="Times New Roman" w:eastAsia="Times New Roman" w:cs="Times New Roman"/>
          <w:b w:val="0"/>
          <w:bCs w:val="0"/>
          <w:color w:val="000000" w:themeColor="text1" w:themeTint="FF" w:themeShade="FF"/>
          <w:sz w:val="24"/>
          <w:szCs w:val="24"/>
        </w:rPr>
        <w:t>enough</w:t>
      </w:r>
      <w:r w:rsidRPr="2979E726" w:rsidR="2DDF2AFC">
        <w:rPr>
          <w:rFonts w:ascii="Times New Roman" w:hAnsi="Times New Roman" w:eastAsia="Times New Roman" w:cs="Times New Roman"/>
          <w:b w:val="0"/>
          <w:bCs w:val="0"/>
          <w:color w:val="000000" w:themeColor="text1" w:themeTint="FF" w:themeShade="FF"/>
          <w:sz w:val="24"/>
          <w:szCs w:val="24"/>
        </w:rPr>
        <w:t xml:space="preserve"> for the l</w:t>
      </w:r>
      <w:r w:rsidRPr="2979E726" w:rsidR="2DDF2AFC">
        <w:rPr>
          <w:rFonts w:ascii="Times New Roman" w:hAnsi="Times New Roman" w:eastAsia="Times New Roman" w:cs="Times New Roman"/>
          <w:b w:val="0"/>
          <w:bCs w:val="0"/>
          <w:color w:val="000000" w:themeColor="text1" w:themeTint="FF" w:themeShade="FF"/>
          <w:sz w:val="24"/>
          <w:szCs w:val="24"/>
        </w:rPr>
        <w:t>esson to go</w:t>
      </w:r>
      <w:r w:rsidRPr="2979E726" w:rsidR="2DDF2AFC">
        <w:rPr>
          <w:rFonts w:ascii="Times New Roman" w:hAnsi="Times New Roman" w:eastAsia="Times New Roman" w:cs="Times New Roman"/>
          <w:b w:val="0"/>
          <w:bCs w:val="0"/>
          <w:color w:val="000000" w:themeColor="text1" w:themeTint="FF" w:themeShade="FF"/>
          <w:sz w:val="24"/>
          <w:szCs w:val="24"/>
        </w:rPr>
        <w:t xml:space="preserve"> ahead</w:t>
      </w:r>
      <w:r w:rsidRPr="2979E726" w:rsidR="631A6687">
        <w:rPr>
          <w:rFonts w:ascii="Times New Roman" w:hAnsi="Times New Roman" w:eastAsia="Times New Roman" w:cs="Times New Roman"/>
          <w:b w:val="0"/>
          <w:bCs w:val="0"/>
          <w:color w:val="000000" w:themeColor="text1" w:themeTint="FF" w:themeShade="FF"/>
          <w:sz w:val="24"/>
          <w:szCs w:val="24"/>
        </w:rPr>
        <w:t xml:space="preserve"> (Machan, 2016) </w:t>
      </w:r>
      <w:r w:rsidRPr="2979E726" w:rsidR="2DDF2AFC">
        <w:rPr>
          <w:rFonts w:ascii="Times New Roman" w:hAnsi="Times New Roman" w:eastAsia="Times New Roman" w:cs="Times New Roman"/>
          <w:b w:val="0"/>
          <w:bCs w:val="0"/>
          <w:color w:val="000000" w:themeColor="text1" w:themeTint="FF" w:themeShade="FF"/>
          <w:sz w:val="24"/>
          <w:szCs w:val="24"/>
        </w:rPr>
        <w:t xml:space="preserve">. </w:t>
      </w:r>
      <w:r w:rsidRPr="2979E726" w:rsidR="255C6617">
        <w:rPr>
          <w:rFonts w:ascii="Times New Roman" w:hAnsi="Times New Roman" w:eastAsia="Times New Roman" w:cs="Times New Roman"/>
          <w:b w:val="0"/>
          <w:bCs w:val="0"/>
          <w:color w:val="000000" w:themeColor="text1" w:themeTint="FF" w:themeShade="FF"/>
          <w:sz w:val="24"/>
          <w:szCs w:val="24"/>
        </w:rPr>
        <w:t xml:space="preserve">Sue Waite </w:t>
      </w:r>
      <w:r w:rsidRPr="2979E726" w:rsidR="034F8C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former primary schoolteacher and Associate Professor in Outdoor Learning at the University of Plymouth,</w:t>
      </w:r>
      <w:r w:rsidRPr="2979E726" w:rsidR="39049E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acknowledges </w:t>
      </w:r>
      <w:r w:rsidRPr="2979E726" w:rsidR="7094FA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research</w:t>
      </w:r>
      <w:r w:rsidRPr="2979E726" w:rsidR="39049E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979E726" w:rsidR="095D2F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 lack of</w:t>
      </w:r>
      <w:r w:rsidRPr="2979E726" w:rsidR="095D2F1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2979E726" w:rsidR="095D2F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confidence, lack of training and pressures from the</w:t>
      </w:r>
      <w:r w:rsidRPr="2979E726" w:rsidR="095D2F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979E726" w:rsidR="095D2F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curriculum</w:t>
      </w:r>
      <w:r w:rsidRPr="2979E726" w:rsidR="12942B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2979E726" w:rsidR="777C09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facilitate</w:t>
      </w:r>
      <w:r w:rsidRPr="2979E726" w:rsidR="777C09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lesson</w:t>
      </w:r>
      <w:r w:rsidRPr="2979E726" w:rsidR="095D2F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promotes pro</w:t>
      </w:r>
      <w:r w:rsidRPr="2979E726" w:rsidR="5DE756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blems to outdoor learning </w:t>
      </w:r>
      <w:r w:rsidRPr="2979E726" w:rsidR="3EB621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often making lessons just “play time</w:t>
      </w:r>
      <w:r w:rsidRPr="2979E726" w:rsidR="3EB621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979E726" w:rsidR="3EB621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979E726" w:rsidR="0F8EC9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Traynor, McCrorie, Chng, Johnstone, Martin, 2025)</w:t>
      </w:r>
    </w:p>
    <w:p w:rsidR="73867160" w:rsidP="2979E726" w:rsidRDefault="73867160" w14:paraId="5A384E27" w14:textId="28477FC1">
      <w:pPr>
        <w:pStyle w:val="Normal"/>
        <w:rPr>
          <w:rFonts w:ascii="Times New Roman" w:hAnsi="Times New Roman" w:eastAsia="Times New Roman" w:cs="Times New Roman"/>
          <w:noProof w:val="0"/>
          <w:color w:val="000000" w:themeColor="text1" w:themeTint="FF" w:themeShade="FF"/>
          <w:sz w:val="24"/>
          <w:szCs w:val="24"/>
          <w:lang w:val="en-US"/>
        </w:rPr>
      </w:pPr>
      <w:r w:rsidRPr="2979E726" w:rsidR="73867160">
        <w:rPr>
          <w:rFonts w:ascii="Times New Roman" w:hAnsi="Times New Roman" w:eastAsia="Times New Roman" w:cs="Times New Roman"/>
          <w:noProof w:val="0"/>
          <w:color w:val="000000" w:themeColor="text1" w:themeTint="FF" w:themeShade="FF"/>
          <w:sz w:val="24"/>
          <w:szCs w:val="24"/>
          <w:lang w:val="en-US"/>
        </w:rPr>
        <w:t>Highlighted by</w:t>
      </w:r>
      <w:r w:rsidRPr="2979E726" w:rsidR="73867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foundation-phase-outdoor-learning-handbook</w:t>
      </w:r>
      <w:r w:rsidRPr="2979E726" w:rsidR="68159F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2009</w:t>
      </w:r>
      <w:r w:rsidRPr="2979E726" w:rsidR="5F812E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w:t>
      </w:r>
      <w:r w:rsidRPr="2979E726" w:rsidR="73867160">
        <w:rPr>
          <w:rFonts w:ascii="Times New Roman" w:hAnsi="Times New Roman" w:eastAsia="Times New Roman" w:cs="Times New Roman"/>
          <w:noProof w:val="0"/>
          <w:color w:val="000000" w:themeColor="text1" w:themeTint="FF" w:themeShade="FF"/>
          <w:sz w:val="24"/>
          <w:szCs w:val="24"/>
          <w:lang w:val="en-US"/>
        </w:rPr>
        <w:t>utdoor learning is not just taking indoor</w:t>
      </w:r>
      <w:r w:rsidRPr="2979E726" w:rsidR="7DD05A97">
        <w:rPr>
          <w:rFonts w:ascii="Times New Roman" w:hAnsi="Times New Roman" w:eastAsia="Times New Roman" w:cs="Times New Roman"/>
          <w:noProof w:val="0"/>
          <w:color w:val="000000" w:themeColor="text1" w:themeTint="FF" w:themeShade="FF"/>
          <w:sz w:val="24"/>
          <w:szCs w:val="24"/>
          <w:lang w:val="en-US"/>
        </w:rPr>
        <w:t xml:space="preserve"> </w:t>
      </w:r>
      <w:r w:rsidRPr="2979E726" w:rsidR="39429A2B">
        <w:rPr>
          <w:rFonts w:ascii="Times New Roman" w:hAnsi="Times New Roman" w:eastAsia="Times New Roman" w:cs="Times New Roman"/>
          <w:noProof w:val="0"/>
          <w:color w:val="000000" w:themeColor="text1" w:themeTint="FF" w:themeShade="FF"/>
          <w:sz w:val="24"/>
          <w:szCs w:val="24"/>
          <w:lang w:val="en-US"/>
        </w:rPr>
        <w:t>lessons</w:t>
      </w:r>
      <w:r w:rsidRPr="2979E726" w:rsidR="7DD05A97">
        <w:rPr>
          <w:rFonts w:ascii="Times New Roman" w:hAnsi="Times New Roman" w:eastAsia="Times New Roman" w:cs="Times New Roman"/>
          <w:noProof w:val="0"/>
          <w:color w:val="000000" w:themeColor="text1" w:themeTint="FF" w:themeShade="FF"/>
          <w:sz w:val="24"/>
          <w:szCs w:val="24"/>
          <w:lang w:val="en-US"/>
        </w:rPr>
        <w:t>,</w:t>
      </w:r>
      <w:r w:rsidRPr="2979E726" w:rsidR="73867160">
        <w:rPr>
          <w:rFonts w:ascii="Times New Roman" w:hAnsi="Times New Roman" w:eastAsia="Times New Roman" w:cs="Times New Roman"/>
          <w:noProof w:val="0"/>
          <w:color w:val="000000" w:themeColor="text1" w:themeTint="FF" w:themeShade="FF"/>
          <w:sz w:val="24"/>
          <w:szCs w:val="24"/>
          <w:lang w:val="en-US"/>
        </w:rPr>
        <w:t xml:space="preserve"> outside</w:t>
      </w:r>
      <w:r w:rsidRPr="2979E726" w:rsidR="39811A1B">
        <w:rPr>
          <w:rFonts w:ascii="Times New Roman" w:hAnsi="Times New Roman" w:eastAsia="Times New Roman" w:cs="Times New Roman"/>
          <w:noProof w:val="0"/>
          <w:color w:val="000000" w:themeColor="text1" w:themeTint="FF" w:themeShade="FF"/>
          <w:sz w:val="24"/>
          <w:szCs w:val="24"/>
          <w:lang w:val="en-US"/>
        </w:rPr>
        <w:t xml:space="preserve"> and </w:t>
      </w:r>
      <w:r w:rsidRPr="2979E726" w:rsidR="43DDCF25">
        <w:rPr>
          <w:rFonts w:ascii="Times New Roman" w:hAnsi="Times New Roman" w:eastAsia="Times New Roman" w:cs="Times New Roman"/>
          <w:noProof w:val="0"/>
          <w:color w:val="000000" w:themeColor="text1" w:themeTint="FF" w:themeShade="FF"/>
          <w:sz w:val="24"/>
          <w:szCs w:val="24"/>
          <w:lang w:val="en-US"/>
        </w:rPr>
        <w:t>it's</w:t>
      </w:r>
      <w:r w:rsidRPr="2979E726" w:rsidR="39811A1B">
        <w:rPr>
          <w:rFonts w:ascii="Times New Roman" w:hAnsi="Times New Roman" w:eastAsia="Times New Roman" w:cs="Times New Roman"/>
          <w:noProof w:val="0"/>
          <w:color w:val="000000" w:themeColor="text1" w:themeTint="FF" w:themeShade="FF"/>
          <w:sz w:val="24"/>
          <w:szCs w:val="24"/>
          <w:lang w:val="en-US"/>
        </w:rPr>
        <w:t xml:space="preserve"> not classed as playtime. </w:t>
      </w:r>
      <w:r w:rsidRPr="2979E726" w:rsidR="0F925EDF">
        <w:rPr>
          <w:rFonts w:ascii="Times New Roman" w:hAnsi="Times New Roman" w:eastAsia="Times New Roman" w:cs="Times New Roman"/>
          <w:noProof w:val="0"/>
          <w:color w:val="000000" w:themeColor="text1" w:themeTint="FF" w:themeShade="FF"/>
          <w:sz w:val="24"/>
          <w:szCs w:val="24"/>
          <w:lang w:val="en-US"/>
        </w:rPr>
        <w:t xml:space="preserve">Noticing the difference is what makes the lesson good practice. The problems that can be faced </w:t>
      </w:r>
      <w:r w:rsidRPr="2979E726" w:rsidR="7F02B28E">
        <w:rPr>
          <w:rFonts w:ascii="Times New Roman" w:hAnsi="Times New Roman" w:eastAsia="Times New Roman" w:cs="Times New Roman"/>
          <w:noProof w:val="0"/>
          <w:color w:val="000000" w:themeColor="text1" w:themeTint="FF" w:themeShade="FF"/>
          <w:sz w:val="24"/>
          <w:szCs w:val="24"/>
          <w:lang w:val="en-US"/>
        </w:rPr>
        <w:t>are</w:t>
      </w:r>
      <w:r w:rsidRPr="2979E726" w:rsidR="0F925EDF">
        <w:rPr>
          <w:rFonts w:ascii="Times New Roman" w:hAnsi="Times New Roman" w:eastAsia="Times New Roman" w:cs="Times New Roman"/>
          <w:noProof w:val="0"/>
          <w:color w:val="000000" w:themeColor="text1" w:themeTint="FF" w:themeShade="FF"/>
          <w:sz w:val="24"/>
          <w:szCs w:val="24"/>
          <w:lang w:val="en-US"/>
        </w:rPr>
        <w:t xml:space="preserve"> the attitude and mind set of </w:t>
      </w:r>
      <w:r w:rsidRPr="2979E726" w:rsidR="0F925EDF">
        <w:rPr>
          <w:rFonts w:ascii="Times New Roman" w:hAnsi="Times New Roman" w:eastAsia="Times New Roman" w:cs="Times New Roman"/>
          <w:noProof w:val="0"/>
          <w:color w:val="000000" w:themeColor="text1" w:themeTint="FF" w:themeShade="FF"/>
          <w:sz w:val="24"/>
          <w:szCs w:val="24"/>
          <w:lang w:val="en-US"/>
        </w:rPr>
        <w:t>the adults</w:t>
      </w:r>
      <w:r w:rsidRPr="2979E726" w:rsidR="10F20663">
        <w:rPr>
          <w:rFonts w:ascii="Times New Roman" w:hAnsi="Times New Roman" w:eastAsia="Times New Roman" w:cs="Times New Roman"/>
          <w:noProof w:val="0"/>
          <w:color w:val="000000" w:themeColor="text1" w:themeTint="FF" w:themeShade="FF"/>
          <w:sz w:val="24"/>
          <w:szCs w:val="24"/>
          <w:lang w:val="en-US"/>
        </w:rPr>
        <w:t>,</w:t>
      </w:r>
      <w:r w:rsidRPr="2979E726" w:rsidR="0F925EDF">
        <w:rPr>
          <w:rFonts w:ascii="Times New Roman" w:hAnsi="Times New Roman" w:eastAsia="Times New Roman" w:cs="Times New Roman"/>
          <w:noProof w:val="0"/>
          <w:color w:val="000000" w:themeColor="text1" w:themeTint="FF" w:themeShade="FF"/>
          <w:sz w:val="24"/>
          <w:szCs w:val="24"/>
          <w:lang w:val="en-US"/>
        </w:rPr>
        <w:t xml:space="preserve"> </w:t>
      </w:r>
      <w:r w:rsidRPr="2979E726" w:rsidR="0340287A">
        <w:rPr>
          <w:rFonts w:ascii="Times New Roman" w:hAnsi="Times New Roman" w:eastAsia="Times New Roman" w:cs="Times New Roman"/>
          <w:noProof w:val="0"/>
          <w:color w:val="000000" w:themeColor="text1" w:themeTint="FF" w:themeShade="FF"/>
          <w:sz w:val="24"/>
          <w:szCs w:val="24"/>
          <w:lang w:val="en-US"/>
        </w:rPr>
        <w:t>educators</w:t>
      </w:r>
      <w:r w:rsidRPr="2979E726" w:rsidR="4853BDB2">
        <w:rPr>
          <w:rFonts w:ascii="Times New Roman" w:hAnsi="Times New Roman" w:eastAsia="Times New Roman" w:cs="Times New Roman"/>
          <w:noProof w:val="0"/>
          <w:color w:val="000000" w:themeColor="text1" w:themeTint="FF" w:themeShade="FF"/>
          <w:sz w:val="24"/>
          <w:szCs w:val="24"/>
          <w:lang w:val="en-US"/>
        </w:rPr>
        <w:t xml:space="preserve"> </w:t>
      </w:r>
      <w:r w:rsidRPr="2979E726" w:rsidR="0E1A9B45">
        <w:rPr>
          <w:rFonts w:ascii="Times New Roman" w:hAnsi="Times New Roman" w:eastAsia="Times New Roman" w:cs="Times New Roman"/>
          <w:noProof w:val="0"/>
          <w:color w:val="000000" w:themeColor="text1" w:themeTint="FF" w:themeShade="FF"/>
          <w:sz w:val="24"/>
          <w:szCs w:val="24"/>
          <w:lang w:val="en-US"/>
        </w:rPr>
        <w:t>for c</w:t>
      </w:r>
      <w:r w:rsidRPr="2979E726" w:rsidR="4853BDB2">
        <w:rPr>
          <w:rFonts w:ascii="Times New Roman" w:hAnsi="Times New Roman" w:eastAsia="Times New Roman" w:cs="Times New Roman"/>
          <w:noProof w:val="0"/>
          <w:color w:val="000000" w:themeColor="text1" w:themeTint="FF" w:themeShade="FF"/>
          <w:sz w:val="24"/>
          <w:szCs w:val="24"/>
          <w:lang w:val="en-US"/>
        </w:rPr>
        <w:t>reating problems to create lesson</w:t>
      </w:r>
      <w:r w:rsidRPr="2979E726" w:rsidR="1B666F7F">
        <w:rPr>
          <w:rFonts w:ascii="Times New Roman" w:hAnsi="Times New Roman" w:eastAsia="Times New Roman" w:cs="Times New Roman"/>
          <w:noProof w:val="0"/>
          <w:color w:val="000000" w:themeColor="text1" w:themeTint="FF" w:themeShade="FF"/>
          <w:sz w:val="24"/>
          <w:szCs w:val="24"/>
          <w:lang w:val="en-US"/>
        </w:rPr>
        <w:t>s</w:t>
      </w:r>
      <w:r w:rsidRPr="2979E726" w:rsidR="4853BDB2">
        <w:rPr>
          <w:rFonts w:ascii="Times New Roman" w:hAnsi="Times New Roman" w:eastAsia="Times New Roman" w:cs="Times New Roman"/>
          <w:noProof w:val="0"/>
          <w:color w:val="000000" w:themeColor="text1" w:themeTint="FF" w:themeShade="FF"/>
          <w:sz w:val="24"/>
          <w:szCs w:val="24"/>
          <w:lang w:val="en-US"/>
        </w:rPr>
        <w:t xml:space="preserve"> and have a bank of </w:t>
      </w:r>
      <w:r w:rsidRPr="2979E726" w:rsidR="12EDAA8F">
        <w:rPr>
          <w:rFonts w:ascii="Times New Roman" w:hAnsi="Times New Roman" w:eastAsia="Times New Roman" w:cs="Times New Roman"/>
          <w:noProof w:val="0"/>
          <w:color w:val="000000" w:themeColor="text1" w:themeTint="FF" w:themeShade="FF"/>
          <w:sz w:val="24"/>
          <w:szCs w:val="24"/>
          <w:lang w:val="en-US"/>
        </w:rPr>
        <w:t>resources</w:t>
      </w:r>
      <w:r w:rsidRPr="2979E726" w:rsidR="4853BDB2">
        <w:rPr>
          <w:rFonts w:ascii="Times New Roman" w:hAnsi="Times New Roman" w:eastAsia="Times New Roman" w:cs="Times New Roman"/>
          <w:noProof w:val="0"/>
          <w:color w:val="000000" w:themeColor="text1" w:themeTint="FF" w:themeShade="FF"/>
          <w:sz w:val="24"/>
          <w:szCs w:val="24"/>
          <w:lang w:val="en-US"/>
        </w:rPr>
        <w:t xml:space="preserve"> rather than the barriers th</w:t>
      </w:r>
      <w:r w:rsidRPr="2979E726" w:rsidR="0D841738">
        <w:rPr>
          <w:rFonts w:ascii="Times New Roman" w:hAnsi="Times New Roman" w:eastAsia="Times New Roman" w:cs="Times New Roman"/>
          <w:noProof w:val="0"/>
          <w:color w:val="000000" w:themeColor="text1" w:themeTint="FF" w:themeShade="FF"/>
          <w:sz w:val="24"/>
          <w:szCs w:val="24"/>
          <w:lang w:val="en-US"/>
        </w:rPr>
        <w:t xml:space="preserve">at outdoor learning </w:t>
      </w:r>
      <w:r w:rsidRPr="2979E726" w:rsidR="016B9A11">
        <w:rPr>
          <w:rFonts w:ascii="Times New Roman" w:hAnsi="Times New Roman" w:eastAsia="Times New Roman" w:cs="Times New Roman"/>
          <w:noProof w:val="0"/>
          <w:color w:val="000000" w:themeColor="text1" w:themeTint="FF" w:themeShade="FF"/>
          <w:sz w:val="24"/>
          <w:szCs w:val="24"/>
          <w:lang w:val="en-US"/>
        </w:rPr>
        <w:t xml:space="preserve">may challenge us to overcome. </w:t>
      </w:r>
      <w:r w:rsidRPr="2979E726" w:rsidR="52771CB6">
        <w:rPr>
          <w:rFonts w:ascii="Times New Roman" w:hAnsi="Times New Roman" w:eastAsia="Times New Roman" w:cs="Times New Roman"/>
          <w:noProof w:val="0"/>
          <w:color w:val="000000" w:themeColor="text1" w:themeTint="FF" w:themeShade="FF"/>
          <w:sz w:val="24"/>
          <w:szCs w:val="24"/>
          <w:lang w:val="en-US"/>
        </w:rPr>
        <w:t xml:space="preserve">We need to see outdoor learning as not an extra but inseparable to the foundation phase curriculum. </w:t>
      </w:r>
    </w:p>
    <w:p w:rsidR="7A8B0C22" w:rsidP="7A8B0C22" w:rsidRDefault="7A8B0C22" w14:paraId="00B9983C" w14:textId="6A4BB10C">
      <w:pPr>
        <w:pStyle w:val="Normal"/>
        <w:rPr>
          <w:rFonts w:ascii="Cavolini" w:hAnsi="Cavolini" w:eastAsia="Cavolini" w:cs="Cavolini"/>
          <w:noProof w:val="0"/>
          <w:sz w:val="24"/>
          <w:szCs w:val="24"/>
          <w:lang w:val="en-US"/>
        </w:rPr>
      </w:pPr>
    </w:p>
    <w:p w:rsidR="7A8B0C22" w:rsidP="7A8B0C22" w:rsidRDefault="7A8B0C22" w14:paraId="662FB59B" w14:textId="053DE7C8">
      <w:pPr>
        <w:pStyle w:val="Normal"/>
        <w:rPr>
          <w:rFonts w:ascii="Cavolini" w:hAnsi="Cavolini" w:eastAsia="Cavolini" w:cs="Cavolini"/>
          <w:noProof w:val="0"/>
          <w:sz w:val="24"/>
          <w:szCs w:val="24"/>
          <w:lang w:val="en-US"/>
        </w:rPr>
      </w:pPr>
    </w:p>
    <w:p w:rsidR="7A8B0C22" w:rsidRDefault="7A8B0C22" w14:paraId="3178E808" w14:textId="1A2D1CA2"/>
    <w:p w:rsidR="7A8B0C22" w:rsidRDefault="7A8B0C22" w14:paraId="1B8C48F4" w14:textId="661263F6"/>
    <w:p w:rsidR="7A8B0C22" w:rsidRDefault="7A8B0C22" w14:paraId="24E0151E" w14:textId="116FBBF1"/>
    <w:p w:rsidR="7A8B0C22" w:rsidRDefault="7A8B0C22" w14:paraId="7F4FF295" w14:textId="28F24296"/>
    <w:p w:rsidR="7A8B0C22" w:rsidRDefault="7A8B0C22" w14:paraId="56A8F6F4" w14:textId="4812268F"/>
    <w:p w:rsidR="7A8B0C22" w:rsidRDefault="7A8B0C22" w14:paraId="33BCD13A" w14:textId="0F0C5613"/>
    <w:p w:rsidR="7A8B0C22" w:rsidP="2979E726" w:rsidRDefault="7A8B0C22" w14:paraId="4BD05BBB" w14:textId="42F8FBCC">
      <w:pPr>
        <w:pStyle w:val="Normal"/>
      </w:pPr>
    </w:p>
    <w:p w:rsidR="7A8B0C22" w:rsidRDefault="7A8B0C22" w14:paraId="44DB2CFB" w14:textId="49EAE3B7"/>
    <w:p w:rsidR="7A8B0C22" w:rsidRDefault="7A8B0C22" w14:paraId="63A1F53E" w14:textId="267BD19B"/>
    <w:p w:rsidR="7A8B0C22" w:rsidRDefault="7A8B0C22" w14:paraId="5CE4A0D0" w14:textId="0AC8A167"/>
    <w:p w:rsidR="2979E726" w:rsidRDefault="2979E726" w14:paraId="1E7DF93D" w14:textId="5862490B"/>
    <w:p w:rsidR="2979E726" w:rsidRDefault="2979E726" w14:paraId="1789F8A7" w14:textId="1D352CE1"/>
    <w:p w:rsidR="2979E726" w:rsidRDefault="2979E726" w14:paraId="760FCD4C" w14:textId="3A9EF128"/>
    <w:p w:rsidR="2979E726" w:rsidRDefault="2979E726" w14:paraId="5D079076" w14:textId="268D634E"/>
    <w:p w:rsidR="7A8B0C22" w:rsidRDefault="7A8B0C22" w14:paraId="20E1C8FA" w14:textId="136D1F54"/>
    <w:p w:rsidR="7A8B0C22" w:rsidRDefault="7A8B0C22" w14:paraId="2EE58A0B" w14:textId="0585680C"/>
    <w:p w:rsidR="2979E726" w:rsidRDefault="2979E726" w14:paraId="4F90BA53" w14:textId="295A31D9"/>
    <w:p w:rsidR="2979E726" w:rsidRDefault="2979E726" w14:paraId="0C7FC098" w14:textId="0BA94ECD"/>
    <w:p w:rsidR="2979E726" w:rsidRDefault="2979E726" w14:paraId="6AB0F2DF" w14:textId="331858BC"/>
    <w:p w:rsidR="3D530AC0" w:rsidP="7A8B0C22" w:rsidRDefault="3D530AC0" w14:paraId="7497D3D5" w14:textId="13035E4C">
      <w:pPr>
        <w:rPr>
          <w:rFonts w:ascii="Times New Roman" w:hAnsi="Times New Roman" w:eastAsia="Times New Roman" w:cs="Times New Roman"/>
          <w:sz w:val="28"/>
          <w:szCs w:val="28"/>
          <w:u w:val="single"/>
        </w:rPr>
      </w:pPr>
      <w:r w:rsidRPr="7A8B0C22" w:rsidR="77A195B1">
        <w:rPr>
          <w:rFonts w:ascii="Times New Roman" w:hAnsi="Times New Roman" w:eastAsia="Times New Roman" w:cs="Times New Roman"/>
          <w:sz w:val="28"/>
          <w:szCs w:val="28"/>
          <w:u w:val="single"/>
        </w:rPr>
        <w:t>References</w:t>
      </w:r>
    </w:p>
    <w:p w:rsidR="3E5B0B74" w:rsidP="2979E726" w:rsidRDefault="3E5B0B74" w14:paraId="097F4E60" w14:textId="3117833A">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01D65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Adran, Y. and Oes, G. (n.d.). </w:t>
      </w:r>
      <w:r w:rsidRPr="2979E726" w:rsidR="01D6590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Foundation Phase Outdoor Learning Handbook</w:t>
      </w:r>
      <w:r w:rsidRPr="2979E726" w:rsidR="01D65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w:t>
      </w:r>
      <w:r w:rsidRPr="2979E726" w:rsidR="01D65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 </w:t>
      </w:r>
      <w:hyperlink r:id="R6ee83c2a806d4f03">
        <w:r w:rsidRPr="2979E726" w:rsidR="01D65901">
          <w:rPr>
            <w:rStyle w:val="Hyperlink"/>
            <w:rFonts w:ascii="Times New Roman" w:hAnsi="Times New Roman" w:eastAsia="Times New Roman" w:cs="Times New Roman"/>
            <w:b w:val="0"/>
            <w:bCs w:val="0"/>
            <w:i w:val="0"/>
            <w:iCs w:val="0"/>
            <w:caps w:val="0"/>
            <w:smallCaps w:val="0"/>
            <w:noProof w:val="0"/>
            <w:sz w:val="24"/>
            <w:szCs w:val="24"/>
            <w:lang w:val="en-US"/>
          </w:rPr>
          <w:t>https://hwb.gov.wales/api/storage/fcb8539c-9be7-4883-8542-35d7b54b56f2/foundation-phase-outdoor-learning-handbook.pdf</w:t>
        </w:r>
      </w:hyperlink>
      <w:r w:rsidRPr="2979E726" w:rsidR="01D65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979E726" w:rsidP="2979E726" w:rsidRDefault="2979E726" w14:paraId="1AF5BE28" w14:textId="7922DB5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AEEE574" w:rsidP="2979E726" w:rsidRDefault="3AEEE574" w14:paraId="2B3E45A3" w14:textId="20AB5059">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3AEEE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Calum, (</w:t>
      </w:r>
      <w:r w:rsidRPr="2979E726" w:rsidR="3AEEE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w:t>
      </w:r>
      <w:r w:rsidRPr="2979E726" w:rsidR="3AEEE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979E726" w:rsidR="3AEEE5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Overcoming Challenges and Teaching Outdoors – Fresh Air Teacher</w:t>
      </w:r>
      <w:r w:rsidRPr="2979E726" w:rsidR="3AEEE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08a2bf5462014aa9">
        <w:r w:rsidRPr="2979E726" w:rsidR="3AEEE574">
          <w:rPr>
            <w:rStyle w:val="Hyperlink"/>
            <w:rFonts w:ascii="Times New Roman" w:hAnsi="Times New Roman" w:eastAsia="Times New Roman" w:cs="Times New Roman"/>
            <w:b w:val="0"/>
            <w:bCs w:val="0"/>
            <w:i w:val="0"/>
            <w:iCs w:val="0"/>
            <w:caps w:val="0"/>
            <w:smallCaps w:val="0"/>
            <w:noProof w:val="0"/>
            <w:sz w:val="24"/>
            <w:szCs w:val="24"/>
            <w:lang w:val="en-US"/>
          </w:rPr>
          <w:t>https://freshairteacher.com/overcoming-challenges-and-teaching-outdoor-learning/</w:t>
        </w:r>
      </w:hyperlink>
      <w:r w:rsidRPr="2979E726" w:rsidR="3AEEE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16CB78B" w:rsidP="2979E726" w:rsidRDefault="616CB78B" w14:paraId="79270E83" w14:textId="52CCD53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6CB78B" w:rsidP="2979E726" w:rsidRDefault="616CB78B" w14:paraId="4F7EB7DB" w14:textId="0699F3A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5B3B14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Clarke ,</w:t>
      </w:r>
      <w:r w:rsidRPr="2979E726" w:rsidR="5B3B14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 (2022). </w:t>
      </w:r>
      <w:r w:rsidRPr="2979E726" w:rsidR="5B3B147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Outdoor Education - Past, Present and Future | Tapestry</w:t>
      </w:r>
      <w:r w:rsidRPr="2979E726" w:rsidR="5B3B14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Tapestry. Available at: </w:t>
      </w:r>
      <w:hyperlink r:id="R4f699ae96c5942b2">
        <w:r w:rsidRPr="2979E726" w:rsidR="5B3B1475">
          <w:rPr>
            <w:rStyle w:val="Hyperlink"/>
            <w:rFonts w:ascii="Times New Roman" w:hAnsi="Times New Roman" w:eastAsia="Times New Roman" w:cs="Times New Roman"/>
            <w:b w:val="0"/>
            <w:bCs w:val="0"/>
            <w:i w:val="0"/>
            <w:iCs w:val="0"/>
            <w:caps w:val="0"/>
            <w:smallCaps w:val="0"/>
            <w:noProof w:val="0"/>
            <w:sz w:val="24"/>
            <w:szCs w:val="24"/>
            <w:lang w:val="en-US"/>
          </w:rPr>
          <w:t>https://tapestry.info/outdoor-education-past-present-and-future/</w:t>
        </w:r>
      </w:hyperlink>
      <w:r w:rsidRPr="2979E726" w:rsidR="5B3B14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16CB78B" w:rsidP="2979E726" w:rsidRDefault="616CB78B" w14:paraId="6A2868C3" w14:textId="03F8E43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5B3B14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979E726" w:rsidR="01D659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979E726" w:rsidR="649647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Gray, C. and </w:t>
      </w:r>
      <w:r w:rsidRPr="2979E726" w:rsidR="649647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Macblain</w:t>
      </w:r>
      <w:r w:rsidRPr="2979E726" w:rsidR="649647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 (2015). </w:t>
      </w:r>
      <w:r w:rsidRPr="2979E726" w:rsidR="6496473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Learning theories in childhood</w:t>
      </w:r>
      <w:r w:rsidRPr="2979E726" w:rsidR="649647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2nd ed. London: Sage.</w:t>
      </w:r>
    </w:p>
    <w:p w:rsidR="616CB78B" w:rsidP="7A8B0C22" w:rsidRDefault="616CB78B" w14:paraId="2BF0EBE6" w14:textId="6A77ABE0">
      <w:pPr>
        <w:spacing w:before="240" w:beforeAutospacing="off" w:after="240" w:afterAutospacing="off"/>
      </w:pPr>
      <w:r w:rsidRPr="2979E726" w:rsidR="649647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979E726" w:rsidR="330962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Harvey, D. (2022). </w:t>
      </w:r>
      <w:r w:rsidRPr="2979E726" w:rsidR="330962E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5 key benefits of outdoor learning</w:t>
      </w:r>
      <w:r w:rsidRPr="2979E726" w:rsidR="330962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Learning through Landscapes. Available at: </w:t>
      </w:r>
      <w:hyperlink r:id="Re346f5b2c2584385">
        <w:r w:rsidRPr="2979E726" w:rsidR="330962E8">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https://ltl.org.uk/news/5-key-benefits-of-outdoor-learning/</w:t>
        </w:r>
      </w:hyperlink>
      <w:r w:rsidRPr="2979E726" w:rsidR="330962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85D8821" w:rsidP="2979E726" w:rsidRDefault="785D8821" w14:paraId="7D11295F" w14:textId="16B466D0">
      <w:pPr>
        <w:spacing w:before="0" w:beforeAutospacing="off" w:after="0" w:afterAutospacing="off"/>
      </w:pPr>
      <w:r w:rsidRPr="2979E726" w:rsidR="785D88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Michaela Machan (2016). </w:t>
      </w:r>
      <w:r w:rsidRPr="2979E726" w:rsidR="785D88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Historical Context of Outdoor Learning and the Role of the Practitioner.</w:t>
      </w:r>
      <w:r w:rsidRPr="2979E726" w:rsidR="785D88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Early Years Foundation Stage Forum. Available at: </w:t>
      </w:r>
      <w:hyperlink r:id="R1a97ad563a3248e8">
        <w:r w:rsidRPr="2979E726" w:rsidR="785D8821">
          <w:rPr>
            <w:rStyle w:val="Hyperlink"/>
            <w:rFonts w:ascii="Times New Roman" w:hAnsi="Times New Roman" w:eastAsia="Times New Roman" w:cs="Times New Roman"/>
            <w:b w:val="0"/>
            <w:bCs w:val="0"/>
            <w:i w:val="0"/>
            <w:iCs w:val="0"/>
            <w:caps w:val="0"/>
            <w:smallCaps w:val="0"/>
            <w:noProof w:val="0"/>
            <w:sz w:val="24"/>
            <w:szCs w:val="24"/>
            <w:lang w:val="en-US"/>
          </w:rPr>
          <w:t>https://eyfs.info/articles.html/teaching-and-learning/the-historical-context-of-outdoor-learning-and-the-role-of-the-practitioner-r206/</w:t>
        </w:r>
      </w:hyperlink>
      <w:r w:rsidRPr="2979E726" w:rsidR="785D88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979E726" w:rsidP="2979E726" w:rsidRDefault="2979E726" w14:paraId="2B328602" w14:textId="002E7C9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789A6F" w:rsidP="2979E726" w:rsidRDefault="7D789A6F" w14:paraId="3698178A" w14:textId="214C881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4F0B0D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Sutton, J. (2021). </w:t>
      </w:r>
      <w:r w:rsidRPr="2979E726" w:rsidR="4F0B0D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What is </w:t>
      </w:r>
      <w:r w:rsidRPr="2979E726" w:rsidR="4F0B0D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bandura’s</w:t>
      </w:r>
      <w:r w:rsidRPr="2979E726" w:rsidR="4F0B0D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social learning theory? 3 examples</w:t>
      </w:r>
      <w:r w:rsidRPr="2979E726" w:rsidR="4F0B0D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PositivePsychology.com. Available at: </w:t>
      </w:r>
      <w:hyperlink r:id="R5616fb9f70894f3a">
        <w:r w:rsidRPr="2979E726" w:rsidR="4F0B0D2C">
          <w:rPr>
            <w:rStyle w:val="Hyperlink"/>
            <w:rFonts w:ascii="Times New Roman" w:hAnsi="Times New Roman" w:eastAsia="Times New Roman" w:cs="Times New Roman"/>
            <w:b w:val="0"/>
            <w:bCs w:val="0"/>
            <w:i w:val="0"/>
            <w:iCs w:val="0"/>
            <w:caps w:val="0"/>
            <w:smallCaps w:val="0"/>
            <w:noProof w:val="0"/>
            <w:sz w:val="24"/>
            <w:szCs w:val="24"/>
            <w:lang w:val="en-US"/>
          </w:rPr>
          <w:t>https://positivepsychology.com/social-learning-theory-bandura/</w:t>
        </w:r>
      </w:hyperlink>
      <w:r w:rsidRPr="2979E726" w:rsidR="4F0B0D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D789A6F" w:rsidP="2979E726" w:rsidRDefault="7D789A6F" w14:paraId="49E7C3FD" w14:textId="3A3F5F1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789A6F" w:rsidP="7A8B0C22" w:rsidRDefault="7D789A6F" w14:paraId="58C25B3B" w14:textId="2833D8DC">
      <w:pPr>
        <w:pStyle w:val="Normal"/>
        <w:spacing w:before="0" w:beforeAutospacing="off" w:after="0" w:afterAutospacing="off"/>
      </w:pPr>
      <w:r w:rsidRPr="2979E726" w:rsidR="51B9BE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Tovey, H. (2020). </w:t>
      </w:r>
      <w:r w:rsidRPr="2979E726" w:rsidR="51B9BE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Out door</w:t>
      </w:r>
      <w:r w:rsidRPr="2979E726" w:rsidR="51B9BE6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play and exploration</w:t>
      </w:r>
      <w:r w:rsidRPr="2979E726" w:rsidR="51B9BE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Froebel trust.</w:t>
      </w:r>
      <w:r w:rsidRPr="2979E726" w:rsidR="51B9BE6E">
        <w:rPr>
          <w:rFonts w:ascii="Times New Roman" w:hAnsi="Times New Roman" w:eastAsia="Times New Roman" w:cs="Times New Roman"/>
          <w:noProof w:val="0"/>
          <w:sz w:val="24"/>
          <w:szCs w:val="24"/>
          <w:lang w:val="en-US"/>
        </w:rPr>
        <w:t xml:space="preserve"> </w:t>
      </w:r>
      <w:hyperlink r:id="Rb73259db53d64867">
        <w:r w:rsidRPr="2979E726" w:rsidR="51B9BE6E">
          <w:rPr>
            <w:rStyle w:val="Hyperlink"/>
            <w:rFonts w:ascii="Times New Roman" w:hAnsi="Times New Roman" w:eastAsia="Times New Roman" w:cs="Times New Roman"/>
            <w:noProof w:val="0"/>
            <w:sz w:val="24"/>
            <w:szCs w:val="24"/>
            <w:lang w:val="en-US"/>
          </w:rPr>
          <w:t>https://files.froebel.org.uk/production/documents/FT-Outdoor-Play-Pamphlet.pdf</w:t>
        </w:r>
      </w:hyperlink>
    </w:p>
    <w:p w:rsidR="2979E726" w:rsidP="2979E726" w:rsidRDefault="2979E726" w14:paraId="5F3A7275" w14:textId="1209F3D8">
      <w:pPr>
        <w:pStyle w:val="Normal"/>
        <w:spacing w:before="0" w:beforeAutospacing="off" w:after="0" w:afterAutospacing="off"/>
        <w:rPr>
          <w:rFonts w:ascii="Times New Roman" w:hAnsi="Times New Roman" w:eastAsia="Times New Roman" w:cs="Times New Roman"/>
          <w:noProof w:val="0"/>
          <w:sz w:val="24"/>
          <w:szCs w:val="24"/>
          <w:lang w:val="en-US"/>
        </w:rPr>
      </w:pPr>
    </w:p>
    <w:p w:rsidR="7442EA1D" w:rsidP="2979E726" w:rsidRDefault="7442EA1D" w14:paraId="20EAB6E3" w14:textId="798534C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7442E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Traynor, O., McCrorie, P., Chng, N.R., Johnstone, A. and Martin, A. (2025). ‘I don’t take what’s in[side] outside, I see it as a different environment’: Understanding the factors influencing outdoor play and learning implementation in Scotland’s early childhood education settings. </w:t>
      </w:r>
      <w:r w:rsidRPr="2979E726" w:rsidR="7442EA1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Wellbeing, Space and Society</w:t>
      </w:r>
      <w:r w:rsidRPr="2979E726" w:rsidR="7442E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9, p.100311. doi:https://doi.org/10.1016/j.wss.2025.100311.</w:t>
      </w:r>
    </w:p>
    <w:p w:rsidR="7D789A6F" w:rsidP="2979E726" w:rsidRDefault="7D789A6F" w14:paraId="6DE58364" w14:textId="06716331">
      <w:pPr>
        <w:pStyle w:val="Normal"/>
        <w:spacing w:before="0" w:beforeAutospacing="off" w:after="0" w:afterAutospacing="off"/>
        <w:rPr>
          <w:rFonts w:ascii="Times New Roman" w:hAnsi="Times New Roman" w:eastAsia="Times New Roman" w:cs="Times New Roman"/>
          <w:noProof w:val="0"/>
          <w:sz w:val="24"/>
          <w:szCs w:val="24"/>
          <w:lang w:val="en-US"/>
        </w:rPr>
      </w:pPr>
    </w:p>
    <w:p w:rsidR="7D789A6F" w:rsidP="2979E726" w:rsidRDefault="7D789A6F" w14:paraId="11685034" w14:textId="3EF011BF">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00DFA84A">
        <w:rPr>
          <w:rFonts w:ascii="Times New Roman" w:hAnsi="Times New Roman" w:eastAsia="Times New Roman" w:cs="Times New Roman"/>
          <w:noProof w:val="0"/>
          <w:sz w:val="24"/>
          <w:szCs w:val="24"/>
          <w:lang w:val="en-US"/>
        </w:rPr>
        <w:t xml:space="preserve">Welsh </w:t>
      </w:r>
      <w:r w:rsidRPr="2979E726" w:rsidR="00DFA84A">
        <w:rPr>
          <w:rFonts w:ascii="Times New Roman" w:hAnsi="Times New Roman" w:eastAsia="Times New Roman" w:cs="Times New Roman"/>
          <w:noProof w:val="0"/>
          <w:sz w:val="24"/>
          <w:szCs w:val="24"/>
          <w:lang w:val="en-US"/>
        </w:rPr>
        <w:t>Assembly</w:t>
      </w:r>
      <w:r w:rsidRPr="2979E726" w:rsidR="00DFA84A">
        <w:rPr>
          <w:rFonts w:ascii="Times New Roman" w:hAnsi="Times New Roman" w:eastAsia="Times New Roman" w:cs="Times New Roman"/>
          <w:noProof w:val="0"/>
          <w:sz w:val="24"/>
          <w:szCs w:val="24"/>
          <w:lang w:val="en-US"/>
        </w:rPr>
        <w:t xml:space="preserve"> </w:t>
      </w:r>
      <w:r w:rsidRPr="2979E726" w:rsidR="4296E746">
        <w:rPr>
          <w:rFonts w:ascii="Times New Roman" w:hAnsi="Times New Roman" w:eastAsia="Times New Roman" w:cs="Times New Roman"/>
          <w:noProof w:val="0"/>
          <w:sz w:val="24"/>
          <w:szCs w:val="24"/>
          <w:lang w:val="en-US"/>
        </w:rPr>
        <w:t>Government</w:t>
      </w:r>
      <w:r w:rsidRPr="2979E726" w:rsidR="00DFA84A">
        <w:rPr>
          <w:rFonts w:ascii="Times New Roman" w:hAnsi="Times New Roman" w:eastAsia="Times New Roman" w:cs="Times New Roman"/>
          <w:noProof w:val="0"/>
          <w:sz w:val="24"/>
          <w:szCs w:val="24"/>
          <w:lang w:val="en-US"/>
        </w:rPr>
        <w:t xml:space="preserve"> learning through </w:t>
      </w:r>
      <w:r w:rsidRPr="2979E726" w:rsidR="569777D1">
        <w:rPr>
          <w:rFonts w:ascii="Times New Roman" w:hAnsi="Times New Roman" w:eastAsia="Times New Roman" w:cs="Times New Roman"/>
          <w:noProof w:val="0"/>
          <w:sz w:val="24"/>
          <w:szCs w:val="24"/>
          <w:lang w:val="en-US"/>
        </w:rPr>
        <w:t>landscapes</w:t>
      </w:r>
      <w:r w:rsidRPr="2979E726" w:rsidR="00DFA84A">
        <w:rPr>
          <w:rFonts w:ascii="Times New Roman" w:hAnsi="Times New Roman" w:eastAsia="Times New Roman" w:cs="Times New Roman"/>
          <w:noProof w:val="0"/>
          <w:sz w:val="24"/>
          <w:szCs w:val="24"/>
          <w:lang w:val="en-US"/>
        </w:rPr>
        <w:t xml:space="preserve"> </w:t>
      </w:r>
      <w:r w:rsidRPr="2979E726" w:rsidR="00DFA84A">
        <w:rPr>
          <w:rFonts w:ascii="Times New Roman" w:hAnsi="Times New Roman" w:eastAsia="Times New Roman" w:cs="Times New Roman"/>
          <w:noProof w:val="0"/>
          <w:sz w:val="24"/>
          <w:szCs w:val="24"/>
          <w:lang w:val="en-US"/>
        </w:rPr>
        <w:t>cymru</w:t>
      </w:r>
      <w:r w:rsidRPr="2979E726" w:rsidR="00DFA84A">
        <w:rPr>
          <w:rFonts w:ascii="Times New Roman" w:hAnsi="Times New Roman" w:eastAsia="Times New Roman" w:cs="Times New Roman"/>
          <w:noProof w:val="0"/>
          <w:sz w:val="24"/>
          <w:szCs w:val="24"/>
          <w:lang w:val="en-US"/>
        </w:rPr>
        <w:t xml:space="preserve">, 2008, </w:t>
      </w:r>
      <w:r w:rsidRPr="2979E726" w:rsidR="3D12BE55">
        <w:rPr>
          <w:rFonts w:ascii="Times New Roman" w:hAnsi="Times New Roman" w:eastAsia="Times New Roman" w:cs="Times New Roman"/>
          <w:noProof w:val="0"/>
          <w:sz w:val="24"/>
          <w:szCs w:val="24"/>
          <w:lang w:val="en-US"/>
        </w:rPr>
        <w:t>Andrews</w:t>
      </w:r>
      <w:r w:rsidRPr="2979E726" w:rsidR="753D1924">
        <w:rPr>
          <w:rFonts w:ascii="Times New Roman" w:hAnsi="Times New Roman" w:eastAsia="Times New Roman" w:cs="Times New Roman"/>
          <w:noProof w:val="0"/>
          <w:sz w:val="24"/>
          <w:szCs w:val="24"/>
          <w:lang w:val="en-US"/>
        </w:rPr>
        <w:t xml:space="preserve"> L</w:t>
      </w:r>
      <w:r w:rsidRPr="2979E726" w:rsidR="3D12BE55">
        <w:rPr>
          <w:rFonts w:ascii="Times New Roman" w:hAnsi="Times New Roman" w:eastAsia="Times New Roman" w:cs="Times New Roman"/>
          <w:noProof w:val="0"/>
          <w:sz w:val="24"/>
          <w:szCs w:val="24"/>
          <w:lang w:val="en-US"/>
        </w:rPr>
        <w:t xml:space="preserve">, </w:t>
      </w:r>
      <w:r w:rsidRPr="2979E726" w:rsidR="3D12BE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 </w:t>
      </w:r>
      <w:r w:rsidRPr="2979E726" w:rsidR="0B3F63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First</w:t>
      </w:r>
      <w:r w:rsidRPr="2979E726" w:rsidR="0B3F63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steps outdoors Making the most of your outdoor spaces. Available at: </w:t>
      </w:r>
      <w:hyperlink r:id="R391bfe78b07f480d">
        <w:r w:rsidRPr="2979E726" w:rsidR="0B3F63AD">
          <w:rPr>
            <w:rStyle w:val="Hyperlink"/>
            <w:rFonts w:ascii="Times New Roman" w:hAnsi="Times New Roman" w:eastAsia="Times New Roman" w:cs="Times New Roman"/>
            <w:b w:val="0"/>
            <w:bCs w:val="0"/>
            <w:i w:val="0"/>
            <w:iCs w:val="0"/>
            <w:caps w:val="0"/>
            <w:smallCaps w:val="0"/>
            <w:noProof w:val="0"/>
            <w:sz w:val="24"/>
            <w:szCs w:val="24"/>
            <w:lang w:val="en-US"/>
          </w:rPr>
          <w:t>https://hwb.gov.wales/api/storage/79a90e4b-0385-4cc8-be9b-2b20be3a85d0/first-steps-outdoors.pdf</w:t>
        </w:r>
      </w:hyperlink>
      <w:r w:rsidRPr="2979E726" w:rsidR="0B3F63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D789A6F" w:rsidP="2979E726" w:rsidRDefault="7D789A6F" w14:paraId="22C6BEF9" w14:textId="0D1D3184">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789A6F" w:rsidP="2979E726" w:rsidRDefault="7D789A6F" w14:paraId="133E94CD" w14:textId="381D89F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0B3F63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979E726" w:rsidR="4E3DB744">
        <w:rPr>
          <w:rFonts w:ascii="Times New Roman" w:hAnsi="Times New Roman" w:eastAsia="Times New Roman" w:cs="Times New Roman"/>
          <w:noProof w:val="0"/>
          <w:sz w:val="24"/>
          <w:szCs w:val="24"/>
          <w:lang w:val="en-US"/>
        </w:rPr>
        <w:t xml:space="preserve">Welsh Government (2020), </w:t>
      </w:r>
      <w:r w:rsidRPr="2979E726" w:rsidR="4E3DB744">
        <w:rPr>
          <w:rFonts w:ascii="Times New Roman" w:hAnsi="Times New Roman" w:eastAsia="Times New Roman" w:cs="Times New Roman"/>
          <w:noProof w:val="0"/>
          <w:sz w:val="24"/>
          <w:szCs w:val="24"/>
          <w:lang w:val="en-US"/>
        </w:rPr>
        <w:t>chwarae</w:t>
      </w:r>
      <w:r w:rsidRPr="2979E726" w:rsidR="4E3DB744">
        <w:rPr>
          <w:rFonts w:ascii="Times New Roman" w:hAnsi="Times New Roman" w:eastAsia="Times New Roman" w:cs="Times New Roman"/>
          <w:noProof w:val="0"/>
          <w:sz w:val="24"/>
          <w:szCs w:val="24"/>
          <w:lang w:val="en-US"/>
        </w:rPr>
        <w:t xml:space="preserve"> </w:t>
      </w:r>
      <w:r w:rsidRPr="2979E726" w:rsidR="4E3DB744">
        <w:rPr>
          <w:rFonts w:ascii="Times New Roman" w:hAnsi="Times New Roman" w:eastAsia="Times New Roman" w:cs="Times New Roman"/>
          <w:noProof w:val="0"/>
          <w:sz w:val="24"/>
          <w:szCs w:val="24"/>
          <w:lang w:val="en-US"/>
        </w:rPr>
        <w:t>cymru</w:t>
      </w:r>
      <w:r w:rsidRPr="2979E726" w:rsidR="4E3DB744">
        <w:rPr>
          <w:rFonts w:ascii="Times New Roman" w:hAnsi="Times New Roman" w:eastAsia="Times New Roman" w:cs="Times New Roman"/>
          <w:noProof w:val="0"/>
          <w:sz w:val="24"/>
          <w:szCs w:val="24"/>
          <w:lang w:val="en-US"/>
        </w:rPr>
        <w:t xml:space="preserve"> play </w:t>
      </w:r>
      <w:r w:rsidRPr="2979E726" w:rsidR="4E3DB744">
        <w:rPr>
          <w:rFonts w:ascii="Times New Roman" w:hAnsi="Times New Roman" w:eastAsia="Times New Roman" w:cs="Times New Roman"/>
          <w:noProof w:val="0"/>
          <w:sz w:val="24"/>
          <w:szCs w:val="24"/>
          <w:lang w:val="en-US"/>
        </w:rPr>
        <w:t>wales</w:t>
      </w:r>
      <w:r w:rsidRPr="2979E726" w:rsidR="4E3DB744">
        <w:rPr>
          <w:rFonts w:ascii="Times New Roman" w:hAnsi="Times New Roman" w:eastAsia="Times New Roman" w:cs="Times New Roman"/>
          <w:noProof w:val="0"/>
          <w:sz w:val="24"/>
          <w:szCs w:val="24"/>
          <w:lang w:val="en-US"/>
        </w:rPr>
        <w:t xml:space="preserve"> </w:t>
      </w:r>
      <w:r w:rsidRPr="2979E726" w:rsidR="4E3DB7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Promoting physical activity through outdoor play in early years settings </w:t>
      </w:r>
      <w:hyperlink r:id="R02c5969edf464768">
        <w:r w:rsidRPr="2979E726" w:rsidR="4E3DB744">
          <w:rPr>
            <w:rStyle w:val="Hyperlink"/>
            <w:rFonts w:ascii="Times New Roman" w:hAnsi="Times New Roman" w:eastAsia="Times New Roman" w:cs="Times New Roman"/>
            <w:b w:val="0"/>
            <w:bCs w:val="0"/>
            <w:i w:val="0"/>
            <w:iCs w:val="0"/>
            <w:caps w:val="0"/>
            <w:smallCaps w:val="0"/>
            <w:noProof w:val="0"/>
            <w:sz w:val="24"/>
            <w:szCs w:val="24"/>
            <w:lang w:val="en-US"/>
          </w:rPr>
          <w:t>www.play.wales</w:t>
        </w:r>
      </w:hyperlink>
      <w:r w:rsidRPr="2979E726" w:rsidR="4E3DB7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rsidRPr="2979E726" w:rsidR="4E3DB7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2020.)</w:t>
      </w:r>
      <w:r w:rsidRPr="2979E726" w:rsidR="4E3DB7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58125f340e5a460a">
        <w:r w:rsidRPr="2979E726" w:rsidR="4E3DB744">
          <w:rPr>
            <w:rStyle w:val="Hyperlink"/>
            <w:rFonts w:ascii="Times New Roman" w:hAnsi="Times New Roman" w:eastAsia="Times New Roman" w:cs="Times New Roman"/>
            <w:b w:val="0"/>
            <w:bCs w:val="0"/>
            <w:i w:val="0"/>
            <w:iCs w:val="0"/>
            <w:caps w:val="0"/>
            <w:smallCaps w:val="0"/>
            <w:noProof w:val="0"/>
            <w:sz w:val="24"/>
            <w:szCs w:val="24"/>
            <w:lang w:val="en-US"/>
          </w:rPr>
          <w:t>https://play.wales/wp-content/uploads/2023/10/Promoting-physical-activity-through-outdoor-play-in-early-years-settings_2023.pdf</w:t>
        </w:r>
      </w:hyperlink>
      <w:r w:rsidRPr="2979E726" w:rsidR="4E3DB7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D789A6F" w:rsidP="2979E726" w:rsidRDefault="7D789A6F" w14:paraId="1AC550B4" w14:textId="5B293823">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25E827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D789A6F" w:rsidP="2979E726" w:rsidRDefault="7D789A6F" w14:paraId="1107341D" w14:textId="2550618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789A6F" w:rsidP="2979E726" w:rsidRDefault="7D789A6F" w14:paraId="50E63EBB" w14:textId="0698FFFB">
      <w:pPr>
        <w:spacing w:before="240" w:beforeAutospacing="off" w:after="240" w:afterAutospacing="off"/>
      </w:pPr>
      <w:r w:rsidRPr="2979E726" w:rsidR="4BC986F7">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D789A6F" w:rsidP="2979E726" w:rsidRDefault="7D789A6F" w14:paraId="6A9C1921" w14:textId="2314F14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7D789A6F" w:rsidP="2979E726" w:rsidRDefault="7D789A6F" w14:paraId="741267CF" w14:textId="2B990A69">
      <w:pPr>
        <w:spacing w:before="240" w:beforeAutospacing="off" w:after="240" w:afterAutospacing="off"/>
      </w:pPr>
      <w:r w:rsidRPr="2979E726" w:rsidR="4B2CA24A">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D789A6F" w:rsidP="2979E726" w:rsidRDefault="7D789A6F" w14:paraId="492196C9" w14:textId="41B7D8D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D789A6F" w:rsidP="2979E726" w:rsidRDefault="7D789A6F" w14:paraId="27DF7B20" w14:textId="71FA817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D789A6F" w:rsidP="2979E726" w:rsidRDefault="7D789A6F" w14:paraId="5597090E" w14:textId="71D6CB5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D789A6F" w:rsidP="2979E726" w:rsidRDefault="7D789A6F" w14:paraId="04AE2ECD" w14:textId="13A2145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D789A6F" w:rsidP="2979E726" w:rsidRDefault="7D789A6F" w14:paraId="3F7E31BD" w14:textId="257008A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D789A6F" w:rsidP="2979E726" w:rsidRDefault="7D789A6F" w14:paraId="0CE9A62E" w14:textId="728DC0F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D789A6F" w:rsidP="2979E726" w:rsidRDefault="7D789A6F" w14:paraId="7018FC33" w14:textId="3F9DEDB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D789A6F" w:rsidP="2979E726" w:rsidRDefault="7D789A6F" w14:paraId="3D1A3E46" w14:textId="403863A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D789A6F" w:rsidP="2979E726" w:rsidRDefault="7D789A6F" w14:paraId="1386FC91" w14:textId="1536A60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D789A6F" w:rsidP="2979E726" w:rsidRDefault="7D789A6F" w14:paraId="494000DE" w14:textId="35468DC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D789A6F" w:rsidP="2979E726" w:rsidRDefault="7D789A6F" w14:paraId="18F28B71" w14:textId="1E5FAA9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D789A6F" w:rsidP="2979E726" w:rsidRDefault="7D789A6F" w14:paraId="0C3C6AC2" w14:textId="07592013">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7D789A6F" w:rsidP="7A8B0C22" w:rsidRDefault="7D789A6F" w14:paraId="5D82DD2E" w14:textId="6F2D2620">
      <w:pPr>
        <w:spacing w:before="240" w:beforeAutospacing="off" w:after="240" w:afterAutospacing="off"/>
      </w:pPr>
      <w:r w:rsidRPr="0E627E92" w:rsidR="6B33044E">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D789A6F" w:rsidP="1B219599" w:rsidRDefault="7D789A6F" w14:paraId="3EB3A509" w14:textId="7691A6BD">
      <w:pPr>
        <w:pStyle w:val="Normal"/>
        <w:spacing w:before="240" w:beforeAutospacing="on" w:after="240" w:afterAutospacing="off"/>
        <w:ind w:left="-720" w:right="576" w:firstLine="720"/>
        <w:jc w:val="right"/>
      </w:pPr>
      <w:r w:rsidRPr="345E561D" w:rsidR="4B0F8F7A">
        <w:rPr>
          <w:rFonts w:ascii="Calibri" w:hAnsi="Calibri" w:eastAsia="Calibri" w:cs="Calibri"/>
          <w:b w:val="1"/>
          <w:bCs w:val="1"/>
          <w:i w:val="0"/>
          <w:iCs w:val="0"/>
          <w:caps w:val="0"/>
          <w:smallCaps w:val="0"/>
          <w:strike w:val="0"/>
          <w:dstrike w:val="0"/>
          <w:noProof w:val="0"/>
          <w:color w:val="E83838"/>
          <w:sz w:val="48"/>
          <w:szCs w:val="48"/>
          <w:u w:val="none"/>
          <w:lang w:val="en-US"/>
        </w:rPr>
        <w:t xml:space="preserve">            </w:t>
      </w:r>
      <w:r>
        <w:tab/>
      </w:r>
      <w:r w:rsidRPr="345E561D" w:rsidR="05BEC2E2">
        <w:rPr>
          <w:rFonts w:ascii="Calibri" w:hAnsi="Calibri" w:eastAsia="Calibri" w:cs="Calibri"/>
          <w:b w:val="1"/>
          <w:bCs w:val="1"/>
          <w:i w:val="0"/>
          <w:iCs w:val="0"/>
          <w:caps w:val="0"/>
          <w:smallCaps w:val="0"/>
          <w:strike w:val="0"/>
          <w:dstrike w:val="0"/>
          <w:noProof w:val="0"/>
          <w:color w:val="E83838"/>
          <w:sz w:val="56"/>
          <w:szCs w:val="56"/>
          <w:u w:val="none"/>
          <w:lang w:val="en-US"/>
        </w:rPr>
        <w:t>Pembroke Dock Community</w:t>
      </w:r>
      <w:r w:rsidRPr="345E561D" w:rsidR="05BEC2E2">
        <w:rPr>
          <w:rFonts w:ascii="Calibri" w:hAnsi="Calibri" w:eastAsia="Calibri" w:cs="Calibri"/>
          <w:b w:val="1"/>
          <w:bCs w:val="1"/>
          <w:i w:val="0"/>
          <w:iCs w:val="0"/>
          <w:caps w:val="0"/>
          <w:smallCaps w:val="0"/>
          <w:strike w:val="0"/>
          <w:dstrike w:val="0"/>
          <w:noProof w:val="0"/>
          <w:color w:val="E83838"/>
          <w:sz w:val="56"/>
          <w:szCs w:val="56"/>
          <w:u w:val="none"/>
          <w:lang w:val="en-US"/>
        </w:rPr>
        <w:t xml:space="preserve"> </w:t>
      </w:r>
      <w:r w:rsidRPr="345E561D" w:rsidR="05BEC2E2">
        <w:rPr>
          <w:rFonts w:ascii="Calibri" w:hAnsi="Calibri" w:eastAsia="Calibri" w:cs="Calibri"/>
          <w:b w:val="1"/>
          <w:bCs w:val="1"/>
          <w:i w:val="0"/>
          <w:iCs w:val="0"/>
          <w:caps w:val="0"/>
          <w:smallCaps w:val="0"/>
          <w:strike w:val="0"/>
          <w:dstrike w:val="0"/>
          <w:noProof w:val="0"/>
          <w:color w:val="E83838"/>
          <w:sz w:val="56"/>
          <w:szCs w:val="56"/>
          <w:u w:val="none"/>
          <w:lang w:val="en-US"/>
        </w:rPr>
        <w:t>Sc</w:t>
      </w:r>
      <w:r w:rsidRPr="345E561D" w:rsidR="633E8E5A">
        <w:rPr>
          <w:rFonts w:ascii="Calibri" w:hAnsi="Calibri" w:eastAsia="Calibri" w:cs="Calibri"/>
          <w:b w:val="1"/>
          <w:bCs w:val="1"/>
          <w:i w:val="0"/>
          <w:iCs w:val="0"/>
          <w:caps w:val="0"/>
          <w:smallCaps w:val="0"/>
          <w:strike w:val="0"/>
          <w:dstrike w:val="0"/>
          <w:noProof w:val="0"/>
          <w:color w:val="E83838"/>
          <w:sz w:val="56"/>
          <w:szCs w:val="56"/>
          <w:u w:val="none"/>
          <w:lang w:val="en-US"/>
        </w:rPr>
        <w:t>hoo</w:t>
      </w:r>
      <w:r w:rsidRPr="345E561D" w:rsidR="3FC4E488">
        <w:rPr>
          <w:rFonts w:ascii="Calibri" w:hAnsi="Calibri" w:eastAsia="Calibri" w:cs="Calibri"/>
          <w:b w:val="1"/>
          <w:bCs w:val="1"/>
          <w:i w:val="0"/>
          <w:iCs w:val="0"/>
          <w:caps w:val="0"/>
          <w:smallCaps w:val="0"/>
          <w:strike w:val="0"/>
          <w:dstrike w:val="0"/>
          <w:noProof w:val="0"/>
          <w:color w:val="E83838"/>
          <w:sz w:val="56"/>
          <w:szCs w:val="56"/>
          <w:u w:val="none"/>
          <w:lang w:val="en-US"/>
        </w:rPr>
        <w:t>l</w:t>
      </w:r>
      <w:r w:rsidR="632B3DE1">
        <w:drawing>
          <wp:anchor distT="0" distB="0" distL="114300" distR="114300" simplePos="0" relativeHeight="251658240" behindDoc="1" locked="0" layoutInCell="1" allowOverlap="1" wp14:anchorId="3EA51541" wp14:editId="704D5DFC">
            <wp:simplePos x="0" y="0"/>
            <wp:positionH relativeFrom="column">
              <wp:align>left</wp:align>
            </wp:positionH>
            <wp:positionV relativeFrom="paragraph">
              <wp:posOffset>0</wp:posOffset>
            </wp:positionV>
            <wp:extent cx="1288789" cy="1226227"/>
            <wp:effectExtent l="0" t="0" r="0" b="0"/>
            <wp:wrapNone/>
            <wp:docPr id="8435281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3528188" name="Picture 843528188"/>
                    <pic:cNvPicPr/>
                  </pic:nvPicPr>
                  <pic:blipFill>
                    <a:blip xmlns:r="http://schemas.openxmlformats.org/officeDocument/2006/relationships" r:embed="rId2050421549">
                      <a:extLst>
                        <a:ext uri="{28A0092B-C50C-407E-A947-70E740481C1C}">
                          <a14:useLocalDpi xmlns:a14="http://schemas.microsoft.com/office/drawing/2010/main"/>
                        </a:ext>
                      </a:extLst>
                    </a:blip>
                    <a:stretch>
                      <a:fillRect/>
                    </a:stretch>
                  </pic:blipFill>
                  <pic:spPr>
                    <a:xfrm rot="0">
                      <a:off x="0" y="0"/>
                      <a:ext cx="1288789" cy="1226227"/>
                    </a:xfrm>
                    <a:prstGeom prst="rect">
                      <a:avLst/>
                    </a:prstGeom>
                  </pic:spPr>
                </pic:pic>
              </a:graphicData>
            </a:graphic>
            <wp14:sizeRelH relativeFrom="page">
              <wp14:pctWidth>0</wp14:pctWidth>
            </wp14:sizeRelH>
            <wp14:sizeRelV relativeFrom="page">
              <wp14:pctHeight>0</wp14:pctHeight>
            </wp14:sizeRelV>
          </wp:anchor>
        </w:drawing>
      </w:r>
    </w:p>
    <w:p w:rsidR="7D789A6F" w:rsidP="191F12C9" w:rsidRDefault="7D789A6F" w14:paraId="7DCEF5A9" w14:textId="04885410">
      <w:pPr>
        <w:pStyle w:val="Normal"/>
        <w:spacing w:before="240" w:beforeAutospacing="on" w:after="240" w:afterAutospacing="off"/>
        <w:ind w:left="720" w:right="576" w:firstLine="0"/>
        <w:jc w:val="center"/>
        <w:rPr>
          <w:rFonts w:ascii="Calibri" w:hAnsi="Calibri" w:eastAsia="Calibri" w:cs="Calibri"/>
          <w:b w:val="1"/>
          <w:bCs w:val="1"/>
          <w:i w:val="0"/>
          <w:iCs w:val="0"/>
          <w:caps w:val="0"/>
          <w:smallCaps w:val="0"/>
          <w:strike w:val="0"/>
          <w:dstrike w:val="0"/>
          <w:noProof w:val="0"/>
          <w:color w:val="000000" w:themeColor="text1" w:themeTint="FF" w:themeShade="FF"/>
          <w:sz w:val="46"/>
          <w:szCs w:val="46"/>
          <w:u w:val="single"/>
          <w:lang w:val="en-US"/>
        </w:rPr>
      </w:pPr>
      <w:r w:rsidR="1526A9FC">
        <w:drawing>
          <wp:anchor distT="0" distB="0" distL="114300" distR="114300" simplePos="0" relativeHeight="251658240" behindDoc="1" locked="0" layoutInCell="1" allowOverlap="1" wp14:anchorId="6A3E8FBB" wp14:editId="1784DA92">
            <wp:simplePos x="0" y="0"/>
            <wp:positionH relativeFrom="column">
              <wp:align>left</wp:align>
            </wp:positionH>
            <wp:positionV relativeFrom="paragraph">
              <wp:posOffset>0</wp:posOffset>
            </wp:positionV>
            <wp:extent cx="5783116" cy="2295872"/>
            <wp:effectExtent l="0" t="0" r="0" b="0"/>
            <wp:wrapNone/>
            <wp:docPr id="49926745" name="drawing" descr="Grassy meadow field on a sunny day"/>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926745" name="Picture 49926745"/>
                    <pic:cNvPicPr/>
                  </pic:nvPicPr>
                  <pic:blipFill>
                    <a:blip xmlns:r="http://schemas.openxmlformats.org/officeDocument/2006/relationships" r:embed="rId1141942434">
                      <a:extLst>
                        <a:ext uri="{28A0092B-C50C-407E-A947-70E740481C1C}">
                          <a14:useLocalDpi xmlns:a14="http://schemas.microsoft.com/office/drawing/2010/main"/>
                        </a:ext>
                      </a:extLst>
                    </a:blip>
                    <a:stretch>
                      <a:fillRect/>
                    </a:stretch>
                  </pic:blipFill>
                  <pic:spPr>
                    <a:xfrm rot="0">
                      <a:off x="0" y="0"/>
                      <a:ext cx="5783116" cy="2295872"/>
                    </a:xfrm>
                    <a:prstGeom prst="rect">
                      <a:avLst/>
                    </a:prstGeom>
                  </pic:spPr>
                </pic:pic>
              </a:graphicData>
            </a:graphic>
            <wp14:sizeRelH relativeFrom="page">
              <wp14:pctWidth>0</wp14:pctWidth>
            </wp14:sizeRelH>
            <wp14:sizeRelV relativeFrom="page">
              <wp14:pctHeight>0</wp14:pctHeight>
            </wp14:sizeRelV>
          </wp:anchor>
        </w:drawing>
      </w:r>
      <w:r w:rsidR="142479D8">
        <w:rPr/>
        <w:t xml:space="preserve">   </w:t>
      </w:r>
      <w:r w:rsidRPr="1B2BEF95" w:rsidR="27982FDE">
        <w:rPr>
          <w:rFonts w:ascii="Calibri" w:hAnsi="Calibri" w:eastAsia="Calibri" w:cs="Calibri"/>
          <w:b w:val="1"/>
          <w:bCs w:val="1"/>
          <w:i w:val="0"/>
          <w:iCs w:val="0"/>
          <w:caps w:val="0"/>
          <w:smallCaps w:val="0"/>
          <w:strike w:val="0"/>
          <w:dstrike w:val="0"/>
          <w:noProof w:val="0"/>
          <w:color w:val="000000" w:themeColor="text1" w:themeTint="FF" w:themeShade="FF"/>
          <w:sz w:val="46"/>
          <w:szCs w:val="46"/>
          <w:u w:val="single"/>
          <w:lang w:val="en-US"/>
        </w:rPr>
        <w:t>We need your help!</w:t>
      </w:r>
    </w:p>
    <w:p w:rsidR="7D789A6F" w:rsidP="1B2BEF95" w:rsidRDefault="7D789A6F" w14:paraId="5D59B709" w14:textId="614326F1">
      <w:pPr>
        <w:spacing w:before="240" w:beforeAutospacing="off" w:after="240" w:afterAutospacing="off"/>
        <w:jc w:val="center"/>
        <w:rPr>
          <w:rFonts w:ascii="Calibri" w:hAnsi="Calibri" w:eastAsia="Calibri" w:cs="Calibri"/>
          <w:b w:val="1"/>
          <w:bCs w:val="1"/>
          <w:i w:val="0"/>
          <w:iCs w:val="0"/>
          <w:caps w:val="0"/>
          <w:smallCaps w:val="0"/>
          <w:noProof w:val="0"/>
          <w:color w:val="000000" w:themeColor="text1" w:themeTint="FF" w:themeShade="FF"/>
          <w:sz w:val="33"/>
          <w:szCs w:val="33"/>
          <w:highlight w:val="lightGray"/>
          <w:lang w:val="en-US"/>
        </w:rPr>
      </w:pPr>
      <w:r w:rsidRPr="1B2BEF95" w:rsidR="27982FDE">
        <w:rPr>
          <w:rFonts w:ascii="Calibri" w:hAnsi="Calibri" w:eastAsia="Calibri" w:cs="Calibri"/>
          <w:b w:val="1"/>
          <w:bCs w:val="1"/>
          <w:i w:val="0"/>
          <w:iCs w:val="0"/>
          <w:caps w:val="0"/>
          <w:smallCaps w:val="0"/>
          <w:noProof w:val="0"/>
          <w:color w:val="000000" w:themeColor="text1" w:themeTint="FF" w:themeShade="FF"/>
          <w:sz w:val="33"/>
          <w:szCs w:val="33"/>
          <w:highlight w:val="lightGray"/>
          <w:lang w:val="en-US"/>
        </w:rPr>
        <w:t xml:space="preserve">Help us create a </w:t>
      </w:r>
      <w:r w:rsidRPr="1B2BEF95" w:rsidR="247FB7D5">
        <w:rPr>
          <w:rFonts w:ascii="Calibri" w:hAnsi="Calibri" w:eastAsia="Calibri" w:cs="Calibri"/>
          <w:b w:val="1"/>
          <w:bCs w:val="1"/>
          <w:i w:val="0"/>
          <w:iCs w:val="0"/>
          <w:caps w:val="0"/>
          <w:smallCaps w:val="0"/>
          <w:noProof w:val="0"/>
          <w:color w:val="000000" w:themeColor="text1" w:themeTint="FF" w:themeShade="FF"/>
          <w:sz w:val="33"/>
          <w:szCs w:val="33"/>
          <w:highlight w:val="lightGray"/>
          <w:lang w:val="en-US"/>
        </w:rPr>
        <w:t>calm</w:t>
      </w:r>
      <w:r w:rsidRPr="1B2BEF95" w:rsidR="27982FDE">
        <w:rPr>
          <w:rFonts w:ascii="Calibri" w:hAnsi="Calibri" w:eastAsia="Calibri" w:cs="Calibri"/>
          <w:b w:val="1"/>
          <w:bCs w:val="1"/>
          <w:i w:val="0"/>
          <w:iCs w:val="0"/>
          <w:caps w:val="0"/>
          <w:smallCaps w:val="0"/>
          <w:noProof w:val="0"/>
          <w:color w:val="000000" w:themeColor="text1" w:themeTint="FF" w:themeShade="FF"/>
          <w:sz w:val="33"/>
          <w:szCs w:val="33"/>
          <w:highlight w:val="lightGray"/>
          <w:lang w:val="en-US"/>
        </w:rPr>
        <w:t xml:space="preserve"> and tranquil space for your children.</w:t>
      </w:r>
    </w:p>
    <w:p w:rsidR="7A8B0C22" w:rsidP="1B2BEF95" w:rsidRDefault="7A8B0C22" w14:paraId="76EE4D17" w14:textId="33A95B99">
      <w:pPr>
        <w:jc w:val="center"/>
        <w:rPr>
          <w:rFonts w:ascii="Calibri" w:hAnsi="Calibri" w:eastAsia="Calibri" w:cs="Calibri"/>
          <w:b w:val="1"/>
          <w:bCs w:val="1"/>
          <w:i w:val="0"/>
          <w:iCs w:val="0"/>
          <w:caps w:val="0"/>
          <w:smallCaps w:val="0"/>
          <w:noProof w:val="0"/>
          <w:color w:val="000000" w:themeColor="text1" w:themeTint="FF" w:themeShade="FF"/>
          <w:sz w:val="33"/>
          <w:szCs w:val="33"/>
          <w:highlight w:val="lightGray"/>
          <w:lang w:val="en-US"/>
        </w:rPr>
      </w:pPr>
      <w:r w:rsidRPr="1B2BEF95" w:rsidR="27982FDE">
        <w:rPr>
          <w:rFonts w:ascii="Calibri" w:hAnsi="Calibri" w:eastAsia="Calibri" w:cs="Calibri"/>
          <w:b w:val="1"/>
          <w:bCs w:val="1"/>
          <w:i w:val="0"/>
          <w:iCs w:val="0"/>
          <w:caps w:val="0"/>
          <w:smallCaps w:val="0"/>
          <w:noProof w:val="0"/>
          <w:color w:val="000000" w:themeColor="text1" w:themeTint="FF" w:themeShade="FF"/>
          <w:sz w:val="33"/>
          <w:szCs w:val="33"/>
          <w:highlight w:val="lightGray"/>
          <w:lang w:val="en-US"/>
        </w:rPr>
        <w:t>Come and</w:t>
      </w:r>
      <w:r w:rsidRPr="1B2BEF95" w:rsidR="27982FDE">
        <w:rPr>
          <w:rFonts w:ascii="Calibri" w:hAnsi="Calibri" w:eastAsia="Calibri" w:cs="Calibri"/>
          <w:b w:val="1"/>
          <w:bCs w:val="1"/>
          <w:i w:val="0"/>
          <w:iCs w:val="0"/>
          <w:caps w:val="0"/>
          <w:smallCaps w:val="0"/>
          <w:noProof w:val="0"/>
          <w:color w:val="000000" w:themeColor="text1" w:themeTint="FF" w:themeShade="FF"/>
          <w:sz w:val="33"/>
          <w:szCs w:val="33"/>
          <w:highlight w:val="lightGray"/>
          <w:lang w:val="en-US"/>
        </w:rPr>
        <w:t xml:space="preserve"> enjoy</w:t>
      </w:r>
      <w:r w:rsidRPr="1B2BEF95" w:rsidR="27982FDE">
        <w:rPr>
          <w:rFonts w:ascii="Calibri" w:hAnsi="Calibri" w:eastAsia="Calibri" w:cs="Calibri"/>
          <w:b w:val="1"/>
          <w:bCs w:val="1"/>
          <w:i w:val="0"/>
          <w:iCs w:val="0"/>
          <w:caps w:val="0"/>
          <w:smallCaps w:val="0"/>
          <w:noProof w:val="0"/>
          <w:color w:val="000000" w:themeColor="text1" w:themeTint="FF" w:themeShade="FF"/>
          <w:sz w:val="33"/>
          <w:szCs w:val="33"/>
          <w:highlight w:val="lightGray"/>
          <w:lang w:val="en-US"/>
        </w:rPr>
        <w:t xml:space="preserve"> the opportunity to make a difference and bring the community together to create something special for your children and re-design the school field</w:t>
      </w:r>
      <w:r w:rsidRPr="1B2BEF95" w:rsidR="0C0C2A5D">
        <w:rPr>
          <w:rFonts w:ascii="Calibri" w:hAnsi="Calibri" w:eastAsia="Calibri" w:cs="Calibri"/>
          <w:b w:val="1"/>
          <w:bCs w:val="1"/>
          <w:i w:val="0"/>
          <w:iCs w:val="0"/>
          <w:caps w:val="0"/>
          <w:smallCaps w:val="0"/>
          <w:noProof w:val="0"/>
          <w:color w:val="000000" w:themeColor="text1" w:themeTint="FF" w:themeShade="FF"/>
          <w:sz w:val="33"/>
          <w:szCs w:val="33"/>
          <w:highlight w:val="lightGray"/>
          <w:lang w:val="en-US"/>
        </w:rPr>
        <w:t xml:space="preserve"> and other outdoor experiences.</w:t>
      </w:r>
    </w:p>
    <w:p w:rsidR="7A8B0C22" w:rsidP="1B2BEF95" w:rsidRDefault="7A8B0C22" w14:paraId="6E7B5E81" w14:textId="76B302B1">
      <w:pPr>
        <w:jc w:val="center"/>
        <w:rPr>
          <w:rFonts w:ascii="Calibri" w:hAnsi="Calibri" w:eastAsia="Calibri" w:cs="Calibri"/>
          <w:b w:val="1"/>
          <w:bCs w:val="1"/>
          <w:i w:val="0"/>
          <w:iCs w:val="0"/>
          <w:caps w:val="0"/>
          <w:smallCaps w:val="0"/>
          <w:noProof w:val="0"/>
          <w:color w:val="000000" w:themeColor="text1" w:themeTint="FF" w:themeShade="FF"/>
          <w:sz w:val="33"/>
          <w:szCs w:val="33"/>
          <w:highlight w:val="lightGray"/>
          <w:lang w:val="en-US"/>
        </w:rPr>
      </w:pPr>
      <w:r w:rsidRPr="1B2BEF95" w:rsidR="27982FDE">
        <w:rPr>
          <w:rFonts w:ascii="Calibri" w:hAnsi="Calibri" w:eastAsia="Calibri" w:cs="Calibri"/>
          <w:b w:val="1"/>
          <w:bCs w:val="1"/>
          <w:i w:val="0"/>
          <w:iCs w:val="0"/>
          <w:caps w:val="0"/>
          <w:smallCaps w:val="0"/>
          <w:noProof w:val="0"/>
          <w:color w:val="000000" w:themeColor="text1" w:themeTint="FF" w:themeShade="FF"/>
          <w:sz w:val="33"/>
          <w:szCs w:val="33"/>
          <w:highlight w:val="lightGray"/>
          <w:lang w:val="en-US"/>
        </w:rPr>
        <w:t xml:space="preserve">Activities </w:t>
      </w:r>
      <w:r w:rsidRPr="1B2BEF95" w:rsidR="27982FDE">
        <w:rPr>
          <w:rFonts w:ascii="Calibri" w:hAnsi="Calibri" w:eastAsia="Calibri" w:cs="Calibri"/>
          <w:b w:val="1"/>
          <w:bCs w:val="1"/>
          <w:i w:val="0"/>
          <w:iCs w:val="0"/>
          <w:caps w:val="0"/>
          <w:smallCaps w:val="0"/>
          <w:noProof w:val="0"/>
          <w:color w:val="000000" w:themeColor="text1" w:themeTint="FF" w:themeShade="FF"/>
          <w:sz w:val="33"/>
          <w:szCs w:val="33"/>
          <w:highlight w:val="lightGray"/>
          <w:lang w:val="en-US"/>
        </w:rPr>
        <w:t>include:</w:t>
      </w:r>
    </w:p>
    <w:p w:rsidR="7A8B0C22" w:rsidP="632BF2D3" w:rsidRDefault="7A8B0C22" w14:paraId="4713128D" w14:textId="152E95AD">
      <w:pPr>
        <w:pStyle w:val="ListParagraph"/>
        <w:numPr>
          <w:ilvl w:val="0"/>
          <w:numId w:val="6"/>
        </w:numPr>
        <w:jc w:val="center"/>
        <w:rPr>
          <w:rFonts w:ascii="Calibri" w:hAnsi="Calibri" w:eastAsia="Calibri" w:cs="Calibri"/>
          <w:b w:val="1"/>
          <w:bCs w:val="1"/>
          <w:i w:val="0"/>
          <w:iCs w:val="0"/>
          <w:caps w:val="0"/>
          <w:smallCaps w:val="0"/>
          <w:noProof w:val="0"/>
          <w:color w:val="0E2740"/>
          <w:sz w:val="30"/>
          <w:szCs w:val="30"/>
          <w:lang w:val="en-US"/>
        </w:rPr>
      </w:pPr>
      <w:r w:rsidRPr="632BF2D3" w:rsidR="3E0A86F1">
        <w:rPr>
          <w:rFonts w:ascii="Calibri" w:hAnsi="Calibri" w:eastAsia="Calibri" w:cs="Calibri"/>
          <w:b w:val="1"/>
          <w:bCs w:val="1"/>
          <w:i w:val="0"/>
          <w:iCs w:val="0"/>
          <w:caps w:val="0"/>
          <w:smallCaps w:val="0"/>
          <w:noProof w:val="0"/>
          <w:color w:val="0E2740"/>
          <w:sz w:val="30"/>
          <w:szCs w:val="30"/>
          <w:lang w:val="en-US"/>
        </w:rPr>
        <w:t xml:space="preserve">Planting a range of </w:t>
      </w:r>
      <w:r w:rsidRPr="632BF2D3" w:rsidR="3E0A86F1">
        <w:rPr>
          <w:rFonts w:ascii="Calibri" w:hAnsi="Calibri" w:eastAsia="Calibri" w:cs="Calibri"/>
          <w:b w:val="1"/>
          <w:bCs w:val="1"/>
          <w:i w:val="0"/>
          <w:iCs w:val="0"/>
          <w:caps w:val="0"/>
          <w:smallCaps w:val="0"/>
          <w:noProof w:val="0"/>
          <w:color w:val="0E2740"/>
          <w:sz w:val="30"/>
          <w:szCs w:val="30"/>
          <w:lang w:val="en-US"/>
        </w:rPr>
        <w:t>new flowers</w:t>
      </w:r>
      <w:r w:rsidRPr="632BF2D3" w:rsidR="3E0A86F1">
        <w:rPr>
          <w:rFonts w:ascii="Calibri" w:hAnsi="Calibri" w:eastAsia="Calibri" w:cs="Calibri"/>
          <w:b w:val="1"/>
          <w:bCs w:val="1"/>
          <w:i w:val="0"/>
          <w:iCs w:val="0"/>
          <w:caps w:val="0"/>
          <w:smallCaps w:val="0"/>
          <w:noProof w:val="0"/>
          <w:color w:val="0E2740"/>
          <w:sz w:val="30"/>
          <w:szCs w:val="30"/>
          <w:lang w:val="en-US"/>
        </w:rPr>
        <w:t xml:space="preserve"> </w:t>
      </w:r>
      <w:r w:rsidR="1218EAB6">
        <w:drawing>
          <wp:inline wp14:editId="589D87B2" wp14:anchorId="46C4B7BB">
            <wp:extent cx="713270" cy="310456"/>
            <wp:effectExtent l="0" t="0" r="0" b="0"/>
            <wp:docPr id="707906977" name="drawing" descr="Den in Bentley Wood © Oast House Archive :: Geograph Britain and Irelan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7906977" name="Picture 707906977"/>
                    <pic:cNvPicPr/>
                  </pic:nvPicPr>
                  <pic:blipFill>
                    <a:blip xmlns:r="http://schemas.openxmlformats.org/officeDocument/2006/relationships" r:embed="rId1303796382">
                      <a:extLst>
                        <a:ext uri="{28A0092B-C50C-407E-A947-70E740481C1C}">
                          <a14:useLocalDpi xmlns:a14="http://schemas.microsoft.com/office/drawing/2010/main"/>
                        </a:ext>
                      </a:extLst>
                    </a:blip>
                    <a:srcRect/>
                    <a:stretch>
                      <a:fillRect/>
                    </a:stretch>
                  </pic:blipFill>
                  <pic:spPr>
                    <a:xfrm rot="0">
                      <a:off x="0" y="0"/>
                      <a:ext cx="713270" cy="310456"/>
                    </a:xfrm>
                    <a:prstGeom prst="rect">
                      <a:avLst/>
                    </a:prstGeom>
                  </pic:spPr>
                </pic:pic>
              </a:graphicData>
            </a:graphic>
          </wp:inline>
        </w:drawing>
      </w:r>
    </w:p>
    <w:p w:rsidR="7A8B0C22" w:rsidP="1E95D120" w:rsidRDefault="7A8B0C22" w14:paraId="29814BBA" w14:textId="48B8C737">
      <w:pPr>
        <w:pStyle w:val="ListParagraph"/>
        <w:ind w:left="720"/>
        <w:jc w:val="center"/>
      </w:pPr>
      <w:r w:rsidR="50BBB91F">
        <w:drawing>
          <wp:anchor distT="0" distB="0" distL="114300" distR="114300" simplePos="0" relativeHeight="251658240" behindDoc="1" locked="0" layoutInCell="1" allowOverlap="1" wp14:editId="39E30876" wp14:anchorId="099FAE95">
            <wp:simplePos x="0" y="0"/>
            <wp:positionH relativeFrom="column">
              <wp:align>left</wp:align>
            </wp:positionH>
            <wp:positionV relativeFrom="paragraph">
              <wp:posOffset>0</wp:posOffset>
            </wp:positionV>
            <wp:extent cx="666315" cy="459932"/>
            <wp:effectExtent l="133350" t="76200" r="76835" b="130810"/>
            <wp:wrapNone/>
            <wp:docPr id="457164472" name="drawing" title="Grow Your Own | LH Types | Local Harves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8739808" name="Picture 428739808"/>
                    <pic:cNvPicPr/>
                  </pic:nvPicPr>
                  <pic:blipFill>
                    <a:blip xmlns:r="http://schemas.openxmlformats.org/officeDocument/2006/relationships" r:embed="rId504651878">
                      <a:extLst>
                        <a:ext uri="{28A0092B-C50C-407E-A947-70E740481C1C}">
                          <a14:useLocalDpi xmlns:a14="http://schemas.microsoft.com/office/drawing/2010/main"/>
                        </a:ext>
                      </a:extLst>
                    </a:blip>
                    <a:srcRect/>
                    <a:stretch>
                      <a:fillRect/>
                    </a:stretch>
                  </pic:blipFill>
                  <pic:spPr>
                    <a:xfrm>
                      <a:off x="0" y="0"/>
                      <a:ext cx="666315" cy="45993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page">
              <wp14:pctWidth>0</wp14:pctWidth>
            </wp14:sizeRelH>
            <wp14:sizeRelV relativeFrom="page">
              <wp14:pctHeight>0</wp14:pctHeight>
            </wp14:sizeRelV>
          </wp:anchor>
        </w:drawing>
      </w:r>
      <w:r w:rsidRPr="2F1AE503" w:rsidR="50BBB91F">
        <w:rPr>
          <w:rFonts w:ascii="Calibri" w:hAnsi="Calibri" w:eastAsia="Calibri" w:cs="Calibri"/>
          <w:b w:val="1"/>
          <w:bCs w:val="1"/>
          <w:i w:val="0"/>
          <w:iCs w:val="0"/>
          <w:caps w:val="0"/>
          <w:smallCaps w:val="0"/>
          <w:noProof w:val="0"/>
          <w:color w:val="0E2740"/>
          <w:sz w:val="30"/>
          <w:szCs w:val="30"/>
          <w:lang w:val="en-US"/>
        </w:rPr>
        <w:t xml:space="preserve"> </w:t>
      </w:r>
      <w:r w:rsidRPr="2F1AE503" w:rsidR="50BBB91F">
        <w:rPr>
          <w:rFonts w:ascii="Calibri" w:hAnsi="Calibri" w:eastAsia="Calibri" w:cs="Calibri"/>
          <w:b w:val="1"/>
          <w:bCs w:val="1"/>
          <w:i w:val="0"/>
          <w:iCs w:val="0"/>
          <w:caps w:val="0"/>
          <w:smallCaps w:val="0"/>
          <w:noProof w:val="0"/>
          <w:color w:val="0E2740"/>
          <w:sz w:val="30"/>
          <w:szCs w:val="30"/>
          <w:lang w:val="en-US"/>
        </w:rPr>
        <w:t xml:space="preserve"> </w:t>
      </w:r>
      <w:r w:rsidRPr="2F1AE503" w:rsidR="3E0A86F1">
        <w:rPr>
          <w:rFonts w:ascii="Calibri" w:hAnsi="Calibri" w:eastAsia="Calibri" w:cs="Calibri"/>
          <w:b w:val="1"/>
          <w:bCs w:val="1"/>
          <w:i w:val="0"/>
          <w:iCs w:val="0"/>
          <w:caps w:val="0"/>
          <w:smallCaps w:val="0"/>
          <w:noProof w:val="0"/>
          <w:color w:val="0E2740"/>
          <w:sz w:val="30"/>
          <w:szCs w:val="30"/>
          <w:lang w:val="en-US"/>
        </w:rPr>
        <w:t>Planting some tasty new vegetables on the school grounds</w:t>
      </w:r>
      <w:r w:rsidRPr="2F1AE503" w:rsidR="3E0A86F1">
        <w:rPr>
          <w:rFonts w:ascii="Calibri" w:hAnsi="Calibri" w:eastAsia="Calibri" w:cs="Calibri"/>
          <w:b w:val="1"/>
          <w:bCs w:val="1"/>
          <w:i w:val="0"/>
          <w:iCs w:val="0"/>
          <w:caps w:val="0"/>
          <w:smallCaps w:val="0"/>
          <w:noProof w:val="0"/>
          <w:color w:val="0E2740"/>
          <w:sz w:val="30"/>
          <w:szCs w:val="30"/>
          <w:lang w:val="en-US"/>
        </w:rPr>
        <w:t xml:space="preserve"> </w:t>
      </w:r>
    </w:p>
    <w:p w:rsidR="7A8B0C22" w:rsidP="4A4703A4" w:rsidRDefault="7A8B0C22" w14:paraId="19E840BE" w14:textId="47E143D6">
      <w:pPr>
        <w:pStyle w:val="ListParagraph"/>
        <w:numPr>
          <w:ilvl w:val="0"/>
          <w:numId w:val="6"/>
        </w:numPr>
        <w:jc w:val="center"/>
        <w:rPr/>
      </w:pPr>
      <w:r w:rsidRPr="2F1AE503" w:rsidR="3E0A86F1">
        <w:rPr>
          <w:rFonts w:ascii="Calibri" w:hAnsi="Calibri" w:eastAsia="Calibri" w:cs="Calibri"/>
          <w:b w:val="1"/>
          <w:bCs w:val="1"/>
          <w:i w:val="0"/>
          <w:iCs w:val="0"/>
          <w:caps w:val="0"/>
          <w:smallCaps w:val="0"/>
          <w:noProof w:val="0"/>
          <w:color w:val="0E2740"/>
          <w:sz w:val="30"/>
          <w:szCs w:val="30"/>
          <w:lang w:val="en-US"/>
        </w:rPr>
        <w:t>Den making using willow</w:t>
      </w:r>
    </w:p>
    <w:p w:rsidR="3001DA04" w:rsidP="10DB6FE1" w:rsidRDefault="3001DA04" w14:paraId="4F13E35D" w14:textId="177A00FF">
      <w:pPr>
        <w:pStyle w:val="ListParagraph"/>
        <w:numPr>
          <w:ilvl w:val="0"/>
          <w:numId w:val="6"/>
        </w:numPr>
        <w:jc w:val="center"/>
        <w:rPr/>
      </w:pPr>
      <w:r w:rsidR="3001DA04">
        <w:drawing>
          <wp:anchor distT="0" distB="0" distL="114300" distR="114300" simplePos="0" relativeHeight="251658240" behindDoc="1" locked="0" layoutInCell="1" allowOverlap="1" wp14:editId="286EB787" wp14:anchorId="1CE898EE">
            <wp:simplePos x="0" y="0"/>
            <wp:positionH relativeFrom="column">
              <wp:align>left</wp:align>
            </wp:positionH>
            <wp:positionV relativeFrom="paragraph">
              <wp:posOffset>0</wp:posOffset>
            </wp:positionV>
            <wp:extent cx="910060" cy="606706"/>
            <wp:effectExtent l="133350" t="76200" r="80645" b="136525"/>
            <wp:wrapNone/>
            <wp:docPr id="175536987" name="drawing" descr="Steel mug by campfi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7637627" name="Picture 597637627"/>
                    <pic:cNvPicPr/>
                  </pic:nvPicPr>
                  <pic:blipFill>
                    <a:blip xmlns:r="http://schemas.openxmlformats.org/officeDocument/2006/relationships" r:embed="rId122330831">
                      <a:extLst>
                        <a:ext uri="{28A0092B-C50C-407E-A947-70E740481C1C}">
                          <a14:useLocalDpi xmlns:a14="http://schemas.microsoft.com/office/drawing/2010/main"/>
                        </a:ext>
                      </a:extLst>
                    </a:blip>
                    <a:srcRect/>
                    <a:stretch>
                      <a:fillRect/>
                    </a:stretch>
                  </pic:blipFill>
                  <pic:spPr>
                    <a:xfrm>
                      <a:off x="0" y="0"/>
                      <a:ext cx="910060" cy="606706"/>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page">
              <wp14:pctWidth>0</wp14:pctWidth>
            </wp14:sizeRelH>
            <wp14:sizeRelV relativeFrom="page">
              <wp14:pctHeight>0</wp14:pctHeight>
            </wp14:sizeRelV>
          </wp:anchor>
        </w:drawing>
      </w:r>
      <w:r w:rsidR="3E0A86F1">
        <w:drawing>
          <wp:anchor distT="0" distB="0" distL="114300" distR="114300" simplePos="0" relativeHeight="251658240" behindDoc="1" locked="0" layoutInCell="1" allowOverlap="1" wp14:editId="109A3297" wp14:anchorId="0B8CC38E">
            <wp:simplePos x="0" y="0"/>
            <wp:positionH relativeFrom="column">
              <wp:align>right</wp:align>
            </wp:positionH>
            <wp:positionV relativeFrom="paragraph">
              <wp:posOffset>0</wp:posOffset>
            </wp:positionV>
            <wp:extent cx="794524" cy="530742"/>
            <wp:effectExtent l="133350" t="76200" r="81915" b="136525"/>
            <wp:wrapNone/>
            <wp:docPr id="2013236470" name="drawing" descr="Bird Feeder | Chinon MC 135mm f/2.8 M42 mount, taken at f/5.… | Kurayba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4849205" name="Picture 224849205"/>
                    <pic:cNvPicPr/>
                  </pic:nvPicPr>
                  <pic:blipFill>
                    <a:blip xmlns:r="http://schemas.openxmlformats.org/officeDocument/2006/relationships" r:embed="rId1165405000">
                      <a:extLst>
                        <a:ext uri="{28A0092B-C50C-407E-A947-70E740481C1C}">
                          <a14:useLocalDpi xmlns:a14="http://schemas.microsoft.com/office/drawing/2010/main"/>
                        </a:ext>
                      </a:extLst>
                    </a:blip>
                    <a:srcRect/>
                    <a:stretch>
                      <a:fillRect/>
                    </a:stretch>
                  </pic:blipFill>
                  <pic:spPr>
                    <a:xfrm>
                      <a:off x="0" y="0"/>
                      <a:ext cx="794524" cy="53074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page">
              <wp14:pctWidth>0</wp14:pctWidth>
            </wp14:sizeRelH>
            <wp14:sizeRelV relativeFrom="page">
              <wp14:pctHeight>0</wp14:pctHeight>
            </wp14:sizeRelV>
          </wp:anchor>
        </w:drawing>
      </w:r>
      <w:r w:rsidRPr="2F1AE503" w:rsidR="3E0A86F1">
        <w:rPr>
          <w:rFonts w:ascii="Calibri" w:hAnsi="Calibri" w:eastAsia="Calibri" w:cs="Calibri"/>
          <w:b w:val="1"/>
          <w:bCs w:val="1"/>
          <w:i w:val="0"/>
          <w:iCs w:val="0"/>
          <w:caps w:val="0"/>
          <w:smallCaps w:val="0"/>
          <w:noProof w:val="0"/>
          <w:color w:val="0E2740"/>
          <w:sz w:val="30"/>
          <w:szCs w:val="30"/>
          <w:lang w:val="en-US"/>
        </w:rPr>
        <w:t>Bird feeder</w:t>
      </w:r>
    </w:p>
    <w:p w:rsidR="3001DA04" w:rsidP="2F1AE503" w:rsidRDefault="3001DA04" w14:paraId="1FFAA9E1" w14:textId="12F7E1BE">
      <w:pPr>
        <w:pStyle w:val="ListParagraph"/>
        <w:ind w:left="720"/>
        <w:jc w:val="center"/>
        <w:rPr>
          <w:rFonts w:ascii="Calibri" w:hAnsi="Calibri" w:eastAsia="Calibri" w:cs="Calibri"/>
          <w:b w:val="1"/>
          <w:bCs w:val="1"/>
          <w:i w:val="0"/>
          <w:iCs w:val="0"/>
          <w:caps w:val="0"/>
          <w:smallCaps w:val="0"/>
          <w:noProof w:val="0"/>
          <w:color w:val="0E2740"/>
          <w:sz w:val="30"/>
          <w:szCs w:val="30"/>
          <w:lang w:val="en-US"/>
        </w:rPr>
      </w:pPr>
      <w:r w:rsidRPr="2F1AE503" w:rsidR="3001DA04">
        <w:rPr>
          <w:rFonts w:ascii="Calibri" w:hAnsi="Calibri" w:eastAsia="Calibri" w:cs="Calibri"/>
          <w:b w:val="1"/>
          <w:bCs w:val="1"/>
          <w:i w:val="0"/>
          <w:iCs w:val="0"/>
          <w:caps w:val="0"/>
          <w:smallCaps w:val="0"/>
          <w:noProof w:val="0"/>
          <w:color w:val="0E2740"/>
          <w:sz w:val="30"/>
          <w:szCs w:val="30"/>
          <w:lang w:val="en-US"/>
        </w:rPr>
        <w:t>Storytelling, and melting marshmallows at your</w:t>
      </w:r>
    </w:p>
    <w:p w:rsidR="7A8B0C22" w:rsidP="1E95D120" w:rsidRDefault="7A8B0C22" w14:paraId="2CD239FD" w14:textId="361E0D5B">
      <w:pPr>
        <w:pStyle w:val="ListParagraph"/>
        <w:ind w:left="720"/>
        <w:jc w:val="center"/>
        <w:rPr>
          <w:rFonts w:ascii="Calibri" w:hAnsi="Calibri" w:eastAsia="Calibri" w:cs="Calibri"/>
          <w:b w:val="1"/>
          <w:bCs w:val="1"/>
          <w:i w:val="0"/>
          <w:iCs w:val="0"/>
          <w:caps w:val="0"/>
          <w:smallCaps w:val="0"/>
          <w:noProof w:val="0"/>
          <w:color w:val="0E2740" w:themeColor="text1" w:themeTint="FF" w:themeShade="FF"/>
          <w:sz w:val="30"/>
          <w:szCs w:val="30"/>
          <w:lang w:val="en-US"/>
        </w:rPr>
      </w:pPr>
      <w:r w:rsidRPr="1E95D120" w:rsidR="3001DA04">
        <w:rPr>
          <w:rFonts w:ascii="Calibri" w:hAnsi="Calibri" w:eastAsia="Calibri" w:cs="Calibri"/>
          <w:b w:val="1"/>
          <w:bCs w:val="1"/>
          <w:i w:val="0"/>
          <w:iCs w:val="0"/>
          <w:caps w:val="0"/>
          <w:smallCaps w:val="0"/>
          <w:noProof w:val="0"/>
          <w:color w:val="0E2740"/>
          <w:sz w:val="30"/>
          <w:szCs w:val="30"/>
          <w:lang w:val="en-US"/>
        </w:rPr>
        <w:t xml:space="preserve"> fingertips around </w:t>
      </w:r>
      <w:r w:rsidRPr="1E95D120" w:rsidR="3001DA04">
        <w:rPr>
          <w:rFonts w:ascii="Calibri" w:hAnsi="Calibri" w:eastAsia="Calibri" w:cs="Calibri"/>
          <w:b w:val="1"/>
          <w:bCs w:val="1"/>
          <w:i w:val="0"/>
          <w:iCs w:val="0"/>
          <w:caps w:val="0"/>
          <w:smallCaps w:val="0"/>
          <w:noProof w:val="0"/>
          <w:color w:val="0E2740"/>
          <w:sz w:val="30"/>
          <w:szCs w:val="30"/>
          <w:lang w:val="en-US"/>
        </w:rPr>
        <w:t>th</w:t>
      </w:r>
      <w:r w:rsidRPr="1E95D120" w:rsidR="26D2097A">
        <w:rPr>
          <w:rFonts w:ascii="Calibri" w:hAnsi="Calibri" w:eastAsia="Calibri" w:cs="Calibri"/>
          <w:b w:val="1"/>
          <w:bCs w:val="1"/>
          <w:i w:val="0"/>
          <w:iCs w:val="0"/>
          <w:caps w:val="0"/>
          <w:smallCaps w:val="0"/>
          <w:noProof w:val="0"/>
          <w:color w:val="0E2740"/>
          <w:sz w:val="30"/>
          <w:szCs w:val="30"/>
          <w:lang w:val="en-US"/>
        </w:rPr>
        <w:t>e</w:t>
      </w:r>
      <w:r w:rsidRPr="1E95D120" w:rsidR="3833DA4B">
        <w:rPr>
          <w:rFonts w:ascii="Calibri" w:hAnsi="Calibri" w:eastAsia="Calibri" w:cs="Calibri"/>
          <w:b w:val="1"/>
          <w:bCs w:val="1"/>
          <w:i w:val="0"/>
          <w:iCs w:val="0"/>
          <w:caps w:val="0"/>
          <w:smallCaps w:val="0"/>
          <w:noProof w:val="0"/>
          <w:color w:val="0E2740"/>
          <w:sz w:val="30"/>
          <w:szCs w:val="30"/>
          <w:lang w:val="en-US"/>
        </w:rPr>
        <w:t xml:space="preserve"> </w:t>
      </w:r>
      <w:r w:rsidRPr="1E95D120" w:rsidR="3001DA04">
        <w:rPr>
          <w:rFonts w:ascii="Calibri" w:hAnsi="Calibri" w:eastAsia="Calibri" w:cs="Calibri"/>
          <w:b w:val="1"/>
          <w:bCs w:val="1"/>
          <w:i w:val="0"/>
          <w:iCs w:val="0"/>
          <w:caps w:val="0"/>
          <w:smallCaps w:val="0"/>
          <w:noProof w:val="0"/>
          <w:color w:val="0E2740"/>
          <w:sz w:val="30"/>
          <w:szCs w:val="30"/>
          <w:lang w:val="en-US"/>
        </w:rPr>
        <w:t>school</w:t>
      </w:r>
      <w:r w:rsidRPr="1E95D120" w:rsidR="3001DA04">
        <w:rPr>
          <w:rFonts w:ascii="Calibri" w:hAnsi="Calibri" w:eastAsia="Calibri" w:cs="Calibri"/>
          <w:b w:val="1"/>
          <w:bCs w:val="1"/>
          <w:i w:val="0"/>
          <w:iCs w:val="0"/>
          <w:caps w:val="0"/>
          <w:smallCaps w:val="0"/>
          <w:noProof w:val="0"/>
          <w:color w:val="0E2740"/>
          <w:sz w:val="30"/>
          <w:szCs w:val="30"/>
          <w:lang w:val="en-US"/>
        </w:rPr>
        <w:t xml:space="preserve"> fire</w:t>
      </w:r>
      <w:r w:rsidRPr="1E95D120" w:rsidR="20E1343E">
        <w:rPr>
          <w:rFonts w:ascii="Calibri" w:hAnsi="Calibri" w:eastAsia="Calibri" w:cs="Calibri"/>
          <w:b w:val="1"/>
          <w:bCs w:val="1"/>
          <w:i w:val="0"/>
          <w:iCs w:val="0"/>
          <w:caps w:val="0"/>
          <w:smallCaps w:val="0"/>
          <w:noProof w:val="0"/>
          <w:color w:val="0E2740"/>
          <w:sz w:val="30"/>
          <w:szCs w:val="30"/>
          <w:lang w:val="en-US"/>
        </w:rPr>
        <w:t>pit.</w:t>
      </w:r>
    </w:p>
    <w:p w:rsidR="7A8B0C22" w:rsidP="632BF2D3" w:rsidRDefault="7A8B0C22" w14:paraId="4595963F" w14:textId="2F7031B1">
      <w:pPr>
        <w:pStyle w:val="Normal"/>
        <w:jc w:val="center"/>
      </w:pPr>
      <w:r w:rsidRPr="632BF2D3" w:rsidR="1129954E">
        <w:rPr>
          <w:rFonts w:ascii="Calibri" w:hAnsi="Calibri" w:eastAsia="Calibri" w:cs="Calibri"/>
          <w:b w:val="1"/>
          <w:bCs w:val="1"/>
          <w:i w:val="0"/>
          <w:iCs w:val="0"/>
          <w:caps w:val="0"/>
          <w:smallCaps w:val="0"/>
          <w:noProof w:val="0"/>
          <w:color w:val="501549" w:themeColor="accent5" w:themeTint="FF" w:themeShade="80"/>
          <w:sz w:val="30"/>
          <w:szCs w:val="30"/>
          <w:lang w:val="en-US"/>
        </w:rPr>
        <w:t xml:space="preserve">This will increase </w:t>
      </w:r>
      <w:r w:rsidRPr="632BF2D3" w:rsidR="1129954E">
        <w:rPr>
          <w:rFonts w:ascii="Calibri" w:hAnsi="Calibri" w:eastAsia="Calibri" w:cs="Calibri"/>
          <w:b w:val="1"/>
          <w:bCs w:val="1"/>
          <w:i w:val="0"/>
          <w:iCs w:val="0"/>
          <w:caps w:val="0"/>
          <w:smallCaps w:val="0"/>
          <w:noProof w:val="0"/>
          <w:color w:val="501549" w:themeColor="accent5" w:themeTint="FF" w:themeShade="80"/>
          <w:sz w:val="30"/>
          <w:szCs w:val="30"/>
          <w:lang w:val="en-US"/>
        </w:rPr>
        <w:t>creativity, communication, co-operative skills,</w:t>
      </w:r>
      <w:r w:rsidRPr="632BF2D3" w:rsidR="0324FEC4">
        <w:rPr>
          <w:rFonts w:ascii="Calibri" w:hAnsi="Calibri" w:eastAsia="Calibri" w:cs="Calibri"/>
          <w:b w:val="1"/>
          <w:bCs w:val="1"/>
          <w:i w:val="0"/>
          <w:iCs w:val="0"/>
          <w:caps w:val="0"/>
          <w:smallCaps w:val="0"/>
          <w:noProof w:val="0"/>
          <w:color w:val="501549" w:themeColor="accent5" w:themeTint="FF" w:themeShade="80"/>
          <w:sz w:val="30"/>
          <w:szCs w:val="30"/>
          <w:lang w:val="en-US"/>
        </w:rPr>
        <w:t xml:space="preserve"> team building</w:t>
      </w:r>
      <w:r w:rsidRPr="632BF2D3" w:rsidR="1B70592D">
        <w:rPr>
          <w:rFonts w:ascii="Calibri" w:hAnsi="Calibri" w:eastAsia="Calibri" w:cs="Calibri"/>
          <w:b w:val="1"/>
          <w:bCs w:val="1"/>
          <w:i w:val="0"/>
          <w:iCs w:val="0"/>
          <w:caps w:val="0"/>
          <w:smallCaps w:val="0"/>
          <w:noProof w:val="0"/>
          <w:color w:val="501549" w:themeColor="accent5" w:themeTint="FF" w:themeShade="80"/>
          <w:sz w:val="30"/>
          <w:szCs w:val="30"/>
          <w:lang w:val="en-US"/>
        </w:rPr>
        <w:t xml:space="preserve">, </w:t>
      </w:r>
      <w:r w:rsidRPr="632BF2D3" w:rsidR="1129954E">
        <w:rPr>
          <w:rFonts w:ascii="Calibri" w:hAnsi="Calibri" w:eastAsia="Calibri" w:cs="Calibri"/>
          <w:b w:val="1"/>
          <w:bCs w:val="1"/>
          <w:i w:val="0"/>
          <w:iCs w:val="0"/>
          <w:caps w:val="0"/>
          <w:smallCaps w:val="0"/>
          <w:noProof w:val="0"/>
          <w:color w:val="501549" w:themeColor="accent5" w:themeTint="FF" w:themeShade="80"/>
          <w:sz w:val="30"/>
          <w:szCs w:val="30"/>
          <w:lang w:val="en-US"/>
        </w:rPr>
        <w:t xml:space="preserve">resilience, and learning through play. There will be a range of activities for all ages, exploring nature, a chance to build and have an input for </w:t>
      </w:r>
      <w:r w:rsidRPr="632BF2D3" w:rsidR="5F708C79">
        <w:rPr>
          <w:rFonts w:ascii="Calibri" w:hAnsi="Calibri" w:eastAsia="Calibri" w:cs="Calibri"/>
          <w:b w:val="1"/>
          <w:bCs w:val="1"/>
          <w:i w:val="0"/>
          <w:iCs w:val="0"/>
          <w:caps w:val="0"/>
          <w:smallCaps w:val="0"/>
          <w:noProof w:val="0"/>
          <w:color w:val="501549" w:themeColor="accent5" w:themeTint="FF" w:themeShade="80"/>
          <w:sz w:val="30"/>
          <w:szCs w:val="30"/>
          <w:lang w:val="en-US"/>
        </w:rPr>
        <w:t xml:space="preserve">your ideas whilst </w:t>
      </w:r>
      <w:r w:rsidRPr="632BF2D3" w:rsidR="1129954E">
        <w:rPr>
          <w:rFonts w:ascii="Calibri" w:hAnsi="Calibri" w:eastAsia="Calibri" w:cs="Calibri"/>
          <w:b w:val="1"/>
          <w:bCs w:val="1"/>
          <w:i w:val="0"/>
          <w:iCs w:val="0"/>
          <w:caps w:val="0"/>
          <w:smallCaps w:val="0"/>
          <w:noProof w:val="0"/>
          <w:color w:val="501549" w:themeColor="accent5" w:themeTint="FF" w:themeShade="80"/>
          <w:sz w:val="30"/>
          <w:szCs w:val="30"/>
          <w:lang w:val="en-US"/>
        </w:rPr>
        <w:t xml:space="preserve">having </w:t>
      </w:r>
      <w:r w:rsidRPr="632BF2D3" w:rsidR="1129954E">
        <w:rPr>
          <w:rFonts w:ascii="Calibri" w:hAnsi="Calibri" w:eastAsia="Calibri" w:cs="Calibri"/>
          <w:b w:val="1"/>
          <w:bCs w:val="1"/>
          <w:i w:val="0"/>
          <w:iCs w:val="0"/>
          <w:caps w:val="0"/>
          <w:smallCaps w:val="0"/>
          <w:noProof w:val="0"/>
          <w:color w:val="501549" w:themeColor="accent5" w:themeTint="FF" w:themeShade="80"/>
          <w:sz w:val="30"/>
          <w:szCs w:val="30"/>
          <w:lang w:val="en-US"/>
        </w:rPr>
        <w:t>a great day</w:t>
      </w:r>
      <w:r w:rsidRPr="632BF2D3" w:rsidR="1129954E">
        <w:rPr>
          <w:rFonts w:ascii="Calibri" w:hAnsi="Calibri" w:eastAsia="Calibri" w:cs="Calibri"/>
          <w:b w:val="1"/>
          <w:bCs w:val="1"/>
          <w:i w:val="0"/>
          <w:iCs w:val="0"/>
          <w:caps w:val="0"/>
          <w:smallCaps w:val="0"/>
          <w:noProof w:val="0"/>
          <w:color w:val="501549" w:themeColor="accent5" w:themeTint="FF" w:themeShade="80"/>
          <w:sz w:val="30"/>
          <w:szCs w:val="30"/>
          <w:lang w:val="en-US"/>
        </w:rPr>
        <w:t xml:space="preserve"> with friends and </w:t>
      </w:r>
      <w:r w:rsidRPr="632BF2D3" w:rsidR="490FBD54">
        <w:rPr>
          <w:rFonts w:ascii="Calibri" w:hAnsi="Calibri" w:eastAsia="Calibri" w:cs="Calibri"/>
          <w:b w:val="1"/>
          <w:bCs w:val="1"/>
          <w:i w:val="0"/>
          <w:iCs w:val="0"/>
          <w:caps w:val="0"/>
          <w:smallCaps w:val="0"/>
          <w:noProof w:val="0"/>
          <w:color w:val="501549" w:themeColor="accent5" w:themeTint="FF" w:themeShade="80"/>
          <w:sz w:val="30"/>
          <w:szCs w:val="30"/>
          <w:lang w:val="en-US"/>
        </w:rPr>
        <w:t>family,</w:t>
      </w:r>
      <w:r w:rsidRPr="632BF2D3" w:rsidR="1129954E">
        <w:rPr>
          <w:rFonts w:ascii="Calibri" w:hAnsi="Calibri" w:eastAsia="Calibri" w:cs="Calibri"/>
          <w:b w:val="1"/>
          <w:bCs w:val="1"/>
          <w:i w:val="0"/>
          <w:iCs w:val="0"/>
          <w:caps w:val="0"/>
          <w:smallCaps w:val="0"/>
          <w:noProof w:val="0"/>
          <w:color w:val="501549" w:themeColor="accent5" w:themeTint="FF" w:themeShade="80"/>
          <w:sz w:val="30"/>
          <w:szCs w:val="30"/>
          <w:lang w:val="en-US"/>
        </w:rPr>
        <w:t xml:space="preserve"> and being part of the community to promote being a global citizen</w:t>
      </w:r>
      <w:r w:rsidRPr="632BF2D3" w:rsidR="00B14CB4">
        <w:rPr>
          <w:rFonts w:ascii="Calibri" w:hAnsi="Calibri" w:eastAsia="Calibri" w:cs="Calibri"/>
          <w:b w:val="1"/>
          <w:bCs w:val="1"/>
          <w:i w:val="0"/>
          <w:iCs w:val="0"/>
          <w:caps w:val="0"/>
          <w:smallCaps w:val="0"/>
          <w:noProof w:val="0"/>
          <w:color w:val="501549" w:themeColor="accent5" w:themeTint="FF" w:themeShade="80"/>
          <w:sz w:val="30"/>
          <w:szCs w:val="30"/>
          <w:lang w:val="en-US"/>
        </w:rPr>
        <w:t>.</w:t>
      </w:r>
    </w:p>
    <w:p w:rsidR="7A8B0C22" w:rsidP="632BF2D3" w:rsidRDefault="7A8B0C22" w14:paraId="2D24BAF9" w14:textId="7C4AE235">
      <w:pPr>
        <w:pStyle w:val="Normal"/>
        <w:jc w:val="cente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4C00BD30" wp14:editId="4CC67FE5">
                <wp:extent cx="1231900" cy="1190625"/>
                <wp:effectExtent l="0" t="0" r="25400" b="28575"/>
                <wp:docPr xmlns:wp="http://schemas.openxmlformats.org/drawingml/2006/wordprocessingDrawing" id="921391301"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231900" cy="1190625"/>
                        </a:xfrm>
                        <a:prstGeom prst="rect">
                          <a:avLst/>
                        </a:prstGeom>
                        <a:solidFill>
                          <a:schemeClr val="lt1"/>
                        </a:solidFill>
                        <a:ln>
                          <a:solidFill>
                            <a:srgbClr val="000000"/>
                          </a:solidFill>
                        </a:ln>
                      </wps:spPr>
                      <wps:txbx>
                        <w:txbxContent>
                          <w:p w:rsidR="00FD7C96" w:rsidP="00F53619" w:rsidRDefault="00FD7C96">
                            <w:pPr>
                              <w:spacing w:line="276" w:lineRule="auto"/>
                              <w:rPr>
                                <w:rFonts w:ascii="Calibri" w:hAnsi="Calibri" w:cs="Calibri"/>
                                <w:b/>
                                <w:bCs/>
                                <w:kern w:val="0"/>
                                <w14:ligatures xmlns:w14="http://schemas.microsoft.com/office/word/2010/wordml" w14:val="none"/>
                              </w:rPr>
                            </w:pPr>
                            <w:r>
                              <w:rPr>
                                <w:rFonts w:ascii="Calibri" w:hAnsi="Calibri" w:cs="Calibri"/>
                                <w:b/>
                                <w:bCs/>
                              </w:rPr>
                              <w:t>Donations of any seeds or materials will be really appreciated.</w:t>
                            </w:r>
                          </w:p>
                        </w:txbxContent>
                      </wps:txbx>
                      <wps:bodyPr anchor="t"/>
                    </wps:wsp>
                  </a:graphicData>
                </a:graphic>
              </wp:inline>
            </w:drawing>
          </mc:Choice>
          <mc:Fallback xmlns:a="http://schemas.openxmlformats.org/drawingml/2006/main"/>
        </mc:AlternateContent>
      </w:r>
      <w:r w:rsidRPr="2979E726" w:rsidR="282A613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DC59E35" wp14:editId="0802CC56">
                <wp:extent cx="1552575" cy="1174115"/>
                <wp:effectExtent l="0" t="0" r="28575" b="26035"/>
                <wp:docPr xmlns:wp="http://schemas.openxmlformats.org/drawingml/2006/wordprocessingDrawing" id="423563715"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552575" cy="1174115"/>
                        </a:xfrm>
                        <a:prstGeom prst="rect">
                          <a:avLst/>
                        </a:prstGeom>
                        <a:solidFill>
                          <a:schemeClr val="lt1"/>
                        </a:solidFill>
                        <a:ln>
                          <a:solidFill>
                            <a:srgbClr val="000000"/>
                          </a:solidFill>
                        </a:ln>
                      </wps:spPr>
                      <wps:txbx>
                        <w:txbxContent>
                          <w:p w:rsidR="00C5499D" w:rsidP="009B3C3E" w:rsidRDefault="00C5499D">
                            <w:pPr>
                              <w:spacing w:line="276" w:lineRule="auto"/>
                              <w:rPr>
                                <w:rFonts w:ascii="Calibri" w:hAnsi="Calibri" w:cs="Calibri"/>
                                <w:b/>
                                <w:bCs/>
                                <w:color w:val="FF0000"/>
                                <w:kern w:val="0"/>
                                <w14:ligatures xmlns:w14="http://schemas.microsoft.com/office/word/2010/wordml" w14:val="none"/>
                              </w:rPr>
                            </w:pPr>
                            <w:r>
                              <w:rPr>
                                <w:rFonts w:ascii="Calibri" w:hAnsi="Calibri" w:cs="Calibri"/>
                                <w:b/>
                                <w:bCs/>
                                <w:color w:val="FF0000"/>
                              </w:rPr>
                              <w:t xml:space="preserve">If you are interested, please let a member of the school staff know and we look forward to seeing you. </w:t>
                            </w:r>
                          </w:p>
                        </w:txbxContent>
                      </wps:txbx>
                      <wps:bodyPr anchor="t"/>
                    </wps:wsp>
                  </a:graphicData>
                </a:graphic>
              </wp:inline>
            </w:drawing>
          </mc:Choice>
          <mc:Fallback xmlns:a="http://schemas.openxmlformats.org/drawingml/2006/main"/>
        </mc:AlternateContent>
      </w:r>
      <w:r w:rsidRPr="2979E726" w:rsidR="282A613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EB6ED94" wp14:editId="16219B3E">
                <wp:extent xmlns:wp="http://schemas.openxmlformats.org/drawingml/2006/wordprocessingDrawing" cx="1180465" cy="1095375"/>
                <wp:effectExtent xmlns:wp="http://schemas.openxmlformats.org/drawingml/2006/wordprocessingDrawing" l="0" t="0" r="19685" b="28575"/>
                <wp:docPr xmlns:wp="http://schemas.openxmlformats.org/drawingml/2006/wordprocessingDrawing" id="659804462"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180465" cy="1095375"/>
                        </a:xfrm>
                        <a:prstGeom prst="rect">
                          <a:avLst/>
                        </a:prstGeom>
                        <a:solidFill>
                          <a:schemeClr val="lt1"/>
                        </a:solidFill>
                        <a:ln>
                          <a:solidFill>
                            <a:srgbClr val="000000"/>
                          </a:solidFill>
                        </a:ln>
                      </wps:spPr>
                      <wps:txbx>
                        <w:txbxContent xmlns:w="http://schemas.openxmlformats.org/wordprocessingml/2006/main">
                          <w:p w:rsidR="00592612" w:rsidP="00592612" w:rsidRDefault="00592612">
                            <w:pPr>
                              <w:spacing w:line="276" w:lineRule="auto"/>
                              <w:rPr>
                                <w:rFonts w:ascii="Calibri" w:hAnsi="Calibri" w:cs="Calibri"/>
                                <w:b/>
                                <w:bCs/>
                                <w:kern w:val="0"/>
                                <w:sz w:val="32"/>
                                <w:szCs w:val="32"/>
                                <w:lang w:val="en-US"/>
                                <w14:ligatures xmlns:w14="http://schemas.microsoft.com/office/word/2010/wordml" w14:val="none"/>
                              </w:rPr>
                            </w:pPr>
                            <w:r>
                              <w:rPr>
                                <w:rFonts w:ascii="Calibri" w:hAnsi="Calibri" w:cs="Calibri"/>
                                <w:b/>
                                <w:bCs/>
                                <w:sz w:val="32"/>
                                <w:szCs w:val="32"/>
                                <w:lang w:val="en-US"/>
                              </w:rPr>
                              <w:t>Friday 8th May 2026</w:t>
                            </w:r>
                          </w:p>
                          <w:p w:rsidR="00592612" w:rsidP="00592612" w:rsidRDefault="00592612">
                            <w:pPr>
                              <w:spacing w:line="276" w:lineRule="auto"/>
                              <w:rPr>
                                <w:rFonts w:ascii="Calibri" w:hAnsi="Calibri" w:cs="Calibri"/>
                                <w:b/>
                                <w:bCs/>
                                <w:sz w:val="32"/>
                                <w:szCs w:val="32"/>
                                <w:lang w:val="en-US"/>
                              </w:rPr>
                            </w:pPr>
                            <w:r>
                              <w:rPr>
                                <w:rFonts w:ascii="Calibri" w:hAnsi="Calibri" w:cs="Calibri"/>
                                <w:b/>
                                <w:bCs/>
                                <w:sz w:val="32"/>
                                <w:szCs w:val="32"/>
                                <w:lang w:val="en-US"/>
                              </w:rPr>
                              <w:t>11:00-4:00</w:t>
                            </w:r>
                          </w:p>
                        </w:txbxContent>
                      </wps:txbx>
                      <wps:bodyPr anchor="t"/>
                    </wps:wsp>
                  </a:graphicData>
                </a:graphic>
              </wp:inline>
            </w:drawing>
          </mc:Choice>
          <mc:Fallback xmlns:mc="http://schemas.openxmlformats.org/markup-compatibility/2006"/>
        </mc:AlternateContent>
      </w:r>
      <w:r w:rsidRPr="2979E726" w:rsidR="1B17D6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7D6B4F25" wp14:editId="51FBAF41">
                <wp:extent cx="1241425" cy="1135380"/>
                <wp:effectExtent l="0" t="0" r="15875" b="26670"/>
                <wp:docPr xmlns:wp="http://schemas.openxmlformats.org/drawingml/2006/wordprocessingDrawing" id="817829108"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241425" cy="1135380"/>
                        </a:xfrm>
                        <a:prstGeom prst="rect">
                          <a:avLst/>
                        </a:prstGeom>
                        <a:solidFill>
                          <a:schemeClr val="lt1"/>
                        </a:solidFill>
                        <a:ln>
                          <a:solidFill>
                            <a:srgbClr val="000000"/>
                          </a:solidFill>
                        </a:ln>
                      </wps:spPr>
                      <wps:txbx>
                        <w:txbxContent>
                          <w:p w:rsidR="00391D7E" w:rsidP="00F242A4" w:rsidRDefault="00391D7E">
                            <w:pPr>
                              <w:spacing w:line="276" w:lineRule="auto"/>
                              <w:jc w:val="center"/>
                              <w:rPr>
                                <w:rFonts w:ascii="Calibri" w:hAnsi="Calibri" w:cs="Calibri"/>
                                <w:b/>
                                <w:bCs/>
                                <w:color w:val="0B769F"/>
                                <w:kern w:val="0"/>
                                <w14:ligatures xmlns:w14="http://schemas.microsoft.com/office/word/2010/wordml" w14:val="none"/>
                              </w:rPr>
                            </w:pPr>
                            <w:r>
                              <w:rPr>
                                <w:rFonts w:ascii="Calibri" w:hAnsi="Calibri" w:cs="Calibri"/>
                                <w:b/>
                                <w:bCs/>
                                <w:color w:val="0B769F"/>
                              </w:rPr>
                              <w:t xml:space="preserve">For all your hard work we will provide drinks and some tasty treats. </w:t>
                            </w:r>
                          </w:p>
                        </w:txbxContent>
                      </wps:txbx>
                      <wps:bodyPr anchor="t"/>
                    </wps:wsp>
                  </a:graphicData>
                </a:graphic>
              </wp:inline>
            </w:drawing>
          </mc:Choice>
          <mc:Fallback xmlns:a="http://schemas.openxmlformats.org/drawingml/2006/main"/>
        </mc:AlternateContent>
      </w:r>
      <w:r w:rsidRPr="2979E726" w:rsidR="2B06C27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40146922" w:rsidP="1B2BEF95" w:rsidRDefault="40146922" w14:paraId="55C1C0F7" w14:textId="183FDBC1">
      <w:pPr>
        <w:rPr>
          <w:rFonts w:ascii="Times New Roman" w:hAnsi="Times New Roman" w:eastAsia="Times New Roman" w:cs="Times New Roman"/>
          <w:b w:val="1"/>
          <w:bCs w:val="1"/>
        </w:rPr>
      </w:pPr>
      <w:r w:rsidRPr="1B2BEF95" w:rsidR="3DAA8618">
        <w:rPr>
          <w:rFonts w:ascii="Times New Roman" w:hAnsi="Times New Roman" w:eastAsia="Times New Roman" w:cs="Times New Roman"/>
          <w:b w:val="1"/>
          <w:bCs w:val="1"/>
        </w:rPr>
        <w:t>Literature review</w:t>
      </w:r>
    </w:p>
    <w:p w:rsidR="47F5D4E6" w:rsidP="1B2BEF95" w:rsidRDefault="47F5D4E6" w14:paraId="33F8FE4F" w14:textId="63F818C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2BEF95" w:rsidR="47F5D4E6">
        <w:rPr>
          <w:rFonts w:ascii="Times New Roman" w:hAnsi="Times New Roman" w:eastAsia="Times New Roman" w:cs="Times New Roman"/>
          <w:sz w:val="24"/>
          <w:szCs w:val="24"/>
        </w:rPr>
        <w:t xml:space="preserve">Outdoor </w:t>
      </w:r>
      <w:r w:rsidRPr="1B2BEF95" w:rsidR="54E59935">
        <w:rPr>
          <w:rFonts w:ascii="Times New Roman" w:hAnsi="Times New Roman" w:eastAsia="Times New Roman" w:cs="Times New Roman"/>
          <w:sz w:val="24"/>
          <w:szCs w:val="24"/>
        </w:rPr>
        <w:t>learning,</w:t>
      </w:r>
      <w:r w:rsidRPr="1B2BEF95" w:rsidR="47F5D4E6">
        <w:rPr>
          <w:rFonts w:ascii="Times New Roman" w:hAnsi="Times New Roman" w:eastAsia="Times New Roman" w:cs="Times New Roman"/>
          <w:sz w:val="24"/>
          <w:szCs w:val="24"/>
        </w:rPr>
        <w:t xml:space="preserve"> so what do we mean by the term outdoor learning, do we mean taking a </w:t>
      </w:r>
      <w:r w:rsidRPr="1B2BEF95" w:rsidR="61847E35">
        <w:rPr>
          <w:rFonts w:ascii="Times New Roman" w:hAnsi="Times New Roman" w:eastAsia="Times New Roman" w:cs="Times New Roman"/>
          <w:sz w:val="24"/>
          <w:szCs w:val="24"/>
        </w:rPr>
        <w:t>math</w:t>
      </w:r>
      <w:r w:rsidRPr="1B2BEF95" w:rsidR="47F5D4E6">
        <w:rPr>
          <w:rFonts w:ascii="Times New Roman" w:hAnsi="Times New Roman" w:eastAsia="Times New Roman" w:cs="Times New Roman"/>
          <w:sz w:val="24"/>
          <w:szCs w:val="24"/>
        </w:rPr>
        <w:t xml:space="preserve"> lesson outside or </w:t>
      </w:r>
      <w:r w:rsidRPr="1B2BEF95" w:rsidR="5DC9C131">
        <w:rPr>
          <w:rFonts w:ascii="Times New Roman" w:hAnsi="Times New Roman" w:eastAsia="Times New Roman" w:cs="Times New Roman"/>
          <w:sz w:val="24"/>
          <w:szCs w:val="24"/>
        </w:rPr>
        <w:t>taking</w:t>
      </w:r>
      <w:r w:rsidRPr="1B2BEF95" w:rsidR="47F5D4E6">
        <w:rPr>
          <w:rFonts w:ascii="Times New Roman" w:hAnsi="Times New Roman" w:eastAsia="Times New Roman" w:cs="Times New Roman"/>
          <w:sz w:val="24"/>
          <w:szCs w:val="24"/>
        </w:rPr>
        <w:t xml:space="preserve"> part in a</w:t>
      </w:r>
      <w:r w:rsidRPr="1B2BEF95" w:rsidR="47F5D4E6">
        <w:rPr>
          <w:rFonts w:ascii="Times New Roman" w:hAnsi="Times New Roman" w:eastAsia="Times New Roman" w:cs="Times New Roman"/>
          <w:sz w:val="24"/>
          <w:szCs w:val="24"/>
        </w:rPr>
        <w:t xml:space="preserve"> </w:t>
      </w:r>
      <w:r w:rsidRPr="1B2BEF95" w:rsidR="47F5D4E6">
        <w:rPr>
          <w:rFonts w:ascii="Times New Roman" w:hAnsi="Times New Roman" w:eastAsia="Times New Roman" w:cs="Times New Roman"/>
          <w:sz w:val="24"/>
          <w:szCs w:val="24"/>
        </w:rPr>
        <w:t>p.</w:t>
      </w:r>
      <w:r w:rsidRPr="1B2BEF95" w:rsidR="47F5D4E6">
        <w:rPr>
          <w:rFonts w:ascii="Times New Roman" w:hAnsi="Times New Roman" w:eastAsia="Times New Roman" w:cs="Times New Roman"/>
          <w:sz w:val="24"/>
          <w:szCs w:val="24"/>
        </w:rPr>
        <w:t>e</w:t>
      </w:r>
      <w:r w:rsidRPr="1B2BEF95" w:rsidR="47F5D4E6">
        <w:rPr>
          <w:rFonts w:ascii="Times New Roman" w:hAnsi="Times New Roman" w:eastAsia="Times New Roman" w:cs="Times New Roman"/>
          <w:sz w:val="24"/>
          <w:szCs w:val="24"/>
        </w:rPr>
        <w:t xml:space="preserve"> lesson. </w:t>
      </w:r>
      <w:r w:rsidRPr="1B2BEF95" w:rsidR="5DB180AF">
        <w:rPr>
          <w:rFonts w:ascii="Times New Roman" w:hAnsi="Times New Roman" w:eastAsia="Times New Roman" w:cs="Times New Roman"/>
          <w:sz w:val="24"/>
          <w:szCs w:val="24"/>
        </w:rPr>
        <w:t>According</w:t>
      </w:r>
      <w:r w:rsidRPr="1B2BEF95" w:rsidR="47F5D4E6">
        <w:rPr>
          <w:rFonts w:ascii="Times New Roman" w:hAnsi="Times New Roman" w:eastAsia="Times New Roman" w:cs="Times New Roman"/>
          <w:sz w:val="24"/>
          <w:szCs w:val="24"/>
        </w:rPr>
        <w:t xml:space="preserve"> </w:t>
      </w:r>
      <w:r w:rsidRPr="1B2BEF95" w:rsidR="3B51FB62">
        <w:rPr>
          <w:rFonts w:ascii="Times New Roman" w:hAnsi="Times New Roman" w:eastAsia="Times New Roman" w:cs="Times New Roman"/>
          <w:sz w:val="24"/>
          <w:szCs w:val="24"/>
        </w:rPr>
        <w:t xml:space="preserve">to </w:t>
      </w:r>
      <w:r w:rsidRPr="1B2BEF95" w:rsidR="08B2C88D">
        <w:rPr>
          <w:rFonts w:ascii="Times New Roman" w:hAnsi="Times New Roman" w:eastAsia="Times New Roman" w:cs="Times New Roman"/>
          <w:sz w:val="24"/>
          <w:szCs w:val="24"/>
        </w:rPr>
        <w:t xml:space="preserve">the </w:t>
      </w:r>
      <w:r w:rsidRPr="1B2BEF95" w:rsidR="7BA2268A">
        <w:rPr>
          <w:rFonts w:ascii="Times New Roman" w:hAnsi="Times New Roman" w:eastAsia="Times New Roman" w:cs="Times New Roman"/>
          <w:sz w:val="24"/>
          <w:szCs w:val="24"/>
        </w:rPr>
        <w:t>muddy</w:t>
      </w:r>
      <w:r w:rsidRPr="1B2BEF95" w:rsidR="08B2C88D">
        <w:rPr>
          <w:rFonts w:ascii="Times New Roman" w:hAnsi="Times New Roman" w:eastAsia="Times New Roman" w:cs="Times New Roman"/>
          <w:sz w:val="24"/>
          <w:szCs w:val="24"/>
        </w:rPr>
        <w:t xml:space="preserve"> puddle teacher,</w:t>
      </w:r>
      <w:r w:rsidRPr="1B2BEF95" w:rsidR="7CA5E731">
        <w:rPr>
          <w:rFonts w:ascii="Times New Roman" w:hAnsi="Times New Roman" w:eastAsia="Times New Roman" w:cs="Times New Roman"/>
          <w:sz w:val="24"/>
          <w:szCs w:val="24"/>
        </w:rPr>
        <w:t xml:space="preserve"> 2025, </w:t>
      </w:r>
      <w:r w:rsidRPr="1B2BEF95" w:rsidR="66D60262">
        <w:rPr>
          <w:rFonts w:ascii="Times New Roman" w:hAnsi="Times New Roman" w:eastAsia="Times New Roman" w:cs="Times New Roman"/>
          <w:sz w:val="24"/>
          <w:szCs w:val="24"/>
        </w:rPr>
        <w:t xml:space="preserve">outdoor </w:t>
      </w:r>
      <w:r w:rsidRPr="1B2BEF95" w:rsidR="2CE6E115">
        <w:rPr>
          <w:rFonts w:ascii="Times New Roman" w:hAnsi="Times New Roman" w:eastAsia="Times New Roman" w:cs="Times New Roman"/>
          <w:sz w:val="24"/>
          <w:szCs w:val="24"/>
        </w:rPr>
        <w:t>learning extends</w:t>
      </w:r>
      <w:r w:rsidRPr="1B2BEF95" w:rsidR="66D60262">
        <w:rPr>
          <w:rFonts w:ascii="Times New Roman" w:hAnsi="Times New Roman" w:eastAsia="Times New Roman" w:cs="Times New Roman"/>
          <w:sz w:val="24"/>
          <w:szCs w:val="24"/>
        </w:rPr>
        <w:t xml:space="preserve"> learning opportunities and not just the traditional way to learn</w:t>
      </w:r>
      <w:r w:rsidRPr="1B2BEF95" w:rsidR="76C125AD">
        <w:rPr>
          <w:rFonts w:ascii="Times New Roman" w:hAnsi="Times New Roman" w:eastAsia="Times New Roman" w:cs="Times New Roman"/>
          <w:sz w:val="24"/>
          <w:szCs w:val="24"/>
        </w:rPr>
        <w:t xml:space="preserve"> in</w:t>
      </w:r>
      <w:r w:rsidRPr="1B2BEF95" w:rsidR="66D60262">
        <w:rPr>
          <w:rFonts w:ascii="Times New Roman" w:hAnsi="Times New Roman" w:eastAsia="Times New Roman" w:cs="Times New Roman"/>
          <w:sz w:val="24"/>
          <w:szCs w:val="24"/>
        </w:rPr>
        <w:t xml:space="preserve"> the classroom. </w:t>
      </w:r>
      <w:r w:rsidRPr="1B2BEF95" w:rsidR="4BC1BE30">
        <w:rPr>
          <w:rFonts w:ascii="Times New Roman" w:hAnsi="Times New Roman" w:eastAsia="Times New Roman" w:cs="Times New Roman"/>
          <w:sz w:val="24"/>
          <w:szCs w:val="24"/>
        </w:rPr>
        <w:t xml:space="preserve">Using the natural </w:t>
      </w:r>
      <w:r w:rsidRPr="1B2BEF95" w:rsidR="05E9B00A">
        <w:rPr>
          <w:rFonts w:ascii="Times New Roman" w:hAnsi="Times New Roman" w:eastAsia="Times New Roman" w:cs="Times New Roman"/>
          <w:sz w:val="24"/>
          <w:szCs w:val="24"/>
        </w:rPr>
        <w:t>environment</w:t>
      </w:r>
      <w:r w:rsidRPr="1B2BEF95" w:rsidR="4BC1BE30">
        <w:rPr>
          <w:rFonts w:ascii="Times New Roman" w:hAnsi="Times New Roman" w:eastAsia="Times New Roman" w:cs="Times New Roman"/>
          <w:sz w:val="24"/>
          <w:szCs w:val="24"/>
        </w:rPr>
        <w:t xml:space="preserve"> can engage in </w:t>
      </w:r>
      <w:r w:rsidRPr="1B2BEF95" w:rsidR="7B2FDF74">
        <w:rPr>
          <w:rFonts w:ascii="Times New Roman" w:hAnsi="Times New Roman" w:eastAsia="Times New Roman" w:cs="Times New Roman"/>
          <w:sz w:val="24"/>
          <w:szCs w:val="24"/>
        </w:rPr>
        <w:t>different</w:t>
      </w:r>
      <w:r w:rsidRPr="1B2BEF95" w:rsidR="4EAC711E">
        <w:rPr>
          <w:rFonts w:ascii="Times New Roman" w:hAnsi="Times New Roman" w:eastAsia="Times New Roman" w:cs="Times New Roman"/>
          <w:sz w:val="24"/>
          <w:szCs w:val="24"/>
        </w:rPr>
        <w:t xml:space="preserve"> areas</w:t>
      </w:r>
      <w:r w:rsidRPr="1B2BEF95" w:rsidR="1FEA49FA">
        <w:rPr>
          <w:rFonts w:ascii="Times New Roman" w:hAnsi="Times New Roman" w:eastAsia="Times New Roman" w:cs="Times New Roman"/>
          <w:sz w:val="24"/>
          <w:szCs w:val="24"/>
        </w:rPr>
        <w:t xml:space="preserve">, by promoting academic </w:t>
      </w:r>
      <w:r w:rsidRPr="1B2BEF95" w:rsidR="1FEA49FA">
        <w:rPr>
          <w:rFonts w:ascii="Times New Roman" w:hAnsi="Times New Roman" w:eastAsia="Times New Roman" w:cs="Times New Roman"/>
          <w:color w:val="000000" w:themeColor="text1" w:themeTint="FF" w:themeShade="FF"/>
          <w:sz w:val="24"/>
          <w:szCs w:val="24"/>
        </w:rPr>
        <w:t>achievements</w:t>
      </w:r>
      <w:r w:rsidRPr="1B2BEF95" w:rsidR="7A285EAB">
        <w:rPr>
          <w:rFonts w:ascii="Times New Roman" w:hAnsi="Times New Roman" w:eastAsia="Times New Roman" w:cs="Times New Roman"/>
          <w:color w:val="000000" w:themeColor="text1" w:themeTint="FF" w:themeShade="FF"/>
          <w:sz w:val="24"/>
          <w:szCs w:val="24"/>
        </w:rPr>
        <w:t xml:space="preserve"> and holistic development. </w:t>
      </w:r>
      <w:r w:rsidRPr="1B2BEF95" w:rsidR="6D5AE1D0">
        <w:rPr>
          <w:rFonts w:ascii="Times New Roman" w:hAnsi="Times New Roman" w:eastAsia="Times New Roman" w:cs="Times New Roman"/>
          <w:color w:val="000000" w:themeColor="text1" w:themeTint="FF" w:themeShade="FF"/>
          <w:sz w:val="24"/>
          <w:szCs w:val="24"/>
        </w:rPr>
        <w:t>Re</w:t>
      </w:r>
      <w:r w:rsidRPr="1B2BEF95" w:rsidR="22EA30E1">
        <w:rPr>
          <w:rFonts w:ascii="Times New Roman" w:hAnsi="Times New Roman" w:eastAsia="Times New Roman" w:cs="Times New Roman"/>
          <w:color w:val="000000" w:themeColor="text1" w:themeTint="FF" w:themeShade="FF"/>
          <w:sz w:val="24"/>
          <w:szCs w:val="24"/>
        </w:rPr>
        <w:t>search</w:t>
      </w:r>
      <w:r w:rsidRPr="1B2BEF95" w:rsidR="6D5AE1D0">
        <w:rPr>
          <w:rFonts w:ascii="Times New Roman" w:hAnsi="Times New Roman" w:eastAsia="Times New Roman" w:cs="Times New Roman"/>
          <w:color w:val="000000" w:themeColor="text1" w:themeTint="FF" w:themeShade="FF"/>
          <w:sz w:val="24"/>
          <w:szCs w:val="24"/>
        </w:rPr>
        <w:t xml:space="preserve"> also </w:t>
      </w:r>
      <w:r w:rsidRPr="1B2BEF95" w:rsidR="6D5AE1D0">
        <w:rPr>
          <w:rFonts w:ascii="Times New Roman" w:hAnsi="Times New Roman" w:eastAsia="Times New Roman" w:cs="Times New Roman"/>
          <w:color w:val="000000" w:themeColor="text1" w:themeTint="FF" w:themeShade="FF"/>
          <w:sz w:val="24"/>
          <w:szCs w:val="24"/>
        </w:rPr>
        <w:t>st</w:t>
      </w:r>
      <w:r w:rsidRPr="1B2BEF95" w:rsidR="47198212">
        <w:rPr>
          <w:rFonts w:ascii="Times New Roman" w:hAnsi="Times New Roman" w:eastAsia="Times New Roman" w:cs="Times New Roman"/>
          <w:color w:val="000000" w:themeColor="text1" w:themeTint="FF" w:themeShade="FF"/>
          <w:sz w:val="24"/>
          <w:szCs w:val="24"/>
        </w:rPr>
        <w:t>ates</w:t>
      </w:r>
      <w:r w:rsidRPr="1B2BEF95" w:rsidR="6D5AE1D0">
        <w:rPr>
          <w:rFonts w:ascii="Times New Roman" w:hAnsi="Times New Roman" w:eastAsia="Times New Roman" w:cs="Times New Roman"/>
          <w:color w:val="000000" w:themeColor="text1" w:themeTint="FF" w:themeShade="FF"/>
          <w:sz w:val="24"/>
          <w:szCs w:val="24"/>
        </w:rPr>
        <w:t xml:space="preserve"> that outdoor learning is more effective when it is </w:t>
      </w:r>
      <w:r w:rsidRPr="1B2BEF95" w:rsidR="738E81BD">
        <w:rPr>
          <w:rFonts w:ascii="Times New Roman" w:hAnsi="Times New Roman" w:eastAsia="Times New Roman" w:cs="Times New Roman"/>
          <w:color w:val="000000" w:themeColor="text1" w:themeTint="FF" w:themeShade="FF"/>
          <w:sz w:val="24"/>
          <w:szCs w:val="24"/>
        </w:rPr>
        <w:t>consistent</w:t>
      </w:r>
      <w:r w:rsidRPr="1B2BEF95" w:rsidR="6D5AE1D0">
        <w:rPr>
          <w:rFonts w:ascii="Times New Roman" w:hAnsi="Times New Roman" w:eastAsia="Times New Roman" w:cs="Times New Roman"/>
          <w:color w:val="000000" w:themeColor="text1" w:themeTint="FF" w:themeShade="FF"/>
          <w:sz w:val="24"/>
          <w:szCs w:val="24"/>
        </w:rPr>
        <w:t>- its need to be used regularl</w:t>
      </w:r>
      <w:r w:rsidRPr="1B2BEF95" w:rsidR="6A871762">
        <w:rPr>
          <w:rFonts w:ascii="Times New Roman" w:hAnsi="Times New Roman" w:eastAsia="Times New Roman" w:cs="Times New Roman"/>
          <w:color w:val="000000" w:themeColor="text1" w:themeTint="FF" w:themeShade="FF"/>
          <w:sz w:val="24"/>
          <w:szCs w:val="24"/>
        </w:rPr>
        <w:t xml:space="preserve">y over </w:t>
      </w:r>
      <w:r w:rsidRPr="1B2BEF95" w:rsidR="2A8086C7">
        <w:rPr>
          <w:rFonts w:ascii="Times New Roman" w:hAnsi="Times New Roman" w:eastAsia="Times New Roman" w:cs="Times New Roman"/>
          <w:color w:val="000000" w:themeColor="text1" w:themeTint="FF" w:themeShade="FF"/>
          <w:sz w:val="24"/>
          <w:szCs w:val="24"/>
        </w:rPr>
        <w:t>continuous</w:t>
      </w:r>
      <w:r w:rsidRPr="1B2BEF95" w:rsidR="6A871762">
        <w:rPr>
          <w:rFonts w:ascii="Times New Roman" w:hAnsi="Times New Roman" w:eastAsia="Times New Roman" w:cs="Times New Roman"/>
          <w:color w:val="000000" w:themeColor="text1" w:themeTint="FF" w:themeShade="FF"/>
          <w:sz w:val="24"/>
          <w:szCs w:val="24"/>
        </w:rPr>
        <w:t xml:space="preserve"> days having </w:t>
      </w:r>
      <w:r w:rsidRPr="1B2BEF95" w:rsidR="4A3F23B5">
        <w:rPr>
          <w:rFonts w:ascii="Times New Roman" w:hAnsi="Times New Roman" w:eastAsia="Times New Roman" w:cs="Times New Roman"/>
          <w:color w:val="000000" w:themeColor="text1" w:themeTint="FF" w:themeShade="FF"/>
          <w:sz w:val="24"/>
          <w:szCs w:val="24"/>
        </w:rPr>
        <w:t>weekly</w:t>
      </w:r>
      <w:r w:rsidRPr="1B2BEF95" w:rsidR="6A871762">
        <w:rPr>
          <w:rFonts w:ascii="Times New Roman" w:hAnsi="Times New Roman" w:eastAsia="Times New Roman" w:cs="Times New Roman"/>
          <w:color w:val="000000" w:themeColor="text1" w:themeTint="FF" w:themeShade="FF"/>
          <w:sz w:val="24"/>
          <w:szCs w:val="24"/>
        </w:rPr>
        <w:t xml:space="preserve"> sessions </w:t>
      </w:r>
      <w:r w:rsidRPr="1B2BEF95" w:rsidR="5C2D1ABA">
        <w:rPr>
          <w:rFonts w:ascii="Times New Roman" w:hAnsi="Times New Roman" w:eastAsia="Times New Roman" w:cs="Times New Roman"/>
          <w:color w:val="000000" w:themeColor="text1" w:themeTint="FF" w:themeShade="FF"/>
          <w:sz w:val="24"/>
          <w:szCs w:val="24"/>
        </w:rPr>
        <w:t>throughout the year with well-designed lessons to have the best effective outcomes.</w:t>
      </w:r>
      <w:r w:rsidRPr="1B2BEF95" w:rsidR="2F945D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2F945D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(Fiennes</w:t>
      </w:r>
      <w:r w:rsidRPr="1B2BEF95" w:rsidR="0D5737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2F945D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2015)</w:t>
      </w:r>
      <w:r w:rsidRPr="1B2BEF95" w:rsidR="484DFB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(Goldenberg, 2024).</w:t>
      </w:r>
    </w:p>
    <w:p w:rsidR="71F27E7E" w:rsidP="1B2BEF95" w:rsidRDefault="71F27E7E" w14:paraId="430998C7" w14:textId="66FA81D3">
      <w:pPr>
        <w:pStyle w:val="Normal"/>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2BEF95" w:rsidR="262890E0">
        <w:rPr>
          <w:rFonts w:ascii="Times New Roman" w:hAnsi="Times New Roman" w:eastAsia="Times New Roman" w:cs="Times New Roman"/>
          <w:color w:val="000000" w:themeColor="text1" w:themeTint="FF" w:themeShade="FF"/>
          <w:sz w:val="24"/>
          <w:szCs w:val="24"/>
        </w:rPr>
        <w:t xml:space="preserve">In this essay, we will discuss the role of outdoor learning within an </w:t>
      </w:r>
      <w:r w:rsidRPr="1B2BEF95" w:rsidR="262890E0">
        <w:rPr>
          <w:rFonts w:ascii="Times New Roman" w:hAnsi="Times New Roman" w:eastAsia="Times New Roman" w:cs="Times New Roman"/>
          <w:color w:val="000000" w:themeColor="text1" w:themeTint="FF" w:themeShade="FF"/>
          <w:sz w:val="24"/>
          <w:szCs w:val="24"/>
        </w:rPr>
        <w:t xml:space="preserve">education setting. Outdoor learning </w:t>
      </w:r>
      <w:r w:rsidRPr="1B2BEF95" w:rsidR="591E6DB4">
        <w:rPr>
          <w:rFonts w:ascii="Times New Roman" w:hAnsi="Times New Roman" w:eastAsia="Times New Roman" w:cs="Times New Roman"/>
          <w:color w:val="000000" w:themeColor="text1" w:themeTint="FF" w:themeShade="FF"/>
          <w:sz w:val="24"/>
          <w:szCs w:val="24"/>
        </w:rPr>
        <w:t>is the role of a natural environment to help our students learn</w:t>
      </w:r>
      <w:r w:rsidRPr="1B2BEF95" w:rsidR="29B3F15B">
        <w:rPr>
          <w:rFonts w:ascii="Times New Roman" w:hAnsi="Times New Roman" w:eastAsia="Times New Roman" w:cs="Times New Roman"/>
          <w:color w:val="000000" w:themeColor="text1" w:themeTint="FF" w:themeShade="FF"/>
          <w:sz w:val="24"/>
          <w:szCs w:val="24"/>
        </w:rPr>
        <w:t xml:space="preserve">. </w:t>
      </w:r>
      <w:r w:rsidRPr="1B2BEF95" w:rsidR="31AD60B6">
        <w:rPr>
          <w:rFonts w:ascii="Times New Roman" w:hAnsi="Times New Roman" w:eastAsia="Times New Roman" w:cs="Times New Roman"/>
          <w:color w:val="000000" w:themeColor="text1" w:themeTint="FF" w:themeShade="FF"/>
          <w:sz w:val="24"/>
          <w:szCs w:val="24"/>
        </w:rPr>
        <w:t xml:space="preserve">There is </w:t>
      </w:r>
      <w:r w:rsidRPr="1B2BEF95" w:rsidR="5B371011">
        <w:rPr>
          <w:rFonts w:ascii="Times New Roman" w:hAnsi="Times New Roman" w:eastAsia="Times New Roman" w:cs="Times New Roman"/>
          <w:color w:val="000000" w:themeColor="text1" w:themeTint="FF" w:themeShade="FF"/>
          <w:sz w:val="24"/>
          <w:szCs w:val="24"/>
        </w:rPr>
        <w:t>evidence</w:t>
      </w:r>
      <w:r w:rsidRPr="1B2BEF95" w:rsidR="31AD60B6">
        <w:rPr>
          <w:rFonts w:ascii="Times New Roman" w:hAnsi="Times New Roman" w:eastAsia="Times New Roman" w:cs="Times New Roman"/>
          <w:color w:val="000000" w:themeColor="text1" w:themeTint="FF" w:themeShade="FF"/>
          <w:sz w:val="24"/>
          <w:szCs w:val="24"/>
        </w:rPr>
        <w:t xml:space="preserve"> from many </w:t>
      </w:r>
      <w:r w:rsidRPr="1B2BEF95" w:rsidR="759860E6">
        <w:rPr>
          <w:rFonts w:ascii="Times New Roman" w:hAnsi="Times New Roman" w:eastAsia="Times New Roman" w:cs="Times New Roman"/>
          <w:color w:val="000000" w:themeColor="text1" w:themeTint="FF" w:themeShade="FF"/>
          <w:sz w:val="24"/>
          <w:szCs w:val="24"/>
        </w:rPr>
        <w:t>theorists</w:t>
      </w:r>
      <w:r w:rsidRPr="1B2BEF95" w:rsidR="31AD60B6">
        <w:rPr>
          <w:rFonts w:ascii="Times New Roman" w:hAnsi="Times New Roman" w:eastAsia="Times New Roman" w:cs="Times New Roman"/>
          <w:color w:val="000000" w:themeColor="text1" w:themeTint="FF" w:themeShade="FF"/>
          <w:sz w:val="24"/>
          <w:szCs w:val="24"/>
        </w:rPr>
        <w:t xml:space="preserve"> and </w:t>
      </w:r>
      <w:r w:rsidRPr="1B2BEF95" w:rsidR="14E26E27">
        <w:rPr>
          <w:rFonts w:ascii="Times New Roman" w:hAnsi="Times New Roman" w:eastAsia="Times New Roman" w:cs="Times New Roman"/>
          <w:color w:val="000000" w:themeColor="text1" w:themeTint="FF" w:themeShade="FF"/>
          <w:sz w:val="24"/>
          <w:szCs w:val="24"/>
        </w:rPr>
        <w:t>educators</w:t>
      </w:r>
      <w:r w:rsidRPr="1B2BEF95" w:rsidR="31AD60B6">
        <w:rPr>
          <w:rFonts w:ascii="Times New Roman" w:hAnsi="Times New Roman" w:eastAsia="Times New Roman" w:cs="Times New Roman"/>
          <w:color w:val="000000" w:themeColor="text1" w:themeTint="FF" w:themeShade="FF"/>
          <w:sz w:val="24"/>
          <w:szCs w:val="24"/>
        </w:rPr>
        <w:t xml:space="preserve"> that </w:t>
      </w:r>
      <w:r w:rsidRPr="1B2BEF95" w:rsidR="24919ACD">
        <w:rPr>
          <w:rFonts w:ascii="Times New Roman" w:hAnsi="Times New Roman" w:eastAsia="Times New Roman" w:cs="Times New Roman"/>
          <w:color w:val="000000" w:themeColor="text1" w:themeTint="FF" w:themeShade="FF"/>
          <w:sz w:val="24"/>
          <w:szCs w:val="24"/>
        </w:rPr>
        <w:t>quote</w:t>
      </w:r>
      <w:r w:rsidRPr="1B2BEF95" w:rsidR="7B16DBF2">
        <w:rPr>
          <w:rFonts w:ascii="Times New Roman" w:hAnsi="Times New Roman" w:eastAsia="Times New Roman" w:cs="Times New Roman"/>
          <w:color w:val="000000" w:themeColor="text1" w:themeTint="FF" w:themeShade="FF"/>
          <w:sz w:val="24"/>
          <w:szCs w:val="24"/>
        </w:rPr>
        <w:t xml:space="preserve"> outdoor learning has many benefits on a </w:t>
      </w:r>
      <w:r w:rsidRPr="1B2BEF95" w:rsidR="6FFF8EAD">
        <w:rPr>
          <w:rFonts w:ascii="Times New Roman" w:hAnsi="Times New Roman" w:eastAsia="Times New Roman" w:cs="Times New Roman"/>
          <w:color w:val="000000" w:themeColor="text1" w:themeTint="FF" w:themeShade="FF"/>
          <w:sz w:val="24"/>
          <w:szCs w:val="24"/>
        </w:rPr>
        <w:t>child's</w:t>
      </w:r>
      <w:r w:rsidRPr="1B2BEF95" w:rsidR="7B16DBF2">
        <w:rPr>
          <w:rFonts w:ascii="Times New Roman" w:hAnsi="Times New Roman" w:eastAsia="Times New Roman" w:cs="Times New Roman"/>
          <w:color w:val="000000" w:themeColor="text1" w:themeTint="FF" w:themeShade="FF"/>
          <w:sz w:val="24"/>
          <w:szCs w:val="24"/>
        </w:rPr>
        <w:t xml:space="preserve"> education and mental health. </w:t>
      </w:r>
      <w:r w:rsidRPr="1B2BEF95" w:rsidR="4D03E470">
        <w:rPr>
          <w:rFonts w:ascii="Times New Roman" w:hAnsi="Times New Roman" w:eastAsia="Times New Roman" w:cs="Times New Roman"/>
          <w:color w:val="000000" w:themeColor="text1" w:themeTint="FF" w:themeShade="FF"/>
          <w:sz w:val="24"/>
          <w:szCs w:val="24"/>
        </w:rPr>
        <w:t xml:space="preserve">It improves </w:t>
      </w:r>
      <w:r w:rsidRPr="1B2BEF95" w:rsidR="5FAE456D">
        <w:rPr>
          <w:rFonts w:ascii="Times New Roman" w:hAnsi="Times New Roman" w:eastAsia="Times New Roman" w:cs="Times New Roman"/>
          <w:color w:val="000000" w:themeColor="text1" w:themeTint="FF" w:themeShade="FF"/>
          <w:sz w:val="24"/>
          <w:szCs w:val="24"/>
        </w:rPr>
        <w:t>children's</w:t>
      </w:r>
      <w:r w:rsidRPr="1B2BEF95" w:rsidR="4D03E470">
        <w:rPr>
          <w:rFonts w:ascii="Times New Roman" w:hAnsi="Times New Roman" w:eastAsia="Times New Roman" w:cs="Times New Roman"/>
          <w:color w:val="000000" w:themeColor="text1" w:themeTint="FF" w:themeShade="FF"/>
          <w:sz w:val="24"/>
          <w:szCs w:val="24"/>
        </w:rPr>
        <w:t xml:space="preserve"> engagement and motivation with 95% </w:t>
      </w:r>
      <w:r w:rsidRPr="1B2BEF95" w:rsidR="4CFA7B4C">
        <w:rPr>
          <w:rFonts w:ascii="Times New Roman" w:hAnsi="Times New Roman" w:eastAsia="Times New Roman" w:cs="Times New Roman"/>
          <w:color w:val="000000" w:themeColor="text1" w:themeTint="FF" w:themeShade="FF"/>
          <w:sz w:val="24"/>
          <w:szCs w:val="24"/>
        </w:rPr>
        <w:t>to find</w:t>
      </w:r>
      <w:r w:rsidRPr="1B2BEF95" w:rsidR="4D03E470">
        <w:rPr>
          <w:rFonts w:ascii="Times New Roman" w:hAnsi="Times New Roman" w:eastAsia="Times New Roman" w:cs="Times New Roman"/>
          <w:color w:val="000000" w:themeColor="text1" w:themeTint="FF" w:themeShade="FF"/>
          <w:sz w:val="24"/>
          <w:szCs w:val="24"/>
        </w:rPr>
        <w:t xml:space="preserve"> outdoors more enjoyable with more </w:t>
      </w:r>
      <w:r w:rsidRPr="1B2BEF95" w:rsidR="5216F3A9">
        <w:rPr>
          <w:rFonts w:ascii="Times New Roman" w:hAnsi="Times New Roman" w:eastAsia="Times New Roman" w:cs="Times New Roman"/>
          <w:color w:val="000000" w:themeColor="text1" w:themeTint="FF" w:themeShade="FF"/>
          <w:sz w:val="24"/>
          <w:szCs w:val="24"/>
        </w:rPr>
        <w:t>willingness</w:t>
      </w:r>
      <w:r w:rsidRPr="1B2BEF95" w:rsidR="0F7B8011">
        <w:rPr>
          <w:rFonts w:ascii="Times New Roman" w:hAnsi="Times New Roman" w:eastAsia="Times New Roman" w:cs="Times New Roman"/>
          <w:color w:val="000000" w:themeColor="text1" w:themeTint="FF" w:themeShade="FF"/>
          <w:sz w:val="24"/>
          <w:szCs w:val="24"/>
        </w:rPr>
        <w:t xml:space="preserve"> to </w:t>
      </w:r>
      <w:r w:rsidRPr="1B2BEF95" w:rsidR="70E9165F">
        <w:rPr>
          <w:rFonts w:ascii="Times New Roman" w:hAnsi="Times New Roman" w:eastAsia="Times New Roman" w:cs="Times New Roman"/>
          <w:color w:val="000000" w:themeColor="text1" w:themeTint="FF" w:themeShade="FF"/>
          <w:sz w:val="24"/>
          <w:szCs w:val="24"/>
        </w:rPr>
        <w:t>learn. Through</w:t>
      </w:r>
      <w:r w:rsidRPr="1B2BEF95" w:rsidR="7B16DBF2">
        <w:rPr>
          <w:rFonts w:ascii="Times New Roman" w:hAnsi="Times New Roman" w:eastAsia="Times New Roman" w:cs="Times New Roman"/>
          <w:color w:val="000000" w:themeColor="text1" w:themeTint="FF" w:themeShade="FF"/>
          <w:sz w:val="24"/>
          <w:szCs w:val="24"/>
        </w:rPr>
        <w:t xml:space="preserve"> lessons and</w:t>
      </w:r>
      <w:r w:rsidRPr="1B2BEF95" w:rsidR="76E269A2">
        <w:rPr>
          <w:rFonts w:ascii="Times New Roman" w:hAnsi="Times New Roman" w:eastAsia="Times New Roman" w:cs="Times New Roman"/>
          <w:color w:val="000000" w:themeColor="text1" w:themeTint="FF" w:themeShade="FF"/>
          <w:sz w:val="24"/>
          <w:szCs w:val="24"/>
        </w:rPr>
        <w:t xml:space="preserve"> activities by having a greater hand on exp</w:t>
      </w:r>
      <w:r w:rsidRPr="1B2BEF95" w:rsidR="1C7EC6B6">
        <w:rPr>
          <w:rFonts w:ascii="Times New Roman" w:hAnsi="Times New Roman" w:eastAsia="Times New Roman" w:cs="Times New Roman"/>
          <w:color w:val="000000" w:themeColor="text1" w:themeTint="FF" w:themeShade="FF"/>
          <w:sz w:val="24"/>
          <w:szCs w:val="24"/>
        </w:rPr>
        <w:t>erience</w:t>
      </w:r>
      <w:r w:rsidRPr="1B2BEF95" w:rsidR="76E269A2">
        <w:rPr>
          <w:rFonts w:ascii="Times New Roman" w:hAnsi="Times New Roman" w:eastAsia="Times New Roman" w:cs="Times New Roman"/>
          <w:color w:val="000000" w:themeColor="text1" w:themeTint="FF" w:themeShade="FF"/>
          <w:sz w:val="24"/>
          <w:szCs w:val="24"/>
        </w:rPr>
        <w:t xml:space="preserve"> </w:t>
      </w:r>
      <w:r w:rsidRPr="1B2BEF95" w:rsidR="3CBBE13B">
        <w:rPr>
          <w:rFonts w:ascii="Times New Roman" w:hAnsi="Times New Roman" w:eastAsia="Times New Roman" w:cs="Times New Roman"/>
          <w:color w:val="000000" w:themeColor="text1" w:themeTint="FF" w:themeShade="FF"/>
          <w:sz w:val="24"/>
          <w:szCs w:val="24"/>
        </w:rPr>
        <w:t xml:space="preserve">in which </w:t>
      </w:r>
      <w:r w:rsidRPr="1B2BEF95" w:rsidR="76E269A2">
        <w:rPr>
          <w:rFonts w:ascii="Times New Roman" w:hAnsi="Times New Roman" w:eastAsia="Times New Roman" w:cs="Times New Roman"/>
          <w:color w:val="000000" w:themeColor="text1" w:themeTint="FF" w:themeShade="FF"/>
          <w:sz w:val="24"/>
          <w:szCs w:val="24"/>
        </w:rPr>
        <w:t xml:space="preserve">children take control of their </w:t>
      </w:r>
      <w:r w:rsidRPr="1B2BEF95" w:rsidR="519BBD2D">
        <w:rPr>
          <w:rFonts w:ascii="Times New Roman" w:hAnsi="Times New Roman" w:eastAsia="Times New Roman" w:cs="Times New Roman"/>
          <w:color w:val="000000" w:themeColor="text1" w:themeTint="FF" w:themeShade="FF"/>
          <w:sz w:val="24"/>
          <w:szCs w:val="24"/>
        </w:rPr>
        <w:t>learning</w:t>
      </w:r>
      <w:r w:rsidRPr="1B2BEF95" w:rsidR="76E269A2">
        <w:rPr>
          <w:rFonts w:ascii="Times New Roman" w:hAnsi="Times New Roman" w:eastAsia="Times New Roman" w:cs="Times New Roman"/>
          <w:color w:val="000000" w:themeColor="text1" w:themeTint="FF" w:themeShade="FF"/>
          <w:sz w:val="24"/>
          <w:szCs w:val="24"/>
        </w:rPr>
        <w:t xml:space="preserve"> which </w:t>
      </w:r>
      <w:r w:rsidRPr="1B2BEF95" w:rsidR="480562DF">
        <w:rPr>
          <w:rFonts w:ascii="Times New Roman" w:hAnsi="Times New Roman" w:eastAsia="Times New Roman" w:cs="Times New Roman"/>
          <w:color w:val="000000" w:themeColor="text1" w:themeTint="FF" w:themeShade="FF"/>
          <w:sz w:val="24"/>
          <w:szCs w:val="24"/>
        </w:rPr>
        <w:t>increases</w:t>
      </w:r>
      <w:r w:rsidRPr="1B2BEF95" w:rsidR="76E269A2">
        <w:rPr>
          <w:rFonts w:ascii="Times New Roman" w:hAnsi="Times New Roman" w:eastAsia="Times New Roman" w:cs="Times New Roman"/>
          <w:color w:val="000000" w:themeColor="text1" w:themeTint="FF" w:themeShade="FF"/>
          <w:sz w:val="24"/>
          <w:szCs w:val="24"/>
        </w:rPr>
        <w:t xml:space="preserve"> greater </w:t>
      </w:r>
      <w:r w:rsidRPr="1B2BEF95" w:rsidR="0709BE1D">
        <w:rPr>
          <w:rFonts w:ascii="Times New Roman" w:hAnsi="Times New Roman" w:eastAsia="Times New Roman" w:cs="Times New Roman"/>
          <w:color w:val="000000" w:themeColor="text1" w:themeTint="FF" w:themeShade="FF"/>
          <w:sz w:val="24"/>
          <w:szCs w:val="24"/>
        </w:rPr>
        <w:t>satisfaction</w:t>
      </w:r>
      <w:r w:rsidRPr="1B2BEF95" w:rsidR="76E269A2">
        <w:rPr>
          <w:rFonts w:ascii="Times New Roman" w:hAnsi="Times New Roman" w:eastAsia="Times New Roman" w:cs="Times New Roman"/>
          <w:color w:val="000000" w:themeColor="text1" w:themeTint="FF" w:themeShade="FF"/>
          <w:sz w:val="24"/>
          <w:szCs w:val="24"/>
        </w:rPr>
        <w:t xml:space="preserve"> and goals to want to achieve</w:t>
      </w:r>
      <w:r w:rsidRPr="1B2BEF95" w:rsidR="0DA61A2E">
        <w:rPr>
          <w:rFonts w:ascii="Times New Roman" w:hAnsi="Times New Roman" w:eastAsia="Times New Roman" w:cs="Times New Roman"/>
          <w:color w:val="000000" w:themeColor="text1" w:themeTint="FF" w:themeShade="FF"/>
          <w:sz w:val="24"/>
          <w:szCs w:val="24"/>
        </w:rPr>
        <w:t xml:space="preserve"> and a deeper understanding of subjects</w:t>
      </w:r>
      <w:r w:rsidRPr="1B2BEF95" w:rsidR="76E269A2">
        <w:rPr>
          <w:rFonts w:ascii="Times New Roman" w:hAnsi="Times New Roman" w:eastAsia="Times New Roman" w:cs="Times New Roman"/>
          <w:color w:val="000000" w:themeColor="text1" w:themeTint="FF" w:themeShade="FF"/>
          <w:sz w:val="24"/>
          <w:szCs w:val="24"/>
        </w:rPr>
        <w:t>, improve</w:t>
      </w:r>
      <w:r w:rsidRPr="1B2BEF95" w:rsidR="337F1A09">
        <w:rPr>
          <w:rFonts w:ascii="Times New Roman" w:hAnsi="Times New Roman" w:eastAsia="Times New Roman" w:cs="Times New Roman"/>
          <w:color w:val="000000" w:themeColor="text1" w:themeTint="FF" w:themeShade="FF"/>
          <w:sz w:val="24"/>
          <w:szCs w:val="24"/>
        </w:rPr>
        <w:t xml:space="preserve">s on </w:t>
      </w:r>
      <w:r w:rsidRPr="1B2BEF95" w:rsidR="4E49F7BA">
        <w:rPr>
          <w:rFonts w:ascii="Times New Roman" w:hAnsi="Times New Roman" w:eastAsia="Times New Roman" w:cs="Times New Roman"/>
          <w:color w:val="000000" w:themeColor="text1" w:themeTint="FF" w:themeShade="FF"/>
          <w:sz w:val="24"/>
          <w:szCs w:val="24"/>
        </w:rPr>
        <w:t>mental</w:t>
      </w:r>
      <w:r w:rsidRPr="1B2BEF95" w:rsidR="337F1A09">
        <w:rPr>
          <w:rFonts w:ascii="Times New Roman" w:hAnsi="Times New Roman" w:eastAsia="Times New Roman" w:cs="Times New Roman"/>
          <w:color w:val="000000" w:themeColor="text1" w:themeTint="FF" w:themeShade="FF"/>
          <w:sz w:val="24"/>
          <w:szCs w:val="24"/>
        </w:rPr>
        <w:t xml:space="preserve"> health</w:t>
      </w:r>
      <w:r w:rsidRPr="1B2BEF95" w:rsidR="530AE802">
        <w:rPr>
          <w:rFonts w:ascii="Times New Roman" w:hAnsi="Times New Roman" w:eastAsia="Times New Roman" w:cs="Times New Roman"/>
          <w:color w:val="000000" w:themeColor="text1" w:themeTint="FF" w:themeShade="FF"/>
          <w:sz w:val="24"/>
          <w:szCs w:val="24"/>
        </w:rPr>
        <w:t>, reduces anxiety,</w:t>
      </w:r>
      <w:r w:rsidRPr="1B2BEF95" w:rsidR="337F1A09">
        <w:rPr>
          <w:rFonts w:ascii="Times New Roman" w:hAnsi="Times New Roman" w:eastAsia="Times New Roman" w:cs="Times New Roman"/>
          <w:color w:val="000000" w:themeColor="text1" w:themeTint="FF" w:themeShade="FF"/>
          <w:sz w:val="24"/>
          <w:szCs w:val="24"/>
        </w:rPr>
        <w:t xml:space="preserve"> </w:t>
      </w:r>
      <w:r w:rsidRPr="1B2BEF95" w:rsidR="337F1A09">
        <w:rPr>
          <w:rFonts w:ascii="Times New Roman" w:hAnsi="Times New Roman" w:eastAsia="Times New Roman" w:cs="Times New Roman"/>
          <w:color w:val="000000" w:themeColor="text1" w:themeTint="FF" w:themeShade="FF"/>
          <w:sz w:val="24"/>
          <w:szCs w:val="24"/>
        </w:rPr>
        <w:t xml:space="preserve">by reducing stress </w:t>
      </w:r>
      <w:r w:rsidRPr="1B2BEF95" w:rsidR="36611DFC">
        <w:rPr>
          <w:rFonts w:ascii="Times New Roman" w:hAnsi="Times New Roman" w:eastAsia="Times New Roman" w:cs="Times New Roman"/>
          <w:color w:val="000000" w:themeColor="text1" w:themeTint="FF" w:themeShade="FF"/>
          <w:sz w:val="24"/>
          <w:szCs w:val="24"/>
        </w:rPr>
        <w:t xml:space="preserve">and helps with emotions and </w:t>
      </w:r>
      <w:r w:rsidRPr="1B2BEF95" w:rsidR="36611DFC">
        <w:rPr>
          <w:rFonts w:ascii="Times New Roman" w:hAnsi="Times New Roman" w:eastAsia="Times New Roman" w:cs="Times New Roman"/>
          <w:color w:val="000000" w:themeColor="text1" w:themeTint="FF" w:themeShade="FF"/>
          <w:sz w:val="24"/>
          <w:szCs w:val="24"/>
        </w:rPr>
        <w:t>behaviour</w:t>
      </w:r>
      <w:r w:rsidRPr="1B2BEF95" w:rsidR="4B83881C">
        <w:rPr>
          <w:rFonts w:ascii="Times New Roman" w:hAnsi="Times New Roman" w:eastAsia="Times New Roman" w:cs="Times New Roman"/>
          <w:color w:val="000000" w:themeColor="text1" w:themeTint="FF" w:themeShade="FF"/>
          <w:sz w:val="24"/>
          <w:szCs w:val="24"/>
        </w:rPr>
        <w:t xml:space="preserve">. Schools see better behavioral outcomes with 85% reported to have improved </w:t>
      </w:r>
      <w:r w:rsidRPr="1B2BEF95" w:rsidR="4B83881C">
        <w:rPr>
          <w:rFonts w:ascii="Times New Roman" w:hAnsi="Times New Roman" w:eastAsia="Times New Roman" w:cs="Times New Roman"/>
          <w:color w:val="000000" w:themeColor="text1" w:themeTint="FF" w:themeShade="FF"/>
          <w:sz w:val="24"/>
          <w:szCs w:val="24"/>
        </w:rPr>
        <w:t>behaviour</w:t>
      </w:r>
      <w:r w:rsidRPr="1B2BEF95" w:rsidR="4B83881C">
        <w:rPr>
          <w:rFonts w:ascii="Times New Roman" w:hAnsi="Times New Roman" w:eastAsia="Times New Roman" w:cs="Times New Roman"/>
          <w:color w:val="000000" w:themeColor="text1" w:themeTint="FF" w:themeShade="FF"/>
          <w:sz w:val="24"/>
          <w:szCs w:val="24"/>
        </w:rPr>
        <w:t xml:space="preserve"> </w:t>
      </w:r>
      <w:r w:rsidRPr="1B2BEF95" w:rsidR="2AD332C5">
        <w:rPr>
          <w:rFonts w:ascii="Times New Roman" w:hAnsi="Times New Roman" w:eastAsia="Times New Roman" w:cs="Times New Roman"/>
          <w:color w:val="000000" w:themeColor="text1" w:themeTint="FF" w:themeShade="FF"/>
          <w:sz w:val="24"/>
          <w:szCs w:val="24"/>
        </w:rPr>
        <w:t xml:space="preserve">and better concentration. </w:t>
      </w:r>
      <w:r w:rsidRPr="1B2BEF95" w:rsidR="5FA77CD7">
        <w:rPr>
          <w:rFonts w:ascii="Times New Roman" w:hAnsi="Times New Roman" w:eastAsia="Times New Roman" w:cs="Times New Roman"/>
          <w:color w:val="000000" w:themeColor="text1" w:themeTint="FF" w:themeShade="FF"/>
          <w:sz w:val="24"/>
          <w:szCs w:val="24"/>
        </w:rPr>
        <w:t xml:space="preserve"> </w:t>
      </w:r>
      <w:r w:rsidRPr="1B2BEF95" w:rsidR="0DA24392">
        <w:rPr>
          <w:rFonts w:ascii="Times New Roman" w:hAnsi="Times New Roman" w:eastAsia="Times New Roman" w:cs="Times New Roman"/>
          <w:color w:val="000000" w:themeColor="text1" w:themeTint="FF" w:themeShade="FF"/>
          <w:sz w:val="24"/>
          <w:szCs w:val="24"/>
        </w:rPr>
        <w:t>They</w:t>
      </w:r>
      <w:r w:rsidRPr="1B2BEF95" w:rsidR="5FA77CD7">
        <w:rPr>
          <w:rFonts w:ascii="Times New Roman" w:hAnsi="Times New Roman" w:eastAsia="Times New Roman" w:cs="Times New Roman"/>
          <w:color w:val="000000" w:themeColor="text1" w:themeTint="FF" w:themeShade="FF"/>
          <w:sz w:val="24"/>
          <w:szCs w:val="24"/>
        </w:rPr>
        <w:t xml:space="preserve"> take more risks </w:t>
      </w:r>
      <w:r w:rsidRPr="1B2BEF95" w:rsidR="0AF1FE0D">
        <w:rPr>
          <w:rFonts w:ascii="Times New Roman" w:hAnsi="Times New Roman" w:eastAsia="Times New Roman" w:cs="Times New Roman"/>
          <w:color w:val="000000" w:themeColor="text1" w:themeTint="FF" w:themeShade="FF"/>
          <w:sz w:val="24"/>
          <w:szCs w:val="24"/>
        </w:rPr>
        <w:t>because</w:t>
      </w:r>
      <w:r w:rsidRPr="1B2BEF95" w:rsidR="5FA77CD7">
        <w:rPr>
          <w:rFonts w:ascii="Times New Roman" w:hAnsi="Times New Roman" w:eastAsia="Times New Roman" w:cs="Times New Roman"/>
          <w:color w:val="000000" w:themeColor="text1" w:themeTint="FF" w:themeShade="FF"/>
          <w:sz w:val="24"/>
          <w:szCs w:val="24"/>
        </w:rPr>
        <w:t xml:space="preserve"> they have a better understanding and freedom to learn</w:t>
      </w:r>
      <w:r w:rsidRPr="1B2BEF95" w:rsidR="43566239">
        <w:rPr>
          <w:rFonts w:ascii="Times New Roman" w:hAnsi="Times New Roman" w:eastAsia="Times New Roman" w:cs="Times New Roman"/>
          <w:color w:val="000000" w:themeColor="text1" w:themeTint="FF" w:themeShade="FF"/>
          <w:sz w:val="24"/>
          <w:szCs w:val="24"/>
        </w:rPr>
        <w:t xml:space="preserve">, as the focus </w:t>
      </w:r>
      <w:r w:rsidRPr="1B2BEF95" w:rsidR="27933E6E">
        <w:rPr>
          <w:rFonts w:ascii="Times New Roman" w:hAnsi="Times New Roman" w:eastAsia="Times New Roman" w:cs="Times New Roman"/>
          <w:color w:val="000000" w:themeColor="text1" w:themeTint="FF" w:themeShade="FF"/>
          <w:sz w:val="24"/>
          <w:szCs w:val="24"/>
        </w:rPr>
        <w:t xml:space="preserve">is not </w:t>
      </w:r>
      <w:r w:rsidRPr="1B2BEF95" w:rsidR="27933E6E">
        <w:rPr>
          <w:rFonts w:ascii="Times New Roman" w:hAnsi="Times New Roman" w:eastAsia="Times New Roman" w:cs="Times New Roman"/>
          <w:color w:val="000000" w:themeColor="text1" w:themeTint="FF" w:themeShade="FF"/>
          <w:sz w:val="24"/>
          <w:szCs w:val="24"/>
        </w:rPr>
        <w:t>work</w:t>
      </w:r>
      <w:r w:rsidRPr="1B2BEF95" w:rsidR="27933E6E">
        <w:rPr>
          <w:rFonts w:ascii="Times New Roman" w:hAnsi="Times New Roman" w:eastAsia="Times New Roman" w:cs="Times New Roman"/>
          <w:color w:val="000000" w:themeColor="text1" w:themeTint="FF" w:themeShade="FF"/>
          <w:sz w:val="24"/>
          <w:szCs w:val="24"/>
        </w:rPr>
        <w:t xml:space="preserve"> in their </w:t>
      </w:r>
      <w:r w:rsidRPr="1B2BEF95" w:rsidR="27933E6E">
        <w:rPr>
          <w:rFonts w:ascii="Times New Roman" w:hAnsi="Times New Roman" w:eastAsia="Times New Roman" w:cs="Times New Roman"/>
          <w:color w:val="000000" w:themeColor="text1" w:themeTint="FF" w:themeShade="FF"/>
          <w:sz w:val="24"/>
          <w:szCs w:val="24"/>
        </w:rPr>
        <w:t>books</w:t>
      </w:r>
      <w:r w:rsidRPr="1B2BEF95" w:rsidR="27933E6E">
        <w:rPr>
          <w:rFonts w:ascii="Times New Roman" w:hAnsi="Times New Roman" w:eastAsia="Times New Roman" w:cs="Times New Roman"/>
          <w:color w:val="000000" w:themeColor="text1" w:themeTint="FF" w:themeShade="FF"/>
          <w:sz w:val="24"/>
          <w:szCs w:val="24"/>
        </w:rPr>
        <w:t xml:space="preserve"> they can make mistakes and</w:t>
      </w:r>
      <w:r w:rsidRPr="1B2BEF95" w:rsidR="5FA77CD7">
        <w:rPr>
          <w:rFonts w:ascii="Times New Roman" w:hAnsi="Times New Roman" w:eastAsia="Times New Roman" w:cs="Times New Roman"/>
          <w:color w:val="000000" w:themeColor="text1" w:themeTint="FF" w:themeShade="FF"/>
          <w:sz w:val="24"/>
          <w:szCs w:val="24"/>
        </w:rPr>
        <w:t xml:space="preserve"> keep trying until the</w:t>
      </w:r>
      <w:r w:rsidRPr="1B2BEF95" w:rsidR="31FE95F3">
        <w:rPr>
          <w:rFonts w:ascii="Times New Roman" w:hAnsi="Times New Roman" w:eastAsia="Times New Roman" w:cs="Times New Roman"/>
          <w:color w:val="000000" w:themeColor="text1" w:themeTint="FF" w:themeShade="FF"/>
          <w:sz w:val="24"/>
          <w:szCs w:val="24"/>
        </w:rPr>
        <w:t>y achieve the end goal.</w:t>
      </w:r>
      <w:r w:rsidRPr="1B2BEF95" w:rsidR="47BB8833">
        <w:rPr>
          <w:rFonts w:ascii="Times New Roman" w:hAnsi="Times New Roman" w:eastAsia="Times New Roman" w:cs="Times New Roman"/>
          <w:color w:val="000000" w:themeColor="text1" w:themeTint="FF" w:themeShade="FF"/>
          <w:sz w:val="24"/>
          <w:szCs w:val="24"/>
        </w:rPr>
        <w:t xml:space="preserve"> (</w:t>
      </w:r>
      <w:r w:rsidRPr="1B2BEF95" w:rsidR="47BB88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Tebbs, 2022).</w:t>
      </w:r>
      <w:r w:rsidRPr="1B2BEF95" w:rsidR="35E9F2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Cognitive thinking </w:t>
      </w:r>
      <w:r w:rsidRPr="1B2BEF95" w:rsidR="4162F4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 </w:t>
      </w:r>
      <w:r w:rsidRPr="1B2BEF95" w:rsidR="35E9F2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we mentally process a situation like in</w:t>
      </w:r>
      <w:r w:rsidRPr="1B2BEF95" w:rsidR="362F8F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tuition, sensing thinking and feeling- </w:t>
      </w:r>
      <w:r w:rsidRPr="1B2BEF95" w:rsidR="6A0522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1B2BEF95" w:rsidR="362F8F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 we process information and make decisions and choices</w:t>
      </w:r>
      <w:r w:rsidRPr="1B2BEF95" w:rsidR="5D476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This</w:t>
      </w:r>
      <w:r w:rsidRPr="1B2BEF95" w:rsidR="362F8F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based on </w:t>
      </w:r>
      <w:r w:rsidRPr="1B2BEF95" w:rsidR="3D02DF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Carl Jung’s theory. </w:t>
      </w:r>
      <w:r w:rsidRPr="1B2BEF95" w:rsidR="106C1418">
        <w:rPr>
          <w:rFonts w:ascii="Times New Roman" w:hAnsi="Times New Roman" w:eastAsia="Times New Roman" w:cs="Times New Roman"/>
          <w:color w:val="000000" w:themeColor="text1" w:themeTint="FF" w:themeShade="FF"/>
          <w:sz w:val="24"/>
          <w:szCs w:val="24"/>
        </w:rPr>
        <w:t xml:space="preserve">Cognitive functions </w:t>
      </w:r>
      <w:r w:rsidRPr="1B2BEF95" w:rsidR="63E7C7E5">
        <w:rPr>
          <w:rFonts w:ascii="Times New Roman" w:hAnsi="Times New Roman" w:eastAsia="Times New Roman" w:cs="Times New Roman"/>
          <w:color w:val="000000" w:themeColor="text1" w:themeTint="FF" w:themeShade="FF"/>
          <w:sz w:val="24"/>
          <w:szCs w:val="24"/>
        </w:rPr>
        <w:t xml:space="preserve">can be seen through outdoor learning as they gain skills that allows them to develop through the </w:t>
      </w:r>
      <w:r w:rsidRPr="1B2BEF95" w:rsidR="67B3855B">
        <w:rPr>
          <w:rFonts w:ascii="Times New Roman" w:hAnsi="Times New Roman" w:eastAsia="Times New Roman" w:cs="Times New Roman"/>
          <w:color w:val="000000" w:themeColor="text1" w:themeTint="FF" w:themeShade="FF"/>
          <w:sz w:val="24"/>
          <w:szCs w:val="24"/>
        </w:rPr>
        <w:t xml:space="preserve">opportunities, resources </w:t>
      </w:r>
      <w:r w:rsidRPr="1B2BEF95" w:rsidR="63E7C7E5">
        <w:rPr>
          <w:rFonts w:ascii="Times New Roman" w:hAnsi="Times New Roman" w:eastAsia="Times New Roman" w:cs="Times New Roman"/>
          <w:color w:val="000000" w:themeColor="text1" w:themeTint="FF" w:themeShade="FF"/>
          <w:sz w:val="24"/>
          <w:szCs w:val="24"/>
        </w:rPr>
        <w:t xml:space="preserve">and space provided from the outdoors, these </w:t>
      </w:r>
      <w:r w:rsidRPr="1B2BEF95" w:rsidR="56C49530">
        <w:rPr>
          <w:rFonts w:ascii="Times New Roman" w:hAnsi="Times New Roman" w:eastAsia="Times New Roman" w:cs="Times New Roman"/>
          <w:color w:val="000000" w:themeColor="text1" w:themeTint="FF" w:themeShade="FF"/>
          <w:sz w:val="24"/>
          <w:szCs w:val="24"/>
        </w:rPr>
        <w:t>include</w:t>
      </w:r>
      <w:r w:rsidRPr="1B2BEF95" w:rsidR="63E7C7E5">
        <w:rPr>
          <w:rFonts w:ascii="Times New Roman" w:hAnsi="Times New Roman" w:eastAsia="Times New Roman" w:cs="Times New Roman"/>
          <w:color w:val="000000" w:themeColor="text1" w:themeTint="FF" w:themeShade="FF"/>
          <w:sz w:val="24"/>
          <w:szCs w:val="24"/>
        </w:rPr>
        <w:t xml:space="preserve"> </w:t>
      </w:r>
      <w:r w:rsidRPr="1B2BEF95" w:rsidR="4777D767">
        <w:rPr>
          <w:rFonts w:ascii="Times New Roman" w:hAnsi="Times New Roman" w:eastAsia="Times New Roman" w:cs="Times New Roman"/>
          <w:color w:val="000000" w:themeColor="text1" w:themeTint="FF" w:themeShade="FF"/>
          <w:sz w:val="24"/>
          <w:szCs w:val="24"/>
        </w:rPr>
        <w:t xml:space="preserve">connecting with others or the </w:t>
      </w:r>
      <w:r w:rsidRPr="1B2BEF95" w:rsidR="58F888BC">
        <w:rPr>
          <w:rFonts w:ascii="Times New Roman" w:hAnsi="Times New Roman" w:eastAsia="Times New Roman" w:cs="Times New Roman"/>
          <w:color w:val="000000" w:themeColor="text1" w:themeTint="FF" w:themeShade="FF"/>
          <w:sz w:val="24"/>
          <w:szCs w:val="24"/>
        </w:rPr>
        <w:t>challenge</w:t>
      </w:r>
      <w:r w:rsidRPr="1B2BEF95" w:rsidR="4777D767">
        <w:rPr>
          <w:rFonts w:ascii="Times New Roman" w:hAnsi="Times New Roman" w:eastAsia="Times New Roman" w:cs="Times New Roman"/>
          <w:color w:val="000000" w:themeColor="text1" w:themeTint="FF" w:themeShade="FF"/>
          <w:sz w:val="24"/>
          <w:szCs w:val="24"/>
        </w:rPr>
        <w:t xml:space="preserve"> they are facing social skills will automatically be used as talking and </w:t>
      </w:r>
      <w:r w:rsidRPr="1B2BEF95" w:rsidR="5DEAD2DE">
        <w:rPr>
          <w:rFonts w:ascii="Times New Roman" w:hAnsi="Times New Roman" w:eastAsia="Times New Roman" w:cs="Times New Roman"/>
          <w:color w:val="000000" w:themeColor="text1" w:themeTint="FF" w:themeShade="FF"/>
          <w:sz w:val="24"/>
          <w:szCs w:val="24"/>
        </w:rPr>
        <w:t>discussing</w:t>
      </w:r>
      <w:r w:rsidRPr="1B2BEF95" w:rsidR="4777D767">
        <w:rPr>
          <w:rFonts w:ascii="Times New Roman" w:hAnsi="Times New Roman" w:eastAsia="Times New Roman" w:cs="Times New Roman"/>
          <w:color w:val="000000" w:themeColor="text1" w:themeTint="FF" w:themeShade="FF"/>
          <w:sz w:val="24"/>
          <w:szCs w:val="24"/>
        </w:rPr>
        <w:t xml:space="preserve"> will allow </w:t>
      </w:r>
      <w:r w:rsidRPr="1B2BEF95" w:rsidR="4CCCD728">
        <w:rPr>
          <w:rFonts w:ascii="Times New Roman" w:hAnsi="Times New Roman" w:eastAsia="Times New Roman" w:cs="Times New Roman"/>
          <w:color w:val="000000" w:themeColor="text1" w:themeTint="FF" w:themeShade="FF"/>
          <w:sz w:val="24"/>
          <w:szCs w:val="24"/>
        </w:rPr>
        <w:t>them</w:t>
      </w:r>
      <w:r w:rsidRPr="1B2BEF95" w:rsidR="4777D767">
        <w:rPr>
          <w:rFonts w:ascii="Times New Roman" w:hAnsi="Times New Roman" w:eastAsia="Times New Roman" w:cs="Times New Roman"/>
          <w:color w:val="000000" w:themeColor="text1" w:themeTint="FF" w:themeShade="FF"/>
          <w:sz w:val="24"/>
          <w:szCs w:val="24"/>
        </w:rPr>
        <w:t xml:space="preserve"> to </w:t>
      </w:r>
      <w:r w:rsidRPr="1B2BEF95" w:rsidR="17847A97">
        <w:rPr>
          <w:rFonts w:ascii="Times New Roman" w:hAnsi="Times New Roman" w:eastAsia="Times New Roman" w:cs="Times New Roman"/>
          <w:color w:val="000000" w:themeColor="text1" w:themeTint="FF" w:themeShade="FF"/>
          <w:sz w:val="24"/>
          <w:szCs w:val="24"/>
        </w:rPr>
        <w:t xml:space="preserve">listen and challenge </w:t>
      </w:r>
      <w:r w:rsidRPr="1B2BEF95" w:rsidR="2EB271EC">
        <w:rPr>
          <w:rFonts w:ascii="Times New Roman" w:hAnsi="Times New Roman" w:eastAsia="Times New Roman" w:cs="Times New Roman"/>
          <w:color w:val="000000" w:themeColor="text1" w:themeTint="FF" w:themeShade="FF"/>
          <w:sz w:val="24"/>
          <w:szCs w:val="24"/>
        </w:rPr>
        <w:t>themselves</w:t>
      </w:r>
      <w:r w:rsidRPr="1B2BEF95" w:rsidR="17847A97">
        <w:rPr>
          <w:rFonts w:ascii="Times New Roman" w:hAnsi="Times New Roman" w:eastAsia="Times New Roman" w:cs="Times New Roman"/>
          <w:color w:val="000000" w:themeColor="text1" w:themeTint="FF" w:themeShade="FF"/>
          <w:sz w:val="24"/>
          <w:szCs w:val="24"/>
        </w:rPr>
        <w:t xml:space="preserve"> </w:t>
      </w:r>
      <w:r w:rsidRPr="1B2BEF95" w:rsidR="44EF2237">
        <w:rPr>
          <w:rFonts w:ascii="Times New Roman" w:hAnsi="Times New Roman" w:eastAsia="Times New Roman" w:cs="Times New Roman"/>
          <w:color w:val="000000" w:themeColor="text1" w:themeTint="FF" w:themeShade="FF"/>
          <w:sz w:val="24"/>
          <w:szCs w:val="24"/>
        </w:rPr>
        <w:t>whilst</w:t>
      </w:r>
      <w:r w:rsidRPr="1B2BEF95" w:rsidR="17847A97">
        <w:rPr>
          <w:rFonts w:ascii="Times New Roman" w:hAnsi="Times New Roman" w:eastAsia="Times New Roman" w:cs="Times New Roman"/>
          <w:color w:val="000000" w:themeColor="text1" w:themeTint="FF" w:themeShade="FF"/>
          <w:sz w:val="24"/>
          <w:szCs w:val="24"/>
        </w:rPr>
        <w:t xml:space="preserve"> working with others</w:t>
      </w:r>
      <w:r w:rsidRPr="1B2BEF95" w:rsidR="45149A7A">
        <w:rPr>
          <w:rFonts w:ascii="Times New Roman" w:hAnsi="Times New Roman" w:eastAsia="Times New Roman" w:cs="Times New Roman"/>
          <w:b w:val="1"/>
          <w:bCs w:val="1"/>
          <w:color w:val="000000" w:themeColor="text1" w:themeTint="FF" w:themeShade="FF"/>
          <w:sz w:val="24"/>
          <w:szCs w:val="24"/>
        </w:rPr>
        <w:t xml:space="preserve"> </w:t>
      </w:r>
      <w:r w:rsidRPr="1B2BEF95" w:rsidR="30EE8FB5">
        <w:rPr>
          <w:rFonts w:ascii="Times New Roman" w:hAnsi="Times New Roman" w:eastAsia="Times New Roman" w:cs="Times New Roman"/>
          <w:b w:val="1"/>
          <w:bCs w:val="1"/>
          <w:color w:val="000000" w:themeColor="text1" w:themeTint="FF" w:themeShade="FF"/>
          <w:sz w:val="24"/>
          <w:szCs w:val="24"/>
        </w:rPr>
        <w:t>(</w:t>
      </w:r>
      <w:r w:rsidRPr="1B2BEF95" w:rsidR="30EE8F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Neo, 2026).</w:t>
      </w:r>
    </w:p>
    <w:p w:rsidR="71F27E7E" w:rsidP="1B2BEF95" w:rsidRDefault="71F27E7E" w14:paraId="55718A41" w14:textId="0E9440B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1B2BEF95" w:rsidR="30EE8FB5">
        <w:rPr>
          <w:rFonts w:ascii="Times New Roman" w:hAnsi="Times New Roman" w:eastAsia="Times New Roman" w:cs="Times New Roman"/>
          <w:noProof w:val="0"/>
          <w:sz w:val="24"/>
          <w:szCs w:val="24"/>
          <w:lang w:val="en-US"/>
        </w:rPr>
        <w:t>‌</w:t>
      </w:r>
      <w:r w:rsidRPr="1B2BEF95" w:rsidR="0501E1B8">
        <w:rPr>
          <w:rFonts w:ascii="Times New Roman" w:hAnsi="Times New Roman" w:eastAsia="Times New Roman" w:cs="Times New Roman"/>
          <w:sz w:val="24"/>
          <w:szCs w:val="24"/>
        </w:rPr>
        <w:t>Reasoning</w:t>
      </w:r>
      <w:r w:rsidRPr="1B2BEF95" w:rsidR="55F4A012">
        <w:rPr>
          <w:rFonts w:ascii="Times New Roman" w:hAnsi="Times New Roman" w:eastAsia="Times New Roman" w:cs="Times New Roman"/>
          <w:sz w:val="24"/>
          <w:szCs w:val="24"/>
        </w:rPr>
        <w:t>, is part of your cognitive development and</w:t>
      </w:r>
      <w:r w:rsidRPr="1B2BEF95" w:rsidR="0501E1B8">
        <w:rPr>
          <w:rFonts w:ascii="Times New Roman" w:hAnsi="Times New Roman" w:eastAsia="Times New Roman" w:cs="Times New Roman"/>
          <w:sz w:val="24"/>
          <w:szCs w:val="24"/>
        </w:rPr>
        <w:t xml:space="preserve"> is a big part of outdoors and </w:t>
      </w:r>
      <w:r w:rsidRPr="1B2BEF95" w:rsidR="3CE0DD8B">
        <w:rPr>
          <w:rFonts w:ascii="Times New Roman" w:hAnsi="Times New Roman" w:eastAsia="Times New Roman" w:cs="Times New Roman"/>
          <w:sz w:val="24"/>
          <w:szCs w:val="24"/>
        </w:rPr>
        <w:t>skills</w:t>
      </w:r>
      <w:r w:rsidRPr="1B2BEF95" w:rsidR="0501E1B8">
        <w:rPr>
          <w:rFonts w:ascii="Times New Roman" w:hAnsi="Times New Roman" w:eastAsia="Times New Roman" w:cs="Times New Roman"/>
          <w:sz w:val="24"/>
          <w:szCs w:val="24"/>
        </w:rPr>
        <w:t xml:space="preserve"> </w:t>
      </w:r>
      <w:r w:rsidRPr="1B2BEF95" w:rsidR="05C8094B">
        <w:rPr>
          <w:rFonts w:ascii="Times New Roman" w:hAnsi="Times New Roman" w:eastAsia="Times New Roman" w:cs="Times New Roman"/>
          <w:sz w:val="24"/>
          <w:szCs w:val="24"/>
        </w:rPr>
        <w:t>learnt</w:t>
      </w:r>
      <w:r w:rsidRPr="1B2BEF95" w:rsidR="0501E1B8">
        <w:rPr>
          <w:rFonts w:ascii="Times New Roman" w:hAnsi="Times New Roman" w:eastAsia="Times New Roman" w:cs="Times New Roman"/>
          <w:sz w:val="24"/>
          <w:szCs w:val="24"/>
        </w:rPr>
        <w:t xml:space="preserve"> will help </w:t>
      </w:r>
      <w:r w:rsidRPr="1B2BEF95" w:rsidR="07EC42B1">
        <w:rPr>
          <w:rFonts w:ascii="Times New Roman" w:hAnsi="Times New Roman" w:eastAsia="Times New Roman" w:cs="Times New Roman"/>
          <w:sz w:val="24"/>
          <w:szCs w:val="24"/>
        </w:rPr>
        <w:t>children</w:t>
      </w:r>
      <w:r w:rsidRPr="1B2BEF95" w:rsidR="0501E1B8">
        <w:rPr>
          <w:rFonts w:ascii="Times New Roman" w:hAnsi="Times New Roman" w:eastAsia="Times New Roman" w:cs="Times New Roman"/>
          <w:sz w:val="24"/>
          <w:szCs w:val="24"/>
        </w:rPr>
        <w:t xml:space="preserve"> as they grow </w:t>
      </w:r>
      <w:r w:rsidRPr="1B2BEF95" w:rsidR="02AFFAD4">
        <w:rPr>
          <w:rFonts w:ascii="Times New Roman" w:hAnsi="Times New Roman" w:eastAsia="Times New Roman" w:cs="Times New Roman"/>
          <w:sz w:val="24"/>
          <w:szCs w:val="24"/>
        </w:rPr>
        <w:t>older;</w:t>
      </w:r>
      <w:r w:rsidRPr="1B2BEF95" w:rsidR="0501E1B8">
        <w:rPr>
          <w:rFonts w:ascii="Times New Roman" w:hAnsi="Times New Roman" w:eastAsia="Times New Roman" w:cs="Times New Roman"/>
          <w:sz w:val="24"/>
          <w:szCs w:val="24"/>
        </w:rPr>
        <w:t xml:space="preserve"> it makes </w:t>
      </w:r>
      <w:r w:rsidRPr="1B2BEF95" w:rsidR="0F5DD63E">
        <w:rPr>
          <w:rFonts w:ascii="Times New Roman" w:hAnsi="Times New Roman" w:eastAsia="Times New Roman" w:cs="Times New Roman"/>
          <w:sz w:val="24"/>
          <w:szCs w:val="24"/>
        </w:rPr>
        <w:t>them</w:t>
      </w:r>
      <w:r w:rsidRPr="1B2BEF95" w:rsidR="0501E1B8">
        <w:rPr>
          <w:rFonts w:ascii="Times New Roman" w:hAnsi="Times New Roman" w:eastAsia="Times New Roman" w:cs="Times New Roman"/>
          <w:sz w:val="24"/>
          <w:szCs w:val="24"/>
        </w:rPr>
        <w:t xml:space="preserve"> think logically,</w:t>
      </w:r>
      <w:r w:rsidRPr="1B2BEF95" w:rsidR="24CB1881">
        <w:rPr>
          <w:rFonts w:ascii="Times New Roman" w:hAnsi="Times New Roman" w:eastAsia="Times New Roman" w:cs="Times New Roman"/>
          <w:sz w:val="24"/>
          <w:szCs w:val="24"/>
        </w:rPr>
        <w:t xml:space="preserve"> solve practical problems,</w:t>
      </w:r>
      <w:r w:rsidRPr="1B2BEF95" w:rsidR="0501E1B8">
        <w:rPr>
          <w:rFonts w:ascii="Times New Roman" w:hAnsi="Times New Roman" w:eastAsia="Times New Roman" w:cs="Times New Roman"/>
          <w:sz w:val="24"/>
          <w:szCs w:val="24"/>
        </w:rPr>
        <w:t xml:space="preserve"> </w:t>
      </w:r>
      <w:r w:rsidRPr="1B2BEF95" w:rsidR="2B99C3DE">
        <w:rPr>
          <w:rFonts w:ascii="Times New Roman" w:hAnsi="Times New Roman" w:eastAsia="Times New Roman" w:cs="Times New Roman"/>
          <w:sz w:val="24"/>
          <w:szCs w:val="24"/>
        </w:rPr>
        <w:t>navigate</w:t>
      </w:r>
      <w:r w:rsidRPr="1B2BEF95" w:rsidR="31EACF8E">
        <w:rPr>
          <w:rFonts w:ascii="Times New Roman" w:hAnsi="Times New Roman" w:eastAsia="Times New Roman" w:cs="Times New Roman"/>
          <w:sz w:val="24"/>
          <w:szCs w:val="24"/>
        </w:rPr>
        <w:t>,</w:t>
      </w:r>
      <w:r w:rsidRPr="1B2BEF95" w:rsidR="1E0A1EE3">
        <w:rPr>
          <w:rFonts w:ascii="Times New Roman" w:hAnsi="Times New Roman" w:eastAsia="Times New Roman" w:cs="Times New Roman"/>
          <w:sz w:val="24"/>
          <w:szCs w:val="24"/>
        </w:rPr>
        <w:t xml:space="preserve"> understanding, to build</w:t>
      </w:r>
      <w:r w:rsidRPr="1B2BEF95" w:rsidR="1E0A1EE3">
        <w:rPr>
          <w:rFonts w:ascii="Times New Roman" w:hAnsi="Times New Roman" w:eastAsia="Times New Roman" w:cs="Times New Roman"/>
          <w:sz w:val="24"/>
          <w:szCs w:val="24"/>
        </w:rPr>
        <w:t>,</w:t>
      </w:r>
      <w:r w:rsidRPr="1B2BEF95" w:rsidR="31EACF8E">
        <w:rPr>
          <w:rFonts w:ascii="Times New Roman" w:hAnsi="Times New Roman" w:eastAsia="Times New Roman" w:cs="Times New Roman"/>
          <w:sz w:val="24"/>
          <w:szCs w:val="24"/>
        </w:rPr>
        <w:t xml:space="preserve"> </w:t>
      </w:r>
      <w:r w:rsidRPr="1B2BEF95" w:rsidR="55984F0B">
        <w:rPr>
          <w:rFonts w:ascii="Times New Roman" w:hAnsi="Times New Roman" w:eastAsia="Times New Roman" w:cs="Times New Roman"/>
          <w:sz w:val="24"/>
          <w:szCs w:val="24"/>
        </w:rPr>
        <w:t>analy</w:t>
      </w:r>
      <w:r w:rsidRPr="1B2BEF95" w:rsidR="55984F0B">
        <w:rPr>
          <w:rFonts w:ascii="Times New Roman" w:hAnsi="Times New Roman" w:eastAsia="Times New Roman" w:cs="Times New Roman"/>
          <w:sz w:val="24"/>
          <w:szCs w:val="24"/>
        </w:rPr>
        <w:t>se</w:t>
      </w:r>
      <w:r w:rsidRPr="1B2BEF95" w:rsidR="31EACF8E">
        <w:rPr>
          <w:rFonts w:ascii="Times New Roman" w:hAnsi="Times New Roman" w:eastAsia="Times New Roman" w:cs="Times New Roman"/>
          <w:sz w:val="24"/>
          <w:szCs w:val="24"/>
        </w:rPr>
        <w:t xml:space="preserve"> </w:t>
      </w:r>
      <w:r w:rsidRPr="1B2BEF95" w:rsidR="31EACF8E">
        <w:rPr>
          <w:rFonts w:ascii="Times New Roman" w:hAnsi="Times New Roman" w:eastAsia="Times New Roman" w:cs="Times New Roman"/>
          <w:sz w:val="24"/>
          <w:szCs w:val="24"/>
        </w:rPr>
        <w:t>risks</w:t>
      </w:r>
      <w:r w:rsidRPr="1B2BEF95" w:rsidR="10D6325B">
        <w:rPr>
          <w:rFonts w:ascii="Times New Roman" w:hAnsi="Times New Roman" w:eastAsia="Times New Roman" w:cs="Times New Roman"/>
          <w:sz w:val="24"/>
          <w:szCs w:val="24"/>
        </w:rPr>
        <w:t xml:space="preserve"> and </w:t>
      </w:r>
      <w:r w:rsidRPr="1B2BEF95" w:rsidR="2F817721">
        <w:rPr>
          <w:rFonts w:ascii="Times New Roman" w:hAnsi="Times New Roman" w:eastAsia="Times New Roman" w:cs="Times New Roman"/>
          <w:sz w:val="24"/>
          <w:szCs w:val="24"/>
        </w:rPr>
        <w:t>use</w:t>
      </w:r>
      <w:r w:rsidRPr="1B2BEF95" w:rsidR="10D6325B">
        <w:rPr>
          <w:rFonts w:ascii="Times New Roman" w:hAnsi="Times New Roman" w:eastAsia="Times New Roman" w:cs="Times New Roman"/>
          <w:sz w:val="24"/>
          <w:szCs w:val="24"/>
        </w:rPr>
        <w:t xml:space="preserve"> the </w:t>
      </w:r>
      <w:r w:rsidRPr="1B2BEF95" w:rsidR="13F85D92">
        <w:rPr>
          <w:rFonts w:ascii="Times New Roman" w:hAnsi="Times New Roman" w:eastAsia="Times New Roman" w:cs="Times New Roman"/>
          <w:sz w:val="24"/>
          <w:szCs w:val="24"/>
        </w:rPr>
        <w:t>resources</w:t>
      </w:r>
      <w:r w:rsidRPr="1B2BEF95" w:rsidR="10D6325B">
        <w:rPr>
          <w:rFonts w:ascii="Times New Roman" w:hAnsi="Times New Roman" w:eastAsia="Times New Roman" w:cs="Times New Roman"/>
          <w:sz w:val="24"/>
          <w:szCs w:val="24"/>
        </w:rPr>
        <w:t xml:space="preserve"> and materials they have in front of them. This will help with critical thinking and ideas th</w:t>
      </w:r>
      <w:r w:rsidRPr="1B2BEF95" w:rsidR="563F994F">
        <w:rPr>
          <w:rFonts w:ascii="Times New Roman" w:hAnsi="Times New Roman" w:eastAsia="Times New Roman" w:cs="Times New Roman"/>
          <w:sz w:val="24"/>
          <w:szCs w:val="24"/>
        </w:rPr>
        <w:t>at</w:t>
      </w:r>
      <w:r w:rsidRPr="1B2BEF95" w:rsidR="10D6325B">
        <w:rPr>
          <w:rFonts w:ascii="Times New Roman" w:hAnsi="Times New Roman" w:eastAsia="Times New Roman" w:cs="Times New Roman"/>
          <w:sz w:val="24"/>
          <w:szCs w:val="24"/>
        </w:rPr>
        <w:t xml:space="preserve"> can help with jobs in the future. </w:t>
      </w:r>
      <w:r w:rsidRPr="1B2BEF95" w:rsidR="07E65A77">
        <w:rPr>
          <w:rFonts w:ascii="Times New Roman" w:hAnsi="Times New Roman" w:eastAsia="Times New Roman" w:cs="Times New Roman"/>
          <w:sz w:val="24"/>
          <w:szCs w:val="24"/>
        </w:rPr>
        <w:t>Research</w:t>
      </w:r>
      <w:r w:rsidRPr="1B2BEF95" w:rsidR="78A4A716">
        <w:rPr>
          <w:rFonts w:ascii="Times New Roman" w:hAnsi="Times New Roman" w:eastAsia="Times New Roman" w:cs="Times New Roman"/>
          <w:sz w:val="24"/>
          <w:szCs w:val="24"/>
        </w:rPr>
        <w:t xml:space="preserve"> shows </w:t>
      </w:r>
      <w:r w:rsidRPr="1B2BEF95" w:rsidR="633B980F">
        <w:rPr>
          <w:rFonts w:ascii="Times New Roman" w:hAnsi="Times New Roman" w:eastAsia="Times New Roman" w:cs="Times New Roman"/>
          <w:sz w:val="24"/>
          <w:szCs w:val="24"/>
        </w:rPr>
        <w:t>providing</w:t>
      </w:r>
      <w:r w:rsidRPr="1B2BEF95" w:rsidR="633B980F">
        <w:rPr>
          <w:rFonts w:ascii="Times New Roman" w:hAnsi="Times New Roman" w:eastAsia="Times New Roman" w:cs="Times New Roman"/>
          <w:sz w:val="24"/>
          <w:szCs w:val="24"/>
        </w:rPr>
        <w:t xml:space="preserve"> </w:t>
      </w:r>
      <w:r w:rsidRPr="1B2BEF95" w:rsidR="78A4A716">
        <w:rPr>
          <w:rFonts w:ascii="Times New Roman" w:hAnsi="Times New Roman" w:eastAsia="Times New Roman" w:cs="Times New Roman"/>
          <w:sz w:val="24"/>
          <w:szCs w:val="24"/>
        </w:rPr>
        <w:t xml:space="preserve">regular </w:t>
      </w:r>
      <w:r w:rsidRPr="1B2BEF95" w:rsidR="27653877">
        <w:rPr>
          <w:rFonts w:ascii="Times New Roman" w:hAnsi="Times New Roman" w:eastAsia="Times New Roman" w:cs="Times New Roman"/>
          <w:sz w:val="24"/>
          <w:szCs w:val="24"/>
        </w:rPr>
        <w:t>opportunities</w:t>
      </w:r>
      <w:r w:rsidRPr="1B2BEF95" w:rsidR="78A4A716">
        <w:rPr>
          <w:rFonts w:ascii="Times New Roman" w:hAnsi="Times New Roman" w:eastAsia="Times New Roman" w:cs="Times New Roman"/>
          <w:sz w:val="24"/>
          <w:szCs w:val="24"/>
        </w:rPr>
        <w:t xml:space="preserve"> </w:t>
      </w:r>
      <w:r w:rsidRPr="1B2BEF95" w:rsidR="78A4A716">
        <w:rPr>
          <w:rFonts w:ascii="Times New Roman" w:hAnsi="Times New Roman" w:eastAsia="Times New Roman" w:cs="Times New Roman"/>
          <w:sz w:val="24"/>
          <w:szCs w:val="24"/>
        </w:rPr>
        <w:t>for</w:t>
      </w:r>
      <w:r w:rsidRPr="1B2BEF95" w:rsidR="78A4A716">
        <w:rPr>
          <w:rFonts w:ascii="Times New Roman" w:hAnsi="Times New Roman" w:eastAsia="Times New Roman" w:cs="Times New Roman"/>
          <w:sz w:val="24"/>
          <w:szCs w:val="24"/>
        </w:rPr>
        <w:t xml:space="preserve"> </w:t>
      </w:r>
      <w:r w:rsidRPr="1B2BEF95" w:rsidR="1FEE1DE4">
        <w:rPr>
          <w:rFonts w:ascii="Times New Roman" w:hAnsi="Times New Roman" w:eastAsia="Times New Roman" w:cs="Times New Roman"/>
          <w:sz w:val="24"/>
          <w:szCs w:val="24"/>
        </w:rPr>
        <w:t xml:space="preserve">reasoning </w:t>
      </w:r>
      <w:r w:rsidRPr="1B2BEF95" w:rsidR="78A4A716">
        <w:rPr>
          <w:rFonts w:ascii="Times New Roman" w:hAnsi="Times New Roman" w:eastAsia="Times New Roman" w:cs="Times New Roman"/>
          <w:sz w:val="24"/>
          <w:szCs w:val="24"/>
        </w:rPr>
        <w:t>with</w:t>
      </w:r>
      <w:r w:rsidRPr="1B2BEF95" w:rsidR="501EAF16">
        <w:rPr>
          <w:rFonts w:ascii="Times New Roman" w:hAnsi="Times New Roman" w:eastAsia="Times New Roman" w:cs="Times New Roman"/>
          <w:sz w:val="24"/>
          <w:szCs w:val="24"/>
        </w:rPr>
        <w:t>in</w:t>
      </w:r>
      <w:r w:rsidRPr="1B2BEF95" w:rsidR="78A4A716">
        <w:rPr>
          <w:rFonts w:ascii="Times New Roman" w:hAnsi="Times New Roman" w:eastAsia="Times New Roman" w:cs="Times New Roman"/>
          <w:sz w:val="24"/>
          <w:szCs w:val="24"/>
        </w:rPr>
        <w:t xml:space="preserve"> the natural </w:t>
      </w:r>
      <w:r w:rsidRPr="1B2BEF95" w:rsidR="62E0FD21">
        <w:rPr>
          <w:rFonts w:ascii="Times New Roman" w:hAnsi="Times New Roman" w:eastAsia="Times New Roman" w:cs="Times New Roman"/>
          <w:sz w:val="24"/>
          <w:szCs w:val="24"/>
        </w:rPr>
        <w:t>environment,</w:t>
      </w:r>
      <w:r w:rsidRPr="1B2BEF95" w:rsidR="78A4A716">
        <w:rPr>
          <w:rFonts w:ascii="Times New Roman" w:hAnsi="Times New Roman" w:eastAsia="Times New Roman" w:cs="Times New Roman"/>
          <w:sz w:val="24"/>
          <w:szCs w:val="24"/>
        </w:rPr>
        <w:t xml:space="preserve"> </w:t>
      </w:r>
      <w:r w:rsidRPr="1B2BEF95" w:rsidR="742D5CD5">
        <w:rPr>
          <w:rFonts w:ascii="Times New Roman" w:hAnsi="Times New Roman" w:eastAsia="Times New Roman" w:cs="Times New Roman"/>
          <w:sz w:val="24"/>
          <w:szCs w:val="24"/>
        </w:rPr>
        <w:t>promotes</w:t>
      </w:r>
      <w:r w:rsidRPr="1B2BEF95" w:rsidR="742D5CD5">
        <w:rPr>
          <w:rFonts w:ascii="Times New Roman" w:hAnsi="Times New Roman" w:eastAsia="Times New Roman" w:cs="Times New Roman"/>
          <w:sz w:val="24"/>
          <w:szCs w:val="24"/>
        </w:rPr>
        <w:t xml:space="preserve"> attention, focus, memory, flexibl</w:t>
      </w:r>
      <w:r w:rsidRPr="1B2BEF95" w:rsidR="742D5CD5">
        <w:rPr>
          <w:rFonts w:ascii="Times New Roman" w:hAnsi="Times New Roman" w:eastAsia="Times New Roman" w:cs="Times New Roman"/>
          <w:sz w:val="24"/>
          <w:szCs w:val="24"/>
        </w:rPr>
        <w:t xml:space="preserve">e </w:t>
      </w:r>
      <w:r w:rsidRPr="1B2BEF95" w:rsidR="742D5CD5">
        <w:rPr>
          <w:rFonts w:ascii="Times New Roman" w:hAnsi="Times New Roman" w:eastAsia="Times New Roman" w:cs="Times New Roman"/>
          <w:sz w:val="24"/>
          <w:szCs w:val="24"/>
        </w:rPr>
        <w:t>thinki</w:t>
      </w:r>
      <w:r w:rsidRPr="1B2BEF95" w:rsidR="742D5CD5">
        <w:rPr>
          <w:rFonts w:ascii="Times New Roman" w:hAnsi="Times New Roman" w:eastAsia="Times New Roman" w:cs="Times New Roman"/>
          <w:sz w:val="24"/>
          <w:szCs w:val="24"/>
        </w:rPr>
        <w:t>ng</w:t>
      </w:r>
      <w:r w:rsidRPr="1B2BEF95" w:rsidR="742D5CD5">
        <w:rPr>
          <w:rFonts w:ascii="Times New Roman" w:hAnsi="Times New Roman" w:eastAsia="Times New Roman" w:cs="Times New Roman"/>
          <w:sz w:val="24"/>
          <w:szCs w:val="24"/>
        </w:rPr>
        <w:t xml:space="preserve"> and self-control.</w:t>
      </w:r>
      <w:r w:rsidRPr="1B2BEF95" w:rsidR="57E219CB">
        <w:rPr>
          <w:rFonts w:ascii="Times New Roman" w:hAnsi="Times New Roman" w:eastAsia="Times New Roman" w:cs="Times New Roman"/>
          <w:sz w:val="24"/>
          <w:szCs w:val="24"/>
        </w:rPr>
        <w:t xml:space="preserve"> </w:t>
      </w:r>
      <w:r w:rsidRPr="1B2BEF95" w:rsidR="1B9B32EF">
        <w:rPr>
          <w:rFonts w:ascii="Times New Roman" w:hAnsi="Times New Roman" w:eastAsia="Times New Roman" w:cs="Times New Roman"/>
          <w:sz w:val="24"/>
          <w:szCs w:val="24"/>
        </w:rPr>
        <w:t xml:space="preserve"> </w:t>
      </w:r>
      <w:r w:rsidRPr="1B2BEF95" w:rsidR="3F21761D">
        <w:rPr>
          <w:rFonts w:ascii="Times New Roman" w:hAnsi="Times New Roman" w:eastAsia="Times New Roman" w:cs="Times New Roman"/>
          <w:sz w:val="24"/>
          <w:szCs w:val="24"/>
        </w:rPr>
        <w:t>Problem solving and critical thinking outdoors</w:t>
      </w:r>
      <w:r w:rsidRPr="1B2BEF95" w:rsidR="7A6FF655">
        <w:rPr>
          <w:rFonts w:ascii="Times New Roman" w:hAnsi="Times New Roman" w:eastAsia="Times New Roman" w:cs="Times New Roman"/>
          <w:sz w:val="24"/>
          <w:szCs w:val="24"/>
        </w:rPr>
        <w:t xml:space="preserve"> will happen when faced with </w:t>
      </w:r>
      <w:r w:rsidRPr="1B2BEF95" w:rsidR="0BAC745B">
        <w:rPr>
          <w:rFonts w:ascii="Times New Roman" w:hAnsi="Times New Roman" w:eastAsia="Times New Roman" w:cs="Times New Roman"/>
          <w:sz w:val="24"/>
          <w:szCs w:val="24"/>
        </w:rPr>
        <w:t>challenges</w:t>
      </w:r>
      <w:r w:rsidRPr="1B2BEF95" w:rsidR="7A6FF655">
        <w:rPr>
          <w:rFonts w:ascii="Times New Roman" w:hAnsi="Times New Roman" w:eastAsia="Times New Roman" w:cs="Times New Roman"/>
          <w:sz w:val="24"/>
          <w:szCs w:val="24"/>
        </w:rPr>
        <w:t xml:space="preserve"> like how to cross a river or how to make a shelter or how to get water </w:t>
      </w:r>
      <w:r w:rsidRPr="1B2BEF95" w:rsidR="1037723E">
        <w:rPr>
          <w:rFonts w:ascii="Times New Roman" w:hAnsi="Times New Roman" w:eastAsia="Times New Roman" w:cs="Times New Roman"/>
          <w:sz w:val="24"/>
          <w:szCs w:val="24"/>
        </w:rPr>
        <w:t>to a designated area. Mathematical thinking will be the use of counting, sorting, creatin</w:t>
      </w:r>
      <w:r w:rsidRPr="1B2BEF95" w:rsidR="1037723E">
        <w:rPr>
          <w:rFonts w:ascii="Times New Roman" w:hAnsi="Times New Roman" w:eastAsia="Times New Roman" w:cs="Times New Roman"/>
          <w:sz w:val="24"/>
          <w:szCs w:val="24"/>
        </w:rPr>
        <w:t xml:space="preserve">g </w:t>
      </w:r>
      <w:r w:rsidRPr="1B2BEF95" w:rsidR="1037723E">
        <w:rPr>
          <w:rFonts w:ascii="Times New Roman" w:hAnsi="Times New Roman" w:eastAsia="Times New Roman" w:cs="Times New Roman"/>
          <w:sz w:val="24"/>
          <w:szCs w:val="24"/>
        </w:rPr>
        <w:t>patter</w:t>
      </w:r>
      <w:r w:rsidRPr="1B2BEF95" w:rsidR="1037723E">
        <w:rPr>
          <w:rFonts w:ascii="Times New Roman" w:hAnsi="Times New Roman" w:eastAsia="Times New Roman" w:cs="Times New Roman"/>
          <w:sz w:val="24"/>
          <w:szCs w:val="24"/>
        </w:rPr>
        <w:t>ns</w:t>
      </w:r>
      <w:r w:rsidRPr="1B2BEF95" w:rsidR="1037723E">
        <w:rPr>
          <w:rFonts w:ascii="Times New Roman" w:hAnsi="Times New Roman" w:eastAsia="Times New Roman" w:cs="Times New Roman"/>
          <w:sz w:val="24"/>
          <w:szCs w:val="24"/>
        </w:rPr>
        <w:t xml:space="preserve"> and </w:t>
      </w:r>
      <w:r w:rsidRPr="1B2BEF95" w:rsidR="40EC38DF">
        <w:rPr>
          <w:rFonts w:ascii="Times New Roman" w:hAnsi="Times New Roman" w:eastAsia="Times New Roman" w:cs="Times New Roman"/>
          <w:sz w:val="24"/>
          <w:szCs w:val="24"/>
        </w:rPr>
        <w:t>measuring</w:t>
      </w:r>
      <w:r w:rsidRPr="1B2BEF95" w:rsidR="53DC3E01">
        <w:rPr>
          <w:rFonts w:ascii="Times New Roman" w:hAnsi="Times New Roman" w:eastAsia="Times New Roman" w:cs="Times New Roman"/>
          <w:sz w:val="24"/>
          <w:szCs w:val="24"/>
        </w:rPr>
        <w:t>. Spatial reasoning helps with the understanding of objects ho</w:t>
      </w:r>
      <w:r w:rsidRPr="1B2BEF95" w:rsidR="2275A502">
        <w:rPr>
          <w:rFonts w:ascii="Times New Roman" w:hAnsi="Times New Roman" w:eastAsia="Times New Roman" w:cs="Times New Roman"/>
          <w:sz w:val="24"/>
          <w:szCs w:val="24"/>
        </w:rPr>
        <w:t>w they can be used</w:t>
      </w:r>
      <w:r w:rsidRPr="1B2BEF95" w:rsidR="140B9822">
        <w:rPr>
          <w:rFonts w:ascii="Times New Roman" w:hAnsi="Times New Roman" w:eastAsia="Times New Roman" w:cs="Times New Roman"/>
          <w:sz w:val="24"/>
          <w:szCs w:val="24"/>
        </w:rPr>
        <w:t xml:space="preserve">, </w:t>
      </w:r>
      <w:r w:rsidRPr="1B2BEF95" w:rsidR="2275A502">
        <w:rPr>
          <w:rFonts w:ascii="Times New Roman" w:hAnsi="Times New Roman" w:eastAsia="Times New Roman" w:cs="Times New Roman"/>
          <w:sz w:val="24"/>
          <w:szCs w:val="24"/>
        </w:rPr>
        <w:t xml:space="preserve">what works best and distance, estimating and </w:t>
      </w:r>
      <w:r w:rsidRPr="1B2BEF95" w:rsidR="5A084656">
        <w:rPr>
          <w:rFonts w:ascii="Times New Roman" w:hAnsi="Times New Roman" w:eastAsia="Times New Roman" w:cs="Times New Roman"/>
          <w:sz w:val="24"/>
          <w:szCs w:val="24"/>
        </w:rPr>
        <w:t>understanding</w:t>
      </w:r>
      <w:r w:rsidRPr="1B2BEF95" w:rsidR="2275A502">
        <w:rPr>
          <w:rFonts w:ascii="Times New Roman" w:hAnsi="Times New Roman" w:eastAsia="Times New Roman" w:cs="Times New Roman"/>
          <w:sz w:val="24"/>
          <w:szCs w:val="24"/>
        </w:rPr>
        <w:t xml:space="preserve"> of area and space. </w:t>
      </w:r>
      <w:r w:rsidRPr="1B2BEF95" w:rsidR="4D5545CE">
        <w:rPr>
          <w:rFonts w:ascii="Times New Roman" w:hAnsi="Times New Roman" w:eastAsia="Times New Roman" w:cs="Times New Roman"/>
          <w:sz w:val="24"/>
          <w:szCs w:val="24"/>
        </w:rPr>
        <w:t xml:space="preserve">Logical reasoning and proportional thinking this helps when children are in a group situation through challenges and games, </w:t>
      </w:r>
      <w:r w:rsidRPr="1B2BEF95" w:rsidR="2618569C">
        <w:rPr>
          <w:rFonts w:ascii="Times New Roman" w:hAnsi="Times New Roman" w:eastAsia="Times New Roman" w:cs="Times New Roman"/>
          <w:sz w:val="24"/>
          <w:szCs w:val="24"/>
        </w:rPr>
        <w:t xml:space="preserve">skills learnt will be sharing resources, team strategy, and thinking </w:t>
      </w:r>
      <w:r w:rsidRPr="1B2BEF95" w:rsidR="125F6327">
        <w:rPr>
          <w:rFonts w:ascii="Times New Roman" w:hAnsi="Times New Roman" w:eastAsia="Times New Roman" w:cs="Times New Roman"/>
          <w:sz w:val="24"/>
          <w:szCs w:val="24"/>
        </w:rPr>
        <w:t xml:space="preserve">of the </w:t>
      </w:r>
      <w:r w:rsidRPr="1B2BEF95" w:rsidR="2618569C">
        <w:rPr>
          <w:rFonts w:ascii="Times New Roman" w:hAnsi="Times New Roman" w:eastAsia="Times New Roman" w:cs="Times New Roman"/>
          <w:sz w:val="24"/>
          <w:szCs w:val="24"/>
        </w:rPr>
        <w:t xml:space="preserve">best </w:t>
      </w:r>
      <w:r w:rsidRPr="1B2BEF95" w:rsidR="447D2506">
        <w:rPr>
          <w:rFonts w:ascii="Times New Roman" w:hAnsi="Times New Roman" w:eastAsia="Times New Roman" w:cs="Times New Roman"/>
          <w:sz w:val="24"/>
          <w:szCs w:val="24"/>
        </w:rPr>
        <w:t>way</w:t>
      </w:r>
      <w:r w:rsidRPr="1B2BEF95" w:rsidR="2618569C">
        <w:rPr>
          <w:rFonts w:ascii="Times New Roman" w:hAnsi="Times New Roman" w:eastAsia="Times New Roman" w:cs="Times New Roman"/>
          <w:sz w:val="24"/>
          <w:szCs w:val="24"/>
        </w:rPr>
        <w:t xml:space="preserve"> to </w:t>
      </w:r>
      <w:r w:rsidRPr="1B2BEF95" w:rsidR="40EAC5AA">
        <w:rPr>
          <w:rFonts w:ascii="Times New Roman" w:hAnsi="Times New Roman" w:eastAsia="Times New Roman" w:cs="Times New Roman"/>
          <w:sz w:val="24"/>
          <w:szCs w:val="24"/>
        </w:rPr>
        <w:t xml:space="preserve">build a tower or to </w:t>
      </w:r>
      <w:r w:rsidRPr="1B2BEF95" w:rsidR="7127F021">
        <w:rPr>
          <w:rFonts w:ascii="Times New Roman" w:hAnsi="Times New Roman" w:eastAsia="Times New Roman" w:cs="Times New Roman"/>
          <w:sz w:val="24"/>
          <w:szCs w:val="24"/>
        </w:rPr>
        <w:t>spread</w:t>
      </w:r>
      <w:r w:rsidRPr="1B2BEF95" w:rsidR="40EAC5AA">
        <w:rPr>
          <w:rFonts w:ascii="Times New Roman" w:hAnsi="Times New Roman" w:eastAsia="Times New Roman" w:cs="Times New Roman"/>
          <w:sz w:val="24"/>
          <w:szCs w:val="24"/>
        </w:rPr>
        <w:t xml:space="preserve"> weight, how to get to the other side. </w:t>
      </w:r>
      <w:r w:rsidRPr="1B2BEF95" w:rsidR="40EAC5AA">
        <w:rPr>
          <w:rFonts w:ascii="Times New Roman" w:hAnsi="Times New Roman" w:eastAsia="Times New Roman" w:cs="Times New Roman"/>
          <w:sz w:val="24"/>
          <w:szCs w:val="24"/>
        </w:rPr>
        <w:t xml:space="preserve"> </w:t>
      </w:r>
      <w:r w:rsidRPr="1B2BEF95" w:rsidR="6248899C">
        <w:rPr>
          <w:rFonts w:ascii="Times New Roman" w:hAnsi="Times New Roman" w:eastAsia="Times New Roman" w:cs="Times New Roman"/>
          <w:sz w:val="24"/>
          <w:szCs w:val="24"/>
        </w:rPr>
        <w:t xml:space="preserve">Philosophical thinking will </w:t>
      </w:r>
      <w:r w:rsidRPr="1B2BEF95" w:rsidR="4A7CDE32">
        <w:rPr>
          <w:rFonts w:ascii="Times New Roman" w:hAnsi="Times New Roman" w:eastAsia="Times New Roman" w:cs="Times New Roman"/>
          <w:sz w:val="24"/>
          <w:szCs w:val="24"/>
        </w:rPr>
        <w:t>happen</w:t>
      </w:r>
      <w:r w:rsidRPr="1B2BEF95" w:rsidR="6248899C">
        <w:rPr>
          <w:rFonts w:ascii="Times New Roman" w:hAnsi="Times New Roman" w:eastAsia="Times New Roman" w:cs="Times New Roman"/>
          <w:sz w:val="24"/>
          <w:szCs w:val="24"/>
        </w:rPr>
        <w:t xml:space="preserve"> in open, natural </w:t>
      </w:r>
      <w:r w:rsidRPr="1B2BEF95" w:rsidR="7FE32507">
        <w:rPr>
          <w:rFonts w:ascii="Times New Roman" w:hAnsi="Times New Roman" w:eastAsia="Times New Roman" w:cs="Times New Roman"/>
          <w:sz w:val="24"/>
          <w:szCs w:val="24"/>
        </w:rPr>
        <w:t>spaces</w:t>
      </w:r>
      <w:r w:rsidRPr="1B2BEF95" w:rsidR="6248899C">
        <w:rPr>
          <w:rFonts w:ascii="Times New Roman" w:hAnsi="Times New Roman" w:eastAsia="Times New Roman" w:cs="Times New Roman"/>
          <w:sz w:val="24"/>
          <w:szCs w:val="24"/>
        </w:rPr>
        <w:t xml:space="preserve"> allowing the children to explore, </w:t>
      </w:r>
      <w:r w:rsidRPr="1B2BEF95" w:rsidR="4FAED15D">
        <w:rPr>
          <w:rFonts w:ascii="Times New Roman" w:hAnsi="Times New Roman" w:eastAsia="Times New Roman" w:cs="Times New Roman"/>
          <w:sz w:val="24"/>
          <w:szCs w:val="24"/>
        </w:rPr>
        <w:t>open-ended</w:t>
      </w:r>
      <w:r w:rsidRPr="1B2BEF95" w:rsidR="6248899C">
        <w:rPr>
          <w:rFonts w:ascii="Times New Roman" w:hAnsi="Times New Roman" w:eastAsia="Times New Roman" w:cs="Times New Roman"/>
          <w:sz w:val="24"/>
          <w:szCs w:val="24"/>
        </w:rPr>
        <w:t xml:space="preserve"> qu</w:t>
      </w:r>
      <w:r w:rsidRPr="1B2BEF95" w:rsidR="3B956FB1">
        <w:rPr>
          <w:rFonts w:ascii="Times New Roman" w:hAnsi="Times New Roman" w:eastAsia="Times New Roman" w:cs="Times New Roman"/>
          <w:sz w:val="24"/>
          <w:szCs w:val="24"/>
        </w:rPr>
        <w:t xml:space="preserve">estions, </w:t>
      </w:r>
      <w:r w:rsidRPr="1B2BEF95" w:rsidR="6717A789">
        <w:rPr>
          <w:rFonts w:ascii="Times New Roman" w:hAnsi="Times New Roman" w:eastAsia="Times New Roman" w:cs="Times New Roman"/>
          <w:sz w:val="24"/>
          <w:szCs w:val="24"/>
        </w:rPr>
        <w:t>promote</w:t>
      </w:r>
      <w:r w:rsidRPr="1B2BEF95" w:rsidR="3B956FB1">
        <w:rPr>
          <w:rFonts w:ascii="Times New Roman" w:hAnsi="Times New Roman" w:eastAsia="Times New Roman" w:cs="Times New Roman"/>
          <w:sz w:val="24"/>
          <w:szCs w:val="24"/>
        </w:rPr>
        <w:t xml:space="preserve"> discussion and reflect on their work</w:t>
      </w:r>
      <w:r w:rsidRPr="1B2BEF95" w:rsidR="7C54FCF1">
        <w:rPr>
          <w:rFonts w:ascii="Times New Roman" w:hAnsi="Times New Roman" w:eastAsia="Times New Roman" w:cs="Times New Roman"/>
          <w:sz w:val="24"/>
          <w:szCs w:val="24"/>
        </w:rPr>
        <w:t>,</w:t>
      </w:r>
      <w:r w:rsidRPr="1B2BEF95" w:rsidR="3B956FB1">
        <w:rPr>
          <w:rFonts w:ascii="Times New Roman" w:hAnsi="Times New Roman" w:eastAsia="Times New Roman" w:cs="Times New Roman"/>
          <w:sz w:val="24"/>
          <w:szCs w:val="24"/>
        </w:rPr>
        <w:t xml:space="preserve"> </w:t>
      </w:r>
      <w:r w:rsidRPr="1B2BEF95" w:rsidR="1C97A8BB">
        <w:rPr>
          <w:rFonts w:ascii="Times New Roman" w:hAnsi="Times New Roman" w:eastAsia="Times New Roman" w:cs="Times New Roman"/>
          <w:sz w:val="24"/>
          <w:szCs w:val="24"/>
        </w:rPr>
        <w:t>themselves</w:t>
      </w:r>
      <w:r w:rsidRPr="1B2BEF95" w:rsidR="3B956FB1">
        <w:rPr>
          <w:rFonts w:ascii="Times New Roman" w:hAnsi="Times New Roman" w:eastAsia="Times New Roman" w:cs="Times New Roman"/>
          <w:sz w:val="24"/>
          <w:szCs w:val="24"/>
        </w:rPr>
        <w:t xml:space="preserve"> and what they would change or do </w:t>
      </w:r>
      <w:r w:rsidRPr="1B2BEF95" w:rsidR="1C5D5497">
        <w:rPr>
          <w:rFonts w:ascii="Times New Roman" w:hAnsi="Times New Roman" w:eastAsia="Times New Roman" w:cs="Times New Roman"/>
          <w:sz w:val="24"/>
          <w:szCs w:val="24"/>
        </w:rPr>
        <w:t>differently</w:t>
      </w:r>
      <w:r w:rsidRPr="1B2BEF95" w:rsidR="0C764F68">
        <w:rPr>
          <w:rFonts w:ascii="Times New Roman" w:hAnsi="Times New Roman" w:eastAsia="Times New Roman" w:cs="Times New Roman"/>
          <w:sz w:val="24"/>
          <w:szCs w:val="24"/>
        </w:rPr>
        <w:t xml:space="preserve"> (</w:t>
      </w:r>
      <w:r w:rsidRPr="1B2BEF95" w:rsidR="0C764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Glover, 2024). </w:t>
      </w:r>
    </w:p>
    <w:p w:rsidR="71F27E7E" w:rsidP="1B2BEF95" w:rsidRDefault="71F27E7E" w14:paraId="297F03DC" w14:textId="3C80C3B5">
      <w:pPr>
        <w:spacing w:before="240" w:beforeAutospacing="off" w:after="240" w:afterAutospacing="off"/>
        <w:ind/>
      </w:pPr>
      <w:r w:rsidRPr="1B2BEF95" w:rsidR="0C764F68">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1F27E7E" w:rsidP="1B2BEF95" w:rsidRDefault="71F27E7E" w14:paraId="1776EEBB" w14:textId="12FB7D66">
      <w:pPr>
        <w:pStyle w:val="Normal"/>
        <w:rPr>
          <w:rFonts w:ascii="Times New Roman" w:hAnsi="Times New Roman" w:eastAsia="Times New Roman" w:cs="Times New Roman"/>
          <w:sz w:val="24"/>
          <w:szCs w:val="24"/>
        </w:rPr>
      </w:pPr>
    </w:p>
    <w:p w:rsidR="71F27E7E" w:rsidP="1B2BEF95" w:rsidRDefault="71F27E7E" w14:paraId="7A190DC0" w14:textId="6BC1F54D">
      <w:pPr>
        <w:pStyle w:val="Normal"/>
        <w:rPr>
          <w:rFonts w:ascii="Arial" w:hAnsi="Arial" w:eastAsia="Arial" w:cs="Arial"/>
          <w:b w:val="0"/>
          <w:bCs w:val="0"/>
          <w:i w:val="0"/>
          <w:iCs w:val="0"/>
          <w:caps w:val="0"/>
          <w:smallCaps w:val="0"/>
          <w:noProof w:val="0"/>
          <w:color w:val="0A0A0A"/>
          <w:sz w:val="24"/>
          <w:szCs w:val="24"/>
          <w:lang w:val="en-US"/>
        </w:rPr>
      </w:pPr>
      <w:r w:rsidRPr="1B2BEF95" w:rsidR="4817A630">
        <w:rPr>
          <w:rFonts w:ascii="Times New Roman" w:hAnsi="Times New Roman" w:eastAsia="Times New Roman" w:cs="Times New Roman"/>
          <w:noProof w:val="0"/>
          <w:sz w:val="24"/>
          <w:szCs w:val="24"/>
          <w:lang w:val="en-US"/>
        </w:rPr>
        <w:t>S</w:t>
      </w:r>
      <w:r w:rsidRPr="1B2BEF95" w:rsidR="262890E0">
        <w:rPr>
          <w:rFonts w:ascii="Times New Roman" w:hAnsi="Times New Roman" w:eastAsia="Times New Roman" w:cs="Times New Roman"/>
          <w:noProof w:val="0"/>
          <w:sz w:val="24"/>
          <w:szCs w:val="24"/>
          <w:lang w:val="en-US"/>
        </w:rPr>
        <w:t xml:space="preserve">ue Williams, Team Leader for Health, Education and Natural Resources, </w:t>
      </w:r>
      <w:r w:rsidRPr="1B2BEF95" w:rsidR="6FA693D6">
        <w:rPr>
          <w:rFonts w:ascii="Times New Roman" w:hAnsi="Times New Roman" w:eastAsia="Times New Roman" w:cs="Times New Roman"/>
          <w:noProof w:val="0"/>
          <w:sz w:val="24"/>
          <w:szCs w:val="24"/>
          <w:lang w:val="en-US"/>
        </w:rPr>
        <w:t xml:space="preserve">encourages </w:t>
      </w:r>
      <w:r w:rsidRPr="1B2BEF95" w:rsidR="0D733DCD">
        <w:rPr>
          <w:rFonts w:ascii="Times New Roman" w:hAnsi="Times New Roman" w:eastAsia="Times New Roman" w:cs="Times New Roman"/>
          <w:noProof w:val="0"/>
          <w:sz w:val="24"/>
          <w:szCs w:val="24"/>
          <w:lang w:val="en-US"/>
        </w:rPr>
        <w:t>opportunities</w:t>
      </w:r>
      <w:r w:rsidRPr="1B2BEF95" w:rsidR="6FA693D6">
        <w:rPr>
          <w:rFonts w:ascii="Times New Roman" w:hAnsi="Times New Roman" w:eastAsia="Times New Roman" w:cs="Times New Roman"/>
          <w:noProof w:val="0"/>
          <w:sz w:val="24"/>
          <w:szCs w:val="24"/>
          <w:lang w:val="en-US"/>
        </w:rPr>
        <w:t xml:space="preserve"> for outdoor activities through </w:t>
      </w:r>
      <w:r w:rsidRPr="1B2BEF95" w:rsidR="2F9214B6">
        <w:rPr>
          <w:rFonts w:ascii="Times New Roman" w:hAnsi="Times New Roman" w:eastAsia="Times New Roman" w:cs="Times New Roman"/>
          <w:noProof w:val="0"/>
          <w:sz w:val="24"/>
          <w:szCs w:val="24"/>
          <w:lang w:val="en-US"/>
        </w:rPr>
        <w:t xml:space="preserve">all areas of </w:t>
      </w:r>
      <w:r w:rsidRPr="1B2BEF95" w:rsidR="6FA693D6">
        <w:rPr>
          <w:rFonts w:ascii="Times New Roman" w:hAnsi="Times New Roman" w:eastAsia="Times New Roman" w:cs="Times New Roman"/>
          <w:noProof w:val="0"/>
          <w:sz w:val="24"/>
          <w:szCs w:val="24"/>
          <w:lang w:val="en-US"/>
        </w:rPr>
        <w:t xml:space="preserve">the </w:t>
      </w:r>
      <w:r w:rsidRPr="1B2BEF95" w:rsidR="42B5C645">
        <w:rPr>
          <w:rFonts w:ascii="Times New Roman" w:hAnsi="Times New Roman" w:eastAsia="Times New Roman" w:cs="Times New Roman"/>
          <w:noProof w:val="0"/>
          <w:sz w:val="24"/>
          <w:szCs w:val="24"/>
          <w:lang w:val="en-US"/>
        </w:rPr>
        <w:t>curriculum</w:t>
      </w:r>
      <w:r w:rsidRPr="1B2BEF95" w:rsidR="4B826397">
        <w:rPr>
          <w:rFonts w:ascii="Times New Roman" w:hAnsi="Times New Roman" w:eastAsia="Times New Roman" w:cs="Times New Roman"/>
          <w:noProof w:val="0"/>
          <w:sz w:val="24"/>
          <w:szCs w:val="24"/>
          <w:lang w:val="en-US"/>
        </w:rPr>
        <w:t xml:space="preserve"> encouraging to bring outdoor learning through science</w:t>
      </w:r>
      <w:r w:rsidRPr="1B2BEF95" w:rsidR="18155800">
        <w:rPr>
          <w:rFonts w:ascii="Times New Roman" w:hAnsi="Times New Roman" w:eastAsia="Times New Roman" w:cs="Times New Roman"/>
          <w:noProof w:val="0"/>
          <w:sz w:val="24"/>
          <w:szCs w:val="24"/>
          <w:lang w:val="en-US"/>
        </w:rPr>
        <w:t xml:space="preserve"> and technology</w:t>
      </w:r>
      <w:r w:rsidRPr="1B2BEF95" w:rsidR="4B826397">
        <w:rPr>
          <w:rFonts w:ascii="Times New Roman" w:hAnsi="Times New Roman" w:eastAsia="Times New Roman" w:cs="Times New Roman"/>
          <w:noProof w:val="0"/>
          <w:sz w:val="24"/>
          <w:szCs w:val="24"/>
          <w:lang w:val="en-US"/>
        </w:rPr>
        <w:t>,</w:t>
      </w:r>
      <w:r w:rsidRPr="1B2BEF95" w:rsidR="6D2ACC10">
        <w:rPr>
          <w:rFonts w:ascii="Times New Roman" w:hAnsi="Times New Roman" w:eastAsia="Times New Roman" w:cs="Times New Roman"/>
          <w:noProof w:val="0"/>
          <w:sz w:val="24"/>
          <w:szCs w:val="24"/>
          <w:lang w:val="en-US"/>
        </w:rPr>
        <w:t xml:space="preserve"> humanities,</w:t>
      </w:r>
      <w:r w:rsidRPr="1B2BEF95" w:rsidR="4B826397">
        <w:rPr>
          <w:rFonts w:ascii="Times New Roman" w:hAnsi="Times New Roman" w:eastAsia="Times New Roman" w:cs="Times New Roman"/>
          <w:noProof w:val="0"/>
          <w:sz w:val="24"/>
          <w:szCs w:val="24"/>
          <w:lang w:val="en-US"/>
        </w:rPr>
        <w:t xml:space="preserve"> </w:t>
      </w:r>
      <w:r w:rsidRPr="1B2BEF95" w:rsidR="19EE5359">
        <w:rPr>
          <w:rFonts w:ascii="Times New Roman" w:hAnsi="Times New Roman" w:eastAsia="Times New Roman" w:cs="Times New Roman"/>
          <w:noProof w:val="0"/>
          <w:sz w:val="24"/>
          <w:szCs w:val="24"/>
          <w:lang w:val="en-US"/>
        </w:rPr>
        <w:t xml:space="preserve">health and </w:t>
      </w:r>
      <w:r w:rsidRPr="1B2BEF95" w:rsidR="4B826397">
        <w:rPr>
          <w:rFonts w:ascii="Times New Roman" w:hAnsi="Times New Roman" w:eastAsia="Times New Roman" w:cs="Times New Roman"/>
          <w:noProof w:val="0"/>
          <w:sz w:val="24"/>
          <w:szCs w:val="24"/>
          <w:lang w:val="en-US"/>
        </w:rPr>
        <w:t>wel</w:t>
      </w:r>
      <w:r w:rsidRPr="1B2BEF95" w:rsidR="4B826397">
        <w:rPr>
          <w:rFonts w:ascii="Times New Roman" w:hAnsi="Times New Roman" w:eastAsia="Times New Roman" w:cs="Times New Roman"/>
          <w:noProof w:val="0"/>
          <w:sz w:val="24"/>
          <w:szCs w:val="24"/>
          <w:lang w:val="en-US"/>
        </w:rPr>
        <w:t>lbeing,</w:t>
      </w:r>
      <w:r w:rsidRPr="1B2BEF95" w:rsidR="70B4CBD3">
        <w:rPr>
          <w:rFonts w:ascii="Times New Roman" w:hAnsi="Times New Roman" w:eastAsia="Times New Roman" w:cs="Times New Roman"/>
          <w:noProof w:val="0"/>
          <w:sz w:val="24"/>
          <w:szCs w:val="24"/>
          <w:lang w:val="en-US"/>
        </w:rPr>
        <w:t xml:space="preserve"> literacy,</w:t>
      </w:r>
      <w:r w:rsidRPr="1B2BEF95" w:rsidR="4B826397">
        <w:rPr>
          <w:rFonts w:ascii="Times New Roman" w:hAnsi="Times New Roman" w:eastAsia="Times New Roman" w:cs="Times New Roman"/>
          <w:noProof w:val="0"/>
          <w:sz w:val="24"/>
          <w:szCs w:val="24"/>
          <w:lang w:val="en-US"/>
        </w:rPr>
        <w:t xml:space="preserve"> </w:t>
      </w:r>
      <w:r w:rsidRPr="1B2BEF95" w:rsidR="45075B85">
        <w:rPr>
          <w:rFonts w:ascii="Times New Roman" w:hAnsi="Times New Roman" w:eastAsia="Times New Roman" w:cs="Times New Roman"/>
          <w:noProof w:val="0"/>
          <w:sz w:val="24"/>
          <w:szCs w:val="24"/>
          <w:lang w:val="en-US"/>
        </w:rPr>
        <w:t>math's</w:t>
      </w:r>
      <w:r w:rsidRPr="1B2BEF95" w:rsidR="3545C087">
        <w:rPr>
          <w:rFonts w:ascii="Times New Roman" w:hAnsi="Times New Roman" w:eastAsia="Times New Roman" w:cs="Times New Roman"/>
          <w:noProof w:val="0"/>
          <w:sz w:val="24"/>
          <w:szCs w:val="24"/>
          <w:lang w:val="en-US"/>
        </w:rPr>
        <w:t>, art and</w:t>
      </w:r>
      <w:r w:rsidRPr="1B2BEF95" w:rsidR="6FA693D6">
        <w:rPr>
          <w:rFonts w:ascii="Times New Roman" w:hAnsi="Times New Roman" w:eastAsia="Times New Roman" w:cs="Times New Roman"/>
          <w:noProof w:val="0"/>
          <w:sz w:val="24"/>
          <w:szCs w:val="24"/>
          <w:lang w:val="en-US"/>
        </w:rPr>
        <w:t xml:space="preserve"> </w:t>
      </w:r>
      <w:r w:rsidRPr="1B2BEF95" w:rsidR="6FA693D6">
        <w:rPr>
          <w:rFonts w:ascii="Times New Roman" w:hAnsi="Times New Roman" w:eastAsia="Times New Roman" w:cs="Times New Roman"/>
          <w:noProof w:val="0"/>
          <w:sz w:val="24"/>
          <w:szCs w:val="24"/>
          <w:lang w:val="en-US"/>
        </w:rPr>
        <w:t xml:space="preserve">for all learners aged 3-16 </w:t>
      </w:r>
      <w:r w:rsidRPr="1B2BEF95" w:rsidR="5B071687">
        <w:rPr>
          <w:rFonts w:ascii="Times New Roman" w:hAnsi="Times New Roman" w:eastAsia="Times New Roman" w:cs="Times New Roman"/>
          <w:noProof w:val="0"/>
          <w:sz w:val="24"/>
          <w:szCs w:val="24"/>
          <w:lang w:val="en-US"/>
        </w:rPr>
        <w:t xml:space="preserve">and </w:t>
      </w:r>
      <w:r w:rsidRPr="1B2BEF95" w:rsidR="6FA693D6">
        <w:rPr>
          <w:rFonts w:ascii="Times New Roman" w:hAnsi="Times New Roman" w:eastAsia="Times New Roman" w:cs="Times New Roman"/>
          <w:noProof w:val="0"/>
          <w:sz w:val="24"/>
          <w:szCs w:val="24"/>
          <w:lang w:val="en-US"/>
        </w:rPr>
        <w:t xml:space="preserve">by 2016 </w:t>
      </w:r>
      <w:r w:rsidRPr="1B2BEF95" w:rsidR="2380618B">
        <w:rPr>
          <w:rFonts w:ascii="Times New Roman" w:hAnsi="Times New Roman" w:eastAsia="Times New Roman" w:cs="Times New Roman"/>
          <w:noProof w:val="0"/>
          <w:sz w:val="24"/>
          <w:szCs w:val="24"/>
          <w:lang w:val="en-US"/>
        </w:rPr>
        <w:t xml:space="preserve">for it to been seen up to year 11. </w:t>
      </w:r>
      <w:r w:rsidRPr="1B2BEF95" w:rsidR="1100A1D6">
        <w:rPr>
          <w:rFonts w:ascii="Times New Roman" w:hAnsi="Times New Roman" w:eastAsia="Times New Roman" w:cs="Times New Roman"/>
          <w:noProof w:val="0"/>
          <w:sz w:val="24"/>
          <w:szCs w:val="24"/>
          <w:lang w:val="en-US"/>
        </w:rPr>
        <w:t>Th</w:t>
      </w:r>
      <w:r w:rsidRPr="1B2BEF95" w:rsidR="4EDE7CC8">
        <w:rPr>
          <w:rFonts w:ascii="Times New Roman" w:hAnsi="Times New Roman" w:eastAsia="Times New Roman" w:cs="Times New Roman"/>
          <w:noProof w:val="0"/>
          <w:sz w:val="24"/>
          <w:szCs w:val="24"/>
          <w:lang w:val="en-US"/>
        </w:rPr>
        <w:t>e</w:t>
      </w:r>
      <w:r w:rsidRPr="1B2BEF95" w:rsidR="1100A1D6">
        <w:rPr>
          <w:rFonts w:ascii="Times New Roman" w:hAnsi="Times New Roman" w:eastAsia="Times New Roman" w:cs="Times New Roman"/>
          <w:noProof w:val="0"/>
          <w:sz w:val="24"/>
          <w:szCs w:val="24"/>
          <w:lang w:val="en-US"/>
        </w:rPr>
        <w:t xml:space="preserve"> idea is that the </w:t>
      </w:r>
      <w:r w:rsidRPr="1B2BEF95" w:rsidR="24C1C136">
        <w:rPr>
          <w:rFonts w:ascii="Times New Roman" w:hAnsi="Times New Roman" w:eastAsia="Times New Roman" w:cs="Times New Roman"/>
          <w:noProof w:val="0"/>
          <w:sz w:val="24"/>
          <w:szCs w:val="24"/>
          <w:lang w:val="en-US"/>
        </w:rPr>
        <w:t>lessons</w:t>
      </w:r>
      <w:r w:rsidRPr="1B2BEF95" w:rsidR="1100A1D6">
        <w:rPr>
          <w:rFonts w:ascii="Times New Roman" w:hAnsi="Times New Roman" w:eastAsia="Times New Roman" w:cs="Times New Roman"/>
          <w:noProof w:val="0"/>
          <w:sz w:val="24"/>
          <w:szCs w:val="24"/>
          <w:lang w:val="en-US"/>
        </w:rPr>
        <w:t xml:space="preserve"> are meaningful to have a connection to nature outdoors and play. This </w:t>
      </w:r>
      <w:r w:rsidRPr="1B2BEF95" w:rsidR="4B2013B2">
        <w:rPr>
          <w:rFonts w:ascii="Times New Roman" w:hAnsi="Times New Roman" w:eastAsia="Times New Roman" w:cs="Times New Roman"/>
          <w:noProof w:val="0"/>
          <w:sz w:val="24"/>
          <w:szCs w:val="24"/>
          <w:lang w:val="en-US"/>
        </w:rPr>
        <w:t>increases</w:t>
      </w:r>
      <w:r w:rsidRPr="1B2BEF95" w:rsidR="1100A1D6">
        <w:rPr>
          <w:rFonts w:ascii="Times New Roman" w:hAnsi="Times New Roman" w:eastAsia="Times New Roman" w:cs="Times New Roman"/>
          <w:noProof w:val="0"/>
          <w:sz w:val="24"/>
          <w:szCs w:val="24"/>
          <w:lang w:val="en-US"/>
        </w:rPr>
        <w:t xml:space="preserve"> </w:t>
      </w:r>
      <w:r w:rsidRPr="1B2BEF95" w:rsidR="7AB239CA">
        <w:rPr>
          <w:rFonts w:ascii="Times New Roman" w:hAnsi="Times New Roman" w:eastAsia="Times New Roman" w:cs="Times New Roman"/>
          <w:noProof w:val="0"/>
          <w:sz w:val="24"/>
          <w:szCs w:val="24"/>
          <w:lang w:val="en-US"/>
        </w:rPr>
        <w:t>physical</w:t>
      </w:r>
      <w:r w:rsidRPr="1B2BEF95" w:rsidR="1100A1D6">
        <w:rPr>
          <w:rFonts w:ascii="Times New Roman" w:hAnsi="Times New Roman" w:eastAsia="Times New Roman" w:cs="Times New Roman"/>
          <w:noProof w:val="0"/>
          <w:sz w:val="24"/>
          <w:szCs w:val="24"/>
          <w:lang w:val="en-US"/>
        </w:rPr>
        <w:t xml:space="preserve"> activity</w:t>
      </w:r>
      <w:r w:rsidRPr="1B2BEF95" w:rsidR="3ADFBBDB">
        <w:rPr>
          <w:rFonts w:ascii="Times New Roman" w:hAnsi="Times New Roman" w:eastAsia="Times New Roman" w:cs="Times New Roman"/>
          <w:noProof w:val="0"/>
          <w:sz w:val="24"/>
          <w:szCs w:val="24"/>
          <w:lang w:val="en-US"/>
        </w:rPr>
        <w:t xml:space="preserve"> (balance, hand eye </w:t>
      </w:r>
      <w:r w:rsidRPr="1B2BEF95" w:rsidR="05C03DD6">
        <w:rPr>
          <w:rFonts w:ascii="Times New Roman" w:hAnsi="Times New Roman" w:eastAsia="Times New Roman" w:cs="Times New Roman"/>
          <w:noProof w:val="0"/>
          <w:sz w:val="24"/>
          <w:szCs w:val="24"/>
          <w:lang w:val="en-US"/>
        </w:rPr>
        <w:t>coordination</w:t>
      </w:r>
      <w:r w:rsidRPr="1B2BEF95" w:rsidR="3ADFBBDB">
        <w:rPr>
          <w:rFonts w:ascii="Times New Roman" w:hAnsi="Times New Roman" w:eastAsia="Times New Roman" w:cs="Times New Roman"/>
          <w:noProof w:val="0"/>
          <w:sz w:val="24"/>
          <w:szCs w:val="24"/>
          <w:lang w:val="en-US"/>
        </w:rPr>
        <w:t>)</w:t>
      </w:r>
      <w:r w:rsidRPr="1B2BEF95" w:rsidR="1100A1D6">
        <w:rPr>
          <w:rFonts w:ascii="Times New Roman" w:hAnsi="Times New Roman" w:eastAsia="Times New Roman" w:cs="Times New Roman"/>
          <w:noProof w:val="0"/>
          <w:sz w:val="24"/>
          <w:szCs w:val="24"/>
          <w:lang w:val="en-US"/>
        </w:rPr>
        <w:t xml:space="preserve"> and helps </w:t>
      </w:r>
      <w:r w:rsidRPr="1B2BEF95" w:rsidR="7BC725FA">
        <w:rPr>
          <w:rFonts w:ascii="Times New Roman" w:hAnsi="Times New Roman" w:eastAsia="Times New Roman" w:cs="Times New Roman"/>
          <w:noProof w:val="0"/>
          <w:sz w:val="24"/>
          <w:szCs w:val="24"/>
          <w:lang w:val="en-US"/>
        </w:rPr>
        <w:t>towards</w:t>
      </w:r>
      <w:r w:rsidRPr="1B2BEF95" w:rsidR="262FB845">
        <w:rPr>
          <w:rFonts w:ascii="Times New Roman" w:hAnsi="Times New Roman" w:eastAsia="Times New Roman" w:cs="Times New Roman"/>
          <w:noProof w:val="0"/>
          <w:sz w:val="24"/>
          <w:szCs w:val="24"/>
          <w:lang w:val="en-US"/>
        </w:rPr>
        <w:t xml:space="preserve"> emotional</w:t>
      </w:r>
      <w:r w:rsidRPr="1B2BEF95" w:rsidR="7BC725FA">
        <w:rPr>
          <w:rFonts w:ascii="Times New Roman" w:hAnsi="Times New Roman" w:eastAsia="Times New Roman" w:cs="Times New Roman"/>
          <w:noProof w:val="0"/>
          <w:sz w:val="24"/>
          <w:szCs w:val="24"/>
          <w:lang w:val="en-US"/>
        </w:rPr>
        <w:t xml:space="preserve"> mental well-being</w:t>
      </w:r>
      <w:r w:rsidRPr="1B2BEF95" w:rsidR="2AAAC59A">
        <w:rPr>
          <w:rFonts w:ascii="Times New Roman" w:hAnsi="Times New Roman" w:eastAsia="Times New Roman" w:cs="Times New Roman"/>
          <w:noProof w:val="0"/>
          <w:sz w:val="24"/>
          <w:szCs w:val="24"/>
          <w:lang w:val="en-US"/>
        </w:rPr>
        <w:t>, confidence</w:t>
      </w:r>
      <w:r w:rsidRPr="1B2BEF95" w:rsidR="75151A02">
        <w:rPr>
          <w:rFonts w:ascii="Times New Roman" w:hAnsi="Times New Roman" w:eastAsia="Times New Roman" w:cs="Times New Roman"/>
          <w:noProof w:val="0"/>
          <w:sz w:val="24"/>
          <w:szCs w:val="24"/>
          <w:lang w:val="en-US"/>
        </w:rPr>
        <w:t xml:space="preserve">, empathy for the </w:t>
      </w:r>
      <w:r w:rsidRPr="1B2BEF95" w:rsidR="50BBEDFC">
        <w:rPr>
          <w:rFonts w:ascii="Times New Roman" w:hAnsi="Times New Roman" w:eastAsia="Times New Roman" w:cs="Times New Roman"/>
          <w:noProof w:val="0"/>
          <w:sz w:val="24"/>
          <w:szCs w:val="24"/>
          <w:lang w:val="en-US"/>
        </w:rPr>
        <w:t xml:space="preserve">environment, </w:t>
      </w:r>
      <w:r w:rsidRPr="1B2BEF95" w:rsidR="7B6F407E">
        <w:rPr>
          <w:rFonts w:ascii="Times New Roman" w:hAnsi="Times New Roman" w:eastAsia="Times New Roman" w:cs="Times New Roman"/>
          <w:noProof w:val="0"/>
          <w:sz w:val="24"/>
          <w:szCs w:val="24"/>
          <w:lang w:val="en-US"/>
        </w:rPr>
        <w:t>resilience,</w:t>
      </w:r>
      <w:r w:rsidRPr="1B2BEF95" w:rsidR="7BC725FA">
        <w:rPr>
          <w:rFonts w:ascii="Times New Roman" w:hAnsi="Times New Roman" w:eastAsia="Times New Roman" w:cs="Times New Roman"/>
          <w:noProof w:val="0"/>
          <w:sz w:val="24"/>
          <w:szCs w:val="24"/>
          <w:lang w:val="en-US"/>
        </w:rPr>
        <w:t xml:space="preserve"> </w:t>
      </w:r>
      <w:r w:rsidRPr="1B2BEF95" w:rsidR="12250AD0">
        <w:rPr>
          <w:rFonts w:ascii="Times New Roman" w:hAnsi="Times New Roman" w:eastAsia="Times New Roman" w:cs="Times New Roman"/>
          <w:noProof w:val="0"/>
          <w:sz w:val="24"/>
          <w:szCs w:val="24"/>
          <w:lang w:val="en-US"/>
        </w:rPr>
        <w:t>and</w:t>
      </w:r>
      <w:r w:rsidRPr="1B2BEF95" w:rsidR="7BC725FA">
        <w:rPr>
          <w:rFonts w:ascii="Times New Roman" w:hAnsi="Times New Roman" w:eastAsia="Times New Roman" w:cs="Times New Roman"/>
          <w:noProof w:val="0"/>
          <w:sz w:val="24"/>
          <w:szCs w:val="24"/>
          <w:lang w:val="en-US"/>
        </w:rPr>
        <w:t xml:space="preserve"> to make sure </w:t>
      </w:r>
      <w:r w:rsidRPr="1B2BEF95" w:rsidR="6C0C3337">
        <w:rPr>
          <w:rFonts w:ascii="Times New Roman" w:hAnsi="Times New Roman" w:eastAsia="Times New Roman" w:cs="Times New Roman"/>
          <w:noProof w:val="0"/>
          <w:sz w:val="24"/>
          <w:szCs w:val="24"/>
          <w:lang w:val="en-US"/>
        </w:rPr>
        <w:t>children's</w:t>
      </w:r>
      <w:r w:rsidRPr="1B2BEF95" w:rsidR="7BC725FA">
        <w:rPr>
          <w:rFonts w:ascii="Times New Roman" w:hAnsi="Times New Roman" w:eastAsia="Times New Roman" w:cs="Times New Roman"/>
          <w:noProof w:val="0"/>
          <w:sz w:val="24"/>
          <w:szCs w:val="24"/>
          <w:lang w:val="en-US"/>
        </w:rPr>
        <w:t xml:space="preserve"> rights are being met. </w:t>
      </w:r>
      <w:r w:rsidRPr="1B2BEF95" w:rsidR="5FFF0AA0">
        <w:rPr>
          <w:rFonts w:ascii="Times New Roman" w:hAnsi="Times New Roman" w:eastAsia="Times New Roman" w:cs="Times New Roman"/>
          <w:noProof w:val="0"/>
          <w:sz w:val="24"/>
          <w:szCs w:val="24"/>
          <w:lang w:val="en-US"/>
        </w:rPr>
        <w:t>Th</w:t>
      </w:r>
      <w:r w:rsidRPr="1B2BEF95" w:rsidR="2B9272A6">
        <w:rPr>
          <w:rFonts w:ascii="Times New Roman" w:hAnsi="Times New Roman" w:eastAsia="Times New Roman" w:cs="Times New Roman"/>
          <w:noProof w:val="0"/>
          <w:sz w:val="24"/>
          <w:szCs w:val="24"/>
          <w:lang w:val="en-US"/>
        </w:rPr>
        <w:t>e</w:t>
      </w:r>
      <w:r w:rsidRPr="1B2BEF95" w:rsidR="5FFF0AA0">
        <w:rPr>
          <w:rFonts w:ascii="Times New Roman" w:hAnsi="Times New Roman" w:eastAsia="Times New Roman" w:cs="Times New Roman"/>
          <w:noProof w:val="0"/>
          <w:sz w:val="24"/>
          <w:szCs w:val="24"/>
          <w:lang w:val="en-US"/>
        </w:rPr>
        <w:t xml:space="preserve"> idea is that being outdoors is having the recognition that it is as important as in door learning</w:t>
      </w:r>
      <w:r w:rsidRPr="1B2BEF95" w:rsidR="48E0C5AE">
        <w:rPr>
          <w:rFonts w:ascii="Times New Roman" w:hAnsi="Times New Roman" w:eastAsia="Times New Roman" w:cs="Times New Roman"/>
          <w:noProof w:val="0"/>
          <w:sz w:val="24"/>
          <w:szCs w:val="24"/>
          <w:lang w:val="en-US"/>
        </w:rPr>
        <w:t xml:space="preserve"> (</w:t>
      </w:r>
      <w:r w:rsidRPr="1B2BEF95" w:rsidR="48E0C5AE">
        <w:rPr>
          <w:rFonts w:ascii="Times New Roman" w:hAnsi="Times New Roman" w:eastAsia="Times New Roman" w:cs="Times New Roman"/>
          <w:noProof w:val="0"/>
          <w:sz w:val="24"/>
          <w:szCs w:val="24"/>
          <w:lang w:val="en-US"/>
        </w:rPr>
        <w:t>Williams,</w:t>
      </w:r>
      <w:r w:rsidRPr="1B2BEF95" w:rsidR="48E0C5AE">
        <w:rPr>
          <w:rFonts w:ascii="Times New Roman" w:hAnsi="Times New Roman" w:eastAsia="Times New Roman" w:cs="Times New Roman"/>
          <w:noProof w:val="0"/>
          <w:sz w:val="24"/>
          <w:szCs w:val="24"/>
          <w:lang w:val="en-US"/>
        </w:rPr>
        <w:t xml:space="preserve"> </w:t>
      </w:r>
      <w:r w:rsidRPr="1B2BEF95" w:rsidR="48E0C5AE">
        <w:rPr>
          <w:rFonts w:ascii="Times New Roman" w:hAnsi="Times New Roman" w:eastAsia="Times New Roman" w:cs="Times New Roman"/>
          <w:noProof w:val="0"/>
          <w:sz w:val="24"/>
          <w:szCs w:val="24"/>
          <w:lang w:val="en-US"/>
        </w:rPr>
        <w:t>2022).</w:t>
      </w:r>
      <w:r w:rsidRPr="1B2BEF95" w:rsidR="0561A725">
        <w:rPr>
          <w:rFonts w:ascii="Times New Roman" w:hAnsi="Times New Roman" w:eastAsia="Times New Roman" w:cs="Times New Roman"/>
          <w:noProof w:val="0"/>
          <w:sz w:val="24"/>
          <w:szCs w:val="24"/>
          <w:lang w:val="en-US"/>
        </w:rPr>
        <w:t xml:space="preserve"> T</w:t>
      </w:r>
      <w:r w:rsidRPr="1B2BEF95" w:rsidR="3CDEFE16">
        <w:rPr>
          <w:rFonts w:ascii="Times New Roman" w:hAnsi="Times New Roman" w:eastAsia="Times New Roman" w:cs="Times New Roman"/>
          <w:sz w:val="24"/>
          <w:szCs w:val="24"/>
        </w:rPr>
        <w:t xml:space="preserve">he </w:t>
      </w:r>
      <w:r w:rsidRPr="1B2BEF95" w:rsidR="227C1DA2">
        <w:rPr>
          <w:rFonts w:ascii="Times New Roman" w:hAnsi="Times New Roman" w:eastAsia="Times New Roman" w:cs="Times New Roman"/>
          <w:sz w:val="24"/>
          <w:szCs w:val="24"/>
        </w:rPr>
        <w:t>Welsh</w:t>
      </w:r>
      <w:r w:rsidRPr="1B2BEF95" w:rsidR="3CDEFE16">
        <w:rPr>
          <w:rFonts w:ascii="Times New Roman" w:hAnsi="Times New Roman" w:eastAsia="Times New Roman" w:cs="Times New Roman"/>
          <w:sz w:val="24"/>
          <w:szCs w:val="24"/>
        </w:rPr>
        <w:t xml:space="preserve"> </w:t>
      </w:r>
      <w:r w:rsidRPr="1B2BEF95" w:rsidR="462E79F3">
        <w:rPr>
          <w:rFonts w:ascii="Times New Roman" w:hAnsi="Times New Roman" w:eastAsia="Times New Roman" w:cs="Times New Roman"/>
          <w:sz w:val="24"/>
          <w:szCs w:val="24"/>
        </w:rPr>
        <w:t>government</w:t>
      </w:r>
      <w:r w:rsidRPr="1B2BEF95" w:rsidR="3CDEFE16">
        <w:rPr>
          <w:rFonts w:ascii="Times New Roman" w:hAnsi="Times New Roman" w:eastAsia="Times New Roman" w:cs="Times New Roman"/>
          <w:sz w:val="24"/>
          <w:szCs w:val="24"/>
        </w:rPr>
        <w:t xml:space="preserve"> has </w:t>
      </w:r>
      <w:r w:rsidRPr="1B2BEF95" w:rsidR="0859E190">
        <w:rPr>
          <w:rFonts w:ascii="Times New Roman" w:hAnsi="Times New Roman" w:eastAsia="Times New Roman" w:cs="Times New Roman"/>
          <w:sz w:val="24"/>
          <w:szCs w:val="24"/>
        </w:rPr>
        <w:t>seen the importance of outdoor learning b</w:t>
      </w:r>
      <w:r w:rsidRPr="1B2BEF95" w:rsidR="77FD910B">
        <w:rPr>
          <w:rFonts w:ascii="Times New Roman" w:hAnsi="Times New Roman" w:eastAsia="Times New Roman" w:cs="Times New Roman"/>
          <w:sz w:val="24"/>
          <w:szCs w:val="24"/>
        </w:rPr>
        <w:t>y</w:t>
      </w:r>
      <w:r w:rsidRPr="1B2BEF95" w:rsidR="0859E190">
        <w:rPr>
          <w:rFonts w:ascii="Times New Roman" w:hAnsi="Times New Roman" w:eastAsia="Times New Roman" w:cs="Times New Roman"/>
          <w:sz w:val="24"/>
          <w:szCs w:val="24"/>
        </w:rPr>
        <w:t xml:space="preserve"> adding it into their curriculum for Wales.</w:t>
      </w:r>
      <w:r w:rsidRPr="1B2BEF95" w:rsidR="056B2401">
        <w:rPr>
          <w:rFonts w:ascii="Times New Roman" w:hAnsi="Times New Roman" w:eastAsia="Times New Roman" w:cs="Times New Roman"/>
          <w:sz w:val="24"/>
          <w:szCs w:val="24"/>
        </w:rPr>
        <w:t xml:space="preserve"> </w:t>
      </w:r>
      <w:r w:rsidRPr="1B2BEF95" w:rsidR="1527F37F">
        <w:rPr>
          <w:rFonts w:ascii="Times New Roman" w:hAnsi="Times New Roman" w:eastAsia="Times New Roman" w:cs="Times New Roman"/>
          <w:sz w:val="24"/>
          <w:szCs w:val="24"/>
        </w:rPr>
        <w:t>They</w:t>
      </w:r>
      <w:r w:rsidRPr="1B2BEF95" w:rsidR="056B2401">
        <w:rPr>
          <w:rFonts w:ascii="Times New Roman" w:hAnsi="Times New Roman" w:eastAsia="Times New Roman" w:cs="Times New Roman"/>
          <w:sz w:val="24"/>
          <w:szCs w:val="24"/>
        </w:rPr>
        <w:t xml:space="preserve"> are adding </w:t>
      </w:r>
      <w:r w:rsidRPr="1B2BEF95" w:rsidR="7D489366">
        <w:rPr>
          <w:rFonts w:ascii="Times New Roman" w:hAnsi="Times New Roman" w:eastAsia="Times New Roman" w:cs="Times New Roman"/>
          <w:sz w:val="24"/>
          <w:szCs w:val="24"/>
        </w:rPr>
        <w:t>play-based</w:t>
      </w:r>
      <w:r w:rsidRPr="1B2BEF95" w:rsidR="0859E190">
        <w:rPr>
          <w:rFonts w:ascii="Times New Roman" w:hAnsi="Times New Roman" w:eastAsia="Times New Roman" w:cs="Times New Roman"/>
          <w:sz w:val="24"/>
          <w:szCs w:val="24"/>
        </w:rPr>
        <w:t xml:space="preserve"> learning and being outdoors a</w:t>
      </w:r>
      <w:r w:rsidRPr="1B2BEF95" w:rsidR="2B364716">
        <w:rPr>
          <w:rFonts w:ascii="Times New Roman" w:hAnsi="Times New Roman" w:eastAsia="Times New Roman" w:cs="Times New Roman"/>
          <w:sz w:val="24"/>
          <w:szCs w:val="24"/>
        </w:rPr>
        <w:t>s</w:t>
      </w:r>
      <w:r w:rsidRPr="1B2BEF95" w:rsidR="0859E190">
        <w:rPr>
          <w:rFonts w:ascii="Times New Roman" w:hAnsi="Times New Roman" w:eastAsia="Times New Roman" w:cs="Times New Roman"/>
          <w:sz w:val="24"/>
          <w:szCs w:val="24"/>
        </w:rPr>
        <w:t xml:space="preserve"> part of </w:t>
      </w:r>
      <w:r w:rsidRPr="1B2BEF95" w:rsidR="12FEE4B5">
        <w:rPr>
          <w:rFonts w:ascii="Times New Roman" w:hAnsi="Times New Roman" w:eastAsia="Times New Roman" w:cs="Times New Roman"/>
          <w:sz w:val="24"/>
          <w:szCs w:val="24"/>
        </w:rPr>
        <w:t>twelve</w:t>
      </w:r>
      <w:r w:rsidRPr="1B2BEF95" w:rsidR="0859E190">
        <w:rPr>
          <w:rFonts w:ascii="Times New Roman" w:hAnsi="Times New Roman" w:eastAsia="Times New Roman" w:cs="Times New Roman"/>
          <w:sz w:val="24"/>
          <w:szCs w:val="24"/>
        </w:rPr>
        <w:t xml:space="preserve"> pedagogical principles</w:t>
      </w:r>
      <w:r w:rsidRPr="1B2BEF95" w:rsidR="2BA35F23">
        <w:rPr>
          <w:rFonts w:ascii="Times New Roman" w:hAnsi="Times New Roman" w:eastAsia="Times New Roman" w:cs="Times New Roman"/>
          <w:sz w:val="24"/>
          <w:szCs w:val="24"/>
        </w:rPr>
        <w:t xml:space="preserve"> to pay </w:t>
      </w:r>
      <w:r w:rsidRPr="1B2BEF95" w:rsidR="190982F2">
        <w:rPr>
          <w:rFonts w:ascii="Times New Roman" w:hAnsi="Times New Roman" w:eastAsia="Times New Roman" w:cs="Times New Roman"/>
          <w:sz w:val="24"/>
          <w:szCs w:val="24"/>
        </w:rPr>
        <w:t>particular</w:t>
      </w:r>
      <w:r w:rsidRPr="1B2BEF95" w:rsidR="2BA35F23">
        <w:rPr>
          <w:rFonts w:ascii="Times New Roman" w:hAnsi="Times New Roman" w:eastAsia="Times New Roman" w:cs="Times New Roman"/>
          <w:sz w:val="24"/>
          <w:szCs w:val="24"/>
        </w:rPr>
        <w:t xml:space="preserve"> attention to the</w:t>
      </w:r>
      <w:r w:rsidRPr="1B2BEF95" w:rsidR="03BF372A">
        <w:rPr>
          <w:rFonts w:ascii="Times New Roman" w:hAnsi="Times New Roman" w:eastAsia="Times New Roman" w:cs="Times New Roman"/>
          <w:sz w:val="24"/>
          <w:szCs w:val="24"/>
        </w:rPr>
        <w:t xml:space="preserve">se </w:t>
      </w:r>
      <w:r w:rsidRPr="1B2BEF95" w:rsidR="2EA78338">
        <w:rPr>
          <w:rFonts w:ascii="Times New Roman" w:hAnsi="Times New Roman" w:eastAsia="Times New Roman" w:cs="Times New Roman"/>
          <w:sz w:val="24"/>
          <w:szCs w:val="24"/>
        </w:rPr>
        <w:t>areas</w:t>
      </w:r>
      <w:r w:rsidRPr="1B2BEF95" w:rsidR="03BF372A">
        <w:rPr>
          <w:rFonts w:ascii="Times New Roman" w:hAnsi="Times New Roman" w:eastAsia="Times New Roman" w:cs="Times New Roman"/>
          <w:sz w:val="24"/>
          <w:szCs w:val="24"/>
        </w:rPr>
        <w:t xml:space="preserve"> fo</w:t>
      </w:r>
      <w:r w:rsidRPr="1B2BEF95" w:rsidR="712C7752">
        <w:rPr>
          <w:rFonts w:ascii="Times New Roman" w:hAnsi="Times New Roman" w:eastAsia="Times New Roman" w:cs="Times New Roman"/>
          <w:sz w:val="24"/>
          <w:szCs w:val="24"/>
        </w:rPr>
        <w:t>r</w:t>
      </w:r>
      <w:r w:rsidRPr="1B2BEF95" w:rsidR="03BF372A">
        <w:rPr>
          <w:rFonts w:ascii="Times New Roman" w:hAnsi="Times New Roman" w:eastAsia="Times New Roman" w:cs="Times New Roman"/>
          <w:sz w:val="24"/>
          <w:szCs w:val="24"/>
        </w:rPr>
        <w:t xml:space="preserve"> more affective learning</w:t>
      </w:r>
      <w:r w:rsidRPr="1B2BEF95" w:rsidR="3572C423">
        <w:rPr>
          <w:rFonts w:ascii="Times New Roman" w:hAnsi="Times New Roman" w:eastAsia="Times New Roman" w:cs="Times New Roman"/>
          <w:sz w:val="24"/>
          <w:szCs w:val="24"/>
        </w:rPr>
        <w:t xml:space="preserve">. The four purposes also </w:t>
      </w:r>
      <w:r w:rsidRPr="1B2BEF95" w:rsidR="36A01462">
        <w:rPr>
          <w:rFonts w:ascii="Times New Roman" w:hAnsi="Times New Roman" w:eastAsia="Times New Roman" w:cs="Times New Roman"/>
          <w:sz w:val="24"/>
          <w:szCs w:val="24"/>
        </w:rPr>
        <w:t>strongly</w:t>
      </w:r>
      <w:r w:rsidRPr="1B2BEF95" w:rsidR="3572C423">
        <w:rPr>
          <w:rFonts w:ascii="Times New Roman" w:hAnsi="Times New Roman" w:eastAsia="Times New Roman" w:cs="Times New Roman"/>
          <w:sz w:val="24"/>
          <w:szCs w:val="24"/>
        </w:rPr>
        <w:t xml:space="preserve"> </w:t>
      </w:r>
      <w:r w:rsidRPr="1B2BEF95" w:rsidR="3D5EB55B">
        <w:rPr>
          <w:rFonts w:ascii="Times New Roman" w:hAnsi="Times New Roman" w:eastAsia="Times New Roman" w:cs="Times New Roman"/>
          <w:sz w:val="24"/>
          <w:szCs w:val="24"/>
        </w:rPr>
        <w:t>support</w:t>
      </w:r>
      <w:r w:rsidRPr="1B2BEF95" w:rsidR="3572C423">
        <w:rPr>
          <w:rFonts w:ascii="Times New Roman" w:hAnsi="Times New Roman" w:eastAsia="Times New Roman" w:cs="Times New Roman"/>
          <w:sz w:val="24"/>
          <w:szCs w:val="24"/>
        </w:rPr>
        <w:t xml:space="preserve"> </w:t>
      </w:r>
      <w:r w:rsidRPr="1B2BEF95" w:rsidR="5C03A72F">
        <w:rPr>
          <w:rFonts w:ascii="Times New Roman" w:hAnsi="Times New Roman" w:eastAsia="Times New Roman" w:cs="Times New Roman"/>
          <w:sz w:val="24"/>
          <w:szCs w:val="24"/>
        </w:rPr>
        <w:t>outdoor</w:t>
      </w:r>
      <w:r w:rsidRPr="1B2BEF95" w:rsidR="3572C423">
        <w:rPr>
          <w:rFonts w:ascii="Times New Roman" w:hAnsi="Times New Roman" w:eastAsia="Times New Roman" w:cs="Times New Roman"/>
          <w:sz w:val="24"/>
          <w:szCs w:val="24"/>
        </w:rPr>
        <w:t xml:space="preserve"> learning through</w:t>
      </w:r>
      <w:r w:rsidRPr="1B2BEF95" w:rsidR="15560F2B">
        <w:rPr>
          <w:rFonts w:ascii="Times New Roman" w:hAnsi="Times New Roman" w:eastAsia="Times New Roman" w:cs="Times New Roman"/>
          <w:sz w:val="24"/>
          <w:szCs w:val="24"/>
        </w:rPr>
        <w:t xml:space="preserve"> </w:t>
      </w:r>
      <w:r w:rsidRPr="1B2BEF95" w:rsidR="0A8A6FEA">
        <w:rPr>
          <w:rFonts w:ascii="Times New Roman" w:hAnsi="Times New Roman" w:eastAsia="Times New Roman" w:cs="Times New Roman"/>
          <w:sz w:val="24"/>
          <w:szCs w:val="24"/>
        </w:rPr>
        <w:t>ambitious</w:t>
      </w:r>
      <w:r w:rsidRPr="1B2BEF95" w:rsidR="15560F2B">
        <w:rPr>
          <w:rFonts w:ascii="Times New Roman" w:hAnsi="Times New Roman" w:eastAsia="Times New Roman" w:cs="Times New Roman"/>
          <w:sz w:val="24"/>
          <w:szCs w:val="24"/>
        </w:rPr>
        <w:t xml:space="preserve"> capable leaners- </w:t>
      </w:r>
      <w:r w:rsidRPr="1B2BEF95" w:rsidR="2FD8C433">
        <w:rPr>
          <w:rFonts w:ascii="Times New Roman" w:hAnsi="Times New Roman" w:eastAsia="Times New Roman" w:cs="Times New Roman"/>
          <w:sz w:val="24"/>
          <w:szCs w:val="24"/>
        </w:rPr>
        <w:t>supporting</w:t>
      </w:r>
      <w:r w:rsidRPr="1B2BEF95" w:rsidR="15560F2B">
        <w:rPr>
          <w:rFonts w:ascii="Times New Roman" w:hAnsi="Times New Roman" w:eastAsia="Times New Roman" w:cs="Times New Roman"/>
          <w:sz w:val="24"/>
          <w:szCs w:val="24"/>
        </w:rPr>
        <w:t xml:space="preserve"> a stimulating</w:t>
      </w:r>
      <w:r w:rsidRPr="1B2BEF95" w:rsidR="731B4956">
        <w:rPr>
          <w:rFonts w:ascii="Times New Roman" w:hAnsi="Times New Roman" w:eastAsia="Times New Roman" w:cs="Times New Roman"/>
          <w:sz w:val="24"/>
          <w:szCs w:val="24"/>
        </w:rPr>
        <w:t xml:space="preserve"> </w:t>
      </w:r>
      <w:r w:rsidRPr="1B2BEF95" w:rsidR="5D2B72A6">
        <w:rPr>
          <w:rFonts w:ascii="Times New Roman" w:hAnsi="Times New Roman" w:eastAsia="Times New Roman" w:cs="Times New Roman"/>
          <w:sz w:val="24"/>
          <w:szCs w:val="24"/>
        </w:rPr>
        <w:t>environment</w:t>
      </w:r>
      <w:r w:rsidRPr="1B2BEF95" w:rsidR="731B4956">
        <w:rPr>
          <w:rFonts w:ascii="Times New Roman" w:hAnsi="Times New Roman" w:eastAsia="Times New Roman" w:cs="Times New Roman"/>
          <w:sz w:val="24"/>
          <w:szCs w:val="24"/>
        </w:rPr>
        <w:t xml:space="preserve"> with </w:t>
      </w:r>
      <w:r w:rsidRPr="1B2BEF95" w:rsidR="70581E0E">
        <w:rPr>
          <w:rFonts w:ascii="Times New Roman" w:hAnsi="Times New Roman" w:eastAsia="Times New Roman" w:cs="Times New Roman"/>
          <w:sz w:val="24"/>
          <w:szCs w:val="24"/>
        </w:rPr>
        <w:t>physical</w:t>
      </w:r>
      <w:r w:rsidRPr="1B2BEF95" w:rsidR="731B4956">
        <w:rPr>
          <w:rFonts w:ascii="Times New Roman" w:hAnsi="Times New Roman" w:eastAsia="Times New Roman" w:cs="Times New Roman"/>
          <w:sz w:val="24"/>
          <w:szCs w:val="24"/>
        </w:rPr>
        <w:t xml:space="preserve"> literacy, </w:t>
      </w:r>
      <w:r w:rsidRPr="1B2BEF95" w:rsidR="731B4956">
        <w:rPr>
          <w:rFonts w:ascii="Times New Roman" w:hAnsi="Times New Roman" w:eastAsia="Times New Roman" w:cs="Times New Roman"/>
          <w:sz w:val="24"/>
          <w:szCs w:val="24"/>
        </w:rPr>
        <w:t>numeracy</w:t>
      </w:r>
      <w:r w:rsidRPr="1B2BEF95" w:rsidR="731B4956">
        <w:rPr>
          <w:rFonts w:ascii="Times New Roman" w:hAnsi="Times New Roman" w:eastAsia="Times New Roman" w:cs="Times New Roman"/>
          <w:sz w:val="24"/>
          <w:szCs w:val="24"/>
        </w:rPr>
        <w:t xml:space="preserve"> and literacy topics. Eth</w:t>
      </w:r>
      <w:r w:rsidRPr="1B2BEF95" w:rsidR="0F9E969C">
        <w:rPr>
          <w:rFonts w:ascii="Times New Roman" w:hAnsi="Times New Roman" w:eastAsia="Times New Roman" w:cs="Times New Roman"/>
          <w:sz w:val="24"/>
          <w:szCs w:val="24"/>
        </w:rPr>
        <w:t xml:space="preserve">ical informed citizens with outdoor activities promoting </w:t>
      </w:r>
      <w:r w:rsidRPr="1B2BEF95" w:rsidR="1956DB64">
        <w:rPr>
          <w:rFonts w:ascii="Times New Roman" w:hAnsi="Times New Roman" w:eastAsia="Times New Roman" w:cs="Times New Roman"/>
          <w:sz w:val="24"/>
          <w:szCs w:val="24"/>
        </w:rPr>
        <w:t>awareness</w:t>
      </w:r>
      <w:r w:rsidRPr="1B2BEF95" w:rsidR="08A3078D">
        <w:rPr>
          <w:rFonts w:ascii="Times New Roman" w:hAnsi="Times New Roman" w:eastAsia="Times New Roman" w:cs="Times New Roman"/>
          <w:sz w:val="24"/>
          <w:szCs w:val="24"/>
        </w:rPr>
        <w:t xml:space="preserve"> of the natural </w:t>
      </w:r>
      <w:r w:rsidRPr="1B2BEF95" w:rsidR="33B51155">
        <w:rPr>
          <w:rFonts w:ascii="Times New Roman" w:hAnsi="Times New Roman" w:eastAsia="Times New Roman" w:cs="Times New Roman"/>
          <w:sz w:val="24"/>
          <w:szCs w:val="24"/>
        </w:rPr>
        <w:t>environment</w:t>
      </w:r>
      <w:r w:rsidRPr="1B2BEF95" w:rsidR="08A3078D">
        <w:rPr>
          <w:rFonts w:ascii="Times New Roman" w:hAnsi="Times New Roman" w:eastAsia="Times New Roman" w:cs="Times New Roman"/>
          <w:sz w:val="24"/>
          <w:szCs w:val="24"/>
        </w:rPr>
        <w:t xml:space="preserve"> and an understanding of their surroundings giving them a </w:t>
      </w:r>
      <w:r w:rsidRPr="1B2BEF95" w:rsidR="53C1B5FA">
        <w:rPr>
          <w:rFonts w:ascii="Times New Roman" w:hAnsi="Times New Roman" w:eastAsia="Times New Roman" w:cs="Times New Roman"/>
          <w:sz w:val="24"/>
          <w:szCs w:val="24"/>
        </w:rPr>
        <w:t>sense of responsibility</w:t>
      </w:r>
      <w:r w:rsidRPr="1B2BEF95" w:rsidR="05DB39EA">
        <w:rPr>
          <w:rFonts w:ascii="Times New Roman" w:hAnsi="Times New Roman" w:eastAsia="Times New Roman" w:cs="Times New Roman"/>
          <w:sz w:val="24"/>
          <w:szCs w:val="24"/>
        </w:rPr>
        <w:t xml:space="preserve"> and care for the world. Healthy, confident individuals </w:t>
      </w:r>
      <w:r w:rsidRPr="1B2BEF95" w:rsidR="2A57FFE8">
        <w:rPr>
          <w:rFonts w:ascii="Times New Roman" w:hAnsi="Times New Roman" w:eastAsia="Times New Roman" w:cs="Times New Roman"/>
          <w:sz w:val="24"/>
          <w:szCs w:val="24"/>
        </w:rPr>
        <w:t>promote</w:t>
      </w:r>
      <w:r w:rsidRPr="1B2BEF95" w:rsidR="05DB39EA">
        <w:rPr>
          <w:rFonts w:ascii="Times New Roman" w:hAnsi="Times New Roman" w:eastAsia="Times New Roman" w:cs="Times New Roman"/>
          <w:sz w:val="24"/>
          <w:szCs w:val="24"/>
        </w:rPr>
        <w:t xml:space="preserve"> mental health,</w:t>
      </w:r>
      <w:r w:rsidRPr="1B2BEF95" w:rsidR="2067CAAB">
        <w:rPr>
          <w:rFonts w:ascii="Times New Roman" w:hAnsi="Times New Roman" w:eastAsia="Times New Roman" w:cs="Times New Roman"/>
          <w:sz w:val="24"/>
          <w:szCs w:val="24"/>
        </w:rPr>
        <w:t xml:space="preserve"> social skills, self-esteem, and</w:t>
      </w:r>
      <w:r w:rsidRPr="1B2BEF95" w:rsidR="2067CAAB">
        <w:rPr>
          <w:rFonts w:ascii="Times New Roman" w:hAnsi="Times New Roman" w:eastAsia="Times New Roman" w:cs="Times New Roman"/>
        </w:rPr>
        <w:t xml:space="preserve"> </w:t>
      </w:r>
      <w:r w:rsidRPr="1B2BEF95" w:rsidR="37D91616">
        <w:rPr>
          <w:rFonts w:ascii="Times New Roman" w:hAnsi="Times New Roman" w:eastAsia="Times New Roman" w:cs="Times New Roman"/>
        </w:rPr>
        <w:t>reduce</w:t>
      </w:r>
      <w:r w:rsidRPr="1B2BEF95" w:rsidR="2067CAAB">
        <w:rPr>
          <w:rFonts w:ascii="Times New Roman" w:hAnsi="Times New Roman" w:eastAsia="Times New Roman" w:cs="Times New Roman"/>
        </w:rPr>
        <w:t xml:space="preserve"> stress. </w:t>
      </w:r>
      <w:r w:rsidRPr="1B2BEF95" w:rsidR="7551A8E6">
        <w:rPr>
          <w:rFonts w:ascii="Times New Roman" w:hAnsi="Times New Roman" w:eastAsia="Times New Roman" w:cs="Times New Roman"/>
        </w:rPr>
        <w:t xml:space="preserve">All these </w:t>
      </w:r>
      <w:r w:rsidRPr="1B2BEF95" w:rsidR="7551A8E6">
        <w:rPr>
          <w:rFonts w:ascii="Times New Roman" w:hAnsi="Times New Roman" w:eastAsia="Times New Roman" w:cs="Times New Roman"/>
        </w:rPr>
        <w:t>areas highlight</w:t>
      </w:r>
      <w:r w:rsidRPr="1B2BEF95" w:rsidR="7551A8E6">
        <w:rPr>
          <w:rFonts w:ascii="Times New Roman" w:hAnsi="Times New Roman" w:eastAsia="Times New Roman" w:cs="Times New Roman"/>
        </w:rPr>
        <w:t xml:space="preserve"> the importance of learning outside to develop and enhance skills</w:t>
      </w:r>
      <w:r w:rsidRPr="1B2BEF95" w:rsidR="3572C423">
        <w:rPr>
          <w:rFonts w:ascii="Times New Roman" w:hAnsi="Times New Roman" w:eastAsia="Times New Roman" w:cs="Times New Roman"/>
        </w:rPr>
        <w:t xml:space="preserve"> </w:t>
      </w:r>
      <w:r w:rsidRPr="1B2BEF95" w:rsidR="34B8186B">
        <w:rPr>
          <w:rFonts w:ascii="Times New Roman" w:hAnsi="Times New Roman" w:eastAsia="Times New Roman" w:cs="Times New Roman"/>
        </w:rPr>
        <w:t>(</w:t>
      </w:r>
      <w:r w:rsidRPr="1B2BEF95" w:rsidR="34B8186B">
        <w:rPr>
          <w:rFonts w:ascii="Times New Roman" w:hAnsi="Times New Roman" w:eastAsia="Times New Roman" w:cs="Times New Roman"/>
          <w:noProof w:val="0"/>
          <w:lang w:val="en-US"/>
        </w:rPr>
        <w:t>Welsh Government, 2023).</w:t>
      </w:r>
    </w:p>
    <w:p w:rsidR="7A8B0C22" w:rsidP="1B2BEF95" w:rsidRDefault="7A8B0C22" w14:paraId="2897057D" w14:textId="74D23390">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2BEF95" w:rsidR="1C299D63">
        <w:rPr>
          <w:rFonts w:ascii="Times New Roman" w:hAnsi="Times New Roman" w:eastAsia="Times New Roman" w:cs="Times New Roman"/>
          <w:sz w:val="24"/>
          <w:szCs w:val="24"/>
        </w:rPr>
        <w:t>T</w:t>
      </w:r>
      <w:r w:rsidRPr="1B2BEF95" w:rsidR="5AED57D4">
        <w:rPr>
          <w:rFonts w:ascii="Times New Roman" w:hAnsi="Times New Roman" w:eastAsia="Times New Roman" w:cs="Times New Roman"/>
          <w:sz w:val="24"/>
          <w:szCs w:val="24"/>
        </w:rPr>
        <w:t>he</w:t>
      </w:r>
      <w:r w:rsidRPr="1B2BEF95" w:rsidR="1C299D63">
        <w:rPr>
          <w:rFonts w:ascii="Times New Roman" w:hAnsi="Times New Roman" w:eastAsia="Times New Roman" w:cs="Times New Roman"/>
          <w:sz w:val="24"/>
          <w:szCs w:val="24"/>
        </w:rPr>
        <w:t xml:space="preserve"> role of outdoor </w:t>
      </w:r>
      <w:r w:rsidRPr="1B2BEF95" w:rsidR="7794E485">
        <w:rPr>
          <w:rFonts w:ascii="Times New Roman" w:hAnsi="Times New Roman" w:eastAsia="Times New Roman" w:cs="Times New Roman"/>
          <w:sz w:val="24"/>
          <w:szCs w:val="24"/>
        </w:rPr>
        <w:t>learning</w:t>
      </w:r>
      <w:r w:rsidRPr="1B2BEF95" w:rsidR="1C299D63">
        <w:rPr>
          <w:rFonts w:ascii="Times New Roman" w:hAnsi="Times New Roman" w:eastAsia="Times New Roman" w:cs="Times New Roman"/>
          <w:sz w:val="24"/>
          <w:szCs w:val="24"/>
        </w:rPr>
        <w:t xml:space="preserve"> has always been a kee</w:t>
      </w:r>
      <w:r w:rsidRPr="1B2BEF95" w:rsidR="41A0D0F2">
        <w:rPr>
          <w:rFonts w:ascii="Times New Roman" w:hAnsi="Times New Roman" w:eastAsia="Times New Roman" w:cs="Times New Roman"/>
          <w:sz w:val="24"/>
          <w:szCs w:val="24"/>
        </w:rPr>
        <w:t>n</w:t>
      </w:r>
      <w:r w:rsidRPr="1B2BEF95" w:rsidR="1C299D63">
        <w:rPr>
          <w:rFonts w:ascii="Times New Roman" w:hAnsi="Times New Roman" w:eastAsia="Times New Roman" w:cs="Times New Roman"/>
          <w:sz w:val="24"/>
          <w:szCs w:val="24"/>
        </w:rPr>
        <w:t xml:space="preserve"> part of education, following the theory of </w:t>
      </w:r>
      <w:r w:rsidRPr="1B2BEF95" w:rsidR="6DAC860E">
        <w:rPr>
          <w:rFonts w:ascii="Times New Roman" w:hAnsi="Times New Roman" w:eastAsia="Times New Roman" w:cs="Times New Roman"/>
          <w:sz w:val="24"/>
          <w:szCs w:val="24"/>
        </w:rPr>
        <w:t>Friedrich</w:t>
      </w:r>
      <w:r w:rsidRPr="1B2BEF95" w:rsidR="1C299D63">
        <w:rPr>
          <w:rFonts w:ascii="Times New Roman" w:hAnsi="Times New Roman" w:eastAsia="Times New Roman" w:cs="Times New Roman"/>
          <w:sz w:val="24"/>
          <w:szCs w:val="24"/>
        </w:rPr>
        <w:t xml:space="preserve"> </w:t>
      </w:r>
      <w:r w:rsidRPr="1B2BEF95" w:rsidR="6CC2F6C1">
        <w:rPr>
          <w:rFonts w:ascii="Times New Roman" w:hAnsi="Times New Roman" w:eastAsia="Times New Roman" w:cs="Times New Roman"/>
          <w:sz w:val="24"/>
          <w:szCs w:val="24"/>
        </w:rPr>
        <w:t>Froebel</w:t>
      </w:r>
      <w:r w:rsidRPr="1B2BEF95" w:rsidR="70F161B1">
        <w:rPr>
          <w:rFonts w:ascii="Times New Roman" w:hAnsi="Times New Roman" w:eastAsia="Times New Roman" w:cs="Times New Roman"/>
          <w:sz w:val="24"/>
          <w:szCs w:val="24"/>
        </w:rPr>
        <w:t xml:space="preserve"> 1782-1852 </w:t>
      </w:r>
      <w:r w:rsidRPr="1B2BEF95" w:rsidR="046CF847">
        <w:rPr>
          <w:rFonts w:ascii="Times New Roman" w:hAnsi="Times New Roman" w:eastAsia="Times New Roman" w:cs="Times New Roman"/>
          <w:sz w:val="24"/>
          <w:szCs w:val="24"/>
        </w:rPr>
        <w:t xml:space="preserve">he believed in the concept of kindergarten which he believes children learn best </w:t>
      </w:r>
      <w:r w:rsidRPr="1B2BEF95" w:rsidR="17E0C6C8">
        <w:rPr>
          <w:rFonts w:ascii="Times New Roman" w:hAnsi="Times New Roman" w:eastAsia="Times New Roman" w:cs="Times New Roman"/>
          <w:sz w:val="24"/>
          <w:szCs w:val="24"/>
        </w:rPr>
        <w:t>through</w:t>
      </w:r>
      <w:r w:rsidRPr="1B2BEF95" w:rsidR="046CF847">
        <w:rPr>
          <w:rFonts w:ascii="Times New Roman" w:hAnsi="Times New Roman" w:eastAsia="Times New Roman" w:cs="Times New Roman"/>
          <w:sz w:val="24"/>
          <w:szCs w:val="24"/>
        </w:rPr>
        <w:t xml:space="preserve"> pla</w:t>
      </w:r>
      <w:r w:rsidRPr="1B2BEF95" w:rsidR="53D7C109">
        <w:rPr>
          <w:rFonts w:ascii="Times New Roman" w:hAnsi="Times New Roman" w:eastAsia="Times New Roman" w:cs="Times New Roman"/>
          <w:sz w:val="24"/>
          <w:szCs w:val="24"/>
        </w:rPr>
        <w:t>y</w:t>
      </w:r>
      <w:r w:rsidRPr="1B2BEF95" w:rsidR="046CF847">
        <w:rPr>
          <w:rFonts w:ascii="Times New Roman" w:hAnsi="Times New Roman" w:eastAsia="Times New Roman" w:cs="Times New Roman"/>
          <w:sz w:val="24"/>
          <w:szCs w:val="24"/>
        </w:rPr>
        <w:t xml:space="preserve">, physical freedom, and being </w:t>
      </w:r>
      <w:r w:rsidRPr="1B2BEF95" w:rsidR="28D67163">
        <w:rPr>
          <w:rFonts w:ascii="Times New Roman" w:hAnsi="Times New Roman" w:eastAsia="Times New Roman" w:cs="Times New Roman"/>
          <w:sz w:val="24"/>
          <w:szCs w:val="24"/>
        </w:rPr>
        <w:t>in touch</w:t>
      </w:r>
      <w:r w:rsidRPr="1B2BEF95" w:rsidR="046CF847">
        <w:rPr>
          <w:rFonts w:ascii="Times New Roman" w:hAnsi="Times New Roman" w:eastAsia="Times New Roman" w:cs="Times New Roman"/>
          <w:sz w:val="24"/>
          <w:szCs w:val="24"/>
        </w:rPr>
        <w:t xml:space="preserve"> with </w:t>
      </w:r>
      <w:r w:rsidRPr="1B2BEF95" w:rsidR="1734C5C4">
        <w:rPr>
          <w:rFonts w:ascii="Times New Roman" w:hAnsi="Times New Roman" w:eastAsia="Times New Roman" w:cs="Times New Roman"/>
          <w:sz w:val="24"/>
          <w:szCs w:val="24"/>
        </w:rPr>
        <w:t xml:space="preserve">nature interaction. </w:t>
      </w:r>
      <w:r w:rsidRPr="1B2BEF95" w:rsidR="16D5F391">
        <w:rPr>
          <w:rFonts w:ascii="Times New Roman" w:hAnsi="Times New Roman" w:eastAsia="Times New Roman" w:cs="Times New Roman"/>
          <w:sz w:val="24"/>
          <w:szCs w:val="24"/>
        </w:rPr>
        <w:t xml:space="preserve">We should </w:t>
      </w:r>
      <w:r w:rsidRPr="1B2BEF95" w:rsidR="16D5F391">
        <w:rPr>
          <w:rFonts w:ascii="Times New Roman" w:hAnsi="Times New Roman" w:eastAsia="Times New Roman" w:cs="Times New Roman"/>
          <w:sz w:val="24"/>
          <w:szCs w:val="24"/>
        </w:rPr>
        <w:t>prioriti</w:t>
      </w:r>
      <w:r w:rsidRPr="1B2BEF95" w:rsidR="73F9877A">
        <w:rPr>
          <w:rFonts w:ascii="Times New Roman" w:hAnsi="Times New Roman" w:eastAsia="Times New Roman" w:cs="Times New Roman"/>
          <w:sz w:val="24"/>
          <w:szCs w:val="24"/>
        </w:rPr>
        <w:t>s</w:t>
      </w:r>
      <w:r w:rsidRPr="1B2BEF95" w:rsidR="16D5F391">
        <w:rPr>
          <w:rFonts w:ascii="Times New Roman" w:hAnsi="Times New Roman" w:eastAsia="Times New Roman" w:cs="Times New Roman"/>
          <w:sz w:val="24"/>
          <w:szCs w:val="24"/>
        </w:rPr>
        <w:t>e</w:t>
      </w:r>
      <w:r w:rsidRPr="1B2BEF95" w:rsidR="16D5F391">
        <w:rPr>
          <w:rFonts w:ascii="Times New Roman" w:hAnsi="Times New Roman" w:eastAsia="Times New Roman" w:cs="Times New Roman"/>
          <w:sz w:val="24"/>
          <w:szCs w:val="24"/>
        </w:rPr>
        <w:t xml:space="preserve"> outdoor child-led experiences. </w:t>
      </w:r>
      <w:r w:rsidRPr="1B2BEF95" w:rsidR="55DA67B7">
        <w:rPr>
          <w:rFonts w:ascii="Times New Roman" w:hAnsi="Times New Roman" w:eastAsia="Times New Roman" w:cs="Times New Roman"/>
          <w:sz w:val="24"/>
          <w:szCs w:val="24"/>
        </w:rPr>
        <w:t xml:space="preserve">He </w:t>
      </w:r>
      <w:r w:rsidRPr="1B2BEF95" w:rsidR="307E5AC1">
        <w:rPr>
          <w:rFonts w:ascii="Times New Roman" w:hAnsi="Times New Roman" w:eastAsia="Times New Roman" w:cs="Times New Roman"/>
          <w:sz w:val="24"/>
          <w:szCs w:val="24"/>
        </w:rPr>
        <w:t>focuses</w:t>
      </w:r>
      <w:r w:rsidRPr="1B2BEF95" w:rsidR="55DA67B7">
        <w:rPr>
          <w:rFonts w:ascii="Times New Roman" w:hAnsi="Times New Roman" w:eastAsia="Times New Roman" w:cs="Times New Roman"/>
          <w:sz w:val="24"/>
          <w:szCs w:val="24"/>
        </w:rPr>
        <w:t xml:space="preserve"> on </w:t>
      </w:r>
      <w:r w:rsidRPr="1B2BEF95" w:rsidR="1AE2C48E">
        <w:rPr>
          <w:rFonts w:ascii="Times New Roman" w:hAnsi="Times New Roman" w:eastAsia="Times New Roman" w:cs="Times New Roman"/>
          <w:sz w:val="24"/>
          <w:szCs w:val="24"/>
        </w:rPr>
        <w:t>freedom</w:t>
      </w:r>
      <w:r w:rsidRPr="1B2BEF95" w:rsidR="55DA67B7">
        <w:rPr>
          <w:rFonts w:ascii="Times New Roman" w:hAnsi="Times New Roman" w:eastAsia="Times New Roman" w:cs="Times New Roman"/>
          <w:sz w:val="24"/>
          <w:szCs w:val="24"/>
        </w:rPr>
        <w:t xml:space="preserve"> with </w:t>
      </w:r>
      <w:r w:rsidRPr="1B2BEF95" w:rsidR="48565570">
        <w:rPr>
          <w:rFonts w:ascii="Times New Roman" w:hAnsi="Times New Roman" w:eastAsia="Times New Roman" w:cs="Times New Roman"/>
          <w:sz w:val="24"/>
          <w:szCs w:val="24"/>
        </w:rPr>
        <w:t>guidance</w:t>
      </w:r>
      <w:r w:rsidRPr="1B2BEF95" w:rsidR="55DA67B7">
        <w:rPr>
          <w:rFonts w:ascii="Times New Roman" w:hAnsi="Times New Roman" w:eastAsia="Times New Roman" w:cs="Times New Roman"/>
          <w:sz w:val="24"/>
          <w:szCs w:val="24"/>
        </w:rPr>
        <w:t xml:space="preserve">, creating a rich </w:t>
      </w:r>
      <w:r w:rsidRPr="1B2BEF95" w:rsidR="33C6C607">
        <w:rPr>
          <w:rFonts w:ascii="Times New Roman" w:hAnsi="Times New Roman" w:eastAsia="Times New Roman" w:cs="Times New Roman"/>
          <w:sz w:val="24"/>
          <w:szCs w:val="24"/>
        </w:rPr>
        <w:t>environment</w:t>
      </w:r>
      <w:r w:rsidRPr="1B2BEF95" w:rsidR="55DA67B7">
        <w:rPr>
          <w:rFonts w:ascii="Times New Roman" w:hAnsi="Times New Roman" w:eastAsia="Times New Roman" w:cs="Times New Roman"/>
          <w:sz w:val="24"/>
          <w:szCs w:val="24"/>
        </w:rPr>
        <w:t xml:space="preserve"> to explore not the </w:t>
      </w:r>
      <w:r w:rsidRPr="1B2BEF95" w:rsidR="67525C0F">
        <w:rPr>
          <w:rFonts w:ascii="Times New Roman" w:hAnsi="Times New Roman" w:eastAsia="Times New Roman" w:cs="Times New Roman"/>
          <w:sz w:val="24"/>
          <w:szCs w:val="24"/>
        </w:rPr>
        <w:t xml:space="preserve">traditional </w:t>
      </w:r>
      <w:r w:rsidRPr="1B2BEF95" w:rsidR="4CA5F22E">
        <w:rPr>
          <w:rFonts w:ascii="Times New Roman" w:hAnsi="Times New Roman" w:eastAsia="Times New Roman" w:cs="Times New Roman"/>
          <w:sz w:val="24"/>
          <w:szCs w:val="24"/>
        </w:rPr>
        <w:t>structure</w:t>
      </w:r>
      <w:r w:rsidRPr="1B2BEF95" w:rsidR="01145B31">
        <w:rPr>
          <w:rFonts w:ascii="Times New Roman" w:hAnsi="Times New Roman" w:eastAsia="Times New Roman" w:cs="Times New Roman"/>
          <w:sz w:val="24"/>
          <w:szCs w:val="24"/>
        </w:rPr>
        <w:t xml:space="preserve"> of indoor le</w:t>
      </w:r>
      <w:r w:rsidRPr="1B2BEF95" w:rsidR="01145B31">
        <w:rPr>
          <w:rFonts w:ascii="Times New Roman" w:hAnsi="Times New Roman" w:eastAsia="Times New Roman" w:cs="Times New Roman"/>
          <w:sz w:val="24"/>
          <w:szCs w:val="24"/>
        </w:rPr>
        <w:t>ssons.</w:t>
      </w:r>
      <w:r w:rsidRPr="1B2BEF95" w:rsidR="01145B31">
        <w:rPr>
          <w:rFonts w:ascii="Times New Roman" w:hAnsi="Times New Roman" w:eastAsia="Times New Roman" w:cs="Times New Roman"/>
          <w:sz w:val="24"/>
          <w:szCs w:val="24"/>
        </w:rPr>
        <w:t xml:space="preserve"> </w:t>
      </w:r>
      <w:r w:rsidRPr="1B2BEF95" w:rsidR="4A7FEB44">
        <w:rPr>
          <w:rFonts w:ascii="Times New Roman" w:hAnsi="Times New Roman" w:eastAsia="Times New Roman" w:cs="Times New Roman"/>
          <w:sz w:val="24"/>
          <w:szCs w:val="24"/>
        </w:rPr>
        <w:t>H</w:t>
      </w:r>
      <w:r w:rsidRPr="1B2BEF95" w:rsidR="4A7FEB44">
        <w:rPr>
          <w:rFonts w:ascii="Times New Roman" w:hAnsi="Times New Roman" w:eastAsia="Times New Roman" w:cs="Times New Roman"/>
          <w:sz w:val="24"/>
          <w:szCs w:val="24"/>
        </w:rPr>
        <w:t>is work has been influenced</w:t>
      </w:r>
      <w:r w:rsidRPr="1B2BEF95" w:rsidR="79336165">
        <w:rPr>
          <w:rFonts w:ascii="Times New Roman" w:hAnsi="Times New Roman" w:eastAsia="Times New Roman" w:cs="Times New Roman"/>
          <w:sz w:val="24"/>
          <w:szCs w:val="24"/>
        </w:rPr>
        <w:t xml:space="preserve"> </w:t>
      </w:r>
      <w:r w:rsidRPr="1B2BEF95" w:rsidR="25A0D2CA">
        <w:rPr>
          <w:rFonts w:ascii="Times New Roman" w:hAnsi="Times New Roman" w:eastAsia="Times New Roman" w:cs="Times New Roman"/>
          <w:sz w:val="24"/>
          <w:szCs w:val="24"/>
        </w:rPr>
        <w:t>to promote</w:t>
      </w:r>
      <w:r w:rsidRPr="1B2BEF95" w:rsidR="4A7FEB44">
        <w:rPr>
          <w:rFonts w:ascii="Times New Roman" w:hAnsi="Times New Roman" w:eastAsia="Times New Roman" w:cs="Times New Roman"/>
          <w:sz w:val="24"/>
          <w:szCs w:val="24"/>
        </w:rPr>
        <w:t xml:space="preserve"> </w:t>
      </w:r>
      <w:r w:rsidRPr="1B2BEF95" w:rsidR="4A7FEB44">
        <w:rPr>
          <w:rFonts w:ascii="Times New Roman" w:hAnsi="Times New Roman" w:eastAsia="Times New Roman" w:cs="Times New Roman"/>
          <w:sz w:val="24"/>
          <w:szCs w:val="24"/>
        </w:rPr>
        <w:t xml:space="preserve">forest schools which </w:t>
      </w:r>
      <w:r w:rsidRPr="1B2BEF95" w:rsidR="0BA6A0C0">
        <w:rPr>
          <w:rFonts w:ascii="Times New Roman" w:hAnsi="Times New Roman" w:eastAsia="Times New Roman" w:cs="Times New Roman"/>
          <w:sz w:val="24"/>
          <w:szCs w:val="24"/>
        </w:rPr>
        <w:t>create</w:t>
      </w:r>
      <w:r w:rsidRPr="1B2BEF95" w:rsidR="4A7FEB44">
        <w:rPr>
          <w:rFonts w:ascii="Times New Roman" w:hAnsi="Times New Roman" w:eastAsia="Times New Roman" w:cs="Times New Roman"/>
          <w:sz w:val="24"/>
          <w:szCs w:val="24"/>
        </w:rPr>
        <w:t xml:space="preserve"> </w:t>
      </w:r>
      <w:r w:rsidRPr="1B2BEF95" w:rsidR="3DF0679F">
        <w:rPr>
          <w:rFonts w:ascii="Times New Roman" w:hAnsi="Times New Roman" w:eastAsia="Times New Roman" w:cs="Times New Roman"/>
          <w:sz w:val="24"/>
          <w:szCs w:val="24"/>
        </w:rPr>
        <w:t>hands-on</w:t>
      </w:r>
      <w:r w:rsidRPr="1B2BEF95" w:rsidR="4A7FEB44">
        <w:rPr>
          <w:rFonts w:ascii="Times New Roman" w:hAnsi="Times New Roman" w:eastAsia="Times New Roman" w:cs="Times New Roman"/>
          <w:sz w:val="24"/>
          <w:szCs w:val="24"/>
        </w:rPr>
        <w:t xml:space="preserve"> learning</w:t>
      </w:r>
      <w:r w:rsidRPr="1B2BEF95" w:rsidR="5B0BB394">
        <w:rPr>
          <w:rFonts w:ascii="Times New Roman" w:hAnsi="Times New Roman" w:eastAsia="Times New Roman" w:cs="Times New Roman"/>
          <w:sz w:val="24"/>
          <w:szCs w:val="24"/>
        </w:rPr>
        <w:t xml:space="preserve"> by </w:t>
      </w:r>
      <w:r w:rsidRPr="1B2BEF95" w:rsidR="2FF958AE">
        <w:rPr>
          <w:rFonts w:ascii="Times New Roman" w:hAnsi="Times New Roman" w:eastAsia="Times New Roman" w:cs="Times New Roman"/>
          <w:sz w:val="24"/>
          <w:szCs w:val="24"/>
        </w:rPr>
        <w:t>introducing</w:t>
      </w:r>
      <w:r w:rsidRPr="1B2BEF95" w:rsidR="5B0BB394">
        <w:rPr>
          <w:rFonts w:ascii="Times New Roman" w:hAnsi="Times New Roman" w:eastAsia="Times New Roman" w:cs="Times New Roman"/>
          <w:sz w:val="24"/>
          <w:szCs w:val="24"/>
        </w:rPr>
        <w:t xml:space="preserve"> ‘gifts’ natural materials and o</w:t>
      </w:r>
      <w:r w:rsidRPr="1B2BEF95" w:rsidR="3AAACF99">
        <w:rPr>
          <w:rFonts w:ascii="Times New Roman" w:hAnsi="Times New Roman" w:eastAsia="Times New Roman" w:cs="Times New Roman"/>
          <w:sz w:val="24"/>
          <w:szCs w:val="24"/>
        </w:rPr>
        <w:t>cc</w:t>
      </w:r>
      <w:r w:rsidRPr="1B2BEF95" w:rsidR="5B0BB394">
        <w:rPr>
          <w:rFonts w:ascii="Times New Roman" w:hAnsi="Times New Roman" w:eastAsia="Times New Roman" w:cs="Times New Roman"/>
          <w:sz w:val="24"/>
          <w:szCs w:val="24"/>
        </w:rPr>
        <w:t>upations</w:t>
      </w:r>
      <w:r w:rsidRPr="1B2BEF95" w:rsidR="5B0BB394">
        <w:rPr>
          <w:rFonts w:ascii="Times New Roman" w:hAnsi="Times New Roman" w:eastAsia="Times New Roman" w:cs="Times New Roman"/>
          <w:sz w:val="24"/>
          <w:szCs w:val="24"/>
        </w:rPr>
        <w:t xml:space="preserve"> skills such as gardening to link </w:t>
      </w:r>
      <w:r w:rsidRPr="1B2BEF95" w:rsidR="5C827DDE">
        <w:rPr>
          <w:rFonts w:ascii="Times New Roman" w:hAnsi="Times New Roman" w:eastAsia="Times New Roman" w:cs="Times New Roman"/>
          <w:sz w:val="24"/>
          <w:szCs w:val="24"/>
        </w:rPr>
        <w:t>play to skills and relationships</w:t>
      </w:r>
      <w:r w:rsidRPr="1B2BEF95" w:rsidR="289DD930">
        <w:rPr>
          <w:rFonts w:ascii="Times New Roman" w:hAnsi="Times New Roman" w:eastAsia="Times New Roman" w:cs="Times New Roman"/>
          <w:sz w:val="24"/>
          <w:szCs w:val="24"/>
        </w:rPr>
        <w:t xml:space="preserve"> (</w:t>
      </w:r>
      <w:r w:rsidRPr="1B2BEF95" w:rsidR="5CE862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Janelle</w:t>
      </w:r>
      <w:r w:rsidRPr="1B2BEF95" w:rsidR="4D5C43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5CE862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2024)</w:t>
      </w:r>
      <w:r w:rsidRPr="1B2BEF95" w:rsidR="77DEC7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70972E6B">
        <w:rPr>
          <w:rFonts w:ascii="Times New Roman" w:hAnsi="Times New Roman" w:eastAsia="Times New Roman" w:cs="Times New Roman"/>
          <w:sz w:val="24"/>
          <w:szCs w:val="24"/>
        </w:rPr>
        <w:t>Fr</w:t>
      </w:r>
      <w:r w:rsidRPr="1B2BEF95" w:rsidR="28441212">
        <w:rPr>
          <w:rFonts w:ascii="Times New Roman" w:hAnsi="Times New Roman" w:eastAsia="Times New Roman" w:cs="Times New Roman"/>
          <w:sz w:val="24"/>
          <w:szCs w:val="24"/>
        </w:rPr>
        <w:t>iedrich Froebel</w:t>
      </w:r>
      <w:r w:rsidRPr="1B2BEF95" w:rsidR="70972E6B">
        <w:rPr>
          <w:rFonts w:ascii="Times New Roman" w:hAnsi="Times New Roman" w:eastAsia="Times New Roman" w:cs="Times New Roman"/>
          <w:sz w:val="24"/>
          <w:szCs w:val="24"/>
        </w:rPr>
        <w:t xml:space="preserve"> theory encourages outdoor learning in so many different ways.</w:t>
      </w:r>
      <w:r w:rsidRPr="1B2BEF95" w:rsidR="70972E6B">
        <w:rPr>
          <w:rFonts w:ascii="Times New Roman" w:hAnsi="Times New Roman" w:eastAsia="Times New Roman" w:cs="Times New Roman"/>
          <w:sz w:val="24"/>
          <w:szCs w:val="24"/>
        </w:rPr>
        <w:t xml:space="preserve"> Construction play creates opportunities to develop fine motor </w:t>
      </w:r>
      <w:r w:rsidRPr="1B2BEF95" w:rsidR="1E4AA248">
        <w:rPr>
          <w:rFonts w:ascii="Times New Roman" w:hAnsi="Times New Roman" w:eastAsia="Times New Roman" w:cs="Times New Roman"/>
          <w:sz w:val="24"/>
          <w:szCs w:val="24"/>
        </w:rPr>
        <w:t>skills</w:t>
      </w:r>
      <w:r w:rsidRPr="1B2BEF95" w:rsidR="70972E6B">
        <w:rPr>
          <w:rFonts w:ascii="Times New Roman" w:hAnsi="Times New Roman" w:eastAsia="Times New Roman" w:cs="Times New Roman"/>
          <w:sz w:val="24"/>
          <w:szCs w:val="24"/>
        </w:rPr>
        <w:t xml:space="preserve"> through a range of resources and natural materials- promoting creativity and logical thinking. Play opportunities that have space and different areas and task promotes speech, and soft skills- turn taking and develops empathy as well as enhancing physical development, resilience and connects to nature which in Froebel's beliefs is an essential part in a child's education as it promotes curiosity, and emotional well-being and their environment making them become global citizens. To succeed with Froebel's </w:t>
      </w:r>
      <w:r w:rsidRPr="1B2BEF95" w:rsidR="70972E6B">
        <w:rPr>
          <w:rFonts w:ascii="Times New Roman" w:hAnsi="Times New Roman" w:eastAsia="Times New Roman" w:cs="Times New Roman"/>
          <w:sz w:val="24"/>
          <w:szCs w:val="24"/>
        </w:rPr>
        <w:t>theory</w:t>
      </w:r>
      <w:r w:rsidRPr="1B2BEF95" w:rsidR="70972E6B">
        <w:rPr>
          <w:rFonts w:ascii="Times New Roman" w:hAnsi="Times New Roman" w:eastAsia="Times New Roman" w:cs="Times New Roman"/>
          <w:sz w:val="24"/>
          <w:szCs w:val="24"/>
        </w:rPr>
        <w:t xml:space="preserve"> </w:t>
      </w:r>
      <w:r w:rsidRPr="1B2BEF95" w:rsidR="70972E6B">
        <w:rPr>
          <w:rFonts w:ascii="Times New Roman" w:hAnsi="Times New Roman" w:eastAsia="Times New Roman" w:cs="Times New Roman"/>
          <w:sz w:val="24"/>
          <w:szCs w:val="24"/>
        </w:rPr>
        <w:t>it's</w:t>
      </w:r>
      <w:r w:rsidRPr="1B2BEF95" w:rsidR="70972E6B">
        <w:rPr>
          <w:rFonts w:ascii="Times New Roman" w:hAnsi="Times New Roman" w:eastAsia="Times New Roman" w:cs="Times New Roman"/>
          <w:sz w:val="24"/>
          <w:szCs w:val="24"/>
        </w:rPr>
        <w:t xml:space="preserve"> important that the outdoor space to rich, stimulating and a space, full of natural materials exploration, where children have access to all year round to being there journey to education and social growth (</w:t>
      </w:r>
      <w:r w:rsidRPr="1B2BEF95" w:rsidR="70972E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Ryan, 2025).</w:t>
      </w:r>
    </w:p>
    <w:p w:rsidR="7CE1F71B" w:rsidP="2979E726" w:rsidRDefault="7CE1F71B" w14:paraId="208F86CB" w14:textId="5F51BF3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7CE1F71B">
        <w:rPr>
          <w:rFonts w:ascii="Times New Roman" w:hAnsi="Times New Roman" w:eastAsia="Times New Roman" w:cs="Times New Roman"/>
          <w:sz w:val="24"/>
          <w:szCs w:val="24"/>
        </w:rPr>
        <w:t>Evidence</w:t>
      </w:r>
      <w:r w:rsidRPr="2979E726" w:rsidR="7567E272">
        <w:rPr>
          <w:rFonts w:ascii="Times New Roman" w:hAnsi="Times New Roman" w:eastAsia="Times New Roman" w:cs="Times New Roman"/>
          <w:sz w:val="24"/>
          <w:szCs w:val="24"/>
        </w:rPr>
        <w:t xml:space="preserve"> from James J Gibson (1904-1979)</w:t>
      </w:r>
      <w:r w:rsidRPr="2979E726" w:rsidR="67199349">
        <w:rPr>
          <w:rFonts w:ascii="Times New Roman" w:hAnsi="Times New Roman" w:eastAsia="Times New Roman" w:cs="Times New Roman"/>
          <w:sz w:val="24"/>
          <w:szCs w:val="24"/>
        </w:rPr>
        <w:t xml:space="preserve"> </w:t>
      </w:r>
      <w:r w:rsidRPr="2979E726" w:rsidR="7567E272">
        <w:rPr>
          <w:rFonts w:ascii="Times New Roman" w:hAnsi="Times New Roman" w:eastAsia="Times New Roman" w:cs="Times New Roman"/>
          <w:sz w:val="24"/>
          <w:szCs w:val="24"/>
        </w:rPr>
        <w:t>Affordance</w:t>
      </w:r>
      <w:r w:rsidRPr="2979E726" w:rsidR="337D784A">
        <w:rPr>
          <w:rFonts w:ascii="Times New Roman" w:hAnsi="Times New Roman" w:eastAsia="Times New Roman" w:cs="Times New Roman"/>
          <w:sz w:val="24"/>
          <w:szCs w:val="24"/>
        </w:rPr>
        <w:t xml:space="preserve"> </w:t>
      </w:r>
      <w:r w:rsidRPr="2979E726" w:rsidR="7567E272">
        <w:rPr>
          <w:rFonts w:ascii="Times New Roman" w:hAnsi="Times New Roman" w:eastAsia="Times New Roman" w:cs="Times New Roman"/>
          <w:sz w:val="24"/>
          <w:szCs w:val="24"/>
        </w:rPr>
        <w:t>theory</w:t>
      </w:r>
      <w:r w:rsidRPr="2979E726" w:rsidR="573EBB73">
        <w:rPr>
          <w:rFonts w:ascii="Times New Roman" w:hAnsi="Times New Roman" w:eastAsia="Times New Roman" w:cs="Times New Roman"/>
          <w:sz w:val="24"/>
          <w:szCs w:val="24"/>
        </w:rPr>
        <w:t>- more specifically in architecture, understanding the importance of design which creates endless possibility for children to move</w:t>
      </w:r>
      <w:r w:rsidRPr="2979E726" w:rsidR="384A0654">
        <w:rPr>
          <w:rFonts w:ascii="Times New Roman" w:hAnsi="Times New Roman" w:eastAsia="Times New Roman" w:cs="Times New Roman"/>
          <w:sz w:val="24"/>
          <w:szCs w:val="24"/>
        </w:rPr>
        <w:t xml:space="preserve"> </w:t>
      </w:r>
      <w:r w:rsidRPr="2979E726" w:rsidR="767791FB">
        <w:rPr>
          <w:rFonts w:ascii="Times New Roman" w:hAnsi="Times New Roman" w:eastAsia="Times New Roman" w:cs="Times New Roman"/>
          <w:sz w:val="24"/>
          <w:szCs w:val="24"/>
        </w:rPr>
        <w:t>suggests</w:t>
      </w:r>
      <w:r w:rsidRPr="2979E726" w:rsidR="5F3B7951">
        <w:rPr>
          <w:rFonts w:ascii="Times New Roman" w:hAnsi="Times New Roman" w:eastAsia="Times New Roman" w:cs="Times New Roman"/>
          <w:sz w:val="24"/>
          <w:szCs w:val="24"/>
        </w:rPr>
        <w:t xml:space="preserve"> that being </w:t>
      </w:r>
      <w:r w:rsidRPr="2979E726" w:rsidR="6A239FCE">
        <w:rPr>
          <w:rFonts w:ascii="Times New Roman" w:hAnsi="Times New Roman" w:eastAsia="Times New Roman" w:cs="Times New Roman"/>
          <w:sz w:val="24"/>
          <w:szCs w:val="24"/>
        </w:rPr>
        <w:t>outdoors</w:t>
      </w:r>
      <w:r w:rsidRPr="2979E726" w:rsidR="5F3B7951">
        <w:rPr>
          <w:rFonts w:ascii="Times New Roman" w:hAnsi="Times New Roman" w:eastAsia="Times New Roman" w:cs="Times New Roman"/>
          <w:sz w:val="24"/>
          <w:szCs w:val="24"/>
        </w:rPr>
        <w:t xml:space="preserve"> and having the opportunity to explore the </w:t>
      </w:r>
      <w:r w:rsidRPr="2979E726" w:rsidR="2E6E4763">
        <w:rPr>
          <w:rFonts w:ascii="Times New Roman" w:hAnsi="Times New Roman" w:eastAsia="Times New Roman" w:cs="Times New Roman"/>
          <w:sz w:val="24"/>
          <w:szCs w:val="24"/>
        </w:rPr>
        <w:t>outdoors</w:t>
      </w:r>
      <w:r w:rsidRPr="2979E726" w:rsidR="5F3B7951">
        <w:rPr>
          <w:rFonts w:ascii="Times New Roman" w:hAnsi="Times New Roman" w:eastAsia="Times New Roman" w:cs="Times New Roman"/>
          <w:sz w:val="24"/>
          <w:szCs w:val="24"/>
        </w:rPr>
        <w:t xml:space="preserve"> creates and provides situations and opportunities for the </w:t>
      </w:r>
      <w:r w:rsidRPr="2979E726" w:rsidR="2A415C08">
        <w:rPr>
          <w:rFonts w:ascii="Times New Roman" w:hAnsi="Times New Roman" w:eastAsia="Times New Roman" w:cs="Times New Roman"/>
          <w:sz w:val="24"/>
          <w:szCs w:val="24"/>
        </w:rPr>
        <w:t>children's</w:t>
      </w:r>
      <w:r w:rsidRPr="2979E726" w:rsidR="5F3B7951">
        <w:rPr>
          <w:rFonts w:ascii="Times New Roman" w:hAnsi="Times New Roman" w:eastAsia="Times New Roman" w:cs="Times New Roman"/>
          <w:sz w:val="24"/>
          <w:szCs w:val="24"/>
        </w:rPr>
        <w:t xml:space="preserve"> </w:t>
      </w:r>
      <w:r w:rsidRPr="2979E726" w:rsidR="73CC52C2">
        <w:rPr>
          <w:rFonts w:ascii="Times New Roman" w:hAnsi="Times New Roman" w:eastAsia="Times New Roman" w:cs="Times New Roman"/>
          <w:sz w:val="24"/>
          <w:szCs w:val="24"/>
        </w:rPr>
        <w:t>physical</w:t>
      </w:r>
      <w:r w:rsidRPr="2979E726" w:rsidR="4571A91F">
        <w:rPr>
          <w:rFonts w:ascii="Times New Roman" w:hAnsi="Times New Roman" w:eastAsia="Times New Roman" w:cs="Times New Roman"/>
          <w:sz w:val="24"/>
          <w:szCs w:val="24"/>
        </w:rPr>
        <w:t xml:space="preserve"> </w:t>
      </w:r>
      <w:r w:rsidRPr="2979E726" w:rsidR="5F3B7951">
        <w:rPr>
          <w:rFonts w:ascii="Times New Roman" w:hAnsi="Times New Roman" w:eastAsia="Times New Roman" w:cs="Times New Roman"/>
          <w:sz w:val="24"/>
          <w:szCs w:val="24"/>
        </w:rPr>
        <w:t>develop</w:t>
      </w:r>
      <w:r w:rsidRPr="2979E726" w:rsidR="59794034">
        <w:rPr>
          <w:rFonts w:ascii="Times New Roman" w:hAnsi="Times New Roman" w:eastAsia="Times New Roman" w:cs="Times New Roman"/>
          <w:sz w:val="24"/>
          <w:szCs w:val="24"/>
        </w:rPr>
        <w:t>men</w:t>
      </w:r>
      <w:r w:rsidRPr="2979E726" w:rsidR="1ED6FC47">
        <w:rPr>
          <w:rFonts w:ascii="Times New Roman" w:hAnsi="Times New Roman" w:eastAsia="Times New Roman" w:cs="Times New Roman"/>
          <w:sz w:val="24"/>
          <w:szCs w:val="24"/>
        </w:rPr>
        <w:t>t.</w:t>
      </w:r>
      <w:r w:rsidRPr="2979E726" w:rsidR="3210A285">
        <w:rPr>
          <w:rFonts w:ascii="Times New Roman" w:hAnsi="Times New Roman" w:eastAsia="Times New Roman" w:cs="Times New Roman"/>
          <w:sz w:val="24"/>
          <w:szCs w:val="24"/>
        </w:rPr>
        <w:t xml:space="preserve"> Opportunities such as climbing a tree, running in an open space,</w:t>
      </w:r>
      <w:r w:rsidRPr="2979E726" w:rsidR="2E33D8F2">
        <w:rPr>
          <w:rFonts w:ascii="Times New Roman" w:hAnsi="Times New Roman" w:eastAsia="Times New Roman" w:cs="Times New Roman"/>
          <w:sz w:val="24"/>
          <w:szCs w:val="24"/>
        </w:rPr>
        <w:t xml:space="preserve"> jumping over rocks, balancing on logs</w:t>
      </w:r>
      <w:r w:rsidRPr="2979E726" w:rsidR="3210A285">
        <w:rPr>
          <w:rFonts w:ascii="Times New Roman" w:hAnsi="Times New Roman" w:eastAsia="Times New Roman" w:cs="Times New Roman"/>
          <w:sz w:val="24"/>
          <w:szCs w:val="24"/>
        </w:rPr>
        <w:t xml:space="preserve"> rolling down a </w:t>
      </w:r>
      <w:r w:rsidRPr="2979E726" w:rsidR="3210A285">
        <w:rPr>
          <w:rFonts w:ascii="Times New Roman" w:hAnsi="Times New Roman" w:eastAsia="Times New Roman" w:cs="Times New Roman"/>
          <w:sz w:val="24"/>
          <w:szCs w:val="24"/>
        </w:rPr>
        <w:t>hill or crawling through tunnels</w:t>
      </w:r>
      <w:r w:rsidRPr="2979E726" w:rsidR="359D1173">
        <w:rPr>
          <w:rFonts w:ascii="Times New Roman" w:hAnsi="Times New Roman" w:eastAsia="Times New Roman" w:cs="Times New Roman"/>
          <w:sz w:val="24"/>
          <w:szCs w:val="24"/>
        </w:rPr>
        <w:t xml:space="preserve">, all these are taking place in the natural setting of being outside through exploring and being inquisitive. </w:t>
      </w:r>
      <w:r w:rsidRPr="2979E726" w:rsidR="435D439D">
        <w:rPr>
          <w:rFonts w:ascii="Times New Roman" w:hAnsi="Times New Roman" w:eastAsia="Times New Roman" w:cs="Times New Roman"/>
          <w:sz w:val="24"/>
          <w:szCs w:val="24"/>
        </w:rPr>
        <w:t xml:space="preserve">He also believes that when the right </w:t>
      </w:r>
      <w:r w:rsidRPr="2979E726" w:rsidR="34462E3A">
        <w:rPr>
          <w:rFonts w:ascii="Times New Roman" w:hAnsi="Times New Roman" w:eastAsia="Times New Roman" w:cs="Times New Roman"/>
          <w:sz w:val="24"/>
          <w:szCs w:val="24"/>
        </w:rPr>
        <w:t>environment</w:t>
      </w:r>
      <w:r w:rsidRPr="2979E726" w:rsidR="435D439D">
        <w:rPr>
          <w:rFonts w:ascii="Times New Roman" w:hAnsi="Times New Roman" w:eastAsia="Times New Roman" w:cs="Times New Roman"/>
          <w:sz w:val="24"/>
          <w:szCs w:val="24"/>
        </w:rPr>
        <w:t xml:space="preserve"> is </w:t>
      </w:r>
      <w:r w:rsidRPr="2979E726" w:rsidR="4C81B0B8">
        <w:rPr>
          <w:rFonts w:ascii="Times New Roman" w:hAnsi="Times New Roman" w:eastAsia="Times New Roman" w:cs="Times New Roman"/>
          <w:sz w:val="24"/>
          <w:szCs w:val="24"/>
        </w:rPr>
        <w:t>facilitated</w:t>
      </w:r>
      <w:r w:rsidRPr="2979E726" w:rsidR="435D439D">
        <w:rPr>
          <w:rFonts w:ascii="Times New Roman" w:hAnsi="Times New Roman" w:eastAsia="Times New Roman" w:cs="Times New Roman"/>
          <w:sz w:val="24"/>
          <w:szCs w:val="24"/>
        </w:rPr>
        <w:t xml:space="preserve"> </w:t>
      </w:r>
      <w:r w:rsidRPr="2979E726" w:rsidR="041F22E2">
        <w:rPr>
          <w:rFonts w:ascii="Times New Roman" w:hAnsi="Times New Roman" w:eastAsia="Times New Roman" w:cs="Times New Roman"/>
          <w:sz w:val="24"/>
          <w:szCs w:val="24"/>
        </w:rPr>
        <w:t>for</w:t>
      </w:r>
      <w:r w:rsidRPr="2979E726" w:rsidR="435D439D">
        <w:rPr>
          <w:rFonts w:ascii="Times New Roman" w:hAnsi="Times New Roman" w:eastAsia="Times New Roman" w:cs="Times New Roman"/>
          <w:sz w:val="24"/>
          <w:szCs w:val="24"/>
        </w:rPr>
        <w:t xml:space="preserve"> </w:t>
      </w:r>
      <w:r w:rsidRPr="2979E726" w:rsidR="68A53A6B">
        <w:rPr>
          <w:rFonts w:ascii="Times New Roman" w:hAnsi="Times New Roman" w:eastAsia="Times New Roman" w:cs="Times New Roman"/>
          <w:sz w:val="24"/>
          <w:szCs w:val="24"/>
        </w:rPr>
        <w:t>children,</w:t>
      </w:r>
      <w:r w:rsidRPr="2979E726" w:rsidR="435D439D">
        <w:rPr>
          <w:rFonts w:ascii="Times New Roman" w:hAnsi="Times New Roman" w:eastAsia="Times New Roman" w:cs="Times New Roman"/>
          <w:sz w:val="24"/>
          <w:szCs w:val="24"/>
        </w:rPr>
        <w:t xml:space="preserve"> simple </w:t>
      </w:r>
      <w:r w:rsidRPr="2979E726" w:rsidR="67B055FE">
        <w:rPr>
          <w:rFonts w:ascii="Times New Roman" w:hAnsi="Times New Roman" w:eastAsia="Times New Roman" w:cs="Times New Roman"/>
          <w:sz w:val="24"/>
          <w:szCs w:val="24"/>
        </w:rPr>
        <w:t>movements</w:t>
      </w:r>
      <w:r w:rsidRPr="2979E726" w:rsidR="435D439D">
        <w:rPr>
          <w:rFonts w:ascii="Times New Roman" w:hAnsi="Times New Roman" w:eastAsia="Times New Roman" w:cs="Times New Roman"/>
          <w:sz w:val="24"/>
          <w:szCs w:val="24"/>
        </w:rPr>
        <w:t xml:space="preserve"> like </w:t>
      </w:r>
      <w:r w:rsidRPr="2979E726" w:rsidR="6593006D">
        <w:rPr>
          <w:rFonts w:ascii="Times New Roman" w:hAnsi="Times New Roman" w:eastAsia="Times New Roman" w:cs="Times New Roman"/>
          <w:sz w:val="24"/>
          <w:szCs w:val="24"/>
        </w:rPr>
        <w:t xml:space="preserve">sitting on a bench throwing a ball have </w:t>
      </w:r>
      <w:r w:rsidRPr="2979E726" w:rsidR="6593006D">
        <w:rPr>
          <w:rFonts w:ascii="Times New Roman" w:hAnsi="Times New Roman" w:eastAsia="Times New Roman" w:cs="Times New Roman"/>
          <w:sz w:val="24"/>
          <w:szCs w:val="24"/>
        </w:rPr>
        <w:t>a great impact</w:t>
      </w:r>
      <w:r w:rsidRPr="2979E726" w:rsidR="6593006D">
        <w:rPr>
          <w:rFonts w:ascii="Times New Roman" w:hAnsi="Times New Roman" w:eastAsia="Times New Roman" w:cs="Times New Roman"/>
          <w:sz w:val="24"/>
          <w:szCs w:val="24"/>
        </w:rPr>
        <w:t xml:space="preserve"> </w:t>
      </w:r>
      <w:r w:rsidRPr="2979E726" w:rsidR="0704154E">
        <w:rPr>
          <w:rFonts w:ascii="Times New Roman" w:hAnsi="Times New Roman" w:eastAsia="Times New Roman" w:cs="Times New Roman"/>
          <w:sz w:val="24"/>
          <w:szCs w:val="24"/>
        </w:rPr>
        <w:t>on</w:t>
      </w:r>
      <w:r w:rsidRPr="2979E726" w:rsidR="6593006D">
        <w:rPr>
          <w:rFonts w:ascii="Times New Roman" w:hAnsi="Times New Roman" w:eastAsia="Times New Roman" w:cs="Times New Roman"/>
          <w:sz w:val="24"/>
          <w:szCs w:val="24"/>
        </w:rPr>
        <w:t xml:space="preserve"> their fine and gross </w:t>
      </w:r>
      <w:r w:rsidRPr="2979E726" w:rsidR="02AFC801">
        <w:rPr>
          <w:rFonts w:ascii="Times New Roman" w:hAnsi="Times New Roman" w:eastAsia="Times New Roman" w:cs="Times New Roman"/>
          <w:sz w:val="24"/>
          <w:szCs w:val="24"/>
        </w:rPr>
        <w:t>motor</w:t>
      </w:r>
      <w:r w:rsidRPr="2979E726" w:rsidR="6593006D">
        <w:rPr>
          <w:rFonts w:ascii="Times New Roman" w:hAnsi="Times New Roman" w:eastAsia="Times New Roman" w:cs="Times New Roman"/>
          <w:sz w:val="24"/>
          <w:szCs w:val="24"/>
        </w:rPr>
        <w:t xml:space="preserve"> skills. </w:t>
      </w:r>
      <w:r w:rsidRPr="2979E726" w:rsidR="32F9E76B">
        <w:rPr>
          <w:rFonts w:ascii="Times New Roman" w:hAnsi="Times New Roman" w:eastAsia="Times New Roman" w:cs="Times New Roman"/>
          <w:sz w:val="24"/>
          <w:szCs w:val="24"/>
        </w:rPr>
        <w:t>The environment creates actions</w:t>
      </w:r>
      <w:r w:rsidRPr="2979E726" w:rsidR="1ED70A8E">
        <w:rPr>
          <w:rFonts w:ascii="Times New Roman" w:hAnsi="Times New Roman" w:eastAsia="Times New Roman" w:cs="Times New Roman"/>
          <w:sz w:val="24"/>
          <w:szCs w:val="24"/>
        </w:rPr>
        <w:t xml:space="preserve"> and a great outdoor space </w:t>
      </w:r>
      <w:r w:rsidRPr="2979E726" w:rsidR="1ED70A8E">
        <w:rPr>
          <w:rFonts w:ascii="Times New Roman" w:hAnsi="Times New Roman" w:eastAsia="Times New Roman" w:cs="Times New Roman"/>
          <w:sz w:val="24"/>
          <w:szCs w:val="24"/>
        </w:rPr>
        <w:t>doesn't</w:t>
      </w:r>
      <w:r w:rsidRPr="2979E726" w:rsidR="1ED70A8E">
        <w:rPr>
          <w:rFonts w:ascii="Times New Roman" w:hAnsi="Times New Roman" w:eastAsia="Times New Roman" w:cs="Times New Roman"/>
          <w:sz w:val="24"/>
          <w:szCs w:val="24"/>
        </w:rPr>
        <w:t xml:space="preserve"> just invite the children to explore it invites them to develop important skills</w:t>
      </w:r>
      <w:r w:rsidRPr="2979E726" w:rsidR="101F79C3">
        <w:rPr>
          <w:rFonts w:ascii="Times New Roman" w:hAnsi="Times New Roman" w:eastAsia="Times New Roman" w:cs="Times New Roman"/>
          <w:sz w:val="24"/>
          <w:szCs w:val="24"/>
        </w:rPr>
        <w:t xml:space="preserve"> (</w:t>
      </w:r>
      <w:r w:rsidRPr="2979E726" w:rsidR="101F79C3">
        <w:rPr>
          <w:rFonts w:ascii="Times New Roman" w:hAnsi="Times New Roman" w:eastAsia="Times New Roman" w:cs="Times New Roman"/>
          <w:noProof w:val="0"/>
          <w:sz w:val="24"/>
          <w:szCs w:val="24"/>
          <w:lang w:val="en-US"/>
        </w:rPr>
        <w:t>Manolakelli</w:t>
      </w:r>
      <w:r w:rsidRPr="2979E726" w:rsidR="101F79C3">
        <w:rPr>
          <w:rFonts w:ascii="Times New Roman" w:hAnsi="Times New Roman" w:eastAsia="Times New Roman" w:cs="Times New Roman"/>
          <w:noProof w:val="0"/>
          <w:sz w:val="24"/>
          <w:szCs w:val="24"/>
          <w:lang w:val="en-US"/>
        </w:rPr>
        <w:t>, 2025).</w:t>
      </w:r>
    </w:p>
    <w:p w:rsidR="5DEE0E90" w:rsidP="2979E726" w:rsidRDefault="5DEE0E90" w14:paraId="47E446E6" w14:textId="206723CE">
      <w:pPr>
        <w:pStyle w:val="Normal"/>
        <w:spacing w:before="240" w:beforeAutospacing="off" w:after="240" w:afterAutospacing="off"/>
      </w:pPr>
      <w:r w:rsidRPr="1B2BEF95" w:rsidR="1C7C2C7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B2BEF95" w:rsidR="24D7CC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Forest </w:t>
      </w:r>
      <w:r w:rsidRPr="1B2BEF95" w:rsidR="608648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schools</w:t>
      </w:r>
      <w:r w:rsidRPr="1B2BEF95" w:rsidR="1C2A64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like suggested and from the theory of Froebel, </w:t>
      </w:r>
      <w:r w:rsidRPr="1B2BEF95" w:rsidR="24D7CC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are an outdoor </w:t>
      </w:r>
      <w:r w:rsidRPr="1B2BEF95" w:rsidR="24D7CC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programme</w:t>
      </w:r>
      <w:r w:rsidRPr="1B2BEF95" w:rsidR="24D7CC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supports </w:t>
      </w:r>
      <w:r w:rsidRPr="1B2BEF95" w:rsidR="144643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out</w:t>
      </w:r>
      <w:r w:rsidRPr="1B2BEF95" w:rsidR="081E0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B2BEF95" w:rsidR="144643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door</w:t>
      </w:r>
      <w:r w:rsidRPr="1B2BEF95" w:rsidR="24D7CC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learning </w:t>
      </w:r>
      <w:r w:rsidRPr="1B2BEF95" w:rsidR="2CA90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promote time spent outdoors and to try and </w:t>
      </w:r>
      <w:r w:rsidRPr="1B2BEF95" w:rsidR="023D6C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take</w:t>
      </w:r>
      <w:r w:rsidRPr="1B2BEF95" w:rsidR="2CA90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them away from the digital age that the </w:t>
      </w:r>
      <w:r w:rsidRPr="1B2BEF95" w:rsidR="2DB592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world</w:t>
      </w:r>
      <w:r w:rsidRPr="1B2BEF95" w:rsidR="2CA90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7EAD5F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1B2BEF95" w:rsidR="2CA90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becoming so </w:t>
      </w:r>
      <w:r w:rsidRPr="1B2BEF95" w:rsidR="2753F2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dependent</w:t>
      </w:r>
      <w:r w:rsidRPr="1B2BEF95" w:rsidR="2CA90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Parents, </w:t>
      </w:r>
      <w:r w:rsidRPr="1B2BEF95" w:rsidR="2CA904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educators</w:t>
      </w:r>
      <w:r w:rsidRPr="1B2BEF95" w:rsidR="22281D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health professionals see the importance of outdoor play is crucial for the </w:t>
      </w:r>
      <w:r w:rsidRPr="1B2BEF95" w:rsidR="4947AB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w:t>
      </w:r>
      <w:r w:rsidRPr="1B2BEF95" w:rsidR="22281D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health, </w:t>
      </w:r>
      <w:r w:rsidRPr="1B2BEF95" w:rsidR="22281D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well-being</w:t>
      </w:r>
      <w:r w:rsidRPr="1B2BEF95" w:rsidR="22281D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1B2BEF95" w:rsidR="509D99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physical</w:t>
      </w:r>
      <w:r w:rsidRPr="1B2BEF95" w:rsidR="22281D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growth. </w:t>
      </w:r>
      <w:r w:rsidRPr="1B2BEF95" w:rsidR="2D78D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They </w:t>
      </w:r>
      <w:r w:rsidRPr="1B2BEF95" w:rsidR="2D78D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1B2BEF95" w:rsidR="2D78D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benefits </w:t>
      </w:r>
      <w:r w:rsidRPr="1B2BEF95" w:rsidR="7C35E8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w:t>
      </w:r>
      <w:r w:rsidRPr="1B2BEF95" w:rsidR="2D78D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4D8610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physical</w:t>
      </w:r>
      <w:r w:rsidRPr="1B2BEF95" w:rsidR="2D78D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health to improve bal</w:t>
      </w:r>
      <w:r w:rsidRPr="1B2BEF95" w:rsidR="2D78D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ance</w:t>
      </w:r>
      <w:r w:rsidRPr="1B2BEF95" w:rsidR="2D78D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coordination through </w:t>
      </w:r>
      <w:r w:rsidRPr="1B2BEF95" w:rsidR="437CCE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climbing</w:t>
      </w:r>
      <w:r w:rsidRPr="1B2BEF95" w:rsidR="2D78D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2D78D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2D78D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throwing</w:t>
      </w:r>
      <w:r w:rsidRPr="1B2BEF95" w:rsidR="2D78D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building which can </w:t>
      </w:r>
      <w:r w:rsidRPr="1B2BEF95" w:rsidR="3912E7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create better </w:t>
      </w:r>
      <w:r w:rsidRPr="1B2BEF95" w:rsidR="79141F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posture</w:t>
      </w:r>
      <w:r w:rsidRPr="1B2BEF95" w:rsidR="79141F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B2BEF95" w:rsidR="3912E7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reduce</w:t>
      </w:r>
      <w:r w:rsidRPr="1B2BEF95" w:rsidR="3912E7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3912E7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risks</w:t>
      </w:r>
      <w:r w:rsidRPr="1B2BEF95" w:rsidR="2C81A6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096DDE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1B2BEF95" w:rsidR="0454FF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nd gain stronger muscles and bones by running, jumping</w:t>
      </w:r>
      <w:r w:rsidRPr="1B2BEF95" w:rsidR="32C9B4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3EC689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which outdoor learning can provide through natural movement </w:t>
      </w:r>
      <w:r w:rsidRPr="1B2BEF95" w:rsidR="365580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an open space. </w:t>
      </w:r>
      <w:r w:rsidRPr="1B2BEF95" w:rsidR="365580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High level</w:t>
      </w:r>
      <w:r w:rsidRPr="1B2BEF95" w:rsidR="365580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movement enhances </w:t>
      </w:r>
      <w:r w:rsidRPr="1B2BEF95" w:rsidR="17514E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excellent</w:t>
      </w:r>
      <w:r w:rsidRPr="1B2BEF95" w:rsidR="365580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751E89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cardiovascular</w:t>
      </w:r>
      <w:r w:rsidRPr="1B2BEF95" w:rsidR="365580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health, running</w:t>
      </w:r>
      <w:r w:rsidRPr="1B2BEF95" w:rsidR="10050C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walking, </w:t>
      </w:r>
      <w:r w:rsidRPr="1B2BEF95" w:rsidR="4E0C14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climbing</w:t>
      </w:r>
      <w:r w:rsidRPr="1B2BEF95" w:rsidR="10050C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3DEBC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increases</w:t>
      </w:r>
      <w:r w:rsidRPr="1B2BEF95" w:rsidR="10050C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hearth rate which helps reduce the risk of he</w:t>
      </w:r>
      <w:r w:rsidRPr="1B2BEF95" w:rsidR="3CA149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art</w:t>
      </w:r>
      <w:r w:rsidRPr="1B2BEF95" w:rsidR="10050C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disease</w:t>
      </w:r>
      <w:r w:rsidRPr="1B2BEF95" w:rsidR="5B5E2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helps burn calories, build </w:t>
      </w:r>
      <w:r w:rsidRPr="1B2BEF95" w:rsidR="5B5E2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muscle</w:t>
      </w:r>
      <w:r w:rsidRPr="1B2BEF95" w:rsidR="5B5E2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1B2BEF95" w:rsidR="5B5E2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w:t>
      </w:r>
      <w:r w:rsidRPr="1B2BEF95" w:rsidR="7EC69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r w:rsidRPr="1B2BEF95" w:rsidR="5B5E2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tain</w:t>
      </w:r>
      <w:r w:rsidRPr="1B2BEF95" w:rsidR="5B5E2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w:t>
      </w:r>
      <w:r w:rsidRPr="1B2BEF95" w:rsidR="5B5E2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health</w:t>
      </w:r>
      <w:r w:rsidRPr="1B2BEF95" w:rsidR="4266A6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ly</w:t>
      </w:r>
      <w:r w:rsidRPr="1B2BEF95" w:rsidR="5B5E2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weight </w:t>
      </w:r>
      <w:r w:rsidRPr="1B2BEF95" w:rsidR="033EAE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w:t>
      </w:r>
      <w:r w:rsidRPr="1B2BEF95" w:rsidR="06CC19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reduce </w:t>
      </w:r>
      <w:r w:rsidRPr="1B2BEF95" w:rsidR="033EAE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obesity at an early age</w:t>
      </w:r>
      <w:r w:rsidRPr="1B2BEF95" w:rsidR="24119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is a pressing issue of modern childhood. </w:t>
      </w:r>
      <w:r w:rsidRPr="1B2BEF95" w:rsidR="20AB5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helps physical fitness and helps alleviate </w:t>
      </w:r>
      <w:r w:rsidRPr="1B2BEF95" w:rsidR="20AB5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symptoms</w:t>
      </w:r>
      <w:r w:rsidRPr="1B2BEF95" w:rsidR="20AB5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ADHD. </w:t>
      </w:r>
      <w:r w:rsidRPr="1B2BEF95" w:rsidR="4A1588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Being outdoors can help towards children </w:t>
      </w:r>
      <w:r w:rsidRPr="1B2BEF95" w:rsidR="265C56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immune</w:t>
      </w:r>
      <w:r w:rsidRPr="1B2BEF95" w:rsidR="4A1588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system from fresh air and sunlight as </w:t>
      </w:r>
      <w:r w:rsidRPr="1B2BEF95" w:rsidR="0680E3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1B2BEF95" w:rsidR="4A1588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natural source </w:t>
      </w:r>
      <w:r w:rsidRPr="1B2BEF95" w:rsidR="72A497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w:t>
      </w:r>
      <w:r w:rsidRPr="1B2BEF95" w:rsidR="4A1588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vitamin D</w:t>
      </w:r>
      <w:r w:rsidRPr="1B2BEF95" w:rsidR="640391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1DC56A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t>
      </w:r>
      <w:r w:rsidRPr="1B2BEF95" w:rsidR="640391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hysical </w:t>
      </w:r>
      <w:r w:rsidRPr="1B2BEF95" w:rsidR="6DD657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health</w:t>
      </w:r>
      <w:r w:rsidRPr="1B2BEF95" w:rsidR="640391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has so man</w:t>
      </w:r>
      <w:r w:rsidRPr="1B2BEF95" w:rsidR="41C3F2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w:t>
      </w:r>
      <w:r w:rsidRPr="1B2BEF95" w:rsidR="3402D5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640391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physical benefits but forest </w:t>
      </w:r>
      <w:r w:rsidRPr="1B2BEF95" w:rsidR="40991D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schools</w:t>
      </w:r>
      <w:r w:rsidRPr="1B2BEF95" w:rsidR="640391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3DF965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recognises</w:t>
      </w:r>
      <w:r w:rsidRPr="1B2BEF95" w:rsidR="2B22A5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benefits from group activities which are great for </w:t>
      </w:r>
      <w:r w:rsidRPr="1B2BEF95" w:rsidR="5F3C69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w:t>
      </w:r>
      <w:r w:rsidRPr="1B2BEF95" w:rsidR="2B22A5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skills</w:t>
      </w:r>
      <w:r w:rsidRPr="1B2BEF95" w:rsidR="59612F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both </w:t>
      </w:r>
      <w:r w:rsidRPr="1B2BEF95" w:rsidR="0F6FB8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adults</w:t>
      </w:r>
      <w:r w:rsidRPr="1B2BEF95" w:rsidR="59612F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their peers</w:t>
      </w:r>
      <w:r w:rsidRPr="1B2BEF95" w:rsidR="2B22A5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1B2BEF95" w:rsidR="59467F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teamwork</w:t>
      </w:r>
      <w:r w:rsidRPr="1B2BEF95" w:rsidR="139532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has a </w:t>
      </w:r>
      <w:r w:rsidRPr="1B2BEF95" w:rsidR="7B7F78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positive</w:t>
      </w:r>
      <w:r w:rsidRPr="1B2BEF95" w:rsidR="139532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impact on mental health, all these benefits are </w:t>
      </w:r>
      <w:r w:rsidRPr="1B2BEF95" w:rsidR="285641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crucial</w:t>
      </w:r>
      <w:r w:rsidRPr="1B2BEF95" w:rsidR="7B07EA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all round positive health for children. </w:t>
      </w:r>
      <w:r w:rsidRPr="1B2BEF95" w:rsidR="67E6D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(Forest School Learning Initiative, 2024)</w:t>
      </w:r>
    </w:p>
    <w:p w:rsidR="7A8B0C22" w:rsidP="1B2BEF95" w:rsidRDefault="7A8B0C22" w14:paraId="70564CFF" w14:textId="43A4138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1B2BEF95" w:rsidR="0947AD99">
        <w:rPr>
          <w:rFonts w:ascii="Times New Roman" w:hAnsi="Times New Roman" w:eastAsia="Times New Roman" w:cs="Times New Roman"/>
          <w:noProof w:val="0"/>
          <w:color w:val="000000" w:themeColor="text1" w:themeTint="FF" w:themeShade="FF"/>
          <w:sz w:val="24"/>
          <w:szCs w:val="24"/>
          <w:lang w:val="en-US"/>
        </w:rPr>
        <w:t>Urie Bronfenbrenner (1917–2005) developed a theory of</w:t>
      </w:r>
      <w:r w:rsidRPr="1B2BEF95" w:rsidR="24853812">
        <w:rPr>
          <w:rFonts w:ascii="Times New Roman" w:hAnsi="Times New Roman" w:eastAsia="Times New Roman" w:cs="Times New Roman"/>
          <w:noProof w:val="0"/>
          <w:color w:val="000000" w:themeColor="text1" w:themeTint="FF" w:themeShade="FF"/>
          <w:sz w:val="24"/>
          <w:szCs w:val="24"/>
          <w:lang w:val="en-US"/>
        </w:rPr>
        <w:t xml:space="preserve"> </w:t>
      </w:r>
      <w:r w:rsidRPr="1B2BEF95" w:rsidR="24853812">
        <w:rPr>
          <w:rFonts w:ascii="Times New Roman" w:hAnsi="Times New Roman" w:eastAsia="Times New Roman" w:cs="Times New Roman"/>
          <w:noProof w:val="0"/>
          <w:color w:val="000000" w:themeColor="text1" w:themeTint="FF" w:themeShade="FF"/>
          <w:sz w:val="24"/>
          <w:szCs w:val="24"/>
          <w:lang w:val="en-US"/>
        </w:rPr>
        <w:t>Ecological Systems</w:t>
      </w:r>
      <w:r w:rsidRPr="1B2BEF95" w:rsidR="24853812">
        <w:rPr>
          <w:rFonts w:ascii="Times New Roman" w:hAnsi="Times New Roman" w:eastAsia="Times New Roman" w:cs="Times New Roman"/>
          <w:noProof w:val="0"/>
          <w:color w:val="000000" w:themeColor="text1" w:themeTint="FF" w:themeShade="FF"/>
          <w:sz w:val="24"/>
          <w:szCs w:val="24"/>
          <w:lang w:val="en-US"/>
        </w:rPr>
        <w:t xml:space="preserve"> (later known as the Bioecological Model). </w:t>
      </w:r>
      <w:r w:rsidRPr="1B2BEF95" w:rsidR="0C5E53E5">
        <w:rPr>
          <w:rFonts w:ascii="Times New Roman" w:hAnsi="Times New Roman" w:eastAsia="Times New Roman" w:cs="Times New Roman"/>
          <w:noProof w:val="0"/>
          <w:color w:val="000000" w:themeColor="text1" w:themeTint="FF" w:themeShade="FF"/>
          <w:sz w:val="24"/>
          <w:szCs w:val="24"/>
          <w:lang w:val="en-US"/>
        </w:rPr>
        <w:t xml:space="preserve">His core idea is based on </w:t>
      </w:r>
      <w:r w:rsidRPr="1B2BEF95" w:rsidR="3716631F">
        <w:rPr>
          <w:rFonts w:ascii="Times New Roman" w:hAnsi="Times New Roman" w:eastAsia="Times New Roman" w:cs="Times New Roman"/>
          <w:noProof w:val="0"/>
          <w:color w:val="000000" w:themeColor="text1" w:themeTint="FF" w:themeShade="FF"/>
          <w:sz w:val="24"/>
          <w:szCs w:val="24"/>
          <w:lang w:val="en-US"/>
        </w:rPr>
        <w:t>human</w:t>
      </w:r>
      <w:r w:rsidRPr="1B2BEF95" w:rsidR="0C5E53E5">
        <w:rPr>
          <w:rFonts w:ascii="Times New Roman" w:hAnsi="Times New Roman" w:eastAsia="Times New Roman" w:cs="Times New Roman"/>
          <w:noProof w:val="0"/>
          <w:color w:val="000000" w:themeColor="text1" w:themeTint="FF" w:themeShade="FF"/>
          <w:sz w:val="24"/>
          <w:szCs w:val="24"/>
          <w:lang w:val="en-US"/>
        </w:rPr>
        <w:t xml:space="preserve"> development from the </w:t>
      </w:r>
      <w:r w:rsidRPr="1B2BEF95" w:rsidR="5D271188">
        <w:rPr>
          <w:rFonts w:ascii="Times New Roman" w:hAnsi="Times New Roman" w:eastAsia="Times New Roman" w:cs="Times New Roman"/>
          <w:noProof w:val="0"/>
          <w:color w:val="000000" w:themeColor="text1" w:themeTint="FF" w:themeShade="FF"/>
          <w:sz w:val="24"/>
          <w:szCs w:val="24"/>
          <w:lang w:val="en-US"/>
        </w:rPr>
        <w:t>environment</w:t>
      </w:r>
      <w:r w:rsidRPr="1B2BEF95" w:rsidR="0C5E53E5">
        <w:rPr>
          <w:rFonts w:ascii="Times New Roman" w:hAnsi="Times New Roman" w:eastAsia="Times New Roman" w:cs="Times New Roman"/>
          <w:noProof w:val="0"/>
          <w:color w:val="000000" w:themeColor="text1" w:themeTint="FF" w:themeShade="FF"/>
          <w:sz w:val="24"/>
          <w:szCs w:val="24"/>
          <w:lang w:val="en-US"/>
        </w:rPr>
        <w:t>. His th</w:t>
      </w:r>
      <w:r w:rsidRPr="1B2BEF95" w:rsidR="4AC8A054">
        <w:rPr>
          <w:rFonts w:ascii="Times New Roman" w:hAnsi="Times New Roman" w:eastAsia="Times New Roman" w:cs="Times New Roman"/>
          <w:noProof w:val="0"/>
          <w:color w:val="000000" w:themeColor="text1" w:themeTint="FF" w:themeShade="FF"/>
          <w:sz w:val="24"/>
          <w:szCs w:val="24"/>
          <w:lang w:val="en-US"/>
        </w:rPr>
        <w:t xml:space="preserve">eory is based on the active interaction between the individual and their surroundings, </w:t>
      </w:r>
      <w:r w:rsidRPr="1B2BEF95" w:rsidR="04975C83">
        <w:rPr>
          <w:rFonts w:ascii="Times New Roman" w:hAnsi="Times New Roman" w:eastAsia="Times New Roman" w:cs="Times New Roman"/>
          <w:noProof w:val="0"/>
          <w:color w:val="000000" w:themeColor="text1" w:themeTint="FF" w:themeShade="FF"/>
          <w:sz w:val="24"/>
          <w:szCs w:val="24"/>
          <w:lang w:val="en-US"/>
        </w:rPr>
        <w:t>through</w:t>
      </w:r>
      <w:r w:rsidRPr="1B2BEF95" w:rsidR="4AC8A054">
        <w:rPr>
          <w:rFonts w:ascii="Times New Roman" w:hAnsi="Times New Roman" w:eastAsia="Times New Roman" w:cs="Times New Roman"/>
          <w:noProof w:val="0"/>
          <w:color w:val="000000" w:themeColor="text1" w:themeTint="FF" w:themeShade="FF"/>
          <w:sz w:val="24"/>
          <w:szCs w:val="24"/>
          <w:lang w:val="en-US"/>
        </w:rPr>
        <w:t xml:space="preserve"> </w:t>
      </w:r>
      <w:r w:rsidRPr="1B2BEF95" w:rsidR="4AC8A054">
        <w:rPr>
          <w:rFonts w:ascii="Times New Roman" w:hAnsi="Times New Roman" w:eastAsia="Times New Roman" w:cs="Times New Roman"/>
          <w:noProof w:val="0"/>
          <w:color w:val="000000" w:themeColor="text1" w:themeTint="FF" w:themeShade="FF"/>
          <w:sz w:val="24"/>
          <w:szCs w:val="24"/>
          <w:lang w:val="en-US"/>
        </w:rPr>
        <w:t>a holistic approach</w:t>
      </w:r>
      <w:r w:rsidRPr="1B2BEF95" w:rsidR="4AC8A054">
        <w:rPr>
          <w:rFonts w:ascii="Times New Roman" w:hAnsi="Times New Roman" w:eastAsia="Times New Roman" w:cs="Times New Roman"/>
          <w:noProof w:val="0"/>
          <w:color w:val="000000" w:themeColor="text1" w:themeTint="FF" w:themeShade="FF"/>
          <w:sz w:val="24"/>
          <w:szCs w:val="24"/>
          <w:lang w:val="en-US"/>
        </w:rPr>
        <w:t xml:space="preserve"> and through </w:t>
      </w:r>
      <w:r w:rsidRPr="1B2BEF95" w:rsidR="5E6184D9">
        <w:rPr>
          <w:rFonts w:ascii="Times New Roman" w:hAnsi="Times New Roman" w:eastAsia="Times New Roman" w:cs="Times New Roman"/>
          <w:noProof w:val="0"/>
          <w:color w:val="000000" w:themeColor="text1" w:themeTint="FF" w:themeShade="FF"/>
          <w:sz w:val="24"/>
          <w:szCs w:val="24"/>
          <w:lang w:val="en-US"/>
        </w:rPr>
        <w:t>understanding</w:t>
      </w:r>
      <w:r w:rsidRPr="1B2BEF95" w:rsidR="4AED42C4">
        <w:rPr>
          <w:rFonts w:ascii="Times New Roman" w:hAnsi="Times New Roman" w:eastAsia="Times New Roman" w:cs="Times New Roman"/>
          <w:noProof w:val="0"/>
          <w:color w:val="000000" w:themeColor="text1" w:themeTint="FF" w:themeShade="FF"/>
          <w:sz w:val="24"/>
          <w:szCs w:val="24"/>
          <w:lang w:val="en-US"/>
        </w:rPr>
        <w:t xml:space="preserve"> their environment and how it helps their education and helps their development.</w:t>
      </w:r>
      <w:r w:rsidRPr="1B2BEF95" w:rsidR="2E2BFA76">
        <w:rPr>
          <w:rFonts w:ascii="Times New Roman" w:hAnsi="Times New Roman" w:eastAsia="Times New Roman" w:cs="Times New Roman"/>
          <w:noProof w:val="0"/>
          <w:color w:val="000000" w:themeColor="text1" w:themeTint="FF" w:themeShade="FF"/>
          <w:sz w:val="24"/>
          <w:szCs w:val="24"/>
          <w:lang w:val="en-US"/>
        </w:rPr>
        <w:t xml:space="preserve"> Goodenow, 1993</w:t>
      </w:r>
      <w:r w:rsidRPr="1B2BEF95" w:rsidR="4AED42C4">
        <w:rPr>
          <w:rFonts w:ascii="Times New Roman" w:hAnsi="Times New Roman" w:eastAsia="Times New Roman" w:cs="Times New Roman"/>
          <w:noProof w:val="0"/>
          <w:color w:val="000000" w:themeColor="text1" w:themeTint="FF" w:themeShade="FF"/>
          <w:sz w:val="24"/>
          <w:szCs w:val="24"/>
          <w:lang w:val="en-US"/>
        </w:rPr>
        <w:t xml:space="preserve"> </w:t>
      </w:r>
      <w:r w:rsidRPr="1B2BEF95" w:rsidR="62C64721">
        <w:rPr>
          <w:rFonts w:ascii="Times New Roman" w:hAnsi="Times New Roman" w:eastAsia="Times New Roman" w:cs="Times New Roman"/>
          <w:noProof w:val="0"/>
          <w:color w:val="000000" w:themeColor="text1" w:themeTint="FF" w:themeShade="FF"/>
          <w:sz w:val="24"/>
          <w:szCs w:val="24"/>
          <w:lang w:val="en-US"/>
        </w:rPr>
        <w:t>O</w:t>
      </w:r>
      <w:r w:rsidRPr="1B2BEF95" w:rsidR="4A6E4F19">
        <w:rPr>
          <w:rFonts w:ascii="Times New Roman" w:hAnsi="Times New Roman" w:eastAsia="Times New Roman" w:cs="Times New Roman"/>
          <w:noProof w:val="0"/>
          <w:color w:val="000000" w:themeColor="text1" w:themeTint="FF" w:themeShade="FF"/>
          <w:sz w:val="24"/>
          <w:szCs w:val="24"/>
          <w:lang w:val="en-US"/>
        </w:rPr>
        <w:t>utdoors</w:t>
      </w:r>
      <w:r w:rsidRPr="1B2BEF95" w:rsidR="6123C178">
        <w:rPr>
          <w:rFonts w:ascii="Times New Roman" w:hAnsi="Times New Roman" w:eastAsia="Times New Roman" w:cs="Times New Roman"/>
          <w:noProof w:val="0"/>
          <w:color w:val="000000" w:themeColor="text1" w:themeTint="FF" w:themeShade="FF"/>
          <w:sz w:val="24"/>
          <w:szCs w:val="24"/>
          <w:lang w:val="en-US"/>
        </w:rPr>
        <w:t xml:space="preserve"> can </w:t>
      </w:r>
      <w:r w:rsidRPr="1B2BEF95" w:rsidR="0F2717EE">
        <w:rPr>
          <w:rFonts w:ascii="Times New Roman" w:hAnsi="Times New Roman" w:eastAsia="Times New Roman" w:cs="Times New Roman"/>
          <w:noProof w:val="0"/>
          <w:color w:val="000000" w:themeColor="text1" w:themeTint="FF" w:themeShade="FF"/>
          <w:sz w:val="24"/>
          <w:szCs w:val="24"/>
          <w:lang w:val="en-US"/>
        </w:rPr>
        <w:t>encourage</w:t>
      </w:r>
      <w:r w:rsidRPr="1B2BEF95" w:rsidR="6123C178">
        <w:rPr>
          <w:rFonts w:ascii="Times New Roman" w:hAnsi="Times New Roman" w:eastAsia="Times New Roman" w:cs="Times New Roman"/>
          <w:noProof w:val="0"/>
          <w:color w:val="000000" w:themeColor="text1" w:themeTint="FF" w:themeShade="FF"/>
          <w:sz w:val="24"/>
          <w:szCs w:val="24"/>
          <w:lang w:val="en-US"/>
        </w:rPr>
        <w:t xml:space="preserve"> a sense of </w:t>
      </w:r>
      <w:r w:rsidRPr="1B2BEF95" w:rsidR="0E5B9A23">
        <w:rPr>
          <w:rFonts w:ascii="Times New Roman" w:hAnsi="Times New Roman" w:eastAsia="Times New Roman" w:cs="Times New Roman"/>
          <w:noProof w:val="0"/>
          <w:color w:val="000000" w:themeColor="text1" w:themeTint="FF" w:themeShade="FF"/>
          <w:sz w:val="24"/>
          <w:szCs w:val="24"/>
          <w:lang w:val="en-US"/>
        </w:rPr>
        <w:t>belonging</w:t>
      </w:r>
      <w:r w:rsidRPr="1B2BEF95" w:rsidR="6123C178">
        <w:rPr>
          <w:rFonts w:ascii="Times New Roman" w:hAnsi="Times New Roman" w:eastAsia="Times New Roman" w:cs="Times New Roman"/>
          <w:noProof w:val="0"/>
          <w:color w:val="000000" w:themeColor="text1" w:themeTint="FF" w:themeShade="FF"/>
          <w:sz w:val="24"/>
          <w:szCs w:val="24"/>
          <w:lang w:val="en-US"/>
        </w:rPr>
        <w:t xml:space="preserve"> </w:t>
      </w:r>
      <w:r w:rsidRPr="1B2BEF95" w:rsidR="11F5FEA0">
        <w:rPr>
          <w:rFonts w:ascii="Times New Roman" w:hAnsi="Times New Roman" w:eastAsia="Times New Roman" w:cs="Times New Roman"/>
          <w:noProof w:val="0"/>
          <w:color w:val="000000" w:themeColor="text1" w:themeTint="FF" w:themeShade="FF"/>
          <w:sz w:val="24"/>
          <w:szCs w:val="24"/>
          <w:lang w:val="en-US"/>
        </w:rPr>
        <w:t>where</w:t>
      </w:r>
      <w:r w:rsidRPr="1B2BEF95" w:rsidR="6123C178">
        <w:rPr>
          <w:rFonts w:ascii="Times New Roman" w:hAnsi="Times New Roman" w:eastAsia="Times New Roman" w:cs="Times New Roman"/>
          <w:noProof w:val="0"/>
          <w:color w:val="000000" w:themeColor="text1" w:themeTint="FF" w:themeShade="FF"/>
          <w:sz w:val="24"/>
          <w:szCs w:val="24"/>
          <w:lang w:val="en-US"/>
        </w:rPr>
        <w:t xml:space="preserve"> children feel accepted, </w:t>
      </w:r>
      <w:r w:rsidRPr="1B2BEF95" w:rsidR="11E97906">
        <w:rPr>
          <w:rFonts w:ascii="Times New Roman" w:hAnsi="Times New Roman" w:eastAsia="Times New Roman" w:cs="Times New Roman"/>
          <w:noProof w:val="0"/>
          <w:color w:val="000000" w:themeColor="text1" w:themeTint="FF" w:themeShade="FF"/>
          <w:sz w:val="24"/>
          <w:szCs w:val="24"/>
          <w:lang w:val="en-US"/>
        </w:rPr>
        <w:t>included,</w:t>
      </w:r>
      <w:r w:rsidRPr="1B2BEF95" w:rsidR="6123C178">
        <w:rPr>
          <w:rFonts w:ascii="Times New Roman" w:hAnsi="Times New Roman" w:eastAsia="Times New Roman" w:cs="Times New Roman"/>
          <w:noProof w:val="0"/>
          <w:color w:val="000000" w:themeColor="text1" w:themeTint="FF" w:themeShade="FF"/>
          <w:sz w:val="24"/>
          <w:szCs w:val="24"/>
          <w:lang w:val="en-US"/>
        </w:rPr>
        <w:t xml:space="preserve"> and social can </w:t>
      </w:r>
      <w:r w:rsidRPr="1B2BEF95" w:rsidR="2A9DC80F">
        <w:rPr>
          <w:rFonts w:ascii="Times New Roman" w:hAnsi="Times New Roman" w:eastAsia="Times New Roman" w:cs="Times New Roman"/>
          <w:noProof w:val="0"/>
          <w:color w:val="000000" w:themeColor="text1" w:themeTint="FF" w:themeShade="FF"/>
          <w:sz w:val="24"/>
          <w:szCs w:val="24"/>
          <w:lang w:val="en-US"/>
        </w:rPr>
        <w:t>explore</w:t>
      </w:r>
      <w:r w:rsidRPr="1B2BEF95" w:rsidR="6123C178">
        <w:rPr>
          <w:rFonts w:ascii="Times New Roman" w:hAnsi="Times New Roman" w:eastAsia="Times New Roman" w:cs="Times New Roman"/>
          <w:noProof w:val="0"/>
          <w:color w:val="000000" w:themeColor="text1" w:themeTint="FF" w:themeShade="FF"/>
          <w:sz w:val="24"/>
          <w:szCs w:val="24"/>
          <w:lang w:val="en-US"/>
        </w:rPr>
        <w:t xml:space="preserve"> and learn with more </w:t>
      </w:r>
      <w:r w:rsidRPr="1B2BEF95" w:rsidR="06E178FC">
        <w:rPr>
          <w:rFonts w:ascii="Times New Roman" w:hAnsi="Times New Roman" w:eastAsia="Times New Roman" w:cs="Times New Roman"/>
          <w:noProof w:val="0"/>
          <w:color w:val="000000" w:themeColor="text1" w:themeTint="FF" w:themeShade="FF"/>
          <w:sz w:val="24"/>
          <w:szCs w:val="24"/>
          <w:lang w:val="en-US"/>
        </w:rPr>
        <w:t>resilience</w:t>
      </w:r>
      <w:r w:rsidRPr="1B2BEF95" w:rsidR="6123C178">
        <w:rPr>
          <w:rFonts w:ascii="Times New Roman" w:hAnsi="Times New Roman" w:eastAsia="Times New Roman" w:cs="Times New Roman"/>
          <w:noProof w:val="0"/>
          <w:color w:val="000000" w:themeColor="text1" w:themeTint="FF" w:themeShade="FF"/>
          <w:sz w:val="24"/>
          <w:szCs w:val="24"/>
          <w:lang w:val="en-US"/>
        </w:rPr>
        <w:t xml:space="preserve"> and </w:t>
      </w:r>
      <w:r w:rsidRPr="1B2BEF95" w:rsidR="1C116FA2">
        <w:rPr>
          <w:rFonts w:ascii="Times New Roman" w:hAnsi="Times New Roman" w:eastAsia="Times New Roman" w:cs="Times New Roman"/>
          <w:noProof w:val="0"/>
          <w:color w:val="000000" w:themeColor="text1" w:themeTint="FF" w:themeShade="FF"/>
          <w:sz w:val="24"/>
          <w:szCs w:val="24"/>
          <w:lang w:val="en-US"/>
        </w:rPr>
        <w:t>extended</w:t>
      </w:r>
      <w:r w:rsidRPr="1B2BEF95" w:rsidR="39E74AFD">
        <w:rPr>
          <w:rFonts w:ascii="Times New Roman" w:hAnsi="Times New Roman" w:eastAsia="Times New Roman" w:cs="Times New Roman"/>
          <w:noProof w:val="0"/>
          <w:color w:val="000000" w:themeColor="text1" w:themeTint="FF" w:themeShade="FF"/>
          <w:sz w:val="24"/>
          <w:szCs w:val="24"/>
          <w:lang w:val="en-US"/>
        </w:rPr>
        <w:t xml:space="preserve"> learning through the </w:t>
      </w:r>
      <w:r w:rsidRPr="1B2BEF95" w:rsidR="71B35C7C">
        <w:rPr>
          <w:rFonts w:ascii="Times New Roman" w:hAnsi="Times New Roman" w:eastAsia="Times New Roman" w:cs="Times New Roman"/>
          <w:noProof w:val="0"/>
          <w:color w:val="000000" w:themeColor="text1" w:themeTint="FF" w:themeShade="FF"/>
          <w:sz w:val="24"/>
          <w:szCs w:val="24"/>
          <w:lang w:val="en-US"/>
        </w:rPr>
        <w:t>sense</w:t>
      </w:r>
      <w:r w:rsidRPr="1B2BEF95" w:rsidR="39E74AFD">
        <w:rPr>
          <w:rFonts w:ascii="Times New Roman" w:hAnsi="Times New Roman" w:eastAsia="Times New Roman" w:cs="Times New Roman"/>
          <w:noProof w:val="0"/>
          <w:color w:val="000000" w:themeColor="text1" w:themeTint="FF" w:themeShade="FF"/>
          <w:sz w:val="24"/>
          <w:szCs w:val="24"/>
          <w:lang w:val="en-US"/>
        </w:rPr>
        <w:t xml:space="preserve"> of their natural </w:t>
      </w:r>
      <w:r w:rsidRPr="1B2BEF95" w:rsidR="4DF2B8E5">
        <w:rPr>
          <w:rFonts w:ascii="Times New Roman" w:hAnsi="Times New Roman" w:eastAsia="Times New Roman" w:cs="Times New Roman"/>
          <w:noProof w:val="0"/>
          <w:color w:val="000000" w:themeColor="text1" w:themeTint="FF" w:themeShade="FF"/>
          <w:sz w:val="24"/>
          <w:szCs w:val="24"/>
          <w:lang w:val="en-US"/>
        </w:rPr>
        <w:t>environment</w:t>
      </w:r>
      <w:r w:rsidRPr="1B2BEF95" w:rsidR="39E74AFD">
        <w:rPr>
          <w:rFonts w:ascii="Times New Roman" w:hAnsi="Times New Roman" w:eastAsia="Times New Roman" w:cs="Times New Roman"/>
          <w:noProof w:val="0"/>
          <w:color w:val="000000" w:themeColor="text1" w:themeTint="FF" w:themeShade="FF"/>
          <w:sz w:val="24"/>
          <w:szCs w:val="24"/>
          <w:lang w:val="en-US"/>
        </w:rPr>
        <w:t>. Social</w:t>
      </w:r>
      <w:r w:rsidRPr="1B2BEF95" w:rsidR="41EAC433">
        <w:rPr>
          <w:rFonts w:ascii="Times New Roman" w:hAnsi="Times New Roman" w:eastAsia="Times New Roman" w:cs="Times New Roman"/>
          <w:noProof w:val="0"/>
          <w:color w:val="000000" w:themeColor="text1" w:themeTint="FF" w:themeShade="FF"/>
          <w:sz w:val="24"/>
          <w:szCs w:val="24"/>
          <w:lang w:val="en-US"/>
        </w:rPr>
        <w:t>ly</w:t>
      </w:r>
      <w:r w:rsidRPr="1B2BEF95" w:rsidR="39E74AFD">
        <w:rPr>
          <w:rFonts w:ascii="Times New Roman" w:hAnsi="Times New Roman" w:eastAsia="Times New Roman" w:cs="Times New Roman"/>
          <w:noProof w:val="0"/>
          <w:color w:val="000000" w:themeColor="text1" w:themeTint="FF" w:themeShade="FF"/>
          <w:sz w:val="24"/>
          <w:szCs w:val="24"/>
          <w:lang w:val="en-US"/>
        </w:rPr>
        <w:t xml:space="preserve"> this can help with making friends through </w:t>
      </w:r>
      <w:r w:rsidRPr="1B2BEF95" w:rsidR="58E114B9">
        <w:rPr>
          <w:rFonts w:ascii="Times New Roman" w:hAnsi="Times New Roman" w:eastAsia="Times New Roman" w:cs="Times New Roman"/>
          <w:noProof w:val="0"/>
          <w:color w:val="000000" w:themeColor="text1" w:themeTint="FF" w:themeShade="FF"/>
          <w:sz w:val="24"/>
          <w:szCs w:val="24"/>
          <w:lang w:val="en-US"/>
        </w:rPr>
        <w:t>belonging</w:t>
      </w:r>
      <w:r w:rsidRPr="1B2BEF95" w:rsidR="39E74AFD">
        <w:rPr>
          <w:rFonts w:ascii="Times New Roman" w:hAnsi="Times New Roman" w:eastAsia="Times New Roman" w:cs="Times New Roman"/>
          <w:noProof w:val="0"/>
          <w:color w:val="000000" w:themeColor="text1" w:themeTint="FF" w:themeShade="FF"/>
          <w:sz w:val="24"/>
          <w:szCs w:val="24"/>
          <w:lang w:val="en-US"/>
        </w:rPr>
        <w:t xml:space="preserve">, </w:t>
      </w:r>
      <w:r w:rsidRPr="1B2BEF95" w:rsidR="4C59FA89">
        <w:rPr>
          <w:rFonts w:ascii="Times New Roman" w:hAnsi="Times New Roman" w:eastAsia="Times New Roman" w:cs="Times New Roman"/>
          <w:noProof w:val="0"/>
          <w:color w:val="000000" w:themeColor="text1" w:themeTint="FF" w:themeShade="FF"/>
          <w:sz w:val="24"/>
          <w:szCs w:val="24"/>
          <w:lang w:val="en-US"/>
        </w:rPr>
        <w:t>creativity</w:t>
      </w:r>
      <w:r w:rsidRPr="1B2BEF95" w:rsidR="39E74AFD">
        <w:rPr>
          <w:rFonts w:ascii="Times New Roman" w:hAnsi="Times New Roman" w:eastAsia="Times New Roman" w:cs="Times New Roman"/>
          <w:noProof w:val="0"/>
          <w:color w:val="000000" w:themeColor="text1" w:themeTint="FF" w:themeShade="FF"/>
          <w:sz w:val="24"/>
          <w:szCs w:val="24"/>
          <w:lang w:val="en-US"/>
        </w:rPr>
        <w:t xml:space="preserve"> and working </w:t>
      </w:r>
      <w:r w:rsidRPr="1B2BEF95" w:rsidR="654E5818">
        <w:rPr>
          <w:rFonts w:ascii="Times New Roman" w:hAnsi="Times New Roman" w:eastAsia="Times New Roman" w:cs="Times New Roman"/>
          <w:noProof w:val="0"/>
          <w:color w:val="000000" w:themeColor="text1" w:themeTint="FF" w:themeShade="FF"/>
          <w:sz w:val="24"/>
          <w:szCs w:val="24"/>
          <w:lang w:val="en-US"/>
        </w:rPr>
        <w:t>together</w:t>
      </w:r>
      <w:r w:rsidRPr="1B2BEF95" w:rsidR="07C52FA5">
        <w:rPr>
          <w:rFonts w:ascii="Times New Roman" w:hAnsi="Times New Roman" w:eastAsia="Times New Roman" w:cs="Times New Roman"/>
          <w:noProof w:val="0"/>
          <w:color w:val="000000" w:themeColor="text1" w:themeTint="FF" w:themeShade="FF"/>
          <w:sz w:val="24"/>
          <w:szCs w:val="24"/>
          <w:lang w:val="en-US"/>
        </w:rPr>
        <w:t xml:space="preserve"> and</w:t>
      </w:r>
      <w:r w:rsidRPr="1B2BEF95" w:rsidR="1A3F2B75">
        <w:rPr>
          <w:rFonts w:ascii="Times New Roman" w:hAnsi="Times New Roman" w:eastAsia="Times New Roman" w:cs="Times New Roman"/>
          <w:noProof w:val="0"/>
          <w:color w:val="000000" w:themeColor="text1" w:themeTint="FF" w:themeShade="FF"/>
          <w:sz w:val="24"/>
          <w:szCs w:val="24"/>
          <w:lang w:val="en-US"/>
        </w:rPr>
        <w:t xml:space="preserve"> sharing</w:t>
      </w:r>
      <w:r w:rsidRPr="1B2BEF95" w:rsidR="39E74AFD">
        <w:rPr>
          <w:rFonts w:ascii="Times New Roman" w:hAnsi="Times New Roman" w:eastAsia="Times New Roman" w:cs="Times New Roman"/>
          <w:noProof w:val="0"/>
          <w:color w:val="000000" w:themeColor="text1" w:themeTint="FF" w:themeShade="FF"/>
          <w:sz w:val="24"/>
          <w:szCs w:val="24"/>
          <w:lang w:val="en-US"/>
        </w:rPr>
        <w:t xml:space="preserve"> ideas can </w:t>
      </w:r>
      <w:r w:rsidRPr="1B2BEF95" w:rsidR="434DAAD5">
        <w:rPr>
          <w:rFonts w:ascii="Times New Roman" w:hAnsi="Times New Roman" w:eastAsia="Times New Roman" w:cs="Times New Roman"/>
          <w:noProof w:val="0"/>
          <w:color w:val="000000" w:themeColor="text1" w:themeTint="FF" w:themeShade="FF"/>
          <w:sz w:val="24"/>
          <w:szCs w:val="24"/>
          <w:lang w:val="en-US"/>
        </w:rPr>
        <w:t xml:space="preserve">be </w:t>
      </w:r>
      <w:r w:rsidRPr="1B2BEF95" w:rsidR="55BEBCA8">
        <w:rPr>
          <w:rFonts w:ascii="Times New Roman" w:hAnsi="Times New Roman" w:eastAsia="Times New Roman" w:cs="Times New Roman"/>
          <w:noProof w:val="0"/>
          <w:color w:val="000000" w:themeColor="text1" w:themeTint="FF" w:themeShade="FF"/>
          <w:sz w:val="24"/>
          <w:szCs w:val="24"/>
          <w:lang w:val="en-US"/>
        </w:rPr>
        <w:t>expanded</w:t>
      </w:r>
      <w:r w:rsidRPr="1B2BEF95" w:rsidR="434DAAD5">
        <w:rPr>
          <w:rFonts w:ascii="Times New Roman" w:hAnsi="Times New Roman" w:eastAsia="Times New Roman" w:cs="Times New Roman"/>
          <w:noProof w:val="0"/>
          <w:color w:val="000000" w:themeColor="text1" w:themeTint="FF" w:themeShade="FF"/>
          <w:sz w:val="24"/>
          <w:szCs w:val="24"/>
          <w:lang w:val="en-US"/>
        </w:rPr>
        <w:t xml:space="preserve"> and learning </w:t>
      </w:r>
      <w:r w:rsidRPr="1B2BEF95" w:rsidR="1B203A09">
        <w:rPr>
          <w:rFonts w:ascii="Times New Roman" w:hAnsi="Times New Roman" w:eastAsia="Times New Roman" w:cs="Times New Roman"/>
          <w:noProof w:val="0"/>
          <w:color w:val="000000" w:themeColor="text1" w:themeTint="FF" w:themeShade="FF"/>
          <w:sz w:val="24"/>
          <w:szCs w:val="24"/>
          <w:lang w:val="en-US"/>
        </w:rPr>
        <w:t>with</w:t>
      </w:r>
      <w:r w:rsidRPr="1B2BEF95" w:rsidR="434DAAD5">
        <w:rPr>
          <w:rFonts w:ascii="Times New Roman" w:hAnsi="Times New Roman" w:eastAsia="Times New Roman" w:cs="Times New Roman"/>
          <w:noProof w:val="0"/>
          <w:color w:val="000000" w:themeColor="text1" w:themeTint="FF" w:themeShade="FF"/>
          <w:sz w:val="24"/>
          <w:szCs w:val="24"/>
          <w:lang w:val="en-US"/>
        </w:rPr>
        <w:t xml:space="preserve"> peers will have a positive impact </w:t>
      </w:r>
      <w:r w:rsidRPr="1B2BEF95" w:rsidR="2364E3BB">
        <w:rPr>
          <w:rFonts w:ascii="Times New Roman" w:hAnsi="Times New Roman" w:eastAsia="Times New Roman" w:cs="Times New Roman"/>
          <w:noProof w:val="0"/>
          <w:color w:val="000000" w:themeColor="text1" w:themeTint="FF" w:themeShade="FF"/>
          <w:sz w:val="24"/>
          <w:szCs w:val="24"/>
          <w:lang w:val="en-US"/>
        </w:rPr>
        <w:t>on</w:t>
      </w:r>
      <w:r w:rsidRPr="1B2BEF95" w:rsidR="434DAAD5">
        <w:rPr>
          <w:rFonts w:ascii="Times New Roman" w:hAnsi="Times New Roman" w:eastAsia="Times New Roman" w:cs="Times New Roman"/>
          <w:noProof w:val="0"/>
          <w:color w:val="000000" w:themeColor="text1" w:themeTint="FF" w:themeShade="FF"/>
          <w:sz w:val="24"/>
          <w:szCs w:val="24"/>
          <w:lang w:val="en-US"/>
        </w:rPr>
        <w:t xml:space="preserve"> their work. </w:t>
      </w:r>
      <w:r w:rsidRPr="1B2BEF95" w:rsidR="5A043350">
        <w:rPr>
          <w:rFonts w:ascii="Times New Roman" w:hAnsi="Times New Roman" w:eastAsia="Times New Roman" w:cs="Times New Roman"/>
          <w:noProof w:val="0"/>
          <w:color w:val="000000" w:themeColor="text1" w:themeTint="FF" w:themeShade="FF"/>
          <w:sz w:val="24"/>
          <w:szCs w:val="24"/>
          <w:lang w:val="en-US"/>
        </w:rPr>
        <w:t xml:space="preserve">Creating an environment where children learn best will also help the children understand their </w:t>
      </w:r>
      <w:r w:rsidRPr="1B2BEF95" w:rsidR="48736CC6">
        <w:rPr>
          <w:rFonts w:ascii="Times New Roman" w:hAnsi="Times New Roman" w:eastAsia="Times New Roman" w:cs="Times New Roman"/>
          <w:noProof w:val="0"/>
          <w:color w:val="000000" w:themeColor="text1" w:themeTint="FF" w:themeShade="FF"/>
          <w:sz w:val="24"/>
          <w:szCs w:val="24"/>
          <w:lang w:val="en-US"/>
        </w:rPr>
        <w:t xml:space="preserve">work, improve their </w:t>
      </w:r>
      <w:r w:rsidRPr="1B2BEF95" w:rsidR="48736CC6">
        <w:rPr>
          <w:rFonts w:ascii="Times New Roman" w:hAnsi="Times New Roman" w:eastAsia="Times New Roman" w:cs="Times New Roman"/>
          <w:noProof w:val="0"/>
          <w:color w:val="000000" w:themeColor="text1" w:themeTint="FF" w:themeShade="FF"/>
          <w:sz w:val="24"/>
          <w:szCs w:val="24"/>
          <w:lang w:val="en-US"/>
        </w:rPr>
        <w:t>emotions</w:t>
      </w:r>
      <w:r w:rsidRPr="1B2BEF95" w:rsidR="48736CC6">
        <w:rPr>
          <w:rFonts w:ascii="Times New Roman" w:hAnsi="Times New Roman" w:eastAsia="Times New Roman" w:cs="Times New Roman"/>
          <w:noProof w:val="0"/>
          <w:color w:val="000000" w:themeColor="text1" w:themeTint="FF" w:themeShade="FF"/>
          <w:sz w:val="24"/>
          <w:szCs w:val="24"/>
          <w:lang w:val="en-US"/>
        </w:rPr>
        <w:t xml:space="preserve"> which will help towards </w:t>
      </w:r>
      <w:r w:rsidRPr="1B2BEF95" w:rsidR="48736CC6">
        <w:rPr>
          <w:rFonts w:ascii="Times New Roman" w:hAnsi="Times New Roman" w:eastAsia="Times New Roman" w:cs="Times New Roman"/>
          <w:noProof w:val="0"/>
          <w:color w:val="000000" w:themeColor="text1" w:themeTint="FF" w:themeShade="FF"/>
          <w:sz w:val="24"/>
          <w:szCs w:val="24"/>
          <w:lang w:val="en-US"/>
        </w:rPr>
        <w:t>behaviour</w:t>
      </w:r>
      <w:r w:rsidRPr="1B2BEF95" w:rsidR="48736CC6">
        <w:rPr>
          <w:rFonts w:ascii="Times New Roman" w:hAnsi="Times New Roman" w:eastAsia="Times New Roman" w:cs="Times New Roman"/>
          <w:noProof w:val="0"/>
          <w:color w:val="000000" w:themeColor="text1" w:themeTint="FF" w:themeShade="FF"/>
          <w:sz w:val="24"/>
          <w:szCs w:val="24"/>
          <w:lang w:val="en-US"/>
        </w:rPr>
        <w:t xml:space="preserve"> and </w:t>
      </w:r>
      <w:r w:rsidRPr="1B2BEF95" w:rsidR="2F9B9D65">
        <w:rPr>
          <w:rFonts w:ascii="Times New Roman" w:hAnsi="Times New Roman" w:eastAsia="Times New Roman" w:cs="Times New Roman"/>
          <w:noProof w:val="0"/>
          <w:color w:val="000000" w:themeColor="text1" w:themeTint="FF" w:themeShade="FF"/>
          <w:sz w:val="24"/>
          <w:szCs w:val="24"/>
          <w:lang w:val="en-US"/>
        </w:rPr>
        <w:t>cognitive</w:t>
      </w:r>
      <w:r w:rsidRPr="1B2BEF95" w:rsidR="48736CC6">
        <w:rPr>
          <w:rFonts w:ascii="Times New Roman" w:hAnsi="Times New Roman" w:eastAsia="Times New Roman" w:cs="Times New Roman"/>
          <w:noProof w:val="0"/>
          <w:color w:val="000000" w:themeColor="text1" w:themeTint="FF" w:themeShade="FF"/>
          <w:sz w:val="24"/>
          <w:szCs w:val="24"/>
          <w:lang w:val="en-US"/>
        </w:rPr>
        <w:t xml:space="preserve"> engagem</w:t>
      </w:r>
      <w:r w:rsidRPr="1B2BEF95" w:rsidR="2AB01317">
        <w:rPr>
          <w:rFonts w:ascii="Times New Roman" w:hAnsi="Times New Roman" w:eastAsia="Times New Roman" w:cs="Times New Roman"/>
          <w:noProof w:val="0"/>
          <w:color w:val="000000" w:themeColor="text1" w:themeTint="FF" w:themeShade="FF"/>
          <w:sz w:val="24"/>
          <w:szCs w:val="24"/>
          <w:lang w:val="en-US"/>
        </w:rPr>
        <w:t xml:space="preserve">ent. </w:t>
      </w:r>
      <w:r w:rsidRPr="1B2BEF95" w:rsidR="424EB095">
        <w:rPr>
          <w:rFonts w:ascii="Times New Roman" w:hAnsi="Times New Roman" w:eastAsia="Times New Roman" w:cs="Times New Roman"/>
          <w:noProof w:val="0"/>
          <w:color w:val="000000" w:themeColor="text1" w:themeTint="FF" w:themeShade="FF"/>
          <w:sz w:val="24"/>
          <w:szCs w:val="24"/>
          <w:lang w:val="en-US"/>
        </w:rPr>
        <w:t xml:space="preserve">(El Zaatari, Maalouf, </w:t>
      </w:r>
      <w:r w:rsidRPr="1B2BEF95" w:rsidR="424EB095">
        <w:rPr>
          <w:rFonts w:ascii="Times New Roman" w:hAnsi="Times New Roman" w:eastAsia="Times New Roman" w:cs="Times New Roman"/>
          <w:noProof w:val="0"/>
          <w:color w:val="000000" w:themeColor="text1" w:themeTint="FF" w:themeShade="FF"/>
          <w:sz w:val="24"/>
          <w:szCs w:val="24"/>
          <w:lang w:val="en-US"/>
        </w:rPr>
        <w:t>2022)</w:t>
      </w:r>
      <w:r w:rsidRPr="1B2BEF95" w:rsidR="6E122154">
        <w:rPr>
          <w:rFonts w:ascii="Times New Roman" w:hAnsi="Times New Roman" w:eastAsia="Times New Roman" w:cs="Times New Roman"/>
          <w:noProof w:val="0"/>
          <w:color w:val="000000" w:themeColor="text1" w:themeTint="FF" w:themeShade="FF"/>
          <w:sz w:val="24"/>
          <w:szCs w:val="24"/>
          <w:lang w:val="en-US"/>
        </w:rPr>
        <w:t xml:space="preserve"> (</w:t>
      </w:r>
      <w:r w:rsidRPr="1B2BEF95" w:rsidR="6E1221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Castle, 2024).</w:t>
      </w:r>
    </w:p>
    <w:p w:rsidR="7A8B0C22" w:rsidP="1B2BEF95" w:rsidRDefault="7A8B0C22" w14:paraId="22DE7940" w14:textId="633174B9">
      <w:pPr>
        <w:spacing w:before="240" w:beforeAutospacing="off" w:after="240" w:afterAutospacing="off"/>
        <w:rPr>
          <w:rFonts w:ascii="Calibri" w:hAnsi="Calibri" w:eastAsia="Calibri" w:cs="Calibri"/>
          <w:b w:val="0"/>
          <w:bCs w:val="0"/>
          <w:i w:val="1"/>
          <w:iCs w:val="1"/>
          <w:caps w:val="0"/>
          <w:smallCaps w:val="0"/>
          <w:noProof w:val="0"/>
          <w:color w:val="000000" w:themeColor="text1" w:themeTint="FF" w:themeShade="FF"/>
          <w:sz w:val="27"/>
          <w:szCs w:val="27"/>
          <w:lang w:val="en-US"/>
        </w:rPr>
      </w:pPr>
      <w:r w:rsidRPr="1B2BEF95" w:rsidR="6E122154">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B2BEF95" w:rsidR="424EB095">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B2BEF95" w:rsidR="2485381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B2BEF95" w:rsidR="7599DB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Reggio Emilia approach to learning is the children direct their own learning</w:t>
      </w:r>
      <w:r w:rsidRPr="1B2BEF95" w:rsidR="02E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w:t>
      </w:r>
      <w:r w:rsidRPr="1B2BEF95" w:rsidR="2EC6F0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are </w:t>
      </w:r>
      <w:r w:rsidRPr="1B2BEF95" w:rsidR="2EC6F0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learn</w:t>
      </w:r>
      <w:r w:rsidRPr="1B2BEF95" w:rsidR="02E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their environment</w:t>
      </w:r>
      <w:r w:rsidRPr="1B2BEF95" w:rsidR="7D9178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386BE4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others </w:t>
      </w:r>
      <w:r w:rsidRPr="1B2BEF95" w:rsidR="11743B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 allowing</w:t>
      </w:r>
      <w:r w:rsidRPr="1B2BEF95" w:rsidR="02E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02E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opportunities to learn</w:t>
      </w:r>
      <w:r w:rsidRPr="1B2BEF95" w:rsidR="6E5CC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their space </w:t>
      </w:r>
      <w:r w:rsidRPr="1B2BEF95" w:rsidR="4A650D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 vital for their development.</w:t>
      </w:r>
      <w:r w:rsidRPr="1B2BEF95" w:rsidR="02E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0D9B07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w:t>
      </w:r>
      <w:r w:rsidRPr="1B2BEF95" w:rsidR="02E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earning in an </w:t>
      </w:r>
      <w:r w:rsidRPr="1B2BEF95" w:rsidR="02E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outdoors</w:t>
      </w:r>
      <w:r w:rsidRPr="1B2BEF95" w:rsidR="02E7FC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space </w:t>
      </w:r>
      <w:r w:rsidRPr="1B2BEF95" w:rsidR="284042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 vital as this cr</w:t>
      </w:r>
      <w:r w:rsidRPr="1B2BEF95" w:rsidR="2A49DF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eates social opportunities by risk-taking,</w:t>
      </w:r>
      <w:r w:rsidRPr="1B2BEF95" w:rsidR="504348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collaboration,</w:t>
      </w:r>
      <w:r w:rsidRPr="1B2BEF95" w:rsidR="2A49DF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problem solving and turn</w:t>
      </w:r>
      <w:r w:rsidRPr="1B2BEF95" w:rsidR="026258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B2BEF95" w:rsidR="2A49DF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taking. </w:t>
      </w:r>
      <w:r w:rsidRPr="1B2BEF95" w:rsidR="3738AE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 absorb their surroundings which Reggio believes makes the environment the ‘third teacher</w:t>
      </w:r>
      <w:r w:rsidRPr="1B2BEF95" w:rsidR="3738AE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B2BEF95" w:rsidR="3738AE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w:t>
      </w:r>
      <w:r w:rsidRPr="1B2BEF95" w:rsidR="5920B4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w:t>
      </w:r>
      <w:r w:rsidRPr="1B2BEF95" w:rsidR="3738AE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w:t>
      </w:r>
      <w:r w:rsidRPr="1B2BEF95" w:rsidR="32FFD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eans </w:t>
      </w:r>
      <w:r w:rsidRPr="1B2BEF95" w:rsidR="28BD3B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resources</w:t>
      </w:r>
      <w:r w:rsidRPr="1B2BEF95" w:rsidR="32FFD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 outdoor </w:t>
      </w:r>
      <w:r w:rsidRPr="1B2BEF95" w:rsidR="788848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space</w:t>
      </w:r>
      <w:r w:rsidRPr="1B2BEF95" w:rsidR="32FFD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7460FC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which</w:t>
      </w:r>
      <w:r w:rsidRPr="1B2BEF95" w:rsidR="32FFD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filled with natural </w:t>
      </w:r>
      <w:r w:rsidRPr="1B2BEF95" w:rsidR="180F8C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materials is </w:t>
      </w:r>
      <w:r w:rsidRPr="1B2BEF95" w:rsidR="180F8C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great way</w:t>
      </w:r>
      <w:r w:rsidRPr="1B2BEF95" w:rsidR="180F8C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060C02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fill</w:t>
      </w:r>
      <w:r w:rsidRPr="1B2BEF95" w:rsidR="70327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1B2BEF95" w:rsidR="4F4E58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opportunity</w:t>
      </w:r>
      <w:r w:rsidRPr="1B2BEF95" w:rsidR="70327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develop</w:t>
      </w:r>
      <w:r w:rsidRPr="1B2BEF95" w:rsidR="3C133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being curious, </w:t>
      </w:r>
      <w:r w:rsidRPr="1B2BEF95" w:rsidR="6463FF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confidence</w:t>
      </w:r>
      <w:r w:rsidRPr="1B2BEF95" w:rsidR="6463FF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6463FF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self expression</w:t>
      </w:r>
      <w:r w:rsidRPr="1B2BEF95" w:rsidR="6463FF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3C133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touch with nature and </w:t>
      </w:r>
      <w:r w:rsidRPr="1B2BEF95" w:rsidR="67277A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contributing</w:t>
      </w:r>
      <w:r w:rsidRPr="1B2BEF95" w:rsidR="3C1337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the world</w:t>
      </w:r>
      <w:r w:rsidRPr="1B2BEF95" w:rsidR="09D904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(Learning Journals, 2021).</w:t>
      </w:r>
    </w:p>
    <w:p w:rsidR="7A8B0C22" w:rsidP="1B2BEF95" w:rsidRDefault="7A8B0C22" w14:paraId="5FD443BE" w14:textId="7E67B75E">
      <w:pPr>
        <w:pStyle w:val="Normal"/>
      </w:pPr>
      <w:r w:rsidRPr="1B2BEF95" w:rsidR="6B1A4D21">
        <w:rPr>
          <w:rFonts w:ascii="Times New Roman" w:hAnsi="Times New Roman" w:eastAsia="Times New Roman" w:cs="Times New Roman"/>
        </w:rPr>
        <w:t>Understanding the needs and learning of all children that no two children are the same can result in different learning environments. Seeing how different theories can help support lessons and the environment to get the best learning opportunities and outcomes. Through research, knowing how children learn best through their surroundings can have a positive impact on teaching methods. Looking at different theories, all have their views to help the development of their approaches to create an inclusive educational setting.</w:t>
      </w:r>
    </w:p>
    <w:p w:rsidR="7A8B0C22" w:rsidRDefault="7A8B0C22" w14:paraId="591BA9CA" w14:textId="2FDBE0BA"/>
    <w:p w:rsidR="7A8B0C22" w:rsidRDefault="7A8B0C22" w14:paraId="314D45A0" w14:textId="704502B6"/>
    <w:p w:rsidR="1B2BEF95" w:rsidRDefault="1B2BEF95" w14:paraId="350CC7C7" w14:textId="6042B60B"/>
    <w:p w:rsidR="1B2BEF95" w:rsidRDefault="1B2BEF95" w14:paraId="1C27119D" w14:textId="0A4FDC51"/>
    <w:p w:rsidR="1B2BEF95" w:rsidRDefault="1B2BEF95" w14:paraId="320CCD43" w14:textId="12D1F14F"/>
    <w:p w:rsidR="1B2BEF95" w:rsidRDefault="1B2BEF95" w14:paraId="62E0ED92" w14:textId="2658BC4A"/>
    <w:p w:rsidR="1B2BEF95" w:rsidRDefault="1B2BEF95" w14:paraId="0DD3A68B" w14:textId="5583EE20"/>
    <w:p w:rsidR="1B2BEF95" w:rsidRDefault="1B2BEF95" w14:paraId="64AC23AA" w14:textId="242E0417"/>
    <w:p w:rsidR="1B2BEF95" w:rsidRDefault="1B2BEF95" w14:paraId="17340760" w14:textId="304FBC0D"/>
    <w:p w:rsidR="1B2BEF95" w:rsidRDefault="1B2BEF95" w14:paraId="5925678E" w14:textId="34580714"/>
    <w:p w:rsidR="1B2BEF95" w:rsidRDefault="1B2BEF95" w14:paraId="27415C7A" w14:textId="4B4198A9"/>
    <w:p w:rsidR="1B2BEF95" w:rsidRDefault="1B2BEF95" w14:paraId="069A93DE" w14:textId="63BFC13D"/>
    <w:p w:rsidR="1B2BEF95" w:rsidRDefault="1B2BEF95" w14:paraId="425B7D86" w14:textId="5CC5A0D7"/>
    <w:p w:rsidR="1B2BEF95" w:rsidRDefault="1B2BEF95" w14:paraId="1C62F227" w14:textId="238EB94C"/>
    <w:p w:rsidR="0F10CF46" w:rsidP="2979E726" w:rsidRDefault="0F10CF46" w14:paraId="5C5F9B23" w14:textId="320870DA">
      <w:pPr>
        <w:rPr>
          <w:rFonts w:ascii="Times New Roman" w:hAnsi="Times New Roman" w:eastAsia="Times New Roman" w:cs="Times New Roman"/>
          <w:sz w:val="32"/>
          <w:szCs w:val="32"/>
        </w:rPr>
      </w:pPr>
      <w:r w:rsidRPr="1B2BEF95" w:rsidR="5B03C1B1">
        <w:rPr>
          <w:rFonts w:ascii="Times New Roman" w:hAnsi="Times New Roman" w:eastAsia="Times New Roman" w:cs="Times New Roman"/>
          <w:sz w:val="32"/>
          <w:szCs w:val="32"/>
        </w:rPr>
        <w:t>R</w:t>
      </w:r>
      <w:r w:rsidRPr="1B2BEF95" w:rsidR="323C7368">
        <w:rPr>
          <w:rFonts w:ascii="Times New Roman" w:hAnsi="Times New Roman" w:eastAsia="Times New Roman" w:cs="Times New Roman"/>
          <w:sz w:val="32"/>
          <w:szCs w:val="32"/>
        </w:rPr>
        <w:t xml:space="preserve">eferences </w:t>
      </w:r>
    </w:p>
    <w:p w:rsidR="47E56F57" w:rsidP="7A8B0C22" w:rsidRDefault="47E56F57" w14:paraId="530B3302" w14:textId="36CB7967">
      <w:pPr>
        <w:spacing w:before="0" w:beforeAutospacing="off" w:after="0" w:afterAutospacing="off"/>
      </w:pP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Archontia</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Mano</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lakell</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(2025). </w:t>
      </w:r>
      <w:r w:rsidRPr="1B2BEF95" w:rsidR="4F474BA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w:t>
      </w:r>
      <w:r w:rsidRPr="1B2BEF95" w:rsidR="4F474BA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ibson’s Affordance Theory in Architecture: Understanding the Design of Possibility</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ArchPsych</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Availa</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ble at</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54d5705601a942dc">
        <w:r w:rsidRPr="1B2BEF95" w:rsidR="4F474BA8">
          <w:rPr>
            <w:rStyle w:val="Hyperlink"/>
            <w:rFonts w:ascii="Times New Roman" w:hAnsi="Times New Roman" w:eastAsia="Times New Roman" w:cs="Times New Roman"/>
            <w:b w:val="0"/>
            <w:bCs w:val="0"/>
            <w:i w:val="0"/>
            <w:iCs w:val="0"/>
            <w:caps w:val="0"/>
            <w:smallCaps w:val="0"/>
            <w:noProof w:val="0"/>
            <w:sz w:val="24"/>
            <w:szCs w:val="24"/>
            <w:lang w:val="en-US"/>
          </w:rPr>
          <w:t>https://www.archpsych.co.uk/post/gibson-affordance-theory-in-architecture-understanding-the-design-of-possibility</w:t>
        </w:r>
      </w:hyperlink>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B2BEF95" w:rsidP="1B2BEF95" w:rsidRDefault="1B2BEF95" w14:paraId="3941F17B" w14:textId="50E14BA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A8C9F2" w:rsidP="1B2BEF95" w:rsidRDefault="27A8C9F2" w14:paraId="06B96AA0" w14:textId="4F70705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2BEF95" w:rsidR="27A8C9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Castle, A. (2024). </w:t>
      </w:r>
      <w:r w:rsidRPr="1B2BEF95" w:rsidR="27A8C9F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How Do We Use Reasoning Skills in Daily Life? - </w:t>
      </w:r>
      <w:r w:rsidRPr="1B2BEF95" w:rsidR="27A8C9F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HappyNeuron</w:t>
      </w:r>
      <w:r w:rsidRPr="1B2BEF95" w:rsidR="27A8C9F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Pro - Blog</w:t>
      </w:r>
      <w:r w:rsidRPr="1B2BEF95" w:rsidR="27A8C9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1B2BEF95" w:rsidR="27A8C9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HappyNeuron</w:t>
      </w:r>
      <w:r w:rsidRPr="1B2BEF95" w:rsidR="27A8C9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 - Blog. Available at: </w:t>
      </w:r>
      <w:hyperlink r:id="R6448dbbb5d6a4095">
        <w:r w:rsidRPr="1B2BEF95" w:rsidR="27A8C9F2">
          <w:rPr>
            <w:rStyle w:val="Hyperlink"/>
            <w:rFonts w:ascii="Times New Roman" w:hAnsi="Times New Roman" w:eastAsia="Times New Roman" w:cs="Times New Roman"/>
            <w:b w:val="0"/>
            <w:bCs w:val="0"/>
            <w:i w:val="0"/>
            <w:iCs w:val="0"/>
            <w:caps w:val="0"/>
            <w:smallCaps w:val="0"/>
            <w:noProof w:val="0"/>
            <w:sz w:val="24"/>
            <w:szCs w:val="24"/>
            <w:lang w:val="en-US"/>
          </w:rPr>
          <w:t>https://news.happyneuronpro.com/how-do-we-use-reasoning-skills-in-daily-life/</w:t>
        </w:r>
      </w:hyperlink>
      <w:r w:rsidRPr="1B2BEF95" w:rsidR="27A8C9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7A8C9F2" w:rsidP="1B2BEF95" w:rsidRDefault="27A8C9F2" w14:paraId="014C6BF5" w14:textId="2F2BF588">
      <w:pPr>
        <w:spacing w:before="240" w:beforeAutospacing="off" w:after="240" w:afterAutospacing="off"/>
      </w:pPr>
      <w:r w:rsidRPr="1B2BEF95" w:rsidR="27A8C9F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B2BEF95" w:rsidR="6B600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Discover </w:t>
      </w:r>
      <w:r w:rsidRPr="1B2BEF95" w:rsidR="6B600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World</w:t>
      </w:r>
      <w:r w:rsidRPr="1B2BEF95" w:rsidR="6B600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Education. (2024). </w:t>
      </w:r>
      <w:r w:rsidRPr="1B2BEF95" w:rsidR="6B600C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Benefits of Outdoor Learning</w:t>
      </w:r>
      <w:r w:rsidRPr="1B2BEF95" w:rsidR="6B600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b72b886504fb403f">
        <w:r w:rsidRPr="1B2BEF95" w:rsidR="6B600C8F">
          <w:rPr>
            <w:rStyle w:val="Hyperlink"/>
            <w:rFonts w:ascii="Times New Roman" w:hAnsi="Times New Roman" w:eastAsia="Times New Roman" w:cs="Times New Roman"/>
            <w:b w:val="0"/>
            <w:bCs w:val="0"/>
            <w:i w:val="0"/>
            <w:iCs w:val="0"/>
            <w:caps w:val="0"/>
            <w:smallCaps w:val="0"/>
            <w:noProof w:val="0"/>
            <w:sz w:val="24"/>
            <w:szCs w:val="24"/>
            <w:lang w:val="en-US"/>
          </w:rPr>
          <w:t>https://www.discover-the-world.com/study-trips/blog/outdoor-learning-benefits/</w:t>
        </w:r>
      </w:hyperlink>
      <w:r w:rsidRPr="1B2BEF95" w:rsidR="6B600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B600C8F" w:rsidP="1B2BEF95" w:rsidRDefault="6B600C8F" w14:paraId="376853FB" w14:textId="191F4AC5">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2BEF95" w:rsidR="6B600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El Zaatari, W. and Maalouf, I. (2022). How the </w:t>
      </w:r>
      <w:r w:rsidRPr="1B2BEF95" w:rsidR="6B600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bronfenbrenner</w:t>
      </w:r>
      <w:r w:rsidRPr="1B2BEF95" w:rsidR="6B600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bio-ecological system theory explains the development of students’ sense of belonging to school? </w:t>
      </w:r>
      <w:r w:rsidRPr="1B2BEF95" w:rsidR="6B600C8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SAGE Open</w:t>
      </w:r>
      <w:r w:rsidRPr="1B2BEF95" w:rsidR="6B600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12(4). </w:t>
      </w:r>
      <w:r w:rsidRPr="1B2BEF95" w:rsidR="6B600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doi:https</w:t>
      </w:r>
      <w:r w:rsidRPr="1B2BEF95" w:rsidR="6B600C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://doi.org/10.1177/21582440221134089.</w:t>
      </w:r>
    </w:p>
    <w:p w:rsidR="2979E726" w:rsidP="2979E726" w:rsidRDefault="2979E726" w14:paraId="45E839E0" w14:textId="3487F28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7E56F57" w:rsidP="7A8B0C22" w:rsidRDefault="47E56F57" w14:paraId="5E1F3B24" w14:textId="4C28C09D">
      <w:pPr>
        <w:spacing w:before="0" w:beforeAutospacing="off" w:after="0" w:afterAutospacing="off"/>
      </w:pP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Forest School Learning Initiative. (2024). </w:t>
      </w:r>
      <w:r w:rsidRPr="1B2BEF95" w:rsidR="4F474BA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Importance of Time in Nature for Children’s Physical Development and Overcoming Barriers - Forest School Learning Initiative</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b1172ba72dfb4476">
        <w:r w:rsidRPr="1B2BEF95" w:rsidR="4F474BA8">
          <w:rPr>
            <w:rStyle w:val="Hyperlink"/>
            <w:rFonts w:ascii="Times New Roman" w:hAnsi="Times New Roman" w:eastAsia="Times New Roman" w:cs="Times New Roman"/>
            <w:b w:val="0"/>
            <w:bCs w:val="0"/>
            <w:i w:val="0"/>
            <w:iCs w:val="0"/>
            <w:caps w:val="0"/>
            <w:smallCaps w:val="0"/>
            <w:noProof w:val="0"/>
            <w:sz w:val="24"/>
            <w:szCs w:val="24"/>
            <w:lang w:val="en-US"/>
          </w:rPr>
          <w:t>https://fsli.co.uk/case-studies/the-importance-of-time-in-nature-for-childrens-physical-development-and-overcoming-barriers/</w:t>
        </w:r>
      </w:hyperlink>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7E56F57" w:rsidP="1B2BEF95" w:rsidRDefault="47E56F57" w14:paraId="770CD00D" w14:textId="3B255E5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7E56F57" w:rsidP="1B2BEF95" w:rsidRDefault="47E56F57" w14:paraId="2386DEDA" w14:textId="591E0F20">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2BEF95" w:rsidR="4D465D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Glover, L. (2024). </w:t>
      </w:r>
      <w:r w:rsidRPr="1B2BEF95" w:rsidR="4D465D4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Learning, thinking, and reasoning skills | Cambridge students</w:t>
      </w:r>
      <w:r w:rsidRPr="1B2BEF95" w:rsidR="4D465D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Cam.ac.uk. Available at: </w:t>
      </w:r>
      <w:hyperlink r:id="R25ed5abdc5c94042">
        <w:r w:rsidRPr="1B2BEF95" w:rsidR="4D465D43">
          <w:rPr>
            <w:rStyle w:val="Hyperlink"/>
            <w:rFonts w:ascii="Times New Roman" w:hAnsi="Times New Roman" w:eastAsia="Times New Roman" w:cs="Times New Roman"/>
            <w:b w:val="0"/>
            <w:bCs w:val="0"/>
            <w:i w:val="0"/>
            <w:iCs w:val="0"/>
            <w:caps w:val="0"/>
            <w:smallCaps w:val="0"/>
            <w:noProof w:val="0"/>
            <w:sz w:val="24"/>
            <w:szCs w:val="24"/>
            <w:lang w:val="en-US"/>
          </w:rPr>
          <w:t>https://www.cambridgestudents.cam.ac.uk/skills-development/build-your-skills/categories/learning-reasoning</w:t>
        </w:r>
      </w:hyperlink>
      <w:r w:rsidRPr="1B2BEF95" w:rsidR="4D465D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7E56F57" w:rsidP="1B2BEF95" w:rsidRDefault="47E56F57" w14:paraId="5200ED22" w14:textId="353331C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2BEF95" w:rsidR="4D465D43">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B2BEF95" w:rsidR="4B49EB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Goldenberg, G. (2024). </w:t>
      </w:r>
      <w:r w:rsidRPr="1B2BEF95" w:rsidR="4B49EB3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Outdoor </w:t>
      </w:r>
      <w:r w:rsidRPr="1B2BEF95" w:rsidR="4B49EB3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learning</w:t>
      </w:r>
      <w:r w:rsidRPr="1B2BEF95" w:rsidR="4B49EB3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Exploring the evidence-</w:t>
      </w:r>
      <w:r w:rsidRPr="1B2BEF95" w:rsidR="4B49EB3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base :</w:t>
      </w:r>
      <w:r w:rsidRPr="1B2BEF95" w:rsidR="4B49EB3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My College</w:t>
      </w:r>
      <w:r w:rsidRPr="1B2BEF95" w:rsidR="4B49EB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My College. Available at: </w:t>
      </w:r>
      <w:hyperlink r:id="R6e85fd47f511465b">
        <w:r w:rsidRPr="1B2BEF95" w:rsidR="4B49EB3E">
          <w:rPr>
            <w:rStyle w:val="Hyperlink"/>
            <w:rFonts w:ascii="Times New Roman" w:hAnsi="Times New Roman" w:eastAsia="Times New Roman" w:cs="Times New Roman"/>
            <w:b w:val="0"/>
            <w:bCs w:val="0"/>
            <w:i w:val="0"/>
            <w:iCs w:val="0"/>
            <w:caps w:val="0"/>
            <w:smallCaps w:val="0"/>
            <w:noProof w:val="0"/>
            <w:sz w:val="24"/>
            <w:szCs w:val="24"/>
            <w:lang w:val="en-US"/>
          </w:rPr>
          <w:t>https://my.chartered.college/research-hub/outdoor-learning-exploring-the-evidence-base/</w:t>
        </w:r>
      </w:hyperlink>
      <w:r w:rsidRPr="1B2BEF95" w:rsidR="4B49EB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7E56F57" w:rsidP="1B2BEF95" w:rsidRDefault="47E56F57" w14:paraId="0E1B83E4" w14:textId="24061190">
      <w:pPr>
        <w:spacing w:before="240" w:beforeAutospacing="off" w:after="240" w:afterAutospacing="off"/>
      </w:pPr>
      <w:r w:rsidRPr="1B2BEF95" w:rsidR="4B49EB3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Janelle (2024). </w:t>
      </w:r>
      <w:r w:rsidRPr="1B2BEF95" w:rsidR="4F474BA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My Teaching Cupboard</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My Teaching Cupboard. Available at: </w:t>
      </w:r>
      <w:hyperlink r:id="R2c2d1cb67d904462">
        <w:r w:rsidRPr="1B2BEF95" w:rsidR="4F474BA8">
          <w:rPr>
            <w:rStyle w:val="Hyperlink"/>
            <w:rFonts w:ascii="Times New Roman" w:hAnsi="Times New Roman" w:eastAsia="Times New Roman" w:cs="Times New Roman"/>
            <w:b w:val="0"/>
            <w:bCs w:val="0"/>
            <w:i w:val="0"/>
            <w:iCs w:val="0"/>
            <w:caps w:val="0"/>
            <w:smallCaps w:val="0"/>
            <w:noProof w:val="0"/>
            <w:sz w:val="24"/>
            <w:szCs w:val="24"/>
            <w:lang w:val="en-US"/>
          </w:rPr>
          <w:t>https://www.myteachingcupboard.com/blog/froebel-theory-of-play</w:t>
        </w:r>
      </w:hyperlink>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3F4EDF3" w:rsidP="1B2BEF95" w:rsidRDefault="33F4EDF3" w14:paraId="4C8EF10C" w14:textId="2CFDB94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2BEF95" w:rsidR="33F4ED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Learning Journals. (2021). </w:t>
      </w:r>
      <w:r w:rsidRPr="1B2BEF95" w:rsidR="33F4ED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Reggio Emilia, Emmi Pikler, and Rudolf Steiner: Different Approaches to Learning</w:t>
      </w:r>
      <w:r w:rsidRPr="1B2BEF95" w:rsidR="33F4ED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1dea7f18b3c540e7">
        <w:r w:rsidRPr="1B2BEF95" w:rsidR="33F4EDF3">
          <w:rPr>
            <w:rStyle w:val="Hyperlink"/>
            <w:rFonts w:ascii="Times New Roman" w:hAnsi="Times New Roman" w:eastAsia="Times New Roman" w:cs="Times New Roman"/>
            <w:b w:val="0"/>
            <w:bCs w:val="0"/>
            <w:i w:val="0"/>
            <w:iCs w:val="0"/>
            <w:caps w:val="0"/>
            <w:smallCaps w:val="0"/>
            <w:noProof w:val="0"/>
            <w:sz w:val="24"/>
            <w:szCs w:val="24"/>
            <w:lang w:val="en-US"/>
          </w:rPr>
          <w:t>https://learningjournals.co.uk/reggio-emilia-emmi-pikler-rudolf-stein-different-approaches-learning/</w:t>
        </w:r>
      </w:hyperlink>
      <w:r w:rsidRPr="1B2BEF95" w:rsidR="33F4ED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7E56F57" w:rsidP="7A8B0C22" w:rsidRDefault="47E56F57" w14:paraId="089129EB" w14:textId="077DCD9D">
      <w:pPr>
        <w:spacing w:before="0" w:beforeAutospacing="off" w:after="0" w:afterAutospacing="off"/>
      </w:pP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Ryan, P. (2025). </w:t>
      </w:r>
      <w:r w:rsidRPr="1B2BEF95" w:rsidR="4F474BA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Friedrich Froebel: His Principles, Play Theory, and Legacy in Education</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Early Excellence. Available at: </w:t>
      </w:r>
      <w:hyperlink r:id="R6e7d532f9fd2442c">
        <w:r w:rsidRPr="1B2BEF95" w:rsidR="4F474BA8">
          <w:rPr>
            <w:rStyle w:val="Hyperlink"/>
            <w:rFonts w:ascii="Times New Roman" w:hAnsi="Times New Roman" w:eastAsia="Times New Roman" w:cs="Times New Roman"/>
            <w:b w:val="0"/>
            <w:bCs w:val="0"/>
            <w:i w:val="0"/>
            <w:iCs w:val="0"/>
            <w:caps w:val="0"/>
            <w:smallCaps w:val="0"/>
            <w:noProof w:val="0"/>
            <w:sz w:val="24"/>
            <w:szCs w:val="24"/>
            <w:lang w:val="en-US"/>
          </w:rPr>
          <w:t>https://earlyexcellence.com/practice-and-pedagogy/friedrich-froebel-theory/</w:t>
        </w:r>
      </w:hyperlink>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B2BEF95" w:rsidP="1B2BEF95" w:rsidRDefault="1B2BEF95" w14:paraId="6D3B41A5" w14:textId="5010C8B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8D62BC1" w:rsidP="1B2BEF95" w:rsidRDefault="78D62BC1" w14:paraId="4B7BC408" w14:textId="4F43244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2BEF95" w:rsidR="78D62B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Tebbs, A. (2022). </w:t>
      </w:r>
      <w:r w:rsidRPr="1B2BEF95" w:rsidR="78D62BC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benefits of outdoor learning in the early years</w:t>
      </w:r>
      <w:r w:rsidRPr="1B2BEF95" w:rsidR="78D62B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National Literacy Trust. Available at: </w:t>
      </w:r>
      <w:hyperlink r:id="Rf9a5fe9ef15849be">
        <w:r w:rsidRPr="1B2BEF95" w:rsidR="78D62BC1">
          <w:rPr>
            <w:rStyle w:val="Hyperlink"/>
            <w:rFonts w:ascii="Times New Roman" w:hAnsi="Times New Roman" w:eastAsia="Times New Roman" w:cs="Times New Roman"/>
            <w:b w:val="0"/>
            <w:bCs w:val="0"/>
            <w:i w:val="0"/>
            <w:iCs w:val="0"/>
            <w:caps w:val="0"/>
            <w:smallCaps w:val="0"/>
            <w:noProof w:val="0"/>
            <w:sz w:val="24"/>
            <w:szCs w:val="24"/>
            <w:lang w:val="en-US"/>
          </w:rPr>
          <w:t>https://literacytrust.org.uk/blog/the-benefits-of-outdoor-learning-in-the-early-years/</w:t>
        </w:r>
      </w:hyperlink>
      <w:r w:rsidRPr="1B2BEF95" w:rsidR="78D62B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979E726" w:rsidP="2979E726" w:rsidRDefault="2979E726" w14:paraId="3B3B8D2B" w14:textId="30F353C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9E7DE47" w:rsidP="2979E726" w:rsidRDefault="39E7DE47" w14:paraId="070FC1AA" w14:textId="60381E10">
      <w:pPr>
        <w:spacing w:before="0" w:beforeAutospacing="off" w:after="0" w:afterAutospacing="off"/>
      </w:pP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muddy puddle teacher (2025). </w:t>
      </w:r>
      <w:r w:rsidRPr="1B2BEF95" w:rsidR="4F474BA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Outdoor Learning in Schools?</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97223cc1126146e1">
        <w:r w:rsidRPr="1B2BEF95" w:rsidR="4F474BA8">
          <w:rPr>
            <w:rStyle w:val="Hyperlink"/>
            <w:rFonts w:ascii="Times New Roman" w:hAnsi="Times New Roman" w:eastAsia="Times New Roman" w:cs="Times New Roman"/>
            <w:b w:val="0"/>
            <w:bCs w:val="0"/>
            <w:i w:val="0"/>
            <w:iCs w:val="0"/>
            <w:caps w:val="0"/>
            <w:smallCaps w:val="0"/>
            <w:noProof w:val="0"/>
            <w:sz w:val="24"/>
            <w:szCs w:val="24"/>
            <w:lang w:val="en-US"/>
          </w:rPr>
          <w:t>https://themuddypuddleteacher</w:t>
        </w:r>
        <w:r w:rsidRPr="1B2BEF95" w:rsidR="4F474BA8">
          <w:rPr>
            <w:rStyle w:val="Hyperlink"/>
            <w:rFonts w:ascii="Times New Roman" w:hAnsi="Times New Roman" w:eastAsia="Times New Roman" w:cs="Times New Roman"/>
            <w:b w:val="0"/>
            <w:bCs w:val="0"/>
            <w:i w:val="0"/>
            <w:iCs w:val="0"/>
            <w:caps w:val="0"/>
            <w:smallCaps w:val="0"/>
            <w:noProof w:val="0"/>
            <w:sz w:val="24"/>
            <w:szCs w:val="24"/>
            <w:lang w:val="en-US"/>
          </w:rPr>
          <w:t>.co.uk/wh</w:t>
        </w:r>
        <w:r w:rsidRPr="1B2BEF95" w:rsidR="4F474BA8">
          <w:rPr>
            <w:rStyle w:val="Hyperlink"/>
            <w:rFonts w:ascii="Times New Roman" w:hAnsi="Times New Roman" w:eastAsia="Times New Roman" w:cs="Times New Roman"/>
            <w:b w:val="0"/>
            <w:bCs w:val="0"/>
            <w:i w:val="0"/>
            <w:iCs w:val="0"/>
            <w:caps w:val="0"/>
            <w:smallCaps w:val="0"/>
            <w:noProof w:val="0"/>
            <w:sz w:val="24"/>
            <w:szCs w:val="24"/>
            <w:lang w:val="en-US"/>
          </w:rPr>
          <w:t>at-is-outdoor-learning-in-schools/</w:t>
        </w:r>
      </w:hyperlink>
      <w:r w:rsidRPr="1B2BEF95" w:rsidR="4F474B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9E7DE47" w:rsidP="1B2BEF95" w:rsidRDefault="39E7DE47" w14:paraId="7318056F" w14:textId="0EB542E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B2BEF95" w:rsidR="062EB6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Tong, P. and An, I.S. (2024). Review of studies applying Bronfenbrenner’s bioecological theory in international and intercultural education research. </w:t>
      </w:r>
      <w:r w:rsidRPr="1B2BEF95" w:rsidR="062EB6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Frontiers in Psychology</w:t>
      </w:r>
      <w:r w:rsidRPr="1B2BEF95" w:rsidR="062EB6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14(14), pp</w:t>
      </w:r>
      <w:r w:rsidRPr="1B2BEF95" w:rsidR="062EB6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1B2BEF95" w:rsidR="062EB6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–17. </w:t>
      </w:r>
      <w:r w:rsidRPr="1B2BEF95" w:rsidR="062EB6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doi:https</w:t>
      </w:r>
      <w:r w:rsidRPr="1B2BEF95" w:rsidR="062EB6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://doi.org/10.3389/fpsyg.2023.1233925.</w:t>
      </w:r>
    </w:p>
    <w:p w:rsidR="39E7DE47" w:rsidP="2979E726" w:rsidRDefault="39E7DE47" w14:paraId="1A42AF7C" w14:textId="5E8735A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55B5AD13">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979E726" w:rsidR="39E7DE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Welsh Government (2023). </w:t>
      </w:r>
      <w:r w:rsidRPr="2979E726" w:rsidR="39E7DE4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Enabling learning - Hwb</w:t>
      </w:r>
      <w:r w:rsidRPr="2979E726" w:rsidR="39E7DE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2979E726" w:rsidR="39E7DE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hwb.gov.wales</w:t>
      </w:r>
      <w:r w:rsidRPr="2979E726" w:rsidR="39E7DE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b6c5e96512da4e36">
        <w:r w:rsidRPr="2979E726" w:rsidR="39E7DE47">
          <w:rPr>
            <w:rStyle w:val="Hyperlink"/>
            <w:rFonts w:ascii="Times New Roman" w:hAnsi="Times New Roman" w:eastAsia="Times New Roman" w:cs="Times New Roman"/>
            <w:b w:val="0"/>
            <w:bCs w:val="0"/>
            <w:i w:val="0"/>
            <w:iCs w:val="0"/>
            <w:caps w:val="0"/>
            <w:smallCaps w:val="0"/>
            <w:noProof w:val="0"/>
            <w:sz w:val="24"/>
            <w:szCs w:val="24"/>
            <w:lang w:val="en-US"/>
          </w:rPr>
          <w:t>https://hwb.gov.wales/curriculum-for-wales/designing-your-curriculum/enabling-learning/</w:t>
        </w:r>
      </w:hyperlink>
      <w:r w:rsidRPr="2979E726" w:rsidR="39E7DE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9E7DE47" w:rsidP="2979E726" w:rsidRDefault="39E7DE47" w14:paraId="1E37E07C" w14:textId="57F665A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79E726" w:rsidR="39E7DE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979E726" w:rsidR="5C1533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Williams ,</w:t>
      </w:r>
      <w:r w:rsidRPr="2979E726" w:rsidR="5C1533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 (2022). </w:t>
      </w:r>
      <w:r w:rsidRPr="2979E726" w:rsidR="5C1533E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Natural Resources Wales / Increased role for outdoor learning and natural environment in new school curriculum</w:t>
      </w:r>
      <w:r w:rsidRPr="2979E726" w:rsidR="5C1533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2979E726" w:rsidR="5C1533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naturalresources.wales</w:t>
      </w:r>
      <w:r w:rsidRPr="2979E726" w:rsidR="5C1533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a51ceb637d4d4a93">
        <w:r w:rsidRPr="2979E726" w:rsidR="5C1533EB">
          <w:rPr>
            <w:rStyle w:val="Hyperlink"/>
            <w:rFonts w:ascii="Times New Roman" w:hAnsi="Times New Roman" w:eastAsia="Times New Roman" w:cs="Times New Roman"/>
            <w:b w:val="0"/>
            <w:bCs w:val="0"/>
            <w:i w:val="0"/>
            <w:iCs w:val="0"/>
            <w:caps w:val="0"/>
            <w:smallCaps w:val="0"/>
            <w:noProof w:val="0"/>
            <w:sz w:val="24"/>
            <w:szCs w:val="24"/>
            <w:lang w:val="en-US"/>
          </w:rPr>
          <w:t>https://naturalresources.wales/about-us/news-and-blogs/blogs/increased-role-for-outdoor-learning-and-natural-environment-in-new-school-curriculum/?lang=en</w:t>
        </w:r>
      </w:hyperlink>
      <w:r w:rsidRPr="2979E726" w:rsidR="5C1533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C1533EB" w:rsidP="7A8B0C22" w:rsidRDefault="5C1533EB" w14:paraId="65921592" w14:textId="6DF2C27D">
      <w:pPr>
        <w:spacing w:before="240" w:beforeAutospacing="off" w:after="240" w:afterAutospacing="off"/>
      </w:pPr>
      <w:r w:rsidRPr="1B2BEF95" w:rsidR="6261285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B2BEF95" w:rsidRDefault="1B2BEF95" w14:paraId="6DB9BDBE" w14:textId="0B49DACA">
      <w:r>
        <w:br w:type="page"/>
      </w:r>
    </w:p>
    <w:p w:rsidR="1B05680A" w:rsidP="1B2BEF95" w:rsidRDefault="1B05680A" w14:paraId="1ECF7FF6" w14:textId="665B98D1">
      <w:pPr>
        <w:tabs>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56"/>
          <w:szCs w:val="56"/>
          <w:lang w:val="en-US"/>
        </w:rPr>
      </w:pPr>
      <w:r w:rsidRPr="1B2BEF95" w:rsidR="1B05680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1B2BEF95" w:rsidR="01372993">
        <w:rPr>
          <w:rFonts w:ascii="Calibri" w:hAnsi="Calibri" w:eastAsia="Calibri" w:cs="Calibri"/>
          <w:b w:val="1"/>
          <w:bCs w:val="1"/>
          <w:i w:val="0"/>
          <w:iCs w:val="0"/>
          <w:caps w:val="0"/>
          <w:smallCaps w:val="0"/>
          <w:noProof w:val="0"/>
          <w:color w:val="000000" w:themeColor="text1" w:themeTint="FF" w:themeShade="FF"/>
          <w:sz w:val="56"/>
          <w:szCs w:val="56"/>
          <w:lang w:val="en-GB"/>
        </w:rPr>
        <w:t xml:space="preserve"> </w:t>
      </w:r>
      <w:r w:rsidRPr="1B2BEF95" w:rsidR="01372993">
        <w:rPr>
          <w:rFonts w:ascii="Calibri" w:hAnsi="Calibri" w:eastAsia="Calibri" w:cs="Calibri"/>
          <w:b w:val="1"/>
          <w:bCs w:val="1"/>
          <w:i w:val="0"/>
          <w:iCs w:val="0"/>
          <w:caps w:val="0"/>
          <w:smallCaps w:val="0"/>
          <w:noProof w:val="0"/>
          <w:color w:val="000000" w:themeColor="text1" w:themeTint="FF" w:themeShade="FF"/>
          <w:sz w:val="52"/>
          <w:szCs w:val="52"/>
          <w:lang w:val="en-GB"/>
        </w:rPr>
        <w:t>RISK BENEFIT ASSESSMENT</w:t>
      </w:r>
    </w:p>
    <w:p w:rsidR="1B2BEF95" w:rsidP="1B2BEF95" w:rsidRDefault="1B2BEF95" w14:paraId="26623445" w14:textId="3F8F0639">
      <w:pPr>
        <w:tabs>
          <w:tab w:val="left" w:leader="none" w:pos="1418"/>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Grid"/>
        <w:bidiVisual w:val="0"/>
        <w:tblW w:w="0" w:type="auto"/>
        <w:tblInd w:w="105" w:type="dxa"/>
        <w:tblBorders>
          <w:top w:val="single" w:sz="6"/>
          <w:left w:val="single" w:sz="6"/>
          <w:bottom w:val="single" w:sz="6"/>
          <w:right w:val="single" w:sz="6"/>
        </w:tblBorders>
        <w:tblLook w:val="0000" w:firstRow="0" w:lastRow="0" w:firstColumn="0" w:lastColumn="0" w:noHBand="0" w:noVBand="0"/>
      </w:tblPr>
      <w:tblGrid>
        <w:gridCol w:w="1469"/>
        <w:gridCol w:w="4962"/>
        <w:gridCol w:w="1099"/>
        <w:gridCol w:w="1829"/>
      </w:tblGrid>
      <w:tr w:rsidR="1B2BEF95" w:rsidTr="1B2BEF95" w14:paraId="1E27F939">
        <w:trPr>
          <w:trHeight w:val="300"/>
        </w:trPr>
        <w:tc>
          <w:tcPr>
            <w:tcW w:w="1469" w:type="dxa"/>
            <w:tcBorders>
              <w:top w:val="single" w:sz="4"/>
              <w:left w:val="single" w:sz="4"/>
              <w:bottom w:val="single" w:sz="4"/>
              <w:right w:val="single" w:sz="4"/>
            </w:tcBorders>
            <w:shd w:val="clear" w:color="auto" w:fill="D9D9D9" w:themeFill="background1" w:themeFillShade="D9"/>
            <w:tcMar>
              <w:left w:w="105" w:type="dxa"/>
              <w:right w:w="105" w:type="dxa"/>
            </w:tcMar>
            <w:vAlign w:val="top"/>
          </w:tcPr>
          <w:p w:rsidR="1B2BEF95" w:rsidP="1B2BEF95" w:rsidRDefault="1B2BEF95" w14:paraId="14BCB60D" w14:textId="7C4B2DB7">
            <w:pPr>
              <w:rPr>
                <w:rFonts w:ascii="Calibri" w:hAnsi="Calibri" w:eastAsia="Calibri" w:cs="Calibri"/>
                <w:b w:val="0"/>
                <w:bCs w:val="0"/>
                <w:i w:val="0"/>
                <w:iCs w:val="0"/>
                <w:sz w:val="24"/>
                <w:szCs w:val="24"/>
              </w:rPr>
            </w:pPr>
            <w:r w:rsidRPr="1B2BEF95" w:rsidR="1B2BEF95">
              <w:rPr>
                <w:rFonts w:ascii="Calibri" w:hAnsi="Calibri" w:eastAsia="Calibri" w:cs="Calibri"/>
                <w:b w:val="1"/>
                <w:bCs w:val="1"/>
                <w:i w:val="0"/>
                <w:iCs w:val="0"/>
                <w:sz w:val="24"/>
                <w:szCs w:val="24"/>
                <w:lang w:val="en-GB"/>
              </w:rPr>
              <w:t>Location / Activity:</w:t>
            </w:r>
          </w:p>
        </w:tc>
        <w:tc>
          <w:tcPr>
            <w:tcW w:w="4962" w:type="dxa"/>
            <w:tcBorders>
              <w:top w:val="single" w:sz="4"/>
              <w:left w:val="single" w:sz="4"/>
              <w:bottom w:val="single" w:sz="4"/>
              <w:right w:val="single" w:sz="4"/>
            </w:tcBorders>
            <w:tcMar>
              <w:left w:w="105" w:type="dxa"/>
              <w:right w:w="105" w:type="dxa"/>
            </w:tcMar>
            <w:vAlign w:val="top"/>
          </w:tcPr>
          <w:p w:rsidR="66C3875E" w:rsidP="1B2BEF95" w:rsidRDefault="66C3875E" w14:paraId="0CBC2AB7" w14:textId="3A43927F">
            <w:pPr>
              <w:rPr>
                <w:rFonts w:ascii="Calibri" w:hAnsi="Calibri" w:eastAsia="Calibri" w:cs="Calibri"/>
                <w:b w:val="0"/>
                <w:bCs w:val="0"/>
                <w:i w:val="0"/>
                <w:iCs w:val="0"/>
                <w:sz w:val="24"/>
                <w:szCs w:val="24"/>
              </w:rPr>
            </w:pPr>
            <w:r w:rsidRPr="1B2BEF95" w:rsidR="66C3875E">
              <w:rPr>
                <w:rFonts w:ascii="Calibri" w:hAnsi="Calibri" w:eastAsia="Calibri" w:cs="Calibri"/>
                <w:b w:val="0"/>
                <w:bCs w:val="0"/>
                <w:i w:val="0"/>
                <w:iCs w:val="0"/>
                <w:sz w:val="24"/>
                <w:szCs w:val="24"/>
              </w:rPr>
              <w:t>Forest</w:t>
            </w:r>
            <w:r w:rsidRPr="1B2BEF95" w:rsidR="2A7949D0">
              <w:rPr>
                <w:rFonts w:ascii="Calibri" w:hAnsi="Calibri" w:eastAsia="Calibri" w:cs="Calibri"/>
                <w:b w:val="0"/>
                <w:bCs w:val="0"/>
                <w:i w:val="0"/>
                <w:iCs w:val="0"/>
                <w:sz w:val="24"/>
                <w:szCs w:val="24"/>
              </w:rPr>
              <w:t xml:space="preserve"> </w:t>
            </w:r>
            <w:r w:rsidRPr="1B2BEF95" w:rsidR="66C3875E">
              <w:rPr>
                <w:rFonts w:ascii="Calibri" w:hAnsi="Calibri" w:eastAsia="Calibri" w:cs="Calibri"/>
                <w:b w:val="0"/>
                <w:bCs w:val="0"/>
                <w:i w:val="0"/>
                <w:iCs w:val="0"/>
                <w:sz w:val="24"/>
                <w:szCs w:val="24"/>
              </w:rPr>
              <w:t xml:space="preserve">school location </w:t>
            </w:r>
            <w:r w:rsidRPr="1B2BEF95" w:rsidR="2A7949D0">
              <w:rPr>
                <w:rFonts w:ascii="Calibri" w:hAnsi="Calibri" w:eastAsia="Calibri" w:cs="Calibri"/>
                <w:b w:val="0"/>
                <w:bCs w:val="0"/>
                <w:i w:val="0"/>
                <w:iCs w:val="0"/>
                <w:sz w:val="24"/>
                <w:szCs w:val="24"/>
              </w:rPr>
              <w:t>–Den building</w:t>
            </w:r>
          </w:p>
        </w:tc>
        <w:tc>
          <w:tcPr>
            <w:tcW w:w="1099" w:type="dxa"/>
            <w:tcBorders>
              <w:top w:val="single" w:sz="4"/>
              <w:left w:val="single" w:sz="4"/>
              <w:bottom w:val="single" w:sz="4"/>
              <w:right w:val="single" w:sz="4"/>
            </w:tcBorders>
            <w:shd w:val="clear" w:color="auto" w:fill="D9D9D9" w:themeFill="background1" w:themeFillShade="D9"/>
            <w:tcMar>
              <w:left w:w="105" w:type="dxa"/>
              <w:right w:w="105" w:type="dxa"/>
            </w:tcMar>
            <w:vAlign w:val="top"/>
          </w:tcPr>
          <w:p w:rsidR="1B2BEF95" w:rsidP="1B2BEF95" w:rsidRDefault="1B2BEF95" w14:paraId="76DC7622" w14:textId="0EFF6F3C">
            <w:pPr>
              <w:rPr>
                <w:rFonts w:ascii="Calibri" w:hAnsi="Calibri" w:eastAsia="Calibri" w:cs="Calibri"/>
                <w:b w:val="0"/>
                <w:bCs w:val="0"/>
                <w:i w:val="0"/>
                <w:iCs w:val="0"/>
                <w:sz w:val="24"/>
                <w:szCs w:val="24"/>
              </w:rPr>
            </w:pPr>
            <w:r w:rsidRPr="1B2BEF95" w:rsidR="1B2BEF95">
              <w:rPr>
                <w:rFonts w:ascii="Calibri" w:hAnsi="Calibri" w:eastAsia="Calibri" w:cs="Calibri"/>
                <w:b w:val="1"/>
                <w:bCs w:val="1"/>
                <w:i w:val="0"/>
                <w:iCs w:val="0"/>
                <w:sz w:val="24"/>
                <w:szCs w:val="24"/>
                <w:lang w:val="en-GB"/>
              </w:rPr>
              <w:t>Date:</w:t>
            </w:r>
          </w:p>
        </w:tc>
        <w:tc>
          <w:tcPr>
            <w:tcW w:w="1829" w:type="dxa"/>
            <w:tcBorders>
              <w:top w:val="single" w:sz="4"/>
              <w:left w:val="single" w:sz="4"/>
              <w:bottom w:val="single" w:sz="4"/>
              <w:right w:val="single" w:sz="4"/>
            </w:tcBorders>
            <w:tcMar>
              <w:left w:w="105" w:type="dxa"/>
              <w:right w:w="105" w:type="dxa"/>
            </w:tcMar>
            <w:vAlign w:val="top"/>
          </w:tcPr>
          <w:p w:rsidR="4370DF1C" w:rsidRDefault="4370DF1C" w14:paraId="7EB371EC" w14:textId="0311205E">
            <w:r w:rsidRPr="1B2BEF95" w:rsidR="4370DF1C">
              <w:rPr>
                <w:rFonts w:ascii="Calibri" w:hAnsi="Calibri" w:eastAsia="Calibri" w:cs="Calibri"/>
                <w:b w:val="0"/>
                <w:bCs w:val="0"/>
                <w:i w:val="0"/>
                <w:iCs w:val="0"/>
                <w:sz w:val="24"/>
                <w:szCs w:val="24"/>
              </w:rPr>
              <w:t>20/4/26</w:t>
            </w:r>
          </w:p>
        </w:tc>
      </w:tr>
      <w:tr w:rsidR="1B2BEF95" w:rsidTr="1B2BEF95" w14:paraId="7D4AAE3D">
        <w:trPr>
          <w:trHeight w:val="300"/>
        </w:trPr>
        <w:tc>
          <w:tcPr>
            <w:tcW w:w="1469" w:type="dxa"/>
            <w:tcBorders>
              <w:top w:val="single" w:sz="4"/>
              <w:left w:val="single" w:sz="4"/>
              <w:bottom w:val="single" w:sz="4"/>
              <w:right w:val="single" w:sz="4"/>
            </w:tcBorders>
            <w:shd w:val="clear" w:color="auto" w:fill="D9D9D9" w:themeFill="background1" w:themeFillShade="D9"/>
            <w:tcMar>
              <w:left w:w="105" w:type="dxa"/>
              <w:right w:w="105" w:type="dxa"/>
            </w:tcMar>
            <w:vAlign w:val="top"/>
          </w:tcPr>
          <w:p w:rsidR="1B2BEF95" w:rsidP="1B2BEF95" w:rsidRDefault="1B2BEF95" w14:paraId="7FB1599F" w14:textId="7481828C">
            <w:pPr>
              <w:rPr>
                <w:rFonts w:ascii="Calibri" w:hAnsi="Calibri" w:eastAsia="Calibri" w:cs="Calibri"/>
                <w:b w:val="0"/>
                <w:bCs w:val="0"/>
                <w:i w:val="0"/>
                <w:iCs w:val="0"/>
                <w:sz w:val="24"/>
                <w:szCs w:val="24"/>
              </w:rPr>
            </w:pPr>
            <w:r w:rsidRPr="1B2BEF95" w:rsidR="1B2BEF95">
              <w:rPr>
                <w:rFonts w:ascii="Calibri" w:hAnsi="Calibri" w:eastAsia="Calibri" w:cs="Calibri"/>
                <w:b w:val="1"/>
                <w:bCs w:val="1"/>
                <w:i w:val="0"/>
                <w:iCs w:val="0"/>
                <w:sz w:val="24"/>
                <w:szCs w:val="24"/>
                <w:lang w:val="en-GB"/>
              </w:rPr>
              <w:t>Assessor:</w:t>
            </w:r>
            <w:r w:rsidRPr="1B2BEF95" w:rsidR="1B2BEF95">
              <w:rPr>
                <w:rFonts w:ascii="Calibri" w:hAnsi="Calibri" w:eastAsia="Calibri" w:cs="Calibri"/>
                <w:b w:val="0"/>
                <w:bCs w:val="0"/>
                <w:i w:val="0"/>
                <w:iCs w:val="0"/>
                <w:sz w:val="24"/>
                <w:szCs w:val="24"/>
                <w:lang w:val="en-GB"/>
              </w:rPr>
              <w:t xml:space="preserve">  </w:t>
            </w:r>
          </w:p>
        </w:tc>
        <w:tc>
          <w:tcPr>
            <w:tcW w:w="4962" w:type="dxa"/>
            <w:tcBorders>
              <w:top w:val="single" w:sz="4"/>
              <w:left w:val="single" w:sz="4"/>
              <w:bottom w:val="single" w:sz="4"/>
              <w:right w:val="single" w:sz="4"/>
            </w:tcBorders>
            <w:tcMar>
              <w:left w:w="105" w:type="dxa"/>
              <w:right w:w="105" w:type="dxa"/>
            </w:tcMar>
            <w:vAlign w:val="top"/>
          </w:tcPr>
          <w:p w:rsidR="1B2BEF95" w:rsidP="1B2BEF95" w:rsidRDefault="1B2BEF95" w14:paraId="786BB8D2" w14:textId="351E37A9">
            <w:pPr>
              <w:rPr>
                <w:rFonts w:ascii="Calibri" w:hAnsi="Calibri" w:eastAsia="Calibri" w:cs="Calibri"/>
                <w:b w:val="0"/>
                <w:bCs w:val="0"/>
                <w:i w:val="0"/>
                <w:iCs w:val="0"/>
                <w:sz w:val="24"/>
                <w:szCs w:val="24"/>
              </w:rPr>
            </w:pPr>
          </w:p>
        </w:tc>
        <w:tc>
          <w:tcPr>
            <w:tcW w:w="1099" w:type="dxa"/>
            <w:tcBorders>
              <w:top w:val="single" w:sz="4"/>
              <w:left w:val="single" w:sz="4"/>
              <w:bottom w:val="single" w:sz="4"/>
              <w:right w:val="single" w:sz="4"/>
            </w:tcBorders>
            <w:shd w:val="clear" w:color="auto" w:fill="D9D9D9" w:themeFill="background1" w:themeFillShade="D9"/>
            <w:tcMar>
              <w:left w:w="105" w:type="dxa"/>
              <w:right w:w="105" w:type="dxa"/>
            </w:tcMar>
            <w:vAlign w:val="top"/>
          </w:tcPr>
          <w:p w:rsidR="1B2BEF95" w:rsidP="1B2BEF95" w:rsidRDefault="1B2BEF95" w14:paraId="559A4A3B" w14:textId="2FE1EEAF">
            <w:pPr>
              <w:rPr>
                <w:rFonts w:ascii="Calibri" w:hAnsi="Calibri" w:eastAsia="Calibri" w:cs="Calibri"/>
                <w:b w:val="0"/>
                <w:bCs w:val="0"/>
                <w:i w:val="0"/>
                <w:iCs w:val="0"/>
                <w:sz w:val="24"/>
                <w:szCs w:val="24"/>
              </w:rPr>
            </w:pPr>
            <w:r w:rsidRPr="1B2BEF95" w:rsidR="1B2BEF95">
              <w:rPr>
                <w:rFonts w:ascii="Calibri" w:hAnsi="Calibri" w:eastAsia="Calibri" w:cs="Calibri"/>
                <w:b w:val="1"/>
                <w:bCs w:val="1"/>
                <w:i w:val="0"/>
                <w:iCs w:val="0"/>
                <w:sz w:val="24"/>
                <w:szCs w:val="24"/>
                <w:lang w:val="en-GB"/>
              </w:rPr>
              <w:t>Review date:</w:t>
            </w:r>
            <w:r w:rsidRPr="1B2BEF95" w:rsidR="1B2BEF95">
              <w:rPr>
                <w:rFonts w:ascii="Calibri" w:hAnsi="Calibri" w:eastAsia="Calibri" w:cs="Calibri"/>
                <w:b w:val="0"/>
                <w:bCs w:val="0"/>
                <w:i w:val="0"/>
                <w:iCs w:val="0"/>
                <w:sz w:val="24"/>
                <w:szCs w:val="24"/>
                <w:lang w:val="en-GB"/>
              </w:rPr>
              <w:t xml:space="preserve">  </w:t>
            </w:r>
          </w:p>
        </w:tc>
        <w:tc>
          <w:tcPr>
            <w:tcW w:w="1829" w:type="dxa"/>
            <w:tcBorders>
              <w:top w:val="single" w:sz="4"/>
              <w:left w:val="single" w:sz="4"/>
              <w:bottom w:val="single" w:sz="4"/>
              <w:right w:val="single" w:sz="4"/>
            </w:tcBorders>
            <w:tcMar>
              <w:left w:w="105" w:type="dxa"/>
              <w:right w:w="105" w:type="dxa"/>
            </w:tcMar>
            <w:vAlign w:val="top"/>
          </w:tcPr>
          <w:p w:rsidR="1B2BEF95" w:rsidP="1B2BEF95" w:rsidRDefault="1B2BEF95" w14:paraId="0F2F263B" w14:textId="497B244E">
            <w:pPr>
              <w:rPr>
                <w:rFonts w:ascii="Calibri" w:hAnsi="Calibri" w:eastAsia="Calibri" w:cs="Calibri"/>
                <w:b w:val="0"/>
                <w:bCs w:val="0"/>
                <w:i w:val="0"/>
                <w:iCs w:val="0"/>
                <w:sz w:val="24"/>
                <w:szCs w:val="24"/>
              </w:rPr>
            </w:pPr>
          </w:p>
        </w:tc>
      </w:tr>
    </w:tbl>
    <w:p w:rsidR="1B2BEF95" w:rsidP="1B2BEF95" w:rsidRDefault="1B2BEF95" w14:paraId="22ED213C" w14:textId="1070417F">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US"/>
        </w:rPr>
      </w:pPr>
    </w:p>
    <w:p w:rsidR="1B2BEF95" w:rsidP="1B2BEF95" w:rsidRDefault="1B2BEF95" w14:paraId="4FB6F97A" w14:textId="2C0BB2B2">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US"/>
        </w:rPr>
      </w:pPr>
    </w:p>
    <w:tbl>
      <w:tblPr>
        <w:tblStyle w:val="TableGrid"/>
        <w:bidiVisual w:val="0"/>
        <w:tblW w:w="0" w:type="auto"/>
        <w:tblInd w:w="105" w:type="dxa"/>
        <w:tblBorders>
          <w:top w:val="single" w:sz="6"/>
          <w:left w:val="single" w:sz="6"/>
          <w:bottom w:val="single" w:sz="6"/>
          <w:right w:val="single" w:sz="6"/>
        </w:tblBorders>
        <w:tblLook w:val="0000" w:firstRow="0" w:lastRow="0" w:firstColumn="0" w:lastColumn="0" w:noHBand="0" w:noVBand="0"/>
      </w:tblPr>
      <w:tblGrid>
        <w:gridCol w:w="1215"/>
        <w:gridCol w:w="1610"/>
        <w:gridCol w:w="1305"/>
        <w:gridCol w:w="902"/>
        <w:gridCol w:w="3457"/>
        <w:gridCol w:w="870"/>
      </w:tblGrid>
      <w:tr w:rsidR="1B2BEF95" w:rsidTr="1B2BEF95" w14:paraId="5C95DA12">
        <w:trPr>
          <w:trHeight w:val="300"/>
        </w:trPr>
        <w:tc>
          <w:tcPr>
            <w:tcW w:w="1215" w:type="dxa"/>
            <w:tcBorders>
              <w:top w:val="single" w:sz="4"/>
              <w:left w:val="single" w:sz="4"/>
              <w:bottom w:val="single" w:sz="4"/>
              <w:right w:val="single" w:sz="4"/>
            </w:tcBorders>
            <w:shd w:val="clear" w:color="auto" w:fill="D9D9D9" w:themeFill="background1" w:themeFillShade="D9"/>
            <w:tcMar>
              <w:left w:w="105" w:type="dxa"/>
              <w:right w:w="105" w:type="dxa"/>
            </w:tcMar>
            <w:vAlign w:val="center"/>
          </w:tcPr>
          <w:p w:rsidR="1B2BEF95" w:rsidP="1B2BEF95" w:rsidRDefault="1B2BEF95" w14:paraId="7741E5FE" w14:textId="7E81CD81">
            <w:pPr>
              <w:bidi w:val="0"/>
              <w:rPr>
                <w:rFonts w:ascii="Calibri" w:hAnsi="Calibri" w:eastAsia="Calibri" w:cs="Calibri"/>
                <w:b w:val="0"/>
                <w:bCs w:val="0"/>
                <w:i w:val="0"/>
                <w:iCs w:val="0"/>
                <w:sz w:val="20"/>
                <w:szCs w:val="20"/>
              </w:rPr>
            </w:pPr>
            <w:r w:rsidRPr="1B2BEF95" w:rsidR="1B2BEF95">
              <w:rPr>
                <w:rFonts w:ascii="Calibri" w:hAnsi="Calibri" w:eastAsia="Calibri" w:cs="Calibri"/>
                <w:b w:val="1"/>
                <w:bCs w:val="1"/>
                <w:i w:val="0"/>
                <w:iCs w:val="0"/>
                <w:sz w:val="20"/>
                <w:szCs w:val="20"/>
                <w:lang w:val="en-GB"/>
              </w:rPr>
              <w:t>ACTIVITY</w:t>
            </w:r>
          </w:p>
        </w:tc>
        <w:tc>
          <w:tcPr>
            <w:tcW w:w="1610" w:type="dxa"/>
            <w:tcBorders>
              <w:top w:val="single" w:sz="4"/>
              <w:left w:val="single" w:sz="4"/>
              <w:bottom w:val="single" w:sz="4"/>
              <w:right w:val="single" w:sz="4"/>
            </w:tcBorders>
            <w:shd w:val="clear" w:color="auto" w:fill="D9D9D9" w:themeFill="background1" w:themeFillShade="D9"/>
            <w:tcMar>
              <w:left w:w="105" w:type="dxa"/>
              <w:right w:w="105" w:type="dxa"/>
            </w:tcMar>
            <w:vAlign w:val="center"/>
          </w:tcPr>
          <w:p w:rsidR="1B2BEF95" w:rsidP="1B2BEF95" w:rsidRDefault="1B2BEF95" w14:paraId="5A910086" w14:textId="3924AE28">
            <w:pPr>
              <w:bidi w:val="0"/>
              <w:rPr>
                <w:rFonts w:ascii="Calibri" w:hAnsi="Calibri" w:eastAsia="Calibri" w:cs="Calibri"/>
                <w:b w:val="0"/>
                <w:bCs w:val="0"/>
                <w:i w:val="0"/>
                <w:iCs w:val="0"/>
                <w:sz w:val="20"/>
                <w:szCs w:val="20"/>
              </w:rPr>
            </w:pPr>
            <w:r w:rsidRPr="1B2BEF95" w:rsidR="1B2BEF95">
              <w:rPr>
                <w:rFonts w:ascii="Calibri" w:hAnsi="Calibri" w:eastAsia="Calibri" w:cs="Calibri"/>
                <w:b w:val="1"/>
                <w:bCs w:val="1"/>
                <w:i w:val="0"/>
                <w:iCs w:val="0"/>
                <w:sz w:val="20"/>
                <w:szCs w:val="20"/>
                <w:lang w:val="en-GB"/>
              </w:rPr>
              <w:t>How will young people BENEFIT from this activity?</w:t>
            </w:r>
          </w:p>
        </w:tc>
        <w:tc>
          <w:tcPr>
            <w:tcW w:w="1305" w:type="dxa"/>
            <w:tcBorders>
              <w:top w:val="single" w:sz="4"/>
              <w:left w:val="single" w:sz="4"/>
              <w:bottom w:val="single" w:sz="4"/>
              <w:right w:val="single" w:sz="4"/>
            </w:tcBorders>
            <w:shd w:val="clear" w:color="auto" w:fill="D9D9D9" w:themeFill="background1" w:themeFillShade="D9"/>
            <w:tcMar>
              <w:left w:w="105" w:type="dxa"/>
              <w:right w:w="105" w:type="dxa"/>
            </w:tcMar>
            <w:vAlign w:val="center"/>
          </w:tcPr>
          <w:p w:rsidR="1B2BEF95" w:rsidP="1B2BEF95" w:rsidRDefault="1B2BEF95" w14:paraId="68AFBAC5" w14:textId="7C16F4B7">
            <w:pPr>
              <w:bidi w:val="0"/>
              <w:rPr>
                <w:rFonts w:ascii="Calibri" w:hAnsi="Calibri" w:eastAsia="Calibri" w:cs="Calibri"/>
                <w:b w:val="0"/>
                <w:bCs w:val="0"/>
                <w:i w:val="0"/>
                <w:iCs w:val="0"/>
                <w:sz w:val="20"/>
                <w:szCs w:val="20"/>
              </w:rPr>
            </w:pPr>
            <w:r w:rsidRPr="1B2BEF95" w:rsidR="1B2BEF95">
              <w:rPr>
                <w:rFonts w:ascii="Calibri" w:hAnsi="Calibri" w:eastAsia="Calibri" w:cs="Calibri"/>
                <w:b w:val="1"/>
                <w:bCs w:val="1"/>
                <w:i w:val="0"/>
                <w:iCs w:val="0"/>
                <w:sz w:val="20"/>
                <w:szCs w:val="20"/>
                <w:lang w:val="en-GB"/>
              </w:rPr>
              <w:t>Possible hazards</w:t>
            </w:r>
          </w:p>
        </w:tc>
        <w:tc>
          <w:tcPr>
            <w:tcW w:w="902" w:type="dxa"/>
            <w:tcBorders>
              <w:top w:val="single" w:sz="4"/>
              <w:left w:val="single" w:sz="4"/>
              <w:bottom w:val="single" w:sz="4"/>
              <w:right w:val="single" w:sz="4"/>
            </w:tcBorders>
            <w:shd w:val="clear" w:color="auto" w:fill="D9D9D9" w:themeFill="background1" w:themeFillShade="D9"/>
            <w:tcMar>
              <w:left w:w="105" w:type="dxa"/>
              <w:right w:w="105" w:type="dxa"/>
            </w:tcMar>
            <w:vAlign w:val="center"/>
          </w:tcPr>
          <w:p w:rsidR="1B2BEF95" w:rsidP="1B2BEF95" w:rsidRDefault="1B2BEF95" w14:paraId="558F313E" w14:textId="7F326235">
            <w:pPr>
              <w:bidi w:val="0"/>
              <w:rPr>
                <w:rFonts w:ascii="Calibri" w:hAnsi="Calibri" w:eastAsia="Calibri" w:cs="Calibri"/>
                <w:b w:val="0"/>
                <w:bCs w:val="0"/>
                <w:i w:val="0"/>
                <w:iCs w:val="0"/>
                <w:sz w:val="20"/>
                <w:szCs w:val="20"/>
              </w:rPr>
            </w:pPr>
            <w:r w:rsidRPr="1B2BEF95" w:rsidR="1B2BEF95">
              <w:rPr>
                <w:rFonts w:ascii="Calibri" w:hAnsi="Calibri" w:eastAsia="Calibri" w:cs="Calibri"/>
                <w:b w:val="1"/>
                <w:bCs w:val="1"/>
                <w:i w:val="0"/>
                <w:iCs w:val="0"/>
                <w:sz w:val="20"/>
                <w:szCs w:val="20"/>
                <w:lang w:val="en-GB"/>
              </w:rPr>
              <w:t>Who is at risk?</w:t>
            </w:r>
          </w:p>
        </w:tc>
        <w:tc>
          <w:tcPr>
            <w:tcW w:w="3457" w:type="dxa"/>
            <w:tcBorders>
              <w:top w:val="single" w:sz="4"/>
              <w:left w:val="single" w:sz="4"/>
              <w:bottom w:val="single" w:sz="4"/>
              <w:right w:val="single" w:sz="4"/>
            </w:tcBorders>
            <w:shd w:val="clear" w:color="auto" w:fill="D9D9D9" w:themeFill="background1" w:themeFillShade="D9"/>
            <w:tcMar>
              <w:left w:w="105" w:type="dxa"/>
              <w:right w:w="105" w:type="dxa"/>
            </w:tcMar>
            <w:vAlign w:val="center"/>
          </w:tcPr>
          <w:p w:rsidR="1B2BEF95" w:rsidP="1B2BEF95" w:rsidRDefault="1B2BEF95" w14:paraId="3F503416" w14:textId="5A6C02FE">
            <w:pPr>
              <w:bidi w:val="0"/>
              <w:rPr>
                <w:rFonts w:ascii="Calibri" w:hAnsi="Calibri" w:eastAsia="Calibri" w:cs="Calibri"/>
                <w:b w:val="0"/>
                <w:bCs w:val="0"/>
                <w:i w:val="0"/>
                <w:iCs w:val="0"/>
                <w:sz w:val="20"/>
                <w:szCs w:val="20"/>
              </w:rPr>
            </w:pPr>
            <w:r w:rsidRPr="1B2BEF95" w:rsidR="1B2BEF95">
              <w:rPr>
                <w:rFonts w:ascii="Calibri" w:hAnsi="Calibri" w:eastAsia="Calibri" w:cs="Calibri"/>
                <w:b w:val="1"/>
                <w:bCs w:val="1"/>
                <w:i w:val="0"/>
                <w:iCs w:val="0"/>
                <w:sz w:val="20"/>
                <w:szCs w:val="20"/>
                <w:lang w:val="en-GB"/>
              </w:rPr>
              <w:t>PRECAUTIONS in place to reduce the risk of injury</w:t>
            </w:r>
          </w:p>
        </w:tc>
        <w:tc>
          <w:tcPr>
            <w:tcW w:w="870" w:type="dxa"/>
            <w:tcBorders>
              <w:top w:val="single" w:sz="4"/>
              <w:left w:val="single" w:sz="4"/>
              <w:bottom w:val="single" w:sz="4"/>
              <w:right w:val="single" w:sz="4"/>
            </w:tcBorders>
            <w:shd w:val="clear" w:color="auto" w:fill="D9D9D9" w:themeFill="background1" w:themeFillShade="D9"/>
            <w:tcMar>
              <w:left w:w="105" w:type="dxa"/>
              <w:right w:w="105" w:type="dxa"/>
            </w:tcMar>
            <w:vAlign w:val="center"/>
          </w:tcPr>
          <w:p w:rsidR="1B2BEF95" w:rsidP="1B2BEF95" w:rsidRDefault="1B2BEF95" w14:paraId="36F325D4" w14:textId="15E270BA">
            <w:pPr>
              <w:bidi w:val="0"/>
              <w:rPr>
                <w:rFonts w:ascii="Calibri" w:hAnsi="Calibri" w:eastAsia="Calibri" w:cs="Calibri"/>
                <w:b w:val="0"/>
                <w:bCs w:val="0"/>
                <w:i w:val="0"/>
                <w:iCs w:val="0"/>
                <w:sz w:val="18"/>
                <w:szCs w:val="18"/>
              </w:rPr>
            </w:pPr>
            <w:r w:rsidRPr="1B2BEF95" w:rsidR="1B2BEF95">
              <w:rPr>
                <w:rFonts w:ascii="Calibri" w:hAnsi="Calibri" w:eastAsia="Calibri" w:cs="Calibri"/>
                <w:b w:val="1"/>
                <w:bCs w:val="1"/>
                <w:i w:val="0"/>
                <w:iCs w:val="0"/>
                <w:sz w:val="18"/>
                <w:szCs w:val="18"/>
                <w:lang w:val="en-GB"/>
              </w:rPr>
              <w:t>Overall risk RATING: L/M/H</w:t>
            </w:r>
          </w:p>
        </w:tc>
      </w:tr>
      <w:tr w:rsidR="1B2BEF95" w:rsidTr="1B2BEF95" w14:paraId="1D5EAD15">
        <w:trPr>
          <w:trHeight w:val="1275"/>
        </w:trPr>
        <w:tc>
          <w:tcPr>
            <w:tcW w:w="1215" w:type="dxa"/>
            <w:tcBorders>
              <w:top w:val="single" w:sz="4"/>
              <w:left w:val="single" w:sz="4"/>
              <w:bottom w:val="single" w:sz="4"/>
              <w:right w:val="single" w:sz="4"/>
            </w:tcBorders>
            <w:tcMar>
              <w:left w:w="105" w:type="dxa"/>
              <w:right w:w="105" w:type="dxa"/>
            </w:tcMar>
            <w:vAlign w:val="center"/>
          </w:tcPr>
          <w:p w:rsidR="57D5553F" w:rsidP="1B2BEF95" w:rsidRDefault="57D5553F" w14:paraId="2BAAFD9D" w14:textId="49D5FE37">
            <w:pPr>
              <w:bidi w:val="0"/>
              <w:rPr>
                <w:rFonts w:ascii="Times New Roman" w:hAnsi="Times New Roman" w:eastAsia="Times New Roman" w:cs="Times New Roman"/>
                <w:b w:val="0"/>
                <w:bCs w:val="0"/>
                <w:i w:val="0"/>
                <w:iCs w:val="0"/>
                <w:sz w:val="20"/>
                <w:szCs w:val="20"/>
              </w:rPr>
            </w:pPr>
            <w:r w:rsidRPr="1B2BEF95" w:rsidR="57D5553F">
              <w:rPr>
                <w:rFonts w:ascii="Times New Roman" w:hAnsi="Times New Roman" w:eastAsia="Times New Roman" w:cs="Times New Roman"/>
                <w:b w:val="0"/>
                <w:bCs w:val="0"/>
                <w:i w:val="0"/>
                <w:iCs w:val="0"/>
                <w:sz w:val="20"/>
                <w:szCs w:val="20"/>
              </w:rPr>
              <w:t>Looking for materials for den building</w:t>
            </w:r>
            <w:r w:rsidRPr="1B2BEF95" w:rsidR="679379D5">
              <w:rPr>
                <w:rFonts w:ascii="Times New Roman" w:hAnsi="Times New Roman" w:eastAsia="Times New Roman" w:cs="Times New Roman"/>
                <w:b w:val="0"/>
                <w:bCs w:val="0"/>
                <w:i w:val="0"/>
                <w:iCs w:val="0"/>
                <w:sz w:val="20"/>
                <w:szCs w:val="20"/>
              </w:rPr>
              <w:t xml:space="preserve"> around </w:t>
            </w:r>
            <w:r w:rsidRPr="1B2BEF95" w:rsidR="79F29ACF">
              <w:rPr>
                <w:rFonts w:ascii="Times New Roman" w:hAnsi="Times New Roman" w:eastAsia="Times New Roman" w:cs="Times New Roman"/>
                <w:b w:val="0"/>
                <w:bCs w:val="0"/>
                <w:i w:val="0"/>
                <w:iCs w:val="0"/>
                <w:sz w:val="20"/>
                <w:szCs w:val="20"/>
              </w:rPr>
              <w:t xml:space="preserve">forest school </w:t>
            </w:r>
            <w:r w:rsidRPr="1B2BEF95" w:rsidR="679379D5">
              <w:rPr>
                <w:rFonts w:ascii="Times New Roman" w:hAnsi="Times New Roman" w:eastAsia="Times New Roman" w:cs="Times New Roman"/>
                <w:b w:val="0"/>
                <w:bCs w:val="0"/>
                <w:i w:val="0"/>
                <w:iCs w:val="0"/>
                <w:sz w:val="20"/>
                <w:szCs w:val="20"/>
              </w:rPr>
              <w:t xml:space="preserve"> </w:t>
            </w:r>
          </w:p>
        </w:tc>
        <w:tc>
          <w:tcPr>
            <w:tcW w:w="1610" w:type="dxa"/>
            <w:tcBorders>
              <w:top w:val="single" w:sz="4"/>
              <w:left w:val="single" w:sz="4"/>
              <w:bottom w:val="single" w:sz="4"/>
              <w:right w:val="single" w:sz="4"/>
            </w:tcBorders>
            <w:tcMar>
              <w:left w:w="105" w:type="dxa"/>
              <w:right w:w="105" w:type="dxa"/>
            </w:tcMar>
            <w:vAlign w:val="center"/>
          </w:tcPr>
          <w:p w:rsidR="1FF2C562" w:rsidRDefault="1FF2C562" w14:paraId="6CDFD3A9" w14:textId="2B7C848C">
            <w:r w:rsidRPr="1B2BEF95" w:rsidR="1FF2C562">
              <w:rPr>
                <w:rFonts w:ascii="Times New Roman" w:hAnsi="Times New Roman" w:eastAsia="Times New Roman" w:cs="Times New Roman"/>
                <w:b w:val="0"/>
                <w:bCs w:val="0"/>
                <w:i w:val="0"/>
                <w:iCs w:val="0"/>
                <w:sz w:val="20"/>
                <w:szCs w:val="20"/>
              </w:rPr>
              <w:t>Forest schools</w:t>
            </w:r>
            <w:r w:rsidRPr="1B2BEF95" w:rsidR="48A62972">
              <w:rPr>
                <w:rFonts w:ascii="Times New Roman" w:hAnsi="Times New Roman" w:eastAsia="Times New Roman" w:cs="Times New Roman"/>
                <w:b w:val="0"/>
                <w:bCs w:val="0"/>
                <w:i w:val="0"/>
                <w:iCs w:val="0"/>
                <w:sz w:val="20"/>
                <w:szCs w:val="20"/>
              </w:rPr>
              <w:t xml:space="preserve"> </w:t>
            </w:r>
            <w:r w:rsidRPr="1B2BEF95" w:rsidR="1D39E998">
              <w:rPr>
                <w:rFonts w:ascii="Times New Roman" w:hAnsi="Times New Roman" w:eastAsia="Times New Roman" w:cs="Times New Roman"/>
                <w:b w:val="0"/>
                <w:bCs w:val="0"/>
                <w:i w:val="0"/>
                <w:iCs w:val="0"/>
                <w:sz w:val="20"/>
                <w:szCs w:val="20"/>
              </w:rPr>
              <w:t>allow</w:t>
            </w:r>
            <w:r w:rsidRPr="1B2BEF95" w:rsidR="48A62972">
              <w:rPr>
                <w:rFonts w:ascii="Times New Roman" w:hAnsi="Times New Roman" w:eastAsia="Times New Roman" w:cs="Times New Roman"/>
                <w:b w:val="0"/>
                <w:bCs w:val="0"/>
                <w:i w:val="0"/>
                <w:iCs w:val="0"/>
                <w:sz w:val="20"/>
                <w:szCs w:val="20"/>
              </w:rPr>
              <w:t xml:space="preserve"> the children to explore the grounds </w:t>
            </w:r>
            <w:r w:rsidRPr="1B2BEF95" w:rsidR="48A62972">
              <w:rPr>
                <w:rFonts w:ascii="Times New Roman" w:hAnsi="Times New Roman" w:eastAsia="Times New Roman" w:cs="Times New Roman"/>
                <w:b w:val="0"/>
                <w:bCs w:val="0"/>
                <w:i w:val="0"/>
                <w:iCs w:val="0"/>
                <w:sz w:val="20"/>
                <w:szCs w:val="20"/>
              </w:rPr>
              <w:t>look</w:t>
            </w:r>
            <w:r w:rsidRPr="1B2BEF95" w:rsidR="1C614771">
              <w:rPr>
                <w:rFonts w:ascii="Times New Roman" w:hAnsi="Times New Roman" w:eastAsia="Times New Roman" w:cs="Times New Roman"/>
                <w:b w:val="0"/>
                <w:bCs w:val="0"/>
                <w:i w:val="0"/>
                <w:iCs w:val="0"/>
                <w:sz w:val="20"/>
                <w:szCs w:val="20"/>
              </w:rPr>
              <w:t>ing</w:t>
            </w:r>
            <w:r w:rsidRPr="1B2BEF95" w:rsidR="48A62972">
              <w:rPr>
                <w:rFonts w:ascii="Times New Roman" w:hAnsi="Times New Roman" w:eastAsia="Times New Roman" w:cs="Times New Roman"/>
                <w:b w:val="0"/>
                <w:bCs w:val="0"/>
                <w:i w:val="0"/>
                <w:iCs w:val="0"/>
                <w:sz w:val="20"/>
                <w:szCs w:val="20"/>
              </w:rPr>
              <w:t xml:space="preserve"> for natural </w:t>
            </w:r>
            <w:r w:rsidRPr="1B2BEF95" w:rsidR="48A62972">
              <w:rPr>
                <w:rFonts w:ascii="Times New Roman" w:hAnsi="Times New Roman" w:eastAsia="Times New Roman" w:cs="Times New Roman"/>
                <w:b w:val="0"/>
                <w:bCs w:val="0"/>
                <w:i w:val="0"/>
                <w:iCs w:val="0"/>
                <w:sz w:val="20"/>
                <w:szCs w:val="20"/>
              </w:rPr>
              <w:t>materials</w:t>
            </w:r>
            <w:r w:rsidRPr="1B2BEF95" w:rsidR="348D2EB2">
              <w:rPr>
                <w:rFonts w:ascii="Times New Roman" w:hAnsi="Times New Roman" w:eastAsia="Times New Roman" w:cs="Times New Roman"/>
                <w:b w:val="0"/>
                <w:bCs w:val="0"/>
                <w:i w:val="0"/>
                <w:iCs w:val="0"/>
                <w:sz w:val="20"/>
                <w:szCs w:val="20"/>
              </w:rPr>
              <w:t xml:space="preserve"> </w:t>
            </w:r>
            <w:r w:rsidRPr="1B2BEF95" w:rsidR="0E8DA836">
              <w:rPr>
                <w:rFonts w:ascii="Times New Roman" w:hAnsi="Times New Roman" w:eastAsia="Times New Roman" w:cs="Times New Roman"/>
                <w:b w:val="0"/>
                <w:bCs w:val="0"/>
                <w:i w:val="0"/>
                <w:iCs w:val="0"/>
                <w:sz w:val="20"/>
                <w:szCs w:val="20"/>
              </w:rPr>
              <w:t>(wood, leaves, branches)</w:t>
            </w:r>
            <w:r w:rsidRPr="1B2BEF95" w:rsidR="59604C2D">
              <w:rPr>
                <w:rFonts w:ascii="Times New Roman" w:hAnsi="Times New Roman" w:eastAsia="Times New Roman" w:cs="Times New Roman"/>
                <w:b w:val="0"/>
                <w:bCs w:val="0"/>
                <w:i w:val="0"/>
                <w:iCs w:val="0"/>
                <w:sz w:val="20"/>
                <w:szCs w:val="20"/>
              </w:rPr>
              <w:t>.</w:t>
            </w:r>
          </w:p>
          <w:p w:rsidR="59604C2D" w:rsidRDefault="59604C2D" w14:paraId="69D17183" w14:textId="73F067BF">
            <w:r w:rsidRPr="1B2BEF95" w:rsidR="59604C2D">
              <w:rPr>
                <w:rFonts w:ascii="Times New Roman" w:hAnsi="Times New Roman" w:eastAsia="Times New Roman" w:cs="Times New Roman"/>
                <w:b w:val="0"/>
                <w:bCs w:val="0"/>
                <w:i w:val="0"/>
                <w:iCs w:val="0"/>
                <w:sz w:val="20"/>
                <w:szCs w:val="20"/>
              </w:rPr>
              <w:t>Being outdoors, group work.</w:t>
            </w:r>
          </w:p>
        </w:tc>
        <w:tc>
          <w:tcPr>
            <w:tcW w:w="1305" w:type="dxa"/>
            <w:tcBorders>
              <w:top w:val="single" w:sz="4"/>
              <w:left w:val="single" w:sz="4"/>
              <w:bottom w:val="single" w:sz="4"/>
              <w:right w:val="single" w:sz="4"/>
            </w:tcBorders>
            <w:tcMar>
              <w:left w:w="105" w:type="dxa"/>
              <w:right w:w="105" w:type="dxa"/>
            </w:tcMar>
            <w:vAlign w:val="center"/>
          </w:tcPr>
          <w:p w:rsidR="79DA61C6" w:rsidP="1B2BEF95" w:rsidRDefault="79DA61C6" w14:paraId="7F631B03" w14:textId="06CA5136">
            <w:pPr>
              <w:bidi w:val="0"/>
              <w:spacing/>
              <w:ind w:left="0"/>
              <w:contextualSpacing w:val="1"/>
              <w:rPr>
                <w:rFonts w:ascii="Times New Roman" w:hAnsi="Times New Roman" w:eastAsia="Times New Roman" w:cs="Times New Roman"/>
                <w:b w:val="0"/>
                <w:bCs w:val="0"/>
                <w:i w:val="0"/>
                <w:iCs w:val="0"/>
                <w:sz w:val="18"/>
                <w:szCs w:val="18"/>
              </w:rPr>
            </w:pPr>
            <w:r w:rsidRPr="1B2BEF95" w:rsidR="79DA61C6">
              <w:rPr>
                <w:rFonts w:ascii="Times New Roman" w:hAnsi="Times New Roman" w:eastAsia="Times New Roman" w:cs="Times New Roman"/>
                <w:b w:val="0"/>
                <w:bCs w:val="0"/>
                <w:i w:val="0"/>
                <w:iCs w:val="0"/>
                <w:sz w:val="18"/>
                <w:szCs w:val="18"/>
              </w:rPr>
              <w:t>Falling over, slip</w:t>
            </w:r>
            <w:r w:rsidRPr="1B2BEF95" w:rsidR="0E73FAFC">
              <w:rPr>
                <w:rFonts w:ascii="Times New Roman" w:hAnsi="Times New Roman" w:eastAsia="Times New Roman" w:cs="Times New Roman"/>
                <w:b w:val="0"/>
                <w:bCs w:val="0"/>
                <w:i w:val="0"/>
                <w:iCs w:val="0"/>
                <w:sz w:val="18"/>
                <w:szCs w:val="18"/>
              </w:rPr>
              <w:t>ping</w:t>
            </w:r>
            <w:r w:rsidRPr="1B2BEF95" w:rsidR="25C1FB4A">
              <w:rPr>
                <w:rFonts w:ascii="Times New Roman" w:hAnsi="Times New Roman" w:eastAsia="Times New Roman" w:cs="Times New Roman"/>
                <w:b w:val="0"/>
                <w:bCs w:val="0"/>
                <w:i w:val="0"/>
                <w:iCs w:val="0"/>
                <w:sz w:val="18"/>
                <w:szCs w:val="18"/>
              </w:rPr>
              <w:t xml:space="preserve">, </w:t>
            </w:r>
            <w:r w:rsidRPr="1B2BEF95" w:rsidR="25C1FB4A">
              <w:rPr>
                <w:rFonts w:ascii="Times New Roman" w:hAnsi="Times New Roman" w:eastAsia="Times New Roman" w:cs="Times New Roman"/>
                <w:b w:val="0"/>
                <w:bCs w:val="0"/>
                <w:i w:val="0"/>
                <w:iCs w:val="0"/>
                <w:sz w:val="18"/>
                <w:szCs w:val="18"/>
              </w:rPr>
              <w:t>cuts,grazes</w:t>
            </w:r>
            <w:r w:rsidRPr="1B2BEF95" w:rsidR="276D6C4D">
              <w:rPr>
                <w:rFonts w:ascii="Times New Roman" w:hAnsi="Times New Roman" w:eastAsia="Times New Roman" w:cs="Times New Roman"/>
                <w:b w:val="0"/>
                <w:bCs w:val="0"/>
                <w:i w:val="0"/>
                <w:iCs w:val="0"/>
                <w:sz w:val="18"/>
                <w:szCs w:val="18"/>
              </w:rPr>
              <w:t>,</w:t>
            </w:r>
            <w:r w:rsidRPr="1B2BEF95" w:rsidR="120E6B5F">
              <w:rPr>
                <w:rFonts w:ascii="Times New Roman" w:hAnsi="Times New Roman" w:eastAsia="Times New Roman" w:cs="Times New Roman"/>
                <w:b w:val="0"/>
                <w:bCs w:val="0"/>
                <w:i w:val="0"/>
                <w:iCs w:val="0"/>
                <w:sz w:val="18"/>
                <w:szCs w:val="18"/>
              </w:rPr>
              <w:t xml:space="preserve"> </w:t>
            </w:r>
            <w:r w:rsidRPr="1B2BEF95" w:rsidR="276D6C4D">
              <w:rPr>
                <w:rFonts w:ascii="Times New Roman" w:hAnsi="Times New Roman" w:eastAsia="Times New Roman" w:cs="Times New Roman"/>
                <w:b w:val="0"/>
                <w:bCs w:val="0"/>
                <w:i w:val="0"/>
                <w:iCs w:val="0"/>
                <w:sz w:val="18"/>
                <w:szCs w:val="18"/>
              </w:rPr>
              <w:t>sprain</w:t>
            </w:r>
            <w:r w:rsidRPr="1B2BEF95" w:rsidR="276D6C4D">
              <w:rPr>
                <w:rFonts w:ascii="Times New Roman" w:hAnsi="Times New Roman" w:eastAsia="Times New Roman" w:cs="Times New Roman"/>
                <w:b w:val="0"/>
                <w:bCs w:val="0"/>
                <w:i w:val="0"/>
                <w:iCs w:val="0"/>
                <w:sz w:val="18"/>
                <w:szCs w:val="18"/>
              </w:rPr>
              <w:t xml:space="preserve"> </w:t>
            </w:r>
            <w:r w:rsidRPr="1B2BEF95" w:rsidR="79DA61C6">
              <w:rPr>
                <w:rFonts w:ascii="Times New Roman" w:hAnsi="Times New Roman" w:eastAsia="Times New Roman" w:cs="Times New Roman"/>
                <w:b w:val="0"/>
                <w:bCs w:val="0"/>
                <w:i w:val="0"/>
                <w:iCs w:val="0"/>
                <w:sz w:val="18"/>
                <w:szCs w:val="18"/>
              </w:rPr>
              <w:t xml:space="preserve"> </w:t>
            </w:r>
          </w:p>
          <w:p w:rsidR="22ADC07E" w:rsidP="1B2BEF95" w:rsidRDefault="22ADC07E" w14:paraId="257CC8AC" w14:textId="5DF6950F">
            <w:pPr>
              <w:bidi w:val="0"/>
              <w:spacing/>
              <w:ind w:left="0"/>
              <w:contextualSpacing w:val="1"/>
              <w:rPr>
                <w:rFonts w:ascii="Times New Roman" w:hAnsi="Times New Roman" w:eastAsia="Times New Roman" w:cs="Times New Roman"/>
                <w:b w:val="0"/>
                <w:bCs w:val="0"/>
                <w:i w:val="0"/>
                <w:iCs w:val="0"/>
                <w:sz w:val="18"/>
                <w:szCs w:val="18"/>
              </w:rPr>
            </w:pPr>
            <w:r w:rsidRPr="1B2BEF95" w:rsidR="22ADC07E">
              <w:rPr>
                <w:rFonts w:ascii="Times New Roman" w:hAnsi="Times New Roman" w:eastAsia="Times New Roman" w:cs="Times New Roman"/>
                <w:b w:val="0"/>
                <w:bCs w:val="0"/>
                <w:i w:val="0"/>
                <w:iCs w:val="0"/>
                <w:sz w:val="18"/>
                <w:szCs w:val="18"/>
              </w:rPr>
              <w:t>Carrying heaving branc</w:t>
            </w:r>
            <w:r w:rsidRPr="1B2BEF95" w:rsidR="27F69953">
              <w:rPr>
                <w:rFonts w:ascii="Times New Roman" w:hAnsi="Times New Roman" w:eastAsia="Times New Roman" w:cs="Times New Roman"/>
                <w:b w:val="0"/>
                <w:bCs w:val="0"/>
                <w:i w:val="0"/>
                <w:iCs w:val="0"/>
                <w:sz w:val="18"/>
                <w:szCs w:val="18"/>
              </w:rPr>
              <w:t>h</w:t>
            </w:r>
            <w:r w:rsidRPr="1B2BEF95" w:rsidR="22ADC07E">
              <w:rPr>
                <w:rFonts w:ascii="Times New Roman" w:hAnsi="Times New Roman" w:eastAsia="Times New Roman" w:cs="Times New Roman"/>
                <w:b w:val="0"/>
                <w:bCs w:val="0"/>
                <w:i w:val="0"/>
                <w:iCs w:val="0"/>
                <w:sz w:val="18"/>
                <w:szCs w:val="18"/>
              </w:rPr>
              <w:t>es</w:t>
            </w:r>
            <w:r w:rsidRPr="1B2BEF95" w:rsidR="36DE852C">
              <w:rPr>
                <w:rFonts w:ascii="Times New Roman" w:hAnsi="Times New Roman" w:eastAsia="Times New Roman" w:cs="Times New Roman"/>
                <w:b w:val="0"/>
                <w:bCs w:val="0"/>
                <w:i w:val="0"/>
                <w:iCs w:val="0"/>
                <w:sz w:val="18"/>
                <w:szCs w:val="18"/>
              </w:rPr>
              <w:t>,</w:t>
            </w:r>
          </w:p>
          <w:p w:rsidR="22ADC07E" w:rsidP="1B2BEF95" w:rsidRDefault="22ADC07E" w14:paraId="2E931561" w14:textId="1A8CB233">
            <w:pPr>
              <w:bidi w:val="0"/>
              <w:spacing/>
              <w:ind w:left="0"/>
              <w:contextualSpacing w:val="1"/>
              <w:rPr>
                <w:rFonts w:ascii="Times New Roman" w:hAnsi="Times New Roman" w:eastAsia="Times New Roman" w:cs="Times New Roman"/>
                <w:b w:val="0"/>
                <w:bCs w:val="0"/>
                <w:i w:val="0"/>
                <w:iCs w:val="0"/>
                <w:sz w:val="18"/>
                <w:szCs w:val="18"/>
              </w:rPr>
            </w:pPr>
            <w:r w:rsidRPr="1B2BEF95" w:rsidR="22ADC07E">
              <w:rPr>
                <w:rFonts w:ascii="Times New Roman" w:hAnsi="Times New Roman" w:eastAsia="Times New Roman" w:cs="Times New Roman"/>
                <w:b w:val="0"/>
                <w:bCs w:val="0"/>
                <w:i w:val="0"/>
                <w:iCs w:val="0"/>
                <w:sz w:val="18"/>
                <w:szCs w:val="18"/>
              </w:rPr>
              <w:t>Thorns</w:t>
            </w:r>
          </w:p>
          <w:p w:rsidR="0F2AC16E" w:rsidP="1B2BEF95" w:rsidRDefault="0F2AC16E" w14:paraId="5F1FE2B7" w14:textId="3CFAFA42">
            <w:pPr>
              <w:bidi w:val="0"/>
              <w:spacing/>
              <w:ind w:left="0"/>
              <w:contextualSpacing w:val="1"/>
              <w:rPr>
                <w:rFonts w:ascii="Times New Roman" w:hAnsi="Times New Roman" w:eastAsia="Times New Roman" w:cs="Times New Roman"/>
                <w:b w:val="0"/>
                <w:bCs w:val="0"/>
                <w:i w:val="0"/>
                <w:iCs w:val="0"/>
                <w:sz w:val="18"/>
                <w:szCs w:val="18"/>
              </w:rPr>
            </w:pPr>
            <w:r w:rsidRPr="1B2BEF95" w:rsidR="0F2AC16E">
              <w:rPr>
                <w:rFonts w:ascii="Times New Roman" w:hAnsi="Times New Roman" w:eastAsia="Times New Roman" w:cs="Times New Roman"/>
                <w:b w:val="0"/>
                <w:bCs w:val="0"/>
                <w:i w:val="0"/>
                <w:iCs w:val="0"/>
                <w:sz w:val="18"/>
                <w:szCs w:val="18"/>
              </w:rPr>
              <w:t xml:space="preserve">Tripping over whilst carrying materials </w:t>
            </w:r>
          </w:p>
        </w:tc>
        <w:tc>
          <w:tcPr>
            <w:tcW w:w="902" w:type="dxa"/>
            <w:tcBorders>
              <w:top w:val="single" w:sz="4"/>
              <w:left w:val="single" w:sz="4"/>
              <w:bottom w:val="single" w:sz="4"/>
              <w:right w:val="single" w:sz="4"/>
            </w:tcBorders>
            <w:tcMar>
              <w:left w:w="105" w:type="dxa"/>
              <w:right w:w="105" w:type="dxa"/>
            </w:tcMar>
            <w:vAlign w:val="center"/>
          </w:tcPr>
          <w:p w:rsidR="303F20A9" w:rsidP="1B2BEF95" w:rsidRDefault="303F20A9" w14:paraId="71D39EF3" w14:textId="7F0CCED5">
            <w:pPr>
              <w:bidi w:val="0"/>
              <w:rPr>
                <w:rFonts w:ascii="Calibri" w:hAnsi="Calibri" w:eastAsia="Calibri" w:cs="Calibri"/>
                <w:b w:val="0"/>
                <w:bCs w:val="0"/>
                <w:i w:val="0"/>
                <w:iCs w:val="0"/>
                <w:sz w:val="20"/>
                <w:szCs w:val="20"/>
              </w:rPr>
            </w:pPr>
            <w:r w:rsidRPr="1B2BEF95" w:rsidR="303F20A9">
              <w:rPr>
                <w:rFonts w:ascii="Times New Roman" w:hAnsi="Times New Roman" w:eastAsia="Times New Roman" w:cs="Times New Roman"/>
                <w:b w:val="0"/>
                <w:bCs w:val="0"/>
                <w:i w:val="0"/>
                <w:iCs w:val="0"/>
                <w:sz w:val="20"/>
                <w:szCs w:val="20"/>
              </w:rPr>
              <w:t>Adults and children</w:t>
            </w:r>
            <w:r w:rsidRPr="1B2BEF95" w:rsidR="303F20A9">
              <w:rPr>
                <w:rFonts w:ascii="Calibri" w:hAnsi="Calibri" w:eastAsia="Calibri" w:cs="Calibri"/>
                <w:b w:val="0"/>
                <w:bCs w:val="0"/>
                <w:i w:val="0"/>
                <w:iCs w:val="0"/>
                <w:sz w:val="20"/>
                <w:szCs w:val="20"/>
              </w:rPr>
              <w:t xml:space="preserve"> </w:t>
            </w:r>
          </w:p>
        </w:tc>
        <w:tc>
          <w:tcPr>
            <w:tcW w:w="3457" w:type="dxa"/>
            <w:tcBorders>
              <w:top w:val="single" w:sz="4"/>
              <w:left w:val="single" w:sz="4"/>
              <w:bottom w:val="single" w:sz="4"/>
              <w:right w:val="single" w:sz="4"/>
            </w:tcBorders>
            <w:tcMar>
              <w:left w:w="105" w:type="dxa"/>
              <w:right w:w="105" w:type="dxa"/>
            </w:tcMar>
            <w:vAlign w:val="center"/>
          </w:tcPr>
          <w:p w:rsidR="3A30D36D" w:rsidP="1B2BEF95" w:rsidRDefault="3A30D36D" w14:paraId="75768A29" w14:textId="0F2AFEF5">
            <w:pPr>
              <w:pStyle w:val="ListParagraph"/>
              <w:numPr>
                <w:ilvl w:val="0"/>
                <w:numId w:val="12"/>
              </w:numPr>
              <w:bidi w:val="0"/>
              <w:spacing/>
              <w:contextualSpacing w:val="1"/>
              <w:rPr>
                <w:rFonts w:ascii="Times New Roman" w:hAnsi="Times New Roman" w:eastAsia="Times New Roman" w:cs="Times New Roman"/>
                <w:sz w:val="20"/>
                <w:szCs w:val="20"/>
              </w:rPr>
            </w:pPr>
            <w:r w:rsidRPr="1B2BEF95" w:rsidR="3A30D36D">
              <w:rPr>
                <w:rFonts w:ascii="Times New Roman" w:hAnsi="Times New Roman" w:eastAsia="Times New Roman" w:cs="Times New Roman"/>
                <w:sz w:val="20"/>
                <w:szCs w:val="20"/>
              </w:rPr>
              <w:t xml:space="preserve">The site to be checked over </w:t>
            </w:r>
            <w:r w:rsidRPr="1B2BEF95" w:rsidR="3A30D36D">
              <w:rPr>
                <w:rFonts w:ascii="Times New Roman" w:hAnsi="Times New Roman" w:eastAsia="Times New Roman" w:cs="Times New Roman"/>
                <w:sz w:val="20"/>
                <w:szCs w:val="20"/>
              </w:rPr>
              <w:t>prior</w:t>
            </w:r>
            <w:r w:rsidRPr="1B2BEF95" w:rsidR="3A30D36D">
              <w:rPr>
                <w:rFonts w:ascii="Times New Roman" w:hAnsi="Times New Roman" w:eastAsia="Times New Roman" w:cs="Times New Roman"/>
                <w:sz w:val="20"/>
                <w:szCs w:val="20"/>
              </w:rPr>
              <w:t xml:space="preserve"> to the </w:t>
            </w:r>
            <w:r w:rsidRPr="1B2BEF95" w:rsidR="3A30D36D">
              <w:rPr>
                <w:rFonts w:ascii="Times New Roman" w:hAnsi="Times New Roman" w:eastAsia="Times New Roman" w:cs="Times New Roman"/>
                <w:sz w:val="20"/>
                <w:szCs w:val="20"/>
              </w:rPr>
              <w:t>children's</w:t>
            </w:r>
            <w:r w:rsidRPr="1B2BEF95" w:rsidR="3A30D36D">
              <w:rPr>
                <w:rFonts w:ascii="Times New Roman" w:hAnsi="Times New Roman" w:eastAsia="Times New Roman" w:cs="Times New Roman"/>
                <w:sz w:val="20"/>
                <w:szCs w:val="20"/>
              </w:rPr>
              <w:t xml:space="preserve"> visit</w:t>
            </w:r>
          </w:p>
          <w:p w:rsidR="022A565C" w:rsidP="1B2BEF95" w:rsidRDefault="022A565C" w14:paraId="610E45DE" w14:textId="0A1AA423">
            <w:pPr>
              <w:pStyle w:val="ListParagraph"/>
              <w:numPr>
                <w:ilvl w:val="0"/>
                <w:numId w:val="12"/>
              </w:numPr>
              <w:bidi w:val="0"/>
              <w:spacing/>
              <w:contextualSpacing w:val="1"/>
              <w:rPr/>
            </w:pPr>
            <w:r w:rsidRPr="1B2BEF95" w:rsidR="022A565C">
              <w:rPr>
                <w:rFonts w:ascii="Times New Roman" w:hAnsi="Times New Roman" w:eastAsia="Times New Roman" w:cs="Times New Roman"/>
                <w:b w:val="0"/>
                <w:bCs w:val="0"/>
                <w:i w:val="0"/>
                <w:iCs w:val="0"/>
                <w:sz w:val="20"/>
                <w:szCs w:val="20"/>
              </w:rPr>
              <w:t>Talk to the children about some rules</w:t>
            </w:r>
            <w:r w:rsidRPr="1B2BEF95" w:rsidR="3F2E0E98">
              <w:rPr>
                <w:rFonts w:ascii="Times New Roman" w:hAnsi="Times New Roman" w:eastAsia="Times New Roman" w:cs="Times New Roman"/>
                <w:b w:val="0"/>
                <w:bCs w:val="0"/>
                <w:i w:val="0"/>
                <w:iCs w:val="0"/>
                <w:sz w:val="20"/>
                <w:szCs w:val="20"/>
              </w:rPr>
              <w:t xml:space="preserve"> (what to collect, have a </w:t>
            </w:r>
            <w:r w:rsidRPr="1B2BEF95" w:rsidR="3F2E0E98">
              <w:rPr>
                <w:rFonts w:ascii="Times New Roman" w:hAnsi="Times New Roman" w:eastAsia="Times New Roman" w:cs="Times New Roman"/>
                <w:b w:val="0"/>
                <w:bCs w:val="0"/>
                <w:i w:val="0"/>
                <w:iCs w:val="0"/>
                <w:sz w:val="20"/>
                <w:szCs w:val="20"/>
              </w:rPr>
              <w:t>pictures</w:t>
            </w:r>
            <w:r w:rsidRPr="1B2BEF95" w:rsidR="3F2E0E98">
              <w:rPr>
                <w:rFonts w:ascii="Times New Roman" w:hAnsi="Times New Roman" w:eastAsia="Times New Roman" w:cs="Times New Roman"/>
                <w:b w:val="0"/>
                <w:bCs w:val="0"/>
                <w:i w:val="0"/>
                <w:iCs w:val="0"/>
                <w:sz w:val="20"/>
                <w:szCs w:val="20"/>
              </w:rPr>
              <w:t xml:space="preserve"> which shows them what to </w:t>
            </w:r>
            <w:r w:rsidRPr="1B2BEF95" w:rsidR="3F2E0E98">
              <w:rPr>
                <w:rFonts w:ascii="Times New Roman" w:hAnsi="Times New Roman" w:eastAsia="Times New Roman" w:cs="Times New Roman"/>
                <w:b w:val="0"/>
                <w:bCs w:val="0"/>
                <w:i w:val="0"/>
                <w:iCs w:val="0"/>
                <w:sz w:val="20"/>
                <w:szCs w:val="20"/>
              </w:rPr>
              <w:t>tou</w:t>
            </w:r>
            <w:r w:rsidRPr="1B2BEF95" w:rsidR="3F2E0E98">
              <w:rPr>
                <w:rFonts w:ascii="Times New Roman" w:hAnsi="Times New Roman" w:eastAsia="Times New Roman" w:cs="Times New Roman"/>
                <w:b w:val="0"/>
                <w:bCs w:val="0"/>
                <w:i w:val="0"/>
                <w:iCs w:val="0"/>
                <w:sz w:val="20"/>
                <w:szCs w:val="20"/>
              </w:rPr>
              <w:t>ch and what not to touch)</w:t>
            </w:r>
          </w:p>
          <w:p w:rsidR="022A565C" w:rsidP="1B2BEF95" w:rsidRDefault="022A565C" w14:paraId="362C67E9" w14:textId="4E640524">
            <w:pPr>
              <w:pStyle w:val="ListParagraph"/>
              <w:numPr>
                <w:ilvl w:val="0"/>
                <w:numId w:val="12"/>
              </w:numPr>
              <w:bidi w:val="0"/>
              <w:spacing/>
              <w:contextualSpacing w:val="1"/>
              <w:rPr>
                <w:rFonts w:ascii="Times New Roman" w:hAnsi="Times New Roman" w:eastAsia="Times New Roman" w:cs="Times New Roman"/>
                <w:b w:val="0"/>
                <w:bCs w:val="0"/>
                <w:i w:val="0"/>
                <w:iCs w:val="0"/>
                <w:sz w:val="20"/>
                <w:szCs w:val="20"/>
              </w:rPr>
            </w:pPr>
            <w:r w:rsidRPr="1B2BEF95" w:rsidR="022A565C">
              <w:rPr>
                <w:rFonts w:ascii="Times New Roman" w:hAnsi="Times New Roman" w:eastAsia="Times New Roman" w:cs="Times New Roman"/>
                <w:b w:val="0"/>
                <w:bCs w:val="0"/>
                <w:i w:val="0"/>
                <w:iCs w:val="0"/>
                <w:sz w:val="20"/>
                <w:szCs w:val="20"/>
              </w:rPr>
              <w:t xml:space="preserve">Mark off areas that children </w:t>
            </w:r>
            <w:r w:rsidRPr="1B2BEF95" w:rsidR="0E29E1DF">
              <w:rPr>
                <w:rFonts w:ascii="Times New Roman" w:hAnsi="Times New Roman" w:eastAsia="Times New Roman" w:cs="Times New Roman"/>
                <w:b w:val="0"/>
                <w:bCs w:val="0"/>
                <w:i w:val="0"/>
                <w:iCs w:val="0"/>
                <w:sz w:val="20"/>
                <w:szCs w:val="20"/>
              </w:rPr>
              <w:t>cannot</w:t>
            </w:r>
            <w:r w:rsidRPr="1B2BEF95" w:rsidR="022A565C">
              <w:rPr>
                <w:rFonts w:ascii="Times New Roman" w:hAnsi="Times New Roman" w:eastAsia="Times New Roman" w:cs="Times New Roman"/>
                <w:b w:val="0"/>
                <w:bCs w:val="0"/>
                <w:i w:val="0"/>
                <w:iCs w:val="0"/>
                <w:sz w:val="20"/>
                <w:szCs w:val="20"/>
              </w:rPr>
              <w:t xml:space="preserve"> access </w:t>
            </w:r>
          </w:p>
          <w:p w:rsidR="022A565C" w:rsidP="1B2BEF95" w:rsidRDefault="022A565C" w14:paraId="65494299" w14:textId="7E512C51">
            <w:pPr>
              <w:pStyle w:val="ListParagraph"/>
              <w:numPr>
                <w:ilvl w:val="0"/>
                <w:numId w:val="12"/>
              </w:numPr>
              <w:bidi w:val="0"/>
              <w:spacing/>
              <w:contextualSpacing w:val="1"/>
              <w:rPr>
                <w:rFonts w:ascii="Times New Roman" w:hAnsi="Times New Roman" w:eastAsia="Times New Roman" w:cs="Times New Roman"/>
                <w:b w:val="0"/>
                <w:bCs w:val="0"/>
                <w:i w:val="0"/>
                <w:iCs w:val="0"/>
                <w:sz w:val="20"/>
                <w:szCs w:val="20"/>
              </w:rPr>
            </w:pPr>
            <w:r w:rsidRPr="1B2BEF95" w:rsidR="022A565C">
              <w:rPr>
                <w:rFonts w:ascii="Times New Roman" w:hAnsi="Times New Roman" w:eastAsia="Times New Roman" w:cs="Times New Roman"/>
                <w:b w:val="0"/>
                <w:bCs w:val="0"/>
                <w:i w:val="0"/>
                <w:iCs w:val="0"/>
                <w:sz w:val="20"/>
                <w:szCs w:val="20"/>
              </w:rPr>
              <w:t xml:space="preserve">Making sure they have </w:t>
            </w:r>
            <w:r w:rsidRPr="1B2BEF95" w:rsidR="1DD7C01B">
              <w:rPr>
                <w:rFonts w:ascii="Times New Roman" w:hAnsi="Times New Roman" w:eastAsia="Times New Roman" w:cs="Times New Roman"/>
                <w:b w:val="0"/>
                <w:bCs w:val="0"/>
                <w:i w:val="0"/>
                <w:iCs w:val="0"/>
                <w:sz w:val="20"/>
                <w:szCs w:val="20"/>
              </w:rPr>
              <w:t>appropriate</w:t>
            </w:r>
            <w:r w:rsidRPr="1B2BEF95" w:rsidR="022A565C">
              <w:rPr>
                <w:rFonts w:ascii="Times New Roman" w:hAnsi="Times New Roman" w:eastAsia="Times New Roman" w:cs="Times New Roman"/>
                <w:b w:val="0"/>
                <w:bCs w:val="0"/>
                <w:i w:val="0"/>
                <w:iCs w:val="0"/>
                <w:sz w:val="20"/>
                <w:szCs w:val="20"/>
              </w:rPr>
              <w:t xml:space="preserve"> </w:t>
            </w:r>
            <w:r w:rsidRPr="1B2BEF95" w:rsidR="4678C760">
              <w:rPr>
                <w:rFonts w:ascii="Times New Roman" w:hAnsi="Times New Roman" w:eastAsia="Times New Roman" w:cs="Times New Roman"/>
                <w:b w:val="0"/>
                <w:bCs w:val="0"/>
                <w:i w:val="0"/>
                <w:iCs w:val="0"/>
                <w:sz w:val="20"/>
                <w:szCs w:val="20"/>
              </w:rPr>
              <w:t>footwear</w:t>
            </w:r>
            <w:r w:rsidRPr="1B2BEF95" w:rsidR="022A565C">
              <w:rPr>
                <w:rFonts w:ascii="Times New Roman" w:hAnsi="Times New Roman" w:eastAsia="Times New Roman" w:cs="Times New Roman"/>
                <w:b w:val="0"/>
                <w:bCs w:val="0"/>
                <w:i w:val="0"/>
                <w:iCs w:val="0"/>
                <w:sz w:val="20"/>
                <w:szCs w:val="20"/>
              </w:rPr>
              <w:t xml:space="preserve"> </w:t>
            </w:r>
          </w:p>
          <w:p w:rsidR="022A565C" w:rsidP="1B2BEF95" w:rsidRDefault="022A565C" w14:paraId="6386561B" w14:textId="1DE1201D">
            <w:pPr>
              <w:pStyle w:val="ListParagraph"/>
              <w:numPr>
                <w:ilvl w:val="0"/>
                <w:numId w:val="12"/>
              </w:numPr>
              <w:bidi w:val="0"/>
              <w:spacing/>
              <w:contextualSpacing w:val="1"/>
              <w:rPr>
                <w:rFonts w:ascii="Times New Roman" w:hAnsi="Times New Roman" w:eastAsia="Times New Roman" w:cs="Times New Roman"/>
                <w:b w:val="0"/>
                <w:bCs w:val="0"/>
                <w:i w:val="0"/>
                <w:iCs w:val="0"/>
                <w:sz w:val="20"/>
                <w:szCs w:val="20"/>
              </w:rPr>
            </w:pPr>
            <w:r w:rsidRPr="1B2BEF95" w:rsidR="022A565C">
              <w:rPr>
                <w:rFonts w:ascii="Times New Roman" w:hAnsi="Times New Roman" w:eastAsia="Times New Roman" w:cs="Times New Roman"/>
                <w:b w:val="0"/>
                <w:bCs w:val="0"/>
                <w:i w:val="0"/>
                <w:iCs w:val="0"/>
                <w:sz w:val="20"/>
                <w:szCs w:val="20"/>
              </w:rPr>
              <w:t>Wear gloves if holding and carrying wood or, or incase tou</w:t>
            </w:r>
            <w:r w:rsidRPr="1B2BEF95" w:rsidR="70395234">
              <w:rPr>
                <w:rFonts w:ascii="Times New Roman" w:hAnsi="Times New Roman" w:eastAsia="Times New Roman" w:cs="Times New Roman"/>
                <w:b w:val="0"/>
                <w:bCs w:val="0"/>
                <w:i w:val="0"/>
                <w:iCs w:val="0"/>
                <w:sz w:val="20"/>
                <w:szCs w:val="20"/>
              </w:rPr>
              <w:t>ching</w:t>
            </w:r>
            <w:r w:rsidRPr="1B2BEF95" w:rsidR="022A565C">
              <w:rPr>
                <w:rFonts w:ascii="Times New Roman" w:hAnsi="Times New Roman" w:eastAsia="Times New Roman" w:cs="Times New Roman"/>
                <w:b w:val="0"/>
                <w:bCs w:val="0"/>
                <w:i w:val="0"/>
                <w:iCs w:val="0"/>
                <w:sz w:val="20"/>
                <w:szCs w:val="20"/>
              </w:rPr>
              <w:t xml:space="preserve"> brambles </w:t>
            </w:r>
          </w:p>
        </w:tc>
        <w:tc>
          <w:tcPr>
            <w:tcW w:w="870" w:type="dxa"/>
            <w:tcBorders>
              <w:top w:val="single" w:sz="4"/>
              <w:left w:val="single" w:sz="4"/>
              <w:bottom w:val="single" w:sz="4"/>
              <w:right w:val="single" w:sz="4"/>
            </w:tcBorders>
            <w:tcMar>
              <w:left w:w="105" w:type="dxa"/>
              <w:right w:w="105" w:type="dxa"/>
            </w:tcMar>
            <w:vAlign w:val="center"/>
          </w:tcPr>
          <w:p w:rsidR="303F20A9" w:rsidP="1B2BEF95" w:rsidRDefault="303F20A9" w14:paraId="763F2714" w14:textId="7CAA2851">
            <w:pPr>
              <w:bidi w:val="0"/>
              <w:rPr>
                <w:rFonts w:ascii="Times New Roman" w:hAnsi="Times New Roman" w:eastAsia="Times New Roman" w:cs="Times New Roman"/>
                <w:b w:val="0"/>
                <w:bCs w:val="0"/>
                <w:i w:val="0"/>
                <w:iCs w:val="0"/>
                <w:sz w:val="20"/>
                <w:szCs w:val="20"/>
              </w:rPr>
            </w:pPr>
            <w:r w:rsidRPr="1B2BEF95" w:rsidR="303F20A9">
              <w:rPr>
                <w:rFonts w:ascii="Times New Roman" w:hAnsi="Times New Roman" w:eastAsia="Times New Roman" w:cs="Times New Roman"/>
                <w:b w:val="0"/>
                <w:bCs w:val="0"/>
                <w:i w:val="0"/>
                <w:iCs w:val="0"/>
                <w:sz w:val="20"/>
                <w:szCs w:val="20"/>
              </w:rPr>
              <w:t>Low</w:t>
            </w:r>
          </w:p>
        </w:tc>
      </w:tr>
      <w:tr w:rsidR="1B2BEF95" w:rsidTr="1B2BEF95" w14:paraId="7F6A84D6">
        <w:trPr>
          <w:trHeight w:val="1260"/>
        </w:trPr>
        <w:tc>
          <w:tcPr>
            <w:tcW w:w="1215" w:type="dxa"/>
            <w:tcBorders>
              <w:top w:val="single" w:sz="4"/>
              <w:left w:val="single" w:sz="4"/>
              <w:bottom w:val="single" w:sz="4"/>
              <w:right w:val="single" w:sz="4"/>
            </w:tcBorders>
            <w:tcMar>
              <w:left w:w="105" w:type="dxa"/>
              <w:right w:w="105" w:type="dxa"/>
            </w:tcMar>
            <w:vAlign w:val="center"/>
          </w:tcPr>
          <w:p w:rsidR="7E16BAC5" w:rsidP="1B2BEF95" w:rsidRDefault="7E16BAC5" w14:paraId="0A6E726A" w14:textId="160D241C">
            <w:pPr>
              <w:bidi w:val="0"/>
              <w:rPr>
                <w:rFonts w:ascii="Times New Roman" w:hAnsi="Times New Roman" w:eastAsia="Times New Roman" w:cs="Times New Roman"/>
                <w:b w:val="0"/>
                <w:bCs w:val="0"/>
                <w:i w:val="0"/>
                <w:iCs w:val="0"/>
                <w:sz w:val="20"/>
                <w:szCs w:val="20"/>
              </w:rPr>
            </w:pPr>
            <w:r w:rsidRPr="1B2BEF95" w:rsidR="7E16BAC5">
              <w:rPr>
                <w:rFonts w:ascii="Times New Roman" w:hAnsi="Times New Roman" w:eastAsia="Times New Roman" w:cs="Times New Roman"/>
                <w:b w:val="0"/>
                <w:bCs w:val="0"/>
                <w:i w:val="0"/>
                <w:iCs w:val="0"/>
                <w:sz w:val="20"/>
                <w:szCs w:val="20"/>
              </w:rPr>
              <w:t>Cutting wood</w:t>
            </w:r>
            <w:r w:rsidRPr="1B2BEF95" w:rsidR="6C05C3F0">
              <w:rPr>
                <w:rFonts w:ascii="Times New Roman" w:hAnsi="Times New Roman" w:eastAsia="Times New Roman" w:cs="Times New Roman"/>
                <w:b w:val="0"/>
                <w:bCs w:val="0"/>
                <w:i w:val="0"/>
                <w:iCs w:val="0"/>
                <w:sz w:val="20"/>
                <w:szCs w:val="20"/>
              </w:rPr>
              <w:t xml:space="preserve">, willow and </w:t>
            </w:r>
            <w:r w:rsidRPr="1B2BEF95" w:rsidR="7E16BAC5">
              <w:rPr>
                <w:rFonts w:ascii="Times New Roman" w:hAnsi="Times New Roman" w:eastAsia="Times New Roman" w:cs="Times New Roman"/>
                <w:b w:val="0"/>
                <w:bCs w:val="0"/>
                <w:i w:val="0"/>
                <w:iCs w:val="0"/>
                <w:sz w:val="20"/>
                <w:szCs w:val="20"/>
              </w:rPr>
              <w:t xml:space="preserve">bamboo for the dens </w:t>
            </w:r>
          </w:p>
        </w:tc>
        <w:tc>
          <w:tcPr>
            <w:tcW w:w="1610" w:type="dxa"/>
            <w:tcBorders>
              <w:top w:val="single" w:sz="4"/>
              <w:left w:val="single" w:sz="4"/>
              <w:bottom w:val="single" w:sz="4"/>
              <w:right w:val="single" w:sz="4"/>
            </w:tcBorders>
            <w:tcMar>
              <w:left w:w="105" w:type="dxa"/>
              <w:right w:w="105" w:type="dxa"/>
            </w:tcMar>
            <w:vAlign w:val="center"/>
          </w:tcPr>
          <w:p w:rsidR="7E16BAC5" w:rsidRDefault="7E16BAC5" w14:paraId="74700723" w14:textId="4498FA9F">
            <w:r w:rsidRPr="1B2BEF95" w:rsidR="7E16BAC5">
              <w:rPr>
                <w:rFonts w:ascii="Times New Roman" w:hAnsi="Times New Roman" w:eastAsia="Times New Roman" w:cs="Times New Roman"/>
                <w:b w:val="0"/>
                <w:bCs w:val="0"/>
                <w:i w:val="0"/>
                <w:iCs w:val="0"/>
                <w:sz w:val="20"/>
                <w:szCs w:val="20"/>
              </w:rPr>
              <w:t>To have the chance to use tools like a saw,</w:t>
            </w:r>
            <w:r w:rsidRPr="1B2BEF95" w:rsidR="0A820B89">
              <w:rPr>
                <w:rFonts w:ascii="Times New Roman" w:hAnsi="Times New Roman" w:eastAsia="Times New Roman" w:cs="Times New Roman"/>
                <w:b w:val="0"/>
                <w:bCs w:val="0"/>
                <w:i w:val="0"/>
                <w:iCs w:val="0"/>
                <w:sz w:val="20"/>
                <w:szCs w:val="20"/>
              </w:rPr>
              <w:t xml:space="preserve"> hammer, </w:t>
            </w:r>
            <w:r w:rsidRPr="1B2BEF95" w:rsidR="0A820B89">
              <w:rPr>
                <w:rFonts w:ascii="Times New Roman" w:hAnsi="Times New Roman" w:eastAsia="Times New Roman" w:cs="Times New Roman"/>
                <w:b w:val="0"/>
                <w:bCs w:val="0"/>
                <w:i w:val="0"/>
                <w:iCs w:val="0"/>
                <w:sz w:val="20"/>
                <w:szCs w:val="20"/>
              </w:rPr>
              <w:t>scissors</w:t>
            </w:r>
            <w:r w:rsidRPr="1B2BEF95" w:rsidR="7E16BAC5">
              <w:rPr>
                <w:rFonts w:ascii="Times New Roman" w:hAnsi="Times New Roman" w:eastAsia="Times New Roman" w:cs="Times New Roman"/>
                <w:b w:val="0"/>
                <w:bCs w:val="0"/>
                <w:i w:val="0"/>
                <w:iCs w:val="0"/>
                <w:sz w:val="20"/>
                <w:szCs w:val="20"/>
              </w:rPr>
              <w:t xml:space="preserve"> to cut and have a </w:t>
            </w:r>
            <w:r w:rsidRPr="1B2BEF95" w:rsidR="7E16BAC5">
              <w:rPr>
                <w:rFonts w:ascii="Times New Roman" w:hAnsi="Times New Roman" w:eastAsia="Times New Roman" w:cs="Times New Roman"/>
                <w:b w:val="0"/>
                <w:bCs w:val="0"/>
                <w:i w:val="0"/>
                <w:iCs w:val="0"/>
                <w:sz w:val="20"/>
                <w:szCs w:val="20"/>
              </w:rPr>
              <w:t>hands on</w:t>
            </w:r>
            <w:r w:rsidRPr="1B2BEF95" w:rsidR="7E16BAC5">
              <w:rPr>
                <w:rFonts w:ascii="Times New Roman" w:hAnsi="Times New Roman" w:eastAsia="Times New Roman" w:cs="Times New Roman"/>
                <w:b w:val="0"/>
                <w:bCs w:val="0"/>
                <w:i w:val="0"/>
                <w:iCs w:val="0"/>
                <w:sz w:val="20"/>
                <w:szCs w:val="20"/>
              </w:rPr>
              <w:t xml:space="preserve"> experience. </w:t>
            </w:r>
          </w:p>
          <w:p w:rsidR="445BF9D4" w:rsidRDefault="445BF9D4" w14:paraId="2B2FF671" w14:textId="2C326377">
            <w:r w:rsidRPr="1B2BEF95" w:rsidR="445BF9D4">
              <w:rPr>
                <w:rFonts w:ascii="Times New Roman" w:hAnsi="Times New Roman" w:eastAsia="Times New Roman" w:cs="Times New Roman"/>
                <w:b w:val="0"/>
                <w:bCs w:val="0"/>
                <w:i w:val="0"/>
                <w:iCs w:val="0"/>
                <w:sz w:val="20"/>
                <w:szCs w:val="20"/>
              </w:rPr>
              <w:t>Helps with fine motor skills and hand eye coordination</w:t>
            </w:r>
          </w:p>
        </w:tc>
        <w:tc>
          <w:tcPr>
            <w:tcW w:w="1305" w:type="dxa"/>
            <w:tcBorders>
              <w:top w:val="single" w:sz="4"/>
              <w:left w:val="single" w:sz="4"/>
              <w:bottom w:val="single" w:sz="4"/>
              <w:right w:val="single" w:sz="4"/>
            </w:tcBorders>
            <w:tcMar>
              <w:left w:w="105" w:type="dxa"/>
              <w:right w:w="105" w:type="dxa"/>
            </w:tcMar>
            <w:vAlign w:val="center"/>
          </w:tcPr>
          <w:p w:rsidR="445BF9D4" w:rsidP="1B2BEF95" w:rsidRDefault="445BF9D4" w14:paraId="4CDC83A8" w14:textId="42A9487A">
            <w:pPr>
              <w:bidi w:val="0"/>
              <w:spacing/>
              <w:ind w:left="0"/>
              <w:contextualSpacing w:val="1"/>
              <w:rPr>
                <w:rFonts w:ascii="Times New Roman" w:hAnsi="Times New Roman" w:eastAsia="Times New Roman" w:cs="Times New Roman"/>
                <w:b w:val="0"/>
                <w:bCs w:val="0"/>
                <w:i w:val="0"/>
                <w:iCs w:val="0"/>
                <w:sz w:val="18"/>
                <w:szCs w:val="18"/>
              </w:rPr>
            </w:pPr>
            <w:r w:rsidRPr="1B2BEF95" w:rsidR="445BF9D4">
              <w:rPr>
                <w:rFonts w:ascii="Times New Roman" w:hAnsi="Times New Roman" w:eastAsia="Times New Roman" w:cs="Times New Roman"/>
                <w:b w:val="0"/>
                <w:bCs w:val="0"/>
                <w:i w:val="0"/>
                <w:iCs w:val="0"/>
                <w:sz w:val="18"/>
                <w:szCs w:val="18"/>
              </w:rPr>
              <w:t>C</w:t>
            </w:r>
            <w:r w:rsidRPr="1B2BEF95" w:rsidR="7E16BAC5">
              <w:rPr>
                <w:rFonts w:ascii="Times New Roman" w:hAnsi="Times New Roman" w:eastAsia="Times New Roman" w:cs="Times New Roman"/>
                <w:b w:val="0"/>
                <w:bCs w:val="0"/>
                <w:i w:val="0"/>
                <w:iCs w:val="0"/>
                <w:sz w:val="18"/>
                <w:szCs w:val="18"/>
              </w:rPr>
              <w:t xml:space="preserve">ut themselves </w:t>
            </w:r>
            <w:r w:rsidRPr="1B2BEF95" w:rsidR="78271BC0">
              <w:rPr>
                <w:rFonts w:ascii="Times New Roman" w:hAnsi="Times New Roman" w:eastAsia="Times New Roman" w:cs="Times New Roman"/>
                <w:b w:val="0"/>
                <w:bCs w:val="0"/>
                <w:i w:val="0"/>
                <w:iCs w:val="0"/>
                <w:sz w:val="18"/>
                <w:szCs w:val="18"/>
              </w:rPr>
              <w:t xml:space="preserve">on the </w:t>
            </w:r>
            <w:r w:rsidRPr="1B2BEF95" w:rsidR="78271BC0">
              <w:rPr>
                <w:rFonts w:ascii="Times New Roman" w:hAnsi="Times New Roman" w:eastAsia="Times New Roman" w:cs="Times New Roman"/>
                <w:b w:val="0"/>
                <w:bCs w:val="0"/>
                <w:i w:val="0"/>
                <w:iCs w:val="0"/>
                <w:sz w:val="18"/>
                <w:szCs w:val="18"/>
              </w:rPr>
              <w:t>equipment</w:t>
            </w:r>
            <w:r w:rsidRPr="1B2BEF95" w:rsidR="60040E61">
              <w:rPr>
                <w:rFonts w:ascii="Times New Roman" w:hAnsi="Times New Roman" w:eastAsia="Times New Roman" w:cs="Times New Roman"/>
                <w:b w:val="0"/>
                <w:bCs w:val="0"/>
                <w:i w:val="0"/>
                <w:iCs w:val="0"/>
                <w:sz w:val="18"/>
                <w:szCs w:val="18"/>
              </w:rPr>
              <w:t>, cut themselves on any of the outdoor materials</w:t>
            </w:r>
          </w:p>
          <w:p w:rsidR="667B817E" w:rsidP="1B2BEF95" w:rsidRDefault="667B817E" w14:paraId="37270A48" w14:textId="2FF7AB66">
            <w:pPr>
              <w:bidi w:val="0"/>
              <w:spacing/>
              <w:ind w:left="0"/>
              <w:contextualSpacing w:val="1"/>
              <w:rPr>
                <w:rFonts w:ascii="Times New Roman" w:hAnsi="Times New Roman" w:eastAsia="Times New Roman" w:cs="Times New Roman"/>
                <w:b w:val="0"/>
                <w:bCs w:val="0"/>
                <w:i w:val="0"/>
                <w:iCs w:val="0"/>
                <w:sz w:val="18"/>
                <w:szCs w:val="18"/>
              </w:rPr>
            </w:pPr>
            <w:r w:rsidRPr="1B2BEF95" w:rsidR="667B817E">
              <w:rPr>
                <w:rFonts w:ascii="Times New Roman" w:hAnsi="Times New Roman" w:eastAsia="Times New Roman" w:cs="Times New Roman"/>
                <w:b w:val="0"/>
                <w:bCs w:val="0"/>
                <w:i w:val="0"/>
                <w:iCs w:val="0"/>
                <w:sz w:val="18"/>
                <w:szCs w:val="18"/>
              </w:rPr>
              <w:t>(</w:t>
            </w:r>
            <w:r w:rsidRPr="1B2BEF95" w:rsidR="667B817E">
              <w:rPr>
                <w:rFonts w:ascii="Times New Roman" w:hAnsi="Times New Roman" w:eastAsia="Times New Roman" w:cs="Times New Roman"/>
                <w:b w:val="0"/>
                <w:bCs w:val="0"/>
                <w:i w:val="0"/>
                <w:iCs w:val="0"/>
                <w:sz w:val="18"/>
                <w:szCs w:val="18"/>
              </w:rPr>
              <w:t>thorns</w:t>
            </w:r>
            <w:r w:rsidRPr="1B2BEF95" w:rsidR="667B817E">
              <w:rPr>
                <w:rFonts w:ascii="Times New Roman" w:hAnsi="Times New Roman" w:eastAsia="Times New Roman" w:cs="Times New Roman"/>
                <w:b w:val="0"/>
                <w:bCs w:val="0"/>
                <w:i w:val="0"/>
                <w:iCs w:val="0"/>
                <w:sz w:val="18"/>
                <w:szCs w:val="18"/>
              </w:rPr>
              <w:t>, branches, brambles, wood, bamboo)</w:t>
            </w:r>
            <w:r w:rsidRPr="1B2BEF95" w:rsidR="7E16BAC5">
              <w:rPr>
                <w:rFonts w:ascii="Times New Roman" w:hAnsi="Times New Roman" w:eastAsia="Times New Roman" w:cs="Times New Roman"/>
                <w:b w:val="0"/>
                <w:bCs w:val="0"/>
                <w:i w:val="0"/>
                <w:iCs w:val="0"/>
                <w:sz w:val="18"/>
                <w:szCs w:val="18"/>
              </w:rPr>
              <w:t xml:space="preserve"> </w:t>
            </w:r>
          </w:p>
        </w:tc>
        <w:tc>
          <w:tcPr>
            <w:tcW w:w="902" w:type="dxa"/>
            <w:tcBorders>
              <w:top w:val="single" w:sz="4"/>
              <w:left w:val="single" w:sz="4"/>
              <w:bottom w:val="single" w:sz="4"/>
              <w:right w:val="single" w:sz="4"/>
            </w:tcBorders>
            <w:tcMar>
              <w:left w:w="105" w:type="dxa"/>
              <w:right w:w="105" w:type="dxa"/>
            </w:tcMar>
            <w:vAlign w:val="center"/>
          </w:tcPr>
          <w:p w:rsidR="701E52D1" w:rsidP="1B2BEF95" w:rsidRDefault="701E52D1" w14:paraId="3B92528C" w14:textId="287514EF">
            <w:pPr>
              <w:bidi w:val="0"/>
              <w:rPr>
                <w:rFonts w:ascii="Times New Roman" w:hAnsi="Times New Roman" w:eastAsia="Times New Roman" w:cs="Times New Roman"/>
                <w:b w:val="0"/>
                <w:bCs w:val="0"/>
                <w:i w:val="0"/>
                <w:iCs w:val="0"/>
                <w:sz w:val="20"/>
                <w:szCs w:val="20"/>
              </w:rPr>
            </w:pPr>
            <w:r w:rsidRPr="1B2BEF95" w:rsidR="701E52D1">
              <w:rPr>
                <w:rFonts w:ascii="Times New Roman" w:hAnsi="Times New Roman" w:eastAsia="Times New Roman" w:cs="Times New Roman"/>
                <w:b w:val="0"/>
                <w:bCs w:val="0"/>
                <w:i w:val="0"/>
                <w:iCs w:val="0"/>
                <w:sz w:val="20"/>
                <w:szCs w:val="20"/>
              </w:rPr>
              <w:t>Adults and children</w:t>
            </w:r>
          </w:p>
        </w:tc>
        <w:tc>
          <w:tcPr>
            <w:tcW w:w="3457" w:type="dxa"/>
            <w:tcBorders>
              <w:top w:val="single" w:sz="4"/>
              <w:left w:val="single" w:sz="4"/>
              <w:bottom w:val="single" w:sz="4"/>
              <w:right w:val="single" w:sz="4"/>
            </w:tcBorders>
            <w:tcMar>
              <w:left w:w="105" w:type="dxa"/>
              <w:right w:w="105" w:type="dxa"/>
            </w:tcMar>
            <w:vAlign w:val="center"/>
          </w:tcPr>
          <w:p w:rsidR="2A836BD8" w:rsidP="1B2BEF95" w:rsidRDefault="2A836BD8" w14:paraId="249603E8" w14:textId="0A6EBE3C">
            <w:pPr>
              <w:pStyle w:val="ListParagraph"/>
              <w:numPr>
                <w:ilvl w:val="0"/>
                <w:numId w:val="11"/>
              </w:numPr>
              <w:bidi w:val="0"/>
              <w:spacing/>
              <w:contextualSpacing w:val="1"/>
              <w:rPr>
                <w:rFonts w:ascii="Cambria" w:hAnsi="Cambria" w:eastAsia="Cambria" w:cs="Cambria"/>
                <w:b w:val="0"/>
                <w:bCs w:val="0"/>
                <w:i w:val="0"/>
                <w:iCs w:val="0"/>
                <w:sz w:val="20"/>
                <w:szCs w:val="20"/>
              </w:rPr>
            </w:pPr>
            <w:r w:rsidRPr="1B2BEF95" w:rsidR="2A836BD8">
              <w:rPr>
                <w:rFonts w:ascii="Cambria" w:hAnsi="Cambria" w:eastAsia="Cambria" w:cs="Cambria"/>
                <w:b w:val="0"/>
                <w:bCs w:val="0"/>
                <w:i w:val="0"/>
                <w:iCs w:val="0"/>
                <w:sz w:val="20"/>
                <w:szCs w:val="20"/>
              </w:rPr>
              <w:t xml:space="preserve">Use </w:t>
            </w:r>
            <w:r w:rsidRPr="1B2BEF95" w:rsidR="59DA36BC">
              <w:rPr>
                <w:rFonts w:ascii="Cambria" w:hAnsi="Cambria" w:eastAsia="Cambria" w:cs="Cambria"/>
                <w:b w:val="0"/>
                <w:bCs w:val="0"/>
                <w:i w:val="0"/>
                <w:iCs w:val="0"/>
                <w:sz w:val="20"/>
                <w:szCs w:val="20"/>
              </w:rPr>
              <w:t>children</w:t>
            </w:r>
            <w:r w:rsidRPr="1B2BEF95" w:rsidR="2A836BD8">
              <w:rPr>
                <w:rFonts w:ascii="Cambria" w:hAnsi="Cambria" w:eastAsia="Cambria" w:cs="Cambria"/>
                <w:b w:val="0"/>
                <w:bCs w:val="0"/>
                <w:i w:val="0"/>
                <w:iCs w:val="0"/>
                <w:sz w:val="20"/>
                <w:szCs w:val="20"/>
              </w:rPr>
              <w:t xml:space="preserve"> specific tools</w:t>
            </w:r>
          </w:p>
          <w:p w:rsidR="61F0FA92" w:rsidP="1B2BEF95" w:rsidRDefault="61F0FA92" w14:paraId="539BA749" w14:textId="123F16B5">
            <w:pPr>
              <w:pStyle w:val="ListParagraph"/>
              <w:numPr>
                <w:ilvl w:val="0"/>
                <w:numId w:val="11"/>
              </w:numPr>
              <w:bidi w:val="0"/>
              <w:spacing/>
              <w:contextualSpacing w:val="1"/>
              <w:rPr/>
            </w:pPr>
            <w:r w:rsidRPr="1B2BEF95" w:rsidR="61F0FA92">
              <w:rPr>
                <w:rFonts w:ascii="Cambria" w:hAnsi="Cambria" w:eastAsia="Cambria" w:cs="Cambria"/>
                <w:b w:val="0"/>
                <w:bCs w:val="0"/>
                <w:i w:val="0"/>
                <w:iCs w:val="0"/>
                <w:sz w:val="20"/>
                <w:szCs w:val="20"/>
              </w:rPr>
              <w:t>Showing the children how to use them safely</w:t>
            </w:r>
          </w:p>
          <w:p w:rsidR="7E16BAC5" w:rsidP="1B2BEF95" w:rsidRDefault="7E16BAC5" w14:paraId="30C9F745" w14:textId="27D6BB5E">
            <w:pPr>
              <w:pStyle w:val="ListParagraph"/>
              <w:numPr>
                <w:ilvl w:val="0"/>
                <w:numId w:val="11"/>
              </w:numPr>
              <w:bidi w:val="0"/>
              <w:spacing/>
              <w:contextualSpacing w:val="1"/>
              <w:rPr>
                <w:rFonts w:ascii="Cambria" w:hAnsi="Cambria" w:eastAsia="Cambria" w:cs="Cambria"/>
                <w:b w:val="0"/>
                <w:bCs w:val="0"/>
                <w:i w:val="0"/>
                <w:iCs w:val="0"/>
                <w:sz w:val="20"/>
                <w:szCs w:val="20"/>
              </w:rPr>
            </w:pPr>
            <w:r w:rsidRPr="1B2BEF95" w:rsidR="7E16BAC5">
              <w:rPr>
                <w:rFonts w:ascii="Cambria" w:hAnsi="Cambria" w:eastAsia="Cambria" w:cs="Cambria"/>
                <w:b w:val="0"/>
                <w:bCs w:val="0"/>
                <w:i w:val="0"/>
                <w:iCs w:val="0"/>
                <w:sz w:val="20"/>
                <w:szCs w:val="20"/>
              </w:rPr>
              <w:t>Wearing saftey goggles</w:t>
            </w:r>
          </w:p>
          <w:p w:rsidR="621519EB" w:rsidP="1B2BEF95" w:rsidRDefault="621519EB" w14:paraId="35887847" w14:textId="41622DCB">
            <w:pPr>
              <w:pStyle w:val="ListParagraph"/>
              <w:numPr>
                <w:ilvl w:val="0"/>
                <w:numId w:val="11"/>
              </w:numPr>
              <w:bidi w:val="0"/>
              <w:spacing/>
              <w:contextualSpacing w:val="1"/>
              <w:rPr>
                <w:rFonts w:ascii="Cambria" w:hAnsi="Cambria" w:eastAsia="Cambria" w:cs="Cambria"/>
                <w:b w:val="0"/>
                <w:bCs w:val="0"/>
                <w:i w:val="0"/>
                <w:iCs w:val="0"/>
                <w:sz w:val="20"/>
                <w:szCs w:val="20"/>
              </w:rPr>
            </w:pPr>
            <w:r w:rsidRPr="1B2BEF95" w:rsidR="621519EB">
              <w:rPr>
                <w:rFonts w:ascii="Cambria" w:hAnsi="Cambria" w:eastAsia="Cambria" w:cs="Cambria"/>
                <w:b w:val="0"/>
                <w:bCs w:val="0"/>
                <w:i w:val="0"/>
                <w:iCs w:val="0"/>
                <w:sz w:val="20"/>
                <w:szCs w:val="20"/>
              </w:rPr>
              <w:t>Wear g</w:t>
            </w:r>
            <w:r w:rsidRPr="1B2BEF95" w:rsidR="7E16BAC5">
              <w:rPr>
                <w:rFonts w:ascii="Cambria" w:hAnsi="Cambria" w:eastAsia="Cambria" w:cs="Cambria"/>
                <w:b w:val="0"/>
                <w:bCs w:val="0"/>
                <w:i w:val="0"/>
                <w:iCs w:val="0"/>
                <w:sz w:val="20"/>
                <w:szCs w:val="20"/>
              </w:rPr>
              <w:t>loves</w:t>
            </w:r>
          </w:p>
          <w:p w:rsidR="6CDCC5E4" w:rsidP="1B2BEF95" w:rsidRDefault="6CDCC5E4" w14:paraId="58AEB9F0" w14:textId="364C64F8">
            <w:pPr>
              <w:pStyle w:val="ListParagraph"/>
              <w:numPr>
                <w:ilvl w:val="0"/>
                <w:numId w:val="11"/>
              </w:numPr>
              <w:suppressLineNumbers w:val="0"/>
              <w:bidi w:val="0"/>
              <w:spacing w:before="0" w:beforeAutospacing="off" w:after="0" w:afterAutospacing="off" w:line="240" w:lineRule="auto"/>
              <w:ind w:left="720" w:right="0" w:hanging="360"/>
              <w:jc w:val="left"/>
              <w:rPr>
                <w:rFonts w:ascii="Cambria" w:hAnsi="Cambria" w:eastAsia="Cambria" w:cs="Cambria"/>
                <w:b w:val="0"/>
                <w:bCs w:val="0"/>
                <w:i w:val="0"/>
                <w:iCs w:val="0"/>
                <w:sz w:val="20"/>
                <w:szCs w:val="20"/>
              </w:rPr>
            </w:pPr>
            <w:r w:rsidRPr="1B2BEF95" w:rsidR="6CDCC5E4">
              <w:rPr>
                <w:rFonts w:ascii="Cambria" w:hAnsi="Cambria" w:eastAsia="Cambria" w:cs="Cambria"/>
                <w:b w:val="0"/>
                <w:bCs w:val="0"/>
                <w:i w:val="0"/>
                <w:iCs w:val="0"/>
                <w:sz w:val="20"/>
                <w:szCs w:val="20"/>
              </w:rPr>
              <w:t xml:space="preserve">Adults to be </w:t>
            </w:r>
            <w:r w:rsidRPr="1B2BEF95" w:rsidR="6CDCC5E4">
              <w:rPr>
                <w:rFonts w:ascii="Cambria" w:hAnsi="Cambria" w:eastAsia="Cambria" w:cs="Cambria"/>
                <w:b w:val="0"/>
                <w:bCs w:val="0"/>
                <w:i w:val="0"/>
                <w:iCs w:val="0"/>
                <w:sz w:val="20"/>
                <w:szCs w:val="20"/>
              </w:rPr>
              <w:t>monitoring</w:t>
            </w:r>
            <w:r w:rsidRPr="1B2BEF95" w:rsidR="6CDCC5E4">
              <w:rPr>
                <w:rFonts w:ascii="Cambria" w:hAnsi="Cambria" w:eastAsia="Cambria" w:cs="Cambria"/>
                <w:b w:val="0"/>
                <w:bCs w:val="0"/>
                <w:i w:val="0"/>
                <w:iCs w:val="0"/>
                <w:sz w:val="20"/>
                <w:szCs w:val="20"/>
              </w:rPr>
              <w:t xml:space="preserve"> the children at all times </w:t>
            </w:r>
          </w:p>
          <w:p w:rsidR="2D19ABB1" w:rsidP="1B2BEF95" w:rsidRDefault="2D19ABB1" w14:paraId="23770EFE" w14:textId="7649B813">
            <w:pPr>
              <w:pStyle w:val="ListParagraph"/>
              <w:numPr>
                <w:ilvl w:val="0"/>
                <w:numId w:val="11"/>
              </w:numPr>
              <w:suppressLineNumbers w:val="0"/>
              <w:bidi w:val="0"/>
              <w:spacing w:before="0" w:beforeAutospacing="off" w:after="0" w:afterAutospacing="off" w:line="240" w:lineRule="auto"/>
              <w:ind w:left="720" w:right="0" w:hanging="360"/>
              <w:jc w:val="left"/>
              <w:rPr>
                <w:rFonts w:ascii="Cambria" w:hAnsi="Cambria" w:eastAsia="Cambria" w:cs="Cambria"/>
                <w:b w:val="0"/>
                <w:bCs w:val="0"/>
                <w:i w:val="0"/>
                <w:iCs w:val="0"/>
                <w:sz w:val="20"/>
                <w:szCs w:val="20"/>
              </w:rPr>
            </w:pPr>
            <w:r w:rsidRPr="1B2BEF95" w:rsidR="2D19ABB1">
              <w:rPr>
                <w:rFonts w:ascii="Cambria" w:hAnsi="Cambria" w:eastAsia="Cambria" w:cs="Cambria"/>
                <w:b w:val="0"/>
                <w:bCs w:val="0"/>
                <w:i w:val="0"/>
                <w:iCs w:val="0"/>
                <w:sz w:val="20"/>
                <w:szCs w:val="20"/>
              </w:rPr>
              <w:t xml:space="preserve">To ensure the area for cutting is </w:t>
            </w:r>
            <w:r w:rsidRPr="1B2BEF95" w:rsidR="7339D28D">
              <w:rPr>
                <w:rFonts w:ascii="Cambria" w:hAnsi="Cambria" w:eastAsia="Cambria" w:cs="Cambria"/>
                <w:b w:val="0"/>
                <w:bCs w:val="0"/>
                <w:i w:val="0"/>
                <w:iCs w:val="0"/>
                <w:sz w:val="20"/>
                <w:szCs w:val="20"/>
              </w:rPr>
              <w:t>suitable</w:t>
            </w:r>
            <w:r w:rsidRPr="1B2BEF95" w:rsidR="2D19ABB1">
              <w:rPr>
                <w:rFonts w:ascii="Cambria" w:hAnsi="Cambria" w:eastAsia="Cambria" w:cs="Cambria"/>
                <w:b w:val="0"/>
                <w:bCs w:val="0"/>
                <w:i w:val="0"/>
                <w:iCs w:val="0"/>
                <w:sz w:val="20"/>
                <w:szCs w:val="20"/>
              </w:rPr>
              <w:t xml:space="preserve"> for the children and the other children, (the area to be cornered off just for the children with the tools</w:t>
            </w:r>
          </w:p>
          <w:p w:rsidR="72AFBB5B" w:rsidP="1B2BEF95" w:rsidRDefault="72AFBB5B" w14:paraId="778FB1D3" w14:textId="2E15AC22">
            <w:pPr>
              <w:pStyle w:val="ListParagraph"/>
              <w:numPr>
                <w:ilvl w:val="0"/>
                <w:numId w:val="11"/>
              </w:numPr>
              <w:bidi w:val="0"/>
              <w:spacing/>
              <w:contextualSpacing w:val="1"/>
              <w:rPr>
                <w:rFonts w:ascii="Cambria" w:hAnsi="Cambria" w:eastAsia="Cambria" w:cs="Cambria"/>
                <w:b w:val="0"/>
                <w:bCs w:val="0"/>
                <w:i w:val="0"/>
                <w:iCs w:val="0"/>
                <w:sz w:val="20"/>
                <w:szCs w:val="20"/>
              </w:rPr>
            </w:pPr>
            <w:r w:rsidRPr="1B2BEF95" w:rsidR="72AFBB5B">
              <w:rPr>
                <w:rFonts w:ascii="Cambria" w:hAnsi="Cambria" w:eastAsia="Cambria" w:cs="Cambria"/>
                <w:b w:val="0"/>
                <w:bCs w:val="0"/>
                <w:i w:val="0"/>
                <w:iCs w:val="0"/>
                <w:sz w:val="20"/>
                <w:szCs w:val="20"/>
              </w:rPr>
              <w:t xml:space="preserve">To bring a first aid bag </w:t>
            </w:r>
          </w:p>
          <w:p w:rsidR="1B2BEF95" w:rsidP="1B2BEF95" w:rsidRDefault="1B2BEF95" w14:paraId="7F42BC76" w14:textId="5860BEAB">
            <w:pPr>
              <w:bidi w:val="0"/>
              <w:spacing/>
              <w:ind w:left="0"/>
              <w:contextualSpacing w:val="1"/>
              <w:rPr>
                <w:rFonts w:ascii="Cambria" w:hAnsi="Cambria" w:eastAsia="Cambria" w:cs="Cambria"/>
                <w:b w:val="0"/>
                <w:bCs w:val="0"/>
                <w:i w:val="0"/>
                <w:iCs w:val="0"/>
                <w:sz w:val="24"/>
                <w:szCs w:val="24"/>
              </w:rPr>
            </w:pPr>
          </w:p>
        </w:tc>
        <w:tc>
          <w:tcPr>
            <w:tcW w:w="870" w:type="dxa"/>
            <w:tcBorders>
              <w:top w:val="single" w:sz="4"/>
              <w:left w:val="single" w:sz="4"/>
              <w:bottom w:val="single" w:sz="4"/>
              <w:right w:val="single" w:sz="4"/>
            </w:tcBorders>
            <w:tcMar>
              <w:left w:w="105" w:type="dxa"/>
              <w:right w:w="105" w:type="dxa"/>
            </w:tcMar>
            <w:vAlign w:val="center"/>
          </w:tcPr>
          <w:p w:rsidR="63BA1281" w:rsidP="1B2BEF95" w:rsidRDefault="63BA1281" w14:paraId="4CAB6457" w14:textId="6CFB00D9">
            <w:pPr>
              <w:bidi w:val="0"/>
              <w:rPr>
                <w:rFonts w:ascii="Cambria" w:hAnsi="Cambria" w:eastAsia="Cambria" w:cs="Cambria"/>
                <w:b w:val="0"/>
                <w:bCs w:val="0"/>
                <w:i w:val="0"/>
                <w:iCs w:val="0"/>
                <w:sz w:val="20"/>
                <w:szCs w:val="20"/>
              </w:rPr>
            </w:pPr>
            <w:r w:rsidRPr="1B2BEF95" w:rsidR="63BA1281">
              <w:rPr>
                <w:rFonts w:ascii="Cambria" w:hAnsi="Cambria" w:eastAsia="Cambria" w:cs="Cambria"/>
                <w:b w:val="0"/>
                <w:bCs w:val="0"/>
                <w:i w:val="0"/>
                <w:iCs w:val="0"/>
                <w:sz w:val="20"/>
                <w:szCs w:val="20"/>
              </w:rPr>
              <w:t xml:space="preserve">Low </w:t>
            </w:r>
          </w:p>
        </w:tc>
      </w:tr>
      <w:tr w:rsidR="1B2BEF95" w:rsidTr="1B2BEF95" w14:paraId="3EC2E345">
        <w:trPr>
          <w:trHeight w:val="300"/>
        </w:trPr>
        <w:tc>
          <w:tcPr>
            <w:tcW w:w="1215" w:type="dxa"/>
            <w:tcBorders>
              <w:top w:val="single" w:sz="4"/>
              <w:left w:val="single" w:sz="4"/>
              <w:bottom w:val="single" w:sz="4"/>
              <w:right w:val="single" w:sz="4"/>
            </w:tcBorders>
            <w:tcMar>
              <w:left w:w="105" w:type="dxa"/>
              <w:right w:w="105" w:type="dxa"/>
            </w:tcMar>
            <w:vAlign w:val="center"/>
          </w:tcPr>
          <w:p w:rsidR="303F20A9" w:rsidRDefault="303F20A9" w14:paraId="2EE22C5F" w14:textId="2CC3D65E">
            <w:r w:rsidRPr="1B2BEF95" w:rsidR="303F20A9">
              <w:rPr>
                <w:rFonts w:ascii="Calibri" w:hAnsi="Calibri" w:eastAsia="Calibri" w:cs="Calibri"/>
                <w:b w:val="0"/>
                <w:bCs w:val="0"/>
                <w:i w:val="0"/>
                <w:iCs w:val="0"/>
                <w:sz w:val="24"/>
                <w:szCs w:val="24"/>
              </w:rPr>
              <w:t xml:space="preserve">Den making </w:t>
            </w:r>
          </w:p>
        </w:tc>
        <w:tc>
          <w:tcPr>
            <w:tcW w:w="1610" w:type="dxa"/>
            <w:tcBorders>
              <w:top w:val="single" w:sz="4"/>
              <w:left w:val="single" w:sz="4"/>
              <w:bottom w:val="single" w:sz="4"/>
              <w:right w:val="single" w:sz="4"/>
            </w:tcBorders>
            <w:tcMar>
              <w:left w:w="105" w:type="dxa"/>
              <w:right w:w="105" w:type="dxa"/>
            </w:tcMar>
            <w:vAlign w:val="center"/>
          </w:tcPr>
          <w:p w:rsidR="303F20A9" w:rsidP="1B2BEF95" w:rsidRDefault="303F20A9" w14:paraId="5EED714D" w14:textId="33FFACCB">
            <w:pPr>
              <w:bidi w:val="0"/>
              <w:rPr>
                <w:rFonts w:ascii="Times New Roman" w:hAnsi="Times New Roman" w:eastAsia="Times New Roman" w:cs="Times New Roman"/>
                <w:b w:val="0"/>
                <w:bCs w:val="0"/>
                <w:i w:val="0"/>
                <w:iCs w:val="0"/>
                <w:sz w:val="20"/>
                <w:szCs w:val="20"/>
              </w:rPr>
            </w:pPr>
            <w:r w:rsidRPr="1B2BEF95" w:rsidR="303F20A9">
              <w:rPr>
                <w:rFonts w:ascii="Times New Roman" w:hAnsi="Times New Roman" w:eastAsia="Times New Roman" w:cs="Times New Roman"/>
                <w:b w:val="0"/>
                <w:bCs w:val="0"/>
                <w:i w:val="0"/>
                <w:iCs w:val="0"/>
                <w:sz w:val="20"/>
                <w:szCs w:val="20"/>
              </w:rPr>
              <w:t xml:space="preserve">This encourages to be part of a </w:t>
            </w:r>
            <w:r w:rsidRPr="1B2BEF95" w:rsidR="303F20A9">
              <w:rPr>
                <w:rFonts w:ascii="Times New Roman" w:hAnsi="Times New Roman" w:eastAsia="Times New Roman" w:cs="Times New Roman"/>
                <w:b w:val="0"/>
                <w:bCs w:val="0"/>
                <w:i w:val="0"/>
                <w:iCs w:val="0"/>
                <w:sz w:val="20"/>
                <w:szCs w:val="20"/>
              </w:rPr>
              <w:t>tea</w:t>
            </w:r>
            <w:r w:rsidRPr="1B2BEF95" w:rsidR="6A336C8D">
              <w:rPr>
                <w:rFonts w:ascii="Times New Roman" w:hAnsi="Times New Roman" w:eastAsia="Times New Roman" w:cs="Times New Roman"/>
                <w:b w:val="0"/>
                <w:bCs w:val="0"/>
                <w:i w:val="0"/>
                <w:iCs w:val="0"/>
                <w:sz w:val="20"/>
                <w:szCs w:val="20"/>
              </w:rPr>
              <w:t>m</w:t>
            </w:r>
            <w:r w:rsidRPr="1B2BEF95" w:rsidR="303F20A9">
              <w:rPr>
                <w:rFonts w:ascii="Times New Roman" w:hAnsi="Times New Roman" w:eastAsia="Times New Roman" w:cs="Times New Roman"/>
                <w:b w:val="0"/>
                <w:bCs w:val="0"/>
                <w:i w:val="0"/>
                <w:iCs w:val="0"/>
                <w:sz w:val="20"/>
                <w:szCs w:val="20"/>
              </w:rPr>
              <w:t xml:space="preserve"> communication, imagination,</w:t>
            </w:r>
            <w:r w:rsidRPr="1B2BEF95" w:rsidR="0BEF03B9">
              <w:rPr>
                <w:rFonts w:ascii="Times New Roman" w:hAnsi="Times New Roman" w:eastAsia="Times New Roman" w:cs="Times New Roman"/>
                <w:b w:val="0"/>
                <w:bCs w:val="0"/>
                <w:i w:val="0"/>
                <w:iCs w:val="0"/>
                <w:sz w:val="20"/>
                <w:szCs w:val="20"/>
              </w:rPr>
              <w:t xml:space="preserve"> problem solving,</w:t>
            </w:r>
            <w:r w:rsidRPr="1B2BEF95" w:rsidR="5D8CBA19">
              <w:rPr>
                <w:rFonts w:ascii="Times New Roman" w:hAnsi="Times New Roman" w:eastAsia="Times New Roman" w:cs="Times New Roman"/>
                <w:b w:val="0"/>
                <w:bCs w:val="0"/>
                <w:i w:val="0"/>
                <w:iCs w:val="0"/>
                <w:sz w:val="20"/>
                <w:szCs w:val="20"/>
              </w:rPr>
              <w:t xml:space="preserve"> </w:t>
            </w:r>
            <w:r w:rsidRPr="1B2BEF95" w:rsidR="303F20A9">
              <w:rPr>
                <w:rFonts w:ascii="Times New Roman" w:hAnsi="Times New Roman" w:eastAsia="Times New Roman" w:cs="Times New Roman"/>
                <w:b w:val="0"/>
                <w:bCs w:val="0"/>
                <w:i w:val="0"/>
                <w:iCs w:val="0"/>
                <w:sz w:val="20"/>
                <w:szCs w:val="20"/>
              </w:rPr>
              <w:t>resilience</w:t>
            </w:r>
            <w:r w:rsidRPr="1B2BEF95" w:rsidR="303F20A9">
              <w:rPr>
                <w:rFonts w:ascii="Times New Roman" w:hAnsi="Times New Roman" w:eastAsia="Times New Roman" w:cs="Times New Roman"/>
                <w:b w:val="0"/>
                <w:bCs w:val="0"/>
                <w:i w:val="0"/>
                <w:iCs w:val="0"/>
                <w:sz w:val="20"/>
                <w:szCs w:val="20"/>
              </w:rPr>
              <w:t xml:space="preserve"> and </w:t>
            </w:r>
            <w:r w:rsidRPr="1B2BEF95" w:rsidR="0C53125A">
              <w:rPr>
                <w:rFonts w:ascii="Times New Roman" w:hAnsi="Times New Roman" w:eastAsia="Times New Roman" w:cs="Times New Roman"/>
                <w:b w:val="0"/>
                <w:bCs w:val="0"/>
                <w:i w:val="0"/>
                <w:iCs w:val="0"/>
                <w:sz w:val="20"/>
                <w:szCs w:val="20"/>
              </w:rPr>
              <w:t>sense</w:t>
            </w:r>
            <w:r w:rsidRPr="1B2BEF95" w:rsidR="303F20A9">
              <w:rPr>
                <w:rFonts w:ascii="Times New Roman" w:hAnsi="Times New Roman" w:eastAsia="Times New Roman" w:cs="Times New Roman"/>
                <w:b w:val="0"/>
                <w:bCs w:val="0"/>
                <w:i w:val="0"/>
                <w:iCs w:val="0"/>
                <w:sz w:val="20"/>
                <w:szCs w:val="20"/>
              </w:rPr>
              <w:t xml:space="preserve"> of </w:t>
            </w:r>
            <w:r w:rsidRPr="1B2BEF95" w:rsidR="0127BEBB">
              <w:rPr>
                <w:rFonts w:ascii="Times New Roman" w:hAnsi="Times New Roman" w:eastAsia="Times New Roman" w:cs="Times New Roman"/>
                <w:b w:val="0"/>
                <w:bCs w:val="0"/>
                <w:i w:val="0"/>
                <w:iCs w:val="0"/>
                <w:sz w:val="20"/>
                <w:szCs w:val="20"/>
              </w:rPr>
              <w:t>achievement</w:t>
            </w:r>
            <w:r w:rsidRPr="1B2BEF95" w:rsidR="303F20A9">
              <w:rPr>
                <w:rFonts w:ascii="Times New Roman" w:hAnsi="Times New Roman" w:eastAsia="Times New Roman" w:cs="Times New Roman"/>
                <w:b w:val="0"/>
                <w:bCs w:val="0"/>
                <w:i w:val="0"/>
                <w:iCs w:val="0"/>
                <w:sz w:val="20"/>
                <w:szCs w:val="20"/>
              </w:rPr>
              <w:t xml:space="preserve"> </w:t>
            </w:r>
          </w:p>
        </w:tc>
        <w:tc>
          <w:tcPr>
            <w:tcW w:w="1305" w:type="dxa"/>
            <w:tcBorders>
              <w:top w:val="single" w:sz="4"/>
              <w:left w:val="single" w:sz="4"/>
              <w:bottom w:val="single" w:sz="4"/>
              <w:right w:val="single" w:sz="4"/>
            </w:tcBorders>
            <w:tcMar>
              <w:left w:w="105" w:type="dxa"/>
              <w:right w:w="105" w:type="dxa"/>
            </w:tcMar>
            <w:vAlign w:val="center"/>
          </w:tcPr>
          <w:p w:rsidR="04EF1962" w:rsidP="1B2BEF95" w:rsidRDefault="04EF1962" w14:paraId="1770A5D9" w14:textId="542E06D9">
            <w:pPr>
              <w:bidi w:val="0"/>
              <w:spacing/>
              <w:ind w:left="0"/>
              <w:contextualSpacing w:val="1"/>
              <w:rPr>
                <w:rFonts w:ascii="Times New Roman" w:hAnsi="Times New Roman" w:eastAsia="Times New Roman" w:cs="Times New Roman"/>
                <w:b w:val="0"/>
                <w:bCs w:val="0"/>
                <w:i w:val="0"/>
                <w:iCs w:val="0"/>
                <w:sz w:val="18"/>
                <w:szCs w:val="18"/>
              </w:rPr>
            </w:pPr>
            <w:r w:rsidRPr="1B2BEF95" w:rsidR="04EF1962">
              <w:rPr>
                <w:rFonts w:ascii="Times New Roman" w:hAnsi="Times New Roman" w:eastAsia="Times New Roman" w:cs="Times New Roman"/>
                <w:b w:val="0"/>
                <w:bCs w:val="0"/>
                <w:i w:val="0"/>
                <w:iCs w:val="0"/>
                <w:sz w:val="18"/>
                <w:szCs w:val="18"/>
              </w:rPr>
              <w:t xml:space="preserve">Hurting </w:t>
            </w:r>
            <w:r w:rsidRPr="1B2BEF95" w:rsidR="4A8599CE">
              <w:rPr>
                <w:rFonts w:ascii="Times New Roman" w:hAnsi="Times New Roman" w:eastAsia="Times New Roman" w:cs="Times New Roman"/>
                <w:b w:val="0"/>
                <w:bCs w:val="0"/>
                <w:i w:val="0"/>
                <w:iCs w:val="0"/>
                <w:sz w:val="18"/>
                <w:szCs w:val="18"/>
              </w:rPr>
              <w:t xml:space="preserve">themselves </w:t>
            </w:r>
            <w:r w:rsidRPr="1B2BEF95" w:rsidR="04EF1962">
              <w:rPr>
                <w:rFonts w:ascii="Times New Roman" w:hAnsi="Times New Roman" w:eastAsia="Times New Roman" w:cs="Times New Roman"/>
                <w:b w:val="0"/>
                <w:bCs w:val="0"/>
                <w:i w:val="0"/>
                <w:iCs w:val="0"/>
                <w:sz w:val="18"/>
                <w:szCs w:val="18"/>
              </w:rPr>
              <w:t>when using the resources</w:t>
            </w:r>
            <w:r w:rsidRPr="1B2BEF95" w:rsidR="1592EEA9">
              <w:rPr>
                <w:rFonts w:ascii="Times New Roman" w:hAnsi="Times New Roman" w:eastAsia="Times New Roman" w:cs="Times New Roman"/>
                <w:b w:val="0"/>
                <w:bCs w:val="0"/>
                <w:i w:val="0"/>
                <w:iCs w:val="0"/>
                <w:sz w:val="18"/>
                <w:szCs w:val="18"/>
              </w:rPr>
              <w:t>/ materi</w:t>
            </w:r>
            <w:r w:rsidRPr="1B2BEF95" w:rsidR="1592EEA9">
              <w:rPr>
                <w:rFonts w:ascii="Times New Roman" w:hAnsi="Times New Roman" w:eastAsia="Times New Roman" w:cs="Times New Roman"/>
                <w:b w:val="0"/>
                <w:bCs w:val="0"/>
                <w:i w:val="0"/>
                <w:iCs w:val="0"/>
                <w:sz w:val="18"/>
                <w:szCs w:val="18"/>
              </w:rPr>
              <w:t>als</w:t>
            </w:r>
            <w:r w:rsidRPr="1B2BEF95" w:rsidR="0310527A">
              <w:rPr>
                <w:rFonts w:ascii="Times New Roman" w:hAnsi="Times New Roman" w:eastAsia="Times New Roman" w:cs="Times New Roman"/>
                <w:b w:val="0"/>
                <w:bCs w:val="0"/>
                <w:i w:val="0"/>
                <w:iCs w:val="0"/>
                <w:sz w:val="18"/>
                <w:szCs w:val="18"/>
              </w:rPr>
              <w:t xml:space="preserve"> </w:t>
            </w:r>
            <w:r w:rsidRPr="1B2BEF95" w:rsidR="0310527A">
              <w:rPr>
                <w:rFonts w:ascii="Times New Roman" w:hAnsi="Times New Roman" w:eastAsia="Times New Roman" w:cs="Times New Roman"/>
                <w:b w:val="0"/>
                <w:bCs w:val="0"/>
                <w:i w:val="0"/>
                <w:iCs w:val="0"/>
                <w:sz w:val="18"/>
                <w:szCs w:val="18"/>
              </w:rPr>
              <w:t>e.g</w:t>
            </w:r>
            <w:r w:rsidRPr="1B2BEF95" w:rsidR="0310527A">
              <w:rPr>
                <w:rFonts w:ascii="Times New Roman" w:hAnsi="Times New Roman" w:eastAsia="Times New Roman" w:cs="Times New Roman"/>
                <w:b w:val="0"/>
                <w:bCs w:val="0"/>
                <w:i w:val="0"/>
                <w:iCs w:val="0"/>
                <w:sz w:val="18"/>
                <w:szCs w:val="18"/>
              </w:rPr>
              <w:t xml:space="preserve"> saw </w:t>
            </w:r>
            <w:r w:rsidRPr="1B2BEF95" w:rsidR="35CFDE3E">
              <w:rPr>
                <w:rFonts w:ascii="Times New Roman" w:hAnsi="Times New Roman" w:eastAsia="Times New Roman" w:cs="Times New Roman"/>
                <w:b w:val="0"/>
                <w:bCs w:val="0"/>
                <w:i w:val="0"/>
                <w:iCs w:val="0"/>
                <w:sz w:val="18"/>
                <w:szCs w:val="18"/>
              </w:rPr>
              <w:t>scisso</w:t>
            </w:r>
            <w:r w:rsidRPr="1B2BEF95" w:rsidR="35CFDE3E">
              <w:rPr>
                <w:rFonts w:ascii="Times New Roman" w:hAnsi="Times New Roman" w:eastAsia="Times New Roman" w:cs="Times New Roman"/>
                <w:b w:val="0"/>
                <w:bCs w:val="0"/>
                <w:i w:val="0"/>
                <w:iCs w:val="0"/>
                <w:sz w:val="18"/>
                <w:szCs w:val="18"/>
              </w:rPr>
              <w:t>rs</w:t>
            </w:r>
            <w:r w:rsidRPr="1B2BEF95" w:rsidR="04EF1962">
              <w:rPr>
                <w:rFonts w:ascii="Times New Roman" w:hAnsi="Times New Roman" w:eastAsia="Times New Roman" w:cs="Times New Roman"/>
                <w:b w:val="0"/>
                <w:bCs w:val="0"/>
                <w:i w:val="0"/>
                <w:iCs w:val="0"/>
                <w:sz w:val="18"/>
                <w:szCs w:val="18"/>
              </w:rPr>
              <w:t>,</w:t>
            </w:r>
            <w:r w:rsidRPr="1B2BEF95" w:rsidR="7D16EA86">
              <w:rPr>
                <w:rFonts w:ascii="Times New Roman" w:hAnsi="Times New Roman" w:eastAsia="Times New Roman" w:cs="Times New Roman"/>
                <w:b w:val="0"/>
                <w:bCs w:val="0"/>
                <w:i w:val="0"/>
                <w:iCs w:val="0"/>
                <w:sz w:val="18"/>
                <w:szCs w:val="18"/>
              </w:rPr>
              <w:t xml:space="preserve"> </w:t>
            </w:r>
            <w:r w:rsidRPr="1B2BEF95" w:rsidR="7D16EA86">
              <w:rPr>
                <w:rFonts w:ascii="Times New Roman" w:hAnsi="Times New Roman" w:eastAsia="Times New Roman" w:cs="Times New Roman"/>
                <w:b w:val="0"/>
                <w:bCs w:val="0"/>
                <w:i w:val="0"/>
                <w:iCs w:val="0"/>
                <w:sz w:val="18"/>
                <w:szCs w:val="18"/>
              </w:rPr>
              <w:t>branche</w:t>
            </w:r>
            <w:r w:rsidRPr="1B2BEF95" w:rsidR="7D16EA86">
              <w:rPr>
                <w:rFonts w:ascii="Times New Roman" w:hAnsi="Times New Roman" w:eastAsia="Times New Roman" w:cs="Times New Roman"/>
                <w:b w:val="0"/>
                <w:bCs w:val="0"/>
                <w:i w:val="0"/>
                <w:iCs w:val="0"/>
                <w:sz w:val="18"/>
                <w:szCs w:val="18"/>
              </w:rPr>
              <w:t>s</w:t>
            </w:r>
            <w:r w:rsidRPr="1B2BEF95" w:rsidR="7D16EA86">
              <w:rPr>
                <w:rFonts w:ascii="Times New Roman" w:hAnsi="Times New Roman" w:eastAsia="Times New Roman" w:cs="Times New Roman"/>
                <w:b w:val="0"/>
                <w:bCs w:val="0"/>
                <w:i w:val="0"/>
                <w:iCs w:val="0"/>
                <w:sz w:val="18"/>
                <w:szCs w:val="18"/>
              </w:rPr>
              <w:t xml:space="preserve"> </w:t>
            </w:r>
            <w:r w:rsidRPr="1B2BEF95" w:rsidR="04EF1962">
              <w:rPr>
                <w:rFonts w:ascii="Times New Roman" w:hAnsi="Times New Roman" w:eastAsia="Times New Roman" w:cs="Times New Roman"/>
                <w:b w:val="0"/>
                <w:bCs w:val="0"/>
                <w:i w:val="0"/>
                <w:iCs w:val="0"/>
                <w:sz w:val="18"/>
                <w:szCs w:val="18"/>
              </w:rPr>
              <w:t xml:space="preserve"> (</w:t>
            </w:r>
            <w:r w:rsidRPr="1B2BEF95" w:rsidR="04EF1962">
              <w:rPr>
                <w:rFonts w:ascii="Times New Roman" w:hAnsi="Times New Roman" w:eastAsia="Times New Roman" w:cs="Times New Roman"/>
                <w:b w:val="0"/>
                <w:bCs w:val="0"/>
                <w:i w:val="0"/>
                <w:iCs w:val="0"/>
                <w:sz w:val="18"/>
                <w:szCs w:val="18"/>
              </w:rPr>
              <w:t xml:space="preserve">cuts), </w:t>
            </w:r>
          </w:p>
          <w:p w:rsidR="717C9442" w:rsidP="1B2BEF95" w:rsidRDefault="717C9442" w14:paraId="7990ADB3" w14:textId="6D69A5C7">
            <w:pPr>
              <w:bidi w:val="0"/>
              <w:spacing/>
              <w:ind w:left="0"/>
              <w:contextualSpacing w:val="1"/>
              <w:rPr>
                <w:rFonts w:ascii="Times New Roman" w:hAnsi="Times New Roman" w:eastAsia="Times New Roman" w:cs="Times New Roman"/>
                <w:b w:val="0"/>
                <w:bCs w:val="0"/>
                <w:i w:val="0"/>
                <w:iCs w:val="0"/>
                <w:sz w:val="18"/>
                <w:szCs w:val="18"/>
              </w:rPr>
            </w:pPr>
            <w:r w:rsidRPr="1B2BEF95" w:rsidR="717C9442">
              <w:rPr>
                <w:rFonts w:ascii="Times New Roman" w:hAnsi="Times New Roman" w:eastAsia="Times New Roman" w:cs="Times New Roman"/>
                <w:b w:val="0"/>
                <w:bCs w:val="0"/>
                <w:i w:val="0"/>
                <w:iCs w:val="0"/>
                <w:sz w:val="18"/>
                <w:szCs w:val="18"/>
              </w:rPr>
              <w:t xml:space="preserve">Sharpe </w:t>
            </w:r>
            <w:r w:rsidRPr="1B2BEF95" w:rsidR="717C9442">
              <w:rPr>
                <w:rFonts w:ascii="Times New Roman" w:hAnsi="Times New Roman" w:eastAsia="Times New Roman" w:cs="Times New Roman"/>
                <w:b w:val="0"/>
                <w:bCs w:val="0"/>
                <w:i w:val="0"/>
                <w:iCs w:val="0"/>
                <w:sz w:val="18"/>
                <w:szCs w:val="18"/>
              </w:rPr>
              <w:t>objects</w:t>
            </w:r>
          </w:p>
          <w:p w:rsidR="1B2BEF95" w:rsidP="1B2BEF95" w:rsidRDefault="1B2BEF95" w14:paraId="352C7755" w14:textId="02E0CE0B">
            <w:pPr>
              <w:bidi w:val="0"/>
              <w:spacing/>
              <w:ind w:left="0"/>
              <w:contextualSpacing w:val="1"/>
              <w:rPr>
                <w:rFonts w:ascii="Times New Roman" w:hAnsi="Times New Roman" w:eastAsia="Times New Roman" w:cs="Times New Roman"/>
                <w:b w:val="0"/>
                <w:bCs w:val="0"/>
                <w:i w:val="0"/>
                <w:iCs w:val="0"/>
                <w:sz w:val="20"/>
                <w:szCs w:val="20"/>
              </w:rPr>
            </w:pPr>
          </w:p>
        </w:tc>
        <w:tc>
          <w:tcPr>
            <w:tcW w:w="902" w:type="dxa"/>
            <w:tcBorders>
              <w:top w:val="single" w:sz="4"/>
              <w:left w:val="single" w:sz="4"/>
              <w:bottom w:val="single" w:sz="4"/>
              <w:right w:val="single" w:sz="4"/>
            </w:tcBorders>
            <w:tcMar>
              <w:left w:w="105" w:type="dxa"/>
              <w:right w:w="105" w:type="dxa"/>
            </w:tcMar>
            <w:vAlign w:val="center"/>
          </w:tcPr>
          <w:p w:rsidR="3E1B2BB9" w:rsidP="1B2BEF95" w:rsidRDefault="3E1B2BB9" w14:paraId="0E253B26" w14:textId="6A03F1DE">
            <w:pPr>
              <w:bidi w:val="0"/>
              <w:rPr>
                <w:rFonts w:ascii="Times New Roman" w:hAnsi="Times New Roman" w:eastAsia="Times New Roman" w:cs="Times New Roman"/>
                <w:b w:val="0"/>
                <w:bCs w:val="0"/>
                <w:i w:val="0"/>
                <w:iCs w:val="0"/>
                <w:sz w:val="20"/>
                <w:szCs w:val="20"/>
              </w:rPr>
            </w:pPr>
            <w:r w:rsidRPr="1B2BEF95" w:rsidR="3E1B2BB9">
              <w:rPr>
                <w:rFonts w:ascii="Times New Roman" w:hAnsi="Times New Roman" w:eastAsia="Times New Roman" w:cs="Times New Roman"/>
                <w:b w:val="0"/>
                <w:bCs w:val="0"/>
                <w:i w:val="0"/>
                <w:iCs w:val="0"/>
                <w:sz w:val="20"/>
                <w:szCs w:val="20"/>
              </w:rPr>
              <w:t>Adults and children</w:t>
            </w:r>
          </w:p>
        </w:tc>
        <w:tc>
          <w:tcPr>
            <w:tcW w:w="3457" w:type="dxa"/>
            <w:tcBorders>
              <w:top w:val="single" w:sz="4"/>
              <w:left w:val="single" w:sz="4"/>
              <w:bottom w:val="single" w:sz="4"/>
              <w:right w:val="single" w:sz="4"/>
            </w:tcBorders>
            <w:tcMar>
              <w:left w:w="105" w:type="dxa"/>
              <w:right w:w="105" w:type="dxa"/>
            </w:tcMar>
            <w:vAlign w:val="center"/>
          </w:tcPr>
          <w:p w:rsidR="3466ADF2" w:rsidP="1B2BEF95" w:rsidRDefault="3466ADF2" w14:paraId="225F1403" w14:textId="6690676A">
            <w:pPr>
              <w:pStyle w:val="ListParagraph"/>
              <w:numPr>
                <w:ilvl w:val="0"/>
                <w:numId w:val="13"/>
              </w:numPr>
              <w:bidi w:val="0"/>
              <w:spacing/>
              <w:contextualSpacing w:val="1"/>
              <w:rPr>
                <w:rFonts w:ascii="Times New Roman" w:hAnsi="Times New Roman" w:eastAsia="Times New Roman" w:cs="Times New Roman"/>
                <w:b w:val="0"/>
                <w:bCs w:val="0"/>
                <w:i w:val="0"/>
                <w:iCs w:val="0"/>
                <w:sz w:val="20"/>
                <w:szCs w:val="20"/>
              </w:rPr>
            </w:pPr>
            <w:r w:rsidRPr="1B2BEF95" w:rsidR="3466ADF2">
              <w:rPr>
                <w:rFonts w:ascii="Times New Roman" w:hAnsi="Times New Roman" w:eastAsia="Times New Roman" w:cs="Times New Roman"/>
                <w:b w:val="0"/>
                <w:bCs w:val="0"/>
                <w:i w:val="0"/>
                <w:iCs w:val="0"/>
                <w:sz w:val="20"/>
                <w:szCs w:val="20"/>
              </w:rPr>
              <w:t>R</w:t>
            </w:r>
            <w:r w:rsidRPr="1B2BEF95" w:rsidR="08382A93">
              <w:rPr>
                <w:rFonts w:ascii="Times New Roman" w:hAnsi="Times New Roman" w:eastAsia="Times New Roman" w:cs="Times New Roman"/>
                <w:b w:val="0"/>
                <w:bCs w:val="0"/>
                <w:i w:val="0"/>
                <w:iCs w:val="0"/>
                <w:sz w:val="20"/>
                <w:szCs w:val="20"/>
              </w:rPr>
              <w:t xml:space="preserve">ules are explained at the start of the activity </w:t>
            </w:r>
          </w:p>
          <w:p w:rsidR="58C0B72B" w:rsidP="1B2BEF95" w:rsidRDefault="58C0B72B" w14:paraId="3A3AB27A" w14:textId="596980E3">
            <w:pPr>
              <w:pStyle w:val="ListParagraph"/>
              <w:numPr>
                <w:ilvl w:val="0"/>
                <w:numId w:val="13"/>
              </w:numPr>
              <w:bidi w:val="0"/>
              <w:spacing/>
              <w:contextualSpacing w:val="1"/>
              <w:rPr>
                <w:rFonts w:ascii="Times New Roman" w:hAnsi="Times New Roman" w:eastAsia="Times New Roman" w:cs="Times New Roman"/>
                <w:b w:val="0"/>
                <w:bCs w:val="0"/>
                <w:i w:val="0"/>
                <w:iCs w:val="0"/>
                <w:sz w:val="20"/>
                <w:szCs w:val="20"/>
              </w:rPr>
            </w:pPr>
            <w:r w:rsidRPr="1B2BEF95" w:rsidR="58C0B72B">
              <w:rPr>
                <w:rFonts w:ascii="Times New Roman" w:hAnsi="Times New Roman" w:eastAsia="Times New Roman" w:cs="Times New Roman"/>
                <w:b w:val="0"/>
                <w:bCs w:val="0"/>
                <w:i w:val="0"/>
                <w:iCs w:val="0"/>
                <w:sz w:val="20"/>
                <w:szCs w:val="20"/>
              </w:rPr>
              <w:t xml:space="preserve">Adult </w:t>
            </w:r>
            <w:r w:rsidRPr="1B2BEF95" w:rsidR="58C0B72B">
              <w:rPr>
                <w:rFonts w:ascii="Times New Roman" w:hAnsi="Times New Roman" w:eastAsia="Times New Roman" w:cs="Times New Roman"/>
                <w:b w:val="0"/>
                <w:bCs w:val="0"/>
                <w:i w:val="0"/>
                <w:iCs w:val="0"/>
                <w:sz w:val="20"/>
                <w:szCs w:val="20"/>
              </w:rPr>
              <w:t>superv</w:t>
            </w:r>
            <w:r w:rsidRPr="1B2BEF95" w:rsidR="58C0B72B">
              <w:rPr>
                <w:rFonts w:ascii="Times New Roman" w:hAnsi="Times New Roman" w:eastAsia="Times New Roman" w:cs="Times New Roman"/>
                <w:b w:val="0"/>
                <w:bCs w:val="0"/>
                <w:i w:val="0"/>
                <w:iCs w:val="0"/>
                <w:sz w:val="20"/>
                <w:szCs w:val="20"/>
              </w:rPr>
              <w:t xml:space="preserve">ision </w:t>
            </w:r>
          </w:p>
          <w:p w:rsidR="58C0B72B" w:rsidP="1B2BEF95" w:rsidRDefault="58C0B72B" w14:paraId="6B561BF4" w14:textId="7F3F4280">
            <w:pPr>
              <w:pStyle w:val="ListParagraph"/>
              <w:numPr>
                <w:ilvl w:val="0"/>
                <w:numId w:val="13"/>
              </w:numPr>
              <w:bidi w:val="0"/>
              <w:spacing/>
              <w:contextualSpacing w:val="1"/>
              <w:rPr>
                <w:rFonts w:ascii="Times New Roman" w:hAnsi="Times New Roman" w:eastAsia="Times New Roman" w:cs="Times New Roman"/>
                <w:b w:val="0"/>
                <w:bCs w:val="0"/>
                <w:i w:val="0"/>
                <w:iCs w:val="0"/>
                <w:sz w:val="20"/>
                <w:szCs w:val="20"/>
              </w:rPr>
            </w:pPr>
            <w:r w:rsidRPr="1B2BEF95" w:rsidR="58C0B72B">
              <w:rPr>
                <w:rFonts w:ascii="Times New Roman" w:hAnsi="Times New Roman" w:eastAsia="Times New Roman" w:cs="Times New Roman"/>
                <w:b w:val="0"/>
                <w:bCs w:val="0"/>
                <w:i w:val="0"/>
                <w:iCs w:val="0"/>
                <w:sz w:val="20"/>
                <w:szCs w:val="20"/>
              </w:rPr>
              <w:t xml:space="preserve">Proper clothing and footwear </w:t>
            </w:r>
            <w:r w:rsidRPr="1B2BEF95" w:rsidR="031668B3">
              <w:rPr>
                <w:rFonts w:ascii="Times New Roman" w:hAnsi="Times New Roman" w:eastAsia="Times New Roman" w:cs="Times New Roman"/>
                <w:b w:val="0"/>
                <w:bCs w:val="0"/>
                <w:i w:val="0"/>
                <w:iCs w:val="0"/>
                <w:sz w:val="20"/>
                <w:szCs w:val="20"/>
              </w:rPr>
              <w:t>(gloves, goggles</w:t>
            </w:r>
            <w:r w:rsidRPr="1B2BEF95" w:rsidR="33AD32FA">
              <w:rPr>
                <w:rFonts w:ascii="Times New Roman" w:hAnsi="Times New Roman" w:eastAsia="Times New Roman" w:cs="Times New Roman"/>
                <w:b w:val="0"/>
                <w:bCs w:val="0"/>
                <w:i w:val="0"/>
                <w:iCs w:val="0"/>
                <w:sz w:val="20"/>
                <w:szCs w:val="20"/>
              </w:rPr>
              <w:t>)</w:t>
            </w:r>
          </w:p>
          <w:p w:rsidR="01923251" w:rsidP="1B2BEF95" w:rsidRDefault="01923251" w14:paraId="5054C70A" w14:textId="152A795B">
            <w:pPr>
              <w:pStyle w:val="ListParagraph"/>
              <w:numPr>
                <w:ilvl w:val="0"/>
                <w:numId w:val="13"/>
              </w:numPr>
              <w:bidi w:val="0"/>
              <w:spacing/>
              <w:contextualSpacing w:val="1"/>
              <w:rPr>
                <w:rFonts w:ascii="Times New Roman" w:hAnsi="Times New Roman" w:eastAsia="Times New Roman" w:cs="Times New Roman"/>
                <w:b w:val="0"/>
                <w:bCs w:val="0"/>
                <w:i w:val="0"/>
                <w:iCs w:val="0"/>
                <w:sz w:val="20"/>
                <w:szCs w:val="20"/>
              </w:rPr>
            </w:pPr>
            <w:r w:rsidRPr="1B2BEF95" w:rsidR="01923251">
              <w:rPr>
                <w:rFonts w:ascii="Times New Roman" w:hAnsi="Times New Roman" w:eastAsia="Times New Roman" w:cs="Times New Roman"/>
                <w:b w:val="0"/>
                <w:bCs w:val="0"/>
                <w:i w:val="0"/>
                <w:iCs w:val="0"/>
                <w:sz w:val="20"/>
                <w:szCs w:val="20"/>
              </w:rPr>
              <w:t xml:space="preserve">Proper equipment to help the </w:t>
            </w:r>
            <w:r w:rsidRPr="1B2BEF95" w:rsidR="01923251">
              <w:rPr>
                <w:rFonts w:ascii="Times New Roman" w:hAnsi="Times New Roman" w:eastAsia="Times New Roman" w:cs="Times New Roman"/>
                <w:b w:val="0"/>
                <w:bCs w:val="0"/>
                <w:i w:val="0"/>
                <w:iCs w:val="0"/>
                <w:sz w:val="20"/>
                <w:szCs w:val="20"/>
              </w:rPr>
              <w:t>activity</w:t>
            </w:r>
            <w:r w:rsidRPr="1B2BEF95" w:rsidR="26AB701A">
              <w:rPr>
                <w:rFonts w:ascii="Times New Roman" w:hAnsi="Times New Roman" w:eastAsia="Times New Roman" w:cs="Times New Roman"/>
                <w:b w:val="0"/>
                <w:bCs w:val="0"/>
                <w:i w:val="0"/>
                <w:iCs w:val="0"/>
                <w:sz w:val="20"/>
                <w:szCs w:val="20"/>
              </w:rPr>
              <w:t>(</w:t>
            </w:r>
            <w:r w:rsidRPr="1B2BEF95" w:rsidR="26AB701A">
              <w:rPr>
                <w:rFonts w:ascii="Times New Roman" w:hAnsi="Times New Roman" w:eastAsia="Times New Roman" w:cs="Times New Roman"/>
                <w:b w:val="0"/>
                <w:bCs w:val="0"/>
                <w:i w:val="0"/>
                <w:iCs w:val="0"/>
                <w:sz w:val="20"/>
                <w:szCs w:val="20"/>
              </w:rPr>
              <w:t>saw, scissors</w:t>
            </w:r>
            <w:r w:rsidRPr="1B2BEF95" w:rsidR="580EAF1B">
              <w:rPr>
                <w:rFonts w:ascii="Times New Roman" w:hAnsi="Times New Roman" w:eastAsia="Times New Roman" w:cs="Times New Roman"/>
                <w:b w:val="0"/>
                <w:bCs w:val="0"/>
                <w:i w:val="0"/>
                <w:iCs w:val="0"/>
                <w:sz w:val="20"/>
                <w:szCs w:val="20"/>
              </w:rPr>
              <w:t>)</w:t>
            </w:r>
          </w:p>
        </w:tc>
        <w:tc>
          <w:tcPr>
            <w:tcW w:w="870" w:type="dxa"/>
            <w:tcBorders>
              <w:top w:val="single" w:sz="4"/>
              <w:left w:val="single" w:sz="4"/>
              <w:bottom w:val="single" w:sz="4"/>
              <w:right w:val="single" w:sz="4"/>
            </w:tcBorders>
            <w:tcMar>
              <w:left w:w="105" w:type="dxa"/>
              <w:right w:w="105" w:type="dxa"/>
            </w:tcMar>
            <w:vAlign w:val="center"/>
          </w:tcPr>
          <w:p w:rsidR="5C44DA93" w:rsidP="1B2BEF95" w:rsidRDefault="5C44DA93" w14:paraId="045830DC" w14:textId="4262C736">
            <w:pPr>
              <w:bidi w:val="0"/>
              <w:rPr>
                <w:rFonts w:ascii="Times New Roman" w:hAnsi="Times New Roman" w:eastAsia="Times New Roman" w:cs="Times New Roman"/>
                <w:b w:val="0"/>
                <w:bCs w:val="0"/>
                <w:i w:val="0"/>
                <w:iCs w:val="0"/>
                <w:sz w:val="20"/>
                <w:szCs w:val="20"/>
              </w:rPr>
            </w:pPr>
            <w:r w:rsidRPr="1B2BEF95" w:rsidR="5C44DA93">
              <w:rPr>
                <w:rFonts w:ascii="Times New Roman" w:hAnsi="Times New Roman" w:eastAsia="Times New Roman" w:cs="Times New Roman"/>
                <w:b w:val="0"/>
                <w:bCs w:val="0"/>
                <w:i w:val="0"/>
                <w:iCs w:val="0"/>
                <w:sz w:val="20"/>
                <w:szCs w:val="20"/>
              </w:rPr>
              <w:t xml:space="preserve">Low </w:t>
            </w:r>
          </w:p>
        </w:tc>
      </w:tr>
    </w:tbl>
    <w:p w:rsidR="7A8B0C22" w:rsidRDefault="7A8B0C22" w14:paraId="76D891DA" w14:textId="19C6535D"/>
    <w:sectPr>
      <w:pgSz w:w="12240" w:h="15840" w:orient="portrait"/>
      <w:pgMar w:top="1440" w:right="1440" w:bottom="1440" w:left="1440" w:header="720" w:footer="720" w:gutter="0"/>
      <w:cols w:space="720"/>
      <w:docGrid w:linePitch="360"/>
      <w:headerReference w:type="default" r:id="R50ef7a440d0c4c5b"/>
      <w:footerReference w:type="default" r:id="R5caf30a829814a5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B2BEF95" w:rsidTr="1B2BEF95" w14:paraId="712B22BB">
      <w:trPr>
        <w:trHeight w:val="300"/>
      </w:trPr>
      <w:tc>
        <w:tcPr>
          <w:tcW w:w="3120" w:type="dxa"/>
          <w:tcMar/>
        </w:tcPr>
        <w:p w:rsidR="1B2BEF95" w:rsidP="1B2BEF95" w:rsidRDefault="1B2BEF95" w14:paraId="428DB6BF" w14:textId="0966C590">
          <w:pPr>
            <w:pStyle w:val="Header"/>
            <w:bidi w:val="0"/>
            <w:ind w:left="-115"/>
            <w:jc w:val="left"/>
          </w:pPr>
        </w:p>
      </w:tc>
      <w:tc>
        <w:tcPr>
          <w:tcW w:w="3120" w:type="dxa"/>
          <w:tcMar/>
        </w:tcPr>
        <w:p w:rsidR="1B2BEF95" w:rsidP="1B2BEF95" w:rsidRDefault="1B2BEF95" w14:paraId="30C3F421" w14:textId="472A118C">
          <w:pPr>
            <w:pStyle w:val="Header"/>
            <w:bidi w:val="0"/>
            <w:jc w:val="center"/>
          </w:pPr>
        </w:p>
      </w:tc>
      <w:tc>
        <w:tcPr>
          <w:tcW w:w="3120" w:type="dxa"/>
          <w:tcMar/>
        </w:tcPr>
        <w:p w:rsidR="1B2BEF95" w:rsidP="1B2BEF95" w:rsidRDefault="1B2BEF95" w14:paraId="39846066" w14:textId="30A73A82">
          <w:pPr>
            <w:pStyle w:val="Header"/>
            <w:bidi w:val="0"/>
            <w:ind w:right="-115"/>
            <w:jc w:val="right"/>
          </w:pPr>
        </w:p>
      </w:tc>
    </w:tr>
  </w:tbl>
  <w:p w:rsidR="1B2BEF95" w:rsidP="1B2BEF95" w:rsidRDefault="1B2BEF95" w14:paraId="5DF89B3B" w14:textId="6143C3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B2BEF95" w:rsidTr="1B2BEF95" w14:paraId="746F9A4C">
      <w:trPr>
        <w:trHeight w:val="300"/>
      </w:trPr>
      <w:tc>
        <w:tcPr>
          <w:tcW w:w="3120" w:type="dxa"/>
          <w:tcMar/>
        </w:tcPr>
        <w:p w:rsidR="1B2BEF95" w:rsidP="1B2BEF95" w:rsidRDefault="1B2BEF95" w14:paraId="266410B6" w14:textId="1BD360B4">
          <w:pPr>
            <w:pStyle w:val="Header"/>
            <w:bidi w:val="0"/>
            <w:ind w:left="-115"/>
            <w:jc w:val="left"/>
          </w:pPr>
        </w:p>
      </w:tc>
      <w:tc>
        <w:tcPr>
          <w:tcW w:w="3120" w:type="dxa"/>
          <w:tcMar/>
        </w:tcPr>
        <w:p w:rsidR="1B2BEF95" w:rsidP="1B2BEF95" w:rsidRDefault="1B2BEF95" w14:paraId="321E17D1" w14:textId="7254B5CB">
          <w:pPr>
            <w:pStyle w:val="Header"/>
            <w:bidi w:val="0"/>
            <w:jc w:val="center"/>
          </w:pPr>
        </w:p>
      </w:tc>
      <w:tc>
        <w:tcPr>
          <w:tcW w:w="3120" w:type="dxa"/>
          <w:tcMar/>
        </w:tcPr>
        <w:p w:rsidR="1B2BEF95" w:rsidP="1B2BEF95" w:rsidRDefault="1B2BEF95" w14:paraId="7371C1D4" w14:textId="10D92BA4">
          <w:pPr>
            <w:pStyle w:val="Header"/>
            <w:bidi w:val="0"/>
            <w:ind w:right="-115"/>
            <w:jc w:val="right"/>
          </w:pPr>
        </w:p>
      </w:tc>
    </w:tr>
  </w:tbl>
  <w:p w:rsidR="1B2BEF95" w:rsidP="1B2BEF95" w:rsidRDefault="1B2BEF95" w14:paraId="03ABA4B4" w14:textId="443272A0">
    <w:pPr>
      <w:pStyle w:val="Header"/>
      <w:bidi w:val="0"/>
    </w:pPr>
  </w:p>
</w:hdr>
</file>

<file path=word/numbering.xml><?xml version="1.0" encoding="utf-8"?>
<w:numbering xmlns:w="http://schemas.openxmlformats.org/wordprocessingml/2006/main">
  <w:abstractNum xmlns:w="http://schemas.openxmlformats.org/wordprocessingml/2006/main" w:abstractNumId="13">
    <w:nsid w:val="6a4edc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30ccb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b4bab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f78986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4bd1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3a1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d84c0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7c1a4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c033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027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1f13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79d3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ab8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581B29"/>
    <w:rsid w:val="000B2091"/>
    <w:rsid w:val="00218B64"/>
    <w:rsid w:val="003384CE"/>
    <w:rsid w:val="003386E5"/>
    <w:rsid w:val="00384765"/>
    <w:rsid w:val="006C7958"/>
    <w:rsid w:val="009819C4"/>
    <w:rsid w:val="00B14CB4"/>
    <w:rsid w:val="00C68990"/>
    <w:rsid w:val="00D2E77B"/>
    <w:rsid w:val="00DFA84A"/>
    <w:rsid w:val="00E715BD"/>
    <w:rsid w:val="00F0ACA5"/>
    <w:rsid w:val="00F36675"/>
    <w:rsid w:val="00F5B7BB"/>
    <w:rsid w:val="01027AE8"/>
    <w:rsid w:val="01027AE8"/>
    <w:rsid w:val="0110B97C"/>
    <w:rsid w:val="01132208"/>
    <w:rsid w:val="01145B31"/>
    <w:rsid w:val="0127BEBB"/>
    <w:rsid w:val="0127D51F"/>
    <w:rsid w:val="01372993"/>
    <w:rsid w:val="013EA2EF"/>
    <w:rsid w:val="01461DE4"/>
    <w:rsid w:val="016755C2"/>
    <w:rsid w:val="016B9A11"/>
    <w:rsid w:val="0170844C"/>
    <w:rsid w:val="017C1150"/>
    <w:rsid w:val="01923251"/>
    <w:rsid w:val="019684B7"/>
    <w:rsid w:val="01C7C2ED"/>
    <w:rsid w:val="01D65901"/>
    <w:rsid w:val="01EC3C12"/>
    <w:rsid w:val="01F13F1F"/>
    <w:rsid w:val="020A68A6"/>
    <w:rsid w:val="0214825B"/>
    <w:rsid w:val="022A565C"/>
    <w:rsid w:val="02388EBD"/>
    <w:rsid w:val="023D6CFC"/>
    <w:rsid w:val="024D96AF"/>
    <w:rsid w:val="0253FF5E"/>
    <w:rsid w:val="0256A7ED"/>
    <w:rsid w:val="026258EE"/>
    <w:rsid w:val="0262921A"/>
    <w:rsid w:val="026F05DB"/>
    <w:rsid w:val="02744975"/>
    <w:rsid w:val="0291824E"/>
    <w:rsid w:val="0298DF4B"/>
    <w:rsid w:val="02A1D9E9"/>
    <w:rsid w:val="02A320B5"/>
    <w:rsid w:val="02A4D81A"/>
    <w:rsid w:val="02AFC801"/>
    <w:rsid w:val="02AFFAD4"/>
    <w:rsid w:val="02E7FC69"/>
    <w:rsid w:val="02F07177"/>
    <w:rsid w:val="02F73AB6"/>
    <w:rsid w:val="0306DF69"/>
    <w:rsid w:val="0310527A"/>
    <w:rsid w:val="031668B3"/>
    <w:rsid w:val="0324FEC4"/>
    <w:rsid w:val="033EAE47"/>
    <w:rsid w:val="0340287A"/>
    <w:rsid w:val="034F8C3F"/>
    <w:rsid w:val="0367DA56"/>
    <w:rsid w:val="036F1A65"/>
    <w:rsid w:val="039523CD"/>
    <w:rsid w:val="039D0A0D"/>
    <w:rsid w:val="03B8C88B"/>
    <w:rsid w:val="03BF372A"/>
    <w:rsid w:val="03CA0D32"/>
    <w:rsid w:val="03EE2C5D"/>
    <w:rsid w:val="041F22E2"/>
    <w:rsid w:val="041F5586"/>
    <w:rsid w:val="0454FFFE"/>
    <w:rsid w:val="0456E80D"/>
    <w:rsid w:val="04581265"/>
    <w:rsid w:val="046CF847"/>
    <w:rsid w:val="048910B3"/>
    <w:rsid w:val="048CC763"/>
    <w:rsid w:val="04975C83"/>
    <w:rsid w:val="04B13A35"/>
    <w:rsid w:val="04C34C89"/>
    <w:rsid w:val="04DB9AB9"/>
    <w:rsid w:val="04EF1962"/>
    <w:rsid w:val="04FABC8C"/>
    <w:rsid w:val="0501E1B8"/>
    <w:rsid w:val="0505FDF6"/>
    <w:rsid w:val="051CDE85"/>
    <w:rsid w:val="051CDE85"/>
    <w:rsid w:val="053355B2"/>
    <w:rsid w:val="053355B2"/>
    <w:rsid w:val="0553FD5E"/>
    <w:rsid w:val="0561A725"/>
    <w:rsid w:val="056B2401"/>
    <w:rsid w:val="057497EF"/>
    <w:rsid w:val="0583E209"/>
    <w:rsid w:val="0585C6C2"/>
    <w:rsid w:val="059D46CF"/>
    <w:rsid w:val="059FC35A"/>
    <w:rsid w:val="05A7B937"/>
    <w:rsid w:val="05AF41CC"/>
    <w:rsid w:val="05BEC2E2"/>
    <w:rsid w:val="05C03DD6"/>
    <w:rsid w:val="05C8094B"/>
    <w:rsid w:val="05DB39EA"/>
    <w:rsid w:val="05E0E421"/>
    <w:rsid w:val="05E8EFAD"/>
    <w:rsid w:val="05E9B00A"/>
    <w:rsid w:val="05ED8FC7"/>
    <w:rsid w:val="06020D37"/>
    <w:rsid w:val="06075EF0"/>
    <w:rsid w:val="06081C30"/>
    <w:rsid w:val="060C0217"/>
    <w:rsid w:val="0623B8C7"/>
    <w:rsid w:val="062EB629"/>
    <w:rsid w:val="0651B817"/>
    <w:rsid w:val="065466CF"/>
    <w:rsid w:val="065B19C3"/>
    <w:rsid w:val="0662F34A"/>
    <w:rsid w:val="0666C297"/>
    <w:rsid w:val="0680E32B"/>
    <w:rsid w:val="0687AC16"/>
    <w:rsid w:val="06CC1938"/>
    <w:rsid w:val="06D3FC02"/>
    <w:rsid w:val="06D6F9A0"/>
    <w:rsid w:val="06E178FC"/>
    <w:rsid w:val="06EB5C53"/>
    <w:rsid w:val="06EBCF54"/>
    <w:rsid w:val="06F1FFEF"/>
    <w:rsid w:val="06F1FFEF"/>
    <w:rsid w:val="0704154E"/>
    <w:rsid w:val="0709BE1D"/>
    <w:rsid w:val="071376BF"/>
    <w:rsid w:val="071665CD"/>
    <w:rsid w:val="0751478C"/>
    <w:rsid w:val="075E0FCF"/>
    <w:rsid w:val="07A6576A"/>
    <w:rsid w:val="07A96879"/>
    <w:rsid w:val="07AEF99F"/>
    <w:rsid w:val="07C52FA5"/>
    <w:rsid w:val="07E65A77"/>
    <w:rsid w:val="07EC42B1"/>
    <w:rsid w:val="080B7A3B"/>
    <w:rsid w:val="081E0EF2"/>
    <w:rsid w:val="081F6AA8"/>
    <w:rsid w:val="08287821"/>
    <w:rsid w:val="08343E3C"/>
    <w:rsid w:val="08382A93"/>
    <w:rsid w:val="084B7019"/>
    <w:rsid w:val="0854760A"/>
    <w:rsid w:val="0859E190"/>
    <w:rsid w:val="08604E99"/>
    <w:rsid w:val="08774C5D"/>
    <w:rsid w:val="08791117"/>
    <w:rsid w:val="088B9D4D"/>
    <w:rsid w:val="089092D8"/>
    <w:rsid w:val="0899E1E3"/>
    <w:rsid w:val="089BA250"/>
    <w:rsid w:val="08A3078D"/>
    <w:rsid w:val="08A97A57"/>
    <w:rsid w:val="08ACF0E2"/>
    <w:rsid w:val="08AEF166"/>
    <w:rsid w:val="08B1E2C1"/>
    <w:rsid w:val="08B2C88D"/>
    <w:rsid w:val="08BABA10"/>
    <w:rsid w:val="08C18DAC"/>
    <w:rsid w:val="0900FBB0"/>
    <w:rsid w:val="09042A03"/>
    <w:rsid w:val="090AB9E7"/>
    <w:rsid w:val="091169E5"/>
    <w:rsid w:val="0947AD99"/>
    <w:rsid w:val="095D2F1D"/>
    <w:rsid w:val="09649D77"/>
    <w:rsid w:val="096C4525"/>
    <w:rsid w:val="096DDE8E"/>
    <w:rsid w:val="099DF223"/>
    <w:rsid w:val="099F98CE"/>
    <w:rsid w:val="09A7F36D"/>
    <w:rsid w:val="09B52E44"/>
    <w:rsid w:val="09BA8906"/>
    <w:rsid w:val="09BDB8F4"/>
    <w:rsid w:val="09D9048C"/>
    <w:rsid w:val="09E6933B"/>
    <w:rsid w:val="09EC59CE"/>
    <w:rsid w:val="09FC70D1"/>
    <w:rsid w:val="0A1AA24E"/>
    <w:rsid w:val="0A59A337"/>
    <w:rsid w:val="0A5D1A2B"/>
    <w:rsid w:val="0A7287E3"/>
    <w:rsid w:val="0A820B89"/>
    <w:rsid w:val="0A832683"/>
    <w:rsid w:val="0A8A6FEA"/>
    <w:rsid w:val="0A957F76"/>
    <w:rsid w:val="0AA7E4B0"/>
    <w:rsid w:val="0AAFC603"/>
    <w:rsid w:val="0AB73570"/>
    <w:rsid w:val="0AD0D78A"/>
    <w:rsid w:val="0AD9CDAA"/>
    <w:rsid w:val="0AED7CE8"/>
    <w:rsid w:val="0AF1FE0D"/>
    <w:rsid w:val="0B10B00F"/>
    <w:rsid w:val="0B300854"/>
    <w:rsid w:val="0B3D618A"/>
    <w:rsid w:val="0B3F63AD"/>
    <w:rsid w:val="0B4F3AC8"/>
    <w:rsid w:val="0B7C9C08"/>
    <w:rsid w:val="0BA6A0C0"/>
    <w:rsid w:val="0BA7AE52"/>
    <w:rsid w:val="0BAC745B"/>
    <w:rsid w:val="0BC787C1"/>
    <w:rsid w:val="0BCF0282"/>
    <w:rsid w:val="0BD9F4AE"/>
    <w:rsid w:val="0BE7591B"/>
    <w:rsid w:val="0BEF03B9"/>
    <w:rsid w:val="0BFA7E72"/>
    <w:rsid w:val="0C045362"/>
    <w:rsid w:val="0C0C2A5D"/>
    <w:rsid w:val="0C0EC95D"/>
    <w:rsid w:val="0C1FF24B"/>
    <w:rsid w:val="0C21881C"/>
    <w:rsid w:val="0C41C486"/>
    <w:rsid w:val="0C53125A"/>
    <w:rsid w:val="0C5E53E5"/>
    <w:rsid w:val="0C764F68"/>
    <w:rsid w:val="0C94190A"/>
    <w:rsid w:val="0C95CA80"/>
    <w:rsid w:val="0C9B3193"/>
    <w:rsid w:val="0CCC9656"/>
    <w:rsid w:val="0CD59F8A"/>
    <w:rsid w:val="0CE41D12"/>
    <w:rsid w:val="0CEA5B1A"/>
    <w:rsid w:val="0CEFD7BF"/>
    <w:rsid w:val="0D0601EE"/>
    <w:rsid w:val="0D19B3D5"/>
    <w:rsid w:val="0D451916"/>
    <w:rsid w:val="0D5293D7"/>
    <w:rsid w:val="0D573739"/>
    <w:rsid w:val="0D589C16"/>
    <w:rsid w:val="0D589C16"/>
    <w:rsid w:val="0D733DCD"/>
    <w:rsid w:val="0D7B0FB6"/>
    <w:rsid w:val="0D815575"/>
    <w:rsid w:val="0D841738"/>
    <w:rsid w:val="0D8875FD"/>
    <w:rsid w:val="0D8983B1"/>
    <w:rsid w:val="0D9B07D1"/>
    <w:rsid w:val="0D9B615D"/>
    <w:rsid w:val="0DA24392"/>
    <w:rsid w:val="0DA61A2E"/>
    <w:rsid w:val="0DC16B18"/>
    <w:rsid w:val="0DC4DC69"/>
    <w:rsid w:val="0DE876D4"/>
    <w:rsid w:val="0DEA0B3F"/>
    <w:rsid w:val="0DEAAAED"/>
    <w:rsid w:val="0DEB1333"/>
    <w:rsid w:val="0DF4D65C"/>
    <w:rsid w:val="0DFBC4CD"/>
    <w:rsid w:val="0E15DEAF"/>
    <w:rsid w:val="0E1A9B45"/>
    <w:rsid w:val="0E1EDCBB"/>
    <w:rsid w:val="0E251AFA"/>
    <w:rsid w:val="0E29E1DF"/>
    <w:rsid w:val="0E30D6FE"/>
    <w:rsid w:val="0E3146A0"/>
    <w:rsid w:val="0E3985E3"/>
    <w:rsid w:val="0E5B9A23"/>
    <w:rsid w:val="0E5C09A6"/>
    <w:rsid w:val="0E627E92"/>
    <w:rsid w:val="0E6FFEA0"/>
    <w:rsid w:val="0E73FAFC"/>
    <w:rsid w:val="0E791952"/>
    <w:rsid w:val="0E7B4898"/>
    <w:rsid w:val="0E8DA836"/>
    <w:rsid w:val="0E975FAE"/>
    <w:rsid w:val="0EB082BA"/>
    <w:rsid w:val="0EB537FC"/>
    <w:rsid w:val="0EC949A2"/>
    <w:rsid w:val="0EE0384B"/>
    <w:rsid w:val="0EF0663E"/>
    <w:rsid w:val="0EF0AA56"/>
    <w:rsid w:val="0EF16730"/>
    <w:rsid w:val="0F00D322"/>
    <w:rsid w:val="0F08FFBD"/>
    <w:rsid w:val="0F10CF46"/>
    <w:rsid w:val="0F14BD8A"/>
    <w:rsid w:val="0F2717EE"/>
    <w:rsid w:val="0F2AC16E"/>
    <w:rsid w:val="0F33B8F0"/>
    <w:rsid w:val="0F41CDEA"/>
    <w:rsid w:val="0F5364D0"/>
    <w:rsid w:val="0F5DD63E"/>
    <w:rsid w:val="0F6FB80E"/>
    <w:rsid w:val="0F703947"/>
    <w:rsid w:val="0F7B8011"/>
    <w:rsid w:val="0F8BB479"/>
    <w:rsid w:val="0F8EC90E"/>
    <w:rsid w:val="0F925EDF"/>
    <w:rsid w:val="0F952095"/>
    <w:rsid w:val="0F9E969C"/>
    <w:rsid w:val="0FA2D355"/>
    <w:rsid w:val="0FB24F7C"/>
    <w:rsid w:val="0FBB6501"/>
    <w:rsid w:val="0FCAE3FB"/>
    <w:rsid w:val="0FE0B76A"/>
    <w:rsid w:val="0FF14B65"/>
    <w:rsid w:val="10050C59"/>
    <w:rsid w:val="100E74E2"/>
    <w:rsid w:val="1017515E"/>
    <w:rsid w:val="101A0508"/>
    <w:rsid w:val="101F79C3"/>
    <w:rsid w:val="10240088"/>
    <w:rsid w:val="1027F7B8"/>
    <w:rsid w:val="102CDE70"/>
    <w:rsid w:val="1037723E"/>
    <w:rsid w:val="10433627"/>
    <w:rsid w:val="104CF92C"/>
    <w:rsid w:val="10520DF5"/>
    <w:rsid w:val="10541BC5"/>
    <w:rsid w:val="106C1418"/>
    <w:rsid w:val="10713C20"/>
    <w:rsid w:val="108179F4"/>
    <w:rsid w:val="108BBC0F"/>
    <w:rsid w:val="10918098"/>
    <w:rsid w:val="10934024"/>
    <w:rsid w:val="10A4D677"/>
    <w:rsid w:val="10CD8F87"/>
    <w:rsid w:val="10D6325B"/>
    <w:rsid w:val="10DB6FE1"/>
    <w:rsid w:val="10E6454F"/>
    <w:rsid w:val="10F159D6"/>
    <w:rsid w:val="10F20663"/>
    <w:rsid w:val="10FA05C8"/>
    <w:rsid w:val="1100A1D6"/>
    <w:rsid w:val="1129954E"/>
    <w:rsid w:val="11438F50"/>
    <w:rsid w:val="11743B3E"/>
    <w:rsid w:val="11A3443D"/>
    <w:rsid w:val="11B71950"/>
    <w:rsid w:val="11CA8285"/>
    <w:rsid w:val="11CF19BC"/>
    <w:rsid w:val="11D208BA"/>
    <w:rsid w:val="11D9E8DE"/>
    <w:rsid w:val="11DD5584"/>
    <w:rsid w:val="11E97906"/>
    <w:rsid w:val="11F5FEA0"/>
    <w:rsid w:val="120E6B5F"/>
    <w:rsid w:val="1218EAB6"/>
    <w:rsid w:val="122250DB"/>
    <w:rsid w:val="12250AD0"/>
    <w:rsid w:val="1238E8BF"/>
    <w:rsid w:val="1246F7BF"/>
    <w:rsid w:val="125F6327"/>
    <w:rsid w:val="126C33EE"/>
    <w:rsid w:val="126C33EE"/>
    <w:rsid w:val="12942B58"/>
    <w:rsid w:val="129AA537"/>
    <w:rsid w:val="12B47530"/>
    <w:rsid w:val="12BA0FA7"/>
    <w:rsid w:val="12D930A2"/>
    <w:rsid w:val="12E9F88D"/>
    <w:rsid w:val="12EDAA8F"/>
    <w:rsid w:val="12F1EAAC"/>
    <w:rsid w:val="12F3C052"/>
    <w:rsid w:val="12FEE4B5"/>
    <w:rsid w:val="133AAA39"/>
    <w:rsid w:val="13482CA2"/>
    <w:rsid w:val="134E18A1"/>
    <w:rsid w:val="13778645"/>
    <w:rsid w:val="1381AD7F"/>
    <w:rsid w:val="13890FBF"/>
    <w:rsid w:val="139532B6"/>
    <w:rsid w:val="13A0A409"/>
    <w:rsid w:val="13BE3D13"/>
    <w:rsid w:val="13C6DB5D"/>
    <w:rsid w:val="13C7E041"/>
    <w:rsid w:val="13CE1D8A"/>
    <w:rsid w:val="13EAF7BB"/>
    <w:rsid w:val="13F85D92"/>
    <w:rsid w:val="13FCEF77"/>
    <w:rsid w:val="13FF07D2"/>
    <w:rsid w:val="1402F3E0"/>
    <w:rsid w:val="140A2610"/>
    <w:rsid w:val="140B9822"/>
    <w:rsid w:val="141C9124"/>
    <w:rsid w:val="14221A5C"/>
    <w:rsid w:val="142479D8"/>
    <w:rsid w:val="144643F1"/>
    <w:rsid w:val="144D0BB3"/>
    <w:rsid w:val="146040DF"/>
    <w:rsid w:val="1474FDCB"/>
    <w:rsid w:val="147CF134"/>
    <w:rsid w:val="14C004C2"/>
    <w:rsid w:val="14CCDEE9"/>
    <w:rsid w:val="14CF22C5"/>
    <w:rsid w:val="14CF3C19"/>
    <w:rsid w:val="14E0654F"/>
    <w:rsid w:val="14E26E27"/>
    <w:rsid w:val="14E2EC16"/>
    <w:rsid w:val="14E91B04"/>
    <w:rsid w:val="14EE00D2"/>
    <w:rsid w:val="14EE67A4"/>
    <w:rsid w:val="15079F4C"/>
    <w:rsid w:val="1508482B"/>
    <w:rsid w:val="15199EEE"/>
    <w:rsid w:val="151DC6F7"/>
    <w:rsid w:val="1526A9FC"/>
    <w:rsid w:val="1527F37F"/>
    <w:rsid w:val="1530E284"/>
    <w:rsid w:val="1542F235"/>
    <w:rsid w:val="154CB096"/>
    <w:rsid w:val="15560F2B"/>
    <w:rsid w:val="155AD3D6"/>
    <w:rsid w:val="15623FE0"/>
    <w:rsid w:val="1564DC12"/>
    <w:rsid w:val="1573BFFA"/>
    <w:rsid w:val="1592EEA9"/>
    <w:rsid w:val="15C272DB"/>
    <w:rsid w:val="15D9D224"/>
    <w:rsid w:val="15FDBE9B"/>
    <w:rsid w:val="16523208"/>
    <w:rsid w:val="1652F6E7"/>
    <w:rsid w:val="165F8D8F"/>
    <w:rsid w:val="16A115AB"/>
    <w:rsid w:val="16B64315"/>
    <w:rsid w:val="16D5F391"/>
    <w:rsid w:val="16DF3FD8"/>
    <w:rsid w:val="16ECA951"/>
    <w:rsid w:val="16FE788C"/>
    <w:rsid w:val="16FE788C"/>
    <w:rsid w:val="16FFB43F"/>
    <w:rsid w:val="1706FD00"/>
    <w:rsid w:val="17155C29"/>
    <w:rsid w:val="1719A1B2"/>
    <w:rsid w:val="1719A1B2"/>
    <w:rsid w:val="17226DA7"/>
    <w:rsid w:val="172DDAD7"/>
    <w:rsid w:val="1734C5C4"/>
    <w:rsid w:val="1737BDFF"/>
    <w:rsid w:val="17514E3C"/>
    <w:rsid w:val="17847A97"/>
    <w:rsid w:val="178F3A3E"/>
    <w:rsid w:val="17BE84AB"/>
    <w:rsid w:val="17DBF4F9"/>
    <w:rsid w:val="17DF0665"/>
    <w:rsid w:val="17E0C6C8"/>
    <w:rsid w:val="17FB22B3"/>
    <w:rsid w:val="180C6A0E"/>
    <w:rsid w:val="180F8C41"/>
    <w:rsid w:val="18155800"/>
    <w:rsid w:val="1857E299"/>
    <w:rsid w:val="185E37B8"/>
    <w:rsid w:val="187712E1"/>
    <w:rsid w:val="1879359E"/>
    <w:rsid w:val="18B35D4A"/>
    <w:rsid w:val="18D2CF37"/>
    <w:rsid w:val="190982F2"/>
    <w:rsid w:val="190CBA01"/>
    <w:rsid w:val="190E77DE"/>
    <w:rsid w:val="191215A9"/>
    <w:rsid w:val="191F12C9"/>
    <w:rsid w:val="1940320D"/>
    <w:rsid w:val="1943C136"/>
    <w:rsid w:val="194AC954"/>
    <w:rsid w:val="1956DB64"/>
    <w:rsid w:val="19622A4F"/>
    <w:rsid w:val="1969EA76"/>
    <w:rsid w:val="196B1F44"/>
    <w:rsid w:val="19923776"/>
    <w:rsid w:val="19930FF9"/>
    <w:rsid w:val="199618D2"/>
    <w:rsid w:val="19A19967"/>
    <w:rsid w:val="19BF1E54"/>
    <w:rsid w:val="19C3EE8A"/>
    <w:rsid w:val="19D17393"/>
    <w:rsid w:val="19D6DADB"/>
    <w:rsid w:val="19D9D35B"/>
    <w:rsid w:val="19EE5359"/>
    <w:rsid w:val="1A08472E"/>
    <w:rsid w:val="1A2B6B2A"/>
    <w:rsid w:val="1A3F2B75"/>
    <w:rsid w:val="1A3F55F3"/>
    <w:rsid w:val="1A814DFC"/>
    <w:rsid w:val="1A87F49B"/>
    <w:rsid w:val="1A8C76AC"/>
    <w:rsid w:val="1A96B024"/>
    <w:rsid w:val="1AAFCF8D"/>
    <w:rsid w:val="1AC02E9F"/>
    <w:rsid w:val="1AD204E9"/>
    <w:rsid w:val="1AE2C48E"/>
    <w:rsid w:val="1AE6F190"/>
    <w:rsid w:val="1B05680A"/>
    <w:rsid w:val="1B06BA1D"/>
    <w:rsid w:val="1B17D627"/>
    <w:rsid w:val="1B184C66"/>
    <w:rsid w:val="1B203A09"/>
    <w:rsid w:val="1B206CB2"/>
    <w:rsid w:val="1B219599"/>
    <w:rsid w:val="1B2BEF95"/>
    <w:rsid w:val="1B2D172E"/>
    <w:rsid w:val="1B5B1ACA"/>
    <w:rsid w:val="1B666F7F"/>
    <w:rsid w:val="1B70592D"/>
    <w:rsid w:val="1B7165EE"/>
    <w:rsid w:val="1B923D48"/>
    <w:rsid w:val="1B9A8DAE"/>
    <w:rsid w:val="1B9B32EF"/>
    <w:rsid w:val="1BA46AFF"/>
    <w:rsid w:val="1BBCE9F3"/>
    <w:rsid w:val="1BEF18AA"/>
    <w:rsid w:val="1BFC17D6"/>
    <w:rsid w:val="1BFC17D6"/>
    <w:rsid w:val="1C052E0A"/>
    <w:rsid w:val="1C116FA2"/>
    <w:rsid w:val="1C255428"/>
    <w:rsid w:val="1C299D63"/>
    <w:rsid w:val="1C2A6476"/>
    <w:rsid w:val="1C5D5497"/>
    <w:rsid w:val="1C614771"/>
    <w:rsid w:val="1C6CFDBA"/>
    <w:rsid w:val="1C7C2C75"/>
    <w:rsid w:val="1C7EC6B6"/>
    <w:rsid w:val="1C8E6D62"/>
    <w:rsid w:val="1C978322"/>
    <w:rsid w:val="1C97A8BB"/>
    <w:rsid w:val="1CABD547"/>
    <w:rsid w:val="1CB162E6"/>
    <w:rsid w:val="1CB519D9"/>
    <w:rsid w:val="1CB9D774"/>
    <w:rsid w:val="1CBD3EF5"/>
    <w:rsid w:val="1CCC57B7"/>
    <w:rsid w:val="1CD8D7D2"/>
    <w:rsid w:val="1CE8A7CA"/>
    <w:rsid w:val="1CF0E070"/>
    <w:rsid w:val="1CF9B3B3"/>
    <w:rsid w:val="1D09F3C3"/>
    <w:rsid w:val="1D2104A0"/>
    <w:rsid w:val="1D39E998"/>
    <w:rsid w:val="1D3F32F0"/>
    <w:rsid w:val="1D4A5143"/>
    <w:rsid w:val="1D64B858"/>
    <w:rsid w:val="1DA282C7"/>
    <w:rsid w:val="1DAD0C00"/>
    <w:rsid w:val="1DBDAD46"/>
    <w:rsid w:val="1DC56A73"/>
    <w:rsid w:val="1DCA6203"/>
    <w:rsid w:val="1DD7C01B"/>
    <w:rsid w:val="1E06C28C"/>
    <w:rsid w:val="1E0A1EE3"/>
    <w:rsid w:val="1E1613BA"/>
    <w:rsid w:val="1E253129"/>
    <w:rsid w:val="1E42ABB3"/>
    <w:rsid w:val="1E4AA248"/>
    <w:rsid w:val="1E5365A1"/>
    <w:rsid w:val="1E603296"/>
    <w:rsid w:val="1E76BF7C"/>
    <w:rsid w:val="1E875067"/>
    <w:rsid w:val="1E875067"/>
    <w:rsid w:val="1E88CCD8"/>
    <w:rsid w:val="1E95D120"/>
    <w:rsid w:val="1EA9FF20"/>
    <w:rsid w:val="1EB141B1"/>
    <w:rsid w:val="1EBB4B37"/>
    <w:rsid w:val="1EBD8CA3"/>
    <w:rsid w:val="1EBF11A5"/>
    <w:rsid w:val="1EC672A2"/>
    <w:rsid w:val="1ECD5AC3"/>
    <w:rsid w:val="1ED6FC47"/>
    <w:rsid w:val="1ED70A8E"/>
    <w:rsid w:val="1EDF9F39"/>
    <w:rsid w:val="1EEA7E52"/>
    <w:rsid w:val="1EECD79B"/>
    <w:rsid w:val="1EEF6667"/>
    <w:rsid w:val="1EF0B196"/>
    <w:rsid w:val="1F08F7C5"/>
    <w:rsid w:val="1F0D618D"/>
    <w:rsid w:val="1F0D98F6"/>
    <w:rsid w:val="1F155123"/>
    <w:rsid w:val="1F1EC9BE"/>
    <w:rsid w:val="1F274551"/>
    <w:rsid w:val="1F28C9BB"/>
    <w:rsid w:val="1F3A20E6"/>
    <w:rsid w:val="1F5C62F5"/>
    <w:rsid w:val="1F6F65E9"/>
    <w:rsid w:val="1F76790A"/>
    <w:rsid w:val="1F8481A9"/>
    <w:rsid w:val="1F9AAD5E"/>
    <w:rsid w:val="1FA4E62E"/>
    <w:rsid w:val="1FBE2F16"/>
    <w:rsid w:val="1FCFF28A"/>
    <w:rsid w:val="1FE9CBAB"/>
    <w:rsid w:val="1FEA49FA"/>
    <w:rsid w:val="1FEE1DE4"/>
    <w:rsid w:val="1FF2C562"/>
    <w:rsid w:val="1FF533E3"/>
    <w:rsid w:val="2006AFBC"/>
    <w:rsid w:val="200732A1"/>
    <w:rsid w:val="201CDA3A"/>
    <w:rsid w:val="202A949B"/>
    <w:rsid w:val="202D5BF0"/>
    <w:rsid w:val="20304147"/>
    <w:rsid w:val="2031FDA3"/>
    <w:rsid w:val="205C4FBA"/>
    <w:rsid w:val="2067CAAB"/>
    <w:rsid w:val="20AB575D"/>
    <w:rsid w:val="20B73562"/>
    <w:rsid w:val="20B73562"/>
    <w:rsid w:val="20E1343E"/>
    <w:rsid w:val="21166114"/>
    <w:rsid w:val="21299913"/>
    <w:rsid w:val="2142C9F0"/>
    <w:rsid w:val="2157B815"/>
    <w:rsid w:val="217123A8"/>
    <w:rsid w:val="21A05FCD"/>
    <w:rsid w:val="21A22F03"/>
    <w:rsid w:val="21CAB1AF"/>
    <w:rsid w:val="21D936AE"/>
    <w:rsid w:val="221FD49C"/>
    <w:rsid w:val="22225098"/>
    <w:rsid w:val="22281D8F"/>
    <w:rsid w:val="223C0F41"/>
    <w:rsid w:val="2268A9B0"/>
    <w:rsid w:val="2275A502"/>
    <w:rsid w:val="227C1DA2"/>
    <w:rsid w:val="22ADC07E"/>
    <w:rsid w:val="22C214E4"/>
    <w:rsid w:val="22C39397"/>
    <w:rsid w:val="22DDDEB9"/>
    <w:rsid w:val="22EA30E1"/>
    <w:rsid w:val="22EFDBFE"/>
    <w:rsid w:val="22F8C6C9"/>
    <w:rsid w:val="2322BB21"/>
    <w:rsid w:val="23365181"/>
    <w:rsid w:val="233BA966"/>
    <w:rsid w:val="23476F28"/>
    <w:rsid w:val="2364E3BB"/>
    <w:rsid w:val="236AF9DD"/>
    <w:rsid w:val="2380618B"/>
    <w:rsid w:val="2380C317"/>
    <w:rsid w:val="23AC9968"/>
    <w:rsid w:val="23B23415"/>
    <w:rsid w:val="23B50B1E"/>
    <w:rsid w:val="23D04652"/>
    <w:rsid w:val="23D47436"/>
    <w:rsid w:val="23F8CD3A"/>
    <w:rsid w:val="241197B8"/>
    <w:rsid w:val="24182486"/>
    <w:rsid w:val="241DC82A"/>
    <w:rsid w:val="24297B0B"/>
    <w:rsid w:val="243A24B0"/>
    <w:rsid w:val="24648B9F"/>
    <w:rsid w:val="246E49D5"/>
    <w:rsid w:val="24722078"/>
    <w:rsid w:val="2475742E"/>
    <w:rsid w:val="247FB7D5"/>
    <w:rsid w:val="24853812"/>
    <w:rsid w:val="24919ACD"/>
    <w:rsid w:val="24AD98E3"/>
    <w:rsid w:val="24C1C136"/>
    <w:rsid w:val="24C91394"/>
    <w:rsid w:val="24C9DE39"/>
    <w:rsid w:val="24CB1881"/>
    <w:rsid w:val="24D7CC1C"/>
    <w:rsid w:val="24EF3B10"/>
    <w:rsid w:val="24EF76B1"/>
    <w:rsid w:val="25255053"/>
    <w:rsid w:val="2559CD76"/>
    <w:rsid w:val="255C6617"/>
    <w:rsid w:val="2568E9F1"/>
    <w:rsid w:val="257C063A"/>
    <w:rsid w:val="25810F17"/>
    <w:rsid w:val="25870506"/>
    <w:rsid w:val="258F40DD"/>
    <w:rsid w:val="25925550"/>
    <w:rsid w:val="2592BFB9"/>
    <w:rsid w:val="25A0D2CA"/>
    <w:rsid w:val="25B2B0BA"/>
    <w:rsid w:val="25C1FB4A"/>
    <w:rsid w:val="25D9ECFB"/>
    <w:rsid w:val="25E8272B"/>
    <w:rsid w:val="25F2855E"/>
    <w:rsid w:val="2609D41F"/>
    <w:rsid w:val="2618569C"/>
    <w:rsid w:val="261E5AB0"/>
    <w:rsid w:val="262890E0"/>
    <w:rsid w:val="262FB845"/>
    <w:rsid w:val="2638FCBE"/>
    <w:rsid w:val="264302AD"/>
    <w:rsid w:val="2643D3EB"/>
    <w:rsid w:val="26522894"/>
    <w:rsid w:val="265C5628"/>
    <w:rsid w:val="2674CCC8"/>
    <w:rsid w:val="268E36C1"/>
    <w:rsid w:val="2693FD47"/>
    <w:rsid w:val="2699FD38"/>
    <w:rsid w:val="269A23EE"/>
    <w:rsid w:val="26AB701A"/>
    <w:rsid w:val="26D2097A"/>
    <w:rsid w:val="26DC6F0B"/>
    <w:rsid w:val="26F07FBC"/>
    <w:rsid w:val="27072C68"/>
    <w:rsid w:val="2753F27B"/>
    <w:rsid w:val="27653877"/>
    <w:rsid w:val="276D6C4D"/>
    <w:rsid w:val="276E62DB"/>
    <w:rsid w:val="27743DF9"/>
    <w:rsid w:val="27933E6E"/>
    <w:rsid w:val="27982FDE"/>
    <w:rsid w:val="27A8C9F2"/>
    <w:rsid w:val="27BCE5FA"/>
    <w:rsid w:val="27F69953"/>
    <w:rsid w:val="280E381A"/>
    <w:rsid w:val="2817259F"/>
    <w:rsid w:val="281E787F"/>
    <w:rsid w:val="282A613A"/>
    <w:rsid w:val="2835D703"/>
    <w:rsid w:val="284042DF"/>
    <w:rsid w:val="28441212"/>
    <w:rsid w:val="28445449"/>
    <w:rsid w:val="28564121"/>
    <w:rsid w:val="287AB343"/>
    <w:rsid w:val="289D8235"/>
    <w:rsid w:val="289DD930"/>
    <w:rsid w:val="28B9C18C"/>
    <w:rsid w:val="28BB34D1"/>
    <w:rsid w:val="28BD3B90"/>
    <w:rsid w:val="28C455DB"/>
    <w:rsid w:val="28D67163"/>
    <w:rsid w:val="28F361F6"/>
    <w:rsid w:val="29088652"/>
    <w:rsid w:val="294F5EAA"/>
    <w:rsid w:val="2979E726"/>
    <w:rsid w:val="298381AB"/>
    <w:rsid w:val="298602A6"/>
    <w:rsid w:val="29900C4A"/>
    <w:rsid w:val="29B3F15B"/>
    <w:rsid w:val="29D85F81"/>
    <w:rsid w:val="29E08D40"/>
    <w:rsid w:val="29E49FF9"/>
    <w:rsid w:val="2A1D5BC3"/>
    <w:rsid w:val="2A415C08"/>
    <w:rsid w:val="2A4314D5"/>
    <w:rsid w:val="2A49DF98"/>
    <w:rsid w:val="2A4A0181"/>
    <w:rsid w:val="2A559E86"/>
    <w:rsid w:val="2A57FFE8"/>
    <w:rsid w:val="2A6E6E79"/>
    <w:rsid w:val="2A75C655"/>
    <w:rsid w:val="2A7949D0"/>
    <w:rsid w:val="2A8086C7"/>
    <w:rsid w:val="2A836BD8"/>
    <w:rsid w:val="2A94B9C6"/>
    <w:rsid w:val="2A9DC80F"/>
    <w:rsid w:val="2AA351EA"/>
    <w:rsid w:val="2AA39BA9"/>
    <w:rsid w:val="2AAAC59A"/>
    <w:rsid w:val="2AB01317"/>
    <w:rsid w:val="2AD332C5"/>
    <w:rsid w:val="2AD4CBF9"/>
    <w:rsid w:val="2AD9B45F"/>
    <w:rsid w:val="2AF8DA3B"/>
    <w:rsid w:val="2B06C271"/>
    <w:rsid w:val="2B12A9BE"/>
    <w:rsid w:val="2B1EB491"/>
    <w:rsid w:val="2B22A56D"/>
    <w:rsid w:val="2B2320E2"/>
    <w:rsid w:val="2B23FF10"/>
    <w:rsid w:val="2B249DF8"/>
    <w:rsid w:val="2B294C6B"/>
    <w:rsid w:val="2B364716"/>
    <w:rsid w:val="2B5E1D73"/>
    <w:rsid w:val="2B6C105D"/>
    <w:rsid w:val="2B71DF0B"/>
    <w:rsid w:val="2B7834EB"/>
    <w:rsid w:val="2B9272A6"/>
    <w:rsid w:val="2B99C3DE"/>
    <w:rsid w:val="2BA35F23"/>
    <w:rsid w:val="2BA713BF"/>
    <w:rsid w:val="2BCD22A1"/>
    <w:rsid w:val="2C095E58"/>
    <w:rsid w:val="2C2B1220"/>
    <w:rsid w:val="2C30DE6A"/>
    <w:rsid w:val="2C36A5C7"/>
    <w:rsid w:val="2C60537C"/>
    <w:rsid w:val="2C6D07DD"/>
    <w:rsid w:val="2C81A617"/>
    <w:rsid w:val="2C89194E"/>
    <w:rsid w:val="2CA55EDC"/>
    <w:rsid w:val="2CA90427"/>
    <w:rsid w:val="2CAEFDF3"/>
    <w:rsid w:val="2CDA2F5F"/>
    <w:rsid w:val="2CDB550D"/>
    <w:rsid w:val="2CE6E115"/>
    <w:rsid w:val="2CE6F2A9"/>
    <w:rsid w:val="2D19ABB1"/>
    <w:rsid w:val="2D1E1EA7"/>
    <w:rsid w:val="2D331C8F"/>
    <w:rsid w:val="2D34804C"/>
    <w:rsid w:val="2D74B311"/>
    <w:rsid w:val="2D78DB3C"/>
    <w:rsid w:val="2D9B25AA"/>
    <w:rsid w:val="2DAF7844"/>
    <w:rsid w:val="2DAF9307"/>
    <w:rsid w:val="2DB592DF"/>
    <w:rsid w:val="2DBCA135"/>
    <w:rsid w:val="2DDC6F56"/>
    <w:rsid w:val="2DDF2AFC"/>
    <w:rsid w:val="2DDF8EB3"/>
    <w:rsid w:val="2DF4D475"/>
    <w:rsid w:val="2E1AB458"/>
    <w:rsid w:val="2E2BFA76"/>
    <w:rsid w:val="2E312200"/>
    <w:rsid w:val="2E33D8F2"/>
    <w:rsid w:val="2E522DBF"/>
    <w:rsid w:val="2E52A363"/>
    <w:rsid w:val="2E66C3CF"/>
    <w:rsid w:val="2E68ECF4"/>
    <w:rsid w:val="2E6E4763"/>
    <w:rsid w:val="2E872454"/>
    <w:rsid w:val="2E914678"/>
    <w:rsid w:val="2EA78338"/>
    <w:rsid w:val="2EB133FC"/>
    <w:rsid w:val="2EB271EC"/>
    <w:rsid w:val="2EBFE00B"/>
    <w:rsid w:val="2EC6F0C8"/>
    <w:rsid w:val="2EF6EC55"/>
    <w:rsid w:val="2F0D11C3"/>
    <w:rsid w:val="2F1AE503"/>
    <w:rsid w:val="2F314075"/>
    <w:rsid w:val="2F4BD4AB"/>
    <w:rsid w:val="2F7A9AD5"/>
    <w:rsid w:val="2F817721"/>
    <w:rsid w:val="2F8D0162"/>
    <w:rsid w:val="2F9214B6"/>
    <w:rsid w:val="2F92CF75"/>
    <w:rsid w:val="2F945D6D"/>
    <w:rsid w:val="2F9B9D65"/>
    <w:rsid w:val="2FC57C97"/>
    <w:rsid w:val="2FD6FA73"/>
    <w:rsid w:val="2FD8C433"/>
    <w:rsid w:val="2FDBAE2C"/>
    <w:rsid w:val="2FF958AE"/>
    <w:rsid w:val="3001DA04"/>
    <w:rsid w:val="3005541B"/>
    <w:rsid w:val="3013AE4F"/>
    <w:rsid w:val="301D7840"/>
    <w:rsid w:val="303F20A9"/>
    <w:rsid w:val="30615B00"/>
    <w:rsid w:val="307E5AC1"/>
    <w:rsid w:val="308E3D22"/>
    <w:rsid w:val="30989C8B"/>
    <w:rsid w:val="30B17F0A"/>
    <w:rsid w:val="30DFBD17"/>
    <w:rsid w:val="30EE8FB5"/>
    <w:rsid w:val="31030D9C"/>
    <w:rsid w:val="3105EC23"/>
    <w:rsid w:val="312F0C38"/>
    <w:rsid w:val="313E6678"/>
    <w:rsid w:val="314BE219"/>
    <w:rsid w:val="314FE9FC"/>
    <w:rsid w:val="3195F9CA"/>
    <w:rsid w:val="3198233D"/>
    <w:rsid w:val="319EFC8C"/>
    <w:rsid w:val="31AD60B6"/>
    <w:rsid w:val="31D043C6"/>
    <w:rsid w:val="31EACF8E"/>
    <w:rsid w:val="31FE5192"/>
    <w:rsid w:val="31FE95F3"/>
    <w:rsid w:val="3210A285"/>
    <w:rsid w:val="3211A15E"/>
    <w:rsid w:val="323C7368"/>
    <w:rsid w:val="325038A3"/>
    <w:rsid w:val="325A32B1"/>
    <w:rsid w:val="328B0EBD"/>
    <w:rsid w:val="3293709C"/>
    <w:rsid w:val="3297EDEE"/>
    <w:rsid w:val="329EBC23"/>
    <w:rsid w:val="32ABDD18"/>
    <w:rsid w:val="32B15864"/>
    <w:rsid w:val="32C266AC"/>
    <w:rsid w:val="32C63D5B"/>
    <w:rsid w:val="32C6A7F8"/>
    <w:rsid w:val="32C9B489"/>
    <w:rsid w:val="32D4DA67"/>
    <w:rsid w:val="32DE39C3"/>
    <w:rsid w:val="32F9E76B"/>
    <w:rsid w:val="32FBC9AB"/>
    <w:rsid w:val="32FFDCE0"/>
    <w:rsid w:val="330962E8"/>
    <w:rsid w:val="330997C6"/>
    <w:rsid w:val="330C0D40"/>
    <w:rsid w:val="3336A103"/>
    <w:rsid w:val="33774322"/>
    <w:rsid w:val="337D784A"/>
    <w:rsid w:val="337F1A09"/>
    <w:rsid w:val="33A97E89"/>
    <w:rsid w:val="33AD32FA"/>
    <w:rsid w:val="33B51155"/>
    <w:rsid w:val="33B561AA"/>
    <w:rsid w:val="33C6C607"/>
    <w:rsid w:val="33E2797F"/>
    <w:rsid w:val="33F4EDF3"/>
    <w:rsid w:val="3401E584"/>
    <w:rsid w:val="3402D5C0"/>
    <w:rsid w:val="3403D268"/>
    <w:rsid w:val="3403DA76"/>
    <w:rsid w:val="3436B29C"/>
    <w:rsid w:val="343F1573"/>
    <w:rsid w:val="344147B9"/>
    <w:rsid w:val="34462E3A"/>
    <w:rsid w:val="3456D4D0"/>
    <w:rsid w:val="345E561D"/>
    <w:rsid w:val="3466ADF2"/>
    <w:rsid w:val="348D2EB2"/>
    <w:rsid w:val="348D3541"/>
    <w:rsid w:val="348DA233"/>
    <w:rsid w:val="3499BD87"/>
    <w:rsid w:val="34B27CE4"/>
    <w:rsid w:val="34B8186B"/>
    <w:rsid w:val="34EB763D"/>
    <w:rsid w:val="352FECD5"/>
    <w:rsid w:val="3535076A"/>
    <w:rsid w:val="3537E898"/>
    <w:rsid w:val="35434E48"/>
    <w:rsid w:val="3545C087"/>
    <w:rsid w:val="35481BF9"/>
    <w:rsid w:val="355B385A"/>
    <w:rsid w:val="35693A68"/>
    <w:rsid w:val="356B2642"/>
    <w:rsid w:val="3572C423"/>
    <w:rsid w:val="3594A023"/>
    <w:rsid w:val="3595C70F"/>
    <w:rsid w:val="359D1173"/>
    <w:rsid w:val="35B160E7"/>
    <w:rsid w:val="35B4EC8C"/>
    <w:rsid w:val="35CFDE3E"/>
    <w:rsid w:val="35E9F2B4"/>
    <w:rsid w:val="3607982D"/>
    <w:rsid w:val="362F8F78"/>
    <w:rsid w:val="3632DED8"/>
    <w:rsid w:val="36475868"/>
    <w:rsid w:val="364941FE"/>
    <w:rsid w:val="3655808C"/>
    <w:rsid w:val="36611DFC"/>
    <w:rsid w:val="366753C5"/>
    <w:rsid w:val="36779C0C"/>
    <w:rsid w:val="367E5FD8"/>
    <w:rsid w:val="368A93BD"/>
    <w:rsid w:val="3690F98D"/>
    <w:rsid w:val="3693C572"/>
    <w:rsid w:val="36A01462"/>
    <w:rsid w:val="36A81286"/>
    <w:rsid w:val="36BE5691"/>
    <w:rsid w:val="36D85682"/>
    <w:rsid w:val="36DE852C"/>
    <w:rsid w:val="37097A71"/>
    <w:rsid w:val="37101DBE"/>
    <w:rsid w:val="3716631F"/>
    <w:rsid w:val="3716F291"/>
    <w:rsid w:val="371992C1"/>
    <w:rsid w:val="37233468"/>
    <w:rsid w:val="3728FD2C"/>
    <w:rsid w:val="3738AE18"/>
    <w:rsid w:val="373B4FD4"/>
    <w:rsid w:val="37421BF4"/>
    <w:rsid w:val="374C1BA8"/>
    <w:rsid w:val="37696D7F"/>
    <w:rsid w:val="37732E28"/>
    <w:rsid w:val="377CC087"/>
    <w:rsid w:val="378CB85F"/>
    <w:rsid w:val="37A10D58"/>
    <w:rsid w:val="37B87299"/>
    <w:rsid w:val="37C4E88C"/>
    <w:rsid w:val="37D91616"/>
    <w:rsid w:val="37E2F8C1"/>
    <w:rsid w:val="380124D4"/>
    <w:rsid w:val="3803370F"/>
    <w:rsid w:val="382706AB"/>
    <w:rsid w:val="382AF471"/>
    <w:rsid w:val="3833DA4B"/>
    <w:rsid w:val="38426293"/>
    <w:rsid w:val="3846C4DE"/>
    <w:rsid w:val="384A0654"/>
    <w:rsid w:val="38671695"/>
    <w:rsid w:val="386AAE93"/>
    <w:rsid w:val="386BE43E"/>
    <w:rsid w:val="387972F2"/>
    <w:rsid w:val="388B8E8C"/>
    <w:rsid w:val="389ABBA0"/>
    <w:rsid w:val="38A8F52B"/>
    <w:rsid w:val="38AD0B8D"/>
    <w:rsid w:val="38DBF07A"/>
    <w:rsid w:val="38E2F0EC"/>
    <w:rsid w:val="38E524DC"/>
    <w:rsid w:val="38F34B38"/>
    <w:rsid w:val="39049E05"/>
    <w:rsid w:val="390BDAFD"/>
    <w:rsid w:val="3910E7FB"/>
    <w:rsid w:val="3912E742"/>
    <w:rsid w:val="39429A2B"/>
    <w:rsid w:val="394B05FA"/>
    <w:rsid w:val="39586A6A"/>
    <w:rsid w:val="395C64F3"/>
    <w:rsid w:val="396A335A"/>
    <w:rsid w:val="396CFD3D"/>
    <w:rsid w:val="397756ED"/>
    <w:rsid w:val="397ADAE9"/>
    <w:rsid w:val="39811A1B"/>
    <w:rsid w:val="398805E3"/>
    <w:rsid w:val="3999DCA1"/>
    <w:rsid w:val="39A7B2D4"/>
    <w:rsid w:val="39CBA0DA"/>
    <w:rsid w:val="39D3EC55"/>
    <w:rsid w:val="39D56F60"/>
    <w:rsid w:val="39D6084A"/>
    <w:rsid w:val="39E74AFD"/>
    <w:rsid w:val="39E7DE47"/>
    <w:rsid w:val="3A285A0B"/>
    <w:rsid w:val="3A30D36D"/>
    <w:rsid w:val="3A4C1281"/>
    <w:rsid w:val="3A84FC1A"/>
    <w:rsid w:val="3A8F733B"/>
    <w:rsid w:val="3A93B5F1"/>
    <w:rsid w:val="3AAACF99"/>
    <w:rsid w:val="3ABAE37E"/>
    <w:rsid w:val="3AD7B2A4"/>
    <w:rsid w:val="3ADFBBDB"/>
    <w:rsid w:val="3AE6973A"/>
    <w:rsid w:val="3AEEE574"/>
    <w:rsid w:val="3AFF2B3F"/>
    <w:rsid w:val="3B06D15C"/>
    <w:rsid w:val="3B06D15C"/>
    <w:rsid w:val="3B34417D"/>
    <w:rsid w:val="3B51FB62"/>
    <w:rsid w:val="3B544466"/>
    <w:rsid w:val="3B7D996C"/>
    <w:rsid w:val="3B8874D0"/>
    <w:rsid w:val="3B8ADAE6"/>
    <w:rsid w:val="3B956FB1"/>
    <w:rsid w:val="3BB3F5EE"/>
    <w:rsid w:val="3BB8EA4E"/>
    <w:rsid w:val="3BC3130B"/>
    <w:rsid w:val="3BE74E54"/>
    <w:rsid w:val="3BEE557B"/>
    <w:rsid w:val="3C028C14"/>
    <w:rsid w:val="3C133789"/>
    <w:rsid w:val="3C13EFC4"/>
    <w:rsid w:val="3C247BCC"/>
    <w:rsid w:val="3C2DDC63"/>
    <w:rsid w:val="3C45F7F9"/>
    <w:rsid w:val="3C53D58C"/>
    <w:rsid w:val="3C94CA09"/>
    <w:rsid w:val="3C9D0F3C"/>
    <w:rsid w:val="3C9D0F3C"/>
    <w:rsid w:val="3CA14930"/>
    <w:rsid w:val="3CA5D899"/>
    <w:rsid w:val="3CA7D825"/>
    <w:rsid w:val="3CBBE13B"/>
    <w:rsid w:val="3CCA233E"/>
    <w:rsid w:val="3CD544B3"/>
    <w:rsid w:val="3CDEFE16"/>
    <w:rsid w:val="3CE0DD8B"/>
    <w:rsid w:val="3D02DF1C"/>
    <w:rsid w:val="3D124A33"/>
    <w:rsid w:val="3D12BE55"/>
    <w:rsid w:val="3D3B2B31"/>
    <w:rsid w:val="3D530AC0"/>
    <w:rsid w:val="3D5EB55B"/>
    <w:rsid w:val="3D98C25C"/>
    <w:rsid w:val="3DAA8618"/>
    <w:rsid w:val="3DB790C4"/>
    <w:rsid w:val="3DEBC601"/>
    <w:rsid w:val="3DF0679F"/>
    <w:rsid w:val="3DF965BF"/>
    <w:rsid w:val="3E0A86F1"/>
    <w:rsid w:val="3E158D06"/>
    <w:rsid w:val="3E1B2BB9"/>
    <w:rsid w:val="3E299818"/>
    <w:rsid w:val="3E328E33"/>
    <w:rsid w:val="3E34AD2C"/>
    <w:rsid w:val="3E5B0B74"/>
    <w:rsid w:val="3E7A62D4"/>
    <w:rsid w:val="3E8CA057"/>
    <w:rsid w:val="3E9B6100"/>
    <w:rsid w:val="3EB62179"/>
    <w:rsid w:val="3EC6895B"/>
    <w:rsid w:val="3EF6B8AA"/>
    <w:rsid w:val="3EF9EC66"/>
    <w:rsid w:val="3F1739A4"/>
    <w:rsid w:val="3F21761D"/>
    <w:rsid w:val="3F2252A7"/>
    <w:rsid w:val="3F249A09"/>
    <w:rsid w:val="3F2E0E98"/>
    <w:rsid w:val="3F32DDD4"/>
    <w:rsid w:val="3F42DD0E"/>
    <w:rsid w:val="3F43830F"/>
    <w:rsid w:val="3F5CB7D5"/>
    <w:rsid w:val="3F7B7443"/>
    <w:rsid w:val="3F8C4C6C"/>
    <w:rsid w:val="3FA043CE"/>
    <w:rsid w:val="3FA06A94"/>
    <w:rsid w:val="3FAAB8EF"/>
    <w:rsid w:val="3FBDFF57"/>
    <w:rsid w:val="3FC4E488"/>
    <w:rsid w:val="3FD11498"/>
    <w:rsid w:val="3FD32D5C"/>
    <w:rsid w:val="3FD5ABA4"/>
    <w:rsid w:val="3FE3649A"/>
    <w:rsid w:val="3FE529E1"/>
    <w:rsid w:val="3FF85613"/>
    <w:rsid w:val="40146922"/>
    <w:rsid w:val="4032D258"/>
    <w:rsid w:val="405E6B0D"/>
    <w:rsid w:val="40991D07"/>
    <w:rsid w:val="40A3EEF3"/>
    <w:rsid w:val="40ADD5D8"/>
    <w:rsid w:val="40E6CB0B"/>
    <w:rsid w:val="40EAC5AA"/>
    <w:rsid w:val="40EC38DF"/>
    <w:rsid w:val="40F4C9BB"/>
    <w:rsid w:val="4107A29F"/>
    <w:rsid w:val="411CDE53"/>
    <w:rsid w:val="413E7448"/>
    <w:rsid w:val="41427615"/>
    <w:rsid w:val="4162F42A"/>
    <w:rsid w:val="416E08FF"/>
    <w:rsid w:val="417A3603"/>
    <w:rsid w:val="4188D556"/>
    <w:rsid w:val="4188EA1A"/>
    <w:rsid w:val="41A0D0F2"/>
    <w:rsid w:val="41A867E5"/>
    <w:rsid w:val="41C3F2BB"/>
    <w:rsid w:val="41C59484"/>
    <w:rsid w:val="41C739D0"/>
    <w:rsid w:val="41CA843A"/>
    <w:rsid w:val="41D1358A"/>
    <w:rsid w:val="41D23F09"/>
    <w:rsid w:val="41DA5D2D"/>
    <w:rsid w:val="41EAC433"/>
    <w:rsid w:val="42147D03"/>
    <w:rsid w:val="422B1D88"/>
    <w:rsid w:val="42362B25"/>
    <w:rsid w:val="42362B25"/>
    <w:rsid w:val="423DF856"/>
    <w:rsid w:val="424EB095"/>
    <w:rsid w:val="4257C053"/>
    <w:rsid w:val="4266A6EE"/>
    <w:rsid w:val="426D1E91"/>
    <w:rsid w:val="427C6130"/>
    <w:rsid w:val="4296E746"/>
    <w:rsid w:val="42B5470C"/>
    <w:rsid w:val="42B5C645"/>
    <w:rsid w:val="42C39674"/>
    <w:rsid w:val="42E1C2CB"/>
    <w:rsid w:val="4308B9D3"/>
    <w:rsid w:val="430F4992"/>
    <w:rsid w:val="433E7334"/>
    <w:rsid w:val="434DAAD5"/>
    <w:rsid w:val="43566239"/>
    <w:rsid w:val="435C47EB"/>
    <w:rsid w:val="435D439D"/>
    <w:rsid w:val="435E5870"/>
    <w:rsid w:val="4361E331"/>
    <w:rsid w:val="4370DF1C"/>
    <w:rsid w:val="437CCE80"/>
    <w:rsid w:val="437CD484"/>
    <w:rsid w:val="4380408B"/>
    <w:rsid w:val="438625ED"/>
    <w:rsid w:val="4395D0BF"/>
    <w:rsid w:val="43B08EED"/>
    <w:rsid w:val="43CAAAA8"/>
    <w:rsid w:val="43D4FC11"/>
    <w:rsid w:val="43DDCF25"/>
    <w:rsid w:val="440A77F1"/>
    <w:rsid w:val="442EE741"/>
    <w:rsid w:val="44325DEF"/>
    <w:rsid w:val="4438CEEF"/>
    <w:rsid w:val="4448EC58"/>
    <w:rsid w:val="44522902"/>
    <w:rsid w:val="44525B90"/>
    <w:rsid w:val="445BF9D4"/>
    <w:rsid w:val="4466D9A6"/>
    <w:rsid w:val="446CF893"/>
    <w:rsid w:val="447D2506"/>
    <w:rsid w:val="44838D74"/>
    <w:rsid w:val="4489AD8B"/>
    <w:rsid w:val="44CB32F2"/>
    <w:rsid w:val="44D1236B"/>
    <w:rsid w:val="44D37499"/>
    <w:rsid w:val="44DCB74B"/>
    <w:rsid w:val="44E152B6"/>
    <w:rsid w:val="44EF2237"/>
    <w:rsid w:val="44F0FA2F"/>
    <w:rsid w:val="45075B85"/>
    <w:rsid w:val="45149A7A"/>
    <w:rsid w:val="451A4439"/>
    <w:rsid w:val="4537B237"/>
    <w:rsid w:val="4543ACEF"/>
    <w:rsid w:val="454EDFA1"/>
    <w:rsid w:val="4571A91F"/>
    <w:rsid w:val="4573EEFE"/>
    <w:rsid w:val="458358A7"/>
    <w:rsid w:val="458EC113"/>
    <w:rsid w:val="45AB29B7"/>
    <w:rsid w:val="45B8F11D"/>
    <w:rsid w:val="4608A884"/>
    <w:rsid w:val="461441DD"/>
    <w:rsid w:val="462E79F3"/>
    <w:rsid w:val="4678C760"/>
    <w:rsid w:val="46A715AB"/>
    <w:rsid w:val="46A7B556"/>
    <w:rsid w:val="46AC2AB9"/>
    <w:rsid w:val="46BAC12F"/>
    <w:rsid w:val="46D49D66"/>
    <w:rsid w:val="47176E83"/>
    <w:rsid w:val="47198212"/>
    <w:rsid w:val="471BEB8C"/>
    <w:rsid w:val="47584FF2"/>
    <w:rsid w:val="4764792A"/>
    <w:rsid w:val="4777D767"/>
    <w:rsid w:val="47BB8833"/>
    <w:rsid w:val="47E2C176"/>
    <w:rsid w:val="47E56F57"/>
    <w:rsid w:val="47F5D4E6"/>
    <w:rsid w:val="480562DF"/>
    <w:rsid w:val="48111202"/>
    <w:rsid w:val="4817A630"/>
    <w:rsid w:val="482BAD5A"/>
    <w:rsid w:val="48352D54"/>
    <w:rsid w:val="48352D54"/>
    <w:rsid w:val="484DFB49"/>
    <w:rsid w:val="4853BDB2"/>
    <w:rsid w:val="48546F8D"/>
    <w:rsid w:val="48565570"/>
    <w:rsid w:val="48736CC6"/>
    <w:rsid w:val="487D853B"/>
    <w:rsid w:val="4885BE0C"/>
    <w:rsid w:val="4894E6C5"/>
    <w:rsid w:val="48A62972"/>
    <w:rsid w:val="48B31C0F"/>
    <w:rsid w:val="48E0C5AE"/>
    <w:rsid w:val="48F4C562"/>
    <w:rsid w:val="48F99D6E"/>
    <w:rsid w:val="490FBD54"/>
    <w:rsid w:val="491174F3"/>
    <w:rsid w:val="4921FA75"/>
    <w:rsid w:val="49241914"/>
    <w:rsid w:val="49244D33"/>
    <w:rsid w:val="4933F884"/>
    <w:rsid w:val="4940AABD"/>
    <w:rsid w:val="49477C9D"/>
    <w:rsid w:val="4947AB97"/>
    <w:rsid w:val="494D747B"/>
    <w:rsid w:val="4952A25B"/>
    <w:rsid w:val="49573135"/>
    <w:rsid w:val="49727791"/>
    <w:rsid w:val="4979310B"/>
    <w:rsid w:val="4979E5DB"/>
    <w:rsid w:val="49987BE6"/>
    <w:rsid w:val="499F172B"/>
    <w:rsid w:val="49C6D2D9"/>
    <w:rsid w:val="49D8FA33"/>
    <w:rsid w:val="49EA6F11"/>
    <w:rsid w:val="4A15888F"/>
    <w:rsid w:val="4A1A2517"/>
    <w:rsid w:val="4A3F23B5"/>
    <w:rsid w:val="4A4703A4"/>
    <w:rsid w:val="4A4D2781"/>
    <w:rsid w:val="4A650D0F"/>
    <w:rsid w:val="4A6E4F19"/>
    <w:rsid w:val="4A7CDE32"/>
    <w:rsid w:val="4A7FEB44"/>
    <w:rsid w:val="4A8599CE"/>
    <w:rsid w:val="4A95B8A8"/>
    <w:rsid w:val="4A95B8A8"/>
    <w:rsid w:val="4AAA6285"/>
    <w:rsid w:val="4AB69EB9"/>
    <w:rsid w:val="4AC8A054"/>
    <w:rsid w:val="4ACB0799"/>
    <w:rsid w:val="4AE0B5C3"/>
    <w:rsid w:val="4AED42C4"/>
    <w:rsid w:val="4B0F8F7A"/>
    <w:rsid w:val="4B2013B2"/>
    <w:rsid w:val="4B2CA24A"/>
    <w:rsid w:val="4B2F178C"/>
    <w:rsid w:val="4B49EB3E"/>
    <w:rsid w:val="4B4AD175"/>
    <w:rsid w:val="4B752372"/>
    <w:rsid w:val="4B826397"/>
    <w:rsid w:val="4B83881C"/>
    <w:rsid w:val="4B84FDEE"/>
    <w:rsid w:val="4B8E569B"/>
    <w:rsid w:val="4B9FF681"/>
    <w:rsid w:val="4BACE473"/>
    <w:rsid w:val="4BB32145"/>
    <w:rsid w:val="4BC1BE30"/>
    <w:rsid w:val="4BC5D0E8"/>
    <w:rsid w:val="4BC986F7"/>
    <w:rsid w:val="4C2FFD5B"/>
    <w:rsid w:val="4C433D77"/>
    <w:rsid w:val="4C4C40B4"/>
    <w:rsid w:val="4C581B29"/>
    <w:rsid w:val="4C59FA89"/>
    <w:rsid w:val="4C65CEAF"/>
    <w:rsid w:val="4C6936DB"/>
    <w:rsid w:val="4C81B0B8"/>
    <w:rsid w:val="4C8DBB0E"/>
    <w:rsid w:val="4C90E05D"/>
    <w:rsid w:val="4C90E05D"/>
    <w:rsid w:val="4C92E6ED"/>
    <w:rsid w:val="4C964B81"/>
    <w:rsid w:val="4CA4772D"/>
    <w:rsid w:val="4CA5F22E"/>
    <w:rsid w:val="4CB13456"/>
    <w:rsid w:val="4CCCD728"/>
    <w:rsid w:val="4CDB3B05"/>
    <w:rsid w:val="4CE4A0D4"/>
    <w:rsid w:val="4CFA7B4C"/>
    <w:rsid w:val="4D03E470"/>
    <w:rsid w:val="4D22B49E"/>
    <w:rsid w:val="4D282657"/>
    <w:rsid w:val="4D282657"/>
    <w:rsid w:val="4D2C4A59"/>
    <w:rsid w:val="4D310940"/>
    <w:rsid w:val="4D42322B"/>
    <w:rsid w:val="4D432F1E"/>
    <w:rsid w:val="4D465D43"/>
    <w:rsid w:val="4D53B4D4"/>
    <w:rsid w:val="4D5545CE"/>
    <w:rsid w:val="4D5A5570"/>
    <w:rsid w:val="4D5C4364"/>
    <w:rsid w:val="4D661E55"/>
    <w:rsid w:val="4D687643"/>
    <w:rsid w:val="4D6C6368"/>
    <w:rsid w:val="4D7EFB43"/>
    <w:rsid w:val="4D861016"/>
    <w:rsid w:val="4DA23BD7"/>
    <w:rsid w:val="4DAC3806"/>
    <w:rsid w:val="4DF2B8E5"/>
    <w:rsid w:val="4E0C14CC"/>
    <w:rsid w:val="4E21143E"/>
    <w:rsid w:val="4E3DB744"/>
    <w:rsid w:val="4E49F7BA"/>
    <w:rsid w:val="4E4B5795"/>
    <w:rsid w:val="4E5B6C48"/>
    <w:rsid w:val="4E91C674"/>
    <w:rsid w:val="4E92DDB8"/>
    <w:rsid w:val="4EAC711E"/>
    <w:rsid w:val="4EBF0CF0"/>
    <w:rsid w:val="4ECD86A4"/>
    <w:rsid w:val="4ED6C77F"/>
    <w:rsid w:val="4EDA0BC8"/>
    <w:rsid w:val="4EDE7CC8"/>
    <w:rsid w:val="4EF87F28"/>
    <w:rsid w:val="4F0B0D2C"/>
    <w:rsid w:val="4F10C6D7"/>
    <w:rsid w:val="4F188B45"/>
    <w:rsid w:val="4F355657"/>
    <w:rsid w:val="4F474BA8"/>
    <w:rsid w:val="4F4E58E7"/>
    <w:rsid w:val="4F539764"/>
    <w:rsid w:val="4F539764"/>
    <w:rsid w:val="4F6C40A3"/>
    <w:rsid w:val="4F8289E1"/>
    <w:rsid w:val="4F85627F"/>
    <w:rsid w:val="4FA2163E"/>
    <w:rsid w:val="4FA44E24"/>
    <w:rsid w:val="4FAED15D"/>
    <w:rsid w:val="4FCF2FC3"/>
    <w:rsid w:val="4FE81B14"/>
    <w:rsid w:val="4FF19937"/>
    <w:rsid w:val="5009E480"/>
    <w:rsid w:val="501D5F70"/>
    <w:rsid w:val="501EAF16"/>
    <w:rsid w:val="502D8952"/>
    <w:rsid w:val="50384DF1"/>
    <w:rsid w:val="50384DF1"/>
    <w:rsid w:val="504348B6"/>
    <w:rsid w:val="504FCE83"/>
    <w:rsid w:val="5063B2BB"/>
    <w:rsid w:val="507A5278"/>
    <w:rsid w:val="50993FD2"/>
    <w:rsid w:val="509BE0BB"/>
    <w:rsid w:val="509D99F1"/>
    <w:rsid w:val="50A81252"/>
    <w:rsid w:val="50BBB91F"/>
    <w:rsid w:val="50BBEDFC"/>
    <w:rsid w:val="50BC44CB"/>
    <w:rsid w:val="50C509CC"/>
    <w:rsid w:val="50D5FC9B"/>
    <w:rsid w:val="50D8AF5F"/>
    <w:rsid w:val="50E18EE6"/>
    <w:rsid w:val="50E50B78"/>
    <w:rsid w:val="50E908EB"/>
    <w:rsid w:val="50FED05B"/>
    <w:rsid w:val="510EE5D3"/>
    <w:rsid w:val="510FB632"/>
    <w:rsid w:val="514F5763"/>
    <w:rsid w:val="51582D9E"/>
    <w:rsid w:val="51582D9E"/>
    <w:rsid w:val="515EA01C"/>
    <w:rsid w:val="5162124C"/>
    <w:rsid w:val="51661ECB"/>
    <w:rsid w:val="516EC614"/>
    <w:rsid w:val="519BBD2D"/>
    <w:rsid w:val="51B9BE6E"/>
    <w:rsid w:val="51BBAA19"/>
    <w:rsid w:val="51C313AF"/>
    <w:rsid w:val="51CB2341"/>
    <w:rsid w:val="51CF1017"/>
    <w:rsid w:val="51D04225"/>
    <w:rsid w:val="521306D6"/>
    <w:rsid w:val="5216F3A9"/>
    <w:rsid w:val="522DE0D8"/>
    <w:rsid w:val="525D8811"/>
    <w:rsid w:val="52619729"/>
    <w:rsid w:val="52771CB6"/>
    <w:rsid w:val="5277C8BF"/>
    <w:rsid w:val="528BCE86"/>
    <w:rsid w:val="529D4BE2"/>
    <w:rsid w:val="52A9BF36"/>
    <w:rsid w:val="52B5954F"/>
    <w:rsid w:val="52BD9081"/>
    <w:rsid w:val="52E0CBB6"/>
    <w:rsid w:val="52EE3727"/>
    <w:rsid w:val="52EEE8D9"/>
    <w:rsid w:val="52F21D43"/>
    <w:rsid w:val="5305AAD8"/>
    <w:rsid w:val="5305BB13"/>
    <w:rsid w:val="530AE802"/>
    <w:rsid w:val="530AEA26"/>
    <w:rsid w:val="530ECD81"/>
    <w:rsid w:val="534B696B"/>
    <w:rsid w:val="534BAFE2"/>
    <w:rsid w:val="537925C7"/>
    <w:rsid w:val="537925C7"/>
    <w:rsid w:val="5389F131"/>
    <w:rsid w:val="53A91CD0"/>
    <w:rsid w:val="53A962AC"/>
    <w:rsid w:val="53BAEEF8"/>
    <w:rsid w:val="53C15502"/>
    <w:rsid w:val="53C1B5FA"/>
    <w:rsid w:val="53D7C109"/>
    <w:rsid w:val="53DC3E01"/>
    <w:rsid w:val="53DF906C"/>
    <w:rsid w:val="53DFF7B8"/>
    <w:rsid w:val="53F45E5D"/>
    <w:rsid w:val="53F9D89A"/>
    <w:rsid w:val="53F9D89A"/>
    <w:rsid w:val="53FD4647"/>
    <w:rsid w:val="5424E71A"/>
    <w:rsid w:val="542616B3"/>
    <w:rsid w:val="542DC4C5"/>
    <w:rsid w:val="543C01F6"/>
    <w:rsid w:val="543D57D5"/>
    <w:rsid w:val="5487C056"/>
    <w:rsid w:val="54B5F5C6"/>
    <w:rsid w:val="54C02A32"/>
    <w:rsid w:val="54E59935"/>
    <w:rsid w:val="54F2BC00"/>
    <w:rsid w:val="54F3ECBE"/>
    <w:rsid w:val="5512ADC0"/>
    <w:rsid w:val="552BC974"/>
    <w:rsid w:val="552DEA42"/>
    <w:rsid w:val="5532E9FC"/>
    <w:rsid w:val="553B7EA1"/>
    <w:rsid w:val="553BEA3C"/>
    <w:rsid w:val="556B113C"/>
    <w:rsid w:val="556D40C8"/>
    <w:rsid w:val="55842B18"/>
    <w:rsid w:val="558811D2"/>
    <w:rsid w:val="5589537F"/>
    <w:rsid w:val="558E704C"/>
    <w:rsid w:val="55984F0B"/>
    <w:rsid w:val="55A5B199"/>
    <w:rsid w:val="55B5AD13"/>
    <w:rsid w:val="55BEBCA8"/>
    <w:rsid w:val="55DA67B7"/>
    <w:rsid w:val="55E0EF14"/>
    <w:rsid w:val="55F3F1EC"/>
    <w:rsid w:val="55F4A012"/>
    <w:rsid w:val="55FFBB42"/>
    <w:rsid w:val="56050ECE"/>
    <w:rsid w:val="563F994F"/>
    <w:rsid w:val="565CA309"/>
    <w:rsid w:val="567A6BAB"/>
    <w:rsid w:val="569777D1"/>
    <w:rsid w:val="569C874B"/>
    <w:rsid w:val="56A88470"/>
    <w:rsid w:val="56ABFF1E"/>
    <w:rsid w:val="56C49530"/>
    <w:rsid w:val="56F45643"/>
    <w:rsid w:val="56FE7BE1"/>
    <w:rsid w:val="571CCCAC"/>
    <w:rsid w:val="57203955"/>
    <w:rsid w:val="57272E4C"/>
    <w:rsid w:val="573EBB73"/>
    <w:rsid w:val="5761FCCE"/>
    <w:rsid w:val="579F89BE"/>
    <w:rsid w:val="57AF0F99"/>
    <w:rsid w:val="57C72805"/>
    <w:rsid w:val="57D5553F"/>
    <w:rsid w:val="57E219CB"/>
    <w:rsid w:val="57E24AFE"/>
    <w:rsid w:val="57FADB62"/>
    <w:rsid w:val="580EAF1B"/>
    <w:rsid w:val="582C976A"/>
    <w:rsid w:val="583B37BC"/>
    <w:rsid w:val="58448852"/>
    <w:rsid w:val="586605E0"/>
    <w:rsid w:val="586DC865"/>
    <w:rsid w:val="587BD66C"/>
    <w:rsid w:val="588FB99E"/>
    <w:rsid w:val="58A6968D"/>
    <w:rsid w:val="58AB3987"/>
    <w:rsid w:val="58BF571C"/>
    <w:rsid w:val="58C0B72B"/>
    <w:rsid w:val="58CB5991"/>
    <w:rsid w:val="58CFFB9F"/>
    <w:rsid w:val="58E114B9"/>
    <w:rsid w:val="58E7BEE1"/>
    <w:rsid w:val="58E9FC95"/>
    <w:rsid w:val="58F888BC"/>
    <w:rsid w:val="5901195B"/>
    <w:rsid w:val="591E6DB4"/>
    <w:rsid w:val="5920B47C"/>
    <w:rsid w:val="59314C4B"/>
    <w:rsid w:val="59448382"/>
    <w:rsid w:val="59467FFC"/>
    <w:rsid w:val="59604C2D"/>
    <w:rsid w:val="59612FE6"/>
    <w:rsid w:val="59794034"/>
    <w:rsid w:val="59954303"/>
    <w:rsid w:val="59C03A1D"/>
    <w:rsid w:val="59C81B5B"/>
    <w:rsid w:val="59CBCF5F"/>
    <w:rsid w:val="59DA36BC"/>
    <w:rsid w:val="59DB535B"/>
    <w:rsid w:val="5A043350"/>
    <w:rsid w:val="5A084656"/>
    <w:rsid w:val="5A18480D"/>
    <w:rsid w:val="5A1B4710"/>
    <w:rsid w:val="5A3A2943"/>
    <w:rsid w:val="5A52970A"/>
    <w:rsid w:val="5A56D006"/>
    <w:rsid w:val="5A61A040"/>
    <w:rsid w:val="5A637DC6"/>
    <w:rsid w:val="5A865024"/>
    <w:rsid w:val="5A8B17C7"/>
    <w:rsid w:val="5AAF505F"/>
    <w:rsid w:val="5AB0FDA3"/>
    <w:rsid w:val="5AB1D458"/>
    <w:rsid w:val="5ABFC171"/>
    <w:rsid w:val="5AC3A2B5"/>
    <w:rsid w:val="5ACCBD82"/>
    <w:rsid w:val="5ACD0CF8"/>
    <w:rsid w:val="5AE37DE9"/>
    <w:rsid w:val="5AED57D4"/>
    <w:rsid w:val="5AFC6879"/>
    <w:rsid w:val="5AFE1096"/>
    <w:rsid w:val="5B03C1B1"/>
    <w:rsid w:val="5B071687"/>
    <w:rsid w:val="5B0BB394"/>
    <w:rsid w:val="5B371011"/>
    <w:rsid w:val="5B3B1475"/>
    <w:rsid w:val="5B41DD06"/>
    <w:rsid w:val="5B4D5B05"/>
    <w:rsid w:val="5B56D4E2"/>
    <w:rsid w:val="5B5B1190"/>
    <w:rsid w:val="5B5E2E48"/>
    <w:rsid w:val="5B5FF104"/>
    <w:rsid w:val="5B9AFC94"/>
    <w:rsid w:val="5B9B908D"/>
    <w:rsid w:val="5BA673E6"/>
    <w:rsid w:val="5BA70C59"/>
    <w:rsid w:val="5BC380A6"/>
    <w:rsid w:val="5BD83E39"/>
    <w:rsid w:val="5BE44D16"/>
    <w:rsid w:val="5BEF5226"/>
    <w:rsid w:val="5BF85E71"/>
    <w:rsid w:val="5C03A72F"/>
    <w:rsid w:val="5C1533EB"/>
    <w:rsid w:val="5C2D1ABA"/>
    <w:rsid w:val="5C2E549D"/>
    <w:rsid w:val="5C3FFE49"/>
    <w:rsid w:val="5C44DA93"/>
    <w:rsid w:val="5C4F764B"/>
    <w:rsid w:val="5C827DDE"/>
    <w:rsid w:val="5C835BD9"/>
    <w:rsid w:val="5CCBABE7"/>
    <w:rsid w:val="5CE8624C"/>
    <w:rsid w:val="5CF5EB59"/>
    <w:rsid w:val="5CF5EB59"/>
    <w:rsid w:val="5D01E4AB"/>
    <w:rsid w:val="5D1C95F8"/>
    <w:rsid w:val="5D271188"/>
    <w:rsid w:val="5D2B72A6"/>
    <w:rsid w:val="5D36E419"/>
    <w:rsid w:val="5D4741B8"/>
    <w:rsid w:val="5D476841"/>
    <w:rsid w:val="5D5211D6"/>
    <w:rsid w:val="5D5C06B2"/>
    <w:rsid w:val="5D62F629"/>
    <w:rsid w:val="5D72587F"/>
    <w:rsid w:val="5D74661C"/>
    <w:rsid w:val="5D77E05F"/>
    <w:rsid w:val="5D8CBA19"/>
    <w:rsid w:val="5D91B120"/>
    <w:rsid w:val="5D9ECCDE"/>
    <w:rsid w:val="5DB180AF"/>
    <w:rsid w:val="5DC9C131"/>
    <w:rsid w:val="5DE756B2"/>
    <w:rsid w:val="5DEAD2DE"/>
    <w:rsid w:val="5DEDA32B"/>
    <w:rsid w:val="5DEE0E90"/>
    <w:rsid w:val="5E045C41"/>
    <w:rsid w:val="5E2E4324"/>
    <w:rsid w:val="5E36C4BD"/>
    <w:rsid w:val="5E4C5E10"/>
    <w:rsid w:val="5E54657B"/>
    <w:rsid w:val="5E6184D9"/>
    <w:rsid w:val="5EAEB5D2"/>
    <w:rsid w:val="5EB4541F"/>
    <w:rsid w:val="5EDC0CBB"/>
    <w:rsid w:val="5EE02345"/>
    <w:rsid w:val="5EE7C66E"/>
    <w:rsid w:val="5EF2E046"/>
    <w:rsid w:val="5EF95DE3"/>
    <w:rsid w:val="5F27B0B2"/>
    <w:rsid w:val="5F36E1A0"/>
    <w:rsid w:val="5F3B7951"/>
    <w:rsid w:val="5F3C6972"/>
    <w:rsid w:val="5F464C2E"/>
    <w:rsid w:val="5F4DF933"/>
    <w:rsid w:val="5F6734A7"/>
    <w:rsid w:val="5F6B851F"/>
    <w:rsid w:val="5F6E619E"/>
    <w:rsid w:val="5F708C79"/>
    <w:rsid w:val="5F812E8F"/>
    <w:rsid w:val="5F9A5FCC"/>
    <w:rsid w:val="5FA14877"/>
    <w:rsid w:val="5FA77CD7"/>
    <w:rsid w:val="5FAE456D"/>
    <w:rsid w:val="5FB5173E"/>
    <w:rsid w:val="5FC15DEE"/>
    <w:rsid w:val="5FDBBCDE"/>
    <w:rsid w:val="5FF5607C"/>
    <w:rsid w:val="5FF820CB"/>
    <w:rsid w:val="5FFF0AA0"/>
    <w:rsid w:val="60040E61"/>
    <w:rsid w:val="601550E7"/>
    <w:rsid w:val="601BCB24"/>
    <w:rsid w:val="6020AE5D"/>
    <w:rsid w:val="606E4B95"/>
    <w:rsid w:val="607B1613"/>
    <w:rsid w:val="607C9ECD"/>
    <w:rsid w:val="608648C4"/>
    <w:rsid w:val="6093C52C"/>
    <w:rsid w:val="60DA2E8B"/>
    <w:rsid w:val="60F113A9"/>
    <w:rsid w:val="60FB579B"/>
    <w:rsid w:val="60FE3FF7"/>
    <w:rsid w:val="6105334E"/>
    <w:rsid w:val="6123C178"/>
    <w:rsid w:val="612BE015"/>
    <w:rsid w:val="612FC6DB"/>
    <w:rsid w:val="615CF098"/>
    <w:rsid w:val="616CB78B"/>
    <w:rsid w:val="61847E35"/>
    <w:rsid w:val="6190336F"/>
    <w:rsid w:val="6194B232"/>
    <w:rsid w:val="61AB2BB7"/>
    <w:rsid w:val="61D9D507"/>
    <w:rsid w:val="61DA43E3"/>
    <w:rsid w:val="61DCF3A5"/>
    <w:rsid w:val="61DCF3A5"/>
    <w:rsid w:val="61DDE052"/>
    <w:rsid w:val="61E60B63"/>
    <w:rsid w:val="61F0FA92"/>
    <w:rsid w:val="62081896"/>
    <w:rsid w:val="620B2688"/>
    <w:rsid w:val="620C4DCF"/>
    <w:rsid w:val="621519EB"/>
    <w:rsid w:val="623E2151"/>
    <w:rsid w:val="62433AE8"/>
    <w:rsid w:val="6245285A"/>
    <w:rsid w:val="6245285A"/>
    <w:rsid w:val="62471C89"/>
    <w:rsid w:val="6248899C"/>
    <w:rsid w:val="6249B40E"/>
    <w:rsid w:val="624E16DC"/>
    <w:rsid w:val="625AEB1F"/>
    <w:rsid w:val="62612853"/>
    <w:rsid w:val="6272184C"/>
    <w:rsid w:val="627D3CC1"/>
    <w:rsid w:val="62C4924F"/>
    <w:rsid w:val="62C64721"/>
    <w:rsid w:val="62E0FD21"/>
    <w:rsid w:val="62F1C248"/>
    <w:rsid w:val="62F2B7A6"/>
    <w:rsid w:val="63133BA0"/>
    <w:rsid w:val="631A6687"/>
    <w:rsid w:val="631D3346"/>
    <w:rsid w:val="632B3DE1"/>
    <w:rsid w:val="632BF2D3"/>
    <w:rsid w:val="632D3BCE"/>
    <w:rsid w:val="633B980F"/>
    <w:rsid w:val="633C2AE4"/>
    <w:rsid w:val="633E8E5A"/>
    <w:rsid w:val="63556E52"/>
    <w:rsid w:val="63763CB9"/>
    <w:rsid w:val="63835790"/>
    <w:rsid w:val="63BA1281"/>
    <w:rsid w:val="63E7C7E5"/>
    <w:rsid w:val="63FF59EB"/>
    <w:rsid w:val="64039128"/>
    <w:rsid w:val="641E270A"/>
    <w:rsid w:val="642CB03B"/>
    <w:rsid w:val="64328DEA"/>
    <w:rsid w:val="643DBDC2"/>
    <w:rsid w:val="64527D8E"/>
    <w:rsid w:val="6463FF9C"/>
    <w:rsid w:val="64652621"/>
    <w:rsid w:val="64695E57"/>
    <w:rsid w:val="6475B1D4"/>
    <w:rsid w:val="6496473B"/>
    <w:rsid w:val="649B674B"/>
    <w:rsid w:val="64A6539B"/>
    <w:rsid w:val="64BE12E4"/>
    <w:rsid w:val="65332AB9"/>
    <w:rsid w:val="654E5818"/>
    <w:rsid w:val="654F559F"/>
    <w:rsid w:val="65857EFE"/>
    <w:rsid w:val="659276D6"/>
    <w:rsid w:val="6593006D"/>
    <w:rsid w:val="659BA708"/>
    <w:rsid w:val="65A1E225"/>
    <w:rsid w:val="65D99BB9"/>
    <w:rsid w:val="65D9A6D9"/>
    <w:rsid w:val="65DF5CC1"/>
    <w:rsid w:val="65E0922B"/>
    <w:rsid w:val="660B9B3F"/>
    <w:rsid w:val="6619EE47"/>
    <w:rsid w:val="66532FD4"/>
    <w:rsid w:val="665A108C"/>
    <w:rsid w:val="66624699"/>
    <w:rsid w:val="667B817E"/>
    <w:rsid w:val="66C3309D"/>
    <w:rsid w:val="66C3875E"/>
    <w:rsid w:val="66C71243"/>
    <w:rsid w:val="66D0273C"/>
    <w:rsid w:val="66D29FAC"/>
    <w:rsid w:val="66D60262"/>
    <w:rsid w:val="66E42B03"/>
    <w:rsid w:val="66FFB95B"/>
    <w:rsid w:val="67026DF6"/>
    <w:rsid w:val="6717A789"/>
    <w:rsid w:val="67199349"/>
    <w:rsid w:val="67218774"/>
    <w:rsid w:val="67277A8C"/>
    <w:rsid w:val="672C3B9E"/>
    <w:rsid w:val="67525C0F"/>
    <w:rsid w:val="675601F5"/>
    <w:rsid w:val="675D0BCB"/>
    <w:rsid w:val="678CEF4B"/>
    <w:rsid w:val="679379D5"/>
    <w:rsid w:val="67B055FE"/>
    <w:rsid w:val="67B3855B"/>
    <w:rsid w:val="67B46477"/>
    <w:rsid w:val="67D91308"/>
    <w:rsid w:val="67E6DA43"/>
    <w:rsid w:val="67F6C8A2"/>
    <w:rsid w:val="6805F8B7"/>
    <w:rsid w:val="68159FBA"/>
    <w:rsid w:val="6835F8DE"/>
    <w:rsid w:val="6838C641"/>
    <w:rsid w:val="683B9736"/>
    <w:rsid w:val="6879B757"/>
    <w:rsid w:val="6881318D"/>
    <w:rsid w:val="68959F1B"/>
    <w:rsid w:val="68A2ED22"/>
    <w:rsid w:val="68A53A6B"/>
    <w:rsid w:val="68A5DF9D"/>
    <w:rsid w:val="68AA5D80"/>
    <w:rsid w:val="68B9ED5B"/>
    <w:rsid w:val="69087F9A"/>
    <w:rsid w:val="694495D9"/>
    <w:rsid w:val="69528BDF"/>
    <w:rsid w:val="695C1B72"/>
    <w:rsid w:val="696541A3"/>
    <w:rsid w:val="69666439"/>
    <w:rsid w:val="696B6AB0"/>
    <w:rsid w:val="6970DE2C"/>
    <w:rsid w:val="697C0716"/>
    <w:rsid w:val="69B122ED"/>
    <w:rsid w:val="69B13132"/>
    <w:rsid w:val="69B35DD8"/>
    <w:rsid w:val="69D3E4C3"/>
    <w:rsid w:val="69E1A708"/>
    <w:rsid w:val="6A052297"/>
    <w:rsid w:val="6A0DF5F4"/>
    <w:rsid w:val="6A1C6327"/>
    <w:rsid w:val="6A239FCE"/>
    <w:rsid w:val="6A270B7C"/>
    <w:rsid w:val="6A336C8D"/>
    <w:rsid w:val="6A3D80E6"/>
    <w:rsid w:val="6A72D2A1"/>
    <w:rsid w:val="6A79EAED"/>
    <w:rsid w:val="6A7E8EE9"/>
    <w:rsid w:val="6A871762"/>
    <w:rsid w:val="6AD1D724"/>
    <w:rsid w:val="6ADDA3E0"/>
    <w:rsid w:val="6B1A4D21"/>
    <w:rsid w:val="6B21B4CF"/>
    <w:rsid w:val="6B2B1DA1"/>
    <w:rsid w:val="6B33044E"/>
    <w:rsid w:val="6B3C405D"/>
    <w:rsid w:val="6B4A4384"/>
    <w:rsid w:val="6B600C8F"/>
    <w:rsid w:val="6B778778"/>
    <w:rsid w:val="6B803620"/>
    <w:rsid w:val="6B81E239"/>
    <w:rsid w:val="6BC0CB9A"/>
    <w:rsid w:val="6BC6A394"/>
    <w:rsid w:val="6BC6A394"/>
    <w:rsid w:val="6BD1D20A"/>
    <w:rsid w:val="6BD1E7A7"/>
    <w:rsid w:val="6BD830EA"/>
    <w:rsid w:val="6BEABE44"/>
    <w:rsid w:val="6BF946F9"/>
    <w:rsid w:val="6C05C3F0"/>
    <w:rsid w:val="6C0C3337"/>
    <w:rsid w:val="6C227D49"/>
    <w:rsid w:val="6C31453D"/>
    <w:rsid w:val="6C436317"/>
    <w:rsid w:val="6C5615ED"/>
    <w:rsid w:val="6C57BF32"/>
    <w:rsid w:val="6C59C287"/>
    <w:rsid w:val="6C5D9874"/>
    <w:rsid w:val="6C60A34E"/>
    <w:rsid w:val="6C760EA4"/>
    <w:rsid w:val="6CA074AD"/>
    <w:rsid w:val="6CA3925C"/>
    <w:rsid w:val="6CB68B88"/>
    <w:rsid w:val="6CC2F6C1"/>
    <w:rsid w:val="6CC79B20"/>
    <w:rsid w:val="6CCE106D"/>
    <w:rsid w:val="6CDCC5E4"/>
    <w:rsid w:val="6CF9EA8E"/>
    <w:rsid w:val="6D0EA9B4"/>
    <w:rsid w:val="6D144087"/>
    <w:rsid w:val="6D144A38"/>
    <w:rsid w:val="6D16A25B"/>
    <w:rsid w:val="6D2ACC10"/>
    <w:rsid w:val="6D5AE1D0"/>
    <w:rsid w:val="6D7072C7"/>
    <w:rsid w:val="6DAC860E"/>
    <w:rsid w:val="6DC09DB9"/>
    <w:rsid w:val="6DCB408E"/>
    <w:rsid w:val="6DCC2F01"/>
    <w:rsid w:val="6DD657FB"/>
    <w:rsid w:val="6DE0777A"/>
    <w:rsid w:val="6DF8A267"/>
    <w:rsid w:val="6DFF702B"/>
    <w:rsid w:val="6E122154"/>
    <w:rsid w:val="6E143CC6"/>
    <w:rsid w:val="6E16FB24"/>
    <w:rsid w:val="6E24AFF1"/>
    <w:rsid w:val="6E4CE9BA"/>
    <w:rsid w:val="6E561AFD"/>
    <w:rsid w:val="6E59CAD1"/>
    <w:rsid w:val="6E5BED38"/>
    <w:rsid w:val="6E5CC85D"/>
    <w:rsid w:val="6E758E26"/>
    <w:rsid w:val="6E77E966"/>
    <w:rsid w:val="6E7F4914"/>
    <w:rsid w:val="6E926043"/>
    <w:rsid w:val="6EAA6737"/>
    <w:rsid w:val="6EDDD540"/>
    <w:rsid w:val="6EEE7F98"/>
    <w:rsid w:val="6F11E023"/>
    <w:rsid w:val="6F14EDFA"/>
    <w:rsid w:val="6F1782E5"/>
    <w:rsid w:val="6F331F00"/>
    <w:rsid w:val="6F4B162E"/>
    <w:rsid w:val="6F5471A3"/>
    <w:rsid w:val="6F651AE9"/>
    <w:rsid w:val="6F7CA2A4"/>
    <w:rsid w:val="6F8A966E"/>
    <w:rsid w:val="6F8BF84A"/>
    <w:rsid w:val="6F8C8CAA"/>
    <w:rsid w:val="6FA25926"/>
    <w:rsid w:val="6FA693D6"/>
    <w:rsid w:val="6FCBC4DE"/>
    <w:rsid w:val="6FDBC70C"/>
    <w:rsid w:val="6FDF7D6B"/>
    <w:rsid w:val="6FE106BB"/>
    <w:rsid w:val="6FEE6F54"/>
    <w:rsid w:val="6FFF8EAD"/>
    <w:rsid w:val="701E52D1"/>
    <w:rsid w:val="70275FD0"/>
    <w:rsid w:val="7032706C"/>
    <w:rsid w:val="70395234"/>
    <w:rsid w:val="7048EC21"/>
    <w:rsid w:val="70581E0E"/>
    <w:rsid w:val="70927020"/>
    <w:rsid w:val="7094FA4E"/>
    <w:rsid w:val="70972E6B"/>
    <w:rsid w:val="70975E9A"/>
    <w:rsid w:val="709A3C1D"/>
    <w:rsid w:val="70B4CBD3"/>
    <w:rsid w:val="70C63485"/>
    <w:rsid w:val="70D0A582"/>
    <w:rsid w:val="70E9165F"/>
    <w:rsid w:val="70F161B1"/>
    <w:rsid w:val="71023920"/>
    <w:rsid w:val="7127F021"/>
    <w:rsid w:val="712C7752"/>
    <w:rsid w:val="7140CFEC"/>
    <w:rsid w:val="7146F4DC"/>
    <w:rsid w:val="717203F7"/>
    <w:rsid w:val="7176C389"/>
    <w:rsid w:val="717C9442"/>
    <w:rsid w:val="71B35C7C"/>
    <w:rsid w:val="71CDF8AE"/>
    <w:rsid w:val="71DDF2D9"/>
    <w:rsid w:val="71F27E7E"/>
    <w:rsid w:val="72050E54"/>
    <w:rsid w:val="724D2EC3"/>
    <w:rsid w:val="725FB91D"/>
    <w:rsid w:val="72673045"/>
    <w:rsid w:val="72872696"/>
    <w:rsid w:val="7293CB34"/>
    <w:rsid w:val="72A497DB"/>
    <w:rsid w:val="72AFBB5B"/>
    <w:rsid w:val="72C77C64"/>
    <w:rsid w:val="72D4FD80"/>
    <w:rsid w:val="72DEAE6A"/>
    <w:rsid w:val="730E6435"/>
    <w:rsid w:val="731769AF"/>
    <w:rsid w:val="731B4956"/>
    <w:rsid w:val="73242B85"/>
    <w:rsid w:val="7339D28D"/>
    <w:rsid w:val="73406AB1"/>
    <w:rsid w:val="73867160"/>
    <w:rsid w:val="738E81BD"/>
    <w:rsid w:val="73A366EA"/>
    <w:rsid w:val="73A8BA90"/>
    <w:rsid w:val="73C5C4A4"/>
    <w:rsid w:val="73C9475D"/>
    <w:rsid w:val="73CC52C2"/>
    <w:rsid w:val="73F80AC3"/>
    <w:rsid w:val="73F9877A"/>
    <w:rsid w:val="740E8CF0"/>
    <w:rsid w:val="741077D0"/>
    <w:rsid w:val="741D0116"/>
    <w:rsid w:val="742AF4BF"/>
    <w:rsid w:val="742D5CD5"/>
    <w:rsid w:val="742E963F"/>
    <w:rsid w:val="7434CFE8"/>
    <w:rsid w:val="7442EA1D"/>
    <w:rsid w:val="7460FCFA"/>
    <w:rsid w:val="74967356"/>
    <w:rsid w:val="74AFF24A"/>
    <w:rsid w:val="74C73DA7"/>
    <w:rsid w:val="74C8FAEA"/>
    <w:rsid w:val="74DDED32"/>
    <w:rsid w:val="74E15F6D"/>
    <w:rsid w:val="75151A02"/>
    <w:rsid w:val="751E893F"/>
    <w:rsid w:val="7529789B"/>
    <w:rsid w:val="7529BE0F"/>
    <w:rsid w:val="75310B87"/>
    <w:rsid w:val="75393DC1"/>
    <w:rsid w:val="753D1924"/>
    <w:rsid w:val="754E9974"/>
    <w:rsid w:val="7551A8E6"/>
    <w:rsid w:val="756315A6"/>
    <w:rsid w:val="7567D0F2"/>
    <w:rsid w:val="7567E272"/>
    <w:rsid w:val="759860E6"/>
    <w:rsid w:val="7599DB7C"/>
    <w:rsid w:val="75AB62BE"/>
    <w:rsid w:val="75BF4133"/>
    <w:rsid w:val="75D5BDF7"/>
    <w:rsid w:val="75D5C264"/>
    <w:rsid w:val="760EEF48"/>
    <w:rsid w:val="76109AE5"/>
    <w:rsid w:val="7621BDA5"/>
    <w:rsid w:val="762321F6"/>
    <w:rsid w:val="7637A1FC"/>
    <w:rsid w:val="7656E998"/>
    <w:rsid w:val="766DF00E"/>
    <w:rsid w:val="767791FB"/>
    <w:rsid w:val="76A22C71"/>
    <w:rsid w:val="76B1F039"/>
    <w:rsid w:val="76B4A9BD"/>
    <w:rsid w:val="76B5CADE"/>
    <w:rsid w:val="76C125AD"/>
    <w:rsid w:val="76C59E57"/>
    <w:rsid w:val="76CB0B80"/>
    <w:rsid w:val="76CB4E49"/>
    <w:rsid w:val="76E17BC2"/>
    <w:rsid w:val="76E269A2"/>
    <w:rsid w:val="76EB004D"/>
    <w:rsid w:val="76FE827B"/>
    <w:rsid w:val="7703DC84"/>
    <w:rsid w:val="7762BCDC"/>
    <w:rsid w:val="776B6512"/>
    <w:rsid w:val="776C03A1"/>
    <w:rsid w:val="777579BE"/>
    <w:rsid w:val="7778CDE8"/>
    <w:rsid w:val="777C09AC"/>
    <w:rsid w:val="7793A02C"/>
    <w:rsid w:val="7794E485"/>
    <w:rsid w:val="779BE58E"/>
    <w:rsid w:val="77A195B1"/>
    <w:rsid w:val="77D6A8A0"/>
    <w:rsid w:val="77DEC72F"/>
    <w:rsid w:val="77F8A90E"/>
    <w:rsid w:val="77FD910B"/>
    <w:rsid w:val="7823378E"/>
    <w:rsid w:val="78271BC0"/>
    <w:rsid w:val="782DF78B"/>
    <w:rsid w:val="784582C7"/>
    <w:rsid w:val="785D8821"/>
    <w:rsid w:val="785E3E6E"/>
    <w:rsid w:val="786C9531"/>
    <w:rsid w:val="7874013B"/>
    <w:rsid w:val="7887D58C"/>
    <w:rsid w:val="788848A6"/>
    <w:rsid w:val="788DA497"/>
    <w:rsid w:val="78A4A716"/>
    <w:rsid w:val="78B7FF0C"/>
    <w:rsid w:val="78BA8CCC"/>
    <w:rsid w:val="78BAE044"/>
    <w:rsid w:val="78D3B41E"/>
    <w:rsid w:val="78D62BC1"/>
    <w:rsid w:val="78E30FE6"/>
    <w:rsid w:val="79141F85"/>
    <w:rsid w:val="792BE708"/>
    <w:rsid w:val="79336165"/>
    <w:rsid w:val="794FE7B4"/>
    <w:rsid w:val="79893A0E"/>
    <w:rsid w:val="7990E98C"/>
    <w:rsid w:val="79AFCAF3"/>
    <w:rsid w:val="79B1718A"/>
    <w:rsid w:val="79BD7063"/>
    <w:rsid w:val="79DA61C6"/>
    <w:rsid w:val="79E50670"/>
    <w:rsid w:val="79EAC716"/>
    <w:rsid w:val="79F29ACF"/>
    <w:rsid w:val="79F4684D"/>
    <w:rsid w:val="7A2349D1"/>
    <w:rsid w:val="7A265437"/>
    <w:rsid w:val="7A285EAB"/>
    <w:rsid w:val="7A3E1C42"/>
    <w:rsid w:val="7A58BF1C"/>
    <w:rsid w:val="7A665B73"/>
    <w:rsid w:val="7A679CF6"/>
    <w:rsid w:val="7A6FF655"/>
    <w:rsid w:val="7A73B338"/>
    <w:rsid w:val="7A8B0C22"/>
    <w:rsid w:val="7AA5AAE8"/>
    <w:rsid w:val="7AB239CA"/>
    <w:rsid w:val="7AC2DC49"/>
    <w:rsid w:val="7ACCFEA3"/>
    <w:rsid w:val="7AD1763F"/>
    <w:rsid w:val="7AD3B3A8"/>
    <w:rsid w:val="7AE8A9EE"/>
    <w:rsid w:val="7B07EA0E"/>
    <w:rsid w:val="7B16DBF2"/>
    <w:rsid w:val="7B1BE676"/>
    <w:rsid w:val="7B2FDF74"/>
    <w:rsid w:val="7B36723E"/>
    <w:rsid w:val="7B4454E3"/>
    <w:rsid w:val="7B5049F0"/>
    <w:rsid w:val="7B6D8225"/>
    <w:rsid w:val="7B6F407E"/>
    <w:rsid w:val="7B713814"/>
    <w:rsid w:val="7B7F783D"/>
    <w:rsid w:val="7B8FFAFC"/>
    <w:rsid w:val="7BA2268A"/>
    <w:rsid w:val="7BB5A6DC"/>
    <w:rsid w:val="7BC725FA"/>
    <w:rsid w:val="7BD93890"/>
    <w:rsid w:val="7BE2FAEA"/>
    <w:rsid w:val="7C35E814"/>
    <w:rsid w:val="7C3F2853"/>
    <w:rsid w:val="7C411906"/>
    <w:rsid w:val="7C54FCF1"/>
    <w:rsid w:val="7C5E30E3"/>
    <w:rsid w:val="7CA5E731"/>
    <w:rsid w:val="7CCB4132"/>
    <w:rsid w:val="7CCEE41E"/>
    <w:rsid w:val="7CE1F71B"/>
    <w:rsid w:val="7CF356E6"/>
    <w:rsid w:val="7CFC0BC7"/>
    <w:rsid w:val="7D1290AB"/>
    <w:rsid w:val="7D16EA86"/>
    <w:rsid w:val="7D303231"/>
    <w:rsid w:val="7D324FE2"/>
    <w:rsid w:val="7D461604"/>
    <w:rsid w:val="7D461604"/>
    <w:rsid w:val="7D489366"/>
    <w:rsid w:val="7D489BB5"/>
    <w:rsid w:val="7D6B6F2E"/>
    <w:rsid w:val="7D789A6F"/>
    <w:rsid w:val="7D7D26F4"/>
    <w:rsid w:val="7D89D28C"/>
    <w:rsid w:val="7D91789E"/>
    <w:rsid w:val="7D92CD2F"/>
    <w:rsid w:val="7DA72B58"/>
    <w:rsid w:val="7DD05A97"/>
    <w:rsid w:val="7DF03019"/>
    <w:rsid w:val="7DFA7900"/>
    <w:rsid w:val="7E16B3A9"/>
    <w:rsid w:val="7E16BAC5"/>
    <w:rsid w:val="7E1F38ED"/>
    <w:rsid w:val="7E21B9B3"/>
    <w:rsid w:val="7E515FE2"/>
    <w:rsid w:val="7E57854C"/>
    <w:rsid w:val="7E81F489"/>
    <w:rsid w:val="7E89EA06"/>
    <w:rsid w:val="7E9003F8"/>
    <w:rsid w:val="7E97EE54"/>
    <w:rsid w:val="7E981E6B"/>
    <w:rsid w:val="7EA3D789"/>
    <w:rsid w:val="7EAD5F8F"/>
    <w:rsid w:val="7EB4B3A9"/>
    <w:rsid w:val="7EBAFD83"/>
    <w:rsid w:val="7EC699F0"/>
    <w:rsid w:val="7EEF5FC1"/>
    <w:rsid w:val="7F02B28E"/>
    <w:rsid w:val="7F1C2E5A"/>
    <w:rsid w:val="7F2875F8"/>
    <w:rsid w:val="7F438B7D"/>
    <w:rsid w:val="7F8687D7"/>
    <w:rsid w:val="7FC7C0CA"/>
    <w:rsid w:val="7FE0C7C3"/>
    <w:rsid w:val="7FE325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81B29"/>
  <w15:chartTrackingRefBased/>
  <w15:docId w15:val="{DA8CAB21-67E9-48A6-AC11-551A108E2F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D789A6F"/>
    <w:rPr>
      <w:color w:val="467886"/>
      <w:u w:val="single"/>
    </w:rPr>
  </w:style>
  <w:style w:type="paragraph" w:styleId="ListParagraph">
    <w:uiPriority w:val="34"/>
    <w:name w:val="List Paragraph"/>
    <w:basedOn w:val="Normal"/>
    <w:qFormat/>
    <w:rsid w:val="7A8B0C22"/>
    <w:pPr>
      <w:spacing/>
      <w:ind w:left="720"/>
      <w:contextualSpacing/>
    </w:pPr>
  </w:style>
  <w:style w:type="paragraph" w:styleId="Heading2">
    <w:uiPriority w:val="9"/>
    <w:name w:val="heading 2"/>
    <w:basedOn w:val="Normal"/>
    <w:next w:val="Normal"/>
    <w:unhideWhenUsed/>
    <w:qFormat/>
    <w:rsid w:val="7A8B0C2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A8B0C2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NoSpacing">
    <w:uiPriority w:val="1"/>
    <w:name w:val="No Spacing"/>
    <w:qFormat/>
    <w:rsid w:val="7A8B0C22"/>
    <w:pPr>
      <w:spacing w:after="0"/>
    </w:pPr>
  </w:style>
  <w:style w:type="paragraph" w:styleId="Heading4">
    <w:uiPriority w:val="9"/>
    <w:name w:val="heading 4"/>
    <w:basedOn w:val="Normal"/>
    <w:next w:val="Normal"/>
    <w:unhideWhenUsed/>
    <w:qFormat/>
    <w:rsid w:val="7A8B0C22"/>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er">
    <w:uiPriority w:val="99"/>
    <w:name w:val="header"/>
    <w:basedOn w:val="Normal"/>
    <w:unhideWhenUsed/>
    <w:rsid w:val="1B2BEF95"/>
    <w:pPr>
      <w:tabs>
        <w:tab w:val="center" w:leader="none" w:pos="4680"/>
        <w:tab w:val="right" w:leader="none" w:pos="9360"/>
      </w:tabs>
      <w:spacing w:after="0" w:line="240" w:lineRule="auto"/>
    </w:pPr>
  </w:style>
  <w:style w:type="paragraph" w:styleId="Footer">
    <w:uiPriority w:val="99"/>
    <w:name w:val="footer"/>
    <w:basedOn w:val="Normal"/>
    <w:unhideWhenUsed/>
    <w:rsid w:val="1B2BEF9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c107d601542441f" /><Relationship Type="http://schemas.openxmlformats.org/officeDocument/2006/relationships/image" Target="/media/image.png" Id="rId2050421549" /><Relationship Type="http://schemas.openxmlformats.org/officeDocument/2006/relationships/image" Target="/media/image3.png" Id="rId504651878" /><Relationship Type="http://schemas.openxmlformats.org/officeDocument/2006/relationships/image" Target="/media/image2.jpg" Id="rId122330831" /><Relationship Type="http://schemas.openxmlformats.org/officeDocument/2006/relationships/image" Target="/media/image4.jpg" Id="rId1165405000" /><Relationship Type="http://schemas.openxmlformats.org/officeDocument/2006/relationships/image" Target="/media/image3.jpg" Id="rId1303796382" /><Relationship Type="http://schemas.openxmlformats.org/officeDocument/2006/relationships/hyperlink" Target="https://www.google.com/search?q=Friedrich+Froebel&amp;rlz=1C1CHZN_enGB944GB944&amp;oq=theorist+that+promotes+physical+activity+from+out+door+learning+&amp;gs_lcrp=EgZjaHJvbWUyBggAEEUYOdIBCjIxMzIxajBqMTWoAgiwAgHxBQOz6PNvTdjc&amp;sourceid=chrome&amp;ie=UTF-8&amp;mstk=AUtExfARFbwu94RSb9PYxBt6XzpicvuVUGXWZgC4pXX8dnloJ6F4sLK0CjHOKimNkDtsmCfeU0RJQvF65UnWf8TYV-SJQcddg50wGhrODRmHsrigENCAvoPPc8AJP0mUdkSRnkA&amp;csui=3&amp;ved=2ahUKEwj-rLT5jdeTAxV9a0EAHbqMDj0QgK4QegQIARAC" TargetMode="External" Id="R0788bc7f93b94a73" /><Relationship Type="http://schemas.openxmlformats.org/officeDocument/2006/relationships/hyperlink" Target="https://hwb.gov.wales/api/storage/fcb8539c-9be7-4883-8542-35d7b54b56f2/foundation-phase-outdoor-learning-handbook.pdf" TargetMode="External" Id="R6ee83c2a806d4f03" /><Relationship Type="http://schemas.openxmlformats.org/officeDocument/2006/relationships/hyperlink" Target="https://freshairteacher.com/overcoming-challenges-and-teaching-outdoor-learning/" TargetMode="External" Id="R08a2bf5462014aa9" /><Relationship Type="http://schemas.openxmlformats.org/officeDocument/2006/relationships/hyperlink" Target="https://tapestry.info/outdoor-education-past-present-and-future/" TargetMode="External" Id="R4f699ae96c5942b2" /><Relationship Type="http://schemas.openxmlformats.org/officeDocument/2006/relationships/hyperlink" Target="https://ltl.org.uk/news/5-key-benefits-of-outdoor-learning/" TargetMode="External" Id="Re346f5b2c2584385" /><Relationship Type="http://schemas.openxmlformats.org/officeDocument/2006/relationships/hyperlink" Target="https://eyfs.info/articles.html/teaching-and-learning/the-historical-context-of-outdoor-learning-and-the-role-of-the-practitioner-r206/" TargetMode="External" Id="R1a97ad563a3248e8" /><Relationship Type="http://schemas.openxmlformats.org/officeDocument/2006/relationships/hyperlink" Target="https://positivepsychology.com/social-learning-theory-bandura/" TargetMode="External" Id="R5616fb9f70894f3a" /><Relationship Type="http://schemas.openxmlformats.org/officeDocument/2006/relationships/hyperlink" Target="https://files.froebel.org.uk/production/documents/FT-Outdoor-Play-Pamphlet.pdf" TargetMode="External" Id="Rb73259db53d64867" /><Relationship Type="http://schemas.openxmlformats.org/officeDocument/2006/relationships/hyperlink" Target="https://hwb.gov.wales/api/storage/79a90e4b-0385-4cc8-be9b-2b20be3a85d0/first-steps-outdoors.pdf" TargetMode="External" Id="R391bfe78b07f480d" /><Relationship Type="http://schemas.openxmlformats.org/officeDocument/2006/relationships/hyperlink" Target="https://www.play.wales" TargetMode="External" Id="R02c5969edf464768" /><Relationship Type="http://schemas.openxmlformats.org/officeDocument/2006/relationships/hyperlink" Target="https://play.wales/wp-content/uploads/2023/10/Promoting-physical-activity-through-outdoor-play-in-early-years-settings_2023.pdf" TargetMode="External" Id="R58125f340e5a460a" /><Relationship Type="http://schemas.openxmlformats.org/officeDocument/2006/relationships/hyperlink" Target="https://hwb.gov.wales/curriculum-for-wales/designing-your-curriculum/enabling-learning/" TargetMode="External" Id="Rb6c5e96512da4e36" /><Relationship Type="http://schemas.openxmlformats.org/officeDocument/2006/relationships/hyperlink" Target="https://naturalresources.wales/about-us/news-and-blogs/blogs/increased-role-for-outdoor-learning-and-natural-environment-in-new-school-curriculum/?lang=en" TargetMode="External" Id="Ra51ceb637d4d4a93" /><Relationship Type="http://schemas.openxmlformats.org/officeDocument/2006/relationships/image" Target="/media/image6.jpg" Id="rId1141942434" /><Relationship Type="http://schemas.openxmlformats.org/officeDocument/2006/relationships/hyperlink" Target="https://www.archpsych.co.uk/post/gibson-affordance-theory-in-architecture-understanding-the-design-of-possibility" TargetMode="External" Id="R54d5705601a942dc" /><Relationship Type="http://schemas.openxmlformats.org/officeDocument/2006/relationships/hyperlink" Target="https://news.happyneuronpro.com/how-do-we-use-reasoning-skills-in-daily-life/" TargetMode="External" Id="R6448dbbb5d6a4095" /><Relationship Type="http://schemas.openxmlformats.org/officeDocument/2006/relationships/hyperlink" Target="https://www.discover-the-world.com/study-trips/blog/outdoor-learning-benefits/" TargetMode="External" Id="Rb72b886504fb403f" /><Relationship Type="http://schemas.openxmlformats.org/officeDocument/2006/relationships/hyperlink" Target="https://fsli.co.uk/case-studies/the-importance-of-time-in-nature-for-childrens-physical-development-and-overcoming-barriers/" TargetMode="External" Id="Rb1172ba72dfb4476" /><Relationship Type="http://schemas.openxmlformats.org/officeDocument/2006/relationships/hyperlink" Target="https://www.cambridgestudents.cam.ac.uk/skills-development/build-your-skills/categories/learning-reasoning" TargetMode="External" Id="R25ed5abdc5c94042" /><Relationship Type="http://schemas.openxmlformats.org/officeDocument/2006/relationships/hyperlink" Target="https://my.chartered.college/research-hub/outdoor-learning-exploring-the-evidence-base/" TargetMode="External" Id="R6e85fd47f511465b" /><Relationship Type="http://schemas.openxmlformats.org/officeDocument/2006/relationships/hyperlink" Target="https://www.myteachingcupboard.com/blog/froebel-theory-of-play" TargetMode="External" Id="R2c2d1cb67d904462" /><Relationship Type="http://schemas.openxmlformats.org/officeDocument/2006/relationships/hyperlink" Target="https://learningjournals.co.uk/reggio-emilia-emmi-pikler-rudolf-stein-different-approaches-learning/" TargetMode="External" Id="R1dea7f18b3c540e7" /><Relationship Type="http://schemas.openxmlformats.org/officeDocument/2006/relationships/hyperlink" Target="https://earlyexcellence.com/practice-and-pedagogy/friedrich-froebel-theory/" TargetMode="External" Id="R6e7d532f9fd2442c" /><Relationship Type="http://schemas.openxmlformats.org/officeDocument/2006/relationships/hyperlink" Target="https://literacytrust.org.uk/blog/the-benefits-of-outdoor-learning-in-the-early-years/" TargetMode="External" Id="Rf9a5fe9ef15849be" /><Relationship Type="http://schemas.openxmlformats.org/officeDocument/2006/relationships/hyperlink" Target="https://themuddypuddleteacher.co.uk/what-is-outdoor-learning-in-schools/" TargetMode="External" Id="R97223cc1126146e1" /><Relationship Type="http://schemas.openxmlformats.org/officeDocument/2006/relationships/header" Target="header.xml" Id="R50ef7a440d0c4c5b" /><Relationship Type="http://schemas.openxmlformats.org/officeDocument/2006/relationships/footer" Target="footer.xml" Id="R5caf30a829814a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volin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2026-03-22T16:37:58.4356204Z</dcterms:created>
  <dcterms:modified xsi:type="dcterms:W3CDTF">2026-04-26T20:49:57.0363995Z</dcterms:modified>
  <dc:creator>Lorraine Hooper (0800998)</dc:creator>
  <lastModifiedBy>Lorraine Hooper (0800998)</lastModifiedBy>
</coreProperties>
</file>