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color w:val="000000" w:themeColor="text1"/>
          <w:sz w:val="24"/>
          <w:szCs w:val="24"/>
        </w:rPr>
        <w:id w:val="-1424867057"/>
        <w:docPartObj>
          <w:docPartGallery w:val="Cover Pages"/>
          <w:docPartUnique/>
        </w:docPartObj>
      </w:sdtPr>
      <w:sdtEndPr>
        <w:rPr>
          <w:rFonts w:eastAsiaTheme="minorHAnsi"/>
          <w:lang w:val="en-GB"/>
        </w:rPr>
      </w:sdtEndPr>
      <w:sdtContent>
        <w:p w:rsidR="00CE718D" w:rsidRPr="008D604D" w:rsidRDefault="00CE718D">
          <w:pPr>
            <w:pStyle w:val="NoSpacing"/>
            <w:spacing w:before="1540" w:after="240"/>
            <w:jc w:val="cente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val="en-GB" w:eastAsia="en-GB"/>
            </w:rPr>
            <w:drawing>
              <wp:inline distT="0" distB="0" distL="0" distR="0" wp14:anchorId="25DBB59D" wp14:editId="78D31E3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000000" w:themeColor="text1"/>
              <w:sz w:val="24"/>
              <w:szCs w:val="24"/>
            </w:rPr>
            <w:alias w:val="Title"/>
            <w:tag w:val=""/>
            <w:id w:val="1735040861"/>
            <w:placeholder>
              <w:docPart w:val="EED530D2C1F14746A5A4C04D873E6F57"/>
            </w:placeholder>
            <w:dataBinding w:prefixMappings="xmlns:ns0='http://purl.org/dc/elements/1.1/' xmlns:ns1='http://schemas.openxmlformats.org/package/2006/metadata/core-properties' " w:xpath="/ns1:coreProperties[1]/ns0:title[1]" w:storeItemID="{6C3C8BC8-F283-45AE-878A-BAB7291924A1}"/>
            <w:text/>
          </w:sdtPr>
          <w:sdtContent>
            <w:p w:rsidR="00CE718D" w:rsidRPr="008D604D" w:rsidRDefault="00CE718D">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000000" w:themeColor="text1"/>
                  <w:sz w:val="24"/>
                  <w:szCs w:val="24"/>
                </w:rPr>
              </w:pPr>
              <w:r w:rsidRPr="008D604D">
                <w:rPr>
                  <w:rFonts w:ascii="Times New Roman" w:eastAsiaTheme="majorEastAsia" w:hAnsi="Times New Roman" w:cs="Times New Roman"/>
                  <w:caps/>
                  <w:color w:val="000000" w:themeColor="text1"/>
                  <w:sz w:val="24"/>
                  <w:szCs w:val="24"/>
                </w:rPr>
                <w:t>Essential Concepts and principles of modeling and analysing data</w:t>
              </w:r>
            </w:p>
          </w:sdtContent>
        </w:sdt>
        <w:sdt>
          <w:sdtPr>
            <w:rPr>
              <w:rFonts w:ascii="Times New Roman" w:hAnsi="Times New Roman" w:cs="Times New Roman"/>
              <w:color w:val="000000" w:themeColor="text1"/>
              <w:sz w:val="24"/>
              <w:szCs w:val="24"/>
            </w:rPr>
            <w:alias w:val="Subtitle"/>
            <w:tag w:val=""/>
            <w:id w:val="328029620"/>
            <w:placeholder>
              <w:docPart w:val="57F2ED5164ED4B81AB7E28B81940D1D7"/>
            </w:placeholder>
            <w:dataBinding w:prefixMappings="xmlns:ns0='http://purl.org/dc/elements/1.1/' xmlns:ns1='http://schemas.openxmlformats.org/package/2006/metadata/core-properties' " w:xpath="/ns1:coreProperties[1]/ns0:subject[1]" w:storeItemID="{6C3C8BC8-F283-45AE-878A-BAB7291924A1}"/>
            <w:text/>
          </w:sdtPr>
          <w:sdtContent>
            <w:p w:rsidR="00CE718D" w:rsidRPr="008D604D" w:rsidRDefault="00CE718D">
              <w:pPr>
                <w:pStyle w:val="NoSpacing"/>
                <w:jc w:val="center"/>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By Jordan John </w:t>
              </w:r>
              <w:proofErr w:type="spellStart"/>
              <w:r w:rsidRPr="008D604D">
                <w:rPr>
                  <w:rFonts w:ascii="Times New Roman" w:hAnsi="Times New Roman" w:cs="Times New Roman"/>
                  <w:color w:val="000000" w:themeColor="text1"/>
                  <w:sz w:val="24"/>
                  <w:szCs w:val="24"/>
                </w:rPr>
                <w:t>Coller</w:t>
              </w:r>
              <w:proofErr w:type="spellEnd"/>
            </w:p>
          </w:sdtContent>
        </w:sdt>
        <w:p w:rsidR="00CE718D" w:rsidRPr="008D604D" w:rsidRDefault="00CE718D">
          <w:pPr>
            <w:pStyle w:val="NoSpacing"/>
            <w:spacing w:before="480"/>
            <w:jc w:val="cente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val="en-GB" w:eastAsia="en-GB"/>
            </w:rPr>
            <mc:AlternateContent>
              <mc:Choice Requires="wps">
                <w:drawing>
                  <wp:anchor distT="0" distB="0" distL="114300" distR="114300" simplePos="0" relativeHeight="251659264" behindDoc="0" locked="0" layoutInCell="1" allowOverlap="1" wp14:anchorId="563BDF51" wp14:editId="51F2FD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212623481"/>
                                  <w:dataBinding w:prefixMappings="xmlns:ns0='http://schemas.microsoft.com/office/2006/coverPageProps' " w:xpath="/ns0:CoverPageProperties[1]/ns0:PublishDate[1]" w:storeItemID="{55AF091B-3C7A-41E3-B477-F2FDAA23CFDA}"/>
                                  <w:date w:fullDate="2018-05-03T00:00:00Z">
                                    <w:dateFormat w:val="MMMM d, yyyy"/>
                                    <w:lid w:val="en-US"/>
                                    <w:storeMappedDataAs w:val="dateTime"/>
                                    <w:calendar w:val="gregorian"/>
                                  </w:date>
                                </w:sdtPr>
                                <w:sdtContent>
                                  <w:p w:rsidR="00A8377E" w:rsidRDefault="00A8377E">
                                    <w:pPr>
                                      <w:pStyle w:val="NoSpacing"/>
                                      <w:spacing w:after="40"/>
                                      <w:jc w:val="center"/>
                                      <w:rPr>
                                        <w:caps/>
                                        <w:color w:val="5B9BD5" w:themeColor="accent1"/>
                                        <w:sz w:val="28"/>
                                        <w:szCs w:val="28"/>
                                      </w:rPr>
                                    </w:pPr>
                                    <w:r>
                                      <w:rPr>
                                        <w:caps/>
                                        <w:color w:val="5B9BD5" w:themeColor="accent1"/>
                                        <w:sz w:val="28"/>
                                        <w:szCs w:val="28"/>
                                      </w:rPr>
                                      <w:t>May 3, 2018</w:t>
                                    </w:r>
                                  </w:p>
                                </w:sdtContent>
                              </w:sdt>
                              <w:p w:rsidR="00A8377E" w:rsidRDefault="00A8377E">
                                <w:pPr>
                                  <w:pStyle w:val="NoSpacing"/>
                                  <w:jc w:val="center"/>
                                  <w:rPr>
                                    <w:color w:val="5B9BD5" w:themeColor="accent1"/>
                                  </w:rPr>
                                </w:pPr>
                                <w:sdt>
                                  <w:sdtPr>
                                    <w:rPr>
                                      <w:caps/>
                                      <w:color w:val="5B9BD5" w:themeColor="accent1"/>
                                    </w:rPr>
                                    <w:alias w:val="Company"/>
                                    <w:tag w:val=""/>
                                    <w:id w:val="-1494641302"/>
                                    <w:dataBinding w:prefixMappings="xmlns:ns0='http://schemas.openxmlformats.org/officeDocument/2006/extended-properties' " w:xpath="/ns0:Properties[1]/ns0:Company[1]" w:storeItemID="{6668398D-A668-4E3E-A5EB-62B293D839F1}"/>
                                    <w:text/>
                                  </w:sdtPr>
                                  <w:sdtContent>
                                    <w:r>
                                      <w:rPr>
                                        <w:caps/>
                                        <w:color w:val="5B9BD5" w:themeColor="accent1"/>
                                      </w:rPr>
                                      <w:t>uwtsd Trinity st davids University Carmarthen campus</w:t>
                                    </w:r>
                                  </w:sdtContent>
                                </w:sdt>
                              </w:p>
                              <w:p w:rsidR="00A8377E" w:rsidRDefault="00A8377E">
                                <w:pPr>
                                  <w:pStyle w:val="NoSpacing"/>
                                  <w:jc w:val="center"/>
                                  <w:rPr>
                                    <w:color w:val="5B9BD5" w:themeColor="accent1"/>
                                  </w:rPr>
                                </w:pPr>
                                <w:sdt>
                                  <w:sdtPr>
                                    <w:rPr>
                                      <w:color w:val="5B9BD5" w:themeColor="accent1"/>
                                    </w:rPr>
                                    <w:alias w:val="Address"/>
                                    <w:tag w:val=""/>
                                    <w:id w:val="174614058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3BDF5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212623481"/>
                            <w:dataBinding w:prefixMappings="xmlns:ns0='http://schemas.microsoft.com/office/2006/coverPageProps' " w:xpath="/ns0:CoverPageProperties[1]/ns0:PublishDate[1]" w:storeItemID="{55AF091B-3C7A-41E3-B477-F2FDAA23CFDA}"/>
                            <w:date w:fullDate="2018-05-03T00:00:00Z">
                              <w:dateFormat w:val="MMMM d, yyyy"/>
                              <w:lid w:val="en-US"/>
                              <w:storeMappedDataAs w:val="dateTime"/>
                              <w:calendar w:val="gregorian"/>
                            </w:date>
                          </w:sdtPr>
                          <w:sdtContent>
                            <w:p w:rsidR="00A8377E" w:rsidRDefault="00A8377E">
                              <w:pPr>
                                <w:pStyle w:val="NoSpacing"/>
                                <w:spacing w:after="40"/>
                                <w:jc w:val="center"/>
                                <w:rPr>
                                  <w:caps/>
                                  <w:color w:val="5B9BD5" w:themeColor="accent1"/>
                                  <w:sz w:val="28"/>
                                  <w:szCs w:val="28"/>
                                </w:rPr>
                              </w:pPr>
                              <w:r>
                                <w:rPr>
                                  <w:caps/>
                                  <w:color w:val="5B9BD5" w:themeColor="accent1"/>
                                  <w:sz w:val="28"/>
                                  <w:szCs w:val="28"/>
                                </w:rPr>
                                <w:t>May 3, 2018</w:t>
                              </w:r>
                            </w:p>
                          </w:sdtContent>
                        </w:sdt>
                        <w:p w:rsidR="00A8377E" w:rsidRDefault="00A8377E">
                          <w:pPr>
                            <w:pStyle w:val="NoSpacing"/>
                            <w:jc w:val="center"/>
                            <w:rPr>
                              <w:color w:val="5B9BD5" w:themeColor="accent1"/>
                            </w:rPr>
                          </w:pPr>
                          <w:sdt>
                            <w:sdtPr>
                              <w:rPr>
                                <w:caps/>
                                <w:color w:val="5B9BD5" w:themeColor="accent1"/>
                              </w:rPr>
                              <w:alias w:val="Company"/>
                              <w:tag w:val=""/>
                              <w:id w:val="-1494641302"/>
                              <w:dataBinding w:prefixMappings="xmlns:ns0='http://schemas.openxmlformats.org/officeDocument/2006/extended-properties' " w:xpath="/ns0:Properties[1]/ns0:Company[1]" w:storeItemID="{6668398D-A668-4E3E-A5EB-62B293D839F1}"/>
                              <w:text/>
                            </w:sdtPr>
                            <w:sdtContent>
                              <w:r>
                                <w:rPr>
                                  <w:caps/>
                                  <w:color w:val="5B9BD5" w:themeColor="accent1"/>
                                </w:rPr>
                                <w:t>uwtsd Trinity st davids University Carmarthen campus</w:t>
                              </w:r>
                            </w:sdtContent>
                          </w:sdt>
                        </w:p>
                        <w:p w:rsidR="00A8377E" w:rsidRDefault="00A8377E">
                          <w:pPr>
                            <w:pStyle w:val="NoSpacing"/>
                            <w:jc w:val="center"/>
                            <w:rPr>
                              <w:color w:val="5B9BD5" w:themeColor="accent1"/>
                            </w:rPr>
                          </w:pPr>
                          <w:sdt>
                            <w:sdtPr>
                              <w:rPr>
                                <w:color w:val="5B9BD5" w:themeColor="accent1"/>
                              </w:rPr>
                              <w:alias w:val="Address"/>
                              <w:tag w:val=""/>
                              <w:id w:val="174614058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8D604D">
            <w:rPr>
              <w:rFonts w:ascii="Times New Roman" w:hAnsi="Times New Roman" w:cs="Times New Roman"/>
              <w:noProof/>
              <w:color w:val="000000" w:themeColor="text1"/>
              <w:sz w:val="24"/>
              <w:szCs w:val="24"/>
              <w:lang w:val="en-GB" w:eastAsia="en-GB"/>
            </w:rPr>
            <w:drawing>
              <wp:inline distT="0" distB="0" distL="0" distR="0" wp14:anchorId="72020683" wp14:editId="52C0B9C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E718D" w:rsidRPr="008D604D" w:rsidRDefault="00CE718D">
          <w:pPr>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br w:type="page"/>
          </w:r>
        </w:p>
      </w:sdtContent>
    </w:sdt>
    <w:sdt>
      <w:sdtPr>
        <w:rPr>
          <w:rFonts w:ascii="Times New Roman" w:hAnsi="Times New Roman" w:cs="Times New Roman"/>
          <w:color w:val="000000" w:themeColor="text1"/>
          <w:sz w:val="24"/>
          <w:szCs w:val="24"/>
        </w:rPr>
        <w:id w:val="1997152414"/>
        <w:docPartObj>
          <w:docPartGallery w:val="Table of Contents"/>
          <w:docPartUnique/>
        </w:docPartObj>
      </w:sdtPr>
      <w:sdtEndPr>
        <w:rPr>
          <w:rFonts w:eastAsiaTheme="minorHAnsi"/>
          <w:b/>
          <w:bCs/>
          <w:noProof/>
          <w:lang w:val="en-GB"/>
        </w:rPr>
      </w:sdtEndPr>
      <w:sdtContent>
        <w:p w:rsidR="003332E7" w:rsidRPr="008D604D" w:rsidRDefault="003332E7">
          <w:pPr>
            <w:pStyle w:val="TOCHeading"/>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Contents</w:t>
          </w:r>
        </w:p>
        <w:p w:rsidR="007267B5" w:rsidRDefault="003332E7">
          <w:pPr>
            <w:pStyle w:val="TOC1"/>
            <w:tabs>
              <w:tab w:val="right" w:leader="dot" w:pos="9016"/>
            </w:tabs>
            <w:rPr>
              <w:rFonts w:eastAsiaTheme="minorEastAsia"/>
              <w:noProof/>
              <w:lang w:eastAsia="en-GB"/>
            </w:rPr>
          </w:pPr>
          <w:r w:rsidRPr="008D604D">
            <w:rPr>
              <w:rFonts w:ascii="Times New Roman" w:hAnsi="Times New Roman" w:cs="Times New Roman"/>
              <w:color w:val="000000" w:themeColor="text1"/>
              <w:sz w:val="24"/>
              <w:szCs w:val="24"/>
            </w:rPr>
            <w:fldChar w:fldCharType="begin"/>
          </w:r>
          <w:r w:rsidRPr="008D604D">
            <w:rPr>
              <w:rFonts w:ascii="Times New Roman" w:hAnsi="Times New Roman" w:cs="Times New Roman"/>
              <w:color w:val="000000" w:themeColor="text1"/>
              <w:sz w:val="24"/>
              <w:szCs w:val="24"/>
            </w:rPr>
            <w:instrText xml:space="preserve"> TOC \o "1-3" \h \z \u </w:instrText>
          </w:r>
          <w:r w:rsidRPr="008D604D">
            <w:rPr>
              <w:rFonts w:ascii="Times New Roman" w:hAnsi="Times New Roman" w:cs="Times New Roman"/>
              <w:color w:val="000000" w:themeColor="text1"/>
              <w:sz w:val="24"/>
              <w:szCs w:val="24"/>
            </w:rPr>
            <w:fldChar w:fldCharType="separate"/>
          </w:r>
          <w:hyperlink w:anchor="_Toc513228643" w:history="1">
            <w:r w:rsidR="007267B5" w:rsidRPr="00152D31">
              <w:rPr>
                <w:rStyle w:val="Hyperlink"/>
                <w:rFonts w:ascii="Times New Roman" w:hAnsi="Times New Roman" w:cs="Times New Roman"/>
                <w:noProof/>
              </w:rPr>
              <w:t>Introduction</w:t>
            </w:r>
            <w:r w:rsidR="007267B5">
              <w:rPr>
                <w:noProof/>
                <w:webHidden/>
              </w:rPr>
              <w:tab/>
            </w:r>
            <w:r w:rsidR="007267B5">
              <w:rPr>
                <w:noProof/>
                <w:webHidden/>
              </w:rPr>
              <w:fldChar w:fldCharType="begin"/>
            </w:r>
            <w:r w:rsidR="007267B5">
              <w:rPr>
                <w:noProof/>
                <w:webHidden/>
              </w:rPr>
              <w:instrText xml:space="preserve"> PAGEREF _Toc513228643 \h </w:instrText>
            </w:r>
            <w:r w:rsidR="007267B5">
              <w:rPr>
                <w:noProof/>
                <w:webHidden/>
              </w:rPr>
            </w:r>
            <w:r w:rsidR="007267B5">
              <w:rPr>
                <w:noProof/>
                <w:webHidden/>
              </w:rPr>
              <w:fldChar w:fldCharType="separate"/>
            </w:r>
            <w:r w:rsidR="007267B5">
              <w:rPr>
                <w:noProof/>
                <w:webHidden/>
              </w:rPr>
              <w:t>1</w:t>
            </w:r>
            <w:r w:rsidR="007267B5">
              <w:rPr>
                <w:noProof/>
                <w:webHidden/>
              </w:rPr>
              <w:fldChar w:fldCharType="end"/>
            </w:r>
          </w:hyperlink>
        </w:p>
        <w:p w:rsidR="007267B5" w:rsidRDefault="007267B5">
          <w:pPr>
            <w:pStyle w:val="TOC1"/>
            <w:tabs>
              <w:tab w:val="right" w:leader="dot" w:pos="9016"/>
            </w:tabs>
            <w:rPr>
              <w:rFonts w:eastAsiaTheme="minorEastAsia"/>
              <w:noProof/>
              <w:lang w:eastAsia="en-GB"/>
            </w:rPr>
          </w:pPr>
          <w:hyperlink w:anchor="_Toc513228644" w:history="1">
            <w:r w:rsidRPr="00152D31">
              <w:rPr>
                <w:rStyle w:val="Hyperlink"/>
                <w:rFonts w:ascii="Times New Roman" w:hAnsi="Times New Roman" w:cs="Times New Roman"/>
                <w:noProof/>
              </w:rPr>
              <w:t>Prosumer Database</w:t>
            </w:r>
            <w:r>
              <w:rPr>
                <w:noProof/>
                <w:webHidden/>
              </w:rPr>
              <w:tab/>
            </w:r>
            <w:r>
              <w:rPr>
                <w:noProof/>
                <w:webHidden/>
              </w:rPr>
              <w:fldChar w:fldCharType="begin"/>
            </w:r>
            <w:r>
              <w:rPr>
                <w:noProof/>
                <w:webHidden/>
              </w:rPr>
              <w:instrText xml:space="preserve"> PAGEREF _Toc513228644 \h </w:instrText>
            </w:r>
            <w:r>
              <w:rPr>
                <w:noProof/>
                <w:webHidden/>
              </w:rPr>
            </w:r>
            <w:r>
              <w:rPr>
                <w:noProof/>
                <w:webHidden/>
              </w:rPr>
              <w:fldChar w:fldCharType="separate"/>
            </w:r>
            <w:r>
              <w:rPr>
                <w:noProof/>
                <w:webHidden/>
              </w:rPr>
              <w:t>2</w:t>
            </w:r>
            <w:r>
              <w:rPr>
                <w:noProof/>
                <w:webHidden/>
              </w:rPr>
              <w:fldChar w:fldCharType="end"/>
            </w:r>
          </w:hyperlink>
        </w:p>
        <w:p w:rsidR="007267B5" w:rsidRDefault="007267B5">
          <w:pPr>
            <w:pStyle w:val="TOC2"/>
            <w:tabs>
              <w:tab w:val="right" w:leader="dot" w:pos="9016"/>
            </w:tabs>
            <w:rPr>
              <w:rFonts w:eastAsiaTheme="minorEastAsia"/>
              <w:noProof/>
              <w:lang w:eastAsia="en-GB"/>
            </w:rPr>
          </w:pPr>
          <w:hyperlink w:anchor="_Toc513228645" w:history="1">
            <w:r w:rsidRPr="00152D31">
              <w:rPr>
                <w:rStyle w:val="Hyperlink"/>
                <w:rFonts w:ascii="Times New Roman" w:hAnsi="Times New Roman" w:cs="Times New Roman"/>
                <w:noProof/>
              </w:rPr>
              <w:t>Recognising the problem</w:t>
            </w:r>
            <w:r>
              <w:rPr>
                <w:noProof/>
                <w:webHidden/>
              </w:rPr>
              <w:tab/>
            </w:r>
            <w:r>
              <w:rPr>
                <w:noProof/>
                <w:webHidden/>
              </w:rPr>
              <w:fldChar w:fldCharType="begin"/>
            </w:r>
            <w:r>
              <w:rPr>
                <w:noProof/>
                <w:webHidden/>
              </w:rPr>
              <w:instrText xml:space="preserve"> PAGEREF _Toc513228645 \h </w:instrText>
            </w:r>
            <w:r>
              <w:rPr>
                <w:noProof/>
                <w:webHidden/>
              </w:rPr>
            </w:r>
            <w:r>
              <w:rPr>
                <w:noProof/>
                <w:webHidden/>
              </w:rPr>
              <w:fldChar w:fldCharType="separate"/>
            </w:r>
            <w:r>
              <w:rPr>
                <w:noProof/>
                <w:webHidden/>
              </w:rPr>
              <w:t>2</w:t>
            </w:r>
            <w:r>
              <w:rPr>
                <w:noProof/>
                <w:webHidden/>
              </w:rPr>
              <w:fldChar w:fldCharType="end"/>
            </w:r>
          </w:hyperlink>
        </w:p>
        <w:p w:rsidR="007267B5" w:rsidRDefault="007267B5">
          <w:pPr>
            <w:pStyle w:val="TOC2"/>
            <w:tabs>
              <w:tab w:val="right" w:leader="dot" w:pos="9016"/>
            </w:tabs>
            <w:rPr>
              <w:rFonts w:eastAsiaTheme="minorEastAsia"/>
              <w:noProof/>
              <w:lang w:eastAsia="en-GB"/>
            </w:rPr>
          </w:pPr>
          <w:hyperlink w:anchor="_Toc513228646" w:history="1">
            <w:r w:rsidRPr="00152D31">
              <w:rPr>
                <w:rStyle w:val="Hyperlink"/>
                <w:rFonts w:ascii="Times New Roman" w:hAnsi="Times New Roman" w:cs="Times New Roman"/>
                <w:noProof/>
              </w:rPr>
              <w:t>Defining and structuring the problem</w:t>
            </w:r>
            <w:r>
              <w:rPr>
                <w:noProof/>
                <w:webHidden/>
              </w:rPr>
              <w:tab/>
            </w:r>
            <w:r>
              <w:rPr>
                <w:noProof/>
                <w:webHidden/>
              </w:rPr>
              <w:fldChar w:fldCharType="begin"/>
            </w:r>
            <w:r>
              <w:rPr>
                <w:noProof/>
                <w:webHidden/>
              </w:rPr>
              <w:instrText xml:space="preserve"> PAGEREF _Toc513228646 \h </w:instrText>
            </w:r>
            <w:r>
              <w:rPr>
                <w:noProof/>
                <w:webHidden/>
              </w:rPr>
            </w:r>
            <w:r>
              <w:rPr>
                <w:noProof/>
                <w:webHidden/>
              </w:rPr>
              <w:fldChar w:fldCharType="separate"/>
            </w:r>
            <w:r>
              <w:rPr>
                <w:noProof/>
                <w:webHidden/>
              </w:rPr>
              <w:t>2</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47" w:history="1">
            <w:r w:rsidRPr="00152D31">
              <w:rPr>
                <w:rStyle w:val="Hyperlink"/>
                <w:rFonts w:ascii="Times New Roman" w:hAnsi="Times New Roman" w:cs="Times New Roman"/>
                <w:noProof/>
              </w:rPr>
              <w:t>Figure 1</w:t>
            </w:r>
            <w:r>
              <w:rPr>
                <w:noProof/>
                <w:webHidden/>
              </w:rPr>
              <w:tab/>
            </w:r>
            <w:r>
              <w:rPr>
                <w:noProof/>
                <w:webHidden/>
              </w:rPr>
              <w:fldChar w:fldCharType="begin"/>
            </w:r>
            <w:r>
              <w:rPr>
                <w:noProof/>
                <w:webHidden/>
              </w:rPr>
              <w:instrText xml:space="preserve"> PAGEREF _Toc513228647 \h </w:instrText>
            </w:r>
            <w:r>
              <w:rPr>
                <w:noProof/>
                <w:webHidden/>
              </w:rPr>
            </w:r>
            <w:r>
              <w:rPr>
                <w:noProof/>
                <w:webHidden/>
              </w:rPr>
              <w:fldChar w:fldCharType="separate"/>
            </w:r>
            <w:r>
              <w:rPr>
                <w:noProof/>
                <w:webHidden/>
              </w:rPr>
              <w:t>2</w:t>
            </w:r>
            <w:r>
              <w:rPr>
                <w:noProof/>
                <w:webHidden/>
              </w:rPr>
              <w:fldChar w:fldCharType="end"/>
            </w:r>
          </w:hyperlink>
        </w:p>
        <w:p w:rsidR="007267B5" w:rsidRDefault="007267B5">
          <w:pPr>
            <w:pStyle w:val="TOC2"/>
            <w:tabs>
              <w:tab w:val="right" w:leader="dot" w:pos="9016"/>
            </w:tabs>
            <w:rPr>
              <w:rFonts w:eastAsiaTheme="minorEastAsia"/>
              <w:noProof/>
              <w:lang w:eastAsia="en-GB"/>
            </w:rPr>
          </w:pPr>
          <w:hyperlink w:anchor="_Toc513228648" w:history="1">
            <w:r w:rsidRPr="00152D31">
              <w:rPr>
                <w:rStyle w:val="Hyperlink"/>
                <w:rFonts w:ascii="Times New Roman" w:hAnsi="Times New Roman" w:cs="Times New Roman"/>
                <w:noProof/>
              </w:rPr>
              <w:t>Analysing the problem</w:t>
            </w:r>
            <w:r>
              <w:rPr>
                <w:noProof/>
                <w:webHidden/>
              </w:rPr>
              <w:tab/>
            </w:r>
            <w:r>
              <w:rPr>
                <w:noProof/>
                <w:webHidden/>
              </w:rPr>
              <w:fldChar w:fldCharType="begin"/>
            </w:r>
            <w:r>
              <w:rPr>
                <w:noProof/>
                <w:webHidden/>
              </w:rPr>
              <w:instrText xml:space="preserve"> PAGEREF _Toc513228648 \h </w:instrText>
            </w:r>
            <w:r>
              <w:rPr>
                <w:noProof/>
                <w:webHidden/>
              </w:rPr>
            </w:r>
            <w:r>
              <w:rPr>
                <w:noProof/>
                <w:webHidden/>
              </w:rPr>
              <w:fldChar w:fldCharType="separate"/>
            </w:r>
            <w:r>
              <w:rPr>
                <w:noProof/>
                <w:webHidden/>
              </w:rPr>
              <w:t>3</w:t>
            </w:r>
            <w:r>
              <w:rPr>
                <w:noProof/>
                <w:webHidden/>
              </w:rPr>
              <w:fldChar w:fldCharType="end"/>
            </w:r>
          </w:hyperlink>
        </w:p>
        <w:p w:rsidR="007267B5" w:rsidRDefault="007267B5">
          <w:pPr>
            <w:pStyle w:val="TOC2"/>
            <w:tabs>
              <w:tab w:val="right" w:leader="dot" w:pos="9016"/>
            </w:tabs>
            <w:rPr>
              <w:rFonts w:eastAsiaTheme="minorEastAsia"/>
              <w:noProof/>
              <w:lang w:eastAsia="en-GB"/>
            </w:rPr>
          </w:pPr>
          <w:hyperlink w:anchor="_Toc513228649" w:history="1">
            <w:r w:rsidRPr="00152D31">
              <w:rPr>
                <w:rStyle w:val="Hyperlink"/>
                <w:rFonts w:ascii="Times New Roman" w:hAnsi="Times New Roman" w:cs="Times New Roman"/>
                <w:noProof/>
              </w:rPr>
              <w:t>Sustainability Model</w:t>
            </w:r>
            <w:r>
              <w:rPr>
                <w:noProof/>
                <w:webHidden/>
              </w:rPr>
              <w:tab/>
            </w:r>
            <w:r>
              <w:rPr>
                <w:noProof/>
                <w:webHidden/>
              </w:rPr>
              <w:fldChar w:fldCharType="begin"/>
            </w:r>
            <w:r>
              <w:rPr>
                <w:noProof/>
                <w:webHidden/>
              </w:rPr>
              <w:instrText xml:space="preserve"> PAGEREF _Toc513228649 \h </w:instrText>
            </w:r>
            <w:r>
              <w:rPr>
                <w:noProof/>
                <w:webHidden/>
              </w:rPr>
            </w:r>
            <w:r>
              <w:rPr>
                <w:noProof/>
                <w:webHidden/>
              </w:rPr>
              <w:fldChar w:fldCharType="separate"/>
            </w:r>
            <w:r>
              <w:rPr>
                <w:noProof/>
                <w:webHidden/>
              </w:rPr>
              <w:t>3</w:t>
            </w:r>
            <w:r>
              <w:rPr>
                <w:noProof/>
                <w:webHidden/>
              </w:rPr>
              <w:fldChar w:fldCharType="end"/>
            </w:r>
          </w:hyperlink>
        </w:p>
        <w:p w:rsidR="007267B5" w:rsidRDefault="007267B5">
          <w:pPr>
            <w:pStyle w:val="TOC2"/>
            <w:tabs>
              <w:tab w:val="right" w:leader="dot" w:pos="9016"/>
            </w:tabs>
            <w:rPr>
              <w:rFonts w:eastAsiaTheme="minorEastAsia"/>
              <w:noProof/>
              <w:lang w:eastAsia="en-GB"/>
            </w:rPr>
          </w:pPr>
          <w:hyperlink w:anchor="_Toc513228650" w:history="1">
            <w:r w:rsidRPr="00152D31">
              <w:rPr>
                <w:rStyle w:val="Hyperlink"/>
                <w:rFonts w:ascii="Times New Roman" w:hAnsi="Times New Roman" w:cs="Times New Roman"/>
                <w:noProof/>
              </w:rPr>
              <w:t>ICT Model</w:t>
            </w:r>
            <w:r>
              <w:rPr>
                <w:noProof/>
                <w:webHidden/>
              </w:rPr>
              <w:tab/>
            </w:r>
            <w:r>
              <w:rPr>
                <w:noProof/>
                <w:webHidden/>
              </w:rPr>
              <w:fldChar w:fldCharType="begin"/>
            </w:r>
            <w:r>
              <w:rPr>
                <w:noProof/>
                <w:webHidden/>
              </w:rPr>
              <w:instrText xml:space="preserve"> PAGEREF _Toc513228650 \h </w:instrText>
            </w:r>
            <w:r>
              <w:rPr>
                <w:noProof/>
                <w:webHidden/>
              </w:rPr>
            </w:r>
            <w:r>
              <w:rPr>
                <w:noProof/>
                <w:webHidden/>
              </w:rPr>
              <w:fldChar w:fldCharType="separate"/>
            </w:r>
            <w:r>
              <w:rPr>
                <w:noProof/>
                <w:webHidden/>
              </w:rPr>
              <w:t>3</w:t>
            </w:r>
            <w:r>
              <w:rPr>
                <w:noProof/>
                <w:webHidden/>
              </w:rPr>
              <w:fldChar w:fldCharType="end"/>
            </w:r>
          </w:hyperlink>
        </w:p>
        <w:p w:rsidR="007267B5" w:rsidRDefault="007267B5">
          <w:pPr>
            <w:pStyle w:val="TOC2"/>
            <w:tabs>
              <w:tab w:val="right" w:leader="dot" w:pos="9016"/>
            </w:tabs>
            <w:rPr>
              <w:rFonts w:eastAsiaTheme="minorEastAsia"/>
              <w:noProof/>
              <w:lang w:eastAsia="en-GB"/>
            </w:rPr>
          </w:pPr>
          <w:hyperlink w:anchor="_Toc513228651" w:history="1">
            <w:r w:rsidRPr="00152D31">
              <w:rPr>
                <w:rStyle w:val="Hyperlink"/>
                <w:rFonts w:ascii="Times New Roman" w:hAnsi="Times New Roman" w:cs="Times New Roman"/>
                <w:noProof/>
              </w:rPr>
              <w:t>Incentives Model</w:t>
            </w:r>
            <w:r>
              <w:rPr>
                <w:noProof/>
                <w:webHidden/>
              </w:rPr>
              <w:tab/>
            </w:r>
            <w:r>
              <w:rPr>
                <w:noProof/>
                <w:webHidden/>
              </w:rPr>
              <w:fldChar w:fldCharType="begin"/>
            </w:r>
            <w:r>
              <w:rPr>
                <w:noProof/>
                <w:webHidden/>
              </w:rPr>
              <w:instrText xml:space="preserve"> PAGEREF _Toc513228651 \h </w:instrText>
            </w:r>
            <w:r>
              <w:rPr>
                <w:noProof/>
                <w:webHidden/>
              </w:rPr>
            </w:r>
            <w:r>
              <w:rPr>
                <w:noProof/>
                <w:webHidden/>
              </w:rPr>
              <w:fldChar w:fldCharType="separate"/>
            </w:r>
            <w:r>
              <w:rPr>
                <w:noProof/>
                <w:webHidden/>
              </w:rPr>
              <w:t>3</w:t>
            </w:r>
            <w:r>
              <w:rPr>
                <w:noProof/>
                <w:webHidden/>
              </w:rPr>
              <w:fldChar w:fldCharType="end"/>
            </w:r>
          </w:hyperlink>
        </w:p>
        <w:p w:rsidR="007267B5" w:rsidRDefault="007267B5">
          <w:pPr>
            <w:pStyle w:val="TOC2"/>
            <w:tabs>
              <w:tab w:val="right" w:leader="dot" w:pos="9016"/>
            </w:tabs>
            <w:rPr>
              <w:rFonts w:eastAsiaTheme="minorEastAsia"/>
              <w:noProof/>
              <w:lang w:eastAsia="en-GB"/>
            </w:rPr>
          </w:pPr>
          <w:hyperlink w:anchor="_Toc513228652" w:history="1">
            <w:r w:rsidRPr="00152D31">
              <w:rPr>
                <w:rStyle w:val="Hyperlink"/>
                <w:rFonts w:ascii="Times New Roman" w:hAnsi="Times New Roman" w:cs="Times New Roman"/>
                <w:noProof/>
                <w:lang w:val="en-US"/>
              </w:rPr>
              <w:t>Interpreting Results and Making a Decision</w:t>
            </w:r>
            <w:r>
              <w:rPr>
                <w:noProof/>
                <w:webHidden/>
              </w:rPr>
              <w:tab/>
            </w:r>
            <w:r>
              <w:rPr>
                <w:noProof/>
                <w:webHidden/>
              </w:rPr>
              <w:fldChar w:fldCharType="begin"/>
            </w:r>
            <w:r>
              <w:rPr>
                <w:noProof/>
                <w:webHidden/>
              </w:rPr>
              <w:instrText xml:space="preserve"> PAGEREF _Toc513228652 \h </w:instrText>
            </w:r>
            <w:r>
              <w:rPr>
                <w:noProof/>
                <w:webHidden/>
              </w:rPr>
            </w:r>
            <w:r>
              <w:rPr>
                <w:noProof/>
                <w:webHidden/>
              </w:rPr>
              <w:fldChar w:fldCharType="separate"/>
            </w:r>
            <w:r>
              <w:rPr>
                <w:noProof/>
                <w:webHidden/>
              </w:rPr>
              <w:t>3</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53" w:history="1">
            <w:r w:rsidRPr="00152D31">
              <w:rPr>
                <w:rStyle w:val="Hyperlink"/>
                <w:rFonts w:ascii="Times New Roman" w:hAnsi="Times New Roman" w:cs="Times New Roman"/>
                <w:noProof/>
                <w:lang w:val="en-US"/>
              </w:rPr>
              <w:t>Figure 2</w:t>
            </w:r>
            <w:r>
              <w:rPr>
                <w:noProof/>
                <w:webHidden/>
              </w:rPr>
              <w:tab/>
            </w:r>
            <w:r>
              <w:rPr>
                <w:noProof/>
                <w:webHidden/>
              </w:rPr>
              <w:fldChar w:fldCharType="begin"/>
            </w:r>
            <w:r>
              <w:rPr>
                <w:noProof/>
                <w:webHidden/>
              </w:rPr>
              <w:instrText xml:space="preserve"> PAGEREF _Toc513228653 \h </w:instrText>
            </w:r>
            <w:r>
              <w:rPr>
                <w:noProof/>
                <w:webHidden/>
              </w:rPr>
            </w:r>
            <w:r>
              <w:rPr>
                <w:noProof/>
                <w:webHidden/>
              </w:rPr>
              <w:fldChar w:fldCharType="separate"/>
            </w:r>
            <w:r>
              <w:rPr>
                <w:noProof/>
                <w:webHidden/>
              </w:rPr>
              <w:t>4</w:t>
            </w:r>
            <w:r>
              <w:rPr>
                <w:noProof/>
                <w:webHidden/>
              </w:rPr>
              <w:fldChar w:fldCharType="end"/>
            </w:r>
          </w:hyperlink>
        </w:p>
        <w:p w:rsidR="007267B5" w:rsidRDefault="007267B5">
          <w:pPr>
            <w:pStyle w:val="TOC1"/>
            <w:tabs>
              <w:tab w:val="right" w:leader="dot" w:pos="9016"/>
            </w:tabs>
            <w:rPr>
              <w:rFonts w:eastAsiaTheme="minorEastAsia"/>
              <w:noProof/>
              <w:lang w:eastAsia="en-GB"/>
            </w:rPr>
          </w:pPr>
          <w:hyperlink w:anchor="_Toc513228654" w:history="1">
            <w:r w:rsidRPr="00152D31">
              <w:rPr>
                <w:rStyle w:val="Hyperlink"/>
                <w:rFonts w:ascii="Times New Roman" w:hAnsi="Times New Roman" w:cs="Times New Roman"/>
                <w:noProof/>
              </w:rPr>
              <w:t>C02 Emissions Database</w:t>
            </w:r>
            <w:r>
              <w:rPr>
                <w:noProof/>
                <w:webHidden/>
              </w:rPr>
              <w:tab/>
            </w:r>
            <w:r>
              <w:rPr>
                <w:noProof/>
                <w:webHidden/>
              </w:rPr>
              <w:fldChar w:fldCharType="begin"/>
            </w:r>
            <w:r>
              <w:rPr>
                <w:noProof/>
                <w:webHidden/>
              </w:rPr>
              <w:instrText xml:space="preserve"> PAGEREF _Toc513228654 \h </w:instrText>
            </w:r>
            <w:r>
              <w:rPr>
                <w:noProof/>
                <w:webHidden/>
              </w:rPr>
            </w:r>
            <w:r>
              <w:rPr>
                <w:noProof/>
                <w:webHidden/>
              </w:rPr>
              <w:fldChar w:fldCharType="separate"/>
            </w:r>
            <w:r>
              <w:rPr>
                <w:noProof/>
                <w:webHidden/>
              </w:rPr>
              <w:t>4</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55" w:history="1">
            <w:r w:rsidRPr="00152D31">
              <w:rPr>
                <w:rStyle w:val="Hyperlink"/>
                <w:rFonts w:ascii="Times New Roman" w:hAnsi="Times New Roman" w:cs="Times New Roman"/>
                <w:noProof/>
                <w:lang w:eastAsia="en-GB"/>
              </w:rPr>
              <w:t>Figure 3-1</w:t>
            </w:r>
            <w:r>
              <w:rPr>
                <w:noProof/>
                <w:webHidden/>
              </w:rPr>
              <w:tab/>
            </w:r>
            <w:r>
              <w:rPr>
                <w:noProof/>
                <w:webHidden/>
              </w:rPr>
              <w:fldChar w:fldCharType="begin"/>
            </w:r>
            <w:r>
              <w:rPr>
                <w:noProof/>
                <w:webHidden/>
              </w:rPr>
              <w:instrText xml:space="preserve"> PAGEREF _Toc513228655 \h </w:instrText>
            </w:r>
            <w:r>
              <w:rPr>
                <w:noProof/>
                <w:webHidden/>
              </w:rPr>
            </w:r>
            <w:r>
              <w:rPr>
                <w:noProof/>
                <w:webHidden/>
              </w:rPr>
              <w:fldChar w:fldCharType="separate"/>
            </w:r>
            <w:r>
              <w:rPr>
                <w:noProof/>
                <w:webHidden/>
              </w:rPr>
              <w:t>5</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56" w:history="1">
            <w:r w:rsidRPr="00152D31">
              <w:rPr>
                <w:rStyle w:val="Hyperlink"/>
                <w:rFonts w:ascii="Times New Roman" w:hAnsi="Times New Roman" w:cs="Times New Roman"/>
                <w:noProof/>
                <w:lang w:eastAsia="en-GB"/>
              </w:rPr>
              <w:t>Figure 3-2</w:t>
            </w:r>
            <w:r>
              <w:rPr>
                <w:noProof/>
                <w:webHidden/>
              </w:rPr>
              <w:tab/>
            </w:r>
            <w:r>
              <w:rPr>
                <w:noProof/>
                <w:webHidden/>
              </w:rPr>
              <w:fldChar w:fldCharType="begin"/>
            </w:r>
            <w:r>
              <w:rPr>
                <w:noProof/>
                <w:webHidden/>
              </w:rPr>
              <w:instrText xml:space="preserve"> PAGEREF _Toc513228656 \h </w:instrText>
            </w:r>
            <w:r>
              <w:rPr>
                <w:noProof/>
                <w:webHidden/>
              </w:rPr>
            </w:r>
            <w:r>
              <w:rPr>
                <w:noProof/>
                <w:webHidden/>
              </w:rPr>
              <w:fldChar w:fldCharType="separate"/>
            </w:r>
            <w:r>
              <w:rPr>
                <w:noProof/>
                <w:webHidden/>
              </w:rPr>
              <w:t>5</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57" w:history="1">
            <w:r w:rsidRPr="00152D31">
              <w:rPr>
                <w:rStyle w:val="Hyperlink"/>
                <w:rFonts w:ascii="Times New Roman" w:hAnsi="Times New Roman" w:cs="Times New Roman"/>
                <w:noProof/>
                <w:lang w:eastAsia="en-GB"/>
              </w:rPr>
              <w:t>Figure 3-3</w:t>
            </w:r>
            <w:r>
              <w:rPr>
                <w:noProof/>
                <w:webHidden/>
              </w:rPr>
              <w:tab/>
            </w:r>
            <w:r>
              <w:rPr>
                <w:noProof/>
                <w:webHidden/>
              </w:rPr>
              <w:fldChar w:fldCharType="begin"/>
            </w:r>
            <w:r>
              <w:rPr>
                <w:noProof/>
                <w:webHidden/>
              </w:rPr>
              <w:instrText xml:space="preserve"> PAGEREF _Toc513228657 \h </w:instrText>
            </w:r>
            <w:r>
              <w:rPr>
                <w:noProof/>
                <w:webHidden/>
              </w:rPr>
            </w:r>
            <w:r>
              <w:rPr>
                <w:noProof/>
                <w:webHidden/>
              </w:rPr>
              <w:fldChar w:fldCharType="separate"/>
            </w:r>
            <w:r>
              <w:rPr>
                <w:noProof/>
                <w:webHidden/>
              </w:rPr>
              <w:t>5</w:t>
            </w:r>
            <w:r>
              <w:rPr>
                <w:noProof/>
                <w:webHidden/>
              </w:rPr>
              <w:fldChar w:fldCharType="end"/>
            </w:r>
          </w:hyperlink>
        </w:p>
        <w:p w:rsidR="007267B5" w:rsidRDefault="007267B5">
          <w:pPr>
            <w:pStyle w:val="TOC1"/>
            <w:tabs>
              <w:tab w:val="right" w:leader="dot" w:pos="9016"/>
            </w:tabs>
            <w:rPr>
              <w:rFonts w:eastAsiaTheme="minorEastAsia"/>
              <w:noProof/>
              <w:lang w:eastAsia="en-GB"/>
            </w:rPr>
          </w:pPr>
          <w:hyperlink w:anchor="_Toc513228658" w:history="1">
            <w:r w:rsidRPr="00152D31">
              <w:rPr>
                <w:rStyle w:val="Hyperlink"/>
                <w:rFonts w:ascii="Times New Roman" w:hAnsi="Times New Roman" w:cs="Times New Roman"/>
                <w:noProof/>
                <w:lang w:eastAsia="en-GB"/>
              </w:rPr>
              <w:t>Weather Data Analysis</w:t>
            </w:r>
            <w:r>
              <w:rPr>
                <w:noProof/>
                <w:webHidden/>
              </w:rPr>
              <w:tab/>
            </w:r>
            <w:r>
              <w:rPr>
                <w:noProof/>
                <w:webHidden/>
              </w:rPr>
              <w:fldChar w:fldCharType="begin"/>
            </w:r>
            <w:r>
              <w:rPr>
                <w:noProof/>
                <w:webHidden/>
              </w:rPr>
              <w:instrText xml:space="preserve"> PAGEREF _Toc513228658 \h </w:instrText>
            </w:r>
            <w:r>
              <w:rPr>
                <w:noProof/>
                <w:webHidden/>
              </w:rPr>
            </w:r>
            <w:r>
              <w:rPr>
                <w:noProof/>
                <w:webHidden/>
              </w:rPr>
              <w:fldChar w:fldCharType="separate"/>
            </w:r>
            <w:r>
              <w:rPr>
                <w:noProof/>
                <w:webHidden/>
              </w:rPr>
              <w:t>5</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59" w:history="1">
            <w:r w:rsidRPr="00152D31">
              <w:rPr>
                <w:rStyle w:val="Hyperlink"/>
                <w:rFonts w:ascii="Times New Roman" w:hAnsi="Times New Roman" w:cs="Times New Roman"/>
                <w:noProof/>
              </w:rPr>
              <w:t>Figure 4</w:t>
            </w:r>
            <w:r>
              <w:rPr>
                <w:noProof/>
                <w:webHidden/>
              </w:rPr>
              <w:tab/>
            </w:r>
            <w:r>
              <w:rPr>
                <w:noProof/>
                <w:webHidden/>
              </w:rPr>
              <w:fldChar w:fldCharType="begin"/>
            </w:r>
            <w:r>
              <w:rPr>
                <w:noProof/>
                <w:webHidden/>
              </w:rPr>
              <w:instrText xml:space="preserve"> PAGEREF _Toc513228659 \h </w:instrText>
            </w:r>
            <w:r>
              <w:rPr>
                <w:noProof/>
                <w:webHidden/>
              </w:rPr>
            </w:r>
            <w:r>
              <w:rPr>
                <w:noProof/>
                <w:webHidden/>
              </w:rPr>
              <w:fldChar w:fldCharType="separate"/>
            </w:r>
            <w:r>
              <w:rPr>
                <w:noProof/>
                <w:webHidden/>
              </w:rPr>
              <w:t>5</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60" w:history="1">
            <w:r w:rsidRPr="00152D31">
              <w:rPr>
                <w:rStyle w:val="Hyperlink"/>
                <w:rFonts w:ascii="Times New Roman" w:hAnsi="Times New Roman" w:cs="Times New Roman"/>
                <w:noProof/>
              </w:rPr>
              <w:t>Figure 4-2</w:t>
            </w:r>
            <w:r>
              <w:rPr>
                <w:noProof/>
                <w:webHidden/>
              </w:rPr>
              <w:tab/>
            </w:r>
            <w:r>
              <w:rPr>
                <w:noProof/>
                <w:webHidden/>
              </w:rPr>
              <w:fldChar w:fldCharType="begin"/>
            </w:r>
            <w:r>
              <w:rPr>
                <w:noProof/>
                <w:webHidden/>
              </w:rPr>
              <w:instrText xml:space="preserve"> PAGEREF _Toc513228660 \h </w:instrText>
            </w:r>
            <w:r>
              <w:rPr>
                <w:noProof/>
                <w:webHidden/>
              </w:rPr>
            </w:r>
            <w:r>
              <w:rPr>
                <w:noProof/>
                <w:webHidden/>
              </w:rPr>
              <w:fldChar w:fldCharType="separate"/>
            </w:r>
            <w:r>
              <w:rPr>
                <w:noProof/>
                <w:webHidden/>
              </w:rPr>
              <w:t>6</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61" w:history="1">
            <w:r w:rsidRPr="00152D31">
              <w:rPr>
                <w:rStyle w:val="Hyperlink"/>
                <w:rFonts w:ascii="Times New Roman" w:hAnsi="Times New Roman" w:cs="Times New Roman"/>
                <w:noProof/>
              </w:rPr>
              <w:t>Figure 4-3</w:t>
            </w:r>
            <w:r>
              <w:rPr>
                <w:noProof/>
                <w:webHidden/>
              </w:rPr>
              <w:tab/>
            </w:r>
            <w:r>
              <w:rPr>
                <w:noProof/>
                <w:webHidden/>
              </w:rPr>
              <w:fldChar w:fldCharType="begin"/>
            </w:r>
            <w:r>
              <w:rPr>
                <w:noProof/>
                <w:webHidden/>
              </w:rPr>
              <w:instrText xml:space="preserve"> PAGEREF _Toc513228661 \h </w:instrText>
            </w:r>
            <w:r>
              <w:rPr>
                <w:noProof/>
                <w:webHidden/>
              </w:rPr>
            </w:r>
            <w:r>
              <w:rPr>
                <w:noProof/>
                <w:webHidden/>
              </w:rPr>
              <w:fldChar w:fldCharType="separate"/>
            </w:r>
            <w:r>
              <w:rPr>
                <w:noProof/>
                <w:webHidden/>
              </w:rPr>
              <w:t>6</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62" w:history="1">
            <w:r w:rsidRPr="00152D31">
              <w:rPr>
                <w:rStyle w:val="Hyperlink"/>
                <w:rFonts w:ascii="Times New Roman" w:hAnsi="Times New Roman" w:cs="Times New Roman"/>
                <w:noProof/>
              </w:rPr>
              <w:t>Figure 4-4</w:t>
            </w:r>
            <w:r>
              <w:rPr>
                <w:noProof/>
                <w:webHidden/>
              </w:rPr>
              <w:tab/>
            </w:r>
            <w:r>
              <w:rPr>
                <w:noProof/>
                <w:webHidden/>
              </w:rPr>
              <w:fldChar w:fldCharType="begin"/>
            </w:r>
            <w:r>
              <w:rPr>
                <w:noProof/>
                <w:webHidden/>
              </w:rPr>
              <w:instrText xml:space="preserve"> PAGEREF _Toc513228662 \h </w:instrText>
            </w:r>
            <w:r>
              <w:rPr>
                <w:noProof/>
                <w:webHidden/>
              </w:rPr>
            </w:r>
            <w:r>
              <w:rPr>
                <w:noProof/>
                <w:webHidden/>
              </w:rPr>
              <w:fldChar w:fldCharType="separate"/>
            </w:r>
            <w:r>
              <w:rPr>
                <w:noProof/>
                <w:webHidden/>
              </w:rPr>
              <w:t>6</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63" w:history="1">
            <w:r w:rsidRPr="00152D31">
              <w:rPr>
                <w:rStyle w:val="Hyperlink"/>
                <w:rFonts w:ascii="Times New Roman" w:hAnsi="Times New Roman" w:cs="Times New Roman"/>
                <w:noProof/>
              </w:rPr>
              <w:t>Figure 4-5</w:t>
            </w:r>
            <w:r>
              <w:rPr>
                <w:noProof/>
                <w:webHidden/>
              </w:rPr>
              <w:tab/>
            </w:r>
            <w:r>
              <w:rPr>
                <w:noProof/>
                <w:webHidden/>
              </w:rPr>
              <w:fldChar w:fldCharType="begin"/>
            </w:r>
            <w:r>
              <w:rPr>
                <w:noProof/>
                <w:webHidden/>
              </w:rPr>
              <w:instrText xml:space="preserve"> PAGEREF _Toc513228663 \h </w:instrText>
            </w:r>
            <w:r>
              <w:rPr>
                <w:noProof/>
                <w:webHidden/>
              </w:rPr>
            </w:r>
            <w:r>
              <w:rPr>
                <w:noProof/>
                <w:webHidden/>
              </w:rPr>
              <w:fldChar w:fldCharType="separate"/>
            </w:r>
            <w:r>
              <w:rPr>
                <w:noProof/>
                <w:webHidden/>
              </w:rPr>
              <w:t>6</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64" w:history="1">
            <w:r w:rsidRPr="00152D31">
              <w:rPr>
                <w:rStyle w:val="Hyperlink"/>
                <w:rFonts w:ascii="Times New Roman" w:hAnsi="Times New Roman" w:cs="Times New Roman"/>
                <w:noProof/>
              </w:rPr>
              <w:t>Figure 4-6</w:t>
            </w:r>
            <w:r>
              <w:rPr>
                <w:noProof/>
                <w:webHidden/>
              </w:rPr>
              <w:tab/>
            </w:r>
            <w:r>
              <w:rPr>
                <w:noProof/>
                <w:webHidden/>
              </w:rPr>
              <w:fldChar w:fldCharType="begin"/>
            </w:r>
            <w:r>
              <w:rPr>
                <w:noProof/>
                <w:webHidden/>
              </w:rPr>
              <w:instrText xml:space="preserve"> PAGEREF _Toc513228664 \h </w:instrText>
            </w:r>
            <w:r>
              <w:rPr>
                <w:noProof/>
                <w:webHidden/>
              </w:rPr>
            </w:r>
            <w:r>
              <w:rPr>
                <w:noProof/>
                <w:webHidden/>
              </w:rPr>
              <w:fldChar w:fldCharType="separate"/>
            </w:r>
            <w:r>
              <w:rPr>
                <w:noProof/>
                <w:webHidden/>
              </w:rPr>
              <w:t>8</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65" w:history="1">
            <w:r w:rsidRPr="00152D31">
              <w:rPr>
                <w:rStyle w:val="Hyperlink"/>
                <w:rFonts w:ascii="Times New Roman" w:hAnsi="Times New Roman" w:cs="Times New Roman"/>
                <w:noProof/>
              </w:rPr>
              <w:t>Figure 4-7</w:t>
            </w:r>
            <w:r>
              <w:rPr>
                <w:noProof/>
                <w:webHidden/>
              </w:rPr>
              <w:tab/>
            </w:r>
            <w:r>
              <w:rPr>
                <w:noProof/>
                <w:webHidden/>
              </w:rPr>
              <w:fldChar w:fldCharType="begin"/>
            </w:r>
            <w:r>
              <w:rPr>
                <w:noProof/>
                <w:webHidden/>
              </w:rPr>
              <w:instrText xml:space="preserve"> PAGEREF _Toc513228665 \h </w:instrText>
            </w:r>
            <w:r>
              <w:rPr>
                <w:noProof/>
                <w:webHidden/>
              </w:rPr>
            </w:r>
            <w:r>
              <w:rPr>
                <w:noProof/>
                <w:webHidden/>
              </w:rPr>
              <w:fldChar w:fldCharType="separate"/>
            </w:r>
            <w:r>
              <w:rPr>
                <w:noProof/>
                <w:webHidden/>
              </w:rPr>
              <w:t>8</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66" w:history="1">
            <w:r w:rsidRPr="00152D31">
              <w:rPr>
                <w:rStyle w:val="Hyperlink"/>
                <w:rFonts w:ascii="Times New Roman" w:hAnsi="Times New Roman" w:cs="Times New Roman"/>
                <w:noProof/>
              </w:rPr>
              <w:t>Figure 4-8</w:t>
            </w:r>
            <w:r>
              <w:rPr>
                <w:noProof/>
                <w:webHidden/>
              </w:rPr>
              <w:tab/>
            </w:r>
            <w:r>
              <w:rPr>
                <w:noProof/>
                <w:webHidden/>
              </w:rPr>
              <w:fldChar w:fldCharType="begin"/>
            </w:r>
            <w:r>
              <w:rPr>
                <w:noProof/>
                <w:webHidden/>
              </w:rPr>
              <w:instrText xml:space="preserve"> PAGEREF _Toc513228666 \h </w:instrText>
            </w:r>
            <w:r>
              <w:rPr>
                <w:noProof/>
                <w:webHidden/>
              </w:rPr>
            </w:r>
            <w:r>
              <w:rPr>
                <w:noProof/>
                <w:webHidden/>
              </w:rPr>
              <w:fldChar w:fldCharType="separate"/>
            </w:r>
            <w:r>
              <w:rPr>
                <w:noProof/>
                <w:webHidden/>
              </w:rPr>
              <w:t>8</w:t>
            </w:r>
            <w:r>
              <w:rPr>
                <w:noProof/>
                <w:webHidden/>
              </w:rPr>
              <w:fldChar w:fldCharType="end"/>
            </w:r>
          </w:hyperlink>
        </w:p>
        <w:p w:rsidR="007267B5" w:rsidRDefault="007267B5">
          <w:pPr>
            <w:pStyle w:val="TOC1"/>
            <w:tabs>
              <w:tab w:val="right" w:leader="dot" w:pos="9016"/>
            </w:tabs>
            <w:rPr>
              <w:rFonts w:eastAsiaTheme="minorEastAsia"/>
              <w:noProof/>
              <w:lang w:eastAsia="en-GB"/>
            </w:rPr>
          </w:pPr>
          <w:hyperlink w:anchor="_Toc513228667" w:history="1">
            <w:r w:rsidRPr="00152D31">
              <w:rPr>
                <w:rStyle w:val="Hyperlink"/>
                <w:rFonts w:ascii="Times New Roman" w:hAnsi="Times New Roman" w:cs="Times New Roman"/>
                <w:noProof/>
              </w:rPr>
              <w:t>Swansea Business Registry Database</w:t>
            </w:r>
            <w:r>
              <w:rPr>
                <w:noProof/>
                <w:webHidden/>
              </w:rPr>
              <w:tab/>
            </w:r>
            <w:r>
              <w:rPr>
                <w:noProof/>
                <w:webHidden/>
              </w:rPr>
              <w:fldChar w:fldCharType="begin"/>
            </w:r>
            <w:r>
              <w:rPr>
                <w:noProof/>
                <w:webHidden/>
              </w:rPr>
              <w:instrText xml:space="preserve"> PAGEREF _Toc513228667 \h </w:instrText>
            </w:r>
            <w:r>
              <w:rPr>
                <w:noProof/>
                <w:webHidden/>
              </w:rPr>
            </w:r>
            <w:r>
              <w:rPr>
                <w:noProof/>
                <w:webHidden/>
              </w:rPr>
              <w:fldChar w:fldCharType="separate"/>
            </w:r>
            <w:r>
              <w:rPr>
                <w:noProof/>
                <w:webHidden/>
              </w:rPr>
              <w:t>9</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68" w:history="1">
            <w:r w:rsidRPr="00152D31">
              <w:rPr>
                <w:rStyle w:val="Hyperlink"/>
                <w:rFonts w:ascii="Times New Roman" w:hAnsi="Times New Roman" w:cs="Times New Roman"/>
                <w:noProof/>
              </w:rPr>
              <w:t>Figure 5</w:t>
            </w:r>
            <w:r>
              <w:rPr>
                <w:noProof/>
                <w:webHidden/>
              </w:rPr>
              <w:tab/>
            </w:r>
            <w:r>
              <w:rPr>
                <w:noProof/>
                <w:webHidden/>
              </w:rPr>
              <w:fldChar w:fldCharType="begin"/>
            </w:r>
            <w:r>
              <w:rPr>
                <w:noProof/>
                <w:webHidden/>
              </w:rPr>
              <w:instrText xml:space="preserve"> PAGEREF _Toc513228668 \h </w:instrText>
            </w:r>
            <w:r>
              <w:rPr>
                <w:noProof/>
                <w:webHidden/>
              </w:rPr>
            </w:r>
            <w:r>
              <w:rPr>
                <w:noProof/>
                <w:webHidden/>
              </w:rPr>
              <w:fldChar w:fldCharType="separate"/>
            </w:r>
            <w:r>
              <w:rPr>
                <w:noProof/>
                <w:webHidden/>
              </w:rPr>
              <w:t>9</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69" w:history="1">
            <w:r w:rsidRPr="00152D31">
              <w:rPr>
                <w:rStyle w:val="Hyperlink"/>
                <w:rFonts w:ascii="Times New Roman" w:hAnsi="Times New Roman" w:cs="Times New Roman"/>
                <w:noProof/>
              </w:rPr>
              <w:t>Figure 5-2</w:t>
            </w:r>
            <w:r>
              <w:rPr>
                <w:noProof/>
                <w:webHidden/>
              </w:rPr>
              <w:tab/>
            </w:r>
            <w:r>
              <w:rPr>
                <w:noProof/>
                <w:webHidden/>
              </w:rPr>
              <w:fldChar w:fldCharType="begin"/>
            </w:r>
            <w:r>
              <w:rPr>
                <w:noProof/>
                <w:webHidden/>
              </w:rPr>
              <w:instrText xml:space="preserve"> PAGEREF _Toc513228669 \h </w:instrText>
            </w:r>
            <w:r>
              <w:rPr>
                <w:noProof/>
                <w:webHidden/>
              </w:rPr>
            </w:r>
            <w:r>
              <w:rPr>
                <w:noProof/>
                <w:webHidden/>
              </w:rPr>
              <w:fldChar w:fldCharType="separate"/>
            </w:r>
            <w:r>
              <w:rPr>
                <w:noProof/>
                <w:webHidden/>
              </w:rPr>
              <w:t>9</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70" w:history="1">
            <w:r w:rsidRPr="00152D31">
              <w:rPr>
                <w:rStyle w:val="Hyperlink"/>
                <w:rFonts w:ascii="Times New Roman" w:hAnsi="Times New Roman" w:cs="Times New Roman"/>
                <w:noProof/>
              </w:rPr>
              <w:t>Figure 5-3</w:t>
            </w:r>
            <w:r>
              <w:rPr>
                <w:noProof/>
                <w:webHidden/>
              </w:rPr>
              <w:tab/>
            </w:r>
            <w:r>
              <w:rPr>
                <w:noProof/>
                <w:webHidden/>
              </w:rPr>
              <w:fldChar w:fldCharType="begin"/>
            </w:r>
            <w:r>
              <w:rPr>
                <w:noProof/>
                <w:webHidden/>
              </w:rPr>
              <w:instrText xml:space="preserve"> PAGEREF _Toc513228670 \h </w:instrText>
            </w:r>
            <w:r>
              <w:rPr>
                <w:noProof/>
                <w:webHidden/>
              </w:rPr>
            </w:r>
            <w:r>
              <w:rPr>
                <w:noProof/>
                <w:webHidden/>
              </w:rPr>
              <w:fldChar w:fldCharType="separate"/>
            </w:r>
            <w:r>
              <w:rPr>
                <w:noProof/>
                <w:webHidden/>
              </w:rPr>
              <w:t>10</w:t>
            </w:r>
            <w:r>
              <w:rPr>
                <w:noProof/>
                <w:webHidden/>
              </w:rPr>
              <w:fldChar w:fldCharType="end"/>
            </w:r>
          </w:hyperlink>
        </w:p>
        <w:p w:rsidR="007267B5" w:rsidRDefault="007267B5">
          <w:pPr>
            <w:pStyle w:val="TOC3"/>
            <w:tabs>
              <w:tab w:val="right" w:leader="dot" w:pos="9016"/>
            </w:tabs>
            <w:rPr>
              <w:rFonts w:eastAsiaTheme="minorEastAsia"/>
              <w:noProof/>
              <w:lang w:eastAsia="en-GB"/>
            </w:rPr>
          </w:pPr>
          <w:hyperlink w:anchor="_Toc513228671" w:history="1">
            <w:r w:rsidRPr="00152D31">
              <w:rPr>
                <w:rStyle w:val="Hyperlink"/>
                <w:rFonts w:ascii="Times New Roman" w:hAnsi="Times New Roman" w:cs="Times New Roman"/>
                <w:noProof/>
              </w:rPr>
              <w:t>Figure 5-4</w:t>
            </w:r>
            <w:r>
              <w:rPr>
                <w:noProof/>
                <w:webHidden/>
              </w:rPr>
              <w:tab/>
            </w:r>
            <w:r>
              <w:rPr>
                <w:noProof/>
                <w:webHidden/>
              </w:rPr>
              <w:fldChar w:fldCharType="begin"/>
            </w:r>
            <w:r>
              <w:rPr>
                <w:noProof/>
                <w:webHidden/>
              </w:rPr>
              <w:instrText xml:space="preserve"> PAGEREF _Toc513228671 \h </w:instrText>
            </w:r>
            <w:r>
              <w:rPr>
                <w:noProof/>
                <w:webHidden/>
              </w:rPr>
            </w:r>
            <w:r>
              <w:rPr>
                <w:noProof/>
                <w:webHidden/>
              </w:rPr>
              <w:fldChar w:fldCharType="separate"/>
            </w:r>
            <w:r>
              <w:rPr>
                <w:noProof/>
                <w:webHidden/>
              </w:rPr>
              <w:t>10</w:t>
            </w:r>
            <w:r>
              <w:rPr>
                <w:noProof/>
                <w:webHidden/>
              </w:rPr>
              <w:fldChar w:fldCharType="end"/>
            </w:r>
          </w:hyperlink>
        </w:p>
        <w:p w:rsidR="007267B5" w:rsidRDefault="007267B5">
          <w:pPr>
            <w:pStyle w:val="TOC1"/>
            <w:tabs>
              <w:tab w:val="right" w:leader="dot" w:pos="9016"/>
            </w:tabs>
            <w:rPr>
              <w:rFonts w:eastAsiaTheme="minorEastAsia"/>
              <w:noProof/>
              <w:lang w:eastAsia="en-GB"/>
            </w:rPr>
          </w:pPr>
          <w:hyperlink w:anchor="_Toc513228672" w:history="1">
            <w:r w:rsidRPr="00152D3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_Toc513228672 \h </w:instrText>
            </w:r>
            <w:r>
              <w:rPr>
                <w:noProof/>
                <w:webHidden/>
              </w:rPr>
            </w:r>
            <w:r>
              <w:rPr>
                <w:noProof/>
                <w:webHidden/>
              </w:rPr>
              <w:fldChar w:fldCharType="separate"/>
            </w:r>
            <w:r>
              <w:rPr>
                <w:noProof/>
                <w:webHidden/>
              </w:rPr>
              <w:t>10</w:t>
            </w:r>
            <w:r>
              <w:rPr>
                <w:noProof/>
                <w:webHidden/>
              </w:rPr>
              <w:fldChar w:fldCharType="end"/>
            </w:r>
          </w:hyperlink>
        </w:p>
        <w:p w:rsidR="007267B5" w:rsidRDefault="007267B5">
          <w:pPr>
            <w:pStyle w:val="TOC1"/>
            <w:tabs>
              <w:tab w:val="right" w:leader="dot" w:pos="9016"/>
            </w:tabs>
            <w:rPr>
              <w:rFonts w:eastAsiaTheme="minorEastAsia"/>
              <w:noProof/>
              <w:lang w:eastAsia="en-GB"/>
            </w:rPr>
          </w:pPr>
          <w:hyperlink w:anchor="_Toc513228673" w:history="1">
            <w:r w:rsidRPr="00152D3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_Toc513228673 \h </w:instrText>
            </w:r>
            <w:r>
              <w:rPr>
                <w:noProof/>
                <w:webHidden/>
              </w:rPr>
            </w:r>
            <w:r>
              <w:rPr>
                <w:noProof/>
                <w:webHidden/>
              </w:rPr>
              <w:fldChar w:fldCharType="separate"/>
            </w:r>
            <w:r>
              <w:rPr>
                <w:noProof/>
                <w:webHidden/>
              </w:rPr>
              <w:t>11</w:t>
            </w:r>
            <w:r>
              <w:rPr>
                <w:noProof/>
                <w:webHidden/>
              </w:rPr>
              <w:fldChar w:fldCharType="end"/>
            </w:r>
          </w:hyperlink>
        </w:p>
        <w:p w:rsidR="003332E7" w:rsidRPr="008D604D" w:rsidRDefault="003332E7">
          <w:pPr>
            <w:rPr>
              <w:rFonts w:ascii="Times New Roman" w:hAnsi="Times New Roman" w:cs="Times New Roman"/>
              <w:color w:val="000000" w:themeColor="text1"/>
              <w:sz w:val="24"/>
              <w:szCs w:val="24"/>
            </w:rPr>
          </w:pPr>
          <w:r w:rsidRPr="008D604D">
            <w:rPr>
              <w:rFonts w:ascii="Times New Roman" w:hAnsi="Times New Roman" w:cs="Times New Roman"/>
              <w:b/>
              <w:bCs/>
              <w:noProof/>
              <w:color w:val="000000" w:themeColor="text1"/>
              <w:sz w:val="24"/>
              <w:szCs w:val="24"/>
            </w:rPr>
            <w:fldChar w:fldCharType="end"/>
          </w:r>
        </w:p>
      </w:sdtContent>
    </w:sdt>
    <w:p w:rsidR="003332E7" w:rsidRPr="008D604D" w:rsidRDefault="003332E7">
      <w:pPr>
        <w:rPr>
          <w:rFonts w:ascii="Times New Roman" w:hAnsi="Times New Roman" w:cs="Times New Roman"/>
          <w:color w:val="000000" w:themeColor="text1"/>
          <w:sz w:val="24"/>
          <w:szCs w:val="24"/>
        </w:rPr>
      </w:pPr>
    </w:p>
    <w:p w:rsidR="003332E7" w:rsidRPr="008D604D" w:rsidRDefault="003332E7" w:rsidP="003332E7">
      <w:pPr>
        <w:pStyle w:val="Heading1"/>
        <w:rPr>
          <w:rFonts w:ascii="Times New Roman" w:hAnsi="Times New Roman" w:cs="Times New Roman"/>
          <w:color w:val="000000" w:themeColor="text1"/>
          <w:sz w:val="24"/>
          <w:szCs w:val="24"/>
        </w:rPr>
      </w:pPr>
      <w:bookmarkStart w:id="0" w:name="_Toc513228643"/>
      <w:r w:rsidRPr="008D604D">
        <w:rPr>
          <w:rFonts w:ascii="Times New Roman" w:hAnsi="Times New Roman" w:cs="Times New Roman"/>
          <w:color w:val="000000" w:themeColor="text1"/>
          <w:sz w:val="24"/>
          <w:szCs w:val="24"/>
        </w:rPr>
        <w:lastRenderedPageBreak/>
        <w:t>Introduction</w:t>
      </w:r>
      <w:bookmarkEnd w:id="0"/>
    </w:p>
    <w:p w:rsidR="001C33EC" w:rsidRPr="008D604D" w:rsidRDefault="00F60EF8" w:rsidP="00553867">
      <w:pPr>
        <w:ind w:firstLine="720"/>
        <w:rPr>
          <w:rStyle w:val="selectable"/>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Data analysis is typically emphasised as complex to the inexperienced individual, however it is also conveyed as an organisational met</w:t>
      </w:r>
      <w:r w:rsidR="00870E0A" w:rsidRPr="008D604D">
        <w:rPr>
          <w:rFonts w:ascii="Times New Roman" w:hAnsi="Times New Roman" w:cs="Times New Roman"/>
          <w:color w:val="000000" w:themeColor="text1"/>
          <w:sz w:val="24"/>
          <w:szCs w:val="24"/>
        </w:rPr>
        <w:t xml:space="preserve">hod for systems professionals to expand a business’s capabilities. </w:t>
      </w:r>
      <w:r w:rsidR="003332E7" w:rsidRPr="008D604D">
        <w:rPr>
          <w:rFonts w:ascii="Times New Roman" w:hAnsi="Times New Roman" w:cs="Times New Roman"/>
          <w:color w:val="000000" w:themeColor="text1"/>
          <w:sz w:val="24"/>
          <w:szCs w:val="24"/>
        </w:rPr>
        <w:t xml:space="preserve">Database systems are deemed as essential within modern day’s working society as they allow data analysts and businesses alike to monitor trends and expectations to further </w:t>
      </w:r>
      <w:r w:rsidR="00352EF7" w:rsidRPr="008D604D">
        <w:rPr>
          <w:rFonts w:ascii="Times New Roman" w:hAnsi="Times New Roman" w:cs="Times New Roman"/>
          <w:color w:val="000000" w:themeColor="text1"/>
          <w:sz w:val="24"/>
          <w:szCs w:val="24"/>
        </w:rPr>
        <w:t xml:space="preserve">proliferate their knowledge and understanding through stored data. For example, many daily activities may involve interactions </w:t>
      </w:r>
      <w:r w:rsidR="000062F5" w:rsidRPr="008D604D">
        <w:rPr>
          <w:rFonts w:ascii="Times New Roman" w:hAnsi="Times New Roman" w:cs="Times New Roman"/>
          <w:color w:val="000000" w:themeColor="text1"/>
          <w:sz w:val="24"/>
          <w:szCs w:val="24"/>
        </w:rPr>
        <w:t xml:space="preserve">that can be stored as data, this could involve anything from purchasing goods from a store or simply using electricity to power a home appliance, within the background this data is stored and analysed to provide businesses with information </w:t>
      </w:r>
      <w:r w:rsidRPr="008D604D">
        <w:rPr>
          <w:rFonts w:ascii="Times New Roman" w:hAnsi="Times New Roman" w:cs="Times New Roman"/>
          <w:color w:val="000000" w:themeColor="text1"/>
          <w:sz w:val="24"/>
          <w:szCs w:val="24"/>
        </w:rPr>
        <w:t xml:space="preserve">to be later </w:t>
      </w:r>
      <w:r w:rsidR="000062F5" w:rsidRPr="008D604D">
        <w:rPr>
          <w:rFonts w:ascii="Times New Roman" w:hAnsi="Times New Roman" w:cs="Times New Roman"/>
          <w:color w:val="000000" w:themeColor="text1"/>
          <w:sz w:val="24"/>
          <w:szCs w:val="24"/>
        </w:rPr>
        <w:t>used with efficiency.</w:t>
      </w:r>
      <w:r w:rsidR="00352EF7" w:rsidRPr="008D604D">
        <w:rPr>
          <w:rFonts w:ascii="Times New Roman" w:hAnsi="Times New Roman" w:cs="Times New Roman"/>
          <w:color w:val="000000" w:themeColor="text1"/>
          <w:sz w:val="24"/>
          <w:szCs w:val="24"/>
        </w:rPr>
        <w:t xml:space="preserve"> Within this report, the data analyst will demonstrate their experience with</w:t>
      </w:r>
      <w:r w:rsidR="00870E0A" w:rsidRPr="008D604D">
        <w:rPr>
          <w:rFonts w:ascii="Times New Roman" w:hAnsi="Times New Roman" w:cs="Times New Roman"/>
          <w:color w:val="000000" w:themeColor="text1"/>
          <w:sz w:val="24"/>
          <w:szCs w:val="24"/>
        </w:rPr>
        <w:t xml:space="preserve"> multiple</w:t>
      </w:r>
      <w:r w:rsidR="00352EF7" w:rsidRPr="008D604D">
        <w:rPr>
          <w:rFonts w:ascii="Times New Roman" w:hAnsi="Times New Roman" w:cs="Times New Roman"/>
          <w:color w:val="000000" w:themeColor="text1"/>
          <w:sz w:val="24"/>
          <w:szCs w:val="24"/>
        </w:rPr>
        <w:t xml:space="preserve"> databases</w:t>
      </w:r>
      <w:r w:rsidR="00870E0A" w:rsidRPr="008D604D">
        <w:rPr>
          <w:rFonts w:ascii="Times New Roman" w:hAnsi="Times New Roman" w:cs="Times New Roman"/>
          <w:color w:val="000000" w:themeColor="text1"/>
          <w:sz w:val="24"/>
          <w:szCs w:val="24"/>
        </w:rPr>
        <w:t>,</w:t>
      </w:r>
      <w:r w:rsidR="00352EF7" w:rsidRPr="008D604D">
        <w:rPr>
          <w:rFonts w:ascii="Times New Roman" w:hAnsi="Times New Roman" w:cs="Times New Roman"/>
          <w:color w:val="000000" w:themeColor="text1"/>
          <w:sz w:val="24"/>
          <w:szCs w:val="24"/>
        </w:rPr>
        <w:t xml:space="preserve"> while also explaining their knowledge and methodology regarding the theory </w:t>
      </w:r>
      <w:r w:rsidR="000062F5" w:rsidRPr="008D604D">
        <w:rPr>
          <w:rFonts w:ascii="Times New Roman" w:hAnsi="Times New Roman" w:cs="Times New Roman"/>
          <w:color w:val="000000" w:themeColor="text1"/>
          <w:sz w:val="24"/>
          <w:szCs w:val="24"/>
        </w:rPr>
        <w:t xml:space="preserve">and practicality </w:t>
      </w:r>
      <w:r w:rsidR="00352EF7" w:rsidRPr="008D604D">
        <w:rPr>
          <w:rFonts w:ascii="Times New Roman" w:hAnsi="Times New Roman" w:cs="Times New Roman"/>
          <w:color w:val="000000" w:themeColor="text1"/>
          <w:sz w:val="24"/>
          <w:szCs w:val="24"/>
        </w:rPr>
        <w:t>that coincides with</w:t>
      </w:r>
      <w:r w:rsidR="00870E0A" w:rsidRPr="008D604D">
        <w:rPr>
          <w:rFonts w:ascii="Times New Roman" w:hAnsi="Times New Roman" w:cs="Times New Roman"/>
          <w:color w:val="000000" w:themeColor="text1"/>
          <w:sz w:val="24"/>
          <w:szCs w:val="24"/>
        </w:rPr>
        <w:t>in</w:t>
      </w:r>
      <w:r w:rsidR="00352EF7" w:rsidRPr="008D604D">
        <w:rPr>
          <w:rFonts w:ascii="Times New Roman" w:hAnsi="Times New Roman" w:cs="Times New Roman"/>
          <w:color w:val="000000" w:themeColor="text1"/>
          <w:sz w:val="24"/>
          <w:szCs w:val="24"/>
        </w:rPr>
        <w:t xml:space="preserve"> data analytics. </w:t>
      </w:r>
      <w:r w:rsidR="00D5384D" w:rsidRPr="008D604D">
        <w:rPr>
          <w:rStyle w:val="selectable"/>
          <w:rFonts w:ascii="Times New Roman" w:hAnsi="Times New Roman" w:cs="Times New Roman"/>
          <w:color w:val="000000" w:themeColor="text1"/>
          <w:sz w:val="24"/>
          <w:szCs w:val="24"/>
        </w:rPr>
        <w:t>(</w:t>
      </w:r>
      <w:proofErr w:type="spellStart"/>
      <w:r w:rsidR="00D5384D" w:rsidRPr="008D604D">
        <w:rPr>
          <w:rStyle w:val="selectable"/>
          <w:rFonts w:ascii="Times New Roman" w:hAnsi="Times New Roman" w:cs="Times New Roman"/>
          <w:color w:val="000000" w:themeColor="text1"/>
          <w:sz w:val="24"/>
          <w:szCs w:val="24"/>
        </w:rPr>
        <w:t>Elmasri</w:t>
      </w:r>
      <w:proofErr w:type="spellEnd"/>
      <w:r w:rsidR="00D5384D" w:rsidRPr="008D604D">
        <w:rPr>
          <w:rStyle w:val="selectable"/>
          <w:rFonts w:ascii="Times New Roman" w:hAnsi="Times New Roman" w:cs="Times New Roman"/>
          <w:color w:val="000000" w:themeColor="text1"/>
          <w:sz w:val="24"/>
          <w:szCs w:val="24"/>
        </w:rPr>
        <w:t xml:space="preserve"> &amp; </w:t>
      </w:r>
      <w:proofErr w:type="spellStart"/>
      <w:r w:rsidR="00D5384D" w:rsidRPr="008D604D">
        <w:rPr>
          <w:rStyle w:val="selectable"/>
          <w:rFonts w:ascii="Times New Roman" w:hAnsi="Times New Roman" w:cs="Times New Roman"/>
          <w:color w:val="000000" w:themeColor="text1"/>
          <w:sz w:val="24"/>
          <w:szCs w:val="24"/>
        </w:rPr>
        <w:t>Navathe</w:t>
      </w:r>
      <w:proofErr w:type="spellEnd"/>
      <w:r w:rsidR="00D5384D" w:rsidRPr="008D604D">
        <w:rPr>
          <w:rStyle w:val="selectable"/>
          <w:rFonts w:ascii="Times New Roman" w:hAnsi="Times New Roman" w:cs="Times New Roman"/>
          <w:color w:val="000000" w:themeColor="text1"/>
          <w:sz w:val="24"/>
          <w:szCs w:val="24"/>
        </w:rPr>
        <w:t>, 2011)</w:t>
      </w:r>
    </w:p>
    <w:p w:rsidR="001C33EC" w:rsidRPr="008D604D" w:rsidRDefault="007754F5" w:rsidP="007754F5">
      <w:pPr>
        <w:pStyle w:val="Heading1"/>
        <w:rPr>
          <w:rStyle w:val="selectable"/>
          <w:rFonts w:ascii="Times New Roman" w:hAnsi="Times New Roman" w:cs="Times New Roman"/>
          <w:color w:val="000000" w:themeColor="text1"/>
          <w:sz w:val="24"/>
          <w:szCs w:val="24"/>
        </w:rPr>
      </w:pPr>
      <w:bookmarkStart w:id="1" w:name="_Toc513228644"/>
      <w:r w:rsidRPr="008D604D">
        <w:rPr>
          <w:rStyle w:val="selectable"/>
          <w:rFonts w:ascii="Times New Roman" w:hAnsi="Times New Roman" w:cs="Times New Roman"/>
          <w:color w:val="000000" w:themeColor="text1"/>
          <w:sz w:val="24"/>
          <w:szCs w:val="24"/>
        </w:rPr>
        <w:t>Prosumer Database</w:t>
      </w:r>
      <w:bookmarkEnd w:id="1"/>
    </w:p>
    <w:p w:rsidR="0052286D" w:rsidRPr="008D604D" w:rsidRDefault="0052286D" w:rsidP="00553867">
      <w:pPr>
        <w:pStyle w:val="Heading2"/>
        <w:rPr>
          <w:rFonts w:ascii="Times New Roman" w:hAnsi="Times New Roman" w:cs="Times New Roman"/>
          <w:color w:val="000000" w:themeColor="text1"/>
          <w:sz w:val="24"/>
          <w:szCs w:val="24"/>
        </w:rPr>
      </w:pPr>
      <w:bookmarkStart w:id="2" w:name="_Toc513228645"/>
      <w:r w:rsidRPr="008D604D">
        <w:rPr>
          <w:rStyle w:val="selectable"/>
          <w:rFonts w:ascii="Times New Roman" w:hAnsi="Times New Roman" w:cs="Times New Roman"/>
          <w:color w:val="000000" w:themeColor="text1"/>
          <w:sz w:val="24"/>
          <w:szCs w:val="24"/>
        </w:rPr>
        <w:t>Recognising the problem</w:t>
      </w:r>
      <w:bookmarkEnd w:id="2"/>
    </w:p>
    <w:p w:rsidR="006B0EE0" w:rsidRPr="008D604D" w:rsidRDefault="00D5384D"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The task given to the data analyst entailed analysing and creating meaningful data within a prosumer database</w:t>
      </w:r>
      <w:r w:rsidR="00D3255E" w:rsidRPr="008D604D">
        <w:rPr>
          <w:rFonts w:ascii="Times New Roman" w:hAnsi="Times New Roman" w:cs="Times New Roman"/>
          <w:color w:val="000000" w:themeColor="text1"/>
          <w:sz w:val="24"/>
          <w:szCs w:val="24"/>
        </w:rPr>
        <w:t>. The</w:t>
      </w:r>
      <w:r w:rsidRPr="008D604D">
        <w:rPr>
          <w:rFonts w:ascii="Times New Roman" w:hAnsi="Times New Roman" w:cs="Times New Roman"/>
          <w:color w:val="000000" w:themeColor="text1"/>
          <w:sz w:val="24"/>
          <w:szCs w:val="24"/>
        </w:rPr>
        <w:t xml:space="preserve"> database comprised of</w:t>
      </w:r>
      <w:r w:rsidR="00D3255E" w:rsidRPr="008D604D">
        <w:rPr>
          <w:rFonts w:ascii="Times New Roman" w:hAnsi="Times New Roman" w:cs="Times New Roman"/>
          <w:color w:val="000000" w:themeColor="text1"/>
          <w:sz w:val="24"/>
          <w:szCs w:val="24"/>
        </w:rPr>
        <w:t xml:space="preserve"> collective data regarding many methodologies</w:t>
      </w:r>
      <w:r w:rsidRPr="008D604D">
        <w:rPr>
          <w:rFonts w:ascii="Times New Roman" w:hAnsi="Times New Roman" w:cs="Times New Roman"/>
          <w:color w:val="000000" w:themeColor="text1"/>
          <w:sz w:val="24"/>
          <w:szCs w:val="24"/>
        </w:rPr>
        <w:t xml:space="preserve"> concerning prosumer activity.  </w:t>
      </w:r>
      <w:r w:rsidR="006B0EE0" w:rsidRPr="008D604D">
        <w:rPr>
          <w:rFonts w:ascii="Times New Roman" w:hAnsi="Times New Roman" w:cs="Times New Roman"/>
          <w:color w:val="000000" w:themeColor="text1"/>
          <w:sz w:val="24"/>
          <w:szCs w:val="24"/>
        </w:rPr>
        <w:t xml:space="preserve">When developing a database </w:t>
      </w:r>
      <w:r w:rsidR="007E210D" w:rsidRPr="008D604D">
        <w:rPr>
          <w:rFonts w:ascii="Times New Roman" w:hAnsi="Times New Roman" w:cs="Times New Roman"/>
          <w:color w:val="000000" w:themeColor="text1"/>
          <w:sz w:val="24"/>
          <w:szCs w:val="24"/>
        </w:rPr>
        <w:t xml:space="preserve">the five stages </w:t>
      </w:r>
      <w:r w:rsidR="006B0EE0" w:rsidRPr="008D604D">
        <w:rPr>
          <w:rFonts w:ascii="Times New Roman" w:hAnsi="Times New Roman" w:cs="Times New Roman"/>
          <w:color w:val="000000" w:themeColor="text1"/>
          <w:sz w:val="24"/>
          <w:szCs w:val="24"/>
        </w:rPr>
        <w:t>modelling</w:t>
      </w:r>
      <w:r w:rsidR="007E210D" w:rsidRPr="008D604D">
        <w:rPr>
          <w:rFonts w:ascii="Times New Roman" w:hAnsi="Times New Roman" w:cs="Times New Roman"/>
          <w:color w:val="000000" w:themeColor="text1"/>
          <w:sz w:val="24"/>
          <w:szCs w:val="24"/>
        </w:rPr>
        <w:t xml:space="preserve"> occur</w:t>
      </w:r>
      <w:r w:rsidRPr="008D604D">
        <w:rPr>
          <w:rFonts w:ascii="Times New Roman" w:hAnsi="Times New Roman" w:cs="Times New Roman"/>
          <w:color w:val="000000" w:themeColor="text1"/>
          <w:sz w:val="24"/>
          <w:szCs w:val="24"/>
        </w:rPr>
        <w:t xml:space="preserve">; </w:t>
      </w:r>
      <w:r w:rsidR="00A8210B" w:rsidRPr="008D604D">
        <w:rPr>
          <w:rFonts w:ascii="Times New Roman" w:hAnsi="Times New Roman" w:cs="Times New Roman"/>
          <w:color w:val="000000" w:themeColor="text1"/>
          <w:sz w:val="24"/>
          <w:szCs w:val="24"/>
        </w:rPr>
        <w:t>the</w:t>
      </w:r>
      <w:r w:rsidRPr="008D604D">
        <w:rPr>
          <w:rFonts w:ascii="Times New Roman" w:hAnsi="Times New Roman" w:cs="Times New Roman"/>
          <w:color w:val="000000" w:themeColor="text1"/>
          <w:sz w:val="24"/>
          <w:szCs w:val="24"/>
        </w:rPr>
        <w:t xml:space="preserve"> first stage of modelling regards recognising a problem within the data.</w:t>
      </w:r>
      <w:r w:rsidR="00402752" w:rsidRPr="008D604D">
        <w:rPr>
          <w:rFonts w:ascii="Times New Roman" w:hAnsi="Times New Roman" w:cs="Times New Roman"/>
          <w:color w:val="000000" w:themeColor="text1"/>
          <w:sz w:val="24"/>
          <w:szCs w:val="24"/>
        </w:rPr>
        <w:t xml:space="preserve"> While analysing the prosumer database</w:t>
      </w:r>
      <w:r w:rsidR="00A8210B" w:rsidRPr="008D604D">
        <w:rPr>
          <w:rFonts w:ascii="Times New Roman" w:hAnsi="Times New Roman" w:cs="Times New Roman"/>
          <w:color w:val="000000" w:themeColor="text1"/>
          <w:sz w:val="24"/>
          <w:szCs w:val="24"/>
        </w:rPr>
        <w:t>, it was not a difficult task as the data base did not function.</w:t>
      </w:r>
      <w:r w:rsidR="00402752" w:rsidRPr="008D604D">
        <w:rPr>
          <w:rFonts w:ascii="Times New Roman" w:hAnsi="Times New Roman" w:cs="Times New Roman"/>
          <w:color w:val="000000" w:themeColor="text1"/>
          <w:sz w:val="24"/>
          <w:szCs w:val="24"/>
        </w:rPr>
        <w:t xml:space="preserve"> It is assumed by the data analyst, the database contains</w:t>
      </w:r>
      <w:r w:rsidR="0052286D" w:rsidRPr="008D604D">
        <w:rPr>
          <w:rFonts w:ascii="Times New Roman" w:hAnsi="Times New Roman" w:cs="Times New Roman"/>
          <w:color w:val="000000" w:themeColor="text1"/>
          <w:sz w:val="24"/>
          <w:szCs w:val="24"/>
        </w:rPr>
        <w:t xml:space="preserve"> many faults, these</w:t>
      </w:r>
      <w:r w:rsidR="00402752" w:rsidRPr="008D604D">
        <w:rPr>
          <w:rFonts w:ascii="Times New Roman" w:hAnsi="Times New Roman" w:cs="Times New Roman"/>
          <w:color w:val="000000" w:themeColor="text1"/>
          <w:sz w:val="24"/>
          <w:szCs w:val="24"/>
        </w:rPr>
        <w:t xml:space="preserve"> fault</w:t>
      </w:r>
      <w:r w:rsidR="0052286D" w:rsidRPr="008D604D">
        <w:rPr>
          <w:rFonts w:ascii="Times New Roman" w:hAnsi="Times New Roman" w:cs="Times New Roman"/>
          <w:color w:val="000000" w:themeColor="text1"/>
          <w:sz w:val="24"/>
          <w:szCs w:val="24"/>
        </w:rPr>
        <w:t>s regard</w:t>
      </w:r>
      <w:r w:rsidR="00402752" w:rsidRPr="008D604D">
        <w:rPr>
          <w:rFonts w:ascii="Times New Roman" w:hAnsi="Times New Roman" w:cs="Times New Roman"/>
          <w:color w:val="000000" w:themeColor="text1"/>
          <w:sz w:val="24"/>
          <w:szCs w:val="24"/>
        </w:rPr>
        <w:t xml:space="preserve"> the databases’ many redundant</w:t>
      </w:r>
      <w:r w:rsidR="0052286D" w:rsidRPr="008D604D">
        <w:rPr>
          <w:rFonts w:ascii="Times New Roman" w:hAnsi="Times New Roman" w:cs="Times New Roman"/>
          <w:color w:val="000000" w:themeColor="text1"/>
          <w:sz w:val="24"/>
          <w:szCs w:val="24"/>
        </w:rPr>
        <w:t xml:space="preserve"> and a lack of accurately formatted cells. </w:t>
      </w:r>
      <w:r w:rsidR="00054AC9" w:rsidRPr="008D604D">
        <w:rPr>
          <w:rStyle w:val="selectable"/>
          <w:rFonts w:ascii="Times New Roman" w:hAnsi="Times New Roman" w:cs="Times New Roman"/>
          <w:color w:val="000000" w:themeColor="text1"/>
          <w:sz w:val="24"/>
          <w:szCs w:val="24"/>
        </w:rPr>
        <w:t>(Evans, 2018)</w:t>
      </w:r>
    </w:p>
    <w:p w:rsidR="0052286D" w:rsidRPr="008D604D" w:rsidRDefault="0052286D" w:rsidP="00553867">
      <w:pPr>
        <w:pStyle w:val="Heading2"/>
        <w:rPr>
          <w:rFonts w:ascii="Times New Roman" w:hAnsi="Times New Roman" w:cs="Times New Roman"/>
          <w:color w:val="000000" w:themeColor="text1"/>
          <w:sz w:val="24"/>
          <w:szCs w:val="24"/>
        </w:rPr>
      </w:pPr>
      <w:bookmarkStart w:id="3" w:name="_Toc513228646"/>
      <w:r w:rsidRPr="008D604D">
        <w:rPr>
          <w:rFonts w:ascii="Times New Roman" w:hAnsi="Times New Roman" w:cs="Times New Roman"/>
          <w:color w:val="000000" w:themeColor="text1"/>
          <w:sz w:val="24"/>
          <w:szCs w:val="24"/>
        </w:rPr>
        <w:t>Defining</w:t>
      </w:r>
      <w:r w:rsidR="00E35D60" w:rsidRPr="008D604D">
        <w:rPr>
          <w:rFonts w:ascii="Times New Roman" w:hAnsi="Times New Roman" w:cs="Times New Roman"/>
          <w:color w:val="000000" w:themeColor="text1"/>
          <w:sz w:val="24"/>
          <w:szCs w:val="24"/>
        </w:rPr>
        <w:t xml:space="preserve"> and structuring</w:t>
      </w:r>
      <w:r w:rsidRPr="008D604D">
        <w:rPr>
          <w:rFonts w:ascii="Times New Roman" w:hAnsi="Times New Roman" w:cs="Times New Roman"/>
          <w:color w:val="000000" w:themeColor="text1"/>
          <w:sz w:val="24"/>
          <w:szCs w:val="24"/>
        </w:rPr>
        <w:t xml:space="preserve"> the problem</w:t>
      </w:r>
      <w:bookmarkEnd w:id="3"/>
    </w:p>
    <w:p w:rsidR="0052286D" w:rsidRPr="008D604D" w:rsidRDefault="0052286D"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When defining the problem within a large database, it can become more complex and time-consuming to format and maintain when in comparison to smaller databases. Editing categorical elements </w:t>
      </w:r>
      <w:r w:rsidR="00672423" w:rsidRPr="008D604D">
        <w:rPr>
          <w:rFonts w:ascii="Times New Roman" w:hAnsi="Times New Roman" w:cs="Times New Roman"/>
          <w:color w:val="000000" w:themeColor="text1"/>
          <w:sz w:val="24"/>
          <w:szCs w:val="24"/>
        </w:rPr>
        <w:t>within the logic</w:t>
      </w:r>
      <w:r w:rsidRPr="008D604D">
        <w:rPr>
          <w:rFonts w:ascii="Times New Roman" w:hAnsi="Times New Roman" w:cs="Times New Roman"/>
          <w:color w:val="000000" w:themeColor="text1"/>
          <w:sz w:val="24"/>
          <w:szCs w:val="24"/>
        </w:rPr>
        <w:t xml:space="preserve"> model</w:t>
      </w:r>
      <w:r w:rsidR="00672423" w:rsidRPr="008D604D">
        <w:rPr>
          <w:rFonts w:ascii="Times New Roman" w:hAnsi="Times New Roman" w:cs="Times New Roman"/>
          <w:color w:val="000000" w:themeColor="text1"/>
          <w:sz w:val="24"/>
          <w:szCs w:val="24"/>
        </w:rPr>
        <w:t>s</w:t>
      </w:r>
      <w:r w:rsidRPr="008D604D">
        <w:rPr>
          <w:rFonts w:ascii="Times New Roman" w:hAnsi="Times New Roman" w:cs="Times New Roman"/>
          <w:color w:val="000000" w:themeColor="text1"/>
          <w:sz w:val="24"/>
          <w:szCs w:val="24"/>
        </w:rPr>
        <w:t xml:space="preserve"> is deemed very time-consuming, however once achieved t</w:t>
      </w:r>
      <w:r w:rsidR="00F27247" w:rsidRPr="008D604D">
        <w:rPr>
          <w:rFonts w:ascii="Times New Roman" w:hAnsi="Times New Roman" w:cs="Times New Roman"/>
          <w:color w:val="000000" w:themeColor="text1"/>
          <w:sz w:val="24"/>
          <w:szCs w:val="24"/>
        </w:rPr>
        <w:t>he filtering of data can help maximise efficiency when locating redundant data which needs to be delete</w:t>
      </w:r>
      <w:r w:rsidR="00907762">
        <w:rPr>
          <w:rFonts w:ascii="Times New Roman" w:hAnsi="Times New Roman" w:cs="Times New Roman"/>
          <w:color w:val="000000" w:themeColor="text1"/>
          <w:sz w:val="24"/>
          <w:szCs w:val="24"/>
        </w:rPr>
        <w:t>d</w:t>
      </w:r>
      <w:r w:rsidR="00F27247" w:rsidRPr="008D604D">
        <w:rPr>
          <w:rFonts w:ascii="Times New Roman" w:hAnsi="Times New Roman" w:cs="Times New Roman"/>
          <w:color w:val="000000" w:themeColor="text1"/>
          <w:sz w:val="24"/>
          <w:szCs w:val="24"/>
        </w:rPr>
        <w:t xml:space="preserve"> or stored in another document. </w:t>
      </w:r>
      <w:r w:rsidR="00FC69EF" w:rsidRPr="008D604D">
        <w:rPr>
          <w:rFonts w:ascii="Times New Roman" w:hAnsi="Times New Roman" w:cs="Times New Roman"/>
          <w:color w:val="000000" w:themeColor="text1"/>
          <w:sz w:val="24"/>
          <w:szCs w:val="24"/>
        </w:rPr>
        <w:t xml:space="preserve">An example of this is provided within </w:t>
      </w:r>
      <w:r w:rsidR="00DE0BAB" w:rsidRPr="008D604D">
        <w:rPr>
          <w:rFonts w:ascii="Times New Roman" w:hAnsi="Times New Roman" w:cs="Times New Roman"/>
          <w:color w:val="000000" w:themeColor="text1"/>
          <w:sz w:val="24"/>
          <w:szCs w:val="24"/>
        </w:rPr>
        <w:t>Figure 1</w:t>
      </w:r>
    </w:p>
    <w:p w:rsidR="00DE0BAB" w:rsidRPr="008D604D" w:rsidRDefault="00DE0BAB" w:rsidP="00DE0BAB">
      <w:pPr>
        <w:pStyle w:val="Heading3"/>
        <w:rPr>
          <w:rFonts w:ascii="Times New Roman" w:hAnsi="Times New Roman" w:cs="Times New Roman"/>
          <w:color w:val="000000" w:themeColor="text1"/>
        </w:rPr>
      </w:pPr>
      <w:bookmarkStart w:id="4" w:name="_Toc513228647"/>
      <w:r w:rsidRPr="008D604D">
        <w:rPr>
          <w:rFonts w:ascii="Times New Roman" w:hAnsi="Times New Roman" w:cs="Times New Roman"/>
          <w:color w:val="000000" w:themeColor="text1"/>
        </w:rPr>
        <w:t>Figure 1</w:t>
      </w:r>
      <w:bookmarkEnd w:id="4"/>
    </w:p>
    <w:p w:rsidR="00F27247" w:rsidRPr="008D604D" w:rsidRDefault="00F27247" w:rsidP="007754F5">
      <w:pPr>
        <w:rPr>
          <w:rFonts w:ascii="Times New Roman" w:hAnsi="Times New Roman" w:cs="Times New Roman"/>
          <w:noProof/>
          <w:color w:val="000000" w:themeColor="text1"/>
          <w:sz w:val="24"/>
          <w:szCs w:val="24"/>
          <w:lang w:eastAsia="en-GB"/>
        </w:rPr>
      </w:pPr>
      <w:r w:rsidRPr="008D604D">
        <w:rPr>
          <w:rFonts w:ascii="Times New Roman" w:hAnsi="Times New Roman" w:cs="Times New Roman"/>
          <w:noProof/>
          <w:color w:val="000000" w:themeColor="text1"/>
          <w:sz w:val="24"/>
          <w:szCs w:val="24"/>
          <w:lang w:eastAsia="en-GB"/>
        </w:rPr>
        <w:drawing>
          <wp:inline distT="0" distB="0" distL="0" distR="0" wp14:anchorId="46A35684" wp14:editId="033AD648">
            <wp:extent cx="5731510" cy="486202"/>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r="51615"/>
                    <a:stretch/>
                  </pic:blipFill>
                  <pic:spPr bwMode="auto">
                    <a:xfrm>
                      <a:off x="0" y="0"/>
                      <a:ext cx="5731510" cy="486202"/>
                    </a:xfrm>
                    <a:prstGeom prst="rect">
                      <a:avLst/>
                    </a:prstGeom>
                    <a:ln>
                      <a:noFill/>
                    </a:ln>
                    <a:extLst>
                      <a:ext uri="{53640926-AAD7-44D8-BBD7-CCE9431645EC}">
                        <a14:shadowObscured xmlns:a14="http://schemas.microsoft.com/office/drawing/2010/main"/>
                      </a:ext>
                    </a:extLst>
                  </pic:spPr>
                </pic:pic>
              </a:graphicData>
            </a:graphic>
          </wp:inline>
        </w:drawing>
      </w:r>
    </w:p>
    <w:p w:rsidR="00AC4CBC" w:rsidRPr="008D604D" w:rsidRDefault="00D3255E" w:rsidP="00553867">
      <w:pPr>
        <w:ind w:firstLine="720"/>
        <w:rPr>
          <w:rStyle w:val="selectable"/>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Without</w:t>
      </w:r>
      <w:r w:rsidR="000B02D2" w:rsidRPr="008D604D">
        <w:rPr>
          <w:rFonts w:ascii="Times New Roman" w:hAnsi="Times New Roman" w:cs="Times New Roman"/>
          <w:color w:val="000000" w:themeColor="text1"/>
          <w:sz w:val="24"/>
          <w:szCs w:val="24"/>
        </w:rPr>
        <w:t xml:space="preserve"> controlling redundancy</w:t>
      </w:r>
      <w:r w:rsidR="00907762">
        <w:rPr>
          <w:rFonts w:ascii="Times New Roman" w:hAnsi="Times New Roman" w:cs="Times New Roman"/>
          <w:color w:val="000000" w:themeColor="text1"/>
          <w:sz w:val="24"/>
          <w:szCs w:val="24"/>
        </w:rPr>
        <w:t>,</w:t>
      </w:r>
      <w:r w:rsidRPr="008D604D">
        <w:rPr>
          <w:rFonts w:ascii="Times New Roman" w:hAnsi="Times New Roman" w:cs="Times New Roman"/>
          <w:color w:val="000000" w:themeColor="text1"/>
          <w:sz w:val="24"/>
          <w:szCs w:val="24"/>
        </w:rPr>
        <w:t xml:space="preserve"> problems may occur such as, duplicated</w:t>
      </w:r>
      <w:r w:rsidR="000B02D2" w:rsidRPr="008D604D">
        <w:rPr>
          <w:rFonts w:ascii="Times New Roman" w:hAnsi="Times New Roman" w:cs="Times New Roman"/>
          <w:color w:val="000000" w:themeColor="text1"/>
          <w:sz w:val="24"/>
          <w:szCs w:val="24"/>
        </w:rPr>
        <w:t xml:space="preserve"> </w:t>
      </w:r>
      <w:r w:rsidRPr="008D604D">
        <w:rPr>
          <w:rFonts w:ascii="Times New Roman" w:hAnsi="Times New Roman" w:cs="Times New Roman"/>
          <w:color w:val="000000" w:themeColor="text1"/>
          <w:sz w:val="24"/>
          <w:szCs w:val="24"/>
        </w:rPr>
        <w:t xml:space="preserve">effort </w:t>
      </w:r>
      <w:r w:rsidR="000B02D2" w:rsidRPr="008D604D">
        <w:rPr>
          <w:rFonts w:ascii="Times New Roman" w:hAnsi="Times New Roman" w:cs="Times New Roman"/>
          <w:color w:val="000000" w:themeColor="text1"/>
          <w:sz w:val="24"/>
          <w:szCs w:val="24"/>
        </w:rPr>
        <w:t>when maintaining information, increase</w:t>
      </w:r>
      <w:r w:rsidRPr="008D604D">
        <w:rPr>
          <w:rFonts w:ascii="Times New Roman" w:hAnsi="Times New Roman" w:cs="Times New Roman"/>
          <w:color w:val="000000" w:themeColor="text1"/>
          <w:sz w:val="24"/>
          <w:szCs w:val="24"/>
        </w:rPr>
        <w:t>d</w:t>
      </w:r>
      <w:r w:rsidR="000B02D2" w:rsidRPr="008D604D">
        <w:rPr>
          <w:rFonts w:ascii="Times New Roman" w:hAnsi="Times New Roman" w:cs="Times New Roman"/>
          <w:color w:val="000000" w:themeColor="text1"/>
          <w:sz w:val="24"/>
          <w:szCs w:val="24"/>
        </w:rPr>
        <w:t xml:space="preserve"> wasted storage space within large databases due to repeated cells and may also create an </w:t>
      </w:r>
      <w:r w:rsidR="008A070A" w:rsidRPr="008D604D">
        <w:rPr>
          <w:rFonts w:ascii="Times New Roman" w:hAnsi="Times New Roman" w:cs="Times New Roman"/>
          <w:color w:val="000000" w:themeColor="text1"/>
          <w:sz w:val="24"/>
          <w:szCs w:val="24"/>
        </w:rPr>
        <w:t>inconstancy</w:t>
      </w:r>
      <w:r w:rsidR="000B02D2" w:rsidRPr="008D604D">
        <w:rPr>
          <w:rFonts w:ascii="Times New Roman" w:hAnsi="Times New Roman" w:cs="Times New Roman"/>
          <w:color w:val="000000" w:themeColor="text1"/>
          <w:sz w:val="24"/>
          <w:szCs w:val="24"/>
        </w:rPr>
        <w:t xml:space="preserve"> between duplicates of data that may have inaccurate data within them. For the example of this task, many users contributed to the collection of data, this may hinder a result when concluding with meaningful data.</w:t>
      </w:r>
      <w:r w:rsidR="00AC4CBC" w:rsidRPr="008D604D">
        <w:rPr>
          <w:rFonts w:ascii="Times New Roman" w:hAnsi="Times New Roman" w:cs="Times New Roman"/>
          <w:color w:val="000000" w:themeColor="text1"/>
          <w:sz w:val="24"/>
          <w:szCs w:val="24"/>
        </w:rPr>
        <w:t xml:space="preserve"> This was done to all tabs within the database, to ensure all tabs collaborate collectively.</w:t>
      </w:r>
      <w:r w:rsidR="00E35D60" w:rsidRPr="008D604D">
        <w:rPr>
          <w:rFonts w:ascii="Times New Roman" w:hAnsi="Times New Roman" w:cs="Times New Roman"/>
          <w:color w:val="000000" w:themeColor="text1"/>
          <w:sz w:val="24"/>
          <w:szCs w:val="24"/>
        </w:rPr>
        <w:t xml:space="preserve"> This methodology was performed through all data sheets with the database.</w:t>
      </w:r>
      <w:r w:rsidR="00FC69EF" w:rsidRPr="008D604D">
        <w:rPr>
          <w:rFonts w:ascii="Times New Roman" w:hAnsi="Times New Roman" w:cs="Times New Roman"/>
          <w:color w:val="000000" w:themeColor="text1"/>
          <w:sz w:val="24"/>
          <w:szCs w:val="24"/>
        </w:rPr>
        <w:t xml:space="preserve"> Restraints within the database involved the possibility of each user submitting inaccurate data, this may hinder as an inaccurate conclusion within the database.</w:t>
      </w:r>
      <w:r w:rsidR="00AC4CBC" w:rsidRPr="008D604D">
        <w:rPr>
          <w:rFonts w:ascii="Times New Roman" w:hAnsi="Times New Roman" w:cs="Times New Roman"/>
          <w:color w:val="000000" w:themeColor="text1"/>
          <w:sz w:val="24"/>
          <w:szCs w:val="24"/>
        </w:rPr>
        <w:t xml:space="preserve"> </w:t>
      </w:r>
      <w:r w:rsidR="000B02D2" w:rsidRPr="008D604D">
        <w:rPr>
          <w:rFonts w:ascii="Times New Roman" w:hAnsi="Times New Roman" w:cs="Times New Roman"/>
          <w:color w:val="000000" w:themeColor="text1"/>
          <w:sz w:val="24"/>
          <w:szCs w:val="24"/>
        </w:rPr>
        <w:t xml:space="preserve"> </w:t>
      </w:r>
      <w:r w:rsidR="00AC4CBC" w:rsidRPr="008D604D">
        <w:rPr>
          <w:rStyle w:val="selectable"/>
          <w:rFonts w:ascii="Times New Roman" w:hAnsi="Times New Roman" w:cs="Times New Roman"/>
          <w:color w:val="000000" w:themeColor="text1"/>
          <w:sz w:val="24"/>
          <w:szCs w:val="24"/>
        </w:rPr>
        <w:t>(</w:t>
      </w:r>
      <w:proofErr w:type="spellStart"/>
      <w:r w:rsidR="00AC4CBC" w:rsidRPr="008D604D">
        <w:rPr>
          <w:rStyle w:val="selectable"/>
          <w:rFonts w:ascii="Times New Roman" w:hAnsi="Times New Roman" w:cs="Times New Roman"/>
          <w:color w:val="000000" w:themeColor="text1"/>
          <w:sz w:val="24"/>
          <w:szCs w:val="24"/>
        </w:rPr>
        <w:t>Elmasri</w:t>
      </w:r>
      <w:proofErr w:type="spellEnd"/>
      <w:r w:rsidR="00AC4CBC" w:rsidRPr="008D604D">
        <w:rPr>
          <w:rStyle w:val="selectable"/>
          <w:rFonts w:ascii="Times New Roman" w:hAnsi="Times New Roman" w:cs="Times New Roman"/>
          <w:color w:val="000000" w:themeColor="text1"/>
          <w:sz w:val="24"/>
          <w:szCs w:val="24"/>
        </w:rPr>
        <w:t xml:space="preserve"> &amp; </w:t>
      </w:r>
      <w:proofErr w:type="spellStart"/>
      <w:r w:rsidR="00AC4CBC" w:rsidRPr="008D604D">
        <w:rPr>
          <w:rStyle w:val="selectable"/>
          <w:rFonts w:ascii="Times New Roman" w:hAnsi="Times New Roman" w:cs="Times New Roman"/>
          <w:color w:val="000000" w:themeColor="text1"/>
          <w:sz w:val="24"/>
          <w:szCs w:val="24"/>
        </w:rPr>
        <w:t>Navathe</w:t>
      </w:r>
      <w:proofErr w:type="spellEnd"/>
      <w:r w:rsidR="00AC4CBC" w:rsidRPr="008D604D">
        <w:rPr>
          <w:rStyle w:val="selectable"/>
          <w:rFonts w:ascii="Times New Roman" w:hAnsi="Times New Roman" w:cs="Times New Roman"/>
          <w:color w:val="000000" w:themeColor="text1"/>
          <w:sz w:val="24"/>
          <w:szCs w:val="24"/>
        </w:rPr>
        <w:t>, 2011)</w:t>
      </w:r>
    </w:p>
    <w:p w:rsidR="00553867" w:rsidRPr="008D604D" w:rsidRDefault="00553867" w:rsidP="008D604D">
      <w:pPr>
        <w:rPr>
          <w:rStyle w:val="selectable"/>
          <w:rFonts w:ascii="Times New Roman" w:hAnsi="Times New Roman" w:cs="Times New Roman"/>
          <w:color w:val="000000" w:themeColor="text1"/>
          <w:sz w:val="24"/>
          <w:szCs w:val="24"/>
        </w:rPr>
      </w:pPr>
    </w:p>
    <w:p w:rsidR="00553867" w:rsidRPr="008D604D" w:rsidRDefault="00FC69EF" w:rsidP="00553867">
      <w:pPr>
        <w:pStyle w:val="Heading2"/>
        <w:rPr>
          <w:rFonts w:ascii="Times New Roman" w:hAnsi="Times New Roman" w:cs="Times New Roman"/>
          <w:color w:val="000000" w:themeColor="text1"/>
          <w:sz w:val="24"/>
          <w:szCs w:val="24"/>
        </w:rPr>
      </w:pPr>
      <w:bookmarkStart w:id="5" w:name="_Toc513228648"/>
      <w:r w:rsidRPr="008D604D">
        <w:rPr>
          <w:rFonts w:ascii="Times New Roman" w:hAnsi="Times New Roman" w:cs="Times New Roman"/>
          <w:color w:val="000000" w:themeColor="text1"/>
          <w:sz w:val="24"/>
          <w:szCs w:val="24"/>
        </w:rPr>
        <w:lastRenderedPageBreak/>
        <w:t>Analysing the problem</w:t>
      </w:r>
      <w:bookmarkEnd w:id="5"/>
    </w:p>
    <w:p w:rsidR="00DE0BAB" w:rsidRPr="008D604D" w:rsidRDefault="00672423" w:rsidP="00553867">
      <w:pPr>
        <w:pStyle w:val="Heading2"/>
        <w:rPr>
          <w:rFonts w:ascii="Times New Roman" w:hAnsi="Times New Roman" w:cs="Times New Roman"/>
          <w:color w:val="000000" w:themeColor="text1"/>
          <w:sz w:val="24"/>
          <w:szCs w:val="24"/>
        </w:rPr>
      </w:pPr>
      <w:bookmarkStart w:id="6" w:name="_Toc513228649"/>
      <w:r w:rsidRPr="008D604D">
        <w:rPr>
          <w:rFonts w:ascii="Times New Roman" w:hAnsi="Times New Roman" w:cs="Times New Roman"/>
          <w:color w:val="000000" w:themeColor="text1"/>
          <w:sz w:val="24"/>
          <w:szCs w:val="24"/>
        </w:rPr>
        <w:t>Sustainability</w:t>
      </w:r>
      <w:r w:rsidR="00DC4B0D" w:rsidRPr="008D604D">
        <w:rPr>
          <w:rFonts w:ascii="Times New Roman" w:hAnsi="Times New Roman" w:cs="Times New Roman"/>
          <w:color w:val="000000" w:themeColor="text1"/>
          <w:sz w:val="24"/>
          <w:szCs w:val="24"/>
        </w:rPr>
        <w:t xml:space="preserve"> Model</w:t>
      </w:r>
      <w:bookmarkEnd w:id="6"/>
    </w:p>
    <w:p w:rsidR="00E35D60" w:rsidRPr="008D604D" w:rsidRDefault="00672423" w:rsidP="00AC4CBC">
      <w:pPr>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The sustainability Model conveys how</w:t>
      </w:r>
      <w:r w:rsidR="00907762">
        <w:rPr>
          <w:rFonts w:ascii="Times New Roman" w:hAnsi="Times New Roman" w:cs="Times New Roman"/>
          <w:color w:val="000000" w:themeColor="text1"/>
          <w:sz w:val="24"/>
          <w:szCs w:val="24"/>
        </w:rPr>
        <w:t xml:space="preserve"> many prosumer activities a business incorporates</w:t>
      </w:r>
      <w:r w:rsidRPr="008D604D">
        <w:rPr>
          <w:rFonts w:ascii="Times New Roman" w:hAnsi="Times New Roman" w:cs="Times New Roman"/>
          <w:color w:val="000000" w:themeColor="text1"/>
          <w:sz w:val="24"/>
          <w:szCs w:val="24"/>
        </w:rPr>
        <w:t xml:space="preserve"> when regarding its sustainability</w:t>
      </w:r>
      <w:r w:rsidR="00C00C2F" w:rsidRPr="008D604D">
        <w:rPr>
          <w:rFonts w:ascii="Times New Roman" w:hAnsi="Times New Roman" w:cs="Times New Roman"/>
          <w:color w:val="000000" w:themeColor="text1"/>
          <w:sz w:val="24"/>
          <w:szCs w:val="24"/>
        </w:rPr>
        <w:t xml:space="preserve"> through </w:t>
      </w:r>
      <w:r w:rsidR="00907762">
        <w:rPr>
          <w:rFonts w:ascii="Times New Roman" w:hAnsi="Times New Roman" w:cs="Times New Roman"/>
          <w:color w:val="000000" w:themeColor="text1"/>
          <w:sz w:val="24"/>
          <w:szCs w:val="24"/>
        </w:rPr>
        <w:t>quant</w:t>
      </w:r>
      <w:r w:rsidR="00C00C2F" w:rsidRPr="008D604D">
        <w:rPr>
          <w:rFonts w:ascii="Times New Roman" w:hAnsi="Times New Roman" w:cs="Times New Roman"/>
          <w:color w:val="000000" w:themeColor="text1"/>
          <w:sz w:val="24"/>
          <w:szCs w:val="24"/>
        </w:rPr>
        <w:t>itative data</w:t>
      </w:r>
      <w:r w:rsidRPr="008D604D">
        <w:rPr>
          <w:rFonts w:ascii="Times New Roman" w:hAnsi="Times New Roman" w:cs="Times New Roman"/>
          <w:color w:val="000000" w:themeColor="text1"/>
          <w:sz w:val="24"/>
          <w:szCs w:val="24"/>
        </w:rPr>
        <w:t>.</w:t>
      </w:r>
      <w:r w:rsidR="00E35D60" w:rsidRPr="008D604D">
        <w:rPr>
          <w:rFonts w:ascii="Times New Roman" w:hAnsi="Times New Roman" w:cs="Times New Roman"/>
          <w:color w:val="000000" w:themeColor="text1"/>
          <w:sz w:val="24"/>
          <w:szCs w:val="24"/>
        </w:rPr>
        <w:t xml:space="preserve"> </w:t>
      </w:r>
      <w:r w:rsidRPr="008D604D">
        <w:rPr>
          <w:rFonts w:ascii="Times New Roman" w:hAnsi="Times New Roman" w:cs="Times New Roman"/>
          <w:color w:val="000000" w:themeColor="text1"/>
          <w:sz w:val="24"/>
          <w:szCs w:val="24"/>
        </w:rPr>
        <w:t>Analysing</w:t>
      </w:r>
      <w:r w:rsidR="00E35D60" w:rsidRPr="008D604D">
        <w:rPr>
          <w:rFonts w:ascii="Times New Roman" w:hAnsi="Times New Roman" w:cs="Times New Roman"/>
          <w:color w:val="000000" w:themeColor="text1"/>
          <w:sz w:val="24"/>
          <w:szCs w:val="24"/>
        </w:rPr>
        <w:t xml:space="preserve"> the problem within the “Business Sector” column was difficult as there were too many categorical archetypes than necessary, this makes the logic model harder to analyse due to the vast amount of categories that can be generalised and filtered. Without this methodolog</w:t>
      </w:r>
      <w:r w:rsidR="00907762">
        <w:rPr>
          <w:rFonts w:ascii="Times New Roman" w:hAnsi="Times New Roman" w:cs="Times New Roman"/>
          <w:color w:val="000000" w:themeColor="text1"/>
          <w:sz w:val="24"/>
          <w:szCs w:val="24"/>
        </w:rPr>
        <w:t>y, it is increasingly difficult to</w:t>
      </w:r>
      <w:r w:rsidR="00E35D60" w:rsidRPr="008D604D">
        <w:rPr>
          <w:rFonts w:ascii="Times New Roman" w:hAnsi="Times New Roman" w:cs="Times New Roman"/>
          <w:color w:val="000000" w:themeColor="text1"/>
          <w:sz w:val="24"/>
          <w:szCs w:val="24"/>
        </w:rPr>
        <w:t xml:space="preserve"> visualise general information concerning the individual</w:t>
      </w:r>
      <w:r w:rsidR="00DE0BAB" w:rsidRPr="008D604D">
        <w:rPr>
          <w:rFonts w:ascii="Times New Roman" w:hAnsi="Times New Roman" w:cs="Times New Roman"/>
          <w:color w:val="000000" w:themeColor="text1"/>
          <w:sz w:val="24"/>
          <w:szCs w:val="24"/>
        </w:rPr>
        <w:t xml:space="preserve"> business</w:t>
      </w:r>
      <w:r w:rsidR="00E35D60" w:rsidRPr="008D604D">
        <w:rPr>
          <w:rFonts w:ascii="Times New Roman" w:hAnsi="Times New Roman" w:cs="Times New Roman"/>
          <w:color w:val="000000" w:themeColor="text1"/>
          <w:sz w:val="24"/>
          <w:szCs w:val="24"/>
        </w:rPr>
        <w:t xml:space="preserve"> sectors. </w:t>
      </w:r>
      <w:r w:rsidR="00303F77" w:rsidRPr="008D604D">
        <w:rPr>
          <w:rFonts w:ascii="Times New Roman" w:hAnsi="Times New Roman" w:cs="Times New Roman"/>
          <w:color w:val="000000" w:themeColor="text1"/>
          <w:sz w:val="24"/>
          <w:szCs w:val="24"/>
        </w:rPr>
        <w:t xml:space="preserve"> </w:t>
      </w:r>
      <w:r w:rsidR="00054AC9" w:rsidRPr="008D604D">
        <w:rPr>
          <w:rStyle w:val="selectable"/>
          <w:rFonts w:ascii="Times New Roman" w:hAnsi="Times New Roman" w:cs="Times New Roman"/>
          <w:color w:val="000000" w:themeColor="text1"/>
          <w:sz w:val="24"/>
          <w:szCs w:val="24"/>
        </w:rPr>
        <w:t>(Evans, 2018) (</w:t>
      </w:r>
      <w:proofErr w:type="spellStart"/>
      <w:r w:rsidR="00054AC9" w:rsidRPr="008D604D">
        <w:rPr>
          <w:rStyle w:val="selectable"/>
          <w:rFonts w:ascii="Times New Roman" w:hAnsi="Times New Roman" w:cs="Times New Roman"/>
          <w:color w:val="000000" w:themeColor="text1"/>
          <w:sz w:val="24"/>
          <w:szCs w:val="24"/>
        </w:rPr>
        <w:t>Elmasri</w:t>
      </w:r>
      <w:proofErr w:type="spellEnd"/>
      <w:r w:rsidR="00054AC9" w:rsidRPr="008D604D">
        <w:rPr>
          <w:rStyle w:val="selectable"/>
          <w:rFonts w:ascii="Times New Roman" w:hAnsi="Times New Roman" w:cs="Times New Roman"/>
          <w:color w:val="000000" w:themeColor="text1"/>
          <w:sz w:val="24"/>
          <w:szCs w:val="24"/>
        </w:rPr>
        <w:t xml:space="preserve"> &amp; </w:t>
      </w:r>
      <w:proofErr w:type="spellStart"/>
      <w:r w:rsidR="00054AC9" w:rsidRPr="008D604D">
        <w:rPr>
          <w:rStyle w:val="selectable"/>
          <w:rFonts w:ascii="Times New Roman" w:hAnsi="Times New Roman" w:cs="Times New Roman"/>
          <w:color w:val="000000" w:themeColor="text1"/>
          <w:sz w:val="24"/>
          <w:szCs w:val="24"/>
        </w:rPr>
        <w:t>Navathe</w:t>
      </w:r>
      <w:proofErr w:type="spellEnd"/>
      <w:r w:rsidR="00054AC9" w:rsidRPr="008D604D">
        <w:rPr>
          <w:rStyle w:val="selectable"/>
          <w:rFonts w:ascii="Times New Roman" w:hAnsi="Times New Roman" w:cs="Times New Roman"/>
          <w:color w:val="000000" w:themeColor="text1"/>
          <w:sz w:val="24"/>
          <w:szCs w:val="24"/>
        </w:rPr>
        <w:t>, 2011)</w:t>
      </w:r>
    </w:p>
    <w:p w:rsidR="00E35D60" w:rsidRPr="008D604D" w:rsidRDefault="00DE0BAB" w:rsidP="00553867">
      <w:pPr>
        <w:pStyle w:val="Heading2"/>
        <w:rPr>
          <w:rStyle w:val="selectable"/>
          <w:rFonts w:ascii="Times New Roman" w:hAnsi="Times New Roman" w:cs="Times New Roman"/>
          <w:color w:val="000000" w:themeColor="text1"/>
          <w:sz w:val="24"/>
          <w:szCs w:val="24"/>
        </w:rPr>
      </w:pPr>
      <w:bookmarkStart w:id="7" w:name="_Toc513228650"/>
      <w:r w:rsidRPr="008D604D">
        <w:rPr>
          <w:rStyle w:val="selectable"/>
          <w:rFonts w:ascii="Times New Roman" w:hAnsi="Times New Roman" w:cs="Times New Roman"/>
          <w:color w:val="000000" w:themeColor="text1"/>
          <w:sz w:val="24"/>
          <w:szCs w:val="24"/>
        </w:rPr>
        <w:t>ICT</w:t>
      </w:r>
      <w:r w:rsidR="00487E73" w:rsidRPr="008D604D">
        <w:rPr>
          <w:rStyle w:val="selectable"/>
          <w:rFonts w:ascii="Times New Roman" w:hAnsi="Times New Roman" w:cs="Times New Roman"/>
          <w:color w:val="000000" w:themeColor="text1"/>
          <w:sz w:val="24"/>
          <w:szCs w:val="24"/>
        </w:rPr>
        <w:t xml:space="preserve"> Model</w:t>
      </w:r>
      <w:bookmarkEnd w:id="7"/>
    </w:p>
    <w:p w:rsidR="00054AC9" w:rsidRPr="008D604D" w:rsidRDefault="00DE0BAB" w:rsidP="00553867">
      <w:pPr>
        <w:ind w:firstLine="720"/>
        <w:rPr>
          <w:rStyle w:val="selectable"/>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Information and communication technology</w:t>
      </w:r>
      <w:r w:rsidR="00303F77" w:rsidRPr="008D604D">
        <w:rPr>
          <w:rFonts w:ascii="Times New Roman" w:hAnsi="Times New Roman" w:cs="Times New Roman"/>
          <w:color w:val="000000" w:themeColor="text1"/>
          <w:sz w:val="24"/>
          <w:szCs w:val="24"/>
        </w:rPr>
        <w:t xml:space="preserve"> related</w:t>
      </w:r>
      <w:r w:rsidRPr="008D604D">
        <w:rPr>
          <w:rFonts w:ascii="Times New Roman" w:hAnsi="Times New Roman" w:cs="Times New Roman"/>
          <w:color w:val="000000" w:themeColor="text1"/>
          <w:sz w:val="24"/>
          <w:szCs w:val="24"/>
        </w:rPr>
        <w:t xml:space="preserve"> prosumer methods are becoming increasingly used </w:t>
      </w:r>
      <w:r w:rsidR="00585B1C">
        <w:rPr>
          <w:rFonts w:ascii="Times New Roman" w:hAnsi="Times New Roman" w:cs="Times New Roman"/>
          <w:color w:val="000000" w:themeColor="text1"/>
          <w:sz w:val="24"/>
          <w:szCs w:val="24"/>
        </w:rPr>
        <w:t>within businesses regarding</w:t>
      </w:r>
      <w:r w:rsidRPr="008D604D">
        <w:rPr>
          <w:rFonts w:ascii="Times New Roman" w:hAnsi="Times New Roman" w:cs="Times New Roman"/>
          <w:color w:val="000000" w:themeColor="text1"/>
          <w:sz w:val="24"/>
          <w:szCs w:val="24"/>
        </w:rPr>
        <w:t xml:space="preserve"> today’s standards. This allows a greater bond between prosumers and increase</w:t>
      </w:r>
      <w:r w:rsidR="00585B1C">
        <w:rPr>
          <w:rFonts w:ascii="Times New Roman" w:hAnsi="Times New Roman" w:cs="Times New Roman"/>
          <w:color w:val="000000" w:themeColor="text1"/>
          <w:sz w:val="24"/>
          <w:szCs w:val="24"/>
        </w:rPr>
        <w:t>s</w:t>
      </w:r>
      <w:r w:rsidRPr="008D604D">
        <w:rPr>
          <w:rFonts w:ascii="Times New Roman" w:hAnsi="Times New Roman" w:cs="Times New Roman"/>
          <w:color w:val="000000" w:themeColor="text1"/>
          <w:sz w:val="24"/>
          <w:szCs w:val="24"/>
        </w:rPr>
        <w:t xml:space="preserve"> incentives</w:t>
      </w:r>
      <w:r w:rsidR="00054AC9" w:rsidRPr="008D604D">
        <w:rPr>
          <w:rFonts w:ascii="Times New Roman" w:hAnsi="Times New Roman" w:cs="Times New Roman"/>
          <w:color w:val="000000" w:themeColor="text1"/>
          <w:sz w:val="24"/>
          <w:szCs w:val="24"/>
        </w:rPr>
        <w:t xml:space="preserve"> through ICT</w:t>
      </w:r>
      <w:r w:rsidRPr="008D604D">
        <w:rPr>
          <w:rFonts w:ascii="Times New Roman" w:hAnsi="Times New Roman" w:cs="Times New Roman"/>
          <w:color w:val="000000" w:themeColor="text1"/>
          <w:sz w:val="24"/>
          <w:szCs w:val="24"/>
        </w:rPr>
        <w:t xml:space="preserve"> that businesses may use to better a</w:t>
      </w:r>
      <w:r w:rsidR="00054AC9" w:rsidRPr="008D604D">
        <w:rPr>
          <w:rFonts w:ascii="Times New Roman" w:hAnsi="Times New Roman" w:cs="Times New Roman"/>
          <w:color w:val="000000" w:themeColor="text1"/>
          <w:sz w:val="24"/>
          <w:szCs w:val="24"/>
        </w:rPr>
        <w:t xml:space="preserve"> prosumers motivation to participate in knowledge sharing methodologies</w:t>
      </w:r>
      <w:r w:rsidRPr="008D604D">
        <w:rPr>
          <w:rFonts w:ascii="Times New Roman" w:hAnsi="Times New Roman" w:cs="Times New Roman"/>
          <w:color w:val="000000" w:themeColor="text1"/>
          <w:sz w:val="24"/>
          <w:szCs w:val="24"/>
        </w:rPr>
        <w:t xml:space="preserve">. Reviews have become an </w:t>
      </w:r>
      <w:r w:rsidR="00487E73" w:rsidRPr="008D604D">
        <w:rPr>
          <w:rFonts w:ascii="Times New Roman" w:hAnsi="Times New Roman" w:cs="Times New Roman"/>
          <w:color w:val="000000" w:themeColor="text1"/>
          <w:sz w:val="24"/>
          <w:szCs w:val="24"/>
        </w:rPr>
        <w:t>efficient</w:t>
      </w:r>
      <w:r w:rsidRPr="008D604D">
        <w:rPr>
          <w:rFonts w:ascii="Times New Roman" w:hAnsi="Times New Roman" w:cs="Times New Roman"/>
          <w:color w:val="000000" w:themeColor="text1"/>
          <w:sz w:val="24"/>
          <w:szCs w:val="24"/>
        </w:rPr>
        <w:t xml:space="preserve"> way </w:t>
      </w:r>
      <w:r w:rsidR="00487E73" w:rsidRPr="008D604D">
        <w:rPr>
          <w:rFonts w:ascii="Times New Roman" w:hAnsi="Times New Roman" w:cs="Times New Roman"/>
          <w:color w:val="000000" w:themeColor="text1"/>
          <w:sz w:val="24"/>
          <w:szCs w:val="24"/>
        </w:rPr>
        <w:t xml:space="preserve">for prosumers to leave feedback on their preference and ideology’s regarding a product or service. Within the Prosumer Database, ICT has a tab dedicated to its methodology, this will collaborate with other tabs with different methods within them to help influence conclusions and decisions. </w:t>
      </w:r>
      <w:r w:rsidR="00054AC9" w:rsidRPr="008D604D">
        <w:rPr>
          <w:rStyle w:val="selectable"/>
          <w:rFonts w:ascii="Times New Roman" w:hAnsi="Times New Roman" w:cs="Times New Roman"/>
          <w:color w:val="000000" w:themeColor="text1"/>
          <w:sz w:val="24"/>
          <w:szCs w:val="24"/>
        </w:rPr>
        <w:t>(</w:t>
      </w:r>
      <w:proofErr w:type="spellStart"/>
      <w:r w:rsidR="00054AC9" w:rsidRPr="008D604D">
        <w:rPr>
          <w:rStyle w:val="selectable"/>
          <w:rFonts w:ascii="Times New Roman" w:hAnsi="Times New Roman" w:cs="Times New Roman"/>
          <w:color w:val="000000" w:themeColor="text1"/>
          <w:sz w:val="24"/>
          <w:szCs w:val="24"/>
        </w:rPr>
        <w:t>Ziemba</w:t>
      </w:r>
      <w:proofErr w:type="spellEnd"/>
      <w:r w:rsidR="00054AC9" w:rsidRPr="008D604D">
        <w:rPr>
          <w:rStyle w:val="selectable"/>
          <w:rFonts w:ascii="Times New Roman" w:hAnsi="Times New Roman" w:cs="Times New Roman"/>
          <w:color w:val="000000" w:themeColor="text1"/>
          <w:sz w:val="24"/>
          <w:szCs w:val="24"/>
        </w:rPr>
        <w:t xml:space="preserve">, </w:t>
      </w:r>
      <w:proofErr w:type="spellStart"/>
      <w:r w:rsidR="00054AC9" w:rsidRPr="008D604D">
        <w:rPr>
          <w:rStyle w:val="selectable"/>
          <w:rFonts w:ascii="Times New Roman" w:hAnsi="Times New Roman" w:cs="Times New Roman"/>
          <w:color w:val="000000" w:themeColor="text1"/>
          <w:sz w:val="24"/>
          <w:szCs w:val="24"/>
        </w:rPr>
        <w:t>Eisenbardt</w:t>
      </w:r>
      <w:proofErr w:type="spellEnd"/>
      <w:r w:rsidR="00054AC9" w:rsidRPr="008D604D">
        <w:rPr>
          <w:rStyle w:val="selectable"/>
          <w:rFonts w:ascii="Times New Roman" w:hAnsi="Times New Roman" w:cs="Times New Roman"/>
          <w:color w:val="000000" w:themeColor="text1"/>
          <w:sz w:val="24"/>
          <w:szCs w:val="24"/>
        </w:rPr>
        <w:t xml:space="preserve"> &amp; Mullins, 2016)</w:t>
      </w:r>
    </w:p>
    <w:p w:rsidR="00DC4B0D" w:rsidRPr="008D604D" w:rsidRDefault="00DC4B0D" w:rsidP="00553867">
      <w:pPr>
        <w:pStyle w:val="Heading2"/>
        <w:rPr>
          <w:rStyle w:val="selectable"/>
          <w:rFonts w:ascii="Times New Roman" w:hAnsi="Times New Roman" w:cs="Times New Roman"/>
          <w:color w:val="000000" w:themeColor="text1"/>
          <w:sz w:val="24"/>
          <w:szCs w:val="24"/>
        </w:rPr>
      </w:pPr>
      <w:bookmarkStart w:id="8" w:name="_Toc513228651"/>
      <w:r w:rsidRPr="008D604D">
        <w:rPr>
          <w:rStyle w:val="selectable"/>
          <w:rFonts w:ascii="Times New Roman" w:hAnsi="Times New Roman" w:cs="Times New Roman"/>
          <w:color w:val="000000" w:themeColor="text1"/>
          <w:sz w:val="24"/>
          <w:szCs w:val="24"/>
        </w:rPr>
        <w:t>Incentives Model</w:t>
      </w:r>
      <w:bookmarkEnd w:id="8"/>
    </w:p>
    <w:p w:rsidR="00DC4B0D" w:rsidRPr="008D604D" w:rsidRDefault="00DC4B0D" w:rsidP="00553867">
      <w:pPr>
        <w:ind w:firstLine="720"/>
        <w:rPr>
          <w:rStyle w:val="selectable"/>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Knowledge sharing concerning prosumers and consumers has expanded rapidly, more-so since the introduction to data analysis. The knowledge gained from </w:t>
      </w:r>
      <w:proofErr w:type="spellStart"/>
      <w:r w:rsidRPr="008D604D">
        <w:rPr>
          <w:rFonts w:ascii="Times New Roman" w:hAnsi="Times New Roman" w:cs="Times New Roman"/>
          <w:color w:val="000000" w:themeColor="text1"/>
          <w:sz w:val="24"/>
          <w:szCs w:val="24"/>
        </w:rPr>
        <w:t>prosuming</w:t>
      </w:r>
      <w:proofErr w:type="spellEnd"/>
      <w:r w:rsidRPr="008D604D">
        <w:rPr>
          <w:rFonts w:ascii="Times New Roman" w:hAnsi="Times New Roman" w:cs="Times New Roman"/>
          <w:color w:val="000000" w:themeColor="text1"/>
          <w:sz w:val="24"/>
          <w:szCs w:val="24"/>
        </w:rPr>
        <w:t xml:space="preserve"> is typically used within enterprises to help maintain and develop its competitiveness within the market by strengthening the bond between enterprise and prosumer</w:t>
      </w:r>
      <w:r w:rsidR="00585B1C">
        <w:rPr>
          <w:rFonts w:ascii="Times New Roman" w:hAnsi="Times New Roman" w:cs="Times New Roman"/>
          <w:color w:val="000000" w:themeColor="text1"/>
          <w:sz w:val="24"/>
          <w:szCs w:val="24"/>
        </w:rPr>
        <w:t>,</w:t>
      </w:r>
      <w:r w:rsidRPr="008D604D">
        <w:rPr>
          <w:rFonts w:ascii="Times New Roman" w:hAnsi="Times New Roman" w:cs="Times New Roman"/>
          <w:color w:val="000000" w:themeColor="text1"/>
          <w:sz w:val="24"/>
          <w:szCs w:val="24"/>
        </w:rPr>
        <w:t xml:space="preserve"> while creating opportunities for businesses to react </w:t>
      </w:r>
      <w:r w:rsidR="00585B1C">
        <w:rPr>
          <w:rFonts w:ascii="Times New Roman" w:hAnsi="Times New Roman" w:cs="Times New Roman"/>
          <w:color w:val="000000" w:themeColor="text1"/>
          <w:sz w:val="24"/>
          <w:szCs w:val="24"/>
        </w:rPr>
        <w:t>to their prosumer’s preferences.</w:t>
      </w:r>
      <w:r w:rsidRPr="008D604D">
        <w:rPr>
          <w:rFonts w:ascii="Times New Roman" w:hAnsi="Times New Roman" w:cs="Times New Roman"/>
          <w:color w:val="000000" w:themeColor="text1"/>
          <w:sz w:val="24"/>
          <w:szCs w:val="24"/>
        </w:rPr>
        <w:t xml:space="preserve"> </w:t>
      </w:r>
      <w:r w:rsidR="00585B1C" w:rsidRPr="008D604D">
        <w:rPr>
          <w:rFonts w:ascii="Times New Roman" w:hAnsi="Times New Roman" w:cs="Times New Roman"/>
          <w:color w:val="000000" w:themeColor="text1"/>
          <w:sz w:val="24"/>
          <w:szCs w:val="24"/>
        </w:rPr>
        <w:t>This</w:t>
      </w:r>
      <w:r w:rsidRPr="008D604D">
        <w:rPr>
          <w:rFonts w:ascii="Times New Roman" w:hAnsi="Times New Roman" w:cs="Times New Roman"/>
          <w:color w:val="000000" w:themeColor="text1"/>
          <w:sz w:val="24"/>
          <w:szCs w:val="24"/>
        </w:rPr>
        <w:t xml:space="preserve"> typically results in increasing a product</w:t>
      </w:r>
      <w:r w:rsidR="00585B1C">
        <w:rPr>
          <w:rFonts w:ascii="Times New Roman" w:hAnsi="Times New Roman" w:cs="Times New Roman"/>
          <w:color w:val="000000" w:themeColor="text1"/>
          <w:sz w:val="24"/>
          <w:szCs w:val="24"/>
        </w:rPr>
        <w:t>s</w:t>
      </w:r>
      <w:r w:rsidRPr="008D604D">
        <w:rPr>
          <w:rFonts w:ascii="Times New Roman" w:hAnsi="Times New Roman" w:cs="Times New Roman"/>
          <w:color w:val="000000" w:themeColor="text1"/>
          <w:sz w:val="24"/>
          <w:szCs w:val="24"/>
        </w:rPr>
        <w:t xml:space="preserve"> or services value to the prosumer majority. However, collecting data from consumers may become difficult, as a major limitation for a business could regard a consumers motivation to share knowledge without personal benefit, therefore concluding in a lack of prosumer activity. Incentives are commonly used within businesses to improve prosumer activity, these incentives could include anything from monetary incentives to free products. Prosumer data is typically obtained through the use of questionnaire or review when concerning products.</w:t>
      </w:r>
      <w:r w:rsidR="007F7417" w:rsidRPr="008D604D">
        <w:rPr>
          <w:rFonts w:ascii="Times New Roman" w:hAnsi="Times New Roman" w:cs="Times New Roman"/>
          <w:color w:val="000000" w:themeColor="text1"/>
          <w:sz w:val="24"/>
          <w:szCs w:val="24"/>
        </w:rPr>
        <w:t xml:space="preserve"> To count each value, the COUNTIF and “Go-to dialog box” function was used.</w:t>
      </w:r>
      <w:r w:rsidRPr="008D604D">
        <w:rPr>
          <w:rFonts w:ascii="Times New Roman" w:hAnsi="Times New Roman" w:cs="Times New Roman"/>
          <w:color w:val="000000" w:themeColor="text1"/>
          <w:sz w:val="24"/>
          <w:szCs w:val="24"/>
        </w:rPr>
        <w:t xml:space="preserve"> </w:t>
      </w:r>
      <w:r w:rsidRPr="008D604D">
        <w:rPr>
          <w:rStyle w:val="selectable"/>
          <w:rFonts w:ascii="Times New Roman" w:hAnsi="Times New Roman" w:cs="Times New Roman"/>
          <w:color w:val="000000" w:themeColor="text1"/>
          <w:sz w:val="24"/>
          <w:szCs w:val="24"/>
        </w:rPr>
        <w:t>(</w:t>
      </w:r>
      <w:proofErr w:type="spellStart"/>
      <w:r w:rsidRPr="008D604D">
        <w:rPr>
          <w:rStyle w:val="selectable"/>
          <w:rFonts w:ascii="Times New Roman" w:hAnsi="Times New Roman" w:cs="Times New Roman"/>
          <w:color w:val="000000" w:themeColor="text1"/>
          <w:sz w:val="24"/>
          <w:szCs w:val="24"/>
        </w:rPr>
        <w:t>Ziemba</w:t>
      </w:r>
      <w:proofErr w:type="spellEnd"/>
      <w:r w:rsidRPr="008D604D">
        <w:rPr>
          <w:rStyle w:val="selectable"/>
          <w:rFonts w:ascii="Times New Roman" w:hAnsi="Times New Roman" w:cs="Times New Roman"/>
          <w:color w:val="000000" w:themeColor="text1"/>
          <w:sz w:val="24"/>
          <w:szCs w:val="24"/>
        </w:rPr>
        <w:t xml:space="preserve">, </w:t>
      </w:r>
      <w:proofErr w:type="spellStart"/>
      <w:r w:rsidRPr="008D604D">
        <w:rPr>
          <w:rStyle w:val="selectable"/>
          <w:rFonts w:ascii="Times New Roman" w:hAnsi="Times New Roman" w:cs="Times New Roman"/>
          <w:color w:val="000000" w:themeColor="text1"/>
          <w:sz w:val="24"/>
          <w:szCs w:val="24"/>
        </w:rPr>
        <w:t>Eisenbardt</w:t>
      </w:r>
      <w:proofErr w:type="spellEnd"/>
      <w:r w:rsidRPr="008D604D">
        <w:rPr>
          <w:rStyle w:val="selectable"/>
          <w:rFonts w:ascii="Times New Roman" w:hAnsi="Times New Roman" w:cs="Times New Roman"/>
          <w:color w:val="000000" w:themeColor="text1"/>
          <w:sz w:val="24"/>
          <w:szCs w:val="24"/>
        </w:rPr>
        <w:t xml:space="preserve">, Mullins &amp; </w:t>
      </w:r>
      <w:proofErr w:type="spellStart"/>
      <w:r w:rsidRPr="008D604D">
        <w:rPr>
          <w:rStyle w:val="selectable"/>
          <w:rFonts w:ascii="Times New Roman" w:hAnsi="Times New Roman" w:cs="Times New Roman"/>
          <w:color w:val="000000" w:themeColor="text1"/>
          <w:sz w:val="24"/>
          <w:szCs w:val="24"/>
        </w:rPr>
        <w:t>Grabara</w:t>
      </w:r>
      <w:proofErr w:type="spellEnd"/>
      <w:r w:rsidRPr="008D604D">
        <w:rPr>
          <w:rStyle w:val="selectable"/>
          <w:rFonts w:ascii="Times New Roman" w:hAnsi="Times New Roman" w:cs="Times New Roman"/>
          <w:color w:val="000000" w:themeColor="text1"/>
          <w:sz w:val="24"/>
          <w:szCs w:val="24"/>
        </w:rPr>
        <w:t>, 2017)</w:t>
      </w:r>
    </w:p>
    <w:p w:rsidR="00553867" w:rsidRPr="008D604D" w:rsidRDefault="00553867" w:rsidP="00DC4B0D">
      <w:pPr>
        <w:rPr>
          <w:rStyle w:val="selectable"/>
          <w:rFonts w:ascii="Times New Roman" w:hAnsi="Times New Roman" w:cs="Times New Roman"/>
          <w:color w:val="000000" w:themeColor="text1"/>
          <w:sz w:val="24"/>
          <w:szCs w:val="24"/>
        </w:rPr>
      </w:pPr>
    </w:p>
    <w:p w:rsidR="00553867" w:rsidRPr="008D604D" w:rsidRDefault="00DC4B0D" w:rsidP="008D604D">
      <w:pPr>
        <w:pStyle w:val="Heading2"/>
        <w:rPr>
          <w:rFonts w:ascii="Times New Roman" w:hAnsi="Times New Roman" w:cs="Times New Roman"/>
          <w:color w:val="000000" w:themeColor="text1"/>
          <w:sz w:val="24"/>
          <w:szCs w:val="24"/>
          <w:lang w:val="en-US"/>
        </w:rPr>
      </w:pPr>
      <w:bookmarkStart w:id="9" w:name="_Toc513228652"/>
      <w:r w:rsidRPr="008D604D">
        <w:rPr>
          <w:rFonts w:ascii="Times New Roman" w:hAnsi="Times New Roman" w:cs="Times New Roman"/>
          <w:color w:val="000000" w:themeColor="text1"/>
          <w:sz w:val="24"/>
          <w:szCs w:val="24"/>
          <w:lang w:val="en-US"/>
        </w:rPr>
        <w:t>Interpreting Results and Making a Decision</w:t>
      </w:r>
      <w:bookmarkEnd w:id="9"/>
    </w:p>
    <w:p w:rsidR="00DC4B0D" w:rsidRPr="008D604D" w:rsidRDefault="00DC4B0D" w:rsidP="00553867">
      <w:pPr>
        <w:ind w:firstLine="720"/>
        <w:rPr>
          <w:rFonts w:ascii="Times New Roman" w:hAnsi="Times New Roman" w:cs="Times New Roman"/>
          <w:color w:val="000000" w:themeColor="text1"/>
          <w:sz w:val="24"/>
          <w:szCs w:val="24"/>
          <w:lang w:val="en-US"/>
        </w:rPr>
      </w:pPr>
      <w:r w:rsidRPr="008D604D">
        <w:rPr>
          <w:rFonts w:ascii="Times New Roman" w:hAnsi="Times New Roman" w:cs="Times New Roman"/>
          <w:color w:val="000000" w:themeColor="text1"/>
          <w:sz w:val="24"/>
          <w:szCs w:val="24"/>
          <w:lang w:val="en-US"/>
        </w:rPr>
        <w:t>By averaging the amount methodologies</w:t>
      </w:r>
      <w:r w:rsidR="00585B1C">
        <w:rPr>
          <w:rFonts w:ascii="Times New Roman" w:hAnsi="Times New Roman" w:cs="Times New Roman"/>
          <w:color w:val="000000" w:themeColor="text1"/>
          <w:sz w:val="24"/>
          <w:szCs w:val="24"/>
          <w:lang w:val="en-US"/>
        </w:rPr>
        <w:t xml:space="preserve"> that</w:t>
      </w:r>
      <w:r w:rsidRPr="008D604D">
        <w:rPr>
          <w:rFonts w:ascii="Times New Roman" w:hAnsi="Times New Roman" w:cs="Times New Roman"/>
          <w:color w:val="000000" w:themeColor="text1"/>
          <w:sz w:val="24"/>
          <w:szCs w:val="24"/>
          <w:lang w:val="en-US"/>
        </w:rPr>
        <w:t xml:space="preserve"> each archetype of business performs via a “prosumer score” column, it is easy to ac</w:t>
      </w:r>
      <w:r w:rsidR="00585B1C">
        <w:rPr>
          <w:rFonts w:ascii="Times New Roman" w:hAnsi="Times New Roman" w:cs="Times New Roman"/>
          <w:color w:val="000000" w:themeColor="text1"/>
          <w:sz w:val="24"/>
          <w:szCs w:val="24"/>
          <w:lang w:val="en-US"/>
        </w:rPr>
        <w:t>hieve meaningful data via graph</w:t>
      </w:r>
      <w:r w:rsidRPr="008D604D">
        <w:rPr>
          <w:rFonts w:ascii="Times New Roman" w:hAnsi="Times New Roman" w:cs="Times New Roman"/>
          <w:color w:val="000000" w:themeColor="text1"/>
          <w:sz w:val="24"/>
          <w:szCs w:val="24"/>
          <w:lang w:val="en-US"/>
        </w:rPr>
        <w:t xml:space="preserve"> concerning how many businesses lack in a specif</w:t>
      </w:r>
      <w:r w:rsidR="00672423" w:rsidRPr="008D604D">
        <w:rPr>
          <w:rFonts w:ascii="Times New Roman" w:hAnsi="Times New Roman" w:cs="Times New Roman"/>
          <w:color w:val="000000" w:themeColor="text1"/>
          <w:sz w:val="24"/>
          <w:szCs w:val="24"/>
          <w:lang w:val="en-US"/>
        </w:rPr>
        <w:t xml:space="preserve">ic prosumer method. You may use Figure 2 as an example, this graph </w:t>
      </w:r>
      <w:proofErr w:type="spellStart"/>
      <w:r w:rsidR="00672423" w:rsidRPr="008D604D">
        <w:rPr>
          <w:rFonts w:ascii="Times New Roman" w:hAnsi="Times New Roman" w:cs="Times New Roman"/>
          <w:color w:val="000000" w:themeColor="text1"/>
          <w:sz w:val="24"/>
          <w:szCs w:val="24"/>
          <w:lang w:val="en-US"/>
        </w:rPr>
        <w:t>emph</w:t>
      </w:r>
      <w:r w:rsidR="00585B1C">
        <w:rPr>
          <w:rFonts w:ascii="Times New Roman" w:hAnsi="Times New Roman" w:cs="Times New Roman"/>
          <w:color w:val="000000" w:themeColor="text1"/>
          <w:sz w:val="24"/>
          <w:szCs w:val="24"/>
          <w:lang w:val="en-US"/>
        </w:rPr>
        <w:t>asis</w:t>
      </w:r>
      <w:r w:rsidR="00672423" w:rsidRPr="008D604D">
        <w:rPr>
          <w:rFonts w:ascii="Times New Roman" w:hAnsi="Times New Roman" w:cs="Times New Roman"/>
          <w:color w:val="000000" w:themeColor="text1"/>
          <w:sz w:val="24"/>
          <w:szCs w:val="24"/>
          <w:lang w:val="en-US"/>
        </w:rPr>
        <w:t>es</w:t>
      </w:r>
      <w:proofErr w:type="spellEnd"/>
      <w:r w:rsidR="00672423" w:rsidRPr="008D604D">
        <w:rPr>
          <w:rFonts w:ascii="Times New Roman" w:hAnsi="Times New Roman" w:cs="Times New Roman"/>
          <w:color w:val="000000" w:themeColor="text1"/>
          <w:sz w:val="24"/>
          <w:szCs w:val="24"/>
          <w:lang w:val="en-US"/>
        </w:rPr>
        <w:t xml:space="preserve"> which prosumer methods are the most popular with</w:t>
      </w:r>
      <w:r w:rsidR="00585B1C">
        <w:rPr>
          <w:rFonts w:ascii="Times New Roman" w:hAnsi="Times New Roman" w:cs="Times New Roman"/>
          <w:color w:val="000000" w:themeColor="text1"/>
          <w:sz w:val="24"/>
          <w:szCs w:val="24"/>
          <w:lang w:val="en-US"/>
        </w:rPr>
        <w:t>in</w:t>
      </w:r>
      <w:r w:rsidR="00672423" w:rsidRPr="008D604D">
        <w:rPr>
          <w:rFonts w:ascii="Times New Roman" w:hAnsi="Times New Roman" w:cs="Times New Roman"/>
          <w:color w:val="000000" w:themeColor="text1"/>
          <w:sz w:val="24"/>
          <w:szCs w:val="24"/>
          <w:lang w:val="en-US"/>
        </w:rPr>
        <w:t xml:space="preserve"> businesses.</w:t>
      </w:r>
    </w:p>
    <w:p w:rsidR="00D8207D" w:rsidRPr="008D604D" w:rsidRDefault="00672423" w:rsidP="00553867">
      <w:pPr>
        <w:ind w:firstLine="720"/>
        <w:rPr>
          <w:rFonts w:ascii="Times New Roman" w:hAnsi="Times New Roman" w:cs="Times New Roman"/>
          <w:color w:val="000000" w:themeColor="text1"/>
          <w:sz w:val="24"/>
          <w:szCs w:val="24"/>
          <w:lang w:val="en-US"/>
        </w:rPr>
      </w:pPr>
      <w:r w:rsidRPr="008D604D">
        <w:rPr>
          <w:rFonts w:ascii="Times New Roman" w:hAnsi="Times New Roman" w:cs="Times New Roman"/>
          <w:color w:val="000000" w:themeColor="text1"/>
          <w:sz w:val="24"/>
          <w:szCs w:val="24"/>
          <w:lang w:val="en-US"/>
        </w:rPr>
        <w:t xml:space="preserve">However, graphs can become inaccurate when perceived out of context. For instance, </w:t>
      </w:r>
      <w:r w:rsidR="00183206" w:rsidRPr="008D604D">
        <w:rPr>
          <w:rFonts w:ascii="Times New Roman" w:hAnsi="Times New Roman" w:cs="Times New Roman"/>
          <w:color w:val="000000" w:themeColor="text1"/>
          <w:sz w:val="24"/>
          <w:szCs w:val="24"/>
          <w:lang w:val="en-US"/>
        </w:rPr>
        <w:t>the method regarding incentives may not appear popular within the graph, but this could be manipulated due to the nature of each business or a user’s competence to mine data accurately</w:t>
      </w:r>
      <w:r w:rsidR="00D8207D" w:rsidRPr="008D604D">
        <w:rPr>
          <w:rFonts w:ascii="Times New Roman" w:hAnsi="Times New Roman" w:cs="Times New Roman"/>
          <w:color w:val="000000" w:themeColor="text1"/>
          <w:sz w:val="24"/>
          <w:szCs w:val="24"/>
          <w:lang w:val="en-US"/>
        </w:rPr>
        <w:t xml:space="preserve">. If the data is deemed as correct, this information may become very useful to businesses as it suggests companies are lacking within the </w:t>
      </w:r>
      <w:proofErr w:type="spellStart"/>
      <w:r w:rsidR="00D8207D" w:rsidRPr="008D604D">
        <w:rPr>
          <w:rFonts w:ascii="Times New Roman" w:hAnsi="Times New Roman" w:cs="Times New Roman"/>
          <w:color w:val="000000" w:themeColor="text1"/>
          <w:sz w:val="24"/>
          <w:szCs w:val="24"/>
          <w:lang w:val="en-US"/>
        </w:rPr>
        <w:t>prosuming</w:t>
      </w:r>
      <w:proofErr w:type="spellEnd"/>
      <w:r w:rsidR="00D8207D" w:rsidRPr="008D604D">
        <w:rPr>
          <w:rFonts w:ascii="Times New Roman" w:hAnsi="Times New Roman" w:cs="Times New Roman"/>
          <w:color w:val="000000" w:themeColor="text1"/>
          <w:sz w:val="24"/>
          <w:szCs w:val="24"/>
          <w:lang w:val="en-US"/>
        </w:rPr>
        <w:t xml:space="preserve"> methods that include </w:t>
      </w:r>
      <w:r w:rsidR="00D8207D" w:rsidRPr="008D604D">
        <w:rPr>
          <w:rFonts w:ascii="Times New Roman" w:hAnsi="Times New Roman" w:cs="Times New Roman"/>
          <w:color w:val="000000" w:themeColor="text1"/>
          <w:sz w:val="24"/>
          <w:szCs w:val="24"/>
          <w:lang w:val="en-US"/>
        </w:rPr>
        <w:lastRenderedPageBreak/>
        <w:t xml:space="preserve">incentives, performing this methodology could in theory increase efficiency and when concerning their prosumers. </w:t>
      </w:r>
      <w:r w:rsidR="00F053F8" w:rsidRPr="008D604D">
        <w:rPr>
          <w:rFonts w:ascii="Times New Roman" w:hAnsi="Times New Roman" w:cs="Times New Roman"/>
          <w:color w:val="000000" w:themeColor="text1"/>
          <w:sz w:val="24"/>
          <w:szCs w:val="24"/>
          <w:lang w:val="en-US"/>
        </w:rPr>
        <w:t>(</w:t>
      </w:r>
      <w:r w:rsidR="00F053F8" w:rsidRPr="008D604D">
        <w:rPr>
          <w:rFonts w:ascii="Times New Roman" w:hAnsi="Times New Roman" w:cs="Times New Roman"/>
          <w:color w:val="000000" w:themeColor="text1"/>
          <w:sz w:val="24"/>
          <w:szCs w:val="24"/>
          <w:shd w:val="clear" w:color="auto" w:fill="FFFFFF"/>
        </w:rPr>
        <w:t>RASCHKE, R.L. and STEINBART, P.J, 2008)</w:t>
      </w:r>
      <w:r w:rsidR="002421A7" w:rsidRPr="008D604D">
        <w:rPr>
          <w:rFonts w:ascii="Times New Roman" w:hAnsi="Times New Roman" w:cs="Times New Roman"/>
          <w:color w:val="000000" w:themeColor="text1"/>
          <w:sz w:val="24"/>
          <w:szCs w:val="24"/>
          <w:shd w:val="clear" w:color="auto" w:fill="FFFFFF"/>
        </w:rPr>
        <w:t xml:space="preserve"> </w:t>
      </w:r>
    </w:p>
    <w:p w:rsidR="00183206" w:rsidRPr="008D604D" w:rsidRDefault="00183206" w:rsidP="00DC4B0D">
      <w:pPr>
        <w:rPr>
          <w:rFonts w:ascii="Times New Roman" w:hAnsi="Times New Roman" w:cs="Times New Roman"/>
          <w:color w:val="000000" w:themeColor="text1"/>
          <w:sz w:val="24"/>
          <w:szCs w:val="24"/>
          <w:lang w:val="en-US"/>
        </w:rPr>
      </w:pPr>
    </w:p>
    <w:p w:rsidR="00183206" w:rsidRPr="008D604D" w:rsidRDefault="00183206" w:rsidP="007F7417">
      <w:pPr>
        <w:pStyle w:val="Heading3"/>
        <w:rPr>
          <w:rFonts w:ascii="Times New Roman" w:hAnsi="Times New Roman" w:cs="Times New Roman"/>
          <w:color w:val="000000" w:themeColor="text1"/>
          <w:lang w:val="en-US"/>
        </w:rPr>
      </w:pPr>
      <w:bookmarkStart w:id="10" w:name="_Toc513228653"/>
      <w:r w:rsidRPr="008D604D">
        <w:rPr>
          <w:rFonts w:ascii="Times New Roman" w:hAnsi="Times New Roman" w:cs="Times New Roman"/>
          <w:color w:val="000000" w:themeColor="text1"/>
          <w:lang w:val="en-US"/>
        </w:rPr>
        <w:t>Figure 2</w:t>
      </w:r>
      <w:bookmarkEnd w:id="10"/>
    </w:p>
    <w:p w:rsidR="00672423" w:rsidRPr="008D604D" w:rsidRDefault="00672423" w:rsidP="00DC4B0D">
      <w:pPr>
        <w:rPr>
          <w:rFonts w:ascii="Times New Roman" w:hAnsi="Times New Roman" w:cs="Times New Roman"/>
          <w:color w:val="000000" w:themeColor="text1"/>
          <w:sz w:val="24"/>
          <w:szCs w:val="24"/>
          <w:lang w:val="en-US"/>
        </w:rPr>
      </w:pPr>
      <w:r w:rsidRPr="008D604D">
        <w:rPr>
          <w:rFonts w:ascii="Times New Roman" w:hAnsi="Times New Roman" w:cs="Times New Roman"/>
          <w:noProof/>
          <w:color w:val="000000" w:themeColor="text1"/>
          <w:sz w:val="24"/>
          <w:szCs w:val="24"/>
          <w:lang w:eastAsia="en-GB"/>
        </w:rPr>
        <w:drawing>
          <wp:inline distT="0" distB="0" distL="0" distR="0" wp14:anchorId="033B30D9" wp14:editId="10CD9A27">
            <wp:extent cx="6292760" cy="142503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06828" cy="1428225"/>
                    </a:xfrm>
                    <a:prstGeom prst="rect">
                      <a:avLst/>
                    </a:prstGeom>
                  </pic:spPr>
                </pic:pic>
              </a:graphicData>
            </a:graphic>
          </wp:inline>
        </w:drawing>
      </w:r>
    </w:p>
    <w:p w:rsidR="00DC4B0D" w:rsidRPr="008D604D" w:rsidRDefault="00DC4B0D" w:rsidP="00DE0BAB">
      <w:pPr>
        <w:rPr>
          <w:rStyle w:val="selectable"/>
          <w:rFonts w:ascii="Times New Roman" w:hAnsi="Times New Roman" w:cs="Times New Roman"/>
          <w:color w:val="000000" w:themeColor="text1"/>
          <w:sz w:val="24"/>
          <w:szCs w:val="24"/>
        </w:rPr>
      </w:pPr>
    </w:p>
    <w:p w:rsidR="00883C39" w:rsidRPr="008D604D" w:rsidRDefault="00A8377E" w:rsidP="00553867">
      <w:pPr>
        <w:pStyle w:val="Heading1"/>
        <w:rPr>
          <w:rStyle w:val="selectable"/>
          <w:rFonts w:ascii="Times New Roman" w:hAnsi="Times New Roman" w:cs="Times New Roman"/>
          <w:color w:val="000000" w:themeColor="text1"/>
          <w:sz w:val="24"/>
          <w:szCs w:val="24"/>
        </w:rPr>
      </w:pPr>
      <w:bookmarkStart w:id="11" w:name="_Toc513228654"/>
      <w:r w:rsidRPr="008D604D">
        <w:rPr>
          <w:rStyle w:val="selectable"/>
          <w:rFonts w:ascii="Times New Roman" w:hAnsi="Times New Roman" w:cs="Times New Roman"/>
          <w:color w:val="000000" w:themeColor="text1"/>
          <w:sz w:val="24"/>
          <w:szCs w:val="24"/>
        </w:rPr>
        <w:t>C02 Emissions Database</w:t>
      </w:r>
      <w:bookmarkEnd w:id="11"/>
    </w:p>
    <w:p w:rsidR="00C00C2F" w:rsidRPr="008D604D" w:rsidRDefault="00C00C2F"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Since the initial observation was obvious that the datasheet</w:t>
      </w:r>
      <w:r w:rsidR="00F053F8" w:rsidRPr="008D604D">
        <w:rPr>
          <w:rFonts w:ascii="Times New Roman" w:hAnsi="Times New Roman" w:cs="Times New Roman"/>
          <w:color w:val="000000" w:themeColor="text1"/>
          <w:sz w:val="24"/>
          <w:szCs w:val="24"/>
        </w:rPr>
        <w:t>s</w:t>
      </w:r>
      <w:r w:rsidRPr="008D604D">
        <w:rPr>
          <w:rFonts w:ascii="Times New Roman" w:hAnsi="Times New Roman" w:cs="Times New Roman"/>
          <w:color w:val="000000" w:themeColor="text1"/>
          <w:sz w:val="24"/>
          <w:szCs w:val="24"/>
        </w:rPr>
        <w:t xml:space="preserve"> needed to be formatted as many of the values within the ordinal and numeric cells would cause the results to be inaccurate. For example, the instead of the functional “0” and “1” numerals, it would be represented by “Yes”, “/” or “maybe”, that if unformatted would hinder a graph’s results. </w:t>
      </w:r>
    </w:p>
    <w:p w:rsidR="00371896" w:rsidRPr="008D604D" w:rsidRDefault="00F053F8" w:rsidP="00553867">
      <w:pPr>
        <w:ind w:firstLine="720"/>
        <w:rPr>
          <w:rFonts w:ascii="Times New Roman" w:hAnsi="Times New Roman" w:cs="Times New Roman"/>
          <w:noProof/>
          <w:color w:val="000000" w:themeColor="text1"/>
          <w:sz w:val="24"/>
          <w:szCs w:val="24"/>
          <w:lang w:eastAsia="en-GB"/>
        </w:rPr>
      </w:pPr>
      <w:r w:rsidRPr="008D604D">
        <w:rPr>
          <w:rFonts w:ascii="Times New Roman" w:hAnsi="Times New Roman" w:cs="Times New Roman"/>
          <w:color w:val="000000" w:themeColor="text1"/>
          <w:sz w:val="24"/>
          <w:szCs w:val="24"/>
        </w:rPr>
        <w:t xml:space="preserve">It is assumed to the data analyst that the database’s purpose is to mathematically calculate meaningful data regarding the total cost and c02 for each student spends and expels via appliances per year. </w:t>
      </w:r>
      <w:r w:rsidR="00267A1C" w:rsidRPr="008D604D">
        <w:rPr>
          <w:rFonts w:ascii="Times New Roman" w:hAnsi="Times New Roman" w:cs="Times New Roman"/>
          <w:noProof/>
          <w:color w:val="000000" w:themeColor="text1"/>
          <w:sz w:val="24"/>
          <w:szCs w:val="24"/>
          <w:lang w:eastAsia="en-GB"/>
        </w:rPr>
        <w:t>The data analyst needed to creat</w:t>
      </w:r>
      <w:r w:rsidRPr="008D604D">
        <w:rPr>
          <w:rFonts w:ascii="Times New Roman" w:hAnsi="Times New Roman" w:cs="Times New Roman"/>
          <w:noProof/>
          <w:color w:val="000000" w:themeColor="text1"/>
          <w:sz w:val="24"/>
          <w:szCs w:val="24"/>
          <w:lang w:eastAsia="en-GB"/>
        </w:rPr>
        <w:t>e</w:t>
      </w:r>
      <w:r w:rsidR="00C00C2F" w:rsidRPr="008D604D">
        <w:rPr>
          <w:rFonts w:ascii="Times New Roman" w:hAnsi="Times New Roman" w:cs="Times New Roman"/>
          <w:noProof/>
          <w:color w:val="000000" w:themeColor="text1"/>
          <w:sz w:val="24"/>
          <w:szCs w:val="24"/>
          <w:lang w:eastAsia="en-GB"/>
        </w:rPr>
        <w:t xml:space="preserve"> a numerical collumn to indicate the total </w:t>
      </w:r>
      <w:r w:rsidR="00267A1C" w:rsidRPr="008D604D">
        <w:rPr>
          <w:rFonts w:ascii="Times New Roman" w:hAnsi="Times New Roman" w:cs="Times New Roman"/>
          <w:noProof/>
          <w:color w:val="000000" w:themeColor="text1"/>
          <w:sz w:val="24"/>
          <w:szCs w:val="24"/>
          <w:lang w:eastAsia="en-GB"/>
        </w:rPr>
        <w:t>of</w:t>
      </w:r>
      <w:r w:rsidR="00C00C2F" w:rsidRPr="008D604D">
        <w:rPr>
          <w:rFonts w:ascii="Times New Roman" w:hAnsi="Times New Roman" w:cs="Times New Roman"/>
          <w:noProof/>
          <w:color w:val="000000" w:themeColor="text1"/>
          <w:sz w:val="24"/>
          <w:szCs w:val="24"/>
          <w:lang w:eastAsia="en-GB"/>
        </w:rPr>
        <w:t xml:space="preserve"> how many students </w:t>
      </w:r>
      <w:r w:rsidR="00267A1C" w:rsidRPr="008D604D">
        <w:rPr>
          <w:rFonts w:ascii="Times New Roman" w:hAnsi="Times New Roman" w:cs="Times New Roman"/>
          <w:noProof/>
          <w:color w:val="000000" w:themeColor="text1"/>
          <w:sz w:val="24"/>
          <w:szCs w:val="24"/>
          <w:lang w:eastAsia="en-GB"/>
        </w:rPr>
        <w:t>aquire</w:t>
      </w:r>
      <w:r w:rsidR="00C00C2F" w:rsidRPr="008D604D">
        <w:rPr>
          <w:rFonts w:ascii="Times New Roman" w:hAnsi="Times New Roman" w:cs="Times New Roman"/>
          <w:noProof/>
          <w:color w:val="000000" w:themeColor="text1"/>
          <w:sz w:val="24"/>
          <w:szCs w:val="24"/>
          <w:lang w:eastAsia="en-GB"/>
        </w:rPr>
        <w:t xml:space="preserve"> each of the said appliances.</w:t>
      </w:r>
      <w:r w:rsidR="00585B1C">
        <w:rPr>
          <w:rFonts w:ascii="Times New Roman" w:hAnsi="Times New Roman" w:cs="Times New Roman"/>
          <w:noProof/>
          <w:color w:val="000000" w:themeColor="text1"/>
          <w:sz w:val="24"/>
          <w:szCs w:val="24"/>
          <w:lang w:eastAsia="en-GB"/>
        </w:rPr>
        <w:t xml:space="preserve"> R</w:t>
      </w:r>
      <w:r w:rsidRPr="008D604D">
        <w:rPr>
          <w:rFonts w:ascii="Times New Roman" w:hAnsi="Times New Roman" w:cs="Times New Roman"/>
          <w:noProof/>
          <w:color w:val="000000" w:themeColor="text1"/>
          <w:sz w:val="24"/>
          <w:szCs w:val="24"/>
          <w:lang w:eastAsia="en-GB"/>
        </w:rPr>
        <w:t>ows needed to be created to indicate how much c02 emmitions were emmited from each student.  This catagorical row was created through adding the values of e</w:t>
      </w:r>
      <w:r w:rsidR="00585B1C">
        <w:rPr>
          <w:rFonts w:ascii="Times New Roman" w:hAnsi="Times New Roman" w:cs="Times New Roman"/>
          <w:noProof/>
          <w:color w:val="000000" w:themeColor="text1"/>
          <w:sz w:val="24"/>
          <w:szCs w:val="24"/>
          <w:lang w:eastAsia="en-GB"/>
        </w:rPr>
        <w:t>ach cell in “c02 per year” multiplied by</w:t>
      </w:r>
      <w:r w:rsidRPr="008D604D">
        <w:rPr>
          <w:rFonts w:ascii="Times New Roman" w:hAnsi="Times New Roman" w:cs="Times New Roman"/>
          <w:noProof/>
          <w:color w:val="000000" w:themeColor="text1"/>
          <w:sz w:val="24"/>
          <w:szCs w:val="24"/>
          <w:lang w:eastAsia="en-GB"/>
        </w:rPr>
        <w:t xml:space="preserve"> each cell in the individual student collumn. Absolute cell refereces were used to ensure accurate results. A numerical column regarding currancy was also made, this concerned totalling the amount each student would spend per year on their appliances. An example of this can be conveyed in Figure 3-1 and 3-2. </w:t>
      </w:r>
      <w:r w:rsidR="00371896" w:rsidRPr="008D604D">
        <w:rPr>
          <w:rFonts w:ascii="Times New Roman" w:hAnsi="Times New Roman" w:cs="Times New Roman"/>
          <w:noProof/>
          <w:color w:val="000000" w:themeColor="text1"/>
          <w:sz w:val="24"/>
          <w:szCs w:val="24"/>
          <w:lang w:eastAsia="en-GB"/>
        </w:rPr>
        <w:t>The popularity between appliences within Figure 3-3 helps emphasis</w:t>
      </w:r>
      <w:r w:rsidR="00585B1C">
        <w:rPr>
          <w:rFonts w:ascii="Times New Roman" w:hAnsi="Times New Roman" w:cs="Times New Roman"/>
          <w:noProof/>
          <w:color w:val="000000" w:themeColor="text1"/>
          <w:sz w:val="24"/>
          <w:szCs w:val="24"/>
          <w:lang w:eastAsia="en-GB"/>
        </w:rPr>
        <w:t>e</w:t>
      </w:r>
      <w:r w:rsidR="00371896" w:rsidRPr="008D604D">
        <w:rPr>
          <w:rFonts w:ascii="Times New Roman" w:hAnsi="Times New Roman" w:cs="Times New Roman"/>
          <w:noProof/>
          <w:color w:val="000000" w:themeColor="text1"/>
          <w:sz w:val="24"/>
          <w:szCs w:val="24"/>
          <w:lang w:eastAsia="en-GB"/>
        </w:rPr>
        <w:t xml:space="preserve"> how many essential appliances are more popular, opposed to expensive and non-essential. </w:t>
      </w:r>
    </w:p>
    <w:p w:rsidR="00267A1C" w:rsidRPr="008D604D" w:rsidRDefault="00F053F8" w:rsidP="00C00C2F">
      <w:pPr>
        <w:rPr>
          <w:rFonts w:ascii="Times New Roman" w:hAnsi="Times New Roman" w:cs="Times New Roman"/>
          <w:noProof/>
          <w:color w:val="000000" w:themeColor="text1"/>
          <w:sz w:val="24"/>
          <w:szCs w:val="24"/>
          <w:lang w:eastAsia="en-GB"/>
        </w:rPr>
      </w:pPr>
      <w:r w:rsidRPr="008D604D">
        <w:rPr>
          <w:rFonts w:ascii="Times New Roman" w:hAnsi="Times New Roman" w:cs="Times New Roman"/>
          <w:noProof/>
          <w:color w:val="000000" w:themeColor="text1"/>
          <w:sz w:val="24"/>
          <w:szCs w:val="24"/>
          <w:lang w:eastAsia="en-GB"/>
        </w:rPr>
        <w:t>Idealy, the data provided should in theory</w:t>
      </w:r>
      <w:r w:rsidR="00585B1C">
        <w:rPr>
          <w:rFonts w:ascii="Times New Roman" w:hAnsi="Times New Roman" w:cs="Times New Roman"/>
          <w:noProof/>
          <w:color w:val="000000" w:themeColor="text1"/>
          <w:sz w:val="24"/>
          <w:szCs w:val="24"/>
          <w:lang w:eastAsia="en-GB"/>
        </w:rPr>
        <w:t>,</w:t>
      </w:r>
      <w:r w:rsidRPr="008D604D">
        <w:rPr>
          <w:rFonts w:ascii="Times New Roman" w:hAnsi="Times New Roman" w:cs="Times New Roman"/>
          <w:noProof/>
          <w:color w:val="000000" w:themeColor="text1"/>
          <w:sz w:val="24"/>
          <w:szCs w:val="24"/>
          <w:lang w:eastAsia="en-GB"/>
        </w:rPr>
        <w:t xml:space="preserve"> allow a user t</w:t>
      </w:r>
      <w:r w:rsidR="00C00C2F" w:rsidRPr="008D604D">
        <w:rPr>
          <w:rFonts w:ascii="Times New Roman" w:hAnsi="Times New Roman" w:cs="Times New Roman"/>
          <w:noProof/>
          <w:color w:val="000000" w:themeColor="text1"/>
          <w:sz w:val="24"/>
          <w:szCs w:val="24"/>
          <w:lang w:eastAsia="en-GB"/>
        </w:rPr>
        <w:t xml:space="preserve">o </w:t>
      </w:r>
      <w:r w:rsidR="00585B1C">
        <w:rPr>
          <w:rFonts w:ascii="Times New Roman" w:hAnsi="Times New Roman" w:cs="Times New Roman"/>
          <w:noProof/>
          <w:color w:val="000000" w:themeColor="text1"/>
          <w:sz w:val="24"/>
          <w:szCs w:val="24"/>
          <w:lang w:eastAsia="en-GB"/>
        </w:rPr>
        <w:t>bugget costs</w:t>
      </w:r>
      <w:r w:rsidRPr="008D604D">
        <w:rPr>
          <w:rFonts w:ascii="Times New Roman" w:hAnsi="Times New Roman" w:cs="Times New Roman"/>
          <w:noProof/>
          <w:color w:val="000000" w:themeColor="text1"/>
          <w:sz w:val="24"/>
          <w:szCs w:val="24"/>
          <w:lang w:eastAsia="en-GB"/>
        </w:rPr>
        <w:t xml:space="preserve"> through efficient analysis. </w:t>
      </w:r>
      <w:r w:rsidR="00585B1C">
        <w:rPr>
          <w:rFonts w:ascii="Times New Roman" w:hAnsi="Times New Roman" w:cs="Times New Roman"/>
          <w:noProof/>
          <w:color w:val="000000" w:themeColor="text1"/>
          <w:sz w:val="24"/>
          <w:szCs w:val="24"/>
          <w:lang w:eastAsia="en-GB"/>
        </w:rPr>
        <w:t>These statisics were dis</w:t>
      </w:r>
      <w:r w:rsidR="00A8377E" w:rsidRPr="008D604D">
        <w:rPr>
          <w:rFonts w:ascii="Times New Roman" w:hAnsi="Times New Roman" w:cs="Times New Roman"/>
          <w:noProof/>
          <w:color w:val="000000" w:themeColor="text1"/>
          <w:sz w:val="24"/>
          <w:szCs w:val="24"/>
          <w:lang w:eastAsia="en-GB"/>
        </w:rPr>
        <w:t>played visually through the use of a bar graph. Graphs mentioned above concerning the carbon data is shown in figure 3-3.</w:t>
      </w:r>
    </w:p>
    <w:p w:rsidR="00267A1C" w:rsidRPr="008D604D" w:rsidRDefault="00267A1C" w:rsidP="00267A1C">
      <w:pPr>
        <w:pStyle w:val="Heading3"/>
        <w:rPr>
          <w:rFonts w:ascii="Times New Roman" w:hAnsi="Times New Roman" w:cs="Times New Roman"/>
          <w:noProof/>
          <w:color w:val="000000" w:themeColor="text1"/>
          <w:lang w:eastAsia="en-GB"/>
        </w:rPr>
      </w:pPr>
      <w:bookmarkStart w:id="12" w:name="_Toc513228655"/>
      <w:r w:rsidRPr="008D604D">
        <w:rPr>
          <w:rFonts w:ascii="Times New Roman" w:hAnsi="Times New Roman" w:cs="Times New Roman"/>
          <w:noProof/>
          <w:color w:val="000000" w:themeColor="text1"/>
          <w:lang w:eastAsia="en-GB"/>
        </w:rPr>
        <w:lastRenderedPageBreak/>
        <w:t>Figure 3</w:t>
      </w:r>
      <w:r w:rsidR="00F053F8" w:rsidRPr="008D604D">
        <w:rPr>
          <w:rFonts w:ascii="Times New Roman" w:hAnsi="Times New Roman" w:cs="Times New Roman"/>
          <w:noProof/>
          <w:color w:val="000000" w:themeColor="text1"/>
          <w:lang w:eastAsia="en-GB"/>
        </w:rPr>
        <w:t>-1</w:t>
      </w:r>
      <w:bookmarkEnd w:id="12"/>
    </w:p>
    <w:p w:rsidR="00267A1C" w:rsidRPr="008D604D" w:rsidRDefault="00267A1C" w:rsidP="00C00C2F">
      <w:pPr>
        <w:rPr>
          <w:rFonts w:ascii="Times New Roman" w:hAnsi="Times New Roman" w:cs="Times New Roman"/>
          <w:noProof/>
          <w:color w:val="000000" w:themeColor="text1"/>
          <w:sz w:val="24"/>
          <w:szCs w:val="24"/>
          <w:lang w:eastAsia="en-GB"/>
        </w:rPr>
      </w:pPr>
      <w:r w:rsidRPr="008D604D">
        <w:rPr>
          <w:rFonts w:ascii="Times New Roman" w:hAnsi="Times New Roman" w:cs="Times New Roman"/>
          <w:noProof/>
          <w:color w:val="000000" w:themeColor="text1"/>
          <w:sz w:val="24"/>
          <w:szCs w:val="24"/>
          <w:lang w:eastAsia="en-GB"/>
        </w:rPr>
        <w:drawing>
          <wp:inline distT="0" distB="0" distL="0" distR="0" wp14:anchorId="3A9F7FD0" wp14:editId="13F722E1">
            <wp:extent cx="5731510" cy="23329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32990"/>
                    </a:xfrm>
                    <a:prstGeom prst="rect">
                      <a:avLst/>
                    </a:prstGeom>
                  </pic:spPr>
                </pic:pic>
              </a:graphicData>
            </a:graphic>
          </wp:inline>
        </w:drawing>
      </w:r>
    </w:p>
    <w:p w:rsidR="00553867" w:rsidRPr="008D604D" w:rsidRDefault="00F053F8" w:rsidP="00553867">
      <w:pPr>
        <w:pStyle w:val="Heading3"/>
        <w:rPr>
          <w:rFonts w:ascii="Times New Roman" w:hAnsi="Times New Roman" w:cs="Times New Roman"/>
          <w:noProof/>
          <w:color w:val="000000" w:themeColor="text1"/>
          <w:lang w:eastAsia="en-GB"/>
        </w:rPr>
      </w:pPr>
      <w:bookmarkStart w:id="13" w:name="_Toc513228656"/>
      <w:r w:rsidRPr="008D604D">
        <w:rPr>
          <w:rFonts w:ascii="Times New Roman" w:hAnsi="Times New Roman" w:cs="Times New Roman"/>
          <w:noProof/>
          <w:color w:val="000000" w:themeColor="text1"/>
          <w:lang w:eastAsia="en-GB"/>
        </w:rPr>
        <w:t>Figure 3-2</w:t>
      </w:r>
      <w:bookmarkEnd w:id="13"/>
    </w:p>
    <w:p w:rsidR="00F053F8" w:rsidRPr="008D604D" w:rsidRDefault="00F053F8" w:rsidP="00C00C2F">
      <w:pPr>
        <w:rPr>
          <w:rFonts w:ascii="Times New Roman" w:hAnsi="Times New Roman" w:cs="Times New Roman"/>
          <w:noProof/>
          <w:color w:val="000000" w:themeColor="text1"/>
          <w:sz w:val="24"/>
          <w:szCs w:val="24"/>
          <w:lang w:eastAsia="en-GB"/>
        </w:rPr>
      </w:pPr>
      <w:r w:rsidRPr="008D604D">
        <w:rPr>
          <w:rFonts w:ascii="Times New Roman" w:hAnsi="Times New Roman" w:cs="Times New Roman"/>
          <w:noProof/>
          <w:color w:val="000000" w:themeColor="text1"/>
          <w:sz w:val="24"/>
          <w:szCs w:val="24"/>
          <w:lang w:eastAsia="en-GB"/>
        </w:rPr>
        <w:drawing>
          <wp:inline distT="0" distB="0" distL="0" distR="0" wp14:anchorId="0B01CA9D" wp14:editId="5EC69757">
            <wp:extent cx="5731510" cy="4038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3860"/>
                    </a:xfrm>
                    <a:prstGeom prst="rect">
                      <a:avLst/>
                    </a:prstGeom>
                  </pic:spPr>
                </pic:pic>
              </a:graphicData>
            </a:graphic>
          </wp:inline>
        </w:drawing>
      </w:r>
    </w:p>
    <w:p w:rsidR="00A8377E" w:rsidRPr="008D604D" w:rsidRDefault="00A8377E" w:rsidP="00553867">
      <w:pPr>
        <w:pStyle w:val="Heading3"/>
        <w:rPr>
          <w:rFonts w:ascii="Times New Roman" w:hAnsi="Times New Roman" w:cs="Times New Roman"/>
          <w:noProof/>
          <w:color w:val="000000" w:themeColor="text1"/>
          <w:lang w:eastAsia="en-GB"/>
        </w:rPr>
      </w:pPr>
      <w:bookmarkStart w:id="14" w:name="_Toc513228657"/>
      <w:r w:rsidRPr="008D604D">
        <w:rPr>
          <w:rFonts w:ascii="Times New Roman" w:hAnsi="Times New Roman" w:cs="Times New Roman"/>
          <w:noProof/>
          <w:color w:val="000000" w:themeColor="text1"/>
          <w:lang w:eastAsia="en-GB"/>
        </w:rPr>
        <w:t>Figure 3-3</w:t>
      </w:r>
      <w:bookmarkEnd w:id="14"/>
    </w:p>
    <w:p w:rsidR="007F79AE" w:rsidRPr="008D604D" w:rsidRDefault="00A8377E" w:rsidP="00430581">
      <w:pPr>
        <w:rPr>
          <w:rFonts w:ascii="Times New Roman" w:hAnsi="Times New Roman" w:cs="Times New Roman"/>
          <w:noProof/>
          <w:color w:val="000000" w:themeColor="text1"/>
          <w:sz w:val="24"/>
          <w:szCs w:val="24"/>
          <w:lang w:eastAsia="en-GB"/>
        </w:rPr>
      </w:pPr>
      <w:r w:rsidRPr="008D604D">
        <w:rPr>
          <w:rFonts w:ascii="Times New Roman" w:hAnsi="Times New Roman" w:cs="Times New Roman"/>
          <w:noProof/>
          <w:color w:val="000000" w:themeColor="text1"/>
          <w:sz w:val="24"/>
          <w:szCs w:val="24"/>
          <w:lang w:eastAsia="en-GB"/>
        </w:rPr>
        <w:drawing>
          <wp:inline distT="0" distB="0" distL="0" distR="0" wp14:anchorId="03A8C830" wp14:editId="7D149C45">
            <wp:extent cx="5731510" cy="18700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70075"/>
                    </a:xfrm>
                    <a:prstGeom prst="rect">
                      <a:avLst/>
                    </a:prstGeom>
                  </pic:spPr>
                </pic:pic>
              </a:graphicData>
            </a:graphic>
          </wp:inline>
        </w:drawing>
      </w:r>
    </w:p>
    <w:p w:rsidR="007F79AE" w:rsidRPr="008D604D" w:rsidRDefault="007F79AE" w:rsidP="00A8377E">
      <w:pPr>
        <w:rPr>
          <w:rFonts w:ascii="Times New Roman" w:hAnsi="Times New Roman" w:cs="Times New Roman"/>
          <w:color w:val="000000" w:themeColor="text1"/>
          <w:sz w:val="24"/>
          <w:szCs w:val="24"/>
          <w:lang w:eastAsia="en-GB"/>
        </w:rPr>
      </w:pPr>
    </w:p>
    <w:p w:rsidR="00553867" w:rsidRPr="008D604D" w:rsidRDefault="007F79AE" w:rsidP="00553867">
      <w:pPr>
        <w:pStyle w:val="Heading1"/>
        <w:rPr>
          <w:rFonts w:ascii="Times New Roman" w:hAnsi="Times New Roman" w:cs="Times New Roman"/>
          <w:color w:val="000000" w:themeColor="text1"/>
          <w:sz w:val="24"/>
          <w:szCs w:val="24"/>
          <w:lang w:eastAsia="en-GB"/>
        </w:rPr>
      </w:pPr>
      <w:bookmarkStart w:id="15" w:name="_Toc513228658"/>
      <w:r w:rsidRPr="008D604D">
        <w:rPr>
          <w:rFonts w:ascii="Times New Roman" w:hAnsi="Times New Roman" w:cs="Times New Roman"/>
          <w:color w:val="000000" w:themeColor="text1"/>
          <w:sz w:val="24"/>
          <w:szCs w:val="24"/>
          <w:lang w:eastAsia="en-GB"/>
        </w:rPr>
        <w:t>Weather Data Analysis</w:t>
      </w:r>
      <w:bookmarkEnd w:id="15"/>
    </w:p>
    <w:p w:rsidR="00773195" w:rsidRPr="008D604D" w:rsidRDefault="00773195"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Data is obtained and transferred to an excel sheet. This sheet is called “The Logic Model”. The Logic Model is the foundation of a database and contains “Raw Data” that will eventually be organised and analysed into meaningful data. A “Presentation Model” was created to store meaningful data</w:t>
      </w:r>
      <w:r w:rsidR="006B57B3" w:rsidRPr="008D604D">
        <w:rPr>
          <w:rFonts w:ascii="Times New Roman" w:hAnsi="Times New Roman" w:cs="Times New Roman"/>
          <w:color w:val="000000" w:themeColor="text1"/>
          <w:sz w:val="24"/>
          <w:szCs w:val="24"/>
        </w:rPr>
        <w:t xml:space="preserve"> and must support 2 axis lines with appropriate measurements and a legend.</w:t>
      </w:r>
      <w:r w:rsidRPr="008D604D">
        <w:rPr>
          <w:rFonts w:ascii="Times New Roman" w:hAnsi="Times New Roman" w:cs="Times New Roman"/>
          <w:color w:val="000000" w:themeColor="text1"/>
          <w:sz w:val="24"/>
          <w:szCs w:val="24"/>
        </w:rPr>
        <w:t xml:space="preserve"> The Presentation model is used to present behaviours in data harvested from The Logic Model.</w:t>
      </w:r>
      <w:r w:rsidRPr="008D604D">
        <w:rPr>
          <w:rFonts w:ascii="Times New Roman" w:hAnsi="Times New Roman" w:cs="Times New Roman"/>
          <w:color w:val="000000" w:themeColor="text1"/>
          <w:sz w:val="24"/>
          <w:szCs w:val="24"/>
        </w:rPr>
        <w:t xml:space="preserve"> (</w:t>
      </w:r>
      <w:r w:rsidR="00022FB4" w:rsidRPr="008D604D">
        <w:rPr>
          <w:rFonts w:ascii="Times New Roman" w:hAnsi="Times New Roman" w:cs="Times New Roman"/>
          <w:color w:val="000000" w:themeColor="text1"/>
          <w:sz w:val="24"/>
          <w:szCs w:val="24"/>
        </w:rPr>
        <w:t>James R Evans (2014)</w:t>
      </w:r>
    </w:p>
    <w:p w:rsidR="00773195" w:rsidRPr="008D604D" w:rsidRDefault="00773195"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A</w:t>
      </w:r>
      <w:r w:rsidR="00E35FA2">
        <w:rPr>
          <w:rFonts w:ascii="Times New Roman" w:hAnsi="Times New Roman" w:cs="Times New Roman"/>
          <w:color w:val="000000" w:themeColor="text1"/>
          <w:sz w:val="24"/>
          <w:szCs w:val="24"/>
        </w:rPr>
        <w:t>verages concerning cells that w</w:t>
      </w:r>
      <w:r w:rsidRPr="008D604D">
        <w:rPr>
          <w:rFonts w:ascii="Times New Roman" w:hAnsi="Times New Roman" w:cs="Times New Roman"/>
          <w:color w:val="000000" w:themeColor="text1"/>
          <w:sz w:val="24"/>
          <w:szCs w:val="24"/>
        </w:rPr>
        <w:t>ere named “</w:t>
      </w:r>
      <w:r w:rsidR="00E35FA2">
        <w:rPr>
          <w:rFonts w:ascii="Times New Roman" w:hAnsi="Times New Roman" w:cs="Times New Roman"/>
          <w:color w:val="000000" w:themeColor="text1"/>
          <w:sz w:val="24"/>
          <w:szCs w:val="24"/>
        </w:rPr>
        <w:t>M</w:t>
      </w:r>
      <w:r w:rsidRPr="008D604D">
        <w:rPr>
          <w:rFonts w:ascii="Times New Roman" w:hAnsi="Times New Roman" w:cs="Times New Roman"/>
          <w:color w:val="000000" w:themeColor="text1"/>
          <w:sz w:val="24"/>
          <w:szCs w:val="24"/>
        </w:rPr>
        <w:t>ean temp</w:t>
      </w:r>
      <w:r w:rsidR="00E35FA2">
        <w:rPr>
          <w:rFonts w:ascii="Times New Roman" w:hAnsi="Times New Roman" w:cs="Times New Roman"/>
          <w:color w:val="000000" w:themeColor="text1"/>
          <w:sz w:val="24"/>
          <w:szCs w:val="24"/>
        </w:rPr>
        <w:t>erature</w:t>
      </w:r>
      <w:r w:rsidRPr="008D604D">
        <w:rPr>
          <w:rFonts w:ascii="Times New Roman" w:hAnsi="Times New Roman" w:cs="Times New Roman"/>
          <w:color w:val="000000" w:themeColor="text1"/>
          <w:sz w:val="24"/>
          <w:szCs w:val="24"/>
        </w:rPr>
        <w:t xml:space="preserve">”, “High </w:t>
      </w:r>
      <w:r w:rsidR="00E35FA2" w:rsidRPr="008D604D">
        <w:rPr>
          <w:rFonts w:ascii="Times New Roman" w:hAnsi="Times New Roman" w:cs="Times New Roman"/>
          <w:color w:val="000000" w:themeColor="text1"/>
          <w:sz w:val="24"/>
          <w:szCs w:val="24"/>
        </w:rPr>
        <w:t>temp</w:t>
      </w:r>
      <w:r w:rsidR="00E35FA2">
        <w:rPr>
          <w:rFonts w:ascii="Times New Roman" w:hAnsi="Times New Roman" w:cs="Times New Roman"/>
          <w:color w:val="000000" w:themeColor="text1"/>
          <w:sz w:val="24"/>
          <w:szCs w:val="24"/>
        </w:rPr>
        <w:t>erature</w:t>
      </w:r>
      <w:r w:rsidRPr="008D604D">
        <w:rPr>
          <w:rFonts w:ascii="Times New Roman" w:hAnsi="Times New Roman" w:cs="Times New Roman"/>
          <w:color w:val="000000" w:themeColor="text1"/>
          <w:sz w:val="24"/>
          <w:szCs w:val="24"/>
        </w:rPr>
        <w:t>”, “Low temp</w:t>
      </w:r>
      <w:r w:rsidR="00E35FA2">
        <w:rPr>
          <w:rFonts w:ascii="Times New Roman" w:hAnsi="Times New Roman" w:cs="Times New Roman"/>
          <w:color w:val="000000" w:themeColor="text1"/>
          <w:sz w:val="24"/>
          <w:szCs w:val="24"/>
        </w:rPr>
        <w:t>erature</w:t>
      </w:r>
      <w:r w:rsidRPr="008D604D">
        <w:rPr>
          <w:rFonts w:ascii="Times New Roman" w:hAnsi="Times New Roman" w:cs="Times New Roman"/>
          <w:color w:val="000000" w:themeColor="text1"/>
          <w:sz w:val="24"/>
          <w:szCs w:val="24"/>
        </w:rPr>
        <w:t>”, “Average Wind Speed” and “High Wind Speed” were calculated. Averages are typically used to help increase accuracy when forecasting possible outcomes. An average formula can be obtained via dropdown-list in “</w:t>
      </w:r>
      <w:proofErr w:type="spellStart"/>
      <w:r w:rsidRPr="008D604D">
        <w:rPr>
          <w:rFonts w:ascii="Times New Roman" w:hAnsi="Times New Roman" w:cs="Times New Roman"/>
          <w:color w:val="000000" w:themeColor="text1"/>
          <w:sz w:val="24"/>
          <w:szCs w:val="24"/>
        </w:rPr>
        <w:t>Autosum</w:t>
      </w:r>
      <w:proofErr w:type="spellEnd"/>
      <w:r w:rsidRPr="008D604D">
        <w:rPr>
          <w:rFonts w:ascii="Times New Roman" w:hAnsi="Times New Roman" w:cs="Times New Roman"/>
          <w:color w:val="000000" w:themeColor="text1"/>
          <w:sz w:val="24"/>
          <w:szCs w:val="24"/>
        </w:rPr>
        <w:t>” or “Formulas”.</w:t>
      </w:r>
      <w:r w:rsidR="00430581" w:rsidRPr="008D604D">
        <w:rPr>
          <w:rFonts w:ascii="Times New Roman" w:hAnsi="Times New Roman" w:cs="Times New Roman"/>
          <w:color w:val="000000" w:themeColor="text1"/>
          <w:sz w:val="24"/>
          <w:szCs w:val="24"/>
        </w:rPr>
        <w:t xml:space="preserve"> Refer to Figure 4</w:t>
      </w:r>
      <w:r w:rsidR="00430581" w:rsidRPr="00DA55C5">
        <w:rPr>
          <w:rFonts w:ascii="Times New Roman" w:hAnsi="Times New Roman" w:cs="Times New Roman"/>
          <w:color w:val="000000" w:themeColor="text1"/>
          <w:sz w:val="24"/>
          <w:szCs w:val="24"/>
        </w:rPr>
        <w:t>.</w:t>
      </w:r>
      <w:r w:rsidR="00DA55C5" w:rsidRPr="00DA55C5">
        <w:rPr>
          <w:rFonts w:ascii="Times New Roman" w:hAnsi="Times New Roman" w:cs="Times New Roman"/>
          <w:color w:val="000000" w:themeColor="text1"/>
          <w:sz w:val="24"/>
          <w:szCs w:val="24"/>
        </w:rPr>
        <w:t xml:space="preserve"> </w:t>
      </w:r>
      <w:r w:rsidR="00DA55C5" w:rsidRPr="00DA55C5">
        <w:rPr>
          <w:rStyle w:val="selectable"/>
          <w:rFonts w:ascii="Times New Roman" w:hAnsi="Times New Roman" w:cs="Times New Roman"/>
          <w:color w:val="000000" w:themeColor="text1"/>
          <w:sz w:val="24"/>
          <w:szCs w:val="24"/>
        </w:rPr>
        <w:t>(</w:t>
      </w:r>
      <w:proofErr w:type="spellStart"/>
      <w:r w:rsidR="00DA55C5" w:rsidRPr="00DA55C5">
        <w:rPr>
          <w:rStyle w:val="selectable"/>
          <w:rFonts w:ascii="Times New Roman" w:hAnsi="Times New Roman" w:cs="Times New Roman"/>
          <w:color w:val="000000" w:themeColor="text1"/>
          <w:sz w:val="24"/>
          <w:szCs w:val="24"/>
        </w:rPr>
        <w:t>Valacich</w:t>
      </w:r>
      <w:proofErr w:type="spellEnd"/>
      <w:r w:rsidR="00DA55C5" w:rsidRPr="00DA55C5">
        <w:rPr>
          <w:rStyle w:val="selectable"/>
          <w:rFonts w:ascii="Times New Roman" w:hAnsi="Times New Roman" w:cs="Times New Roman"/>
          <w:color w:val="000000" w:themeColor="text1"/>
          <w:sz w:val="24"/>
          <w:szCs w:val="24"/>
        </w:rPr>
        <w:t>, George &amp; Hoffer, 2011)</w:t>
      </w:r>
    </w:p>
    <w:p w:rsidR="00553867" w:rsidRPr="008D604D" w:rsidRDefault="00430581" w:rsidP="00553867">
      <w:pPr>
        <w:pStyle w:val="Heading3"/>
        <w:rPr>
          <w:rFonts w:ascii="Times New Roman" w:hAnsi="Times New Roman" w:cs="Times New Roman"/>
          <w:color w:val="000000" w:themeColor="text1"/>
        </w:rPr>
      </w:pPr>
      <w:bookmarkStart w:id="16" w:name="_Toc513228659"/>
      <w:r w:rsidRPr="008D604D">
        <w:rPr>
          <w:rFonts w:ascii="Times New Roman" w:hAnsi="Times New Roman" w:cs="Times New Roman"/>
          <w:color w:val="000000" w:themeColor="text1"/>
        </w:rPr>
        <w:t>Figure 4</w:t>
      </w:r>
      <w:bookmarkEnd w:id="16"/>
    </w:p>
    <w:p w:rsidR="00773195" w:rsidRPr="008D604D" w:rsidRDefault="00773195"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1ABC042C" wp14:editId="39F8BE43">
            <wp:extent cx="4962525" cy="190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62525" cy="190500"/>
                    </a:xfrm>
                    <a:prstGeom prst="rect">
                      <a:avLst/>
                    </a:prstGeom>
                  </pic:spPr>
                </pic:pic>
              </a:graphicData>
            </a:graphic>
          </wp:inline>
        </w:drawing>
      </w:r>
    </w:p>
    <w:p w:rsidR="00773195" w:rsidRPr="008D604D" w:rsidRDefault="00773195"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lastRenderedPageBreak/>
        <w:t xml:space="preserve">Contemporary formatting was used appropriately when increasing the data sheet’s visual efficiency. This enables the user to visualise values within cells with ease. </w:t>
      </w:r>
      <w:r w:rsidR="00430581" w:rsidRPr="008D604D">
        <w:rPr>
          <w:rFonts w:ascii="Times New Roman" w:hAnsi="Times New Roman" w:cs="Times New Roman"/>
          <w:color w:val="000000" w:themeColor="text1"/>
          <w:sz w:val="24"/>
          <w:szCs w:val="24"/>
        </w:rPr>
        <w:t>Refer to figure 4-2.</w:t>
      </w:r>
    </w:p>
    <w:p w:rsidR="00553867" w:rsidRPr="008D604D" w:rsidRDefault="00430581" w:rsidP="00553867">
      <w:pPr>
        <w:pStyle w:val="Heading3"/>
        <w:rPr>
          <w:rFonts w:ascii="Times New Roman" w:hAnsi="Times New Roman" w:cs="Times New Roman"/>
          <w:color w:val="000000" w:themeColor="text1"/>
        </w:rPr>
      </w:pPr>
      <w:bookmarkStart w:id="17" w:name="_Toc513228660"/>
      <w:r w:rsidRPr="008D604D">
        <w:rPr>
          <w:rFonts w:ascii="Times New Roman" w:hAnsi="Times New Roman" w:cs="Times New Roman"/>
          <w:color w:val="000000" w:themeColor="text1"/>
        </w:rPr>
        <w:t>Figure 4-2</w:t>
      </w:r>
      <w:bookmarkEnd w:id="17"/>
    </w:p>
    <w:p w:rsidR="00773195" w:rsidRPr="008D604D" w:rsidRDefault="00773195"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16A7E59C" wp14:editId="42206046">
            <wp:extent cx="4629150" cy="295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29150" cy="295275"/>
                    </a:xfrm>
                    <a:prstGeom prst="rect">
                      <a:avLst/>
                    </a:prstGeom>
                  </pic:spPr>
                </pic:pic>
              </a:graphicData>
            </a:graphic>
          </wp:inline>
        </w:drawing>
      </w:r>
    </w:p>
    <w:p w:rsidR="00553867" w:rsidRPr="008D604D" w:rsidRDefault="00773195"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When gathering data, minimum and maximum cell values become important to aid data analysts. This is because </w:t>
      </w:r>
      <w:r w:rsidR="002421A7" w:rsidRPr="008D604D">
        <w:rPr>
          <w:rFonts w:ascii="Times New Roman" w:hAnsi="Times New Roman" w:cs="Times New Roman"/>
          <w:color w:val="000000" w:themeColor="text1"/>
          <w:sz w:val="24"/>
          <w:szCs w:val="24"/>
        </w:rPr>
        <w:t>relevant</w:t>
      </w:r>
      <w:r w:rsidRPr="008D604D">
        <w:rPr>
          <w:rFonts w:ascii="Times New Roman" w:hAnsi="Times New Roman" w:cs="Times New Roman"/>
          <w:color w:val="000000" w:themeColor="text1"/>
          <w:sz w:val="24"/>
          <w:szCs w:val="24"/>
        </w:rPr>
        <w:t xml:space="preserve"> cell values are used to forecast when data may peak or decline. This function can be achieved by filtering data columns. During the analysis of the currant table, the minimum and maximum function may help determine which days may typically be the hottest or coldest within the month.</w:t>
      </w:r>
      <w:r w:rsidR="00430581" w:rsidRPr="008D604D">
        <w:rPr>
          <w:rFonts w:ascii="Times New Roman" w:hAnsi="Times New Roman" w:cs="Times New Roman"/>
          <w:color w:val="000000" w:themeColor="text1"/>
          <w:sz w:val="24"/>
          <w:szCs w:val="24"/>
        </w:rPr>
        <w:t xml:space="preserve"> Refer to figure 4-3</w:t>
      </w:r>
      <w:r w:rsidR="00B13772" w:rsidRPr="008D604D">
        <w:rPr>
          <w:rFonts w:ascii="Times New Roman" w:hAnsi="Times New Roman" w:cs="Times New Roman"/>
          <w:color w:val="000000" w:themeColor="text1"/>
          <w:sz w:val="24"/>
          <w:szCs w:val="24"/>
        </w:rPr>
        <w:t>.</w:t>
      </w:r>
    </w:p>
    <w:p w:rsidR="00553867" w:rsidRPr="008D604D" w:rsidRDefault="00B13772" w:rsidP="00553867">
      <w:pPr>
        <w:pStyle w:val="Heading3"/>
        <w:rPr>
          <w:rFonts w:ascii="Times New Roman" w:hAnsi="Times New Roman" w:cs="Times New Roman"/>
          <w:color w:val="000000" w:themeColor="text1"/>
        </w:rPr>
      </w:pPr>
      <w:bookmarkStart w:id="18" w:name="_Toc513228661"/>
      <w:r w:rsidRPr="008D604D">
        <w:rPr>
          <w:rFonts w:ascii="Times New Roman" w:hAnsi="Times New Roman" w:cs="Times New Roman"/>
          <w:color w:val="000000" w:themeColor="text1"/>
        </w:rPr>
        <w:t>Figure 4-3</w:t>
      </w:r>
      <w:bookmarkEnd w:id="18"/>
    </w:p>
    <w:p w:rsidR="00773195" w:rsidRPr="008D604D" w:rsidRDefault="00773195"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6F1A25A8" wp14:editId="5923A221">
            <wp:extent cx="1695450" cy="2506317"/>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98931" cy="2511462"/>
                    </a:xfrm>
                    <a:prstGeom prst="rect">
                      <a:avLst/>
                    </a:prstGeom>
                    <a:noFill/>
                    <a:ln>
                      <a:noFill/>
                    </a:ln>
                  </pic:spPr>
                </pic:pic>
              </a:graphicData>
            </a:graphic>
          </wp:inline>
        </w:drawing>
      </w:r>
    </w:p>
    <w:p w:rsidR="00553867" w:rsidRPr="008D604D" w:rsidRDefault="00773195"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Notes/ comments can be useful when working in collaboration with other analysts. This may help determine which cells provide meaningful data. The note function could be of used to help guide users of interest.</w:t>
      </w:r>
      <w:r w:rsidR="00B13772" w:rsidRPr="008D604D">
        <w:rPr>
          <w:rFonts w:ascii="Times New Roman" w:hAnsi="Times New Roman" w:cs="Times New Roman"/>
          <w:color w:val="000000" w:themeColor="text1"/>
          <w:sz w:val="24"/>
          <w:szCs w:val="24"/>
        </w:rPr>
        <w:t xml:space="preserve"> Refer to Figure 4-4 </w:t>
      </w:r>
      <w:r w:rsidR="00B13772" w:rsidRPr="008D604D">
        <w:rPr>
          <w:rFonts w:ascii="Times New Roman" w:hAnsi="Times New Roman" w:cs="Times New Roman"/>
          <w:color w:val="000000" w:themeColor="text1"/>
          <w:sz w:val="24"/>
          <w:szCs w:val="24"/>
        </w:rPr>
        <w:t>and 4-5</w:t>
      </w:r>
      <w:r w:rsidR="00B13772" w:rsidRPr="008D604D">
        <w:rPr>
          <w:rFonts w:ascii="Times New Roman" w:hAnsi="Times New Roman" w:cs="Times New Roman"/>
          <w:color w:val="000000" w:themeColor="text1"/>
          <w:sz w:val="24"/>
          <w:szCs w:val="24"/>
        </w:rPr>
        <w:t>.</w:t>
      </w:r>
    </w:p>
    <w:p w:rsidR="00553867" w:rsidRPr="008D604D" w:rsidRDefault="00553867" w:rsidP="00553867">
      <w:pPr>
        <w:ind w:firstLine="720"/>
        <w:rPr>
          <w:rFonts w:ascii="Times New Roman" w:hAnsi="Times New Roman" w:cs="Times New Roman"/>
          <w:color w:val="000000" w:themeColor="text1"/>
          <w:sz w:val="24"/>
          <w:szCs w:val="24"/>
        </w:rPr>
      </w:pPr>
    </w:p>
    <w:p w:rsidR="00B13772" w:rsidRPr="008D604D" w:rsidRDefault="00B13772" w:rsidP="00553867">
      <w:pPr>
        <w:pStyle w:val="Heading3"/>
        <w:rPr>
          <w:rFonts w:ascii="Times New Roman" w:hAnsi="Times New Roman" w:cs="Times New Roman"/>
          <w:color w:val="000000" w:themeColor="text1"/>
        </w:rPr>
      </w:pPr>
      <w:bookmarkStart w:id="19" w:name="_Toc513228662"/>
      <w:r w:rsidRPr="008D604D">
        <w:rPr>
          <w:rFonts w:ascii="Times New Roman" w:hAnsi="Times New Roman" w:cs="Times New Roman"/>
          <w:color w:val="000000" w:themeColor="text1"/>
        </w:rPr>
        <w:t>Figure 4-4</w:t>
      </w:r>
      <w:bookmarkEnd w:id="19"/>
      <w:r w:rsidRPr="008D604D">
        <w:rPr>
          <w:rFonts w:ascii="Times New Roman" w:hAnsi="Times New Roman" w:cs="Times New Roman"/>
          <w:color w:val="000000" w:themeColor="text1"/>
        </w:rPr>
        <w:t xml:space="preserve"> </w:t>
      </w:r>
    </w:p>
    <w:p w:rsidR="00773195" w:rsidRPr="008D604D" w:rsidRDefault="00773195"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470FAED2" wp14:editId="3FB2782B">
            <wp:extent cx="4457700" cy="11144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57700" cy="1114425"/>
                    </a:xfrm>
                    <a:prstGeom prst="rect">
                      <a:avLst/>
                    </a:prstGeom>
                  </pic:spPr>
                </pic:pic>
              </a:graphicData>
            </a:graphic>
          </wp:inline>
        </w:drawing>
      </w:r>
    </w:p>
    <w:p w:rsidR="00B13772" w:rsidRPr="008D604D" w:rsidRDefault="00B13772" w:rsidP="00553867">
      <w:pPr>
        <w:pStyle w:val="Heading3"/>
        <w:rPr>
          <w:rFonts w:ascii="Times New Roman" w:hAnsi="Times New Roman" w:cs="Times New Roman"/>
          <w:color w:val="000000" w:themeColor="text1"/>
        </w:rPr>
      </w:pPr>
      <w:bookmarkStart w:id="20" w:name="_Toc513228663"/>
      <w:r w:rsidRPr="008D604D">
        <w:rPr>
          <w:rFonts w:ascii="Times New Roman" w:hAnsi="Times New Roman" w:cs="Times New Roman"/>
          <w:color w:val="000000" w:themeColor="text1"/>
        </w:rPr>
        <w:t>Figure 4-5</w:t>
      </w:r>
      <w:bookmarkEnd w:id="20"/>
    </w:p>
    <w:p w:rsidR="00773195" w:rsidRPr="008D604D" w:rsidRDefault="00773195"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3CB8E735" wp14:editId="1C8AB113">
            <wp:extent cx="4476750" cy="1047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476750" cy="1047750"/>
                    </a:xfrm>
                    <a:prstGeom prst="rect">
                      <a:avLst/>
                    </a:prstGeom>
                  </pic:spPr>
                </pic:pic>
              </a:graphicData>
            </a:graphic>
          </wp:inline>
        </w:drawing>
      </w:r>
    </w:p>
    <w:p w:rsidR="00773195" w:rsidRPr="008D604D" w:rsidRDefault="00773195" w:rsidP="00553867">
      <w:pPr>
        <w:ind w:firstLine="36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lastRenderedPageBreak/>
        <w:t>A column named “Overnight Frost” was created by the use of an IF formula. During the creation of the “Overnight frost” column, it is assumed that the “Low temp” is calculated during the night time. To calculate whether there was overnight frost, an IF formula was conducted. This function calculates data into meaningful text. For example, to calculate if there was “overnight frost”, it would mean the value of a cell within “low temp</w:t>
      </w:r>
      <w:r w:rsidR="00E35FA2">
        <w:rPr>
          <w:rFonts w:ascii="Times New Roman" w:hAnsi="Times New Roman" w:cs="Times New Roman"/>
          <w:color w:val="000000" w:themeColor="text1"/>
          <w:sz w:val="24"/>
          <w:szCs w:val="24"/>
        </w:rPr>
        <w:t>erature</w:t>
      </w:r>
      <w:r w:rsidRPr="008D604D">
        <w:rPr>
          <w:rFonts w:ascii="Times New Roman" w:hAnsi="Times New Roman" w:cs="Times New Roman"/>
          <w:color w:val="000000" w:themeColor="text1"/>
          <w:sz w:val="24"/>
          <w:szCs w:val="24"/>
        </w:rPr>
        <w:t xml:space="preserve">” must be below 1. However, if the IF formula does not correspond within its rule it would </w:t>
      </w:r>
      <w:r w:rsidR="00BE39E4" w:rsidRPr="008D604D">
        <w:rPr>
          <w:rFonts w:ascii="Times New Roman" w:hAnsi="Times New Roman" w:cs="Times New Roman"/>
          <w:color w:val="000000" w:themeColor="text1"/>
          <w:sz w:val="24"/>
          <w:szCs w:val="24"/>
        </w:rPr>
        <w:t>translate as “No Frost”.</w:t>
      </w:r>
    </w:p>
    <w:p w:rsidR="00773195" w:rsidRPr="008D604D" w:rsidRDefault="00773195" w:rsidP="00553867">
      <w:pPr>
        <w:ind w:firstLine="36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A similar IF formula was used to determine whether the grass growth was optimal during each day. The IF formula’s rule calculated whether the Mean Temp’s cell values were over 5 or not. If the cell values were over 5, the formula would indicate optimal grass growing days as “yes” and bad grass growing days as “no.”</w:t>
      </w:r>
    </w:p>
    <w:p w:rsidR="00773195" w:rsidRPr="008D604D" w:rsidRDefault="00773195" w:rsidP="00553867">
      <w:pPr>
        <w:ind w:firstLine="36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A column named “precipitation type” was created. This column presents the user with logical data concerning what the weather conditions will be like for each day. The IF formula used to indicate this, however the difficulty was increased by incorporating two bonded IF formulas within a cell. The rational for using two IF formulas within one cell can ensure 3 results with different text. For example; </w:t>
      </w:r>
    </w:p>
    <w:p w:rsidR="00773195" w:rsidRPr="008D604D" w:rsidRDefault="00773195" w:rsidP="00773195">
      <w:pPr>
        <w:pStyle w:val="ListParagraph"/>
        <w:numPr>
          <w:ilvl w:val="0"/>
          <w:numId w:val="2"/>
        </w:numPr>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Dry – The “Dry” text would be calculated by the lack of rainfall within the corresponding “rain” cell. This would mean there was no rainfall for that day. </w:t>
      </w:r>
    </w:p>
    <w:p w:rsidR="00773195" w:rsidRPr="008D604D" w:rsidRDefault="00773195" w:rsidP="00773195">
      <w:pPr>
        <w:pStyle w:val="ListParagraph"/>
        <w:numPr>
          <w:ilvl w:val="0"/>
          <w:numId w:val="2"/>
        </w:numPr>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Snow – The IF formula would correspond as true/snow if there was rain and a Low temperature of </w:t>
      </w:r>
      <w:r w:rsidR="00E35FA2">
        <w:rPr>
          <w:rFonts w:ascii="Times New Roman" w:hAnsi="Times New Roman" w:cs="Times New Roman"/>
          <w:color w:val="000000" w:themeColor="text1"/>
          <w:sz w:val="24"/>
          <w:szCs w:val="24"/>
        </w:rPr>
        <w:t>&lt;</w:t>
      </w:r>
      <w:r w:rsidRPr="008D604D">
        <w:rPr>
          <w:rFonts w:ascii="Times New Roman" w:hAnsi="Times New Roman" w:cs="Times New Roman"/>
          <w:color w:val="000000" w:themeColor="text1"/>
          <w:sz w:val="24"/>
          <w:szCs w:val="24"/>
        </w:rPr>
        <w:t xml:space="preserve">0.1. </w:t>
      </w:r>
    </w:p>
    <w:p w:rsidR="00773195" w:rsidRPr="008D604D" w:rsidRDefault="00773195" w:rsidP="00773195">
      <w:pPr>
        <w:pStyle w:val="ListParagraph"/>
        <w:numPr>
          <w:ilvl w:val="0"/>
          <w:numId w:val="2"/>
        </w:numPr>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Rain- Rain would </w:t>
      </w:r>
      <w:r w:rsidR="00E35FA2">
        <w:rPr>
          <w:rFonts w:ascii="Times New Roman" w:hAnsi="Times New Roman" w:cs="Times New Roman"/>
          <w:color w:val="000000" w:themeColor="text1"/>
          <w:sz w:val="24"/>
          <w:szCs w:val="24"/>
        </w:rPr>
        <w:t xml:space="preserve">be </w:t>
      </w:r>
      <w:r w:rsidRPr="008D604D">
        <w:rPr>
          <w:rFonts w:ascii="Times New Roman" w:hAnsi="Times New Roman" w:cs="Times New Roman"/>
          <w:color w:val="000000" w:themeColor="text1"/>
          <w:sz w:val="24"/>
          <w:szCs w:val="24"/>
        </w:rPr>
        <w:t xml:space="preserve">calculated by measuring the rain column’s cell value. If the cell value is </w:t>
      </w:r>
      <w:r w:rsidR="00E35FA2">
        <w:rPr>
          <w:rFonts w:ascii="Times New Roman" w:hAnsi="Times New Roman" w:cs="Times New Roman"/>
          <w:color w:val="000000" w:themeColor="text1"/>
          <w:sz w:val="24"/>
          <w:szCs w:val="24"/>
        </w:rPr>
        <w:t>&gt;</w:t>
      </w:r>
      <w:r w:rsidRPr="008D604D">
        <w:rPr>
          <w:rFonts w:ascii="Times New Roman" w:hAnsi="Times New Roman" w:cs="Times New Roman"/>
          <w:color w:val="000000" w:themeColor="text1"/>
          <w:sz w:val="24"/>
          <w:szCs w:val="24"/>
        </w:rPr>
        <w:t xml:space="preserve">0.1, this would indicate that </w:t>
      </w:r>
      <w:r w:rsidR="00E35FA2">
        <w:rPr>
          <w:rFonts w:ascii="Times New Roman" w:hAnsi="Times New Roman" w:cs="Times New Roman"/>
          <w:color w:val="000000" w:themeColor="text1"/>
          <w:sz w:val="24"/>
          <w:szCs w:val="24"/>
        </w:rPr>
        <w:t xml:space="preserve">there </w:t>
      </w:r>
      <w:r w:rsidRPr="008D604D">
        <w:rPr>
          <w:rFonts w:ascii="Times New Roman" w:hAnsi="Times New Roman" w:cs="Times New Roman"/>
          <w:color w:val="000000" w:themeColor="text1"/>
          <w:sz w:val="24"/>
          <w:szCs w:val="24"/>
        </w:rPr>
        <w:t xml:space="preserve">was rain during that day. </w:t>
      </w:r>
    </w:p>
    <w:p w:rsidR="00773195" w:rsidRPr="008D604D" w:rsidRDefault="00773195" w:rsidP="00773195">
      <w:pPr>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 </w:t>
      </w:r>
      <w:r w:rsidR="00553867" w:rsidRPr="008D604D">
        <w:rPr>
          <w:rFonts w:ascii="Times New Roman" w:hAnsi="Times New Roman" w:cs="Times New Roman"/>
          <w:color w:val="000000" w:themeColor="text1"/>
          <w:sz w:val="24"/>
          <w:szCs w:val="24"/>
        </w:rPr>
        <w:tab/>
      </w:r>
      <w:r w:rsidRPr="008D604D">
        <w:rPr>
          <w:rFonts w:ascii="Times New Roman" w:hAnsi="Times New Roman" w:cs="Times New Roman"/>
          <w:color w:val="000000" w:themeColor="text1"/>
          <w:sz w:val="24"/>
          <w:szCs w:val="24"/>
        </w:rPr>
        <w:t>Within the “Presentation Sheet”, data concerning the total number of different weather conditions were made. This data is used when creating meaningful data to be later compared with visual data. The COUNTIF formula enables the user to count how many values correspond with different weather types</w:t>
      </w:r>
      <w:r w:rsidRPr="008D604D">
        <w:rPr>
          <w:rFonts w:ascii="Times New Roman" w:hAnsi="Times New Roman" w:cs="Times New Roman"/>
          <w:color w:val="000000" w:themeColor="text1"/>
          <w:sz w:val="24"/>
          <w:szCs w:val="24"/>
        </w:rPr>
        <w:t>.</w:t>
      </w:r>
    </w:p>
    <w:p w:rsidR="00773195" w:rsidRPr="008D604D" w:rsidRDefault="00773195"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The Visual model was created for the purpose of visually expressing relevant and meaningful information that could be measured and compared from the previous logical and presentation models. An example </w:t>
      </w:r>
      <w:r w:rsidR="00E35FA2">
        <w:rPr>
          <w:rFonts w:ascii="Times New Roman" w:hAnsi="Times New Roman" w:cs="Times New Roman"/>
          <w:color w:val="000000" w:themeColor="text1"/>
          <w:sz w:val="24"/>
          <w:szCs w:val="24"/>
        </w:rPr>
        <w:t>of visual data would regard</w:t>
      </w:r>
      <w:r w:rsidRPr="008D604D">
        <w:rPr>
          <w:rFonts w:ascii="Times New Roman" w:hAnsi="Times New Roman" w:cs="Times New Roman"/>
          <w:color w:val="000000" w:themeColor="text1"/>
          <w:sz w:val="24"/>
          <w:szCs w:val="24"/>
        </w:rPr>
        <w:t xml:space="preserve"> methods</w:t>
      </w:r>
      <w:r w:rsidR="00E35FA2">
        <w:rPr>
          <w:rFonts w:ascii="Times New Roman" w:hAnsi="Times New Roman" w:cs="Times New Roman"/>
          <w:color w:val="000000" w:themeColor="text1"/>
          <w:sz w:val="24"/>
          <w:szCs w:val="24"/>
        </w:rPr>
        <w:t xml:space="preserve"> such</w:t>
      </w:r>
      <w:r w:rsidRPr="008D604D">
        <w:rPr>
          <w:rFonts w:ascii="Times New Roman" w:hAnsi="Times New Roman" w:cs="Times New Roman"/>
          <w:color w:val="000000" w:themeColor="text1"/>
          <w:sz w:val="24"/>
          <w:szCs w:val="24"/>
        </w:rPr>
        <w:t xml:space="preserve"> as; using pie, line and column graphs that make data easier to digest through visualising trend lines and axis points. In the Visual model provided, a column graph emphasised how many days regard different prescriptive/weather types. </w:t>
      </w:r>
    </w:p>
    <w:p w:rsidR="00773195" w:rsidRPr="008D604D" w:rsidRDefault="00773195" w:rsidP="00B13772">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During the Visualisation process, it had become obvious that the </w:t>
      </w:r>
      <w:r w:rsidR="009F6C8C" w:rsidRPr="008D604D">
        <w:rPr>
          <w:rFonts w:ascii="Times New Roman" w:hAnsi="Times New Roman" w:cs="Times New Roman"/>
          <w:color w:val="000000" w:themeColor="text1"/>
          <w:sz w:val="24"/>
          <w:szCs w:val="24"/>
        </w:rPr>
        <w:t>trend line</w:t>
      </w:r>
      <w:r w:rsidRPr="008D604D">
        <w:rPr>
          <w:rFonts w:ascii="Times New Roman" w:hAnsi="Times New Roman" w:cs="Times New Roman"/>
          <w:color w:val="000000" w:themeColor="text1"/>
          <w:sz w:val="24"/>
          <w:szCs w:val="24"/>
        </w:rPr>
        <w:t xml:space="preserve"> within rainfall and mean temperature </w:t>
      </w:r>
      <w:r w:rsidR="005D5C85" w:rsidRPr="008D604D">
        <w:rPr>
          <w:rFonts w:ascii="Times New Roman" w:hAnsi="Times New Roman" w:cs="Times New Roman"/>
          <w:color w:val="000000" w:themeColor="text1"/>
          <w:sz w:val="24"/>
          <w:szCs w:val="24"/>
        </w:rPr>
        <w:t>line-</w:t>
      </w:r>
      <w:r w:rsidRPr="008D604D">
        <w:rPr>
          <w:rFonts w:ascii="Times New Roman" w:hAnsi="Times New Roman" w:cs="Times New Roman"/>
          <w:color w:val="000000" w:themeColor="text1"/>
          <w:sz w:val="24"/>
          <w:szCs w:val="24"/>
        </w:rPr>
        <w:t>graph has increased over the course of the month. This is assumed to emphasis</w:t>
      </w:r>
      <w:r w:rsidRPr="008D604D">
        <w:rPr>
          <w:rFonts w:ascii="Times New Roman" w:hAnsi="Times New Roman" w:cs="Times New Roman"/>
          <w:color w:val="000000" w:themeColor="text1"/>
          <w:sz w:val="24"/>
          <w:szCs w:val="24"/>
        </w:rPr>
        <w:t>e</w:t>
      </w:r>
      <w:r w:rsidRPr="008D604D">
        <w:rPr>
          <w:rFonts w:ascii="Times New Roman" w:hAnsi="Times New Roman" w:cs="Times New Roman"/>
          <w:color w:val="000000" w:themeColor="text1"/>
          <w:sz w:val="24"/>
          <w:szCs w:val="24"/>
        </w:rPr>
        <w:t xml:space="preserve"> the transition between the </w:t>
      </w:r>
      <w:proofErr w:type="gramStart"/>
      <w:r w:rsidRPr="008D604D">
        <w:rPr>
          <w:rFonts w:ascii="Times New Roman" w:hAnsi="Times New Roman" w:cs="Times New Roman"/>
          <w:color w:val="000000" w:themeColor="text1"/>
          <w:sz w:val="24"/>
          <w:szCs w:val="24"/>
        </w:rPr>
        <w:t>winter</w:t>
      </w:r>
      <w:proofErr w:type="gramEnd"/>
      <w:r w:rsidRPr="008D604D">
        <w:rPr>
          <w:rFonts w:ascii="Times New Roman" w:hAnsi="Times New Roman" w:cs="Times New Roman"/>
          <w:color w:val="000000" w:themeColor="text1"/>
          <w:sz w:val="24"/>
          <w:szCs w:val="24"/>
        </w:rPr>
        <w:t xml:space="preserve"> to</w:t>
      </w:r>
      <w:r w:rsidRPr="008D604D">
        <w:rPr>
          <w:rFonts w:ascii="Times New Roman" w:hAnsi="Times New Roman" w:cs="Times New Roman"/>
          <w:color w:val="000000" w:themeColor="text1"/>
          <w:sz w:val="24"/>
          <w:szCs w:val="24"/>
        </w:rPr>
        <w:t xml:space="preserve"> spring period. However, such comparisons can also be made when comparing the January of 2018’s data opposed to the January of 2010’s data that was analysed prior to the currant assignment. Within this comparison, it is apparent that the rainfall and mean temperature produced in 2010 was less than 2018’s when comparing the trend lines within each of the visual models. This can be assumed to be a result of global warming.</w:t>
      </w:r>
      <w:r w:rsidR="006B57B3" w:rsidRPr="008D604D">
        <w:rPr>
          <w:rFonts w:ascii="Times New Roman" w:hAnsi="Times New Roman" w:cs="Times New Roman"/>
          <w:color w:val="000000" w:themeColor="text1"/>
          <w:sz w:val="24"/>
          <w:szCs w:val="24"/>
        </w:rPr>
        <w:t xml:space="preserve"> This </w:t>
      </w:r>
      <w:r w:rsidR="00265E13" w:rsidRPr="008D604D">
        <w:rPr>
          <w:rFonts w:ascii="Times New Roman" w:hAnsi="Times New Roman" w:cs="Times New Roman"/>
          <w:color w:val="000000" w:themeColor="text1"/>
          <w:sz w:val="24"/>
          <w:szCs w:val="24"/>
        </w:rPr>
        <w:t>theory can</w:t>
      </w:r>
      <w:r w:rsidR="006B57B3" w:rsidRPr="008D604D">
        <w:rPr>
          <w:rFonts w:ascii="Times New Roman" w:hAnsi="Times New Roman" w:cs="Times New Roman"/>
          <w:color w:val="000000" w:themeColor="text1"/>
          <w:sz w:val="24"/>
          <w:szCs w:val="24"/>
        </w:rPr>
        <w:t xml:space="preserve"> be demonstrated within Figure 4</w:t>
      </w:r>
      <w:r w:rsidR="00B13772" w:rsidRPr="008D604D">
        <w:rPr>
          <w:rFonts w:ascii="Times New Roman" w:hAnsi="Times New Roman" w:cs="Times New Roman"/>
          <w:color w:val="000000" w:themeColor="text1"/>
          <w:sz w:val="24"/>
          <w:szCs w:val="24"/>
        </w:rPr>
        <w:t>-6 and Figure 4-7</w:t>
      </w:r>
      <w:r w:rsidR="004A6C5D" w:rsidRPr="008D604D">
        <w:rPr>
          <w:rFonts w:ascii="Times New Roman" w:hAnsi="Times New Roman" w:cs="Times New Roman"/>
          <w:color w:val="000000" w:themeColor="text1"/>
          <w:sz w:val="24"/>
          <w:szCs w:val="24"/>
        </w:rPr>
        <w:t>. Examples relating graphs that regard an increased linear trend line within rainfall and mean temperature is provided in Figure 4-</w:t>
      </w:r>
      <w:r w:rsidR="00B13772" w:rsidRPr="008D604D">
        <w:rPr>
          <w:rFonts w:ascii="Times New Roman" w:hAnsi="Times New Roman" w:cs="Times New Roman"/>
          <w:color w:val="000000" w:themeColor="text1"/>
          <w:sz w:val="24"/>
          <w:szCs w:val="24"/>
        </w:rPr>
        <w:t>8</w:t>
      </w:r>
      <w:r w:rsidR="004A6C5D" w:rsidRPr="008D604D">
        <w:rPr>
          <w:rFonts w:ascii="Times New Roman" w:hAnsi="Times New Roman" w:cs="Times New Roman"/>
          <w:color w:val="000000" w:themeColor="text1"/>
          <w:sz w:val="24"/>
          <w:szCs w:val="24"/>
        </w:rPr>
        <w:t>.</w:t>
      </w:r>
      <w:r w:rsidR="00265E13" w:rsidRPr="008D604D">
        <w:rPr>
          <w:rFonts w:ascii="Times New Roman" w:hAnsi="Times New Roman" w:cs="Times New Roman"/>
          <w:color w:val="000000" w:themeColor="text1"/>
          <w:sz w:val="24"/>
          <w:szCs w:val="24"/>
        </w:rPr>
        <w:t xml:space="preserve"> (</w:t>
      </w:r>
      <w:r w:rsidR="00265E13" w:rsidRPr="008D604D">
        <w:rPr>
          <w:rFonts w:ascii="Times New Roman" w:hAnsi="Times New Roman" w:cs="Times New Roman"/>
          <w:color w:val="000000" w:themeColor="text1"/>
          <w:sz w:val="24"/>
          <w:szCs w:val="24"/>
          <w:shd w:val="clear" w:color="auto" w:fill="FFFFFF"/>
        </w:rPr>
        <w:t>VINNI</w:t>
      </w:r>
      <w:r w:rsidR="00265E13" w:rsidRPr="008D604D">
        <w:rPr>
          <w:rFonts w:ascii="Times New Roman" w:hAnsi="Times New Roman" w:cs="Times New Roman"/>
          <w:color w:val="000000" w:themeColor="text1"/>
          <w:sz w:val="24"/>
          <w:szCs w:val="24"/>
          <w:shd w:val="clear" w:color="auto" w:fill="FFFFFF"/>
        </w:rPr>
        <w:t>KOV, K.Y. and GRODY, N.C, 2003)</w:t>
      </w:r>
      <w:r w:rsidR="00265E13" w:rsidRPr="008D604D">
        <w:rPr>
          <w:rFonts w:ascii="Times New Roman" w:hAnsi="Times New Roman" w:cs="Times New Roman"/>
          <w:color w:val="000000" w:themeColor="text1"/>
          <w:sz w:val="24"/>
          <w:szCs w:val="24"/>
          <w:shd w:val="clear" w:color="auto" w:fill="FFFFFF"/>
        </w:rPr>
        <w:t xml:space="preserve"> </w:t>
      </w:r>
    </w:p>
    <w:p w:rsidR="006B57B3" w:rsidRPr="008D604D" w:rsidRDefault="006B57B3" w:rsidP="00B13772">
      <w:pPr>
        <w:pStyle w:val="Heading3"/>
        <w:rPr>
          <w:rFonts w:ascii="Times New Roman" w:hAnsi="Times New Roman" w:cs="Times New Roman"/>
          <w:color w:val="000000" w:themeColor="text1"/>
        </w:rPr>
      </w:pPr>
      <w:bookmarkStart w:id="21" w:name="_Toc513228664"/>
      <w:r w:rsidRPr="008D604D">
        <w:rPr>
          <w:rFonts w:ascii="Times New Roman" w:hAnsi="Times New Roman" w:cs="Times New Roman"/>
          <w:color w:val="000000" w:themeColor="text1"/>
        </w:rPr>
        <w:lastRenderedPageBreak/>
        <w:t>Figure 4</w:t>
      </w:r>
      <w:r w:rsidR="00B13772" w:rsidRPr="008D604D">
        <w:rPr>
          <w:rFonts w:ascii="Times New Roman" w:hAnsi="Times New Roman" w:cs="Times New Roman"/>
          <w:color w:val="000000" w:themeColor="text1"/>
        </w:rPr>
        <w:t>-6</w:t>
      </w:r>
      <w:bookmarkEnd w:id="21"/>
    </w:p>
    <w:p w:rsidR="006B57B3" w:rsidRPr="008D604D" w:rsidRDefault="006B57B3"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0FB7F10F" wp14:editId="1EA7870C">
            <wp:extent cx="3669475" cy="2220686"/>
            <wp:effectExtent l="0" t="0" r="7620" b="825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B13772" w:rsidRPr="008D604D" w:rsidRDefault="00B13772" w:rsidP="00553867">
      <w:pPr>
        <w:pStyle w:val="Heading3"/>
        <w:rPr>
          <w:rFonts w:ascii="Times New Roman" w:hAnsi="Times New Roman" w:cs="Times New Roman"/>
          <w:color w:val="000000" w:themeColor="text1"/>
        </w:rPr>
      </w:pPr>
      <w:bookmarkStart w:id="22" w:name="_Toc513228665"/>
      <w:r w:rsidRPr="008D604D">
        <w:rPr>
          <w:rFonts w:ascii="Times New Roman" w:hAnsi="Times New Roman" w:cs="Times New Roman"/>
          <w:color w:val="000000" w:themeColor="text1"/>
        </w:rPr>
        <w:t>Figure 4-7</w:t>
      </w:r>
      <w:bookmarkEnd w:id="22"/>
    </w:p>
    <w:p w:rsidR="006B57B3" w:rsidRPr="008D604D" w:rsidRDefault="006B57B3"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1BF48C7C" wp14:editId="0FBE4292">
            <wp:extent cx="3657600" cy="2458192"/>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553867" w:rsidRPr="008D604D" w:rsidRDefault="00B13772" w:rsidP="00553867">
      <w:pPr>
        <w:pStyle w:val="Heading3"/>
        <w:rPr>
          <w:rFonts w:ascii="Times New Roman" w:hAnsi="Times New Roman" w:cs="Times New Roman"/>
          <w:color w:val="000000" w:themeColor="text1"/>
        </w:rPr>
      </w:pPr>
      <w:bookmarkStart w:id="23" w:name="_Toc513228666"/>
      <w:r w:rsidRPr="008D604D">
        <w:rPr>
          <w:rFonts w:ascii="Times New Roman" w:hAnsi="Times New Roman" w:cs="Times New Roman"/>
          <w:color w:val="000000" w:themeColor="text1"/>
        </w:rPr>
        <w:t>Figure 4-8</w:t>
      </w:r>
      <w:bookmarkEnd w:id="23"/>
    </w:p>
    <w:p w:rsidR="009F6C8C" w:rsidRPr="008D604D" w:rsidRDefault="009F6C8C"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110CA67F" wp14:editId="2D5C063E">
            <wp:extent cx="3883231" cy="2505693"/>
            <wp:effectExtent l="0" t="0" r="3175"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B13772" w:rsidRPr="008D604D" w:rsidRDefault="00B13772" w:rsidP="00773195">
      <w:pPr>
        <w:rPr>
          <w:rFonts w:ascii="Times New Roman" w:hAnsi="Times New Roman" w:cs="Times New Roman"/>
          <w:color w:val="000000" w:themeColor="text1"/>
          <w:sz w:val="24"/>
          <w:szCs w:val="24"/>
        </w:rPr>
      </w:pPr>
    </w:p>
    <w:p w:rsidR="00B13772" w:rsidRPr="008D604D" w:rsidRDefault="002421A7" w:rsidP="00553867">
      <w:pPr>
        <w:pStyle w:val="Heading1"/>
        <w:rPr>
          <w:rFonts w:ascii="Times New Roman" w:hAnsi="Times New Roman" w:cs="Times New Roman"/>
          <w:color w:val="000000" w:themeColor="text1"/>
          <w:sz w:val="24"/>
          <w:szCs w:val="24"/>
        </w:rPr>
      </w:pPr>
      <w:bookmarkStart w:id="24" w:name="_Toc513228667"/>
      <w:r w:rsidRPr="008D604D">
        <w:rPr>
          <w:rFonts w:ascii="Times New Roman" w:hAnsi="Times New Roman" w:cs="Times New Roman"/>
          <w:color w:val="000000" w:themeColor="text1"/>
          <w:sz w:val="24"/>
          <w:szCs w:val="24"/>
        </w:rPr>
        <w:lastRenderedPageBreak/>
        <w:t>Swansea Business Registry Database</w:t>
      </w:r>
      <w:bookmarkEnd w:id="24"/>
    </w:p>
    <w:p w:rsidR="002421A7" w:rsidRPr="008D604D" w:rsidRDefault="002421A7" w:rsidP="00B13772">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The registry database being analysed appears to represent complex and redundant data. This means a cause for concern as redundant data upholds a majority of negative traits (as specified above.) The initial action to take is to remove the mass amo</w:t>
      </w:r>
      <w:r w:rsidR="0005784C">
        <w:rPr>
          <w:rFonts w:ascii="Times New Roman" w:hAnsi="Times New Roman" w:cs="Times New Roman"/>
          <w:color w:val="000000" w:themeColor="text1"/>
          <w:sz w:val="24"/>
          <w:szCs w:val="24"/>
        </w:rPr>
        <w:t>unt of redundant data that</w:t>
      </w:r>
      <w:r w:rsidRPr="008D604D">
        <w:rPr>
          <w:rFonts w:ascii="Times New Roman" w:hAnsi="Times New Roman" w:cs="Times New Roman"/>
          <w:color w:val="000000" w:themeColor="text1"/>
          <w:sz w:val="24"/>
          <w:szCs w:val="24"/>
        </w:rPr>
        <w:t xml:space="preserve"> may hinder any results. Functionality of the datasheet is assumed to</w:t>
      </w:r>
      <w:r w:rsidR="0005784C">
        <w:rPr>
          <w:rFonts w:ascii="Times New Roman" w:hAnsi="Times New Roman" w:cs="Times New Roman"/>
          <w:color w:val="000000" w:themeColor="text1"/>
          <w:sz w:val="24"/>
          <w:szCs w:val="24"/>
        </w:rPr>
        <w:t xml:space="preserve"> be</w:t>
      </w:r>
      <w:r w:rsidRPr="008D604D">
        <w:rPr>
          <w:rFonts w:ascii="Times New Roman" w:hAnsi="Times New Roman" w:cs="Times New Roman"/>
          <w:color w:val="000000" w:themeColor="text1"/>
          <w:sz w:val="24"/>
          <w:szCs w:val="24"/>
        </w:rPr>
        <w:t xml:space="preserve"> linear, however the mass amount of </w:t>
      </w:r>
      <w:r w:rsidR="0005784C" w:rsidRPr="0005784C">
        <w:rPr>
          <w:rFonts w:ascii="Times New Roman" w:hAnsi="Times New Roman" w:cs="Times New Roman"/>
          <w:color w:val="000000" w:themeColor="text1"/>
          <w:sz w:val="24"/>
          <w:szCs w:val="24"/>
        </w:rPr>
        <w:t>quantitative</w:t>
      </w:r>
      <w:r w:rsidRPr="008D604D">
        <w:rPr>
          <w:rFonts w:ascii="Times New Roman" w:hAnsi="Times New Roman" w:cs="Times New Roman"/>
          <w:color w:val="000000" w:themeColor="text1"/>
          <w:sz w:val="24"/>
          <w:szCs w:val="24"/>
        </w:rPr>
        <w:t xml:space="preserve"> data may become a problem when creating comparisons </w:t>
      </w:r>
      <w:r w:rsidR="009F6C8C" w:rsidRPr="008D604D">
        <w:rPr>
          <w:rFonts w:ascii="Times New Roman" w:hAnsi="Times New Roman" w:cs="Times New Roman"/>
          <w:color w:val="000000" w:themeColor="text1"/>
          <w:sz w:val="24"/>
          <w:szCs w:val="24"/>
        </w:rPr>
        <w:t>and functions. Fortunately many of the quantitative data can be transferred into multiple datasheets when regarding the year the data is stored and correlated to. For instance, all ordinal data from January-December 2015 is transferred to a datasheet tab called “2015”, the same applies for 2016 and 2017. Another problem analysed would regard the nominal data with</w:t>
      </w:r>
      <w:r w:rsidR="0005784C">
        <w:rPr>
          <w:rFonts w:ascii="Times New Roman" w:hAnsi="Times New Roman" w:cs="Times New Roman"/>
          <w:color w:val="000000" w:themeColor="text1"/>
          <w:sz w:val="24"/>
          <w:szCs w:val="24"/>
        </w:rPr>
        <w:t>in</w:t>
      </w:r>
      <w:r w:rsidR="009F6C8C" w:rsidRPr="008D604D">
        <w:rPr>
          <w:rFonts w:ascii="Times New Roman" w:hAnsi="Times New Roman" w:cs="Times New Roman"/>
          <w:color w:val="000000" w:themeColor="text1"/>
          <w:sz w:val="24"/>
          <w:szCs w:val="24"/>
        </w:rPr>
        <w:t xml:space="preserve"> each cell, this was rounded to one decimal place to improve efficiency. References to these problems are within Figure 5 and 5-2. </w:t>
      </w:r>
    </w:p>
    <w:p w:rsidR="00B13772" w:rsidRPr="008D604D" w:rsidRDefault="009F6C8C" w:rsidP="00553867">
      <w:pPr>
        <w:pStyle w:val="Heading3"/>
        <w:rPr>
          <w:rFonts w:ascii="Times New Roman" w:hAnsi="Times New Roman" w:cs="Times New Roman"/>
          <w:color w:val="000000" w:themeColor="text1"/>
        </w:rPr>
      </w:pPr>
      <w:bookmarkStart w:id="25" w:name="_Toc513228668"/>
      <w:r w:rsidRPr="008D604D">
        <w:rPr>
          <w:rFonts w:ascii="Times New Roman" w:hAnsi="Times New Roman" w:cs="Times New Roman"/>
          <w:color w:val="000000" w:themeColor="text1"/>
        </w:rPr>
        <w:t>Figure 5</w:t>
      </w:r>
      <w:bookmarkEnd w:id="25"/>
    </w:p>
    <w:p w:rsidR="009F6C8C" w:rsidRPr="008D604D" w:rsidRDefault="009F6C8C"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3E684387" wp14:editId="40F36510">
            <wp:extent cx="4457700" cy="8953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57700" cy="895350"/>
                    </a:xfrm>
                    <a:prstGeom prst="rect">
                      <a:avLst/>
                    </a:prstGeom>
                  </pic:spPr>
                </pic:pic>
              </a:graphicData>
            </a:graphic>
          </wp:inline>
        </w:drawing>
      </w:r>
    </w:p>
    <w:p w:rsidR="009F6C8C" w:rsidRPr="008D604D" w:rsidRDefault="009F6C8C" w:rsidP="00773195">
      <w:pPr>
        <w:rPr>
          <w:rFonts w:ascii="Times New Roman" w:hAnsi="Times New Roman" w:cs="Times New Roman"/>
          <w:color w:val="000000" w:themeColor="text1"/>
          <w:sz w:val="24"/>
          <w:szCs w:val="24"/>
        </w:rPr>
      </w:pPr>
    </w:p>
    <w:p w:rsidR="00B13772" w:rsidRPr="008D604D" w:rsidRDefault="009F6C8C" w:rsidP="00553867">
      <w:pPr>
        <w:pStyle w:val="Heading3"/>
        <w:rPr>
          <w:rFonts w:ascii="Times New Roman" w:hAnsi="Times New Roman" w:cs="Times New Roman"/>
          <w:color w:val="000000" w:themeColor="text1"/>
        </w:rPr>
      </w:pPr>
      <w:bookmarkStart w:id="26" w:name="_Toc513228669"/>
      <w:r w:rsidRPr="008D604D">
        <w:rPr>
          <w:rFonts w:ascii="Times New Roman" w:hAnsi="Times New Roman" w:cs="Times New Roman"/>
          <w:color w:val="000000" w:themeColor="text1"/>
        </w:rPr>
        <w:t>Figure 5-2</w:t>
      </w:r>
      <w:bookmarkEnd w:id="26"/>
    </w:p>
    <w:p w:rsidR="009F6C8C" w:rsidRPr="008D604D" w:rsidRDefault="009F6C8C"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5478FA8B" wp14:editId="40307745">
            <wp:extent cx="4739437" cy="2541319"/>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42595" cy="2543012"/>
                    </a:xfrm>
                    <a:prstGeom prst="rect">
                      <a:avLst/>
                    </a:prstGeom>
                  </pic:spPr>
                </pic:pic>
              </a:graphicData>
            </a:graphic>
          </wp:inline>
        </w:drawing>
      </w:r>
    </w:p>
    <w:p w:rsidR="009F6C8C" w:rsidRPr="008D604D" w:rsidRDefault="009F6C8C" w:rsidP="00773195">
      <w:pPr>
        <w:rPr>
          <w:rFonts w:ascii="Times New Roman" w:hAnsi="Times New Roman" w:cs="Times New Roman"/>
          <w:color w:val="000000" w:themeColor="text1"/>
          <w:sz w:val="24"/>
          <w:szCs w:val="24"/>
        </w:rPr>
      </w:pPr>
    </w:p>
    <w:p w:rsidR="005D5C85" w:rsidRPr="008D604D" w:rsidRDefault="005D5C85" w:rsidP="00B13772">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To improve clarity within the database, rows and columns containing averages regarding the amount of students within the building at a certain time</w:t>
      </w:r>
      <w:r w:rsidR="0005784C">
        <w:rPr>
          <w:rFonts w:ascii="Times New Roman" w:hAnsi="Times New Roman" w:cs="Times New Roman"/>
          <w:color w:val="000000" w:themeColor="text1"/>
          <w:sz w:val="24"/>
          <w:szCs w:val="24"/>
        </w:rPr>
        <w:t>,</w:t>
      </w:r>
      <w:r w:rsidRPr="008D604D">
        <w:rPr>
          <w:rFonts w:ascii="Times New Roman" w:hAnsi="Times New Roman" w:cs="Times New Roman"/>
          <w:color w:val="000000" w:themeColor="text1"/>
          <w:sz w:val="24"/>
          <w:szCs w:val="24"/>
        </w:rPr>
        <w:t xml:space="preserve"> were added to increase efficiency when progressing to the analysis stage. Creating meaningful data was far from complex once the organisational process was complete. This is because the quantitative values have been minimised therefore easier to digest for the data analyst to later analyse. </w:t>
      </w:r>
    </w:p>
    <w:p w:rsidR="00B13772" w:rsidRPr="008D604D" w:rsidRDefault="005D5C85" w:rsidP="00553867">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It had become apparent that the main function for the database is to monitor peak times and when the business school is being used for its maximum efficiency. </w:t>
      </w:r>
      <w:r w:rsidR="0005784C">
        <w:rPr>
          <w:rFonts w:ascii="Times New Roman" w:hAnsi="Times New Roman" w:cs="Times New Roman"/>
          <w:color w:val="000000" w:themeColor="text1"/>
          <w:sz w:val="24"/>
          <w:szCs w:val="24"/>
        </w:rPr>
        <w:t>This</w:t>
      </w:r>
      <w:r w:rsidRPr="008D604D">
        <w:rPr>
          <w:rFonts w:ascii="Times New Roman" w:hAnsi="Times New Roman" w:cs="Times New Roman"/>
          <w:color w:val="000000" w:themeColor="text1"/>
          <w:sz w:val="24"/>
          <w:szCs w:val="24"/>
        </w:rPr>
        <w:t xml:space="preserve"> was conveyed through the use of a bar graph. From viewing the bar graph, knowledge is gained when concerning </w:t>
      </w:r>
      <w:r w:rsidR="006C5DA1" w:rsidRPr="008D604D">
        <w:rPr>
          <w:rFonts w:ascii="Times New Roman" w:hAnsi="Times New Roman" w:cs="Times New Roman"/>
          <w:color w:val="000000" w:themeColor="text1"/>
          <w:sz w:val="24"/>
          <w:szCs w:val="24"/>
        </w:rPr>
        <w:t xml:space="preserve">exactly when the peak times were for each year. Since all 3 graphs </w:t>
      </w:r>
      <w:r w:rsidR="006C5DA1" w:rsidRPr="008D604D">
        <w:rPr>
          <w:rFonts w:ascii="Times New Roman" w:hAnsi="Times New Roman" w:cs="Times New Roman"/>
          <w:color w:val="000000" w:themeColor="text1"/>
          <w:sz w:val="24"/>
          <w:szCs w:val="24"/>
        </w:rPr>
        <w:lastRenderedPageBreak/>
        <w:t xml:space="preserve">correlated by emphasising the same trend in time, this created accuracy on forecasting when the school will be at its busiest. For an example, Figure 5-3 and 5-4 will be provided below. </w:t>
      </w:r>
    </w:p>
    <w:p w:rsidR="00B13772" w:rsidRPr="008D604D" w:rsidRDefault="006C5DA1" w:rsidP="00553867">
      <w:pPr>
        <w:pStyle w:val="Heading3"/>
        <w:rPr>
          <w:rFonts w:ascii="Times New Roman" w:hAnsi="Times New Roman" w:cs="Times New Roman"/>
          <w:color w:val="000000" w:themeColor="text1"/>
        </w:rPr>
      </w:pPr>
      <w:bookmarkStart w:id="27" w:name="_Toc513228670"/>
      <w:r w:rsidRPr="008D604D">
        <w:rPr>
          <w:rFonts w:ascii="Times New Roman" w:hAnsi="Times New Roman" w:cs="Times New Roman"/>
          <w:color w:val="000000" w:themeColor="text1"/>
        </w:rPr>
        <w:t>Figure 5-3</w:t>
      </w:r>
      <w:bookmarkEnd w:id="27"/>
    </w:p>
    <w:p w:rsidR="00B13772" w:rsidRPr="008D604D" w:rsidRDefault="006C5DA1" w:rsidP="00B13772">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1E5C6491" wp14:editId="598AC1A0">
            <wp:extent cx="5731510" cy="1871980"/>
            <wp:effectExtent l="0" t="0" r="2540" b="1397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B13772" w:rsidRPr="008D604D" w:rsidRDefault="00B13772" w:rsidP="00B13772">
      <w:pPr>
        <w:rPr>
          <w:rFonts w:ascii="Times New Roman" w:hAnsi="Times New Roman" w:cs="Times New Roman"/>
          <w:color w:val="000000" w:themeColor="text1"/>
          <w:sz w:val="24"/>
          <w:szCs w:val="24"/>
        </w:rPr>
      </w:pPr>
    </w:p>
    <w:p w:rsidR="00B13772" w:rsidRPr="008D604D" w:rsidRDefault="006C5DA1" w:rsidP="00553867">
      <w:pPr>
        <w:pStyle w:val="Heading3"/>
        <w:rPr>
          <w:rFonts w:ascii="Times New Roman" w:hAnsi="Times New Roman" w:cs="Times New Roman"/>
          <w:color w:val="000000" w:themeColor="text1"/>
        </w:rPr>
      </w:pPr>
      <w:bookmarkStart w:id="28" w:name="_Toc513228671"/>
      <w:r w:rsidRPr="008D604D">
        <w:rPr>
          <w:rFonts w:ascii="Times New Roman" w:hAnsi="Times New Roman" w:cs="Times New Roman"/>
          <w:color w:val="000000" w:themeColor="text1"/>
        </w:rPr>
        <w:t>Figure 5-4</w:t>
      </w:r>
      <w:bookmarkEnd w:id="28"/>
    </w:p>
    <w:p w:rsidR="006C5DA1" w:rsidRPr="008D604D" w:rsidRDefault="006C5DA1" w:rsidP="00773195">
      <w:pPr>
        <w:rPr>
          <w:rFonts w:ascii="Times New Roman" w:hAnsi="Times New Roman" w:cs="Times New Roman"/>
          <w:color w:val="000000" w:themeColor="text1"/>
          <w:sz w:val="24"/>
          <w:szCs w:val="24"/>
        </w:rPr>
      </w:pPr>
      <w:r w:rsidRPr="008D604D">
        <w:rPr>
          <w:rFonts w:ascii="Times New Roman" w:hAnsi="Times New Roman" w:cs="Times New Roman"/>
          <w:noProof/>
          <w:color w:val="000000" w:themeColor="text1"/>
          <w:sz w:val="24"/>
          <w:szCs w:val="24"/>
          <w:lang w:eastAsia="en-GB"/>
        </w:rPr>
        <w:drawing>
          <wp:inline distT="0" distB="0" distL="0" distR="0" wp14:anchorId="3B3304BF" wp14:editId="2F49E343">
            <wp:extent cx="5731510" cy="2120900"/>
            <wp:effectExtent l="0" t="0" r="2540" b="1270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B13772" w:rsidRDefault="00B13772" w:rsidP="00773195">
      <w:pPr>
        <w:rPr>
          <w:rFonts w:ascii="Times New Roman" w:hAnsi="Times New Roman" w:cs="Times New Roman"/>
          <w:color w:val="000000" w:themeColor="text1"/>
          <w:sz w:val="24"/>
          <w:szCs w:val="24"/>
        </w:rPr>
      </w:pPr>
    </w:p>
    <w:p w:rsidR="007267B5" w:rsidRDefault="007267B5" w:rsidP="00773195">
      <w:pPr>
        <w:rPr>
          <w:rFonts w:ascii="Times New Roman" w:hAnsi="Times New Roman" w:cs="Times New Roman"/>
          <w:color w:val="000000" w:themeColor="text1"/>
          <w:sz w:val="24"/>
          <w:szCs w:val="24"/>
        </w:rPr>
      </w:pPr>
    </w:p>
    <w:p w:rsidR="007267B5" w:rsidRDefault="007267B5" w:rsidP="00773195">
      <w:pPr>
        <w:rPr>
          <w:rFonts w:ascii="Times New Roman" w:hAnsi="Times New Roman" w:cs="Times New Roman"/>
          <w:color w:val="000000" w:themeColor="text1"/>
          <w:sz w:val="24"/>
          <w:szCs w:val="24"/>
        </w:rPr>
      </w:pPr>
    </w:p>
    <w:p w:rsidR="007267B5" w:rsidRDefault="007267B5" w:rsidP="00773195">
      <w:pPr>
        <w:rPr>
          <w:rFonts w:ascii="Times New Roman" w:hAnsi="Times New Roman" w:cs="Times New Roman"/>
          <w:color w:val="000000" w:themeColor="text1"/>
          <w:sz w:val="24"/>
          <w:szCs w:val="24"/>
        </w:rPr>
      </w:pPr>
    </w:p>
    <w:p w:rsidR="007267B5" w:rsidRDefault="007267B5" w:rsidP="00773195">
      <w:pPr>
        <w:rPr>
          <w:rFonts w:ascii="Times New Roman" w:hAnsi="Times New Roman" w:cs="Times New Roman"/>
          <w:color w:val="000000" w:themeColor="text1"/>
          <w:sz w:val="24"/>
          <w:szCs w:val="24"/>
        </w:rPr>
      </w:pPr>
    </w:p>
    <w:p w:rsidR="007267B5" w:rsidRDefault="007267B5" w:rsidP="00773195">
      <w:pPr>
        <w:rPr>
          <w:rFonts w:ascii="Times New Roman" w:hAnsi="Times New Roman" w:cs="Times New Roman"/>
          <w:color w:val="000000" w:themeColor="text1"/>
          <w:sz w:val="24"/>
          <w:szCs w:val="24"/>
        </w:rPr>
      </w:pPr>
    </w:p>
    <w:p w:rsidR="007267B5" w:rsidRDefault="007267B5" w:rsidP="00773195">
      <w:pPr>
        <w:rPr>
          <w:rFonts w:ascii="Times New Roman" w:hAnsi="Times New Roman" w:cs="Times New Roman"/>
          <w:color w:val="000000" w:themeColor="text1"/>
          <w:sz w:val="24"/>
          <w:szCs w:val="24"/>
        </w:rPr>
      </w:pPr>
    </w:p>
    <w:p w:rsidR="007267B5" w:rsidRDefault="007267B5" w:rsidP="00773195">
      <w:pPr>
        <w:rPr>
          <w:rFonts w:ascii="Times New Roman" w:hAnsi="Times New Roman" w:cs="Times New Roman"/>
          <w:color w:val="000000" w:themeColor="text1"/>
          <w:sz w:val="24"/>
          <w:szCs w:val="24"/>
        </w:rPr>
      </w:pPr>
    </w:p>
    <w:p w:rsidR="007267B5" w:rsidRDefault="007267B5" w:rsidP="00773195">
      <w:pPr>
        <w:rPr>
          <w:rFonts w:ascii="Times New Roman" w:hAnsi="Times New Roman" w:cs="Times New Roman"/>
          <w:color w:val="000000" w:themeColor="text1"/>
          <w:sz w:val="24"/>
          <w:szCs w:val="24"/>
        </w:rPr>
      </w:pPr>
    </w:p>
    <w:p w:rsidR="007267B5" w:rsidRDefault="007267B5" w:rsidP="00773195">
      <w:pPr>
        <w:rPr>
          <w:rFonts w:ascii="Times New Roman" w:hAnsi="Times New Roman" w:cs="Times New Roman"/>
          <w:color w:val="000000" w:themeColor="text1"/>
          <w:sz w:val="24"/>
          <w:szCs w:val="24"/>
        </w:rPr>
      </w:pPr>
    </w:p>
    <w:p w:rsidR="007267B5" w:rsidRPr="008D604D" w:rsidRDefault="007267B5" w:rsidP="00773195">
      <w:pPr>
        <w:rPr>
          <w:rFonts w:ascii="Times New Roman" w:hAnsi="Times New Roman" w:cs="Times New Roman"/>
          <w:color w:val="000000" w:themeColor="text1"/>
          <w:sz w:val="24"/>
          <w:szCs w:val="24"/>
        </w:rPr>
      </w:pPr>
    </w:p>
    <w:p w:rsidR="004A6C5D" w:rsidRPr="008D604D" w:rsidRDefault="00321B9A" w:rsidP="00553867">
      <w:pPr>
        <w:pStyle w:val="Heading1"/>
        <w:rPr>
          <w:rFonts w:ascii="Times New Roman" w:hAnsi="Times New Roman" w:cs="Times New Roman"/>
          <w:color w:val="000000" w:themeColor="text1"/>
          <w:sz w:val="24"/>
          <w:szCs w:val="24"/>
        </w:rPr>
      </w:pPr>
      <w:bookmarkStart w:id="29" w:name="_Toc513228672"/>
      <w:r w:rsidRPr="008D604D">
        <w:rPr>
          <w:rFonts w:ascii="Times New Roman" w:hAnsi="Times New Roman" w:cs="Times New Roman"/>
          <w:color w:val="000000" w:themeColor="text1"/>
          <w:sz w:val="24"/>
          <w:szCs w:val="24"/>
        </w:rPr>
        <w:lastRenderedPageBreak/>
        <w:t>Conclusion</w:t>
      </w:r>
      <w:bookmarkEnd w:id="29"/>
    </w:p>
    <w:p w:rsidR="00430581" w:rsidRPr="008D604D" w:rsidRDefault="00321B9A" w:rsidP="00B13772">
      <w:pPr>
        <w:ind w:firstLine="720"/>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In conclusion, data analysis displays to be truly beneficial within an outstanding range of business sectors. Many benefits of data analysis include</w:t>
      </w:r>
      <w:r w:rsidR="00944531" w:rsidRPr="008D604D">
        <w:rPr>
          <w:rFonts w:ascii="Times New Roman" w:hAnsi="Times New Roman" w:cs="Times New Roman"/>
          <w:color w:val="000000" w:themeColor="text1"/>
          <w:sz w:val="24"/>
          <w:szCs w:val="24"/>
        </w:rPr>
        <w:t xml:space="preserve">; </w:t>
      </w:r>
      <w:r w:rsidRPr="008D604D">
        <w:rPr>
          <w:rFonts w:ascii="Times New Roman" w:hAnsi="Times New Roman" w:cs="Times New Roman"/>
          <w:color w:val="000000" w:themeColor="text1"/>
          <w:sz w:val="24"/>
          <w:szCs w:val="24"/>
        </w:rPr>
        <w:t>forecasting potential scenarios through algorithmic principles</w:t>
      </w:r>
      <w:r w:rsidR="00944531" w:rsidRPr="008D604D">
        <w:rPr>
          <w:rFonts w:ascii="Times New Roman" w:hAnsi="Times New Roman" w:cs="Times New Roman"/>
          <w:color w:val="000000" w:themeColor="text1"/>
          <w:sz w:val="24"/>
          <w:szCs w:val="24"/>
        </w:rPr>
        <w:t xml:space="preserve">, this was conveyed </w:t>
      </w:r>
      <w:r w:rsidR="00430581" w:rsidRPr="008D604D">
        <w:rPr>
          <w:rFonts w:ascii="Times New Roman" w:hAnsi="Times New Roman" w:cs="Times New Roman"/>
          <w:color w:val="000000" w:themeColor="text1"/>
          <w:sz w:val="24"/>
          <w:szCs w:val="24"/>
        </w:rPr>
        <w:t>prominently through use of bar and line graphs within the Weather and Business School databases. However, many limitations regarding user knowledge and competence could manipulate graphs from providing accurate information therefore potentially hindering executive decisions within businesses.</w:t>
      </w:r>
      <w:r w:rsidR="00430581" w:rsidRPr="008530F4">
        <w:rPr>
          <w:rFonts w:ascii="Times New Roman" w:hAnsi="Times New Roman" w:cs="Times New Roman"/>
          <w:color w:val="000000" w:themeColor="text1"/>
          <w:sz w:val="28"/>
          <w:szCs w:val="24"/>
        </w:rPr>
        <w:t xml:space="preserve"> </w:t>
      </w:r>
      <w:r w:rsidR="008530F4" w:rsidRPr="008530F4">
        <w:rPr>
          <w:rStyle w:val="selectable"/>
          <w:rFonts w:ascii="Times New Roman" w:hAnsi="Times New Roman" w:cs="Times New Roman"/>
          <w:sz w:val="24"/>
        </w:rPr>
        <w:t>(</w:t>
      </w:r>
      <w:proofErr w:type="spellStart"/>
      <w:r w:rsidR="008530F4" w:rsidRPr="008530F4">
        <w:rPr>
          <w:rStyle w:val="selectable"/>
          <w:rFonts w:ascii="Times New Roman" w:hAnsi="Times New Roman" w:cs="Times New Roman"/>
          <w:sz w:val="24"/>
        </w:rPr>
        <w:t>Gaslowitz</w:t>
      </w:r>
      <w:proofErr w:type="spellEnd"/>
      <w:r w:rsidR="008530F4" w:rsidRPr="008530F4">
        <w:rPr>
          <w:rStyle w:val="selectable"/>
          <w:rFonts w:ascii="Times New Roman" w:hAnsi="Times New Roman" w:cs="Times New Roman"/>
          <w:sz w:val="24"/>
        </w:rPr>
        <w:t>, 2018)</w:t>
      </w:r>
    </w:p>
    <w:p w:rsidR="00321B9A" w:rsidRPr="008D604D" w:rsidRDefault="00430581" w:rsidP="00430581">
      <w:pPr>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Databases have proved to be an essential tool</w:t>
      </w:r>
      <w:r w:rsidR="00D15B01">
        <w:rPr>
          <w:rFonts w:ascii="Times New Roman" w:hAnsi="Times New Roman" w:cs="Times New Roman"/>
          <w:color w:val="000000" w:themeColor="text1"/>
          <w:sz w:val="24"/>
          <w:szCs w:val="24"/>
        </w:rPr>
        <w:t xml:space="preserve"> during this</w:t>
      </w:r>
      <w:r w:rsidRPr="008D604D">
        <w:rPr>
          <w:rFonts w:ascii="Times New Roman" w:hAnsi="Times New Roman" w:cs="Times New Roman"/>
          <w:color w:val="000000" w:themeColor="text1"/>
          <w:sz w:val="24"/>
          <w:szCs w:val="24"/>
        </w:rPr>
        <w:t xml:space="preserve"> report</w:t>
      </w:r>
      <w:r w:rsidR="00D15B01">
        <w:rPr>
          <w:rFonts w:ascii="Times New Roman" w:hAnsi="Times New Roman" w:cs="Times New Roman"/>
          <w:color w:val="000000" w:themeColor="text1"/>
          <w:sz w:val="24"/>
          <w:szCs w:val="24"/>
        </w:rPr>
        <w:t>.</w:t>
      </w:r>
      <w:r w:rsidR="0005784C">
        <w:rPr>
          <w:rFonts w:ascii="Times New Roman" w:hAnsi="Times New Roman" w:cs="Times New Roman"/>
          <w:color w:val="000000" w:themeColor="text1"/>
          <w:sz w:val="24"/>
          <w:szCs w:val="24"/>
        </w:rPr>
        <w:t xml:space="preserve"> </w:t>
      </w:r>
      <w:r w:rsidR="00D15B01">
        <w:rPr>
          <w:rFonts w:ascii="Times New Roman" w:hAnsi="Times New Roman" w:cs="Times New Roman"/>
          <w:color w:val="000000" w:themeColor="text1"/>
          <w:sz w:val="24"/>
          <w:szCs w:val="24"/>
        </w:rPr>
        <w:t>More so,</w:t>
      </w:r>
      <w:r w:rsidR="0005784C">
        <w:rPr>
          <w:rFonts w:ascii="Times New Roman" w:hAnsi="Times New Roman" w:cs="Times New Roman"/>
          <w:color w:val="000000" w:themeColor="text1"/>
          <w:sz w:val="24"/>
          <w:szCs w:val="24"/>
        </w:rPr>
        <w:t xml:space="preserve"> </w:t>
      </w:r>
      <w:r w:rsidRPr="008D604D">
        <w:rPr>
          <w:rFonts w:ascii="Times New Roman" w:hAnsi="Times New Roman" w:cs="Times New Roman"/>
          <w:color w:val="000000" w:themeColor="text1"/>
          <w:sz w:val="24"/>
          <w:szCs w:val="24"/>
        </w:rPr>
        <w:t xml:space="preserve">when </w:t>
      </w:r>
      <w:r w:rsidR="0005784C" w:rsidRPr="008D604D">
        <w:rPr>
          <w:rFonts w:ascii="Times New Roman" w:hAnsi="Times New Roman" w:cs="Times New Roman"/>
          <w:color w:val="000000" w:themeColor="text1"/>
          <w:sz w:val="24"/>
          <w:szCs w:val="24"/>
        </w:rPr>
        <w:t>proliferating prosumer</w:t>
      </w:r>
      <w:r w:rsidRPr="008D604D">
        <w:rPr>
          <w:rFonts w:ascii="Times New Roman" w:hAnsi="Times New Roman" w:cs="Times New Roman"/>
          <w:color w:val="000000" w:themeColor="text1"/>
          <w:sz w:val="24"/>
          <w:szCs w:val="24"/>
        </w:rPr>
        <w:t xml:space="preserve"> </w:t>
      </w:r>
      <w:r w:rsidR="00944531" w:rsidRPr="008D604D">
        <w:rPr>
          <w:rFonts w:ascii="Times New Roman" w:hAnsi="Times New Roman" w:cs="Times New Roman"/>
          <w:color w:val="000000" w:themeColor="text1"/>
          <w:sz w:val="24"/>
          <w:szCs w:val="24"/>
        </w:rPr>
        <w:t>knowledge</w:t>
      </w:r>
      <w:r w:rsidR="0005784C">
        <w:rPr>
          <w:rFonts w:ascii="Times New Roman" w:hAnsi="Times New Roman" w:cs="Times New Roman"/>
          <w:color w:val="000000" w:themeColor="text1"/>
          <w:sz w:val="24"/>
          <w:szCs w:val="24"/>
        </w:rPr>
        <w:t xml:space="preserve"> </w:t>
      </w:r>
      <w:r w:rsidR="00D15B01">
        <w:rPr>
          <w:rFonts w:ascii="Times New Roman" w:hAnsi="Times New Roman" w:cs="Times New Roman"/>
          <w:color w:val="000000" w:themeColor="text1"/>
          <w:sz w:val="24"/>
          <w:szCs w:val="24"/>
        </w:rPr>
        <w:t>with consideration of the processes regarding</w:t>
      </w:r>
      <w:r w:rsidR="00944531" w:rsidRPr="008D604D">
        <w:rPr>
          <w:rFonts w:ascii="Times New Roman" w:hAnsi="Times New Roman" w:cs="Times New Roman"/>
          <w:color w:val="000000" w:themeColor="text1"/>
          <w:sz w:val="24"/>
          <w:szCs w:val="24"/>
        </w:rPr>
        <w:t xml:space="preserve"> sharing</w:t>
      </w:r>
      <w:r w:rsidRPr="008D604D">
        <w:rPr>
          <w:rFonts w:ascii="Times New Roman" w:hAnsi="Times New Roman" w:cs="Times New Roman"/>
          <w:color w:val="000000" w:themeColor="text1"/>
          <w:sz w:val="24"/>
          <w:szCs w:val="24"/>
        </w:rPr>
        <w:t xml:space="preserve"> and gaining knowledge</w:t>
      </w:r>
      <w:r w:rsidR="00D15B01">
        <w:rPr>
          <w:rFonts w:ascii="Times New Roman" w:hAnsi="Times New Roman" w:cs="Times New Roman"/>
          <w:color w:val="000000" w:themeColor="text1"/>
          <w:sz w:val="24"/>
          <w:szCs w:val="24"/>
        </w:rPr>
        <w:t>,</w:t>
      </w:r>
      <w:r w:rsidRPr="008D604D">
        <w:rPr>
          <w:rFonts w:ascii="Times New Roman" w:hAnsi="Times New Roman" w:cs="Times New Roman"/>
          <w:color w:val="000000" w:themeColor="text1"/>
          <w:sz w:val="24"/>
          <w:szCs w:val="24"/>
        </w:rPr>
        <w:t xml:space="preserve"> of which questions and methodologies a business</w:t>
      </w:r>
      <w:r w:rsidR="00D15B01">
        <w:rPr>
          <w:rFonts w:ascii="Times New Roman" w:hAnsi="Times New Roman" w:cs="Times New Roman"/>
          <w:color w:val="000000" w:themeColor="text1"/>
          <w:sz w:val="24"/>
          <w:szCs w:val="24"/>
        </w:rPr>
        <w:t xml:space="preserve"> will need to ask their prosumers</w:t>
      </w:r>
      <w:r w:rsidRPr="008D604D">
        <w:rPr>
          <w:rFonts w:ascii="Times New Roman" w:hAnsi="Times New Roman" w:cs="Times New Roman"/>
          <w:color w:val="000000" w:themeColor="text1"/>
          <w:sz w:val="24"/>
          <w:szCs w:val="24"/>
        </w:rPr>
        <w:t xml:space="preserve"> to remain competitive within the economy. </w:t>
      </w:r>
    </w:p>
    <w:p w:rsidR="00430581" w:rsidRPr="008D604D" w:rsidRDefault="00430581" w:rsidP="00430581">
      <w:pPr>
        <w:rPr>
          <w:rFonts w:ascii="Times New Roman" w:hAnsi="Times New Roman" w:cs="Times New Roman"/>
          <w:color w:val="000000" w:themeColor="text1"/>
          <w:sz w:val="24"/>
          <w:szCs w:val="24"/>
          <w:lang w:eastAsia="en-GB"/>
        </w:rPr>
      </w:pPr>
      <w:r w:rsidRPr="008D604D">
        <w:rPr>
          <w:rFonts w:ascii="Times New Roman" w:hAnsi="Times New Roman" w:cs="Times New Roman"/>
          <w:color w:val="000000" w:themeColor="text1"/>
          <w:sz w:val="24"/>
          <w:szCs w:val="24"/>
          <w:lang w:eastAsia="en-GB"/>
        </w:rPr>
        <w:t>When comparing the Prosumer and C02 emission datasheets it is obvious to see the difference of functions between the two</w:t>
      </w:r>
      <w:r w:rsidRPr="008D604D">
        <w:rPr>
          <w:rFonts w:ascii="Times New Roman" w:hAnsi="Times New Roman" w:cs="Times New Roman"/>
          <w:color w:val="000000" w:themeColor="text1"/>
          <w:sz w:val="24"/>
          <w:szCs w:val="24"/>
          <w:lang w:eastAsia="en-GB"/>
        </w:rPr>
        <w:t>,</w:t>
      </w:r>
      <w:r w:rsidRPr="008D604D">
        <w:rPr>
          <w:rFonts w:ascii="Times New Roman" w:hAnsi="Times New Roman" w:cs="Times New Roman"/>
          <w:color w:val="000000" w:themeColor="text1"/>
          <w:sz w:val="24"/>
          <w:szCs w:val="24"/>
          <w:lang w:eastAsia="en-GB"/>
        </w:rPr>
        <w:t xml:space="preserve"> as aspects can be forecasted easier than others. For example, The Prosumer database is more difficult to forecast due to the changes in the market, however trends can be recognised to help aid in possible expectations. While the C02</w:t>
      </w:r>
      <w:r w:rsidR="00D15B01">
        <w:rPr>
          <w:rFonts w:ascii="Times New Roman" w:hAnsi="Times New Roman" w:cs="Times New Roman"/>
          <w:color w:val="000000" w:themeColor="text1"/>
          <w:sz w:val="24"/>
          <w:szCs w:val="24"/>
          <w:lang w:eastAsia="en-GB"/>
        </w:rPr>
        <w:t xml:space="preserve"> database</w:t>
      </w:r>
      <w:r w:rsidRPr="008D604D">
        <w:rPr>
          <w:rFonts w:ascii="Times New Roman" w:hAnsi="Times New Roman" w:cs="Times New Roman"/>
          <w:color w:val="000000" w:themeColor="text1"/>
          <w:sz w:val="24"/>
          <w:szCs w:val="24"/>
          <w:lang w:eastAsia="en-GB"/>
        </w:rPr>
        <w:t xml:space="preserve"> is easier to monitor, it is also more difficult to produce an understanding regarding what its functions could be.</w:t>
      </w:r>
    </w:p>
    <w:p w:rsidR="00B13772" w:rsidRPr="008D604D" w:rsidRDefault="00D15B01" w:rsidP="00430581">
      <w:pPr>
        <w:rPr>
          <w:rFonts w:ascii="Times New Roman" w:hAnsi="Times New Roman" w:cs="Times New Roman"/>
          <w:color w:val="000000" w:themeColor="text1"/>
          <w:sz w:val="24"/>
          <w:szCs w:val="24"/>
          <w:lang w:eastAsia="en-GB"/>
        </w:rPr>
      </w:pPr>
      <w:r>
        <w:rPr>
          <w:rFonts w:ascii="Times New Roman" w:hAnsi="Times New Roman" w:cs="Times New Roman"/>
          <w:color w:val="000000" w:themeColor="text1"/>
          <w:sz w:val="24"/>
          <w:szCs w:val="24"/>
          <w:lang w:eastAsia="en-GB"/>
        </w:rPr>
        <w:t>A less complex database to analyse would regard the W</w:t>
      </w:r>
      <w:r w:rsidR="00B13772" w:rsidRPr="008D604D">
        <w:rPr>
          <w:rFonts w:ascii="Times New Roman" w:hAnsi="Times New Roman" w:cs="Times New Roman"/>
          <w:color w:val="000000" w:themeColor="text1"/>
          <w:sz w:val="24"/>
          <w:szCs w:val="24"/>
          <w:lang w:eastAsia="en-GB"/>
        </w:rPr>
        <w:t>eather</w:t>
      </w:r>
      <w:r>
        <w:rPr>
          <w:rFonts w:ascii="Times New Roman" w:hAnsi="Times New Roman" w:cs="Times New Roman"/>
          <w:color w:val="000000" w:themeColor="text1"/>
          <w:sz w:val="24"/>
          <w:szCs w:val="24"/>
          <w:lang w:eastAsia="en-GB"/>
        </w:rPr>
        <w:t xml:space="preserve"> D</w:t>
      </w:r>
      <w:r w:rsidR="00B13772" w:rsidRPr="008D604D">
        <w:rPr>
          <w:rFonts w:ascii="Times New Roman" w:hAnsi="Times New Roman" w:cs="Times New Roman"/>
          <w:color w:val="000000" w:themeColor="text1"/>
          <w:sz w:val="24"/>
          <w:szCs w:val="24"/>
          <w:lang w:eastAsia="en-GB"/>
        </w:rPr>
        <w:t>atabase</w:t>
      </w:r>
      <w:r>
        <w:rPr>
          <w:rFonts w:ascii="Times New Roman" w:hAnsi="Times New Roman" w:cs="Times New Roman"/>
          <w:color w:val="000000" w:themeColor="text1"/>
          <w:sz w:val="24"/>
          <w:szCs w:val="24"/>
          <w:lang w:eastAsia="en-GB"/>
        </w:rPr>
        <w:t>, as it was</w:t>
      </w:r>
      <w:r w:rsidR="00B13772" w:rsidRPr="008D604D">
        <w:rPr>
          <w:rFonts w:ascii="Times New Roman" w:hAnsi="Times New Roman" w:cs="Times New Roman"/>
          <w:color w:val="000000" w:themeColor="text1"/>
          <w:sz w:val="24"/>
          <w:szCs w:val="24"/>
          <w:lang w:eastAsia="en-GB"/>
        </w:rPr>
        <w:t xml:space="preserve"> </w:t>
      </w:r>
      <w:r>
        <w:rPr>
          <w:rFonts w:ascii="Times New Roman" w:hAnsi="Times New Roman" w:cs="Times New Roman"/>
          <w:color w:val="000000" w:themeColor="text1"/>
          <w:sz w:val="24"/>
          <w:szCs w:val="24"/>
          <w:lang w:eastAsia="en-GB"/>
        </w:rPr>
        <w:t xml:space="preserve">easy to identify the functions within the data. It is </w:t>
      </w:r>
      <w:r w:rsidR="00B13772" w:rsidRPr="008D604D">
        <w:rPr>
          <w:rFonts w:ascii="Times New Roman" w:hAnsi="Times New Roman" w:cs="Times New Roman"/>
          <w:color w:val="000000" w:themeColor="text1"/>
          <w:sz w:val="24"/>
          <w:szCs w:val="24"/>
          <w:lang w:eastAsia="en-GB"/>
        </w:rPr>
        <w:t xml:space="preserve">a useful tool for businesses as </w:t>
      </w:r>
      <w:r>
        <w:rPr>
          <w:rFonts w:ascii="Times New Roman" w:hAnsi="Times New Roman" w:cs="Times New Roman"/>
          <w:color w:val="000000" w:themeColor="text1"/>
          <w:sz w:val="24"/>
          <w:szCs w:val="24"/>
          <w:lang w:eastAsia="en-GB"/>
        </w:rPr>
        <w:t xml:space="preserve">it </w:t>
      </w:r>
      <w:r w:rsidR="00B13772" w:rsidRPr="008D604D">
        <w:rPr>
          <w:rFonts w:ascii="Times New Roman" w:hAnsi="Times New Roman" w:cs="Times New Roman"/>
          <w:color w:val="000000" w:themeColor="text1"/>
          <w:sz w:val="24"/>
          <w:szCs w:val="24"/>
          <w:lang w:eastAsia="en-GB"/>
        </w:rPr>
        <w:t>is</w:t>
      </w:r>
      <w:r w:rsidR="00B13772" w:rsidRPr="008D604D">
        <w:rPr>
          <w:rFonts w:ascii="Times New Roman" w:hAnsi="Times New Roman" w:cs="Times New Roman"/>
          <w:color w:val="000000" w:themeColor="text1"/>
          <w:sz w:val="24"/>
          <w:szCs w:val="24"/>
        </w:rPr>
        <w:t xml:space="preserve"> beneficial to professionals </w:t>
      </w:r>
      <w:r w:rsidR="00102776">
        <w:rPr>
          <w:rFonts w:ascii="Times New Roman" w:hAnsi="Times New Roman" w:cs="Times New Roman"/>
          <w:color w:val="000000" w:themeColor="text1"/>
          <w:sz w:val="24"/>
          <w:szCs w:val="24"/>
        </w:rPr>
        <w:t>within;</w:t>
      </w:r>
      <w:r w:rsidR="00B13772" w:rsidRPr="008D604D">
        <w:rPr>
          <w:rFonts w:ascii="Times New Roman" w:hAnsi="Times New Roman" w:cs="Times New Roman"/>
          <w:color w:val="000000" w:themeColor="text1"/>
          <w:sz w:val="24"/>
          <w:szCs w:val="24"/>
        </w:rPr>
        <w:t xml:space="preserve"> transport, outdoor, news and </w:t>
      </w:r>
      <w:r w:rsidR="00102776">
        <w:rPr>
          <w:rFonts w:ascii="Times New Roman" w:hAnsi="Times New Roman" w:cs="Times New Roman"/>
          <w:color w:val="000000" w:themeColor="text1"/>
          <w:sz w:val="24"/>
          <w:szCs w:val="24"/>
        </w:rPr>
        <w:t xml:space="preserve">agricultural </w:t>
      </w:r>
      <w:r w:rsidR="00B13772" w:rsidRPr="008D604D">
        <w:rPr>
          <w:rFonts w:ascii="Times New Roman" w:hAnsi="Times New Roman" w:cs="Times New Roman"/>
          <w:color w:val="000000" w:themeColor="text1"/>
          <w:sz w:val="24"/>
          <w:szCs w:val="24"/>
        </w:rPr>
        <w:t>sectors</w:t>
      </w:r>
      <w:r>
        <w:rPr>
          <w:rFonts w:ascii="Times New Roman" w:hAnsi="Times New Roman" w:cs="Times New Roman"/>
          <w:color w:val="000000" w:themeColor="text1"/>
          <w:sz w:val="24"/>
          <w:szCs w:val="24"/>
        </w:rPr>
        <w:t xml:space="preserve">. Data within the Weather Database </w:t>
      </w:r>
      <w:r w:rsidR="00B13772" w:rsidRPr="008D604D">
        <w:rPr>
          <w:rFonts w:ascii="Times New Roman" w:hAnsi="Times New Roman" w:cs="Times New Roman"/>
          <w:color w:val="000000" w:themeColor="text1"/>
          <w:sz w:val="24"/>
          <w:szCs w:val="24"/>
        </w:rPr>
        <w:t>would enable professionals to foresee which days of the month they will be most needed/available/unavailable for work.</w:t>
      </w:r>
      <w:r>
        <w:rPr>
          <w:rFonts w:ascii="Times New Roman" w:hAnsi="Times New Roman" w:cs="Times New Roman"/>
          <w:color w:val="000000" w:themeColor="text1"/>
          <w:sz w:val="24"/>
          <w:szCs w:val="24"/>
        </w:rPr>
        <w:t xml:space="preserve"> </w:t>
      </w:r>
    </w:p>
    <w:p w:rsidR="00430581" w:rsidRPr="008D604D" w:rsidRDefault="00430581" w:rsidP="00430581">
      <w:pPr>
        <w:rPr>
          <w:rFonts w:ascii="Times New Roman" w:hAnsi="Times New Roman" w:cs="Times New Roman"/>
          <w:color w:val="000000" w:themeColor="text1"/>
          <w:sz w:val="24"/>
          <w:szCs w:val="24"/>
        </w:rPr>
      </w:pPr>
    </w:p>
    <w:p w:rsidR="00B13772" w:rsidRPr="008D604D" w:rsidRDefault="00B13772" w:rsidP="00773195">
      <w:pPr>
        <w:rPr>
          <w:rFonts w:ascii="Times New Roman" w:hAnsi="Times New Roman" w:cs="Times New Roman"/>
          <w:color w:val="000000" w:themeColor="text1"/>
          <w:sz w:val="24"/>
          <w:szCs w:val="24"/>
        </w:rPr>
      </w:pPr>
      <w:bookmarkStart w:id="30" w:name="_GoBack"/>
      <w:bookmarkEnd w:id="30"/>
    </w:p>
    <w:p w:rsidR="001C33EC" w:rsidRPr="008D604D" w:rsidRDefault="001C33EC" w:rsidP="00B13772">
      <w:pPr>
        <w:pStyle w:val="Heading1"/>
        <w:rPr>
          <w:rStyle w:val="selectable"/>
          <w:rFonts w:ascii="Times New Roman" w:hAnsi="Times New Roman" w:cs="Times New Roman"/>
          <w:color w:val="000000" w:themeColor="text1"/>
          <w:sz w:val="24"/>
          <w:szCs w:val="24"/>
        </w:rPr>
      </w:pPr>
      <w:bookmarkStart w:id="31" w:name="_Toc513228673"/>
      <w:r w:rsidRPr="008D604D">
        <w:rPr>
          <w:rStyle w:val="selectable"/>
          <w:rFonts w:ascii="Times New Roman" w:hAnsi="Times New Roman" w:cs="Times New Roman"/>
          <w:color w:val="000000" w:themeColor="text1"/>
          <w:sz w:val="24"/>
          <w:szCs w:val="24"/>
        </w:rPr>
        <w:t>References</w:t>
      </w:r>
      <w:bookmarkEnd w:id="31"/>
    </w:p>
    <w:p w:rsidR="00B13772" w:rsidRPr="008D604D" w:rsidRDefault="00B13772" w:rsidP="00B13772">
      <w:pPr>
        <w:rPr>
          <w:rFonts w:ascii="Times New Roman" w:hAnsi="Times New Roman" w:cs="Times New Roman"/>
          <w:color w:val="000000" w:themeColor="text1"/>
          <w:sz w:val="24"/>
          <w:szCs w:val="24"/>
        </w:rPr>
      </w:pPr>
    </w:p>
    <w:p w:rsidR="00D5384D" w:rsidRPr="008D604D" w:rsidRDefault="00AC4CBC" w:rsidP="00D5384D">
      <w:pPr>
        <w:pStyle w:val="ListParagraph"/>
        <w:numPr>
          <w:ilvl w:val="0"/>
          <w:numId w:val="1"/>
        </w:numPr>
        <w:rPr>
          <w:rStyle w:val="selectable"/>
          <w:rFonts w:ascii="Times New Roman" w:hAnsi="Times New Roman" w:cs="Times New Roman"/>
          <w:color w:val="000000" w:themeColor="text1"/>
          <w:sz w:val="24"/>
          <w:szCs w:val="24"/>
        </w:rPr>
      </w:pPr>
      <w:proofErr w:type="spellStart"/>
      <w:r w:rsidRPr="008D604D">
        <w:rPr>
          <w:rStyle w:val="selectable"/>
          <w:rFonts w:ascii="Times New Roman" w:hAnsi="Times New Roman" w:cs="Times New Roman"/>
          <w:color w:val="000000" w:themeColor="text1"/>
          <w:sz w:val="24"/>
          <w:szCs w:val="24"/>
        </w:rPr>
        <w:t>Elmasri</w:t>
      </w:r>
      <w:proofErr w:type="spellEnd"/>
      <w:r w:rsidRPr="008D604D">
        <w:rPr>
          <w:rStyle w:val="selectable"/>
          <w:rFonts w:ascii="Times New Roman" w:hAnsi="Times New Roman" w:cs="Times New Roman"/>
          <w:color w:val="000000" w:themeColor="text1"/>
          <w:sz w:val="24"/>
          <w:szCs w:val="24"/>
        </w:rPr>
        <w:t xml:space="preserve">, R., &amp; </w:t>
      </w:r>
      <w:proofErr w:type="spellStart"/>
      <w:r w:rsidRPr="008D604D">
        <w:rPr>
          <w:rStyle w:val="selectable"/>
          <w:rFonts w:ascii="Times New Roman" w:hAnsi="Times New Roman" w:cs="Times New Roman"/>
          <w:color w:val="000000" w:themeColor="text1"/>
          <w:sz w:val="24"/>
          <w:szCs w:val="24"/>
        </w:rPr>
        <w:t>Navathe</w:t>
      </w:r>
      <w:proofErr w:type="spellEnd"/>
      <w:r w:rsidRPr="008D604D">
        <w:rPr>
          <w:rStyle w:val="selectable"/>
          <w:rFonts w:ascii="Times New Roman" w:hAnsi="Times New Roman" w:cs="Times New Roman"/>
          <w:color w:val="000000" w:themeColor="text1"/>
          <w:sz w:val="24"/>
          <w:szCs w:val="24"/>
        </w:rPr>
        <w:t xml:space="preserve">, S. (2011). </w:t>
      </w:r>
      <w:r w:rsidRPr="008D604D">
        <w:rPr>
          <w:rStyle w:val="selectable"/>
          <w:rFonts w:ascii="Times New Roman" w:hAnsi="Times New Roman" w:cs="Times New Roman"/>
          <w:i/>
          <w:iCs/>
          <w:color w:val="000000" w:themeColor="text1"/>
          <w:sz w:val="24"/>
          <w:szCs w:val="24"/>
        </w:rPr>
        <w:t>Fundamentals of database systems</w:t>
      </w:r>
      <w:r w:rsidRPr="008D604D">
        <w:rPr>
          <w:rStyle w:val="selectable"/>
          <w:rFonts w:ascii="Times New Roman" w:hAnsi="Times New Roman" w:cs="Times New Roman"/>
          <w:color w:val="000000" w:themeColor="text1"/>
          <w:sz w:val="24"/>
          <w:szCs w:val="24"/>
        </w:rPr>
        <w:t xml:space="preserve"> (6th ed., p. 3</w:t>
      </w:r>
      <w:proofErr w:type="gramStart"/>
      <w:r w:rsidRPr="008D604D">
        <w:rPr>
          <w:rStyle w:val="selectable"/>
          <w:rFonts w:ascii="Times New Roman" w:hAnsi="Times New Roman" w:cs="Times New Roman"/>
          <w:color w:val="000000" w:themeColor="text1"/>
          <w:sz w:val="24"/>
          <w:szCs w:val="24"/>
        </w:rPr>
        <w:t>,17</w:t>
      </w:r>
      <w:proofErr w:type="gramEnd"/>
      <w:r w:rsidRPr="008D604D">
        <w:rPr>
          <w:rStyle w:val="selectable"/>
          <w:rFonts w:ascii="Times New Roman" w:hAnsi="Times New Roman" w:cs="Times New Roman"/>
          <w:color w:val="000000" w:themeColor="text1"/>
          <w:sz w:val="24"/>
          <w:szCs w:val="24"/>
        </w:rPr>
        <w:t>). 1272 Seiten: Addison-Wesley.</w:t>
      </w:r>
    </w:p>
    <w:p w:rsidR="00022FB4" w:rsidRPr="008D604D" w:rsidRDefault="00022FB4" w:rsidP="00D5384D">
      <w:pPr>
        <w:pStyle w:val="ListParagraph"/>
        <w:numPr>
          <w:ilvl w:val="0"/>
          <w:numId w:val="1"/>
        </w:numPr>
        <w:rPr>
          <w:rStyle w:val="selectable"/>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rPr>
        <w:t xml:space="preserve">Evans, J. </w:t>
      </w:r>
      <w:r w:rsidRPr="008D604D">
        <w:rPr>
          <w:rFonts w:ascii="Times New Roman" w:hAnsi="Times New Roman" w:cs="Times New Roman"/>
          <w:color w:val="000000" w:themeColor="text1"/>
          <w:sz w:val="24"/>
          <w:szCs w:val="24"/>
        </w:rPr>
        <w:t>(2014) Business Analytics</w:t>
      </w:r>
    </w:p>
    <w:p w:rsidR="00303F77" w:rsidRDefault="00303F77" w:rsidP="00D5384D">
      <w:pPr>
        <w:pStyle w:val="ListParagraph"/>
        <w:numPr>
          <w:ilvl w:val="0"/>
          <w:numId w:val="1"/>
        </w:numPr>
        <w:rPr>
          <w:rStyle w:val="selectable"/>
          <w:rFonts w:ascii="Times New Roman" w:hAnsi="Times New Roman" w:cs="Times New Roman"/>
          <w:color w:val="000000" w:themeColor="text1"/>
          <w:sz w:val="24"/>
          <w:szCs w:val="24"/>
        </w:rPr>
      </w:pPr>
      <w:r w:rsidRPr="008D604D">
        <w:rPr>
          <w:rStyle w:val="selectable"/>
          <w:rFonts w:ascii="Times New Roman" w:hAnsi="Times New Roman" w:cs="Times New Roman"/>
          <w:color w:val="000000" w:themeColor="text1"/>
          <w:sz w:val="24"/>
          <w:szCs w:val="24"/>
        </w:rPr>
        <w:t xml:space="preserve">Evans, J. (2018). Modern Analytics and the Future of Quality and Performance Excellence. </w:t>
      </w:r>
      <w:r w:rsidRPr="008D604D">
        <w:rPr>
          <w:rStyle w:val="selectable"/>
          <w:rFonts w:ascii="Times New Roman" w:hAnsi="Times New Roman" w:cs="Times New Roman"/>
          <w:i/>
          <w:iCs/>
          <w:color w:val="000000" w:themeColor="text1"/>
          <w:sz w:val="24"/>
          <w:szCs w:val="24"/>
        </w:rPr>
        <w:t>The Quality Management Journal</w:t>
      </w:r>
      <w:r w:rsidRPr="008D604D">
        <w:rPr>
          <w:rStyle w:val="selectable"/>
          <w:rFonts w:ascii="Times New Roman" w:hAnsi="Times New Roman" w:cs="Times New Roman"/>
          <w:color w:val="000000" w:themeColor="text1"/>
          <w:sz w:val="24"/>
          <w:szCs w:val="24"/>
        </w:rPr>
        <w:t xml:space="preserve">, </w:t>
      </w:r>
      <w:r w:rsidRPr="008D604D">
        <w:rPr>
          <w:rStyle w:val="selectable"/>
          <w:rFonts w:ascii="Times New Roman" w:hAnsi="Times New Roman" w:cs="Times New Roman"/>
          <w:i/>
          <w:iCs/>
          <w:color w:val="000000" w:themeColor="text1"/>
          <w:sz w:val="24"/>
          <w:szCs w:val="24"/>
        </w:rPr>
        <w:t>Vol.22</w:t>
      </w:r>
      <w:r w:rsidRPr="008D604D">
        <w:rPr>
          <w:rStyle w:val="selectable"/>
          <w:rFonts w:ascii="Times New Roman" w:hAnsi="Times New Roman" w:cs="Times New Roman"/>
          <w:color w:val="000000" w:themeColor="text1"/>
          <w:sz w:val="24"/>
          <w:szCs w:val="24"/>
        </w:rPr>
        <w:t>, pp.6-17</w:t>
      </w:r>
      <w:proofErr w:type="gramStart"/>
      <w:r w:rsidRPr="008D604D">
        <w:rPr>
          <w:rStyle w:val="selectable"/>
          <w:rFonts w:ascii="Times New Roman" w:hAnsi="Times New Roman" w:cs="Times New Roman"/>
          <w:color w:val="000000" w:themeColor="text1"/>
          <w:sz w:val="24"/>
          <w:szCs w:val="24"/>
        </w:rPr>
        <w:t>,4</w:t>
      </w:r>
      <w:proofErr w:type="gramEnd"/>
      <w:r w:rsidRPr="008D604D">
        <w:rPr>
          <w:rStyle w:val="selectable"/>
          <w:rFonts w:ascii="Times New Roman" w:hAnsi="Times New Roman" w:cs="Times New Roman"/>
          <w:color w:val="000000" w:themeColor="text1"/>
          <w:sz w:val="24"/>
          <w:szCs w:val="24"/>
        </w:rPr>
        <w:t xml:space="preserve">. Retrieved from </w:t>
      </w:r>
      <w:hyperlink r:id="rId28" w:history="1">
        <w:r w:rsidR="00DC4B0D" w:rsidRPr="008D604D">
          <w:rPr>
            <w:rStyle w:val="Hyperlink"/>
            <w:rFonts w:ascii="Times New Roman" w:hAnsi="Times New Roman" w:cs="Times New Roman"/>
            <w:color w:val="000000" w:themeColor="text1"/>
            <w:sz w:val="24"/>
            <w:szCs w:val="24"/>
          </w:rPr>
          <w:t>http://librarycatalogue.uwtsd.ac.uk/primo_library/libweb/action/display.do?tabs=detailsTab&amp;ct=display&amp;fn=search&amp;doc=TN_proquest1722647743&amp;indx=1&amp;recIds=TN_proquest1722647743&amp;recIdxs=0&amp;elementId=0&amp;renderMode=poppedOut&amp;displayMode=full&amp;frbrVersion=&amp;frbg=&amp;&amp;dscnt=0&amp;scp.scps=scope%3A%2844WHELF_UWTSD%29%2C44WHELF_UWTSD_Ebsco%2Cprimo_central_multiple_fe&amp;tb=t&amp;mode=Basic&amp;vid=44WHELF_UWTSD_VU1&amp;srt=rank&amp;tab=tab1&amp;dum=true&amp;vl(freeText0)=James%20R%20Evans%20%282014%29%20Business%20Analytics&amp;dstmp=1525435641400</w:t>
        </w:r>
      </w:hyperlink>
    </w:p>
    <w:p w:rsidR="008530F4" w:rsidRPr="00102776" w:rsidRDefault="008530F4" w:rsidP="00D5384D">
      <w:pPr>
        <w:pStyle w:val="ListParagraph"/>
        <w:numPr>
          <w:ilvl w:val="0"/>
          <w:numId w:val="1"/>
        </w:numPr>
        <w:rPr>
          <w:rStyle w:val="selectable"/>
          <w:rFonts w:ascii="Times New Roman" w:hAnsi="Times New Roman" w:cs="Times New Roman"/>
          <w:color w:val="000000" w:themeColor="text1"/>
          <w:sz w:val="28"/>
          <w:szCs w:val="24"/>
        </w:rPr>
      </w:pPr>
      <w:proofErr w:type="spellStart"/>
      <w:r w:rsidRPr="00102776">
        <w:rPr>
          <w:rStyle w:val="selectable"/>
          <w:rFonts w:ascii="Times New Roman" w:hAnsi="Times New Roman" w:cs="Times New Roman"/>
          <w:sz w:val="24"/>
        </w:rPr>
        <w:t>Gaslowitz</w:t>
      </w:r>
      <w:proofErr w:type="spellEnd"/>
      <w:r w:rsidRPr="00102776">
        <w:rPr>
          <w:rStyle w:val="selectable"/>
          <w:rFonts w:ascii="Times New Roman" w:hAnsi="Times New Roman" w:cs="Times New Roman"/>
          <w:sz w:val="24"/>
        </w:rPr>
        <w:t xml:space="preserve">, L. (2018). </w:t>
      </w:r>
      <w:r w:rsidRPr="00102776">
        <w:rPr>
          <w:rStyle w:val="selectable"/>
          <w:rFonts w:ascii="Times New Roman" w:hAnsi="Times New Roman" w:cs="Times New Roman"/>
          <w:i/>
          <w:iCs/>
          <w:sz w:val="24"/>
        </w:rPr>
        <w:t>How to spot a misleading graph</w:t>
      </w:r>
      <w:r w:rsidRPr="00102776">
        <w:rPr>
          <w:rStyle w:val="selectable"/>
          <w:rFonts w:ascii="Times New Roman" w:hAnsi="Times New Roman" w:cs="Times New Roman"/>
          <w:sz w:val="24"/>
        </w:rPr>
        <w:t xml:space="preserve"> [Video]. Retrieved from https://www.youtube.com/watch?v=E91bGT9BjYk</w:t>
      </w:r>
    </w:p>
    <w:p w:rsidR="00267A1C" w:rsidRPr="00DA55C5" w:rsidRDefault="00267A1C" w:rsidP="00D5384D">
      <w:pPr>
        <w:pStyle w:val="ListParagraph"/>
        <w:numPr>
          <w:ilvl w:val="0"/>
          <w:numId w:val="1"/>
        </w:numPr>
        <w:rPr>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shd w:val="clear" w:color="auto" w:fill="FFFFFF"/>
        </w:rPr>
        <w:lastRenderedPageBreak/>
        <w:t>RASCHKE, R.L. and STEINBART, P.J., 2008. Mitigating the Effects of Misleading Graphs on Decisions by Educating Users about the Principles of Graph Design.</w:t>
      </w:r>
      <w:r w:rsidRPr="008D604D">
        <w:rPr>
          <w:rStyle w:val="apple-converted-space"/>
          <w:rFonts w:ascii="Times New Roman" w:hAnsi="Times New Roman" w:cs="Times New Roman"/>
          <w:color w:val="000000" w:themeColor="text1"/>
          <w:sz w:val="24"/>
          <w:szCs w:val="24"/>
          <w:shd w:val="clear" w:color="auto" w:fill="FFFFFF"/>
        </w:rPr>
        <w:t> </w:t>
      </w:r>
      <w:r w:rsidRPr="008D604D">
        <w:rPr>
          <w:rFonts w:ascii="Times New Roman" w:hAnsi="Times New Roman" w:cs="Times New Roman"/>
          <w:i/>
          <w:iCs/>
          <w:color w:val="000000" w:themeColor="text1"/>
          <w:sz w:val="24"/>
          <w:szCs w:val="24"/>
          <w:shd w:val="clear" w:color="auto" w:fill="FFFFFF"/>
        </w:rPr>
        <w:t>Journal of Information Systems,</w:t>
      </w:r>
      <w:r w:rsidRPr="008D604D">
        <w:rPr>
          <w:rStyle w:val="apple-converted-space"/>
          <w:rFonts w:ascii="Times New Roman" w:hAnsi="Times New Roman" w:cs="Times New Roman"/>
          <w:i/>
          <w:iCs/>
          <w:color w:val="000000" w:themeColor="text1"/>
          <w:sz w:val="24"/>
          <w:szCs w:val="24"/>
          <w:shd w:val="clear" w:color="auto" w:fill="FFFFFF"/>
        </w:rPr>
        <w:t> </w:t>
      </w:r>
      <w:r w:rsidRPr="008D604D">
        <w:rPr>
          <w:rFonts w:ascii="Times New Roman" w:hAnsi="Times New Roman" w:cs="Times New Roman"/>
          <w:b/>
          <w:bCs/>
          <w:color w:val="000000" w:themeColor="text1"/>
          <w:sz w:val="24"/>
          <w:szCs w:val="24"/>
          <w:shd w:val="clear" w:color="auto" w:fill="FFFFFF"/>
        </w:rPr>
        <w:t>22</w:t>
      </w:r>
      <w:r w:rsidRPr="008D604D">
        <w:rPr>
          <w:rFonts w:ascii="Times New Roman" w:hAnsi="Times New Roman" w:cs="Times New Roman"/>
          <w:color w:val="000000" w:themeColor="text1"/>
          <w:sz w:val="24"/>
          <w:szCs w:val="24"/>
          <w:shd w:val="clear" w:color="auto" w:fill="FFFFFF"/>
        </w:rPr>
        <w:t>(2), pp. 23-52</w:t>
      </w:r>
    </w:p>
    <w:p w:rsidR="00DA55C5" w:rsidRPr="00DA55C5" w:rsidRDefault="00DA55C5" w:rsidP="00D5384D">
      <w:pPr>
        <w:pStyle w:val="ListParagraph"/>
        <w:numPr>
          <w:ilvl w:val="0"/>
          <w:numId w:val="1"/>
        </w:numPr>
        <w:rPr>
          <w:rFonts w:ascii="Times New Roman" w:hAnsi="Times New Roman" w:cs="Times New Roman"/>
          <w:color w:val="000000" w:themeColor="text1"/>
          <w:sz w:val="28"/>
          <w:szCs w:val="24"/>
        </w:rPr>
      </w:pPr>
      <w:proofErr w:type="spellStart"/>
      <w:r w:rsidRPr="00DA55C5">
        <w:rPr>
          <w:rStyle w:val="selectable"/>
          <w:rFonts w:ascii="Times New Roman" w:hAnsi="Times New Roman" w:cs="Times New Roman"/>
          <w:color w:val="000000" w:themeColor="text1"/>
          <w:sz w:val="24"/>
        </w:rPr>
        <w:t>Valacich</w:t>
      </w:r>
      <w:proofErr w:type="spellEnd"/>
      <w:r w:rsidRPr="00DA55C5">
        <w:rPr>
          <w:rStyle w:val="selectable"/>
          <w:rFonts w:ascii="Times New Roman" w:hAnsi="Times New Roman" w:cs="Times New Roman"/>
          <w:color w:val="000000" w:themeColor="text1"/>
          <w:sz w:val="24"/>
        </w:rPr>
        <w:t xml:space="preserve">, J., George, J., &amp; Hoffer, J. (2011). </w:t>
      </w:r>
      <w:r w:rsidRPr="00DA55C5">
        <w:rPr>
          <w:rStyle w:val="selectable"/>
          <w:rFonts w:ascii="Times New Roman" w:hAnsi="Times New Roman" w:cs="Times New Roman"/>
          <w:i/>
          <w:iCs/>
          <w:color w:val="000000" w:themeColor="text1"/>
          <w:sz w:val="24"/>
        </w:rPr>
        <w:t>Modern systems analysis and design</w:t>
      </w:r>
      <w:r w:rsidRPr="00DA55C5">
        <w:rPr>
          <w:rStyle w:val="selectable"/>
          <w:rFonts w:ascii="Times New Roman" w:hAnsi="Times New Roman" w:cs="Times New Roman"/>
          <w:color w:val="000000" w:themeColor="text1"/>
          <w:sz w:val="24"/>
        </w:rPr>
        <w:t xml:space="preserve"> (6th ed., p. 344). Pearson.</w:t>
      </w:r>
    </w:p>
    <w:p w:rsidR="00265E13" w:rsidRPr="008D604D" w:rsidRDefault="00265E13" w:rsidP="00D5384D">
      <w:pPr>
        <w:pStyle w:val="ListParagraph"/>
        <w:numPr>
          <w:ilvl w:val="0"/>
          <w:numId w:val="1"/>
        </w:numPr>
        <w:rPr>
          <w:rStyle w:val="selectable"/>
          <w:rFonts w:ascii="Times New Roman" w:hAnsi="Times New Roman" w:cs="Times New Roman"/>
          <w:color w:val="000000" w:themeColor="text1"/>
          <w:sz w:val="24"/>
          <w:szCs w:val="24"/>
        </w:rPr>
      </w:pPr>
      <w:r w:rsidRPr="008D604D">
        <w:rPr>
          <w:rFonts w:ascii="Times New Roman" w:hAnsi="Times New Roman" w:cs="Times New Roman"/>
          <w:color w:val="000000" w:themeColor="text1"/>
          <w:sz w:val="24"/>
          <w:szCs w:val="24"/>
          <w:shd w:val="clear" w:color="auto" w:fill="FFFFFF"/>
        </w:rPr>
        <w:t>VINNIKOV, K.Y. and GRODY, N.C., 2003. Global warming trend of mean tropospheric temperature observed by satellites.</w:t>
      </w:r>
      <w:r w:rsidRPr="008D604D">
        <w:rPr>
          <w:rStyle w:val="apple-converted-space"/>
          <w:rFonts w:ascii="Times New Roman" w:hAnsi="Times New Roman" w:cs="Times New Roman"/>
          <w:color w:val="000000" w:themeColor="text1"/>
          <w:sz w:val="24"/>
          <w:szCs w:val="24"/>
          <w:shd w:val="clear" w:color="auto" w:fill="FFFFFF"/>
        </w:rPr>
        <w:t> </w:t>
      </w:r>
      <w:r w:rsidRPr="008D604D">
        <w:rPr>
          <w:rFonts w:ascii="Times New Roman" w:hAnsi="Times New Roman" w:cs="Times New Roman"/>
          <w:i/>
          <w:iCs/>
          <w:color w:val="000000" w:themeColor="text1"/>
          <w:sz w:val="24"/>
          <w:szCs w:val="24"/>
          <w:shd w:val="clear" w:color="auto" w:fill="FFFFFF"/>
        </w:rPr>
        <w:t>Science,</w:t>
      </w:r>
      <w:r w:rsidRPr="008D604D">
        <w:rPr>
          <w:rStyle w:val="apple-converted-space"/>
          <w:rFonts w:ascii="Times New Roman" w:hAnsi="Times New Roman" w:cs="Times New Roman"/>
          <w:i/>
          <w:iCs/>
          <w:color w:val="000000" w:themeColor="text1"/>
          <w:sz w:val="24"/>
          <w:szCs w:val="24"/>
          <w:shd w:val="clear" w:color="auto" w:fill="FFFFFF"/>
        </w:rPr>
        <w:t> </w:t>
      </w:r>
      <w:r w:rsidRPr="008D604D">
        <w:rPr>
          <w:rFonts w:ascii="Times New Roman" w:hAnsi="Times New Roman" w:cs="Times New Roman"/>
          <w:b/>
          <w:bCs/>
          <w:color w:val="000000" w:themeColor="text1"/>
          <w:sz w:val="24"/>
          <w:szCs w:val="24"/>
          <w:shd w:val="clear" w:color="auto" w:fill="FFFFFF"/>
        </w:rPr>
        <w:t>302</w:t>
      </w:r>
      <w:r w:rsidRPr="008D604D">
        <w:rPr>
          <w:rFonts w:ascii="Times New Roman" w:hAnsi="Times New Roman" w:cs="Times New Roman"/>
          <w:color w:val="000000" w:themeColor="text1"/>
          <w:sz w:val="24"/>
          <w:szCs w:val="24"/>
          <w:shd w:val="clear" w:color="auto" w:fill="FFFFFF"/>
        </w:rPr>
        <w:t>(5643), pp. 269-72.</w:t>
      </w:r>
    </w:p>
    <w:p w:rsidR="00DC4B0D" w:rsidRPr="008D604D" w:rsidRDefault="00DC4B0D" w:rsidP="00D5384D">
      <w:pPr>
        <w:pStyle w:val="ListParagraph"/>
        <w:numPr>
          <w:ilvl w:val="0"/>
          <w:numId w:val="1"/>
        </w:numPr>
        <w:rPr>
          <w:rStyle w:val="selectable"/>
          <w:rFonts w:ascii="Times New Roman" w:hAnsi="Times New Roman" w:cs="Times New Roman"/>
          <w:color w:val="000000" w:themeColor="text1"/>
          <w:sz w:val="24"/>
          <w:szCs w:val="24"/>
        </w:rPr>
      </w:pPr>
      <w:proofErr w:type="spellStart"/>
      <w:r w:rsidRPr="008D604D">
        <w:rPr>
          <w:rStyle w:val="selectable"/>
          <w:rFonts w:ascii="Times New Roman" w:hAnsi="Times New Roman" w:cs="Times New Roman"/>
          <w:color w:val="000000" w:themeColor="text1"/>
          <w:sz w:val="24"/>
          <w:szCs w:val="24"/>
        </w:rPr>
        <w:t>Ziemba</w:t>
      </w:r>
      <w:proofErr w:type="spellEnd"/>
      <w:r w:rsidRPr="008D604D">
        <w:rPr>
          <w:rStyle w:val="selectable"/>
          <w:rFonts w:ascii="Times New Roman" w:hAnsi="Times New Roman" w:cs="Times New Roman"/>
          <w:color w:val="000000" w:themeColor="text1"/>
          <w:sz w:val="24"/>
          <w:szCs w:val="24"/>
        </w:rPr>
        <w:t xml:space="preserve">, E., </w:t>
      </w:r>
      <w:proofErr w:type="spellStart"/>
      <w:r w:rsidRPr="008D604D">
        <w:rPr>
          <w:rStyle w:val="selectable"/>
          <w:rFonts w:ascii="Times New Roman" w:hAnsi="Times New Roman" w:cs="Times New Roman"/>
          <w:color w:val="000000" w:themeColor="text1"/>
          <w:sz w:val="24"/>
          <w:szCs w:val="24"/>
        </w:rPr>
        <w:t>Eisenbardt</w:t>
      </w:r>
      <w:proofErr w:type="spellEnd"/>
      <w:r w:rsidRPr="008D604D">
        <w:rPr>
          <w:rStyle w:val="selectable"/>
          <w:rFonts w:ascii="Times New Roman" w:hAnsi="Times New Roman" w:cs="Times New Roman"/>
          <w:color w:val="000000" w:themeColor="text1"/>
          <w:sz w:val="24"/>
          <w:szCs w:val="24"/>
        </w:rPr>
        <w:t xml:space="preserve">, M., &amp; Mullins, R. (2016). Information and Communication Technologies for Supporting Prosumers Knowledge Sharing – Evidence from Poland and United Kingdom. </w:t>
      </w:r>
      <w:r w:rsidRPr="008D604D">
        <w:rPr>
          <w:rStyle w:val="selectable"/>
          <w:rFonts w:ascii="Times New Roman" w:hAnsi="Times New Roman" w:cs="Times New Roman"/>
          <w:i/>
          <w:iCs/>
          <w:color w:val="000000" w:themeColor="text1"/>
          <w:sz w:val="24"/>
          <w:szCs w:val="24"/>
        </w:rPr>
        <w:t xml:space="preserve">Proceedings </w:t>
      </w:r>
      <w:proofErr w:type="gramStart"/>
      <w:r w:rsidRPr="008D604D">
        <w:rPr>
          <w:rStyle w:val="selectable"/>
          <w:rFonts w:ascii="Times New Roman" w:hAnsi="Times New Roman" w:cs="Times New Roman"/>
          <w:i/>
          <w:iCs/>
          <w:color w:val="000000" w:themeColor="text1"/>
          <w:sz w:val="24"/>
          <w:szCs w:val="24"/>
        </w:rPr>
        <w:t>Of</w:t>
      </w:r>
      <w:proofErr w:type="gramEnd"/>
      <w:r w:rsidRPr="008D604D">
        <w:rPr>
          <w:rStyle w:val="selectable"/>
          <w:rFonts w:ascii="Times New Roman" w:hAnsi="Times New Roman" w:cs="Times New Roman"/>
          <w:i/>
          <w:iCs/>
          <w:color w:val="000000" w:themeColor="text1"/>
          <w:sz w:val="24"/>
          <w:szCs w:val="24"/>
        </w:rPr>
        <w:t xml:space="preserve"> The 2016 Federated Conference On Computer Science And Information Systems</w:t>
      </w:r>
      <w:r w:rsidRPr="008D604D">
        <w:rPr>
          <w:rStyle w:val="selectable"/>
          <w:rFonts w:ascii="Times New Roman" w:hAnsi="Times New Roman" w:cs="Times New Roman"/>
          <w:color w:val="000000" w:themeColor="text1"/>
          <w:sz w:val="24"/>
          <w:szCs w:val="24"/>
        </w:rPr>
        <w:t xml:space="preserve">, </w:t>
      </w:r>
      <w:r w:rsidRPr="008D604D">
        <w:rPr>
          <w:rStyle w:val="selectable"/>
          <w:rFonts w:ascii="Times New Roman" w:hAnsi="Times New Roman" w:cs="Times New Roman"/>
          <w:i/>
          <w:iCs/>
          <w:color w:val="000000" w:themeColor="text1"/>
          <w:sz w:val="24"/>
          <w:szCs w:val="24"/>
        </w:rPr>
        <w:t>8</w:t>
      </w:r>
      <w:r w:rsidRPr="008D604D">
        <w:rPr>
          <w:rStyle w:val="selectable"/>
          <w:rFonts w:ascii="Times New Roman" w:hAnsi="Times New Roman" w:cs="Times New Roman"/>
          <w:color w:val="000000" w:themeColor="text1"/>
          <w:sz w:val="24"/>
          <w:szCs w:val="24"/>
        </w:rPr>
        <w:t xml:space="preserve">, 1273. </w:t>
      </w:r>
      <w:proofErr w:type="spellStart"/>
      <w:r w:rsidRPr="008D604D">
        <w:rPr>
          <w:rStyle w:val="selectable"/>
          <w:rFonts w:ascii="Times New Roman" w:hAnsi="Times New Roman" w:cs="Times New Roman"/>
          <w:color w:val="000000" w:themeColor="text1"/>
          <w:sz w:val="24"/>
          <w:szCs w:val="24"/>
        </w:rPr>
        <w:t>doi</w:t>
      </w:r>
      <w:proofErr w:type="spellEnd"/>
      <w:r w:rsidRPr="008D604D">
        <w:rPr>
          <w:rStyle w:val="selectable"/>
          <w:rFonts w:ascii="Times New Roman" w:hAnsi="Times New Roman" w:cs="Times New Roman"/>
          <w:color w:val="000000" w:themeColor="text1"/>
          <w:sz w:val="24"/>
          <w:szCs w:val="24"/>
        </w:rPr>
        <w:t>: 10.15439/2016f285</w:t>
      </w:r>
    </w:p>
    <w:p w:rsidR="00AC4CBC" w:rsidRPr="008D604D" w:rsidRDefault="00AC4CBC" w:rsidP="00D5384D">
      <w:pPr>
        <w:pStyle w:val="ListParagraph"/>
        <w:numPr>
          <w:ilvl w:val="0"/>
          <w:numId w:val="1"/>
        </w:numPr>
        <w:rPr>
          <w:rStyle w:val="selectable"/>
          <w:rFonts w:ascii="Times New Roman" w:hAnsi="Times New Roman" w:cs="Times New Roman"/>
          <w:color w:val="000000" w:themeColor="text1"/>
          <w:sz w:val="24"/>
          <w:szCs w:val="24"/>
        </w:rPr>
      </w:pPr>
      <w:proofErr w:type="spellStart"/>
      <w:r w:rsidRPr="008D604D">
        <w:rPr>
          <w:rStyle w:val="selectable"/>
          <w:rFonts w:ascii="Times New Roman" w:hAnsi="Times New Roman" w:cs="Times New Roman"/>
          <w:color w:val="000000" w:themeColor="text1"/>
          <w:sz w:val="24"/>
          <w:szCs w:val="24"/>
        </w:rPr>
        <w:t>Ziemba</w:t>
      </w:r>
      <w:proofErr w:type="spellEnd"/>
      <w:r w:rsidRPr="008D604D">
        <w:rPr>
          <w:rStyle w:val="selectable"/>
          <w:rFonts w:ascii="Times New Roman" w:hAnsi="Times New Roman" w:cs="Times New Roman"/>
          <w:color w:val="000000" w:themeColor="text1"/>
          <w:sz w:val="24"/>
          <w:szCs w:val="24"/>
        </w:rPr>
        <w:t xml:space="preserve">, E., </w:t>
      </w:r>
      <w:proofErr w:type="spellStart"/>
      <w:r w:rsidRPr="008D604D">
        <w:rPr>
          <w:rStyle w:val="selectable"/>
          <w:rFonts w:ascii="Times New Roman" w:hAnsi="Times New Roman" w:cs="Times New Roman"/>
          <w:color w:val="000000" w:themeColor="text1"/>
          <w:sz w:val="24"/>
          <w:szCs w:val="24"/>
        </w:rPr>
        <w:t>Eisenbardt</w:t>
      </w:r>
      <w:proofErr w:type="spellEnd"/>
      <w:r w:rsidRPr="008D604D">
        <w:rPr>
          <w:rStyle w:val="selectable"/>
          <w:rFonts w:ascii="Times New Roman" w:hAnsi="Times New Roman" w:cs="Times New Roman"/>
          <w:color w:val="000000" w:themeColor="text1"/>
          <w:sz w:val="24"/>
          <w:szCs w:val="24"/>
        </w:rPr>
        <w:t xml:space="preserve">, M., Mullins, R., &amp; </w:t>
      </w:r>
      <w:proofErr w:type="spellStart"/>
      <w:r w:rsidRPr="008D604D">
        <w:rPr>
          <w:rStyle w:val="selectable"/>
          <w:rFonts w:ascii="Times New Roman" w:hAnsi="Times New Roman" w:cs="Times New Roman"/>
          <w:color w:val="000000" w:themeColor="text1"/>
          <w:sz w:val="24"/>
          <w:szCs w:val="24"/>
        </w:rPr>
        <w:t>Grabara</w:t>
      </w:r>
      <w:proofErr w:type="spellEnd"/>
      <w:r w:rsidRPr="008D604D">
        <w:rPr>
          <w:rStyle w:val="selectable"/>
          <w:rFonts w:ascii="Times New Roman" w:hAnsi="Times New Roman" w:cs="Times New Roman"/>
          <w:color w:val="000000" w:themeColor="text1"/>
          <w:sz w:val="24"/>
          <w:szCs w:val="24"/>
        </w:rPr>
        <w:t xml:space="preserve">, D. (2017). Investigating incentives that encouraged and can encourage Polish and UK-based prosumers to engage in knowledge sharing. </w:t>
      </w:r>
      <w:r w:rsidRPr="008D604D">
        <w:rPr>
          <w:rStyle w:val="selectable"/>
          <w:rFonts w:ascii="Times New Roman" w:hAnsi="Times New Roman" w:cs="Times New Roman"/>
          <w:i/>
          <w:iCs/>
          <w:color w:val="000000" w:themeColor="text1"/>
          <w:sz w:val="24"/>
          <w:szCs w:val="24"/>
        </w:rPr>
        <w:t xml:space="preserve">International Institute </w:t>
      </w:r>
      <w:proofErr w:type="gramStart"/>
      <w:r w:rsidRPr="008D604D">
        <w:rPr>
          <w:rStyle w:val="selectable"/>
          <w:rFonts w:ascii="Times New Roman" w:hAnsi="Times New Roman" w:cs="Times New Roman"/>
          <w:i/>
          <w:iCs/>
          <w:color w:val="000000" w:themeColor="text1"/>
          <w:sz w:val="24"/>
          <w:szCs w:val="24"/>
        </w:rPr>
        <w:t>For</w:t>
      </w:r>
      <w:proofErr w:type="gramEnd"/>
      <w:r w:rsidRPr="008D604D">
        <w:rPr>
          <w:rStyle w:val="selectable"/>
          <w:rFonts w:ascii="Times New Roman" w:hAnsi="Times New Roman" w:cs="Times New Roman"/>
          <w:i/>
          <w:iCs/>
          <w:color w:val="000000" w:themeColor="text1"/>
          <w:sz w:val="24"/>
          <w:szCs w:val="24"/>
        </w:rPr>
        <w:t xml:space="preserve"> Applied Knowledge Management</w:t>
      </w:r>
      <w:r w:rsidRPr="008D604D">
        <w:rPr>
          <w:rStyle w:val="selectable"/>
          <w:rFonts w:ascii="Times New Roman" w:hAnsi="Times New Roman" w:cs="Times New Roman"/>
          <w:color w:val="000000" w:themeColor="text1"/>
          <w:sz w:val="24"/>
          <w:szCs w:val="24"/>
        </w:rPr>
        <w:t xml:space="preserve">, </w:t>
      </w:r>
      <w:r w:rsidRPr="008D604D">
        <w:rPr>
          <w:rStyle w:val="selectable"/>
          <w:rFonts w:ascii="Times New Roman" w:hAnsi="Times New Roman" w:cs="Times New Roman"/>
          <w:i/>
          <w:iCs/>
          <w:color w:val="000000" w:themeColor="text1"/>
          <w:sz w:val="24"/>
          <w:szCs w:val="24"/>
        </w:rPr>
        <w:t>x</w:t>
      </w:r>
      <w:r w:rsidRPr="008D604D">
        <w:rPr>
          <w:rStyle w:val="selectable"/>
          <w:rFonts w:ascii="Times New Roman" w:hAnsi="Times New Roman" w:cs="Times New Roman"/>
          <w:color w:val="000000" w:themeColor="text1"/>
          <w:sz w:val="24"/>
          <w:szCs w:val="24"/>
        </w:rPr>
        <w:t xml:space="preserve">(x). Retrieved from </w:t>
      </w:r>
      <w:hyperlink r:id="rId29" w:history="1">
        <w:r w:rsidRPr="008D604D">
          <w:rPr>
            <w:rStyle w:val="Hyperlink"/>
            <w:rFonts w:ascii="Times New Roman" w:hAnsi="Times New Roman" w:cs="Times New Roman"/>
            <w:color w:val="000000" w:themeColor="text1"/>
            <w:sz w:val="24"/>
            <w:szCs w:val="24"/>
          </w:rPr>
          <w:t>https://moodle.uwtsd.ac.uk/pluginfile.php/137054/mod_resource/content/1/KM2017_Prosumer%20Incentives.pdf</w:t>
        </w:r>
      </w:hyperlink>
      <w:r w:rsidRPr="008D604D">
        <w:rPr>
          <w:rStyle w:val="selectable"/>
          <w:rFonts w:ascii="Times New Roman" w:hAnsi="Times New Roman" w:cs="Times New Roman"/>
          <w:color w:val="000000" w:themeColor="text1"/>
          <w:sz w:val="24"/>
          <w:szCs w:val="24"/>
        </w:rPr>
        <w:t xml:space="preserve">, Accessed 03/05/18 </w:t>
      </w:r>
    </w:p>
    <w:p w:rsidR="00DC4B0D" w:rsidRPr="008D604D" w:rsidRDefault="00DC4B0D" w:rsidP="00DC4B0D">
      <w:pPr>
        <w:pStyle w:val="ListParagraph"/>
        <w:rPr>
          <w:rFonts w:ascii="Times New Roman" w:hAnsi="Times New Roman" w:cs="Times New Roman"/>
          <w:color w:val="000000" w:themeColor="text1"/>
          <w:sz w:val="24"/>
          <w:szCs w:val="24"/>
        </w:rPr>
      </w:pPr>
    </w:p>
    <w:sectPr w:rsidR="00DC4B0D" w:rsidRPr="008D604D" w:rsidSect="00CE718D">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377E" w:rsidRDefault="00A8377E" w:rsidP="00870E0A">
      <w:pPr>
        <w:spacing w:after="0" w:line="240" w:lineRule="auto"/>
      </w:pPr>
      <w:r>
        <w:separator/>
      </w:r>
    </w:p>
  </w:endnote>
  <w:endnote w:type="continuationSeparator" w:id="0">
    <w:p w:rsidR="00A8377E" w:rsidRDefault="00A8377E" w:rsidP="00870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85879204"/>
      <w:docPartObj>
        <w:docPartGallery w:val="Page Numbers (Bottom of Page)"/>
        <w:docPartUnique/>
      </w:docPartObj>
    </w:sdtPr>
    <w:sdtEndPr>
      <w:rPr>
        <w:noProof/>
      </w:rPr>
    </w:sdtEndPr>
    <w:sdtContent>
      <w:p w:rsidR="00A8377E" w:rsidRDefault="00A8377E">
        <w:pPr>
          <w:pStyle w:val="Footer"/>
        </w:pPr>
        <w:r>
          <w:fldChar w:fldCharType="begin"/>
        </w:r>
        <w:r>
          <w:instrText xml:space="preserve"> PAGE   \* MERGEFORMAT </w:instrText>
        </w:r>
        <w:r>
          <w:fldChar w:fldCharType="separate"/>
        </w:r>
        <w:r w:rsidR="004F0287">
          <w:rPr>
            <w:noProof/>
          </w:rPr>
          <w:t>12</w:t>
        </w:r>
        <w:r>
          <w:rPr>
            <w:noProof/>
          </w:rPr>
          <w:fldChar w:fldCharType="end"/>
        </w:r>
      </w:p>
    </w:sdtContent>
  </w:sdt>
  <w:p w:rsidR="00A8377E" w:rsidRDefault="00A837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377E" w:rsidRDefault="00A8377E" w:rsidP="00870E0A">
      <w:pPr>
        <w:spacing w:after="0" w:line="240" w:lineRule="auto"/>
      </w:pPr>
      <w:r>
        <w:separator/>
      </w:r>
    </w:p>
  </w:footnote>
  <w:footnote w:type="continuationSeparator" w:id="0">
    <w:p w:rsidR="00A8377E" w:rsidRDefault="00A8377E" w:rsidP="00870E0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637F37"/>
    <w:multiLevelType w:val="hybridMultilevel"/>
    <w:tmpl w:val="4C62D558"/>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 w15:restartNumberingAfterBreak="0">
    <w:nsid w:val="0B8E7016"/>
    <w:multiLevelType w:val="hybridMultilevel"/>
    <w:tmpl w:val="94EEF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F1C0F"/>
    <w:multiLevelType w:val="hybridMultilevel"/>
    <w:tmpl w:val="371EC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B52A7"/>
    <w:multiLevelType w:val="hybridMultilevel"/>
    <w:tmpl w:val="1DD6D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18D"/>
    <w:rsid w:val="000062F5"/>
    <w:rsid w:val="00016A9F"/>
    <w:rsid w:val="00022FB4"/>
    <w:rsid w:val="00054AC9"/>
    <w:rsid w:val="0005784C"/>
    <w:rsid w:val="000B02D2"/>
    <w:rsid w:val="00102776"/>
    <w:rsid w:val="00183206"/>
    <w:rsid w:val="001C33EC"/>
    <w:rsid w:val="002421A7"/>
    <w:rsid w:val="00265E13"/>
    <w:rsid w:val="00267A1C"/>
    <w:rsid w:val="00303F77"/>
    <w:rsid w:val="00311825"/>
    <w:rsid w:val="00321B9A"/>
    <w:rsid w:val="003332E7"/>
    <w:rsid w:val="00352EF7"/>
    <w:rsid w:val="00371896"/>
    <w:rsid w:val="00402752"/>
    <w:rsid w:val="00430581"/>
    <w:rsid w:val="00487E73"/>
    <w:rsid w:val="004A6C5D"/>
    <w:rsid w:val="004F0287"/>
    <w:rsid w:val="0052286D"/>
    <w:rsid w:val="00553867"/>
    <w:rsid w:val="00585B1C"/>
    <w:rsid w:val="005D5C85"/>
    <w:rsid w:val="00672423"/>
    <w:rsid w:val="006B0EE0"/>
    <w:rsid w:val="006B57B3"/>
    <w:rsid w:val="006C5DA1"/>
    <w:rsid w:val="007267B5"/>
    <w:rsid w:val="00773195"/>
    <w:rsid w:val="007754F5"/>
    <w:rsid w:val="007E210D"/>
    <w:rsid w:val="007F7417"/>
    <w:rsid w:val="007F79AE"/>
    <w:rsid w:val="008530F4"/>
    <w:rsid w:val="00870E0A"/>
    <w:rsid w:val="00883C39"/>
    <w:rsid w:val="008A070A"/>
    <w:rsid w:val="008D604D"/>
    <w:rsid w:val="00907762"/>
    <w:rsid w:val="0093137E"/>
    <w:rsid w:val="00944531"/>
    <w:rsid w:val="009F6C8C"/>
    <w:rsid w:val="00A8210B"/>
    <w:rsid w:val="00A8377E"/>
    <w:rsid w:val="00AC4CBC"/>
    <w:rsid w:val="00B13772"/>
    <w:rsid w:val="00BD22F4"/>
    <w:rsid w:val="00BE39E4"/>
    <w:rsid w:val="00C00C2F"/>
    <w:rsid w:val="00C36B18"/>
    <w:rsid w:val="00CE718D"/>
    <w:rsid w:val="00D15B01"/>
    <w:rsid w:val="00D3255E"/>
    <w:rsid w:val="00D5384D"/>
    <w:rsid w:val="00D8207D"/>
    <w:rsid w:val="00DA55C5"/>
    <w:rsid w:val="00DC4B0D"/>
    <w:rsid w:val="00DE0BAB"/>
    <w:rsid w:val="00E35D60"/>
    <w:rsid w:val="00E35FA2"/>
    <w:rsid w:val="00F053F8"/>
    <w:rsid w:val="00F157DC"/>
    <w:rsid w:val="00F27247"/>
    <w:rsid w:val="00F60EF8"/>
    <w:rsid w:val="00FC6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2FC4B1-C5AC-446D-83B5-A3AEC8815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32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28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E0BA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67A1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1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718D"/>
    <w:rPr>
      <w:rFonts w:eastAsiaTheme="minorEastAsia"/>
      <w:lang w:val="en-US"/>
    </w:rPr>
  </w:style>
  <w:style w:type="character" w:customStyle="1" w:styleId="Heading1Char">
    <w:name w:val="Heading 1 Char"/>
    <w:basedOn w:val="DefaultParagraphFont"/>
    <w:link w:val="Heading1"/>
    <w:uiPriority w:val="9"/>
    <w:rsid w:val="003332E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332E7"/>
    <w:pPr>
      <w:outlineLvl w:val="9"/>
    </w:pPr>
    <w:rPr>
      <w:lang w:val="en-US"/>
    </w:rPr>
  </w:style>
  <w:style w:type="paragraph" w:styleId="TOC1">
    <w:name w:val="toc 1"/>
    <w:basedOn w:val="Normal"/>
    <w:next w:val="Normal"/>
    <w:autoRedefine/>
    <w:uiPriority w:val="39"/>
    <w:unhideWhenUsed/>
    <w:rsid w:val="00870E0A"/>
    <w:pPr>
      <w:spacing w:after="100"/>
    </w:pPr>
  </w:style>
  <w:style w:type="character" w:styleId="Hyperlink">
    <w:name w:val="Hyperlink"/>
    <w:basedOn w:val="DefaultParagraphFont"/>
    <w:uiPriority w:val="99"/>
    <w:unhideWhenUsed/>
    <w:rsid w:val="00870E0A"/>
    <w:rPr>
      <w:color w:val="0563C1" w:themeColor="hyperlink"/>
      <w:u w:val="single"/>
    </w:rPr>
  </w:style>
  <w:style w:type="paragraph" w:styleId="Header">
    <w:name w:val="header"/>
    <w:basedOn w:val="Normal"/>
    <w:link w:val="HeaderChar"/>
    <w:uiPriority w:val="99"/>
    <w:unhideWhenUsed/>
    <w:rsid w:val="00870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E0A"/>
  </w:style>
  <w:style w:type="paragraph" w:styleId="Footer">
    <w:name w:val="footer"/>
    <w:basedOn w:val="Normal"/>
    <w:link w:val="FooterChar"/>
    <w:uiPriority w:val="99"/>
    <w:unhideWhenUsed/>
    <w:rsid w:val="00870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E0A"/>
  </w:style>
  <w:style w:type="character" w:customStyle="1" w:styleId="selectable">
    <w:name w:val="selectable"/>
    <w:basedOn w:val="DefaultParagraphFont"/>
    <w:rsid w:val="00870E0A"/>
  </w:style>
  <w:style w:type="paragraph" w:styleId="ListParagraph">
    <w:name w:val="List Paragraph"/>
    <w:basedOn w:val="Normal"/>
    <w:uiPriority w:val="34"/>
    <w:qFormat/>
    <w:rsid w:val="001C33EC"/>
    <w:pPr>
      <w:ind w:left="720"/>
      <w:contextualSpacing/>
    </w:pPr>
  </w:style>
  <w:style w:type="character" w:customStyle="1" w:styleId="Heading2Char">
    <w:name w:val="Heading 2 Char"/>
    <w:basedOn w:val="DefaultParagraphFont"/>
    <w:link w:val="Heading2"/>
    <w:uiPriority w:val="9"/>
    <w:rsid w:val="0052286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E0BAB"/>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7F7417"/>
    <w:pPr>
      <w:spacing w:after="100"/>
      <w:ind w:left="220"/>
    </w:pPr>
  </w:style>
  <w:style w:type="paragraph" w:styleId="TOC3">
    <w:name w:val="toc 3"/>
    <w:basedOn w:val="Normal"/>
    <w:next w:val="Normal"/>
    <w:autoRedefine/>
    <w:uiPriority w:val="39"/>
    <w:unhideWhenUsed/>
    <w:rsid w:val="007F7417"/>
    <w:pPr>
      <w:spacing w:after="100"/>
      <w:ind w:left="440"/>
    </w:pPr>
  </w:style>
  <w:style w:type="character" w:customStyle="1" w:styleId="Heading4Char">
    <w:name w:val="Heading 4 Char"/>
    <w:basedOn w:val="DefaultParagraphFont"/>
    <w:link w:val="Heading4"/>
    <w:uiPriority w:val="9"/>
    <w:rsid w:val="00267A1C"/>
    <w:rPr>
      <w:rFonts w:asciiTheme="majorHAnsi" w:eastAsiaTheme="majorEastAsia" w:hAnsiTheme="majorHAnsi" w:cstheme="majorBidi"/>
      <w:i/>
      <w:iCs/>
      <w:color w:val="2E74B5" w:themeColor="accent1" w:themeShade="BF"/>
    </w:rPr>
  </w:style>
  <w:style w:type="character" w:customStyle="1" w:styleId="apple-converted-space">
    <w:name w:val="apple-converted-space"/>
    <w:basedOn w:val="DefaultParagraphFont"/>
    <w:rsid w:val="00267A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chart" Target="charts/chart4.xml"/><Relationship Id="rId3" Type="http://schemas.openxmlformats.org/officeDocument/2006/relationships/numbering" Target="numbering.xml"/><Relationship Id="rId21" Type="http://schemas.openxmlformats.org/officeDocument/2006/relationships/chart" Target="charts/chart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moodle.uwtsd.ac.uk/pluginfile.php/137054/mod_resource/content/1/KM2017_Prosumer%20Incentive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chart" Target="charts/chart3.xml"/><Relationship Id="rId28" Type="http://schemas.openxmlformats.org/officeDocument/2006/relationships/hyperlink" Target="http://librarycatalogue.uwtsd.ac.uk/primo_library/libweb/action/display.do?tabs=detailsTab&amp;ct=display&amp;fn=search&amp;doc=TN_proquest1722647743&amp;indx=1&amp;recIds=TN_proquest1722647743&amp;recIdxs=0&amp;elementId=0&amp;renderMode=poppedOut&amp;displayMode=full&amp;frbrVersion=&amp;frbg=&amp;&amp;dscnt=0&amp;scp.scps=scope%3A%2844WHELF_UWTSD%29%2C44WHELF_UWTSD_Ebsco%2Cprimo_central_multiple_fe&amp;tb=t&amp;mode=Basic&amp;vid=44WHELF_UWTSD_VU1&amp;srt=rank&amp;tab=tab1&amp;dum=true&amp;vl(freeText0)=James%20R%20Evans%20%282014%29%20Business%20Analytics&amp;dstmp=1525435641400"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2.xml"/><Relationship Id="rId27" Type="http://schemas.openxmlformats.org/officeDocument/2006/relationships/chart" Target="charts/chart5.xm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F:\assignments\data\Assignment%202\weather%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assignments\data\Assignment%202\weather%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assignments\data\Assignment%202\weather%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Swansea%20business%20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Swansea%20business%203.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Rainfall comparison Jan 2010 and 2018</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'Comparison of rainfall'!$B$3</c:f>
              <c:strCache>
                <c:ptCount val="1"/>
                <c:pt idx="0">
                  <c:v>Rainfall 2018</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val>
            <c:numRef>
              <c:f>'Comparison of rainfall'!$B$4:$B$34</c:f>
              <c:numCache>
                <c:formatCode>General</c:formatCode>
                <c:ptCount val="31"/>
                <c:pt idx="0">
                  <c:v>5.4</c:v>
                </c:pt>
                <c:pt idx="1">
                  <c:v>14.2</c:v>
                </c:pt>
                <c:pt idx="2">
                  <c:v>0.8</c:v>
                </c:pt>
                <c:pt idx="3">
                  <c:v>9.8000000000000007</c:v>
                </c:pt>
                <c:pt idx="4">
                  <c:v>7.4</c:v>
                </c:pt>
                <c:pt idx="5">
                  <c:v>0.2</c:v>
                </c:pt>
                <c:pt idx="6">
                  <c:v>0</c:v>
                </c:pt>
                <c:pt idx="7">
                  <c:v>0</c:v>
                </c:pt>
                <c:pt idx="8">
                  <c:v>6.4</c:v>
                </c:pt>
                <c:pt idx="9">
                  <c:v>0.4</c:v>
                </c:pt>
                <c:pt idx="10">
                  <c:v>0.2</c:v>
                </c:pt>
                <c:pt idx="11">
                  <c:v>0.4</c:v>
                </c:pt>
                <c:pt idx="12">
                  <c:v>5.2</c:v>
                </c:pt>
                <c:pt idx="13">
                  <c:v>2.4</c:v>
                </c:pt>
                <c:pt idx="14">
                  <c:v>23.6</c:v>
                </c:pt>
                <c:pt idx="15">
                  <c:v>2.2000000000000002</c:v>
                </c:pt>
                <c:pt idx="16">
                  <c:v>11.2</c:v>
                </c:pt>
                <c:pt idx="17">
                  <c:v>1.6</c:v>
                </c:pt>
                <c:pt idx="18">
                  <c:v>0.6</c:v>
                </c:pt>
                <c:pt idx="19">
                  <c:v>3.4</c:v>
                </c:pt>
                <c:pt idx="20">
                  <c:v>40</c:v>
                </c:pt>
                <c:pt idx="21">
                  <c:v>0.2</c:v>
                </c:pt>
                <c:pt idx="22">
                  <c:v>7.4</c:v>
                </c:pt>
                <c:pt idx="23">
                  <c:v>16</c:v>
                </c:pt>
                <c:pt idx="24">
                  <c:v>8.6</c:v>
                </c:pt>
                <c:pt idx="25">
                  <c:v>3.2</c:v>
                </c:pt>
                <c:pt idx="26">
                  <c:v>9.1999999999999993</c:v>
                </c:pt>
                <c:pt idx="27">
                  <c:v>0.6</c:v>
                </c:pt>
                <c:pt idx="28">
                  <c:v>6.4</c:v>
                </c:pt>
                <c:pt idx="29">
                  <c:v>1.2</c:v>
                </c:pt>
                <c:pt idx="30">
                  <c:v>9.8000000000000007</c:v>
                </c:pt>
              </c:numCache>
            </c:numRef>
          </c:val>
          <c:smooth val="0"/>
          <c:extLst xmlns:c16r2="http://schemas.microsoft.com/office/drawing/2015/06/chart">
            <c:ext xmlns:c16="http://schemas.microsoft.com/office/drawing/2014/chart" uri="{C3380CC4-5D6E-409C-BE32-E72D297353CC}">
              <c16:uniqueId val="{00000000-E171-4C95-8A67-5F426325C0EC}"/>
            </c:ext>
          </c:extLst>
        </c:ser>
        <c:ser>
          <c:idx val="1"/>
          <c:order val="1"/>
          <c:tx>
            <c:strRef>
              <c:f>'Comparison of rainfall'!$C$3</c:f>
              <c:strCache>
                <c:ptCount val="1"/>
                <c:pt idx="0">
                  <c:v>Rain 2010</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Ref>
              <c:f>'Comparison of rainfall'!$C$4:$C$34</c:f>
              <c:numCache>
                <c:formatCode>General</c:formatCode>
                <c:ptCount val="31"/>
                <c:pt idx="0">
                  <c:v>8.4</c:v>
                </c:pt>
                <c:pt idx="1">
                  <c:v>6.4</c:v>
                </c:pt>
                <c:pt idx="2">
                  <c:v>0</c:v>
                </c:pt>
                <c:pt idx="3">
                  <c:v>0.2</c:v>
                </c:pt>
                <c:pt idx="4">
                  <c:v>0.2</c:v>
                </c:pt>
                <c:pt idx="5">
                  <c:v>0</c:v>
                </c:pt>
                <c:pt idx="6">
                  <c:v>0</c:v>
                </c:pt>
                <c:pt idx="7">
                  <c:v>0</c:v>
                </c:pt>
                <c:pt idx="8">
                  <c:v>0</c:v>
                </c:pt>
                <c:pt idx="9">
                  <c:v>0</c:v>
                </c:pt>
                <c:pt idx="10">
                  <c:v>0</c:v>
                </c:pt>
                <c:pt idx="11">
                  <c:v>0.2</c:v>
                </c:pt>
                <c:pt idx="12">
                  <c:v>0.8</c:v>
                </c:pt>
                <c:pt idx="13">
                  <c:v>0.6</c:v>
                </c:pt>
                <c:pt idx="14">
                  <c:v>3.2</c:v>
                </c:pt>
                <c:pt idx="15">
                  <c:v>0</c:v>
                </c:pt>
                <c:pt idx="16">
                  <c:v>6.6</c:v>
                </c:pt>
                <c:pt idx="17">
                  <c:v>4.8</c:v>
                </c:pt>
                <c:pt idx="18">
                  <c:v>2.8</c:v>
                </c:pt>
                <c:pt idx="19">
                  <c:v>14.4</c:v>
                </c:pt>
                <c:pt idx="20">
                  <c:v>8.1999999999999993</c:v>
                </c:pt>
                <c:pt idx="21">
                  <c:v>4.5999999999999996</c:v>
                </c:pt>
                <c:pt idx="22">
                  <c:v>0</c:v>
                </c:pt>
                <c:pt idx="23">
                  <c:v>0.8</c:v>
                </c:pt>
                <c:pt idx="24">
                  <c:v>4.8</c:v>
                </c:pt>
                <c:pt idx="25">
                  <c:v>1.2</c:v>
                </c:pt>
                <c:pt idx="26">
                  <c:v>2.2000000000000002</c:v>
                </c:pt>
                <c:pt idx="27">
                  <c:v>3.2</c:v>
                </c:pt>
                <c:pt idx="28">
                  <c:v>4.2</c:v>
                </c:pt>
                <c:pt idx="29">
                  <c:v>6.2</c:v>
                </c:pt>
                <c:pt idx="30">
                  <c:v>1.4</c:v>
                </c:pt>
              </c:numCache>
            </c:numRef>
          </c:val>
          <c:smooth val="0"/>
          <c:extLst xmlns:c16r2="http://schemas.microsoft.com/office/drawing/2015/06/chart">
            <c:ext xmlns:c16="http://schemas.microsoft.com/office/drawing/2014/chart" uri="{C3380CC4-5D6E-409C-BE32-E72D297353CC}">
              <c16:uniqueId val="{00000001-E171-4C95-8A67-5F426325C0EC}"/>
            </c:ext>
          </c:extLst>
        </c:ser>
        <c:dLbls>
          <c:showLegendKey val="0"/>
          <c:showVal val="0"/>
          <c:showCatName val="0"/>
          <c:showSerName val="0"/>
          <c:showPercent val="0"/>
          <c:showBubbleSize val="0"/>
        </c:dLbls>
        <c:smooth val="0"/>
        <c:axId val="258505304"/>
        <c:axId val="380319912"/>
      </c:lineChart>
      <c:catAx>
        <c:axId val="25850530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Days in janurary</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80319912"/>
        <c:crosses val="autoZero"/>
        <c:auto val="1"/>
        <c:lblAlgn val="ctr"/>
        <c:lblOffset val="100"/>
        <c:noMultiLvlLbl val="0"/>
      </c:catAx>
      <c:valAx>
        <c:axId val="3803199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Rainfall mm</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5850530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Mean</a:t>
            </a:r>
            <a:r>
              <a:rPr lang="en-GB" baseline="0"/>
              <a:t> Temperature</a:t>
            </a:r>
            <a:endParaRPr lang="en-GB"/>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0"/>
          <c:order val="0"/>
          <c:tx>
            <c:strRef>
              <c:f>'Comparison of Tempeture'!$B$3</c:f>
              <c:strCache>
                <c:ptCount val="1"/>
                <c:pt idx="0">
                  <c:v>Mean Temp 2010</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val>
            <c:numRef>
              <c:f>'Comparison of Tempeture'!$B$4:$B$34</c:f>
              <c:numCache>
                <c:formatCode>General</c:formatCode>
                <c:ptCount val="31"/>
                <c:pt idx="0">
                  <c:v>7.8</c:v>
                </c:pt>
                <c:pt idx="1">
                  <c:v>6.6</c:v>
                </c:pt>
                <c:pt idx="2">
                  <c:v>1.1000000000000001</c:v>
                </c:pt>
                <c:pt idx="3">
                  <c:v>-2.8</c:v>
                </c:pt>
                <c:pt idx="4">
                  <c:v>-2.6</c:v>
                </c:pt>
                <c:pt idx="5">
                  <c:v>-3.3</c:v>
                </c:pt>
                <c:pt idx="6">
                  <c:v>-3.1</c:v>
                </c:pt>
                <c:pt idx="7">
                  <c:v>-4.5</c:v>
                </c:pt>
                <c:pt idx="8">
                  <c:v>1</c:v>
                </c:pt>
                <c:pt idx="9">
                  <c:v>0.2</c:v>
                </c:pt>
                <c:pt idx="10">
                  <c:v>-3.2</c:v>
                </c:pt>
                <c:pt idx="11">
                  <c:v>-0.3</c:v>
                </c:pt>
                <c:pt idx="12">
                  <c:v>7.8</c:v>
                </c:pt>
                <c:pt idx="13">
                  <c:v>7.3</c:v>
                </c:pt>
                <c:pt idx="14">
                  <c:v>6.7</c:v>
                </c:pt>
                <c:pt idx="15">
                  <c:v>6</c:v>
                </c:pt>
                <c:pt idx="16">
                  <c:v>6.2</c:v>
                </c:pt>
                <c:pt idx="17">
                  <c:v>5.4</c:v>
                </c:pt>
                <c:pt idx="18">
                  <c:v>6.1</c:v>
                </c:pt>
                <c:pt idx="19">
                  <c:v>7</c:v>
                </c:pt>
                <c:pt idx="20">
                  <c:v>5.4</c:v>
                </c:pt>
                <c:pt idx="21">
                  <c:v>5.2</c:v>
                </c:pt>
                <c:pt idx="22" formatCode="0.0">
                  <c:v>3.2</c:v>
                </c:pt>
                <c:pt idx="23">
                  <c:v>6.8</c:v>
                </c:pt>
                <c:pt idx="24">
                  <c:v>7.5</c:v>
                </c:pt>
                <c:pt idx="25">
                  <c:v>9.1999999999999993</c:v>
                </c:pt>
                <c:pt idx="26">
                  <c:v>6.9</c:v>
                </c:pt>
                <c:pt idx="27">
                  <c:v>4.8</c:v>
                </c:pt>
                <c:pt idx="28">
                  <c:v>3.9</c:v>
                </c:pt>
                <c:pt idx="29">
                  <c:v>0.5</c:v>
                </c:pt>
                <c:pt idx="30">
                  <c:v>-1</c:v>
                </c:pt>
              </c:numCache>
            </c:numRef>
          </c:val>
          <c:smooth val="0"/>
          <c:extLst xmlns:c16r2="http://schemas.microsoft.com/office/drawing/2015/06/chart">
            <c:ext xmlns:c16="http://schemas.microsoft.com/office/drawing/2014/chart" uri="{C3380CC4-5D6E-409C-BE32-E72D297353CC}">
              <c16:uniqueId val="{00000000-848E-423F-97AB-F064DD80B205}"/>
            </c:ext>
          </c:extLst>
        </c:ser>
        <c:ser>
          <c:idx val="1"/>
          <c:order val="1"/>
          <c:tx>
            <c:strRef>
              <c:f>'Comparison of Tempeture'!$D$3</c:f>
              <c:strCache>
                <c:ptCount val="1"/>
                <c:pt idx="0">
                  <c:v>Mean Temp 2018</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Ref>
              <c:f>'Comparison of Tempeture'!$D$4:$D$34</c:f>
              <c:numCache>
                <c:formatCode>General</c:formatCode>
                <c:ptCount val="31"/>
                <c:pt idx="0">
                  <c:v>4.7</c:v>
                </c:pt>
                <c:pt idx="1">
                  <c:v>6.1</c:v>
                </c:pt>
                <c:pt idx="2">
                  <c:v>6.6</c:v>
                </c:pt>
                <c:pt idx="3">
                  <c:v>5.6</c:v>
                </c:pt>
                <c:pt idx="4">
                  <c:v>2.4</c:v>
                </c:pt>
                <c:pt idx="5">
                  <c:v>1.9</c:v>
                </c:pt>
                <c:pt idx="6">
                  <c:v>0.9</c:v>
                </c:pt>
                <c:pt idx="7">
                  <c:v>0.3</c:v>
                </c:pt>
                <c:pt idx="8">
                  <c:v>3.8</c:v>
                </c:pt>
                <c:pt idx="9">
                  <c:v>3.3</c:v>
                </c:pt>
                <c:pt idx="10">
                  <c:v>1.6</c:v>
                </c:pt>
                <c:pt idx="11">
                  <c:v>2.9</c:v>
                </c:pt>
                <c:pt idx="12">
                  <c:v>4.7</c:v>
                </c:pt>
                <c:pt idx="13">
                  <c:v>3.5</c:v>
                </c:pt>
                <c:pt idx="14">
                  <c:v>6.7</c:v>
                </c:pt>
                <c:pt idx="15">
                  <c:v>2.9</c:v>
                </c:pt>
                <c:pt idx="16">
                  <c:v>4.2</c:v>
                </c:pt>
                <c:pt idx="17">
                  <c:v>4.7</c:v>
                </c:pt>
                <c:pt idx="18">
                  <c:v>2.8</c:v>
                </c:pt>
                <c:pt idx="19">
                  <c:v>2.7</c:v>
                </c:pt>
                <c:pt idx="20">
                  <c:v>4.8</c:v>
                </c:pt>
                <c:pt idx="21">
                  <c:v>6.6</c:v>
                </c:pt>
                <c:pt idx="22">
                  <c:v>9</c:v>
                </c:pt>
                <c:pt idx="23">
                  <c:v>6.7</c:v>
                </c:pt>
                <c:pt idx="24">
                  <c:v>4.3</c:v>
                </c:pt>
                <c:pt idx="25">
                  <c:v>4.3</c:v>
                </c:pt>
                <c:pt idx="26">
                  <c:v>7.8</c:v>
                </c:pt>
                <c:pt idx="27">
                  <c:v>8.9</c:v>
                </c:pt>
                <c:pt idx="28">
                  <c:v>5.9</c:v>
                </c:pt>
                <c:pt idx="29">
                  <c:v>2.1</c:v>
                </c:pt>
                <c:pt idx="30">
                  <c:v>4</c:v>
                </c:pt>
              </c:numCache>
            </c:numRef>
          </c:val>
          <c:smooth val="0"/>
          <c:extLst xmlns:c16r2="http://schemas.microsoft.com/office/drawing/2015/06/chart">
            <c:ext xmlns:c16="http://schemas.microsoft.com/office/drawing/2014/chart" uri="{C3380CC4-5D6E-409C-BE32-E72D297353CC}">
              <c16:uniqueId val="{00000001-848E-423F-97AB-F064DD80B205}"/>
            </c:ext>
          </c:extLst>
        </c:ser>
        <c:dLbls>
          <c:showLegendKey val="0"/>
          <c:showVal val="0"/>
          <c:showCatName val="0"/>
          <c:showSerName val="0"/>
          <c:showPercent val="0"/>
          <c:showBubbleSize val="0"/>
        </c:dLbls>
        <c:smooth val="0"/>
        <c:axId val="250545520"/>
        <c:axId val="250545912"/>
      </c:lineChart>
      <c:catAx>
        <c:axId val="25054552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Days</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50545912"/>
        <c:crosses val="autoZero"/>
        <c:auto val="1"/>
        <c:lblAlgn val="ctr"/>
        <c:lblOffset val="100"/>
        <c:noMultiLvlLbl val="0"/>
      </c:catAx>
      <c:valAx>
        <c:axId val="2505459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Temperature</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5054552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Rise In Tempeture</a:t>
            </a:r>
            <a:r>
              <a:rPr lang="en-US" baseline="0"/>
              <a:t> During</a:t>
            </a:r>
            <a:r>
              <a:rPr lang="en-US"/>
              <a:t> Janurary 2018</a:t>
            </a:r>
          </a:p>
        </c:rich>
      </c:tx>
      <c:layout>
        <c:manualLayout>
          <c:xMode val="edge"/>
          <c:yMode val="edge"/>
          <c:x val="0.20105555555555554"/>
          <c:y val="5.0925925925925923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'[weather assignment.xlsx]Logic Model'!$B$7</c:f>
              <c:strCache>
                <c:ptCount val="1"/>
                <c:pt idx="0">
                  <c:v>Mean Temp</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trendline>
            <c:spPr>
              <a:ln w="19050" cap="rnd">
                <a:solidFill>
                  <a:schemeClr val="accent1"/>
                </a:solidFill>
              </a:ln>
              <a:effectLst/>
            </c:spPr>
            <c:trendlineType val="linear"/>
            <c:dispRSqr val="1"/>
            <c:dispEq val="0"/>
            <c:trendlineLbl>
              <c:layout>
                <c:manualLayout>
                  <c:x val="-4.874978127734033E-2"/>
                  <c:y val="-0.2095005832604257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trendlineLbl>
          </c:trendline>
          <c:val>
            <c:numRef>
              <c:f>'[weather assignment.xlsx]Logic Model'!$B$8:$B$38</c:f>
              <c:numCache>
                <c:formatCode>General</c:formatCode>
                <c:ptCount val="31"/>
                <c:pt idx="0">
                  <c:v>4.7</c:v>
                </c:pt>
                <c:pt idx="1">
                  <c:v>6.1</c:v>
                </c:pt>
                <c:pt idx="2">
                  <c:v>6.6</c:v>
                </c:pt>
                <c:pt idx="3">
                  <c:v>5.6</c:v>
                </c:pt>
                <c:pt idx="4">
                  <c:v>2.4</c:v>
                </c:pt>
                <c:pt idx="5">
                  <c:v>1.9</c:v>
                </c:pt>
                <c:pt idx="6">
                  <c:v>0.9</c:v>
                </c:pt>
                <c:pt idx="7">
                  <c:v>0.3</c:v>
                </c:pt>
                <c:pt idx="8">
                  <c:v>3.8</c:v>
                </c:pt>
                <c:pt idx="9">
                  <c:v>3.3</c:v>
                </c:pt>
                <c:pt idx="10">
                  <c:v>1.6</c:v>
                </c:pt>
                <c:pt idx="11">
                  <c:v>2.9</c:v>
                </c:pt>
                <c:pt idx="12">
                  <c:v>4.7</c:v>
                </c:pt>
                <c:pt idx="13">
                  <c:v>3.5</c:v>
                </c:pt>
                <c:pt idx="14">
                  <c:v>6.7</c:v>
                </c:pt>
                <c:pt idx="15">
                  <c:v>2.9</c:v>
                </c:pt>
                <c:pt idx="16">
                  <c:v>4.2</c:v>
                </c:pt>
                <c:pt idx="17">
                  <c:v>4.7</c:v>
                </c:pt>
                <c:pt idx="18">
                  <c:v>2.8</c:v>
                </c:pt>
                <c:pt idx="19">
                  <c:v>2.7</c:v>
                </c:pt>
                <c:pt idx="20">
                  <c:v>4.8</c:v>
                </c:pt>
                <c:pt idx="21">
                  <c:v>6.6</c:v>
                </c:pt>
                <c:pt idx="22">
                  <c:v>9</c:v>
                </c:pt>
                <c:pt idx="23">
                  <c:v>6.7</c:v>
                </c:pt>
                <c:pt idx="24">
                  <c:v>4.3</c:v>
                </c:pt>
                <c:pt idx="25">
                  <c:v>4.3</c:v>
                </c:pt>
                <c:pt idx="26">
                  <c:v>7.8</c:v>
                </c:pt>
                <c:pt idx="27">
                  <c:v>8.9</c:v>
                </c:pt>
                <c:pt idx="28">
                  <c:v>5.9</c:v>
                </c:pt>
                <c:pt idx="29">
                  <c:v>2.1</c:v>
                </c:pt>
                <c:pt idx="30">
                  <c:v>4</c:v>
                </c:pt>
              </c:numCache>
            </c:numRef>
          </c:val>
          <c:smooth val="0"/>
          <c:extLst xmlns:c16r2="http://schemas.microsoft.com/office/drawing/2015/06/chart">
            <c:ext xmlns:c16="http://schemas.microsoft.com/office/drawing/2014/chart" uri="{C3380CC4-5D6E-409C-BE32-E72D297353CC}">
              <c16:uniqueId val="{00000000-3485-4C67-AA36-DA55A5169E22}"/>
            </c:ext>
          </c:extLst>
        </c:ser>
        <c:dLbls>
          <c:showLegendKey val="0"/>
          <c:showVal val="0"/>
          <c:showCatName val="0"/>
          <c:showSerName val="0"/>
          <c:showPercent val="0"/>
          <c:showBubbleSize val="0"/>
        </c:dLbls>
        <c:smooth val="0"/>
        <c:axId val="256231008"/>
        <c:axId val="256231400"/>
      </c:lineChart>
      <c:catAx>
        <c:axId val="25623100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Days</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56231400"/>
        <c:crosses val="autoZero"/>
        <c:auto val="1"/>
        <c:lblAlgn val="ctr"/>
        <c:lblOffset val="100"/>
        <c:noMultiLvlLbl val="0"/>
      </c:catAx>
      <c:valAx>
        <c:axId val="25623140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Temperature</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5623100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Peak Times</a:t>
            </a:r>
            <a:r>
              <a:rPr lang="en-GB" baseline="0"/>
              <a:t> of 2016</a:t>
            </a:r>
            <a:endParaRPr lang="en-GB"/>
          </a:p>
        </c:rich>
      </c:tx>
      <c:layout>
        <c:manualLayout>
          <c:xMode val="edge"/>
          <c:yMode val="edge"/>
          <c:x val="0.43828948550630964"/>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numRef>
              <c:f>'2016'!$B$4:$AW$4</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'2016'!$B$371:$AW$371</c:f>
              <c:numCache>
                <c:formatCode>0</c:formatCode>
                <c:ptCount val="48"/>
                <c:pt idx="0">
                  <c:v>11.382754716981133</c:v>
                </c:pt>
                <c:pt idx="1">
                  <c:v>11.441119496855347</c:v>
                </c:pt>
                <c:pt idx="2">
                  <c:v>11.678654088050319</c:v>
                </c:pt>
                <c:pt idx="3">
                  <c:v>11.55203773584905</c:v>
                </c:pt>
                <c:pt idx="4">
                  <c:v>11.573383647798748</c:v>
                </c:pt>
                <c:pt idx="5">
                  <c:v>11.57335849056604</c:v>
                </c:pt>
                <c:pt idx="6">
                  <c:v>11.606075471698093</c:v>
                </c:pt>
                <c:pt idx="7">
                  <c:v>11.589169811320764</c:v>
                </c:pt>
                <c:pt idx="8">
                  <c:v>11.634415094339619</c:v>
                </c:pt>
                <c:pt idx="9">
                  <c:v>11.715849056603764</c:v>
                </c:pt>
                <c:pt idx="10">
                  <c:v>12.563318611987384</c:v>
                </c:pt>
                <c:pt idx="11">
                  <c:v>13.543470031545748</c:v>
                </c:pt>
                <c:pt idx="12">
                  <c:v>12.396277602523663</c:v>
                </c:pt>
                <c:pt idx="13">
                  <c:v>13.724858044164034</c:v>
                </c:pt>
                <c:pt idx="14">
                  <c:v>15.889299684542591</c:v>
                </c:pt>
                <c:pt idx="15">
                  <c:v>20.082624605678241</c:v>
                </c:pt>
                <c:pt idx="16">
                  <c:v>23.970902208201888</c:v>
                </c:pt>
                <c:pt idx="17">
                  <c:v>27.967507886435328</c:v>
                </c:pt>
                <c:pt idx="18">
                  <c:v>30.639845425867502</c:v>
                </c:pt>
                <c:pt idx="19">
                  <c:v>32.512728706624614</c:v>
                </c:pt>
                <c:pt idx="20">
                  <c:v>33.795892744479502</c:v>
                </c:pt>
                <c:pt idx="21">
                  <c:v>33.854788643533105</c:v>
                </c:pt>
                <c:pt idx="22">
                  <c:v>34.243738170346987</c:v>
                </c:pt>
                <c:pt idx="23">
                  <c:v>34.208908517350167</c:v>
                </c:pt>
                <c:pt idx="24">
                  <c:v>34.136082018927439</c:v>
                </c:pt>
                <c:pt idx="25">
                  <c:v>33.901460567823335</c:v>
                </c:pt>
                <c:pt idx="26">
                  <c:v>33.582419558359632</c:v>
                </c:pt>
                <c:pt idx="27">
                  <c:v>33.101589905362772</c:v>
                </c:pt>
                <c:pt idx="28">
                  <c:v>32.755744479495263</c:v>
                </c:pt>
                <c:pt idx="29">
                  <c:v>32.170624605678235</c:v>
                </c:pt>
                <c:pt idx="30">
                  <c:v>31.444684542586739</c:v>
                </c:pt>
                <c:pt idx="31">
                  <c:v>30.12284858044162</c:v>
                </c:pt>
                <c:pt idx="32">
                  <c:v>28.058268138801278</c:v>
                </c:pt>
                <c:pt idx="33">
                  <c:v>24.857946372239741</c:v>
                </c:pt>
                <c:pt idx="34">
                  <c:v>21.639646687697166</c:v>
                </c:pt>
                <c:pt idx="35">
                  <c:v>20.134056782334394</c:v>
                </c:pt>
                <c:pt idx="36">
                  <c:v>19.15227760252365</c:v>
                </c:pt>
                <c:pt idx="37">
                  <c:v>18.091041009463705</c:v>
                </c:pt>
                <c:pt idx="38">
                  <c:v>17.428063091482645</c:v>
                </c:pt>
                <c:pt idx="39">
                  <c:v>16.385438485804418</c:v>
                </c:pt>
                <c:pt idx="40">
                  <c:v>12.862536277602524</c:v>
                </c:pt>
                <c:pt idx="41">
                  <c:v>11.635230283911659</c:v>
                </c:pt>
                <c:pt idx="42">
                  <c:v>11.616958990536274</c:v>
                </c:pt>
                <c:pt idx="43">
                  <c:v>11.483507886435326</c:v>
                </c:pt>
                <c:pt idx="44">
                  <c:v>11.702094637223965</c:v>
                </c:pt>
                <c:pt idx="45">
                  <c:v>11.387091482649835</c:v>
                </c:pt>
                <c:pt idx="46">
                  <c:v>11.374455696202528</c:v>
                </c:pt>
                <c:pt idx="47">
                  <c:v>11.377645569620263</c:v>
                </c:pt>
              </c:numCache>
            </c:numRef>
          </c:val>
        </c:ser>
        <c:dLbls>
          <c:showLegendKey val="0"/>
          <c:showVal val="0"/>
          <c:showCatName val="0"/>
          <c:showSerName val="0"/>
          <c:showPercent val="0"/>
          <c:showBubbleSize val="0"/>
        </c:dLbls>
        <c:gapWidth val="150"/>
        <c:shape val="box"/>
        <c:axId val="400888408"/>
        <c:axId val="526747488"/>
        <c:axId val="0"/>
      </c:bar3DChart>
      <c:catAx>
        <c:axId val="4008884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747488"/>
        <c:crosses val="autoZero"/>
        <c:auto val="1"/>
        <c:lblAlgn val="ctr"/>
        <c:lblOffset val="100"/>
        <c:noMultiLvlLbl val="0"/>
      </c:catAx>
      <c:valAx>
        <c:axId val="526747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888408"/>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Peak times of 2015</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'2015'!$B$4:$AW$4</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'2015'!$B$324:$AW$324</c:f>
              <c:numCache>
                <c:formatCode>0</c:formatCode>
                <c:ptCount val="48"/>
                <c:pt idx="0">
                  <c:v>12.589723270440253</c:v>
                </c:pt>
                <c:pt idx="1">
                  <c:v>12.58561006289308</c:v>
                </c:pt>
                <c:pt idx="2">
                  <c:v>12.65074213836477</c:v>
                </c:pt>
                <c:pt idx="3">
                  <c:v>12.542163522012572</c:v>
                </c:pt>
                <c:pt idx="4">
                  <c:v>12.563283018867924</c:v>
                </c:pt>
                <c:pt idx="5">
                  <c:v>12.577522012578617</c:v>
                </c:pt>
                <c:pt idx="6">
                  <c:v>12.637094339622644</c:v>
                </c:pt>
                <c:pt idx="7">
                  <c:v>12.584188679245282</c:v>
                </c:pt>
                <c:pt idx="8">
                  <c:v>12.614641509433955</c:v>
                </c:pt>
                <c:pt idx="9">
                  <c:v>12.644540880503145</c:v>
                </c:pt>
                <c:pt idx="10">
                  <c:v>13.324918238993709</c:v>
                </c:pt>
                <c:pt idx="11">
                  <c:v>14.841559748427681</c:v>
                </c:pt>
                <c:pt idx="12">
                  <c:v>13.893094339622635</c:v>
                </c:pt>
                <c:pt idx="13">
                  <c:v>16.070515723270439</c:v>
                </c:pt>
                <c:pt idx="14">
                  <c:v>20.623509433962269</c:v>
                </c:pt>
                <c:pt idx="15">
                  <c:v>24.337974842767292</c:v>
                </c:pt>
                <c:pt idx="16">
                  <c:v>26.736452830188671</c:v>
                </c:pt>
                <c:pt idx="17">
                  <c:v>31.001301886792461</c:v>
                </c:pt>
                <c:pt idx="18">
                  <c:v>33.863682389937104</c:v>
                </c:pt>
                <c:pt idx="19">
                  <c:v>36.066996855345899</c:v>
                </c:pt>
                <c:pt idx="20">
                  <c:v>37.124484276729575</c:v>
                </c:pt>
                <c:pt idx="21">
                  <c:v>37.481081761006266</c:v>
                </c:pt>
                <c:pt idx="22">
                  <c:v>38.066911949685533</c:v>
                </c:pt>
                <c:pt idx="23">
                  <c:v>37.654194968553448</c:v>
                </c:pt>
                <c:pt idx="24">
                  <c:v>37.864088050314415</c:v>
                </c:pt>
                <c:pt idx="25">
                  <c:v>37.507336477987401</c:v>
                </c:pt>
                <c:pt idx="26">
                  <c:v>37.181424528301903</c:v>
                </c:pt>
                <c:pt idx="27">
                  <c:v>36.743742138364809</c:v>
                </c:pt>
                <c:pt idx="28">
                  <c:v>36.161292452830203</c:v>
                </c:pt>
                <c:pt idx="29">
                  <c:v>35.587273584905653</c:v>
                </c:pt>
                <c:pt idx="30">
                  <c:v>34.948701257861629</c:v>
                </c:pt>
                <c:pt idx="31">
                  <c:v>33.824415094339614</c:v>
                </c:pt>
                <c:pt idx="32">
                  <c:v>31.054025157232683</c:v>
                </c:pt>
                <c:pt idx="33">
                  <c:v>27.242374213836474</c:v>
                </c:pt>
                <c:pt idx="34">
                  <c:v>23.762166666666673</c:v>
                </c:pt>
                <c:pt idx="35">
                  <c:v>22.034481132075502</c:v>
                </c:pt>
                <c:pt idx="36">
                  <c:v>20.105698113207527</c:v>
                </c:pt>
                <c:pt idx="37">
                  <c:v>19.061496855345929</c:v>
                </c:pt>
                <c:pt idx="38">
                  <c:v>18.431849056603777</c:v>
                </c:pt>
                <c:pt idx="39">
                  <c:v>17.20461635220126</c:v>
                </c:pt>
                <c:pt idx="40">
                  <c:v>13.792867924528306</c:v>
                </c:pt>
                <c:pt idx="41">
                  <c:v>12.826742138364777</c:v>
                </c:pt>
                <c:pt idx="42">
                  <c:v>12.827257861635212</c:v>
                </c:pt>
                <c:pt idx="43">
                  <c:v>12.653069182389935</c:v>
                </c:pt>
                <c:pt idx="44">
                  <c:v>12.943735849056605</c:v>
                </c:pt>
                <c:pt idx="45">
                  <c:v>12.556742138364779</c:v>
                </c:pt>
                <c:pt idx="46">
                  <c:v>12.587369085173497</c:v>
                </c:pt>
                <c:pt idx="47">
                  <c:v>12.607495268138795</c:v>
                </c:pt>
              </c:numCache>
            </c:numRef>
          </c:val>
        </c:ser>
        <c:dLbls>
          <c:showLegendKey val="0"/>
          <c:showVal val="0"/>
          <c:showCatName val="0"/>
          <c:showSerName val="0"/>
          <c:showPercent val="0"/>
          <c:showBubbleSize val="0"/>
        </c:dLbls>
        <c:gapWidth val="219"/>
        <c:overlap val="-27"/>
        <c:axId val="400886840"/>
        <c:axId val="400887232"/>
      </c:barChart>
      <c:catAx>
        <c:axId val="4008868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887232"/>
        <c:crosses val="autoZero"/>
        <c:auto val="1"/>
        <c:lblAlgn val="ctr"/>
        <c:lblOffset val="100"/>
        <c:noMultiLvlLbl val="0"/>
      </c:catAx>
      <c:valAx>
        <c:axId val="400887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886840"/>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ED530D2C1F14746A5A4C04D873E6F57"/>
        <w:category>
          <w:name w:val="General"/>
          <w:gallery w:val="placeholder"/>
        </w:category>
        <w:types>
          <w:type w:val="bbPlcHdr"/>
        </w:types>
        <w:behaviors>
          <w:behavior w:val="content"/>
        </w:behaviors>
        <w:guid w:val="{E6AF3E52-B826-4A5F-8388-6DA03CF7163D}"/>
      </w:docPartPr>
      <w:docPartBody>
        <w:p w:rsidR="002A75F4" w:rsidRDefault="002A75F4" w:rsidP="002A75F4">
          <w:pPr>
            <w:pStyle w:val="EED530D2C1F14746A5A4C04D873E6F57"/>
          </w:pPr>
          <w:r>
            <w:rPr>
              <w:rFonts w:asciiTheme="majorHAnsi" w:eastAsiaTheme="majorEastAsia" w:hAnsiTheme="majorHAnsi" w:cstheme="majorBidi"/>
              <w:caps/>
              <w:color w:val="5B9BD5" w:themeColor="accent1"/>
              <w:sz w:val="80"/>
              <w:szCs w:val="80"/>
            </w:rPr>
            <w:t>[Document title]</w:t>
          </w:r>
        </w:p>
      </w:docPartBody>
    </w:docPart>
    <w:docPart>
      <w:docPartPr>
        <w:name w:val="57F2ED5164ED4B81AB7E28B81940D1D7"/>
        <w:category>
          <w:name w:val="General"/>
          <w:gallery w:val="placeholder"/>
        </w:category>
        <w:types>
          <w:type w:val="bbPlcHdr"/>
        </w:types>
        <w:behaviors>
          <w:behavior w:val="content"/>
        </w:behaviors>
        <w:guid w:val="{BC04C0FC-98B3-43DC-9D8C-EF5CA9AE75A1}"/>
      </w:docPartPr>
      <w:docPartBody>
        <w:p w:rsidR="002A75F4" w:rsidRDefault="002A75F4" w:rsidP="002A75F4">
          <w:pPr>
            <w:pStyle w:val="57F2ED5164ED4B81AB7E28B81940D1D7"/>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75F4"/>
    <w:rsid w:val="002A7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D530D2C1F14746A5A4C04D873E6F57">
    <w:name w:val="EED530D2C1F14746A5A4C04D873E6F57"/>
    <w:rsid w:val="002A75F4"/>
  </w:style>
  <w:style w:type="paragraph" w:customStyle="1" w:styleId="57F2ED5164ED4B81AB7E28B81940D1D7">
    <w:name w:val="57F2ED5164ED4B81AB7E28B81940D1D7"/>
    <w:rsid w:val="002A75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4846E4-4DCD-4D8A-87D1-6D493B7F0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3359</Words>
  <Characters>19151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Essential Concepts and principles of modeling and analysing data</vt:lpstr>
    </vt:vector>
  </TitlesOfParts>
  <Company>uwtsd Trinity st davids University Carmarthen campus</Company>
  <LinksUpToDate>false</LinksUpToDate>
  <CharactersWithSpaces>22466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 Concepts and principles of modeling and analysing data</dc:title>
  <dc:subject>By Jordan John Coller</dc:subject>
  <dc:creator>University of Wales</dc:creator>
  <cp:keywords/>
  <dc:description/>
  <cp:lastModifiedBy>University of Wales </cp:lastModifiedBy>
  <cp:revision>2</cp:revision>
  <dcterms:created xsi:type="dcterms:W3CDTF">2018-05-04T19:22:00Z</dcterms:created>
  <dcterms:modified xsi:type="dcterms:W3CDTF">2018-05-04T19:22:00Z</dcterms:modified>
</cp:coreProperties>
</file>