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xmlns:wp14="http://schemas.microsoft.com/office/word/2010/wordml" w:rsidR="00F652E8" w:rsidRDefault="00460BCF" w14:paraId="21CADA11" wp14:textId="77777777">
      <w:pPr>
        <w:spacing w:line="360" w:lineRule="auto"/>
        <w:rPr>
          <w:rFonts w:ascii="Arial" w:hAnsi="Arial" w:eastAsia="Arial" w:cs="Arial"/>
        </w:rPr>
      </w:pPr>
      <w:r>
        <w:rPr>
          <w:noProof/>
        </w:rPr>
        <w:drawing>
          <wp:anchor xmlns:wp14="http://schemas.microsoft.com/office/word/2010/wordprocessingDrawing" distT="0" distB="0" distL="114300" distR="114300" simplePos="0" relativeHeight="251658240" behindDoc="0" locked="0" layoutInCell="1" hidden="0" allowOverlap="1" wp14:anchorId="620CDB0D" wp14:editId="7777777">
            <wp:simplePos x="0" y="0"/>
            <wp:positionH relativeFrom="column">
              <wp:posOffset>1</wp:posOffset>
            </wp:positionH>
            <wp:positionV relativeFrom="paragraph">
              <wp:posOffset>292100</wp:posOffset>
            </wp:positionV>
            <wp:extent cx="1809750" cy="723900"/>
            <wp:effectExtent l="0" t="0" r="0" b="0"/>
            <wp:wrapSquare wrapText="bothSides" distT="0" distB="0" distL="114300" distR="114300"/>
            <wp:docPr id="20" name="image2.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2.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xmlns:wp14="http://schemas.microsoft.com/office/word/2010/wordml" w:rsidR="00F652E8" w:rsidRDefault="00F652E8" w14:paraId="672A6659" wp14:textId="77777777">
      <w:pPr>
        <w:spacing w:line="360" w:lineRule="auto"/>
        <w:rPr>
          <w:rFonts w:ascii="Arial" w:hAnsi="Arial" w:eastAsia="Arial" w:cs="Arial"/>
        </w:rPr>
      </w:pPr>
    </w:p>
    <w:p xmlns:wp14="http://schemas.microsoft.com/office/word/2010/wordml" w:rsidR="00F652E8" w:rsidRDefault="00F652E8" w14:paraId="0A37501D" wp14:textId="77777777">
      <w:pPr>
        <w:spacing w:line="360" w:lineRule="auto"/>
        <w:rPr>
          <w:rFonts w:ascii="Arial" w:hAnsi="Arial" w:eastAsia="Arial" w:cs="Arial"/>
        </w:rPr>
      </w:pPr>
    </w:p>
    <w:p xmlns:wp14="http://schemas.microsoft.com/office/word/2010/wordml" w:rsidR="00F652E8" w:rsidRDefault="00F652E8" w14:paraId="5DAB6C7B" wp14:textId="77777777">
      <w:pPr>
        <w:spacing w:line="360" w:lineRule="auto"/>
        <w:rPr>
          <w:rFonts w:ascii="Arial" w:hAnsi="Arial" w:eastAsia="Arial" w:cs="Arial"/>
        </w:rPr>
      </w:pPr>
    </w:p>
    <w:p xmlns:wp14="http://schemas.microsoft.com/office/word/2010/wordml" w:rsidR="00F652E8" w:rsidRDefault="00F652E8" w14:paraId="02EB378F" wp14:textId="77777777">
      <w:pPr>
        <w:tabs>
          <w:tab w:val="left" w:pos="6540"/>
        </w:tabs>
        <w:spacing w:line="360" w:lineRule="auto"/>
        <w:rPr>
          <w:rFonts w:ascii="Arial" w:hAnsi="Arial" w:eastAsia="Arial" w:cs="Arial"/>
          <w:sz w:val="28"/>
          <w:szCs w:val="28"/>
        </w:rPr>
      </w:pPr>
    </w:p>
    <w:p xmlns:wp14="http://schemas.microsoft.com/office/word/2010/wordml" w:rsidR="00F652E8" w:rsidRDefault="00460BCF" w14:paraId="0802EA4F" wp14:textId="77777777">
      <w:pPr>
        <w:tabs>
          <w:tab w:val="left" w:pos="6540"/>
        </w:tabs>
        <w:spacing w:line="360" w:lineRule="auto"/>
        <w:rPr>
          <w:rFonts w:ascii="Arial" w:hAnsi="Arial" w:eastAsia="Arial" w:cs="Arial"/>
          <w:sz w:val="28"/>
          <w:szCs w:val="28"/>
        </w:rPr>
      </w:pPr>
      <w:bookmarkStart w:name="_heading=h.836x2jgqp8sq" w:colFirst="0" w:colLast="0" w:id="0"/>
      <w:bookmarkEnd w:id="0"/>
      <w:r>
        <w:rPr>
          <w:rFonts w:ascii="Arial" w:hAnsi="Arial" w:eastAsia="Arial" w:cs="Arial"/>
          <w:b/>
          <w:sz w:val="28"/>
          <w:szCs w:val="28"/>
        </w:rPr>
        <w:t>Student name</w:t>
      </w:r>
      <w:r>
        <w:rPr>
          <w:rFonts w:ascii="Arial" w:hAnsi="Arial" w:eastAsia="Arial" w:cs="Arial"/>
          <w:sz w:val="28"/>
          <w:szCs w:val="28"/>
        </w:rPr>
        <w:t>: Faye marie chamberlain</w:t>
      </w:r>
    </w:p>
    <w:p xmlns:wp14="http://schemas.microsoft.com/office/word/2010/wordml" w:rsidR="00F652E8" w:rsidRDefault="00460BCF" w14:paraId="67B242B2" wp14:textId="5DD54625">
      <w:pPr>
        <w:tabs>
          <w:tab w:val="left" w:pos="6540"/>
        </w:tabs>
        <w:spacing w:line="360" w:lineRule="auto"/>
        <w:rPr>
          <w:rFonts w:ascii="Arial" w:hAnsi="Arial" w:eastAsia="Arial" w:cs="Arial"/>
          <w:sz w:val="28"/>
          <w:szCs w:val="28"/>
        </w:rPr>
      </w:pPr>
      <w:r w:rsidRPr="347948D9" w:rsidR="00460BCF">
        <w:rPr>
          <w:rFonts w:ascii="Arial" w:hAnsi="Arial" w:eastAsia="Arial" w:cs="Arial"/>
          <w:b w:val="1"/>
          <w:bCs w:val="1"/>
          <w:sz w:val="28"/>
          <w:szCs w:val="28"/>
        </w:rPr>
        <w:t>Student ID</w:t>
      </w:r>
      <w:r w:rsidRPr="347948D9" w:rsidR="00460BCF">
        <w:rPr>
          <w:rFonts w:ascii="Arial" w:hAnsi="Arial" w:eastAsia="Arial" w:cs="Arial"/>
          <w:sz w:val="28"/>
          <w:szCs w:val="28"/>
        </w:rPr>
        <w:t>:241328</w:t>
      </w:r>
      <w:r w:rsidRPr="347948D9" w:rsidR="5438B716">
        <w:rPr>
          <w:rFonts w:ascii="Arial" w:hAnsi="Arial" w:eastAsia="Arial" w:cs="Arial"/>
          <w:sz w:val="28"/>
          <w:szCs w:val="28"/>
        </w:rPr>
        <w:t>9</w:t>
      </w:r>
    </w:p>
    <w:p xmlns:wp14="http://schemas.microsoft.com/office/word/2010/wordml" w:rsidR="00F652E8" w:rsidRDefault="00F652E8" w14:paraId="6A05A809" wp14:textId="77777777">
      <w:pPr>
        <w:tabs>
          <w:tab w:val="left" w:pos="6540"/>
        </w:tabs>
        <w:spacing w:line="360" w:lineRule="auto"/>
        <w:rPr>
          <w:rFonts w:ascii="Arial" w:hAnsi="Arial" w:eastAsia="Arial" w:cs="Arial"/>
          <w:sz w:val="28"/>
          <w:szCs w:val="28"/>
        </w:rPr>
      </w:pPr>
    </w:p>
    <w:p xmlns:wp14="http://schemas.microsoft.com/office/word/2010/wordml" w:rsidR="00F652E8" w:rsidRDefault="00460BCF" w14:paraId="1C6C8ACA" wp14:textId="77777777">
      <w:pPr>
        <w:tabs>
          <w:tab w:val="left" w:pos="6540"/>
        </w:tabs>
        <w:spacing w:line="360" w:lineRule="auto"/>
        <w:rPr>
          <w:rFonts w:ascii="Arial" w:hAnsi="Arial" w:eastAsia="Arial" w:cs="Arial"/>
          <w:sz w:val="28"/>
          <w:szCs w:val="28"/>
        </w:rPr>
      </w:pPr>
      <w:r>
        <w:rPr>
          <w:rFonts w:ascii="Arial" w:hAnsi="Arial" w:eastAsia="Arial" w:cs="Arial"/>
          <w:b/>
          <w:sz w:val="28"/>
          <w:szCs w:val="28"/>
        </w:rPr>
        <w:t>Module name</w:t>
      </w:r>
      <w:r>
        <w:rPr>
          <w:rFonts w:ascii="Arial" w:hAnsi="Arial" w:eastAsia="Arial" w:cs="Arial"/>
          <w:sz w:val="28"/>
          <w:szCs w:val="28"/>
        </w:rPr>
        <w:t xml:space="preserve">: introduction to health and social care </w:t>
      </w:r>
    </w:p>
    <w:p xmlns:wp14="http://schemas.microsoft.com/office/word/2010/wordml" w:rsidR="00F652E8" w:rsidRDefault="00460BCF" w14:paraId="7A0DF978" wp14:textId="77777777">
      <w:pPr>
        <w:tabs>
          <w:tab w:val="left" w:pos="6540"/>
        </w:tabs>
        <w:spacing w:line="360" w:lineRule="auto"/>
        <w:rPr>
          <w:rFonts w:ascii="Arial" w:hAnsi="Arial" w:eastAsia="Arial" w:cs="Arial"/>
          <w:sz w:val="28"/>
          <w:szCs w:val="28"/>
        </w:rPr>
      </w:pPr>
      <w:r>
        <w:rPr>
          <w:rFonts w:ascii="Arial" w:hAnsi="Arial" w:eastAsia="Arial" w:cs="Arial"/>
          <w:b/>
          <w:sz w:val="28"/>
          <w:szCs w:val="28"/>
        </w:rPr>
        <w:t>Module code</w:t>
      </w:r>
      <w:r>
        <w:rPr>
          <w:rFonts w:ascii="Arial" w:hAnsi="Arial" w:eastAsia="Arial" w:cs="Arial"/>
          <w:sz w:val="28"/>
          <w:szCs w:val="28"/>
        </w:rPr>
        <w:t>:LCHS4003</w:t>
      </w:r>
    </w:p>
    <w:p xmlns:wp14="http://schemas.microsoft.com/office/word/2010/wordml" w:rsidR="00F652E8" w:rsidP="347948D9" w:rsidRDefault="00460BCF" w14:paraId="3B9AA005" wp14:textId="520F1601">
      <w:pPr>
        <w:rPr>
          <w:sz w:val="28"/>
          <w:szCs w:val="28"/>
        </w:rPr>
        <w:sectPr w:rsidR="00F652E8">
          <w:headerReference w:type="default" r:id="rId8"/>
          <w:footerReference w:type="default" r:id="rId9"/>
          <w:pgSz w:w="11906" w:h="16838" w:orient="portrait"/>
          <w:pgMar w:top="1440" w:right="1440" w:bottom="1440" w:left="1440" w:header="708" w:footer="708" w:gutter="0"/>
          <w:pgNumType w:start="1"/>
          <w:cols w:space="720"/>
        </w:sectPr>
      </w:pPr>
      <w:r w:rsidRPr="347948D9" w:rsidR="00460BCF">
        <w:rPr>
          <w:rFonts w:ascii="Arial" w:hAnsi="Arial" w:eastAsia="Arial" w:cs="Arial"/>
          <w:b w:val="1"/>
          <w:bCs w:val="1"/>
          <w:sz w:val="28"/>
          <w:szCs w:val="28"/>
        </w:rPr>
        <w:t xml:space="preserve">Lecturer </w:t>
      </w:r>
      <w:r w:rsidRPr="347948D9" w:rsidR="00460BCF">
        <w:rPr>
          <w:rFonts w:ascii="Arial" w:hAnsi="Arial" w:eastAsia="Arial" w:cs="Arial"/>
          <w:b w:val="1"/>
          <w:bCs w:val="1"/>
          <w:sz w:val="28"/>
          <w:szCs w:val="28"/>
        </w:rPr>
        <w:t>name</w:t>
      </w:r>
      <w:r w:rsidR="00460BCF">
        <w:rPr/>
        <w:t xml:space="preserve"> :</w:t>
      </w:r>
      <w:r w:rsidR="32411D5F">
        <w:rPr/>
        <w:t xml:space="preserve">  </w:t>
      </w:r>
      <w:r w:rsidRPr="347948D9" w:rsidR="32411D5F">
        <w:rPr>
          <w:sz w:val="28"/>
          <w:szCs w:val="28"/>
        </w:rPr>
        <w:t xml:space="preserve">Mark </w:t>
      </w:r>
      <w:r w:rsidRPr="347948D9" w:rsidR="32411D5F">
        <w:rPr>
          <w:sz w:val="28"/>
          <w:szCs w:val="28"/>
        </w:rPr>
        <w:t>Kane</w:t>
      </w:r>
      <w:r w:rsidRPr="347948D9" w:rsidR="32411D5F">
        <w:rPr>
          <w:sz w:val="28"/>
          <w:szCs w:val="28"/>
        </w:rPr>
        <w:t xml:space="preserve"> </w:t>
      </w:r>
    </w:p>
    <w:p xmlns:wp14="http://schemas.microsoft.com/office/word/2010/wordml" w:rsidR="00F652E8" w:rsidRDefault="00460BCF" w14:paraId="70E473A8" wp14:textId="77777777">
      <w:pPr>
        <w:rPr>
          <w:rFonts w:ascii="Arial" w:hAnsi="Arial" w:eastAsia="Arial" w:cs="Arial"/>
          <w:b/>
          <w:sz w:val="28"/>
          <w:szCs w:val="28"/>
        </w:rPr>
      </w:pPr>
      <w:r>
        <w:rPr>
          <w:rFonts w:ascii="Arial" w:hAnsi="Arial" w:eastAsia="Arial" w:cs="Arial"/>
          <w:b/>
          <w:sz w:val="28"/>
          <w:szCs w:val="28"/>
        </w:rPr>
        <w:t xml:space="preserve">Content page </w:t>
      </w:r>
    </w:p>
    <w:p xmlns:wp14="http://schemas.microsoft.com/office/word/2010/wordml" w:rsidR="00F652E8" w:rsidRDefault="00F652E8" w14:paraId="5A39BBE3" wp14:textId="77777777">
      <w:pPr>
        <w:rPr>
          <w:rFonts w:ascii="Arial" w:hAnsi="Arial" w:eastAsia="Arial" w:cs="Arial"/>
          <w:b/>
          <w:sz w:val="28"/>
          <w:szCs w:val="28"/>
        </w:rPr>
      </w:pPr>
    </w:p>
    <w:p xmlns:wp14="http://schemas.microsoft.com/office/word/2010/wordml" w:rsidR="00F652E8" w:rsidRDefault="00460BCF" w14:paraId="28348403" wp14:textId="77777777">
      <w:pPr>
        <w:rPr>
          <w:rFonts w:ascii="Arial" w:hAnsi="Arial" w:eastAsia="Arial" w:cs="Arial"/>
          <w:b/>
          <w:sz w:val="28"/>
          <w:szCs w:val="28"/>
        </w:rPr>
      </w:pPr>
      <w:r>
        <w:rPr>
          <w:rFonts w:ascii="Arial" w:hAnsi="Arial" w:eastAsia="Arial" w:cs="Arial"/>
          <w:b/>
          <w:sz w:val="28"/>
          <w:szCs w:val="28"/>
        </w:rPr>
        <w:t xml:space="preserve">Element 1 …………………………………………………………….. Page 3 </w:t>
      </w:r>
    </w:p>
    <w:p xmlns:wp14="http://schemas.microsoft.com/office/word/2010/wordml" w:rsidR="00F652E8" w:rsidRDefault="00460BCF" w14:paraId="79D773F2" wp14:textId="77777777">
      <w:pPr>
        <w:rPr>
          <w:rFonts w:ascii="Arial" w:hAnsi="Arial" w:eastAsia="Arial" w:cs="Arial"/>
          <w:b/>
          <w:sz w:val="28"/>
          <w:szCs w:val="28"/>
        </w:rPr>
        <w:sectPr w:rsidR="00F652E8">
          <w:pgSz w:w="11906" w:h="16838" w:orient="portrait"/>
          <w:pgMar w:top="1440" w:right="1440" w:bottom="1440" w:left="1440" w:header="708" w:footer="708" w:gutter="0"/>
          <w:cols w:space="720"/>
        </w:sectPr>
      </w:pPr>
      <w:r>
        <w:rPr>
          <w:rFonts w:ascii="Arial" w:hAnsi="Arial" w:eastAsia="Arial" w:cs="Arial"/>
          <w:b/>
          <w:sz w:val="28"/>
          <w:szCs w:val="28"/>
        </w:rPr>
        <w:t xml:space="preserve">Element 2: ……………………………………………………………page 4 to 5 </w:t>
      </w:r>
    </w:p>
    <w:p xmlns:wp14="http://schemas.microsoft.com/office/word/2010/wordml" w:rsidR="00F652E8" w:rsidRDefault="00460BCF" w14:paraId="143E4EF9" wp14:textId="77777777">
      <w:pPr>
        <w:sectPr w:rsidR="00F652E8">
          <w:pgSz w:w="16838" w:h="11906" w:orient="landscape"/>
          <w:pgMar w:top="1440" w:right="1440" w:bottom="1440" w:left="1440" w:header="708" w:footer="708" w:gutter="0"/>
          <w:cols w:space="720"/>
        </w:sectPr>
      </w:pPr>
      <w:r>
        <w:rPr>
          <w:noProof/>
        </w:rPr>
        <mc:AlternateContent xmlns:mc="http://schemas.openxmlformats.org/markup-compatibility/2006">
          <mc:Choice xmlns:mc="http://schemas.openxmlformats.org/markup-compatibility/2006" Requires="wpg">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59264" behindDoc="0" locked="0" layoutInCell="1" hidden="0" allowOverlap="1" wp14:anchorId="78214D6C" wp14:editId="7777777">
                <wp:simplePos xmlns:wp="http://schemas.openxmlformats.org/drawingml/2006/wordprocessingDrawing" x="0" y="0"/>
                <wp:positionH xmlns:wp="http://schemas.openxmlformats.org/drawingml/2006/wordprocessingDrawing" relativeFrom="column">
                  <wp:posOffset>-742949</wp:posOffset>
                </wp:positionH>
                <wp:positionV xmlns:wp="http://schemas.openxmlformats.org/drawingml/2006/wordprocessingDrawing" relativeFrom="paragraph">
                  <wp:posOffset>3922395</wp:posOffset>
                </wp:positionV>
                <wp:extent cx="3678555" cy="2070100"/>
                <wp:effectExtent l="19050" t="19050" r="36195" b="44450"/>
                <wp:wrapNone xmlns:wp="http://schemas.openxmlformats.org/drawingml/2006/wordprocessingDrawing"/>
                <wp:docPr xmlns:wp="http://schemas.openxmlformats.org/drawingml/2006/wordprocessingDrawing" id="14" name="Rectangle 14"/>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678555" cy="2070100"/>
                        </a:xfrm>
                        <a:prstGeom prst="rect">
                          <a:avLst/>
                        </a:prstGeom>
                        <a:solidFill>
                          <a:srgbClr val="FFFFFF"/>
                        </a:solidFill>
                        <a:ln w="47625" cap="flat" cmpd="sng">
                          <a:solidFill>
                            <a:srgbClr val="000000"/>
                          </a:solidFill>
                          <a:prstDash val="solid"/>
                          <a:miter lim="800000"/>
                          <a:headEnd type="none" w="sm" len="sm"/>
                          <a:tailEnd type="none" w="sm" len="sm"/>
                        </a:ln>
                      </wps:spPr>
                      <wps:txbx>
                        <w:txbxContent>
                          <w:p w:rsidR="00F62383" w:rsidRDefault="00F62383">
                            <w:pPr>
                              <w:spacing w:after="0" w:line="275" w:lineRule="auto"/>
                              <w:textDirection w:val="btLr"/>
                            </w:pPr>
                            <w:r>
                              <w:rPr>
                                <w:rFonts w:ascii="Arial" w:hAnsi="Arial" w:eastAsia="Arial" w:cs="Arial"/>
                                <w:color w:val="545454"/>
                                <w:shd w:val="clear" w:color="auto" w:fill="F5F5F5"/>
                              </w:rPr>
                              <w:t xml:space="preserve">How ambulance services operate today: </w:t>
                            </w:r>
                            <w:r>
                              <w:rPr>
                                <w:rFonts w:ascii="Arial" w:hAnsi="Arial" w:eastAsia="Arial" w:cs="Arial"/>
                                <w:color w:val="000000"/>
                                <w:shd w:val="clear" w:color="auto" w:fill="F5F5F5"/>
                              </w:rPr>
                              <w:t>​</w:t>
                            </w:r>
                          </w:p>
                          <w:p w:rsidR="00F62383" w:rsidRDefault="00F62383">
                            <w:pPr>
                              <w:spacing w:after="0" w:line="275" w:lineRule="auto"/>
                              <w:ind w:left="1020" w:firstLine="660"/>
                              <w:textDirection w:val="btLr"/>
                            </w:pPr>
                            <w:r>
                              <w:rPr>
                                <w:rFonts w:ascii="Arial" w:hAnsi="Arial" w:eastAsia="Arial" w:cs="Arial"/>
                                <w:color w:val="545454"/>
                                <w:shd w:val="clear" w:color="auto" w:fill="F5F5F5"/>
                              </w:rPr>
                              <w:t>Patient will dial 999 and calls will be diverted</w:t>
                            </w:r>
                          </w:p>
                          <w:p w:rsidR="00F62383" w:rsidRDefault="00F62383">
                            <w:pPr>
                              <w:spacing w:after="0" w:line="275" w:lineRule="auto"/>
                              <w:ind w:left="1020" w:firstLine="660"/>
                              <w:textDirection w:val="btLr"/>
                            </w:pPr>
                            <w:r>
                              <w:rPr>
                                <w:rFonts w:ascii="Arial" w:hAnsi="Arial" w:eastAsia="Arial" w:cs="Arial"/>
                                <w:color w:val="545454"/>
                                <w:shd w:val="clear" w:color="auto" w:fill="F5F5F5"/>
                              </w:rPr>
                              <w:t>to ambulance services</w:t>
                            </w:r>
                            <w:r>
                              <w:rPr>
                                <w:rFonts w:ascii="Arial" w:hAnsi="Arial" w:eastAsia="Arial" w:cs="Arial"/>
                                <w:color w:val="000000"/>
                                <w:shd w:val="clear" w:color="auto" w:fill="F5F5F5"/>
                              </w:rPr>
                              <w:t>​</w:t>
                            </w:r>
                          </w:p>
                          <w:p w:rsidR="00F62383" w:rsidRDefault="00F62383">
                            <w:pPr>
                              <w:spacing w:after="0" w:line="275" w:lineRule="auto"/>
                              <w:ind w:left="1020" w:firstLine="660"/>
                              <w:textDirection w:val="btLr"/>
                            </w:pPr>
                            <w:r>
                              <w:rPr>
                                <w:rFonts w:ascii="Arial" w:hAnsi="Arial" w:eastAsia="Arial" w:cs="Arial"/>
                                <w:color w:val="545454"/>
                                <w:shd w:val="clear" w:color="auto" w:fill="F5F5F5"/>
                              </w:rPr>
                              <w:t>Patient will be put through to an emergency</w:t>
                            </w:r>
                          </w:p>
                          <w:p w:rsidR="00F62383" w:rsidRDefault="00F62383">
                            <w:pPr>
                              <w:spacing w:after="0" w:line="275" w:lineRule="auto"/>
                              <w:ind w:left="1020" w:firstLine="660"/>
                              <w:textDirection w:val="btLr"/>
                            </w:pPr>
                            <w:r>
                              <w:rPr>
                                <w:rFonts w:ascii="Arial" w:hAnsi="Arial" w:eastAsia="Arial" w:cs="Arial"/>
                                <w:color w:val="545454"/>
                                <w:shd w:val="clear" w:color="auto" w:fill="F5F5F5"/>
                              </w:rPr>
                              <w:t>operations centre where they will be asked a</w:t>
                            </w:r>
                          </w:p>
                          <w:p w:rsidR="00F62383" w:rsidRDefault="00F62383">
                            <w:pPr>
                              <w:spacing w:after="0" w:line="275" w:lineRule="auto"/>
                              <w:ind w:left="1020" w:firstLine="660"/>
                              <w:textDirection w:val="btLr"/>
                            </w:pPr>
                            <w:r>
                              <w:rPr>
                                <w:rFonts w:ascii="Arial" w:hAnsi="Arial" w:eastAsia="Arial" w:cs="Arial"/>
                                <w:color w:val="545454"/>
                                <w:shd w:val="clear" w:color="auto" w:fill="F5F5F5"/>
                              </w:rPr>
                              <w:t>series of questions to access the situation and</w:t>
                            </w:r>
                          </w:p>
                          <w:p w:rsidR="00F62383" w:rsidRDefault="00F62383">
                            <w:pPr>
                              <w:spacing w:after="0" w:line="275" w:lineRule="auto"/>
                              <w:ind w:left="1020" w:firstLine="660"/>
                              <w:textDirection w:val="btLr"/>
                            </w:pPr>
                            <w:r>
                              <w:rPr>
                                <w:rFonts w:ascii="Arial" w:hAnsi="Arial" w:eastAsia="Arial" w:cs="Arial"/>
                                <w:color w:val="545454"/>
                                <w:shd w:val="clear" w:color="auto" w:fill="F5F5F5"/>
                              </w:rPr>
                              <w:t>patient needs.</w:t>
                            </w:r>
                            <w:r>
                              <w:rPr>
                                <w:rFonts w:ascii="Arial" w:hAnsi="Arial" w:eastAsia="Arial" w:cs="Arial"/>
                                <w:color w:val="000000"/>
                                <w:shd w:val="clear" w:color="auto" w:fill="F5F5F5"/>
                              </w:rPr>
                              <w:t>​</w:t>
                            </w:r>
                          </w:p>
                          <w:p w:rsidR="00F62383" w:rsidRDefault="00F62383">
                            <w:pPr>
                              <w:spacing w:after="0" w:line="275" w:lineRule="auto"/>
                              <w:ind w:left="1020" w:firstLine="660"/>
                              <w:textDirection w:val="btLr"/>
                            </w:pPr>
                            <w:r>
                              <w:rPr>
                                <w:rFonts w:ascii="Arial" w:hAnsi="Arial" w:eastAsia="Arial" w:cs="Arial"/>
                                <w:color w:val="545454"/>
                                <w:shd w:val="clear" w:color="auto" w:fill="F5F5F5"/>
                              </w:rPr>
                              <w:t xml:space="preserve">The ambulance will be dispatced </w:t>
                            </w:r>
                            <w:r>
                              <w:rPr>
                                <w:rFonts w:ascii="Arial" w:hAnsi="Arial" w:eastAsia="Arial" w:cs="Arial"/>
                                <w:color w:val="000000"/>
                                <w:shd w:val="clear" w:color="auto" w:fill="F5F5F5"/>
                              </w:rPr>
                              <w:t>​</w:t>
                            </w:r>
                          </w:p>
                          <w:p w:rsidR="00F62383" w:rsidRDefault="00F62383">
                            <w:pPr>
                              <w:spacing w:after="0" w:line="275" w:lineRule="auto"/>
                              <w:ind w:left="1020" w:firstLine="660"/>
                              <w:textDirection w:val="btLr"/>
                            </w:pPr>
                            <w:r>
                              <w:rPr>
                                <w:rFonts w:ascii="Arial" w:hAnsi="Arial" w:eastAsia="Arial" w:cs="Arial"/>
                                <w:color w:val="545454"/>
                                <w:shd w:val="clear" w:color="auto" w:fill="F5F5F5"/>
                              </w:rPr>
                              <w:t>Ambulance calls are dispatched into</w:t>
                            </w:r>
                          </w:p>
                          <w:p w:rsidR="00F62383" w:rsidRDefault="00F62383">
                            <w:pPr>
                              <w:spacing w:after="0" w:line="275" w:lineRule="auto"/>
                              <w:ind w:left="1020" w:firstLine="660"/>
                              <w:textDirection w:val="btLr"/>
                            </w:pPr>
                            <w:r>
                              <w:rPr>
                                <w:rFonts w:ascii="Arial" w:hAnsi="Arial" w:eastAsia="Arial" w:cs="Arial"/>
                                <w:color w:val="545454"/>
                                <w:shd w:val="clear" w:color="auto" w:fill="F5F5F5"/>
                              </w:rPr>
                              <w:t>cateriogies life threatening ,emergency,urgent</w:t>
                            </w:r>
                          </w:p>
                          <w:p w:rsidR="00F62383" w:rsidRDefault="00F62383">
                            <w:pPr>
                              <w:spacing w:after="0" w:line="275" w:lineRule="auto"/>
                              <w:ind w:left="1020" w:firstLine="660"/>
                              <w:textDirection w:val="btLr"/>
                            </w:pPr>
                            <w:r>
                              <w:rPr>
                                <w:rFonts w:ascii="Arial" w:hAnsi="Arial" w:eastAsia="Arial" w:cs="Arial"/>
                                <w:color w:val="545454"/>
                                <w:shd w:val="clear" w:color="auto" w:fill="F5F5F5"/>
                              </w:rPr>
                              <w:t xml:space="preserve">and non urgent. </w:t>
                            </w:r>
                            <w:r>
                              <w:rPr>
                                <w:rFonts w:ascii="Arial" w:hAnsi="Arial" w:eastAsia="Arial" w:cs="Arial"/>
                                <w:color w:val="000000"/>
                                <w:shd w:val="clear" w:color="auto" w:fill="F5F5F5"/>
                              </w:rPr>
                              <w:t>​</w:t>
                            </w:r>
                          </w:p>
                          <w:p w:rsidR="00F62383" w:rsidRDefault="00F62383">
                            <w:pPr>
                              <w:spacing w:after="0" w:line="275" w:lineRule="auto"/>
                              <w:ind w:left="1020" w:firstLine="660"/>
                              <w:textDirection w:val="btLr"/>
                            </w:pPr>
                            <w:r>
                              <w:rPr>
                                <w:rFonts w:ascii="Arial" w:hAnsi="Arial" w:eastAsia="Arial" w:cs="Arial"/>
                                <w:color w:val="545454"/>
                                <w:shd w:val="clear" w:color="auto" w:fill="F5F5F5"/>
                              </w:rPr>
                              <w:t>Paramedics attend scene to access and</w:t>
                            </w:r>
                          </w:p>
                          <w:p w:rsidR="00F62383" w:rsidRDefault="00F62383">
                            <w:pPr>
                              <w:spacing w:after="0" w:line="275" w:lineRule="auto"/>
                              <w:ind w:left="1020" w:firstLine="660"/>
                              <w:textDirection w:val="btLr"/>
                            </w:pPr>
                            <w:r>
                              <w:rPr>
                                <w:rFonts w:ascii="Arial" w:hAnsi="Arial" w:eastAsia="Arial" w:cs="Arial"/>
                                <w:color w:val="545454"/>
                                <w:shd w:val="clear" w:color="auto" w:fill="F5F5F5"/>
                              </w:rPr>
                              <w:t xml:space="preserve">provide on scene treatment. </w:t>
                            </w:r>
                            <w:r>
                              <w:rPr>
                                <w:rFonts w:ascii="Arial" w:hAnsi="Arial" w:eastAsia="Arial" w:cs="Arial"/>
                                <w:color w:val="000000"/>
                                <w:shd w:val="clear" w:color="auto" w:fill="F5F5F5"/>
                              </w:rPr>
                              <w:t>​</w:t>
                            </w:r>
                          </w:p>
                          <w:p w:rsidR="00F62383" w:rsidRDefault="00F62383">
                            <w:pPr>
                              <w:spacing w:after="0" w:line="275" w:lineRule="auto"/>
                              <w:ind w:left="1020" w:firstLine="660"/>
                              <w:textDirection w:val="btLr"/>
                            </w:pPr>
                            <w:r>
                              <w:rPr>
                                <w:rFonts w:ascii="Arial" w:hAnsi="Arial" w:eastAsia="Arial" w:cs="Arial"/>
                                <w:color w:val="545454"/>
                                <w:shd w:val="clear" w:color="auto" w:fill="F5F5F5"/>
                              </w:rPr>
                              <w:t>Ambulance transports patient to hospital</w:t>
                            </w:r>
                            <w:r>
                              <w:rPr>
                                <w:rFonts w:ascii="Arial" w:hAnsi="Arial" w:eastAsia="Arial" w:cs="Arial"/>
                                <w:color w:val="000000"/>
                                <w:shd w:val="clear" w:color="auto" w:fill="F5F5F5"/>
                              </w:rPr>
                              <w:t>​</w:t>
                            </w:r>
                          </w:p>
                          <w:p w:rsidR="00F62383" w:rsidRDefault="00F62383">
                            <w:pPr>
                              <w:spacing w:after="0" w:line="275" w:lineRule="auto"/>
                              <w:ind w:left="1020" w:firstLine="660"/>
                              <w:textDirection w:val="btLr"/>
                            </w:pPr>
                            <w:r>
                              <w:rPr>
                                <w:rFonts w:ascii="Arial" w:hAnsi="Arial" w:eastAsia="Arial" w:cs="Arial"/>
                                <w:color w:val="545454"/>
                                <w:shd w:val="clear" w:color="auto" w:fill="F5F5F5"/>
                              </w:rPr>
                              <w:t>Handover is provided to doctors and nurses at</w:t>
                            </w:r>
                          </w:p>
                          <w:p w:rsidR="00F62383" w:rsidRDefault="00F62383">
                            <w:pPr>
                              <w:spacing w:after="0" w:line="275" w:lineRule="auto"/>
                              <w:ind w:left="1020" w:firstLine="660"/>
                              <w:textDirection w:val="btLr"/>
                            </w:pPr>
                            <w:r>
                              <w:rPr>
                                <w:rFonts w:ascii="Arial" w:hAnsi="Arial" w:eastAsia="Arial" w:cs="Arial"/>
                                <w:color w:val="545454"/>
                                <w:shd w:val="clear" w:color="auto" w:fill="F5F5F5"/>
                              </w:rPr>
                              <w:t xml:space="preserve">the hospital . </w:t>
                            </w:r>
                          </w:p>
                          <w:p w:rsidR="00F62383" w:rsidRDefault="00F62383">
                            <w:pPr>
                              <w:spacing w:line="258" w:lineRule="auto"/>
                              <w:textDirection w:val="btLr"/>
                            </w:pPr>
                          </w:p>
                          <w:p w:rsidR="00F62383" w:rsidRDefault="00F62383">
                            <w:pPr>
                              <w:spacing w:line="258" w:lineRule="auto"/>
                              <w:textDirection w:val="btLr"/>
                            </w:pPr>
                          </w:p>
                          <w:p w:rsidR="00F62383" w:rsidRDefault="00F62383">
                            <w:pPr>
                              <w:spacing w:line="258" w:lineRule="auto"/>
                              <w:textDirection w:val="btLr"/>
                            </w:pPr>
                          </w:p>
                        </w:txbxContent>
                      </wps:txbx>
                      <wps:bodyPr spcFirstLastPara="1" wrap="square" lIns="91425" tIns="45700" rIns="91425" bIns="45700" anchor="t" anchorCtr="0">
                        <a:noAutofit/>
                      </wps:bodyPr>
                    </wps:ws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mc:AlternateContent>
      </w:r>
      <w:r>
        <w:rPr>
          <w:noProof/>
        </w:rPr>
        <mc:AlternateContent xmlns:mc="http://schemas.openxmlformats.org/markup-compatibility/2006">
          <mc:Choice xmlns:mc="http://schemas.openxmlformats.org/markup-compatibility/2006" Requires="wpg">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60288" behindDoc="0" locked="0" layoutInCell="1" hidden="0" allowOverlap="1" wp14:anchorId="2B816DE4" wp14:editId="7777777">
                <wp:simplePos xmlns:wp="http://schemas.openxmlformats.org/drawingml/2006/wordprocessingDrawing" x="0" y="0"/>
                <wp:positionH xmlns:wp="http://schemas.openxmlformats.org/drawingml/2006/wordprocessingDrawing" relativeFrom="column">
                  <wp:posOffset>5629275</wp:posOffset>
                </wp:positionH>
                <wp:positionV xmlns:wp="http://schemas.openxmlformats.org/drawingml/2006/wordprocessingDrawing" relativeFrom="paragraph">
                  <wp:posOffset>1198245</wp:posOffset>
                </wp:positionV>
                <wp:extent cx="4038600" cy="2420620"/>
                <wp:effectExtent l="0" t="0" r="0" b="0"/>
                <wp:wrapSquare xmlns:wp="http://schemas.openxmlformats.org/drawingml/2006/wordprocessingDrawing" wrapText="bothSides" distT="45720" distB="45720" distL="114300" distR="114300"/>
                <wp:docPr xmlns:wp="http://schemas.openxmlformats.org/drawingml/2006/wordprocessingDrawing" id="15" name="Group 15"/>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038600" cy="2420620"/>
                          <a:chOff x="4140100" y="2560450"/>
                          <a:chExt cx="4940475" cy="3792375"/>
                        </a:xfrm>
                      </wpg:grpSpPr>
                      <wps:wsp xmlns:wps="http://schemas.microsoft.com/office/word/2010/wordprocessingShape">
                        <wps:cNvPr id="1093970946" name="Rectangle 1093970946"/>
                        <wps:cNvSpPr/>
                        <wps:spPr>
                          <a:xfrm>
                            <a:off x="4162339" y="2582695"/>
                            <a:ext cx="4896000" cy="3747900"/>
                          </a:xfrm>
                          <a:prstGeom prst="rect">
                            <a:avLst/>
                          </a:prstGeom>
                          <a:solidFill>
                            <a:srgbClr val="FFFFFF"/>
                          </a:solidFill>
                          <a:ln w="44450" cap="flat" cmpd="sng">
                            <a:solidFill>
                              <a:srgbClr val="000000"/>
                            </a:solidFill>
                            <a:prstDash val="solid"/>
                            <a:miter lim="800000"/>
                            <a:headEnd type="none" w="sm" len="sm"/>
                            <a:tailEnd type="none" w="sm" len="sm"/>
                          </a:ln>
                        </wps:spPr>
                        <wps:txbx>
                          <w:txbxContent>
                            <w:p w:rsidR="0048019A" w:rsidRDefault="0048019A">
                              <w:pPr>
                                <w:spacing w:after="0" w:line="275" w:lineRule="auto"/>
                                <w:textDirection w:val="btLr"/>
                              </w:pPr>
                              <w:r>
                                <w:rPr>
                                  <w:rFonts w:ascii="Arial" w:hAnsi="Arial" w:eastAsia="Arial" w:cs="Arial"/>
                                  <w:color w:val="000000"/>
                                  <w:shd w:val="clear" w:color="auto" w:fill="F5F5F5"/>
                                </w:rPr>
                                <w:t>For more than 100 ot years ambulance services have provided life saving care from horse drawn ambulances to the latest fully electrical vechiles.  ​</w:t>
                              </w:r>
                            </w:p>
                            <w:p w:rsidR="0048019A" w:rsidRDefault="0048019A">
                              <w:pPr>
                                <w:spacing w:after="0" w:line="275" w:lineRule="auto"/>
                                <w:ind w:left="900" w:firstLine="540"/>
                                <w:textDirection w:val="btLr"/>
                              </w:pPr>
                              <w:r>
                                <w:rPr>
                                  <w:rFonts w:ascii="Arial" w:hAnsi="Arial" w:eastAsia="Arial" w:cs="Arial"/>
                                  <w:color w:val="000000"/>
                                  <w:shd w:val="clear" w:color="auto" w:fill="F5F5F5"/>
                                </w:rPr>
                                <w:t>1904 first petrol ambulance was introduced ​</w:t>
                              </w:r>
                            </w:p>
                            <w:p w:rsidR="0048019A" w:rsidRDefault="0048019A">
                              <w:pPr>
                                <w:spacing w:after="0" w:line="275" w:lineRule="auto"/>
                                <w:ind w:left="900" w:firstLine="540"/>
                                <w:textDirection w:val="btLr"/>
                              </w:pPr>
                              <w:r>
                                <w:rPr>
                                  <w:rFonts w:ascii="Arial" w:hAnsi="Arial" w:eastAsia="Arial" w:cs="Arial"/>
                                  <w:color w:val="000000"/>
                                  <w:shd w:val="clear" w:color="auto" w:fill="F5F5F5"/>
                                </w:rPr>
                                <w:t>1948 post war recegnition ed to the national health act for the first time this led to ambulances being avalabile to those ineed of them. ​</w:t>
                              </w:r>
                            </w:p>
                            <w:p w:rsidR="0048019A" w:rsidRDefault="0048019A">
                              <w:pPr>
                                <w:spacing w:after="0" w:line="275" w:lineRule="auto"/>
                                <w:ind w:left="900" w:firstLine="540"/>
                                <w:textDirection w:val="btLr"/>
                              </w:pPr>
                              <w:r>
                                <w:rPr>
                                  <w:rFonts w:ascii="Arial" w:hAnsi="Arial" w:eastAsia="Arial" w:cs="Arial"/>
                                  <w:color w:val="000000"/>
                                  <w:shd w:val="clear" w:color="auto" w:fill="F5F5F5"/>
                                </w:rPr>
                                <w:t>1965 one ambulance was formed in london existing from 9 different services 1000 vechiles 2500 staff members ​</w:t>
                              </w:r>
                            </w:p>
                            <w:p w:rsidR="0048019A" w:rsidRDefault="0048019A">
                              <w:pPr>
                                <w:spacing w:after="0" w:line="275" w:lineRule="auto"/>
                                <w:ind w:left="900" w:firstLine="540"/>
                                <w:textDirection w:val="btLr"/>
                              </w:pPr>
                              <w:r>
                                <w:rPr>
                                  <w:rFonts w:ascii="Arial" w:hAnsi="Arial" w:eastAsia="Arial" w:cs="Arial"/>
                                  <w:color w:val="000000"/>
                                  <w:shd w:val="clear" w:color="auto" w:fill="F5F5F5"/>
                                </w:rPr>
                                <w:t>1980 first defriblator in ambulances ​</w:t>
                              </w:r>
                            </w:p>
                            <w:p w:rsidR="0048019A" w:rsidRDefault="0048019A">
                              <w:pPr>
                                <w:spacing w:after="0" w:line="275" w:lineRule="auto"/>
                                <w:ind w:left="900" w:firstLine="540"/>
                                <w:textDirection w:val="btLr"/>
                              </w:pPr>
                              <w:r>
                                <w:rPr>
                                  <w:rFonts w:ascii="Arial" w:hAnsi="Arial" w:eastAsia="Arial" w:cs="Arial"/>
                                  <w:color w:val="000000"/>
                                  <w:shd w:val="clear" w:color="auto" w:fill="F5F5F5"/>
                                </w:rPr>
                                <w:t>1999 waterloo control room was the lar</w:t>
                              </w:r>
                              <w:r>
                                <w:rPr>
                                  <w:color w:val="000000"/>
                                  <w:shd w:val="clear" w:color="auto" w:fill="F5F5F5"/>
                                </w:rPr>
                                <w:t>gest in europe dealing with over 3500 calls per day .</w:t>
                              </w:r>
                            </w:p>
                            <w:p w:rsidR="0048019A" w:rsidRDefault="0048019A">
                              <w:pPr>
                                <w:spacing w:line="258" w:lineRule="auto"/>
                                <w:textDirection w:val="btLr"/>
                              </w:pPr>
                            </w:p>
                          </w:txbxContent>
                        </wps:txbx>
                        <wps:bodyPr spcFirstLastPara="1" wrap="square" lIns="91425" tIns="45700" rIns="91425" bIns="45700" anchor="t" anchorCtr="0">
                          <a:noAutofit/>
                        </wps:bodyPr>
                      </wps:wsp>
                      <pic:pic xmlns:pic="http://schemas.openxmlformats.org/drawingml/2006/picture">
                        <pic:nvPicPr>
                          <pic:cNvPr id="6" name="Shape 6" title="download.jpg"/>
                          <pic:cNvPicPr preferRelativeResize="0"/>
                        </pic:nvPicPr>
                        <pic:blipFill>
                          <a:blip xmlns:r="http://schemas.openxmlformats.org/officeDocument/2006/relationships" r:embed="rId11">
                            <a:alphaModFix/>
                          </a:blip>
                          <a:stretch>
                            <a:fillRect/>
                          </a:stretch>
                        </pic:blipFill>
                        <pic:spPr>
                          <a:xfrm>
                            <a:off x="6276100" y="4662275"/>
                            <a:ext cx="2476575" cy="1391825"/>
                          </a:xfrm>
                          <a:prstGeom prst="rect">
                            <a:avLst/>
                          </a:prstGeom>
                          <a:solidFill>
                            <a:srgbClr val="FFFFFF"/>
                          </a:solidFill>
                          <a:ln w="44450" cap="flat" cmpd="sng">
                            <a:solidFill>
                              <a:srgbClr val="000000"/>
                            </a:solidFill>
                            <a:prstDash val="solid"/>
                            <a:miter lim="8000"/>
                            <a:headEnd type="none" w="sm" len="sm"/>
                            <a:tailEnd type="none" w="sm" len="sm"/>
                          </a:ln>
                        </pic:spPr>
                      </pic:pic>
                    </wpg:wg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mc:AlternateContent>
      </w:r>
      <w:r>
        <w:rPr>
          <w:noProof/>
        </w:rPr>
        <mc:AlternateContent xmlns:mc="http://schemas.openxmlformats.org/markup-compatibility/2006">
          <mc:Choice xmlns:mc="http://schemas.openxmlformats.org/markup-compatibility/2006" Requires="wpg">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61312" behindDoc="0" locked="0" layoutInCell="1" hidden="0" allowOverlap="1" wp14:anchorId="1FBF4B8C" wp14:editId="7777777">
                <wp:simplePos xmlns:wp="http://schemas.openxmlformats.org/drawingml/2006/wordprocessingDrawing" x="0" y="0"/>
                <wp:positionH xmlns:wp="http://schemas.openxmlformats.org/drawingml/2006/wordprocessingDrawing" relativeFrom="column">
                  <wp:posOffset>769938</wp:posOffset>
                </wp:positionH>
                <wp:positionV xmlns:wp="http://schemas.openxmlformats.org/drawingml/2006/wordprocessingDrawing" relativeFrom="paragraph">
                  <wp:posOffset>-4761</wp:posOffset>
                </wp:positionV>
                <wp:extent cx="7567295" cy="1111250"/>
                <wp:effectExtent l="0" t="0" r="14605" b="12700"/>
                <wp:wrapSquare xmlns:wp="http://schemas.openxmlformats.org/drawingml/2006/wordprocessingDrawing" wrapText="bothSides" distT="45720" distB="45720" distL="114300" distR="114300"/>
                <wp:docPr xmlns:wp="http://schemas.openxmlformats.org/drawingml/2006/wordprocessingDrawing" id="13" name="Rectangle 13"/>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7567295" cy="111125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rsidR="002932B5" w:rsidRDefault="002932B5">
                            <w:pPr>
                              <w:spacing w:line="258" w:lineRule="auto"/>
                              <w:jc w:val="center"/>
                              <w:textDirection w:val="btLr"/>
                            </w:pPr>
                            <w:r>
                              <w:rPr>
                                <w:b/>
                                <w:i/>
                                <w:color w:val="00B0F0"/>
                                <w:sz w:val="70"/>
                              </w:rPr>
                              <w:t xml:space="preserve">Ambulance services </w:t>
                            </w:r>
                          </w:p>
                          <w:p w:rsidR="002932B5" w:rsidRDefault="002932B5">
                            <w:pPr>
                              <w:spacing w:line="258" w:lineRule="auto"/>
                              <w:jc w:val="center"/>
                              <w:textDirection w:val="btLr"/>
                            </w:pPr>
                            <w:r>
                              <w:rPr>
                                <w:color w:val="000000"/>
                                <w:sz w:val="28"/>
                              </w:rPr>
                              <w:t>Faye marie chamberlain , introduction to health and public care  2413289@student.uwtsd.ac.uk</w:t>
                            </w:r>
                          </w:p>
                          <w:p w:rsidR="002932B5" w:rsidRDefault="002932B5">
                            <w:pPr>
                              <w:spacing w:line="258" w:lineRule="auto"/>
                              <w:textDirection w:val="btLr"/>
                            </w:pPr>
                          </w:p>
                        </w:txbxContent>
                      </wps:txbx>
                      <wps:bodyPr spcFirstLastPara="1" wrap="square" lIns="91425" tIns="45700" rIns="91425" bIns="45700" anchor="t" anchorCtr="0">
                        <a:noAutofit/>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http://schemas.microsoft.com/office/tasks/2019/documenttasks" xmlns:cr="http://schemas.microsoft.com/office/comments/2020/reactions"/>
        </mc:AlternateContent>
      </w:r>
      <w:r>
        <w:rPr>
          <w:noProof/>
        </w:rPr>
        <mc:AlternateContent xmlns:mc="http://schemas.openxmlformats.org/markup-compatibility/2006">
          <mc:Choice xmlns:mc="http://schemas.openxmlformats.org/markup-compatibility/2006" Requires="wpg">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62336" behindDoc="0" locked="0" layoutInCell="1" hidden="0" allowOverlap="1" wp14:anchorId="35AB0F41" wp14:editId="7777777">
                <wp:simplePos xmlns:wp="http://schemas.openxmlformats.org/drawingml/2006/wordprocessingDrawing" x="0" y="0"/>
                <wp:positionH xmlns:wp="http://schemas.openxmlformats.org/drawingml/2006/wordprocessingDrawing" relativeFrom="column">
                  <wp:posOffset>1</wp:posOffset>
                </wp:positionH>
                <wp:positionV xmlns:wp="http://schemas.openxmlformats.org/drawingml/2006/wordprocessingDrawing" relativeFrom="paragraph">
                  <wp:posOffset>1160145</wp:posOffset>
                </wp:positionV>
                <wp:extent cx="2857500" cy="2006600"/>
                <wp:effectExtent l="0" t="0" r="19050" b="31750"/>
                <wp:wrapSquare xmlns:wp="http://schemas.openxmlformats.org/drawingml/2006/wordprocessingDrawing" wrapText="bothSides" distT="45720" distB="45720" distL="114300" distR="114300"/>
                <wp:docPr xmlns:wp="http://schemas.openxmlformats.org/drawingml/2006/wordprocessingDrawing" id="18" name="Group 18"/>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2857500" cy="2006600"/>
                          <a:chOff x="4056600" y="2638275"/>
                          <a:chExt cx="2898250" cy="3385250"/>
                        </a:xfrm>
                      </wpg:grpSpPr>
                      <wps:wsp xmlns:wps="http://schemas.microsoft.com/office/word/2010/wordprocessingShape">
                        <wps:cNvPr id="1192052601" name="Rectangle 1192052601"/>
                        <wps:cNvSpPr/>
                        <wps:spPr>
                          <a:xfrm>
                            <a:off x="4080425" y="2662100"/>
                            <a:ext cx="2850600" cy="3313800"/>
                          </a:xfrm>
                          <a:prstGeom prst="rect">
                            <a:avLst/>
                          </a:prstGeom>
                          <a:solidFill>
                            <a:srgbClr val="FFFFFF"/>
                          </a:solidFill>
                          <a:ln w="47625" cap="flat" cmpd="sng">
                            <a:solidFill>
                              <a:schemeClr val="accent2"/>
                            </a:solidFill>
                            <a:prstDash val="solid"/>
                            <a:miter lim="800000"/>
                            <a:headEnd type="none" w="sm" len="sm"/>
                            <a:tailEnd type="none" w="sm" len="sm"/>
                          </a:ln>
                        </wps:spPr>
                        <wps:txbx>
                          <w:txbxContent>
                            <w:p w:rsidR="00232F4B" w:rsidRDefault="00232F4B">
                              <w:pPr>
                                <w:spacing w:after="0" w:line="275" w:lineRule="auto"/>
                                <w:textDirection w:val="btLr"/>
                              </w:pPr>
                              <w:r>
                                <w:rPr>
                                  <w:rFonts w:ascii="Arial" w:hAnsi="Arial" w:eastAsia="Arial" w:cs="Arial"/>
                                  <w:color w:val="385623"/>
                                  <w:shd w:val="clear" w:color="auto" w:fill="F5F5F5"/>
                                </w:rPr>
                                <w:t>Ambulance services play a vital role in our</w:t>
                              </w:r>
                            </w:p>
                            <w:p w:rsidR="00232F4B" w:rsidRDefault="00232F4B">
                              <w:pPr>
                                <w:spacing w:after="0" w:line="275" w:lineRule="auto"/>
                                <w:textDirection w:val="btLr"/>
                              </w:pPr>
                              <w:r>
                                <w:rPr>
                                  <w:rFonts w:ascii="Arial" w:hAnsi="Arial" w:eastAsia="Arial" w:cs="Arial"/>
                                  <w:color w:val="385623"/>
                                  <w:shd w:val="clear" w:color="auto" w:fill="F5F5F5"/>
                                </w:rPr>
                                <w:t>communities responding to people's most</w:t>
                              </w:r>
                            </w:p>
                            <w:p w:rsidR="00232F4B" w:rsidRDefault="00232F4B">
                              <w:pPr>
                                <w:spacing w:after="0" w:line="275" w:lineRule="auto"/>
                                <w:textDirection w:val="btLr"/>
                              </w:pPr>
                              <w:r>
                                <w:rPr>
                                  <w:rFonts w:ascii="Arial" w:hAnsi="Arial" w:eastAsia="Arial" w:cs="Arial"/>
                                  <w:color w:val="385623"/>
                                  <w:shd w:val="clear" w:color="auto" w:fill="F5F5F5"/>
                                </w:rPr>
                                <w:t>urgent needs and at their most vulnerable</w:t>
                              </w:r>
                            </w:p>
                            <w:p w:rsidR="00232F4B" w:rsidRDefault="00232F4B">
                              <w:pPr>
                                <w:spacing w:after="0" w:line="275" w:lineRule="auto"/>
                                <w:textDirection w:val="btLr"/>
                              </w:pPr>
                              <w:r>
                                <w:rPr>
                                  <w:rFonts w:ascii="Arial" w:hAnsi="Arial" w:eastAsia="Arial" w:cs="Arial"/>
                                  <w:color w:val="385623"/>
                                  <w:shd w:val="clear" w:color="auto" w:fill="F5F5F5"/>
                                </w:rPr>
                                <w:t>times. Ambulance staff work with passion and</w:t>
                              </w:r>
                            </w:p>
                            <w:p w:rsidR="00232F4B" w:rsidRDefault="00232F4B">
                              <w:pPr>
                                <w:spacing w:after="0" w:line="275" w:lineRule="auto"/>
                                <w:textDirection w:val="btLr"/>
                              </w:pPr>
                              <w:r>
                                <w:rPr>
                                  <w:rFonts w:ascii="Arial" w:hAnsi="Arial" w:eastAsia="Arial" w:cs="Arial"/>
                                  <w:color w:val="385623"/>
                                  <w:shd w:val="clear" w:color="auto" w:fill="F5F5F5"/>
                                </w:rPr>
                                <w:t>commitment in some of the most pressured</w:t>
                              </w:r>
                            </w:p>
                            <w:p w:rsidR="00232F4B" w:rsidRDefault="00232F4B">
                              <w:pPr>
                                <w:spacing w:after="0" w:line="275" w:lineRule="auto"/>
                                <w:textDirection w:val="btLr"/>
                              </w:pPr>
                              <w:r>
                                <w:rPr>
                                  <w:rFonts w:ascii="Arial" w:hAnsi="Arial" w:eastAsia="Arial" w:cs="Arial"/>
                                  <w:color w:val="385623"/>
                                  <w:shd w:val="clear" w:color="auto" w:fill="F5F5F5"/>
                                </w:rPr>
                                <w:t>environments  as stated by (NHS england</w:t>
                              </w:r>
                            </w:p>
                            <w:p w:rsidR="00232F4B" w:rsidRDefault="00232F4B">
                              <w:pPr>
                                <w:spacing w:after="0" w:line="275" w:lineRule="auto"/>
                                <w:textDirection w:val="btLr"/>
                              </w:pPr>
                              <w:r>
                                <w:rPr>
                                  <w:rFonts w:ascii="Arial" w:hAnsi="Arial" w:eastAsia="Arial" w:cs="Arial"/>
                                  <w:color w:val="385623"/>
                                  <w:shd w:val="clear" w:color="auto" w:fill="F5F5F5"/>
                                </w:rPr>
                                <w:t>2024). Ambulance services provides both</w:t>
                              </w:r>
                            </w:p>
                            <w:p w:rsidR="00232F4B" w:rsidRDefault="00232F4B">
                              <w:pPr>
                                <w:spacing w:after="0" w:line="275" w:lineRule="auto"/>
                                <w:textDirection w:val="btLr"/>
                              </w:pPr>
                              <w:r>
                                <w:rPr>
                                  <w:rFonts w:ascii="Arial" w:hAnsi="Arial" w:eastAsia="Arial" w:cs="Arial"/>
                                  <w:color w:val="385623"/>
                                  <w:shd w:val="clear" w:color="auto" w:fill="F5F5F5"/>
                                </w:rPr>
                                <w:t>emergency medical assistance and quick</w:t>
                              </w:r>
                            </w:p>
                            <w:p w:rsidR="00232F4B" w:rsidRDefault="00232F4B">
                              <w:pPr>
                                <w:spacing w:after="0" w:line="275" w:lineRule="auto"/>
                                <w:textDirection w:val="btLr"/>
                              </w:pPr>
                              <w:r>
                                <w:rPr>
                                  <w:rFonts w:ascii="Arial" w:hAnsi="Arial" w:eastAsia="Arial" w:cs="Arial"/>
                                  <w:color w:val="385623"/>
                                  <w:shd w:val="clear" w:color="auto" w:fill="F5F5F5"/>
                                </w:rPr>
                                <w:t xml:space="preserve">transportation for unwell or injured patients.    </w:t>
                              </w:r>
                            </w:p>
                            <w:p w:rsidR="00232F4B" w:rsidRDefault="00232F4B">
                              <w:pPr>
                                <w:spacing w:line="258" w:lineRule="auto"/>
                                <w:textDirection w:val="btLr"/>
                              </w:pPr>
                            </w:p>
                          </w:txbxContent>
                        </wps:txbx>
                        <wps:bodyPr spcFirstLastPara="1" wrap="square" lIns="91425" tIns="45700" rIns="91425" bIns="45700" anchor="t" anchorCtr="0">
                          <a:noAutofit/>
                        </wps:bodyPr>
                      </wps:wsp>
                      <pic:pic xmlns:pic="http://schemas.openxmlformats.org/drawingml/2006/picture">
                        <pic:nvPicPr>
                          <pic:cNvPr id="803624730" name="Shape 13" title="G0F_T6pW4AAtPwi.jpg"/>
                          <pic:cNvPicPr preferRelativeResize="0"/>
                        </pic:nvPicPr>
                        <pic:blipFill>
                          <a:blip xmlns:r="http://schemas.openxmlformats.org/officeDocument/2006/relationships" r:embed="rId12">
                            <a:alphaModFix/>
                          </a:blip>
                          <a:stretch>
                            <a:fillRect/>
                          </a:stretch>
                        </pic:blipFill>
                        <pic:spPr>
                          <a:xfrm>
                            <a:off x="4278250" y="4748675"/>
                            <a:ext cx="2454975" cy="1227224"/>
                          </a:xfrm>
                          <a:prstGeom prst="rect">
                            <a:avLst/>
                          </a:prstGeom>
                          <a:solidFill>
                            <a:srgbClr val="FFFFFF"/>
                          </a:solidFill>
                          <a:ln w="47625" cap="flat" cmpd="sng">
                            <a:solidFill>
                              <a:schemeClr val="accent2"/>
                            </a:solidFill>
                            <a:prstDash val="solid"/>
                            <a:miter lim="8000"/>
                            <a:headEnd type="none" w="sm" len="sm"/>
                            <a:tailEnd type="none" w="sm" len="sm"/>
                          </a:ln>
                        </pic:spPr>
                      </pic:pic>
                    </wpg:wg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http://schemas.microsoft.com/office/tasks/2019/documenttasks" xmlns:cr="http://schemas.microsoft.com/office/comments/2020/reactions"/>
        </mc:AlternateContent>
      </w:r>
      <w:r>
        <w:rPr>
          <w:noProof/>
        </w:rPr>
        <mc:AlternateContent xmlns:mc="http://schemas.openxmlformats.org/markup-compatibility/2006">
          <mc:Choice xmlns:mc="http://schemas.openxmlformats.org/markup-compatibility/2006" Requires="wpg">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63360" behindDoc="0" locked="0" layoutInCell="1" hidden="0" allowOverlap="1" wp14:anchorId="5275B594" wp14:editId="7777777">
                <wp:simplePos xmlns:wp="http://schemas.openxmlformats.org/drawingml/2006/wordprocessingDrawing" x="0" y="0"/>
                <wp:positionH xmlns:wp="http://schemas.openxmlformats.org/drawingml/2006/wordprocessingDrawing" relativeFrom="column">
                  <wp:posOffset>3089275</wp:posOffset>
                </wp:positionH>
                <wp:positionV xmlns:wp="http://schemas.openxmlformats.org/drawingml/2006/wordprocessingDrawing" relativeFrom="paragraph">
                  <wp:posOffset>1228725</wp:posOffset>
                </wp:positionV>
                <wp:extent cx="2449830" cy="2332355"/>
                <wp:effectExtent l="0" t="0" r="7620" b="10795"/>
                <wp:wrapSquare xmlns:wp="http://schemas.openxmlformats.org/drawingml/2006/wordprocessingDrawing" wrapText="bothSides" distT="45720" distB="45720" distL="114300" distR="114300"/>
                <wp:docPr xmlns:wp="http://schemas.openxmlformats.org/drawingml/2006/wordprocessingDrawing" id="16" name="Group 16"/>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2449830" cy="2332355"/>
                          <a:chOff x="3739475" y="1339050"/>
                          <a:chExt cx="3764050" cy="3660475"/>
                        </a:xfrm>
                      </wpg:grpSpPr>
                      <wps:wsp xmlns:wps="http://schemas.microsoft.com/office/word/2010/wordprocessingShape">
                        <wps:cNvPr id="915798078" name="Rectangle 915798078"/>
                        <wps:cNvSpPr/>
                        <wps:spPr>
                          <a:xfrm>
                            <a:off x="4162360" y="2582708"/>
                            <a:ext cx="2367280" cy="2394585"/>
                          </a:xfrm>
                          <a:prstGeom prst="rect">
                            <a:avLst/>
                          </a:prstGeom>
                          <a:solidFill>
                            <a:srgbClr val="FFFFFF"/>
                          </a:solidFill>
                          <a:ln w="44450" cap="flat" cmpd="sng">
                            <a:solidFill>
                              <a:srgbClr val="000000"/>
                            </a:solidFill>
                            <a:prstDash val="solid"/>
                            <a:miter lim="800000"/>
                            <a:headEnd type="none" w="sm" len="sm"/>
                            <a:tailEnd type="none" w="sm" len="sm"/>
                          </a:ln>
                        </wps:spPr>
                        <wps:txbx>
                          <w:txbxContent>
                            <w:p w:rsidR="00F3652A" w:rsidRDefault="00F3652A">
                              <w:pPr>
                                <w:spacing w:line="258" w:lineRule="auto"/>
                                <w:textDirection w:val="btLr"/>
                              </w:pPr>
                            </w:p>
                          </w:txbxContent>
                        </wps:txbx>
                        <wps:bodyPr spcFirstLastPara="1" wrap="square" lIns="91425" tIns="45700" rIns="91425" bIns="45700" anchor="t" anchorCtr="0">
                          <a:noAutofit/>
                        </wps:bodyPr>
                      </wps:wsp>
                      <pic:pic xmlns:pic="http://schemas.openxmlformats.org/drawingml/2006/picture">
                        <pic:nvPicPr>
                          <pic:cNvPr id="8" name="Shape 8" descr="A collage of different types of vehicles&#10;&#10;AI-generated content may be incorrect."/>
                          <pic:cNvPicPr preferRelativeResize="0"/>
                        </pic:nvPicPr>
                        <pic:blipFill>
                          <a:blip xmlns:r="http://schemas.openxmlformats.org/officeDocument/2006/relationships" r:embed="rId13">
                            <a:alphaModFix/>
                          </a:blip>
                          <a:stretch>
                            <a:fillRect/>
                          </a:stretch>
                        </pic:blipFill>
                        <pic:spPr>
                          <a:xfrm>
                            <a:off x="3739475" y="1339050"/>
                            <a:ext cx="3764026" cy="3638250"/>
                          </a:xfrm>
                          <a:prstGeom prst="rect">
                            <a:avLst/>
                          </a:prstGeom>
                          <a:noFill/>
                          <a:ln>
                            <a:noFill/>
                          </a:ln>
                        </pic:spPr>
                      </pic:pic>
                      <wps:wsp xmlns:wps="http://schemas.microsoft.com/office/word/2010/wordprocessingShape">
                        <wps:cNvPr id="1154324974" name="Text Box 1154324974"/>
                        <wps:cNvSpPr txBox="1"/>
                        <wps:spPr>
                          <a:xfrm>
                            <a:off x="4096269" y="1446057"/>
                            <a:ext cx="848700" cy="2106600"/>
                          </a:xfrm>
                          <a:prstGeom prst="rect">
                            <a:avLst/>
                          </a:prstGeom>
                          <a:noFill/>
                          <a:ln>
                            <a:noFill/>
                          </a:ln>
                        </wps:spPr>
                        <wps:txbx>
                          <w:txbxContent>
                            <w:p w:rsidR="00F3652A" w:rsidRDefault="00F3652A">
                              <w:pPr>
                                <w:spacing w:after="0" w:line="240" w:lineRule="auto"/>
                                <w:textDirection w:val="btLr"/>
                              </w:pPr>
                              <w:r>
                                <w:rPr>
                                  <w:rFonts w:ascii="Arial" w:hAnsi="Arial" w:eastAsia="Arial" w:cs="Arial"/>
                                  <w:color w:val="000000"/>
                                  <w:sz w:val="15"/>
                                </w:rPr>
                                <w:t xml:space="preserve"> </w:t>
                              </w:r>
                            </w:p>
                          </w:txbxContent>
                        </wps:txbx>
                        <wps:bodyPr spcFirstLastPara="1" wrap="square" lIns="51500" tIns="51500" rIns="51500" bIns="51500" anchor="ctr" anchorCtr="0">
                          <a:noAutofit/>
                        </wps:bodyPr>
                      </wps:wsp>
                    </wpg:wg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http://schemas.microsoft.com/office/tasks/2019/documenttasks" xmlns:cr="http://schemas.microsoft.com/office/comments/2020/reactions"/>
        </mc:AlternateContent>
      </w:r>
      <w:r>
        <w:rPr>
          <w:noProof/>
        </w:rPr>
        <mc:AlternateContent>
          <mc:Choice Requires="wpg">
            <w:drawing>
              <wp:anchor xmlns:wp14="http://schemas.microsoft.com/office/word/2010/wordprocessingDrawing" distT="45720" distB="45720" distL="114300" distR="114300" simplePos="0" relativeHeight="251664384" behindDoc="0" locked="0" layoutInCell="1" hidden="0" allowOverlap="1" wp14:anchorId="4744138F" wp14:editId="7777777">
                <wp:simplePos x="0" y="0"/>
                <wp:positionH relativeFrom="column">
                  <wp:posOffset>6191250</wp:posOffset>
                </wp:positionH>
                <wp:positionV relativeFrom="paragraph">
                  <wp:posOffset>3722370</wp:posOffset>
                </wp:positionV>
                <wp:extent cx="3474720" cy="2072164"/>
                <wp:effectExtent l="0" t="0" r="0" b="0"/>
                <wp:wrapSquare wrapText="bothSides" distT="45720" distB="45720" distL="114300" distR="114300"/>
                <wp:docPr id="12" name="Rectangle 12"/>
                <wp:cNvGraphicFramePr/>
                <a:graphic xmlns:a="http://schemas.openxmlformats.org/drawingml/2006/main">
                  <a:graphicData uri="http://schemas.microsoft.com/office/word/2010/wordprocessingShape">
                    <wps:wsp>
                      <wps:cNvSpPr/>
                      <wps:spPr>
                        <a:xfrm>
                          <a:off x="3981375" y="2849725"/>
                          <a:ext cx="6072300" cy="3099000"/>
                        </a:xfrm>
                        <a:prstGeom prst="rect">
                          <a:avLst/>
                        </a:prstGeom>
                        <a:solidFill>
                          <a:srgbClr val="FFFFFF"/>
                        </a:solidFill>
                        <a:ln w="44450" cap="flat" cmpd="sng">
                          <a:solidFill>
                            <a:srgbClr val="000000"/>
                          </a:solidFill>
                          <a:prstDash val="solid"/>
                          <a:miter lim="800000"/>
                          <a:headEnd type="none" w="sm" len="sm"/>
                          <a:tailEnd type="none" w="sm" len="sm"/>
                        </a:ln>
                      </wps:spPr>
                      <wps:txbx>
                        <w:txbxContent>
                          <w:p xmlns:wp14="http://schemas.microsoft.com/office/word/2010/wordml" w:rsidR="00F652E8" w:rsidRDefault="00460BCF" w14:paraId="7021E8D9" wp14:textId="77777777">
                            <w:pPr>
                              <w:textDirection w:val="btLr"/>
                            </w:pPr>
                            <w:r>
                              <w:rPr>
                                <w:b/>
                                <w:color w:val="385623"/>
                              </w:rPr>
                              <w:t xml:space="preserve">References: </w:t>
                            </w:r>
                          </w:p>
                          <w:p xmlns:wp14="http://schemas.microsoft.com/office/word/2010/wordml" w:rsidR="00F652E8" w:rsidRDefault="00460BCF" w14:paraId="6A89D1B6" wp14:textId="77777777">
                            <w:pPr>
                              <w:spacing w:after="240" w:line="360" w:lineRule="auto"/>
                              <w:textDirection w:val="btLr"/>
                            </w:pPr>
                            <w:r>
                              <w:rPr>
                                <w:rFonts w:ascii="Times New Roman" w:hAnsi="Times New Roman" w:eastAsia="Times New Roman" w:cs="Times New Roman"/>
                                <w:color w:val="000000"/>
                                <w:sz w:val="16"/>
                              </w:rPr>
                              <w:t xml:space="preserve">AACE (2024). NHS ambulance services achieve performance improvements despite significant growth in demand and handover delays equating to 183 years of lost ambulance capacity - aace.org.uk. </w:t>
                            </w:r>
                            <w:r>
                              <w:rPr>
                                <w:rFonts w:ascii="Times New Roman" w:hAnsi="Times New Roman" w:eastAsia="Times New Roman" w:cs="Times New Roman"/>
                                <w:i/>
                                <w:color w:val="000000"/>
                                <w:sz w:val="16"/>
                              </w:rPr>
                              <w:t>Aace.org.uk</w:t>
                            </w:r>
                            <w:r>
                              <w:rPr>
                                <w:rFonts w:ascii="Times New Roman" w:hAnsi="Times New Roman" w:eastAsia="Times New Roman" w:cs="Times New Roman"/>
                                <w:color w:val="000000"/>
                                <w:sz w:val="16"/>
                              </w:rPr>
                              <w:t>. [online] doi:</w:t>
                            </w:r>
                            <w:r>
                              <w:rPr>
                                <w:rFonts w:ascii="Times New Roman" w:hAnsi="Times New Roman" w:eastAsia="Times New Roman" w:cs="Times New Roman"/>
                                <w:color w:val="000099"/>
                                <w:sz w:val="16"/>
                                <w:u w:val="single"/>
                              </w:rPr>
                              <w:t>https://doi.org/10/23171607/Ambulance-EOC-staff-</w:t>
                            </w:r>
                          </w:p>
                          <w:p xmlns:wp14="http://schemas.microsoft.com/office/word/2010/wordml" w:rsidR="00F652E8" w:rsidRDefault="00460BCF" w14:paraId="6EA142BF" wp14:textId="77777777">
                            <w:pPr>
                              <w:spacing w:after="240" w:line="360" w:lineRule="auto"/>
                              <w:textDirection w:val="btLr"/>
                            </w:pPr>
                            <w:r>
                              <w:rPr>
                                <w:rFonts w:ascii="Times New Roman" w:hAnsi="Times New Roman" w:eastAsia="Times New Roman" w:cs="Times New Roman"/>
                                <w:color w:val="000000"/>
                                <w:sz w:val="16"/>
                              </w:rPr>
                              <w:t xml:space="preserve">Snooks, H.A., Khanom, A., Cole, R., Edwards, A., Edwards, B.M., Evans, B.A., Foster, T., Fothergill, R.T., Gripper, C.P., Hampton, C., John, A., Petterson, R., Porter, A., Rosser, A. and Scott, J. (2019). What Are Emergency Ambulance Services Doing to Meet the Needs of People Who Call frequently? a National Survey of Current Practice in the United Kingdom. </w:t>
                            </w:r>
                            <w:r>
                              <w:rPr>
                                <w:rFonts w:ascii="Times New Roman" w:hAnsi="Times New Roman" w:eastAsia="Times New Roman" w:cs="Times New Roman"/>
                                <w:i/>
                                <w:color w:val="000000"/>
                                <w:sz w:val="16"/>
                              </w:rPr>
                              <w:t>BMC Emergency Medicine</w:t>
                            </w:r>
                            <w:r>
                              <w:rPr>
                                <w:rFonts w:ascii="Times New Roman" w:hAnsi="Times New Roman" w:eastAsia="Times New Roman" w:cs="Times New Roman"/>
                                <w:color w:val="000000"/>
                                <w:sz w:val="16"/>
                              </w:rPr>
                              <w:t>, [online] 19(1). doi:https://doi.org/10.1186/s12873-019-0297-3.</w:t>
                            </w:r>
                          </w:p>
                          <w:p xmlns:wp14="http://schemas.microsoft.com/office/word/2010/wordml" w:rsidR="00F652E8" w:rsidRDefault="00F652E8" w14:paraId="3DEEC669" wp14:textId="77777777">
                            <w:pPr>
                              <w:spacing w:after="240" w:line="360" w:lineRule="auto"/>
                              <w:textDirection w:val="btLr"/>
                            </w:pPr>
                          </w:p>
                          <w:p xmlns:wp14="http://schemas.microsoft.com/office/word/2010/wordml" w:rsidR="00F652E8" w:rsidRDefault="00460BCF" w14:paraId="1392831A" wp14:textId="77777777">
                            <w:pPr>
                              <w:spacing w:after="240" w:line="360" w:lineRule="auto"/>
                              <w:textDirection w:val="btLr"/>
                            </w:pPr>
                            <w:r>
                              <w:rPr>
                                <w:rFonts w:ascii="Times New Roman" w:hAnsi="Times New Roman" w:eastAsia="Times New Roman" w:cs="Times New Roman"/>
                                <w:color w:val="000000"/>
                                <w:sz w:val="16"/>
                              </w:rPr>
                              <w:t xml:space="preserve">Hutchinson, S. (2023). </w:t>
                            </w:r>
                            <w:r>
                              <w:rPr>
                                <w:rFonts w:ascii="Times New Roman" w:hAnsi="Times New Roman" w:eastAsia="Times New Roman" w:cs="Times New Roman"/>
                                <w:i/>
                                <w:color w:val="000000"/>
                                <w:sz w:val="16"/>
                              </w:rPr>
                              <w:t>History of UK ambulance services | EMSUK LEARNING</w:t>
                            </w:r>
                            <w:r>
                              <w:rPr>
                                <w:rFonts w:ascii="Times New Roman" w:hAnsi="Times New Roman" w:eastAsia="Times New Roman" w:cs="Times New Roman"/>
                                <w:color w:val="000000"/>
                                <w:sz w:val="16"/>
                              </w:rPr>
                              <w:t>. [online] Emsuklearning.co.uk. Available at: https://www.emsuklearning.co.uk/history-of-uk-ambulance-services/ [Accessed 8 Nov. 2025].</w:t>
                            </w:r>
                          </w:p>
                          <w:p xmlns:wp14="http://schemas.microsoft.com/office/word/2010/wordml" w:rsidR="00F652E8" w:rsidRDefault="00F652E8" w14:paraId="3656B9AB" wp14:textId="77777777">
                            <w:pPr>
                              <w:spacing w:after="240" w:line="360" w:lineRule="auto"/>
                              <w:textDirection w:val="btLr"/>
                            </w:pPr>
                          </w:p>
                          <w:p xmlns:wp14="http://schemas.microsoft.com/office/word/2010/wordml" w:rsidR="00F652E8" w:rsidRDefault="00460BCF" w14:paraId="59A94880" wp14:textId="77777777">
                            <w:pPr>
                              <w:spacing w:after="240" w:line="360" w:lineRule="auto"/>
                              <w:textDirection w:val="btLr"/>
                            </w:pPr>
                            <w:r>
                              <w:rPr>
                                <w:rFonts w:ascii="Times New Roman" w:hAnsi="Times New Roman" w:eastAsia="Times New Roman" w:cs="Times New Roman"/>
                                <w:color w:val="000000"/>
                                <w:sz w:val="16"/>
                              </w:rPr>
                              <w:t xml:space="preserve">London Ambulance Service NHS Trust. (n.d.). </w:t>
                            </w:r>
                            <w:r>
                              <w:rPr>
                                <w:rFonts w:ascii="Times New Roman" w:hAnsi="Times New Roman" w:eastAsia="Times New Roman" w:cs="Times New Roman"/>
                                <w:i/>
                                <w:color w:val="000000"/>
                                <w:sz w:val="16"/>
                              </w:rPr>
                              <w:t>What we do</w:t>
                            </w:r>
                            <w:r>
                              <w:rPr>
                                <w:rFonts w:ascii="Times New Roman" w:hAnsi="Times New Roman" w:eastAsia="Times New Roman" w:cs="Times New Roman"/>
                                <w:color w:val="000000"/>
                                <w:sz w:val="16"/>
                              </w:rPr>
                              <w:t>. [online] Available at: https://www.londonambulance.nhs.uk/about-us/what-we-do/.</w:t>
                            </w:r>
                          </w:p>
                          <w:p xmlns:wp14="http://schemas.microsoft.com/office/word/2010/wordml" w:rsidR="00F652E8" w:rsidRDefault="00F652E8" w14:paraId="45FB0818" wp14:textId="77777777">
                            <w:pPr>
                              <w:spacing w:after="240" w:line="360" w:lineRule="auto"/>
                              <w:textDirection w:val="btLr"/>
                            </w:pPr>
                          </w:p>
                          <w:p xmlns:wp14="http://schemas.microsoft.com/office/word/2010/wordml" w:rsidR="00F652E8" w:rsidRDefault="00F652E8" w14:paraId="049F31CB" wp14:textId="77777777">
                            <w:pPr>
                              <w:spacing w:line="258" w:lineRule="auto"/>
                              <w:textDirection w:val="btLr"/>
                            </w:pPr>
                          </w:p>
                        </w:txbxContent>
                      </wps:txbx>
                      <wps:bodyPr spcFirstLastPara="1" wrap="square" lIns="91425" tIns="45700" rIns="91425" bIns="45700" anchor="t" anchorCtr="0">
                        <a:noAutofit/>
                      </wps:bodyPr>
                    </wps:ws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xmlns:wp14="http://schemas.microsoft.com/office/word/2010/wordprocessingDrawing" distT="45720" distB="45720" distL="114300" distR="114300" simplePos="0" relativeHeight="0" behindDoc="0" locked="0" layoutInCell="1" hidden="0" allowOverlap="1" wp14:anchorId="09C10C1C" wp14:editId="7777777">
                <wp:simplePos x="0" y="0"/>
                <wp:positionH relativeFrom="column">
                  <wp:posOffset>6191250</wp:posOffset>
                </wp:positionH>
                <wp:positionV relativeFrom="paragraph">
                  <wp:posOffset>3722370</wp:posOffset>
                </wp:positionV>
                <wp:extent cx="3474720" cy="2072164"/>
                <wp:effectExtent l="0" t="0" r="0" b="0"/>
                <wp:wrapSquare wrapText="bothSides" distT="45720" distB="45720" distL="114300" distR="114300"/>
                <wp:docPr id="792462911" name="image3.png"/>
                <a:graphic>
                  <a:graphicData uri="http://schemas.openxmlformats.org/drawingml/2006/picture">
                    <pic:pic>
                      <pic:nvPicPr>
                        <pic:cNvPr id="0" name="image3.png"/>
                        <pic:cNvPicPr preferRelativeResize="0"/>
                      </pic:nvPicPr>
                      <pic:blipFill>
                        <a:blip r:embed="rId10"/>
                        <a:srcRect/>
                        <a:stretch>
                          <a:fillRect/>
                        </a:stretch>
                      </pic:blipFill>
                      <pic:spPr>
                        <a:xfrm>
                          <a:off x="0" y="0"/>
                          <a:ext cx="3474720" cy="2072164"/>
                        </a:xfrm>
                        <a:prstGeom prst="rect"/>
                        <a:ln/>
                      </pic:spPr>
                    </pic:pic>
                  </a:graphicData>
                </a:graphic>
              </wp:anchor>
            </w:drawing>
          </mc:Fallback>
        </mc:AlternateContent>
      </w:r>
      <w:r>
        <w:rPr>
          <w:noProof/>
        </w:rPr>
        <mc:AlternateContent>
          <mc:Choice Requires="wpg">
            <w:drawing>
              <wp:anchor xmlns:wp14="http://schemas.microsoft.com/office/word/2010/wordprocessingDrawing" distT="45720" distB="45720" distL="114300" distR="114300" simplePos="0" relativeHeight="251665408" behindDoc="0" locked="0" layoutInCell="1" hidden="0" allowOverlap="1" wp14:anchorId="38228385" wp14:editId="7777777">
                <wp:simplePos x="0" y="0"/>
                <wp:positionH relativeFrom="column">
                  <wp:posOffset>2419350</wp:posOffset>
                </wp:positionH>
                <wp:positionV relativeFrom="paragraph">
                  <wp:posOffset>3870008</wp:posOffset>
                </wp:positionV>
                <wp:extent cx="3707606" cy="1781175"/>
                <wp:effectExtent l="0" t="0" r="0" b="0"/>
                <wp:wrapSquare wrapText="bothSides" distT="45720" distB="45720" distL="114300" distR="114300"/>
                <wp:docPr id="17" name="Group 17"/>
                <wp:cNvGraphicFramePr/>
                <a:graphic xmlns:a="http://schemas.openxmlformats.org/drawingml/2006/main">
                  <a:graphicData uri="http://schemas.microsoft.com/office/word/2010/wordprocessingGroup">
                    <wpg:wgp>
                      <wpg:cNvGrpSpPr/>
                      <wpg:grpSpPr>
                        <a:xfrm>
                          <a:off x="0" y="0"/>
                          <a:ext cx="3707606" cy="1781175"/>
                          <a:chOff x="2106400" y="2801775"/>
                          <a:chExt cx="6470950" cy="3044625"/>
                        </a:xfrm>
                      </wpg:grpSpPr>
                      <wps:wsp>
                        <wps:cNvPr id="58719941" name="Rectangle 58719941"/>
                        <wps:cNvSpPr/>
                        <wps:spPr>
                          <a:xfrm>
                            <a:off x="2130225" y="2825600"/>
                            <a:ext cx="6423300" cy="1908900"/>
                          </a:xfrm>
                          <a:prstGeom prst="rect">
                            <a:avLst/>
                          </a:prstGeom>
                          <a:solidFill>
                            <a:srgbClr val="FFFFFF"/>
                          </a:solidFill>
                          <a:ln w="47625" cap="flat" cmpd="sng">
                            <a:solidFill>
                              <a:srgbClr val="000000"/>
                            </a:solidFill>
                            <a:prstDash val="solid"/>
                            <a:miter lim="800000"/>
                            <a:headEnd type="none" w="sm" len="sm"/>
                            <a:tailEnd type="none" w="sm" len="sm"/>
                          </a:ln>
                        </wps:spPr>
                        <wps:txbx>
                          <w:txbxContent>
                            <w:p xmlns:wp14="http://schemas.microsoft.com/office/word/2010/wordml" w:rsidR="00F652E8" w:rsidRDefault="00460BCF" w14:paraId="2256974F" wp14:textId="77777777">
                              <w:pPr>
                                <w:textDirection w:val="btLr"/>
                              </w:pPr>
                              <w:r>
                                <w:rPr>
                                  <w:rFonts w:ascii="Arial" w:hAnsi="Arial" w:eastAsia="Arial" w:cs="Arial"/>
                                  <w:color w:val="385623"/>
                                </w:rPr>
                                <w:t xml:space="preserve">There are a number of challenges which the nhs are faced with on a daily basis.  </w:t>
                              </w:r>
                            </w:p>
                            <w:p xmlns:wp14="http://schemas.microsoft.com/office/word/2010/wordml" w:rsidR="00F652E8" w:rsidRDefault="00460BCF" w14:paraId="6F23B886" wp14:textId="77777777">
                              <w:pPr>
                                <w:ind w:left="720" w:firstLine="360"/>
                                <w:textDirection w:val="btLr"/>
                              </w:pPr>
                              <w:r>
                                <w:rPr>
                                  <w:rFonts w:ascii="Arial" w:hAnsi="Arial" w:eastAsia="Arial" w:cs="Arial"/>
                                  <w:color w:val="385623"/>
                                </w:rPr>
                                <w:t xml:space="preserve">Delayed handovers the data shows that ambulance services lost more than 1.6 million hours (of there total annual capacity to respond to patients) to hand over delays to emergency departments to excess of 15 mins.  </w:t>
                              </w:r>
                            </w:p>
                            <w:p xmlns:wp14="http://schemas.microsoft.com/office/word/2010/wordml" w:rsidR="00F652E8" w:rsidRDefault="00460BCF" w14:paraId="1B19C20A" wp14:textId="77777777">
                              <w:pPr>
                                <w:ind w:left="720" w:firstLine="360"/>
                                <w:textDirection w:val="btLr"/>
                              </w:pPr>
                              <w:r>
                                <w:rPr>
                                  <w:rFonts w:ascii="Arial" w:hAnsi="Arial" w:eastAsia="Arial" w:cs="Arial"/>
                                  <w:color w:val="385623"/>
                                </w:rPr>
                                <w:t xml:space="preserve">Delayed handovers mean crews are stuck in hospitals longer waiting to handover patient. Which patients are waiting in ambulances for longer periods of time </w:t>
                              </w:r>
                            </w:p>
                            <w:p xmlns:wp14="http://schemas.microsoft.com/office/word/2010/wordml" w:rsidR="00F652E8" w:rsidRDefault="00F652E8" w14:paraId="53128261" wp14:textId="77777777">
                              <w:pPr>
                                <w:ind w:left="720" w:firstLine="360"/>
                                <w:textDirection w:val="btLr"/>
                              </w:pPr>
                            </w:p>
                            <w:p xmlns:wp14="http://schemas.microsoft.com/office/word/2010/wordml" w:rsidR="00F652E8" w:rsidRDefault="00F652E8" w14:paraId="62486C05" wp14:textId="77777777">
                              <w:pPr>
                                <w:spacing w:line="258" w:lineRule="auto"/>
                                <w:textDirection w:val="btLr"/>
                              </w:pPr>
                            </w:p>
                            <w:p xmlns:wp14="http://schemas.microsoft.com/office/word/2010/wordml" w:rsidR="00F652E8" w:rsidRDefault="00F652E8" w14:paraId="4101652C" wp14:textId="77777777">
                              <w:pPr>
                                <w:spacing w:line="258" w:lineRule="auto"/>
                                <w:textDirection w:val="btLr"/>
                              </w:pPr>
                            </w:p>
                          </w:txbxContent>
                        </wps:txbx>
                        <wps:bodyPr spcFirstLastPara="1" wrap="square" lIns="91425" tIns="45700" rIns="91425" bIns="45700" anchor="t" anchorCtr="0">
                          <a:noAutofit/>
                        </wps:bodyPr>
                      </wps:wsp>
                      <pic:pic xmlns:pic="http://schemas.openxmlformats.org/drawingml/2006/picture">
                        <pic:nvPicPr>
                          <pic:cNvPr id="11" name="Shape 11" title="3058866_60mins_557152.png"/>
                          <pic:cNvPicPr preferRelativeResize="0"/>
                        </pic:nvPicPr>
                        <pic:blipFill>
                          <a:blip r:embed="rId14">
                            <a:alphaModFix/>
                          </a:blip>
                          <a:stretch>
                            <a:fillRect/>
                          </a:stretch>
                        </pic:blipFill>
                        <pic:spPr>
                          <a:xfrm>
                            <a:off x="2321175" y="4448650"/>
                            <a:ext cx="3079175" cy="1350125"/>
                          </a:xfrm>
                          <a:prstGeom prst="rect">
                            <a:avLst/>
                          </a:prstGeom>
                          <a:solidFill>
                            <a:srgbClr val="FFFFFF"/>
                          </a:solidFill>
                          <a:ln w="47625" cap="flat" cmpd="sng">
                            <a:solidFill>
                              <a:srgbClr val="000000"/>
                            </a:solidFill>
                            <a:prstDash val="solid"/>
                            <a:miter lim="8000"/>
                            <a:headEnd type="none" w="sm" len="sm"/>
                            <a:tailEnd type="none" w="sm" len="sm"/>
                          </a:ln>
                        </pic:spPr>
                      </pic:pic>
                    </wpg:wg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xmlns:wp14="http://schemas.microsoft.com/office/word/2010/wordprocessingDrawing" distT="45720" distB="45720" distL="114300" distR="114300" simplePos="0" relativeHeight="0" behindDoc="0" locked="0" layoutInCell="1" hidden="0" allowOverlap="1" wp14:anchorId="7702E2BC" wp14:editId="7777777">
                <wp:simplePos x="0" y="0"/>
                <wp:positionH relativeFrom="column">
                  <wp:posOffset>2419350</wp:posOffset>
                </wp:positionH>
                <wp:positionV relativeFrom="paragraph">
                  <wp:posOffset>3870008</wp:posOffset>
                </wp:positionV>
                <wp:extent cx="3707606" cy="1781175"/>
                <wp:effectExtent l="0" t="0" r="0" b="0"/>
                <wp:wrapSquare wrapText="bothSides" distT="45720" distB="45720" distL="114300" distR="114300"/>
                <wp:docPr id="1408227863" name="image8.png"/>
                <a:graphic>
                  <a:graphicData uri="http://schemas.openxmlformats.org/drawingml/2006/picture">
                    <pic:pic>
                      <pic:nvPicPr>
                        <pic:cNvPr id="0" name="image8.png"/>
                        <pic:cNvPicPr preferRelativeResize="0"/>
                      </pic:nvPicPr>
                      <pic:blipFill>
                        <a:blip r:embed="rId10"/>
                        <a:srcRect/>
                        <a:stretch>
                          <a:fillRect/>
                        </a:stretch>
                      </pic:blipFill>
                      <pic:spPr>
                        <a:xfrm>
                          <a:off x="0" y="0"/>
                          <a:ext cx="3707606" cy="1781175"/>
                        </a:xfrm>
                        <a:prstGeom prst="rect"/>
                        <a:ln/>
                      </pic:spPr>
                    </pic:pic>
                  </a:graphicData>
                </a:graphic>
              </wp:anchor>
            </w:drawing>
          </mc:Fallback>
        </mc:AlternateContent>
      </w:r>
    </w:p>
    <w:p xmlns:wp14="http://schemas.microsoft.com/office/word/2010/wordml" w:rsidR="00F652E8" w:rsidRDefault="00460BCF" w14:paraId="149A13E4" wp14:textId="77777777">
      <w:pPr>
        <w:rPr>
          <w:del w:author="Faye Marie Chamberlain (2413289)" w:date="2025-11-13T19:49:47.292Z" w16du:dateUtc="2025-11-13T19:49:47.292Z" w:id="643222558"/>
          <w:rFonts w:ascii="Arial" w:hAnsi="Arial" w:eastAsia="Arial" w:cs="Arial"/>
        </w:rPr>
      </w:pPr>
      <w:r w:rsidRPr="347948D9" w:rsidR="00460BCF">
        <w:rPr>
          <w:rFonts w:ascii="Arial" w:hAnsi="Arial" w:eastAsia="Arial" w:cs="Arial"/>
        </w:rPr>
        <w:t>Element 2</w:t>
      </w:r>
    </w:p>
    <w:p xmlns:wp14="http://schemas.microsoft.com/office/word/2010/wordml" w:rsidR="00F652E8" w:rsidP="347948D9" w:rsidRDefault="00F652E8" w14:paraId="1299C43A" wp14:textId="7EFA5453">
      <w:pPr>
        <w:pStyle w:val="Normal"/>
        <w:rPr>
          <w:rFonts w:ascii="Arial" w:hAnsi="Arial" w:eastAsia="Arial" w:cs="Arial"/>
        </w:rPr>
      </w:pPr>
    </w:p>
    <w:p xmlns:wp14="http://schemas.microsoft.com/office/word/2010/wordml" w:rsidR="00F652E8" w:rsidP="347948D9" w:rsidRDefault="00460BCF" w14:paraId="374AF064" wp14:textId="25680740">
      <w:pPr>
        <w:pStyle w:val="Normal"/>
        <w:rPr>
          <w:rFonts w:ascii="Arial" w:hAnsi="Arial" w:eastAsia="Arial" w:cs="Arial"/>
          <w:color w:val="2C3E50"/>
          <w:sz w:val="23"/>
          <w:szCs w:val="23"/>
          <w:highlight w:val="white"/>
        </w:rPr>
      </w:pPr>
      <w:r w:rsidRPr="347948D9" w:rsidR="3252EC7B">
        <w:rPr>
          <w:rFonts w:ascii="Arial" w:hAnsi="Arial" w:eastAsia="Arial" w:cs="Arial"/>
          <w:sz w:val="23"/>
          <w:szCs w:val="23"/>
        </w:rPr>
        <w:t xml:space="preserve">This essay </w:t>
      </w:r>
      <w:r w:rsidRPr="347948D9" w:rsidR="7BE8B41C">
        <w:rPr>
          <w:rFonts w:ascii="Arial" w:hAnsi="Arial" w:eastAsia="Arial" w:cs="Arial"/>
          <w:sz w:val="23"/>
          <w:szCs w:val="23"/>
        </w:rPr>
        <w:t>explores the origins of the national health services its histo</w:t>
      </w:r>
      <w:r w:rsidRPr="347948D9" w:rsidR="01DD74F2">
        <w:rPr>
          <w:rFonts w:ascii="Arial" w:hAnsi="Arial" w:eastAsia="Arial" w:cs="Arial"/>
          <w:sz w:val="23"/>
          <w:szCs w:val="23"/>
        </w:rPr>
        <w:t xml:space="preserve">rical context and key principles that led to its establishment </w:t>
      </w:r>
      <w:r w:rsidRPr="347948D9" w:rsidR="0FF99C55">
        <w:rPr>
          <w:rFonts w:ascii="Arial" w:hAnsi="Arial" w:eastAsia="Arial" w:cs="Arial"/>
          <w:sz w:val="23"/>
          <w:szCs w:val="23"/>
        </w:rPr>
        <w:t xml:space="preserve">the current structure of the </w:t>
      </w:r>
      <w:r w:rsidRPr="347948D9" w:rsidR="4126DFA1">
        <w:rPr>
          <w:rFonts w:ascii="Arial" w:hAnsi="Arial" w:eastAsia="Arial" w:cs="Arial"/>
          <w:sz w:val="23"/>
          <w:szCs w:val="23"/>
        </w:rPr>
        <w:t>NHS</w:t>
      </w:r>
      <w:r w:rsidRPr="347948D9" w:rsidR="0FF99C55">
        <w:rPr>
          <w:rFonts w:ascii="Arial" w:hAnsi="Arial" w:eastAsia="Arial" w:cs="Arial"/>
          <w:sz w:val="23"/>
          <w:szCs w:val="23"/>
        </w:rPr>
        <w:t xml:space="preserve"> and its functioning. </w:t>
      </w:r>
      <w:r w:rsidRPr="347948D9" w:rsidR="3252EC7B">
        <w:rPr>
          <w:rFonts w:ascii="Arial" w:hAnsi="Arial" w:eastAsia="Arial" w:cs="Arial"/>
          <w:sz w:val="23"/>
          <w:szCs w:val="23"/>
        </w:rPr>
        <w:t xml:space="preserve"> </w:t>
      </w:r>
      <w:r w:rsidRPr="347948D9" w:rsidR="5FD3A326">
        <w:rPr>
          <w:rFonts w:ascii="Arial" w:hAnsi="Arial" w:eastAsia="Arial" w:cs="Arial"/>
          <w:sz w:val="23"/>
          <w:szCs w:val="23"/>
        </w:rPr>
        <w:t xml:space="preserve">The national health service is one of the most significant achievements in the </w:t>
      </w:r>
      <w:r w:rsidRPr="347948D9" w:rsidR="52E5A057">
        <w:rPr>
          <w:rFonts w:ascii="Arial" w:hAnsi="Arial" w:eastAsia="Arial" w:cs="Arial"/>
          <w:sz w:val="23"/>
          <w:szCs w:val="23"/>
        </w:rPr>
        <w:t xml:space="preserve">UK </w:t>
      </w:r>
      <w:r w:rsidRPr="347948D9" w:rsidR="26B7FBA8">
        <w:rPr>
          <w:rFonts w:ascii="Arial" w:hAnsi="Arial" w:eastAsia="Arial" w:cs="Arial"/>
          <w:sz w:val="23"/>
          <w:szCs w:val="23"/>
        </w:rPr>
        <w:t>the NHS</w:t>
      </w:r>
      <w:r w:rsidRPr="347948D9" w:rsidR="5FD3A326">
        <w:rPr>
          <w:rFonts w:ascii="Arial" w:hAnsi="Arial" w:eastAsia="Arial" w:cs="Arial"/>
          <w:sz w:val="23"/>
          <w:szCs w:val="23"/>
        </w:rPr>
        <w:t xml:space="preserve"> was </w:t>
      </w:r>
      <w:r w:rsidRPr="347948D9" w:rsidR="5FD3A326">
        <w:rPr>
          <w:rFonts w:ascii="Arial" w:hAnsi="Arial" w:eastAsia="Arial" w:cs="Arial"/>
          <w:sz w:val="23"/>
          <w:szCs w:val="23"/>
        </w:rPr>
        <w:t>established</w:t>
      </w:r>
      <w:r w:rsidRPr="347948D9" w:rsidR="5FD3A326">
        <w:rPr>
          <w:rFonts w:ascii="Arial" w:hAnsi="Arial" w:eastAsia="Arial" w:cs="Arial"/>
          <w:sz w:val="23"/>
          <w:szCs w:val="23"/>
        </w:rPr>
        <w:t xml:space="preserve"> in 1948, the national health act was created to provide everyone in the UK with healthcare based on their needs and not their ability to pay according to </w:t>
      </w:r>
      <w:r w:rsidRPr="347948D9" w:rsidR="5FD3A326">
        <w:rPr>
          <w:rFonts w:ascii="Arial" w:hAnsi="Arial" w:eastAsia="Arial" w:cs="Arial"/>
          <w:color w:val="2C3E50"/>
          <w:sz w:val="23"/>
          <w:szCs w:val="23"/>
          <w:highlight w:val="white"/>
        </w:rPr>
        <w:t xml:space="preserve">(Stepintothenhs.nhs.uk, 2025). In terms of health care, the NHS has brought many changes to Britain's healthcare system. The NHS is funded </w:t>
      </w:r>
      <w:r w:rsidRPr="347948D9" w:rsidR="2BAD7207">
        <w:rPr>
          <w:rFonts w:ascii="Arial" w:hAnsi="Arial" w:eastAsia="Arial" w:cs="Arial"/>
          <w:color w:val="2C3E50"/>
          <w:sz w:val="23"/>
          <w:szCs w:val="23"/>
          <w:highlight w:val="white"/>
        </w:rPr>
        <w:t xml:space="preserve">heavily </w:t>
      </w:r>
      <w:r w:rsidRPr="347948D9" w:rsidR="5FD3A326">
        <w:rPr>
          <w:rFonts w:ascii="Arial" w:hAnsi="Arial" w:eastAsia="Arial" w:cs="Arial"/>
          <w:color w:val="2C3E50"/>
          <w:sz w:val="23"/>
          <w:szCs w:val="23"/>
          <w:highlight w:val="white"/>
        </w:rPr>
        <w:t>through taxation and is guided through three core principles as stated by (Chisholm 2021) that it covers the whole population, that I'd be free at the point of delivery, and that I'd be b</w:t>
      </w:r>
      <w:r w:rsidRPr="347948D9" w:rsidR="00460BCF">
        <w:rPr>
          <w:rFonts w:ascii="Arial" w:hAnsi="Arial" w:eastAsia="Arial" w:cs="Arial"/>
          <w:color w:val="2C3E50"/>
          <w:sz w:val="23"/>
          <w:szCs w:val="23"/>
          <w:highlight w:val="white"/>
        </w:rPr>
        <w:t xml:space="preserve"> The national health care act has created fairness and quality to all. </w:t>
      </w:r>
    </w:p>
    <w:p xmlns:wp14="http://schemas.microsoft.com/office/word/2010/wordml" w:rsidR="00F652E8" w:rsidP="347948D9" w:rsidRDefault="00F652E8" w14:paraId="4DDBEF00" wp14:textId="77777777">
      <w:pPr>
        <w:rPr>
          <w:rFonts w:ascii="Arial" w:hAnsi="Arial" w:eastAsia="Arial" w:cs="Arial"/>
          <w:color w:val="2C3E50"/>
          <w:sz w:val="23"/>
          <w:szCs w:val="23"/>
          <w:highlight w:val="white"/>
        </w:rPr>
      </w:pPr>
    </w:p>
    <w:p xmlns:wp14="http://schemas.microsoft.com/office/word/2010/wordml" w:rsidR="00F652E8" w:rsidP="347948D9" w:rsidRDefault="00460BCF" w14:paraId="3ECCE8D6" wp14:textId="531E9F41">
      <w:pPr>
        <w:pStyle w:val="Normal"/>
        <w:rPr>
          <w:ins w:author="Faye Marie Chamberlain (2413289)" w:date="2025-11-14T22:24:01.297Z" w16du:dateUtc="2025-11-14T22:24:01.297Z" w:id="1671030248"/>
          <w:rFonts w:ascii="Arial" w:hAnsi="Arial" w:eastAsia="Arial" w:cs="Arial"/>
          <w:color w:val="2C3E50"/>
          <w:sz w:val="23"/>
          <w:szCs w:val="23"/>
          <w:highlight w:val="white"/>
        </w:rPr>
      </w:pPr>
      <w:r w:rsidRPr="347948D9" w:rsidR="00460BCF">
        <w:rPr>
          <w:rFonts w:ascii="Arial" w:hAnsi="Arial" w:eastAsia="Arial" w:cs="Arial"/>
          <w:color w:val="2C3E50"/>
          <w:sz w:val="23"/>
          <w:szCs w:val="23"/>
          <w:highlight w:val="white"/>
        </w:rPr>
        <w:t xml:space="preserve">Before the national health care act was created health care was </w:t>
      </w:r>
      <w:r w:rsidRPr="347948D9" w:rsidR="00460BCF">
        <w:rPr>
          <w:rFonts w:ascii="Arial" w:hAnsi="Arial" w:eastAsia="Arial" w:cs="Arial"/>
          <w:color w:val="2C3E50"/>
          <w:sz w:val="23"/>
          <w:szCs w:val="23"/>
          <w:highlight w:val="white"/>
        </w:rPr>
        <w:t>very limited</w:t>
      </w:r>
      <w:r w:rsidRPr="347948D9" w:rsidR="00460BCF">
        <w:rPr>
          <w:rFonts w:ascii="Arial" w:hAnsi="Arial" w:eastAsia="Arial" w:cs="Arial"/>
          <w:color w:val="2C3E50"/>
          <w:sz w:val="23"/>
          <w:szCs w:val="23"/>
          <w:highlight w:val="white"/>
        </w:rPr>
        <w:t xml:space="preserve"> and people were made to pay for their medical treatments and procedures. The second world war was a changing point to the development of the </w:t>
      </w:r>
      <w:r w:rsidRPr="347948D9" w:rsidR="497F2CCA">
        <w:rPr>
          <w:rFonts w:ascii="Arial" w:hAnsi="Arial" w:eastAsia="Arial" w:cs="Arial"/>
          <w:color w:val="2C3E50"/>
          <w:sz w:val="23"/>
          <w:szCs w:val="23"/>
          <w:highlight w:val="white"/>
        </w:rPr>
        <w:t>NHS.</w:t>
      </w:r>
      <w:r w:rsidRPr="347948D9" w:rsidR="00460BCF">
        <w:rPr>
          <w:rFonts w:ascii="Arial" w:hAnsi="Arial" w:eastAsia="Arial" w:cs="Arial"/>
          <w:color w:val="2C3E50"/>
          <w:sz w:val="23"/>
          <w:szCs w:val="23"/>
          <w:highlight w:val="white"/>
        </w:rPr>
        <w:t xml:space="preserve"> </w:t>
      </w:r>
      <w:r w:rsidRPr="347948D9" w:rsidR="73D2914E">
        <w:rPr>
          <w:rFonts w:ascii="Arial" w:hAnsi="Arial" w:eastAsia="Arial" w:cs="Arial"/>
          <w:color w:val="2C3E50"/>
          <w:sz w:val="23"/>
          <w:szCs w:val="23"/>
          <w:highlight w:val="white"/>
        </w:rPr>
        <w:t xml:space="preserve"> </w:t>
      </w:r>
      <w:r w:rsidRPr="347948D9" w:rsidR="00460BCF">
        <w:rPr>
          <w:rFonts w:ascii="Arial" w:hAnsi="Arial" w:eastAsia="Arial" w:cs="Arial"/>
          <w:color w:val="2C3E50"/>
          <w:sz w:val="23"/>
          <w:szCs w:val="23"/>
          <w:highlight w:val="white"/>
        </w:rPr>
        <w:t>Mainly people</w:t>
      </w:r>
      <w:r w:rsidRPr="347948D9" w:rsidR="00460BCF">
        <w:rPr>
          <w:rFonts w:ascii="Arial" w:hAnsi="Arial" w:eastAsia="Arial" w:cs="Arial"/>
          <w:color w:val="2C3E50"/>
          <w:sz w:val="23"/>
          <w:szCs w:val="23"/>
          <w:highlight w:val="white"/>
        </w:rPr>
        <w:t xml:space="preserve"> from working class backgrounds could afford to </w:t>
      </w:r>
      <w:r w:rsidRPr="347948D9" w:rsidR="00460BCF">
        <w:rPr>
          <w:rFonts w:ascii="Arial" w:hAnsi="Arial" w:eastAsia="Arial" w:cs="Arial"/>
          <w:color w:val="2C3E50"/>
          <w:sz w:val="23"/>
          <w:szCs w:val="23"/>
          <w:highlight w:val="white"/>
        </w:rPr>
        <w:t xml:space="preserve">pay for their medical treatments while the people from lower </w:t>
      </w:r>
      <w:r w:rsidRPr="347948D9" w:rsidR="26596797">
        <w:rPr>
          <w:rFonts w:ascii="Arial" w:hAnsi="Arial" w:eastAsia="Arial" w:cs="Arial"/>
          <w:color w:val="2C3E50"/>
          <w:sz w:val="23"/>
          <w:szCs w:val="23"/>
          <w:highlight w:val="white"/>
        </w:rPr>
        <w:t>middle-class</w:t>
      </w:r>
      <w:r w:rsidRPr="347948D9" w:rsidR="00460BCF">
        <w:rPr>
          <w:rFonts w:ascii="Arial" w:hAnsi="Arial" w:eastAsia="Arial" w:cs="Arial"/>
          <w:color w:val="2C3E50"/>
          <w:sz w:val="23"/>
          <w:szCs w:val="23"/>
          <w:highlight w:val="white"/>
        </w:rPr>
        <w:t xml:space="preserve"> backgrounds could not afford to pay leaving them limited to treatment </w:t>
      </w:r>
      <w:r w:rsidRPr="347948D9" w:rsidR="00460BCF">
        <w:rPr>
          <w:rFonts w:ascii="Arial" w:hAnsi="Arial" w:eastAsia="Arial" w:cs="Arial"/>
          <w:color w:val="2C3E50"/>
          <w:sz w:val="23"/>
          <w:szCs w:val="23"/>
          <w:highlight w:val="white"/>
        </w:rPr>
        <w:t>stated</w:t>
      </w:r>
      <w:r w:rsidRPr="347948D9" w:rsidR="00460BCF">
        <w:rPr>
          <w:rFonts w:ascii="Arial" w:hAnsi="Arial" w:eastAsia="Arial" w:cs="Arial"/>
          <w:color w:val="2C3E50"/>
          <w:sz w:val="23"/>
          <w:szCs w:val="23"/>
          <w:highlight w:val="white"/>
        </w:rPr>
        <w:t xml:space="preserve"> by (</w:t>
      </w:r>
      <w:r w:rsidRPr="347948D9" w:rsidR="51547356">
        <w:rPr>
          <w:rFonts w:ascii="Arial" w:hAnsi="Arial" w:eastAsia="Arial" w:cs="Arial"/>
          <w:color w:val="2C3E50"/>
          <w:sz w:val="23"/>
          <w:szCs w:val="23"/>
          <w:highlight w:val="white"/>
        </w:rPr>
        <w:t>Doyle</w:t>
      </w:r>
      <w:r w:rsidRPr="347948D9" w:rsidR="00460BCF">
        <w:rPr>
          <w:rFonts w:ascii="Arial" w:hAnsi="Arial" w:eastAsia="Arial" w:cs="Arial"/>
          <w:color w:val="2C3E50"/>
          <w:sz w:val="23"/>
          <w:szCs w:val="23"/>
          <w:highlight w:val="white"/>
        </w:rPr>
        <w:t xml:space="preserve">, </w:t>
      </w:r>
      <w:r w:rsidRPr="347948D9" w:rsidR="6B4D979B">
        <w:rPr>
          <w:rFonts w:ascii="Arial" w:hAnsi="Arial" w:eastAsia="Arial" w:cs="Arial"/>
          <w:color w:val="2C3E50"/>
          <w:sz w:val="23"/>
          <w:szCs w:val="23"/>
          <w:highlight w:val="white"/>
        </w:rPr>
        <w:t>Creswell</w:t>
      </w:r>
      <w:r w:rsidRPr="347948D9" w:rsidR="00460BCF">
        <w:rPr>
          <w:rFonts w:ascii="Arial" w:hAnsi="Arial" w:eastAsia="Arial" w:cs="Arial"/>
          <w:color w:val="2C3E50"/>
          <w:sz w:val="23"/>
          <w:szCs w:val="23"/>
          <w:highlight w:val="white"/>
        </w:rPr>
        <w:t xml:space="preserve"> 2018)</w:t>
      </w:r>
      <w:r w:rsidRPr="347948D9" w:rsidR="00460BCF">
        <w:rPr>
          <w:rFonts w:ascii="Arial" w:hAnsi="Arial" w:eastAsia="Arial" w:cs="Arial"/>
          <w:color w:val="2C3E50"/>
          <w:sz w:val="23"/>
          <w:szCs w:val="23"/>
          <w:highlight w:val="yellow"/>
          <w:rPrChange w:author="Faye Marie Chamberlain (2413289)" w:date="2025-11-14T22:16:49.58Z" w:id="234262055">
            <w:rPr>
              <w:rFonts w:ascii="Arial" w:hAnsi="Arial" w:eastAsia="Arial" w:cs="Arial"/>
              <w:color w:val="2C3E50"/>
              <w:sz w:val="23"/>
              <w:szCs w:val="23"/>
              <w:highlight w:val="white"/>
            </w:rPr>
          </w:rPrChange>
        </w:rPr>
        <w:t>.</w:t>
      </w:r>
      <w:r w:rsidRPr="347948D9" w:rsidR="49823F84">
        <w:rPr>
          <w:rFonts w:ascii="Arial" w:hAnsi="Arial" w:eastAsia="Arial" w:cs="Arial"/>
          <w:color w:val="2C3E50"/>
          <w:sz w:val="23"/>
          <w:szCs w:val="23"/>
          <w:highlight w:val="yellow"/>
          <w:rPrChange w:author="Faye Marie Chamberlain (2413289)" w:date="2025-11-14T22:16:49.582Z" w:id="1664656510">
            <w:rPr>
              <w:rFonts w:ascii="Arial" w:hAnsi="Arial" w:eastAsia="Arial" w:cs="Arial"/>
              <w:color w:val="2C3E50"/>
              <w:sz w:val="23"/>
              <w:szCs w:val="23"/>
              <w:highlight w:val="white"/>
            </w:rPr>
          </w:rPrChange>
        </w:rPr>
        <w:t>in 19</w:t>
      </w:r>
      <w:r w:rsidRPr="347948D9" w:rsidR="5EFB09B8">
        <w:rPr>
          <w:rFonts w:ascii="Arial" w:hAnsi="Arial" w:eastAsia="Arial" w:cs="Arial"/>
          <w:color w:val="2C3E50"/>
          <w:sz w:val="23"/>
          <w:szCs w:val="23"/>
          <w:highlight w:val="yellow"/>
          <w:rPrChange w:author="Faye Marie Chamberlain (2413289)" w:date="2025-11-14T22:16:49.584Z" w:id="1738933360">
            <w:rPr>
              <w:rFonts w:ascii="Arial" w:hAnsi="Arial" w:eastAsia="Arial" w:cs="Arial"/>
              <w:color w:val="2C3E50"/>
              <w:sz w:val="23"/>
              <w:szCs w:val="23"/>
              <w:highlight w:val="white"/>
            </w:rPr>
          </w:rPrChange>
        </w:rPr>
        <w:t xml:space="preserve">42 the </w:t>
      </w:r>
      <w:r w:rsidRPr="347948D9" w:rsidR="050DB371">
        <w:rPr>
          <w:rFonts w:ascii="Arial" w:hAnsi="Arial" w:eastAsia="Arial" w:cs="Arial"/>
          <w:color w:val="2C3E50"/>
          <w:sz w:val="23"/>
          <w:szCs w:val="23"/>
          <w:highlight w:val="yellow"/>
          <w:rPrChange w:author="Faye Marie Chamberlain (2413289)" w:date="2025-11-14T22:16:49.586Z" w:id="561968699">
            <w:rPr>
              <w:rFonts w:ascii="Arial" w:hAnsi="Arial" w:eastAsia="Arial" w:cs="Arial"/>
              <w:color w:val="2C3E50"/>
              <w:sz w:val="23"/>
              <w:szCs w:val="23"/>
              <w:highlight w:val="white"/>
            </w:rPr>
          </w:rPrChange>
        </w:rPr>
        <w:t>Beveridge report was presented to the British parliament</w:t>
      </w:r>
      <w:r w:rsidRPr="347948D9" w:rsidR="66794F58">
        <w:rPr>
          <w:rFonts w:ascii="Arial" w:hAnsi="Arial" w:eastAsia="Arial" w:cs="Arial"/>
          <w:color w:val="2C3E50"/>
          <w:sz w:val="23"/>
          <w:szCs w:val="23"/>
          <w:highlight w:val="yellow"/>
          <w:rPrChange w:author="Faye Marie Chamberlain (2413289)" w:date="2025-11-14T22:16:49.588Z" w:id="285817617">
            <w:rPr>
              <w:rFonts w:ascii="Arial" w:hAnsi="Arial" w:eastAsia="Arial" w:cs="Arial"/>
              <w:color w:val="2C3E50"/>
              <w:sz w:val="23"/>
              <w:szCs w:val="23"/>
              <w:highlight w:val="white"/>
            </w:rPr>
          </w:rPrChange>
        </w:rPr>
        <w:t xml:space="preserve"> </w:t>
      </w:r>
      <w:r w:rsidRPr="347948D9" w:rsidR="2DE93E4E">
        <w:rPr>
          <w:rFonts w:ascii="Arial" w:hAnsi="Arial" w:eastAsia="Arial" w:cs="Arial"/>
          <w:color w:val="2C3E50"/>
          <w:sz w:val="23"/>
          <w:szCs w:val="23"/>
          <w:highlight w:val="yellow"/>
          <w:rPrChange w:author="Faye Marie Chamberlain (2413289)" w:date="2025-11-14T22:16:49.59Z" w:id="1337522403">
            <w:rPr>
              <w:rFonts w:ascii="Arial" w:hAnsi="Arial" w:eastAsia="Arial" w:cs="Arial"/>
              <w:color w:val="2C3E50"/>
              <w:sz w:val="23"/>
              <w:szCs w:val="23"/>
              <w:highlight w:val="white"/>
            </w:rPr>
          </w:rPrChange>
        </w:rPr>
        <w:t>by i</w:t>
      </w:r>
      <w:r w:rsidRPr="347948D9" w:rsidR="66794F58">
        <w:rPr>
          <w:rFonts w:ascii="Arial" w:hAnsi="Arial" w:eastAsia="Arial" w:cs="Arial"/>
          <w:color w:val="2C3E50"/>
          <w:sz w:val="23"/>
          <w:szCs w:val="23"/>
          <w:highlight w:val="yellow"/>
          <w:rPrChange w:author="Faye Marie Chamberlain (2413289)" w:date="2025-11-14T22:16:49.592Z" w:id="729450081">
            <w:rPr>
              <w:rFonts w:ascii="Arial" w:hAnsi="Arial" w:eastAsia="Arial" w:cs="Arial"/>
              <w:color w:val="2C3E50"/>
              <w:sz w:val="23"/>
              <w:szCs w:val="23"/>
              <w:highlight w:val="white"/>
            </w:rPr>
          </w:rPrChange>
        </w:rPr>
        <w:t xml:space="preserve">ts author sir William </w:t>
      </w:r>
      <w:r w:rsidRPr="347948D9" w:rsidR="27F8FE30">
        <w:rPr>
          <w:rFonts w:ascii="Arial" w:hAnsi="Arial" w:eastAsia="Arial" w:cs="Arial"/>
          <w:color w:val="2C3E50"/>
          <w:sz w:val="23"/>
          <w:szCs w:val="23"/>
          <w:highlight w:val="yellow"/>
          <w:rPrChange w:author="Faye Marie Chamberlain (2413289)" w:date="2025-11-14T22:16:49.594Z" w:id="105103406">
            <w:rPr>
              <w:rFonts w:ascii="Arial" w:hAnsi="Arial" w:eastAsia="Arial" w:cs="Arial"/>
              <w:color w:val="2C3E50"/>
              <w:sz w:val="23"/>
              <w:szCs w:val="23"/>
              <w:highlight w:val="white"/>
            </w:rPr>
          </w:rPrChange>
        </w:rPr>
        <w:t>Beveridge</w:t>
      </w:r>
      <w:r w:rsidRPr="347948D9" w:rsidR="0E370855">
        <w:rPr>
          <w:rFonts w:ascii="Arial" w:hAnsi="Arial" w:eastAsia="Arial" w:cs="Arial"/>
          <w:color w:val="2C3E50"/>
          <w:sz w:val="23"/>
          <w:szCs w:val="23"/>
          <w:highlight w:val="yellow"/>
          <w:rPrChange w:author="Faye Marie Chamberlain (2413289)" w:date="2025-11-14T22:16:49.597Z" w:id="1270309502">
            <w:rPr>
              <w:rFonts w:ascii="Arial" w:hAnsi="Arial" w:eastAsia="Arial" w:cs="Arial"/>
              <w:color w:val="2C3E50"/>
              <w:sz w:val="23"/>
              <w:szCs w:val="23"/>
              <w:highlight w:val="white"/>
            </w:rPr>
          </w:rPrChange>
        </w:rPr>
        <w:t xml:space="preserve"> which provided a summary of principles to </w:t>
      </w:r>
      <w:r w:rsidRPr="347948D9" w:rsidR="72F7B53F">
        <w:rPr>
          <w:rFonts w:ascii="Arial" w:hAnsi="Arial" w:eastAsia="Arial" w:cs="Arial"/>
          <w:color w:val="2C3E50"/>
          <w:sz w:val="23"/>
          <w:szCs w:val="23"/>
          <w:highlight w:val="yellow"/>
          <w:rPrChange w:author="Faye Marie Chamberlain (2413289)" w:date="2025-11-14T22:16:49.599Z" w:id="264364018">
            <w:rPr>
              <w:rFonts w:ascii="Arial" w:hAnsi="Arial" w:eastAsia="Arial" w:cs="Arial"/>
              <w:color w:val="2C3E50"/>
              <w:sz w:val="23"/>
              <w:szCs w:val="23"/>
              <w:highlight w:val="white"/>
            </w:rPr>
          </w:rPrChange>
        </w:rPr>
        <w:t xml:space="preserve">banish </w:t>
      </w:r>
      <w:r w:rsidRPr="347948D9" w:rsidR="5392D9B5">
        <w:rPr>
          <w:rFonts w:ascii="Arial" w:hAnsi="Arial" w:eastAsia="Arial" w:cs="Arial"/>
          <w:color w:val="2C3E50"/>
          <w:sz w:val="23"/>
          <w:szCs w:val="23"/>
          <w:highlight w:val="yellow"/>
          <w:rPrChange w:author="Faye Marie Chamberlain (2413289)" w:date="2025-11-14T22:16:49.601Z" w:id="1448228989">
            <w:rPr>
              <w:rFonts w:ascii="Arial" w:hAnsi="Arial" w:eastAsia="Arial" w:cs="Arial"/>
              <w:color w:val="2C3E50"/>
              <w:sz w:val="23"/>
              <w:szCs w:val="23"/>
              <w:highlight w:val="white"/>
            </w:rPr>
          </w:rPrChange>
        </w:rPr>
        <w:t>poverty</w:t>
      </w:r>
      <w:r w:rsidRPr="347948D9" w:rsidR="72F7B53F">
        <w:rPr>
          <w:rFonts w:ascii="Arial" w:hAnsi="Arial" w:eastAsia="Arial" w:cs="Arial"/>
          <w:color w:val="2C3E50"/>
          <w:sz w:val="23"/>
          <w:szCs w:val="23"/>
          <w:highlight w:val="yellow"/>
          <w:rPrChange w:author="Faye Marie Chamberlain (2413289)" w:date="2025-11-14T22:16:49.604Z" w:id="571353863">
            <w:rPr>
              <w:rFonts w:ascii="Arial" w:hAnsi="Arial" w:eastAsia="Arial" w:cs="Arial"/>
              <w:color w:val="2C3E50"/>
              <w:sz w:val="23"/>
              <w:szCs w:val="23"/>
              <w:highlight w:val="white"/>
            </w:rPr>
          </w:rPrChange>
        </w:rPr>
        <w:t xml:space="preserve"> and want from Britain</w:t>
      </w:r>
      <w:r w:rsidRPr="347948D9" w:rsidR="14D194FF">
        <w:rPr>
          <w:rFonts w:ascii="Arial" w:hAnsi="Arial" w:eastAsia="Arial" w:cs="Arial"/>
          <w:color w:val="2C3E50"/>
          <w:sz w:val="23"/>
          <w:szCs w:val="23"/>
          <w:highlight w:val="yellow"/>
          <w:rPrChange w:author="Faye Marie Chamberlain (2413289)" w:date="2025-11-14T22:16:49.607Z" w:id="1196554195">
            <w:rPr>
              <w:rFonts w:ascii="Arial" w:hAnsi="Arial" w:eastAsia="Arial" w:cs="Arial"/>
              <w:color w:val="2C3E50"/>
              <w:sz w:val="23"/>
              <w:szCs w:val="23"/>
              <w:highlight w:val="white"/>
            </w:rPr>
          </w:rPrChange>
        </w:rPr>
        <w:t xml:space="preserve"> according to </w:t>
      </w:r>
      <w:r w:rsidRPr="347948D9" w:rsidR="14D194FF">
        <w:rPr>
          <w:rFonts w:ascii="Arial" w:hAnsi="Arial" w:eastAsia="Arial" w:cs="Arial"/>
          <w:noProof w:val="0"/>
          <w:sz w:val="23"/>
          <w:szCs w:val="23"/>
          <w:highlight w:val="yellow"/>
          <w:lang w:val="en-GB"/>
          <w:rPrChange w:author="Faye Marie Chamberlain (2413289)" w:date="2025-11-13T19:45:28.5Z" w:id="78593737">
            <w:rPr>
              <w:rFonts w:ascii="Times New Roman" w:hAnsi="Times New Roman" w:eastAsia="Times New Roman" w:cs="Times New Roman"/>
              <w:noProof w:val="0"/>
              <w:sz w:val="24"/>
              <w:szCs w:val="24"/>
              <w:lang w:val="en-GB"/>
            </w:rPr>
          </w:rPrChange>
        </w:rPr>
        <w:t>(BBC, 2014)</w:t>
      </w:r>
      <w:r w:rsidRPr="347948D9" w:rsidR="1CD8A762">
        <w:rPr>
          <w:rFonts w:ascii="Arial" w:hAnsi="Arial" w:eastAsia="Arial" w:cs="Arial"/>
          <w:noProof w:val="0"/>
          <w:sz w:val="23"/>
          <w:szCs w:val="23"/>
          <w:highlight w:val="yellow"/>
          <w:lang w:val="en-GB"/>
          <w:rPrChange w:author="Faye Marie Chamberlain (2413289)" w:date="2025-11-13T19:45:28.501Z" w:id="615910">
            <w:rPr>
              <w:rFonts w:ascii="Times New Roman" w:hAnsi="Times New Roman" w:eastAsia="Times New Roman" w:cs="Times New Roman"/>
              <w:noProof w:val="0"/>
              <w:sz w:val="24"/>
              <w:szCs w:val="24"/>
              <w:lang w:val="en-GB"/>
            </w:rPr>
          </w:rPrChange>
        </w:rPr>
        <w:t>.</w:t>
      </w:r>
      <w:r w:rsidRPr="347948D9" w:rsidR="72F7B53F">
        <w:rPr>
          <w:rFonts w:ascii="Arial" w:hAnsi="Arial" w:eastAsia="Arial" w:cs="Arial"/>
          <w:color w:val="2C3E50"/>
          <w:sz w:val="23"/>
          <w:szCs w:val="23"/>
          <w:highlight w:val="white"/>
          <w:rPrChange w:author="Faye Marie Chamberlain (2413289)" w:date="2025-11-13T19:45:28.502Z" w:id="873053316">
            <w:rPr>
              <w:rFonts w:ascii="Arial" w:hAnsi="Arial" w:eastAsia="Arial" w:cs="Arial"/>
              <w:color w:val="2C3E50"/>
              <w:highlight w:val="white"/>
            </w:rPr>
          </w:rPrChange>
        </w:rPr>
        <w:t xml:space="preserve"> </w:t>
      </w:r>
      <w:r w:rsidRPr="347948D9" w:rsidR="27F8FE30">
        <w:rPr>
          <w:rFonts w:ascii="Arial" w:hAnsi="Arial" w:eastAsia="Arial" w:cs="Arial"/>
          <w:color w:val="2C3E50"/>
          <w:sz w:val="23"/>
          <w:szCs w:val="23"/>
          <w:highlight w:val="white"/>
          <w:rPrChange w:author="Faye Marie Chamberlain (2413289)" w:date="2025-11-13T19:45:28.504Z" w:id="513993323">
            <w:rPr>
              <w:rFonts w:ascii="Arial" w:hAnsi="Arial" w:eastAsia="Arial" w:cs="Arial"/>
              <w:color w:val="2C3E50"/>
              <w:highlight w:val="white"/>
            </w:rPr>
          </w:rPrChange>
        </w:rPr>
        <w:t xml:space="preserve"> </w:t>
      </w:r>
      <w:r w:rsidRPr="347948D9" w:rsidR="27F8FE30">
        <w:rPr>
          <w:rFonts w:ascii="Arial" w:hAnsi="Arial" w:eastAsia="Arial" w:cs="Arial"/>
          <w:color w:val="2C3E50"/>
          <w:sz w:val="23"/>
          <w:szCs w:val="23"/>
          <w:highlight w:val="white"/>
          <w:rPrChange w:author="Faye Marie Chamberlain (2413289)" w:date="2025-11-13T19:45:28.505Z" w:id="970162972">
            <w:rPr>
              <w:rFonts w:ascii="Arial" w:hAnsi="Arial" w:eastAsia="Arial" w:cs="Arial"/>
              <w:color w:val="2C3E50"/>
              <w:highlight w:val="white"/>
            </w:rPr>
          </w:rPrChange>
        </w:rPr>
        <w:t xml:space="preserve"> </w:t>
      </w:r>
      <w:r w:rsidRPr="347948D9" w:rsidR="00460BCF">
        <w:rPr>
          <w:rFonts w:ascii="Arial" w:hAnsi="Arial" w:eastAsia="Arial" w:cs="Arial"/>
          <w:color w:val="2C3E50"/>
          <w:sz w:val="23"/>
          <w:szCs w:val="23"/>
          <w:highlight w:val="white"/>
          <w:rPrChange w:author="Faye Marie Chamberlain (2413289)" w:date="2025-11-13T19:45:28.506Z" w:id="502668254">
            <w:rPr>
              <w:rFonts w:ascii="Arial" w:hAnsi="Arial" w:eastAsia="Arial" w:cs="Arial"/>
              <w:color w:val="2C3E50"/>
              <w:highlight w:val="white"/>
            </w:rPr>
          </w:rPrChange>
        </w:rPr>
        <w:t xml:space="preserve">In 1948 the national health act was </w:t>
      </w:r>
      <w:sdt>
        <w:sdtPr>
          <w:id w:val="-1860120990"/>
          <w:tag w:val="goog_rdk_0"/>
          <w:showingPlcHdr/>
          <w:placeholder>
            <w:docPart w:val="DefaultPlaceholder_1081868574"/>
          </w:placeholder>
          <w:rPr>
            <w:rFonts w:ascii="Arial" w:hAnsi="Arial" w:eastAsia="Arial" w:cs="Arial"/>
            <w:sz w:val="23"/>
            <w:szCs w:val="23"/>
          </w:rPr>
        </w:sdtPr>
        <w:sdtContent>
          <w:r w:rsidRPr="347948D9" w:rsidR="1D72C629">
            <w:rPr>
              <w:rFonts w:ascii="Arial" w:hAnsi="Arial" w:eastAsia="Arial" w:cs="Arial"/>
              <w:sz w:val="23"/>
              <w:szCs w:val="23"/>
            </w:rPr>
            <w:t xml:space="preserve">     </w:t>
          </w:r>
        </w:sdtContent>
      </w:sdt>
      <w:r w:rsidRPr="347948D9" w:rsidR="1D72C629">
        <w:rPr>
          <w:rFonts w:ascii="Arial" w:hAnsi="Arial" w:eastAsia="Arial" w:cs="Arial"/>
          <w:color w:val="2C3E50"/>
          <w:sz w:val="23"/>
          <w:szCs w:val="23"/>
          <w:highlight w:val="white"/>
        </w:rPr>
        <w:t>created post</w:t>
      </w:r>
      <w:r w:rsidRPr="347948D9" w:rsidR="00460BCF">
        <w:rPr>
          <w:rFonts w:ascii="Arial" w:hAnsi="Arial" w:eastAsia="Arial" w:cs="Arial"/>
          <w:color w:val="2C3E50"/>
          <w:sz w:val="23"/>
          <w:szCs w:val="23"/>
          <w:highlight w:val="white"/>
        </w:rPr>
        <w:t xml:space="preserve"> war </w:t>
      </w:r>
      <w:r w:rsidRPr="347948D9" w:rsidR="60210631">
        <w:rPr>
          <w:rFonts w:ascii="Arial" w:hAnsi="Arial" w:eastAsia="Arial" w:cs="Arial"/>
          <w:color w:val="2C3E50"/>
          <w:sz w:val="23"/>
          <w:szCs w:val="23"/>
          <w:highlight w:val="white"/>
        </w:rPr>
        <w:t>time,</w:t>
      </w:r>
      <w:r w:rsidRPr="347948D9" w:rsidR="010690E6">
        <w:rPr>
          <w:rFonts w:ascii="Arial" w:hAnsi="Arial" w:eastAsia="Arial" w:cs="Arial"/>
          <w:color w:val="2C3E50"/>
          <w:sz w:val="23"/>
          <w:szCs w:val="23"/>
          <w:highlight w:val="white"/>
        </w:rPr>
        <w:t xml:space="preserve"> and</w:t>
      </w:r>
      <w:r w:rsidRPr="347948D9" w:rsidR="00460BCF">
        <w:rPr>
          <w:rFonts w:ascii="Arial" w:hAnsi="Arial" w:eastAsia="Arial" w:cs="Arial"/>
          <w:color w:val="2C3E50"/>
          <w:sz w:val="23"/>
          <w:szCs w:val="23"/>
          <w:highlight w:val="white"/>
        </w:rPr>
        <w:t xml:space="preserve"> it was created by Aneurin</w:t>
      </w:r>
    </w:p>
    <w:p xmlns:wp14="http://schemas.microsoft.com/office/word/2010/wordml" w:rsidR="00F652E8" w:rsidP="347948D9" w:rsidRDefault="00460BCF" w14:paraId="55A44401" wp14:textId="31B296DD">
      <w:pPr>
        <w:pStyle w:val="Normal"/>
        <w:rPr>
          <w:ins w:author="Faye Marie Chamberlain (2413289)" w:date="2025-11-14T22:24:01.536Z" w16du:dateUtc="2025-11-14T22:24:01.536Z" w:id="263595576"/>
          <w:rFonts w:ascii="Arial" w:hAnsi="Arial" w:eastAsia="Arial" w:cs="Arial"/>
          <w:color w:val="2C3E50"/>
          <w:sz w:val="23"/>
          <w:szCs w:val="23"/>
          <w:highlight w:val="white"/>
        </w:rPr>
      </w:pPr>
    </w:p>
    <w:p xmlns:wp14="http://schemas.microsoft.com/office/word/2010/wordml" w:rsidR="00F652E8" w:rsidP="347948D9" w:rsidRDefault="00460BCF" w14:paraId="50A0C2B2" wp14:textId="27BDB701">
      <w:pPr>
        <w:pStyle w:val="Normal"/>
        <w:rPr>
          <w:ins w:author="Faye Marie Chamberlain (2413289)" w:date="2025-11-14T22:24:01.707Z" w16du:dateUtc="2025-11-14T22:24:01.707Z" w:id="1481047303"/>
          <w:rFonts w:ascii="Arial" w:hAnsi="Arial" w:eastAsia="Arial" w:cs="Arial"/>
          <w:color w:val="2C3E50"/>
          <w:sz w:val="23"/>
          <w:szCs w:val="23"/>
          <w:highlight w:val="white"/>
        </w:rPr>
      </w:pPr>
    </w:p>
    <w:p xmlns:wp14="http://schemas.microsoft.com/office/word/2010/wordml" w:rsidR="00F652E8" w:rsidP="347948D9" w:rsidRDefault="00460BCF" w14:paraId="13E76242" wp14:textId="4D81DF24">
      <w:pPr>
        <w:pStyle w:val="Normal"/>
        <w:rPr>
          <w:rFonts w:ascii="Arial" w:hAnsi="Arial" w:eastAsia="Arial" w:cs="Arial"/>
          <w:color w:val="2C3E50"/>
          <w:sz w:val="23"/>
          <w:szCs w:val="23"/>
          <w:highlight w:val="white"/>
        </w:rPr>
      </w:pPr>
      <w:r w:rsidRPr="347948D9" w:rsidR="00460BCF">
        <w:rPr>
          <w:rFonts w:ascii="Arial" w:hAnsi="Arial" w:eastAsia="Arial" w:cs="Arial"/>
          <w:color w:val="2C3E50"/>
          <w:sz w:val="23"/>
          <w:szCs w:val="23"/>
          <w:highlight w:val="white"/>
        </w:rPr>
        <w:t xml:space="preserve"> Bevan minister for </w:t>
      </w:r>
      <w:r w:rsidRPr="347948D9" w:rsidR="3FB741A1">
        <w:rPr>
          <w:rFonts w:ascii="Arial" w:hAnsi="Arial" w:eastAsia="Arial" w:cs="Arial"/>
          <w:color w:val="2C3E50"/>
          <w:sz w:val="23"/>
          <w:szCs w:val="23"/>
          <w:highlight w:val="white"/>
        </w:rPr>
        <w:t>health</w:t>
      </w:r>
      <w:r w:rsidRPr="347948D9" w:rsidR="330A09F0">
        <w:rPr>
          <w:rFonts w:ascii="Arial" w:hAnsi="Arial" w:eastAsia="Arial" w:cs="Arial"/>
          <w:color w:val="2C3E50"/>
          <w:sz w:val="23"/>
          <w:szCs w:val="23"/>
          <w:highlight w:val="white"/>
        </w:rPr>
        <w:t>. Aneurin</w:t>
      </w:r>
      <w:r w:rsidRPr="347948D9" w:rsidR="00460BCF">
        <w:rPr>
          <w:rFonts w:ascii="Arial" w:hAnsi="Arial" w:eastAsia="Arial" w:cs="Arial"/>
          <w:color w:val="2C3E50"/>
          <w:sz w:val="23"/>
          <w:szCs w:val="23"/>
          <w:highlight w:val="white"/>
        </w:rPr>
        <w:t xml:space="preserve"> </w:t>
      </w:r>
      <w:r w:rsidRPr="347948D9" w:rsidR="78E49EE3">
        <w:rPr>
          <w:rFonts w:ascii="Arial" w:hAnsi="Arial" w:eastAsia="Arial" w:cs="Arial"/>
          <w:color w:val="2C3E50"/>
          <w:sz w:val="23"/>
          <w:szCs w:val="23"/>
          <w:highlight w:val="white"/>
        </w:rPr>
        <w:t>Bevan</w:t>
      </w:r>
      <w:r w:rsidRPr="347948D9" w:rsidR="00460BCF">
        <w:rPr>
          <w:rFonts w:ascii="Arial" w:hAnsi="Arial" w:eastAsia="Arial" w:cs="Arial"/>
          <w:color w:val="2C3E50"/>
          <w:sz w:val="23"/>
          <w:szCs w:val="23"/>
          <w:highlight w:val="white"/>
        </w:rPr>
        <w:t xml:space="preserve"> was one of the leaders of the house of commons which led him to be appointed to health minister</w:t>
      </w:r>
      <w:r w:rsidRPr="347948D9" w:rsidR="00460BCF">
        <w:rPr>
          <w:rFonts w:ascii="Arial" w:hAnsi="Arial" w:eastAsia="Arial" w:cs="Arial"/>
          <w:color w:val="2C3E50"/>
          <w:sz w:val="23"/>
          <w:szCs w:val="23"/>
          <w:highlight w:val="white"/>
        </w:rPr>
        <w:t xml:space="preserve">.  </w:t>
      </w:r>
      <w:r w:rsidRPr="347948D9" w:rsidR="00460BCF">
        <w:rPr>
          <w:rFonts w:ascii="Arial" w:hAnsi="Arial" w:eastAsia="Arial" w:cs="Arial"/>
          <w:color w:val="2C3E50"/>
          <w:sz w:val="23"/>
          <w:szCs w:val="23"/>
          <w:highlight w:val="white"/>
        </w:rPr>
        <w:t xml:space="preserve">The three core principles of the NHS were universality, equality and free at the point of delivery according to (health service 2025). The NHS brought many changes to health care which included free medical care to all </w:t>
      </w:r>
      <w:r w:rsidRPr="347948D9" w:rsidR="3E6B0EA8">
        <w:rPr>
          <w:rFonts w:ascii="Arial" w:hAnsi="Arial" w:eastAsia="Arial" w:cs="Arial"/>
          <w:color w:val="2C3E50"/>
          <w:sz w:val="23"/>
          <w:szCs w:val="23"/>
          <w:highlight w:val="white"/>
        </w:rPr>
        <w:t xml:space="preserve">UK </w:t>
      </w:r>
      <w:r w:rsidRPr="347948D9" w:rsidR="00460BCF">
        <w:rPr>
          <w:rFonts w:ascii="Arial" w:hAnsi="Arial" w:eastAsia="Arial" w:cs="Arial"/>
          <w:color w:val="2C3E50"/>
          <w:sz w:val="23"/>
          <w:szCs w:val="23"/>
          <w:highlight w:val="white"/>
        </w:rPr>
        <w:t>citizens, the nationalisation of hospitals, the creation of health centres and a better distribution of do</w:t>
      </w:r>
      <w:r w:rsidRPr="347948D9" w:rsidR="00460BCF">
        <w:rPr>
          <w:rFonts w:ascii="Arial" w:hAnsi="Arial" w:eastAsia="Arial" w:cs="Arial"/>
          <w:color w:val="2C3E50"/>
          <w:sz w:val="23"/>
          <w:szCs w:val="23"/>
          <w:highlight w:val="white"/>
        </w:rPr>
        <w:t xml:space="preserve">ctors around the </w:t>
      </w:r>
      <w:r w:rsidRPr="347948D9" w:rsidR="5312FB38">
        <w:rPr>
          <w:rFonts w:ascii="Arial" w:hAnsi="Arial" w:eastAsia="Arial" w:cs="Arial"/>
          <w:color w:val="2C3E50"/>
          <w:sz w:val="23"/>
          <w:szCs w:val="23"/>
          <w:highlight w:val="white"/>
        </w:rPr>
        <w:t xml:space="preserve">UK </w:t>
      </w:r>
      <w:r w:rsidRPr="347948D9" w:rsidR="00460BCF">
        <w:rPr>
          <w:rFonts w:ascii="Arial" w:hAnsi="Arial" w:eastAsia="Arial" w:cs="Arial"/>
          <w:color w:val="2C3E50"/>
          <w:sz w:val="23"/>
          <w:szCs w:val="23"/>
          <w:highlight w:val="white"/>
        </w:rPr>
        <w:t>as mentioned by (</w:t>
      </w:r>
      <w:r w:rsidRPr="347948D9" w:rsidR="4ADD0C8A">
        <w:rPr>
          <w:rFonts w:ascii="Arial" w:hAnsi="Arial" w:eastAsia="Arial" w:cs="Arial"/>
          <w:color w:val="2C3E50"/>
          <w:sz w:val="23"/>
          <w:szCs w:val="23"/>
          <w:highlight w:val="white"/>
        </w:rPr>
        <w:t>BBC</w:t>
      </w:r>
      <w:r w:rsidRPr="347948D9" w:rsidR="00460BCF">
        <w:rPr>
          <w:rFonts w:ascii="Arial" w:hAnsi="Arial" w:eastAsia="Arial" w:cs="Arial"/>
          <w:color w:val="2C3E50"/>
          <w:sz w:val="23"/>
          <w:szCs w:val="23"/>
          <w:highlight w:val="white"/>
        </w:rPr>
        <w:t xml:space="preserve"> bitesize 2021). The NHS is funded </w:t>
      </w:r>
      <w:r w:rsidRPr="347948D9" w:rsidR="5A65FD41">
        <w:rPr>
          <w:rFonts w:ascii="Arial" w:hAnsi="Arial" w:eastAsia="Arial" w:cs="Arial"/>
          <w:color w:val="2C3E50"/>
          <w:sz w:val="23"/>
          <w:szCs w:val="23"/>
          <w:highlight w:val="white"/>
        </w:rPr>
        <w:t xml:space="preserve">heavily </w:t>
      </w:r>
      <w:r w:rsidRPr="347948D9" w:rsidR="00460BCF">
        <w:rPr>
          <w:rFonts w:ascii="Arial" w:hAnsi="Arial" w:eastAsia="Arial" w:cs="Arial"/>
          <w:color w:val="2C3E50"/>
          <w:sz w:val="23"/>
          <w:szCs w:val="23"/>
          <w:highlight w:val="white"/>
        </w:rPr>
        <w:t xml:space="preserve">through national taxation. </w:t>
      </w:r>
    </w:p>
    <w:p xmlns:wp14="http://schemas.microsoft.com/office/word/2010/wordml" w:rsidR="00F652E8" w:rsidRDefault="00F652E8" w14:paraId="3461D779" wp14:textId="77777777">
      <w:pPr>
        <w:rPr>
          <w:rFonts w:ascii="Arial" w:hAnsi="Arial" w:eastAsia="Arial" w:cs="Arial"/>
          <w:color w:val="2C3E50"/>
          <w:highlight w:val="white"/>
        </w:rPr>
      </w:pPr>
    </w:p>
    <w:p xmlns:wp14="http://schemas.microsoft.com/office/word/2010/wordml" w:rsidR="00F652E8" w:rsidP="347948D9" w:rsidRDefault="00F652E8" w14:paraId="45A81EFA" wp14:textId="4E8EAEB0">
      <w:pPr>
        <w:pStyle w:val="Normal"/>
        <w:rPr>
          <w:ins w:author="Faye Marie Chamberlain (2413289)" w:date="2025-11-14T22:33:11.753Z" w16du:dateUtc="2025-11-14T22:33:11.753Z" w:id="41988792"/>
          <w:rFonts w:ascii="Arial" w:hAnsi="Arial" w:eastAsia="Arial" w:cs="Arial"/>
          <w:b w:val="0"/>
          <w:bCs w:val="0"/>
          <w:noProof w:val="0"/>
          <w:sz w:val="22"/>
          <w:szCs w:val="22"/>
          <w:lang w:val="en-GB"/>
        </w:rPr>
      </w:pPr>
      <w:r w:rsidRPr="347948D9" w:rsidR="00460BCF">
        <w:rPr>
          <w:rFonts w:ascii="Arial" w:hAnsi="Arial" w:eastAsia="Arial" w:cs="Arial"/>
          <w:color w:val="2C3E50"/>
          <w:sz w:val="23"/>
          <w:szCs w:val="23"/>
          <w:highlight w:val="white"/>
          <w:rPrChange w:author="Faye Marie Chamberlain (2413289)" w:date="2025-11-13T19:45:49.008Z" w:id="931640141">
            <w:rPr>
              <w:rFonts w:ascii="Arial" w:hAnsi="Arial" w:eastAsia="Arial" w:cs="Arial"/>
              <w:color w:val="2C3E50"/>
              <w:highlight w:val="white"/>
            </w:rPr>
          </w:rPrChange>
        </w:rPr>
        <w:t xml:space="preserve">Over the years the NHS has changed significantly from medical training to technology </w:t>
      </w:r>
      <w:r w:rsidRPr="347948D9" w:rsidR="2D15FA06">
        <w:rPr>
          <w:rFonts w:ascii="Arial" w:hAnsi="Arial" w:eastAsia="Arial" w:cs="Arial"/>
          <w:color w:val="2C3E50"/>
          <w:sz w:val="23"/>
          <w:szCs w:val="23"/>
          <w:highlight w:val="white"/>
          <w:rPrChange w:author="Faye Marie Chamberlain (2413289)" w:date="2025-11-13T19:45:49.008Z" w:id="1032622917">
            <w:rPr>
              <w:rFonts w:ascii="Arial" w:hAnsi="Arial" w:eastAsia="Arial" w:cs="Arial"/>
              <w:color w:val="2C3E50"/>
              <w:highlight w:val="white"/>
            </w:rPr>
          </w:rPrChange>
        </w:rPr>
        <w:t>to many</w:t>
      </w:r>
      <w:r w:rsidRPr="347948D9" w:rsidR="00460BCF">
        <w:rPr>
          <w:rFonts w:ascii="Arial" w:hAnsi="Arial" w:eastAsia="Arial" w:cs="Arial"/>
          <w:color w:val="2C3E50"/>
          <w:sz w:val="23"/>
          <w:szCs w:val="23"/>
          <w:highlight w:val="white"/>
          <w:rPrChange w:author="Faye Marie Chamberlain (2413289)" w:date="2025-11-13T19:45:49.008Z" w:id="1410859234">
            <w:rPr>
              <w:rFonts w:ascii="Arial" w:hAnsi="Arial" w:eastAsia="Arial" w:cs="Arial"/>
              <w:color w:val="2C3E50"/>
              <w:highlight w:val="white"/>
            </w:rPr>
          </w:rPrChange>
        </w:rPr>
        <w:t xml:space="preserve"> different approaches to health care. The </w:t>
      </w:r>
      <w:r w:rsidRPr="347948D9" w:rsidR="20EC6242">
        <w:rPr>
          <w:rFonts w:ascii="Arial" w:hAnsi="Arial" w:eastAsia="Arial" w:cs="Arial"/>
          <w:color w:val="2C3E50"/>
          <w:sz w:val="23"/>
          <w:szCs w:val="23"/>
          <w:highlight w:val="white"/>
          <w:rPrChange w:author="Faye Marie Chamberlain (2413289)" w:date="2025-11-13T19:45:49.008Z" w:id="60740372">
            <w:rPr>
              <w:rFonts w:ascii="Arial" w:hAnsi="Arial" w:eastAsia="Arial" w:cs="Arial"/>
              <w:color w:val="2C3E50"/>
              <w:highlight w:val="white"/>
            </w:rPr>
          </w:rPrChange>
        </w:rPr>
        <w:t>NHS</w:t>
      </w:r>
      <w:r w:rsidRPr="347948D9" w:rsidR="00460BCF">
        <w:rPr>
          <w:rFonts w:ascii="Arial" w:hAnsi="Arial" w:eastAsia="Arial" w:cs="Arial"/>
          <w:color w:val="2C3E50"/>
          <w:sz w:val="23"/>
          <w:szCs w:val="23"/>
          <w:highlight w:val="white"/>
          <w:rPrChange w:author="Faye Marie Chamberlain (2413289)" w:date="2025-11-13T19:45:49.008Z" w:id="158579345">
            <w:rPr>
              <w:rFonts w:ascii="Arial" w:hAnsi="Arial" w:eastAsia="Arial" w:cs="Arial"/>
              <w:color w:val="2C3E50"/>
              <w:highlight w:val="white"/>
            </w:rPr>
          </w:rPrChange>
        </w:rPr>
        <w:t xml:space="preserve"> </w:t>
      </w:r>
      <w:r w:rsidRPr="347948D9" w:rsidR="00460BCF">
        <w:rPr>
          <w:rFonts w:ascii="Arial" w:hAnsi="Arial" w:eastAsia="Arial" w:cs="Arial"/>
          <w:color w:val="2C3E50"/>
          <w:sz w:val="23"/>
          <w:szCs w:val="23"/>
          <w:highlight w:val="white"/>
          <w:rPrChange w:author="Faye Marie Chamberlain (2413289)" w:date="2025-11-13T19:45:49.008Z" w:id="1075680706">
            <w:rPr>
              <w:rFonts w:ascii="Arial" w:hAnsi="Arial" w:eastAsia="Arial" w:cs="Arial"/>
              <w:color w:val="2C3E50"/>
              <w:highlight w:val="white"/>
            </w:rPr>
          </w:rPrChange>
        </w:rPr>
        <w:t xml:space="preserve">is constantly evolving with major </w:t>
      </w:r>
      <w:r w:rsidRPr="347948D9" w:rsidR="07B707B1">
        <w:rPr>
          <w:rFonts w:ascii="Arial" w:hAnsi="Arial" w:eastAsia="Arial" w:cs="Arial"/>
          <w:color w:val="2C3E50"/>
          <w:sz w:val="23"/>
          <w:szCs w:val="23"/>
          <w:highlight w:val="white"/>
          <w:rPrChange w:author="Faye Marie Chamberlain (2413289)" w:date="2025-11-13T19:45:49.009Z" w:id="1469903176">
            <w:rPr>
              <w:rFonts w:ascii="Arial" w:hAnsi="Arial" w:eastAsia="Arial" w:cs="Arial"/>
              <w:color w:val="2C3E50"/>
              <w:highlight w:val="white"/>
            </w:rPr>
          </w:rPrChange>
        </w:rPr>
        <w:t>changes,</w:t>
      </w:r>
      <w:r w:rsidRPr="347948D9" w:rsidR="00460BCF">
        <w:rPr>
          <w:rFonts w:ascii="Arial" w:hAnsi="Arial" w:eastAsia="Arial" w:cs="Arial"/>
          <w:color w:val="2C3E50"/>
          <w:sz w:val="23"/>
          <w:szCs w:val="23"/>
          <w:highlight w:val="white"/>
          <w:rPrChange w:author="Faye Marie Chamberlain (2413289)" w:date="2025-11-13T19:45:49.009Z" w:id="1337097872">
            <w:rPr>
              <w:rFonts w:ascii="Arial" w:hAnsi="Arial" w:eastAsia="Arial" w:cs="Arial"/>
              <w:color w:val="2C3E50"/>
              <w:highlight w:val="white"/>
            </w:rPr>
          </w:rPrChange>
        </w:rPr>
        <w:t xml:space="preserve"> and it </w:t>
      </w:r>
      <w:r w:rsidRPr="347948D9" w:rsidR="00460BCF">
        <w:rPr>
          <w:rFonts w:ascii="Arial" w:hAnsi="Arial" w:eastAsia="Arial" w:cs="Arial"/>
          <w:color w:val="2C3E50"/>
          <w:sz w:val="23"/>
          <w:szCs w:val="23"/>
          <w:highlight w:val="white"/>
          <w:rPrChange w:author="Faye Marie Chamberlain (2413289)" w:date="2025-11-13T19:45:49.009Z" w:id="895449319">
            <w:rPr>
              <w:rFonts w:ascii="Arial" w:hAnsi="Arial" w:eastAsia="Arial" w:cs="Arial"/>
              <w:color w:val="2C3E50"/>
              <w:highlight w:val="white"/>
            </w:rPr>
          </w:rPrChange>
        </w:rPr>
        <w:t>remains</w:t>
      </w:r>
      <w:r w:rsidRPr="347948D9" w:rsidR="00460BCF">
        <w:rPr>
          <w:rFonts w:ascii="Arial" w:hAnsi="Arial" w:eastAsia="Arial" w:cs="Arial"/>
          <w:color w:val="2C3E50"/>
          <w:sz w:val="23"/>
          <w:szCs w:val="23"/>
          <w:highlight w:val="white"/>
          <w:rPrChange w:author="Faye Marie Chamberlain (2413289)" w:date="2025-11-13T19:45:49.01Z" w:id="2002137399">
            <w:rPr>
              <w:rFonts w:ascii="Arial" w:hAnsi="Arial" w:eastAsia="Arial" w:cs="Arial"/>
              <w:color w:val="2C3E50"/>
              <w:highlight w:val="white"/>
            </w:rPr>
          </w:rPrChange>
        </w:rPr>
        <w:t xml:space="preserve"> the largest public funded health system worldwide. The NHS sees millions of patients across the </w:t>
      </w:r>
      <w:r w:rsidRPr="347948D9" w:rsidR="09D89847">
        <w:rPr>
          <w:rFonts w:ascii="Arial" w:hAnsi="Arial" w:eastAsia="Arial" w:cs="Arial"/>
          <w:color w:val="2C3E50"/>
          <w:sz w:val="23"/>
          <w:szCs w:val="23"/>
          <w:highlight w:val="white"/>
          <w:rPrChange w:author="Faye Marie Chamberlain (2413289)" w:date="2025-11-13T19:45:49.01Z" w:id="2067352399">
            <w:rPr>
              <w:rFonts w:ascii="Arial" w:hAnsi="Arial" w:eastAsia="Arial" w:cs="Arial"/>
              <w:color w:val="2C3E50"/>
              <w:highlight w:val="white"/>
            </w:rPr>
          </w:rPrChange>
        </w:rPr>
        <w:t xml:space="preserve">UK </w:t>
      </w:r>
      <w:r w:rsidRPr="347948D9" w:rsidR="00460BCF">
        <w:rPr>
          <w:rFonts w:ascii="Arial" w:hAnsi="Arial" w:eastAsia="Arial" w:cs="Arial"/>
          <w:color w:val="2C3E50"/>
          <w:sz w:val="23"/>
          <w:szCs w:val="23"/>
          <w:highlight w:val="white"/>
          <w:rPrChange w:author="Faye Marie Chamberlain (2413289)" w:date="2025-11-13T19:45:49.01Z" w:id="954908992">
            <w:rPr>
              <w:rFonts w:ascii="Arial" w:hAnsi="Arial" w:eastAsia="Arial" w:cs="Arial"/>
              <w:color w:val="2C3E50"/>
              <w:highlight w:val="white"/>
            </w:rPr>
          </w:rPrChange>
        </w:rPr>
        <w:t xml:space="preserve">per </w:t>
      </w:r>
      <w:r w:rsidRPr="347948D9" w:rsidR="15A316A3">
        <w:rPr>
          <w:rFonts w:ascii="Arial" w:hAnsi="Arial" w:eastAsia="Arial" w:cs="Arial"/>
          <w:color w:val="2C3E50"/>
          <w:sz w:val="23"/>
          <w:szCs w:val="23"/>
          <w:highlight w:val="white"/>
          <w:rPrChange w:author="Faye Marie Chamberlain (2413289)" w:date="2025-11-13T19:45:49.011Z" w:id="856121850">
            <w:rPr>
              <w:rFonts w:ascii="Arial" w:hAnsi="Arial" w:eastAsia="Arial" w:cs="Arial"/>
              <w:color w:val="2C3E50"/>
              <w:highlight w:val="white"/>
            </w:rPr>
          </w:rPrChange>
        </w:rPr>
        <w:t>year,</w:t>
      </w:r>
      <w:r w:rsidRPr="347948D9" w:rsidR="00460BCF">
        <w:rPr>
          <w:rFonts w:ascii="Arial" w:hAnsi="Arial" w:eastAsia="Arial" w:cs="Arial"/>
          <w:color w:val="2C3E50"/>
          <w:sz w:val="23"/>
          <w:szCs w:val="23"/>
          <w:highlight w:val="white"/>
          <w:rPrChange w:author="Faye Marie Chamberlain (2413289)" w:date="2025-11-13T19:45:49.011Z" w:id="3009877">
            <w:rPr>
              <w:rFonts w:ascii="Arial" w:hAnsi="Arial" w:eastAsia="Arial" w:cs="Arial"/>
              <w:color w:val="2C3E50"/>
              <w:highlight w:val="white"/>
            </w:rPr>
          </w:rPrChange>
        </w:rPr>
        <w:t xml:space="preserve"> and the figures are increasing over the </w:t>
      </w:r>
      <w:r w:rsidRPr="347948D9" w:rsidR="22C54EEC">
        <w:rPr>
          <w:rFonts w:ascii="Arial" w:hAnsi="Arial" w:eastAsia="Arial" w:cs="Arial"/>
          <w:color w:val="2C3E50"/>
          <w:sz w:val="23"/>
          <w:szCs w:val="23"/>
          <w:highlight w:val="white"/>
          <w:rPrChange w:author="Faye Marie Chamberlain (2413289)" w:date="2025-11-13T19:45:49.011Z" w:id="1833322626">
            <w:rPr>
              <w:rFonts w:ascii="Arial" w:hAnsi="Arial" w:eastAsia="Arial" w:cs="Arial"/>
              <w:color w:val="2C3E50"/>
              <w:highlight w:val="white"/>
            </w:rPr>
          </w:rPrChange>
        </w:rPr>
        <w:t xml:space="preserve">years, </w:t>
      </w:r>
      <w:r w:rsidRPr="347948D9" w:rsidR="0BCEA29C">
        <w:rPr>
          <w:rFonts w:ascii="Arial" w:hAnsi="Arial" w:eastAsia="Arial" w:cs="Arial"/>
          <w:color w:val="2C3E50"/>
          <w:sz w:val="23"/>
          <w:szCs w:val="23"/>
          <w:highlight w:val="white"/>
          <w:rPrChange w:author="Faye Marie Chamberlain (2413289)" w:date="2025-11-13T19:45:49.012Z" w:id="1648786408">
            <w:rPr>
              <w:rFonts w:ascii="Arial" w:hAnsi="Arial" w:eastAsia="Arial" w:cs="Arial"/>
              <w:color w:val="2C3E50"/>
              <w:highlight w:val="white"/>
            </w:rPr>
          </w:rPrChange>
        </w:rPr>
        <w:t>according</w:t>
      </w:r>
      <w:r w:rsidRPr="347948D9" w:rsidR="00460BCF">
        <w:rPr>
          <w:rFonts w:ascii="Arial" w:hAnsi="Arial" w:eastAsia="Arial" w:cs="Arial"/>
          <w:color w:val="2C3E50"/>
          <w:sz w:val="23"/>
          <w:szCs w:val="23"/>
          <w:highlight w:val="white"/>
          <w:rPrChange w:author="Faye Marie Chamberlain (2413289)" w:date="2025-11-13T19:45:49.012Z" w:id="2114197008">
            <w:rPr>
              <w:rFonts w:ascii="Arial" w:hAnsi="Arial" w:eastAsia="Arial" w:cs="Arial"/>
              <w:color w:val="2C3E50"/>
              <w:highlight w:val="white"/>
            </w:rPr>
          </w:rPrChange>
        </w:rPr>
        <w:t xml:space="preserve"> to (</w:t>
      </w:r>
      <w:r w:rsidRPr="347948D9" w:rsidR="340B7AB5">
        <w:rPr>
          <w:rFonts w:ascii="Arial" w:hAnsi="Arial" w:eastAsia="Arial" w:cs="Arial"/>
          <w:color w:val="2C3E50"/>
          <w:sz w:val="23"/>
          <w:szCs w:val="23"/>
          <w:highlight w:val="white"/>
          <w:rPrChange w:author="Faye Marie Chamberlain (2413289)" w:date="2025-11-13T19:45:49.013Z" w:id="224817520">
            <w:rPr>
              <w:rFonts w:ascii="Arial" w:hAnsi="Arial" w:eastAsia="Arial" w:cs="Arial"/>
              <w:color w:val="2C3E50"/>
              <w:highlight w:val="white"/>
            </w:rPr>
          </w:rPrChange>
        </w:rPr>
        <w:t xml:space="preserve">NHS </w:t>
      </w:r>
      <w:r w:rsidRPr="347948D9" w:rsidR="6D3E5305">
        <w:rPr>
          <w:rFonts w:ascii="Arial" w:hAnsi="Arial" w:eastAsia="Arial" w:cs="Arial"/>
          <w:color w:val="2C3E50"/>
          <w:sz w:val="23"/>
          <w:szCs w:val="23"/>
          <w:highlight w:val="white"/>
          <w:rPrChange w:author="Faye Marie Chamberlain (2413289)" w:date="2025-11-13T19:45:49.013Z" w:id="1464671650">
            <w:rPr>
              <w:rFonts w:ascii="Arial" w:hAnsi="Arial" w:eastAsia="Arial" w:cs="Arial"/>
              <w:color w:val="2C3E50"/>
              <w:highlight w:val="white"/>
            </w:rPr>
          </w:rPrChange>
        </w:rPr>
        <w:t>England</w:t>
      </w:r>
      <w:r w:rsidRPr="347948D9" w:rsidR="00460BCF">
        <w:rPr>
          <w:rFonts w:ascii="Arial" w:hAnsi="Arial" w:eastAsia="Arial" w:cs="Arial"/>
          <w:color w:val="2C3E50"/>
          <w:sz w:val="23"/>
          <w:szCs w:val="23"/>
          <w:highlight w:val="white"/>
          <w:rPrChange w:author="Faye Marie Chamberlain (2413289)" w:date="2025-11-13T19:45:49.014Z" w:id="1795493249">
            <w:rPr>
              <w:rFonts w:ascii="Arial" w:hAnsi="Arial" w:eastAsia="Arial" w:cs="Arial"/>
              <w:color w:val="2C3E50"/>
              <w:highlight w:val="white"/>
            </w:rPr>
          </w:rPrChange>
        </w:rPr>
        <w:t xml:space="preserve"> 2025) new figures show </w:t>
      </w:r>
      <w:r w:rsidRPr="347948D9" w:rsidR="00460BCF">
        <w:rPr>
          <w:rFonts w:ascii="Arial" w:hAnsi="Arial" w:eastAsia="Arial" w:cs="Arial"/>
          <w:color w:val="2C3E50"/>
          <w:sz w:val="23"/>
          <w:szCs w:val="23"/>
          <w:highlight w:val="white"/>
          <w:rPrChange w:author="Faye Marie Chamberlain (2413289)" w:date="2025-11-13T19:45:49.014Z" w:id="395859592">
            <w:rPr>
              <w:rFonts w:ascii="Arial" w:hAnsi="Arial" w:eastAsia="Arial" w:cs="Arial"/>
              <w:color w:val="2C3E50"/>
              <w:highlight w:val="white"/>
            </w:rPr>
          </w:rPrChange>
        </w:rPr>
        <w:t>general practices</w:t>
      </w:r>
      <w:r w:rsidRPr="347948D9" w:rsidR="00460BCF">
        <w:rPr>
          <w:rFonts w:ascii="Arial" w:hAnsi="Arial" w:eastAsia="Arial" w:cs="Arial"/>
          <w:color w:val="2C3E50"/>
          <w:sz w:val="23"/>
          <w:szCs w:val="23"/>
          <w:highlight w:val="white"/>
          <w:rPrChange w:author="Faye Marie Chamberlain (2413289)" w:date="2025-11-13T19:45:49.015Z" w:id="384508328">
            <w:rPr>
              <w:rFonts w:ascii="Arial" w:hAnsi="Arial" w:eastAsia="Arial" w:cs="Arial"/>
              <w:color w:val="2C3E50"/>
              <w:highlight w:val="white"/>
            </w:rPr>
          </w:rPrChange>
        </w:rPr>
        <w:t xml:space="preserve"> have delivered over 7 million in the past year compared to last year taking the total to </w:t>
      </w:r>
      <w:r w:rsidRPr="347948D9" w:rsidR="00460BCF">
        <w:rPr>
          <w:rFonts w:ascii="Arial" w:hAnsi="Arial" w:eastAsia="Arial" w:cs="Arial"/>
          <w:color w:val="2C3E50"/>
          <w:sz w:val="23"/>
          <w:szCs w:val="23"/>
          <w:highlight w:val="white"/>
          <w:rPrChange w:author="Faye Marie Chamberlain (2413289)" w:date="2025-11-13T19:45:49.015Z" w:id="1658910681">
            <w:rPr>
              <w:rFonts w:ascii="Arial" w:hAnsi="Arial" w:eastAsia="Arial" w:cs="Arial"/>
              <w:color w:val="2C3E50"/>
              <w:highlight w:val="white"/>
            </w:rPr>
          </w:rPrChange>
        </w:rPr>
        <w:t xml:space="preserve">a record of 380 million. The NHS is one of the largest employers with around 1.37 million full time equivalent staff in England as of January 2025 as </w:t>
      </w:r>
      <w:r w:rsidRPr="347948D9" w:rsidR="00460BCF">
        <w:rPr>
          <w:rFonts w:ascii="Arial" w:hAnsi="Arial" w:eastAsia="Arial" w:cs="Arial"/>
          <w:color w:val="2C3E50"/>
          <w:sz w:val="23"/>
          <w:szCs w:val="23"/>
          <w:highlight w:val="white"/>
          <w:rPrChange w:author="Faye Marie Chamberlain (2413289)" w:date="2025-11-13T19:45:49.016Z" w:id="1313380076">
            <w:rPr>
              <w:rFonts w:ascii="Arial" w:hAnsi="Arial" w:eastAsia="Arial" w:cs="Arial"/>
              <w:color w:val="2C3E50"/>
              <w:highlight w:val="white"/>
            </w:rPr>
          </w:rPrChange>
        </w:rPr>
        <w:t>stated</w:t>
      </w:r>
      <w:r w:rsidRPr="347948D9" w:rsidR="00460BCF">
        <w:rPr>
          <w:rFonts w:ascii="Arial" w:hAnsi="Arial" w:eastAsia="Arial" w:cs="Arial"/>
          <w:color w:val="2C3E50"/>
          <w:sz w:val="23"/>
          <w:szCs w:val="23"/>
          <w:highlight w:val="white"/>
          <w:rPrChange w:author="Faye Marie Chamberlain (2413289)" w:date="2025-11-13T19:45:49.017Z" w:id="326526059">
            <w:rPr>
              <w:rFonts w:ascii="Arial" w:hAnsi="Arial" w:eastAsia="Arial" w:cs="Arial"/>
              <w:color w:val="2C3E50"/>
              <w:highlight w:val="white"/>
            </w:rPr>
          </w:rPrChange>
        </w:rPr>
        <w:t xml:space="preserve"> by (Kings fund 2025)</w:t>
      </w:r>
      <w:r w:rsidRPr="347948D9" w:rsidR="00460BCF">
        <w:rPr>
          <w:rFonts w:ascii="Arial" w:hAnsi="Arial" w:eastAsia="Arial" w:cs="Arial"/>
          <w:color w:val="2C3E50"/>
          <w:sz w:val="23"/>
          <w:szCs w:val="23"/>
          <w:highlight w:val="white"/>
          <w:rPrChange w:author="Faye Marie Chamberlain (2413289)" w:date="2025-11-13T19:45:49.017Z" w:id="189904895">
            <w:rPr>
              <w:rFonts w:ascii="Arial" w:hAnsi="Arial" w:eastAsia="Arial" w:cs="Arial"/>
              <w:color w:val="2C3E50"/>
              <w:highlight w:val="white"/>
            </w:rPr>
          </w:rPrChange>
        </w:rPr>
        <w:t xml:space="preserve">. </w:t>
      </w:r>
      <w:r w:rsidRPr="347948D9" w:rsidR="764D873E">
        <w:rPr>
          <w:rFonts w:ascii="Arial" w:hAnsi="Arial" w:eastAsia="Arial" w:cs="Arial"/>
          <w:color w:val="2C3E50"/>
          <w:sz w:val="23"/>
          <w:szCs w:val="23"/>
          <w:highlight w:val="white"/>
          <w:rPrChange w:author="Faye Marie Chamberlain (2413289)" w:date="2025-11-13T19:45:49.017Z" w:id="1280665900">
            <w:rPr>
              <w:rFonts w:ascii="Arial" w:hAnsi="Arial" w:eastAsia="Arial" w:cs="Arial"/>
              <w:color w:val="2C3E50"/>
              <w:highlight w:val="white"/>
            </w:rPr>
          </w:rPrChange>
        </w:rPr>
        <w:t xml:space="preserve"> </w:t>
      </w:r>
      <w:r w:rsidRPr="347948D9" w:rsidR="53EDB376">
        <w:rPr>
          <w:rFonts w:ascii="Arial" w:hAnsi="Arial" w:eastAsia="Arial" w:cs="Arial"/>
          <w:color w:val="2C3E50"/>
          <w:sz w:val="23"/>
          <w:szCs w:val="23"/>
          <w:highlight w:val="white"/>
          <w:rPrChange w:author="Faye Marie Chamberlain (2413289)" w:date="2025-11-13T19:45:49.018Z" w:id="517378564">
            <w:rPr>
              <w:rFonts w:ascii="Arial" w:hAnsi="Arial" w:eastAsia="Arial" w:cs="Arial"/>
              <w:color w:val="2C3E50"/>
              <w:highlight w:val="white"/>
            </w:rPr>
          </w:rPrChange>
        </w:rPr>
        <w:t>E</w:t>
      </w:r>
      <w:r w:rsidRPr="347948D9" w:rsidR="7C27ACC1">
        <w:rPr>
          <w:rFonts w:ascii="Arial" w:hAnsi="Arial" w:eastAsia="Arial" w:cs="Arial"/>
          <w:color w:val="2C3E50"/>
          <w:sz w:val="23"/>
          <w:szCs w:val="23"/>
          <w:highlight w:val="white"/>
          <w:rPrChange w:author="Faye Marie Chamberlain (2413289)" w:date="2025-11-13T19:45:49.019Z" w:id="2031305139">
            <w:rPr>
              <w:rFonts w:ascii="Arial" w:hAnsi="Arial" w:eastAsia="Arial" w:cs="Arial"/>
              <w:color w:val="2C3E50"/>
              <w:highlight w:val="white"/>
            </w:rPr>
          </w:rPrChange>
        </w:rPr>
        <w:t xml:space="preserve">ach part of the </w:t>
      </w:r>
      <w:r w:rsidRPr="347948D9" w:rsidR="5BC9DD94">
        <w:rPr>
          <w:rFonts w:ascii="Arial" w:hAnsi="Arial" w:eastAsia="Arial" w:cs="Arial"/>
          <w:color w:val="2C3E50"/>
          <w:sz w:val="23"/>
          <w:szCs w:val="23"/>
          <w:highlight w:val="white"/>
          <w:rPrChange w:author="Faye Marie Chamberlain (2413289)" w:date="2025-11-13T19:45:49.02Z" w:id="988369047">
            <w:rPr>
              <w:rFonts w:ascii="Arial" w:hAnsi="Arial" w:eastAsia="Arial" w:cs="Arial"/>
              <w:color w:val="2C3E50"/>
              <w:highlight w:val="white"/>
            </w:rPr>
          </w:rPrChange>
        </w:rPr>
        <w:t>UK</w:t>
      </w:r>
      <w:r w:rsidRPr="347948D9" w:rsidR="7C27ACC1">
        <w:rPr>
          <w:rFonts w:ascii="Arial" w:hAnsi="Arial" w:eastAsia="Arial" w:cs="Arial"/>
          <w:color w:val="2C3E50"/>
          <w:sz w:val="23"/>
          <w:szCs w:val="23"/>
          <w:highlight w:val="white"/>
          <w:rPrChange w:author="Faye Marie Chamberlain (2413289)" w:date="2025-11-13T19:45:49.021Z" w:id="212621012">
            <w:rPr>
              <w:rFonts w:ascii="Arial" w:hAnsi="Arial" w:eastAsia="Arial" w:cs="Arial"/>
              <w:color w:val="2C3E50"/>
              <w:highlight w:val="white"/>
            </w:rPr>
          </w:rPrChange>
        </w:rPr>
        <w:t xml:space="preserve"> has its own </w:t>
      </w:r>
      <w:r w:rsidRPr="347948D9" w:rsidR="2D8DAE19">
        <w:rPr>
          <w:rFonts w:ascii="Arial" w:hAnsi="Arial" w:eastAsia="Arial" w:cs="Arial"/>
          <w:color w:val="2C3E50"/>
          <w:sz w:val="23"/>
          <w:szCs w:val="23"/>
          <w:highlight w:val="white"/>
          <w:rPrChange w:author="Faye Marie Chamberlain (2413289)" w:date="2025-11-13T19:45:49.021Z" w:id="473211698">
            <w:rPr>
              <w:rFonts w:ascii="Arial" w:hAnsi="Arial" w:eastAsia="Arial" w:cs="Arial"/>
              <w:color w:val="2C3E50"/>
              <w:highlight w:val="white"/>
            </w:rPr>
          </w:rPrChange>
        </w:rPr>
        <w:t xml:space="preserve">NHS structure </w:t>
      </w:r>
      <w:r w:rsidRPr="347948D9" w:rsidR="65E914F1">
        <w:rPr>
          <w:rFonts w:ascii="Arial" w:hAnsi="Arial" w:eastAsia="Arial" w:cs="Arial"/>
          <w:color w:val="2C3E50"/>
          <w:sz w:val="23"/>
          <w:szCs w:val="23"/>
          <w:highlight w:val="white"/>
          <w:rPrChange w:author="Faye Marie Chamberlain (2413289)" w:date="2025-11-13T19:45:49.022Z" w:id="842882704">
            <w:rPr>
              <w:rFonts w:ascii="Arial" w:hAnsi="Arial" w:eastAsia="Arial" w:cs="Arial"/>
              <w:color w:val="2C3E50"/>
              <w:highlight w:val="white"/>
            </w:rPr>
          </w:rPrChange>
        </w:rPr>
        <w:t xml:space="preserve">which all are based on the same morals and values </w:t>
      </w:r>
      <w:r w:rsidRPr="347948D9" w:rsidR="525710D6">
        <w:rPr>
          <w:rFonts w:ascii="Arial" w:hAnsi="Arial" w:eastAsia="Arial" w:cs="Arial"/>
          <w:color w:val="2C3E50"/>
          <w:sz w:val="23"/>
          <w:szCs w:val="23"/>
          <w:highlight w:val="white"/>
          <w:rPrChange w:author="Faye Marie Chamberlain (2413289)" w:date="2025-11-13T19:45:49.023Z" w:id="1819901220">
            <w:rPr>
              <w:rFonts w:ascii="Arial" w:hAnsi="Arial" w:eastAsia="Arial" w:cs="Arial"/>
              <w:color w:val="2C3E50"/>
              <w:highlight w:val="white"/>
            </w:rPr>
          </w:rPrChange>
        </w:rPr>
        <w:t xml:space="preserve">access to NHS </w:t>
      </w:r>
      <w:r w:rsidRPr="347948D9" w:rsidR="24621A83">
        <w:rPr>
          <w:rFonts w:ascii="Arial" w:hAnsi="Arial" w:eastAsia="Arial" w:cs="Arial"/>
          <w:color w:val="2C3E50"/>
          <w:sz w:val="23"/>
          <w:szCs w:val="23"/>
          <w:highlight w:val="white"/>
          <w:rPrChange w:author="Faye Marie Chamberlain (2413289)" w:date="2025-11-13T19:45:49.024Z" w:id="720710313">
            <w:rPr>
              <w:rFonts w:ascii="Arial" w:hAnsi="Arial" w:eastAsia="Arial" w:cs="Arial"/>
              <w:color w:val="2C3E50"/>
              <w:highlight w:val="white"/>
            </w:rPr>
          </w:rPrChange>
        </w:rPr>
        <w:t>service</w:t>
      </w:r>
      <w:r w:rsidRPr="347948D9" w:rsidR="525710D6">
        <w:rPr>
          <w:rFonts w:ascii="Arial" w:hAnsi="Arial" w:eastAsia="Arial" w:cs="Arial"/>
          <w:color w:val="2C3E50"/>
          <w:sz w:val="23"/>
          <w:szCs w:val="23"/>
          <w:highlight w:val="white"/>
          <w:rPrChange w:author="Faye Marie Chamberlain (2413289)" w:date="2025-11-13T19:45:49.025Z" w:id="1450848193">
            <w:rPr>
              <w:rFonts w:ascii="Arial" w:hAnsi="Arial" w:eastAsia="Arial" w:cs="Arial"/>
              <w:color w:val="2C3E50"/>
              <w:highlight w:val="white"/>
            </w:rPr>
          </w:rPrChange>
        </w:rPr>
        <w:t xml:space="preserve"> is based on clinical not an individual abil</w:t>
      </w:r>
      <w:r w:rsidRPr="347948D9" w:rsidR="6BA8782E">
        <w:rPr>
          <w:rFonts w:ascii="Arial" w:hAnsi="Arial" w:eastAsia="Arial" w:cs="Arial"/>
          <w:color w:val="2C3E50"/>
          <w:sz w:val="23"/>
          <w:szCs w:val="23"/>
          <w:highlight w:val="white"/>
          <w:rPrChange w:author="Faye Marie Chamberlain (2413289)" w:date="2025-11-13T19:45:49.026Z" w:id="1142508874">
            <w:rPr>
              <w:rFonts w:ascii="Arial" w:hAnsi="Arial" w:eastAsia="Arial" w:cs="Arial"/>
              <w:color w:val="2C3E50"/>
              <w:highlight w:val="white"/>
            </w:rPr>
          </w:rPrChange>
        </w:rPr>
        <w:t xml:space="preserve">ity to </w:t>
      </w:r>
      <w:r w:rsidRPr="347948D9" w:rsidR="65AD6980">
        <w:rPr>
          <w:rFonts w:ascii="Arial" w:hAnsi="Arial" w:eastAsia="Arial" w:cs="Arial"/>
          <w:color w:val="2C3E50"/>
          <w:sz w:val="23"/>
          <w:szCs w:val="23"/>
          <w:highlight w:val="white"/>
          <w:rPrChange w:author="Faye Marie Chamberlain (2413289)" w:date="2025-11-13T19:45:49.027Z" w:id="228644824">
            <w:rPr>
              <w:rFonts w:ascii="Arial" w:hAnsi="Arial" w:eastAsia="Arial" w:cs="Arial"/>
              <w:color w:val="2C3E50"/>
              <w:highlight w:val="white"/>
            </w:rPr>
          </w:rPrChange>
        </w:rPr>
        <w:t xml:space="preserve">pay </w:t>
      </w:r>
      <w:r w:rsidRPr="347948D9" w:rsidR="65AD6980">
        <w:rPr>
          <w:rFonts w:ascii="Arial" w:hAnsi="Arial" w:eastAsia="Arial" w:cs="Arial"/>
          <w:color w:val="2C3E50"/>
          <w:highlight w:val="white"/>
        </w:rPr>
        <w:t>(</w:t>
      </w:r>
      <w:r w:rsidRPr="347948D9" w:rsidR="00D7E7A8">
        <w:rPr>
          <w:rFonts w:ascii="Arial" w:hAnsi="Arial" w:eastAsia="Arial" w:cs="Arial"/>
          <w:b w:val="0"/>
          <w:bCs w:val="0"/>
          <w:noProof w:val="0"/>
          <w:sz w:val="22"/>
          <w:szCs w:val="22"/>
          <w:lang w:val="en-GB"/>
        </w:rPr>
        <w:t xml:space="preserve">Essex </w:t>
      </w:r>
    </w:p>
    <w:p xmlns:wp14="http://schemas.microsoft.com/office/word/2010/wordml" w:rsidR="00F652E8" w:rsidP="347948D9" w:rsidRDefault="00F652E8" w14:paraId="19628D03" wp14:textId="5324A730">
      <w:pPr>
        <w:pStyle w:val="Normal"/>
        <w:rPr>
          <w:rFonts w:ascii="Arial" w:hAnsi="Arial" w:eastAsia="Arial" w:cs="Arial"/>
          <w:b w:val="0"/>
          <w:bCs w:val="0"/>
          <w:noProof w:val="0"/>
          <w:sz w:val="22"/>
          <w:szCs w:val="22"/>
          <w:lang w:val="en-GB"/>
        </w:rPr>
      </w:pPr>
      <w:r w:rsidRPr="347948D9" w:rsidR="00D7E7A8">
        <w:rPr>
          <w:rFonts w:ascii="Arial" w:hAnsi="Arial" w:eastAsia="Arial" w:cs="Arial"/>
          <w:b w:val="0"/>
          <w:bCs w:val="0"/>
          <w:noProof w:val="0"/>
          <w:sz w:val="22"/>
          <w:szCs w:val="22"/>
          <w:lang w:val="en-GB"/>
        </w:rPr>
        <w:t>Partnership University NHS Foundation Trust, 2025)</w:t>
      </w:r>
      <w:r w:rsidRPr="347948D9" w:rsidR="6BC668FE">
        <w:rPr>
          <w:rFonts w:ascii="Arial" w:hAnsi="Arial" w:eastAsia="Arial" w:cs="Arial"/>
          <w:b w:val="0"/>
          <w:bCs w:val="0"/>
          <w:noProof w:val="0"/>
          <w:sz w:val="22"/>
          <w:szCs w:val="22"/>
          <w:lang w:val="en-GB"/>
        </w:rPr>
        <w:t xml:space="preserve">. </w:t>
      </w:r>
    </w:p>
    <w:p xmlns:wp14="http://schemas.microsoft.com/office/word/2010/wordml" w:rsidR="00F652E8" w:rsidP="347948D9" w:rsidRDefault="00F652E8" w14:paraId="39AC2DB9" wp14:textId="1F9FD57F">
      <w:pPr>
        <w:pStyle w:val="Normal"/>
        <w:rPr>
          <w:rFonts w:ascii="Arial" w:hAnsi="Arial" w:eastAsia="Arial" w:cs="Arial"/>
          <w:b w:val="0"/>
          <w:bCs w:val="0"/>
          <w:noProof w:val="0"/>
          <w:sz w:val="22"/>
          <w:szCs w:val="22"/>
          <w:lang w:val="en-GB"/>
        </w:rPr>
      </w:pPr>
    </w:p>
    <w:p xmlns:wp14="http://schemas.microsoft.com/office/word/2010/wordml" w:rsidR="00F652E8" w:rsidP="347948D9" w:rsidRDefault="00F652E8" w14:paraId="3CF2D8B6" wp14:textId="12ACEDC0">
      <w:pPr>
        <w:pStyle w:val="Normal"/>
        <w:rPr>
          <w:rFonts w:ascii="Arial" w:hAnsi="Arial" w:eastAsia="Arial" w:cs="Arial"/>
          <w:noProof w:val="0"/>
          <w:sz w:val="24"/>
          <w:szCs w:val="24"/>
          <w:lang w:val="en-GB"/>
          <w:rPrChange w:author="Faye Marie Chamberlain (2413289)" w:date="2025-11-13T19:44:51.324Z" w:id="1457122316">
            <w:rPr>
              <w:rFonts w:ascii="Times New Roman" w:hAnsi="Times New Roman" w:eastAsia="Times New Roman" w:cs="Times New Roman"/>
              <w:noProof w:val="0"/>
              <w:sz w:val="24"/>
              <w:szCs w:val="24"/>
              <w:lang w:val="en-GB"/>
            </w:rPr>
          </w:rPrChange>
        </w:rPr>
      </w:pPr>
      <w:r w:rsidRPr="347948D9" w:rsidR="1D4B1F21">
        <w:rPr>
          <w:rFonts w:ascii="Arial" w:hAnsi="Arial" w:eastAsia="Arial" w:cs="Arial"/>
          <w:b w:val="0"/>
          <w:bCs w:val="0"/>
          <w:noProof w:val="0"/>
          <w:sz w:val="23"/>
          <w:szCs w:val="23"/>
          <w:lang w:val="en-GB"/>
        </w:rPr>
        <w:t xml:space="preserve">The </w:t>
      </w:r>
      <w:r w:rsidRPr="347948D9" w:rsidR="3C95F8D3">
        <w:rPr>
          <w:rFonts w:ascii="Arial" w:hAnsi="Arial" w:eastAsia="Arial" w:cs="Arial"/>
          <w:b w:val="0"/>
          <w:bCs w:val="0"/>
          <w:noProof w:val="0"/>
          <w:sz w:val="23"/>
          <w:szCs w:val="23"/>
          <w:lang w:val="en-GB"/>
        </w:rPr>
        <w:t>NHS provides</w:t>
      </w:r>
      <w:r w:rsidRPr="347948D9" w:rsidR="1D4B1F21">
        <w:rPr>
          <w:rFonts w:ascii="Arial" w:hAnsi="Arial" w:eastAsia="Arial" w:cs="Arial"/>
          <w:b w:val="0"/>
          <w:bCs w:val="0"/>
          <w:noProof w:val="0"/>
          <w:sz w:val="23"/>
          <w:szCs w:val="23"/>
          <w:lang w:val="en-GB"/>
        </w:rPr>
        <w:t xml:space="preserve"> care through a structured approached system </w:t>
      </w:r>
      <w:r w:rsidRPr="347948D9" w:rsidR="142A6F64">
        <w:rPr>
          <w:rFonts w:ascii="Arial" w:hAnsi="Arial" w:eastAsia="Arial" w:cs="Arial"/>
          <w:b w:val="0"/>
          <w:bCs w:val="0"/>
          <w:noProof w:val="0"/>
          <w:sz w:val="23"/>
          <w:szCs w:val="23"/>
          <w:lang w:val="en-GB"/>
        </w:rPr>
        <w:t xml:space="preserve">of </w:t>
      </w:r>
      <w:r w:rsidRPr="347948D9" w:rsidR="751361B9">
        <w:rPr>
          <w:rFonts w:ascii="Arial" w:hAnsi="Arial" w:eastAsia="Arial" w:cs="Arial"/>
          <w:b w:val="0"/>
          <w:bCs w:val="0"/>
          <w:noProof w:val="0"/>
          <w:sz w:val="23"/>
          <w:szCs w:val="23"/>
          <w:lang w:val="en-GB"/>
        </w:rPr>
        <w:t>services which</w:t>
      </w:r>
      <w:r w:rsidRPr="347948D9" w:rsidR="142A6F64">
        <w:rPr>
          <w:rFonts w:ascii="Arial" w:hAnsi="Arial" w:eastAsia="Arial" w:cs="Arial"/>
          <w:b w:val="0"/>
          <w:bCs w:val="0"/>
          <w:noProof w:val="0"/>
          <w:sz w:val="23"/>
          <w:szCs w:val="23"/>
          <w:lang w:val="en-GB"/>
        </w:rPr>
        <w:t xml:space="preserve"> are targeted and aimed to meet the </w:t>
      </w:r>
      <w:r w:rsidRPr="347948D9" w:rsidR="142A6F64">
        <w:rPr>
          <w:rFonts w:ascii="Arial" w:hAnsi="Arial" w:eastAsia="Arial" w:cs="Arial"/>
          <w:b w:val="0"/>
          <w:bCs w:val="0"/>
          <w:noProof w:val="0"/>
          <w:sz w:val="23"/>
          <w:szCs w:val="23"/>
          <w:lang w:val="en-GB"/>
        </w:rPr>
        <w:t>diffe</w:t>
      </w:r>
      <w:r w:rsidRPr="347948D9" w:rsidR="2095F676">
        <w:rPr>
          <w:rFonts w:ascii="Arial" w:hAnsi="Arial" w:eastAsia="Arial" w:cs="Arial"/>
          <w:b w:val="0"/>
          <w:bCs w:val="0"/>
          <w:noProof w:val="0"/>
          <w:sz w:val="23"/>
          <w:szCs w:val="23"/>
          <w:lang w:val="en-GB"/>
        </w:rPr>
        <w:t>rent needs</w:t>
      </w:r>
      <w:r w:rsidRPr="347948D9" w:rsidR="2095F676">
        <w:rPr>
          <w:rFonts w:ascii="Arial" w:hAnsi="Arial" w:eastAsia="Arial" w:cs="Arial"/>
          <w:b w:val="0"/>
          <w:bCs w:val="0"/>
          <w:noProof w:val="0"/>
          <w:sz w:val="23"/>
          <w:szCs w:val="23"/>
          <w:lang w:val="en-GB"/>
        </w:rPr>
        <w:t xml:space="preserve"> of health across the population</w:t>
      </w:r>
      <w:r w:rsidRPr="347948D9" w:rsidR="45547081">
        <w:rPr>
          <w:rFonts w:ascii="Arial" w:hAnsi="Arial" w:eastAsia="Arial" w:cs="Arial"/>
          <w:b w:val="0"/>
          <w:bCs w:val="0"/>
          <w:noProof w:val="0"/>
          <w:sz w:val="23"/>
          <w:szCs w:val="23"/>
          <w:lang w:val="en-GB"/>
        </w:rPr>
        <w:t>. These are</w:t>
      </w:r>
      <w:r w:rsidRPr="347948D9" w:rsidR="45547081">
        <w:rPr>
          <w:rFonts w:ascii="Arial" w:hAnsi="Arial" w:eastAsia="Arial" w:cs="Arial"/>
          <w:b w:val="0"/>
          <w:bCs w:val="0"/>
          <w:noProof w:val="0"/>
          <w:sz w:val="22"/>
          <w:szCs w:val="22"/>
          <w:lang w:val="en-GB"/>
        </w:rPr>
        <w:t xml:space="preserve"> normally grouped into four broad categories </w:t>
      </w:r>
      <w:r w:rsidRPr="347948D9" w:rsidR="56BDDF68">
        <w:rPr>
          <w:rFonts w:ascii="Arial" w:hAnsi="Arial" w:eastAsia="Arial" w:cs="Arial"/>
          <w:b w:val="0"/>
          <w:bCs w:val="0"/>
          <w:noProof w:val="0"/>
          <w:sz w:val="22"/>
          <w:szCs w:val="22"/>
          <w:lang w:val="en-GB"/>
        </w:rPr>
        <w:t xml:space="preserve">primary care, secondary care, tertiary </w:t>
      </w:r>
      <w:r w:rsidRPr="347948D9" w:rsidR="56BDDF68">
        <w:rPr>
          <w:rFonts w:ascii="Arial" w:hAnsi="Arial" w:eastAsia="Arial" w:cs="Arial"/>
          <w:b w:val="0"/>
          <w:bCs w:val="0"/>
          <w:noProof w:val="0"/>
          <w:sz w:val="22"/>
          <w:szCs w:val="22"/>
          <w:lang w:val="en-GB"/>
        </w:rPr>
        <w:t>care</w:t>
      </w:r>
      <w:r w:rsidRPr="347948D9" w:rsidR="56BDDF68">
        <w:rPr>
          <w:rFonts w:ascii="Arial" w:hAnsi="Arial" w:eastAsia="Arial" w:cs="Arial"/>
          <w:b w:val="0"/>
          <w:bCs w:val="0"/>
          <w:noProof w:val="0"/>
          <w:sz w:val="22"/>
          <w:szCs w:val="22"/>
          <w:lang w:val="en-GB"/>
        </w:rPr>
        <w:t xml:space="preserve"> and </w:t>
      </w:r>
      <w:r w:rsidRPr="347948D9" w:rsidR="56BDDF68">
        <w:rPr>
          <w:rFonts w:ascii="Arial" w:hAnsi="Arial" w:eastAsia="Arial" w:cs="Arial"/>
          <w:b w:val="0"/>
          <w:bCs w:val="0"/>
          <w:noProof w:val="0"/>
          <w:sz w:val="23"/>
          <w:szCs w:val="23"/>
          <w:lang w:val="en-GB"/>
        </w:rPr>
        <w:t xml:space="preserve">community health </w:t>
      </w:r>
      <w:r w:rsidRPr="347948D9" w:rsidR="34128C75">
        <w:rPr>
          <w:rFonts w:ascii="Arial" w:hAnsi="Arial" w:eastAsia="Arial" w:cs="Arial"/>
          <w:b w:val="0"/>
          <w:bCs w:val="0"/>
          <w:noProof w:val="0"/>
          <w:sz w:val="23"/>
          <w:szCs w:val="23"/>
          <w:lang w:val="en-GB"/>
        </w:rPr>
        <w:t xml:space="preserve">according to </w:t>
      </w:r>
      <w:r w:rsidRPr="347948D9" w:rsidR="34128C75">
        <w:rPr>
          <w:rFonts w:ascii="Arial" w:hAnsi="Arial" w:eastAsia="Arial" w:cs="Arial"/>
          <w:noProof w:val="0"/>
          <w:sz w:val="23"/>
          <w:szCs w:val="23"/>
          <w:lang w:val="en-GB"/>
        </w:rPr>
        <w:t>(NHS England, 2022)</w:t>
      </w:r>
      <w:r w:rsidRPr="347948D9" w:rsidR="34128C75">
        <w:rPr>
          <w:rFonts w:ascii="Arial" w:hAnsi="Arial" w:eastAsia="Arial" w:cs="Arial"/>
          <w:noProof w:val="0"/>
          <w:sz w:val="23"/>
          <w:szCs w:val="23"/>
          <w:lang w:val="en-GB"/>
        </w:rPr>
        <w:t xml:space="preserve">. </w:t>
      </w:r>
      <w:r w:rsidRPr="347948D9" w:rsidR="4FC27808">
        <w:rPr>
          <w:rFonts w:ascii="Arial" w:hAnsi="Arial" w:eastAsia="Arial" w:cs="Arial"/>
          <w:noProof w:val="0"/>
          <w:sz w:val="23"/>
          <w:szCs w:val="23"/>
          <w:lang w:val="en-GB"/>
        </w:rPr>
        <w:t xml:space="preserve"> </w:t>
      </w:r>
      <w:r w:rsidRPr="347948D9" w:rsidR="0746C441">
        <w:rPr>
          <w:rFonts w:ascii="Arial" w:hAnsi="Arial" w:eastAsia="Arial" w:cs="Arial"/>
          <w:noProof w:val="0"/>
          <w:sz w:val="23"/>
          <w:szCs w:val="23"/>
          <w:lang w:val="en-GB"/>
        </w:rPr>
        <w:t>T</w:t>
      </w:r>
      <w:r w:rsidRPr="347948D9" w:rsidR="5BC80346">
        <w:rPr>
          <w:rFonts w:ascii="Arial" w:hAnsi="Arial" w:eastAsia="Arial" w:cs="Arial"/>
          <w:noProof w:val="0"/>
          <w:sz w:val="23"/>
          <w:szCs w:val="23"/>
          <w:lang w:val="en-GB"/>
        </w:rPr>
        <w:t xml:space="preserve">he structure of the </w:t>
      </w:r>
      <w:r w:rsidRPr="347948D9" w:rsidR="7B1D2A37">
        <w:rPr>
          <w:rFonts w:ascii="Arial" w:hAnsi="Arial" w:eastAsia="Arial" w:cs="Arial"/>
          <w:noProof w:val="0"/>
          <w:sz w:val="23"/>
          <w:szCs w:val="23"/>
          <w:lang w:val="en-GB"/>
        </w:rPr>
        <w:t>NHS</w:t>
      </w:r>
      <w:r w:rsidRPr="347948D9" w:rsidR="7B1D2A37">
        <w:rPr>
          <w:rFonts w:ascii="Arial" w:hAnsi="Arial" w:eastAsia="Arial" w:cs="Arial"/>
          <w:noProof w:val="0"/>
          <w:sz w:val="23"/>
          <w:szCs w:val="23"/>
          <w:lang w:val="en-GB"/>
          <w:rPrChange w:author="Faye Marie Chamberlain (2413289)" w:date="2025-11-13T19:44:51.308Z" w:id="230471971">
            <w:rPr>
              <w:rFonts w:ascii="Times New Roman" w:hAnsi="Times New Roman" w:eastAsia="Times New Roman" w:cs="Times New Roman"/>
              <w:noProof w:val="0"/>
              <w:sz w:val="23"/>
              <w:szCs w:val="23"/>
              <w:lang w:val="en-GB"/>
            </w:rPr>
          </w:rPrChange>
        </w:rPr>
        <w:t xml:space="preserve"> </w:t>
      </w:r>
      <w:r w:rsidRPr="347948D9" w:rsidR="72E03093">
        <w:rPr>
          <w:rFonts w:ascii="Arial" w:hAnsi="Arial" w:eastAsia="Arial" w:cs="Arial"/>
          <w:noProof w:val="0"/>
          <w:sz w:val="23"/>
          <w:szCs w:val="23"/>
          <w:lang w:val="en-GB"/>
          <w:rPrChange w:author="Faye Marie Chamberlain (2413289)" w:date="2025-11-13T19:44:51.309Z" w:id="323268915">
            <w:rPr>
              <w:rFonts w:ascii="Times New Roman" w:hAnsi="Times New Roman" w:eastAsia="Times New Roman" w:cs="Times New Roman"/>
              <w:noProof w:val="0"/>
              <w:sz w:val="23"/>
              <w:szCs w:val="23"/>
              <w:lang w:val="en-GB"/>
            </w:rPr>
          </w:rPrChange>
        </w:rPr>
        <w:t>organ</w:t>
      </w:r>
      <w:r w:rsidRPr="347948D9" w:rsidR="72E03093">
        <w:rPr>
          <w:rFonts w:ascii="Arial" w:hAnsi="Arial" w:eastAsia="Arial" w:cs="Arial"/>
          <w:noProof w:val="0"/>
          <w:sz w:val="23"/>
          <w:szCs w:val="23"/>
          <w:lang w:val="en-GB"/>
        </w:rPr>
        <w:t>isations</w:t>
      </w:r>
      <w:r w:rsidRPr="347948D9" w:rsidR="45290435">
        <w:rPr>
          <w:rFonts w:ascii="Arial" w:hAnsi="Arial" w:eastAsia="Arial" w:cs="Arial"/>
          <w:noProof w:val="0"/>
          <w:sz w:val="23"/>
          <w:szCs w:val="23"/>
          <w:lang w:val="en-GB"/>
        </w:rPr>
        <w:t xml:space="preserve"> varies </w:t>
      </w:r>
      <w:r w:rsidRPr="347948D9" w:rsidR="726268C4">
        <w:rPr>
          <w:rFonts w:ascii="Arial" w:hAnsi="Arial" w:eastAsia="Arial" w:cs="Arial"/>
          <w:noProof w:val="0"/>
          <w:sz w:val="23"/>
          <w:szCs w:val="23"/>
          <w:lang w:val="en-GB"/>
        </w:rPr>
        <w:t xml:space="preserve">slightly from region to region in </w:t>
      </w:r>
      <w:r w:rsidRPr="347948D9" w:rsidR="13255302">
        <w:rPr>
          <w:rFonts w:ascii="Arial" w:hAnsi="Arial" w:eastAsia="Arial" w:cs="Arial"/>
          <w:noProof w:val="0"/>
          <w:sz w:val="23"/>
          <w:szCs w:val="23"/>
          <w:lang w:val="en-GB"/>
        </w:rPr>
        <w:t>England</w:t>
      </w:r>
      <w:r w:rsidRPr="347948D9" w:rsidR="726268C4">
        <w:rPr>
          <w:rFonts w:ascii="Arial" w:hAnsi="Arial" w:eastAsia="Arial" w:cs="Arial"/>
          <w:noProof w:val="0"/>
          <w:sz w:val="23"/>
          <w:szCs w:val="23"/>
          <w:lang w:val="en-GB"/>
        </w:rPr>
        <w:t xml:space="preserve"> making up the NHS </w:t>
      </w:r>
      <w:r w:rsidRPr="347948D9" w:rsidR="5F383811">
        <w:rPr>
          <w:rFonts w:ascii="Arial" w:hAnsi="Arial" w:eastAsia="Arial" w:cs="Arial"/>
          <w:noProof w:val="0"/>
          <w:sz w:val="23"/>
          <w:szCs w:val="23"/>
          <w:lang w:val="en-GB"/>
        </w:rPr>
        <w:t xml:space="preserve">include national bodies </w:t>
      </w:r>
      <w:r w:rsidRPr="347948D9" w:rsidR="32848E18">
        <w:rPr>
          <w:rFonts w:ascii="Arial" w:hAnsi="Arial" w:eastAsia="Arial" w:cs="Arial"/>
          <w:noProof w:val="0"/>
          <w:sz w:val="23"/>
          <w:szCs w:val="23"/>
          <w:lang w:val="en-GB"/>
        </w:rPr>
        <w:t xml:space="preserve">that </w:t>
      </w:r>
      <w:r w:rsidRPr="347948D9" w:rsidR="6CF551FD">
        <w:rPr>
          <w:rFonts w:ascii="Arial" w:hAnsi="Arial" w:eastAsia="Arial" w:cs="Arial"/>
          <w:noProof w:val="0"/>
          <w:sz w:val="23"/>
          <w:szCs w:val="23"/>
          <w:lang w:val="en-GB"/>
        </w:rPr>
        <w:t>oversee</w:t>
      </w:r>
      <w:r w:rsidRPr="347948D9" w:rsidR="32848E18">
        <w:rPr>
          <w:rFonts w:ascii="Arial" w:hAnsi="Arial" w:eastAsia="Arial" w:cs="Arial"/>
          <w:noProof w:val="0"/>
          <w:sz w:val="23"/>
          <w:szCs w:val="23"/>
          <w:lang w:val="en-GB"/>
        </w:rPr>
        <w:t xml:space="preserve"> and </w:t>
      </w:r>
      <w:r w:rsidRPr="347948D9" w:rsidR="40DCCABE">
        <w:rPr>
          <w:rFonts w:ascii="Arial" w:hAnsi="Arial" w:eastAsia="Arial" w:cs="Arial"/>
          <w:noProof w:val="0"/>
          <w:sz w:val="23"/>
          <w:szCs w:val="23"/>
          <w:lang w:val="en-GB"/>
        </w:rPr>
        <w:t>regulate</w:t>
      </w:r>
      <w:r w:rsidRPr="347948D9" w:rsidR="32848E18">
        <w:rPr>
          <w:rFonts w:ascii="Arial" w:hAnsi="Arial" w:eastAsia="Arial" w:cs="Arial"/>
          <w:noProof w:val="0"/>
          <w:sz w:val="23"/>
          <w:szCs w:val="23"/>
          <w:lang w:val="en-GB"/>
        </w:rPr>
        <w:t xml:space="preserve"> </w:t>
      </w:r>
      <w:r w:rsidRPr="347948D9" w:rsidR="0DF35017">
        <w:rPr>
          <w:rFonts w:ascii="Arial" w:hAnsi="Arial" w:eastAsia="Arial" w:cs="Arial"/>
          <w:noProof w:val="0"/>
          <w:sz w:val="23"/>
          <w:szCs w:val="23"/>
          <w:lang w:val="en-GB"/>
        </w:rPr>
        <w:t>NHS s</w:t>
      </w:r>
      <w:r w:rsidRPr="347948D9" w:rsidR="32848E18">
        <w:rPr>
          <w:rFonts w:ascii="Arial" w:hAnsi="Arial" w:eastAsia="Arial" w:cs="Arial"/>
          <w:noProof w:val="0"/>
          <w:sz w:val="23"/>
          <w:szCs w:val="23"/>
          <w:lang w:val="en-GB"/>
        </w:rPr>
        <w:t xml:space="preserve">ervices, </w:t>
      </w:r>
      <w:r w:rsidRPr="347948D9" w:rsidR="6EA364B1">
        <w:rPr>
          <w:rFonts w:ascii="Arial" w:hAnsi="Arial" w:eastAsia="Arial" w:cs="Arial"/>
          <w:noProof w:val="0"/>
          <w:sz w:val="23"/>
          <w:szCs w:val="23"/>
          <w:lang w:val="en-GB"/>
        </w:rPr>
        <w:t>integrated</w:t>
      </w:r>
      <w:r w:rsidRPr="347948D9" w:rsidR="32848E18">
        <w:rPr>
          <w:rFonts w:ascii="Arial" w:hAnsi="Arial" w:eastAsia="Arial" w:cs="Arial"/>
          <w:noProof w:val="0"/>
          <w:sz w:val="23"/>
          <w:szCs w:val="23"/>
          <w:lang w:val="en-GB"/>
        </w:rPr>
        <w:t xml:space="preserve"> care systems</w:t>
      </w:r>
      <w:r w:rsidRPr="347948D9" w:rsidR="74D12D46">
        <w:rPr>
          <w:rFonts w:ascii="Arial" w:hAnsi="Arial" w:eastAsia="Arial" w:cs="Arial"/>
          <w:noProof w:val="0"/>
          <w:sz w:val="23"/>
          <w:szCs w:val="23"/>
          <w:lang w:val="en-GB"/>
        </w:rPr>
        <w:t xml:space="preserve">, health care provider </w:t>
      </w:r>
      <w:r w:rsidRPr="347948D9" w:rsidR="5E999C18">
        <w:rPr>
          <w:rFonts w:ascii="Arial" w:hAnsi="Arial" w:eastAsia="Arial" w:cs="Arial"/>
          <w:noProof w:val="0"/>
          <w:sz w:val="23"/>
          <w:szCs w:val="23"/>
          <w:lang w:val="en-GB"/>
        </w:rPr>
        <w:t>organisations</w:t>
      </w:r>
      <w:r w:rsidRPr="347948D9" w:rsidR="74D12D46">
        <w:rPr>
          <w:rFonts w:ascii="Arial" w:hAnsi="Arial" w:eastAsia="Arial" w:cs="Arial"/>
          <w:noProof w:val="0"/>
          <w:sz w:val="23"/>
          <w:szCs w:val="23"/>
          <w:lang w:val="en-GB"/>
        </w:rPr>
        <w:t xml:space="preserve">, </w:t>
      </w:r>
      <w:r w:rsidRPr="347948D9" w:rsidR="193BBBD8">
        <w:rPr>
          <w:rFonts w:ascii="Arial" w:hAnsi="Arial" w:eastAsia="Arial" w:cs="Arial"/>
          <w:noProof w:val="0"/>
          <w:sz w:val="23"/>
          <w:szCs w:val="23"/>
          <w:lang w:val="en-GB"/>
        </w:rPr>
        <w:t xml:space="preserve">primary care originations, acute trusts, mental health </w:t>
      </w:r>
      <w:r w:rsidRPr="347948D9" w:rsidR="7C95238A">
        <w:rPr>
          <w:rFonts w:ascii="Arial" w:hAnsi="Arial" w:eastAsia="Arial" w:cs="Arial"/>
          <w:noProof w:val="0"/>
          <w:sz w:val="23"/>
          <w:szCs w:val="23"/>
          <w:lang w:val="en-GB"/>
        </w:rPr>
        <w:t>trusts,</w:t>
      </w:r>
      <w:r w:rsidRPr="347948D9" w:rsidR="193BBBD8">
        <w:rPr>
          <w:rFonts w:ascii="Arial" w:hAnsi="Arial" w:eastAsia="Arial" w:cs="Arial"/>
          <w:noProof w:val="0"/>
          <w:sz w:val="23"/>
          <w:szCs w:val="23"/>
          <w:lang w:val="en-GB"/>
        </w:rPr>
        <w:t xml:space="preserve"> community trusts, ambulance </w:t>
      </w:r>
      <w:r w:rsidRPr="347948D9" w:rsidR="755740F2">
        <w:rPr>
          <w:rFonts w:ascii="Arial" w:hAnsi="Arial" w:eastAsia="Arial" w:cs="Arial"/>
          <w:noProof w:val="0"/>
          <w:sz w:val="23"/>
          <w:szCs w:val="23"/>
          <w:lang w:val="en-GB"/>
        </w:rPr>
        <w:t>trusts,</w:t>
      </w:r>
      <w:r w:rsidRPr="347948D9" w:rsidR="2A9FAF8D">
        <w:rPr>
          <w:rFonts w:ascii="Arial" w:hAnsi="Arial" w:eastAsia="Arial" w:cs="Arial"/>
          <w:noProof w:val="0"/>
          <w:sz w:val="23"/>
          <w:szCs w:val="23"/>
          <w:lang w:val="en-GB"/>
        </w:rPr>
        <w:t xml:space="preserve"> charities and </w:t>
      </w:r>
      <w:r w:rsidRPr="347948D9" w:rsidR="2D61FFF8">
        <w:rPr>
          <w:rFonts w:ascii="Arial" w:hAnsi="Arial" w:eastAsia="Arial" w:cs="Arial"/>
          <w:noProof w:val="0"/>
          <w:sz w:val="23"/>
          <w:szCs w:val="23"/>
          <w:lang w:val="en-GB"/>
        </w:rPr>
        <w:t>sociable</w:t>
      </w:r>
      <w:r w:rsidRPr="347948D9" w:rsidR="2A9FAF8D">
        <w:rPr>
          <w:rFonts w:ascii="Arial" w:hAnsi="Arial" w:eastAsia="Arial" w:cs="Arial"/>
          <w:noProof w:val="0"/>
          <w:sz w:val="23"/>
          <w:szCs w:val="23"/>
          <w:lang w:val="en-GB"/>
        </w:rPr>
        <w:t xml:space="preserve"> </w:t>
      </w:r>
      <w:r w:rsidRPr="347948D9" w:rsidR="1E9DBC36">
        <w:rPr>
          <w:rFonts w:ascii="Arial" w:hAnsi="Arial" w:eastAsia="Arial" w:cs="Arial"/>
          <w:noProof w:val="0"/>
          <w:sz w:val="23"/>
          <w:szCs w:val="23"/>
          <w:lang w:val="en-GB"/>
        </w:rPr>
        <w:t>enterprise</w:t>
      </w:r>
      <w:r w:rsidRPr="347948D9" w:rsidR="3EA86BC7">
        <w:rPr>
          <w:rFonts w:ascii="Arial" w:hAnsi="Arial" w:eastAsia="Arial" w:cs="Arial"/>
          <w:noProof w:val="0"/>
          <w:sz w:val="23"/>
          <w:szCs w:val="23"/>
          <w:lang w:val="en-GB"/>
        </w:rPr>
        <w:t xml:space="preserve"> according to the research </w:t>
      </w:r>
      <w:r w:rsidRPr="347948D9" w:rsidR="036079B4">
        <w:rPr>
          <w:rFonts w:ascii="Arial" w:hAnsi="Arial" w:eastAsia="Arial" w:cs="Arial"/>
          <w:noProof w:val="0"/>
          <w:sz w:val="23"/>
          <w:szCs w:val="23"/>
          <w:lang w:val="en-GB"/>
        </w:rPr>
        <w:t xml:space="preserve"> </w:t>
      </w:r>
      <w:r w:rsidRPr="347948D9" w:rsidR="29605ED2">
        <w:rPr>
          <w:rFonts w:ascii="Arial" w:hAnsi="Arial" w:eastAsia="Arial" w:cs="Arial"/>
          <w:noProof w:val="0"/>
          <w:sz w:val="23"/>
          <w:szCs w:val="23"/>
          <w:lang w:val="en-GB"/>
        </w:rPr>
        <w:t>(Step Into Health, 2022)</w:t>
      </w:r>
      <w:r w:rsidRPr="347948D9" w:rsidR="716A65B6">
        <w:rPr>
          <w:rFonts w:ascii="Arial" w:hAnsi="Arial" w:eastAsia="Arial" w:cs="Arial"/>
          <w:noProof w:val="0"/>
          <w:sz w:val="23"/>
          <w:szCs w:val="23"/>
          <w:lang w:val="en-GB"/>
        </w:rPr>
        <w:t xml:space="preserve">. </w:t>
      </w:r>
      <w:r w:rsidRPr="347948D9" w:rsidR="6C64B636">
        <w:rPr>
          <w:rFonts w:ascii="Arial" w:hAnsi="Arial" w:eastAsia="Arial" w:cs="Arial"/>
          <w:noProof w:val="0"/>
          <w:sz w:val="23"/>
          <w:szCs w:val="23"/>
          <w:lang w:val="en-GB"/>
        </w:rPr>
        <w:t>The NHS also</w:t>
      </w:r>
      <w:r w:rsidRPr="347948D9" w:rsidR="06D43414">
        <w:rPr>
          <w:rFonts w:ascii="Arial" w:hAnsi="Arial" w:eastAsia="Arial" w:cs="Arial"/>
          <w:noProof w:val="0"/>
          <w:sz w:val="23"/>
          <w:szCs w:val="23"/>
          <w:lang w:val="en-GB"/>
        </w:rPr>
        <w:t xml:space="preserve"> provide public health </w:t>
      </w:r>
      <w:r w:rsidRPr="347948D9" w:rsidR="12D6B390">
        <w:rPr>
          <w:rFonts w:ascii="Arial" w:hAnsi="Arial" w:eastAsia="Arial" w:cs="Arial"/>
          <w:noProof w:val="0"/>
          <w:sz w:val="23"/>
          <w:szCs w:val="23"/>
          <w:lang w:val="en-GB"/>
        </w:rPr>
        <w:t>services,</w:t>
      </w:r>
      <w:r w:rsidRPr="347948D9" w:rsidR="06D43414">
        <w:rPr>
          <w:rFonts w:ascii="Arial" w:hAnsi="Arial" w:eastAsia="Arial" w:cs="Arial"/>
          <w:noProof w:val="0"/>
          <w:sz w:val="23"/>
          <w:szCs w:val="23"/>
          <w:lang w:val="en-GB"/>
        </w:rPr>
        <w:t xml:space="preserve"> an</w:t>
      </w:r>
      <w:r w:rsidRPr="347948D9" w:rsidR="6E72D54E">
        <w:rPr>
          <w:rFonts w:ascii="Arial" w:hAnsi="Arial" w:eastAsia="Arial" w:cs="Arial"/>
          <w:noProof w:val="0"/>
          <w:sz w:val="23"/>
          <w:szCs w:val="23"/>
          <w:lang w:val="en-GB"/>
        </w:rPr>
        <w:t xml:space="preserve">d </w:t>
      </w:r>
      <w:r w:rsidRPr="347948D9" w:rsidR="13AA09B8">
        <w:rPr>
          <w:rFonts w:ascii="Arial" w:hAnsi="Arial" w:eastAsia="Arial" w:cs="Arial"/>
          <w:noProof w:val="0"/>
          <w:sz w:val="23"/>
          <w:szCs w:val="23"/>
          <w:lang w:val="en-GB"/>
        </w:rPr>
        <w:t>their</w:t>
      </w:r>
      <w:r w:rsidRPr="347948D9" w:rsidR="6E72D54E">
        <w:rPr>
          <w:rFonts w:ascii="Arial" w:hAnsi="Arial" w:eastAsia="Arial" w:cs="Arial"/>
          <w:noProof w:val="0"/>
          <w:sz w:val="23"/>
          <w:szCs w:val="23"/>
          <w:lang w:val="en-GB"/>
        </w:rPr>
        <w:t xml:space="preserve"> aim is </w:t>
      </w:r>
      <w:r w:rsidRPr="347948D9" w:rsidR="06A390FA">
        <w:rPr>
          <w:rFonts w:ascii="Arial" w:hAnsi="Arial" w:eastAsia="Arial" w:cs="Arial"/>
          <w:noProof w:val="0"/>
          <w:sz w:val="23"/>
          <w:szCs w:val="23"/>
          <w:lang w:val="en-GB"/>
        </w:rPr>
        <w:t>to</w:t>
      </w:r>
      <w:r w:rsidRPr="347948D9" w:rsidR="6E72D54E">
        <w:rPr>
          <w:rFonts w:ascii="Arial" w:hAnsi="Arial" w:eastAsia="Arial" w:cs="Arial"/>
          <w:noProof w:val="0"/>
          <w:sz w:val="23"/>
          <w:szCs w:val="23"/>
          <w:lang w:val="en-GB"/>
        </w:rPr>
        <w:t xml:space="preserve"> improve and protect the health of the </w:t>
      </w:r>
      <w:r w:rsidRPr="347948D9" w:rsidR="47253640">
        <w:rPr>
          <w:rFonts w:ascii="Arial" w:hAnsi="Arial" w:eastAsia="Arial" w:cs="Arial"/>
          <w:noProof w:val="0"/>
          <w:sz w:val="23"/>
          <w:szCs w:val="23"/>
          <w:lang w:val="en-GB"/>
        </w:rPr>
        <w:t>population,</w:t>
      </w:r>
      <w:r w:rsidRPr="347948D9" w:rsidR="021C80A6">
        <w:rPr>
          <w:rFonts w:ascii="Arial" w:hAnsi="Arial" w:eastAsia="Arial" w:cs="Arial"/>
          <w:noProof w:val="0"/>
          <w:sz w:val="23"/>
          <w:szCs w:val="23"/>
          <w:lang w:val="en-GB"/>
        </w:rPr>
        <w:t xml:space="preserve"> </w:t>
      </w:r>
      <w:r w:rsidRPr="347948D9" w:rsidR="42842663">
        <w:rPr>
          <w:rFonts w:ascii="Arial" w:hAnsi="Arial" w:eastAsia="Arial" w:cs="Arial"/>
          <w:noProof w:val="0"/>
          <w:sz w:val="23"/>
          <w:szCs w:val="23"/>
          <w:lang w:val="en-GB"/>
        </w:rPr>
        <w:t>reducing</w:t>
      </w:r>
      <w:r w:rsidRPr="347948D9" w:rsidR="021C80A6">
        <w:rPr>
          <w:rFonts w:ascii="Arial" w:hAnsi="Arial" w:eastAsia="Arial" w:cs="Arial"/>
          <w:noProof w:val="0"/>
          <w:sz w:val="23"/>
          <w:szCs w:val="23"/>
          <w:lang w:val="en-GB"/>
        </w:rPr>
        <w:t xml:space="preserve"> health inequalities and supporting longer health life e</w:t>
      </w:r>
      <w:r w:rsidRPr="347948D9" w:rsidR="0208CE11">
        <w:rPr>
          <w:rFonts w:ascii="Arial" w:hAnsi="Arial" w:eastAsia="Arial" w:cs="Arial"/>
          <w:noProof w:val="0"/>
          <w:sz w:val="23"/>
          <w:szCs w:val="23"/>
          <w:lang w:val="en-GB"/>
        </w:rPr>
        <w:t xml:space="preserve">xpectancy </w:t>
      </w:r>
      <w:r w:rsidRPr="347948D9" w:rsidR="7D5DCBBD">
        <w:rPr>
          <w:rFonts w:ascii="Arial" w:hAnsi="Arial" w:eastAsia="Arial" w:cs="Arial"/>
          <w:noProof w:val="0"/>
          <w:sz w:val="23"/>
          <w:szCs w:val="23"/>
          <w:lang w:val="en-GB"/>
        </w:rPr>
        <w:t xml:space="preserve">according to the research </w:t>
      </w:r>
      <w:r w:rsidRPr="347948D9" w:rsidR="0208CE11">
        <w:rPr>
          <w:rFonts w:ascii="Arial" w:hAnsi="Arial" w:eastAsia="Arial" w:cs="Arial"/>
          <w:noProof w:val="0"/>
          <w:sz w:val="23"/>
          <w:szCs w:val="23"/>
          <w:lang w:val="en-GB"/>
        </w:rPr>
        <w:t>(England, 2025</w:t>
      </w:r>
      <w:r w:rsidRPr="347948D9" w:rsidR="240BBA62">
        <w:rPr>
          <w:rFonts w:ascii="Arial" w:hAnsi="Arial" w:eastAsia="Arial" w:cs="Arial"/>
          <w:noProof w:val="0"/>
          <w:sz w:val="23"/>
          <w:szCs w:val="23"/>
          <w:lang w:val="en-GB"/>
        </w:rPr>
        <w:t>).</w:t>
      </w:r>
      <w:r w:rsidRPr="347948D9" w:rsidR="240BBA62">
        <w:rPr>
          <w:rFonts w:ascii="Arial" w:hAnsi="Arial" w:eastAsia="Arial" w:cs="Arial"/>
          <w:noProof w:val="0"/>
          <w:sz w:val="23"/>
          <w:szCs w:val="23"/>
          <w:lang w:val="en-GB"/>
          <w:rPrChange w:author="Faye Marie Chamberlain (2413289)" w:date="2025-11-13T19:44:51.323Z" w:id="1295395336">
            <w:rPr>
              <w:rFonts w:ascii="Times New Roman" w:hAnsi="Times New Roman" w:eastAsia="Times New Roman" w:cs="Times New Roman"/>
              <w:noProof w:val="0"/>
              <w:sz w:val="23"/>
              <w:szCs w:val="23"/>
              <w:lang w:val="en-GB"/>
            </w:rPr>
          </w:rPrChange>
        </w:rPr>
        <w:t xml:space="preserve"> </w:t>
      </w:r>
    </w:p>
    <w:p w:rsidR="347948D9" w:rsidP="347948D9" w:rsidRDefault="347948D9" w14:paraId="51986BCB" w14:textId="58583D77">
      <w:pPr>
        <w:pStyle w:val="Normal"/>
        <w:rPr>
          <w:rFonts w:ascii="Arial" w:hAnsi="Arial" w:eastAsia="Arial" w:cs="Arial"/>
          <w:noProof w:val="0"/>
          <w:sz w:val="24"/>
          <w:szCs w:val="24"/>
          <w:lang w:val="en-GB"/>
          <w:rPrChange w:author="Faye Marie Chamberlain (2413289)" w:date="2025-11-13T19:44:51.325Z" w:id="2106190398">
            <w:rPr>
              <w:rFonts w:ascii="Times New Roman" w:hAnsi="Times New Roman" w:eastAsia="Times New Roman" w:cs="Times New Roman"/>
              <w:noProof w:val="0"/>
              <w:sz w:val="24"/>
              <w:szCs w:val="24"/>
              <w:lang w:val="en-GB"/>
            </w:rPr>
          </w:rPrChange>
        </w:rPr>
      </w:pPr>
    </w:p>
    <w:p w:rsidR="33E4C9A6" w:rsidP="347948D9" w:rsidRDefault="33E4C9A6" w14:paraId="13621D4D" w14:textId="0CF6B931">
      <w:pPr>
        <w:pStyle w:val="Normal"/>
        <w:rPr>
          <w:rFonts w:ascii="Arial" w:hAnsi="Arial" w:eastAsia="Arial" w:cs="Arial"/>
          <w:noProof w:val="0"/>
          <w:sz w:val="23"/>
          <w:szCs w:val="23"/>
          <w:lang w:val="en-GB"/>
        </w:rPr>
        <w:sectPr w:rsidR="00F652E8">
          <w:pgSz w:w="11906" w:h="16838" w:orient="portrait"/>
          <w:pgMar w:top="1440" w:right="1440" w:bottom="1440" w:left="1440" w:header="708" w:footer="708" w:gutter="0"/>
          <w:cols w:space="720"/>
        </w:sectPr>
      </w:pPr>
      <w:r w:rsidRPr="347948D9" w:rsidR="33E4C9A6">
        <w:rPr>
          <w:rFonts w:ascii="Arial" w:hAnsi="Arial" w:eastAsia="Arial" w:cs="Arial"/>
          <w:noProof w:val="0"/>
          <w:sz w:val="22"/>
          <w:szCs w:val="22"/>
          <w:lang w:val="en-GB"/>
        </w:rPr>
        <w:t xml:space="preserve">The national health service </w:t>
      </w:r>
      <w:r w:rsidRPr="347948D9" w:rsidR="4C486336">
        <w:rPr>
          <w:rFonts w:ascii="Arial" w:hAnsi="Arial" w:eastAsia="Arial" w:cs="Arial"/>
          <w:noProof w:val="0"/>
          <w:sz w:val="22"/>
          <w:szCs w:val="22"/>
          <w:lang w:val="en-GB"/>
        </w:rPr>
        <w:t xml:space="preserve">is a </w:t>
      </w:r>
      <w:r w:rsidRPr="347948D9" w:rsidR="70F65C50">
        <w:rPr>
          <w:rFonts w:ascii="Arial" w:hAnsi="Arial" w:eastAsia="Arial" w:cs="Arial"/>
          <w:noProof w:val="0"/>
          <w:sz w:val="22"/>
          <w:szCs w:val="22"/>
          <w:lang w:val="en-GB"/>
        </w:rPr>
        <w:t>Widley</w:t>
      </w:r>
      <w:r w:rsidRPr="347948D9" w:rsidR="4C486336">
        <w:rPr>
          <w:rFonts w:ascii="Arial" w:hAnsi="Arial" w:eastAsia="Arial" w:cs="Arial"/>
          <w:noProof w:val="0"/>
          <w:sz w:val="22"/>
          <w:szCs w:val="22"/>
          <w:lang w:val="en-GB"/>
        </w:rPr>
        <w:t xml:space="preserve"> </w:t>
      </w:r>
      <w:r w:rsidRPr="347948D9" w:rsidR="7F5003F4">
        <w:rPr>
          <w:rFonts w:ascii="Arial" w:hAnsi="Arial" w:eastAsia="Arial" w:cs="Arial"/>
          <w:noProof w:val="0"/>
          <w:sz w:val="22"/>
          <w:szCs w:val="22"/>
          <w:lang w:val="en-GB"/>
        </w:rPr>
        <w:t>regarded</w:t>
      </w:r>
      <w:r w:rsidRPr="347948D9" w:rsidR="51442146">
        <w:rPr>
          <w:rFonts w:ascii="Arial" w:hAnsi="Arial" w:eastAsia="Arial" w:cs="Arial"/>
          <w:noProof w:val="0"/>
          <w:sz w:val="22"/>
          <w:szCs w:val="22"/>
          <w:lang w:val="en-GB"/>
        </w:rPr>
        <w:t xml:space="preserve"> as a landmark achievement in the provision of universal health care</w:t>
      </w:r>
      <w:r w:rsidRPr="347948D9" w:rsidR="7A040C11">
        <w:rPr>
          <w:rFonts w:ascii="Arial" w:hAnsi="Arial" w:eastAsia="Arial" w:cs="Arial"/>
          <w:noProof w:val="0"/>
          <w:sz w:val="22"/>
          <w:szCs w:val="22"/>
          <w:lang w:val="en-GB"/>
        </w:rPr>
        <w:t xml:space="preserve">, created in response to the inequalities and hardships that characterised healthcare before 1948. </w:t>
      </w:r>
      <w:r w:rsidRPr="347948D9" w:rsidR="33F823BD">
        <w:rPr>
          <w:rFonts w:ascii="Arial" w:hAnsi="Arial" w:eastAsia="Arial" w:cs="Arial"/>
          <w:noProof w:val="0"/>
          <w:sz w:val="22"/>
          <w:szCs w:val="22"/>
          <w:lang w:val="en-GB"/>
        </w:rPr>
        <w:t xml:space="preserve">Promoted </w:t>
      </w:r>
      <w:r w:rsidRPr="347948D9" w:rsidR="2D49D73F">
        <w:rPr>
          <w:rFonts w:ascii="Arial" w:hAnsi="Arial" w:eastAsia="Arial" w:cs="Arial"/>
          <w:noProof w:val="0"/>
          <w:sz w:val="22"/>
          <w:szCs w:val="22"/>
          <w:lang w:val="en-GB"/>
        </w:rPr>
        <w:t xml:space="preserve">by the </w:t>
      </w:r>
      <w:r w:rsidRPr="347948D9" w:rsidR="4A7E0E95">
        <w:rPr>
          <w:rFonts w:ascii="Arial" w:hAnsi="Arial" w:eastAsia="Arial" w:cs="Arial"/>
          <w:noProof w:val="0"/>
          <w:sz w:val="22"/>
          <w:szCs w:val="22"/>
          <w:lang w:val="en-GB"/>
        </w:rPr>
        <w:t>Beveridge</w:t>
      </w:r>
      <w:r w:rsidRPr="347948D9" w:rsidR="20006D66">
        <w:rPr>
          <w:rFonts w:ascii="Arial" w:hAnsi="Arial" w:eastAsia="Arial" w:cs="Arial"/>
          <w:noProof w:val="0"/>
          <w:sz w:val="22"/>
          <w:szCs w:val="22"/>
          <w:lang w:val="en-GB"/>
        </w:rPr>
        <w:t xml:space="preserve"> in </w:t>
      </w:r>
      <w:r w:rsidRPr="347948D9" w:rsidR="47FF77E7">
        <w:rPr>
          <w:rFonts w:ascii="Arial" w:hAnsi="Arial" w:eastAsia="Arial" w:cs="Arial"/>
          <w:noProof w:val="0"/>
          <w:sz w:val="22"/>
          <w:szCs w:val="22"/>
          <w:lang w:val="en-GB"/>
        </w:rPr>
        <w:t>1941 this</w:t>
      </w:r>
      <w:r w:rsidRPr="347948D9" w:rsidR="19D73D4B">
        <w:rPr>
          <w:rFonts w:ascii="Arial" w:hAnsi="Arial" w:eastAsia="Arial" w:cs="Arial"/>
          <w:noProof w:val="0"/>
          <w:sz w:val="22"/>
          <w:szCs w:val="22"/>
          <w:lang w:val="en-GB"/>
        </w:rPr>
        <w:t xml:space="preserve"> report </w:t>
      </w:r>
      <w:r w:rsidRPr="347948D9" w:rsidR="2D366644">
        <w:rPr>
          <w:rFonts w:ascii="Arial" w:hAnsi="Arial" w:eastAsia="Arial" w:cs="Arial"/>
          <w:noProof w:val="0"/>
          <w:sz w:val="22"/>
          <w:szCs w:val="22"/>
          <w:lang w:val="en-GB"/>
        </w:rPr>
        <w:t>was a key part of the plans to rebuild and impro</w:t>
      </w:r>
      <w:r w:rsidRPr="347948D9" w:rsidR="01E8AF55">
        <w:rPr>
          <w:rFonts w:ascii="Arial" w:hAnsi="Arial" w:eastAsia="Arial" w:cs="Arial"/>
          <w:noProof w:val="0"/>
          <w:sz w:val="22"/>
          <w:szCs w:val="22"/>
          <w:lang w:val="en-GB"/>
        </w:rPr>
        <w:t xml:space="preserve">ve </w:t>
      </w:r>
      <w:r w:rsidRPr="347948D9" w:rsidR="3986F504">
        <w:rPr>
          <w:rFonts w:ascii="Arial" w:hAnsi="Arial" w:eastAsia="Arial" w:cs="Arial"/>
          <w:noProof w:val="0"/>
          <w:sz w:val="22"/>
          <w:szCs w:val="22"/>
          <w:lang w:val="en-GB"/>
        </w:rPr>
        <w:t>Britain</w:t>
      </w:r>
      <w:r w:rsidRPr="347948D9" w:rsidR="01E8AF55">
        <w:rPr>
          <w:rFonts w:ascii="Arial" w:hAnsi="Arial" w:eastAsia="Arial" w:cs="Arial"/>
          <w:noProof w:val="0"/>
          <w:sz w:val="22"/>
          <w:szCs w:val="22"/>
          <w:lang w:val="en-GB"/>
        </w:rPr>
        <w:t xml:space="preserve"> after the war had ended </w:t>
      </w:r>
      <w:r w:rsidRPr="347948D9" w:rsidR="7AFBCE1C">
        <w:rPr>
          <w:rFonts w:ascii="Arial" w:hAnsi="Arial" w:eastAsia="Arial" w:cs="Arial"/>
          <w:noProof w:val="0"/>
          <w:sz w:val="22"/>
          <w:szCs w:val="22"/>
          <w:lang w:val="en-GB"/>
        </w:rPr>
        <w:t xml:space="preserve">according to </w:t>
      </w:r>
      <w:r w:rsidRPr="347948D9" w:rsidR="7AFBCE1C">
        <w:rPr>
          <w:rFonts w:ascii="Arial" w:hAnsi="Arial" w:eastAsia="Arial" w:cs="Arial"/>
          <w:noProof w:val="0"/>
          <w:sz w:val="23"/>
          <w:szCs w:val="23"/>
          <w:lang w:val="en-GB"/>
        </w:rPr>
        <w:t>(BBC, 2022)</w:t>
      </w:r>
      <w:r w:rsidRPr="347948D9" w:rsidR="3B2FF8E8">
        <w:rPr>
          <w:rFonts w:ascii="Arial" w:hAnsi="Arial" w:eastAsia="Arial" w:cs="Arial"/>
          <w:noProof w:val="0"/>
          <w:sz w:val="23"/>
          <w:szCs w:val="23"/>
          <w:lang w:val="en-GB"/>
        </w:rPr>
        <w:t>.</w:t>
      </w:r>
      <w:r w:rsidRPr="347948D9" w:rsidR="7D11908F">
        <w:rPr>
          <w:rFonts w:ascii="Arial" w:hAnsi="Arial" w:eastAsia="Arial" w:cs="Arial"/>
          <w:noProof w:val="0"/>
          <w:sz w:val="23"/>
          <w:szCs w:val="23"/>
          <w:lang w:val="en-GB"/>
        </w:rPr>
        <w:t xml:space="preserve"> The national health service </w:t>
      </w:r>
      <w:r w:rsidRPr="347948D9" w:rsidR="339EC121">
        <w:rPr>
          <w:rFonts w:ascii="Arial" w:hAnsi="Arial" w:eastAsia="Arial" w:cs="Arial"/>
          <w:noProof w:val="0"/>
          <w:sz w:val="23"/>
          <w:szCs w:val="23"/>
          <w:lang w:val="en-GB"/>
        </w:rPr>
        <w:t xml:space="preserve">was </w:t>
      </w:r>
      <w:r w:rsidRPr="347948D9" w:rsidR="339EC121">
        <w:rPr>
          <w:rFonts w:ascii="Arial" w:hAnsi="Arial" w:eastAsia="Arial" w:cs="Arial"/>
          <w:noProof w:val="0"/>
          <w:sz w:val="23"/>
          <w:szCs w:val="23"/>
          <w:lang w:val="en-GB"/>
        </w:rPr>
        <w:t>established</w:t>
      </w:r>
      <w:r w:rsidRPr="347948D9" w:rsidR="339EC121">
        <w:rPr>
          <w:rFonts w:ascii="Arial" w:hAnsi="Arial" w:eastAsia="Arial" w:cs="Arial"/>
          <w:noProof w:val="0"/>
          <w:sz w:val="23"/>
          <w:szCs w:val="23"/>
          <w:lang w:val="en-GB"/>
        </w:rPr>
        <w:t xml:space="preserve"> in 1948 under post war labour </w:t>
      </w:r>
      <w:r w:rsidRPr="347948D9" w:rsidR="4BDECB40">
        <w:rPr>
          <w:rFonts w:ascii="Arial" w:hAnsi="Arial" w:eastAsia="Arial" w:cs="Arial"/>
          <w:noProof w:val="0"/>
          <w:sz w:val="23"/>
          <w:szCs w:val="23"/>
          <w:lang w:val="en-GB"/>
        </w:rPr>
        <w:t>government</w:t>
      </w:r>
      <w:r w:rsidRPr="347948D9" w:rsidR="339EC121">
        <w:rPr>
          <w:rFonts w:ascii="Arial" w:hAnsi="Arial" w:eastAsia="Arial" w:cs="Arial"/>
          <w:noProof w:val="0"/>
          <w:sz w:val="23"/>
          <w:szCs w:val="23"/>
          <w:lang w:val="en-GB"/>
        </w:rPr>
        <w:t xml:space="preserve"> </w:t>
      </w:r>
      <w:r w:rsidRPr="347948D9" w:rsidR="28348BA8">
        <w:rPr>
          <w:rFonts w:ascii="Arial" w:hAnsi="Arial" w:eastAsia="Arial" w:cs="Arial"/>
          <w:noProof w:val="0"/>
          <w:sz w:val="23"/>
          <w:szCs w:val="23"/>
          <w:lang w:val="en-GB"/>
        </w:rPr>
        <w:t xml:space="preserve">the national health was </w:t>
      </w:r>
      <w:r w:rsidRPr="347948D9" w:rsidR="5DB3620B">
        <w:rPr>
          <w:rFonts w:ascii="Arial" w:hAnsi="Arial" w:eastAsia="Arial" w:cs="Arial"/>
          <w:noProof w:val="0"/>
          <w:sz w:val="23"/>
          <w:szCs w:val="23"/>
          <w:lang w:val="en-GB"/>
        </w:rPr>
        <w:t xml:space="preserve">inspired by the vision off aneurin </w:t>
      </w:r>
      <w:r w:rsidRPr="347948D9" w:rsidR="7AA1340D">
        <w:rPr>
          <w:rFonts w:ascii="Arial" w:hAnsi="Arial" w:eastAsia="Arial" w:cs="Arial"/>
          <w:noProof w:val="0"/>
          <w:sz w:val="23"/>
          <w:szCs w:val="23"/>
          <w:lang w:val="en-GB"/>
        </w:rPr>
        <w:t>Bevan, the</w:t>
      </w:r>
      <w:r w:rsidRPr="347948D9" w:rsidR="5EC2551C">
        <w:rPr>
          <w:rFonts w:ascii="Arial" w:hAnsi="Arial" w:eastAsia="Arial" w:cs="Arial"/>
          <w:noProof w:val="0"/>
          <w:sz w:val="23"/>
          <w:szCs w:val="23"/>
          <w:lang w:val="en-GB"/>
        </w:rPr>
        <w:t xml:space="preserve"> </w:t>
      </w:r>
      <w:r w:rsidRPr="347948D9" w:rsidR="26F1693A">
        <w:rPr>
          <w:rFonts w:ascii="Arial" w:hAnsi="Arial" w:eastAsia="Arial" w:cs="Arial"/>
          <w:noProof w:val="0"/>
          <w:sz w:val="23"/>
          <w:szCs w:val="23"/>
          <w:lang w:val="en-GB"/>
        </w:rPr>
        <w:t>minister</w:t>
      </w:r>
      <w:r w:rsidRPr="347948D9" w:rsidR="5EC2551C">
        <w:rPr>
          <w:rFonts w:ascii="Arial" w:hAnsi="Arial" w:eastAsia="Arial" w:cs="Arial"/>
          <w:noProof w:val="0"/>
          <w:sz w:val="23"/>
          <w:szCs w:val="23"/>
          <w:lang w:val="en-GB"/>
        </w:rPr>
        <w:t xml:space="preserve"> of </w:t>
      </w:r>
      <w:r w:rsidRPr="347948D9" w:rsidR="081F3FB6">
        <w:rPr>
          <w:rFonts w:ascii="Arial" w:hAnsi="Arial" w:eastAsia="Arial" w:cs="Arial"/>
          <w:noProof w:val="0"/>
          <w:sz w:val="23"/>
          <w:szCs w:val="23"/>
          <w:lang w:val="en-GB"/>
        </w:rPr>
        <w:t xml:space="preserve">health, </w:t>
      </w:r>
      <w:r w:rsidRPr="347948D9" w:rsidR="5AAA6A9F">
        <w:rPr>
          <w:rFonts w:ascii="Arial" w:hAnsi="Arial" w:eastAsia="Arial" w:cs="Arial"/>
          <w:noProof w:val="0"/>
          <w:sz w:val="23"/>
          <w:szCs w:val="23"/>
          <w:lang w:val="en-GB"/>
        </w:rPr>
        <w:t>A</w:t>
      </w:r>
      <w:r w:rsidRPr="347948D9" w:rsidR="081F3FB6">
        <w:rPr>
          <w:rFonts w:ascii="Arial" w:hAnsi="Arial" w:eastAsia="Arial" w:cs="Arial"/>
          <w:noProof w:val="0"/>
          <w:sz w:val="23"/>
          <w:szCs w:val="23"/>
          <w:lang w:val="en-GB"/>
        </w:rPr>
        <w:t>neurin</w:t>
      </w:r>
      <w:r w:rsidRPr="347948D9" w:rsidR="6D888172">
        <w:rPr>
          <w:rFonts w:ascii="Arial" w:hAnsi="Arial" w:eastAsia="Arial" w:cs="Arial"/>
          <w:noProof w:val="0"/>
          <w:sz w:val="23"/>
          <w:szCs w:val="23"/>
          <w:lang w:val="en-GB"/>
        </w:rPr>
        <w:t xml:space="preserve"> </w:t>
      </w:r>
      <w:r w:rsidRPr="347948D9" w:rsidR="2C66C306">
        <w:rPr>
          <w:rFonts w:ascii="Arial" w:hAnsi="Arial" w:eastAsia="Arial" w:cs="Arial"/>
          <w:noProof w:val="0"/>
          <w:sz w:val="23"/>
          <w:szCs w:val="23"/>
          <w:lang w:val="en-GB"/>
        </w:rPr>
        <w:t>Bevan</w:t>
      </w:r>
      <w:r w:rsidRPr="347948D9" w:rsidR="09AA0858">
        <w:rPr>
          <w:rFonts w:ascii="Arial" w:hAnsi="Arial" w:eastAsia="Arial" w:cs="Arial"/>
          <w:noProof w:val="0"/>
          <w:sz w:val="23"/>
          <w:szCs w:val="23"/>
          <w:lang w:val="en-GB"/>
        </w:rPr>
        <w:t xml:space="preserve"> </w:t>
      </w:r>
      <w:r w:rsidRPr="347948D9" w:rsidR="6D888172">
        <w:rPr>
          <w:rFonts w:ascii="Arial" w:hAnsi="Arial" w:eastAsia="Arial" w:cs="Arial"/>
          <w:noProof w:val="0"/>
          <w:sz w:val="23"/>
          <w:szCs w:val="23"/>
          <w:lang w:val="en-GB"/>
        </w:rPr>
        <w:t xml:space="preserve">founded the </w:t>
      </w:r>
      <w:r w:rsidRPr="347948D9" w:rsidR="50B0A47F">
        <w:rPr>
          <w:rFonts w:ascii="Arial" w:hAnsi="Arial" w:eastAsia="Arial" w:cs="Arial"/>
          <w:noProof w:val="0"/>
          <w:sz w:val="23"/>
          <w:szCs w:val="23"/>
          <w:lang w:val="en-GB"/>
        </w:rPr>
        <w:t>NHS</w:t>
      </w:r>
      <w:ins w:author="Faye Marie Chamberlain (2413289)" w:date="2025-11-13T19:26:36.204Z" w:id="1276199063">
        <w:r w:rsidRPr="347948D9" w:rsidR="3689DBA1">
          <w:rPr>
            <w:rFonts w:ascii="Arial" w:hAnsi="Arial" w:eastAsia="Arial" w:cs="Arial"/>
            <w:noProof w:val="0"/>
            <w:sz w:val="23"/>
            <w:szCs w:val="23"/>
            <w:lang w:val="en-GB"/>
          </w:rPr>
          <w:t xml:space="preserve"> </w:t>
        </w:r>
      </w:ins>
      <w:r w:rsidRPr="347948D9" w:rsidR="27D85BE5">
        <w:rPr>
          <w:rFonts w:ascii="Arial" w:hAnsi="Arial" w:eastAsia="Arial" w:cs="Arial"/>
          <w:noProof w:val="0"/>
          <w:sz w:val="23"/>
          <w:szCs w:val="23"/>
          <w:lang w:val="en-GB"/>
        </w:rPr>
        <w:t xml:space="preserve">on the principle that it should be </w:t>
      </w:r>
      <w:r w:rsidRPr="347948D9" w:rsidR="3CD5F3E9">
        <w:rPr>
          <w:rFonts w:ascii="Arial" w:hAnsi="Arial" w:eastAsia="Arial" w:cs="Arial"/>
          <w:noProof w:val="0"/>
          <w:sz w:val="23"/>
          <w:szCs w:val="23"/>
          <w:lang w:val="en-GB"/>
        </w:rPr>
        <w:t>available</w:t>
      </w:r>
      <w:r w:rsidRPr="347948D9" w:rsidR="27D85BE5">
        <w:rPr>
          <w:rFonts w:ascii="Arial" w:hAnsi="Arial" w:eastAsia="Arial" w:cs="Arial"/>
          <w:noProof w:val="0"/>
          <w:sz w:val="23"/>
          <w:szCs w:val="23"/>
          <w:lang w:val="en-GB"/>
        </w:rPr>
        <w:t xml:space="preserve"> to all </w:t>
      </w:r>
      <w:r w:rsidRPr="347948D9" w:rsidR="60108976">
        <w:rPr>
          <w:rFonts w:ascii="Arial" w:hAnsi="Arial" w:eastAsia="Arial" w:cs="Arial"/>
          <w:noProof w:val="0"/>
          <w:sz w:val="23"/>
          <w:szCs w:val="23"/>
          <w:lang w:val="en-GB"/>
        </w:rPr>
        <w:t xml:space="preserve">free at the point of need </w:t>
      </w:r>
      <w:r w:rsidRPr="347948D9" w:rsidR="3570C3B8">
        <w:rPr>
          <w:rFonts w:ascii="Arial" w:hAnsi="Arial" w:eastAsia="Arial" w:cs="Arial"/>
          <w:noProof w:val="0"/>
          <w:sz w:val="23"/>
          <w:szCs w:val="23"/>
          <w:lang w:val="en-GB"/>
        </w:rPr>
        <w:t xml:space="preserve">and it should be based on </w:t>
      </w:r>
      <w:r w:rsidRPr="347948D9" w:rsidR="3442979F">
        <w:rPr>
          <w:rFonts w:ascii="Arial" w:hAnsi="Arial" w:eastAsia="Arial" w:cs="Arial"/>
          <w:noProof w:val="0"/>
          <w:sz w:val="23"/>
          <w:szCs w:val="23"/>
          <w:lang w:val="en-GB"/>
        </w:rPr>
        <w:t>clinical</w:t>
      </w:r>
      <w:r w:rsidRPr="347948D9" w:rsidR="3570C3B8">
        <w:rPr>
          <w:rFonts w:ascii="Arial" w:hAnsi="Arial" w:eastAsia="Arial" w:cs="Arial"/>
          <w:noProof w:val="0"/>
          <w:sz w:val="23"/>
          <w:szCs w:val="23"/>
          <w:lang w:val="en-GB"/>
        </w:rPr>
        <w:t xml:space="preserve"> need and not ability to pay </w:t>
      </w:r>
      <w:r w:rsidRPr="347948D9" w:rsidR="405B5941">
        <w:rPr>
          <w:rFonts w:ascii="Arial" w:hAnsi="Arial" w:eastAsia="Arial" w:cs="Arial"/>
          <w:noProof w:val="0"/>
          <w:sz w:val="23"/>
          <w:szCs w:val="23"/>
          <w:lang w:val="en-GB"/>
        </w:rPr>
        <w:t>according t</w:t>
      </w:r>
      <w:r w:rsidRPr="347948D9" w:rsidR="7ACB1D56">
        <w:rPr>
          <w:rFonts w:ascii="Arial" w:hAnsi="Arial" w:eastAsia="Arial" w:cs="Arial"/>
          <w:noProof w:val="0"/>
          <w:sz w:val="23"/>
          <w:szCs w:val="23"/>
          <w:lang w:val="en-GB"/>
        </w:rPr>
        <w:t>o (Lister, 2023)</w:t>
      </w:r>
      <w:r w:rsidRPr="347948D9" w:rsidR="60FF99A1">
        <w:rPr>
          <w:rFonts w:ascii="Arial" w:hAnsi="Arial" w:eastAsia="Arial" w:cs="Arial"/>
          <w:noProof w:val="0"/>
          <w:sz w:val="23"/>
          <w:szCs w:val="23"/>
          <w:lang w:val="en-GB"/>
        </w:rPr>
        <w:t xml:space="preserve">, this changed healthcare in </w:t>
      </w:r>
      <w:r w:rsidRPr="347948D9" w:rsidR="584A6F5A">
        <w:rPr>
          <w:rFonts w:ascii="Arial" w:hAnsi="Arial" w:eastAsia="Arial" w:cs="Arial"/>
          <w:noProof w:val="0"/>
          <w:sz w:val="23"/>
          <w:szCs w:val="23"/>
          <w:lang w:val="en-GB"/>
        </w:rPr>
        <w:t>Britain</w:t>
      </w:r>
      <w:r w:rsidRPr="347948D9" w:rsidR="4259341E">
        <w:rPr>
          <w:rFonts w:ascii="Arial" w:hAnsi="Arial" w:eastAsia="Arial" w:cs="Arial"/>
          <w:noProof w:val="0"/>
          <w:sz w:val="23"/>
          <w:szCs w:val="23"/>
          <w:lang w:val="en-GB"/>
        </w:rPr>
        <w:t xml:space="preserve"> </w:t>
      </w:r>
      <w:r w:rsidRPr="347948D9" w:rsidR="10526630">
        <w:rPr>
          <w:rFonts w:ascii="Arial" w:hAnsi="Arial" w:eastAsia="Arial" w:cs="Arial"/>
          <w:noProof w:val="0"/>
          <w:sz w:val="23"/>
          <w:szCs w:val="23"/>
          <w:lang w:val="en-GB"/>
        </w:rPr>
        <w:t>guaranteeing</w:t>
      </w:r>
      <w:r w:rsidRPr="347948D9" w:rsidR="4259341E">
        <w:rPr>
          <w:rFonts w:ascii="Arial" w:hAnsi="Arial" w:eastAsia="Arial" w:cs="Arial"/>
          <w:noProof w:val="0"/>
          <w:sz w:val="23"/>
          <w:szCs w:val="23"/>
          <w:lang w:val="en-GB"/>
        </w:rPr>
        <w:t xml:space="preserve"> access to health</w:t>
      </w:r>
      <w:r w:rsidRPr="347948D9" w:rsidR="1CF29D5E">
        <w:rPr>
          <w:rFonts w:ascii="Arial" w:hAnsi="Arial" w:eastAsia="Arial" w:cs="Arial"/>
          <w:noProof w:val="0"/>
          <w:sz w:val="23"/>
          <w:szCs w:val="23"/>
          <w:lang w:val="en-GB"/>
        </w:rPr>
        <w:t xml:space="preserve">care for all citizens irrespective of </w:t>
      </w:r>
      <w:r w:rsidRPr="347948D9" w:rsidR="6F3EACAA">
        <w:rPr>
          <w:rFonts w:ascii="Arial" w:hAnsi="Arial" w:eastAsia="Arial" w:cs="Arial"/>
          <w:noProof w:val="0"/>
          <w:sz w:val="23"/>
          <w:szCs w:val="23"/>
          <w:lang w:val="en-GB"/>
        </w:rPr>
        <w:t>their</w:t>
      </w:r>
      <w:r w:rsidRPr="347948D9" w:rsidR="1CF29D5E">
        <w:rPr>
          <w:rFonts w:ascii="Arial" w:hAnsi="Arial" w:eastAsia="Arial" w:cs="Arial"/>
          <w:noProof w:val="0"/>
          <w:sz w:val="23"/>
          <w:szCs w:val="23"/>
          <w:lang w:val="en-GB"/>
        </w:rPr>
        <w:t xml:space="preserve"> finical </w:t>
      </w:r>
      <w:r w:rsidRPr="347948D9" w:rsidR="3EA188E5">
        <w:rPr>
          <w:rFonts w:ascii="Arial" w:hAnsi="Arial" w:eastAsia="Arial" w:cs="Arial"/>
          <w:noProof w:val="0"/>
          <w:sz w:val="23"/>
          <w:szCs w:val="23"/>
          <w:lang w:val="en-GB"/>
        </w:rPr>
        <w:t>situation</w:t>
      </w:r>
      <w:r w:rsidRPr="347948D9" w:rsidR="1CF29D5E">
        <w:rPr>
          <w:rFonts w:ascii="Arial" w:hAnsi="Arial" w:eastAsia="Arial" w:cs="Arial"/>
          <w:noProof w:val="0"/>
          <w:sz w:val="23"/>
          <w:szCs w:val="23"/>
          <w:lang w:val="en-GB"/>
        </w:rPr>
        <w:t xml:space="preserve"> or </w:t>
      </w:r>
      <w:r w:rsidRPr="347948D9" w:rsidR="695E19FE">
        <w:rPr>
          <w:rFonts w:ascii="Arial" w:hAnsi="Arial" w:eastAsia="Arial" w:cs="Arial"/>
          <w:noProof w:val="0"/>
          <w:sz w:val="23"/>
          <w:szCs w:val="23"/>
          <w:lang w:val="en-GB"/>
        </w:rPr>
        <w:t>social</w:t>
      </w:r>
      <w:r w:rsidRPr="347948D9" w:rsidR="1CF29D5E">
        <w:rPr>
          <w:rFonts w:ascii="Arial" w:hAnsi="Arial" w:eastAsia="Arial" w:cs="Arial"/>
          <w:noProof w:val="0"/>
          <w:sz w:val="23"/>
          <w:szCs w:val="23"/>
          <w:lang w:val="en-GB"/>
        </w:rPr>
        <w:t xml:space="preserve"> </w:t>
      </w:r>
      <w:r w:rsidRPr="347948D9" w:rsidR="5E0FA1FC">
        <w:rPr>
          <w:rFonts w:ascii="Arial" w:hAnsi="Arial" w:eastAsia="Arial" w:cs="Arial"/>
          <w:noProof w:val="0"/>
          <w:sz w:val="23"/>
          <w:szCs w:val="23"/>
          <w:lang w:val="en-GB"/>
        </w:rPr>
        <w:t>standing</w:t>
      </w:r>
      <w:r w:rsidRPr="347948D9" w:rsidR="3CD7DD76">
        <w:rPr>
          <w:rFonts w:ascii="Arial" w:hAnsi="Arial" w:eastAsia="Arial" w:cs="Arial"/>
          <w:noProof w:val="0"/>
          <w:sz w:val="23"/>
          <w:szCs w:val="23"/>
          <w:lang w:val="en-GB"/>
        </w:rPr>
        <w:t xml:space="preserve">. Today the NHS is still one of the most important public institutions in the </w:t>
      </w:r>
      <w:r w:rsidRPr="347948D9" w:rsidR="753947A0">
        <w:rPr>
          <w:rFonts w:ascii="Arial" w:hAnsi="Arial" w:eastAsia="Arial" w:cs="Arial"/>
          <w:noProof w:val="0"/>
          <w:sz w:val="23"/>
          <w:szCs w:val="23"/>
          <w:lang w:val="en-GB"/>
        </w:rPr>
        <w:t xml:space="preserve">UK today offering a wide range of medical services. </w:t>
      </w:r>
      <w:r w:rsidRPr="347948D9" w:rsidR="0724E3C8">
        <w:rPr>
          <w:rFonts w:ascii="Arial" w:hAnsi="Arial" w:eastAsia="Arial" w:cs="Arial"/>
          <w:noProof w:val="0"/>
          <w:sz w:val="23"/>
          <w:szCs w:val="23"/>
          <w:lang w:val="en-GB"/>
        </w:rPr>
        <w:t>Therefore,</w:t>
      </w:r>
      <w:r w:rsidRPr="347948D9" w:rsidR="6AC0788B">
        <w:rPr>
          <w:rFonts w:ascii="Arial" w:hAnsi="Arial" w:eastAsia="Arial" w:cs="Arial"/>
          <w:noProof w:val="0"/>
          <w:sz w:val="23"/>
          <w:szCs w:val="23"/>
          <w:lang w:val="en-GB"/>
        </w:rPr>
        <w:t xml:space="preserve"> the </w:t>
      </w:r>
      <w:r w:rsidRPr="347948D9" w:rsidR="3056FD62">
        <w:rPr>
          <w:rFonts w:ascii="Arial" w:hAnsi="Arial" w:eastAsia="Arial" w:cs="Arial"/>
          <w:noProof w:val="0"/>
          <w:sz w:val="23"/>
          <w:szCs w:val="23"/>
          <w:lang w:val="en-GB"/>
        </w:rPr>
        <w:t xml:space="preserve">NHS </w:t>
      </w:r>
      <w:r w:rsidRPr="347948D9" w:rsidR="6AC0788B">
        <w:rPr>
          <w:rFonts w:ascii="Arial" w:hAnsi="Arial" w:eastAsia="Arial" w:cs="Arial"/>
          <w:noProof w:val="0"/>
          <w:sz w:val="23"/>
          <w:szCs w:val="23"/>
          <w:lang w:val="en-GB"/>
        </w:rPr>
        <w:t>remains</w:t>
      </w:r>
      <w:r w:rsidRPr="347948D9" w:rsidR="6AC0788B">
        <w:rPr>
          <w:rFonts w:ascii="Arial" w:hAnsi="Arial" w:eastAsia="Arial" w:cs="Arial"/>
          <w:noProof w:val="0"/>
          <w:sz w:val="23"/>
          <w:szCs w:val="23"/>
          <w:lang w:val="en-GB"/>
        </w:rPr>
        <w:t xml:space="preserve"> a representation of the core values of equality</w:t>
      </w:r>
      <w:r w:rsidRPr="347948D9" w:rsidR="26E15838">
        <w:rPr>
          <w:rFonts w:ascii="Arial" w:hAnsi="Arial" w:eastAsia="Arial" w:cs="Arial"/>
          <w:noProof w:val="0"/>
          <w:sz w:val="23"/>
          <w:szCs w:val="23"/>
          <w:lang w:val="en-GB"/>
        </w:rPr>
        <w:t xml:space="preserve">, compassion and shared </w:t>
      </w:r>
      <w:r w:rsidRPr="347948D9" w:rsidR="0084C681">
        <w:rPr>
          <w:rFonts w:ascii="Arial" w:hAnsi="Arial" w:eastAsia="Arial" w:cs="Arial"/>
          <w:noProof w:val="0"/>
          <w:sz w:val="23"/>
          <w:szCs w:val="23"/>
          <w:lang w:val="en-GB"/>
        </w:rPr>
        <w:t>responsibility</w:t>
      </w:r>
      <w:r w:rsidRPr="347948D9" w:rsidR="26E15838">
        <w:rPr>
          <w:rFonts w:ascii="Arial" w:hAnsi="Arial" w:eastAsia="Arial" w:cs="Arial"/>
          <w:noProof w:val="0"/>
          <w:sz w:val="23"/>
          <w:szCs w:val="23"/>
          <w:lang w:val="en-GB"/>
        </w:rPr>
        <w:t xml:space="preserve"> </w:t>
      </w:r>
      <w:r w:rsidRPr="347948D9" w:rsidR="476E7DC2">
        <w:rPr>
          <w:rFonts w:ascii="Arial" w:hAnsi="Arial" w:eastAsia="Arial" w:cs="Arial"/>
          <w:noProof w:val="0"/>
          <w:sz w:val="23"/>
          <w:szCs w:val="23"/>
          <w:lang w:val="en-GB"/>
        </w:rPr>
        <w:t xml:space="preserve">that were </w:t>
      </w:r>
      <w:r w:rsidRPr="347948D9" w:rsidR="476E7DC2">
        <w:rPr>
          <w:rFonts w:ascii="Arial" w:hAnsi="Arial" w:eastAsia="Arial" w:cs="Arial"/>
          <w:noProof w:val="0"/>
          <w:sz w:val="23"/>
          <w:szCs w:val="23"/>
          <w:lang w:val="en-GB"/>
        </w:rPr>
        <w:t>established</w:t>
      </w:r>
      <w:r w:rsidRPr="347948D9" w:rsidR="476E7DC2">
        <w:rPr>
          <w:rFonts w:ascii="Arial" w:hAnsi="Arial" w:eastAsia="Arial" w:cs="Arial"/>
          <w:noProof w:val="0"/>
          <w:sz w:val="23"/>
          <w:szCs w:val="23"/>
          <w:lang w:val="en-GB"/>
        </w:rPr>
        <w:t xml:space="preserve"> when it was created more than seventy years ago. </w:t>
      </w:r>
    </w:p>
    <w:p xmlns:wp14="http://schemas.microsoft.com/office/word/2010/wordml" w:rsidR="00F652E8" w:rsidP="347948D9" w:rsidRDefault="00460BCF" w14:paraId="071E4E01" wp14:textId="77777777">
      <w:pPr>
        <w:rPr>
          <w:rFonts w:ascii="Arial" w:hAnsi="Arial" w:eastAsia="Arial" w:cs="Arial"/>
          <w:b w:val="1"/>
          <w:bCs w:val="1"/>
          <w:sz w:val="28"/>
          <w:szCs w:val="28"/>
        </w:rPr>
      </w:pPr>
      <w:r w:rsidRPr="347948D9" w:rsidR="00460BCF">
        <w:rPr>
          <w:rFonts w:ascii="Arial" w:hAnsi="Arial" w:eastAsia="Arial" w:cs="Arial"/>
          <w:b w:val="1"/>
          <w:bCs w:val="1"/>
          <w:sz w:val="28"/>
          <w:szCs w:val="28"/>
        </w:rPr>
        <w:t>References</w:t>
      </w:r>
    </w:p>
    <w:p w:rsidR="718F7A4F" w:rsidP="347948D9" w:rsidRDefault="718F7A4F" w14:paraId="7F8E28A2" w14:textId="5756D02A">
      <w:pPr>
        <w:spacing w:before="0" w:beforeAutospacing="off" w:after="240" w:afterAutospacing="off" w:line="360" w:lineRule="auto"/>
        <w:rPr>
          <w:rFonts w:ascii="Arial" w:hAnsi="Arial" w:eastAsia="Arial" w:cs="Arial"/>
          <w:noProof w:val="0"/>
          <w:sz w:val="22"/>
          <w:szCs w:val="22"/>
          <w:lang w:val="en-GB"/>
        </w:rPr>
      </w:pPr>
      <w:r w:rsidRPr="347948D9" w:rsidR="718F7A4F">
        <w:rPr>
          <w:rFonts w:ascii="Arial" w:hAnsi="Arial" w:eastAsia="Arial" w:cs="Arial"/>
          <w:noProof w:val="0"/>
          <w:sz w:val="22"/>
          <w:szCs w:val="22"/>
          <w:lang w:val="en-GB"/>
        </w:rPr>
        <w:t xml:space="preserve">BBC (2014). </w:t>
      </w:r>
      <w:r w:rsidRPr="347948D9" w:rsidR="718F7A4F">
        <w:rPr>
          <w:rFonts w:ascii="Arial" w:hAnsi="Arial" w:eastAsia="Arial" w:cs="Arial"/>
          <w:i w:val="1"/>
          <w:iCs w:val="1"/>
          <w:noProof w:val="0"/>
          <w:sz w:val="22"/>
          <w:szCs w:val="22"/>
          <w:lang w:val="en-GB"/>
        </w:rPr>
        <w:t>BBC - WW2 People’s War - Timeline</w:t>
      </w:r>
      <w:r w:rsidRPr="347948D9" w:rsidR="718F7A4F">
        <w:rPr>
          <w:rFonts w:ascii="Arial" w:hAnsi="Arial" w:eastAsia="Arial" w:cs="Arial"/>
          <w:noProof w:val="0"/>
          <w:sz w:val="22"/>
          <w:szCs w:val="22"/>
          <w:lang w:val="en-GB"/>
        </w:rPr>
        <w:t xml:space="preserve">. [online] Bbc.co.uk. Available at: </w:t>
      </w:r>
      <w:hyperlink r:id="R0603428f89ce4bb6">
        <w:r w:rsidRPr="347948D9" w:rsidR="718F7A4F">
          <w:rPr>
            <w:rStyle w:val="Hyperlink"/>
            <w:rFonts w:ascii="Arial" w:hAnsi="Arial" w:eastAsia="Arial" w:cs="Arial"/>
            <w:noProof w:val="0"/>
            <w:sz w:val="22"/>
            <w:szCs w:val="22"/>
            <w:lang w:val="en-GB"/>
          </w:rPr>
          <w:t>https://www.bbc.co.uk/history/ww2peopleswar/timeline/factfiles/nonflash/a1143578.shtml</w:t>
        </w:r>
      </w:hyperlink>
      <w:r w:rsidRPr="347948D9" w:rsidR="718F7A4F">
        <w:rPr>
          <w:rFonts w:ascii="Arial" w:hAnsi="Arial" w:eastAsia="Arial" w:cs="Arial"/>
          <w:noProof w:val="0"/>
          <w:sz w:val="22"/>
          <w:szCs w:val="22"/>
          <w:lang w:val="en-GB"/>
        </w:rPr>
        <w:t xml:space="preserve"> [Accessed Nov. 12AD].</w:t>
      </w:r>
    </w:p>
    <w:p w:rsidR="06322F43" w:rsidP="347948D9" w:rsidRDefault="06322F43" w14:paraId="73293645" w14:textId="0B152B7C">
      <w:pPr>
        <w:spacing w:before="0" w:beforeAutospacing="off" w:after="240" w:afterAutospacing="off" w:line="360" w:lineRule="auto"/>
        <w:rPr>
          <w:rFonts w:ascii="Times New Roman" w:hAnsi="Times New Roman" w:eastAsia="Times New Roman" w:cs="Times New Roman"/>
          <w:noProof w:val="0"/>
          <w:sz w:val="24"/>
          <w:szCs w:val="24"/>
          <w:lang w:val="en-GB"/>
        </w:rPr>
      </w:pPr>
      <w:r w:rsidRPr="347948D9" w:rsidR="06322F43">
        <w:rPr>
          <w:rFonts w:ascii="Times New Roman" w:hAnsi="Times New Roman" w:eastAsia="Times New Roman" w:cs="Times New Roman"/>
          <w:noProof w:val="0"/>
          <w:sz w:val="24"/>
          <w:szCs w:val="24"/>
          <w:lang w:val="en-GB"/>
        </w:rPr>
        <w:t xml:space="preserve">BBC (2022). </w:t>
      </w:r>
      <w:r w:rsidRPr="347948D9" w:rsidR="06322F43">
        <w:rPr>
          <w:rFonts w:ascii="Times New Roman" w:hAnsi="Times New Roman" w:eastAsia="Times New Roman" w:cs="Times New Roman"/>
          <w:i w:val="1"/>
          <w:iCs w:val="1"/>
          <w:noProof w:val="0"/>
          <w:sz w:val="24"/>
          <w:szCs w:val="24"/>
          <w:lang w:val="en-GB"/>
        </w:rPr>
        <w:t>The Beveridge Report - Rebuilding the Country after 1945 - WJEC - GCSE History Revision - WJEC</w:t>
      </w:r>
      <w:r w:rsidRPr="347948D9" w:rsidR="06322F43">
        <w:rPr>
          <w:rFonts w:ascii="Times New Roman" w:hAnsi="Times New Roman" w:eastAsia="Times New Roman" w:cs="Times New Roman"/>
          <w:noProof w:val="0"/>
          <w:sz w:val="24"/>
          <w:szCs w:val="24"/>
          <w:lang w:val="en-GB"/>
        </w:rPr>
        <w:t xml:space="preserve">. [online] BBC Bitesize. Available at: </w:t>
      </w:r>
      <w:ins w:author="Faye Marie Chamberlain (2413289)" w:date="2025-11-13T18:53:44.766Z" w:id="906478134">
        <w:r>
          <w:fldChar w:fldCharType="begin"/>
        </w:r>
      </w:ins>
      <w:r>
        <w:instrText xml:space="preserve">HYPERLINK "https://www.bbc.co.uk/bitesize/guides/zsd68mn/revision/1" </w:instrText>
      </w:r>
      <w:ins w:author="Faye Marie Chamberlain (2413289)" w:date="2025-11-13T18:53:44.766Z" w:id="1971822693">
        <w:r>
          <w:fldChar w:fldCharType="separate"/>
        </w:r>
      </w:ins>
      <w:r w:rsidRPr="347948D9" w:rsidR="06322F43">
        <w:rPr>
          <w:rStyle w:val="Hyperlink"/>
          <w:rFonts w:ascii="Times New Roman" w:hAnsi="Times New Roman" w:eastAsia="Times New Roman" w:cs="Times New Roman"/>
          <w:noProof w:val="0"/>
          <w:sz w:val="24"/>
          <w:szCs w:val="24"/>
          <w:lang w:val="en-GB"/>
        </w:rPr>
        <w:t>https://www.bbc.co.uk/bitesize/guides/zsd68mn/revision/1</w:t>
      </w:r>
      <w:ins w:author="Faye Marie Chamberlain (2413289)" w:date="2025-11-13T18:53:44.766Z" w:id="379317097">
        <w:r>
          <w:fldChar w:fldCharType="end"/>
        </w:r>
      </w:ins>
      <w:r w:rsidRPr="347948D9" w:rsidR="06322F43">
        <w:rPr>
          <w:rFonts w:ascii="Times New Roman" w:hAnsi="Times New Roman" w:eastAsia="Times New Roman" w:cs="Times New Roman"/>
          <w:noProof w:val="0"/>
          <w:sz w:val="24"/>
          <w:szCs w:val="24"/>
          <w:lang w:val="en-GB"/>
        </w:rPr>
        <w:t xml:space="preserve"> [Accessed Nov. 13AD].</w:t>
      </w:r>
    </w:p>
    <w:p w:rsidR="347948D9" w:rsidP="347948D9" w:rsidRDefault="347948D9" w14:paraId="7C1D9EE0" w14:textId="209A0A3B">
      <w:pPr>
        <w:pStyle w:val="Normal"/>
        <w:spacing w:before="0" w:beforeAutospacing="off" w:after="240" w:afterAutospacing="off" w:line="360" w:lineRule="auto"/>
        <w:rPr>
          <w:rFonts w:ascii="Arial" w:hAnsi="Arial" w:eastAsia="Arial" w:cs="Arial"/>
          <w:noProof w:val="0"/>
          <w:sz w:val="22"/>
          <w:szCs w:val="22"/>
          <w:lang w:val="en-GB"/>
        </w:rPr>
      </w:pPr>
    </w:p>
    <w:p w:rsidR="347948D9" w:rsidP="347948D9" w:rsidRDefault="347948D9" w14:paraId="473C4B8C" w14:textId="605E4551">
      <w:pPr>
        <w:rPr>
          <w:rFonts w:ascii="Arial" w:hAnsi="Arial" w:eastAsia="Arial" w:cs="Arial"/>
          <w:b w:val="1"/>
          <w:bCs w:val="1"/>
          <w:sz w:val="28"/>
          <w:szCs w:val="28"/>
        </w:rPr>
      </w:pPr>
    </w:p>
    <w:p xmlns:wp14="http://schemas.microsoft.com/office/word/2010/wordml" w:rsidR="00F652E8" w:rsidRDefault="00460BCF" w14:paraId="01F30C50" wp14:textId="77777777">
      <w:pPr>
        <w:spacing w:after="240" w:line="360" w:lineRule="auto"/>
        <w:rPr>
          <w:rFonts w:ascii="Arial" w:hAnsi="Arial" w:eastAsia="Arial" w:cs="Arial"/>
        </w:rPr>
      </w:pPr>
      <w:r w:rsidRPr="347948D9" w:rsidR="00460BCF">
        <w:rPr>
          <w:rFonts w:ascii="Arial" w:hAnsi="Arial" w:eastAsia="Arial" w:cs="Arial"/>
        </w:rPr>
        <w:t xml:space="preserve">BBC Bitesize (2021). </w:t>
      </w:r>
      <w:r w:rsidRPr="347948D9" w:rsidR="00460BCF">
        <w:rPr>
          <w:rFonts w:ascii="Arial" w:hAnsi="Arial" w:eastAsia="Arial" w:cs="Arial"/>
          <w:i w:val="1"/>
          <w:iCs w:val="1"/>
        </w:rPr>
        <w:t>Aneurin Bevan and the setting up of the NHS - Developments in patient care – WJEC - GCSE History Revision - WJEC</w:t>
      </w:r>
      <w:r w:rsidRPr="347948D9" w:rsidR="00460BCF">
        <w:rPr>
          <w:rFonts w:ascii="Arial" w:hAnsi="Arial" w:eastAsia="Arial" w:cs="Arial"/>
        </w:rPr>
        <w:t>. [online] BBC Bitesize. Available at: https://www.bbc.co.uk/bitesize/guides/z27nqhv/revision/5 [Accessed Nov. 8AD].</w:t>
      </w:r>
    </w:p>
    <w:p w:rsidR="347948D9" w:rsidP="347948D9" w:rsidRDefault="347948D9" w14:paraId="5CACF155" w14:textId="59059D88">
      <w:pPr>
        <w:spacing w:after="240" w:line="360" w:lineRule="auto"/>
        <w:rPr>
          <w:rFonts w:ascii="Arial" w:hAnsi="Arial" w:eastAsia="Arial" w:cs="Arial"/>
        </w:rPr>
      </w:pPr>
    </w:p>
    <w:p xmlns:wp14="http://schemas.microsoft.com/office/word/2010/wordml" w:rsidR="00F652E8" w:rsidRDefault="00460BCF" w14:paraId="074D03C2" wp14:textId="77777777">
      <w:pPr>
        <w:spacing w:after="240" w:line="360" w:lineRule="auto"/>
        <w:rPr>
          <w:rFonts w:ascii="Arial" w:hAnsi="Arial" w:eastAsia="Arial" w:cs="Arial"/>
        </w:rPr>
      </w:pPr>
      <w:r>
        <w:rPr>
          <w:rFonts w:ascii="Arial" w:hAnsi="Arial" w:eastAsia="Arial" w:cs="Arial"/>
        </w:rPr>
        <w:t xml:space="preserve">chisholm , john (12AD). </w:t>
      </w:r>
      <w:r>
        <w:rPr>
          <w:rFonts w:ascii="Arial" w:hAnsi="Arial" w:eastAsia="Arial" w:cs="Arial"/>
          <w:i/>
        </w:rPr>
        <w:t>Access to healthcare in the UK is fast becoming limited to those who the state chooses can use it</w:t>
      </w:r>
      <w:r>
        <w:rPr>
          <w:rFonts w:ascii="Arial" w:hAnsi="Arial" w:eastAsia="Arial" w:cs="Arial"/>
        </w:rPr>
        <w:t>. [online] Available at: https://www.bma.org.uk/news-and-opinion/make-the-nhs-universal-again [Accessed Nov. 8AD].</w:t>
      </w:r>
    </w:p>
    <w:p xmlns:wp14="http://schemas.microsoft.com/office/word/2010/wordml" w:rsidR="00F652E8" w:rsidRDefault="00460BCF" w14:paraId="17C10DED" wp14:textId="77777777">
      <w:pPr>
        <w:spacing w:after="240" w:line="360" w:lineRule="auto"/>
        <w:rPr>
          <w:rFonts w:ascii="Arial" w:hAnsi="Arial" w:eastAsia="Arial" w:cs="Arial"/>
        </w:rPr>
      </w:pPr>
      <w:r w:rsidRPr="347948D9" w:rsidR="00460BCF">
        <w:rPr>
          <w:rFonts w:ascii="Arial" w:hAnsi="Arial" w:eastAsia="Arial" w:cs="Arial"/>
        </w:rPr>
        <w:t>doyle</w:t>
      </w:r>
      <w:r w:rsidRPr="347948D9" w:rsidR="00460BCF">
        <w:rPr>
          <w:rFonts w:ascii="Arial" w:hAnsi="Arial" w:eastAsia="Arial" w:cs="Arial"/>
        </w:rPr>
        <w:t xml:space="preserve">, </w:t>
      </w:r>
      <w:r w:rsidRPr="347948D9" w:rsidR="00460BCF">
        <w:rPr>
          <w:rFonts w:ascii="Arial" w:hAnsi="Arial" w:eastAsia="Arial" w:cs="Arial"/>
        </w:rPr>
        <w:t>barry</w:t>
      </w:r>
      <w:r w:rsidRPr="347948D9" w:rsidR="00460BCF">
        <w:rPr>
          <w:rFonts w:ascii="Arial" w:hAnsi="Arial" w:eastAsia="Arial" w:cs="Arial"/>
        </w:rPr>
        <w:t xml:space="preserve"> and </w:t>
      </w:r>
      <w:r w:rsidRPr="347948D9" w:rsidR="00460BCF">
        <w:rPr>
          <w:rFonts w:ascii="Arial" w:hAnsi="Arial" w:eastAsia="Arial" w:cs="Arial"/>
        </w:rPr>
        <w:t>cresswell</w:t>
      </w:r>
      <w:r w:rsidRPr="347948D9" w:rsidR="00460BCF">
        <w:rPr>
          <w:rFonts w:ascii="Arial" w:hAnsi="Arial" w:eastAsia="Arial" w:cs="Arial"/>
        </w:rPr>
        <w:t xml:space="preserve"> , rosemary (3AD). </w:t>
      </w:r>
      <w:r w:rsidRPr="347948D9" w:rsidR="00460BCF">
        <w:rPr>
          <w:rFonts w:ascii="Arial" w:hAnsi="Arial" w:eastAsia="Arial" w:cs="Arial"/>
          <w:i w:val="1"/>
          <w:iCs w:val="1"/>
        </w:rPr>
        <w:t xml:space="preserve">what was healthcare like before the </w:t>
      </w:r>
      <w:r w:rsidRPr="347948D9" w:rsidR="00460BCF">
        <w:rPr>
          <w:rFonts w:ascii="Arial" w:hAnsi="Arial" w:eastAsia="Arial" w:cs="Arial"/>
          <w:i w:val="1"/>
          <w:iCs w:val="1"/>
        </w:rPr>
        <w:t>nhs</w:t>
      </w:r>
      <w:r w:rsidRPr="347948D9" w:rsidR="00460BCF">
        <w:rPr>
          <w:rFonts w:ascii="Arial" w:hAnsi="Arial" w:eastAsia="Arial" w:cs="Arial"/>
          <w:i w:val="1"/>
          <w:iCs w:val="1"/>
        </w:rPr>
        <w:t xml:space="preserve"> </w:t>
      </w:r>
      <w:r w:rsidRPr="347948D9" w:rsidR="00460BCF">
        <w:rPr>
          <w:rFonts w:ascii="Arial" w:hAnsi="Arial" w:eastAsia="Arial" w:cs="Arial"/>
        </w:rPr>
        <w:t>. [online] Available at: http://https//theconversation.com/what-was-healthcare-like-before-the-nhs-</w:t>
      </w:r>
      <w:r w:rsidRPr="347948D9" w:rsidR="00460BCF">
        <w:rPr>
          <w:rFonts w:ascii="Arial" w:hAnsi="Arial" w:eastAsia="Arial" w:cs="Arial"/>
        </w:rPr>
        <w:t>99055#:~:text=Yet%20some%20GPs%20created%20new,dance%20floor%2C%20nursery%20and%20cafeteria.&amp;text=Big%20changes%20also%20occurred%20in,social%20rather%20than%20medical%20grounds. [Accessed Nov. 8AD].</w:t>
      </w:r>
    </w:p>
    <w:p xmlns:wp14="http://schemas.microsoft.com/office/word/2010/wordml" w:rsidR="00F652E8" w:rsidP="347948D9" w:rsidRDefault="00460BCF" w14:paraId="785959FB" wp14:textId="77777777">
      <w:pPr>
        <w:spacing w:after="240" w:line="360" w:lineRule="auto"/>
        <w:rPr>
          <w:rFonts w:ascii="Arial" w:hAnsi="Arial" w:eastAsia="Arial" w:cs="Arial"/>
          <w:color w:val="2C3E50"/>
          <w:sz w:val="22"/>
          <w:szCs w:val="22"/>
          <w:shd w:val="clear" w:color="auto" w:fill="FEF1C4"/>
        </w:rPr>
      </w:pPr>
      <w:r w:rsidR="00460BCF">
        <w:rPr>
          <w:rFonts w:ascii="Arial" w:hAnsi="Arial" w:eastAsia="Arial" w:cs="Arial"/>
          <w:color w:val="2C3E50"/>
          <w:shd w:val="clear" w:color="auto" w:fill="FEF1C4"/>
        </w:rPr>
        <w:t xml:space="preserve">England, N. (2025). </w:t>
      </w:r>
      <w:r w:rsidRPr="347948D9" w:rsidR="00460BCF">
        <w:rPr>
          <w:rFonts w:ascii="Arial" w:hAnsi="Arial" w:eastAsia="Arial" w:cs="Arial"/>
          <w:i w:val="1"/>
          <w:iCs w:val="1"/>
          <w:color w:val="2C3E50"/>
          <w:shd w:val="clear" w:color="auto" w:fill="FEF1C4"/>
        </w:rPr>
        <w:t>NHS England» Millions more GP appointments delivered in record year</w:t>
      </w:r>
      <w:r w:rsidR="00460BCF">
        <w:rPr>
          <w:rFonts w:ascii="Arial" w:hAnsi="Arial" w:eastAsia="Arial" w:cs="Arial"/>
          <w:color w:val="2C3E50"/>
          <w:shd w:val="clear" w:color="auto" w:fill="FEF1C4"/>
        </w:rPr>
        <w:t xml:space="preserve">. [online] England.nhs.uk. Available at: </w:t>
      </w:r>
      <w:hyperlink r:id="R4171ad1ef9d44a6a">
        <w:r w:rsidR="00460BCF">
          <w:rPr>
            <w:rFonts w:ascii="Arial" w:hAnsi="Arial" w:eastAsia="Arial" w:cs="Arial"/>
            <w:color w:val="1155CC"/>
            <w:u w:val="single"/>
            <w:shd w:val="clear" w:color="auto" w:fill="FEF1C4"/>
          </w:rPr>
          <w:t>https://www.england.nhs.uk/2025/07/millions-more-gp-</w:t>
        </w:r>
        <w:r w:rsidRPr="347948D9" w:rsidR="00460BCF">
          <w:rPr>
            <w:rFonts w:ascii="Arial" w:hAnsi="Arial" w:eastAsia="Arial" w:cs="Arial"/>
            <w:color w:val="1155CC"/>
            <w:sz w:val="22"/>
            <w:szCs w:val="22"/>
            <w:u w:val="single"/>
            <w:shd w:val="clear" w:color="auto" w:fill="FEF1C4"/>
          </w:rPr>
          <w:t>appointments-delivered-in-record-year/</w:t>
        </w:r>
      </w:hyperlink>
      <w:r w:rsidRPr="347948D9" w:rsidR="00460BCF">
        <w:rPr>
          <w:rFonts w:ascii="Arial" w:hAnsi="Arial" w:eastAsia="Arial" w:cs="Arial"/>
          <w:color w:val="2C3E50"/>
          <w:sz w:val="22"/>
          <w:szCs w:val="22"/>
          <w:shd w:val="clear" w:color="auto" w:fill="FEF1C4"/>
        </w:rPr>
        <w:t>.</w:t>
      </w:r>
      <w:sdt>
        <w:sdtPr>
          <w:tag w:val="goog_rdk_2"/>
          <w:id w:val="1645288200"/>
          <w:placeholder>
            <w:docPart w:val="DefaultPlaceholder_1081868574"/>
          </w:placeholder>
          <w:rPr>
            <w:rFonts w:ascii="Arial" w:hAnsi="Arial" w:eastAsia="Arial" w:cs="Arial"/>
            <w:color w:val="2C3E50"/>
            <w:sz w:val="22"/>
            <w:szCs w:val="22"/>
          </w:rPr>
        </w:sdtPr>
        <w:sdtEndPr/>
        <w:sdtContent>
          <w:ins w:author="Karim Labidi" w:date="2025-11-09T00:43:00Z" w:id="1777473547">
            <w:r w:rsidRPr="347948D9" w:rsidR="00460BCF">
              <w:rPr>
                <w:rFonts w:ascii="Arial" w:hAnsi="Arial" w:eastAsia="Arial" w:cs="Arial"/>
                <w:color w:val="2C3E50"/>
                <w:sz w:val="22"/>
                <w:szCs w:val="22"/>
              </w:rPr>
              <w:t>[Accessed Nov.8D]</w:t>
            </w:r>
          </w:ins>
        </w:sdtContent>
      </w:sdt>
    </w:p>
    <w:p xmlns:wp14="http://schemas.microsoft.com/office/word/2010/wordml" w:rsidR="00F652E8" w:rsidP="347948D9" w:rsidRDefault="00F652E8" w14:paraId="77F27826" wp14:textId="5112845C">
      <w:pPr>
        <w:spacing w:before="0" w:beforeAutospacing="off" w:after="240" w:afterAutospacing="off" w:line="360" w:lineRule="auto"/>
        <w:rPr>
          <w:rFonts w:ascii="Arial" w:hAnsi="Arial" w:eastAsia="Arial" w:cs="Arial"/>
          <w:noProof w:val="0"/>
          <w:sz w:val="22"/>
          <w:szCs w:val="22"/>
          <w:lang w:val="en-GB"/>
        </w:rPr>
      </w:pPr>
      <w:r w:rsidRPr="347948D9" w:rsidR="6B03D286">
        <w:rPr>
          <w:rFonts w:ascii="Arial" w:hAnsi="Arial" w:eastAsia="Arial" w:cs="Arial"/>
          <w:noProof w:val="0"/>
          <w:sz w:val="22"/>
          <w:szCs w:val="22"/>
          <w:lang w:val="en-GB"/>
        </w:rPr>
        <w:t xml:space="preserve">Essex Partnership University NHS Foundation Trust. (2025). </w:t>
      </w:r>
      <w:r w:rsidRPr="347948D9" w:rsidR="6B03D286">
        <w:rPr>
          <w:rFonts w:ascii="Arial" w:hAnsi="Arial" w:eastAsia="Arial" w:cs="Arial"/>
          <w:i w:val="1"/>
          <w:iCs w:val="1"/>
          <w:noProof w:val="0"/>
          <w:sz w:val="22"/>
          <w:szCs w:val="22"/>
          <w:lang w:val="en-GB"/>
        </w:rPr>
        <w:t>7 Key Principles - Essex Partnership University NHS Foundation Trust</w:t>
      </w:r>
      <w:r w:rsidRPr="347948D9" w:rsidR="6B03D286">
        <w:rPr>
          <w:rFonts w:ascii="Arial" w:hAnsi="Arial" w:eastAsia="Arial" w:cs="Arial"/>
          <w:noProof w:val="0"/>
          <w:sz w:val="22"/>
          <w:szCs w:val="22"/>
          <w:lang w:val="en-GB"/>
        </w:rPr>
        <w:t xml:space="preserve">. [online] Available at: </w:t>
      </w:r>
      <w:hyperlink r:id="R1c9930c0d7844965">
        <w:r w:rsidRPr="347948D9" w:rsidR="6B03D286">
          <w:rPr>
            <w:rStyle w:val="Hyperlink"/>
            <w:rFonts w:ascii="Arial" w:hAnsi="Arial" w:eastAsia="Arial" w:cs="Arial"/>
            <w:noProof w:val="0"/>
            <w:sz w:val="22"/>
            <w:szCs w:val="22"/>
            <w:lang w:val="en-GB"/>
          </w:rPr>
          <w:t>https://www.eput.nhs.uk/about/trust/nhs-constitution/7-key-principles/</w:t>
        </w:r>
      </w:hyperlink>
      <w:r w:rsidRPr="347948D9" w:rsidR="6B03D286">
        <w:rPr>
          <w:rFonts w:ascii="Arial" w:hAnsi="Arial" w:eastAsia="Arial" w:cs="Arial"/>
          <w:noProof w:val="0"/>
          <w:sz w:val="22"/>
          <w:szCs w:val="22"/>
          <w:lang w:val="en-GB"/>
        </w:rPr>
        <w:t>.</w:t>
      </w:r>
    </w:p>
    <w:p xmlns:wp14="http://schemas.microsoft.com/office/word/2010/wordml" w:rsidR="00F652E8" w:rsidP="347948D9" w:rsidRDefault="00F652E8" wp14:textId="77777777" w14:paraId="6C3105DE">
      <w:pPr>
        <w:spacing w:after="240" w:line="360" w:lineRule="auto"/>
        <w:rPr>
          <w:rFonts w:ascii="Arial" w:hAnsi="Arial" w:eastAsia="Arial" w:cs="Arial"/>
        </w:rPr>
      </w:pPr>
      <w:r w:rsidRPr="347948D9" w:rsidR="0BED255A">
        <w:rPr>
          <w:rFonts w:ascii="Arial" w:hAnsi="Arial" w:eastAsia="Arial" w:cs="Arial"/>
        </w:rPr>
        <w:t xml:space="preserve">Health Service Navigator. (2025). </w:t>
      </w:r>
      <w:r w:rsidRPr="347948D9" w:rsidR="0BED255A">
        <w:rPr>
          <w:rFonts w:ascii="Arial" w:hAnsi="Arial" w:eastAsia="Arial" w:cs="Arial"/>
          <w:i w:val="1"/>
          <w:iCs w:val="1"/>
        </w:rPr>
        <w:t>NHS 1948: 3 core principles - Health Service Navigator</w:t>
      </w:r>
      <w:r w:rsidRPr="347948D9" w:rsidR="0BED255A">
        <w:rPr>
          <w:rFonts w:ascii="Arial" w:hAnsi="Arial" w:eastAsia="Arial" w:cs="Arial"/>
        </w:rPr>
        <w:t>. [online] Available at: https://www.myhsn.co.uk/top-tip/nhs-1948-3-core-principles/ [Accessed Nov. 8AD].</w:t>
      </w:r>
    </w:p>
    <w:p xmlns:wp14="http://schemas.microsoft.com/office/word/2010/wordml" w:rsidR="00F652E8" w:rsidP="347948D9" w:rsidRDefault="00F652E8" w14:paraId="0B2BA5F9" wp14:textId="3AB2AF68">
      <w:pPr>
        <w:spacing w:before="0" w:beforeAutospacing="off" w:after="240" w:afterAutospacing="off" w:line="360" w:lineRule="auto"/>
        <w:rPr>
          <w:rFonts w:ascii="Times New Roman" w:hAnsi="Times New Roman" w:eastAsia="Times New Roman" w:cs="Times New Roman"/>
          <w:noProof w:val="0"/>
          <w:sz w:val="24"/>
          <w:szCs w:val="24"/>
          <w:lang w:val="en-GB"/>
        </w:rPr>
        <w:pPrChange w:author="Faye Marie Chamberlain (2413289)" w:date="2025-11-13T19:20:38.347Z">
          <w:pPr/>
        </w:pPrChange>
      </w:pPr>
      <w:r w:rsidRPr="347948D9" w:rsidR="178ADACB">
        <w:rPr>
          <w:rFonts w:ascii="Times New Roman" w:hAnsi="Times New Roman" w:eastAsia="Times New Roman" w:cs="Times New Roman"/>
          <w:noProof w:val="0"/>
          <w:sz w:val="24"/>
          <w:szCs w:val="24"/>
          <w:lang w:val="en-GB"/>
        </w:rPr>
        <w:t xml:space="preserve">Lister, J. (2023). </w:t>
      </w:r>
      <w:r w:rsidRPr="347948D9" w:rsidR="178ADACB">
        <w:rPr>
          <w:rFonts w:ascii="Times New Roman" w:hAnsi="Times New Roman" w:eastAsia="Times New Roman" w:cs="Times New Roman"/>
          <w:i w:val="1"/>
          <w:iCs w:val="1"/>
          <w:noProof w:val="0"/>
          <w:sz w:val="24"/>
          <w:szCs w:val="24"/>
          <w:lang w:val="en-GB"/>
        </w:rPr>
        <w:t>Bevan’s Founding Principles for NHS Have Stood the Test of Time</w:t>
      </w:r>
      <w:r w:rsidRPr="347948D9" w:rsidR="178ADACB">
        <w:rPr>
          <w:rFonts w:ascii="Times New Roman" w:hAnsi="Times New Roman" w:eastAsia="Times New Roman" w:cs="Times New Roman"/>
          <w:noProof w:val="0"/>
          <w:sz w:val="24"/>
          <w:szCs w:val="24"/>
          <w:lang w:val="en-GB"/>
        </w:rPr>
        <w:t xml:space="preserve">. [online] Keep Our NHS Public. Available at: </w:t>
      </w:r>
      <w:ins w:author="Faye Marie Chamberlain (2413289)" w:date="2025-11-13T19:20:38.354Z" w:id="710330274">
        <w:r>
          <w:fldChar w:fldCharType="begin"/>
        </w:r>
        <w:r>
          <w:instrText xml:space="preserve">HYPERLINK "https://keepournhspublic.com/bevans-founding-principles-for-nhs-have-stood-the-test-of-time/" </w:instrText>
        </w:r>
        <w:r>
          <w:fldChar w:fldCharType="separate"/>
        </w:r>
      </w:ins>
      <w:r w:rsidRPr="347948D9" w:rsidR="178ADACB">
        <w:rPr>
          <w:rStyle w:val="Hyperlink"/>
          <w:rFonts w:ascii="Times New Roman" w:hAnsi="Times New Roman" w:eastAsia="Times New Roman" w:cs="Times New Roman"/>
          <w:noProof w:val="0"/>
          <w:sz w:val="24"/>
          <w:szCs w:val="24"/>
          <w:lang w:val="en-GB"/>
        </w:rPr>
        <w:t>https://keepournhspublic.com/bevans-founding-principles-for-nhs-have-stood-the-test-of-time/</w:t>
      </w:r>
      <w:ins w:author="Faye Marie Chamberlain (2413289)" w:date="2025-11-13T19:20:38.354Z" w:id="1803103623">
        <w:r>
          <w:fldChar w:fldCharType="end"/>
        </w:r>
      </w:ins>
      <w:r w:rsidRPr="347948D9" w:rsidR="178ADACB">
        <w:rPr>
          <w:rFonts w:ascii="Times New Roman" w:hAnsi="Times New Roman" w:eastAsia="Times New Roman" w:cs="Times New Roman"/>
          <w:noProof w:val="0"/>
          <w:sz w:val="24"/>
          <w:szCs w:val="24"/>
          <w:lang w:val="en-GB"/>
        </w:rPr>
        <w:t xml:space="preserve"> [Accessed Nov. 13AD].</w:t>
      </w:r>
    </w:p>
    <w:p xmlns:wp14="http://schemas.microsoft.com/office/word/2010/wordml" w:rsidR="00F652E8" w:rsidP="347948D9" w:rsidRDefault="00F652E8" w14:paraId="4594C149" wp14:textId="7F989F80">
      <w:pPr>
        <w:spacing w:after="240" w:line="360" w:lineRule="auto"/>
        <w:rPr>
          <w:rFonts w:ascii="Arial" w:hAnsi="Arial" w:eastAsia="Arial" w:cs="Arial"/>
        </w:rPr>
      </w:pPr>
    </w:p>
    <w:p xmlns:wp14="http://schemas.microsoft.com/office/word/2010/wordml" w:rsidR="00F652E8" w:rsidP="347948D9" w:rsidRDefault="00F652E8" w14:paraId="7A866216" wp14:textId="22828401">
      <w:pPr>
        <w:spacing w:before="0" w:beforeAutospacing="off" w:after="240" w:afterAutospacing="off" w:line="360" w:lineRule="auto"/>
      </w:pPr>
      <w:r w:rsidRPr="347948D9" w:rsidR="6D45A46D">
        <w:rPr>
          <w:rFonts w:ascii="Times New Roman" w:hAnsi="Times New Roman" w:eastAsia="Times New Roman" w:cs="Times New Roman"/>
          <w:noProof w:val="0"/>
          <w:sz w:val="24"/>
          <w:szCs w:val="24"/>
          <w:lang w:val="en-GB"/>
        </w:rPr>
        <w:t xml:space="preserve">NHS England (2022). </w:t>
      </w:r>
      <w:r w:rsidRPr="347948D9" w:rsidR="6D45A46D">
        <w:rPr>
          <w:rFonts w:ascii="Times New Roman" w:hAnsi="Times New Roman" w:eastAsia="Times New Roman" w:cs="Times New Roman"/>
          <w:i w:val="1"/>
          <w:iCs w:val="1"/>
          <w:noProof w:val="0"/>
          <w:sz w:val="24"/>
          <w:szCs w:val="24"/>
          <w:lang w:val="en-GB"/>
        </w:rPr>
        <w:t>The healthcare ecosystem</w:t>
      </w:r>
      <w:r w:rsidRPr="347948D9" w:rsidR="6D45A46D">
        <w:rPr>
          <w:rFonts w:ascii="Times New Roman" w:hAnsi="Times New Roman" w:eastAsia="Times New Roman" w:cs="Times New Roman"/>
          <w:noProof w:val="0"/>
          <w:sz w:val="24"/>
          <w:szCs w:val="24"/>
          <w:lang w:val="en-GB"/>
        </w:rPr>
        <w:t xml:space="preserve">. [online] NHS Digital. Available at: </w:t>
      </w:r>
      <w:hyperlink r:id="Rf3c8b63cd6334596">
        <w:r w:rsidRPr="347948D9" w:rsidR="6D45A46D">
          <w:rPr>
            <w:rStyle w:val="Hyperlink"/>
            <w:rFonts w:ascii="Times New Roman" w:hAnsi="Times New Roman" w:eastAsia="Times New Roman" w:cs="Times New Roman"/>
            <w:noProof w:val="0"/>
            <w:sz w:val="24"/>
            <w:szCs w:val="24"/>
            <w:lang w:val="en-GB"/>
          </w:rPr>
          <w:t>https://digital.nhs.uk/developer/guides-and-documentation/introduction-to-healthcare-technology/the-healthcare-ecosystem</w:t>
        </w:r>
      </w:hyperlink>
      <w:r w:rsidRPr="347948D9" w:rsidR="6D45A46D">
        <w:rPr>
          <w:rFonts w:ascii="Times New Roman" w:hAnsi="Times New Roman" w:eastAsia="Times New Roman" w:cs="Times New Roman"/>
          <w:noProof w:val="0"/>
          <w:sz w:val="24"/>
          <w:szCs w:val="24"/>
          <w:lang w:val="en-GB"/>
        </w:rPr>
        <w:t xml:space="preserve"> [Accessed Nov. 12AD].</w:t>
      </w:r>
    </w:p>
    <w:p xmlns:wp14="http://schemas.microsoft.com/office/word/2010/wordml" w:rsidR="00F652E8" w:rsidP="347948D9" w:rsidRDefault="00F652E8" w14:paraId="4BDE4CCB" wp14:textId="0AB1DB9A">
      <w:pPr>
        <w:spacing w:after="240" w:line="360" w:lineRule="auto"/>
        <w:rPr>
          <w:rFonts w:ascii="Times New Roman" w:hAnsi="Times New Roman" w:eastAsia="Times New Roman" w:cs="Times New Roman"/>
        </w:rPr>
      </w:pPr>
    </w:p>
    <w:p xmlns:wp14="http://schemas.microsoft.com/office/word/2010/wordml" w:rsidR="00F652E8" w:rsidRDefault="00F652E8" w14:paraId="0FB78278" wp14:textId="74FDB302"/>
    <w:p xmlns:wp14="http://schemas.microsoft.com/office/word/2010/wordml" w:rsidR="00F652E8" w:rsidRDefault="00460BCF" w14:paraId="71276AB4" wp14:textId="77777777">
      <w:sdt>
        <w:sdtPr>
          <w:tag w:val="goog_rdk_4"/>
          <w:id w:val="647946424"/>
          <w:placeholder>
            <w:docPart w:val="DefaultPlaceholder_1081868574"/>
          </w:placeholder>
        </w:sdtPr>
        <w:sdtEndPr/>
        <w:sdtContent>
          <w:sdt>
            <w:sdtPr>
              <w:tag w:val="goog_rdk_5"/>
              <w:id w:val="1638590782"/>
              <w:placeholder>
                <w:docPart w:val="DefaultPlaceholder_1081868574"/>
              </w:placeholder>
            </w:sdtPr>
            <w:sdtEndPr/>
            <w:sdtContent>
              <w:ins w:author="Karim Labidi" w:date="2025-11-09T00:38:00Z" w:id="2065495633">
                <w:r w:rsidRPr="347948D9" w:rsidR="00460BCF">
                  <w:rPr>
                    <w:rFonts w:ascii="Roboto" w:hAnsi="Roboto" w:eastAsia="Roboto" w:cs="Roboto"/>
                    <w:color w:val="747F8B"/>
                    <w:sz w:val="21"/>
                    <w:szCs w:val="21"/>
                    <w:rPrChange w:author="Karim Labidi" w:date="2025-11-09T00:38:00Z" w:id="973497141"/>
                  </w:rPr>
                  <w:t xml:space="preserve">The King's Fund (2024). </w:t>
                </w:r>
              </w:ins>
            </w:sdtContent>
          </w:sdt>
          <w:customXmlInsRangeStart w:author="Karim Labidi" w:date="2025-11-09T00:38:00Z" w:id="6"/>
          <w:sdt>
            <w:sdtPr>
              <w:tag w:val="goog_rdk_6"/>
              <w:id w:val="761079350"/>
              <w:placeholder>
                <w:docPart w:val="DefaultPlaceholder_1081868574"/>
              </w:placeholder>
            </w:sdtPr>
            <w:sdtEndPr/>
            <w:sdtContent>
              <w:customXmlInsRangeEnd w:id="6"/>
              <w:ins w:author="Karim Labidi" w:date="2025-11-09T00:38:00Z" w:id="656394870">
                <w:r w:rsidRPr="347948D9" w:rsidR="00460BCF">
                  <w:rPr>
                    <w:rFonts w:ascii="Roboto" w:hAnsi="Roboto" w:eastAsia="Roboto" w:cs="Roboto"/>
                    <w:i w:val="1"/>
                    <w:iCs w:val="1"/>
                    <w:color w:val="747F8B"/>
                    <w:sz w:val="21"/>
                    <w:szCs w:val="21"/>
                    <w:rPrChange w:author="Karim Labidi" w:date="2025-11-09T00:38:00Z" w:id="203801670"/>
                  </w:rPr>
                  <w:t>Activity in the NHS</w:t>
                </w:r>
              </w:ins>
              <w:customXmlInsRangeStart w:author="Karim Labidi" w:date="2025-11-09T00:38:00Z" w:id="9"/>
            </w:sdtContent>
          </w:sdt>
          <w:customXmlInsRangeEnd w:id="9"/>
          <w:customXmlInsRangeStart w:author="Karim Labidi" w:date="2025-11-09T00:38:00Z" w:id="10"/>
          <w:sdt>
            <w:sdtPr>
              <w:tag w:val="goog_rdk_7"/>
              <w:id w:val="892671361"/>
              <w:placeholder>
                <w:docPart w:val="DefaultPlaceholder_1081868574"/>
              </w:placeholder>
            </w:sdtPr>
            <w:sdtEndPr/>
            <w:sdtContent>
              <w:customXmlInsRangeEnd w:id="10"/>
              <w:ins w:author="Karim Labidi" w:date="2025-11-09T00:38:00Z" w:id="1267218833">
                <w:r w:rsidRPr="347948D9" w:rsidR="00460BCF">
                  <w:rPr>
                    <w:rFonts w:ascii="Roboto" w:hAnsi="Roboto" w:eastAsia="Roboto" w:cs="Roboto"/>
                    <w:color w:val="747F8B"/>
                    <w:sz w:val="21"/>
                    <w:szCs w:val="21"/>
                    <w:rPrChange w:author="Karim Labidi" w:date="2025-11-09T00:38:00Z" w:id="227868939"/>
                  </w:rPr>
                  <w:t>. [online] The King’s Fund. Available at: https://www.kingsfund.org.uk/insight-and-analysis/data-and-charts/NHS-activity-nutshell [Accessed Nov. 9AD].</w:t>
                </w:r>
              </w:ins>
              <w:customXmlInsRangeStart w:author="Karim Labidi" w:date="2025-11-09T00:38:00Z" w:id="13"/>
            </w:sdtContent>
          </w:sdt>
          <w:customXmlInsRangeEnd w:id="13"/>
        </w:sdtContent>
      </w:sdt>
    </w:p>
    <w:p w:rsidR="5D40BA0A" w:rsidP="347948D9" w:rsidRDefault="5D40BA0A" w14:paraId="72416B92" w14:textId="56F57A6A">
      <w:pPr>
        <w:spacing w:before="0" w:beforeAutospacing="off" w:after="240" w:afterAutospacing="off" w:line="360" w:lineRule="auto"/>
      </w:pPr>
      <w:r w:rsidRPr="347948D9" w:rsidR="5D40BA0A">
        <w:rPr>
          <w:rFonts w:ascii="Times New Roman" w:hAnsi="Times New Roman" w:eastAsia="Times New Roman" w:cs="Times New Roman"/>
          <w:noProof w:val="0"/>
          <w:sz w:val="24"/>
          <w:szCs w:val="24"/>
          <w:lang w:val="en-GB"/>
        </w:rPr>
        <w:t xml:space="preserve">Step Into Health (2022). </w:t>
      </w:r>
      <w:r w:rsidRPr="347948D9" w:rsidR="5D40BA0A">
        <w:rPr>
          <w:rFonts w:ascii="Times New Roman" w:hAnsi="Times New Roman" w:eastAsia="Times New Roman" w:cs="Times New Roman"/>
          <w:i w:val="1"/>
          <w:iCs w:val="1"/>
          <w:noProof w:val="0"/>
          <w:sz w:val="24"/>
          <w:szCs w:val="24"/>
          <w:lang w:val="en-GB"/>
        </w:rPr>
        <w:t>Structure of the NHS</w:t>
      </w:r>
      <w:r w:rsidRPr="347948D9" w:rsidR="5D40BA0A">
        <w:rPr>
          <w:rFonts w:ascii="Times New Roman" w:hAnsi="Times New Roman" w:eastAsia="Times New Roman" w:cs="Times New Roman"/>
          <w:noProof w:val="0"/>
          <w:sz w:val="24"/>
          <w:szCs w:val="24"/>
          <w:lang w:val="en-GB"/>
        </w:rPr>
        <w:t xml:space="preserve">. [online] Step Into Health. Available at: </w:t>
      </w:r>
      <w:hyperlink r:id="R75ffc632b5d04b4b">
        <w:r w:rsidRPr="347948D9" w:rsidR="5D40BA0A">
          <w:rPr>
            <w:rStyle w:val="Hyperlink"/>
            <w:rFonts w:ascii="Times New Roman" w:hAnsi="Times New Roman" w:eastAsia="Times New Roman" w:cs="Times New Roman"/>
            <w:noProof w:val="0"/>
            <w:sz w:val="24"/>
            <w:szCs w:val="24"/>
            <w:lang w:val="en-GB"/>
          </w:rPr>
          <w:t>https://www.militarystepintohealth.nhs.uk/structure-of-the-nhs/</w:t>
        </w:r>
      </w:hyperlink>
      <w:r w:rsidRPr="347948D9" w:rsidR="5D40BA0A">
        <w:rPr>
          <w:rFonts w:ascii="Times New Roman" w:hAnsi="Times New Roman" w:eastAsia="Times New Roman" w:cs="Times New Roman"/>
          <w:noProof w:val="0"/>
          <w:sz w:val="24"/>
          <w:szCs w:val="24"/>
          <w:lang w:val="en-GB"/>
        </w:rPr>
        <w:t xml:space="preserve"> [Accessed Nov. 12AD].</w:t>
      </w:r>
    </w:p>
    <w:p w:rsidR="347948D9" w:rsidP="347948D9" w:rsidRDefault="347948D9" w14:paraId="061B6F8A" w14:textId="6AA0A9D7">
      <w:pPr>
        <w:rPr>
          <w:rFonts w:ascii="Roboto" w:hAnsi="Roboto" w:eastAsia="Roboto" w:cs="Roboto"/>
          <w:color w:val="747F8B"/>
          <w:sz w:val="21"/>
          <w:szCs w:val="21"/>
        </w:rPr>
      </w:pPr>
    </w:p>
    <w:p xmlns:wp14="http://schemas.microsoft.com/office/word/2010/wordml" w:rsidR="00F652E8" w:rsidRDefault="00460BCF" w14:paraId="72B24E66" wp14:textId="6F8BB01A">
      <w:pPr>
        <w:spacing w:after="240" w:line="360" w:lineRule="auto"/>
        <w:rPr>
          <w:rFonts w:ascii="Times New Roman" w:hAnsi="Times New Roman" w:eastAsia="Times New Roman" w:cs="Times New Roman"/>
        </w:rPr>
      </w:pPr>
      <w:r w:rsidRPr="347948D9" w:rsidR="00460BCF">
        <w:rPr>
          <w:rFonts w:ascii="Times New Roman" w:hAnsi="Times New Roman" w:eastAsia="Times New Roman" w:cs="Times New Roman"/>
        </w:rPr>
        <w:t xml:space="preserve">Stepintothenhs.nhs.uk. (2025). </w:t>
      </w:r>
      <w:r w:rsidRPr="347948D9" w:rsidR="00460BCF">
        <w:rPr>
          <w:rFonts w:ascii="Times New Roman" w:hAnsi="Times New Roman" w:eastAsia="Times New Roman" w:cs="Times New Roman"/>
          <w:i w:val="1"/>
          <w:iCs w:val="1"/>
        </w:rPr>
        <w:t xml:space="preserve">Step Into </w:t>
      </w:r>
      <w:r w:rsidRPr="347948D9" w:rsidR="00460BCF">
        <w:rPr>
          <w:rFonts w:ascii="Times New Roman" w:hAnsi="Times New Roman" w:eastAsia="Times New Roman" w:cs="Times New Roman"/>
          <w:i w:val="1"/>
          <w:iCs w:val="1"/>
        </w:rPr>
        <w:t>The</w:t>
      </w:r>
      <w:r w:rsidRPr="347948D9" w:rsidR="00460BCF">
        <w:rPr>
          <w:rFonts w:ascii="Times New Roman" w:hAnsi="Times New Roman" w:eastAsia="Times New Roman" w:cs="Times New Roman"/>
          <w:i w:val="1"/>
          <w:iCs w:val="1"/>
        </w:rPr>
        <w:t xml:space="preserve"> </w:t>
      </w:r>
      <w:r w:rsidRPr="347948D9" w:rsidR="00460BCF">
        <w:rPr>
          <w:rFonts w:ascii="Times New Roman" w:hAnsi="Times New Roman" w:eastAsia="Times New Roman" w:cs="Times New Roman"/>
          <w:i w:val="1"/>
          <w:iCs w:val="1"/>
        </w:rPr>
        <w:t>NHS :</w:t>
      </w:r>
      <w:r w:rsidRPr="347948D9" w:rsidR="00460BCF">
        <w:rPr>
          <w:rFonts w:ascii="Times New Roman" w:hAnsi="Times New Roman" w:eastAsia="Times New Roman" w:cs="Times New Roman"/>
          <w:i w:val="1"/>
          <w:iCs w:val="1"/>
        </w:rPr>
        <w:t>: About the NHS</w:t>
      </w:r>
      <w:r w:rsidRPr="347948D9" w:rsidR="00460BCF">
        <w:rPr>
          <w:rFonts w:ascii="Times New Roman" w:hAnsi="Times New Roman" w:eastAsia="Times New Roman" w:cs="Times New Roman"/>
        </w:rPr>
        <w:t xml:space="preserve">. [online] Available at: </w:t>
      </w:r>
      <w:hyperlink r:id="Raee833e7ca0343b6">
        <w:r w:rsidRPr="347948D9" w:rsidR="00460BCF">
          <w:rPr>
            <w:rStyle w:val="Hyperlink"/>
            <w:rFonts w:ascii="Times New Roman" w:hAnsi="Times New Roman" w:eastAsia="Times New Roman" w:cs="Times New Roman"/>
          </w:rPr>
          <w:t>http://stepintothenhs.nhs.uk/about-the-nhs</w:t>
        </w:r>
        <w:r w:rsidRPr="347948D9" w:rsidR="00460BCF">
          <w:rPr>
            <w:rStyle w:val="Hyperlink"/>
            <w:rFonts w:ascii="Times New Roman" w:hAnsi="Times New Roman" w:eastAsia="Times New Roman" w:cs="Times New Roman"/>
          </w:rPr>
          <w:t>.</w:t>
        </w:r>
        <w:r w:rsidRPr="347948D9" w:rsidR="107CB028">
          <w:rPr>
            <w:rStyle w:val="Hyperlink"/>
            <w:rFonts w:ascii="Times New Roman" w:hAnsi="Times New Roman" w:eastAsia="Times New Roman" w:cs="Times New Roman"/>
          </w:rPr>
          <w:t>[Acceesed</w:t>
        </w:r>
      </w:hyperlink>
      <w:r w:rsidRPr="347948D9" w:rsidR="107CB028">
        <w:rPr>
          <w:rFonts w:ascii="Times New Roman" w:hAnsi="Times New Roman" w:eastAsia="Times New Roman" w:cs="Times New Roman"/>
        </w:rPr>
        <w:t xml:space="preserve"> Nov9D]. </w:t>
      </w:r>
    </w:p>
    <w:p xmlns:wp14="http://schemas.microsoft.com/office/word/2010/wordml" w:rsidR="00F652E8" w:rsidRDefault="00F652E8" w14:paraId="0562CB0E" wp14:textId="77777777">
      <w:pPr>
        <w:spacing w:after="240" w:line="360" w:lineRule="auto"/>
        <w:rPr>
          <w:rFonts w:ascii="Times New Roman" w:hAnsi="Times New Roman" w:eastAsia="Times New Roman" w:cs="Times New Roman"/>
          <w:sz w:val="24"/>
          <w:szCs w:val="24"/>
        </w:rPr>
      </w:pPr>
    </w:p>
    <w:p xmlns:wp14="http://schemas.microsoft.com/office/word/2010/wordml" w:rsidR="00F652E8" w:rsidRDefault="00F652E8" w14:paraId="34CE0A41" wp14:textId="77777777">
      <w:pPr>
        <w:spacing w:after="240" w:line="360" w:lineRule="auto"/>
        <w:rPr>
          <w:sz w:val="27"/>
          <w:szCs w:val="27"/>
        </w:rPr>
      </w:pPr>
    </w:p>
    <w:p xmlns:wp14="http://schemas.microsoft.com/office/word/2010/wordml" w:rsidR="00F652E8" w:rsidRDefault="00F652E8" w14:paraId="62EBF3C5" wp14:textId="77777777">
      <w:pPr>
        <w:spacing w:after="240" w:line="360" w:lineRule="auto"/>
        <w:rPr>
          <w:rFonts w:ascii="Times New Roman" w:hAnsi="Times New Roman" w:eastAsia="Times New Roman" w:cs="Times New Roman"/>
          <w:sz w:val="24"/>
          <w:szCs w:val="24"/>
        </w:rPr>
      </w:pPr>
    </w:p>
    <w:p xmlns:wp14="http://schemas.microsoft.com/office/word/2010/wordml" w:rsidR="00F652E8" w:rsidRDefault="00F652E8" w14:paraId="6D98A12B" wp14:textId="77777777">
      <w:pPr>
        <w:spacing w:after="240" w:line="360" w:lineRule="auto"/>
        <w:rPr>
          <w:rFonts w:ascii="Times New Roman" w:hAnsi="Times New Roman" w:eastAsia="Times New Roman" w:cs="Times New Roman"/>
          <w:sz w:val="24"/>
          <w:szCs w:val="24"/>
        </w:rPr>
      </w:pPr>
    </w:p>
    <w:p xmlns:wp14="http://schemas.microsoft.com/office/word/2010/wordml" w:rsidR="00F652E8" w:rsidRDefault="00F652E8" w14:paraId="2946DB82" wp14:textId="77777777">
      <w:pPr>
        <w:spacing w:after="240" w:line="360" w:lineRule="auto"/>
        <w:rPr>
          <w:rFonts w:ascii="Times New Roman" w:hAnsi="Times New Roman" w:eastAsia="Times New Roman" w:cs="Times New Roman"/>
          <w:sz w:val="24"/>
          <w:szCs w:val="24"/>
        </w:rPr>
      </w:pPr>
    </w:p>
    <w:p xmlns:wp14="http://schemas.microsoft.com/office/word/2010/wordml" w:rsidR="00F652E8" w:rsidRDefault="00F652E8" w14:paraId="5997CC1D" wp14:textId="77777777">
      <w:pPr>
        <w:spacing w:after="0" w:line="360" w:lineRule="auto"/>
        <w:rPr>
          <w:rFonts w:ascii="Arial" w:hAnsi="Arial" w:eastAsia="Arial" w:cs="Arial"/>
          <w:color w:val="111111"/>
          <w:sz w:val="27"/>
          <w:szCs w:val="27"/>
          <w:highlight w:val="white"/>
        </w:rPr>
      </w:pPr>
    </w:p>
    <w:p xmlns:wp14="http://schemas.microsoft.com/office/word/2010/wordml" w:rsidR="00F652E8" w:rsidRDefault="00460BCF" w14:paraId="09650FB8" wp14:textId="77777777">
      <w:pPr>
        <w:spacing w:before="240" w:after="240"/>
      </w:pPr>
      <w:r>
        <w:t>‌</w:t>
      </w:r>
    </w:p>
    <w:p xmlns:wp14="http://schemas.microsoft.com/office/word/2010/wordml" w:rsidR="00F652E8" w:rsidRDefault="00F652E8" w14:paraId="110FFD37" wp14:textId="77777777"/>
    <w:p xmlns:wp14="http://schemas.microsoft.com/office/word/2010/wordml" w:rsidR="00F652E8" w:rsidRDefault="00F652E8" w14:paraId="6B699379" wp14:textId="77777777"/>
    <w:p xmlns:wp14="http://schemas.microsoft.com/office/word/2010/wordml" w:rsidR="00F652E8" w:rsidRDefault="00F652E8" w14:paraId="3FE9F23F" wp14:textId="77777777"/>
    <w:p xmlns:wp14="http://schemas.microsoft.com/office/word/2010/wordml" w:rsidR="00F652E8" w:rsidRDefault="00F652E8" w14:paraId="1F72F646" wp14:textId="77777777"/>
    <w:sectPr w:rsidR="00F652E8">
      <w:pgSz w:w="11906" w:h="16838" w:orient="portrait"/>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460BCF" w:rsidRDefault="00460BCF" w14:paraId="61CDCEAD" wp14:textId="77777777">
      <w:pPr>
        <w:spacing w:after="0" w:line="240" w:lineRule="auto"/>
      </w:pPr>
      <w:r>
        <w:separator/>
      </w:r>
    </w:p>
  </w:endnote>
  <w:endnote w:type="continuationSeparator" w:id="0">
    <w:p xmlns:wp14="http://schemas.microsoft.com/office/word/2010/wordml" w:rsidR="00460BCF" w:rsidRDefault="00460BCF" w14:paraId="6BB9E253"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w:fontKey="{0343420D-0903-472A-A7E9-A67E6926A5F7}" r:id="rId1"/>
    <w:embedBold w:fontKey="{016E147F-6008-47A9-BC26-22F44F357606}" r:id="rId2"/>
    <w:embedBoldItalic w:fontKey="{33F5836B-863D-4F50-9C68-4EA51BC502E7}" r:id="rId3"/>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Regular w:fontKey="{EEE1A16A-6759-42BD-93C0-5E4580E3F980}" r:id="rId4"/>
    <w:embedItalic w:fontKey="{8B0EB719-880E-41EE-AF6A-BD29879908DD}" r:id="rId5"/>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embedRegular w:fontKey="{F3FE9362-81F5-4FC4-907F-38B7F6735BA3}" r:id="rId6"/>
    <w:embedItalic w:fontKey="{AB139E41-96DB-4B2B-A28B-6941FD098D97}" r:id="rId7"/>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embedRegular w:fontKey="{10CAA703-3D30-45FE-AF11-B55CFFF136BA}" r:id="rId8"/>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xmlns:wp14="http://schemas.microsoft.com/office/word/2010/wordml" w:rsidR="00F652E8" w:rsidRDefault="00460BCF" w14:paraId="17D9EA37" wp14:textId="77777777">
    <w:pPr>
      <w:pBdr>
        <w:top w:val="nil"/>
        <w:left w:val="nil"/>
        <w:bottom w:val="nil"/>
        <w:right w:val="nil"/>
        <w:between w:val="nil"/>
      </w:pBdr>
      <w:tabs>
        <w:tab w:val="center" w:pos="4513"/>
        <w:tab w:val="right" w:pos="9026"/>
      </w:tabs>
      <w:spacing w:after="0" w:line="240" w:lineRule="auto"/>
      <w:jc w:val="right"/>
      <w:rPr>
        <w:color w:val="000000"/>
      </w:rPr>
    </w:pPr>
    <w:r>
      <w:rPr>
        <w:noProof/>
      </w:rPr>
      <mc:AlternateContent>
        <mc:Choice Requires="wpg">
          <w:drawing>
            <wp:anchor xmlns:wp14="http://schemas.microsoft.com/office/word/2010/wordprocessingDrawing" distT="0" distB="0" distL="0" distR="0" simplePos="0" relativeHeight="251658240" behindDoc="1" locked="0" layoutInCell="1" hidden="0" allowOverlap="1" wp14:anchorId="3FCD30B1" wp14:editId="7777777">
              <wp:simplePos x="0" y="0"/>
              <wp:positionH relativeFrom="column">
                <wp:posOffset>-2314574</wp:posOffset>
              </wp:positionH>
              <wp:positionV relativeFrom="paragraph">
                <wp:posOffset>-120450</wp:posOffset>
              </wp:positionV>
              <wp:extent cx="10688320" cy="6870700"/>
              <wp:effectExtent l="0" t="0" r="0" b="0"/>
              <wp:wrapNone/>
              <wp:docPr id="19" name="Rectangle 19"/>
              <wp:cNvGraphicFramePr/>
              <a:graphic xmlns:a="http://schemas.openxmlformats.org/drawingml/2006/main">
                <a:graphicData uri="http://schemas.microsoft.com/office/word/2010/wordprocessingShape">
                  <wps:wsp>
                    <wps:cNvSpPr/>
                    <wps:spPr>
                      <a:xfrm>
                        <a:off x="8190" y="351000"/>
                        <a:ext cx="10675620" cy="6858000"/>
                      </a:xfrm>
                      <a:prstGeom prst="rect">
                        <a:avLst/>
                      </a:prstGeom>
                      <a:solidFill>
                        <a:srgbClr val="7F7F7F">
                          <a:alpha val="45882"/>
                        </a:srgbClr>
                      </a:solidFill>
                      <a:ln w="12700" cap="flat" cmpd="sng">
                        <a:solidFill>
                          <a:srgbClr val="92D050"/>
                        </a:solidFill>
                        <a:prstDash val="solid"/>
                        <a:miter lim="800000"/>
                        <a:headEnd type="none" w="sm" len="sm"/>
                        <a:tailEnd type="none" w="sm" len="sm"/>
                      </a:ln>
                    </wps:spPr>
                    <wps:txbx>
                      <w:txbxContent>
                        <w:p xmlns:wp14="http://schemas.microsoft.com/office/word/2010/wordml" w:rsidR="00F652E8" w:rsidRDefault="00F652E8" w14:paraId="07547A01" wp14:textId="77777777">
                          <w:pPr>
                            <w:spacing w:after="0" w:line="240" w:lineRule="auto"/>
                            <w:textDirection w:val="btLr"/>
                          </w:pPr>
                        </w:p>
                      </w:txbxContent>
                    </wps:txbx>
                    <wps:bodyPr spcFirstLastPara="1" wrap="square" lIns="91425" tIns="91425" rIns="91425" bIns="91425" anchor="ctr" anchorCtr="0">
                      <a:noAutofit/>
                    </wps:bodyPr>
                  </wps:ws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xmlns:wp14="http://schemas.microsoft.com/office/word/2010/wordprocessingDrawing" distT="0" distB="0" distL="0" distR="0" simplePos="0" relativeHeight="0" behindDoc="1" locked="0" layoutInCell="1" hidden="0" allowOverlap="1" wp14:anchorId="6A14C557" wp14:editId="7777777">
              <wp:simplePos x="0" y="0"/>
              <wp:positionH relativeFrom="column">
                <wp:posOffset>-2314574</wp:posOffset>
              </wp:positionH>
              <wp:positionV relativeFrom="paragraph">
                <wp:posOffset>-120450</wp:posOffset>
              </wp:positionV>
              <wp:extent cx="10688320" cy="6870700"/>
              <wp:effectExtent l="0" t="0" r="0" b="0"/>
              <wp:wrapNone/>
              <wp:docPr id="471990479" name="image10.png"/>
              <a:graphic>
                <a:graphicData uri="http://schemas.openxmlformats.org/drawingml/2006/picture">
                  <pic:pic>
                    <pic:nvPicPr>
                      <pic:cNvPr id="0" name="image10.png"/>
                      <pic:cNvPicPr preferRelativeResize="0"/>
                    </pic:nvPicPr>
                    <pic:blipFill>
                      <a:blip r:embed="rId1"/>
                      <a:srcRect/>
                      <a:stretch>
                        <a:fillRect/>
                      </a:stretch>
                    </pic:blipFill>
                    <pic:spPr>
                      <a:xfrm>
                        <a:off x="0" y="0"/>
                        <a:ext cx="10688320" cy="6870700"/>
                      </a:xfrm>
                      <a:prstGeom prst="rect"/>
                      <a:ln/>
                    </pic:spPr>
                  </pic:pic>
                </a:graphicData>
              </a:graphic>
            </wp:anchor>
          </w:drawing>
        </mc:Fallback>
      </mc:AlternateContent>
    </w:r>
  </w:p>
  <w:p xmlns:wp14="http://schemas.microsoft.com/office/word/2010/wordml" w:rsidR="00F652E8" w:rsidRDefault="00F652E8" w14:paraId="5043CB0F" wp14:textId="7777777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460BCF" w:rsidRDefault="00460BCF" w14:paraId="23DE523C" wp14:textId="77777777">
      <w:pPr>
        <w:spacing w:after="0" w:line="240" w:lineRule="auto"/>
      </w:pPr>
      <w:r>
        <w:separator/>
      </w:r>
    </w:p>
  </w:footnote>
  <w:footnote w:type="continuationSeparator" w:id="0">
    <w:p xmlns:wp14="http://schemas.microsoft.com/office/word/2010/wordml" w:rsidR="00460BCF" w:rsidRDefault="00460BCF" w14:paraId="52E56223"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xmlns:wp14="http://schemas.microsoft.com/office/word/2010/wordml" w:rsidR="00F652E8" w:rsidRDefault="00460BCF" w14:paraId="08CE6F91" wp14:textId="77777777">
    <w:pPr>
      <w:pBdr>
        <w:top w:val="nil"/>
        <w:left w:val="nil"/>
        <w:bottom w:val="nil"/>
        <w:right w:val="nil"/>
        <w:between w:val="nil"/>
      </w:pBdr>
      <w:tabs>
        <w:tab w:val="center" w:pos="4513"/>
        <w:tab w:val="right" w:pos="9026"/>
      </w:tabs>
      <w:spacing w:after="0" w:line="240" w:lineRule="auto"/>
      <w:ind w:left="11520"/>
      <w:rPr>
        <w:color w:val="000000"/>
      </w:rPr>
    </w:pPr>
    <w:r>
      <w:rPr>
        <w:noProof/>
        <w:color w:val="000000"/>
      </w:rPr>
      <w:drawing>
        <wp:inline xmlns:wp14="http://schemas.microsoft.com/office/word/2010/wordprocessingDrawing" distT="0" distB="0" distL="0" distR="0" wp14:anchorId="4C4D2D61" wp14:editId="7777777">
          <wp:extent cx="2184540" cy="436908"/>
          <wp:effectExtent l="0" t="0" r="0" b="0"/>
          <wp:docPr id="21" name="image1.png" descr="UWTSD LOGO"/>
          <wp:cNvGraphicFramePr/>
          <a:graphic xmlns:a="http://schemas.openxmlformats.org/drawingml/2006/main">
            <a:graphicData uri="http://schemas.openxmlformats.org/drawingml/2006/picture">
              <pic:pic xmlns:pic="http://schemas.openxmlformats.org/drawingml/2006/picture">
                <pic:nvPicPr>
                  <pic:cNvPr id="0" name="image1.png" descr="UWTSD LOGO"/>
                  <pic:cNvPicPr preferRelativeResize="0"/>
                </pic:nvPicPr>
                <pic:blipFill>
                  <a:blip r:embed="rId1"/>
                  <a:srcRect/>
                  <a:stretch>
                    <a:fillRect/>
                  </a:stretch>
                </pic:blipFill>
                <pic:spPr>
                  <a:xfrm>
                    <a:off x="0" y="0"/>
                    <a:ext cx="2184540" cy="436908"/>
                  </a:xfrm>
                  <a:prstGeom prst="rect">
                    <a:avLst/>
                  </a:prstGeom>
                  <a:ln/>
                </pic:spPr>
              </pic:pic>
            </a:graphicData>
          </a:graphic>
        </wp:inline>
      </w:drawing>
    </w:r>
  </w:p>
</w:hdr>
</file>

<file path=word/intelligence2.xml><?xml version="1.0" encoding="utf-8"?>
<int2:intelligence xmlns:int2="http://schemas.microsoft.com/office/intelligence/2020/intelligence">
  <int2:observations>
    <int2:textHash int2:hashCode="aMQqMhlppqvxzx" int2:id="A7xwzfYX">
      <int2:state int2:type="spell" int2:value="Rejected"/>
    </int2:textHash>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52E8"/>
    <w:rsid w:val="00299C2D"/>
    <w:rsid w:val="00310325"/>
    <w:rsid w:val="00460BCF"/>
    <w:rsid w:val="006227F4"/>
    <w:rsid w:val="0078FAB1"/>
    <w:rsid w:val="0084C681"/>
    <w:rsid w:val="00C8AB2F"/>
    <w:rsid w:val="00D7E7A8"/>
    <w:rsid w:val="00F652E8"/>
    <w:rsid w:val="010690E6"/>
    <w:rsid w:val="0148D061"/>
    <w:rsid w:val="014EB695"/>
    <w:rsid w:val="016AAF1F"/>
    <w:rsid w:val="01DD74F2"/>
    <w:rsid w:val="01E3BB8A"/>
    <w:rsid w:val="01E8AF55"/>
    <w:rsid w:val="020448D1"/>
    <w:rsid w:val="0208CE11"/>
    <w:rsid w:val="021C80A6"/>
    <w:rsid w:val="02775DA2"/>
    <w:rsid w:val="02787705"/>
    <w:rsid w:val="02968FB5"/>
    <w:rsid w:val="02A18073"/>
    <w:rsid w:val="02D93069"/>
    <w:rsid w:val="03257DC0"/>
    <w:rsid w:val="036079B4"/>
    <w:rsid w:val="038EAEA2"/>
    <w:rsid w:val="03FB339C"/>
    <w:rsid w:val="04342B05"/>
    <w:rsid w:val="048F7316"/>
    <w:rsid w:val="0490F5EA"/>
    <w:rsid w:val="050DB371"/>
    <w:rsid w:val="05287628"/>
    <w:rsid w:val="0607DE9F"/>
    <w:rsid w:val="06322F43"/>
    <w:rsid w:val="066D57F6"/>
    <w:rsid w:val="06A390FA"/>
    <w:rsid w:val="06D43414"/>
    <w:rsid w:val="0724E3C8"/>
    <w:rsid w:val="0746C441"/>
    <w:rsid w:val="0773757B"/>
    <w:rsid w:val="07B707B1"/>
    <w:rsid w:val="08118C08"/>
    <w:rsid w:val="081F3FB6"/>
    <w:rsid w:val="083803E5"/>
    <w:rsid w:val="085D73FC"/>
    <w:rsid w:val="0915E9D9"/>
    <w:rsid w:val="095AB8CF"/>
    <w:rsid w:val="095DF110"/>
    <w:rsid w:val="09AA0858"/>
    <w:rsid w:val="09D89847"/>
    <w:rsid w:val="0A100863"/>
    <w:rsid w:val="0A95B8B7"/>
    <w:rsid w:val="0ABF0A01"/>
    <w:rsid w:val="0AF63092"/>
    <w:rsid w:val="0B7A35A1"/>
    <w:rsid w:val="0BCA15C7"/>
    <w:rsid w:val="0BCEA29C"/>
    <w:rsid w:val="0BD253DF"/>
    <w:rsid w:val="0BED255A"/>
    <w:rsid w:val="0C43E73A"/>
    <w:rsid w:val="0CA22BB2"/>
    <w:rsid w:val="0DC9F130"/>
    <w:rsid w:val="0DE20657"/>
    <w:rsid w:val="0DF35017"/>
    <w:rsid w:val="0DF4126A"/>
    <w:rsid w:val="0E370855"/>
    <w:rsid w:val="0EC4934F"/>
    <w:rsid w:val="0FF3F39B"/>
    <w:rsid w:val="0FF99C55"/>
    <w:rsid w:val="10526630"/>
    <w:rsid w:val="107CB028"/>
    <w:rsid w:val="10BD574D"/>
    <w:rsid w:val="1110DEBD"/>
    <w:rsid w:val="1114EACB"/>
    <w:rsid w:val="1275A0A9"/>
    <w:rsid w:val="12962C14"/>
    <w:rsid w:val="12D6B390"/>
    <w:rsid w:val="12E9CC92"/>
    <w:rsid w:val="13255302"/>
    <w:rsid w:val="13AA09B8"/>
    <w:rsid w:val="13BD146B"/>
    <w:rsid w:val="142A6F64"/>
    <w:rsid w:val="1442D654"/>
    <w:rsid w:val="14B8CDD8"/>
    <w:rsid w:val="14D194FF"/>
    <w:rsid w:val="152BAD0B"/>
    <w:rsid w:val="15A316A3"/>
    <w:rsid w:val="16E7622C"/>
    <w:rsid w:val="17277B78"/>
    <w:rsid w:val="178ADACB"/>
    <w:rsid w:val="182F71DA"/>
    <w:rsid w:val="1892E251"/>
    <w:rsid w:val="18DADD08"/>
    <w:rsid w:val="191E6E88"/>
    <w:rsid w:val="193BBBD8"/>
    <w:rsid w:val="194325B6"/>
    <w:rsid w:val="19664805"/>
    <w:rsid w:val="19D73D4B"/>
    <w:rsid w:val="1A99DD09"/>
    <w:rsid w:val="1B3C3A9C"/>
    <w:rsid w:val="1C472697"/>
    <w:rsid w:val="1CD8A762"/>
    <w:rsid w:val="1CF29D5E"/>
    <w:rsid w:val="1CF4D11B"/>
    <w:rsid w:val="1D08A0C5"/>
    <w:rsid w:val="1D101990"/>
    <w:rsid w:val="1D449185"/>
    <w:rsid w:val="1D4B1F21"/>
    <w:rsid w:val="1D673C3D"/>
    <w:rsid w:val="1D72C629"/>
    <w:rsid w:val="1D802B30"/>
    <w:rsid w:val="1DE27BB5"/>
    <w:rsid w:val="1E9DBC36"/>
    <w:rsid w:val="1EC6E481"/>
    <w:rsid w:val="1F3E88DF"/>
    <w:rsid w:val="1FA24D4D"/>
    <w:rsid w:val="20006D66"/>
    <w:rsid w:val="2038171B"/>
    <w:rsid w:val="2095F676"/>
    <w:rsid w:val="20EC6242"/>
    <w:rsid w:val="218869DF"/>
    <w:rsid w:val="2201DCCD"/>
    <w:rsid w:val="225EE67B"/>
    <w:rsid w:val="22C54EEC"/>
    <w:rsid w:val="231F1C5D"/>
    <w:rsid w:val="23879AF3"/>
    <w:rsid w:val="240BBA62"/>
    <w:rsid w:val="24621A83"/>
    <w:rsid w:val="24B280C2"/>
    <w:rsid w:val="24E1B71B"/>
    <w:rsid w:val="24F3929C"/>
    <w:rsid w:val="255B757A"/>
    <w:rsid w:val="2631CFF8"/>
    <w:rsid w:val="26596797"/>
    <w:rsid w:val="269F4BF1"/>
    <w:rsid w:val="26B7FBA8"/>
    <w:rsid w:val="26E15838"/>
    <w:rsid w:val="26F1693A"/>
    <w:rsid w:val="2770978F"/>
    <w:rsid w:val="279B792E"/>
    <w:rsid w:val="279CBF29"/>
    <w:rsid w:val="27C7BAC8"/>
    <w:rsid w:val="27D85BE5"/>
    <w:rsid w:val="27F8D05D"/>
    <w:rsid w:val="27F8FE30"/>
    <w:rsid w:val="28163FD1"/>
    <w:rsid w:val="28348BA8"/>
    <w:rsid w:val="285608E7"/>
    <w:rsid w:val="28CB58B0"/>
    <w:rsid w:val="28EBD6A9"/>
    <w:rsid w:val="294A21C9"/>
    <w:rsid w:val="29605ED2"/>
    <w:rsid w:val="296CDAA0"/>
    <w:rsid w:val="29956C83"/>
    <w:rsid w:val="299DB889"/>
    <w:rsid w:val="2A995151"/>
    <w:rsid w:val="2A9FAF8D"/>
    <w:rsid w:val="2AD1CFC0"/>
    <w:rsid w:val="2AD89E07"/>
    <w:rsid w:val="2BAD7207"/>
    <w:rsid w:val="2C2CB210"/>
    <w:rsid w:val="2C5CBF74"/>
    <w:rsid w:val="2C66C306"/>
    <w:rsid w:val="2D15FA06"/>
    <w:rsid w:val="2D366644"/>
    <w:rsid w:val="2D49D73F"/>
    <w:rsid w:val="2D4D1215"/>
    <w:rsid w:val="2D61FFF8"/>
    <w:rsid w:val="2D747C67"/>
    <w:rsid w:val="2D8DAE19"/>
    <w:rsid w:val="2DC835F5"/>
    <w:rsid w:val="2DE30348"/>
    <w:rsid w:val="2DE93E4E"/>
    <w:rsid w:val="2E230220"/>
    <w:rsid w:val="2E806611"/>
    <w:rsid w:val="2F38BEAF"/>
    <w:rsid w:val="304A64A7"/>
    <w:rsid w:val="30544C19"/>
    <w:rsid w:val="3056FD62"/>
    <w:rsid w:val="3064150B"/>
    <w:rsid w:val="3070A698"/>
    <w:rsid w:val="31775BBA"/>
    <w:rsid w:val="31D969E0"/>
    <w:rsid w:val="32411D5F"/>
    <w:rsid w:val="3252EC7B"/>
    <w:rsid w:val="32848E18"/>
    <w:rsid w:val="330A09F0"/>
    <w:rsid w:val="331906FC"/>
    <w:rsid w:val="339EC121"/>
    <w:rsid w:val="33BC2D8A"/>
    <w:rsid w:val="33E4C9A6"/>
    <w:rsid w:val="33F823BD"/>
    <w:rsid w:val="340B7AB5"/>
    <w:rsid w:val="34128C75"/>
    <w:rsid w:val="3442979F"/>
    <w:rsid w:val="347948D9"/>
    <w:rsid w:val="347A1447"/>
    <w:rsid w:val="352D63B9"/>
    <w:rsid w:val="35578166"/>
    <w:rsid w:val="3561D27D"/>
    <w:rsid w:val="3570C3B8"/>
    <w:rsid w:val="35AE38F0"/>
    <w:rsid w:val="36042355"/>
    <w:rsid w:val="362822AD"/>
    <w:rsid w:val="3677A045"/>
    <w:rsid w:val="3689DBA1"/>
    <w:rsid w:val="37A6257E"/>
    <w:rsid w:val="38084791"/>
    <w:rsid w:val="3986F504"/>
    <w:rsid w:val="3B020EDF"/>
    <w:rsid w:val="3B0E23F4"/>
    <w:rsid w:val="3B2FF8E8"/>
    <w:rsid w:val="3BB3E49E"/>
    <w:rsid w:val="3C8650AD"/>
    <w:rsid w:val="3C8F4218"/>
    <w:rsid w:val="3C95F8D3"/>
    <w:rsid w:val="3C9CA263"/>
    <w:rsid w:val="3CA85C4A"/>
    <w:rsid w:val="3CD5F3E9"/>
    <w:rsid w:val="3CD7DD76"/>
    <w:rsid w:val="3DE2B706"/>
    <w:rsid w:val="3E1F68E6"/>
    <w:rsid w:val="3E42875E"/>
    <w:rsid w:val="3E6B0EA8"/>
    <w:rsid w:val="3EA188E5"/>
    <w:rsid w:val="3EA86BC7"/>
    <w:rsid w:val="3EC4CD6A"/>
    <w:rsid w:val="3F15E412"/>
    <w:rsid w:val="3FB741A1"/>
    <w:rsid w:val="405B5941"/>
    <w:rsid w:val="406AD921"/>
    <w:rsid w:val="40DCCABE"/>
    <w:rsid w:val="4126DFA1"/>
    <w:rsid w:val="413386F9"/>
    <w:rsid w:val="4192FD15"/>
    <w:rsid w:val="41AFAA86"/>
    <w:rsid w:val="4259341E"/>
    <w:rsid w:val="42842663"/>
    <w:rsid w:val="42A253E5"/>
    <w:rsid w:val="42A2812E"/>
    <w:rsid w:val="42D79B9F"/>
    <w:rsid w:val="42E7EC0D"/>
    <w:rsid w:val="433E34DB"/>
    <w:rsid w:val="43468795"/>
    <w:rsid w:val="45290435"/>
    <w:rsid w:val="45547081"/>
    <w:rsid w:val="4559CDEF"/>
    <w:rsid w:val="4565CA44"/>
    <w:rsid w:val="45D5586D"/>
    <w:rsid w:val="45E7C131"/>
    <w:rsid w:val="4600D876"/>
    <w:rsid w:val="462B78C0"/>
    <w:rsid w:val="465A2A54"/>
    <w:rsid w:val="46DB36C2"/>
    <w:rsid w:val="47253640"/>
    <w:rsid w:val="474228AD"/>
    <w:rsid w:val="476E7DC2"/>
    <w:rsid w:val="477B66F2"/>
    <w:rsid w:val="47B2A522"/>
    <w:rsid w:val="47DCD3F4"/>
    <w:rsid w:val="47FF77E7"/>
    <w:rsid w:val="480C48DA"/>
    <w:rsid w:val="484D96EC"/>
    <w:rsid w:val="495265D7"/>
    <w:rsid w:val="497F2CCA"/>
    <w:rsid w:val="49823F84"/>
    <w:rsid w:val="49C9E76B"/>
    <w:rsid w:val="49D38BDA"/>
    <w:rsid w:val="49FC3F3D"/>
    <w:rsid w:val="4A0DE1FF"/>
    <w:rsid w:val="4A7E0E95"/>
    <w:rsid w:val="4A8D937D"/>
    <w:rsid w:val="4ADD0C8A"/>
    <w:rsid w:val="4BDECB40"/>
    <w:rsid w:val="4C3B70EB"/>
    <w:rsid w:val="4C486336"/>
    <w:rsid w:val="4C83F341"/>
    <w:rsid w:val="4C962190"/>
    <w:rsid w:val="4CD57CBA"/>
    <w:rsid w:val="4DA17AAD"/>
    <w:rsid w:val="4DA8C20C"/>
    <w:rsid w:val="4E49538E"/>
    <w:rsid w:val="4E5AF9A9"/>
    <w:rsid w:val="4E8AA32E"/>
    <w:rsid w:val="4ECF38BB"/>
    <w:rsid w:val="4F0A5BAF"/>
    <w:rsid w:val="4F2360AC"/>
    <w:rsid w:val="4F54C034"/>
    <w:rsid w:val="4F6D5E67"/>
    <w:rsid w:val="4FC27808"/>
    <w:rsid w:val="50791C59"/>
    <w:rsid w:val="50924E0D"/>
    <w:rsid w:val="50B0A47F"/>
    <w:rsid w:val="51442146"/>
    <w:rsid w:val="51547356"/>
    <w:rsid w:val="51694D64"/>
    <w:rsid w:val="5196C362"/>
    <w:rsid w:val="51E38332"/>
    <w:rsid w:val="5251C8E7"/>
    <w:rsid w:val="525710D6"/>
    <w:rsid w:val="528BD345"/>
    <w:rsid w:val="529747AC"/>
    <w:rsid w:val="52E5A057"/>
    <w:rsid w:val="5312FB38"/>
    <w:rsid w:val="534B36F5"/>
    <w:rsid w:val="5392D9B5"/>
    <w:rsid w:val="53EDB376"/>
    <w:rsid w:val="5438B716"/>
    <w:rsid w:val="5546D0C4"/>
    <w:rsid w:val="55F098B4"/>
    <w:rsid w:val="56906542"/>
    <w:rsid w:val="56BDDF68"/>
    <w:rsid w:val="56CD8D13"/>
    <w:rsid w:val="5773E0E4"/>
    <w:rsid w:val="584A6F5A"/>
    <w:rsid w:val="58568CB0"/>
    <w:rsid w:val="596F6C62"/>
    <w:rsid w:val="598F6CCC"/>
    <w:rsid w:val="5A63AB79"/>
    <w:rsid w:val="5A65FD41"/>
    <w:rsid w:val="5A748566"/>
    <w:rsid w:val="5AAA6A9F"/>
    <w:rsid w:val="5AC65B1A"/>
    <w:rsid w:val="5B30E98C"/>
    <w:rsid w:val="5B3DF568"/>
    <w:rsid w:val="5B8BB3FA"/>
    <w:rsid w:val="5BC80346"/>
    <w:rsid w:val="5BC9DD94"/>
    <w:rsid w:val="5C87C348"/>
    <w:rsid w:val="5CC292F1"/>
    <w:rsid w:val="5CDDE170"/>
    <w:rsid w:val="5CFC935A"/>
    <w:rsid w:val="5D40BA0A"/>
    <w:rsid w:val="5DB3620B"/>
    <w:rsid w:val="5E0FA1FC"/>
    <w:rsid w:val="5E15E993"/>
    <w:rsid w:val="5E5AB94A"/>
    <w:rsid w:val="5E999C18"/>
    <w:rsid w:val="5E9C7C4F"/>
    <w:rsid w:val="5EC2551C"/>
    <w:rsid w:val="5EFB09B8"/>
    <w:rsid w:val="5F19B3CD"/>
    <w:rsid w:val="5F383811"/>
    <w:rsid w:val="5F3B6C67"/>
    <w:rsid w:val="5F47331C"/>
    <w:rsid w:val="5FD3A326"/>
    <w:rsid w:val="5FE52AA0"/>
    <w:rsid w:val="60108976"/>
    <w:rsid w:val="6012DF1B"/>
    <w:rsid w:val="60210631"/>
    <w:rsid w:val="6039E490"/>
    <w:rsid w:val="60ED5C3B"/>
    <w:rsid w:val="60FF99A1"/>
    <w:rsid w:val="616BAEC1"/>
    <w:rsid w:val="61B70C3F"/>
    <w:rsid w:val="622E0AC3"/>
    <w:rsid w:val="636975E9"/>
    <w:rsid w:val="63AF4292"/>
    <w:rsid w:val="63F3657C"/>
    <w:rsid w:val="649384EF"/>
    <w:rsid w:val="651684D9"/>
    <w:rsid w:val="6523C7F0"/>
    <w:rsid w:val="65AD6980"/>
    <w:rsid w:val="65E914F1"/>
    <w:rsid w:val="6611B314"/>
    <w:rsid w:val="667333C3"/>
    <w:rsid w:val="667588AD"/>
    <w:rsid w:val="66794F58"/>
    <w:rsid w:val="67355961"/>
    <w:rsid w:val="679E13BB"/>
    <w:rsid w:val="6833CD00"/>
    <w:rsid w:val="6933A5F1"/>
    <w:rsid w:val="694D38B6"/>
    <w:rsid w:val="695E19FE"/>
    <w:rsid w:val="69728C24"/>
    <w:rsid w:val="699C14D6"/>
    <w:rsid w:val="6AC0788B"/>
    <w:rsid w:val="6B03D286"/>
    <w:rsid w:val="6B37950D"/>
    <w:rsid w:val="6B4D5EE6"/>
    <w:rsid w:val="6B4D979B"/>
    <w:rsid w:val="6B8FAA27"/>
    <w:rsid w:val="6BA8782E"/>
    <w:rsid w:val="6BC668FE"/>
    <w:rsid w:val="6C64B636"/>
    <w:rsid w:val="6CDEB9F9"/>
    <w:rsid w:val="6CEE4230"/>
    <w:rsid w:val="6CF551FD"/>
    <w:rsid w:val="6D3E5305"/>
    <w:rsid w:val="6D45A46D"/>
    <w:rsid w:val="6D798FCB"/>
    <w:rsid w:val="6D888172"/>
    <w:rsid w:val="6DDFBDD9"/>
    <w:rsid w:val="6E013CBF"/>
    <w:rsid w:val="6E72D54E"/>
    <w:rsid w:val="6E8DBF72"/>
    <w:rsid w:val="6E8F15CA"/>
    <w:rsid w:val="6EA364B1"/>
    <w:rsid w:val="6EBB1718"/>
    <w:rsid w:val="6ED58AC5"/>
    <w:rsid w:val="6F0DD852"/>
    <w:rsid w:val="6F3EACAA"/>
    <w:rsid w:val="6F6C59BB"/>
    <w:rsid w:val="6F700A42"/>
    <w:rsid w:val="70CF2C83"/>
    <w:rsid w:val="70F03D04"/>
    <w:rsid w:val="70F65C50"/>
    <w:rsid w:val="716A65B6"/>
    <w:rsid w:val="718F7A4F"/>
    <w:rsid w:val="726268C4"/>
    <w:rsid w:val="7263833A"/>
    <w:rsid w:val="72A636CF"/>
    <w:rsid w:val="72E03093"/>
    <w:rsid w:val="72F7B53F"/>
    <w:rsid w:val="72FE1DB7"/>
    <w:rsid w:val="73D2914E"/>
    <w:rsid w:val="7450B6BA"/>
    <w:rsid w:val="74D12D46"/>
    <w:rsid w:val="751361B9"/>
    <w:rsid w:val="753947A0"/>
    <w:rsid w:val="755740F2"/>
    <w:rsid w:val="75966057"/>
    <w:rsid w:val="764D873E"/>
    <w:rsid w:val="767E8E1D"/>
    <w:rsid w:val="768F807E"/>
    <w:rsid w:val="771CF45D"/>
    <w:rsid w:val="77D77494"/>
    <w:rsid w:val="78432471"/>
    <w:rsid w:val="784B442A"/>
    <w:rsid w:val="785C69E3"/>
    <w:rsid w:val="78722BFC"/>
    <w:rsid w:val="78E49EE3"/>
    <w:rsid w:val="7913CE27"/>
    <w:rsid w:val="791AE7D5"/>
    <w:rsid w:val="79F0DFB5"/>
    <w:rsid w:val="7A040C11"/>
    <w:rsid w:val="7A8E7987"/>
    <w:rsid w:val="7AA1340D"/>
    <w:rsid w:val="7AA32FE4"/>
    <w:rsid w:val="7ACB1D56"/>
    <w:rsid w:val="7AD9BD9E"/>
    <w:rsid w:val="7AFBCE1C"/>
    <w:rsid w:val="7AFC36BE"/>
    <w:rsid w:val="7B023D32"/>
    <w:rsid w:val="7B1D2A37"/>
    <w:rsid w:val="7B39CF8C"/>
    <w:rsid w:val="7B3FC67E"/>
    <w:rsid w:val="7B4442F8"/>
    <w:rsid w:val="7BE8B41C"/>
    <w:rsid w:val="7C27ACC1"/>
    <w:rsid w:val="7C95238A"/>
    <w:rsid w:val="7CA81305"/>
    <w:rsid w:val="7D11908F"/>
    <w:rsid w:val="7D36BF3F"/>
    <w:rsid w:val="7D5DCBBD"/>
    <w:rsid w:val="7EDA81A6"/>
    <w:rsid w:val="7F021AFC"/>
    <w:rsid w:val="7F4C827B"/>
    <w:rsid w:val="7F5003F4"/>
    <w:rsid w:val="7F61D4A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6C84406"/>
  <w15:docId w15:val="{95C73E16-5462-408A-8405-0B1F9BACF4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styleId="HeaderChar" w:customStyle="1">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styleId="FooterChar" w:customStyle="1">
    <w:name w:val="Footer Char"/>
    <w:basedOn w:val="DefaultParagraphFont"/>
    <w:link w:val="Footer"/>
    <w:uiPriority w:val="99"/>
    <w:rsid w:val="00BE6BE0"/>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character" w:styleId="Hyperlink">
    <w:uiPriority w:val="99"/>
    <w:name w:val="Hyperlink"/>
    <w:basedOn w:val="DefaultParagraphFont"/>
    <w:unhideWhenUsed/>
    <w:rsid w:val="347948D9"/>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image" Target="media/image5.jpg"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image" Target="media/image4.jpg"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3.jpg" Id="rId11" /><Relationship Type="http://schemas.openxmlformats.org/officeDocument/2006/relationships/footnotes" Target="footnotes.xml" Id="rId5" /><Relationship Type="http://schemas.openxmlformats.org/officeDocument/2006/relationships/image" Target="media/image10.png"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image" Target="media/image6.png" Id="rId14" /><Relationship Type="http://schemas.openxmlformats.org/officeDocument/2006/relationships/hyperlink" Target="https://www.bbc.co.uk/history/ww2peopleswar/timeline/factfiles/nonflash/a1143578.shtml" TargetMode="External" Id="R0603428f89ce4bb6" /><Relationship Type="http://schemas.openxmlformats.org/officeDocument/2006/relationships/hyperlink" Target="https://www.england.nhs.uk/2025/07/millions-more-gp-appointments-delivered-in-record-year/" TargetMode="External" Id="R4171ad1ef9d44a6a" /><Relationship Type="http://schemas.openxmlformats.org/officeDocument/2006/relationships/hyperlink" Target="https://www.eput.nhs.uk/about/trust/nhs-constitution/7-key-principles/" TargetMode="External" Id="R1c9930c0d7844965" /><Relationship Type="http://schemas.openxmlformats.org/officeDocument/2006/relationships/hyperlink" Target="https://digital.nhs.uk/developer/guides-and-documentation/introduction-to-healthcare-technology/the-healthcare-ecosystem" TargetMode="External" Id="Rf3c8b63cd6334596" /><Relationship Type="http://schemas.openxmlformats.org/officeDocument/2006/relationships/hyperlink" Target="https://www.militarystepintohealth.nhs.uk/structure-of-the-nhs/" TargetMode="External" Id="R75ffc632b5d04b4b" /><Relationship Type="http://schemas.openxmlformats.org/officeDocument/2006/relationships/hyperlink" Target="http://stepintothenhs.nhs.uk/about-the-nhs.[Acceesed" TargetMode="External" Id="Raee833e7ca0343b6" /><Relationship Type="http://schemas.microsoft.com/office/2020/10/relationships/intelligence" Target="intelligence2.xml" Id="R24b2f67112a840a5" /></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footer1.xml.rels><?xml version="1.0" encoding="UTF-8" standalone="yes"?>
<Relationships xmlns="http://schemas.openxmlformats.org/package/2006/relationships"><Relationship Id="rId1" Type="http://schemas.openxmlformats.org/officeDocument/2006/relationships/image" Target="media/image10.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BqdsrlL/Xd40ZGY6VxUkj1Ap/qQ==">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Tarandeep Johal</dc:creator>
  <lastModifiedBy>Faye Marie Chamberlain (2413289)</lastModifiedBy>
  <revision>2</revision>
  <dcterms:created xsi:type="dcterms:W3CDTF">2025-11-12T17:59:00.0000000Z</dcterms:created>
  <dcterms:modified xsi:type="dcterms:W3CDTF">2025-11-14T22:48:26.0183123Z</dcterms:modified>
</coreProperties>
</file>