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47A92" w:rsidP="004E42BA" w:rsidRDefault="00347A92" w14:paraId="17BF846E" w14:textId="0EBD5899">
      <w:pPr>
        <w:jc w:val="center"/>
      </w:pPr>
    </w:p>
    <w:p w:rsidR="004E42BA" w:rsidP="004E42BA" w:rsidRDefault="004E42BA" w14:paraId="7D02E261" w14:textId="72B398CC">
      <w:pPr>
        <w:jc w:val="center"/>
      </w:pPr>
    </w:p>
    <w:p w:rsidR="004E42BA" w:rsidP="008C7EBF" w:rsidRDefault="004E42BA" w14:paraId="118B6CA1" w14:textId="371921F7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442883B5" wp14:editId="6151802F">
            <wp:extent cx="3277712" cy="1180123"/>
            <wp:effectExtent l="0" t="0" r="0" b="127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881" cy="1234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48"/>
          <w:szCs w:val="48"/>
          <w:u w:val="single"/>
        </w:rPr>
        <w:br/>
      </w:r>
      <w:r>
        <w:rPr>
          <w:b/>
          <w:bCs/>
          <w:sz w:val="48"/>
          <w:szCs w:val="48"/>
          <w:u w:val="single"/>
        </w:rPr>
        <w:br/>
      </w:r>
      <w:r w:rsidRPr="004E42BA">
        <w:rPr>
          <w:b/>
          <w:bCs/>
          <w:sz w:val="48"/>
          <w:szCs w:val="48"/>
          <w:u w:val="single"/>
        </w:rPr>
        <w:t>Scheme of Work</w:t>
      </w:r>
      <w:r>
        <w:rPr>
          <w:b/>
          <w:bCs/>
          <w:sz w:val="48"/>
          <w:szCs w:val="48"/>
          <w:u w:val="single"/>
        </w:rPr>
        <w:br/>
      </w:r>
    </w:p>
    <w:p w:rsidR="004E42BA" w:rsidP="008C7EBF" w:rsidRDefault="004E42BA" w14:paraId="26253158" w14:textId="6B5AEDC4">
      <w:pPr>
        <w:jc w:val="center"/>
        <w:rPr>
          <w:b/>
          <w:bCs/>
          <w:u w:val="single"/>
        </w:rPr>
      </w:pPr>
      <w:r w:rsidRPr="004E42BA">
        <w:rPr>
          <w:b/>
          <w:bCs/>
        </w:rPr>
        <w:t xml:space="preserve">Module: </w:t>
      </w:r>
      <w:r w:rsidRPr="004E42BA">
        <w:t>BMPL6</w:t>
      </w:r>
      <w:r w:rsidR="008528D2">
        <w:t xml:space="preserve"> Digital and Operational Policing</w:t>
      </w:r>
    </w:p>
    <w:p w:rsidR="004E42BA" w:rsidP="008C7EBF" w:rsidRDefault="004E42BA" w14:paraId="7BE2D5AE" w14:textId="0C705D0A">
      <w:pPr>
        <w:jc w:val="center"/>
      </w:pPr>
      <w:r w:rsidRPr="004E42BA">
        <w:rPr>
          <w:b/>
          <w:bCs/>
        </w:rPr>
        <w:t>Module Tutor:</w:t>
      </w:r>
      <w:r w:rsidR="00432B1C">
        <w:rPr>
          <w:b/>
          <w:bCs/>
        </w:rPr>
        <w:t xml:space="preserve"> Kelly Andrews</w:t>
      </w:r>
      <w:r w:rsidR="0011506B">
        <w:rPr>
          <w:b/>
          <w:bCs/>
          <w:u w:val="single"/>
        </w:rPr>
        <w:br/>
      </w:r>
      <w:r w:rsidRPr="0011506B" w:rsidR="0011506B">
        <w:rPr>
          <w:b/>
          <w:bCs/>
        </w:rPr>
        <w:t>Teaching:</w:t>
      </w:r>
      <w:r w:rsidRPr="0011506B" w:rsidR="0011506B">
        <w:t xml:space="preserve"> </w:t>
      </w:r>
    </w:p>
    <w:p w:rsidR="008C7EBF" w:rsidP="008C7EBF" w:rsidRDefault="008C7EBF" w14:paraId="7EFB61ED" w14:textId="5E27E59B">
      <w:pPr>
        <w:jc w:val="center"/>
      </w:pPr>
      <w:r w:rsidRPr="008C7EBF">
        <w:rPr>
          <w:b/>
          <w:bCs/>
        </w:rPr>
        <w:t>Assessments</w:t>
      </w:r>
      <w:r>
        <w:t>: AC1 Presentation / AC2 Exam (50% each)</w:t>
      </w:r>
    </w:p>
    <w:p w:rsidRPr="00837541" w:rsidR="00837541" w:rsidP="008C7EBF" w:rsidRDefault="00837541" w14:paraId="3BA0521C" w14:textId="60677F3A">
      <w:pPr>
        <w:jc w:val="center"/>
        <w:rPr>
          <w:b/>
          <w:bCs/>
          <w:color w:val="FF0000"/>
          <w:u w:val="single"/>
        </w:rPr>
      </w:pPr>
      <w:r w:rsidRPr="00837541">
        <w:rPr>
          <w:color w:val="FF0000"/>
        </w:rPr>
        <w:t>*SUBJECT TO CHANGE*</w:t>
      </w:r>
    </w:p>
    <w:p w:rsidR="004E42BA" w:rsidP="004E42BA" w:rsidRDefault="004E42BA" w14:paraId="482C76D0" w14:textId="77777777">
      <w:pPr>
        <w:rPr>
          <w:b/>
          <w:bCs/>
          <w:u w:val="single"/>
        </w:rPr>
      </w:pPr>
    </w:p>
    <w:p w:rsidR="004E42BA" w:rsidP="004E42BA" w:rsidRDefault="004E42BA" w14:paraId="51401CCA" w14:textId="36417BFF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093EB55D" w14:textId="45C06E73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2D0F22" w14:paraId="025A1E6D" w14:textId="599C1BAC">
      <w:pPr>
        <w:jc w:val="center"/>
        <w:rPr>
          <w:b/>
          <w:bCs/>
          <w:sz w:val="48"/>
          <w:szCs w:val="48"/>
          <w:u w:val="single"/>
        </w:rPr>
      </w:pPr>
      <w:r>
        <w:fldChar w:fldCharType="begin"/>
      </w:r>
      <w:r>
        <w:instrText xml:space="preserve"> INCLUDEPICTURE "https://www.policeprofessional.com/wp-content/uploads/2018/02/news-image-29552-1.jpg"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0B7D734" wp14:editId="1A917758">
            <wp:extent cx="5731510" cy="3336925"/>
            <wp:effectExtent l="0" t="0" r="0" b="3175"/>
            <wp:docPr id="5" name="Picture 5" descr="Police Professional | Capita on 'Cloud 9' with support for digital polic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lice Professional | Capita on 'Cloud 9' with support for digital polic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:rsidR="008C7EBF" w:rsidP="004E42BA" w:rsidRDefault="002D0F22" w14:paraId="3B92CDEF" w14:textId="5513E567">
      <w:pPr>
        <w:jc w:val="center"/>
        <w:rPr>
          <w:b/>
          <w:bCs/>
          <w:sz w:val="48"/>
          <w:szCs w:val="48"/>
          <w:u w:val="single"/>
        </w:rPr>
      </w:pPr>
      <w:r>
        <w:fldChar w:fldCharType="begin"/>
      </w:r>
      <w:r>
        <w:instrText xml:space="preserve"> INCLUDEPICTURE "https://upload.wikimedia.org/wikipedia/commons/c/ca/Thin_Blue_Line_flag.svg" \* MERGEFORMATINET </w:instrText>
      </w:r>
      <w:r>
        <w:fldChar w:fldCharType="separate"/>
      </w:r>
      <w:r w:rsidR="004A4DC3">
        <w:rPr>
          <w:noProof/>
        </w:rPr>
        <mc:AlternateContent>
          <mc:Choice Requires="wps">
            <w:drawing>
              <wp:inline distT="0" distB="0" distL="0" distR="0" wp14:anchorId="5942DC47" wp14:editId="4A165050">
                <wp:extent cx="309880" cy="309880"/>
                <wp:effectExtent l="0" t="0" r="4445" b="4445"/>
                <wp:docPr id="3" name="Rectangle 3" descr="Thin blue line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24068C91">
              <v:rect id="Rectangle 3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Thin blue line - Wikipedia" o:spid="_x0000_s1026" filled="f" stroked="f" w14:anchorId="3B225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">
                <o:lock v:ext="edit" aspectratio="t"/>
                <w10:anchorlock/>
              </v:rect>
            </w:pict>
          </mc:Fallback>
        </mc:AlternateContent>
      </w:r>
      <w:r>
        <w:fldChar w:fldCharType="end"/>
      </w:r>
    </w:p>
    <w:p w:rsidR="008C7EBF" w:rsidP="004E42BA" w:rsidRDefault="008C7EBF" w14:paraId="2303FF91" w14:textId="6B701F3C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476B3E87" w14:textId="784A9316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2D0F22" w14:paraId="5FF9AF39" w14:textId="7FEAFCEF">
      <w:pPr>
        <w:jc w:val="center"/>
        <w:rPr>
          <w:b/>
          <w:bCs/>
          <w:sz w:val="48"/>
          <w:szCs w:val="48"/>
          <w:u w:val="single"/>
        </w:rPr>
      </w:pPr>
      <w:r>
        <w:fldChar w:fldCharType="begin"/>
      </w:r>
      <w:r>
        <w:instrText xml:space="preserve"> INCLUDEPICTURE "https://upload.wikimedia.org/wikipedia/commons/c/ca/Thin_Blue_Line_flag.svg" \* MERGEFORMATINET </w:instrText>
      </w:r>
      <w:r>
        <w:fldChar w:fldCharType="separate"/>
      </w:r>
      <w:r w:rsidR="004A4DC3">
        <w:rPr>
          <w:noProof/>
        </w:rPr>
        <mc:AlternateContent>
          <mc:Choice Requires="wps">
            <w:drawing>
              <wp:inline distT="0" distB="0" distL="0" distR="0" wp14:anchorId="14AEFAA9" wp14:editId="23654A95">
                <wp:extent cx="309880" cy="309880"/>
                <wp:effectExtent l="0" t="0" r="4445" b="4445"/>
                <wp:docPr id="1" name="Rectangle 1" descr="Thin blue line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88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4E66AEE2">
              <v:rect id="Rectangle 1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Thin blue line - Wikipedia" o:spid="_x0000_s1026" filled="f" stroked="f" w14:anchorId="6D72D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">
                <o:lock v:ext="edit" aspectratio="t"/>
                <w10:anchorlock/>
              </v:rect>
            </w:pict>
          </mc:Fallback>
        </mc:AlternateContent>
      </w:r>
      <w:r>
        <w:fldChar w:fldCharType="end"/>
      </w:r>
    </w:p>
    <w:tbl>
      <w:tblPr>
        <w:tblStyle w:val="TableGrid"/>
        <w:tblpPr w:leftFromText="180" w:rightFromText="180" w:vertAnchor="page" w:horzAnchor="margin" w:tblpY="2323"/>
        <w:tblW w:w="9351" w:type="dxa"/>
        <w:tblLook w:val="04A0" w:firstRow="1" w:lastRow="0" w:firstColumn="1" w:lastColumn="0" w:noHBand="0" w:noVBand="1"/>
      </w:tblPr>
      <w:tblGrid>
        <w:gridCol w:w="3005"/>
        <w:gridCol w:w="3005"/>
        <w:gridCol w:w="3341"/>
      </w:tblGrid>
      <w:tr w:rsidRPr="006521D1" w:rsidR="00F3339B" w:rsidTr="083BBCDF" w14:paraId="04288C24" w14:textId="77777777">
        <w:tc>
          <w:tcPr>
            <w:tcW w:w="3005" w:type="dxa"/>
            <w:shd w:val="clear" w:color="auto" w:fill="ACCBF9" w:themeFill="background2"/>
            <w:tcMar/>
          </w:tcPr>
          <w:p w:rsidRPr="006521D1" w:rsidR="00F3339B" w:rsidP="00F3339B" w:rsidRDefault="00F3339B" w14:paraId="3CD42BFF" w14:textId="77777777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6521D1">
              <w:rPr>
                <w:b/>
                <w:bCs/>
                <w:sz w:val="36"/>
                <w:szCs w:val="36"/>
                <w:u w:val="single"/>
              </w:rPr>
              <w:t xml:space="preserve">Workshop </w:t>
            </w:r>
          </w:p>
        </w:tc>
        <w:tc>
          <w:tcPr>
            <w:tcW w:w="3005" w:type="dxa"/>
            <w:shd w:val="clear" w:color="auto" w:fill="ACCBF9" w:themeFill="background2"/>
            <w:tcMar/>
          </w:tcPr>
          <w:p w:rsidRPr="006521D1" w:rsidR="00F3339B" w:rsidP="00F3339B" w:rsidRDefault="00F3339B" w14:paraId="32A89939" w14:textId="77777777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6521D1">
              <w:rPr>
                <w:b/>
                <w:bCs/>
                <w:sz w:val="36"/>
                <w:szCs w:val="36"/>
                <w:u w:val="single"/>
              </w:rPr>
              <w:t xml:space="preserve">Content </w:t>
            </w:r>
          </w:p>
        </w:tc>
        <w:tc>
          <w:tcPr>
            <w:tcW w:w="3341" w:type="dxa"/>
            <w:shd w:val="clear" w:color="auto" w:fill="ACCBF9" w:themeFill="background2"/>
            <w:tcMar/>
          </w:tcPr>
          <w:p w:rsidRPr="006521D1" w:rsidR="00F3339B" w:rsidP="00F3339B" w:rsidRDefault="00F3339B" w14:paraId="090AF368" w14:textId="77777777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6521D1">
              <w:rPr>
                <w:b/>
                <w:bCs/>
                <w:sz w:val="36"/>
                <w:szCs w:val="36"/>
                <w:u w:val="single"/>
              </w:rPr>
              <w:t xml:space="preserve">Notes </w:t>
            </w:r>
          </w:p>
        </w:tc>
      </w:tr>
      <w:tr w:rsidR="00F3339B" w:rsidTr="083BBCDF" w14:paraId="442E5D49" w14:textId="77777777">
        <w:tc>
          <w:tcPr>
            <w:tcW w:w="3005" w:type="dxa"/>
            <w:tcMar/>
          </w:tcPr>
          <w:p w:rsidRPr="001A042E" w:rsidR="00F3339B" w:rsidP="00F3339B" w:rsidRDefault="00F3339B" w14:paraId="2294ECC3" w14:textId="5A18A10D">
            <w:pPr>
              <w:jc w:val="center"/>
            </w:pPr>
            <w:r w:rsidRPr="001A042E">
              <w:t xml:space="preserve">W1: </w:t>
            </w:r>
            <w:r>
              <w:t>02</w:t>
            </w:r>
            <w:r w:rsidRPr="001A042E">
              <w:t>/</w:t>
            </w:r>
            <w:r w:rsidR="00432B1C">
              <w:t xml:space="preserve">10/23 </w:t>
            </w:r>
          </w:p>
        </w:tc>
        <w:tc>
          <w:tcPr>
            <w:tcW w:w="3005" w:type="dxa"/>
            <w:tcMar/>
          </w:tcPr>
          <w:p w:rsidR="00F3339B" w:rsidP="00F3339B" w:rsidRDefault="00F3339B" w14:paraId="72341916" w14:textId="77777777">
            <w:pPr>
              <w:jc w:val="center"/>
            </w:pPr>
          </w:p>
          <w:p w:rsidR="00F3339B" w:rsidP="00F3339B" w:rsidRDefault="00284899" w14:paraId="22E9B565" w14:textId="4D25C45C">
            <w:pPr>
              <w:jc w:val="center"/>
            </w:pPr>
            <w:r>
              <w:t xml:space="preserve">An Introduction to </w:t>
            </w:r>
            <w:r w:rsidR="003A71F4">
              <w:t>Digital</w:t>
            </w:r>
            <w:r>
              <w:t xml:space="preserve"> &amp; </w:t>
            </w:r>
            <w:r w:rsidR="00122386">
              <w:t>Operational Policing</w:t>
            </w:r>
            <w:r w:rsidR="003A71F4">
              <w:t xml:space="preserve"> </w:t>
            </w:r>
          </w:p>
          <w:p w:rsidR="00F3339B" w:rsidP="00F3339B" w:rsidRDefault="00F3339B" w14:paraId="16FFA82E" w14:textId="77777777">
            <w:pPr>
              <w:jc w:val="center"/>
            </w:pPr>
          </w:p>
          <w:p w:rsidR="00F3339B" w:rsidP="00F3339B" w:rsidRDefault="00F3339B" w14:paraId="464BCAB5" w14:textId="7AE0A3FA">
            <w:pPr>
              <w:jc w:val="center"/>
            </w:pPr>
          </w:p>
        </w:tc>
        <w:tc>
          <w:tcPr>
            <w:tcW w:w="3341" w:type="dxa"/>
            <w:tcMar/>
          </w:tcPr>
          <w:p w:rsidR="00F3339B" w:rsidP="00F3339B" w:rsidRDefault="00F3339B" w14:paraId="6BA7F989" w14:textId="77777777">
            <w:pPr>
              <w:jc w:val="center"/>
              <w:rPr>
                <w:rFonts w:ascii="Arial" w:hAnsi="Arial" w:cs="Arial"/>
              </w:rPr>
            </w:pPr>
          </w:p>
          <w:p w:rsidR="00F3339B" w:rsidP="00F3339B" w:rsidRDefault="00F3339B" w14:paraId="0E9A26B8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-SOW outline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-Assessment briefings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-Online reading lists</w:t>
            </w:r>
          </w:p>
          <w:p w:rsidR="00E9393A" w:rsidP="00F3339B" w:rsidRDefault="00E9393A" w14:paraId="13B58E22" w14:textId="77777777">
            <w:pPr>
              <w:jc w:val="center"/>
              <w:rPr>
                <w:rFonts w:ascii="Arial" w:hAnsi="Arial" w:cs="Arial"/>
              </w:rPr>
            </w:pPr>
          </w:p>
          <w:p w:rsidR="00E9393A" w:rsidP="00F3339B" w:rsidRDefault="00E9393A" w14:paraId="0D91AC60" w14:textId="77777777">
            <w:pPr>
              <w:jc w:val="center"/>
              <w:rPr>
                <w:rFonts w:ascii="Arial" w:hAnsi="Arial" w:cs="Arial"/>
              </w:rPr>
            </w:pPr>
          </w:p>
          <w:p w:rsidR="00837541" w:rsidP="00837541" w:rsidRDefault="00E9393A" w14:paraId="00B2C119" w14:textId="5A5CE3BA">
            <w:pPr>
              <w:jc w:val="center"/>
            </w:pPr>
            <w:r>
              <w:rPr>
                <w:rFonts w:ascii="Arial" w:hAnsi="Arial" w:cs="Arial"/>
              </w:rPr>
              <w:t xml:space="preserve">Recap of Op Pol Level 5 </w:t>
            </w:r>
            <w:r>
              <w:rPr>
                <w:rFonts w:ascii="Arial" w:hAnsi="Arial" w:cs="Arial"/>
              </w:rPr>
              <w:br/>
            </w:r>
            <w:r>
              <w:br/>
            </w:r>
          </w:p>
          <w:p w:rsidR="00E9393A" w:rsidP="00F3339B" w:rsidRDefault="00E9393A" w14:paraId="64AC61BC" w14:textId="7D88B88C">
            <w:pPr>
              <w:jc w:val="center"/>
            </w:pPr>
          </w:p>
        </w:tc>
      </w:tr>
      <w:tr w:rsidR="00F3339B" w:rsidTr="083BBCDF" w14:paraId="2E41CF0E" w14:textId="77777777">
        <w:tc>
          <w:tcPr>
            <w:tcW w:w="3005" w:type="dxa"/>
            <w:tcMar/>
          </w:tcPr>
          <w:p w:rsidRPr="001A042E" w:rsidR="00F3339B" w:rsidP="00F3339B" w:rsidRDefault="00F3339B" w14:paraId="41BD9A41" w14:textId="77E0BCD4">
            <w:pPr>
              <w:jc w:val="center"/>
            </w:pPr>
            <w:r w:rsidRPr="001A042E">
              <w:t xml:space="preserve">W2: </w:t>
            </w:r>
            <w:r>
              <w:t>09</w:t>
            </w:r>
            <w:r w:rsidRPr="001A042E">
              <w:t>/</w:t>
            </w:r>
            <w:r w:rsidR="00432B1C">
              <w:t>10/23</w:t>
            </w:r>
          </w:p>
        </w:tc>
        <w:tc>
          <w:tcPr>
            <w:tcW w:w="3005" w:type="dxa"/>
            <w:tcMar/>
          </w:tcPr>
          <w:p w:rsidR="00F3339B" w:rsidP="00F3339B" w:rsidRDefault="00F3339B" w14:paraId="031739FD" w14:textId="77777777">
            <w:pPr>
              <w:jc w:val="center"/>
            </w:pPr>
          </w:p>
          <w:p w:rsidR="00F3339B" w:rsidP="00F3339B" w:rsidRDefault="00F3339B" w14:paraId="18207D06" w14:textId="77777777">
            <w:pPr>
              <w:jc w:val="center"/>
            </w:pPr>
          </w:p>
          <w:p w:rsidR="00122386" w:rsidP="00F3339B" w:rsidRDefault="00284899" w14:paraId="3DD9A4C8" w14:textId="77777777">
            <w:pPr>
              <w:jc w:val="center"/>
            </w:pPr>
            <w:r>
              <w:t>Digital &amp; Operational Policing Part 1</w:t>
            </w:r>
          </w:p>
          <w:p w:rsidR="00122386" w:rsidP="00F3339B" w:rsidRDefault="00122386" w14:paraId="6C1E06D8" w14:textId="77777777">
            <w:pPr>
              <w:jc w:val="center"/>
            </w:pPr>
          </w:p>
          <w:p w:rsidR="00F3339B" w:rsidP="00F3339B" w:rsidRDefault="00122386" w14:paraId="24D415FD" w14:textId="61935483">
            <w:pPr>
              <w:jc w:val="center"/>
            </w:pPr>
            <w:r>
              <w:br/>
            </w:r>
          </w:p>
          <w:p w:rsidR="00F3339B" w:rsidP="00F3339B" w:rsidRDefault="00F3339B" w14:paraId="21D37633" w14:textId="3169043B">
            <w:pPr>
              <w:jc w:val="center"/>
            </w:pPr>
          </w:p>
        </w:tc>
        <w:tc>
          <w:tcPr>
            <w:tcW w:w="3341" w:type="dxa"/>
            <w:tcMar/>
          </w:tcPr>
          <w:p w:rsidR="00F3339B" w:rsidP="00F3339B" w:rsidRDefault="00F3339B" w14:paraId="5C81A063" w14:textId="77777777">
            <w:pPr>
              <w:jc w:val="center"/>
            </w:pPr>
          </w:p>
          <w:p w:rsidR="00E9393A" w:rsidP="00F3339B" w:rsidRDefault="00E9393A" w14:paraId="48709D19" w14:textId="77777777">
            <w:pPr>
              <w:jc w:val="center"/>
            </w:pPr>
          </w:p>
          <w:p w:rsidR="008443BE" w:rsidP="008443BE" w:rsidRDefault="008443BE" w14:paraId="347C4C45" w14:textId="123502AF">
            <w:pPr>
              <w:jc w:val="center"/>
            </w:pPr>
          </w:p>
          <w:p w:rsidR="008443BE" w:rsidP="008443BE" w:rsidRDefault="008443BE" w14:paraId="1F86B561" w14:textId="77777777">
            <w:pPr>
              <w:jc w:val="center"/>
            </w:pPr>
            <w:r>
              <w:t>Stop Search Powers recap.</w:t>
            </w:r>
          </w:p>
          <w:p w:rsidR="008443BE" w:rsidP="008443BE" w:rsidRDefault="008443BE" w14:paraId="0DE91A91" w14:textId="77777777">
            <w:pPr>
              <w:jc w:val="center"/>
            </w:pPr>
            <w:r>
              <w:t>PACE</w:t>
            </w:r>
          </w:p>
          <w:p w:rsidR="00E9393A" w:rsidP="00F3339B" w:rsidRDefault="00E9393A" w14:paraId="0981B204" w14:textId="7E93760A">
            <w:pPr>
              <w:jc w:val="center"/>
            </w:pPr>
          </w:p>
          <w:p w:rsidR="00470BA3" w:rsidP="00F3339B" w:rsidRDefault="00470BA3" w14:paraId="063ADC88" w14:textId="1B2AF7D1">
            <w:pPr>
              <w:jc w:val="center"/>
            </w:pPr>
          </w:p>
          <w:p w:rsidR="00470BA3" w:rsidP="00F3339B" w:rsidRDefault="00470BA3" w14:paraId="347ACDEE" w14:textId="663AE492">
            <w:pPr>
              <w:jc w:val="center"/>
            </w:pPr>
          </w:p>
          <w:p w:rsidR="00470BA3" w:rsidP="00F3339B" w:rsidRDefault="00470BA3" w14:paraId="6E29F304" w14:textId="77777777">
            <w:pPr>
              <w:jc w:val="center"/>
            </w:pPr>
          </w:p>
          <w:p w:rsidR="00470BA3" w:rsidP="00470BA3" w:rsidRDefault="00470BA3" w14:paraId="486A3A0D" w14:textId="4F96FB0D"/>
        </w:tc>
      </w:tr>
      <w:tr w:rsidR="00F3339B" w:rsidTr="083BBCDF" w14:paraId="2298CCF5" w14:textId="77777777">
        <w:tc>
          <w:tcPr>
            <w:tcW w:w="3005" w:type="dxa"/>
            <w:tcMar/>
          </w:tcPr>
          <w:p w:rsidRPr="001A042E" w:rsidR="00F3339B" w:rsidP="00F3339B" w:rsidRDefault="00F3339B" w14:paraId="2DB106C2" w14:textId="7F05919A">
            <w:pPr>
              <w:jc w:val="center"/>
            </w:pPr>
            <w:r w:rsidRPr="001A042E">
              <w:t xml:space="preserve">W3: </w:t>
            </w:r>
            <w:r>
              <w:t>16</w:t>
            </w:r>
            <w:r w:rsidRPr="001A042E">
              <w:t>/</w:t>
            </w:r>
            <w:r w:rsidR="00432B1C">
              <w:t>10/23</w:t>
            </w:r>
          </w:p>
        </w:tc>
        <w:tc>
          <w:tcPr>
            <w:tcW w:w="3005" w:type="dxa"/>
            <w:tcMar/>
          </w:tcPr>
          <w:p w:rsidR="00F3339B" w:rsidP="00F3339B" w:rsidRDefault="00F3339B" w14:paraId="2D081D24" w14:textId="77777777">
            <w:pPr>
              <w:jc w:val="center"/>
            </w:pPr>
          </w:p>
          <w:p w:rsidR="00F3339B" w:rsidP="00F3339B" w:rsidRDefault="00F3339B" w14:paraId="201D2772" w14:textId="77777777">
            <w:pPr>
              <w:jc w:val="center"/>
            </w:pPr>
          </w:p>
          <w:p w:rsidR="00122386" w:rsidP="00284899" w:rsidRDefault="00284899" w14:paraId="3D43437E" w14:textId="77777777">
            <w:pPr>
              <w:jc w:val="center"/>
            </w:pPr>
            <w:r>
              <w:t>Digital &amp; Operational Policing Part 2</w:t>
            </w:r>
          </w:p>
          <w:p w:rsidR="00284899" w:rsidP="00284899" w:rsidRDefault="00122386" w14:paraId="620040E7" w14:textId="51A073DE">
            <w:pPr>
              <w:jc w:val="center"/>
            </w:pPr>
            <w:r>
              <w:br/>
            </w:r>
          </w:p>
          <w:p w:rsidR="00F3339B" w:rsidP="00284899" w:rsidRDefault="00F3339B" w14:paraId="7B5CFC91" w14:textId="197EF7CA">
            <w:pPr>
              <w:jc w:val="center"/>
            </w:pPr>
          </w:p>
        </w:tc>
        <w:tc>
          <w:tcPr>
            <w:tcW w:w="3341" w:type="dxa"/>
            <w:tcMar/>
          </w:tcPr>
          <w:p w:rsidR="00F3339B" w:rsidP="00F3339B" w:rsidRDefault="00F3339B" w14:paraId="1FE2C79E" w14:textId="77777777">
            <w:pPr>
              <w:jc w:val="center"/>
            </w:pPr>
          </w:p>
          <w:p w:rsidR="00470BA3" w:rsidP="00F3339B" w:rsidRDefault="00470BA3" w14:paraId="4F59029F" w14:textId="77777777">
            <w:pPr>
              <w:jc w:val="center"/>
            </w:pPr>
          </w:p>
          <w:p w:rsidR="00470BA3" w:rsidP="00F3339B" w:rsidRDefault="00470BA3" w14:paraId="78C1D3DD" w14:textId="0B6EDEC0">
            <w:pPr>
              <w:jc w:val="center"/>
            </w:pPr>
            <w:r w:rsidR="00470BA3">
              <w:rPr/>
              <w:t xml:space="preserve">Arrest Recap </w:t>
            </w:r>
          </w:p>
          <w:p w:rsidR="00470BA3" w:rsidP="00F3339B" w:rsidRDefault="00470BA3" w14:paraId="39523A71" w14:textId="23599597">
            <w:pPr>
              <w:jc w:val="center"/>
            </w:pPr>
            <w:r w:rsidR="21F6D7E8">
              <w:rPr/>
              <w:t>Guest Speaker SWP 13: 30 17</w:t>
            </w:r>
            <w:r w:rsidRPr="083BBCDF" w:rsidR="21F6D7E8">
              <w:rPr>
                <w:vertAlign w:val="superscript"/>
              </w:rPr>
              <w:t>th</w:t>
            </w:r>
            <w:r w:rsidR="21F6D7E8">
              <w:rPr/>
              <w:t xml:space="preserve"> October 2023 Stephanie Samuel. </w:t>
            </w:r>
          </w:p>
        </w:tc>
      </w:tr>
      <w:tr w:rsidR="00F3339B" w:rsidTr="083BBCDF" w14:paraId="3CD4445B" w14:textId="77777777">
        <w:tc>
          <w:tcPr>
            <w:tcW w:w="3005" w:type="dxa"/>
            <w:tcMar/>
          </w:tcPr>
          <w:p w:rsidRPr="001A042E" w:rsidR="00F3339B" w:rsidP="00F3339B" w:rsidRDefault="00F3339B" w14:paraId="5AFB868E" w14:textId="6D7A3BB3">
            <w:pPr>
              <w:jc w:val="center"/>
            </w:pPr>
            <w:r w:rsidRPr="001A042E">
              <w:t xml:space="preserve">W4: </w:t>
            </w:r>
            <w:r>
              <w:t>23</w:t>
            </w:r>
            <w:r w:rsidRPr="001A042E">
              <w:t>/</w:t>
            </w:r>
            <w:r w:rsidR="00432B1C">
              <w:t>10/23</w:t>
            </w:r>
          </w:p>
        </w:tc>
        <w:tc>
          <w:tcPr>
            <w:tcW w:w="3005" w:type="dxa"/>
            <w:tcMar/>
          </w:tcPr>
          <w:p w:rsidR="00F3339B" w:rsidP="00F3339B" w:rsidRDefault="00F3339B" w14:paraId="649E6998" w14:textId="77777777">
            <w:pPr>
              <w:jc w:val="center"/>
            </w:pPr>
          </w:p>
          <w:p w:rsidR="00284899" w:rsidP="00284899" w:rsidRDefault="00284899" w14:paraId="3AE90723" w14:textId="77777777">
            <w:pPr>
              <w:jc w:val="center"/>
            </w:pPr>
          </w:p>
          <w:p w:rsidR="00284899" w:rsidP="00284899" w:rsidRDefault="00284899" w14:paraId="18C3AEF2" w14:textId="58810CB1">
            <w:pPr>
              <w:jc w:val="center"/>
            </w:pPr>
            <w:r>
              <w:t>Digital &amp; Operational Policing Part 3</w:t>
            </w:r>
          </w:p>
          <w:p w:rsidR="00122386" w:rsidP="00284899" w:rsidRDefault="00122386" w14:paraId="69D0CCEC" w14:textId="77777777">
            <w:pPr>
              <w:jc w:val="center"/>
            </w:pPr>
          </w:p>
          <w:p w:rsidR="00122386" w:rsidP="083BBCDF" w:rsidRDefault="00122386" w14:paraId="24D26D9D" w14:textId="5E4C0303">
            <w:pPr>
              <w:jc w:val="center"/>
            </w:pPr>
            <w:r w:rsidR="00122386">
              <w:rPr/>
              <w:t>Public Protection</w:t>
            </w:r>
            <w:r w:rsidR="1E345C41">
              <w:rPr/>
              <w:t xml:space="preserve"> Recap</w:t>
            </w:r>
          </w:p>
          <w:p w:rsidR="083BBCDF" w:rsidP="083BBCDF" w:rsidRDefault="083BBCDF" w14:paraId="32E5911C" w14:textId="225AE3A8">
            <w:pPr>
              <w:pStyle w:val="Normal"/>
              <w:jc w:val="center"/>
            </w:pPr>
          </w:p>
          <w:p w:rsidR="1E345C41" w:rsidP="083BBCDF" w:rsidRDefault="1E345C41" w14:paraId="69D52DC4" w14:textId="43E91357">
            <w:pPr>
              <w:pStyle w:val="Normal"/>
              <w:jc w:val="center"/>
            </w:pPr>
            <w:r w:rsidR="1E345C41">
              <w:rPr/>
              <w:t>Vehicles</w:t>
            </w:r>
            <w:r w:rsidR="1E345C41">
              <w:rPr/>
              <w:t xml:space="preserve"> and Digital Investigation Opportunities</w:t>
            </w:r>
          </w:p>
          <w:p w:rsidR="00F3339B" w:rsidP="00F3339B" w:rsidRDefault="00F3339B" w14:paraId="7E65CE39" w14:textId="350D218B">
            <w:pPr>
              <w:jc w:val="center"/>
            </w:pPr>
          </w:p>
        </w:tc>
        <w:tc>
          <w:tcPr>
            <w:tcW w:w="3341" w:type="dxa"/>
            <w:tcMar/>
          </w:tcPr>
          <w:p w:rsidR="00F3339B" w:rsidP="00F3339B" w:rsidRDefault="00F3339B" w14:paraId="1B51F096" w14:textId="77777777">
            <w:pPr>
              <w:jc w:val="center"/>
            </w:pPr>
          </w:p>
          <w:p w:rsidR="00470BA3" w:rsidP="00F3339B" w:rsidRDefault="00801DC8" w14:paraId="3171C1AA" w14:textId="12FF2EEB">
            <w:pPr>
              <w:jc w:val="center"/>
            </w:pPr>
            <w:r>
              <w:t>Read over Traffic pre read.</w:t>
            </w:r>
          </w:p>
          <w:p w:rsidR="00470BA3" w:rsidP="00F3339B" w:rsidRDefault="00470BA3" w14:paraId="6A2269DA" w14:textId="77777777">
            <w:pPr>
              <w:jc w:val="center"/>
            </w:pPr>
          </w:p>
          <w:p w:rsidR="00470BA3" w:rsidP="00F3339B" w:rsidRDefault="00470BA3" w14:paraId="22A55C57" w14:textId="5C4BFC7F">
            <w:pPr>
              <w:jc w:val="center"/>
            </w:pPr>
          </w:p>
        </w:tc>
      </w:tr>
      <w:tr w:rsidR="00F3339B" w:rsidTr="083BBCDF" w14:paraId="37E38628" w14:textId="77777777">
        <w:tc>
          <w:tcPr>
            <w:tcW w:w="3005" w:type="dxa"/>
            <w:tcMar/>
          </w:tcPr>
          <w:p w:rsidR="00284899" w:rsidP="00F3339B" w:rsidRDefault="00284899" w14:paraId="40E97897" w14:textId="77777777">
            <w:pPr>
              <w:jc w:val="center"/>
            </w:pPr>
          </w:p>
          <w:p w:rsidRPr="001A042E" w:rsidR="00F3339B" w:rsidP="00F3339B" w:rsidRDefault="00F3339B" w14:paraId="364F2D3A" w14:textId="56413241">
            <w:pPr>
              <w:jc w:val="center"/>
            </w:pPr>
            <w:r w:rsidRPr="001A042E">
              <w:t>W5:</w:t>
            </w:r>
            <w:r w:rsidR="00432B1C">
              <w:t>30/10/23</w:t>
            </w:r>
          </w:p>
        </w:tc>
        <w:tc>
          <w:tcPr>
            <w:tcW w:w="3005" w:type="dxa"/>
            <w:tcMar/>
          </w:tcPr>
          <w:p w:rsidR="00122386" w:rsidP="00F3339B" w:rsidRDefault="00122386" w14:paraId="5663147D" w14:textId="77777777">
            <w:pPr>
              <w:jc w:val="center"/>
            </w:pPr>
          </w:p>
          <w:p w:rsidR="00122386" w:rsidP="00122386" w:rsidRDefault="00801DC8" w14:paraId="161780A7" w14:textId="692009DB">
            <w:pPr>
              <w:jc w:val="center"/>
            </w:pPr>
            <w:r>
              <w:t>Traffic- Sarah Jones taking sessions.</w:t>
            </w:r>
          </w:p>
          <w:p w:rsidR="00F3339B" w:rsidP="00837541" w:rsidRDefault="00F3339B" w14:paraId="1686DF91" w14:textId="75D96899"/>
        </w:tc>
        <w:tc>
          <w:tcPr>
            <w:tcW w:w="3341" w:type="dxa"/>
            <w:tcMar/>
          </w:tcPr>
          <w:p w:rsidR="00470BA3" w:rsidP="00470BA3" w:rsidRDefault="00470BA3" w14:paraId="33952230" w14:textId="1DA0F7DA"/>
          <w:p w:rsidR="00470BA3" w:rsidP="00F3339B" w:rsidRDefault="00801DC8" w14:paraId="646F583D" w14:textId="17B5D173">
            <w:pPr>
              <w:jc w:val="center"/>
            </w:pPr>
            <w:r>
              <w:t>Powers to Stop Vehicles</w:t>
            </w:r>
          </w:p>
          <w:p w:rsidR="00281A90" w:rsidP="00F3339B" w:rsidRDefault="00281A90" w14:paraId="593CE68C" w14:textId="53C38F83">
            <w:pPr>
              <w:jc w:val="center"/>
            </w:pPr>
            <w:r w:rsidR="00281A90">
              <w:rPr/>
              <w:t xml:space="preserve">RTCs and Driver </w:t>
            </w:r>
            <w:r w:rsidR="63E1CB06">
              <w:rPr/>
              <w:t>Obligations</w:t>
            </w:r>
          </w:p>
          <w:p w:rsidR="00470BA3" w:rsidP="00702496" w:rsidRDefault="00A302D4" w14:paraId="4F3B7AD1" w14:textId="4D1BB305">
            <w:r>
              <w:t xml:space="preserve"> </w:t>
            </w:r>
            <w:r w:rsidR="00470BA3">
              <w:t xml:space="preserve"> </w:t>
            </w:r>
          </w:p>
        </w:tc>
      </w:tr>
      <w:tr w:rsidR="00F3339B" w:rsidTr="083BBCDF" w14:paraId="2986110B" w14:textId="77777777">
        <w:tc>
          <w:tcPr>
            <w:tcW w:w="3005" w:type="dxa"/>
            <w:shd w:val="clear" w:color="auto" w:fill="FFC000"/>
            <w:tcMar/>
          </w:tcPr>
          <w:p w:rsidR="00284899" w:rsidP="00F3339B" w:rsidRDefault="00284899" w14:paraId="189AE200" w14:textId="77777777">
            <w:pPr>
              <w:jc w:val="center"/>
            </w:pPr>
          </w:p>
          <w:p w:rsidR="00284899" w:rsidP="00F3339B" w:rsidRDefault="00284899" w14:paraId="1DEE0304" w14:textId="77777777">
            <w:pPr>
              <w:jc w:val="center"/>
            </w:pPr>
          </w:p>
          <w:p w:rsidRPr="001A042E" w:rsidR="00F3339B" w:rsidP="00F3339B" w:rsidRDefault="00F3339B" w14:paraId="2E9E8B64" w14:textId="4C52E7E4">
            <w:pPr>
              <w:jc w:val="center"/>
            </w:pPr>
            <w:r w:rsidRPr="001A042E">
              <w:t xml:space="preserve">W6: </w:t>
            </w:r>
            <w:r w:rsidR="00432B1C">
              <w:t>6/11/23</w:t>
            </w:r>
          </w:p>
        </w:tc>
        <w:tc>
          <w:tcPr>
            <w:tcW w:w="3005" w:type="dxa"/>
            <w:shd w:val="clear" w:color="auto" w:fill="FFC000"/>
            <w:tcMar/>
          </w:tcPr>
          <w:p w:rsidR="00F3339B" w:rsidP="00F3339B" w:rsidRDefault="00F3339B" w14:paraId="239A829F" w14:textId="77777777">
            <w:pPr>
              <w:jc w:val="center"/>
            </w:pPr>
          </w:p>
          <w:p w:rsidR="00F3339B" w:rsidP="00F3339B" w:rsidRDefault="00F3339B" w14:paraId="6A35D5BB" w14:textId="77777777">
            <w:pPr>
              <w:jc w:val="center"/>
            </w:pPr>
          </w:p>
          <w:p w:rsidR="00284899" w:rsidP="00284899" w:rsidRDefault="00122386" w14:paraId="1C438D66" w14:textId="40101CC4">
            <w:pPr>
              <w:jc w:val="center"/>
            </w:pPr>
            <w:r>
              <w:br/>
            </w:r>
            <w:r>
              <w:t>Assessment 1</w:t>
            </w:r>
            <w:r w:rsidR="00284899">
              <w:t xml:space="preserve"> </w:t>
            </w:r>
          </w:p>
          <w:p w:rsidR="00F3339B" w:rsidP="00F3339B" w:rsidRDefault="00F3339B" w14:paraId="1C5A074A" w14:textId="3DE91CB9">
            <w:pPr>
              <w:jc w:val="center"/>
            </w:pPr>
            <w:r w:rsidR="37FB87D0">
              <w:rPr/>
              <w:t xml:space="preserve">Presentation to be </w:t>
            </w:r>
            <w:r w:rsidR="37FB87D0">
              <w:rPr/>
              <w:t>submitted</w:t>
            </w:r>
            <w:r w:rsidR="37FB87D0">
              <w:rPr/>
              <w:t xml:space="preserve"> by 3</w:t>
            </w:r>
            <w:r w:rsidRPr="083BBCDF" w:rsidR="37FB87D0">
              <w:rPr>
                <w:vertAlign w:val="superscript"/>
              </w:rPr>
              <w:t>rd</w:t>
            </w:r>
            <w:r w:rsidR="37FB87D0">
              <w:rPr/>
              <w:t xml:space="preserve"> Nov </w:t>
            </w:r>
          </w:p>
          <w:p w:rsidR="00F3339B" w:rsidP="00F3339B" w:rsidRDefault="00F3339B" w14:paraId="6CD7C4A0" w14:textId="77777777">
            <w:pPr>
              <w:jc w:val="center"/>
            </w:pPr>
          </w:p>
          <w:p w:rsidR="00F3339B" w:rsidP="00F3339B" w:rsidRDefault="00F3339B" w14:paraId="13565386" w14:textId="44D6506A">
            <w:pPr>
              <w:jc w:val="center"/>
            </w:pPr>
          </w:p>
        </w:tc>
        <w:tc>
          <w:tcPr>
            <w:tcW w:w="3341" w:type="dxa"/>
            <w:shd w:val="clear" w:color="auto" w:fill="FFC000"/>
            <w:tcMar/>
          </w:tcPr>
          <w:p w:rsidR="00122386" w:rsidP="00F3339B" w:rsidRDefault="00122386" w14:paraId="4C7D7E03" w14:textId="77777777">
            <w:pPr>
              <w:jc w:val="center"/>
            </w:pPr>
          </w:p>
          <w:p w:rsidR="00F3339B" w:rsidP="00F3339B" w:rsidRDefault="00122386" w14:paraId="71CEE723" w14:textId="053544A9">
            <w:pPr>
              <w:jc w:val="center"/>
            </w:pPr>
            <w:r>
              <w:t>Presentations: Individual</w:t>
            </w:r>
            <w:r>
              <w:br/>
            </w:r>
            <w:r w:rsidRPr="00F3339B">
              <w:rPr>
                <w:sz w:val="16"/>
                <w:szCs w:val="16"/>
              </w:rPr>
              <w:t>15 mins</w:t>
            </w:r>
            <w:r w:rsidRPr="00F3339B">
              <w:rPr>
                <w:sz w:val="16"/>
                <w:szCs w:val="16"/>
              </w:rPr>
              <w:br/>
            </w:r>
            <w:r w:rsidRPr="00F3339B">
              <w:rPr>
                <w:sz w:val="16"/>
                <w:szCs w:val="16"/>
              </w:rPr>
              <w:t xml:space="preserve">09:00hrs Start </w:t>
            </w:r>
            <w:r w:rsidRPr="00F3339B">
              <w:rPr>
                <w:sz w:val="16"/>
                <w:szCs w:val="16"/>
              </w:rPr>
              <w:br/>
            </w:r>
            <w:r w:rsidRPr="00F3339B">
              <w:rPr>
                <w:sz w:val="16"/>
                <w:szCs w:val="16"/>
              </w:rPr>
              <w:t>(No taught session this week)</w:t>
            </w:r>
          </w:p>
        </w:tc>
      </w:tr>
      <w:tr w:rsidR="00F3339B" w:rsidTr="083BBCDF" w14:paraId="34D95D96" w14:textId="77777777">
        <w:tc>
          <w:tcPr>
            <w:tcW w:w="3005" w:type="dxa"/>
            <w:shd w:val="clear" w:color="auto" w:fill="D9DFEF" w:themeFill="accent1" w:themeFillTint="33"/>
            <w:tcMar/>
          </w:tcPr>
          <w:p w:rsidR="00F3339B" w:rsidP="00F3339B" w:rsidRDefault="00F3339B" w14:paraId="201569FF" w14:textId="2F240349">
            <w:pPr>
              <w:jc w:val="center"/>
            </w:pPr>
            <w:r>
              <w:t>13</w:t>
            </w:r>
            <w:r w:rsidRPr="001A042E">
              <w:t>/</w:t>
            </w:r>
            <w:r w:rsidR="00432B1C">
              <w:t>11</w:t>
            </w:r>
            <w:r w:rsidRPr="001A042E">
              <w:t>/23</w:t>
            </w:r>
          </w:p>
          <w:p w:rsidR="00F3339B" w:rsidP="00F3339B" w:rsidRDefault="00F3339B" w14:paraId="70901FD2" w14:textId="77777777">
            <w:pPr>
              <w:jc w:val="center"/>
            </w:pPr>
          </w:p>
          <w:p w:rsidRPr="001A042E" w:rsidR="00F3339B" w:rsidP="00F3339B" w:rsidRDefault="00F3339B" w14:paraId="6421A05E" w14:textId="2396F943">
            <w:pPr>
              <w:jc w:val="center"/>
            </w:pPr>
          </w:p>
        </w:tc>
        <w:tc>
          <w:tcPr>
            <w:tcW w:w="3005" w:type="dxa"/>
            <w:shd w:val="clear" w:color="auto" w:fill="D9DFEF" w:themeFill="accent1" w:themeFillTint="33"/>
            <w:tcMar/>
          </w:tcPr>
          <w:p w:rsidR="00F3339B" w:rsidP="00F3339B" w:rsidRDefault="00F3339B" w14:paraId="79121155" w14:textId="77777777">
            <w:pPr>
              <w:jc w:val="center"/>
            </w:pPr>
            <w:r>
              <w:t xml:space="preserve">Employability Week </w:t>
            </w:r>
          </w:p>
        </w:tc>
        <w:tc>
          <w:tcPr>
            <w:tcW w:w="3341" w:type="dxa"/>
            <w:shd w:val="clear" w:color="auto" w:fill="D9DFEF" w:themeFill="accent1" w:themeFillTint="33"/>
            <w:tcMar/>
          </w:tcPr>
          <w:p w:rsidR="00F3339B" w:rsidP="00F3339B" w:rsidRDefault="00F3339B" w14:paraId="452FEC41" w14:textId="1ABB53BB">
            <w:pPr>
              <w:jc w:val="center"/>
            </w:pPr>
            <w:r>
              <w:t>13/03/23 - 17/</w:t>
            </w:r>
            <w:r w:rsidR="00432B1C">
              <w:t>11</w:t>
            </w:r>
            <w:r>
              <w:t>/23</w:t>
            </w:r>
          </w:p>
          <w:p w:rsidR="00F3339B" w:rsidP="00F3339B" w:rsidRDefault="00F3339B" w14:paraId="5A87558D" w14:textId="77777777">
            <w:pPr>
              <w:jc w:val="center"/>
            </w:pPr>
          </w:p>
          <w:p w:rsidR="00F3339B" w:rsidP="00F3339B" w:rsidRDefault="00F3339B" w14:paraId="14E9D732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There will not be a taught session this week. </w:t>
            </w:r>
          </w:p>
          <w:p w:rsidR="00F3339B" w:rsidP="00F3339B" w:rsidRDefault="00F3339B" w14:paraId="69F14BE3" w14:textId="77777777">
            <w:pPr>
              <w:rPr>
                <w:rFonts w:ascii="Arial" w:hAnsi="Arial" w:cs="Arial"/>
              </w:rPr>
            </w:pPr>
          </w:p>
          <w:p w:rsidR="00F3339B" w:rsidP="00F3339B" w:rsidRDefault="00F3339B" w14:paraId="28C551A1" w14:textId="71E5343D">
            <w:r w:rsidRPr="00CA1F4D">
              <w:rPr>
                <w:rFonts w:ascii="Arial" w:hAnsi="Arial" w:cs="Arial"/>
              </w:rPr>
              <w:br/>
            </w:r>
          </w:p>
        </w:tc>
      </w:tr>
      <w:tr w:rsidR="00F3339B" w:rsidTr="083BBCDF" w14:paraId="5537184E" w14:textId="77777777">
        <w:tc>
          <w:tcPr>
            <w:tcW w:w="3005" w:type="dxa"/>
            <w:tcMar/>
          </w:tcPr>
          <w:p w:rsidRPr="001A042E" w:rsidR="00F3339B" w:rsidP="00F3339B" w:rsidRDefault="00F3339B" w14:paraId="11E82401" w14:textId="45AED6BB">
            <w:pPr>
              <w:jc w:val="center"/>
            </w:pPr>
            <w:r w:rsidRPr="001A042E">
              <w:t>W</w:t>
            </w:r>
            <w:r>
              <w:t>7</w:t>
            </w:r>
            <w:r w:rsidRPr="001A042E">
              <w:t>:</w:t>
            </w:r>
            <w:r>
              <w:t xml:space="preserve"> 2</w:t>
            </w:r>
            <w:r w:rsidR="00432B1C">
              <w:t>0</w:t>
            </w:r>
            <w:r w:rsidRPr="001A042E">
              <w:t>/</w:t>
            </w:r>
            <w:r w:rsidR="00432B1C">
              <w:t>11</w:t>
            </w:r>
            <w:r w:rsidRPr="001A042E">
              <w:t>/23</w:t>
            </w:r>
          </w:p>
        </w:tc>
        <w:tc>
          <w:tcPr>
            <w:tcW w:w="3005" w:type="dxa"/>
            <w:tcMar/>
          </w:tcPr>
          <w:p w:rsidR="00F3339B" w:rsidP="00F3339B" w:rsidRDefault="00801DC8" w14:paraId="745C53B9" w14:textId="14E9E937">
            <w:pPr>
              <w:jc w:val="center"/>
            </w:pPr>
            <w:r>
              <w:t>FGM/HBV</w:t>
            </w:r>
          </w:p>
          <w:p w:rsidR="00801DC8" w:rsidP="00F3339B" w:rsidRDefault="00801DC8" w14:paraId="7FB4491D" w14:textId="77777777">
            <w:pPr>
              <w:jc w:val="center"/>
            </w:pPr>
          </w:p>
          <w:p w:rsidR="00E9393A" w:rsidP="003A71F4" w:rsidRDefault="008443BE" w14:paraId="631C135F" w14:textId="2810F121">
            <w:pPr>
              <w:jc w:val="center"/>
            </w:pPr>
            <w:r>
              <w:t xml:space="preserve">Introduction to sexual offences Sec 1-4 </w:t>
            </w:r>
            <w:r w:rsidR="00801DC8">
              <w:t>SOA</w:t>
            </w:r>
          </w:p>
          <w:p w:rsidR="00F3339B" w:rsidP="00702496" w:rsidRDefault="00F3339B" w14:paraId="11B9EC0B" w14:textId="0D7AA68F">
            <w:pPr>
              <w:jc w:val="center"/>
            </w:pPr>
          </w:p>
        </w:tc>
        <w:tc>
          <w:tcPr>
            <w:tcW w:w="3341" w:type="dxa"/>
            <w:tcMar/>
          </w:tcPr>
          <w:p w:rsidR="00F3339B" w:rsidP="00F3339B" w:rsidRDefault="00F3339B" w14:paraId="1B5D319E" w14:textId="77777777">
            <w:pPr>
              <w:jc w:val="center"/>
            </w:pPr>
          </w:p>
          <w:p w:rsidR="00470BA3" w:rsidP="00470BA3" w:rsidRDefault="00470BA3" w14:paraId="2A00DDF0" w14:textId="0F73577F"/>
          <w:p w:rsidR="00E9393A" w:rsidP="00702496" w:rsidRDefault="00801DC8" w14:paraId="24A125E2" w14:textId="7EFD9E7D">
            <w:r>
              <w:t>Exam Content</w:t>
            </w:r>
          </w:p>
        </w:tc>
      </w:tr>
      <w:tr w:rsidR="00F3339B" w:rsidTr="083BBCDF" w14:paraId="002282B5" w14:textId="77777777">
        <w:tc>
          <w:tcPr>
            <w:tcW w:w="3005" w:type="dxa"/>
            <w:tcMar/>
          </w:tcPr>
          <w:p w:rsidR="00E9393A" w:rsidP="00F3339B" w:rsidRDefault="00E9393A" w14:paraId="31C4FF9C" w14:textId="77777777">
            <w:pPr>
              <w:jc w:val="center"/>
            </w:pPr>
          </w:p>
          <w:p w:rsidRPr="001A042E" w:rsidR="00F3339B" w:rsidP="00F3339B" w:rsidRDefault="00F3339B" w14:paraId="7F9DD2E2" w14:textId="66BB67AF">
            <w:pPr>
              <w:jc w:val="center"/>
            </w:pPr>
            <w:r w:rsidRPr="001A042E">
              <w:t>W</w:t>
            </w:r>
            <w:r>
              <w:t>8</w:t>
            </w:r>
            <w:r w:rsidRPr="001A042E">
              <w:t xml:space="preserve">: </w:t>
            </w:r>
            <w:r w:rsidR="00432B1C">
              <w:t>27</w:t>
            </w:r>
            <w:r w:rsidRPr="001A042E">
              <w:t>/</w:t>
            </w:r>
            <w:r w:rsidR="00432B1C">
              <w:t>11</w:t>
            </w:r>
            <w:r w:rsidRPr="001A042E">
              <w:t>/23</w:t>
            </w:r>
          </w:p>
        </w:tc>
        <w:tc>
          <w:tcPr>
            <w:tcW w:w="3005" w:type="dxa"/>
            <w:tcMar/>
          </w:tcPr>
          <w:p w:rsidR="00E9393A" w:rsidP="00F3339B" w:rsidRDefault="00E9393A" w14:paraId="185F8F9B" w14:textId="77777777">
            <w:pPr>
              <w:jc w:val="center"/>
            </w:pPr>
          </w:p>
          <w:p w:rsidR="00F3339B" w:rsidP="00F3339B" w:rsidRDefault="00E9393A" w14:paraId="64B0357D" w14:textId="7D15C130">
            <w:pPr>
              <w:jc w:val="center"/>
            </w:pPr>
            <w:r>
              <w:t xml:space="preserve"> </w:t>
            </w:r>
            <w:r w:rsidR="00F3339B">
              <w:t xml:space="preserve"> </w:t>
            </w:r>
            <w:r w:rsidR="008443BE">
              <w:t>Assessment 2 Role Play</w:t>
            </w:r>
          </w:p>
        </w:tc>
        <w:tc>
          <w:tcPr>
            <w:tcW w:w="3341" w:type="dxa"/>
            <w:tcMar/>
          </w:tcPr>
          <w:p w:rsidR="00E9393A" w:rsidP="00E9393A" w:rsidRDefault="00E9393A" w14:paraId="30A96688" w14:textId="77777777">
            <w:pPr>
              <w:jc w:val="center"/>
              <w:rPr>
                <w:rFonts w:ascii="Arial" w:hAnsi="Arial" w:cs="Arial"/>
              </w:rPr>
            </w:pPr>
          </w:p>
          <w:p w:rsidRPr="00281A90" w:rsidR="008443BE" w:rsidP="00432B1C" w:rsidRDefault="008443BE" w14:paraId="50F0263D" w14:textId="02FFA104">
            <w:pPr>
              <w:rPr>
                <w:rFonts w:ascii="Arial" w:hAnsi="Arial" w:cs="Arial"/>
                <w:sz w:val="22"/>
                <w:szCs w:val="22"/>
              </w:rPr>
            </w:pPr>
            <w:r w:rsidRPr="00281A90">
              <w:rPr>
                <w:rFonts w:ascii="Arial" w:hAnsi="Arial" w:cs="Arial"/>
                <w:sz w:val="22"/>
                <w:szCs w:val="22"/>
              </w:rPr>
              <w:t>We will be using this day to do the role play assessments.</w:t>
            </w:r>
          </w:p>
          <w:p w:rsidRPr="00281A90" w:rsidR="00E9393A" w:rsidP="00432B1C" w:rsidRDefault="008443BE" w14:paraId="4E75BC26" w14:textId="13A365E7">
            <w:pPr>
              <w:rPr>
                <w:rFonts w:ascii="Arial" w:hAnsi="Arial" w:cs="Arial"/>
                <w:sz w:val="22"/>
                <w:szCs w:val="22"/>
              </w:rPr>
            </w:pPr>
            <w:r w:rsidRPr="00281A90">
              <w:rPr>
                <w:rFonts w:ascii="Arial" w:hAnsi="Arial" w:cs="Arial"/>
                <w:sz w:val="22"/>
                <w:szCs w:val="22"/>
              </w:rPr>
              <w:t xml:space="preserve">Conducting investigations </w:t>
            </w:r>
          </w:p>
          <w:p w:rsidR="00E9393A" w:rsidP="00E9393A" w:rsidRDefault="00E9393A" w14:paraId="7F166033" w14:textId="77777777">
            <w:pPr>
              <w:jc w:val="center"/>
              <w:rPr>
                <w:rFonts w:ascii="Arial" w:hAnsi="Arial" w:cs="Arial"/>
              </w:rPr>
            </w:pPr>
          </w:p>
          <w:p w:rsidR="00E9393A" w:rsidP="00E9393A" w:rsidRDefault="00E9393A" w14:paraId="6FED6631" w14:textId="77777777">
            <w:pPr>
              <w:jc w:val="center"/>
              <w:rPr>
                <w:rFonts w:ascii="Arial" w:hAnsi="Arial" w:cs="Arial"/>
              </w:rPr>
            </w:pPr>
          </w:p>
          <w:p w:rsidR="00F3339B" w:rsidP="00E9393A" w:rsidRDefault="00E9393A" w14:paraId="5A8374BE" w14:textId="187587F4">
            <w:pPr>
              <w:jc w:val="center"/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432B1C" w:rsidTr="083BBCDF" w14:paraId="60BF3190" w14:textId="77777777">
        <w:tc>
          <w:tcPr>
            <w:tcW w:w="3005" w:type="dxa"/>
            <w:tcMar/>
          </w:tcPr>
          <w:p w:rsidR="00432B1C" w:rsidP="00F3339B" w:rsidRDefault="00432B1C" w14:paraId="03BAC77B" w14:textId="77777777">
            <w:pPr>
              <w:jc w:val="center"/>
            </w:pPr>
            <w:r>
              <w:t>W9: 04/12/23</w:t>
            </w:r>
          </w:p>
          <w:p w:rsidR="00432B1C" w:rsidP="00F3339B" w:rsidRDefault="00432B1C" w14:paraId="61BA3BA6" w14:textId="77777777">
            <w:pPr>
              <w:jc w:val="center"/>
            </w:pPr>
          </w:p>
          <w:p w:rsidR="00432B1C" w:rsidP="00F3339B" w:rsidRDefault="00432B1C" w14:paraId="51B9A4A0" w14:textId="77777777">
            <w:pPr>
              <w:jc w:val="center"/>
            </w:pPr>
          </w:p>
          <w:p w:rsidR="00432B1C" w:rsidP="00F3339B" w:rsidRDefault="00432B1C" w14:paraId="06945F8F" w14:textId="77777777">
            <w:pPr>
              <w:jc w:val="center"/>
            </w:pPr>
          </w:p>
          <w:p w:rsidR="00432B1C" w:rsidP="00F3339B" w:rsidRDefault="00432B1C" w14:paraId="1B55CEEE" w14:textId="77777777">
            <w:pPr>
              <w:jc w:val="center"/>
            </w:pPr>
          </w:p>
          <w:p w:rsidR="00432B1C" w:rsidP="00F3339B" w:rsidRDefault="00432B1C" w14:paraId="1D1B51AD" w14:textId="2C69940B">
            <w:pPr>
              <w:jc w:val="center"/>
            </w:pPr>
          </w:p>
        </w:tc>
        <w:tc>
          <w:tcPr>
            <w:tcW w:w="3005" w:type="dxa"/>
            <w:tcMar/>
          </w:tcPr>
          <w:p w:rsidR="00801DC8" w:rsidP="00801DC8" w:rsidRDefault="00801DC8" w14:paraId="27A953A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:rsidR="00801DC8" w:rsidP="00801DC8" w:rsidRDefault="00801DC8" w14:paraId="25FB9A3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Further sexual offences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801DC8" w:rsidP="00801DC8" w:rsidRDefault="00801DC8" w14:paraId="40581AAE" w14:textId="6FBC320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Sexual offences involving </w:t>
            </w:r>
            <w:r w:rsidR="00281A90">
              <w:rPr>
                <w:rStyle w:val="normaltextrun"/>
                <w:rFonts w:ascii="Calibri" w:hAnsi="Calibri" w:cs="Calibri"/>
              </w:rPr>
              <w:t>children.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432B1C" w:rsidP="00F3339B" w:rsidRDefault="00432B1C" w14:paraId="3C1919FD" w14:textId="77777777">
            <w:pPr>
              <w:jc w:val="center"/>
            </w:pPr>
          </w:p>
        </w:tc>
        <w:tc>
          <w:tcPr>
            <w:tcW w:w="3341" w:type="dxa"/>
            <w:tcMar/>
          </w:tcPr>
          <w:p w:rsidR="00432B1C" w:rsidP="00E9393A" w:rsidRDefault="00432B1C" w14:paraId="1C9BF444" w14:textId="77777777">
            <w:pPr>
              <w:jc w:val="center"/>
              <w:rPr>
                <w:rFonts w:ascii="Arial" w:hAnsi="Arial" w:cs="Arial"/>
              </w:rPr>
            </w:pPr>
          </w:p>
          <w:p w:rsidR="00801DC8" w:rsidP="00E9393A" w:rsidRDefault="00801DC8" w14:paraId="7DE45D9A" w14:textId="77777777">
            <w:pPr>
              <w:jc w:val="center"/>
              <w:rPr>
                <w:rFonts w:ascii="Arial" w:hAnsi="Arial" w:cs="Arial"/>
              </w:rPr>
            </w:pPr>
          </w:p>
          <w:p w:rsidRPr="00281A90" w:rsidR="00801DC8" w:rsidP="00E9393A" w:rsidRDefault="00801DC8" w14:paraId="2A06C4F8" w14:textId="5F3140A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1A90">
              <w:rPr>
                <w:rFonts w:ascii="Arial" w:hAnsi="Arial" w:cs="Arial"/>
                <w:sz w:val="22"/>
                <w:szCs w:val="22"/>
              </w:rPr>
              <w:t>Exam Content</w:t>
            </w:r>
          </w:p>
        </w:tc>
      </w:tr>
      <w:tr w:rsidR="00432B1C" w:rsidTr="083BBCDF" w14:paraId="1E2E1A8D" w14:textId="77777777">
        <w:tc>
          <w:tcPr>
            <w:tcW w:w="3005" w:type="dxa"/>
            <w:shd w:val="clear" w:color="auto" w:fill="FFC000"/>
            <w:tcMar/>
          </w:tcPr>
          <w:p w:rsidR="00432B1C" w:rsidP="00F3339B" w:rsidRDefault="00432B1C" w14:paraId="7E28AC6C" w14:textId="5E2A3C14">
            <w:pPr>
              <w:jc w:val="center"/>
            </w:pPr>
            <w:r>
              <w:t>W</w:t>
            </w:r>
            <w:r w:rsidR="00702496">
              <w:t>10 11</w:t>
            </w:r>
            <w:r>
              <w:t>/12/23</w:t>
            </w:r>
          </w:p>
          <w:p w:rsidR="00432B1C" w:rsidP="00F3339B" w:rsidRDefault="00432B1C" w14:paraId="33CD6BBA" w14:textId="77777777">
            <w:pPr>
              <w:jc w:val="center"/>
            </w:pPr>
          </w:p>
          <w:p w:rsidR="00432B1C" w:rsidP="00F3339B" w:rsidRDefault="00432B1C" w14:paraId="35EA9F75" w14:textId="49AA1F30">
            <w:pPr>
              <w:jc w:val="center"/>
            </w:pPr>
          </w:p>
        </w:tc>
        <w:tc>
          <w:tcPr>
            <w:tcW w:w="3005" w:type="dxa"/>
            <w:shd w:val="clear" w:color="auto" w:fill="FFC000"/>
            <w:tcMar/>
          </w:tcPr>
          <w:p w:rsidR="00432B1C" w:rsidP="083BBCDF" w:rsidRDefault="00801DC8" w14:paraId="2EACE531" w14:textId="06097E1E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83BBCDF" w:rsidR="67117E0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 xml:space="preserve">Assessment 2: </w:t>
            </w:r>
            <w:r>
              <w:br/>
            </w:r>
            <w:r w:rsidRPr="083BBCDF" w:rsidR="67117E0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Role Plays</w:t>
            </w:r>
          </w:p>
          <w:p w:rsidR="00432B1C" w:rsidP="083BBCDF" w:rsidRDefault="00801DC8" w14:paraId="25C4D19E" w14:textId="2117FD39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432B1C" w:rsidP="083BBCDF" w:rsidRDefault="00801DC8" w14:paraId="04F40A39" w14:textId="236D80B6">
            <w:pPr>
              <w:pStyle w:val="Normal"/>
            </w:pPr>
            <w:r w:rsidRPr="083BBCDF" w:rsidR="67117E0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There will be a drop-in session embedded here.</w:t>
            </w:r>
          </w:p>
        </w:tc>
        <w:tc>
          <w:tcPr>
            <w:tcW w:w="3341" w:type="dxa"/>
            <w:shd w:val="clear" w:color="auto" w:fill="FFC000"/>
            <w:tcMar/>
          </w:tcPr>
          <w:p w:rsidR="00432B1C" w:rsidP="00E9393A" w:rsidRDefault="00432B1C" w14:paraId="2138E175" w14:textId="77777777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C7EBF" w:rsidP="004E42BA" w:rsidRDefault="008C7EBF" w14:paraId="61EDFCAB" w14:textId="0203049E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48D4C25E" w14:textId="253166FF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7348FCC1" w14:textId="52157A30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1CFD69DE" w14:textId="40D328BD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7FCEB23F" w14:textId="3799280D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09A25CA8" w14:textId="34C95C05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2BDBEE21" w14:textId="2F4B3850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73BC241C" w14:textId="13C23837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1CF35B24" w14:textId="3EFC40A8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6E4938EE" w14:textId="0A1A02BE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22E7E54D" w14:textId="3554903E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082E6920" w14:textId="7783B8DA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1357874C" w14:textId="1FEE2B14">
      <w:pPr>
        <w:jc w:val="center"/>
        <w:rPr>
          <w:b/>
          <w:bCs/>
          <w:sz w:val="48"/>
          <w:szCs w:val="48"/>
          <w:u w:val="single"/>
        </w:rPr>
      </w:pPr>
    </w:p>
    <w:p w:rsidR="008C7EBF" w:rsidP="004E42BA" w:rsidRDefault="008C7EBF" w14:paraId="0EF76826" w14:textId="77777777">
      <w:pPr>
        <w:jc w:val="center"/>
        <w:rPr>
          <w:b/>
          <w:bCs/>
          <w:sz w:val="48"/>
          <w:szCs w:val="48"/>
          <w:u w:val="single"/>
        </w:rPr>
      </w:pPr>
    </w:p>
    <w:p w:rsidR="0011506B" w:rsidP="004E42BA" w:rsidRDefault="0011506B" w14:paraId="35AE34DE" w14:textId="772EF047">
      <w:pPr>
        <w:jc w:val="center"/>
        <w:rPr>
          <w:b/>
          <w:bCs/>
          <w:sz w:val="48"/>
          <w:szCs w:val="48"/>
          <w:u w:val="single"/>
        </w:rPr>
      </w:pPr>
    </w:p>
    <w:p w:rsidR="0011506B" w:rsidP="004E42BA" w:rsidRDefault="0011506B" w14:paraId="5EC4C682" w14:textId="3E0046AA">
      <w:pPr>
        <w:jc w:val="center"/>
        <w:rPr>
          <w:b/>
          <w:bCs/>
          <w:sz w:val="48"/>
          <w:szCs w:val="48"/>
          <w:u w:val="single"/>
        </w:rPr>
      </w:pPr>
    </w:p>
    <w:p w:rsidRPr="004E42BA" w:rsidR="0011506B" w:rsidP="004E42BA" w:rsidRDefault="0011506B" w14:paraId="2BA3AEA4" w14:textId="77777777">
      <w:pPr>
        <w:jc w:val="center"/>
        <w:rPr>
          <w:b/>
          <w:bCs/>
          <w:sz w:val="48"/>
          <w:szCs w:val="48"/>
          <w:u w:val="single"/>
        </w:rPr>
      </w:pPr>
    </w:p>
    <w:p w:rsidR="004E42BA" w:rsidP="004E42BA" w:rsidRDefault="004E42BA" w14:paraId="37ADED30" w14:textId="77777777">
      <w:pPr>
        <w:rPr>
          <w:b/>
          <w:bCs/>
          <w:u w:val="single"/>
        </w:rPr>
      </w:pPr>
    </w:p>
    <w:p w:rsidR="004E42BA" w:rsidP="004E42BA" w:rsidRDefault="004E42BA" w14:paraId="5D52EBEC" w14:textId="50131EE1">
      <w:pPr>
        <w:jc w:val="center"/>
        <w:rPr>
          <w:b/>
          <w:bCs/>
          <w:u w:val="single"/>
        </w:rPr>
      </w:pPr>
    </w:p>
    <w:p w:rsidR="004E42BA" w:rsidP="004E42BA" w:rsidRDefault="004E42BA" w14:paraId="40DA260C" w14:textId="77777777">
      <w:pPr>
        <w:rPr>
          <w:b/>
          <w:bCs/>
          <w:u w:val="single"/>
        </w:rPr>
      </w:pPr>
      <w:r>
        <w:rPr>
          <w:b/>
          <w:bCs/>
          <w:u w:val="single"/>
        </w:rPr>
        <w:br/>
      </w:r>
    </w:p>
    <w:p w:rsidR="004E42BA" w:rsidP="004E42BA" w:rsidRDefault="004E42BA" w14:paraId="22025FEB" w14:textId="77777777">
      <w:pPr>
        <w:rPr>
          <w:b/>
          <w:bCs/>
          <w:u w:val="single"/>
        </w:rPr>
      </w:pPr>
    </w:p>
    <w:p w:rsidR="004E42BA" w:rsidP="004E42BA" w:rsidRDefault="004E42BA" w14:paraId="077781DB" w14:textId="77777777">
      <w:pPr>
        <w:jc w:val="center"/>
      </w:pPr>
    </w:p>
    <w:sectPr w:rsidR="004E42B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31A9"/>
    <w:multiLevelType w:val="hybridMultilevel"/>
    <w:tmpl w:val="C78A83E0"/>
    <w:lvl w:ilvl="0" w:tplc="D4B0ECDE">
      <w:start w:val="16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434910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2BA"/>
    <w:rsid w:val="0011506B"/>
    <w:rsid w:val="00122386"/>
    <w:rsid w:val="00281A90"/>
    <w:rsid w:val="00284899"/>
    <w:rsid w:val="002D0F22"/>
    <w:rsid w:val="0031524E"/>
    <w:rsid w:val="00347A92"/>
    <w:rsid w:val="00356B09"/>
    <w:rsid w:val="003938DE"/>
    <w:rsid w:val="003A0F3F"/>
    <w:rsid w:val="003A71F4"/>
    <w:rsid w:val="003C574D"/>
    <w:rsid w:val="00432B1C"/>
    <w:rsid w:val="00470BA3"/>
    <w:rsid w:val="004A4DC3"/>
    <w:rsid w:val="004E42BA"/>
    <w:rsid w:val="006A4E03"/>
    <w:rsid w:val="00702496"/>
    <w:rsid w:val="007B1C97"/>
    <w:rsid w:val="00801DC8"/>
    <w:rsid w:val="00837541"/>
    <w:rsid w:val="008443BE"/>
    <w:rsid w:val="008528D2"/>
    <w:rsid w:val="008C7EBF"/>
    <w:rsid w:val="00A302D4"/>
    <w:rsid w:val="00AC64E7"/>
    <w:rsid w:val="00B60B9F"/>
    <w:rsid w:val="00CD10EE"/>
    <w:rsid w:val="00E9393A"/>
    <w:rsid w:val="00F3339B"/>
    <w:rsid w:val="00F42126"/>
    <w:rsid w:val="00F437B1"/>
    <w:rsid w:val="00FC5089"/>
    <w:rsid w:val="058D8E2E"/>
    <w:rsid w:val="083BBCDF"/>
    <w:rsid w:val="1A8EC494"/>
    <w:rsid w:val="1E345C41"/>
    <w:rsid w:val="21F6D7E8"/>
    <w:rsid w:val="2EAAC04A"/>
    <w:rsid w:val="37FB87D0"/>
    <w:rsid w:val="3940218E"/>
    <w:rsid w:val="3DD9EA2F"/>
    <w:rsid w:val="491B093F"/>
    <w:rsid w:val="57D5050A"/>
    <w:rsid w:val="63E1CB06"/>
    <w:rsid w:val="67117E09"/>
    <w:rsid w:val="6C41C3A3"/>
    <w:rsid w:val="73B4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1B1F845"/>
  <w15:docId w15:val="{59E7B020-7451-45CA-AB6F-A88E124062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42B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122386"/>
    <w:pPr>
      <w:ind w:left="720"/>
      <w:contextualSpacing/>
    </w:pPr>
  </w:style>
  <w:style w:type="paragraph" w:styleId="paragraph" w:customStyle="1">
    <w:name w:val="paragraph"/>
    <w:basedOn w:val="Normal"/>
    <w:rsid w:val="00801DC8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eop" w:customStyle="1">
    <w:name w:val="eop"/>
    <w:basedOn w:val="DefaultParagraphFont"/>
    <w:rsid w:val="00801DC8"/>
  </w:style>
  <w:style w:type="character" w:styleId="normaltextrun" w:customStyle="1">
    <w:name w:val="normaltextrun"/>
    <w:basedOn w:val="DefaultParagraphFont"/>
    <w:rsid w:val="00801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Rhiannon Lloyd</dc:creator>
  <keywords/>
  <dc:description/>
  <lastModifiedBy>Kelly Andrews</lastModifiedBy>
  <revision>4</revision>
  <dcterms:created xsi:type="dcterms:W3CDTF">2023-09-22T08:45:00.0000000Z</dcterms:created>
  <dcterms:modified xsi:type="dcterms:W3CDTF">2023-09-28T13:25:02.0275131Z</dcterms:modified>
</coreProperties>
</file>