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32C82" w14:textId="26507DC4" w:rsidR="00755A4D" w:rsidRPr="00AA1DF5" w:rsidRDefault="00755A4D" w:rsidP="00E033F5">
      <w:pPr>
        <w:spacing w:line="360" w:lineRule="auto"/>
        <w:rPr>
          <w:rFonts w:ascii="Arial" w:hAnsi="Arial" w:cs="Arial"/>
          <w:b/>
          <w:bCs/>
          <w:color w:val="0070C0"/>
          <w:sz w:val="28"/>
          <w:szCs w:val="28"/>
        </w:rPr>
      </w:pPr>
      <w:r w:rsidRPr="00AA1DF5">
        <w:rPr>
          <w:rFonts w:ascii="Arial" w:hAnsi="Arial" w:cs="Arial"/>
          <w:b/>
          <w:bCs/>
          <w:color w:val="0070C0"/>
          <w:sz w:val="28"/>
          <w:szCs w:val="28"/>
        </w:rPr>
        <w:t xml:space="preserve">                              </w:t>
      </w:r>
      <w:r w:rsidR="001C57F4" w:rsidRPr="00AA1DF5">
        <w:rPr>
          <w:rFonts w:ascii="Arial" w:hAnsi="Arial" w:cs="Arial"/>
          <w:b/>
          <w:bCs/>
          <w:color w:val="0070C0"/>
          <w:sz w:val="28"/>
          <w:szCs w:val="28"/>
        </w:rPr>
        <w:t>BluePeak Hospitality Consultants</w:t>
      </w:r>
    </w:p>
    <w:p w14:paraId="1D8458C5" w14:textId="4450D6AB" w:rsidR="00755A4D" w:rsidRPr="00755A4D" w:rsidRDefault="00755A4D" w:rsidP="00E033F5">
      <w:pPr>
        <w:spacing w:line="360" w:lineRule="auto"/>
        <w:rPr>
          <w:rFonts w:ascii="Arial" w:hAnsi="Arial" w:cs="Arial"/>
          <w:b/>
          <w:bCs/>
          <w:sz w:val="28"/>
          <w:szCs w:val="28"/>
        </w:rPr>
      </w:pPr>
      <w:r>
        <w:rPr>
          <w:rFonts w:ascii="Arial" w:hAnsi="Arial" w:cs="Arial"/>
          <w:sz w:val="24"/>
          <w:szCs w:val="24"/>
        </w:rPr>
        <w:t xml:space="preserve">                                              </w:t>
      </w:r>
      <w:r w:rsidRPr="00755A4D">
        <w:rPr>
          <w:rFonts w:ascii="Arial" w:hAnsi="Arial" w:cs="Arial"/>
          <w:b/>
          <w:bCs/>
          <w:sz w:val="28"/>
          <w:szCs w:val="28"/>
        </w:rPr>
        <w:t>Consultancy Report</w:t>
      </w:r>
    </w:p>
    <w:p w14:paraId="4BF7F3E9" w14:textId="7664BCA6" w:rsidR="00755A4D" w:rsidRPr="00755A4D" w:rsidRDefault="00755A4D" w:rsidP="00E033F5">
      <w:pPr>
        <w:spacing w:line="360" w:lineRule="auto"/>
        <w:rPr>
          <w:rFonts w:ascii="Arial" w:hAnsi="Arial" w:cs="Arial"/>
          <w:b/>
          <w:bCs/>
          <w:sz w:val="28"/>
          <w:szCs w:val="28"/>
        </w:rPr>
      </w:pPr>
      <w:r w:rsidRPr="00755A4D">
        <w:rPr>
          <w:rFonts w:ascii="Arial" w:hAnsi="Arial" w:cs="Arial"/>
          <w:b/>
          <w:bCs/>
          <w:sz w:val="28"/>
          <w:szCs w:val="28"/>
        </w:rPr>
        <w:t xml:space="preserve">                                         </w:t>
      </w:r>
      <w:r>
        <w:rPr>
          <w:rFonts w:ascii="Arial" w:hAnsi="Arial" w:cs="Arial"/>
          <w:b/>
          <w:bCs/>
          <w:sz w:val="28"/>
          <w:szCs w:val="28"/>
        </w:rPr>
        <w:t xml:space="preserve">  </w:t>
      </w:r>
      <w:r w:rsidRPr="00755A4D">
        <w:rPr>
          <w:rFonts w:ascii="Arial" w:hAnsi="Arial" w:cs="Arial"/>
          <w:b/>
          <w:bCs/>
          <w:sz w:val="28"/>
          <w:szCs w:val="28"/>
        </w:rPr>
        <w:t xml:space="preserve">  Hotel Betania </w:t>
      </w:r>
    </w:p>
    <w:p w14:paraId="56F363DB" w14:textId="10EFF830" w:rsidR="00755A4D" w:rsidRDefault="007675D2" w:rsidP="00E033F5">
      <w:pPr>
        <w:spacing w:line="360" w:lineRule="auto"/>
        <w:rPr>
          <w:rFonts w:ascii="Arial" w:hAnsi="Arial" w:cs="Arial"/>
          <w:sz w:val="24"/>
          <w:szCs w:val="24"/>
        </w:rPr>
      </w:pPr>
      <w:r>
        <w:rPr>
          <w:rFonts w:ascii="Arial" w:hAnsi="Arial" w:cs="Arial"/>
          <w:sz w:val="24"/>
          <w:szCs w:val="24"/>
        </w:rPr>
        <w:t xml:space="preserve">                                             Management Department</w:t>
      </w:r>
    </w:p>
    <w:p w14:paraId="61719299" w14:textId="2F440765" w:rsidR="00755A4D" w:rsidRDefault="007675D2" w:rsidP="00E033F5">
      <w:pPr>
        <w:spacing w:line="360" w:lineRule="auto"/>
        <w:rPr>
          <w:rFonts w:ascii="Arial" w:hAnsi="Arial" w:cs="Arial"/>
          <w:sz w:val="24"/>
          <w:szCs w:val="24"/>
        </w:rPr>
      </w:pPr>
      <w:r>
        <w:rPr>
          <w:rFonts w:ascii="Arial" w:hAnsi="Arial" w:cs="Arial"/>
          <w:sz w:val="24"/>
          <w:szCs w:val="24"/>
        </w:rPr>
        <w:t xml:space="preserve">                                            Delivery </w:t>
      </w:r>
      <w:r w:rsidR="00DB1426">
        <w:rPr>
          <w:rFonts w:ascii="Arial" w:hAnsi="Arial" w:cs="Arial"/>
          <w:sz w:val="24"/>
          <w:szCs w:val="24"/>
        </w:rPr>
        <w:t>date:</w:t>
      </w:r>
      <w:r>
        <w:rPr>
          <w:rFonts w:ascii="Arial" w:hAnsi="Arial" w:cs="Arial"/>
          <w:sz w:val="24"/>
          <w:szCs w:val="24"/>
        </w:rPr>
        <w:t xml:space="preserve"> 25/02/2024      </w:t>
      </w:r>
    </w:p>
    <w:p w14:paraId="1028C793" w14:textId="77777777" w:rsidR="00755A4D" w:rsidRDefault="00755A4D" w:rsidP="00E033F5">
      <w:pPr>
        <w:spacing w:line="360" w:lineRule="auto"/>
        <w:rPr>
          <w:rFonts w:ascii="Arial" w:hAnsi="Arial" w:cs="Arial"/>
          <w:sz w:val="24"/>
          <w:szCs w:val="24"/>
        </w:rPr>
      </w:pPr>
    </w:p>
    <w:p w14:paraId="60C20CA5" w14:textId="77777777" w:rsidR="00755A4D" w:rsidRDefault="00755A4D" w:rsidP="00E033F5">
      <w:pPr>
        <w:spacing w:line="360" w:lineRule="auto"/>
        <w:rPr>
          <w:rFonts w:ascii="Arial" w:hAnsi="Arial" w:cs="Arial"/>
          <w:sz w:val="24"/>
          <w:szCs w:val="24"/>
        </w:rPr>
      </w:pPr>
    </w:p>
    <w:p w14:paraId="3BA0F468" w14:textId="77777777" w:rsidR="00755A4D" w:rsidRDefault="00755A4D" w:rsidP="00E033F5">
      <w:pPr>
        <w:spacing w:line="360" w:lineRule="auto"/>
        <w:rPr>
          <w:rFonts w:ascii="Arial" w:hAnsi="Arial" w:cs="Arial"/>
          <w:sz w:val="24"/>
          <w:szCs w:val="24"/>
        </w:rPr>
      </w:pPr>
    </w:p>
    <w:p w14:paraId="3A9F45CD" w14:textId="77777777" w:rsidR="00755A4D" w:rsidRDefault="00755A4D" w:rsidP="00E033F5">
      <w:pPr>
        <w:spacing w:line="360" w:lineRule="auto"/>
        <w:rPr>
          <w:rFonts w:ascii="Arial" w:hAnsi="Arial" w:cs="Arial"/>
          <w:sz w:val="24"/>
          <w:szCs w:val="24"/>
        </w:rPr>
      </w:pPr>
    </w:p>
    <w:p w14:paraId="5C06C87F" w14:textId="77777777" w:rsidR="00755A4D" w:rsidRDefault="00755A4D" w:rsidP="00E033F5">
      <w:pPr>
        <w:spacing w:line="360" w:lineRule="auto"/>
        <w:rPr>
          <w:rFonts w:ascii="Arial" w:hAnsi="Arial" w:cs="Arial"/>
          <w:sz w:val="24"/>
          <w:szCs w:val="24"/>
        </w:rPr>
      </w:pPr>
    </w:p>
    <w:p w14:paraId="0641EF67" w14:textId="77777777" w:rsidR="002A41F7" w:rsidRDefault="002A41F7" w:rsidP="00E033F5">
      <w:pPr>
        <w:spacing w:line="360" w:lineRule="auto"/>
        <w:rPr>
          <w:rFonts w:ascii="Arial" w:hAnsi="Arial" w:cs="Arial"/>
          <w:sz w:val="24"/>
          <w:szCs w:val="24"/>
        </w:rPr>
      </w:pPr>
    </w:p>
    <w:p w14:paraId="2DDFD9B5" w14:textId="77777777" w:rsidR="00755A4D" w:rsidRDefault="00755A4D" w:rsidP="00E033F5">
      <w:pPr>
        <w:spacing w:line="360" w:lineRule="auto"/>
        <w:rPr>
          <w:rFonts w:ascii="Arial" w:hAnsi="Arial" w:cs="Arial"/>
          <w:sz w:val="24"/>
          <w:szCs w:val="24"/>
        </w:rPr>
      </w:pPr>
    </w:p>
    <w:p w14:paraId="158F85DB" w14:textId="77777777" w:rsidR="00755A4D" w:rsidRDefault="00755A4D" w:rsidP="00E033F5">
      <w:pPr>
        <w:spacing w:line="360" w:lineRule="auto"/>
        <w:rPr>
          <w:rFonts w:ascii="Arial" w:hAnsi="Arial" w:cs="Arial"/>
          <w:sz w:val="24"/>
          <w:szCs w:val="24"/>
        </w:rPr>
      </w:pPr>
    </w:p>
    <w:p w14:paraId="5DDC1EE9" w14:textId="25EA1063" w:rsidR="00755A4D" w:rsidRPr="00755A4D" w:rsidRDefault="00755A4D" w:rsidP="00E033F5">
      <w:pPr>
        <w:spacing w:line="360" w:lineRule="auto"/>
        <w:rPr>
          <w:rFonts w:ascii="Arial" w:hAnsi="Arial" w:cs="Arial"/>
          <w:b/>
          <w:bCs/>
          <w:sz w:val="24"/>
          <w:szCs w:val="24"/>
        </w:rPr>
      </w:pPr>
      <w:r w:rsidRPr="00755A4D">
        <w:rPr>
          <w:rFonts w:ascii="Arial" w:hAnsi="Arial" w:cs="Arial"/>
          <w:b/>
          <w:bCs/>
          <w:sz w:val="24"/>
          <w:szCs w:val="24"/>
        </w:rPr>
        <w:t xml:space="preserve">Student </w:t>
      </w:r>
      <w:r w:rsidR="00DB1426" w:rsidRPr="00755A4D">
        <w:rPr>
          <w:rFonts w:ascii="Arial" w:hAnsi="Arial" w:cs="Arial"/>
          <w:b/>
          <w:bCs/>
          <w:sz w:val="24"/>
          <w:szCs w:val="24"/>
        </w:rPr>
        <w:t>name:</w:t>
      </w:r>
      <w:r w:rsidRPr="00755A4D">
        <w:rPr>
          <w:rFonts w:ascii="Arial" w:hAnsi="Arial" w:cs="Arial"/>
          <w:b/>
          <w:bCs/>
          <w:sz w:val="24"/>
          <w:szCs w:val="24"/>
        </w:rPr>
        <w:t xml:space="preserve"> Cristina- Florentina Patanghel</w:t>
      </w:r>
    </w:p>
    <w:p w14:paraId="33CF07F0" w14:textId="11804262" w:rsidR="00755A4D" w:rsidRPr="00755A4D" w:rsidRDefault="00755A4D" w:rsidP="00E033F5">
      <w:pPr>
        <w:spacing w:line="360" w:lineRule="auto"/>
        <w:rPr>
          <w:rFonts w:ascii="Arial" w:hAnsi="Arial" w:cs="Arial"/>
          <w:b/>
          <w:bCs/>
          <w:sz w:val="24"/>
          <w:szCs w:val="24"/>
        </w:rPr>
      </w:pPr>
      <w:r w:rsidRPr="00755A4D">
        <w:rPr>
          <w:rFonts w:ascii="Arial" w:hAnsi="Arial" w:cs="Arial"/>
          <w:b/>
          <w:bCs/>
          <w:sz w:val="24"/>
          <w:szCs w:val="24"/>
        </w:rPr>
        <w:t xml:space="preserve">Student </w:t>
      </w:r>
      <w:r w:rsidR="00DB1426" w:rsidRPr="00755A4D">
        <w:rPr>
          <w:rFonts w:ascii="Arial" w:hAnsi="Arial" w:cs="Arial"/>
          <w:b/>
          <w:bCs/>
          <w:sz w:val="24"/>
          <w:szCs w:val="24"/>
        </w:rPr>
        <w:t>number:</w:t>
      </w:r>
      <w:r w:rsidRPr="00755A4D">
        <w:rPr>
          <w:rFonts w:ascii="Arial" w:hAnsi="Arial" w:cs="Arial"/>
          <w:b/>
          <w:bCs/>
          <w:sz w:val="24"/>
          <w:szCs w:val="24"/>
        </w:rPr>
        <w:t xml:space="preserve"> 2118920</w:t>
      </w:r>
    </w:p>
    <w:p w14:paraId="0CAE06B0" w14:textId="3319A34E" w:rsidR="00755A4D" w:rsidRPr="00222681" w:rsidRDefault="00755A4D" w:rsidP="00E033F5">
      <w:pPr>
        <w:spacing w:line="360" w:lineRule="auto"/>
        <w:rPr>
          <w:rFonts w:ascii="Arial" w:hAnsi="Arial" w:cs="Arial"/>
          <w:b/>
          <w:bCs/>
          <w:sz w:val="24"/>
          <w:szCs w:val="24"/>
        </w:rPr>
      </w:pPr>
      <w:r w:rsidRPr="00222681">
        <w:rPr>
          <w:rFonts w:ascii="Arial" w:hAnsi="Arial" w:cs="Arial"/>
          <w:b/>
          <w:bCs/>
          <w:sz w:val="24"/>
          <w:szCs w:val="24"/>
        </w:rPr>
        <w:t xml:space="preserve">Module </w:t>
      </w:r>
      <w:r w:rsidR="00DB1426" w:rsidRPr="00222681">
        <w:rPr>
          <w:rFonts w:ascii="Arial" w:hAnsi="Arial" w:cs="Arial"/>
          <w:b/>
          <w:bCs/>
          <w:sz w:val="24"/>
          <w:szCs w:val="24"/>
        </w:rPr>
        <w:t>name:</w:t>
      </w:r>
      <w:r w:rsidRPr="00222681">
        <w:rPr>
          <w:rFonts w:ascii="Arial" w:hAnsi="Arial" w:cs="Arial"/>
          <w:b/>
          <w:bCs/>
          <w:sz w:val="24"/>
          <w:szCs w:val="24"/>
        </w:rPr>
        <w:t xml:space="preserve"> Organisational Consultancy</w:t>
      </w:r>
    </w:p>
    <w:p w14:paraId="23BA00F6" w14:textId="790574CD" w:rsidR="00755A4D" w:rsidRPr="00E23063" w:rsidRDefault="00755A4D" w:rsidP="00E033F5">
      <w:pPr>
        <w:spacing w:line="360" w:lineRule="auto"/>
        <w:rPr>
          <w:rFonts w:ascii="Arial" w:hAnsi="Arial" w:cs="Arial"/>
          <w:b/>
          <w:bCs/>
          <w:sz w:val="24"/>
          <w:szCs w:val="24"/>
          <w:lang w:val="fr-FR"/>
        </w:rPr>
      </w:pPr>
      <w:r w:rsidRPr="00E23063">
        <w:rPr>
          <w:rFonts w:ascii="Arial" w:hAnsi="Arial" w:cs="Arial"/>
          <w:b/>
          <w:bCs/>
          <w:sz w:val="24"/>
          <w:szCs w:val="24"/>
          <w:lang w:val="fr-FR"/>
        </w:rPr>
        <w:t>Module code : BMIH6005</w:t>
      </w:r>
    </w:p>
    <w:p w14:paraId="0E4A95C6" w14:textId="119CFAAA" w:rsidR="00755A4D" w:rsidRPr="00E23063" w:rsidRDefault="00755A4D" w:rsidP="00E033F5">
      <w:pPr>
        <w:spacing w:line="360" w:lineRule="auto"/>
        <w:rPr>
          <w:rFonts w:ascii="Arial" w:hAnsi="Arial" w:cs="Arial"/>
          <w:b/>
          <w:bCs/>
          <w:sz w:val="24"/>
          <w:szCs w:val="24"/>
          <w:lang w:val="fr-FR"/>
        </w:rPr>
      </w:pPr>
      <w:r w:rsidRPr="00E23063">
        <w:rPr>
          <w:rFonts w:ascii="Arial" w:hAnsi="Arial" w:cs="Arial"/>
          <w:b/>
          <w:bCs/>
          <w:sz w:val="24"/>
          <w:szCs w:val="24"/>
          <w:lang w:val="fr-FR"/>
        </w:rPr>
        <w:t>Lecturer name : Jaliya De-Silva</w:t>
      </w:r>
    </w:p>
    <w:p w14:paraId="59225F1F" w14:textId="77777777" w:rsidR="00755A4D" w:rsidRPr="00E23063" w:rsidRDefault="00755A4D" w:rsidP="00E033F5">
      <w:pPr>
        <w:spacing w:line="360" w:lineRule="auto"/>
        <w:rPr>
          <w:rFonts w:ascii="Arial" w:hAnsi="Arial" w:cs="Arial"/>
          <w:sz w:val="24"/>
          <w:szCs w:val="24"/>
          <w:lang w:val="fr-FR"/>
        </w:rPr>
      </w:pPr>
    </w:p>
    <w:p w14:paraId="3AFA0470" w14:textId="77777777" w:rsidR="00755A4D" w:rsidRPr="00E23063" w:rsidRDefault="00755A4D" w:rsidP="00E033F5">
      <w:pPr>
        <w:spacing w:line="360" w:lineRule="auto"/>
        <w:rPr>
          <w:rFonts w:ascii="Arial" w:hAnsi="Arial" w:cs="Arial"/>
          <w:sz w:val="24"/>
          <w:szCs w:val="24"/>
          <w:lang w:val="fr-FR"/>
        </w:rPr>
      </w:pPr>
    </w:p>
    <w:p w14:paraId="47EC5F87" w14:textId="77777777" w:rsidR="00755A4D" w:rsidRPr="00E23063" w:rsidRDefault="00755A4D" w:rsidP="00E033F5">
      <w:pPr>
        <w:spacing w:line="360" w:lineRule="auto"/>
        <w:rPr>
          <w:rFonts w:ascii="Arial" w:hAnsi="Arial" w:cs="Arial"/>
          <w:sz w:val="24"/>
          <w:szCs w:val="24"/>
          <w:lang w:val="fr-FR"/>
        </w:rPr>
      </w:pPr>
    </w:p>
    <w:p w14:paraId="3D1231AF" w14:textId="77777777" w:rsidR="00755A4D" w:rsidRPr="00E23063" w:rsidRDefault="00755A4D" w:rsidP="00E033F5">
      <w:pPr>
        <w:spacing w:line="360" w:lineRule="auto"/>
        <w:rPr>
          <w:rFonts w:ascii="Arial" w:hAnsi="Arial" w:cs="Arial"/>
          <w:sz w:val="24"/>
          <w:szCs w:val="24"/>
          <w:lang w:val="fr-FR"/>
        </w:rPr>
      </w:pPr>
    </w:p>
    <w:p w14:paraId="36708A5A" w14:textId="77777777" w:rsidR="00755A4D" w:rsidRPr="00E23063" w:rsidRDefault="00755A4D" w:rsidP="00E033F5">
      <w:pPr>
        <w:spacing w:line="360" w:lineRule="auto"/>
        <w:rPr>
          <w:rFonts w:ascii="Arial" w:hAnsi="Arial" w:cs="Arial"/>
          <w:sz w:val="24"/>
          <w:szCs w:val="24"/>
          <w:lang w:val="fr-FR"/>
        </w:rPr>
      </w:pPr>
    </w:p>
    <w:p w14:paraId="25B7FCD3" w14:textId="77777777" w:rsidR="00755A4D" w:rsidRPr="00E23063" w:rsidRDefault="00755A4D" w:rsidP="00E033F5">
      <w:pPr>
        <w:spacing w:line="360" w:lineRule="auto"/>
        <w:rPr>
          <w:rFonts w:ascii="Arial" w:hAnsi="Arial" w:cs="Arial"/>
          <w:sz w:val="24"/>
          <w:szCs w:val="24"/>
          <w:lang w:val="fr-FR"/>
        </w:rPr>
      </w:pPr>
    </w:p>
    <w:sdt>
      <w:sdtPr>
        <w:rPr>
          <w:rFonts w:ascii="Arial" w:eastAsiaTheme="minorHAnsi" w:hAnsi="Arial" w:cs="Arial"/>
          <w:color w:val="auto"/>
          <w:kern w:val="2"/>
          <w:sz w:val="24"/>
          <w:szCs w:val="24"/>
          <w:lang w:val="en-GB"/>
          <w14:ligatures w14:val="standardContextual"/>
        </w:rPr>
        <w:id w:val="511110613"/>
        <w:docPartObj>
          <w:docPartGallery w:val="Table of Contents"/>
          <w:docPartUnique/>
        </w:docPartObj>
      </w:sdtPr>
      <w:sdtEndPr>
        <w:rPr>
          <w:b/>
          <w:bCs/>
          <w:noProof/>
        </w:rPr>
      </w:sdtEndPr>
      <w:sdtContent>
        <w:p w14:paraId="1428B0E7" w14:textId="77777777" w:rsidR="00885D92" w:rsidRPr="00B67B1E" w:rsidRDefault="00885D92" w:rsidP="00885D92">
          <w:pPr>
            <w:pStyle w:val="TOCHeading"/>
            <w:rPr>
              <w:rFonts w:ascii="Arial" w:hAnsi="Arial" w:cs="Arial"/>
              <w:sz w:val="24"/>
              <w:szCs w:val="24"/>
            </w:rPr>
          </w:pPr>
          <w:r w:rsidRPr="00B67B1E">
            <w:rPr>
              <w:rFonts w:ascii="Arial" w:hAnsi="Arial" w:cs="Arial"/>
              <w:sz w:val="24"/>
              <w:szCs w:val="24"/>
            </w:rPr>
            <w:t>Table of Contents</w:t>
          </w:r>
        </w:p>
        <w:p w14:paraId="11C6B723" w14:textId="77777777" w:rsidR="00885D92" w:rsidRPr="00B67B1E" w:rsidRDefault="00885D92" w:rsidP="00885D92">
          <w:pPr>
            <w:rPr>
              <w:rFonts w:ascii="Arial" w:hAnsi="Arial" w:cs="Arial"/>
              <w:sz w:val="24"/>
              <w:szCs w:val="24"/>
              <w:lang w:val="en-US"/>
            </w:rPr>
          </w:pPr>
        </w:p>
        <w:p w14:paraId="6B2AC853" w14:textId="40416FEC" w:rsidR="00FF14E5" w:rsidRPr="00B67B1E" w:rsidRDefault="00FF14E5" w:rsidP="00885D92">
          <w:pPr>
            <w:rPr>
              <w:rFonts w:ascii="Arial" w:hAnsi="Arial" w:cs="Arial"/>
              <w:sz w:val="24"/>
              <w:szCs w:val="24"/>
              <w:lang w:val="en-US"/>
            </w:rPr>
          </w:pPr>
          <w:r w:rsidRPr="00B67B1E">
            <w:rPr>
              <w:rFonts w:ascii="Arial" w:hAnsi="Arial" w:cs="Arial"/>
              <w:b/>
              <w:bCs/>
              <w:sz w:val="24"/>
              <w:szCs w:val="24"/>
              <w:lang w:val="en-US"/>
            </w:rPr>
            <w:t>1.Executive summary</w:t>
          </w:r>
          <w:r w:rsidRPr="00B67B1E">
            <w:rPr>
              <w:rFonts w:ascii="Arial" w:hAnsi="Arial" w:cs="Arial"/>
              <w:sz w:val="24"/>
              <w:szCs w:val="24"/>
              <w:lang w:val="en-US"/>
            </w:rPr>
            <w:t>…………………………………………………</w:t>
          </w:r>
          <w:r w:rsidR="00AB47B3" w:rsidRPr="00B67B1E">
            <w:rPr>
              <w:rFonts w:ascii="Arial" w:hAnsi="Arial" w:cs="Arial"/>
              <w:sz w:val="24"/>
              <w:szCs w:val="24"/>
              <w:lang w:val="en-US"/>
            </w:rPr>
            <w:t>…</w:t>
          </w:r>
          <w:r w:rsidR="007C70C1">
            <w:rPr>
              <w:rFonts w:ascii="Arial" w:hAnsi="Arial" w:cs="Arial"/>
              <w:sz w:val="24"/>
              <w:szCs w:val="24"/>
              <w:lang w:val="en-US"/>
            </w:rPr>
            <w:t>………</w:t>
          </w:r>
          <w:r w:rsidR="00AB47B3">
            <w:rPr>
              <w:rFonts w:ascii="Arial" w:hAnsi="Arial" w:cs="Arial"/>
              <w:sz w:val="24"/>
              <w:szCs w:val="24"/>
              <w:lang w:val="en-US"/>
            </w:rPr>
            <w:t xml:space="preserve"> pp.</w:t>
          </w:r>
          <w:r w:rsidR="004F38D8">
            <w:rPr>
              <w:rFonts w:ascii="Arial" w:hAnsi="Arial" w:cs="Arial"/>
              <w:sz w:val="24"/>
              <w:szCs w:val="24"/>
              <w:lang w:val="en-US"/>
            </w:rPr>
            <w:t>3-5</w:t>
          </w:r>
        </w:p>
        <w:p w14:paraId="72B8719C" w14:textId="04C4E220" w:rsidR="00885D92" w:rsidRPr="00EF07A5" w:rsidRDefault="00FF14E5" w:rsidP="00885D92">
          <w:pPr>
            <w:rPr>
              <w:rFonts w:ascii="Arial" w:hAnsi="Arial" w:cs="Arial"/>
              <w:sz w:val="24"/>
              <w:szCs w:val="24"/>
            </w:rPr>
          </w:pPr>
          <w:r w:rsidRPr="00EF07A5">
            <w:rPr>
              <w:rFonts w:ascii="Arial" w:hAnsi="Arial" w:cs="Arial"/>
              <w:b/>
              <w:bCs/>
              <w:sz w:val="24"/>
              <w:szCs w:val="24"/>
            </w:rPr>
            <w:t>2</w:t>
          </w:r>
          <w:r w:rsidR="00885D92" w:rsidRPr="00EF07A5">
            <w:rPr>
              <w:rFonts w:ascii="Arial" w:hAnsi="Arial" w:cs="Arial"/>
              <w:b/>
              <w:bCs/>
              <w:sz w:val="24"/>
              <w:szCs w:val="24"/>
            </w:rPr>
            <w:t>.Introduction</w:t>
          </w:r>
          <w:r w:rsidR="00885D92" w:rsidRPr="00EF07A5">
            <w:rPr>
              <w:rFonts w:ascii="Arial" w:hAnsi="Arial" w:cs="Arial"/>
              <w:sz w:val="24"/>
              <w:szCs w:val="24"/>
            </w:rPr>
            <w:t>…………………………………………………………</w:t>
          </w:r>
          <w:r w:rsidR="00AB47B3" w:rsidRPr="00EF07A5">
            <w:rPr>
              <w:rFonts w:ascii="Arial" w:hAnsi="Arial" w:cs="Arial"/>
              <w:sz w:val="24"/>
              <w:szCs w:val="24"/>
            </w:rPr>
            <w:t>…</w:t>
          </w:r>
          <w:r w:rsidR="007C70C1">
            <w:rPr>
              <w:rFonts w:ascii="Arial" w:hAnsi="Arial" w:cs="Arial"/>
              <w:sz w:val="24"/>
              <w:szCs w:val="24"/>
            </w:rPr>
            <w:t>……….</w:t>
          </w:r>
          <w:r w:rsidR="00AB47B3">
            <w:rPr>
              <w:rFonts w:ascii="Arial" w:hAnsi="Arial" w:cs="Arial"/>
              <w:sz w:val="24"/>
              <w:szCs w:val="24"/>
            </w:rPr>
            <w:t xml:space="preserve"> pp. 6-9</w:t>
          </w:r>
        </w:p>
        <w:p w14:paraId="4DCDF6A0" w14:textId="0EC21A0D" w:rsidR="00885D92" w:rsidRPr="00EF07A5" w:rsidRDefault="00FF14E5" w:rsidP="00885D92">
          <w:pPr>
            <w:rPr>
              <w:rFonts w:ascii="Arial" w:hAnsi="Arial" w:cs="Arial"/>
              <w:sz w:val="24"/>
              <w:szCs w:val="24"/>
            </w:rPr>
          </w:pPr>
          <w:r w:rsidRPr="00EF07A5">
            <w:rPr>
              <w:rFonts w:ascii="Arial" w:hAnsi="Arial" w:cs="Arial"/>
              <w:b/>
              <w:bCs/>
              <w:sz w:val="24"/>
              <w:szCs w:val="24"/>
            </w:rPr>
            <w:t>3</w:t>
          </w:r>
          <w:r w:rsidR="00885D92" w:rsidRPr="00EF07A5">
            <w:rPr>
              <w:rFonts w:ascii="Arial" w:hAnsi="Arial" w:cs="Arial"/>
              <w:b/>
              <w:bCs/>
              <w:sz w:val="24"/>
              <w:szCs w:val="24"/>
            </w:rPr>
            <w:t>. Analysis</w:t>
          </w:r>
          <w:r w:rsidR="00885D92" w:rsidRPr="00EF07A5">
            <w:rPr>
              <w:rFonts w:ascii="Arial" w:hAnsi="Arial" w:cs="Arial"/>
              <w:sz w:val="24"/>
              <w:szCs w:val="24"/>
            </w:rPr>
            <w:t>…………………………………………………………………</w:t>
          </w:r>
          <w:r w:rsidR="007C70C1">
            <w:rPr>
              <w:rFonts w:ascii="Arial" w:hAnsi="Arial" w:cs="Arial"/>
              <w:sz w:val="24"/>
              <w:szCs w:val="24"/>
            </w:rPr>
            <w:t>……</w:t>
          </w:r>
          <w:r w:rsidR="00197E5A">
            <w:rPr>
              <w:rFonts w:ascii="Arial" w:hAnsi="Arial" w:cs="Arial"/>
              <w:sz w:val="24"/>
              <w:szCs w:val="24"/>
            </w:rPr>
            <w:t xml:space="preserve"> pp. 9-10</w:t>
          </w:r>
        </w:p>
        <w:p w14:paraId="0DDA5F45" w14:textId="1ABD9A27" w:rsidR="00E07C94" w:rsidRPr="00EF07A5" w:rsidRDefault="00E07C94" w:rsidP="00885D92">
          <w:pPr>
            <w:rPr>
              <w:rFonts w:ascii="Arial" w:hAnsi="Arial" w:cs="Arial"/>
              <w:sz w:val="24"/>
              <w:szCs w:val="24"/>
            </w:rPr>
          </w:pPr>
          <w:r w:rsidRPr="00EF07A5">
            <w:rPr>
              <w:rFonts w:ascii="Arial" w:hAnsi="Arial" w:cs="Arial"/>
              <w:sz w:val="24"/>
              <w:szCs w:val="24"/>
            </w:rPr>
            <w:t xml:space="preserve"> Statistics……………………………………………………………………</w:t>
          </w:r>
          <w:r w:rsidR="007C70C1">
            <w:rPr>
              <w:rFonts w:ascii="Arial" w:hAnsi="Arial" w:cs="Arial"/>
              <w:sz w:val="24"/>
              <w:szCs w:val="24"/>
            </w:rPr>
            <w:t>……</w:t>
          </w:r>
          <w:r w:rsidR="00197E5A">
            <w:rPr>
              <w:rFonts w:ascii="Arial" w:hAnsi="Arial" w:cs="Arial"/>
              <w:sz w:val="24"/>
              <w:szCs w:val="24"/>
            </w:rPr>
            <w:t xml:space="preserve"> pp. 10-11</w:t>
          </w:r>
        </w:p>
        <w:p w14:paraId="306C4005" w14:textId="7891DD2F" w:rsidR="00112D54" w:rsidRDefault="00885D92" w:rsidP="00885D92">
          <w:pPr>
            <w:rPr>
              <w:rFonts w:ascii="Arial" w:hAnsi="Arial" w:cs="Arial"/>
              <w:sz w:val="24"/>
              <w:szCs w:val="24"/>
            </w:rPr>
          </w:pPr>
          <w:r w:rsidRPr="00EF07A5">
            <w:rPr>
              <w:rFonts w:ascii="Arial" w:hAnsi="Arial" w:cs="Arial"/>
              <w:sz w:val="24"/>
              <w:szCs w:val="24"/>
            </w:rPr>
            <w:t xml:space="preserve"> </w:t>
          </w:r>
          <w:r w:rsidR="00134472">
            <w:rPr>
              <w:rFonts w:ascii="Arial" w:hAnsi="Arial" w:cs="Arial"/>
              <w:sz w:val="24"/>
              <w:szCs w:val="24"/>
            </w:rPr>
            <w:t>The</w:t>
          </w:r>
          <w:r w:rsidR="00FF14E5" w:rsidRPr="00B67B1E">
            <w:rPr>
              <w:rFonts w:ascii="Arial" w:hAnsi="Arial" w:cs="Arial"/>
              <w:sz w:val="24"/>
              <w:szCs w:val="24"/>
            </w:rPr>
            <w:t xml:space="preserve"> 5 </w:t>
          </w:r>
          <w:r w:rsidRPr="00B67B1E">
            <w:rPr>
              <w:rFonts w:ascii="Arial" w:hAnsi="Arial" w:cs="Arial"/>
              <w:sz w:val="24"/>
              <w:szCs w:val="24"/>
            </w:rPr>
            <w:t>Why’s Technique…………………………………………………</w:t>
          </w:r>
          <w:r w:rsidR="00112D54" w:rsidRPr="00112D54">
            <w:rPr>
              <w:rFonts w:ascii="Arial" w:hAnsi="Arial" w:cs="Arial"/>
              <w:sz w:val="24"/>
              <w:szCs w:val="24"/>
            </w:rPr>
            <w:t xml:space="preserve"> </w:t>
          </w:r>
          <w:r w:rsidR="00A978B7">
            <w:rPr>
              <w:rFonts w:ascii="Arial" w:hAnsi="Arial" w:cs="Arial"/>
              <w:sz w:val="24"/>
              <w:szCs w:val="24"/>
            </w:rPr>
            <w:t>…...</w:t>
          </w:r>
          <w:r w:rsidR="00E449F7">
            <w:rPr>
              <w:rFonts w:ascii="Arial" w:hAnsi="Arial" w:cs="Arial"/>
              <w:sz w:val="24"/>
              <w:szCs w:val="24"/>
            </w:rPr>
            <w:t>pp. 11-12</w:t>
          </w:r>
        </w:p>
        <w:p w14:paraId="3B4FFD00" w14:textId="7F78654A" w:rsidR="00885D92" w:rsidRPr="00B67B1E" w:rsidRDefault="00112D54" w:rsidP="00885D92">
          <w:pPr>
            <w:rPr>
              <w:rFonts w:ascii="Arial" w:hAnsi="Arial" w:cs="Arial"/>
              <w:sz w:val="24"/>
              <w:szCs w:val="24"/>
            </w:rPr>
          </w:pPr>
          <w:r w:rsidRPr="00EF07A5">
            <w:rPr>
              <w:rFonts w:ascii="Arial" w:hAnsi="Arial" w:cs="Arial"/>
              <w:sz w:val="24"/>
              <w:szCs w:val="24"/>
            </w:rPr>
            <w:t>Root Cause Diagnosis ………….…………………………………………</w:t>
          </w:r>
          <w:r w:rsidR="00A978B7">
            <w:rPr>
              <w:rFonts w:ascii="Arial" w:hAnsi="Arial" w:cs="Arial"/>
              <w:sz w:val="24"/>
              <w:szCs w:val="24"/>
            </w:rPr>
            <w:t>….</w:t>
          </w:r>
          <w:r w:rsidR="00E449F7">
            <w:rPr>
              <w:rFonts w:ascii="Arial" w:hAnsi="Arial" w:cs="Arial"/>
              <w:sz w:val="24"/>
              <w:szCs w:val="24"/>
            </w:rPr>
            <w:t xml:space="preserve"> pp. 12-13</w:t>
          </w:r>
        </w:p>
        <w:p w14:paraId="3AAAC7C8" w14:textId="56F09998" w:rsidR="00885D92" w:rsidRPr="00B67B1E" w:rsidRDefault="00885D92" w:rsidP="00885D92">
          <w:pPr>
            <w:rPr>
              <w:rFonts w:ascii="Arial" w:hAnsi="Arial" w:cs="Arial"/>
              <w:sz w:val="24"/>
              <w:szCs w:val="24"/>
            </w:rPr>
          </w:pPr>
          <w:r w:rsidRPr="00B67B1E">
            <w:rPr>
              <w:rFonts w:ascii="Arial" w:hAnsi="Arial" w:cs="Arial"/>
              <w:sz w:val="24"/>
              <w:szCs w:val="24"/>
            </w:rPr>
            <w:t>STEEPLED Analysis…………………………………………</w:t>
          </w:r>
          <w:r w:rsidR="00DB1426" w:rsidRPr="00B67B1E">
            <w:rPr>
              <w:rFonts w:ascii="Arial" w:hAnsi="Arial" w:cs="Arial"/>
              <w:sz w:val="24"/>
              <w:szCs w:val="24"/>
            </w:rPr>
            <w:t>…</w:t>
          </w:r>
          <w:r w:rsidR="00E449F7">
            <w:rPr>
              <w:rFonts w:ascii="Arial" w:hAnsi="Arial" w:cs="Arial"/>
              <w:sz w:val="24"/>
              <w:szCs w:val="24"/>
            </w:rPr>
            <w:t>……</w:t>
          </w:r>
          <w:r w:rsidR="00CB4796">
            <w:rPr>
              <w:rFonts w:ascii="Arial" w:hAnsi="Arial" w:cs="Arial"/>
              <w:sz w:val="24"/>
              <w:szCs w:val="24"/>
            </w:rPr>
            <w:t xml:space="preserve">…… </w:t>
          </w:r>
          <w:r w:rsidR="00A978B7">
            <w:rPr>
              <w:rFonts w:ascii="Arial" w:hAnsi="Arial" w:cs="Arial"/>
              <w:sz w:val="24"/>
              <w:szCs w:val="24"/>
            </w:rPr>
            <w:t>…...</w:t>
          </w:r>
          <w:r w:rsidR="00CB4796">
            <w:rPr>
              <w:rFonts w:ascii="Arial" w:hAnsi="Arial" w:cs="Arial"/>
              <w:sz w:val="24"/>
              <w:szCs w:val="24"/>
            </w:rPr>
            <w:t>pp. 13-14</w:t>
          </w:r>
        </w:p>
        <w:p w14:paraId="4EAD31F8" w14:textId="1DA103C6" w:rsidR="00885D92" w:rsidRPr="00B67B1E" w:rsidRDefault="00885D92" w:rsidP="00885D92">
          <w:pPr>
            <w:rPr>
              <w:rFonts w:ascii="Arial" w:hAnsi="Arial" w:cs="Arial"/>
              <w:sz w:val="24"/>
              <w:szCs w:val="24"/>
            </w:rPr>
          </w:pPr>
          <w:r w:rsidRPr="00B67B1E">
            <w:rPr>
              <w:rFonts w:ascii="Arial" w:hAnsi="Arial" w:cs="Arial"/>
              <w:sz w:val="24"/>
              <w:szCs w:val="24"/>
            </w:rPr>
            <w:t>SOAR Analysis………………………………………………………</w:t>
          </w:r>
          <w:r w:rsidR="00423605" w:rsidRPr="00B67B1E">
            <w:rPr>
              <w:rFonts w:ascii="Arial" w:hAnsi="Arial" w:cs="Arial"/>
              <w:sz w:val="24"/>
              <w:szCs w:val="24"/>
            </w:rPr>
            <w:t>…</w:t>
          </w:r>
          <w:r w:rsidR="00425833">
            <w:rPr>
              <w:rFonts w:ascii="Arial" w:hAnsi="Arial" w:cs="Arial"/>
              <w:sz w:val="24"/>
              <w:szCs w:val="24"/>
            </w:rPr>
            <w:t>…</w:t>
          </w:r>
          <w:r w:rsidR="00A978B7">
            <w:rPr>
              <w:rFonts w:ascii="Arial" w:hAnsi="Arial" w:cs="Arial"/>
              <w:sz w:val="24"/>
              <w:szCs w:val="24"/>
            </w:rPr>
            <w:t>…….</w:t>
          </w:r>
          <w:r w:rsidR="00425833">
            <w:rPr>
              <w:rFonts w:ascii="Arial" w:hAnsi="Arial" w:cs="Arial"/>
              <w:sz w:val="24"/>
              <w:szCs w:val="24"/>
            </w:rPr>
            <w:t xml:space="preserve"> pp.</w:t>
          </w:r>
          <w:r w:rsidR="00423605">
            <w:rPr>
              <w:rFonts w:ascii="Arial" w:hAnsi="Arial" w:cs="Arial"/>
              <w:sz w:val="24"/>
              <w:szCs w:val="24"/>
            </w:rPr>
            <w:t xml:space="preserve"> 15-16 </w:t>
          </w:r>
        </w:p>
        <w:p w14:paraId="32F24505" w14:textId="4AF34BA0" w:rsidR="00885D92" w:rsidRPr="00B67B1E" w:rsidRDefault="00885D92" w:rsidP="00885D92">
          <w:pPr>
            <w:rPr>
              <w:rFonts w:ascii="Arial" w:hAnsi="Arial" w:cs="Arial"/>
              <w:sz w:val="24"/>
              <w:szCs w:val="24"/>
            </w:rPr>
          </w:pPr>
          <w:r w:rsidRPr="00B67B1E">
            <w:rPr>
              <w:rFonts w:ascii="Arial" w:hAnsi="Arial" w:cs="Arial"/>
              <w:sz w:val="24"/>
              <w:szCs w:val="24"/>
            </w:rPr>
            <w:t>TOWS Analysis…………………………………………………</w:t>
          </w:r>
          <w:r w:rsidR="00DB1426" w:rsidRPr="00B67B1E">
            <w:rPr>
              <w:rFonts w:ascii="Arial" w:hAnsi="Arial" w:cs="Arial"/>
              <w:sz w:val="24"/>
              <w:szCs w:val="24"/>
            </w:rPr>
            <w:t>…</w:t>
          </w:r>
          <w:r w:rsidR="00A978B7">
            <w:rPr>
              <w:rFonts w:ascii="Arial" w:hAnsi="Arial" w:cs="Arial"/>
              <w:sz w:val="24"/>
              <w:szCs w:val="24"/>
            </w:rPr>
            <w:t>………</w:t>
          </w:r>
          <w:r w:rsidR="00AA5601">
            <w:rPr>
              <w:rFonts w:ascii="Arial" w:hAnsi="Arial" w:cs="Arial"/>
              <w:sz w:val="24"/>
              <w:szCs w:val="24"/>
            </w:rPr>
            <w:t>…pp</w:t>
          </w:r>
          <w:r w:rsidR="0039451D">
            <w:rPr>
              <w:rFonts w:ascii="Arial" w:hAnsi="Arial" w:cs="Arial"/>
              <w:sz w:val="24"/>
              <w:szCs w:val="24"/>
            </w:rPr>
            <w:t>. 17-19</w:t>
          </w:r>
          <w:r w:rsidRPr="00B67B1E">
            <w:rPr>
              <w:rFonts w:ascii="Arial" w:hAnsi="Arial" w:cs="Arial"/>
              <w:sz w:val="24"/>
              <w:szCs w:val="24"/>
            </w:rPr>
            <w:t xml:space="preserve">       </w:t>
          </w:r>
        </w:p>
        <w:p w14:paraId="28CD1E59" w14:textId="6490C34D" w:rsidR="00885D92" w:rsidRDefault="00FF14E5" w:rsidP="00885D92">
          <w:pPr>
            <w:rPr>
              <w:rFonts w:ascii="Arial" w:hAnsi="Arial" w:cs="Arial"/>
              <w:sz w:val="24"/>
              <w:szCs w:val="24"/>
              <w:lang w:val="en-US"/>
            </w:rPr>
          </w:pPr>
          <w:r w:rsidRPr="00B67B1E">
            <w:rPr>
              <w:rFonts w:ascii="Arial" w:hAnsi="Arial" w:cs="Arial"/>
              <w:b/>
              <w:bCs/>
              <w:sz w:val="24"/>
              <w:szCs w:val="24"/>
              <w:lang w:val="en-US"/>
            </w:rPr>
            <w:t>4</w:t>
          </w:r>
          <w:r w:rsidR="00885D92" w:rsidRPr="00B67B1E">
            <w:rPr>
              <w:rFonts w:ascii="Arial" w:hAnsi="Arial" w:cs="Arial"/>
              <w:b/>
              <w:bCs/>
              <w:sz w:val="24"/>
              <w:szCs w:val="24"/>
              <w:lang w:val="en-US"/>
            </w:rPr>
            <w:t>.</w:t>
          </w:r>
          <w:r w:rsidRPr="00B67B1E">
            <w:rPr>
              <w:rFonts w:ascii="Arial" w:hAnsi="Arial" w:cs="Arial"/>
              <w:b/>
              <w:bCs/>
              <w:sz w:val="24"/>
              <w:szCs w:val="24"/>
              <w:lang w:val="en-US"/>
            </w:rPr>
            <w:t xml:space="preserve"> Change Management</w:t>
          </w:r>
          <w:r w:rsidRPr="00B67B1E">
            <w:rPr>
              <w:rFonts w:ascii="Arial" w:hAnsi="Arial" w:cs="Arial"/>
              <w:sz w:val="24"/>
              <w:szCs w:val="24"/>
              <w:lang w:val="en-US"/>
            </w:rPr>
            <w:t>…………………………</w:t>
          </w:r>
          <w:r w:rsidR="00442864">
            <w:rPr>
              <w:rFonts w:ascii="Arial" w:hAnsi="Arial" w:cs="Arial"/>
              <w:sz w:val="24"/>
              <w:szCs w:val="24"/>
              <w:lang w:val="en-US"/>
            </w:rPr>
            <w:t>…………</w:t>
          </w:r>
          <w:r w:rsidR="00425833">
            <w:rPr>
              <w:rFonts w:ascii="Arial" w:hAnsi="Arial" w:cs="Arial"/>
              <w:sz w:val="24"/>
              <w:szCs w:val="24"/>
              <w:lang w:val="en-US"/>
            </w:rPr>
            <w:t xml:space="preserve">…. </w:t>
          </w:r>
          <w:r w:rsidR="00A978B7">
            <w:rPr>
              <w:rFonts w:ascii="Arial" w:hAnsi="Arial" w:cs="Arial"/>
              <w:sz w:val="24"/>
              <w:szCs w:val="24"/>
              <w:lang w:val="en-US"/>
            </w:rPr>
            <w:t>……………..</w:t>
          </w:r>
          <w:r w:rsidR="00425833">
            <w:rPr>
              <w:rFonts w:ascii="Arial" w:hAnsi="Arial" w:cs="Arial"/>
              <w:sz w:val="24"/>
              <w:szCs w:val="24"/>
              <w:lang w:val="en-US"/>
            </w:rPr>
            <w:t>pp. 19</w:t>
          </w:r>
        </w:p>
        <w:p w14:paraId="17B3C215" w14:textId="056FE193" w:rsidR="009B328B" w:rsidRDefault="00DF740C" w:rsidP="00885D92">
          <w:pPr>
            <w:rPr>
              <w:rFonts w:ascii="Arial" w:hAnsi="Arial" w:cs="Arial"/>
              <w:sz w:val="24"/>
              <w:szCs w:val="24"/>
              <w:lang w:val="en-US"/>
            </w:rPr>
          </w:pPr>
          <w:r>
            <w:rPr>
              <w:rFonts w:ascii="Arial" w:hAnsi="Arial" w:cs="Arial"/>
              <w:sz w:val="24"/>
              <w:szCs w:val="24"/>
              <w:lang w:val="en-US"/>
            </w:rPr>
            <w:t>TQM Implementation Strategies</w:t>
          </w:r>
          <w:r w:rsidR="00F9655E">
            <w:rPr>
              <w:rFonts w:ascii="Arial" w:hAnsi="Arial" w:cs="Arial"/>
              <w:sz w:val="24"/>
              <w:szCs w:val="24"/>
              <w:lang w:val="en-US"/>
            </w:rPr>
            <w:t xml:space="preserve"> and Benefits ……………………………</w:t>
          </w:r>
          <w:r w:rsidR="007D6C6E">
            <w:rPr>
              <w:rFonts w:ascii="Arial" w:hAnsi="Arial" w:cs="Arial"/>
              <w:sz w:val="24"/>
              <w:szCs w:val="24"/>
              <w:lang w:val="en-US"/>
            </w:rPr>
            <w:t>…</w:t>
          </w:r>
          <w:r w:rsidR="00425833">
            <w:rPr>
              <w:rFonts w:ascii="Arial" w:hAnsi="Arial" w:cs="Arial"/>
              <w:sz w:val="24"/>
              <w:szCs w:val="24"/>
              <w:lang w:val="en-US"/>
            </w:rPr>
            <w:t>pp</w:t>
          </w:r>
          <w:r w:rsidR="007D6C6E">
            <w:rPr>
              <w:rFonts w:ascii="Arial" w:hAnsi="Arial" w:cs="Arial"/>
              <w:sz w:val="24"/>
              <w:szCs w:val="24"/>
              <w:lang w:val="en-US"/>
            </w:rPr>
            <w:t>.</w:t>
          </w:r>
          <w:r w:rsidR="00425833">
            <w:rPr>
              <w:rFonts w:ascii="Arial" w:hAnsi="Arial" w:cs="Arial"/>
              <w:sz w:val="24"/>
              <w:szCs w:val="24"/>
              <w:lang w:val="en-US"/>
            </w:rPr>
            <w:t xml:space="preserve"> 19-20</w:t>
          </w:r>
        </w:p>
        <w:p w14:paraId="03C1ED0E" w14:textId="71B56335" w:rsidR="00F9655E" w:rsidRPr="00B67B1E" w:rsidRDefault="003A4134" w:rsidP="00885D92">
          <w:pPr>
            <w:rPr>
              <w:rFonts w:ascii="Arial" w:hAnsi="Arial" w:cs="Arial"/>
              <w:sz w:val="24"/>
              <w:szCs w:val="24"/>
              <w:lang w:val="en-US"/>
            </w:rPr>
          </w:pPr>
          <w:r>
            <w:rPr>
              <w:rFonts w:ascii="Arial" w:hAnsi="Arial" w:cs="Arial"/>
              <w:b/>
              <w:bCs/>
              <w:sz w:val="24"/>
              <w:szCs w:val="24"/>
              <w:lang w:val="en-US"/>
            </w:rPr>
            <w:t>5.</w:t>
          </w:r>
          <w:r w:rsidR="00F9655E" w:rsidRPr="003A4134">
            <w:rPr>
              <w:rFonts w:ascii="Arial" w:hAnsi="Arial" w:cs="Arial"/>
              <w:b/>
              <w:bCs/>
              <w:sz w:val="24"/>
              <w:szCs w:val="24"/>
              <w:lang w:val="en-US"/>
            </w:rPr>
            <w:t>Recommendations</w:t>
          </w:r>
          <w:r>
            <w:rPr>
              <w:rFonts w:ascii="Arial" w:hAnsi="Arial" w:cs="Arial"/>
              <w:sz w:val="24"/>
              <w:szCs w:val="24"/>
              <w:lang w:val="en-US"/>
            </w:rPr>
            <w:t>…………………………………………………</w:t>
          </w:r>
          <w:r w:rsidR="00425833">
            <w:rPr>
              <w:rFonts w:ascii="Arial" w:hAnsi="Arial" w:cs="Arial"/>
              <w:sz w:val="24"/>
              <w:szCs w:val="24"/>
              <w:lang w:val="en-US"/>
            </w:rPr>
            <w:t>…</w:t>
          </w:r>
          <w:r w:rsidR="00AA5601">
            <w:rPr>
              <w:rFonts w:ascii="Arial" w:hAnsi="Arial" w:cs="Arial"/>
              <w:sz w:val="24"/>
              <w:szCs w:val="24"/>
              <w:lang w:val="en-US"/>
            </w:rPr>
            <w:t>……</w:t>
          </w:r>
          <w:r w:rsidR="00425833">
            <w:rPr>
              <w:rFonts w:ascii="Arial" w:hAnsi="Arial" w:cs="Arial"/>
              <w:sz w:val="24"/>
              <w:szCs w:val="24"/>
              <w:lang w:val="en-US"/>
            </w:rPr>
            <w:t>. pp. 20-</w:t>
          </w:r>
          <w:r w:rsidR="00BD2F79">
            <w:rPr>
              <w:rFonts w:ascii="Arial" w:hAnsi="Arial" w:cs="Arial"/>
              <w:sz w:val="24"/>
              <w:szCs w:val="24"/>
              <w:lang w:val="en-US"/>
            </w:rPr>
            <w:t>22</w:t>
          </w:r>
        </w:p>
        <w:p w14:paraId="7E7E1073" w14:textId="3EB6DD39" w:rsidR="0017178F" w:rsidRDefault="00FF14E5" w:rsidP="0017178F">
          <w:pPr>
            <w:rPr>
              <w:rFonts w:ascii="Arial" w:hAnsi="Arial" w:cs="Arial"/>
              <w:sz w:val="24"/>
              <w:szCs w:val="24"/>
              <w:lang w:val="en-US"/>
            </w:rPr>
          </w:pPr>
          <w:r w:rsidRPr="00B67B1E">
            <w:rPr>
              <w:rFonts w:ascii="Arial" w:hAnsi="Arial" w:cs="Arial"/>
              <w:sz w:val="24"/>
              <w:szCs w:val="24"/>
              <w:lang w:val="en-US"/>
            </w:rPr>
            <w:t>Execution Methods……………………………………………………………</w:t>
          </w:r>
          <w:r w:rsidR="0017178F" w:rsidRPr="0017178F">
            <w:rPr>
              <w:rFonts w:ascii="Arial" w:hAnsi="Arial" w:cs="Arial"/>
              <w:sz w:val="24"/>
              <w:szCs w:val="24"/>
              <w:lang w:val="en-US"/>
            </w:rPr>
            <w:t xml:space="preserve"> </w:t>
          </w:r>
          <w:r w:rsidR="00BD2F79">
            <w:rPr>
              <w:rFonts w:ascii="Arial" w:hAnsi="Arial" w:cs="Arial"/>
              <w:sz w:val="24"/>
              <w:szCs w:val="24"/>
              <w:lang w:val="en-US"/>
            </w:rPr>
            <w:t>pp. 2</w:t>
          </w:r>
          <w:r w:rsidR="00EF2822">
            <w:rPr>
              <w:rFonts w:ascii="Arial" w:hAnsi="Arial" w:cs="Arial"/>
              <w:sz w:val="24"/>
              <w:szCs w:val="24"/>
              <w:lang w:val="en-US"/>
            </w:rPr>
            <w:t>3</w:t>
          </w:r>
          <w:r w:rsidR="00DE14DD">
            <w:rPr>
              <w:rFonts w:ascii="Arial" w:hAnsi="Arial" w:cs="Arial"/>
              <w:sz w:val="24"/>
              <w:szCs w:val="24"/>
              <w:lang w:val="en-US"/>
            </w:rPr>
            <w:t>-</w:t>
          </w:r>
          <w:r w:rsidR="00EF2822">
            <w:rPr>
              <w:rFonts w:ascii="Arial" w:hAnsi="Arial" w:cs="Arial"/>
              <w:sz w:val="24"/>
              <w:szCs w:val="24"/>
              <w:lang w:val="en-US"/>
            </w:rPr>
            <w:t>24</w:t>
          </w:r>
        </w:p>
        <w:p w14:paraId="19515CBE" w14:textId="79329B41" w:rsidR="00FF14E5" w:rsidRPr="00B67B1E" w:rsidRDefault="0017178F" w:rsidP="00885D92">
          <w:pPr>
            <w:rPr>
              <w:rFonts w:ascii="Arial" w:hAnsi="Arial" w:cs="Arial"/>
              <w:sz w:val="24"/>
              <w:szCs w:val="24"/>
              <w:lang w:val="en-US"/>
            </w:rPr>
          </w:pPr>
          <w:r w:rsidRPr="00B67B1E">
            <w:rPr>
              <w:rFonts w:ascii="Arial" w:hAnsi="Arial" w:cs="Arial"/>
              <w:sz w:val="24"/>
              <w:szCs w:val="24"/>
              <w:lang w:val="en-US"/>
            </w:rPr>
            <w:t>Lewin’s Change Model……………………………………………</w:t>
          </w:r>
          <w:r w:rsidR="00AA5601">
            <w:rPr>
              <w:rFonts w:ascii="Arial" w:hAnsi="Arial" w:cs="Arial"/>
              <w:sz w:val="24"/>
              <w:szCs w:val="24"/>
              <w:lang w:val="en-US"/>
            </w:rPr>
            <w:t>……………</w:t>
          </w:r>
          <w:r w:rsidR="00EF2822">
            <w:rPr>
              <w:rFonts w:ascii="Arial" w:hAnsi="Arial" w:cs="Arial"/>
              <w:sz w:val="24"/>
              <w:szCs w:val="24"/>
              <w:lang w:val="en-US"/>
            </w:rPr>
            <w:t>pp.</w:t>
          </w:r>
          <w:r w:rsidR="00E72F54">
            <w:rPr>
              <w:rFonts w:ascii="Arial" w:hAnsi="Arial" w:cs="Arial"/>
              <w:sz w:val="24"/>
              <w:szCs w:val="24"/>
              <w:lang w:val="en-US"/>
            </w:rPr>
            <w:t xml:space="preserve"> 25-26</w:t>
          </w:r>
        </w:p>
        <w:p w14:paraId="47F06450" w14:textId="4C5EB005" w:rsidR="0017178F" w:rsidRDefault="00FF14E5" w:rsidP="00885D92">
          <w:pPr>
            <w:rPr>
              <w:rFonts w:ascii="Arial" w:hAnsi="Arial" w:cs="Arial"/>
              <w:sz w:val="24"/>
              <w:szCs w:val="24"/>
              <w:lang w:val="en-US"/>
            </w:rPr>
          </w:pPr>
          <w:r w:rsidRPr="00B67B1E">
            <w:rPr>
              <w:rFonts w:ascii="Arial" w:hAnsi="Arial" w:cs="Arial"/>
              <w:sz w:val="24"/>
              <w:szCs w:val="24"/>
              <w:lang w:val="en-US"/>
            </w:rPr>
            <w:t xml:space="preserve">Change management strategies and </w:t>
          </w:r>
          <w:r w:rsidR="00E07C94">
            <w:rPr>
              <w:rFonts w:ascii="Arial" w:hAnsi="Arial" w:cs="Arial"/>
              <w:sz w:val="24"/>
              <w:szCs w:val="24"/>
              <w:lang w:val="en-US"/>
            </w:rPr>
            <w:t>S</w:t>
          </w:r>
          <w:r w:rsidRPr="00B67B1E">
            <w:rPr>
              <w:rFonts w:ascii="Arial" w:hAnsi="Arial" w:cs="Arial"/>
              <w:sz w:val="24"/>
              <w:szCs w:val="24"/>
              <w:lang w:val="en-US"/>
            </w:rPr>
            <w:t>taff resistance to change……………</w:t>
          </w:r>
          <w:r w:rsidR="00E72F54">
            <w:rPr>
              <w:rFonts w:ascii="Arial" w:hAnsi="Arial" w:cs="Arial"/>
              <w:sz w:val="24"/>
              <w:szCs w:val="24"/>
              <w:lang w:val="en-US"/>
            </w:rPr>
            <w:t>pp</w:t>
          </w:r>
          <w:r w:rsidRPr="00B67B1E">
            <w:rPr>
              <w:rFonts w:ascii="Arial" w:hAnsi="Arial" w:cs="Arial"/>
              <w:sz w:val="24"/>
              <w:szCs w:val="24"/>
              <w:lang w:val="en-US"/>
            </w:rPr>
            <w:t>.</w:t>
          </w:r>
          <w:r w:rsidR="00E72F54">
            <w:rPr>
              <w:rFonts w:ascii="Arial" w:hAnsi="Arial" w:cs="Arial"/>
              <w:sz w:val="24"/>
              <w:szCs w:val="24"/>
              <w:lang w:val="en-US"/>
            </w:rPr>
            <w:t xml:space="preserve"> 26</w:t>
          </w:r>
        </w:p>
        <w:p w14:paraId="0E32F448" w14:textId="444CB8BA" w:rsidR="003A4134" w:rsidRDefault="0017178F" w:rsidP="00885D92">
          <w:pPr>
            <w:rPr>
              <w:rFonts w:ascii="Arial" w:hAnsi="Arial" w:cs="Arial"/>
              <w:sz w:val="24"/>
              <w:szCs w:val="24"/>
              <w:lang w:val="en-US"/>
            </w:rPr>
          </w:pPr>
          <w:r>
            <w:rPr>
              <w:rFonts w:ascii="Arial" w:hAnsi="Arial" w:cs="Arial"/>
              <w:sz w:val="24"/>
              <w:szCs w:val="24"/>
              <w:lang w:val="en-US"/>
            </w:rPr>
            <w:t>TQM Challenges</w:t>
          </w:r>
          <w:r w:rsidR="00AC3093">
            <w:rPr>
              <w:rFonts w:ascii="Arial" w:hAnsi="Arial" w:cs="Arial"/>
              <w:sz w:val="24"/>
              <w:szCs w:val="24"/>
              <w:lang w:val="en-US"/>
            </w:rPr>
            <w:t xml:space="preserve"> and management</w:t>
          </w:r>
          <w:r>
            <w:rPr>
              <w:rFonts w:ascii="Arial" w:hAnsi="Arial" w:cs="Arial"/>
              <w:sz w:val="24"/>
              <w:szCs w:val="24"/>
              <w:lang w:val="en-US"/>
            </w:rPr>
            <w:t>……………………………………………</w:t>
          </w:r>
          <w:r w:rsidR="00AA1F91">
            <w:rPr>
              <w:rFonts w:ascii="Arial" w:hAnsi="Arial" w:cs="Arial"/>
              <w:sz w:val="24"/>
              <w:szCs w:val="24"/>
              <w:lang w:val="en-US"/>
            </w:rPr>
            <w:t>pp</w:t>
          </w:r>
          <w:r>
            <w:rPr>
              <w:rFonts w:ascii="Arial" w:hAnsi="Arial" w:cs="Arial"/>
              <w:sz w:val="24"/>
              <w:szCs w:val="24"/>
              <w:lang w:val="en-US"/>
            </w:rPr>
            <w:t>.</w:t>
          </w:r>
          <w:r w:rsidR="00AA1F91">
            <w:rPr>
              <w:rFonts w:ascii="Arial" w:hAnsi="Arial" w:cs="Arial"/>
              <w:sz w:val="24"/>
              <w:szCs w:val="24"/>
              <w:lang w:val="en-US"/>
            </w:rPr>
            <w:t xml:space="preserve"> 26-2</w:t>
          </w:r>
          <w:r w:rsidR="00327241">
            <w:rPr>
              <w:rFonts w:ascii="Arial" w:hAnsi="Arial" w:cs="Arial"/>
              <w:sz w:val="24"/>
              <w:szCs w:val="24"/>
              <w:lang w:val="en-US"/>
            </w:rPr>
            <w:t>9</w:t>
          </w:r>
          <w:r w:rsidR="003A4134" w:rsidRPr="003A4134">
            <w:rPr>
              <w:rFonts w:ascii="Arial" w:hAnsi="Arial" w:cs="Arial"/>
              <w:sz w:val="24"/>
              <w:szCs w:val="24"/>
              <w:lang w:val="en-US"/>
            </w:rPr>
            <w:t xml:space="preserve"> </w:t>
          </w:r>
        </w:p>
        <w:p w14:paraId="2657193F" w14:textId="177FC23F" w:rsidR="00FF14E5" w:rsidRPr="00B67B1E" w:rsidRDefault="00FF14E5" w:rsidP="00885D92">
          <w:pPr>
            <w:rPr>
              <w:rFonts w:ascii="Arial" w:hAnsi="Arial" w:cs="Arial"/>
              <w:sz w:val="24"/>
              <w:szCs w:val="24"/>
              <w:lang w:val="en-US"/>
            </w:rPr>
          </w:pPr>
          <w:r w:rsidRPr="00B67B1E">
            <w:rPr>
              <w:rFonts w:ascii="Arial" w:hAnsi="Arial" w:cs="Arial"/>
              <w:sz w:val="24"/>
              <w:szCs w:val="24"/>
              <w:lang w:val="en-US"/>
            </w:rPr>
            <w:t>Measuring Performance………………………………………………</w:t>
          </w:r>
          <w:r w:rsidR="00327241" w:rsidRPr="00B67B1E">
            <w:rPr>
              <w:rFonts w:ascii="Arial" w:hAnsi="Arial" w:cs="Arial"/>
              <w:sz w:val="24"/>
              <w:szCs w:val="24"/>
              <w:lang w:val="en-US"/>
            </w:rPr>
            <w:t>…</w:t>
          </w:r>
          <w:r w:rsidR="00AA5601">
            <w:rPr>
              <w:rFonts w:ascii="Arial" w:hAnsi="Arial" w:cs="Arial"/>
              <w:sz w:val="24"/>
              <w:szCs w:val="24"/>
              <w:lang w:val="en-US"/>
            </w:rPr>
            <w:t>………</w:t>
          </w:r>
          <w:r w:rsidR="00327241">
            <w:rPr>
              <w:rFonts w:ascii="Arial" w:hAnsi="Arial" w:cs="Arial"/>
              <w:sz w:val="24"/>
              <w:szCs w:val="24"/>
              <w:lang w:val="en-US"/>
            </w:rPr>
            <w:t xml:space="preserve"> pp. 29</w:t>
          </w:r>
        </w:p>
        <w:p w14:paraId="487D6763" w14:textId="681630FB" w:rsidR="00FF14E5" w:rsidRPr="00B67B1E" w:rsidRDefault="00FF14E5" w:rsidP="00885D92">
          <w:pPr>
            <w:rPr>
              <w:rFonts w:ascii="Arial" w:hAnsi="Arial" w:cs="Arial"/>
              <w:sz w:val="24"/>
              <w:szCs w:val="24"/>
              <w:lang w:val="en-US"/>
            </w:rPr>
          </w:pPr>
          <w:r w:rsidRPr="00B67B1E">
            <w:rPr>
              <w:rFonts w:ascii="Arial" w:hAnsi="Arial" w:cs="Arial"/>
              <w:sz w:val="24"/>
              <w:szCs w:val="24"/>
              <w:lang w:val="en-US"/>
            </w:rPr>
            <w:t>Potential Benefits…………………………………………………………</w:t>
          </w:r>
          <w:r w:rsidR="009E370B" w:rsidRPr="00B67B1E">
            <w:rPr>
              <w:rFonts w:ascii="Arial" w:hAnsi="Arial" w:cs="Arial"/>
              <w:sz w:val="24"/>
              <w:szCs w:val="24"/>
              <w:lang w:val="en-US"/>
            </w:rPr>
            <w:t>…</w:t>
          </w:r>
          <w:r w:rsidR="00AA5601">
            <w:rPr>
              <w:rFonts w:ascii="Arial" w:hAnsi="Arial" w:cs="Arial"/>
              <w:sz w:val="24"/>
              <w:szCs w:val="24"/>
              <w:lang w:val="en-US"/>
            </w:rPr>
            <w:t>….</w:t>
          </w:r>
          <w:r w:rsidR="009E370B">
            <w:rPr>
              <w:rFonts w:ascii="Arial" w:hAnsi="Arial" w:cs="Arial"/>
              <w:sz w:val="24"/>
              <w:szCs w:val="24"/>
              <w:lang w:val="en-US"/>
            </w:rPr>
            <w:t xml:space="preserve"> pp. 29-30</w:t>
          </w:r>
        </w:p>
        <w:p w14:paraId="15F80109" w14:textId="3520B09A" w:rsidR="00FF14E5" w:rsidRPr="00B67B1E" w:rsidRDefault="00FF14E5" w:rsidP="00885D92">
          <w:pPr>
            <w:rPr>
              <w:rFonts w:ascii="Arial" w:hAnsi="Arial" w:cs="Arial"/>
              <w:sz w:val="24"/>
              <w:szCs w:val="24"/>
              <w:lang w:val="en-US"/>
            </w:rPr>
          </w:pPr>
          <w:r w:rsidRPr="00B67B1E">
            <w:rPr>
              <w:rFonts w:ascii="Arial" w:hAnsi="Arial" w:cs="Arial"/>
              <w:sz w:val="24"/>
              <w:szCs w:val="24"/>
              <w:lang w:val="en-US"/>
            </w:rPr>
            <w:t>Cost Analysis………………………………………………………</w:t>
          </w:r>
          <w:r w:rsidR="00AA5601">
            <w:rPr>
              <w:rFonts w:ascii="Arial" w:hAnsi="Arial" w:cs="Arial"/>
              <w:sz w:val="24"/>
              <w:szCs w:val="24"/>
              <w:lang w:val="en-US"/>
            </w:rPr>
            <w:t>……………. pp.</w:t>
          </w:r>
          <w:r w:rsidR="009E370B">
            <w:rPr>
              <w:rFonts w:ascii="Arial" w:hAnsi="Arial" w:cs="Arial"/>
              <w:sz w:val="24"/>
              <w:szCs w:val="24"/>
              <w:lang w:val="en-US"/>
            </w:rPr>
            <w:t xml:space="preserve"> 30-</w:t>
          </w:r>
          <w:r w:rsidR="008F7980">
            <w:rPr>
              <w:rFonts w:ascii="Arial" w:hAnsi="Arial" w:cs="Arial"/>
              <w:sz w:val="24"/>
              <w:szCs w:val="24"/>
              <w:lang w:val="en-US"/>
            </w:rPr>
            <w:t>31</w:t>
          </w:r>
        </w:p>
        <w:p w14:paraId="210722E3" w14:textId="6742CDE2" w:rsidR="00FF14E5" w:rsidRPr="00B67B1E" w:rsidRDefault="00FF14E5" w:rsidP="00885D92">
          <w:pPr>
            <w:rPr>
              <w:rFonts w:ascii="Arial" w:hAnsi="Arial" w:cs="Arial"/>
              <w:sz w:val="24"/>
              <w:szCs w:val="24"/>
              <w:lang w:val="en-US"/>
            </w:rPr>
          </w:pPr>
          <w:r w:rsidRPr="00B67B1E">
            <w:rPr>
              <w:rFonts w:ascii="Arial" w:hAnsi="Arial" w:cs="Arial"/>
              <w:sz w:val="24"/>
              <w:szCs w:val="24"/>
              <w:lang w:val="en-US"/>
            </w:rPr>
            <w:t>Action plan……………………………………………………………</w:t>
          </w:r>
          <w:r w:rsidR="00294482" w:rsidRPr="00B67B1E">
            <w:rPr>
              <w:rFonts w:ascii="Arial" w:hAnsi="Arial" w:cs="Arial"/>
              <w:sz w:val="24"/>
              <w:szCs w:val="24"/>
              <w:lang w:val="en-US"/>
            </w:rPr>
            <w:t>….</w:t>
          </w:r>
          <w:r w:rsidR="00294482">
            <w:rPr>
              <w:rFonts w:ascii="Arial" w:hAnsi="Arial" w:cs="Arial"/>
              <w:sz w:val="24"/>
              <w:szCs w:val="24"/>
              <w:lang w:val="en-US"/>
            </w:rPr>
            <w:t xml:space="preserve"> </w:t>
          </w:r>
          <w:r w:rsidR="00AA5601">
            <w:rPr>
              <w:rFonts w:ascii="Arial" w:hAnsi="Arial" w:cs="Arial"/>
              <w:sz w:val="24"/>
              <w:szCs w:val="24"/>
              <w:lang w:val="en-US"/>
            </w:rPr>
            <w:t>………</w:t>
          </w:r>
          <w:r w:rsidR="00294482">
            <w:rPr>
              <w:rFonts w:ascii="Arial" w:hAnsi="Arial" w:cs="Arial"/>
              <w:sz w:val="24"/>
              <w:szCs w:val="24"/>
              <w:lang w:val="en-US"/>
            </w:rPr>
            <w:t>pp.</w:t>
          </w:r>
          <w:r w:rsidR="008F7980">
            <w:rPr>
              <w:rFonts w:ascii="Arial" w:hAnsi="Arial" w:cs="Arial"/>
              <w:sz w:val="24"/>
              <w:szCs w:val="24"/>
              <w:lang w:val="en-US"/>
            </w:rPr>
            <w:t xml:space="preserve"> 31-3</w:t>
          </w:r>
          <w:r w:rsidR="00AA116B">
            <w:rPr>
              <w:rFonts w:ascii="Arial" w:hAnsi="Arial" w:cs="Arial"/>
              <w:sz w:val="24"/>
              <w:szCs w:val="24"/>
              <w:lang w:val="en-US"/>
            </w:rPr>
            <w:t>2</w:t>
          </w:r>
        </w:p>
        <w:p w14:paraId="57552A54" w14:textId="2831BFB8" w:rsidR="00FF14E5" w:rsidRPr="00B67B1E" w:rsidRDefault="001D70E5" w:rsidP="00885D92">
          <w:pPr>
            <w:rPr>
              <w:rFonts w:ascii="Arial" w:hAnsi="Arial" w:cs="Arial"/>
              <w:sz w:val="24"/>
              <w:szCs w:val="24"/>
              <w:lang w:val="en-US"/>
            </w:rPr>
          </w:pPr>
          <w:r>
            <w:rPr>
              <w:rFonts w:ascii="Arial" w:hAnsi="Arial" w:cs="Arial"/>
              <w:b/>
              <w:bCs/>
              <w:sz w:val="24"/>
              <w:szCs w:val="24"/>
              <w:lang w:val="en-US"/>
            </w:rPr>
            <w:t>6</w:t>
          </w:r>
          <w:r w:rsidR="00A67C3C">
            <w:rPr>
              <w:rFonts w:ascii="Arial" w:hAnsi="Arial" w:cs="Arial"/>
              <w:b/>
              <w:bCs/>
              <w:sz w:val="24"/>
              <w:szCs w:val="24"/>
              <w:lang w:val="en-US"/>
            </w:rPr>
            <w:t>.</w:t>
          </w:r>
          <w:r w:rsidR="00FF14E5" w:rsidRPr="002A41F7">
            <w:rPr>
              <w:rFonts w:ascii="Arial" w:hAnsi="Arial" w:cs="Arial"/>
              <w:b/>
              <w:bCs/>
              <w:sz w:val="24"/>
              <w:szCs w:val="24"/>
              <w:lang w:val="en-US"/>
            </w:rPr>
            <w:t>Conclusion</w:t>
          </w:r>
          <w:r w:rsidR="00FF14E5" w:rsidRPr="00B67B1E">
            <w:rPr>
              <w:rFonts w:ascii="Arial" w:hAnsi="Arial" w:cs="Arial"/>
              <w:sz w:val="24"/>
              <w:szCs w:val="24"/>
              <w:lang w:val="en-US"/>
            </w:rPr>
            <w:t>………………………………………………………</w:t>
          </w:r>
          <w:r w:rsidR="00294482" w:rsidRPr="00B67B1E">
            <w:rPr>
              <w:rFonts w:ascii="Arial" w:hAnsi="Arial" w:cs="Arial"/>
              <w:sz w:val="24"/>
              <w:szCs w:val="24"/>
              <w:lang w:val="en-US"/>
            </w:rPr>
            <w:t>….</w:t>
          </w:r>
          <w:r w:rsidR="00294482">
            <w:rPr>
              <w:rFonts w:ascii="Arial" w:hAnsi="Arial" w:cs="Arial"/>
              <w:sz w:val="24"/>
              <w:szCs w:val="24"/>
              <w:lang w:val="en-US"/>
            </w:rPr>
            <w:t xml:space="preserve"> </w:t>
          </w:r>
          <w:r w:rsidR="00AA5601">
            <w:rPr>
              <w:rFonts w:ascii="Arial" w:hAnsi="Arial" w:cs="Arial"/>
              <w:sz w:val="24"/>
              <w:szCs w:val="24"/>
              <w:lang w:val="en-US"/>
            </w:rPr>
            <w:t>………..</w:t>
          </w:r>
          <w:r w:rsidR="00294482">
            <w:rPr>
              <w:rFonts w:ascii="Arial" w:hAnsi="Arial" w:cs="Arial"/>
              <w:sz w:val="24"/>
              <w:szCs w:val="24"/>
              <w:lang w:val="en-US"/>
            </w:rPr>
            <w:t>pp.</w:t>
          </w:r>
          <w:r w:rsidR="00AA116B">
            <w:rPr>
              <w:rFonts w:ascii="Arial" w:hAnsi="Arial" w:cs="Arial"/>
              <w:sz w:val="24"/>
              <w:szCs w:val="24"/>
              <w:lang w:val="en-US"/>
            </w:rPr>
            <w:t xml:space="preserve"> 32-</w:t>
          </w:r>
          <w:r w:rsidR="00294482">
            <w:rPr>
              <w:rFonts w:ascii="Arial" w:hAnsi="Arial" w:cs="Arial"/>
              <w:sz w:val="24"/>
              <w:szCs w:val="24"/>
              <w:lang w:val="en-US"/>
            </w:rPr>
            <w:t>34</w:t>
          </w:r>
        </w:p>
        <w:p w14:paraId="54EE21AF" w14:textId="53FEA420" w:rsidR="00885D92" w:rsidRPr="00B67B1E" w:rsidRDefault="001D70E5" w:rsidP="00885D92">
          <w:pPr>
            <w:rPr>
              <w:rFonts w:ascii="Arial" w:hAnsi="Arial" w:cs="Arial"/>
              <w:sz w:val="24"/>
              <w:szCs w:val="24"/>
              <w:lang w:val="en-US"/>
            </w:rPr>
          </w:pPr>
          <w:r>
            <w:rPr>
              <w:rFonts w:ascii="Arial" w:hAnsi="Arial" w:cs="Arial"/>
              <w:b/>
              <w:bCs/>
              <w:sz w:val="24"/>
              <w:szCs w:val="24"/>
              <w:lang w:val="en-US"/>
            </w:rPr>
            <w:t>7</w:t>
          </w:r>
          <w:r w:rsidR="00885D92" w:rsidRPr="00B67B1E">
            <w:rPr>
              <w:rFonts w:ascii="Arial" w:hAnsi="Arial" w:cs="Arial"/>
              <w:b/>
              <w:bCs/>
              <w:sz w:val="24"/>
              <w:szCs w:val="24"/>
              <w:lang w:val="en-US"/>
            </w:rPr>
            <w:t>.</w:t>
          </w:r>
          <w:r w:rsidR="00FF14E5" w:rsidRPr="00B67B1E">
            <w:rPr>
              <w:rFonts w:ascii="Arial" w:hAnsi="Arial" w:cs="Arial"/>
              <w:b/>
              <w:bCs/>
              <w:sz w:val="24"/>
              <w:szCs w:val="24"/>
              <w:lang w:val="en-US"/>
            </w:rPr>
            <w:t>References</w:t>
          </w:r>
          <w:r w:rsidR="00FF14E5" w:rsidRPr="00B67B1E">
            <w:rPr>
              <w:rFonts w:ascii="Arial" w:hAnsi="Arial" w:cs="Arial"/>
              <w:sz w:val="24"/>
              <w:szCs w:val="24"/>
              <w:lang w:val="en-US"/>
            </w:rPr>
            <w:t>………………………………………………………</w:t>
          </w:r>
          <w:r w:rsidR="00294482" w:rsidRPr="00B67B1E">
            <w:rPr>
              <w:rFonts w:ascii="Arial" w:hAnsi="Arial" w:cs="Arial"/>
              <w:sz w:val="24"/>
              <w:szCs w:val="24"/>
              <w:lang w:val="en-US"/>
            </w:rPr>
            <w:t>….</w:t>
          </w:r>
          <w:r w:rsidR="00294482">
            <w:rPr>
              <w:rFonts w:ascii="Arial" w:hAnsi="Arial" w:cs="Arial"/>
              <w:sz w:val="24"/>
              <w:szCs w:val="24"/>
              <w:lang w:val="en-US"/>
            </w:rPr>
            <w:t xml:space="preserve"> </w:t>
          </w:r>
          <w:r w:rsidR="00AA5601">
            <w:rPr>
              <w:rFonts w:ascii="Arial" w:hAnsi="Arial" w:cs="Arial"/>
              <w:sz w:val="24"/>
              <w:szCs w:val="24"/>
              <w:lang w:val="en-US"/>
            </w:rPr>
            <w:t>…………</w:t>
          </w:r>
          <w:r w:rsidR="00294482">
            <w:rPr>
              <w:rFonts w:ascii="Arial" w:hAnsi="Arial" w:cs="Arial"/>
              <w:sz w:val="24"/>
              <w:szCs w:val="24"/>
              <w:lang w:val="en-US"/>
            </w:rPr>
            <w:t>pp. 35-4</w:t>
          </w:r>
          <w:r w:rsidR="000D771A">
            <w:rPr>
              <w:rFonts w:ascii="Arial" w:hAnsi="Arial" w:cs="Arial"/>
              <w:sz w:val="24"/>
              <w:szCs w:val="24"/>
              <w:lang w:val="en-US"/>
            </w:rPr>
            <w:t>2</w:t>
          </w:r>
        </w:p>
      </w:sdtContent>
    </w:sdt>
    <w:p w14:paraId="07620C70" w14:textId="77777777" w:rsidR="00755A4D" w:rsidRPr="00885D92" w:rsidRDefault="00755A4D" w:rsidP="00E033F5">
      <w:pPr>
        <w:spacing w:line="360" w:lineRule="auto"/>
        <w:rPr>
          <w:rFonts w:ascii="Arial" w:hAnsi="Arial" w:cs="Arial"/>
          <w:sz w:val="24"/>
          <w:szCs w:val="24"/>
        </w:rPr>
      </w:pPr>
    </w:p>
    <w:p w14:paraId="765F2811" w14:textId="77777777" w:rsidR="00755A4D" w:rsidRPr="00885D92" w:rsidRDefault="00755A4D" w:rsidP="00E033F5">
      <w:pPr>
        <w:spacing w:line="360" w:lineRule="auto"/>
        <w:rPr>
          <w:rFonts w:ascii="Arial" w:hAnsi="Arial" w:cs="Arial"/>
          <w:sz w:val="24"/>
          <w:szCs w:val="24"/>
        </w:rPr>
      </w:pPr>
    </w:p>
    <w:p w14:paraId="063A82DC" w14:textId="77777777" w:rsidR="00755A4D" w:rsidRPr="00885D92" w:rsidRDefault="00755A4D" w:rsidP="00E033F5">
      <w:pPr>
        <w:spacing w:line="360" w:lineRule="auto"/>
        <w:rPr>
          <w:rFonts w:ascii="Arial" w:hAnsi="Arial" w:cs="Arial"/>
          <w:sz w:val="24"/>
          <w:szCs w:val="24"/>
        </w:rPr>
      </w:pPr>
    </w:p>
    <w:p w14:paraId="5EDDA7A0" w14:textId="77777777" w:rsidR="00755A4D" w:rsidRPr="00885D92" w:rsidRDefault="00755A4D" w:rsidP="00E033F5">
      <w:pPr>
        <w:spacing w:line="360" w:lineRule="auto"/>
        <w:rPr>
          <w:rFonts w:ascii="Arial" w:hAnsi="Arial" w:cs="Arial"/>
          <w:sz w:val="24"/>
          <w:szCs w:val="24"/>
        </w:rPr>
      </w:pPr>
    </w:p>
    <w:p w14:paraId="2806BD9A" w14:textId="77777777" w:rsidR="00755A4D" w:rsidRPr="00885D92" w:rsidRDefault="00755A4D" w:rsidP="00E033F5">
      <w:pPr>
        <w:spacing w:line="360" w:lineRule="auto"/>
        <w:rPr>
          <w:rFonts w:ascii="Arial" w:hAnsi="Arial" w:cs="Arial"/>
          <w:sz w:val="24"/>
          <w:szCs w:val="24"/>
        </w:rPr>
      </w:pPr>
    </w:p>
    <w:p w14:paraId="40B7141F" w14:textId="1B04FDAB" w:rsidR="00755A4D" w:rsidRDefault="00FF14E5" w:rsidP="00E033F5">
      <w:pPr>
        <w:spacing w:line="360" w:lineRule="auto"/>
        <w:rPr>
          <w:rFonts w:ascii="Arial" w:hAnsi="Arial" w:cs="Arial"/>
          <w:b/>
          <w:bCs/>
          <w:sz w:val="24"/>
          <w:szCs w:val="24"/>
        </w:rPr>
      </w:pPr>
      <w:r w:rsidRPr="00FF14E5">
        <w:rPr>
          <w:rFonts w:ascii="Arial" w:hAnsi="Arial" w:cs="Arial"/>
          <w:b/>
          <w:bCs/>
          <w:sz w:val="24"/>
          <w:szCs w:val="24"/>
        </w:rPr>
        <w:lastRenderedPageBreak/>
        <w:t>Executive summary</w:t>
      </w:r>
    </w:p>
    <w:p w14:paraId="439146CC" w14:textId="0ACE88AE" w:rsidR="003277E6" w:rsidRDefault="00B01C81" w:rsidP="00E033F5">
      <w:pPr>
        <w:spacing w:line="360" w:lineRule="auto"/>
        <w:rPr>
          <w:rFonts w:ascii="Arial" w:hAnsi="Arial" w:cs="Arial"/>
          <w:sz w:val="24"/>
          <w:szCs w:val="24"/>
        </w:rPr>
      </w:pPr>
      <w:r w:rsidRPr="00B01C81">
        <w:rPr>
          <w:rFonts w:ascii="Arial" w:hAnsi="Arial" w:cs="Arial"/>
          <w:sz w:val="24"/>
          <w:szCs w:val="24"/>
        </w:rPr>
        <w:t>Organizational consultants are essential for businesses looking to prosper in a fast-paced corporate climate</w:t>
      </w:r>
      <w:r w:rsidR="007F35A9">
        <w:rPr>
          <w:rFonts w:ascii="Arial" w:hAnsi="Arial" w:cs="Arial"/>
          <w:sz w:val="24"/>
          <w:szCs w:val="24"/>
        </w:rPr>
        <w:t xml:space="preserve"> (Hodges,2017)</w:t>
      </w:r>
      <w:r w:rsidRPr="00B01C81">
        <w:rPr>
          <w:rFonts w:ascii="Arial" w:hAnsi="Arial" w:cs="Arial"/>
          <w:sz w:val="24"/>
          <w:szCs w:val="24"/>
        </w:rPr>
        <w:t xml:space="preserve">. </w:t>
      </w:r>
      <w:r w:rsidR="003277E6" w:rsidRPr="003277E6">
        <w:rPr>
          <w:rFonts w:ascii="Arial" w:hAnsi="Arial" w:cs="Arial"/>
          <w:sz w:val="24"/>
          <w:szCs w:val="24"/>
        </w:rPr>
        <w:t>Organisational consultants manage issues, boost operational effectiveness, improve the visitor experience, and guarantee long-term strategic success, all of which contribute significantly to the hospitality sector</w:t>
      </w:r>
      <w:r w:rsidR="00AB4EEC">
        <w:rPr>
          <w:rFonts w:ascii="Arial" w:hAnsi="Arial" w:cs="Arial"/>
          <w:sz w:val="24"/>
          <w:szCs w:val="24"/>
        </w:rPr>
        <w:t xml:space="preserve"> (Kapiki,2012)</w:t>
      </w:r>
      <w:r w:rsidR="003277E6" w:rsidRPr="003277E6">
        <w:rPr>
          <w:rFonts w:ascii="Arial" w:hAnsi="Arial" w:cs="Arial"/>
          <w:sz w:val="24"/>
          <w:szCs w:val="24"/>
        </w:rPr>
        <w:t>. In an industry where operational excellence and customer happiness are critical, their efforts are especially vital.</w:t>
      </w:r>
      <w:r w:rsidR="00E624F8" w:rsidRPr="00E624F8">
        <w:rPr>
          <w:rFonts w:ascii="Arial" w:hAnsi="Arial" w:cs="Arial"/>
          <w:sz w:val="24"/>
          <w:szCs w:val="24"/>
        </w:rPr>
        <w:t xml:space="preserve"> </w:t>
      </w:r>
      <w:r w:rsidR="00E624F8" w:rsidRPr="00B01C81">
        <w:rPr>
          <w:rFonts w:ascii="Arial" w:hAnsi="Arial" w:cs="Arial"/>
          <w:sz w:val="24"/>
          <w:szCs w:val="24"/>
        </w:rPr>
        <w:t>Through problem-solving, creativity, and increased efficacy, their knowledge, impartiality, and customized solutions support organizational success.</w:t>
      </w:r>
    </w:p>
    <w:p w14:paraId="7C4DCAD6" w14:textId="76E17D4F" w:rsidR="00B01C81" w:rsidRPr="00B01C81" w:rsidRDefault="00B01C81" w:rsidP="00E033F5">
      <w:pPr>
        <w:spacing w:line="360" w:lineRule="auto"/>
        <w:rPr>
          <w:rFonts w:ascii="Arial" w:hAnsi="Arial" w:cs="Arial"/>
          <w:sz w:val="24"/>
          <w:szCs w:val="24"/>
        </w:rPr>
      </w:pPr>
      <w:r w:rsidRPr="00B01C81">
        <w:rPr>
          <w:rFonts w:ascii="Arial" w:hAnsi="Arial" w:cs="Arial"/>
          <w:sz w:val="24"/>
          <w:szCs w:val="24"/>
        </w:rPr>
        <w:t>A synergistic approach that optimizes the potential for sustained growth and competitiveness is produced via the cooperative efforts of internal teams and consultants</w:t>
      </w:r>
      <w:r w:rsidR="00DE04E2">
        <w:rPr>
          <w:rFonts w:ascii="Arial" w:hAnsi="Arial" w:cs="Arial"/>
          <w:sz w:val="24"/>
          <w:szCs w:val="24"/>
        </w:rPr>
        <w:t xml:space="preserve"> (Gray</w:t>
      </w:r>
      <w:r w:rsidR="00271983">
        <w:rPr>
          <w:rFonts w:ascii="Arial" w:hAnsi="Arial" w:cs="Arial"/>
          <w:sz w:val="24"/>
          <w:szCs w:val="24"/>
        </w:rPr>
        <w:t>,2001)</w:t>
      </w:r>
      <w:r w:rsidRPr="00B01C81">
        <w:rPr>
          <w:rFonts w:ascii="Arial" w:hAnsi="Arial" w:cs="Arial"/>
          <w:sz w:val="24"/>
          <w:szCs w:val="24"/>
        </w:rPr>
        <w:t>.</w:t>
      </w:r>
    </w:p>
    <w:p w14:paraId="0E4E8A6B" w14:textId="6DAE5BFC" w:rsidR="00EB30DD" w:rsidRDefault="00EB30DD" w:rsidP="00E033F5">
      <w:pPr>
        <w:spacing w:line="360" w:lineRule="auto"/>
        <w:rPr>
          <w:rFonts w:ascii="Arial" w:hAnsi="Arial" w:cs="Arial"/>
          <w:b/>
          <w:bCs/>
          <w:sz w:val="24"/>
          <w:szCs w:val="24"/>
        </w:rPr>
      </w:pPr>
      <w:r w:rsidRPr="00EB30DD">
        <w:rPr>
          <w:rFonts w:ascii="Arial" w:hAnsi="Arial" w:cs="Arial"/>
          <w:sz w:val="24"/>
          <w:szCs w:val="24"/>
        </w:rPr>
        <w:t xml:space="preserve">This report details </w:t>
      </w:r>
      <w:r w:rsidR="00957A6D" w:rsidRPr="00EB30DD">
        <w:rPr>
          <w:rFonts w:ascii="Arial" w:hAnsi="Arial" w:cs="Arial"/>
          <w:sz w:val="24"/>
          <w:szCs w:val="24"/>
        </w:rPr>
        <w:t>all</w:t>
      </w:r>
      <w:r w:rsidRPr="00EB30DD">
        <w:rPr>
          <w:rFonts w:ascii="Arial" w:hAnsi="Arial" w:cs="Arial"/>
          <w:sz w:val="24"/>
          <w:szCs w:val="24"/>
        </w:rPr>
        <w:t xml:space="preserve"> the conclusions and possible solutions that </w:t>
      </w:r>
      <w:r w:rsidRPr="003631CB">
        <w:rPr>
          <w:rFonts w:ascii="Arial" w:hAnsi="Arial" w:cs="Arial"/>
          <w:color w:val="0070C0"/>
          <w:sz w:val="24"/>
          <w:szCs w:val="24"/>
        </w:rPr>
        <w:t xml:space="preserve">BluePeak Hospitality Consultants </w:t>
      </w:r>
      <w:r w:rsidRPr="00EB30DD">
        <w:rPr>
          <w:rFonts w:ascii="Arial" w:hAnsi="Arial" w:cs="Arial"/>
          <w:sz w:val="24"/>
          <w:szCs w:val="24"/>
        </w:rPr>
        <w:t xml:space="preserve">discovered after carefully </w:t>
      </w:r>
      <w:r w:rsidR="00957A6D">
        <w:rPr>
          <w:rFonts w:ascii="Arial" w:hAnsi="Arial" w:cs="Arial"/>
          <w:sz w:val="24"/>
          <w:szCs w:val="24"/>
        </w:rPr>
        <w:t xml:space="preserve">examining </w:t>
      </w:r>
      <w:r w:rsidR="00957A6D" w:rsidRPr="00EB30DD">
        <w:rPr>
          <w:rFonts w:ascii="Arial" w:hAnsi="Arial" w:cs="Arial"/>
          <w:sz w:val="24"/>
          <w:szCs w:val="24"/>
        </w:rPr>
        <w:t>Hotel</w:t>
      </w:r>
      <w:r w:rsidRPr="00EB30DD">
        <w:rPr>
          <w:rFonts w:ascii="Arial" w:hAnsi="Arial" w:cs="Arial"/>
          <w:sz w:val="24"/>
          <w:szCs w:val="24"/>
        </w:rPr>
        <w:t xml:space="preserve"> Betania and the issues that were brought to light</w:t>
      </w:r>
      <w:r w:rsidRPr="00EB30DD">
        <w:rPr>
          <w:rFonts w:ascii="Arial" w:hAnsi="Arial" w:cs="Arial"/>
          <w:b/>
          <w:bCs/>
          <w:sz w:val="24"/>
          <w:szCs w:val="24"/>
        </w:rPr>
        <w:t>.</w:t>
      </w:r>
    </w:p>
    <w:p w14:paraId="70B13821" w14:textId="6FD22162" w:rsidR="00755A4D" w:rsidRPr="00885D92" w:rsidRDefault="00EB30DD" w:rsidP="00E033F5">
      <w:pPr>
        <w:spacing w:line="360" w:lineRule="auto"/>
        <w:rPr>
          <w:rFonts w:ascii="Arial" w:hAnsi="Arial" w:cs="Arial"/>
          <w:sz w:val="24"/>
          <w:szCs w:val="24"/>
        </w:rPr>
      </w:pPr>
      <w:r w:rsidRPr="00EB30DD">
        <w:rPr>
          <w:rFonts w:ascii="Arial" w:hAnsi="Arial" w:cs="Arial"/>
          <w:sz w:val="24"/>
          <w:szCs w:val="24"/>
        </w:rPr>
        <w:t>The Hotel Betania, located in</w:t>
      </w:r>
      <w:r w:rsidR="00852790">
        <w:rPr>
          <w:rFonts w:ascii="Arial" w:hAnsi="Arial" w:cs="Arial"/>
          <w:sz w:val="24"/>
          <w:szCs w:val="24"/>
        </w:rPr>
        <w:t xml:space="preserve"> </w:t>
      </w:r>
      <w:r w:rsidR="00957A6D">
        <w:rPr>
          <w:rFonts w:ascii="Arial" w:hAnsi="Arial" w:cs="Arial"/>
          <w:sz w:val="24"/>
          <w:szCs w:val="24"/>
        </w:rPr>
        <w:t>Benalmadena, Spain</w:t>
      </w:r>
      <w:r w:rsidRPr="00EB30DD">
        <w:rPr>
          <w:rFonts w:ascii="Arial" w:hAnsi="Arial" w:cs="Arial"/>
          <w:sz w:val="24"/>
          <w:szCs w:val="24"/>
        </w:rPr>
        <w:t xml:space="preserve">, has encountered notable obstacles that have affected its overall competitiveness, operational efficiency, and guest experience. A thorough investigation identifies flaws with outmoded accommodations, inadequate amenities, unsatisfactory visitor experiences, and leadership concerns. </w:t>
      </w:r>
      <w:r w:rsidR="00231E11" w:rsidRPr="00EB30DD">
        <w:rPr>
          <w:rFonts w:ascii="Arial" w:hAnsi="Arial" w:cs="Arial"/>
          <w:sz w:val="24"/>
          <w:szCs w:val="24"/>
        </w:rPr>
        <w:t>To</w:t>
      </w:r>
      <w:r w:rsidRPr="00EB30DD">
        <w:rPr>
          <w:rFonts w:ascii="Arial" w:hAnsi="Arial" w:cs="Arial"/>
          <w:sz w:val="24"/>
          <w:szCs w:val="24"/>
        </w:rPr>
        <w:t xml:space="preserve"> tackle these problems and set up Hotel Betania for prosperity, a plan of action is suggested that includes different frameworks, focused fixes, and an ongoing dedication to development.</w:t>
      </w:r>
    </w:p>
    <w:p w14:paraId="326F9DA8" w14:textId="015F5232" w:rsidR="00755A4D" w:rsidRPr="00885D92" w:rsidRDefault="00B53F26" w:rsidP="00E033F5">
      <w:pPr>
        <w:spacing w:line="360" w:lineRule="auto"/>
        <w:rPr>
          <w:rFonts w:ascii="Arial" w:hAnsi="Arial" w:cs="Arial"/>
          <w:sz w:val="24"/>
          <w:szCs w:val="24"/>
        </w:rPr>
      </w:pPr>
      <w:r w:rsidRPr="00B53F26">
        <w:rPr>
          <w:rFonts w:ascii="Arial" w:hAnsi="Arial" w:cs="Arial"/>
          <w:sz w:val="24"/>
          <w:szCs w:val="24"/>
        </w:rPr>
        <w:t xml:space="preserve">The main problem is unsatisfied guests, which results in bad reviews and a bad reputation online. The suggested remedy is for creating a customer feedback system, proactive complaint resolution procedures, and extensive staff training on customer service at the leadership and staff levels. Improved internet reputation, more repeat business, and more guest satisfaction are the anticipated results. This project has a </w:t>
      </w:r>
      <w:r w:rsidR="00957A6D" w:rsidRPr="00B53F26">
        <w:rPr>
          <w:rFonts w:ascii="Arial" w:hAnsi="Arial" w:cs="Arial"/>
          <w:sz w:val="24"/>
          <w:szCs w:val="24"/>
        </w:rPr>
        <w:t>three-to-six-month</w:t>
      </w:r>
      <w:r w:rsidRPr="00B53F26">
        <w:rPr>
          <w:rFonts w:ascii="Arial" w:hAnsi="Arial" w:cs="Arial"/>
          <w:sz w:val="24"/>
          <w:szCs w:val="24"/>
        </w:rPr>
        <w:t xml:space="preserve"> timeline and a budget between $2000 to $4000.</w:t>
      </w:r>
    </w:p>
    <w:p w14:paraId="5373FFDB" w14:textId="2DA146AA" w:rsidR="00B53F26" w:rsidRPr="00B53F26" w:rsidRDefault="00B53F26" w:rsidP="00B53F26">
      <w:pPr>
        <w:spacing w:line="360" w:lineRule="auto"/>
        <w:rPr>
          <w:rFonts w:ascii="Arial" w:hAnsi="Arial" w:cs="Arial"/>
          <w:sz w:val="24"/>
          <w:szCs w:val="24"/>
        </w:rPr>
      </w:pPr>
      <w:r w:rsidRPr="00B53F26">
        <w:rPr>
          <w:rFonts w:ascii="Arial" w:hAnsi="Arial" w:cs="Arial"/>
          <w:sz w:val="24"/>
          <w:szCs w:val="24"/>
        </w:rPr>
        <w:t xml:space="preserve">Older accommodations and fewer amenities make this a less appealing option. Modern facilities and technology, as well as a staged strategy for room restoration and upgrades, are among the suggested answers. By making these adjustments, the </w:t>
      </w:r>
      <w:r w:rsidRPr="00B53F26">
        <w:rPr>
          <w:rFonts w:ascii="Arial" w:hAnsi="Arial" w:cs="Arial"/>
          <w:sz w:val="24"/>
          <w:szCs w:val="24"/>
        </w:rPr>
        <w:lastRenderedPageBreak/>
        <w:t xml:space="preserve">hotel hopes to become more competitive in the market, draw in new clientele, and modernize. This project is expected to take </w:t>
      </w:r>
      <w:r w:rsidR="00ED2049">
        <w:rPr>
          <w:rFonts w:ascii="Arial" w:hAnsi="Arial" w:cs="Arial"/>
          <w:sz w:val="24"/>
          <w:szCs w:val="24"/>
        </w:rPr>
        <w:t>12-18</w:t>
      </w:r>
      <w:r w:rsidRPr="00B53F26">
        <w:rPr>
          <w:rFonts w:ascii="Arial" w:hAnsi="Arial" w:cs="Arial"/>
          <w:sz w:val="24"/>
          <w:szCs w:val="24"/>
        </w:rPr>
        <w:t>months to complete, and it will cost between $25,000 and $45,000.</w:t>
      </w:r>
    </w:p>
    <w:p w14:paraId="3BE18410" w14:textId="4F8332F0" w:rsidR="00755A4D" w:rsidRPr="00885D92" w:rsidRDefault="00B53F26" w:rsidP="00E033F5">
      <w:pPr>
        <w:spacing w:line="360" w:lineRule="auto"/>
        <w:rPr>
          <w:rFonts w:ascii="Arial" w:hAnsi="Arial" w:cs="Arial"/>
          <w:sz w:val="24"/>
          <w:szCs w:val="24"/>
        </w:rPr>
      </w:pPr>
      <w:r w:rsidRPr="00B53F26">
        <w:rPr>
          <w:rFonts w:ascii="Arial" w:hAnsi="Arial" w:cs="Arial"/>
          <w:sz w:val="24"/>
          <w:szCs w:val="24"/>
        </w:rPr>
        <w:t>Utilizing STEEPLED Analysis as a tool, an analysis of external factors was carried out, providing insights into the socio-cultural trends, technical developments, and legal concerns that impact Hotel Betania. The hotel can make decisions that better match its plans to the overall external environment by taking these aspects into consideration.</w:t>
      </w:r>
    </w:p>
    <w:p w14:paraId="2EA8C0B5" w14:textId="100DCB4F" w:rsidR="00755A4D" w:rsidRPr="00885D92" w:rsidRDefault="00B53F26" w:rsidP="00E033F5">
      <w:pPr>
        <w:spacing w:line="360" w:lineRule="auto"/>
        <w:rPr>
          <w:rFonts w:ascii="Arial" w:hAnsi="Arial" w:cs="Arial"/>
          <w:sz w:val="24"/>
          <w:szCs w:val="24"/>
        </w:rPr>
      </w:pPr>
      <w:r w:rsidRPr="00B53F26">
        <w:rPr>
          <w:rFonts w:ascii="Arial" w:hAnsi="Arial" w:cs="Arial"/>
          <w:sz w:val="24"/>
          <w:szCs w:val="24"/>
        </w:rPr>
        <w:t>The TOWS analysis allowed it to be simple to link external opportunities and threats with internal strengths and weaknesses. This tactical method offered a road map for capitalizing on advantages, resolving disadvantages, and developing winning tactics.</w:t>
      </w:r>
    </w:p>
    <w:p w14:paraId="5E28E18C" w14:textId="7EE250A2" w:rsidR="00755A4D" w:rsidRPr="00885D92" w:rsidRDefault="00B53F26" w:rsidP="00E033F5">
      <w:pPr>
        <w:spacing w:line="360" w:lineRule="auto"/>
        <w:rPr>
          <w:rFonts w:ascii="Arial" w:hAnsi="Arial" w:cs="Arial"/>
          <w:sz w:val="24"/>
          <w:szCs w:val="24"/>
        </w:rPr>
      </w:pPr>
      <w:r w:rsidRPr="00B53F26">
        <w:rPr>
          <w:rFonts w:ascii="Arial" w:hAnsi="Arial" w:cs="Arial"/>
          <w:sz w:val="24"/>
          <w:szCs w:val="24"/>
        </w:rPr>
        <w:t xml:space="preserve">The process of enacting changes, unfreezing the old state, and refreezing the new one was aided by the application of Lewin's Change Model. </w:t>
      </w:r>
      <w:r w:rsidR="00231E11" w:rsidRPr="00B53F26">
        <w:rPr>
          <w:rFonts w:ascii="Arial" w:hAnsi="Arial" w:cs="Arial"/>
          <w:sz w:val="24"/>
          <w:szCs w:val="24"/>
        </w:rPr>
        <w:t>To</w:t>
      </w:r>
      <w:r w:rsidRPr="00B53F26">
        <w:rPr>
          <w:rFonts w:ascii="Arial" w:hAnsi="Arial" w:cs="Arial"/>
          <w:sz w:val="24"/>
          <w:szCs w:val="24"/>
        </w:rPr>
        <w:t xml:space="preserve"> manage the Hotel Betania's transformation and ensure a successful and long-lasting change process, a methodical strategy is essential.</w:t>
      </w:r>
    </w:p>
    <w:p w14:paraId="78F0FCBF" w14:textId="75491C2E" w:rsidR="00755A4D" w:rsidRPr="00885D92" w:rsidRDefault="00B53F26" w:rsidP="00E033F5">
      <w:pPr>
        <w:spacing w:line="360" w:lineRule="auto"/>
        <w:rPr>
          <w:rFonts w:ascii="Arial" w:hAnsi="Arial" w:cs="Arial"/>
          <w:sz w:val="24"/>
          <w:szCs w:val="24"/>
        </w:rPr>
      </w:pPr>
      <w:r w:rsidRPr="00B53F26">
        <w:rPr>
          <w:rFonts w:ascii="Arial" w:hAnsi="Arial" w:cs="Arial"/>
          <w:sz w:val="24"/>
          <w:szCs w:val="24"/>
        </w:rPr>
        <w:t>A multitude of advantages could arise for Hotel Betania if the suggested modifications are put into practice, such as better customer experiences, heightened competitiveness, a favourable internet reputation, boosted employee morale, and a reinforced market position. These advantages support the hotel's sustainability and long-term success.</w:t>
      </w:r>
    </w:p>
    <w:p w14:paraId="07BCAD06" w14:textId="0DA9CB09" w:rsidR="00755A4D" w:rsidRPr="00885D92" w:rsidRDefault="00B53F26" w:rsidP="00E033F5">
      <w:pPr>
        <w:spacing w:line="360" w:lineRule="auto"/>
        <w:rPr>
          <w:rFonts w:ascii="Arial" w:hAnsi="Arial" w:cs="Arial"/>
          <w:sz w:val="24"/>
          <w:szCs w:val="24"/>
        </w:rPr>
      </w:pPr>
      <w:r w:rsidRPr="00B53F26">
        <w:rPr>
          <w:rFonts w:ascii="Arial" w:hAnsi="Arial" w:cs="Arial"/>
          <w:sz w:val="24"/>
          <w:szCs w:val="24"/>
        </w:rPr>
        <w:t>The suggested modifications include a financial outlay, but there could be a significant return on investment (ROI). Staff development, accommodation renovations, amenity enhancements, and leadership development courses are among the expenses. The budget ranges that were previously offered are only estimates and need to be further refined by thorough evaluations.</w:t>
      </w:r>
    </w:p>
    <w:p w14:paraId="65560C74" w14:textId="4381A62F" w:rsidR="00755A4D" w:rsidRPr="00885D92" w:rsidRDefault="00B01C81" w:rsidP="00E033F5">
      <w:pPr>
        <w:spacing w:line="360" w:lineRule="auto"/>
        <w:rPr>
          <w:rFonts w:ascii="Arial" w:hAnsi="Arial" w:cs="Arial"/>
          <w:sz w:val="24"/>
          <w:szCs w:val="24"/>
        </w:rPr>
      </w:pPr>
      <w:r w:rsidRPr="00B01C81">
        <w:rPr>
          <w:rFonts w:ascii="Arial" w:hAnsi="Arial" w:cs="Arial"/>
          <w:sz w:val="24"/>
          <w:szCs w:val="24"/>
        </w:rPr>
        <w:t xml:space="preserve">BluePeak Hospitality Consultants deemed the </w:t>
      </w:r>
      <w:r w:rsidR="00482AF8">
        <w:rPr>
          <w:rFonts w:ascii="Arial" w:hAnsi="Arial" w:cs="Arial"/>
          <w:sz w:val="24"/>
          <w:szCs w:val="24"/>
        </w:rPr>
        <w:t>presented</w:t>
      </w:r>
      <w:r w:rsidRPr="00B01C81">
        <w:rPr>
          <w:rFonts w:ascii="Arial" w:hAnsi="Arial" w:cs="Arial"/>
          <w:sz w:val="24"/>
          <w:szCs w:val="24"/>
        </w:rPr>
        <w:t xml:space="preserve"> recommendations</w:t>
      </w:r>
      <w:r w:rsidR="00482AF8">
        <w:rPr>
          <w:rFonts w:ascii="Arial" w:hAnsi="Arial" w:cs="Arial"/>
          <w:sz w:val="24"/>
          <w:szCs w:val="24"/>
        </w:rPr>
        <w:t xml:space="preserve"> </w:t>
      </w:r>
      <w:r w:rsidR="001439C8">
        <w:rPr>
          <w:rFonts w:ascii="Arial" w:hAnsi="Arial" w:cs="Arial"/>
          <w:sz w:val="24"/>
          <w:szCs w:val="24"/>
        </w:rPr>
        <w:t>within</w:t>
      </w:r>
      <w:r w:rsidR="00482AF8">
        <w:rPr>
          <w:rFonts w:ascii="Arial" w:hAnsi="Arial" w:cs="Arial"/>
          <w:sz w:val="24"/>
          <w:szCs w:val="24"/>
        </w:rPr>
        <w:t xml:space="preserve"> the report</w:t>
      </w:r>
      <w:r w:rsidRPr="00B01C81">
        <w:rPr>
          <w:rFonts w:ascii="Arial" w:hAnsi="Arial" w:cs="Arial"/>
          <w:sz w:val="24"/>
          <w:szCs w:val="24"/>
        </w:rPr>
        <w:t xml:space="preserve"> to be pertinent for the problems raised by Hotel Betania</w:t>
      </w:r>
      <w:r w:rsidR="00C87865">
        <w:rPr>
          <w:rFonts w:ascii="Arial" w:hAnsi="Arial" w:cs="Arial"/>
          <w:sz w:val="24"/>
          <w:szCs w:val="24"/>
        </w:rPr>
        <w:t>.</w:t>
      </w:r>
    </w:p>
    <w:p w14:paraId="7DF682DE" w14:textId="5074C9AE" w:rsidR="00755A4D" w:rsidRDefault="00B01C81" w:rsidP="00E033F5">
      <w:pPr>
        <w:spacing w:line="360" w:lineRule="auto"/>
        <w:rPr>
          <w:rFonts w:ascii="Arial" w:hAnsi="Arial" w:cs="Arial"/>
          <w:sz w:val="24"/>
          <w:szCs w:val="24"/>
        </w:rPr>
      </w:pPr>
      <w:r w:rsidRPr="00B01C81">
        <w:rPr>
          <w:rFonts w:ascii="Arial" w:hAnsi="Arial" w:cs="Arial"/>
          <w:sz w:val="24"/>
          <w:szCs w:val="24"/>
        </w:rPr>
        <w:t xml:space="preserve">The success of Hotel Betania is largely dependent on its leadership in </w:t>
      </w:r>
      <w:r w:rsidR="00231E11" w:rsidRPr="00B01C81">
        <w:rPr>
          <w:rFonts w:ascii="Arial" w:hAnsi="Arial" w:cs="Arial"/>
          <w:sz w:val="24"/>
          <w:szCs w:val="24"/>
        </w:rPr>
        <w:t>several</w:t>
      </w:r>
      <w:r w:rsidRPr="00B01C81">
        <w:rPr>
          <w:rFonts w:ascii="Arial" w:hAnsi="Arial" w:cs="Arial"/>
          <w:sz w:val="24"/>
          <w:szCs w:val="24"/>
        </w:rPr>
        <w:t xml:space="preserve"> areas, including strategic decision-making, flexibility, and staff and guest involvement. A positive organizational culture is established by strong and effective leadership, </w:t>
      </w:r>
      <w:r w:rsidRPr="00B01C81">
        <w:rPr>
          <w:rFonts w:ascii="Arial" w:hAnsi="Arial" w:cs="Arial"/>
          <w:sz w:val="24"/>
          <w:szCs w:val="24"/>
        </w:rPr>
        <w:lastRenderedPageBreak/>
        <w:t>which also guarantees that the hotel can overcome obstacles and keep improving its products and services.</w:t>
      </w:r>
    </w:p>
    <w:p w14:paraId="5DFB85C8" w14:textId="77777777" w:rsidR="00BD5E28" w:rsidRDefault="00BD5E28" w:rsidP="00E033F5">
      <w:pPr>
        <w:spacing w:line="360" w:lineRule="auto"/>
        <w:rPr>
          <w:rFonts w:ascii="Arial" w:hAnsi="Arial" w:cs="Arial"/>
          <w:sz w:val="24"/>
          <w:szCs w:val="24"/>
        </w:rPr>
      </w:pPr>
    </w:p>
    <w:p w14:paraId="233783D7" w14:textId="77777777" w:rsidR="004970F9" w:rsidRDefault="004970F9" w:rsidP="00E033F5">
      <w:pPr>
        <w:spacing w:line="360" w:lineRule="auto"/>
        <w:rPr>
          <w:rFonts w:ascii="Arial" w:hAnsi="Arial" w:cs="Arial"/>
          <w:sz w:val="24"/>
          <w:szCs w:val="24"/>
        </w:rPr>
      </w:pPr>
    </w:p>
    <w:p w14:paraId="07975DCB" w14:textId="77777777" w:rsidR="004970F9" w:rsidRDefault="004970F9" w:rsidP="00E033F5">
      <w:pPr>
        <w:spacing w:line="360" w:lineRule="auto"/>
        <w:rPr>
          <w:rFonts w:ascii="Arial" w:hAnsi="Arial" w:cs="Arial"/>
          <w:sz w:val="24"/>
          <w:szCs w:val="24"/>
        </w:rPr>
      </w:pPr>
    </w:p>
    <w:p w14:paraId="775695D6" w14:textId="77777777" w:rsidR="004970F9" w:rsidRDefault="004970F9" w:rsidP="00E033F5">
      <w:pPr>
        <w:spacing w:line="360" w:lineRule="auto"/>
        <w:rPr>
          <w:rFonts w:ascii="Arial" w:hAnsi="Arial" w:cs="Arial"/>
          <w:sz w:val="24"/>
          <w:szCs w:val="24"/>
        </w:rPr>
      </w:pPr>
    </w:p>
    <w:p w14:paraId="7224017D" w14:textId="77777777" w:rsidR="004970F9" w:rsidRDefault="004970F9" w:rsidP="00E033F5">
      <w:pPr>
        <w:spacing w:line="360" w:lineRule="auto"/>
        <w:rPr>
          <w:rFonts w:ascii="Arial" w:hAnsi="Arial" w:cs="Arial"/>
          <w:sz w:val="24"/>
          <w:szCs w:val="24"/>
        </w:rPr>
      </w:pPr>
    </w:p>
    <w:p w14:paraId="19EB5957" w14:textId="77777777" w:rsidR="004970F9" w:rsidRDefault="004970F9" w:rsidP="00E033F5">
      <w:pPr>
        <w:spacing w:line="360" w:lineRule="auto"/>
        <w:rPr>
          <w:rFonts w:ascii="Arial" w:hAnsi="Arial" w:cs="Arial"/>
          <w:sz w:val="24"/>
          <w:szCs w:val="24"/>
        </w:rPr>
      </w:pPr>
    </w:p>
    <w:p w14:paraId="46D022FB" w14:textId="77777777" w:rsidR="004970F9" w:rsidRDefault="004970F9" w:rsidP="00E033F5">
      <w:pPr>
        <w:spacing w:line="360" w:lineRule="auto"/>
        <w:rPr>
          <w:rFonts w:ascii="Arial" w:hAnsi="Arial" w:cs="Arial"/>
          <w:sz w:val="24"/>
          <w:szCs w:val="24"/>
        </w:rPr>
      </w:pPr>
    </w:p>
    <w:p w14:paraId="1CCACB3F" w14:textId="77777777" w:rsidR="004970F9" w:rsidRDefault="004970F9" w:rsidP="00E033F5">
      <w:pPr>
        <w:spacing w:line="360" w:lineRule="auto"/>
        <w:rPr>
          <w:rFonts w:ascii="Arial" w:hAnsi="Arial" w:cs="Arial"/>
          <w:sz w:val="24"/>
          <w:szCs w:val="24"/>
        </w:rPr>
      </w:pPr>
    </w:p>
    <w:p w14:paraId="07B808DE" w14:textId="77777777" w:rsidR="004970F9" w:rsidRDefault="004970F9" w:rsidP="00E033F5">
      <w:pPr>
        <w:spacing w:line="360" w:lineRule="auto"/>
        <w:rPr>
          <w:rFonts w:ascii="Arial" w:hAnsi="Arial" w:cs="Arial"/>
          <w:sz w:val="24"/>
          <w:szCs w:val="24"/>
        </w:rPr>
      </w:pPr>
    </w:p>
    <w:p w14:paraId="359B9F09" w14:textId="77777777" w:rsidR="004970F9" w:rsidRDefault="004970F9" w:rsidP="00E033F5">
      <w:pPr>
        <w:spacing w:line="360" w:lineRule="auto"/>
        <w:rPr>
          <w:rFonts w:ascii="Arial" w:hAnsi="Arial" w:cs="Arial"/>
          <w:sz w:val="24"/>
          <w:szCs w:val="24"/>
        </w:rPr>
      </w:pPr>
    </w:p>
    <w:p w14:paraId="2683EBAD" w14:textId="77777777" w:rsidR="004970F9" w:rsidRDefault="004970F9" w:rsidP="00E033F5">
      <w:pPr>
        <w:spacing w:line="360" w:lineRule="auto"/>
        <w:rPr>
          <w:rFonts w:ascii="Arial" w:hAnsi="Arial" w:cs="Arial"/>
          <w:sz w:val="24"/>
          <w:szCs w:val="24"/>
        </w:rPr>
      </w:pPr>
    </w:p>
    <w:p w14:paraId="2BD41ABD" w14:textId="77777777" w:rsidR="004970F9" w:rsidRDefault="004970F9" w:rsidP="00E033F5">
      <w:pPr>
        <w:spacing w:line="360" w:lineRule="auto"/>
        <w:rPr>
          <w:rFonts w:ascii="Arial" w:hAnsi="Arial" w:cs="Arial"/>
          <w:sz w:val="24"/>
          <w:szCs w:val="24"/>
        </w:rPr>
      </w:pPr>
    </w:p>
    <w:p w14:paraId="7A188009" w14:textId="77777777" w:rsidR="004970F9" w:rsidRDefault="004970F9" w:rsidP="00E033F5">
      <w:pPr>
        <w:spacing w:line="360" w:lineRule="auto"/>
        <w:rPr>
          <w:rFonts w:ascii="Arial" w:hAnsi="Arial" w:cs="Arial"/>
          <w:sz w:val="24"/>
          <w:szCs w:val="24"/>
        </w:rPr>
      </w:pPr>
    </w:p>
    <w:p w14:paraId="013FC28E" w14:textId="77777777" w:rsidR="004970F9" w:rsidRDefault="004970F9" w:rsidP="00E033F5">
      <w:pPr>
        <w:spacing w:line="360" w:lineRule="auto"/>
        <w:rPr>
          <w:rFonts w:ascii="Arial" w:hAnsi="Arial" w:cs="Arial"/>
          <w:sz w:val="24"/>
          <w:szCs w:val="24"/>
        </w:rPr>
      </w:pPr>
    </w:p>
    <w:p w14:paraId="4B8B68A7" w14:textId="77777777" w:rsidR="004970F9" w:rsidRDefault="004970F9" w:rsidP="00E033F5">
      <w:pPr>
        <w:spacing w:line="360" w:lineRule="auto"/>
        <w:rPr>
          <w:rFonts w:ascii="Arial" w:hAnsi="Arial" w:cs="Arial"/>
          <w:sz w:val="24"/>
          <w:szCs w:val="24"/>
        </w:rPr>
      </w:pPr>
    </w:p>
    <w:p w14:paraId="69BCE9BF" w14:textId="77777777" w:rsidR="004970F9" w:rsidRDefault="004970F9" w:rsidP="00E033F5">
      <w:pPr>
        <w:spacing w:line="360" w:lineRule="auto"/>
        <w:rPr>
          <w:rFonts w:ascii="Arial" w:hAnsi="Arial" w:cs="Arial"/>
          <w:sz w:val="24"/>
          <w:szCs w:val="24"/>
        </w:rPr>
      </w:pPr>
    </w:p>
    <w:p w14:paraId="767FBCB6" w14:textId="77777777" w:rsidR="004970F9" w:rsidRDefault="004970F9" w:rsidP="00E033F5">
      <w:pPr>
        <w:spacing w:line="360" w:lineRule="auto"/>
        <w:rPr>
          <w:rFonts w:ascii="Arial" w:hAnsi="Arial" w:cs="Arial"/>
          <w:sz w:val="24"/>
          <w:szCs w:val="24"/>
        </w:rPr>
      </w:pPr>
    </w:p>
    <w:p w14:paraId="0F3245BE" w14:textId="77777777" w:rsidR="004970F9" w:rsidRDefault="004970F9" w:rsidP="00E033F5">
      <w:pPr>
        <w:spacing w:line="360" w:lineRule="auto"/>
        <w:rPr>
          <w:rFonts w:ascii="Arial" w:hAnsi="Arial" w:cs="Arial"/>
          <w:sz w:val="24"/>
          <w:szCs w:val="24"/>
        </w:rPr>
      </w:pPr>
    </w:p>
    <w:p w14:paraId="1EA9AAC8" w14:textId="77777777" w:rsidR="004970F9" w:rsidRDefault="004970F9" w:rsidP="00E033F5">
      <w:pPr>
        <w:spacing w:line="360" w:lineRule="auto"/>
        <w:rPr>
          <w:rFonts w:ascii="Arial" w:hAnsi="Arial" w:cs="Arial"/>
          <w:sz w:val="24"/>
          <w:szCs w:val="24"/>
        </w:rPr>
      </w:pPr>
    </w:p>
    <w:p w14:paraId="7F1A0EBF" w14:textId="77777777" w:rsidR="004970F9" w:rsidRDefault="004970F9" w:rsidP="00E033F5">
      <w:pPr>
        <w:spacing w:line="360" w:lineRule="auto"/>
        <w:rPr>
          <w:rFonts w:ascii="Arial" w:hAnsi="Arial" w:cs="Arial"/>
          <w:sz w:val="24"/>
          <w:szCs w:val="24"/>
        </w:rPr>
      </w:pPr>
    </w:p>
    <w:p w14:paraId="21032F77" w14:textId="77777777" w:rsidR="004970F9" w:rsidRDefault="004970F9" w:rsidP="00E033F5">
      <w:pPr>
        <w:spacing w:line="360" w:lineRule="auto"/>
        <w:rPr>
          <w:rFonts w:ascii="Arial" w:hAnsi="Arial" w:cs="Arial"/>
          <w:sz w:val="24"/>
          <w:szCs w:val="24"/>
        </w:rPr>
      </w:pPr>
    </w:p>
    <w:p w14:paraId="57D82FED" w14:textId="77777777" w:rsidR="004970F9" w:rsidRDefault="004970F9" w:rsidP="00E033F5">
      <w:pPr>
        <w:spacing w:line="360" w:lineRule="auto"/>
        <w:rPr>
          <w:rFonts w:ascii="Arial" w:hAnsi="Arial" w:cs="Arial"/>
          <w:sz w:val="24"/>
          <w:szCs w:val="24"/>
        </w:rPr>
      </w:pPr>
    </w:p>
    <w:p w14:paraId="520E2A2C" w14:textId="77777777" w:rsidR="004970F9" w:rsidRDefault="004970F9" w:rsidP="00E033F5">
      <w:pPr>
        <w:spacing w:line="360" w:lineRule="auto"/>
        <w:rPr>
          <w:rFonts w:ascii="Arial" w:hAnsi="Arial" w:cs="Arial"/>
          <w:sz w:val="24"/>
          <w:szCs w:val="24"/>
        </w:rPr>
      </w:pPr>
    </w:p>
    <w:p w14:paraId="0D57097D" w14:textId="7DE132A3" w:rsidR="004970F9" w:rsidRDefault="004970F9" w:rsidP="00E033F5">
      <w:pPr>
        <w:spacing w:line="360" w:lineRule="auto"/>
        <w:rPr>
          <w:rFonts w:ascii="Arial" w:hAnsi="Arial" w:cs="Arial"/>
          <w:sz w:val="24"/>
          <w:szCs w:val="24"/>
        </w:rPr>
      </w:pPr>
      <w:r>
        <w:rPr>
          <w:rFonts w:ascii="Arial" w:hAnsi="Arial" w:cs="Arial"/>
          <w:b/>
          <w:bCs/>
          <w:noProof/>
          <w:sz w:val="24"/>
          <w:szCs w:val="24"/>
        </w:rPr>
        <w:lastRenderedPageBreak/>
        <w:drawing>
          <wp:anchor distT="0" distB="0" distL="114300" distR="114300" simplePos="0" relativeHeight="251658240" behindDoc="0" locked="0" layoutInCell="1" allowOverlap="1" wp14:anchorId="3DE7D572" wp14:editId="43608B5B">
            <wp:simplePos x="0" y="0"/>
            <wp:positionH relativeFrom="column">
              <wp:posOffset>-403860</wp:posOffset>
            </wp:positionH>
            <wp:positionV relativeFrom="margin">
              <wp:align>top</wp:align>
            </wp:positionV>
            <wp:extent cx="1509885" cy="2080260"/>
            <wp:effectExtent l="0" t="0" r="0" b="0"/>
            <wp:wrapNone/>
            <wp:docPr id="943452978" name="Picture 1" descr="A person with long hair sm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452978" name="Picture 1" descr="A person with long hair smiling&#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09885"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sz w:val="24"/>
          <w:szCs w:val="24"/>
        </w:rPr>
        <w:drawing>
          <wp:anchor distT="0" distB="0" distL="114300" distR="114300" simplePos="0" relativeHeight="251659264" behindDoc="0" locked="0" layoutInCell="1" allowOverlap="1" wp14:anchorId="3FC747FB" wp14:editId="2A41F3A4">
            <wp:simplePos x="0" y="0"/>
            <wp:positionH relativeFrom="margin">
              <wp:align>right</wp:align>
            </wp:positionH>
            <wp:positionV relativeFrom="paragraph">
              <wp:posOffset>10795</wp:posOffset>
            </wp:positionV>
            <wp:extent cx="4070350" cy="1828800"/>
            <wp:effectExtent l="0" t="0" r="6350" b="0"/>
            <wp:wrapNone/>
            <wp:docPr id="1995660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7035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537525" w14:textId="52232A30" w:rsidR="00112B74" w:rsidRDefault="00112B74" w:rsidP="00E033F5">
      <w:pPr>
        <w:spacing w:line="360" w:lineRule="auto"/>
        <w:rPr>
          <w:rFonts w:ascii="Arial" w:hAnsi="Arial" w:cs="Arial"/>
          <w:sz w:val="24"/>
          <w:szCs w:val="24"/>
        </w:rPr>
      </w:pPr>
    </w:p>
    <w:p w14:paraId="03D6C55D" w14:textId="42E4CF2C" w:rsidR="00112B74" w:rsidRDefault="00112B74" w:rsidP="00E033F5">
      <w:pPr>
        <w:spacing w:line="360" w:lineRule="auto"/>
        <w:rPr>
          <w:rFonts w:ascii="Arial" w:hAnsi="Arial" w:cs="Arial"/>
          <w:sz w:val="24"/>
          <w:szCs w:val="24"/>
        </w:rPr>
      </w:pPr>
    </w:p>
    <w:p w14:paraId="7447542F" w14:textId="2680C1C6" w:rsidR="00112B74" w:rsidRPr="00885D92" w:rsidRDefault="00112B74" w:rsidP="00E033F5">
      <w:pPr>
        <w:spacing w:line="360" w:lineRule="auto"/>
        <w:rPr>
          <w:rFonts w:ascii="Arial" w:hAnsi="Arial" w:cs="Arial"/>
          <w:sz w:val="24"/>
          <w:szCs w:val="24"/>
        </w:rPr>
      </w:pPr>
    </w:p>
    <w:p w14:paraId="58918E1C" w14:textId="5A6DF82D" w:rsidR="00755A4D" w:rsidRDefault="00755A4D" w:rsidP="00E033F5">
      <w:pPr>
        <w:spacing w:line="360" w:lineRule="auto"/>
        <w:rPr>
          <w:rFonts w:ascii="Arial" w:hAnsi="Arial" w:cs="Arial"/>
          <w:sz w:val="24"/>
          <w:szCs w:val="24"/>
        </w:rPr>
      </w:pPr>
    </w:p>
    <w:p w14:paraId="30E97FD4" w14:textId="1EB59876" w:rsidR="00755A4D" w:rsidRDefault="00755A4D" w:rsidP="00E033F5">
      <w:pPr>
        <w:spacing w:line="360" w:lineRule="auto"/>
        <w:rPr>
          <w:rFonts w:ascii="Arial" w:hAnsi="Arial" w:cs="Arial"/>
          <w:sz w:val="24"/>
          <w:szCs w:val="24"/>
        </w:rPr>
      </w:pPr>
    </w:p>
    <w:p w14:paraId="53F2E585" w14:textId="078CDD07" w:rsidR="00755A4D" w:rsidRDefault="00AE3516" w:rsidP="00E033F5">
      <w:pPr>
        <w:spacing w:line="360" w:lineRule="auto"/>
        <w:rPr>
          <w:rFonts w:ascii="Arial" w:hAnsi="Arial" w:cs="Arial"/>
          <w:sz w:val="24"/>
          <w:szCs w:val="24"/>
        </w:rPr>
      </w:pPr>
      <w:r>
        <w:rPr>
          <w:rFonts w:ascii="Arial" w:hAnsi="Arial" w:cs="Arial"/>
          <w:b/>
          <w:bCs/>
          <w:color w:val="153D63" w:themeColor="text2" w:themeTint="E6"/>
          <w:sz w:val="24"/>
          <w:szCs w:val="24"/>
        </w:rPr>
        <w:t xml:space="preserve">                                              </w:t>
      </w:r>
      <w:r w:rsidR="00C62830">
        <w:rPr>
          <w:rFonts w:ascii="Arial" w:hAnsi="Arial" w:cs="Arial"/>
          <w:b/>
          <w:bCs/>
          <w:color w:val="153D63" w:themeColor="text2" w:themeTint="E6"/>
          <w:sz w:val="24"/>
          <w:szCs w:val="24"/>
        </w:rPr>
        <w:t xml:space="preserve"> </w:t>
      </w:r>
      <w:r w:rsidRPr="00222681">
        <w:rPr>
          <w:rFonts w:ascii="Arial" w:hAnsi="Arial" w:cs="Arial"/>
          <w:b/>
          <w:bCs/>
          <w:color w:val="153D63" w:themeColor="text2" w:themeTint="E6"/>
          <w:sz w:val="24"/>
          <w:szCs w:val="24"/>
        </w:rPr>
        <w:t>Cristina Patanghel (Organisational Consultant)</w:t>
      </w:r>
    </w:p>
    <w:p w14:paraId="443FAF50" w14:textId="1FA9D24B" w:rsidR="00B67B1E" w:rsidRPr="00222681" w:rsidRDefault="00B67B1E" w:rsidP="00B67B1E">
      <w:pPr>
        <w:spacing w:line="360" w:lineRule="auto"/>
        <w:rPr>
          <w:rFonts w:ascii="Arial" w:hAnsi="Arial" w:cs="Arial"/>
          <w:b/>
          <w:bCs/>
          <w:sz w:val="24"/>
          <w:szCs w:val="24"/>
        </w:rPr>
      </w:pPr>
      <w:r w:rsidRPr="00222681">
        <w:rPr>
          <w:rFonts w:ascii="Arial" w:hAnsi="Arial" w:cs="Arial"/>
          <w:b/>
          <w:bCs/>
          <w:sz w:val="24"/>
          <w:szCs w:val="24"/>
        </w:rPr>
        <w:t xml:space="preserve">                                  </w:t>
      </w:r>
      <w:r w:rsidRPr="00222681">
        <w:rPr>
          <w:rFonts w:ascii="Arial" w:hAnsi="Arial" w:cs="Arial"/>
          <w:b/>
          <w:bCs/>
          <w:color w:val="153D63" w:themeColor="text2" w:themeTint="E6"/>
          <w:sz w:val="24"/>
          <w:szCs w:val="24"/>
        </w:rPr>
        <w:t xml:space="preserve"> </w:t>
      </w:r>
    </w:p>
    <w:p w14:paraId="2A534974" w14:textId="537A0CA9" w:rsidR="00836F59" w:rsidRPr="00222681" w:rsidRDefault="009A7202" w:rsidP="00E033F5">
      <w:pPr>
        <w:spacing w:line="360" w:lineRule="auto"/>
        <w:rPr>
          <w:rFonts w:ascii="Arial" w:hAnsi="Arial" w:cs="Arial"/>
          <w:b/>
          <w:bCs/>
          <w:sz w:val="24"/>
          <w:szCs w:val="24"/>
        </w:rPr>
      </w:pPr>
      <w:r w:rsidRPr="00222681">
        <w:rPr>
          <w:rFonts w:ascii="Arial" w:hAnsi="Arial" w:cs="Arial"/>
          <w:b/>
          <w:bCs/>
          <w:sz w:val="24"/>
          <w:szCs w:val="24"/>
        </w:rPr>
        <w:t>Introduction</w:t>
      </w:r>
    </w:p>
    <w:p w14:paraId="3E4E46C7" w14:textId="77777777" w:rsidR="00475CA6" w:rsidRPr="00222681" w:rsidRDefault="00475CA6" w:rsidP="00E033F5">
      <w:pPr>
        <w:spacing w:line="360" w:lineRule="auto"/>
        <w:rPr>
          <w:rFonts w:ascii="Arial" w:hAnsi="Arial" w:cs="Arial"/>
          <w:sz w:val="24"/>
          <w:szCs w:val="24"/>
        </w:rPr>
      </w:pPr>
    </w:p>
    <w:p w14:paraId="270C1385" w14:textId="77777777" w:rsidR="009C0BE7" w:rsidRDefault="00C66B12" w:rsidP="00E033F5">
      <w:pPr>
        <w:spacing w:line="360" w:lineRule="auto"/>
        <w:rPr>
          <w:rFonts w:ascii="Arial" w:hAnsi="Arial" w:cs="Arial"/>
          <w:sz w:val="24"/>
          <w:szCs w:val="24"/>
        </w:rPr>
      </w:pPr>
      <w:r w:rsidRPr="00E033F5">
        <w:rPr>
          <w:rFonts w:ascii="Arial" w:hAnsi="Arial" w:cs="Arial"/>
          <w:sz w:val="24"/>
          <w:szCs w:val="24"/>
        </w:rPr>
        <w:t xml:space="preserve">In the </w:t>
      </w:r>
      <w:r w:rsidR="00E43E91" w:rsidRPr="00E033F5">
        <w:rPr>
          <w:rFonts w:ascii="Arial" w:hAnsi="Arial" w:cs="Arial"/>
          <w:sz w:val="24"/>
          <w:szCs w:val="24"/>
        </w:rPr>
        <w:t>hospitality</w:t>
      </w:r>
      <w:r w:rsidRPr="00E033F5">
        <w:rPr>
          <w:rFonts w:ascii="Arial" w:hAnsi="Arial" w:cs="Arial"/>
          <w:sz w:val="24"/>
          <w:szCs w:val="24"/>
        </w:rPr>
        <w:t xml:space="preserve"> sector, organizational consulting is essential for increasing productivity, enhancing customer satisfaction, and guaranteeing flexibility in response to shifting market conditions</w:t>
      </w:r>
      <w:r w:rsidR="008437D3">
        <w:rPr>
          <w:rFonts w:ascii="Arial" w:hAnsi="Arial" w:cs="Arial"/>
          <w:sz w:val="24"/>
          <w:szCs w:val="24"/>
        </w:rPr>
        <w:t xml:space="preserve"> (</w:t>
      </w:r>
      <w:r w:rsidR="008437D3" w:rsidRPr="008437D3">
        <w:rPr>
          <w:rFonts w:ascii="Arial" w:hAnsi="Arial" w:cs="Arial"/>
          <w:sz w:val="24"/>
          <w:szCs w:val="24"/>
        </w:rPr>
        <w:t>Wikhamn</w:t>
      </w:r>
      <w:r w:rsidR="008437D3">
        <w:rPr>
          <w:rFonts w:ascii="Arial" w:hAnsi="Arial" w:cs="Arial"/>
          <w:sz w:val="24"/>
          <w:szCs w:val="24"/>
        </w:rPr>
        <w:t>,2019)</w:t>
      </w:r>
      <w:r w:rsidRPr="00E033F5">
        <w:rPr>
          <w:rFonts w:ascii="Arial" w:hAnsi="Arial" w:cs="Arial"/>
          <w:sz w:val="24"/>
          <w:szCs w:val="24"/>
        </w:rPr>
        <w:t>. Consultants are essential for overseeing change, developing leaders, and making sure rules are followed</w:t>
      </w:r>
      <w:r w:rsidR="00286ABA">
        <w:rPr>
          <w:rFonts w:ascii="Arial" w:hAnsi="Arial" w:cs="Arial"/>
          <w:sz w:val="24"/>
          <w:szCs w:val="24"/>
        </w:rPr>
        <w:t xml:space="preserve"> (Kubr,2002)</w:t>
      </w:r>
      <w:r w:rsidRPr="00E033F5">
        <w:rPr>
          <w:rFonts w:ascii="Arial" w:hAnsi="Arial" w:cs="Arial"/>
          <w:sz w:val="24"/>
          <w:szCs w:val="24"/>
        </w:rPr>
        <w:t xml:space="preserve">. </w:t>
      </w:r>
    </w:p>
    <w:p w14:paraId="37803BB5" w14:textId="6D851F3B" w:rsidR="00475CA6" w:rsidRPr="00E033F5" w:rsidRDefault="00C66B12" w:rsidP="00E033F5">
      <w:pPr>
        <w:spacing w:line="360" w:lineRule="auto"/>
        <w:rPr>
          <w:rFonts w:ascii="Arial" w:hAnsi="Arial" w:cs="Arial"/>
          <w:sz w:val="24"/>
          <w:szCs w:val="24"/>
        </w:rPr>
      </w:pPr>
      <w:r w:rsidRPr="00E033F5">
        <w:rPr>
          <w:rFonts w:ascii="Arial" w:hAnsi="Arial" w:cs="Arial"/>
          <w:sz w:val="24"/>
          <w:szCs w:val="24"/>
        </w:rPr>
        <w:t>They improve overall effectiveness, reduce risks, and support long-term success in the competitive and dynamic hospitality industry by streamlining processes and helping firms navigate change</w:t>
      </w:r>
      <w:r w:rsidR="004A44C1">
        <w:rPr>
          <w:rFonts w:ascii="Arial" w:hAnsi="Arial" w:cs="Arial"/>
          <w:sz w:val="24"/>
          <w:szCs w:val="24"/>
        </w:rPr>
        <w:t xml:space="preserve"> (Dotlich</w:t>
      </w:r>
      <w:r w:rsidR="00762485">
        <w:rPr>
          <w:rFonts w:ascii="Arial" w:hAnsi="Arial" w:cs="Arial"/>
          <w:sz w:val="24"/>
          <w:szCs w:val="24"/>
        </w:rPr>
        <w:t xml:space="preserve"> at</w:t>
      </w:r>
      <w:r w:rsidRPr="00E033F5">
        <w:rPr>
          <w:rFonts w:ascii="Arial" w:hAnsi="Arial" w:cs="Arial"/>
          <w:sz w:val="24"/>
          <w:szCs w:val="24"/>
        </w:rPr>
        <w:t>.</w:t>
      </w:r>
      <w:r w:rsidR="00762485">
        <w:rPr>
          <w:rFonts w:ascii="Arial" w:hAnsi="Arial" w:cs="Arial"/>
          <w:sz w:val="24"/>
          <w:szCs w:val="24"/>
        </w:rPr>
        <w:t>al 2009).</w:t>
      </w:r>
    </w:p>
    <w:p w14:paraId="722B87B8" w14:textId="77777777" w:rsidR="007C0A48" w:rsidRDefault="00C66B12" w:rsidP="00E033F5">
      <w:pPr>
        <w:spacing w:line="360" w:lineRule="auto"/>
        <w:rPr>
          <w:rFonts w:ascii="Arial" w:hAnsi="Arial" w:cs="Arial"/>
          <w:sz w:val="24"/>
          <w:szCs w:val="24"/>
        </w:rPr>
      </w:pPr>
      <w:r w:rsidRPr="00B67B1E">
        <w:rPr>
          <w:rFonts w:ascii="Arial" w:hAnsi="Arial" w:cs="Arial"/>
          <w:color w:val="4C94D8" w:themeColor="text2" w:themeTint="80"/>
          <w:sz w:val="24"/>
          <w:szCs w:val="24"/>
        </w:rPr>
        <w:t>BluePeak Hospitality Consultants</w:t>
      </w:r>
      <w:r w:rsidRPr="00E033F5">
        <w:rPr>
          <w:rFonts w:ascii="Arial" w:hAnsi="Arial" w:cs="Arial"/>
          <w:sz w:val="24"/>
          <w:szCs w:val="24"/>
        </w:rPr>
        <w:t>, a UK-based company, has been a leader in the hospitality consulting industry since 200</w:t>
      </w:r>
      <w:r w:rsidR="0054035B">
        <w:rPr>
          <w:rFonts w:ascii="Arial" w:hAnsi="Arial" w:cs="Arial"/>
          <w:sz w:val="24"/>
          <w:szCs w:val="24"/>
        </w:rPr>
        <w:t>8</w:t>
      </w:r>
      <w:r w:rsidRPr="00E033F5">
        <w:rPr>
          <w:rFonts w:ascii="Arial" w:hAnsi="Arial" w:cs="Arial"/>
          <w:sz w:val="24"/>
          <w:szCs w:val="24"/>
        </w:rPr>
        <w:t>.</w:t>
      </w:r>
    </w:p>
    <w:p w14:paraId="284A4DD4" w14:textId="2E9A57EA" w:rsidR="00C66B12" w:rsidRPr="00E033F5" w:rsidRDefault="00C66B12" w:rsidP="00E033F5">
      <w:pPr>
        <w:spacing w:line="360" w:lineRule="auto"/>
        <w:rPr>
          <w:rFonts w:ascii="Arial" w:hAnsi="Arial" w:cs="Arial"/>
          <w:sz w:val="24"/>
          <w:szCs w:val="24"/>
        </w:rPr>
      </w:pPr>
      <w:r w:rsidRPr="00E033F5">
        <w:rPr>
          <w:rFonts w:ascii="Arial" w:hAnsi="Arial" w:cs="Arial"/>
          <w:sz w:val="24"/>
          <w:szCs w:val="24"/>
        </w:rPr>
        <w:t xml:space="preserve"> BluePeak is a renowned company that is committed to raising the bar and turning hospitality </w:t>
      </w:r>
      <w:r w:rsidR="00E43E91" w:rsidRPr="00E033F5">
        <w:rPr>
          <w:rFonts w:ascii="Arial" w:hAnsi="Arial" w:cs="Arial"/>
          <w:sz w:val="24"/>
          <w:szCs w:val="24"/>
        </w:rPr>
        <w:t>locations</w:t>
      </w:r>
      <w:r w:rsidRPr="00E033F5">
        <w:rPr>
          <w:rFonts w:ascii="Arial" w:hAnsi="Arial" w:cs="Arial"/>
          <w:sz w:val="24"/>
          <w:szCs w:val="24"/>
        </w:rPr>
        <w:t xml:space="preserve"> into the most luxurious and distinguished spaces </w:t>
      </w:r>
      <w:r w:rsidR="00231E11" w:rsidRPr="00E033F5">
        <w:rPr>
          <w:rFonts w:ascii="Arial" w:hAnsi="Arial" w:cs="Arial"/>
          <w:sz w:val="24"/>
          <w:szCs w:val="24"/>
        </w:rPr>
        <w:t>available,</w:t>
      </w:r>
      <w:r w:rsidR="00186F39" w:rsidRPr="00E033F5">
        <w:rPr>
          <w:rFonts w:ascii="Arial" w:hAnsi="Arial" w:cs="Arial"/>
          <w:sz w:val="24"/>
          <w:szCs w:val="24"/>
        </w:rPr>
        <w:t xml:space="preserve"> with an </w:t>
      </w:r>
      <w:r w:rsidR="00231E11" w:rsidRPr="00E033F5">
        <w:rPr>
          <w:rFonts w:ascii="Arial" w:hAnsi="Arial" w:cs="Arial"/>
          <w:sz w:val="24"/>
          <w:szCs w:val="24"/>
        </w:rPr>
        <w:t>extensive portfolio</w:t>
      </w:r>
      <w:r w:rsidR="00186F39" w:rsidRPr="00E033F5">
        <w:rPr>
          <w:rFonts w:ascii="Arial" w:hAnsi="Arial" w:cs="Arial"/>
          <w:sz w:val="24"/>
          <w:szCs w:val="24"/>
        </w:rPr>
        <w:t xml:space="preserve"> of previous customers such as Native Manchester Hotel, The George in Rye / East </w:t>
      </w:r>
      <w:r w:rsidR="00231E11" w:rsidRPr="00E033F5">
        <w:rPr>
          <w:rFonts w:ascii="Arial" w:hAnsi="Arial" w:cs="Arial"/>
          <w:sz w:val="24"/>
          <w:szCs w:val="24"/>
        </w:rPr>
        <w:t>Sussex,</w:t>
      </w:r>
      <w:r w:rsidR="00186F39" w:rsidRPr="00E033F5">
        <w:rPr>
          <w:rFonts w:ascii="Arial" w:hAnsi="Arial" w:cs="Arial"/>
          <w:sz w:val="24"/>
          <w:szCs w:val="24"/>
        </w:rPr>
        <w:t xml:space="preserve"> The Grosvenor Arms / Dorset and many more</w:t>
      </w:r>
      <w:r w:rsidR="00E842BA">
        <w:rPr>
          <w:rFonts w:ascii="Arial" w:hAnsi="Arial" w:cs="Arial"/>
          <w:sz w:val="24"/>
          <w:szCs w:val="24"/>
        </w:rPr>
        <w:t xml:space="preserve"> (</w:t>
      </w:r>
      <w:r w:rsidR="00AA3732" w:rsidRPr="00E842BA">
        <w:rPr>
          <w:rFonts w:ascii="Arial" w:hAnsi="Arial" w:cs="Arial"/>
          <w:sz w:val="24"/>
          <w:szCs w:val="24"/>
        </w:rPr>
        <w:t>Consultancy.uk,</w:t>
      </w:r>
      <w:r w:rsidR="00E842BA">
        <w:rPr>
          <w:rFonts w:ascii="Arial" w:hAnsi="Arial" w:cs="Arial"/>
          <w:sz w:val="24"/>
          <w:szCs w:val="24"/>
        </w:rPr>
        <w:t xml:space="preserve"> 2020)</w:t>
      </w:r>
    </w:p>
    <w:p w14:paraId="6A12C7BA" w14:textId="77777777" w:rsidR="009C0BE7" w:rsidRDefault="00C66B12" w:rsidP="00E033F5">
      <w:pPr>
        <w:spacing w:line="360" w:lineRule="auto"/>
        <w:rPr>
          <w:rFonts w:ascii="Arial" w:hAnsi="Arial" w:cs="Arial"/>
          <w:sz w:val="24"/>
          <w:szCs w:val="24"/>
        </w:rPr>
      </w:pPr>
      <w:r w:rsidRPr="00E033F5">
        <w:rPr>
          <w:rFonts w:ascii="Arial" w:hAnsi="Arial" w:cs="Arial"/>
          <w:sz w:val="24"/>
          <w:szCs w:val="24"/>
        </w:rPr>
        <w:t>Situated in the centre of the United Kingdom</w:t>
      </w:r>
      <w:r w:rsidR="00E43E91" w:rsidRPr="00E033F5">
        <w:rPr>
          <w:rFonts w:ascii="Arial" w:hAnsi="Arial" w:cs="Arial"/>
          <w:sz w:val="24"/>
          <w:szCs w:val="24"/>
        </w:rPr>
        <w:t>,</w:t>
      </w:r>
      <w:r w:rsidRPr="00E033F5">
        <w:rPr>
          <w:rFonts w:ascii="Arial" w:hAnsi="Arial" w:cs="Arial"/>
          <w:sz w:val="24"/>
          <w:szCs w:val="24"/>
        </w:rPr>
        <w:t xml:space="preserve"> in </w:t>
      </w:r>
      <w:r w:rsidR="00231E11" w:rsidRPr="00E033F5">
        <w:rPr>
          <w:rFonts w:ascii="Arial" w:hAnsi="Arial" w:cs="Arial"/>
          <w:sz w:val="24"/>
          <w:szCs w:val="24"/>
        </w:rPr>
        <w:t>Northumberland,</w:t>
      </w:r>
      <w:r w:rsidRPr="00E033F5">
        <w:rPr>
          <w:rFonts w:ascii="Arial" w:hAnsi="Arial" w:cs="Arial"/>
          <w:sz w:val="24"/>
          <w:szCs w:val="24"/>
        </w:rPr>
        <w:t xml:space="preserve"> BluePeak's team of professionals offers a wealth of experience to the </w:t>
      </w:r>
      <w:r w:rsidR="00231E11" w:rsidRPr="00E033F5">
        <w:rPr>
          <w:rFonts w:ascii="Arial" w:hAnsi="Arial" w:cs="Arial"/>
          <w:sz w:val="24"/>
          <w:szCs w:val="24"/>
        </w:rPr>
        <w:t>ever evolving</w:t>
      </w:r>
      <w:r w:rsidRPr="00E033F5">
        <w:rPr>
          <w:rFonts w:ascii="Arial" w:hAnsi="Arial" w:cs="Arial"/>
          <w:sz w:val="24"/>
          <w:szCs w:val="24"/>
        </w:rPr>
        <w:t xml:space="preserve"> and dynamic hotel business. </w:t>
      </w:r>
    </w:p>
    <w:p w14:paraId="624C2E0B" w14:textId="6EE53442" w:rsidR="00C66B12" w:rsidRPr="00E033F5" w:rsidRDefault="00C66B12" w:rsidP="00E033F5">
      <w:pPr>
        <w:spacing w:line="360" w:lineRule="auto"/>
        <w:rPr>
          <w:rFonts w:ascii="Arial" w:hAnsi="Arial" w:cs="Arial"/>
          <w:sz w:val="24"/>
          <w:szCs w:val="24"/>
        </w:rPr>
      </w:pPr>
      <w:r w:rsidRPr="00E033F5">
        <w:rPr>
          <w:rFonts w:ascii="Arial" w:hAnsi="Arial" w:cs="Arial"/>
          <w:sz w:val="24"/>
          <w:szCs w:val="24"/>
        </w:rPr>
        <w:lastRenderedPageBreak/>
        <w:t xml:space="preserve">The company takes great satisfaction in providing tailored solutions that combine ingenuity, originality, and strategic understanding to address the </w:t>
      </w:r>
      <w:r w:rsidR="001A2AAF" w:rsidRPr="00E033F5">
        <w:rPr>
          <w:rFonts w:ascii="Arial" w:hAnsi="Arial" w:cs="Arial"/>
          <w:sz w:val="24"/>
          <w:szCs w:val="24"/>
        </w:rPr>
        <w:t>requirements</w:t>
      </w:r>
      <w:r w:rsidRPr="00E033F5">
        <w:rPr>
          <w:rFonts w:ascii="Arial" w:hAnsi="Arial" w:cs="Arial"/>
          <w:sz w:val="24"/>
          <w:szCs w:val="24"/>
        </w:rPr>
        <w:t xml:space="preserve"> of every customer</w:t>
      </w:r>
      <w:r w:rsidR="000808F5">
        <w:rPr>
          <w:rFonts w:ascii="Arial" w:hAnsi="Arial" w:cs="Arial"/>
          <w:sz w:val="24"/>
          <w:szCs w:val="24"/>
        </w:rPr>
        <w:t xml:space="preserve"> (</w:t>
      </w:r>
      <w:r w:rsidR="00E42ECC">
        <w:rPr>
          <w:rFonts w:ascii="Arial" w:hAnsi="Arial" w:cs="Arial"/>
          <w:sz w:val="24"/>
          <w:szCs w:val="24"/>
        </w:rPr>
        <w:t>Tien,2019)</w:t>
      </w:r>
      <w:r w:rsidRPr="00E033F5">
        <w:rPr>
          <w:rFonts w:ascii="Arial" w:hAnsi="Arial" w:cs="Arial"/>
          <w:sz w:val="24"/>
          <w:szCs w:val="24"/>
        </w:rPr>
        <w:t>.</w:t>
      </w:r>
    </w:p>
    <w:p w14:paraId="74C14FD4" w14:textId="503FDFC8" w:rsidR="00E43E91" w:rsidRPr="00E033F5" w:rsidRDefault="00E43E91" w:rsidP="00E033F5">
      <w:pPr>
        <w:spacing w:line="360" w:lineRule="auto"/>
        <w:rPr>
          <w:rFonts w:ascii="Arial" w:hAnsi="Arial" w:cs="Arial"/>
          <w:sz w:val="24"/>
          <w:szCs w:val="24"/>
        </w:rPr>
      </w:pPr>
      <w:r w:rsidRPr="00E033F5">
        <w:rPr>
          <w:rFonts w:ascii="Arial" w:hAnsi="Arial" w:cs="Arial"/>
          <w:sz w:val="24"/>
          <w:szCs w:val="24"/>
        </w:rPr>
        <w:t xml:space="preserve">BluePeak offers a full range of hospitality services, from innovative space conception and design to operational efficiency optimization and sustainable practice implementation. All hospitality establishments such as hotels, resorts, restaurants, and event </w:t>
      </w:r>
      <w:r w:rsidR="00231E11" w:rsidRPr="00E033F5">
        <w:rPr>
          <w:rFonts w:ascii="Arial" w:hAnsi="Arial" w:cs="Arial"/>
          <w:sz w:val="24"/>
          <w:szCs w:val="24"/>
        </w:rPr>
        <w:t>spaces can</w:t>
      </w:r>
      <w:r w:rsidRPr="00E033F5">
        <w:rPr>
          <w:rFonts w:ascii="Arial" w:hAnsi="Arial" w:cs="Arial"/>
          <w:sz w:val="24"/>
          <w:szCs w:val="24"/>
        </w:rPr>
        <w:t xml:space="preserve"> benefit of </w:t>
      </w:r>
      <w:r w:rsidR="00231E11" w:rsidRPr="00E033F5">
        <w:rPr>
          <w:rFonts w:ascii="Arial" w:hAnsi="Arial" w:cs="Arial"/>
          <w:sz w:val="24"/>
          <w:szCs w:val="24"/>
        </w:rPr>
        <w:t>a comprehensive</w:t>
      </w:r>
      <w:r w:rsidRPr="00E033F5">
        <w:rPr>
          <w:rFonts w:ascii="Arial" w:hAnsi="Arial" w:cs="Arial"/>
          <w:sz w:val="24"/>
          <w:szCs w:val="24"/>
        </w:rPr>
        <w:t xml:space="preserve"> expertise thanks to this one-stop solution approach.</w:t>
      </w:r>
    </w:p>
    <w:p w14:paraId="510D71B8" w14:textId="4FC0709B" w:rsidR="00E43E91" w:rsidRPr="00E033F5" w:rsidRDefault="00E43E91" w:rsidP="00E033F5">
      <w:pPr>
        <w:spacing w:line="360" w:lineRule="auto"/>
        <w:rPr>
          <w:rFonts w:ascii="Arial" w:hAnsi="Arial" w:cs="Arial"/>
          <w:sz w:val="24"/>
          <w:szCs w:val="24"/>
        </w:rPr>
      </w:pPr>
      <w:r w:rsidRPr="00E033F5">
        <w:rPr>
          <w:rFonts w:ascii="Arial" w:hAnsi="Arial" w:cs="Arial"/>
          <w:sz w:val="24"/>
          <w:szCs w:val="24"/>
        </w:rPr>
        <w:t>Adopting a collaborative mindset, BluePeak works closely with customers to understand their objectives, issues, and vision. The company's consultative approach puts clients ahead of the competition by fusing industry insights with a sharp grasp of regional and worldwide trends.</w:t>
      </w:r>
    </w:p>
    <w:p w14:paraId="7A993097" w14:textId="77777777" w:rsidR="007C0A48" w:rsidRDefault="00E43E91" w:rsidP="00E033F5">
      <w:pPr>
        <w:spacing w:line="360" w:lineRule="auto"/>
        <w:rPr>
          <w:rFonts w:ascii="Arial" w:hAnsi="Arial" w:cs="Arial"/>
          <w:sz w:val="24"/>
          <w:szCs w:val="24"/>
        </w:rPr>
      </w:pPr>
      <w:r w:rsidRPr="00B67B1E">
        <w:rPr>
          <w:rFonts w:ascii="Arial" w:hAnsi="Arial" w:cs="Arial"/>
          <w:color w:val="0070C0"/>
          <w:sz w:val="24"/>
          <w:szCs w:val="24"/>
        </w:rPr>
        <w:t>BluePeak Hospitality Consultants</w:t>
      </w:r>
      <w:r w:rsidRPr="00E033F5">
        <w:rPr>
          <w:rFonts w:ascii="Arial" w:hAnsi="Arial" w:cs="Arial"/>
          <w:sz w:val="24"/>
          <w:szCs w:val="24"/>
        </w:rPr>
        <w:t xml:space="preserve"> is more than just a consulting </w:t>
      </w:r>
      <w:r w:rsidR="00231E11" w:rsidRPr="00E033F5">
        <w:rPr>
          <w:rFonts w:ascii="Arial" w:hAnsi="Arial" w:cs="Arial"/>
          <w:sz w:val="24"/>
          <w:szCs w:val="24"/>
        </w:rPr>
        <w:t>company,</w:t>
      </w:r>
      <w:r w:rsidRPr="00E033F5">
        <w:rPr>
          <w:rFonts w:ascii="Arial" w:hAnsi="Arial" w:cs="Arial"/>
          <w:sz w:val="24"/>
          <w:szCs w:val="24"/>
        </w:rPr>
        <w:t xml:space="preserve"> it is an integral component of each client's success story. </w:t>
      </w:r>
    </w:p>
    <w:p w14:paraId="2F662046" w14:textId="0B028446" w:rsidR="00E43E91" w:rsidRPr="00E033F5" w:rsidRDefault="00B60612" w:rsidP="00E033F5">
      <w:pPr>
        <w:spacing w:line="360" w:lineRule="auto"/>
        <w:rPr>
          <w:rFonts w:ascii="Arial" w:hAnsi="Arial" w:cs="Arial"/>
          <w:sz w:val="24"/>
          <w:szCs w:val="24"/>
        </w:rPr>
      </w:pPr>
      <w:r>
        <w:rPr>
          <w:rFonts w:ascii="Arial" w:hAnsi="Arial" w:cs="Arial"/>
          <w:sz w:val="24"/>
          <w:szCs w:val="24"/>
        </w:rPr>
        <w:t>Businesses</w:t>
      </w:r>
      <w:r w:rsidR="00E43E91" w:rsidRPr="00E033F5">
        <w:rPr>
          <w:rFonts w:ascii="Arial" w:hAnsi="Arial" w:cs="Arial"/>
          <w:sz w:val="24"/>
          <w:szCs w:val="24"/>
        </w:rPr>
        <w:t xml:space="preserve"> are invited to take a transforming journey by BluePeak, which is dedicated to excellence, honesty, and </w:t>
      </w:r>
      <w:r w:rsidR="00937F55" w:rsidRPr="00E033F5">
        <w:rPr>
          <w:rFonts w:ascii="Arial" w:hAnsi="Arial" w:cs="Arial"/>
          <w:sz w:val="24"/>
          <w:szCs w:val="24"/>
        </w:rPr>
        <w:t>innovation</w:t>
      </w:r>
      <w:r w:rsidR="00937F55">
        <w:rPr>
          <w:rFonts w:ascii="Arial" w:hAnsi="Arial" w:cs="Arial"/>
          <w:sz w:val="24"/>
          <w:szCs w:val="24"/>
        </w:rPr>
        <w:t xml:space="preserve"> (Knight Frank,2017)</w:t>
      </w:r>
      <w:r w:rsidR="00E43E91" w:rsidRPr="00E033F5">
        <w:rPr>
          <w:rFonts w:ascii="Arial" w:hAnsi="Arial" w:cs="Arial"/>
          <w:sz w:val="24"/>
          <w:szCs w:val="24"/>
        </w:rPr>
        <w:t xml:space="preserve">. </w:t>
      </w:r>
    </w:p>
    <w:p w14:paraId="66EE06DF" w14:textId="390F11ED" w:rsidR="00475CA6" w:rsidRPr="00E033F5" w:rsidRDefault="001567D9" w:rsidP="00E033F5">
      <w:pPr>
        <w:spacing w:line="360" w:lineRule="auto"/>
        <w:rPr>
          <w:rFonts w:ascii="Arial" w:hAnsi="Arial" w:cs="Arial"/>
          <w:sz w:val="24"/>
          <w:szCs w:val="24"/>
        </w:rPr>
      </w:pPr>
      <w:r w:rsidRPr="00E033F5">
        <w:rPr>
          <w:rFonts w:ascii="Arial" w:hAnsi="Arial" w:cs="Arial"/>
          <w:sz w:val="24"/>
          <w:szCs w:val="24"/>
        </w:rPr>
        <w:t xml:space="preserve">This study will concentrate on Hotel Betania in Spain and highlight the expert advice and solutions that BluePeak can provide, in addition to </w:t>
      </w:r>
      <w:r w:rsidR="00E40D4C">
        <w:rPr>
          <w:rFonts w:ascii="Arial" w:hAnsi="Arial" w:cs="Arial"/>
          <w:sz w:val="24"/>
          <w:szCs w:val="24"/>
        </w:rPr>
        <w:t>conducting</w:t>
      </w:r>
      <w:r w:rsidRPr="00E033F5">
        <w:rPr>
          <w:rFonts w:ascii="Arial" w:hAnsi="Arial" w:cs="Arial"/>
          <w:sz w:val="24"/>
          <w:szCs w:val="24"/>
        </w:rPr>
        <w:t xml:space="preserve"> a thorough analysis of the concerns that are currently being raised.</w:t>
      </w:r>
    </w:p>
    <w:p w14:paraId="26E9B583" w14:textId="77777777" w:rsidR="009C0BE7" w:rsidRDefault="00241FD6" w:rsidP="00E033F5">
      <w:pPr>
        <w:spacing w:line="360" w:lineRule="auto"/>
        <w:rPr>
          <w:rFonts w:ascii="Arial" w:hAnsi="Arial" w:cs="Arial"/>
          <w:sz w:val="24"/>
          <w:szCs w:val="24"/>
        </w:rPr>
      </w:pPr>
      <w:r w:rsidRPr="00E033F5">
        <w:rPr>
          <w:rFonts w:ascii="Arial" w:hAnsi="Arial" w:cs="Arial"/>
          <w:sz w:val="24"/>
          <w:szCs w:val="24"/>
        </w:rPr>
        <w:t xml:space="preserve">BluePeak will confidently use in the </w:t>
      </w:r>
      <w:r w:rsidR="00231E11" w:rsidRPr="00E033F5">
        <w:rPr>
          <w:rFonts w:ascii="Arial" w:hAnsi="Arial" w:cs="Arial"/>
          <w:sz w:val="24"/>
          <w:szCs w:val="24"/>
        </w:rPr>
        <w:t>analysis the</w:t>
      </w:r>
      <w:r w:rsidR="00B66025">
        <w:rPr>
          <w:rFonts w:ascii="Arial" w:hAnsi="Arial" w:cs="Arial"/>
          <w:sz w:val="24"/>
          <w:szCs w:val="24"/>
        </w:rPr>
        <w:t xml:space="preserve"> </w:t>
      </w:r>
      <w:r w:rsidR="00B66025" w:rsidRPr="003F791C">
        <w:rPr>
          <w:rFonts w:ascii="Arial" w:hAnsi="Arial" w:cs="Arial"/>
          <w:sz w:val="24"/>
          <w:szCs w:val="24"/>
        </w:rPr>
        <w:t>5 Why’s</w:t>
      </w:r>
      <w:r w:rsidR="00B66025">
        <w:rPr>
          <w:rFonts w:ascii="Arial" w:hAnsi="Arial" w:cs="Arial"/>
          <w:sz w:val="24"/>
          <w:szCs w:val="24"/>
        </w:rPr>
        <w:t xml:space="preserve"> technique</w:t>
      </w:r>
      <w:r w:rsidR="00F05269">
        <w:rPr>
          <w:rFonts w:ascii="Arial" w:hAnsi="Arial" w:cs="Arial"/>
          <w:sz w:val="24"/>
          <w:szCs w:val="24"/>
        </w:rPr>
        <w:t xml:space="preserve"> to </w:t>
      </w:r>
      <w:r w:rsidR="00231E11">
        <w:rPr>
          <w:rFonts w:ascii="Arial" w:hAnsi="Arial" w:cs="Arial"/>
          <w:sz w:val="24"/>
          <w:szCs w:val="24"/>
        </w:rPr>
        <w:t>identify the</w:t>
      </w:r>
      <w:r w:rsidR="00D83A7E">
        <w:rPr>
          <w:rFonts w:ascii="Arial" w:hAnsi="Arial" w:cs="Arial"/>
          <w:sz w:val="24"/>
          <w:szCs w:val="24"/>
        </w:rPr>
        <w:t xml:space="preserve"> root cause of the problems presented </w:t>
      </w:r>
      <w:r w:rsidR="00231E11">
        <w:rPr>
          <w:rFonts w:ascii="Arial" w:hAnsi="Arial" w:cs="Arial"/>
          <w:sz w:val="24"/>
          <w:szCs w:val="24"/>
        </w:rPr>
        <w:t xml:space="preserve">and </w:t>
      </w:r>
      <w:r w:rsidR="00231E11" w:rsidRPr="00E033F5">
        <w:rPr>
          <w:rFonts w:ascii="Arial" w:hAnsi="Arial" w:cs="Arial"/>
          <w:sz w:val="24"/>
          <w:szCs w:val="24"/>
        </w:rPr>
        <w:t>frameworks</w:t>
      </w:r>
      <w:r w:rsidR="000D12DB">
        <w:rPr>
          <w:rFonts w:ascii="Arial" w:hAnsi="Arial" w:cs="Arial"/>
          <w:sz w:val="24"/>
          <w:szCs w:val="24"/>
        </w:rPr>
        <w:t xml:space="preserve"> like</w:t>
      </w:r>
      <w:r w:rsidRPr="00E033F5">
        <w:rPr>
          <w:rFonts w:ascii="Arial" w:hAnsi="Arial" w:cs="Arial"/>
          <w:sz w:val="24"/>
          <w:szCs w:val="24"/>
        </w:rPr>
        <w:t xml:space="preserve"> STEEPLED, SOAR, and TOWS who offer organized methods for evaluating internal and external capabilities and are helping by creating strategic solutions for hotels that are suffering difficulties. </w:t>
      </w:r>
    </w:p>
    <w:p w14:paraId="74E4260C" w14:textId="78093B3F" w:rsidR="001465F7" w:rsidRDefault="004C27EA" w:rsidP="00E033F5">
      <w:pPr>
        <w:spacing w:line="360" w:lineRule="auto"/>
        <w:rPr>
          <w:rFonts w:ascii="Arial" w:hAnsi="Arial" w:cs="Arial"/>
          <w:b/>
          <w:bCs/>
          <w:sz w:val="28"/>
          <w:szCs w:val="28"/>
        </w:rPr>
      </w:pPr>
      <w:r w:rsidRPr="00E033F5">
        <w:rPr>
          <w:rFonts w:ascii="Arial" w:hAnsi="Arial" w:cs="Arial"/>
          <w:sz w:val="24"/>
          <w:szCs w:val="24"/>
        </w:rPr>
        <w:t>The c</w:t>
      </w:r>
      <w:r w:rsidR="00241FD6" w:rsidRPr="00E033F5">
        <w:rPr>
          <w:rFonts w:ascii="Arial" w:hAnsi="Arial" w:cs="Arial"/>
          <w:sz w:val="24"/>
          <w:szCs w:val="24"/>
        </w:rPr>
        <w:t>onsultants may assist hotels in navigating complexity, seizing opportunities, and achieving sustained success in the fast-paced hospitality sector by utilizing the insights from these frameworks</w:t>
      </w:r>
      <w:r w:rsidR="00C027BA">
        <w:rPr>
          <w:rFonts w:ascii="Arial" w:hAnsi="Arial" w:cs="Arial"/>
          <w:sz w:val="24"/>
          <w:szCs w:val="24"/>
        </w:rPr>
        <w:t xml:space="preserve"> (</w:t>
      </w:r>
      <w:r w:rsidR="00C027BA" w:rsidRPr="00C027BA">
        <w:rPr>
          <w:rFonts w:ascii="Arial" w:hAnsi="Arial" w:cs="Arial"/>
          <w:sz w:val="24"/>
          <w:szCs w:val="24"/>
        </w:rPr>
        <w:t>Jacobs, R.W., 1997</w:t>
      </w:r>
      <w:r w:rsidR="00C027BA">
        <w:rPr>
          <w:rFonts w:ascii="Arial" w:hAnsi="Arial" w:cs="Arial"/>
          <w:sz w:val="24"/>
          <w:szCs w:val="24"/>
        </w:rPr>
        <w:t>)</w:t>
      </w:r>
      <w:r w:rsidR="00241FD6" w:rsidRPr="00E033F5">
        <w:rPr>
          <w:rFonts w:ascii="Arial" w:hAnsi="Arial" w:cs="Arial"/>
          <w:sz w:val="24"/>
          <w:szCs w:val="24"/>
        </w:rPr>
        <w:t>.</w:t>
      </w:r>
      <w:r w:rsidR="00251A2B">
        <w:rPr>
          <w:rFonts w:ascii="Arial" w:hAnsi="Arial" w:cs="Arial"/>
          <w:sz w:val="24"/>
          <w:szCs w:val="24"/>
        </w:rPr>
        <w:t xml:space="preserve">                                     </w:t>
      </w:r>
      <w:r w:rsidR="00AE3516">
        <w:rPr>
          <w:rFonts w:ascii="Arial" w:hAnsi="Arial" w:cs="Arial"/>
          <w:b/>
          <w:bCs/>
          <w:sz w:val="28"/>
          <w:szCs w:val="28"/>
        </w:rPr>
        <w:t xml:space="preserve">  </w:t>
      </w:r>
      <w:r w:rsidR="0012434B">
        <w:rPr>
          <w:rFonts w:ascii="Arial" w:hAnsi="Arial" w:cs="Arial"/>
          <w:b/>
          <w:bCs/>
          <w:sz w:val="28"/>
          <w:szCs w:val="28"/>
        </w:rPr>
        <w:t xml:space="preserve">                                    </w:t>
      </w:r>
    </w:p>
    <w:p w14:paraId="6EDF906F" w14:textId="77777777" w:rsidR="007C0A48" w:rsidRDefault="001465F7" w:rsidP="00E033F5">
      <w:pPr>
        <w:spacing w:line="360" w:lineRule="auto"/>
        <w:rPr>
          <w:rFonts w:ascii="Arial" w:hAnsi="Arial" w:cs="Arial"/>
          <w:b/>
          <w:bCs/>
          <w:sz w:val="28"/>
          <w:szCs w:val="28"/>
        </w:rPr>
      </w:pPr>
      <w:r>
        <w:rPr>
          <w:rFonts w:ascii="Arial" w:hAnsi="Arial" w:cs="Arial"/>
          <w:b/>
          <w:bCs/>
          <w:sz w:val="28"/>
          <w:szCs w:val="28"/>
        </w:rPr>
        <w:t xml:space="preserve">                                     </w:t>
      </w:r>
      <w:r w:rsidR="0012434B">
        <w:rPr>
          <w:rFonts w:ascii="Arial" w:hAnsi="Arial" w:cs="Arial"/>
          <w:b/>
          <w:bCs/>
          <w:sz w:val="28"/>
          <w:szCs w:val="28"/>
        </w:rPr>
        <w:t xml:space="preserve">   </w:t>
      </w:r>
      <w:r w:rsidR="00AE3516">
        <w:rPr>
          <w:rFonts w:ascii="Arial" w:hAnsi="Arial" w:cs="Arial"/>
          <w:b/>
          <w:bCs/>
          <w:sz w:val="28"/>
          <w:szCs w:val="28"/>
        </w:rPr>
        <w:t xml:space="preserve"> </w:t>
      </w:r>
    </w:p>
    <w:p w14:paraId="62481F23" w14:textId="77777777" w:rsidR="007C0A48" w:rsidRDefault="007C0A48" w:rsidP="00E033F5">
      <w:pPr>
        <w:spacing w:line="360" w:lineRule="auto"/>
        <w:rPr>
          <w:rFonts w:ascii="Arial" w:hAnsi="Arial" w:cs="Arial"/>
          <w:b/>
          <w:bCs/>
          <w:sz w:val="28"/>
          <w:szCs w:val="28"/>
        </w:rPr>
      </w:pPr>
    </w:p>
    <w:p w14:paraId="2EB91ADE" w14:textId="77777777" w:rsidR="007C0A48" w:rsidRDefault="007C0A48" w:rsidP="00E033F5">
      <w:pPr>
        <w:spacing w:line="360" w:lineRule="auto"/>
        <w:rPr>
          <w:rFonts w:ascii="Arial" w:hAnsi="Arial" w:cs="Arial"/>
          <w:b/>
          <w:bCs/>
          <w:sz w:val="28"/>
          <w:szCs w:val="28"/>
        </w:rPr>
      </w:pPr>
    </w:p>
    <w:p w14:paraId="2D47FEC1" w14:textId="67AE643D" w:rsidR="009144DC" w:rsidRDefault="001165B2" w:rsidP="00E033F5">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0" locked="0" layoutInCell="1" allowOverlap="1" wp14:anchorId="5C46D70F" wp14:editId="132E886F">
            <wp:simplePos x="0" y="0"/>
            <wp:positionH relativeFrom="margin">
              <wp:posOffset>852805</wp:posOffset>
            </wp:positionH>
            <wp:positionV relativeFrom="page">
              <wp:posOffset>1234440</wp:posOffset>
            </wp:positionV>
            <wp:extent cx="3526423" cy="2339340"/>
            <wp:effectExtent l="0" t="0" r="0" b="3810"/>
            <wp:wrapNone/>
            <wp:docPr id="676645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6423" cy="2339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13B0">
        <w:rPr>
          <w:rFonts w:ascii="Arial" w:hAnsi="Arial" w:cs="Arial"/>
          <w:b/>
          <w:bCs/>
          <w:sz w:val="28"/>
          <w:szCs w:val="28"/>
        </w:rPr>
        <w:t xml:space="preserve"> </w:t>
      </w:r>
      <w:r w:rsidR="007C0A48">
        <w:rPr>
          <w:rFonts w:ascii="Arial" w:hAnsi="Arial" w:cs="Arial"/>
          <w:b/>
          <w:bCs/>
          <w:sz w:val="28"/>
          <w:szCs w:val="28"/>
        </w:rPr>
        <w:t xml:space="preserve">                                        </w:t>
      </w:r>
      <w:r w:rsidR="00251A2B" w:rsidRPr="00251A2B">
        <w:rPr>
          <w:rFonts w:ascii="Arial" w:hAnsi="Arial" w:cs="Arial"/>
          <w:b/>
          <w:bCs/>
          <w:sz w:val="28"/>
          <w:szCs w:val="28"/>
        </w:rPr>
        <w:t>Hotel Betania</w:t>
      </w:r>
    </w:p>
    <w:p w14:paraId="5DA37B1F" w14:textId="15834302" w:rsidR="009144DC" w:rsidRDefault="009144DC" w:rsidP="00E033F5">
      <w:pPr>
        <w:spacing w:line="360" w:lineRule="auto"/>
        <w:rPr>
          <w:rFonts w:ascii="Arial" w:hAnsi="Arial" w:cs="Arial"/>
          <w:sz w:val="24"/>
          <w:szCs w:val="24"/>
        </w:rPr>
      </w:pPr>
    </w:p>
    <w:p w14:paraId="05790CBC" w14:textId="7F1F2C6C" w:rsidR="009144DC" w:rsidRDefault="009144DC" w:rsidP="00E033F5">
      <w:pPr>
        <w:spacing w:line="360" w:lineRule="auto"/>
        <w:rPr>
          <w:rFonts w:ascii="Arial" w:hAnsi="Arial" w:cs="Arial"/>
          <w:sz w:val="24"/>
          <w:szCs w:val="24"/>
        </w:rPr>
      </w:pPr>
    </w:p>
    <w:p w14:paraId="261862B8" w14:textId="083E9858" w:rsidR="009144DC" w:rsidRDefault="009144DC" w:rsidP="00E033F5">
      <w:pPr>
        <w:spacing w:line="360" w:lineRule="auto"/>
        <w:rPr>
          <w:rFonts w:ascii="Arial" w:hAnsi="Arial" w:cs="Arial"/>
          <w:sz w:val="24"/>
          <w:szCs w:val="24"/>
        </w:rPr>
      </w:pPr>
    </w:p>
    <w:p w14:paraId="7CAB83CA" w14:textId="339F2BED" w:rsidR="009144DC" w:rsidRDefault="009144DC" w:rsidP="00E033F5">
      <w:pPr>
        <w:spacing w:line="360" w:lineRule="auto"/>
        <w:rPr>
          <w:rFonts w:ascii="Arial" w:hAnsi="Arial" w:cs="Arial"/>
          <w:sz w:val="24"/>
          <w:szCs w:val="24"/>
        </w:rPr>
      </w:pPr>
    </w:p>
    <w:p w14:paraId="2760024F" w14:textId="77777777" w:rsidR="009144DC" w:rsidRDefault="009144DC" w:rsidP="00E033F5">
      <w:pPr>
        <w:spacing w:line="360" w:lineRule="auto"/>
        <w:rPr>
          <w:rFonts w:ascii="Arial" w:hAnsi="Arial" w:cs="Arial"/>
          <w:sz w:val="24"/>
          <w:szCs w:val="24"/>
        </w:rPr>
      </w:pPr>
    </w:p>
    <w:p w14:paraId="45C24A7A" w14:textId="77777777" w:rsidR="0012434B" w:rsidRDefault="0012434B" w:rsidP="00E033F5">
      <w:pPr>
        <w:spacing w:line="360" w:lineRule="auto"/>
        <w:rPr>
          <w:rFonts w:ascii="Arial" w:hAnsi="Arial" w:cs="Arial"/>
          <w:sz w:val="24"/>
          <w:szCs w:val="24"/>
        </w:rPr>
      </w:pPr>
    </w:p>
    <w:p w14:paraId="2A938B27" w14:textId="3588FCD0" w:rsidR="007C0A48" w:rsidRDefault="005D423D" w:rsidP="00E033F5">
      <w:pPr>
        <w:spacing w:line="360" w:lineRule="auto"/>
        <w:rPr>
          <w:rFonts w:ascii="Arial" w:hAnsi="Arial" w:cs="Arial"/>
          <w:sz w:val="24"/>
          <w:szCs w:val="24"/>
        </w:rPr>
      </w:pPr>
      <w:r>
        <w:rPr>
          <w:rFonts w:ascii="Arial" w:hAnsi="Arial" w:cs="Arial"/>
          <w:sz w:val="24"/>
          <w:szCs w:val="24"/>
        </w:rPr>
        <w:t xml:space="preserve">                                                                                                                   (TripAdvisors,2023)                         </w:t>
      </w:r>
    </w:p>
    <w:p w14:paraId="67283CAF" w14:textId="7B974048" w:rsidR="00251A2B" w:rsidRDefault="001567D9" w:rsidP="00E033F5">
      <w:pPr>
        <w:spacing w:line="360" w:lineRule="auto"/>
        <w:rPr>
          <w:rFonts w:ascii="Arial" w:hAnsi="Arial" w:cs="Arial"/>
          <w:sz w:val="24"/>
          <w:szCs w:val="24"/>
        </w:rPr>
      </w:pPr>
      <w:r w:rsidRPr="00E033F5">
        <w:rPr>
          <w:rFonts w:ascii="Arial" w:hAnsi="Arial" w:cs="Arial"/>
          <w:sz w:val="24"/>
          <w:szCs w:val="24"/>
        </w:rPr>
        <w:t xml:space="preserve">Situated in </w:t>
      </w:r>
      <w:r w:rsidR="00231E11" w:rsidRPr="00E033F5">
        <w:rPr>
          <w:rFonts w:ascii="Arial" w:hAnsi="Arial" w:cs="Arial"/>
          <w:sz w:val="24"/>
          <w:szCs w:val="24"/>
        </w:rPr>
        <w:t>Benalmadena,</w:t>
      </w:r>
      <w:r w:rsidR="004C27EA" w:rsidRPr="00E033F5">
        <w:rPr>
          <w:rFonts w:ascii="Arial" w:hAnsi="Arial" w:cs="Arial"/>
          <w:sz w:val="24"/>
          <w:szCs w:val="24"/>
        </w:rPr>
        <w:t xml:space="preserve"> a</w:t>
      </w:r>
      <w:r w:rsidR="00A23961">
        <w:rPr>
          <w:rFonts w:ascii="Arial" w:hAnsi="Arial" w:cs="Arial"/>
          <w:sz w:val="24"/>
          <w:szCs w:val="24"/>
        </w:rPr>
        <w:t xml:space="preserve"> small town in Andalucia/</w:t>
      </w:r>
      <w:r w:rsidRPr="00E033F5">
        <w:rPr>
          <w:rFonts w:ascii="Arial" w:hAnsi="Arial" w:cs="Arial"/>
          <w:sz w:val="24"/>
          <w:szCs w:val="24"/>
        </w:rPr>
        <w:t xml:space="preserve"> </w:t>
      </w:r>
      <w:r w:rsidR="00231E11" w:rsidRPr="00E033F5">
        <w:rPr>
          <w:rFonts w:ascii="Arial" w:hAnsi="Arial" w:cs="Arial"/>
          <w:sz w:val="24"/>
          <w:szCs w:val="24"/>
        </w:rPr>
        <w:t>Spain,</w:t>
      </w:r>
      <w:r w:rsidRPr="00E033F5">
        <w:rPr>
          <w:rFonts w:ascii="Arial" w:hAnsi="Arial" w:cs="Arial"/>
          <w:sz w:val="24"/>
          <w:szCs w:val="24"/>
        </w:rPr>
        <w:t xml:space="preserve"> Hotel Betania</w:t>
      </w:r>
      <w:r w:rsidR="0054035B">
        <w:rPr>
          <w:rFonts w:ascii="Arial" w:hAnsi="Arial" w:cs="Arial"/>
          <w:sz w:val="24"/>
          <w:szCs w:val="24"/>
        </w:rPr>
        <w:t xml:space="preserve"> was built in 2006 </w:t>
      </w:r>
      <w:r w:rsidR="001C0CB2">
        <w:rPr>
          <w:rFonts w:ascii="Arial" w:hAnsi="Arial" w:cs="Arial"/>
          <w:sz w:val="24"/>
          <w:szCs w:val="24"/>
        </w:rPr>
        <w:t xml:space="preserve">and </w:t>
      </w:r>
      <w:r w:rsidR="001C0CB2" w:rsidRPr="00E033F5">
        <w:rPr>
          <w:rFonts w:ascii="Arial" w:hAnsi="Arial" w:cs="Arial"/>
          <w:sz w:val="24"/>
          <w:szCs w:val="24"/>
        </w:rPr>
        <w:t>has</w:t>
      </w:r>
      <w:r w:rsidR="004C27EA" w:rsidRPr="00E033F5">
        <w:rPr>
          <w:rFonts w:ascii="Arial" w:hAnsi="Arial" w:cs="Arial"/>
          <w:sz w:val="24"/>
          <w:szCs w:val="24"/>
        </w:rPr>
        <w:t xml:space="preserve"> a capacity of 53 rooms, great amenities such as</w:t>
      </w:r>
      <w:r w:rsidR="003533A2">
        <w:rPr>
          <w:rFonts w:ascii="Arial" w:hAnsi="Arial" w:cs="Arial"/>
          <w:sz w:val="24"/>
          <w:szCs w:val="24"/>
        </w:rPr>
        <w:t xml:space="preserve"> an</w:t>
      </w:r>
      <w:r w:rsidR="004C27EA" w:rsidRPr="00E033F5">
        <w:rPr>
          <w:rFonts w:ascii="Arial" w:hAnsi="Arial" w:cs="Arial"/>
          <w:sz w:val="24"/>
          <w:szCs w:val="24"/>
        </w:rPr>
        <w:t xml:space="preserve"> </w:t>
      </w:r>
      <w:r w:rsidR="000C43A2" w:rsidRPr="00E033F5">
        <w:rPr>
          <w:rFonts w:ascii="Arial" w:hAnsi="Arial" w:cs="Arial"/>
          <w:sz w:val="24"/>
          <w:szCs w:val="24"/>
        </w:rPr>
        <w:t xml:space="preserve">outdoor </w:t>
      </w:r>
      <w:r w:rsidR="001C0CB2" w:rsidRPr="00E033F5">
        <w:rPr>
          <w:rFonts w:ascii="Arial" w:hAnsi="Arial" w:cs="Arial"/>
          <w:sz w:val="24"/>
          <w:szCs w:val="24"/>
        </w:rPr>
        <w:t>pool,</w:t>
      </w:r>
      <w:r w:rsidR="000C43A2" w:rsidRPr="00E033F5">
        <w:rPr>
          <w:rFonts w:ascii="Arial" w:hAnsi="Arial" w:cs="Arial"/>
          <w:sz w:val="24"/>
          <w:szCs w:val="24"/>
        </w:rPr>
        <w:t xml:space="preserve"> </w:t>
      </w:r>
      <w:r w:rsidR="001C0CB2">
        <w:rPr>
          <w:rFonts w:ascii="Arial" w:hAnsi="Arial" w:cs="Arial"/>
          <w:sz w:val="24"/>
          <w:szCs w:val="24"/>
        </w:rPr>
        <w:t>terrace,</w:t>
      </w:r>
      <w:r w:rsidR="00A23961">
        <w:rPr>
          <w:rFonts w:ascii="Arial" w:hAnsi="Arial" w:cs="Arial"/>
          <w:sz w:val="24"/>
          <w:szCs w:val="24"/>
        </w:rPr>
        <w:t xml:space="preserve"> </w:t>
      </w:r>
      <w:r w:rsidR="000C43A2" w:rsidRPr="00E033F5">
        <w:rPr>
          <w:rFonts w:ascii="Arial" w:hAnsi="Arial" w:cs="Arial"/>
          <w:sz w:val="24"/>
          <w:szCs w:val="24"/>
        </w:rPr>
        <w:t xml:space="preserve">restaurant &amp; </w:t>
      </w:r>
      <w:r w:rsidR="001C0CB2" w:rsidRPr="00E033F5">
        <w:rPr>
          <w:rFonts w:ascii="Arial" w:hAnsi="Arial" w:cs="Arial"/>
          <w:sz w:val="24"/>
          <w:szCs w:val="24"/>
        </w:rPr>
        <w:t>bar,</w:t>
      </w:r>
      <w:r w:rsidR="000C43A2" w:rsidRPr="00E033F5">
        <w:rPr>
          <w:rFonts w:ascii="Arial" w:hAnsi="Arial" w:cs="Arial"/>
          <w:sz w:val="24"/>
          <w:szCs w:val="24"/>
        </w:rPr>
        <w:t xml:space="preserve"> just 150 m away from the beach, 10 km from Malaga Airport and 1km from the train station, situated just in between of the beautiful Paloma Park and Puerto Marina Harbour</w:t>
      </w:r>
      <w:r w:rsidR="00D20838">
        <w:rPr>
          <w:rFonts w:ascii="Arial" w:hAnsi="Arial" w:cs="Arial"/>
          <w:sz w:val="24"/>
          <w:szCs w:val="24"/>
        </w:rPr>
        <w:t xml:space="preserve"> (Hotel Info,2011)</w:t>
      </w:r>
      <w:r w:rsidR="000C43A2" w:rsidRPr="00E033F5">
        <w:rPr>
          <w:rFonts w:ascii="Arial" w:hAnsi="Arial" w:cs="Arial"/>
          <w:sz w:val="24"/>
          <w:szCs w:val="24"/>
        </w:rPr>
        <w:t>.</w:t>
      </w:r>
    </w:p>
    <w:p w14:paraId="226F6642" w14:textId="7E74BC7E" w:rsidR="00251A2B" w:rsidRDefault="00C326C6" w:rsidP="00E033F5">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01AC6AFB" wp14:editId="2BC08DB7">
            <wp:simplePos x="0" y="0"/>
            <wp:positionH relativeFrom="column">
              <wp:posOffset>3007360</wp:posOffset>
            </wp:positionH>
            <wp:positionV relativeFrom="page">
              <wp:posOffset>5561330</wp:posOffset>
            </wp:positionV>
            <wp:extent cx="3038475" cy="2533650"/>
            <wp:effectExtent l="0" t="0" r="9525" b="0"/>
            <wp:wrapNone/>
            <wp:docPr id="12253884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38475" cy="2533650"/>
                    </a:xfrm>
                    <a:prstGeom prst="rect">
                      <a:avLst/>
                    </a:prstGeom>
                    <a:noFill/>
                    <a:ln>
                      <a:noFill/>
                    </a:ln>
                  </pic:spPr>
                </pic:pic>
              </a:graphicData>
            </a:graphic>
            <wp14:sizeRelV relativeFrom="margin">
              <wp14:pctHeight>0</wp14:pctHeight>
            </wp14:sizeRelV>
          </wp:anchor>
        </w:drawing>
      </w:r>
      <w:r w:rsidR="005D423D">
        <w:rPr>
          <w:rFonts w:ascii="Arial" w:hAnsi="Arial" w:cs="Arial"/>
          <w:noProof/>
          <w:sz w:val="24"/>
          <w:szCs w:val="24"/>
        </w:rPr>
        <w:drawing>
          <wp:anchor distT="0" distB="0" distL="114300" distR="114300" simplePos="0" relativeHeight="251661312" behindDoc="0" locked="0" layoutInCell="1" allowOverlap="1" wp14:anchorId="072B9169" wp14:editId="01315287">
            <wp:simplePos x="0" y="0"/>
            <wp:positionH relativeFrom="column">
              <wp:posOffset>-558165</wp:posOffset>
            </wp:positionH>
            <wp:positionV relativeFrom="margin">
              <wp:posOffset>4645025</wp:posOffset>
            </wp:positionV>
            <wp:extent cx="3350895" cy="2514600"/>
            <wp:effectExtent l="0" t="0" r="1905" b="0"/>
            <wp:wrapNone/>
            <wp:docPr id="16239565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0895"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4824DF" w14:textId="1E9C7C5B" w:rsidR="00251A2B" w:rsidRDefault="00251A2B" w:rsidP="00E033F5">
      <w:pPr>
        <w:spacing w:line="360" w:lineRule="auto"/>
        <w:rPr>
          <w:rFonts w:ascii="Arial" w:hAnsi="Arial" w:cs="Arial"/>
          <w:sz w:val="24"/>
          <w:szCs w:val="24"/>
        </w:rPr>
      </w:pPr>
    </w:p>
    <w:p w14:paraId="262A78F3" w14:textId="37979D99" w:rsidR="00251A2B" w:rsidRDefault="00251A2B" w:rsidP="00E033F5">
      <w:pPr>
        <w:spacing w:line="360" w:lineRule="auto"/>
        <w:rPr>
          <w:rFonts w:ascii="Arial" w:hAnsi="Arial" w:cs="Arial"/>
          <w:sz w:val="24"/>
          <w:szCs w:val="24"/>
        </w:rPr>
      </w:pPr>
    </w:p>
    <w:p w14:paraId="25C2DF4A" w14:textId="37E3CA71" w:rsidR="00251A2B" w:rsidRDefault="00251A2B" w:rsidP="00E033F5">
      <w:pPr>
        <w:spacing w:line="360" w:lineRule="auto"/>
        <w:rPr>
          <w:rFonts w:ascii="Arial" w:hAnsi="Arial" w:cs="Arial"/>
          <w:sz w:val="24"/>
          <w:szCs w:val="24"/>
        </w:rPr>
      </w:pPr>
    </w:p>
    <w:p w14:paraId="61C663ED" w14:textId="6B912317" w:rsidR="00251A2B" w:rsidRDefault="00251A2B" w:rsidP="00E033F5">
      <w:pPr>
        <w:spacing w:line="360" w:lineRule="auto"/>
        <w:rPr>
          <w:rFonts w:ascii="Arial" w:hAnsi="Arial" w:cs="Arial"/>
          <w:sz w:val="24"/>
          <w:szCs w:val="24"/>
        </w:rPr>
      </w:pPr>
    </w:p>
    <w:p w14:paraId="45A447BE" w14:textId="711EE0F0" w:rsidR="00251A2B" w:rsidRDefault="00251A2B" w:rsidP="00E033F5">
      <w:pPr>
        <w:spacing w:line="360" w:lineRule="auto"/>
        <w:rPr>
          <w:rFonts w:ascii="Arial" w:hAnsi="Arial" w:cs="Arial"/>
          <w:sz w:val="24"/>
          <w:szCs w:val="24"/>
        </w:rPr>
      </w:pPr>
    </w:p>
    <w:p w14:paraId="0BAC4E7C" w14:textId="7BEC9948" w:rsidR="00251A2B" w:rsidRDefault="00251A2B" w:rsidP="00E033F5">
      <w:pPr>
        <w:spacing w:line="360" w:lineRule="auto"/>
        <w:rPr>
          <w:rFonts w:ascii="Arial" w:hAnsi="Arial" w:cs="Arial"/>
          <w:sz w:val="24"/>
          <w:szCs w:val="24"/>
        </w:rPr>
      </w:pPr>
    </w:p>
    <w:p w14:paraId="51D77523" w14:textId="63E799C0" w:rsidR="007C0A48" w:rsidRDefault="00087459" w:rsidP="00E033F5">
      <w:pPr>
        <w:spacing w:line="360" w:lineRule="auto"/>
        <w:rPr>
          <w:rFonts w:ascii="Arial" w:hAnsi="Arial" w:cs="Arial"/>
          <w:sz w:val="24"/>
          <w:szCs w:val="24"/>
        </w:rPr>
      </w:pPr>
      <w:r>
        <w:rPr>
          <w:rFonts w:ascii="Arial" w:hAnsi="Arial" w:cs="Arial"/>
          <w:sz w:val="24"/>
          <w:szCs w:val="24"/>
        </w:rPr>
        <w:t>(TripAdvisors,2023)</w:t>
      </w:r>
    </w:p>
    <w:p w14:paraId="70BEADA4" w14:textId="53572947" w:rsidR="001567D9" w:rsidRDefault="001C0CB2" w:rsidP="00E033F5">
      <w:pPr>
        <w:spacing w:line="360" w:lineRule="auto"/>
        <w:rPr>
          <w:rFonts w:ascii="Arial" w:hAnsi="Arial" w:cs="Arial"/>
          <w:sz w:val="24"/>
          <w:szCs w:val="24"/>
        </w:rPr>
      </w:pPr>
      <w:r w:rsidRPr="00E033F5">
        <w:rPr>
          <w:rFonts w:ascii="Arial" w:hAnsi="Arial" w:cs="Arial"/>
          <w:sz w:val="24"/>
          <w:szCs w:val="24"/>
        </w:rPr>
        <w:t>Unfortunately,</w:t>
      </w:r>
      <w:r w:rsidR="000C43A2" w:rsidRPr="00E033F5">
        <w:rPr>
          <w:rFonts w:ascii="Arial" w:hAnsi="Arial" w:cs="Arial"/>
          <w:sz w:val="24"/>
          <w:szCs w:val="24"/>
        </w:rPr>
        <w:t xml:space="preserve"> Hotel Betania  </w:t>
      </w:r>
      <w:r w:rsidR="004C27EA" w:rsidRPr="00E033F5">
        <w:rPr>
          <w:rFonts w:ascii="Arial" w:hAnsi="Arial" w:cs="Arial"/>
          <w:sz w:val="24"/>
          <w:szCs w:val="24"/>
        </w:rPr>
        <w:t xml:space="preserve"> </w:t>
      </w:r>
      <w:r w:rsidR="001567D9" w:rsidRPr="00E033F5">
        <w:rPr>
          <w:rFonts w:ascii="Arial" w:hAnsi="Arial" w:cs="Arial"/>
          <w:sz w:val="24"/>
          <w:szCs w:val="24"/>
        </w:rPr>
        <w:t xml:space="preserve">is facing numerous difficulties that require immediate resolution from a hospitality consulting company. The main issue is the declining quality of the visitor </w:t>
      </w:r>
      <w:r w:rsidRPr="00E033F5">
        <w:rPr>
          <w:rFonts w:ascii="Arial" w:hAnsi="Arial" w:cs="Arial"/>
          <w:sz w:val="24"/>
          <w:szCs w:val="24"/>
        </w:rPr>
        <w:t>experience.</w:t>
      </w:r>
      <w:r w:rsidR="001567D9" w:rsidRPr="00E033F5">
        <w:rPr>
          <w:rFonts w:ascii="Arial" w:hAnsi="Arial" w:cs="Arial"/>
          <w:sz w:val="24"/>
          <w:szCs w:val="24"/>
        </w:rPr>
        <w:t xml:space="preserve"> The establishment's reputation is damaged by the outdated infrastructure, which not only doesn't meet modern requirements but also </w:t>
      </w:r>
      <w:r w:rsidR="001567D9" w:rsidRPr="00E033F5">
        <w:rPr>
          <w:rFonts w:ascii="Arial" w:hAnsi="Arial" w:cs="Arial"/>
          <w:sz w:val="24"/>
          <w:szCs w:val="24"/>
        </w:rPr>
        <w:lastRenderedPageBreak/>
        <w:t>leaves a trail of unfavourable reviews on websites like TripAdvisor</w:t>
      </w:r>
      <w:r w:rsidR="00B04FEA">
        <w:rPr>
          <w:rFonts w:ascii="Arial" w:hAnsi="Arial" w:cs="Arial"/>
          <w:sz w:val="24"/>
          <w:szCs w:val="24"/>
        </w:rPr>
        <w:t xml:space="preserve"> (</w:t>
      </w:r>
      <w:r w:rsidR="00CE7995">
        <w:rPr>
          <w:rFonts w:ascii="Arial" w:hAnsi="Arial" w:cs="Arial"/>
          <w:sz w:val="24"/>
          <w:szCs w:val="24"/>
        </w:rPr>
        <w:t>TripAdvisor,2023)</w:t>
      </w:r>
      <w:r w:rsidR="001567D9" w:rsidRPr="00E033F5">
        <w:rPr>
          <w:rFonts w:ascii="Arial" w:hAnsi="Arial" w:cs="Arial"/>
          <w:sz w:val="24"/>
          <w:szCs w:val="24"/>
        </w:rPr>
        <w:t>.</w:t>
      </w:r>
    </w:p>
    <w:p w14:paraId="3D1CB482" w14:textId="470D68BC" w:rsidR="00C01B31" w:rsidRPr="00C01B31" w:rsidRDefault="0021775F" w:rsidP="0021775F">
      <w:pPr>
        <w:pStyle w:val="Heading2"/>
        <w:sectPr w:rsidR="00C01B31" w:rsidRPr="00C01B31" w:rsidSect="00F33E4C">
          <w:footerReference w:type="default" r:id="rId13"/>
          <w:type w:val="continuous"/>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86912" behindDoc="0" locked="0" layoutInCell="1" allowOverlap="1" wp14:anchorId="783DD840" wp14:editId="44570384">
                <wp:simplePos x="0" y="0"/>
                <wp:positionH relativeFrom="column">
                  <wp:posOffset>835268</wp:posOffset>
                </wp:positionH>
                <wp:positionV relativeFrom="paragraph">
                  <wp:posOffset>266553</wp:posOffset>
                </wp:positionV>
                <wp:extent cx="4765431" cy="8793"/>
                <wp:effectExtent l="0" t="0" r="35560" b="29845"/>
                <wp:wrapNone/>
                <wp:docPr id="453729645" name="Straight Connector 11"/>
                <wp:cNvGraphicFramePr/>
                <a:graphic xmlns:a="http://schemas.openxmlformats.org/drawingml/2006/main">
                  <a:graphicData uri="http://schemas.microsoft.com/office/word/2010/wordprocessingShape">
                    <wps:wsp>
                      <wps:cNvCnPr/>
                      <wps:spPr>
                        <a:xfrm>
                          <a:off x="0" y="0"/>
                          <a:ext cx="4765431" cy="87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A79AFA" id="Straight Connector 11"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65.75pt,21pt" to="441pt,2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" strokecolor="#156082 [3204]" strokeweight=".5pt">
                <v:stroke joinstyle="miter"/>
              </v:line>
            </w:pict>
          </mc:Fallback>
        </mc:AlternateContent>
      </w:r>
      <w:r w:rsidR="00C01B31" w:rsidRPr="00C01B31">
        <w:t xml:space="preserve">                                                           </w:t>
      </w:r>
      <w:r w:rsidR="007E4E56">
        <w:t xml:space="preserve"> </w:t>
      </w:r>
      <w:r>
        <w:t xml:space="preserve"> </w:t>
      </w:r>
      <w:r w:rsidR="00C01B31" w:rsidRPr="00C01B31">
        <w:t>Appendix 1.</w:t>
      </w:r>
    </w:p>
    <w:p w14:paraId="214D5B13" w14:textId="7320B7B7" w:rsidR="00C01B31" w:rsidRDefault="007C0A48" w:rsidP="00E033F5">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35C17B96" wp14:editId="10625977">
            <wp:simplePos x="0" y="0"/>
            <wp:positionH relativeFrom="margin">
              <wp:posOffset>3246120</wp:posOffset>
            </wp:positionH>
            <wp:positionV relativeFrom="paragraph">
              <wp:posOffset>6985</wp:posOffset>
            </wp:positionV>
            <wp:extent cx="2746183" cy="3100021"/>
            <wp:effectExtent l="0" t="0" r="0" b="5715"/>
            <wp:wrapNone/>
            <wp:docPr id="15041215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52455" cy="31071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1A1DC4C4" wp14:editId="0E12A337">
            <wp:simplePos x="0" y="0"/>
            <wp:positionH relativeFrom="margin">
              <wp:posOffset>45720</wp:posOffset>
            </wp:positionH>
            <wp:positionV relativeFrom="margin">
              <wp:posOffset>1478280</wp:posOffset>
            </wp:positionV>
            <wp:extent cx="2514634" cy="3345180"/>
            <wp:effectExtent l="0" t="0" r="0" b="7620"/>
            <wp:wrapNone/>
            <wp:docPr id="1215894092" name="Picture 4" descr="A screenshot of a google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94092" name="Picture 4" descr="A screenshot of a google review&#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15908" cy="3346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1B31">
        <w:rPr>
          <w:rFonts w:ascii="Arial" w:hAnsi="Arial" w:cs="Arial"/>
          <w:sz w:val="24"/>
          <w:szCs w:val="24"/>
        </w:rPr>
        <w:t xml:space="preserve">         </w:t>
      </w:r>
    </w:p>
    <w:p w14:paraId="651E6DCA" w14:textId="371AE64C" w:rsidR="00C01B31" w:rsidRDefault="00C01B31" w:rsidP="00E033F5">
      <w:pPr>
        <w:spacing w:line="360" w:lineRule="auto"/>
        <w:rPr>
          <w:rFonts w:ascii="Arial" w:hAnsi="Arial" w:cs="Arial"/>
          <w:sz w:val="24"/>
          <w:szCs w:val="24"/>
        </w:rPr>
      </w:pPr>
    </w:p>
    <w:p w14:paraId="0FECA66A" w14:textId="0F2C96B7" w:rsidR="00C01B31" w:rsidRDefault="00C01B31" w:rsidP="00E033F5">
      <w:pPr>
        <w:spacing w:line="360" w:lineRule="auto"/>
        <w:rPr>
          <w:rFonts w:ascii="Arial" w:hAnsi="Arial" w:cs="Arial"/>
          <w:sz w:val="24"/>
          <w:szCs w:val="24"/>
        </w:rPr>
      </w:pPr>
    </w:p>
    <w:p w14:paraId="4648329D" w14:textId="0D69F788" w:rsidR="00C01B31" w:rsidRDefault="00C01B31" w:rsidP="00E033F5">
      <w:pPr>
        <w:spacing w:line="360" w:lineRule="auto"/>
        <w:rPr>
          <w:rFonts w:ascii="Arial" w:hAnsi="Arial" w:cs="Arial"/>
          <w:sz w:val="24"/>
          <w:szCs w:val="24"/>
        </w:rPr>
      </w:pPr>
    </w:p>
    <w:p w14:paraId="25A097AC" w14:textId="12349F91" w:rsidR="00C01B31" w:rsidRDefault="00C01B31" w:rsidP="00E033F5">
      <w:pPr>
        <w:spacing w:line="360" w:lineRule="auto"/>
        <w:rPr>
          <w:rFonts w:ascii="Arial" w:hAnsi="Arial" w:cs="Arial"/>
          <w:sz w:val="24"/>
          <w:szCs w:val="24"/>
        </w:rPr>
      </w:pPr>
    </w:p>
    <w:p w14:paraId="64EC1939" w14:textId="6B50C48D" w:rsidR="00194F12" w:rsidRDefault="00194F12" w:rsidP="00E033F5">
      <w:pPr>
        <w:spacing w:line="360" w:lineRule="auto"/>
        <w:rPr>
          <w:rFonts w:ascii="Arial" w:hAnsi="Arial" w:cs="Arial"/>
          <w:color w:val="0070C0"/>
          <w:sz w:val="24"/>
          <w:szCs w:val="24"/>
        </w:rPr>
      </w:pPr>
    </w:p>
    <w:p w14:paraId="2D732468" w14:textId="2D3CF6ED" w:rsidR="00A23961" w:rsidRDefault="00570FDB" w:rsidP="00E033F5">
      <w:pPr>
        <w:spacing w:line="360" w:lineRule="auto"/>
        <w:rPr>
          <w:rFonts w:ascii="Arial" w:hAnsi="Arial" w:cs="Arial"/>
          <w:color w:val="0070C0"/>
          <w:sz w:val="24"/>
          <w:szCs w:val="24"/>
        </w:rPr>
      </w:pPr>
      <w:r>
        <w:rPr>
          <w:rFonts w:ascii="Arial" w:hAnsi="Arial" w:cs="Arial"/>
          <w:color w:val="0070C0"/>
          <w:sz w:val="24"/>
          <w:szCs w:val="24"/>
        </w:rPr>
        <w:t xml:space="preserve">                                                           </w:t>
      </w:r>
    </w:p>
    <w:p w14:paraId="4EB0A7D6" w14:textId="50CB3626" w:rsidR="007C0A48" w:rsidRDefault="007C0A48" w:rsidP="00E033F5">
      <w:pPr>
        <w:spacing w:line="360" w:lineRule="auto"/>
        <w:rPr>
          <w:rFonts w:ascii="Arial" w:hAnsi="Arial" w:cs="Arial"/>
          <w:color w:val="0070C0"/>
          <w:sz w:val="24"/>
          <w:szCs w:val="24"/>
        </w:rPr>
      </w:pPr>
    </w:p>
    <w:p w14:paraId="737416DE" w14:textId="77777777" w:rsidR="007C0A48" w:rsidRDefault="007C0A48" w:rsidP="00E033F5">
      <w:pPr>
        <w:spacing w:line="360" w:lineRule="auto"/>
        <w:rPr>
          <w:rFonts w:ascii="Arial" w:hAnsi="Arial" w:cs="Arial"/>
          <w:color w:val="0070C0"/>
          <w:sz w:val="24"/>
          <w:szCs w:val="24"/>
        </w:rPr>
      </w:pPr>
    </w:p>
    <w:p w14:paraId="1921E8DD" w14:textId="71D06996" w:rsidR="007C0A48" w:rsidRDefault="007E4E56" w:rsidP="00E033F5">
      <w:pPr>
        <w:spacing w:line="360" w:lineRule="auto"/>
        <w:rPr>
          <w:rFonts w:ascii="Arial" w:hAnsi="Arial" w:cs="Arial"/>
          <w:color w:val="0070C0"/>
          <w:sz w:val="24"/>
          <w:szCs w:val="24"/>
        </w:rPr>
      </w:pPr>
      <w:r>
        <w:rPr>
          <w:rFonts w:ascii="Arial" w:hAnsi="Arial" w:cs="Arial"/>
          <w:color w:val="0070C0"/>
          <w:sz w:val="24"/>
          <w:szCs w:val="24"/>
        </w:rPr>
        <w:t xml:space="preserve">                                                                     </w:t>
      </w:r>
      <w:r w:rsidR="008C35D9" w:rsidRPr="008C35D9">
        <w:rPr>
          <w:rFonts w:ascii="Arial" w:hAnsi="Arial" w:cs="Arial"/>
          <w:color w:val="000000" w:themeColor="text1"/>
          <w:sz w:val="24"/>
          <w:szCs w:val="24"/>
        </w:rPr>
        <w:t>(Booking.com,2023)</w:t>
      </w:r>
    </w:p>
    <w:p w14:paraId="138FDB6C" w14:textId="77777777" w:rsidR="007C0A48" w:rsidRDefault="007C0A48" w:rsidP="00E033F5">
      <w:pPr>
        <w:spacing w:line="360" w:lineRule="auto"/>
        <w:rPr>
          <w:rFonts w:ascii="Arial" w:hAnsi="Arial" w:cs="Arial"/>
          <w:color w:val="0070C0"/>
          <w:sz w:val="24"/>
          <w:szCs w:val="24"/>
        </w:rPr>
      </w:pPr>
    </w:p>
    <w:p w14:paraId="3643E8BA" w14:textId="77777777" w:rsidR="007C0A48" w:rsidRDefault="007C0A48" w:rsidP="00E033F5">
      <w:pPr>
        <w:spacing w:line="360" w:lineRule="auto"/>
        <w:rPr>
          <w:rFonts w:ascii="Arial" w:hAnsi="Arial" w:cs="Arial"/>
          <w:color w:val="0070C0"/>
          <w:sz w:val="24"/>
          <w:szCs w:val="24"/>
        </w:rPr>
      </w:pPr>
    </w:p>
    <w:p w14:paraId="697FDEC6" w14:textId="10E181F9" w:rsidR="00251A2B" w:rsidRDefault="00F474A0" w:rsidP="00E033F5">
      <w:pPr>
        <w:spacing w:line="360" w:lineRule="auto"/>
        <w:rPr>
          <w:rFonts w:ascii="Arial" w:hAnsi="Arial" w:cs="Arial"/>
          <w:sz w:val="24"/>
          <w:szCs w:val="24"/>
        </w:rPr>
      </w:pPr>
      <w:r w:rsidRPr="00F474A0">
        <w:rPr>
          <w:rFonts w:ascii="Arial" w:hAnsi="Arial" w:cs="Arial"/>
          <w:color w:val="0070C0"/>
          <w:sz w:val="24"/>
          <w:szCs w:val="24"/>
        </w:rPr>
        <w:t xml:space="preserve">BluePeak Hospitality Consultants </w:t>
      </w:r>
      <w:r w:rsidRPr="00F474A0">
        <w:rPr>
          <w:rFonts w:ascii="Arial" w:hAnsi="Arial" w:cs="Arial"/>
          <w:sz w:val="24"/>
          <w:szCs w:val="24"/>
        </w:rPr>
        <w:t xml:space="preserve">can steer Hotel Betania toward a revitalized and competitive position in the hotel business by solving these complex </w:t>
      </w:r>
      <w:r w:rsidR="001C0CB2" w:rsidRPr="00F474A0">
        <w:rPr>
          <w:rFonts w:ascii="Arial" w:hAnsi="Arial" w:cs="Arial"/>
          <w:sz w:val="24"/>
          <w:szCs w:val="24"/>
        </w:rPr>
        <w:t>difficulties.</w:t>
      </w:r>
      <w:r w:rsidR="00083AA1">
        <w:rPr>
          <w:rFonts w:ascii="Arial" w:hAnsi="Arial" w:cs="Arial"/>
          <w:sz w:val="24"/>
          <w:szCs w:val="24"/>
        </w:rPr>
        <w:t xml:space="preserve">                                                       </w:t>
      </w:r>
    </w:p>
    <w:p w14:paraId="24E38AC4" w14:textId="75DADD41" w:rsidR="006440C8" w:rsidRDefault="00A62A68" w:rsidP="00E033F5">
      <w:pPr>
        <w:spacing w:line="360" w:lineRule="auto"/>
        <w:rPr>
          <w:rFonts w:ascii="Arial" w:hAnsi="Arial" w:cs="Arial"/>
          <w:b/>
          <w:bCs/>
          <w:sz w:val="24"/>
          <w:szCs w:val="24"/>
        </w:rPr>
      </w:pPr>
      <w:r w:rsidRPr="008F786B">
        <w:rPr>
          <w:rFonts w:ascii="Arial" w:hAnsi="Arial" w:cs="Arial"/>
          <w:b/>
          <w:bCs/>
          <w:sz w:val="24"/>
          <w:szCs w:val="24"/>
        </w:rPr>
        <w:t xml:space="preserve"> </w:t>
      </w:r>
      <w:r w:rsidR="008F786B" w:rsidRPr="008F786B">
        <w:rPr>
          <w:rFonts w:ascii="Arial" w:hAnsi="Arial" w:cs="Arial"/>
          <w:b/>
          <w:bCs/>
          <w:sz w:val="24"/>
          <w:szCs w:val="24"/>
        </w:rPr>
        <w:t>Analysis</w:t>
      </w:r>
    </w:p>
    <w:p w14:paraId="511D8B6C" w14:textId="2838E779" w:rsidR="008F6FD2" w:rsidRDefault="008F6FD2" w:rsidP="00E033F5">
      <w:pPr>
        <w:spacing w:line="360" w:lineRule="auto"/>
        <w:rPr>
          <w:rFonts w:ascii="Arial" w:hAnsi="Arial" w:cs="Arial"/>
          <w:sz w:val="24"/>
          <w:szCs w:val="24"/>
        </w:rPr>
      </w:pPr>
      <w:r w:rsidRPr="008F6FD2">
        <w:rPr>
          <w:rFonts w:ascii="Arial" w:hAnsi="Arial" w:cs="Arial"/>
          <w:sz w:val="24"/>
          <w:szCs w:val="24"/>
        </w:rPr>
        <w:t xml:space="preserve">The foundation of any successful organizational consulting is a thorough investigation. It guarantees that the solutions are knowledgeable, strategically sound, and specifically designed to address the </w:t>
      </w:r>
      <w:r w:rsidR="001C0CB2" w:rsidRPr="008F6FD2">
        <w:rPr>
          <w:rFonts w:ascii="Arial" w:hAnsi="Arial" w:cs="Arial"/>
          <w:sz w:val="24"/>
          <w:szCs w:val="24"/>
        </w:rPr>
        <w:t>problems</w:t>
      </w:r>
      <w:r w:rsidRPr="008F6FD2">
        <w:rPr>
          <w:rFonts w:ascii="Arial" w:hAnsi="Arial" w:cs="Arial"/>
          <w:sz w:val="24"/>
          <w:szCs w:val="24"/>
        </w:rPr>
        <w:t xml:space="preserve"> and opportunities facing the hotel. A more resilient and flexible hospitality organization and long-term, sustainable improvements are the results of investing in a thorough investigation</w:t>
      </w:r>
      <w:r w:rsidR="00FB301A">
        <w:rPr>
          <w:rFonts w:ascii="Arial" w:hAnsi="Arial" w:cs="Arial"/>
          <w:sz w:val="24"/>
          <w:szCs w:val="24"/>
        </w:rPr>
        <w:t xml:space="preserve"> (O’Grady </w:t>
      </w:r>
      <w:r w:rsidR="0091459A">
        <w:rPr>
          <w:rFonts w:ascii="Arial" w:hAnsi="Arial" w:cs="Arial"/>
          <w:sz w:val="24"/>
          <w:szCs w:val="24"/>
        </w:rPr>
        <w:t>e</w:t>
      </w:r>
      <w:r w:rsidR="00FB301A">
        <w:rPr>
          <w:rFonts w:ascii="Arial" w:hAnsi="Arial" w:cs="Arial"/>
          <w:sz w:val="24"/>
          <w:szCs w:val="24"/>
        </w:rPr>
        <w:t>t.al</w:t>
      </w:r>
      <w:r w:rsidR="00486414">
        <w:rPr>
          <w:rFonts w:ascii="Arial" w:hAnsi="Arial" w:cs="Arial"/>
          <w:sz w:val="24"/>
          <w:szCs w:val="24"/>
        </w:rPr>
        <w:t>. 2017).</w:t>
      </w:r>
    </w:p>
    <w:p w14:paraId="78C4AB23" w14:textId="77777777" w:rsidR="0091459A" w:rsidRDefault="0091459A" w:rsidP="00F42EB9">
      <w:pPr>
        <w:spacing w:line="360" w:lineRule="auto"/>
        <w:rPr>
          <w:rFonts w:ascii="Arial" w:hAnsi="Arial" w:cs="Arial"/>
          <w:color w:val="0070C0"/>
          <w:sz w:val="24"/>
          <w:szCs w:val="24"/>
        </w:rPr>
      </w:pPr>
    </w:p>
    <w:p w14:paraId="0B14203F" w14:textId="3FF30EFF" w:rsidR="00194F12" w:rsidRDefault="00C12062" w:rsidP="00F42EB9">
      <w:pPr>
        <w:spacing w:line="360" w:lineRule="auto"/>
        <w:rPr>
          <w:rFonts w:ascii="Arial" w:hAnsi="Arial" w:cs="Arial"/>
          <w:b/>
          <w:bCs/>
          <w:sz w:val="24"/>
          <w:szCs w:val="24"/>
        </w:rPr>
      </w:pPr>
      <w:r w:rsidRPr="00B67B1E">
        <w:rPr>
          <w:rFonts w:ascii="Arial" w:hAnsi="Arial" w:cs="Arial"/>
          <w:color w:val="0070C0"/>
          <w:sz w:val="24"/>
          <w:szCs w:val="24"/>
        </w:rPr>
        <w:lastRenderedPageBreak/>
        <w:t xml:space="preserve">BluePeak </w:t>
      </w:r>
      <w:r w:rsidR="00E37B48" w:rsidRPr="00B67B1E">
        <w:rPr>
          <w:rFonts w:ascii="Arial" w:hAnsi="Arial" w:cs="Arial"/>
          <w:color w:val="0070C0"/>
          <w:sz w:val="24"/>
          <w:szCs w:val="24"/>
        </w:rPr>
        <w:t xml:space="preserve">Hospitality </w:t>
      </w:r>
      <w:r w:rsidR="00B67B1E" w:rsidRPr="00B67B1E">
        <w:rPr>
          <w:rFonts w:ascii="Arial" w:hAnsi="Arial" w:cs="Arial"/>
          <w:color w:val="0070C0"/>
          <w:sz w:val="24"/>
          <w:szCs w:val="24"/>
        </w:rPr>
        <w:t>C</w:t>
      </w:r>
      <w:r w:rsidR="00E37B48" w:rsidRPr="00B67B1E">
        <w:rPr>
          <w:rFonts w:ascii="Arial" w:hAnsi="Arial" w:cs="Arial"/>
          <w:color w:val="0070C0"/>
          <w:sz w:val="24"/>
          <w:szCs w:val="24"/>
        </w:rPr>
        <w:t xml:space="preserve">onsultants </w:t>
      </w:r>
      <w:r w:rsidR="00E37B48">
        <w:rPr>
          <w:rFonts w:ascii="Arial" w:hAnsi="Arial" w:cs="Arial"/>
          <w:sz w:val="24"/>
          <w:szCs w:val="24"/>
        </w:rPr>
        <w:t xml:space="preserve">will analyse </w:t>
      </w:r>
      <w:r w:rsidR="00F42EB9">
        <w:rPr>
          <w:rFonts w:ascii="Arial" w:hAnsi="Arial" w:cs="Arial"/>
          <w:sz w:val="24"/>
          <w:szCs w:val="24"/>
        </w:rPr>
        <w:t xml:space="preserve">Hotel Betania </w:t>
      </w:r>
      <w:r w:rsidR="00DE2B46">
        <w:rPr>
          <w:rFonts w:ascii="Arial" w:hAnsi="Arial" w:cs="Arial"/>
          <w:sz w:val="24"/>
          <w:szCs w:val="24"/>
        </w:rPr>
        <w:t xml:space="preserve">through 4 important </w:t>
      </w:r>
      <w:r w:rsidR="001C0CB2">
        <w:rPr>
          <w:rFonts w:ascii="Arial" w:hAnsi="Arial" w:cs="Arial"/>
          <w:sz w:val="24"/>
          <w:szCs w:val="24"/>
        </w:rPr>
        <w:t>frameworks:</w:t>
      </w:r>
      <w:r w:rsidR="00D12BE3">
        <w:rPr>
          <w:rFonts w:ascii="Arial" w:hAnsi="Arial" w:cs="Arial"/>
          <w:sz w:val="24"/>
          <w:szCs w:val="24"/>
        </w:rPr>
        <w:t xml:space="preserve"> </w:t>
      </w:r>
      <w:r w:rsidR="00D12BE3" w:rsidRPr="00F779A0">
        <w:rPr>
          <w:rFonts w:ascii="Arial" w:hAnsi="Arial" w:cs="Arial"/>
          <w:b/>
          <w:bCs/>
          <w:sz w:val="24"/>
          <w:szCs w:val="24"/>
        </w:rPr>
        <w:t>5 Why’s Technique, STEEPLED, SOAR, TOWS</w:t>
      </w:r>
      <w:r w:rsidR="00B67B1E">
        <w:rPr>
          <w:rFonts w:ascii="Arial" w:hAnsi="Arial" w:cs="Arial"/>
          <w:b/>
          <w:bCs/>
          <w:sz w:val="24"/>
          <w:szCs w:val="24"/>
        </w:rPr>
        <w:t>, LEWIN’S CHANGE MODEL.</w:t>
      </w:r>
    </w:p>
    <w:p w14:paraId="1F7E29C4" w14:textId="229E2003" w:rsidR="00194F12" w:rsidRDefault="00194F12" w:rsidP="00F42EB9">
      <w:pPr>
        <w:spacing w:line="360" w:lineRule="auto"/>
        <w:rPr>
          <w:rFonts w:ascii="Arial" w:hAnsi="Arial" w:cs="Arial"/>
          <w:sz w:val="24"/>
          <w:szCs w:val="24"/>
        </w:rPr>
      </w:pPr>
      <w:r w:rsidRPr="00194F12">
        <w:rPr>
          <w:rFonts w:ascii="Arial" w:hAnsi="Arial" w:cs="Arial"/>
          <w:sz w:val="24"/>
          <w:szCs w:val="24"/>
        </w:rPr>
        <w:t>Undertaking comprehensive research and analysis is a vital and essential component of organizational consultants' work. Consultants need to have a thorough awareness of the company, its issues, and the larger industry environment before they can provide answers to a business</w:t>
      </w:r>
      <w:r w:rsidR="00B67E16">
        <w:rPr>
          <w:rFonts w:ascii="Arial" w:hAnsi="Arial" w:cs="Arial"/>
          <w:sz w:val="24"/>
          <w:szCs w:val="24"/>
        </w:rPr>
        <w:t xml:space="preserve"> (Margherita at</w:t>
      </w:r>
      <w:r w:rsidRPr="00194F12">
        <w:rPr>
          <w:rFonts w:ascii="Arial" w:hAnsi="Arial" w:cs="Arial"/>
          <w:sz w:val="24"/>
          <w:szCs w:val="24"/>
        </w:rPr>
        <w:t>.</w:t>
      </w:r>
      <w:r w:rsidR="00B67E16">
        <w:rPr>
          <w:rFonts w:ascii="Arial" w:hAnsi="Arial" w:cs="Arial"/>
          <w:sz w:val="24"/>
          <w:szCs w:val="24"/>
        </w:rPr>
        <w:t>al 2021).</w:t>
      </w:r>
    </w:p>
    <w:p w14:paraId="37074651" w14:textId="48C37546" w:rsidR="00C6492D" w:rsidRDefault="00C6492D" w:rsidP="00F42EB9">
      <w:pPr>
        <w:spacing w:line="360" w:lineRule="auto"/>
        <w:rPr>
          <w:rFonts w:ascii="Arial" w:hAnsi="Arial" w:cs="Arial"/>
          <w:b/>
          <w:bCs/>
          <w:sz w:val="24"/>
          <w:szCs w:val="24"/>
        </w:rPr>
      </w:pPr>
      <w:r w:rsidRPr="00C6492D">
        <w:rPr>
          <w:rFonts w:ascii="Arial" w:hAnsi="Arial" w:cs="Arial"/>
          <w:b/>
          <w:bCs/>
          <w:sz w:val="24"/>
          <w:szCs w:val="24"/>
        </w:rPr>
        <w:t>Statistics</w:t>
      </w:r>
    </w:p>
    <w:p w14:paraId="7843E223" w14:textId="383D29A6" w:rsidR="004837E1" w:rsidRDefault="00C6492D" w:rsidP="00F42EB9">
      <w:pPr>
        <w:spacing w:line="360" w:lineRule="auto"/>
        <w:rPr>
          <w:rFonts w:ascii="Arial" w:hAnsi="Arial" w:cs="Arial"/>
          <w:sz w:val="24"/>
          <w:szCs w:val="24"/>
        </w:rPr>
      </w:pPr>
      <w:r w:rsidRPr="00C6492D">
        <w:rPr>
          <w:rFonts w:ascii="Arial" w:hAnsi="Arial" w:cs="Arial"/>
          <w:sz w:val="24"/>
          <w:szCs w:val="24"/>
        </w:rPr>
        <w:t xml:space="preserve">A record of 12.2 million foreign arrivals were registered in Andalucia in 2023, according to official data from the INE (National Statistics </w:t>
      </w:r>
      <w:r w:rsidR="001C0CB2" w:rsidRPr="00C6492D">
        <w:rPr>
          <w:rFonts w:ascii="Arial" w:hAnsi="Arial" w:cs="Arial"/>
          <w:sz w:val="24"/>
          <w:szCs w:val="24"/>
        </w:rPr>
        <w:t>Institute,</w:t>
      </w:r>
      <w:r w:rsidRPr="00C6492D">
        <w:rPr>
          <w:rFonts w:ascii="Arial" w:hAnsi="Arial" w:cs="Arial"/>
          <w:sz w:val="24"/>
          <w:szCs w:val="24"/>
        </w:rPr>
        <w:t xml:space="preserve"> overpassing </w:t>
      </w:r>
      <w:r w:rsidR="001C0CB2" w:rsidRPr="00C6492D">
        <w:rPr>
          <w:rFonts w:ascii="Arial" w:hAnsi="Arial" w:cs="Arial"/>
          <w:sz w:val="24"/>
          <w:szCs w:val="24"/>
        </w:rPr>
        <w:t>the 12.02</w:t>
      </w:r>
      <w:r w:rsidRPr="00C6492D">
        <w:rPr>
          <w:rFonts w:ascii="Arial" w:hAnsi="Arial" w:cs="Arial"/>
          <w:sz w:val="24"/>
          <w:szCs w:val="24"/>
        </w:rPr>
        <w:t xml:space="preserve"> million recorded in 2019. </w:t>
      </w:r>
    </w:p>
    <w:p w14:paraId="4B4B77FA" w14:textId="142F2C9B" w:rsidR="00C6492D" w:rsidRDefault="00663BC2" w:rsidP="00F42EB9">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81792" behindDoc="0" locked="0" layoutInCell="1" allowOverlap="1" wp14:anchorId="5E9C8FED" wp14:editId="4CDD3656">
            <wp:simplePos x="0" y="0"/>
            <wp:positionH relativeFrom="margin">
              <wp:align>center</wp:align>
            </wp:positionH>
            <wp:positionV relativeFrom="page">
              <wp:posOffset>4335780</wp:posOffset>
            </wp:positionV>
            <wp:extent cx="3840569" cy="2788920"/>
            <wp:effectExtent l="0" t="0" r="7620" b="0"/>
            <wp:wrapNone/>
            <wp:docPr id="4691145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40569" cy="2788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151C4F" w14:textId="4E8F7E1E" w:rsidR="00C6492D" w:rsidRDefault="00C6492D" w:rsidP="00F42EB9">
      <w:pPr>
        <w:spacing w:line="360" w:lineRule="auto"/>
        <w:rPr>
          <w:rFonts w:ascii="Arial" w:hAnsi="Arial" w:cs="Arial"/>
          <w:sz w:val="24"/>
          <w:szCs w:val="24"/>
        </w:rPr>
      </w:pPr>
    </w:p>
    <w:p w14:paraId="0FD7CA12" w14:textId="512D1E15" w:rsidR="00C6492D" w:rsidRDefault="00C6492D" w:rsidP="00F42EB9">
      <w:pPr>
        <w:spacing w:line="360" w:lineRule="auto"/>
        <w:rPr>
          <w:rFonts w:ascii="Arial" w:hAnsi="Arial" w:cs="Arial"/>
          <w:sz w:val="24"/>
          <w:szCs w:val="24"/>
        </w:rPr>
      </w:pPr>
    </w:p>
    <w:p w14:paraId="30110AD9" w14:textId="585E3D92" w:rsidR="00C6492D" w:rsidRDefault="00C6492D" w:rsidP="00F42EB9">
      <w:pPr>
        <w:spacing w:line="360" w:lineRule="auto"/>
        <w:rPr>
          <w:rFonts w:ascii="Arial" w:hAnsi="Arial" w:cs="Arial"/>
          <w:sz w:val="24"/>
          <w:szCs w:val="24"/>
        </w:rPr>
      </w:pPr>
    </w:p>
    <w:p w14:paraId="7EFF50A7" w14:textId="1B7AED9B" w:rsidR="00C6492D" w:rsidRDefault="00C6492D" w:rsidP="00F42EB9">
      <w:pPr>
        <w:spacing w:line="360" w:lineRule="auto"/>
        <w:rPr>
          <w:rFonts w:ascii="Arial" w:hAnsi="Arial" w:cs="Arial"/>
          <w:sz w:val="24"/>
          <w:szCs w:val="24"/>
        </w:rPr>
      </w:pPr>
    </w:p>
    <w:p w14:paraId="195272E0" w14:textId="18152949" w:rsidR="004837E1" w:rsidRDefault="004837E1" w:rsidP="00F42EB9">
      <w:pPr>
        <w:spacing w:line="360" w:lineRule="auto"/>
        <w:rPr>
          <w:rFonts w:ascii="Arial" w:hAnsi="Arial" w:cs="Arial"/>
          <w:sz w:val="24"/>
          <w:szCs w:val="24"/>
        </w:rPr>
      </w:pPr>
    </w:p>
    <w:p w14:paraId="266159B9" w14:textId="2734594E" w:rsidR="004837E1" w:rsidRDefault="004837E1" w:rsidP="00F42EB9">
      <w:pPr>
        <w:spacing w:line="360" w:lineRule="auto"/>
        <w:rPr>
          <w:rFonts w:ascii="Arial" w:hAnsi="Arial" w:cs="Arial"/>
          <w:sz w:val="24"/>
          <w:szCs w:val="24"/>
        </w:rPr>
      </w:pPr>
    </w:p>
    <w:p w14:paraId="64ED5B1C" w14:textId="1377E27E" w:rsidR="004837E1" w:rsidRDefault="004837E1" w:rsidP="00F42EB9">
      <w:pPr>
        <w:spacing w:line="360" w:lineRule="auto"/>
        <w:rPr>
          <w:rFonts w:ascii="Arial" w:hAnsi="Arial" w:cs="Arial"/>
          <w:sz w:val="24"/>
          <w:szCs w:val="24"/>
        </w:rPr>
      </w:pPr>
    </w:p>
    <w:p w14:paraId="75753C6E" w14:textId="53F45BB9" w:rsidR="00663BC2" w:rsidRDefault="00663BC2" w:rsidP="00F42EB9">
      <w:pPr>
        <w:spacing w:line="360" w:lineRule="auto"/>
        <w:rPr>
          <w:rFonts w:ascii="Arial" w:hAnsi="Arial" w:cs="Arial"/>
          <w:sz w:val="24"/>
          <w:szCs w:val="24"/>
        </w:rPr>
      </w:pPr>
    </w:p>
    <w:p w14:paraId="04C8454A" w14:textId="6D256AE4" w:rsidR="008D2906" w:rsidRDefault="008D2906" w:rsidP="00F42EB9">
      <w:pPr>
        <w:spacing w:line="360" w:lineRule="auto"/>
        <w:rPr>
          <w:rFonts w:ascii="Arial" w:hAnsi="Arial" w:cs="Arial"/>
          <w:sz w:val="24"/>
          <w:szCs w:val="24"/>
        </w:rPr>
      </w:pPr>
      <w:r>
        <w:rPr>
          <w:rFonts w:ascii="Arial" w:hAnsi="Arial" w:cs="Arial"/>
          <w:sz w:val="24"/>
          <w:szCs w:val="24"/>
        </w:rPr>
        <w:t>(Chaplow,2024)</w:t>
      </w:r>
    </w:p>
    <w:p w14:paraId="0F7D4608" w14:textId="77777777" w:rsidR="008D2906" w:rsidRDefault="008D2906" w:rsidP="00F42EB9">
      <w:pPr>
        <w:spacing w:line="360" w:lineRule="auto"/>
        <w:rPr>
          <w:rFonts w:ascii="Arial" w:hAnsi="Arial" w:cs="Arial"/>
          <w:sz w:val="24"/>
          <w:szCs w:val="24"/>
        </w:rPr>
      </w:pPr>
    </w:p>
    <w:p w14:paraId="69FBF862" w14:textId="05F3CFBD" w:rsidR="00663BC2" w:rsidRDefault="00663BC2" w:rsidP="00F42EB9">
      <w:pPr>
        <w:spacing w:line="360" w:lineRule="auto"/>
        <w:rPr>
          <w:rFonts w:ascii="Arial" w:hAnsi="Arial" w:cs="Arial"/>
          <w:sz w:val="24"/>
          <w:szCs w:val="24"/>
        </w:rPr>
      </w:pPr>
      <w:r w:rsidRPr="00663BC2">
        <w:rPr>
          <w:rFonts w:ascii="Arial" w:hAnsi="Arial" w:cs="Arial"/>
          <w:sz w:val="24"/>
          <w:szCs w:val="24"/>
        </w:rPr>
        <w:t>In 2023, Andalucia's foreign tourism numbers reached their pre-pandemic levels, marking a momentous occasion for the region's tourism sector. From all the tourists that Andalucia hosted in 2023, Benalmadena hosted 372.233 of them (Chaplow,2024).</w:t>
      </w:r>
    </w:p>
    <w:p w14:paraId="0003CACD" w14:textId="7B3ECAB3" w:rsidR="00C6492D" w:rsidRDefault="00C6492D" w:rsidP="00F42EB9">
      <w:pPr>
        <w:spacing w:line="360" w:lineRule="auto"/>
        <w:rPr>
          <w:rFonts w:ascii="Arial" w:hAnsi="Arial" w:cs="Arial"/>
          <w:sz w:val="24"/>
          <w:szCs w:val="24"/>
        </w:rPr>
      </w:pPr>
    </w:p>
    <w:p w14:paraId="6E0676B4" w14:textId="0DED05A6" w:rsidR="00C6492D" w:rsidRPr="00C6492D" w:rsidRDefault="008D2906" w:rsidP="00F42EB9">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8720" behindDoc="0" locked="0" layoutInCell="1" allowOverlap="1" wp14:anchorId="40A0F801" wp14:editId="58FE57E4">
            <wp:simplePos x="0" y="0"/>
            <wp:positionH relativeFrom="margin">
              <wp:posOffset>1148715</wp:posOffset>
            </wp:positionH>
            <wp:positionV relativeFrom="page">
              <wp:align>top</wp:align>
            </wp:positionV>
            <wp:extent cx="1749425" cy="3397885"/>
            <wp:effectExtent l="0" t="0" r="3175" b="0"/>
            <wp:wrapNone/>
            <wp:docPr id="1241718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49425" cy="33978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7696" behindDoc="0" locked="0" layoutInCell="1" allowOverlap="1" wp14:anchorId="07B54C28" wp14:editId="7F228BD4">
            <wp:simplePos x="0" y="0"/>
            <wp:positionH relativeFrom="page">
              <wp:posOffset>60960</wp:posOffset>
            </wp:positionH>
            <wp:positionV relativeFrom="page">
              <wp:posOffset>22860</wp:posOffset>
            </wp:positionV>
            <wp:extent cx="1965960" cy="3375660"/>
            <wp:effectExtent l="0" t="0" r="0" b="0"/>
            <wp:wrapNone/>
            <wp:docPr id="512628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65960" cy="3375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CD5EB8" w14:textId="19167757" w:rsidR="00A23961" w:rsidRDefault="0001558C" w:rsidP="00F42EB9">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79744" behindDoc="0" locked="0" layoutInCell="1" allowOverlap="1" wp14:anchorId="18840B05" wp14:editId="188A4BB9">
            <wp:simplePos x="0" y="0"/>
            <wp:positionH relativeFrom="margin">
              <wp:posOffset>2980055</wp:posOffset>
            </wp:positionH>
            <wp:positionV relativeFrom="page">
              <wp:align>top</wp:align>
            </wp:positionV>
            <wp:extent cx="1758950" cy="3403600"/>
            <wp:effectExtent l="0" t="0" r="0" b="6350"/>
            <wp:wrapNone/>
            <wp:docPr id="715305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58950" cy="3403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0768" behindDoc="0" locked="0" layoutInCell="1" allowOverlap="1" wp14:anchorId="7C42454B" wp14:editId="6FAE9CAE">
            <wp:simplePos x="0" y="0"/>
            <wp:positionH relativeFrom="margin">
              <wp:posOffset>4833620</wp:posOffset>
            </wp:positionH>
            <wp:positionV relativeFrom="page">
              <wp:posOffset>-635</wp:posOffset>
            </wp:positionV>
            <wp:extent cx="1787354" cy="3367454"/>
            <wp:effectExtent l="0" t="0" r="3810" b="4445"/>
            <wp:wrapNone/>
            <wp:docPr id="16058283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87354" cy="336745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43D817" w14:textId="1B0103FB" w:rsidR="00A23961" w:rsidRDefault="00A23961" w:rsidP="00F42EB9">
      <w:pPr>
        <w:spacing w:line="360" w:lineRule="auto"/>
        <w:rPr>
          <w:rFonts w:ascii="Arial" w:hAnsi="Arial" w:cs="Arial"/>
          <w:b/>
          <w:bCs/>
          <w:sz w:val="24"/>
          <w:szCs w:val="24"/>
        </w:rPr>
      </w:pPr>
    </w:p>
    <w:p w14:paraId="2A2F8514" w14:textId="7AA122E8" w:rsidR="00A23961" w:rsidRDefault="00A23961" w:rsidP="00F42EB9">
      <w:pPr>
        <w:spacing w:line="360" w:lineRule="auto"/>
        <w:rPr>
          <w:rFonts w:ascii="Arial" w:hAnsi="Arial" w:cs="Arial"/>
          <w:b/>
          <w:bCs/>
          <w:sz w:val="24"/>
          <w:szCs w:val="24"/>
        </w:rPr>
      </w:pPr>
    </w:p>
    <w:p w14:paraId="399312D5" w14:textId="77777777" w:rsidR="0091459A" w:rsidRDefault="0091459A" w:rsidP="00F42EB9">
      <w:pPr>
        <w:spacing w:line="360" w:lineRule="auto"/>
        <w:rPr>
          <w:rFonts w:ascii="Arial" w:hAnsi="Arial" w:cs="Arial"/>
          <w:b/>
          <w:bCs/>
          <w:sz w:val="24"/>
          <w:szCs w:val="24"/>
        </w:rPr>
      </w:pPr>
    </w:p>
    <w:p w14:paraId="48C4A06A" w14:textId="6293C89B" w:rsidR="0091459A" w:rsidRDefault="0091459A" w:rsidP="00F42EB9">
      <w:pPr>
        <w:spacing w:line="360" w:lineRule="auto"/>
        <w:rPr>
          <w:rFonts w:ascii="Arial" w:hAnsi="Arial" w:cs="Arial"/>
          <w:b/>
          <w:bCs/>
          <w:sz w:val="24"/>
          <w:szCs w:val="24"/>
        </w:rPr>
      </w:pPr>
    </w:p>
    <w:p w14:paraId="64CBD5D0" w14:textId="77777777" w:rsidR="0091459A" w:rsidRDefault="0091459A" w:rsidP="00F42EB9">
      <w:pPr>
        <w:spacing w:line="360" w:lineRule="auto"/>
        <w:rPr>
          <w:rFonts w:ascii="Arial" w:hAnsi="Arial" w:cs="Arial"/>
          <w:b/>
          <w:bCs/>
          <w:sz w:val="24"/>
          <w:szCs w:val="24"/>
        </w:rPr>
      </w:pPr>
    </w:p>
    <w:p w14:paraId="10F7AE81" w14:textId="466C9F80" w:rsidR="0091459A" w:rsidRDefault="008D2906" w:rsidP="00F42EB9">
      <w:pPr>
        <w:spacing w:line="360" w:lineRule="auto"/>
        <w:rPr>
          <w:rFonts w:ascii="Arial" w:hAnsi="Arial" w:cs="Arial"/>
          <w:sz w:val="24"/>
          <w:szCs w:val="24"/>
        </w:rPr>
      </w:pPr>
      <w:r w:rsidRPr="008D2906">
        <w:rPr>
          <w:rFonts w:ascii="Arial" w:hAnsi="Arial" w:cs="Arial"/>
          <w:sz w:val="24"/>
          <w:szCs w:val="24"/>
        </w:rPr>
        <w:t>(Chaplow,2024)</w:t>
      </w:r>
    </w:p>
    <w:p w14:paraId="6F22E091" w14:textId="77777777" w:rsidR="00C53A7A" w:rsidRPr="00C53A7A" w:rsidRDefault="00C53A7A" w:rsidP="00C53A7A">
      <w:pPr>
        <w:spacing w:line="360" w:lineRule="auto"/>
        <w:rPr>
          <w:rFonts w:ascii="Arial" w:hAnsi="Arial" w:cs="Arial"/>
          <w:sz w:val="24"/>
          <w:szCs w:val="24"/>
        </w:rPr>
      </w:pPr>
      <w:r w:rsidRPr="00C53A7A">
        <w:rPr>
          <w:rFonts w:ascii="Arial" w:hAnsi="Arial" w:cs="Arial"/>
          <w:sz w:val="24"/>
          <w:szCs w:val="24"/>
        </w:rPr>
        <w:t xml:space="preserve">The large number of visitors to Benalmadena can affect Hotel Betania in both positive and possibly problematic ways. </w:t>
      </w:r>
    </w:p>
    <w:p w14:paraId="3A6C9628" w14:textId="11547985" w:rsidR="00C53A7A" w:rsidRDefault="002939E0" w:rsidP="00C53A7A">
      <w:pPr>
        <w:spacing w:line="360" w:lineRule="auto"/>
        <w:rPr>
          <w:rFonts w:ascii="Arial" w:hAnsi="Arial" w:cs="Arial"/>
          <w:sz w:val="24"/>
          <w:szCs w:val="24"/>
        </w:rPr>
      </w:pPr>
      <w:r>
        <w:rPr>
          <w:rFonts w:ascii="Arial" w:hAnsi="Arial" w:cs="Arial"/>
          <w:sz w:val="24"/>
          <w:szCs w:val="24"/>
        </w:rPr>
        <w:t>The benefits could be i</w:t>
      </w:r>
      <w:r w:rsidR="00C53A7A" w:rsidRPr="00C53A7A">
        <w:rPr>
          <w:rFonts w:ascii="Arial" w:hAnsi="Arial" w:cs="Arial"/>
          <w:sz w:val="24"/>
          <w:szCs w:val="24"/>
        </w:rPr>
        <w:t>mproved occupancy rates, revenue growth, guest diversification, and opportunities for collaboration</w:t>
      </w:r>
      <w:r>
        <w:rPr>
          <w:rFonts w:ascii="Arial" w:hAnsi="Arial" w:cs="Arial"/>
          <w:sz w:val="24"/>
          <w:szCs w:val="24"/>
        </w:rPr>
        <w:t>, alongside to the challenges such as s</w:t>
      </w:r>
      <w:r w:rsidR="00C53A7A" w:rsidRPr="00C53A7A">
        <w:rPr>
          <w:rFonts w:ascii="Arial" w:hAnsi="Arial" w:cs="Arial"/>
          <w:sz w:val="24"/>
          <w:szCs w:val="24"/>
        </w:rPr>
        <w:t xml:space="preserve">easonal </w:t>
      </w:r>
      <w:r w:rsidR="00027481">
        <w:rPr>
          <w:rFonts w:ascii="Arial" w:hAnsi="Arial" w:cs="Arial"/>
          <w:sz w:val="24"/>
          <w:szCs w:val="24"/>
        </w:rPr>
        <w:t>fluctuations</w:t>
      </w:r>
      <w:r w:rsidR="00C53A7A" w:rsidRPr="00C53A7A">
        <w:rPr>
          <w:rFonts w:ascii="Arial" w:hAnsi="Arial" w:cs="Arial"/>
          <w:sz w:val="24"/>
          <w:szCs w:val="24"/>
        </w:rPr>
        <w:t xml:space="preserve">, </w:t>
      </w:r>
      <w:r w:rsidR="00027481">
        <w:rPr>
          <w:rFonts w:ascii="Arial" w:hAnsi="Arial" w:cs="Arial"/>
          <w:sz w:val="24"/>
          <w:szCs w:val="24"/>
        </w:rPr>
        <w:t>increased</w:t>
      </w:r>
      <w:r w:rsidR="00C53A7A" w:rsidRPr="00C53A7A">
        <w:rPr>
          <w:rFonts w:ascii="Arial" w:hAnsi="Arial" w:cs="Arial"/>
          <w:sz w:val="24"/>
          <w:szCs w:val="24"/>
        </w:rPr>
        <w:t xml:space="preserve"> competition, price sensitivity</w:t>
      </w:r>
      <w:r w:rsidR="00027481">
        <w:rPr>
          <w:rFonts w:ascii="Arial" w:hAnsi="Arial" w:cs="Arial"/>
          <w:sz w:val="24"/>
          <w:szCs w:val="24"/>
        </w:rPr>
        <w:t>.</w:t>
      </w:r>
    </w:p>
    <w:p w14:paraId="70F3D467" w14:textId="532F9574" w:rsidR="00E40D4C" w:rsidRPr="009B20B6" w:rsidRDefault="00803463" w:rsidP="009B20B6">
      <w:pPr>
        <w:pStyle w:val="ListParagraph"/>
        <w:numPr>
          <w:ilvl w:val="0"/>
          <w:numId w:val="3"/>
        </w:numPr>
        <w:spacing w:line="360" w:lineRule="auto"/>
        <w:rPr>
          <w:rFonts w:ascii="Arial" w:hAnsi="Arial" w:cs="Arial"/>
          <w:b/>
          <w:bCs/>
          <w:sz w:val="24"/>
          <w:szCs w:val="24"/>
        </w:rPr>
      </w:pPr>
      <w:r w:rsidRPr="009B20B6">
        <w:rPr>
          <w:rFonts w:ascii="Arial" w:hAnsi="Arial" w:cs="Arial"/>
          <w:b/>
          <w:bCs/>
          <w:sz w:val="24"/>
          <w:szCs w:val="24"/>
        </w:rPr>
        <w:t>T</w:t>
      </w:r>
      <w:r w:rsidR="00262874" w:rsidRPr="009B20B6">
        <w:rPr>
          <w:rFonts w:ascii="Arial" w:hAnsi="Arial" w:cs="Arial"/>
          <w:b/>
          <w:bCs/>
          <w:sz w:val="24"/>
          <w:szCs w:val="24"/>
        </w:rPr>
        <w:t xml:space="preserve">he </w:t>
      </w:r>
      <w:r w:rsidR="008B6DC8" w:rsidRPr="009B20B6">
        <w:rPr>
          <w:rFonts w:ascii="Arial" w:hAnsi="Arial" w:cs="Arial"/>
          <w:b/>
          <w:bCs/>
          <w:sz w:val="24"/>
          <w:szCs w:val="24"/>
        </w:rPr>
        <w:t xml:space="preserve">5 Why’s Technique </w:t>
      </w:r>
    </w:p>
    <w:p w14:paraId="12E69EBC" w14:textId="68657702" w:rsidR="00262874" w:rsidRDefault="00262874" w:rsidP="002667E8">
      <w:pPr>
        <w:spacing w:line="360" w:lineRule="auto"/>
        <w:rPr>
          <w:rFonts w:ascii="Arial" w:hAnsi="Arial" w:cs="Arial"/>
          <w:b/>
          <w:bCs/>
          <w:sz w:val="24"/>
          <w:szCs w:val="24"/>
        </w:rPr>
      </w:pPr>
      <w:r>
        <w:rPr>
          <w:rFonts w:ascii="Arial" w:hAnsi="Arial" w:cs="Arial"/>
          <w:b/>
          <w:bCs/>
          <w:sz w:val="24"/>
          <w:szCs w:val="24"/>
        </w:rPr>
        <w:t xml:space="preserve">Definition </w:t>
      </w:r>
    </w:p>
    <w:p w14:paraId="40B4CA7B" w14:textId="59FB81F0" w:rsidR="00262874" w:rsidRPr="00262874" w:rsidRDefault="00262874" w:rsidP="002667E8">
      <w:pPr>
        <w:spacing w:line="360" w:lineRule="auto"/>
        <w:rPr>
          <w:rFonts w:ascii="Arial" w:hAnsi="Arial" w:cs="Arial"/>
          <w:sz w:val="24"/>
          <w:szCs w:val="24"/>
        </w:rPr>
      </w:pPr>
      <w:r>
        <w:rPr>
          <w:rFonts w:ascii="Arial" w:hAnsi="Arial" w:cs="Arial"/>
          <w:b/>
          <w:bCs/>
          <w:sz w:val="24"/>
          <w:szCs w:val="24"/>
        </w:rPr>
        <w:t xml:space="preserve"> </w:t>
      </w:r>
      <w:r w:rsidRPr="00262874">
        <w:rPr>
          <w:rFonts w:ascii="Arial" w:hAnsi="Arial" w:cs="Arial"/>
          <w:sz w:val="24"/>
          <w:szCs w:val="24"/>
        </w:rPr>
        <w:t xml:space="preserve">A problem-solving approach known as the "5 Whys" strategy entails asking "Why?" more than once in order to determine the underlying cause of an issue. Through a process of iterative investigation, the technique seeks to identify the underlying causes that are contributing to a problem, allowing companies to treat the cause of the issue rather than merely its </w:t>
      </w:r>
      <w:r w:rsidR="0063687D" w:rsidRPr="00262874">
        <w:rPr>
          <w:rFonts w:ascii="Arial" w:hAnsi="Arial" w:cs="Arial"/>
          <w:sz w:val="24"/>
          <w:szCs w:val="24"/>
        </w:rPr>
        <w:t>symptoms</w:t>
      </w:r>
      <w:r w:rsidR="0063687D">
        <w:rPr>
          <w:rFonts w:ascii="Arial" w:hAnsi="Arial" w:cs="Arial"/>
          <w:sz w:val="24"/>
          <w:szCs w:val="24"/>
        </w:rPr>
        <w:t>.</w:t>
      </w:r>
      <w:r w:rsidRPr="00262874">
        <w:rPr>
          <w:rFonts w:ascii="Arial" w:hAnsi="Arial" w:cs="Arial"/>
          <w:sz w:val="24"/>
          <w:szCs w:val="24"/>
        </w:rPr>
        <w:t xml:space="preserve"> It encourages a methodical and comprehensive examination to strengthen decision-making, streamline workflows, and support ongoing progress inside a </w:t>
      </w:r>
      <w:r w:rsidR="0063687D" w:rsidRPr="00262874">
        <w:rPr>
          <w:rFonts w:ascii="Arial" w:hAnsi="Arial" w:cs="Arial"/>
          <w:sz w:val="24"/>
          <w:szCs w:val="24"/>
        </w:rPr>
        <w:t>company</w:t>
      </w:r>
      <w:r w:rsidR="0063687D">
        <w:rPr>
          <w:rFonts w:ascii="Arial" w:hAnsi="Arial" w:cs="Arial"/>
          <w:sz w:val="24"/>
          <w:szCs w:val="24"/>
        </w:rPr>
        <w:t xml:space="preserve"> (Okes,2019)</w:t>
      </w:r>
      <w:r w:rsidRPr="00262874">
        <w:rPr>
          <w:rFonts w:ascii="Arial" w:hAnsi="Arial" w:cs="Arial"/>
          <w:sz w:val="24"/>
          <w:szCs w:val="24"/>
        </w:rPr>
        <w:t>.</w:t>
      </w:r>
    </w:p>
    <w:p w14:paraId="0947CAC6" w14:textId="7A8A1365" w:rsidR="00E40D4C" w:rsidRPr="003D2EF8" w:rsidRDefault="003D2EF8" w:rsidP="002667E8">
      <w:pPr>
        <w:spacing w:line="360" w:lineRule="auto"/>
        <w:rPr>
          <w:rFonts w:ascii="Arial" w:hAnsi="Arial" w:cs="Arial"/>
          <w:b/>
          <w:bCs/>
          <w:sz w:val="24"/>
          <w:szCs w:val="24"/>
        </w:rPr>
      </w:pPr>
      <w:r w:rsidRPr="003D2EF8">
        <w:rPr>
          <w:rFonts w:ascii="Arial" w:hAnsi="Arial" w:cs="Arial"/>
          <w:b/>
          <w:bCs/>
          <w:sz w:val="24"/>
          <w:szCs w:val="24"/>
        </w:rPr>
        <w:t>The 5 Why’s technique applied on Hotel Betania</w:t>
      </w:r>
    </w:p>
    <w:p w14:paraId="750029F1" w14:textId="61F6D8F9" w:rsidR="0008521C" w:rsidRDefault="00023326" w:rsidP="002667E8">
      <w:pPr>
        <w:spacing w:line="360" w:lineRule="auto"/>
        <w:rPr>
          <w:rFonts w:ascii="Arial" w:hAnsi="Arial" w:cs="Arial"/>
          <w:sz w:val="24"/>
          <w:szCs w:val="24"/>
        </w:rPr>
      </w:pPr>
      <w:r w:rsidRPr="00023326">
        <w:rPr>
          <w:rFonts w:ascii="Arial" w:hAnsi="Arial" w:cs="Arial"/>
          <w:sz w:val="24"/>
          <w:szCs w:val="24"/>
        </w:rPr>
        <w:t xml:space="preserve">BluePeak consultants discovered probable core causes for a lack of strategic refurbishment using the 5 Whys research. These factors could be caused by things like budgetary restrictions or misaligned leadership priorities. According to this research, resolving the hotel's issues might entail not just developing the hotel's leadership but also strategically realigning goals, taking financial constraints into </w:t>
      </w:r>
      <w:r w:rsidRPr="00023326">
        <w:rPr>
          <w:rFonts w:ascii="Arial" w:hAnsi="Arial" w:cs="Arial"/>
          <w:sz w:val="24"/>
          <w:szCs w:val="24"/>
        </w:rPr>
        <w:lastRenderedPageBreak/>
        <w:t>account, and concentrating on comprehending and satisfying the market's needs for up-to-date, well-maintained facilities.</w:t>
      </w:r>
    </w:p>
    <w:p w14:paraId="7A178E5F" w14:textId="77777777" w:rsidR="0012434B" w:rsidRDefault="0012434B" w:rsidP="00974E73">
      <w:pPr>
        <w:spacing w:line="360" w:lineRule="auto"/>
        <w:rPr>
          <w:rFonts w:ascii="Arial" w:hAnsi="Arial" w:cs="Arial"/>
          <w:b/>
          <w:bCs/>
          <w:sz w:val="24"/>
          <w:szCs w:val="24"/>
        </w:rPr>
      </w:pPr>
    </w:p>
    <w:p w14:paraId="56DFECDD" w14:textId="1ADF0D8D" w:rsidR="0008521C" w:rsidRDefault="00FE25E0" w:rsidP="00974E73">
      <w:pPr>
        <w:spacing w:line="360" w:lineRule="auto"/>
        <w:rPr>
          <w:rFonts w:ascii="Arial" w:hAnsi="Arial" w:cs="Arial"/>
          <w:sz w:val="24"/>
          <w:szCs w:val="24"/>
        </w:rPr>
      </w:pPr>
      <w:r w:rsidRPr="00FE25E0">
        <w:rPr>
          <w:rFonts w:ascii="Arial" w:hAnsi="Arial" w:cs="Arial"/>
          <w:b/>
          <w:bCs/>
          <w:sz w:val="24"/>
          <w:szCs w:val="24"/>
        </w:rPr>
        <w:t>Problems</w:t>
      </w:r>
      <w:r w:rsidRPr="00FE25E0">
        <w:rPr>
          <w:rFonts w:ascii="Arial" w:hAnsi="Arial" w:cs="Arial"/>
          <w:sz w:val="24"/>
          <w:szCs w:val="24"/>
        </w:rPr>
        <w:t xml:space="preserve">: Poor </w:t>
      </w:r>
      <w:r w:rsidR="00112D49">
        <w:rPr>
          <w:rFonts w:ascii="Arial" w:hAnsi="Arial" w:cs="Arial"/>
          <w:sz w:val="24"/>
          <w:szCs w:val="24"/>
        </w:rPr>
        <w:t>guest</w:t>
      </w:r>
      <w:r w:rsidRPr="00FE25E0">
        <w:rPr>
          <w:rFonts w:ascii="Arial" w:hAnsi="Arial" w:cs="Arial"/>
          <w:sz w:val="24"/>
          <w:szCs w:val="24"/>
        </w:rPr>
        <w:t xml:space="preserve"> experiences and a deteriorating TripAdvisor reputation.</w:t>
      </w:r>
    </w:p>
    <w:tbl>
      <w:tblPr>
        <w:tblStyle w:val="TableGrid"/>
        <w:tblW w:w="0" w:type="auto"/>
        <w:tblLook w:val="04A0" w:firstRow="1" w:lastRow="0" w:firstColumn="1" w:lastColumn="0" w:noHBand="0" w:noVBand="1"/>
      </w:tblPr>
      <w:tblGrid>
        <w:gridCol w:w="9016"/>
      </w:tblGrid>
      <w:tr w:rsidR="00F474A0" w14:paraId="4E110F4B" w14:textId="77777777" w:rsidTr="00F474A0">
        <w:trPr>
          <w:trHeight w:val="1150"/>
        </w:trPr>
        <w:tc>
          <w:tcPr>
            <w:tcW w:w="9016" w:type="dxa"/>
          </w:tcPr>
          <w:p w14:paraId="258741B6" w14:textId="77777777" w:rsidR="00F474A0" w:rsidRPr="00F474A0" w:rsidRDefault="00F474A0" w:rsidP="00F474A0">
            <w:pPr>
              <w:spacing w:line="360" w:lineRule="auto"/>
              <w:rPr>
                <w:rFonts w:ascii="Arial" w:hAnsi="Arial" w:cs="Arial"/>
                <w:b/>
                <w:bCs/>
                <w:sz w:val="24"/>
                <w:szCs w:val="24"/>
              </w:rPr>
            </w:pPr>
            <w:r w:rsidRPr="00F474A0">
              <w:rPr>
                <w:rFonts w:ascii="Arial" w:hAnsi="Arial" w:cs="Arial"/>
                <w:b/>
                <w:bCs/>
                <w:sz w:val="24"/>
                <w:szCs w:val="24"/>
              </w:rPr>
              <w:t xml:space="preserve">1.Why are TripAdvisor reviews of the hotel so negative?       </w:t>
            </w:r>
          </w:p>
          <w:p w14:paraId="783CC2FB" w14:textId="2164A104" w:rsidR="00F474A0" w:rsidRDefault="00F474A0" w:rsidP="00F474A0">
            <w:pPr>
              <w:spacing w:after="160" w:line="360" w:lineRule="auto"/>
              <w:rPr>
                <w:rFonts w:ascii="Arial" w:hAnsi="Arial" w:cs="Arial"/>
                <w:sz w:val="24"/>
                <w:szCs w:val="24"/>
              </w:rPr>
            </w:pPr>
            <w:r w:rsidRPr="00F474A0">
              <w:rPr>
                <w:rFonts w:ascii="Arial" w:hAnsi="Arial" w:cs="Arial"/>
                <w:sz w:val="24"/>
                <w:szCs w:val="24"/>
              </w:rPr>
              <w:t xml:space="preserve">R: </w:t>
            </w:r>
            <w:r w:rsidR="00A639B6" w:rsidRPr="00F474A0">
              <w:rPr>
                <w:rFonts w:ascii="Arial" w:hAnsi="Arial" w:cs="Arial"/>
                <w:sz w:val="24"/>
                <w:szCs w:val="24"/>
              </w:rPr>
              <w:t>Because</w:t>
            </w:r>
            <w:r w:rsidRPr="00F474A0">
              <w:rPr>
                <w:rFonts w:ascii="Arial" w:hAnsi="Arial" w:cs="Arial"/>
                <w:sz w:val="24"/>
                <w:szCs w:val="24"/>
              </w:rPr>
              <w:t xml:space="preserve"> visitors are not happy with their whole experience.</w:t>
            </w:r>
          </w:p>
        </w:tc>
      </w:tr>
      <w:tr w:rsidR="00F474A0" w14:paraId="1BAF3449" w14:textId="77777777" w:rsidTr="00F474A0">
        <w:tc>
          <w:tcPr>
            <w:tcW w:w="9016" w:type="dxa"/>
          </w:tcPr>
          <w:p w14:paraId="0FC4CD75" w14:textId="77777777" w:rsidR="00F474A0" w:rsidRPr="00F474A0" w:rsidRDefault="00F474A0" w:rsidP="00F474A0">
            <w:pPr>
              <w:spacing w:line="360" w:lineRule="auto"/>
              <w:rPr>
                <w:rFonts w:ascii="Arial" w:hAnsi="Arial" w:cs="Arial"/>
                <w:b/>
                <w:bCs/>
                <w:sz w:val="24"/>
                <w:szCs w:val="24"/>
              </w:rPr>
            </w:pPr>
            <w:r w:rsidRPr="00F474A0">
              <w:rPr>
                <w:rFonts w:ascii="Arial" w:hAnsi="Arial" w:cs="Arial"/>
                <w:b/>
                <w:bCs/>
                <w:sz w:val="24"/>
                <w:szCs w:val="24"/>
              </w:rPr>
              <w:t>2.Why do visitors feel that their entire experience was lacking?</w:t>
            </w:r>
          </w:p>
          <w:p w14:paraId="7F8490AD" w14:textId="14ECEEE8" w:rsidR="00F474A0" w:rsidRDefault="00F474A0" w:rsidP="00F474A0">
            <w:pPr>
              <w:spacing w:after="160" w:line="360" w:lineRule="auto"/>
              <w:rPr>
                <w:rFonts w:ascii="Arial" w:hAnsi="Arial" w:cs="Arial"/>
                <w:sz w:val="24"/>
                <w:szCs w:val="24"/>
              </w:rPr>
            </w:pPr>
            <w:r w:rsidRPr="00F474A0">
              <w:rPr>
                <w:rFonts w:ascii="Arial" w:hAnsi="Arial" w:cs="Arial"/>
                <w:sz w:val="24"/>
                <w:szCs w:val="24"/>
              </w:rPr>
              <w:t>R: Because conditions are bad, the rooms are old, and the amenities are limited.</w:t>
            </w:r>
          </w:p>
        </w:tc>
      </w:tr>
      <w:tr w:rsidR="00F474A0" w14:paraId="5A086F9D" w14:textId="77777777" w:rsidTr="00F474A0">
        <w:tc>
          <w:tcPr>
            <w:tcW w:w="9016" w:type="dxa"/>
          </w:tcPr>
          <w:p w14:paraId="77E06629" w14:textId="0537CA27" w:rsidR="00F474A0" w:rsidRPr="00F474A0" w:rsidRDefault="00F474A0" w:rsidP="00F474A0">
            <w:pPr>
              <w:spacing w:line="360" w:lineRule="auto"/>
              <w:rPr>
                <w:rFonts w:ascii="Arial" w:hAnsi="Arial" w:cs="Arial"/>
                <w:b/>
                <w:bCs/>
                <w:sz w:val="24"/>
                <w:szCs w:val="24"/>
              </w:rPr>
            </w:pPr>
            <w:r w:rsidRPr="00F474A0">
              <w:rPr>
                <w:rFonts w:ascii="Arial" w:hAnsi="Arial" w:cs="Arial"/>
                <w:b/>
                <w:bCs/>
                <w:sz w:val="24"/>
                <w:szCs w:val="24"/>
              </w:rPr>
              <w:t>3.Why are the conditions bad</w:t>
            </w:r>
            <w:r w:rsidRPr="00F474A0">
              <w:rPr>
                <w:rFonts w:ascii="Arial" w:hAnsi="Arial" w:cs="Arial"/>
                <w:sz w:val="24"/>
                <w:szCs w:val="24"/>
              </w:rPr>
              <w:t xml:space="preserve">, </w:t>
            </w:r>
            <w:r w:rsidRPr="00F474A0">
              <w:rPr>
                <w:rFonts w:ascii="Arial" w:hAnsi="Arial" w:cs="Arial"/>
                <w:b/>
                <w:bCs/>
                <w:sz w:val="24"/>
                <w:szCs w:val="24"/>
              </w:rPr>
              <w:t>the rooms old, and the facilities</w:t>
            </w:r>
            <w:r w:rsidRPr="00F474A0">
              <w:rPr>
                <w:rFonts w:ascii="Arial" w:hAnsi="Arial" w:cs="Arial"/>
                <w:sz w:val="24"/>
                <w:szCs w:val="24"/>
              </w:rPr>
              <w:t xml:space="preserve"> </w:t>
            </w:r>
            <w:r w:rsidRPr="00F474A0">
              <w:rPr>
                <w:rFonts w:ascii="Arial" w:hAnsi="Arial" w:cs="Arial"/>
                <w:b/>
                <w:bCs/>
                <w:sz w:val="24"/>
                <w:szCs w:val="24"/>
              </w:rPr>
              <w:t>inadequate?</w:t>
            </w:r>
          </w:p>
          <w:p w14:paraId="2B759CAD" w14:textId="299CFEE3" w:rsidR="00F474A0" w:rsidRDefault="00F474A0" w:rsidP="00F474A0">
            <w:pPr>
              <w:spacing w:after="160" w:line="360" w:lineRule="auto"/>
              <w:rPr>
                <w:rFonts w:ascii="Arial" w:hAnsi="Arial" w:cs="Arial"/>
                <w:sz w:val="24"/>
                <w:szCs w:val="24"/>
              </w:rPr>
            </w:pPr>
            <w:r w:rsidRPr="00F474A0">
              <w:rPr>
                <w:rFonts w:ascii="Arial" w:hAnsi="Arial" w:cs="Arial"/>
                <w:sz w:val="24"/>
                <w:szCs w:val="24"/>
              </w:rPr>
              <w:t xml:space="preserve">   R: Because no deliberate attempt has been made to modernize or refurbish.</w:t>
            </w:r>
          </w:p>
        </w:tc>
      </w:tr>
      <w:tr w:rsidR="00F474A0" w14:paraId="1B2B938C" w14:textId="77777777" w:rsidTr="00F474A0">
        <w:tc>
          <w:tcPr>
            <w:tcW w:w="9016" w:type="dxa"/>
          </w:tcPr>
          <w:p w14:paraId="37D69D7A" w14:textId="1F6CC3BC" w:rsidR="00F474A0" w:rsidRPr="00F474A0" w:rsidRDefault="00F474A0" w:rsidP="00F474A0">
            <w:pPr>
              <w:spacing w:line="360" w:lineRule="auto"/>
              <w:rPr>
                <w:rFonts w:ascii="Arial" w:hAnsi="Arial" w:cs="Arial"/>
                <w:b/>
                <w:bCs/>
                <w:sz w:val="24"/>
                <w:szCs w:val="24"/>
              </w:rPr>
            </w:pPr>
            <w:r w:rsidRPr="00F474A0">
              <w:rPr>
                <w:rFonts w:ascii="Arial" w:hAnsi="Arial" w:cs="Arial"/>
                <w:b/>
                <w:bCs/>
                <w:sz w:val="24"/>
                <w:szCs w:val="24"/>
              </w:rPr>
              <w:t>4. Why has not a planned modernization or refurbishment project been undertaken?</w:t>
            </w:r>
          </w:p>
          <w:p w14:paraId="10AEC0EA" w14:textId="7103FF9D" w:rsidR="00F474A0" w:rsidRDefault="00F474A0" w:rsidP="00F474A0">
            <w:pPr>
              <w:spacing w:after="160" w:line="360" w:lineRule="auto"/>
              <w:rPr>
                <w:rFonts w:ascii="Arial" w:hAnsi="Arial" w:cs="Arial"/>
                <w:sz w:val="24"/>
                <w:szCs w:val="24"/>
              </w:rPr>
            </w:pPr>
            <w:r w:rsidRPr="00F474A0">
              <w:rPr>
                <w:rFonts w:ascii="Arial" w:hAnsi="Arial" w:cs="Arial"/>
                <w:sz w:val="24"/>
                <w:szCs w:val="24"/>
              </w:rPr>
              <w:t>R:  Because there might not be a priority or understanding of the need for changes, perhaps as a result of budgetary restrictions or a misalignment of goals</w:t>
            </w:r>
            <w:r>
              <w:rPr>
                <w:rFonts w:ascii="Arial" w:hAnsi="Arial" w:cs="Arial"/>
                <w:sz w:val="24"/>
                <w:szCs w:val="24"/>
              </w:rPr>
              <w:t>.</w:t>
            </w:r>
          </w:p>
        </w:tc>
      </w:tr>
      <w:tr w:rsidR="00F474A0" w14:paraId="259C4242" w14:textId="77777777" w:rsidTr="00F474A0">
        <w:tc>
          <w:tcPr>
            <w:tcW w:w="9016" w:type="dxa"/>
          </w:tcPr>
          <w:p w14:paraId="04EE376F" w14:textId="0AF5B815" w:rsidR="00F474A0" w:rsidRPr="00F474A0" w:rsidRDefault="00A639B6" w:rsidP="00F474A0">
            <w:pPr>
              <w:spacing w:line="360" w:lineRule="auto"/>
              <w:rPr>
                <w:rFonts w:ascii="Arial" w:hAnsi="Arial" w:cs="Arial"/>
                <w:b/>
                <w:bCs/>
                <w:sz w:val="24"/>
                <w:szCs w:val="24"/>
              </w:rPr>
            </w:pPr>
            <w:r w:rsidRPr="00F474A0">
              <w:rPr>
                <w:rFonts w:ascii="Arial" w:hAnsi="Arial" w:cs="Arial"/>
                <w:b/>
                <w:bCs/>
                <w:sz w:val="24"/>
                <w:szCs w:val="24"/>
              </w:rPr>
              <w:t>5.</w:t>
            </w:r>
            <w:r w:rsidR="00F474A0" w:rsidRPr="00F474A0">
              <w:rPr>
                <w:rFonts w:ascii="Arial" w:hAnsi="Arial" w:cs="Arial"/>
                <w:b/>
                <w:bCs/>
                <w:sz w:val="24"/>
                <w:szCs w:val="24"/>
              </w:rPr>
              <w:t xml:space="preserve"> Why is the requirement for upgrades not prioritized or acknowledged as necessary?</w:t>
            </w:r>
          </w:p>
          <w:p w14:paraId="71C820B9" w14:textId="14C82926" w:rsidR="00F474A0" w:rsidRDefault="00F474A0" w:rsidP="00F474A0">
            <w:pPr>
              <w:spacing w:line="360" w:lineRule="auto"/>
              <w:rPr>
                <w:rFonts w:ascii="Arial" w:hAnsi="Arial" w:cs="Arial"/>
                <w:sz w:val="24"/>
                <w:szCs w:val="24"/>
              </w:rPr>
            </w:pPr>
            <w:r w:rsidRPr="00F474A0">
              <w:rPr>
                <w:rFonts w:ascii="Arial" w:hAnsi="Arial" w:cs="Arial"/>
                <w:sz w:val="24"/>
                <w:szCs w:val="24"/>
              </w:rPr>
              <w:t>R: Because there might have been a mismatch between the hotel's services and market demands as a result of the leadership's lack of a thorough research of industry trends, guest expectations, and the competitive landscape</w:t>
            </w:r>
            <w:r>
              <w:rPr>
                <w:rFonts w:ascii="Arial" w:hAnsi="Arial" w:cs="Arial"/>
                <w:sz w:val="24"/>
                <w:szCs w:val="24"/>
              </w:rPr>
              <w:t>.</w:t>
            </w:r>
          </w:p>
        </w:tc>
      </w:tr>
    </w:tbl>
    <w:p w14:paraId="4C86C3A5" w14:textId="73F0BBF8" w:rsidR="00B01654" w:rsidRDefault="00B01654" w:rsidP="00974E73">
      <w:pPr>
        <w:spacing w:line="360" w:lineRule="auto"/>
        <w:rPr>
          <w:rFonts w:ascii="Arial" w:hAnsi="Arial" w:cs="Arial"/>
          <w:sz w:val="24"/>
          <w:szCs w:val="24"/>
        </w:rPr>
      </w:pPr>
    </w:p>
    <w:p w14:paraId="04972456" w14:textId="44635E69" w:rsidR="00E50952" w:rsidRPr="00E50952" w:rsidRDefault="00E50952" w:rsidP="00974E73">
      <w:pPr>
        <w:spacing w:line="360" w:lineRule="auto"/>
        <w:rPr>
          <w:rFonts w:ascii="Arial" w:hAnsi="Arial" w:cs="Arial"/>
          <w:b/>
          <w:bCs/>
          <w:sz w:val="24"/>
          <w:szCs w:val="24"/>
        </w:rPr>
      </w:pPr>
      <w:r w:rsidRPr="00E50952">
        <w:rPr>
          <w:rFonts w:ascii="Arial" w:hAnsi="Arial" w:cs="Arial"/>
          <w:b/>
          <w:bCs/>
          <w:sz w:val="24"/>
          <w:szCs w:val="24"/>
        </w:rPr>
        <w:t>Root Cause Diagnosis</w:t>
      </w:r>
    </w:p>
    <w:p w14:paraId="5875F56E" w14:textId="18800B72" w:rsidR="00E50952" w:rsidRPr="00E50952" w:rsidRDefault="00E50952" w:rsidP="00E50952">
      <w:pPr>
        <w:spacing w:line="360" w:lineRule="auto"/>
        <w:rPr>
          <w:rFonts w:ascii="Arial" w:hAnsi="Arial" w:cs="Arial"/>
          <w:sz w:val="24"/>
          <w:szCs w:val="24"/>
        </w:rPr>
      </w:pPr>
      <w:r w:rsidRPr="00E50952">
        <w:rPr>
          <w:rFonts w:ascii="Arial" w:hAnsi="Arial" w:cs="Arial"/>
          <w:sz w:val="24"/>
          <w:szCs w:val="24"/>
        </w:rPr>
        <w:t xml:space="preserve">Hotel Betania's primary organisational issue is a systematic inability to live up to modern hospitality standards, which has a negative impact on the guest experience, generates negative feedback, and reduces the hotel's ability to compete in the </w:t>
      </w:r>
      <w:r w:rsidR="00A639B6" w:rsidRPr="00E50952">
        <w:rPr>
          <w:rFonts w:ascii="Arial" w:hAnsi="Arial" w:cs="Arial"/>
          <w:sz w:val="24"/>
          <w:szCs w:val="24"/>
        </w:rPr>
        <w:t>market</w:t>
      </w:r>
      <w:r w:rsidRPr="00E50952">
        <w:rPr>
          <w:rFonts w:ascii="Arial" w:hAnsi="Arial" w:cs="Arial"/>
          <w:sz w:val="24"/>
          <w:szCs w:val="24"/>
        </w:rPr>
        <w:t>.</w:t>
      </w:r>
    </w:p>
    <w:p w14:paraId="40555F7E" w14:textId="223FC1DA" w:rsidR="00E50952" w:rsidRPr="00E50952" w:rsidRDefault="00E50952" w:rsidP="00E50952">
      <w:pPr>
        <w:spacing w:line="360" w:lineRule="auto"/>
        <w:rPr>
          <w:rFonts w:ascii="Arial" w:hAnsi="Arial" w:cs="Arial"/>
          <w:sz w:val="24"/>
          <w:szCs w:val="24"/>
        </w:rPr>
      </w:pPr>
      <w:r w:rsidRPr="00E50952">
        <w:rPr>
          <w:rFonts w:ascii="Arial" w:hAnsi="Arial" w:cs="Arial"/>
          <w:sz w:val="24"/>
          <w:szCs w:val="24"/>
        </w:rPr>
        <w:t xml:space="preserve">The complaints from visitors go beyond the obvious and include a widespread issue </w:t>
      </w:r>
      <w:r w:rsidR="00A639B6" w:rsidRPr="00E50952">
        <w:rPr>
          <w:rFonts w:ascii="Arial" w:hAnsi="Arial" w:cs="Arial"/>
          <w:sz w:val="24"/>
          <w:szCs w:val="24"/>
        </w:rPr>
        <w:t>regarding the</w:t>
      </w:r>
      <w:r w:rsidRPr="00E50952">
        <w:rPr>
          <w:rFonts w:ascii="Arial" w:hAnsi="Arial" w:cs="Arial"/>
          <w:sz w:val="24"/>
          <w:szCs w:val="24"/>
        </w:rPr>
        <w:t xml:space="preserve"> hotel’s rooms décor and poor amenities </w:t>
      </w:r>
      <w:r w:rsidR="00A639B6" w:rsidRPr="00E50952">
        <w:rPr>
          <w:rFonts w:ascii="Arial" w:hAnsi="Arial" w:cs="Arial"/>
          <w:sz w:val="24"/>
          <w:szCs w:val="24"/>
        </w:rPr>
        <w:t>options.</w:t>
      </w:r>
      <w:r w:rsidRPr="00E50952">
        <w:rPr>
          <w:rFonts w:ascii="Arial" w:hAnsi="Arial" w:cs="Arial"/>
          <w:sz w:val="24"/>
          <w:szCs w:val="24"/>
        </w:rPr>
        <w:t xml:space="preserve"> The assistant manager's seeming disinterest in client issues is especially concerning. Effective </w:t>
      </w:r>
      <w:r w:rsidRPr="00E50952">
        <w:rPr>
          <w:rFonts w:ascii="Arial" w:hAnsi="Arial" w:cs="Arial"/>
          <w:sz w:val="24"/>
          <w:szCs w:val="24"/>
        </w:rPr>
        <w:lastRenderedPageBreak/>
        <w:t xml:space="preserve">problem-solving initiatives and open communication channels are </w:t>
      </w:r>
      <w:r w:rsidR="00A639B6" w:rsidRPr="00E50952">
        <w:rPr>
          <w:rFonts w:ascii="Arial" w:hAnsi="Arial" w:cs="Arial"/>
          <w:sz w:val="24"/>
          <w:szCs w:val="24"/>
        </w:rPr>
        <w:t>continuously lacking</w:t>
      </w:r>
      <w:r w:rsidRPr="00E50952">
        <w:rPr>
          <w:rFonts w:ascii="Arial" w:hAnsi="Arial" w:cs="Arial"/>
          <w:sz w:val="24"/>
          <w:szCs w:val="24"/>
        </w:rPr>
        <w:t>, which exacerbates the detrimental influence on visitor experiences.</w:t>
      </w:r>
    </w:p>
    <w:p w14:paraId="263D3925" w14:textId="243C41B9" w:rsidR="00E50952" w:rsidRPr="00E50952" w:rsidRDefault="00E50952" w:rsidP="00E50952">
      <w:pPr>
        <w:spacing w:line="360" w:lineRule="auto"/>
        <w:rPr>
          <w:rFonts w:ascii="Arial" w:hAnsi="Arial" w:cs="Arial"/>
          <w:sz w:val="24"/>
          <w:szCs w:val="24"/>
        </w:rPr>
      </w:pPr>
      <w:r w:rsidRPr="00E50952">
        <w:rPr>
          <w:rFonts w:ascii="Arial" w:hAnsi="Arial" w:cs="Arial"/>
          <w:sz w:val="24"/>
          <w:szCs w:val="24"/>
        </w:rPr>
        <w:t xml:space="preserve">Since </w:t>
      </w:r>
      <w:r w:rsidR="00A639B6" w:rsidRPr="00E50952">
        <w:rPr>
          <w:rFonts w:ascii="Arial" w:hAnsi="Arial" w:cs="Arial"/>
          <w:sz w:val="24"/>
          <w:szCs w:val="24"/>
        </w:rPr>
        <w:t>2017,</w:t>
      </w:r>
      <w:r w:rsidRPr="00E50952">
        <w:rPr>
          <w:rFonts w:ascii="Arial" w:hAnsi="Arial" w:cs="Arial"/>
          <w:sz w:val="24"/>
          <w:szCs w:val="24"/>
        </w:rPr>
        <w:t xml:space="preserve"> Hotel </w:t>
      </w:r>
      <w:r w:rsidR="00A639B6" w:rsidRPr="00E50952">
        <w:rPr>
          <w:rFonts w:ascii="Arial" w:hAnsi="Arial" w:cs="Arial"/>
          <w:sz w:val="24"/>
          <w:szCs w:val="24"/>
        </w:rPr>
        <w:t>Betania’s TripAdvisor</w:t>
      </w:r>
      <w:r w:rsidRPr="00E50952">
        <w:rPr>
          <w:rFonts w:ascii="Arial" w:hAnsi="Arial" w:cs="Arial"/>
          <w:sz w:val="24"/>
          <w:szCs w:val="24"/>
        </w:rPr>
        <w:t xml:space="preserve"> ratings have taken a severe hit </w:t>
      </w:r>
      <w:r w:rsidR="00E37A45" w:rsidRPr="00E50952">
        <w:rPr>
          <w:rFonts w:ascii="Arial" w:hAnsi="Arial" w:cs="Arial"/>
          <w:sz w:val="24"/>
          <w:szCs w:val="24"/>
        </w:rPr>
        <w:t>because of</w:t>
      </w:r>
      <w:r w:rsidRPr="00E50952">
        <w:rPr>
          <w:rFonts w:ascii="Arial" w:hAnsi="Arial" w:cs="Arial"/>
          <w:sz w:val="24"/>
          <w:szCs w:val="24"/>
        </w:rPr>
        <w:t xml:space="preserve"> these </w:t>
      </w:r>
      <w:r w:rsidR="00A639B6" w:rsidRPr="00E50952">
        <w:rPr>
          <w:rFonts w:ascii="Arial" w:hAnsi="Arial" w:cs="Arial"/>
          <w:sz w:val="24"/>
          <w:szCs w:val="24"/>
        </w:rPr>
        <w:t>problems.</w:t>
      </w:r>
      <w:r w:rsidRPr="00E50952">
        <w:rPr>
          <w:rFonts w:ascii="Arial" w:hAnsi="Arial" w:cs="Arial"/>
          <w:sz w:val="24"/>
          <w:szCs w:val="24"/>
        </w:rPr>
        <w:t xml:space="preserve"> Since many potential visitors base their reservation decisions on these ratings, this is a serious problem that needs to be addressed right once</w:t>
      </w:r>
      <w:r w:rsidR="00412230">
        <w:rPr>
          <w:rFonts w:ascii="Arial" w:hAnsi="Arial" w:cs="Arial"/>
          <w:sz w:val="24"/>
          <w:szCs w:val="24"/>
        </w:rPr>
        <w:t xml:space="preserve"> (TripAdvisor’s ,2023)</w:t>
      </w:r>
      <w:r w:rsidRPr="00E50952">
        <w:rPr>
          <w:rFonts w:ascii="Arial" w:hAnsi="Arial" w:cs="Arial"/>
          <w:sz w:val="24"/>
          <w:szCs w:val="24"/>
        </w:rPr>
        <w:t>.</w:t>
      </w:r>
    </w:p>
    <w:p w14:paraId="034C4684" w14:textId="77777777" w:rsidR="00E50952" w:rsidRDefault="00E50952" w:rsidP="00974E73">
      <w:pPr>
        <w:spacing w:line="360" w:lineRule="auto"/>
        <w:rPr>
          <w:rFonts w:ascii="Arial" w:hAnsi="Arial" w:cs="Arial"/>
          <w:sz w:val="24"/>
          <w:szCs w:val="24"/>
        </w:rPr>
        <w:sectPr w:rsidR="00E50952" w:rsidSect="00F33E4C">
          <w:type w:val="continuous"/>
          <w:pgSz w:w="11906" w:h="16838"/>
          <w:pgMar w:top="1440" w:right="1440" w:bottom="1440" w:left="1440" w:header="708" w:footer="708" w:gutter="0"/>
          <w:cols w:space="708"/>
          <w:docGrid w:linePitch="360"/>
        </w:sectPr>
      </w:pPr>
    </w:p>
    <w:p w14:paraId="3DB0F9EA" w14:textId="187FBFE2" w:rsidR="00E50952" w:rsidRDefault="00E50952" w:rsidP="00E50952">
      <w:pPr>
        <w:pStyle w:val="Heading2"/>
      </w:pPr>
      <w:r>
        <w:rPr>
          <w:noProof/>
        </w:rPr>
        <mc:AlternateContent>
          <mc:Choice Requires="wps">
            <w:drawing>
              <wp:anchor distT="0" distB="0" distL="114300" distR="114300" simplePos="0" relativeHeight="251682816" behindDoc="0" locked="0" layoutInCell="1" allowOverlap="1" wp14:anchorId="2ABDAE35" wp14:editId="749E2402">
                <wp:simplePos x="0" y="0"/>
                <wp:positionH relativeFrom="column">
                  <wp:posOffset>219808</wp:posOffset>
                </wp:positionH>
                <wp:positionV relativeFrom="paragraph">
                  <wp:posOffset>300111</wp:posOffset>
                </wp:positionV>
                <wp:extent cx="5600700" cy="35169"/>
                <wp:effectExtent l="0" t="0" r="19050" b="22225"/>
                <wp:wrapNone/>
                <wp:docPr id="789960396" name="Straight Connector 7"/>
                <wp:cNvGraphicFramePr/>
                <a:graphic xmlns:a="http://schemas.openxmlformats.org/drawingml/2006/main">
                  <a:graphicData uri="http://schemas.microsoft.com/office/word/2010/wordprocessingShape">
                    <wps:wsp>
                      <wps:cNvCnPr/>
                      <wps:spPr>
                        <a:xfrm flipV="1">
                          <a:off x="0" y="0"/>
                          <a:ext cx="5600700" cy="351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F898BA" id="Straight Connector 7"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17.3pt,23.65pt" to="458.3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" strokecolor="#156082 [3204]" strokeweight=".5pt">
                <v:stroke joinstyle="miter"/>
              </v:line>
            </w:pict>
          </mc:Fallback>
        </mc:AlternateContent>
      </w:r>
      <w:r>
        <w:t xml:space="preserve">                                                           Appendix 2.</w:t>
      </w:r>
    </w:p>
    <w:p w14:paraId="1E6D5822" w14:textId="5F16FDB6" w:rsidR="00E50952" w:rsidRDefault="00027481" w:rsidP="00974E73">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83840" behindDoc="0" locked="0" layoutInCell="1" allowOverlap="1" wp14:anchorId="475CF238" wp14:editId="10100BCF">
            <wp:simplePos x="0" y="0"/>
            <wp:positionH relativeFrom="margin">
              <wp:align>left</wp:align>
            </wp:positionH>
            <wp:positionV relativeFrom="margin">
              <wp:posOffset>2165985</wp:posOffset>
            </wp:positionV>
            <wp:extent cx="2461260" cy="3819525"/>
            <wp:effectExtent l="0" t="0" r="0" b="9525"/>
            <wp:wrapNone/>
            <wp:docPr id="15246871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61260" cy="38195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4864" behindDoc="0" locked="0" layoutInCell="1" allowOverlap="1" wp14:anchorId="3B70905F" wp14:editId="72978ABA">
            <wp:simplePos x="0" y="0"/>
            <wp:positionH relativeFrom="margin">
              <wp:posOffset>2841625</wp:posOffset>
            </wp:positionH>
            <wp:positionV relativeFrom="margin">
              <wp:posOffset>2105025</wp:posOffset>
            </wp:positionV>
            <wp:extent cx="3251835" cy="3384550"/>
            <wp:effectExtent l="0" t="0" r="5715" b="6350"/>
            <wp:wrapNone/>
            <wp:docPr id="12476166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51835" cy="3384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8E4B8B" w14:textId="2949B059" w:rsidR="00E50952" w:rsidRDefault="00E50952" w:rsidP="00974E73">
      <w:pPr>
        <w:spacing w:line="360" w:lineRule="auto"/>
        <w:rPr>
          <w:rFonts w:ascii="Arial" w:hAnsi="Arial" w:cs="Arial"/>
          <w:sz w:val="24"/>
          <w:szCs w:val="24"/>
        </w:rPr>
      </w:pPr>
    </w:p>
    <w:p w14:paraId="70DF6445" w14:textId="5A2B6093" w:rsidR="00E50952" w:rsidRDefault="00E50952" w:rsidP="00974E73">
      <w:pPr>
        <w:spacing w:line="360" w:lineRule="auto"/>
        <w:rPr>
          <w:rFonts w:ascii="Arial" w:hAnsi="Arial" w:cs="Arial"/>
          <w:sz w:val="24"/>
          <w:szCs w:val="24"/>
        </w:rPr>
      </w:pPr>
    </w:p>
    <w:p w14:paraId="0E3FEFA6" w14:textId="5E43D3B5" w:rsidR="00E50952" w:rsidRDefault="00E50952" w:rsidP="00974E73">
      <w:pPr>
        <w:spacing w:line="360" w:lineRule="auto"/>
        <w:rPr>
          <w:rFonts w:ascii="Arial" w:hAnsi="Arial" w:cs="Arial"/>
          <w:sz w:val="24"/>
          <w:szCs w:val="24"/>
        </w:rPr>
      </w:pPr>
    </w:p>
    <w:p w14:paraId="41C16763" w14:textId="56DF1D81" w:rsidR="00E50952" w:rsidRDefault="00E50952" w:rsidP="00974E73">
      <w:pPr>
        <w:spacing w:line="360" w:lineRule="auto"/>
        <w:rPr>
          <w:rFonts w:ascii="Arial" w:hAnsi="Arial" w:cs="Arial"/>
          <w:sz w:val="24"/>
          <w:szCs w:val="24"/>
        </w:rPr>
      </w:pPr>
    </w:p>
    <w:p w14:paraId="529D8811" w14:textId="59E5046A" w:rsidR="00E50952" w:rsidRDefault="00E50952" w:rsidP="00974E73">
      <w:pPr>
        <w:spacing w:line="360" w:lineRule="auto"/>
        <w:rPr>
          <w:rFonts w:ascii="Arial" w:hAnsi="Arial" w:cs="Arial"/>
          <w:sz w:val="24"/>
          <w:szCs w:val="24"/>
        </w:rPr>
      </w:pPr>
    </w:p>
    <w:p w14:paraId="5F5F38E7" w14:textId="7BACA9F2" w:rsidR="00E50952" w:rsidRDefault="00E50952" w:rsidP="00974E73">
      <w:pPr>
        <w:spacing w:line="360" w:lineRule="auto"/>
        <w:rPr>
          <w:rFonts w:ascii="Arial" w:hAnsi="Arial" w:cs="Arial"/>
          <w:sz w:val="24"/>
          <w:szCs w:val="24"/>
        </w:rPr>
      </w:pPr>
    </w:p>
    <w:p w14:paraId="0082DC35" w14:textId="51B51341" w:rsidR="00E50952" w:rsidRDefault="00E50952" w:rsidP="00974E73">
      <w:pPr>
        <w:spacing w:line="360" w:lineRule="auto"/>
        <w:rPr>
          <w:rFonts w:ascii="Arial" w:hAnsi="Arial" w:cs="Arial"/>
          <w:sz w:val="24"/>
          <w:szCs w:val="24"/>
        </w:rPr>
      </w:pPr>
    </w:p>
    <w:p w14:paraId="28732FE3" w14:textId="2E049F82" w:rsidR="00E50952" w:rsidRDefault="00E50952" w:rsidP="00974E73">
      <w:pPr>
        <w:spacing w:line="360" w:lineRule="auto"/>
        <w:rPr>
          <w:rFonts w:ascii="Arial" w:hAnsi="Arial" w:cs="Arial"/>
          <w:sz w:val="24"/>
          <w:szCs w:val="24"/>
        </w:rPr>
      </w:pPr>
    </w:p>
    <w:p w14:paraId="4864E67D" w14:textId="6429FD32" w:rsidR="00E50952" w:rsidRDefault="00D91108" w:rsidP="00974E73">
      <w:pPr>
        <w:spacing w:line="360" w:lineRule="auto"/>
        <w:rPr>
          <w:rFonts w:ascii="Arial" w:hAnsi="Arial" w:cs="Arial"/>
          <w:sz w:val="24"/>
          <w:szCs w:val="24"/>
        </w:rPr>
      </w:pPr>
      <w:r>
        <w:rPr>
          <w:rFonts w:ascii="Arial" w:hAnsi="Arial" w:cs="Arial"/>
          <w:sz w:val="24"/>
          <w:szCs w:val="24"/>
        </w:rPr>
        <w:t xml:space="preserve">                                                        </w:t>
      </w:r>
    </w:p>
    <w:p w14:paraId="151E7B24" w14:textId="6F897A27" w:rsidR="00E50952" w:rsidRDefault="00D91108" w:rsidP="00974E73">
      <w:pPr>
        <w:spacing w:line="360" w:lineRule="auto"/>
        <w:rPr>
          <w:rFonts w:ascii="Arial" w:hAnsi="Arial" w:cs="Arial"/>
          <w:sz w:val="24"/>
          <w:szCs w:val="24"/>
        </w:rPr>
      </w:pPr>
      <w:r>
        <w:rPr>
          <w:rFonts w:ascii="Arial" w:hAnsi="Arial" w:cs="Arial"/>
          <w:sz w:val="24"/>
          <w:szCs w:val="24"/>
        </w:rPr>
        <w:t xml:space="preserve">                                                               (TripAdvisors</w:t>
      </w:r>
      <w:r w:rsidR="001A6DBC">
        <w:rPr>
          <w:rFonts w:ascii="Arial" w:hAnsi="Arial" w:cs="Arial"/>
          <w:sz w:val="24"/>
          <w:szCs w:val="24"/>
        </w:rPr>
        <w:t>,2023) (Booking.com ,2024)</w:t>
      </w:r>
    </w:p>
    <w:p w14:paraId="36B7F608" w14:textId="54368D6F" w:rsidR="00663EB5" w:rsidRDefault="00663EB5" w:rsidP="00663EB5">
      <w:pPr>
        <w:spacing w:line="360" w:lineRule="auto"/>
        <w:ind w:left="284"/>
        <w:rPr>
          <w:rFonts w:ascii="Arial" w:hAnsi="Arial" w:cs="Arial"/>
          <w:sz w:val="24"/>
          <w:szCs w:val="24"/>
        </w:rPr>
      </w:pPr>
    </w:p>
    <w:p w14:paraId="227B4B88" w14:textId="309B83F5" w:rsidR="00663EB5" w:rsidRPr="00663EB5" w:rsidRDefault="00663EB5" w:rsidP="00663EB5">
      <w:pPr>
        <w:spacing w:line="360" w:lineRule="auto"/>
        <w:ind w:left="284"/>
        <w:rPr>
          <w:rFonts w:ascii="Arial" w:hAnsi="Arial" w:cs="Arial"/>
          <w:sz w:val="24"/>
          <w:szCs w:val="24"/>
        </w:rPr>
      </w:pPr>
      <w:r w:rsidRPr="00663EB5">
        <w:rPr>
          <w:rFonts w:ascii="Arial" w:hAnsi="Arial" w:cs="Arial"/>
          <w:sz w:val="24"/>
          <w:szCs w:val="24"/>
        </w:rPr>
        <w:t xml:space="preserve">While inadequate leadership is undoubtedly a part of Hotel Betania's problems, it might not be the only one. </w:t>
      </w:r>
    </w:p>
    <w:p w14:paraId="0E447FC3" w14:textId="6E6E5757" w:rsidR="00663EB5" w:rsidRDefault="00663EB5" w:rsidP="00E50952">
      <w:pPr>
        <w:spacing w:line="360" w:lineRule="auto"/>
        <w:ind w:left="284"/>
        <w:rPr>
          <w:rFonts w:ascii="Arial" w:hAnsi="Arial" w:cs="Arial"/>
          <w:sz w:val="24"/>
          <w:szCs w:val="24"/>
        </w:rPr>
      </w:pPr>
      <w:r w:rsidRPr="00663EB5">
        <w:rPr>
          <w:rFonts w:ascii="Arial" w:hAnsi="Arial" w:cs="Arial"/>
          <w:sz w:val="24"/>
          <w:szCs w:val="24"/>
        </w:rPr>
        <w:t xml:space="preserve">The difficulties presented point to a mix of </w:t>
      </w:r>
      <w:r w:rsidR="00A639B6" w:rsidRPr="00663EB5">
        <w:rPr>
          <w:rFonts w:ascii="Arial" w:hAnsi="Arial" w:cs="Arial"/>
          <w:sz w:val="24"/>
          <w:szCs w:val="24"/>
        </w:rPr>
        <w:t>management and</w:t>
      </w:r>
      <w:r w:rsidRPr="00663EB5">
        <w:rPr>
          <w:rFonts w:ascii="Arial" w:hAnsi="Arial" w:cs="Arial"/>
          <w:sz w:val="24"/>
          <w:szCs w:val="24"/>
        </w:rPr>
        <w:t xml:space="preserve"> operational flaws. Setting expectations, cultivating a customer-centric mindset among employees, and defining company goals all depend on effective leadership</w:t>
      </w:r>
      <w:r w:rsidR="003653BD">
        <w:rPr>
          <w:rFonts w:ascii="Arial" w:hAnsi="Arial" w:cs="Arial"/>
          <w:sz w:val="24"/>
          <w:szCs w:val="24"/>
        </w:rPr>
        <w:t xml:space="preserve"> (Senn at.al 2013)</w:t>
      </w:r>
      <w:r w:rsidRPr="00663EB5">
        <w:rPr>
          <w:rFonts w:ascii="Arial" w:hAnsi="Arial" w:cs="Arial"/>
          <w:sz w:val="24"/>
          <w:szCs w:val="24"/>
        </w:rPr>
        <w:t xml:space="preserve"> The assistant manager's seeming apathy, insufficient problem-solving efforts, and lack of dedication to guest happiness in this instance all point to leadership deficiencies.</w:t>
      </w:r>
    </w:p>
    <w:p w14:paraId="44DDD026" w14:textId="513502F6" w:rsidR="00E40D4C" w:rsidRPr="00E50952" w:rsidRDefault="00663EB5" w:rsidP="00E50952">
      <w:pPr>
        <w:spacing w:line="360" w:lineRule="auto"/>
        <w:ind w:left="284"/>
        <w:rPr>
          <w:rFonts w:ascii="Arial" w:hAnsi="Arial" w:cs="Arial"/>
          <w:b/>
          <w:bCs/>
          <w:sz w:val="24"/>
          <w:szCs w:val="24"/>
        </w:rPr>
      </w:pPr>
      <w:r>
        <w:rPr>
          <w:rFonts w:ascii="Arial" w:hAnsi="Arial" w:cs="Arial"/>
          <w:sz w:val="24"/>
          <w:szCs w:val="24"/>
        </w:rPr>
        <w:lastRenderedPageBreak/>
        <w:t>1.</w:t>
      </w:r>
      <w:r w:rsidR="009B20B6" w:rsidRPr="00E50952">
        <w:rPr>
          <w:rFonts w:ascii="Arial" w:hAnsi="Arial" w:cs="Arial"/>
          <w:b/>
          <w:bCs/>
          <w:sz w:val="24"/>
          <w:szCs w:val="24"/>
        </w:rPr>
        <w:t xml:space="preserve">STEEPLED </w:t>
      </w:r>
      <w:r w:rsidR="00EA3BA4" w:rsidRPr="00E50952">
        <w:rPr>
          <w:rFonts w:ascii="Arial" w:hAnsi="Arial" w:cs="Arial"/>
          <w:b/>
          <w:bCs/>
          <w:sz w:val="24"/>
          <w:szCs w:val="24"/>
        </w:rPr>
        <w:t>framework</w:t>
      </w:r>
    </w:p>
    <w:p w14:paraId="187D5977" w14:textId="0BC7F43D" w:rsidR="00297647" w:rsidRDefault="00297647" w:rsidP="00297647">
      <w:pPr>
        <w:rPr>
          <w:rFonts w:ascii="Arial" w:hAnsi="Arial" w:cs="Arial"/>
          <w:sz w:val="24"/>
          <w:szCs w:val="24"/>
        </w:rPr>
      </w:pPr>
      <w:r w:rsidRPr="00297647">
        <w:rPr>
          <w:rFonts w:ascii="Arial" w:hAnsi="Arial" w:cs="Arial"/>
          <w:sz w:val="24"/>
          <w:szCs w:val="24"/>
        </w:rPr>
        <w:t xml:space="preserve">The eight distinct macro-environmental </w:t>
      </w:r>
      <w:r w:rsidR="00A639B6" w:rsidRPr="00297647">
        <w:rPr>
          <w:rFonts w:ascii="Arial" w:hAnsi="Arial" w:cs="Arial"/>
          <w:sz w:val="24"/>
          <w:szCs w:val="24"/>
        </w:rPr>
        <w:t>factors</w:t>
      </w:r>
      <w:r w:rsidR="00A639B6">
        <w:rPr>
          <w:rFonts w:ascii="Arial" w:hAnsi="Arial" w:cs="Arial"/>
          <w:sz w:val="24"/>
          <w:szCs w:val="24"/>
        </w:rPr>
        <w:t>:</w:t>
      </w:r>
      <w:r>
        <w:rPr>
          <w:rFonts w:ascii="Arial" w:hAnsi="Arial" w:cs="Arial"/>
          <w:sz w:val="24"/>
          <w:szCs w:val="24"/>
        </w:rPr>
        <w:t xml:space="preserve"> </w:t>
      </w:r>
      <w:r w:rsidRPr="00297647">
        <w:rPr>
          <w:rFonts w:ascii="Arial" w:hAnsi="Arial" w:cs="Arial"/>
          <w:sz w:val="24"/>
          <w:szCs w:val="24"/>
        </w:rPr>
        <w:t>Social, Technological, Economic, Environmental, Political, Legal, Ethical, and Demographic</w:t>
      </w:r>
      <w:r w:rsidR="00ED265F">
        <w:rPr>
          <w:rFonts w:ascii="Arial" w:hAnsi="Arial" w:cs="Arial"/>
          <w:sz w:val="24"/>
          <w:szCs w:val="24"/>
        </w:rPr>
        <w:t xml:space="preserve"> </w:t>
      </w:r>
      <w:r w:rsidRPr="00297647">
        <w:rPr>
          <w:rFonts w:ascii="Arial" w:hAnsi="Arial" w:cs="Arial"/>
          <w:sz w:val="24"/>
          <w:szCs w:val="24"/>
        </w:rPr>
        <w:t>that might affect a business, brand, product, or location</w:t>
      </w:r>
      <w:r w:rsidR="00ED265F">
        <w:rPr>
          <w:rFonts w:ascii="Arial" w:hAnsi="Arial" w:cs="Arial"/>
          <w:sz w:val="24"/>
          <w:szCs w:val="24"/>
        </w:rPr>
        <w:t xml:space="preserve"> </w:t>
      </w:r>
      <w:r w:rsidRPr="00297647">
        <w:rPr>
          <w:rFonts w:ascii="Arial" w:hAnsi="Arial" w:cs="Arial"/>
          <w:sz w:val="24"/>
          <w:szCs w:val="24"/>
        </w:rPr>
        <w:t xml:space="preserve">in this case, Hotel </w:t>
      </w:r>
      <w:r w:rsidR="00A639B6" w:rsidRPr="00297647">
        <w:rPr>
          <w:rFonts w:ascii="Arial" w:hAnsi="Arial" w:cs="Arial"/>
          <w:sz w:val="24"/>
          <w:szCs w:val="24"/>
        </w:rPr>
        <w:t>Betania</w:t>
      </w:r>
      <w:r w:rsidR="00A639B6">
        <w:rPr>
          <w:rFonts w:ascii="Arial" w:hAnsi="Arial" w:cs="Arial"/>
          <w:sz w:val="24"/>
          <w:szCs w:val="24"/>
        </w:rPr>
        <w:t>,</w:t>
      </w:r>
      <w:r w:rsidR="00ED265F">
        <w:rPr>
          <w:rFonts w:ascii="Arial" w:hAnsi="Arial" w:cs="Arial"/>
          <w:sz w:val="24"/>
          <w:szCs w:val="24"/>
        </w:rPr>
        <w:t xml:space="preserve"> </w:t>
      </w:r>
      <w:r w:rsidRPr="00297647">
        <w:rPr>
          <w:rFonts w:ascii="Arial" w:hAnsi="Arial" w:cs="Arial"/>
          <w:sz w:val="24"/>
          <w:szCs w:val="24"/>
        </w:rPr>
        <w:t>are explained via STEEPLED analysis</w:t>
      </w:r>
      <w:r w:rsidR="00ED265F">
        <w:rPr>
          <w:rFonts w:ascii="Arial" w:hAnsi="Arial" w:cs="Arial"/>
          <w:sz w:val="24"/>
          <w:szCs w:val="24"/>
        </w:rPr>
        <w:t xml:space="preserve"> </w:t>
      </w:r>
      <w:r w:rsidR="00A639B6">
        <w:rPr>
          <w:rFonts w:ascii="Arial" w:hAnsi="Arial" w:cs="Arial"/>
          <w:sz w:val="24"/>
          <w:szCs w:val="24"/>
        </w:rPr>
        <w:t>below.</w:t>
      </w:r>
    </w:p>
    <w:p w14:paraId="736FB907" w14:textId="10F1836E" w:rsidR="00D425A4" w:rsidRDefault="00027481" w:rsidP="00297647">
      <w:pPr>
        <w:rPr>
          <w:rFonts w:ascii="Arial" w:hAnsi="Arial" w:cs="Arial"/>
          <w:sz w:val="24"/>
          <w:szCs w:val="24"/>
        </w:rPr>
      </w:pPr>
      <w:r>
        <w:rPr>
          <w:rFonts w:ascii="Arial" w:hAnsi="Arial" w:cs="Arial"/>
          <w:noProof/>
          <w:sz w:val="24"/>
          <w:szCs w:val="24"/>
        </w:rPr>
        <w:drawing>
          <wp:anchor distT="0" distB="0" distL="114300" distR="114300" simplePos="0" relativeHeight="251685888" behindDoc="0" locked="0" layoutInCell="1" allowOverlap="1" wp14:anchorId="3BC2A91F" wp14:editId="64419FEE">
            <wp:simplePos x="0" y="0"/>
            <wp:positionH relativeFrom="margin">
              <wp:align>center</wp:align>
            </wp:positionH>
            <wp:positionV relativeFrom="page">
              <wp:posOffset>2194560</wp:posOffset>
            </wp:positionV>
            <wp:extent cx="2898132" cy="1653540"/>
            <wp:effectExtent l="0" t="0" r="0" b="3810"/>
            <wp:wrapNone/>
            <wp:docPr id="7586674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98132" cy="1653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2BB0EE" w14:textId="1AC8E2B0" w:rsidR="00D425A4" w:rsidRDefault="00D425A4" w:rsidP="00297647">
      <w:pPr>
        <w:rPr>
          <w:rFonts w:ascii="Arial" w:hAnsi="Arial" w:cs="Arial"/>
          <w:sz w:val="24"/>
          <w:szCs w:val="24"/>
        </w:rPr>
      </w:pPr>
    </w:p>
    <w:p w14:paraId="0C336FED" w14:textId="1927047E" w:rsidR="00D91108" w:rsidRDefault="00D91108" w:rsidP="00297647">
      <w:pPr>
        <w:rPr>
          <w:rFonts w:ascii="Arial" w:hAnsi="Arial" w:cs="Arial"/>
          <w:sz w:val="24"/>
          <w:szCs w:val="24"/>
        </w:rPr>
      </w:pPr>
    </w:p>
    <w:p w14:paraId="40688C31" w14:textId="77777777" w:rsidR="0010587E" w:rsidRDefault="0010587E" w:rsidP="00297647">
      <w:pPr>
        <w:rPr>
          <w:rFonts w:ascii="Arial" w:hAnsi="Arial" w:cs="Arial"/>
          <w:sz w:val="24"/>
          <w:szCs w:val="24"/>
        </w:rPr>
      </w:pPr>
      <w:r>
        <w:rPr>
          <w:rFonts w:ascii="Arial" w:hAnsi="Arial" w:cs="Arial"/>
          <w:sz w:val="24"/>
          <w:szCs w:val="24"/>
        </w:rPr>
        <w:t xml:space="preserve">   </w:t>
      </w:r>
    </w:p>
    <w:p w14:paraId="3C3EF060" w14:textId="77777777" w:rsidR="00027481" w:rsidRDefault="00027481" w:rsidP="00297647">
      <w:pPr>
        <w:rPr>
          <w:rFonts w:ascii="Arial" w:hAnsi="Arial" w:cs="Arial"/>
          <w:sz w:val="24"/>
          <w:szCs w:val="24"/>
        </w:rPr>
      </w:pPr>
    </w:p>
    <w:p w14:paraId="36599677" w14:textId="41891272" w:rsidR="00D425A4" w:rsidRDefault="0010587E" w:rsidP="00297647">
      <w:pPr>
        <w:rPr>
          <w:rFonts w:ascii="Arial" w:hAnsi="Arial" w:cs="Arial"/>
          <w:sz w:val="24"/>
          <w:szCs w:val="24"/>
        </w:rPr>
      </w:pPr>
      <w:r>
        <w:rPr>
          <w:rFonts w:ascii="Arial" w:hAnsi="Arial" w:cs="Arial"/>
          <w:sz w:val="24"/>
          <w:szCs w:val="24"/>
        </w:rPr>
        <w:t xml:space="preserve">                                                                                                             (Hassaan,2015)</w:t>
      </w:r>
    </w:p>
    <w:tbl>
      <w:tblPr>
        <w:tblStyle w:val="TableGrid"/>
        <w:tblW w:w="11328" w:type="dxa"/>
        <w:tblInd w:w="-1281" w:type="dxa"/>
        <w:tblLook w:val="04A0" w:firstRow="1" w:lastRow="0" w:firstColumn="1" w:lastColumn="0" w:noHBand="0" w:noVBand="1"/>
      </w:tblPr>
      <w:tblGrid>
        <w:gridCol w:w="2161"/>
        <w:gridCol w:w="4838"/>
        <w:gridCol w:w="4329"/>
      </w:tblGrid>
      <w:tr w:rsidR="00DC0578" w14:paraId="096FAE08" w14:textId="77777777" w:rsidTr="0036154E">
        <w:trPr>
          <w:trHeight w:val="415"/>
        </w:trPr>
        <w:tc>
          <w:tcPr>
            <w:tcW w:w="6999" w:type="dxa"/>
            <w:gridSpan w:val="2"/>
          </w:tcPr>
          <w:p w14:paraId="032E1944" w14:textId="171BFBFC" w:rsidR="00DC0578" w:rsidRDefault="00DC0578" w:rsidP="00B92ECE">
            <w:pPr>
              <w:rPr>
                <w:rFonts w:ascii="Arial" w:hAnsi="Arial" w:cs="Arial"/>
                <w:b/>
                <w:bCs/>
                <w:sz w:val="24"/>
                <w:szCs w:val="24"/>
              </w:rPr>
            </w:pPr>
            <w:r>
              <w:rPr>
                <w:rFonts w:ascii="Arial" w:hAnsi="Arial" w:cs="Arial"/>
                <w:b/>
                <w:bCs/>
                <w:sz w:val="24"/>
                <w:szCs w:val="24"/>
              </w:rPr>
              <w:t xml:space="preserve">                                                      Positive</w:t>
            </w:r>
          </w:p>
        </w:tc>
        <w:tc>
          <w:tcPr>
            <w:tcW w:w="4329" w:type="dxa"/>
          </w:tcPr>
          <w:p w14:paraId="1A8C0A31" w14:textId="0EEE5DBB" w:rsidR="00DC0578" w:rsidRDefault="00DC0578" w:rsidP="00B92ECE">
            <w:pPr>
              <w:rPr>
                <w:rFonts w:ascii="Arial" w:hAnsi="Arial" w:cs="Arial"/>
                <w:b/>
                <w:bCs/>
                <w:sz w:val="24"/>
                <w:szCs w:val="24"/>
              </w:rPr>
            </w:pPr>
            <w:r>
              <w:rPr>
                <w:rFonts w:ascii="Arial" w:hAnsi="Arial" w:cs="Arial"/>
                <w:b/>
                <w:bCs/>
                <w:sz w:val="24"/>
                <w:szCs w:val="24"/>
              </w:rPr>
              <w:t xml:space="preserve">                     Negative</w:t>
            </w:r>
          </w:p>
        </w:tc>
      </w:tr>
      <w:tr w:rsidR="0036154E" w14:paraId="00BD1FAD" w14:textId="77777777" w:rsidTr="00BA75CA">
        <w:trPr>
          <w:trHeight w:val="1884"/>
        </w:trPr>
        <w:tc>
          <w:tcPr>
            <w:tcW w:w="2161" w:type="dxa"/>
          </w:tcPr>
          <w:p w14:paraId="4F0E16A6" w14:textId="77777777" w:rsidR="00DC0578" w:rsidRDefault="00DC0578" w:rsidP="00B92ECE">
            <w:pPr>
              <w:rPr>
                <w:rFonts w:ascii="Arial" w:hAnsi="Arial" w:cs="Arial"/>
                <w:b/>
                <w:bCs/>
                <w:sz w:val="28"/>
                <w:szCs w:val="28"/>
              </w:rPr>
            </w:pPr>
          </w:p>
          <w:p w14:paraId="76C9916B" w14:textId="77777777" w:rsidR="00DC0578" w:rsidRDefault="00DC0578" w:rsidP="00B92ECE">
            <w:pPr>
              <w:rPr>
                <w:rFonts w:ascii="Arial" w:hAnsi="Arial" w:cs="Arial"/>
                <w:b/>
                <w:bCs/>
                <w:sz w:val="28"/>
                <w:szCs w:val="28"/>
              </w:rPr>
            </w:pPr>
          </w:p>
          <w:p w14:paraId="2CEE4D36" w14:textId="6A87CCD2" w:rsidR="00563AB6" w:rsidRPr="00DC0578" w:rsidRDefault="00563AB6" w:rsidP="00B92ECE">
            <w:pPr>
              <w:rPr>
                <w:rFonts w:ascii="Arial" w:hAnsi="Arial" w:cs="Arial"/>
                <w:b/>
                <w:bCs/>
                <w:sz w:val="28"/>
                <w:szCs w:val="28"/>
              </w:rPr>
            </w:pPr>
            <w:r w:rsidRPr="00DC0578">
              <w:rPr>
                <w:rFonts w:ascii="Arial" w:hAnsi="Arial" w:cs="Arial"/>
                <w:b/>
                <w:bCs/>
                <w:sz w:val="28"/>
                <w:szCs w:val="28"/>
              </w:rPr>
              <w:t>Social</w:t>
            </w:r>
          </w:p>
        </w:tc>
        <w:tc>
          <w:tcPr>
            <w:tcW w:w="4838" w:type="dxa"/>
          </w:tcPr>
          <w:p w14:paraId="7BDDB0B2" w14:textId="77777777" w:rsidR="00BA75CA" w:rsidRDefault="00BA75CA" w:rsidP="00B92ECE">
            <w:pPr>
              <w:rPr>
                <w:rFonts w:ascii="Arial" w:hAnsi="Arial" w:cs="Arial"/>
                <w:sz w:val="24"/>
                <w:szCs w:val="24"/>
              </w:rPr>
            </w:pPr>
          </w:p>
          <w:p w14:paraId="4D14E7C2" w14:textId="566A5997" w:rsidR="00563AB6" w:rsidRPr="00DC0578" w:rsidRDefault="00DC0578" w:rsidP="00B92ECE">
            <w:pPr>
              <w:rPr>
                <w:rFonts w:ascii="Arial" w:hAnsi="Arial" w:cs="Arial"/>
                <w:sz w:val="24"/>
                <w:szCs w:val="24"/>
              </w:rPr>
            </w:pPr>
            <w:r w:rsidRPr="00DC0578">
              <w:rPr>
                <w:rFonts w:ascii="Arial" w:hAnsi="Arial" w:cs="Arial"/>
                <w:sz w:val="24"/>
                <w:szCs w:val="24"/>
              </w:rPr>
              <w:t xml:space="preserve">The hotel's social appeal is enhanced by its convenient location to the beach (150m) and other attractions such as Paloma Park and Puerto Marina Harbor, which provide visitors with a gorgeous backdrop for </w:t>
            </w:r>
            <w:r w:rsidR="00A639B6" w:rsidRPr="00DC0578">
              <w:rPr>
                <w:rFonts w:ascii="Arial" w:hAnsi="Arial" w:cs="Arial"/>
                <w:sz w:val="24"/>
                <w:szCs w:val="24"/>
              </w:rPr>
              <w:t>leisure</w:t>
            </w:r>
            <w:r w:rsidR="00A639B6">
              <w:rPr>
                <w:rFonts w:ascii="Arial" w:hAnsi="Arial" w:cs="Arial"/>
                <w:sz w:val="24"/>
                <w:szCs w:val="24"/>
              </w:rPr>
              <w:t>.</w:t>
            </w:r>
          </w:p>
        </w:tc>
        <w:tc>
          <w:tcPr>
            <w:tcW w:w="4329" w:type="dxa"/>
          </w:tcPr>
          <w:p w14:paraId="5885F835" w14:textId="2C1CEF84" w:rsidR="00BA75CA" w:rsidRDefault="00BA75CA" w:rsidP="00B92ECE">
            <w:pPr>
              <w:rPr>
                <w:rFonts w:ascii="Arial" w:hAnsi="Arial" w:cs="Arial"/>
                <w:sz w:val="24"/>
                <w:szCs w:val="24"/>
              </w:rPr>
            </w:pPr>
          </w:p>
          <w:p w14:paraId="360BE0D5" w14:textId="78EED7BF" w:rsidR="00563AB6" w:rsidRPr="00DC0578" w:rsidRDefault="00DC0578" w:rsidP="00B92ECE">
            <w:pPr>
              <w:rPr>
                <w:rFonts w:ascii="Arial" w:hAnsi="Arial" w:cs="Arial"/>
                <w:sz w:val="24"/>
                <w:szCs w:val="24"/>
              </w:rPr>
            </w:pPr>
            <w:r w:rsidRPr="00DC0578">
              <w:rPr>
                <w:rFonts w:ascii="Arial" w:hAnsi="Arial" w:cs="Arial"/>
                <w:sz w:val="24"/>
                <w:szCs w:val="24"/>
              </w:rPr>
              <w:t xml:space="preserve">Outdated accommodations, broken infrastructure, and a lack of amenities can have a detrimental social impact by reducing guest satisfaction and social </w:t>
            </w:r>
            <w:r w:rsidR="00A639B6" w:rsidRPr="00DC0578">
              <w:rPr>
                <w:rFonts w:ascii="Arial" w:hAnsi="Arial" w:cs="Arial"/>
                <w:sz w:val="24"/>
                <w:szCs w:val="24"/>
              </w:rPr>
              <w:t>interactions</w:t>
            </w:r>
            <w:r w:rsidR="00A639B6">
              <w:rPr>
                <w:rFonts w:ascii="Arial" w:hAnsi="Arial" w:cs="Arial"/>
                <w:sz w:val="24"/>
                <w:szCs w:val="24"/>
              </w:rPr>
              <w:t>.</w:t>
            </w:r>
            <w:r>
              <w:rPr>
                <w:rFonts w:ascii="Arial" w:hAnsi="Arial" w:cs="Arial"/>
                <w:sz w:val="24"/>
                <w:szCs w:val="24"/>
              </w:rPr>
              <w:t xml:space="preserve"> </w:t>
            </w:r>
          </w:p>
        </w:tc>
      </w:tr>
      <w:tr w:rsidR="0036154E" w14:paraId="6EF88410" w14:textId="77777777" w:rsidTr="00BA75CA">
        <w:trPr>
          <w:trHeight w:val="1501"/>
        </w:trPr>
        <w:tc>
          <w:tcPr>
            <w:tcW w:w="2161" w:type="dxa"/>
          </w:tcPr>
          <w:p w14:paraId="0376345E" w14:textId="77777777" w:rsidR="00DC0578" w:rsidRDefault="00DC0578" w:rsidP="00B92ECE">
            <w:pPr>
              <w:rPr>
                <w:rFonts w:ascii="Arial" w:hAnsi="Arial" w:cs="Arial"/>
                <w:b/>
                <w:bCs/>
                <w:sz w:val="28"/>
                <w:szCs w:val="28"/>
              </w:rPr>
            </w:pPr>
          </w:p>
          <w:p w14:paraId="3A6E8E27" w14:textId="77777777" w:rsidR="00DC0578" w:rsidRDefault="00DC0578" w:rsidP="00B92ECE">
            <w:pPr>
              <w:rPr>
                <w:rFonts w:ascii="Arial" w:hAnsi="Arial" w:cs="Arial"/>
                <w:b/>
                <w:bCs/>
                <w:sz w:val="28"/>
                <w:szCs w:val="28"/>
              </w:rPr>
            </w:pPr>
          </w:p>
          <w:p w14:paraId="7274F095" w14:textId="6909DCF5" w:rsidR="00563AB6" w:rsidRPr="00DC0578" w:rsidRDefault="00DC0578" w:rsidP="00B92ECE">
            <w:pPr>
              <w:rPr>
                <w:rFonts w:ascii="Arial" w:hAnsi="Arial" w:cs="Arial"/>
                <w:b/>
                <w:bCs/>
                <w:sz w:val="28"/>
                <w:szCs w:val="28"/>
              </w:rPr>
            </w:pPr>
            <w:r w:rsidRPr="00DC0578">
              <w:rPr>
                <w:rFonts w:ascii="Arial" w:hAnsi="Arial" w:cs="Arial"/>
                <w:b/>
                <w:bCs/>
                <w:sz w:val="28"/>
                <w:szCs w:val="28"/>
              </w:rPr>
              <w:t>Technological</w:t>
            </w:r>
          </w:p>
        </w:tc>
        <w:tc>
          <w:tcPr>
            <w:tcW w:w="4838" w:type="dxa"/>
          </w:tcPr>
          <w:p w14:paraId="0B3E81F0" w14:textId="068BD058" w:rsidR="00563AB6" w:rsidRPr="00DC0578" w:rsidRDefault="00DC0578" w:rsidP="00B92ECE">
            <w:pPr>
              <w:rPr>
                <w:rFonts w:ascii="Arial" w:hAnsi="Arial" w:cs="Arial"/>
                <w:sz w:val="24"/>
                <w:szCs w:val="24"/>
              </w:rPr>
            </w:pPr>
            <w:r w:rsidRPr="00DC0578">
              <w:rPr>
                <w:rFonts w:ascii="Arial" w:hAnsi="Arial" w:cs="Arial"/>
                <w:sz w:val="24"/>
                <w:szCs w:val="24"/>
              </w:rPr>
              <w:t>The hotel's proximity to the train station and Malaga Airport is in line with modern transportation innovations, making it easier for visitors to reach</w:t>
            </w:r>
            <w:r w:rsidR="00E07C94">
              <w:rPr>
                <w:rFonts w:ascii="Arial" w:hAnsi="Arial" w:cs="Arial"/>
                <w:sz w:val="24"/>
                <w:szCs w:val="24"/>
              </w:rPr>
              <w:t>, and booking system</w:t>
            </w:r>
            <w:r w:rsidR="0037089E">
              <w:rPr>
                <w:rFonts w:ascii="Arial" w:hAnsi="Arial" w:cs="Arial"/>
                <w:sz w:val="24"/>
                <w:szCs w:val="24"/>
              </w:rPr>
              <w:t xml:space="preserve"> through main portals (Booking.com, Expedia, Hotels.com))</w:t>
            </w:r>
          </w:p>
        </w:tc>
        <w:tc>
          <w:tcPr>
            <w:tcW w:w="4329" w:type="dxa"/>
          </w:tcPr>
          <w:p w14:paraId="780B924D" w14:textId="5449D0C7" w:rsidR="00563AB6" w:rsidRPr="00DC0578" w:rsidRDefault="00DC0578" w:rsidP="00B92ECE">
            <w:pPr>
              <w:rPr>
                <w:rFonts w:ascii="Arial" w:hAnsi="Arial" w:cs="Arial"/>
                <w:sz w:val="24"/>
                <w:szCs w:val="24"/>
              </w:rPr>
            </w:pPr>
            <w:r w:rsidRPr="00DC0578">
              <w:rPr>
                <w:rFonts w:ascii="Arial" w:hAnsi="Arial" w:cs="Arial"/>
                <w:sz w:val="24"/>
                <w:szCs w:val="24"/>
              </w:rPr>
              <w:t>Old</w:t>
            </w:r>
            <w:r w:rsidR="00E07C94">
              <w:rPr>
                <w:rFonts w:ascii="Arial" w:hAnsi="Arial" w:cs="Arial"/>
                <w:sz w:val="24"/>
                <w:szCs w:val="24"/>
              </w:rPr>
              <w:t xml:space="preserve"> hotel property management system (PMS</w:t>
            </w:r>
            <w:r w:rsidR="00A639B6">
              <w:rPr>
                <w:rFonts w:ascii="Arial" w:hAnsi="Arial" w:cs="Arial"/>
                <w:sz w:val="24"/>
                <w:szCs w:val="24"/>
              </w:rPr>
              <w:t>),</w:t>
            </w:r>
            <w:r w:rsidR="00E07C94">
              <w:rPr>
                <w:rFonts w:ascii="Arial" w:hAnsi="Arial" w:cs="Arial"/>
                <w:sz w:val="24"/>
                <w:szCs w:val="24"/>
              </w:rPr>
              <w:t xml:space="preserve"> and manual room keys</w:t>
            </w:r>
            <w:r w:rsidRPr="00DC0578">
              <w:rPr>
                <w:rFonts w:ascii="Arial" w:hAnsi="Arial" w:cs="Arial"/>
                <w:sz w:val="24"/>
                <w:szCs w:val="24"/>
              </w:rPr>
              <w:t xml:space="preserve"> could be a sign of a lack of investment in contemporary technology.</w:t>
            </w:r>
          </w:p>
        </w:tc>
      </w:tr>
      <w:tr w:rsidR="0036154E" w14:paraId="6E34EBFD" w14:textId="77777777" w:rsidTr="0036154E">
        <w:trPr>
          <w:trHeight w:val="1545"/>
        </w:trPr>
        <w:tc>
          <w:tcPr>
            <w:tcW w:w="2161" w:type="dxa"/>
          </w:tcPr>
          <w:p w14:paraId="4F11B46C" w14:textId="77777777" w:rsidR="00DC0578" w:rsidRDefault="00DC0578" w:rsidP="00B92ECE">
            <w:pPr>
              <w:rPr>
                <w:rFonts w:ascii="Arial" w:hAnsi="Arial" w:cs="Arial"/>
                <w:b/>
                <w:bCs/>
                <w:sz w:val="28"/>
                <w:szCs w:val="28"/>
              </w:rPr>
            </w:pPr>
          </w:p>
          <w:p w14:paraId="39E6DF1B" w14:textId="77777777" w:rsidR="00DC0578" w:rsidRDefault="00DC0578" w:rsidP="00B92ECE">
            <w:pPr>
              <w:rPr>
                <w:rFonts w:ascii="Arial" w:hAnsi="Arial" w:cs="Arial"/>
                <w:b/>
                <w:bCs/>
                <w:sz w:val="28"/>
                <w:szCs w:val="28"/>
              </w:rPr>
            </w:pPr>
          </w:p>
          <w:p w14:paraId="4EEF4FD3" w14:textId="75438233" w:rsidR="00563AB6" w:rsidRPr="00DC0578" w:rsidRDefault="00DC0578" w:rsidP="00B92ECE">
            <w:pPr>
              <w:rPr>
                <w:rFonts w:ascii="Arial" w:hAnsi="Arial" w:cs="Arial"/>
                <w:b/>
                <w:bCs/>
                <w:sz w:val="28"/>
                <w:szCs w:val="28"/>
              </w:rPr>
            </w:pPr>
            <w:r w:rsidRPr="00DC0578">
              <w:rPr>
                <w:rFonts w:ascii="Arial" w:hAnsi="Arial" w:cs="Arial"/>
                <w:b/>
                <w:bCs/>
                <w:sz w:val="28"/>
                <w:szCs w:val="28"/>
              </w:rPr>
              <w:t>Environmental</w:t>
            </w:r>
          </w:p>
        </w:tc>
        <w:tc>
          <w:tcPr>
            <w:tcW w:w="4838" w:type="dxa"/>
          </w:tcPr>
          <w:p w14:paraId="4DD62ECA" w14:textId="08FF94AF" w:rsidR="00563AB6" w:rsidRPr="00DC0578" w:rsidRDefault="00DC0578" w:rsidP="00B92ECE">
            <w:pPr>
              <w:rPr>
                <w:rFonts w:ascii="Arial" w:hAnsi="Arial" w:cs="Arial"/>
                <w:sz w:val="24"/>
                <w:szCs w:val="24"/>
              </w:rPr>
            </w:pPr>
            <w:r w:rsidRPr="00DC0578">
              <w:rPr>
                <w:rFonts w:ascii="Arial" w:hAnsi="Arial" w:cs="Arial"/>
                <w:sz w:val="24"/>
                <w:szCs w:val="24"/>
              </w:rPr>
              <w:t>The stunning view from the beachfront position complies with eco-friendly and nature-focused travel trends, drawing visitors looking for experiences of this kind.</w:t>
            </w:r>
          </w:p>
        </w:tc>
        <w:tc>
          <w:tcPr>
            <w:tcW w:w="4329" w:type="dxa"/>
          </w:tcPr>
          <w:p w14:paraId="2CCDCCC2" w14:textId="59EEFF7C" w:rsidR="00563AB6" w:rsidRPr="0036154E" w:rsidRDefault="0037089E" w:rsidP="0037089E">
            <w:pPr>
              <w:rPr>
                <w:rFonts w:ascii="Arial" w:hAnsi="Arial" w:cs="Arial"/>
                <w:sz w:val="24"/>
                <w:szCs w:val="24"/>
              </w:rPr>
            </w:pPr>
            <w:r>
              <w:rPr>
                <w:rFonts w:ascii="Arial" w:hAnsi="Arial" w:cs="Arial"/>
                <w:sz w:val="24"/>
                <w:szCs w:val="24"/>
              </w:rPr>
              <w:t>T</w:t>
            </w:r>
            <w:r w:rsidR="0036154E" w:rsidRPr="0036154E">
              <w:rPr>
                <w:rFonts w:ascii="Arial" w:hAnsi="Arial" w:cs="Arial"/>
                <w:sz w:val="24"/>
                <w:szCs w:val="24"/>
              </w:rPr>
              <w:t>he hotel does</w:t>
            </w:r>
            <w:r w:rsidR="0036154E">
              <w:rPr>
                <w:rFonts w:ascii="Arial" w:hAnsi="Arial" w:cs="Arial"/>
                <w:sz w:val="24"/>
                <w:szCs w:val="24"/>
              </w:rPr>
              <w:t xml:space="preserve"> </w:t>
            </w:r>
            <w:r w:rsidR="0036154E" w:rsidRPr="0036154E">
              <w:rPr>
                <w:rFonts w:ascii="Arial" w:hAnsi="Arial" w:cs="Arial"/>
                <w:sz w:val="24"/>
                <w:szCs w:val="24"/>
              </w:rPr>
              <w:t>n</w:t>
            </w:r>
            <w:r w:rsidR="0036154E">
              <w:rPr>
                <w:rFonts w:ascii="Arial" w:hAnsi="Arial" w:cs="Arial"/>
                <w:sz w:val="24"/>
                <w:szCs w:val="24"/>
              </w:rPr>
              <w:t>o</w:t>
            </w:r>
            <w:r w:rsidR="0036154E" w:rsidRPr="0036154E">
              <w:rPr>
                <w:rFonts w:ascii="Arial" w:hAnsi="Arial" w:cs="Arial"/>
                <w:sz w:val="24"/>
                <w:szCs w:val="24"/>
              </w:rPr>
              <w:t xml:space="preserve">t have eco-friendly activities or sustainable </w:t>
            </w:r>
            <w:r w:rsidR="00A639B6" w:rsidRPr="0036154E">
              <w:rPr>
                <w:rFonts w:ascii="Arial" w:hAnsi="Arial" w:cs="Arial"/>
                <w:sz w:val="24"/>
                <w:szCs w:val="24"/>
              </w:rPr>
              <w:t>procedures;</w:t>
            </w:r>
            <w:r w:rsidR="0036154E" w:rsidRPr="0036154E">
              <w:rPr>
                <w:rFonts w:ascii="Arial" w:hAnsi="Arial" w:cs="Arial"/>
                <w:sz w:val="24"/>
                <w:szCs w:val="24"/>
              </w:rPr>
              <w:t xml:space="preserve"> </w:t>
            </w:r>
            <w:r w:rsidR="00A639B6">
              <w:rPr>
                <w:rFonts w:ascii="Arial" w:hAnsi="Arial" w:cs="Arial"/>
                <w:sz w:val="24"/>
                <w:szCs w:val="24"/>
              </w:rPr>
              <w:t>therefore,</w:t>
            </w:r>
            <w:r>
              <w:rPr>
                <w:rFonts w:ascii="Arial" w:hAnsi="Arial" w:cs="Arial"/>
                <w:sz w:val="24"/>
                <w:szCs w:val="24"/>
              </w:rPr>
              <w:t xml:space="preserve"> it </w:t>
            </w:r>
            <w:r w:rsidR="00A639B6" w:rsidRPr="0036154E">
              <w:rPr>
                <w:rFonts w:ascii="Arial" w:hAnsi="Arial" w:cs="Arial"/>
                <w:sz w:val="24"/>
                <w:szCs w:val="24"/>
              </w:rPr>
              <w:t>has</w:t>
            </w:r>
            <w:r w:rsidR="0036154E" w:rsidRPr="0036154E">
              <w:rPr>
                <w:rFonts w:ascii="Arial" w:hAnsi="Arial" w:cs="Arial"/>
                <w:sz w:val="24"/>
                <w:szCs w:val="24"/>
              </w:rPr>
              <w:t xml:space="preserve"> lost out on attracting eco-aware tourists</w:t>
            </w:r>
            <w:r>
              <w:rPr>
                <w:rFonts w:ascii="Arial" w:hAnsi="Arial" w:cs="Arial"/>
                <w:sz w:val="24"/>
                <w:szCs w:val="24"/>
              </w:rPr>
              <w:t xml:space="preserve"> due to that area sustainability </w:t>
            </w:r>
            <w:r w:rsidR="00224A68">
              <w:rPr>
                <w:rFonts w:ascii="Arial" w:hAnsi="Arial" w:cs="Arial"/>
                <w:sz w:val="24"/>
                <w:szCs w:val="24"/>
              </w:rPr>
              <w:t>supporters’</w:t>
            </w:r>
            <w:r>
              <w:rPr>
                <w:rFonts w:ascii="Arial" w:hAnsi="Arial" w:cs="Arial"/>
                <w:sz w:val="24"/>
                <w:szCs w:val="24"/>
              </w:rPr>
              <w:t xml:space="preserve"> rivals.</w:t>
            </w:r>
          </w:p>
        </w:tc>
      </w:tr>
      <w:tr w:rsidR="0036154E" w14:paraId="711D8E4A" w14:textId="77777777" w:rsidTr="0036154E">
        <w:trPr>
          <w:trHeight w:val="1694"/>
        </w:trPr>
        <w:tc>
          <w:tcPr>
            <w:tcW w:w="2161" w:type="dxa"/>
          </w:tcPr>
          <w:p w14:paraId="62423695" w14:textId="77777777" w:rsidR="0036154E" w:rsidRDefault="0036154E" w:rsidP="00B92ECE">
            <w:pPr>
              <w:rPr>
                <w:rFonts w:ascii="Arial" w:hAnsi="Arial" w:cs="Arial"/>
                <w:b/>
                <w:bCs/>
                <w:sz w:val="28"/>
                <w:szCs w:val="28"/>
              </w:rPr>
            </w:pPr>
          </w:p>
          <w:p w14:paraId="01ACD8D4" w14:textId="77777777" w:rsidR="0036154E" w:rsidRDefault="0036154E" w:rsidP="00B92ECE">
            <w:pPr>
              <w:rPr>
                <w:rFonts w:ascii="Arial" w:hAnsi="Arial" w:cs="Arial"/>
                <w:b/>
                <w:bCs/>
                <w:sz w:val="28"/>
                <w:szCs w:val="28"/>
              </w:rPr>
            </w:pPr>
          </w:p>
          <w:p w14:paraId="7F4E4DFB" w14:textId="2134CD18" w:rsidR="00563AB6" w:rsidRPr="00DC0578" w:rsidRDefault="00DC0578" w:rsidP="00B92ECE">
            <w:pPr>
              <w:rPr>
                <w:rFonts w:ascii="Arial" w:hAnsi="Arial" w:cs="Arial"/>
                <w:b/>
                <w:bCs/>
                <w:sz w:val="28"/>
                <w:szCs w:val="28"/>
              </w:rPr>
            </w:pPr>
            <w:r w:rsidRPr="00DC0578">
              <w:rPr>
                <w:rFonts w:ascii="Arial" w:hAnsi="Arial" w:cs="Arial"/>
                <w:b/>
                <w:bCs/>
                <w:sz w:val="28"/>
                <w:szCs w:val="28"/>
              </w:rPr>
              <w:t>Ethical</w:t>
            </w:r>
          </w:p>
        </w:tc>
        <w:tc>
          <w:tcPr>
            <w:tcW w:w="4838" w:type="dxa"/>
          </w:tcPr>
          <w:p w14:paraId="471B7854" w14:textId="0AA8433E" w:rsidR="00BA75CA" w:rsidRDefault="00BA75CA" w:rsidP="00B92ECE">
            <w:pPr>
              <w:rPr>
                <w:rFonts w:ascii="Arial" w:hAnsi="Arial" w:cs="Arial"/>
                <w:sz w:val="24"/>
                <w:szCs w:val="24"/>
              </w:rPr>
            </w:pPr>
          </w:p>
          <w:p w14:paraId="7A1286CC" w14:textId="5A03A9BB" w:rsidR="00563AB6" w:rsidRPr="0036154E" w:rsidRDefault="0036154E" w:rsidP="00B92ECE">
            <w:pPr>
              <w:rPr>
                <w:rFonts w:ascii="Arial" w:hAnsi="Arial" w:cs="Arial"/>
                <w:sz w:val="24"/>
                <w:szCs w:val="24"/>
              </w:rPr>
            </w:pPr>
            <w:r w:rsidRPr="0036154E">
              <w:rPr>
                <w:rFonts w:ascii="Arial" w:hAnsi="Arial" w:cs="Arial"/>
                <w:sz w:val="24"/>
                <w:szCs w:val="24"/>
              </w:rPr>
              <w:t>The hotel's ethical standing is improved by its kind and accommodating staff, which also improves the entire visitor experience.</w:t>
            </w:r>
          </w:p>
        </w:tc>
        <w:tc>
          <w:tcPr>
            <w:tcW w:w="4329" w:type="dxa"/>
          </w:tcPr>
          <w:p w14:paraId="33CA409D" w14:textId="7405CB48" w:rsidR="00563AB6" w:rsidRPr="0036154E" w:rsidRDefault="0036154E" w:rsidP="00B92ECE">
            <w:pPr>
              <w:rPr>
                <w:rFonts w:ascii="Arial" w:hAnsi="Arial" w:cs="Arial"/>
                <w:sz w:val="24"/>
                <w:szCs w:val="24"/>
              </w:rPr>
            </w:pPr>
            <w:r w:rsidRPr="0036154E">
              <w:rPr>
                <w:rFonts w:ascii="Arial" w:hAnsi="Arial" w:cs="Arial"/>
                <w:sz w:val="24"/>
                <w:szCs w:val="24"/>
              </w:rPr>
              <w:t>The hotel's reputation and visitor satisfaction are impacted by complaints about the manager's attitude and the absence of answers, which present ethical questions</w:t>
            </w:r>
            <w:r>
              <w:rPr>
                <w:rFonts w:ascii="Arial" w:hAnsi="Arial" w:cs="Arial"/>
                <w:sz w:val="24"/>
                <w:szCs w:val="24"/>
              </w:rPr>
              <w:t>.</w:t>
            </w:r>
          </w:p>
        </w:tc>
      </w:tr>
      <w:tr w:rsidR="0036154E" w14:paraId="61FAF5D7" w14:textId="77777777" w:rsidTr="0036154E">
        <w:trPr>
          <w:trHeight w:val="1548"/>
        </w:trPr>
        <w:tc>
          <w:tcPr>
            <w:tcW w:w="2161" w:type="dxa"/>
          </w:tcPr>
          <w:p w14:paraId="3CAE1E74" w14:textId="77777777" w:rsidR="0036154E" w:rsidRDefault="0036154E" w:rsidP="00B92ECE">
            <w:pPr>
              <w:rPr>
                <w:rFonts w:ascii="Arial" w:hAnsi="Arial" w:cs="Arial"/>
                <w:b/>
                <w:bCs/>
                <w:sz w:val="28"/>
                <w:szCs w:val="28"/>
              </w:rPr>
            </w:pPr>
          </w:p>
          <w:p w14:paraId="15E8A31F" w14:textId="52E1D4D0" w:rsidR="00563AB6" w:rsidRPr="00DC0578" w:rsidRDefault="0036154E" w:rsidP="00B92ECE">
            <w:pPr>
              <w:rPr>
                <w:rFonts w:ascii="Arial" w:hAnsi="Arial" w:cs="Arial"/>
                <w:b/>
                <w:bCs/>
                <w:sz w:val="28"/>
                <w:szCs w:val="28"/>
              </w:rPr>
            </w:pPr>
            <w:r w:rsidRPr="00DC0578">
              <w:rPr>
                <w:rFonts w:ascii="Arial" w:hAnsi="Arial" w:cs="Arial"/>
                <w:b/>
                <w:bCs/>
                <w:sz w:val="28"/>
                <w:szCs w:val="28"/>
              </w:rPr>
              <w:t xml:space="preserve">Legal </w:t>
            </w:r>
            <w:r>
              <w:rPr>
                <w:rFonts w:ascii="Arial" w:hAnsi="Arial" w:cs="Arial"/>
                <w:b/>
                <w:bCs/>
                <w:sz w:val="28"/>
                <w:szCs w:val="28"/>
              </w:rPr>
              <w:t>&amp;</w:t>
            </w:r>
            <w:r w:rsidR="00DC0578" w:rsidRPr="00DC0578">
              <w:rPr>
                <w:rFonts w:ascii="Arial" w:hAnsi="Arial" w:cs="Arial"/>
                <w:b/>
                <w:bCs/>
                <w:sz w:val="28"/>
                <w:szCs w:val="28"/>
              </w:rPr>
              <w:t>Political</w:t>
            </w:r>
            <w:r>
              <w:rPr>
                <w:rFonts w:ascii="Arial" w:hAnsi="Arial" w:cs="Arial"/>
                <w:b/>
                <w:bCs/>
                <w:sz w:val="28"/>
                <w:szCs w:val="28"/>
              </w:rPr>
              <w:t xml:space="preserve"> </w:t>
            </w:r>
          </w:p>
        </w:tc>
        <w:tc>
          <w:tcPr>
            <w:tcW w:w="4838" w:type="dxa"/>
          </w:tcPr>
          <w:p w14:paraId="33CD5FBE" w14:textId="77777777" w:rsidR="00BA75CA" w:rsidRDefault="00BA75CA" w:rsidP="00B92ECE">
            <w:pPr>
              <w:rPr>
                <w:rFonts w:ascii="Arial" w:hAnsi="Arial" w:cs="Arial"/>
                <w:sz w:val="24"/>
                <w:szCs w:val="24"/>
              </w:rPr>
            </w:pPr>
          </w:p>
          <w:p w14:paraId="18C6A804" w14:textId="1D64819F" w:rsidR="00563AB6" w:rsidRPr="0036154E" w:rsidRDefault="0036154E" w:rsidP="00B92ECE">
            <w:pPr>
              <w:rPr>
                <w:rFonts w:ascii="Arial" w:hAnsi="Arial" w:cs="Arial"/>
                <w:sz w:val="24"/>
                <w:szCs w:val="24"/>
              </w:rPr>
            </w:pPr>
            <w:r w:rsidRPr="0036154E">
              <w:rPr>
                <w:rFonts w:ascii="Arial" w:hAnsi="Arial" w:cs="Arial"/>
                <w:sz w:val="24"/>
                <w:szCs w:val="24"/>
              </w:rPr>
              <w:t>The hotel operates within legal bounds thanks to adherence to local legislation and stability in the local political and economic climate.</w:t>
            </w:r>
          </w:p>
        </w:tc>
        <w:tc>
          <w:tcPr>
            <w:tcW w:w="4329" w:type="dxa"/>
          </w:tcPr>
          <w:p w14:paraId="55396AEB" w14:textId="5E4820F9" w:rsidR="00BA75CA" w:rsidRDefault="00BA75CA" w:rsidP="00B92ECE">
            <w:pPr>
              <w:rPr>
                <w:rFonts w:ascii="Arial" w:hAnsi="Arial" w:cs="Arial"/>
                <w:sz w:val="24"/>
                <w:szCs w:val="24"/>
              </w:rPr>
            </w:pPr>
          </w:p>
          <w:p w14:paraId="18286D6F" w14:textId="478BB206" w:rsidR="00563AB6" w:rsidRDefault="0036154E" w:rsidP="00B92ECE">
            <w:pPr>
              <w:rPr>
                <w:rFonts w:ascii="Arial" w:hAnsi="Arial" w:cs="Arial"/>
                <w:b/>
                <w:bCs/>
                <w:sz w:val="24"/>
                <w:szCs w:val="24"/>
              </w:rPr>
            </w:pPr>
            <w:r w:rsidRPr="0036154E">
              <w:rPr>
                <w:rFonts w:ascii="Arial" w:hAnsi="Arial" w:cs="Arial"/>
                <w:sz w:val="24"/>
                <w:szCs w:val="24"/>
              </w:rPr>
              <w:t>Legal ramifications could arise from complaints over the manager's behaviour and the hotel's reputation could be harmed</w:t>
            </w:r>
            <w:r w:rsidRPr="0036154E">
              <w:rPr>
                <w:rFonts w:ascii="Arial" w:hAnsi="Arial" w:cs="Arial"/>
                <w:b/>
                <w:bCs/>
                <w:sz w:val="24"/>
                <w:szCs w:val="24"/>
              </w:rPr>
              <w:t>.</w:t>
            </w:r>
          </w:p>
        </w:tc>
      </w:tr>
      <w:tr w:rsidR="0036154E" w14:paraId="7B77B39D" w14:textId="77777777" w:rsidTr="0036154E">
        <w:trPr>
          <w:trHeight w:val="1401"/>
        </w:trPr>
        <w:tc>
          <w:tcPr>
            <w:tcW w:w="2161" w:type="dxa"/>
          </w:tcPr>
          <w:p w14:paraId="3DB88B0F" w14:textId="77777777" w:rsidR="0036154E" w:rsidRDefault="0036154E" w:rsidP="00B92ECE">
            <w:pPr>
              <w:rPr>
                <w:rFonts w:ascii="Arial" w:hAnsi="Arial" w:cs="Arial"/>
                <w:b/>
                <w:bCs/>
                <w:sz w:val="28"/>
                <w:szCs w:val="28"/>
              </w:rPr>
            </w:pPr>
          </w:p>
          <w:p w14:paraId="16EADF44" w14:textId="77777777" w:rsidR="0036154E" w:rsidRDefault="0036154E" w:rsidP="00B92ECE">
            <w:pPr>
              <w:rPr>
                <w:rFonts w:ascii="Arial" w:hAnsi="Arial" w:cs="Arial"/>
                <w:b/>
                <w:bCs/>
                <w:sz w:val="28"/>
                <w:szCs w:val="28"/>
              </w:rPr>
            </w:pPr>
          </w:p>
          <w:p w14:paraId="73B633FC" w14:textId="6BBB9909" w:rsidR="00563AB6" w:rsidRPr="00DC0578" w:rsidRDefault="0036154E" w:rsidP="00B92ECE">
            <w:pPr>
              <w:rPr>
                <w:rFonts w:ascii="Arial" w:hAnsi="Arial" w:cs="Arial"/>
                <w:b/>
                <w:bCs/>
                <w:sz w:val="28"/>
                <w:szCs w:val="28"/>
              </w:rPr>
            </w:pPr>
            <w:r w:rsidRPr="00DC0578">
              <w:rPr>
                <w:rFonts w:ascii="Arial" w:hAnsi="Arial" w:cs="Arial"/>
                <w:b/>
                <w:bCs/>
                <w:sz w:val="28"/>
                <w:szCs w:val="28"/>
              </w:rPr>
              <w:t>Economic</w:t>
            </w:r>
          </w:p>
        </w:tc>
        <w:tc>
          <w:tcPr>
            <w:tcW w:w="4838" w:type="dxa"/>
          </w:tcPr>
          <w:p w14:paraId="1FA87A32" w14:textId="18A961CB" w:rsidR="00BA75CA" w:rsidRDefault="00BA75CA" w:rsidP="00B92ECE">
            <w:pPr>
              <w:rPr>
                <w:rFonts w:ascii="Arial" w:hAnsi="Arial" w:cs="Arial"/>
                <w:sz w:val="24"/>
                <w:szCs w:val="24"/>
              </w:rPr>
            </w:pPr>
          </w:p>
          <w:p w14:paraId="2FF5468E" w14:textId="702C136D" w:rsidR="00563AB6" w:rsidRPr="0036154E" w:rsidRDefault="0036154E" w:rsidP="00B92ECE">
            <w:pPr>
              <w:rPr>
                <w:rFonts w:ascii="Arial" w:hAnsi="Arial" w:cs="Arial"/>
                <w:sz w:val="24"/>
                <w:szCs w:val="24"/>
              </w:rPr>
            </w:pPr>
            <w:r w:rsidRPr="0036154E">
              <w:rPr>
                <w:rFonts w:ascii="Arial" w:hAnsi="Arial" w:cs="Arial"/>
                <w:sz w:val="24"/>
                <w:szCs w:val="24"/>
              </w:rPr>
              <w:t>The hotel's 2-star rating appeals to tourists on a tight budget, while other features like the restaurant, bar, and outdoor pool increase the hotel's financial prospects.</w:t>
            </w:r>
          </w:p>
        </w:tc>
        <w:tc>
          <w:tcPr>
            <w:tcW w:w="4329" w:type="dxa"/>
          </w:tcPr>
          <w:p w14:paraId="5B3DD105" w14:textId="493B9710" w:rsidR="00563AB6" w:rsidRDefault="0036154E" w:rsidP="00B92ECE">
            <w:pPr>
              <w:rPr>
                <w:rFonts w:ascii="Arial" w:hAnsi="Arial" w:cs="Arial"/>
                <w:sz w:val="24"/>
                <w:szCs w:val="24"/>
              </w:rPr>
            </w:pPr>
            <w:r w:rsidRPr="0036154E">
              <w:rPr>
                <w:rFonts w:ascii="Arial" w:hAnsi="Arial" w:cs="Arial"/>
                <w:sz w:val="24"/>
                <w:szCs w:val="24"/>
              </w:rPr>
              <w:t xml:space="preserve">Damage to furnishings and amenities could lead to maintenance expenses, which would affect the hotel's capacity to make </w:t>
            </w:r>
            <w:r w:rsidR="00224A68" w:rsidRPr="0036154E">
              <w:rPr>
                <w:rFonts w:ascii="Arial" w:hAnsi="Arial" w:cs="Arial"/>
                <w:sz w:val="24"/>
                <w:szCs w:val="24"/>
              </w:rPr>
              <w:t>money</w:t>
            </w:r>
            <w:r w:rsidR="00224A68">
              <w:rPr>
                <w:rFonts w:ascii="Arial" w:hAnsi="Arial" w:cs="Arial"/>
                <w:sz w:val="24"/>
                <w:szCs w:val="24"/>
              </w:rPr>
              <w:t>.</w:t>
            </w:r>
          </w:p>
          <w:p w14:paraId="011C3B1C" w14:textId="4386B0D3" w:rsidR="0036154E" w:rsidRDefault="00224A68" w:rsidP="00B92ECE">
            <w:pPr>
              <w:rPr>
                <w:rFonts w:ascii="Arial" w:hAnsi="Arial" w:cs="Arial"/>
                <w:sz w:val="24"/>
                <w:szCs w:val="24"/>
              </w:rPr>
            </w:pPr>
            <w:r>
              <w:rPr>
                <w:rFonts w:ascii="Arial" w:hAnsi="Arial" w:cs="Arial"/>
                <w:sz w:val="24"/>
                <w:szCs w:val="24"/>
              </w:rPr>
              <w:t>Possible financial</w:t>
            </w:r>
            <w:r w:rsidR="0036154E">
              <w:rPr>
                <w:rFonts w:ascii="Arial" w:hAnsi="Arial" w:cs="Arial"/>
                <w:sz w:val="24"/>
                <w:szCs w:val="24"/>
              </w:rPr>
              <w:t xml:space="preserve"> difficulties due to Spain’s economic </w:t>
            </w:r>
            <w:r>
              <w:rPr>
                <w:rFonts w:ascii="Arial" w:hAnsi="Arial" w:cs="Arial"/>
                <w:sz w:val="24"/>
                <w:szCs w:val="24"/>
              </w:rPr>
              <w:t>crisis.</w:t>
            </w:r>
          </w:p>
          <w:p w14:paraId="6FA080BD" w14:textId="0E9B3878" w:rsidR="0036154E" w:rsidRPr="0036154E" w:rsidRDefault="0036154E" w:rsidP="00B92ECE">
            <w:pPr>
              <w:rPr>
                <w:rFonts w:ascii="Arial" w:hAnsi="Arial" w:cs="Arial"/>
                <w:sz w:val="24"/>
                <w:szCs w:val="24"/>
              </w:rPr>
            </w:pPr>
          </w:p>
        </w:tc>
      </w:tr>
      <w:tr w:rsidR="0036154E" w14:paraId="4DFE998C" w14:textId="77777777" w:rsidTr="006F1DD4">
        <w:trPr>
          <w:trHeight w:val="1617"/>
        </w:trPr>
        <w:tc>
          <w:tcPr>
            <w:tcW w:w="2161" w:type="dxa"/>
          </w:tcPr>
          <w:p w14:paraId="1DCA2713" w14:textId="77777777" w:rsidR="0036154E" w:rsidRDefault="0036154E" w:rsidP="00B92ECE">
            <w:pPr>
              <w:rPr>
                <w:rFonts w:ascii="Arial" w:hAnsi="Arial" w:cs="Arial"/>
                <w:b/>
                <w:bCs/>
                <w:sz w:val="28"/>
                <w:szCs w:val="28"/>
              </w:rPr>
            </w:pPr>
          </w:p>
          <w:p w14:paraId="7E28E693" w14:textId="77777777" w:rsidR="0036154E" w:rsidRDefault="0036154E" w:rsidP="00B92ECE">
            <w:pPr>
              <w:rPr>
                <w:rFonts w:ascii="Arial" w:hAnsi="Arial" w:cs="Arial"/>
                <w:b/>
                <w:bCs/>
                <w:sz w:val="28"/>
                <w:szCs w:val="28"/>
              </w:rPr>
            </w:pPr>
          </w:p>
          <w:p w14:paraId="01EF42C9" w14:textId="77777777" w:rsidR="0036154E" w:rsidRDefault="0036154E" w:rsidP="00B92ECE">
            <w:pPr>
              <w:rPr>
                <w:rFonts w:ascii="Arial" w:hAnsi="Arial" w:cs="Arial"/>
                <w:b/>
                <w:bCs/>
                <w:sz w:val="28"/>
                <w:szCs w:val="28"/>
              </w:rPr>
            </w:pPr>
          </w:p>
          <w:p w14:paraId="3A329009" w14:textId="02228905" w:rsidR="00563AB6" w:rsidRPr="00DC0578" w:rsidRDefault="0036154E" w:rsidP="00B92ECE">
            <w:pPr>
              <w:rPr>
                <w:rFonts w:ascii="Arial" w:hAnsi="Arial" w:cs="Arial"/>
                <w:b/>
                <w:bCs/>
                <w:sz w:val="28"/>
                <w:szCs w:val="28"/>
              </w:rPr>
            </w:pPr>
            <w:r w:rsidRPr="00DC0578">
              <w:rPr>
                <w:rFonts w:ascii="Arial" w:hAnsi="Arial" w:cs="Arial"/>
                <w:b/>
                <w:bCs/>
                <w:sz w:val="28"/>
                <w:szCs w:val="28"/>
              </w:rPr>
              <w:t>Demographic</w:t>
            </w:r>
          </w:p>
        </w:tc>
        <w:tc>
          <w:tcPr>
            <w:tcW w:w="4838" w:type="dxa"/>
          </w:tcPr>
          <w:p w14:paraId="2D3A3BCE" w14:textId="24A6AB3A" w:rsidR="00BA75CA" w:rsidRDefault="00BA75CA" w:rsidP="00B92ECE">
            <w:pPr>
              <w:rPr>
                <w:rFonts w:ascii="Arial" w:hAnsi="Arial" w:cs="Arial"/>
                <w:sz w:val="24"/>
                <w:szCs w:val="24"/>
              </w:rPr>
            </w:pPr>
          </w:p>
          <w:p w14:paraId="40CC88CE" w14:textId="32AFADF9" w:rsidR="00563AB6" w:rsidRPr="0036154E" w:rsidRDefault="0036154E" w:rsidP="00B92ECE">
            <w:pPr>
              <w:rPr>
                <w:rFonts w:ascii="Arial" w:hAnsi="Arial" w:cs="Arial"/>
                <w:sz w:val="24"/>
                <w:szCs w:val="24"/>
              </w:rPr>
            </w:pPr>
            <w:r w:rsidRPr="0036154E">
              <w:rPr>
                <w:rFonts w:ascii="Arial" w:hAnsi="Arial" w:cs="Arial"/>
                <w:sz w:val="24"/>
                <w:szCs w:val="24"/>
              </w:rPr>
              <w:t xml:space="preserve">The 2-star rating can draw a wide range of economical tourists looking for a cheap place to stay in a beautiful </w:t>
            </w:r>
            <w:r w:rsidR="005753AF" w:rsidRPr="0036154E">
              <w:rPr>
                <w:rFonts w:ascii="Arial" w:hAnsi="Arial" w:cs="Arial"/>
                <w:sz w:val="24"/>
                <w:szCs w:val="24"/>
              </w:rPr>
              <w:t>area</w:t>
            </w:r>
            <w:r w:rsidR="005753AF">
              <w:rPr>
                <w:rFonts w:ascii="Arial" w:hAnsi="Arial" w:cs="Arial"/>
                <w:sz w:val="24"/>
                <w:szCs w:val="24"/>
              </w:rPr>
              <w:t xml:space="preserve"> (</w:t>
            </w:r>
            <w:r w:rsidR="00843575">
              <w:rPr>
                <w:rFonts w:ascii="Arial" w:hAnsi="Arial" w:cs="Arial"/>
                <w:sz w:val="24"/>
                <w:szCs w:val="24"/>
              </w:rPr>
              <w:t>Hummel at</w:t>
            </w:r>
            <w:r w:rsidRPr="0036154E">
              <w:rPr>
                <w:rFonts w:ascii="Arial" w:hAnsi="Arial" w:cs="Arial"/>
                <w:sz w:val="24"/>
                <w:szCs w:val="24"/>
              </w:rPr>
              <w:t>.</w:t>
            </w:r>
            <w:r w:rsidR="00647FF6">
              <w:rPr>
                <w:rFonts w:ascii="Arial" w:hAnsi="Arial" w:cs="Arial"/>
                <w:sz w:val="24"/>
                <w:szCs w:val="24"/>
              </w:rPr>
              <w:t>al 2020)</w:t>
            </w:r>
          </w:p>
        </w:tc>
        <w:tc>
          <w:tcPr>
            <w:tcW w:w="4329" w:type="dxa"/>
          </w:tcPr>
          <w:p w14:paraId="78A9372B" w14:textId="77777777" w:rsidR="00BA75CA" w:rsidRDefault="00BA75CA" w:rsidP="00B92ECE">
            <w:pPr>
              <w:rPr>
                <w:rFonts w:ascii="Arial" w:hAnsi="Arial" w:cs="Arial"/>
                <w:sz w:val="24"/>
                <w:szCs w:val="24"/>
              </w:rPr>
            </w:pPr>
          </w:p>
          <w:p w14:paraId="01A91105" w14:textId="0EB6694E" w:rsidR="00563AB6" w:rsidRDefault="00944B12" w:rsidP="00B92ECE">
            <w:pPr>
              <w:rPr>
                <w:rFonts w:ascii="Arial" w:hAnsi="Arial" w:cs="Arial"/>
                <w:b/>
                <w:bCs/>
                <w:sz w:val="24"/>
                <w:szCs w:val="24"/>
              </w:rPr>
            </w:pPr>
            <w:r w:rsidRPr="00944B12">
              <w:rPr>
                <w:rFonts w:ascii="Arial" w:hAnsi="Arial" w:cs="Arial"/>
                <w:sz w:val="24"/>
                <w:szCs w:val="24"/>
              </w:rPr>
              <w:t>Certain demographics looking for more contemporary lodging may find it difficult to get past outdated rooms and damaged facilities</w:t>
            </w:r>
            <w:r w:rsidRPr="00944B12">
              <w:rPr>
                <w:rFonts w:ascii="Arial" w:hAnsi="Arial" w:cs="Arial"/>
                <w:b/>
                <w:bCs/>
                <w:sz w:val="24"/>
                <w:szCs w:val="24"/>
              </w:rPr>
              <w:t>.</w:t>
            </w:r>
          </w:p>
        </w:tc>
      </w:tr>
    </w:tbl>
    <w:p w14:paraId="7BD43426" w14:textId="77777777" w:rsidR="00027481" w:rsidRDefault="00027481" w:rsidP="00E43291">
      <w:pPr>
        <w:spacing w:line="360" w:lineRule="auto"/>
        <w:ind w:left="284"/>
        <w:rPr>
          <w:rFonts w:ascii="Arial" w:hAnsi="Arial" w:cs="Arial"/>
          <w:b/>
          <w:bCs/>
          <w:sz w:val="24"/>
          <w:szCs w:val="24"/>
        </w:rPr>
      </w:pPr>
    </w:p>
    <w:p w14:paraId="20838F59" w14:textId="44A15204" w:rsidR="00E43291" w:rsidRPr="009C7274" w:rsidRDefault="00E43291" w:rsidP="00E43291">
      <w:pPr>
        <w:spacing w:line="360" w:lineRule="auto"/>
        <w:ind w:left="284"/>
        <w:rPr>
          <w:rFonts w:ascii="Arial" w:hAnsi="Arial" w:cs="Arial"/>
          <w:b/>
          <w:bCs/>
          <w:sz w:val="24"/>
          <w:szCs w:val="24"/>
        </w:rPr>
      </w:pPr>
      <w:r w:rsidRPr="009C7274">
        <w:rPr>
          <w:rFonts w:ascii="Arial" w:hAnsi="Arial" w:cs="Arial"/>
          <w:b/>
          <w:bCs/>
          <w:sz w:val="24"/>
          <w:szCs w:val="24"/>
        </w:rPr>
        <w:t xml:space="preserve">Positive aspects of Hotel Betania </w:t>
      </w:r>
    </w:p>
    <w:p w14:paraId="7F7FF806" w14:textId="1334B376" w:rsidR="00663EB5" w:rsidRDefault="00E43291" w:rsidP="00E43291">
      <w:pPr>
        <w:spacing w:line="360" w:lineRule="auto"/>
        <w:ind w:left="284"/>
        <w:rPr>
          <w:rFonts w:ascii="Arial" w:hAnsi="Arial" w:cs="Arial"/>
          <w:sz w:val="24"/>
          <w:szCs w:val="24"/>
        </w:rPr>
      </w:pPr>
      <w:r w:rsidRPr="00E43291">
        <w:rPr>
          <w:rFonts w:ascii="Arial" w:hAnsi="Arial" w:cs="Arial"/>
          <w:sz w:val="24"/>
          <w:szCs w:val="24"/>
        </w:rPr>
        <w:t xml:space="preserve">Even if Hotel Betania has difficulties, it's crucial to recognize its advantages as well. In the cutthroat hospitality sector, distinguishing and improving oneself might be based on positive aspects. Among Hotel Betania's advantages could </w:t>
      </w:r>
      <w:r w:rsidR="00224A68" w:rsidRPr="00E43291">
        <w:rPr>
          <w:rFonts w:ascii="Arial" w:hAnsi="Arial" w:cs="Arial"/>
          <w:sz w:val="24"/>
          <w:szCs w:val="24"/>
        </w:rPr>
        <w:t>be</w:t>
      </w:r>
      <w:r w:rsidR="00F409E3">
        <w:rPr>
          <w:rFonts w:ascii="Arial" w:hAnsi="Arial" w:cs="Arial"/>
          <w:sz w:val="24"/>
          <w:szCs w:val="24"/>
        </w:rPr>
        <w:t xml:space="preserve"> location, h</w:t>
      </w:r>
      <w:r w:rsidR="00F409E3" w:rsidRPr="00F409E3">
        <w:rPr>
          <w:rFonts w:ascii="Arial" w:hAnsi="Arial" w:cs="Arial"/>
          <w:sz w:val="24"/>
          <w:szCs w:val="24"/>
        </w:rPr>
        <w:t>istory and</w:t>
      </w:r>
      <w:r w:rsidR="00F409E3">
        <w:rPr>
          <w:rFonts w:ascii="Arial" w:hAnsi="Arial" w:cs="Arial"/>
          <w:sz w:val="24"/>
          <w:szCs w:val="24"/>
        </w:rPr>
        <w:t xml:space="preserve"> </w:t>
      </w:r>
      <w:r w:rsidR="00224A68">
        <w:rPr>
          <w:rFonts w:ascii="Arial" w:hAnsi="Arial" w:cs="Arial"/>
          <w:sz w:val="24"/>
          <w:szCs w:val="24"/>
        </w:rPr>
        <w:t>a</w:t>
      </w:r>
      <w:r w:rsidR="00224A68" w:rsidRPr="00F409E3">
        <w:rPr>
          <w:rFonts w:ascii="Arial" w:hAnsi="Arial" w:cs="Arial"/>
          <w:sz w:val="24"/>
          <w:szCs w:val="24"/>
        </w:rPr>
        <w:t>mbiance</w:t>
      </w:r>
      <w:r w:rsidR="00224A68">
        <w:rPr>
          <w:rFonts w:ascii="Arial" w:hAnsi="Arial" w:cs="Arial"/>
          <w:sz w:val="24"/>
          <w:szCs w:val="24"/>
        </w:rPr>
        <w:t>,</w:t>
      </w:r>
      <w:r w:rsidR="00F409E3">
        <w:rPr>
          <w:rFonts w:ascii="Arial" w:hAnsi="Arial" w:cs="Arial"/>
          <w:sz w:val="24"/>
          <w:szCs w:val="24"/>
        </w:rPr>
        <w:t xml:space="preserve"> d</w:t>
      </w:r>
      <w:r w:rsidR="00F409E3" w:rsidRPr="00F409E3">
        <w:rPr>
          <w:rFonts w:ascii="Arial" w:hAnsi="Arial" w:cs="Arial"/>
          <w:sz w:val="24"/>
          <w:szCs w:val="24"/>
        </w:rPr>
        <w:t xml:space="preserve">edicated </w:t>
      </w:r>
      <w:r w:rsidR="00224A68">
        <w:rPr>
          <w:rFonts w:ascii="Arial" w:hAnsi="Arial" w:cs="Arial"/>
          <w:sz w:val="24"/>
          <w:szCs w:val="24"/>
        </w:rPr>
        <w:t>s</w:t>
      </w:r>
      <w:r w:rsidR="00224A68" w:rsidRPr="00F409E3">
        <w:rPr>
          <w:rFonts w:ascii="Arial" w:hAnsi="Arial" w:cs="Arial"/>
          <w:sz w:val="24"/>
          <w:szCs w:val="24"/>
        </w:rPr>
        <w:t>taff</w:t>
      </w:r>
      <w:r w:rsidR="00224A68">
        <w:rPr>
          <w:rFonts w:ascii="Arial" w:hAnsi="Arial" w:cs="Arial"/>
          <w:sz w:val="24"/>
          <w:szCs w:val="24"/>
        </w:rPr>
        <w:t>,</w:t>
      </w:r>
      <w:r w:rsidR="00F409E3">
        <w:rPr>
          <w:rFonts w:ascii="Arial" w:hAnsi="Arial" w:cs="Arial"/>
          <w:sz w:val="24"/>
          <w:szCs w:val="24"/>
        </w:rPr>
        <w:t xml:space="preserve"> e</w:t>
      </w:r>
      <w:r w:rsidR="00F409E3" w:rsidRPr="00F409E3">
        <w:rPr>
          <w:rFonts w:ascii="Arial" w:hAnsi="Arial" w:cs="Arial"/>
          <w:sz w:val="24"/>
          <w:szCs w:val="24"/>
        </w:rPr>
        <w:t xml:space="preserve">xisting </w:t>
      </w:r>
      <w:r w:rsidR="00224A68">
        <w:rPr>
          <w:rFonts w:ascii="Arial" w:hAnsi="Arial" w:cs="Arial"/>
          <w:sz w:val="24"/>
          <w:szCs w:val="24"/>
        </w:rPr>
        <w:t>c</w:t>
      </w:r>
      <w:r w:rsidR="00224A68" w:rsidRPr="00F409E3">
        <w:rPr>
          <w:rFonts w:ascii="Arial" w:hAnsi="Arial" w:cs="Arial"/>
          <w:sz w:val="24"/>
          <w:szCs w:val="24"/>
        </w:rPr>
        <w:t>ustomers</w:t>
      </w:r>
      <w:r w:rsidR="00224A68">
        <w:rPr>
          <w:rFonts w:ascii="Arial" w:hAnsi="Arial" w:cs="Arial"/>
          <w:sz w:val="24"/>
          <w:szCs w:val="24"/>
        </w:rPr>
        <w:t>,</w:t>
      </w:r>
      <w:r w:rsidR="00F409E3">
        <w:rPr>
          <w:rFonts w:ascii="Arial" w:hAnsi="Arial" w:cs="Arial"/>
          <w:sz w:val="24"/>
          <w:szCs w:val="24"/>
        </w:rPr>
        <w:t xml:space="preserve"> f</w:t>
      </w:r>
      <w:r w:rsidR="00F409E3" w:rsidRPr="00F409E3">
        <w:rPr>
          <w:rFonts w:ascii="Arial" w:hAnsi="Arial" w:cs="Arial"/>
          <w:sz w:val="24"/>
          <w:szCs w:val="24"/>
        </w:rPr>
        <w:t xml:space="preserve">acilities and </w:t>
      </w:r>
      <w:r w:rsidR="00F409E3">
        <w:rPr>
          <w:rFonts w:ascii="Arial" w:hAnsi="Arial" w:cs="Arial"/>
          <w:sz w:val="24"/>
          <w:szCs w:val="24"/>
        </w:rPr>
        <w:t>a</w:t>
      </w:r>
      <w:r w:rsidR="00F409E3" w:rsidRPr="00F409E3">
        <w:rPr>
          <w:rFonts w:ascii="Arial" w:hAnsi="Arial" w:cs="Arial"/>
          <w:sz w:val="24"/>
          <w:szCs w:val="24"/>
        </w:rPr>
        <w:t xml:space="preserve">menities, operational </w:t>
      </w:r>
      <w:r w:rsidR="00F409E3">
        <w:rPr>
          <w:rFonts w:ascii="Arial" w:hAnsi="Arial" w:cs="Arial"/>
          <w:sz w:val="24"/>
          <w:szCs w:val="24"/>
        </w:rPr>
        <w:t>e</w:t>
      </w:r>
      <w:r w:rsidR="00F409E3" w:rsidRPr="00F409E3">
        <w:rPr>
          <w:rFonts w:ascii="Arial" w:hAnsi="Arial" w:cs="Arial"/>
          <w:sz w:val="24"/>
          <w:szCs w:val="24"/>
        </w:rPr>
        <w:t>xperience</w:t>
      </w:r>
      <w:r w:rsidR="00F409E3">
        <w:rPr>
          <w:rFonts w:ascii="Arial" w:hAnsi="Arial" w:cs="Arial"/>
          <w:sz w:val="24"/>
          <w:szCs w:val="24"/>
        </w:rPr>
        <w:t>.</w:t>
      </w:r>
    </w:p>
    <w:p w14:paraId="493F28B9" w14:textId="42EC1C31" w:rsidR="00EA3BA4" w:rsidRDefault="00224A68" w:rsidP="00877588">
      <w:pPr>
        <w:pStyle w:val="ListParagraph"/>
        <w:numPr>
          <w:ilvl w:val="0"/>
          <w:numId w:val="2"/>
        </w:numPr>
        <w:spacing w:line="360" w:lineRule="auto"/>
        <w:rPr>
          <w:rFonts w:ascii="Arial" w:hAnsi="Arial" w:cs="Arial"/>
          <w:b/>
          <w:bCs/>
          <w:sz w:val="24"/>
          <w:szCs w:val="24"/>
        </w:rPr>
      </w:pPr>
      <w:r>
        <w:rPr>
          <w:rFonts w:ascii="Arial" w:hAnsi="Arial" w:cs="Arial"/>
          <w:b/>
          <w:bCs/>
          <w:sz w:val="24"/>
          <w:szCs w:val="24"/>
        </w:rPr>
        <w:t>SOAR Analysis</w:t>
      </w:r>
    </w:p>
    <w:p w14:paraId="3F6F5DB4" w14:textId="4F5EB48A" w:rsidR="00D5140F" w:rsidRPr="00D5140F" w:rsidRDefault="00D5140F" w:rsidP="00D5140F">
      <w:pPr>
        <w:spacing w:line="360" w:lineRule="auto"/>
        <w:ind w:left="284"/>
        <w:rPr>
          <w:rFonts w:ascii="Arial" w:hAnsi="Arial" w:cs="Arial"/>
          <w:sz w:val="24"/>
          <w:szCs w:val="24"/>
        </w:rPr>
      </w:pPr>
      <w:r w:rsidRPr="00D5140F">
        <w:rPr>
          <w:rFonts w:ascii="Arial" w:hAnsi="Arial" w:cs="Arial"/>
          <w:sz w:val="24"/>
          <w:szCs w:val="24"/>
        </w:rPr>
        <w:t>Considering an organization's Strengths, Opportunities, Aspirations, and Results as a focal point, SOAR analysis is a strategic planning method.</w:t>
      </w:r>
    </w:p>
    <w:p w14:paraId="7B93D7D2" w14:textId="48864B90" w:rsidR="00EA3BA4" w:rsidRDefault="00D5140F" w:rsidP="00D5140F">
      <w:pPr>
        <w:spacing w:line="360" w:lineRule="auto"/>
        <w:ind w:left="284"/>
        <w:rPr>
          <w:rFonts w:ascii="Arial" w:hAnsi="Arial" w:cs="Arial"/>
          <w:sz w:val="24"/>
          <w:szCs w:val="24"/>
        </w:rPr>
      </w:pPr>
      <w:r w:rsidRPr="00D5140F">
        <w:rPr>
          <w:rFonts w:ascii="Arial" w:hAnsi="Arial" w:cs="Arial"/>
          <w:sz w:val="24"/>
          <w:szCs w:val="24"/>
        </w:rPr>
        <w:t xml:space="preserve">Positive and future-focused thinking is emphasized by SOAR. With the goal of </w:t>
      </w:r>
      <w:r w:rsidR="00DB5E2F" w:rsidRPr="00D5140F">
        <w:rPr>
          <w:rFonts w:ascii="Arial" w:hAnsi="Arial" w:cs="Arial"/>
          <w:sz w:val="24"/>
          <w:szCs w:val="24"/>
        </w:rPr>
        <w:t>achieving, beneficial</w:t>
      </w:r>
      <w:r w:rsidRPr="00D5140F">
        <w:rPr>
          <w:rFonts w:ascii="Arial" w:hAnsi="Arial" w:cs="Arial"/>
          <w:sz w:val="24"/>
          <w:szCs w:val="24"/>
        </w:rPr>
        <w:t xml:space="preserve"> outcomes, it seeks to recognize and capitalize on the organization's current strengths and prospects. </w:t>
      </w:r>
      <w:r w:rsidR="00224A68" w:rsidRPr="00D5140F">
        <w:rPr>
          <w:rFonts w:ascii="Arial" w:hAnsi="Arial" w:cs="Arial"/>
          <w:sz w:val="24"/>
          <w:szCs w:val="24"/>
        </w:rPr>
        <w:t>Goal setting</w:t>
      </w:r>
      <w:r w:rsidRPr="00D5140F">
        <w:rPr>
          <w:rFonts w:ascii="Arial" w:hAnsi="Arial" w:cs="Arial"/>
          <w:sz w:val="24"/>
          <w:szCs w:val="24"/>
        </w:rPr>
        <w:t>, strategic thinking, and the creation of projects that can result in the organization's success and expansion are all encouraged by the SOAR framework</w:t>
      </w:r>
      <w:r w:rsidR="006A13AC">
        <w:rPr>
          <w:rFonts w:ascii="Arial" w:hAnsi="Arial" w:cs="Arial"/>
          <w:sz w:val="24"/>
          <w:szCs w:val="24"/>
        </w:rPr>
        <w:t xml:space="preserve"> (Swafford,2013)</w:t>
      </w:r>
      <w:r w:rsidRPr="00D5140F">
        <w:rPr>
          <w:rFonts w:ascii="Arial" w:hAnsi="Arial" w:cs="Arial"/>
          <w:sz w:val="24"/>
          <w:szCs w:val="24"/>
        </w:rPr>
        <w:t>.</w:t>
      </w:r>
    </w:p>
    <w:p w14:paraId="3923911B" w14:textId="630DA3C9" w:rsidR="00892EDB" w:rsidRDefault="00027481" w:rsidP="00D5140F">
      <w:pPr>
        <w:spacing w:line="360" w:lineRule="auto"/>
        <w:ind w:left="284"/>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535363AD" wp14:editId="2D722179">
            <wp:simplePos x="0" y="0"/>
            <wp:positionH relativeFrom="margin">
              <wp:posOffset>821690</wp:posOffset>
            </wp:positionH>
            <wp:positionV relativeFrom="margin">
              <wp:posOffset>6916420</wp:posOffset>
            </wp:positionV>
            <wp:extent cx="3975363" cy="1746250"/>
            <wp:effectExtent l="0" t="0" r="6350" b="6350"/>
            <wp:wrapNone/>
            <wp:docPr id="15690228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75363" cy="1746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2CA44" w14:textId="1CB54ADA" w:rsidR="00892EDB" w:rsidRDefault="00892EDB" w:rsidP="00D5140F">
      <w:pPr>
        <w:spacing w:line="360" w:lineRule="auto"/>
        <w:ind w:left="284"/>
        <w:rPr>
          <w:rFonts w:ascii="Arial" w:hAnsi="Arial" w:cs="Arial"/>
          <w:sz w:val="24"/>
          <w:szCs w:val="24"/>
        </w:rPr>
      </w:pPr>
    </w:p>
    <w:p w14:paraId="472D4185" w14:textId="1ABECB3A" w:rsidR="00892EDB" w:rsidRDefault="00892EDB" w:rsidP="00D5140F">
      <w:pPr>
        <w:spacing w:line="360" w:lineRule="auto"/>
        <w:ind w:left="284"/>
        <w:rPr>
          <w:rFonts w:ascii="Arial" w:hAnsi="Arial" w:cs="Arial"/>
          <w:sz w:val="24"/>
          <w:szCs w:val="24"/>
        </w:rPr>
      </w:pPr>
    </w:p>
    <w:p w14:paraId="20CB6334" w14:textId="2EC61D81" w:rsidR="00892EDB" w:rsidRDefault="00892EDB" w:rsidP="00D5140F">
      <w:pPr>
        <w:spacing w:line="360" w:lineRule="auto"/>
        <w:ind w:left="284"/>
        <w:rPr>
          <w:rFonts w:ascii="Arial" w:hAnsi="Arial" w:cs="Arial"/>
          <w:sz w:val="24"/>
          <w:szCs w:val="24"/>
        </w:rPr>
      </w:pPr>
    </w:p>
    <w:p w14:paraId="416A246C" w14:textId="2B9BBA91" w:rsidR="00892EDB" w:rsidRPr="00D5140F" w:rsidRDefault="00892EDB" w:rsidP="00D5140F">
      <w:pPr>
        <w:spacing w:line="360" w:lineRule="auto"/>
        <w:ind w:left="284"/>
        <w:rPr>
          <w:rFonts w:ascii="Arial" w:hAnsi="Arial" w:cs="Arial"/>
          <w:sz w:val="24"/>
          <w:szCs w:val="24"/>
        </w:rPr>
      </w:pPr>
    </w:p>
    <w:p w14:paraId="1708B550" w14:textId="60BEBD1C" w:rsidR="0037089E" w:rsidRPr="00494296" w:rsidRDefault="0010587E" w:rsidP="00820F9E">
      <w:pPr>
        <w:spacing w:line="360" w:lineRule="auto"/>
        <w:ind w:left="284"/>
        <w:rPr>
          <w:rFonts w:ascii="Arial" w:hAnsi="Arial" w:cs="Arial"/>
          <w:sz w:val="24"/>
          <w:szCs w:val="24"/>
        </w:rPr>
      </w:pPr>
      <w:r>
        <w:rPr>
          <w:rFonts w:ascii="Arial" w:hAnsi="Arial" w:cs="Arial"/>
          <w:b/>
          <w:bCs/>
          <w:sz w:val="24"/>
          <w:szCs w:val="24"/>
        </w:rPr>
        <w:t xml:space="preserve">                                                                                               </w:t>
      </w:r>
      <w:r w:rsidRPr="00494296">
        <w:rPr>
          <w:rFonts w:ascii="Arial" w:hAnsi="Arial" w:cs="Arial"/>
          <w:sz w:val="24"/>
          <w:szCs w:val="24"/>
        </w:rPr>
        <w:t>(Po</w:t>
      </w:r>
      <w:r w:rsidR="00494296" w:rsidRPr="00494296">
        <w:rPr>
          <w:rFonts w:ascii="Arial" w:hAnsi="Arial" w:cs="Arial"/>
          <w:sz w:val="24"/>
          <w:szCs w:val="24"/>
        </w:rPr>
        <w:t>llok,2021)</w:t>
      </w:r>
    </w:p>
    <w:p w14:paraId="77B59A91" w14:textId="4420780F" w:rsidR="00820F9E" w:rsidRDefault="00820F9E" w:rsidP="00820F9E">
      <w:pPr>
        <w:spacing w:line="360" w:lineRule="auto"/>
        <w:ind w:left="284"/>
        <w:rPr>
          <w:rFonts w:ascii="Arial" w:hAnsi="Arial" w:cs="Arial"/>
          <w:b/>
          <w:bCs/>
          <w:sz w:val="24"/>
          <w:szCs w:val="24"/>
        </w:rPr>
      </w:pPr>
      <w:r w:rsidRPr="00820F9E">
        <w:rPr>
          <w:rFonts w:ascii="Arial" w:hAnsi="Arial" w:cs="Arial"/>
          <w:b/>
          <w:bCs/>
          <w:sz w:val="24"/>
          <w:szCs w:val="24"/>
        </w:rPr>
        <w:lastRenderedPageBreak/>
        <w:t>Strengths</w:t>
      </w:r>
    </w:p>
    <w:p w14:paraId="44D67D15" w14:textId="77777777" w:rsidR="002D7BD7" w:rsidRPr="002D7BD7" w:rsidRDefault="002D7BD7" w:rsidP="002D7BD7">
      <w:pPr>
        <w:spacing w:line="360" w:lineRule="auto"/>
        <w:ind w:left="284"/>
        <w:rPr>
          <w:rFonts w:ascii="Arial" w:hAnsi="Arial" w:cs="Arial"/>
          <w:sz w:val="24"/>
          <w:szCs w:val="24"/>
        </w:rPr>
      </w:pPr>
      <w:r w:rsidRPr="002D7BD7">
        <w:rPr>
          <w:rFonts w:ascii="Arial" w:hAnsi="Arial" w:cs="Arial"/>
          <w:sz w:val="24"/>
          <w:szCs w:val="24"/>
        </w:rPr>
        <w:t>After 18 years of being on the market and with the number of visitors to Andalucia continuing to rise, the hotel Betania has every advantage and opportunity to succeed thanks to its prime location close to Paloma Park, Puerto Marina Harbor, and the beach. An outdoor pool, restaurant, bar, continental breakfast, and sun terrace are additional amenities that enhance the guest experience.</w:t>
      </w:r>
    </w:p>
    <w:p w14:paraId="384AABD5" w14:textId="7D364BAD" w:rsidR="002D7BD7" w:rsidRDefault="002D7BD7" w:rsidP="00820F9E">
      <w:pPr>
        <w:spacing w:line="360" w:lineRule="auto"/>
        <w:ind w:left="284"/>
        <w:rPr>
          <w:rFonts w:ascii="Arial" w:hAnsi="Arial" w:cs="Arial"/>
          <w:b/>
          <w:bCs/>
          <w:sz w:val="24"/>
          <w:szCs w:val="24"/>
        </w:rPr>
      </w:pPr>
      <w:r w:rsidRPr="002D7BD7">
        <w:rPr>
          <w:rFonts w:ascii="Arial" w:hAnsi="Arial" w:cs="Arial"/>
          <w:sz w:val="24"/>
          <w:szCs w:val="24"/>
        </w:rPr>
        <w:t>Customer satisfaction could be raised by leveraging positive comments regarding Hotel Betania's kind and accommodating staff</w:t>
      </w:r>
      <w:r w:rsidR="00276A79">
        <w:rPr>
          <w:rFonts w:ascii="Arial" w:hAnsi="Arial" w:cs="Arial"/>
          <w:sz w:val="24"/>
          <w:szCs w:val="24"/>
        </w:rPr>
        <w:t xml:space="preserve"> (TripAdvisor,2023).</w:t>
      </w:r>
    </w:p>
    <w:p w14:paraId="263FF0A8" w14:textId="2BBD9104" w:rsidR="00C83FC2" w:rsidRDefault="00531DB5" w:rsidP="00C83FC2">
      <w:pPr>
        <w:spacing w:line="360" w:lineRule="auto"/>
        <w:ind w:left="284"/>
        <w:rPr>
          <w:rFonts w:ascii="Arial" w:hAnsi="Arial" w:cs="Arial"/>
          <w:b/>
          <w:bCs/>
          <w:sz w:val="24"/>
          <w:szCs w:val="24"/>
        </w:rPr>
      </w:pPr>
      <w:r>
        <w:rPr>
          <w:rFonts w:ascii="Arial" w:hAnsi="Arial" w:cs="Arial"/>
          <w:b/>
          <w:bCs/>
          <w:sz w:val="24"/>
          <w:szCs w:val="24"/>
        </w:rPr>
        <w:t>Opportunities</w:t>
      </w:r>
    </w:p>
    <w:p w14:paraId="4230C9C8" w14:textId="7088912F" w:rsidR="00923D5C" w:rsidRPr="00923D5C" w:rsidRDefault="00923D5C" w:rsidP="00923D5C">
      <w:pPr>
        <w:spacing w:line="360" w:lineRule="auto"/>
        <w:ind w:left="284"/>
        <w:rPr>
          <w:rFonts w:ascii="Arial" w:hAnsi="Arial" w:cs="Arial"/>
          <w:sz w:val="24"/>
          <w:szCs w:val="24"/>
        </w:rPr>
      </w:pPr>
      <w:r w:rsidRPr="00923D5C">
        <w:rPr>
          <w:rFonts w:ascii="Arial" w:hAnsi="Arial" w:cs="Arial"/>
          <w:sz w:val="24"/>
          <w:szCs w:val="24"/>
        </w:rPr>
        <w:t>The hotel has a great opportunity to attract guests seeking a relaxing and visually pleasing stay thanks to its stunning coastal view</w:t>
      </w:r>
      <w:r w:rsidR="002D7BD7">
        <w:rPr>
          <w:rFonts w:ascii="Arial" w:hAnsi="Arial" w:cs="Arial"/>
          <w:sz w:val="24"/>
          <w:szCs w:val="24"/>
        </w:rPr>
        <w:t xml:space="preserve"> and the historic building </w:t>
      </w:r>
      <w:r w:rsidR="00DB5E2F">
        <w:rPr>
          <w:rFonts w:ascii="Arial" w:hAnsi="Arial" w:cs="Arial"/>
          <w:sz w:val="24"/>
          <w:szCs w:val="24"/>
        </w:rPr>
        <w:t>architecture.</w:t>
      </w:r>
      <w:r w:rsidRPr="00923D5C">
        <w:rPr>
          <w:rFonts w:ascii="Arial" w:hAnsi="Arial" w:cs="Arial"/>
          <w:sz w:val="24"/>
          <w:szCs w:val="24"/>
        </w:rPr>
        <w:t xml:space="preserve"> Additionally, the hotel's 2-star rating puts it in a good position to appeal to tourists on a tight budget, as </w:t>
      </w:r>
      <w:r w:rsidR="00944B12">
        <w:rPr>
          <w:rFonts w:ascii="Arial" w:hAnsi="Arial" w:cs="Arial"/>
          <w:sz w:val="24"/>
          <w:szCs w:val="24"/>
        </w:rPr>
        <w:t xml:space="preserve">this category </w:t>
      </w:r>
      <w:r w:rsidR="00DB5E2F">
        <w:rPr>
          <w:rFonts w:ascii="Arial" w:hAnsi="Arial" w:cs="Arial"/>
          <w:sz w:val="24"/>
          <w:szCs w:val="24"/>
        </w:rPr>
        <w:t xml:space="preserve">of </w:t>
      </w:r>
      <w:r w:rsidR="00DB5E2F" w:rsidRPr="00923D5C">
        <w:rPr>
          <w:rFonts w:ascii="Arial" w:hAnsi="Arial" w:cs="Arial"/>
          <w:sz w:val="24"/>
          <w:szCs w:val="24"/>
        </w:rPr>
        <w:t>guests</w:t>
      </w:r>
      <w:r w:rsidRPr="00923D5C">
        <w:rPr>
          <w:rFonts w:ascii="Arial" w:hAnsi="Arial" w:cs="Arial"/>
          <w:sz w:val="24"/>
          <w:szCs w:val="24"/>
        </w:rPr>
        <w:t xml:space="preserve"> </w:t>
      </w:r>
      <w:r w:rsidR="00944B12">
        <w:rPr>
          <w:rFonts w:ascii="Arial" w:hAnsi="Arial" w:cs="Arial"/>
          <w:sz w:val="24"/>
          <w:szCs w:val="24"/>
        </w:rPr>
        <w:t>will</w:t>
      </w:r>
      <w:r w:rsidRPr="00923D5C">
        <w:rPr>
          <w:rFonts w:ascii="Arial" w:hAnsi="Arial" w:cs="Arial"/>
          <w:sz w:val="24"/>
          <w:szCs w:val="24"/>
        </w:rPr>
        <w:t xml:space="preserve"> always look for reasonably priced </w:t>
      </w:r>
      <w:r w:rsidR="00944B12">
        <w:rPr>
          <w:rFonts w:ascii="Arial" w:hAnsi="Arial" w:cs="Arial"/>
          <w:sz w:val="24"/>
          <w:szCs w:val="24"/>
        </w:rPr>
        <w:t>accommodation</w:t>
      </w:r>
      <w:r w:rsidRPr="00923D5C">
        <w:rPr>
          <w:rFonts w:ascii="Arial" w:hAnsi="Arial" w:cs="Arial"/>
          <w:sz w:val="24"/>
          <w:szCs w:val="24"/>
        </w:rPr>
        <w:t>.</w:t>
      </w:r>
    </w:p>
    <w:p w14:paraId="64B9D1B9" w14:textId="073E58ED" w:rsidR="00923D5C" w:rsidRPr="00923D5C" w:rsidRDefault="00923D5C" w:rsidP="00923D5C">
      <w:pPr>
        <w:spacing w:line="360" w:lineRule="auto"/>
        <w:ind w:left="284"/>
        <w:rPr>
          <w:rFonts w:ascii="Arial" w:hAnsi="Arial" w:cs="Arial"/>
          <w:sz w:val="24"/>
          <w:szCs w:val="24"/>
        </w:rPr>
      </w:pPr>
      <w:r w:rsidRPr="00923D5C">
        <w:rPr>
          <w:rFonts w:ascii="Arial" w:hAnsi="Arial" w:cs="Arial"/>
          <w:sz w:val="24"/>
          <w:szCs w:val="24"/>
        </w:rPr>
        <w:t>The hotel is a desirable choice for short-term guests and travellers searching for cozy lodging because of its proximity to the Malaga Airport and train station</w:t>
      </w:r>
      <w:r w:rsidR="00356989">
        <w:rPr>
          <w:rFonts w:ascii="Arial" w:hAnsi="Arial" w:cs="Arial"/>
          <w:sz w:val="24"/>
          <w:szCs w:val="24"/>
        </w:rPr>
        <w:t xml:space="preserve"> (TripAdvisors,2023)</w:t>
      </w:r>
      <w:r w:rsidRPr="00923D5C">
        <w:rPr>
          <w:rFonts w:ascii="Arial" w:hAnsi="Arial" w:cs="Arial"/>
          <w:sz w:val="24"/>
          <w:szCs w:val="24"/>
        </w:rPr>
        <w:t>.</w:t>
      </w:r>
    </w:p>
    <w:p w14:paraId="0A46B1D1" w14:textId="7875B101" w:rsidR="00D1025B" w:rsidRPr="00D1025B" w:rsidRDefault="00D1025B" w:rsidP="00D1025B">
      <w:pPr>
        <w:spacing w:line="360" w:lineRule="auto"/>
        <w:ind w:left="284"/>
        <w:rPr>
          <w:rFonts w:ascii="Arial" w:hAnsi="Arial" w:cs="Arial"/>
          <w:b/>
          <w:bCs/>
          <w:sz w:val="24"/>
          <w:szCs w:val="24"/>
        </w:rPr>
      </w:pPr>
      <w:r w:rsidRPr="00D1025B">
        <w:rPr>
          <w:rFonts w:ascii="Arial" w:hAnsi="Arial" w:cs="Arial"/>
          <w:b/>
          <w:bCs/>
          <w:sz w:val="24"/>
          <w:szCs w:val="24"/>
        </w:rPr>
        <w:t>Aspirations:</w:t>
      </w:r>
    </w:p>
    <w:p w14:paraId="4A95BCC4" w14:textId="77777777" w:rsidR="00F13867" w:rsidRPr="00F13867" w:rsidRDefault="00D1025B" w:rsidP="00F13867">
      <w:pPr>
        <w:spacing w:line="360" w:lineRule="auto"/>
        <w:ind w:left="284"/>
        <w:rPr>
          <w:rFonts w:ascii="Arial" w:hAnsi="Arial" w:cs="Arial"/>
          <w:sz w:val="24"/>
          <w:szCs w:val="24"/>
        </w:rPr>
      </w:pPr>
      <w:r w:rsidRPr="00D1025B">
        <w:rPr>
          <w:rFonts w:ascii="Arial" w:hAnsi="Arial" w:cs="Arial"/>
          <w:sz w:val="24"/>
          <w:szCs w:val="24"/>
        </w:rPr>
        <w:t xml:space="preserve">  </w:t>
      </w:r>
      <w:r w:rsidR="00F13867" w:rsidRPr="00F13867">
        <w:rPr>
          <w:rFonts w:ascii="Arial" w:hAnsi="Arial" w:cs="Arial"/>
          <w:sz w:val="24"/>
          <w:szCs w:val="24"/>
        </w:rPr>
        <w:t>In order to offer a positive guest experience and stay competitive in the market, Hotel Betania could refocus his efforts on renovation and make a sincere effort to update the rooms and accommodations to meet contemporary standards.</w:t>
      </w:r>
    </w:p>
    <w:p w14:paraId="6D779620" w14:textId="77777777" w:rsidR="00F13867" w:rsidRPr="00F13867" w:rsidRDefault="00F13867" w:rsidP="00F13867">
      <w:pPr>
        <w:spacing w:line="360" w:lineRule="auto"/>
        <w:ind w:left="284"/>
        <w:rPr>
          <w:rFonts w:ascii="Arial" w:hAnsi="Arial" w:cs="Arial"/>
          <w:sz w:val="24"/>
          <w:szCs w:val="24"/>
        </w:rPr>
      </w:pPr>
      <w:r w:rsidRPr="00F13867">
        <w:rPr>
          <w:rFonts w:ascii="Arial" w:hAnsi="Arial" w:cs="Arial"/>
          <w:sz w:val="24"/>
          <w:szCs w:val="24"/>
        </w:rPr>
        <w:t xml:space="preserve">   An additional initiative can involve enhancing the quality of services and exploring the possibility of providing supplementary offerings or packages to enhance guests' experiences and elevate their overall contentment.</w:t>
      </w:r>
    </w:p>
    <w:p w14:paraId="1FC72B2F" w14:textId="4431FC9D" w:rsidR="00F13867" w:rsidRPr="00F13867" w:rsidRDefault="00F13867" w:rsidP="00F13867">
      <w:pPr>
        <w:spacing w:line="360" w:lineRule="auto"/>
        <w:ind w:left="284"/>
        <w:rPr>
          <w:rFonts w:ascii="Arial" w:hAnsi="Arial" w:cs="Arial"/>
          <w:sz w:val="24"/>
          <w:szCs w:val="24"/>
        </w:rPr>
      </w:pPr>
      <w:r w:rsidRPr="00F13867">
        <w:rPr>
          <w:rFonts w:ascii="Arial" w:hAnsi="Arial" w:cs="Arial"/>
          <w:sz w:val="24"/>
          <w:szCs w:val="24"/>
        </w:rPr>
        <w:t xml:space="preserve">  </w:t>
      </w:r>
      <w:r w:rsidR="00AD3915" w:rsidRPr="00AD3915">
        <w:rPr>
          <w:rFonts w:ascii="Arial" w:hAnsi="Arial" w:cs="Arial"/>
          <w:sz w:val="24"/>
          <w:szCs w:val="24"/>
        </w:rPr>
        <w:t xml:space="preserve">Trying to increase Hotel Betania may </w:t>
      </w:r>
      <w:r w:rsidR="00DB5E2F" w:rsidRPr="00AD3915">
        <w:rPr>
          <w:rFonts w:ascii="Arial" w:hAnsi="Arial" w:cs="Arial"/>
          <w:sz w:val="24"/>
          <w:szCs w:val="24"/>
        </w:rPr>
        <w:t>consider</w:t>
      </w:r>
      <w:r w:rsidR="00AD3915" w:rsidRPr="00AD3915">
        <w:rPr>
          <w:rFonts w:ascii="Arial" w:hAnsi="Arial" w:cs="Arial"/>
          <w:sz w:val="24"/>
          <w:szCs w:val="24"/>
        </w:rPr>
        <w:t xml:space="preserve"> eco-friendly guest selections and the hotel's sustainable operations in keeping with the growing trend of environmentally conscious travel while expanding into new markets by interacting with a wider audience to increase the business growth and market presence.</w:t>
      </w:r>
    </w:p>
    <w:p w14:paraId="418AB468" w14:textId="77777777" w:rsidR="002D7BD7" w:rsidRDefault="002D7BD7" w:rsidP="00F15DCA">
      <w:pPr>
        <w:spacing w:line="360" w:lineRule="auto"/>
        <w:ind w:left="284"/>
        <w:rPr>
          <w:rFonts w:ascii="Arial" w:hAnsi="Arial" w:cs="Arial"/>
          <w:b/>
          <w:bCs/>
          <w:sz w:val="24"/>
          <w:szCs w:val="24"/>
        </w:rPr>
      </w:pPr>
    </w:p>
    <w:p w14:paraId="5E8076BC" w14:textId="3A78A625" w:rsidR="00F15DCA" w:rsidRDefault="00F15DCA" w:rsidP="00F15DCA">
      <w:pPr>
        <w:spacing w:line="360" w:lineRule="auto"/>
        <w:ind w:left="284"/>
        <w:rPr>
          <w:rFonts w:ascii="Arial" w:hAnsi="Arial" w:cs="Arial"/>
          <w:b/>
          <w:bCs/>
          <w:sz w:val="24"/>
          <w:szCs w:val="24"/>
        </w:rPr>
      </w:pPr>
      <w:r w:rsidRPr="00F15DCA">
        <w:rPr>
          <w:rFonts w:ascii="Arial" w:hAnsi="Arial" w:cs="Arial"/>
          <w:b/>
          <w:bCs/>
          <w:sz w:val="24"/>
          <w:szCs w:val="24"/>
        </w:rPr>
        <w:lastRenderedPageBreak/>
        <w:t>Results</w:t>
      </w:r>
    </w:p>
    <w:p w14:paraId="6D9B6835" w14:textId="0C6AC952" w:rsidR="00F13867" w:rsidRPr="00F13867" w:rsidRDefault="00944B12" w:rsidP="00F15DCA">
      <w:pPr>
        <w:spacing w:line="360" w:lineRule="auto"/>
        <w:ind w:left="284"/>
        <w:rPr>
          <w:rFonts w:ascii="Arial" w:hAnsi="Arial" w:cs="Arial"/>
          <w:sz w:val="24"/>
          <w:szCs w:val="24"/>
        </w:rPr>
      </w:pPr>
      <w:r>
        <w:rPr>
          <w:rFonts w:ascii="Arial" w:hAnsi="Arial" w:cs="Arial"/>
          <w:sz w:val="24"/>
          <w:szCs w:val="24"/>
        </w:rPr>
        <w:t>The main goal is</w:t>
      </w:r>
      <w:r w:rsidR="00AD3915">
        <w:rPr>
          <w:rFonts w:ascii="Arial" w:hAnsi="Arial" w:cs="Arial"/>
          <w:sz w:val="24"/>
          <w:szCs w:val="24"/>
        </w:rPr>
        <w:t xml:space="preserve"> to</w:t>
      </w:r>
      <w:r>
        <w:rPr>
          <w:rFonts w:ascii="Arial" w:hAnsi="Arial" w:cs="Arial"/>
          <w:sz w:val="24"/>
          <w:szCs w:val="24"/>
        </w:rPr>
        <w:t xml:space="preserve"> </w:t>
      </w:r>
      <w:r w:rsidR="00AD3915">
        <w:rPr>
          <w:rFonts w:ascii="Arial" w:hAnsi="Arial" w:cs="Arial"/>
          <w:sz w:val="24"/>
          <w:szCs w:val="24"/>
        </w:rPr>
        <w:t xml:space="preserve">rebuilt Hotel Betania’s image through </w:t>
      </w:r>
      <w:r w:rsidR="00F13867" w:rsidRPr="00F13867">
        <w:rPr>
          <w:rFonts w:ascii="Arial" w:hAnsi="Arial" w:cs="Arial"/>
          <w:sz w:val="24"/>
          <w:szCs w:val="24"/>
        </w:rPr>
        <w:t xml:space="preserve">positive reviews and ratings from guests that </w:t>
      </w:r>
      <w:r w:rsidR="00AD3915">
        <w:rPr>
          <w:rFonts w:ascii="Arial" w:hAnsi="Arial" w:cs="Arial"/>
          <w:sz w:val="24"/>
          <w:szCs w:val="24"/>
        </w:rPr>
        <w:t>would</w:t>
      </w:r>
      <w:r>
        <w:rPr>
          <w:rFonts w:ascii="Arial" w:hAnsi="Arial" w:cs="Arial"/>
          <w:sz w:val="24"/>
          <w:szCs w:val="24"/>
        </w:rPr>
        <w:t xml:space="preserve"> </w:t>
      </w:r>
      <w:r w:rsidR="00F13867" w:rsidRPr="00F13867">
        <w:rPr>
          <w:rFonts w:ascii="Arial" w:hAnsi="Arial" w:cs="Arial"/>
          <w:sz w:val="24"/>
          <w:szCs w:val="24"/>
        </w:rPr>
        <w:t xml:space="preserve">highlight improved services, products, and overall satisfaction. </w:t>
      </w:r>
      <w:r w:rsidR="00134472">
        <w:rPr>
          <w:rFonts w:ascii="Arial" w:hAnsi="Arial" w:cs="Arial"/>
          <w:sz w:val="24"/>
          <w:szCs w:val="24"/>
        </w:rPr>
        <w:t>It is crucial</w:t>
      </w:r>
      <w:r w:rsidR="00F13867" w:rsidRPr="00F13867">
        <w:rPr>
          <w:rFonts w:ascii="Arial" w:hAnsi="Arial" w:cs="Arial"/>
          <w:sz w:val="24"/>
          <w:szCs w:val="24"/>
        </w:rPr>
        <w:t xml:space="preserve"> to create a positive impression in the </w:t>
      </w:r>
      <w:r w:rsidR="00134472">
        <w:rPr>
          <w:rFonts w:ascii="Arial" w:hAnsi="Arial" w:cs="Arial"/>
          <w:sz w:val="24"/>
          <w:szCs w:val="24"/>
        </w:rPr>
        <w:t>front</w:t>
      </w:r>
      <w:r w:rsidR="00F13867" w:rsidRPr="00F13867">
        <w:rPr>
          <w:rFonts w:ascii="Arial" w:hAnsi="Arial" w:cs="Arial"/>
          <w:sz w:val="24"/>
          <w:szCs w:val="24"/>
        </w:rPr>
        <w:t xml:space="preserve"> of potential guests</w:t>
      </w:r>
      <w:r w:rsidR="00AD3915">
        <w:rPr>
          <w:rFonts w:ascii="Arial" w:hAnsi="Arial" w:cs="Arial"/>
          <w:sz w:val="24"/>
          <w:szCs w:val="24"/>
        </w:rPr>
        <w:t>.</w:t>
      </w:r>
      <w:r w:rsidR="00F13867" w:rsidRPr="00F13867">
        <w:rPr>
          <w:rFonts w:ascii="Arial" w:hAnsi="Arial" w:cs="Arial"/>
          <w:sz w:val="24"/>
          <w:szCs w:val="24"/>
        </w:rPr>
        <w:t xml:space="preserve"> </w:t>
      </w:r>
    </w:p>
    <w:p w14:paraId="1FB5327D" w14:textId="6348730D" w:rsidR="00F13867" w:rsidRPr="00F13867" w:rsidRDefault="00F13867" w:rsidP="00F15DCA">
      <w:pPr>
        <w:spacing w:line="360" w:lineRule="auto"/>
        <w:ind w:left="284"/>
        <w:rPr>
          <w:rFonts w:ascii="Arial" w:hAnsi="Arial" w:cs="Arial"/>
          <w:sz w:val="24"/>
          <w:szCs w:val="24"/>
        </w:rPr>
      </w:pPr>
    </w:p>
    <w:p w14:paraId="48EAAAA3" w14:textId="7844CAE2" w:rsidR="00EA3BA4" w:rsidRDefault="0045609E" w:rsidP="0045609E">
      <w:pPr>
        <w:pStyle w:val="ListParagraph"/>
        <w:numPr>
          <w:ilvl w:val="0"/>
          <w:numId w:val="2"/>
        </w:numPr>
        <w:spacing w:line="360" w:lineRule="auto"/>
        <w:rPr>
          <w:rFonts w:ascii="Arial" w:hAnsi="Arial" w:cs="Arial"/>
          <w:b/>
          <w:bCs/>
          <w:sz w:val="24"/>
          <w:szCs w:val="24"/>
        </w:rPr>
      </w:pPr>
      <w:r>
        <w:rPr>
          <w:rFonts w:ascii="Arial" w:hAnsi="Arial" w:cs="Arial"/>
          <w:b/>
          <w:bCs/>
          <w:sz w:val="24"/>
          <w:szCs w:val="24"/>
        </w:rPr>
        <w:t>TOWS Analysis</w:t>
      </w:r>
    </w:p>
    <w:p w14:paraId="79BB0E0D" w14:textId="6CB55634" w:rsidR="00D621DF" w:rsidRDefault="00681179" w:rsidP="00360183">
      <w:pPr>
        <w:spacing w:line="360" w:lineRule="auto"/>
        <w:ind w:left="284"/>
        <w:rPr>
          <w:rFonts w:ascii="Arial" w:hAnsi="Arial" w:cs="Arial"/>
          <w:sz w:val="24"/>
          <w:szCs w:val="24"/>
        </w:rPr>
      </w:pPr>
      <w:r w:rsidRPr="00681179">
        <w:rPr>
          <w:rFonts w:ascii="Arial" w:hAnsi="Arial" w:cs="Arial"/>
          <w:sz w:val="24"/>
          <w:szCs w:val="24"/>
        </w:rPr>
        <w:t xml:space="preserve">Threats, Opportunities, Weaknesses, and Strengths is an acronym for a strategic planning tool called TOWS analysis. An organization's internal strengths and weaknesses are paired with the external opportunities and threats that it faces. </w:t>
      </w:r>
    </w:p>
    <w:p w14:paraId="11DF0A5D" w14:textId="19161EDE" w:rsidR="00360183" w:rsidRDefault="00681179" w:rsidP="00360183">
      <w:pPr>
        <w:spacing w:line="360" w:lineRule="auto"/>
        <w:ind w:left="284"/>
        <w:rPr>
          <w:rFonts w:ascii="Arial" w:hAnsi="Arial" w:cs="Arial"/>
          <w:sz w:val="24"/>
          <w:szCs w:val="24"/>
        </w:rPr>
      </w:pPr>
      <w:r w:rsidRPr="00681179">
        <w:rPr>
          <w:rFonts w:ascii="Arial" w:hAnsi="Arial" w:cs="Arial"/>
          <w:sz w:val="24"/>
          <w:szCs w:val="24"/>
        </w:rPr>
        <w:t>By lining these elements up, a TOWS analysis aids in the identification of strategic choices and the creation of winning plans that play to the organization's advantages in a competitive market, exploit internal strengths to seize outside chances, and address weaknesses when threats arise</w:t>
      </w:r>
      <w:r w:rsidR="00534685">
        <w:rPr>
          <w:rFonts w:ascii="Arial" w:hAnsi="Arial" w:cs="Arial"/>
          <w:sz w:val="24"/>
          <w:szCs w:val="24"/>
        </w:rPr>
        <w:t xml:space="preserve"> (</w:t>
      </w:r>
      <w:r w:rsidR="00EF7ED6" w:rsidRPr="00EF7ED6">
        <w:rPr>
          <w:rFonts w:ascii="Arial" w:hAnsi="Arial" w:cs="Arial"/>
          <w:sz w:val="24"/>
          <w:szCs w:val="24"/>
        </w:rPr>
        <w:t>Kulshrestha</w:t>
      </w:r>
      <w:r w:rsidR="00EF7ED6">
        <w:rPr>
          <w:rFonts w:ascii="Arial" w:hAnsi="Arial" w:cs="Arial"/>
          <w:sz w:val="24"/>
          <w:szCs w:val="24"/>
        </w:rPr>
        <w:t>,2017)</w:t>
      </w:r>
      <w:r w:rsidRPr="00681179">
        <w:rPr>
          <w:rFonts w:ascii="Arial" w:hAnsi="Arial" w:cs="Arial"/>
          <w:sz w:val="24"/>
          <w:szCs w:val="24"/>
        </w:rPr>
        <w:t>.</w:t>
      </w:r>
    </w:p>
    <w:p w14:paraId="39650843" w14:textId="190949FC" w:rsidR="00892EDB" w:rsidRDefault="00027481" w:rsidP="00360183">
      <w:pPr>
        <w:spacing w:line="360" w:lineRule="auto"/>
        <w:ind w:left="284"/>
        <w:rPr>
          <w:rFonts w:ascii="Arial" w:hAnsi="Arial" w:cs="Arial"/>
          <w:sz w:val="24"/>
          <w:szCs w:val="24"/>
        </w:rPr>
      </w:pPr>
      <w:r w:rsidRPr="00892EDB">
        <w:rPr>
          <w:rFonts w:ascii="Arial" w:hAnsi="Arial" w:cs="Arial"/>
          <w:noProof/>
          <w:sz w:val="24"/>
          <w:szCs w:val="24"/>
        </w:rPr>
        <w:drawing>
          <wp:anchor distT="0" distB="0" distL="114300" distR="114300" simplePos="0" relativeHeight="251668480" behindDoc="0" locked="0" layoutInCell="1" allowOverlap="1" wp14:anchorId="66C84E70" wp14:editId="5879CEB8">
            <wp:simplePos x="0" y="0"/>
            <wp:positionH relativeFrom="margin">
              <wp:posOffset>662940</wp:posOffset>
            </wp:positionH>
            <wp:positionV relativeFrom="margin">
              <wp:posOffset>4300855</wp:posOffset>
            </wp:positionV>
            <wp:extent cx="4465320" cy="3158794"/>
            <wp:effectExtent l="0" t="0" r="0" b="3810"/>
            <wp:wrapNone/>
            <wp:docPr id="189637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73787"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65320" cy="3158794"/>
                    </a:xfrm>
                    <a:prstGeom prst="rect">
                      <a:avLst/>
                    </a:prstGeom>
                  </pic:spPr>
                </pic:pic>
              </a:graphicData>
            </a:graphic>
            <wp14:sizeRelH relativeFrom="margin">
              <wp14:pctWidth>0</wp14:pctWidth>
            </wp14:sizeRelH>
            <wp14:sizeRelV relativeFrom="margin">
              <wp14:pctHeight>0</wp14:pctHeight>
            </wp14:sizeRelV>
          </wp:anchor>
        </w:drawing>
      </w:r>
    </w:p>
    <w:p w14:paraId="76B45B2D" w14:textId="0C1EEA25" w:rsidR="00892EDB" w:rsidRPr="00681179" w:rsidRDefault="00892EDB" w:rsidP="00360183">
      <w:pPr>
        <w:spacing w:line="360" w:lineRule="auto"/>
        <w:ind w:left="284"/>
        <w:rPr>
          <w:rFonts w:ascii="Arial" w:hAnsi="Arial" w:cs="Arial"/>
          <w:sz w:val="24"/>
          <w:szCs w:val="24"/>
        </w:rPr>
      </w:pPr>
    </w:p>
    <w:p w14:paraId="13F631DF" w14:textId="049F27B2" w:rsidR="00892EDB" w:rsidRDefault="00892EDB" w:rsidP="00360183">
      <w:pPr>
        <w:spacing w:line="360" w:lineRule="auto"/>
        <w:ind w:left="284"/>
        <w:rPr>
          <w:rFonts w:ascii="Arial" w:hAnsi="Arial" w:cs="Arial"/>
          <w:b/>
          <w:bCs/>
          <w:sz w:val="24"/>
          <w:szCs w:val="24"/>
        </w:rPr>
      </w:pPr>
    </w:p>
    <w:p w14:paraId="526339D9" w14:textId="46D695E0" w:rsidR="00892EDB" w:rsidRDefault="00892EDB" w:rsidP="00360183">
      <w:pPr>
        <w:spacing w:line="360" w:lineRule="auto"/>
        <w:ind w:left="284"/>
        <w:rPr>
          <w:rFonts w:ascii="Arial" w:hAnsi="Arial" w:cs="Arial"/>
          <w:b/>
          <w:bCs/>
          <w:sz w:val="24"/>
          <w:szCs w:val="24"/>
        </w:rPr>
      </w:pPr>
    </w:p>
    <w:p w14:paraId="2523EBC5" w14:textId="4E036A88" w:rsidR="002D7BD7" w:rsidRDefault="002D7BD7" w:rsidP="00360183">
      <w:pPr>
        <w:spacing w:line="360" w:lineRule="auto"/>
        <w:ind w:left="284"/>
        <w:rPr>
          <w:rFonts w:ascii="Arial" w:hAnsi="Arial" w:cs="Arial"/>
          <w:b/>
          <w:bCs/>
          <w:sz w:val="24"/>
          <w:szCs w:val="24"/>
        </w:rPr>
      </w:pPr>
    </w:p>
    <w:p w14:paraId="43B56B54" w14:textId="1C5FBB06" w:rsidR="002D7BD7" w:rsidRDefault="002D7BD7" w:rsidP="00360183">
      <w:pPr>
        <w:spacing w:line="360" w:lineRule="auto"/>
        <w:ind w:left="284"/>
        <w:rPr>
          <w:rFonts w:ascii="Arial" w:hAnsi="Arial" w:cs="Arial"/>
          <w:b/>
          <w:bCs/>
          <w:sz w:val="24"/>
          <w:szCs w:val="24"/>
        </w:rPr>
      </w:pPr>
    </w:p>
    <w:p w14:paraId="2748B4AA" w14:textId="77786B68" w:rsidR="002D7BD7" w:rsidRDefault="002D7BD7" w:rsidP="00360183">
      <w:pPr>
        <w:spacing w:line="360" w:lineRule="auto"/>
        <w:ind w:left="284"/>
        <w:rPr>
          <w:rFonts w:ascii="Arial" w:hAnsi="Arial" w:cs="Arial"/>
          <w:b/>
          <w:bCs/>
          <w:sz w:val="24"/>
          <w:szCs w:val="24"/>
        </w:rPr>
      </w:pPr>
    </w:p>
    <w:p w14:paraId="77CE8C19" w14:textId="195759EA" w:rsidR="002D7BD7" w:rsidRDefault="002D7BD7" w:rsidP="00360183">
      <w:pPr>
        <w:spacing w:line="360" w:lineRule="auto"/>
        <w:ind w:left="284"/>
        <w:rPr>
          <w:rFonts w:ascii="Arial" w:hAnsi="Arial" w:cs="Arial"/>
          <w:b/>
          <w:bCs/>
          <w:sz w:val="24"/>
          <w:szCs w:val="24"/>
        </w:rPr>
      </w:pPr>
    </w:p>
    <w:p w14:paraId="6DFB1DAE" w14:textId="77777777" w:rsidR="002D7BD7" w:rsidRDefault="002D7BD7" w:rsidP="00360183">
      <w:pPr>
        <w:spacing w:line="360" w:lineRule="auto"/>
        <w:ind w:left="284"/>
        <w:rPr>
          <w:rFonts w:ascii="Arial" w:hAnsi="Arial" w:cs="Arial"/>
          <w:b/>
          <w:bCs/>
          <w:sz w:val="24"/>
          <w:szCs w:val="24"/>
        </w:rPr>
      </w:pPr>
    </w:p>
    <w:p w14:paraId="2DF6AE82" w14:textId="77777777" w:rsidR="0012434B" w:rsidRDefault="0012434B" w:rsidP="00360183">
      <w:pPr>
        <w:spacing w:line="360" w:lineRule="auto"/>
        <w:ind w:left="284"/>
        <w:rPr>
          <w:rFonts w:ascii="Arial" w:hAnsi="Arial" w:cs="Arial"/>
          <w:b/>
          <w:bCs/>
          <w:sz w:val="24"/>
          <w:szCs w:val="24"/>
        </w:rPr>
      </w:pPr>
    </w:p>
    <w:p w14:paraId="52FCB02E" w14:textId="30351181" w:rsidR="00D621DF" w:rsidRPr="00D7218B" w:rsidRDefault="00CE1CB5" w:rsidP="00360183">
      <w:pPr>
        <w:spacing w:line="360" w:lineRule="auto"/>
        <w:ind w:left="284"/>
        <w:rPr>
          <w:rFonts w:ascii="Arial" w:hAnsi="Arial" w:cs="Arial"/>
          <w:sz w:val="24"/>
          <w:szCs w:val="24"/>
        </w:rPr>
      </w:pPr>
      <w:r>
        <w:rPr>
          <w:rFonts w:ascii="Arial" w:hAnsi="Arial" w:cs="Arial"/>
          <w:b/>
          <w:bCs/>
          <w:sz w:val="24"/>
          <w:szCs w:val="24"/>
        </w:rPr>
        <w:t xml:space="preserve">                                                                                            </w:t>
      </w:r>
      <w:r w:rsidRPr="00D7218B">
        <w:rPr>
          <w:rFonts w:ascii="Arial" w:hAnsi="Arial" w:cs="Arial"/>
          <w:sz w:val="24"/>
          <w:szCs w:val="24"/>
        </w:rPr>
        <w:t xml:space="preserve"> </w:t>
      </w:r>
      <w:r w:rsidR="00D7218B" w:rsidRPr="00D7218B">
        <w:rPr>
          <w:rFonts w:ascii="Arial" w:hAnsi="Arial" w:cs="Arial"/>
          <w:sz w:val="24"/>
          <w:szCs w:val="24"/>
        </w:rPr>
        <w:t>(Dieffenbacher</w:t>
      </w:r>
      <w:r w:rsidRPr="00D7218B">
        <w:rPr>
          <w:rFonts w:ascii="Arial" w:hAnsi="Arial" w:cs="Arial"/>
          <w:sz w:val="24"/>
          <w:szCs w:val="24"/>
        </w:rPr>
        <w:t xml:space="preserve"> </w:t>
      </w:r>
      <w:r w:rsidR="00D7218B" w:rsidRPr="00D7218B">
        <w:rPr>
          <w:rFonts w:ascii="Arial" w:hAnsi="Arial" w:cs="Arial"/>
          <w:sz w:val="24"/>
          <w:szCs w:val="24"/>
        </w:rPr>
        <w:t>,</w:t>
      </w:r>
      <w:r w:rsidRPr="00D7218B">
        <w:rPr>
          <w:rFonts w:ascii="Arial" w:hAnsi="Arial" w:cs="Arial"/>
          <w:sz w:val="24"/>
          <w:szCs w:val="24"/>
        </w:rPr>
        <w:t>2023)</w:t>
      </w:r>
    </w:p>
    <w:p w14:paraId="69A73C3E" w14:textId="42FFBBAA" w:rsidR="00360183" w:rsidRPr="00360183" w:rsidRDefault="00360183" w:rsidP="00360183">
      <w:pPr>
        <w:spacing w:line="360" w:lineRule="auto"/>
        <w:ind w:left="284"/>
        <w:rPr>
          <w:rFonts w:ascii="Arial" w:hAnsi="Arial" w:cs="Arial"/>
          <w:sz w:val="24"/>
          <w:szCs w:val="24"/>
        </w:rPr>
      </w:pPr>
      <w:r w:rsidRPr="00360183">
        <w:rPr>
          <w:rFonts w:ascii="Arial" w:hAnsi="Arial" w:cs="Arial"/>
          <w:b/>
          <w:bCs/>
          <w:sz w:val="24"/>
          <w:szCs w:val="24"/>
        </w:rPr>
        <w:t>Strengths (S):</w:t>
      </w:r>
    </w:p>
    <w:p w14:paraId="4FBEFF93" w14:textId="386D9C5B" w:rsidR="00360183" w:rsidRPr="00892EDB" w:rsidRDefault="00360183" w:rsidP="00892EDB">
      <w:pPr>
        <w:pStyle w:val="ListParagraph"/>
        <w:numPr>
          <w:ilvl w:val="0"/>
          <w:numId w:val="6"/>
        </w:numPr>
        <w:spacing w:line="360" w:lineRule="auto"/>
        <w:rPr>
          <w:rFonts w:ascii="Arial" w:hAnsi="Arial" w:cs="Arial"/>
          <w:sz w:val="24"/>
          <w:szCs w:val="24"/>
        </w:rPr>
      </w:pPr>
      <w:r w:rsidRPr="00892EDB">
        <w:rPr>
          <w:rFonts w:ascii="Arial" w:hAnsi="Arial" w:cs="Arial"/>
          <w:sz w:val="24"/>
          <w:szCs w:val="24"/>
        </w:rPr>
        <w:lastRenderedPageBreak/>
        <w:t>Amenities (outside pool, restaurant, bar, continental breakfast, and sun deck) </w:t>
      </w:r>
    </w:p>
    <w:p w14:paraId="7F49E5E1" w14:textId="2DC099B4" w:rsidR="00892EDB" w:rsidRDefault="00F13867" w:rsidP="00892EDB">
      <w:pPr>
        <w:pStyle w:val="ListParagraph"/>
        <w:numPr>
          <w:ilvl w:val="0"/>
          <w:numId w:val="6"/>
        </w:numPr>
        <w:spacing w:line="360" w:lineRule="auto"/>
        <w:rPr>
          <w:rFonts w:ascii="Arial" w:hAnsi="Arial" w:cs="Arial"/>
          <w:sz w:val="24"/>
          <w:szCs w:val="24"/>
        </w:rPr>
      </w:pPr>
      <w:r>
        <w:rPr>
          <w:rFonts w:ascii="Arial" w:hAnsi="Arial" w:cs="Arial"/>
          <w:sz w:val="24"/>
          <w:szCs w:val="24"/>
        </w:rPr>
        <w:t>Beautiful</w:t>
      </w:r>
      <w:r w:rsidR="00360183" w:rsidRPr="00892EDB">
        <w:rPr>
          <w:rFonts w:ascii="Arial" w:hAnsi="Arial" w:cs="Arial"/>
          <w:sz w:val="24"/>
          <w:szCs w:val="24"/>
        </w:rPr>
        <w:t xml:space="preserve"> Location </w:t>
      </w:r>
    </w:p>
    <w:p w14:paraId="583DF4BA" w14:textId="5AD5F03D" w:rsidR="00EA3BA4" w:rsidRPr="00892EDB" w:rsidRDefault="00F13867" w:rsidP="00892EDB">
      <w:pPr>
        <w:pStyle w:val="ListParagraph"/>
        <w:numPr>
          <w:ilvl w:val="0"/>
          <w:numId w:val="6"/>
        </w:numPr>
        <w:spacing w:line="360" w:lineRule="auto"/>
        <w:rPr>
          <w:rFonts w:ascii="Arial" w:hAnsi="Arial" w:cs="Arial"/>
          <w:sz w:val="24"/>
          <w:szCs w:val="24"/>
        </w:rPr>
      </w:pPr>
      <w:r>
        <w:rPr>
          <w:rFonts w:ascii="Arial" w:hAnsi="Arial" w:cs="Arial"/>
          <w:sz w:val="24"/>
          <w:szCs w:val="24"/>
        </w:rPr>
        <w:t>Helpful s</w:t>
      </w:r>
      <w:r w:rsidR="00360183" w:rsidRPr="00892EDB">
        <w:rPr>
          <w:rFonts w:ascii="Arial" w:hAnsi="Arial" w:cs="Arial"/>
          <w:sz w:val="24"/>
          <w:szCs w:val="24"/>
        </w:rPr>
        <w:t xml:space="preserve">taff </w:t>
      </w:r>
    </w:p>
    <w:p w14:paraId="75C8B9F6" w14:textId="77777777" w:rsidR="00375222" w:rsidRPr="00375222" w:rsidRDefault="00375222" w:rsidP="00375222">
      <w:pPr>
        <w:spacing w:line="360" w:lineRule="auto"/>
        <w:ind w:left="284"/>
        <w:rPr>
          <w:rFonts w:ascii="Arial" w:hAnsi="Arial" w:cs="Arial"/>
          <w:b/>
          <w:bCs/>
          <w:sz w:val="24"/>
          <w:szCs w:val="24"/>
        </w:rPr>
      </w:pPr>
      <w:r w:rsidRPr="00375222">
        <w:rPr>
          <w:rFonts w:ascii="Arial" w:hAnsi="Arial" w:cs="Arial"/>
          <w:b/>
          <w:bCs/>
          <w:sz w:val="24"/>
          <w:szCs w:val="24"/>
        </w:rPr>
        <w:t>Weaknesses(W):</w:t>
      </w:r>
    </w:p>
    <w:p w14:paraId="113A0B09" w14:textId="7C7AB6A4" w:rsidR="00375222" w:rsidRPr="00892EDB" w:rsidRDefault="00375222" w:rsidP="00892EDB">
      <w:pPr>
        <w:pStyle w:val="ListParagraph"/>
        <w:numPr>
          <w:ilvl w:val="0"/>
          <w:numId w:val="7"/>
        </w:numPr>
        <w:spacing w:line="360" w:lineRule="auto"/>
        <w:rPr>
          <w:rFonts w:ascii="Arial" w:hAnsi="Arial" w:cs="Arial"/>
          <w:sz w:val="24"/>
          <w:szCs w:val="24"/>
        </w:rPr>
      </w:pPr>
      <w:r w:rsidRPr="00892EDB">
        <w:rPr>
          <w:rFonts w:ascii="Arial" w:hAnsi="Arial" w:cs="Arial"/>
          <w:sz w:val="24"/>
          <w:szCs w:val="24"/>
        </w:rPr>
        <w:t>Older rooms and broken infrastructure</w:t>
      </w:r>
    </w:p>
    <w:p w14:paraId="7AC60047" w14:textId="3594B62D" w:rsidR="00375222" w:rsidRPr="00892EDB" w:rsidRDefault="00375222" w:rsidP="00892EDB">
      <w:pPr>
        <w:pStyle w:val="ListParagraph"/>
        <w:numPr>
          <w:ilvl w:val="0"/>
          <w:numId w:val="7"/>
        </w:numPr>
        <w:spacing w:line="360" w:lineRule="auto"/>
        <w:rPr>
          <w:rFonts w:ascii="Arial" w:hAnsi="Arial" w:cs="Arial"/>
          <w:sz w:val="24"/>
          <w:szCs w:val="24"/>
        </w:rPr>
      </w:pPr>
      <w:r w:rsidRPr="00892EDB">
        <w:rPr>
          <w:rFonts w:ascii="Arial" w:hAnsi="Arial" w:cs="Arial"/>
          <w:sz w:val="24"/>
          <w:szCs w:val="24"/>
        </w:rPr>
        <w:t>Few modern amenities</w:t>
      </w:r>
    </w:p>
    <w:p w14:paraId="193FB320" w14:textId="4601569D" w:rsidR="00EA3BA4" w:rsidRPr="00892EDB" w:rsidRDefault="00375222" w:rsidP="00892EDB">
      <w:pPr>
        <w:pStyle w:val="ListParagraph"/>
        <w:numPr>
          <w:ilvl w:val="0"/>
          <w:numId w:val="7"/>
        </w:numPr>
        <w:spacing w:line="360" w:lineRule="auto"/>
        <w:rPr>
          <w:rFonts w:ascii="Arial" w:hAnsi="Arial" w:cs="Arial"/>
          <w:sz w:val="24"/>
          <w:szCs w:val="24"/>
        </w:rPr>
      </w:pPr>
      <w:r w:rsidRPr="00892EDB">
        <w:rPr>
          <w:rFonts w:ascii="Arial" w:hAnsi="Arial" w:cs="Arial"/>
          <w:sz w:val="24"/>
          <w:szCs w:val="24"/>
        </w:rPr>
        <w:t>The manager's lack of response to complaints</w:t>
      </w:r>
    </w:p>
    <w:p w14:paraId="7E84006D" w14:textId="331F5DCE" w:rsidR="00037589" w:rsidRPr="00037589" w:rsidRDefault="00037589" w:rsidP="00037589">
      <w:pPr>
        <w:spacing w:line="360" w:lineRule="auto"/>
        <w:ind w:left="284"/>
        <w:rPr>
          <w:rFonts w:ascii="Arial" w:hAnsi="Arial" w:cs="Arial"/>
          <w:sz w:val="24"/>
          <w:szCs w:val="24"/>
        </w:rPr>
      </w:pPr>
      <w:r w:rsidRPr="00037589">
        <w:rPr>
          <w:rFonts w:ascii="Arial" w:hAnsi="Arial" w:cs="Arial"/>
          <w:b/>
          <w:bCs/>
          <w:sz w:val="24"/>
          <w:szCs w:val="24"/>
        </w:rPr>
        <w:t>Opportunities (O):</w:t>
      </w:r>
    </w:p>
    <w:p w14:paraId="29115F51" w14:textId="6FB4D8E5" w:rsidR="00037589" w:rsidRPr="00892EDB" w:rsidRDefault="00F13867" w:rsidP="00892EDB">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Amazing </w:t>
      </w:r>
      <w:r w:rsidR="00037589" w:rsidRPr="00892EDB">
        <w:rPr>
          <w:rFonts w:ascii="Arial" w:hAnsi="Arial" w:cs="Arial"/>
          <w:sz w:val="24"/>
          <w:szCs w:val="24"/>
        </w:rPr>
        <w:t>View</w:t>
      </w:r>
      <w:r>
        <w:rPr>
          <w:rFonts w:ascii="Arial" w:hAnsi="Arial" w:cs="Arial"/>
          <w:sz w:val="24"/>
          <w:szCs w:val="24"/>
        </w:rPr>
        <w:t xml:space="preserve"> due to the near beach </w:t>
      </w:r>
    </w:p>
    <w:p w14:paraId="1A827ADF" w14:textId="0D44EEA1" w:rsidR="00037589" w:rsidRPr="00892EDB" w:rsidRDefault="00037589" w:rsidP="00892EDB">
      <w:pPr>
        <w:pStyle w:val="ListParagraph"/>
        <w:numPr>
          <w:ilvl w:val="0"/>
          <w:numId w:val="8"/>
        </w:numPr>
        <w:spacing w:line="360" w:lineRule="auto"/>
        <w:rPr>
          <w:rFonts w:ascii="Arial" w:hAnsi="Arial" w:cs="Arial"/>
          <w:sz w:val="24"/>
          <w:szCs w:val="24"/>
        </w:rPr>
      </w:pPr>
      <w:r w:rsidRPr="00892EDB">
        <w:rPr>
          <w:rFonts w:ascii="Arial" w:hAnsi="Arial" w:cs="Arial"/>
          <w:sz w:val="24"/>
          <w:szCs w:val="24"/>
        </w:rPr>
        <w:t xml:space="preserve">Market That Is Cost-Concerned </w:t>
      </w:r>
    </w:p>
    <w:p w14:paraId="72648E9D" w14:textId="79CAFD4E" w:rsidR="00EA3BA4" w:rsidRPr="00892EDB" w:rsidRDefault="00037589" w:rsidP="00892EDB">
      <w:pPr>
        <w:pStyle w:val="ListParagraph"/>
        <w:numPr>
          <w:ilvl w:val="0"/>
          <w:numId w:val="8"/>
        </w:numPr>
        <w:spacing w:line="360" w:lineRule="auto"/>
        <w:rPr>
          <w:rFonts w:ascii="Arial" w:hAnsi="Arial" w:cs="Arial"/>
          <w:sz w:val="24"/>
          <w:szCs w:val="24"/>
        </w:rPr>
      </w:pPr>
      <w:r w:rsidRPr="00892EDB">
        <w:rPr>
          <w:rFonts w:ascii="Arial" w:hAnsi="Arial" w:cs="Arial"/>
          <w:sz w:val="24"/>
          <w:szCs w:val="24"/>
        </w:rPr>
        <w:t xml:space="preserve">Transportation Hub </w:t>
      </w:r>
    </w:p>
    <w:p w14:paraId="6C36717D" w14:textId="77777777" w:rsidR="00760D89" w:rsidRPr="00760D89" w:rsidRDefault="00760D89" w:rsidP="00760D89">
      <w:pPr>
        <w:spacing w:line="360" w:lineRule="auto"/>
        <w:ind w:left="284"/>
        <w:rPr>
          <w:rFonts w:ascii="Arial" w:hAnsi="Arial" w:cs="Arial"/>
          <w:b/>
          <w:bCs/>
          <w:sz w:val="24"/>
          <w:szCs w:val="24"/>
        </w:rPr>
      </w:pPr>
      <w:r w:rsidRPr="00760D89">
        <w:rPr>
          <w:rFonts w:ascii="Arial" w:hAnsi="Arial" w:cs="Arial"/>
          <w:b/>
          <w:bCs/>
          <w:sz w:val="24"/>
          <w:szCs w:val="24"/>
        </w:rPr>
        <w:t>Threats (T):</w:t>
      </w:r>
    </w:p>
    <w:p w14:paraId="1F406753" w14:textId="19F645A6" w:rsidR="00760D89" w:rsidRPr="00892EDB" w:rsidRDefault="00760D89" w:rsidP="00892EDB">
      <w:pPr>
        <w:pStyle w:val="ListParagraph"/>
        <w:numPr>
          <w:ilvl w:val="0"/>
          <w:numId w:val="9"/>
        </w:numPr>
        <w:spacing w:line="360" w:lineRule="auto"/>
        <w:rPr>
          <w:rFonts w:ascii="Arial" w:hAnsi="Arial" w:cs="Arial"/>
          <w:sz w:val="24"/>
          <w:szCs w:val="24"/>
        </w:rPr>
      </w:pPr>
      <w:r w:rsidRPr="00892EDB">
        <w:rPr>
          <w:rFonts w:ascii="Arial" w:hAnsi="Arial" w:cs="Arial"/>
          <w:sz w:val="24"/>
          <w:szCs w:val="24"/>
        </w:rPr>
        <w:t>Pressure from competitors (other hotels in the area)</w:t>
      </w:r>
    </w:p>
    <w:p w14:paraId="04C895AD" w14:textId="0F42448A" w:rsidR="00760D89" w:rsidRPr="00892EDB" w:rsidRDefault="00760D89" w:rsidP="00892EDB">
      <w:pPr>
        <w:pStyle w:val="ListParagraph"/>
        <w:numPr>
          <w:ilvl w:val="0"/>
          <w:numId w:val="9"/>
        </w:numPr>
        <w:spacing w:line="360" w:lineRule="auto"/>
        <w:rPr>
          <w:rFonts w:ascii="Arial" w:hAnsi="Arial" w:cs="Arial"/>
          <w:sz w:val="24"/>
          <w:szCs w:val="24"/>
        </w:rPr>
      </w:pPr>
      <w:r w:rsidRPr="00892EDB">
        <w:rPr>
          <w:rFonts w:ascii="Arial" w:hAnsi="Arial" w:cs="Arial"/>
          <w:sz w:val="24"/>
          <w:szCs w:val="24"/>
        </w:rPr>
        <w:t>Changing Client Expectations (new facilities and contemporary amenities)</w:t>
      </w:r>
    </w:p>
    <w:p w14:paraId="21910A56" w14:textId="2055B6EC" w:rsidR="00037589" w:rsidRPr="00892EDB" w:rsidRDefault="00760D89" w:rsidP="00892EDB">
      <w:pPr>
        <w:pStyle w:val="ListParagraph"/>
        <w:numPr>
          <w:ilvl w:val="0"/>
          <w:numId w:val="9"/>
        </w:numPr>
        <w:spacing w:line="360" w:lineRule="auto"/>
        <w:rPr>
          <w:rFonts w:ascii="Arial" w:hAnsi="Arial" w:cs="Arial"/>
          <w:sz w:val="24"/>
          <w:szCs w:val="24"/>
        </w:rPr>
      </w:pPr>
      <w:r w:rsidRPr="00892EDB">
        <w:rPr>
          <w:rFonts w:ascii="Arial" w:hAnsi="Arial" w:cs="Arial"/>
          <w:sz w:val="24"/>
          <w:szCs w:val="24"/>
        </w:rPr>
        <w:t>Legal Repercussions (as a result of the manager's unresponsiveness and unfavourable attitude)</w:t>
      </w:r>
      <w:r w:rsidR="00D4191B">
        <w:rPr>
          <w:rFonts w:ascii="Arial" w:hAnsi="Arial" w:cs="Arial"/>
          <w:sz w:val="24"/>
          <w:szCs w:val="24"/>
        </w:rPr>
        <w:t xml:space="preserve"> (TripAdvisor’s ,2023)</w:t>
      </w:r>
    </w:p>
    <w:p w14:paraId="20EB9FD7" w14:textId="77777777" w:rsidR="00D621DF" w:rsidRDefault="00D621DF" w:rsidP="00760D89">
      <w:pPr>
        <w:spacing w:line="360" w:lineRule="auto"/>
        <w:ind w:left="284"/>
        <w:rPr>
          <w:rFonts w:ascii="Arial" w:hAnsi="Arial" w:cs="Arial"/>
          <w:b/>
          <w:bCs/>
          <w:sz w:val="24"/>
          <w:szCs w:val="24"/>
        </w:rPr>
      </w:pPr>
    </w:p>
    <w:p w14:paraId="6F13A9ED" w14:textId="12C81573" w:rsidR="00760D89" w:rsidRDefault="00DF0CC7" w:rsidP="00760D89">
      <w:pPr>
        <w:spacing w:line="360" w:lineRule="auto"/>
        <w:ind w:left="284"/>
        <w:rPr>
          <w:rFonts w:ascii="Arial" w:hAnsi="Arial" w:cs="Arial"/>
          <w:b/>
          <w:bCs/>
          <w:sz w:val="24"/>
          <w:szCs w:val="24"/>
        </w:rPr>
      </w:pPr>
      <w:r w:rsidRPr="00DF0CC7">
        <w:rPr>
          <w:rFonts w:ascii="Arial" w:hAnsi="Arial" w:cs="Arial"/>
          <w:b/>
          <w:bCs/>
          <w:sz w:val="24"/>
          <w:szCs w:val="24"/>
        </w:rPr>
        <w:t>TOWS Strategies</w:t>
      </w:r>
    </w:p>
    <w:p w14:paraId="077D8142" w14:textId="2765ED51" w:rsidR="005D7373" w:rsidRPr="005D7373" w:rsidRDefault="00C140DA" w:rsidP="005D7373">
      <w:pPr>
        <w:spacing w:line="360" w:lineRule="auto"/>
        <w:ind w:left="284"/>
        <w:rPr>
          <w:rFonts w:ascii="Arial" w:hAnsi="Arial" w:cs="Arial"/>
          <w:b/>
          <w:bCs/>
          <w:sz w:val="24"/>
          <w:szCs w:val="24"/>
        </w:rPr>
      </w:pPr>
      <w:r>
        <w:rPr>
          <w:rFonts w:ascii="Arial" w:hAnsi="Arial" w:cs="Arial"/>
          <w:b/>
          <w:bCs/>
          <w:sz w:val="24"/>
          <w:szCs w:val="24"/>
        </w:rPr>
        <w:t>(</w:t>
      </w:r>
      <w:r w:rsidR="005D7373" w:rsidRPr="005D7373">
        <w:rPr>
          <w:rFonts w:ascii="Arial" w:hAnsi="Arial" w:cs="Arial"/>
          <w:b/>
          <w:bCs/>
          <w:sz w:val="24"/>
          <w:szCs w:val="24"/>
        </w:rPr>
        <w:t>SO</w:t>
      </w:r>
      <w:r>
        <w:rPr>
          <w:rFonts w:ascii="Arial" w:hAnsi="Arial" w:cs="Arial"/>
          <w:b/>
          <w:bCs/>
          <w:sz w:val="24"/>
          <w:szCs w:val="24"/>
        </w:rPr>
        <w:t>)</w:t>
      </w:r>
      <w:r w:rsidR="005D7373" w:rsidRPr="005D7373">
        <w:rPr>
          <w:rFonts w:ascii="Arial" w:hAnsi="Arial" w:cs="Arial"/>
          <w:b/>
          <w:bCs/>
          <w:sz w:val="24"/>
          <w:szCs w:val="24"/>
        </w:rPr>
        <w:t xml:space="preserve"> Strengths-Opportunities Strategies</w:t>
      </w:r>
    </w:p>
    <w:p w14:paraId="1484725C" w14:textId="595DD6B6" w:rsidR="0016440B" w:rsidRDefault="0016440B" w:rsidP="00F13867">
      <w:pPr>
        <w:spacing w:line="360" w:lineRule="auto"/>
        <w:ind w:left="644"/>
        <w:rPr>
          <w:rFonts w:ascii="Arial" w:hAnsi="Arial" w:cs="Arial"/>
          <w:sz w:val="24"/>
          <w:szCs w:val="24"/>
        </w:rPr>
      </w:pPr>
      <w:r w:rsidRPr="0016440B">
        <w:rPr>
          <w:rFonts w:ascii="Arial" w:hAnsi="Arial" w:cs="Arial"/>
          <w:sz w:val="24"/>
          <w:szCs w:val="24"/>
        </w:rPr>
        <w:t xml:space="preserve">Making the most of the hotel's wonderful location is crucial to bringing in more guests. This can be achieved by promoting beachside events, weddings, or special packages, as well as by emphasizing the kind staff that makes guests' stays more enjoyable. Furthermore, offering reasonable </w:t>
      </w:r>
      <w:r w:rsidR="00291905" w:rsidRPr="0016440B">
        <w:rPr>
          <w:rFonts w:ascii="Arial" w:hAnsi="Arial" w:cs="Arial"/>
          <w:sz w:val="24"/>
          <w:szCs w:val="24"/>
        </w:rPr>
        <w:t>rates can</w:t>
      </w:r>
      <w:r w:rsidRPr="0016440B">
        <w:rPr>
          <w:rFonts w:ascii="Arial" w:hAnsi="Arial" w:cs="Arial"/>
          <w:sz w:val="24"/>
          <w:szCs w:val="24"/>
        </w:rPr>
        <w:t xml:space="preserve"> help attract travellers on a tight budget.</w:t>
      </w:r>
    </w:p>
    <w:p w14:paraId="751F35AF" w14:textId="3DEF4430" w:rsidR="008E6D33" w:rsidRDefault="008E6D33" w:rsidP="00C140DA">
      <w:pPr>
        <w:spacing w:line="360" w:lineRule="auto"/>
        <w:ind w:left="284"/>
        <w:rPr>
          <w:rFonts w:ascii="Arial" w:hAnsi="Arial" w:cs="Arial"/>
          <w:b/>
          <w:bCs/>
          <w:sz w:val="24"/>
          <w:szCs w:val="24"/>
        </w:rPr>
      </w:pPr>
    </w:p>
    <w:p w14:paraId="7CAD47D5" w14:textId="06014C6B" w:rsidR="00C140DA" w:rsidRDefault="00C140DA" w:rsidP="00C140DA">
      <w:pPr>
        <w:spacing w:line="360" w:lineRule="auto"/>
        <w:ind w:left="284"/>
        <w:rPr>
          <w:rFonts w:ascii="Arial" w:hAnsi="Arial" w:cs="Arial"/>
          <w:b/>
          <w:bCs/>
          <w:sz w:val="24"/>
          <w:szCs w:val="24"/>
        </w:rPr>
      </w:pPr>
      <w:r w:rsidRPr="00C140DA">
        <w:rPr>
          <w:rFonts w:ascii="Arial" w:hAnsi="Arial" w:cs="Arial"/>
          <w:b/>
          <w:bCs/>
          <w:sz w:val="24"/>
          <w:szCs w:val="24"/>
        </w:rPr>
        <w:t>(ST) Strengths-Threats Strategies:</w:t>
      </w:r>
    </w:p>
    <w:p w14:paraId="71AAB6BB" w14:textId="602099B9" w:rsidR="001A4655" w:rsidRPr="001A4655" w:rsidRDefault="001A4655" w:rsidP="00C140DA">
      <w:pPr>
        <w:spacing w:line="360" w:lineRule="auto"/>
        <w:ind w:left="284"/>
        <w:rPr>
          <w:rFonts w:ascii="Arial" w:hAnsi="Arial" w:cs="Arial"/>
          <w:sz w:val="24"/>
          <w:szCs w:val="24"/>
        </w:rPr>
      </w:pPr>
      <w:r w:rsidRPr="001A4655">
        <w:rPr>
          <w:rFonts w:ascii="Arial" w:hAnsi="Arial" w:cs="Arial"/>
          <w:sz w:val="24"/>
          <w:szCs w:val="24"/>
        </w:rPr>
        <w:lastRenderedPageBreak/>
        <w:t xml:space="preserve">Customer service training is necessary to maintain competitiveness, meet evolving client wants, enhance visitor satisfaction through upgrades to rooms and facilities, reduce legal risks, and deal with the manager's unprofessional </w:t>
      </w:r>
      <w:r>
        <w:rPr>
          <w:rFonts w:ascii="Arial" w:hAnsi="Arial" w:cs="Arial"/>
          <w:sz w:val="24"/>
          <w:szCs w:val="24"/>
        </w:rPr>
        <w:t>approach.</w:t>
      </w:r>
    </w:p>
    <w:p w14:paraId="1470555A" w14:textId="104E5029" w:rsidR="0059513E" w:rsidRDefault="0059513E" w:rsidP="0059513E">
      <w:pPr>
        <w:spacing w:line="360" w:lineRule="auto"/>
        <w:ind w:left="284"/>
        <w:rPr>
          <w:rFonts w:ascii="Arial" w:hAnsi="Arial" w:cs="Arial"/>
          <w:b/>
          <w:bCs/>
          <w:sz w:val="24"/>
          <w:szCs w:val="24"/>
        </w:rPr>
      </w:pPr>
      <w:r>
        <w:rPr>
          <w:rFonts w:ascii="Arial" w:hAnsi="Arial" w:cs="Arial"/>
          <w:b/>
          <w:bCs/>
          <w:sz w:val="24"/>
          <w:szCs w:val="24"/>
        </w:rPr>
        <w:t xml:space="preserve">(WO) </w:t>
      </w:r>
      <w:r w:rsidRPr="0059513E">
        <w:rPr>
          <w:rFonts w:ascii="Arial" w:hAnsi="Arial" w:cs="Arial"/>
          <w:b/>
          <w:bCs/>
          <w:sz w:val="24"/>
          <w:szCs w:val="24"/>
        </w:rPr>
        <w:t>Weaknesses-Opportunities Strategies</w:t>
      </w:r>
    </w:p>
    <w:p w14:paraId="1C1B9711" w14:textId="47DF8960" w:rsidR="00D621DF" w:rsidRPr="00D621DF" w:rsidRDefault="00D621DF" w:rsidP="0059513E">
      <w:pPr>
        <w:spacing w:line="360" w:lineRule="auto"/>
        <w:ind w:left="284"/>
        <w:rPr>
          <w:rFonts w:ascii="Arial" w:hAnsi="Arial" w:cs="Arial"/>
          <w:sz w:val="24"/>
          <w:szCs w:val="24"/>
        </w:rPr>
      </w:pPr>
      <w:r w:rsidRPr="00D621DF">
        <w:rPr>
          <w:rFonts w:ascii="Arial" w:hAnsi="Arial" w:cs="Arial"/>
          <w:sz w:val="24"/>
          <w:szCs w:val="24"/>
        </w:rPr>
        <w:t>Forming partnerships with neighbouring businesses to offer modern amenities or services that the hotel does not already offer, also considering the advantage of the economical location to attract guests looking for budget-friendly accommodations with extra features.</w:t>
      </w:r>
    </w:p>
    <w:p w14:paraId="605B002E" w14:textId="615EA61E" w:rsidR="00983FFF" w:rsidRDefault="00983FFF" w:rsidP="00983FFF">
      <w:pPr>
        <w:spacing w:line="360" w:lineRule="auto"/>
        <w:ind w:left="284"/>
        <w:rPr>
          <w:rFonts w:ascii="Arial" w:hAnsi="Arial" w:cs="Arial"/>
          <w:b/>
          <w:bCs/>
          <w:sz w:val="24"/>
          <w:szCs w:val="24"/>
        </w:rPr>
      </w:pPr>
      <w:r w:rsidRPr="00983FFF">
        <w:rPr>
          <w:rFonts w:ascii="Arial" w:hAnsi="Arial" w:cs="Arial"/>
          <w:b/>
          <w:bCs/>
          <w:sz w:val="24"/>
          <w:szCs w:val="24"/>
        </w:rPr>
        <w:t>WT Strategies (Threats-Weaknesses)</w:t>
      </w:r>
    </w:p>
    <w:p w14:paraId="5BEABFA4" w14:textId="2C19429F" w:rsidR="00D621DF" w:rsidRPr="00D621DF" w:rsidRDefault="00D621DF" w:rsidP="00983FFF">
      <w:pPr>
        <w:spacing w:line="360" w:lineRule="auto"/>
        <w:ind w:left="284"/>
        <w:rPr>
          <w:rFonts w:ascii="Arial" w:hAnsi="Arial" w:cs="Arial"/>
          <w:sz w:val="24"/>
          <w:szCs w:val="24"/>
        </w:rPr>
      </w:pPr>
      <w:r w:rsidRPr="00D621DF">
        <w:rPr>
          <w:rFonts w:ascii="Arial" w:hAnsi="Arial" w:cs="Arial"/>
          <w:sz w:val="24"/>
          <w:szCs w:val="24"/>
        </w:rPr>
        <w:t>Prioritizing facility improvements in order to satisfy evolving customer needs and competitive pressures, continuing by building a robust complaint resolution process to lower legal risks and enhance guest satisfaction.</w:t>
      </w:r>
    </w:p>
    <w:p w14:paraId="484C59CA" w14:textId="3BA49883" w:rsidR="003E6A1E" w:rsidRDefault="003E6A1E" w:rsidP="002667E8">
      <w:pPr>
        <w:spacing w:line="360" w:lineRule="auto"/>
        <w:rPr>
          <w:rFonts w:ascii="Arial" w:hAnsi="Arial" w:cs="Arial"/>
          <w:b/>
          <w:bCs/>
          <w:sz w:val="24"/>
          <w:szCs w:val="24"/>
        </w:rPr>
      </w:pPr>
    </w:p>
    <w:p w14:paraId="2775BEE1" w14:textId="24D153DF" w:rsidR="00E40D4C" w:rsidRDefault="00A52A18" w:rsidP="002667E8">
      <w:pPr>
        <w:spacing w:line="360" w:lineRule="auto"/>
        <w:rPr>
          <w:rFonts w:ascii="Arial" w:hAnsi="Arial" w:cs="Arial"/>
          <w:b/>
          <w:bCs/>
          <w:sz w:val="24"/>
          <w:szCs w:val="24"/>
        </w:rPr>
      </w:pPr>
      <w:r w:rsidRPr="00A52A18">
        <w:rPr>
          <w:rFonts w:ascii="Arial" w:hAnsi="Arial" w:cs="Arial"/>
          <w:b/>
          <w:bCs/>
          <w:sz w:val="24"/>
          <w:szCs w:val="24"/>
        </w:rPr>
        <w:t>Change Management</w:t>
      </w:r>
    </w:p>
    <w:p w14:paraId="46264157" w14:textId="0D8B53A7" w:rsidR="00C25310" w:rsidRDefault="00027481" w:rsidP="002667E8">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69504" behindDoc="0" locked="0" layoutInCell="1" allowOverlap="1" wp14:anchorId="17B4C975" wp14:editId="794BC875">
            <wp:simplePos x="0" y="0"/>
            <wp:positionH relativeFrom="margin">
              <wp:posOffset>948690</wp:posOffset>
            </wp:positionH>
            <wp:positionV relativeFrom="margin">
              <wp:posOffset>4664075</wp:posOffset>
            </wp:positionV>
            <wp:extent cx="4078302" cy="2293620"/>
            <wp:effectExtent l="0" t="0" r="0" b="0"/>
            <wp:wrapNone/>
            <wp:docPr id="10374905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78302" cy="2293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BEECC7" w14:textId="1F2F1447" w:rsidR="00C25310" w:rsidRDefault="00C25310" w:rsidP="002667E8">
      <w:pPr>
        <w:spacing w:line="360" w:lineRule="auto"/>
        <w:rPr>
          <w:rFonts w:ascii="Arial" w:hAnsi="Arial" w:cs="Arial"/>
          <w:b/>
          <w:bCs/>
          <w:sz w:val="24"/>
          <w:szCs w:val="24"/>
        </w:rPr>
      </w:pPr>
    </w:p>
    <w:p w14:paraId="1E9A04E8" w14:textId="2057A24B" w:rsidR="00C25310" w:rsidRDefault="00C25310" w:rsidP="002667E8">
      <w:pPr>
        <w:spacing w:line="360" w:lineRule="auto"/>
        <w:rPr>
          <w:rFonts w:ascii="Arial" w:hAnsi="Arial" w:cs="Arial"/>
          <w:b/>
          <w:bCs/>
          <w:sz w:val="24"/>
          <w:szCs w:val="24"/>
        </w:rPr>
      </w:pPr>
    </w:p>
    <w:p w14:paraId="42D016A9" w14:textId="3C692387" w:rsidR="00C25310" w:rsidRDefault="00C25310" w:rsidP="002667E8">
      <w:pPr>
        <w:spacing w:line="360" w:lineRule="auto"/>
        <w:rPr>
          <w:rFonts w:ascii="Arial" w:hAnsi="Arial" w:cs="Arial"/>
          <w:b/>
          <w:bCs/>
          <w:sz w:val="24"/>
          <w:szCs w:val="24"/>
        </w:rPr>
      </w:pPr>
    </w:p>
    <w:p w14:paraId="22752C25" w14:textId="43FDD8A7" w:rsidR="00C25310" w:rsidRDefault="00C25310" w:rsidP="002667E8">
      <w:pPr>
        <w:spacing w:line="360" w:lineRule="auto"/>
        <w:rPr>
          <w:rFonts w:ascii="Arial" w:hAnsi="Arial" w:cs="Arial"/>
          <w:b/>
          <w:bCs/>
          <w:sz w:val="24"/>
          <w:szCs w:val="24"/>
        </w:rPr>
      </w:pPr>
    </w:p>
    <w:p w14:paraId="09D0976D" w14:textId="1D9B3BEB" w:rsidR="00C25310" w:rsidRDefault="00C25310" w:rsidP="002667E8">
      <w:pPr>
        <w:spacing w:line="360" w:lineRule="auto"/>
        <w:rPr>
          <w:rFonts w:ascii="Arial" w:hAnsi="Arial" w:cs="Arial"/>
          <w:b/>
          <w:bCs/>
          <w:sz w:val="24"/>
          <w:szCs w:val="24"/>
        </w:rPr>
      </w:pPr>
    </w:p>
    <w:p w14:paraId="2116BFDF" w14:textId="7B87E651" w:rsidR="00C25310" w:rsidRDefault="00C25310" w:rsidP="002667E8">
      <w:pPr>
        <w:spacing w:line="360" w:lineRule="auto"/>
        <w:rPr>
          <w:rFonts w:ascii="Arial" w:hAnsi="Arial" w:cs="Arial"/>
          <w:b/>
          <w:bCs/>
          <w:sz w:val="24"/>
          <w:szCs w:val="24"/>
        </w:rPr>
      </w:pPr>
    </w:p>
    <w:p w14:paraId="1D34E657" w14:textId="7C59EBE4" w:rsidR="001A4655" w:rsidRPr="002F58B0" w:rsidRDefault="002F58B0" w:rsidP="002667E8">
      <w:pPr>
        <w:spacing w:line="360" w:lineRule="auto"/>
        <w:rPr>
          <w:rFonts w:ascii="Arial" w:hAnsi="Arial" w:cs="Arial"/>
          <w:sz w:val="24"/>
          <w:szCs w:val="24"/>
        </w:rPr>
      </w:pPr>
      <w:r>
        <w:rPr>
          <w:rFonts w:ascii="Arial" w:hAnsi="Arial" w:cs="Arial"/>
          <w:b/>
          <w:bCs/>
          <w:sz w:val="24"/>
          <w:szCs w:val="24"/>
        </w:rPr>
        <w:t xml:space="preserve">                                                                                                               </w:t>
      </w:r>
      <w:r w:rsidRPr="002F58B0">
        <w:rPr>
          <w:rFonts w:ascii="Arial" w:hAnsi="Arial" w:cs="Arial"/>
          <w:sz w:val="24"/>
          <w:szCs w:val="24"/>
        </w:rPr>
        <w:t>(Ramos,2023)</w:t>
      </w:r>
    </w:p>
    <w:p w14:paraId="63669A80" w14:textId="1295EE67" w:rsidR="00D621DF" w:rsidRDefault="009062CE" w:rsidP="002667E8">
      <w:pPr>
        <w:spacing w:line="360" w:lineRule="auto"/>
        <w:rPr>
          <w:rFonts w:ascii="Arial" w:hAnsi="Arial" w:cs="Arial"/>
          <w:sz w:val="24"/>
          <w:szCs w:val="24"/>
        </w:rPr>
      </w:pPr>
      <w:r w:rsidRPr="00B8710B">
        <w:rPr>
          <w:rFonts w:ascii="Arial" w:hAnsi="Arial" w:cs="Arial"/>
          <w:sz w:val="24"/>
          <w:szCs w:val="24"/>
        </w:rPr>
        <w:t>In order to successfully navigate and implement changes, organisations employ a systematic approach, processes, and strategies known as change management</w:t>
      </w:r>
      <w:r w:rsidR="00730925">
        <w:rPr>
          <w:rFonts w:ascii="Arial" w:hAnsi="Arial" w:cs="Arial"/>
          <w:sz w:val="24"/>
          <w:szCs w:val="24"/>
        </w:rPr>
        <w:t xml:space="preserve"> (By, </w:t>
      </w:r>
      <w:r w:rsidR="005753AF">
        <w:rPr>
          <w:rFonts w:ascii="Arial" w:hAnsi="Arial" w:cs="Arial"/>
          <w:sz w:val="24"/>
          <w:szCs w:val="24"/>
        </w:rPr>
        <w:t>R.T</w:t>
      </w:r>
      <w:r w:rsidR="005753AF" w:rsidRPr="00B8710B">
        <w:rPr>
          <w:rFonts w:ascii="Arial" w:hAnsi="Arial" w:cs="Arial"/>
          <w:sz w:val="24"/>
          <w:szCs w:val="24"/>
        </w:rPr>
        <w:t>.</w:t>
      </w:r>
      <w:r w:rsidR="005753AF">
        <w:rPr>
          <w:rFonts w:ascii="Arial" w:hAnsi="Arial" w:cs="Arial"/>
          <w:sz w:val="24"/>
          <w:szCs w:val="24"/>
        </w:rPr>
        <w:t>,</w:t>
      </w:r>
      <w:r w:rsidR="00730925">
        <w:rPr>
          <w:rFonts w:ascii="Arial" w:hAnsi="Arial" w:cs="Arial"/>
          <w:sz w:val="24"/>
          <w:szCs w:val="24"/>
        </w:rPr>
        <w:t xml:space="preserve"> 2005).</w:t>
      </w:r>
      <w:r w:rsidRPr="00B8710B">
        <w:rPr>
          <w:rFonts w:ascii="Arial" w:hAnsi="Arial" w:cs="Arial"/>
          <w:sz w:val="24"/>
          <w:szCs w:val="24"/>
        </w:rPr>
        <w:t xml:space="preserve"> Ensuring that the intended benefits of the change are realised, minimising opposition, and managing the transition from the current state to a desirable future state are all part of it. </w:t>
      </w:r>
    </w:p>
    <w:p w14:paraId="4C522153" w14:textId="4E6F7313" w:rsidR="00542FB6" w:rsidRPr="00B8710B" w:rsidRDefault="009062CE" w:rsidP="002667E8">
      <w:pPr>
        <w:spacing w:line="360" w:lineRule="auto"/>
        <w:rPr>
          <w:rFonts w:ascii="Arial" w:hAnsi="Arial" w:cs="Arial"/>
          <w:sz w:val="24"/>
          <w:szCs w:val="24"/>
        </w:rPr>
      </w:pPr>
      <w:r w:rsidRPr="00B8710B">
        <w:rPr>
          <w:rFonts w:ascii="Arial" w:hAnsi="Arial" w:cs="Arial"/>
          <w:sz w:val="24"/>
          <w:szCs w:val="24"/>
        </w:rPr>
        <w:lastRenderedPageBreak/>
        <w:t>Preparation, communication, training, and stakeholder engagement are just a few of the many tasks that make up change management</w:t>
      </w:r>
      <w:r w:rsidR="002A4896">
        <w:rPr>
          <w:rFonts w:ascii="Arial" w:hAnsi="Arial" w:cs="Arial"/>
          <w:sz w:val="24"/>
          <w:szCs w:val="24"/>
        </w:rPr>
        <w:t xml:space="preserve"> (Sirkin at.al 2005)</w:t>
      </w:r>
      <w:r w:rsidRPr="00B8710B">
        <w:rPr>
          <w:rFonts w:ascii="Arial" w:hAnsi="Arial" w:cs="Arial"/>
          <w:sz w:val="24"/>
          <w:szCs w:val="24"/>
        </w:rPr>
        <w:t>.</w:t>
      </w:r>
    </w:p>
    <w:p w14:paraId="68A80B34" w14:textId="5E180845" w:rsidR="00E34A9D" w:rsidRDefault="00027481" w:rsidP="002667E8">
      <w:pPr>
        <w:spacing w:line="360" w:lineRule="auto"/>
        <w:rPr>
          <w:rFonts w:ascii="Arial" w:hAnsi="Arial" w:cs="Arial"/>
          <w:b/>
          <w:bCs/>
          <w:sz w:val="24"/>
          <w:szCs w:val="24"/>
        </w:rPr>
      </w:pPr>
      <w:r w:rsidRPr="00E850C0">
        <w:rPr>
          <w:rFonts w:ascii="Arial" w:hAnsi="Arial" w:cs="Arial"/>
          <w:noProof/>
          <w:sz w:val="24"/>
          <w:szCs w:val="24"/>
        </w:rPr>
        <w:drawing>
          <wp:anchor distT="0" distB="0" distL="114300" distR="114300" simplePos="0" relativeHeight="251687936" behindDoc="0" locked="0" layoutInCell="1" allowOverlap="1" wp14:anchorId="68E42048" wp14:editId="50F55C2F">
            <wp:simplePos x="0" y="0"/>
            <wp:positionH relativeFrom="margin">
              <wp:posOffset>1493520</wp:posOffset>
            </wp:positionH>
            <wp:positionV relativeFrom="page">
              <wp:posOffset>1836420</wp:posOffset>
            </wp:positionV>
            <wp:extent cx="3773805" cy="2156460"/>
            <wp:effectExtent l="0" t="0" r="0" b="0"/>
            <wp:wrapNone/>
            <wp:docPr id="1826293465" name="Picture 1"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93465" name="Picture 1" descr="A diagram of a diagram of a company&#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773805" cy="2156460"/>
                    </a:xfrm>
                    <a:prstGeom prst="rect">
                      <a:avLst/>
                    </a:prstGeom>
                  </pic:spPr>
                </pic:pic>
              </a:graphicData>
            </a:graphic>
            <wp14:sizeRelH relativeFrom="margin">
              <wp14:pctWidth>0</wp14:pctWidth>
            </wp14:sizeRelH>
            <wp14:sizeRelV relativeFrom="margin">
              <wp14:pctHeight>0</wp14:pctHeight>
            </wp14:sizeRelV>
          </wp:anchor>
        </w:drawing>
      </w:r>
      <w:r w:rsidR="00066106">
        <w:rPr>
          <w:rFonts w:ascii="Arial" w:hAnsi="Arial" w:cs="Arial"/>
          <w:b/>
          <w:bCs/>
          <w:sz w:val="24"/>
          <w:szCs w:val="24"/>
        </w:rPr>
        <w:t>TQM Implementation Strategies</w:t>
      </w:r>
    </w:p>
    <w:p w14:paraId="0ACC50C7" w14:textId="37AAC7B6" w:rsidR="00B8710B" w:rsidRDefault="00B8710B" w:rsidP="002667E8">
      <w:pPr>
        <w:spacing w:line="360" w:lineRule="auto"/>
        <w:rPr>
          <w:rFonts w:ascii="Arial" w:hAnsi="Arial" w:cs="Arial"/>
          <w:b/>
          <w:bCs/>
          <w:sz w:val="24"/>
          <w:szCs w:val="24"/>
        </w:rPr>
      </w:pPr>
    </w:p>
    <w:p w14:paraId="291260C0" w14:textId="4BE65357" w:rsidR="00F16CD8" w:rsidRDefault="00F16CD8" w:rsidP="002667E8">
      <w:pPr>
        <w:spacing w:line="360" w:lineRule="auto"/>
        <w:rPr>
          <w:rFonts w:ascii="Arial" w:hAnsi="Arial" w:cs="Arial"/>
          <w:b/>
          <w:bCs/>
          <w:sz w:val="24"/>
          <w:szCs w:val="24"/>
        </w:rPr>
      </w:pPr>
    </w:p>
    <w:p w14:paraId="4286B69F" w14:textId="2E623E17" w:rsidR="00C6249D" w:rsidRDefault="00C6249D" w:rsidP="002667E8">
      <w:pPr>
        <w:spacing w:line="360" w:lineRule="auto"/>
        <w:rPr>
          <w:rFonts w:ascii="Arial" w:hAnsi="Arial" w:cs="Arial"/>
          <w:sz w:val="24"/>
          <w:szCs w:val="24"/>
        </w:rPr>
      </w:pPr>
    </w:p>
    <w:p w14:paraId="623C50A5" w14:textId="44715778" w:rsidR="00C6249D" w:rsidRDefault="00C6249D" w:rsidP="002667E8">
      <w:pPr>
        <w:spacing w:line="360" w:lineRule="auto"/>
        <w:rPr>
          <w:rFonts w:ascii="Arial" w:hAnsi="Arial" w:cs="Arial"/>
          <w:sz w:val="24"/>
          <w:szCs w:val="24"/>
        </w:rPr>
      </w:pPr>
    </w:p>
    <w:p w14:paraId="63EE62C0" w14:textId="02274138" w:rsidR="00C6249D" w:rsidRDefault="00C6249D" w:rsidP="002667E8">
      <w:pPr>
        <w:spacing w:line="360" w:lineRule="auto"/>
        <w:rPr>
          <w:rFonts w:ascii="Arial" w:hAnsi="Arial" w:cs="Arial"/>
          <w:sz w:val="24"/>
          <w:szCs w:val="24"/>
        </w:rPr>
      </w:pPr>
    </w:p>
    <w:p w14:paraId="286D5FA8" w14:textId="70DF5263" w:rsidR="00542128" w:rsidRDefault="00A14788" w:rsidP="002667E8">
      <w:pPr>
        <w:spacing w:line="360" w:lineRule="auto"/>
        <w:rPr>
          <w:rFonts w:ascii="Arial" w:hAnsi="Arial" w:cs="Arial"/>
          <w:sz w:val="24"/>
          <w:szCs w:val="24"/>
        </w:rPr>
      </w:pPr>
      <w:r>
        <w:rPr>
          <w:rFonts w:ascii="Arial" w:hAnsi="Arial" w:cs="Arial"/>
          <w:sz w:val="24"/>
          <w:szCs w:val="24"/>
        </w:rPr>
        <w:t xml:space="preserve">                                                                                                               </w:t>
      </w:r>
      <w:r w:rsidR="00790EF2">
        <w:rPr>
          <w:rFonts w:ascii="Arial" w:hAnsi="Arial" w:cs="Arial"/>
          <w:sz w:val="24"/>
          <w:szCs w:val="24"/>
        </w:rPr>
        <w:t xml:space="preserve">                    (Tarlengco,2023)</w:t>
      </w:r>
    </w:p>
    <w:p w14:paraId="13C29CB7" w14:textId="0177726C" w:rsidR="00F16CD8" w:rsidRDefault="00C6249D" w:rsidP="002667E8">
      <w:pPr>
        <w:spacing w:line="360" w:lineRule="auto"/>
        <w:rPr>
          <w:rFonts w:ascii="Arial" w:hAnsi="Arial" w:cs="Arial"/>
          <w:sz w:val="24"/>
          <w:szCs w:val="24"/>
        </w:rPr>
      </w:pPr>
      <w:r w:rsidRPr="00C6249D">
        <w:rPr>
          <w:rFonts w:ascii="Arial" w:hAnsi="Arial" w:cs="Arial"/>
          <w:sz w:val="24"/>
          <w:szCs w:val="24"/>
        </w:rPr>
        <w:t>The goal of total quality management (TQM) is to continuously improve processes, goods, and services to meet or surpass customer expectations. It entails the active involvement of every employee in a company in a methodical and planned endeavour to improve quality across the board</w:t>
      </w:r>
      <w:r w:rsidR="00B374D9">
        <w:rPr>
          <w:rFonts w:ascii="Arial" w:hAnsi="Arial" w:cs="Arial"/>
          <w:sz w:val="24"/>
          <w:szCs w:val="24"/>
        </w:rPr>
        <w:t xml:space="preserve"> (Diamandescu,2016)</w:t>
      </w:r>
      <w:r w:rsidRPr="00C6249D">
        <w:rPr>
          <w:rFonts w:ascii="Arial" w:hAnsi="Arial" w:cs="Arial"/>
          <w:sz w:val="24"/>
          <w:szCs w:val="24"/>
        </w:rPr>
        <w:t>. For overall organisational excellence, TQM places a strong emphasis on the following: process improvement, employee involvement, customer happiness, and using data and feedback to inform decisions</w:t>
      </w:r>
      <w:r w:rsidR="0061288D">
        <w:rPr>
          <w:rFonts w:ascii="Arial" w:hAnsi="Arial" w:cs="Arial"/>
          <w:sz w:val="24"/>
          <w:szCs w:val="24"/>
        </w:rPr>
        <w:t xml:space="preserve"> (</w:t>
      </w:r>
      <w:r w:rsidR="00887A9C">
        <w:rPr>
          <w:rFonts w:ascii="Arial" w:hAnsi="Arial" w:cs="Arial"/>
          <w:sz w:val="24"/>
          <w:szCs w:val="24"/>
        </w:rPr>
        <w:t>Ionescu</w:t>
      </w:r>
      <w:r w:rsidR="0061288D">
        <w:rPr>
          <w:rFonts w:ascii="Arial" w:hAnsi="Arial" w:cs="Arial"/>
          <w:sz w:val="24"/>
          <w:szCs w:val="24"/>
        </w:rPr>
        <w:t>,2023)</w:t>
      </w:r>
      <w:r w:rsidRPr="00C6249D">
        <w:rPr>
          <w:rFonts w:ascii="Arial" w:hAnsi="Arial" w:cs="Arial"/>
          <w:sz w:val="24"/>
          <w:szCs w:val="24"/>
        </w:rPr>
        <w:t>.</w:t>
      </w:r>
    </w:p>
    <w:p w14:paraId="3DD0341E" w14:textId="0D8F20FF" w:rsidR="001F3A5C" w:rsidRDefault="00027481" w:rsidP="002667E8">
      <w:pPr>
        <w:spacing w:line="360" w:lineRule="auto"/>
        <w:rPr>
          <w:rFonts w:ascii="Arial" w:hAnsi="Arial" w:cs="Arial"/>
          <w:b/>
          <w:bCs/>
          <w:sz w:val="24"/>
          <w:szCs w:val="24"/>
        </w:rPr>
      </w:pPr>
      <w:r w:rsidRPr="00F6532F">
        <w:rPr>
          <w:rFonts w:ascii="Arial" w:hAnsi="Arial" w:cs="Arial"/>
          <w:b/>
          <w:bCs/>
          <w:noProof/>
          <w:sz w:val="24"/>
          <w:szCs w:val="24"/>
        </w:rPr>
        <w:drawing>
          <wp:anchor distT="0" distB="0" distL="114300" distR="114300" simplePos="0" relativeHeight="251688960" behindDoc="0" locked="0" layoutInCell="1" allowOverlap="1" wp14:anchorId="15451CB9" wp14:editId="664BCBE8">
            <wp:simplePos x="0" y="0"/>
            <wp:positionH relativeFrom="margin">
              <wp:posOffset>1798320</wp:posOffset>
            </wp:positionH>
            <wp:positionV relativeFrom="margin">
              <wp:posOffset>5379720</wp:posOffset>
            </wp:positionV>
            <wp:extent cx="2458236" cy="2857500"/>
            <wp:effectExtent l="0" t="0" r="0" b="0"/>
            <wp:wrapNone/>
            <wp:docPr id="540153912"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153912" name="Picture 1" descr="A diagram of a company's company's company's company's company's company's company's company's company's company's company's company'&#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458236" cy="2857500"/>
                    </a:xfrm>
                    <a:prstGeom prst="rect">
                      <a:avLst/>
                    </a:prstGeom>
                  </pic:spPr>
                </pic:pic>
              </a:graphicData>
            </a:graphic>
            <wp14:sizeRelH relativeFrom="margin">
              <wp14:pctWidth>0</wp14:pctWidth>
            </wp14:sizeRelH>
            <wp14:sizeRelV relativeFrom="margin">
              <wp14:pctHeight>0</wp14:pctHeight>
            </wp14:sizeRelV>
          </wp:anchor>
        </w:drawing>
      </w:r>
    </w:p>
    <w:p w14:paraId="783F3810" w14:textId="29F094F4" w:rsidR="00AA60F5" w:rsidRDefault="00AA60F5" w:rsidP="002667E8">
      <w:pPr>
        <w:spacing w:line="360" w:lineRule="auto"/>
        <w:rPr>
          <w:rFonts w:ascii="Arial" w:hAnsi="Arial" w:cs="Arial"/>
          <w:b/>
          <w:bCs/>
          <w:sz w:val="24"/>
          <w:szCs w:val="24"/>
        </w:rPr>
      </w:pPr>
    </w:p>
    <w:p w14:paraId="164E9694" w14:textId="6974C4B2" w:rsidR="00AA60F5" w:rsidRDefault="00AA60F5" w:rsidP="002667E8">
      <w:pPr>
        <w:spacing w:line="360" w:lineRule="auto"/>
        <w:rPr>
          <w:rFonts w:ascii="Arial" w:hAnsi="Arial" w:cs="Arial"/>
          <w:b/>
          <w:bCs/>
          <w:sz w:val="24"/>
          <w:szCs w:val="24"/>
        </w:rPr>
      </w:pPr>
    </w:p>
    <w:p w14:paraId="1AF20D26" w14:textId="1994AD01" w:rsidR="00AA60F5" w:rsidRDefault="00AA60F5" w:rsidP="002667E8">
      <w:pPr>
        <w:spacing w:line="360" w:lineRule="auto"/>
        <w:rPr>
          <w:rFonts w:ascii="Arial" w:hAnsi="Arial" w:cs="Arial"/>
          <w:b/>
          <w:bCs/>
          <w:sz w:val="24"/>
          <w:szCs w:val="24"/>
        </w:rPr>
      </w:pPr>
    </w:p>
    <w:p w14:paraId="3CCDC648" w14:textId="26475FC8" w:rsidR="00AA60F5" w:rsidRDefault="00AA60F5" w:rsidP="002667E8">
      <w:pPr>
        <w:spacing w:line="360" w:lineRule="auto"/>
        <w:rPr>
          <w:rFonts w:ascii="Arial" w:hAnsi="Arial" w:cs="Arial"/>
          <w:b/>
          <w:bCs/>
          <w:sz w:val="24"/>
          <w:szCs w:val="24"/>
        </w:rPr>
      </w:pPr>
    </w:p>
    <w:p w14:paraId="5857CE32" w14:textId="606FAE48" w:rsidR="00AA60F5" w:rsidRDefault="00AA60F5" w:rsidP="002667E8">
      <w:pPr>
        <w:spacing w:line="360" w:lineRule="auto"/>
        <w:rPr>
          <w:rFonts w:ascii="Arial" w:hAnsi="Arial" w:cs="Arial"/>
          <w:b/>
          <w:bCs/>
          <w:sz w:val="24"/>
          <w:szCs w:val="24"/>
        </w:rPr>
      </w:pPr>
    </w:p>
    <w:p w14:paraId="7E8D9C18" w14:textId="69AE33F6" w:rsidR="005753AF" w:rsidRDefault="005753AF" w:rsidP="002667E8">
      <w:pPr>
        <w:spacing w:line="360" w:lineRule="auto"/>
        <w:rPr>
          <w:rFonts w:ascii="Arial" w:hAnsi="Arial" w:cs="Arial"/>
          <w:b/>
          <w:bCs/>
          <w:sz w:val="24"/>
          <w:szCs w:val="24"/>
        </w:rPr>
      </w:pPr>
    </w:p>
    <w:p w14:paraId="3670BED9" w14:textId="40CFD6A3" w:rsidR="00542128" w:rsidRPr="00D206CD" w:rsidRDefault="0081607A" w:rsidP="002667E8">
      <w:pPr>
        <w:spacing w:line="360" w:lineRule="auto"/>
        <w:rPr>
          <w:rFonts w:ascii="Arial" w:hAnsi="Arial" w:cs="Arial"/>
          <w:sz w:val="24"/>
          <w:szCs w:val="24"/>
        </w:rPr>
      </w:pPr>
      <w:r>
        <w:rPr>
          <w:rFonts w:ascii="Arial" w:hAnsi="Arial" w:cs="Arial"/>
          <w:b/>
          <w:bCs/>
          <w:sz w:val="24"/>
          <w:szCs w:val="24"/>
        </w:rPr>
        <w:t xml:space="preserve">                                                                                                          </w:t>
      </w:r>
      <w:r w:rsidR="00D206CD">
        <w:rPr>
          <w:rFonts w:ascii="Arial" w:hAnsi="Arial" w:cs="Arial"/>
          <w:b/>
          <w:bCs/>
          <w:sz w:val="24"/>
          <w:szCs w:val="24"/>
        </w:rPr>
        <w:t xml:space="preserve"> </w:t>
      </w:r>
      <w:r w:rsidR="00D206CD" w:rsidRPr="00D206CD">
        <w:rPr>
          <w:rFonts w:ascii="Arial" w:hAnsi="Arial" w:cs="Arial"/>
          <w:sz w:val="24"/>
          <w:szCs w:val="24"/>
        </w:rPr>
        <w:t>(Keerti,2023)</w:t>
      </w:r>
    </w:p>
    <w:p w14:paraId="4C944D7F" w14:textId="77777777" w:rsidR="00027481" w:rsidRDefault="00027481" w:rsidP="002667E8">
      <w:pPr>
        <w:spacing w:line="360" w:lineRule="auto"/>
        <w:rPr>
          <w:rFonts w:ascii="Arial" w:hAnsi="Arial" w:cs="Arial"/>
          <w:b/>
          <w:bCs/>
          <w:sz w:val="24"/>
          <w:szCs w:val="24"/>
        </w:rPr>
      </w:pPr>
    </w:p>
    <w:p w14:paraId="056DC41D" w14:textId="04DA7A59" w:rsidR="00F16CD8" w:rsidRDefault="007C17C5" w:rsidP="002667E8">
      <w:pPr>
        <w:spacing w:line="360" w:lineRule="auto"/>
        <w:rPr>
          <w:rFonts w:ascii="Arial" w:hAnsi="Arial" w:cs="Arial"/>
          <w:b/>
          <w:bCs/>
          <w:sz w:val="24"/>
          <w:szCs w:val="24"/>
        </w:rPr>
      </w:pPr>
      <w:r>
        <w:rPr>
          <w:rFonts w:ascii="Arial" w:hAnsi="Arial" w:cs="Arial"/>
          <w:b/>
          <w:bCs/>
          <w:sz w:val="24"/>
          <w:szCs w:val="24"/>
        </w:rPr>
        <w:t>Recommendations</w:t>
      </w:r>
    </w:p>
    <w:p w14:paraId="6B543B02" w14:textId="4A8C0147" w:rsidR="00860C19" w:rsidRDefault="005D791D" w:rsidP="002667E8">
      <w:pPr>
        <w:spacing w:line="360" w:lineRule="auto"/>
        <w:rPr>
          <w:rFonts w:ascii="Arial" w:hAnsi="Arial" w:cs="Arial"/>
          <w:b/>
          <w:bCs/>
          <w:sz w:val="24"/>
          <w:szCs w:val="24"/>
        </w:rPr>
      </w:pPr>
      <w:r w:rsidRPr="005D791D">
        <w:rPr>
          <w:rFonts w:ascii="Arial" w:hAnsi="Arial" w:cs="Arial"/>
          <w:sz w:val="24"/>
          <w:szCs w:val="24"/>
        </w:rPr>
        <w:lastRenderedPageBreak/>
        <w:t>A thorough strategy is needed to solve the highlighted concerns above and improve overall performance while implementing change management efforts at Hotel Betania</w:t>
      </w:r>
      <w:r w:rsidRPr="005D791D">
        <w:rPr>
          <w:rFonts w:ascii="Arial" w:hAnsi="Arial" w:cs="Arial"/>
          <w:b/>
          <w:bCs/>
          <w:sz w:val="24"/>
          <w:szCs w:val="24"/>
        </w:rPr>
        <w:t>.</w:t>
      </w:r>
    </w:p>
    <w:p w14:paraId="5642450B" w14:textId="7A25C636" w:rsidR="002667E8" w:rsidRDefault="002667E8" w:rsidP="002667E8">
      <w:pPr>
        <w:spacing w:line="360" w:lineRule="auto"/>
        <w:rPr>
          <w:rFonts w:ascii="Arial" w:hAnsi="Arial" w:cs="Arial"/>
          <w:sz w:val="24"/>
          <w:szCs w:val="24"/>
        </w:rPr>
      </w:pPr>
      <w:r w:rsidRPr="002667E8">
        <w:rPr>
          <w:rFonts w:ascii="Arial" w:hAnsi="Arial" w:cs="Arial"/>
          <w:sz w:val="24"/>
          <w:szCs w:val="24"/>
        </w:rPr>
        <w:t xml:space="preserve">Reviving Hotel Betania's operations and reputation requires a complete consulting intervention. The first stage is a comprehensive evaluation of the physical infrastructure to pinpoint areas in need of renovation and modification. </w:t>
      </w:r>
      <w:r w:rsidR="0016106B" w:rsidRPr="002667E8">
        <w:rPr>
          <w:rFonts w:ascii="Arial" w:hAnsi="Arial" w:cs="Arial"/>
          <w:sz w:val="24"/>
          <w:szCs w:val="24"/>
        </w:rPr>
        <w:t>To</w:t>
      </w:r>
      <w:r w:rsidRPr="002667E8">
        <w:rPr>
          <w:rFonts w:ascii="Arial" w:hAnsi="Arial" w:cs="Arial"/>
          <w:sz w:val="24"/>
          <w:szCs w:val="24"/>
        </w:rPr>
        <w:t xml:space="preserve"> comply with modern hospitality standards, this can entail modernizing room furniture, enhancing facilities, and putting sustainable practices into effect</w:t>
      </w:r>
      <w:r w:rsidR="006A390E">
        <w:rPr>
          <w:rFonts w:ascii="Arial" w:hAnsi="Arial" w:cs="Arial"/>
          <w:sz w:val="24"/>
          <w:szCs w:val="24"/>
        </w:rPr>
        <w:t xml:space="preserve"> (</w:t>
      </w:r>
      <w:r w:rsidR="006A390E" w:rsidRPr="006A390E">
        <w:rPr>
          <w:rFonts w:ascii="Arial" w:hAnsi="Arial" w:cs="Arial"/>
          <w:sz w:val="24"/>
          <w:szCs w:val="24"/>
        </w:rPr>
        <w:t>Fredericks</w:t>
      </w:r>
      <w:r w:rsidR="006A390E">
        <w:rPr>
          <w:rFonts w:ascii="Arial" w:hAnsi="Arial" w:cs="Arial"/>
          <w:sz w:val="24"/>
          <w:szCs w:val="24"/>
        </w:rPr>
        <w:t>,2023)</w:t>
      </w:r>
      <w:r w:rsidRPr="002667E8">
        <w:rPr>
          <w:rFonts w:ascii="Arial" w:hAnsi="Arial" w:cs="Arial"/>
          <w:sz w:val="24"/>
          <w:szCs w:val="24"/>
        </w:rPr>
        <w:t>.</w:t>
      </w:r>
    </w:p>
    <w:p w14:paraId="78525B1F" w14:textId="6DDD5D27" w:rsidR="009E66A7" w:rsidRDefault="007A082F" w:rsidP="002667E8">
      <w:pPr>
        <w:spacing w:line="360" w:lineRule="auto"/>
        <w:rPr>
          <w:rFonts w:ascii="Arial" w:hAnsi="Arial" w:cs="Arial"/>
          <w:sz w:val="24"/>
          <w:szCs w:val="24"/>
        </w:rPr>
      </w:pPr>
      <w:r>
        <w:rPr>
          <w:rFonts w:ascii="Arial" w:hAnsi="Arial" w:cs="Arial"/>
          <w:sz w:val="24"/>
          <w:szCs w:val="24"/>
        </w:rPr>
        <w:t xml:space="preserve">These changes </w:t>
      </w:r>
      <w:r w:rsidR="00291905">
        <w:rPr>
          <w:rFonts w:ascii="Arial" w:hAnsi="Arial" w:cs="Arial"/>
          <w:sz w:val="24"/>
          <w:szCs w:val="24"/>
        </w:rPr>
        <w:t>could be</w:t>
      </w:r>
      <w:r>
        <w:rPr>
          <w:rFonts w:ascii="Arial" w:hAnsi="Arial" w:cs="Arial"/>
          <w:sz w:val="24"/>
          <w:szCs w:val="24"/>
        </w:rPr>
        <w:t xml:space="preserve"> implemented in </w:t>
      </w:r>
      <w:r w:rsidR="00291905">
        <w:rPr>
          <w:rFonts w:ascii="Arial" w:hAnsi="Arial" w:cs="Arial"/>
          <w:sz w:val="24"/>
          <w:szCs w:val="24"/>
        </w:rPr>
        <w:t>steps:</w:t>
      </w:r>
    </w:p>
    <w:p w14:paraId="1D7F14E6" w14:textId="7638FD6F" w:rsidR="00623BCD" w:rsidRPr="00623BCD" w:rsidRDefault="00623BCD" w:rsidP="00623BCD">
      <w:pPr>
        <w:spacing w:line="360" w:lineRule="auto"/>
        <w:rPr>
          <w:rFonts w:ascii="Arial" w:hAnsi="Arial" w:cs="Arial"/>
          <w:b/>
          <w:bCs/>
          <w:sz w:val="24"/>
          <w:szCs w:val="24"/>
        </w:rPr>
      </w:pPr>
      <w:r w:rsidRPr="00623BCD">
        <w:rPr>
          <w:rFonts w:ascii="Arial" w:hAnsi="Arial" w:cs="Arial"/>
          <w:b/>
          <w:bCs/>
          <w:sz w:val="24"/>
          <w:szCs w:val="24"/>
        </w:rPr>
        <w:t>1.</w:t>
      </w:r>
      <w:r w:rsidRPr="00623BCD">
        <w:rPr>
          <w:b/>
          <w:bCs/>
        </w:rPr>
        <w:t xml:space="preserve"> </w:t>
      </w:r>
      <w:r w:rsidRPr="00623BCD">
        <w:rPr>
          <w:rFonts w:ascii="Arial" w:hAnsi="Arial" w:cs="Arial"/>
          <w:b/>
          <w:bCs/>
          <w:sz w:val="24"/>
          <w:szCs w:val="24"/>
        </w:rPr>
        <w:t>Modernization and Strategic Renovation:</w:t>
      </w:r>
    </w:p>
    <w:p w14:paraId="1269357B" w14:textId="77777777" w:rsidR="0016106B" w:rsidRDefault="001A4655" w:rsidP="00623BCD">
      <w:pPr>
        <w:spacing w:line="360" w:lineRule="auto"/>
        <w:rPr>
          <w:rFonts w:ascii="Arial" w:hAnsi="Arial" w:cs="Arial"/>
          <w:sz w:val="24"/>
          <w:szCs w:val="24"/>
        </w:rPr>
      </w:pPr>
      <w:r w:rsidRPr="001A4655">
        <w:rPr>
          <w:rFonts w:ascii="Arial" w:hAnsi="Arial" w:cs="Arial"/>
          <w:sz w:val="24"/>
          <w:szCs w:val="24"/>
        </w:rPr>
        <w:t xml:space="preserve">Hotel Betania might put into practice a well-considered renovation plan to modernize outdated areas and repair damaged furniture and facilities, which would entail developing a staged renovation strategy in collaboration with interior designers and skilled contractors. </w:t>
      </w:r>
    </w:p>
    <w:p w14:paraId="072C1921" w14:textId="60A0C317" w:rsidR="00623BCD" w:rsidRDefault="001A4655" w:rsidP="00623BCD">
      <w:pPr>
        <w:spacing w:line="360" w:lineRule="auto"/>
        <w:rPr>
          <w:rFonts w:ascii="Arial" w:hAnsi="Arial" w:cs="Arial"/>
          <w:sz w:val="24"/>
          <w:szCs w:val="24"/>
        </w:rPr>
      </w:pPr>
      <w:r w:rsidRPr="001A4655">
        <w:rPr>
          <w:rFonts w:ascii="Arial" w:hAnsi="Arial" w:cs="Arial"/>
          <w:sz w:val="24"/>
          <w:szCs w:val="24"/>
        </w:rPr>
        <w:t>The importance of these changes and the hotel's commitment to providing a contemporary, welcoming environment should be communicated to both staff and guests</w:t>
      </w:r>
      <w:r w:rsidR="004E609F">
        <w:rPr>
          <w:rFonts w:ascii="Arial" w:hAnsi="Arial" w:cs="Arial"/>
          <w:sz w:val="24"/>
          <w:szCs w:val="24"/>
        </w:rPr>
        <w:t xml:space="preserve"> (Kamari at.al 2017)</w:t>
      </w:r>
      <w:r w:rsidRPr="001A4655">
        <w:rPr>
          <w:rFonts w:ascii="Arial" w:hAnsi="Arial" w:cs="Arial"/>
          <w:sz w:val="24"/>
          <w:szCs w:val="24"/>
        </w:rPr>
        <w:t>.</w:t>
      </w:r>
    </w:p>
    <w:p w14:paraId="7B7C86A9" w14:textId="6E42E30F" w:rsidR="0054630D" w:rsidRPr="0054630D" w:rsidRDefault="0054630D" w:rsidP="0054630D">
      <w:pPr>
        <w:spacing w:line="360" w:lineRule="auto"/>
        <w:rPr>
          <w:rFonts w:ascii="Arial" w:hAnsi="Arial" w:cs="Arial"/>
          <w:b/>
          <w:bCs/>
          <w:sz w:val="24"/>
          <w:szCs w:val="24"/>
        </w:rPr>
      </w:pPr>
      <w:r w:rsidRPr="0054630D">
        <w:rPr>
          <w:rFonts w:ascii="Arial" w:hAnsi="Arial" w:cs="Arial"/>
          <w:b/>
          <w:bCs/>
          <w:sz w:val="24"/>
          <w:szCs w:val="24"/>
        </w:rPr>
        <w:t>2.Improved Amenities &amp; Services for Guests:</w:t>
      </w:r>
    </w:p>
    <w:p w14:paraId="04FFB3C8" w14:textId="77777777" w:rsidR="0016106B" w:rsidRDefault="0054630D" w:rsidP="0054630D">
      <w:pPr>
        <w:spacing w:line="360" w:lineRule="auto"/>
        <w:rPr>
          <w:rFonts w:ascii="Arial" w:hAnsi="Arial" w:cs="Arial"/>
          <w:sz w:val="24"/>
          <w:szCs w:val="24"/>
        </w:rPr>
      </w:pPr>
      <w:r w:rsidRPr="0054630D">
        <w:rPr>
          <w:rFonts w:ascii="Arial" w:hAnsi="Arial" w:cs="Arial"/>
          <w:sz w:val="24"/>
          <w:szCs w:val="24"/>
        </w:rPr>
        <w:t xml:space="preserve">   </w:t>
      </w:r>
      <w:r w:rsidR="0016106B" w:rsidRPr="00C051C5">
        <w:rPr>
          <w:rFonts w:ascii="Arial" w:hAnsi="Arial" w:cs="Arial"/>
          <w:sz w:val="24"/>
          <w:szCs w:val="24"/>
        </w:rPr>
        <w:t>To</w:t>
      </w:r>
      <w:r w:rsidR="00C051C5" w:rsidRPr="00C051C5">
        <w:rPr>
          <w:rFonts w:ascii="Arial" w:hAnsi="Arial" w:cs="Arial"/>
          <w:sz w:val="24"/>
          <w:szCs w:val="24"/>
        </w:rPr>
        <w:t xml:space="preserve"> enhance the guest experience and meet shifting consumer preferences, BluePeak advises investing in additional facilities. </w:t>
      </w:r>
      <w:r w:rsidR="00EF07A5">
        <w:rPr>
          <w:rFonts w:ascii="Arial" w:hAnsi="Arial" w:cs="Arial"/>
          <w:sz w:val="24"/>
          <w:szCs w:val="24"/>
        </w:rPr>
        <w:t xml:space="preserve">Local experience packages such as city tours, cultural events or discounts to nearby attractions could be a </w:t>
      </w:r>
      <w:r w:rsidR="00291905">
        <w:rPr>
          <w:rFonts w:ascii="Arial" w:hAnsi="Arial" w:cs="Arial"/>
          <w:sz w:val="24"/>
          <w:szCs w:val="24"/>
        </w:rPr>
        <w:t>low-cost</w:t>
      </w:r>
      <w:r w:rsidR="00EF07A5">
        <w:rPr>
          <w:rFonts w:ascii="Arial" w:hAnsi="Arial" w:cs="Arial"/>
          <w:sz w:val="24"/>
          <w:szCs w:val="24"/>
        </w:rPr>
        <w:t xml:space="preserve"> </w:t>
      </w:r>
      <w:r w:rsidR="00C051C5" w:rsidRPr="00C051C5">
        <w:rPr>
          <w:rFonts w:ascii="Arial" w:hAnsi="Arial" w:cs="Arial"/>
          <w:sz w:val="24"/>
          <w:szCs w:val="24"/>
        </w:rPr>
        <w:t xml:space="preserve">choice </w:t>
      </w:r>
      <w:r w:rsidR="0096494B">
        <w:rPr>
          <w:rFonts w:ascii="Arial" w:hAnsi="Arial" w:cs="Arial"/>
          <w:sz w:val="24"/>
          <w:szCs w:val="24"/>
        </w:rPr>
        <w:t>of</w:t>
      </w:r>
      <w:r w:rsidR="00C051C5" w:rsidRPr="00C051C5">
        <w:rPr>
          <w:rFonts w:ascii="Arial" w:hAnsi="Arial" w:cs="Arial"/>
          <w:sz w:val="24"/>
          <w:szCs w:val="24"/>
        </w:rPr>
        <w:t xml:space="preserve"> innovative amenities or services, </w:t>
      </w:r>
      <w:r w:rsidR="0096494B">
        <w:rPr>
          <w:rFonts w:ascii="Arial" w:hAnsi="Arial" w:cs="Arial"/>
          <w:sz w:val="24"/>
          <w:szCs w:val="24"/>
        </w:rPr>
        <w:t xml:space="preserve">alongside </w:t>
      </w:r>
      <w:r w:rsidR="00291905">
        <w:rPr>
          <w:rFonts w:ascii="Arial" w:hAnsi="Arial" w:cs="Arial"/>
          <w:sz w:val="24"/>
          <w:szCs w:val="24"/>
        </w:rPr>
        <w:t xml:space="preserve">with </w:t>
      </w:r>
      <w:r w:rsidR="00291905" w:rsidRPr="00C051C5">
        <w:rPr>
          <w:rFonts w:ascii="Arial" w:hAnsi="Arial" w:cs="Arial"/>
          <w:sz w:val="24"/>
          <w:szCs w:val="24"/>
        </w:rPr>
        <w:t>spa</w:t>
      </w:r>
      <w:r w:rsidR="00C051C5" w:rsidRPr="00C051C5">
        <w:rPr>
          <w:rFonts w:ascii="Arial" w:hAnsi="Arial" w:cs="Arial"/>
          <w:sz w:val="24"/>
          <w:szCs w:val="24"/>
        </w:rPr>
        <w:t xml:space="preserve"> treatments, themed events</w:t>
      </w:r>
      <w:r w:rsidR="0096494B">
        <w:rPr>
          <w:rFonts w:ascii="Arial" w:hAnsi="Arial" w:cs="Arial"/>
          <w:sz w:val="24"/>
          <w:szCs w:val="24"/>
        </w:rPr>
        <w:t>.</w:t>
      </w:r>
    </w:p>
    <w:p w14:paraId="62B68F86" w14:textId="223FCF48" w:rsidR="00EF07A5" w:rsidRDefault="0096494B" w:rsidP="0054630D">
      <w:pPr>
        <w:spacing w:line="360" w:lineRule="auto"/>
        <w:rPr>
          <w:rFonts w:ascii="Arial" w:hAnsi="Arial" w:cs="Arial"/>
          <w:sz w:val="24"/>
          <w:szCs w:val="24"/>
        </w:rPr>
      </w:pPr>
      <w:r>
        <w:rPr>
          <w:rFonts w:ascii="Arial" w:hAnsi="Arial" w:cs="Arial"/>
          <w:sz w:val="24"/>
          <w:szCs w:val="24"/>
        </w:rPr>
        <w:t xml:space="preserve"> T</w:t>
      </w:r>
      <w:r w:rsidR="00C051C5" w:rsidRPr="00C051C5">
        <w:rPr>
          <w:rFonts w:ascii="Arial" w:hAnsi="Arial" w:cs="Arial"/>
          <w:sz w:val="24"/>
          <w:szCs w:val="24"/>
        </w:rPr>
        <w:t>echnological improvements</w:t>
      </w:r>
      <w:r>
        <w:rPr>
          <w:rFonts w:ascii="Arial" w:hAnsi="Arial" w:cs="Arial"/>
          <w:sz w:val="24"/>
          <w:szCs w:val="24"/>
        </w:rPr>
        <w:t xml:space="preserve"> could be simple as phone charging stations, digital room keys </w:t>
      </w:r>
      <w:r w:rsidR="00291905">
        <w:rPr>
          <w:rFonts w:ascii="Arial" w:hAnsi="Arial" w:cs="Arial"/>
          <w:sz w:val="24"/>
          <w:szCs w:val="24"/>
        </w:rPr>
        <w:t>cards,</w:t>
      </w:r>
      <w:r>
        <w:rPr>
          <w:rFonts w:ascii="Arial" w:hAnsi="Arial" w:cs="Arial"/>
          <w:sz w:val="24"/>
          <w:szCs w:val="24"/>
        </w:rPr>
        <w:t xml:space="preserve"> an updated </w:t>
      </w:r>
      <w:r w:rsidR="00291905">
        <w:rPr>
          <w:rFonts w:ascii="Arial" w:hAnsi="Arial" w:cs="Arial"/>
          <w:sz w:val="24"/>
          <w:szCs w:val="24"/>
        </w:rPr>
        <w:t>PMS version</w:t>
      </w:r>
      <w:r>
        <w:rPr>
          <w:rFonts w:ascii="Arial" w:hAnsi="Arial" w:cs="Arial"/>
          <w:sz w:val="24"/>
          <w:szCs w:val="24"/>
        </w:rPr>
        <w:t xml:space="preserve"> to facilitate the hotel operation</w:t>
      </w:r>
      <w:r w:rsidR="00291905">
        <w:rPr>
          <w:rFonts w:ascii="Arial" w:hAnsi="Arial" w:cs="Arial"/>
          <w:sz w:val="24"/>
          <w:szCs w:val="24"/>
        </w:rPr>
        <w:t>, social</w:t>
      </w:r>
      <w:r>
        <w:rPr>
          <w:rFonts w:ascii="Arial" w:hAnsi="Arial" w:cs="Arial"/>
          <w:sz w:val="24"/>
          <w:szCs w:val="24"/>
        </w:rPr>
        <w:t xml:space="preserve"> media engagement, guest feedback surveys</w:t>
      </w:r>
      <w:r w:rsidR="008328B2">
        <w:rPr>
          <w:rFonts w:ascii="Arial" w:hAnsi="Arial" w:cs="Arial"/>
          <w:sz w:val="24"/>
          <w:szCs w:val="24"/>
        </w:rPr>
        <w:t xml:space="preserve"> (EHL Insights,2024)</w:t>
      </w:r>
      <w:r>
        <w:rPr>
          <w:rFonts w:ascii="Arial" w:hAnsi="Arial" w:cs="Arial"/>
          <w:sz w:val="24"/>
          <w:szCs w:val="24"/>
        </w:rPr>
        <w:t>.</w:t>
      </w:r>
    </w:p>
    <w:p w14:paraId="3DC4AB61" w14:textId="44B16796" w:rsidR="00623BCD" w:rsidRDefault="00C051C5" w:rsidP="0054630D">
      <w:pPr>
        <w:spacing w:line="360" w:lineRule="auto"/>
        <w:rPr>
          <w:rFonts w:ascii="Arial" w:hAnsi="Arial" w:cs="Arial"/>
          <w:sz w:val="24"/>
          <w:szCs w:val="24"/>
        </w:rPr>
      </w:pPr>
      <w:r w:rsidRPr="00C051C5">
        <w:rPr>
          <w:rFonts w:ascii="Arial" w:hAnsi="Arial" w:cs="Arial"/>
          <w:sz w:val="24"/>
          <w:szCs w:val="24"/>
        </w:rPr>
        <w:t xml:space="preserve">Through training sessions, </w:t>
      </w:r>
      <w:r w:rsidR="00EF07A5">
        <w:rPr>
          <w:rFonts w:ascii="Arial" w:hAnsi="Arial" w:cs="Arial"/>
          <w:sz w:val="24"/>
          <w:szCs w:val="24"/>
        </w:rPr>
        <w:t xml:space="preserve">the hotel could </w:t>
      </w:r>
      <w:r w:rsidRPr="00C051C5">
        <w:rPr>
          <w:rFonts w:ascii="Arial" w:hAnsi="Arial" w:cs="Arial"/>
          <w:sz w:val="24"/>
          <w:szCs w:val="24"/>
        </w:rPr>
        <w:t>inform</w:t>
      </w:r>
      <w:r w:rsidR="00EF07A5">
        <w:rPr>
          <w:rFonts w:ascii="Arial" w:hAnsi="Arial" w:cs="Arial"/>
          <w:sz w:val="24"/>
          <w:szCs w:val="24"/>
        </w:rPr>
        <w:t xml:space="preserve"> </w:t>
      </w:r>
      <w:r w:rsidR="00517FE1">
        <w:rPr>
          <w:rFonts w:ascii="Arial" w:hAnsi="Arial" w:cs="Arial"/>
          <w:sz w:val="24"/>
          <w:szCs w:val="24"/>
        </w:rPr>
        <w:t xml:space="preserve">the </w:t>
      </w:r>
      <w:r w:rsidR="00517FE1" w:rsidRPr="00C051C5">
        <w:rPr>
          <w:rFonts w:ascii="Arial" w:hAnsi="Arial" w:cs="Arial"/>
          <w:sz w:val="24"/>
          <w:szCs w:val="24"/>
        </w:rPr>
        <w:t>staff</w:t>
      </w:r>
      <w:r w:rsidRPr="00C051C5">
        <w:rPr>
          <w:rFonts w:ascii="Arial" w:hAnsi="Arial" w:cs="Arial"/>
          <w:sz w:val="24"/>
          <w:szCs w:val="24"/>
        </w:rPr>
        <w:t xml:space="preserve"> members about these additions and emphasize their role in delivering better customer services.</w:t>
      </w:r>
      <w:r w:rsidR="0054630D" w:rsidRPr="0054630D">
        <w:rPr>
          <w:rFonts w:ascii="Arial" w:hAnsi="Arial" w:cs="Arial"/>
          <w:sz w:val="24"/>
          <w:szCs w:val="24"/>
        </w:rPr>
        <w:t xml:space="preserve"> </w:t>
      </w:r>
    </w:p>
    <w:p w14:paraId="27BBA14E" w14:textId="65508A68" w:rsidR="00BA53E8" w:rsidRPr="00BA53E8" w:rsidRDefault="00BA53E8" w:rsidP="00BA53E8">
      <w:pPr>
        <w:spacing w:line="360" w:lineRule="auto"/>
        <w:rPr>
          <w:rFonts w:ascii="Arial" w:hAnsi="Arial" w:cs="Arial"/>
          <w:b/>
          <w:bCs/>
          <w:sz w:val="24"/>
          <w:szCs w:val="24"/>
        </w:rPr>
      </w:pPr>
      <w:r>
        <w:rPr>
          <w:rFonts w:ascii="Arial" w:hAnsi="Arial" w:cs="Arial"/>
          <w:b/>
          <w:bCs/>
          <w:sz w:val="24"/>
          <w:szCs w:val="24"/>
        </w:rPr>
        <w:t>3.</w:t>
      </w:r>
      <w:r w:rsidRPr="00BA53E8">
        <w:rPr>
          <w:rFonts w:ascii="Arial" w:hAnsi="Arial" w:cs="Arial"/>
          <w:b/>
          <w:bCs/>
          <w:sz w:val="24"/>
          <w:szCs w:val="24"/>
        </w:rPr>
        <w:t>Training and Development for Leaders:</w:t>
      </w:r>
    </w:p>
    <w:p w14:paraId="1943C206" w14:textId="40C80674" w:rsidR="00C051C5" w:rsidRPr="00C051C5" w:rsidRDefault="00C051C5" w:rsidP="00C051C5">
      <w:pPr>
        <w:spacing w:line="360" w:lineRule="auto"/>
        <w:rPr>
          <w:rFonts w:ascii="Arial" w:hAnsi="Arial" w:cs="Arial"/>
          <w:sz w:val="24"/>
          <w:szCs w:val="24"/>
        </w:rPr>
      </w:pPr>
      <w:r w:rsidRPr="00C051C5">
        <w:rPr>
          <w:rFonts w:ascii="Arial" w:hAnsi="Arial" w:cs="Arial"/>
          <w:sz w:val="24"/>
          <w:szCs w:val="24"/>
        </w:rPr>
        <w:lastRenderedPageBreak/>
        <w:t>This phase is crucial to the hotel's transformation since it allows the company to focus on leadership development and training to offset the manager's uncertain approach.</w:t>
      </w:r>
      <w:r w:rsidR="0096494B">
        <w:rPr>
          <w:rFonts w:ascii="Arial" w:hAnsi="Arial" w:cs="Arial"/>
          <w:sz w:val="24"/>
          <w:szCs w:val="24"/>
        </w:rPr>
        <w:t xml:space="preserve"> </w:t>
      </w:r>
      <w:r w:rsidR="00837618">
        <w:rPr>
          <w:rFonts w:ascii="Arial" w:hAnsi="Arial" w:cs="Arial"/>
          <w:sz w:val="24"/>
          <w:szCs w:val="24"/>
        </w:rPr>
        <w:t>To</w:t>
      </w:r>
      <w:r w:rsidR="0096494B">
        <w:rPr>
          <w:rFonts w:ascii="Arial" w:hAnsi="Arial" w:cs="Arial"/>
          <w:sz w:val="24"/>
          <w:szCs w:val="24"/>
        </w:rPr>
        <w:t xml:space="preserve"> minimise the costs of this </w:t>
      </w:r>
      <w:r w:rsidR="00517FE1">
        <w:rPr>
          <w:rFonts w:ascii="Arial" w:hAnsi="Arial" w:cs="Arial"/>
          <w:sz w:val="24"/>
          <w:szCs w:val="24"/>
        </w:rPr>
        <w:t>strategy,</w:t>
      </w:r>
      <w:r w:rsidR="0096494B">
        <w:rPr>
          <w:rFonts w:ascii="Arial" w:hAnsi="Arial" w:cs="Arial"/>
          <w:sz w:val="24"/>
          <w:szCs w:val="24"/>
        </w:rPr>
        <w:t xml:space="preserve"> local conferences, </w:t>
      </w:r>
      <w:r w:rsidR="00436924">
        <w:rPr>
          <w:rFonts w:ascii="Arial" w:hAnsi="Arial" w:cs="Arial"/>
          <w:sz w:val="24"/>
          <w:szCs w:val="24"/>
        </w:rPr>
        <w:t>seminars,</w:t>
      </w:r>
      <w:r w:rsidR="0096494B">
        <w:rPr>
          <w:rFonts w:ascii="Arial" w:hAnsi="Arial" w:cs="Arial"/>
          <w:sz w:val="24"/>
          <w:szCs w:val="24"/>
        </w:rPr>
        <w:t xml:space="preserve"> workshops, business and management public lectures,</w:t>
      </w:r>
      <w:r w:rsidR="00312861">
        <w:rPr>
          <w:rFonts w:ascii="Arial" w:hAnsi="Arial" w:cs="Arial"/>
          <w:sz w:val="24"/>
          <w:szCs w:val="24"/>
        </w:rPr>
        <w:t xml:space="preserve"> </w:t>
      </w:r>
      <w:r w:rsidR="0096494B">
        <w:rPr>
          <w:rFonts w:ascii="Arial" w:hAnsi="Arial" w:cs="Arial"/>
          <w:sz w:val="24"/>
          <w:szCs w:val="24"/>
        </w:rPr>
        <w:t>webinars</w:t>
      </w:r>
      <w:r w:rsidR="00312861">
        <w:rPr>
          <w:rFonts w:ascii="Arial" w:hAnsi="Arial" w:cs="Arial"/>
          <w:sz w:val="24"/>
          <w:szCs w:val="24"/>
        </w:rPr>
        <w:t xml:space="preserve"> should be considered as a viable and effective solution</w:t>
      </w:r>
      <w:r w:rsidR="00017CDC">
        <w:rPr>
          <w:rFonts w:ascii="Arial" w:hAnsi="Arial" w:cs="Arial"/>
          <w:sz w:val="24"/>
          <w:szCs w:val="24"/>
        </w:rPr>
        <w:t xml:space="preserve"> (</w:t>
      </w:r>
      <w:r w:rsidR="00DA58CD">
        <w:rPr>
          <w:rFonts w:ascii="Arial" w:hAnsi="Arial" w:cs="Arial"/>
          <w:sz w:val="24"/>
          <w:szCs w:val="24"/>
        </w:rPr>
        <w:t>King,</w:t>
      </w:r>
      <w:r w:rsidR="00017CDC">
        <w:rPr>
          <w:rFonts w:ascii="Arial" w:hAnsi="Arial" w:cs="Arial"/>
          <w:sz w:val="24"/>
          <w:szCs w:val="24"/>
        </w:rPr>
        <w:t xml:space="preserve"> 2009</w:t>
      </w:r>
      <w:r w:rsidR="0016106B">
        <w:rPr>
          <w:rFonts w:ascii="Arial" w:hAnsi="Arial" w:cs="Arial"/>
          <w:sz w:val="24"/>
          <w:szCs w:val="24"/>
        </w:rPr>
        <w:t>).</w:t>
      </w:r>
      <w:r w:rsidR="0096494B">
        <w:rPr>
          <w:rFonts w:ascii="Arial" w:hAnsi="Arial" w:cs="Arial"/>
          <w:sz w:val="24"/>
          <w:szCs w:val="24"/>
        </w:rPr>
        <w:t xml:space="preserve">  </w:t>
      </w:r>
    </w:p>
    <w:p w14:paraId="57770D36" w14:textId="5A80CDCF" w:rsidR="00C051C5" w:rsidRPr="00C051C5" w:rsidRDefault="00C051C5" w:rsidP="00C051C5">
      <w:pPr>
        <w:spacing w:line="360" w:lineRule="auto"/>
        <w:rPr>
          <w:rFonts w:ascii="Arial" w:hAnsi="Arial" w:cs="Arial"/>
          <w:b/>
          <w:bCs/>
          <w:sz w:val="24"/>
          <w:szCs w:val="24"/>
        </w:rPr>
      </w:pPr>
      <w:r w:rsidRPr="00C051C5">
        <w:rPr>
          <w:rFonts w:ascii="Arial" w:hAnsi="Arial" w:cs="Arial"/>
          <w:sz w:val="24"/>
          <w:szCs w:val="24"/>
        </w:rPr>
        <w:t xml:space="preserve"> Implementing leadership development programs to enhance managerial, communication, and conflict resolution skills could be the answer to ensuring a cohesive and engaged team</w:t>
      </w:r>
      <w:r w:rsidR="005F0223">
        <w:rPr>
          <w:rFonts w:ascii="Arial" w:hAnsi="Arial" w:cs="Arial"/>
          <w:sz w:val="24"/>
          <w:szCs w:val="24"/>
        </w:rPr>
        <w:t xml:space="preserve"> (Bridges at.al</w:t>
      </w:r>
      <w:r w:rsidR="00320DE1">
        <w:rPr>
          <w:rFonts w:ascii="Arial" w:hAnsi="Arial" w:cs="Arial"/>
          <w:sz w:val="24"/>
          <w:szCs w:val="24"/>
        </w:rPr>
        <w:t xml:space="preserve"> 1995)</w:t>
      </w:r>
      <w:r w:rsidRPr="00C051C5">
        <w:rPr>
          <w:rFonts w:ascii="Arial" w:hAnsi="Arial" w:cs="Arial"/>
          <w:b/>
          <w:bCs/>
          <w:sz w:val="24"/>
          <w:szCs w:val="24"/>
        </w:rPr>
        <w:t>.</w:t>
      </w:r>
    </w:p>
    <w:p w14:paraId="554A6F54" w14:textId="10C27C21" w:rsidR="0002676F" w:rsidRDefault="00BA5B92" w:rsidP="00BA53E8">
      <w:pPr>
        <w:spacing w:line="360" w:lineRule="auto"/>
        <w:rPr>
          <w:rFonts w:ascii="Arial" w:hAnsi="Arial" w:cs="Arial"/>
          <w:b/>
          <w:bCs/>
          <w:sz w:val="24"/>
          <w:szCs w:val="24"/>
        </w:rPr>
      </w:pPr>
      <w:r w:rsidRPr="00BA5B92">
        <w:rPr>
          <w:rFonts w:ascii="Arial" w:hAnsi="Arial" w:cs="Arial"/>
          <w:b/>
          <w:bCs/>
          <w:sz w:val="24"/>
          <w:szCs w:val="24"/>
        </w:rPr>
        <w:t>4.Proactive Complaint Resolution System:</w:t>
      </w:r>
    </w:p>
    <w:p w14:paraId="156163F0" w14:textId="124AD7D3" w:rsidR="00C051C5" w:rsidRPr="00C051C5" w:rsidRDefault="00C051C5" w:rsidP="00BA53E8">
      <w:pPr>
        <w:spacing w:line="360" w:lineRule="auto"/>
        <w:rPr>
          <w:rFonts w:ascii="Arial" w:hAnsi="Arial" w:cs="Arial"/>
          <w:sz w:val="24"/>
          <w:szCs w:val="24"/>
        </w:rPr>
      </w:pPr>
      <w:r w:rsidRPr="00C051C5">
        <w:rPr>
          <w:rFonts w:ascii="Arial" w:hAnsi="Arial" w:cs="Arial"/>
          <w:sz w:val="24"/>
          <w:szCs w:val="24"/>
        </w:rPr>
        <w:t>In order to improve responsiveness to concerns, BluePeak Hospitality Consultants recommend implementing a proactive resolution procedure. Staff members should also get efficient complaint resolution training, emphasizing the value of providing timely and understanding responses. Encourag</w:t>
      </w:r>
      <w:r w:rsidR="00312861">
        <w:rPr>
          <w:rFonts w:ascii="Arial" w:hAnsi="Arial" w:cs="Arial"/>
          <w:sz w:val="24"/>
          <w:szCs w:val="24"/>
        </w:rPr>
        <w:t>ing</w:t>
      </w:r>
      <w:r w:rsidRPr="00C051C5">
        <w:rPr>
          <w:rFonts w:ascii="Arial" w:hAnsi="Arial" w:cs="Arial"/>
          <w:sz w:val="24"/>
          <w:szCs w:val="24"/>
        </w:rPr>
        <w:t xml:space="preserve"> feedback loops in order to improve and refine the resolution process over time</w:t>
      </w:r>
      <w:r w:rsidR="00FE0AAC">
        <w:rPr>
          <w:rFonts w:ascii="Arial" w:hAnsi="Arial" w:cs="Arial"/>
          <w:sz w:val="24"/>
          <w:szCs w:val="24"/>
        </w:rPr>
        <w:t xml:space="preserve"> (</w:t>
      </w:r>
      <w:r w:rsidR="00467F3A">
        <w:rPr>
          <w:rFonts w:ascii="Arial" w:hAnsi="Arial" w:cs="Arial"/>
          <w:sz w:val="24"/>
          <w:szCs w:val="24"/>
        </w:rPr>
        <w:t>Ogdeibe,</w:t>
      </w:r>
      <w:r w:rsidR="00CB5FA5">
        <w:rPr>
          <w:rFonts w:ascii="Arial" w:hAnsi="Arial" w:cs="Arial"/>
          <w:sz w:val="24"/>
          <w:szCs w:val="24"/>
        </w:rPr>
        <w:t>2017)</w:t>
      </w:r>
    </w:p>
    <w:p w14:paraId="7F7A3D3B" w14:textId="4FA4E765" w:rsidR="00800C31" w:rsidRPr="00800C31" w:rsidRDefault="00C051C5" w:rsidP="00C051C5">
      <w:pPr>
        <w:spacing w:line="360" w:lineRule="auto"/>
        <w:rPr>
          <w:rFonts w:ascii="Arial" w:hAnsi="Arial" w:cs="Arial"/>
          <w:b/>
          <w:bCs/>
          <w:sz w:val="24"/>
          <w:szCs w:val="24"/>
        </w:rPr>
      </w:pPr>
      <w:r w:rsidRPr="00C051C5">
        <w:rPr>
          <w:rFonts w:ascii="Arial" w:hAnsi="Arial" w:cs="Arial"/>
          <w:b/>
          <w:bCs/>
          <w:sz w:val="24"/>
          <w:szCs w:val="24"/>
        </w:rPr>
        <w:t>5.</w:t>
      </w:r>
      <w:r w:rsidR="0002676F" w:rsidRPr="00C051C5">
        <w:rPr>
          <w:rFonts w:ascii="Arial" w:hAnsi="Arial" w:cs="Arial"/>
          <w:b/>
          <w:bCs/>
          <w:sz w:val="24"/>
          <w:szCs w:val="24"/>
        </w:rPr>
        <w:t xml:space="preserve"> </w:t>
      </w:r>
      <w:r w:rsidR="00800C31" w:rsidRPr="00C051C5">
        <w:rPr>
          <w:rFonts w:ascii="Arial" w:hAnsi="Arial" w:cs="Arial"/>
          <w:b/>
          <w:bCs/>
          <w:sz w:val="24"/>
          <w:szCs w:val="24"/>
        </w:rPr>
        <w:t>C</w:t>
      </w:r>
      <w:r w:rsidR="00800C31" w:rsidRPr="00800C31">
        <w:rPr>
          <w:rFonts w:ascii="Arial" w:hAnsi="Arial" w:cs="Arial"/>
          <w:b/>
          <w:bCs/>
          <w:sz w:val="24"/>
          <w:szCs w:val="24"/>
        </w:rPr>
        <w:t>ustomer-First Strategy:</w:t>
      </w:r>
    </w:p>
    <w:p w14:paraId="476F1773" w14:textId="300FBD4F" w:rsidR="00623BCD" w:rsidRDefault="00517FE1" w:rsidP="00800C31">
      <w:pPr>
        <w:spacing w:line="360" w:lineRule="auto"/>
        <w:rPr>
          <w:rFonts w:ascii="Arial" w:hAnsi="Arial" w:cs="Arial"/>
          <w:sz w:val="24"/>
          <w:szCs w:val="24"/>
        </w:rPr>
      </w:pPr>
      <w:r w:rsidRPr="00C051C5">
        <w:rPr>
          <w:rFonts w:ascii="Arial" w:hAnsi="Arial" w:cs="Arial"/>
          <w:sz w:val="24"/>
          <w:szCs w:val="24"/>
        </w:rPr>
        <w:t>To</w:t>
      </w:r>
      <w:r w:rsidR="00C051C5" w:rsidRPr="00C051C5">
        <w:rPr>
          <w:rFonts w:ascii="Arial" w:hAnsi="Arial" w:cs="Arial"/>
          <w:sz w:val="24"/>
          <w:szCs w:val="24"/>
        </w:rPr>
        <w:t xml:space="preserve"> enhance visitor satisfaction and loyalty, it is imperative to implement a customer-focused strategy. This can be achieved by implementing customer service training programs that prioritize client satisfaction. </w:t>
      </w:r>
      <w:r w:rsidRPr="00C051C5">
        <w:rPr>
          <w:rFonts w:ascii="Arial" w:hAnsi="Arial" w:cs="Arial"/>
          <w:sz w:val="24"/>
          <w:szCs w:val="24"/>
        </w:rPr>
        <w:t>To</w:t>
      </w:r>
      <w:r w:rsidR="00C051C5" w:rsidRPr="00C051C5">
        <w:rPr>
          <w:rFonts w:ascii="Arial" w:hAnsi="Arial" w:cs="Arial"/>
          <w:sz w:val="24"/>
          <w:szCs w:val="24"/>
        </w:rPr>
        <w:t xml:space="preserve"> provide guests with a memorable and fulfilling experience that results in high ratings and return business, employees should be motivated to go above and beyond to meet guests needs</w:t>
      </w:r>
      <w:r w:rsidR="00816824">
        <w:rPr>
          <w:rFonts w:ascii="Arial" w:hAnsi="Arial" w:cs="Arial"/>
          <w:sz w:val="24"/>
          <w:szCs w:val="24"/>
        </w:rPr>
        <w:t xml:space="preserve"> (Villegas,2020)</w:t>
      </w:r>
      <w:r w:rsidR="00C051C5" w:rsidRPr="00C051C5">
        <w:rPr>
          <w:rFonts w:ascii="Arial" w:hAnsi="Arial" w:cs="Arial"/>
          <w:sz w:val="24"/>
          <w:szCs w:val="24"/>
        </w:rPr>
        <w:t>.</w:t>
      </w:r>
    </w:p>
    <w:p w14:paraId="3027A647" w14:textId="00138BB0" w:rsidR="00623BCD" w:rsidRDefault="00C313C6" w:rsidP="00623BCD">
      <w:pPr>
        <w:spacing w:line="360" w:lineRule="auto"/>
        <w:rPr>
          <w:rFonts w:ascii="Arial" w:hAnsi="Arial" w:cs="Arial"/>
          <w:b/>
          <w:bCs/>
          <w:sz w:val="24"/>
          <w:szCs w:val="24"/>
        </w:rPr>
      </w:pPr>
      <w:r w:rsidRPr="00C313C6">
        <w:rPr>
          <w:rFonts w:ascii="Arial" w:hAnsi="Arial" w:cs="Arial"/>
          <w:b/>
          <w:bCs/>
          <w:sz w:val="24"/>
          <w:szCs w:val="24"/>
        </w:rPr>
        <w:t xml:space="preserve">6.Sustainable </w:t>
      </w:r>
      <w:r w:rsidR="00517FE1" w:rsidRPr="00C313C6">
        <w:rPr>
          <w:rFonts w:ascii="Arial" w:hAnsi="Arial" w:cs="Arial"/>
          <w:b/>
          <w:bCs/>
          <w:sz w:val="24"/>
          <w:szCs w:val="24"/>
        </w:rPr>
        <w:t>practices:</w:t>
      </w:r>
      <w:r w:rsidRPr="00C313C6">
        <w:rPr>
          <w:rFonts w:ascii="Arial" w:hAnsi="Arial" w:cs="Arial"/>
          <w:b/>
          <w:bCs/>
          <w:sz w:val="24"/>
          <w:szCs w:val="24"/>
        </w:rPr>
        <w:t xml:space="preserve"> </w:t>
      </w:r>
    </w:p>
    <w:p w14:paraId="2EA473A9" w14:textId="6B53C365" w:rsidR="00312861" w:rsidRDefault="002B5F0A" w:rsidP="00623BCD">
      <w:pPr>
        <w:spacing w:line="360" w:lineRule="auto"/>
        <w:rPr>
          <w:rFonts w:ascii="Arial" w:hAnsi="Arial" w:cs="Arial"/>
          <w:sz w:val="24"/>
          <w:szCs w:val="24"/>
        </w:rPr>
      </w:pPr>
      <w:r w:rsidRPr="002B5F0A">
        <w:rPr>
          <w:rFonts w:ascii="Arial" w:hAnsi="Arial" w:cs="Arial"/>
          <w:sz w:val="24"/>
          <w:szCs w:val="24"/>
        </w:rPr>
        <w:t xml:space="preserve">As part of the Change Management Initiative, the hotel Betania </w:t>
      </w:r>
      <w:r w:rsidR="00312861">
        <w:rPr>
          <w:rFonts w:ascii="Arial" w:hAnsi="Arial" w:cs="Arial"/>
          <w:sz w:val="24"/>
          <w:szCs w:val="24"/>
        </w:rPr>
        <w:t xml:space="preserve">can make important steps and </w:t>
      </w:r>
      <w:r w:rsidRPr="002B5F0A">
        <w:rPr>
          <w:rFonts w:ascii="Arial" w:hAnsi="Arial" w:cs="Arial"/>
          <w:sz w:val="24"/>
          <w:szCs w:val="24"/>
        </w:rPr>
        <w:t>may be able to implement eco-friendly initiatives that adhere to contemporary environmental trends.</w:t>
      </w:r>
      <w:r w:rsidR="00312861">
        <w:rPr>
          <w:rFonts w:ascii="Arial" w:hAnsi="Arial" w:cs="Arial"/>
          <w:sz w:val="24"/>
          <w:szCs w:val="24"/>
        </w:rPr>
        <w:t xml:space="preserve"> Consider</w:t>
      </w:r>
      <w:r w:rsidR="00EE3888">
        <w:rPr>
          <w:rFonts w:ascii="Arial" w:hAnsi="Arial" w:cs="Arial"/>
          <w:sz w:val="24"/>
          <w:szCs w:val="24"/>
        </w:rPr>
        <w:t>ing</w:t>
      </w:r>
      <w:r w:rsidR="00312861">
        <w:rPr>
          <w:rFonts w:ascii="Arial" w:hAnsi="Arial" w:cs="Arial"/>
          <w:sz w:val="24"/>
          <w:szCs w:val="24"/>
        </w:rPr>
        <w:t xml:space="preserve"> the size and budget of the </w:t>
      </w:r>
      <w:r w:rsidR="00517FE1">
        <w:rPr>
          <w:rFonts w:ascii="Arial" w:hAnsi="Arial" w:cs="Arial"/>
          <w:sz w:val="24"/>
          <w:szCs w:val="24"/>
        </w:rPr>
        <w:t>hotel,</w:t>
      </w:r>
      <w:r w:rsidR="00312861">
        <w:rPr>
          <w:rFonts w:ascii="Arial" w:hAnsi="Arial" w:cs="Arial"/>
          <w:sz w:val="24"/>
          <w:szCs w:val="24"/>
        </w:rPr>
        <w:t xml:space="preserve"> a more convenient option could be water conservation system, linen and towel reuse program, local and sustainable amenities, reuse and upcycling </w:t>
      </w:r>
      <w:r w:rsidR="00436924">
        <w:rPr>
          <w:rFonts w:ascii="Arial" w:hAnsi="Arial" w:cs="Arial"/>
          <w:sz w:val="24"/>
          <w:szCs w:val="24"/>
        </w:rPr>
        <w:t>décor,</w:t>
      </w:r>
      <w:r w:rsidR="00312861" w:rsidRPr="002B5F0A">
        <w:rPr>
          <w:rFonts w:ascii="Arial" w:hAnsi="Arial" w:cs="Arial"/>
          <w:sz w:val="24"/>
          <w:szCs w:val="24"/>
        </w:rPr>
        <w:t xml:space="preserve"> waste reduction, ethical </w:t>
      </w:r>
      <w:r w:rsidR="00051C41" w:rsidRPr="002B5F0A">
        <w:rPr>
          <w:rFonts w:ascii="Arial" w:hAnsi="Arial" w:cs="Arial"/>
          <w:sz w:val="24"/>
          <w:szCs w:val="24"/>
        </w:rPr>
        <w:t>sourcing</w:t>
      </w:r>
      <w:r w:rsidR="006677D4">
        <w:rPr>
          <w:rFonts w:ascii="Arial" w:hAnsi="Arial" w:cs="Arial"/>
          <w:sz w:val="24"/>
          <w:szCs w:val="24"/>
        </w:rPr>
        <w:t xml:space="preserve"> (SiteMinder</w:t>
      </w:r>
      <w:r w:rsidR="0024081A">
        <w:rPr>
          <w:rFonts w:ascii="Arial" w:hAnsi="Arial" w:cs="Arial"/>
          <w:sz w:val="24"/>
          <w:szCs w:val="24"/>
        </w:rPr>
        <w:t>,2024)</w:t>
      </w:r>
      <w:r w:rsidR="00051C41" w:rsidRPr="00312861">
        <w:rPr>
          <w:rFonts w:ascii="Arial" w:hAnsi="Arial" w:cs="Arial"/>
          <w:sz w:val="24"/>
          <w:szCs w:val="24"/>
        </w:rPr>
        <w:t>.</w:t>
      </w:r>
    </w:p>
    <w:p w14:paraId="1B33B129" w14:textId="45E56EC5" w:rsidR="002B5F0A" w:rsidRPr="002B5F0A" w:rsidRDefault="00312861" w:rsidP="00623BCD">
      <w:pPr>
        <w:spacing w:line="360" w:lineRule="auto"/>
        <w:rPr>
          <w:rFonts w:ascii="Arial" w:hAnsi="Arial" w:cs="Arial"/>
          <w:sz w:val="24"/>
          <w:szCs w:val="24"/>
        </w:rPr>
      </w:pPr>
      <w:r w:rsidRPr="002B5F0A">
        <w:rPr>
          <w:rFonts w:ascii="Arial" w:hAnsi="Arial" w:cs="Arial"/>
          <w:sz w:val="24"/>
          <w:szCs w:val="24"/>
        </w:rPr>
        <w:t xml:space="preserve">It is crucial to notify staff members and guests about these initiatives, since doing so will enable the hotel to promote environmental responsibility and attract </w:t>
      </w:r>
      <w:r w:rsidRPr="002B5F0A">
        <w:rPr>
          <w:rFonts w:ascii="Arial" w:hAnsi="Arial" w:cs="Arial"/>
          <w:sz w:val="24"/>
          <w:szCs w:val="24"/>
        </w:rPr>
        <w:lastRenderedPageBreak/>
        <w:t>environmentally conscious travellers</w:t>
      </w:r>
      <w:r>
        <w:rPr>
          <w:rFonts w:ascii="Arial" w:hAnsi="Arial" w:cs="Arial"/>
          <w:sz w:val="24"/>
          <w:szCs w:val="24"/>
        </w:rPr>
        <w:t xml:space="preserve"> especially as most of the Betania’s close competitors hold Level 3 Sustainable Travel badge</w:t>
      </w:r>
      <w:r w:rsidR="00C502C3">
        <w:rPr>
          <w:rFonts w:ascii="Arial" w:hAnsi="Arial" w:cs="Arial"/>
          <w:sz w:val="24"/>
          <w:szCs w:val="24"/>
        </w:rPr>
        <w:t xml:space="preserve"> (</w:t>
      </w:r>
      <w:r w:rsidR="006A10A5">
        <w:rPr>
          <w:rFonts w:ascii="Arial" w:hAnsi="Arial" w:cs="Arial"/>
          <w:sz w:val="24"/>
          <w:szCs w:val="24"/>
        </w:rPr>
        <w:t>Booking.com,</w:t>
      </w:r>
      <w:r w:rsidR="00C502C3">
        <w:rPr>
          <w:rFonts w:ascii="Arial" w:hAnsi="Arial" w:cs="Arial"/>
          <w:sz w:val="24"/>
          <w:szCs w:val="24"/>
        </w:rPr>
        <w:t xml:space="preserve"> 2023)</w:t>
      </w:r>
      <w:r>
        <w:rPr>
          <w:rFonts w:ascii="Arial" w:hAnsi="Arial" w:cs="Arial"/>
          <w:sz w:val="24"/>
          <w:szCs w:val="24"/>
        </w:rPr>
        <w:t>.</w:t>
      </w:r>
    </w:p>
    <w:p w14:paraId="21D93A5F" w14:textId="30FBDA27" w:rsidR="00816B5F" w:rsidRDefault="00816B5F" w:rsidP="00816B5F">
      <w:pPr>
        <w:spacing w:line="360" w:lineRule="auto"/>
        <w:rPr>
          <w:rFonts w:ascii="Arial" w:hAnsi="Arial" w:cs="Arial"/>
          <w:b/>
          <w:bCs/>
          <w:sz w:val="24"/>
          <w:szCs w:val="24"/>
        </w:rPr>
      </w:pPr>
      <w:r w:rsidRPr="00816B5F">
        <w:rPr>
          <w:rFonts w:ascii="Arial" w:hAnsi="Arial" w:cs="Arial"/>
          <w:b/>
          <w:bCs/>
          <w:sz w:val="24"/>
          <w:szCs w:val="24"/>
        </w:rPr>
        <w:t>7.</w:t>
      </w:r>
      <w:r w:rsidRPr="00816B5F">
        <w:rPr>
          <w:b/>
          <w:bCs/>
        </w:rPr>
        <w:t xml:space="preserve"> </w:t>
      </w:r>
      <w:r w:rsidRPr="00816B5F">
        <w:rPr>
          <w:rFonts w:ascii="Arial" w:hAnsi="Arial" w:cs="Arial"/>
          <w:b/>
          <w:bCs/>
          <w:sz w:val="24"/>
          <w:szCs w:val="24"/>
        </w:rPr>
        <w:t>Constant Monitoring and Development:</w:t>
      </w:r>
    </w:p>
    <w:p w14:paraId="6F787EE6" w14:textId="5B622603" w:rsidR="002B5F0A" w:rsidRPr="002B5F0A" w:rsidRDefault="002B5F0A" w:rsidP="00816B5F">
      <w:pPr>
        <w:spacing w:line="360" w:lineRule="auto"/>
        <w:rPr>
          <w:rFonts w:ascii="Arial" w:hAnsi="Arial" w:cs="Arial"/>
          <w:sz w:val="24"/>
          <w:szCs w:val="24"/>
        </w:rPr>
      </w:pPr>
      <w:r w:rsidRPr="002B5F0A">
        <w:rPr>
          <w:rFonts w:ascii="Arial" w:hAnsi="Arial" w:cs="Arial"/>
          <w:sz w:val="24"/>
          <w:szCs w:val="24"/>
        </w:rPr>
        <w:t xml:space="preserve">Regularly carrying out performance evaluations, operational audits, and guest feedback surveys. To foster a culture of continuous improvement, the hotel should encourage staff members to provide ideas for new ideas and improvements utilizing insights from data to make informed </w:t>
      </w:r>
      <w:r w:rsidR="00517FE1">
        <w:rPr>
          <w:rFonts w:ascii="Arial" w:hAnsi="Arial" w:cs="Arial"/>
          <w:sz w:val="24"/>
          <w:szCs w:val="24"/>
        </w:rPr>
        <w:t xml:space="preserve">decisions </w:t>
      </w:r>
      <w:r w:rsidR="00517FE1" w:rsidRPr="002B5F0A">
        <w:rPr>
          <w:rFonts w:ascii="Arial" w:hAnsi="Arial" w:cs="Arial"/>
          <w:sz w:val="24"/>
          <w:szCs w:val="24"/>
        </w:rPr>
        <w:t>going</w:t>
      </w:r>
      <w:r w:rsidRPr="002B5F0A">
        <w:rPr>
          <w:rFonts w:ascii="Arial" w:hAnsi="Arial" w:cs="Arial"/>
          <w:sz w:val="24"/>
          <w:szCs w:val="24"/>
        </w:rPr>
        <w:t xml:space="preserve"> forward</w:t>
      </w:r>
      <w:r w:rsidR="00954CA0" w:rsidRPr="00954CA0">
        <w:rPr>
          <w:rFonts w:ascii="Arial" w:hAnsi="Arial" w:cs="Arial"/>
          <w:sz w:val="24"/>
          <w:szCs w:val="24"/>
        </w:rPr>
        <w:t xml:space="preserve"> </w:t>
      </w:r>
      <w:r w:rsidR="00954CA0">
        <w:rPr>
          <w:rFonts w:ascii="Arial" w:hAnsi="Arial" w:cs="Arial"/>
          <w:sz w:val="24"/>
          <w:szCs w:val="24"/>
        </w:rPr>
        <w:t>(Philips at .al 2005).</w:t>
      </w:r>
    </w:p>
    <w:p w14:paraId="10831B24" w14:textId="1AAB35B1" w:rsidR="00623BCD" w:rsidRPr="00D8020A" w:rsidRDefault="00D8020A" w:rsidP="00623BCD">
      <w:pPr>
        <w:spacing w:line="360" w:lineRule="auto"/>
        <w:rPr>
          <w:rFonts w:ascii="Arial" w:hAnsi="Arial" w:cs="Arial"/>
          <w:b/>
          <w:bCs/>
          <w:sz w:val="24"/>
          <w:szCs w:val="24"/>
        </w:rPr>
      </w:pPr>
      <w:r w:rsidRPr="00D8020A">
        <w:rPr>
          <w:rFonts w:ascii="Arial" w:hAnsi="Arial" w:cs="Arial"/>
          <w:b/>
          <w:bCs/>
          <w:sz w:val="24"/>
          <w:szCs w:val="24"/>
        </w:rPr>
        <w:t>Methods for execution</w:t>
      </w:r>
    </w:p>
    <w:p w14:paraId="01129D85" w14:textId="77777777" w:rsidR="00772AD1" w:rsidRDefault="004C18AC" w:rsidP="001511B3">
      <w:pPr>
        <w:rPr>
          <w:rFonts w:ascii="Arial" w:hAnsi="Arial" w:cs="Arial"/>
          <w:sz w:val="24"/>
          <w:szCs w:val="24"/>
        </w:rPr>
      </w:pPr>
      <w:r w:rsidRPr="004C18AC">
        <w:rPr>
          <w:rFonts w:ascii="Arial" w:hAnsi="Arial" w:cs="Arial"/>
          <w:sz w:val="24"/>
          <w:szCs w:val="24"/>
        </w:rPr>
        <w:t>A methodical and well-executed approach is needed to put the recommendations and change management activities for Hotel Betania into practice.</w:t>
      </w:r>
    </w:p>
    <w:p w14:paraId="6EFED4CC" w14:textId="0469B6D5" w:rsidR="0015584E" w:rsidRPr="0015584E" w:rsidRDefault="00772AD1" w:rsidP="001511B3">
      <w:pPr>
        <w:rPr>
          <w:rFonts w:ascii="Arial" w:hAnsi="Arial" w:cs="Arial"/>
          <w:b/>
          <w:bCs/>
          <w:sz w:val="24"/>
          <w:szCs w:val="24"/>
        </w:rPr>
      </w:pPr>
      <w:r w:rsidRPr="00772AD1">
        <w:rPr>
          <w:rFonts w:ascii="Arial" w:hAnsi="Arial" w:cs="Arial"/>
          <w:b/>
          <w:bCs/>
          <w:sz w:val="24"/>
          <w:szCs w:val="24"/>
        </w:rPr>
        <w:t>1</w:t>
      </w:r>
      <w:r>
        <w:rPr>
          <w:rFonts w:ascii="Arial" w:hAnsi="Arial" w:cs="Arial"/>
          <w:sz w:val="24"/>
          <w:szCs w:val="24"/>
        </w:rPr>
        <w:t>.</w:t>
      </w:r>
      <w:r w:rsidR="0015584E" w:rsidRPr="0015584E">
        <w:rPr>
          <w:rFonts w:ascii="Arial" w:hAnsi="Arial" w:cs="Arial"/>
          <w:b/>
          <w:bCs/>
          <w:sz w:val="24"/>
          <w:szCs w:val="24"/>
        </w:rPr>
        <w:t>Modernization and Strategic Renovation:</w:t>
      </w:r>
    </w:p>
    <w:p w14:paraId="08B67228" w14:textId="0D08B774" w:rsidR="00623BCD" w:rsidRDefault="002B5F0A" w:rsidP="0015584E">
      <w:pPr>
        <w:spacing w:line="360" w:lineRule="auto"/>
        <w:rPr>
          <w:rFonts w:ascii="Arial" w:hAnsi="Arial" w:cs="Arial"/>
          <w:sz w:val="24"/>
          <w:szCs w:val="24"/>
        </w:rPr>
      </w:pPr>
      <w:r>
        <w:rPr>
          <w:rFonts w:ascii="Arial" w:hAnsi="Arial" w:cs="Arial"/>
          <w:sz w:val="24"/>
          <w:szCs w:val="24"/>
        </w:rPr>
        <w:t>P</w:t>
      </w:r>
      <w:r w:rsidRPr="002B5F0A">
        <w:rPr>
          <w:rFonts w:ascii="Arial" w:hAnsi="Arial" w:cs="Arial"/>
          <w:sz w:val="24"/>
          <w:szCs w:val="24"/>
        </w:rPr>
        <w:t>roviding a timetable for phased renovations and prioritizing high-impact locations. In compensation for any inconveniences brought on by the renovations, guests ought to be given advance notice of the schedule and given a discount. The hotel's website and social media accounts would serve as a communication channel to highlight developments and build anticipation for the upcoming changes.</w:t>
      </w:r>
    </w:p>
    <w:p w14:paraId="44EFBD03" w14:textId="2FE7A672" w:rsidR="00B21D96" w:rsidRPr="00B21D96" w:rsidRDefault="00B21D96" w:rsidP="00B21D96">
      <w:pPr>
        <w:spacing w:line="360" w:lineRule="auto"/>
        <w:rPr>
          <w:rFonts w:ascii="Arial" w:hAnsi="Arial" w:cs="Arial"/>
          <w:b/>
          <w:bCs/>
          <w:sz w:val="24"/>
          <w:szCs w:val="24"/>
        </w:rPr>
      </w:pPr>
      <w:r w:rsidRPr="00B21D96">
        <w:rPr>
          <w:rFonts w:ascii="Arial" w:hAnsi="Arial" w:cs="Arial"/>
          <w:b/>
          <w:bCs/>
          <w:sz w:val="24"/>
          <w:szCs w:val="24"/>
        </w:rPr>
        <w:t>2.Improved Amenities and Services for Guests:</w:t>
      </w:r>
    </w:p>
    <w:p w14:paraId="3C122513" w14:textId="21AAC1C8" w:rsidR="00B21D96" w:rsidRDefault="00B21D96" w:rsidP="00B21D96">
      <w:pPr>
        <w:spacing w:line="360" w:lineRule="auto"/>
        <w:rPr>
          <w:rFonts w:ascii="Arial" w:hAnsi="Arial" w:cs="Arial"/>
          <w:sz w:val="24"/>
          <w:szCs w:val="24"/>
        </w:rPr>
      </w:pPr>
      <w:r w:rsidRPr="00B21D96">
        <w:rPr>
          <w:rFonts w:ascii="Arial" w:hAnsi="Arial" w:cs="Arial"/>
          <w:sz w:val="24"/>
          <w:szCs w:val="24"/>
        </w:rPr>
        <w:t xml:space="preserve">Hotel Betania </w:t>
      </w:r>
      <w:r w:rsidR="00E6356F">
        <w:rPr>
          <w:rFonts w:ascii="Arial" w:hAnsi="Arial" w:cs="Arial"/>
          <w:sz w:val="24"/>
          <w:szCs w:val="24"/>
        </w:rPr>
        <w:t>will</w:t>
      </w:r>
      <w:r w:rsidRPr="00B21D96">
        <w:rPr>
          <w:rFonts w:ascii="Arial" w:hAnsi="Arial" w:cs="Arial"/>
          <w:sz w:val="24"/>
          <w:szCs w:val="24"/>
        </w:rPr>
        <w:t xml:space="preserve"> schedule the introduction of additional services gradually to avoid overloading staff and guests. A key component will be educating staff members in training sessions about the new facilities and the need of offering exceptional customer service. Additionally, a marketing effort to alert potential customers about the new services and generate excitement will be launched</w:t>
      </w:r>
      <w:r w:rsidR="009D30AF">
        <w:rPr>
          <w:rFonts w:ascii="Arial" w:hAnsi="Arial" w:cs="Arial"/>
          <w:sz w:val="24"/>
          <w:szCs w:val="24"/>
        </w:rPr>
        <w:t xml:space="preserve"> (Scholey,2005)</w:t>
      </w:r>
      <w:r w:rsidRPr="00B21D96">
        <w:rPr>
          <w:rFonts w:ascii="Arial" w:hAnsi="Arial" w:cs="Arial"/>
          <w:sz w:val="24"/>
          <w:szCs w:val="24"/>
        </w:rPr>
        <w:t>.</w:t>
      </w:r>
    </w:p>
    <w:p w14:paraId="419C633A" w14:textId="7C3FA3B7" w:rsidR="00401333" w:rsidRPr="00401333" w:rsidRDefault="00125892" w:rsidP="00401333">
      <w:pPr>
        <w:spacing w:line="360" w:lineRule="auto"/>
        <w:rPr>
          <w:rFonts w:ascii="Arial" w:hAnsi="Arial" w:cs="Arial"/>
          <w:b/>
          <w:bCs/>
          <w:sz w:val="24"/>
          <w:szCs w:val="24"/>
        </w:rPr>
      </w:pPr>
      <w:r w:rsidRPr="00401333">
        <w:rPr>
          <w:rFonts w:ascii="Arial" w:hAnsi="Arial" w:cs="Arial"/>
          <w:b/>
          <w:bCs/>
          <w:sz w:val="24"/>
          <w:szCs w:val="24"/>
        </w:rPr>
        <w:t>3.</w:t>
      </w:r>
      <w:r w:rsidR="00401333" w:rsidRPr="00401333">
        <w:rPr>
          <w:b/>
          <w:bCs/>
        </w:rPr>
        <w:t xml:space="preserve"> </w:t>
      </w:r>
      <w:r w:rsidR="00401333" w:rsidRPr="00401333">
        <w:rPr>
          <w:rFonts w:ascii="Arial" w:hAnsi="Arial" w:cs="Arial"/>
          <w:b/>
          <w:bCs/>
          <w:sz w:val="24"/>
          <w:szCs w:val="24"/>
        </w:rPr>
        <w:t>Training and Development for Leadership:</w:t>
      </w:r>
    </w:p>
    <w:p w14:paraId="3753325E" w14:textId="6CCB6137" w:rsidR="00623BCD" w:rsidRDefault="00B21D96" w:rsidP="00401333">
      <w:pPr>
        <w:spacing w:line="360" w:lineRule="auto"/>
        <w:rPr>
          <w:rFonts w:ascii="Arial" w:hAnsi="Arial" w:cs="Arial"/>
          <w:sz w:val="24"/>
          <w:szCs w:val="24"/>
        </w:rPr>
      </w:pPr>
      <w:r w:rsidRPr="00B21D96">
        <w:rPr>
          <w:rFonts w:ascii="Arial" w:hAnsi="Arial" w:cs="Arial"/>
          <w:sz w:val="24"/>
          <w:szCs w:val="24"/>
        </w:rPr>
        <w:t xml:space="preserve">Arranging </w:t>
      </w:r>
      <w:r w:rsidR="006B6D9B">
        <w:rPr>
          <w:rFonts w:ascii="Arial" w:hAnsi="Arial" w:cs="Arial"/>
          <w:sz w:val="24"/>
          <w:szCs w:val="24"/>
        </w:rPr>
        <w:t xml:space="preserve">business and management focused activities </w:t>
      </w:r>
      <w:r w:rsidRPr="00B21D96">
        <w:rPr>
          <w:rFonts w:ascii="Arial" w:hAnsi="Arial" w:cs="Arial"/>
          <w:sz w:val="24"/>
          <w:szCs w:val="24"/>
        </w:rPr>
        <w:t>for managers</w:t>
      </w:r>
      <w:r w:rsidR="006B6D9B">
        <w:rPr>
          <w:rFonts w:ascii="Arial" w:hAnsi="Arial" w:cs="Arial"/>
          <w:sz w:val="24"/>
          <w:szCs w:val="24"/>
        </w:rPr>
        <w:t xml:space="preserve"> or leaders</w:t>
      </w:r>
      <w:r w:rsidRPr="00B21D96">
        <w:rPr>
          <w:rFonts w:ascii="Arial" w:hAnsi="Arial" w:cs="Arial"/>
          <w:sz w:val="24"/>
          <w:szCs w:val="24"/>
        </w:rPr>
        <w:t xml:space="preserve"> in conjunction with outside leadership development experts</w:t>
      </w:r>
      <w:r w:rsidR="006B6D9B">
        <w:rPr>
          <w:rFonts w:ascii="Arial" w:hAnsi="Arial" w:cs="Arial"/>
          <w:sz w:val="24"/>
          <w:szCs w:val="24"/>
        </w:rPr>
        <w:t>,</w:t>
      </w:r>
      <w:r w:rsidRPr="00B21D96">
        <w:rPr>
          <w:rFonts w:ascii="Arial" w:hAnsi="Arial" w:cs="Arial"/>
          <w:sz w:val="24"/>
          <w:szCs w:val="24"/>
        </w:rPr>
        <w:t xml:space="preserve"> to offer specific training programs, enhance management culture, and bolster leadership skills </w:t>
      </w:r>
      <w:r w:rsidR="00E6356F">
        <w:rPr>
          <w:rFonts w:ascii="Arial" w:hAnsi="Arial" w:cs="Arial"/>
          <w:sz w:val="24"/>
          <w:szCs w:val="24"/>
        </w:rPr>
        <w:t>would</w:t>
      </w:r>
      <w:r w:rsidRPr="00B21D96">
        <w:rPr>
          <w:rFonts w:ascii="Arial" w:hAnsi="Arial" w:cs="Arial"/>
          <w:sz w:val="24"/>
          <w:szCs w:val="24"/>
        </w:rPr>
        <w:t xml:space="preserve"> be an alternative</w:t>
      </w:r>
      <w:r w:rsidR="000A7BCD">
        <w:rPr>
          <w:rFonts w:ascii="Arial" w:hAnsi="Arial" w:cs="Arial"/>
          <w:sz w:val="24"/>
          <w:szCs w:val="24"/>
        </w:rPr>
        <w:t xml:space="preserve"> (Nicolaides,2006)</w:t>
      </w:r>
      <w:r w:rsidRPr="00B21D96">
        <w:rPr>
          <w:rFonts w:ascii="Arial" w:hAnsi="Arial" w:cs="Arial"/>
          <w:sz w:val="24"/>
          <w:szCs w:val="24"/>
        </w:rPr>
        <w:t>.</w:t>
      </w:r>
    </w:p>
    <w:p w14:paraId="2E5DB306" w14:textId="0C1BBAE9" w:rsidR="00E8520E" w:rsidRDefault="00E8520E" w:rsidP="00E8520E">
      <w:pPr>
        <w:spacing w:line="360" w:lineRule="auto"/>
        <w:rPr>
          <w:rFonts w:ascii="Arial" w:hAnsi="Arial" w:cs="Arial"/>
          <w:b/>
          <w:bCs/>
          <w:sz w:val="24"/>
          <w:szCs w:val="24"/>
        </w:rPr>
      </w:pPr>
      <w:r w:rsidRPr="00E8520E">
        <w:rPr>
          <w:rFonts w:ascii="Arial" w:hAnsi="Arial" w:cs="Arial"/>
          <w:b/>
          <w:bCs/>
          <w:sz w:val="24"/>
          <w:szCs w:val="24"/>
        </w:rPr>
        <w:t>4.System of Proactive Complaint Resolution:</w:t>
      </w:r>
    </w:p>
    <w:p w14:paraId="5544F119" w14:textId="49779487" w:rsidR="00E6356F" w:rsidRDefault="00B21D96" w:rsidP="00E6356F">
      <w:pPr>
        <w:spacing w:line="360" w:lineRule="auto"/>
        <w:rPr>
          <w:rFonts w:ascii="Arial" w:hAnsi="Arial" w:cs="Arial"/>
          <w:sz w:val="24"/>
          <w:szCs w:val="24"/>
        </w:rPr>
      </w:pPr>
      <w:r w:rsidRPr="00B21D96">
        <w:rPr>
          <w:rFonts w:ascii="Arial" w:hAnsi="Arial" w:cs="Arial"/>
          <w:sz w:val="24"/>
          <w:szCs w:val="24"/>
        </w:rPr>
        <w:t xml:space="preserve">Putting in place a centralized, easily accessible complaint management system and teaching employees on how to effectively address complaints by emphasizing </w:t>
      </w:r>
      <w:r w:rsidRPr="00B21D96">
        <w:rPr>
          <w:rFonts w:ascii="Arial" w:hAnsi="Arial" w:cs="Arial"/>
          <w:sz w:val="24"/>
          <w:szCs w:val="24"/>
        </w:rPr>
        <w:lastRenderedPageBreak/>
        <w:t>prompt resolution and empathy. Regular meetings to review and address recurring issues could guarantee continuous improvement in the management of complaints</w:t>
      </w:r>
      <w:r w:rsidR="00E63C9E">
        <w:rPr>
          <w:rFonts w:ascii="Arial" w:hAnsi="Arial" w:cs="Arial"/>
          <w:sz w:val="24"/>
          <w:szCs w:val="24"/>
        </w:rPr>
        <w:t xml:space="preserve"> </w:t>
      </w:r>
      <w:r w:rsidR="00E63C9E" w:rsidRPr="00E63C9E">
        <w:rPr>
          <w:rFonts w:ascii="Arial" w:hAnsi="Arial" w:cs="Arial"/>
          <w:sz w:val="24"/>
          <w:szCs w:val="24"/>
        </w:rPr>
        <w:t>(Ogdeibe,2017</w:t>
      </w:r>
      <w:r w:rsidR="006236D6" w:rsidRPr="00E63C9E">
        <w:rPr>
          <w:rFonts w:ascii="Arial" w:hAnsi="Arial" w:cs="Arial"/>
          <w:sz w:val="24"/>
          <w:szCs w:val="24"/>
        </w:rPr>
        <w:t>).</w:t>
      </w:r>
    </w:p>
    <w:p w14:paraId="729CB1C7" w14:textId="6F601CFC" w:rsidR="00844C0E" w:rsidRPr="00E6356F" w:rsidRDefault="00E6356F" w:rsidP="00E6356F">
      <w:pPr>
        <w:spacing w:line="360" w:lineRule="auto"/>
        <w:rPr>
          <w:rFonts w:ascii="Arial" w:hAnsi="Arial" w:cs="Arial"/>
          <w:b/>
          <w:bCs/>
          <w:sz w:val="24"/>
          <w:szCs w:val="24"/>
        </w:rPr>
      </w:pPr>
      <w:r>
        <w:rPr>
          <w:rFonts w:ascii="Arial" w:hAnsi="Arial" w:cs="Arial"/>
          <w:b/>
          <w:bCs/>
          <w:sz w:val="24"/>
          <w:szCs w:val="24"/>
        </w:rPr>
        <w:t>5.</w:t>
      </w:r>
      <w:r w:rsidR="00844C0E" w:rsidRPr="00E6356F">
        <w:rPr>
          <w:rFonts w:ascii="Arial" w:hAnsi="Arial" w:cs="Arial"/>
          <w:b/>
          <w:bCs/>
          <w:sz w:val="24"/>
          <w:szCs w:val="24"/>
        </w:rPr>
        <w:t>Sustainable practices</w:t>
      </w:r>
    </w:p>
    <w:p w14:paraId="4D4002FA" w14:textId="1C97073A" w:rsidR="00E6356F" w:rsidRPr="00E6356F" w:rsidRDefault="00E6356F" w:rsidP="00E6356F">
      <w:pPr>
        <w:spacing w:line="360" w:lineRule="auto"/>
        <w:rPr>
          <w:rFonts w:ascii="Arial" w:hAnsi="Arial" w:cs="Arial"/>
          <w:b/>
          <w:bCs/>
          <w:sz w:val="24"/>
          <w:szCs w:val="24"/>
        </w:rPr>
      </w:pPr>
      <w:r w:rsidRPr="00E6356F">
        <w:rPr>
          <w:rFonts w:ascii="Arial" w:hAnsi="Arial" w:cs="Arial"/>
          <w:sz w:val="24"/>
          <w:szCs w:val="24"/>
        </w:rPr>
        <w:t xml:space="preserve">In addition to using marketing materials, room signage, and participation in eco-certification schemes to promote the hotel's attention to sustainability, the hotel </w:t>
      </w:r>
      <w:r>
        <w:rPr>
          <w:rFonts w:ascii="Arial" w:hAnsi="Arial" w:cs="Arial"/>
          <w:sz w:val="24"/>
          <w:szCs w:val="24"/>
        </w:rPr>
        <w:t>will</w:t>
      </w:r>
      <w:r w:rsidRPr="00E6356F">
        <w:rPr>
          <w:rFonts w:ascii="Arial" w:hAnsi="Arial" w:cs="Arial"/>
          <w:sz w:val="24"/>
          <w:szCs w:val="24"/>
        </w:rPr>
        <w:t xml:space="preserve"> train staff members about sustainable practices and their benefits</w:t>
      </w:r>
      <w:r w:rsidR="00E63C9E">
        <w:rPr>
          <w:rFonts w:ascii="Arial" w:hAnsi="Arial" w:cs="Arial"/>
          <w:sz w:val="24"/>
          <w:szCs w:val="24"/>
        </w:rPr>
        <w:t xml:space="preserve"> (Si</w:t>
      </w:r>
      <w:r w:rsidR="006236D6">
        <w:rPr>
          <w:rFonts w:ascii="Arial" w:hAnsi="Arial" w:cs="Arial"/>
          <w:sz w:val="24"/>
          <w:szCs w:val="24"/>
        </w:rPr>
        <w:t>t</w:t>
      </w:r>
      <w:r w:rsidR="00E63C9E">
        <w:rPr>
          <w:rFonts w:ascii="Arial" w:hAnsi="Arial" w:cs="Arial"/>
          <w:sz w:val="24"/>
          <w:szCs w:val="24"/>
        </w:rPr>
        <w:t>e</w:t>
      </w:r>
      <w:r w:rsidR="006236D6">
        <w:rPr>
          <w:rFonts w:ascii="Arial" w:hAnsi="Arial" w:cs="Arial"/>
          <w:sz w:val="24"/>
          <w:szCs w:val="24"/>
        </w:rPr>
        <w:t>Minder,2024)</w:t>
      </w:r>
      <w:r w:rsidRPr="00E6356F">
        <w:rPr>
          <w:rFonts w:ascii="Arial" w:hAnsi="Arial" w:cs="Arial"/>
          <w:sz w:val="24"/>
          <w:szCs w:val="24"/>
        </w:rPr>
        <w:t>.</w:t>
      </w:r>
    </w:p>
    <w:p w14:paraId="23682422" w14:textId="66C1EA3D" w:rsidR="00E63D23" w:rsidRDefault="00E63D23" w:rsidP="00E63D23">
      <w:pPr>
        <w:spacing w:line="360" w:lineRule="auto"/>
        <w:rPr>
          <w:rFonts w:ascii="Arial" w:hAnsi="Arial" w:cs="Arial"/>
          <w:sz w:val="24"/>
          <w:szCs w:val="24"/>
        </w:rPr>
      </w:pPr>
      <w:r>
        <w:rPr>
          <w:rFonts w:ascii="Arial" w:hAnsi="Arial" w:cs="Arial"/>
          <w:b/>
          <w:bCs/>
          <w:sz w:val="24"/>
          <w:szCs w:val="24"/>
        </w:rPr>
        <w:t>6</w:t>
      </w:r>
      <w:r w:rsidRPr="00E63D23">
        <w:rPr>
          <w:rFonts w:ascii="Arial" w:hAnsi="Arial" w:cs="Arial"/>
          <w:b/>
          <w:bCs/>
          <w:sz w:val="24"/>
          <w:szCs w:val="24"/>
        </w:rPr>
        <w:t>.Customer-focused methodology</w:t>
      </w:r>
      <w:r w:rsidRPr="00E63D23">
        <w:rPr>
          <w:rFonts w:ascii="Arial" w:hAnsi="Arial" w:cs="Arial"/>
          <w:sz w:val="24"/>
          <w:szCs w:val="24"/>
        </w:rPr>
        <w:t>:</w:t>
      </w:r>
    </w:p>
    <w:p w14:paraId="4FB81C11" w14:textId="77E38D8C" w:rsidR="00E6356F" w:rsidRPr="00E63D23" w:rsidRDefault="00E6356F" w:rsidP="00E63D23">
      <w:pPr>
        <w:spacing w:line="360" w:lineRule="auto"/>
        <w:rPr>
          <w:rFonts w:ascii="Arial" w:hAnsi="Arial" w:cs="Arial"/>
          <w:sz w:val="24"/>
          <w:szCs w:val="24"/>
        </w:rPr>
      </w:pPr>
      <w:r w:rsidRPr="00E6356F">
        <w:rPr>
          <w:rFonts w:ascii="Arial" w:hAnsi="Arial" w:cs="Arial"/>
          <w:sz w:val="24"/>
          <w:szCs w:val="24"/>
        </w:rPr>
        <w:t xml:space="preserve">Every employee </w:t>
      </w:r>
      <w:r w:rsidR="00517FE1">
        <w:rPr>
          <w:rFonts w:ascii="Arial" w:hAnsi="Arial" w:cs="Arial"/>
          <w:sz w:val="24"/>
          <w:szCs w:val="24"/>
        </w:rPr>
        <w:t xml:space="preserve">will </w:t>
      </w:r>
      <w:r w:rsidR="00517FE1" w:rsidRPr="00E6356F">
        <w:rPr>
          <w:rFonts w:ascii="Arial" w:hAnsi="Arial" w:cs="Arial"/>
          <w:sz w:val="24"/>
          <w:szCs w:val="24"/>
        </w:rPr>
        <w:t>receive</w:t>
      </w:r>
      <w:r w:rsidRPr="00E6356F">
        <w:rPr>
          <w:rFonts w:ascii="Arial" w:hAnsi="Arial" w:cs="Arial"/>
          <w:sz w:val="24"/>
          <w:szCs w:val="24"/>
        </w:rPr>
        <w:t xml:space="preserve"> extensive training in customer service, and a customer service charter outlining norms and expectations </w:t>
      </w:r>
      <w:r>
        <w:rPr>
          <w:rFonts w:ascii="Arial" w:hAnsi="Arial" w:cs="Arial"/>
          <w:sz w:val="24"/>
          <w:szCs w:val="24"/>
        </w:rPr>
        <w:t>would be</w:t>
      </w:r>
      <w:r w:rsidRPr="00E6356F">
        <w:rPr>
          <w:rFonts w:ascii="Arial" w:hAnsi="Arial" w:cs="Arial"/>
          <w:sz w:val="24"/>
          <w:szCs w:val="24"/>
        </w:rPr>
        <w:t xml:space="preserve"> conducted</w:t>
      </w:r>
      <w:r>
        <w:rPr>
          <w:rFonts w:ascii="Arial" w:hAnsi="Arial" w:cs="Arial"/>
          <w:sz w:val="24"/>
          <w:szCs w:val="24"/>
        </w:rPr>
        <w:t xml:space="preserve"> alongside with</w:t>
      </w:r>
      <w:r w:rsidRPr="00E6356F">
        <w:rPr>
          <w:rFonts w:ascii="Arial" w:hAnsi="Arial" w:cs="Arial"/>
          <w:sz w:val="24"/>
          <w:szCs w:val="24"/>
        </w:rPr>
        <w:t xml:space="preserve"> creating an awards and recognition program for employees that consistently deliver exceptional customer </w:t>
      </w:r>
      <w:r w:rsidR="0062121E" w:rsidRPr="00E6356F">
        <w:rPr>
          <w:rFonts w:ascii="Arial" w:hAnsi="Arial" w:cs="Arial"/>
          <w:sz w:val="24"/>
          <w:szCs w:val="24"/>
        </w:rPr>
        <w:t>service</w:t>
      </w:r>
      <w:r w:rsidR="0062121E">
        <w:rPr>
          <w:rFonts w:ascii="Arial" w:hAnsi="Arial" w:cs="Arial"/>
          <w:sz w:val="24"/>
          <w:szCs w:val="24"/>
        </w:rPr>
        <w:t xml:space="preserve"> (</w:t>
      </w:r>
      <w:r w:rsidR="003A0913">
        <w:rPr>
          <w:rFonts w:ascii="Arial" w:hAnsi="Arial" w:cs="Arial"/>
          <w:sz w:val="24"/>
          <w:szCs w:val="24"/>
        </w:rPr>
        <w:t>Gebauer</w:t>
      </w:r>
      <w:r w:rsidR="0062121E">
        <w:rPr>
          <w:rFonts w:ascii="Arial" w:hAnsi="Arial" w:cs="Arial"/>
          <w:sz w:val="24"/>
          <w:szCs w:val="24"/>
        </w:rPr>
        <w:t xml:space="preserve"> at.al 2012)</w:t>
      </w:r>
      <w:r w:rsidRPr="00E6356F">
        <w:rPr>
          <w:rFonts w:ascii="Arial" w:hAnsi="Arial" w:cs="Arial"/>
          <w:sz w:val="24"/>
          <w:szCs w:val="24"/>
        </w:rPr>
        <w:t>.</w:t>
      </w:r>
    </w:p>
    <w:p w14:paraId="4935CBEC" w14:textId="0CA06763" w:rsidR="005B1F52" w:rsidRDefault="005B1F52" w:rsidP="005B1F52">
      <w:pPr>
        <w:spacing w:line="360" w:lineRule="auto"/>
        <w:rPr>
          <w:rFonts w:ascii="Arial" w:hAnsi="Arial" w:cs="Arial"/>
          <w:b/>
          <w:bCs/>
          <w:sz w:val="24"/>
          <w:szCs w:val="24"/>
        </w:rPr>
      </w:pPr>
      <w:r w:rsidRPr="005B1F52">
        <w:rPr>
          <w:rFonts w:ascii="Arial" w:hAnsi="Arial" w:cs="Arial"/>
          <w:b/>
          <w:bCs/>
          <w:sz w:val="24"/>
          <w:szCs w:val="24"/>
        </w:rPr>
        <w:t>7.Constant Observation and Enhancement:</w:t>
      </w:r>
    </w:p>
    <w:p w14:paraId="5B986532" w14:textId="43923023" w:rsidR="00E6356F" w:rsidRPr="00E6356F" w:rsidRDefault="00E6356F" w:rsidP="005B1F52">
      <w:pPr>
        <w:spacing w:line="360" w:lineRule="auto"/>
        <w:rPr>
          <w:rFonts w:ascii="Arial" w:hAnsi="Arial" w:cs="Arial"/>
          <w:sz w:val="24"/>
          <w:szCs w:val="24"/>
        </w:rPr>
      </w:pPr>
      <w:r w:rsidRPr="00E6356F">
        <w:rPr>
          <w:rFonts w:ascii="Arial" w:hAnsi="Arial" w:cs="Arial"/>
          <w:sz w:val="24"/>
          <w:szCs w:val="24"/>
        </w:rPr>
        <w:t xml:space="preserve">Regular cycles of performance, such as employee, manager, and operational procedure reviews, </w:t>
      </w:r>
      <w:r>
        <w:rPr>
          <w:rFonts w:ascii="Arial" w:hAnsi="Arial" w:cs="Arial"/>
          <w:sz w:val="24"/>
          <w:szCs w:val="24"/>
        </w:rPr>
        <w:t>would</w:t>
      </w:r>
      <w:r w:rsidRPr="00E6356F">
        <w:rPr>
          <w:rFonts w:ascii="Arial" w:hAnsi="Arial" w:cs="Arial"/>
          <w:sz w:val="24"/>
          <w:szCs w:val="24"/>
        </w:rPr>
        <w:t xml:space="preserve"> be planned. By promoting a culture that prioritizes continuous education and feedback, these surveys </w:t>
      </w:r>
      <w:r>
        <w:rPr>
          <w:rFonts w:ascii="Arial" w:hAnsi="Arial" w:cs="Arial"/>
          <w:sz w:val="24"/>
          <w:szCs w:val="24"/>
        </w:rPr>
        <w:t>will</w:t>
      </w:r>
      <w:r w:rsidRPr="00E6356F">
        <w:rPr>
          <w:rFonts w:ascii="Arial" w:hAnsi="Arial" w:cs="Arial"/>
          <w:sz w:val="24"/>
          <w:szCs w:val="24"/>
        </w:rPr>
        <w:t xml:space="preserve"> gather input from staff members as well as feedback from visitors in order to identify patterns, areas that require improvement, and opportunities for innovation</w:t>
      </w:r>
      <w:r w:rsidR="00714461">
        <w:rPr>
          <w:rFonts w:ascii="Arial" w:hAnsi="Arial" w:cs="Arial"/>
          <w:sz w:val="24"/>
          <w:szCs w:val="24"/>
        </w:rPr>
        <w:t xml:space="preserve"> (Samson at. </w:t>
      </w:r>
      <w:r w:rsidR="00DA58CD">
        <w:rPr>
          <w:rFonts w:ascii="Arial" w:hAnsi="Arial" w:cs="Arial"/>
          <w:sz w:val="24"/>
          <w:szCs w:val="24"/>
        </w:rPr>
        <w:t>a</w:t>
      </w:r>
      <w:r w:rsidR="00714461">
        <w:rPr>
          <w:rFonts w:ascii="Arial" w:hAnsi="Arial" w:cs="Arial"/>
          <w:sz w:val="24"/>
          <w:szCs w:val="24"/>
        </w:rPr>
        <w:t>l</w:t>
      </w:r>
      <w:r w:rsidR="004C07D6">
        <w:rPr>
          <w:rFonts w:ascii="Arial" w:hAnsi="Arial" w:cs="Arial"/>
          <w:sz w:val="24"/>
          <w:szCs w:val="24"/>
        </w:rPr>
        <w:t xml:space="preserve"> 1999)</w:t>
      </w:r>
      <w:r w:rsidRPr="00E6356F">
        <w:rPr>
          <w:rFonts w:ascii="Arial" w:hAnsi="Arial" w:cs="Arial"/>
          <w:sz w:val="24"/>
          <w:szCs w:val="24"/>
        </w:rPr>
        <w:t>.</w:t>
      </w:r>
    </w:p>
    <w:p w14:paraId="34D42364" w14:textId="5DCC3517" w:rsidR="00623BCD" w:rsidRPr="00C75FB5" w:rsidRDefault="00025B26" w:rsidP="00623BCD">
      <w:pPr>
        <w:spacing w:line="360" w:lineRule="auto"/>
        <w:rPr>
          <w:rFonts w:ascii="Arial" w:hAnsi="Arial" w:cs="Arial"/>
          <w:b/>
          <w:bCs/>
          <w:sz w:val="24"/>
          <w:szCs w:val="24"/>
        </w:rPr>
      </w:pPr>
      <w:r w:rsidRPr="00C75FB5">
        <w:rPr>
          <w:rFonts w:ascii="Arial" w:hAnsi="Arial" w:cs="Arial"/>
          <w:b/>
          <w:bCs/>
          <w:sz w:val="24"/>
          <w:szCs w:val="24"/>
        </w:rPr>
        <w:t>Change of management theori</w:t>
      </w:r>
      <w:r w:rsidR="00B07293" w:rsidRPr="00C75FB5">
        <w:rPr>
          <w:rFonts w:ascii="Arial" w:hAnsi="Arial" w:cs="Arial"/>
          <w:b/>
          <w:bCs/>
          <w:sz w:val="24"/>
          <w:szCs w:val="24"/>
        </w:rPr>
        <w:t xml:space="preserve">es </w:t>
      </w:r>
    </w:p>
    <w:p w14:paraId="402D1F08" w14:textId="67DEEE38" w:rsidR="00B07293" w:rsidRDefault="00B07293" w:rsidP="00623BCD">
      <w:pPr>
        <w:spacing w:line="360" w:lineRule="auto"/>
        <w:rPr>
          <w:rFonts w:ascii="Arial" w:hAnsi="Arial" w:cs="Arial"/>
          <w:b/>
          <w:bCs/>
          <w:sz w:val="24"/>
          <w:szCs w:val="24"/>
        </w:rPr>
      </w:pPr>
      <w:r w:rsidRPr="00C75FB5">
        <w:rPr>
          <w:rFonts w:ascii="Arial" w:hAnsi="Arial" w:cs="Arial"/>
          <w:b/>
          <w:bCs/>
          <w:sz w:val="24"/>
          <w:szCs w:val="24"/>
        </w:rPr>
        <w:t xml:space="preserve">Lewin’s </w:t>
      </w:r>
      <w:r w:rsidR="00C75FB5" w:rsidRPr="00C75FB5">
        <w:rPr>
          <w:rFonts w:ascii="Arial" w:hAnsi="Arial" w:cs="Arial"/>
          <w:b/>
          <w:bCs/>
          <w:sz w:val="24"/>
          <w:szCs w:val="24"/>
        </w:rPr>
        <w:t>Change Model</w:t>
      </w:r>
    </w:p>
    <w:p w14:paraId="5D19EC52" w14:textId="6E65C38A" w:rsidR="00C25310" w:rsidRDefault="00027481" w:rsidP="00623BCD">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70528" behindDoc="0" locked="0" layoutInCell="1" allowOverlap="1" wp14:anchorId="2A8BC05A" wp14:editId="64EC1900">
            <wp:simplePos x="0" y="0"/>
            <wp:positionH relativeFrom="margin">
              <wp:posOffset>1158240</wp:posOffset>
            </wp:positionH>
            <wp:positionV relativeFrom="margin">
              <wp:align>bottom</wp:align>
            </wp:positionV>
            <wp:extent cx="3453984" cy="2667000"/>
            <wp:effectExtent l="0" t="0" r="0" b="0"/>
            <wp:wrapNone/>
            <wp:docPr id="368899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53984"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C2C7D3" w14:textId="014D2D52" w:rsidR="00C25310" w:rsidRDefault="00C25310" w:rsidP="00623BCD">
      <w:pPr>
        <w:spacing w:line="360" w:lineRule="auto"/>
        <w:rPr>
          <w:rFonts w:ascii="Arial" w:hAnsi="Arial" w:cs="Arial"/>
          <w:b/>
          <w:bCs/>
          <w:sz w:val="24"/>
          <w:szCs w:val="24"/>
        </w:rPr>
      </w:pPr>
    </w:p>
    <w:p w14:paraId="460862F6" w14:textId="7A29DAA2" w:rsidR="00C25310" w:rsidRDefault="00C25310" w:rsidP="00623BCD">
      <w:pPr>
        <w:spacing w:line="360" w:lineRule="auto"/>
        <w:rPr>
          <w:rFonts w:ascii="Arial" w:hAnsi="Arial" w:cs="Arial"/>
          <w:b/>
          <w:bCs/>
          <w:sz w:val="24"/>
          <w:szCs w:val="24"/>
        </w:rPr>
      </w:pPr>
    </w:p>
    <w:p w14:paraId="27D89474" w14:textId="2BED798D" w:rsidR="00C25310" w:rsidRDefault="00C25310" w:rsidP="00623BCD">
      <w:pPr>
        <w:spacing w:line="360" w:lineRule="auto"/>
        <w:rPr>
          <w:rFonts w:ascii="Arial" w:hAnsi="Arial" w:cs="Arial"/>
          <w:b/>
          <w:bCs/>
          <w:sz w:val="24"/>
          <w:szCs w:val="24"/>
        </w:rPr>
      </w:pPr>
    </w:p>
    <w:p w14:paraId="0ACD428B" w14:textId="47772DD2" w:rsidR="00C25310" w:rsidRDefault="00C25310" w:rsidP="00623BCD">
      <w:pPr>
        <w:spacing w:line="360" w:lineRule="auto"/>
        <w:rPr>
          <w:rFonts w:ascii="Arial" w:hAnsi="Arial" w:cs="Arial"/>
          <w:b/>
          <w:bCs/>
          <w:sz w:val="24"/>
          <w:szCs w:val="24"/>
        </w:rPr>
      </w:pPr>
    </w:p>
    <w:p w14:paraId="3269E959" w14:textId="77777777" w:rsidR="00C25310" w:rsidRDefault="00C25310" w:rsidP="00623BCD">
      <w:pPr>
        <w:spacing w:line="360" w:lineRule="auto"/>
        <w:rPr>
          <w:rFonts w:ascii="Arial" w:hAnsi="Arial" w:cs="Arial"/>
          <w:b/>
          <w:bCs/>
          <w:sz w:val="24"/>
          <w:szCs w:val="24"/>
        </w:rPr>
      </w:pPr>
    </w:p>
    <w:p w14:paraId="70E16D50" w14:textId="05A66C71" w:rsidR="00C25310" w:rsidRPr="00C75FB5" w:rsidRDefault="00C25310" w:rsidP="00623BCD">
      <w:pPr>
        <w:spacing w:line="360" w:lineRule="auto"/>
        <w:rPr>
          <w:rFonts w:ascii="Arial" w:hAnsi="Arial" w:cs="Arial"/>
          <w:b/>
          <w:bCs/>
          <w:sz w:val="24"/>
          <w:szCs w:val="24"/>
        </w:rPr>
      </w:pPr>
    </w:p>
    <w:p w14:paraId="3C4A2C15" w14:textId="5E016E82" w:rsidR="00861E4C" w:rsidRPr="00F0745E" w:rsidRDefault="00861E4C" w:rsidP="00623BCD">
      <w:pPr>
        <w:spacing w:line="360" w:lineRule="auto"/>
        <w:rPr>
          <w:rFonts w:ascii="Arial" w:hAnsi="Arial" w:cs="Arial"/>
          <w:sz w:val="24"/>
          <w:szCs w:val="24"/>
        </w:rPr>
      </w:pPr>
      <w:r w:rsidRPr="00F0745E">
        <w:rPr>
          <w:rFonts w:ascii="Arial" w:hAnsi="Arial" w:cs="Arial"/>
          <w:sz w:val="24"/>
          <w:szCs w:val="24"/>
        </w:rPr>
        <w:lastRenderedPageBreak/>
        <w:t xml:space="preserve">                                                                                     </w:t>
      </w:r>
      <w:r w:rsidR="00F0745E" w:rsidRPr="00F0745E">
        <w:rPr>
          <w:rFonts w:ascii="Arial" w:hAnsi="Arial" w:cs="Arial"/>
          <w:sz w:val="24"/>
          <w:szCs w:val="24"/>
        </w:rPr>
        <w:t>(Vennage,2023)</w:t>
      </w:r>
    </w:p>
    <w:p w14:paraId="4B8E39F7" w14:textId="048A031D" w:rsidR="00623BCD" w:rsidRPr="007F060B" w:rsidRDefault="00504E5A" w:rsidP="00623BCD">
      <w:pPr>
        <w:spacing w:line="360" w:lineRule="auto"/>
        <w:rPr>
          <w:rFonts w:ascii="Arial" w:hAnsi="Arial" w:cs="Arial"/>
          <w:b/>
          <w:bCs/>
          <w:sz w:val="24"/>
          <w:szCs w:val="24"/>
        </w:rPr>
      </w:pPr>
      <w:r w:rsidRPr="007F060B">
        <w:rPr>
          <w:rFonts w:ascii="Arial" w:hAnsi="Arial" w:cs="Arial"/>
          <w:b/>
          <w:bCs/>
          <w:sz w:val="24"/>
          <w:szCs w:val="24"/>
        </w:rPr>
        <w:t xml:space="preserve">Definition </w:t>
      </w:r>
    </w:p>
    <w:p w14:paraId="403A0F51" w14:textId="710B4AA2" w:rsidR="00A206A6" w:rsidRDefault="00A206A6" w:rsidP="00A206A6">
      <w:pPr>
        <w:spacing w:line="360" w:lineRule="auto"/>
        <w:rPr>
          <w:rFonts w:ascii="Arial" w:hAnsi="Arial" w:cs="Arial"/>
          <w:sz w:val="24"/>
          <w:szCs w:val="24"/>
        </w:rPr>
      </w:pPr>
      <w:r w:rsidRPr="00A206A6">
        <w:rPr>
          <w:rFonts w:ascii="Arial" w:hAnsi="Arial" w:cs="Arial"/>
          <w:sz w:val="24"/>
          <w:szCs w:val="24"/>
        </w:rPr>
        <w:t>Kurt Lewin, a psychologist, created this well-known and significant framework for comprehending and directing organizational transformation.</w:t>
      </w:r>
    </w:p>
    <w:p w14:paraId="4A10D7DB" w14:textId="43F40D8D" w:rsidR="00A206A6" w:rsidRPr="007F060B" w:rsidRDefault="00517FE1" w:rsidP="00A206A6">
      <w:pPr>
        <w:spacing w:line="360" w:lineRule="auto"/>
        <w:rPr>
          <w:rFonts w:ascii="Arial" w:hAnsi="Arial" w:cs="Arial"/>
          <w:sz w:val="24"/>
          <w:szCs w:val="24"/>
        </w:rPr>
      </w:pPr>
      <w:r w:rsidRPr="007F060B">
        <w:rPr>
          <w:rFonts w:ascii="Arial" w:hAnsi="Arial" w:cs="Arial"/>
          <w:sz w:val="24"/>
          <w:szCs w:val="24"/>
        </w:rPr>
        <w:t>To</w:t>
      </w:r>
      <w:r w:rsidR="00A206A6" w:rsidRPr="007F060B">
        <w:rPr>
          <w:rFonts w:ascii="Arial" w:hAnsi="Arial" w:cs="Arial"/>
          <w:sz w:val="24"/>
          <w:szCs w:val="24"/>
        </w:rPr>
        <w:t xml:space="preserve"> promote long-lasting and successful changes, Lewin's Change Model emphasizes preparation, execution, and consolidation</w:t>
      </w:r>
      <w:r w:rsidR="00890618">
        <w:rPr>
          <w:rFonts w:ascii="Arial" w:hAnsi="Arial" w:cs="Arial"/>
          <w:sz w:val="24"/>
          <w:szCs w:val="24"/>
        </w:rPr>
        <w:t xml:space="preserve"> (</w:t>
      </w:r>
      <w:r w:rsidR="00FC110B">
        <w:rPr>
          <w:rFonts w:ascii="Arial" w:hAnsi="Arial" w:cs="Arial"/>
          <w:sz w:val="24"/>
          <w:szCs w:val="24"/>
        </w:rPr>
        <w:t>Tripon, Dodu</w:t>
      </w:r>
      <w:r w:rsidR="00A206A6" w:rsidRPr="007F060B">
        <w:rPr>
          <w:rFonts w:ascii="Arial" w:hAnsi="Arial" w:cs="Arial"/>
          <w:sz w:val="24"/>
          <w:szCs w:val="24"/>
        </w:rPr>
        <w:t xml:space="preserve"> </w:t>
      </w:r>
      <w:r w:rsidR="00FC110B">
        <w:rPr>
          <w:rFonts w:ascii="Arial" w:hAnsi="Arial" w:cs="Arial"/>
          <w:sz w:val="24"/>
          <w:szCs w:val="24"/>
        </w:rPr>
        <w:t>,2016).</w:t>
      </w:r>
    </w:p>
    <w:p w14:paraId="0335C5CD" w14:textId="77777777" w:rsidR="00A206A6" w:rsidRPr="007F060B" w:rsidRDefault="00A206A6" w:rsidP="00A206A6">
      <w:pPr>
        <w:spacing w:line="360" w:lineRule="auto"/>
        <w:rPr>
          <w:rFonts w:ascii="Arial" w:hAnsi="Arial" w:cs="Arial"/>
          <w:sz w:val="24"/>
          <w:szCs w:val="24"/>
        </w:rPr>
      </w:pPr>
      <w:r w:rsidRPr="007F060B">
        <w:rPr>
          <w:rFonts w:ascii="Arial" w:hAnsi="Arial" w:cs="Arial"/>
          <w:sz w:val="24"/>
          <w:szCs w:val="24"/>
        </w:rPr>
        <w:t>Three stages make up the model: Unfreeze, Change, and Refreeze.</w:t>
      </w:r>
    </w:p>
    <w:p w14:paraId="29FE4B8F" w14:textId="206D51D7" w:rsidR="00A206A6" w:rsidRDefault="00A206A6" w:rsidP="007F060B">
      <w:pPr>
        <w:spacing w:line="360" w:lineRule="auto"/>
        <w:rPr>
          <w:rFonts w:ascii="Arial" w:hAnsi="Arial" w:cs="Arial"/>
          <w:sz w:val="24"/>
          <w:szCs w:val="24"/>
        </w:rPr>
      </w:pPr>
      <w:r w:rsidRPr="00A206A6">
        <w:rPr>
          <w:rFonts w:ascii="Arial" w:hAnsi="Arial" w:cs="Arial"/>
          <w:sz w:val="24"/>
          <w:szCs w:val="24"/>
        </w:rPr>
        <w:t>For Hotel Betania, Lewin's Change Model is essential since it offers an organized, flexible, and people-centred method of managing organizational change. Through the effective use of this model, Hotel Betania may effectively manage change, foster employee engagement, and attain long-term enhancements in its operations and visitor experiences.</w:t>
      </w:r>
    </w:p>
    <w:p w14:paraId="3D1E3917" w14:textId="30F6C274" w:rsidR="00623BCD" w:rsidRPr="005A2EDD" w:rsidRDefault="007F060B" w:rsidP="00623BCD">
      <w:pPr>
        <w:spacing w:line="360" w:lineRule="auto"/>
        <w:rPr>
          <w:rFonts w:ascii="Arial" w:hAnsi="Arial" w:cs="Arial"/>
          <w:b/>
          <w:bCs/>
          <w:sz w:val="24"/>
          <w:szCs w:val="24"/>
        </w:rPr>
      </w:pPr>
      <w:r w:rsidRPr="005A2EDD">
        <w:rPr>
          <w:rFonts w:ascii="Arial" w:hAnsi="Arial" w:cs="Arial"/>
          <w:b/>
          <w:bCs/>
          <w:sz w:val="24"/>
          <w:szCs w:val="24"/>
        </w:rPr>
        <w:t>Lewin’s Change Model applied to Hotel Betania</w:t>
      </w:r>
    </w:p>
    <w:p w14:paraId="4F1ECD66" w14:textId="1F545210" w:rsidR="007F060B" w:rsidRDefault="005A2EDD" w:rsidP="00623BCD">
      <w:pPr>
        <w:spacing w:line="360" w:lineRule="auto"/>
        <w:rPr>
          <w:rFonts w:ascii="Arial" w:hAnsi="Arial" w:cs="Arial"/>
          <w:b/>
          <w:bCs/>
          <w:sz w:val="24"/>
          <w:szCs w:val="24"/>
        </w:rPr>
      </w:pPr>
      <w:r>
        <w:rPr>
          <w:rFonts w:ascii="Arial" w:hAnsi="Arial" w:cs="Arial"/>
          <w:b/>
          <w:bCs/>
          <w:sz w:val="24"/>
          <w:szCs w:val="24"/>
        </w:rPr>
        <w:t>1.Unfreeze</w:t>
      </w:r>
    </w:p>
    <w:p w14:paraId="660103E7" w14:textId="4FCAF915" w:rsidR="005A2EDD" w:rsidRPr="005A2EDD" w:rsidRDefault="005A2EDD" w:rsidP="005A2EDD">
      <w:pPr>
        <w:spacing w:line="360" w:lineRule="auto"/>
        <w:rPr>
          <w:rFonts w:ascii="Arial" w:hAnsi="Arial" w:cs="Arial"/>
          <w:sz w:val="24"/>
          <w:szCs w:val="24"/>
        </w:rPr>
      </w:pPr>
      <w:r w:rsidRPr="005A2EDD">
        <w:rPr>
          <w:rFonts w:ascii="Arial" w:hAnsi="Arial" w:cs="Arial"/>
          <w:sz w:val="24"/>
          <w:szCs w:val="24"/>
        </w:rPr>
        <w:t>The "Unfreeze" phase entails getting the organi</w:t>
      </w:r>
      <w:r w:rsidR="00822BE7">
        <w:rPr>
          <w:rFonts w:ascii="Arial" w:hAnsi="Arial" w:cs="Arial"/>
          <w:sz w:val="24"/>
          <w:szCs w:val="24"/>
        </w:rPr>
        <w:t>s</w:t>
      </w:r>
      <w:r w:rsidRPr="005A2EDD">
        <w:rPr>
          <w:rFonts w:ascii="Arial" w:hAnsi="Arial" w:cs="Arial"/>
          <w:sz w:val="24"/>
          <w:szCs w:val="24"/>
        </w:rPr>
        <w:t>ation ready for change by raising awareness of its necessity and dismantling any ingrained beliefs or systems that could stand in the way of it.</w:t>
      </w:r>
    </w:p>
    <w:p w14:paraId="4E5CDA11" w14:textId="0BB8ED79" w:rsidR="00A206A6" w:rsidRPr="00A206A6" w:rsidRDefault="00822BE7" w:rsidP="00A206A6">
      <w:pPr>
        <w:spacing w:line="360" w:lineRule="auto"/>
        <w:rPr>
          <w:rFonts w:ascii="Arial" w:hAnsi="Arial" w:cs="Arial"/>
          <w:sz w:val="24"/>
          <w:szCs w:val="24"/>
        </w:rPr>
      </w:pPr>
      <w:r w:rsidRPr="00822BE7">
        <w:rPr>
          <w:rFonts w:ascii="Arial" w:hAnsi="Arial" w:cs="Arial"/>
          <w:sz w:val="24"/>
          <w:szCs w:val="24"/>
        </w:rPr>
        <w:t>The first phase will concentrate on planning several training sessions and seminars to discuss the need for change, with an emphasis on shifting customer expectations, market trends, and the impact on the hotel's competitiveness. Additionally, the staff will be given the opportunity to share their thoughts and concerns regarding the challenges the hotel is facing.</w:t>
      </w:r>
      <w:r w:rsidR="00A206A6" w:rsidRPr="00A206A6">
        <w:t xml:space="preserve"> </w:t>
      </w:r>
    </w:p>
    <w:p w14:paraId="659791B1" w14:textId="42E89826" w:rsidR="00822BE7" w:rsidRPr="00822BE7" w:rsidRDefault="00A206A6" w:rsidP="00A206A6">
      <w:pPr>
        <w:spacing w:line="360" w:lineRule="auto"/>
        <w:rPr>
          <w:rFonts w:ascii="Arial" w:hAnsi="Arial" w:cs="Arial"/>
          <w:sz w:val="24"/>
          <w:szCs w:val="24"/>
        </w:rPr>
      </w:pPr>
      <w:r w:rsidRPr="00A206A6">
        <w:rPr>
          <w:rFonts w:ascii="Arial" w:hAnsi="Arial" w:cs="Arial"/>
          <w:sz w:val="24"/>
          <w:szCs w:val="24"/>
        </w:rPr>
        <w:t> Lewin highlighted the value of including staff members in the process of change. The approach makes sure that those impacted by the change are included in the solution by actively involving Hotel Betania staff members, soliciting their opinions, and addressing their concerns. This participation promotes a sense of ownership and facilitates a more seamless transition</w:t>
      </w:r>
      <w:r w:rsidR="00114E94">
        <w:rPr>
          <w:rFonts w:ascii="Arial" w:hAnsi="Arial" w:cs="Arial"/>
          <w:sz w:val="24"/>
          <w:szCs w:val="24"/>
        </w:rPr>
        <w:t xml:space="preserve"> (Mister Simplify</w:t>
      </w:r>
      <w:r w:rsidR="00065B17">
        <w:rPr>
          <w:rFonts w:ascii="Arial" w:hAnsi="Arial" w:cs="Arial"/>
          <w:sz w:val="24"/>
          <w:szCs w:val="24"/>
        </w:rPr>
        <w:t xml:space="preserve"> ,2021)</w:t>
      </w:r>
      <w:r w:rsidRPr="00A206A6">
        <w:rPr>
          <w:rFonts w:ascii="Arial" w:hAnsi="Arial" w:cs="Arial"/>
          <w:sz w:val="24"/>
          <w:szCs w:val="24"/>
        </w:rPr>
        <w:t>.</w:t>
      </w:r>
    </w:p>
    <w:p w14:paraId="02BD18D5" w14:textId="77777777" w:rsidR="00822BE7" w:rsidRPr="00822BE7" w:rsidRDefault="00822BE7" w:rsidP="00822BE7">
      <w:pPr>
        <w:spacing w:line="360" w:lineRule="auto"/>
        <w:rPr>
          <w:rFonts w:ascii="Arial" w:hAnsi="Arial" w:cs="Arial"/>
          <w:sz w:val="24"/>
          <w:szCs w:val="24"/>
        </w:rPr>
      </w:pPr>
      <w:r w:rsidRPr="00822BE7">
        <w:rPr>
          <w:rFonts w:ascii="Arial" w:hAnsi="Arial" w:cs="Arial"/>
          <w:sz w:val="24"/>
          <w:szCs w:val="24"/>
        </w:rPr>
        <w:lastRenderedPageBreak/>
        <w:t>This phase aims to highlight the potential benefits of the proposed changes, including increased employee morale, increased competition, and improved visitor pleasure.</w:t>
      </w:r>
    </w:p>
    <w:p w14:paraId="2EFAEE21" w14:textId="3C48B59E" w:rsidR="00623BCD" w:rsidRDefault="005A2EDD" w:rsidP="00623BCD">
      <w:pPr>
        <w:spacing w:line="360" w:lineRule="auto"/>
        <w:rPr>
          <w:rFonts w:ascii="Arial" w:hAnsi="Arial" w:cs="Arial"/>
          <w:b/>
          <w:bCs/>
          <w:sz w:val="24"/>
          <w:szCs w:val="24"/>
        </w:rPr>
      </w:pPr>
      <w:r w:rsidRPr="002327CC">
        <w:rPr>
          <w:rFonts w:ascii="Arial" w:hAnsi="Arial" w:cs="Arial"/>
          <w:b/>
          <w:bCs/>
          <w:sz w:val="24"/>
          <w:szCs w:val="24"/>
        </w:rPr>
        <w:t>2.</w:t>
      </w:r>
      <w:r w:rsidR="002327CC" w:rsidRPr="002327CC">
        <w:rPr>
          <w:rFonts w:ascii="Arial" w:hAnsi="Arial" w:cs="Arial"/>
          <w:b/>
          <w:bCs/>
          <w:sz w:val="24"/>
          <w:szCs w:val="24"/>
        </w:rPr>
        <w:t>Change</w:t>
      </w:r>
    </w:p>
    <w:p w14:paraId="65F67E2B" w14:textId="77777777" w:rsidR="00162A3E" w:rsidRPr="00162A3E" w:rsidRDefault="00162A3E" w:rsidP="00162A3E">
      <w:pPr>
        <w:spacing w:line="360" w:lineRule="auto"/>
        <w:rPr>
          <w:rFonts w:ascii="Arial" w:hAnsi="Arial" w:cs="Arial"/>
          <w:sz w:val="24"/>
          <w:szCs w:val="24"/>
        </w:rPr>
      </w:pPr>
      <w:r w:rsidRPr="00162A3E">
        <w:rPr>
          <w:rFonts w:ascii="Arial" w:hAnsi="Arial" w:cs="Arial"/>
          <w:sz w:val="24"/>
          <w:szCs w:val="24"/>
        </w:rPr>
        <w:t>Whether the recommendations are for physical enhancements, new services, or management changes, the "Change" stage at this point is about implementing the suggestions.</w:t>
      </w:r>
    </w:p>
    <w:p w14:paraId="3C5313EF" w14:textId="77777777" w:rsidR="00162A3E" w:rsidRDefault="00162A3E" w:rsidP="00162A3E">
      <w:pPr>
        <w:spacing w:line="360" w:lineRule="auto"/>
        <w:rPr>
          <w:rFonts w:ascii="Arial" w:hAnsi="Arial" w:cs="Arial"/>
          <w:sz w:val="24"/>
          <w:szCs w:val="24"/>
        </w:rPr>
      </w:pPr>
      <w:r w:rsidRPr="00162A3E">
        <w:rPr>
          <w:rFonts w:ascii="Arial" w:hAnsi="Arial" w:cs="Arial"/>
          <w:sz w:val="24"/>
          <w:szCs w:val="24"/>
        </w:rPr>
        <w:t>Initiating the phased restoration and modernization plan will necessitate transparent communication with guests. The hotel may employ marketing materials, social media, and customized messaging to create excitement about the upcoming improvements.</w:t>
      </w:r>
    </w:p>
    <w:p w14:paraId="1F616D01" w14:textId="031020F2" w:rsidR="00E7101F" w:rsidRPr="00162A3E" w:rsidRDefault="00E7101F" w:rsidP="00E7101F">
      <w:pPr>
        <w:spacing w:line="360" w:lineRule="auto"/>
        <w:rPr>
          <w:rFonts w:ascii="Arial" w:hAnsi="Arial" w:cs="Arial"/>
          <w:sz w:val="24"/>
          <w:szCs w:val="24"/>
        </w:rPr>
      </w:pPr>
      <w:r w:rsidRPr="00E7101F">
        <w:rPr>
          <w:rFonts w:ascii="Arial" w:hAnsi="Arial" w:cs="Arial"/>
          <w:sz w:val="24"/>
          <w:szCs w:val="24"/>
        </w:rPr>
        <w:t>Lewin's paradigm recognizes the dynamic nature of change. Throughout the process of change, Hotel Betania may need to modify its plans in response to input, new difficulties that arise, or unanticipated events. This flexibility is essential to ensure that the change initiatives match the organization's changing needs</w:t>
      </w:r>
      <w:r w:rsidR="009A73BB">
        <w:rPr>
          <w:rFonts w:ascii="Arial" w:hAnsi="Arial" w:cs="Arial"/>
          <w:sz w:val="24"/>
          <w:szCs w:val="24"/>
        </w:rPr>
        <w:t xml:space="preserve"> (</w:t>
      </w:r>
      <w:r w:rsidR="009A73BB" w:rsidRPr="009A73BB">
        <w:rPr>
          <w:rFonts w:ascii="Arial" w:hAnsi="Arial" w:cs="Arial"/>
          <w:sz w:val="24"/>
          <w:szCs w:val="24"/>
        </w:rPr>
        <w:t>Bezzubetz, 2009</w:t>
      </w:r>
      <w:r w:rsidR="009A73BB">
        <w:rPr>
          <w:rFonts w:ascii="Arial" w:hAnsi="Arial" w:cs="Arial"/>
          <w:sz w:val="24"/>
          <w:szCs w:val="24"/>
        </w:rPr>
        <w:t>)</w:t>
      </w:r>
      <w:r w:rsidRPr="00E7101F">
        <w:rPr>
          <w:rFonts w:ascii="Arial" w:hAnsi="Arial" w:cs="Arial"/>
          <w:sz w:val="24"/>
          <w:szCs w:val="24"/>
        </w:rPr>
        <w:t>.</w:t>
      </w:r>
    </w:p>
    <w:p w14:paraId="5A308945" w14:textId="02D6D388" w:rsidR="00162A3E" w:rsidRPr="00162A3E" w:rsidRDefault="00162A3E" w:rsidP="00162A3E">
      <w:pPr>
        <w:spacing w:line="360" w:lineRule="auto"/>
        <w:rPr>
          <w:rFonts w:ascii="Arial" w:hAnsi="Arial" w:cs="Arial"/>
          <w:sz w:val="24"/>
          <w:szCs w:val="24"/>
        </w:rPr>
      </w:pPr>
      <w:r w:rsidRPr="00162A3E">
        <w:rPr>
          <w:rFonts w:ascii="Arial" w:hAnsi="Arial" w:cs="Arial"/>
          <w:sz w:val="24"/>
          <w:szCs w:val="24"/>
        </w:rPr>
        <w:t xml:space="preserve">The </w:t>
      </w:r>
      <w:r w:rsidR="00E7101F">
        <w:rPr>
          <w:rFonts w:ascii="Arial" w:hAnsi="Arial" w:cs="Arial"/>
          <w:sz w:val="24"/>
          <w:szCs w:val="24"/>
        </w:rPr>
        <w:t>recommended changes</w:t>
      </w:r>
      <w:r w:rsidRPr="00162A3E">
        <w:rPr>
          <w:rFonts w:ascii="Arial" w:hAnsi="Arial" w:cs="Arial"/>
          <w:sz w:val="24"/>
          <w:szCs w:val="24"/>
        </w:rPr>
        <w:t xml:space="preserve"> must be implemented gradually in order to ensure a smooth transition. It will also be important to keep an eye on how these changes will enhance the overall visitor experience.</w:t>
      </w:r>
    </w:p>
    <w:p w14:paraId="2EADEAF9" w14:textId="2394C261" w:rsidR="00623BCD" w:rsidRPr="005966D9" w:rsidRDefault="00171863" w:rsidP="00623BCD">
      <w:pPr>
        <w:spacing w:line="360" w:lineRule="auto"/>
        <w:rPr>
          <w:rFonts w:ascii="Arial" w:hAnsi="Arial" w:cs="Arial"/>
          <w:b/>
          <w:bCs/>
          <w:sz w:val="24"/>
          <w:szCs w:val="24"/>
        </w:rPr>
      </w:pPr>
      <w:r w:rsidRPr="005966D9">
        <w:rPr>
          <w:rFonts w:ascii="Arial" w:hAnsi="Arial" w:cs="Arial"/>
          <w:b/>
          <w:bCs/>
          <w:sz w:val="24"/>
          <w:szCs w:val="24"/>
        </w:rPr>
        <w:t>3.</w:t>
      </w:r>
      <w:r w:rsidR="005966D9" w:rsidRPr="005966D9">
        <w:rPr>
          <w:rFonts w:ascii="Arial" w:hAnsi="Arial" w:cs="Arial"/>
          <w:b/>
          <w:bCs/>
          <w:sz w:val="24"/>
          <w:szCs w:val="24"/>
        </w:rPr>
        <w:t>Refreeze</w:t>
      </w:r>
    </w:p>
    <w:p w14:paraId="7F1737DB" w14:textId="3E9BA31B" w:rsidR="00E0758D" w:rsidRPr="00E0758D" w:rsidRDefault="00E0758D" w:rsidP="00E0758D">
      <w:pPr>
        <w:spacing w:line="360" w:lineRule="auto"/>
        <w:rPr>
          <w:rFonts w:ascii="Arial" w:hAnsi="Arial" w:cs="Arial"/>
          <w:sz w:val="24"/>
          <w:szCs w:val="24"/>
        </w:rPr>
      </w:pPr>
      <w:r w:rsidRPr="00E0758D">
        <w:rPr>
          <w:rFonts w:ascii="Arial" w:hAnsi="Arial" w:cs="Arial"/>
          <w:sz w:val="24"/>
          <w:szCs w:val="24"/>
        </w:rPr>
        <w:t>The organization must completely incorporate the change and reinforce the new habits during the "Refreeze" stage.</w:t>
      </w:r>
    </w:p>
    <w:p w14:paraId="38C6B695" w14:textId="7F954437" w:rsidR="00E0758D" w:rsidRPr="00E0758D" w:rsidRDefault="00E0758D" w:rsidP="00E0758D">
      <w:pPr>
        <w:spacing w:line="360" w:lineRule="auto"/>
        <w:rPr>
          <w:rFonts w:ascii="Arial" w:hAnsi="Arial" w:cs="Arial"/>
          <w:sz w:val="24"/>
          <w:szCs w:val="24"/>
        </w:rPr>
      </w:pPr>
      <w:r w:rsidRPr="00E0758D">
        <w:rPr>
          <w:rFonts w:ascii="Arial" w:hAnsi="Arial" w:cs="Arial"/>
          <w:sz w:val="24"/>
          <w:szCs w:val="24"/>
        </w:rPr>
        <w:t>At this stage, the hotel might commemorate the victories and significant anniversaries brought about by the adjustments and give recognition and awards to the employees who have embraced the new initiatives</w:t>
      </w:r>
      <w:r w:rsidR="00E967F0">
        <w:rPr>
          <w:rFonts w:ascii="Arial" w:hAnsi="Arial" w:cs="Arial"/>
          <w:sz w:val="24"/>
          <w:szCs w:val="24"/>
        </w:rPr>
        <w:t xml:space="preserve"> (Stone,2023)</w:t>
      </w:r>
      <w:r w:rsidRPr="00E0758D">
        <w:rPr>
          <w:rFonts w:ascii="Arial" w:hAnsi="Arial" w:cs="Arial"/>
          <w:sz w:val="24"/>
          <w:szCs w:val="24"/>
        </w:rPr>
        <w:t>.</w:t>
      </w:r>
    </w:p>
    <w:p w14:paraId="3A574CDE" w14:textId="02B58B66" w:rsidR="00E0758D" w:rsidRDefault="00E0758D" w:rsidP="00E0758D">
      <w:pPr>
        <w:spacing w:line="360" w:lineRule="auto"/>
        <w:rPr>
          <w:rFonts w:ascii="Arial" w:hAnsi="Arial" w:cs="Arial"/>
          <w:sz w:val="24"/>
          <w:szCs w:val="24"/>
        </w:rPr>
      </w:pPr>
      <w:r w:rsidRPr="00E0758D">
        <w:rPr>
          <w:rFonts w:ascii="Arial" w:hAnsi="Arial" w:cs="Arial"/>
          <w:sz w:val="24"/>
          <w:szCs w:val="24"/>
        </w:rPr>
        <w:t xml:space="preserve">Creating revised SOPs that reflect the changes and improvements could be a wise move, </w:t>
      </w:r>
      <w:r w:rsidR="00D65718" w:rsidRPr="00E0758D">
        <w:rPr>
          <w:rFonts w:ascii="Arial" w:hAnsi="Arial" w:cs="Arial"/>
          <w:sz w:val="24"/>
          <w:szCs w:val="24"/>
        </w:rPr>
        <w:t>if</w:t>
      </w:r>
      <w:r w:rsidRPr="00E0758D">
        <w:rPr>
          <w:rFonts w:ascii="Arial" w:hAnsi="Arial" w:cs="Arial"/>
          <w:sz w:val="24"/>
          <w:szCs w:val="24"/>
        </w:rPr>
        <w:t xml:space="preserve"> regular adherence to and integration of these protocols into daily operations is ensured.</w:t>
      </w:r>
    </w:p>
    <w:p w14:paraId="044B075E" w14:textId="77777777" w:rsidR="002F00C2" w:rsidRPr="00E0758D" w:rsidRDefault="002F00C2" w:rsidP="00E0758D">
      <w:pPr>
        <w:spacing w:line="360" w:lineRule="auto"/>
        <w:rPr>
          <w:rFonts w:ascii="Arial" w:hAnsi="Arial" w:cs="Arial"/>
          <w:sz w:val="24"/>
          <w:szCs w:val="24"/>
        </w:rPr>
      </w:pPr>
    </w:p>
    <w:p w14:paraId="5CA77753" w14:textId="79EEB673" w:rsidR="006A0EBC" w:rsidRDefault="00FF6105" w:rsidP="00490C0B">
      <w:pPr>
        <w:spacing w:line="360" w:lineRule="auto"/>
        <w:rPr>
          <w:rFonts w:ascii="Arial" w:hAnsi="Arial" w:cs="Arial"/>
          <w:b/>
          <w:bCs/>
          <w:sz w:val="24"/>
          <w:szCs w:val="24"/>
        </w:rPr>
      </w:pPr>
      <w:r w:rsidRPr="005C43A6">
        <w:rPr>
          <w:rFonts w:ascii="Arial" w:hAnsi="Arial" w:cs="Arial"/>
          <w:b/>
          <w:bCs/>
          <w:sz w:val="24"/>
          <w:szCs w:val="24"/>
        </w:rPr>
        <w:lastRenderedPageBreak/>
        <w:t xml:space="preserve">Change Management Strategies and </w:t>
      </w:r>
      <w:r w:rsidR="00C259AB">
        <w:rPr>
          <w:rFonts w:ascii="Arial" w:hAnsi="Arial" w:cs="Arial"/>
          <w:b/>
          <w:bCs/>
          <w:sz w:val="24"/>
          <w:szCs w:val="24"/>
        </w:rPr>
        <w:t>S</w:t>
      </w:r>
      <w:r w:rsidR="005C43A6" w:rsidRPr="005C43A6">
        <w:rPr>
          <w:rFonts w:ascii="Arial" w:hAnsi="Arial" w:cs="Arial"/>
          <w:b/>
          <w:bCs/>
          <w:sz w:val="24"/>
          <w:szCs w:val="24"/>
        </w:rPr>
        <w:t xml:space="preserve">taff resistance to </w:t>
      </w:r>
      <w:r w:rsidR="006A0EBC" w:rsidRPr="005C43A6">
        <w:rPr>
          <w:rFonts w:ascii="Arial" w:hAnsi="Arial" w:cs="Arial"/>
          <w:b/>
          <w:bCs/>
          <w:sz w:val="24"/>
          <w:szCs w:val="24"/>
        </w:rPr>
        <w:t>change.</w:t>
      </w:r>
    </w:p>
    <w:p w14:paraId="59337774" w14:textId="1576DFF4" w:rsidR="00C25310" w:rsidRDefault="00027481" w:rsidP="00490C0B">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71552" behindDoc="0" locked="0" layoutInCell="1" allowOverlap="1" wp14:anchorId="52BC55FF" wp14:editId="05DAE5EE">
            <wp:simplePos x="0" y="0"/>
            <wp:positionH relativeFrom="margin">
              <wp:posOffset>960755</wp:posOffset>
            </wp:positionH>
            <wp:positionV relativeFrom="page">
              <wp:posOffset>1356360</wp:posOffset>
            </wp:positionV>
            <wp:extent cx="4038494" cy="2270760"/>
            <wp:effectExtent l="0" t="0" r="635" b="0"/>
            <wp:wrapNone/>
            <wp:docPr id="13267383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038494" cy="22707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55CB4E" w14:textId="67EB9686" w:rsidR="00C25310" w:rsidRDefault="00C25310" w:rsidP="00490C0B">
      <w:pPr>
        <w:spacing w:line="360" w:lineRule="auto"/>
        <w:rPr>
          <w:rFonts w:ascii="Arial" w:hAnsi="Arial" w:cs="Arial"/>
          <w:b/>
          <w:bCs/>
          <w:sz w:val="24"/>
          <w:szCs w:val="24"/>
        </w:rPr>
      </w:pPr>
    </w:p>
    <w:p w14:paraId="3FFA68F0" w14:textId="698B7BB2" w:rsidR="00C25310" w:rsidRDefault="00C25310" w:rsidP="00490C0B">
      <w:pPr>
        <w:spacing w:line="360" w:lineRule="auto"/>
        <w:rPr>
          <w:rFonts w:ascii="Arial" w:hAnsi="Arial" w:cs="Arial"/>
          <w:b/>
          <w:bCs/>
          <w:sz w:val="24"/>
          <w:szCs w:val="24"/>
        </w:rPr>
      </w:pPr>
    </w:p>
    <w:p w14:paraId="6A819240" w14:textId="6FCFE451" w:rsidR="00C25310" w:rsidRDefault="00C25310" w:rsidP="00490C0B">
      <w:pPr>
        <w:spacing w:line="360" w:lineRule="auto"/>
        <w:rPr>
          <w:rFonts w:ascii="Arial" w:hAnsi="Arial" w:cs="Arial"/>
          <w:b/>
          <w:bCs/>
          <w:sz w:val="24"/>
          <w:szCs w:val="24"/>
        </w:rPr>
      </w:pPr>
    </w:p>
    <w:p w14:paraId="727BD3E6" w14:textId="3C14C755" w:rsidR="00837618" w:rsidRDefault="00837618" w:rsidP="00423429">
      <w:pPr>
        <w:spacing w:line="360" w:lineRule="auto"/>
        <w:ind w:left="360"/>
        <w:rPr>
          <w:rFonts w:ascii="Arial" w:hAnsi="Arial" w:cs="Arial"/>
          <w:b/>
          <w:bCs/>
          <w:sz w:val="24"/>
          <w:szCs w:val="24"/>
        </w:rPr>
      </w:pPr>
    </w:p>
    <w:p w14:paraId="42B5A2C7" w14:textId="77777777" w:rsidR="00837618" w:rsidRDefault="00837618" w:rsidP="00423429">
      <w:pPr>
        <w:spacing w:line="360" w:lineRule="auto"/>
        <w:ind w:left="360"/>
        <w:rPr>
          <w:rFonts w:ascii="Arial" w:hAnsi="Arial" w:cs="Arial"/>
          <w:b/>
          <w:bCs/>
          <w:sz w:val="24"/>
          <w:szCs w:val="24"/>
        </w:rPr>
      </w:pPr>
    </w:p>
    <w:p w14:paraId="258A40F3" w14:textId="77777777" w:rsidR="00837618" w:rsidRDefault="00837618" w:rsidP="00423429">
      <w:pPr>
        <w:spacing w:line="360" w:lineRule="auto"/>
        <w:ind w:left="360"/>
        <w:rPr>
          <w:rFonts w:ascii="Arial" w:hAnsi="Arial" w:cs="Arial"/>
          <w:b/>
          <w:bCs/>
          <w:sz w:val="24"/>
          <w:szCs w:val="24"/>
        </w:rPr>
      </w:pPr>
    </w:p>
    <w:p w14:paraId="39F7F47D" w14:textId="79EA2D51" w:rsidR="00D9466A" w:rsidRPr="002A2BC0" w:rsidRDefault="00F0745E" w:rsidP="00423429">
      <w:pPr>
        <w:spacing w:line="360" w:lineRule="auto"/>
        <w:ind w:left="360"/>
        <w:rPr>
          <w:rFonts w:ascii="Arial" w:hAnsi="Arial" w:cs="Arial"/>
          <w:sz w:val="24"/>
          <w:szCs w:val="24"/>
        </w:rPr>
      </w:pPr>
      <w:r>
        <w:rPr>
          <w:rFonts w:ascii="Arial" w:hAnsi="Arial" w:cs="Arial"/>
          <w:b/>
          <w:bCs/>
          <w:sz w:val="24"/>
          <w:szCs w:val="24"/>
        </w:rPr>
        <w:t xml:space="preserve">                                                                                               </w:t>
      </w:r>
      <w:r w:rsidR="002A2BC0" w:rsidRPr="002A2BC0">
        <w:rPr>
          <w:rFonts w:ascii="Arial" w:hAnsi="Arial" w:cs="Arial"/>
          <w:sz w:val="24"/>
          <w:szCs w:val="24"/>
        </w:rPr>
        <w:t>(Malik,2022)</w:t>
      </w:r>
    </w:p>
    <w:p w14:paraId="66D271F0" w14:textId="77777777" w:rsidR="002F00C2" w:rsidRDefault="002F00C2" w:rsidP="00423429">
      <w:pPr>
        <w:spacing w:line="360" w:lineRule="auto"/>
        <w:ind w:left="360"/>
        <w:rPr>
          <w:rFonts w:ascii="Arial" w:hAnsi="Arial" w:cs="Arial"/>
          <w:b/>
          <w:bCs/>
          <w:sz w:val="24"/>
          <w:szCs w:val="24"/>
        </w:rPr>
      </w:pPr>
    </w:p>
    <w:p w14:paraId="4E9DA41F" w14:textId="11C62A35" w:rsidR="00423429" w:rsidRDefault="00423429" w:rsidP="00423429">
      <w:pPr>
        <w:spacing w:line="360" w:lineRule="auto"/>
        <w:ind w:left="360"/>
        <w:rPr>
          <w:rFonts w:ascii="Arial" w:hAnsi="Arial" w:cs="Arial"/>
          <w:b/>
          <w:bCs/>
          <w:sz w:val="24"/>
          <w:szCs w:val="24"/>
        </w:rPr>
      </w:pPr>
      <w:r>
        <w:rPr>
          <w:rFonts w:ascii="Arial" w:hAnsi="Arial" w:cs="Arial"/>
          <w:b/>
          <w:bCs/>
          <w:sz w:val="24"/>
          <w:szCs w:val="24"/>
        </w:rPr>
        <w:t>Definition</w:t>
      </w:r>
    </w:p>
    <w:p w14:paraId="000C7179" w14:textId="77777777" w:rsidR="002F00C2" w:rsidRDefault="00423429" w:rsidP="00423429">
      <w:pPr>
        <w:spacing w:line="360" w:lineRule="auto"/>
        <w:ind w:left="360"/>
        <w:rPr>
          <w:rFonts w:ascii="Arial" w:hAnsi="Arial" w:cs="Arial"/>
          <w:sz w:val="24"/>
          <w:szCs w:val="24"/>
        </w:rPr>
      </w:pPr>
      <w:r w:rsidRPr="00423429">
        <w:rPr>
          <w:rFonts w:ascii="Arial" w:hAnsi="Arial" w:cs="Arial"/>
          <w:sz w:val="24"/>
          <w:szCs w:val="24"/>
        </w:rPr>
        <w:t xml:space="preserve">Understanding people's emotional and psychological reactions at a time of transition is possible due to the Kübler-Ross transition Curve, which is significant for both organizational psychology and change management. </w:t>
      </w:r>
    </w:p>
    <w:p w14:paraId="0215A7A9" w14:textId="3CCCC778" w:rsidR="00423429" w:rsidRDefault="00423429" w:rsidP="00423429">
      <w:pPr>
        <w:spacing w:line="360" w:lineRule="auto"/>
        <w:ind w:left="360"/>
        <w:rPr>
          <w:rFonts w:ascii="Arial" w:hAnsi="Arial" w:cs="Arial"/>
          <w:sz w:val="24"/>
          <w:szCs w:val="24"/>
        </w:rPr>
      </w:pPr>
      <w:r w:rsidRPr="00423429">
        <w:rPr>
          <w:rFonts w:ascii="Arial" w:hAnsi="Arial" w:cs="Arial"/>
          <w:sz w:val="24"/>
          <w:szCs w:val="24"/>
        </w:rPr>
        <w:t>Leadership and management can better foresee and handle problems arising from resistance, stress, and ambiguity when they are aware of these stages</w:t>
      </w:r>
      <w:r w:rsidR="007462E4">
        <w:rPr>
          <w:rFonts w:ascii="Arial" w:hAnsi="Arial" w:cs="Arial"/>
          <w:sz w:val="24"/>
          <w:szCs w:val="24"/>
        </w:rPr>
        <w:t xml:space="preserve"> (Lawrence</w:t>
      </w:r>
      <w:r w:rsidR="00EF1135">
        <w:rPr>
          <w:rFonts w:ascii="Arial" w:hAnsi="Arial" w:cs="Arial"/>
          <w:sz w:val="24"/>
          <w:szCs w:val="24"/>
        </w:rPr>
        <w:t>,2014)</w:t>
      </w:r>
      <w:r w:rsidRPr="00423429">
        <w:rPr>
          <w:rFonts w:ascii="Arial" w:hAnsi="Arial" w:cs="Arial"/>
          <w:sz w:val="24"/>
          <w:szCs w:val="24"/>
        </w:rPr>
        <w:t xml:space="preserve">. </w:t>
      </w:r>
      <w:r w:rsidRPr="00030FEB">
        <w:rPr>
          <w:rFonts w:ascii="Arial" w:hAnsi="Arial" w:cs="Arial"/>
          <w:color w:val="0070C0"/>
          <w:sz w:val="24"/>
          <w:szCs w:val="24"/>
        </w:rPr>
        <w:t xml:space="preserve">BluePeak Hospitality Consultants </w:t>
      </w:r>
      <w:r>
        <w:rPr>
          <w:rFonts w:ascii="Arial" w:hAnsi="Arial" w:cs="Arial"/>
          <w:sz w:val="24"/>
          <w:szCs w:val="24"/>
        </w:rPr>
        <w:t xml:space="preserve">can </w:t>
      </w:r>
      <w:r w:rsidRPr="00423429">
        <w:rPr>
          <w:rFonts w:ascii="Arial" w:hAnsi="Arial" w:cs="Arial"/>
          <w:sz w:val="24"/>
          <w:szCs w:val="24"/>
        </w:rPr>
        <w:t>create plans to help staff members through the process of change and ensure a more seamless and effective transition by acknowledging the emotional journeys of individuals.</w:t>
      </w:r>
    </w:p>
    <w:p w14:paraId="17AC041D" w14:textId="24516C3A" w:rsidR="006A0EBC" w:rsidRDefault="006A0EBC" w:rsidP="00423429">
      <w:pPr>
        <w:spacing w:line="360" w:lineRule="auto"/>
        <w:ind w:left="360"/>
        <w:rPr>
          <w:rFonts w:ascii="Arial" w:hAnsi="Arial" w:cs="Arial"/>
          <w:sz w:val="24"/>
          <w:szCs w:val="24"/>
        </w:rPr>
      </w:pPr>
    </w:p>
    <w:p w14:paraId="07FE70CB" w14:textId="48D28543" w:rsidR="006A0EBC" w:rsidRPr="00462782" w:rsidRDefault="00462782" w:rsidP="00423429">
      <w:pPr>
        <w:spacing w:line="360" w:lineRule="auto"/>
        <w:ind w:left="360"/>
        <w:rPr>
          <w:rFonts w:ascii="Arial" w:hAnsi="Arial" w:cs="Arial"/>
          <w:b/>
          <w:bCs/>
          <w:sz w:val="24"/>
          <w:szCs w:val="24"/>
        </w:rPr>
      </w:pPr>
      <w:r w:rsidRPr="00462782">
        <w:rPr>
          <w:rFonts w:ascii="Arial" w:hAnsi="Arial" w:cs="Arial"/>
          <w:b/>
          <w:bCs/>
          <w:sz w:val="24"/>
          <w:szCs w:val="24"/>
        </w:rPr>
        <w:t xml:space="preserve">TQM </w:t>
      </w:r>
      <w:r w:rsidR="00641699" w:rsidRPr="00462782">
        <w:rPr>
          <w:rFonts w:ascii="Arial" w:hAnsi="Arial" w:cs="Arial"/>
          <w:b/>
          <w:bCs/>
          <w:sz w:val="24"/>
          <w:szCs w:val="24"/>
        </w:rPr>
        <w:t>Challenges</w:t>
      </w:r>
    </w:p>
    <w:p w14:paraId="538D1033" w14:textId="4F4F3BD9" w:rsidR="00C978ED" w:rsidRDefault="00027481" w:rsidP="006937F0">
      <w:pPr>
        <w:rPr>
          <w:rFonts w:ascii="Arial" w:hAnsi="Arial" w:cs="Arial"/>
          <w:sz w:val="24"/>
          <w:szCs w:val="24"/>
        </w:rPr>
      </w:pPr>
      <w:r>
        <w:rPr>
          <w:rFonts w:ascii="Arial" w:hAnsi="Arial" w:cs="Arial"/>
          <w:b/>
          <w:bCs/>
          <w:noProof/>
          <w:sz w:val="24"/>
          <w:szCs w:val="24"/>
        </w:rPr>
        <w:drawing>
          <wp:anchor distT="0" distB="0" distL="114300" distR="114300" simplePos="0" relativeHeight="251689984" behindDoc="0" locked="0" layoutInCell="1" allowOverlap="1" wp14:anchorId="786C8EB6" wp14:editId="1CAA152C">
            <wp:simplePos x="0" y="0"/>
            <wp:positionH relativeFrom="column">
              <wp:posOffset>1386840</wp:posOffset>
            </wp:positionH>
            <wp:positionV relativeFrom="page">
              <wp:posOffset>7962900</wp:posOffset>
            </wp:positionV>
            <wp:extent cx="3291840" cy="1851660"/>
            <wp:effectExtent l="0" t="0" r="3810" b="0"/>
            <wp:wrapNone/>
            <wp:docPr id="165429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291840" cy="1851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E0C8AF" w14:textId="1466B7EF" w:rsidR="00C978ED" w:rsidRDefault="00C978ED" w:rsidP="006937F0">
      <w:pPr>
        <w:rPr>
          <w:rFonts w:ascii="Arial" w:hAnsi="Arial" w:cs="Arial"/>
          <w:sz w:val="24"/>
          <w:szCs w:val="24"/>
        </w:rPr>
      </w:pPr>
    </w:p>
    <w:p w14:paraId="5256E267" w14:textId="29554F53" w:rsidR="00C978ED" w:rsidRDefault="00C978ED" w:rsidP="006937F0">
      <w:pPr>
        <w:rPr>
          <w:rFonts w:ascii="Arial" w:hAnsi="Arial" w:cs="Arial"/>
          <w:sz w:val="24"/>
          <w:szCs w:val="24"/>
        </w:rPr>
      </w:pPr>
    </w:p>
    <w:p w14:paraId="123E95E4" w14:textId="16629AFA" w:rsidR="00C978ED" w:rsidRDefault="00C978ED" w:rsidP="006937F0">
      <w:pPr>
        <w:rPr>
          <w:rFonts w:ascii="Arial" w:hAnsi="Arial" w:cs="Arial"/>
          <w:sz w:val="24"/>
          <w:szCs w:val="24"/>
        </w:rPr>
      </w:pPr>
    </w:p>
    <w:p w14:paraId="22AFDF94" w14:textId="77777777" w:rsidR="00C978ED" w:rsidRDefault="00C978ED" w:rsidP="006937F0">
      <w:pPr>
        <w:rPr>
          <w:rFonts w:ascii="Arial" w:hAnsi="Arial" w:cs="Arial"/>
          <w:sz w:val="24"/>
          <w:szCs w:val="24"/>
        </w:rPr>
      </w:pPr>
    </w:p>
    <w:p w14:paraId="1B9E50A4" w14:textId="2519FC1D" w:rsidR="00C978ED" w:rsidRDefault="00C978ED" w:rsidP="006937F0">
      <w:pPr>
        <w:rPr>
          <w:rFonts w:ascii="Arial" w:hAnsi="Arial" w:cs="Arial"/>
          <w:sz w:val="24"/>
          <w:szCs w:val="24"/>
        </w:rPr>
      </w:pPr>
    </w:p>
    <w:p w14:paraId="37687EA6" w14:textId="3664367B" w:rsidR="00C978ED" w:rsidRDefault="002A2BC0" w:rsidP="006937F0">
      <w:pPr>
        <w:rPr>
          <w:rFonts w:ascii="Arial" w:hAnsi="Arial" w:cs="Arial"/>
          <w:sz w:val="24"/>
          <w:szCs w:val="24"/>
        </w:rPr>
      </w:pPr>
      <w:r>
        <w:rPr>
          <w:rFonts w:ascii="Arial" w:hAnsi="Arial" w:cs="Arial"/>
          <w:sz w:val="24"/>
          <w:szCs w:val="24"/>
        </w:rPr>
        <w:lastRenderedPageBreak/>
        <w:t xml:space="preserve">                                                                                      </w:t>
      </w:r>
      <w:r w:rsidR="007F24D7">
        <w:rPr>
          <w:rFonts w:ascii="Arial" w:hAnsi="Arial" w:cs="Arial"/>
          <w:sz w:val="24"/>
          <w:szCs w:val="24"/>
        </w:rPr>
        <w:t>(Study Terrain,2023)</w:t>
      </w:r>
      <w:r>
        <w:rPr>
          <w:rFonts w:ascii="Arial" w:hAnsi="Arial" w:cs="Arial"/>
          <w:sz w:val="24"/>
          <w:szCs w:val="24"/>
        </w:rPr>
        <w:t xml:space="preserve">                   </w:t>
      </w:r>
    </w:p>
    <w:p w14:paraId="190ADB7B" w14:textId="77777777" w:rsidR="002F00C2" w:rsidRDefault="002F00C2" w:rsidP="006937F0">
      <w:pPr>
        <w:rPr>
          <w:rFonts w:ascii="Arial" w:hAnsi="Arial" w:cs="Arial"/>
          <w:sz w:val="24"/>
          <w:szCs w:val="24"/>
        </w:rPr>
      </w:pPr>
    </w:p>
    <w:p w14:paraId="322DDCCE" w14:textId="420D733E" w:rsidR="006937F0" w:rsidRDefault="006937F0" w:rsidP="006937F0">
      <w:pPr>
        <w:rPr>
          <w:rFonts w:ascii="Arial" w:hAnsi="Arial" w:cs="Arial"/>
          <w:sz w:val="24"/>
          <w:szCs w:val="24"/>
        </w:rPr>
      </w:pPr>
      <w:r w:rsidRPr="006937F0">
        <w:rPr>
          <w:rFonts w:ascii="Arial" w:hAnsi="Arial" w:cs="Arial"/>
          <w:sz w:val="24"/>
          <w:szCs w:val="24"/>
        </w:rPr>
        <w:t>An organisation may obtain great benefits from using Total Quality Management (TQM), but there are drawbacks as well. Resistance to change, a lack of resources, complexity, corporate culture, ecological responsibility, external factors, difficulty measuring success, inconsistent implementation, and others are some typical problems</w:t>
      </w:r>
      <w:r w:rsidR="003F4493">
        <w:rPr>
          <w:rFonts w:ascii="Arial" w:hAnsi="Arial" w:cs="Arial"/>
          <w:sz w:val="24"/>
          <w:szCs w:val="24"/>
        </w:rPr>
        <w:t xml:space="preserve"> (</w:t>
      </w:r>
      <w:r w:rsidR="00D95660">
        <w:rPr>
          <w:rFonts w:ascii="Arial" w:hAnsi="Arial" w:cs="Arial"/>
          <w:sz w:val="24"/>
          <w:szCs w:val="24"/>
        </w:rPr>
        <w:t>Gratiela,2014)</w:t>
      </w:r>
      <w:r w:rsidRPr="006937F0">
        <w:rPr>
          <w:rFonts w:ascii="Arial" w:hAnsi="Arial" w:cs="Arial"/>
          <w:sz w:val="24"/>
          <w:szCs w:val="24"/>
        </w:rPr>
        <w:t>.</w:t>
      </w:r>
    </w:p>
    <w:p w14:paraId="40BC57D3" w14:textId="77777777" w:rsidR="002F00C2" w:rsidRPr="002F00C2" w:rsidRDefault="002F00C2" w:rsidP="002F00C2">
      <w:pPr>
        <w:rPr>
          <w:rFonts w:ascii="Arial" w:hAnsi="Arial" w:cs="Arial"/>
          <w:b/>
          <w:bCs/>
          <w:sz w:val="24"/>
          <w:szCs w:val="24"/>
        </w:rPr>
      </w:pPr>
      <w:r w:rsidRPr="002F00C2">
        <w:rPr>
          <w:rFonts w:ascii="Arial" w:hAnsi="Arial" w:cs="Arial"/>
          <w:b/>
          <w:bCs/>
          <w:sz w:val="24"/>
          <w:szCs w:val="24"/>
        </w:rPr>
        <w:t>Managing TQM Challenges</w:t>
      </w:r>
    </w:p>
    <w:p w14:paraId="14821F09" w14:textId="77777777" w:rsidR="002F00C2" w:rsidRPr="002F00C2" w:rsidRDefault="002F00C2" w:rsidP="002F00C2">
      <w:pPr>
        <w:rPr>
          <w:rFonts w:ascii="Arial" w:hAnsi="Arial" w:cs="Arial"/>
          <w:b/>
          <w:bCs/>
          <w:sz w:val="24"/>
          <w:szCs w:val="24"/>
        </w:rPr>
      </w:pPr>
      <w:r w:rsidRPr="002F00C2">
        <w:rPr>
          <w:rFonts w:ascii="Arial" w:hAnsi="Arial" w:cs="Arial"/>
          <w:b/>
          <w:bCs/>
          <w:sz w:val="24"/>
          <w:szCs w:val="24"/>
        </w:rPr>
        <w:t>1.Effective Leadership Communication:</w:t>
      </w:r>
    </w:p>
    <w:p w14:paraId="151D078C" w14:textId="5EED4687" w:rsidR="002F00C2" w:rsidRDefault="002F00C2" w:rsidP="00594434">
      <w:pPr>
        <w:spacing w:line="360" w:lineRule="auto"/>
        <w:rPr>
          <w:rFonts w:ascii="Arial" w:hAnsi="Arial" w:cs="Arial"/>
          <w:sz w:val="24"/>
          <w:szCs w:val="24"/>
        </w:rPr>
      </w:pPr>
      <w:r w:rsidRPr="002F00C2">
        <w:rPr>
          <w:rFonts w:ascii="Arial" w:hAnsi="Arial" w:cs="Arial"/>
          <w:sz w:val="24"/>
          <w:szCs w:val="24"/>
        </w:rPr>
        <w:t>Successful leadership and organizational success are largely dependent on effective leadership communication. Effective communicators build teamwork, inspire trust, and cultivate a healthy workplace culture. Successful leadership communication includes honesty, empathy, clarity, and strategic vision (Schuetz ,2016).</w:t>
      </w:r>
    </w:p>
    <w:p w14:paraId="63AE2326" w14:textId="5150DD6D" w:rsidR="00623BCD" w:rsidRDefault="00134472" w:rsidP="00594434">
      <w:pPr>
        <w:spacing w:line="360" w:lineRule="auto"/>
        <w:rPr>
          <w:rFonts w:ascii="Arial" w:hAnsi="Arial" w:cs="Arial"/>
          <w:sz w:val="24"/>
          <w:szCs w:val="24"/>
        </w:rPr>
      </w:pPr>
      <w:r w:rsidRPr="00134472">
        <w:rPr>
          <w:rFonts w:ascii="Arial" w:hAnsi="Arial" w:cs="Arial"/>
          <w:sz w:val="24"/>
          <w:szCs w:val="24"/>
        </w:rPr>
        <w:t>Since staff members may be apprehensive about the changes at first, the hotel's management should be transparent about the reasons for the changes and emphasize the long-term benefits for both guests and staff. By being straightforward in communicating, resolving problems, and emphasizing the advantages, anxiety can be decreased</w:t>
      </w:r>
      <w:r w:rsidR="005037AB">
        <w:rPr>
          <w:rFonts w:ascii="Arial" w:hAnsi="Arial" w:cs="Arial"/>
          <w:sz w:val="24"/>
          <w:szCs w:val="24"/>
        </w:rPr>
        <w:t xml:space="preserve"> (Shan at.al </w:t>
      </w:r>
      <w:r w:rsidR="007E62A7">
        <w:rPr>
          <w:rFonts w:ascii="Arial" w:hAnsi="Arial" w:cs="Arial"/>
          <w:sz w:val="24"/>
          <w:szCs w:val="24"/>
        </w:rPr>
        <w:t>2020)</w:t>
      </w:r>
      <w:r w:rsidRPr="00134472">
        <w:rPr>
          <w:rFonts w:ascii="Arial" w:hAnsi="Arial" w:cs="Arial"/>
          <w:sz w:val="24"/>
          <w:szCs w:val="24"/>
        </w:rPr>
        <w:t>.</w:t>
      </w:r>
    </w:p>
    <w:p w14:paraId="220029D5" w14:textId="5C247BE8" w:rsidR="002F00C2" w:rsidRPr="005D048C" w:rsidRDefault="005D048C" w:rsidP="0044109F">
      <w:pPr>
        <w:spacing w:line="360" w:lineRule="auto"/>
        <w:rPr>
          <w:rFonts w:ascii="Arial" w:hAnsi="Arial" w:cs="Arial"/>
          <w:b/>
          <w:bCs/>
          <w:sz w:val="24"/>
          <w:szCs w:val="24"/>
        </w:rPr>
      </w:pPr>
      <w:r w:rsidRPr="005D048C">
        <w:rPr>
          <w:rFonts w:ascii="Arial" w:hAnsi="Arial" w:cs="Arial"/>
          <w:b/>
          <w:bCs/>
          <w:sz w:val="24"/>
          <w:szCs w:val="24"/>
        </w:rPr>
        <w:t>2.D</w:t>
      </w:r>
      <w:r w:rsidR="002F00C2" w:rsidRPr="005D048C">
        <w:rPr>
          <w:rFonts w:ascii="Arial" w:hAnsi="Arial" w:cs="Arial"/>
          <w:b/>
          <w:bCs/>
          <w:sz w:val="24"/>
          <w:szCs w:val="24"/>
        </w:rPr>
        <w:t>evelopment and Training:</w:t>
      </w:r>
    </w:p>
    <w:p w14:paraId="00ED91BC" w14:textId="410FCEB9" w:rsidR="00C04044" w:rsidRPr="00C04044" w:rsidRDefault="00C04044" w:rsidP="00C04044">
      <w:pPr>
        <w:rPr>
          <w:rFonts w:ascii="Arial" w:hAnsi="Arial" w:cs="Arial"/>
          <w:b/>
          <w:bCs/>
          <w:sz w:val="24"/>
          <w:szCs w:val="24"/>
        </w:rPr>
      </w:pPr>
      <w:r w:rsidRPr="00C04044">
        <w:rPr>
          <w:rFonts w:ascii="Arial" w:hAnsi="Arial" w:cs="Arial"/>
          <w:sz w:val="24"/>
          <w:szCs w:val="24"/>
        </w:rPr>
        <w:t>Training and development are essential parts of a hotel's business plan. They provide staff more autonomy, improve operational effectiveness, and improve the visitor experience, all of which help the hotel position itself for long-term sustainability and competition</w:t>
      </w:r>
      <w:r w:rsidR="00D25F7B">
        <w:rPr>
          <w:rFonts w:ascii="Arial" w:hAnsi="Arial" w:cs="Arial"/>
          <w:sz w:val="24"/>
          <w:szCs w:val="24"/>
        </w:rPr>
        <w:t xml:space="preserve"> (Barreto,Mayya,2023)</w:t>
      </w:r>
      <w:r w:rsidRPr="00C04044">
        <w:rPr>
          <w:rFonts w:ascii="Arial" w:hAnsi="Arial" w:cs="Arial"/>
          <w:sz w:val="24"/>
          <w:szCs w:val="24"/>
        </w:rPr>
        <w:t>.</w:t>
      </w:r>
    </w:p>
    <w:p w14:paraId="7B884A05" w14:textId="39B30FF7" w:rsidR="00582CA7" w:rsidRDefault="00C04044" w:rsidP="00044215">
      <w:pPr>
        <w:spacing w:line="360" w:lineRule="auto"/>
        <w:rPr>
          <w:rFonts w:ascii="Arial" w:hAnsi="Arial" w:cs="Arial"/>
          <w:sz w:val="24"/>
          <w:szCs w:val="24"/>
        </w:rPr>
      </w:pPr>
      <w:r>
        <w:rPr>
          <w:rFonts w:ascii="Arial" w:hAnsi="Arial" w:cs="Arial"/>
          <w:sz w:val="24"/>
          <w:szCs w:val="24"/>
        </w:rPr>
        <w:t xml:space="preserve">The </w:t>
      </w:r>
      <w:r w:rsidR="00044215" w:rsidRPr="00044215">
        <w:rPr>
          <w:rFonts w:ascii="Arial" w:hAnsi="Arial" w:cs="Arial"/>
          <w:sz w:val="24"/>
          <w:szCs w:val="24"/>
        </w:rPr>
        <w:t xml:space="preserve">training programs </w:t>
      </w:r>
      <w:r>
        <w:rPr>
          <w:rFonts w:ascii="Arial" w:hAnsi="Arial" w:cs="Arial"/>
          <w:sz w:val="24"/>
          <w:szCs w:val="24"/>
        </w:rPr>
        <w:t>for</w:t>
      </w:r>
      <w:r w:rsidR="00044215" w:rsidRPr="00044215">
        <w:rPr>
          <w:rFonts w:ascii="Arial" w:hAnsi="Arial" w:cs="Arial"/>
          <w:sz w:val="24"/>
          <w:szCs w:val="24"/>
        </w:rPr>
        <w:t xml:space="preserve"> </w:t>
      </w:r>
      <w:r w:rsidR="00D65718" w:rsidRPr="00044215">
        <w:rPr>
          <w:rFonts w:ascii="Arial" w:hAnsi="Arial" w:cs="Arial"/>
          <w:sz w:val="24"/>
          <w:szCs w:val="24"/>
        </w:rPr>
        <w:t xml:space="preserve">employees </w:t>
      </w:r>
      <w:r w:rsidR="00D65718">
        <w:rPr>
          <w:rFonts w:ascii="Arial" w:hAnsi="Arial" w:cs="Arial"/>
          <w:sz w:val="24"/>
          <w:szCs w:val="24"/>
        </w:rPr>
        <w:t>will</w:t>
      </w:r>
      <w:r>
        <w:rPr>
          <w:rFonts w:ascii="Arial" w:hAnsi="Arial" w:cs="Arial"/>
          <w:sz w:val="24"/>
          <w:szCs w:val="24"/>
        </w:rPr>
        <w:t xml:space="preserve"> offer </w:t>
      </w:r>
      <w:r w:rsidR="00044215" w:rsidRPr="00044215">
        <w:rPr>
          <w:rFonts w:ascii="Arial" w:hAnsi="Arial" w:cs="Arial"/>
          <w:sz w:val="24"/>
          <w:szCs w:val="24"/>
        </w:rPr>
        <w:t>the abilities and information they need to adjust to new procedures, standards, or technology</w:t>
      </w:r>
      <w:r>
        <w:rPr>
          <w:rFonts w:ascii="Arial" w:hAnsi="Arial" w:cs="Arial"/>
          <w:sz w:val="24"/>
          <w:szCs w:val="24"/>
        </w:rPr>
        <w:t xml:space="preserve">, and as </w:t>
      </w:r>
      <w:r w:rsidR="00D9543A">
        <w:rPr>
          <w:rFonts w:ascii="Arial" w:hAnsi="Arial" w:cs="Arial"/>
          <w:sz w:val="24"/>
          <w:szCs w:val="24"/>
        </w:rPr>
        <w:t>response employees</w:t>
      </w:r>
      <w:r w:rsidR="00044215" w:rsidRPr="00044215">
        <w:rPr>
          <w:rFonts w:ascii="Arial" w:hAnsi="Arial" w:cs="Arial"/>
          <w:sz w:val="24"/>
          <w:szCs w:val="24"/>
        </w:rPr>
        <w:t xml:space="preserve"> are probably going to value the money spent on their professional growth. During the learning process, offering resources and support will help ensure a </w:t>
      </w:r>
      <w:r w:rsidR="00590D98" w:rsidRPr="00044215">
        <w:rPr>
          <w:rFonts w:ascii="Arial" w:hAnsi="Arial" w:cs="Arial"/>
          <w:sz w:val="24"/>
          <w:szCs w:val="24"/>
        </w:rPr>
        <w:t>favourable</w:t>
      </w:r>
      <w:r w:rsidR="00044215" w:rsidRPr="00044215">
        <w:rPr>
          <w:rFonts w:ascii="Arial" w:hAnsi="Arial" w:cs="Arial"/>
          <w:sz w:val="24"/>
          <w:szCs w:val="24"/>
        </w:rPr>
        <w:t xml:space="preserve"> reaction</w:t>
      </w:r>
      <w:r w:rsidR="009B7C0A">
        <w:rPr>
          <w:rFonts w:ascii="Arial" w:hAnsi="Arial" w:cs="Arial"/>
          <w:sz w:val="24"/>
          <w:szCs w:val="24"/>
        </w:rPr>
        <w:t xml:space="preserve"> (Manoj,2013)</w:t>
      </w:r>
      <w:r w:rsidR="00044215" w:rsidRPr="00044215">
        <w:rPr>
          <w:rFonts w:ascii="Arial" w:hAnsi="Arial" w:cs="Arial"/>
          <w:sz w:val="24"/>
          <w:szCs w:val="24"/>
        </w:rPr>
        <w:t>.</w:t>
      </w:r>
    </w:p>
    <w:p w14:paraId="64083CB3" w14:textId="324D4625" w:rsidR="00C04044" w:rsidRPr="00C04044" w:rsidRDefault="00066E40" w:rsidP="00C04044">
      <w:pPr>
        <w:spacing w:line="360" w:lineRule="auto"/>
        <w:rPr>
          <w:rFonts w:ascii="Arial" w:hAnsi="Arial" w:cs="Arial"/>
          <w:b/>
          <w:bCs/>
          <w:sz w:val="24"/>
          <w:szCs w:val="24"/>
        </w:rPr>
      </w:pPr>
      <w:r>
        <w:rPr>
          <w:rFonts w:ascii="Arial" w:hAnsi="Arial" w:cs="Arial"/>
          <w:b/>
          <w:bCs/>
          <w:sz w:val="24"/>
          <w:szCs w:val="24"/>
        </w:rPr>
        <w:t>3</w:t>
      </w:r>
      <w:r w:rsidR="00C04044" w:rsidRPr="00C04044">
        <w:rPr>
          <w:rFonts w:ascii="Arial" w:hAnsi="Arial" w:cs="Arial"/>
          <w:b/>
          <w:bCs/>
          <w:sz w:val="24"/>
          <w:szCs w:val="24"/>
        </w:rPr>
        <w:t xml:space="preserve">.Mechanisms </w:t>
      </w:r>
      <w:r w:rsidR="00D65718" w:rsidRPr="00C04044">
        <w:rPr>
          <w:rFonts w:ascii="Arial" w:hAnsi="Arial" w:cs="Arial"/>
          <w:b/>
          <w:bCs/>
          <w:sz w:val="24"/>
          <w:szCs w:val="24"/>
        </w:rPr>
        <w:t>of Feedback</w:t>
      </w:r>
      <w:r w:rsidR="00C04044" w:rsidRPr="00C04044">
        <w:rPr>
          <w:rFonts w:ascii="Arial" w:hAnsi="Arial" w:cs="Arial"/>
          <w:b/>
          <w:bCs/>
          <w:sz w:val="24"/>
          <w:szCs w:val="24"/>
        </w:rPr>
        <w:t>:</w:t>
      </w:r>
    </w:p>
    <w:p w14:paraId="7319E46A" w14:textId="438A7FC0" w:rsidR="00C04044" w:rsidRDefault="00C04044" w:rsidP="00C04044">
      <w:pPr>
        <w:spacing w:line="360" w:lineRule="auto"/>
        <w:rPr>
          <w:rFonts w:ascii="Arial" w:hAnsi="Arial" w:cs="Arial"/>
          <w:sz w:val="24"/>
          <w:szCs w:val="24"/>
        </w:rPr>
      </w:pPr>
      <w:r w:rsidRPr="00C04044">
        <w:rPr>
          <w:rFonts w:ascii="Arial" w:hAnsi="Arial" w:cs="Arial"/>
          <w:sz w:val="24"/>
          <w:szCs w:val="24"/>
        </w:rPr>
        <w:t>Effective operation is guaranteed by well-established methods, and feedback systems offer the insights required to continuously adapt and improve. A robust and competitive hotel industry is built on the synergy between proactive feedback management and effective procedures</w:t>
      </w:r>
      <w:r w:rsidR="00836F6E">
        <w:rPr>
          <w:rFonts w:ascii="Arial" w:hAnsi="Arial" w:cs="Arial"/>
          <w:sz w:val="24"/>
          <w:szCs w:val="24"/>
        </w:rPr>
        <w:t xml:space="preserve"> (Stylos </w:t>
      </w:r>
      <w:r w:rsidR="000725B2">
        <w:rPr>
          <w:rFonts w:ascii="Arial" w:hAnsi="Arial" w:cs="Arial"/>
          <w:sz w:val="24"/>
          <w:szCs w:val="24"/>
        </w:rPr>
        <w:t>e</w:t>
      </w:r>
      <w:r w:rsidR="00836F6E">
        <w:rPr>
          <w:rFonts w:ascii="Arial" w:hAnsi="Arial" w:cs="Arial"/>
          <w:sz w:val="24"/>
          <w:szCs w:val="24"/>
        </w:rPr>
        <w:t>t.al</w:t>
      </w:r>
      <w:r w:rsidRPr="00C04044">
        <w:rPr>
          <w:rFonts w:ascii="Arial" w:hAnsi="Arial" w:cs="Arial"/>
          <w:sz w:val="24"/>
          <w:szCs w:val="24"/>
        </w:rPr>
        <w:t>.</w:t>
      </w:r>
      <w:r w:rsidR="00836F6E">
        <w:rPr>
          <w:rFonts w:ascii="Arial" w:hAnsi="Arial" w:cs="Arial"/>
          <w:sz w:val="24"/>
          <w:szCs w:val="24"/>
        </w:rPr>
        <w:t>2021)</w:t>
      </w:r>
    </w:p>
    <w:p w14:paraId="4D7DDC90" w14:textId="2E267A7F" w:rsidR="00582CA7" w:rsidRDefault="00D05797" w:rsidP="00D05797">
      <w:pPr>
        <w:spacing w:line="360" w:lineRule="auto"/>
        <w:rPr>
          <w:rFonts w:ascii="Arial" w:hAnsi="Arial" w:cs="Arial"/>
          <w:sz w:val="24"/>
          <w:szCs w:val="24"/>
        </w:rPr>
      </w:pPr>
      <w:r w:rsidRPr="00D05797">
        <w:rPr>
          <w:rFonts w:ascii="Arial" w:hAnsi="Arial" w:cs="Arial"/>
          <w:sz w:val="24"/>
          <w:szCs w:val="24"/>
        </w:rPr>
        <w:lastRenderedPageBreak/>
        <w:t xml:space="preserve">It's important </w:t>
      </w:r>
      <w:r w:rsidR="00C04044">
        <w:rPr>
          <w:rFonts w:ascii="Arial" w:hAnsi="Arial" w:cs="Arial"/>
          <w:sz w:val="24"/>
          <w:szCs w:val="24"/>
        </w:rPr>
        <w:t xml:space="preserve">for employees </w:t>
      </w:r>
      <w:r w:rsidRPr="00D05797">
        <w:rPr>
          <w:rFonts w:ascii="Arial" w:hAnsi="Arial" w:cs="Arial"/>
          <w:sz w:val="24"/>
          <w:szCs w:val="24"/>
        </w:rPr>
        <w:t>to feel understood and heard</w:t>
      </w:r>
      <w:r w:rsidR="00C04044">
        <w:rPr>
          <w:rFonts w:ascii="Arial" w:hAnsi="Arial" w:cs="Arial"/>
          <w:sz w:val="24"/>
          <w:szCs w:val="24"/>
        </w:rPr>
        <w:t xml:space="preserve"> while r</w:t>
      </w:r>
      <w:r w:rsidRPr="00D05797">
        <w:rPr>
          <w:rFonts w:ascii="Arial" w:hAnsi="Arial" w:cs="Arial"/>
          <w:sz w:val="24"/>
          <w:szCs w:val="24"/>
        </w:rPr>
        <w:t>esponding to criticism promptly fosters trust and shows a dedication to ongoing development</w:t>
      </w:r>
      <w:r w:rsidR="00B05D40">
        <w:rPr>
          <w:rFonts w:ascii="Arial" w:hAnsi="Arial" w:cs="Arial"/>
          <w:sz w:val="24"/>
          <w:szCs w:val="24"/>
        </w:rPr>
        <w:t xml:space="preserve"> (Okon </w:t>
      </w:r>
      <w:r w:rsidR="000725B2">
        <w:rPr>
          <w:rFonts w:ascii="Arial" w:hAnsi="Arial" w:cs="Arial"/>
          <w:sz w:val="24"/>
          <w:szCs w:val="24"/>
        </w:rPr>
        <w:t>e</w:t>
      </w:r>
      <w:r w:rsidR="00B05D40">
        <w:rPr>
          <w:rFonts w:ascii="Arial" w:hAnsi="Arial" w:cs="Arial"/>
          <w:sz w:val="24"/>
          <w:szCs w:val="24"/>
        </w:rPr>
        <w:t>t.al 2024)</w:t>
      </w:r>
      <w:r w:rsidR="00590D98">
        <w:rPr>
          <w:rFonts w:ascii="Arial" w:hAnsi="Arial" w:cs="Arial"/>
          <w:sz w:val="24"/>
          <w:szCs w:val="24"/>
        </w:rPr>
        <w:t>.</w:t>
      </w:r>
    </w:p>
    <w:p w14:paraId="5F2148DA" w14:textId="5241CD74" w:rsidR="00066E40" w:rsidRPr="00066E40" w:rsidRDefault="00066E40" w:rsidP="00066E40">
      <w:pPr>
        <w:spacing w:line="360" w:lineRule="auto"/>
        <w:rPr>
          <w:rFonts w:ascii="Arial" w:hAnsi="Arial" w:cs="Arial"/>
          <w:b/>
          <w:bCs/>
          <w:sz w:val="24"/>
          <w:szCs w:val="24"/>
        </w:rPr>
      </w:pPr>
      <w:r>
        <w:rPr>
          <w:rFonts w:ascii="Arial" w:hAnsi="Arial" w:cs="Arial"/>
          <w:b/>
          <w:bCs/>
          <w:sz w:val="24"/>
          <w:szCs w:val="24"/>
        </w:rPr>
        <w:t>4</w:t>
      </w:r>
      <w:r w:rsidRPr="00066E40">
        <w:rPr>
          <w:rFonts w:ascii="Arial" w:hAnsi="Arial" w:cs="Arial"/>
          <w:b/>
          <w:bCs/>
          <w:sz w:val="24"/>
          <w:szCs w:val="24"/>
        </w:rPr>
        <w:t>.Constant Communication</w:t>
      </w:r>
    </w:p>
    <w:p w14:paraId="163446CD" w14:textId="44EE54CB" w:rsidR="00066E40" w:rsidRDefault="00066E40" w:rsidP="00066E40">
      <w:pPr>
        <w:spacing w:line="360" w:lineRule="auto"/>
        <w:rPr>
          <w:rFonts w:ascii="Arial" w:hAnsi="Arial" w:cs="Arial"/>
          <w:sz w:val="24"/>
          <w:szCs w:val="24"/>
        </w:rPr>
      </w:pPr>
      <w:r w:rsidRPr="00066E40">
        <w:rPr>
          <w:rFonts w:ascii="Arial" w:hAnsi="Arial" w:cs="Arial"/>
          <w:sz w:val="24"/>
          <w:szCs w:val="24"/>
        </w:rPr>
        <w:t xml:space="preserve">By preventing misinformation and making sure that staff members are aware, keeping in constant contact with everyone involved in the transformation process, restating the advantages of the adjustments, responding to any new concerns, and providing frequent updates on the </w:t>
      </w:r>
      <w:r w:rsidR="00D65718" w:rsidRPr="00066E40">
        <w:rPr>
          <w:rFonts w:ascii="Arial" w:hAnsi="Arial" w:cs="Arial"/>
          <w:sz w:val="24"/>
          <w:szCs w:val="24"/>
        </w:rPr>
        <w:t>situation</w:t>
      </w:r>
      <w:r w:rsidRPr="00066E40">
        <w:rPr>
          <w:rFonts w:ascii="Arial" w:hAnsi="Arial" w:cs="Arial"/>
          <w:sz w:val="24"/>
          <w:szCs w:val="24"/>
        </w:rPr>
        <w:t xml:space="preserve"> through regular communication reduces anxiety and promotes a sense of stability</w:t>
      </w:r>
      <w:r w:rsidR="00D65848">
        <w:rPr>
          <w:rFonts w:ascii="Arial" w:hAnsi="Arial" w:cs="Arial"/>
          <w:sz w:val="24"/>
          <w:szCs w:val="24"/>
        </w:rPr>
        <w:t xml:space="preserve"> (Deery, Jago 2008)</w:t>
      </w:r>
      <w:r w:rsidRPr="00066E40">
        <w:rPr>
          <w:rFonts w:ascii="Arial" w:hAnsi="Arial" w:cs="Arial"/>
          <w:sz w:val="24"/>
          <w:szCs w:val="24"/>
        </w:rPr>
        <w:t>.</w:t>
      </w:r>
    </w:p>
    <w:p w14:paraId="787A0F1B" w14:textId="7C8E55A9" w:rsidR="00582CA7" w:rsidRDefault="001C5D50" w:rsidP="002667E8">
      <w:pPr>
        <w:spacing w:line="360" w:lineRule="auto"/>
        <w:rPr>
          <w:rFonts w:ascii="Arial" w:hAnsi="Arial" w:cs="Arial"/>
          <w:b/>
          <w:bCs/>
          <w:sz w:val="24"/>
          <w:szCs w:val="24"/>
        </w:rPr>
      </w:pPr>
      <w:r w:rsidRPr="001C5D50">
        <w:rPr>
          <w:rFonts w:ascii="Arial" w:hAnsi="Arial" w:cs="Arial"/>
          <w:b/>
          <w:bCs/>
          <w:sz w:val="24"/>
          <w:szCs w:val="24"/>
        </w:rPr>
        <w:t>Measuring Performance</w:t>
      </w:r>
    </w:p>
    <w:p w14:paraId="7892F929" w14:textId="526992D9" w:rsidR="006B0D25" w:rsidRDefault="00E7101F" w:rsidP="006B0D25">
      <w:pPr>
        <w:spacing w:line="360" w:lineRule="auto"/>
        <w:rPr>
          <w:rFonts w:ascii="Arial" w:hAnsi="Arial" w:cs="Arial"/>
          <w:sz w:val="24"/>
          <w:szCs w:val="24"/>
        </w:rPr>
      </w:pPr>
      <w:r w:rsidRPr="00E7101F">
        <w:rPr>
          <w:rFonts w:ascii="Arial" w:hAnsi="Arial" w:cs="Arial"/>
          <w:sz w:val="24"/>
          <w:szCs w:val="24"/>
        </w:rPr>
        <w:t>For Hotel Betania, performance measurement is a fundamental procedure that guarantees ongoing enhancement, flexibility in response to changing market conditions, and long-term success in the hospitality sector. Frequent performance evaluations yield the information required for strategic planning, well-informed decision-making, and providing outstanding guest experiences</w:t>
      </w:r>
      <w:r w:rsidR="005F0B34">
        <w:rPr>
          <w:rFonts w:ascii="Arial" w:hAnsi="Arial" w:cs="Arial"/>
          <w:sz w:val="24"/>
          <w:szCs w:val="24"/>
        </w:rPr>
        <w:t xml:space="preserve"> (Indeed,2023)</w:t>
      </w:r>
      <w:r w:rsidRPr="00E7101F">
        <w:rPr>
          <w:rFonts w:ascii="Arial" w:hAnsi="Arial" w:cs="Arial"/>
          <w:sz w:val="24"/>
          <w:szCs w:val="24"/>
        </w:rPr>
        <w:t>.</w:t>
      </w:r>
    </w:p>
    <w:p w14:paraId="59192AA6" w14:textId="77777777" w:rsidR="000725B2" w:rsidRDefault="006B0D25" w:rsidP="006B0D25">
      <w:pPr>
        <w:spacing w:line="360" w:lineRule="auto"/>
        <w:rPr>
          <w:rFonts w:ascii="Arial" w:hAnsi="Arial" w:cs="Arial"/>
          <w:sz w:val="24"/>
          <w:szCs w:val="24"/>
        </w:rPr>
      </w:pPr>
      <w:r w:rsidRPr="006B0D25">
        <w:t xml:space="preserve"> </w:t>
      </w:r>
      <w:r w:rsidRPr="006B0D25">
        <w:rPr>
          <w:rFonts w:ascii="Arial" w:hAnsi="Arial" w:cs="Arial"/>
          <w:sz w:val="24"/>
          <w:szCs w:val="24"/>
        </w:rPr>
        <w:t>In order to evaluate participation and satisfaction, Hotel Betania must establish key performance indicators (KPIs) that align with the goals of each change as well as staff and guest feedback, including comments, questionnaires, and visitor evaluations. Room turnover rates and maintenance concerns are two more ways to gauge performance, primarily operational efficiency</w:t>
      </w:r>
      <w:r w:rsidR="00541250">
        <w:rPr>
          <w:rFonts w:ascii="Arial" w:hAnsi="Arial" w:cs="Arial"/>
          <w:sz w:val="24"/>
          <w:szCs w:val="24"/>
        </w:rPr>
        <w:t xml:space="preserve"> </w:t>
      </w:r>
      <w:r w:rsidR="009E5BE8">
        <w:rPr>
          <w:rFonts w:ascii="Arial" w:hAnsi="Arial" w:cs="Arial"/>
          <w:sz w:val="24"/>
          <w:szCs w:val="24"/>
        </w:rPr>
        <w:t>(Enochson</w:t>
      </w:r>
      <w:r w:rsidR="00541250">
        <w:rPr>
          <w:rFonts w:ascii="Arial" w:hAnsi="Arial" w:cs="Arial"/>
          <w:sz w:val="24"/>
          <w:szCs w:val="24"/>
        </w:rPr>
        <w:t>, 2023)</w:t>
      </w:r>
      <w:r w:rsidRPr="006B0D25">
        <w:rPr>
          <w:rFonts w:ascii="Arial" w:hAnsi="Arial" w:cs="Arial"/>
          <w:sz w:val="24"/>
          <w:szCs w:val="24"/>
        </w:rPr>
        <w:t xml:space="preserve">. </w:t>
      </w:r>
    </w:p>
    <w:p w14:paraId="4400D052" w14:textId="1536243E" w:rsidR="006B0D25" w:rsidRPr="006B0D25" w:rsidRDefault="006B0D25" w:rsidP="006B0D25">
      <w:pPr>
        <w:spacing w:line="360" w:lineRule="auto"/>
        <w:rPr>
          <w:rFonts w:ascii="Arial" w:hAnsi="Arial" w:cs="Arial"/>
          <w:sz w:val="24"/>
          <w:szCs w:val="24"/>
        </w:rPr>
      </w:pPr>
      <w:r w:rsidRPr="006B0D25">
        <w:rPr>
          <w:rFonts w:ascii="Arial" w:hAnsi="Arial" w:cs="Arial"/>
          <w:sz w:val="24"/>
          <w:szCs w:val="24"/>
        </w:rPr>
        <w:t>These metrics can also be used to assess financial performance, including financial data that can be used to identify opportunities for increased profitability, cost savings, and revenue growth.</w:t>
      </w:r>
    </w:p>
    <w:p w14:paraId="6E44B067" w14:textId="1F293B35" w:rsidR="006B0D25" w:rsidRDefault="00D65718" w:rsidP="006B0D25">
      <w:pPr>
        <w:spacing w:line="360" w:lineRule="auto"/>
        <w:rPr>
          <w:rFonts w:ascii="Arial" w:hAnsi="Arial" w:cs="Arial"/>
          <w:sz w:val="24"/>
          <w:szCs w:val="24"/>
        </w:rPr>
      </w:pPr>
      <w:r w:rsidRPr="006B0D25">
        <w:rPr>
          <w:rFonts w:ascii="Arial" w:hAnsi="Arial" w:cs="Arial"/>
          <w:sz w:val="24"/>
          <w:szCs w:val="24"/>
        </w:rPr>
        <w:t>To</w:t>
      </w:r>
      <w:r w:rsidR="006B0D25" w:rsidRPr="006B0D25">
        <w:rPr>
          <w:rFonts w:ascii="Arial" w:hAnsi="Arial" w:cs="Arial"/>
          <w:sz w:val="24"/>
          <w:szCs w:val="24"/>
        </w:rPr>
        <w:t xml:space="preserve"> analyse the competitors' position, presence, and risk realistically, it is important to </w:t>
      </w:r>
      <w:r w:rsidRPr="006B0D25">
        <w:rPr>
          <w:rFonts w:ascii="Arial" w:hAnsi="Arial" w:cs="Arial"/>
          <w:sz w:val="24"/>
          <w:szCs w:val="24"/>
        </w:rPr>
        <w:t>consider</w:t>
      </w:r>
      <w:r w:rsidR="006B0D25" w:rsidRPr="006B0D25">
        <w:rPr>
          <w:rFonts w:ascii="Arial" w:hAnsi="Arial" w:cs="Arial"/>
          <w:sz w:val="24"/>
          <w:szCs w:val="24"/>
        </w:rPr>
        <w:t xml:space="preserve"> Hotel Betania's market position and recognize the high level of competition.</w:t>
      </w:r>
    </w:p>
    <w:p w14:paraId="37416B62" w14:textId="6C7C6607" w:rsidR="006B0D25" w:rsidRPr="006B0D25" w:rsidRDefault="006B0D25" w:rsidP="006B0D25">
      <w:pPr>
        <w:spacing w:line="360" w:lineRule="auto"/>
        <w:rPr>
          <w:rFonts w:ascii="Arial" w:hAnsi="Arial" w:cs="Arial"/>
          <w:sz w:val="24"/>
          <w:szCs w:val="24"/>
        </w:rPr>
      </w:pPr>
      <w:r w:rsidRPr="006B0D25">
        <w:rPr>
          <w:rFonts w:ascii="Arial" w:hAnsi="Arial" w:cs="Arial"/>
          <w:sz w:val="24"/>
          <w:szCs w:val="24"/>
        </w:rPr>
        <w:t xml:space="preserve">Sustaining </w:t>
      </w:r>
      <w:r w:rsidR="00D65718" w:rsidRPr="006B0D25">
        <w:rPr>
          <w:rFonts w:ascii="Arial" w:hAnsi="Arial" w:cs="Arial"/>
          <w:sz w:val="24"/>
          <w:szCs w:val="24"/>
        </w:rPr>
        <w:t>improvement</w:t>
      </w:r>
      <w:r w:rsidRPr="006B0D25">
        <w:rPr>
          <w:rFonts w:ascii="Arial" w:hAnsi="Arial" w:cs="Arial"/>
          <w:sz w:val="24"/>
          <w:szCs w:val="24"/>
        </w:rPr>
        <w:t xml:space="preserve"> suggestions and training effectiveness are two examples of ongoing upgrading efforts that use metrics, which are applied KPIs.</w:t>
      </w:r>
    </w:p>
    <w:p w14:paraId="63C15FBF" w14:textId="46945FB9" w:rsidR="006B0D25" w:rsidRPr="006B0D25" w:rsidRDefault="006B0D25" w:rsidP="006B0D25">
      <w:pPr>
        <w:spacing w:line="360" w:lineRule="auto"/>
        <w:rPr>
          <w:rFonts w:ascii="Arial" w:hAnsi="Arial" w:cs="Arial"/>
          <w:sz w:val="24"/>
          <w:szCs w:val="24"/>
        </w:rPr>
      </w:pPr>
      <w:r w:rsidRPr="006B0D25">
        <w:rPr>
          <w:rFonts w:ascii="Arial" w:hAnsi="Arial" w:cs="Arial"/>
          <w:sz w:val="24"/>
          <w:szCs w:val="24"/>
        </w:rPr>
        <w:t>Correct visitor retention calculations and an analysis of loyalty rate effects on repeat business are necessary for Hotel Betania to achieve its objective</w:t>
      </w:r>
      <w:r w:rsidR="00047304">
        <w:rPr>
          <w:rFonts w:ascii="Arial" w:hAnsi="Arial" w:cs="Arial"/>
          <w:sz w:val="24"/>
          <w:szCs w:val="24"/>
        </w:rPr>
        <w:t xml:space="preserve"> (</w:t>
      </w:r>
      <w:r w:rsidR="00D76CC5">
        <w:rPr>
          <w:rFonts w:ascii="Arial" w:hAnsi="Arial" w:cs="Arial"/>
          <w:sz w:val="24"/>
          <w:szCs w:val="24"/>
        </w:rPr>
        <w:t>Hristov, Chirico ,2019)</w:t>
      </w:r>
      <w:r w:rsidRPr="006B0D25">
        <w:rPr>
          <w:rFonts w:ascii="Arial" w:hAnsi="Arial" w:cs="Arial"/>
          <w:sz w:val="24"/>
          <w:szCs w:val="24"/>
        </w:rPr>
        <w:t>.</w:t>
      </w:r>
    </w:p>
    <w:p w14:paraId="659898C1" w14:textId="77ED3315" w:rsidR="00582CA7" w:rsidRDefault="00970F8D" w:rsidP="002667E8">
      <w:pPr>
        <w:spacing w:line="360" w:lineRule="auto"/>
        <w:rPr>
          <w:rFonts w:ascii="Arial" w:hAnsi="Arial" w:cs="Arial"/>
          <w:b/>
          <w:bCs/>
          <w:sz w:val="24"/>
          <w:szCs w:val="24"/>
        </w:rPr>
      </w:pPr>
      <w:r w:rsidRPr="00970F8D">
        <w:rPr>
          <w:rFonts w:ascii="Arial" w:hAnsi="Arial" w:cs="Arial"/>
          <w:b/>
          <w:bCs/>
          <w:sz w:val="24"/>
          <w:szCs w:val="24"/>
        </w:rPr>
        <w:lastRenderedPageBreak/>
        <w:t xml:space="preserve">Potential </w:t>
      </w:r>
      <w:r w:rsidR="0000224B">
        <w:rPr>
          <w:rFonts w:ascii="Arial" w:hAnsi="Arial" w:cs="Arial"/>
          <w:b/>
          <w:bCs/>
          <w:sz w:val="24"/>
          <w:szCs w:val="24"/>
        </w:rPr>
        <w:t>B</w:t>
      </w:r>
      <w:r w:rsidRPr="00970F8D">
        <w:rPr>
          <w:rFonts w:ascii="Arial" w:hAnsi="Arial" w:cs="Arial"/>
          <w:b/>
          <w:bCs/>
          <w:sz w:val="24"/>
          <w:szCs w:val="24"/>
        </w:rPr>
        <w:t>enefits</w:t>
      </w:r>
    </w:p>
    <w:p w14:paraId="1B86FDC7" w14:textId="06351563" w:rsidR="00CE163B" w:rsidRPr="00CE163B" w:rsidRDefault="00CE163B" w:rsidP="00CE163B">
      <w:pPr>
        <w:spacing w:line="360" w:lineRule="auto"/>
        <w:rPr>
          <w:rFonts w:ascii="Arial" w:hAnsi="Arial" w:cs="Arial"/>
          <w:sz w:val="24"/>
          <w:szCs w:val="24"/>
        </w:rPr>
      </w:pPr>
      <w:r w:rsidRPr="00CE163B">
        <w:rPr>
          <w:rFonts w:ascii="Arial" w:hAnsi="Arial" w:cs="Arial"/>
          <w:b/>
          <w:bCs/>
          <w:sz w:val="24"/>
          <w:szCs w:val="24"/>
        </w:rPr>
        <w:t xml:space="preserve">Better Guest Experience: </w:t>
      </w:r>
      <w:r w:rsidRPr="00CE163B">
        <w:rPr>
          <w:rFonts w:ascii="Arial" w:hAnsi="Arial" w:cs="Arial"/>
          <w:sz w:val="24"/>
          <w:szCs w:val="24"/>
        </w:rPr>
        <w:t>Upgrading amenities, modernizing accommodations, and cultivating a customer-first mentality can all result in happier visitors, better evaluations, and more return business.</w:t>
      </w:r>
    </w:p>
    <w:p w14:paraId="4CFF428D" w14:textId="258CEBF6" w:rsidR="00CD7983" w:rsidRPr="00CE163B" w:rsidRDefault="00CE163B" w:rsidP="00CE163B">
      <w:pPr>
        <w:spacing w:line="360" w:lineRule="auto"/>
        <w:rPr>
          <w:rFonts w:ascii="Arial" w:hAnsi="Arial" w:cs="Arial"/>
          <w:sz w:val="24"/>
          <w:szCs w:val="24"/>
        </w:rPr>
      </w:pPr>
      <w:r w:rsidRPr="00CE163B">
        <w:rPr>
          <w:rFonts w:ascii="Arial" w:hAnsi="Arial" w:cs="Arial"/>
          <w:b/>
          <w:bCs/>
          <w:sz w:val="24"/>
          <w:szCs w:val="24"/>
        </w:rPr>
        <w:t xml:space="preserve">Competitive Advantage: </w:t>
      </w:r>
      <w:r w:rsidRPr="00CE163B">
        <w:rPr>
          <w:rFonts w:ascii="Arial" w:hAnsi="Arial" w:cs="Arial"/>
          <w:sz w:val="24"/>
          <w:szCs w:val="24"/>
        </w:rPr>
        <w:t>The hotel may differentiate itself as a more appealing choice and outperform other facilities in the area by positioning itself in line with industry trends.</w:t>
      </w:r>
    </w:p>
    <w:p w14:paraId="09D69C68" w14:textId="31B08E90" w:rsidR="0068348A" w:rsidRPr="0068348A" w:rsidRDefault="0068348A" w:rsidP="0068348A">
      <w:pPr>
        <w:spacing w:line="360" w:lineRule="auto"/>
        <w:rPr>
          <w:rFonts w:ascii="Arial" w:hAnsi="Arial" w:cs="Arial"/>
          <w:sz w:val="24"/>
          <w:szCs w:val="24"/>
        </w:rPr>
      </w:pPr>
      <w:r w:rsidRPr="008124FE">
        <w:rPr>
          <w:rFonts w:ascii="Arial" w:hAnsi="Arial" w:cs="Arial"/>
          <w:b/>
          <w:bCs/>
          <w:sz w:val="24"/>
          <w:szCs w:val="24"/>
        </w:rPr>
        <w:t>Improved Revenue</w:t>
      </w:r>
      <w:r w:rsidRPr="0068348A">
        <w:rPr>
          <w:rFonts w:ascii="Arial" w:hAnsi="Arial" w:cs="Arial"/>
          <w:sz w:val="24"/>
          <w:szCs w:val="24"/>
        </w:rPr>
        <w:t>: Higher occupancy rates, more bookings, and better financial performance can all be attributed to improvements in services, amenities, and general guest happiness</w:t>
      </w:r>
      <w:r w:rsidR="00824FE5">
        <w:rPr>
          <w:rFonts w:ascii="Arial" w:hAnsi="Arial" w:cs="Arial"/>
          <w:sz w:val="24"/>
          <w:szCs w:val="24"/>
        </w:rPr>
        <w:t xml:space="preserve"> (</w:t>
      </w:r>
      <w:r w:rsidR="00824FE5" w:rsidRPr="00824FE5">
        <w:rPr>
          <w:rFonts w:ascii="Arial" w:hAnsi="Arial" w:cs="Arial"/>
          <w:sz w:val="24"/>
          <w:szCs w:val="24"/>
        </w:rPr>
        <w:t>Choi, Dickson, 2009</w:t>
      </w:r>
      <w:r w:rsidR="00824FE5">
        <w:rPr>
          <w:rFonts w:ascii="Arial" w:hAnsi="Arial" w:cs="Arial"/>
          <w:sz w:val="24"/>
          <w:szCs w:val="24"/>
        </w:rPr>
        <w:t>)</w:t>
      </w:r>
      <w:r w:rsidRPr="0068348A">
        <w:rPr>
          <w:rFonts w:ascii="Arial" w:hAnsi="Arial" w:cs="Arial"/>
          <w:sz w:val="24"/>
          <w:szCs w:val="24"/>
        </w:rPr>
        <w:t>.</w:t>
      </w:r>
    </w:p>
    <w:p w14:paraId="093AFB68" w14:textId="4E3D2D55" w:rsidR="0068348A" w:rsidRPr="0068348A" w:rsidRDefault="0068348A" w:rsidP="0068348A">
      <w:pPr>
        <w:spacing w:line="360" w:lineRule="auto"/>
        <w:rPr>
          <w:rFonts w:ascii="Arial" w:hAnsi="Arial" w:cs="Arial"/>
          <w:sz w:val="24"/>
          <w:szCs w:val="24"/>
        </w:rPr>
      </w:pPr>
      <w:r w:rsidRPr="008124FE">
        <w:rPr>
          <w:rFonts w:ascii="Arial" w:hAnsi="Arial" w:cs="Arial"/>
          <w:b/>
          <w:bCs/>
          <w:sz w:val="24"/>
          <w:szCs w:val="24"/>
        </w:rPr>
        <w:t>Increased Staff Morale</w:t>
      </w:r>
      <w:r w:rsidRPr="0068348A">
        <w:rPr>
          <w:rFonts w:ascii="Arial" w:hAnsi="Arial" w:cs="Arial"/>
          <w:sz w:val="24"/>
          <w:szCs w:val="24"/>
        </w:rPr>
        <w:t>: Training initiatives, leadership development, and a healthy workplace environment can all help to raise staff morale, which in turn promotes more teamwork, lower employee turnover, and higher employee engagement.</w:t>
      </w:r>
    </w:p>
    <w:p w14:paraId="0696F249" w14:textId="1BE38873" w:rsidR="00582CA7" w:rsidRDefault="0068348A" w:rsidP="0068348A">
      <w:pPr>
        <w:spacing w:line="360" w:lineRule="auto"/>
        <w:rPr>
          <w:rFonts w:ascii="Arial" w:hAnsi="Arial" w:cs="Arial"/>
          <w:sz w:val="24"/>
          <w:szCs w:val="24"/>
        </w:rPr>
      </w:pPr>
      <w:r w:rsidRPr="008124FE">
        <w:rPr>
          <w:rFonts w:ascii="Arial" w:hAnsi="Arial" w:cs="Arial"/>
          <w:b/>
          <w:bCs/>
          <w:sz w:val="24"/>
          <w:szCs w:val="24"/>
        </w:rPr>
        <w:t>Positive Online Reputation</w:t>
      </w:r>
      <w:r w:rsidRPr="0068348A">
        <w:rPr>
          <w:rFonts w:ascii="Arial" w:hAnsi="Arial" w:cs="Arial"/>
          <w:sz w:val="24"/>
          <w:szCs w:val="24"/>
        </w:rPr>
        <w:t xml:space="preserve">: Resolving </w:t>
      </w:r>
      <w:r w:rsidR="000C1F44" w:rsidRPr="0068348A">
        <w:rPr>
          <w:rFonts w:ascii="Arial" w:hAnsi="Arial" w:cs="Arial"/>
          <w:sz w:val="24"/>
          <w:szCs w:val="24"/>
        </w:rPr>
        <w:t>unfavourable</w:t>
      </w:r>
      <w:r w:rsidRPr="0068348A">
        <w:rPr>
          <w:rFonts w:ascii="Arial" w:hAnsi="Arial" w:cs="Arial"/>
          <w:sz w:val="24"/>
          <w:szCs w:val="24"/>
        </w:rPr>
        <w:t xml:space="preserve"> reviews and enhancing overall visitor experiences can lead to a more positive online reputation, which will draw in new business and keep hold of current clients.</w:t>
      </w:r>
    </w:p>
    <w:p w14:paraId="63B63397" w14:textId="3942C3D9" w:rsidR="00A64AB7" w:rsidRPr="00A64AB7" w:rsidRDefault="00A64AB7" w:rsidP="00A64AB7">
      <w:pPr>
        <w:spacing w:line="360" w:lineRule="auto"/>
        <w:rPr>
          <w:rFonts w:ascii="Arial" w:hAnsi="Arial" w:cs="Arial"/>
          <w:sz w:val="24"/>
          <w:szCs w:val="24"/>
        </w:rPr>
      </w:pPr>
      <w:r w:rsidRPr="00A64AB7">
        <w:rPr>
          <w:rFonts w:ascii="Arial" w:hAnsi="Arial" w:cs="Arial"/>
          <w:b/>
          <w:bCs/>
          <w:sz w:val="24"/>
          <w:szCs w:val="24"/>
        </w:rPr>
        <w:t>Operational Efficiency:</w:t>
      </w:r>
      <w:r w:rsidRPr="00A64AB7">
        <w:rPr>
          <w:rFonts w:ascii="Arial" w:hAnsi="Arial" w:cs="Arial"/>
          <w:sz w:val="24"/>
          <w:szCs w:val="24"/>
        </w:rPr>
        <w:t xml:space="preserve"> Reducing expenses and raising overall effectiveness can be achieved by streamlining processes, taking care of facility problems, and putting sustainable practices into place</w:t>
      </w:r>
      <w:r w:rsidR="00E3301B">
        <w:rPr>
          <w:rFonts w:ascii="Arial" w:hAnsi="Arial" w:cs="Arial"/>
          <w:sz w:val="24"/>
          <w:szCs w:val="24"/>
        </w:rPr>
        <w:t xml:space="preserve"> (</w:t>
      </w:r>
      <w:r w:rsidR="004D409F">
        <w:rPr>
          <w:rFonts w:ascii="Arial" w:hAnsi="Arial" w:cs="Arial"/>
          <w:sz w:val="24"/>
          <w:szCs w:val="24"/>
        </w:rPr>
        <w:t>Leung,</w:t>
      </w:r>
      <w:r w:rsidR="000D4A08">
        <w:rPr>
          <w:rFonts w:ascii="Arial" w:hAnsi="Arial" w:cs="Arial"/>
          <w:sz w:val="24"/>
          <w:szCs w:val="24"/>
        </w:rPr>
        <w:t xml:space="preserve"> 2011)</w:t>
      </w:r>
      <w:r w:rsidRPr="00A64AB7">
        <w:rPr>
          <w:rFonts w:ascii="Arial" w:hAnsi="Arial" w:cs="Arial"/>
          <w:sz w:val="24"/>
          <w:szCs w:val="24"/>
        </w:rPr>
        <w:t>.</w:t>
      </w:r>
    </w:p>
    <w:p w14:paraId="5FE620CA" w14:textId="28690DF8" w:rsidR="00A64AB7" w:rsidRPr="00A64AB7" w:rsidRDefault="00A64AB7" w:rsidP="00A64AB7">
      <w:pPr>
        <w:spacing w:line="360" w:lineRule="auto"/>
        <w:rPr>
          <w:rFonts w:ascii="Arial" w:hAnsi="Arial" w:cs="Arial"/>
          <w:sz w:val="24"/>
          <w:szCs w:val="24"/>
        </w:rPr>
      </w:pPr>
      <w:r w:rsidRPr="00A64AB7">
        <w:rPr>
          <w:rFonts w:ascii="Arial" w:hAnsi="Arial" w:cs="Arial"/>
          <w:b/>
          <w:bCs/>
          <w:sz w:val="24"/>
          <w:szCs w:val="24"/>
        </w:rPr>
        <w:t>Adaptation to Industry Trends</w:t>
      </w:r>
      <w:r w:rsidRPr="00A64AB7">
        <w:rPr>
          <w:rFonts w:ascii="Arial" w:hAnsi="Arial" w:cs="Arial"/>
          <w:sz w:val="24"/>
          <w:szCs w:val="24"/>
        </w:rPr>
        <w:t xml:space="preserve">: </w:t>
      </w:r>
      <w:r w:rsidR="00D65718" w:rsidRPr="00A64AB7">
        <w:rPr>
          <w:rFonts w:ascii="Arial" w:hAnsi="Arial" w:cs="Arial"/>
          <w:sz w:val="24"/>
          <w:szCs w:val="24"/>
        </w:rPr>
        <w:t>Adjusting</w:t>
      </w:r>
      <w:r w:rsidRPr="00A64AB7">
        <w:rPr>
          <w:rFonts w:ascii="Arial" w:hAnsi="Arial" w:cs="Arial"/>
          <w:sz w:val="24"/>
          <w:szCs w:val="24"/>
        </w:rPr>
        <w:t xml:space="preserve"> in accordance with market developments guarantees that the hotel maintains its relevance and responsiveness to changing guest demands, which promotes long-term success</w:t>
      </w:r>
      <w:r w:rsidR="001D14D3">
        <w:rPr>
          <w:rFonts w:ascii="Arial" w:hAnsi="Arial" w:cs="Arial"/>
          <w:sz w:val="24"/>
          <w:szCs w:val="24"/>
        </w:rPr>
        <w:t xml:space="preserve"> (Aksoy at.al 2022)</w:t>
      </w:r>
      <w:r w:rsidRPr="00A64AB7">
        <w:rPr>
          <w:rFonts w:ascii="Arial" w:hAnsi="Arial" w:cs="Arial"/>
          <w:sz w:val="24"/>
          <w:szCs w:val="24"/>
        </w:rPr>
        <w:t>.</w:t>
      </w:r>
    </w:p>
    <w:p w14:paraId="1DF2FACA" w14:textId="012AA176" w:rsidR="00582CA7" w:rsidRDefault="00A64AB7" w:rsidP="00A64AB7">
      <w:pPr>
        <w:spacing w:line="360" w:lineRule="auto"/>
        <w:rPr>
          <w:rFonts w:ascii="Arial" w:hAnsi="Arial" w:cs="Arial"/>
          <w:sz w:val="24"/>
          <w:szCs w:val="24"/>
        </w:rPr>
      </w:pPr>
      <w:r w:rsidRPr="00A64AB7">
        <w:rPr>
          <w:rFonts w:ascii="Arial" w:hAnsi="Arial" w:cs="Arial"/>
          <w:b/>
          <w:bCs/>
          <w:sz w:val="24"/>
          <w:szCs w:val="24"/>
        </w:rPr>
        <w:t>Positive Environmental Impact:</w:t>
      </w:r>
      <w:r w:rsidRPr="00A64AB7">
        <w:rPr>
          <w:rFonts w:ascii="Arial" w:hAnsi="Arial" w:cs="Arial"/>
          <w:sz w:val="24"/>
          <w:szCs w:val="24"/>
        </w:rPr>
        <w:t xml:space="preserve"> Adopting sustainable practices would appeal to eco-aware tourists and enhance the public's perception of the company in line with the growing environmental consciousness</w:t>
      </w:r>
      <w:r w:rsidR="006E138E">
        <w:rPr>
          <w:rFonts w:ascii="Arial" w:hAnsi="Arial" w:cs="Arial"/>
          <w:sz w:val="24"/>
          <w:szCs w:val="24"/>
        </w:rPr>
        <w:t xml:space="preserve"> (Malyan, Duhan ,2000)</w:t>
      </w:r>
      <w:r w:rsidRPr="00A64AB7">
        <w:rPr>
          <w:rFonts w:ascii="Arial" w:hAnsi="Arial" w:cs="Arial"/>
          <w:sz w:val="24"/>
          <w:szCs w:val="24"/>
        </w:rPr>
        <w:t>.</w:t>
      </w:r>
    </w:p>
    <w:p w14:paraId="190F1B2C" w14:textId="5B80E6FC" w:rsidR="00027481" w:rsidRDefault="00CF5FD5" w:rsidP="002667E8">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91008" behindDoc="0" locked="0" layoutInCell="1" allowOverlap="1" wp14:anchorId="36BC0DEB" wp14:editId="5EFB9593">
            <wp:simplePos x="0" y="0"/>
            <wp:positionH relativeFrom="margin">
              <wp:align>center</wp:align>
            </wp:positionH>
            <wp:positionV relativeFrom="paragraph">
              <wp:posOffset>6985</wp:posOffset>
            </wp:positionV>
            <wp:extent cx="3307080" cy="1411254"/>
            <wp:effectExtent l="0" t="0" r="7620" b="0"/>
            <wp:wrapNone/>
            <wp:docPr id="3077286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07080" cy="1411254"/>
                    </a:xfrm>
                    <a:prstGeom prst="rect">
                      <a:avLst/>
                    </a:prstGeom>
                    <a:noFill/>
                  </pic:spPr>
                </pic:pic>
              </a:graphicData>
            </a:graphic>
            <wp14:sizeRelH relativeFrom="margin">
              <wp14:pctWidth>0</wp14:pctWidth>
            </wp14:sizeRelH>
            <wp14:sizeRelV relativeFrom="margin">
              <wp14:pctHeight>0</wp14:pctHeight>
            </wp14:sizeRelV>
          </wp:anchor>
        </w:drawing>
      </w:r>
    </w:p>
    <w:p w14:paraId="4727D160" w14:textId="12696FCF" w:rsidR="00027481" w:rsidRDefault="00027481" w:rsidP="002667E8">
      <w:pPr>
        <w:spacing w:line="360" w:lineRule="auto"/>
        <w:rPr>
          <w:rFonts w:ascii="Arial" w:hAnsi="Arial" w:cs="Arial"/>
          <w:b/>
          <w:bCs/>
          <w:sz w:val="24"/>
          <w:szCs w:val="24"/>
        </w:rPr>
      </w:pPr>
    </w:p>
    <w:p w14:paraId="149539F9" w14:textId="0B050762" w:rsidR="00145302" w:rsidRPr="001C6F74" w:rsidRDefault="00B058C1" w:rsidP="002667E8">
      <w:pPr>
        <w:spacing w:line="360" w:lineRule="auto"/>
        <w:rPr>
          <w:rFonts w:ascii="Arial" w:hAnsi="Arial" w:cs="Arial"/>
          <w:sz w:val="24"/>
          <w:szCs w:val="24"/>
        </w:rPr>
      </w:pPr>
      <w:r>
        <w:rPr>
          <w:rFonts w:ascii="Arial" w:hAnsi="Arial" w:cs="Arial"/>
          <w:b/>
          <w:bCs/>
          <w:sz w:val="24"/>
          <w:szCs w:val="24"/>
        </w:rPr>
        <w:t xml:space="preserve">                                                                                                             </w:t>
      </w:r>
      <w:r w:rsidRPr="001C6F74">
        <w:rPr>
          <w:rFonts w:ascii="Arial" w:hAnsi="Arial" w:cs="Arial"/>
          <w:sz w:val="24"/>
          <w:szCs w:val="24"/>
        </w:rPr>
        <w:t>(Rahmuti,2023)</w:t>
      </w:r>
    </w:p>
    <w:p w14:paraId="46795E90" w14:textId="4050DA9B" w:rsidR="00145302" w:rsidRDefault="00145302" w:rsidP="002667E8">
      <w:pPr>
        <w:spacing w:line="360" w:lineRule="auto"/>
        <w:rPr>
          <w:rFonts w:ascii="Arial" w:hAnsi="Arial" w:cs="Arial"/>
          <w:b/>
          <w:bCs/>
          <w:sz w:val="24"/>
          <w:szCs w:val="24"/>
        </w:rPr>
      </w:pPr>
    </w:p>
    <w:p w14:paraId="20B94A4D" w14:textId="77777777" w:rsidR="00985B2D" w:rsidRDefault="00985B2D" w:rsidP="002667E8">
      <w:pPr>
        <w:spacing w:line="360" w:lineRule="auto"/>
        <w:rPr>
          <w:rFonts w:ascii="Arial" w:hAnsi="Arial" w:cs="Arial"/>
          <w:b/>
          <w:bCs/>
          <w:sz w:val="24"/>
          <w:szCs w:val="24"/>
        </w:rPr>
      </w:pPr>
    </w:p>
    <w:p w14:paraId="47CF81A3" w14:textId="309340B2" w:rsidR="00582CA7" w:rsidRDefault="0000224B" w:rsidP="002667E8">
      <w:pPr>
        <w:spacing w:line="360" w:lineRule="auto"/>
        <w:rPr>
          <w:rFonts w:ascii="Arial" w:hAnsi="Arial" w:cs="Arial"/>
          <w:b/>
          <w:bCs/>
          <w:sz w:val="24"/>
          <w:szCs w:val="24"/>
        </w:rPr>
      </w:pPr>
      <w:r w:rsidRPr="0000224B">
        <w:rPr>
          <w:rFonts w:ascii="Arial" w:hAnsi="Arial" w:cs="Arial"/>
          <w:b/>
          <w:bCs/>
          <w:sz w:val="24"/>
          <w:szCs w:val="24"/>
        </w:rPr>
        <w:t>Cost</w:t>
      </w:r>
      <w:r w:rsidR="002F3622">
        <w:rPr>
          <w:rFonts w:ascii="Arial" w:hAnsi="Arial" w:cs="Arial"/>
          <w:b/>
          <w:bCs/>
          <w:sz w:val="24"/>
          <w:szCs w:val="24"/>
        </w:rPr>
        <w:t xml:space="preserve"> Analysis</w:t>
      </w:r>
    </w:p>
    <w:p w14:paraId="28DD8B96" w14:textId="77777777" w:rsidR="00BE6F7E" w:rsidRPr="00BE6F7E" w:rsidRDefault="00BE6F7E" w:rsidP="00BE6F7E">
      <w:pPr>
        <w:spacing w:line="360" w:lineRule="auto"/>
        <w:rPr>
          <w:rFonts w:ascii="Arial" w:hAnsi="Arial" w:cs="Arial"/>
          <w:b/>
          <w:bCs/>
          <w:sz w:val="24"/>
          <w:szCs w:val="24"/>
        </w:rPr>
      </w:pPr>
      <w:r w:rsidRPr="00BE6F7E">
        <w:rPr>
          <w:rFonts w:ascii="Arial" w:hAnsi="Arial" w:cs="Arial"/>
          <w:b/>
          <w:bCs/>
          <w:sz w:val="24"/>
          <w:szCs w:val="24"/>
        </w:rPr>
        <w:t>Renovation of a Room:</w:t>
      </w:r>
    </w:p>
    <w:p w14:paraId="1C7DCFD0" w14:textId="1CD8BCA2" w:rsidR="002F3622" w:rsidRPr="00BE6F7E" w:rsidRDefault="00BE6F7E" w:rsidP="00BE6F7E">
      <w:pPr>
        <w:spacing w:line="360" w:lineRule="auto"/>
        <w:rPr>
          <w:rFonts w:ascii="Arial" w:hAnsi="Arial" w:cs="Arial"/>
          <w:sz w:val="24"/>
          <w:szCs w:val="24"/>
        </w:rPr>
      </w:pPr>
      <w:r w:rsidRPr="004C31C6">
        <w:rPr>
          <w:rFonts w:ascii="Arial" w:hAnsi="Arial" w:cs="Arial"/>
          <w:b/>
          <w:bCs/>
          <w:sz w:val="24"/>
          <w:szCs w:val="24"/>
        </w:rPr>
        <w:t>Cost Range</w:t>
      </w:r>
      <w:r w:rsidRPr="00BE6F7E">
        <w:rPr>
          <w:rFonts w:ascii="Arial" w:hAnsi="Arial" w:cs="Arial"/>
          <w:sz w:val="24"/>
          <w:szCs w:val="24"/>
        </w:rPr>
        <w:t xml:space="preserve">: Depending on the number of rooms involved, the </w:t>
      </w:r>
      <w:r>
        <w:rPr>
          <w:rFonts w:ascii="Arial" w:hAnsi="Arial" w:cs="Arial"/>
          <w:sz w:val="24"/>
          <w:szCs w:val="24"/>
        </w:rPr>
        <w:t xml:space="preserve">quality </w:t>
      </w:r>
      <w:r w:rsidRPr="00BE6F7E">
        <w:rPr>
          <w:rFonts w:ascii="Arial" w:hAnsi="Arial" w:cs="Arial"/>
          <w:sz w:val="24"/>
          <w:szCs w:val="24"/>
        </w:rPr>
        <w:t xml:space="preserve">of materials, and the depth of the renovations, </w:t>
      </w:r>
      <w:r w:rsidR="00D31017" w:rsidRPr="00BE6F7E">
        <w:rPr>
          <w:rFonts w:ascii="Arial" w:hAnsi="Arial" w:cs="Arial"/>
          <w:sz w:val="24"/>
          <w:szCs w:val="24"/>
        </w:rPr>
        <w:t>these costs</w:t>
      </w:r>
      <w:r w:rsidR="00D31017">
        <w:rPr>
          <w:rFonts w:ascii="Arial" w:hAnsi="Arial" w:cs="Arial"/>
          <w:sz w:val="24"/>
          <w:szCs w:val="24"/>
        </w:rPr>
        <w:t xml:space="preserve"> </w:t>
      </w:r>
      <w:r w:rsidRPr="00BE6F7E">
        <w:rPr>
          <w:rFonts w:ascii="Arial" w:hAnsi="Arial" w:cs="Arial"/>
          <w:sz w:val="24"/>
          <w:szCs w:val="24"/>
        </w:rPr>
        <w:t>might vary greatly. It might cost between $1,000 and $2,500 per room on average.</w:t>
      </w:r>
    </w:p>
    <w:p w14:paraId="7CB3467A" w14:textId="77777777" w:rsidR="00ED4172" w:rsidRPr="00ED4172" w:rsidRDefault="00ED4172" w:rsidP="00ED4172">
      <w:pPr>
        <w:spacing w:line="360" w:lineRule="auto"/>
        <w:rPr>
          <w:rFonts w:ascii="Arial" w:hAnsi="Arial" w:cs="Arial"/>
          <w:b/>
          <w:bCs/>
          <w:sz w:val="24"/>
          <w:szCs w:val="24"/>
        </w:rPr>
      </w:pPr>
      <w:r w:rsidRPr="00ED4172">
        <w:rPr>
          <w:rFonts w:ascii="Arial" w:hAnsi="Arial" w:cs="Arial"/>
          <w:b/>
          <w:bCs/>
          <w:sz w:val="24"/>
          <w:szCs w:val="24"/>
        </w:rPr>
        <w:t>New Amenities and Services:</w:t>
      </w:r>
    </w:p>
    <w:p w14:paraId="51AC3182" w14:textId="1415BD1F" w:rsidR="00582CA7" w:rsidRDefault="00ED4172" w:rsidP="00ED4172">
      <w:pPr>
        <w:spacing w:line="360" w:lineRule="auto"/>
        <w:rPr>
          <w:rFonts w:ascii="Arial" w:hAnsi="Arial" w:cs="Arial"/>
          <w:sz w:val="24"/>
          <w:szCs w:val="24"/>
        </w:rPr>
      </w:pPr>
      <w:r w:rsidRPr="006B0D25">
        <w:rPr>
          <w:rFonts w:ascii="Arial" w:hAnsi="Arial" w:cs="Arial"/>
          <w:b/>
          <w:bCs/>
          <w:sz w:val="24"/>
          <w:szCs w:val="24"/>
        </w:rPr>
        <w:t>Cost Range</w:t>
      </w:r>
      <w:r w:rsidRPr="00ED4172">
        <w:rPr>
          <w:rFonts w:ascii="Arial" w:hAnsi="Arial" w:cs="Arial"/>
          <w:sz w:val="24"/>
          <w:szCs w:val="24"/>
        </w:rPr>
        <w:t>: The introduction of new features or services, including themed events or technological advancements, may cost anywhere from $</w:t>
      </w:r>
      <w:r w:rsidR="00874D93">
        <w:rPr>
          <w:rFonts w:ascii="Arial" w:hAnsi="Arial" w:cs="Arial"/>
          <w:sz w:val="24"/>
          <w:szCs w:val="24"/>
        </w:rPr>
        <w:t>5</w:t>
      </w:r>
      <w:r w:rsidRPr="00ED4172">
        <w:rPr>
          <w:rFonts w:ascii="Arial" w:hAnsi="Arial" w:cs="Arial"/>
          <w:sz w:val="24"/>
          <w:szCs w:val="24"/>
        </w:rPr>
        <w:t>,000 and $</w:t>
      </w:r>
      <w:r w:rsidR="00874D93">
        <w:rPr>
          <w:rFonts w:ascii="Arial" w:hAnsi="Arial" w:cs="Arial"/>
          <w:sz w:val="24"/>
          <w:szCs w:val="24"/>
        </w:rPr>
        <w:t>10,</w:t>
      </w:r>
      <w:r w:rsidRPr="00ED4172">
        <w:rPr>
          <w:rFonts w:ascii="Arial" w:hAnsi="Arial" w:cs="Arial"/>
          <w:sz w:val="24"/>
          <w:szCs w:val="24"/>
        </w:rPr>
        <w:t>000, depending on its complexity and scope.</w:t>
      </w:r>
    </w:p>
    <w:p w14:paraId="20ACA168" w14:textId="77777777" w:rsidR="00262A01" w:rsidRPr="00262A01" w:rsidRDefault="00262A01" w:rsidP="00262A01">
      <w:pPr>
        <w:spacing w:line="360" w:lineRule="auto"/>
        <w:rPr>
          <w:rFonts w:ascii="Arial" w:hAnsi="Arial" w:cs="Arial"/>
          <w:b/>
          <w:bCs/>
          <w:sz w:val="24"/>
          <w:szCs w:val="24"/>
        </w:rPr>
      </w:pPr>
      <w:r w:rsidRPr="00262A01">
        <w:rPr>
          <w:rFonts w:ascii="Arial" w:hAnsi="Arial" w:cs="Arial"/>
          <w:b/>
          <w:bCs/>
          <w:sz w:val="24"/>
          <w:szCs w:val="24"/>
        </w:rPr>
        <w:t>Programs for Training and Development:</w:t>
      </w:r>
    </w:p>
    <w:p w14:paraId="27E88EBC" w14:textId="33F22258" w:rsidR="00ED4172" w:rsidRPr="00BE6F7E" w:rsidRDefault="00262A01" w:rsidP="00262A01">
      <w:pPr>
        <w:spacing w:line="360" w:lineRule="auto"/>
        <w:rPr>
          <w:rFonts w:ascii="Arial" w:hAnsi="Arial" w:cs="Arial"/>
          <w:sz w:val="24"/>
          <w:szCs w:val="24"/>
        </w:rPr>
      </w:pPr>
      <w:r w:rsidRPr="006B0D25">
        <w:rPr>
          <w:rFonts w:ascii="Arial" w:hAnsi="Arial" w:cs="Arial"/>
          <w:b/>
          <w:bCs/>
          <w:sz w:val="24"/>
          <w:szCs w:val="24"/>
        </w:rPr>
        <w:t>Cost Range</w:t>
      </w:r>
      <w:r w:rsidRPr="00262A01">
        <w:rPr>
          <w:rFonts w:ascii="Arial" w:hAnsi="Arial" w:cs="Arial"/>
          <w:sz w:val="24"/>
          <w:szCs w:val="24"/>
        </w:rPr>
        <w:t xml:space="preserve">: Programs for staff training and leadership development might have different costs. </w:t>
      </w:r>
      <w:r w:rsidR="00515B7D">
        <w:rPr>
          <w:rFonts w:ascii="Arial" w:hAnsi="Arial" w:cs="Arial"/>
          <w:sz w:val="24"/>
          <w:szCs w:val="24"/>
        </w:rPr>
        <w:t>I</w:t>
      </w:r>
      <w:r w:rsidRPr="00262A01">
        <w:rPr>
          <w:rFonts w:ascii="Arial" w:hAnsi="Arial" w:cs="Arial"/>
          <w:sz w:val="24"/>
          <w:szCs w:val="24"/>
        </w:rPr>
        <w:t>t might cost between $2000 and $4000, depending on the extent, time, and outside resources needed.</w:t>
      </w:r>
    </w:p>
    <w:p w14:paraId="5A277013" w14:textId="77777777" w:rsidR="00F4688E" w:rsidRPr="00510263" w:rsidRDefault="00F4688E" w:rsidP="00F4688E">
      <w:pPr>
        <w:spacing w:line="360" w:lineRule="auto"/>
        <w:rPr>
          <w:rFonts w:ascii="Arial" w:hAnsi="Arial" w:cs="Arial"/>
          <w:b/>
          <w:bCs/>
          <w:sz w:val="24"/>
          <w:szCs w:val="24"/>
        </w:rPr>
      </w:pPr>
      <w:r w:rsidRPr="00510263">
        <w:rPr>
          <w:rFonts w:ascii="Arial" w:hAnsi="Arial" w:cs="Arial"/>
          <w:b/>
          <w:bCs/>
          <w:sz w:val="24"/>
          <w:szCs w:val="24"/>
        </w:rPr>
        <w:t>Improvements in Operational Efficiency:</w:t>
      </w:r>
    </w:p>
    <w:p w14:paraId="150D5259" w14:textId="0329E3C8" w:rsidR="00582CA7" w:rsidRDefault="00F4688E" w:rsidP="00F4688E">
      <w:pPr>
        <w:spacing w:line="360" w:lineRule="auto"/>
        <w:rPr>
          <w:rFonts w:ascii="Arial" w:hAnsi="Arial" w:cs="Arial"/>
          <w:sz w:val="24"/>
          <w:szCs w:val="24"/>
        </w:rPr>
      </w:pPr>
      <w:r w:rsidRPr="006B0D25">
        <w:rPr>
          <w:rFonts w:ascii="Arial" w:hAnsi="Arial" w:cs="Arial"/>
          <w:b/>
          <w:bCs/>
          <w:sz w:val="24"/>
          <w:szCs w:val="24"/>
        </w:rPr>
        <w:t>Cost Range</w:t>
      </w:r>
      <w:r w:rsidRPr="00F4688E">
        <w:rPr>
          <w:rFonts w:ascii="Arial" w:hAnsi="Arial" w:cs="Arial"/>
          <w:sz w:val="24"/>
          <w:szCs w:val="24"/>
        </w:rPr>
        <w:t>: Investing in streamlined procedures or modernized technology systems could result in savings of $5,000 to $8,000.</w:t>
      </w:r>
    </w:p>
    <w:p w14:paraId="7B1B8EBE" w14:textId="77777777" w:rsidR="008D3E5D" w:rsidRPr="008D3E5D" w:rsidRDefault="008D3E5D" w:rsidP="008D3E5D">
      <w:pPr>
        <w:spacing w:line="360" w:lineRule="auto"/>
        <w:rPr>
          <w:rFonts w:ascii="Arial" w:hAnsi="Arial" w:cs="Arial"/>
          <w:b/>
          <w:bCs/>
          <w:sz w:val="24"/>
          <w:szCs w:val="24"/>
        </w:rPr>
      </w:pPr>
      <w:r w:rsidRPr="008D3E5D">
        <w:rPr>
          <w:rFonts w:ascii="Arial" w:hAnsi="Arial" w:cs="Arial"/>
          <w:b/>
          <w:bCs/>
          <w:sz w:val="24"/>
          <w:szCs w:val="24"/>
        </w:rPr>
        <w:t>Implementing Sustainable Practices:</w:t>
      </w:r>
    </w:p>
    <w:p w14:paraId="34D25F60" w14:textId="68DEA141" w:rsidR="00577C05" w:rsidRDefault="008D3E5D" w:rsidP="008D3E5D">
      <w:pPr>
        <w:spacing w:line="360" w:lineRule="auto"/>
        <w:rPr>
          <w:rFonts w:ascii="Arial" w:hAnsi="Arial" w:cs="Arial"/>
          <w:sz w:val="24"/>
          <w:szCs w:val="24"/>
        </w:rPr>
      </w:pPr>
      <w:r w:rsidRPr="006B0D25">
        <w:rPr>
          <w:rFonts w:ascii="Arial" w:hAnsi="Arial" w:cs="Arial"/>
          <w:b/>
          <w:bCs/>
          <w:sz w:val="24"/>
          <w:szCs w:val="24"/>
        </w:rPr>
        <w:t>Cost Range</w:t>
      </w:r>
      <w:r w:rsidRPr="008D3E5D">
        <w:rPr>
          <w:rFonts w:ascii="Arial" w:hAnsi="Arial" w:cs="Arial"/>
          <w:sz w:val="24"/>
          <w:szCs w:val="24"/>
        </w:rPr>
        <w:t>: Implementing environmentally friendly programs may need up-front expenditures for systems or equipment. This might be anywhere from $5,000 and $10,000 on average.</w:t>
      </w:r>
    </w:p>
    <w:p w14:paraId="7831B21B" w14:textId="77777777" w:rsidR="00BF7366" w:rsidRDefault="009B1D77" w:rsidP="009B1D77">
      <w:pPr>
        <w:spacing w:line="360" w:lineRule="auto"/>
        <w:rPr>
          <w:rFonts w:ascii="Arial" w:hAnsi="Arial" w:cs="Arial"/>
          <w:b/>
          <w:bCs/>
          <w:sz w:val="24"/>
          <w:szCs w:val="24"/>
        </w:rPr>
      </w:pPr>
      <w:r w:rsidRPr="009B1D77">
        <w:rPr>
          <w:rFonts w:ascii="Arial" w:hAnsi="Arial" w:cs="Arial"/>
          <w:b/>
          <w:bCs/>
          <w:sz w:val="24"/>
          <w:szCs w:val="24"/>
        </w:rPr>
        <w:t>Total Budget for Change Management:</w:t>
      </w:r>
    </w:p>
    <w:p w14:paraId="5B0508BC" w14:textId="51BA6E99" w:rsidR="00582CA7" w:rsidRDefault="009B1D77" w:rsidP="009B1D77">
      <w:pPr>
        <w:spacing w:line="360" w:lineRule="auto"/>
        <w:rPr>
          <w:rFonts w:ascii="Arial" w:hAnsi="Arial" w:cs="Arial"/>
          <w:sz w:val="24"/>
          <w:szCs w:val="24"/>
        </w:rPr>
      </w:pPr>
      <w:r w:rsidRPr="006B0D25">
        <w:rPr>
          <w:rFonts w:ascii="Arial" w:hAnsi="Arial" w:cs="Arial"/>
          <w:b/>
          <w:bCs/>
          <w:sz w:val="24"/>
          <w:szCs w:val="24"/>
        </w:rPr>
        <w:t>Total Cost:</w:t>
      </w:r>
      <w:r w:rsidRPr="009B1D77">
        <w:rPr>
          <w:rFonts w:ascii="Arial" w:hAnsi="Arial" w:cs="Arial"/>
          <w:sz w:val="24"/>
          <w:szCs w:val="24"/>
        </w:rPr>
        <w:t xml:space="preserve"> </w:t>
      </w:r>
      <w:r w:rsidR="00D65718" w:rsidRPr="009B1D77">
        <w:rPr>
          <w:rFonts w:ascii="Arial" w:hAnsi="Arial" w:cs="Arial"/>
          <w:sz w:val="24"/>
          <w:szCs w:val="24"/>
        </w:rPr>
        <w:t>Considering</w:t>
      </w:r>
      <w:r w:rsidRPr="009B1D77">
        <w:rPr>
          <w:rFonts w:ascii="Arial" w:hAnsi="Arial" w:cs="Arial"/>
          <w:sz w:val="24"/>
          <w:szCs w:val="24"/>
        </w:rPr>
        <w:t xml:space="preserve"> all the different parts, the total change management budget for Hotel Betania might be anywhere from $40.000 to $</w:t>
      </w:r>
      <w:r w:rsidR="003C6C7F">
        <w:rPr>
          <w:rFonts w:ascii="Arial" w:hAnsi="Arial" w:cs="Arial"/>
          <w:sz w:val="24"/>
          <w:szCs w:val="24"/>
        </w:rPr>
        <w:t>85</w:t>
      </w:r>
      <w:r w:rsidRPr="009B1D77">
        <w:rPr>
          <w:rFonts w:ascii="Arial" w:hAnsi="Arial" w:cs="Arial"/>
          <w:sz w:val="24"/>
          <w:szCs w:val="24"/>
        </w:rPr>
        <w:t>.000, based on the particulars of the changes and their scope.</w:t>
      </w:r>
    </w:p>
    <w:p w14:paraId="55B2388C" w14:textId="77777777" w:rsidR="00093418" w:rsidRDefault="00093418" w:rsidP="002667E8">
      <w:pPr>
        <w:spacing w:line="360" w:lineRule="auto"/>
        <w:rPr>
          <w:rFonts w:ascii="Arial" w:hAnsi="Arial" w:cs="Arial"/>
          <w:b/>
          <w:bCs/>
          <w:sz w:val="24"/>
          <w:szCs w:val="24"/>
          <w:highlight w:val="yellow"/>
        </w:rPr>
      </w:pPr>
    </w:p>
    <w:p w14:paraId="19140868" w14:textId="77777777" w:rsidR="00CF5FD5" w:rsidRDefault="00CF5FD5" w:rsidP="002667E8">
      <w:pPr>
        <w:spacing w:line="360" w:lineRule="auto"/>
        <w:rPr>
          <w:rFonts w:ascii="Arial" w:hAnsi="Arial" w:cs="Arial"/>
          <w:b/>
          <w:bCs/>
          <w:sz w:val="24"/>
          <w:szCs w:val="24"/>
          <w:highlight w:val="yellow"/>
        </w:rPr>
      </w:pPr>
    </w:p>
    <w:p w14:paraId="2445F1A0" w14:textId="77777777" w:rsidR="00093418" w:rsidRDefault="00093418" w:rsidP="002667E8">
      <w:pPr>
        <w:spacing w:line="360" w:lineRule="auto"/>
        <w:rPr>
          <w:rFonts w:ascii="Arial" w:hAnsi="Arial" w:cs="Arial"/>
          <w:b/>
          <w:bCs/>
          <w:sz w:val="24"/>
          <w:szCs w:val="24"/>
          <w:highlight w:val="yellow"/>
        </w:rPr>
      </w:pPr>
    </w:p>
    <w:p w14:paraId="35C9C59D" w14:textId="313047F9" w:rsidR="00582CA7" w:rsidRDefault="00A87F7A" w:rsidP="002667E8">
      <w:pPr>
        <w:spacing w:line="360" w:lineRule="auto"/>
        <w:rPr>
          <w:rFonts w:ascii="Arial" w:hAnsi="Arial" w:cs="Arial"/>
          <w:b/>
          <w:bCs/>
          <w:sz w:val="24"/>
          <w:szCs w:val="24"/>
        </w:rPr>
      </w:pPr>
      <w:r w:rsidRPr="00BA75CA">
        <w:rPr>
          <w:rFonts w:ascii="Arial" w:hAnsi="Arial" w:cs="Arial"/>
          <w:b/>
          <w:bCs/>
          <w:sz w:val="24"/>
          <w:szCs w:val="24"/>
          <w:highlight w:val="yellow"/>
        </w:rPr>
        <w:t>Action Plan</w:t>
      </w:r>
    </w:p>
    <w:tbl>
      <w:tblPr>
        <w:tblStyle w:val="TableGrid"/>
        <w:tblW w:w="11624" w:type="dxa"/>
        <w:tblInd w:w="-1281" w:type="dxa"/>
        <w:tblLayout w:type="fixed"/>
        <w:tblLook w:val="04A0" w:firstRow="1" w:lastRow="0" w:firstColumn="1" w:lastColumn="0" w:noHBand="0" w:noVBand="1"/>
      </w:tblPr>
      <w:tblGrid>
        <w:gridCol w:w="1985"/>
        <w:gridCol w:w="2693"/>
        <w:gridCol w:w="2552"/>
        <w:gridCol w:w="1417"/>
        <w:gridCol w:w="1701"/>
        <w:gridCol w:w="1276"/>
      </w:tblGrid>
      <w:tr w:rsidR="00BA75CA" w14:paraId="29FDC2AB" w14:textId="77777777" w:rsidTr="003063E8">
        <w:trPr>
          <w:trHeight w:val="551"/>
        </w:trPr>
        <w:tc>
          <w:tcPr>
            <w:tcW w:w="1985" w:type="dxa"/>
          </w:tcPr>
          <w:p w14:paraId="44FFB84C" w14:textId="77777777" w:rsidR="00BA75CA" w:rsidRDefault="00BA75CA" w:rsidP="002667E8">
            <w:pPr>
              <w:spacing w:line="360" w:lineRule="auto"/>
              <w:rPr>
                <w:rFonts w:ascii="Arial" w:hAnsi="Arial" w:cs="Arial"/>
                <w:b/>
                <w:bCs/>
                <w:sz w:val="24"/>
                <w:szCs w:val="24"/>
              </w:rPr>
            </w:pPr>
            <w:r>
              <w:rPr>
                <w:rFonts w:ascii="Arial" w:hAnsi="Arial" w:cs="Arial"/>
                <w:b/>
                <w:bCs/>
                <w:sz w:val="24"/>
                <w:szCs w:val="24"/>
              </w:rPr>
              <w:t xml:space="preserve">     </w:t>
            </w:r>
          </w:p>
          <w:p w14:paraId="0148D92C" w14:textId="6EB2309C" w:rsidR="00BA75CA" w:rsidRPr="00AE3516" w:rsidRDefault="00BA75CA" w:rsidP="002667E8">
            <w:pPr>
              <w:spacing w:line="360" w:lineRule="auto"/>
              <w:rPr>
                <w:rFonts w:ascii="Arial" w:hAnsi="Arial" w:cs="Arial"/>
                <w:b/>
                <w:bCs/>
                <w:sz w:val="24"/>
                <w:szCs w:val="24"/>
              </w:rPr>
            </w:pPr>
            <w:r>
              <w:rPr>
                <w:rFonts w:ascii="Arial" w:hAnsi="Arial" w:cs="Arial"/>
                <w:b/>
                <w:bCs/>
                <w:sz w:val="24"/>
                <w:szCs w:val="24"/>
              </w:rPr>
              <w:t xml:space="preserve">   </w:t>
            </w:r>
            <w:r w:rsidRPr="00AE3516">
              <w:rPr>
                <w:rFonts w:ascii="Arial" w:hAnsi="Arial" w:cs="Arial"/>
                <w:b/>
                <w:bCs/>
                <w:sz w:val="24"/>
                <w:szCs w:val="24"/>
              </w:rPr>
              <w:t>Problem</w:t>
            </w:r>
          </w:p>
        </w:tc>
        <w:tc>
          <w:tcPr>
            <w:tcW w:w="2693" w:type="dxa"/>
          </w:tcPr>
          <w:p w14:paraId="2868DA9D" w14:textId="77777777" w:rsidR="00BA75CA" w:rsidRDefault="00BA75CA" w:rsidP="002667E8">
            <w:pPr>
              <w:spacing w:line="360" w:lineRule="auto"/>
              <w:rPr>
                <w:rFonts w:ascii="Arial" w:hAnsi="Arial" w:cs="Arial"/>
                <w:b/>
                <w:bCs/>
                <w:sz w:val="24"/>
                <w:szCs w:val="24"/>
              </w:rPr>
            </w:pPr>
            <w:r>
              <w:rPr>
                <w:rFonts w:ascii="Arial" w:hAnsi="Arial" w:cs="Arial"/>
                <w:b/>
                <w:bCs/>
                <w:sz w:val="24"/>
                <w:szCs w:val="24"/>
              </w:rPr>
              <w:t xml:space="preserve">  </w:t>
            </w:r>
          </w:p>
          <w:p w14:paraId="62C018D1" w14:textId="2A49DD0E" w:rsidR="00BA75CA" w:rsidRPr="00AE3516" w:rsidRDefault="00BA75CA" w:rsidP="002667E8">
            <w:pPr>
              <w:spacing w:line="360" w:lineRule="auto"/>
              <w:rPr>
                <w:rFonts w:ascii="Arial" w:hAnsi="Arial" w:cs="Arial"/>
                <w:b/>
                <w:bCs/>
                <w:sz w:val="24"/>
                <w:szCs w:val="24"/>
              </w:rPr>
            </w:pPr>
            <w:r>
              <w:rPr>
                <w:rFonts w:ascii="Arial" w:hAnsi="Arial" w:cs="Arial"/>
                <w:b/>
                <w:bCs/>
                <w:sz w:val="24"/>
                <w:szCs w:val="24"/>
              </w:rPr>
              <w:t xml:space="preserve">     </w:t>
            </w:r>
            <w:r w:rsidRPr="00AE3516">
              <w:rPr>
                <w:rFonts w:ascii="Arial" w:hAnsi="Arial" w:cs="Arial"/>
                <w:b/>
                <w:bCs/>
                <w:sz w:val="24"/>
                <w:szCs w:val="24"/>
              </w:rPr>
              <w:t>Solution</w:t>
            </w:r>
          </w:p>
        </w:tc>
        <w:tc>
          <w:tcPr>
            <w:tcW w:w="2552" w:type="dxa"/>
          </w:tcPr>
          <w:p w14:paraId="50A80BFA" w14:textId="77777777" w:rsidR="00BA75CA" w:rsidRDefault="00BA75CA" w:rsidP="002667E8">
            <w:pPr>
              <w:spacing w:line="360" w:lineRule="auto"/>
              <w:rPr>
                <w:rFonts w:ascii="Arial" w:hAnsi="Arial" w:cs="Arial"/>
                <w:b/>
                <w:bCs/>
                <w:sz w:val="24"/>
                <w:szCs w:val="24"/>
              </w:rPr>
            </w:pPr>
            <w:r>
              <w:rPr>
                <w:rFonts w:ascii="Arial" w:hAnsi="Arial" w:cs="Arial"/>
                <w:b/>
                <w:bCs/>
                <w:sz w:val="24"/>
                <w:szCs w:val="24"/>
              </w:rPr>
              <w:t xml:space="preserve">    </w:t>
            </w:r>
          </w:p>
          <w:p w14:paraId="7E84EDBA" w14:textId="0C683247" w:rsidR="00BA75CA" w:rsidRPr="00AE3516" w:rsidRDefault="00BA75CA" w:rsidP="002667E8">
            <w:pPr>
              <w:spacing w:line="360" w:lineRule="auto"/>
              <w:rPr>
                <w:rFonts w:ascii="Arial" w:hAnsi="Arial" w:cs="Arial"/>
                <w:b/>
                <w:bCs/>
                <w:sz w:val="24"/>
                <w:szCs w:val="24"/>
              </w:rPr>
            </w:pPr>
            <w:r>
              <w:rPr>
                <w:rFonts w:ascii="Arial" w:hAnsi="Arial" w:cs="Arial"/>
                <w:b/>
                <w:bCs/>
                <w:sz w:val="24"/>
                <w:szCs w:val="24"/>
              </w:rPr>
              <w:t xml:space="preserve">     </w:t>
            </w:r>
            <w:r w:rsidRPr="00AE3516">
              <w:rPr>
                <w:rFonts w:ascii="Arial" w:hAnsi="Arial" w:cs="Arial"/>
                <w:b/>
                <w:bCs/>
                <w:sz w:val="24"/>
                <w:szCs w:val="24"/>
              </w:rPr>
              <w:t>Outcome</w:t>
            </w:r>
          </w:p>
        </w:tc>
        <w:tc>
          <w:tcPr>
            <w:tcW w:w="1417" w:type="dxa"/>
          </w:tcPr>
          <w:p w14:paraId="4CA10223" w14:textId="338D8FA9" w:rsidR="00BA75CA" w:rsidRPr="00AE3516" w:rsidRDefault="00BA75CA" w:rsidP="002667E8">
            <w:pPr>
              <w:spacing w:line="360" w:lineRule="auto"/>
              <w:rPr>
                <w:rFonts w:ascii="Arial" w:hAnsi="Arial" w:cs="Arial"/>
                <w:b/>
                <w:bCs/>
                <w:sz w:val="24"/>
                <w:szCs w:val="24"/>
              </w:rPr>
            </w:pPr>
            <w:r>
              <w:rPr>
                <w:rFonts w:ascii="Arial" w:hAnsi="Arial" w:cs="Arial"/>
                <w:b/>
                <w:bCs/>
                <w:sz w:val="24"/>
                <w:szCs w:val="24"/>
              </w:rPr>
              <w:t xml:space="preserve"> </w:t>
            </w:r>
            <w:r w:rsidRPr="00AE3516">
              <w:rPr>
                <w:rFonts w:ascii="Arial" w:hAnsi="Arial" w:cs="Arial"/>
                <w:b/>
                <w:bCs/>
                <w:sz w:val="24"/>
                <w:szCs w:val="24"/>
              </w:rPr>
              <w:t>Timescale</w:t>
            </w:r>
          </w:p>
        </w:tc>
        <w:tc>
          <w:tcPr>
            <w:tcW w:w="1701" w:type="dxa"/>
          </w:tcPr>
          <w:p w14:paraId="7797FDAC" w14:textId="5817E6CD" w:rsidR="00BA75CA" w:rsidRDefault="00BA75CA" w:rsidP="002667E8">
            <w:pPr>
              <w:spacing w:line="360" w:lineRule="auto"/>
              <w:rPr>
                <w:rFonts w:ascii="Arial" w:hAnsi="Arial" w:cs="Arial"/>
                <w:b/>
                <w:bCs/>
                <w:sz w:val="24"/>
                <w:szCs w:val="24"/>
              </w:rPr>
            </w:pPr>
            <w:r>
              <w:rPr>
                <w:rFonts w:ascii="Arial" w:hAnsi="Arial" w:cs="Arial"/>
                <w:b/>
                <w:bCs/>
                <w:sz w:val="24"/>
                <w:szCs w:val="24"/>
              </w:rPr>
              <w:t>Competition</w:t>
            </w:r>
          </w:p>
          <w:p w14:paraId="7D5B0C73" w14:textId="054B6A28" w:rsidR="00BA75CA" w:rsidRDefault="00BA75CA" w:rsidP="002667E8">
            <w:pPr>
              <w:spacing w:line="360" w:lineRule="auto"/>
              <w:rPr>
                <w:rFonts w:ascii="Arial" w:hAnsi="Arial" w:cs="Arial"/>
                <w:b/>
                <w:bCs/>
                <w:sz w:val="24"/>
                <w:szCs w:val="24"/>
              </w:rPr>
            </w:pPr>
            <w:r>
              <w:rPr>
                <w:rFonts w:ascii="Arial" w:hAnsi="Arial" w:cs="Arial"/>
                <w:b/>
                <w:bCs/>
                <w:sz w:val="24"/>
                <w:szCs w:val="24"/>
              </w:rPr>
              <w:t xml:space="preserve">   Date</w:t>
            </w:r>
          </w:p>
        </w:tc>
        <w:tc>
          <w:tcPr>
            <w:tcW w:w="1276" w:type="dxa"/>
          </w:tcPr>
          <w:p w14:paraId="64E6E6B3" w14:textId="77777777" w:rsidR="00BA75CA" w:rsidRDefault="00BA75CA" w:rsidP="002667E8">
            <w:pPr>
              <w:spacing w:line="360" w:lineRule="auto"/>
              <w:rPr>
                <w:rFonts w:ascii="Arial" w:hAnsi="Arial" w:cs="Arial"/>
                <w:b/>
                <w:bCs/>
                <w:sz w:val="24"/>
                <w:szCs w:val="24"/>
              </w:rPr>
            </w:pPr>
            <w:r>
              <w:rPr>
                <w:rFonts w:ascii="Arial" w:hAnsi="Arial" w:cs="Arial"/>
                <w:b/>
                <w:bCs/>
                <w:sz w:val="24"/>
                <w:szCs w:val="24"/>
              </w:rPr>
              <w:t xml:space="preserve"> </w:t>
            </w:r>
          </w:p>
          <w:p w14:paraId="57DBE56F" w14:textId="6AAAB79E" w:rsidR="00BA75CA" w:rsidRPr="00AE3516" w:rsidRDefault="00BA75CA" w:rsidP="002667E8">
            <w:pPr>
              <w:spacing w:line="360" w:lineRule="auto"/>
              <w:rPr>
                <w:rFonts w:ascii="Arial" w:hAnsi="Arial" w:cs="Arial"/>
                <w:b/>
                <w:bCs/>
                <w:sz w:val="24"/>
                <w:szCs w:val="24"/>
              </w:rPr>
            </w:pPr>
            <w:r>
              <w:rPr>
                <w:rFonts w:ascii="Arial" w:hAnsi="Arial" w:cs="Arial"/>
                <w:b/>
                <w:bCs/>
                <w:sz w:val="24"/>
                <w:szCs w:val="24"/>
              </w:rPr>
              <w:t xml:space="preserve">  </w:t>
            </w:r>
            <w:r w:rsidRPr="00AE3516">
              <w:rPr>
                <w:rFonts w:ascii="Arial" w:hAnsi="Arial" w:cs="Arial"/>
                <w:b/>
                <w:bCs/>
                <w:sz w:val="24"/>
                <w:szCs w:val="24"/>
              </w:rPr>
              <w:t>Budget</w:t>
            </w:r>
          </w:p>
        </w:tc>
      </w:tr>
      <w:tr w:rsidR="00BA75CA" w14:paraId="4D607DAD" w14:textId="77777777" w:rsidTr="003063E8">
        <w:trPr>
          <w:trHeight w:val="2109"/>
        </w:trPr>
        <w:tc>
          <w:tcPr>
            <w:tcW w:w="1985" w:type="dxa"/>
          </w:tcPr>
          <w:p w14:paraId="1B7B9F83" w14:textId="77777777" w:rsidR="00BA75CA" w:rsidRDefault="00BA75CA" w:rsidP="002667E8">
            <w:pPr>
              <w:spacing w:line="360" w:lineRule="auto"/>
              <w:rPr>
                <w:rFonts w:ascii="Arial" w:hAnsi="Arial" w:cs="Arial"/>
                <w:sz w:val="24"/>
                <w:szCs w:val="24"/>
              </w:rPr>
            </w:pPr>
          </w:p>
          <w:p w14:paraId="0721F0D1" w14:textId="56F1F61D" w:rsidR="00BA75CA" w:rsidRPr="006B0D25" w:rsidRDefault="00BA75CA" w:rsidP="002667E8">
            <w:pPr>
              <w:spacing w:line="360" w:lineRule="auto"/>
              <w:rPr>
                <w:rFonts w:ascii="Arial" w:hAnsi="Arial" w:cs="Arial"/>
                <w:b/>
                <w:bCs/>
                <w:sz w:val="24"/>
                <w:szCs w:val="24"/>
              </w:rPr>
            </w:pPr>
            <w:r w:rsidRPr="006B0D25">
              <w:rPr>
                <w:rFonts w:ascii="Arial" w:hAnsi="Arial" w:cs="Arial"/>
                <w:b/>
                <w:bCs/>
                <w:sz w:val="24"/>
                <w:szCs w:val="24"/>
              </w:rPr>
              <w:t>1.Bad Guest Experience</w:t>
            </w:r>
          </w:p>
        </w:tc>
        <w:tc>
          <w:tcPr>
            <w:tcW w:w="2693" w:type="dxa"/>
          </w:tcPr>
          <w:p w14:paraId="2FE19C81" w14:textId="52EAFF78" w:rsidR="00BA75CA" w:rsidRDefault="00BA75CA" w:rsidP="002667E8">
            <w:pPr>
              <w:spacing w:line="360" w:lineRule="auto"/>
              <w:rPr>
                <w:rFonts w:ascii="Arial" w:hAnsi="Arial" w:cs="Arial"/>
                <w:sz w:val="24"/>
                <w:szCs w:val="24"/>
              </w:rPr>
            </w:pPr>
            <w:r>
              <w:rPr>
                <w:rFonts w:ascii="Arial" w:hAnsi="Arial" w:cs="Arial"/>
                <w:sz w:val="24"/>
                <w:szCs w:val="24"/>
              </w:rPr>
              <w:t>Conducting a</w:t>
            </w:r>
            <w:r w:rsidRPr="00E26C0E">
              <w:rPr>
                <w:rFonts w:ascii="Arial" w:hAnsi="Arial" w:cs="Arial"/>
                <w:sz w:val="24"/>
                <w:szCs w:val="24"/>
              </w:rPr>
              <w:t xml:space="preserve"> management and employee training</w:t>
            </w:r>
            <w:r>
              <w:rPr>
                <w:rFonts w:ascii="Arial" w:hAnsi="Arial" w:cs="Arial"/>
                <w:sz w:val="24"/>
                <w:szCs w:val="24"/>
              </w:rPr>
              <w:t xml:space="preserve"> /</w:t>
            </w:r>
          </w:p>
          <w:p w14:paraId="3C203B79" w14:textId="479A6F68" w:rsidR="00BA75CA" w:rsidRDefault="00BA75CA" w:rsidP="002667E8">
            <w:pPr>
              <w:spacing w:line="360" w:lineRule="auto"/>
              <w:rPr>
                <w:rFonts w:ascii="Arial" w:hAnsi="Arial" w:cs="Arial"/>
                <w:sz w:val="24"/>
                <w:szCs w:val="24"/>
              </w:rPr>
            </w:pPr>
            <w:r>
              <w:rPr>
                <w:rFonts w:ascii="Arial" w:hAnsi="Arial" w:cs="Arial"/>
                <w:sz w:val="24"/>
                <w:szCs w:val="24"/>
              </w:rPr>
              <w:t>I</w:t>
            </w:r>
            <w:r w:rsidRPr="00E26C0E">
              <w:rPr>
                <w:rFonts w:ascii="Arial" w:hAnsi="Arial" w:cs="Arial"/>
                <w:sz w:val="24"/>
                <w:szCs w:val="24"/>
              </w:rPr>
              <w:t>ntroducing a customer feedback system</w:t>
            </w:r>
            <w:r>
              <w:rPr>
                <w:rFonts w:ascii="Arial" w:hAnsi="Arial" w:cs="Arial"/>
                <w:sz w:val="24"/>
                <w:szCs w:val="24"/>
              </w:rPr>
              <w:t xml:space="preserve"> /</w:t>
            </w:r>
            <w:r w:rsidRPr="00E26C0E">
              <w:rPr>
                <w:rFonts w:ascii="Arial" w:hAnsi="Arial" w:cs="Arial"/>
                <w:sz w:val="24"/>
                <w:szCs w:val="24"/>
              </w:rPr>
              <w:t xml:space="preserve"> </w:t>
            </w:r>
            <w:r>
              <w:rPr>
                <w:rFonts w:ascii="Arial" w:hAnsi="Arial" w:cs="Arial"/>
                <w:sz w:val="24"/>
                <w:szCs w:val="24"/>
              </w:rPr>
              <w:t>In</w:t>
            </w:r>
            <w:r w:rsidRPr="00E26C0E">
              <w:rPr>
                <w:rFonts w:ascii="Arial" w:hAnsi="Arial" w:cs="Arial"/>
                <w:sz w:val="24"/>
                <w:szCs w:val="24"/>
              </w:rPr>
              <w:t>itiating a proactive complaint resolution procedure</w:t>
            </w:r>
            <w:r>
              <w:rPr>
                <w:rFonts w:ascii="Arial" w:hAnsi="Arial" w:cs="Arial"/>
                <w:sz w:val="24"/>
                <w:szCs w:val="24"/>
              </w:rPr>
              <w:t>.</w:t>
            </w:r>
          </w:p>
        </w:tc>
        <w:tc>
          <w:tcPr>
            <w:tcW w:w="2552" w:type="dxa"/>
          </w:tcPr>
          <w:p w14:paraId="3CADE256" w14:textId="403BAB6F" w:rsidR="00BA75CA" w:rsidRDefault="00BA75CA" w:rsidP="002667E8">
            <w:pPr>
              <w:spacing w:line="360" w:lineRule="auto"/>
              <w:rPr>
                <w:rFonts w:ascii="Arial" w:hAnsi="Arial" w:cs="Arial"/>
                <w:sz w:val="24"/>
                <w:szCs w:val="24"/>
              </w:rPr>
            </w:pPr>
            <w:r>
              <w:rPr>
                <w:rFonts w:ascii="Arial" w:hAnsi="Arial" w:cs="Arial"/>
                <w:sz w:val="24"/>
                <w:szCs w:val="24"/>
              </w:rPr>
              <w:t>E</w:t>
            </w:r>
            <w:r w:rsidRPr="00E26C0E">
              <w:rPr>
                <w:rFonts w:ascii="Arial" w:hAnsi="Arial" w:cs="Arial"/>
                <w:sz w:val="24"/>
                <w:szCs w:val="24"/>
              </w:rPr>
              <w:t>nhanced visitor happiness and excellent reviews</w:t>
            </w:r>
          </w:p>
          <w:p w14:paraId="66CCBE53" w14:textId="77777777" w:rsidR="00BA75CA" w:rsidRDefault="00BA75CA" w:rsidP="00E26C0E">
            <w:pPr>
              <w:rPr>
                <w:rFonts w:ascii="Arial" w:hAnsi="Arial" w:cs="Arial"/>
                <w:sz w:val="24"/>
                <w:szCs w:val="24"/>
              </w:rPr>
            </w:pPr>
          </w:p>
          <w:p w14:paraId="3B96579D" w14:textId="77777777" w:rsidR="00BA75CA" w:rsidRPr="00E26C0E" w:rsidRDefault="00BA75CA" w:rsidP="00E26C0E">
            <w:pPr>
              <w:ind w:firstLine="720"/>
              <w:rPr>
                <w:rFonts w:ascii="Arial" w:hAnsi="Arial" w:cs="Arial"/>
                <w:sz w:val="24"/>
                <w:szCs w:val="24"/>
              </w:rPr>
            </w:pPr>
          </w:p>
        </w:tc>
        <w:tc>
          <w:tcPr>
            <w:tcW w:w="1417" w:type="dxa"/>
          </w:tcPr>
          <w:p w14:paraId="11AC06E4" w14:textId="67DB7FEA" w:rsidR="00BA75CA" w:rsidRDefault="00BA75CA" w:rsidP="002667E8">
            <w:pPr>
              <w:spacing w:line="360" w:lineRule="auto"/>
              <w:rPr>
                <w:rFonts w:ascii="Arial" w:hAnsi="Arial" w:cs="Arial"/>
                <w:sz w:val="24"/>
                <w:szCs w:val="24"/>
              </w:rPr>
            </w:pPr>
            <w:r>
              <w:rPr>
                <w:rFonts w:ascii="Arial" w:hAnsi="Arial" w:cs="Arial"/>
                <w:sz w:val="24"/>
                <w:szCs w:val="24"/>
              </w:rPr>
              <w:t>3-6 months</w:t>
            </w:r>
          </w:p>
        </w:tc>
        <w:tc>
          <w:tcPr>
            <w:tcW w:w="1701" w:type="dxa"/>
          </w:tcPr>
          <w:p w14:paraId="5C95059A" w14:textId="77777777" w:rsidR="00BA75CA" w:rsidRDefault="00D16509" w:rsidP="002667E8">
            <w:pPr>
              <w:spacing w:line="360" w:lineRule="auto"/>
              <w:rPr>
                <w:rFonts w:ascii="Arial" w:hAnsi="Arial" w:cs="Arial"/>
                <w:sz w:val="24"/>
                <w:szCs w:val="24"/>
              </w:rPr>
            </w:pPr>
            <w:r>
              <w:rPr>
                <w:rFonts w:ascii="Arial" w:hAnsi="Arial" w:cs="Arial"/>
                <w:sz w:val="24"/>
                <w:szCs w:val="24"/>
              </w:rPr>
              <w:t>25.05</w:t>
            </w:r>
            <w:r w:rsidR="00673DF0">
              <w:rPr>
                <w:rFonts w:ascii="Arial" w:hAnsi="Arial" w:cs="Arial"/>
                <w:sz w:val="24"/>
                <w:szCs w:val="24"/>
              </w:rPr>
              <w:t>-25.08</w:t>
            </w:r>
          </w:p>
          <w:p w14:paraId="07264DF1" w14:textId="2ED3BA4E" w:rsidR="00673DF0" w:rsidRDefault="00673DF0" w:rsidP="002667E8">
            <w:pPr>
              <w:spacing w:line="360" w:lineRule="auto"/>
              <w:rPr>
                <w:rFonts w:ascii="Arial" w:hAnsi="Arial" w:cs="Arial"/>
                <w:sz w:val="24"/>
                <w:szCs w:val="24"/>
              </w:rPr>
            </w:pPr>
            <w:r>
              <w:rPr>
                <w:rFonts w:ascii="Arial" w:hAnsi="Arial" w:cs="Arial"/>
                <w:sz w:val="24"/>
                <w:szCs w:val="24"/>
              </w:rPr>
              <w:t xml:space="preserve">       2024</w:t>
            </w:r>
          </w:p>
        </w:tc>
        <w:tc>
          <w:tcPr>
            <w:tcW w:w="1276" w:type="dxa"/>
          </w:tcPr>
          <w:p w14:paraId="782DBD5B" w14:textId="77777777" w:rsidR="00BA75CA" w:rsidRDefault="00C47023" w:rsidP="002667E8">
            <w:pPr>
              <w:spacing w:line="360" w:lineRule="auto"/>
              <w:rPr>
                <w:rFonts w:ascii="Arial" w:hAnsi="Arial" w:cs="Arial"/>
                <w:sz w:val="24"/>
                <w:szCs w:val="24"/>
              </w:rPr>
            </w:pPr>
            <w:r>
              <w:rPr>
                <w:rFonts w:ascii="Arial" w:hAnsi="Arial" w:cs="Arial"/>
                <w:sz w:val="24"/>
                <w:szCs w:val="24"/>
              </w:rPr>
              <w:t>$10</w:t>
            </w:r>
            <w:r w:rsidR="00535CC7">
              <w:rPr>
                <w:rFonts w:ascii="Arial" w:hAnsi="Arial" w:cs="Arial"/>
                <w:sz w:val="24"/>
                <w:szCs w:val="24"/>
              </w:rPr>
              <w:t>.000</w:t>
            </w:r>
          </w:p>
          <w:p w14:paraId="069FA085" w14:textId="77777777" w:rsidR="00535CC7" w:rsidRDefault="00535CC7" w:rsidP="002667E8">
            <w:pPr>
              <w:spacing w:line="360" w:lineRule="auto"/>
              <w:rPr>
                <w:rFonts w:ascii="Arial" w:hAnsi="Arial" w:cs="Arial"/>
                <w:sz w:val="24"/>
                <w:szCs w:val="24"/>
              </w:rPr>
            </w:pPr>
            <w:r>
              <w:rPr>
                <w:rFonts w:ascii="Arial" w:hAnsi="Arial" w:cs="Arial"/>
                <w:sz w:val="24"/>
                <w:szCs w:val="24"/>
              </w:rPr>
              <w:t xml:space="preserve">     -</w:t>
            </w:r>
          </w:p>
          <w:p w14:paraId="0F911F0A" w14:textId="39A9C3CE" w:rsidR="00535CC7" w:rsidRDefault="00535CC7" w:rsidP="002667E8">
            <w:pPr>
              <w:spacing w:line="360" w:lineRule="auto"/>
              <w:rPr>
                <w:rFonts w:ascii="Arial" w:hAnsi="Arial" w:cs="Arial"/>
                <w:sz w:val="24"/>
                <w:szCs w:val="24"/>
              </w:rPr>
            </w:pPr>
            <w:r>
              <w:rPr>
                <w:rFonts w:ascii="Arial" w:hAnsi="Arial" w:cs="Arial"/>
                <w:sz w:val="24"/>
                <w:szCs w:val="24"/>
              </w:rPr>
              <w:t>$15.000</w:t>
            </w:r>
          </w:p>
        </w:tc>
      </w:tr>
      <w:tr w:rsidR="00BA75CA" w14:paraId="44378A79" w14:textId="77777777" w:rsidTr="003063E8">
        <w:trPr>
          <w:trHeight w:val="1387"/>
        </w:trPr>
        <w:tc>
          <w:tcPr>
            <w:tcW w:w="1985" w:type="dxa"/>
          </w:tcPr>
          <w:p w14:paraId="5F262F50" w14:textId="77777777" w:rsidR="00BA75CA" w:rsidRDefault="00BA75CA" w:rsidP="002667E8">
            <w:pPr>
              <w:spacing w:line="360" w:lineRule="auto"/>
              <w:rPr>
                <w:rFonts w:ascii="Arial" w:hAnsi="Arial" w:cs="Arial"/>
                <w:sz w:val="24"/>
                <w:szCs w:val="24"/>
              </w:rPr>
            </w:pPr>
          </w:p>
          <w:p w14:paraId="09C234C9" w14:textId="41F13FB7" w:rsidR="00BA75CA" w:rsidRPr="006B0D25" w:rsidRDefault="00BA75CA" w:rsidP="002667E8">
            <w:pPr>
              <w:spacing w:line="360" w:lineRule="auto"/>
              <w:rPr>
                <w:rFonts w:ascii="Arial" w:hAnsi="Arial" w:cs="Arial"/>
                <w:b/>
                <w:bCs/>
                <w:sz w:val="24"/>
                <w:szCs w:val="24"/>
              </w:rPr>
            </w:pPr>
            <w:r w:rsidRPr="006B0D25">
              <w:rPr>
                <w:rFonts w:ascii="Arial" w:hAnsi="Arial" w:cs="Arial"/>
                <w:b/>
                <w:bCs/>
                <w:sz w:val="24"/>
                <w:szCs w:val="24"/>
              </w:rPr>
              <w:t>2.Old rooms and limited amenities</w:t>
            </w:r>
          </w:p>
        </w:tc>
        <w:tc>
          <w:tcPr>
            <w:tcW w:w="2693" w:type="dxa"/>
          </w:tcPr>
          <w:p w14:paraId="7A6FBBD0" w14:textId="31750C78" w:rsidR="00BA75CA" w:rsidRDefault="00BA75CA" w:rsidP="002667E8">
            <w:pPr>
              <w:spacing w:line="360" w:lineRule="auto"/>
              <w:rPr>
                <w:rFonts w:ascii="Arial" w:hAnsi="Arial" w:cs="Arial"/>
                <w:sz w:val="24"/>
                <w:szCs w:val="24"/>
              </w:rPr>
            </w:pPr>
            <w:r>
              <w:rPr>
                <w:rFonts w:ascii="Arial" w:hAnsi="Arial" w:cs="Arial"/>
                <w:sz w:val="24"/>
                <w:szCs w:val="24"/>
              </w:rPr>
              <w:t>I</w:t>
            </w:r>
            <w:r w:rsidRPr="00E26C0E">
              <w:rPr>
                <w:rFonts w:ascii="Arial" w:hAnsi="Arial" w:cs="Arial"/>
                <w:sz w:val="24"/>
                <w:szCs w:val="24"/>
              </w:rPr>
              <w:t>mplement</w:t>
            </w:r>
            <w:r>
              <w:rPr>
                <w:rFonts w:ascii="Arial" w:hAnsi="Arial" w:cs="Arial"/>
                <w:sz w:val="24"/>
                <w:szCs w:val="24"/>
              </w:rPr>
              <w:t>ing</w:t>
            </w:r>
            <w:r w:rsidRPr="00E26C0E">
              <w:rPr>
                <w:rFonts w:ascii="Arial" w:hAnsi="Arial" w:cs="Arial"/>
                <w:sz w:val="24"/>
                <w:szCs w:val="24"/>
              </w:rPr>
              <w:t xml:space="preserve"> a renovation plan, add new services and amenities, </w:t>
            </w:r>
            <w:r>
              <w:rPr>
                <w:rFonts w:ascii="Arial" w:hAnsi="Arial" w:cs="Arial"/>
                <w:sz w:val="24"/>
                <w:szCs w:val="24"/>
              </w:rPr>
              <w:t>I</w:t>
            </w:r>
            <w:r w:rsidRPr="00E26C0E">
              <w:rPr>
                <w:rFonts w:ascii="Arial" w:hAnsi="Arial" w:cs="Arial"/>
                <w:sz w:val="24"/>
                <w:szCs w:val="24"/>
              </w:rPr>
              <w:t>nvest</w:t>
            </w:r>
            <w:r>
              <w:rPr>
                <w:rFonts w:ascii="Arial" w:hAnsi="Arial" w:cs="Arial"/>
                <w:sz w:val="24"/>
                <w:szCs w:val="24"/>
              </w:rPr>
              <w:t>ing</w:t>
            </w:r>
            <w:r w:rsidRPr="00E26C0E">
              <w:rPr>
                <w:rFonts w:ascii="Arial" w:hAnsi="Arial" w:cs="Arial"/>
                <w:sz w:val="24"/>
                <w:szCs w:val="24"/>
              </w:rPr>
              <w:t xml:space="preserve"> in cutting-edge infrastructure and technology</w:t>
            </w:r>
            <w:r w:rsidR="00836B00">
              <w:rPr>
                <w:rFonts w:ascii="Arial" w:hAnsi="Arial" w:cs="Arial"/>
                <w:sz w:val="24"/>
                <w:szCs w:val="24"/>
              </w:rPr>
              <w:t xml:space="preserve"> (Shepherd at.al </w:t>
            </w:r>
            <w:r w:rsidR="00F760DB">
              <w:rPr>
                <w:rFonts w:ascii="Arial" w:hAnsi="Arial" w:cs="Arial"/>
                <w:sz w:val="24"/>
                <w:szCs w:val="24"/>
              </w:rPr>
              <w:t>2013)</w:t>
            </w:r>
            <w:r w:rsidRPr="00E26C0E">
              <w:rPr>
                <w:rFonts w:ascii="Arial" w:hAnsi="Arial" w:cs="Arial"/>
                <w:sz w:val="24"/>
                <w:szCs w:val="24"/>
              </w:rPr>
              <w:t>.</w:t>
            </w:r>
          </w:p>
        </w:tc>
        <w:tc>
          <w:tcPr>
            <w:tcW w:w="2552" w:type="dxa"/>
          </w:tcPr>
          <w:p w14:paraId="2B850EA1" w14:textId="256D4C49" w:rsidR="00BA75CA" w:rsidRDefault="00821AB9" w:rsidP="002667E8">
            <w:pPr>
              <w:spacing w:line="360" w:lineRule="auto"/>
              <w:rPr>
                <w:rFonts w:ascii="Arial" w:hAnsi="Arial" w:cs="Arial"/>
                <w:sz w:val="24"/>
                <w:szCs w:val="24"/>
              </w:rPr>
            </w:pPr>
            <w:r>
              <w:rPr>
                <w:rFonts w:ascii="Arial" w:hAnsi="Arial" w:cs="Arial"/>
                <w:sz w:val="24"/>
                <w:szCs w:val="24"/>
              </w:rPr>
              <w:t>I</w:t>
            </w:r>
            <w:r w:rsidR="00BA75CA" w:rsidRPr="00F90C89">
              <w:rPr>
                <w:rFonts w:ascii="Arial" w:hAnsi="Arial" w:cs="Arial"/>
                <w:sz w:val="24"/>
                <w:szCs w:val="24"/>
              </w:rPr>
              <w:t>mproved visitor comfort and updated accommodation, an increase in reservations and favourable reviews, and the draw in new customers</w:t>
            </w:r>
            <w:r w:rsidR="00FB5E43">
              <w:rPr>
                <w:rFonts w:ascii="Arial" w:hAnsi="Arial" w:cs="Arial"/>
                <w:sz w:val="24"/>
                <w:szCs w:val="24"/>
              </w:rPr>
              <w:t xml:space="preserve"> </w:t>
            </w:r>
            <w:r w:rsidR="00F00FC1">
              <w:rPr>
                <w:rFonts w:ascii="Arial" w:hAnsi="Arial" w:cs="Arial"/>
                <w:sz w:val="24"/>
                <w:szCs w:val="24"/>
              </w:rPr>
              <w:t>(Ian</w:t>
            </w:r>
            <w:r w:rsidR="00FB5E43">
              <w:rPr>
                <w:rFonts w:ascii="Arial" w:hAnsi="Arial" w:cs="Arial"/>
                <w:sz w:val="24"/>
                <w:szCs w:val="24"/>
              </w:rPr>
              <w:t>,2023)</w:t>
            </w:r>
            <w:r w:rsidR="00BA75CA" w:rsidRPr="00F90C89">
              <w:rPr>
                <w:rFonts w:ascii="Arial" w:hAnsi="Arial" w:cs="Arial"/>
                <w:sz w:val="24"/>
                <w:szCs w:val="24"/>
              </w:rPr>
              <w:t>.</w:t>
            </w:r>
          </w:p>
        </w:tc>
        <w:tc>
          <w:tcPr>
            <w:tcW w:w="1417" w:type="dxa"/>
          </w:tcPr>
          <w:p w14:paraId="2A8EF7E7" w14:textId="6CF3F842" w:rsidR="00BA75CA" w:rsidRDefault="00BA75CA" w:rsidP="002667E8">
            <w:pPr>
              <w:spacing w:line="360" w:lineRule="auto"/>
              <w:rPr>
                <w:rFonts w:ascii="Arial" w:hAnsi="Arial" w:cs="Arial"/>
                <w:sz w:val="24"/>
                <w:szCs w:val="24"/>
              </w:rPr>
            </w:pPr>
            <w:r>
              <w:rPr>
                <w:rFonts w:ascii="Arial" w:hAnsi="Arial" w:cs="Arial"/>
                <w:sz w:val="24"/>
                <w:szCs w:val="24"/>
              </w:rPr>
              <w:t>12-18 months</w:t>
            </w:r>
          </w:p>
        </w:tc>
        <w:tc>
          <w:tcPr>
            <w:tcW w:w="1701" w:type="dxa"/>
          </w:tcPr>
          <w:p w14:paraId="27C5619C" w14:textId="77777777" w:rsidR="00BA75CA" w:rsidRDefault="00884B1E" w:rsidP="002667E8">
            <w:pPr>
              <w:spacing w:line="360" w:lineRule="auto"/>
              <w:rPr>
                <w:rFonts w:ascii="Arial" w:hAnsi="Arial" w:cs="Arial"/>
                <w:sz w:val="24"/>
                <w:szCs w:val="24"/>
              </w:rPr>
            </w:pPr>
            <w:r>
              <w:rPr>
                <w:rFonts w:ascii="Arial" w:hAnsi="Arial" w:cs="Arial"/>
                <w:sz w:val="24"/>
                <w:szCs w:val="24"/>
              </w:rPr>
              <w:t>25.02-</w:t>
            </w:r>
            <w:r w:rsidR="00F855ED">
              <w:rPr>
                <w:rFonts w:ascii="Arial" w:hAnsi="Arial" w:cs="Arial"/>
                <w:sz w:val="24"/>
                <w:szCs w:val="24"/>
              </w:rPr>
              <w:t>25.08</w:t>
            </w:r>
          </w:p>
          <w:p w14:paraId="117EE2EF" w14:textId="3B496F23" w:rsidR="00F855ED" w:rsidRDefault="00F855ED" w:rsidP="002667E8">
            <w:pPr>
              <w:spacing w:line="360" w:lineRule="auto"/>
              <w:rPr>
                <w:rFonts w:ascii="Arial" w:hAnsi="Arial" w:cs="Arial"/>
                <w:sz w:val="24"/>
                <w:szCs w:val="24"/>
              </w:rPr>
            </w:pPr>
            <w:r>
              <w:rPr>
                <w:rFonts w:ascii="Arial" w:hAnsi="Arial" w:cs="Arial"/>
                <w:sz w:val="24"/>
                <w:szCs w:val="24"/>
              </w:rPr>
              <w:t xml:space="preserve">      2025</w:t>
            </w:r>
          </w:p>
        </w:tc>
        <w:tc>
          <w:tcPr>
            <w:tcW w:w="1276" w:type="dxa"/>
          </w:tcPr>
          <w:p w14:paraId="6A0DD418" w14:textId="77777777" w:rsidR="00BA75CA" w:rsidRDefault="00F629BA" w:rsidP="002667E8">
            <w:pPr>
              <w:spacing w:line="360" w:lineRule="auto"/>
              <w:rPr>
                <w:rFonts w:ascii="Arial" w:hAnsi="Arial" w:cs="Arial"/>
                <w:sz w:val="24"/>
                <w:szCs w:val="24"/>
              </w:rPr>
            </w:pPr>
            <w:r>
              <w:rPr>
                <w:rFonts w:ascii="Arial" w:hAnsi="Arial" w:cs="Arial"/>
                <w:sz w:val="24"/>
                <w:szCs w:val="24"/>
              </w:rPr>
              <w:t>$25</w:t>
            </w:r>
            <w:r w:rsidR="003063E8">
              <w:rPr>
                <w:rFonts w:ascii="Arial" w:hAnsi="Arial" w:cs="Arial"/>
                <w:sz w:val="24"/>
                <w:szCs w:val="24"/>
              </w:rPr>
              <w:t>.000</w:t>
            </w:r>
          </w:p>
          <w:p w14:paraId="485DA9FD" w14:textId="7F6DD4CD" w:rsidR="00FC5FEF" w:rsidRDefault="00FC5FEF" w:rsidP="002667E8">
            <w:pPr>
              <w:spacing w:line="360" w:lineRule="auto"/>
              <w:rPr>
                <w:rFonts w:ascii="Arial" w:hAnsi="Arial" w:cs="Arial"/>
                <w:sz w:val="24"/>
                <w:szCs w:val="24"/>
              </w:rPr>
            </w:pPr>
            <w:r>
              <w:rPr>
                <w:rFonts w:ascii="Arial" w:hAnsi="Arial" w:cs="Arial"/>
                <w:sz w:val="24"/>
                <w:szCs w:val="24"/>
              </w:rPr>
              <w:t xml:space="preserve">      </w:t>
            </w:r>
            <w:r w:rsidR="00660A1B">
              <w:rPr>
                <w:rFonts w:ascii="Arial" w:hAnsi="Arial" w:cs="Arial"/>
                <w:sz w:val="24"/>
                <w:szCs w:val="24"/>
              </w:rPr>
              <w:t>-</w:t>
            </w:r>
          </w:p>
          <w:p w14:paraId="49C92259" w14:textId="1230C070" w:rsidR="00FC5FEF" w:rsidRDefault="00FC5FEF" w:rsidP="002667E8">
            <w:pPr>
              <w:spacing w:line="360" w:lineRule="auto"/>
              <w:rPr>
                <w:rFonts w:ascii="Arial" w:hAnsi="Arial" w:cs="Arial"/>
                <w:sz w:val="24"/>
                <w:szCs w:val="24"/>
              </w:rPr>
            </w:pPr>
            <w:r>
              <w:rPr>
                <w:rFonts w:ascii="Arial" w:hAnsi="Arial" w:cs="Arial"/>
                <w:sz w:val="24"/>
                <w:szCs w:val="24"/>
              </w:rPr>
              <w:t>$</w:t>
            </w:r>
            <w:r w:rsidR="00821AB9">
              <w:rPr>
                <w:rFonts w:ascii="Arial" w:hAnsi="Arial" w:cs="Arial"/>
                <w:sz w:val="24"/>
                <w:szCs w:val="24"/>
              </w:rPr>
              <w:t>5</w:t>
            </w:r>
            <w:r>
              <w:rPr>
                <w:rFonts w:ascii="Arial" w:hAnsi="Arial" w:cs="Arial"/>
                <w:sz w:val="24"/>
                <w:szCs w:val="24"/>
              </w:rPr>
              <w:t>5.000</w:t>
            </w:r>
          </w:p>
        </w:tc>
      </w:tr>
      <w:tr w:rsidR="00BA75CA" w14:paraId="3AB24729" w14:textId="77777777" w:rsidTr="003063E8">
        <w:trPr>
          <w:trHeight w:val="1387"/>
        </w:trPr>
        <w:tc>
          <w:tcPr>
            <w:tcW w:w="1985" w:type="dxa"/>
          </w:tcPr>
          <w:p w14:paraId="045EBFD0" w14:textId="77777777" w:rsidR="00BA75CA" w:rsidRDefault="00BA75CA" w:rsidP="00BA75CA">
            <w:pPr>
              <w:spacing w:line="360" w:lineRule="auto"/>
              <w:ind w:left="360"/>
              <w:rPr>
                <w:rFonts w:ascii="Arial" w:hAnsi="Arial" w:cs="Arial"/>
                <w:sz w:val="24"/>
                <w:szCs w:val="24"/>
              </w:rPr>
            </w:pPr>
          </w:p>
          <w:p w14:paraId="48696E09" w14:textId="3CA79728" w:rsidR="00BA75CA" w:rsidRPr="006B0D25" w:rsidRDefault="00BA75CA" w:rsidP="00BA75CA">
            <w:pPr>
              <w:spacing w:line="360" w:lineRule="auto"/>
              <w:ind w:left="360"/>
              <w:rPr>
                <w:rFonts w:ascii="Arial" w:hAnsi="Arial" w:cs="Arial"/>
                <w:b/>
                <w:bCs/>
                <w:sz w:val="24"/>
                <w:szCs w:val="24"/>
              </w:rPr>
            </w:pPr>
            <w:r w:rsidRPr="006B0D25">
              <w:rPr>
                <w:rFonts w:ascii="Arial" w:hAnsi="Arial" w:cs="Arial"/>
                <w:b/>
                <w:bCs/>
                <w:sz w:val="24"/>
                <w:szCs w:val="24"/>
              </w:rPr>
              <w:t>3.Poor</w:t>
            </w:r>
          </w:p>
          <w:p w14:paraId="21C80B24" w14:textId="24554E64" w:rsidR="00BA75CA" w:rsidRPr="00BA75CA" w:rsidRDefault="00BA75CA" w:rsidP="00BA75CA">
            <w:pPr>
              <w:spacing w:line="360" w:lineRule="auto"/>
              <w:ind w:left="360"/>
              <w:rPr>
                <w:rFonts w:ascii="Arial" w:hAnsi="Arial" w:cs="Arial"/>
                <w:sz w:val="24"/>
                <w:szCs w:val="24"/>
              </w:rPr>
            </w:pPr>
            <w:r w:rsidRPr="006B0D25">
              <w:rPr>
                <w:rFonts w:ascii="Arial" w:hAnsi="Arial" w:cs="Arial"/>
                <w:b/>
                <w:bCs/>
                <w:sz w:val="24"/>
                <w:szCs w:val="24"/>
              </w:rPr>
              <w:t>Leadership</w:t>
            </w:r>
            <w:r w:rsidRPr="00BA75CA">
              <w:rPr>
                <w:rFonts w:ascii="Arial" w:hAnsi="Arial" w:cs="Arial"/>
                <w:sz w:val="24"/>
                <w:szCs w:val="24"/>
              </w:rPr>
              <w:t xml:space="preserve"> </w:t>
            </w:r>
          </w:p>
        </w:tc>
        <w:tc>
          <w:tcPr>
            <w:tcW w:w="2693" w:type="dxa"/>
          </w:tcPr>
          <w:p w14:paraId="12602CFD" w14:textId="487BCF91" w:rsidR="00BA75CA" w:rsidRDefault="00BA75CA" w:rsidP="002667E8">
            <w:pPr>
              <w:spacing w:line="360" w:lineRule="auto"/>
              <w:rPr>
                <w:rFonts w:ascii="Arial" w:hAnsi="Arial" w:cs="Arial"/>
                <w:sz w:val="24"/>
                <w:szCs w:val="24"/>
              </w:rPr>
            </w:pPr>
            <w:r w:rsidRPr="00F90C89">
              <w:rPr>
                <w:rFonts w:ascii="Arial" w:hAnsi="Arial" w:cs="Arial"/>
                <w:sz w:val="24"/>
                <w:szCs w:val="24"/>
              </w:rPr>
              <w:t>Performance evaluations, coaching sessions, and leadership development programs for managers</w:t>
            </w:r>
            <w:r>
              <w:rPr>
                <w:rFonts w:ascii="Arial" w:hAnsi="Arial" w:cs="Arial"/>
                <w:sz w:val="24"/>
                <w:szCs w:val="24"/>
              </w:rPr>
              <w:t>.</w:t>
            </w:r>
          </w:p>
        </w:tc>
        <w:tc>
          <w:tcPr>
            <w:tcW w:w="2552" w:type="dxa"/>
          </w:tcPr>
          <w:p w14:paraId="0EAA8F46" w14:textId="21F1A811" w:rsidR="00BA75CA" w:rsidRDefault="00BA75CA" w:rsidP="002667E8">
            <w:pPr>
              <w:spacing w:line="360" w:lineRule="auto"/>
              <w:rPr>
                <w:rFonts w:ascii="Arial" w:hAnsi="Arial" w:cs="Arial"/>
                <w:sz w:val="24"/>
                <w:szCs w:val="24"/>
              </w:rPr>
            </w:pPr>
            <w:r>
              <w:rPr>
                <w:rFonts w:ascii="Arial" w:hAnsi="Arial" w:cs="Arial"/>
                <w:sz w:val="24"/>
                <w:szCs w:val="24"/>
              </w:rPr>
              <w:t>B</w:t>
            </w:r>
            <w:r w:rsidRPr="00F90C89">
              <w:rPr>
                <w:rFonts w:ascii="Arial" w:hAnsi="Arial" w:cs="Arial"/>
                <w:sz w:val="24"/>
                <w:szCs w:val="24"/>
              </w:rPr>
              <w:t>oosted teamwork and staff morale, less negative leadership influence, and improved leadership capabilities</w:t>
            </w:r>
          </w:p>
        </w:tc>
        <w:tc>
          <w:tcPr>
            <w:tcW w:w="1417" w:type="dxa"/>
          </w:tcPr>
          <w:p w14:paraId="40472E19" w14:textId="22C3AD24" w:rsidR="00BA75CA" w:rsidRDefault="00BA75CA" w:rsidP="002667E8">
            <w:pPr>
              <w:spacing w:line="360" w:lineRule="auto"/>
              <w:rPr>
                <w:rFonts w:ascii="Arial" w:hAnsi="Arial" w:cs="Arial"/>
                <w:sz w:val="24"/>
                <w:szCs w:val="24"/>
              </w:rPr>
            </w:pPr>
            <w:r>
              <w:rPr>
                <w:rFonts w:ascii="Arial" w:hAnsi="Arial" w:cs="Arial"/>
                <w:sz w:val="24"/>
                <w:szCs w:val="24"/>
              </w:rPr>
              <w:t>6-9 months</w:t>
            </w:r>
          </w:p>
        </w:tc>
        <w:tc>
          <w:tcPr>
            <w:tcW w:w="1701" w:type="dxa"/>
          </w:tcPr>
          <w:p w14:paraId="6FADEE02" w14:textId="77777777" w:rsidR="00BA75CA" w:rsidRDefault="00AA47F7" w:rsidP="002667E8">
            <w:pPr>
              <w:spacing w:line="360" w:lineRule="auto"/>
              <w:rPr>
                <w:rFonts w:ascii="Arial" w:hAnsi="Arial" w:cs="Arial"/>
                <w:sz w:val="24"/>
                <w:szCs w:val="24"/>
              </w:rPr>
            </w:pPr>
            <w:r>
              <w:rPr>
                <w:rFonts w:ascii="Arial" w:hAnsi="Arial" w:cs="Arial"/>
                <w:sz w:val="24"/>
                <w:szCs w:val="24"/>
              </w:rPr>
              <w:t>25.08</w:t>
            </w:r>
            <w:r w:rsidR="00FF31AD">
              <w:rPr>
                <w:rFonts w:ascii="Arial" w:hAnsi="Arial" w:cs="Arial"/>
                <w:sz w:val="24"/>
                <w:szCs w:val="24"/>
              </w:rPr>
              <w:t>-25.11</w:t>
            </w:r>
          </w:p>
          <w:p w14:paraId="3831117B" w14:textId="54D95720" w:rsidR="00FF31AD" w:rsidRDefault="00FF31AD" w:rsidP="002667E8">
            <w:pPr>
              <w:spacing w:line="360" w:lineRule="auto"/>
              <w:rPr>
                <w:rFonts w:ascii="Arial" w:hAnsi="Arial" w:cs="Arial"/>
                <w:sz w:val="24"/>
                <w:szCs w:val="24"/>
              </w:rPr>
            </w:pPr>
            <w:r>
              <w:rPr>
                <w:rFonts w:ascii="Arial" w:hAnsi="Arial" w:cs="Arial"/>
                <w:sz w:val="24"/>
                <w:szCs w:val="24"/>
              </w:rPr>
              <w:t xml:space="preserve">      2024</w:t>
            </w:r>
          </w:p>
        </w:tc>
        <w:tc>
          <w:tcPr>
            <w:tcW w:w="1276" w:type="dxa"/>
          </w:tcPr>
          <w:p w14:paraId="68780A2D" w14:textId="77777777" w:rsidR="00BA75CA" w:rsidRDefault="004C62F2" w:rsidP="002667E8">
            <w:pPr>
              <w:spacing w:line="360" w:lineRule="auto"/>
              <w:rPr>
                <w:rFonts w:ascii="Arial" w:hAnsi="Arial" w:cs="Arial"/>
                <w:sz w:val="24"/>
                <w:szCs w:val="24"/>
              </w:rPr>
            </w:pPr>
            <w:r>
              <w:rPr>
                <w:rFonts w:ascii="Arial" w:hAnsi="Arial" w:cs="Arial"/>
                <w:sz w:val="24"/>
                <w:szCs w:val="24"/>
              </w:rPr>
              <w:t>$</w:t>
            </w:r>
            <w:r w:rsidR="00273A32">
              <w:rPr>
                <w:rFonts w:ascii="Arial" w:hAnsi="Arial" w:cs="Arial"/>
                <w:sz w:val="24"/>
                <w:szCs w:val="24"/>
              </w:rPr>
              <w:t>10.000</w:t>
            </w:r>
          </w:p>
          <w:p w14:paraId="2BB8F0DF" w14:textId="77777777" w:rsidR="00273A32" w:rsidRDefault="00273A32" w:rsidP="002667E8">
            <w:pPr>
              <w:spacing w:line="360" w:lineRule="auto"/>
              <w:rPr>
                <w:rFonts w:ascii="Arial" w:hAnsi="Arial" w:cs="Arial"/>
                <w:sz w:val="24"/>
                <w:szCs w:val="24"/>
              </w:rPr>
            </w:pPr>
            <w:r>
              <w:rPr>
                <w:rFonts w:ascii="Arial" w:hAnsi="Arial" w:cs="Arial"/>
                <w:sz w:val="24"/>
                <w:szCs w:val="24"/>
              </w:rPr>
              <w:t xml:space="preserve">     -</w:t>
            </w:r>
          </w:p>
          <w:p w14:paraId="05C03B5E" w14:textId="735BEDBE" w:rsidR="00273A32" w:rsidRDefault="00273A32" w:rsidP="002667E8">
            <w:pPr>
              <w:spacing w:line="360" w:lineRule="auto"/>
              <w:rPr>
                <w:rFonts w:ascii="Arial" w:hAnsi="Arial" w:cs="Arial"/>
                <w:sz w:val="24"/>
                <w:szCs w:val="24"/>
              </w:rPr>
            </w:pPr>
            <w:r>
              <w:rPr>
                <w:rFonts w:ascii="Arial" w:hAnsi="Arial" w:cs="Arial"/>
                <w:sz w:val="24"/>
                <w:szCs w:val="24"/>
              </w:rPr>
              <w:t>$15.000</w:t>
            </w:r>
          </w:p>
        </w:tc>
      </w:tr>
    </w:tbl>
    <w:p w14:paraId="62348FE2" w14:textId="77777777" w:rsidR="00D16EA0" w:rsidRDefault="00D16EA0" w:rsidP="002667E8">
      <w:pPr>
        <w:spacing w:line="360" w:lineRule="auto"/>
        <w:rPr>
          <w:rFonts w:ascii="Arial" w:hAnsi="Arial" w:cs="Arial"/>
          <w:b/>
          <w:bCs/>
          <w:sz w:val="24"/>
          <w:szCs w:val="24"/>
        </w:rPr>
      </w:pPr>
    </w:p>
    <w:p w14:paraId="29E05AA1" w14:textId="77777777" w:rsidR="00027481" w:rsidRDefault="00027481" w:rsidP="002667E8">
      <w:pPr>
        <w:spacing w:line="360" w:lineRule="auto"/>
        <w:rPr>
          <w:rFonts w:ascii="Arial" w:hAnsi="Arial" w:cs="Arial"/>
          <w:b/>
          <w:bCs/>
          <w:sz w:val="24"/>
          <w:szCs w:val="24"/>
        </w:rPr>
      </w:pPr>
    </w:p>
    <w:p w14:paraId="5C35094C" w14:textId="7BEC0DF5" w:rsidR="005D4614" w:rsidRPr="00C72488" w:rsidRDefault="00C72488" w:rsidP="002667E8">
      <w:pPr>
        <w:spacing w:line="360" w:lineRule="auto"/>
        <w:rPr>
          <w:rFonts w:ascii="Arial" w:hAnsi="Arial" w:cs="Arial"/>
          <w:b/>
          <w:bCs/>
          <w:sz w:val="24"/>
          <w:szCs w:val="24"/>
        </w:rPr>
      </w:pPr>
      <w:r w:rsidRPr="00C72488">
        <w:rPr>
          <w:rFonts w:ascii="Arial" w:hAnsi="Arial" w:cs="Arial"/>
          <w:b/>
          <w:bCs/>
          <w:sz w:val="24"/>
          <w:szCs w:val="24"/>
        </w:rPr>
        <w:t>Conclusion</w:t>
      </w:r>
    </w:p>
    <w:p w14:paraId="70FA90D0" w14:textId="15AFEC19" w:rsidR="00582CA7" w:rsidRDefault="00592C5E" w:rsidP="002667E8">
      <w:pPr>
        <w:spacing w:line="360" w:lineRule="auto"/>
        <w:rPr>
          <w:rFonts w:ascii="Arial" w:hAnsi="Arial" w:cs="Arial"/>
          <w:sz w:val="24"/>
          <w:szCs w:val="24"/>
        </w:rPr>
      </w:pPr>
      <w:r w:rsidRPr="00592C5E">
        <w:rPr>
          <w:rFonts w:ascii="Arial" w:hAnsi="Arial" w:cs="Arial"/>
          <w:sz w:val="24"/>
          <w:szCs w:val="24"/>
        </w:rPr>
        <w:t xml:space="preserve">Critical difficulties impacting Hotel Betania's overall performance have been identified through an analysis of its current situation. These issues range from outdated rooms </w:t>
      </w:r>
      <w:r w:rsidRPr="00592C5E">
        <w:rPr>
          <w:rFonts w:ascii="Arial" w:hAnsi="Arial" w:cs="Arial"/>
          <w:sz w:val="24"/>
          <w:szCs w:val="24"/>
        </w:rPr>
        <w:lastRenderedPageBreak/>
        <w:t>and poor guest experiences to insufficient leadership practices. A holistic strategy that makes use of different frameworks and strategic solutions is suggested to address these issues.</w:t>
      </w:r>
    </w:p>
    <w:p w14:paraId="545750FA" w14:textId="72B67A49" w:rsidR="00592C5E" w:rsidRDefault="00EF3013" w:rsidP="002667E8">
      <w:pPr>
        <w:spacing w:line="360" w:lineRule="auto"/>
        <w:rPr>
          <w:rFonts w:ascii="Arial" w:hAnsi="Arial" w:cs="Arial"/>
          <w:sz w:val="24"/>
          <w:szCs w:val="24"/>
        </w:rPr>
      </w:pPr>
      <w:r>
        <w:rPr>
          <w:rFonts w:ascii="Arial" w:hAnsi="Arial" w:cs="Arial"/>
          <w:sz w:val="24"/>
          <w:szCs w:val="24"/>
        </w:rPr>
        <w:t>As one of the problems was bad guest experience</w:t>
      </w:r>
      <w:r w:rsidR="002A1FB7">
        <w:rPr>
          <w:rFonts w:ascii="Arial" w:hAnsi="Arial" w:cs="Arial"/>
          <w:sz w:val="24"/>
          <w:szCs w:val="24"/>
        </w:rPr>
        <w:t xml:space="preserve"> by</w:t>
      </w:r>
      <w:r w:rsidR="00DB1F19">
        <w:rPr>
          <w:rFonts w:ascii="Arial" w:hAnsi="Arial" w:cs="Arial"/>
          <w:sz w:val="24"/>
          <w:szCs w:val="24"/>
        </w:rPr>
        <w:t xml:space="preserve"> </w:t>
      </w:r>
      <w:r w:rsidR="002A1FB7">
        <w:rPr>
          <w:rFonts w:ascii="Arial" w:hAnsi="Arial" w:cs="Arial"/>
          <w:sz w:val="24"/>
          <w:szCs w:val="24"/>
        </w:rPr>
        <w:t>r</w:t>
      </w:r>
      <w:r w:rsidR="00445D1F" w:rsidRPr="00445D1F">
        <w:rPr>
          <w:rFonts w:ascii="Arial" w:hAnsi="Arial" w:cs="Arial"/>
          <w:sz w:val="24"/>
          <w:szCs w:val="24"/>
        </w:rPr>
        <w:t>esolving</w:t>
      </w:r>
      <w:r w:rsidR="00DB1F19">
        <w:rPr>
          <w:rFonts w:ascii="Arial" w:hAnsi="Arial" w:cs="Arial"/>
          <w:sz w:val="24"/>
          <w:szCs w:val="24"/>
        </w:rPr>
        <w:t xml:space="preserve"> </w:t>
      </w:r>
      <w:r w:rsidR="00D65718">
        <w:rPr>
          <w:rFonts w:ascii="Arial" w:hAnsi="Arial" w:cs="Arial"/>
          <w:sz w:val="24"/>
          <w:szCs w:val="24"/>
        </w:rPr>
        <w:t xml:space="preserve">this </w:t>
      </w:r>
      <w:r w:rsidR="00D65718" w:rsidRPr="00445D1F">
        <w:rPr>
          <w:rFonts w:ascii="Arial" w:hAnsi="Arial" w:cs="Arial"/>
          <w:sz w:val="24"/>
          <w:szCs w:val="24"/>
        </w:rPr>
        <w:t>issue</w:t>
      </w:r>
      <w:r w:rsidR="00445D1F" w:rsidRPr="00445D1F">
        <w:rPr>
          <w:rFonts w:ascii="Arial" w:hAnsi="Arial" w:cs="Arial"/>
          <w:sz w:val="24"/>
          <w:szCs w:val="24"/>
        </w:rPr>
        <w:t xml:space="preserve"> that contribute to a poor visitor experience includes establishing a proactive complaint resolution process, introducing a customer feedback system, and providing comprehensive training to staff on customer service. Positive evaluations and more return business might result from Hotel Betania's emphasis on providing high-quality and timely service to its guests.</w:t>
      </w:r>
    </w:p>
    <w:p w14:paraId="3AACACF0" w14:textId="426B2114" w:rsidR="00DB1F19" w:rsidRDefault="0096177F" w:rsidP="002667E8">
      <w:pPr>
        <w:spacing w:line="360" w:lineRule="auto"/>
        <w:rPr>
          <w:rFonts w:ascii="Arial" w:hAnsi="Arial" w:cs="Arial"/>
          <w:sz w:val="24"/>
          <w:szCs w:val="24"/>
        </w:rPr>
      </w:pPr>
      <w:r w:rsidRPr="0096177F">
        <w:rPr>
          <w:rFonts w:ascii="Arial" w:hAnsi="Arial" w:cs="Arial"/>
          <w:sz w:val="24"/>
          <w:szCs w:val="24"/>
        </w:rPr>
        <w:t xml:space="preserve">The problems presented by outdated rooms are addressed by a staged plan for room renovations, along with improvements to amenities and the addition of contemporary technology and services. The hotel will seem more modern </w:t>
      </w:r>
      <w:r w:rsidR="00E2131C">
        <w:rPr>
          <w:rFonts w:ascii="Arial" w:hAnsi="Arial" w:cs="Arial"/>
          <w:sz w:val="24"/>
          <w:szCs w:val="24"/>
        </w:rPr>
        <w:t>owing</w:t>
      </w:r>
      <w:r w:rsidRPr="0096177F">
        <w:rPr>
          <w:rFonts w:ascii="Arial" w:hAnsi="Arial" w:cs="Arial"/>
          <w:sz w:val="24"/>
          <w:szCs w:val="24"/>
        </w:rPr>
        <w:t xml:space="preserve"> to these modifications, wh</w:t>
      </w:r>
      <w:r w:rsidR="00C778AE">
        <w:rPr>
          <w:rFonts w:ascii="Arial" w:hAnsi="Arial" w:cs="Arial"/>
          <w:sz w:val="24"/>
          <w:szCs w:val="24"/>
        </w:rPr>
        <w:t>o</w:t>
      </w:r>
      <w:r w:rsidRPr="0096177F">
        <w:rPr>
          <w:rFonts w:ascii="Arial" w:hAnsi="Arial" w:cs="Arial"/>
          <w:sz w:val="24"/>
          <w:szCs w:val="24"/>
        </w:rPr>
        <w:t xml:space="preserve"> </w:t>
      </w:r>
      <w:r w:rsidR="00C778AE">
        <w:rPr>
          <w:rFonts w:ascii="Arial" w:hAnsi="Arial" w:cs="Arial"/>
          <w:sz w:val="24"/>
          <w:szCs w:val="24"/>
        </w:rPr>
        <w:t>aim</w:t>
      </w:r>
      <w:r w:rsidRPr="0096177F">
        <w:rPr>
          <w:rFonts w:ascii="Arial" w:hAnsi="Arial" w:cs="Arial"/>
          <w:sz w:val="24"/>
          <w:szCs w:val="24"/>
        </w:rPr>
        <w:t xml:space="preserve"> to draw in new clientele and make the hotel's offering more competitive.</w:t>
      </w:r>
    </w:p>
    <w:p w14:paraId="7CF3B2FF" w14:textId="6D54B733" w:rsidR="00630848" w:rsidRDefault="00A40BB7" w:rsidP="002667E8">
      <w:pPr>
        <w:spacing w:line="360" w:lineRule="auto"/>
        <w:rPr>
          <w:rFonts w:ascii="Arial" w:hAnsi="Arial" w:cs="Arial"/>
          <w:sz w:val="24"/>
          <w:szCs w:val="24"/>
        </w:rPr>
      </w:pPr>
      <w:r w:rsidRPr="00A40BB7">
        <w:rPr>
          <w:rFonts w:ascii="Arial" w:hAnsi="Arial" w:cs="Arial"/>
          <w:sz w:val="24"/>
          <w:szCs w:val="24"/>
        </w:rPr>
        <w:t>The implementation of performance reviews and coaching sessions, the creation of a good and communicative management culture, and manager leadership development programs are all intended to address the problems related to ineffective leadership. Enhancing managerial abilities and dispositions is essential for developing employee morale, collaboration, and a strong business culture in general</w:t>
      </w:r>
      <w:r w:rsidR="009435AB">
        <w:rPr>
          <w:rFonts w:ascii="Arial" w:hAnsi="Arial" w:cs="Arial"/>
          <w:sz w:val="24"/>
          <w:szCs w:val="24"/>
        </w:rPr>
        <w:t xml:space="preserve"> </w:t>
      </w:r>
      <w:r w:rsidR="00ED369D">
        <w:rPr>
          <w:rFonts w:ascii="Arial" w:hAnsi="Arial" w:cs="Arial"/>
          <w:sz w:val="24"/>
          <w:szCs w:val="24"/>
        </w:rPr>
        <w:t>(</w:t>
      </w:r>
      <w:r w:rsidR="009435AB">
        <w:rPr>
          <w:rFonts w:ascii="Arial" w:hAnsi="Arial" w:cs="Arial"/>
          <w:sz w:val="24"/>
          <w:szCs w:val="24"/>
        </w:rPr>
        <w:t>Arghode at.al 2022)</w:t>
      </w:r>
      <w:r w:rsidRPr="00A40BB7">
        <w:rPr>
          <w:rFonts w:ascii="Arial" w:hAnsi="Arial" w:cs="Arial"/>
          <w:sz w:val="24"/>
          <w:szCs w:val="24"/>
        </w:rPr>
        <w:t>.</w:t>
      </w:r>
    </w:p>
    <w:p w14:paraId="178FB98D" w14:textId="2186B623" w:rsidR="00A40BB7" w:rsidRDefault="002E2E1E" w:rsidP="002667E8">
      <w:pPr>
        <w:spacing w:line="360" w:lineRule="auto"/>
        <w:rPr>
          <w:rFonts w:ascii="Arial" w:hAnsi="Arial" w:cs="Arial"/>
          <w:sz w:val="24"/>
          <w:szCs w:val="24"/>
        </w:rPr>
      </w:pPr>
      <w:r w:rsidRPr="002E2E1E">
        <w:rPr>
          <w:rFonts w:ascii="Arial" w:hAnsi="Arial" w:cs="Arial"/>
          <w:sz w:val="24"/>
          <w:szCs w:val="24"/>
        </w:rPr>
        <w:t>A crucial framework employed was STEEPLED, which facilitated the identification of external elements impacting Hotel Betania, such as technical improvements, socio-cultural trends, and legal considerations. The hotel may match its strategies to the external environment by incorporating these insights into the decision-making process.</w:t>
      </w:r>
    </w:p>
    <w:p w14:paraId="3A31E820" w14:textId="7109646D" w:rsidR="002E2E1E" w:rsidRDefault="000C1715" w:rsidP="002667E8">
      <w:pPr>
        <w:spacing w:line="360" w:lineRule="auto"/>
        <w:rPr>
          <w:rFonts w:ascii="Arial" w:hAnsi="Arial" w:cs="Arial"/>
          <w:sz w:val="24"/>
          <w:szCs w:val="24"/>
        </w:rPr>
      </w:pPr>
      <w:r w:rsidRPr="000C1715">
        <w:rPr>
          <w:rFonts w:ascii="Arial" w:hAnsi="Arial" w:cs="Arial"/>
          <w:sz w:val="24"/>
          <w:szCs w:val="24"/>
        </w:rPr>
        <w:t xml:space="preserve">The TOWS analysis </w:t>
      </w:r>
      <w:r w:rsidR="000148E4">
        <w:rPr>
          <w:rFonts w:ascii="Arial" w:hAnsi="Arial" w:cs="Arial"/>
          <w:sz w:val="24"/>
          <w:szCs w:val="24"/>
        </w:rPr>
        <w:t xml:space="preserve">revealed </w:t>
      </w:r>
      <w:r w:rsidR="000148E4" w:rsidRPr="000C1715">
        <w:rPr>
          <w:rFonts w:ascii="Arial" w:hAnsi="Arial" w:cs="Arial"/>
          <w:sz w:val="24"/>
          <w:szCs w:val="24"/>
        </w:rPr>
        <w:t>external</w:t>
      </w:r>
      <w:r w:rsidRPr="000C1715">
        <w:rPr>
          <w:rFonts w:ascii="Arial" w:hAnsi="Arial" w:cs="Arial"/>
          <w:sz w:val="24"/>
          <w:szCs w:val="24"/>
        </w:rPr>
        <w:t xml:space="preserve"> opportunities and threats with internal strengths and weaknesses. This method offered a tactical road map for utilizing assets to seize chances, resolving vulnerabilities and developing </w:t>
      </w:r>
      <w:r w:rsidR="000148E4">
        <w:rPr>
          <w:rFonts w:ascii="Arial" w:hAnsi="Arial" w:cs="Arial"/>
          <w:sz w:val="24"/>
          <w:szCs w:val="24"/>
        </w:rPr>
        <w:t xml:space="preserve">successful </w:t>
      </w:r>
      <w:r w:rsidR="000148E4" w:rsidRPr="000C1715">
        <w:rPr>
          <w:rFonts w:ascii="Arial" w:hAnsi="Arial" w:cs="Arial"/>
          <w:sz w:val="24"/>
          <w:szCs w:val="24"/>
        </w:rPr>
        <w:t>plans</w:t>
      </w:r>
      <w:r w:rsidRPr="000C1715">
        <w:rPr>
          <w:rFonts w:ascii="Arial" w:hAnsi="Arial" w:cs="Arial"/>
          <w:sz w:val="24"/>
          <w:szCs w:val="24"/>
        </w:rPr>
        <w:t>.</w:t>
      </w:r>
    </w:p>
    <w:p w14:paraId="44487C63" w14:textId="59825AB8" w:rsidR="000C1715" w:rsidRDefault="003C2C78" w:rsidP="002667E8">
      <w:pPr>
        <w:spacing w:line="360" w:lineRule="auto"/>
        <w:rPr>
          <w:rFonts w:ascii="Arial" w:hAnsi="Arial" w:cs="Arial"/>
          <w:sz w:val="24"/>
          <w:szCs w:val="24"/>
        </w:rPr>
      </w:pPr>
      <w:r w:rsidRPr="003C2C78">
        <w:rPr>
          <w:rFonts w:ascii="Arial" w:hAnsi="Arial" w:cs="Arial"/>
          <w:sz w:val="24"/>
          <w:szCs w:val="24"/>
        </w:rPr>
        <w:t xml:space="preserve">The process of </w:t>
      </w:r>
      <w:r w:rsidR="00A24C24">
        <w:rPr>
          <w:rFonts w:ascii="Arial" w:hAnsi="Arial" w:cs="Arial"/>
          <w:sz w:val="24"/>
          <w:szCs w:val="24"/>
        </w:rPr>
        <w:t>emerging</w:t>
      </w:r>
      <w:r w:rsidRPr="003C2C78">
        <w:rPr>
          <w:rFonts w:ascii="Arial" w:hAnsi="Arial" w:cs="Arial"/>
          <w:sz w:val="24"/>
          <w:szCs w:val="24"/>
        </w:rPr>
        <w:t xml:space="preserve"> changes, unfreezing the old state, and refreezing the new one was aided by the application of Lewin's Change Model. </w:t>
      </w:r>
      <w:r w:rsidR="00D65718" w:rsidRPr="003C2C78">
        <w:rPr>
          <w:rFonts w:ascii="Arial" w:hAnsi="Arial" w:cs="Arial"/>
          <w:sz w:val="24"/>
          <w:szCs w:val="24"/>
        </w:rPr>
        <w:t>To</w:t>
      </w:r>
      <w:r w:rsidRPr="003C2C78">
        <w:rPr>
          <w:rFonts w:ascii="Arial" w:hAnsi="Arial" w:cs="Arial"/>
          <w:sz w:val="24"/>
          <w:szCs w:val="24"/>
        </w:rPr>
        <w:t xml:space="preserve"> manage Hotel </w:t>
      </w:r>
      <w:r w:rsidRPr="003C2C78">
        <w:rPr>
          <w:rFonts w:ascii="Arial" w:hAnsi="Arial" w:cs="Arial"/>
          <w:sz w:val="24"/>
          <w:szCs w:val="24"/>
        </w:rPr>
        <w:lastRenderedPageBreak/>
        <w:t>Betania's transformation and ensure a successful and long-lasting change process, a methodical strategy is essential.</w:t>
      </w:r>
    </w:p>
    <w:p w14:paraId="50552995" w14:textId="353D2592" w:rsidR="00CD78DC" w:rsidRDefault="00EE7086" w:rsidP="002667E8">
      <w:pPr>
        <w:spacing w:line="360" w:lineRule="auto"/>
        <w:rPr>
          <w:rFonts w:ascii="Arial" w:hAnsi="Arial" w:cs="Arial"/>
          <w:sz w:val="24"/>
          <w:szCs w:val="24"/>
        </w:rPr>
      </w:pPr>
      <w:r w:rsidRPr="00EE7086">
        <w:rPr>
          <w:rFonts w:ascii="Arial" w:hAnsi="Arial" w:cs="Arial"/>
          <w:sz w:val="24"/>
          <w:szCs w:val="24"/>
        </w:rPr>
        <w:t xml:space="preserve">For Hotel Betania, the suggested modifications provide </w:t>
      </w:r>
      <w:r w:rsidR="00436924" w:rsidRPr="00EE7086">
        <w:rPr>
          <w:rFonts w:ascii="Arial" w:hAnsi="Arial" w:cs="Arial"/>
          <w:sz w:val="24"/>
          <w:szCs w:val="24"/>
        </w:rPr>
        <w:t>several</w:t>
      </w:r>
      <w:r w:rsidRPr="00EE7086">
        <w:rPr>
          <w:rFonts w:ascii="Arial" w:hAnsi="Arial" w:cs="Arial"/>
          <w:sz w:val="24"/>
          <w:szCs w:val="24"/>
        </w:rPr>
        <w:t xml:space="preserve"> possible advantages. Better visitor experiences can result in more </w:t>
      </w:r>
      <w:r w:rsidR="0020066E" w:rsidRPr="00EE7086">
        <w:rPr>
          <w:rFonts w:ascii="Arial" w:hAnsi="Arial" w:cs="Arial"/>
          <w:sz w:val="24"/>
          <w:szCs w:val="24"/>
        </w:rPr>
        <w:t>favourable</w:t>
      </w:r>
      <w:r w:rsidRPr="00EE7086">
        <w:rPr>
          <w:rFonts w:ascii="Arial" w:hAnsi="Arial" w:cs="Arial"/>
          <w:sz w:val="24"/>
          <w:szCs w:val="24"/>
        </w:rPr>
        <w:t xml:space="preserve"> evaluations, more recurring business, and an enhanced internet reputation. Renovated accommodations with improved amenities can draw in new clientele and establish the hotel as a competitive option. Resolving leadership concerns can lead to increased employee satisfaction, better collaboration, and a positive workplace atmosphere. Taken collectively, these advantages support the hotel's sustainability and long-term success.</w:t>
      </w:r>
    </w:p>
    <w:p w14:paraId="18AC2E34" w14:textId="735D4A82" w:rsidR="00EE7086" w:rsidRDefault="001658F3" w:rsidP="002667E8">
      <w:pPr>
        <w:spacing w:line="360" w:lineRule="auto"/>
        <w:rPr>
          <w:rFonts w:ascii="Arial" w:hAnsi="Arial" w:cs="Arial"/>
          <w:sz w:val="24"/>
          <w:szCs w:val="24"/>
        </w:rPr>
      </w:pPr>
      <w:r w:rsidRPr="001658F3">
        <w:rPr>
          <w:rFonts w:ascii="Arial" w:hAnsi="Arial" w:cs="Arial"/>
          <w:sz w:val="24"/>
          <w:szCs w:val="24"/>
        </w:rPr>
        <w:t>The suggested modifications include a financial outlay, but there could be a significant return on investment (ROI). Staff development, accommodation renovations, amenity enhancements, and leadership development courses are among the expenses. The budget ranges that were previously offered are only estimates and need to be further refined by thorough evaluations. It is imperative that Hotel Betania considers these expenses as calculated expenditures in the establishment's overall performance, competitiveness, and satisfaction of its guests.</w:t>
      </w:r>
    </w:p>
    <w:p w14:paraId="105F6BED" w14:textId="4170CC71" w:rsidR="008D58DC" w:rsidRDefault="008D58DC" w:rsidP="002667E8">
      <w:pPr>
        <w:spacing w:line="360" w:lineRule="auto"/>
        <w:rPr>
          <w:rFonts w:ascii="Arial" w:hAnsi="Arial" w:cs="Arial"/>
          <w:sz w:val="24"/>
          <w:szCs w:val="24"/>
        </w:rPr>
      </w:pPr>
      <w:r>
        <w:rPr>
          <w:rFonts w:ascii="Arial" w:hAnsi="Arial" w:cs="Arial"/>
          <w:sz w:val="24"/>
          <w:szCs w:val="24"/>
        </w:rPr>
        <w:t xml:space="preserve">The recommendations that </w:t>
      </w:r>
      <w:r w:rsidRPr="006B5BDC">
        <w:rPr>
          <w:rFonts w:ascii="Arial" w:hAnsi="Arial" w:cs="Arial"/>
          <w:color w:val="0070C0"/>
          <w:sz w:val="24"/>
          <w:szCs w:val="24"/>
        </w:rPr>
        <w:t xml:space="preserve">BluePeak Hospitality Consultants </w:t>
      </w:r>
      <w:r>
        <w:rPr>
          <w:rFonts w:ascii="Arial" w:hAnsi="Arial" w:cs="Arial"/>
          <w:sz w:val="24"/>
          <w:szCs w:val="24"/>
        </w:rPr>
        <w:t xml:space="preserve">found relevant </w:t>
      </w:r>
      <w:r w:rsidR="00776663">
        <w:rPr>
          <w:rFonts w:ascii="Arial" w:hAnsi="Arial" w:cs="Arial"/>
          <w:sz w:val="24"/>
          <w:szCs w:val="24"/>
        </w:rPr>
        <w:t xml:space="preserve">for the issues presented by Hotel Betania are </w:t>
      </w:r>
      <w:r w:rsidR="003E27AC">
        <w:rPr>
          <w:rFonts w:ascii="Arial" w:hAnsi="Arial" w:cs="Arial"/>
          <w:sz w:val="24"/>
          <w:szCs w:val="24"/>
        </w:rPr>
        <w:t>refurbishment plan</w:t>
      </w:r>
      <w:r w:rsidR="00CF5ECF">
        <w:rPr>
          <w:rFonts w:ascii="Arial" w:hAnsi="Arial" w:cs="Arial"/>
          <w:sz w:val="24"/>
          <w:szCs w:val="24"/>
        </w:rPr>
        <w:t xml:space="preserve">, </w:t>
      </w:r>
      <w:r w:rsidR="00B71A6C">
        <w:rPr>
          <w:rFonts w:ascii="Arial" w:hAnsi="Arial" w:cs="Arial"/>
          <w:sz w:val="24"/>
          <w:szCs w:val="24"/>
        </w:rPr>
        <w:t>new amenities</w:t>
      </w:r>
      <w:r w:rsidR="00471701">
        <w:rPr>
          <w:rFonts w:ascii="Arial" w:hAnsi="Arial" w:cs="Arial"/>
          <w:sz w:val="24"/>
          <w:szCs w:val="24"/>
        </w:rPr>
        <w:t xml:space="preserve"> </w:t>
      </w:r>
      <w:r w:rsidR="00436924">
        <w:rPr>
          <w:rFonts w:ascii="Arial" w:hAnsi="Arial" w:cs="Arial"/>
          <w:sz w:val="24"/>
          <w:szCs w:val="24"/>
        </w:rPr>
        <w:t>proposal,</w:t>
      </w:r>
      <w:r w:rsidR="00B71A6C">
        <w:rPr>
          <w:rFonts w:ascii="Arial" w:hAnsi="Arial" w:cs="Arial"/>
          <w:sz w:val="24"/>
          <w:szCs w:val="24"/>
        </w:rPr>
        <w:t xml:space="preserve"> training and </w:t>
      </w:r>
      <w:r w:rsidR="00191E06">
        <w:rPr>
          <w:rFonts w:ascii="Arial" w:hAnsi="Arial" w:cs="Arial"/>
          <w:sz w:val="24"/>
          <w:szCs w:val="24"/>
        </w:rPr>
        <w:t xml:space="preserve">leadership </w:t>
      </w:r>
      <w:r w:rsidR="00B71A6C">
        <w:rPr>
          <w:rFonts w:ascii="Arial" w:hAnsi="Arial" w:cs="Arial"/>
          <w:sz w:val="24"/>
          <w:szCs w:val="24"/>
        </w:rPr>
        <w:t>development</w:t>
      </w:r>
      <w:r w:rsidR="009879DD">
        <w:rPr>
          <w:rFonts w:ascii="Arial" w:hAnsi="Arial" w:cs="Arial"/>
          <w:sz w:val="24"/>
          <w:szCs w:val="24"/>
        </w:rPr>
        <w:t xml:space="preserve"> </w:t>
      </w:r>
      <w:r w:rsidR="00191E06">
        <w:rPr>
          <w:rFonts w:ascii="Arial" w:hAnsi="Arial" w:cs="Arial"/>
          <w:sz w:val="24"/>
          <w:szCs w:val="24"/>
        </w:rPr>
        <w:t>programs,</w:t>
      </w:r>
      <w:r w:rsidR="00471701">
        <w:rPr>
          <w:rFonts w:ascii="Arial" w:hAnsi="Arial" w:cs="Arial"/>
          <w:sz w:val="24"/>
          <w:szCs w:val="24"/>
        </w:rPr>
        <w:t xml:space="preserve"> sustainability practices</w:t>
      </w:r>
      <w:r w:rsidR="00B11913">
        <w:rPr>
          <w:rFonts w:ascii="Arial" w:hAnsi="Arial" w:cs="Arial"/>
          <w:sz w:val="24"/>
          <w:szCs w:val="24"/>
        </w:rPr>
        <w:t xml:space="preserve"> </w:t>
      </w:r>
      <w:r w:rsidR="00436924">
        <w:rPr>
          <w:rFonts w:ascii="Arial" w:hAnsi="Arial" w:cs="Arial"/>
          <w:sz w:val="24"/>
          <w:szCs w:val="24"/>
        </w:rPr>
        <w:t>adherence.</w:t>
      </w:r>
    </w:p>
    <w:p w14:paraId="285B2EB2" w14:textId="7D751592" w:rsidR="00582CA7" w:rsidRDefault="00670B04" w:rsidP="002667E8">
      <w:pPr>
        <w:spacing w:line="360" w:lineRule="auto"/>
        <w:rPr>
          <w:rFonts w:ascii="Arial" w:hAnsi="Arial" w:cs="Arial"/>
          <w:sz w:val="24"/>
          <w:szCs w:val="24"/>
        </w:rPr>
      </w:pPr>
      <w:r w:rsidRPr="00670B04">
        <w:rPr>
          <w:rFonts w:ascii="Arial" w:hAnsi="Arial" w:cs="Arial"/>
          <w:sz w:val="24"/>
          <w:szCs w:val="24"/>
        </w:rPr>
        <w:t xml:space="preserve">By </w:t>
      </w:r>
      <w:r w:rsidR="00436924">
        <w:rPr>
          <w:rFonts w:ascii="Arial" w:hAnsi="Arial" w:cs="Arial"/>
          <w:sz w:val="24"/>
          <w:szCs w:val="24"/>
        </w:rPr>
        <w:t xml:space="preserve">following </w:t>
      </w:r>
      <w:r w:rsidR="00436924" w:rsidRPr="00670B04">
        <w:rPr>
          <w:rFonts w:ascii="Arial" w:hAnsi="Arial" w:cs="Arial"/>
          <w:sz w:val="24"/>
          <w:szCs w:val="24"/>
        </w:rPr>
        <w:t>the</w:t>
      </w:r>
      <w:r w:rsidRPr="00670B04">
        <w:rPr>
          <w:rFonts w:ascii="Arial" w:hAnsi="Arial" w:cs="Arial"/>
          <w:sz w:val="24"/>
          <w:szCs w:val="24"/>
        </w:rPr>
        <w:t xml:space="preserve"> recommended strategies and remaining adaptable to changing circumstances, Hotel Betania can embark on a journey toward enhanced guest experiences, increased competitiveness, and long-term prosperity.</w:t>
      </w:r>
    </w:p>
    <w:p w14:paraId="271FA4C9" w14:textId="1BAE0E40" w:rsidR="000B26EB" w:rsidRDefault="008B27F6" w:rsidP="002667E8">
      <w:pPr>
        <w:spacing w:line="360" w:lineRule="auto"/>
        <w:rPr>
          <w:rFonts w:ascii="Arial" w:hAnsi="Arial" w:cs="Arial"/>
          <w:sz w:val="24"/>
          <w:szCs w:val="24"/>
        </w:rPr>
      </w:pPr>
      <w:r w:rsidRPr="008B27F6">
        <w:rPr>
          <w:rFonts w:ascii="Arial" w:hAnsi="Arial" w:cs="Arial"/>
          <w:sz w:val="24"/>
          <w:szCs w:val="24"/>
        </w:rPr>
        <w:t>Throughout the process</w:t>
      </w:r>
      <w:r>
        <w:rPr>
          <w:rFonts w:ascii="Arial" w:hAnsi="Arial" w:cs="Arial"/>
          <w:sz w:val="24"/>
          <w:szCs w:val="24"/>
        </w:rPr>
        <w:t xml:space="preserve"> of </w:t>
      </w:r>
      <w:r w:rsidR="00E404CE">
        <w:rPr>
          <w:rFonts w:ascii="Arial" w:hAnsi="Arial" w:cs="Arial"/>
          <w:sz w:val="24"/>
          <w:szCs w:val="24"/>
        </w:rPr>
        <w:t xml:space="preserve">writing this consultancy report, </w:t>
      </w:r>
      <w:r w:rsidR="00E404CE" w:rsidRPr="00AF659B">
        <w:rPr>
          <w:rFonts w:ascii="Arial" w:hAnsi="Arial" w:cs="Arial"/>
          <w:color w:val="0070C0"/>
          <w:sz w:val="24"/>
          <w:szCs w:val="24"/>
        </w:rPr>
        <w:t>BluePeak Hospitality Consultants</w:t>
      </w:r>
      <w:r w:rsidR="00CD78BC" w:rsidRPr="00AF659B">
        <w:rPr>
          <w:rFonts w:ascii="Arial" w:hAnsi="Arial" w:cs="Arial"/>
          <w:color w:val="0070C0"/>
          <w:sz w:val="24"/>
          <w:szCs w:val="24"/>
        </w:rPr>
        <w:t xml:space="preserve"> </w:t>
      </w:r>
      <w:r w:rsidR="00CD78BC">
        <w:rPr>
          <w:rFonts w:ascii="Arial" w:hAnsi="Arial" w:cs="Arial"/>
          <w:sz w:val="24"/>
          <w:szCs w:val="24"/>
        </w:rPr>
        <w:t xml:space="preserve">presented </w:t>
      </w:r>
      <w:r w:rsidR="00360598">
        <w:rPr>
          <w:rFonts w:ascii="Arial" w:hAnsi="Arial" w:cs="Arial"/>
          <w:sz w:val="24"/>
          <w:szCs w:val="24"/>
        </w:rPr>
        <w:t xml:space="preserve">its </w:t>
      </w:r>
      <w:r w:rsidR="00360598" w:rsidRPr="0080379C">
        <w:rPr>
          <w:rFonts w:ascii="Arial" w:hAnsi="Arial" w:cs="Arial"/>
          <w:sz w:val="24"/>
          <w:szCs w:val="24"/>
        </w:rPr>
        <w:t>dedication</w:t>
      </w:r>
      <w:r w:rsidR="0080379C" w:rsidRPr="0080379C">
        <w:rPr>
          <w:rFonts w:ascii="Arial" w:hAnsi="Arial" w:cs="Arial"/>
          <w:sz w:val="24"/>
          <w:szCs w:val="24"/>
        </w:rPr>
        <w:t xml:space="preserve"> to excellence and the commitment to providing exceptional service </w:t>
      </w:r>
      <w:r w:rsidR="00360598">
        <w:rPr>
          <w:rFonts w:ascii="Arial" w:hAnsi="Arial" w:cs="Arial"/>
          <w:sz w:val="24"/>
          <w:szCs w:val="24"/>
        </w:rPr>
        <w:t xml:space="preserve">and offers </w:t>
      </w:r>
      <w:r w:rsidR="00745967">
        <w:rPr>
          <w:rFonts w:ascii="Arial" w:hAnsi="Arial" w:cs="Arial"/>
          <w:sz w:val="24"/>
          <w:szCs w:val="24"/>
        </w:rPr>
        <w:t>its gratitude to Hotel Betania</w:t>
      </w:r>
      <w:r w:rsidR="005F2010">
        <w:rPr>
          <w:rFonts w:ascii="Arial" w:hAnsi="Arial" w:cs="Arial"/>
          <w:sz w:val="24"/>
          <w:szCs w:val="24"/>
        </w:rPr>
        <w:t xml:space="preserve"> for </w:t>
      </w:r>
      <w:r w:rsidR="0042275D">
        <w:rPr>
          <w:rFonts w:ascii="Arial" w:hAnsi="Arial" w:cs="Arial"/>
          <w:sz w:val="24"/>
          <w:szCs w:val="24"/>
        </w:rPr>
        <w:t>the opportunity</w:t>
      </w:r>
      <w:r w:rsidR="005F2010" w:rsidRPr="005F2010">
        <w:rPr>
          <w:rFonts w:ascii="Arial" w:hAnsi="Arial" w:cs="Arial"/>
          <w:sz w:val="24"/>
          <w:szCs w:val="24"/>
        </w:rPr>
        <w:t xml:space="preserve"> to assess and address the challenges faced by </w:t>
      </w:r>
      <w:r w:rsidR="005F2010">
        <w:rPr>
          <w:rFonts w:ascii="Arial" w:hAnsi="Arial" w:cs="Arial"/>
          <w:sz w:val="24"/>
          <w:szCs w:val="24"/>
        </w:rPr>
        <w:t>this</w:t>
      </w:r>
      <w:r w:rsidR="005F2010" w:rsidRPr="005F2010">
        <w:rPr>
          <w:rFonts w:ascii="Arial" w:hAnsi="Arial" w:cs="Arial"/>
          <w:sz w:val="24"/>
          <w:szCs w:val="24"/>
        </w:rPr>
        <w:t xml:space="preserve"> esteemed establishment.</w:t>
      </w:r>
    </w:p>
    <w:p w14:paraId="6B1690F5" w14:textId="77777777" w:rsidR="0042559F" w:rsidRDefault="0042275D" w:rsidP="002667E8">
      <w:pPr>
        <w:spacing w:line="360" w:lineRule="auto"/>
        <w:rPr>
          <w:rFonts w:ascii="Arial" w:hAnsi="Arial" w:cs="Arial"/>
          <w:sz w:val="24"/>
          <w:szCs w:val="24"/>
        </w:rPr>
      </w:pPr>
      <w:r w:rsidRPr="0042275D">
        <w:rPr>
          <w:rFonts w:ascii="Arial" w:hAnsi="Arial" w:cs="Arial"/>
          <w:sz w:val="24"/>
          <w:szCs w:val="24"/>
        </w:rPr>
        <w:t xml:space="preserve">Anticipating continued collaboration, </w:t>
      </w:r>
      <w:r>
        <w:rPr>
          <w:rFonts w:ascii="Arial" w:hAnsi="Arial" w:cs="Arial"/>
          <w:sz w:val="24"/>
          <w:szCs w:val="24"/>
        </w:rPr>
        <w:t xml:space="preserve">BluePeak Consultants </w:t>
      </w:r>
      <w:r w:rsidRPr="0042275D">
        <w:rPr>
          <w:rFonts w:ascii="Arial" w:hAnsi="Arial" w:cs="Arial"/>
          <w:sz w:val="24"/>
          <w:szCs w:val="24"/>
        </w:rPr>
        <w:t xml:space="preserve">are confident that the proposed solutions will </w:t>
      </w:r>
      <w:r w:rsidR="00561D6C">
        <w:rPr>
          <w:rFonts w:ascii="Arial" w:hAnsi="Arial" w:cs="Arial"/>
          <w:sz w:val="24"/>
          <w:szCs w:val="24"/>
        </w:rPr>
        <w:t>provide</w:t>
      </w:r>
      <w:r w:rsidRPr="0042275D">
        <w:rPr>
          <w:rFonts w:ascii="Arial" w:hAnsi="Arial" w:cs="Arial"/>
          <w:sz w:val="24"/>
          <w:szCs w:val="24"/>
        </w:rPr>
        <w:t xml:space="preserve"> positive results, further elevating the standard of excellence for Hotel </w:t>
      </w:r>
      <w:r w:rsidR="000C2670" w:rsidRPr="0042275D">
        <w:rPr>
          <w:rFonts w:ascii="Arial" w:hAnsi="Arial" w:cs="Arial"/>
          <w:sz w:val="24"/>
          <w:szCs w:val="24"/>
        </w:rPr>
        <w:t>Betania.</w:t>
      </w:r>
    </w:p>
    <w:p w14:paraId="0AB7099B" w14:textId="77777777" w:rsidR="0042559F" w:rsidRDefault="0042559F" w:rsidP="002667E8">
      <w:pPr>
        <w:spacing w:line="360" w:lineRule="auto"/>
        <w:rPr>
          <w:rFonts w:ascii="Arial" w:hAnsi="Arial" w:cs="Arial"/>
          <w:sz w:val="24"/>
          <w:szCs w:val="24"/>
        </w:rPr>
      </w:pPr>
    </w:p>
    <w:p w14:paraId="16C953CB" w14:textId="076E5075" w:rsidR="00650173" w:rsidRDefault="00650173" w:rsidP="002667E8">
      <w:pPr>
        <w:spacing w:line="360" w:lineRule="auto"/>
        <w:rPr>
          <w:rFonts w:ascii="Arial" w:hAnsi="Arial" w:cs="Arial"/>
          <w:b/>
          <w:bCs/>
          <w:sz w:val="24"/>
          <w:szCs w:val="24"/>
        </w:rPr>
      </w:pPr>
      <w:r>
        <w:rPr>
          <w:rFonts w:ascii="Arial" w:hAnsi="Arial" w:cs="Arial"/>
          <w:sz w:val="24"/>
          <w:szCs w:val="24"/>
        </w:rPr>
        <w:lastRenderedPageBreak/>
        <w:t xml:space="preserve"> </w:t>
      </w:r>
      <w:r w:rsidR="00BF7366">
        <w:rPr>
          <w:rFonts w:ascii="Arial" w:hAnsi="Arial" w:cs="Arial"/>
          <w:sz w:val="24"/>
          <w:szCs w:val="24"/>
        </w:rPr>
        <w:t xml:space="preserve">                                     </w:t>
      </w:r>
      <w:r>
        <w:rPr>
          <w:rFonts w:ascii="Arial" w:hAnsi="Arial" w:cs="Arial"/>
          <w:sz w:val="24"/>
          <w:szCs w:val="24"/>
        </w:rPr>
        <w:t xml:space="preserve"> </w:t>
      </w:r>
      <w:r w:rsidR="00D93D02">
        <w:rPr>
          <w:rFonts w:ascii="Arial" w:hAnsi="Arial" w:cs="Arial"/>
          <w:sz w:val="24"/>
          <w:szCs w:val="24"/>
        </w:rPr>
        <w:t xml:space="preserve">  </w:t>
      </w:r>
      <w:r>
        <w:rPr>
          <w:rFonts w:ascii="Arial" w:hAnsi="Arial" w:cs="Arial"/>
          <w:sz w:val="24"/>
          <w:szCs w:val="24"/>
        </w:rPr>
        <w:t xml:space="preserve">  </w:t>
      </w:r>
      <w:r w:rsidR="0023230E">
        <w:rPr>
          <w:rFonts w:ascii="Arial" w:hAnsi="Arial" w:cs="Arial"/>
          <w:sz w:val="24"/>
          <w:szCs w:val="24"/>
        </w:rPr>
        <w:t xml:space="preserve"> </w:t>
      </w:r>
      <w:r>
        <w:rPr>
          <w:rFonts w:ascii="Arial" w:hAnsi="Arial" w:cs="Arial"/>
          <w:sz w:val="24"/>
          <w:szCs w:val="24"/>
        </w:rPr>
        <w:t xml:space="preserve"> </w:t>
      </w:r>
      <w:r w:rsidRPr="00650173">
        <w:rPr>
          <w:rFonts w:ascii="Arial" w:hAnsi="Arial" w:cs="Arial"/>
          <w:b/>
          <w:bCs/>
          <w:sz w:val="24"/>
          <w:szCs w:val="24"/>
        </w:rPr>
        <w:t>REFERENCES</w:t>
      </w:r>
    </w:p>
    <w:p w14:paraId="41D420DC" w14:textId="77777777" w:rsidR="003F6723" w:rsidRDefault="003F6723" w:rsidP="002667E8">
      <w:pPr>
        <w:spacing w:line="360" w:lineRule="auto"/>
        <w:rPr>
          <w:rFonts w:ascii="Arial" w:hAnsi="Arial" w:cs="Arial"/>
          <w:b/>
          <w:bCs/>
          <w:sz w:val="24"/>
          <w:szCs w:val="24"/>
        </w:rPr>
      </w:pPr>
    </w:p>
    <w:p w14:paraId="5B986213" w14:textId="1D98A74C" w:rsidR="00282FEB" w:rsidRPr="0042559F" w:rsidRDefault="00282FEB" w:rsidP="0042559F">
      <w:pPr>
        <w:spacing w:line="360" w:lineRule="auto"/>
        <w:ind w:left="567"/>
        <w:rPr>
          <w:rFonts w:ascii="Arial" w:hAnsi="Arial" w:cs="Arial"/>
          <w:sz w:val="24"/>
          <w:szCs w:val="24"/>
        </w:rPr>
      </w:pPr>
      <w:r w:rsidRPr="0042559F">
        <w:rPr>
          <w:rFonts w:ascii="Arial" w:hAnsi="Arial" w:cs="Arial"/>
          <w:sz w:val="24"/>
          <w:szCs w:val="24"/>
        </w:rPr>
        <w:t xml:space="preserve">Aksoy, L. et al. (2022) ‘Global trends in hospitality’, Journal of Business Research, 142, pp. 957–973. </w:t>
      </w:r>
      <w:r w:rsidR="00C76CE0" w:rsidRPr="0042559F">
        <w:rPr>
          <w:rFonts w:ascii="Arial" w:hAnsi="Arial" w:cs="Arial"/>
          <w:sz w:val="24"/>
          <w:szCs w:val="24"/>
        </w:rPr>
        <w:t xml:space="preserve">doi: 10.1016/j.jbusres </w:t>
      </w:r>
      <w:r w:rsidRPr="0042559F">
        <w:rPr>
          <w:rFonts w:ascii="Arial" w:hAnsi="Arial" w:cs="Arial"/>
          <w:sz w:val="24"/>
          <w:szCs w:val="24"/>
        </w:rPr>
        <w:t xml:space="preserve">.2021.12.068. </w:t>
      </w:r>
    </w:p>
    <w:p w14:paraId="18ACA92D" w14:textId="0A499F0B" w:rsidR="00653924" w:rsidRPr="0042559F" w:rsidRDefault="00653924" w:rsidP="0042559F">
      <w:pPr>
        <w:spacing w:line="360" w:lineRule="auto"/>
        <w:ind w:left="567"/>
        <w:rPr>
          <w:rFonts w:ascii="Arial" w:hAnsi="Arial" w:cs="Arial"/>
          <w:sz w:val="24"/>
          <w:szCs w:val="24"/>
        </w:rPr>
      </w:pPr>
      <w:r w:rsidRPr="0042559F">
        <w:rPr>
          <w:rFonts w:ascii="Arial" w:hAnsi="Arial" w:cs="Arial"/>
          <w:sz w:val="24"/>
          <w:szCs w:val="24"/>
        </w:rPr>
        <w:t xml:space="preserve">Arghode, V. et al. (2021) ‘Empathic organizational culture and leadership: Conceptualizing the Framework’, European Journal of Training and Development, 46(1/2), pp. 239–256. doi:10.1108/ejtd-09-2020-0139. </w:t>
      </w:r>
    </w:p>
    <w:p w14:paraId="43494772" w14:textId="341F49F9"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Bezzubetz, J. </w:t>
      </w:r>
      <w:r w:rsidR="00F2210A" w:rsidRPr="0042559F">
        <w:rPr>
          <w:rFonts w:ascii="Arial" w:hAnsi="Arial" w:cs="Arial"/>
          <w:sz w:val="24"/>
          <w:szCs w:val="24"/>
        </w:rPr>
        <w:t>(</w:t>
      </w:r>
      <w:r w:rsidRPr="0042559F">
        <w:rPr>
          <w:rFonts w:ascii="Arial" w:hAnsi="Arial" w:cs="Arial"/>
          <w:sz w:val="24"/>
          <w:szCs w:val="24"/>
        </w:rPr>
        <w:t>2009</w:t>
      </w:r>
      <w:r w:rsidR="008B0714" w:rsidRPr="0042559F">
        <w:rPr>
          <w:rFonts w:ascii="Arial" w:hAnsi="Arial" w:cs="Arial"/>
          <w:sz w:val="24"/>
          <w:szCs w:val="24"/>
        </w:rPr>
        <w:t>)</w:t>
      </w:r>
      <w:r w:rsidR="00237933" w:rsidRPr="0042559F">
        <w:rPr>
          <w:rFonts w:ascii="Arial" w:hAnsi="Arial" w:cs="Arial"/>
          <w:sz w:val="24"/>
          <w:szCs w:val="24"/>
        </w:rPr>
        <w:t xml:space="preserve"> </w:t>
      </w:r>
      <w:r w:rsidR="00767F30" w:rsidRPr="0042559F">
        <w:rPr>
          <w:rFonts w:ascii="Arial" w:hAnsi="Arial" w:cs="Arial"/>
          <w:sz w:val="24"/>
          <w:szCs w:val="24"/>
        </w:rPr>
        <w:t>‘Creating</w:t>
      </w:r>
      <w:r w:rsidRPr="0042559F">
        <w:rPr>
          <w:rFonts w:ascii="Arial" w:hAnsi="Arial" w:cs="Arial"/>
          <w:sz w:val="24"/>
          <w:szCs w:val="24"/>
        </w:rPr>
        <w:t xml:space="preserve"> sustainable organizational change: A grounded theory approach</w:t>
      </w:r>
      <w:r w:rsidR="00767F30" w:rsidRPr="0042559F">
        <w:rPr>
          <w:rFonts w:ascii="Arial" w:hAnsi="Arial" w:cs="Arial"/>
          <w:sz w:val="24"/>
          <w:szCs w:val="24"/>
        </w:rPr>
        <w:t>’,</w:t>
      </w:r>
      <w:r w:rsidRPr="0042559F">
        <w:rPr>
          <w:rFonts w:ascii="Arial" w:hAnsi="Arial" w:cs="Arial"/>
          <w:sz w:val="24"/>
          <w:szCs w:val="24"/>
        </w:rPr>
        <w:t xml:space="preserve"> Walden University.</w:t>
      </w:r>
    </w:p>
    <w:p w14:paraId="6D46C8F0"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Booking.com (2023) Hotel Betania , Available at :</w:t>
      </w:r>
      <w:r w:rsidRPr="000A67C8">
        <w:t xml:space="preserve"> </w:t>
      </w:r>
      <w:hyperlink r:id="rId33" w:history="1">
        <w:r w:rsidRPr="0042559F">
          <w:rPr>
            <w:rStyle w:val="Hyperlink"/>
            <w:rFonts w:ascii="Arial" w:hAnsi="Arial" w:cs="Arial"/>
            <w:sz w:val="24"/>
            <w:szCs w:val="24"/>
          </w:rPr>
          <w:t>https://www.googleadservices.com/pagead/aclk?sa=L&amp;ai=DChcSEwiYlJzglsKEAxUck1AGHfGFBzEYABAGGgJkZw&amp;gclid=EAIaIQobChMImJSc4JbChAMVHJNQBh3xhQcxEAAYAiAAEgLpO_D_BwE&amp;ggladgrp=17070777673776536532&amp;gglcreat=14310946651168777183&amp;ohost=www.google.com&amp;cid=CAASJuRoXle5ZGn1b_Kp9UXds-T6HmEQ_XHKlfMhBiGsRS-mRjBx9Ci_&amp;sig=AOD64_1FPxkutjri_4VaMIhLjiwIeRRxNQ&amp;q&amp;adurl&amp;ved=2ahUKEwjnkJPglsKEAxVtW0EAHaILAW8Q0Qx6BAgJEAM</w:t>
        </w:r>
      </w:hyperlink>
      <w:r w:rsidRPr="0042559F">
        <w:rPr>
          <w:rFonts w:ascii="Arial" w:hAnsi="Arial" w:cs="Arial"/>
          <w:sz w:val="24"/>
          <w:szCs w:val="24"/>
        </w:rPr>
        <w:t xml:space="preserve">  , (Accessed 23/02/2024)</w:t>
      </w:r>
    </w:p>
    <w:p w14:paraId="4F9787F0" w14:textId="0556F456"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Bridges, E.M. and Hallinger, </w:t>
      </w:r>
      <w:r w:rsidR="00D946DA" w:rsidRPr="0042559F">
        <w:rPr>
          <w:rFonts w:ascii="Arial" w:hAnsi="Arial" w:cs="Arial"/>
          <w:sz w:val="24"/>
          <w:szCs w:val="24"/>
        </w:rPr>
        <w:t>P. (1995)’</w:t>
      </w:r>
      <w:r w:rsidRPr="0042559F">
        <w:rPr>
          <w:rFonts w:ascii="Arial" w:hAnsi="Arial" w:cs="Arial"/>
          <w:sz w:val="24"/>
          <w:szCs w:val="24"/>
        </w:rPr>
        <w:t xml:space="preserve"> Implementing Problem Based Learning in Leadership Development</w:t>
      </w:r>
      <w:r w:rsidR="002B726D" w:rsidRPr="0042559F">
        <w:rPr>
          <w:rFonts w:ascii="Arial" w:hAnsi="Arial" w:cs="Arial"/>
          <w:sz w:val="24"/>
          <w:szCs w:val="24"/>
        </w:rPr>
        <w:t>’</w:t>
      </w:r>
      <w:r w:rsidRPr="0042559F">
        <w:rPr>
          <w:rFonts w:ascii="Arial" w:hAnsi="Arial" w:cs="Arial"/>
          <w:sz w:val="24"/>
          <w:szCs w:val="24"/>
        </w:rPr>
        <w:t xml:space="preserve"> ERIC Clearinghouse on Educational Management, 5207 University of Oregon, Eugene, OR 97403-5207.</w:t>
      </w:r>
    </w:p>
    <w:p w14:paraId="7236765B" w14:textId="4266B29E" w:rsidR="00D25F7B" w:rsidRPr="0042559F" w:rsidRDefault="00D25F7B" w:rsidP="0042559F">
      <w:pPr>
        <w:spacing w:line="360" w:lineRule="auto"/>
        <w:ind w:left="567"/>
        <w:rPr>
          <w:rFonts w:ascii="Arial" w:hAnsi="Arial" w:cs="Arial"/>
          <w:sz w:val="24"/>
          <w:szCs w:val="24"/>
        </w:rPr>
      </w:pPr>
      <w:r w:rsidRPr="0042559F">
        <w:rPr>
          <w:rFonts w:ascii="Arial" w:hAnsi="Arial" w:cs="Arial"/>
          <w:sz w:val="24"/>
          <w:szCs w:val="24"/>
        </w:rPr>
        <w:t>Barreto, N. and Mayya, S. (2023) A Systematic Review on Training and Development in the Hotel Industry. International Journal of Management, Technology and Social Sciences (IJMTS), 8(2), pp.22-52.</w:t>
      </w:r>
    </w:p>
    <w:p w14:paraId="4F68370A" w14:textId="54D46182" w:rsidR="003345AE" w:rsidRPr="0042559F" w:rsidRDefault="003345AE" w:rsidP="0042559F">
      <w:pPr>
        <w:spacing w:line="360" w:lineRule="auto"/>
        <w:ind w:left="567"/>
        <w:rPr>
          <w:rFonts w:ascii="Arial" w:hAnsi="Arial" w:cs="Arial"/>
          <w:sz w:val="24"/>
          <w:szCs w:val="24"/>
        </w:rPr>
      </w:pPr>
      <w:r w:rsidRPr="0042559F">
        <w:rPr>
          <w:rFonts w:ascii="Arial" w:hAnsi="Arial" w:cs="Arial"/>
          <w:sz w:val="24"/>
          <w:szCs w:val="24"/>
        </w:rPr>
        <w:t>By, R.T. (2005) ‘Organisational Change Management: A critical review’, Journal of Change Management, 5(4), pp. 369–380. doi:10.1080/14697010500359250.</w:t>
      </w:r>
    </w:p>
    <w:p w14:paraId="0F85690A" w14:textId="291BABE6" w:rsidR="00ED448B" w:rsidRPr="0042559F" w:rsidRDefault="00ED448B" w:rsidP="0042559F">
      <w:pPr>
        <w:spacing w:line="360" w:lineRule="auto"/>
        <w:ind w:left="567"/>
        <w:rPr>
          <w:rFonts w:ascii="Arial" w:hAnsi="Arial" w:cs="Arial"/>
          <w:sz w:val="24"/>
          <w:szCs w:val="24"/>
        </w:rPr>
      </w:pPr>
      <w:r w:rsidRPr="0042559F">
        <w:rPr>
          <w:rFonts w:ascii="Arial" w:hAnsi="Arial" w:cs="Arial"/>
          <w:sz w:val="24"/>
          <w:szCs w:val="24"/>
        </w:rPr>
        <w:t xml:space="preserve">Chaplow, C. (2024) International tourism statistics for Andalucia, Andalucia.com. Available at: </w:t>
      </w:r>
      <w:hyperlink r:id="rId34" w:history="1">
        <w:r w:rsidRPr="0042559F">
          <w:rPr>
            <w:rStyle w:val="Hyperlink"/>
            <w:rFonts w:ascii="Arial" w:hAnsi="Arial" w:cs="Arial"/>
            <w:sz w:val="24"/>
            <w:szCs w:val="24"/>
          </w:rPr>
          <w:t>https://www.andalucia.com/spain/statistics/tourism.htm</w:t>
        </w:r>
      </w:hyperlink>
      <w:r w:rsidRPr="0042559F">
        <w:rPr>
          <w:rFonts w:ascii="Arial" w:hAnsi="Arial" w:cs="Arial"/>
          <w:sz w:val="24"/>
          <w:szCs w:val="24"/>
        </w:rPr>
        <w:t xml:space="preserve">  (Accessed: 24 February 2024).</w:t>
      </w:r>
    </w:p>
    <w:p w14:paraId="1F3A57B5" w14:textId="096822E6" w:rsidR="005E7110" w:rsidRPr="0042559F" w:rsidRDefault="005E7110" w:rsidP="0042559F">
      <w:pPr>
        <w:spacing w:line="360" w:lineRule="auto"/>
        <w:ind w:left="567"/>
        <w:rPr>
          <w:rFonts w:ascii="Arial" w:hAnsi="Arial" w:cs="Arial"/>
          <w:sz w:val="24"/>
          <w:szCs w:val="24"/>
        </w:rPr>
      </w:pPr>
      <w:bookmarkStart w:id="0" w:name="_Hlk159610474"/>
      <w:r w:rsidRPr="0042559F">
        <w:rPr>
          <w:rFonts w:ascii="Arial" w:hAnsi="Arial" w:cs="Arial"/>
          <w:sz w:val="24"/>
          <w:szCs w:val="24"/>
        </w:rPr>
        <w:lastRenderedPageBreak/>
        <w:t xml:space="preserve">Chaplow, C. (2024) International tourism statistics for Andalucia, Andalucia.com. Available at: </w:t>
      </w:r>
      <w:hyperlink r:id="rId35" w:history="1">
        <w:r w:rsidR="008C5A11" w:rsidRPr="0042559F">
          <w:rPr>
            <w:rStyle w:val="Hyperlink"/>
            <w:rFonts w:ascii="Arial" w:hAnsi="Arial" w:cs="Arial"/>
            <w:sz w:val="24"/>
            <w:szCs w:val="24"/>
          </w:rPr>
          <w:t>https://www.andalucia.com/spain/statistics/tourism.htm</w:t>
        </w:r>
      </w:hyperlink>
      <w:r w:rsidR="008C5A11" w:rsidRPr="0042559F">
        <w:rPr>
          <w:rFonts w:ascii="Arial" w:hAnsi="Arial" w:cs="Arial"/>
          <w:sz w:val="24"/>
          <w:szCs w:val="24"/>
        </w:rPr>
        <w:t xml:space="preserve"> </w:t>
      </w:r>
      <w:r w:rsidRPr="0042559F">
        <w:rPr>
          <w:rFonts w:ascii="Arial" w:hAnsi="Arial" w:cs="Arial"/>
          <w:sz w:val="24"/>
          <w:szCs w:val="24"/>
        </w:rPr>
        <w:t xml:space="preserve"> (Accessed: 24 February 2024).</w:t>
      </w:r>
    </w:p>
    <w:bookmarkEnd w:id="0"/>
    <w:p w14:paraId="1A4ECE3B" w14:textId="3E0142D6" w:rsidR="0033073B" w:rsidRPr="0042559F" w:rsidRDefault="0033073B" w:rsidP="0042559F">
      <w:pPr>
        <w:spacing w:line="360" w:lineRule="auto"/>
        <w:ind w:left="567"/>
        <w:rPr>
          <w:rFonts w:ascii="Arial" w:hAnsi="Arial" w:cs="Arial"/>
          <w:sz w:val="24"/>
          <w:szCs w:val="24"/>
        </w:rPr>
      </w:pPr>
      <w:r w:rsidRPr="0042559F">
        <w:rPr>
          <w:rFonts w:ascii="Arial" w:hAnsi="Arial" w:cs="Arial"/>
          <w:sz w:val="24"/>
          <w:szCs w:val="24"/>
        </w:rPr>
        <w:t>Choi, Y. and Dickson, D.R. (2009) ‘A case study into the benefits of management training programs: Impacts on Hotel employee turnover and Satisfaction Level’, Journal of Human Resources in Hospitality &amp;amp; Tourism, 9(1), pp. 103–116. doi:10.1080/15332840903336499.</w:t>
      </w:r>
    </w:p>
    <w:p w14:paraId="5A1B707F" w14:textId="7E7020DE" w:rsidR="00EA2FE9" w:rsidRPr="0042559F" w:rsidRDefault="00EA2FE9" w:rsidP="0042559F">
      <w:pPr>
        <w:spacing w:line="360" w:lineRule="auto"/>
        <w:ind w:left="567"/>
        <w:rPr>
          <w:rFonts w:ascii="Arial" w:hAnsi="Arial" w:cs="Arial"/>
          <w:sz w:val="24"/>
          <w:szCs w:val="24"/>
        </w:rPr>
      </w:pPr>
      <w:r w:rsidRPr="0042559F">
        <w:rPr>
          <w:rFonts w:ascii="Arial" w:hAnsi="Arial" w:cs="Arial"/>
          <w:sz w:val="24"/>
          <w:szCs w:val="24"/>
        </w:rPr>
        <w:t xml:space="preserve">Consultancy.uk (2020) The top 60 leading UK management consulting firms, Consultancy.uk. Available at: </w:t>
      </w:r>
      <w:hyperlink r:id="rId36" w:history="1">
        <w:r w:rsidRPr="0042559F">
          <w:rPr>
            <w:rStyle w:val="Hyperlink"/>
            <w:rFonts w:ascii="Arial" w:hAnsi="Arial" w:cs="Arial"/>
            <w:sz w:val="24"/>
            <w:szCs w:val="24"/>
          </w:rPr>
          <w:t>https://www.consultancy.uk/news/23574/the-uks-60-leading-management-consulting-firms</w:t>
        </w:r>
      </w:hyperlink>
      <w:r w:rsidRPr="0042559F">
        <w:rPr>
          <w:rFonts w:ascii="Arial" w:hAnsi="Arial" w:cs="Arial"/>
          <w:sz w:val="24"/>
          <w:szCs w:val="24"/>
        </w:rPr>
        <w:t xml:space="preserve">  (Accessed: 24 February 2024).</w:t>
      </w:r>
    </w:p>
    <w:p w14:paraId="7A170B06" w14:textId="10F60212" w:rsidR="0081600E" w:rsidRPr="0042559F" w:rsidRDefault="0081600E" w:rsidP="0042559F">
      <w:pPr>
        <w:spacing w:line="360" w:lineRule="auto"/>
        <w:ind w:left="567"/>
        <w:rPr>
          <w:rFonts w:ascii="Arial" w:hAnsi="Arial" w:cs="Arial"/>
          <w:sz w:val="24"/>
          <w:szCs w:val="24"/>
        </w:rPr>
      </w:pPr>
      <w:r w:rsidRPr="0042559F">
        <w:rPr>
          <w:rFonts w:ascii="Arial" w:hAnsi="Arial" w:cs="Arial"/>
          <w:sz w:val="24"/>
          <w:szCs w:val="24"/>
        </w:rPr>
        <w:t>Dawson-Shepherd, A., Kellner, K. and Neumann, J.E. (2013) Developing organisational consultancy [Preprint]. doi:10.4324/9781315812465.</w:t>
      </w:r>
    </w:p>
    <w:p w14:paraId="16F91645" w14:textId="45B6A03F" w:rsidR="00511CFD" w:rsidRPr="0042559F" w:rsidRDefault="00511CFD" w:rsidP="0042559F">
      <w:pPr>
        <w:spacing w:line="360" w:lineRule="auto"/>
        <w:ind w:left="567"/>
        <w:rPr>
          <w:rFonts w:ascii="Arial" w:hAnsi="Arial" w:cs="Arial"/>
          <w:sz w:val="24"/>
          <w:szCs w:val="24"/>
        </w:rPr>
      </w:pPr>
      <w:r w:rsidRPr="0042559F">
        <w:rPr>
          <w:rFonts w:ascii="Arial" w:hAnsi="Arial" w:cs="Arial"/>
          <w:sz w:val="24"/>
          <w:szCs w:val="24"/>
        </w:rPr>
        <w:t>Deery, M. and Jago, L. (2008) ‘Organisational Communication in the hospitality industry: Critical issues’, Handbook of Hospitality Human Resources Management, pp. 177–193. doi:10.1016/b978-0-08-045081-0.50012-4.</w:t>
      </w:r>
    </w:p>
    <w:p w14:paraId="30130BB9" w14:textId="39BB26BC"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Diamandescu, A. </w:t>
      </w:r>
      <w:r w:rsidR="00F55F6C" w:rsidRPr="0042559F">
        <w:rPr>
          <w:rFonts w:ascii="Arial" w:hAnsi="Arial" w:cs="Arial"/>
          <w:sz w:val="24"/>
          <w:szCs w:val="24"/>
        </w:rPr>
        <w:t>(</w:t>
      </w:r>
      <w:r w:rsidRPr="0042559F">
        <w:rPr>
          <w:rFonts w:ascii="Arial" w:hAnsi="Arial" w:cs="Arial"/>
          <w:sz w:val="24"/>
          <w:szCs w:val="24"/>
        </w:rPr>
        <w:t>2016</w:t>
      </w:r>
      <w:r w:rsidR="00F55F6C" w:rsidRPr="0042559F">
        <w:rPr>
          <w:rFonts w:ascii="Arial" w:hAnsi="Arial" w:cs="Arial"/>
          <w:sz w:val="24"/>
          <w:szCs w:val="24"/>
        </w:rPr>
        <w:t>)</w:t>
      </w:r>
      <w:r w:rsidRPr="0042559F">
        <w:rPr>
          <w:rFonts w:ascii="Arial" w:hAnsi="Arial" w:cs="Arial"/>
          <w:sz w:val="24"/>
          <w:szCs w:val="24"/>
        </w:rPr>
        <w:t xml:space="preserve">. </w:t>
      </w:r>
      <w:r w:rsidR="00F55F6C" w:rsidRPr="0042559F">
        <w:rPr>
          <w:rFonts w:ascii="Arial" w:hAnsi="Arial" w:cs="Arial"/>
          <w:sz w:val="24"/>
          <w:szCs w:val="24"/>
        </w:rPr>
        <w:t>‘</w:t>
      </w:r>
      <w:r w:rsidRPr="0042559F">
        <w:rPr>
          <w:rFonts w:ascii="Arial" w:hAnsi="Arial" w:cs="Arial"/>
          <w:sz w:val="24"/>
          <w:szCs w:val="24"/>
        </w:rPr>
        <w:t>The main principles of total quality management</w:t>
      </w:r>
      <w:r w:rsidR="00F55F6C" w:rsidRPr="0042559F">
        <w:rPr>
          <w:rFonts w:ascii="Arial" w:hAnsi="Arial" w:cs="Arial"/>
          <w:sz w:val="24"/>
          <w:szCs w:val="24"/>
        </w:rPr>
        <w:t>’</w:t>
      </w:r>
      <w:r w:rsidRPr="0042559F">
        <w:rPr>
          <w:rFonts w:ascii="Arial" w:hAnsi="Arial" w:cs="Arial"/>
          <w:sz w:val="24"/>
          <w:szCs w:val="24"/>
        </w:rPr>
        <w:t xml:space="preserve"> Challenges of the Knowledge Society, p.672.</w:t>
      </w:r>
    </w:p>
    <w:p w14:paraId="65B58F92" w14:textId="0202E120" w:rsidR="00966261" w:rsidRPr="0042559F" w:rsidRDefault="00966261" w:rsidP="0042559F">
      <w:pPr>
        <w:spacing w:line="360" w:lineRule="auto"/>
        <w:ind w:left="567"/>
        <w:rPr>
          <w:rFonts w:ascii="Arial" w:hAnsi="Arial" w:cs="Arial"/>
          <w:sz w:val="24"/>
          <w:szCs w:val="24"/>
        </w:rPr>
      </w:pPr>
      <w:bookmarkStart w:id="1" w:name="_Hlk159702330"/>
      <w:r w:rsidRPr="0042559F">
        <w:rPr>
          <w:rFonts w:ascii="Arial" w:hAnsi="Arial" w:cs="Arial"/>
          <w:sz w:val="24"/>
          <w:szCs w:val="24"/>
        </w:rPr>
        <w:t xml:space="preserve">Dieffenbacher </w:t>
      </w:r>
      <w:r w:rsidR="0076192C" w:rsidRPr="0042559F">
        <w:rPr>
          <w:rFonts w:ascii="Arial" w:hAnsi="Arial" w:cs="Arial"/>
          <w:sz w:val="24"/>
          <w:szCs w:val="24"/>
        </w:rPr>
        <w:t>(</w:t>
      </w:r>
      <w:r w:rsidRPr="0042559F">
        <w:rPr>
          <w:rFonts w:ascii="Arial" w:hAnsi="Arial" w:cs="Arial"/>
          <w:sz w:val="24"/>
          <w:szCs w:val="24"/>
        </w:rPr>
        <w:t>2023</w:t>
      </w:r>
      <w:r w:rsidR="0076192C" w:rsidRPr="0042559F">
        <w:rPr>
          <w:rFonts w:ascii="Arial" w:hAnsi="Arial" w:cs="Arial"/>
          <w:sz w:val="24"/>
          <w:szCs w:val="24"/>
        </w:rPr>
        <w:t>)</w:t>
      </w:r>
      <w:bookmarkEnd w:id="1"/>
      <w:r w:rsidRPr="0042559F">
        <w:rPr>
          <w:rFonts w:ascii="Arial" w:hAnsi="Arial" w:cs="Arial"/>
          <w:sz w:val="24"/>
          <w:szCs w:val="24"/>
        </w:rPr>
        <w:t>, TOWS Matrix Explained: How to Make Informed Business Decisions, diagram, Available at:</w:t>
      </w:r>
      <w:r w:rsidRPr="00277463">
        <w:t xml:space="preserve"> </w:t>
      </w:r>
      <w:hyperlink r:id="rId37" w:history="1">
        <w:r w:rsidRPr="0042559F">
          <w:rPr>
            <w:rStyle w:val="Hyperlink"/>
            <w:rFonts w:ascii="Arial" w:hAnsi="Arial" w:cs="Arial"/>
            <w:sz w:val="24"/>
            <w:szCs w:val="24"/>
          </w:rPr>
          <w:t>https://digitalleadership.com/unite-articles/tows-matrix/</w:t>
        </w:r>
      </w:hyperlink>
      <w:r w:rsidRPr="0042559F">
        <w:rPr>
          <w:rFonts w:ascii="Arial" w:hAnsi="Arial" w:cs="Arial"/>
          <w:sz w:val="24"/>
          <w:szCs w:val="24"/>
        </w:rPr>
        <w:t xml:space="preserve"> , (Accessed 23/02/2024) </w:t>
      </w:r>
    </w:p>
    <w:p w14:paraId="0151CC4E" w14:textId="6A9F4614"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Dotlich, D.L., Cairo, P.C. and Rhinesmith, </w:t>
      </w:r>
      <w:r w:rsidR="00E27307" w:rsidRPr="0042559F">
        <w:rPr>
          <w:rFonts w:ascii="Arial" w:hAnsi="Arial" w:cs="Arial"/>
          <w:sz w:val="24"/>
          <w:szCs w:val="24"/>
        </w:rPr>
        <w:t xml:space="preserve">S.H., </w:t>
      </w:r>
      <w:r w:rsidR="004D3017" w:rsidRPr="0042559F">
        <w:rPr>
          <w:rFonts w:ascii="Arial" w:hAnsi="Arial" w:cs="Arial"/>
          <w:sz w:val="24"/>
          <w:szCs w:val="24"/>
        </w:rPr>
        <w:t>(2009</w:t>
      </w:r>
      <w:r w:rsidR="0076192C" w:rsidRPr="0042559F">
        <w:rPr>
          <w:rFonts w:ascii="Arial" w:hAnsi="Arial" w:cs="Arial"/>
          <w:sz w:val="24"/>
          <w:szCs w:val="24"/>
        </w:rPr>
        <w:t xml:space="preserve">) </w:t>
      </w:r>
      <w:r w:rsidR="00C14C72" w:rsidRPr="0042559F">
        <w:rPr>
          <w:rFonts w:ascii="Arial" w:hAnsi="Arial" w:cs="Arial"/>
          <w:sz w:val="24"/>
          <w:szCs w:val="24"/>
        </w:rPr>
        <w:t>‘Leading</w:t>
      </w:r>
      <w:r w:rsidRPr="0042559F">
        <w:rPr>
          <w:rFonts w:ascii="Arial" w:hAnsi="Arial" w:cs="Arial"/>
          <w:sz w:val="24"/>
          <w:szCs w:val="24"/>
        </w:rPr>
        <w:t xml:space="preserve"> in times of crisis: navigating through complexity, diversity and uncertainty to save your business</w:t>
      </w:r>
      <w:r w:rsidR="009703B7" w:rsidRPr="0042559F">
        <w:rPr>
          <w:rFonts w:ascii="Arial" w:hAnsi="Arial" w:cs="Arial"/>
          <w:sz w:val="24"/>
          <w:szCs w:val="24"/>
        </w:rPr>
        <w:t>’</w:t>
      </w:r>
      <w:r w:rsidRPr="0042559F">
        <w:rPr>
          <w:rFonts w:ascii="Arial" w:hAnsi="Arial" w:cs="Arial"/>
          <w:sz w:val="24"/>
          <w:szCs w:val="24"/>
        </w:rPr>
        <w:t xml:space="preserve"> (Vol. 281). John Wiley &amp; Sons.</w:t>
      </w:r>
    </w:p>
    <w:p w14:paraId="3A176DE8" w14:textId="56285EF9"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EHL Insights (2024) </w:t>
      </w:r>
      <w:r w:rsidR="009703B7" w:rsidRPr="0042559F">
        <w:rPr>
          <w:rFonts w:ascii="Arial" w:hAnsi="Arial" w:cs="Arial"/>
          <w:sz w:val="24"/>
          <w:szCs w:val="24"/>
        </w:rPr>
        <w:t>‘</w:t>
      </w:r>
      <w:r w:rsidRPr="0042559F">
        <w:rPr>
          <w:rFonts w:ascii="Arial" w:hAnsi="Arial" w:cs="Arial"/>
          <w:sz w:val="24"/>
          <w:szCs w:val="24"/>
        </w:rPr>
        <w:t>Top 10 Trends in the Hospitality Industry in 2024</w:t>
      </w:r>
      <w:r w:rsidR="009703B7" w:rsidRPr="0042559F">
        <w:rPr>
          <w:rFonts w:ascii="Arial" w:hAnsi="Arial" w:cs="Arial"/>
          <w:sz w:val="24"/>
          <w:szCs w:val="24"/>
        </w:rPr>
        <w:t>’</w:t>
      </w:r>
      <w:r w:rsidRPr="0042559F">
        <w:rPr>
          <w:rFonts w:ascii="Arial" w:hAnsi="Arial" w:cs="Arial"/>
          <w:sz w:val="24"/>
          <w:szCs w:val="24"/>
        </w:rPr>
        <w:t>, Available at:</w:t>
      </w:r>
      <w:r w:rsidRPr="00275D78">
        <w:t xml:space="preserve"> </w:t>
      </w:r>
      <w:hyperlink r:id="rId38" w:history="1">
        <w:r w:rsidRPr="0042559F">
          <w:rPr>
            <w:rStyle w:val="Hyperlink"/>
            <w:rFonts w:ascii="Arial" w:hAnsi="Arial" w:cs="Arial"/>
            <w:sz w:val="24"/>
            <w:szCs w:val="24"/>
          </w:rPr>
          <w:t>https://hospitalityinsights.ehl.edu/hospitality-industry-trends</w:t>
        </w:r>
      </w:hyperlink>
      <w:r w:rsidRPr="0042559F">
        <w:rPr>
          <w:rFonts w:ascii="Arial" w:hAnsi="Arial" w:cs="Arial"/>
          <w:sz w:val="24"/>
          <w:szCs w:val="24"/>
        </w:rPr>
        <w:t xml:space="preserve"> , (Accessed 23/02/2024)</w:t>
      </w:r>
    </w:p>
    <w:p w14:paraId="2FE01F25" w14:textId="29675899"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Enochson </w:t>
      </w:r>
      <w:r w:rsidR="009703B7" w:rsidRPr="0042559F">
        <w:rPr>
          <w:rFonts w:ascii="Arial" w:hAnsi="Arial" w:cs="Arial"/>
          <w:sz w:val="24"/>
          <w:szCs w:val="24"/>
        </w:rPr>
        <w:t>(</w:t>
      </w:r>
      <w:r w:rsidRPr="0042559F">
        <w:rPr>
          <w:rFonts w:ascii="Arial" w:hAnsi="Arial" w:cs="Arial"/>
          <w:sz w:val="24"/>
          <w:szCs w:val="24"/>
        </w:rPr>
        <w:t xml:space="preserve"> 2023</w:t>
      </w:r>
      <w:r w:rsidR="009703B7" w:rsidRPr="0042559F">
        <w:rPr>
          <w:rFonts w:ascii="Arial" w:hAnsi="Arial" w:cs="Arial"/>
          <w:sz w:val="24"/>
          <w:szCs w:val="24"/>
        </w:rPr>
        <w:t>)</w:t>
      </w:r>
      <w:r w:rsidRPr="0042559F">
        <w:rPr>
          <w:rFonts w:ascii="Arial" w:hAnsi="Arial" w:cs="Arial"/>
          <w:sz w:val="24"/>
          <w:szCs w:val="24"/>
        </w:rPr>
        <w:t xml:space="preserve"> ,  KPI Meaning + 27 Examples of Key Performance Indicators , Available at :</w:t>
      </w:r>
      <w:r w:rsidRPr="007D4CCC">
        <w:t xml:space="preserve"> </w:t>
      </w:r>
      <w:hyperlink r:id="rId39" w:history="1">
        <w:r w:rsidRPr="0042559F">
          <w:rPr>
            <w:rStyle w:val="Hyperlink"/>
            <w:rFonts w:ascii="Arial" w:hAnsi="Arial" w:cs="Arial"/>
            <w:sz w:val="24"/>
            <w:szCs w:val="24"/>
          </w:rPr>
          <w:t>https://onstrategyhq.com/resources/27-examples-of-key-performance-indicators/</w:t>
        </w:r>
      </w:hyperlink>
      <w:r w:rsidRPr="0042559F">
        <w:rPr>
          <w:rFonts w:ascii="Arial" w:hAnsi="Arial" w:cs="Arial"/>
          <w:sz w:val="24"/>
          <w:szCs w:val="24"/>
        </w:rPr>
        <w:t xml:space="preserve"> ,  (Accessed 23/02/2024)</w:t>
      </w:r>
    </w:p>
    <w:p w14:paraId="4417A6C8" w14:textId="07D7B43C"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lastRenderedPageBreak/>
        <w:t xml:space="preserve">Fredericks (2023) </w:t>
      </w:r>
      <w:r w:rsidR="009703B7" w:rsidRPr="0042559F">
        <w:rPr>
          <w:rFonts w:ascii="Arial" w:hAnsi="Arial" w:cs="Arial"/>
          <w:sz w:val="24"/>
          <w:szCs w:val="24"/>
        </w:rPr>
        <w:t>‘</w:t>
      </w:r>
      <w:r w:rsidRPr="0042559F">
        <w:rPr>
          <w:rFonts w:ascii="Arial" w:hAnsi="Arial" w:cs="Arial"/>
          <w:sz w:val="24"/>
          <w:szCs w:val="24"/>
        </w:rPr>
        <w:t>Sustainable Hotel Ideas: 25 Ways to Go Green</w:t>
      </w:r>
      <w:r w:rsidR="009703B7" w:rsidRPr="0042559F">
        <w:rPr>
          <w:rFonts w:ascii="Arial" w:hAnsi="Arial" w:cs="Arial"/>
          <w:sz w:val="24"/>
          <w:szCs w:val="24"/>
        </w:rPr>
        <w:t>’</w:t>
      </w:r>
      <w:r w:rsidRPr="0042559F">
        <w:rPr>
          <w:rFonts w:ascii="Arial" w:hAnsi="Arial" w:cs="Arial"/>
          <w:sz w:val="24"/>
          <w:szCs w:val="24"/>
        </w:rPr>
        <w:t>, Available at:</w:t>
      </w:r>
      <w:r w:rsidRPr="00976F92">
        <w:t xml:space="preserve"> </w:t>
      </w:r>
      <w:hyperlink r:id="rId40" w:history="1">
        <w:r w:rsidRPr="0042559F">
          <w:rPr>
            <w:rStyle w:val="Hyperlink"/>
            <w:rFonts w:ascii="Arial" w:hAnsi="Arial" w:cs="Arial"/>
            <w:sz w:val="24"/>
            <w:szCs w:val="24"/>
          </w:rPr>
          <w:t>https://www.cvent.com/en/blog/hospitality/eco-friendly-hotel-ideas</w:t>
        </w:r>
      </w:hyperlink>
      <w:r w:rsidRPr="0042559F">
        <w:rPr>
          <w:rFonts w:ascii="Arial" w:hAnsi="Arial" w:cs="Arial"/>
          <w:sz w:val="24"/>
          <w:szCs w:val="24"/>
        </w:rPr>
        <w:t xml:space="preserve"> , (Accessed 23/02/2024)</w:t>
      </w:r>
    </w:p>
    <w:p w14:paraId="5A66266A" w14:textId="5D7D94A4"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Gebauer, H. and Kowalkowski, C., </w:t>
      </w:r>
      <w:r w:rsidR="009703B7" w:rsidRPr="0042559F">
        <w:rPr>
          <w:rFonts w:ascii="Arial" w:hAnsi="Arial" w:cs="Arial"/>
          <w:sz w:val="24"/>
          <w:szCs w:val="24"/>
        </w:rPr>
        <w:t>(</w:t>
      </w:r>
      <w:r w:rsidRPr="0042559F">
        <w:rPr>
          <w:rFonts w:ascii="Arial" w:hAnsi="Arial" w:cs="Arial"/>
          <w:sz w:val="24"/>
          <w:szCs w:val="24"/>
        </w:rPr>
        <w:t>2012</w:t>
      </w:r>
      <w:r w:rsidR="009703B7" w:rsidRPr="0042559F">
        <w:rPr>
          <w:rFonts w:ascii="Arial" w:hAnsi="Arial" w:cs="Arial"/>
          <w:sz w:val="24"/>
          <w:szCs w:val="24"/>
        </w:rPr>
        <w:t xml:space="preserve">) </w:t>
      </w:r>
      <w:r w:rsidR="00E27307" w:rsidRPr="0042559F">
        <w:rPr>
          <w:rFonts w:ascii="Arial" w:hAnsi="Arial" w:cs="Arial"/>
          <w:sz w:val="24"/>
          <w:szCs w:val="24"/>
        </w:rPr>
        <w:t>‘Customer</w:t>
      </w:r>
      <w:r w:rsidRPr="0042559F">
        <w:rPr>
          <w:rFonts w:ascii="Cambria Math" w:hAnsi="Cambria Math" w:cs="Cambria Math"/>
          <w:sz w:val="24"/>
          <w:szCs w:val="24"/>
        </w:rPr>
        <w:t>‐</w:t>
      </w:r>
      <w:r w:rsidRPr="0042559F">
        <w:rPr>
          <w:rFonts w:ascii="Arial" w:hAnsi="Arial" w:cs="Arial"/>
          <w:sz w:val="24"/>
          <w:szCs w:val="24"/>
        </w:rPr>
        <w:t>focused and service</w:t>
      </w:r>
      <w:r w:rsidRPr="0042559F">
        <w:rPr>
          <w:rFonts w:ascii="Cambria Math" w:hAnsi="Cambria Math" w:cs="Cambria Math"/>
          <w:sz w:val="24"/>
          <w:szCs w:val="24"/>
        </w:rPr>
        <w:t>‐</w:t>
      </w:r>
      <w:r w:rsidRPr="0042559F">
        <w:rPr>
          <w:rFonts w:ascii="Arial" w:hAnsi="Arial" w:cs="Arial"/>
          <w:sz w:val="24"/>
          <w:szCs w:val="24"/>
        </w:rPr>
        <w:t>focused orientation in organizational structures</w:t>
      </w:r>
      <w:r w:rsidR="00E27307" w:rsidRPr="0042559F">
        <w:rPr>
          <w:rFonts w:ascii="Arial" w:hAnsi="Arial" w:cs="Arial"/>
          <w:sz w:val="24"/>
          <w:szCs w:val="24"/>
        </w:rPr>
        <w:t>’,</w:t>
      </w:r>
      <w:r w:rsidRPr="0042559F">
        <w:rPr>
          <w:rFonts w:ascii="Arial" w:hAnsi="Arial" w:cs="Arial"/>
          <w:sz w:val="24"/>
          <w:szCs w:val="24"/>
        </w:rPr>
        <w:t xml:space="preserve"> Journal of Business &amp; Industrial Marketing, 27(7), pp.527-537.</w:t>
      </w:r>
    </w:p>
    <w:p w14:paraId="1BDC8F98" w14:textId="52ADC603"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Gratiela, </w:t>
      </w:r>
      <w:r w:rsidR="002853AC" w:rsidRPr="0042559F">
        <w:rPr>
          <w:rFonts w:ascii="Arial" w:hAnsi="Arial" w:cs="Arial"/>
          <w:sz w:val="24"/>
          <w:szCs w:val="24"/>
        </w:rPr>
        <w:t>B., (</w:t>
      </w:r>
      <w:r w:rsidRPr="0042559F">
        <w:rPr>
          <w:rFonts w:ascii="Arial" w:hAnsi="Arial" w:cs="Arial"/>
          <w:sz w:val="24"/>
          <w:szCs w:val="24"/>
        </w:rPr>
        <w:t>2014</w:t>
      </w:r>
      <w:r w:rsidR="009703B7" w:rsidRPr="0042559F">
        <w:rPr>
          <w:rFonts w:ascii="Arial" w:hAnsi="Arial" w:cs="Arial"/>
          <w:sz w:val="24"/>
          <w:szCs w:val="24"/>
        </w:rPr>
        <w:t xml:space="preserve">) </w:t>
      </w:r>
      <w:r w:rsidR="002853AC" w:rsidRPr="0042559F">
        <w:rPr>
          <w:rFonts w:ascii="Arial" w:hAnsi="Arial" w:cs="Arial"/>
          <w:sz w:val="24"/>
          <w:szCs w:val="24"/>
        </w:rPr>
        <w:t>‘ADKAR</w:t>
      </w:r>
      <w:r w:rsidRPr="0042559F">
        <w:rPr>
          <w:rFonts w:ascii="Arial" w:hAnsi="Arial" w:cs="Arial"/>
          <w:sz w:val="24"/>
          <w:szCs w:val="24"/>
        </w:rPr>
        <w:t xml:space="preserve"> Model vs Quality Management Change</w:t>
      </w:r>
      <w:r w:rsidR="00E27307" w:rsidRPr="0042559F">
        <w:rPr>
          <w:rFonts w:ascii="Arial" w:hAnsi="Arial" w:cs="Arial"/>
          <w:sz w:val="24"/>
          <w:szCs w:val="24"/>
        </w:rPr>
        <w:t>’,</w:t>
      </w:r>
      <w:r w:rsidRPr="0042559F">
        <w:rPr>
          <w:rFonts w:ascii="Arial" w:hAnsi="Arial" w:cs="Arial"/>
          <w:sz w:val="24"/>
          <w:szCs w:val="24"/>
        </w:rPr>
        <w:t xml:space="preserve"> Ann. Dunarea Jos Univ.</w:t>
      </w:r>
    </w:p>
    <w:p w14:paraId="777D80F3" w14:textId="0F3F4D5E"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Gray, P.H., </w:t>
      </w:r>
      <w:r w:rsidR="002853AC" w:rsidRPr="0042559F">
        <w:rPr>
          <w:rFonts w:ascii="Arial" w:hAnsi="Arial" w:cs="Arial"/>
          <w:sz w:val="24"/>
          <w:szCs w:val="24"/>
        </w:rPr>
        <w:t>(</w:t>
      </w:r>
      <w:r w:rsidRPr="0042559F">
        <w:rPr>
          <w:rFonts w:ascii="Arial" w:hAnsi="Arial" w:cs="Arial"/>
          <w:sz w:val="24"/>
          <w:szCs w:val="24"/>
        </w:rPr>
        <w:t>2001</w:t>
      </w:r>
      <w:r w:rsidR="002853AC" w:rsidRPr="0042559F">
        <w:rPr>
          <w:rFonts w:ascii="Arial" w:hAnsi="Arial" w:cs="Arial"/>
          <w:sz w:val="24"/>
          <w:szCs w:val="24"/>
        </w:rPr>
        <w:t>)</w:t>
      </w:r>
      <w:r w:rsidRPr="0042559F">
        <w:rPr>
          <w:rFonts w:ascii="Arial" w:hAnsi="Arial" w:cs="Arial"/>
          <w:sz w:val="24"/>
          <w:szCs w:val="24"/>
        </w:rPr>
        <w:t xml:space="preserve">. </w:t>
      </w:r>
      <w:r w:rsidR="002853AC" w:rsidRPr="0042559F">
        <w:rPr>
          <w:rFonts w:ascii="Arial" w:hAnsi="Arial" w:cs="Arial"/>
          <w:sz w:val="24"/>
          <w:szCs w:val="24"/>
        </w:rPr>
        <w:t>‘</w:t>
      </w:r>
      <w:r w:rsidRPr="0042559F">
        <w:rPr>
          <w:rFonts w:ascii="Arial" w:hAnsi="Arial" w:cs="Arial"/>
          <w:sz w:val="24"/>
          <w:szCs w:val="24"/>
        </w:rPr>
        <w:t xml:space="preserve">A problem-solving perspective on knowledge management </w:t>
      </w:r>
      <w:r w:rsidR="00E27307" w:rsidRPr="0042559F">
        <w:rPr>
          <w:rFonts w:ascii="Arial" w:hAnsi="Arial" w:cs="Arial"/>
          <w:sz w:val="24"/>
          <w:szCs w:val="24"/>
        </w:rPr>
        <w:t>practices.</w:t>
      </w:r>
      <w:r w:rsidRPr="0042559F">
        <w:rPr>
          <w:rFonts w:ascii="Arial" w:hAnsi="Arial" w:cs="Arial"/>
          <w:sz w:val="24"/>
          <w:szCs w:val="24"/>
        </w:rPr>
        <w:t xml:space="preserve"> Decision support systems, 31(1), pp.87-102.</w:t>
      </w:r>
    </w:p>
    <w:p w14:paraId="24C8D61A" w14:textId="0914F122"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Hassan</w:t>
      </w:r>
      <w:r w:rsidR="002853AC" w:rsidRPr="0042559F">
        <w:rPr>
          <w:rFonts w:ascii="Arial" w:hAnsi="Arial" w:cs="Arial"/>
          <w:sz w:val="24"/>
          <w:szCs w:val="24"/>
        </w:rPr>
        <w:t xml:space="preserve"> (</w:t>
      </w:r>
      <w:r w:rsidRPr="0042559F">
        <w:rPr>
          <w:rFonts w:ascii="Arial" w:hAnsi="Arial" w:cs="Arial"/>
          <w:sz w:val="24"/>
          <w:szCs w:val="24"/>
        </w:rPr>
        <w:t>2015</w:t>
      </w:r>
      <w:r w:rsidR="002853AC" w:rsidRPr="0042559F">
        <w:rPr>
          <w:rFonts w:ascii="Arial" w:hAnsi="Arial" w:cs="Arial"/>
          <w:sz w:val="24"/>
          <w:szCs w:val="24"/>
        </w:rPr>
        <w:t>)</w:t>
      </w:r>
      <w:r w:rsidRPr="0042559F">
        <w:rPr>
          <w:rFonts w:ascii="Arial" w:hAnsi="Arial" w:cs="Arial"/>
          <w:sz w:val="24"/>
          <w:szCs w:val="24"/>
        </w:rPr>
        <w:t>,</w:t>
      </w:r>
      <w:r w:rsidRPr="00C21CE9">
        <w:t xml:space="preserve"> </w:t>
      </w:r>
      <w:r w:rsidRPr="0042559F">
        <w:rPr>
          <w:rFonts w:ascii="Arial" w:hAnsi="Arial" w:cs="Arial"/>
          <w:sz w:val="24"/>
          <w:szCs w:val="24"/>
        </w:rPr>
        <w:t>Business Analysis From PEST to STEEPLED ,diagram, Available at:</w:t>
      </w:r>
      <w:r w:rsidRPr="00480453">
        <w:t xml:space="preserve"> </w:t>
      </w:r>
      <w:hyperlink r:id="rId41" w:history="1">
        <w:r w:rsidRPr="0042559F">
          <w:rPr>
            <w:rStyle w:val="Hyperlink"/>
            <w:rFonts w:ascii="Arial" w:hAnsi="Arial" w:cs="Arial"/>
            <w:sz w:val="24"/>
            <w:szCs w:val="24"/>
          </w:rPr>
          <w:t>https://www.linkedin.com/pulse/business-analysis-from-pest-steepled-prof-akram-hassan</w:t>
        </w:r>
      </w:hyperlink>
      <w:r w:rsidRPr="0042559F">
        <w:rPr>
          <w:rFonts w:ascii="Arial" w:hAnsi="Arial" w:cs="Arial"/>
          <w:sz w:val="24"/>
          <w:szCs w:val="24"/>
        </w:rPr>
        <w:t xml:space="preserve"> , (Accessed 23/02/2024)</w:t>
      </w:r>
    </w:p>
    <w:p w14:paraId="47CA659B" w14:textId="0CC16BD8"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Hodges, J., </w:t>
      </w:r>
      <w:r w:rsidR="002853AC" w:rsidRPr="0042559F">
        <w:rPr>
          <w:rFonts w:ascii="Arial" w:hAnsi="Arial" w:cs="Arial"/>
          <w:sz w:val="24"/>
          <w:szCs w:val="24"/>
        </w:rPr>
        <w:t>(</w:t>
      </w:r>
      <w:r w:rsidRPr="0042559F">
        <w:rPr>
          <w:rFonts w:ascii="Arial" w:hAnsi="Arial" w:cs="Arial"/>
          <w:sz w:val="24"/>
          <w:szCs w:val="24"/>
        </w:rPr>
        <w:t>2017</w:t>
      </w:r>
      <w:r w:rsidR="002853AC" w:rsidRPr="0042559F">
        <w:rPr>
          <w:rFonts w:ascii="Arial" w:hAnsi="Arial" w:cs="Arial"/>
          <w:sz w:val="24"/>
          <w:szCs w:val="24"/>
        </w:rPr>
        <w:t>)</w:t>
      </w:r>
      <w:r w:rsidRPr="0042559F">
        <w:rPr>
          <w:rFonts w:ascii="Arial" w:hAnsi="Arial" w:cs="Arial"/>
          <w:sz w:val="24"/>
          <w:szCs w:val="24"/>
        </w:rPr>
        <w:t xml:space="preserve">. </w:t>
      </w:r>
      <w:r w:rsidR="00913A0D" w:rsidRPr="0042559F">
        <w:rPr>
          <w:rFonts w:ascii="Arial" w:hAnsi="Arial" w:cs="Arial"/>
          <w:sz w:val="24"/>
          <w:szCs w:val="24"/>
        </w:rPr>
        <w:t>‘</w:t>
      </w:r>
      <w:r w:rsidRPr="0042559F">
        <w:rPr>
          <w:rFonts w:ascii="Arial" w:hAnsi="Arial" w:cs="Arial"/>
          <w:sz w:val="24"/>
          <w:szCs w:val="24"/>
        </w:rPr>
        <w:t>Consultancy, organizational development and change: a practical guide to delivering value</w:t>
      </w:r>
      <w:r w:rsidR="00E27307" w:rsidRPr="0042559F">
        <w:rPr>
          <w:rFonts w:ascii="Arial" w:hAnsi="Arial" w:cs="Arial"/>
          <w:sz w:val="24"/>
          <w:szCs w:val="24"/>
        </w:rPr>
        <w:t>’,</w:t>
      </w:r>
      <w:r w:rsidRPr="0042559F">
        <w:rPr>
          <w:rFonts w:ascii="Arial" w:hAnsi="Arial" w:cs="Arial"/>
          <w:sz w:val="24"/>
          <w:szCs w:val="24"/>
        </w:rPr>
        <w:t xml:space="preserve"> Kogan Page Publishers</w:t>
      </w:r>
    </w:p>
    <w:p w14:paraId="3AA8D40F" w14:textId="02DA11A6"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Hotel Betania </w:t>
      </w:r>
      <w:r w:rsidR="00913A0D" w:rsidRPr="0042559F">
        <w:rPr>
          <w:rFonts w:ascii="Arial" w:hAnsi="Arial" w:cs="Arial"/>
          <w:sz w:val="24"/>
          <w:szCs w:val="24"/>
        </w:rPr>
        <w:t>(</w:t>
      </w:r>
      <w:r w:rsidRPr="0042559F">
        <w:rPr>
          <w:rFonts w:ascii="Arial" w:hAnsi="Arial" w:cs="Arial"/>
          <w:sz w:val="24"/>
          <w:szCs w:val="24"/>
        </w:rPr>
        <w:t>2023</w:t>
      </w:r>
      <w:r w:rsidR="00913A0D" w:rsidRPr="0042559F">
        <w:rPr>
          <w:rFonts w:ascii="Arial" w:hAnsi="Arial" w:cs="Arial"/>
          <w:sz w:val="24"/>
          <w:szCs w:val="24"/>
        </w:rPr>
        <w:t>)</w:t>
      </w:r>
      <w:r w:rsidRPr="0042559F">
        <w:rPr>
          <w:rFonts w:ascii="Arial" w:hAnsi="Arial" w:cs="Arial"/>
          <w:sz w:val="24"/>
          <w:szCs w:val="24"/>
        </w:rPr>
        <w:t>, pictures, Available at:</w:t>
      </w:r>
      <w:r w:rsidRPr="00A26625">
        <w:t xml:space="preserve"> </w:t>
      </w:r>
      <w:hyperlink r:id="rId42" w:history="1">
        <w:r w:rsidRPr="0042559F">
          <w:rPr>
            <w:rStyle w:val="Hyperlink"/>
            <w:rFonts w:ascii="Arial" w:hAnsi="Arial" w:cs="Arial"/>
            <w:sz w:val="24"/>
            <w:szCs w:val="24"/>
          </w:rPr>
          <w:t>https://www.hotelbetania.es/</w:t>
        </w:r>
      </w:hyperlink>
      <w:r w:rsidRPr="0042559F">
        <w:rPr>
          <w:rFonts w:ascii="Arial" w:hAnsi="Arial" w:cs="Arial"/>
          <w:sz w:val="24"/>
          <w:szCs w:val="24"/>
        </w:rPr>
        <w:t xml:space="preserve"> , (Accessed 23/02/2024)</w:t>
      </w:r>
    </w:p>
    <w:p w14:paraId="79DC1ABD" w14:textId="1367012E"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Hotel Info (2011) Hotel Betania (Benalmadena</w:t>
      </w:r>
      <w:r w:rsidR="00913A0D" w:rsidRPr="0042559F">
        <w:rPr>
          <w:rFonts w:ascii="Arial" w:hAnsi="Arial" w:cs="Arial"/>
          <w:sz w:val="24"/>
          <w:szCs w:val="24"/>
        </w:rPr>
        <w:t>),</w:t>
      </w:r>
      <w:r w:rsidRPr="0042559F">
        <w:rPr>
          <w:rFonts w:ascii="Arial" w:hAnsi="Arial" w:cs="Arial"/>
          <w:sz w:val="24"/>
          <w:szCs w:val="24"/>
        </w:rPr>
        <w:t xml:space="preserve"> Available </w:t>
      </w:r>
      <w:r w:rsidR="00E27307" w:rsidRPr="0042559F">
        <w:rPr>
          <w:rFonts w:ascii="Arial" w:hAnsi="Arial" w:cs="Arial"/>
          <w:sz w:val="24"/>
          <w:szCs w:val="24"/>
        </w:rPr>
        <w:t>at:</w:t>
      </w:r>
      <w:r w:rsidRPr="0042559F">
        <w:rPr>
          <w:rFonts w:ascii="Arial" w:hAnsi="Arial" w:cs="Arial"/>
          <w:sz w:val="24"/>
          <w:szCs w:val="24"/>
        </w:rPr>
        <w:t xml:space="preserve"> </w:t>
      </w:r>
      <w:hyperlink r:id="rId43" w:history="1">
        <w:r w:rsidRPr="0042559F">
          <w:rPr>
            <w:rStyle w:val="Hyperlink"/>
            <w:rFonts w:ascii="Arial" w:hAnsi="Arial" w:cs="Arial"/>
            <w:sz w:val="24"/>
            <w:szCs w:val="24"/>
          </w:rPr>
          <w:t>https://www.hotel.info/en/betania/hotel-221192/</w:t>
        </w:r>
      </w:hyperlink>
      <w:r w:rsidRPr="0042559F">
        <w:rPr>
          <w:rFonts w:ascii="Arial" w:hAnsi="Arial" w:cs="Arial"/>
          <w:sz w:val="24"/>
          <w:szCs w:val="24"/>
        </w:rPr>
        <w:t xml:space="preserve"> , (Accessed 23/02/2024)</w:t>
      </w:r>
    </w:p>
    <w:p w14:paraId="0BFAB5F5" w14:textId="09350E76"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Hristov, I. and Chirico, A., </w:t>
      </w:r>
      <w:r w:rsidR="00913A0D" w:rsidRPr="0042559F">
        <w:rPr>
          <w:rFonts w:ascii="Arial" w:hAnsi="Arial" w:cs="Arial"/>
          <w:sz w:val="24"/>
          <w:szCs w:val="24"/>
        </w:rPr>
        <w:t>(</w:t>
      </w:r>
      <w:r w:rsidRPr="0042559F">
        <w:rPr>
          <w:rFonts w:ascii="Arial" w:hAnsi="Arial" w:cs="Arial"/>
          <w:sz w:val="24"/>
          <w:szCs w:val="24"/>
        </w:rPr>
        <w:t>2019</w:t>
      </w:r>
      <w:r w:rsidR="00913A0D" w:rsidRPr="0042559F">
        <w:rPr>
          <w:rFonts w:ascii="Arial" w:hAnsi="Arial" w:cs="Arial"/>
          <w:sz w:val="24"/>
          <w:szCs w:val="24"/>
        </w:rPr>
        <w:t>)</w:t>
      </w:r>
      <w:r w:rsidR="003C7BD0" w:rsidRPr="0042559F">
        <w:rPr>
          <w:rFonts w:ascii="Arial" w:hAnsi="Arial" w:cs="Arial"/>
          <w:sz w:val="24"/>
          <w:szCs w:val="24"/>
        </w:rPr>
        <w:t xml:space="preserve"> </w:t>
      </w:r>
      <w:r w:rsidR="00E27307" w:rsidRPr="0042559F">
        <w:rPr>
          <w:rFonts w:ascii="Arial" w:hAnsi="Arial" w:cs="Arial"/>
          <w:sz w:val="24"/>
          <w:szCs w:val="24"/>
        </w:rPr>
        <w:t>‘The</w:t>
      </w:r>
      <w:r w:rsidRPr="0042559F">
        <w:rPr>
          <w:rFonts w:ascii="Arial" w:hAnsi="Arial" w:cs="Arial"/>
          <w:sz w:val="24"/>
          <w:szCs w:val="24"/>
        </w:rPr>
        <w:t xml:space="preserve"> role of sustainability key performance indicators (KPIs) in implementing sustainable strategies</w:t>
      </w:r>
      <w:r w:rsidR="004D3017" w:rsidRPr="0042559F">
        <w:rPr>
          <w:rFonts w:ascii="Arial" w:hAnsi="Arial" w:cs="Arial"/>
          <w:sz w:val="24"/>
          <w:szCs w:val="24"/>
        </w:rPr>
        <w:t>’,</w:t>
      </w:r>
      <w:r w:rsidRPr="0042559F">
        <w:rPr>
          <w:rFonts w:ascii="Arial" w:hAnsi="Arial" w:cs="Arial"/>
          <w:sz w:val="24"/>
          <w:szCs w:val="24"/>
        </w:rPr>
        <w:t xml:space="preserve"> Sustainability, 11 (20), 5742.</w:t>
      </w:r>
    </w:p>
    <w:p w14:paraId="2C231DB2"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Hummel, F., Marc Helmold, Brian Terry and Florian Hummel (2020), Successful International Negotiations, p.173-179</w:t>
      </w:r>
    </w:p>
    <w:p w14:paraId="5A36F726" w14:textId="77DC9320"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Ian </w:t>
      </w:r>
      <w:r w:rsidR="003C7BD0" w:rsidRPr="0042559F">
        <w:rPr>
          <w:rFonts w:ascii="Arial" w:hAnsi="Arial" w:cs="Arial"/>
          <w:sz w:val="24"/>
          <w:szCs w:val="24"/>
        </w:rPr>
        <w:t>(</w:t>
      </w:r>
      <w:r w:rsidRPr="0042559F">
        <w:rPr>
          <w:rFonts w:ascii="Arial" w:hAnsi="Arial" w:cs="Arial"/>
          <w:sz w:val="24"/>
          <w:szCs w:val="24"/>
        </w:rPr>
        <w:t>2023</w:t>
      </w:r>
      <w:r w:rsidR="00E27307" w:rsidRPr="0042559F">
        <w:rPr>
          <w:rFonts w:ascii="Arial" w:hAnsi="Arial" w:cs="Arial"/>
          <w:sz w:val="24"/>
          <w:szCs w:val="24"/>
        </w:rPr>
        <w:t>) Guidelines</w:t>
      </w:r>
      <w:r w:rsidRPr="0042559F">
        <w:rPr>
          <w:rFonts w:ascii="Arial" w:hAnsi="Arial" w:cs="Arial"/>
          <w:sz w:val="24"/>
          <w:szCs w:val="24"/>
        </w:rPr>
        <w:t xml:space="preserve"> and Resources for the Action Planning in </w:t>
      </w:r>
      <w:r w:rsidR="00E27307" w:rsidRPr="0042559F">
        <w:rPr>
          <w:rFonts w:ascii="Arial" w:hAnsi="Arial" w:cs="Arial"/>
          <w:sz w:val="24"/>
          <w:szCs w:val="24"/>
        </w:rPr>
        <w:t>Consulting,</w:t>
      </w:r>
      <w:r w:rsidRPr="0042559F">
        <w:rPr>
          <w:rFonts w:ascii="Arial" w:hAnsi="Arial" w:cs="Arial"/>
          <w:sz w:val="24"/>
          <w:szCs w:val="24"/>
        </w:rPr>
        <w:t xml:space="preserve"> Available at:</w:t>
      </w:r>
      <w:r w:rsidRPr="00597687">
        <w:t xml:space="preserve"> </w:t>
      </w:r>
      <w:hyperlink r:id="rId44" w:history="1">
        <w:r w:rsidRPr="0042559F">
          <w:rPr>
            <w:rStyle w:val="Hyperlink"/>
            <w:rFonts w:ascii="Arial" w:hAnsi="Arial" w:cs="Arial"/>
            <w:sz w:val="24"/>
            <w:szCs w:val="24"/>
          </w:rPr>
          <w:t>https://management.org/consulting/action-planning.htm</w:t>
        </w:r>
      </w:hyperlink>
      <w:r w:rsidRPr="0042559F">
        <w:rPr>
          <w:rFonts w:ascii="Arial" w:hAnsi="Arial" w:cs="Arial"/>
          <w:sz w:val="24"/>
          <w:szCs w:val="24"/>
        </w:rPr>
        <w:t xml:space="preserve"> ,(Accessed 23/02/2024)</w:t>
      </w:r>
    </w:p>
    <w:p w14:paraId="50D40510" w14:textId="35685E8E" w:rsidR="006D4376" w:rsidRPr="0042559F" w:rsidRDefault="006D4376" w:rsidP="0042559F">
      <w:pPr>
        <w:spacing w:line="360" w:lineRule="auto"/>
        <w:ind w:left="567"/>
        <w:rPr>
          <w:rFonts w:ascii="Arial" w:hAnsi="Arial" w:cs="Arial"/>
          <w:sz w:val="24"/>
          <w:szCs w:val="24"/>
        </w:rPr>
      </w:pPr>
      <w:r w:rsidRPr="0042559F">
        <w:rPr>
          <w:rFonts w:ascii="Arial" w:hAnsi="Arial" w:cs="Arial"/>
          <w:sz w:val="24"/>
          <w:szCs w:val="24"/>
        </w:rPr>
        <w:lastRenderedPageBreak/>
        <w:t xml:space="preserve">Ionescu, S. (2023) Your guide to total quality management in 2023, 6sigma. Available at: </w:t>
      </w:r>
      <w:hyperlink r:id="rId45" w:history="1">
        <w:r w:rsidRPr="0042559F">
          <w:rPr>
            <w:rStyle w:val="Hyperlink"/>
            <w:rFonts w:ascii="Arial" w:hAnsi="Arial" w:cs="Arial"/>
            <w:sz w:val="24"/>
            <w:szCs w:val="24"/>
          </w:rPr>
          <w:t>https://6sigma.com/total-quality-management-in-2023/</w:t>
        </w:r>
      </w:hyperlink>
      <w:r w:rsidRPr="0042559F">
        <w:rPr>
          <w:rFonts w:ascii="Arial" w:hAnsi="Arial" w:cs="Arial"/>
          <w:sz w:val="24"/>
          <w:szCs w:val="24"/>
        </w:rPr>
        <w:t xml:space="preserve">  (Accessed: 24 February 2024).</w:t>
      </w:r>
    </w:p>
    <w:p w14:paraId="09B46392"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Indeed (2023) How to Measure Change Management (Plus Top Metrics To Use , Available at :</w:t>
      </w:r>
      <w:r w:rsidRPr="003B6893">
        <w:t xml:space="preserve"> </w:t>
      </w:r>
      <w:hyperlink r:id="rId46" w:history="1">
        <w:r w:rsidRPr="0042559F">
          <w:rPr>
            <w:rStyle w:val="Hyperlink"/>
            <w:rFonts w:ascii="Arial" w:hAnsi="Arial" w:cs="Arial"/>
            <w:sz w:val="24"/>
            <w:szCs w:val="24"/>
          </w:rPr>
          <w:t>https://www.indeed.com/career-advice/career-development/how-to-measure-change-management</w:t>
        </w:r>
      </w:hyperlink>
      <w:r w:rsidRPr="0042559F">
        <w:rPr>
          <w:rFonts w:ascii="Arial" w:hAnsi="Arial" w:cs="Arial"/>
          <w:sz w:val="24"/>
          <w:szCs w:val="24"/>
        </w:rPr>
        <w:t xml:space="preserve"> , (Accessed 23/02/2024) </w:t>
      </w:r>
    </w:p>
    <w:p w14:paraId="685C87B1" w14:textId="266B176F"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Ip, C., Leung, R. and Law, R., </w:t>
      </w:r>
      <w:r w:rsidR="003C7BD0" w:rsidRPr="0042559F">
        <w:rPr>
          <w:rFonts w:ascii="Arial" w:hAnsi="Arial" w:cs="Arial"/>
          <w:sz w:val="24"/>
          <w:szCs w:val="24"/>
        </w:rPr>
        <w:t>(</w:t>
      </w:r>
      <w:r w:rsidRPr="0042559F">
        <w:rPr>
          <w:rFonts w:ascii="Arial" w:hAnsi="Arial" w:cs="Arial"/>
          <w:sz w:val="24"/>
          <w:szCs w:val="24"/>
        </w:rPr>
        <w:t>2011</w:t>
      </w:r>
      <w:r w:rsidR="003C7BD0" w:rsidRPr="0042559F">
        <w:rPr>
          <w:rFonts w:ascii="Arial" w:hAnsi="Arial" w:cs="Arial"/>
          <w:sz w:val="24"/>
          <w:szCs w:val="24"/>
        </w:rPr>
        <w:t>)</w:t>
      </w:r>
      <w:r w:rsidRPr="0042559F">
        <w:rPr>
          <w:rFonts w:ascii="Arial" w:hAnsi="Arial" w:cs="Arial"/>
          <w:sz w:val="24"/>
          <w:szCs w:val="24"/>
        </w:rPr>
        <w:t xml:space="preserve">. </w:t>
      </w:r>
      <w:r w:rsidR="003C7BD0" w:rsidRPr="0042559F">
        <w:rPr>
          <w:rFonts w:ascii="Arial" w:hAnsi="Arial" w:cs="Arial"/>
          <w:sz w:val="24"/>
          <w:szCs w:val="24"/>
        </w:rPr>
        <w:t>‘</w:t>
      </w:r>
      <w:r w:rsidRPr="0042559F">
        <w:rPr>
          <w:rFonts w:ascii="Arial" w:hAnsi="Arial" w:cs="Arial"/>
          <w:sz w:val="24"/>
          <w:szCs w:val="24"/>
        </w:rPr>
        <w:t>Progress and development of information and communication technologies in hospitality</w:t>
      </w:r>
      <w:r w:rsidR="00E27307" w:rsidRPr="0042559F">
        <w:rPr>
          <w:rFonts w:ascii="Arial" w:hAnsi="Arial" w:cs="Arial"/>
          <w:sz w:val="24"/>
          <w:szCs w:val="24"/>
        </w:rPr>
        <w:t>’,</w:t>
      </w:r>
      <w:r w:rsidRPr="0042559F">
        <w:rPr>
          <w:rFonts w:ascii="Arial" w:hAnsi="Arial" w:cs="Arial"/>
          <w:sz w:val="24"/>
          <w:szCs w:val="24"/>
        </w:rPr>
        <w:t xml:space="preserve"> International journal of contemporary hospitality management, 23(4), pp.533-551.</w:t>
      </w:r>
    </w:p>
    <w:p w14:paraId="40CE7F39" w14:textId="566DBE9F"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Jacobs, R.W. </w:t>
      </w:r>
      <w:r w:rsidR="003C7BD0" w:rsidRPr="0042559F">
        <w:rPr>
          <w:rFonts w:ascii="Arial" w:hAnsi="Arial" w:cs="Arial"/>
          <w:sz w:val="24"/>
          <w:szCs w:val="24"/>
        </w:rPr>
        <w:t>(</w:t>
      </w:r>
      <w:r w:rsidRPr="0042559F">
        <w:rPr>
          <w:rFonts w:ascii="Arial" w:hAnsi="Arial" w:cs="Arial"/>
          <w:sz w:val="24"/>
          <w:szCs w:val="24"/>
        </w:rPr>
        <w:t>1997</w:t>
      </w:r>
      <w:r w:rsidR="003C7BD0" w:rsidRPr="0042559F">
        <w:rPr>
          <w:rFonts w:ascii="Arial" w:hAnsi="Arial" w:cs="Arial"/>
          <w:sz w:val="24"/>
          <w:szCs w:val="24"/>
        </w:rPr>
        <w:t>)</w:t>
      </w:r>
      <w:r w:rsidRPr="0042559F">
        <w:rPr>
          <w:rFonts w:ascii="Arial" w:hAnsi="Arial" w:cs="Arial"/>
          <w:sz w:val="24"/>
          <w:szCs w:val="24"/>
        </w:rPr>
        <w:t xml:space="preserve"> Real time strategic change: How to involve an entire organization in fast and far-reaching change. Berrett-Koehler Publishers.</w:t>
      </w:r>
    </w:p>
    <w:p w14:paraId="4CF37317" w14:textId="4754A44D"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Kamari, A., Corrao, R. and Kirkegaard, </w:t>
      </w:r>
      <w:r w:rsidR="00DC7998" w:rsidRPr="0042559F">
        <w:rPr>
          <w:rFonts w:ascii="Arial" w:hAnsi="Arial" w:cs="Arial"/>
          <w:sz w:val="24"/>
          <w:szCs w:val="24"/>
        </w:rPr>
        <w:t>P.H. (2017</w:t>
      </w:r>
      <w:r w:rsidR="00342949" w:rsidRPr="0042559F">
        <w:rPr>
          <w:rFonts w:ascii="Arial" w:hAnsi="Arial" w:cs="Arial"/>
          <w:sz w:val="24"/>
          <w:szCs w:val="24"/>
        </w:rPr>
        <w:t>)’</w:t>
      </w:r>
      <w:r w:rsidRPr="0042559F">
        <w:rPr>
          <w:rFonts w:ascii="Arial" w:hAnsi="Arial" w:cs="Arial"/>
          <w:sz w:val="24"/>
          <w:szCs w:val="24"/>
        </w:rPr>
        <w:t xml:space="preserve"> Sustainability focused decision-making in building renovation</w:t>
      </w:r>
      <w:r w:rsidR="00E27307" w:rsidRPr="0042559F">
        <w:rPr>
          <w:rFonts w:ascii="Arial" w:hAnsi="Arial" w:cs="Arial"/>
          <w:sz w:val="24"/>
          <w:szCs w:val="24"/>
        </w:rPr>
        <w:t>’,</w:t>
      </w:r>
      <w:r w:rsidRPr="0042559F">
        <w:rPr>
          <w:rFonts w:ascii="Arial" w:hAnsi="Arial" w:cs="Arial"/>
          <w:sz w:val="24"/>
          <w:szCs w:val="24"/>
        </w:rPr>
        <w:t xml:space="preserve"> International Journal of Sustainable Built Environment, 6(2), pp.330-350.</w:t>
      </w:r>
    </w:p>
    <w:p w14:paraId="32931AD7" w14:textId="7614793A"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Keerti </w:t>
      </w:r>
      <w:r w:rsidR="00342949" w:rsidRPr="0042559F">
        <w:rPr>
          <w:rFonts w:ascii="Arial" w:hAnsi="Arial" w:cs="Arial"/>
          <w:sz w:val="24"/>
          <w:szCs w:val="24"/>
        </w:rPr>
        <w:t>(</w:t>
      </w:r>
      <w:r w:rsidRPr="0042559F">
        <w:rPr>
          <w:rFonts w:ascii="Arial" w:hAnsi="Arial" w:cs="Arial"/>
          <w:sz w:val="24"/>
          <w:szCs w:val="24"/>
        </w:rPr>
        <w:t>2023</w:t>
      </w:r>
      <w:r w:rsidR="00342949" w:rsidRPr="0042559F">
        <w:rPr>
          <w:rFonts w:ascii="Arial" w:hAnsi="Arial" w:cs="Arial"/>
          <w:sz w:val="24"/>
          <w:szCs w:val="24"/>
        </w:rPr>
        <w:t>)</w:t>
      </w:r>
      <w:r w:rsidRPr="0042559F">
        <w:rPr>
          <w:rFonts w:ascii="Arial" w:hAnsi="Arial" w:cs="Arial"/>
          <w:sz w:val="24"/>
          <w:szCs w:val="24"/>
        </w:rPr>
        <w:t xml:space="preserve"> Total Quality Management - A Complete Guide for Beginners, diagram, Available at:</w:t>
      </w:r>
      <w:r w:rsidRPr="008265E8">
        <w:t xml:space="preserve"> </w:t>
      </w:r>
      <w:hyperlink r:id="rId47" w:history="1">
        <w:r w:rsidRPr="0042559F">
          <w:rPr>
            <w:rStyle w:val="Hyperlink"/>
            <w:rFonts w:ascii="Arial" w:hAnsi="Arial" w:cs="Arial"/>
            <w:sz w:val="24"/>
            <w:szCs w:val="24"/>
          </w:rPr>
          <w:t>https://www.sprintzeal.com/blog/total-quality-management</w:t>
        </w:r>
      </w:hyperlink>
      <w:r w:rsidRPr="0042559F">
        <w:rPr>
          <w:rFonts w:ascii="Arial" w:hAnsi="Arial" w:cs="Arial"/>
          <w:sz w:val="24"/>
          <w:szCs w:val="24"/>
        </w:rPr>
        <w:t xml:space="preserve"> , (Accessed 23/02/2024)</w:t>
      </w:r>
    </w:p>
    <w:p w14:paraId="507969A5" w14:textId="2692BA26"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King, </w:t>
      </w:r>
      <w:r w:rsidR="00DC7998" w:rsidRPr="0042559F">
        <w:rPr>
          <w:rFonts w:ascii="Arial" w:hAnsi="Arial" w:cs="Arial"/>
          <w:sz w:val="24"/>
          <w:szCs w:val="24"/>
        </w:rPr>
        <w:t>F.C. (2009</w:t>
      </w:r>
      <w:r w:rsidR="00342949" w:rsidRPr="0042559F">
        <w:rPr>
          <w:rFonts w:ascii="Arial" w:hAnsi="Arial" w:cs="Arial"/>
          <w:sz w:val="24"/>
          <w:szCs w:val="24"/>
        </w:rPr>
        <w:t>)</w:t>
      </w:r>
      <w:r w:rsidRPr="0042559F">
        <w:rPr>
          <w:rFonts w:ascii="Arial" w:hAnsi="Arial" w:cs="Arial"/>
          <w:sz w:val="24"/>
          <w:szCs w:val="24"/>
        </w:rPr>
        <w:t xml:space="preserve"> Cost-effective training and development programs in the hotel industry during a recessionary period</w:t>
      </w:r>
      <w:r w:rsidR="00357EB5" w:rsidRPr="0042559F">
        <w:rPr>
          <w:rFonts w:ascii="Arial" w:hAnsi="Arial" w:cs="Arial"/>
          <w:sz w:val="24"/>
          <w:szCs w:val="24"/>
        </w:rPr>
        <w:t>, pp.78-91</w:t>
      </w:r>
      <w:r w:rsidR="00DC7998" w:rsidRPr="0042559F">
        <w:rPr>
          <w:rFonts w:ascii="Arial" w:hAnsi="Arial" w:cs="Arial"/>
          <w:sz w:val="24"/>
          <w:szCs w:val="24"/>
        </w:rPr>
        <w:t>.</w:t>
      </w:r>
    </w:p>
    <w:p w14:paraId="5CD6B9FA" w14:textId="77777777" w:rsidR="00966261" w:rsidRPr="0042559F" w:rsidRDefault="00966261" w:rsidP="0042559F">
      <w:pPr>
        <w:spacing w:line="360" w:lineRule="auto"/>
        <w:ind w:left="567"/>
        <w:rPr>
          <w:rFonts w:ascii="Arial" w:hAnsi="Arial" w:cs="Arial"/>
          <w:sz w:val="28"/>
          <w:szCs w:val="28"/>
        </w:rPr>
      </w:pPr>
      <w:r w:rsidRPr="0042559F">
        <w:rPr>
          <w:rFonts w:ascii="Arial" w:hAnsi="Arial" w:cs="Arial"/>
          <w:sz w:val="24"/>
          <w:szCs w:val="24"/>
        </w:rPr>
        <w:t>Knight Frank (2017) Development Consultancy &amp; Research</w:t>
      </w:r>
      <w:r w:rsidRPr="0042559F">
        <w:rPr>
          <w:rFonts w:ascii="Arial" w:hAnsi="Arial" w:cs="Arial"/>
        </w:rPr>
        <w:t xml:space="preserve">, </w:t>
      </w:r>
      <w:r w:rsidRPr="0042559F">
        <w:rPr>
          <w:rFonts w:ascii="Arial" w:hAnsi="Arial" w:cs="Arial"/>
          <w:sz w:val="24"/>
          <w:szCs w:val="24"/>
        </w:rPr>
        <w:t>Available at :</w:t>
      </w:r>
      <w:r w:rsidRPr="0042559F">
        <w:rPr>
          <w:sz w:val="24"/>
          <w:szCs w:val="24"/>
        </w:rPr>
        <w:t xml:space="preserve"> </w:t>
      </w:r>
      <w:hyperlink r:id="rId48" w:history="1">
        <w:r w:rsidRPr="0042559F">
          <w:rPr>
            <w:rStyle w:val="Hyperlink"/>
            <w:rFonts w:ascii="Arial" w:hAnsi="Arial" w:cs="Arial"/>
            <w:sz w:val="24"/>
            <w:szCs w:val="24"/>
          </w:rPr>
          <w:t>https://content.knightfrank.com/resources/knightfrank.com.sa/pdf/development-consultancy-and-research-2017-english-dps.pdf</w:t>
        </w:r>
      </w:hyperlink>
      <w:r w:rsidRPr="0042559F">
        <w:rPr>
          <w:rFonts w:ascii="Arial" w:hAnsi="Arial" w:cs="Arial"/>
          <w:sz w:val="24"/>
          <w:szCs w:val="24"/>
        </w:rPr>
        <w:t xml:space="preserve"> , (Accessed 23/02/2024)</w:t>
      </w:r>
    </w:p>
    <w:p w14:paraId="34A9A043" w14:textId="7D0712C5"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Kubr, M. </w:t>
      </w:r>
      <w:r w:rsidR="00DC7998" w:rsidRPr="0042559F">
        <w:rPr>
          <w:rFonts w:ascii="Arial" w:hAnsi="Arial" w:cs="Arial"/>
          <w:sz w:val="24"/>
          <w:szCs w:val="24"/>
        </w:rPr>
        <w:t>ed. (2002)</w:t>
      </w:r>
      <w:r w:rsidRPr="0042559F">
        <w:rPr>
          <w:rFonts w:ascii="Arial" w:hAnsi="Arial" w:cs="Arial"/>
          <w:sz w:val="24"/>
          <w:szCs w:val="24"/>
        </w:rPr>
        <w:t xml:space="preserve"> Management consulting: A guide to the profession. International Labour Organization.</w:t>
      </w:r>
    </w:p>
    <w:p w14:paraId="0E8C83FA" w14:textId="396978BB" w:rsidR="00BD590E" w:rsidRPr="0042559F" w:rsidRDefault="00BD590E" w:rsidP="0042559F">
      <w:pPr>
        <w:spacing w:line="360" w:lineRule="auto"/>
        <w:ind w:left="567"/>
        <w:rPr>
          <w:rFonts w:ascii="Arial" w:hAnsi="Arial" w:cs="Arial"/>
          <w:sz w:val="24"/>
          <w:szCs w:val="24"/>
        </w:rPr>
      </w:pPr>
      <w:r w:rsidRPr="0042559F">
        <w:rPr>
          <w:rFonts w:ascii="Arial" w:hAnsi="Arial" w:cs="Arial"/>
          <w:sz w:val="24"/>
          <w:szCs w:val="24"/>
        </w:rPr>
        <w:t xml:space="preserve">Kapiki, </w:t>
      </w:r>
      <w:r w:rsidR="0017391F" w:rsidRPr="0042559F">
        <w:rPr>
          <w:rFonts w:ascii="Arial" w:hAnsi="Arial" w:cs="Arial"/>
          <w:sz w:val="24"/>
          <w:szCs w:val="24"/>
        </w:rPr>
        <w:t>S. (2012</w:t>
      </w:r>
      <w:r w:rsidR="00977E92" w:rsidRPr="0042559F">
        <w:rPr>
          <w:rFonts w:ascii="Arial" w:hAnsi="Arial" w:cs="Arial"/>
          <w:sz w:val="24"/>
          <w:szCs w:val="24"/>
        </w:rPr>
        <w:t xml:space="preserve">) </w:t>
      </w:r>
      <w:r w:rsidR="0017391F" w:rsidRPr="0042559F">
        <w:rPr>
          <w:rFonts w:ascii="Arial" w:hAnsi="Arial" w:cs="Arial"/>
          <w:sz w:val="24"/>
          <w:szCs w:val="24"/>
        </w:rPr>
        <w:t>‘Quality</w:t>
      </w:r>
      <w:r w:rsidRPr="0042559F">
        <w:rPr>
          <w:rFonts w:ascii="Arial" w:hAnsi="Arial" w:cs="Arial"/>
          <w:sz w:val="24"/>
          <w:szCs w:val="24"/>
        </w:rPr>
        <w:t xml:space="preserve"> management in tourism and hospitality: An exploratory study among tourism stakeholders</w:t>
      </w:r>
      <w:r w:rsidR="00977E92" w:rsidRPr="0042559F">
        <w:rPr>
          <w:rFonts w:ascii="Arial" w:hAnsi="Arial" w:cs="Arial"/>
          <w:sz w:val="24"/>
          <w:szCs w:val="24"/>
        </w:rPr>
        <w:t>’</w:t>
      </w:r>
      <w:r w:rsidR="0017391F" w:rsidRPr="0042559F">
        <w:rPr>
          <w:rFonts w:ascii="Arial" w:hAnsi="Arial" w:cs="Arial"/>
          <w:sz w:val="24"/>
          <w:szCs w:val="24"/>
        </w:rPr>
        <w:t>,</w:t>
      </w:r>
      <w:r w:rsidRPr="0042559F">
        <w:rPr>
          <w:rFonts w:ascii="Arial" w:hAnsi="Arial" w:cs="Arial"/>
          <w:sz w:val="24"/>
          <w:szCs w:val="24"/>
        </w:rPr>
        <w:t xml:space="preserve"> International Journal of Economic Practices and Theories, 2(2).</w:t>
      </w:r>
    </w:p>
    <w:p w14:paraId="6A75E827" w14:textId="6D1DB1D2" w:rsidR="00966261" w:rsidRPr="0042559F" w:rsidRDefault="00966261" w:rsidP="0042559F">
      <w:pPr>
        <w:spacing w:line="360" w:lineRule="auto"/>
        <w:ind w:left="567"/>
        <w:rPr>
          <w:rFonts w:ascii="Arial" w:hAnsi="Arial" w:cs="Arial"/>
          <w:sz w:val="24"/>
          <w:szCs w:val="24"/>
        </w:rPr>
      </w:pPr>
      <w:bookmarkStart w:id="2" w:name="_Hlk159581293"/>
      <w:r w:rsidRPr="0042559F">
        <w:rPr>
          <w:rFonts w:ascii="Arial" w:hAnsi="Arial" w:cs="Arial"/>
          <w:sz w:val="24"/>
          <w:szCs w:val="24"/>
        </w:rPr>
        <w:t>Kulshrestha</w:t>
      </w:r>
      <w:bookmarkEnd w:id="2"/>
      <w:r w:rsidRPr="0042559F">
        <w:rPr>
          <w:rFonts w:ascii="Arial" w:hAnsi="Arial" w:cs="Arial"/>
          <w:sz w:val="24"/>
          <w:szCs w:val="24"/>
        </w:rPr>
        <w:t xml:space="preserve">, S. and Puri, </w:t>
      </w:r>
      <w:r w:rsidR="00D965DE" w:rsidRPr="0042559F">
        <w:rPr>
          <w:rFonts w:ascii="Arial" w:hAnsi="Arial" w:cs="Arial"/>
          <w:sz w:val="24"/>
          <w:szCs w:val="24"/>
        </w:rPr>
        <w:t>P. (2017)</w:t>
      </w:r>
      <w:r w:rsidRPr="0042559F">
        <w:rPr>
          <w:rFonts w:ascii="Arial" w:hAnsi="Arial" w:cs="Arial"/>
          <w:sz w:val="24"/>
          <w:szCs w:val="24"/>
        </w:rPr>
        <w:t xml:space="preserve"> </w:t>
      </w:r>
      <w:r w:rsidR="00D965DE" w:rsidRPr="0042559F">
        <w:rPr>
          <w:rFonts w:ascii="Arial" w:hAnsi="Arial" w:cs="Arial"/>
          <w:sz w:val="24"/>
          <w:szCs w:val="24"/>
        </w:rPr>
        <w:t>‘</w:t>
      </w:r>
      <w:r w:rsidRPr="0042559F">
        <w:rPr>
          <w:rFonts w:ascii="Arial" w:hAnsi="Arial" w:cs="Arial"/>
          <w:sz w:val="24"/>
          <w:szCs w:val="24"/>
        </w:rPr>
        <w:t>Tows analysis for strategic choice of business opportunity and sustainable growth of small businesses</w:t>
      </w:r>
      <w:r w:rsidR="00D965DE" w:rsidRPr="0042559F">
        <w:rPr>
          <w:rFonts w:ascii="Arial" w:hAnsi="Arial" w:cs="Arial"/>
          <w:sz w:val="24"/>
          <w:szCs w:val="24"/>
        </w:rPr>
        <w:t>’,</w:t>
      </w:r>
      <w:r w:rsidRPr="0042559F">
        <w:rPr>
          <w:rFonts w:ascii="Arial" w:hAnsi="Arial" w:cs="Arial"/>
          <w:sz w:val="24"/>
          <w:szCs w:val="24"/>
        </w:rPr>
        <w:t xml:space="preserve"> Pacific Business Review International, 10(5), pp.144-152.</w:t>
      </w:r>
    </w:p>
    <w:p w14:paraId="48581AC0" w14:textId="16A2E133"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lastRenderedPageBreak/>
        <w:t xml:space="preserve">Lawrence, E., Ruppel, C.P. and Tworoger, </w:t>
      </w:r>
      <w:r w:rsidR="007279FD" w:rsidRPr="0042559F">
        <w:rPr>
          <w:rFonts w:ascii="Arial" w:hAnsi="Arial" w:cs="Arial"/>
          <w:sz w:val="24"/>
          <w:szCs w:val="24"/>
        </w:rPr>
        <w:t>L.C. (2014) ‘The</w:t>
      </w:r>
      <w:r w:rsidRPr="0042559F">
        <w:rPr>
          <w:rFonts w:ascii="Arial" w:hAnsi="Arial" w:cs="Arial"/>
          <w:sz w:val="24"/>
          <w:szCs w:val="24"/>
        </w:rPr>
        <w:t xml:space="preserve"> emotions and cognitions during organizational change: The importance of the emotional work for leaders</w:t>
      </w:r>
      <w:r w:rsidR="007279FD" w:rsidRPr="0042559F">
        <w:rPr>
          <w:rFonts w:ascii="Arial" w:hAnsi="Arial" w:cs="Arial"/>
          <w:sz w:val="24"/>
          <w:szCs w:val="24"/>
        </w:rPr>
        <w:t xml:space="preserve"> ‘,</w:t>
      </w:r>
      <w:r w:rsidRPr="0042559F">
        <w:rPr>
          <w:rFonts w:ascii="Arial" w:hAnsi="Arial" w:cs="Arial"/>
          <w:sz w:val="24"/>
          <w:szCs w:val="24"/>
        </w:rPr>
        <w:t xml:space="preserve"> Journal of Organizational Culture, Communications and Conflict, 18(1), p.257.</w:t>
      </w:r>
    </w:p>
    <w:p w14:paraId="770717E1" w14:textId="75341FC8" w:rsidR="00966261" w:rsidRPr="0042559F" w:rsidRDefault="007279FD" w:rsidP="0042559F">
      <w:pPr>
        <w:spacing w:line="360" w:lineRule="auto"/>
        <w:ind w:left="567"/>
        <w:rPr>
          <w:rFonts w:ascii="Arial" w:hAnsi="Arial" w:cs="Arial"/>
          <w:sz w:val="24"/>
          <w:szCs w:val="24"/>
        </w:rPr>
      </w:pPr>
      <w:r w:rsidRPr="0042559F">
        <w:rPr>
          <w:rFonts w:ascii="Arial" w:hAnsi="Arial" w:cs="Arial"/>
          <w:sz w:val="24"/>
          <w:szCs w:val="24"/>
        </w:rPr>
        <w:t>Malik (2022)</w:t>
      </w:r>
      <w:r w:rsidR="00966261" w:rsidRPr="0042559F">
        <w:rPr>
          <w:rFonts w:ascii="Arial" w:hAnsi="Arial" w:cs="Arial"/>
          <w:sz w:val="24"/>
          <w:szCs w:val="24"/>
        </w:rPr>
        <w:t xml:space="preserve"> The Kubler Ross Change Curve, diagram, Available at:</w:t>
      </w:r>
      <w:r w:rsidR="00966261" w:rsidRPr="00F57654">
        <w:t xml:space="preserve"> </w:t>
      </w:r>
      <w:hyperlink r:id="rId49" w:history="1">
        <w:r w:rsidR="00966261" w:rsidRPr="0042559F">
          <w:rPr>
            <w:rStyle w:val="Hyperlink"/>
            <w:rFonts w:ascii="Arial" w:hAnsi="Arial" w:cs="Arial"/>
            <w:sz w:val="24"/>
            <w:szCs w:val="24"/>
          </w:rPr>
          <w:t>https://whatfix.com/blog/kubler-ross-change-curve/</w:t>
        </w:r>
      </w:hyperlink>
      <w:r w:rsidR="00966261" w:rsidRPr="0042559F">
        <w:rPr>
          <w:rFonts w:ascii="Arial" w:hAnsi="Arial" w:cs="Arial"/>
          <w:sz w:val="24"/>
          <w:szCs w:val="24"/>
        </w:rPr>
        <w:t xml:space="preserve"> , (Accessed 23/02/2024)</w:t>
      </w:r>
    </w:p>
    <w:p w14:paraId="4DF977ED" w14:textId="2D40F187" w:rsidR="00244202" w:rsidRPr="0042559F" w:rsidRDefault="00244202" w:rsidP="0042559F">
      <w:pPr>
        <w:spacing w:line="360" w:lineRule="auto"/>
        <w:ind w:left="567"/>
        <w:rPr>
          <w:rFonts w:ascii="Arial" w:hAnsi="Arial" w:cs="Arial"/>
          <w:sz w:val="24"/>
          <w:szCs w:val="24"/>
        </w:rPr>
      </w:pPr>
      <w:r w:rsidRPr="0042559F">
        <w:rPr>
          <w:rFonts w:ascii="Arial" w:hAnsi="Arial" w:cs="Arial"/>
          <w:sz w:val="24"/>
          <w:szCs w:val="24"/>
        </w:rPr>
        <w:t xml:space="preserve">Malyan, R.S. and Duhan, P. </w:t>
      </w:r>
      <w:r w:rsidR="007279FD" w:rsidRPr="0042559F">
        <w:rPr>
          <w:rFonts w:ascii="Arial" w:hAnsi="Arial" w:cs="Arial"/>
          <w:sz w:val="24"/>
          <w:szCs w:val="24"/>
        </w:rPr>
        <w:t>eds. (2000)</w:t>
      </w:r>
      <w:r w:rsidRPr="0042559F">
        <w:rPr>
          <w:rFonts w:ascii="Arial" w:hAnsi="Arial" w:cs="Arial"/>
          <w:sz w:val="24"/>
          <w:szCs w:val="24"/>
        </w:rPr>
        <w:t xml:space="preserve"> Green consumerism: perspectives, sustainability and behaviour (Vol. 43, No. 4, pp. 717-736).</w:t>
      </w:r>
    </w:p>
    <w:p w14:paraId="662C14A9" w14:textId="423A9FA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Manoj, </w:t>
      </w:r>
      <w:r w:rsidR="0097237E" w:rsidRPr="0042559F">
        <w:rPr>
          <w:rFonts w:ascii="Arial" w:hAnsi="Arial" w:cs="Arial"/>
          <w:sz w:val="24"/>
          <w:szCs w:val="24"/>
        </w:rPr>
        <w:t>A.S. (</w:t>
      </w:r>
      <w:r w:rsidR="00D7218B" w:rsidRPr="0042559F">
        <w:rPr>
          <w:rFonts w:ascii="Arial" w:hAnsi="Arial" w:cs="Arial"/>
          <w:sz w:val="24"/>
          <w:szCs w:val="24"/>
        </w:rPr>
        <w:t>2013</w:t>
      </w:r>
      <w:r w:rsidR="005E2CC5" w:rsidRPr="0042559F">
        <w:rPr>
          <w:rFonts w:ascii="Arial" w:hAnsi="Arial" w:cs="Arial"/>
          <w:sz w:val="24"/>
          <w:szCs w:val="24"/>
        </w:rPr>
        <w:t>)</w:t>
      </w:r>
      <w:r w:rsidRPr="0042559F">
        <w:rPr>
          <w:rFonts w:ascii="Arial" w:hAnsi="Arial" w:cs="Arial"/>
          <w:sz w:val="24"/>
          <w:szCs w:val="24"/>
        </w:rPr>
        <w:t xml:space="preserve"> A Study on the Efficiency of Training in Hospitality–A Kerala Tourism Development Corporation (KTDC) Experience, Trivandrum, Karela. International Journal of Advanced Research in Management and Social Sciences, 9(2).</w:t>
      </w:r>
    </w:p>
    <w:p w14:paraId="44219666" w14:textId="25291822"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Margherita, A. and Heikkilä, </w:t>
      </w:r>
      <w:r w:rsidR="00EB2F6B" w:rsidRPr="0042559F">
        <w:rPr>
          <w:rFonts w:ascii="Arial" w:hAnsi="Arial" w:cs="Arial"/>
          <w:sz w:val="24"/>
          <w:szCs w:val="24"/>
        </w:rPr>
        <w:t>M. (2021)</w:t>
      </w:r>
      <w:r w:rsidRPr="0042559F">
        <w:rPr>
          <w:rFonts w:ascii="Arial" w:hAnsi="Arial" w:cs="Arial"/>
          <w:sz w:val="24"/>
          <w:szCs w:val="24"/>
        </w:rPr>
        <w:t xml:space="preserve"> Business continuity in the COVID-19 emergency: A framework of actions undertaken by world-leading companies. Business horizons, 64(5), pp.683-695.</w:t>
      </w:r>
    </w:p>
    <w:p w14:paraId="57939C52"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Mister Simplify (2021) Lewin's Unfreeze, Change and Refreeze Model - Simplest explanation ever, Available at:</w:t>
      </w:r>
      <w:r w:rsidRPr="00637B47">
        <w:t xml:space="preserve"> </w:t>
      </w:r>
      <w:hyperlink r:id="rId50" w:history="1">
        <w:r w:rsidRPr="0042559F">
          <w:rPr>
            <w:rStyle w:val="Hyperlink"/>
            <w:rFonts w:ascii="Arial" w:hAnsi="Arial" w:cs="Arial"/>
            <w:sz w:val="24"/>
            <w:szCs w:val="24"/>
          </w:rPr>
          <w:t>https://www.youtube.com/watch?v=B2J-Y1ThvU8</w:t>
        </w:r>
      </w:hyperlink>
      <w:r w:rsidRPr="0042559F">
        <w:rPr>
          <w:rFonts w:ascii="Arial" w:hAnsi="Arial" w:cs="Arial"/>
          <w:sz w:val="24"/>
          <w:szCs w:val="24"/>
        </w:rPr>
        <w:t xml:space="preserve"> , (Accessed 23/02/2024)</w:t>
      </w:r>
    </w:p>
    <w:p w14:paraId="54E0EAC0" w14:textId="166E7AED"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Nicolaides, </w:t>
      </w:r>
      <w:r w:rsidR="00EB2F6B" w:rsidRPr="0042559F">
        <w:rPr>
          <w:rFonts w:ascii="Arial" w:hAnsi="Arial" w:cs="Arial"/>
          <w:sz w:val="24"/>
          <w:szCs w:val="24"/>
        </w:rPr>
        <w:t>A. (2006)</w:t>
      </w:r>
      <w:r w:rsidRPr="0042559F">
        <w:rPr>
          <w:rFonts w:ascii="Arial" w:hAnsi="Arial" w:cs="Arial"/>
          <w:sz w:val="24"/>
          <w:szCs w:val="24"/>
        </w:rPr>
        <w:t xml:space="preserve"> Management versus Leadership in the Hospitality Industry. Journal of Travel &amp; Tourism Research, 6(1)</w:t>
      </w:r>
    </w:p>
    <w:p w14:paraId="539AB658" w14:textId="4D005C6C"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Ogbeide, G.C.A., Böser, S., Harrinton, R.J. and Ottenbacher, </w:t>
      </w:r>
      <w:r w:rsidR="007B7ED0" w:rsidRPr="0042559F">
        <w:rPr>
          <w:rFonts w:ascii="Arial" w:hAnsi="Arial" w:cs="Arial"/>
          <w:sz w:val="24"/>
          <w:szCs w:val="24"/>
        </w:rPr>
        <w:t>M.C. (2017)</w:t>
      </w:r>
      <w:r w:rsidRPr="0042559F">
        <w:rPr>
          <w:rFonts w:ascii="Arial" w:hAnsi="Arial" w:cs="Arial"/>
          <w:sz w:val="24"/>
          <w:szCs w:val="24"/>
        </w:rPr>
        <w:t xml:space="preserve"> Complaint management in hospitality organizations: The role of empowerment and other service recovery attributes impacting loyalty and satisfaction. Tourism and Hospitality Research, 17(2), pp.204-216.</w:t>
      </w:r>
    </w:p>
    <w:p w14:paraId="71522BB4" w14:textId="08580889"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O'Grady, J.V. and O'Grady, </w:t>
      </w:r>
      <w:r w:rsidR="007B7ED0" w:rsidRPr="0042559F">
        <w:rPr>
          <w:rFonts w:ascii="Arial" w:hAnsi="Arial" w:cs="Arial"/>
          <w:sz w:val="24"/>
          <w:szCs w:val="24"/>
        </w:rPr>
        <w:t>K.V. (2017)</w:t>
      </w:r>
      <w:r w:rsidRPr="0042559F">
        <w:rPr>
          <w:rFonts w:ascii="Arial" w:hAnsi="Arial" w:cs="Arial"/>
          <w:sz w:val="24"/>
          <w:szCs w:val="24"/>
        </w:rPr>
        <w:t xml:space="preserve"> A Designer's Research Manual, Updated and Expanded: Succeed in Design by Knowing Your Clients and Understanding what They Really Need. Rockport Publishers.</w:t>
      </w:r>
    </w:p>
    <w:p w14:paraId="78637B25" w14:textId="00265F2D"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Okes, </w:t>
      </w:r>
      <w:r w:rsidR="007B7ED0" w:rsidRPr="0042559F">
        <w:rPr>
          <w:rFonts w:ascii="Arial" w:hAnsi="Arial" w:cs="Arial"/>
          <w:sz w:val="24"/>
          <w:szCs w:val="24"/>
        </w:rPr>
        <w:t>D.(2019)</w:t>
      </w:r>
      <w:r w:rsidRPr="0042559F">
        <w:rPr>
          <w:rFonts w:ascii="Arial" w:hAnsi="Arial" w:cs="Arial"/>
          <w:sz w:val="24"/>
          <w:szCs w:val="24"/>
        </w:rPr>
        <w:t xml:space="preserve"> Root cause analysis: The core of problem solving and corrective action. Quality Press.</w:t>
      </w:r>
    </w:p>
    <w:p w14:paraId="1B7823DE" w14:textId="2E410ABB"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lastRenderedPageBreak/>
        <w:t xml:space="preserve">Okon, I.P., Baba, M.Y., Nehemiah, E., Suleiman, F.Y. and Daniel, </w:t>
      </w:r>
      <w:r w:rsidR="00BF1A75" w:rsidRPr="0042559F">
        <w:rPr>
          <w:rFonts w:ascii="Arial" w:hAnsi="Arial" w:cs="Arial"/>
          <w:sz w:val="24"/>
          <w:szCs w:val="24"/>
        </w:rPr>
        <w:t>C. (2024</w:t>
      </w:r>
      <w:r w:rsidR="00580A79" w:rsidRPr="0042559F">
        <w:rPr>
          <w:rFonts w:ascii="Arial" w:hAnsi="Arial" w:cs="Arial"/>
          <w:sz w:val="24"/>
          <w:szCs w:val="24"/>
        </w:rPr>
        <w:t>)</w:t>
      </w:r>
      <w:r w:rsidRPr="0042559F">
        <w:rPr>
          <w:rFonts w:ascii="Arial" w:hAnsi="Arial" w:cs="Arial"/>
          <w:sz w:val="24"/>
          <w:szCs w:val="24"/>
        </w:rPr>
        <w:t xml:space="preserve"> Customer Feedback and Service Quality in the Akwa Ibom State Hospitality Sector. European Journal of Business and Innovation Research, 12(1), pp.42-53.</w:t>
      </w:r>
    </w:p>
    <w:p w14:paraId="6B04C500" w14:textId="34E634A0"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Phillips, P. and Louvieris, </w:t>
      </w:r>
      <w:r w:rsidR="00BF1A75" w:rsidRPr="0042559F">
        <w:rPr>
          <w:rFonts w:ascii="Arial" w:hAnsi="Arial" w:cs="Arial"/>
          <w:sz w:val="24"/>
          <w:szCs w:val="24"/>
        </w:rPr>
        <w:t>P. (2005)</w:t>
      </w:r>
      <w:r w:rsidRPr="0042559F">
        <w:rPr>
          <w:rFonts w:ascii="Arial" w:hAnsi="Arial" w:cs="Arial"/>
          <w:sz w:val="24"/>
          <w:szCs w:val="24"/>
        </w:rPr>
        <w:t xml:space="preserve"> Performance measurement systems in tourism, hospitality, and leisure small medium-sized enterprises: a balanced scorecard perspective. Journal of Travel Research, 44(2), pp.201-211.</w:t>
      </w:r>
    </w:p>
    <w:p w14:paraId="31068A89" w14:textId="2C3A3BA3" w:rsidR="00966261" w:rsidRPr="0042559F" w:rsidRDefault="00E27307" w:rsidP="0042559F">
      <w:pPr>
        <w:spacing w:line="360" w:lineRule="auto"/>
        <w:ind w:left="567"/>
        <w:rPr>
          <w:rFonts w:ascii="Arial" w:hAnsi="Arial" w:cs="Arial"/>
          <w:sz w:val="24"/>
          <w:szCs w:val="24"/>
        </w:rPr>
      </w:pPr>
      <w:r w:rsidRPr="0042559F">
        <w:rPr>
          <w:rFonts w:ascii="Arial" w:hAnsi="Arial" w:cs="Arial"/>
          <w:sz w:val="24"/>
          <w:szCs w:val="24"/>
        </w:rPr>
        <w:t>Pollok (</w:t>
      </w:r>
      <w:r w:rsidR="00BF1A75" w:rsidRPr="0042559F">
        <w:rPr>
          <w:rFonts w:ascii="Arial" w:hAnsi="Arial" w:cs="Arial"/>
          <w:sz w:val="24"/>
          <w:szCs w:val="24"/>
        </w:rPr>
        <w:t>2021)</w:t>
      </w:r>
      <w:r w:rsidR="00966261" w:rsidRPr="0042559F">
        <w:rPr>
          <w:rFonts w:ascii="Arial" w:hAnsi="Arial" w:cs="Arial"/>
          <w:sz w:val="24"/>
          <w:szCs w:val="24"/>
        </w:rPr>
        <w:t xml:space="preserve"> What is a SOAR Analysis, diagram, Available at:</w:t>
      </w:r>
      <w:r w:rsidR="00966261" w:rsidRPr="00117E53">
        <w:t xml:space="preserve"> </w:t>
      </w:r>
      <w:hyperlink r:id="rId51" w:history="1">
        <w:r w:rsidR="00966261" w:rsidRPr="0042559F">
          <w:rPr>
            <w:rStyle w:val="Hyperlink"/>
            <w:rFonts w:ascii="Arial" w:hAnsi="Arial" w:cs="Arial"/>
            <w:sz w:val="24"/>
            <w:szCs w:val="24"/>
          </w:rPr>
          <w:t>https://engineerinclusion.com/what-is-a-soar-analysis/</w:t>
        </w:r>
      </w:hyperlink>
      <w:r w:rsidR="00966261" w:rsidRPr="0042559F">
        <w:rPr>
          <w:rFonts w:ascii="Arial" w:hAnsi="Arial" w:cs="Arial"/>
          <w:sz w:val="24"/>
          <w:szCs w:val="24"/>
        </w:rPr>
        <w:t xml:space="preserve"> , (Accessed 23/02/2024)</w:t>
      </w:r>
    </w:p>
    <w:p w14:paraId="62FD7538" w14:textId="6B3EBB06" w:rsidR="00966261"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Ramos </w:t>
      </w:r>
      <w:r w:rsidR="00BF1A75" w:rsidRPr="0042559F">
        <w:rPr>
          <w:rFonts w:ascii="Arial" w:hAnsi="Arial" w:cs="Arial"/>
          <w:sz w:val="24"/>
          <w:szCs w:val="24"/>
        </w:rPr>
        <w:t>(</w:t>
      </w:r>
      <w:r w:rsidRPr="0042559F">
        <w:rPr>
          <w:rFonts w:ascii="Arial" w:hAnsi="Arial" w:cs="Arial"/>
          <w:sz w:val="24"/>
          <w:szCs w:val="24"/>
        </w:rPr>
        <w:t>2023</w:t>
      </w:r>
      <w:r w:rsidR="00BF1A75" w:rsidRPr="0042559F">
        <w:rPr>
          <w:rFonts w:ascii="Arial" w:hAnsi="Arial" w:cs="Arial"/>
          <w:sz w:val="24"/>
          <w:szCs w:val="24"/>
        </w:rPr>
        <w:t>)</w:t>
      </w:r>
      <w:r w:rsidRPr="0042559F">
        <w:rPr>
          <w:rFonts w:ascii="Arial" w:hAnsi="Arial" w:cs="Arial"/>
          <w:sz w:val="24"/>
          <w:szCs w:val="24"/>
        </w:rPr>
        <w:t xml:space="preserve"> 8 Elements of an Effective Change Management Process ,diagram, Available at:</w:t>
      </w:r>
      <w:r w:rsidRPr="000D4E2F">
        <w:t xml:space="preserve"> </w:t>
      </w:r>
      <w:hyperlink r:id="rId52" w:history="1">
        <w:r w:rsidRPr="0042559F">
          <w:rPr>
            <w:rStyle w:val="Hyperlink"/>
            <w:rFonts w:ascii="Arial" w:hAnsi="Arial" w:cs="Arial"/>
            <w:sz w:val="24"/>
            <w:szCs w:val="24"/>
          </w:rPr>
          <w:t>https://www.smartsheet.com/8-elements-effective-change-management-process</w:t>
        </w:r>
      </w:hyperlink>
      <w:r w:rsidRPr="0042559F">
        <w:rPr>
          <w:rFonts w:ascii="Arial" w:hAnsi="Arial" w:cs="Arial"/>
          <w:sz w:val="24"/>
          <w:szCs w:val="24"/>
        </w:rPr>
        <w:t xml:space="preserve"> , (Accessed 23/02/2024)</w:t>
      </w:r>
    </w:p>
    <w:p w14:paraId="1B8A3EAA" w14:textId="27956D1F" w:rsidR="001C6F74" w:rsidRPr="0042559F" w:rsidRDefault="001C6F74" w:rsidP="0042559F">
      <w:pPr>
        <w:spacing w:line="360" w:lineRule="auto"/>
        <w:ind w:left="567"/>
        <w:rPr>
          <w:rFonts w:ascii="Arial" w:hAnsi="Arial" w:cs="Arial"/>
          <w:sz w:val="24"/>
          <w:szCs w:val="24"/>
        </w:rPr>
      </w:pPr>
      <w:r>
        <w:rPr>
          <w:rFonts w:ascii="Arial" w:hAnsi="Arial" w:cs="Arial"/>
          <w:sz w:val="24"/>
          <w:szCs w:val="24"/>
        </w:rPr>
        <w:t>Rahmuti (2023)</w:t>
      </w:r>
      <w:r w:rsidR="009B43A2">
        <w:rPr>
          <w:rFonts w:ascii="Arial" w:hAnsi="Arial" w:cs="Arial"/>
          <w:sz w:val="24"/>
          <w:szCs w:val="24"/>
        </w:rPr>
        <w:t xml:space="preserve"> </w:t>
      </w:r>
      <w:r w:rsidR="009B43A2" w:rsidRPr="009B43A2">
        <w:rPr>
          <w:rFonts w:ascii="Arial" w:hAnsi="Arial" w:cs="Arial"/>
          <w:sz w:val="24"/>
          <w:szCs w:val="24"/>
        </w:rPr>
        <w:t>What is an Action Plan &amp; How to Write One [With Examples]</w:t>
      </w:r>
      <w:r w:rsidR="009B43A2">
        <w:rPr>
          <w:rFonts w:ascii="Arial" w:hAnsi="Arial" w:cs="Arial"/>
          <w:sz w:val="24"/>
          <w:szCs w:val="24"/>
        </w:rPr>
        <w:t>, Available at:</w:t>
      </w:r>
      <w:r w:rsidR="00F83E27" w:rsidRPr="00F83E27">
        <w:t xml:space="preserve"> </w:t>
      </w:r>
      <w:hyperlink r:id="rId53" w:history="1">
        <w:r w:rsidR="00F83E27" w:rsidRPr="00D017EC">
          <w:rPr>
            <w:rStyle w:val="Hyperlink"/>
            <w:rFonts w:ascii="Arial" w:hAnsi="Arial" w:cs="Arial"/>
            <w:sz w:val="24"/>
            <w:szCs w:val="24"/>
          </w:rPr>
          <w:t>https://venngage.com/blog/action-plan/</w:t>
        </w:r>
      </w:hyperlink>
      <w:r w:rsidR="00F83E27">
        <w:rPr>
          <w:rFonts w:ascii="Arial" w:hAnsi="Arial" w:cs="Arial"/>
          <w:sz w:val="24"/>
          <w:szCs w:val="24"/>
        </w:rPr>
        <w:t xml:space="preserve"> , (Accessed 23/02/2024)</w:t>
      </w:r>
    </w:p>
    <w:p w14:paraId="3086E22D" w14:textId="495686E9"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Samson, D. and Terziovski, </w:t>
      </w:r>
      <w:r w:rsidR="00BF1A75" w:rsidRPr="0042559F">
        <w:rPr>
          <w:rFonts w:ascii="Arial" w:hAnsi="Arial" w:cs="Arial"/>
          <w:sz w:val="24"/>
          <w:szCs w:val="24"/>
        </w:rPr>
        <w:t>M. (1999)</w:t>
      </w:r>
      <w:r w:rsidRPr="0042559F">
        <w:rPr>
          <w:rFonts w:ascii="Arial" w:hAnsi="Arial" w:cs="Arial"/>
          <w:sz w:val="24"/>
          <w:szCs w:val="24"/>
        </w:rPr>
        <w:t xml:space="preserve"> The relationship between total quality management practices and operational performance. Journal of operations management, 17(4), pp.393-409.</w:t>
      </w:r>
    </w:p>
    <w:p w14:paraId="419FA35A" w14:textId="521623C0"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Scholey, </w:t>
      </w:r>
      <w:r w:rsidR="00BF1A75" w:rsidRPr="0042559F">
        <w:rPr>
          <w:rFonts w:ascii="Arial" w:hAnsi="Arial" w:cs="Arial"/>
          <w:sz w:val="24"/>
          <w:szCs w:val="24"/>
        </w:rPr>
        <w:t>C. (2005)</w:t>
      </w:r>
      <w:r w:rsidRPr="0042559F">
        <w:rPr>
          <w:rFonts w:ascii="Arial" w:hAnsi="Arial" w:cs="Arial"/>
          <w:sz w:val="24"/>
          <w:szCs w:val="24"/>
        </w:rPr>
        <w:t xml:space="preserve"> Strategy maps: a step</w:t>
      </w:r>
      <w:r w:rsidRPr="0042559F">
        <w:rPr>
          <w:rFonts w:ascii="Cambria Math" w:hAnsi="Cambria Math" w:cs="Cambria Math"/>
          <w:sz w:val="24"/>
          <w:szCs w:val="24"/>
        </w:rPr>
        <w:t>‐</w:t>
      </w:r>
      <w:r w:rsidRPr="0042559F">
        <w:rPr>
          <w:rFonts w:ascii="Arial" w:hAnsi="Arial" w:cs="Arial"/>
          <w:sz w:val="24"/>
          <w:szCs w:val="24"/>
        </w:rPr>
        <w:t>by</w:t>
      </w:r>
      <w:r w:rsidRPr="0042559F">
        <w:rPr>
          <w:rFonts w:ascii="Cambria Math" w:hAnsi="Cambria Math" w:cs="Cambria Math"/>
          <w:sz w:val="24"/>
          <w:szCs w:val="24"/>
        </w:rPr>
        <w:t>‐</w:t>
      </w:r>
      <w:r w:rsidRPr="0042559F">
        <w:rPr>
          <w:rFonts w:ascii="Arial" w:hAnsi="Arial" w:cs="Arial"/>
          <w:sz w:val="24"/>
          <w:szCs w:val="24"/>
        </w:rPr>
        <w:t>step guide to measuring, managing and communicating the plan. Journal of Business Strategy, 26(3), pp.12-19.</w:t>
      </w:r>
    </w:p>
    <w:p w14:paraId="244A86B8" w14:textId="7A7FA2BF"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Senn, C., Thoma, A. and Yip, </w:t>
      </w:r>
      <w:r w:rsidR="00BF1A75" w:rsidRPr="0042559F">
        <w:rPr>
          <w:rFonts w:ascii="Arial" w:hAnsi="Arial" w:cs="Arial"/>
          <w:sz w:val="24"/>
          <w:szCs w:val="24"/>
        </w:rPr>
        <w:t>G.S. (2013)</w:t>
      </w:r>
      <w:r w:rsidRPr="0042559F">
        <w:rPr>
          <w:rFonts w:ascii="Arial" w:hAnsi="Arial" w:cs="Arial"/>
          <w:sz w:val="24"/>
          <w:szCs w:val="24"/>
        </w:rPr>
        <w:t xml:space="preserve"> Customer-centric leadership: how to manage strategic customers as assets in B2B markets. California Management Review, 55(3), pp.27-59.</w:t>
      </w:r>
    </w:p>
    <w:p w14:paraId="5A1EFE35" w14:textId="60587F7A"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Shen, L., Qian, J. and Chen, </w:t>
      </w:r>
      <w:r w:rsidR="00BF1A75" w:rsidRPr="0042559F">
        <w:rPr>
          <w:rFonts w:ascii="Arial" w:hAnsi="Arial" w:cs="Arial"/>
          <w:sz w:val="24"/>
          <w:szCs w:val="24"/>
        </w:rPr>
        <w:t>S.C. (2020)</w:t>
      </w:r>
      <w:r w:rsidRPr="0042559F">
        <w:rPr>
          <w:rFonts w:ascii="Arial" w:hAnsi="Arial" w:cs="Arial"/>
          <w:sz w:val="24"/>
          <w:szCs w:val="24"/>
        </w:rPr>
        <w:t xml:space="preserve"> exploration. Sustainability, 12(17), p.6920.</w:t>
      </w:r>
    </w:p>
    <w:p w14:paraId="720B2E63" w14:textId="4266587D"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Sirkin, H.L., Keenan, P. and Jackson, </w:t>
      </w:r>
      <w:r w:rsidR="00BF1A75" w:rsidRPr="0042559F">
        <w:rPr>
          <w:rFonts w:ascii="Arial" w:hAnsi="Arial" w:cs="Arial"/>
          <w:sz w:val="24"/>
          <w:szCs w:val="24"/>
        </w:rPr>
        <w:t>A. (2005)</w:t>
      </w:r>
      <w:r w:rsidRPr="0042559F">
        <w:rPr>
          <w:rFonts w:ascii="Arial" w:hAnsi="Arial" w:cs="Arial"/>
          <w:sz w:val="24"/>
          <w:szCs w:val="24"/>
        </w:rPr>
        <w:t xml:space="preserve"> The hard side of change management. Harvard business review, 83(10), p.108.</w:t>
      </w:r>
    </w:p>
    <w:p w14:paraId="0C5AD974" w14:textId="756282F3" w:rsidR="00F46DCA" w:rsidRPr="0042559F" w:rsidRDefault="00F46DCA" w:rsidP="0042559F">
      <w:pPr>
        <w:spacing w:line="360" w:lineRule="auto"/>
        <w:ind w:left="567"/>
        <w:rPr>
          <w:rFonts w:ascii="Arial" w:hAnsi="Arial" w:cs="Arial"/>
          <w:sz w:val="24"/>
          <w:szCs w:val="24"/>
        </w:rPr>
      </w:pPr>
      <w:r w:rsidRPr="0042559F">
        <w:rPr>
          <w:rFonts w:ascii="Arial" w:hAnsi="Arial" w:cs="Arial"/>
          <w:sz w:val="24"/>
          <w:szCs w:val="24"/>
        </w:rPr>
        <w:t xml:space="preserve">Schuetz, </w:t>
      </w:r>
      <w:r w:rsidR="00BF1A75" w:rsidRPr="0042559F">
        <w:rPr>
          <w:rFonts w:ascii="Arial" w:hAnsi="Arial" w:cs="Arial"/>
          <w:sz w:val="24"/>
          <w:szCs w:val="24"/>
        </w:rPr>
        <w:t>A. (2016)</w:t>
      </w:r>
      <w:r w:rsidRPr="0042559F">
        <w:rPr>
          <w:rFonts w:ascii="Arial" w:hAnsi="Arial" w:cs="Arial"/>
          <w:sz w:val="24"/>
          <w:szCs w:val="24"/>
        </w:rPr>
        <w:t xml:space="preserve"> Effective Leadership and its Impact on an Organisation’s Success. Journal of corporate responsibility and leadership, 3(3), pp.73-90.</w:t>
      </w:r>
    </w:p>
    <w:p w14:paraId="31FF84D3"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lastRenderedPageBreak/>
        <w:t>SiteMinder (2024) Hotel sustainability: A full guide for hotel owners, Available at:</w:t>
      </w:r>
      <w:r w:rsidRPr="00154FB5">
        <w:t xml:space="preserve"> </w:t>
      </w:r>
      <w:hyperlink r:id="rId54" w:history="1">
        <w:r w:rsidRPr="0042559F">
          <w:rPr>
            <w:rStyle w:val="Hyperlink"/>
            <w:rFonts w:ascii="Arial" w:hAnsi="Arial" w:cs="Arial"/>
            <w:sz w:val="24"/>
            <w:szCs w:val="24"/>
          </w:rPr>
          <w:t>https://www.hospitalitynet.org/explainer/4120392.html</w:t>
        </w:r>
      </w:hyperlink>
      <w:r w:rsidRPr="0042559F">
        <w:rPr>
          <w:rFonts w:ascii="Arial" w:hAnsi="Arial" w:cs="Arial"/>
          <w:sz w:val="24"/>
          <w:szCs w:val="24"/>
        </w:rPr>
        <w:t xml:space="preserve"> , (Accessed 23/02/2024)</w:t>
      </w:r>
    </w:p>
    <w:p w14:paraId="0ECF85F6" w14:textId="1BD750DA" w:rsidR="00836F6E" w:rsidRPr="0042559F" w:rsidRDefault="00836F6E" w:rsidP="0042559F">
      <w:pPr>
        <w:spacing w:line="360" w:lineRule="auto"/>
        <w:ind w:left="567"/>
        <w:rPr>
          <w:rFonts w:ascii="Arial" w:hAnsi="Arial" w:cs="Arial"/>
          <w:sz w:val="24"/>
          <w:szCs w:val="24"/>
        </w:rPr>
      </w:pPr>
      <w:r w:rsidRPr="0042559F">
        <w:rPr>
          <w:rFonts w:ascii="Arial" w:hAnsi="Arial" w:cs="Arial"/>
          <w:sz w:val="24"/>
          <w:szCs w:val="24"/>
        </w:rPr>
        <w:t xml:space="preserve">Stylos, N., Fotiadis, A.K., Shin, D.D. and Huan, </w:t>
      </w:r>
      <w:r w:rsidR="00F868AF" w:rsidRPr="0042559F">
        <w:rPr>
          <w:rFonts w:ascii="Arial" w:hAnsi="Arial" w:cs="Arial"/>
          <w:sz w:val="24"/>
          <w:szCs w:val="24"/>
        </w:rPr>
        <w:t>T.C.T. (</w:t>
      </w:r>
      <w:r w:rsidR="00E27307" w:rsidRPr="0042559F">
        <w:rPr>
          <w:rFonts w:ascii="Arial" w:hAnsi="Arial" w:cs="Arial"/>
          <w:sz w:val="24"/>
          <w:szCs w:val="24"/>
        </w:rPr>
        <w:t>2021</w:t>
      </w:r>
      <w:r w:rsidR="00BF1A75" w:rsidRPr="0042559F">
        <w:rPr>
          <w:rFonts w:ascii="Arial" w:hAnsi="Arial" w:cs="Arial"/>
          <w:sz w:val="24"/>
          <w:szCs w:val="24"/>
        </w:rPr>
        <w:t>)’</w:t>
      </w:r>
      <w:r w:rsidRPr="0042559F">
        <w:rPr>
          <w:rFonts w:ascii="Arial" w:hAnsi="Arial" w:cs="Arial"/>
          <w:sz w:val="24"/>
          <w:szCs w:val="24"/>
        </w:rPr>
        <w:t xml:space="preserve"> Beyond smart systems adoption: Enabling diffusion and assimilation of smartness in hospitality</w:t>
      </w:r>
      <w:r w:rsidR="00BF1A75" w:rsidRPr="0042559F">
        <w:rPr>
          <w:rFonts w:ascii="Arial" w:hAnsi="Arial" w:cs="Arial"/>
          <w:sz w:val="24"/>
          <w:szCs w:val="24"/>
        </w:rPr>
        <w:t>’,</w:t>
      </w:r>
      <w:r w:rsidRPr="0042559F">
        <w:rPr>
          <w:rFonts w:ascii="Arial" w:hAnsi="Arial" w:cs="Arial"/>
          <w:sz w:val="24"/>
          <w:szCs w:val="24"/>
        </w:rPr>
        <w:t xml:space="preserve"> International Journal of Hospitality Management, 98, p.103042.</w:t>
      </w:r>
    </w:p>
    <w:p w14:paraId="32976C0B"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Stone (2023)</w:t>
      </w:r>
      <w:r w:rsidRPr="00CD13EF">
        <w:t xml:space="preserve"> </w:t>
      </w:r>
      <w:r w:rsidRPr="0042559F">
        <w:rPr>
          <w:rFonts w:ascii="Arial" w:hAnsi="Arial" w:cs="Arial"/>
          <w:sz w:val="24"/>
          <w:szCs w:val="24"/>
        </w:rPr>
        <w:t>Lewin's Change Theory | Overview, Application &amp; Examples , Available at :</w:t>
      </w:r>
      <w:r w:rsidRPr="00CD13EF">
        <w:t xml:space="preserve"> </w:t>
      </w:r>
      <w:hyperlink r:id="rId55" w:history="1">
        <w:r w:rsidRPr="0042559F">
          <w:rPr>
            <w:rStyle w:val="Hyperlink"/>
            <w:rFonts w:ascii="Arial" w:hAnsi="Arial" w:cs="Arial"/>
            <w:sz w:val="24"/>
            <w:szCs w:val="24"/>
          </w:rPr>
          <w:t>https://study.com/academy/lesson/lewins-3-stage-model-of-change-unfreezing-changing-refreezing.html</w:t>
        </w:r>
      </w:hyperlink>
      <w:r w:rsidRPr="0042559F">
        <w:rPr>
          <w:rFonts w:ascii="Arial" w:hAnsi="Arial" w:cs="Arial"/>
          <w:sz w:val="24"/>
          <w:szCs w:val="24"/>
        </w:rPr>
        <w:t xml:space="preserve"> , (Accessed 23/02/2024)</w:t>
      </w:r>
    </w:p>
    <w:p w14:paraId="7618B038" w14:textId="15A681FA"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Swafford, </w:t>
      </w:r>
      <w:r w:rsidR="003B605E" w:rsidRPr="0042559F">
        <w:rPr>
          <w:rFonts w:ascii="Arial" w:hAnsi="Arial" w:cs="Arial"/>
          <w:sz w:val="24"/>
          <w:szCs w:val="24"/>
        </w:rPr>
        <w:t>S.W. (2013)</w:t>
      </w:r>
      <w:r w:rsidRPr="0042559F">
        <w:rPr>
          <w:rFonts w:ascii="Arial" w:hAnsi="Arial" w:cs="Arial"/>
          <w:sz w:val="24"/>
          <w:szCs w:val="24"/>
        </w:rPr>
        <w:t xml:space="preserve"> Applied experiences of the SOAR framework by association management and foundation executives. Pepperdine University.</w:t>
      </w:r>
    </w:p>
    <w:p w14:paraId="2C2D4676" w14:textId="773602AB"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Tarlengco</w:t>
      </w:r>
      <w:r w:rsidR="003B605E" w:rsidRPr="0042559F">
        <w:rPr>
          <w:rFonts w:ascii="Arial" w:hAnsi="Arial" w:cs="Arial"/>
          <w:sz w:val="24"/>
          <w:szCs w:val="24"/>
        </w:rPr>
        <w:t xml:space="preserve"> (</w:t>
      </w:r>
      <w:r w:rsidRPr="0042559F">
        <w:rPr>
          <w:rFonts w:ascii="Arial" w:hAnsi="Arial" w:cs="Arial"/>
          <w:sz w:val="24"/>
          <w:szCs w:val="24"/>
        </w:rPr>
        <w:t>2023</w:t>
      </w:r>
      <w:r w:rsidR="003B605E" w:rsidRPr="0042559F">
        <w:rPr>
          <w:rFonts w:ascii="Arial" w:hAnsi="Arial" w:cs="Arial"/>
          <w:sz w:val="24"/>
          <w:szCs w:val="24"/>
        </w:rPr>
        <w:t>)</w:t>
      </w:r>
      <w:r w:rsidRPr="0042559F">
        <w:rPr>
          <w:rFonts w:ascii="Arial" w:hAnsi="Arial" w:cs="Arial"/>
          <w:sz w:val="24"/>
          <w:szCs w:val="24"/>
        </w:rPr>
        <w:t xml:space="preserve"> Total Quality Management (TQM), diagram, Available at:</w:t>
      </w:r>
      <w:r w:rsidRPr="00FE7BA0">
        <w:t xml:space="preserve"> </w:t>
      </w:r>
      <w:hyperlink r:id="rId56" w:history="1">
        <w:r w:rsidRPr="0042559F">
          <w:rPr>
            <w:rStyle w:val="Hyperlink"/>
            <w:rFonts w:ascii="Arial" w:hAnsi="Arial" w:cs="Arial"/>
            <w:sz w:val="24"/>
            <w:szCs w:val="24"/>
          </w:rPr>
          <w:t>https://safetyculture.com/topics/total-quality-management/</w:t>
        </w:r>
      </w:hyperlink>
      <w:r w:rsidRPr="0042559F">
        <w:rPr>
          <w:rFonts w:ascii="Arial" w:hAnsi="Arial" w:cs="Arial"/>
          <w:sz w:val="24"/>
          <w:szCs w:val="24"/>
        </w:rPr>
        <w:t xml:space="preserve"> , (Accessed 23/02/2024)</w:t>
      </w:r>
    </w:p>
    <w:p w14:paraId="5FF4E8EB" w14:textId="14E05F4B"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Tien, </w:t>
      </w:r>
      <w:r w:rsidR="003B605E" w:rsidRPr="0042559F">
        <w:rPr>
          <w:rFonts w:ascii="Arial" w:hAnsi="Arial" w:cs="Arial"/>
          <w:sz w:val="24"/>
          <w:szCs w:val="24"/>
        </w:rPr>
        <w:t>N.H. (2019)</w:t>
      </w:r>
      <w:r w:rsidRPr="0042559F">
        <w:rPr>
          <w:rFonts w:ascii="Arial" w:hAnsi="Arial" w:cs="Arial"/>
          <w:sz w:val="24"/>
          <w:szCs w:val="24"/>
        </w:rPr>
        <w:t xml:space="preserve"> International economics, business and management strategy.</w:t>
      </w:r>
    </w:p>
    <w:p w14:paraId="51986739" w14:textId="66E721EC" w:rsidR="00966261" w:rsidRPr="0042559F" w:rsidRDefault="007F24D7" w:rsidP="0042559F">
      <w:pPr>
        <w:spacing w:line="360" w:lineRule="auto"/>
        <w:ind w:left="567"/>
        <w:rPr>
          <w:rFonts w:ascii="Arial" w:hAnsi="Arial" w:cs="Arial"/>
          <w:sz w:val="24"/>
          <w:szCs w:val="24"/>
        </w:rPr>
      </w:pPr>
      <w:r>
        <w:rPr>
          <w:rFonts w:ascii="Arial" w:hAnsi="Arial" w:cs="Arial"/>
          <w:sz w:val="24"/>
          <w:szCs w:val="24"/>
        </w:rPr>
        <w:t xml:space="preserve">Study Terrain (2023) </w:t>
      </w:r>
      <w:r w:rsidR="00966261" w:rsidRPr="0042559F">
        <w:rPr>
          <w:rFonts w:ascii="Arial" w:hAnsi="Arial" w:cs="Arial"/>
          <w:sz w:val="24"/>
          <w:szCs w:val="24"/>
        </w:rPr>
        <w:t>Total Quality Management Challenges</w:t>
      </w:r>
      <w:r w:rsidR="003B605E" w:rsidRPr="0042559F">
        <w:rPr>
          <w:rFonts w:ascii="Arial" w:hAnsi="Arial" w:cs="Arial"/>
          <w:sz w:val="24"/>
          <w:szCs w:val="24"/>
        </w:rPr>
        <w:t xml:space="preserve"> </w:t>
      </w:r>
      <w:r>
        <w:rPr>
          <w:rFonts w:ascii="Arial" w:hAnsi="Arial" w:cs="Arial"/>
          <w:sz w:val="24"/>
          <w:szCs w:val="24"/>
        </w:rPr>
        <w:t>,</w:t>
      </w:r>
      <w:r w:rsidR="00966261" w:rsidRPr="0042559F">
        <w:rPr>
          <w:rFonts w:ascii="Arial" w:hAnsi="Arial" w:cs="Arial"/>
          <w:sz w:val="24"/>
          <w:szCs w:val="24"/>
        </w:rPr>
        <w:t xml:space="preserve">diagram, Available at: </w:t>
      </w:r>
      <w:hyperlink r:id="rId57" w:history="1">
        <w:r w:rsidR="00966261" w:rsidRPr="0042559F">
          <w:rPr>
            <w:rStyle w:val="Hyperlink"/>
            <w:rFonts w:ascii="Arial" w:hAnsi="Arial" w:cs="Arial"/>
            <w:sz w:val="24"/>
            <w:szCs w:val="24"/>
          </w:rPr>
          <w:t>https://www.studyterrain.com/2023/07/total-quality-management.html</w:t>
        </w:r>
      </w:hyperlink>
      <w:r w:rsidR="00966261" w:rsidRPr="0042559F">
        <w:rPr>
          <w:rFonts w:ascii="Arial" w:hAnsi="Arial" w:cs="Arial"/>
          <w:sz w:val="24"/>
          <w:szCs w:val="24"/>
        </w:rPr>
        <w:t xml:space="preserve"> , (Accessed 23/02/2024)</w:t>
      </w:r>
    </w:p>
    <w:p w14:paraId="5EBCC61B"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TripAdvisor (2023) Hotel Betania Reviews , Available at :</w:t>
      </w:r>
      <w:r w:rsidRPr="00133B91">
        <w:t xml:space="preserve"> </w:t>
      </w:r>
      <w:hyperlink r:id="rId58" w:history="1">
        <w:r w:rsidRPr="0042559F">
          <w:rPr>
            <w:rStyle w:val="Hyperlink"/>
            <w:rFonts w:ascii="Arial" w:hAnsi="Arial" w:cs="Arial"/>
            <w:sz w:val="24"/>
            <w:szCs w:val="24"/>
          </w:rPr>
          <w:t>https://www.tripadvisor.co.uk/Hotel_Review-g562812-d628895-Reviews-Hotel_Betania-Benalmadena_Costa_del_Sol_Province_of_Malaga_Andalucia.html</w:t>
        </w:r>
      </w:hyperlink>
      <w:r w:rsidRPr="0042559F">
        <w:rPr>
          <w:rFonts w:ascii="Arial" w:hAnsi="Arial" w:cs="Arial"/>
          <w:sz w:val="24"/>
          <w:szCs w:val="24"/>
        </w:rPr>
        <w:t xml:space="preserve"> , (Accessed 23/02/2024)</w:t>
      </w:r>
    </w:p>
    <w:p w14:paraId="0B08CFD4" w14:textId="4DE7C4C1"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Tripon, C. and Dodu, </w:t>
      </w:r>
      <w:r w:rsidR="003B605E" w:rsidRPr="0042559F">
        <w:rPr>
          <w:rFonts w:ascii="Arial" w:hAnsi="Arial" w:cs="Arial"/>
          <w:sz w:val="24"/>
          <w:szCs w:val="24"/>
        </w:rPr>
        <w:t>M. (2016)</w:t>
      </w:r>
      <w:r w:rsidRPr="0042559F">
        <w:rPr>
          <w:rFonts w:ascii="Arial" w:hAnsi="Arial" w:cs="Arial"/>
          <w:sz w:val="24"/>
          <w:szCs w:val="24"/>
        </w:rPr>
        <w:t xml:space="preserve"> Change management and organization </w:t>
      </w:r>
      <w:r w:rsidR="00E27307" w:rsidRPr="0042559F">
        <w:rPr>
          <w:rFonts w:ascii="Arial" w:hAnsi="Arial" w:cs="Arial"/>
          <w:sz w:val="24"/>
          <w:szCs w:val="24"/>
        </w:rPr>
        <w:t>development,</w:t>
      </w:r>
      <w:r w:rsidR="003B605E" w:rsidRPr="0042559F">
        <w:rPr>
          <w:rFonts w:ascii="Arial" w:hAnsi="Arial" w:cs="Arial"/>
          <w:sz w:val="24"/>
          <w:szCs w:val="24"/>
        </w:rPr>
        <w:t xml:space="preserve"> pp.46-</w:t>
      </w:r>
      <w:r w:rsidR="003E21B1" w:rsidRPr="0042559F">
        <w:rPr>
          <w:rFonts w:ascii="Arial" w:hAnsi="Arial" w:cs="Arial"/>
          <w:sz w:val="24"/>
          <w:szCs w:val="24"/>
        </w:rPr>
        <w:t>63.</w:t>
      </w:r>
    </w:p>
    <w:p w14:paraId="6C19BF92" w14:textId="32FD4D30"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 xml:space="preserve">Vennage </w:t>
      </w:r>
      <w:r w:rsidR="003E21B1" w:rsidRPr="0042559F">
        <w:rPr>
          <w:rFonts w:ascii="Arial" w:hAnsi="Arial" w:cs="Arial"/>
          <w:sz w:val="24"/>
          <w:szCs w:val="24"/>
        </w:rPr>
        <w:t>(</w:t>
      </w:r>
      <w:r w:rsidRPr="0042559F">
        <w:rPr>
          <w:rFonts w:ascii="Arial" w:hAnsi="Arial" w:cs="Arial"/>
          <w:sz w:val="24"/>
          <w:szCs w:val="24"/>
        </w:rPr>
        <w:t>2023</w:t>
      </w:r>
      <w:r w:rsidR="003E21B1" w:rsidRPr="0042559F">
        <w:rPr>
          <w:rFonts w:ascii="Arial" w:hAnsi="Arial" w:cs="Arial"/>
          <w:sz w:val="24"/>
          <w:szCs w:val="24"/>
        </w:rPr>
        <w:t>)</w:t>
      </w:r>
      <w:r w:rsidRPr="0042559F">
        <w:rPr>
          <w:rFonts w:ascii="Arial" w:hAnsi="Arial" w:cs="Arial"/>
          <w:sz w:val="24"/>
          <w:szCs w:val="24"/>
        </w:rPr>
        <w:t xml:space="preserve"> Lewin’s Change Model ,diagram, Available at:</w:t>
      </w:r>
      <w:r w:rsidRPr="008656C1">
        <w:t xml:space="preserve"> </w:t>
      </w:r>
      <w:hyperlink r:id="rId59" w:history="1">
        <w:r w:rsidRPr="0042559F">
          <w:rPr>
            <w:rStyle w:val="Hyperlink"/>
            <w:rFonts w:ascii="Arial" w:hAnsi="Arial" w:cs="Arial"/>
            <w:sz w:val="24"/>
            <w:szCs w:val="24"/>
          </w:rPr>
          <w:t>https://venngage.com/templates/mind-maps/lewins-change-management-model--bc155607-0e1e-4891-94a8-d79947469cfd</w:t>
        </w:r>
      </w:hyperlink>
      <w:r w:rsidRPr="0042559F">
        <w:rPr>
          <w:rFonts w:ascii="Arial" w:hAnsi="Arial" w:cs="Arial"/>
          <w:sz w:val="24"/>
          <w:szCs w:val="24"/>
        </w:rPr>
        <w:t xml:space="preserve"> , (Accessed 23/02/2024)</w:t>
      </w:r>
    </w:p>
    <w:p w14:paraId="32D72FC9" w14:textId="77777777" w:rsidR="00966261" w:rsidRPr="0042559F" w:rsidRDefault="00966261" w:rsidP="0042559F">
      <w:pPr>
        <w:spacing w:line="360" w:lineRule="auto"/>
        <w:ind w:left="567"/>
        <w:rPr>
          <w:rFonts w:ascii="Arial" w:hAnsi="Arial" w:cs="Arial"/>
          <w:sz w:val="24"/>
          <w:szCs w:val="24"/>
        </w:rPr>
      </w:pPr>
      <w:r w:rsidRPr="0042559F">
        <w:rPr>
          <w:rFonts w:ascii="Arial" w:hAnsi="Arial" w:cs="Arial"/>
          <w:sz w:val="24"/>
          <w:szCs w:val="24"/>
        </w:rPr>
        <w:t>Villegas (2020) 9 Steps to Build a Perfect Customer-First Strategy</w:t>
      </w:r>
    </w:p>
    <w:p w14:paraId="231AECEC" w14:textId="2A6DDDB3" w:rsidR="00BF7366" w:rsidRDefault="00966261" w:rsidP="0023230E">
      <w:pPr>
        <w:spacing w:line="360" w:lineRule="auto"/>
        <w:ind w:left="567"/>
        <w:rPr>
          <w:rFonts w:ascii="Arial" w:hAnsi="Arial" w:cs="Arial"/>
          <w:sz w:val="24"/>
          <w:szCs w:val="24"/>
        </w:rPr>
      </w:pPr>
      <w:r w:rsidRPr="0042559F">
        <w:rPr>
          <w:rFonts w:ascii="Arial" w:hAnsi="Arial" w:cs="Arial"/>
          <w:sz w:val="24"/>
          <w:szCs w:val="24"/>
        </w:rPr>
        <w:lastRenderedPageBreak/>
        <w:t xml:space="preserve">Wikhamn, </w:t>
      </w:r>
      <w:r w:rsidR="003E21B1" w:rsidRPr="0042559F">
        <w:rPr>
          <w:rFonts w:ascii="Arial" w:hAnsi="Arial" w:cs="Arial"/>
          <w:sz w:val="24"/>
          <w:szCs w:val="24"/>
        </w:rPr>
        <w:t>W. (2019)</w:t>
      </w:r>
      <w:r w:rsidRPr="0042559F">
        <w:rPr>
          <w:rFonts w:ascii="Arial" w:hAnsi="Arial" w:cs="Arial"/>
          <w:sz w:val="24"/>
          <w:szCs w:val="24"/>
        </w:rPr>
        <w:t xml:space="preserve"> Innovation, sustainable HRM and customer satisfaction. International Journal of Hospitality Management, 76, pp.102-110.</w:t>
      </w:r>
    </w:p>
    <w:sectPr w:rsidR="00BF7366" w:rsidSect="00F33E4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81629" w14:textId="77777777" w:rsidR="00F33E4C" w:rsidRDefault="00F33E4C" w:rsidP="00650173">
      <w:pPr>
        <w:spacing w:after="0" w:line="240" w:lineRule="auto"/>
      </w:pPr>
      <w:r>
        <w:separator/>
      </w:r>
    </w:p>
  </w:endnote>
  <w:endnote w:type="continuationSeparator" w:id="0">
    <w:p w14:paraId="025EDABB" w14:textId="77777777" w:rsidR="00F33E4C" w:rsidRDefault="00F33E4C" w:rsidP="00650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371614"/>
      <w:docPartObj>
        <w:docPartGallery w:val="Page Numbers (Bottom of Page)"/>
        <w:docPartUnique/>
      </w:docPartObj>
    </w:sdtPr>
    <w:sdtContent>
      <w:p w14:paraId="2F846FB5" w14:textId="1DD76681" w:rsidR="00650173" w:rsidRDefault="00650173">
        <w:pPr>
          <w:pStyle w:val="Footer"/>
          <w:jc w:val="center"/>
        </w:pPr>
        <w:r>
          <w:fldChar w:fldCharType="begin"/>
        </w:r>
        <w:r>
          <w:instrText>PAGE   \* MERGEFORMAT</w:instrText>
        </w:r>
        <w:r>
          <w:fldChar w:fldCharType="separate"/>
        </w:r>
        <w:r>
          <w:t>2</w:t>
        </w:r>
        <w:r>
          <w:fldChar w:fldCharType="end"/>
        </w:r>
      </w:p>
    </w:sdtContent>
  </w:sdt>
  <w:p w14:paraId="78B253EC" w14:textId="77777777" w:rsidR="00650173" w:rsidRDefault="00650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64524" w14:textId="77777777" w:rsidR="00F33E4C" w:rsidRDefault="00F33E4C" w:rsidP="00650173">
      <w:pPr>
        <w:spacing w:after="0" w:line="240" w:lineRule="auto"/>
      </w:pPr>
      <w:r>
        <w:separator/>
      </w:r>
    </w:p>
  </w:footnote>
  <w:footnote w:type="continuationSeparator" w:id="0">
    <w:p w14:paraId="364082F9" w14:textId="77777777" w:rsidR="00F33E4C" w:rsidRDefault="00F33E4C" w:rsidP="00650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C585D"/>
    <w:multiLevelType w:val="hybridMultilevel"/>
    <w:tmpl w:val="428C70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27D438B5"/>
    <w:multiLevelType w:val="hybridMultilevel"/>
    <w:tmpl w:val="65FE31B2"/>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28684700"/>
    <w:multiLevelType w:val="hybridMultilevel"/>
    <w:tmpl w:val="10AA9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3830C0"/>
    <w:multiLevelType w:val="hybridMultilevel"/>
    <w:tmpl w:val="A49A35DA"/>
    <w:lvl w:ilvl="0" w:tplc="95DEDE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FE613B"/>
    <w:multiLevelType w:val="hybridMultilevel"/>
    <w:tmpl w:val="C526E9E4"/>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3B2007A4"/>
    <w:multiLevelType w:val="hybridMultilevel"/>
    <w:tmpl w:val="0C94E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611CE0"/>
    <w:multiLevelType w:val="hybridMultilevel"/>
    <w:tmpl w:val="D5687E9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4E1F3AAB"/>
    <w:multiLevelType w:val="hybridMultilevel"/>
    <w:tmpl w:val="CA664E0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4F0F2768"/>
    <w:multiLevelType w:val="hybridMultilevel"/>
    <w:tmpl w:val="DC4E4E26"/>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57B20407"/>
    <w:multiLevelType w:val="hybridMultilevel"/>
    <w:tmpl w:val="7CA4FCF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15:restartNumberingAfterBreak="0">
    <w:nsid w:val="61DC10D0"/>
    <w:multiLevelType w:val="hybridMultilevel"/>
    <w:tmpl w:val="08ACFBA6"/>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621A35"/>
    <w:multiLevelType w:val="hybridMultilevel"/>
    <w:tmpl w:val="4C9C857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15:restartNumberingAfterBreak="0">
    <w:nsid w:val="7E8746B4"/>
    <w:multiLevelType w:val="hybridMultilevel"/>
    <w:tmpl w:val="5574BDC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771172926">
    <w:abstractNumId w:val="3"/>
  </w:num>
  <w:num w:numId="2" w16cid:durableId="1451822776">
    <w:abstractNumId w:val="7"/>
  </w:num>
  <w:num w:numId="3" w16cid:durableId="319508459">
    <w:abstractNumId w:val="10"/>
  </w:num>
  <w:num w:numId="4" w16cid:durableId="464469933">
    <w:abstractNumId w:val="5"/>
  </w:num>
  <w:num w:numId="5" w16cid:durableId="1250239022">
    <w:abstractNumId w:val="2"/>
  </w:num>
  <w:num w:numId="6" w16cid:durableId="1230462610">
    <w:abstractNumId w:val="9"/>
  </w:num>
  <w:num w:numId="7" w16cid:durableId="927494564">
    <w:abstractNumId w:val="12"/>
  </w:num>
  <w:num w:numId="8" w16cid:durableId="1829635188">
    <w:abstractNumId w:val="0"/>
  </w:num>
  <w:num w:numId="9" w16cid:durableId="1704935196">
    <w:abstractNumId w:val="11"/>
  </w:num>
  <w:num w:numId="10" w16cid:durableId="1444231233">
    <w:abstractNumId w:val="8"/>
  </w:num>
  <w:num w:numId="11" w16cid:durableId="2041855951">
    <w:abstractNumId w:val="1"/>
  </w:num>
  <w:num w:numId="12" w16cid:durableId="2063945724">
    <w:abstractNumId w:val="6"/>
  </w:num>
  <w:num w:numId="13" w16cid:durableId="9755263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202"/>
    <w:rsid w:val="0000224B"/>
    <w:rsid w:val="0000401F"/>
    <w:rsid w:val="000100F0"/>
    <w:rsid w:val="000148E4"/>
    <w:rsid w:val="0001558C"/>
    <w:rsid w:val="00017CDC"/>
    <w:rsid w:val="00020BF6"/>
    <w:rsid w:val="00023326"/>
    <w:rsid w:val="00025B26"/>
    <w:rsid w:val="0002676F"/>
    <w:rsid w:val="00027481"/>
    <w:rsid w:val="00030FEB"/>
    <w:rsid w:val="0003496C"/>
    <w:rsid w:val="00035B36"/>
    <w:rsid w:val="00035E58"/>
    <w:rsid w:val="00037589"/>
    <w:rsid w:val="00044215"/>
    <w:rsid w:val="00047304"/>
    <w:rsid w:val="0005086A"/>
    <w:rsid w:val="000513BA"/>
    <w:rsid w:val="00051C41"/>
    <w:rsid w:val="0005257C"/>
    <w:rsid w:val="0005747D"/>
    <w:rsid w:val="00065B17"/>
    <w:rsid w:val="00066106"/>
    <w:rsid w:val="00066E40"/>
    <w:rsid w:val="00067DA8"/>
    <w:rsid w:val="000725B2"/>
    <w:rsid w:val="000808F5"/>
    <w:rsid w:val="00083AA1"/>
    <w:rsid w:val="0008521C"/>
    <w:rsid w:val="000862F5"/>
    <w:rsid w:val="00087459"/>
    <w:rsid w:val="00093418"/>
    <w:rsid w:val="000A2120"/>
    <w:rsid w:val="000A67C8"/>
    <w:rsid w:val="000A7BCD"/>
    <w:rsid w:val="000B26EB"/>
    <w:rsid w:val="000C1715"/>
    <w:rsid w:val="000C1F44"/>
    <w:rsid w:val="000C2670"/>
    <w:rsid w:val="000C43A2"/>
    <w:rsid w:val="000C66BF"/>
    <w:rsid w:val="000D12DB"/>
    <w:rsid w:val="000D4A08"/>
    <w:rsid w:val="000D4E2F"/>
    <w:rsid w:val="000D6B66"/>
    <w:rsid w:val="000D771A"/>
    <w:rsid w:val="000E192D"/>
    <w:rsid w:val="000F2076"/>
    <w:rsid w:val="000F788D"/>
    <w:rsid w:val="001056C0"/>
    <w:rsid w:val="0010587E"/>
    <w:rsid w:val="001074F1"/>
    <w:rsid w:val="00112B74"/>
    <w:rsid w:val="00112D49"/>
    <w:rsid w:val="00112D54"/>
    <w:rsid w:val="001135CB"/>
    <w:rsid w:val="00114E94"/>
    <w:rsid w:val="0011591A"/>
    <w:rsid w:val="001165B2"/>
    <w:rsid w:val="00117E53"/>
    <w:rsid w:val="00122278"/>
    <w:rsid w:val="0012434B"/>
    <w:rsid w:val="0012456E"/>
    <w:rsid w:val="00125892"/>
    <w:rsid w:val="00133B91"/>
    <w:rsid w:val="00134472"/>
    <w:rsid w:val="001357F8"/>
    <w:rsid w:val="001364CF"/>
    <w:rsid w:val="001439C8"/>
    <w:rsid w:val="00145302"/>
    <w:rsid w:val="001465F7"/>
    <w:rsid w:val="001511B3"/>
    <w:rsid w:val="00153843"/>
    <w:rsid w:val="001539A0"/>
    <w:rsid w:val="00154FB5"/>
    <w:rsid w:val="0015584E"/>
    <w:rsid w:val="001567D9"/>
    <w:rsid w:val="0016106B"/>
    <w:rsid w:val="00162A3E"/>
    <w:rsid w:val="00162FC8"/>
    <w:rsid w:val="0016440B"/>
    <w:rsid w:val="001658F3"/>
    <w:rsid w:val="0017178F"/>
    <w:rsid w:val="00171863"/>
    <w:rsid w:val="0017391F"/>
    <w:rsid w:val="001775F4"/>
    <w:rsid w:val="00180F94"/>
    <w:rsid w:val="00186F39"/>
    <w:rsid w:val="00191E06"/>
    <w:rsid w:val="00194F12"/>
    <w:rsid w:val="00197E5A"/>
    <w:rsid w:val="001A2AAF"/>
    <w:rsid w:val="001A4655"/>
    <w:rsid w:val="001A6DBC"/>
    <w:rsid w:val="001C0CB2"/>
    <w:rsid w:val="001C2852"/>
    <w:rsid w:val="001C57F4"/>
    <w:rsid w:val="001C5D50"/>
    <w:rsid w:val="001C6F74"/>
    <w:rsid w:val="001D14D3"/>
    <w:rsid w:val="001D361E"/>
    <w:rsid w:val="001D70E5"/>
    <w:rsid w:val="001D7E1F"/>
    <w:rsid w:val="001E6291"/>
    <w:rsid w:val="001F3A5C"/>
    <w:rsid w:val="0020066E"/>
    <w:rsid w:val="0021775F"/>
    <w:rsid w:val="00222681"/>
    <w:rsid w:val="00224A68"/>
    <w:rsid w:val="00231E11"/>
    <w:rsid w:val="0023230E"/>
    <w:rsid w:val="002327CC"/>
    <w:rsid w:val="00237326"/>
    <w:rsid w:val="00237933"/>
    <w:rsid w:val="0024081A"/>
    <w:rsid w:val="00241FD6"/>
    <w:rsid w:val="00244202"/>
    <w:rsid w:val="00251A2B"/>
    <w:rsid w:val="002543B6"/>
    <w:rsid w:val="00262874"/>
    <w:rsid w:val="00262A01"/>
    <w:rsid w:val="00264645"/>
    <w:rsid w:val="002667E8"/>
    <w:rsid w:val="00271983"/>
    <w:rsid w:val="00273A32"/>
    <w:rsid w:val="00274075"/>
    <w:rsid w:val="00275D78"/>
    <w:rsid w:val="00276A79"/>
    <w:rsid w:val="00277463"/>
    <w:rsid w:val="00282FEB"/>
    <w:rsid w:val="002853AC"/>
    <w:rsid w:val="00286ABA"/>
    <w:rsid w:val="00291905"/>
    <w:rsid w:val="002939E0"/>
    <w:rsid w:val="00294482"/>
    <w:rsid w:val="00297647"/>
    <w:rsid w:val="002A1FB7"/>
    <w:rsid w:val="002A2BC0"/>
    <w:rsid w:val="002A41F7"/>
    <w:rsid w:val="002A4896"/>
    <w:rsid w:val="002A660C"/>
    <w:rsid w:val="002B5F0A"/>
    <w:rsid w:val="002B726D"/>
    <w:rsid w:val="002D1906"/>
    <w:rsid w:val="002D7BD7"/>
    <w:rsid w:val="002E2E1E"/>
    <w:rsid w:val="002F00C2"/>
    <w:rsid w:val="002F3622"/>
    <w:rsid w:val="002F58B0"/>
    <w:rsid w:val="003063E8"/>
    <w:rsid w:val="00306DCD"/>
    <w:rsid w:val="00312861"/>
    <w:rsid w:val="00313007"/>
    <w:rsid w:val="00320DE1"/>
    <w:rsid w:val="003216F2"/>
    <w:rsid w:val="00327241"/>
    <w:rsid w:val="003277E6"/>
    <w:rsid w:val="0033073B"/>
    <w:rsid w:val="00331087"/>
    <w:rsid w:val="00333604"/>
    <w:rsid w:val="00333C54"/>
    <w:rsid w:val="003345AE"/>
    <w:rsid w:val="00342949"/>
    <w:rsid w:val="00347F70"/>
    <w:rsid w:val="003533A2"/>
    <w:rsid w:val="00356989"/>
    <w:rsid w:val="00357EB5"/>
    <w:rsid w:val="00360183"/>
    <w:rsid w:val="00360598"/>
    <w:rsid w:val="0036154E"/>
    <w:rsid w:val="003631CB"/>
    <w:rsid w:val="003653BD"/>
    <w:rsid w:val="0037089E"/>
    <w:rsid w:val="00375222"/>
    <w:rsid w:val="00375918"/>
    <w:rsid w:val="00390747"/>
    <w:rsid w:val="0039451D"/>
    <w:rsid w:val="00394539"/>
    <w:rsid w:val="003A0913"/>
    <w:rsid w:val="003A4134"/>
    <w:rsid w:val="003B605E"/>
    <w:rsid w:val="003B6893"/>
    <w:rsid w:val="003C2C78"/>
    <w:rsid w:val="003C52BB"/>
    <w:rsid w:val="003C6C7F"/>
    <w:rsid w:val="003C7BD0"/>
    <w:rsid w:val="003D2EF8"/>
    <w:rsid w:val="003E21B1"/>
    <w:rsid w:val="003E27AC"/>
    <w:rsid w:val="003E6A1E"/>
    <w:rsid w:val="003F4493"/>
    <w:rsid w:val="003F6723"/>
    <w:rsid w:val="003F694B"/>
    <w:rsid w:val="003F791C"/>
    <w:rsid w:val="00401333"/>
    <w:rsid w:val="00412230"/>
    <w:rsid w:val="00414091"/>
    <w:rsid w:val="004146C6"/>
    <w:rsid w:val="0042275D"/>
    <w:rsid w:val="00423429"/>
    <w:rsid w:val="00423605"/>
    <w:rsid w:val="0042559F"/>
    <w:rsid w:val="00425833"/>
    <w:rsid w:val="0042759B"/>
    <w:rsid w:val="00436924"/>
    <w:rsid w:val="0044109F"/>
    <w:rsid w:val="00442864"/>
    <w:rsid w:val="00445D1F"/>
    <w:rsid w:val="0045609E"/>
    <w:rsid w:val="00462782"/>
    <w:rsid w:val="00467CE8"/>
    <w:rsid w:val="00467F3A"/>
    <w:rsid w:val="00471701"/>
    <w:rsid w:val="004753E1"/>
    <w:rsid w:val="00475CA6"/>
    <w:rsid w:val="00480453"/>
    <w:rsid w:val="00482AF8"/>
    <w:rsid w:val="004837E1"/>
    <w:rsid w:val="00484DEA"/>
    <w:rsid w:val="00486414"/>
    <w:rsid w:val="00486EAC"/>
    <w:rsid w:val="00490C0B"/>
    <w:rsid w:val="00494296"/>
    <w:rsid w:val="004970F9"/>
    <w:rsid w:val="004A44C1"/>
    <w:rsid w:val="004A6EC3"/>
    <w:rsid w:val="004B1CFF"/>
    <w:rsid w:val="004B2D76"/>
    <w:rsid w:val="004B3D64"/>
    <w:rsid w:val="004B5D6F"/>
    <w:rsid w:val="004C07D6"/>
    <w:rsid w:val="004C18AC"/>
    <w:rsid w:val="004C27EA"/>
    <w:rsid w:val="004C31C6"/>
    <w:rsid w:val="004C4BF6"/>
    <w:rsid w:val="004C568C"/>
    <w:rsid w:val="004C62F2"/>
    <w:rsid w:val="004D0E5E"/>
    <w:rsid w:val="004D3017"/>
    <w:rsid w:val="004D409F"/>
    <w:rsid w:val="004E609F"/>
    <w:rsid w:val="004F38D8"/>
    <w:rsid w:val="005037AB"/>
    <w:rsid w:val="00504E5A"/>
    <w:rsid w:val="00510263"/>
    <w:rsid w:val="00511CFD"/>
    <w:rsid w:val="00515B7D"/>
    <w:rsid w:val="00517FE1"/>
    <w:rsid w:val="00522EF0"/>
    <w:rsid w:val="00531DB5"/>
    <w:rsid w:val="005326FB"/>
    <w:rsid w:val="00534685"/>
    <w:rsid w:val="00535CC7"/>
    <w:rsid w:val="0054035B"/>
    <w:rsid w:val="00541250"/>
    <w:rsid w:val="00542128"/>
    <w:rsid w:val="00542FB6"/>
    <w:rsid w:val="0054630D"/>
    <w:rsid w:val="005525EA"/>
    <w:rsid w:val="00561D6C"/>
    <w:rsid w:val="00563AB6"/>
    <w:rsid w:val="00564EE9"/>
    <w:rsid w:val="00565D85"/>
    <w:rsid w:val="00566CAD"/>
    <w:rsid w:val="0057025C"/>
    <w:rsid w:val="00570FDB"/>
    <w:rsid w:val="00574A9B"/>
    <w:rsid w:val="005753AF"/>
    <w:rsid w:val="00577C05"/>
    <w:rsid w:val="00580A79"/>
    <w:rsid w:val="00582CA7"/>
    <w:rsid w:val="00583FE1"/>
    <w:rsid w:val="005843B8"/>
    <w:rsid w:val="00590D98"/>
    <w:rsid w:val="00590FCD"/>
    <w:rsid w:val="00592C5E"/>
    <w:rsid w:val="00594434"/>
    <w:rsid w:val="0059513E"/>
    <w:rsid w:val="005966D9"/>
    <w:rsid w:val="00597687"/>
    <w:rsid w:val="005A1303"/>
    <w:rsid w:val="005A16DE"/>
    <w:rsid w:val="005A2EDD"/>
    <w:rsid w:val="005B1F52"/>
    <w:rsid w:val="005C43A6"/>
    <w:rsid w:val="005D048C"/>
    <w:rsid w:val="005D423D"/>
    <w:rsid w:val="005D4614"/>
    <w:rsid w:val="005D7373"/>
    <w:rsid w:val="005D791D"/>
    <w:rsid w:val="005D7A1A"/>
    <w:rsid w:val="005D7B52"/>
    <w:rsid w:val="005E0FA6"/>
    <w:rsid w:val="005E11C5"/>
    <w:rsid w:val="005E28DD"/>
    <w:rsid w:val="005E2CC5"/>
    <w:rsid w:val="005E7110"/>
    <w:rsid w:val="005F01D8"/>
    <w:rsid w:val="005F0223"/>
    <w:rsid w:val="005F0B34"/>
    <w:rsid w:val="005F14D7"/>
    <w:rsid w:val="005F2010"/>
    <w:rsid w:val="0060703F"/>
    <w:rsid w:val="0061288D"/>
    <w:rsid w:val="00612E55"/>
    <w:rsid w:val="006177B3"/>
    <w:rsid w:val="0062121E"/>
    <w:rsid w:val="00621513"/>
    <w:rsid w:val="006236D6"/>
    <w:rsid w:val="00623BCD"/>
    <w:rsid w:val="00630848"/>
    <w:rsid w:val="00630D5E"/>
    <w:rsid w:val="00630F0C"/>
    <w:rsid w:val="0063687D"/>
    <w:rsid w:val="00637B47"/>
    <w:rsid w:val="006412C6"/>
    <w:rsid w:val="00641699"/>
    <w:rsid w:val="006440C8"/>
    <w:rsid w:val="00647FF6"/>
    <w:rsid w:val="00650173"/>
    <w:rsid w:val="00653924"/>
    <w:rsid w:val="00660A1B"/>
    <w:rsid w:val="006618A5"/>
    <w:rsid w:val="00663BC2"/>
    <w:rsid w:val="00663EB5"/>
    <w:rsid w:val="0066511D"/>
    <w:rsid w:val="006677D4"/>
    <w:rsid w:val="00670B04"/>
    <w:rsid w:val="00673DF0"/>
    <w:rsid w:val="00681179"/>
    <w:rsid w:val="0068348A"/>
    <w:rsid w:val="006937F0"/>
    <w:rsid w:val="006A0EBC"/>
    <w:rsid w:val="006A10A5"/>
    <w:rsid w:val="006A13AC"/>
    <w:rsid w:val="006A390E"/>
    <w:rsid w:val="006B0D25"/>
    <w:rsid w:val="006B5BDC"/>
    <w:rsid w:val="006B5C46"/>
    <w:rsid w:val="006B6D9B"/>
    <w:rsid w:val="006D4376"/>
    <w:rsid w:val="006E138E"/>
    <w:rsid w:val="006E3B5E"/>
    <w:rsid w:val="006E6EF5"/>
    <w:rsid w:val="006E7595"/>
    <w:rsid w:val="006E7E4E"/>
    <w:rsid w:val="006F1DD4"/>
    <w:rsid w:val="006F5814"/>
    <w:rsid w:val="006F7671"/>
    <w:rsid w:val="00714461"/>
    <w:rsid w:val="007174EB"/>
    <w:rsid w:val="00722413"/>
    <w:rsid w:val="00722FAF"/>
    <w:rsid w:val="007279FD"/>
    <w:rsid w:val="00730925"/>
    <w:rsid w:val="00731825"/>
    <w:rsid w:val="00737970"/>
    <w:rsid w:val="00745967"/>
    <w:rsid w:val="007462E4"/>
    <w:rsid w:val="00753A12"/>
    <w:rsid w:val="00755A4D"/>
    <w:rsid w:val="00760D89"/>
    <w:rsid w:val="0076192C"/>
    <w:rsid w:val="00762485"/>
    <w:rsid w:val="007675D2"/>
    <w:rsid w:val="00767F30"/>
    <w:rsid w:val="00772713"/>
    <w:rsid w:val="00772AD1"/>
    <w:rsid w:val="00776663"/>
    <w:rsid w:val="007849FB"/>
    <w:rsid w:val="00786A05"/>
    <w:rsid w:val="00790EF2"/>
    <w:rsid w:val="007A082F"/>
    <w:rsid w:val="007B42AA"/>
    <w:rsid w:val="007B725B"/>
    <w:rsid w:val="007B7C44"/>
    <w:rsid w:val="007B7ED0"/>
    <w:rsid w:val="007C0A48"/>
    <w:rsid w:val="007C17C5"/>
    <w:rsid w:val="007C70C1"/>
    <w:rsid w:val="007D4CCC"/>
    <w:rsid w:val="007D6112"/>
    <w:rsid w:val="007D6C6E"/>
    <w:rsid w:val="007E4E56"/>
    <w:rsid w:val="007E62A7"/>
    <w:rsid w:val="007F060B"/>
    <w:rsid w:val="007F20AD"/>
    <w:rsid w:val="007F24D7"/>
    <w:rsid w:val="007F35A9"/>
    <w:rsid w:val="007F50A4"/>
    <w:rsid w:val="00800C31"/>
    <w:rsid w:val="00802B06"/>
    <w:rsid w:val="00803463"/>
    <w:rsid w:val="0080379C"/>
    <w:rsid w:val="008124FE"/>
    <w:rsid w:val="00815A82"/>
    <w:rsid w:val="0081600E"/>
    <w:rsid w:val="0081607A"/>
    <w:rsid w:val="00816824"/>
    <w:rsid w:val="00816B5F"/>
    <w:rsid w:val="00820F9E"/>
    <w:rsid w:val="00821AB9"/>
    <w:rsid w:val="00822BE7"/>
    <w:rsid w:val="00824FE5"/>
    <w:rsid w:val="00825D0B"/>
    <w:rsid w:val="008265E8"/>
    <w:rsid w:val="0083031D"/>
    <w:rsid w:val="008328B2"/>
    <w:rsid w:val="00836B00"/>
    <w:rsid w:val="00836F59"/>
    <w:rsid w:val="00836F6E"/>
    <w:rsid w:val="00837618"/>
    <w:rsid w:val="00843575"/>
    <w:rsid w:val="008437D3"/>
    <w:rsid w:val="00844C0E"/>
    <w:rsid w:val="008450B6"/>
    <w:rsid w:val="00852790"/>
    <w:rsid w:val="00860C19"/>
    <w:rsid w:val="00861E4C"/>
    <w:rsid w:val="008656C1"/>
    <w:rsid w:val="00874D93"/>
    <w:rsid w:val="00875671"/>
    <w:rsid w:val="00877588"/>
    <w:rsid w:val="00880A17"/>
    <w:rsid w:val="00881936"/>
    <w:rsid w:val="008828E7"/>
    <w:rsid w:val="00884B1E"/>
    <w:rsid w:val="00885D92"/>
    <w:rsid w:val="00887A9C"/>
    <w:rsid w:val="00890618"/>
    <w:rsid w:val="0089138C"/>
    <w:rsid w:val="00892EDB"/>
    <w:rsid w:val="0089426D"/>
    <w:rsid w:val="00897634"/>
    <w:rsid w:val="008B0714"/>
    <w:rsid w:val="008B27F6"/>
    <w:rsid w:val="008B699E"/>
    <w:rsid w:val="008B6DC8"/>
    <w:rsid w:val="008C047A"/>
    <w:rsid w:val="008C35D9"/>
    <w:rsid w:val="008C5A11"/>
    <w:rsid w:val="008D2906"/>
    <w:rsid w:val="008D3E5D"/>
    <w:rsid w:val="008D52EA"/>
    <w:rsid w:val="008D58DC"/>
    <w:rsid w:val="008D7389"/>
    <w:rsid w:val="008E6D33"/>
    <w:rsid w:val="008E7171"/>
    <w:rsid w:val="008F6FD2"/>
    <w:rsid w:val="008F786B"/>
    <w:rsid w:val="008F7980"/>
    <w:rsid w:val="009062CE"/>
    <w:rsid w:val="00913A0D"/>
    <w:rsid w:val="009144DC"/>
    <w:rsid w:val="0091459A"/>
    <w:rsid w:val="00923D5C"/>
    <w:rsid w:val="00937F55"/>
    <w:rsid w:val="009425A7"/>
    <w:rsid w:val="009435AB"/>
    <w:rsid w:val="00944B12"/>
    <w:rsid w:val="00944CEE"/>
    <w:rsid w:val="009464F2"/>
    <w:rsid w:val="009541DE"/>
    <w:rsid w:val="00954CA0"/>
    <w:rsid w:val="00957A6D"/>
    <w:rsid w:val="0096177F"/>
    <w:rsid w:val="0096494B"/>
    <w:rsid w:val="00966261"/>
    <w:rsid w:val="009703B7"/>
    <w:rsid w:val="00970F8D"/>
    <w:rsid w:val="0097237E"/>
    <w:rsid w:val="00974E73"/>
    <w:rsid w:val="00976F92"/>
    <w:rsid w:val="00977E92"/>
    <w:rsid w:val="00983FFF"/>
    <w:rsid w:val="00985B2D"/>
    <w:rsid w:val="009879DD"/>
    <w:rsid w:val="00992C3B"/>
    <w:rsid w:val="009966E5"/>
    <w:rsid w:val="00996B15"/>
    <w:rsid w:val="009A7202"/>
    <w:rsid w:val="009A73BB"/>
    <w:rsid w:val="009B0BC4"/>
    <w:rsid w:val="009B1D77"/>
    <w:rsid w:val="009B20B6"/>
    <w:rsid w:val="009B328B"/>
    <w:rsid w:val="009B43A2"/>
    <w:rsid w:val="009B5D84"/>
    <w:rsid w:val="009B7C0A"/>
    <w:rsid w:val="009C0BE7"/>
    <w:rsid w:val="009C70FF"/>
    <w:rsid w:val="009C7274"/>
    <w:rsid w:val="009D30AF"/>
    <w:rsid w:val="009E370B"/>
    <w:rsid w:val="009E4290"/>
    <w:rsid w:val="009E5BE8"/>
    <w:rsid w:val="009E66A7"/>
    <w:rsid w:val="00A14788"/>
    <w:rsid w:val="00A206A6"/>
    <w:rsid w:val="00A23961"/>
    <w:rsid w:val="00A24C24"/>
    <w:rsid w:val="00A26625"/>
    <w:rsid w:val="00A315AD"/>
    <w:rsid w:val="00A33B27"/>
    <w:rsid w:val="00A364F3"/>
    <w:rsid w:val="00A40BB7"/>
    <w:rsid w:val="00A42677"/>
    <w:rsid w:val="00A47EE7"/>
    <w:rsid w:val="00A52A18"/>
    <w:rsid w:val="00A536DA"/>
    <w:rsid w:val="00A62A68"/>
    <w:rsid w:val="00A62C5E"/>
    <w:rsid w:val="00A639B6"/>
    <w:rsid w:val="00A64AB7"/>
    <w:rsid w:val="00A67C3C"/>
    <w:rsid w:val="00A72DB4"/>
    <w:rsid w:val="00A8500C"/>
    <w:rsid w:val="00A87F7A"/>
    <w:rsid w:val="00A96187"/>
    <w:rsid w:val="00A978B7"/>
    <w:rsid w:val="00AA116B"/>
    <w:rsid w:val="00AA1DF5"/>
    <w:rsid w:val="00AA1F91"/>
    <w:rsid w:val="00AA3732"/>
    <w:rsid w:val="00AA47F7"/>
    <w:rsid w:val="00AA5601"/>
    <w:rsid w:val="00AA60F5"/>
    <w:rsid w:val="00AB0196"/>
    <w:rsid w:val="00AB279C"/>
    <w:rsid w:val="00AB476E"/>
    <w:rsid w:val="00AB47B3"/>
    <w:rsid w:val="00AB4EEC"/>
    <w:rsid w:val="00AC3093"/>
    <w:rsid w:val="00AD2296"/>
    <w:rsid w:val="00AD3915"/>
    <w:rsid w:val="00AE3516"/>
    <w:rsid w:val="00AF659B"/>
    <w:rsid w:val="00B01654"/>
    <w:rsid w:val="00B01C81"/>
    <w:rsid w:val="00B04FEA"/>
    <w:rsid w:val="00B058C1"/>
    <w:rsid w:val="00B05D40"/>
    <w:rsid w:val="00B07293"/>
    <w:rsid w:val="00B11913"/>
    <w:rsid w:val="00B15382"/>
    <w:rsid w:val="00B17421"/>
    <w:rsid w:val="00B21D96"/>
    <w:rsid w:val="00B358F7"/>
    <w:rsid w:val="00B374D9"/>
    <w:rsid w:val="00B521EA"/>
    <w:rsid w:val="00B53F26"/>
    <w:rsid w:val="00B60612"/>
    <w:rsid w:val="00B66025"/>
    <w:rsid w:val="00B67B1E"/>
    <w:rsid w:val="00B67E16"/>
    <w:rsid w:val="00B706B3"/>
    <w:rsid w:val="00B71A6C"/>
    <w:rsid w:val="00B8710B"/>
    <w:rsid w:val="00B92ECE"/>
    <w:rsid w:val="00BA169B"/>
    <w:rsid w:val="00BA503C"/>
    <w:rsid w:val="00BA53E8"/>
    <w:rsid w:val="00BA5B92"/>
    <w:rsid w:val="00BA75CA"/>
    <w:rsid w:val="00BC1483"/>
    <w:rsid w:val="00BD2F79"/>
    <w:rsid w:val="00BD590E"/>
    <w:rsid w:val="00BD5E28"/>
    <w:rsid w:val="00BE67F9"/>
    <w:rsid w:val="00BE6F7E"/>
    <w:rsid w:val="00BF10C8"/>
    <w:rsid w:val="00BF1663"/>
    <w:rsid w:val="00BF1A75"/>
    <w:rsid w:val="00BF6321"/>
    <w:rsid w:val="00BF70D7"/>
    <w:rsid w:val="00BF7366"/>
    <w:rsid w:val="00C01B31"/>
    <w:rsid w:val="00C027BA"/>
    <w:rsid w:val="00C04044"/>
    <w:rsid w:val="00C051C5"/>
    <w:rsid w:val="00C12062"/>
    <w:rsid w:val="00C140DA"/>
    <w:rsid w:val="00C14C72"/>
    <w:rsid w:val="00C21CE9"/>
    <w:rsid w:val="00C25310"/>
    <w:rsid w:val="00C259AB"/>
    <w:rsid w:val="00C313C6"/>
    <w:rsid w:val="00C326C6"/>
    <w:rsid w:val="00C345EC"/>
    <w:rsid w:val="00C411F9"/>
    <w:rsid w:val="00C420BD"/>
    <w:rsid w:val="00C43517"/>
    <w:rsid w:val="00C47023"/>
    <w:rsid w:val="00C502C3"/>
    <w:rsid w:val="00C53A7A"/>
    <w:rsid w:val="00C55832"/>
    <w:rsid w:val="00C61D78"/>
    <w:rsid w:val="00C6249D"/>
    <w:rsid w:val="00C62830"/>
    <w:rsid w:val="00C6492D"/>
    <w:rsid w:val="00C66B12"/>
    <w:rsid w:val="00C71700"/>
    <w:rsid w:val="00C72488"/>
    <w:rsid w:val="00C75FB5"/>
    <w:rsid w:val="00C76CE0"/>
    <w:rsid w:val="00C778AE"/>
    <w:rsid w:val="00C83FC2"/>
    <w:rsid w:val="00C868BD"/>
    <w:rsid w:val="00C8738C"/>
    <w:rsid w:val="00C87865"/>
    <w:rsid w:val="00C87EB3"/>
    <w:rsid w:val="00C92D53"/>
    <w:rsid w:val="00C978ED"/>
    <w:rsid w:val="00CA153D"/>
    <w:rsid w:val="00CB4796"/>
    <w:rsid w:val="00CB5FA5"/>
    <w:rsid w:val="00CB6EDE"/>
    <w:rsid w:val="00CC2723"/>
    <w:rsid w:val="00CD0655"/>
    <w:rsid w:val="00CD13EF"/>
    <w:rsid w:val="00CD78BC"/>
    <w:rsid w:val="00CD78DC"/>
    <w:rsid w:val="00CD7983"/>
    <w:rsid w:val="00CE0CEF"/>
    <w:rsid w:val="00CE163B"/>
    <w:rsid w:val="00CE1CB5"/>
    <w:rsid w:val="00CE41A3"/>
    <w:rsid w:val="00CE7995"/>
    <w:rsid w:val="00CF5ECF"/>
    <w:rsid w:val="00CF5FD5"/>
    <w:rsid w:val="00D05797"/>
    <w:rsid w:val="00D1025B"/>
    <w:rsid w:val="00D12BE3"/>
    <w:rsid w:val="00D16509"/>
    <w:rsid w:val="00D16616"/>
    <w:rsid w:val="00D16EA0"/>
    <w:rsid w:val="00D206CD"/>
    <w:rsid w:val="00D20838"/>
    <w:rsid w:val="00D25F7B"/>
    <w:rsid w:val="00D30540"/>
    <w:rsid w:val="00D31017"/>
    <w:rsid w:val="00D3606C"/>
    <w:rsid w:val="00D4191B"/>
    <w:rsid w:val="00D425A4"/>
    <w:rsid w:val="00D513B0"/>
    <w:rsid w:val="00D5140F"/>
    <w:rsid w:val="00D621DF"/>
    <w:rsid w:val="00D65718"/>
    <w:rsid w:val="00D65848"/>
    <w:rsid w:val="00D7218B"/>
    <w:rsid w:val="00D76CC5"/>
    <w:rsid w:val="00D77050"/>
    <w:rsid w:val="00D8020A"/>
    <w:rsid w:val="00D83A7E"/>
    <w:rsid w:val="00D91108"/>
    <w:rsid w:val="00D93D02"/>
    <w:rsid w:val="00D9466A"/>
    <w:rsid w:val="00D946DA"/>
    <w:rsid w:val="00D9543A"/>
    <w:rsid w:val="00D95660"/>
    <w:rsid w:val="00D965DE"/>
    <w:rsid w:val="00DA58CD"/>
    <w:rsid w:val="00DB1426"/>
    <w:rsid w:val="00DB1F19"/>
    <w:rsid w:val="00DB36EA"/>
    <w:rsid w:val="00DB5E2F"/>
    <w:rsid w:val="00DC0578"/>
    <w:rsid w:val="00DC1BFF"/>
    <w:rsid w:val="00DC3C0F"/>
    <w:rsid w:val="00DC7998"/>
    <w:rsid w:val="00DD5F54"/>
    <w:rsid w:val="00DD73BC"/>
    <w:rsid w:val="00DE04E2"/>
    <w:rsid w:val="00DE14DD"/>
    <w:rsid w:val="00DE2B46"/>
    <w:rsid w:val="00DE3D08"/>
    <w:rsid w:val="00DF0CC7"/>
    <w:rsid w:val="00DF740C"/>
    <w:rsid w:val="00E0315E"/>
    <w:rsid w:val="00E033F5"/>
    <w:rsid w:val="00E0758D"/>
    <w:rsid w:val="00E07C94"/>
    <w:rsid w:val="00E171A2"/>
    <w:rsid w:val="00E2131C"/>
    <w:rsid w:val="00E23063"/>
    <w:rsid w:val="00E26C0E"/>
    <w:rsid w:val="00E27307"/>
    <w:rsid w:val="00E3301B"/>
    <w:rsid w:val="00E34A9D"/>
    <w:rsid w:val="00E35E36"/>
    <w:rsid w:val="00E37A45"/>
    <w:rsid w:val="00E37B48"/>
    <w:rsid w:val="00E404CE"/>
    <w:rsid w:val="00E40D4C"/>
    <w:rsid w:val="00E42ECC"/>
    <w:rsid w:val="00E43291"/>
    <w:rsid w:val="00E43E91"/>
    <w:rsid w:val="00E449F7"/>
    <w:rsid w:val="00E50952"/>
    <w:rsid w:val="00E574AC"/>
    <w:rsid w:val="00E624F8"/>
    <w:rsid w:val="00E6356F"/>
    <w:rsid w:val="00E63C9E"/>
    <w:rsid w:val="00E63D23"/>
    <w:rsid w:val="00E7101F"/>
    <w:rsid w:val="00E72F54"/>
    <w:rsid w:val="00E842BA"/>
    <w:rsid w:val="00E850C0"/>
    <w:rsid w:val="00E8520E"/>
    <w:rsid w:val="00E919DC"/>
    <w:rsid w:val="00E92DE3"/>
    <w:rsid w:val="00E967F0"/>
    <w:rsid w:val="00EA2FE9"/>
    <w:rsid w:val="00EA3BA4"/>
    <w:rsid w:val="00EA7E33"/>
    <w:rsid w:val="00EB2F6B"/>
    <w:rsid w:val="00EB30DD"/>
    <w:rsid w:val="00EB3336"/>
    <w:rsid w:val="00EB6AB0"/>
    <w:rsid w:val="00EC23D1"/>
    <w:rsid w:val="00EC744B"/>
    <w:rsid w:val="00ED19AA"/>
    <w:rsid w:val="00ED2049"/>
    <w:rsid w:val="00ED265F"/>
    <w:rsid w:val="00ED369D"/>
    <w:rsid w:val="00ED4172"/>
    <w:rsid w:val="00ED448B"/>
    <w:rsid w:val="00EE3888"/>
    <w:rsid w:val="00EE4272"/>
    <w:rsid w:val="00EE7086"/>
    <w:rsid w:val="00EE7525"/>
    <w:rsid w:val="00EF07A5"/>
    <w:rsid w:val="00EF1135"/>
    <w:rsid w:val="00EF2822"/>
    <w:rsid w:val="00EF3013"/>
    <w:rsid w:val="00EF3F52"/>
    <w:rsid w:val="00EF7ED6"/>
    <w:rsid w:val="00F00FC1"/>
    <w:rsid w:val="00F05269"/>
    <w:rsid w:val="00F0745E"/>
    <w:rsid w:val="00F11FE8"/>
    <w:rsid w:val="00F13867"/>
    <w:rsid w:val="00F15DCA"/>
    <w:rsid w:val="00F16CD8"/>
    <w:rsid w:val="00F2210A"/>
    <w:rsid w:val="00F25B65"/>
    <w:rsid w:val="00F33E4C"/>
    <w:rsid w:val="00F409E3"/>
    <w:rsid w:val="00F42EB9"/>
    <w:rsid w:val="00F4688E"/>
    <w:rsid w:val="00F46DCA"/>
    <w:rsid w:val="00F474A0"/>
    <w:rsid w:val="00F5561D"/>
    <w:rsid w:val="00F55D64"/>
    <w:rsid w:val="00F55F6C"/>
    <w:rsid w:val="00F57654"/>
    <w:rsid w:val="00F629BA"/>
    <w:rsid w:val="00F6532F"/>
    <w:rsid w:val="00F72347"/>
    <w:rsid w:val="00F760DB"/>
    <w:rsid w:val="00F779A0"/>
    <w:rsid w:val="00F779AB"/>
    <w:rsid w:val="00F83E27"/>
    <w:rsid w:val="00F855ED"/>
    <w:rsid w:val="00F868AF"/>
    <w:rsid w:val="00F90C89"/>
    <w:rsid w:val="00F9655E"/>
    <w:rsid w:val="00FB2548"/>
    <w:rsid w:val="00FB301A"/>
    <w:rsid w:val="00FB5E43"/>
    <w:rsid w:val="00FC110B"/>
    <w:rsid w:val="00FC1374"/>
    <w:rsid w:val="00FC4CB6"/>
    <w:rsid w:val="00FC5FEF"/>
    <w:rsid w:val="00FD053B"/>
    <w:rsid w:val="00FD0F78"/>
    <w:rsid w:val="00FD18BB"/>
    <w:rsid w:val="00FE0AAC"/>
    <w:rsid w:val="00FE25E0"/>
    <w:rsid w:val="00FE6CFD"/>
    <w:rsid w:val="00FE7BA0"/>
    <w:rsid w:val="00FF14E5"/>
    <w:rsid w:val="00FF24A9"/>
    <w:rsid w:val="00FF31AD"/>
    <w:rsid w:val="00FF6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7B836"/>
  <w15:docId w15:val="{F0662DEB-F8A5-499C-9C85-B8E0A2DAC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7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7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202"/>
    <w:rPr>
      <w:rFonts w:eastAsiaTheme="majorEastAsia" w:cstheme="majorBidi"/>
      <w:color w:val="272727" w:themeColor="text1" w:themeTint="D8"/>
    </w:rPr>
  </w:style>
  <w:style w:type="paragraph" w:styleId="Title">
    <w:name w:val="Title"/>
    <w:basedOn w:val="Normal"/>
    <w:next w:val="Normal"/>
    <w:link w:val="TitleChar"/>
    <w:uiPriority w:val="10"/>
    <w:qFormat/>
    <w:rsid w:val="009A7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202"/>
    <w:pPr>
      <w:spacing w:before="160"/>
      <w:jc w:val="center"/>
    </w:pPr>
    <w:rPr>
      <w:i/>
      <w:iCs/>
      <w:color w:val="404040" w:themeColor="text1" w:themeTint="BF"/>
    </w:rPr>
  </w:style>
  <w:style w:type="character" w:customStyle="1" w:styleId="QuoteChar">
    <w:name w:val="Quote Char"/>
    <w:basedOn w:val="DefaultParagraphFont"/>
    <w:link w:val="Quote"/>
    <w:uiPriority w:val="29"/>
    <w:rsid w:val="009A7202"/>
    <w:rPr>
      <w:i/>
      <w:iCs/>
      <w:color w:val="404040" w:themeColor="text1" w:themeTint="BF"/>
    </w:rPr>
  </w:style>
  <w:style w:type="paragraph" w:styleId="ListParagraph">
    <w:name w:val="List Paragraph"/>
    <w:basedOn w:val="Normal"/>
    <w:uiPriority w:val="34"/>
    <w:qFormat/>
    <w:rsid w:val="009A7202"/>
    <w:pPr>
      <w:ind w:left="720"/>
      <w:contextualSpacing/>
    </w:pPr>
  </w:style>
  <w:style w:type="character" w:styleId="IntenseEmphasis">
    <w:name w:val="Intense Emphasis"/>
    <w:basedOn w:val="DefaultParagraphFont"/>
    <w:uiPriority w:val="21"/>
    <w:qFormat/>
    <w:rsid w:val="009A7202"/>
    <w:rPr>
      <w:i/>
      <w:iCs/>
      <w:color w:val="0F4761" w:themeColor="accent1" w:themeShade="BF"/>
    </w:rPr>
  </w:style>
  <w:style w:type="paragraph" w:styleId="IntenseQuote">
    <w:name w:val="Intense Quote"/>
    <w:basedOn w:val="Normal"/>
    <w:next w:val="Normal"/>
    <w:link w:val="IntenseQuoteChar"/>
    <w:uiPriority w:val="30"/>
    <w:qFormat/>
    <w:rsid w:val="009A7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202"/>
    <w:rPr>
      <w:i/>
      <w:iCs/>
      <w:color w:val="0F4761" w:themeColor="accent1" w:themeShade="BF"/>
    </w:rPr>
  </w:style>
  <w:style w:type="character" w:styleId="IntenseReference">
    <w:name w:val="Intense Reference"/>
    <w:basedOn w:val="DefaultParagraphFont"/>
    <w:uiPriority w:val="32"/>
    <w:qFormat/>
    <w:rsid w:val="009A7202"/>
    <w:rPr>
      <w:b/>
      <w:bCs/>
      <w:smallCaps/>
      <w:color w:val="0F4761" w:themeColor="accent1" w:themeShade="BF"/>
      <w:spacing w:val="5"/>
    </w:rPr>
  </w:style>
  <w:style w:type="paragraph" w:styleId="TOCHeading">
    <w:name w:val="TOC Heading"/>
    <w:basedOn w:val="Heading1"/>
    <w:next w:val="Normal"/>
    <w:uiPriority w:val="39"/>
    <w:unhideWhenUsed/>
    <w:qFormat/>
    <w:rsid w:val="00885D92"/>
    <w:pPr>
      <w:spacing w:before="240" w:after="0"/>
      <w:outlineLvl w:val="9"/>
    </w:pPr>
    <w:rPr>
      <w:kern w:val="0"/>
      <w:sz w:val="32"/>
      <w:szCs w:val="32"/>
      <w:lang w:val="en-US"/>
      <w14:ligatures w14:val="none"/>
    </w:rPr>
  </w:style>
  <w:style w:type="table" w:styleId="TableGrid">
    <w:name w:val="Table Grid"/>
    <w:basedOn w:val="TableNormal"/>
    <w:uiPriority w:val="39"/>
    <w:rsid w:val="00A62C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35E36"/>
    <w:pPr>
      <w:spacing w:after="0" w:line="240" w:lineRule="auto"/>
    </w:pPr>
  </w:style>
  <w:style w:type="paragraph" w:styleId="Header">
    <w:name w:val="header"/>
    <w:basedOn w:val="Normal"/>
    <w:link w:val="HeaderChar"/>
    <w:uiPriority w:val="99"/>
    <w:unhideWhenUsed/>
    <w:rsid w:val="00650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173"/>
  </w:style>
  <w:style w:type="paragraph" w:styleId="Footer">
    <w:name w:val="footer"/>
    <w:basedOn w:val="Normal"/>
    <w:link w:val="FooterChar"/>
    <w:uiPriority w:val="99"/>
    <w:unhideWhenUsed/>
    <w:rsid w:val="00650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173"/>
  </w:style>
  <w:style w:type="character" w:styleId="Hyperlink">
    <w:name w:val="Hyperlink"/>
    <w:basedOn w:val="DefaultParagraphFont"/>
    <w:uiPriority w:val="99"/>
    <w:unhideWhenUsed/>
    <w:rsid w:val="005525EA"/>
    <w:rPr>
      <w:color w:val="467886" w:themeColor="hyperlink"/>
      <w:u w:val="single"/>
    </w:rPr>
  </w:style>
  <w:style w:type="character" w:styleId="UnresolvedMention">
    <w:name w:val="Unresolved Mention"/>
    <w:basedOn w:val="DefaultParagraphFont"/>
    <w:uiPriority w:val="99"/>
    <w:semiHidden/>
    <w:unhideWhenUsed/>
    <w:rsid w:val="005525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hyperlink" Target="https://onstrategyhq.com/resources/27-examples-of-key-performance-indicators/" TargetMode="External"/><Relationship Id="rId21" Type="http://schemas.openxmlformats.org/officeDocument/2006/relationships/image" Target="media/image13.jpeg"/><Relationship Id="rId34" Type="http://schemas.openxmlformats.org/officeDocument/2006/relationships/hyperlink" Target="https://www.andalucia.com/spain/statistics/tourism.htm" TargetMode="External"/><Relationship Id="rId42" Type="http://schemas.openxmlformats.org/officeDocument/2006/relationships/hyperlink" Target="https://www.hotelbetania.es/" TargetMode="External"/><Relationship Id="rId47" Type="http://schemas.openxmlformats.org/officeDocument/2006/relationships/hyperlink" Target="https://www.sprintzeal.com/blog/total-quality-management" TargetMode="External"/><Relationship Id="rId50" Type="http://schemas.openxmlformats.org/officeDocument/2006/relationships/hyperlink" Target="https://www.youtube.com/watch?v=B2J-Y1ThvU8" TargetMode="External"/><Relationship Id="rId55" Type="http://schemas.openxmlformats.org/officeDocument/2006/relationships/hyperlink" Target="https://study.com/academy/lesson/lewins-3-stage-model-of-change-unfreezing-changing-refreezing.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hyperlink" Target="https://digitalleadership.com/unite-articles/tows-matrix/" TargetMode="External"/><Relationship Id="rId40" Type="http://schemas.openxmlformats.org/officeDocument/2006/relationships/hyperlink" Target="https://www.cvent.com/en/blog/hospitality/eco-friendly-hotel-ideas" TargetMode="External"/><Relationship Id="rId45" Type="http://schemas.openxmlformats.org/officeDocument/2006/relationships/hyperlink" Target="https://6sigma.com/total-quality-management-in-2023/" TargetMode="External"/><Relationship Id="rId53" Type="http://schemas.openxmlformats.org/officeDocument/2006/relationships/hyperlink" Target="https://venngage.com/blog/action-plan/" TargetMode="External"/><Relationship Id="rId58" Type="http://schemas.openxmlformats.org/officeDocument/2006/relationships/hyperlink" Target="https://www.tripadvisor.co.uk/Hotel_Review-g562812-d628895-Reviews-Hotel_Betania-Benalmadena_Costa_del_Sol_Province_of_Malaga_Andalucia.html"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hyperlink" Target="https://www.andalucia.com/spain/statistics/tourism.htm" TargetMode="External"/><Relationship Id="rId43" Type="http://schemas.openxmlformats.org/officeDocument/2006/relationships/hyperlink" Target="https://www.hotel.info/en/betania/hotel-221192/" TargetMode="External"/><Relationship Id="rId48" Type="http://schemas.openxmlformats.org/officeDocument/2006/relationships/hyperlink" Target="https://content.knightfrank.com/resources/knightfrank.com.sa/pdf/development-consultancy-and-research-2017-english-dps.pdf" TargetMode="External"/><Relationship Id="rId56" Type="http://schemas.openxmlformats.org/officeDocument/2006/relationships/hyperlink" Target="https://safetyculture.com/topics/total-quality-management/" TargetMode="External"/><Relationship Id="rId8" Type="http://schemas.openxmlformats.org/officeDocument/2006/relationships/image" Target="media/image1.jpeg"/><Relationship Id="rId51" Type="http://schemas.openxmlformats.org/officeDocument/2006/relationships/hyperlink" Target="https://engineerinclusion.com/what-is-a-soar-analysis/"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s://www.googleadservices.com/pagead/aclk?sa=L&amp;ai=DChcSEwiYlJzglsKEAxUck1AGHfGFBzEYABAGGgJkZw&amp;gclid=EAIaIQobChMImJSc4JbChAMVHJNQBh3xhQcxEAAYAiAAEgLpO_D_BwE&amp;ggladgrp=17070777673776536532&amp;gglcreat=14310946651168777183&amp;ohost=www.google.com&amp;cid=CAASJuRoXle5ZGn1b_Kp9UXds-T6HmEQ_XHKlfMhBiGsRS-mRjBx9Ci_&amp;sig=AOD64_1FPxkutjri_4VaMIhLjiwIeRRxNQ&amp;q&amp;adurl&amp;ved=2ahUKEwjnkJPglsKEAxVtW0EAHaILAW8Q0Qx6BAgJEAM" TargetMode="External"/><Relationship Id="rId38" Type="http://schemas.openxmlformats.org/officeDocument/2006/relationships/hyperlink" Target="https://hospitalityinsights.ehl.edu/hospitality-industry-trends" TargetMode="External"/><Relationship Id="rId46" Type="http://schemas.openxmlformats.org/officeDocument/2006/relationships/hyperlink" Target="https://www.indeed.com/career-advice/career-development/how-to-measure-change-management" TargetMode="External"/><Relationship Id="rId59" Type="http://schemas.openxmlformats.org/officeDocument/2006/relationships/hyperlink" Target="https://venngage.com/templates/mind-maps/lewins-change-management-model--bc155607-0e1e-4891-94a8-d79947469cfd" TargetMode="External"/><Relationship Id="rId20" Type="http://schemas.openxmlformats.org/officeDocument/2006/relationships/image" Target="media/image12.jpeg"/><Relationship Id="rId41" Type="http://schemas.openxmlformats.org/officeDocument/2006/relationships/hyperlink" Target="https://www.linkedin.com/pulse/business-analysis-from-pest-steepled-prof-akram-hassan" TargetMode="External"/><Relationship Id="rId54" Type="http://schemas.openxmlformats.org/officeDocument/2006/relationships/hyperlink" Target="https://www.hospitalitynet.org/explainer/4120392.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hyperlink" Target="https://www.consultancy.uk/news/23574/the-uks-60-leading-management-consulting-firms" TargetMode="External"/><Relationship Id="rId49" Type="http://schemas.openxmlformats.org/officeDocument/2006/relationships/hyperlink" Target="https://whatfix.com/blog/kubler-ross-change-curve/" TargetMode="External"/><Relationship Id="rId57" Type="http://schemas.openxmlformats.org/officeDocument/2006/relationships/hyperlink" Target="https://www.studyterrain.com/2023/07/total-quality-management.html" TargetMode="External"/><Relationship Id="rId10" Type="http://schemas.openxmlformats.org/officeDocument/2006/relationships/image" Target="media/image3.jpeg"/><Relationship Id="rId31" Type="http://schemas.openxmlformats.org/officeDocument/2006/relationships/image" Target="media/image23.png"/><Relationship Id="rId44" Type="http://schemas.openxmlformats.org/officeDocument/2006/relationships/hyperlink" Target="https://management.org/consulting/action-planning.htm" TargetMode="External"/><Relationship Id="rId52" Type="http://schemas.openxmlformats.org/officeDocument/2006/relationships/hyperlink" Target="https://www.smartsheet.com/8-elements-effective-change-management-process"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A7B19-F316-4105-9AA9-87B162CA2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2403</TotalTime>
  <Pages>42</Pages>
  <Words>9964</Words>
  <Characters>56800</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474</cp:revision>
  <dcterms:created xsi:type="dcterms:W3CDTF">2024-02-22T12:17:00Z</dcterms:created>
  <dcterms:modified xsi:type="dcterms:W3CDTF">2024-02-25T20:59:00Z</dcterms:modified>
</cp:coreProperties>
</file>