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EDB282" w14:textId="77777777" w:rsidR="004D3A03" w:rsidRDefault="004D3A03" w:rsidP="00F22F6F">
      <w:pPr>
        <w:spacing w:line="360" w:lineRule="auto"/>
        <w:jc w:val="center"/>
        <w:rPr>
          <w:rFonts w:ascii="Times New Roman" w:eastAsia="Times New Roman" w:hAnsi="Times New Roman" w:cs="Times New Roman"/>
          <w:lang w:val="en-GB"/>
        </w:rPr>
      </w:pPr>
    </w:p>
    <w:p w14:paraId="31E61698" w14:textId="77777777" w:rsidR="004D3A03" w:rsidRDefault="004D3A03" w:rsidP="00F22F6F">
      <w:pPr>
        <w:spacing w:line="360" w:lineRule="auto"/>
        <w:jc w:val="center"/>
        <w:rPr>
          <w:rFonts w:ascii="Times New Roman" w:eastAsia="Times New Roman" w:hAnsi="Times New Roman" w:cs="Times New Roman"/>
          <w:lang w:val="en-GB"/>
        </w:rPr>
      </w:pPr>
    </w:p>
    <w:p w14:paraId="62FD983D" w14:textId="77777777" w:rsidR="004D3A03" w:rsidRDefault="004D3A03" w:rsidP="00F22F6F">
      <w:pPr>
        <w:spacing w:line="360" w:lineRule="auto"/>
        <w:jc w:val="center"/>
        <w:rPr>
          <w:rFonts w:ascii="Times New Roman" w:eastAsia="Times New Roman" w:hAnsi="Times New Roman" w:cs="Times New Roman"/>
          <w:lang w:val="en-GB"/>
        </w:rPr>
      </w:pPr>
    </w:p>
    <w:p w14:paraId="35C63FE4" w14:textId="77777777" w:rsidR="004D3A03" w:rsidRDefault="004D3A03" w:rsidP="00F22F6F">
      <w:pPr>
        <w:spacing w:line="360" w:lineRule="auto"/>
        <w:jc w:val="center"/>
        <w:rPr>
          <w:rFonts w:ascii="Times New Roman" w:eastAsia="Times New Roman" w:hAnsi="Times New Roman" w:cs="Times New Roman"/>
          <w:lang w:val="en-GB"/>
        </w:rPr>
      </w:pPr>
    </w:p>
    <w:p w14:paraId="118DDE9B" w14:textId="77777777" w:rsidR="004D3A03" w:rsidRDefault="004D3A03" w:rsidP="00F22F6F">
      <w:pPr>
        <w:spacing w:line="360" w:lineRule="auto"/>
        <w:jc w:val="center"/>
        <w:rPr>
          <w:rFonts w:ascii="Times New Roman" w:eastAsia="Times New Roman" w:hAnsi="Times New Roman" w:cs="Times New Roman"/>
          <w:lang w:val="en-GB"/>
        </w:rPr>
      </w:pPr>
    </w:p>
    <w:p w14:paraId="0AA18C72" w14:textId="77777777" w:rsidR="004D3A03" w:rsidRDefault="004D3A03" w:rsidP="00F22F6F">
      <w:pPr>
        <w:spacing w:line="360" w:lineRule="auto"/>
        <w:jc w:val="center"/>
        <w:rPr>
          <w:rFonts w:ascii="Times New Roman" w:eastAsia="Times New Roman" w:hAnsi="Times New Roman" w:cs="Times New Roman"/>
          <w:lang w:val="en-GB"/>
        </w:rPr>
      </w:pPr>
    </w:p>
    <w:p w14:paraId="7295A45D" w14:textId="77777777" w:rsidR="004D3A03" w:rsidRDefault="004D3A03" w:rsidP="00F22F6F">
      <w:pPr>
        <w:spacing w:line="360" w:lineRule="auto"/>
        <w:jc w:val="center"/>
        <w:rPr>
          <w:rFonts w:ascii="Times New Roman" w:eastAsia="Times New Roman" w:hAnsi="Times New Roman" w:cs="Times New Roman"/>
          <w:lang w:val="en-GB"/>
        </w:rPr>
      </w:pPr>
    </w:p>
    <w:p w14:paraId="0BE586F5" w14:textId="77777777" w:rsidR="003C25DB" w:rsidRPr="00F76112" w:rsidRDefault="003C25DB" w:rsidP="003C25DB">
      <w:pPr>
        <w:pStyle w:val="LO-Normal"/>
        <w:spacing w:after="0" w:line="360" w:lineRule="auto"/>
        <w:jc w:val="center"/>
        <w:rPr>
          <w:rFonts w:ascii="Times New Roman" w:eastAsia="Times New Roman" w:hAnsi="Times New Roman"/>
          <w:b/>
          <w:color w:val="000000"/>
          <w:sz w:val="24"/>
          <w:szCs w:val="24"/>
          <w:lang w:val="en-US"/>
        </w:rPr>
      </w:pPr>
      <w:r>
        <w:rPr>
          <w:rFonts w:ascii="Times New Roman" w:eastAsia="Times New Roman" w:hAnsi="Times New Roman"/>
          <w:b/>
          <w:color w:val="000000"/>
          <w:sz w:val="24"/>
          <w:szCs w:val="24"/>
          <w:lang w:val="en-US"/>
        </w:rPr>
        <w:t>“UNIVERSITY OF WALES TRINITY SAINT DAVID”</w:t>
      </w:r>
    </w:p>
    <w:p w14:paraId="7F77201E" w14:textId="77777777" w:rsidR="003C25DB" w:rsidRPr="00F76112" w:rsidRDefault="003C25DB" w:rsidP="003C25DB">
      <w:pPr>
        <w:pStyle w:val="LO-Normal"/>
        <w:spacing w:after="0" w:line="360" w:lineRule="auto"/>
        <w:jc w:val="center"/>
        <w:rPr>
          <w:rFonts w:ascii="Times New Roman" w:eastAsia="Times New Roman" w:hAnsi="Times New Roman"/>
          <w:b/>
          <w:color w:val="000000"/>
          <w:sz w:val="24"/>
          <w:szCs w:val="24"/>
          <w:lang w:val="en-US"/>
        </w:rPr>
      </w:pPr>
      <w:r w:rsidRPr="00F76112">
        <w:rPr>
          <w:rFonts w:ascii="Times New Roman" w:eastAsia="Times New Roman" w:hAnsi="Times New Roman"/>
          <w:b/>
          <w:color w:val="000000"/>
          <w:sz w:val="24"/>
          <w:szCs w:val="24"/>
          <w:lang w:val="en-US"/>
        </w:rPr>
        <w:t>BA (Hons) Business Management Level 4 – Weekend</w:t>
      </w:r>
    </w:p>
    <w:p w14:paraId="53D5A271" w14:textId="77777777" w:rsidR="00F22F6F" w:rsidRDefault="00F22F6F" w:rsidP="00F22F6F">
      <w:pPr>
        <w:spacing w:line="360" w:lineRule="auto"/>
        <w:jc w:val="center"/>
        <w:rPr>
          <w:rFonts w:eastAsia="Times New Roman" w:cs="Times New Roman"/>
          <w:b/>
        </w:rPr>
      </w:pPr>
      <w:r>
        <w:rPr>
          <w:rFonts w:ascii="Times New Roman" w:eastAsia="Times New Roman" w:hAnsi="Times New Roman" w:cs="Times New Roman"/>
          <w:b/>
        </w:rPr>
        <w:t>ALEXANDRA ANDREEA ANCA</w:t>
      </w:r>
    </w:p>
    <w:p w14:paraId="45C5B360" w14:textId="77777777" w:rsidR="00F22F6F" w:rsidRDefault="00F22F6F" w:rsidP="00F22F6F">
      <w:pPr>
        <w:spacing w:line="360" w:lineRule="auto"/>
        <w:jc w:val="center"/>
        <w:rPr>
          <w:rFonts w:eastAsia="Times New Roman" w:cs="Times New Roman"/>
        </w:rPr>
      </w:pPr>
      <w:r>
        <w:rPr>
          <w:rFonts w:ascii="Times New Roman" w:eastAsia="Times New Roman" w:hAnsi="Times New Roman" w:cs="Times New Roman"/>
          <w:b/>
        </w:rPr>
        <w:t xml:space="preserve"> STUDENT NUMBER: 1916189</w:t>
      </w:r>
    </w:p>
    <w:p w14:paraId="4C7F3A0C" w14:textId="606EF675" w:rsidR="00F22F6F" w:rsidRDefault="00F22F6F" w:rsidP="00F22F6F">
      <w:pPr>
        <w:spacing w:line="360" w:lineRule="auto"/>
        <w:jc w:val="center"/>
        <w:rPr>
          <w:rFonts w:eastAsia="Times New Roman" w:cs="Times New Roman"/>
        </w:rPr>
      </w:pPr>
      <w:r>
        <w:rPr>
          <w:rFonts w:ascii="Times New Roman" w:eastAsia="Times New Roman" w:hAnsi="Times New Roman" w:cs="Times New Roman"/>
          <w:b/>
        </w:rPr>
        <w:t>MODULE</w:t>
      </w:r>
      <w:r w:rsidR="00D053B8">
        <w:rPr>
          <w:rFonts w:ascii="Times New Roman" w:eastAsia="Times New Roman" w:hAnsi="Times New Roman" w:cs="Times New Roman"/>
          <w:b/>
        </w:rPr>
        <w:t xml:space="preserve"> NAME: COMMUNITY ENGAGEMENT – A2</w:t>
      </w:r>
    </w:p>
    <w:p w14:paraId="47E2C5D6" w14:textId="7D16D607" w:rsidR="00F22F6F" w:rsidRDefault="0002370D" w:rsidP="00F22F6F">
      <w:pPr>
        <w:spacing w:line="360" w:lineRule="auto"/>
        <w:jc w:val="center"/>
        <w:rPr>
          <w:rFonts w:eastAsia="Times New Roman" w:cs="Times New Roman"/>
        </w:rPr>
      </w:pPr>
      <w:r>
        <w:rPr>
          <w:rFonts w:ascii="Times New Roman" w:eastAsia="Times New Roman" w:hAnsi="Times New Roman" w:cs="Times New Roman"/>
          <w:b/>
        </w:rPr>
        <w:t>ASSIGNEMENT TITLE: REFLECTIVE EVALUATION</w:t>
      </w:r>
    </w:p>
    <w:p w14:paraId="61CC76A9" w14:textId="1A6FC4FE" w:rsidR="00F22F6F" w:rsidRDefault="00F22F6F" w:rsidP="00F22F6F">
      <w:pPr>
        <w:spacing w:line="360" w:lineRule="auto"/>
        <w:jc w:val="center"/>
        <w:rPr>
          <w:rFonts w:eastAsia="Times New Roman" w:cs="Times New Roman"/>
        </w:rPr>
      </w:pPr>
      <w:r>
        <w:rPr>
          <w:rFonts w:ascii="Times New Roman" w:eastAsia="Times New Roman" w:hAnsi="Times New Roman" w:cs="Times New Roman"/>
          <w:b/>
        </w:rPr>
        <w:t>LECTURER S NAME: TOYIN ADISA</w:t>
      </w:r>
    </w:p>
    <w:p w14:paraId="6E7BEAA2" w14:textId="77777777" w:rsidR="00505927" w:rsidRPr="00D75CD8" w:rsidRDefault="00505927" w:rsidP="00D75CD8">
      <w:pPr>
        <w:pStyle w:val="BodyText"/>
        <w:spacing w:after="0" w:line="360" w:lineRule="auto"/>
        <w:jc w:val="both"/>
        <w:rPr>
          <w:rFonts w:ascii="Times New Roman" w:eastAsia="Times New Roman" w:hAnsi="Times New Roman" w:cs="Times New Roman"/>
          <w:lang w:val="en-GB"/>
        </w:rPr>
      </w:pPr>
    </w:p>
    <w:p w14:paraId="63E4A9CD"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0DFAE634"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xml:space="preserve">  </w:t>
      </w:r>
    </w:p>
    <w:p w14:paraId="672A6659" w14:textId="77777777" w:rsidR="00505927" w:rsidRDefault="00505927" w:rsidP="00D75CD8">
      <w:pPr>
        <w:pStyle w:val="BodyText"/>
        <w:spacing w:after="0" w:line="360" w:lineRule="auto"/>
        <w:jc w:val="both"/>
        <w:rPr>
          <w:rFonts w:ascii="Times New Roman" w:eastAsia="Times New Roman" w:hAnsi="Times New Roman" w:cs="Times New Roman"/>
          <w:lang w:val="en-GB"/>
        </w:rPr>
      </w:pPr>
    </w:p>
    <w:p w14:paraId="3411A013"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2336BB4A"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05BBDD2E"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1320D247"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6D2FB9D8"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5AF97B51"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2FFCC957"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0FC4CC33"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0BDA7FD8"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5867479A"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0D32B963"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6DFEC7A7"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623E56D0"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281B243B"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3449B550"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0ABD9BA7" w14:textId="77777777" w:rsidR="004D3A03" w:rsidRDefault="004D3A03" w:rsidP="00D75CD8">
      <w:pPr>
        <w:pStyle w:val="BodyText"/>
        <w:spacing w:after="0" w:line="360" w:lineRule="auto"/>
        <w:jc w:val="both"/>
        <w:rPr>
          <w:rFonts w:ascii="Times New Roman" w:eastAsia="Times New Roman" w:hAnsi="Times New Roman" w:cs="Times New Roman"/>
          <w:lang w:val="en-GB"/>
        </w:rPr>
      </w:pPr>
    </w:p>
    <w:p w14:paraId="59BFA49E" w14:textId="03F886EB" w:rsidR="004D3A03" w:rsidRDefault="00987443" w:rsidP="00987443">
      <w:pPr>
        <w:pStyle w:val="BodyText"/>
        <w:spacing w:after="0" w:line="360" w:lineRule="auto"/>
        <w:jc w:val="center"/>
        <w:rPr>
          <w:rFonts w:ascii="Times New Roman" w:eastAsia="Times New Roman" w:hAnsi="Times New Roman" w:cs="Times New Roman"/>
          <w:lang w:val="en-GB"/>
        </w:rPr>
      </w:pPr>
      <w:r>
        <w:rPr>
          <w:rFonts w:ascii="Times New Roman" w:eastAsia="Times New Roman" w:hAnsi="Times New Roman" w:cs="Times New Roman"/>
          <w:b/>
        </w:rPr>
        <w:lastRenderedPageBreak/>
        <w:t>REFLECTIVE EVALUATION</w:t>
      </w:r>
    </w:p>
    <w:p w14:paraId="51BE5572" w14:textId="77777777" w:rsidR="00987443" w:rsidRDefault="00987443" w:rsidP="00D75CD8">
      <w:pPr>
        <w:pStyle w:val="BodyText"/>
        <w:spacing w:after="0" w:line="360" w:lineRule="auto"/>
        <w:jc w:val="both"/>
        <w:rPr>
          <w:rFonts w:ascii="Times New Roman" w:eastAsia="Times New Roman" w:hAnsi="Times New Roman" w:cs="Times New Roman"/>
          <w:lang w:val="en-GB"/>
        </w:rPr>
      </w:pPr>
    </w:p>
    <w:p w14:paraId="0DE0CBD6" w14:textId="77777777" w:rsidR="00987443" w:rsidRPr="00D75CD8" w:rsidRDefault="00987443" w:rsidP="00D75CD8">
      <w:pPr>
        <w:pStyle w:val="BodyText"/>
        <w:spacing w:after="0" w:line="360" w:lineRule="auto"/>
        <w:jc w:val="both"/>
        <w:rPr>
          <w:rFonts w:ascii="Times New Roman" w:eastAsia="Times New Roman" w:hAnsi="Times New Roman" w:cs="Times New Roman"/>
          <w:lang w:val="en-GB"/>
        </w:rPr>
      </w:pPr>
      <w:bookmarkStart w:id="0" w:name="_GoBack"/>
      <w:bookmarkEnd w:id="0"/>
    </w:p>
    <w:p w14:paraId="4F6584BE"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2D2A0414" w14:textId="1492DA2A" w:rsidR="00505927" w:rsidRPr="00D75CD8" w:rsidRDefault="00F75AF9" w:rsidP="00D75CD8">
      <w:pPr>
        <w:pStyle w:val="BodyText"/>
        <w:numPr>
          <w:ilvl w:val="0"/>
          <w:numId w:val="1"/>
        </w:numPr>
        <w:spacing w:after="0" w:line="360" w:lineRule="auto"/>
        <w:jc w:val="both"/>
        <w:rPr>
          <w:rFonts w:ascii="Times New Roman" w:eastAsia="Times New Roman" w:hAnsi="Times New Roman" w:cs="Times New Roman"/>
          <w:b/>
          <w:bCs/>
          <w:color w:val="000000"/>
        </w:rPr>
      </w:pPr>
      <w:r w:rsidRPr="00D75CD8">
        <w:rPr>
          <w:rFonts w:ascii="Times New Roman" w:eastAsia="Times New Roman" w:hAnsi="Times New Roman" w:cs="Times New Roman"/>
          <w:b/>
          <w:bCs/>
          <w:color w:val="000000" w:themeColor="text1"/>
          <w:lang w:val="en-GB"/>
        </w:rPr>
        <w:t>“</w:t>
      </w:r>
      <w:r w:rsidR="3D9D7164" w:rsidRPr="00D75CD8">
        <w:rPr>
          <w:rFonts w:ascii="Times New Roman" w:eastAsia="Times New Roman" w:hAnsi="Times New Roman" w:cs="Times New Roman"/>
          <w:b/>
          <w:bCs/>
          <w:color w:val="000000" w:themeColor="text1"/>
          <w:lang w:val="en-GB"/>
        </w:rPr>
        <w:t>Detailed reflection on personal experience regarding the organisation discussed in Outcome 1 and what has been learnt throughout the activity and throughout the first term</w:t>
      </w:r>
      <w:r w:rsidRPr="00D75CD8">
        <w:rPr>
          <w:rFonts w:ascii="Times New Roman" w:eastAsia="Times New Roman" w:hAnsi="Times New Roman" w:cs="Times New Roman"/>
          <w:b/>
          <w:bCs/>
          <w:color w:val="000000" w:themeColor="text1"/>
          <w:lang w:val="en-GB"/>
        </w:rPr>
        <w:t>"</w:t>
      </w:r>
      <w:r w:rsidR="3D9D7164" w:rsidRPr="00D75CD8">
        <w:rPr>
          <w:rFonts w:ascii="Times New Roman" w:eastAsia="Times New Roman" w:hAnsi="Times New Roman" w:cs="Times New Roman"/>
          <w:b/>
          <w:bCs/>
          <w:color w:val="000000" w:themeColor="text1"/>
          <w:lang w:val="en-GB"/>
        </w:rPr>
        <w:t>.</w:t>
      </w:r>
    </w:p>
    <w:p w14:paraId="5DAB6C7B" w14:textId="77777777" w:rsidR="00505927" w:rsidRDefault="00505927" w:rsidP="00D75CD8">
      <w:pPr>
        <w:pStyle w:val="BodyText"/>
        <w:spacing w:after="0" w:line="360" w:lineRule="auto"/>
        <w:ind w:firstLine="709"/>
        <w:jc w:val="both"/>
        <w:rPr>
          <w:rFonts w:ascii="Times New Roman" w:eastAsia="Times New Roman" w:hAnsi="Times New Roman" w:cs="Times New Roman"/>
          <w:color w:val="222222"/>
          <w:lang w:val="en-GB"/>
        </w:rPr>
      </w:pPr>
    </w:p>
    <w:p w14:paraId="582A3C3C" w14:textId="77777777" w:rsidR="000B2F9E" w:rsidRDefault="000B2F9E" w:rsidP="00D75CD8">
      <w:pPr>
        <w:pStyle w:val="BodyText"/>
        <w:spacing w:after="0" w:line="360" w:lineRule="auto"/>
        <w:ind w:firstLine="709"/>
        <w:jc w:val="both"/>
        <w:rPr>
          <w:rFonts w:ascii="Times New Roman" w:eastAsia="Times New Roman" w:hAnsi="Times New Roman" w:cs="Times New Roman"/>
          <w:color w:val="222222"/>
          <w:lang w:val="en-GB"/>
        </w:rPr>
      </w:pPr>
    </w:p>
    <w:p w14:paraId="6755BD2F" w14:textId="7C21C42C" w:rsidR="000B2F9E" w:rsidRPr="0042216D" w:rsidRDefault="00793932" w:rsidP="0042216D">
      <w:pPr>
        <w:pStyle w:val="BodyText"/>
        <w:spacing w:after="0" w:line="360" w:lineRule="auto"/>
        <w:ind w:firstLine="709"/>
        <w:jc w:val="both"/>
        <w:rPr>
          <w:rFonts w:ascii="Times New Roman" w:eastAsia="Times New Roman" w:hAnsi="Times New Roman" w:cs="Times New Roman"/>
          <w:color w:val="222222"/>
          <w:lang w:val="en-GB"/>
        </w:rPr>
      </w:pPr>
      <w:r w:rsidRPr="0042216D">
        <w:rPr>
          <w:rFonts w:ascii="Times New Roman" w:eastAsia="Times New Roman" w:hAnsi="Times New Roman" w:cs="Times New Roman"/>
          <w:color w:val="222222"/>
          <w:lang w:val="en-GB"/>
        </w:rPr>
        <w:t>What is reflection? Why is it important?</w:t>
      </w:r>
    </w:p>
    <w:p w14:paraId="366FCDFC" w14:textId="77777777" w:rsidR="00793932" w:rsidRPr="0042216D" w:rsidRDefault="00793932" w:rsidP="0042216D">
      <w:pPr>
        <w:pStyle w:val="BodyText"/>
        <w:spacing w:after="0" w:line="360" w:lineRule="auto"/>
        <w:ind w:firstLine="709"/>
        <w:jc w:val="both"/>
        <w:rPr>
          <w:rFonts w:ascii="Times New Roman" w:eastAsia="Times New Roman" w:hAnsi="Times New Roman" w:cs="Times New Roman"/>
          <w:color w:val="222222"/>
          <w:lang w:val="en-GB"/>
        </w:rPr>
      </w:pPr>
    </w:p>
    <w:p w14:paraId="7A3E1C14" w14:textId="3EAAA315" w:rsidR="00793932" w:rsidRPr="0042216D" w:rsidRDefault="00793932" w:rsidP="0042216D">
      <w:pPr>
        <w:pStyle w:val="BodyText"/>
        <w:spacing w:after="0" w:line="360" w:lineRule="auto"/>
        <w:ind w:firstLine="709"/>
        <w:jc w:val="both"/>
        <w:rPr>
          <w:rFonts w:ascii="Times New Roman" w:eastAsia="Times New Roman" w:hAnsi="Times New Roman" w:cs="Times New Roman"/>
          <w:color w:val="222222"/>
          <w:lang w:val="en-GB"/>
        </w:rPr>
      </w:pPr>
      <w:r w:rsidRPr="0042216D">
        <w:rPr>
          <w:rFonts w:ascii="Times New Roman" w:hAnsi="Times New Roman" w:cs="Times New Roman"/>
          <w:color w:val="000000"/>
          <w:shd w:val="clear" w:color="auto" w:fill="FFFFFF"/>
        </w:rPr>
        <w:t xml:space="preserve">”Self-reflection entails asking yourself questions about your values, assessing your strengths and failures, thinking about your perceptions and interactions with others, and imagining where you want to take your life in the future.” </w:t>
      </w:r>
      <w:r w:rsidR="0069145E">
        <w:rPr>
          <w:rFonts w:ascii="Times New Roman" w:hAnsi="Times New Roman" w:cs="Times New Roman"/>
          <w:color w:val="000000"/>
          <w:shd w:val="clear" w:color="auto" w:fill="FFFFFF"/>
        </w:rPr>
        <w:t>– Robert L. Rosen</w:t>
      </w:r>
    </w:p>
    <w:p w14:paraId="5F47A9C9" w14:textId="77777777" w:rsidR="000B2F9E" w:rsidRDefault="000B2F9E" w:rsidP="00D75CD8">
      <w:pPr>
        <w:pStyle w:val="BodyText"/>
        <w:spacing w:after="0" w:line="360" w:lineRule="auto"/>
        <w:ind w:firstLine="709"/>
        <w:jc w:val="both"/>
        <w:rPr>
          <w:rFonts w:ascii="Times New Roman" w:eastAsia="Times New Roman" w:hAnsi="Times New Roman" w:cs="Times New Roman"/>
          <w:color w:val="222222"/>
          <w:lang w:val="en-GB"/>
        </w:rPr>
      </w:pPr>
    </w:p>
    <w:p w14:paraId="2CE790BE" w14:textId="73A6086F" w:rsidR="0042216D" w:rsidRDefault="0042216D" w:rsidP="00D75CD8">
      <w:pPr>
        <w:pStyle w:val="BodyText"/>
        <w:spacing w:after="0" w:line="360" w:lineRule="auto"/>
        <w:ind w:firstLine="709"/>
        <w:jc w:val="both"/>
        <w:rPr>
          <w:rFonts w:ascii="Times New Roman" w:eastAsia="Times New Roman" w:hAnsi="Times New Roman" w:cs="Times New Roman"/>
          <w:color w:val="222222"/>
          <w:lang w:val="en-GB"/>
        </w:rPr>
      </w:pPr>
      <w:r w:rsidRPr="0042216D">
        <w:rPr>
          <w:rFonts w:ascii="Times New Roman" w:eastAsia="Times New Roman" w:hAnsi="Times New Roman" w:cs="Times New Roman"/>
          <w:color w:val="222222"/>
          <w:lang w:val="en-GB"/>
        </w:rPr>
        <w:t>I believe that the process of self-reflection is very important in a man's life, in terms of his intellectual and personal development</w:t>
      </w:r>
      <w:r w:rsidR="00685C07">
        <w:rPr>
          <w:rFonts w:ascii="Times New Roman" w:eastAsia="Times New Roman" w:hAnsi="Times New Roman" w:cs="Times New Roman"/>
          <w:color w:val="222222"/>
          <w:lang w:val="en-GB"/>
        </w:rPr>
        <w:t xml:space="preserve">, </w:t>
      </w:r>
      <w:r w:rsidR="00685C07" w:rsidRPr="00685C07">
        <w:rPr>
          <w:rFonts w:ascii="Times New Roman" w:eastAsia="Times New Roman" w:hAnsi="Times New Roman" w:cs="Times New Roman"/>
          <w:color w:val="222222"/>
          <w:lang w:val="en-GB"/>
        </w:rPr>
        <w:t>helping him to understand the answer to different situations.</w:t>
      </w:r>
      <w:r w:rsidR="007F60E3">
        <w:rPr>
          <w:rFonts w:ascii="Times New Roman" w:eastAsia="Times New Roman" w:hAnsi="Times New Roman" w:cs="Times New Roman"/>
          <w:color w:val="222222"/>
          <w:lang w:val="en-GB"/>
        </w:rPr>
        <w:t xml:space="preserve"> Dewey (1993:7) </w:t>
      </w:r>
      <w:r w:rsidR="009212D6" w:rsidRPr="009212D6">
        <w:rPr>
          <w:rFonts w:ascii="Times New Roman" w:eastAsia="Times New Roman" w:hAnsi="Times New Roman" w:cs="Times New Roman"/>
          <w:color w:val="222222"/>
          <w:lang w:val="en-GB"/>
        </w:rPr>
        <w:t>distinguishes reflection as a way of thinking</w:t>
      </w:r>
      <w:r w:rsidR="009212D6">
        <w:rPr>
          <w:rFonts w:ascii="Times New Roman" w:eastAsia="Times New Roman" w:hAnsi="Times New Roman" w:cs="Times New Roman"/>
          <w:color w:val="222222"/>
          <w:lang w:val="en-GB"/>
        </w:rPr>
        <w:t xml:space="preserve">: </w:t>
      </w:r>
      <w:r w:rsidR="00BB27FC">
        <w:rPr>
          <w:rFonts w:ascii="Times New Roman" w:eastAsia="Times New Roman" w:hAnsi="Times New Roman" w:cs="Times New Roman"/>
          <w:color w:val="222222"/>
          <w:lang w:val="en-GB"/>
        </w:rPr>
        <w:t>“</w:t>
      </w:r>
      <w:r w:rsidR="009212D6">
        <w:rPr>
          <w:rFonts w:ascii="Times New Roman" w:eastAsia="Times New Roman" w:hAnsi="Times New Roman" w:cs="Times New Roman"/>
          <w:color w:val="222222"/>
          <w:lang w:val="en-GB"/>
        </w:rPr>
        <w:t>active</w:t>
      </w:r>
      <w:r w:rsidR="007F60E3">
        <w:rPr>
          <w:rFonts w:ascii="Times New Roman" w:eastAsia="Times New Roman" w:hAnsi="Times New Roman" w:cs="Times New Roman"/>
          <w:color w:val="222222"/>
          <w:lang w:val="en-GB"/>
        </w:rPr>
        <w:t>, persistent and careful consideration of any belief or supposed from of knowledge in light of the grounds that support it and the future conclusions to which it tends</w:t>
      </w:r>
      <w:r w:rsidR="00BB27FC">
        <w:rPr>
          <w:rFonts w:ascii="Times New Roman" w:eastAsia="Times New Roman" w:hAnsi="Times New Roman" w:cs="Times New Roman"/>
          <w:color w:val="222222"/>
          <w:lang w:val="en-GB"/>
        </w:rPr>
        <w:t>”</w:t>
      </w:r>
      <w:sdt>
        <w:sdtPr>
          <w:rPr>
            <w:rFonts w:ascii="Times New Roman" w:eastAsia="Times New Roman" w:hAnsi="Times New Roman" w:cs="Times New Roman"/>
            <w:color w:val="222222"/>
            <w:lang w:val="en-GB"/>
          </w:rPr>
          <w:id w:val="1033392607"/>
          <w:citation/>
        </w:sdtPr>
        <w:sdtEndPr/>
        <w:sdtContent>
          <w:r w:rsidR="00BB27FC">
            <w:rPr>
              <w:rFonts w:ascii="Times New Roman" w:eastAsia="Times New Roman" w:hAnsi="Times New Roman" w:cs="Times New Roman"/>
              <w:color w:val="222222"/>
              <w:lang w:val="en-GB"/>
            </w:rPr>
            <w:fldChar w:fldCharType="begin"/>
          </w:r>
          <w:r w:rsidR="00BB27FC">
            <w:rPr>
              <w:rFonts w:ascii="Times New Roman" w:eastAsia="Times New Roman" w:hAnsi="Times New Roman" w:cs="Times New Roman"/>
              <w:color w:val="222222"/>
              <w:lang w:val="en-US"/>
            </w:rPr>
            <w:instrText xml:space="preserve"> CITATION Pau18 \l 1033 </w:instrText>
          </w:r>
          <w:r w:rsidR="00BB27FC">
            <w:rPr>
              <w:rFonts w:ascii="Times New Roman" w:eastAsia="Times New Roman" w:hAnsi="Times New Roman" w:cs="Times New Roman"/>
              <w:color w:val="222222"/>
              <w:lang w:val="en-GB"/>
            </w:rPr>
            <w:fldChar w:fldCharType="separate"/>
          </w:r>
          <w:r w:rsidR="00BB27FC">
            <w:rPr>
              <w:rFonts w:ascii="Times New Roman" w:eastAsia="Times New Roman" w:hAnsi="Times New Roman" w:cs="Times New Roman"/>
              <w:noProof/>
              <w:color w:val="222222"/>
              <w:lang w:val="en-US"/>
            </w:rPr>
            <w:t xml:space="preserve"> </w:t>
          </w:r>
          <w:r w:rsidR="00BB27FC" w:rsidRPr="00BB27FC">
            <w:rPr>
              <w:rFonts w:ascii="Times New Roman" w:eastAsia="Times New Roman" w:hAnsi="Times New Roman" w:cs="Times New Roman"/>
              <w:noProof/>
              <w:color w:val="222222"/>
              <w:lang w:val="en-US"/>
            </w:rPr>
            <w:t>(Zwozdiak-Myers, 2018)</w:t>
          </w:r>
          <w:r w:rsidR="00BB27FC">
            <w:rPr>
              <w:rFonts w:ascii="Times New Roman" w:eastAsia="Times New Roman" w:hAnsi="Times New Roman" w:cs="Times New Roman"/>
              <w:color w:val="222222"/>
              <w:lang w:val="en-GB"/>
            </w:rPr>
            <w:fldChar w:fldCharType="end"/>
          </w:r>
        </w:sdtContent>
      </w:sdt>
      <w:r w:rsidR="00BB27FC">
        <w:rPr>
          <w:rFonts w:ascii="Times New Roman" w:eastAsia="Times New Roman" w:hAnsi="Times New Roman" w:cs="Times New Roman"/>
          <w:color w:val="222222"/>
          <w:lang w:val="en-GB"/>
        </w:rPr>
        <w:t>.</w:t>
      </w:r>
    </w:p>
    <w:p w14:paraId="5B496B92" w14:textId="59200A21" w:rsidR="000B2F9E" w:rsidRDefault="00A36AB8" w:rsidP="00D75CD8">
      <w:pPr>
        <w:pStyle w:val="BodyText"/>
        <w:spacing w:after="0" w:line="360" w:lineRule="auto"/>
        <w:ind w:firstLine="709"/>
        <w:jc w:val="both"/>
        <w:rPr>
          <w:rFonts w:ascii="Times New Roman" w:eastAsia="Times New Roman" w:hAnsi="Times New Roman" w:cs="Times New Roman"/>
          <w:color w:val="222222"/>
          <w:lang w:val="en-GB"/>
        </w:rPr>
      </w:pPr>
      <w:r w:rsidRPr="00A36AB8">
        <w:rPr>
          <w:rFonts w:ascii="Times New Roman" w:eastAsia="Times New Roman" w:hAnsi="Times New Roman" w:cs="Times New Roman"/>
          <w:color w:val="222222"/>
          <w:lang w:val="en-GB"/>
        </w:rPr>
        <w:t>If we h</w:t>
      </w:r>
      <w:r w:rsidR="00626F8A">
        <w:rPr>
          <w:rFonts w:ascii="Times New Roman" w:eastAsia="Times New Roman" w:hAnsi="Times New Roman" w:cs="Times New Roman"/>
          <w:color w:val="222222"/>
          <w:lang w:val="en-GB"/>
        </w:rPr>
        <w:t>ad to think closely about every</w:t>
      </w:r>
      <w:r w:rsidRPr="00A36AB8">
        <w:rPr>
          <w:rFonts w:ascii="Times New Roman" w:eastAsia="Times New Roman" w:hAnsi="Times New Roman" w:cs="Times New Roman"/>
          <w:color w:val="222222"/>
          <w:lang w:val="en-GB"/>
        </w:rPr>
        <w:t>thing we do, every day it would be exhausting, but there are things we do automatically, because of our past experience.</w:t>
      </w:r>
    </w:p>
    <w:p w14:paraId="52608BAC" w14:textId="20324304" w:rsidR="00626F8A" w:rsidRDefault="00626F8A" w:rsidP="00D75CD8">
      <w:pPr>
        <w:pStyle w:val="BodyText"/>
        <w:spacing w:after="0" w:line="360" w:lineRule="auto"/>
        <w:ind w:firstLine="709"/>
        <w:jc w:val="both"/>
        <w:rPr>
          <w:rFonts w:ascii="Times New Roman" w:eastAsia="Times New Roman" w:hAnsi="Times New Roman" w:cs="Times New Roman"/>
          <w:color w:val="222222"/>
          <w:lang w:val="en-GB"/>
        </w:rPr>
      </w:pPr>
      <w:r w:rsidRPr="00626F8A">
        <w:rPr>
          <w:rFonts w:ascii="Times New Roman" w:eastAsia="Times New Roman" w:hAnsi="Times New Roman" w:cs="Times New Roman"/>
          <w:color w:val="222222"/>
          <w:lang w:val="en-GB"/>
        </w:rPr>
        <w:t>There are many writers who discuss the theme of reflection and the importance of involving our feelings.</w:t>
      </w:r>
    </w:p>
    <w:p w14:paraId="4A4A3A7E" w14:textId="75F1C9D2" w:rsidR="002621B3" w:rsidRDefault="00626F8A" w:rsidP="002621B3">
      <w:pPr>
        <w:pStyle w:val="BodyText"/>
        <w:spacing w:after="0" w:line="360" w:lineRule="auto"/>
        <w:ind w:firstLine="709"/>
        <w:jc w:val="both"/>
        <w:rPr>
          <w:rFonts w:ascii="Times New Roman" w:eastAsia="Times New Roman" w:hAnsi="Times New Roman" w:cs="Times New Roman"/>
          <w:color w:val="222222"/>
          <w:lang w:val="en-GB"/>
        </w:rPr>
      </w:pPr>
      <w:r w:rsidRPr="00626F8A">
        <w:rPr>
          <w:rFonts w:ascii="Times New Roman" w:eastAsia="Times New Roman" w:hAnsi="Times New Roman" w:cs="Times New Roman"/>
          <w:color w:val="222222"/>
          <w:lang w:val="en-GB"/>
        </w:rPr>
        <w:t xml:space="preserve">First of all, </w:t>
      </w:r>
      <w:r w:rsidR="0044225D">
        <w:rPr>
          <w:rFonts w:ascii="Times New Roman" w:eastAsia="Times New Roman" w:hAnsi="Times New Roman" w:cs="Times New Roman"/>
          <w:color w:val="222222"/>
          <w:lang w:val="en-GB"/>
        </w:rPr>
        <w:t>“</w:t>
      </w:r>
      <w:r w:rsidRPr="00626F8A">
        <w:rPr>
          <w:rFonts w:ascii="Times New Roman" w:eastAsia="Times New Roman" w:hAnsi="Times New Roman" w:cs="Times New Roman"/>
          <w:color w:val="222222"/>
          <w:lang w:val="en-GB"/>
        </w:rPr>
        <w:t>it is very important to understand what emotions are and what their effects are on us</w:t>
      </w:r>
      <w:r w:rsidR="0044225D">
        <w:rPr>
          <w:rFonts w:ascii="Times New Roman" w:eastAsia="Times New Roman" w:hAnsi="Times New Roman" w:cs="Times New Roman"/>
          <w:color w:val="222222"/>
          <w:lang w:val="en-GB"/>
        </w:rPr>
        <w:t>”</w:t>
      </w:r>
      <w:r w:rsidRPr="00626F8A">
        <w:rPr>
          <w:rFonts w:ascii="Times New Roman" w:eastAsia="Times New Roman" w:hAnsi="Times New Roman" w:cs="Times New Roman"/>
          <w:color w:val="222222"/>
          <w:lang w:val="en-GB"/>
        </w:rPr>
        <w:t>?</w:t>
      </w:r>
      <w:r w:rsidR="002621B3">
        <w:rPr>
          <w:rFonts w:ascii="Times New Roman" w:eastAsia="Times New Roman" w:hAnsi="Times New Roman" w:cs="Times New Roman"/>
          <w:color w:val="222222"/>
          <w:lang w:val="en-GB"/>
        </w:rPr>
        <w:t xml:space="preserve"> “Emotions are more than just feelings; Williams and Penman (2011:19) define them as a combination of thoughts, feelings, impulses and bodily sensations that </w:t>
      </w:r>
      <w:proofErr w:type="spellStart"/>
      <w:r w:rsidR="002621B3">
        <w:rPr>
          <w:rFonts w:ascii="Times New Roman" w:eastAsia="Times New Roman" w:hAnsi="Times New Roman" w:cs="Times New Roman"/>
          <w:color w:val="222222"/>
          <w:lang w:val="en-GB"/>
        </w:rPr>
        <w:t>create’an</w:t>
      </w:r>
      <w:proofErr w:type="spellEnd"/>
      <w:r w:rsidR="002621B3">
        <w:rPr>
          <w:rFonts w:ascii="Times New Roman" w:eastAsia="Times New Roman" w:hAnsi="Times New Roman" w:cs="Times New Roman"/>
          <w:color w:val="222222"/>
          <w:lang w:val="en-GB"/>
        </w:rPr>
        <w:t xml:space="preserve"> overall guiding theme or state of mind”</w:t>
      </w:r>
      <w:sdt>
        <w:sdtPr>
          <w:rPr>
            <w:rFonts w:ascii="Times New Roman" w:eastAsia="Times New Roman" w:hAnsi="Times New Roman" w:cs="Times New Roman"/>
            <w:color w:val="222222"/>
            <w:lang w:val="en-GB"/>
          </w:rPr>
          <w:id w:val="1330095060"/>
          <w:citation/>
        </w:sdtPr>
        <w:sdtEndPr/>
        <w:sdtContent>
          <w:r w:rsidR="002621B3">
            <w:rPr>
              <w:rFonts w:ascii="Times New Roman" w:eastAsia="Times New Roman" w:hAnsi="Times New Roman" w:cs="Times New Roman"/>
              <w:color w:val="222222"/>
              <w:lang w:val="en-GB"/>
            </w:rPr>
            <w:fldChar w:fldCharType="begin"/>
          </w:r>
          <w:r w:rsidR="002621B3">
            <w:rPr>
              <w:rFonts w:ascii="Times New Roman" w:eastAsia="Times New Roman" w:hAnsi="Times New Roman" w:cs="Times New Roman"/>
              <w:color w:val="222222"/>
              <w:lang w:val="en-US"/>
            </w:rPr>
            <w:instrText xml:space="preserve"> CITATION Bar15 \l 1033 </w:instrText>
          </w:r>
          <w:r w:rsidR="002621B3">
            <w:rPr>
              <w:rFonts w:ascii="Times New Roman" w:eastAsia="Times New Roman" w:hAnsi="Times New Roman" w:cs="Times New Roman"/>
              <w:color w:val="222222"/>
              <w:lang w:val="en-GB"/>
            </w:rPr>
            <w:fldChar w:fldCharType="separate"/>
          </w:r>
          <w:r w:rsidR="002621B3">
            <w:rPr>
              <w:rFonts w:ascii="Times New Roman" w:eastAsia="Times New Roman" w:hAnsi="Times New Roman" w:cs="Times New Roman"/>
              <w:noProof/>
              <w:color w:val="222222"/>
              <w:lang w:val="en-US"/>
            </w:rPr>
            <w:t xml:space="preserve"> </w:t>
          </w:r>
          <w:r w:rsidR="002621B3" w:rsidRPr="002621B3">
            <w:rPr>
              <w:rFonts w:ascii="Times New Roman" w:eastAsia="Times New Roman" w:hAnsi="Times New Roman" w:cs="Times New Roman"/>
              <w:noProof/>
              <w:color w:val="222222"/>
              <w:lang w:val="en-US"/>
            </w:rPr>
            <w:t>(Bassot, 2015)</w:t>
          </w:r>
          <w:r w:rsidR="002621B3">
            <w:rPr>
              <w:rFonts w:ascii="Times New Roman" w:eastAsia="Times New Roman" w:hAnsi="Times New Roman" w:cs="Times New Roman"/>
              <w:color w:val="222222"/>
              <w:lang w:val="en-GB"/>
            </w:rPr>
            <w:fldChar w:fldCharType="end"/>
          </w:r>
        </w:sdtContent>
      </w:sdt>
      <w:r w:rsidR="00045099">
        <w:rPr>
          <w:rFonts w:ascii="Times New Roman" w:eastAsia="Times New Roman" w:hAnsi="Times New Roman" w:cs="Times New Roman"/>
          <w:color w:val="222222"/>
          <w:lang w:val="en-GB"/>
        </w:rPr>
        <w:t xml:space="preserve"> . </w:t>
      </w:r>
      <w:r w:rsidR="00E65347" w:rsidRPr="00E65347">
        <w:rPr>
          <w:rFonts w:ascii="Times New Roman" w:eastAsia="Times New Roman" w:hAnsi="Times New Roman" w:cs="Times New Roman"/>
          <w:color w:val="222222"/>
          <w:lang w:val="en-GB"/>
        </w:rPr>
        <w:t xml:space="preserve">These emotions can have positive and negative results depending on our previous experiences. But it is important to learn from past experiences and to change our </w:t>
      </w:r>
      <w:r w:rsidR="0044225D">
        <w:rPr>
          <w:rFonts w:ascii="Times New Roman" w:eastAsia="Times New Roman" w:hAnsi="Times New Roman" w:cs="Times New Roman"/>
          <w:color w:val="222222"/>
          <w:lang w:val="en-GB"/>
        </w:rPr>
        <w:t>“</w:t>
      </w:r>
      <w:proofErr w:type="spellStart"/>
      <w:r w:rsidR="00E65347" w:rsidRPr="00E65347">
        <w:rPr>
          <w:rFonts w:ascii="Times New Roman" w:eastAsia="Times New Roman" w:hAnsi="Times New Roman" w:cs="Times New Roman"/>
          <w:color w:val="222222"/>
          <w:lang w:val="en-GB"/>
        </w:rPr>
        <w:t>behavior</w:t>
      </w:r>
      <w:proofErr w:type="spellEnd"/>
      <w:r w:rsidR="00E65347" w:rsidRPr="00E65347">
        <w:rPr>
          <w:rFonts w:ascii="Times New Roman" w:eastAsia="Times New Roman" w:hAnsi="Times New Roman" w:cs="Times New Roman"/>
          <w:color w:val="222222"/>
          <w:lang w:val="en-GB"/>
        </w:rPr>
        <w:t xml:space="preserve"> for the better in order to be able to achieve our goals</w:t>
      </w:r>
      <w:r w:rsidR="0044225D">
        <w:rPr>
          <w:rFonts w:ascii="Times New Roman" w:eastAsia="Times New Roman" w:hAnsi="Times New Roman" w:cs="Times New Roman"/>
          <w:color w:val="222222"/>
          <w:lang w:val="en-GB"/>
        </w:rPr>
        <w:t>”</w:t>
      </w:r>
      <w:r w:rsidR="00E65347" w:rsidRPr="00E65347">
        <w:rPr>
          <w:rFonts w:ascii="Times New Roman" w:eastAsia="Times New Roman" w:hAnsi="Times New Roman" w:cs="Times New Roman"/>
          <w:color w:val="222222"/>
          <w:lang w:val="en-GB"/>
        </w:rPr>
        <w:t>.</w:t>
      </w:r>
    </w:p>
    <w:p w14:paraId="07D121B6" w14:textId="1994199C" w:rsidR="00045099" w:rsidRDefault="00BB793E" w:rsidP="002621B3">
      <w:pPr>
        <w:pStyle w:val="BodyText"/>
        <w:spacing w:after="0" w:line="360" w:lineRule="auto"/>
        <w:ind w:firstLine="709"/>
        <w:jc w:val="both"/>
        <w:rPr>
          <w:rFonts w:ascii="Times New Roman" w:eastAsia="Times New Roman" w:hAnsi="Times New Roman" w:cs="Times New Roman"/>
          <w:color w:val="222222"/>
          <w:lang w:val="en-GB"/>
        </w:rPr>
      </w:pPr>
      <w:r w:rsidRPr="00BB793E">
        <w:rPr>
          <w:rFonts w:ascii="Times New Roman" w:eastAsia="Times New Roman" w:hAnsi="Times New Roman" w:cs="Times New Roman"/>
          <w:color w:val="222222"/>
          <w:lang w:val="en-GB"/>
        </w:rPr>
        <w:t xml:space="preserve">Reflective thinking gives </w:t>
      </w:r>
      <w:proofErr w:type="spellStart"/>
      <w:r w:rsidRPr="00BB793E">
        <w:rPr>
          <w:rFonts w:ascii="Times New Roman" w:eastAsia="Times New Roman" w:hAnsi="Times New Roman" w:cs="Times New Roman"/>
          <w:color w:val="222222"/>
          <w:lang w:val="en-GB"/>
        </w:rPr>
        <w:t>you</w:t>
      </w:r>
      <w:proofErr w:type="spellEnd"/>
      <w:r w:rsidRPr="00BB793E">
        <w:rPr>
          <w:rFonts w:ascii="Times New Roman" w:eastAsia="Times New Roman" w:hAnsi="Times New Roman" w:cs="Times New Roman"/>
          <w:color w:val="222222"/>
          <w:lang w:val="en-GB"/>
        </w:rPr>
        <w:t xml:space="preserve"> perspective and confidence in your decision-making power. As the philosopher Socrates said, "A life you didn't meditate on is not worth living over"</w:t>
      </w:r>
      <w:r>
        <w:rPr>
          <w:rFonts w:ascii="Times New Roman" w:eastAsia="Times New Roman" w:hAnsi="Times New Roman" w:cs="Times New Roman"/>
          <w:color w:val="222222"/>
          <w:lang w:val="en-GB"/>
        </w:rPr>
        <w:t>.</w:t>
      </w:r>
    </w:p>
    <w:p w14:paraId="5CDB3041" w14:textId="77777777" w:rsidR="00626F8A" w:rsidRDefault="00626F8A" w:rsidP="00D75CD8">
      <w:pPr>
        <w:pStyle w:val="BodyText"/>
        <w:spacing w:after="0" w:line="360" w:lineRule="auto"/>
        <w:ind w:firstLine="709"/>
        <w:jc w:val="both"/>
        <w:rPr>
          <w:rFonts w:ascii="Times New Roman" w:eastAsia="Times New Roman" w:hAnsi="Times New Roman" w:cs="Times New Roman"/>
          <w:color w:val="222222"/>
          <w:lang w:val="en-GB"/>
        </w:rPr>
      </w:pPr>
    </w:p>
    <w:p w14:paraId="5FD72798" w14:textId="77777777" w:rsidR="00626F8A" w:rsidRDefault="00626F8A" w:rsidP="00D75CD8">
      <w:pPr>
        <w:pStyle w:val="BodyText"/>
        <w:spacing w:after="0" w:line="360" w:lineRule="auto"/>
        <w:ind w:firstLine="709"/>
        <w:jc w:val="both"/>
        <w:rPr>
          <w:rFonts w:ascii="Times New Roman" w:eastAsia="Times New Roman" w:hAnsi="Times New Roman" w:cs="Times New Roman"/>
          <w:color w:val="222222"/>
          <w:lang w:val="en-GB"/>
        </w:rPr>
      </w:pPr>
    </w:p>
    <w:p w14:paraId="5C16E755" w14:textId="77777777" w:rsidR="00626F8A" w:rsidRDefault="00626F8A" w:rsidP="00D75CD8">
      <w:pPr>
        <w:pStyle w:val="BodyText"/>
        <w:spacing w:after="0" w:line="360" w:lineRule="auto"/>
        <w:ind w:firstLine="709"/>
        <w:jc w:val="both"/>
        <w:rPr>
          <w:rFonts w:ascii="Times New Roman" w:eastAsia="Times New Roman" w:hAnsi="Times New Roman" w:cs="Times New Roman"/>
          <w:color w:val="222222"/>
          <w:lang w:val="en-GB"/>
        </w:rPr>
      </w:pPr>
    </w:p>
    <w:p w14:paraId="75B57E0B" w14:textId="77777777" w:rsidR="00626F8A" w:rsidRDefault="00626F8A" w:rsidP="00F22F6F">
      <w:pPr>
        <w:pStyle w:val="BodyText"/>
        <w:spacing w:after="0" w:line="360" w:lineRule="auto"/>
        <w:jc w:val="both"/>
        <w:rPr>
          <w:rFonts w:ascii="Times New Roman" w:eastAsia="Times New Roman" w:hAnsi="Times New Roman" w:cs="Times New Roman"/>
          <w:color w:val="222222"/>
          <w:lang w:val="en-GB"/>
        </w:rPr>
      </w:pPr>
    </w:p>
    <w:p w14:paraId="4EB167DA" w14:textId="77777777" w:rsidR="00626F8A" w:rsidRPr="00D75CD8" w:rsidRDefault="00626F8A" w:rsidP="00D75CD8">
      <w:pPr>
        <w:pStyle w:val="BodyText"/>
        <w:spacing w:after="0" w:line="360" w:lineRule="auto"/>
        <w:ind w:firstLine="709"/>
        <w:jc w:val="both"/>
        <w:rPr>
          <w:rFonts w:ascii="Times New Roman" w:eastAsia="Times New Roman" w:hAnsi="Times New Roman" w:cs="Times New Roman"/>
          <w:color w:val="222222"/>
          <w:lang w:val="en-GB"/>
        </w:rPr>
      </w:pPr>
    </w:p>
    <w:p w14:paraId="49CE80C7" w14:textId="41A7A32C" w:rsidR="00505927" w:rsidRPr="00D75CD8" w:rsidRDefault="3D9D7164" w:rsidP="00D75CD8">
      <w:pPr>
        <w:pStyle w:val="BodyText"/>
        <w:spacing w:after="0" w:line="360" w:lineRule="auto"/>
        <w:ind w:firstLine="709"/>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As the f</w:t>
      </w:r>
      <w:r w:rsidR="008F3296" w:rsidRPr="00D75CD8">
        <w:rPr>
          <w:rFonts w:ascii="Times New Roman" w:eastAsia="Times New Roman" w:hAnsi="Times New Roman" w:cs="Times New Roman"/>
          <w:color w:val="222222"/>
          <w:lang w:val="en-GB"/>
        </w:rPr>
        <w:t>irst topic, I decided to discuss</w:t>
      </w:r>
      <w:r w:rsidRPr="00D75CD8">
        <w:rPr>
          <w:rFonts w:ascii="Times New Roman" w:eastAsia="Times New Roman" w:hAnsi="Times New Roman" w:cs="Times New Roman"/>
          <w:color w:val="222222"/>
          <w:lang w:val="en-GB"/>
        </w:rPr>
        <w:t xml:space="preserve"> the Zara </w:t>
      </w:r>
      <w:r w:rsidR="00FD13DA">
        <w:rPr>
          <w:rFonts w:ascii="Times New Roman" w:eastAsia="Times New Roman" w:hAnsi="Times New Roman" w:cs="Times New Roman"/>
          <w:color w:val="222222"/>
          <w:lang w:val="en-GB"/>
        </w:rPr>
        <w:t>brand</w:t>
      </w:r>
      <w:r w:rsidR="008F3296" w:rsidRPr="00D75CD8">
        <w:rPr>
          <w:rFonts w:ascii="Times New Roman" w:eastAsia="Times New Roman" w:hAnsi="Times New Roman" w:cs="Times New Roman"/>
          <w:color w:val="222222"/>
          <w:lang w:val="en-GB"/>
        </w:rPr>
        <w:t>, because I have worked in sales for more than a</w:t>
      </w:r>
      <w:r w:rsidRPr="00D75CD8">
        <w:rPr>
          <w:rFonts w:ascii="Times New Roman" w:eastAsia="Times New Roman" w:hAnsi="Times New Roman" w:cs="Times New Roman"/>
          <w:color w:val="222222"/>
          <w:lang w:val="en-GB"/>
        </w:rPr>
        <w:t xml:space="preserve"> </w:t>
      </w:r>
      <w:r w:rsidR="008F3296" w:rsidRPr="00D75CD8">
        <w:rPr>
          <w:rFonts w:ascii="Times New Roman" w:eastAsia="Times New Roman" w:hAnsi="Times New Roman" w:cs="Times New Roman"/>
          <w:color w:val="222222"/>
          <w:lang w:val="en-GB"/>
        </w:rPr>
        <w:t>year, I can say that I am a good understanding and I am quite</w:t>
      </w:r>
      <w:r w:rsidRPr="00D75CD8">
        <w:rPr>
          <w:rFonts w:ascii="Times New Roman" w:eastAsia="Times New Roman" w:hAnsi="Times New Roman" w:cs="Times New Roman"/>
          <w:color w:val="222222"/>
          <w:lang w:val="en-GB"/>
        </w:rPr>
        <w:t xml:space="preserve"> fami</w:t>
      </w:r>
      <w:r w:rsidR="008F3296" w:rsidRPr="00D75CD8">
        <w:rPr>
          <w:rFonts w:ascii="Times New Roman" w:eastAsia="Times New Roman" w:hAnsi="Times New Roman" w:cs="Times New Roman"/>
          <w:color w:val="222222"/>
          <w:lang w:val="en-GB"/>
        </w:rPr>
        <w:t>liar with this field of activity. After I have decide</w:t>
      </w:r>
      <w:r w:rsidRPr="00D75CD8">
        <w:rPr>
          <w:rFonts w:ascii="Times New Roman" w:eastAsia="Times New Roman" w:hAnsi="Times New Roman" w:cs="Times New Roman"/>
          <w:color w:val="222222"/>
          <w:lang w:val="en-GB"/>
        </w:rPr>
        <w:t xml:space="preserve"> the topic I </w:t>
      </w:r>
      <w:r w:rsidR="008F3296" w:rsidRPr="00D75CD8">
        <w:rPr>
          <w:rFonts w:ascii="Times New Roman" w:eastAsia="Times New Roman" w:hAnsi="Times New Roman" w:cs="Times New Roman"/>
          <w:color w:val="222222"/>
          <w:lang w:val="en-GB"/>
        </w:rPr>
        <w:t>was to address</w:t>
      </w:r>
      <w:r w:rsidRPr="00D75CD8">
        <w:rPr>
          <w:rFonts w:ascii="Times New Roman" w:eastAsia="Times New Roman" w:hAnsi="Times New Roman" w:cs="Times New Roman"/>
          <w:color w:val="222222"/>
          <w:lang w:val="en-GB"/>
        </w:rPr>
        <w:t>, the first thing I did was make a study plan. It was</w:t>
      </w:r>
      <w:r w:rsidR="008F3296" w:rsidRPr="00D75CD8">
        <w:rPr>
          <w:rFonts w:ascii="Times New Roman" w:eastAsia="Times New Roman" w:hAnsi="Times New Roman" w:cs="Times New Roman"/>
          <w:color w:val="222222"/>
          <w:lang w:val="en-GB"/>
        </w:rPr>
        <w:t xml:space="preserve"> not easy at all to do it</w:t>
      </w:r>
      <w:r w:rsidRPr="00D75CD8">
        <w:rPr>
          <w:rFonts w:ascii="Times New Roman" w:eastAsia="Times New Roman" w:hAnsi="Times New Roman" w:cs="Times New Roman"/>
          <w:color w:val="222222"/>
          <w:lang w:val="en-GB"/>
        </w:rPr>
        <w:t xml:space="preserve">. I took each request </w:t>
      </w:r>
      <w:r w:rsidR="008F3296" w:rsidRPr="00D75CD8">
        <w:rPr>
          <w:rFonts w:ascii="Times New Roman" w:eastAsia="Times New Roman" w:hAnsi="Times New Roman" w:cs="Times New Roman"/>
          <w:color w:val="222222"/>
          <w:lang w:val="en-GB"/>
        </w:rPr>
        <w:t xml:space="preserve">separately and started detailed </w:t>
      </w:r>
      <w:r w:rsidRPr="00D75CD8">
        <w:rPr>
          <w:rFonts w:ascii="Times New Roman" w:eastAsia="Times New Roman" w:hAnsi="Times New Roman" w:cs="Times New Roman"/>
          <w:color w:val="222222"/>
          <w:lang w:val="en-GB"/>
        </w:rPr>
        <w:t xml:space="preserve">research. I took the documentation from lessons </w:t>
      </w:r>
      <w:r w:rsidR="000B2F9E">
        <w:rPr>
          <w:rFonts w:ascii="Times New Roman" w:eastAsia="Times New Roman" w:hAnsi="Times New Roman" w:cs="Times New Roman"/>
          <w:color w:val="222222"/>
          <w:lang w:val="en-GB"/>
        </w:rPr>
        <w:t>that we studied</w:t>
      </w:r>
      <w:r w:rsidR="008F3296" w:rsidRPr="00D75CD8">
        <w:rPr>
          <w:rFonts w:ascii="Times New Roman" w:eastAsia="Times New Roman" w:hAnsi="Times New Roman" w:cs="Times New Roman"/>
          <w:color w:val="222222"/>
          <w:lang w:val="en-GB"/>
        </w:rPr>
        <w:t xml:space="preserve"> at University, I have studied some</w:t>
      </w:r>
      <w:r w:rsidRPr="00D75CD8">
        <w:rPr>
          <w:rFonts w:ascii="Times New Roman" w:eastAsia="Times New Roman" w:hAnsi="Times New Roman" w:cs="Times New Roman"/>
          <w:color w:val="222222"/>
          <w:lang w:val="en-GB"/>
        </w:rPr>
        <w:t xml:space="preserve"> books, I </w:t>
      </w:r>
      <w:r w:rsidR="008F3296" w:rsidRPr="00D75CD8">
        <w:rPr>
          <w:rFonts w:ascii="Times New Roman" w:eastAsia="Times New Roman" w:hAnsi="Times New Roman" w:cs="Times New Roman"/>
          <w:color w:val="222222"/>
          <w:lang w:val="en-GB"/>
        </w:rPr>
        <w:t xml:space="preserve">have done a research on the </w:t>
      </w:r>
      <w:r w:rsidRPr="00D75CD8">
        <w:rPr>
          <w:rFonts w:ascii="Times New Roman" w:eastAsia="Times New Roman" w:hAnsi="Times New Roman" w:cs="Times New Roman"/>
          <w:color w:val="222222"/>
          <w:lang w:val="en-GB"/>
        </w:rPr>
        <w:t xml:space="preserve">internet, I got in touch with friends who work for </w:t>
      </w:r>
      <w:r w:rsidR="008F3296" w:rsidRPr="00D75CD8">
        <w:rPr>
          <w:rFonts w:ascii="Times New Roman" w:eastAsia="Times New Roman" w:hAnsi="Times New Roman" w:cs="Times New Roman"/>
          <w:color w:val="222222"/>
          <w:lang w:val="en-GB"/>
        </w:rPr>
        <w:t>this particular</w:t>
      </w:r>
      <w:r w:rsidRPr="00D75CD8">
        <w:rPr>
          <w:rFonts w:ascii="Times New Roman" w:eastAsia="Times New Roman" w:hAnsi="Times New Roman" w:cs="Times New Roman"/>
          <w:color w:val="222222"/>
          <w:lang w:val="en-GB"/>
        </w:rPr>
        <w:t xml:space="preserve"> company and besides all this, </w:t>
      </w:r>
      <w:proofErr w:type="gramStart"/>
      <w:r w:rsidRPr="00D75CD8">
        <w:rPr>
          <w:rFonts w:ascii="Times New Roman" w:eastAsia="Times New Roman" w:hAnsi="Times New Roman" w:cs="Times New Roman"/>
          <w:color w:val="222222"/>
          <w:lang w:val="en-GB"/>
        </w:rPr>
        <w:t>I</w:t>
      </w:r>
      <w:proofErr w:type="gramEnd"/>
      <w:r w:rsidRPr="00D75CD8">
        <w:rPr>
          <w:rFonts w:ascii="Times New Roman" w:eastAsia="Times New Roman" w:hAnsi="Times New Roman" w:cs="Times New Roman"/>
          <w:color w:val="222222"/>
          <w:lang w:val="en-GB"/>
        </w:rPr>
        <w:t xml:space="preserve"> added m</w:t>
      </w:r>
      <w:r w:rsidR="008F3296" w:rsidRPr="00D75CD8">
        <w:rPr>
          <w:rFonts w:ascii="Times New Roman" w:eastAsia="Times New Roman" w:hAnsi="Times New Roman" w:cs="Times New Roman"/>
          <w:color w:val="222222"/>
          <w:lang w:val="en-GB"/>
        </w:rPr>
        <w:t>y knowledge. After gathering all</w:t>
      </w:r>
      <w:r w:rsidRPr="00D75CD8">
        <w:rPr>
          <w:rFonts w:ascii="Times New Roman" w:eastAsia="Times New Roman" w:hAnsi="Times New Roman" w:cs="Times New Roman"/>
          <w:color w:val="222222"/>
          <w:lang w:val="en-GB"/>
        </w:rPr>
        <w:t xml:space="preserve"> t</w:t>
      </w:r>
      <w:r w:rsidR="008F3296" w:rsidRPr="00D75CD8">
        <w:rPr>
          <w:rFonts w:ascii="Times New Roman" w:eastAsia="Times New Roman" w:hAnsi="Times New Roman" w:cs="Times New Roman"/>
          <w:color w:val="222222"/>
          <w:lang w:val="en-GB"/>
        </w:rPr>
        <w:t>he information, I needed, I have</w:t>
      </w:r>
      <w:r w:rsidRPr="00D75CD8">
        <w:rPr>
          <w:rFonts w:ascii="Times New Roman" w:eastAsia="Times New Roman" w:hAnsi="Times New Roman" w:cs="Times New Roman"/>
          <w:color w:val="222222"/>
          <w:lang w:val="en-GB"/>
        </w:rPr>
        <w:t xml:space="preserve"> started working on my project.</w:t>
      </w:r>
    </w:p>
    <w:p w14:paraId="2FAB10C7" w14:textId="72A076D1"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 xml:space="preserve">I made a presentation of the company, the sector in which it operates, </w:t>
      </w:r>
      <w:r w:rsidR="00364340" w:rsidRPr="00364340">
        <w:rPr>
          <w:rFonts w:ascii="Times New Roman" w:eastAsia="Times New Roman" w:hAnsi="Times New Roman" w:cs="Times New Roman"/>
          <w:color w:val="222222"/>
          <w:lang w:val="en-GB"/>
        </w:rPr>
        <w:t>I talked about its structure and objectives</w:t>
      </w:r>
      <w:r w:rsidRPr="00D75CD8">
        <w:rPr>
          <w:rFonts w:ascii="Times New Roman" w:eastAsia="Times New Roman" w:hAnsi="Times New Roman" w:cs="Times New Roman"/>
          <w:color w:val="222222"/>
          <w:lang w:val="en-GB"/>
        </w:rPr>
        <w:t xml:space="preserve">, mission and values, </w:t>
      </w:r>
      <w:r w:rsidR="00364340" w:rsidRPr="00364340">
        <w:rPr>
          <w:rFonts w:ascii="Times New Roman" w:eastAsia="Times New Roman" w:hAnsi="Times New Roman" w:cs="Times New Roman"/>
          <w:color w:val="222222"/>
          <w:lang w:val="en-GB"/>
        </w:rPr>
        <w:t>loyal customers and their expectations</w:t>
      </w:r>
      <w:r w:rsidR="00AC74DC">
        <w:rPr>
          <w:rFonts w:ascii="Times New Roman" w:eastAsia="Times New Roman" w:hAnsi="Times New Roman" w:cs="Times New Roman"/>
          <w:color w:val="222222"/>
          <w:lang w:val="en-GB"/>
        </w:rPr>
        <w:t xml:space="preserve">, </w:t>
      </w:r>
      <w:proofErr w:type="gramStart"/>
      <w:r w:rsidR="00AC74DC">
        <w:rPr>
          <w:rFonts w:ascii="Times New Roman" w:eastAsia="Times New Roman" w:hAnsi="Times New Roman" w:cs="Times New Roman"/>
          <w:color w:val="222222"/>
          <w:lang w:val="en-GB"/>
        </w:rPr>
        <w:t>I</w:t>
      </w:r>
      <w:proofErr w:type="gramEnd"/>
      <w:r w:rsidR="00AC74DC">
        <w:rPr>
          <w:rFonts w:ascii="Times New Roman" w:eastAsia="Times New Roman" w:hAnsi="Times New Roman" w:cs="Times New Roman"/>
          <w:color w:val="222222"/>
          <w:lang w:val="en-GB"/>
        </w:rPr>
        <w:t xml:space="preserve"> included a swot</w:t>
      </w:r>
      <w:r w:rsidRPr="00D75CD8">
        <w:rPr>
          <w:rFonts w:ascii="Times New Roman" w:eastAsia="Times New Roman" w:hAnsi="Times New Roman" w:cs="Times New Roman"/>
          <w:color w:val="222222"/>
          <w:lang w:val="en-GB"/>
        </w:rPr>
        <w:t xml:space="preserve"> </w:t>
      </w:r>
      <w:r w:rsidR="008F3296" w:rsidRPr="00D75CD8">
        <w:rPr>
          <w:rFonts w:ascii="Times New Roman" w:eastAsia="Times New Roman" w:hAnsi="Times New Roman" w:cs="Times New Roman"/>
          <w:color w:val="222222"/>
          <w:lang w:val="en-GB"/>
        </w:rPr>
        <w:t>analysis to support my topic</w:t>
      </w:r>
      <w:r w:rsidRPr="00D75CD8">
        <w:rPr>
          <w:rFonts w:ascii="Times New Roman" w:eastAsia="Times New Roman" w:hAnsi="Times New Roman" w:cs="Times New Roman"/>
          <w:color w:val="222222"/>
          <w:lang w:val="en-GB"/>
        </w:rPr>
        <w:t>.</w:t>
      </w:r>
    </w:p>
    <w:p w14:paraId="18B85FA5" w14:textId="5BB62454" w:rsidR="00505927" w:rsidRPr="006A0A74" w:rsidRDefault="3D9D7164" w:rsidP="006A0A74">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 xml:space="preserve">I also talked about the role of employees in the organization </w:t>
      </w:r>
      <w:r w:rsidR="008F3296" w:rsidRPr="00D75CD8">
        <w:rPr>
          <w:rFonts w:ascii="Times New Roman" w:eastAsia="Times New Roman" w:hAnsi="Times New Roman" w:cs="Times New Roman"/>
          <w:color w:val="222222"/>
          <w:lang w:val="en-GB"/>
        </w:rPr>
        <w:t>and how they support the organis</w:t>
      </w:r>
      <w:r w:rsidRPr="00D75CD8">
        <w:rPr>
          <w:rFonts w:ascii="Times New Roman" w:eastAsia="Times New Roman" w:hAnsi="Times New Roman" w:cs="Times New Roman"/>
          <w:color w:val="222222"/>
          <w:lang w:val="en-GB"/>
        </w:rPr>
        <w:t>ation. Then I chose to talk about the role and importance of the manager in the chosen company. For the development of this subject, I used the knowledge I</w:t>
      </w:r>
      <w:r w:rsidR="008F3296" w:rsidRPr="00D75CD8">
        <w:rPr>
          <w:rFonts w:ascii="Times New Roman" w:eastAsia="Times New Roman" w:hAnsi="Times New Roman" w:cs="Times New Roman"/>
          <w:color w:val="222222"/>
          <w:lang w:val="en-GB"/>
        </w:rPr>
        <w:t xml:space="preserve"> gained in </w:t>
      </w:r>
      <w:r w:rsidRPr="00D75CD8">
        <w:rPr>
          <w:rFonts w:ascii="Times New Roman" w:eastAsia="Times New Roman" w:hAnsi="Times New Roman" w:cs="Times New Roman"/>
          <w:color w:val="222222"/>
          <w:lang w:val="en-GB"/>
        </w:rPr>
        <w:t>t</w:t>
      </w:r>
      <w:r w:rsidR="008F3296" w:rsidRPr="00D75CD8">
        <w:rPr>
          <w:rFonts w:ascii="Times New Roman" w:eastAsia="Times New Roman" w:hAnsi="Times New Roman" w:cs="Times New Roman"/>
          <w:color w:val="222222"/>
          <w:lang w:val="en-GB"/>
        </w:rPr>
        <w:t xml:space="preserve">he courses. </w:t>
      </w:r>
      <w:r w:rsidR="006A0A74">
        <w:rPr>
          <w:rFonts w:ascii="Times New Roman" w:eastAsia="Times New Roman" w:hAnsi="Times New Roman" w:cs="Times New Roman"/>
          <w:color w:val="222222"/>
          <w:lang w:val="en-GB"/>
        </w:rPr>
        <w:t xml:space="preserve">  </w:t>
      </w:r>
      <w:r w:rsidR="006A0A74">
        <w:rPr>
          <w:rFonts w:ascii="Times New Roman" w:eastAsia="Times New Roman" w:hAnsi="Times New Roman" w:cs="Times New Roman"/>
          <w:color w:val="222222"/>
          <w:lang w:val="en-GB"/>
        </w:rPr>
        <w:tab/>
        <w:t xml:space="preserve">      </w:t>
      </w:r>
      <w:r w:rsidR="008F3296" w:rsidRPr="00D75CD8">
        <w:rPr>
          <w:rFonts w:ascii="Times New Roman" w:eastAsia="Times New Roman" w:hAnsi="Times New Roman" w:cs="Times New Roman"/>
          <w:color w:val="222222"/>
          <w:lang w:val="en-GB"/>
        </w:rPr>
        <w:t>Following the realis</w:t>
      </w:r>
      <w:r w:rsidRPr="00D75CD8">
        <w:rPr>
          <w:rFonts w:ascii="Times New Roman" w:eastAsia="Times New Roman" w:hAnsi="Times New Roman" w:cs="Times New Roman"/>
          <w:color w:val="222222"/>
          <w:lang w:val="en-GB"/>
        </w:rPr>
        <w:t xml:space="preserve">ation of the project, I found out that Zara has some well-thought-out strategies, such as the fact that </w:t>
      </w:r>
      <w:r w:rsidR="00455251">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222222"/>
          <w:lang w:val="en-GB"/>
        </w:rPr>
        <w:t xml:space="preserve">the company does not invest in </w:t>
      </w:r>
      <w:proofErr w:type="spellStart"/>
      <w:proofErr w:type="gramStart"/>
      <w:r w:rsidR="003A7312">
        <w:rPr>
          <w:rFonts w:ascii="Times New Roman" w:eastAsia="Times New Roman" w:hAnsi="Times New Roman" w:cs="Times New Roman"/>
          <w:color w:val="222222"/>
          <w:lang w:val="en-GB"/>
        </w:rPr>
        <w:t>t</w:t>
      </w:r>
      <w:r w:rsidR="008F3296" w:rsidRPr="00D75CD8">
        <w:rPr>
          <w:rFonts w:ascii="Times New Roman" w:eastAsia="Times New Roman" w:hAnsi="Times New Roman" w:cs="Times New Roman"/>
          <w:color w:val="222222"/>
          <w:lang w:val="en-GB"/>
        </w:rPr>
        <w:t>v</w:t>
      </w:r>
      <w:proofErr w:type="spellEnd"/>
      <w:proofErr w:type="gramEnd"/>
      <w:r w:rsidR="008F3296" w:rsidRPr="00D75CD8">
        <w:rPr>
          <w:rFonts w:ascii="Times New Roman" w:eastAsia="Times New Roman" w:hAnsi="Times New Roman" w:cs="Times New Roman"/>
          <w:color w:val="222222"/>
          <w:lang w:val="en-GB"/>
        </w:rPr>
        <w:t xml:space="preserve"> advertisement </w:t>
      </w:r>
      <w:r w:rsidR="00335881" w:rsidRPr="00D75CD8">
        <w:rPr>
          <w:rFonts w:ascii="Times New Roman" w:eastAsia="Times New Roman" w:hAnsi="Times New Roman" w:cs="Times New Roman"/>
          <w:color w:val="222222"/>
          <w:lang w:val="en-GB"/>
        </w:rPr>
        <w:t>but it</w:t>
      </w:r>
      <w:r w:rsidR="008F3296" w:rsidRPr="00D75CD8">
        <w:rPr>
          <w:rFonts w:ascii="Times New Roman" w:eastAsia="Times New Roman" w:hAnsi="Times New Roman" w:cs="Times New Roman"/>
          <w:color w:val="222222"/>
          <w:lang w:val="en-GB"/>
        </w:rPr>
        <w:t xml:space="preserve"> invests in opening of new stores</w:t>
      </w:r>
      <w:r w:rsidR="00455251">
        <w:rPr>
          <w:rFonts w:ascii="Times New Roman" w:eastAsia="Times New Roman" w:hAnsi="Times New Roman" w:cs="Times New Roman"/>
          <w:color w:val="222222"/>
          <w:lang w:val="en-GB"/>
        </w:rPr>
        <w:t>”</w:t>
      </w:r>
      <w:r w:rsidR="008F3296" w:rsidRPr="00D75CD8">
        <w:rPr>
          <w:rFonts w:ascii="Times New Roman" w:eastAsia="Times New Roman" w:hAnsi="Times New Roman" w:cs="Times New Roman"/>
          <w:color w:val="222222"/>
          <w:lang w:val="en-GB"/>
        </w:rPr>
        <w:t xml:space="preserve">. </w:t>
      </w:r>
      <w:r w:rsidR="00455251">
        <w:rPr>
          <w:rFonts w:ascii="Times New Roman" w:eastAsia="Times New Roman" w:hAnsi="Times New Roman" w:cs="Times New Roman"/>
          <w:color w:val="222222"/>
          <w:lang w:val="en-GB"/>
        </w:rPr>
        <w:t>“</w:t>
      </w:r>
      <w:r w:rsidR="008F3296" w:rsidRPr="00D75CD8">
        <w:rPr>
          <w:rFonts w:ascii="Times New Roman" w:eastAsia="Times New Roman" w:hAnsi="Times New Roman" w:cs="Times New Roman"/>
          <w:color w:val="222222"/>
          <w:lang w:val="en-GB"/>
        </w:rPr>
        <w:t>This also</w:t>
      </w:r>
      <w:r w:rsidR="003A7312">
        <w:rPr>
          <w:rFonts w:ascii="Times New Roman" w:eastAsia="Times New Roman" w:hAnsi="Times New Roman" w:cs="Times New Roman"/>
          <w:color w:val="222222"/>
          <w:lang w:val="en-GB"/>
        </w:rPr>
        <w:t xml:space="preserve"> produces more traffic into the</w:t>
      </w:r>
      <w:r w:rsidRPr="00D75CD8">
        <w:rPr>
          <w:rFonts w:ascii="Times New Roman" w:eastAsia="Times New Roman" w:hAnsi="Times New Roman" w:cs="Times New Roman"/>
          <w:color w:val="222222"/>
          <w:lang w:val="en-GB"/>
        </w:rPr>
        <w:t xml:space="preserve"> stores</w:t>
      </w:r>
      <w:r w:rsidR="00455251">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222222"/>
          <w:lang w:val="en-GB"/>
        </w:rPr>
        <w:t xml:space="preserve"> so that the public enters </w:t>
      </w:r>
      <w:r w:rsidR="00455251">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222222"/>
          <w:lang w:val="en-GB"/>
        </w:rPr>
        <w:t xml:space="preserve">more often to see what new products have </w:t>
      </w:r>
      <w:r w:rsidR="008F3296" w:rsidRPr="00D75CD8">
        <w:rPr>
          <w:rFonts w:ascii="Times New Roman" w:eastAsia="Times New Roman" w:hAnsi="Times New Roman" w:cs="Times New Roman"/>
          <w:color w:val="222222"/>
          <w:lang w:val="en-GB"/>
        </w:rPr>
        <w:t>been released</w:t>
      </w:r>
      <w:r w:rsidR="00455251">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222222"/>
          <w:lang w:val="en-GB"/>
        </w:rPr>
        <w:t>.</w:t>
      </w:r>
    </w:p>
    <w:p w14:paraId="41780A26" w14:textId="5C040ED1" w:rsidR="00505927" w:rsidRPr="00D75CD8" w:rsidRDefault="00B405E1" w:rsidP="00D75CD8">
      <w:pPr>
        <w:pStyle w:val="BodyText"/>
        <w:spacing w:after="0" w:line="360" w:lineRule="auto"/>
        <w:jc w:val="both"/>
        <w:rPr>
          <w:rFonts w:ascii="Times New Roman" w:eastAsia="Times New Roman" w:hAnsi="Times New Roman" w:cs="Times New Roman"/>
          <w:color w:val="222222"/>
          <w:lang w:val="en-GB"/>
        </w:rPr>
      </w:pPr>
      <w:r>
        <w:rPr>
          <w:rFonts w:ascii="Times New Roman" w:eastAsia="Times New Roman" w:hAnsi="Times New Roman" w:cs="Times New Roman"/>
          <w:color w:val="222222"/>
          <w:lang w:val="en-GB"/>
        </w:rPr>
        <w:t>“</w:t>
      </w:r>
      <w:r w:rsidR="006B2EF6">
        <w:rPr>
          <w:rFonts w:ascii="Times New Roman" w:eastAsia="Times New Roman" w:hAnsi="Times New Roman" w:cs="Times New Roman"/>
          <w:color w:val="222222"/>
          <w:lang w:val="en-GB"/>
        </w:rPr>
        <w:t>Zara</w:t>
      </w:r>
      <w:r w:rsidR="3D9D7164" w:rsidRPr="00D75CD8">
        <w:rPr>
          <w:rFonts w:ascii="Times New Roman" w:eastAsia="Times New Roman" w:hAnsi="Times New Roman" w:cs="Times New Roman"/>
          <w:color w:val="222222"/>
          <w:lang w:val="en-GB"/>
        </w:rPr>
        <w:t xml:space="preserve"> launches over 12,000 models of clothing or accessories annually</w:t>
      </w:r>
      <w:r>
        <w:rPr>
          <w:rFonts w:ascii="Times New Roman" w:eastAsia="Times New Roman" w:hAnsi="Times New Roman" w:cs="Times New Roman"/>
          <w:color w:val="222222"/>
          <w:lang w:val="en-GB"/>
        </w:rPr>
        <w:t>”</w:t>
      </w:r>
      <w:r w:rsidR="3D9D7164" w:rsidRPr="00D75CD8">
        <w:rPr>
          <w:rFonts w:ascii="Times New Roman" w:eastAsia="Times New Roman" w:hAnsi="Times New Roman" w:cs="Times New Roman"/>
          <w:color w:val="222222"/>
          <w:lang w:val="en-GB"/>
        </w:rPr>
        <w:t xml:space="preserve">. Go for </w:t>
      </w:r>
      <w:r w:rsidR="006C29CC">
        <w:rPr>
          <w:rFonts w:ascii="Times New Roman" w:eastAsia="Times New Roman" w:hAnsi="Times New Roman" w:cs="Times New Roman"/>
          <w:color w:val="222222"/>
          <w:lang w:val="en-GB"/>
        </w:rPr>
        <w:t>“</w:t>
      </w:r>
      <w:r w:rsidR="3D9D7164" w:rsidRPr="00D75CD8">
        <w:rPr>
          <w:rFonts w:ascii="Times New Roman" w:eastAsia="Times New Roman" w:hAnsi="Times New Roman" w:cs="Times New Roman"/>
          <w:color w:val="222222"/>
          <w:lang w:val="en-GB"/>
        </w:rPr>
        <w:t xml:space="preserve">the idea </w:t>
      </w:r>
      <w:proofErr w:type="gramStart"/>
      <w:r w:rsidR="3D9D7164" w:rsidRPr="00D75CD8">
        <w:rPr>
          <w:rFonts w:ascii="Times New Roman" w:eastAsia="Times New Roman" w:hAnsi="Times New Roman" w:cs="Times New Roman"/>
          <w:color w:val="222222"/>
          <w:lang w:val="en-GB"/>
        </w:rPr>
        <w:t xml:space="preserve">of </w:t>
      </w:r>
      <w:r w:rsidR="003A7312">
        <w:rPr>
          <w:rFonts w:ascii="Times New Roman" w:eastAsia="Times New Roman" w:hAnsi="Times New Roman" w:cs="Times New Roman"/>
          <w:color w:val="222222"/>
          <w:lang w:val="en-GB"/>
        </w:rPr>
        <w:t xml:space="preserve"> </w:t>
      </w:r>
      <w:r w:rsidR="3D9D7164" w:rsidRPr="00D75CD8">
        <w:rPr>
          <w:rFonts w:ascii="Times New Roman" w:eastAsia="Times New Roman" w:hAnsi="Times New Roman" w:cs="Times New Roman"/>
          <w:color w:val="222222"/>
          <w:lang w:val="en-GB"/>
        </w:rPr>
        <w:t>Cheap</w:t>
      </w:r>
      <w:proofErr w:type="gramEnd"/>
      <w:r w:rsidR="3D9D7164" w:rsidRPr="00D75CD8">
        <w:rPr>
          <w:rFonts w:ascii="Times New Roman" w:eastAsia="Times New Roman" w:hAnsi="Times New Roman" w:cs="Times New Roman"/>
          <w:color w:val="222222"/>
          <w:lang w:val="en-GB"/>
        </w:rPr>
        <w:t xml:space="preserve"> fast Fashion</w:t>
      </w:r>
      <w:r w:rsidR="006C29CC">
        <w:rPr>
          <w:rFonts w:ascii="Times New Roman" w:eastAsia="Times New Roman" w:hAnsi="Times New Roman" w:cs="Times New Roman"/>
          <w:color w:val="222222"/>
          <w:lang w:val="en-GB"/>
        </w:rPr>
        <w:t>”</w:t>
      </w:r>
      <w:r w:rsidR="3D9D7164" w:rsidRPr="00D75CD8">
        <w:rPr>
          <w:rFonts w:ascii="Times New Roman" w:eastAsia="Times New Roman" w:hAnsi="Times New Roman" w:cs="Times New Roman"/>
          <w:color w:val="222222"/>
          <w:lang w:val="en-GB"/>
        </w:rPr>
        <w:t xml:space="preserve">. </w:t>
      </w:r>
      <w:r w:rsidR="006C29CC">
        <w:rPr>
          <w:rFonts w:ascii="Times New Roman" w:eastAsia="Times New Roman" w:hAnsi="Times New Roman" w:cs="Times New Roman"/>
          <w:color w:val="222222"/>
          <w:lang w:val="en-GB"/>
        </w:rPr>
        <w:t>“</w:t>
      </w:r>
      <w:r w:rsidR="3D9D7164" w:rsidRPr="00D75CD8">
        <w:rPr>
          <w:rFonts w:ascii="Times New Roman" w:eastAsia="Times New Roman" w:hAnsi="Times New Roman" w:cs="Times New Roman"/>
          <w:color w:val="222222"/>
          <w:lang w:val="en-GB"/>
        </w:rPr>
        <w:t>It has a large team of designers and a huge production capacity that makes clothes and accessories be produced in rec</w:t>
      </w:r>
      <w:r w:rsidR="00F17C2A">
        <w:rPr>
          <w:rFonts w:ascii="Times New Roman" w:eastAsia="Times New Roman" w:hAnsi="Times New Roman" w:cs="Times New Roman"/>
          <w:color w:val="222222"/>
          <w:lang w:val="en-GB"/>
        </w:rPr>
        <w:t>ord time</w:t>
      </w:r>
      <w:r w:rsidR="006C29CC">
        <w:rPr>
          <w:rFonts w:ascii="Times New Roman" w:eastAsia="Times New Roman" w:hAnsi="Times New Roman" w:cs="Times New Roman"/>
          <w:color w:val="222222"/>
          <w:lang w:val="en-GB"/>
        </w:rPr>
        <w:t>”</w:t>
      </w:r>
      <w:sdt>
        <w:sdtPr>
          <w:rPr>
            <w:rFonts w:ascii="Times New Roman" w:eastAsia="Times New Roman" w:hAnsi="Times New Roman" w:cs="Times New Roman"/>
            <w:color w:val="222222"/>
            <w:lang w:val="en-GB"/>
          </w:rPr>
          <w:id w:val="1233505340"/>
          <w:citation/>
        </w:sdtPr>
        <w:sdtContent>
          <w:r w:rsidR="0044225D">
            <w:rPr>
              <w:rFonts w:ascii="Times New Roman" w:eastAsia="Times New Roman" w:hAnsi="Times New Roman" w:cs="Times New Roman"/>
              <w:color w:val="222222"/>
              <w:lang w:val="en-GB"/>
            </w:rPr>
            <w:fldChar w:fldCharType="begin"/>
          </w:r>
          <w:r w:rsidR="0044225D">
            <w:rPr>
              <w:rFonts w:ascii="Times New Roman" w:eastAsia="Times New Roman" w:hAnsi="Times New Roman" w:cs="Times New Roman"/>
              <w:color w:val="222222"/>
              <w:lang w:val="en-US"/>
            </w:rPr>
            <w:instrText xml:space="preserve"> CITATION The191 \l 1033 </w:instrText>
          </w:r>
          <w:r w:rsidR="0044225D">
            <w:rPr>
              <w:rFonts w:ascii="Times New Roman" w:eastAsia="Times New Roman" w:hAnsi="Times New Roman" w:cs="Times New Roman"/>
              <w:color w:val="222222"/>
              <w:lang w:val="en-GB"/>
            </w:rPr>
            <w:fldChar w:fldCharType="separate"/>
          </w:r>
          <w:r w:rsidR="0044225D">
            <w:rPr>
              <w:rFonts w:ascii="Times New Roman" w:eastAsia="Times New Roman" w:hAnsi="Times New Roman" w:cs="Times New Roman"/>
              <w:noProof/>
              <w:color w:val="222222"/>
              <w:lang w:val="en-US"/>
            </w:rPr>
            <w:t xml:space="preserve"> </w:t>
          </w:r>
          <w:r w:rsidR="0044225D" w:rsidRPr="0044225D">
            <w:rPr>
              <w:rFonts w:ascii="Times New Roman" w:eastAsia="Times New Roman" w:hAnsi="Times New Roman" w:cs="Times New Roman"/>
              <w:noProof/>
              <w:color w:val="222222"/>
              <w:lang w:val="en-US"/>
            </w:rPr>
            <w:t>(The Secret of Zara’s Success: A Culture of Customer Co-creation, 2019)</w:t>
          </w:r>
          <w:r w:rsidR="0044225D">
            <w:rPr>
              <w:rFonts w:ascii="Times New Roman" w:eastAsia="Times New Roman" w:hAnsi="Times New Roman" w:cs="Times New Roman"/>
              <w:color w:val="222222"/>
              <w:lang w:val="en-GB"/>
            </w:rPr>
            <w:fldChar w:fldCharType="end"/>
          </w:r>
        </w:sdtContent>
      </w:sdt>
      <w:r w:rsidR="0044225D">
        <w:rPr>
          <w:rFonts w:ascii="Times New Roman" w:eastAsia="Times New Roman" w:hAnsi="Times New Roman" w:cs="Times New Roman"/>
          <w:color w:val="222222"/>
          <w:lang w:val="en-GB"/>
        </w:rPr>
        <w:t xml:space="preserve">. </w:t>
      </w:r>
      <w:r w:rsidR="009323A8">
        <w:rPr>
          <w:rFonts w:ascii="Times New Roman" w:eastAsia="Times New Roman" w:hAnsi="Times New Roman" w:cs="Times New Roman"/>
          <w:color w:val="222222"/>
          <w:lang w:val="en-GB"/>
        </w:rPr>
        <w:t xml:space="preserve"> </w:t>
      </w:r>
      <w:proofErr w:type="gramStart"/>
      <w:r w:rsidR="006C19A2" w:rsidRPr="006C19A2">
        <w:rPr>
          <w:rFonts w:ascii="Times New Roman" w:eastAsia="Times New Roman" w:hAnsi="Times New Roman" w:cs="Times New Roman"/>
          <w:color w:val="222222"/>
          <w:lang w:val="en-GB"/>
        </w:rPr>
        <w:t>The</w:t>
      </w:r>
      <w:proofErr w:type="gramEnd"/>
      <w:r w:rsidR="006C19A2" w:rsidRPr="006C19A2">
        <w:rPr>
          <w:rFonts w:ascii="Times New Roman" w:eastAsia="Times New Roman" w:hAnsi="Times New Roman" w:cs="Times New Roman"/>
          <w:color w:val="222222"/>
          <w:lang w:val="en-GB"/>
        </w:rPr>
        <w:t xml:space="preserve"> staff has been trained to pay special attention to customers who step into Zara stores, who closely </w:t>
      </w:r>
      <w:proofErr w:type="spellStart"/>
      <w:r w:rsidR="006C19A2" w:rsidRPr="006C19A2">
        <w:rPr>
          <w:rFonts w:ascii="Times New Roman" w:eastAsia="Times New Roman" w:hAnsi="Times New Roman" w:cs="Times New Roman"/>
          <w:color w:val="222222"/>
          <w:lang w:val="en-GB"/>
        </w:rPr>
        <w:t>analyze</w:t>
      </w:r>
      <w:proofErr w:type="spellEnd"/>
      <w:r w:rsidR="006C19A2" w:rsidRPr="006C19A2">
        <w:rPr>
          <w:rFonts w:ascii="Times New Roman" w:eastAsia="Times New Roman" w:hAnsi="Times New Roman" w:cs="Times New Roman"/>
          <w:color w:val="222222"/>
          <w:lang w:val="en-GB"/>
        </w:rPr>
        <w:t xml:space="preserve"> the needs of the customers.</w:t>
      </w:r>
    </w:p>
    <w:p w14:paraId="01512BE8" w14:textId="77777777" w:rsidR="00505927"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35BD8865" w14:textId="77777777" w:rsidR="006C19A2" w:rsidRPr="00D75CD8" w:rsidRDefault="006C19A2" w:rsidP="00D75CD8">
      <w:pPr>
        <w:pStyle w:val="BodyText"/>
        <w:spacing w:after="0" w:line="360" w:lineRule="auto"/>
        <w:jc w:val="both"/>
        <w:rPr>
          <w:rFonts w:ascii="Times New Roman" w:eastAsia="Times New Roman" w:hAnsi="Times New Roman" w:cs="Times New Roman"/>
          <w:lang w:val="en-GB"/>
        </w:rPr>
      </w:pPr>
    </w:p>
    <w:p w14:paraId="0DA70637" w14:textId="77777777" w:rsidR="00505927" w:rsidRPr="00D75CD8" w:rsidRDefault="3D9D7164" w:rsidP="00D75CD8">
      <w:pPr>
        <w:spacing w:before="120" w:after="120" w:line="360" w:lineRule="auto"/>
        <w:ind w:left="120" w:right="120"/>
        <w:jc w:val="both"/>
        <w:rPr>
          <w:rFonts w:ascii="Times New Roman" w:eastAsia="Times New Roman" w:hAnsi="Times New Roman" w:cs="Times New Roman"/>
          <w:b/>
          <w:bCs/>
          <w:lang w:val="en-GB"/>
        </w:rPr>
      </w:pPr>
      <w:r w:rsidRPr="00D75CD8">
        <w:rPr>
          <w:rFonts w:ascii="Times New Roman" w:eastAsia="Times New Roman" w:hAnsi="Times New Roman" w:cs="Times New Roman"/>
          <w:b/>
          <w:bCs/>
          <w:lang w:val="en-GB"/>
        </w:rPr>
        <w:t> </w:t>
      </w:r>
    </w:p>
    <w:p w14:paraId="58115227" w14:textId="0AA6A702" w:rsidR="00505927" w:rsidRPr="00D75CD8" w:rsidRDefault="3D9D7164" w:rsidP="00D75CD8">
      <w:pPr>
        <w:pStyle w:val="ListParagraph"/>
        <w:numPr>
          <w:ilvl w:val="0"/>
          <w:numId w:val="1"/>
        </w:numPr>
        <w:shd w:val="clear" w:color="auto" w:fill="F8F9FA"/>
        <w:spacing w:line="360" w:lineRule="auto"/>
        <w:jc w:val="both"/>
        <w:rPr>
          <w:rFonts w:ascii="Times New Roman" w:eastAsia="Times New Roman" w:hAnsi="Times New Roman" w:cs="Times New Roman"/>
          <w:b/>
          <w:bCs/>
          <w:lang w:val="en-GB"/>
        </w:rPr>
      </w:pPr>
      <w:r w:rsidRPr="00D75CD8">
        <w:rPr>
          <w:rFonts w:ascii="Times New Roman" w:eastAsia="Times New Roman" w:hAnsi="Times New Roman" w:cs="Times New Roman"/>
          <w:b/>
          <w:bCs/>
          <w:color w:val="222222"/>
          <w:lang w:val="en-GB"/>
        </w:rPr>
        <w:t xml:space="preserve"> </w:t>
      </w:r>
      <w:r w:rsidR="004B7F96" w:rsidRPr="00D75CD8">
        <w:rPr>
          <w:rFonts w:ascii="Times New Roman" w:eastAsia="Times New Roman" w:hAnsi="Times New Roman" w:cs="Times New Roman"/>
          <w:b/>
          <w:bCs/>
          <w:color w:val="222222"/>
          <w:lang w:val="en-GB"/>
        </w:rPr>
        <w:t>“</w:t>
      </w:r>
      <w:r w:rsidRPr="00D75CD8">
        <w:rPr>
          <w:rFonts w:ascii="Times New Roman" w:eastAsia="Times New Roman" w:hAnsi="Times New Roman" w:cs="Times New Roman"/>
          <w:b/>
          <w:bCs/>
          <w:color w:val="222222"/>
          <w:lang w:val="en-GB"/>
        </w:rPr>
        <w:t>Detailed reflection on my experience since the University started and the impact of the virus</w:t>
      </w:r>
      <w:r w:rsidR="004B7F96" w:rsidRPr="00D75CD8">
        <w:rPr>
          <w:rFonts w:ascii="Times New Roman" w:eastAsia="Times New Roman" w:hAnsi="Times New Roman" w:cs="Times New Roman"/>
          <w:b/>
          <w:bCs/>
          <w:color w:val="222222"/>
          <w:lang w:val="en-GB"/>
        </w:rPr>
        <w:t>”</w:t>
      </w:r>
      <w:r w:rsidRPr="00D75CD8">
        <w:rPr>
          <w:rFonts w:ascii="Times New Roman" w:eastAsia="Times New Roman" w:hAnsi="Times New Roman" w:cs="Times New Roman"/>
          <w:b/>
          <w:bCs/>
          <w:color w:val="222222"/>
          <w:lang w:val="en-GB"/>
        </w:rPr>
        <w:t>.</w:t>
      </w:r>
    </w:p>
    <w:p w14:paraId="46624170"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259AEB53" w14:textId="5F0E2E89" w:rsidR="008F3296" w:rsidRPr="00D75CD8" w:rsidRDefault="00BB0174" w:rsidP="00F26E98">
      <w:pPr>
        <w:pStyle w:val="BodyText"/>
        <w:spacing w:after="0" w:line="360" w:lineRule="auto"/>
        <w:ind w:firstLine="360"/>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lastRenderedPageBreak/>
        <w:t>I stepped for the very first time on a British territory</w:t>
      </w:r>
      <w:r w:rsidRPr="00BB0174">
        <w:rPr>
          <w:rFonts w:ascii="Times New Roman" w:eastAsia="Times New Roman" w:hAnsi="Times New Roman" w:cs="Times New Roman"/>
          <w:color w:val="222222"/>
          <w:lang w:val="en-GB"/>
        </w:rPr>
        <w:t xml:space="preserve"> and I can say that I stepped with great enthusiasm and curiosity to learn as much as possible about the history, culture, traditions and culture of this country. I settled in London, the capital of Great Britain, a wonderful city. The capital of the Great Britain has many historical monuments, palaces, the most appreciated museums in the world, hundreds of parks, gardens and squares that balance the urban landscape.</w:t>
      </w:r>
      <w:r>
        <w:rPr>
          <w:rFonts w:ascii="Times New Roman" w:eastAsia="Times New Roman" w:hAnsi="Times New Roman" w:cs="Times New Roman"/>
          <w:color w:val="222222"/>
          <w:lang w:val="en-GB"/>
        </w:rPr>
        <w:t xml:space="preserve"> </w:t>
      </w:r>
      <w:r w:rsidRPr="00BB0174">
        <w:rPr>
          <w:rFonts w:ascii="Times New Roman" w:eastAsia="Times New Roman" w:hAnsi="Times New Roman" w:cs="Times New Roman"/>
          <w:color w:val="222222"/>
          <w:lang w:val="en-GB"/>
        </w:rPr>
        <w:t>After a while, I started to settle in with this country and made the decision to finish my studies here.</w:t>
      </w:r>
      <w:r w:rsidR="00A404AA">
        <w:rPr>
          <w:rFonts w:ascii="Times New Roman" w:eastAsia="Times New Roman" w:hAnsi="Times New Roman" w:cs="Times New Roman"/>
          <w:color w:val="222222"/>
          <w:lang w:val="en-GB"/>
        </w:rPr>
        <w:t xml:space="preserve"> </w:t>
      </w:r>
      <w:r w:rsidR="00A404AA" w:rsidRPr="00A404AA">
        <w:rPr>
          <w:rFonts w:ascii="Times New Roman" w:eastAsia="Times New Roman" w:hAnsi="Times New Roman" w:cs="Times New Roman"/>
          <w:color w:val="222222"/>
          <w:lang w:val="en-GB"/>
        </w:rPr>
        <w:t>With an entrepreneurial spirit, I made the deci</w:t>
      </w:r>
      <w:r w:rsidR="000203DB">
        <w:rPr>
          <w:rFonts w:ascii="Times New Roman" w:eastAsia="Times New Roman" w:hAnsi="Times New Roman" w:cs="Times New Roman"/>
          <w:color w:val="222222"/>
          <w:lang w:val="en-GB"/>
        </w:rPr>
        <w:t>sion to go to a B</w:t>
      </w:r>
      <w:r w:rsidR="00A404AA">
        <w:rPr>
          <w:rFonts w:ascii="Times New Roman" w:eastAsia="Times New Roman" w:hAnsi="Times New Roman" w:cs="Times New Roman"/>
          <w:color w:val="222222"/>
          <w:lang w:val="en-GB"/>
        </w:rPr>
        <w:t>usiness University to develop my skills on this side</w:t>
      </w:r>
      <w:r w:rsidR="00A404AA" w:rsidRPr="00A404AA">
        <w:rPr>
          <w:rFonts w:ascii="Times New Roman" w:eastAsia="Times New Roman" w:hAnsi="Times New Roman" w:cs="Times New Roman"/>
          <w:color w:val="222222"/>
          <w:lang w:val="en-GB"/>
        </w:rPr>
        <w:t>.</w:t>
      </w:r>
      <w:r w:rsidR="00B46864">
        <w:rPr>
          <w:rFonts w:ascii="Times New Roman" w:eastAsia="Times New Roman" w:hAnsi="Times New Roman" w:cs="Times New Roman"/>
          <w:color w:val="222222"/>
          <w:lang w:val="en-GB"/>
        </w:rPr>
        <w:t xml:space="preserve"> </w:t>
      </w:r>
      <w:r w:rsidR="00B46864" w:rsidRPr="00B46864">
        <w:rPr>
          <w:rFonts w:ascii="Times New Roman" w:eastAsia="Times New Roman" w:hAnsi="Times New Roman" w:cs="Times New Roman"/>
          <w:color w:val="222222"/>
          <w:lang w:val="en-GB"/>
        </w:rPr>
        <w:t>Qualities acquired during the course of study in a foreign country can be the key that opens doors to success.</w:t>
      </w:r>
    </w:p>
    <w:p w14:paraId="2E479D78" w14:textId="5F947222" w:rsidR="00505927" w:rsidRPr="00D75CD8" w:rsidRDefault="3D9D7164" w:rsidP="00D75CD8">
      <w:pPr>
        <w:pStyle w:val="BodyText"/>
        <w:spacing w:after="0" w:line="360" w:lineRule="auto"/>
        <w:ind w:firstLine="709"/>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The application</w:t>
      </w:r>
      <w:r w:rsidR="00335881" w:rsidRPr="00D75CD8">
        <w:rPr>
          <w:rFonts w:ascii="Times New Roman" w:eastAsia="Times New Roman" w:hAnsi="Times New Roman" w:cs="Times New Roman"/>
          <w:color w:val="222222"/>
          <w:lang w:val="en-GB"/>
        </w:rPr>
        <w:t xml:space="preserve"> process went pretty well and it</w:t>
      </w:r>
      <w:r w:rsidRPr="00D75CD8">
        <w:rPr>
          <w:rFonts w:ascii="Times New Roman" w:eastAsia="Times New Roman" w:hAnsi="Times New Roman" w:cs="Times New Roman"/>
          <w:color w:val="222222"/>
          <w:lang w:val="en-GB"/>
        </w:rPr>
        <w:t xml:space="preserve"> was pretty quick. I starte</w:t>
      </w:r>
      <w:r w:rsidR="008F3296" w:rsidRPr="00D75CD8">
        <w:rPr>
          <w:rFonts w:ascii="Times New Roman" w:eastAsia="Times New Roman" w:hAnsi="Times New Roman" w:cs="Times New Roman"/>
          <w:color w:val="222222"/>
          <w:lang w:val="en-GB"/>
        </w:rPr>
        <w:t>d preparing all my application's</w:t>
      </w:r>
      <w:r w:rsidRPr="00D75CD8">
        <w:rPr>
          <w:rFonts w:ascii="Times New Roman" w:eastAsia="Times New Roman" w:hAnsi="Times New Roman" w:cs="Times New Roman"/>
          <w:color w:val="222222"/>
          <w:lang w:val="en-GB"/>
        </w:rPr>
        <w:t xml:space="preserve"> documents in January, and in February I already applied.</w:t>
      </w:r>
    </w:p>
    <w:p w14:paraId="1EB4375E" w14:textId="75A2C3A8"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 xml:space="preserve">It took me a while to write the personal statement and probably this is the </w:t>
      </w:r>
      <w:r w:rsidR="00335881" w:rsidRPr="00D75CD8">
        <w:rPr>
          <w:rFonts w:ascii="Times New Roman" w:eastAsia="Times New Roman" w:hAnsi="Times New Roman" w:cs="Times New Roman"/>
          <w:color w:val="222222"/>
          <w:lang w:val="en-GB"/>
        </w:rPr>
        <w:t xml:space="preserve">most notable </w:t>
      </w:r>
      <w:proofErr w:type="gramStart"/>
      <w:r w:rsidR="00335881" w:rsidRPr="00D75CD8">
        <w:rPr>
          <w:rFonts w:ascii="Times New Roman" w:eastAsia="Times New Roman" w:hAnsi="Times New Roman" w:cs="Times New Roman"/>
          <w:color w:val="222222"/>
          <w:lang w:val="en-GB"/>
        </w:rPr>
        <w:t xml:space="preserve">stress </w:t>
      </w:r>
      <w:r w:rsidRPr="00D75CD8">
        <w:rPr>
          <w:rFonts w:ascii="Times New Roman" w:eastAsia="Times New Roman" w:hAnsi="Times New Roman" w:cs="Times New Roman"/>
          <w:color w:val="222222"/>
          <w:lang w:val="en-GB"/>
        </w:rPr>
        <w:t xml:space="preserve"> for</w:t>
      </w:r>
      <w:proofErr w:type="gramEnd"/>
      <w:r w:rsidR="00335881" w:rsidRPr="00D75CD8">
        <w:rPr>
          <w:rFonts w:ascii="Times New Roman" w:eastAsia="Times New Roman" w:hAnsi="Times New Roman" w:cs="Times New Roman"/>
          <w:color w:val="222222"/>
          <w:lang w:val="en-GB"/>
        </w:rPr>
        <w:t xml:space="preserve"> each of us</w:t>
      </w:r>
      <w:r w:rsidRPr="00D75CD8">
        <w:rPr>
          <w:rFonts w:ascii="Times New Roman" w:eastAsia="Times New Roman" w:hAnsi="Times New Roman" w:cs="Times New Roman"/>
          <w:color w:val="222222"/>
          <w:lang w:val="en-GB"/>
        </w:rPr>
        <w:t>.</w:t>
      </w:r>
      <w:r w:rsidR="00335881" w:rsidRPr="00D75CD8">
        <w:rPr>
          <w:rFonts w:ascii="Times New Roman" w:eastAsia="Times New Roman" w:hAnsi="Times New Roman" w:cs="Times New Roman"/>
          <w:color w:val="222222"/>
          <w:lang w:val="en-GB"/>
        </w:rPr>
        <w:t> I can't say I had any idea of</w:t>
      </w:r>
      <w:r w:rsidR="003A7312" w:rsidRPr="00D75CD8">
        <w:rPr>
          <w:rFonts w:ascii="Times New Roman" w:eastAsia="Times New Roman" w:hAnsi="Times New Roman" w:cs="Times New Roman"/>
          <w:color w:val="222222"/>
          <w:lang w:val="en-GB"/>
        </w:rPr>
        <w:t xml:space="preserve"> what University would be like before I came he</w:t>
      </w:r>
      <w:r w:rsidR="00335881" w:rsidRPr="00D75CD8">
        <w:rPr>
          <w:rFonts w:ascii="Times New Roman" w:eastAsia="Times New Roman" w:hAnsi="Times New Roman" w:cs="Times New Roman"/>
          <w:color w:val="222222"/>
          <w:lang w:val="en-GB"/>
        </w:rPr>
        <w:t>re, but so far I've been pleased</w:t>
      </w:r>
      <w:r w:rsidR="003A7312" w:rsidRPr="00D75CD8">
        <w:rPr>
          <w:rFonts w:ascii="Times New Roman" w:eastAsia="Times New Roman" w:hAnsi="Times New Roman" w:cs="Times New Roman"/>
          <w:color w:val="222222"/>
          <w:lang w:val="en-GB"/>
        </w:rPr>
        <w:t xml:space="preserve"> with everything it has offered me.</w:t>
      </w:r>
      <w:r w:rsidR="003A7312" w:rsidRPr="00D75CD8">
        <w:rPr>
          <w:rFonts w:ascii="Times New Roman" w:eastAsia="Times New Roman" w:hAnsi="Times New Roman" w:cs="Times New Roman"/>
          <w:color w:val="000000"/>
        </w:rPr>
        <w:br/>
      </w:r>
      <w:r w:rsidR="00665A53" w:rsidRPr="00D75CD8">
        <w:rPr>
          <w:rFonts w:ascii="Times New Roman" w:eastAsia="Times New Roman" w:hAnsi="Times New Roman" w:cs="Times New Roman"/>
          <w:color w:val="222222"/>
          <w:lang w:val="en-GB"/>
        </w:rPr>
        <w:t xml:space="preserve">         </w:t>
      </w:r>
      <w:r w:rsidR="00335881" w:rsidRPr="00D75CD8">
        <w:rPr>
          <w:rFonts w:ascii="Times New Roman" w:eastAsia="Times New Roman" w:hAnsi="Times New Roman" w:cs="Times New Roman"/>
          <w:color w:val="222222"/>
          <w:lang w:val="en-GB"/>
        </w:rPr>
        <w:t>On the very</w:t>
      </w:r>
      <w:r w:rsidR="003A7312" w:rsidRPr="00D75CD8">
        <w:rPr>
          <w:rFonts w:ascii="Times New Roman" w:eastAsia="Times New Roman" w:hAnsi="Times New Roman" w:cs="Times New Roman"/>
          <w:color w:val="222222"/>
          <w:lang w:val="en-GB"/>
        </w:rPr>
        <w:t xml:space="preserve"> first day of the University was nice, I was looking forward to meeting my future colleagues and </w:t>
      </w:r>
      <w:r w:rsidR="00335881" w:rsidRPr="00D75CD8">
        <w:rPr>
          <w:rFonts w:ascii="Times New Roman" w:eastAsia="Times New Roman" w:hAnsi="Times New Roman" w:cs="Times New Roman"/>
          <w:color w:val="222222"/>
          <w:lang w:val="en-GB"/>
        </w:rPr>
        <w:t>lecturers</w:t>
      </w:r>
      <w:r w:rsidR="003A7312" w:rsidRPr="00D75CD8">
        <w:rPr>
          <w:rFonts w:ascii="Times New Roman" w:eastAsia="Times New Roman" w:hAnsi="Times New Roman" w:cs="Times New Roman"/>
          <w:color w:val="222222"/>
          <w:lang w:val="en-GB"/>
        </w:rPr>
        <w:t xml:space="preserve">.  The courses are very well structured and </w:t>
      </w:r>
      <w:r w:rsidR="00335881" w:rsidRPr="00D75CD8">
        <w:rPr>
          <w:rFonts w:ascii="Times New Roman" w:eastAsia="Times New Roman" w:hAnsi="Times New Roman" w:cs="Times New Roman"/>
          <w:color w:val="222222"/>
          <w:lang w:val="en-GB"/>
        </w:rPr>
        <w:t>easy to follow</w:t>
      </w:r>
      <w:r w:rsidR="003A7312" w:rsidRPr="00D75CD8">
        <w:rPr>
          <w:rFonts w:ascii="Times New Roman" w:eastAsia="Times New Roman" w:hAnsi="Times New Roman" w:cs="Times New Roman"/>
          <w:color w:val="222222"/>
          <w:lang w:val="en-GB"/>
        </w:rPr>
        <w:t>.</w:t>
      </w:r>
    </w:p>
    <w:p w14:paraId="48709EAF" w14:textId="7DEB1D9F"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Teachers are very open and objective; they are all very well prepared. Most of the colleagues are Romanians, only one colleague is from another country, respectively Hungary</w:t>
      </w:r>
      <w:r w:rsidR="0044225D">
        <w:rPr>
          <w:rFonts w:ascii="Times New Roman" w:eastAsia="Times New Roman" w:hAnsi="Times New Roman" w:cs="Times New Roman"/>
          <w:color w:val="222222"/>
          <w:lang w:val="en-GB"/>
        </w:rPr>
        <w:t xml:space="preserve">. </w:t>
      </w:r>
      <w:r w:rsidRPr="00D75CD8">
        <w:rPr>
          <w:rFonts w:ascii="Times New Roman" w:eastAsia="Times New Roman" w:hAnsi="Times New Roman" w:cs="Times New Roman"/>
          <w:color w:val="222222"/>
          <w:lang w:val="en-GB"/>
        </w:rPr>
        <w:t xml:space="preserve">I </w:t>
      </w:r>
      <w:r w:rsidR="00335881" w:rsidRPr="00D75CD8">
        <w:rPr>
          <w:rFonts w:ascii="Times New Roman" w:eastAsia="Times New Roman" w:hAnsi="Times New Roman" w:cs="Times New Roman"/>
          <w:color w:val="222222"/>
          <w:lang w:val="en-GB"/>
        </w:rPr>
        <w:t>quickly</w:t>
      </w:r>
      <w:r w:rsidRPr="00D75CD8">
        <w:rPr>
          <w:rFonts w:ascii="Times New Roman" w:eastAsia="Times New Roman" w:hAnsi="Times New Roman" w:cs="Times New Roman"/>
          <w:color w:val="222222"/>
          <w:lang w:val="en-GB"/>
        </w:rPr>
        <w:t xml:space="preserve"> became friends wit</w:t>
      </w:r>
      <w:r w:rsidR="00335881" w:rsidRPr="00D75CD8">
        <w:rPr>
          <w:rFonts w:ascii="Times New Roman" w:eastAsia="Times New Roman" w:hAnsi="Times New Roman" w:cs="Times New Roman"/>
          <w:color w:val="222222"/>
          <w:lang w:val="en-GB"/>
        </w:rPr>
        <w:t>h my colleagues and I was amazed by their life stories, the</w:t>
      </w:r>
      <w:r w:rsidRPr="00D75CD8">
        <w:rPr>
          <w:rFonts w:ascii="Times New Roman" w:eastAsia="Times New Roman" w:hAnsi="Times New Roman" w:cs="Times New Roman"/>
          <w:color w:val="222222"/>
          <w:lang w:val="en-GB"/>
        </w:rPr>
        <w:t xml:space="preserve"> feelings and the experiences they had. Although we come from different backgrounds, we have different jobs, some even</w:t>
      </w:r>
      <w:r w:rsidR="00335881" w:rsidRPr="00D75CD8">
        <w:rPr>
          <w:rFonts w:ascii="Times New Roman" w:eastAsia="Times New Roman" w:hAnsi="Times New Roman" w:cs="Times New Roman"/>
          <w:color w:val="222222"/>
          <w:lang w:val="en-GB"/>
        </w:rPr>
        <w:t xml:space="preserve"> have their own families, within</w:t>
      </w:r>
      <w:r w:rsidRPr="00D75CD8">
        <w:rPr>
          <w:rFonts w:ascii="Times New Roman" w:eastAsia="Times New Roman" w:hAnsi="Times New Roman" w:cs="Times New Roman"/>
          <w:color w:val="222222"/>
          <w:lang w:val="en-GB"/>
        </w:rPr>
        <w:t xml:space="preserve"> this University we have become a team.</w:t>
      </w:r>
    </w:p>
    <w:p w14:paraId="6EDBE03E" w14:textId="11339501"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color w:val="222222"/>
          <w:lang w:val="en-GB"/>
        </w:rPr>
        <w:t xml:space="preserve">But unfortunately, the joy did not last long, because a month after the beginning of the University, a great pandemic </w:t>
      </w:r>
      <w:r w:rsidR="00335881" w:rsidRPr="00D75CD8">
        <w:rPr>
          <w:rFonts w:ascii="Times New Roman" w:eastAsia="Times New Roman" w:hAnsi="Times New Roman" w:cs="Times New Roman"/>
          <w:color w:val="222222"/>
          <w:lang w:val="en-GB"/>
        </w:rPr>
        <w:t>spread</w:t>
      </w:r>
      <w:r w:rsidRPr="00D75CD8">
        <w:rPr>
          <w:rFonts w:ascii="Times New Roman" w:eastAsia="Times New Roman" w:hAnsi="Times New Roman" w:cs="Times New Roman"/>
          <w:color w:val="222222"/>
          <w:lang w:val="en-GB"/>
        </w:rPr>
        <w:t xml:space="preserve"> all over the globe, a</w:t>
      </w:r>
      <w:r w:rsidR="00335881" w:rsidRPr="00D75CD8">
        <w:rPr>
          <w:rFonts w:ascii="Times New Roman" w:eastAsia="Times New Roman" w:hAnsi="Times New Roman" w:cs="Times New Roman"/>
          <w:color w:val="222222"/>
          <w:lang w:val="en-GB"/>
        </w:rPr>
        <w:t>nd unfortunately our University had to be closed</w:t>
      </w:r>
      <w:r w:rsidRPr="00D75CD8">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000000" w:themeColor="text1"/>
          <w:lang w:val="en-GB"/>
        </w:rPr>
        <w:t> </w:t>
      </w:r>
      <w:r w:rsidRPr="00D75CD8">
        <w:rPr>
          <w:rFonts w:ascii="Times New Roman" w:eastAsia="Times New Roman" w:hAnsi="Times New Roman" w:cs="Times New Roman"/>
          <w:color w:val="222222"/>
          <w:lang w:val="en-GB"/>
        </w:rPr>
        <w:t>It was quite difficult for everyone because so far no one has encountered this problem, and continuing the courses is a real risk</w:t>
      </w:r>
      <w:r w:rsidR="00335881" w:rsidRPr="00D75CD8">
        <w:rPr>
          <w:rFonts w:ascii="Times New Roman" w:eastAsia="Times New Roman" w:hAnsi="Times New Roman" w:cs="Times New Roman"/>
          <w:color w:val="222222"/>
          <w:lang w:val="en-GB"/>
        </w:rPr>
        <w:t xml:space="preserve"> for our </w:t>
      </w:r>
      <w:r w:rsidRPr="00D75CD8">
        <w:rPr>
          <w:rFonts w:ascii="Times New Roman" w:eastAsia="Times New Roman" w:hAnsi="Times New Roman" w:cs="Times New Roman"/>
          <w:color w:val="222222"/>
          <w:lang w:val="en-GB"/>
        </w:rPr>
        <w:t>health.</w:t>
      </w:r>
      <w:r w:rsidR="00335881" w:rsidRPr="00D75CD8">
        <w:rPr>
          <w:rFonts w:ascii="Times New Roman" w:eastAsia="Times New Roman" w:hAnsi="Times New Roman" w:cs="Times New Roman"/>
          <w:color w:val="222222"/>
          <w:lang w:val="en-GB"/>
        </w:rPr>
        <w:t xml:space="preserve"> To keep up with the schedule, we</w:t>
      </w:r>
      <w:r w:rsidRPr="00D75CD8">
        <w:rPr>
          <w:rFonts w:ascii="Times New Roman" w:eastAsia="Times New Roman" w:hAnsi="Times New Roman" w:cs="Times New Roman"/>
          <w:color w:val="222222"/>
          <w:lang w:val="en-GB"/>
        </w:rPr>
        <w:t xml:space="preserve"> switched to online courses.</w:t>
      </w:r>
    </w:p>
    <w:p w14:paraId="0106D772" w14:textId="4E9D6C93"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color w:val="222222"/>
          <w:lang w:val="en-GB"/>
        </w:rPr>
        <w:t>Switching to online courses was no</w:t>
      </w:r>
      <w:r w:rsidR="00335881" w:rsidRPr="00D75CD8">
        <w:rPr>
          <w:rFonts w:ascii="Times New Roman" w:eastAsia="Times New Roman" w:hAnsi="Times New Roman" w:cs="Times New Roman"/>
          <w:color w:val="222222"/>
          <w:lang w:val="en-GB"/>
        </w:rPr>
        <w:t>t difficult, but I realized that</w:t>
      </w:r>
      <w:r w:rsidRPr="00D75CD8">
        <w:rPr>
          <w:rFonts w:ascii="Times New Roman" w:eastAsia="Times New Roman" w:hAnsi="Times New Roman" w:cs="Times New Roman"/>
          <w:color w:val="222222"/>
          <w:lang w:val="en-GB"/>
        </w:rPr>
        <w:t xml:space="preserve"> during the course our attention is not as great as it was in the </w:t>
      </w:r>
      <w:r w:rsidR="00335881" w:rsidRPr="00D75CD8">
        <w:rPr>
          <w:rFonts w:ascii="Times New Roman" w:eastAsia="Times New Roman" w:hAnsi="Times New Roman" w:cs="Times New Roman"/>
          <w:color w:val="222222"/>
          <w:lang w:val="en-GB"/>
        </w:rPr>
        <w:t>classroom</w:t>
      </w:r>
      <w:r w:rsidRPr="00D75CD8">
        <w:rPr>
          <w:rFonts w:ascii="Times New Roman" w:eastAsia="Times New Roman" w:hAnsi="Times New Roman" w:cs="Times New Roman"/>
          <w:color w:val="222222"/>
          <w:lang w:val="en-GB"/>
        </w:rPr>
        <w:t xml:space="preserve">. The interaction between us was more difficult, maybe because not everyone was used to </w:t>
      </w:r>
      <w:r w:rsidR="00335881" w:rsidRPr="00D75CD8">
        <w:rPr>
          <w:rFonts w:ascii="Times New Roman" w:eastAsia="Times New Roman" w:hAnsi="Times New Roman" w:cs="Times New Roman"/>
          <w:color w:val="222222"/>
          <w:lang w:val="en-GB"/>
        </w:rPr>
        <w:t xml:space="preserve">sit in the front of a computer </w:t>
      </w:r>
      <w:r w:rsidR="003B06F6" w:rsidRPr="00D75CD8">
        <w:rPr>
          <w:rFonts w:ascii="Times New Roman" w:eastAsia="Times New Roman" w:hAnsi="Times New Roman" w:cs="Times New Roman"/>
          <w:color w:val="222222"/>
          <w:lang w:val="en-GB"/>
        </w:rPr>
        <w:t>for a few hours, t</w:t>
      </w:r>
      <w:r w:rsidR="002A1E30" w:rsidRPr="00D75CD8">
        <w:rPr>
          <w:rFonts w:ascii="Times New Roman" w:eastAsia="Times New Roman" w:hAnsi="Times New Roman" w:cs="Times New Roman"/>
          <w:color w:val="222222"/>
          <w:lang w:val="en-GB"/>
        </w:rPr>
        <w:t>he focus</w:t>
      </w:r>
      <w:r w:rsidRPr="00D75CD8">
        <w:rPr>
          <w:rFonts w:ascii="Times New Roman" w:eastAsia="Times New Roman" w:hAnsi="Times New Roman" w:cs="Times New Roman"/>
          <w:color w:val="222222"/>
          <w:lang w:val="en-GB"/>
        </w:rPr>
        <w:t xml:space="preserve"> on what was being discussed</w:t>
      </w:r>
      <w:r w:rsidR="00A05023" w:rsidRPr="00D75CD8">
        <w:rPr>
          <w:rFonts w:ascii="Times New Roman" w:eastAsia="Times New Roman" w:hAnsi="Times New Roman" w:cs="Times New Roman"/>
          <w:color w:val="222222"/>
          <w:lang w:val="en-GB"/>
        </w:rPr>
        <w:t xml:space="preserve"> has been hampered</w:t>
      </w:r>
      <w:r w:rsidRPr="00D75CD8">
        <w:rPr>
          <w:rFonts w:ascii="Times New Roman" w:eastAsia="Times New Roman" w:hAnsi="Times New Roman" w:cs="Times New Roman"/>
          <w:color w:val="222222"/>
          <w:lang w:val="en-GB"/>
        </w:rPr>
        <w:t>, and often distracting situations</w:t>
      </w:r>
      <w:r w:rsidR="00A05023" w:rsidRPr="00D75CD8">
        <w:rPr>
          <w:rFonts w:ascii="Times New Roman" w:eastAsia="Times New Roman" w:hAnsi="Times New Roman" w:cs="Times New Roman"/>
          <w:color w:val="222222"/>
          <w:lang w:val="en-GB"/>
        </w:rPr>
        <w:t xml:space="preserve"> occurred</w:t>
      </w:r>
      <w:r w:rsidRPr="00D75CD8">
        <w:rPr>
          <w:rFonts w:ascii="Times New Roman" w:eastAsia="Times New Roman" w:hAnsi="Times New Roman" w:cs="Times New Roman"/>
          <w:color w:val="222222"/>
          <w:lang w:val="en-GB"/>
        </w:rPr>
        <w:t>.</w:t>
      </w:r>
      <w:r w:rsidR="003A7312" w:rsidRPr="00D75CD8">
        <w:rPr>
          <w:rFonts w:ascii="Times New Roman" w:hAnsi="Times New Roman" w:cs="Times New Roman"/>
        </w:rPr>
        <w:br/>
      </w:r>
      <w:r w:rsidRPr="00D75CD8">
        <w:rPr>
          <w:rFonts w:ascii="Times New Roman" w:eastAsia="Times New Roman" w:hAnsi="Times New Roman" w:cs="Times New Roman"/>
          <w:color w:val="000000" w:themeColor="text1"/>
          <w:lang w:val="en-GB"/>
        </w:rPr>
        <w:t> </w:t>
      </w:r>
      <w:r w:rsidRPr="00D75CD8">
        <w:rPr>
          <w:rFonts w:ascii="Times New Roman" w:eastAsia="Times New Roman" w:hAnsi="Times New Roman" w:cs="Times New Roman"/>
          <w:color w:val="222222"/>
          <w:lang w:val="en-GB"/>
        </w:rPr>
        <w:t>Another problem was the internet connectio</w:t>
      </w:r>
      <w:r w:rsidR="002A1E30" w:rsidRPr="00D75CD8">
        <w:rPr>
          <w:rFonts w:ascii="Times New Roman" w:eastAsia="Times New Roman" w:hAnsi="Times New Roman" w:cs="Times New Roman"/>
          <w:color w:val="222222"/>
          <w:lang w:val="en-GB"/>
        </w:rPr>
        <w:t>n because the application I used</w:t>
      </w:r>
      <w:r w:rsidRPr="00D75CD8">
        <w:rPr>
          <w:rFonts w:ascii="Times New Roman" w:eastAsia="Times New Roman" w:hAnsi="Times New Roman" w:cs="Times New Roman"/>
          <w:color w:val="222222"/>
          <w:lang w:val="en-GB"/>
        </w:rPr>
        <w:t xml:space="preserve"> to keep in to</w:t>
      </w:r>
      <w:r w:rsidR="007E3998" w:rsidRPr="00D75CD8">
        <w:rPr>
          <w:rFonts w:ascii="Times New Roman" w:eastAsia="Times New Roman" w:hAnsi="Times New Roman" w:cs="Times New Roman"/>
          <w:color w:val="222222"/>
          <w:lang w:val="en-GB"/>
        </w:rPr>
        <w:t>uch with colleagues and lectures</w:t>
      </w:r>
      <w:r w:rsidRPr="00D75CD8">
        <w:rPr>
          <w:rFonts w:ascii="Times New Roman" w:eastAsia="Times New Roman" w:hAnsi="Times New Roman" w:cs="Times New Roman"/>
          <w:color w:val="222222"/>
          <w:lang w:val="en-GB"/>
        </w:rPr>
        <w:t xml:space="preserve"> at school was done through the internet.</w:t>
      </w:r>
    </w:p>
    <w:p w14:paraId="15562CB9" w14:textId="6362B1BE"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lastRenderedPageBreak/>
        <w:t xml:space="preserve">Another element that was a problem for me was assessments. Initially, the assessments were set in the classroom, in group work, but due to the pandemic situation, they had to be changed </w:t>
      </w:r>
      <w:r w:rsidR="002A1E30" w:rsidRPr="00D75CD8">
        <w:rPr>
          <w:rFonts w:ascii="Times New Roman" w:eastAsia="Times New Roman" w:hAnsi="Times New Roman" w:cs="Times New Roman"/>
          <w:color w:val="222222"/>
          <w:lang w:val="en-GB"/>
        </w:rPr>
        <w:t>a situation which</w:t>
      </w:r>
      <w:r w:rsidR="007E3998" w:rsidRPr="00D75CD8">
        <w:rPr>
          <w:rFonts w:ascii="Times New Roman" w:eastAsia="Times New Roman" w:hAnsi="Times New Roman" w:cs="Times New Roman"/>
          <w:color w:val="222222"/>
          <w:lang w:val="en-GB"/>
        </w:rPr>
        <w:t xml:space="preserve"> created a lot of confusion</w:t>
      </w:r>
      <w:r w:rsidRPr="00D75CD8">
        <w:rPr>
          <w:rFonts w:ascii="Times New Roman" w:eastAsia="Times New Roman" w:hAnsi="Times New Roman" w:cs="Times New Roman"/>
          <w:color w:val="222222"/>
          <w:lang w:val="en-GB"/>
        </w:rPr>
        <w:t xml:space="preserve"> among colleagues.</w:t>
      </w:r>
    </w:p>
    <w:p w14:paraId="0B7856D4" w14:textId="2C2CD1CC"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It is qui</w:t>
      </w:r>
      <w:r w:rsidR="007E3998" w:rsidRPr="00D75CD8">
        <w:rPr>
          <w:rFonts w:ascii="Times New Roman" w:eastAsia="Times New Roman" w:hAnsi="Times New Roman" w:cs="Times New Roman"/>
          <w:color w:val="222222"/>
          <w:lang w:val="en-GB"/>
        </w:rPr>
        <w:t>te difficult to be able to adapt</w:t>
      </w:r>
      <w:r w:rsidRPr="00D75CD8">
        <w:rPr>
          <w:rFonts w:ascii="Times New Roman" w:eastAsia="Times New Roman" w:hAnsi="Times New Roman" w:cs="Times New Roman"/>
          <w:color w:val="222222"/>
          <w:lang w:val="en-GB"/>
        </w:rPr>
        <w:t xml:space="preserve"> in such a short period, of a month, the courses taking place only on weekends, and then with A sudden transition to the online environment. Switching to the online environment, so quickly, considering that I study at a college in a foreign country, with </w:t>
      </w:r>
      <w:r w:rsidR="003B06F6" w:rsidRPr="00D75CD8">
        <w:rPr>
          <w:rFonts w:ascii="Times New Roman" w:eastAsia="Times New Roman" w:hAnsi="Times New Roman" w:cs="Times New Roman"/>
          <w:color w:val="222222"/>
          <w:lang w:val="en-GB"/>
        </w:rPr>
        <w:t>E</w:t>
      </w:r>
      <w:r w:rsidR="007E3998" w:rsidRPr="00D75CD8">
        <w:rPr>
          <w:rFonts w:ascii="Times New Roman" w:eastAsia="Times New Roman" w:hAnsi="Times New Roman" w:cs="Times New Roman"/>
          <w:color w:val="222222"/>
          <w:lang w:val="en-GB"/>
        </w:rPr>
        <w:t>nglish being my second</w:t>
      </w:r>
      <w:r w:rsidRPr="00D75CD8">
        <w:rPr>
          <w:rFonts w:ascii="Times New Roman" w:eastAsia="Times New Roman" w:hAnsi="Times New Roman" w:cs="Times New Roman"/>
          <w:color w:val="222222"/>
          <w:lang w:val="en-GB"/>
        </w:rPr>
        <w:t xml:space="preserve"> language makes difficult to carry out my projects.</w:t>
      </w:r>
    </w:p>
    <w:p w14:paraId="7E49B455" w14:textId="10DF5099"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color w:val="222222"/>
          <w:lang w:val="en-GB"/>
        </w:rPr>
        <w:t>I also enco</w:t>
      </w:r>
      <w:r w:rsidR="00B57CE4" w:rsidRPr="00D75CD8">
        <w:rPr>
          <w:rFonts w:ascii="Times New Roman" w:eastAsia="Times New Roman" w:hAnsi="Times New Roman" w:cs="Times New Roman"/>
          <w:color w:val="222222"/>
          <w:lang w:val="en-GB"/>
        </w:rPr>
        <w:t>untered technical problems while</w:t>
      </w:r>
      <w:r w:rsidRPr="00D75CD8">
        <w:rPr>
          <w:rFonts w:ascii="Times New Roman" w:eastAsia="Times New Roman" w:hAnsi="Times New Roman" w:cs="Times New Roman"/>
          <w:color w:val="222222"/>
          <w:lang w:val="en-GB"/>
        </w:rPr>
        <w:t xml:space="preserve"> uploading my as</w:t>
      </w:r>
      <w:r w:rsidR="00B57CE4" w:rsidRPr="00D75CD8">
        <w:rPr>
          <w:rFonts w:ascii="Times New Roman" w:eastAsia="Times New Roman" w:hAnsi="Times New Roman" w:cs="Times New Roman"/>
          <w:color w:val="222222"/>
          <w:lang w:val="en-GB"/>
        </w:rPr>
        <w:t>sessment on University’s platform. In the first instance</w:t>
      </w:r>
      <w:r w:rsidRPr="00D75CD8">
        <w:rPr>
          <w:rFonts w:ascii="Times New Roman" w:eastAsia="Times New Roman" w:hAnsi="Times New Roman" w:cs="Times New Roman"/>
          <w:color w:val="222222"/>
          <w:lang w:val="en-GB"/>
        </w:rPr>
        <w:t>, the University discovered that my name was not on my group list, where I should have uploaded assessment, and then other problems followed; accessing the link.</w:t>
      </w:r>
    </w:p>
    <w:p w14:paraId="310C748D" w14:textId="21B3B73E" w:rsidR="00505927" w:rsidRPr="00D75CD8" w:rsidRDefault="3D9D7164" w:rsidP="00D75CD8">
      <w:pPr>
        <w:pStyle w:val="BodyText"/>
        <w:spacing w:after="0" w:line="360" w:lineRule="auto"/>
        <w:ind w:firstLine="709"/>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 xml:space="preserve">The good part is that I am glad that the staff of this University is dedicated and tries to make everything work very well. Whenever a technical problem </w:t>
      </w:r>
      <w:r w:rsidR="00B57CE4" w:rsidRPr="00D75CD8">
        <w:rPr>
          <w:rFonts w:ascii="Times New Roman" w:eastAsia="Times New Roman" w:hAnsi="Times New Roman" w:cs="Times New Roman"/>
          <w:color w:val="222222"/>
          <w:lang w:val="en-GB"/>
        </w:rPr>
        <w:t>occurred, or we had questions about University</w:t>
      </w:r>
      <w:r w:rsidRPr="00D75CD8">
        <w:rPr>
          <w:rFonts w:ascii="Times New Roman" w:eastAsia="Times New Roman" w:hAnsi="Times New Roman" w:cs="Times New Roman"/>
          <w:color w:val="222222"/>
          <w:lang w:val="en-GB"/>
        </w:rPr>
        <w:t>, they were always open to help a</w:t>
      </w:r>
      <w:r w:rsidR="00C63AE1" w:rsidRPr="00D75CD8">
        <w:rPr>
          <w:rFonts w:ascii="Times New Roman" w:eastAsia="Times New Roman" w:hAnsi="Times New Roman" w:cs="Times New Roman"/>
          <w:color w:val="222222"/>
          <w:lang w:val="en-GB"/>
        </w:rPr>
        <w:t>nd guide us. Also, the lecturers</w:t>
      </w:r>
      <w:r w:rsidRPr="00D75CD8">
        <w:rPr>
          <w:rFonts w:ascii="Times New Roman" w:eastAsia="Times New Roman" w:hAnsi="Times New Roman" w:cs="Times New Roman"/>
          <w:color w:val="222222"/>
          <w:lang w:val="en-GB"/>
        </w:rPr>
        <w:t xml:space="preserve"> are very good </w:t>
      </w:r>
      <w:r w:rsidR="00C63AE1" w:rsidRPr="00D75CD8">
        <w:rPr>
          <w:rFonts w:ascii="Times New Roman" w:eastAsia="Times New Roman" w:hAnsi="Times New Roman" w:cs="Times New Roman"/>
          <w:color w:val="222222"/>
          <w:lang w:val="en-GB"/>
        </w:rPr>
        <w:t>orators, observant</w:t>
      </w:r>
      <w:r w:rsidRPr="00D75CD8">
        <w:rPr>
          <w:rFonts w:ascii="Times New Roman" w:eastAsia="Times New Roman" w:hAnsi="Times New Roman" w:cs="Times New Roman"/>
          <w:color w:val="222222"/>
          <w:lang w:val="en-GB"/>
        </w:rPr>
        <w:t xml:space="preserve"> to our needs and very dedicated</w:t>
      </w:r>
      <w:r w:rsidR="00564FFB" w:rsidRPr="00D75CD8">
        <w:rPr>
          <w:rFonts w:ascii="Times New Roman" w:eastAsia="Times New Roman" w:hAnsi="Times New Roman" w:cs="Times New Roman"/>
          <w:color w:val="222222"/>
          <w:lang w:val="en-GB"/>
        </w:rPr>
        <w:t xml:space="preserve"> to the profession they practice</w:t>
      </w:r>
      <w:r w:rsidRPr="00D75CD8">
        <w:rPr>
          <w:rFonts w:ascii="Times New Roman" w:eastAsia="Times New Roman" w:hAnsi="Times New Roman" w:cs="Times New Roman"/>
          <w:color w:val="222222"/>
          <w:lang w:val="en-GB"/>
        </w:rPr>
        <w:t>.</w:t>
      </w:r>
    </w:p>
    <w:p w14:paraId="374D1A23" w14:textId="04552456" w:rsidR="00505927" w:rsidRPr="00D75CD8" w:rsidRDefault="3D9D7164" w:rsidP="00D75CD8">
      <w:pPr>
        <w:pStyle w:val="BodyText"/>
        <w:spacing w:after="0" w:line="360" w:lineRule="auto"/>
        <w:ind w:firstLine="709"/>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I am sure that in these University years, t</w:t>
      </w:r>
      <w:r w:rsidR="00B57CE4" w:rsidRPr="00D75CD8">
        <w:rPr>
          <w:rFonts w:ascii="Times New Roman" w:eastAsia="Times New Roman" w:hAnsi="Times New Roman" w:cs="Times New Roman"/>
          <w:color w:val="222222"/>
          <w:lang w:val="en-GB"/>
        </w:rPr>
        <w:t>here will be a beautiful part of</w:t>
      </w:r>
      <w:r w:rsidRPr="00D75CD8">
        <w:rPr>
          <w:rFonts w:ascii="Times New Roman" w:eastAsia="Times New Roman" w:hAnsi="Times New Roman" w:cs="Times New Roman"/>
          <w:color w:val="222222"/>
          <w:lang w:val="en-GB"/>
        </w:rPr>
        <w:t xml:space="preserve"> my life, in which I will meet people from different corners of the world, with </w:t>
      </w:r>
      <w:r w:rsidR="00564FFB" w:rsidRPr="00D75CD8">
        <w:rPr>
          <w:rFonts w:ascii="Times New Roman" w:eastAsia="Times New Roman" w:hAnsi="Times New Roman" w:cs="Times New Roman"/>
          <w:color w:val="222222"/>
          <w:lang w:val="en-GB"/>
        </w:rPr>
        <w:t>different culture, legacies, and</w:t>
      </w:r>
      <w:r w:rsidRPr="00D75CD8">
        <w:rPr>
          <w:rFonts w:ascii="Times New Roman" w:eastAsia="Times New Roman" w:hAnsi="Times New Roman" w:cs="Times New Roman"/>
          <w:color w:val="222222"/>
          <w:lang w:val="en-GB"/>
        </w:rPr>
        <w:t xml:space="preserve"> traditions in which we will be able to share our life experiences.</w:t>
      </w:r>
    </w:p>
    <w:p w14:paraId="525A3D7E" w14:textId="2F9F07F5" w:rsidR="00665A53"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On the other hand, the chance to</w:t>
      </w:r>
      <w:r w:rsidR="003B06F6" w:rsidRPr="00D75CD8">
        <w:rPr>
          <w:rFonts w:ascii="Times New Roman" w:eastAsia="Times New Roman" w:hAnsi="Times New Roman" w:cs="Times New Roman"/>
          <w:color w:val="222222"/>
          <w:lang w:val="en-GB"/>
        </w:rPr>
        <w:t xml:space="preserve"> study at a University in the United </w:t>
      </w:r>
      <w:proofErr w:type="spellStart"/>
      <w:r w:rsidR="003B06F6" w:rsidRPr="00D75CD8">
        <w:rPr>
          <w:rFonts w:ascii="Times New Roman" w:eastAsia="Times New Roman" w:hAnsi="Times New Roman" w:cs="Times New Roman"/>
          <w:color w:val="222222"/>
          <w:lang w:val="en-GB"/>
        </w:rPr>
        <w:t>Kindom</w:t>
      </w:r>
      <w:proofErr w:type="spellEnd"/>
      <w:r w:rsidRPr="00D75CD8">
        <w:rPr>
          <w:rFonts w:ascii="Times New Roman" w:eastAsia="Times New Roman" w:hAnsi="Times New Roman" w:cs="Times New Roman"/>
          <w:color w:val="222222"/>
          <w:lang w:val="en-GB"/>
        </w:rPr>
        <w:t xml:space="preserve"> is a great advantage in finding a good and </w:t>
      </w:r>
      <w:r w:rsidR="00564FFB" w:rsidRPr="00D75CD8">
        <w:rPr>
          <w:rFonts w:ascii="Times New Roman" w:eastAsia="Times New Roman" w:hAnsi="Times New Roman" w:cs="Times New Roman"/>
          <w:color w:val="222222"/>
          <w:lang w:val="en-GB"/>
        </w:rPr>
        <w:t>well</w:t>
      </w:r>
      <w:r w:rsidRPr="00D75CD8">
        <w:rPr>
          <w:rFonts w:ascii="Times New Roman" w:eastAsia="Times New Roman" w:hAnsi="Times New Roman" w:cs="Times New Roman"/>
          <w:color w:val="222222"/>
          <w:lang w:val="en-GB"/>
        </w:rPr>
        <w:t xml:space="preserve"> paid job as such.</w:t>
      </w:r>
    </w:p>
    <w:p w14:paraId="00BEAE46" w14:textId="6183F233" w:rsidR="00505927" w:rsidRPr="00D75CD8" w:rsidRDefault="003A7312"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rPr>
        <w:br/>
      </w:r>
      <w:r w:rsidRPr="00D75CD8">
        <w:rPr>
          <w:rFonts w:ascii="Times New Roman" w:eastAsia="Times New Roman" w:hAnsi="Times New Roman" w:cs="Times New Roman"/>
          <w:color w:val="222222"/>
        </w:rPr>
        <w:tab/>
      </w:r>
      <w:r w:rsidRPr="00D75CD8">
        <w:rPr>
          <w:rFonts w:ascii="Times New Roman" w:eastAsia="Times New Roman" w:hAnsi="Times New Roman" w:cs="Times New Roman"/>
          <w:color w:val="222222"/>
          <w:lang w:val="en-GB"/>
        </w:rPr>
        <w:t xml:space="preserve"> The problem of the pandemic amazed us all, </w:t>
      </w:r>
      <w:r w:rsidR="00851A15" w:rsidRPr="00D75CD8">
        <w:rPr>
          <w:rFonts w:ascii="Times New Roman" w:eastAsia="Times New Roman" w:hAnsi="Times New Roman" w:cs="Times New Roman"/>
          <w:color w:val="222222"/>
          <w:lang w:val="en-GB"/>
        </w:rPr>
        <w:t>emerged</w:t>
      </w:r>
      <w:r w:rsidRPr="00D75CD8">
        <w:rPr>
          <w:rFonts w:ascii="Times New Roman" w:eastAsia="Times New Roman" w:hAnsi="Times New Roman" w:cs="Times New Roman"/>
          <w:color w:val="222222"/>
          <w:lang w:val="en-GB"/>
        </w:rPr>
        <w:t xml:space="preserve"> out of nowhere and quickly </w:t>
      </w:r>
      <w:proofErr w:type="spellStart"/>
      <w:r w:rsidR="00851A15" w:rsidRPr="00D75CD8">
        <w:rPr>
          <w:rFonts w:ascii="Times New Roman" w:eastAsia="Times New Roman" w:hAnsi="Times New Roman" w:cs="Times New Roman"/>
          <w:color w:val="222222"/>
          <w:lang w:val="en-GB"/>
        </w:rPr>
        <w:t>spred</w:t>
      </w:r>
      <w:proofErr w:type="spellEnd"/>
      <w:r w:rsidRPr="00D75CD8">
        <w:rPr>
          <w:rFonts w:ascii="Times New Roman" w:eastAsia="Times New Roman" w:hAnsi="Times New Roman" w:cs="Times New Roman"/>
          <w:color w:val="222222"/>
          <w:lang w:val="en-GB"/>
        </w:rPr>
        <w:t xml:space="preserve"> around the globe. It </w:t>
      </w:r>
      <w:r w:rsidR="00851A15" w:rsidRPr="00D75CD8">
        <w:rPr>
          <w:rFonts w:ascii="Times New Roman" w:eastAsia="Times New Roman" w:hAnsi="Times New Roman" w:cs="Times New Roman"/>
          <w:color w:val="222222"/>
          <w:lang w:val="en-GB"/>
        </w:rPr>
        <w:t>produced</w:t>
      </w:r>
      <w:r w:rsidRPr="00D75CD8">
        <w:rPr>
          <w:rFonts w:ascii="Times New Roman" w:eastAsia="Times New Roman" w:hAnsi="Times New Roman" w:cs="Times New Roman"/>
          <w:color w:val="222222"/>
          <w:lang w:val="en-GB"/>
        </w:rPr>
        <w:t xml:space="preserve"> a lot of </w:t>
      </w:r>
      <w:r w:rsidR="00851A15" w:rsidRPr="00D75CD8">
        <w:rPr>
          <w:rFonts w:ascii="Times New Roman" w:eastAsia="Times New Roman" w:hAnsi="Times New Roman" w:cs="Times New Roman"/>
          <w:color w:val="222222"/>
          <w:lang w:val="en-GB"/>
        </w:rPr>
        <w:t>anxiety</w:t>
      </w:r>
      <w:r w:rsidRPr="00D75CD8">
        <w:rPr>
          <w:rFonts w:ascii="Times New Roman" w:eastAsia="Times New Roman" w:hAnsi="Times New Roman" w:cs="Times New Roman"/>
          <w:color w:val="222222"/>
          <w:lang w:val="en-GB"/>
        </w:rPr>
        <w:t xml:space="preserve"> and fear among the </w:t>
      </w:r>
      <w:r w:rsidR="00851A15" w:rsidRPr="00D75CD8">
        <w:rPr>
          <w:rFonts w:ascii="Times New Roman" w:eastAsia="Times New Roman" w:hAnsi="Times New Roman" w:cs="Times New Roman"/>
          <w:color w:val="222222"/>
          <w:lang w:val="en-GB"/>
        </w:rPr>
        <w:t>humankind</w:t>
      </w:r>
      <w:r w:rsidRPr="00D75CD8">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000000"/>
        </w:rPr>
        <w:br/>
      </w:r>
      <w:r w:rsidRPr="00D75CD8">
        <w:rPr>
          <w:rFonts w:ascii="Times New Roman" w:eastAsia="Times New Roman" w:hAnsi="Times New Roman" w:cs="Times New Roman"/>
          <w:color w:val="000000"/>
          <w:lang w:val="en-GB"/>
        </w:rPr>
        <w:t> </w:t>
      </w:r>
      <w:r w:rsidRPr="00D75CD8">
        <w:rPr>
          <w:rFonts w:ascii="Times New Roman" w:eastAsia="Times New Roman" w:hAnsi="Times New Roman" w:cs="Times New Roman"/>
          <w:color w:val="222222"/>
          <w:lang w:val="en-GB"/>
        </w:rPr>
        <w:t xml:space="preserve">It is really annoying that we can no longer </w:t>
      </w:r>
      <w:r w:rsidR="00851A15" w:rsidRPr="00D75CD8">
        <w:rPr>
          <w:rFonts w:ascii="Times New Roman" w:eastAsia="Times New Roman" w:hAnsi="Times New Roman" w:cs="Times New Roman"/>
          <w:color w:val="222222"/>
          <w:lang w:val="en-GB"/>
        </w:rPr>
        <w:t>freely</w:t>
      </w:r>
      <w:r w:rsidR="00335881" w:rsidRPr="00D75CD8">
        <w:rPr>
          <w:rFonts w:ascii="Times New Roman" w:eastAsia="Times New Roman" w:hAnsi="Times New Roman" w:cs="Times New Roman"/>
          <w:color w:val="222222"/>
          <w:lang w:val="en-GB"/>
        </w:rPr>
        <w:t xml:space="preserve"> go outside, we </w:t>
      </w:r>
      <w:proofErr w:type="spellStart"/>
      <w:r w:rsidR="00335881" w:rsidRPr="00D75CD8">
        <w:rPr>
          <w:rFonts w:ascii="Times New Roman" w:eastAsia="Times New Roman" w:hAnsi="Times New Roman" w:cs="Times New Roman"/>
          <w:color w:val="222222"/>
          <w:lang w:val="en-GB"/>
        </w:rPr>
        <w:t>can not</w:t>
      </w:r>
      <w:proofErr w:type="spellEnd"/>
      <w:r w:rsidRPr="00D75CD8">
        <w:rPr>
          <w:rFonts w:ascii="Times New Roman" w:eastAsia="Times New Roman" w:hAnsi="Times New Roman" w:cs="Times New Roman"/>
          <w:color w:val="222222"/>
          <w:lang w:val="en-GB"/>
        </w:rPr>
        <w:t xml:space="preserve"> longer go to work </w:t>
      </w:r>
      <w:r w:rsidR="00851A15" w:rsidRPr="00D75CD8">
        <w:rPr>
          <w:rFonts w:ascii="Times New Roman" w:eastAsia="Times New Roman" w:hAnsi="Times New Roman" w:cs="Times New Roman"/>
          <w:color w:val="222222"/>
          <w:lang w:val="en-GB"/>
        </w:rPr>
        <w:t>as non-essential workers</w:t>
      </w:r>
      <w:r w:rsidRPr="00D75CD8">
        <w:rPr>
          <w:rFonts w:ascii="Times New Roman" w:eastAsia="Times New Roman" w:hAnsi="Times New Roman" w:cs="Times New Roman"/>
          <w:color w:val="222222"/>
          <w:lang w:val="en-GB"/>
        </w:rPr>
        <w:t xml:space="preserve">, </w:t>
      </w:r>
      <w:proofErr w:type="gramStart"/>
      <w:r w:rsidRPr="00D75CD8">
        <w:rPr>
          <w:rFonts w:ascii="Times New Roman" w:eastAsia="Times New Roman" w:hAnsi="Times New Roman" w:cs="Times New Roman"/>
          <w:color w:val="222222"/>
          <w:lang w:val="en-GB"/>
        </w:rPr>
        <w:t>we</w:t>
      </w:r>
      <w:proofErr w:type="gramEnd"/>
      <w:r w:rsidRPr="00D75CD8">
        <w:rPr>
          <w:rFonts w:ascii="Times New Roman" w:eastAsia="Times New Roman" w:hAnsi="Times New Roman" w:cs="Times New Roman"/>
          <w:color w:val="222222"/>
          <w:lang w:val="en-GB"/>
        </w:rPr>
        <w:t xml:space="preserve"> can no longer visi</w:t>
      </w:r>
      <w:r w:rsidR="00851A15" w:rsidRPr="00D75CD8">
        <w:rPr>
          <w:rFonts w:ascii="Times New Roman" w:eastAsia="Times New Roman" w:hAnsi="Times New Roman" w:cs="Times New Roman"/>
          <w:color w:val="222222"/>
          <w:lang w:val="en-GB"/>
        </w:rPr>
        <w:t xml:space="preserve">t our friends or especially our </w:t>
      </w:r>
      <w:r w:rsidRPr="00D75CD8">
        <w:rPr>
          <w:rFonts w:ascii="Times New Roman" w:eastAsia="Times New Roman" w:hAnsi="Times New Roman" w:cs="Times New Roman"/>
          <w:color w:val="222222"/>
          <w:lang w:val="en-GB"/>
        </w:rPr>
        <w:t>grand</w:t>
      </w:r>
      <w:r w:rsidR="00C96BBC">
        <w:rPr>
          <w:rFonts w:ascii="Times New Roman" w:eastAsia="Times New Roman" w:hAnsi="Times New Roman" w:cs="Times New Roman"/>
          <w:color w:val="222222"/>
          <w:lang w:val="en-GB"/>
        </w:rPr>
        <w:t>parents, being forced “to stay at</w:t>
      </w:r>
      <w:r w:rsidRPr="00D75CD8">
        <w:rPr>
          <w:rFonts w:ascii="Times New Roman" w:eastAsia="Times New Roman" w:hAnsi="Times New Roman" w:cs="Times New Roman"/>
          <w:color w:val="222222"/>
          <w:lang w:val="en-GB"/>
        </w:rPr>
        <w:t xml:space="preserve"> home for o</w:t>
      </w:r>
      <w:r w:rsidR="00851A15" w:rsidRPr="00D75CD8">
        <w:rPr>
          <w:rFonts w:ascii="Times New Roman" w:eastAsia="Times New Roman" w:hAnsi="Times New Roman" w:cs="Times New Roman"/>
          <w:color w:val="222222"/>
          <w:lang w:val="en-GB"/>
        </w:rPr>
        <w:t xml:space="preserve">ur safety and the safety of the </w:t>
      </w:r>
      <w:r w:rsidRPr="00D75CD8">
        <w:rPr>
          <w:rFonts w:ascii="Times New Roman" w:eastAsia="Times New Roman" w:hAnsi="Times New Roman" w:cs="Times New Roman"/>
          <w:color w:val="222222"/>
          <w:lang w:val="en-GB"/>
        </w:rPr>
        <w:t>others</w:t>
      </w:r>
      <w:r w:rsidR="00C96BBC">
        <w:rPr>
          <w:rFonts w:ascii="Times New Roman" w:eastAsia="Times New Roman" w:hAnsi="Times New Roman" w:cs="Times New Roman"/>
          <w:color w:val="222222"/>
          <w:lang w:val="en-GB"/>
        </w:rPr>
        <w:t>”</w:t>
      </w:r>
      <w:r w:rsidRPr="00D75CD8">
        <w:rPr>
          <w:rFonts w:ascii="Times New Roman" w:eastAsia="Times New Roman" w:hAnsi="Times New Roman" w:cs="Times New Roman"/>
          <w:color w:val="222222"/>
          <w:lang w:val="en-GB"/>
        </w:rPr>
        <w:t xml:space="preserve">. At the same time, I believe that this situation teaches us to change priorities in our lives, to </w:t>
      </w:r>
      <w:r w:rsidR="00851A15" w:rsidRPr="00D75CD8">
        <w:rPr>
          <w:rFonts w:ascii="Times New Roman" w:eastAsia="Times New Roman" w:hAnsi="Times New Roman" w:cs="Times New Roman"/>
          <w:color w:val="222222"/>
          <w:lang w:val="en-GB"/>
        </w:rPr>
        <w:t>realize</w:t>
      </w:r>
      <w:r w:rsidRPr="00D75CD8">
        <w:rPr>
          <w:rFonts w:ascii="Times New Roman" w:eastAsia="Times New Roman" w:hAnsi="Times New Roman" w:cs="Times New Roman"/>
          <w:color w:val="222222"/>
          <w:lang w:val="en-GB"/>
        </w:rPr>
        <w:t xml:space="preserve"> that we are just passing through the earth and that life must be lived c</w:t>
      </w:r>
      <w:r w:rsidR="00335881" w:rsidRPr="00D75CD8">
        <w:rPr>
          <w:rFonts w:ascii="Times New Roman" w:eastAsia="Times New Roman" w:hAnsi="Times New Roman" w:cs="Times New Roman"/>
          <w:color w:val="222222"/>
          <w:lang w:val="en-GB"/>
        </w:rPr>
        <w:t>orrectly and we must respect the</w:t>
      </w:r>
      <w:r w:rsidRPr="00D75CD8">
        <w:rPr>
          <w:rFonts w:ascii="Times New Roman" w:eastAsia="Times New Roman" w:hAnsi="Times New Roman" w:cs="Times New Roman"/>
          <w:color w:val="222222"/>
          <w:lang w:val="en-GB"/>
        </w:rPr>
        <w:t xml:space="preserve"> nature.</w:t>
      </w:r>
    </w:p>
    <w:p w14:paraId="535073B5" w14:textId="248BF3B5"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In the face of this disease, I feel challenged to think about what is important to me, what I could do for my family, f</w:t>
      </w:r>
      <w:r w:rsidR="00335881" w:rsidRPr="00D75CD8">
        <w:rPr>
          <w:rFonts w:ascii="Times New Roman" w:eastAsia="Times New Roman" w:hAnsi="Times New Roman" w:cs="Times New Roman"/>
          <w:color w:val="222222"/>
          <w:lang w:val="en-GB"/>
        </w:rPr>
        <w:t>or those around me, our neighbou</w:t>
      </w:r>
      <w:r w:rsidRPr="00D75CD8">
        <w:rPr>
          <w:rFonts w:ascii="Times New Roman" w:eastAsia="Times New Roman" w:hAnsi="Times New Roman" w:cs="Times New Roman"/>
          <w:color w:val="222222"/>
          <w:lang w:val="en-GB"/>
        </w:rPr>
        <w:t xml:space="preserve">rs, </w:t>
      </w:r>
      <w:proofErr w:type="gramStart"/>
      <w:r w:rsidRPr="00D75CD8">
        <w:rPr>
          <w:rFonts w:ascii="Times New Roman" w:eastAsia="Times New Roman" w:hAnsi="Times New Roman" w:cs="Times New Roman"/>
          <w:color w:val="222222"/>
          <w:lang w:val="en-GB"/>
        </w:rPr>
        <w:t>our</w:t>
      </w:r>
      <w:proofErr w:type="gramEnd"/>
      <w:r w:rsidRPr="00D75CD8">
        <w:rPr>
          <w:rFonts w:ascii="Times New Roman" w:eastAsia="Times New Roman" w:hAnsi="Times New Roman" w:cs="Times New Roman"/>
          <w:color w:val="222222"/>
          <w:lang w:val="en-GB"/>
        </w:rPr>
        <w:t xml:space="preserve"> communities. There will be isolation, confusion, pain and</w:t>
      </w:r>
      <w:r w:rsidR="00D75CD8" w:rsidRPr="00D75CD8">
        <w:rPr>
          <w:rFonts w:ascii="Times New Roman" w:eastAsia="Times New Roman" w:hAnsi="Times New Roman" w:cs="Times New Roman"/>
          <w:color w:val="222222"/>
          <w:lang w:val="en-GB"/>
        </w:rPr>
        <w:t xml:space="preserve"> death</w:t>
      </w:r>
      <w:r w:rsidRPr="00D75CD8">
        <w:rPr>
          <w:rFonts w:ascii="Times New Roman" w:eastAsia="Times New Roman" w:hAnsi="Times New Roman" w:cs="Times New Roman"/>
          <w:color w:val="222222"/>
          <w:lang w:val="en-GB"/>
        </w:rPr>
        <w:t xml:space="preserve"> but such a </w:t>
      </w:r>
      <w:r w:rsidR="00335881" w:rsidRPr="00D75CD8">
        <w:rPr>
          <w:rFonts w:ascii="Times New Roman" w:eastAsia="Times New Roman" w:hAnsi="Times New Roman" w:cs="Times New Roman"/>
          <w:color w:val="222222"/>
          <w:lang w:val="en-GB"/>
        </w:rPr>
        <w:t>situation</w:t>
      </w:r>
      <w:r w:rsidRPr="00D75CD8">
        <w:rPr>
          <w:rFonts w:ascii="Times New Roman" w:eastAsia="Times New Roman" w:hAnsi="Times New Roman" w:cs="Times New Roman"/>
          <w:color w:val="222222"/>
          <w:lang w:val="en-GB"/>
        </w:rPr>
        <w:t xml:space="preserve"> can also cause a more honest and deeper self-reflection, deep listening, existential change and social transformation.</w:t>
      </w:r>
    </w:p>
    <w:p w14:paraId="52FDD923"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lastRenderedPageBreak/>
        <w:t> </w:t>
      </w:r>
      <w:r w:rsidRPr="00D75CD8">
        <w:rPr>
          <w:rFonts w:ascii="Times New Roman" w:eastAsia="Times New Roman" w:hAnsi="Times New Roman" w:cs="Times New Roman"/>
          <w:color w:val="222222"/>
          <w:lang w:val="en-GB"/>
        </w:rPr>
        <w:t>In such moments when the stakes are so high that the masks, we wear every day lose their purpose, suddenly and spectacularly we are becoming ourselves.</w:t>
      </w:r>
    </w:p>
    <w:p w14:paraId="6C0A5051" w14:textId="18E7144D"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color w:val="222222"/>
          <w:lang w:val="en-GB"/>
        </w:rPr>
        <w:t xml:space="preserve">For some of us, it is true, quite a few, those who have made a habit of self-consciously taking care of themselves, this transition from masks to real faces happens smoothly, almost imperceptibly, it is marked only by the increased intensity with which they live in such moments. We easily recognize them: we are the ones who remain </w:t>
      </w:r>
      <w:r w:rsidR="00335881" w:rsidRPr="00D75CD8">
        <w:rPr>
          <w:rFonts w:ascii="Times New Roman" w:eastAsia="Times New Roman" w:hAnsi="Times New Roman" w:cs="Times New Roman"/>
          <w:color w:val="222222"/>
          <w:lang w:val="en-GB"/>
        </w:rPr>
        <w:t>relatively</w:t>
      </w:r>
      <w:r w:rsidRPr="00D75CD8">
        <w:rPr>
          <w:rFonts w:ascii="Times New Roman" w:eastAsia="Times New Roman" w:hAnsi="Times New Roman" w:cs="Times New Roman"/>
          <w:color w:val="222222"/>
          <w:lang w:val="en-GB"/>
        </w:rPr>
        <w:t xml:space="preserve"> unchanged, regardless of the situation. For others, the majority, the awakening to life</w:t>
      </w:r>
      <w:r w:rsidR="00335881" w:rsidRPr="00D75CD8">
        <w:rPr>
          <w:rFonts w:ascii="Times New Roman" w:eastAsia="Times New Roman" w:hAnsi="Times New Roman" w:cs="Times New Roman"/>
          <w:color w:val="222222"/>
          <w:lang w:val="en-GB"/>
        </w:rPr>
        <w:t xml:space="preserve"> produced</w:t>
      </w:r>
      <w:r w:rsidRPr="00D75CD8">
        <w:rPr>
          <w:rFonts w:ascii="Times New Roman" w:eastAsia="Times New Roman" w:hAnsi="Times New Roman" w:cs="Times New Roman"/>
          <w:color w:val="222222"/>
          <w:lang w:val="en-GB"/>
        </w:rPr>
        <w:t xml:space="preserve"> by one crisis or another comes itself as a crisis, it is like coming out of the cave that </w:t>
      </w:r>
      <w:proofErr w:type="spellStart"/>
      <w:r w:rsidRPr="00D75CD8">
        <w:rPr>
          <w:rFonts w:ascii="Times New Roman" w:eastAsia="Times New Roman" w:hAnsi="Times New Roman" w:cs="Times New Roman"/>
          <w:color w:val="222222"/>
          <w:lang w:val="en-GB"/>
        </w:rPr>
        <w:t>Platon</w:t>
      </w:r>
      <w:proofErr w:type="spellEnd"/>
      <w:r w:rsidRPr="00D75CD8">
        <w:rPr>
          <w:rFonts w:ascii="Times New Roman" w:eastAsia="Times New Roman" w:hAnsi="Times New Roman" w:cs="Times New Roman"/>
          <w:color w:val="222222"/>
          <w:lang w:val="en-GB"/>
        </w:rPr>
        <w:t xml:space="preserve"> was talking about, it is accompanied by a kind of temporary blindness, a paradoxical loss of self in the presence of self. We easily </w:t>
      </w:r>
      <w:r w:rsidR="00335881" w:rsidRPr="00D75CD8">
        <w:rPr>
          <w:rFonts w:ascii="Times New Roman" w:eastAsia="Times New Roman" w:hAnsi="Times New Roman" w:cs="Times New Roman"/>
          <w:color w:val="222222"/>
          <w:lang w:val="en-GB"/>
        </w:rPr>
        <w:t xml:space="preserve">identify </w:t>
      </w:r>
      <w:r w:rsidRPr="00D75CD8">
        <w:rPr>
          <w:rFonts w:ascii="Times New Roman" w:eastAsia="Times New Roman" w:hAnsi="Times New Roman" w:cs="Times New Roman"/>
          <w:color w:val="222222"/>
          <w:lang w:val="en-GB"/>
        </w:rPr>
        <w:t xml:space="preserve">them: they are the ones who remain almost unchanged, regardless of the situation. For others, the majority, the awakening to life protected by one crisis or another comes itself as a crisis, it is like coming out of the cave that </w:t>
      </w:r>
      <w:proofErr w:type="spellStart"/>
      <w:r w:rsidRPr="00D75CD8">
        <w:rPr>
          <w:rFonts w:ascii="Times New Roman" w:eastAsia="Times New Roman" w:hAnsi="Times New Roman" w:cs="Times New Roman"/>
          <w:color w:val="222222"/>
          <w:lang w:val="en-GB"/>
        </w:rPr>
        <w:t>Platon</w:t>
      </w:r>
      <w:proofErr w:type="spellEnd"/>
      <w:r w:rsidRPr="00D75CD8">
        <w:rPr>
          <w:rFonts w:ascii="Times New Roman" w:eastAsia="Times New Roman" w:hAnsi="Times New Roman" w:cs="Times New Roman"/>
          <w:color w:val="222222"/>
          <w:lang w:val="en-GB"/>
        </w:rPr>
        <w:t xml:space="preserve"> was talking about, it is accompanied by a kind of temporary blindness, a paradoxical loss of self in the presence of self.</w:t>
      </w:r>
      <w:r w:rsidR="00335881" w:rsidRPr="00D75CD8">
        <w:rPr>
          <w:rFonts w:ascii="Times New Roman" w:eastAsia="Times New Roman" w:hAnsi="Times New Roman" w:cs="Times New Roman"/>
          <w:lang w:val="en-GB"/>
        </w:rPr>
        <w:t xml:space="preserve"> </w:t>
      </w:r>
      <w:r w:rsidRPr="00D75CD8">
        <w:rPr>
          <w:rFonts w:ascii="Times New Roman" w:eastAsia="Times New Roman" w:hAnsi="Times New Roman" w:cs="Times New Roman"/>
          <w:color w:val="222222"/>
          <w:lang w:val="en-GB"/>
        </w:rPr>
        <w:t>There are those with whom we greet each other,</w:t>
      </w:r>
      <w:r w:rsidR="00335881" w:rsidRPr="00D75CD8">
        <w:rPr>
          <w:rFonts w:ascii="Times New Roman" w:eastAsia="Times New Roman" w:hAnsi="Times New Roman" w:cs="Times New Roman"/>
          <w:color w:val="222222"/>
          <w:lang w:val="en-GB"/>
        </w:rPr>
        <w:t xml:space="preserve"> every day when leaving our</w:t>
      </w:r>
      <w:r w:rsidRPr="00D75CD8">
        <w:rPr>
          <w:rFonts w:ascii="Times New Roman" w:eastAsia="Times New Roman" w:hAnsi="Times New Roman" w:cs="Times New Roman"/>
          <w:color w:val="222222"/>
          <w:lang w:val="en-GB"/>
        </w:rPr>
        <w:t xml:space="preserve"> block of </w:t>
      </w:r>
      <w:r w:rsidR="00335881" w:rsidRPr="00D75CD8">
        <w:rPr>
          <w:rFonts w:ascii="Times New Roman" w:eastAsia="Times New Roman" w:hAnsi="Times New Roman" w:cs="Times New Roman"/>
          <w:color w:val="222222"/>
          <w:lang w:val="en-GB"/>
        </w:rPr>
        <w:t>flats</w:t>
      </w:r>
      <w:r w:rsidRPr="00D75CD8">
        <w:rPr>
          <w:rFonts w:ascii="Times New Roman" w:eastAsia="Times New Roman" w:hAnsi="Times New Roman" w:cs="Times New Roman"/>
          <w:color w:val="222222"/>
          <w:lang w:val="en-GB"/>
        </w:rPr>
        <w:t xml:space="preserve">, but who, in moments of crisis, push us </w:t>
      </w:r>
      <w:r w:rsidR="00335881" w:rsidRPr="00D75CD8">
        <w:rPr>
          <w:rFonts w:ascii="Times New Roman" w:eastAsia="Times New Roman" w:hAnsi="Times New Roman" w:cs="Times New Roman"/>
          <w:color w:val="222222"/>
          <w:lang w:val="en-GB"/>
        </w:rPr>
        <w:t xml:space="preserve">violently </w:t>
      </w:r>
      <w:r w:rsidRPr="00D75CD8">
        <w:rPr>
          <w:rFonts w:ascii="Times New Roman" w:eastAsia="Times New Roman" w:hAnsi="Times New Roman" w:cs="Times New Roman"/>
          <w:color w:val="222222"/>
          <w:lang w:val="en-GB"/>
        </w:rPr>
        <w:t>in front</w:t>
      </w:r>
      <w:r w:rsidR="00335881" w:rsidRPr="00D75CD8">
        <w:rPr>
          <w:rFonts w:ascii="Times New Roman" w:eastAsia="Times New Roman" w:hAnsi="Times New Roman" w:cs="Times New Roman"/>
          <w:color w:val="222222"/>
          <w:lang w:val="en-GB"/>
        </w:rPr>
        <w:t xml:space="preserve"> of the shelf on which the very </w:t>
      </w:r>
      <w:r w:rsidRPr="00D75CD8">
        <w:rPr>
          <w:rFonts w:ascii="Times New Roman" w:eastAsia="Times New Roman" w:hAnsi="Times New Roman" w:cs="Times New Roman"/>
          <w:color w:val="222222"/>
          <w:lang w:val="en-GB"/>
        </w:rPr>
        <w:t xml:space="preserve">last roll of toilet paper </w:t>
      </w:r>
      <w:r w:rsidR="00335881" w:rsidRPr="00D75CD8">
        <w:rPr>
          <w:rFonts w:ascii="Times New Roman" w:eastAsia="Times New Roman" w:hAnsi="Times New Roman" w:cs="Times New Roman"/>
          <w:color w:val="222222"/>
          <w:lang w:val="en-GB"/>
        </w:rPr>
        <w:t>contemptuous</w:t>
      </w:r>
      <w:r w:rsidRPr="00D75CD8">
        <w:rPr>
          <w:rFonts w:ascii="Times New Roman" w:eastAsia="Times New Roman" w:hAnsi="Times New Roman" w:cs="Times New Roman"/>
          <w:color w:val="222222"/>
          <w:lang w:val="en-GB"/>
        </w:rPr>
        <w:t xml:space="preserve"> sits.</w:t>
      </w:r>
    </w:p>
    <w:p w14:paraId="404B0BD2" w14:textId="0ACACBA3" w:rsidR="00505927" w:rsidRPr="00D75CD8" w:rsidRDefault="3D9D7164" w:rsidP="00D75CD8">
      <w:pPr>
        <w:pStyle w:val="BodyText"/>
        <w:spacing w:after="0" w:line="360" w:lineRule="auto"/>
        <w:jc w:val="both"/>
        <w:rPr>
          <w:rFonts w:ascii="Times New Roman" w:eastAsia="Times New Roman" w:hAnsi="Times New Roman" w:cs="Times New Roman"/>
          <w:color w:val="222222"/>
          <w:lang w:val="en-GB"/>
        </w:rPr>
      </w:pPr>
      <w:r w:rsidRPr="00D75CD8">
        <w:rPr>
          <w:rFonts w:ascii="Times New Roman" w:eastAsia="Times New Roman" w:hAnsi="Times New Roman" w:cs="Times New Roman"/>
          <w:color w:val="222222"/>
          <w:lang w:val="en-GB"/>
        </w:rPr>
        <w:t xml:space="preserve">The unity that sometimes </w:t>
      </w:r>
      <w:r w:rsidR="00335881" w:rsidRPr="00D75CD8">
        <w:rPr>
          <w:rFonts w:ascii="Times New Roman" w:eastAsia="Times New Roman" w:hAnsi="Times New Roman" w:cs="Times New Roman"/>
          <w:color w:val="222222"/>
          <w:lang w:val="en-GB"/>
        </w:rPr>
        <w:t>surrounds</w:t>
      </w:r>
      <w:r w:rsidRPr="00D75CD8">
        <w:rPr>
          <w:rFonts w:ascii="Times New Roman" w:eastAsia="Times New Roman" w:hAnsi="Times New Roman" w:cs="Times New Roman"/>
          <w:color w:val="222222"/>
          <w:lang w:val="en-GB"/>
        </w:rPr>
        <w:t xml:space="preserve"> us in such situations is of course natural. But at the same time, it is clear evidence that despite the progress and collective civilization we are often proud of, we are all still </w:t>
      </w:r>
      <w:r w:rsidR="00335881" w:rsidRPr="00D75CD8">
        <w:rPr>
          <w:rFonts w:ascii="Times New Roman" w:eastAsia="Times New Roman" w:hAnsi="Times New Roman" w:cs="Times New Roman"/>
          <w:color w:val="222222"/>
          <w:lang w:val="en-GB"/>
        </w:rPr>
        <w:t>bounded</w:t>
      </w:r>
      <w:r w:rsidRPr="00D75CD8">
        <w:rPr>
          <w:rFonts w:ascii="Times New Roman" w:eastAsia="Times New Roman" w:hAnsi="Times New Roman" w:cs="Times New Roman"/>
          <w:color w:val="222222"/>
          <w:lang w:val="en-GB"/>
        </w:rPr>
        <w:t xml:space="preserve"> to that ancient exhortation that the comfort of modern life has allowed us to </w:t>
      </w:r>
      <w:r w:rsidR="00335881" w:rsidRPr="00D75CD8">
        <w:rPr>
          <w:rFonts w:ascii="Times New Roman" w:eastAsia="Times New Roman" w:hAnsi="Times New Roman" w:cs="Times New Roman"/>
          <w:color w:val="222222"/>
          <w:lang w:val="en-GB"/>
        </w:rPr>
        <w:t>overlook</w:t>
      </w:r>
      <w:r w:rsidRPr="00D75CD8">
        <w:rPr>
          <w:rFonts w:ascii="Times New Roman" w:eastAsia="Times New Roman" w:hAnsi="Times New Roman" w:cs="Times New Roman"/>
          <w:color w:val="222222"/>
          <w:lang w:val="en-GB"/>
        </w:rPr>
        <w:t xml:space="preserve">: </w:t>
      </w:r>
      <w:r w:rsidR="001E552B">
        <w:rPr>
          <w:rFonts w:ascii="Times New Roman" w:eastAsia="Times New Roman" w:hAnsi="Times New Roman" w:cs="Times New Roman"/>
          <w:color w:val="222222"/>
          <w:lang w:val="en-GB"/>
        </w:rPr>
        <w:t>“Know- yourself!”</w:t>
      </w:r>
    </w:p>
    <w:p w14:paraId="4B8484D5"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3751300F" w14:textId="0640DF22" w:rsidR="00505927" w:rsidRPr="00D75CD8" w:rsidRDefault="00505927" w:rsidP="00D75CD8">
      <w:pPr>
        <w:pStyle w:val="BodyText"/>
        <w:spacing w:after="0" w:line="360" w:lineRule="auto"/>
        <w:jc w:val="both"/>
        <w:rPr>
          <w:rFonts w:ascii="Times New Roman" w:eastAsia="Times New Roman" w:hAnsi="Times New Roman" w:cs="Times New Roman"/>
          <w:lang w:val="en-GB"/>
        </w:rPr>
      </w:pPr>
    </w:p>
    <w:sdt>
      <w:sdtPr>
        <w:rPr>
          <w:rFonts w:ascii="Times New Roman" w:eastAsia="Noto Serif CJK SC" w:hAnsi="Times New Roman" w:cs="Times New Roman"/>
          <w:sz w:val="24"/>
          <w:szCs w:val="24"/>
        </w:rPr>
        <w:id w:val="96302587"/>
        <w:docPartObj>
          <w:docPartGallery w:val="Bibliographies"/>
          <w:docPartUnique/>
        </w:docPartObj>
      </w:sdtPr>
      <w:sdtEndPr/>
      <w:sdtContent>
        <w:p w14:paraId="572B9D6F" w14:textId="77777777" w:rsidR="00FD13DA" w:rsidRDefault="00FD13DA" w:rsidP="00D75CD8">
          <w:pPr>
            <w:pStyle w:val="Heading11"/>
            <w:spacing w:line="360" w:lineRule="auto"/>
            <w:jc w:val="both"/>
            <w:rPr>
              <w:rFonts w:ascii="Times New Roman" w:eastAsia="Noto Serif CJK SC" w:hAnsi="Times New Roman" w:cs="Times New Roman"/>
              <w:sz w:val="24"/>
              <w:szCs w:val="24"/>
            </w:rPr>
          </w:pPr>
        </w:p>
        <w:p w14:paraId="1D5E022A" w14:textId="77777777" w:rsidR="00FD13DA" w:rsidRDefault="00FD13DA" w:rsidP="00D75CD8">
          <w:pPr>
            <w:pStyle w:val="Heading11"/>
            <w:spacing w:line="360" w:lineRule="auto"/>
            <w:jc w:val="both"/>
            <w:rPr>
              <w:rFonts w:ascii="Times New Roman" w:eastAsia="Noto Serif CJK SC" w:hAnsi="Times New Roman" w:cs="Times New Roman"/>
              <w:sz w:val="24"/>
              <w:szCs w:val="24"/>
            </w:rPr>
          </w:pPr>
        </w:p>
        <w:p w14:paraId="3A85C0E7" w14:textId="77777777" w:rsidR="00FD13DA" w:rsidRDefault="00FD13DA" w:rsidP="00D75CD8">
          <w:pPr>
            <w:pStyle w:val="Heading11"/>
            <w:spacing w:line="360" w:lineRule="auto"/>
            <w:jc w:val="both"/>
            <w:rPr>
              <w:rFonts w:ascii="Times New Roman" w:eastAsia="Noto Serif CJK SC" w:hAnsi="Times New Roman" w:cs="Times New Roman"/>
              <w:sz w:val="24"/>
              <w:szCs w:val="24"/>
            </w:rPr>
          </w:pPr>
        </w:p>
        <w:p w14:paraId="384627DF" w14:textId="77777777" w:rsidR="00FD13DA" w:rsidRDefault="00FD13DA" w:rsidP="00D75CD8">
          <w:pPr>
            <w:pStyle w:val="Heading11"/>
            <w:spacing w:line="360" w:lineRule="auto"/>
            <w:jc w:val="both"/>
            <w:rPr>
              <w:rFonts w:ascii="Times New Roman" w:eastAsia="Noto Serif CJK SC" w:hAnsi="Times New Roman" w:cs="Times New Roman"/>
              <w:sz w:val="24"/>
              <w:szCs w:val="24"/>
            </w:rPr>
          </w:pPr>
        </w:p>
        <w:p w14:paraId="6B515302"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4253EF77"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2D6473E8"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lastRenderedPageBreak/>
            <w:t> </w:t>
          </w:r>
        </w:p>
        <w:p w14:paraId="696D69FC"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72302A59"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31CBAF0D"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4A7717C8"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419A23A7" w14:textId="77777777"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6D71D07C" w14:textId="4A5A3B1D" w:rsidR="00505927" w:rsidRPr="00D75CD8" w:rsidRDefault="3D9D7164" w:rsidP="00D75CD8">
          <w:pPr>
            <w:pStyle w:val="BodyText"/>
            <w:spacing w:after="0" w:line="360" w:lineRule="auto"/>
            <w:jc w:val="both"/>
            <w:rPr>
              <w:rFonts w:ascii="Times New Roman" w:eastAsia="Times New Roman" w:hAnsi="Times New Roman" w:cs="Times New Roman"/>
              <w:lang w:val="en-GB"/>
            </w:rPr>
          </w:pPr>
          <w:r w:rsidRPr="00D75CD8">
            <w:rPr>
              <w:rFonts w:ascii="Times New Roman" w:eastAsia="Times New Roman" w:hAnsi="Times New Roman" w:cs="Times New Roman"/>
              <w:lang w:val="en-GB"/>
            </w:rPr>
            <w:t> </w:t>
          </w:r>
        </w:p>
        <w:p w14:paraId="0FB78278" w14:textId="77777777" w:rsidR="00505927" w:rsidRPr="00D75CD8" w:rsidRDefault="00505927" w:rsidP="00D75CD8">
          <w:pPr>
            <w:spacing w:line="360" w:lineRule="auto"/>
            <w:jc w:val="both"/>
            <w:rPr>
              <w:rFonts w:ascii="Times New Roman" w:eastAsia="Times New Roman" w:hAnsi="Times New Roman" w:cs="Times New Roman"/>
              <w:lang w:val="en-GB"/>
            </w:rPr>
          </w:pPr>
        </w:p>
        <w:sdt>
          <w:sdtPr>
            <w:rPr>
              <w:rFonts w:ascii="Liberation Serif" w:eastAsia="Noto Serif CJK SC" w:hAnsi="Liberation Serif" w:cs="FreeSans"/>
              <w:color w:val="auto"/>
              <w:sz w:val="24"/>
              <w:szCs w:val="24"/>
              <w:lang w:val="ro-RO" w:eastAsia="zh-CN" w:bidi="hi-IN"/>
            </w:rPr>
            <w:id w:val="1913577041"/>
            <w:docPartObj>
              <w:docPartGallery w:val="Bibliographies"/>
              <w:docPartUnique/>
            </w:docPartObj>
          </w:sdtPr>
          <w:sdtEndPr>
            <w:rPr>
              <w:rFonts w:ascii="Times New Roman" w:hAnsi="Times New Roman" w:cs="Times New Roman"/>
            </w:rPr>
          </w:sdtEndPr>
          <w:sdtContent>
            <w:p w14:paraId="3858CBC2" w14:textId="715DDD80" w:rsidR="00A41AB5" w:rsidRPr="00F17C2A" w:rsidRDefault="00A41AB5">
              <w:pPr>
                <w:pStyle w:val="Heading1"/>
                <w:rPr>
                  <w:b/>
                  <w:color w:val="auto"/>
                </w:rPr>
              </w:pPr>
              <w:r w:rsidRPr="00A41AB5">
                <w:rPr>
                  <w:b/>
                  <w:color w:val="auto"/>
                </w:rPr>
                <w:t>References</w:t>
              </w:r>
            </w:p>
            <w:p w14:paraId="46D3AB0E" w14:textId="77777777" w:rsidR="00A41AB5" w:rsidRPr="00F17C2A" w:rsidRDefault="00A41AB5" w:rsidP="00A41AB5">
              <w:pPr>
                <w:rPr>
                  <w:lang w:val="en-US" w:eastAsia="en-US" w:bidi="ar-SA"/>
                </w:rPr>
              </w:pPr>
            </w:p>
            <w:sdt>
              <w:sdtPr>
                <w:rPr>
                  <w:rFonts w:ascii="Times New Roman" w:hAnsi="Times New Roman" w:cs="Times New Roman"/>
                  <w:szCs w:val="24"/>
                </w:rPr>
                <w:id w:val="-573587230"/>
                <w:bibliography/>
              </w:sdtPr>
              <w:sdtEndPr/>
              <w:sdtContent>
                <w:p w14:paraId="2884D9C5" w14:textId="77777777" w:rsidR="00A41AB5" w:rsidRPr="00F17C2A" w:rsidRDefault="00A41AB5" w:rsidP="00A41AB5">
                  <w:pPr>
                    <w:pStyle w:val="Bibliography"/>
                    <w:spacing w:line="360" w:lineRule="auto"/>
                    <w:ind w:left="720" w:hanging="720"/>
                    <w:rPr>
                      <w:rFonts w:ascii="Times New Roman" w:hAnsi="Times New Roman" w:cs="Times New Roman"/>
                      <w:noProof/>
                      <w:szCs w:val="24"/>
                    </w:rPr>
                  </w:pPr>
                  <w:r w:rsidRPr="00F17C2A">
                    <w:rPr>
                      <w:rFonts w:ascii="Times New Roman" w:hAnsi="Times New Roman" w:cs="Times New Roman"/>
                      <w:szCs w:val="24"/>
                    </w:rPr>
                    <w:fldChar w:fldCharType="begin"/>
                  </w:r>
                  <w:r w:rsidRPr="00F17C2A">
                    <w:rPr>
                      <w:rFonts w:ascii="Times New Roman" w:hAnsi="Times New Roman" w:cs="Times New Roman"/>
                      <w:szCs w:val="24"/>
                    </w:rPr>
                    <w:instrText xml:space="preserve"> BIBLIOGRAPHY </w:instrText>
                  </w:r>
                  <w:r w:rsidRPr="00F17C2A">
                    <w:rPr>
                      <w:rFonts w:ascii="Times New Roman" w:hAnsi="Times New Roman" w:cs="Times New Roman"/>
                      <w:szCs w:val="24"/>
                    </w:rPr>
                    <w:fldChar w:fldCharType="separate"/>
                  </w:r>
                  <w:r w:rsidRPr="00F17C2A">
                    <w:rPr>
                      <w:rFonts w:ascii="Times New Roman" w:hAnsi="Times New Roman" w:cs="Times New Roman"/>
                      <w:noProof/>
                      <w:szCs w:val="24"/>
                    </w:rPr>
                    <w:t xml:space="preserve">Bassot, B. (2015). </w:t>
                  </w:r>
                  <w:r w:rsidRPr="00F17C2A">
                    <w:rPr>
                      <w:rFonts w:ascii="Times New Roman" w:hAnsi="Times New Roman" w:cs="Times New Roman"/>
                      <w:iCs/>
                      <w:noProof/>
                      <w:szCs w:val="24"/>
                    </w:rPr>
                    <w:t>The Reflective Practice Guide.</w:t>
                  </w:r>
                  <w:r w:rsidRPr="00F17C2A">
                    <w:rPr>
                      <w:rFonts w:ascii="Times New Roman" w:hAnsi="Times New Roman" w:cs="Times New Roman"/>
                      <w:noProof/>
                      <w:szCs w:val="24"/>
                    </w:rPr>
                    <w:t xml:space="preserve"> Routledge Ltd.</w:t>
                  </w:r>
                </w:p>
                <w:p w14:paraId="0BA3208E" w14:textId="77777777" w:rsidR="00A41AB5" w:rsidRPr="00F17C2A" w:rsidRDefault="00A41AB5" w:rsidP="00A41AB5">
                  <w:pPr>
                    <w:pStyle w:val="Bibliography"/>
                    <w:spacing w:line="360" w:lineRule="auto"/>
                    <w:ind w:left="720" w:hanging="720"/>
                    <w:rPr>
                      <w:rFonts w:ascii="Times New Roman" w:hAnsi="Times New Roman" w:cs="Times New Roman"/>
                      <w:noProof/>
                      <w:szCs w:val="24"/>
                    </w:rPr>
                  </w:pPr>
                  <w:r w:rsidRPr="00F17C2A">
                    <w:rPr>
                      <w:rFonts w:ascii="Times New Roman" w:hAnsi="Times New Roman" w:cs="Times New Roman"/>
                      <w:noProof/>
                      <w:szCs w:val="24"/>
                    </w:rPr>
                    <w:t xml:space="preserve">Zwozdiak-Myers, P. (2018). </w:t>
                  </w:r>
                  <w:r w:rsidRPr="00F17C2A">
                    <w:rPr>
                      <w:rFonts w:ascii="Times New Roman" w:hAnsi="Times New Roman" w:cs="Times New Roman"/>
                      <w:iCs/>
                      <w:noProof/>
                      <w:szCs w:val="24"/>
                    </w:rPr>
                    <w:t>The Teacher's Reflective Practice Handbook.</w:t>
                  </w:r>
                  <w:r w:rsidRPr="00F17C2A">
                    <w:rPr>
                      <w:rFonts w:ascii="Times New Roman" w:hAnsi="Times New Roman" w:cs="Times New Roman"/>
                      <w:noProof/>
                      <w:szCs w:val="24"/>
                    </w:rPr>
                    <w:t xml:space="preserve"> Routledge Ltd.</w:t>
                  </w:r>
                </w:p>
                <w:p w14:paraId="2CE2793E" w14:textId="77777777" w:rsidR="00B405E1" w:rsidRDefault="00A41AB5" w:rsidP="00F17C2A">
                  <w:pPr>
                    <w:pStyle w:val="Bibliography"/>
                    <w:spacing w:line="360" w:lineRule="auto"/>
                    <w:ind w:left="720" w:hanging="720"/>
                    <w:rPr>
                      <w:rFonts w:ascii="Times New Roman" w:hAnsi="Times New Roman" w:cs="Times New Roman"/>
                      <w:noProof/>
                    </w:rPr>
                  </w:pPr>
                  <w:r w:rsidRPr="00F17C2A">
                    <w:rPr>
                      <w:rFonts w:ascii="Times New Roman" w:hAnsi="Times New Roman" w:cs="Times New Roman"/>
                      <w:b/>
                      <w:bCs/>
                      <w:noProof/>
                    </w:rPr>
                    <w:fldChar w:fldCharType="end"/>
                  </w:r>
                  <w:r w:rsidR="00F17C2A" w:rsidRPr="00F17C2A">
                    <w:rPr>
                      <w:rFonts w:ascii="Times New Roman" w:hAnsi="Times New Roman" w:cs="Times New Roman"/>
                      <w:iCs/>
                      <w:noProof/>
                    </w:rPr>
                    <w:t>The Secret of Zara’s Success: A Culture of Customer Co-creation</w:t>
                  </w:r>
                  <w:r w:rsidR="00B405E1">
                    <w:rPr>
                      <w:rFonts w:ascii="Times New Roman" w:hAnsi="Times New Roman" w:cs="Times New Roman"/>
                      <w:noProof/>
                    </w:rPr>
                    <w:t>. (2019, December).</w:t>
                  </w:r>
                </w:p>
                <w:p w14:paraId="7028BE8C" w14:textId="77777777" w:rsidR="00B405E1" w:rsidRPr="00B405E1" w:rsidRDefault="00F17C2A" w:rsidP="00F17C2A">
                  <w:pPr>
                    <w:pStyle w:val="Bibliography"/>
                    <w:spacing w:line="360" w:lineRule="auto"/>
                    <w:ind w:left="720" w:hanging="720"/>
                    <w:rPr>
                      <w:rFonts w:ascii="Times New Roman" w:hAnsi="Times New Roman" w:cs="Times New Roman"/>
                      <w:noProof/>
                      <w:color w:val="000000" w:themeColor="text1"/>
                    </w:rPr>
                  </w:pPr>
                  <w:r w:rsidRPr="00B405E1">
                    <w:rPr>
                      <w:rFonts w:ascii="Times New Roman" w:hAnsi="Times New Roman" w:cs="Times New Roman"/>
                      <w:noProof/>
                      <w:color w:val="000000" w:themeColor="text1"/>
                    </w:rPr>
                    <w:t xml:space="preserve">Retrieved from MartinRoll Business &amp; Brand Leadership: </w:t>
                  </w:r>
                </w:p>
                <w:p w14:paraId="63D643A2" w14:textId="1729611B" w:rsidR="00B405E1" w:rsidRPr="00B405E1" w:rsidRDefault="00987443" w:rsidP="00F17C2A">
                  <w:pPr>
                    <w:pStyle w:val="Bibliography"/>
                    <w:spacing w:line="360" w:lineRule="auto"/>
                    <w:ind w:left="720" w:hanging="720"/>
                    <w:rPr>
                      <w:rFonts w:ascii="Times New Roman" w:hAnsi="Times New Roman" w:cs="Times New Roman"/>
                      <w:noProof/>
                      <w:color w:val="000000" w:themeColor="text1"/>
                    </w:rPr>
                  </w:pPr>
                  <w:hyperlink r:id="rId6" w:history="1">
                    <w:r w:rsidR="00B405E1" w:rsidRPr="00B405E1">
                      <w:rPr>
                        <w:rStyle w:val="Hyperlink"/>
                        <w:rFonts w:ascii="Times New Roman" w:hAnsi="Times New Roman" w:cs="Times New Roman"/>
                        <w:noProof/>
                        <w:color w:val="000000" w:themeColor="text1"/>
                      </w:rPr>
                      <w:t>https://martinroll.com/resources/articles/strategy/the-secret-of-zaras-success-a-culture-of-</w:t>
                    </w:r>
                  </w:hyperlink>
                </w:p>
                <w:p w14:paraId="6E998EEA" w14:textId="2DED821B" w:rsidR="00F17C2A" w:rsidRPr="00B405E1" w:rsidRDefault="00F17C2A" w:rsidP="00F17C2A">
                  <w:pPr>
                    <w:pStyle w:val="Bibliography"/>
                    <w:spacing w:line="360" w:lineRule="auto"/>
                    <w:ind w:left="720" w:hanging="720"/>
                    <w:rPr>
                      <w:rFonts w:ascii="Times New Roman" w:hAnsi="Times New Roman" w:cs="Times New Roman"/>
                      <w:noProof/>
                      <w:color w:val="000000" w:themeColor="text1"/>
                    </w:rPr>
                  </w:pPr>
                  <w:r w:rsidRPr="00B405E1">
                    <w:rPr>
                      <w:rFonts w:ascii="Times New Roman" w:hAnsi="Times New Roman" w:cs="Times New Roman"/>
                      <w:noProof/>
                      <w:color w:val="000000" w:themeColor="text1"/>
                    </w:rPr>
                    <w:t>customer-co-creation/</w:t>
                  </w:r>
                </w:p>
                <w:p w14:paraId="418DB056" w14:textId="0C248DBA" w:rsidR="00A41AB5" w:rsidRPr="00A41AB5" w:rsidRDefault="00987443" w:rsidP="00A41AB5">
                  <w:pPr>
                    <w:spacing w:line="360" w:lineRule="auto"/>
                    <w:rPr>
                      <w:rFonts w:ascii="Times New Roman" w:hAnsi="Times New Roman" w:cs="Times New Roman"/>
                    </w:rPr>
                  </w:pPr>
                </w:p>
              </w:sdtContent>
            </w:sdt>
          </w:sdtContent>
        </w:sdt>
        <w:p w14:paraId="1FC39945" w14:textId="77777777" w:rsidR="00505927" w:rsidRPr="00D75CD8" w:rsidRDefault="00987443" w:rsidP="00D75CD8">
          <w:pPr>
            <w:spacing w:line="360" w:lineRule="auto"/>
            <w:jc w:val="both"/>
            <w:rPr>
              <w:rFonts w:ascii="Times New Roman" w:hAnsi="Times New Roman" w:cs="Times New Roman"/>
              <w:lang w:val="en-GB"/>
            </w:rPr>
          </w:pPr>
        </w:p>
      </w:sdtContent>
    </w:sdt>
    <w:sectPr w:rsidR="00505927" w:rsidRPr="00D75CD8">
      <w:pgSz w:w="11909" w:h="16834"/>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Liberation Serif">
    <w:altName w:val="MV Boli"/>
    <w:charset w:val="00"/>
    <w:family w:val="auto"/>
    <w:pitch w:val="default"/>
  </w:font>
  <w:font w:name="Noto Serif CJK SC">
    <w:charset w:val="00"/>
    <w:family w:val="auto"/>
    <w:pitch w:val="default"/>
  </w:font>
  <w:font w:name="FreeSans">
    <w:altName w:val="MV Boli"/>
    <w:charset w:val="00"/>
    <w:family w:val="auto"/>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F800D2A"/>
    <w:multiLevelType w:val="hybridMultilevel"/>
    <w:tmpl w:val="00000000"/>
    <w:lvl w:ilvl="0" w:tplc="B8FA04D8">
      <w:start w:val="1"/>
      <w:numFmt w:val="decimal"/>
      <w:lvlText w:val="%1."/>
      <w:lvlJc w:val="left"/>
      <w:pPr>
        <w:ind w:left="709" w:hanging="360"/>
      </w:pPr>
    </w:lvl>
    <w:lvl w:ilvl="1" w:tplc="11F2C04C">
      <w:start w:val="1"/>
      <w:numFmt w:val="lowerLetter"/>
      <w:lvlText w:val="%2."/>
      <w:lvlJc w:val="left"/>
      <w:pPr>
        <w:ind w:left="1429" w:hanging="360"/>
      </w:pPr>
    </w:lvl>
    <w:lvl w:ilvl="2" w:tplc="C14044B2">
      <w:start w:val="1"/>
      <w:numFmt w:val="lowerRoman"/>
      <w:lvlText w:val="%3."/>
      <w:lvlJc w:val="right"/>
      <w:pPr>
        <w:ind w:left="2149" w:hanging="180"/>
      </w:pPr>
    </w:lvl>
    <w:lvl w:ilvl="3" w:tplc="BB982F68">
      <w:start w:val="1"/>
      <w:numFmt w:val="decimal"/>
      <w:lvlText w:val="%4."/>
      <w:lvlJc w:val="left"/>
      <w:pPr>
        <w:ind w:left="2869" w:hanging="360"/>
      </w:pPr>
    </w:lvl>
    <w:lvl w:ilvl="4" w:tplc="22EAB144">
      <w:start w:val="1"/>
      <w:numFmt w:val="lowerLetter"/>
      <w:lvlText w:val="%5."/>
      <w:lvlJc w:val="left"/>
      <w:pPr>
        <w:ind w:left="3589" w:hanging="360"/>
      </w:pPr>
    </w:lvl>
    <w:lvl w:ilvl="5" w:tplc="0C94D39E">
      <w:start w:val="1"/>
      <w:numFmt w:val="lowerRoman"/>
      <w:lvlText w:val="%6."/>
      <w:lvlJc w:val="right"/>
      <w:pPr>
        <w:ind w:left="4309" w:hanging="180"/>
      </w:pPr>
    </w:lvl>
    <w:lvl w:ilvl="6" w:tplc="EEE4601E">
      <w:start w:val="1"/>
      <w:numFmt w:val="decimal"/>
      <w:lvlText w:val="%7."/>
      <w:lvlJc w:val="left"/>
      <w:pPr>
        <w:ind w:left="5029" w:hanging="360"/>
      </w:pPr>
    </w:lvl>
    <w:lvl w:ilvl="7" w:tplc="D71E2812">
      <w:start w:val="1"/>
      <w:numFmt w:val="lowerLetter"/>
      <w:lvlText w:val="%8."/>
      <w:lvlJc w:val="left"/>
      <w:pPr>
        <w:ind w:left="5749" w:hanging="360"/>
      </w:pPr>
    </w:lvl>
    <w:lvl w:ilvl="8" w:tplc="998C1FF2">
      <w:start w:val="1"/>
      <w:numFmt w:val="lowerRoman"/>
      <w:lvlText w:val="%9."/>
      <w:lvlJc w:val="right"/>
      <w:pPr>
        <w:ind w:left="6469"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927"/>
    <w:rsid w:val="000203DB"/>
    <w:rsid w:val="0002370D"/>
    <w:rsid w:val="00045099"/>
    <w:rsid w:val="00046082"/>
    <w:rsid w:val="000B2F9E"/>
    <w:rsid w:val="0017244D"/>
    <w:rsid w:val="001E552B"/>
    <w:rsid w:val="002621B3"/>
    <w:rsid w:val="002A1E30"/>
    <w:rsid w:val="002E4CC3"/>
    <w:rsid w:val="00335881"/>
    <w:rsid w:val="00364340"/>
    <w:rsid w:val="00395660"/>
    <w:rsid w:val="003A7312"/>
    <w:rsid w:val="003B06F6"/>
    <w:rsid w:val="003C25DB"/>
    <w:rsid w:val="0042216D"/>
    <w:rsid w:val="0044225D"/>
    <w:rsid w:val="00455251"/>
    <w:rsid w:val="004B7F96"/>
    <w:rsid w:val="004C2A3A"/>
    <w:rsid w:val="004D3A03"/>
    <w:rsid w:val="00505927"/>
    <w:rsid w:val="00564FFB"/>
    <w:rsid w:val="00626F8A"/>
    <w:rsid w:val="00653171"/>
    <w:rsid w:val="00665A53"/>
    <w:rsid w:val="00685C07"/>
    <w:rsid w:val="0069145E"/>
    <w:rsid w:val="006A0A74"/>
    <w:rsid w:val="006B2EF6"/>
    <w:rsid w:val="006C19A2"/>
    <w:rsid w:val="006C29CC"/>
    <w:rsid w:val="00771BA9"/>
    <w:rsid w:val="00793932"/>
    <w:rsid w:val="007B42BD"/>
    <w:rsid w:val="007E3998"/>
    <w:rsid w:val="007F60E3"/>
    <w:rsid w:val="008505E0"/>
    <w:rsid w:val="00851A15"/>
    <w:rsid w:val="008A30BE"/>
    <w:rsid w:val="008D321A"/>
    <w:rsid w:val="008F3296"/>
    <w:rsid w:val="009212D6"/>
    <w:rsid w:val="009323A8"/>
    <w:rsid w:val="00987443"/>
    <w:rsid w:val="00A05023"/>
    <w:rsid w:val="00A178F3"/>
    <w:rsid w:val="00A276AD"/>
    <w:rsid w:val="00A3679A"/>
    <w:rsid w:val="00A36AB8"/>
    <w:rsid w:val="00A404AA"/>
    <w:rsid w:val="00A41AB5"/>
    <w:rsid w:val="00AC74DC"/>
    <w:rsid w:val="00B405E1"/>
    <w:rsid w:val="00B46864"/>
    <w:rsid w:val="00B57CE4"/>
    <w:rsid w:val="00BA7514"/>
    <w:rsid w:val="00BB0174"/>
    <w:rsid w:val="00BB27FC"/>
    <w:rsid w:val="00BB793E"/>
    <w:rsid w:val="00BE1716"/>
    <w:rsid w:val="00C63AE1"/>
    <w:rsid w:val="00C96BBC"/>
    <w:rsid w:val="00D053B8"/>
    <w:rsid w:val="00D75CD8"/>
    <w:rsid w:val="00E65347"/>
    <w:rsid w:val="00F11443"/>
    <w:rsid w:val="00F17C2A"/>
    <w:rsid w:val="00F22F6F"/>
    <w:rsid w:val="00F26E98"/>
    <w:rsid w:val="00F75AF9"/>
    <w:rsid w:val="00F8406E"/>
    <w:rsid w:val="00FA43D1"/>
    <w:rsid w:val="00FD13DA"/>
    <w:rsid w:val="00FD287F"/>
    <w:rsid w:val="3D9D71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9423"/>
  <w15:docId w15:val="{947EA674-B19B-42A3-903E-3D062A3B5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US"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40" w:lineRule="auto"/>
    </w:pPr>
    <w:rPr>
      <w:rFonts w:ascii="Liberation Serif" w:eastAsia="Noto Serif CJK SC" w:hAnsi="Liberation Serif" w:cs="FreeSans"/>
      <w:sz w:val="24"/>
      <w:szCs w:val="24"/>
      <w:lang w:val="ro-RO" w:eastAsia="zh-CN" w:bidi="hi-IN"/>
    </w:rPr>
  </w:style>
  <w:style w:type="paragraph" w:styleId="Heading1">
    <w:name w:val="heading 1"/>
    <w:basedOn w:val="Normal"/>
    <w:next w:val="Normal"/>
    <w:uiPriority w:val="9"/>
    <w:qFormat/>
    <w:rsid w:val="00A41AB5"/>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0"/>
    </w:pPr>
    <w:rPr>
      <w:rFonts w:asciiTheme="majorHAnsi" w:eastAsiaTheme="majorEastAsia" w:hAnsiTheme="majorHAnsi" w:cstheme="majorBidi"/>
      <w:color w:val="2F5496" w:themeColor="accent1" w:themeShade="BF"/>
      <w:sz w:val="32"/>
      <w:szCs w:val="32"/>
      <w:lang w:val="en-US"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1">
    <w:name w:val="Heading 21"/>
    <w:basedOn w:val="Normal"/>
    <w:next w:val="Normal"/>
    <w:link w:val="Heading2Char"/>
    <w:uiPriority w:val="9"/>
    <w:unhideWhenUsed/>
    <w:qFormat/>
    <w:pPr>
      <w:keepNext/>
      <w:keepLines/>
      <w:spacing w:before="360" w:after="200"/>
      <w:outlineLvl w:val="1"/>
    </w:pPr>
    <w:rPr>
      <w:rFonts w:ascii="Arial" w:eastAsia="Arial" w:hAnsi="Arial" w:cs="Arial"/>
      <w:sz w:val="34"/>
    </w:rPr>
  </w:style>
  <w:style w:type="character" w:customStyle="1" w:styleId="Heading2Char">
    <w:name w:val="Heading 2 Char"/>
    <w:basedOn w:val="DefaultParagraphFont"/>
    <w:link w:val="Heading21"/>
    <w:uiPriority w:val="9"/>
    <w:rPr>
      <w:rFonts w:ascii="Arial" w:eastAsia="Arial" w:hAnsi="Arial" w:cs="Arial"/>
      <w:sz w:val="34"/>
    </w:rPr>
  </w:style>
  <w:style w:type="paragraph" w:customStyle="1" w:styleId="Heading31">
    <w:name w:val="Heading 31"/>
    <w:basedOn w:val="Normal"/>
    <w:next w:val="Normal"/>
    <w:link w:val="Heading3Char"/>
    <w:uiPriority w:val="9"/>
    <w:unhideWhenUsed/>
    <w:qFormat/>
    <w:pPr>
      <w:keepNext/>
      <w:keepLines/>
      <w:spacing w:before="320" w:after="200"/>
      <w:outlineLvl w:val="2"/>
    </w:pPr>
    <w:rPr>
      <w:rFonts w:ascii="Arial" w:eastAsia="Arial" w:hAnsi="Arial" w:cs="Arial"/>
      <w:sz w:val="30"/>
      <w:szCs w:val="30"/>
    </w:rPr>
  </w:style>
  <w:style w:type="character" w:customStyle="1" w:styleId="Heading3Char">
    <w:name w:val="Heading 3 Char"/>
    <w:basedOn w:val="DefaultParagraphFont"/>
    <w:link w:val="Heading31"/>
    <w:uiPriority w:val="9"/>
    <w:rPr>
      <w:rFonts w:ascii="Arial" w:eastAsia="Arial" w:hAnsi="Arial" w:cs="Arial"/>
      <w:sz w:val="30"/>
      <w:szCs w:val="30"/>
    </w:rPr>
  </w:style>
  <w:style w:type="paragraph" w:customStyle="1" w:styleId="Heading41">
    <w:name w:val="Heading 41"/>
    <w:basedOn w:val="Normal"/>
    <w:next w:val="Normal"/>
    <w:link w:val="Heading4Char"/>
    <w:uiPriority w:val="9"/>
    <w:unhideWhenUsed/>
    <w:qFormat/>
    <w:pPr>
      <w:keepNext/>
      <w:keepLines/>
      <w:spacing w:before="320" w:after="200"/>
      <w:outlineLvl w:val="3"/>
    </w:pPr>
    <w:rPr>
      <w:rFonts w:ascii="Arial" w:eastAsia="Arial" w:hAnsi="Arial" w:cs="Arial"/>
      <w:b/>
      <w:bCs/>
      <w:sz w:val="26"/>
      <w:szCs w:val="26"/>
    </w:rPr>
  </w:style>
  <w:style w:type="character" w:customStyle="1" w:styleId="Heading4Char">
    <w:name w:val="Heading 4 Char"/>
    <w:basedOn w:val="DefaultParagraphFont"/>
    <w:link w:val="Heading41"/>
    <w:uiPriority w:val="9"/>
    <w:rPr>
      <w:rFonts w:ascii="Arial" w:eastAsia="Arial" w:hAnsi="Arial" w:cs="Arial"/>
      <w:b/>
      <w:bCs/>
      <w:sz w:val="26"/>
      <w:szCs w:val="26"/>
    </w:rPr>
  </w:style>
  <w:style w:type="paragraph" w:customStyle="1" w:styleId="Heading51">
    <w:name w:val="Heading 51"/>
    <w:basedOn w:val="Normal"/>
    <w:next w:val="Normal"/>
    <w:link w:val="Heading5Char"/>
    <w:uiPriority w:val="9"/>
    <w:unhideWhenUsed/>
    <w:qFormat/>
    <w:pPr>
      <w:keepNext/>
      <w:keepLines/>
      <w:spacing w:before="320" w:after="200"/>
      <w:outlineLvl w:val="4"/>
    </w:pPr>
    <w:rPr>
      <w:rFonts w:ascii="Arial" w:eastAsia="Arial" w:hAnsi="Arial" w:cs="Arial"/>
      <w:b/>
      <w:bCs/>
    </w:rPr>
  </w:style>
  <w:style w:type="character" w:customStyle="1" w:styleId="Heading5Char">
    <w:name w:val="Heading 5 Char"/>
    <w:basedOn w:val="DefaultParagraphFont"/>
    <w:link w:val="Heading51"/>
    <w:uiPriority w:val="9"/>
    <w:rPr>
      <w:rFonts w:ascii="Arial" w:eastAsia="Arial" w:hAnsi="Arial" w:cs="Arial"/>
      <w:b/>
      <w:bCs/>
      <w:sz w:val="24"/>
      <w:szCs w:val="24"/>
    </w:rPr>
  </w:style>
  <w:style w:type="paragraph" w:customStyle="1" w:styleId="Heading61">
    <w:name w:val="Heading 61"/>
    <w:basedOn w:val="Normal"/>
    <w:next w:val="Normal"/>
    <w:link w:val="Heading6Char"/>
    <w:uiPriority w:val="9"/>
    <w:unhideWhenUsed/>
    <w:qFormat/>
    <w:pPr>
      <w:keepNext/>
      <w:keepLines/>
      <w:spacing w:before="320" w:after="200"/>
      <w:outlineLvl w:val="5"/>
    </w:pPr>
    <w:rPr>
      <w:rFonts w:ascii="Arial" w:eastAsia="Arial" w:hAnsi="Arial" w:cs="Arial"/>
      <w:b/>
      <w:bCs/>
      <w:sz w:val="22"/>
      <w:szCs w:val="22"/>
    </w:rPr>
  </w:style>
  <w:style w:type="character" w:customStyle="1" w:styleId="Heading6Char">
    <w:name w:val="Heading 6 Char"/>
    <w:basedOn w:val="DefaultParagraphFont"/>
    <w:link w:val="Heading61"/>
    <w:uiPriority w:val="9"/>
    <w:rPr>
      <w:rFonts w:ascii="Arial" w:eastAsia="Arial" w:hAnsi="Arial" w:cs="Arial"/>
      <w:b/>
      <w:bCs/>
      <w:sz w:val="22"/>
      <w:szCs w:val="22"/>
    </w:rPr>
  </w:style>
  <w:style w:type="paragraph" w:customStyle="1" w:styleId="Heading71">
    <w:name w:val="Heading 71"/>
    <w:basedOn w:val="Normal"/>
    <w:next w:val="Normal"/>
    <w:link w:val="Heading7Char"/>
    <w:uiPriority w:val="9"/>
    <w:unhideWhenUsed/>
    <w:qFormat/>
    <w:pPr>
      <w:keepNext/>
      <w:keepLines/>
      <w:spacing w:before="320" w:after="200"/>
      <w:outlineLvl w:val="6"/>
    </w:pPr>
    <w:rPr>
      <w:rFonts w:ascii="Arial" w:eastAsia="Arial" w:hAnsi="Arial" w:cs="Arial"/>
      <w:b/>
      <w:bCs/>
      <w:i/>
      <w:iCs/>
      <w:sz w:val="22"/>
      <w:szCs w:val="22"/>
    </w:rPr>
  </w:style>
  <w:style w:type="character" w:customStyle="1" w:styleId="Heading7Char">
    <w:name w:val="Heading 7 Char"/>
    <w:basedOn w:val="DefaultParagraphFont"/>
    <w:link w:val="Heading71"/>
    <w:uiPriority w:val="9"/>
    <w:rPr>
      <w:rFonts w:ascii="Arial" w:eastAsia="Arial" w:hAnsi="Arial" w:cs="Arial"/>
      <w:b/>
      <w:bCs/>
      <w:i/>
      <w:iCs/>
      <w:sz w:val="22"/>
      <w:szCs w:val="22"/>
    </w:rPr>
  </w:style>
  <w:style w:type="paragraph" w:customStyle="1" w:styleId="Heading81">
    <w:name w:val="Heading 81"/>
    <w:basedOn w:val="Normal"/>
    <w:next w:val="Normal"/>
    <w:link w:val="Heading8Char"/>
    <w:uiPriority w:val="9"/>
    <w:unhideWhenUsed/>
    <w:qFormat/>
    <w:pPr>
      <w:keepNext/>
      <w:keepLines/>
      <w:spacing w:before="320" w:after="200"/>
      <w:outlineLvl w:val="7"/>
    </w:pPr>
    <w:rPr>
      <w:rFonts w:ascii="Arial" w:eastAsia="Arial" w:hAnsi="Arial" w:cs="Arial"/>
      <w:i/>
      <w:iCs/>
      <w:sz w:val="22"/>
      <w:szCs w:val="22"/>
    </w:rPr>
  </w:style>
  <w:style w:type="character" w:customStyle="1" w:styleId="Heading8Char">
    <w:name w:val="Heading 8 Char"/>
    <w:basedOn w:val="DefaultParagraphFont"/>
    <w:link w:val="Heading81"/>
    <w:uiPriority w:val="9"/>
    <w:rPr>
      <w:rFonts w:ascii="Arial" w:eastAsia="Arial" w:hAnsi="Arial" w:cs="Arial"/>
      <w:i/>
      <w:iCs/>
      <w:sz w:val="22"/>
      <w:szCs w:val="22"/>
    </w:rPr>
  </w:style>
  <w:style w:type="paragraph" w:customStyle="1" w:styleId="Heading91">
    <w:name w:val="Heading 91"/>
    <w:basedOn w:val="Normal"/>
    <w:next w:val="Normal"/>
    <w:link w:val="Heading9Char"/>
    <w:uiPriority w:val="9"/>
    <w:unhideWhenUsed/>
    <w:qFormat/>
    <w:pPr>
      <w:keepNext/>
      <w:keepLines/>
      <w:spacing w:before="320" w:after="200"/>
      <w:outlineLvl w:val="8"/>
    </w:pPr>
    <w:rPr>
      <w:rFonts w:ascii="Arial" w:eastAsia="Arial" w:hAnsi="Arial" w:cs="Arial"/>
      <w:i/>
      <w:iCs/>
      <w:sz w:val="21"/>
      <w:szCs w:val="21"/>
    </w:rPr>
  </w:style>
  <w:style w:type="character" w:customStyle="1" w:styleId="Heading9Char">
    <w:name w:val="Heading 9 Char"/>
    <w:basedOn w:val="DefaultParagraphFont"/>
    <w:link w:val="Heading91"/>
    <w:uiPriority w:val="9"/>
    <w:rPr>
      <w:rFonts w:ascii="Arial" w:eastAsia="Arial" w:hAnsi="Arial" w:cs="Arial"/>
      <w:i/>
      <w:iCs/>
      <w:sz w:val="21"/>
      <w:szCs w:val="21"/>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paragraph" w:styleId="Title">
    <w:name w:val="Title"/>
    <w:basedOn w:val="Normal"/>
    <w:next w:val="Normal"/>
    <w:link w:val="TitleChar"/>
    <w:uiPriority w:val="10"/>
    <w:qFormat/>
    <w:pPr>
      <w:spacing w:before="300" w:after="200"/>
      <w:contextualSpacing/>
    </w:pPr>
    <w:rPr>
      <w:sz w:val="48"/>
      <w:szCs w:val="48"/>
    </w:rPr>
  </w:style>
  <w:style w:type="character" w:customStyle="1" w:styleId="TitleChar">
    <w:name w:val="Title Char"/>
    <w:basedOn w:val="DefaultParagraphFont"/>
    <w:link w:val="Title"/>
    <w:uiPriority w:val="10"/>
    <w:rPr>
      <w:sz w:val="48"/>
      <w:szCs w:val="48"/>
    </w:rPr>
  </w:style>
  <w:style w:type="paragraph" w:styleId="Subtitle">
    <w:name w:val="Subtitle"/>
    <w:basedOn w:val="Normal"/>
    <w:next w:val="Normal"/>
    <w:link w:val="SubtitleChar"/>
    <w:uiPriority w:val="11"/>
    <w:qFormat/>
    <w:pPr>
      <w:spacing w:before="200" w:after="200"/>
    </w:pPr>
  </w:style>
  <w:style w:type="character" w:customStyle="1" w:styleId="SubtitleChar">
    <w:name w:val="Subtitle Char"/>
    <w:basedOn w:val="DefaultParagraphFont"/>
    <w:link w:val="Subtitle"/>
    <w:uiPriority w:val="11"/>
    <w:rPr>
      <w:sz w:val="24"/>
      <w:szCs w:val="24"/>
    </w:rPr>
  </w:style>
  <w:style w:type="paragraph" w:styleId="Quote">
    <w:name w:val="Quote"/>
    <w:basedOn w:val="Normal"/>
    <w:next w:val="Normal"/>
    <w:link w:val="QuoteChar"/>
    <w:uiPriority w:val="29"/>
    <w:qFormat/>
    <w:pPr>
      <w:ind w:left="720" w:right="720"/>
    </w:pPr>
    <w:rPr>
      <w:i/>
    </w:rPr>
  </w:style>
  <w:style w:type="character" w:customStyle="1" w:styleId="QuoteChar">
    <w:name w:val="Quote Char"/>
    <w:link w:val="Quote"/>
    <w:uiPriority w:val="29"/>
    <w:rPr>
      <w:i/>
    </w:rPr>
  </w:style>
  <w:style w:type="paragraph" w:styleId="IntenseQuote">
    <w:name w:val="Intense Quote"/>
    <w:basedOn w:val="Normal"/>
    <w:next w:val="Normal"/>
    <w:link w:val="IntenseQuoteChar"/>
    <w:uiPriority w:val="30"/>
    <w:qFormat/>
    <w:pPr>
      <w:pBdr>
        <w:top w:val="single" w:sz="4" w:space="5" w:color="FFFFFF"/>
        <w:left w:val="single" w:sz="4" w:space="10" w:color="FFFFFF"/>
        <w:bottom w:val="single" w:sz="4" w:space="5" w:color="FFFFFF"/>
        <w:right w:val="single" w:sz="4" w:space="10" w:color="FFFFFF"/>
      </w:pBdr>
      <w:shd w:val="clear" w:color="auto" w:fill="F2F2F2"/>
      <w:ind w:left="720" w:right="720"/>
    </w:pPr>
    <w:rPr>
      <w:i/>
    </w:rPr>
  </w:style>
  <w:style w:type="character" w:customStyle="1" w:styleId="IntenseQuoteChar">
    <w:name w:val="Intense Quote Char"/>
    <w:link w:val="IntenseQuote"/>
    <w:uiPriority w:val="30"/>
    <w:rPr>
      <w:i/>
    </w:rPr>
  </w:style>
  <w:style w:type="paragraph" w:customStyle="1" w:styleId="Header1">
    <w:name w:val="Header1"/>
    <w:basedOn w:val="Normal"/>
    <w:link w:val="HeaderChar"/>
    <w:uiPriority w:val="99"/>
    <w:unhideWhenUsed/>
    <w:pPr>
      <w:tabs>
        <w:tab w:val="center" w:pos="7143"/>
        <w:tab w:val="right" w:pos="14287"/>
      </w:tabs>
    </w:pPr>
  </w:style>
  <w:style w:type="character" w:customStyle="1" w:styleId="HeaderChar">
    <w:name w:val="Header Char"/>
    <w:basedOn w:val="DefaultParagraphFont"/>
    <w:link w:val="Header1"/>
    <w:uiPriority w:val="99"/>
  </w:style>
  <w:style w:type="paragraph" w:customStyle="1" w:styleId="Footer1">
    <w:name w:val="Footer1"/>
    <w:basedOn w:val="Normal"/>
    <w:link w:val="FooterChar"/>
    <w:uiPriority w:val="99"/>
    <w:unhideWhenUsed/>
    <w:pPr>
      <w:tabs>
        <w:tab w:val="center" w:pos="7143"/>
        <w:tab w:val="right" w:pos="14287"/>
      </w:tabs>
    </w:pPr>
  </w:style>
  <w:style w:type="character" w:customStyle="1" w:styleId="FooterChar">
    <w:name w:val="Footer Char"/>
    <w:basedOn w:val="DefaultParagraphFont"/>
    <w:link w:val="Footer1"/>
    <w:uiPriority w:val="99"/>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Light1">
    <w:name w:val="Table Grid Light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auto" w:fill="F2F2F2" w:themeFill="text1" w:themeFillTint="0D"/>
      </w:tcPr>
    </w:tblStylePr>
    <w:tblStylePr w:type="band1Horz">
      <w:tblPr/>
      <w:tcPr>
        <w:shd w:val="clear" w:color="auto"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il"/>
        <w:bottom w:val="single" w:sz="4" w:space="0" w:color="000000" w:themeColor="text1"/>
        <w:right w:val="nil"/>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il"/>
          <w:left w:val="nil"/>
          <w:bottom w:val="single" w:sz="4" w:space="0" w:color="404040"/>
          <w:right w:val="nil"/>
        </w:tcBorders>
      </w:tcPr>
    </w:tblStylePr>
    <w:tblStylePr w:type="lastRow">
      <w:rPr>
        <w:b/>
        <w:caps/>
        <w:color w:val="404040"/>
      </w:rPr>
    </w:tblStylePr>
    <w:tblStylePr w:type="firstCol">
      <w:rPr>
        <w:b/>
        <w:caps/>
        <w:color w:val="404040"/>
      </w:rPr>
      <w:tblPr/>
      <w:tcPr>
        <w:tcBorders>
          <w:top w:val="nil"/>
          <w:left w:val="nil"/>
          <w:bottom w:val="nil"/>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auto" w:fill="F2F2F2" w:themeFill="text1" w:themeFillTint="0D"/>
      </w:tcPr>
    </w:tblStylePr>
    <w:tblStylePr w:type="band1Horz">
      <w:rPr>
        <w:rFonts w:ascii="Arial" w:hAnsi="Arial"/>
        <w:color w:val="404040"/>
        <w:sz w:val="22"/>
      </w:rPr>
      <w:tblPr/>
      <w:tcPr>
        <w:shd w:val="clear" w:color="auto"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2F2F2" w:themeFill="text1" w:themeFillTint="0D"/>
      </w:tcPr>
    </w:tblStylePr>
    <w:tblStylePr w:type="band1Horz">
      <w:rPr>
        <w:rFonts w:ascii="Arial" w:hAnsi="Arial"/>
        <w:color w:val="404040"/>
        <w:sz w:val="22"/>
      </w:rPr>
      <w:tblPr/>
      <w:tcPr>
        <w:shd w:val="clear" w:color="auto"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il"/>
          <w:bottom w:val="single" w:sz="4" w:space="0" w:color="404040"/>
          <w:right w:val="nil"/>
        </w:tcBorders>
        <w:shd w:val="clear" w:color="auto" w:fill="FFFFFF"/>
      </w:tcPr>
    </w:tblStylePr>
    <w:tblStylePr w:type="lastRow">
      <w:rPr>
        <w:i/>
        <w:color w:val="404040"/>
      </w:rPr>
      <w:tblPr/>
      <w:tcPr>
        <w:tcBorders>
          <w:top w:val="single" w:sz="4" w:space="0" w:color="404040"/>
          <w:left w:val="nil"/>
          <w:right w:val="nil"/>
        </w:tcBorders>
        <w:shd w:val="clear" w:color="auto" w:fill="FFFFFF"/>
      </w:tcPr>
    </w:tblStylePr>
    <w:tblStylePr w:type="firstCol">
      <w:pPr>
        <w:jc w:val="right"/>
      </w:pPr>
      <w:rPr>
        <w:i/>
        <w:color w:val="404040"/>
      </w:rPr>
      <w:tblPr/>
      <w:tcPr>
        <w:tcBorders>
          <w:right w:val="single" w:sz="4" w:space="0" w:color="404040"/>
        </w:tcBorders>
        <w:shd w:val="clear" w:color="auto" w:fill="FFFFFF"/>
      </w:tcPr>
    </w:tblStylePr>
    <w:tblStylePr w:type="lastCol">
      <w:rPr>
        <w:i/>
        <w:color w:val="404040"/>
      </w:rPr>
      <w:tblPr/>
      <w:tcPr>
        <w:tcBorders>
          <w:left w:val="single" w:sz="4" w:space="0" w:color="404040"/>
        </w:tcBorders>
        <w:shd w:val="clear" w:color="auto" w:fill="FFFFFF"/>
      </w:tcPr>
    </w:tblStylePr>
    <w:tblStylePr w:type="band1Vert">
      <w:rPr>
        <w:rFonts w:ascii="Arial" w:hAnsi="Arial"/>
        <w:color w:val="404040"/>
        <w:sz w:val="22"/>
      </w:rPr>
      <w:tblPr/>
      <w:tcPr>
        <w:shd w:val="clear" w:color="auto" w:fill="F2F2F2" w:themeFill="text1" w:themeFillTint="0D"/>
      </w:tcPr>
    </w:tblStylePr>
    <w:tblStylePr w:type="band1Horz">
      <w:rPr>
        <w:rFonts w:ascii="Arial" w:hAnsi="Arial"/>
        <w:color w:val="404040"/>
        <w:sz w:val="22"/>
      </w:rPr>
      <w:tblPr/>
      <w:tcPr>
        <w:shd w:val="clear" w:color="auto"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customStyle="1" w:styleId="GridTable1Light-Accent11">
    <w:name w:val="Grid Table 1 Light - Accent 11"/>
    <w:basedOn w:val="TableNormal"/>
    <w:uiPriority w:val="99"/>
    <w:pPr>
      <w:spacing w:after="0" w:line="240" w:lineRule="auto"/>
    </w:pPr>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b/>
        <w:color w:val="404040"/>
      </w:rPr>
      <w:tblPr/>
      <w:tcPr>
        <w:tcBorders>
          <w:bottom w:val="single" w:sz="12" w:space="0" w:color="91ACDC"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GridTable1Light-Accent21">
    <w:name w:val="Grid Table 1 Light - Accent 21"/>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GridTable1Light-Accent31">
    <w:name w:val="Grid Table 1 Light - Accent 31"/>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GridTable1Light-Accent41">
    <w:name w:val="Grid Table 1 Light - Accent 41"/>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GridTable1Light-Accent51">
    <w:name w:val="Grid Table 1 Light - Accent 51"/>
    <w:basedOn w:val="TableNormal"/>
    <w:uiPriority w:val="99"/>
    <w:pPr>
      <w:spacing w:after="0" w:line="240" w:lineRule="auto"/>
    </w:pPr>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b/>
        <w:color w:val="404040"/>
      </w:rPr>
      <w:tblPr/>
      <w:tcPr>
        <w:tcBorders>
          <w:bottom w:val="single" w:sz="12" w:space="0" w:color="9EC4E6"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GridTable1Light-Accent61">
    <w:name w:val="Grid Table 1 Light - Accent 61"/>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il"/>
          <w:left w:val="nil"/>
          <w:bottom w:val="single" w:sz="12" w:space="0" w:color="6A6A6A" w:themeColor="text1" w:themeTint="95"/>
          <w:right w:val="nil"/>
        </w:tcBorders>
        <w:shd w:val="clear" w:color="auto" w:fill="FFFFFF"/>
      </w:tcPr>
    </w:tblStylePr>
    <w:tblStylePr w:type="lastRow">
      <w:rPr>
        <w:b/>
        <w:color w:val="404040"/>
      </w:rPr>
      <w:tblPr/>
      <w:tcPr>
        <w:tcBorders>
          <w:top w:val="single" w:sz="4" w:space="0" w:color="6A6A6A" w:themeColor="text1" w:themeTint="95"/>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CBCBCB" w:themeFill="text1" w:themeFillTint="34"/>
      </w:tcPr>
    </w:tblStylePr>
    <w:tblStylePr w:type="band1Horz">
      <w:rPr>
        <w:rFonts w:ascii="Arial" w:hAnsi="Arial"/>
        <w:color w:val="404040"/>
        <w:sz w:val="22"/>
      </w:rPr>
      <w:tblPr/>
      <w:tcPr>
        <w:shd w:val="clear" w:color="auto" w:fill="CBCBCB" w:themeFill="text1" w:themeFillTint="34"/>
      </w:tcPr>
    </w:tblStylePr>
  </w:style>
  <w:style w:type="table" w:customStyle="1" w:styleId="GridTable2-Accent11">
    <w:name w:val="Grid Table 2 - Accent 11"/>
    <w:basedOn w:val="TableNormal"/>
    <w:uiPriority w:val="99"/>
    <w:pPr>
      <w:spacing w:after="0" w:line="240" w:lineRule="auto"/>
    </w:pPr>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il"/>
          <w:left w:val="nil"/>
          <w:bottom w:val="single" w:sz="12" w:space="0" w:color="537DC8" w:themeColor="accent1" w:themeTint="EA"/>
          <w:right w:val="nil"/>
        </w:tcBorders>
        <w:shd w:val="clear" w:color="auto" w:fill="FFFFFF"/>
      </w:tcPr>
    </w:tblStylePr>
    <w:tblStylePr w:type="lastRow">
      <w:rPr>
        <w:b/>
        <w:color w:val="404040"/>
      </w:rPr>
      <w:tblPr/>
      <w:tcPr>
        <w:tcBorders>
          <w:top w:val="single" w:sz="4" w:space="0" w:color="537DC8" w:themeColor="accent1" w:themeTint="EA"/>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8E2F3" w:themeFill="accent1" w:themeFillTint="34"/>
      </w:tcPr>
    </w:tblStylePr>
    <w:tblStylePr w:type="band1Horz">
      <w:rPr>
        <w:rFonts w:ascii="Arial" w:hAnsi="Arial"/>
        <w:color w:val="404040"/>
        <w:sz w:val="22"/>
      </w:rPr>
      <w:tblPr/>
      <w:tcPr>
        <w:shd w:val="clear" w:color="auto" w:fill="D8E2F3" w:themeFill="accent1" w:themeFillTint="34"/>
      </w:tcPr>
    </w:tblStylePr>
  </w:style>
  <w:style w:type="table" w:customStyle="1" w:styleId="GridTable2-Accent21">
    <w:name w:val="Grid Table 2 - Accent 21"/>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il"/>
          <w:left w:val="nil"/>
          <w:bottom w:val="single" w:sz="12" w:space="0" w:color="F4B184" w:themeColor="accent2" w:themeTint="97"/>
          <w:right w:val="nil"/>
        </w:tcBorders>
        <w:shd w:val="clear" w:color="auto" w:fill="FFFFFF"/>
      </w:tcPr>
    </w:tblStylePr>
    <w:tblStylePr w:type="lastRow">
      <w:rPr>
        <w:b/>
        <w:color w:val="404040"/>
      </w:rPr>
      <w:tblPr/>
      <w:tcPr>
        <w:tcBorders>
          <w:top w:val="single" w:sz="4" w:space="0" w:color="F4B184" w:themeColor="accent2" w:themeTint="97"/>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BE5D6" w:themeFill="accent2" w:themeFillTint="32"/>
      </w:tcPr>
    </w:tblStylePr>
    <w:tblStylePr w:type="band1Horz">
      <w:rPr>
        <w:rFonts w:ascii="Arial" w:hAnsi="Arial"/>
        <w:color w:val="404040"/>
        <w:sz w:val="22"/>
      </w:rPr>
      <w:tblPr/>
      <w:tcPr>
        <w:shd w:val="clear" w:color="auto" w:fill="FBE5D6" w:themeFill="accent2" w:themeFillTint="32"/>
      </w:tcPr>
    </w:tblStylePr>
  </w:style>
  <w:style w:type="table" w:customStyle="1" w:styleId="GridTable2-Accent31">
    <w:name w:val="Grid Table 2 - Accent 31"/>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il"/>
          <w:left w:val="nil"/>
          <w:bottom w:val="single" w:sz="12" w:space="0" w:color="A5A5A5" w:themeColor="accent3" w:themeTint="FE"/>
          <w:right w:val="nil"/>
        </w:tcBorders>
        <w:shd w:val="clear" w:color="auto" w:fill="FFFFFF"/>
      </w:tcPr>
    </w:tblStylePr>
    <w:tblStylePr w:type="lastRow">
      <w:rPr>
        <w:b/>
        <w:color w:val="404040"/>
      </w:rPr>
      <w:tblPr/>
      <w:tcPr>
        <w:tcBorders>
          <w:top w:val="single" w:sz="4" w:space="0" w:color="A5A5A5" w:themeColor="accent3" w:themeTint="FE"/>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ECECEC" w:themeFill="accent3" w:themeFillTint="34"/>
      </w:tcPr>
    </w:tblStylePr>
    <w:tblStylePr w:type="band1Horz">
      <w:rPr>
        <w:rFonts w:ascii="Arial" w:hAnsi="Arial"/>
        <w:color w:val="404040"/>
        <w:sz w:val="22"/>
      </w:rPr>
      <w:tblPr/>
      <w:tcPr>
        <w:shd w:val="clear" w:color="auto" w:fill="ECECEC" w:themeFill="accent3" w:themeFillTint="34"/>
      </w:tcPr>
    </w:tblStylePr>
  </w:style>
  <w:style w:type="table" w:customStyle="1" w:styleId="GridTable2-Accent41">
    <w:name w:val="Grid Table 2 - Accent 41"/>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il"/>
          <w:left w:val="nil"/>
          <w:bottom w:val="single" w:sz="12" w:space="0" w:color="FFD865" w:themeColor="accent4" w:themeTint="9A"/>
          <w:right w:val="nil"/>
        </w:tcBorders>
        <w:shd w:val="clear" w:color="auto" w:fill="FFFFFF"/>
      </w:tcPr>
    </w:tblStylePr>
    <w:tblStylePr w:type="lastRow">
      <w:rPr>
        <w:b/>
        <w:color w:val="404040"/>
      </w:rPr>
      <w:tblPr/>
      <w:tcPr>
        <w:tcBorders>
          <w:top w:val="single" w:sz="4" w:space="0" w:color="FFD865" w:themeColor="accent4" w:themeTint="9A"/>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FF2CB" w:themeFill="accent4" w:themeFillTint="34"/>
      </w:tcPr>
    </w:tblStylePr>
    <w:tblStylePr w:type="band1Horz">
      <w:rPr>
        <w:rFonts w:ascii="Arial" w:hAnsi="Arial"/>
        <w:color w:val="404040"/>
        <w:sz w:val="22"/>
      </w:rPr>
      <w:tblPr/>
      <w:tcPr>
        <w:shd w:val="clear" w:color="auto" w:fill="FFF2CB" w:themeFill="accent4" w:themeFillTint="34"/>
      </w:tcPr>
    </w:tblStylePr>
  </w:style>
  <w:style w:type="table" w:customStyle="1" w:styleId="GridTable2-Accent51">
    <w:name w:val="Grid Table 2 - Accent 51"/>
    <w:basedOn w:val="TableNormal"/>
    <w:uiPriority w:val="99"/>
    <w:pPr>
      <w:spacing w:after="0" w:line="240" w:lineRule="auto"/>
    </w:pPr>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il"/>
          <w:left w:val="nil"/>
          <w:bottom w:val="single" w:sz="12" w:space="0" w:color="5B9BD5" w:themeColor="accent5"/>
          <w:right w:val="nil"/>
        </w:tcBorders>
        <w:shd w:val="clear" w:color="auto" w:fill="FFFFFF"/>
      </w:tcPr>
    </w:tblStylePr>
    <w:tblStylePr w:type="lastRow">
      <w:rPr>
        <w:b/>
        <w:color w:val="404040"/>
      </w:rPr>
      <w:tblPr/>
      <w:tcPr>
        <w:tcBorders>
          <w:top w:val="single" w:sz="4" w:space="0" w:color="5B9BD5" w:themeColor="accent5"/>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DEAF6" w:themeFill="accent5" w:themeFillTint="34"/>
      </w:tcPr>
    </w:tblStylePr>
    <w:tblStylePr w:type="band1Horz">
      <w:rPr>
        <w:rFonts w:ascii="Arial" w:hAnsi="Arial"/>
        <w:color w:val="404040"/>
        <w:sz w:val="22"/>
      </w:rPr>
      <w:tblPr/>
      <w:tcPr>
        <w:shd w:val="clear" w:color="auto" w:fill="DDEAF6" w:themeFill="accent5" w:themeFillTint="34"/>
      </w:tcPr>
    </w:tblStylePr>
  </w:style>
  <w:style w:type="table" w:customStyle="1" w:styleId="GridTable2-Accent61">
    <w:name w:val="Grid Table 2 - Accent 61"/>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il"/>
          <w:left w:val="nil"/>
          <w:bottom w:val="single" w:sz="12" w:space="0" w:color="70AD47" w:themeColor="accent6"/>
          <w:right w:val="nil"/>
        </w:tcBorders>
        <w:shd w:val="clear" w:color="auto" w:fill="FFFFFF"/>
      </w:tcPr>
    </w:tblStylePr>
    <w:tblStylePr w:type="lastRow">
      <w:rPr>
        <w:b/>
        <w:color w:val="404040"/>
      </w:rPr>
      <w:tblPr/>
      <w:tcPr>
        <w:tcBorders>
          <w:top w:val="single" w:sz="4" w:space="0" w:color="70AD47" w:themeColor="accent6"/>
          <w:left w:val="nil"/>
          <w:bottom w:val="nil"/>
          <w:right w:val="nil"/>
        </w:tcBorders>
        <w:shd w:val="clear" w:color="auto" w:fill="FFFFFF"/>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E1EFD8" w:themeFill="accent6" w:themeFillTint="34"/>
      </w:tcPr>
    </w:tblStylePr>
    <w:tblStylePr w:type="band1Horz">
      <w:rPr>
        <w:rFonts w:ascii="Arial" w:hAnsi="Arial"/>
        <w:color w:val="404040"/>
        <w:sz w:val="22"/>
      </w:rPr>
      <w:tblPr/>
      <w:tcPr>
        <w:shd w:val="clear" w:color="auto"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CBCBCB" w:themeFill="text1" w:themeFillTint="34"/>
      </w:tcPr>
    </w:tblStylePr>
    <w:tblStylePr w:type="band1Horz">
      <w:rPr>
        <w:rFonts w:ascii="Arial" w:hAnsi="Arial"/>
        <w:color w:val="404040"/>
        <w:sz w:val="22"/>
      </w:rPr>
      <w:tblPr/>
      <w:tcPr>
        <w:shd w:val="clear" w:color="auto" w:fill="CBCBCB" w:themeFill="text1" w:themeFillTint="34"/>
      </w:tcPr>
    </w:tblStylePr>
  </w:style>
  <w:style w:type="table" w:customStyle="1" w:styleId="GridTable3-Accent11">
    <w:name w:val="Grid Table 3 - Accent 11"/>
    <w:basedOn w:val="TableNormal"/>
    <w:uiPriority w:val="99"/>
    <w:pPr>
      <w:spacing w:after="0" w:line="240" w:lineRule="auto"/>
    </w:pPr>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D8E2F3" w:themeFill="accent1" w:themeFillTint="34"/>
      </w:tcPr>
    </w:tblStylePr>
    <w:tblStylePr w:type="band1Horz">
      <w:rPr>
        <w:rFonts w:ascii="Arial" w:hAnsi="Arial"/>
        <w:color w:val="404040"/>
        <w:sz w:val="22"/>
      </w:rPr>
      <w:tblPr/>
      <w:tcPr>
        <w:shd w:val="clear" w:color="auto" w:fill="D8E2F3" w:themeFill="accent1" w:themeFillTint="34"/>
      </w:tcPr>
    </w:tblStylePr>
  </w:style>
  <w:style w:type="table" w:customStyle="1" w:styleId="GridTable3-Accent21">
    <w:name w:val="Grid Table 3 - Accent 21"/>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FBE5D6" w:themeFill="accent2" w:themeFillTint="32"/>
      </w:tcPr>
    </w:tblStylePr>
    <w:tblStylePr w:type="band1Horz">
      <w:rPr>
        <w:rFonts w:ascii="Arial" w:hAnsi="Arial"/>
        <w:color w:val="404040"/>
        <w:sz w:val="22"/>
      </w:rPr>
      <w:tblPr/>
      <w:tcPr>
        <w:shd w:val="clear" w:color="auto" w:fill="FBE5D6" w:themeFill="accent2" w:themeFillTint="32"/>
      </w:tcPr>
    </w:tblStylePr>
  </w:style>
  <w:style w:type="table" w:customStyle="1" w:styleId="GridTable3-Accent31">
    <w:name w:val="Grid Table 3 - Accent 31"/>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ECECEC" w:themeFill="accent3" w:themeFillTint="34"/>
      </w:tcPr>
    </w:tblStylePr>
    <w:tblStylePr w:type="band1Horz">
      <w:rPr>
        <w:rFonts w:ascii="Arial" w:hAnsi="Arial"/>
        <w:color w:val="404040"/>
        <w:sz w:val="22"/>
      </w:rPr>
      <w:tblPr/>
      <w:tcPr>
        <w:shd w:val="clear" w:color="auto" w:fill="ECECEC" w:themeFill="accent3" w:themeFillTint="34"/>
      </w:tcPr>
    </w:tblStylePr>
  </w:style>
  <w:style w:type="table" w:customStyle="1" w:styleId="GridTable3-Accent41">
    <w:name w:val="Grid Table 3 - Accent 41"/>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FFF2CB" w:themeFill="accent4" w:themeFillTint="34"/>
      </w:tcPr>
    </w:tblStylePr>
    <w:tblStylePr w:type="band1Horz">
      <w:rPr>
        <w:rFonts w:ascii="Arial" w:hAnsi="Arial"/>
        <w:color w:val="404040"/>
        <w:sz w:val="22"/>
      </w:rPr>
      <w:tblPr/>
      <w:tcPr>
        <w:shd w:val="clear" w:color="auto" w:fill="FFF2CB" w:themeFill="accent4" w:themeFillTint="34"/>
      </w:tcPr>
    </w:tblStylePr>
  </w:style>
  <w:style w:type="table" w:customStyle="1" w:styleId="GridTable3-Accent51">
    <w:name w:val="Grid Table 3 - Accent 51"/>
    <w:basedOn w:val="TableNormal"/>
    <w:uiPriority w:val="99"/>
    <w:pPr>
      <w:spacing w:after="0" w:line="240" w:lineRule="auto"/>
    </w:pPr>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DDEAF6" w:themeFill="accent5" w:themeFillTint="34"/>
      </w:tcPr>
    </w:tblStylePr>
    <w:tblStylePr w:type="band1Horz">
      <w:rPr>
        <w:rFonts w:ascii="Arial" w:hAnsi="Arial"/>
        <w:color w:val="404040"/>
        <w:sz w:val="22"/>
      </w:rPr>
      <w:tblPr/>
      <w:tcPr>
        <w:shd w:val="clear" w:color="auto" w:fill="DDEAF6" w:themeFill="accent5" w:themeFillTint="34"/>
      </w:tcPr>
    </w:tblStylePr>
  </w:style>
  <w:style w:type="table" w:customStyle="1" w:styleId="GridTable3-Accent61">
    <w:name w:val="Grid Table 3 - Accent 61"/>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il"/>
          <w:left w:val="nil"/>
          <w:bottom w:val="nil"/>
          <w:right w:val="nil"/>
        </w:tcBorders>
        <w:shd w:val="clear" w:color="auto" w:fill="FFFFFF"/>
      </w:tcPr>
    </w:tblStylePr>
    <w:tblStylePr w:type="lastRow">
      <w:rPr>
        <w:b/>
        <w:color w:val="404040"/>
      </w:rPr>
      <w:tblPr/>
      <w:tcPr>
        <w:tcBorders>
          <w:top w:val="nil"/>
          <w:left w:val="nil"/>
          <w:bottom w:val="nil"/>
          <w:right w:val="nil"/>
        </w:tcBorders>
        <w:shd w:val="clear" w:color="auto" w:fill="FFFFFF"/>
      </w:tcPr>
    </w:tblStylePr>
    <w:tblStylePr w:type="firstCol">
      <w:pPr>
        <w:jc w:val="right"/>
      </w:pPr>
      <w:rPr>
        <w:i/>
        <w:color w:val="404040"/>
      </w:rPr>
      <w:tblPr/>
      <w:tcPr>
        <w:tcBorders>
          <w:top w:val="nil"/>
          <w:left w:val="nil"/>
          <w:bottom w:val="nil"/>
          <w:right w:val="nil"/>
        </w:tcBorders>
        <w:shd w:val="clear" w:color="auto" w:fill="FFFFFF"/>
      </w:tcPr>
    </w:tblStylePr>
    <w:tblStylePr w:type="lastCol">
      <w:rPr>
        <w:i/>
        <w:color w:val="404040"/>
      </w:rPr>
      <w:tblPr/>
      <w:tcPr>
        <w:tcBorders>
          <w:top w:val="nil"/>
          <w:left w:val="nil"/>
          <w:bottom w:val="nil"/>
          <w:right w:val="nil"/>
        </w:tcBorders>
        <w:shd w:val="clear" w:color="auto" w:fill="FFFFFF"/>
      </w:tcPr>
    </w:tblStylePr>
    <w:tblStylePr w:type="band1Vert">
      <w:rPr>
        <w:rFonts w:ascii="Arial" w:hAnsi="Arial"/>
        <w:color w:val="404040"/>
        <w:sz w:val="22"/>
      </w:rPr>
      <w:tblPr/>
      <w:tcPr>
        <w:shd w:val="clear" w:color="auto" w:fill="E1EFD8" w:themeFill="accent6" w:themeFillTint="34"/>
      </w:tcPr>
    </w:tblStylePr>
    <w:tblStylePr w:type="band1Horz">
      <w:rPr>
        <w:rFonts w:ascii="Arial" w:hAnsi="Arial"/>
        <w:color w:val="404040"/>
        <w:sz w:val="22"/>
      </w:rPr>
      <w:tblPr/>
      <w:tcPr>
        <w:shd w:val="clear" w:color="auto"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CBCBCB" w:themeFill="text1" w:themeFillTint="34"/>
      </w:tcPr>
    </w:tblStylePr>
    <w:tblStylePr w:type="band1Horz">
      <w:rPr>
        <w:rFonts w:ascii="Arial" w:hAnsi="Arial"/>
        <w:color w:val="404040"/>
        <w:sz w:val="22"/>
      </w:rPr>
      <w:tblPr/>
      <w:tcPr>
        <w:shd w:val="clear" w:color="auto" w:fill="CBCBCB" w:themeFill="text1" w:themeFillTint="34"/>
      </w:tcPr>
    </w:tblStylePr>
  </w:style>
  <w:style w:type="table" w:customStyle="1" w:styleId="GridTable4-Accent11">
    <w:name w:val="Grid Table 4 - Accent 11"/>
    <w:basedOn w:val="TableNormal"/>
    <w:uiPriority w:val="59"/>
    <w:pPr>
      <w:spacing w:after="0" w:line="240" w:lineRule="auto"/>
    </w:pPr>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insideV w:val="single" w:sz="4" w:space="0" w:color="95AFDD" w:themeColor="accent1" w:themeTint="90"/>
      </w:tblBorders>
    </w:tblPr>
    <w:tblStylePr w:type="firstRow">
      <w:rPr>
        <w:rFonts w:ascii="Arial" w:hAnsi="Arial"/>
        <w:b/>
        <w:color w:val="FFFFFF"/>
        <w:sz w:val="22"/>
      </w:rPr>
      <w:tblPr/>
      <w:tcPr>
        <w:tcBorders>
          <w:top w:val="single" w:sz="4" w:space="0" w:color="537DC8" w:themeColor="accent1" w:themeTint="EA"/>
          <w:left w:val="single" w:sz="4" w:space="0" w:color="537DC8" w:themeColor="accent1" w:themeTint="EA"/>
          <w:bottom w:val="single" w:sz="4" w:space="0" w:color="537DC8" w:themeColor="accent1" w:themeTint="EA"/>
          <w:right w:val="single" w:sz="4" w:space="0" w:color="537DC8" w:themeColor="accent1" w:themeTint="EA"/>
        </w:tcBorders>
        <w:shd w:val="clear" w:color="auto" w:fill="537DC8" w:themeFill="accent1" w:themeFillTint="EA"/>
      </w:tcPr>
    </w:tblStylePr>
    <w:tblStylePr w:type="lastRow">
      <w:rPr>
        <w:b/>
        <w:color w:val="404040"/>
      </w:rPr>
      <w:tblPr/>
      <w:tcPr>
        <w:tcBorders>
          <w:top w:val="single" w:sz="4" w:space="0" w:color="537DC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AE3F3" w:themeFill="accent1" w:themeFillTint="32"/>
      </w:tcPr>
    </w:tblStylePr>
    <w:tblStylePr w:type="band1Horz">
      <w:rPr>
        <w:rFonts w:ascii="Arial" w:hAnsi="Arial"/>
        <w:color w:val="404040"/>
        <w:sz w:val="22"/>
      </w:rPr>
      <w:tblPr/>
      <w:tcPr>
        <w:shd w:val="clear" w:color="auto" w:fill="DAE3F3" w:themeFill="accent1" w:themeFillTint="32"/>
      </w:tcPr>
    </w:tblStylePr>
  </w:style>
  <w:style w:type="table" w:customStyle="1" w:styleId="GridTable4-Accent21">
    <w:name w:val="Grid Table 4 - Accent 21"/>
    <w:basedOn w:val="TableNormal"/>
    <w:uiPriority w:val="5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auto"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BE5D6" w:themeFill="accent2" w:themeFillTint="32"/>
      </w:tcPr>
    </w:tblStylePr>
    <w:tblStylePr w:type="band1Horz">
      <w:rPr>
        <w:rFonts w:ascii="Arial" w:hAnsi="Arial"/>
        <w:color w:val="404040"/>
        <w:sz w:val="22"/>
      </w:rPr>
      <w:tblPr/>
      <w:tcPr>
        <w:shd w:val="clear" w:color="auto" w:fill="FBE5D6" w:themeFill="accent2" w:themeFillTint="32"/>
      </w:tcPr>
    </w:tblStylePr>
  </w:style>
  <w:style w:type="table" w:customStyle="1" w:styleId="GridTable4-Accent31">
    <w:name w:val="Grid Table 4 - Accent 31"/>
    <w:basedOn w:val="TableNormal"/>
    <w:uiPriority w:val="5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uto"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ECECEC" w:themeFill="accent3" w:themeFillTint="34"/>
      </w:tcPr>
    </w:tblStylePr>
    <w:tblStylePr w:type="band1Horz">
      <w:rPr>
        <w:rFonts w:ascii="Arial" w:hAnsi="Arial"/>
        <w:color w:val="404040"/>
        <w:sz w:val="22"/>
      </w:rPr>
      <w:tblPr/>
      <w:tcPr>
        <w:shd w:val="clear" w:color="auto" w:fill="ECECEC" w:themeFill="accent3" w:themeFillTint="34"/>
      </w:tcPr>
    </w:tblStylePr>
  </w:style>
  <w:style w:type="table" w:customStyle="1" w:styleId="GridTable4-Accent41">
    <w:name w:val="Grid Table 4 - Accent 41"/>
    <w:basedOn w:val="TableNormal"/>
    <w:uiPriority w:val="5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auto"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FF2CB" w:themeFill="accent4" w:themeFillTint="34"/>
      </w:tcPr>
    </w:tblStylePr>
    <w:tblStylePr w:type="band1Horz">
      <w:rPr>
        <w:rFonts w:ascii="Arial" w:hAnsi="Arial"/>
        <w:color w:val="404040"/>
        <w:sz w:val="22"/>
      </w:rPr>
      <w:tblPr/>
      <w:tcPr>
        <w:shd w:val="clear" w:color="auto" w:fill="FFF2CB" w:themeFill="accent4" w:themeFillTint="34"/>
      </w:tcPr>
    </w:tblStylePr>
  </w:style>
  <w:style w:type="table" w:customStyle="1" w:styleId="GridTable4-Accent51">
    <w:name w:val="Grid Table 4 - Accent 51"/>
    <w:basedOn w:val="TableNormal"/>
    <w:uiPriority w:val="59"/>
    <w:pPr>
      <w:spacing w:after="0" w:line="240" w:lineRule="auto"/>
    </w:pPr>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FFFFFF"/>
        <w:sz w:val="22"/>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5B9BD5" w:themeFill="accent5"/>
      </w:tcPr>
    </w:tblStylePr>
    <w:tblStylePr w:type="lastRow">
      <w:rPr>
        <w:b/>
        <w:color w:val="404040"/>
      </w:rPr>
      <w:tblPr/>
      <w:tcPr>
        <w:tcBorders>
          <w:top w:val="single" w:sz="4" w:space="0" w:color="5B9BD5"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DEAF6" w:themeFill="accent5" w:themeFillTint="34"/>
      </w:tcPr>
    </w:tblStylePr>
    <w:tblStylePr w:type="band1Horz">
      <w:rPr>
        <w:rFonts w:ascii="Arial" w:hAnsi="Arial"/>
        <w:color w:val="404040"/>
        <w:sz w:val="22"/>
      </w:rPr>
      <w:tblPr/>
      <w:tcPr>
        <w:shd w:val="clear" w:color="auto" w:fill="DDEAF6" w:themeFill="accent5" w:themeFillTint="34"/>
      </w:tcPr>
    </w:tblStylePr>
  </w:style>
  <w:style w:type="table" w:customStyle="1" w:styleId="GridTable4-Accent61">
    <w:name w:val="Grid Table 4 - Accent 61"/>
    <w:basedOn w:val="TableNormal"/>
    <w:uiPriority w:val="5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E1EFD8" w:themeFill="accent6" w:themeFillTint="34"/>
      </w:tcPr>
    </w:tblStylePr>
    <w:tblStylePr w:type="band1Horz">
      <w:rPr>
        <w:rFonts w:ascii="Arial" w:hAnsi="Arial"/>
        <w:color w:val="404040"/>
        <w:sz w:val="22"/>
      </w:rPr>
      <w:tblPr/>
      <w:tcPr>
        <w:shd w:val="clear" w:color="auto"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BFBFBF" w:themeFill="text1" w:themeFillTint="40"/>
    </w:tblPr>
    <w:tblStylePr w:type="firstRow">
      <w:rPr>
        <w:rFonts w:ascii="Arial" w:hAnsi="Arial"/>
        <w:b/>
        <w:color w:val="FFFFFF"/>
        <w:sz w:val="22"/>
      </w:rPr>
      <w:tblPr/>
      <w:tcPr>
        <w:shd w:val="clear" w:color="auto" w:fill="000000" w:themeFill="text1"/>
      </w:tcPr>
    </w:tblStylePr>
    <w:tblStylePr w:type="lastRow">
      <w:rPr>
        <w:rFonts w:ascii="Arial" w:hAnsi="Arial"/>
        <w:b/>
        <w:color w:val="FFFFFF"/>
        <w:sz w:val="22"/>
      </w:rPr>
      <w:tblPr/>
      <w:tcPr>
        <w:tcBorders>
          <w:top w:val="single" w:sz="4" w:space="0" w:color="FFFFFF" w:themeColor="light1"/>
        </w:tcBorders>
        <w:shd w:val="clear" w:color="auto" w:fill="000000" w:themeFill="text1"/>
      </w:tcPr>
    </w:tblStylePr>
    <w:tblStylePr w:type="firstCol">
      <w:rPr>
        <w:rFonts w:ascii="Arial" w:hAnsi="Arial"/>
        <w:b/>
        <w:color w:val="FFFFFF"/>
        <w:sz w:val="22"/>
      </w:rPr>
      <w:tblPr/>
      <w:tcPr>
        <w:shd w:val="clear" w:color="auto" w:fill="000000" w:themeFill="text1"/>
      </w:tcPr>
    </w:tblStylePr>
    <w:tblStylePr w:type="lastCol">
      <w:rPr>
        <w:rFonts w:ascii="Arial" w:hAnsi="Arial"/>
        <w:b/>
        <w:color w:val="FFFFFF"/>
        <w:sz w:val="22"/>
      </w:rPr>
      <w:tblPr/>
      <w:tcPr>
        <w:shd w:val="clear" w:color="auto" w:fill="000000" w:themeFill="text1"/>
      </w:tcPr>
    </w:tblStylePr>
    <w:tblStylePr w:type="band1Vert">
      <w:tblPr/>
      <w:tcPr>
        <w:shd w:val="clear" w:color="auto" w:fill="8A8A8A" w:themeFill="text1" w:themeFillTint="75"/>
      </w:tcPr>
    </w:tblStylePr>
    <w:tblStylePr w:type="band1Horz">
      <w:tblPr/>
      <w:tcPr>
        <w:shd w:val="clear" w:color="auto" w:fill="8A8A8A" w:themeFill="text1" w:themeFillTint="75"/>
      </w:tcPr>
    </w:tblStylePr>
  </w:style>
  <w:style w:type="table" w:customStyle="1" w:styleId="GridTable5Dark-Accent11">
    <w:name w:val="Grid Table 5 Dark - Accent 1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D8E2F3" w:themeFill="accent1" w:themeFillTint="34"/>
    </w:tblPr>
    <w:tblStylePr w:type="firstRow">
      <w:rPr>
        <w:rFonts w:ascii="Arial" w:hAnsi="Arial"/>
        <w:b/>
        <w:color w:val="FFFFFF"/>
        <w:sz w:val="22"/>
      </w:rPr>
      <w:tblPr/>
      <w:tcPr>
        <w:shd w:val="clear" w:color="auto" w:fill="4472C4" w:themeFill="accent1"/>
      </w:tcPr>
    </w:tblStylePr>
    <w:tblStylePr w:type="lastRow">
      <w:rPr>
        <w:rFonts w:ascii="Arial" w:hAnsi="Arial"/>
        <w:b/>
        <w:color w:val="FFFFFF"/>
        <w:sz w:val="22"/>
      </w:rPr>
      <w:tblPr/>
      <w:tcPr>
        <w:tcBorders>
          <w:top w:val="single" w:sz="4" w:space="0" w:color="FFFFFF" w:themeColor="light1"/>
        </w:tcBorders>
        <w:shd w:val="clear" w:color="auto" w:fill="4472C4" w:themeFill="accent1"/>
      </w:tcPr>
    </w:tblStylePr>
    <w:tblStylePr w:type="firstCol">
      <w:rPr>
        <w:rFonts w:ascii="Arial" w:hAnsi="Arial"/>
        <w:b/>
        <w:color w:val="FFFFFF"/>
        <w:sz w:val="22"/>
      </w:rPr>
      <w:tblPr/>
      <w:tcPr>
        <w:shd w:val="clear" w:color="auto" w:fill="4472C4" w:themeFill="accent1"/>
      </w:tcPr>
    </w:tblStylePr>
    <w:tblStylePr w:type="lastCol">
      <w:rPr>
        <w:rFonts w:ascii="Arial" w:hAnsi="Arial"/>
        <w:b/>
        <w:color w:val="FFFFFF"/>
        <w:sz w:val="22"/>
      </w:rPr>
      <w:tblPr/>
      <w:tcPr>
        <w:shd w:val="clear" w:color="auto" w:fill="4472C4" w:themeFill="accent1"/>
      </w:tcPr>
    </w:tblStylePr>
    <w:tblStylePr w:type="band1Vert">
      <w:tblPr/>
      <w:tcPr>
        <w:shd w:val="clear" w:color="auto" w:fill="A9BEE4" w:themeFill="accent1" w:themeFillTint="75"/>
      </w:tcPr>
    </w:tblStylePr>
    <w:tblStylePr w:type="band1Horz">
      <w:tblPr/>
      <w:tcPr>
        <w:shd w:val="clear" w:color="auto" w:fill="A9BEE4" w:themeFill="accent1" w:themeFillTint="75"/>
      </w:tcPr>
    </w:tblStylePr>
  </w:style>
  <w:style w:type="table" w:customStyle="1" w:styleId="GridTable5Dark-Accent21">
    <w:name w:val="Grid Table 5 Dark - Accent 2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FBE5D6" w:themeFill="accent2" w:themeFillTint="32"/>
    </w:tblPr>
    <w:tblStylePr w:type="firstRow">
      <w:rPr>
        <w:rFonts w:ascii="Arial" w:hAnsi="Arial"/>
        <w:b/>
        <w:color w:val="FFFFFF"/>
        <w:sz w:val="22"/>
      </w:rPr>
      <w:tblPr/>
      <w:tcPr>
        <w:shd w:val="clear" w:color="auto" w:fill="ED7D31" w:themeFill="accent2"/>
      </w:tcPr>
    </w:tblStylePr>
    <w:tblStylePr w:type="lastRow">
      <w:rPr>
        <w:rFonts w:ascii="Arial" w:hAnsi="Arial"/>
        <w:b/>
        <w:color w:val="FFFFFF"/>
        <w:sz w:val="22"/>
      </w:rPr>
      <w:tblPr/>
      <w:tcPr>
        <w:tcBorders>
          <w:top w:val="single" w:sz="4" w:space="0" w:color="FFFFFF" w:themeColor="light1"/>
        </w:tcBorders>
        <w:shd w:val="clear" w:color="auto" w:fill="ED7D31" w:themeFill="accent2"/>
      </w:tcPr>
    </w:tblStylePr>
    <w:tblStylePr w:type="firstCol">
      <w:rPr>
        <w:rFonts w:ascii="Arial" w:hAnsi="Arial"/>
        <w:b/>
        <w:color w:val="FFFFFF"/>
        <w:sz w:val="22"/>
      </w:rPr>
      <w:tblPr/>
      <w:tcPr>
        <w:shd w:val="clear" w:color="auto" w:fill="ED7D31" w:themeFill="accent2"/>
      </w:tcPr>
    </w:tblStylePr>
    <w:tblStylePr w:type="lastCol">
      <w:rPr>
        <w:rFonts w:ascii="Arial" w:hAnsi="Arial"/>
        <w:b/>
        <w:color w:val="FFFFFF"/>
        <w:sz w:val="22"/>
      </w:rPr>
      <w:tblPr/>
      <w:tcPr>
        <w:shd w:val="clear" w:color="auto" w:fill="ED7D31" w:themeFill="accent2"/>
      </w:tcPr>
    </w:tblStylePr>
    <w:tblStylePr w:type="band1Vert">
      <w:tblPr/>
      <w:tcPr>
        <w:shd w:val="clear" w:color="auto" w:fill="F6C3A0" w:themeFill="accent2" w:themeFillTint="75"/>
      </w:tcPr>
    </w:tblStylePr>
    <w:tblStylePr w:type="band1Horz">
      <w:tblPr/>
      <w:tcPr>
        <w:shd w:val="clear" w:color="auto" w:fill="F6C3A0" w:themeFill="accent2" w:themeFillTint="75"/>
      </w:tcPr>
    </w:tblStylePr>
  </w:style>
  <w:style w:type="table" w:customStyle="1" w:styleId="GridTable5Dark-Accent31">
    <w:name w:val="Grid Table 5 Dark - Accent 3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ECECEC" w:themeFill="accent3" w:themeFillTint="34"/>
    </w:tblPr>
    <w:tblStylePr w:type="firstRow">
      <w:rPr>
        <w:rFonts w:ascii="Arial" w:hAnsi="Arial"/>
        <w:b/>
        <w:color w:val="FFFFFF"/>
        <w:sz w:val="22"/>
      </w:rPr>
      <w:tblPr/>
      <w:tcPr>
        <w:shd w:val="clear" w:color="auto" w:fill="A5A5A5" w:themeFill="accent3"/>
      </w:tcPr>
    </w:tblStylePr>
    <w:tblStylePr w:type="lastRow">
      <w:rPr>
        <w:rFonts w:ascii="Arial" w:hAnsi="Arial"/>
        <w:b/>
        <w:color w:val="FFFFFF"/>
        <w:sz w:val="22"/>
      </w:rPr>
      <w:tblPr/>
      <w:tcPr>
        <w:tcBorders>
          <w:top w:val="single" w:sz="4" w:space="0" w:color="FFFFFF" w:themeColor="light1"/>
        </w:tcBorders>
        <w:shd w:val="clear" w:color="auto" w:fill="A5A5A5" w:themeFill="accent3"/>
      </w:tcPr>
    </w:tblStylePr>
    <w:tblStylePr w:type="firstCol">
      <w:rPr>
        <w:rFonts w:ascii="Arial" w:hAnsi="Arial"/>
        <w:b/>
        <w:color w:val="FFFFFF"/>
        <w:sz w:val="22"/>
      </w:rPr>
      <w:tblPr/>
      <w:tcPr>
        <w:shd w:val="clear" w:color="auto" w:fill="A5A5A5" w:themeFill="accent3"/>
      </w:tcPr>
    </w:tblStylePr>
    <w:tblStylePr w:type="lastCol">
      <w:rPr>
        <w:rFonts w:ascii="Arial" w:hAnsi="Arial"/>
        <w:b/>
        <w:color w:val="FFFFFF"/>
        <w:sz w:val="22"/>
      </w:rPr>
      <w:tblPr/>
      <w:tcPr>
        <w:shd w:val="clear" w:color="auto" w:fill="A5A5A5" w:themeFill="accent3"/>
      </w:tcPr>
    </w:tblStylePr>
    <w:tblStylePr w:type="band1Vert">
      <w:tblPr/>
      <w:tcPr>
        <w:shd w:val="clear" w:color="auto" w:fill="D5D5D5" w:themeFill="accent3" w:themeFillTint="75"/>
      </w:tcPr>
    </w:tblStylePr>
    <w:tblStylePr w:type="band1Horz">
      <w:tblPr/>
      <w:tcPr>
        <w:shd w:val="clear" w:color="auto" w:fill="D5D5D5" w:themeFill="accent3" w:themeFillTint="75"/>
      </w:tcPr>
    </w:tblStylePr>
  </w:style>
  <w:style w:type="table" w:customStyle="1" w:styleId="GridTable5Dark-Accent41">
    <w:name w:val="Grid Table 5 Dark - Accent 4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FFF2CB" w:themeFill="accent4" w:themeFillTint="34"/>
    </w:tblPr>
    <w:tblStylePr w:type="firstRow">
      <w:rPr>
        <w:rFonts w:ascii="Arial" w:hAnsi="Arial"/>
        <w:b/>
        <w:color w:val="FFFFFF"/>
        <w:sz w:val="22"/>
      </w:rPr>
      <w:tblPr/>
      <w:tcPr>
        <w:shd w:val="clear" w:color="auto" w:fill="FFC000" w:themeFill="accent4"/>
      </w:tcPr>
    </w:tblStylePr>
    <w:tblStylePr w:type="lastRow">
      <w:rPr>
        <w:rFonts w:ascii="Arial" w:hAnsi="Arial"/>
        <w:b/>
        <w:color w:val="FFFFFF"/>
        <w:sz w:val="22"/>
      </w:rPr>
      <w:tblPr/>
      <w:tcPr>
        <w:tcBorders>
          <w:top w:val="single" w:sz="4" w:space="0" w:color="FFFFFF" w:themeColor="light1"/>
        </w:tcBorders>
        <w:shd w:val="clear" w:color="auto" w:fill="FFC000" w:themeFill="accent4"/>
      </w:tcPr>
    </w:tblStylePr>
    <w:tblStylePr w:type="firstCol">
      <w:rPr>
        <w:rFonts w:ascii="Arial" w:hAnsi="Arial"/>
        <w:b/>
        <w:color w:val="FFFFFF"/>
        <w:sz w:val="22"/>
      </w:rPr>
      <w:tblPr/>
      <w:tcPr>
        <w:shd w:val="clear" w:color="auto" w:fill="FFC000" w:themeFill="accent4"/>
      </w:tcPr>
    </w:tblStylePr>
    <w:tblStylePr w:type="lastCol">
      <w:rPr>
        <w:rFonts w:ascii="Arial" w:hAnsi="Arial"/>
        <w:b/>
        <w:color w:val="FFFFFF"/>
        <w:sz w:val="22"/>
      </w:rPr>
      <w:tblPr/>
      <w:tcPr>
        <w:shd w:val="clear" w:color="auto" w:fill="FFC000" w:themeFill="accent4"/>
      </w:tcPr>
    </w:tblStylePr>
    <w:tblStylePr w:type="band1Vert">
      <w:tblPr/>
      <w:tcPr>
        <w:shd w:val="clear" w:color="auto" w:fill="FFE28A" w:themeFill="accent4" w:themeFillTint="75"/>
      </w:tcPr>
    </w:tblStylePr>
    <w:tblStylePr w:type="band1Horz">
      <w:tblPr/>
      <w:tcPr>
        <w:shd w:val="clear" w:color="auto" w:fill="FFE28A" w:themeFill="accent4" w:themeFillTint="75"/>
      </w:tcPr>
    </w:tblStylePr>
  </w:style>
  <w:style w:type="table" w:customStyle="1" w:styleId="GridTable5Dark-Accent51">
    <w:name w:val="Grid Table 5 Dark - Accent 5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DDEAF6" w:themeFill="accent5" w:themeFillTint="34"/>
    </w:tblPr>
    <w:tblStylePr w:type="firstRow">
      <w:rPr>
        <w:rFonts w:ascii="Arial" w:hAnsi="Arial"/>
        <w:b/>
        <w:color w:val="FFFFFF"/>
        <w:sz w:val="22"/>
      </w:rPr>
      <w:tblPr/>
      <w:tcPr>
        <w:shd w:val="clear" w:color="auto" w:fill="5B9BD5" w:themeFill="accent5"/>
      </w:tcPr>
    </w:tblStylePr>
    <w:tblStylePr w:type="lastRow">
      <w:rPr>
        <w:rFonts w:ascii="Arial" w:hAnsi="Arial"/>
        <w:b/>
        <w:color w:val="FFFFFF"/>
        <w:sz w:val="22"/>
      </w:rPr>
      <w:tblPr/>
      <w:tcPr>
        <w:tcBorders>
          <w:top w:val="single" w:sz="4" w:space="0" w:color="FFFFFF" w:themeColor="light1"/>
        </w:tcBorders>
        <w:shd w:val="clear" w:color="auto" w:fill="5B9BD5" w:themeFill="accent5"/>
      </w:tcPr>
    </w:tblStylePr>
    <w:tblStylePr w:type="firstCol">
      <w:rPr>
        <w:rFonts w:ascii="Arial" w:hAnsi="Arial"/>
        <w:b/>
        <w:color w:val="FFFFFF"/>
        <w:sz w:val="22"/>
      </w:rPr>
      <w:tblPr/>
      <w:tcPr>
        <w:shd w:val="clear" w:color="auto" w:fill="5B9BD5" w:themeFill="accent5"/>
      </w:tcPr>
    </w:tblStylePr>
    <w:tblStylePr w:type="lastCol">
      <w:rPr>
        <w:rFonts w:ascii="Arial" w:hAnsi="Arial"/>
        <w:b/>
        <w:color w:val="FFFFFF"/>
        <w:sz w:val="22"/>
      </w:rPr>
      <w:tblPr/>
      <w:tcPr>
        <w:shd w:val="clear" w:color="auto" w:fill="5B9BD5" w:themeFill="accent5"/>
      </w:tcPr>
    </w:tblStylePr>
    <w:tblStylePr w:type="band1Vert">
      <w:tblPr/>
      <w:tcPr>
        <w:shd w:val="clear" w:color="auto" w:fill="B3D0EB" w:themeFill="accent5" w:themeFillTint="75"/>
      </w:tcPr>
    </w:tblStylePr>
    <w:tblStylePr w:type="band1Horz">
      <w:tblPr/>
      <w:tcPr>
        <w:shd w:val="clear" w:color="auto" w:fill="B3D0EB" w:themeFill="accent5" w:themeFillTint="75"/>
      </w:tcPr>
    </w:tblStylePr>
  </w:style>
  <w:style w:type="table" w:customStyle="1" w:styleId="GridTable5Dark-Accent61">
    <w:name w:val="Grid Table 5 Dark - Accent 6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auto" w:fill="E1EFD8" w:themeFill="accent6" w:themeFillTint="34"/>
    </w:tblPr>
    <w:tblStylePr w:type="firstRow">
      <w:rPr>
        <w:rFonts w:ascii="Arial" w:hAnsi="Arial"/>
        <w:b/>
        <w:color w:val="FFFFFF"/>
        <w:sz w:val="22"/>
      </w:rPr>
      <w:tblPr/>
      <w:tcPr>
        <w:shd w:val="clear" w:color="auto" w:fill="70AD47" w:themeFill="accent6"/>
      </w:tcPr>
    </w:tblStylePr>
    <w:tblStylePr w:type="lastRow">
      <w:rPr>
        <w:rFonts w:ascii="Arial" w:hAnsi="Arial"/>
        <w:b/>
        <w:color w:val="FFFFFF"/>
        <w:sz w:val="22"/>
      </w:rPr>
      <w:tblPr/>
      <w:tcPr>
        <w:tcBorders>
          <w:top w:val="single" w:sz="4" w:space="0" w:color="FFFFFF" w:themeColor="light1"/>
        </w:tcBorders>
        <w:shd w:val="clear" w:color="auto" w:fill="70AD47" w:themeFill="accent6"/>
      </w:tcPr>
    </w:tblStylePr>
    <w:tblStylePr w:type="firstCol">
      <w:rPr>
        <w:rFonts w:ascii="Arial" w:hAnsi="Arial"/>
        <w:b/>
        <w:color w:val="FFFFFF"/>
        <w:sz w:val="22"/>
      </w:rPr>
      <w:tblPr/>
      <w:tcPr>
        <w:shd w:val="clear" w:color="auto" w:fill="70AD47" w:themeFill="accent6"/>
      </w:tcPr>
    </w:tblStylePr>
    <w:tblStylePr w:type="lastCol">
      <w:rPr>
        <w:rFonts w:ascii="Arial" w:hAnsi="Arial"/>
        <w:b/>
        <w:color w:val="FFFFFF"/>
        <w:sz w:val="22"/>
      </w:rPr>
      <w:tblPr/>
      <w:tcPr>
        <w:shd w:val="clear" w:color="auto" w:fill="70AD47" w:themeFill="accent6"/>
      </w:tcPr>
    </w:tblStylePr>
    <w:tblStylePr w:type="band1Vert">
      <w:tblPr/>
      <w:tcPr>
        <w:shd w:val="clear" w:color="auto" w:fill="BCDBA8" w:themeFill="accent6" w:themeFillTint="75"/>
      </w:tcPr>
    </w:tblStylePr>
    <w:tblStylePr w:type="band1Horz">
      <w:tblPr/>
      <w:tcPr>
        <w:shd w:val="clear" w:color="auto" w:fill="BCDBA8" w:themeFill="accent6" w:themeFillTint="75"/>
      </w:tcPr>
    </w:tblStylePr>
  </w:style>
  <w:style w:type="table" w:styleId="GridTable6Colorful">
    <w:name w:val="Grid Table 6 Colorful"/>
    <w:basedOn w:val="TableNormal"/>
    <w:uiPriority w:val="99"/>
    <w:pPr>
      <w:spacing w:after="0"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auto" w:fill="CBCBCB" w:themeFill="text1" w:themeFillTint="34"/>
      </w:tcPr>
    </w:tblStylePr>
    <w:tblStylePr w:type="band1Horz">
      <w:rPr>
        <w:rFonts w:ascii="Arial" w:hAnsi="Arial"/>
        <w:color w:val="7F7F7F" w:themeColor="text1" w:themeTint="80" w:themeShade="95"/>
        <w:sz w:val="22"/>
      </w:rPr>
      <w:tblPr/>
      <w:tcPr>
        <w:shd w:val="clear" w:color="auto" w:fill="CBCBCB" w:themeFill="text1" w:themeFillTint="34"/>
      </w:tcPr>
    </w:tblStylePr>
    <w:tblStylePr w:type="band2Horz">
      <w:rPr>
        <w:rFonts w:ascii="Arial" w:hAnsi="Arial"/>
        <w:color w:val="7F7F7F" w:themeColor="text1" w:themeTint="80" w:themeShade="95"/>
        <w:sz w:val="22"/>
      </w:rPr>
    </w:tblStylePr>
  </w:style>
  <w:style w:type="table" w:customStyle="1" w:styleId="GridTable6Colorful-Accent11">
    <w:name w:val="Grid Table 6 Colorful - Accent 11"/>
    <w:basedOn w:val="TableNormal"/>
    <w:uiPriority w:val="99"/>
    <w:pPr>
      <w:spacing w:after="0" w:line="240" w:lineRule="auto"/>
    </w:pPr>
    <w:tblPr>
      <w:tblStyleRowBandSize w:val="1"/>
      <w:tblStyleColBandSize w:val="1"/>
      <w:tblBorders>
        <w:top w:val="single" w:sz="4" w:space="0" w:color="A0B7E1" w:themeColor="accent1" w:themeTint="80"/>
        <w:left w:val="single" w:sz="4" w:space="0" w:color="A0B7E1" w:themeColor="accent1" w:themeTint="80"/>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b/>
        <w:color w:val="A0B7E1" w:themeColor="accent1" w:themeTint="80" w:themeShade="95"/>
      </w:rPr>
      <w:tblPr/>
      <w:tcPr>
        <w:tcBorders>
          <w:bottom w:val="single" w:sz="12" w:space="0" w:color="A0B7E1" w:themeColor="accent1" w:themeTint="80"/>
        </w:tcBorders>
      </w:tcPr>
    </w:tblStylePr>
    <w:tblStylePr w:type="lastRow">
      <w:rPr>
        <w:b/>
        <w:color w:val="A0B7E1" w:themeColor="accent1" w:themeTint="80" w:themeShade="95"/>
      </w:rPr>
    </w:tblStylePr>
    <w:tblStylePr w:type="firstCol">
      <w:rPr>
        <w:b/>
        <w:color w:val="A0B7E1" w:themeColor="accent1" w:themeTint="80" w:themeShade="95"/>
      </w:rPr>
    </w:tblStylePr>
    <w:tblStylePr w:type="lastCol">
      <w:rPr>
        <w:b/>
        <w:color w:val="A0B7E1" w:themeColor="accent1" w:themeTint="80" w:themeShade="95"/>
      </w:rPr>
    </w:tblStylePr>
    <w:tblStylePr w:type="band1Vert">
      <w:tblPr/>
      <w:tcPr>
        <w:shd w:val="clear" w:color="auto" w:fill="D8E2F3" w:themeFill="accent1" w:themeFillTint="34"/>
      </w:tcPr>
    </w:tblStylePr>
    <w:tblStylePr w:type="band1Horz">
      <w:rPr>
        <w:rFonts w:ascii="Arial" w:hAnsi="Arial"/>
        <w:color w:val="A0B7E1" w:themeColor="accent1" w:themeTint="80" w:themeShade="95"/>
        <w:sz w:val="22"/>
      </w:rPr>
      <w:tblPr/>
      <w:tcPr>
        <w:shd w:val="clear" w:color="auto" w:fill="D8E2F3" w:themeFill="accent1" w:themeFillTint="34"/>
      </w:tcPr>
    </w:tblStylePr>
    <w:tblStylePr w:type="band2Horz">
      <w:rPr>
        <w:rFonts w:ascii="Arial" w:hAnsi="Arial"/>
        <w:color w:val="A0B7E1" w:themeColor="accent1" w:themeTint="80" w:themeShade="95"/>
        <w:sz w:val="22"/>
      </w:rPr>
    </w:tblStylePr>
  </w:style>
  <w:style w:type="table" w:customStyle="1" w:styleId="GridTable6Colorful-Accent21">
    <w:name w:val="Grid Table 6 Colorful - Accent 21"/>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auto" w:fill="FBE5D6" w:themeFill="accent2" w:themeFillTint="32"/>
      </w:tcPr>
    </w:tblStylePr>
    <w:tblStylePr w:type="band1Horz">
      <w:rPr>
        <w:rFonts w:ascii="Arial" w:hAnsi="Arial"/>
        <w:color w:val="F4B184" w:themeColor="accent2" w:themeTint="97" w:themeShade="95"/>
        <w:sz w:val="22"/>
      </w:rPr>
      <w:tblPr/>
      <w:tcPr>
        <w:shd w:val="clear" w:color="auto" w:fill="FBE5D6" w:themeFill="accent2" w:themeFillTint="32"/>
      </w:tcPr>
    </w:tblStylePr>
    <w:tblStylePr w:type="band2Horz">
      <w:rPr>
        <w:rFonts w:ascii="Arial" w:hAnsi="Arial"/>
        <w:color w:val="F4B184" w:themeColor="accent2" w:themeTint="97" w:themeShade="95"/>
        <w:sz w:val="22"/>
      </w:rPr>
    </w:tblStylePr>
  </w:style>
  <w:style w:type="table" w:customStyle="1" w:styleId="GridTable6Colorful-Accent31">
    <w:name w:val="Grid Table 6 Colorful - Accent 31"/>
    <w:basedOn w:val="TableNormal"/>
    <w:uiPriority w:val="99"/>
    <w:pPr>
      <w:spacing w:after="0" w:line="240" w:lineRule="auto"/>
    </w:pPr>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auto" w:fill="ECECEC" w:themeFill="accent3" w:themeFillTint="34"/>
      </w:tcPr>
    </w:tblStylePr>
    <w:tblStylePr w:type="band1Horz">
      <w:rPr>
        <w:rFonts w:ascii="Arial" w:hAnsi="Arial"/>
        <w:color w:val="A5A5A5" w:themeColor="accent3" w:themeTint="FE" w:themeShade="95"/>
        <w:sz w:val="22"/>
      </w:rPr>
      <w:tblPr/>
      <w:tcPr>
        <w:shd w:val="clear" w:color="auto" w:fill="ECECEC" w:themeFill="accent3" w:themeFillTint="34"/>
      </w:tcPr>
    </w:tblStylePr>
    <w:tblStylePr w:type="band2Horz">
      <w:rPr>
        <w:rFonts w:ascii="Arial" w:hAnsi="Arial"/>
        <w:color w:val="A5A5A5" w:themeColor="accent3" w:themeTint="FE" w:themeShade="95"/>
        <w:sz w:val="22"/>
      </w:rPr>
    </w:tblStylePr>
  </w:style>
  <w:style w:type="table" w:customStyle="1" w:styleId="GridTable6Colorful-Accent41">
    <w:name w:val="Grid Table 6 Colorful - Accent 41"/>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auto" w:fill="FFF2CB" w:themeFill="accent4" w:themeFillTint="34"/>
      </w:tcPr>
    </w:tblStylePr>
    <w:tblStylePr w:type="band1Horz">
      <w:rPr>
        <w:rFonts w:ascii="Arial" w:hAnsi="Arial"/>
        <w:color w:val="FFD865" w:themeColor="accent4" w:themeTint="9A" w:themeShade="95"/>
        <w:sz w:val="22"/>
      </w:rPr>
      <w:tblPr/>
      <w:tcPr>
        <w:shd w:val="clear" w:color="auto" w:fill="FFF2CB" w:themeFill="accent4" w:themeFillTint="34"/>
      </w:tcPr>
    </w:tblStylePr>
    <w:tblStylePr w:type="band2Horz">
      <w:rPr>
        <w:rFonts w:ascii="Arial" w:hAnsi="Arial"/>
        <w:color w:val="FFD865" w:themeColor="accent4" w:themeTint="9A" w:themeShade="95"/>
        <w:sz w:val="22"/>
      </w:rPr>
    </w:tblStylePr>
  </w:style>
  <w:style w:type="table" w:customStyle="1" w:styleId="GridTable6Colorful-Accent51">
    <w:name w:val="Grid Table 6 Colorful - Accent 51"/>
    <w:basedOn w:val="TableNormal"/>
    <w:uiPriority w:val="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insideH w:val="single" w:sz="4" w:space="0" w:color="5B9BD5" w:themeColor="accent5"/>
        <w:insideV w:val="single" w:sz="4" w:space="0" w:color="5B9BD5" w:themeColor="accent5"/>
      </w:tblBorders>
    </w:tblPr>
    <w:tblStylePr w:type="firstRow">
      <w:rPr>
        <w:b/>
        <w:color w:val="245A8D" w:themeColor="accent5" w:themeShade="95"/>
      </w:rPr>
      <w:tblPr/>
      <w:tcPr>
        <w:tcBorders>
          <w:bottom w:val="single" w:sz="12" w:space="0" w:color="5B9BD5" w:themeColor="accent5"/>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auto" w:fill="DDEAF6" w:themeFill="accent5" w:themeFillTint="34"/>
      </w:tcPr>
    </w:tblStylePr>
    <w:tblStylePr w:type="band1Horz">
      <w:rPr>
        <w:rFonts w:ascii="Arial" w:hAnsi="Arial"/>
        <w:color w:val="245A8D" w:themeColor="accent5" w:themeShade="95"/>
        <w:sz w:val="22"/>
      </w:rPr>
      <w:tblPr/>
      <w:tcPr>
        <w:shd w:val="clear" w:color="auto" w:fill="DDEAF6" w:themeFill="accent5" w:themeFillTint="34"/>
      </w:tcPr>
    </w:tblStylePr>
    <w:tblStylePr w:type="band2Horz">
      <w:rPr>
        <w:rFonts w:ascii="Arial" w:hAnsi="Arial"/>
        <w:color w:val="245A8D" w:themeColor="accent5" w:themeShade="95"/>
        <w:sz w:val="22"/>
      </w:rPr>
    </w:tblStylePr>
  </w:style>
  <w:style w:type="table" w:customStyle="1" w:styleId="GridTable6Colorful-Accent61">
    <w:name w:val="Grid Table 6 Colorful - Accent 61"/>
    <w:basedOn w:val="TableNormal"/>
    <w:uiPriority w:val="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45A8D" w:themeColor="accent5" w:themeShade="95"/>
      </w:rPr>
      <w:tblPr/>
      <w:tcPr>
        <w:tcBorders>
          <w:bottom w:val="single" w:sz="12" w:space="0" w:color="70AD47" w:themeColor="accent6"/>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auto" w:fill="E1EFD8" w:themeFill="accent6" w:themeFillTint="34"/>
      </w:tcPr>
    </w:tblStylePr>
    <w:tblStylePr w:type="band1Horz">
      <w:rPr>
        <w:rFonts w:ascii="Arial" w:hAnsi="Arial"/>
        <w:color w:val="245A8D" w:themeColor="accent5" w:themeShade="95"/>
        <w:sz w:val="22"/>
      </w:rPr>
      <w:tblPr/>
      <w:tcPr>
        <w:shd w:val="clear" w:color="auto" w:fill="E1EFD8" w:themeFill="accent6" w:themeFillTint="34"/>
      </w:tcPr>
    </w:tblStylePr>
    <w:tblStylePr w:type="band2Horz">
      <w:rPr>
        <w:rFonts w:ascii="Arial" w:hAnsi="Arial"/>
        <w:color w:val="245A8D" w:themeColor="accent5" w:themeShade="95"/>
        <w:sz w:val="22"/>
      </w:rPr>
    </w:tblStylePr>
  </w:style>
  <w:style w:type="table" w:styleId="GridTable7Colo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il"/>
          <w:left w:val="nil"/>
          <w:bottom w:val="single" w:sz="4" w:space="0" w:color="7F7F7F" w:themeColor="text1" w:themeTint="80"/>
          <w:right w:val="nil"/>
        </w:tcBorders>
        <w:shd w:val="clear" w:color="auto"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il"/>
          <w:bottom w:val="nil"/>
          <w:right w:val="nil"/>
        </w:tcBorders>
        <w:shd w:val="clear" w:color="auto" w:fill="FFFFFF" w:themeFill="light1"/>
      </w:tcPr>
    </w:tblStylePr>
    <w:tblStylePr w:type="firstCol">
      <w:pPr>
        <w:jc w:val="right"/>
      </w:pPr>
      <w:rPr>
        <w:rFonts w:ascii="Arial" w:hAnsi="Arial"/>
        <w:i/>
        <w:color w:val="7F7F7F" w:themeColor="text1" w:themeTint="80" w:themeShade="95"/>
        <w:sz w:val="22"/>
      </w:rPr>
      <w:tblPr/>
      <w:tcPr>
        <w:tcBorders>
          <w:top w:val="nil"/>
          <w:left w:val="nil"/>
          <w:bottom w:val="nil"/>
          <w:right w:val="single" w:sz="4" w:space="0" w:color="7F7F7F" w:themeColor="text1" w:themeTint="80"/>
        </w:tcBorders>
        <w:shd w:val="clear" w:color="auto" w:fill="FFFFFF"/>
      </w:tcPr>
    </w:tblStylePr>
    <w:tblStylePr w:type="lastCol">
      <w:rPr>
        <w:rFonts w:ascii="Arial" w:hAnsi="Arial"/>
        <w:i/>
        <w:color w:val="7F7F7F" w:themeColor="text1" w:themeTint="80" w:themeShade="95"/>
        <w:sz w:val="22"/>
      </w:rPr>
      <w:tblPr/>
      <w:tcPr>
        <w:tcBorders>
          <w:top w:val="nil"/>
          <w:left w:val="single" w:sz="4" w:space="0" w:color="7F7F7F" w:themeColor="text1" w:themeTint="80"/>
          <w:bottom w:val="nil"/>
          <w:right w:val="nil"/>
        </w:tcBorders>
        <w:shd w:val="clear" w:color="auto" w:fill="FFFFFF"/>
      </w:tcPr>
    </w:tblStylePr>
    <w:tblStylePr w:type="band1Vert">
      <w:tblPr/>
      <w:tcPr>
        <w:shd w:val="clear" w:color="auto" w:fill="F2F2F2" w:themeFill="text1" w:themeFillTint="0D"/>
      </w:tcPr>
    </w:tblStylePr>
    <w:tblStylePr w:type="band1Horz">
      <w:rPr>
        <w:rFonts w:ascii="Arial" w:hAnsi="Arial"/>
        <w:color w:val="7F7F7F" w:themeColor="text1" w:themeTint="80" w:themeShade="95"/>
        <w:sz w:val="22"/>
      </w:rPr>
      <w:tblPr/>
      <w:tcPr>
        <w:shd w:val="clear" w:color="auto" w:fill="F2F2F2" w:themeFill="text1" w:themeFillTint="0D"/>
      </w:tcPr>
    </w:tblStylePr>
    <w:tblStylePr w:type="band2Horz">
      <w:rPr>
        <w:rFonts w:ascii="Arial" w:hAnsi="Arial"/>
        <w:color w:val="7F7F7F" w:themeColor="text1" w:themeTint="80" w:themeShade="95"/>
        <w:sz w:val="22"/>
      </w:rPr>
    </w:tblStylePr>
  </w:style>
  <w:style w:type="table" w:customStyle="1" w:styleId="GridTable7Colorful-Accent11">
    <w:name w:val="Grid Table 7 Colorful - Accent 11"/>
    <w:basedOn w:val="TableNormal"/>
    <w:uiPriority w:val="99"/>
    <w:pPr>
      <w:spacing w:after="0" w:line="240" w:lineRule="auto"/>
    </w:pPr>
    <w:tblPr>
      <w:tblStyleRowBandSize w:val="1"/>
      <w:tblStyleColBandSize w:val="1"/>
      <w:tblBorders>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rFonts w:ascii="Arial" w:hAnsi="Arial"/>
        <w:b/>
        <w:color w:val="A0B7E1" w:themeColor="accent1" w:themeTint="80" w:themeShade="95"/>
        <w:sz w:val="22"/>
      </w:rPr>
      <w:tblPr/>
      <w:tcPr>
        <w:tcBorders>
          <w:top w:val="nil"/>
          <w:left w:val="nil"/>
          <w:bottom w:val="single" w:sz="4" w:space="0" w:color="A0B7E1" w:themeColor="accent1" w:themeTint="80"/>
          <w:right w:val="nil"/>
        </w:tcBorders>
        <w:shd w:val="clear" w:color="auto" w:fill="FFFFFF" w:themeFill="light1"/>
      </w:tcPr>
    </w:tblStylePr>
    <w:tblStylePr w:type="lastRow">
      <w:rPr>
        <w:rFonts w:ascii="Arial" w:hAnsi="Arial"/>
        <w:b/>
        <w:color w:val="A0B7E1" w:themeColor="accent1" w:themeTint="80" w:themeShade="95"/>
        <w:sz w:val="22"/>
      </w:rPr>
      <w:tblPr/>
      <w:tcPr>
        <w:tcBorders>
          <w:top w:val="single" w:sz="4" w:space="0" w:color="A0B7E1" w:themeColor="accent1" w:themeTint="80"/>
          <w:left w:val="nil"/>
          <w:bottom w:val="nil"/>
          <w:right w:val="nil"/>
        </w:tcBorders>
        <w:shd w:val="clear" w:color="auto" w:fill="FFFFFF" w:themeFill="light1"/>
      </w:tcPr>
    </w:tblStylePr>
    <w:tblStylePr w:type="firstCol">
      <w:pPr>
        <w:jc w:val="right"/>
      </w:pPr>
      <w:rPr>
        <w:rFonts w:ascii="Arial" w:hAnsi="Arial"/>
        <w:i/>
        <w:color w:val="A0B7E1" w:themeColor="accent1" w:themeTint="80" w:themeShade="95"/>
        <w:sz w:val="22"/>
      </w:rPr>
      <w:tblPr/>
      <w:tcPr>
        <w:tcBorders>
          <w:top w:val="nil"/>
          <w:left w:val="nil"/>
          <w:bottom w:val="nil"/>
          <w:right w:val="single" w:sz="4" w:space="0" w:color="A0B7E1" w:themeColor="accent1" w:themeTint="80"/>
        </w:tcBorders>
        <w:shd w:val="clear" w:color="auto" w:fill="FFFFFF"/>
      </w:tcPr>
    </w:tblStylePr>
    <w:tblStylePr w:type="lastCol">
      <w:rPr>
        <w:rFonts w:ascii="Arial" w:hAnsi="Arial"/>
        <w:i/>
        <w:color w:val="A0B7E1" w:themeColor="accent1" w:themeTint="80" w:themeShade="95"/>
        <w:sz w:val="22"/>
      </w:rPr>
      <w:tblPr/>
      <w:tcPr>
        <w:tcBorders>
          <w:top w:val="nil"/>
          <w:left w:val="single" w:sz="4" w:space="0" w:color="A0B7E1" w:themeColor="accent1" w:themeTint="80"/>
          <w:bottom w:val="nil"/>
          <w:right w:val="nil"/>
        </w:tcBorders>
        <w:shd w:val="clear" w:color="auto" w:fill="FFFFFF"/>
      </w:tcPr>
    </w:tblStylePr>
    <w:tblStylePr w:type="band1Vert">
      <w:tblPr/>
      <w:tcPr>
        <w:shd w:val="clear" w:color="auto" w:fill="D8E2F3" w:themeFill="accent1" w:themeFillTint="34"/>
      </w:tcPr>
    </w:tblStylePr>
    <w:tblStylePr w:type="band1Horz">
      <w:rPr>
        <w:rFonts w:ascii="Arial" w:hAnsi="Arial"/>
        <w:color w:val="A0B7E1" w:themeColor="accent1" w:themeTint="80" w:themeShade="95"/>
        <w:sz w:val="22"/>
      </w:rPr>
      <w:tblPr/>
      <w:tcPr>
        <w:shd w:val="clear" w:color="auto" w:fill="D8E2F3" w:themeFill="accent1" w:themeFillTint="34"/>
      </w:tcPr>
    </w:tblStylePr>
    <w:tblStylePr w:type="band2Horz">
      <w:rPr>
        <w:rFonts w:ascii="Arial" w:hAnsi="Arial"/>
        <w:color w:val="A0B7E1" w:themeColor="accent1" w:themeTint="80" w:themeShade="95"/>
        <w:sz w:val="22"/>
      </w:rPr>
    </w:tblStylePr>
  </w:style>
  <w:style w:type="table" w:customStyle="1" w:styleId="GridTable7Colorful-Accent21">
    <w:name w:val="Grid Table 7 Colorful - Accent 21"/>
    <w:basedOn w:val="TableNormal"/>
    <w:uiPriority w:val="99"/>
    <w:pPr>
      <w:spacing w:after="0" w:line="240" w:lineRule="auto"/>
    </w:pPr>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il"/>
          <w:left w:val="nil"/>
          <w:bottom w:val="single" w:sz="4" w:space="0" w:color="F4B184" w:themeColor="accent2" w:themeTint="97"/>
          <w:right w:val="nil"/>
        </w:tcBorders>
        <w:shd w:val="clear" w:color="auto"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il"/>
          <w:bottom w:val="nil"/>
          <w:right w:val="nil"/>
        </w:tcBorders>
        <w:shd w:val="clear" w:color="auto" w:fill="FFFFFF" w:themeFill="light1"/>
      </w:tcPr>
    </w:tblStylePr>
    <w:tblStylePr w:type="firstCol">
      <w:pPr>
        <w:jc w:val="right"/>
      </w:pPr>
      <w:rPr>
        <w:rFonts w:ascii="Arial" w:hAnsi="Arial"/>
        <w:i/>
        <w:color w:val="F4B184" w:themeColor="accent2" w:themeTint="97" w:themeShade="95"/>
        <w:sz w:val="22"/>
      </w:rPr>
      <w:tblPr/>
      <w:tcPr>
        <w:tcBorders>
          <w:top w:val="nil"/>
          <w:left w:val="nil"/>
          <w:bottom w:val="nil"/>
          <w:right w:val="single" w:sz="4" w:space="0" w:color="F4B184" w:themeColor="accent2" w:themeTint="97"/>
        </w:tcBorders>
        <w:shd w:val="clear" w:color="auto" w:fill="FFFFFF"/>
      </w:tcPr>
    </w:tblStylePr>
    <w:tblStylePr w:type="lastCol">
      <w:rPr>
        <w:rFonts w:ascii="Arial" w:hAnsi="Arial"/>
        <w:i/>
        <w:color w:val="F4B184" w:themeColor="accent2" w:themeTint="97" w:themeShade="95"/>
        <w:sz w:val="22"/>
      </w:rPr>
      <w:tblPr/>
      <w:tcPr>
        <w:tcBorders>
          <w:top w:val="nil"/>
          <w:left w:val="single" w:sz="4" w:space="0" w:color="F4B184" w:themeColor="accent2" w:themeTint="97"/>
          <w:bottom w:val="nil"/>
          <w:right w:val="nil"/>
        </w:tcBorders>
        <w:shd w:val="clear" w:color="auto" w:fill="FFFFFF"/>
      </w:tcPr>
    </w:tblStylePr>
    <w:tblStylePr w:type="band1Vert">
      <w:tblPr/>
      <w:tcPr>
        <w:shd w:val="clear" w:color="auto" w:fill="FBE5D6" w:themeFill="accent2" w:themeFillTint="32"/>
      </w:tcPr>
    </w:tblStylePr>
    <w:tblStylePr w:type="band1Horz">
      <w:rPr>
        <w:rFonts w:ascii="Arial" w:hAnsi="Arial"/>
        <w:color w:val="F4B184" w:themeColor="accent2" w:themeTint="97" w:themeShade="95"/>
        <w:sz w:val="22"/>
      </w:rPr>
      <w:tblPr/>
      <w:tcPr>
        <w:shd w:val="clear" w:color="auto" w:fill="FBE5D6" w:themeFill="accent2" w:themeFillTint="32"/>
      </w:tcPr>
    </w:tblStylePr>
    <w:tblStylePr w:type="band2Horz">
      <w:rPr>
        <w:rFonts w:ascii="Arial" w:hAnsi="Arial"/>
        <w:color w:val="F4B184" w:themeColor="accent2" w:themeTint="97" w:themeShade="95"/>
        <w:sz w:val="22"/>
      </w:rPr>
    </w:tblStylePr>
  </w:style>
  <w:style w:type="table" w:customStyle="1" w:styleId="GridTable7Colorful-Accent31">
    <w:name w:val="Grid Table 7 Colorful - Accent 31"/>
    <w:basedOn w:val="TableNormal"/>
    <w:uiPriority w:val="99"/>
    <w:pPr>
      <w:spacing w:after="0" w:line="240" w:lineRule="auto"/>
    </w:pPr>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il"/>
          <w:left w:val="nil"/>
          <w:bottom w:val="single" w:sz="4" w:space="0" w:color="A5A5A5" w:themeColor="accent3" w:themeTint="FE"/>
          <w:right w:val="nil"/>
        </w:tcBorders>
        <w:shd w:val="clear" w:color="auto"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il"/>
          <w:bottom w:val="nil"/>
          <w:right w:val="nil"/>
        </w:tcBorders>
        <w:shd w:val="clear" w:color="auto" w:fill="FFFFFF" w:themeFill="light1"/>
      </w:tcPr>
    </w:tblStylePr>
    <w:tblStylePr w:type="firstCol">
      <w:pPr>
        <w:jc w:val="right"/>
      </w:pPr>
      <w:rPr>
        <w:rFonts w:ascii="Arial" w:hAnsi="Arial"/>
        <w:i/>
        <w:color w:val="A5A5A5" w:themeColor="accent3" w:themeTint="FE" w:themeShade="95"/>
        <w:sz w:val="22"/>
      </w:rPr>
      <w:tblPr/>
      <w:tcPr>
        <w:tcBorders>
          <w:top w:val="nil"/>
          <w:left w:val="nil"/>
          <w:bottom w:val="nil"/>
          <w:right w:val="single" w:sz="4" w:space="0" w:color="A5A5A5" w:themeColor="accent3" w:themeTint="FE"/>
        </w:tcBorders>
        <w:shd w:val="clear" w:color="auto" w:fill="FFFFFF"/>
      </w:tcPr>
    </w:tblStylePr>
    <w:tblStylePr w:type="lastCol">
      <w:rPr>
        <w:rFonts w:ascii="Arial" w:hAnsi="Arial"/>
        <w:i/>
        <w:color w:val="A5A5A5" w:themeColor="accent3" w:themeTint="FE" w:themeShade="95"/>
        <w:sz w:val="22"/>
      </w:rPr>
      <w:tblPr/>
      <w:tcPr>
        <w:tcBorders>
          <w:top w:val="nil"/>
          <w:left w:val="single" w:sz="4" w:space="0" w:color="A5A5A5" w:themeColor="accent3" w:themeTint="FE"/>
          <w:bottom w:val="nil"/>
          <w:right w:val="nil"/>
        </w:tcBorders>
        <w:shd w:val="clear" w:color="auto" w:fill="FFFFFF"/>
      </w:tcPr>
    </w:tblStylePr>
    <w:tblStylePr w:type="band1Vert">
      <w:tblPr/>
      <w:tcPr>
        <w:shd w:val="clear" w:color="auto" w:fill="ECECEC" w:themeFill="accent3" w:themeFillTint="34"/>
      </w:tcPr>
    </w:tblStylePr>
    <w:tblStylePr w:type="band1Horz">
      <w:rPr>
        <w:rFonts w:ascii="Arial" w:hAnsi="Arial"/>
        <w:color w:val="A5A5A5" w:themeColor="accent3" w:themeTint="FE" w:themeShade="95"/>
        <w:sz w:val="22"/>
      </w:rPr>
      <w:tblPr/>
      <w:tcPr>
        <w:shd w:val="clear" w:color="auto" w:fill="ECECEC" w:themeFill="accent3" w:themeFillTint="34"/>
      </w:tcPr>
    </w:tblStylePr>
    <w:tblStylePr w:type="band2Horz">
      <w:rPr>
        <w:rFonts w:ascii="Arial" w:hAnsi="Arial"/>
        <w:color w:val="A5A5A5" w:themeColor="accent3" w:themeTint="FE" w:themeShade="95"/>
        <w:sz w:val="22"/>
      </w:rPr>
    </w:tblStylePr>
  </w:style>
  <w:style w:type="table" w:customStyle="1" w:styleId="GridTable7Colorful-Accent41">
    <w:name w:val="Grid Table 7 Colorful - Accent 41"/>
    <w:basedOn w:val="TableNormal"/>
    <w:uiPriority w:val="99"/>
    <w:pPr>
      <w:spacing w:after="0" w:line="240" w:lineRule="auto"/>
    </w:pPr>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il"/>
          <w:left w:val="nil"/>
          <w:bottom w:val="single" w:sz="4" w:space="0" w:color="FFD865" w:themeColor="accent4" w:themeTint="9A"/>
          <w:right w:val="nil"/>
        </w:tcBorders>
        <w:shd w:val="clear" w:color="auto"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il"/>
          <w:bottom w:val="nil"/>
          <w:right w:val="nil"/>
        </w:tcBorders>
        <w:shd w:val="clear" w:color="auto" w:fill="FFFFFF" w:themeFill="light1"/>
      </w:tcPr>
    </w:tblStylePr>
    <w:tblStylePr w:type="firstCol">
      <w:pPr>
        <w:jc w:val="right"/>
      </w:pPr>
      <w:rPr>
        <w:rFonts w:ascii="Arial" w:hAnsi="Arial"/>
        <w:i/>
        <w:color w:val="FFD865" w:themeColor="accent4" w:themeTint="9A" w:themeShade="95"/>
        <w:sz w:val="22"/>
      </w:rPr>
      <w:tblPr/>
      <w:tcPr>
        <w:tcBorders>
          <w:top w:val="nil"/>
          <w:left w:val="nil"/>
          <w:bottom w:val="nil"/>
          <w:right w:val="single" w:sz="4" w:space="0" w:color="FFD865" w:themeColor="accent4" w:themeTint="9A"/>
        </w:tcBorders>
        <w:shd w:val="clear" w:color="auto" w:fill="FFFFFF"/>
      </w:tcPr>
    </w:tblStylePr>
    <w:tblStylePr w:type="lastCol">
      <w:rPr>
        <w:rFonts w:ascii="Arial" w:hAnsi="Arial"/>
        <w:i/>
        <w:color w:val="FFD865" w:themeColor="accent4" w:themeTint="9A" w:themeShade="95"/>
        <w:sz w:val="22"/>
      </w:rPr>
      <w:tblPr/>
      <w:tcPr>
        <w:tcBorders>
          <w:top w:val="nil"/>
          <w:left w:val="single" w:sz="4" w:space="0" w:color="FFD865" w:themeColor="accent4" w:themeTint="9A"/>
          <w:bottom w:val="nil"/>
          <w:right w:val="nil"/>
        </w:tcBorders>
        <w:shd w:val="clear" w:color="auto" w:fill="FFFFFF"/>
      </w:tcPr>
    </w:tblStylePr>
    <w:tblStylePr w:type="band1Vert">
      <w:tblPr/>
      <w:tcPr>
        <w:shd w:val="clear" w:color="auto" w:fill="FFF2CB" w:themeFill="accent4" w:themeFillTint="34"/>
      </w:tcPr>
    </w:tblStylePr>
    <w:tblStylePr w:type="band1Horz">
      <w:rPr>
        <w:rFonts w:ascii="Arial" w:hAnsi="Arial"/>
        <w:color w:val="FFD865" w:themeColor="accent4" w:themeTint="9A" w:themeShade="95"/>
        <w:sz w:val="22"/>
      </w:rPr>
      <w:tblPr/>
      <w:tcPr>
        <w:shd w:val="clear" w:color="auto" w:fill="FFF2CB" w:themeFill="accent4" w:themeFillTint="34"/>
      </w:tcPr>
    </w:tblStylePr>
    <w:tblStylePr w:type="band2Horz">
      <w:rPr>
        <w:rFonts w:ascii="Arial" w:hAnsi="Arial"/>
        <w:color w:val="FFD865" w:themeColor="accent4" w:themeTint="9A" w:themeShade="95"/>
        <w:sz w:val="22"/>
      </w:rPr>
    </w:tblStylePr>
  </w:style>
  <w:style w:type="table" w:customStyle="1" w:styleId="GridTable7Colorful-Accent51">
    <w:name w:val="Grid Table 7 Colorful - Accent 51"/>
    <w:basedOn w:val="TableNormal"/>
    <w:uiPriority w:val="99"/>
    <w:pPr>
      <w:spacing w:after="0" w:line="240" w:lineRule="auto"/>
    </w:pPr>
    <w:tblPr>
      <w:tblStyleRowBandSize w:val="1"/>
      <w:tblStyleColBandSize w:val="1"/>
      <w:tblBorders>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245A8D" w:themeColor="accent5" w:themeShade="95"/>
        <w:sz w:val="22"/>
      </w:rPr>
      <w:tblPr/>
      <w:tcPr>
        <w:tcBorders>
          <w:top w:val="nil"/>
          <w:left w:val="nil"/>
          <w:bottom w:val="single" w:sz="4" w:space="0" w:color="A2C6E7" w:themeColor="accent5" w:themeTint="90"/>
          <w:right w:val="nil"/>
        </w:tcBorders>
        <w:shd w:val="clear" w:color="auto" w:fill="FFFFFF" w:themeFill="light1"/>
      </w:tcPr>
    </w:tblStylePr>
    <w:tblStylePr w:type="lastRow">
      <w:rPr>
        <w:rFonts w:ascii="Arial" w:hAnsi="Arial"/>
        <w:b/>
        <w:color w:val="245A8D" w:themeColor="accent5" w:themeShade="95"/>
        <w:sz w:val="22"/>
      </w:rPr>
      <w:tblPr/>
      <w:tcPr>
        <w:tcBorders>
          <w:top w:val="single" w:sz="4" w:space="0" w:color="A2C6E7" w:themeColor="accent5" w:themeTint="90"/>
          <w:left w:val="nil"/>
          <w:bottom w:val="nil"/>
          <w:right w:val="nil"/>
        </w:tcBorders>
        <w:shd w:val="clear" w:color="auto" w:fill="FFFFFF" w:themeFill="light1"/>
      </w:tcPr>
    </w:tblStylePr>
    <w:tblStylePr w:type="firstCol">
      <w:pPr>
        <w:jc w:val="right"/>
      </w:pPr>
      <w:rPr>
        <w:rFonts w:ascii="Arial" w:hAnsi="Arial"/>
        <w:i/>
        <w:color w:val="245A8D" w:themeColor="accent5" w:themeShade="95"/>
        <w:sz w:val="22"/>
      </w:rPr>
      <w:tblPr/>
      <w:tcPr>
        <w:tcBorders>
          <w:top w:val="nil"/>
          <w:left w:val="nil"/>
          <w:bottom w:val="nil"/>
          <w:right w:val="single" w:sz="4" w:space="0" w:color="A2C6E7" w:themeColor="accent5" w:themeTint="90"/>
        </w:tcBorders>
        <w:shd w:val="clear" w:color="auto" w:fill="FFFFFF"/>
      </w:tcPr>
    </w:tblStylePr>
    <w:tblStylePr w:type="lastCol">
      <w:rPr>
        <w:rFonts w:ascii="Arial" w:hAnsi="Arial"/>
        <w:i/>
        <w:color w:val="245A8D" w:themeColor="accent5" w:themeShade="95"/>
        <w:sz w:val="22"/>
      </w:rPr>
      <w:tblPr/>
      <w:tcPr>
        <w:tcBorders>
          <w:top w:val="nil"/>
          <w:left w:val="single" w:sz="4" w:space="0" w:color="A2C6E7" w:themeColor="accent5" w:themeTint="90"/>
          <w:bottom w:val="nil"/>
          <w:right w:val="nil"/>
        </w:tcBorders>
        <w:shd w:val="clear" w:color="auto" w:fill="FFFFFF"/>
      </w:tcPr>
    </w:tblStylePr>
    <w:tblStylePr w:type="band1Vert">
      <w:tblPr/>
      <w:tcPr>
        <w:shd w:val="clear" w:color="auto" w:fill="DDEAF6" w:themeFill="accent5" w:themeFillTint="34"/>
      </w:tcPr>
    </w:tblStylePr>
    <w:tblStylePr w:type="band1Horz">
      <w:rPr>
        <w:rFonts w:ascii="Arial" w:hAnsi="Arial"/>
        <w:color w:val="245A8D" w:themeColor="accent5" w:themeShade="95"/>
        <w:sz w:val="22"/>
      </w:rPr>
      <w:tblPr/>
      <w:tcPr>
        <w:shd w:val="clear" w:color="auto" w:fill="DDEAF6" w:themeFill="accent5" w:themeFillTint="34"/>
      </w:tcPr>
    </w:tblStylePr>
    <w:tblStylePr w:type="band2Horz">
      <w:rPr>
        <w:rFonts w:ascii="Arial" w:hAnsi="Arial"/>
        <w:color w:val="245A8D" w:themeColor="accent5" w:themeShade="95"/>
        <w:sz w:val="22"/>
      </w:rPr>
    </w:tblStylePr>
  </w:style>
  <w:style w:type="table" w:customStyle="1" w:styleId="GridTable7Colorful-Accent61">
    <w:name w:val="Grid Table 7 Colorful - Accent 61"/>
    <w:basedOn w:val="TableNormal"/>
    <w:uiPriority w:val="99"/>
    <w:pPr>
      <w:spacing w:after="0" w:line="240" w:lineRule="auto"/>
    </w:pPr>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il"/>
          <w:left w:val="nil"/>
          <w:bottom w:val="single" w:sz="4" w:space="0" w:color="ADD394" w:themeColor="accent6" w:themeTint="90"/>
          <w:right w:val="nil"/>
        </w:tcBorders>
        <w:shd w:val="clear" w:color="auto"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il"/>
          <w:bottom w:val="nil"/>
          <w:right w:val="nil"/>
        </w:tcBorders>
        <w:shd w:val="clear" w:color="auto" w:fill="FFFFFF" w:themeFill="light1"/>
      </w:tcPr>
    </w:tblStylePr>
    <w:tblStylePr w:type="firstCol">
      <w:pPr>
        <w:jc w:val="right"/>
      </w:pPr>
      <w:rPr>
        <w:rFonts w:ascii="Arial" w:hAnsi="Arial"/>
        <w:i/>
        <w:color w:val="416429" w:themeColor="accent6" w:themeShade="95"/>
        <w:sz w:val="22"/>
      </w:rPr>
      <w:tblPr/>
      <w:tcPr>
        <w:tcBorders>
          <w:top w:val="nil"/>
          <w:left w:val="nil"/>
          <w:bottom w:val="nil"/>
          <w:right w:val="single" w:sz="4" w:space="0" w:color="ADD394" w:themeColor="accent6" w:themeTint="90"/>
        </w:tcBorders>
        <w:shd w:val="clear" w:color="auto" w:fill="FFFFFF"/>
      </w:tcPr>
    </w:tblStylePr>
    <w:tblStylePr w:type="lastCol">
      <w:rPr>
        <w:rFonts w:ascii="Arial" w:hAnsi="Arial"/>
        <w:i/>
        <w:color w:val="416429" w:themeColor="accent6" w:themeShade="95"/>
        <w:sz w:val="22"/>
      </w:rPr>
      <w:tblPr/>
      <w:tcPr>
        <w:tcBorders>
          <w:top w:val="nil"/>
          <w:left w:val="single" w:sz="4" w:space="0" w:color="ADD394" w:themeColor="accent6" w:themeTint="90"/>
          <w:bottom w:val="nil"/>
          <w:right w:val="nil"/>
        </w:tcBorders>
        <w:shd w:val="clear" w:color="auto" w:fill="FFFFFF"/>
      </w:tcPr>
    </w:tblStylePr>
    <w:tblStylePr w:type="band1Vert">
      <w:tblPr/>
      <w:tcPr>
        <w:shd w:val="clear" w:color="auto" w:fill="E1EFD8" w:themeFill="accent6" w:themeFillTint="34"/>
      </w:tcPr>
    </w:tblStylePr>
    <w:tblStylePr w:type="band1Horz">
      <w:rPr>
        <w:rFonts w:ascii="Arial" w:hAnsi="Arial"/>
        <w:color w:val="416429" w:themeColor="accent6" w:themeShade="95"/>
        <w:sz w:val="22"/>
      </w:rPr>
      <w:tblPr/>
      <w:tcPr>
        <w:shd w:val="clear" w:color="auto"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000000" w:themeColor="text1"/>
          <w:right w:val="nil"/>
        </w:tcBorders>
      </w:tcPr>
    </w:tblStylePr>
    <w:tblStylePr w:type="lastRow">
      <w:rPr>
        <w:b/>
        <w:color w:val="404040"/>
      </w:rPr>
      <w:tblPr/>
      <w:tcPr>
        <w:tcBorders>
          <w:top w:val="single" w:sz="4" w:space="0" w:color="000000" w:themeColor="text1"/>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BFBFBF" w:themeFill="text1" w:themeFillTint="40"/>
      </w:tcPr>
    </w:tblStylePr>
    <w:tblStylePr w:type="band1Horz">
      <w:tblPr/>
      <w:tcPr>
        <w:shd w:val="clear" w:color="auto" w:fill="BFBFBF" w:themeFill="text1" w:themeFillTint="40"/>
      </w:tcPr>
    </w:tblStylePr>
  </w:style>
  <w:style w:type="table" w:customStyle="1" w:styleId="ListTable1Light-Accent11">
    <w:name w:val="List Table 1 Light - Accent 1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4472C4" w:themeColor="accent1"/>
          <w:right w:val="nil"/>
        </w:tcBorders>
      </w:tcPr>
    </w:tblStylePr>
    <w:tblStylePr w:type="lastRow">
      <w:rPr>
        <w:b/>
        <w:color w:val="404040"/>
      </w:rPr>
      <w:tblPr/>
      <w:tcPr>
        <w:tcBorders>
          <w:top w:val="single" w:sz="4" w:space="0" w:color="4472C4" w:themeColor="accent1"/>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CFDBF0" w:themeFill="accent1" w:themeFillTint="40"/>
      </w:tcPr>
    </w:tblStylePr>
    <w:tblStylePr w:type="band1Horz">
      <w:tblPr/>
      <w:tcPr>
        <w:shd w:val="clear" w:color="auto" w:fill="CFDBF0" w:themeFill="accent1" w:themeFillTint="40"/>
      </w:tcPr>
    </w:tblStylePr>
  </w:style>
  <w:style w:type="table" w:customStyle="1" w:styleId="ListTable1Light-Accent21">
    <w:name w:val="List Table 1 Light - Accent 2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ED7D31" w:themeColor="accent2"/>
          <w:right w:val="nil"/>
        </w:tcBorders>
      </w:tcPr>
    </w:tblStylePr>
    <w:tblStylePr w:type="lastRow">
      <w:rPr>
        <w:b/>
        <w:color w:val="404040"/>
      </w:rPr>
      <w:tblPr/>
      <w:tcPr>
        <w:tcBorders>
          <w:top w:val="single" w:sz="4" w:space="0" w:color="ED7D31" w:themeColor="accent2"/>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FADECB" w:themeFill="accent2" w:themeFillTint="40"/>
      </w:tcPr>
    </w:tblStylePr>
    <w:tblStylePr w:type="band1Horz">
      <w:tblPr/>
      <w:tcPr>
        <w:shd w:val="clear" w:color="auto" w:fill="FADECB" w:themeFill="accent2" w:themeFillTint="40"/>
      </w:tcPr>
    </w:tblStylePr>
  </w:style>
  <w:style w:type="table" w:customStyle="1" w:styleId="ListTable1Light-Accent31">
    <w:name w:val="List Table 1 Light - Accent 3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A5A5A5" w:themeColor="accent3"/>
          <w:right w:val="nil"/>
        </w:tcBorders>
      </w:tcPr>
    </w:tblStylePr>
    <w:tblStylePr w:type="lastRow">
      <w:rPr>
        <w:b/>
        <w:color w:val="404040"/>
      </w:rPr>
      <w:tblPr/>
      <w:tcPr>
        <w:tcBorders>
          <w:top w:val="single" w:sz="4" w:space="0" w:color="A5A5A5" w:themeColor="accent3"/>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E8E8E8" w:themeFill="accent3" w:themeFillTint="40"/>
      </w:tcPr>
    </w:tblStylePr>
    <w:tblStylePr w:type="band1Horz">
      <w:tblPr/>
      <w:tcPr>
        <w:shd w:val="clear" w:color="auto" w:fill="E8E8E8" w:themeFill="accent3" w:themeFillTint="40"/>
      </w:tcPr>
    </w:tblStylePr>
  </w:style>
  <w:style w:type="table" w:customStyle="1" w:styleId="ListTable1Light-Accent41">
    <w:name w:val="List Table 1 Light - Accent 4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FFC000" w:themeColor="accent4"/>
          <w:right w:val="nil"/>
        </w:tcBorders>
      </w:tcPr>
    </w:tblStylePr>
    <w:tblStylePr w:type="lastRow">
      <w:rPr>
        <w:b/>
        <w:color w:val="404040"/>
      </w:rPr>
      <w:tblPr/>
      <w:tcPr>
        <w:tcBorders>
          <w:top w:val="single" w:sz="4" w:space="0" w:color="FFC000" w:themeColor="accent4"/>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FFEFBF" w:themeFill="accent4" w:themeFillTint="40"/>
      </w:tcPr>
    </w:tblStylePr>
    <w:tblStylePr w:type="band1Horz">
      <w:tblPr/>
      <w:tcPr>
        <w:shd w:val="clear" w:color="auto" w:fill="FFEFBF" w:themeFill="accent4" w:themeFillTint="40"/>
      </w:tcPr>
    </w:tblStylePr>
  </w:style>
  <w:style w:type="table" w:customStyle="1" w:styleId="ListTable1Light-Accent51">
    <w:name w:val="List Table 1 Light - Accent 5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5B9BD5" w:themeColor="accent5"/>
          <w:right w:val="nil"/>
        </w:tcBorders>
      </w:tcPr>
    </w:tblStylePr>
    <w:tblStylePr w:type="lastRow">
      <w:rPr>
        <w:b/>
        <w:color w:val="404040"/>
      </w:rPr>
      <w:tblPr/>
      <w:tcPr>
        <w:tcBorders>
          <w:top w:val="single" w:sz="4" w:space="0" w:color="5B9BD5" w:themeColor="accent5"/>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D5E5F4" w:themeFill="accent5" w:themeFillTint="40"/>
      </w:tcPr>
    </w:tblStylePr>
    <w:tblStylePr w:type="band1Horz">
      <w:tblPr/>
      <w:tcPr>
        <w:shd w:val="clear" w:color="auto" w:fill="D5E5F4" w:themeFill="accent5" w:themeFillTint="40"/>
      </w:tcPr>
    </w:tblStylePr>
  </w:style>
  <w:style w:type="table" w:customStyle="1" w:styleId="ListTable1Light-Accent61">
    <w:name w:val="List Table 1 Light - Accent 61"/>
    <w:basedOn w:val="TableNormal"/>
    <w:uiPriority w:val="99"/>
    <w:pPr>
      <w:spacing w:after="0" w:line="240" w:lineRule="auto"/>
    </w:pPr>
    <w:tblPr>
      <w:tblStyleRowBandSize w:val="1"/>
      <w:tblStyleColBandSize w:val="1"/>
    </w:tblPr>
    <w:tblStylePr w:type="firstRow">
      <w:rPr>
        <w:b/>
        <w:color w:val="404040"/>
      </w:rPr>
      <w:tblPr/>
      <w:tcPr>
        <w:tcBorders>
          <w:top w:val="nil"/>
          <w:left w:val="nil"/>
          <w:bottom w:val="single" w:sz="4" w:space="0" w:color="70AD47" w:themeColor="accent6"/>
          <w:right w:val="nil"/>
        </w:tcBorders>
      </w:tcPr>
    </w:tblStylePr>
    <w:tblStylePr w:type="lastRow">
      <w:rPr>
        <w:b/>
        <w:color w:val="404040"/>
      </w:rPr>
      <w:tblPr/>
      <w:tcPr>
        <w:tcBorders>
          <w:top w:val="single" w:sz="4" w:space="0" w:color="70AD47" w:themeColor="accent6"/>
          <w:left w:val="nil"/>
          <w:bottom w:val="nil"/>
          <w:right w:val="nil"/>
        </w:tcBorders>
      </w:tcPr>
    </w:tblStylePr>
    <w:tblStylePr w:type="firstCol">
      <w:rPr>
        <w:b/>
        <w:color w:val="404040"/>
      </w:rPr>
    </w:tblStylePr>
    <w:tblStylePr w:type="lastCol">
      <w:rPr>
        <w:b/>
        <w:color w:val="404040"/>
      </w:rPr>
    </w:tblStylePr>
    <w:tblStylePr w:type="band1Vert">
      <w:tblPr/>
      <w:tcPr>
        <w:shd w:val="clear" w:color="auto" w:fill="DAEBCF" w:themeFill="accent6" w:themeFillTint="40"/>
      </w:tcPr>
    </w:tblStylePr>
    <w:tblStylePr w:type="band1Horz">
      <w:tblPr/>
      <w:tcPr>
        <w:shd w:val="clear" w:color="auto"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il"/>
          <w:bottom w:val="single" w:sz="4" w:space="0" w:color="6F6F6F" w:themeColor="text1" w:themeTint="90"/>
          <w:right w:val="nil"/>
        </w:tcBorders>
      </w:tcPr>
    </w:tblStylePr>
    <w:tblStylePr w:type="lastRow">
      <w:rPr>
        <w:rFonts w:ascii="Arial" w:hAnsi="Arial"/>
        <w:b/>
        <w:color w:val="404040"/>
        <w:sz w:val="22"/>
      </w:rPr>
      <w:tblPr/>
      <w:tcPr>
        <w:tcBorders>
          <w:top w:val="single" w:sz="4" w:space="0" w:color="6F6F6F" w:themeColor="text1" w:themeTint="90"/>
          <w:left w:val="nil"/>
          <w:bottom w:val="single" w:sz="4" w:space="0" w:color="6F6F6F" w:themeColor="text1"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BFBFBF" w:themeFill="text1" w:themeFillTint="40"/>
      </w:tcPr>
    </w:tblStylePr>
    <w:tblStylePr w:type="band1Horz">
      <w:rPr>
        <w:rFonts w:ascii="Arial" w:hAnsi="Arial"/>
        <w:color w:val="404040"/>
        <w:sz w:val="22"/>
      </w:rPr>
      <w:tblPr/>
      <w:tcPr>
        <w:shd w:val="clear" w:color="auto" w:fill="BFBFBF" w:themeFill="text1" w:themeFillTint="40"/>
      </w:tcPr>
    </w:tblStylePr>
  </w:style>
  <w:style w:type="table" w:customStyle="1" w:styleId="ListTable2-Accent11">
    <w:name w:val="List Table 2 - Accent 11"/>
    <w:basedOn w:val="TableNormal"/>
    <w:uiPriority w:val="99"/>
    <w:pPr>
      <w:spacing w:after="0" w:line="240" w:lineRule="auto"/>
    </w:pPr>
    <w:tblPr>
      <w:tblStyleRowBandSize w:val="1"/>
      <w:tblStyleColBandSize w:val="1"/>
      <w:tblBorders>
        <w:top w:val="single" w:sz="4" w:space="0" w:color="95AFDD" w:themeColor="accent1" w:themeTint="90"/>
        <w:bottom w:val="single" w:sz="4" w:space="0" w:color="95AFDD" w:themeColor="accent1" w:themeTint="90"/>
        <w:insideH w:val="single" w:sz="4" w:space="0" w:color="95AFDD" w:themeColor="accent1" w:themeTint="90"/>
      </w:tblBorders>
    </w:tblPr>
    <w:tblStylePr w:type="firstRow">
      <w:rPr>
        <w:rFonts w:ascii="Arial" w:hAnsi="Arial"/>
        <w:b/>
        <w:color w:val="404040"/>
        <w:sz w:val="22"/>
      </w:rPr>
      <w:tblPr/>
      <w:tcPr>
        <w:tcBorders>
          <w:top w:val="single" w:sz="4" w:space="0" w:color="95AFDD" w:themeColor="accent1" w:themeTint="90"/>
          <w:left w:val="nil"/>
          <w:bottom w:val="single" w:sz="4" w:space="0" w:color="95AFDD" w:themeColor="accent1" w:themeTint="90"/>
          <w:right w:val="nil"/>
        </w:tcBorders>
      </w:tcPr>
    </w:tblStylePr>
    <w:tblStylePr w:type="lastRow">
      <w:rPr>
        <w:rFonts w:ascii="Arial" w:hAnsi="Arial"/>
        <w:b/>
        <w:color w:val="404040"/>
        <w:sz w:val="22"/>
      </w:rPr>
      <w:tblPr/>
      <w:tcPr>
        <w:tcBorders>
          <w:top w:val="single" w:sz="4" w:space="0" w:color="95AFDD" w:themeColor="accent1" w:themeTint="90"/>
          <w:left w:val="nil"/>
          <w:bottom w:val="single" w:sz="4" w:space="0" w:color="95AFDD" w:themeColor="accent1"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CFDBF0" w:themeFill="accent1" w:themeFillTint="40"/>
      </w:tcPr>
    </w:tblStylePr>
    <w:tblStylePr w:type="band1Horz">
      <w:rPr>
        <w:rFonts w:ascii="Arial" w:hAnsi="Arial"/>
        <w:color w:val="404040"/>
        <w:sz w:val="22"/>
      </w:rPr>
      <w:tblPr/>
      <w:tcPr>
        <w:shd w:val="clear" w:color="auto" w:fill="CFDBF0" w:themeFill="accent1" w:themeFillTint="40"/>
      </w:tcPr>
    </w:tblStylePr>
  </w:style>
  <w:style w:type="table" w:customStyle="1" w:styleId="ListTable2-Accent21">
    <w:name w:val="List Table 2 - Accent 21"/>
    <w:basedOn w:val="TableNormal"/>
    <w:uiPriority w:val="99"/>
    <w:pPr>
      <w:spacing w:after="0" w:line="240" w:lineRule="auto"/>
    </w:pPr>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il"/>
          <w:bottom w:val="single" w:sz="4" w:space="0" w:color="F4B58A" w:themeColor="accent2" w:themeTint="90"/>
          <w:right w:val="nil"/>
        </w:tcBorders>
      </w:tcPr>
    </w:tblStylePr>
    <w:tblStylePr w:type="lastRow">
      <w:rPr>
        <w:rFonts w:ascii="Arial" w:hAnsi="Arial"/>
        <w:b/>
        <w:color w:val="404040"/>
        <w:sz w:val="22"/>
      </w:rPr>
      <w:tblPr/>
      <w:tcPr>
        <w:tcBorders>
          <w:top w:val="single" w:sz="4" w:space="0" w:color="F4B58A" w:themeColor="accent2" w:themeTint="90"/>
          <w:left w:val="nil"/>
          <w:bottom w:val="single" w:sz="4" w:space="0" w:color="F4B58A" w:themeColor="accent2"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FADECB" w:themeFill="accent2" w:themeFillTint="40"/>
      </w:tcPr>
    </w:tblStylePr>
    <w:tblStylePr w:type="band1Horz">
      <w:rPr>
        <w:rFonts w:ascii="Arial" w:hAnsi="Arial"/>
        <w:color w:val="404040"/>
        <w:sz w:val="22"/>
      </w:rPr>
      <w:tblPr/>
      <w:tcPr>
        <w:shd w:val="clear" w:color="auto" w:fill="FADECB" w:themeFill="accent2" w:themeFillTint="40"/>
      </w:tcPr>
    </w:tblStylePr>
  </w:style>
  <w:style w:type="table" w:customStyle="1" w:styleId="ListTable2-Accent31">
    <w:name w:val="List Table 2 - Accent 31"/>
    <w:basedOn w:val="TableNormal"/>
    <w:uiPriority w:val="99"/>
    <w:pPr>
      <w:spacing w:after="0" w:line="240" w:lineRule="auto"/>
    </w:pPr>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il"/>
          <w:bottom w:val="single" w:sz="4" w:space="0" w:color="CCCCCC" w:themeColor="accent3" w:themeTint="90"/>
          <w:right w:val="nil"/>
        </w:tcBorders>
      </w:tcPr>
    </w:tblStylePr>
    <w:tblStylePr w:type="lastRow">
      <w:rPr>
        <w:rFonts w:ascii="Arial" w:hAnsi="Arial"/>
        <w:b/>
        <w:color w:val="404040"/>
        <w:sz w:val="22"/>
      </w:rPr>
      <w:tblPr/>
      <w:tcPr>
        <w:tcBorders>
          <w:top w:val="single" w:sz="4" w:space="0" w:color="CCCCCC" w:themeColor="accent3" w:themeTint="90"/>
          <w:left w:val="nil"/>
          <w:bottom w:val="single" w:sz="4" w:space="0" w:color="CCCCCC" w:themeColor="accent3"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E8E8E8" w:themeFill="accent3" w:themeFillTint="40"/>
      </w:tcPr>
    </w:tblStylePr>
    <w:tblStylePr w:type="band1Horz">
      <w:rPr>
        <w:rFonts w:ascii="Arial" w:hAnsi="Arial"/>
        <w:color w:val="404040"/>
        <w:sz w:val="22"/>
      </w:rPr>
      <w:tblPr/>
      <w:tcPr>
        <w:shd w:val="clear" w:color="auto" w:fill="E8E8E8" w:themeFill="accent3" w:themeFillTint="40"/>
      </w:tcPr>
    </w:tblStylePr>
  </w:style>
  <w:style w:type="table" w:customStyle="1" w:styleId="ListTable2-Accent41">
    <w:name w:val="List Table 2 - Accent 41"/>
    <w:basedOn w:val="TableNormal"/>
    <w:uiPriority w:val="99"/>
    <w:pPr>
      <w:spacing w:after="0" w:line="240" w:lineRule="auto"/>
    </w:pPr>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il"/>
          <w:bottom w:val="single" w:sz="4" w:space="0" w:color="FFDB6F" w:themeColor="accent4" w:themeTint="90"/>
          <w:right w:val="nil"/>
        </w:tcBorders>
      </w:tcPr>
    </w:tblStylePr>
    <w:tblStylePr w:type="lastRow">
      <w:rPr>
        <w:rFonts w:ascii="Arial" w:hAnsi="Arial"/>
        <w:b/>
        <w:color w:val="404040"/>
        <w:sz w:val="22"/>
      </w:rPr>
      <w:tblPr/>
      <w:tcPr>
        <w:tcBorders>
          <w:top w:val="single" w:sz="4" w:space="0" w:color="FFDB6F" w:themeColor="accent4" w:themeTint="90"/>
          <w:left w:val="nil"/>
          <w:bottom w:val="single" w:sz="4" w:space="0" w:color="FFDB6F" w:themeColor="accent4"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FFEFBF" w:themeFill="accent4" w:themeFillTint="40"/>
      </w:tcPr>
    </w:tblStylePr>
    <w:tblStylePr w:type="band1Horz">
      <w:rPr>
        <w:rFonts w:ascii="Arial" w:hAnsi="Arial"/>
        <w:color w:val="404040"/>
        <w:sz w:val="22"/>
      </w:rPr>
      <w:tblPr/>
      <w:tcPr>
        <w:shd w:val="clear" w:color="auto" w:fill="FFEFBF" w:themeFill="accent4" w:themeFillTint="40"/>
      </w:tcPr>
    </w:tblStylePr>
  </w:style>
  <w:style w:type="table" w:customStyle="1" w:styleId="ListTable2-Accent51">
    <w:name w:val="List Table 2 - Accent 51"/>
    <w:basedOn w:val="TableNormal"/>
    <w:uiPriority w:val="99"/>
    <w:pPr>
      <w:spacing w:after="0" w:line="240" w:lineRule="auto"/>
    </w:pPr>
    <w:tblPr>
      <w:tblStyleRowBandSize w:val="1"/>
      <w:tblStyleColBandSize w:val="1"/>
      <w:tblBorders>
        <w:top w:val="single" w:sz="4" w:space="0" w:color="A2C6E7" w:themeColor="accent5" w:themeTint="90"/>
        <w:bottom w:val="single" w:sz="4" w:space="0" w:color="A2C6E7" w:themeColor="accent5" w:themeTint="90"/>
        <w:insideH w:val="single" w:sz="4" w:space="0" w:color="A2C6E7" w:themeColor="accent5" w:themeTint="90"/>
      </w:tblBorders>
    </w:tblPr>
    <w:tblStylePr w:type="firstRow">
      <w:rPr>
        <w:rFonts w:ascii="Arial" w:hAnsi="Arial"/>
        <w:b/>
        <w:color w:val="404040"/>
        <w:sz w:val="22"/>
      </w:rPr>
      <w:tblPr/>
      <w:tcPr>
        <w:tcBorders>
          <w:top w:val="single" w:sz="4" w:space="0" w:color="A2C6E7" w:themeColor="accent5" w:themeTint="90"/>
          <w:left w:val="nil"/>
          <w:bottom w:val="single" w:sz="4" w:space="0" w:color="A2C6E7" w:themeColor="accent5" w:themeTint="90"/>
          <w:right w:val="nil"/>
        </w:tcBorders>
      </w:tcPr>
    </w:tblStylePr>
    <w:tblStylePr w:type="lastRow">
      <w:rPr>
        <w:rFonts w:ascii="Arial" w:hAnsi="Arial"/>
        <w:b/>
        <w:color w:val="404040"/>
        <w:sz w:val="22"/>
      </w:rPr>
      <w:tblPr/>
      <w:tcPr>
        <w:tcBorders>
          <w:top w:val="single" w:sz="4" w:space="0" w:color="A2C6E7" w:themeColor="accent5" w:themeTint="90"/>
          <w:left w:val="nil"/>
          <w:bottom w:val="single" w:sz="4" w:space="0" w:color="A2C6E7" w:themeColor="accent5"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D5E5F4" w:themeFill="accent5" w:themeFillTint="40"/>
      </w:tcPr>
    </w:tblStylePr>
    <w:tblStylePr w:type="band1Horz">
      <w:rPr>
        <w:rFonts w:ascii="Arial" w:hAnsi="Arial"/>
        <w:color w:val="404040"/>
        <w:sz w:val="22"/>
      </w:rPr>
      <w:tblPr/>
      <w:tcPr>
        <w:shd w:val="clear" w:color="auto" w:fill="D5E5F4" w:themeFill="accent5" w:themeFillTint="40"/>
      </w:tcPr>
    </w:tblStylePr>
  </w:style>
  <w:style w:type="table" w:customStyle="1" w:styleId="ListTable2-Accent61">
    <w:name w:val="List Table 2 - Accent 61"/>
    <w:basedOn w:val="TableNormal"/>
    <w:uiPriority w:val="99"/>
    <w:pPr>
      <w:spacing w:after="0" w:line="240" w:lineRule="auto"/>
    </w:pPr>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il"/>
          <w:bottom w:val="single" w:sz="4" w:space="0" w:color="ADD394" w:themeColor="accent6" w:themeTint="90"/>
          <w:right w:val="nil"/>
        </w:tcBorders>
      </w:tcPr>
    </w:tblStylePr>
    <w:tblStylePr w:type="lastRow">
      <w:rPr>
        <w:rFonts w:ascii="Arial" w:hAnsi="Arial"/>
        <w:b/>
        <w:color w:val="404040"/>
        <w:sz w:val="22"/>
      </w:rPr>
      <w:tblPr/>
      <w:tcPr>
        <w:tcBorders>
          <w:top w:val="single" w:sz="4" w:space="0" w:color="ADD394" w:themeColor="accent6" w:themeTint="90"/>
          <w:left w:val="nil"/>
          <w:bottom w:val="single" w:sz="4" w:space="0" w:color="ADD394" w:themeColor="accent6" w:themeTint="90"/>
          <w:right w:val="nil"/>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auto" w:fill="DAEBCF" w:themeFill="accent6" w:themeFillTint="40"/>
      </w:tcPr>
    </w:tblStylePr>
    <w:tblStylePr w:type="band1Horz">
      <w:rPr>
        <w:rFonts w:ascii="Arial" w:hAnsi="Arial"/>
        <w:color w:val="404040"/>
        <w:sz w:val="22"/>
      </w:rPr>
      <w:tblPr/>
      <w:tcPr>
        <w:shd w:val="clear" w:color="auto"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auto"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customStyle="1" w:styleId="ListTable3-Accent11">
    <w:name w:val="List Table 3 - Accent 11"/>
    <w:basedOn w:val="TableNormal"/>
    <w:uiPriority w:val="99"/>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rFonts w:ascii="Arial" w:hAnsi="Arial"/>
        <w:b/>
        <w:color w:val="FFFFFF"/>
        <w:sz w:val="22"/>
      </w:rPr>
      <w:tblPr/>
      <w:tcPr>
        <w:shd w:val="clear" w:color="auto"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472C4" w:themeColor="accent1"/>
          <w:right w:val="single" w:sz="4" w:space="0" w:color="4472C4" w:themeColor="accent1"/>
        </w:tcBorders>
      </w:tcPr>
    </w:tblStylePr>
    <w:tblStylePr w:type="band1Horz">
      <w:rPr>
        <w:rFonts w:ascii="Arial" w:hAnsi="Arial"/>
        <w:color w:val="404040"/>
        <w:sz w:val="22"/>
      </w:rPr>
      <w:tblPr/>
      <w:tcPr>
        <w:tcBorders>
          <w:top w:val="single" w:sz="4" w:space="0" w:color="4472C4" w:themeColor="accent1"/>
          <w:bottom w:val="single" w:sz="4" w:space="0" w:color="4472C4" w:themeColor="accent1"/>
        </w:tcBorders>
      </w:tcPr>
    </w:tblStylePr>
  </w:style>
  <w:style w:type="table" w:customStyle="1" w:styleId="ListTable3-Accent21">
    <w:name w:val="List Table 3 - Accent 21"/>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auto"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customStyle="1" w:styleId="ListTable3-Accent31">
    <w:name w:val="List Table 3 - Accent 31"/>
    <w:basedOn w:val="TableNormal"/>
    <w:uiPriority w:val="99"/>
    <w:pPr>
      <w:spacing w:after="0" w:line="240" w:lineRule="auto"/>
    </w:pPr>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auto"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customStyle="1" w:styleId="ListTable3-Accent41">
    <w:name w:val="List Table 3 - Accent 41"/>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auto"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customStyle="1" w:styleId="ListTable3-Accent51">
    <w:name w:val="List Table 3 - Accent 51"/>
    <w:basedOn w:val="TableNormal"/>
    <w:uiPriority w:val="99"/>
    <w:pPr>
      <w:spacing w:after="0" w:line="240" w:lineRule="auto"/>
    </w:pPr>
    <w:tblPr>
      <w:tblStyleRowBandSize w:val="1"/>
      <w:tblStyleColBandSize w:val="1"/>
      <w:tblBorders>
        <w:top w:val="single" w:sz="4" w:space="0" w:color="9BC2E5" w:themeColor="accent5" w:themeTint="9A"/>
        <w:left w:val="single" w:sz="4" w:space="0" w:color="9BC2E5" w:themeColor="accent5" w:themeTint="9A"/>
        <w:bottom w:val="single" w:sz="4" w:space="0" w:color="9BC2E5" w:themeColor="accent5" w:themeTint="9A"/>
        <w:right w:val="single" w:sz="4" w:space="0" w:color="9BC2E5" w:themeColor="accent5" w:themeTint="9A"/>
      </w:tblBorders>
    </w:tblPr>
    <w:tblStylePr w:type="firstRow">
      <w:rPr>
        <w:rFonts w:ascii="Arial" w:hAnsi="Arial"/>
        <w:b/>
        <w:color w:val="FFFFFF"/>
        <w:sz w:val="22"/>
      </w:rPr>
      <w:tblPr/>
      <w:tcPr>
        <w:shd w:val="clear" w:color="auto" w:fill="9BC2E5"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BC2E5" w:themeColor="accent5" w:themeTint="9A"/>
          <w:right w:val="single" w:sz="4" w:space="0" w:color="9BC2E5" w:themeColor="accent5" w:themeTint="9A"/>
        </w:tcBorders>
      </w:tcPr>
    </w:tblStylePr>
    <w:tblStylePr w:type="band1Horz">
      <w:rPr>
        <w:rFonts w:ascii="Arial" w:hAnsi="Arial"/>
        <w:color w:val="404040"/>
        <w:sz w:val="22"/>
      </w:rPr>
      <w:tblPr/>
      <w:tcPr>
        <w:tcBorders>
          <w:top w:val="single" w:sz="4" w:space="0" w:color="9BC2E5" w:themeColor="accent5" w:themeTint="9A"/>
          <w:bottom w:val="single" w:sz="4" w:space="0" w:color="9BC2E5" w:themeColor="accent5" w:themeTint="9A"/>
        </w:tcBorders>
      </w:tcPr>
    </w:tblStylePr>
  </w:style>
  <w:style w:type="table" w:customStyle="1" w:styleId="ListTable3-Accent61">
    <w:name w:val="List Table 3 - Accent 61"/>
    <w:basedOn w:val="TableNormal"/>
    <w:uiPriority w:val="99"/>
    <w:pPr>
      <w:spacing w:after="0" w:line="240" w:lineRule="auto"/>
    </w:pPr>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uto"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auto"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BFBFBF" w:themeFill="text1" w:themeFillTint="40"/>
      </w:tcPr>
    </w:tblStylePr>
    <w:tblStylePr w:type="band1Horz">
      <w:rPr>
        <w:rFonts w:ascii="Arial" w:hAnsi="Arial"/>
        <w:color w:val="404040"/>
        <w:sz w:val="22"/>
      </w:rPr>
      <w:tblPr/>
      <w:tcPr>
        <w:shd w:val="clear" w:color="auto" w:fill="BFBFBF" w:themeFill="text1" w:themeFillTint="40"/>
      </w:tcPr>
    </w:tblStylePr>
  </w:style>
  <w:style w:type="table" w:customStyle="1" w:styleId="ListTable4-Accent11">
    <w:name w:val="List Table 4 - Accent 11"/>
    <w:basedOn w:val="TableNormal"/>
    <w:uiPriority w:val="99"/>
    <w:pPr>
      <w:spacing w:after="0" w:line="240" w:lineRule="auto"/>
    </w:pPr>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tblBorders>
    </w:tblPr>
    <w:tblStylePr w:type="firstRow">
      <w:rPr>
        <w:rFonts w:ascii="Arial" w:hAnsi="Arial"/>
        <w:b/>
        <w:color w:val="FFFFFF"/>
        <w:sz w:val="22"/>
      </w:rPr>
      <w:tblPr/>
      <w:tcPr>
        <w:shd w:val="clear" w:color="auto"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CFDBF0" w:themeFill="accent1" w:themeFillTint="40"/>
      </w:tcPr>
    </w:tblStylePr>
    <w:tblStylePr w:type="band1Horz">
      <w:rPr>
        <w:rFonts w:ascii="Arial" w:hAnsi="Arial"/>
        <w:color w:val="404040"/>
        <w:sz w:val="22"/>
      </w:rPr>
      <w:tblPr/>
      <w:tcPr>
        <w:shd w:val="clear" w:color="auto" w:fill="CFDBF0" w:themeFill="accent1" w:themeFillTint="40"/>
      </w:tcPr>
    </w:tblStylePr>
  </w:style>
  <w:style w:type="table" w:customStyle="1" w:styleId="ListTable4-Accent21">
    <w:name w:val="List Table 4 - Accent 21"/>
    <w:basedOn w:val="TableNormal"/>
    <w:uiPriority w:val="9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auto"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ADECB" w:themeFill="accent2" w:themeFillTint="40"/>
      </w:tcPr>
    </w:tblStylePr>
    <w:tblStylePr w:type="band1Horz">
      <w:rPr>
        <w:rFonts w:ascii="Arial" w:hAnsi="Arial"/>
        <w:color w:val="404040"/>
        <w:sz w:val="22"/>
      </w:rPr>
      <w:tblPr/>
      <w:tcPr>
        <w:shd w:val="clear" w:color="auto" w:fill="FADECB" w:themeFill="accent2" w:themeFillTint="40"/>
      </w:tcPr>
    </w:tblStylePr>
  </w:style>
  <w:style w:type="table" w:customStyle="1" w:styleId="ListTable4-Accent31">
    <w:name w:val="List Table 4 - Accent 31"/>
    <w:basedOn w:val="TableNormal"/>
    <w:uiPriority w:val="9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uto"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E8E8E8" w:themeFill="accent3" w:themeFillTint="40"/>
      </w:tcPr>
    </w:tblStylePr>
    <w:tblStylePr w:type="band1Horz">
      <w:rPr>
        <w:rFonts w:ascii="Arial" w:hAnsi="Arial"/>
        <w:color w:val="404040"/>
        <w:sz w:val="22"/>
      </w:rPr>
      <w:tblPr/>
      <w:tcPr>
        <w:shd w:val="clear" w:color="auto" w:fill="E8E8E8" w:themeFill="accent3" w:themeFillTint="40"/>
      </w:tcPr>
    </w:tblStylePr>
  </w:style>
  <w:style w:type="table" w:customStyle="1" w:styleId="ListTable4-Accent41">
    <w:name w:val="List Table 4 - Accent 41"/>
    <w:basedOn w:val="TableNormal"/>
    <w:uiPriority w:val="9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auto"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FFEFBF" w:themeFill="accent4" w:themeFillTint="40"/>
      </w:tcPr>
    </w:tblStylePr>
    <w:tblStylePr w:type="band1Horz">
      <w:rPr>
        <w:rFonts w:ascii="Arial" w:hAnsi="Arial"/>
        <w:color w:val="404040"/>
        <w:sz w:val="22"/>
      </w:rPr>
      <w:tblPr/>
      <w:tcPr>
        <w:shd w:val="clear" w:color="auto" w:fill="FFEFBF" w:themeFill="accent4" w:themeFillTint="40"/>
      </w:tcPr>
    </w:tblStylePr>
  </w:style>
  <w:style w:type="table" w:customStyle="1" w:styleId="ListTable4-Accent51">
    <w:name w:val="List Table 4 - Accent 51"/>
    <w:basedOn w:val="TableNormal"/>
    <w:uiPriority w:val="99"/>
    <w:pPr>
      <w:spacing w:after="0" w:line="240" w:lineRule="auto"/>
    </w:pPr>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tblBorders>
    </w:tblPr>
    <w:tblStylePr w:type="firstRow">
      <w:rPr>
        <w:rFonts w:ascii="Arial" w:hAnsi="Arial"/>
        <w:b/>
        <w:color w:val="FFFFFF"/>
        <w:sz w:val="22"/>
      </w:rPr>
      <w:tblPr/>
      <w:tcPr>
        <w:shd w:val="clear" w:color="auto" w:fill="5B9BD5"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5E5F4" w:themeFill="accent5" w:themeFillTint="40"/>
      </w:tcPr>
    </w:tblStylePr>
    <w:tblStylePr w:type="band1Horz">
      <w:rPr>
        <w:rFonts w:ascii="Arial" w:hAnsi="Arial"/>
        <w:color w:val="404040"/>
        <w:sz w:val="22"/>
      </w:rPr>
      <w:tblPr/>
      <w:tcPr>
        <w:shd w:val="clear" w:color="auto" w:fill="D5E5F4" w:themeFill="accent5" w:themeFillTint="40"/>
      </w:tcPr>
    </w:tblStylePr>
  </w:style>
  <w:style w:type="table" w:customStyle="1" w:styleId="ListTable4-Accent61">
    <w:name w:val="List Table 4 - Accent 61"/>
    <w:basedOn w:val="TableNormal"/>
    <w:uiPriority w:val="9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auto"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auto" w:fill="DAEBCF" w:themeFill="accent6" w:themeFillTint="40"/>
      </w:tcPr>
    </w:tblStylePr>
    <w:tblStylePr w:type="band1Horz">
      <w:rPr>
        <w:rFonts w:ascii="Arial" w:hAnsi="Arial"/>
        <w:color w:val="404040"/>
        <w:sz w:val="22"/>
      </w:rPr>
      <w:tblPr/>
      <w:tcPr>
        <w:shd w:val="clear" w:color="auto"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auto"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auto"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auto"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7F7F7F" w:themeFill="text1" w:themeFillTint="80"/>
      </w:tcPr>
    </w:tblStylePr>
    <w:tblStylePr w:type="band2Horz">
      <w:tblPr/>
      <w:tcPr>
        <w:tcBorders>
          <w:top w:val="single" w:sz="4" w:space="0" w:color="FFFFFF" w:themeColor="light1"/>
          <w:bottom w:val="single" w:sz="4" w:space="0" w:color="FFFFFF" w:themeColor="light1"/>
        </w:tcBorders>
        <w:shd w:val="clear" w:color="auto" w:fill="7F7F7F" w:themeFill="text1" w:themeFillTint="80"/>
      </w:tcPr>
    </w:tblStylePr>
  </w:style>
  <w:style w:type="table" w:customStyle="1" w:styleId="ListTable5Dark-Accent11">
    <w:name w:val="List Table 5 Dark - Accent 11"/>
    <w:basedOn w:val="TableNormal"/>
    <w:uiPriority w:val="99"/>
    <w:pPr>
      <w:spacing w:after="0" w:line="240" w:lineRule="auto"/>
    </w:pPr>
    <w:tblPr>
      <w:tblStyleRowBandSize w:val="1"/>
      <w:tblStyleColBandSize w:val="1"/>
      <w:tblBorders>
        <w:top w:val="single" w:sz="32" w:space="0" w:color="4472C4" w:themeColor="accent1"/>
        <w:left w:val="single" w:sz="32" w:space="0" w:color="4472C4" w:themeColor="accent1"/>
        <w:bottom w:val="single" w:sz="32" w:space="0" w:color="4472C4" w:themeColor="accent1"/>
        <w:right w:val="single" w:sz="32" w:space="0" w:color="4472C4" w:themeColor="accent1"/>
      </w:tblBorders>
      <w:shd w:val="clear" w:color="auto" w:fill="4472C4" w:themeFill="accent1"/>
    </w:tblPr>
    <w:tblStylePr w:type="firstRow">
      <w:rPr>
        <w:rFonts w:ascii="Arial" w:hAnsi="Arial"/>
        <w:b/>
        <w:color w:val="FFFFFF" w:themeColor="light1"/>
        <w:sz w:val="22"/>
      </w:rPr>
      <w:tblPr/>
      <w:tcPr>
        <w:tcBorders>
          <w:top w:val="single" w:sz="32" w:space="0" w:color="4472C4" w:themeColor="accent1"/>
          <w:bottom w:val="single" w:sz="12" w:space="0" w:color="FFFFFF" w:themeColor="light1"/>
        </w:tcBorders>
        <w:shd w:val="clear" w:color="auto" w:fill="4472C4"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472C4" w:themeColor="accent1"/>
          <w:right w:val="single" w:sz="4" w:space="0" w:color="FFFFFF" w:themeColor="light1"/>
        </w:tcBorders>
      </w:tcPr>
    </w:tblStylePr>
    <w:tblStylePr w:type="lastCol">
      <w:tblPr/>
      <w:tcPr>
        <w:tcBorders>
          <w:left w:val="single" w:sz="4" w:space="0" w:color="FFFFFF" w:themeColor="light1"/>
          <w:right w:val="single" w:sz="32" w:space="0" w:color="4472C4" w:themeColor="accent1"/>
        </w:tcBorders>
      </w:tcPr>
    </w:tblStylePr>
    <w:tblStylePr w:type="band1Vert">
      <w:tblPr/>
      <w:tcPr>
        <w:tcBorders>
          <w:left w:val="single" w:sz="4" w:space="0" w:color="FFFFFF" w:themeColor="light1"/>
          <w:right w:val="single" w:sz="4" w:space="0" w:color="FFFFFF" w:themeColor="light1"/>
        </w:tcBorders>
        <w:shd w:val="clear" w:color="auto" w:fill="4472C4"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4472C4" w:themeFill="accent1"/>
      </w:tcPr>
    </w:tblStylePr>
    <w:tblStylePr w:type="band2Horz">
      <w:tblPr/>
      <w:tcPr>
        <w:tcBorders>
          <w:top w:val="single" w:sz="4" w:space="0" w:color="FFFFFF" w:themeColor="light1"/>
          <w:bottom w:val="single" w:sz="4" w:space="0" w:color="FFFFFF" w:themeColor="light1"/>
        </w:tcBorders>
        <w:shd w:val="clear" w:color="auto" w:fill="4472C4" w:themeFill="accent1"/>
      </w:tcPr>
    </w:tblStylePr>
  </w:style>
  <w:style w:type="table" w:customStyle="1" w:styleId="ListTable5Dark-Accent21">
    <w:name w:val="List Table 5 Dark - Accent 21"/>
    <w:basedOn w:val="TableNormal"/>
    <w:uiPriority w:val="99"/>
    <w:pPr>
      <w:spacing w:after="0" w:line="240" w:lineRule="auto"/>
    </w:pPr>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auto"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auto"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auto"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F4B184" w:themeFill="accent2" w:themeFillTint="97"/>
      </w:tcPr>
    </w:tblStylePr>
    <w:tblStylePr w:type="band2Horz">
      <w:tblPr/>
      <w:tcPr>
        <w:tcBorders>
          <w:top w:val="single" w:sz="4" w:space="0" w:color="FFFFFF" w:themeColor="light1"/>
          <w:bottom w:val="single" w:sz="4" w:space="0" w:color="FFFFFF" w:themeColor="light1"/>
        </w:tcBorders>
        <w:shd w:val="clear" w:color="auto" w:fill="F4B184" w:themeFill="accent2" w:themeFillTint="97"/>
      </w:tcPr>
    </w:tblStylePr>
  </w:style>
  <w:style w:type="table" w:customStyle="1" w:styleId="ListTable5Dark-Accent31">
    <w:name w:val="List Table 5 Dark - Accent 31"/>
    <w:basedOn w:val="TableNormal"/>
    <w:uiPriority w:val="99"/>
    <w:pPr>
      <w:spacing w:after="0" w:line="240" w:lineRule="auto"/>
    </w:pPr>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auto"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auto"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auto"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C9C9C9" w:themeFill="accent3" w:themeFillTint="98"/>
      </w:tcPr>
    </w:tblStylePr>
    <w:tblStylePr w:type="band2Horz">
      <w:tblPr/>
      <w:tcPr>
        <w:tcBorders>
          <w:top w:val="single" w:sz="4" w:space="0" w:color="FFFFFF" w:themeColor="light1"/>
          <w:bottom w:val="single" w:sz="4" w:space="0" w:color="FFFFFF" w:themeColor="light1"/>
        </w:tcBorders>
        <w:shd w:val="clear" w:color="auto" w:fill="C9C9C9" w:themeFill="accent3" w:themeFillTint="98"/>
      </w:tcPr>
    </w:tblStylePr>
  </w:style>
  <w:style w:type="table" w:customStyle="1" w:styleId="ListTable5Dark-Accent41">
    <w:name w:val="List Table 5 Dark - Accent 41"/>
    <w:basedOn w:val="TableNormal"/>
    <w:uiPriority w:val="99"/>
    <w:pPr>
      <w:spacing w:after="0" w:line="240" w:lineRule="auto"/>
    </w:pPr>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auto"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auto"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auto"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FFD865" w:themeFill="accent4" w:themeFillTint="9A"/>
      </w:tcPr>
    </w:tblStylePr>
    <w:tblStylePr w:type="band2Horz">
      <w:tblPr/>
      <w:tcPr>
        <w:tcBorders>
          <w:top w:val="single" w:sz="4" w:space="0" w:color="FFFFFF" w:themeColor="light1"/>
          <w:bottom w:val="single" w:sz="4" w:space="0" w:color="FFFFFF" w:themeColor="light1"/>
        </w:tcBorders>
        <w:shd w:val="clear" w:color="auto" w:fill="FFD865" w:themeFill="accent4" w:themeFillTint="9A"/>
      </w:tcPr>
    </w:tblStylePr>
  </w:style>
  <w:style w:type="table" w:customStyle="1" w:styleId="ListTable5Dark-Accent51">
    <w:name w:val="List Table 5 Dark - Accent 51"/>
    <w:basedOn w:val="TableNormal"/>
    <w:uiPriority w:val="99"/>
    <w:pPr>
      <w:spacing w:after="0" w:line="240" w:lineRule="auto"/>
    </w:pPr>
    <w:tblPr>
      <w:tblStyleRowBandSize w:val="1"/>
      <w:tblStyleColBandSize w:val="1"/>
      <w:tblBorders>
        <w:top w:val="single" w:sz="32" w:space="0" w:color="9BC2E5" w:themeColor="accent5" w:themeTint="9A"/>
        <w:left w:val="single" w:sz="32" w:space="0" w:color="9BC2E5" w:themeColor="accent5" w:themeTint="9A"/>
        <w:bottom w:val="single" w:sz="32" w:space="0" w:color="9BC2E5" w:themeColor="accent5" w:themeTint="9A"/>
        <w:right w:val="single" w:sz="32" w:space="0" w:color="9BC2E5" w:themeColor="accent5" w:themeTint="9A"/>
      </w:tblBorders>
      <w:shd w:val="clear" w:color="auto" w:fill="9BC2E5" w:themeFill="accent5" w:themeFillTint="9A"/>
    </w:tblPr>
    <w:tblStylePr w:type="firstRow">
      <w:rPr>
        <w:rFonts w:ascii="Arial" w:hAnsi="Arial"/>
        <w:b/>
        <w:color w:val="FFFFFF" w:themeColor="light1"/>
        <w:sz w:val="22"/>
      </w:rPr>
      <w:tblPr/>
      <w:tcPr>
        <w:tcBorders>
          <w:top w:val="single" w:sz="32" w:space="0" w:color="9BC2E5" w:themeColor="accent5" w:themeTint="9A"/>
          <w:bottom w:val="single" w:sz="12" w:space="0" w:color="FFFFFF" w:themeColor="light1"/>
        </w:tcBorders>
        <w:shd w:val="clear" w:color="auto" w:fill="9BC2E5"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BC2E5" w:themeColor="accent5" w:themeTint="9A"/>
          <w:right w:val="single" w:sz="4" w:space="0" w:color="FFFFFF" w:themeColor="light1"/>
        </w:tcBorders>
      </w:tcPr>
    </w:tblStylePr>
    <w:tblStylePr w:type="lastCol">
      <w:tblPr/>
      <w:tcPr>
        <w:tcBorders>
          <w:left w:val="single" w:sz="4" w:space="0" w:color="FFFFFF" w:themeColor="light1"/>
          <w:right w:val="single" w:sz="32" w:space="0" w:color="9BC2E5" w:themeColor="accent5" w:themeTint="9A"/>
        </w:tcBorders>
      </w:tcPr>
    </w:tblStylePr>
    <w:tblStylePr w:type="band1Vert">
      <w:tblPr/>
      <w:tcPr>
        <w:tcBorders>
          <w:left w:val="single" w:sz="4" w:space="0" w:color="FFFFFF" w:themeColor="light1"/>
          <w:right w:val="single" w:sz="4" w:space="0" w:color="FFFFFF" w:themeColor="light1"/>
        </w:tcBorders>
        <w:shd w:val="clear" w:color="auto" w:fill="9BC2E5"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9BC2E5" w:themeFill="accent5" w:themeFillTint="9A"/>
      </w:tcPr>
    </w:tblStylePr>
    <w:tblStylePr w:type="band2Horz">
      <w:tblPr/>
      <w:tcPr>
        <w:tcBorders>
          <w:top w:val="single" w:sz="4" w:space="0" w:color="FFFFFF" w:themeColor="light1"/>
          <w:bottom w:val="single" w:sz="4" w:space="0" w:color="FFFFFF" w:themeColor="light1"/>
        </w:tcBorders>
        <w:shd w:val="clear" w:color="auto" w:fill="9BC2E5" w:themeFill="accent5" w:themeFillTint="9A"/>
      </w:tcPr>
    </w:tblStylePr>
  </w:style>
  <w:style w:type="table" w:customStyle="1" w:styleId="ListTable5Dark-Accent61">
    <w:name w:val="List Table 5 Dark - Accent 61"/>
    <w:basedOn w:val="TableNormal"/>
    <w:uiPriority w:val="99"/>
    <w:pPr>
      <w:spacing w:after="0" w:line="240" w:lineRule="auto"/>
    </w:pPr>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uto"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uto"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uto"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uto" w:fill="A9D08E" w:themeFill="accent6" w:themeFillTint="98"/>
      </w:tcPr>
    </w:tblStylePr>
    <w:tblStylePr w:type="band2Horz">
      <w:tblPr/>
      <w:tcPr>
        <w:tcBorders>
          <w:top w:val="single" w:sz="4" w:space="0" w:color="FFFFFF" w:themeColor="light1"/>
          <w:bottom w:val="single" w:sz="4" w:space="0" w:color="FFFFFF" w:themeColor="light1"/>
        </w:tcBorders>
        <w:shd w:val="clear" w:color="auto" w:fill="A9D08E" w:themeFill="accent6" w:themeFillTint="98"/>
      </w:tcPr>
    </w:tblStylePr>
  </w:style>
  <w:style w:type="table" w:styleId="ListTable6Colo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auto" w:fill="BFBFBF" w:themeFill="text1" w:themeFillTint="40"/>
      </w:tcPr>
    </w:tblStylePr>
    <w:tblStylePr w:type="band1Horz">
      <w:rPr>
        <w:rFonts w:ascii="Arial" w:hAnsi="Arial"/>
        <w:color w:val="000000" w:themeColor="text1"/>
        <w:sz w:val="22"/>
      </w:rPr>
      <w:tblPr/>
      <w:tcPr>
        <w:shd w:val="clear" w:color="auto" w:fill="BFBFBF" w:themeFill="text1" w:themeFillTint="40"/>
      </w:tcPr>
    </w:tblStylePr>
    <w:tblStylePr w:type="band2Horz">
      <w:rPr>
        <w:rFonts w:ascii="Arial" w:hAnsi="Arial"/>
        <w:color w:val="000000" w:themeColor="text1"/>
        <w:sz w:val="22"/>
      </w:rPr>
    </w:tblStylePr>
  </w:style>
  <w:style w:type="table" w:customStyle="1" w:styleId="ListTable6Colorful-Accent11">
    <w:name w:val="List Table 6 Colorful - Accent 11"/>
    <w:basedOn w:val="TableNormal"/>
    <w:uiPriority w:val="99"/>
    <w:pPr>
      <w:spacing w:after="0" w:line="240" w:lineRule="auto"/>
    </w:pPr>
    <w:tblPr>
      <w:tblStyleRowBandSize w:val="1"/>
      <w:tblStyleColBandSize w:val="1"/>
      <w:tblBorders>
        <w:top w:val="single" w:sz="4" w:space="0" w:color="4472C4" w:themeColor="accent1"/>
        <w:bottom w:val="single" w:sz="4" w:space="0" w:color="4472C4" w:themeColor="accent1"/>
      </w:tblBorders>
    </w:tblPr>
    <w:tblStylePr w:type="firstRow">
      <w:rPr>
        <w:b/>
        <w:color w:val="254175" w:themeColor="accent1" w:themeShade="95"/>
      </w:rPr>
      <w:tblPr/>
      <w:tcPr>
        <w:tcBorders>
          <w:bottom w:val="single" w:sz="4" w:space="0" w:color="4472C4" w:themeColor="accent1"/>
        </w:tcBorders>
      </w:tcPr>
    </w:tblStylePr>
    <w:tblStylePr w:type="lastRow">
      <w:rPr>
        <w:b/>
        <w:color w:val="254175" w:themeColor="accent1" w:themeShade="95"/>
      </w:rPr>
      <w:tblPr/>
      <w:tcPr>
        <w:tcBorders>
          <w:top w:val="single" w:sz="4" w:space="0" w:color="4472C4" w:themeColor="accent1"/>
        </w:tcBorders>
      </w:tcPr>
    </w:tblStylePr>
    <w:tblStylePr w:type="firstCol">
      <w:rPr>
        <w:b/>
        <w:color w:val="254175" w:themeColor="accent1" w:themeShade="95"/>
      </w:rPr>
    </w:tblStylePr>
    <w:tblStylePr w:type="lastCol">
      <w:rPr>
        <w:b/>
        <w:color w:val="254175" w:themeColor="accent1" w:themeShade="95"/>
      </w:rPr>
    </w:tblStylePr>
    <w:tblStylePr w:type="band1Vert">
      <w:tblPr/>
      <w:tcPr>
        <w:shd w:val="clear" w:color="auto" w:fill="CFDBF0" w:themeFill="accent1" w:themeFillTint="40"/>
      </w:tcPr>
    </w:tblStylePr>
    <w:tblStylePr w:type="band1Horz">
      <w:rPr>
        <w:rFonts w:ascii="Arial" w:hAnsi="Arial"/>
        <w:color w:val="254175" w:themeColor="accent1" w:themeShade="95"/>
        <w:sz w:val="22"/>
      </w:rPr>
      <w:tblPr/>
      <w:tcPr>
        <w:shd w:val="clear" w:color="auto" w:fill="CFDBF0" w:themeFill="accent1" w:themeFillTint="40"/>
      </w:tcPr>
    </w:tblStylePr>
    <w:tblStylePr w:type="band2Horz">
      <w:rPr>
        <w:rFonts w:ascii="Arial" w:hAnsi="Arial"/>
        <w:color w:val="254175" w:themeColor="accent1" w:themeShade="95"/>
        <w:sz w:val="22"/>
      </w:rPr>
    </w:tblStylePr>
  </w:style>
  <w:style w:type="table" w:customStyle="1" w:styleId="ListTable6Colorful-Accent21">
    <w:name w:val="List Table 6 Colorful - Accent 21"/>
    <w:basedOn w:val="TableNormal"/>
    <w:uiPriority w:val="99"/>
    <w:pPr>
      <w:spacing w:after="0" w:line="240" w:lineRule="auto"/>
    </w:pPr>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auto" w:fill="FADECB" w:themeFill="accent2" w:themeFillTint="40"/>
      </w:tcPr>
    </w:tblStylePr>
    <w:tblStylePr w:type="band1Horz">
      <w:rPr>
        <w:rFonts w:ascii="Arial" w:hAnsi="Arial"/>
        <w:color w:val="F4B184" w:themeColor="accent2" w:themeTint="97" w:themeShade="95"/>
        <w:sz w:val="22"/>
      </w:rPr>
      <w:tblPr/>
      <w:tcPr>
        <w:shd w:val="clear" w:color="auto" w:fill="FADECB" w:themeFill="accent2" w:themeFillTint="40"/>
      </w:tcPr>
    </w:tblStylePr>
    <w:tblStylePr w:type="band2Horz">
      <w:rPr>
        <w:rFonts w:ascii="Arial" w:hAnsi="Arial"/>
        <w:color w:val="F4B184" w:themeColor="accent2" w:themeTint="97" w:themeShade="95"/>
        <w:sz w:val="22"/>
      </w:rPr>
    </w:tblStylePr>
  </w:style>
  <w:style w:type="table" w:customStyle="1" w:styleId="ListTable6Colorful-Accent31">
    <w:name w:val="List Table 6 Colorful - Accent 31"/>
    <w:basedOn w:val="TableNormal"/>
    <w:uiPriority w:val="99"/>
    <w:pPr>
      <w:spacing w:after="0" w:line="240" w:lineRule="auto"/>
    </w:pPr>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auto" w:fill="E8E8E8" w:themeFill="accent3" w:themeFillTint="40"/>
      </w:tcPr>
    </w:tblStylePr>
    <w:tblStylePr w:type="band1Horz">
      <w:rPr>
        <w:rFonts w:ascii="Arial" w:hAnsi="Arial"/>
        <w:color w:val="C9C9C9" w:themeColor="accent3" w:themeTint="98" w:themeShade="95"/>
        <w:sz w:val="22"/>
      </w:rPr>
      <w:tblPr/>
      <w:tcPr>
        <w:shd w:val="clear" w:color="auto" w:fill="E8E8E8" w:themeFill="accent3" w:themeFillTint="40"/>
      </w:tcPr>
    </w:tblStylePr>
    <w:tblStylePr w:type="band2Horz">
      <w:rPr>
        <w:rFonts w:ascii="Arial" w:hAnsi="Arial"/>
        <w:color w:val="C9C9C9" w:themeColor="accent3" w:themeTint="98" w:themeShade="95"/>
        <w:sz w:val="22"/>
      </w:rPr>
    </w:tblStylePr>
  </w:style>
  <w:style w:type="table" w:customStyle="1" w:styleId="ListTable6Colorful-Accent41">
    <w:name w:val="List Table 6 Colorful - Accent 41"/>
    <w:basedOn w:val="TableNormal"/>
    <w:uiPriority w:val="99"/>
    <w:pPr>
      <w:spacing w:after="0" w:line="240" w:lineRule="auto"/>
    </w:pPr>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auto" w:fill="FFEFBF" w:themeFill="accent4" w:themeFillTint="40"/>
      </w:tcPr>
    </w:tblStylePr>
    <w:tblStylePr w:type="band1Horz">
      <w:rPr>
        <w:rFonts w:ascii="Arial" w:hAnsi="Arial"/>
        <w:color w:val="FFD865" w:themeColor="accent4" w:themeTint="9A" w:themeShade="95"/>
        <w:sz w:val="22"/>
      </w:rPr>
      <w:tblPr/>
      <w:tcPr>
        <w:shd w:val="clear" w:color="auto" w:fill="FFEFBF" w:themeFill="accent4" w:themeFillTint="40"/>
      </w:tcPr>
    </w:tblStylePr>
    <w:tblStylePr w:type="band2Horz">
      <w:rPr>
        <w:rFonts w:ascii="Arial" w:hAnsi="Arial"/>
        <w:color w:val="FFD865" w:themeColor="accent4" w:themeTint="9A" w:themeShade="95"/>
        <w:sz w:val="22"/>
      </w:rPr>
    </w:tblStylePr>
  </w:style>
  <w:style w:type="table" w:customStyle="1" w:styleId="ListTable6Colorful-Accent51">
    <w:name w:val="List Table 6 Colorful - Accent 51"/>
    <w:basedOn w:val="TableNormal"/>
    <w:uiPriority w:val="99"/>
    <w:pPr>
      <w:spacing w:after="0" w:line="240" w:lineRule="auto"/>
    </w:pPr>
    <w:tblPr>
      <w:tblStyleRowBandSize w:val="1"/>
      <w:tblStyleColBandSize w:val="1"/>
      <w:tblBorders>
        <w:top w:val="single" w:sz="4" w:space="0" w:color="9BC2E5" w:themeColor="accent5" w:themeTint="9A"/>
        <w:bottom w:val="single" w:sz="4" w:space="0" w:color="9BC2E5" w:themeColor="accent5" w:themeTint="9A"/>
      </w:tblBorders>
    </w:tblPr>
    <w:tblStylePr w:type="firstRow">
      <w:rPr>
        <w:b/>
        <w:color w:val="9BC2E5" w:themeColor="accent5" w:themeTint="9A" w:themeShade="95"/>
      </w:rPr>
      <w:tblPr/>
      <w:tcPr>
        <w:tcBorders>
          <w:bottom w:val="single" w:sz="4" w:space="0" w:color="9BC2E5" w:themeColor="accent5" w:themeTint="9A"/>
        </w:tcBorders>
      </w:tcPr>
    </w:tblStylePr>
    <w:tblStylePr w:type="lastRow">
      <w:rPr>
        <w:b/>
        <w:color w:val="9BC2E5" w:themeColor="accent5" w:themeTint="9A" w:themeShade="95"/>
      </w:rPr>
      <w:tblPr/>
      <w:tcPr>
        <w:tcBorders>
          <w:top w:val="single" w:sz="4" w:space="0" w:color="9BC2E5" w:themeColor="accent5" w:themeTint="9A"/>
        </w:tcBorders>
      </w:tcPr>
    </w:tblStylePr>
    <w:tblStylePr w:type="firstCol">
      <w:rPr>
        <w:b/>
        <w:color w:val="9BC2E5" w:themeColor="accent5" w:themeTint="9A" w:themeShade="95"/>
      </w:rPr>
    </w:tblStylePr>
    <w:tblStylePr w:type="lastCol">
      <w:rPr>
        <w:b/>
        <w:color w:val="9BC2E5" w:themeColor="accent5" w:themeTint="9A" w:themeShade="95"/>
      </w:rPr>
    </w:tblStylePr>
    <w:tblStylePr w:type="band1Vert">
      <w:tblPr/>
      <w:tcPr>
        <w:shd w:val="clear" w:color="auto" w:fill="D5E5F4" w:themeFill="accent5" w:themeFillTint="40"/>
      </w:tcPr>
    </w:tblStylePr>
    <w:tblStylePr w:type="band1Horz">
      <w:rPr>
        <w:rFonts w:ascii="Arial" w:hAnsi="Arial"/>
        <w:color w:val="9BC2E5" w:themeColor="accent5" w:themeTint="9A" w:themeShade="95"/>
        <w:sz w:val="22"/>
      </w:rPr>
      <w:tblPr/>
      <w:tcPr>
        <w:shd w:val="clear" w:color="auto" w:fill="D5E5F4" w:themeFill="accent5" w:themeFillTint="40"/>
      </w:tcPr>
    </w:tblStylePr>
    <w:tblStylePr w:type="band2Horz">
      <w:rPr>
        <w:rFonts w:ascii="Arial" w:hAnsi="Arial"/>
        <w:color w:val="9BC2E5" w:themeColor="accent5" w:themeTint="9A" w:themeShade="95"/>
        <w:sz w:val="22"/>
      </w:rPr>
    </w:tblStylePr>
  </w:style>
  <w:style w:type="table" w:customStyle="1" w:styleId="ListTable6Colorful-Accent61">
    <w:name w:val="List Table 6 Colorful - Accent 61"/>
    <w:basedOn w:val="TableNormal"/>
    <w:uiPriority w:val="99"/>
    <w:pPr>
      <w:spacing w:after="0" w:line="240" w:lineRule="auto"/>
    </w:pPr>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auto" w:fill="DAEBCF" w:themeFill="accent6" w:themeFillTint="40"/>
      </w:tcPr>
    </w:tblStylePr>
    <w:tblStylePr w:type="band1Horz">
      <w:rPr>
        <w:rFonts w:ascii="Arial" w:hAnsi="Arial"/>
        <w:color w:val="A9D08E" w:themeColor="accent6" w:themeTint="98" w:themeShade="95"/>
        <w:sz w:val="22"/>
      </w:rPr>
      <w:tblPr/>
      <w:tcPr>
        <w:shd w:val="clear" w:color="auto" w:fill="DAEBCF" w:themeFill="accent6" w:themeFillTint="40"/>
      </w:tcPr>
    </w:tblStylePr>
    <w:tblStylePr w:type="band2Horz">
      <w:rPr>
        <w:rFonts w:ascii="Arial" w:hAnsi="Arial"/>
        <w:color w:val="A9D08E" w:themeColor="accent6" w:themeTint="98" w:themeShade="95"/>
        <w:sz w:val="22"/>
      </w:rPr>
    </w:tblStylePr>
  </w:style>
  <w:style w:type="table" w:styleId="ListTable7Colo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il"/>
          <w:left w:val="nil"/>
          <w:bottom w:val="single" w:sz="4" w:space="0" w:color="7F7F7F" w:themeColor="text1" w:themeTint="80"/>
          <w:right w:val="nil"/>
        </w:tcBorders>
        <w:shd w:val="clear" w:color="auto"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il"/>
          <w:bottom w:val="nil"/>
          <w:right w:val="nil"/>
        </w:tcBorders>
        <w:shd w:val="clear" w:color="auto" w:fill="FFFFFF" w:themeFill="light1"/>
      </w:tcPr>
    </w:tblStylePr>
    <w:tblStylePr w:type="firstCol">
      <w:pPr>
        <w:jc w:val="right"/>
      </w:pPr>
      <w:rPr>
        <w:rFonts w:ascii="Arial" w:hAnsi="Arial"/>
        <w:i/>
        <w:color w:val="7F7F7F" w:themeColor="text1" w:themeTint="80" w:themeShade="95"/>
        <w:sz w:val="22"/>
      </w:rPr>
      <w:tblPr/>
      <w:tcPr>
        <w:tcBorders>
          <w:top w:val="nil"/>
          <w:left w:val="nil"/>
          <w:bottom w:val="nil"/>
          <w:right w:val="single" w:sz="4" w:space="0" w:color="7F7F7F" w:themeColor="text1" w:themeTint="80"/>
        </w:tcBorders>
        <w:shd w:val="clear" w:color="auto" w:fill="FFFFFF"/>
      </w:tcPr>
    </w:tblStylePr>
    <w:tblStylePr w:type="lastCol">
      <w:rPr>
        <w:rFonts w:ascii="Arial" w:hAnsi="Arial"/>
        <w:i/>
        <w:color w:val="7F7F7F" w:themeColor="text1" w:themeTint="80" w:themeShade="95"/>
        <w:sz w:val="22"/>
      </w:rPr>
      <w:tblPr/>
      <w:tcPr>
        <w:tcBorders>
          <w:top w:val="nil"/>
          <w:left w:val="single" w:sz="4" w:space="0" w:color="7F7F7F" w:themeColor="text1" w:themeTint="80"/>
          <w:bottom w:val="nil"/>
          <w:right w:val="nil"/>
        </w:tcBorders>
        <w:shd w:val="clear" w:color="auto" w:fill="FFFFFF"/>
      </w:tcPr>
    </w:tblStylePr>
    <w:tblStylePr w:type="band1Vert">
      <w:tblPr/>
      <w:tcPr>
        <w:shd w:val="clear" w:color="auto" w:fill="BFBFBF" w:themeFill="text1" w:themeFillTint="40"/>
      </w:tcPr>
    </w:tblStylePr>
    <w:tblStylePr w:type="band1Horz">
      <w:rPr>
        <w:rFonts w:ascii="Arial" w:hAnsi="Arial"/>
        <w:color w:val="7F7F7F" w:themeColor="text1" w:themeTint="80" w:themeShade="95"/>
        <w:sz w:val="22"/>
      </w:rPr>
      <w:tblPr/>
      <w:tcPr>
        <w:shd w:val="clear" w:color="auto" w:fill="BFBFBF" w:themeFill="text1" w:themeFillTint="40"/>
      </w:tcPr>
    </w:tblStylePr>
    <w:tblStylePr w:type="band2Horz">
      <w:rPr>
        <w:rFonts w:ascii="Arial" w:hAnsi="Arial"/>
        <w:color w:val="7F7F7F" w:themeColor="text1" w:themeTint="80" w:themeShade="95"/>
        <w:sz w:val="22"/>
      </w:rPr>
    </w:tblStylePr>
  </w:style>
  <w:style w:type="table" w:customStyle="1" w:styleId="ListTable7Colorful-Accent11">
    <w:name w:val="List Table 7 Colorful - Accent 11"/>
    <w:basedOn w:val="TableNormal"/>
    <w:uiPriority w:val="99"/>
    <w:pPr>
      <w:spacing w:after="0" w:line="240" w:lineRule="auto"/>
    </w:pPr>
    <w:tblPr>
      <w:tblStyleRowBandSize w:val="1"/>
      <w:tblStyleColBandSize w:val="1"/>
      <w:tblBorders>
        <w:right w:val="single" w:sz="4" w:space="0" w:color="4472C4" w:themeColor="accent1"/>
      </w:tblBorders>
    </w:tblPr>
    <w:tblStylePr w:type="firstRow">
      <w:rPr>
        <w:rFonts w:ascii="Arial" w:hAnsi="Arial"/>
        <w:i/>
        <w:color w:val="254175" w:themeColor="accent1" w:themeShade="95"/>
        <w:sz w:val="22"/>
      </w:rPr>
      <w:tblPr/>
      <w:tcPr>
        <w:tcBorders>
          <w:top w:val="nil"/>
          <w:left w:val="nil"/>
          <w:bottom w:val="single" w:sz="4" w:space="0" w:color="4472C4" w:themeColor="accent1"/>
          <w:right w:val="nil"/>
        </w:tcBorders>
        <w:shd w:val="clear" w:color="auto" w:fill="FFFFFF" w:themeFill="light1"/>
      </w:tcPr>
    </w:tblStylePr>
    <w:tblStylePr w:type="lastRow">
      <w:rPr>
        <w:rFonts w:ascii="Arial" w:hAnsi="Arial"/>
        <w:i/>
        <w:color w:val="254175" w:themeColor="accent1" w:themeShade="95"/>
        <w:sz w:val="22"/>
      </w:rPr>
      <w:tblPr/>
      <w:tcPr>
        <w:tcBorders>
          <w:top w:val="single" w:sz="4" w:space="0" w:color="4472C4" w:themeColor="accent1"/>
          <w:left w:val="nil"/>
          <w:bottom w:val="nil"/>
          <w:right w:val="nil"/>
        </w:tcBorders>
        <w:shd w:val="clear" w:color="auto" w:fill="FFFFFF" w:themeFill="light1"/>
      </w:tcPr>
    </w:tblStylePr>
    <w:tblStylePr w:type="firstCol">
      <w:pPr>
        <w:jc w:val="right"/>
      </w:pPr>
      <w:rPr>
        <w:rFonts w:ascii="Arial" w:hAnsi="Arial"/>
        <w:i/>
        <w:color w:val="254175" w:themeColor="accent1" w:themeShade="95"/>
        <w:sz w:val="22"/>
      </w:rPr>
      <w:tblPr/>
      <w:tcPr>
        <w:tcBorders>
          <w:top w:val="nil"/>
          <w:left w:val="nil"/>
          <w:bottom w:val="nil"/>
          <w:right w:val="single" w:sz="4" w:space="0" w:color="4472C4" w:themeColor="accent1"/>
        </w:tcBorders>
        <w:shd w:val="clear" w:color="auto" w:fill="FFFFFF"/>
      </w:tcPr>
    </w:tblStylePr>
    <w:tblStylePr w:type="lastCol">
      <w:rPr>
        <w:rFonts w:ascii="Arial" w:hAnsi="Arial"/>
        <w:i/>
        <w:color w:val="254175" w:themeColor="accent1" w:themeShade="95"/>
        <w:sz w:val="22"/>
      </w:rPr>
      <w:tblPr/>
      <w:tcPr>
        <w:tcBorders>
          <w:top w:val="nil"/>
          <w:left w:val="single" w:sz="4" w:space="0" w:color="4472C4" w:themeColor="accent1"/>
          <w:bottom w:val="nil"/>
          <w:right w:val="nil"/>
        </w:tcBorders>
        <w:shd w:val="clear" w:color="auto" w:fill="FFFFFF"/>
      </w:tcPr>
    </w:tblStylePr>
    <w:tblStylePr w:type="band1Vert">
      <w:tblPr/>
      <w:tcPr>
        <w:shd w:val="clear" w:color="auto" w:fill="CFDBF0" w:themeFill="accent1" w:themeFillTint="40"/>
      </w:tcPr>
    </w:tblStylePr>
    <w:tblStylePr w:type="band1Horz">
      <w:rPr>
        <w:rFonts w:ascii="Arial" w:hAnsi="Arial"/>
        <w:color w:val="254175" w:themeColor="accent1" w:themeShade="95"/>
        <w:sz w:val="22"/>
      </w:rPr>
      <w:tblPr/>
      <w:tcPr>
        <w:shd w:val="clear" w:color="auto" w:fill="CFDBF0" w:themeFill="accent1" w:themeFillTint="40"/>
      </w:tcPr>
    </w:tblStylePr>
    <w:tblStylePr w:type="band2Horz">
      <w:rPr>
        <w:rFonts w:ascii="Arial" w:hAnsi="Arial"/>
        <w:color w:val="254175" w:themeColor="accent1" w:themeShade="95"/>
        <w:sz w:val="22"/>
      </w:rPr>
    </w:tblStylePr>
  </w:style>
  <w:style w:type="table" w:customStyle="1" w:styleId="ListTable7Colorful-Accent21">
    <w:name w:val="List Table 7 Colorful - Accent 21"/>
    <w:basedOn w:val="TableNormal"/>
    <w:uiPriority w:val="99"/>
    <w:pPr>
      <w:spacing w:after="0" w:line="240" w:lineRule="auto"/>
    </w:pPr>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il"/>
          <w:left w:val="nil"/>
          <w:bottom w:val="single" w:sz="4" w:space="0" w:color="F4B184" w:themeColor="accent2" w:themeTint="97"/>
          <w:right w:val="nil"/>
        </w:tcBorders>
        <w:shd w:val="clear" w:color="auto"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il"/>
          <w:bottom w:val="nil"/>
          <w:right w:val="nil"/>
        </w:tcBorders>
        <w:shd w:val="clear" w:color="auto" w:fill="FFFFFF" w:themeFill="light1"/>
      </w:tcPr>
    </w:tblStylePr>
    <w:tblStylePr w:type="firstCol">
      <w:pPr>
        <w:jc w:val="right"/>
      </w:pPr>
      <w:rPr>
        <w:rFonts w:ascii="Arial" w:hAnsi="Arial"/>
        <w:i/>
        <w:color w:val="F4B184" w:themeColor="accent2" w:themeTint="97" w:themeShade="95"/>
        <w:sz w:val="22"/>
      </w:rPr>
      <w:tblPr/>
      <w:tcPr>
        <w:tcBorders>
          <w:top w:val="nil"/>
          <w:left w:val="nil"/>
          <w:bottom w:val="nil"/>
          <w:right w:val="single" w:sz="4" w:space="0" w:color="F4B184" w:themeColor="accent2" w:themeTint="97"/>
        </w:tcBorders>
        <w:shd w:val="clear" w:color="auto" w:fill="FFFFFF"/>
      </w:tcPr>
    </w:tblStylePr>
    <w:tblStylePr w:type="lastCol">
      <w:rPr>
        <w:rFonts w:ascii="Arial" w:hAnsi="Arial"/>
        <w:i/>
        <w:color w:val="F4B184" w:themeColor="accent2" w:themeTint="97" w:themeShade="95"/>
        <w:sz w:val="22"/>
      </w:rPr>
      <w:tblPr/>
      <w:tcPr>
        <w:tcBorders>
          <w:top w:val="nil"/>
          <w:left w:val="single" w:sz="4" w:space="0" w:color="F4B184" w:themeColor="accent2" w:themeTint="97"/>
          <w:bottom w:val="nil"/>
          <w:right w:val="nil"/>
        </w:tcBorders>
        <w:shd w:val="clear" w:color="auto" w:fill="FFFFFF"/>
      </w:tcPr>
    </w:tblStylePr>
    <w:tblStylePr w:type="band1Vert">
      <w:tblPr/>
      <w:tcPr>
        <w:shd w:val="clear" w:color="auto" w:fill="FADECB" w:themeFill="accent2" w:themeFillTint="40"/>
      </w:tcPr>
    </w:tblStylePr>
    <w:tblStylePr w:type="band1Horz">
      <w:rPr>
        <w:rFonts w:ascii="Arial" w:hAnsi="Arial"/>
        <w:color w:val="F4B184" w:themeColor="accent2" w:themeTint="97" w:themeShade="95"/>
        <w:sz w:val="22"/>
      </w:rPr>
      <w:tblPr/>
      <w:tcPr>
        <w:shd w:val="clear" w:color="auto" w:fill="FADECB" w:themeFill="accent2" w:themeFillTint="40"/>
      </w:tcPr>
    </w:tblStylePr>
    <w:tblStylePr w:type="band2Horz">
      <w:rPr>
        <w:rFonts w:ascii="Arial" w:hAnsi="Arial"/>
        <w:color w:val="F4B184" w:themeColor="accent2" w:themeTint="97" w:themeShade="95"/>
        <w:sz w:val="22"/>
      </w:rPr>
    </w:tblStylePr>
  </w:style>
  <w:style w:type="table" w:customStyle="1" w:styleId="ListTable7Colorful-Accent31">
    <w:name w:val="List Table 7 Colorful - Accent 31"/>
    <w:basedOn w:val="TableNormal"/>
    <w:uiPriority w:val="99"/>
    <w:pPr>
      <w:spacing w:after="0" w:line="240" w:lineRule="auto"/>
    </w:pPr>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il"/>
          <w:left w:val="nil"/>
          <w:bottom w:val="single" w:sz="4" w:space="0" w:color="C9C9C9" w:themeColor="accent3" w:themeTint="98"/>
          <w:right w:val="nil"/>
        </w:tcBorders>
        <w:shd w:val="clear" w:color="auto"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il"/>
          <w:bottom w:val="nil"/>
          <w:right w:val="nil"/>
        </w:tcBorders>
        <w:shd w:val="clear" w:color="auto" w:fill="FFFFFF" w:themeFill="light1"/>
      </w:tcPr>
    </w:tblStylePr>
    <w:tblStylePr w:type="firstCol">
      <w:pPr>
        <w:jc w:val="right"/>
      </w:pPr>
      <w:rPr>
        <w:rFonts w:ascii="Arial" w:hAnsi="Arial"/>
        <w:i/>
        <w:color w:val="C9C9C9" w:themeColor="accent3" w:themeTint="98" w:themeShade="95"/>
        <w:sz w:val="22"/>
      </w:rPr>
      <w:tblPr/>
      <w:tcPr>
        <w:tcBorders>
          <w:top w:val="nil"/>
          <w:left w:val="nil"/>
          <w:bottom w:val="nil"/>
          <w:right w:val="single" w:sz="4" w:space="0" w:color="C9C9C9" w:themeColor="accent3" w:themeTint="98"/>
        </w:tcBorders>
        <w:shd w:val="clear" w:color="auto" w:fill="FFFFFF"/>
      </w:tcPr>
    </w:tblStylePr>
    <w:tblStylePr w:type="lastCol">
      <w:rPr>
        <w:rFonts w:ascii="Arial" w:hAnsi="Arial"/>
        <w:i/>
        <w:color w:val="C9C9C9" w:themeColor="accent3" w:themeTint="98" w:themeShade="95"/>
        <w:sz w:val="22"/>
      </w:rPr>
      <w:tblPr/>
      <w:tcPr>
        <w:tcBorders>
          <w:top w:val="nil"/>
          <w:left w:val="single" w:sz="4" w:space="0" w:color="C9C9C9" w:themeColor="accent3" w:themeTint="98"/>
          <w:bottom w:val="nil"/>
          <w:right w:val="nil"/>
        </w:tcBorders>
        <w:shd w:val="clear" w:color="auto" w:fill="FFFFFF"/>
      </w:tcPr>
    </w:tblStylePr>
    <w:tblStylePr w:type="band1Vert">
      <w:tblPr/>
      <w:tcPr>
        <w:shd w:val="clear" w:color="auto" w:fill="E8E8E8" w:themeFill="accent3" w:themeFillTint="40"/>
      </w:tcPr>
    </w:tblStylePr>
    <w:tblStylePr w:type="band1Horz">
      <w:rPr>
        <w:rFonts w:ascii="Arial" w:hAnsi="Arial"/>
        <w:color w:val="C9C9C9" w:themeColor="accent3" w:themeTint="98" w:themeShade="95"/>
        <w:sz w:val="22"/>
      </w:rPr>
      <w:tblPr/>
      <w:tcPr>
        <w:shd w:val="clear" w:color="auto" w:fill="E8E8E8" w:themeFill="accent3" w:themeFillTint="40"/>
      </w:tcPr>
    </w:tblStylePr>
    <w:tblStylePr w:type="band2Horz">
      <w:rPr>
        <w:rFonts w:ascii="Arial" w:hAnsi="Arial"/>
        <w:color w:val="C9C9C9" w:themeColor="accent3" w:themeTint="98" w:themeShade="95"/>
        <w:sz w:val="22"/>
      </w:rPr>
    </w:tblStylePr>
  </w:style>
  <w:style w:type="table" w:customStyle="1" w:styleId="ListTable7Colorful-Accent41">
    <w:name w:val="List Table 7 Colorful - Accent 41"/>
    <w:basedOn w:val="TableNormal"/>
    <w:uiPriority w:val="99"/>
    <w:pPr>
      <w:spacing w:after="0" w:line="240" w:lineRule="auto"/>
    </w:pPr>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il"/>
          <w:left w:val="nil"/>
          <w:bottom w:val="single" w:sz="4" w:space="0" w:color="FFD865" w:themeColor="accent4" w:themeTint="9A"/>
          <w:right w:val="nil"/>
        </w:tcBorders>
        <w:shd w:val="clear" w:color="auto"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il"/>
          <w:bottom w:val="nil"/>
          <w:right w:val="nil"/>
        </w:tcBorders>
        <w:shd w:val="clear" w:color="auto" w:fill="FFFFFF" w:themeFill="light1"/>
      </w:tcPr>
    </w:tblStylePr>
    <w:tblStylePr w:type="firstCol">
      <w:pPr>
        <w:jc w:val="right"/>
      </w:pPr>
      <w:rPr>
        <w:rFonts w:ascii="Arial" w:hAnsi="Arial"/>
        <w:i/>
        <w:color w:val="FFD865" w:themeColor="accent4" w:themeTint="9A" w:themeShade="95"/>
        <w:sz w:val="22"/>
      </w:rPr>
      <w:tblPr/>
      <w:tcPr>
        <w:tcBorders>
          <w:top w:val="nil"/>
          <w:left w:val="nil"/>
          <w:bottom w:val="nil"/>
          <w:right w:val="single" w:sz="4" w:space="0" w:color="FFD865" w:themeColor="accent4" w:themeTint="9A"/>
        </w:tcBorders>
        <w:shd w:val="clear" w:color="auto" w:fill="FFFFFF"/>
      </w:tcPr>
    </w:tblStylePr>
    <w:tblStylePr w:type="lastCol">
      <w:rPr>
        <w:rFonts w:ascii="Arial" w:hAnsi="Arial"/>
        <w:i/>
        <w:color w:val="FFD865" w:themeColor="accent4" w:themeTint="9A" w:themeShade="95"/>
        <w:sz w:val="22"/>
      </w:rPr>
      <w:tblPr/>
      <w:tcPr>
        <w:tcBorders>
          <w:top w:val="nil"/>
          <w:left w:val="single" w:sz="4" w:space="0" w:color="FFD865" w:themeColor="accent4" w:themeTint="9A"/>
          <w:bottom w:val="nil"/>
          <w:right w:val="nil"/>
        </w:tcBorders>
        <w:shd w:val="clear" w:color="auto" w:fill="FFFFFF"/>
      </w:tcPr>
    </w:tblStylePr>
    <w:tblStylePr w:type="band1Vert">
      <w:tblPr/>
      <w:tcPr>
        <w:shd w:val="clear" w:color="auto" w:fill="FFEFBF" w:themeFill="accent4" w:themeFillTint="40"/>
      </w:tcPr>
    </w:tblStylePr>
    <w:tblStylePr w:type="band1Horz">
      <w:rPr>
        <w:rFonts w:ascii="Arial" w:hAnsi="Arial"/>
        <w:color w:val="FFD865" w:themeColor="accent4" w:themeTint="9A" w:themeShade="95"/>
        <w:sz w:val="22"/>
      </w:rPr>
      <w:tblPr/>
      <w:tcPr>
        <w:shd w:val="clear" w:color="auto" w:fill="FFEFBF" w:themeFill="accent4" w:themeFillTint="40"/>
      </w:tcPr>
    </w:tblStylePr>
    <w:tblStylePr w:type="band2Horz">
      <w:rPr>
        <w:rFonts w:ascii="Arial" w:hAnsi="Arial"/>
        <w:color w:val="FFD865" w:themeColor="accent4" w:themeTint="9A" w:themeShade="95"/>
        <w:sz w:val="22"/>
      </w:rPr>
    </w:tblStylePr>
  </w:style>
  <w:style w:type="table" w:customStyle="1" w:styleId="ListTable7Colorful-Accent51">
    <w:name w:val="List Table 7 Colorful - Accent 51"/>
    <w:basedOn w:val="TableNormal"/>
    <w:uiPriority w:val="99"/>
    <w:pPr>
      <w:spacing w:after="0" w:line="240" w:lineRule="auto"/>
    </w:pPr>
    <w:tblPr>
      <w:tblStyleRowBandSize w:val="1"/>
      <w:tblStyleColBandSize w:val="1"/>
      <w:tblBorders>
        <w:right w:val="single" w:sz="4" w:space="0" w:color="9BC2E5" w:themeColor="accent5" w:themeTint="9A"/>
      </w:tblBorders>
    </w:tblPr>
    <w:tblStylePr w:type="firstRow">
      <w:rPr>
        <w:rFonts w:ascii="Arial" w:hAnsi="Arial"/>
        <w:i/>
        <w:color w:val="9BC2E5" w:themeColor="accent5" w:themeTint="9A" w:themeShade="95"/>
        <w:sz w:val="22"/>
      </w:rPr>
      <w:tblPr/>
      <w:tcPr>
        <w:tcBorders>
          <w:top w:val="nil"/>
          <w:left w:val="nil"/>
          <w:bottom w:val="single" w:sz="4" w:space="0" w:color="9BC2E5" w:themeColor="accent5" w:themeTint="9A"/>
          <w:right w:val="nil"/>
        </w:tcBorders>
        <w:shd w:val="clear" w:color="auto" w:fill="FFFFFF" w:themeFill="light1"/>
      </w:tcPr>
    </w:tblStylePr>
    <w:tblStylePr w:type="lastRow">
      <w:rPr>
        <w:rFonts w:ascii="Arial" w:hAnsi="Arial"/>
        <w:i/>
        <w:color w:val="9BC2E5" w:themeColor="accent5" w:themeTint="9A" w:themeShade="95"/>
        <w:sz w:val="22"/>
      </w:rPr>
      <w:tblPr/>
      <w:tcPr>
        <w:tcBorders>
          <w:top w:val="single" w:sz="4" w:space="0" w:color="9BC2E5" w:themeColor="accent5" w:themeTint="9A"/>
          <w:left w:val="nil"/>
          <w:bottom w:val="nil"/>
          <w:right w:val="nil"/>
        </w:tcBorders>
        <w:shd w:val="clear" w:color="auto" w:fill="FFFFFF" w:themeFill="light1"/>
      </w:tcPr>
    </w:tblStylePr>
    <w:tblStylePr w:type="firstCol">
      <w:pPr>
        <w:jc w:val="right"/>
      </w:pPr>
      <w:rPr>
        <w:rFonts w:ascii="Arial" w:hAnsi="Arial"/>
        <w:i/>
        <w:color w:val="9BC2E5" w:themeColor="accent5" w:themeTint="9A" w:themeShade="95"/>
        <w:sz w:val="22"/>
      </w:rPr>
      <w:tblPr/>
      <w:tcPr>
        <w:tcBorders>
          <w:top w:val="nil"/>
          <w:left w:val="nil"/>
          <w:bottom w:val="nil"/>
          <w:right w:val="single" w:sz="4" w:space="0" w:color="9BC2E5" w:themeColor="accent5" w:themeTint="9A"/>
        </w:tcBorders>
        <w:shd w:val="clear" w:color="auto" w:fill="FFFFFF"/>
      </w:tcPr>
    </w:tblStylePr>
    <w:tblStylePr w:type="lastCol">
      <w:rPr>
        <w:rFonts w:ascii="Arial" w:hAnsi="Arial"/>
        <w:i/>
        <w:color w:val="9BC2E5" w:themeColor="accent5" w:themeTint="9A" w:themeShade="95"/>
        <w:sz w:val="22"/>
      </w:rPr>
      <w:tblPr/>
      <w:tcPr>
        <w:tcBorders>
          <w:top w:val="nil"/>
          <w:left w:val="single" w:sz="4" w:space="0" w:color="9BC2E5" w:themeColor="accent5" w:themeTint="9A"/>
          <w:bottom w:val="nil"/>
          <w:right w:val="nil"/>
        </w:tcBorders>
        <w:shd w:val="clear" w:color="auto" w:fill="FFFFFF"/>
      </w:tcPr>
    </w:tblStylePr>
    <w:tblStylePr w:type="band1Vert">
      <w:tblPr/>
      <w:tcPr>
        <w:shd w:val="clear" w:color="auto" w:fill="D5E5F4" w:themeFill="accent5" w:themeFillTint="40"/>
      </w:tcPr>
    </w:tblStylePr>
    <w:tblStylePr w:type="band1Horz">
      <w:rPr>
        <w:rFonts w:ascii="Arial" w:hAnsi="Arial"/>
        <w:color w:val="9BC2E5" w:themeColor="accent5" w:themeTint="9A" w:themeShade="95"/>
        <w:sz w:val="22"/>
      </w:rPr>
      <w:tblPr/>
      <w:tcPr>
        <w:shd w:val="clear" w:color="auto" w:fill="D5E5F4" w:themeFill="accent5" w:themeFillTint="40"/>
      </w:tcPr>
    </w:tblStylePr>
    <w:tblStylePr w:type="band2Horz">
      <w:rPr>
        <w:rFonts w:ascii="Arial" w:hAnsi="Arial"/>
        <w:color w:val="9BC2E5" w:themeColor="accent5" w:themeTint="9A" w:themeShade="95"/>
        <w:sz w:val="22"/>
      </w:rPr>
    </w:tblStylePr>
  </w:style>
  <w:style w:type="table" w:customStyle="1" w:styleId="ListTable7Colorful-Accent61">
    <w:name w:val="List Table 7 Colorful - Accent 61"/>
    <w:basedOn w:val="TableNormal"/>
    <w:uiPriority w:val="99"/>
    <w:pPr>
      <w:spacing w:after="0" w:line="240" w:lineRule="auto"/>
    </w:pPr>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il"/>
          <w:left w:val="nil"/>
          <w:bottom w:val="single" w:sz="4" w:space="0" w:color="A9D08E" w:themeColor="accent6" w:themeTint="98"/>
          <w:right w:val="nil"/>
        </w:tcBorders>
        <w:shd w:val="clear" w:color="auto"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il"/>
          <w:bottom w:val="nil"/>
          <w:right w:val="nil"/>
        </w:tcBorders>
        <w:shd w:val="clear" w:color="auto" w:fill="FFFFFF" w:themeFill="light1"/>
      </w:tcPr>
    </w:tblStylePr>
    <w:tblStylePr w:type="firstCol">
      <w:pPr>
        <w:jc w:val="right"/>
      </w:pPr>
      <w:rPr>
        <w:rFonts w:ascii="Arial" w:hAnsi="Arial"/>
        <w:i/>
        <w:color w:val="A9D08E" w:themeColor="accent6" w:themeTint="98" w:themeShade="95"/>
        <w:sz w:val="22"/>
      </w:rPr>
      <w:tblPr/>
      <w:tcPr>
        <w:tcBorders>
          <w:top w:val="nil"/>
          <w:left w:val="nil"/>
          <w:bottom w:val="nil"/>
          <w:right w:val="single" w:sz="4" w:space="0" w:color="A9D08E" w:themeColor="accent6" w:themeTint="98"/>
        </w:tcBorders>
        <w:shd w:val="clear" w:color="auto" w:fill="FFFFFF"/>
      </w:tcPr>
    </w:tblStylePr>
    <w:tblStylePr w:type="lastCol">
      <w:rPr>
        <w:rFonts w:ascii="Arial" w:hAnsi="Arial"/>
        <w:i/>
        <w:color w:val="A9D08E" w:themeColor="accent6" w:themeTint="98" w:themeShade="95"/>
        <w:sz w:val="22"/>
      </w:rPr>
      <w:tblPr/>
      <w:tcPr>
        <w:tcBorders>
          <w:top w:val="nil"/>
          <w:left w:val="single" w:sz="4" w:space="0" w:color="A9D08E" w:themeColor="accent6" w:themeTint="98"/>
          <w:bottom w:val="nil"/>
          <w:right w:val="nil"/>
        </w:tcBorders>
        <w:shd w:val="clear" w:color="auto" w:fill="FFFFFF"/>
      </w:tcPr>
    </w:tblStylePr>
    <w:tblStylePr w:type="band1Vert">
      <w:tblPr/>
      <w:tcPr>
        <w:shd w:val="clear" w:color="auto" w:fill="DAEBCF" w:themeFill="accent6" w:themeFillTint="40"/>
      </w:tcPr>
    </w:tblStylePr>
    <w:tblStylePr w:type="band1Horz">
      <w:rPr>
        <w:rFonts w:ascii="Arial" w:hAnsi="Arial"/>
        <w:color w:val="A9D08E" w:themeColor="accent6" w:themeTint="98" w:themeShade="95"/>
        <w:sz w:val="22"/>
      </w:rPr>
      <w:tblPr/>
      <w:tcPr>
        <w:shd w:val="clear" w:color="auto"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7F7F7F" w:themeFill="text1" w:themeFillTint="80"/>
      </w:tcPr>
    </w:tblStylePr>
    <w:tblStylePr w:type="lastRow">
      <w:rPr>
        <w:rFonts w:ascii="Arial" w:hAnsi="Arial"/>
        <w:color w:val="F2F2F2"/>
        <w:sz w:val="22"/>
      </w:rPr>
      <w:tblPr/>
      <w:tcPr>
        <w:shd w:val="clear" w:color="auto" w:fill="7F7F7F" w:themeFill="text1" w:themeFillTint="80"/>
      </w:tcPr>
    </w:tblStylePr>
    <w:tblStylePr w:type="firstCol">
      <w:rPr>
        <w:rFonts w:ascii="Arial" w:hAnsi="Arial"/>
        <w:color w:val="F2F2F2"/>
        <w:sz w:val="22"/>
      </w:rPr>
      <w:tblPr/>
      <w:tcPr>
        <w:shd w:val="clear" w:color="auto" w:fill="7F7F7F" w:themeFill="text1" w:themeFillTint="80"/>
      </w:tcPr>
    </w:tblStylePr>
    <w:tblStylePr w:type="lastCol">
      <w:rPr>
        <w:rFonts w:ascii="Arial" w:hAnsi="Arial"/>
        <w:color w:val="F2F2F2"/>
        <w:sz w:val="22"/>
      </w:rPr>
      <w:tblPr/>
      <w:tcPr>
        <w:shd w:val="clear" w:color="auto"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auto"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auto" w:fill="F2F2F2" w:themeFill="text1" w:themeFillTint="0D"/>
      </w:tcPr>
    </w:tblStylePr>
  </w:style>
  <w:style w:type="table" w:customStyle="1" w:styleId="Lined-Accent1">
    <w:name w:val="Lined - Accent 1"/>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537DC8" w:themeFill="accent1" w:themeFillTint="EA"/>
      </w:tcPr>
    </w:tblStylePr>
    <w:tblStylePr w:type="lastRow">
      <w:rPr>
        <w:rFonts w:ascii="Arial" w:hAnsi="Arial"/>
        <w:color w:val="F2F2F2"/>
        <w:sz w:val="22"/>
      </w:rPr>
      <w:tblPr/>
      <w:tcPr>
        <w:shd w:val="clear" w:color="auto" w:fill="537DC8" w:themeFill="accent1" w:themeFillTint="EA"/>
      </w:tcPr>
    </w:tblStylePr>
    <w:tblStylePr w:type="firstCol">
      <w:rPr>
        <w:rFonts w:ascii="Arial" w:hAnsi="Arial"/>
        <w:color w:val="F2F2F2"/>
        <w:sz w:val="22"/>
      </w:rPr>
      <w:tblPr/>
      <w:tcPr>
        <w:shd w:val="clear" w:color="auto" w:fill="537DC8" w:themeFill="accent1" w:themeFillTint="EA"/>
      </w:tcPr>
    </w:tblStylePr>
    <w:tblStylePr w:type="lastCol">
      <w:rPr>
        <w:rFonts w:ascii="Arial" w:hAnsi="Arial"/>
        <w:color w:val="F2F2F2"/>
        <w:sz w:val="22"/>
      </w:rPr>
      <w:tblPr/>
      <w:tcPr>
        <w:shd w:val="clear" w:color="auto"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auto"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auto" w:fill="C4D2EC" w:themeFill="accent1" w:themeFillTint="50"/>
      </w:tcPr>
    </w:tblStylePr>
  </w:style>
  <w:style w:type="table" w:customStyle="1" w:styleId="Lined-Accent2">
    <w:name w:val="Lined - Accent 2"/>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F4B184" w:themeFill="accent2" w:themeFillTint="97"/>
      </w:tcPr>
    </w:tblStylePr>
    <w:tblStylePr w:type="lastRow">
      <w:rPr>
        <w:rFonts w:ascii="Arial" w:hAnsi="Arial"/>
        <w:color w:val="F2F2F2"/>
        <w:sz w:val="22"/>
      </w:rPr>
      <w:tblPr/>
      <w:tcPr>
        <w:shd w:val="clear" w:color="auto" w:fill="F4B184" w:themeFill="accent2" w:themeFillTint="97"/>
      </w:tcPr>
    </w:tblStylePr>
    <w:tblStylePr w:type="firstCol">
      <w:rPr>
        <w:rFonts w:ascii="Arial" w:hAnsi="Arial"/>
        <w:color w:val="F2F2F2"/>
        <w:sz w:val="22"/>
      </w:rPr>
      <w:tblPr/>
      <w:tcPr>
        <w:shd w:val="clear" w:color="auto" w:fill="F4B184" w:themeFill="accent2" w:themeFillTint="97"/>
      </w:tcPr>
    </w:tblStylePr>
    <w:tblStylePr w:type="lastCol">
      <w:rPr>
        <w:rFonts w:ascii="Arial" w:hAnsi="Arial"/>
        <w:color w:val="F2F2F2"/>
        <w:sz w:val="22"/>
      </w:rPr>
      <w:tblPr/>
      <w:tcPr>
        <w:shd w:val="clear" w:color="auto"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auto"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auto" w:fill="FBE5D6" w:themeFill="accent2" w:themeFillTint="32"/>
      </w:tcPr>
    </w:tblStylePr>
  </w:style>
  <w:style w:type="table" w:customStyle="1" w:styleId="Lined-Accent3">
    <w:name w:val="Lined - Accent 3"/>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A5A5A5" w:themeFill="accent3" w:themeFillTint="FE"/>
      </w:tcPr>
    </w:tblStylePr>
    <w:tblStylePr w:type="lastRow">
      <w:rPr>
        <w:rFonts w:ascii="Arial" w:hAnsi="Arial"/>
        <w:color w:val="F2F2F2"/>
        <w:sz w:val="22"/>
      </w:rPr>
      <w:tblPr/>
      <w:tcPr>
        <w:shd w:val="clear" w:color="auto" w:fill="A5A5A5" w:themeFill="accent3" w:themeFillTint="FE"/>
      </w:tcPr>
    </w:tblStylePr>
    <w:tblStylePr w:type="firstCol">
      <w:rPr>
        <w:rFonts w:ascii="Arial" w:hAnsi="Arial"/>
        <w:color w:val="F2F2F2"/>
        <w:sz w:val="22"/>
      </w:rPr>
      <w:tblPr/>
      <w:tcPr>
        <w:shd w:val="clear" w:color="auto" w:fill="A5A5A5" w:themeFill="accent3" w:themeFillTint="FE"/>
      </w:tcPr>
    </w:tblStylePr>
    <w:tblStylePr w:type="lastCol">
      <w:rPr>
        <w:rFonts w:ascii="Arial" w:hAnsi="Arial"/>
        <w:color w:val="F2F2F2"/>
        <w:sz w:val="22"/>
      </w:rPr>
      <w:tblPr/>
      <w:tcPr>
        <w:shd w:val="clear" w:color="auto"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auto"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ECECEC" w:themeFill="accent3" w:themeFillTint="34"/>
      </w:tcPr>
    </w:tblStylePr>
  </w:style>
  <w:style w:type="table" w:customStyle="1" w:styleId="Lined-Accent4">
    <w:name w:val="Lined - Accent 4"/>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FFD865" w:themeFill="accent4" w:themeFillTint="9A"/>
      </w:tcPr>
    </w:tblStylePr>
    <w:tblStylePr w:type="lastRow">
      <w:rPr>
        <w:rFonts w:ascii="Arial" w:hAnsi="Arial"/>
        <w:color w:val="F2F2F2"/>
        <w:sz w:val="22"/>
      </w:rPr>
      <w:tblPr/>
      <w:tcPr>
        <w:shd w:val="clear" w:color="auto" w:fill="FFD865" w:themeFill="accent4" w:themeFillTint="9A"/>
      </w:tcPr>
    </w:tblStylePr>
    <w:tblStylePr w:type="firstCol">
      <w:rPr>
        <w:rFonts w:ascii="Arial" w:hAnsi="Arial"/>
        <w:color w:val="F2F2F2"/>
        <w:sz w:val="22"/>
      </w:rPr>
      <w:tblPr/>
      <w:tcPr>
        <w:shd w:val="clear" w:color="auto" w:fill="FFD865" w:themeFill="accent4" w:themeFillTint="9A"/>
      </w:tcPr>
    </w:tblStylePr>
    <w:tblStylePr w:type="lastCol">
      <w:rPr>
        <w:rFonts w:ascii="Arial" w:hAnsi="Arial"/>
        <w:color w:val="F2F2F2"/>
        <w:sz w:val="22"/>
      </w:rPr>
      <w:tblPr/>
      <w:tcPr>
        <w:shd w:val="clear" w:color="auto"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auto"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FFF2CB" w:themeFill="accent4" w:themeFillTint="34"/>
      </w:tcPr>
    </w:tblStylePr>
  </w:style>
  <w:style w:type="table" w:customStyle="1" w:styleId="Lined-Accent5">
    <w:name w:val="Lined - Accent 5"/>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5B9BD5" w:themeFill="accent5"/>
      </w:tcPr>
    </w:tblStylePr>
    <w:tblStylePr w:type="lastRow">
      <w:rPr>
        <w:rFonts w:ascii="Arial" w:hAnsi="Arial"/>
        <w:color w:val="F2F2F2"/>
        <w:sz w:val="22"/>
      </w:rPr>
      <w:tblPr/>
      <w:tcPr>
        <w:shd w:val="clear" w:color="auto" w:fill="5B9BD5" w:themeFill="accent5"/>
      </w:tcPr>
    </w:tblStylePr>
    <w:tblStylePr w:type="firstCol">
      <w:rPr>
        <w:rFonts w:ascii="Arial" w:hAnsi="Arial"/>
        <w:color w:val="F2F2F2"/>
        <w:sz w:val="22"/>
      </w:rPr>
      <w:tblPr/>
      <w:tcPr>
        <w:shd w:val="clear" w:color="auto" w:fill="5B9BD5" w:themeFill="accent5"/>
      </w:tcPr>
    </w:tblStylePr>
    <w:tblStylePr w:type="lastCol">
      <w:rPr>
        <w:rFonts w:ascii="Arial" w:hAnsi="Arial"/>
        <w:color w:val="F2F2F2"/>
        <w:sz w:val="22"/>
      </w:rPr>
      <w:tblPr/>
      <w:tcPr>
        <w:shd w:val="clear" w:color="auto"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auto"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DDEAF6" w:themeFill="accent5" w:themeFillTint="34"/>
      </w:tcPr>
    </w:tblStylePr>
  </w:style>
  <w:style w:type="table" w:customStyle="1" w:styleId="Lined-Accent6">
    <w:name w:val="Lined - Accent 6"/>
    <w:basedOn w:val="TableNormal"/>
    <w:uiPriority w:val="99"/>
    <w:pPr>
      <w:spacing w:after="0" w:line="240" w:lineRule="auto"/>
    </w:pPr>
    <w:rPr>
      <w:color w:val="404040"/>
    </w:rPr>
    <w:tblPr>
      <w:tblStyleRowBandSize w:val="1"/>
      <w:tblStyleColBandSize w:val="1"/>
    </w:tblPr>
    <w:tblStylePr w:type="firstRow">
      <w:rPr>
        <w:rFonts w:ascii="Arial" w:hAnsi="Arial"/>
        <w:color w:val="F2F2F2"/>
        <w:sz w:val="22"/>
      </w:rPr>
      <w:tblPr/>
      <w:tcPr>
        <w:shd w:val="clear" w:color="auto" w:fill="70AD47" w:themeFill="accent6"/>
      </w:tcPr>
    </w:tblStylePr>
    <w:tblStylePr w:type="lastRow">
      <w:rPr>
        <w:rFonts w:ascii="Arial" w:hAnsi="Arial"/>
        <w:color w:val="F2F2F2"/>
        <w:sz w:val="22"/>
      </w:rPr>
      <w:tblPr/>
      <w:tcPr>
        <w:shd w:val="clear" w:color="auto" w:fill="70AD47" w:themeFill="accent6"/>
      </w:tcPr>
    </w:tblStylePr>
    <w:tblStylePr w:type="firstCol">
      <w:rPr>
        <w:rFonts w:ascii="Arial" w:hAnsi="Arial"/>
        <w:color w:val="F2F2F2"/>
        <w:sz w:val="22"/>
      </w:rPr>
      <w:tblPr/>
      <w:tcPr>
        <w:shd w:val="clear" w:color="auto" w:fill="70AD47" w:themeFill="accent6"/>
      </w:tcPr>
    </w:tblStylePr>
    <w:tblStylePr w:type="lastCol">
      <w:rPr>
        <w:rFonts w:ascii="Arial" w:hAnsi="Arial"/>
        <w:color w:val="F2F2F2"/>
        <w:sz w:val="22"/>
      </w:rPr>
      <w:tblPr/>
      <w:tcPr>
        <w:shd w:val="clear" w:color="auto"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auto"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auto" w:fill="7F7F7F" w:themeFill="text1" w:themeFillTint="80"/>
      </w:tcPr>
    </w:tblStylePr>
    <w:tblStylePr w:type="lastRow">
      <w:rPr>
        <w:rFonts w:ascii="Arial" w:hAnsi="Arial"/>
        <w:color w:val="F2F2F2"/>
        <w:sz w:val="22"/>
      </w:rPr>
      <w:tblPr/>
      <w:tcPr>
        <w:shd w:val="clear" w:color="auto" w:fill="7F7F7F" w:themeFill="text1" w:themeFillTint="80"/>
      </w:tcPr>
    </w:tblStylePr>
    <w:tblStylePr w:type="firstCol">
      <w:rPr>
        <w:rFonts w:ascii="Arial" w:hAnsi="Arial"/>
        <w:color w:val="F2F2F2"/>
        <w:sz w:val="22"/>
      </w:rPr>
      <w:tblPr/>
      <w:tcPr>
        <w:shd w:val="clear" w:color="auto" w:fill="7F7F7F" w:themeFill="text1" w:themeFillTint="80"/>
      </w:tcPr>
    </w:tblStylePr>
    <w:tblStylePr w:type="lastCol">
      <w:rPr>
        <w:rFonts w:ascii="Arial" w:hAnsi="Arial"/>
        <w:color w:val="F2F2F2"/>
        <w:sz w:val="22"/>
      </w:rPr>
      <w:tblPr/>
      <w:tcPr>
        <w:shd w:val="clear" w:color="auto"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auto"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auto"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rPr>
    <w:tblPr>
      <w:tblStyleRowBandSize w:val="1"/>
      <w:tblStyleColBandSize w:val="1"/>
      <w:tblBorders>
        <w:top w:val="single" w:sz="4" w:space="0" w:color="254175" w:themeColor="accent1" w:themeShade="95"/>
        <w:left w:val="single" w:sz="4" w:space="0" w:color="254175" w:themeColor="accent1" w:themeShade="95"/>
        <w:bottom w:val="single" w:sz="4" w:space="0" w:color="254175" w:themeColor="accent1" w:themeShade="95"/>
        <w:right w:val="single" w:sz="4" w:space="0" w:color="254175" w:themeColor="accent1" w:themeShade="95"/>
        <w:insideH w:val="single" w:sz="4" w:space="0" w:color="254175" w:themeColor="accent1" w:themeShade="95"/>
        <w:insideV w:val="single" w:sz="4" w:space="0" w:color="254175" w:themeColor="accent1" w:themeShade="95"/>
      </w:tblBorders>
    </w:tblPr>
    <w:tblStylePr w:type="firstRow">
      <w:rPr>
        <w:rFonts w:ascii="Arial" w:hAnsi="Arial"/>
        <w:color w:val="F2F2F2"/>
        <w:sz w:val="22"/>
      </w:rPr>
      <w:tblPr/>
      <w:tcPr>
        <w:shd w:val="clear" w:color="auto" w:fill="537DC8" w:themeFill="accent1" w:themeFillTint="EA"/>
      </w:tcPr>
    </w:tblStylePr>
    <w:tblStylePr w:type="lastRow">
      <w:rPr>
        <w:rFonts w:ascii="Arial" w:hAnsi="Arial"/>
        <w:color w:val="F2F2F2"/>
        <w:sz w:val="22"/>
      </w:rPr>
      <w:tblPr/>
      <w:tcPr>
        <w:shd w:val="clear" w:color="auto" w:fill="537DC8" w:themeFill="accent1" w:themeFillTint="EA"/>
      </w:tcPr>
    </w:tblStylePr>
    <w:tblStylePr w:type="firstCol">
      <w:rPr>
        <w:rFonts w:ascii="Arial" w:hAnsi="Arial"/>
        <w:color w:val="F2F2F2"/>
        <w:sz w:val="22"/>
      </w:rPr>
      <w:tblPr/>
      <w:tcPr>
        <w:shd w:val="clear" w:color="auto" w:fill="537DC8" w:themeFill="accent1" w:themeFillTint="EA"/>
      </w:tcPr>
    </w:tblStylePr>
    <w:tblStylePr w:type="lastCol">
      <w:rPr>
        <w:rFonts w:ascii="Arial" w:hAnsi="Arial"/>
        <w:color w:val="F2F2F2"/>
        <w:sz w:val="22"/>
      </w:rPr>
      <w:tblPr/>
      <w:tcPr>
        <w:shd w:val="clear" w:color="auto"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auto"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auto" w:fill="C4D2EC" w:themeFill="accent1" w:themeFillTint="50"/>
      </w:tcPr>
    </w:tblStylePr>
  </w:style>
  <w:style w:type="table" w:customStyle="1" w:styleId="BorderedLined-Accent2">
    <w:name w:val="Bordered &amp; Lined - Accent 2"/>
    <w:basedOn w:val="TableNormal"/>
    <w:uiPriority w:val="99"/>
    <w:pPr>
      <w:spacing w:after="0" w:line="240" w:lineRule="auto"/>
    </w:pPr>
    <w:rPr>
      <w:color w:val="404040"/>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auto" w:fill="F4B184" w:themeFill="accent2" w:themeFillTint="97"/>
      </w:tcPr>
    </w:tblStylePr>
    <w:tblStylePr w:type="lastRow">
      <w:rPr>
        <w:rFonts w:ascii="Arial" w:hAnsi="Arial"/>
        <w:color w:val="F2F2F2"/>
        <w:sz w:val="22"/>
      </w:rPr>
      <w:tblPr/>
      <w:tcPr>
        <w:shd w:val="clear" w:color="auto" w:fill="F4B184" w:themeFill="accent2" w:themeFillTint="97"/>
      </w:tcPr>
    </w:tblStylePr>
    <w:tblStylePr w:type="firstCol">
      <w:rPr>
        <w:rFonts w:ascii="Arial" w:hAnsi="Arial"/>
        <w:color w:val="F2F2F2"/>
        <w:sz w:val="22"/>
      </w:rPr>
      <w:tblPr/>
      <w:tcPr>
        <w:shd w:val="clear" w:color="auto" w:fill="F4B184" w:themeFill="accent2" w:themeFillTint="97"/>
      </w:tcPr>
    </w:tblStylePr>
    <w:tblStylePr w:type="lastCol">
      <w:rPr>
        <w:rFonts w:ascii="Arial" w:hAnsi="Arial"/>
        <w:color w:val="F2F2F2"/>
        <w:sz w:val="22"/>
      </w:rPr>
      <w:tblPr/>
      <w:tcPr>
        <w:shd w:val="clear" w:color="auto"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auto"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auto"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uto" w:fill="A5A5A5" w:themeFill="accent3" w:themeFillTint="FE"/>
      </w:tcPr>
    </w:tblStylePr>
    <w:tblStylePr w:type="lastRow">
      <w:rPr>
        <w:rFonts w:ascii="Arial" w:hAnsi="Arial"/>
        <w:color w:val="F2F2F2"/>
        <w:sz w:val="22"/>
      </w:rPr>
      <w:tblPr/>
      <w:tcPr>
        <w:shd w:val="clear" w:color="auto" w:fill="A5A5A5" w:themeFill="accent3" w:themeFillTint="FE"/>
      </w:tcPr>
    </w:tblStylePr>
    <w:tblStylePr w:type="firstCol">
      <w:rPr>
        <w:rFonts w:ascii="Arial" w:hAnsi="Arial"/>
        <w:color w:val="F2F2F2"/>
        <w:sz w:val="22"/>
      </w:rPr>
      <w:tblPr/>
      <w:tcPr>
        <w:shd w:val="clear" w:color="auto" w:fill="A5A5A5" w:themeFill="accent3" w:themeFillTint="FE"/>
      </w:tcPr>
    </w:tblStylePr>
    <w:tblStylePr w:type="lastCol">
      <w:rPr>
        <w:rFonts w:ascii="Arial" w:hAnsi="Arial"/>
        <w:color w:val="F2F2F2"/>
        <w:sz w:val="22"/>
      </w:rPr>
      <w:tblPr/>
      <w:tcPr>
        <w:shd w:val="clear" w:color="auto"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auto"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auto" w:fill="FFD865" w:themeFill="accent4" w:themeFillTint="9A"/>
      </w:tcPr>
    </w:tblStylePr>
    <w:tblStylePr w:type="lastRow">
      <w:rPr>
        <w:rFonts w:ascii="Arial" w:hAnsi="Arial"/>
        <w:color w:val="F2F2F2"/>
        <w:sz w:val="22"/>
      </w:rPr>
      <w:tblPr/>
      <w:tcPr>
        <w:shd w:val="clear" w:color="auto" w:fill="FFD865" w:themeFill="accent4" w:themeFillTint="9A"/>
      </w:tcPr>
    </w:tblStylePr>
    <w:tblStylePr w:type="firstCol">
      <w:rPr>
        <w:rFonts w:ascii="Arial" w:hAnsi="Arial"/>
        <w:color w:val="F2F2F2"/>
        <w:sz w:val="22"/>
      </w:rPr>
      <w:tblPr/>
      <w:tcPr>
        <w:shd w:val="clear" w:color="auto" w:fill="FFD865" w:themeFill="accent4" w:themeFillTint="9A"/>
      </w:tcPr>
    </w:tblStylePr>
    <w:tblStylePr w:type="lastCol">
      <w:rPr>
        <w:rFonts w:ascii="Arial" w:hAnsi="Arial"/>
        <w:color w:val="F2F2F2"/>
        <w:sz w:val="22"/>
      </w:rPr>
      <w:tblPr/>
      <w:tcPr>
        <w:shd w:val="clear" w:color="auto"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auto"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rPr>
    <w:tblPr>
      <w:tblStyleRowBandSize w:val="1"/>
      <w:tblStyleColBandSize w:val="1"/>
      <w:tblBorders>
        <w:top w:val="single" w:sz="4" w:space="0" w:color="245A8D" w:themeColor="accent5" w:themeShade="95"/>
        <w:left w:val="single" w:sz="4" w:space="0" w:color="245A8D" w:themeColor="accent5" w:themeShade="95"/>
        <w:bottom w:val="single" w:sz="4" w:space="0" w:color="245A8D" w:themeColor="accent5" w:themeShade="95"/>
        <w:right w:val="single" w:sz="4" w:space="0" w:color="245A8D" w:themeColor="accent5" w:themeShade="95"/>
        <w:insideH w:val="single" w:sz="4" w:space="0" w:color="245A8D" w:themeColor="accent5" w:themeShade="95"/>
        <w:insideV w:val="single" w:sz="4" w:space="0" w:color="245A8D" w:themeColor="accent5" w:themeShade="95"/>
      </w:tblBorders>
    </w:tblPr>
    <w:tblStylePr w:type="firstRow">
      <w:rPr>
        <w:rFonts w:ascii="Arial" w:hAnsi="Arial"/>
        <w:color w:val="F2F2F2"/>
        <w:sz w:val="22"/>
      </w:rPr>
      <w:tblPr/>
      <w:tcPr>
        <w:shd w:val="clear" w:color="auto" w:fill="5B9BD5" w:themeFill="accent5"/>
      </w:tcPr>
    </w:tblStylePr>
    <w:tblStylePr w:type="lastRow">
      <w:rPr>
        <w:rFonts w:ascii="Arial" w:hAnsi="Arial"/>
        <w:color w:val="F2F2F2"/>
        <w:sz w:val="22"/>
      </w:rPr>
      <w:tblPr/>
      <w:tcPr>
        <w:shd w:val="clear" w:color="auto" w:fill="5B9BD5" w:themeFill="accent5"/>
      </w:tcPr>
    </w:tblStylePr>
    <w:tblStylePr w:type="firstCol">
      <w:rPr>
        <w:rFonts w:ascii="Arial" w:hAnsi="Arial"/>
        <w:color w:val="F2F2F2"/>
        <w:sz w:val="22"/>
      </w:rPr>
      <w:tblPr/>
      <w:tcPr>
        <w:shd w:val="clear" w:color="auto" w:fill="5B9BD5" w:themeFill="accent5"/>
      </w:tcPr>
    </w:tblStylePr>
    <w:tblStylePr w:type="lastCol">
      <w:rPr>
        <w:rFonts w:ascii="Arial" w:hAnsi="Arial"/>
        <w:color w:val="F2F2F2"/>
        <w:sz w:val="22"/>
      </w:rPr>
      <w:tblPr/>
      <w:tcPr>
        <w:shd w:val="clear" w:color="auto"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auto"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DDEAF6" w:themeFill="accent5" w:themeFillTint="34"/>
      </w:tcPr>
    </w:tblStylePr>
  </w:style>
  <w:style w:type="table" w:customStyle="1" w:styleId="BorderedLined-Accent6">
    <w:name w:val="Bordered &amp; Lined - Accent 6"/>
    <w:basedOn w:val="TableNormal"/>
    <w:uiPriority w:val="99"/>
    <w:pPr>
      <w:spacing w:after="0" w:line="240" w:lineRule="auto"/>
    </w:pPr>
    <w:rPr>
      <w:color w:val="404040"/>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auto" w:fill="70AD47" w:themeFill="accent6"/>
      </w:tcPr>
    </w:tblStylePr>
    <w:tblStylePr w:type="lastRow">
      <w:rPr>
        <w:rFonts w:ascii="Arial" w:hAnsi="Arial"/>
        <w:color w:val="F2F2F2"/>
        <w:sz w:val="22"/>
      </w:rPr>
      <w:tblPr/>
      <w:tcPr>
        <w:shd w:val="clear" w:color="auto" w:fill="70AD47" w:themeFill="accent6"/>
      </w:tcPr>
    </w:tblStylePr>
    <w:tblStylePr w:type="firstCol">
      <w:rPr>
        <w:rFonts w:ascii="Arial" w:hAnsi="Arial"/>
        <w:color w:val="F2F2F2"/>
        <w:sz w:val="22"/>
      </w:rPr>
      <w:tblPr/>
      <w:tcPr>
        <w:shd w:val="clear" w:color="auto" w:fill="70AD47" w:themeFill="accent6"/>
      </w:tcPr>
    </w:tblStylePr>
    <w:tblStylePr w:type="lastCol">
      <w:rPr>
        <w:rFonts w:ascii="Arial" w:hAnsi="Arial"/>
        <w:color w:val="F2F2F2"/>
        <w:sz w:val="22"/>
      </w:rPr>
      <w:tblPr/>
      <w:tcPr>
        <w:shd w:val="clear" w:color="auto"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auto"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auto"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rFonts w:ascii="Arial" w:hAnsi="Arial"/>
        <w:color w:val="404040"/>
        <w:sz w:val="22"/>
      </w:rPr>
      <w:tblPr/>
      <w:tcPr>
        <w:tcBorders>
          <w:bottom w:val="single" w:sz="12" w:space="0" w:color="4472C4" w:themeColor="accent1"/>
        </w:tcBorders>
      </w:tcPr>
    </w:tblStylePr>
    <w:tblStylePr w:type="lastRow">
      <w:rPr>
        <w:rFonts w:ascii="Arial" w:hAnsi="Arial"/>
        <w:color w:val="404040"/>
        <w:sz w:val="22"/>
      </w:rPr>
      <w:tblPr/>
      <w:tcPr>
        <w:tcBorders>
          <w:top w:val="single" w:sz="12" w:space="0" w:color="4472C4"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472C4" w:themeColor="accent1"/>
        </w:tcBorders>
      </w:tc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rFonts w:ascii="Arial" w:hAnsi="Arial"/>
        <w:color w:val="404040"/>
        <w:sz w:val="22"/>
      </w:rPr>
      <w:tblPr/>
      <w:tcPr>
        <w:tcBorders>
          <w:bottom w:val="single" w:sz="12" w:space="0" w:color="9BC2E5" w:themeColor="accent5" w:themeTint="9A"/>
        </w:tcBorders>
      </w:tcPr>
    </w:tblStylePr>
    <w:tblStylePr w:type="lastRow">
      <w:rPr>
        <w:rFonts w:ascii="Arial" w:hAnsi="Arial"/>
        <w:color w:val="404040"/>
        <w:sz w:val="22"/>
      </w:rPr>
      <w:tblPr/>
      <w:tcPr>
        <w:tcBorders>
          <w:top w:val="single" w:sz="12" w:space="0" w:color="9BC2E5"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BC2E5" w:themeColor="accent5" w:themeTint="9A"/>
        </w:tcBorders>
      </w:tc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styleId="Hyperlink">
    <w:name w:val="Hyperlink"/>
    <w:uiPriority w:val="99"/>
    <w:unhideWhenUsed/>
    <w:rPr>
      <w:color w:val="0563C1" w:themeColor="hyperlink"/>
      <w:u w:val="single"/>
    </w:rPr>
  </w:style>
  <w:style w:type="paragraph" w:styleId="FootnoteText">
    <w:name w:val="footnote text"/>
    <w:basedOn w:val="Normal"/>
    <w:link w:val="FootnoteTextChar"/>
    <w:uiPriority w:val="99"/>
    <w:semiHidden/>
    <w:unhideWhenUsed/>
    <w:pPr>
      <w:spacing w:after="40"/>
    </w:pPr>
    <w:rPr>
      <w:sz w:val="18"/>
    </w:rPr>
  </w:style>
  <w:style w:type="character" w:customStyle="1" w:styleId="FootnoteTextChar">
    <w:name w:val="Footnote Text Char"/>
    <w:link w:val="FootnoteText"/>
    <w:uiPriority w:val="99"/>
    <w:rPr>
      <w:sz w:val="18"/>
    </w:rPr>
  </w:style>
  <w:style w:type="character" w:styleId="FootnoteReference">
    <w:name w:val="footnote reference"/>
    <w:basedOn w:val="DefaultParagraphFont"/>
    <w:uiPriority w:val="99"/>
    <w:unhideWhenUsed/>
    <w:rPr>
      <w:vertAlign w:val="superscript"/>
    </w:rPr>
  </w:style>
  <w:style w:type="paragraph" w:styleId="TOC1">
    <w:name w:val="toc 1"/>
    <w:basedOn w:val="Normal"/>
    <w:next w:val="Normal"/>
    <w:uiPriority w:val="39"/>
    <w:unhideWhenUsed/>
    <w:pPr>
      <w:spacing w:after="57"/>
    </w:pPr>
  </w:style>
  <w:style w:type="paragraph" w:styleId="TOC2">
    <w:name w:val="toc 2"/>
    <w:basedOn w:val="Normal"/>
    <w:next w:val="Normal"/>
    <w:uiPriority w:val="39"/>
    <w:unhideWhenUsed/>
    <w:pPr>
      <w:spacing w:after="57"/>
      <w:ind w:left="283"/>
    </w:pPr>
  </w:style>
  <w:style w:type="paragraph" w:styleId="TOC3">
    <w:name w:val="toc 3"/>
    <w:basedOn w:val="Normal"/>
    <w:next w:val="Normal"/>
    <w:uiPriority w:val="39"/>
    <w:unhideWhenUsed/>
    <w:pPr>
      <w:spacing w:after="57"/>
      <w:ind w:left="567"/>
    </w:pPr>
  </w:style>
  <w:style w:type="paragraph" w:styleId="TOC4">
    <w:name w:val="toc 4"/>
    <w:basedOn w:val="Normal"/>
    <w:next w:val="Normal"/>
    <w:uiPriority w:val="39"/>
    <w:unhideWhenUsed/>
    <w:pPr>
      <w:spacing w:after="57"/>
      <w:ind w:left="850"/>
    </w:pPr>
  </w:style>
  <w:style w:type="paragraph" w:styleId="TOC5">
    <w:name w:val="toc 5"/>
    <w:basedOn w:val="Normal"/>
    <w:next w:val="Normal"/>
    <w:uiPriority w:val="39"/>
    <w:unhideWhenUsed/>
    <w:pPr>
      <w:spacing w:after="57"/>
      <w:ind w:left="1134"/>
    </w:pPr>
  </w:style>
  <w:style w:type="paragraph" w:styleId="TOC6">
    <w:name w:val="toc 6"/>
    <w:basedOn w:val="Normal"/>
    <w:next w:val="Normal"/>
    <w:uiPriority w:val="39"/>
    <w:unhideWhenUsed/>
    <w:pPr>
      <w:spacing w:after="57"/>
      <w:ind w:left="1417"/>
    </w:pPr>
  </w:style>
  <w:style w:type="paragraph" w:styleId="TOC7">
    <w:name w:val="toc 7"/>
    <w:basedOn w:val="Normal"/>
    <w:next w:val="Normal"/>
    <w:uiPriority w:val="39"/>
    <w:unhideWhenUsed/>
    <w:pPr>
      <w:spacing w:after="57"/>
      <w:ind w:left="1701"/>
    </w:pPr>
  </w:style>
  <w:style w:type="paragraph" w:styleId="TOC8">
    <w:name w:val="toc 8"/>
    <w:basedOn w:val="Normal"/>
    <w:next w:val="Normal"/>
    <w:uiPriority w:val="39"/>
    <w:unhideWhenUsed/>
    <w:pPr>
      <w:spacing w:after="57"/>
      <w:ind w:left="1984"/>
    </w:pPr>
  </w:style>
  <w:style w:type="paragraph" w:styleId="TOC9">
    <w:name w:val="toc 9"/>
    <w:basedOn w:val="Normal"/>
    <w:next w:val="Normal"/>
    <w:uiPriority w:val="39"/>
    <w:unhideWhenUsed/>
    <w:pPr>
      <w:spacing w:after="57"/>
      <w:ind w:left="2268"/>
    </w:pPr>
  </w:style>
  <w:style w:type="paragraph" w:styleId="TOCHeading">
    <w:name w:val="TOC Heading"/>
    <w:uiPriority w:val="39"/>
    <w:unhideWhenUsed/>
  </w:style>
  <w:style w:type="paragraph" w:customStyle="1" w:styleId="Heading11">
    <w:name w:val="Heading 11"/>
    <w:basedOn w:val="Normal"/>
    <w:next w:val="Normal"/>
    <w:link w:val="Heading1Char"/>
    <w:uiPriority w:val="9"/>
    <w:qFormat/>
    <w:pPr>
      <w:keepNext/>
      <w:keepLines/>
      <w:spacing w:before="480" w:after="200"/>
      <w:outlineLvl w:val="0"/>
    </w:pPr>
    <w:rPr>
      <w:rFonts w:ascii="Arial" w:eastAsia="Arial" w:hAnsi="Arial" w:cs="Arial"/>
      <w:sz w:val="40"/>
      <w:szCs w:val="40"/>
    </w:rPr>
  </w:style>
  <w:style w:type="character" w:customStyle="1" w:styleId="Heading1Char">
    <w:name w:val="Heading 1 Char"/>
    <w:basedOn w:val="DefaultParagraphFont"/>
    <w:link w:val="Heading11"/>
    <w:uiPriority w:val="9"/>
    <w:rPr>
      <w:rFonts w:ascii="Arial" w:eastAsia="Arial" w:hAnsi="Arial" w:cs="Arial"/>
      <w:sz w:val="40"/>
      <w:szCs w:val="40"/>
      <w:lang w:val="ro-RO" w:eastAsia="zh-CN" w:bidi="hi-IN"/>
    </w:rPr>
  </w:style>
  <w:style w:type="paragraph" w:styleId="BodyText">
    <w:name w:val="Body Text"/>
    <w:basedOn w:val="Normal"/>
    <w:link w:val="BodyTextChar"/>
    <w:unhideWhenUsed/>
    <w:pPr>
      <w:spacing w:after="140" w:line="276" w:lineRule="auto"/>
    </w:pPr>
  </w:style>
  <w:style w:type="character" w:customStyle="1" w:styleId="BodyTextChar">
    <w:name w:val="Body Text Char"/>
    <w:basedOn w:val="DefaultParagraphFont"/>
    <w:link w:val="BodyText"/>
    <w:rPr>
      <w:rFonts w:ascii="Liberation Serif" w:eastAsia="Noto Serif CJK SC" w:hAnsi="Liberation Serif" w:cs="FreeSans"/>
      <w:sz w:val="24"/>
      <w:szCs w:val="24"/>
      <w:lang w:val="ro-RO" w:eastAsia="zh-CN" w:bidi="hi-IN"/>
    </w:rPr>
  </w:style>
  <w:style w:type="paragraph" w:styleId="Bibliography">
    <w:name w:val="Bibliography"/>
    <w:basedOn w:val="Normal"/>
    <w:next w:val="Normal"/>
    <w:uiPriority w:val="37"/>
    <w:unhideWhenUsed/>
    <w:rPr>
      <w:rFonts w:cs="Mangal"/>
      <w:szCs w:val="21"/>
    </w:rPr>
  </w:style>
  <w:style w:type="character" w:styleId="Strong">
    <w:name w:val="Strong"/>
    <w:basedOn w:val="DefaultParagraphFont"/>
    <w:uiPriority w:val="22"/>
    <w:qFormat/>
    <w:rsid w:val="00793932"/>
    <w:rPr>
      <w:b/>
      <w:bCs/>
    </w:rPr>
  </w:style>
  <w:style w:type="character" w:customStyle="1" w:styleId="Heading1Char1">
    <w:name w:val="Heading 1 Char1"/>
    <w:basedOn w:val="DefaultParagraphFont"/>
    <w:uiPriority w:val="9"/>
    <w:rsid w:val="00A41AB5"/>
    <w:rPr>
      <w:rFonts w:asciiTheme="majorHAnsi" w:eastAsiaTheme="majorEastAsia" w:hAnsiTheme="majorHAnsi" w:cs="Mangal"/>
      <w:color w:val="2F5496" w:themeColor="accent1" w:themeShade="BF"/>
      <w:sz w:val="32"/>
      <w:szCs w:val="29"/>
      <w:lang w:val="ro-RO" w:eastAsia="zh-CN" w:bidi="hi-IN"/>
    </w:rPr>
  </w:style>
  <w:style w:type="paragraph" w:customStyle="1" w:styleId="LO-Normal">
    <w:name w:val="LO-Normal"/>
    <w:qFormat/>
    <w:rsid w:val="003C25DB"/>
    <w:pPr>
      <w:pBdr>
        <w:top w:val="none" w:sz="0" w:space="0" w:color="auto"/>
        <w:left w:val="none" w:sz="0" w:space="0" w:color="auto"/>
        <w:bottom w:val="none" w:sz="0" w:space="0" w:color="auto"/>
        <w:right w:val="none" w:sz="0" w:space="0" w:color="auto"/>
        <w:between w:val="none" w:sz="0" w:space="0" w:color="auto"/>
      </w:pBdr>
    </w:pPr>
    <w:rPr>
      <w:rFonts w:cs="Times New Roman"/>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920532">
      <w:bodyDiv w:val="1"/>
      <w:marLeft w:val="0"/>
      <w:marRight w:val="0"/>
      <w:marTop w:val="0"/>
      <w:marBottom w:val="0"/>
      <w:divBdr>
        <w:top w:val="none" w:sz="0" w:space="0" w:color="auto"/>
        <w:left w:val="none" w:sz="0" w:space="0" w:color="auto"/>
        <w:bottom w:val="none" w:sz="0" w:space="0" w:color="auto"/>
        <w:right w:val="none" w:sz="0" w:space="0" w:color="auto"/>
      </w:divBdr>
    </w:div>
    <w:div w:id="216362420">
      <w:bodyDiv w:val="1"/>
      <w:marLeft w:val="0"/>
      <w:marRight w:val="0"/>
      <w:marTop w:val="0"/>
      <w:marBottom w:val="0"/>
      <w:divBdr>
        <w:top w:val="none" w:sz="0" w:space="0" w:color="auto"/>
        <w:left w:val="none" w:sz="0" w:space="0" w:color="auto"/>
        <w:bottom w:val="none" w:sz="0" w:space="0" w:color="auto"/>
        <w:right w:val="none" w:sz="0" w:space="0" w:color="auto"/>
      </w:divBdr>
    </w:div>
    <w:div w:id="277495255">
      <w:bodyDiv w:val="1"/>
      <w:marLeft w:val="0"/>
      <w:marRight w:val="0"/>
      <w:marTop w:val="0"/>
      <w:marBottom w:val="0"/>
      <w:divBdr>
        <w:top w:val="none" w:sz="0" w:space="0" w:color="auto"/>
        <w:left w:val="none" w:sz="0" w:space="0" w:color="auto"/>
        <w:bottom w:val="none" w:sz="0" w:space="0" w:color="auto"/>
        <w:right w:val="none" w:sz="0" w:space="0" w:color="auto"/>
      </w:divBdr>
    </w:div>
    <w:div w:id="303778884">
      <w:bodyDiv w:val="1"/>
      <w:marLeft w:val="0"/>
      <w:marRight w:val="0"/>
      <w:marTop w:val="0"/>
      <w:marBottom w:val="0"/>
      <w:divBdr>
        <w:top w:val="none" w:sz="0" w:space="0" w:color="auto"/>
        <w:left w:val="none" w:sz="0" w:space="0" w:color="auto"/>
        <w:bottom w:val="none" w:sz="0" w:space="0" w:color="auto"/>
        <w:right w:val="none" w:sz="0" w:space="0" w:color="auto"/>
      </w:divBdr>
    </w:div>
    <w:div w:id="739716350">
      <w:bodyDiv w:val="1"/>
      <w:marLeft w:val="0"/>
      <w:marRight w:val="0"/>
      <w:marTop w:val="0"/>
      <w:marBottom w:val="0"/>
      <w:divBdr>
        <w:top w:val="none" w:sz="0" w:space="0" w:color="auto"/>
        <w:left w:val="none" w:sz="0" w:space="0" w:color="auto"/>
        <w:bottom w:val="none" w:sz="0" w:space="0" w:color="auto"/>
        <w:right w:val="none" w:sz="0" w:space="0" w:color="auto"/>
      </w:divBdr>
    </w:div>
    <w:div w:id="1802072414">
      <w:bodyDiv w:val="1"/>
      <w:marLeft w:val="0"/>
      <w:marRight w:val="0"/>
      <w:marTop w:val="0"/>
      <w:marBottom w:val="0"/>
      <w:divBdr>
        <w:top w:val="none" w:sz="0" w:space="0" w:color="auto"/>
        <w:left w:val="none" w:sz="0" w:space="0" w:color="auto"/>
        <w:bottom w:val="none" w:sz="0" w:space="0" w:color="auto"/>
        <w:right w:val="none" w:sz="0" w:space="0" w:color="auto"/>
      </w:divBdr>
    </w:div>
    <w:div w:id="194099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artinroll.com/resources/articles/strategy/the-secret-of-zaras-success-a-culture-o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Pau18</b:Tag>
    <b:SourceType>Book</b:SourceType>
    <b:Guid>{6E9AD483-30E1-43ED-B3F0-2AA7A65EB822}</b:Guid>
    <b:Title>The Teacher's Reflective Practice Handbook</b:Title>
    <b:Year>2018</b:Year>
    <b:Author>
      <b:Author>
        <b:NameList>
          <b:Person>
            <b:Last>Zwozdiak-Myers</b:Last>
            <b:First>Paula</b:First>
          </b:Person>
        </b:NameList>
      </b:Author>
    </b:Author>
    <b:Publisher>Routledge Ltd</b:Publisher>
    <b:RefOrder>1</b:RefOrder>
  </b:Source>
  <b:Source>
    <b:Tag>Bar15</b:Tag>
    <b:SourceType>Book</b:SourceType>
    <b:Guid>{DB07D747-4065-447D-9FAF-E8EDFF966214}</b:Guid>
    <b:Author>
      <b:Author>
        <b:NameList>
          <b:Person>
            <b:Last>Bassot</b:Last>
            <b:First>Barbara</b:First>
          </b:Person>
        </b:NameList>
      </b:Author>
    </b:Author>
    <b:Title>The Reflective Practice Guide</b:Title>
    <b:Year>2015</b:Year>
    <b:Publisher>Routledge Ltd</b:Publisher>
    <b:RefOrder>2</b:RefOrder>
  </b:Source>
  <b:Source>
    <b:Tag>The191</b:Tag>
    <b:SourceType>InternetSite</b:SourceType>
    <b:Guid>{22F4F2C5-C73A-4CC3-BC4E-4E02526DA4CA}</b:Guid>
    <b:Title>The Secret of Zara’s Success: A Culture of Customer Co-creation</b:Title>
    <b:InternetSiteTitle>MartinRoll Business &amp; Brand Leadership</b:InternetSiteTitle>
    <b:Year>2019</b:Year>
    <b:Month>December</b:Month>
    <b:URL>https://martinroll.com/resources/articles/strategy/the-secret-of-zaras-success-a-culture-of-customer-co-creation/</b:URL>
    <b:RefOrder>3</b:RefOrder>
  </b:Source>
</b:Sources>
</file>

<file path=customXml/itemProps1.xml><?xml version="1.0" encoding="utf-8"?>
<ds:datastoreItem xmlns:ds="http://schemas.openxmlformats.org/officeDocument/2006/customXml" ds:itemID="{FFDDB892-6D3D-40D6-B6CF-0AF731B88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7</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Cumpata</dc:creator>
  <cp:lastModifiedBy>Andreea</cp:lastModifiedBy>
  <cp:revision>27</cp:revision>
  <dcterms:created xsi:type="dcterms:W3CDTF">2020-05-05T11:54:00Z</dcterms:created>
  <dcterms:modified xsi:type="dcterms:W3CDTF">2020-05-10T22:17:00Z</dcterms:modified>
</cp:coreProperties>
</file>