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05AC0DE3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BB1297">
              <w:rPr>
                <w:rFonts w:ascii="Tahoma" w:hAnsi="Tahoma" w:cs="Tahoma"/>
                <w:b/>
                <w:sz w:val="20"/>
                <w:szCs w:val="20"/>
              </w:rPr>
              <w:t>Malik Arosh Miah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38AB76C9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BB1297" w:rsidRPr="00BB1297">
              <w:rPr>
                <w:rFonts w:ascii="Tahoma" w:hAnsi="Tahoma" w:cs="Tahoma"/>
                <w:b/>
                <w:sz w:val="20"/>
                <w:szCs w:val="20"/>
              </w:rPr>
              <w:t>2107169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683E276F" w14:textId="58A1E49C" w:rsidR="00CC0E17" w:rsidRPr="00CC0E17" w:rsidRDefault="001B69C8" w:rsidP="00CC0E17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CC0E17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BB1297">
              <w:rPr>
                <w:rStyle w:val="fontstyle01"/>
              </w:rPr>
              <w:t>Food and Beverage Operations</w:t>
            </w:r>
            <w:r w:rsidR="00CC0E17">
              <w:rPr>
                <w:rStyle w:val="fontstyle01"/>
              </w:rPr>
              <w:t xml:space="preserve"> (BMIH4002)</w:t>
            </w:r>
          </w:p>
          <w:p w14:paraId="3BE8745A" w14:textId="587B62BB" w:rsidR="00BB1297" w:rsidRPr="00BB1297" w:rsidRDefault="00BB1297" w:rsidP="00BB129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88BCD26" w14:textId="27E09642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619B9F6B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BB1297">
              <w:rPr>
                <w:rFonts w:ascii="Tahoma" w:hAnsi="Tahoma" w:cs="Tahoma"/>
                <w:b/>
                <w:sz w:val="20"/>
                <w:szCs w:val="20"/>
              </w:rPr>
              <w:t xml:space="preserve"> Lynsey Hooper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4CE2A47F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</w:t>
            </w:r>
            <w:r w:rsidR="00E46851">
              <w:rPr>
                <w:rFonts w:ascii="Tahoma" w:hAnsi="Tahoma" w:cs="Tahoma"/>
                <w:b/>
                <w:sz w:val="20"/>
                <w:szCs w:val="20"/>
              </w:rPr>
              <w:t xml:space="preserve"> of Choice</w:t>
            </w:r>
            <w:r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8E173D6" w:rsidR="00B21F2E" w:rsidRDefault="00F25D3F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Kitchen and F&amp;B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1742AB4" w14:textId="193FFA64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D74CCA6" w14:textId="02B690A2" w:rsidR="00B56BC1" w:rsidRDefault="008D4766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was p</w:t>
            </w:r>
            <w:r w:rsidR="00F5544C">
              <w:rPr>
                <w:rFonts w:ascii="Arial" w:hAnsi="Arial" w:cs="Arial"/>
              </w:rPr>
              <w:t>leased to be placed</w:t>
            </w:r>
            <w:r>
              <w:rPr>
                <w:rFonts w:ascii="Arial" w:hAnsi="Arial" w:cs="Arial"/>
              </w:rPr>
              <w:t xml:space="preserve"> at the Marriott Hotel in </w:t>
            </w:r>
            <w:r w:rsidR="004C1D22">
              <w:rPr>
                <w:rFonts w:ascii="Arial" w:hAnsi="Arial" w:cs="Arial"/>
              </w:rPr>
              <w:t>L</w:t>
            </w:r>
            <w:r>
              <w:rPr>
                <w:rFonts w:ascii="Arial" w:hAnsi="Arial" w:cs="Arial"/>
              </w:rPr>
              <w:t>eeds for my work experience.</w:t>
            </w:r>
            <w:r w:rsidR="00F5544C">
              <w:rPr>
                <w:rFonts w:ascii="Arial" w:hAnsi="Arial" w:cs="Arial"/>
              </w:rPr>
              <w:t xml:space="preserve"> I know Marr</w:t>
            </w:r>
            <w:r w:rsidR="004C1D22">
              <w:rPr>
                <w:rFonts w:ascii="Arial" w:hAnsi="Arial" w:cs="Arial"/>
              </w:rPr>
              <w:t>iott</w:t>
            </w:r>
            <w:r w:rsidR="00F5544C">
              <w:rPr>
                <w:rFonts w:ascii="Arial" w:hAnsi="Arial" w:cs="Arial"/>
              </w:rPr>
              <w:t xml:space="preserve"> is a big international company, it has 30 brands across the world with over 8,000 properties, (Marrito, 2022).</w:t>
            </w:r>
            <w:r>
              <w:rPr>
                <w:rFonts w:ascii="Arial" w:hAnsi="Arial" w:cs="Arial"/>
              </w:rPr>
              <w:t xml:space="preserve"> </w:t>
            </w:r>
            <w:r w:rsidR="00B56BC1">
              <w:rPr>
                <w:rFonts w:ascii="Arial" w:hAnsi="Arial" w:cs="Arial"/>
              </w:rPr>
              <w:t>I will be self-reflec</w:t>
            </w:r>
            <w:r w:rsidR="004C1D22">
              <w:rPr>
                <w:rFonts w:ascii="Arial" w:hAnsi="Arial" w:cs="Arial"/>
              </w:rPr>
              <w:t>t</w:t>
            </w:r>
            <w:r w:rsidR="00B56BC1">
              <w:rPr>
                <w:rFonts w:ascii="Arial" w:hAnsi="Arial" w:cs="Arial"/>
              </w:rPr>
              <w:t xml:space="preserve">ing on my actions with the aim of continual learning, </w:t>
            </w:r>
            <w:r w:rsidR="00B56BC1" w:rsidRPr="00F5544C">
              <w:rPr>
                <w:rFonts w:ascii="Arial" w:hAnsi="Arial" w:cs="Arial"/>
              </w:rPr>
              <w:t>Gibbs model of reflection (1988).</w:t>
            </w:r>
          </w:p>
          <w:p w14:paraId="40239A27" w14:textId="77777777" w:rsidR="00B56BC1" w:rsidRDefault="00B56BC1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9BFBD1" w14:textId="3BF17C5F" w:rsidR="008D4766" w:rsidRDefault="008D4766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area I was placed was the food</w:t>
            </w:r>
            <w:r w:rsidR="004C1D22">
              <w:rPr>
                <w:rFonts w:ascii="Arial" w:hAnsi="Arial" w:cs="Arial"/>
              </w:rPr>
              <w:t xml:space="preserve">, </w:t>
            </w:r>
            <w:r>
              <w:rPr>
                <w:rFonts w:ascii="Arial" w:hAnsi="Arial" w:cs="Arial"/>
              </w:rPr>
              <w:t xml:space="preserve">beverages and kitchen. </w:t>
            </w:r>
            <w:r w:rsidR="00E26037">
              <w:rPr>
                <w:rFonts w:ascii="Arial" w:hAnsi="Arial" w:cs="Arial"/>
              </w:rPr>
              <w:t>My expectation for this job was that I would be taking orders and serving customers.</w:t>
            </w:r>
            <w:r w:rsidR="002E75DC">
              <w:rPr>
                <w:rFonts w:ascii="Arial" w:hAnsi="Arial" w:cs="Arial"/>
              </w:rPr>
              <w:t xml:space="preserve"> I was also under the assumption that I would be working in the kitchen, perhaps cleaning dirty pots and plates. However</w:t>
            </w:r>
            <w:r w:rsidR="004C1D22">
              <w:rPr>
                <w:rFonts w:ascii="Arial" w:hAnsi="Arial" w:cs="Arial"/>
              </w:rPr>
              <w:t>,</w:t>
            </w:r>
            <w:r w:rsidR="002E75DC">
              <w:rPr>
                <w:rFonts w:ascii="Arial" w:hAnsi="Arial" w:cs="Arial"/>
              </w:rPr>
              <w:t xml:space="preserve"> when I was in the placement</w:t>
            </w:r>
            <w:r>
              <w:rPr>
                <w:rFonts w:ascii="Arial" w:hAnsi="Arial" w:cs="Arial"/>
              </w:rPr>
              <w:t xml:space="preserve"> I was surprised to find out that it cons</w:t>
            </w:r>
            <w:r w:rsidR="004C1D22">
              <w:rPr>
                <w:rFonts w:ascii="Arial" w:hAnsi="Arial" w:cs="Arial"/>
              </w:rPr>
              <w:t>isted</w:t>
            </w:r>
            <w:r>
              <w:rPr>
                <w:rFonts w:ascii="Arial" w:hAnsi="Arial" w:cs="Arial"/>
              </w:rPr>
              <w:t xml:space="preserve"> of mostly buffet food, which required the customers to self</w:t>
            </w:r>
            <w:r w:rsidR="004C1D22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>service with me cleaning and setting new tables.</w:t>
            </w:r>
            <w:r w:rsidR="00E26037">
              <w:rPr>
                <w:rFonts w:ascii="Arial" w:hAnsi="Arial" w:cs="Arial"/>
              </w:rPr>
              <w:t xml:space="preserve"> </w:t>
            </w:r>
            <w:r w:rsidR="002E75DC">
              <w:rPr>
                <w:rFonts w:ascii="Arial" w:hAnsi="Arial" w:cs="Arial"/>
              </w:rPr>
              <w:t>My interaction with the kitchen was little at best.</w:t>
            </w:r>
          </w:p>
          <w:p w14:paraId="7D515C3B" w14:textId="354C5120" w:rsidR="00E26037" w:rsidRDefault="00E2603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7BC70CE" w14:textId="568D31BF" w:rsidR="00522724" w:rsidRDefault="00E2603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Before my work experience started I was a</w:t>
            </w:r>
            <w:r w:rsidR="004C1D2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bit worried </w:t>
            </w:r>
            <w:r w:rsidR="004C1D22">
              <w:rPr>
                <w:rFonts w:ascii="Arial" w:hAnsi="Arial" w:cs="Arial"/>
              </w:rPr>
              <w:t>about</w:t>
            </w:r>
            <w:r>
              <w:rPr>
                <w:rFonts w:ascii="Arial" w:hAnsi="Arial" w:cs="Arial"/>
              </w:rPr>
              <w:t xml:space="preserve"> how I would cope and how I would interact with the staff. I was questioning myself if</w:t>
            </w:r>
            <w:r w:rsidR="004C1D22">
              <w:rPr>
                <w:rFonts w:ascii="Arial" w:hAnsi="Arial" w:cs="Arial"/>
              </w:rPr>
              <w:t xml:space="preserve"> i</w:t>
            </w:r>
            <w:r>
              <w:rPr>
                <w:rFonts w:ascii="Arial" w:hAnsi="Arial" w:cs="Arial"/>
              </w:rPr>
              <w:t xml:space="preserve"> would get along with the staff, would they get along with me. I knew the rest</w:t>
            </w:r>
            <w:r w:rsidR="004C1D22">
              <w:rPr>
                <w:rFonts w:ascii="Arial" w:hAnsi="Arial" w:cs="Arial"/>
              </w:rPr>
              <w:t>aurant</w:t>
            </w:r>
            <w:r>
              <w:rPr>
                <w:rFonts w:ascii="Arial" w:hAnsi="Arial" w:cs="Arial"/>
              </w:rPr>
              <w:t xml:space="preserve"> side of the business was a fast</w:t>
            </w:r>
            <w:r w:rsidR="004C1D22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>paced working envi</w:t>
            </w:r>
            <w:r w:rsidR="004C1D22">
              <w:rPr>
                <w:rFonts w:ascii="Arial" w:hAnsi="Arial" w:cs="Arial"/>
              </w:rPr>
              <w:t>ron</w:t>
            </w:r>
            <w:r>
              <w:rPr>
                <w:rFonts w:ascii="Arial" w:hAnsi="Arial" w:cs="Arial"/>
              </w:rPr>
              <w:t>ment and required full concentration when interacting with customers.</w:t>
            </w:r>
            <w:r w:rsidR="004C1D22">
              <w:rPr>
                <w:rFonts w:ascii="Arial" w:hAnsi="Arial" w:cs="Arial"/>
              </w:rPr>
              <w:t xml:space="preserve"> </w:t>
            </w:r>
            <w:r w:rsidR="00F5544C">
              <w:rPr>
                <w:rFonts w:ascii="Arial" w:hAnsi="Arial" w:cs="Arial"/>
              </w:rPr>
              <w:t xml:space="preserve">I was worried </w:t>
            </w:r>
            <w:r w:rsidR="004C1D22">
              <w:rPr>
                <w:rFonts w:ascii="Arial" w:hAnsi="Arial" w:cs="Arial"/>
              </w:rPr>
              <w:t xml:space="preserve">about </w:t>
            </w:r>
            <w:r w:rsidR="00F5544C">
              <w:rPr>
                <w:rFonts w:ascii="Arial" w:hAnsi="Arial" w:cs="Arial"/>
              </w:rPr>
              <w:t xml:space="preserve">what </w:t>
            </w:r>
            <w:r w:rsidR="009024DF">
              <w:rPr>
                <w:rFonts w:ascii="Arial" w:hAnsi="Arial" w:cs="Arial"/>
              </w:rPr>
              <w:t>would happen if I were to meet an uncivil customer and how I would react</w:t>
            </w:r>
            <w:r w:rsidR="009024DF" w:rsidRPr="008200A1">
              <w:rPr>
                <w:rFonts w:ascii="Arial" w:hAnsi="Arial" w:cs="Arial"/>
              </w:rPr>
              <w:t>.</w:t>
            </w:r>
            <w:r w:rsidR="009024DF" w:rsidRPr="008200A1">
              <w:t xml:space="preserve"> </w:t>
            </w:r>
            <w:r w:rsidR="009024DF" w:rsidRPr="008200A1">
              <w:rPr>
                <w:rFonts w:ascii="Arial" w:hAnsi="Arial" w:cs="Arial"/>
              </w:rPr>
              <w:t>While interacting with many guests and customers is very civil in nature, some are not, (</w:t>
            </w:r>
            <w:r w:rsidR="008200A1" w:rsidRPr="008200A1">
              <w:rPr>
                <w:rFonts w:ascii="Arial" w:hAnsi="Arial" w:cs="Arial"/>
              </w:rPr>
              <w:t>Torres, Niekerk, and Orlowsk, 2017)</w:t>
            </w:r>
            <w:r w:rsidR="008200A1">
              <w:rPr>
                <w:rFonts w:ascii="Arial" w:hAnsi="Arial" w:cs="Arial"/>
              </w:rPr>
              <w:t xml:space="preserve">. </w:t>
            </w:r>
            <w:r>
              <w:rPr>
                <w:rFonts w:ascii="Arial" w:hAnsi="Arial" w:cs="Arial"/>
              </w:rPr>
              <w:t>All my worries were put at ease on the first day as the staff and man</w:t>
            </w:r>
            <w:r w:rsidR="007C3725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>ger were very welcoming. I put all my energy and effort to the best of my abilities and worked with prof</w:t>
            </w:r>
            <w:r w:rsidR="007C3725">
              <w:rPr>
                <w:rFonts w:ascii="Arial" w:hAnsi="Arial" w:cs="Arial"/>
              </w:rPr>
              <w:t>essionalism</w:t>
            </w:r>
            <w:r>
              <w:rPr>
                <w:rFonts w:ascii="Arial" w:hAnsi="Arial" w:cs="Arial"/>
              </w:rPr>
              <w:t xml:space="preserve"> and my work ethic won over the staff as they were very compliment</w:t>
            </w:r>
            <w:r w:rsidR="007C3725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>ry about my work standards</w:t>
            </w:r>
            <w:r w:rsidR="00522724">
              <w:rPr>
                <w:rFonts w:ascii="Arial" w:hAnsi="Arial" w:cs="Arial"/>
              </w:rPr>
              <w:t>, which made me feel happy and I enjoyed working with the team.</w:t>
            </w:r>
          </w:p>
          <w:p w14:paraId="47B7B522" w14:textId="77777777" w:rsidR="00522724" w:rsidRDefault="0052272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9629E3" w14:textId="77777777" w:rsidR="002E75DC" w:rsidRDefault="002E75DC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BD0FEAF" w14:textId="571D3947" w:rsidR="00E26037" w:rsidRDefault="0052272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Overall the work experi</w:t>
            </w:r>
            <w:r w:rsidR="007C3725">
              <w:rPr>
                <w:rFonts w:ascii="Arial" w:hAnsi="Arial" w:cs="Arial"/>
              </w:rPr>
              <w:t>en</w:t>
            </w:r>
            <w:r>
              <w:rPr>
                <w:rFonts w:ascii="Arial" w:hAnsi="Arial" w:cs="Arial"/>
              </w:rPr>
              <w:t xml:space="preserve">ce went very well, more than I imagined it would before I started. The main reason would be that I worked like I belonged, I </w:t>
            </w:r>
            <w:r w:rsidR="002E75DC">
              <w:rPr>
                <w:rFonts w:ascii="Arial" w:hAnsi="Arial" w:cs="Arial"/>
              </w:rPr>
              <w:t>set my mind and energy to the task at hand</w:t>
            </w:r>
            <w:r>
              <w:rPr>
                <w:rFonts w:ascii="Arial" w:hAnsi="Arial" w:cs="Arial"/>
              </w:rPr>
              <w:t xml:space="preserve"> and did any jobs that required doing, no question asked. Working as a team also made the time go fast as we talked about things in general as we were doing tasks such as polishing silvers or drying coffee cups. There </w:t>
            </w:r>
            <w:r>
              <w:rPr>
                <w:rFonts w:ascii="Arial" w:hAnsi="Arial" w:cs="Arial"/>
              </w:rPr>
              <w:lastRenderedPageBreak/>
              <w:t>were many people there with years of exper</w:t>
            </w:r>
            <w:r w:rsidR="007C3725">
              <w:rPr>
                <w:rFonts w:ascii="Arial" w:hAnsi="Arial" w:cs="Arial"/>
              </w:rPr>
              <w:t>ience</w:t>
            </w:r>
            <w:r>
              <w:rPr>
                <w:rFonts w:ascii="Arial" w:hAnsi="Arial" w:cs="Arial"/>
              </w:rPr>
              <w:t xml:space="preserve"> and they gave me tips o</w:t>
            </w:r>
            <w:r w:rsidR="007C3725">
              <w:rPr>
                <w:rFonts w:ascii="Arial" w:hAnsi="Arial" w:cs="Arial"/>
              </w:rPr>
              <w:t>n</w:t>
            </w:r>
            <w:r>
              <w:rPr>
                <w:rFonts w:ascii="Arial" w:hAnsi="Arial" w:cs="Arial"/>
              </w:rPr>
              <w:t xml:space="preserve"> how to fold napkins fast, </w:t>
            </w:r>
            <w:r w:rsidR="007C3725">
              <w:rPr>
                <w:rFonts w:ascii="Arial" w:hAnsi="Arial" w:cs="Arial"/>
              </w:rPr>
              <w:t xml:space="preserve">and </w:t>
            </w:r>
            <w:r>
              <w:rPr>
                <w:rFonts w:ascii="Arial" w:hAnsi="Arial" w:cs="Arial"/>
              </w:rPr>
              <w:t>the best way to carry lots of cups and plates.</w:t>
            </w:r>
            <w:r w:rsidR="00EA5EFE">
              <w:rPr>
                <w:rFonts w:ascii="Arial" w:hAnsi="Arial" w:cs="Arial"/>
              </w:rPr>
              <w:t xml:space="preserve"> </w:t>
            </w:r>
            <w:r w:rsidR="00EA5EFE" w:rsidRPr="002E75DC">
              <w:rPr>
                <w:rFonts w:ascii="Arial" w:hAnsi="Arial" w:cs="Arial"/>
              </w:rPr>
              <w:t>Skill transfer between new and older employees can help contribute to business success</w:t>
            </w:r>
            <w:r w:rsidR="002E75DC" w:rsidRPr="002E75DC">
              <w:rPr>
                <w:rFonts w:ascii="Arial" w:hAnsi="Arial" w:cs="Arial"/>
              </w:rPr>
              <w:t xml:space="preserve"> (Fasbender</w:t>
            </w:r>
            <w:r w:rsidR="00A23FCD">
              <w:rPr>
                <w:rFonts w:ascii="Arial" w:hAnsi="Arial" w:cs="Arial"/>
              </w:rPr>
              <w:t xml:space="preserve"> and </w:t>
            </w:r>
            <w:r w:rsidR="002E75DC" w:rsidRPr="002E75DC">
              <w:rPr>
                <w:rFonts w:ascii="Arial" w:hAnsi="Arial" w:cs="Arial"/>
              </w:rPr>
              <w:t>Gerpott</w:t>
            </w:r>
            <w:r w:rsidR="00A23FCD">
              <w:rPr>
                <w:rFonts w:ascii="Arial" w:hAnsi="Arial" w:cs="Arial"/>
              </w:rPr>
              <w:t>,</w:t>
            </w:r>
            <w:r w:rsidR="002E75DC" w:rsidRPr="002E75DC">
              <w:rPr>
                <w:rFonts w:ascii="Arial" w:hAnsi="Arial" w:cs="Arial"/>
              </w:rPr>
              <w:t xml:space="preserve"> 2022)</w:t>
            </w:r>
            <w:r w:rsidR="002E75DC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I took th</w:t>
            </w:r>
            <w:r w:rsidR="002E75DC">
              <w:rPr>
                <w:rFonts w:ascii="Arial" w:hAnsi="Arial" w:cs="Arial"/>
              </w:rPr>
              <w:t>eir</w:t>
            </w:r>
            <w:r>
              <w:rPr>
                <w:rFonts w:ascii="Arial" w:hAnsi="Arial" w:cs="Arial"/>
              </w:rPr>
              <w:t xml:space="preserve"> advice and</w:t>
            </w:r>
            <w:r w:rsidR="002E75DC">
              <w:rPr>
                <w:rFonts w:ascii="Arial" w:hAnsi="Arial" w:cs="Arial"/>
              </w:rPr>
              <w:t xml:space="preserve"> it</w:t>
            </w:r>
            <w:r>
              <w:rPr>
                <w:rFonts w:ascii="Arial" w:hAnsi="Arial" w:cs="Arial"/>
              </w:rPr>
              <w:t xml:space="preserve"> improved my effic</w:t>
            </w:r>
            <w:r w:rsidR="007C3725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 xml:space="preserve">ency and </w:t>
            </w:r>
            <w:r w:rsidR="002E75DC">
              <w:rPr>
                <w:rFonts w:ascii="Arial" w:hAnsi="Arial" w:cs="Arial"/>
              </w:rPr>
              <w:t xml:space="preserve">I </w:t>
            </w:r>
            <w:r>
              <w:rPr>
                <w:rFonts w:ascii="Arial" w:hAnsi="Arial" w:cs="Arial"/>
              </w:rPr>
              <w:t>became a colle</w:t>
            </w:r>
            <w:r w:rsidR="007C3725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>gue and not just some random worker that was here to pass the time. I beli</w:t>
            </w:r>
            <w:r w:rsidR="007C3725">
              <w:rPr>
                <w:rFonts w:ascii="Arial" w:hAnsi="Arial" w:cs="Arial"/>
              </w:rPr>
              <w:t>e</w:t>
            </w:r>
            <w:r>
              <w:rPr>
                <w:rFonts w:ascii="Arial" w:hAnsi="Arial" w:cs="Arial"/>
              </w:rPr>
              <w:t>ve my work ethic showed my colle</w:t>
            </w:r>
            <w:r w:rsidR="007C3725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>gues that I was a reliable person and can be left on my own which I was during some periods.</w:t>
            </w:r>
            <w:r w:rsidR="00185C9F">
              <w:rPr>
                <w:rFonts w:ascii="Arial" w:hAnsi="Arial" w:cs="Arial"/>
              </w:rPr>
              <w:t xml:space="preserve"> After all as Raub and Rober (201</w:t>
            </w:r>
            <w:r w:rsidR="00C37869">
              <w:rPr>
                <w:rFonts w:ascii="Arial" w:hAnsi="Arial" w:cs="Arial"/>
              </w:rPr>
              <w:t>3</w:t>
            </w:r>
            <w:r w:rsidR="00185C9F">
              <w:rPr>
                <w:rFonts w:ascii="Arial" w:hAnsi="Arial" w:cs="Arial"/>
              </w:rPr>
              <w:t xml:space="preserve">) state </w:t>
            </w:r>
            <w:r w:rsidR="00185C9F" w:rsidRPr="00185C9F">
              <w:rPr>
                <w:rFonts w:ascii="Arial" w:hAnsi="Arial" w:cs="Arial"/>
              </w:rPr>
              <w:t>‘ empowerment is associated with increased job satisfaction’.</w:t>
            </w:r>
            <w:r w:rsidR="00EA5EFE">
              <w:rPr>
                <w:rFonts w:ascii="Arial" w:hAnsi="Arial" w:cs="Arial"/>
              </w:rPr>
              <w:t xml:space="preserve"> </w:t>
            </w:r>
            <w:r w:rsidR="00D04FA0">
              <w:rPr>
                <w:rFonts w:ascii="Arial" w:hAnsi="Arial" w:cs="Arial"/>
              </w:rPr>
              <w:t xml:space="preserve">Helping out in </w:t>
            </w:r>
            <w:r w:rsidR="007C3725">
              <w:rPr>
                <w:rFonts w:ascii="Arial" w:hAnsi="Arial" w:cs="Arial"/>
              </w:rPr>
              <w:t xml:space="preserve">the </w:t>
            </w:r>
            <w:r w:rsidR="00D04FA0">
              <w:rPr>
                <w:rFonts w:ascii="Arial" w:hAnsi="Arial" w:cs="Arial"/>
              </w:rPr>
              <w:t>different section</w:t>
            </w:r>
            <w:r w:rsidR="007C3725">
              <w:rPr>
                <w:rFonts w:ascii="Arial" w:hAnsi="Arial" w:cs="Arial"/>
              </w:rPr>
              <w:t>s</w:t>
            </w:r>
            <w:r w:rsidR="00D04FA0">
              <w:rPr>
                <w:rFonts w:ascii="Arial" w:hAnsi="Arial" w:cs="Arial"/>
              </w:rPr>
              <w:t xml:space="preserve"> of the restaurant,</w:t>
            </w:r>
            <w:r>
              <w:rPr>
                <w:rFonts w:ascii="Arial" w:hAnsi="Arial" w:cs="Arial"/>
              </w:rPr>
              <w:t xml:space="preserve"> regardless of being my job or not showed them that I was a team player.</w:t>
            </w:r>
            <w:r w:rsidR="00436ED2">
              <w:rPr>
                <w:rFonts w:ascii="Arial" w:hAnsi="Arial" w:cs="Arial"/>
              </w:rPr>
              <w:t xml:space="preserve"> I feel t</w:t>
            </w:r>
            <w:r>
              <w:rPr>
                <w:rFonts w:ascii="Arial" w:hAnsi="Arial" w:cs="Arial"/>
              </w:rPr>
              <w:t>his made the other workers feel that I belonged with them</w:t>
            </w:r>
            <w:r w:rsidR="00D04FA0">
              <w:rPr>
                <w:rFonts w:ascii="Arial" w:hAnsi="Arial" w:cs="Arial"/>
              </w:rPr>
              <w:t>.</w:t>
            </w:r>
            <w:r w:rsidR="008200A1">
              <w:rPr>
                <w:rFonts w:ascii="Arial" w:hAnsi="Arial" w:cs="Arial"/>
              </w:rPr>
              <w:t xml:space="preserve"> All the customers that I had interactions with were very civil and made my job a pleasant envirment to work in.</w:t>
            </w:r>
          </w:p>
          <w:p w14:paraId="4F21AECF" w14:textId="5A3C12F0" w:rsidR="00D04FA0" w:rsidRDefault="00D04FA0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AF75ED" w14:textId="028949B6" w:rsidR="00D04FA0" w:rsidRDefault="00D04FA0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I have learnt during my time at this depar</w:t>
            </w:r>
            <w:r w:rsidR="007C3725">
              <w:rPr>
                <w:rFonts w:ascii="Arial" w:hAnsi="Arial" w:cs="Arial"/>
              </w:rPr>
              <w:t>t</w:t>
            </w:r>
            <w:r>
              <w:rPr>
                <w:rFonts w:ascii="Arial" w:hAnsi="Arial" w:cs="Arial"/>
              </w:rPr>
              <w:t>ment of the hotel is that working in a team is key, every worker needs to know their pos</w:t>
            </w:r>
            <w:r w:rsidR="00A87FAB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 xml:space="preserve">tion and also help </w:t>
            </w:r>
            <w:r w:rsidR="00A87FAB">
              <w:rPr>
                <w:rFonts w:ascii="Arial" w:hAnsi="Arial" w:cs="Arial"/>
              </w:rPr>
              <w:t>their</w:t>
            </w:r>
            <w:r>
              <w:rPr>
                <w:rFonts w:ascii="Arial" w:hAnsi="Arial" w:cs="Arial"/>
              </w:rPr>
              <w:t xml:space="preserve"> colle</w:t>
            </w:r>
            <w:r w:rsidR="00A87FAB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>gues when they are free. I could have been given more responsibilit</w:t>
            </w:r>
            <w:r w:rsidR="00A87FAB">
              <w:rPr>
                <w:rFonts w:ascii="Arial" w:hAnsi="Arial" w:cs="Arial"/>
              </w:rPr>
              <w:t>i</w:t>
            </w:r>
            <w:r>
              <w:rPr>
                <w:rFonts w:ascii="Arial" w:hAnsi="Arial" w:cs="Arial"/>
              </w:rPr>
              <w:t xml:space="preserve">es such as greeting new customers and taking them to their table. </w:t>
            </w:r>
            <w:r w:rsidR="00C67260">
              <w:rPr>
                <w:rFonts w:ascii="Arial" w:hAnsi="Arial" w:cs="Arial"/>
              </w:rPr>
              <w:t xml:space="preserve">These skills would have made me gain new experience and something to think about in future, should I be </w:t>
            </w:r>
            <w:r w:rsidR="00A87FAB">
              <w:rPr>
                <w:rFonts w:ascii="Arial" w:hAnsi="Arial" w:cs="Arial"/>
              </w:rPr>
              <w:t>allowed</w:t>
            </w:r>
            <w:r w:rsidR="00C67260">
              <w:rPr>
                <w:rFonts w:ascii="Arial" w:hAnsi="Arial" w:cs="Arial"/>
              </w:rPr>
              <w:t xml:space="preserve"> the opportunity to work in such </w:t>
            </w:r>
            <w:r w:rsidR="00A87FAB">
              <w:rPr>
                <w:rFonts w:ascii="Arial" w:hAnsi="Arial" w:cs="Arial"/>
              </w:rPr>
              <w:t xml:space="preserve">an </w:t>
            </w:r>
            <w:r w:rsidR="00C67260">
              <w:rPr>
                <w:rFonts w:ascii="Arial" w:hAnsi="Arial" w:cs="Arial"/>
              </w:rPr>
              <w:t xml:space="preserve">enviroment. </w:t>
            </w:r>
            <w:r>
              <w:rPr>
                <w:rFonts w:ascii="Arial" w:hAnsi="Arial" w:cs="Arial"/>
              </w:rPr>
              <w:t>I also could have been given more responsibilities regarding tak</w:t>
            </w:r>
            <w:r w:rsidR="00A87FAB">
              <w:rPr>
                <w:rFonts w:ascii="Arial" w:hAnsi="Arial" w:cs="Arial"/>
              </w:rPr>
              <w:t>ing</w:t>
            </w:r>
            <w:r>
              <w:rPr>
                <w:rFonts w:ascii="Arial" w:hAnsi="Arial" w:cs="Arial"/>
              </w:rPr>
              <w:t xml:space="preserve"> custom orders that were not on the buffet and </w:t>
            </w:r>
            <w:r w:rsidR="00C67260">
              <w:rPr>
                <w:rFonts w:ascii="Arial" w:hAnsi="Arial" w:cs="Arial"/>
              </w:rPr>
              <w:t xml:space="preserve">handing </w:t>
            </w:r>
            <w:r w:rsidR="00A87FAB">
              <w:rPr>
                <w:rFonts w:ascii="Arial" w:hAnsi="Arial" w:cs="Arial"/>
              </w:rPr>
              <w:t>them</w:t>
            </w:r>
            <w:r w:rsidR="00436ED2">
              <w:rPr>
                <w:rFonts w:ascii="Arial" w:hAnsi="Arial" w:cs="Arial"/>
              </w:rPr>
              <w:t xml:space="preserve"> </w:t>
            </w:r>
            <w:r w:rsidR="00C67260">
              <w:rPr>
                <w:rFonts w:ascii="Arial" w:hAnsi="Arial" w:cs="Arial"/>
              </w:rPr>
              <w:t>to the chef. Interacting with the kitchen is something that I lacked. The only experi</w:t>
            </w:r>
            <w:r w:rsidR="00A87FAB">
              <w:rPr>
                <w:rFonts w:ascii="Arial" w:hAnsi="Arial" w:cs="Arial"/>
              </w:rPr>
              <w:t>e</w:t>
            </w:r>
            <w:r w:rsidR="00C67260">
              <w:rPr>
                <w:rFonts w:ascii="Arial" w:hAnsi="Arial" w:cs="Arial"/>
              </w:rPr>
              <w:t>nce in the kitchen that I got was taking the dirty plates and cutlery and putting them in the kitchen potter area.</w:t>
            </w:r>
            <w:r w:rsidR="00436ED2">
              <w:rPr>
                <w:rFonts w:ascii="Arial" w:hAnsi="Arial" w:cs="Arial"/>
              </w:rPr>
              <w:t xml:space="preserve"> In future</w:t>
            </w:r>
            <w:r w:rsidR="00A87FAB">
              <w:rPr>
                <w:rFonts w:ascii="Arial" w:hAnsi="Arial" w:cs="Arial"/>
              </w:rPr>
              <w:t>,</w:t>
            </w:r>
            <w:r w:rsidR="00436ED2">
              <w:rPr>
                <w:rFonts w:ascii="Arial" w:hAnsi="Arial" w:cs="Arial"/>
              </w:rPr>
              <w:t xml:space="preserve"> more experience in the kitchen would be a new learning experience.</w:t>
            </w:r>
          </w:p>
          <w:p w14:paraId="4F94C46A" w14:textId="77777777" w:rsidR="00F51904" w:rsidRPr="0082407E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28F5D" w14:textId="486AB5C2" w:rsidR="00375882" w:rsidRPr="00AD24EE" w:rsidRDefault="00AD24EE" w:rsidP="00AD24EE">
            <w:pPr>
              <w:spacing w:line="360" w:lineRule="auto"/>
              <w:rPr>
                <w:rFonts w:ascii="Arial" w:hAnsi="Arial" w:cs="Arial"/>
              </w:rPr>
            </w:pPr>
            <w:r w:rsidRPr="00AD24EE">
              <w:rPr>
                <w:rFonts w:ascii="Arial" w:hAnsi="Arial" w:cs="Arial"/>
              </w:rPr>
              <w:t xml:space="preserve">Edwin N. Torres, Mathilda van Niekerk, and Marissa Orlowsk (2017) </w:t>
            </w:r>
            <w:r w:rsidRPr="00AD24EE">
              <w:rPr>
                <w:rFonts w:ascii="Arial" w:hAnsi="Arial" w:cs="Arial"/>
                <w:i/>
                <w:iCs/>
              </w:rPr>
              <w:t>Journal of Hospitality Marketing &amp; Management</w:t>
            </w:r>
            <w:r w:rsidRPr="00AD24EE">
              <w:rPr>
                <w:rFonts w:ascii="Arial" w:hAnsi="Arial" w:cs="Arial"/>
              </w:rPr>
              <w:t xml:space="preserve">, Vol. 26 Issue 1, p48-66. 19p ,  https://web-s-ebscohost-com.ezproxy.uwtsd.ac.uk/ehost/pdfviewer/pdfviewer?vid=0&amp;sid=4a0bfbee-92d6-445a-99d1-c3b75d3b823f%40redis </w:t>
            </w:r>
          </w:p>
          <w:p w14:paraId="12F1F78D" w14:textId="77777777" w:rsidR="00AD24EE" w:rsidRPr="00AD24EE" w:rsidRDefault="00AD24EE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227F5E52" w:rsidR="00375882" w:rsidRPr="00AD24EE" w:rsidRDefault="00B56BC1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AD24EE">
              <w:rPr>
                <w:rFonts w:ascii="Arial" w:hAnsi="Arial" w:cs="Arial"/>
              </w:rPr>
              <w:t>Gibbs model of reflection (1988), https://www.ed.ac.uk/reflection/reflectors-toolkit/reflecting-on-experience/gibbs-reflective-cycle Accessed 01/07/2022</w:t>
            </w:r>
          </w:p>
          <w:p w14:paraId="2D640A52" w14:textId="04308819" w:rsidR="00B56BC1" w:rsidRPr="00AD24EE" w:rsidRDefault="00B56BC1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FA488AF" w14:textId="6D9AA5C6" w:rsidR="00F5544C" w:rsidRPr="00AD24EE" w:rsidRDefault="00F5544C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AD24EE">
              <w:rPr>
                <w:rFonts w:ascii="Arial" w:hAnsi="Arial" w:cs="Arial"/>
              </w:rPr>
              <w:t>Marriott About Us https://www.marriott.co.uk/marriott/aboutmarriott.mi Accessed 01/07/2022</w:t>
            </w:r>
          </w:p>
          <w:p w14:paraId="07DBEDCE" w14:textId="1C39435F" w:rsidR="00C37869" w:rsidRPr="00AD24EE" w:rsidRDefault="00C37869" w:rsidP="00AD24E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5108443" w14:textId="3D213EA5" w:rsidR="00C37869" w:rsidRPr="00AD24EE" w:rsidRDefault="00C37869" w:rsidP="008200A1">
            <w:pPr>
              <w:spacing w:line="360" w:lineRule="auto"/>
              <w:rPr>
                <w:rFonts w:ascii="Arial" w:hAnsi="Arial" w:cs="Arial"/>
              </w:rPr>
            </w:pPr>
            <w:r w:rsidRPr="00AD24EE">
              <w:rPr>
                <w:rStyle w:val="cls-response"/>
                <w:rFonts w:ascii="Arial" w:hAnsi="Arial" w:cs="Arial"/>
              </w:rPr>
              <w:t xml:space="preserve">Raub, S. and Robert, C. (2013) ‘Empowerment, Organizational Commitment, and Voice Behavior in the Hospitality Industry: Evidence from a Multinational Sample’, </w:t>
            </w:r>
            <w:r w:rsidRPr="00AD24EE">
              <w:rPr>
                <w:rStyle w:val="cls-response"/>
                <w:rFonts w:ascii="Arial" w:hAnsi="Arial" w:cs="Arial"/>
                <w:i/>
                <w:iCs/>
              </w:rPr>
              <w:t>Cornell Hospitality Quarterly</w:t>
            </w:r>
            <w:r w:rsidRPr="00AD24EE">
              <w:rPr>
                <w:rStyle w:val="cls-response"/>
                <w:rFonts w:ascii="Arial" w:hAnsi="Arial" w:cs="Arial"/>
              </w:rPr>
              <w:t>, 54(2), pp. 136–148</w:t>
            </w:r>
            <w:r w:rsidR="00AD24EE">
              <w:rPr>
                <w:rStyle w:val="cls-response"/>
                <w:rFonts w:ascii="Arial" w:hAnsi="Arial" w:cs="Arial"/>
              </w:rPr>
              <w:t xml:space="preserve"> </w:t>
            </w:r>
            <w:r w:rsidR="002E75DC" w:rsidRPr="00AD24EE">
              <w:rPr>
                <w:rFonts w:ascii="Arial" w:hAnsi="Arial" w:cs="Arial"/>
              </w:rPr>
              <w:t>https://journals-sagepub-com.ezproxy.uwtsd.ac.uk/doi/full/10.1177/1938965512457240</w:t>
            </w:r>
          </w:p>
          <w:p w14:paraId="215BC2E4" w14:textId="3DFBEA03" w:rsidR="002E75DC" w:rsidRPr="00AD24EE" w:rsidRDefault="002E75DC" w:rsidP="008200A1">
            <w:pPr>
              <w:spacing w:line="360" w:lineRule="auto"/>
              <w:rPr>
                <w:rFonts w:ascii="Arial" w:hAnsi="Arial" w:cs="Arial"/>
              </w:rPr>
            </w:pPr>
          </w:p>
          <w:p w14:paraId="044D5A9F" w14:textId="71A8D3AC" w:rsidR="002E75DC" w:rsidRPr="00AD24EE" w:rsidRDefault="002E75DC" w:rsidP="008200A1">
            <w:pPr>
              <w:spacing w:line="360" w:lineRule="auto"/>
              <w:rPr>
                <w:rFonts w:ascii="Arial" w:hAnsi="Arial" w:cs="Arial"/>
              </w:rPr>
            </w:pPr>
            <w:r w:rsidRPr="00AD24EE">
              <w:rPr>
                <w:rFonts w:ascii="Arial" w:hAnsi="Arial" w:cs="Arial"/>
              </w:rPr>
              <w:t xml:space="preserve">Ulrike Fasbender, Fabiola H Gerpott, Knowledge Transfer Between Younger and Older Employees: A Temporal Social Comparison Model, </w:t>
            </w:r>
            <w:r w:rsidRPr="00AD24EE">
              <w:rPr>
                <w:rFonts w:ascii="Arial" w:hAnsi="Arial" w:cs="Arial"/>
                <w:i/>
                <w:iCs/>
              </w:rPr>
              <w:t>Work, Aging and Retirement</w:t>
            </w:r>
            <w:r w:rsidRPr="00AD24EE">
              <w:rPr>
                <w:rFonts w:ascii="Arial" w:hAnsi="Arial" w:cs="Arial"/>
              </w:rPr>
              <w:t>, Volume 8, Issue 2, April 2022, Pages 146–162,</w:t>
            </w:r>
            <w:r w:rsidR="00AD24EE">
              <w:rPr>
                <w:rFonts w:ascii="Arial" w:hAnsi="Arial" w:cs="Arial"/>
              </w:rPr>
              <w:t xml:space="preserve"> </w:t>
            </w:r>
            <w:r w:rsidR="00DB3721" w:rsidRPr="00DB3721">
              <w:rPr>
                <w:rFonts w:ascii="Arial" w:hAnsi="Arial" w:cs="Arial"/>
                <w:color w:val="000000" w:themeColor="text1"/>
              </w:rPr>
              <w:t xml:space="preserve">https://doi.org/10.1093/workar/waab017 </w:t>
            </w:r>
            <w:r w:rsidR="00DB3721" w:rsidRPr="00DB3721">
              <w:rPr>
                <w:color w:val="000000" w:themeColor="text1"/>
              </w:rPr>
              <w:t xml:space="preserve">  </w:t>
            </w:r>
          </w:p>
          <w:p w14:paraId="4C6DEC4D" w14:textId="300F334B" w:rsidR="00375882" w:rsidRPr="00AD24EE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0"/>
      <w:footerReference w:type="default" r:id="rId11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C1443F" w14:textId="77777777" w:rsidR="004E4D80" w:rsidRDefault="004E4D80">
      <w:r>
        <w:separator/>
      </w:r>
    </w:p>
  </w:endnote>
  <w:endnote w:type="continuationSeparator" w:id="0">
    <w:p w14:paraId="71A3CB9E" w14:textId="77777777" w:rsidR="004E4D80" w:rsidRDefault="004E4D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-BoldMT">
    <w:altName w:val="Arial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96EDF9" w14:textId="77777777" w:rsidR="004E4D80" w:rsidRDefault="004E4D80">
      <w:r>
        <w:separator/>
      </w:r>
    </w:p>
  </w:footnote>
  <w:footnote w:type="continuationSeparator" w:id="0">
    <w:p w14:paraId="3C5C1A70" w14:textId="77777777" w:rsidR="004E4D80" w:rsidRDefault="004E4D8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33522"/>
    <w:rsid w:val="00040CE8"/>
    <w:rsid w:val="0004729E"/>
    <w:rsid w:val="00076F40"/>
    <w:rsid w:val="00077E55"/>
    <w:rsid w:val="00085CFD"/>
    <w:rsid w:val="000A0C53"/>
    <w:rsid w:val="000B2F4F"/>
    <w:rsid w:val="000D033E"/>
    <w:rsid w:val="000F2E7C"/>
    <w:rsid w:val="00112CE0"/>
    <w:rsid w:val="00162FE2"/>
    <w:rsid w:val="001703BD"/>
    <w:rsid w:val="00170A87"/>
    <w:rsid w:val="0018449A"/>
    <w:rsid w:val="00185C9F"/>
    <w:rsid w:val="00197F4A"/>
    <w:rsid w:val="001A59E7"/>
    <w:rsid w:val="001B69C8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659F5"/>
    <w:rsid w:val="00283BE2"/>
    <w:rsid w:val="00294842"/>
    <w:rsid w:val="002D359E"/>
    <w:rsid w:val="002E127C"/>
    <w:rsid w:val="002E75DC"/>
    <w:rsid w:val="002F7DD0"/>
    <w:rsid w:val="00301AD0"/>
    <w:rsid w:val="003036C9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36ED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6E62"/>
    <w:rsid w:val="004B113B"/>
    <w:rsid w:val="004B2103"/>
    <w:rsid w:val="004C08E2"/>
    <w:rsid w:val="004C1D22"/>
    <w:rsid w:val="004C52FE"/>
    <w:rsid w:val="004C7E23"/>
    <w:rsid w:val="004E4D80"/>
    <w:rsid w:val="004F62F8"/>
    <w:rsid w:val="005036DE"/>
    <w:rsid w:val="00517154"/>
    <w:rsid w:val="00522724"/>
    <w:rsid w:val="00522B05"/>
    <w:rsid w:val="00542C5B"/>
    <w:rsid w:val="00552EED"/>
    <w:rsid w:val="00566333"/>
    <w:rsid w:val="005C6352"/>
    <w:rsid w:val="005D0DDE"/>
    <w:rsid w:val="005D592B"/>
    <w:rsid w:val="005D5D0B"/>
    <w:rsid w:val="0062012D"/>
    <w:rsid w:val="00643CB9"/>
    <w:rsid w:val="0066732A"/>
    <w:rsid w:val="00677D1F"/>
    <w:rsid w:val="00697481"/>
    <w:rsid w:val="006A4F97"/>
    <w:rsid w:val="006C4640"/>
    <w:rsid w:val="006F4FB6"/>
    <w:rsid w:val="006F501B"/>
    <w:rsid w:val="00702077"/>
    <w:rsid w:val="00725F0E"/>
    <w:rsid w:val="00734189"/>
    <w:rsid w:val="00735BB1"/>
    <w:rsid w:val="00744482"/>
    <w:rsid w:val="007451E8"/>
    <w:rsid w:val="0078654A"/>
    <w:rsid w:val="0079230B"/>
    <w:rsid w:val="00797115"/>
    <w:rsid w:val="007A5E44"/>
    <w:rsid w:val="007C3725"/>
    <w:rsid w:val="007D18CA"/>
    <w:rsid w:val="007E500C"/>
    <w:rsid w:val="007E7BB4"/>
    <w:rsid w:val="007F055A"/>
    <w:rsid w:val="007F418B"/>
    <w:rsid w:val="00814801"/>
    <w:rsid w:val="008200A1"/>
    <w:rsid w:val="0082407E"/>
    <w:rsid w:val="00826699"/>
    <w:rsid w:val="00895843"/>
    <w:rsid w:val="008B4B9C"/>
    <w:rsid w:val="008B534C"/>
    <w:rsid w:val="008D4766"/>
    <w:rsid w:val="008E2A5A"/>
    <w:rsid w:val="008F0B0D"/>
    <w:rsid w:val="008F0D83"/>
    <w:rsid w:val="009024DF"/>
    <w:rsid w:val="009061F1"/>
    <w:rsid w:val="00911C43"/>
    <w:rsid w:val="009139BF"/>
    <w:rsid w:val="00923E76"/>
    <w:rsid w:val="009448FE"/>
    <w:rsid w:val="00946B23"/>
    <w:rsid w:val="00985CF1"/>
    <w:rsid w:val="009B1D87"/>
    <w:rsid w:val="009C438C"/>
    <w:rsid w:val="009C6CAE"/>
    <w:rsid w:val="009D0DDA"/>
    <w:rsid w:val="00A02728"/>
    <w:rsid w:val="00A138AA"/>
    <w:rsid w:val="00A14DA0"/>
    <w:rsid w:val="00A23FCD"/>
    <w:rsid w:val="00A43B8E"/>
    <w:rsid w:val="00A4400B"/>
    <w:rsid w:val="00A44FA9"/>
    <w:rsid w:val="00A45D42"/>
    <w:rsid w:val="00A551C6"/>
    <w:rsid w:val="00A5520C"/>
    <w:rsid w:val="00A656E2"/>
    <w:rsid w:val="00A65C1D"/>
    <w:rsid w:val="00A77C7A"/>
    <w:rsid w:val="00A8432F"/>
    <w:rsid w:val="00A87FAB"/>
    <w:rsid w:val="00A90107"/>
    <w:rsid w:val="00AA11D8"/>
    <w:rsid w:val="00AA1309"/>
    <w:rsid w:val="00AA1380"/>
    <w:rsid w:val="00AC67EF"/>
    <w:rsid w:val="00AD24EE"/>
    <w:rsid w:val="00AD310F"/>
    <w:rsid w:val="00AE467F"/>
    <w:rsid w:val="00AE799D"/>
    <w:rsid w:val="00B00678"/>
    <w:rsid w:val="00B03469"/>
    <w:rsid w:val="00B10EAB"/>
    <w:rsid w:val="00B11E4B"/>
    <w:rsid w:val="00B21F2E"/>
    <w:rsid w:val="00B266A5"/>
    <w:rsid w:val="00B44B68"/>
    <w:rsid w:val="00B56BC1"/>
    <w:rsid w:val="00B60FDF"/>
    <w:rsid w:val="00B61256"/>
    <w:rsid w:val="00B73A1C"/>
    <w:rsid w:val="00B945EA"/>
    <w:rsid w:val="00B949BC"/>
    <w:rsid w:val="00BA53CD"/>
    <w:rsid w:val="00BB1297"/>
    <w:rsid w:val="00BB2CEC"/>
    <w:rsid w:val="00BB5FB3"/>
    <w:rsid w:val="00BC4D17"/>
    <w:rsid w:val="00BC76BC"/>
    <w:rsid w:val="00BC7F1B"/>
    <w:rsid w:val="00BE2584"/>
    <w:rsid w:val="00C10069"/>
    <w:rsid w:val="00C21568"/>
    <w:rsid w:val="00C34D09"/>
    <w:rsid w:val="00C35AEF"/>
    <w:rsid w:val="00C37869"/>
    <w:rsid w:val="00C414B0"/>
    <w:rsid w:val="00C421F0"/>
    <w:rsid w:val="00C44B74"/>
    <w:rsid w:val="00C50AE7"/>
    <w:rsid w:val="00C6009E"/>
    <w:rsid w:val="00C60E85"/>
    <w:rsid w:val="00C67260"/>
    <w:rsid w:val="00C72708"/>
    <w:rsid w:val="00C76757"/>
    <w:rsid w:val="00C85B9B"/>
    <w:rsid w:val="00CA1BF5"/>
    <w:rsid w:val="00CB67B6"/>
    <w:rsid w:val="00CC0E17"/>
    <w:rsid w:val="00CC3464"/>
    <w:rsid w:val="00CC557E"/>
    <w:rsid w:val="00CC63E6"/>
    <w:rsid w:val="00CC6DCB"/>
    <w:rsid w:val="00CD008D"/>
    <w:rsid w:val="00CD40C2"/>
    <w:rsid w:val="00CD461B"/>
    <w:rsid w:val="00D04FA0"/>
    <w:rsid w:val="00D1657F"/>
    <w:rsid w:val="00D80D6E"/>
    <w:rsid w:val="00D833FD"/>
    <w:rsid w:val="00D95816"/>
    <w:rsid w:val="00DA09FA"/>
    <w:rsid w:val="00DB3721"/>
    <w:rsid w:val="00DD00CB"/>
    <w:rsid w:val="00DE6434"/>
    <w:rsid w:val="00E00580"/>
    <w:rsid w:val="00E246C2"/>
    <w:rsid w:val="00E26037"/>
    <w:rsid w:val="00E26639"/>
    <w:rsid w:val="00E30C3C"/>
    <w:rsid w:val="00E33B23"/>
    <w:rsid w:val="00E42568"/>
    <w:rsid w:val="00E46851"/>
    <w:rsid w:val="00E672A4"/>
    <w:rsid w:val="00EA5EFE"/>
    <w:rsid w:val="00EB1AD3"/>
    <w:rsid w:val="00EB4BAF"/>
    <w:rsid w:val="00EC294D"/>
    <w:rsid w:val="00ED52B6"/>
    <w:rsid w:val="00EF41E3"/>
    <w:rsid w:val="00F007E2"/>
    <w:rsid w:val="00F118EC"/>
    <w:rsid w:val="00F25D3F"/>
    <w:rsid w:val="00F34E01"/>
    <w:rsid w:val="00F37A71"/>
    <w:rsid w:val="00F43CED"/>
    <w:rsid w:val="00F51904"/>
    <w:rsid w:val="00F537E9"/>
    <w:rsid w:val="00F5544C"/>
    <w:rsid w:val="00F720CF"/>
    <w:rsid w:val="00FB2CA9"/>
    <w:rsid w:val="00FB3B29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B56BC1"/>
    <w:rPr>
      <w:b/>
      <w:bCs/>
    </w:rPr>
  </w:style>
  <w:style w:type="character" w:styleId="Hyperlink">
    <w:name w:val="Hyperlink"/>
    <w:basedOn w:val="DefaultParagraphFont"/>
    <w:unhideWhenUsed/>
    <w:rsid w:val="00B56BC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6BC1"/>
    <w:rPr>
      <w:color w:val="605E5C"/>
      <w:shd w:val="clear" w:color="auto" w:fill="E1DFDD"/>
    </w:rPr>
  </w:style>
  <w:style w:type="character" w:customStyle="1" w:styleId="cls-response">
    <w:name w:val="cls-response"/>
    <w:basedOn w:val="DefaultParagraphFont"/>
    <w:rsid w:val="00C37869"/>
  </w:style>
  <w:style w:type="character" w:customStyle="1" w:styleId="fontstyle01">
    <w:name w:val="fontstyle01"/>
    <w:basedOn w:val="DefaultParagraphFont"/>
    <w:rsid w:val="00BB1297"/>
    <w:rPr>
      <w:rFonts w:ascii="Arial-BoldMT" w:hAnsi="Arial-BoldMT" w:hint="default"/>
      <w:b/>
      <w:bCs/>
      <w:i w:val="0"/>
      <w:iCs w:val="0"/>
      <w:color w:val="000000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4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57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c769acd-a1d8-41cb-a717-92876a9cc82e" xsi:nil="true"/>
    <lcf76f155ced4ddcb4097134ff3c332f xmlns="cfa8b8f6-805e-4744-afc9-1bbea4ef9df5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EBCCB7A346A624DB159883A6C186C35" ma:contentTypeVersion="9" ma:contentTypeDescription="Create a new document." ma:contentTypeScope="" ma:versionID="300192b8534d963e35053595edeb0bb5">
  <xsd:schema xmlns:xsd="http://www.w3.org/2001/XMLSchema" xmlns:xs="http://www.w3.org/2001/XMLSchema" xmlns:p="http://schemas.microsoft.com/office/2006/metadata/properties" xmlns:ns2="cfa8b8f6-805e-4744-afc9-1bbea4ef9df5" xmlns:ns3="cc769acd-a1d8-41cb-a717-92876a9cc82e" targetNamespace="http://schemas.microsoft.com/office/2006/metadata/properties" ma:root="true" ma:fieldsID="995c60feffed5e76bde15616151119e3" ns2:_="" ns3:_="">
    <xsd:import namespace="cfa8b8f6-805e-4744-afc9-1bbea4ef9df5"/>
    <xsd:import namespace="cc769acd-a1d8-41cb-a717-92876a9cc82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a8b8f6-805e-4744-afc9-1bbea4ef9d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769acd-a1d8-41cb-a717-92876a9cc82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f3941252-af5f-4ee3-baa4-e11431dd832e}" ma:internalName="TaxCatchAll" ma:showField="CatchAllData" ma:web="cc769acd-a1d8-41cb-a717-92876a9cc82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A28252C-F382-463C-82B7-4DBBC10B5CE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D092592-6F1E-40E0-A0CE-1A58DBDA2ECC}">
  <ds:schemaRefs>
    <ds:schemaRef ds:uri="http://schemas.microsoft.com/office/2006/metadata/properties"/>
    <ds:schemaRef ds:uri="http://schemas.microsoft.com/office/infopath/2007/PartnerControls"/>
    <ds:schemaRef ds:uri="cc769acd-a1d8-41cb-a717-92876a9cc82e"/>
    <ds:schemaRef ds:uri="cfa8b8f6-805e-4744-afc9-1bbea4ef9df5"/>
  </ds:schemaRefs>
</ds:datastoreItem>
</file>

<file path=customXml/itemProps3.xml><?xml version="1.0" encoding="utf-8"?>
<ds:datastoreItem xmlns:ds="http://schemas.openxmlformats.org/officeDocument/2006/customXml" ds:itemID="{1F1AF188-D849-4B0B-B6FB-DD62341072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a8b8f6-805e-4744-afc9-1bbea4ef9df5"/>
    <ds:schemaRef ds:uri="cc769acd-a1d8-41cb-a717-92876a9cc8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160</TotalTime>
  <Pages>3</Pages>
  <Words>790</Words>
  <Characters>4506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Malik Miah (2107169)</cp:lastModifiedBy>
  <cp:revision>16</cp:revision>
  <cp:lastPrinted>2020-09-28T20:53:00Z</cp:lastPrinted>
  <dcterms:created xsi:type="dcterms:W3CDTF">2022-05-20T09:28:00Z</dcterms:created>
  <dcterms:modified xsi:type="dcterms:W3CDTF">2022-07-05T20:46:00Z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0x010100CEBCCB7A346A624DB159883A6C186C35</vt:lpwstr>
  </property>
</Properties>
</file>