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BF1B57" w14:textId="77777777" w:rsidR="00076307" w:rsidRDefault="00076307" w:rsidP="00076307">
      <w:pPr>
        <w:spacing w:after="160" w:line="259" w:lineRule="auto"/>
        <w:jc w:val="center"/>
        <w:rPr>
          <w:rFonts w:ascii="Verdana" w:hAnsi="Verdana"/>
          <w:b/>
          <w:i/>
          <w:sz w:val="44"/>
        </w:rPr>
      </w:pPr>
    </w:p>
    <w:p w14:paraId="1C88D032" w14:textId="77777777" w:rsidR="00076307" w:rsidRDefault="002D0F5B" w:rsidP="00076307">
      <w:pPr>
        <w:spacing w:after="160" w:line="259" w:lineRule="auto"/>
        <w:jc w:val="center"/>
        <w:rPr>
          <w:rFonts w:ascii="Verdana" w:hAnsi="Verdana"/>
          <w:b/>
          <w:i/>
          <w:sz w:val="44"/>
        </w:rPr>
      </w:pPr>
      <w:r>
        <w:rPr>
          <w:rFonts w:ascii="Verdana" w:hAnsi="Verdana"/>
          <w:b/>
          <w:i/>
          <w:sz w:val="44"/>
        </w:rPr>
        <w:t>Project Report – Strategic Response to a Contemporary Issue</w:t>
      </w:r>
    </w:p>
    <w:p w14:paraId="47A7BDBE" w14:textId="77777777" w:rsidR="00076307" w:rsidRDefault="00076307" w:rsidP="00076307">
      <w:pPr>
        <w:spacing w:after="160" w:line="259" w:lineRule="auto"/>
        <w:jc w:val="center"/>
        <w:rPr>
          <w:rFonts w:ascii="Verdana" w:hAnsi="Verdana"/>
          <w:b/>
          <w:caps/>
          <w:sz w:val="18"/>
          <w:szCs w:val="18"/>
        </w:rPr>
      </w:pPr>
    </w:p>
    <w:p w14:paraId="092708FB" w14:textId="77777777" w:rsidR="00076307" w:rsidRDefault="00076307" w:rsidP="00076307">
      <w:pPr>
        <w:spacing w:after="160" w:line="259" w:lineRule="auto"/>
        <w:rPr>
          <w:rFonts w:ascii="Verdana" w:hAnsi="Verdana"/>
          <w:b/>
          <w:caps/>
          <w:sz w:val="18"/>
          <w:szCs w:val="18"/>
        </w:rPr>
      </w:pPr>
    </w:p>
    <w:p w14:paraId="39902853" w14:textId="77777777" w:rsidR="00076307" w:rsidRDefault="00076307" w:rsidP="00076307">
      <w:pPr>
        <w:spacing w:after="160" w:line="259" w:lineRule="auto"/>
        <w:jc w:val="center"/>
        <w:rPr>
          <w:rFonts w:ascii="Verdana" w:hAnsi="Verdana"/>
          <w:b/>
          <w:caps/>
          <w:sz w:val="18"/>
          <w:szCs w:val="18"/>
        </w:rPr>
      </w:pPr>
      <w:r>
        <w:rPr>
          <w:noProof/>
          <w:lang w:eastAsia="en-GB"/>
        </w:rPr>
        <w:drawing>
          <wp:inline distT="0" distB="0" distL="0" distR="0" wp14:anchorId="1B8598C5" wp14:editId="6F427D07">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6A67D942" w14:textId="77777777" w:rsidR="00076307" w:rsidRDefault="00076307" w:rsidP="00076307">
      <w:pPr>
        <w:spacing w:after="160" w:line="259" w:lineRule="auto"/>
        <w:rPr>
          <w:rFonts w:ascii="Verdana" w:hAnsi="Verdana"/>
          <w:b/>
          <w:caps/>
          <w:sz w:val="18"/>
          <w:szCs w:val="18"/>
        </w:rPr>
      </w:pPr>
    </w:p>
    <w:p w14:paraId="2D06A267" w14:textId="77777777" w:rsidR="00076307" w:rsidRPr="002A1AD3" w:rsidRDefault="002D0F5B" w:rsidP="00076307">
      <w:pPr>
        <w:spacing w:after="160" w:line="259" w:lineRule="auto"/>
        <w:jc w:val="center"/>
        <w:rPr>
          <w:rFonts w:ascii="Verdana" w:hAnsi="Verdana"/>
          <w:b/>
          <w:sz w:val="44"/>
        </w:rPr>
      </w:pPr>
      <w:r>
        <w:rPr>
          <w:rFonts w:ascii="Verdana" w:hAnsi="Verdana"/>
          <w:b/>
          <w:sz w:val="44"/>
        </w:rPr>
        <w:t>January</w:t>
      </w:r>
      <w:r w:rsidR="00076307">
        <w:rPr>
          <w:rFonts w:ascii="Verdana" w:hAnsi="Verdana"/>
          <w:b/>
          <w:sz w:val="44"/>
        </w:rPr>
        <w:t xml:space="preserve"> </w:t>
      </w:r>
      <w:r>
        <w:rPr>
          <w:rFonts w:ascii="Verdana" w:hAnsi="Verdana"/>
          <w:b/>
          <w:sz w:val="44"/>
        </w:rPr>
        <w:t>17</w:t>
      </w:r>
      <w:r w:rsidR="00076307" w:rsidRPr="00AD41D2">
        <w:rPr>
          <w:rFonts w:ascii="Verdana" w:hAnsi="Verdana"/>
          <w:b/>
          <w:sz w:val="44"/>
          <w:vertAlign w:val="superscript"/>
        </w:rPr>
        <w:t>th</w:t>
      </w:r>
      <w:r w:rsidR="00076307">
        <w:rPr>
          <w:rFonts w:ascii="Verdana" w:hAnsi="Verdana"/>
          <w:b/>
          <w:sz w:val="44"/>
        </w:rPr>
        <w:t xml:space="preserve"> 20</w:t>
      </w:r>
      <w:r>
        <w:rPr>
          <w:rFonts w:ascii="Verdana" w:hAnsi="Verdana"/>
          <w:b/>
          <w:sz w:val="44"/>
        </w:rPr>
        <w:t>20</w:t>
      </w:r>
    </w:p>
    <w:p w14:paraId="729112B2" w14:textId="77777777" w:rsidR="00076307" w:rsidRDefault="00076307" w:rsidP="00076307">
      <w:pPr>
        <w:spacing w:after="160" w:line="259" w:lineRule="auto"/>
        <w:rPr>
          <w:rFonts w:ascii="Verdana" w:hAnsi="Verdana"/>
          <w:b/>
          <w:caps/>
          <w:sz w:val="18"/>
          <w:szCs w:val="18"/>
        </w:rPr>
      </w:pPr>
    </w:p>
    <w:p w14:paraId="4287293B" w14:textId="77777777" w:rsidR="00076307" w:rsidRPr="00AD41D2" w:rsidRDefault="00076307" w:rsidP="00076307">
      <w:pPr>
        <w:spacing w:after="160" w:line="259" w:lineRule="auto"/>
        <w:rPr>
          <w:rFonts w:ascii="Verdana" w:hAnsi="Verdana"/>
          <w:b/>
          <w:caps/>
          <w:color w:val="000000" w:themeColor="text1"/>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2D0F5B">
        <w:rPr>
          <w:rFonts w:ascii="Verdana" w:hAnsi="Verdana"/>
          <w:b/>
          <w:caps/>
          <w:color w:val="000000" w:themeColor="text1"/>
          <w:sz w:val="18"/>
          <w:szCs w:val="18"/>
        </w:rPr>
        <w:t>Contemporary issues in marketing management</w:t>
      </w:r>
    </w:p>
    <w:p w14:paraId="56458BEE" w14:textId="77777777" w:rsidR="00076307" w:rsidRDefault="00076307" w:rsidP="00076307">
      <w:pPr>
        <w:spacing w:after="160" w:line="259" w:lineRule="auto"/>
        <w:rPr>
          <w:rFonts w:ascii="Verdana" w:hAnsi="Verdana"/>
          <w:b/>
          <w:caps/>
          <w:color w:val="000000" w:themeColor="text1"/>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color w:val="000000" w:themeColor="text1"/>
          <w:sz w:val="18"/>
          <w:szCs w:val="18"/>
        </w:rPr>
        <w:t>Samuel charles Dymock-Brown</w:t>
      </w:r>
    </w:p>
    <w:p w14:paraId="45161EF3" w14:textId="2834BEB3" w:rsidR="00076307" w:rsidRPr="00AD41D2" w:rsidRDefault="00076307" w:rsidP="00076307">
      <w:pPr>
        <w:spacing w:after="160" w:line="259" w:lineRule="auto"/>
        <w:rPr>
          <w:rFonts w:ascii="Verdana" w:hAnsi="Verdana"/>
          <w:b/>
          <w:caps/>
          <w:sz w:val="18"/>
          <w:szCs w:val="18"/>
        </w:rPr>
      </w:pPr>
      <w:r>
        <w:rPr>
          <w:rFonts w:ascii="Verdana" w:hAnsi="Verdana"/>
          <w:b/>
          <w:caps/>
          <w:sz w:val="18"/>
          <w:szCs w:val="18"/>
        </w:rPr>
        <w:t>Word count:</w:t>
      </w:r>
      <w:r>
        <w:rPr>
          <w:rFonts w:ascii="Verdana" w:hAnsi="Verdana"/>
          <w:b/>
          <w:caps/>
          <w:sz w:val="18"/>
          <w:szCs w:val="18"/>
        </w:rPr>
        <w:tab/>
      </w:r>
      <w:r>
        <w:rPr>
          <w:rFonts w:ascii="Verdana" w:hAnsi="Verdana"/>
          <w:b/>
          <w:caps/>
          <w:sz w:val="18"/>
          <w:szCs w:val="18"/>
        </w:rPr>
        <w:tab/>
      </w:r>
      <w:r w:rsidR="00FF5AAF">
        <w:rPr>
          <w:rFonts w:ascii="Verdana" w:hAnsi="Verdana"/>
          <w:b/>
          <w:caps/>
          <w:sz w:val="18"/>
          <w:szCs w:val="18"/>
        </w:rPr>
        <w:t>1955</w:t>
      </w:r>
    </w:p>
    <w:p w14:paraId="7CAE22EB" w14:textId="77777777" w:rsidR="00076307" w:rsidRDefault="00076307" w:rsidP="00076307">
      <w:pPr>
        <w:rPr>
          <w:rFonts w:ascii="Verdana" w:hAnsi="Verdana"/>
          <w:b/>
          <w:caps/>
          <w:color w:val="000000" w:themeColor="text1"/>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Pr="00AD41D2">
        <w:rPr>
          <w:rFonts w:ascii="Verdana" w:hAnsi="Verdana"/>
          <w:b/>
          <w:caps/>
          <w:color w:val="000000" w:themeColor="text1"/>
          <w:sz w:val="18"/>
          <w:szCs w:val="18"/>
        </w:rPr>
        <w:t>1706575</w:t>
      </w:r>
    </w:p>
    <w:p w14:paraId="3F7E9EFC" w14:textId="77777777" w:rsidR="00076307" w:rsidRDefault="00076307" w:rsidP="00076307">
      <w:pPr>
        <w:autoSpaceDE/>
        <w:autoSpaceDN/>
        <w:adjustRightInd/>
        <w:spacing w:after="0" w:line="240" w:lineRule="auto"/>
        <w:rPr>
          <w:rFonts w:ascii="Verdana" w:hAnsi="Verdana"/>
          <w:b/>
          <w:caps/>
          <w:color w:val="000000" w:themeColor="text1"/>
          <w:sz w:val="18"/>
          <w:szCs w:val="18"/>
        </w:rPr>
      </w:pPr>
      <w:r>
        <w:rPr>
          <w:rFonts w:ascii="Verdana" w:hAnsi="Verdana"/>
          <w:b/>
          <w:caps/>
          <w:color w:val="000000" w:themeColor="text1"/>
          <w:sz w:val="18"/>
          <w:szCs w:val="18"/>
        </w:rPr>
        <w:br w:type="page"/>
      </w:r>
    </w:p>
    <w:p w14:paraId="77A60F12" w14:textId="77777777" w:rsidR="008C2BCD" w:rsidRPr="00F72173" w:rsidRDefault="002D0F5B" w:rsidP="00F72173">
      <w:pPr>
        <w:pStyle w:val="Heading1"/>
        <w:numPr>
          <w:ilvl w:val="0"/>
          <w:numId w:val="6"/>
        </w:numPr>
        <w:rPr>
          <w:b/>
          <w:color w:val="000000" w:themeColor="text1"/>
          <w:sz w:val="22"/>
          <w:szCs w:val="22"/>
        </w:rPr>
      </w:pPr>
      <w:r w:rsidRPr="00F72173">
        <w:rPr>
          <w:b/>
          <w:color w:val="000000" w:themeColor="text1"/>
          <w:sz w:val="22"/>
          <w:szCs w:val="22"/>
        </w:rPr>
        <w:lastRenderedPageBreak/>
        <w:t>Executive Summary</w:t>
      </w:r>
    </w:p>
    <w:p w14:paraId="389D2A76" w14:textId="77777777" w:rsidR="00F72173" w:rsidRDefault="00F72173" w:rsidP="00F72173"/>
    <w:p w14:paraId="0072D3B4" w14:textId="5E992340" w:rsidR="00F72173" w:rsidRPr="00F72173" w:rsidRDefault="00837FFD" w:rsidP="00837FFD">
      <w:pPr>
        <w:spacing w:line="480" w:lineRule="auto"/>
        <w:jc w:val="both"/>
      </w:pPr>
      <w:r>
        <w:t xml:space="preserve">Within this report, the reader will be able to find out information surrounding Sinner Barbershop. This </w:t>
      </w:r>
      <w:r w:rsidR="00FF5AAF">
        <w:t xml:space="preserve">includes the background of the organisation along with the </w:t>
      </w:r>
      <w:r w:rsidR="00D07F67">
        <w:t xml:space="preserve">opportunities that Sinner Barbershop are missing out on  </w:t>
      </w:r>
      <w:r w:rsidR="00C459AA">
        <w:t>which</w:t>
      </w:r>
      <w:r w:rsidR="00D07F67">
        <w:t xml:space="preserve"> are covered in detail</w:t>
      </w:r>
      <w:r w:rsidR="00C459AA">
        <w:t>.</w:t>
      </w:r>
      <w:r w:rsidR="005C60CB">
        <w:t xml:space="preserve"> Following these sections, the aims and objectives of the business ar</w:t>
      </w:r>
      <w:r w:rsidR="00895855">
        <w:t xml:space="preserve">e covered </w:t>
      </w:r>
      <w:r w:rsidR="009C2CC9">
        <w:t xml:space="preserve">which shows what they plan to do and how they plan on executing it. </w:t>
      </w:r>
      <w:r w:rsidR="00BF0881">
        <w:t xml:space="preserve">The reader can then find a definition on content marketing, what it is and how it works. An example is then used to show the power of using content marketing </w:t>
      </w:r>
      <w:r w:rsidR="00EE2F0A">
        <w:t xml:space="preserve">with Rip Curl being the example. Following this, advantages and disadvantages are discussed for the reader to see it’s not all good or bad. </w:t>
      </w:r>
      <w:r w:rsidR="00C319CB">
        <w:t xml:space="preserve">The implementation plan can then be found and shows how Sinner Barbershop can use content marketing to their advantage with the conclusion and recommendations following. </w:t>
      </w:r>
      <w:bookmarkStart w:id="0" w:name="_GoBack"/>
      <w:bookmarkEnd w:id="0"/>
    </w:p>
    <w:p w14:paraId="503043E8" w14:textId="77777777" w:rsidR="002D0F5B" w:rsidRDefault="002D0F5B" w:rsidP="00F72173">
      <w:pPr>
        <w:spacing w:line="480" w:lineRule="auto"/>
        <w:rPr>
          <w:b/>
        </w:rPr>
      </w:pPr>
    </w:p>
    <w:p w14:paraId="66A9F8DE" w14:textId="77777777" w:rsidR="002D0F5B" w:rsidRDefault="002D0F5B">
      <w:pPr>
        <w:autoSpaceDE/>
        <w:autoSpaceDN/>
        <w:adjustRightInd/>
        <w:spacing w:after="0" w:line="240" w:lineRule="auto"/>
        <w:rPr>
          <w:b/>
        </w:rPr>
      </w:pPr>
      <w:r>
        <w:rPr>
          <w:b/>
        </w:rPr>
        <w:br w:type="page"/>
      </w:r>
    </w:p>
    <w:p w14:paraId="21BD3CEF" w14:textId="77777777" w:rsidR="002D0F5B" w:rsidRDefault="00C23F4E" w:rsidP="00CB6A04">
      <w:pPr>
        <w:pStyle w:val="Heading1"/>
        <w:numPr>
          <w:ilvl w:val="0"/>
          <w:numId w:val="4"/>
        </w:numPr>
        <w:spacing w:line="480" w:lineRule="auto"/>
        <w:rPr>
          <w:b/>
          <w:color w:val="000000" w:themeColor="text1"/>
          <w:sz w:val="22"/>
        </w:rPr>
      </w:pPr>
      <w:r w:rsidRPr="00F72173">
        <w:rPr>
          <w:b/>
          <w:color w:val="000000" w:themeColor="text1"/>
          <w:sz w:val="22"/>
        </w:rPr>
        <w:lastRenderedPageBreak/>
        <w:t xml:space="preserve">Introduction </w:t>
      </w:r>
    </w:p>
    <w:p w14:paraId="2889309E" w14:textId="1481B44C" w:rsidR="00F72173" w:rsidRDefault="00B555DD" w:rsidP="0005355C">
      <w:pPr>
        <w:spacing w:line="480" w:lineRule="auto"/>
        <w:jc w:val="both"/>
      </w:pPr>
      <w:r>
        <w:t xml:space="preserve">Over recent years blogs, YouTube videos and social media in general have become a major part of most businesses success. Creating online content for consumers to indulge is a great way to stimulate interest in its products or services. </w:t>
      </w:r>
      <w:sdt>
        <w:sdtPr>
          <w:id w:val="-2086443122"/>
          <w:citation/>
        </w:sdtPr>
        <w:sdtContent>
          <w:r>
            <w:fldChar w:fldCharType="begin"/>
          </w:r>
          <w:r>
            <w:instrText xml:space="preserve"> CITATION Mic17 \l 2057 </w:instrText>
          </w:r>
          <w:r>
            <w:fldChar w:fldCharType="separate"/>
          </w:r>
          <w:r w:rsidRPr="00B555DD">
            <w:rPr>
              <w:noProof/>
            </w:rPr>
            <w:t>(Linn, 2017)</w:t>
          </w:r>
          <w:r>
            <w:fldChar w:fldCharType="end"/>
          </w:r>
        </w:sdtContent>
      </w:sdt>
      <w:r w:rsidR="00F13689">
        <w:t xml:space="preserve"> With society going the way it has many brands use YouTube and various blog sites to provide content for their consumers, with this being done the businesses are creating a higher volume of brand awareness which is only a good thing for the businesses which are offering a service to its client base. </w:t>
      </w:r>
      <w:r w:rsidR="00DF7E18">
        <w:t>By businesses creating higher brand awareness through free</w:t>
      </w:r>
      <w:r w:rsidR="00210B7D">
        <w:t xml:space="preserve"> content it shows that the business cares about the customers </w:t>
      </w:r>
      <w:r w:rsidR="00FB5071">
        <w:t xml:space="preserve">and shows the </w:t>
      </w:r>
      <w:r w:rsidR="000C528D">
        <w:t>vision</w:t>
      </w:r>
      <w:r w:rsidR="00FB5071">
        <w:t xml:space="preserve"> of new loyal customers. </w:t>
      </w:r>
    </w:p>
    <w:p w14:paraId="321AE58E" w14:textId="77777777" w:rsidR="00F72173" w:rsidRDefault="00F72173" w:rsidP="00F72173">
      <w:pPr>
        <w:pStyle w:val="Heading2"/>
        <w:numPr>
          <w:ilvl w:val="1"/>
          <w:numId w:val="4"/>
        </w:numPr>
        <w:spacing w:line="480" w:lineRule="auto"/>
        <w:rPr>
          <w:b/>
          <w:color w:val="000000" w:themeColor="text1"/>
          <w:sz w:val="22"/>
        </w:rPr>
      </w:pPr>
      <w:r w:rsidRPr="00F72173">
        <w:rPr>
          <w:b/>
          <w:color w:val="000000" w:themeColor="text1"/>
          <w:sz w:val="22"/>
        </w:rPr>
        <w:t xml:space="preserve">Background of Organisation </w:t>
      </w:r>
    </w:p>
    <w:p w14:paraId="4CE54F5A" w14:textId="6CD9424E" w:rsidR="00F72173" w:rsidRDefault="0000178C" w:rsidP="006D1F7C">
      <w:pPr>
        <w:spacing w:line="480" w:lineRule="auto"/>
        <w:jc w:val="both"/>
      </w:pPr>
      <w:r>
        <w:t xml:space="preserve">Sinner </w:t>
      </w:r>
      <w:r w:rsidR="003F0A88">
        <w:t>B</w:t>
      </w:r>
      <w:r>
        <w:t xml:space="preserve">arbershop is a barbershop based </w:t>
      </w:r>
      <w:r w:rsidR="006D1F7C">
        <w:t xml:space="preserve">in the marina of Swansea, Wales. The </w:t>
      </w:r>
      <w:r w:rsidR="003F0A88">
        <w:t>organisation</w:t>
      </w:r>
      <w:r w:rsidR="006D1F7C">
        <w:t xml:space="preserve"> has been </w:t>
      </w:r>
      <w:r w:rsidR="003F0A88">
        <w:t>established</w:t>
      </w:r>
      <w:r w:rsidR="006D1F7C">
        <w:t xml:space="preserve"> since August, 2019</w:t>
      </w:r>
      <w:r w:rsidR="003F0A88">
        <w:t xml:space="preserve"> </w:t>
      </w:r>
      <w:r w:rsidR="006D1F7C">
        <w:t>and has grown as a b</w:t>
      </w:r>
      <w:r w:rsidR="003F0A88">
        <w:t>r</w:t>
      </w:r>
      <w:r w:rsidR="006D1F7C">
        <w:t>and ever since with the local marketing strategies that are used</w:t>
      </w:r>
      <w:r w:rsidR="002A6606">
        <w:t xml:space="preserve"> with the short-term intention of becoming the biggest barbering brand in Swansea</w:t>
      </w:r>
      <w:r w:rsidR="006D1F7C">
        <w:t xml:space="preserve">. </w:t>
      </w:r>
      <w:r w:rsidR="003F0A88">
        <w:t xml:space="preserve">The owner of Sinner Barbershop has been a qualified barber for over 6 years with the aim of creating a brand from the service that is being provided. The organisation has grown from inside to out with the owner being very fond of training young apprentice barbers to allow growth within the business. Trust is a major factor of succeeding within the barber industry and creating a strong bond between the business and its clients is critical. </w:t>
      </w:r>
      <w:r w:rsidR="002A6606">
        <w:t xml:space="preserve">Trust can be formed in many ways with the most common being providing a good service that people will not want to miss out on but Sinner Barbershop are often creating value for their clients by offering the chance to have free haircuts sporadically through different times of the year. </w:t>
      </w:r>
      <w:sdt>
        <w:sdtPr>
          <w:id w:val="263575509"/>
          <w:citation/>
        </w:sdtPr>
        <w:sdtContent>
          <w:r w:rsidR="00FA2D76">
            <w:fldChar w:fldCharType="begin"/>
          </w:r>
          <w:r w:rsidR="00A778B8">
            <w:instrText xml:space="preserve">CITATION Sin19 \l 2057 </w:instrText>
          </w:r>
          <w:r w:rsidR="00FA2D76">
            <w:fldChar w:fldCharType="separate"/>
          </w:r>
          <w:r w:rsidR="00A778B8" w:rsidRPr="00A778B8">
            <w:rPr>
              <w:noProof/>
            </w:rPr>
            <w:t>(Sinner, 2019)</w:t>
          </w:r>
          <w:r w:rsidR="00FA2D76">
            <w:fldChar w:fldCharType="end"/>
          </w:r>
        </w:sdtContent>
      </w:sdt>
    </w:p>
    <w:p w14:paraId="14221693" w14:textId="77777777" w:rsidR="00DE7C8B" w:rsidRDefault="00DE7C8B" w:rsidP="00DE7C8B">
      <w:pPr>
        <w:pStyle w:val="Heading2"/>
        <w:numPr>
          <w:ilvl w:val="1"/>
          <w:numId w:val="4"/>
        </w:numPr>
        <w:spacing w:line="480" w:lineRule="auto"/>
        <w:rPr>
          <w:b/>
          <w:color w:val="000000" w:themeColor="text1"/>
          <w:sz w:val="22"/>
        </w:rPr>
      </w:pPr>
      <w:r w:rsidRPr="00DE7C8B">
        <w:rPr>
          <w:b/>
          <w:color w:val="000000" w:themeColor="text1"/>
          <w:sz w:val="22"/>
        </w:rPr>
        <w:t>Opportunities</w:t>
      </w:r>
    </w:p>
    <w:p w14:paraId="7AC8C7EF" w14:textId="77777777" w:rsidR="003D2D8F" w:rsidRPr="00DE7C8B" w:rsidRDefault="00DE7C8B" w:rsidP="00DE7C8B">
      <w:pPr>
        <w:spacing w:line="480" w:lineRule="auto"/>
        <w:jc w:val="both"/>
      </w:pPr>
      <w:r>
        <w:t xml:space="preserve">Sinner Barbershop have many opportunities to grow and expand as haircuts are never going to stop so they have the ability to try anything they want within the field to help expand the business and create a brand from the services that are provided. </w:t>
      </w:r>
      <w:r w:rsidR="005A58E4">
        <w:t xml:space="preserve">Many marketing strategies from barbers are all </w:t>
      </w:r>
      <w:r w:rsidR="005A58E4">
        <w:lastRenderedPageBreak/>
        <w:t xml:space="preserve">exactly the same stemming from Instagram. </w:t>
      </w:r>
      <w:r w:rsidR="00C6375C">
        <w:t xml:space="preserve">This is due to the photo sharing aspect of the social media platform enabling barbers to create a portfolio-like profile in order to attract new clients. </w:t>
      </w:r>
      <w:r w:rsidR="003D2D8F">
        <w:t xml:space="preserve">By using Instagram as their main marketing flow there is also an argument to be made that Sinner Barbershop are missing out on huge opportunities to improve the business and create a well established brand over more than just Instagram. Content is key to all businesses these days and for a business that offers a service, content for people to see and enjoy can be a massive boost in the barbering industry. </w:t>
      </w:r>
    </w:p>
    <w:p w14:paraId="4BFF2543" w14:textId="60B67364" w:rsidR="009156A4" w:rsidRDefault="009156A4" w:rsidP="009156A4">
      <w:pPr>
        <w:pStyle w:val="Heading2"/>
        <w:numPr>
          <w:ilvl w:val="1"/>
          <w:numId w:val="4"/>
        </w:numPr>
        <w:spacing w:line="480" w:lineRule="auto"/>
        <w:rPr>
          <w:b/>
          <w:color w:val="000000" w:themeColor="text1"/>
          <w:sz w:val="22"/>
        </w:rPr>
      </w:pPr>
      <w:r w:rsidRPr="009156A4">
        <w:rPr>
          <w:b/>
          <w:color w:val="000000" w:themeColor="text1"/>
          <w:sz w:val="22"/>
        </w:rPr>
        <w:t>Aims and Objectives</w:t>
      </w:r>
    </w:p>
    <w:p w14:paraId="52759CDE" w14:textId="3A11129E" w:rsidR="00672CFF" w:rsidRDefault="00F72AF8" w:rsidP="00FA185A">
      <w:pPr>
        <w:spacing w:line="480" w:lineRule="auto"/>
        <w:jc w:val="both"/>
      </w:pPr>
      <w:r>
        <w:t>Sinner Barbershop have many aims</w:t>
      </w:r>
      <w:r w:rsidR="00977EDD">
        <w:t xml:space="preserve"> in which they one day want to reach but they all go along the lines of </w:t>
      </w:r>
      <w:r w:rsidR="00FA185A">
        <w:t>other barbershops within the industry.</w:t>
      </w:r>
      <w:r w:rsidR="000E7BB7">
        <w:t xml:space="preserve"> </w:t>
      </w:r>
      <w:r w:rsidR="00FB7B67">
        <w:t>Their main current aim is to expand the business by opening up different shops around Swansea and eventually venture out into Cardiff</w:t>
      </w:r>
      <w:r w:rsidR="001D1864">
        <w:t xml:space="preserve">. </w:t>
      </w:r>
      <w:r w:rsidR="00550840">
        <w:t xml:space="preserve">With these aims this just caters for the current followers of the business </w:t>
      </w:r>
      <w:r w:rsidR="00333EE1">
        <w:t>with the hope that the footfall to client ratio is at a high figure.</w:t>
      </w:r>
      <w:r w:rsidR="00ED1DD8">
        <w:t xml:space="preserve"> By growing the barbershop with the aim of building a bra</w:t>
      </w:r>
      <w:r w:rsidR="00AF2CF3">
        <w:t xml:space="preserve">nd, content marketing is a crucial way in which a barbershop can do this. </w:t>
      </w:r>
    </w:p>
    <w:p w14:paraId="3C0412F6" w14:textId="587F1EA8" w:rsidR="00803E86" w:rsidRDefault="00DB2E94" w:rsidP="00FA185A">
      <w:pPr>
        <w:spacing w:line="480" w:lineRule="auto"/>
        <w:jc w:val="both"/>
        <w:rPr>
          <w:b/>
        </w:rPr>
      </w:pPr>
      <w:r w:rsidRPr="00DB2E94">
        <w:rPr>
          <w:b/>
        </w:rPr>
        <w:t>Aims</w:t>
      </w:r>
    </w:p>
    <w:p w14:paraId="1FC7E9E0" w14:textId="1B05EFEA" w:rsidR="00DB2E94" w:rsidRPr="00C85B82" w:rsidRDefault="003F1795" w:rsidP="00026D17">
      <w:pPr>
        <w:pStyle w:val="ListParagraph"/>
        <w:numPr>
          <w:ilvl w:val="0"/>
          <w:numId w:val="7"/>
        </w:numPr>
        <w:spacing w:line="480" w:lineRule="auto"/>
        <w:jc w:val="both"/>
        <w:rPr>
          <w:b/>
        </w:rPr>
      </w:pPr>
      <w:r w:rsidRPr="008E40D1">
        <w:rPr>
          <w:b/>
        </w:rPr>
        <w:t>Advised</w:t>
      </w:r>
      <w:r>
        <w:t xml:space="preserve"> - </w:t>
      </w:r>
      <w:r w:rsidR="00026D17">
        <w:t>Create brand recognition online</w:t>
      </w:r>
    </w:p>
    <w:p w14:paraId="4D8F9CF9" w14:textId="4DD1B694" w:rsidR="00C85B82" w:rsidRDefault="003F1795" w:rsidP="00026D17">
      <w:pPr>
        <w:pStyle w:val="ListParagraph"/>
        <w:numPr>
          <w:ilvl w:val="0"/>
          <w:numId w:val="7"/>
        </w:numPr>
        <w:spacing w:line="480" w:lineRule="auto"/>
        <w:jc w:val="both"/>
      </w:pPr>
      <w:r w:rsidRPr="008E40D1">
        <w:rPr>
          <w:b/>
        </w:rPr>
        <w:t>Current</w:t>
      </w:r>
      <w:r>
        <w:t xml:space="preserve"> - </w:t>
      </w:r>
      <w:r w:rsidR="00C85B82" w:rsidRPr="00084089">
        <w:t xml:space="preserve">Increase client figures </w:t>
      </w:r>
      <w:r w:rsidR="00084089" w:rsidRPr="00084089">
        <w:t>in and around the Swansea area</w:t>
      </w:r>
    </w:p>
    <w:p w14:paraId="7E040B33" w14:textId="61E4B1DB" w:rsidR="00084089" w:rsidRPr="00084089" w:rsidRDefault="003F1795" w:rsidP="00026D17">
      <w:pPr>
        <w:pStyle w:val="ListParagraph"/>
        <w:numPr>
          <w:ilvl w:val="0"/>
          <w:numId w:val="7"/>
        </w:numPr>
        <w:spacing w:line="480" w:lineRule="auto"/>
        <w:jc w:val="both"/>
      </w:pPr>
      <w:r w:rsidRPr="008E40D1">
        <w:rPr>
          <w:b/>
        </w:rPr>
        <w:t>Current</w:t>
      </w:r>
      <w:r>
        <w:t xml:space="preserve"> - </w:t>
      </w:r>
      <w:r w:rsidR="00EB4F21">
        <w:t xml:space="preserve">Create </w:t>
      </w:r>
      <w:r w:rsidR="00A11316">
        <w:t xml:space="preserve">a brand where the business ventures out into different </w:t>
      </w:r>
      <w:r w:rsidR="00F83770">
        <w:t>markets</w:t>
      </w:r>
    </w:p>
    <w:p w14:paraId="1594184B" w14:textId="1D4138C9" w:rsidR="00541981" w:rsidRDefault="00541981" w:rsidP="00541981">
      <w:pPr>
        <w:spacing w:line="480" w:lineRule="auto"/>
        <w:jc w:val="both"/>
        <w:rPr>
          <w:b/>
          <w:color w:val="000000" w:themeColor="text1"/>
        </w:rPr>
      </w:pPr>
      <w:r>
        <w:rPr>
          <w:b/>
          <w:color w:val="000000" w:themeColor="text1"/>
        </w:rPr>
        <w:t>Objectives</w:t>
      </w:r>
    </w:p>
    <w:p w14:paraId="298CF483" w14:textId="1D88152C" w:rsidR="00F54855" w:rsidRPr="00C63850" w:rsidRDefault="003F1795" w:rsidP="00C63850">
      <w:pPr>
        <w:pStyle w:val="ListParagraph"/>
        <w:numPr>
          <w:ilvl w:val="0"/>
          <w:numId w:val="10"/>
        </w:numPr>
        <w:spacing w:line="480" w:lineRule="auto"/>
        <w:jc w:val="both"/>
        <w:rPr>
          <w:b/>
          <w:color w:val="000000" w:themeColor="text1"/>
        </w:rPr>
      </w:pPr>
      <w:r w:rsidRPr="008E40D1">
        <w:rPr>
          <w:b/>
          <w:color w:val="000000" w:themeColor="text1"/>
        </w:rPr>
        <w:t>Advised</w:t>
      </w:r>
      <w:r>
        <w:rPr>
          <w:color w:val="000000" w:themeColor="text1"/>
        </w:rPr>
        <w:t xml:space="preserve"> - </w:t>
      </w:r>
      <w:r w:rsidR="00F54855">
        <w:rPr>
          <w:color w:val="000000" w:themeColor="text1"/>
        </w:rPr>
        <w:t>Create content online for aspiring barbers – Blogs and YouTube tutorial</w:t>
      </w:r>
      <w:r w:rsidR="00C63850">
        <w:rPr>
          <w:color w:val="000000" w:themeColor="text1"/>
        </w:rPr>
        <w:t>s</w:t>
      </w:r>
    </w:p>
    <w:p w14:paraId="26A2F222" w14:textId="256A8531" w:rsidR="00C63850" w:rsidRDefault="003F1795" w:rsidP="00C63850">
      <w:pPr>
        <w:pStyle w:val="ListParagraph"/>
        <w:numPr>
          <w:ilvl w:val="0"/>
          <w:numId w:val="10"/>
        </w:numPr>
        <w:spacing w:line="480" w:lineRule="auto"/>
        <w:jc w:val="both"/>
        <w:rPr>
          <w:color w:val="000000" w:themeColor="text1"/>
        </w:rPr>
      </w:pPr>
      <w:r w:rsidRPr="008E40D1">
        <w:rPr>
          <w:b/>
          <w:color w:val="000000" w:themeColor="text1"/>
        </w:rPr>
        <w:t>Advised</w:t>
      </w:r>
      <w:r>
        <w:rPr>
          <w:color w:val="000000" w:themeColor="text1"/>
        </w:rPr>
        <w:t xml:space="preserve"> - </w:t>
      </w:r>
      <w:r w:rsidR="002067F1" w:rsidRPr="002067F1">
        <w:rPr>
          <w:color w:val="000000" w:themeColor="text1"/>
        </w:rPr>
        <w:t>Provide training camps through online sources</w:t>
      </w:r>
    </w:p>
    <w:p w14:paraId="4711DEC1" w14:textId="02845CBB" w:rsidR="00F83770" w:rsidRDefault="008E40D1" w:rsidP="00C63850">
      <w:pPr>
        <w:pStyle w:val="ListParagraph"/>
        <w:numPr>
          <w:ilvl w:val="0"/>
          <w:numId w:val="10"/>
        </w:numPr>
        <w:spacing w:line="480" w:lineRule="auto"/>
        <w:jc w:val="both"/>
        <w:rPr>
          <w:color w:val="000000" w:themeColor="text1"/>
        </w:rPr>
      </w:pPr>
      <w:r w:rsidRPr="008E40D1">
        <w:rPr>
          <w:b/>
          <w:color w:val="000000" w:themeColor="text1"/>
        </w:rPr>
        <w:t>Current</w:t>
      </w:r>
      <w:r>
        <w:rPr>
          <w:color w:val="000000" w:themeColor="text1"/>
        </w:rPr>
        <w:t xml:space="preserve"> - </w:t>
      </w:r>
      <w:r w:rsidR="00EA0984">
        <w:rPr>
          <w:color w:val="000000" w:themeColor="text1"/>
        </w:rPr>
        <w:t xml:space="preserve">Offer clients with a high social media following </w:t>
      </w:r>
      <w:r w:rsidR="00FC5FCE">
        <w:rPr>
          <w:color w:val="000000" w:themeColor="text1"/>
        </w:rPr>
        <w:t>an affiliate marketing scheme</w:t>
      </w:r>
    </w:p>
    <w:p w14:paraId="3CCA9C7E" w14:textId="5980E6F7" w:rsidR="00321C2F" w:rsidRDefault="008E40D1" w:rsidP="00C63850">
      <w:pPr>
        <w:pStyle w:val="ListParagraph"/>
        <w:numPr>
          <w:ilvl w:val="0"/>
          <w:numId w:val="10"/>
        </w:numPr>
        <w:spacing w:line="480" w:lineRule="auto"/>
        <w:jc w:val="both"/>
        <w:rPr>
          <w:color w:val="000000" w:themeColor="text1"/>
        </w:rPr>
      </w:pPr>
      <w:r w:rsidRPr="008E40D1">
        <w:rPr>
          <w:b/>
          <w:color w:val="000000" w:themeColor="text1"/>
        </w:rPr>
        <w:t>Current</w:t>
      </w:r>
      <w:r>
        <w:rPr>
          <w:color w:val="000000" w:themeColor="text1"/>
        </w:rPr>
        <w:t xml:space="preserve"> - </w:t>
      </w:r>
      <w:r w:rsidR="003425A9">
        <w:rPr>
          <w:color w:val="000000" w:themeColor="text1"/>
        </w:rPr>
        <w:t>Use sponsorship with local sports teams to allow growth</w:t>
      </w:r>
    </w:p>
    <w:p w14:paraId="28FF3229" w14:textId="6F1BBA2C" w:rsidR="003425A9" w:rsidRDefault="008E40D1" w:rsidP="00C63850">
      <w:pPr>
        <w:pStyle w:val="ListParagraph"/>
        <w:numPr>
          <w:ilvl w:val="0"/>
          <w:numId w:val="10"/>
        </w:numPr>
        <w:spacing w:line="480" w:lineRule="auto"/>
        <w:jc w:val="both"/>
        <w:rPr>
          <w:color w:val="000000" w:themeColor="text1"/>
        </w:rPr>
      </w:pPr>
      <w:r w:rsidRPr="008E40D1">
        <w:rPr>
          <w:b/>
          <w:color w:val="000000" w:themeColor="text1"/>
        </w:rPr>
        <w:t>Current</w:t>
      </w:r>
      <w:r>
        <w:rPr>
          <w:color w:val="000000" w:themeColor="text1"/>
        </w:rPr>
        <w:t xml:space="preserve"> - </w:t>
      </w:r>
      <w:r w:rsidR="00401168">
        <w:rPr>
          <w:color w:val="000000" w:themeColor="text1"/>
        </w:rPr>
        <w:t>Create clothing to off spring from the Sinner Barbershop Brand</w:t>
      </w:r>
    </w:p>
    <w:p w14:paraId="67223968" w14:textId="094DD5C3" w:rsidR="002C1D67" w:rsidRPr="002067F1" w:rsidRDefault="008E40D1" w:rsidP="00C63850">
      <w:pPr>
        <w:pStyle w:val="ListParagraph"/>
        <w:numPr>
          <w:ilvl w:val="0"/>
          <w:numId w:val="10"/>
        </w:numPr>
        <w:spacing w:line="480" w:lineRule="auto"/>
        <w:jc w:val="both"/>
        <w:rPr>
          <w:color w:val="000000" w:themeColor="text1"/>
        </w:rPr>
      </w:pPr>
      <w:r w:rsidRPr="008E40D1">
        <w:rPr>
          <w:b/>
          <w:color w:val="000000" w:themeColor="text1"/>
        </w:rPr>
        <w:t xml:space="preserve">Current </w:t>
      </w:r>
      <w:r>
        <w:rPr>
          <w:color w:val="000000" w:themeColor="text1"/>
        </w:rPr>
        <w:t xml:space="preserve">- </w:t>
      </w:r>
      <w:r w:rsidR="005D0377">
        <w:rPr>
          <w:color w:val="000000" w:themeColor="text1"/>
        </w:rPr>
        <w:t xml:space="preserve">Provide clients with a place to relax not just </w:t>
      </w:r>
      <w:r w:rsidR="000F0921">
        <w:rPr>
          <w:color w:val="000000" w:themeColor="text1"/>
        </w:rPr>
        <w:t>go for a hairc</w:t>
      </w:r>
      <w:r w:rsidR="00CF3594">
        <w:rPr>
          <w:color w:val="000000" w:themeColor="text1"/>
        </w:rPr>
        <w:t>ut</w:t>
      </w:r>
    </w:p>
    <w:p w14:paraId="771B21C7" w14:textId="48FD8B07" w:rsidR="00A61A8E" w:rsidRDefault="00A61A8E" w:rsidP="00A61A8E">
      <w:pPr>
        <w:pStyle w:val="Heading1"/>
        <w:numPr>
          <w:ilvl w:val="1"/>
          <w:numId w:val="7"/>
        </w:numPr>
        <w:spacing w:line="480" w:lineRule="auto"/>
        <w:jc w:val="both"/>
        <w:rPr>
          <w:b/>
          <w:color w:val="000000" w:themeColor="text1"/>
          <w:sz w:val="22"/>
        </w:rPr>
      </w:pPr>
      <w:r w:rsidRPr="00A61A8E">
        <w:rPr>
          <w:b/>
          <w:color w:val="000000" w:themeColor="text1"/>
          <w:sz w:val="22"/>
        </w:rPr>
        <w:lastRenderedPageBreak/>
        <w:t>Content Marketing</w:t>
      </w:r>
    </w:p>
    <w:p w14:paraId="41CB68FB" w14:textId="31E1146B" w:rsidR="006521AA" w:rsidRPr="006521AA" w:rsidRDefault="006521AA" w:rsidP="006521AA">
      <w:r>
        <w:t>The def</w:t>
      </w:r>
      <w:r w:rsidR="00CE5D12">
        <w:t xml:space="preserve">inition of content marketing is as follows. </w:t>
      </w:r>
    </w:p>
    <w:p w14:paraId="16DD0AF1" w14:textId="6C49BDEA" w:rsidR="001E2D51" w:rsidRDefault="00D71DC6" w:rsidP="001E2D51">
      <w:pPr>
        <w:autoSpaceDE/>
        <w:autoSpaceDN/>
        <w:adjustRightInd/>
        <w:spacing w:after="0" w:line="240" w:lineRule="auto"/>
        <w:ind w:left="720"/>
        <w:jc w:val="both"/>
        <w:rPr>
          <w:rFonts w:asciiTheme="minorHAnsi" w:eastAsia="Times New Roman" w:hAnsiTheme="minorHAnsi" w:cs="Times New Roman"/>
          <w:b/>
          <w:i/>
          <w:color w:val="000000" w:themeColor="text1"/>
          <w:szCs w:val="27"/>
          <w:shd w:val="clear" w:color="auto" w:fill="FCFCFC"/>
        </w:rPr>
      </w:pPr>
      <w:r w:rsidRPr="00084BAF">
        <w:rPr>
          <w:rFonts w:asciiTheme="minorHAnsi" w:eastAsia="Times New Roman" w:hAnsiTheme="minorHAnsi" w:cs="Times New Roman"/>
          <w:b/>
          <w:i/>
          <w:color w:val="000000" w:themeColor="text1"/>
          <w:szCs w:val="27"/>
          <w:shd w:val="clear" w:color="auto" w:fill="FCFCFC"/>
        </w:rPr>
        <w:t xml:space="preserve"> </w:t>
      </w:r>
      <w:r w:rsidR="00084BAF" w:rsidRPr="00084BAF">
        <w:rPr>
          <w:rFonts w:asciiTheme="minorHAnsi" w:eastAsia="Times New Roman" w:hAnsiTheme="minorHAnsi" w:cs="Times New Roman"/>
          <w:b/>
          <w:i/>
          <w:color w:val="000000" w:themeColor="text1"/>
          <w:szCs w:val="27"/>
          <w:shd w:val="clear" w:color="auto" w:fill="FCFCFC"/>
        </w:rPr>
        <w:t>“</w:t>
      </w:r>
      <w:r w:rsidR="00E1217C" w:rsidRPr="00E1217C">
        <w:rPr>
          <w:rFonts w:asciiTheme="minorHAnsi" w:eastAsia="Times New Roman" w:hAnsiTheme="minorHAnsi" w:cs="Times New Roman"/>
          <w:b/>
          <w:i/>
          <w:color w:val="000000" w:themeColor="text1"/>
          <w:szCs w:val="27"/>
          <w:shd w:val="clear" w:color="auto" w:fill="FCFCFC"/>
        </w:rPr>
        <w:t>Content marketing is a marketing technique of creating and distributing valuable, relevant and consistent content to attract and acquire a clearly defined audience – with the objective of driving profitable customer action.</w:t>
      </w:r>
      <w:r w:rsidR="00084BAF" w:rsidRPr="00084BAF">
        <w:rPr>
          <w:rFonts w:asciiTheme="minorHAnsi" w:eastAsia="Times New Roman" w:hAnsiTheme="minorHAnsi" w:cs="Times New Roman"/>
          <w:b/>
          <w:i/>
          <w:color w:val="000000" w:themeColor="text1"/>
          <w:szCs w:val="27"/>
          <w:shd w:val="clear" w:color="auto" w:fill="FCFCFC"/>
        </w:rPr>
        <w:t>”</w:t>
      </w:r>
      <w:r w:rsidR="00142EDD">
        <w:rPr>
          <w:rFonts w:asciiTheme="minorHAnsi" w:eastAsia="Times New Roman" w:hAnsiTheme="minorHAnsi" w:cs="Times New Roman"/>
          <w:b/>
          <w:i/>
          <w:color w:val="000000" w:themeColor="text1"/>
          <w:szCs w:val="27"/>
          <w:shd w:val="clear" w:color="auto" w:fill="FCFCFC"/>
        </w:rPr>
        <w:t xml:space="preserve"> </w:t>
      </w:r>
      <w:sdt>
        <w:sdtPr>
          <w:rPr>
            <w:rFonts w:asciiTheme="minorHAnsi" w:eastAsia="Times New Roman" w:hAnsiTheme="minorHAnsi" w:cs="Times New Roman"/>
            <w:b/>
            <w:i/>
            <w:color w:val="000000" w:themeColor="text1"/>
            <w:szCs w:val="27"/>
            <w:shd w:val="clear" w:color="auto" w:fill="FCFCFC"/>
          </w:rPr>
          <w:id w:val="-810547009"/>
          <w:citation/>
        </w:sdtPr>
        <w:sdtContent>
          <w:r w:rsidR="001E2D51">
            <w:rPr>
              <w:rFonts w:asciiTheme="minorHAnsi" w:eastAsia="Times New Roman" w:hAnsiTheme="minorHAnsi" w:cs="Times New Roman"/>
              <w:b/>
              <w:i/>
              <w:color w:val="000000" w:themeColor="text1"/>
              <w:szCs w:val="27"/>
              <w:shd w:val="clear" w:color="auto" w:fill="FCFCFC"/>
            </w:rPr>
            <w:fldChar w:fldCharType="begin"/>
          </w:r>
          <w:r w:rsidR="001E2D51">
            <w:rPr>
              <w:rFonts w:asciiTheme="minorHAnsi" w:eastAsia="Times New Roman" w:hAnsiTheme="minorHAnsi" w:cs="Times New Roman"/>
              <w:b/>
              <w:i/>
              <w:color w:val="000000" w:themeColor="text1"/>
              <w:szCs w:val="27"/>
              <w:shd w:val="clear" w:color="auto" w:fill="FCFCFC"/>
            </w:rPr>
            <w:instrText xml:space="preserve"> CITATION Jos14 \l 2057 </w:instrText>
          </w:r>
          <w:r w:rsidR="001E2D51">
            <w:rPr>
              <w:rFonts w:asciiTheme="minorHAnsi" w:eastAsia="Times New Roman" w:hAnsiTheme="minorHAnsi" w:cs="Times New Roman"/>
              <w:b/>
              <w:i/>
              <w:color w:val="000000" w:themeColor="text1"/>
              <w:szCs w:val="27"/>
              <w:shd w:val="clear" w:color="auto" w:fill="FCFCFC"/>
            </w:rPr>
            <w:fldChar w:fldCharType="separate"/>
          </w:r>
          <w:r w:rsidR="001E2D51" w:rsidRPr="001E2D51">
            <w:rPr>
              <w:rFonts w:asciiTheme="minorHAnsi" w:eastAsia="Times New Roman" w:hAnsiTheme="minorHAnsi" w:cs="Times New Roman"/>
              <w:noProof/>
              <w:color w:val="000000" w:themeColor="text1"/>
              <w:szCs w:val="27"/>
              <w:shd w:val="clear" w:color="auto" w:fill="FCFCFC"/>
            </w:rPr>
            <w:t>(Steimle, 2014)</w:t>
          </w:r>
          <w:r w:rsidR="001E2D51">
            <w:rPr>
              <w:rFonts w:asciiTheme="minorHAnsi" w:eastAsia="Times New Roman" w:hAnsiTheme="minorHAnsi" w:cs="Times New Roman"/>
              <w:b/>
              <w:i/>
              <w:color w:val="000000" w:themeColor="text1"/>
              <w:szCs w:val="27"/>
              <w:shd w:val="clear" w:color="auto" w:fill="FCFCFC"/>
            </w:rPr>
            <w:fldChar w:fldCharType="end"/>
          </w:r>
        </w:sdtContent>
      </w:sdt>
    </w:p>
    <w:p w14:paraId="6EF7DECE" w14:textId="09537160" w:rsidR="001E2D51" w:rsidRDefault="001E2D51" w:rsidP="001E2D51">
      <w:pPr>
        <w:autoSpaceDE/>
        <w:autoSpaceDN/>
        <w:adjustRightInd/>
        <w:spacing w:after="0" w:line="480" w:lineRule="auto"/>
        <w:jc w:val="both"/>
        <w:rPr>
          <w:rFonts w:asciiTheme="minorHAnsi" w:eastAsia="Times New Roman" w:hAnsiTheme="minorHAnsi" w:cs="Times New Roman"/>
          <w:color w:val="000000" w:themeColor="text1"/>
          <w:szCs w:val="27"/>
          <w:shd w:val="clear" w:color="auto" w:fill="FCFCFC"/>
        </w:rPr>
      </w:pPr>
    </w:p>
    <w:p w14:paraId="21CA5E49" w14:textId="2C238594" w:rsidR="00096E2A" w:rsidRDefault="00B43E50" w:rsidP="00096E2A">
      <w:pPr>
        <w:spacing w:line="480" w:lineRule="auto"/>
        <w:rPr>
          <w:rFonts w:asciiTheme="minorHAnsi" w:eastAsia="Times New Roman" w:hAnsiTheme="minorHAnsi" w:cs="Times New Roman"/>
          <w:color w:val="000000" w:themeColor="text1"/>
          <w:szCs w:val="27"/>
          <w:shd w:val="clear" w:color="auto" w:fill="FCFCFC"/>
        </w:rPr>
      </w:pPr>
      <w:r>
        <w:rPr>
          <w:rFonts w:asciiTheme="minorHAnsi" w:eastAsia="Times New Roman" w:hAnsiTheme="minorHAnsi" w:cs="Times New Roman"/>
          <w:color w:val="000000" w:themeColor="text1"/>
          <w:szCs w:val="27"/>
          <w:shd w:val="clear" w:color="auto" w:fill="FCFCFC"/>
        </w:rPr>
        <w:t xml:space="preserve">As we have passed through the last decade, digital marketers have </w:t>
      </w:r>
      <w:r w:rsidR="006A1F0C">
        <w:rPr>
          <w:rFonts w:asciiTheme="minorHAnsi" w:eastAsia="Times New Roman" w:hAnsiTheme="minorHAnsi" w:cs="Times New Roman"/>
          <w:color w:val="000000" w:themeColor="text1"/>
          <w:szCs w:val="27"/>
          <w:shd w:val="clear" w:color="auto" w:fill="FCFCFC"/>
        </w:rPr>
        <w:t xml:space="preserve">preached the “content is king” phrase </w:t>
      </w:r>
      <w:r w:rsidR="00CD169B">
        <w:rPr>
          <w:rFonts w:asciiTheme="minorHAnsi" w:eastAsia="Times New Roman" w:hAnsiTheme="minorHAnsi" w:cs="Times New Roman"/>
          <w:color w:val="000000" w:themeColor="text1"/>
          <w:szCs w:val="27"/>
          <w:shd w:val="clear" w:color="auto" w:fill="FCFCFC"/>
        </w:rPr>
        <w:t>to great numbers of people. Whatever problems that have been occurring in digital marketing</w:t>
      </w:r>
      <w:r w:rsidR="005E32CA">
        <w:rPr>
          <w:rFonts w:asciiTheme="minorHAnsi" w:eastAsia="Times New Roman" w:hAnsiTheme="minorHAnsi" w:cs="Times New Roman"/>
          <w:color w:val="000000" w:themeColor="text1"/>
          <w:szCs w:val="27"/>
          <w:shd w:val="clear" w:color="auto" w:fill="FCFCFC"/>
        </w:rPr>
        <w:t xml:space="preserve">, content from businesses has been a solution to many things. </w:t>
      </w:r>
      <w:sdt>
        <w:sdtPr>
          <w:rPr>
            <w:rFonts w:asciiTheme="minorHAnsi" w:eastAsia="Times New Roman" w:hAnsiTheme="minorHAnsi" w:cs="Times New Roman"/>
            <w:color w:val="000000" w:themeColor="text1"/>
            <w:szCs w:val="27"/>
            <w:shd w:val="clear" w:color="auto" w:fill="FCFCFC"/>
          </w:rPr>
          <w:id w:val="-1243718152"/>
          <w:citation/>
        </w:sdtPr>
        <w:sdtContent>
          <w:r w:rsidR="009161EB">
            <w:rPr>
              <w:rFonts w:asciiTheme="minorHAnsi" w:eastAsia="Times New Roman" w:hAnsiTheme="minorHAnsi" w:cs="Times New Roman"/>
              <w:color w:val="000000" w:themeColor="text1"/>
              <w:szCs w:val="27"/>
              <w:shd w:val="clear" w:color="auto" w:fill="FCFCFC"/>
            </w:rPr>
            <w:fldChar w:fldCharType="begin"/>
          </w:r>
          <w:r w:rsidR="009161EB">
            <w:rPr>
              <w:rFonts w:asciiTheme="minorHAnsi" w:eastAsia="Times New Roman" w:hAnsiTheme="minorHAnsi" w:cs="Times New Roman"/>
              <w:color w:val="000000" w:themeColor="text1"/>
              <w:szCs w:val="27"/>
              <w:shd w:val="clear" w:color="auto" w:fill="FCFCFC"/>
            </w:rPr>
            <w:instrText xml:space="preserve"> CITATION Ste17 \l 2057 </w:instrText>
          </w:r>
          <w:r w:rsidR="009161EB">
            <w:rPr>
              <w:rFonts w:asciiTheme="minorHAnsi" w:eastAsia="Times New Roman" w:hAnsiTheme="minorHAnsi" w:cs="Times New Roman"/>
              <w:color w:val="000000" w:themeColor="text1"/>
              <w:szCs w:val="27"/>
              <w:shd w:val="clear" w:color="auto" w:fill="FCFCFC"/>
            </w:rPr>
            <w:fldChar w:fldCharType="separate"/>
          </w:r>
          <w:r w:rsidR="009161EB" w:rsidRPr="009161EB">
            <w:rPr>
              <w:rFonts w:asciiTheme="minorHAnsi" w:eastAsia="Times New Roman" w:hAnsiTheme="minorHAnsi" w:cs="Times New Roman"/>
              <w:noProof/>
              <w:color w:val="000000" w:themeColor="text1"/>
              <w:szCs w:val="27"/>
              <w:shd w:val="clear" w:color="auto" w:fill="FCFCFC"/>
            </w:rPr>
            <w:t>(Olenski, 2017)</w:t>
          </w:r>
          <w:r w:rsidR="009161EB">
            <w:rPr>
              <w:rFonts w:asciiTheme="minorHAnsi" w:eastAsia="Times New Roman" w:hAnsiTheme="minorHAnsi" w:cs="Times New Roman"/>
              <w:color w:val="000000" w:themeColor="text1"/>
              <w:szCs w:val="27"/>
              <w:shd w:val="clear" w:color="auto" w:fill="FCFCFC"/>
            </w:rPr>
            <w:fldChar w:fldCharType="end"/>
          </w:r>
        </w:sdtContent>
      </w:sdt>
    </w:p>
    <w:p w14:paraId="2DB68DB2" w14:textId="7301AE52" w:rsidR="00A61A8E" w:rsidRDefault="005E32CA" w:rsidP="00096E2A">
      <w:pPr>
        <w:spacing w:line="480" w:lineRule="auto"/>
        <w:rPr>
          <w:rFonts w:asciiTheme="minorHAnsi" w:eastAsia="Times New Roman" w:hAnsiTheme="minorHAnsi" w:cs="Times New Roman"/>
          <w:color w:val="000000" w:themeColor="text1"/>
          <w:szCs w:val="27"/>
          <w:shd w:val="clear" w:color="auto" w:fill="FCFCFC"/>
        </w:rPr>
      </w:pPr>
      <w:r>
        <w:rPr>
          <w:rFonts w:asciiTheme="minorHAnsi" w:eastAsia="Times New Roman" w:hAnsiTheme="minorHAnsi" w:cs="Times New Roman"/>
          <w:color w:val="000000" w:themeColor="text1"/>
          <w:szCs w:val="27"/>
          <w:shd w:val="clear" w:color="auto" w:fill="FCFCFC"/>
        </w:rPr>
        <w:t>These Include:</w:t>
      </w:r>
    </w:p>
    <w:p w14:paraId="17371484" w14:textId="4FDFA3DB" w:rsidR="00CF3594" w:rsidRDefault="001E3391" w:rsidP="00E92DE5">
      <w:pPr>
        <w:pStyle w:val="ListParagraph"/>
        <w:numPr>
          <w:ilvl w:val="0"/>
          <w:numId w:val="11"/>
        </w:numPr>
        <w:spacing w:line="480" w:lineRule="auto"/>
      </w:pPr>
      <w:r>
        <w:t>Quality content driving traffic to the site</w:t>
      </w:r>
    </w:p>
    <w:p w14:paraId="4FC31FD9" w14:textId="54C6A063" w:rsidR="00E92DE5" w:rsidRDefault="00EC2027" w:rsidP="00E92DE5">
      <w:pPr>
        <w:pStyle w:val="ListParagraph"/>
        <w:numPr>
          <w:ilvl w:val="0"/>
          <w:numId w:val="11"/>
        </w:numPr>
        <w:spacing w:line="480" w:lineRule="auto"/>
      </w:pPr>
      <w:r>
        <w:t>Using quality content to educate customers</w:t>
      </w:r>
    </w:p>
    <w:p w14:paraId="63C04A7D" w14:textId="2BBFE6BC" w:rsidR="00E92DE5" w:rsidRDefault="00E92DE5" w:rsidP="00E92DE5">
      <w:pPr>
        <w:pStyle w:val="ListParagraph"/>
        <w:numPr>
          <w:ilvl w:val="0"/>
          <w:numId w:val="11"/>
        </w:numPr>
        <w:spacing w:line="480" w:lineRule="auto"/>
      </w:pPr>
      <w:r>
        <w:t>Higher number of conversions</w:t>
      </w:r>
    </w:p>
    <w:p w14:paraId="4868FB32" w14:textId="4B06CDD7" w:rsidR="00E92DE5" w:rsidRDefault="005B5A97" w:rsidP="007E59DA">
      <w:pPr>
        <w:pStyle w:val="ListParagraph"/>
        <w:numPr>
          <w:ilvl w:val="0"/>
          <w:numId w:val="11"/>
        </w:numPr>
        <w:spacing w:line="480" w:lineRule="auto"/>
        <w:jc w:val="both"/>
      </w:pPr>
      <w:r>
        <w:t xml:space="preserve">Reducing customer churn </w:t>
      </w:r>
    </w:p>
    <w:p w14:paraId="52D90A8C" w14:textId="1E46E442" w:rsidR="00995870" w:rsidRDefault="003A041E" w:rsidP="007E59DA">
      <w:pPr>
        <w:spacing w:line="480" w:lineRule="auto"/>
        <w:jc w:val="both"/>
      </w:pPr>
      <w:r>
        <w:t xml:space="preserve">From 2016, there has been a shift to where many businesses have turned away </w:t>
      </w:r>
      <w:r w:rsidR="00B40F76">
        <w:t xml:space="preserve">from content due to many content marketing campaigns actually ending in failure. </w:t>
      </w:r>
      <w:sdt>
        <w:sdtPr>
          <w:id w:val="-1606723401"/>
          <w:citation/>
        </w:sdtPr>
        <w:sdtContent>
          <w:r w:rsidR="008E1158">
            <w:fldChar w:fldCharType="begin"/>
          </w:r>
          <w:r w:rsidR="008E1158">
            <w:instrText xml:space="preserve"> CITATION Ser18 \l 2057 </w:instrText>
          </w:r>
          <w:r w:rsidR="008E1158">
            <w:fldChar w:fldCharType="separate"/>
          </w:r>
          <w:r w:rsidR="008E1158" w:rsidRPr="008E1158">
            <w:rPr>
              <w:noProof/>
            </w:rPr>
            <w:t>(Grybniak, 2018)</w:t>
          </w:r>
          <w:r w:rsidR="008E1158">
            <w:fldChar w:fldCharType="end"/>
          </w:r>
        </w:sdtContent>
      </w:sdt>
      <w:r w:rsidR="00EF6CB3">
        <w:t xml:space="preserve"> </w:t>
      </w:r>
      <w:r w:rsidR="00D9081C">
        <w:t xml:space="preserve">We currently are living </w:t>
      </w:r>
      <w:r w:rsidR="00811130">
        <w:t xml:space="preserve">in a </w:t>
      </w:r>
      <w:r w:rsidR="00E14B3F">
        <w:t>state of content saturation</w:t>
      </w:r>
      <w:r w:rsidR="006462BA">
        <w:t>, as of 2017, more and more companies were engaging in content marketing with 90</w:t>
      </w:r>
      <w:r w:rsidR="00D71DC6">
        <w:t xml:space="preserve"> percent doing so. </w:t>
      </w:r>
      <w:r w:rsidR="00132C1F">
        <w:t xml:space="preserve">Many businesses these days do </w:t>
      </w:r>
      <w:r w:rsidR="00C0219F">
        <w:t xml:space="preserve">use content marketing due to figures that show 70 percent </w:t>
      </w:r>
      <w:r w:rsidR="005A6388">
        <w:t>of customers prefer to learn about companies</w:t>
      </w:r>
      <w:r w:rsidR="00331483">
        <w:t xml:space="preserve">, products and services through the organisations own </w:t>
      </w:r>
      <w:r w:rsidR="008273EE">
        <w:t xml:space="preserve">natural content, not paid ads or any other form of advertisement online. </w:t>
      </w:r>
      <w:sdt>
        <w:sdtPr>
          <w:id w:val="-605891042"/>
          <w:citation/>
        </w:sdtPr>
        <w:sdtContent>
          <w:r w:rsidR="001216EA">
            <w:fldChar w:fldCharType="begin"/>
          </w:r>
          <w:r w:rsidR="001216EA">
            <w:instrText xml:space="preserve"> CITATION Ser18 \l 2057 </w:instrText>
          </w:r>
          <w:r w:rsidR="001216EA">
            <w:fldChar w:fldCharType="separate"/>
          </w:r>
          <w:r w:rsidR="001216EA" w:rsidRPr="001216EA">
            <w:rPr>
              <w:noProof/>
            </w:rPr>
            <w:t>(Grybniak, 2018)</w:t>
          </w:r>
          <w:r w:rsidR="001216EA">
            <w:fldChar w:fldCharType="end"/>
          </w:r>
        </w:sdtContent>
      </w:sdt>
    </w:p>
    <w:p w14:paraId="02C7397A" w14:textId="45257DC9" w:rsidR="008C35B7" w:rsidRDefault="00BF6209" w:rsidP="00BF6209">
      <w:pPr>
        <w:pStyle w:val="Heading2"/>
        <w:numPr>
          <w:ilvl w:val="1"/>
          <w:numId w:val="7"/>
        </w:numPr>
        <w:spacing w:line="480" w:lineRule="auto"/>
        <w:rPr>
          <w:b/>
          <w:color w:val="000000" w:themeColor="text1"/>
          <w:sz w:val="22"/>
        </w:rPr>
      </w:pPr>
      <w:r w:rsidRPr="00BF6209">
        <w:rPr>
          <w:b/>
          <w:color w:val="000000" w:themeColor="text1"/>
          <w:sz w:val="22"/>
        </w:rPr>
        <w:t>Content Marketing Example</w:t>
      </w:r>
    </w:p>
    <w:p w14:paraId="5B546737" w14:textId="1C911B7A" w:rsidR="00BF6209" w:rsidRDefault="009A5138" w:rsidP="00277C88">
      <w:pPr>
        <w:spacing w:line="480" w:lineRule="auto"/>
        <w:jc w:val="both"/>
      </w:pPr>
      <w:r>
        <w:t xml:space="preserve">With content marketing being all about </w:t>
      </w:r>
      <w:r w:rsidR="00E056F1">
        <w:t xml:space="preserve">using wide ranges of content to attract and </w:t>
      </w:r>
      <w:r w:rsidR="002C00D8">
        <w:t>preserve visitors which eventually turn into customers for the business</w:t>
      </w:r>
      <w:r w:rsidR="00182A6B">
        <w:t xml:space="preserve">, with most people who use it know that the method is effective. </w:t>
      </w:r>
    </w:p>
    <w:p w14:paraId="21B78E64" w14:textId="77777777" w:rsidR="00027EF9" w:rsidRDefault="0020370D" w:rsidP="00277C88">
      <w:pPr>
        <w:spacing w:line="480" w:lineRule="auto"/>
        <w:jc w:val="both"/>
      </w:pPr>
      <w:r>
        <w:lastRenderedPageBreak/>
        <w:t xml:space="preserve">When a business first considers </w:t>
      </w:r>
      <w:r w:rsidR="00B5601B">
        <w:t xml:space="preserve">using a content marketing strategy, blogging is usually the first thing that comes to mind. </w:t>
      </w:r>
      <w:r w:rsidR="006D4E3B">
        <w:t xml:space="preserve">Blogging </w:t>
      </w:r>
      <w:r w:rsidR="009C38BD">
        <w:t>allows a business to get the attention of visitors with helpful information</w:t>
      </w:r>
      <w:r w:rsidR="001D4BED">
        <w:t xml:space="preserve"> and provides content to fuel the growth of the social media channels.</w:t>
      </w:r>
      <w:r w:rsidR="009011A3">
        <w:t xml:space="preserve"> </w:t>
      </w:r>
    </w:p>
    <w:p w14:paraId="7D6A496D" w14:textId="21F8AA88" w:rsidR="001C7185" w:rsidRPr="00BF6209" w:rsidRDefault="0065052E" w:rsidP="00277C88">
      <w:pPr>
        <w:spacing w:line="480" w:lineRule="auto"/>
        <w:jc w:val="both"/>
      </w:pPr>
      <w:r>
        <w:t>Rip Curl have tipped themselves as the “ultimate surfing company”</w:t>
      </w:r>
      <w:r w:rsidR="00480F1C">
        <w:t>,</w:t>
      </w:r>
      <w:r w:rsidR="00173F22">
        <w:t xml:space="preserve"> </w:t>
      </w:r>
      <w:r w:rsidR="00480F1C">
        <w:t xml:space="preserve">have been </w:t>
      </w:r>
      <w:r w:rsidR="00173F22">
        <w:t xml:space="preserve">showing that </w:t>
      </w:r>
      <w:r w:rsidR="00FE1519">
        <w:t xml:space="preserve">strong claim is through an online publication called, The Search. </w:t>
      </w:r>
      <w:r w:rsidR="00E547BD">
        <w:t>The search allows the visitors to search for anything surfing related</w:t>
      </w:r>
      <w:r w:rsidR="00E757B1">
        <w:t xml:space="preserve">, from the best waves to ultimate surfing lifestyle with </w:t>
      </w:r>
      <w:r w:rsidR="00027EF9">
        <w:t xml:space="preserve">photography and stories shared from surfers all over the world. </w:t>
      </w:r>
      <w:r w:rsidR="008C7879">
        <w:t xml:space="preserve">By using YouTube Rip Curl have been able to amass more than 100,000 subscribers </w:t>
      </w:r>
      <w:r w:rsidR="00165C73">
        <w:t xml:space="preserve">with their engaging content along with in excess of 2 million </w:t>
      </w:r>
      <w:r w:rsidR="007C1995">
        <w:t>Facebook</w:t>
      </w:r>
      <w:r w:rsidR="00165C73">
        <w:t xml:space="preserve"> followers, </w:t>
      </w:r>
      <w:r w:rsidR="007C1995">
        <w:t>this example is great as it shows that if a business matches their content to their target</w:t>
      </w:r>
      <w:r w:rsidR="00602B03">
        <w:t xml:space="preserve">, growth is inevitable and profitability will soon follow. </w:t>
      </w:r>
      <w:sdt>
        <w:sdtPr>
          <w:id w:val="-589777898"/>
          <w:citation/>
        </w:sdtPr>
        <w:sdtContent>
          <w:r w:rsidR="00CC4B2E">
            <w:fldChar w:fldCharType="begin"/>
          </w:r>
          <w:r w:rsidR="00CC4B2E">
            <w:instrText xml:space="preserve"> CITATION Sha20 \l 2057 </w:instrText>
          </w:r>
          <w:r w:rsidR="00CC4B2E">
            <w:fldChar w:fldCharType="separate"/>
          </w:r>
          <w:r w:rsidR="00CC4B2E" w:rsidRPr="00CC4B2E">
            <w:rPr>
              <w:noProof/>
            </w:rPr>
            <w:t>(Hurley, 2020)</w:t>
          </w:r>
          <w:r w:rsidR="00CC4B2E">
            <w:fldChar w:fldCharType="end"/>
          </w:r>
        </w:sdtContent>
      </w:sdt>
    </w:p>
    <w:p w14:paraId="69988942" w14:textId="3D80DEA7" w:rsidR="00BF6209" w:rsidRDefault="00BF6209" w:rsidP="00BF6209">
      <w:pPr>
        <w:pStyle w:val="Heading2"/>
        <w:numPr>
          <w:ilvl w:val="1"/>
          <w:numId w:val="7"/>
        </w:numPr>
        <w:spacing w:line="480" w:lineRule="auto"/>
        <w:rPr>
          <w:b/>
          <w:color w:val="000000" w:themeColor="text1"/>
          <w:sz w:val="22"/>
        </w:rPr>
      </w:pPr>
      <w:r w:rsidRPr="00BF6209">
        <w:rPr>
          <w:b/>
          <w:color w:val="000000" w:themeColor="text1"/>
          <w:sz w:val="22"/>
        </w:rPr>
        <w:t>Advantages and Disadvantages</w:t>
      </w:r>
    </w:p>
    <w:p w14:paraId="13EA7307" w14:textId="41C6D8B1" w:rsidR="007E6B18" w:rsidRPr="007E6B18" w:rsidRDefault="007E6B18" w:rsidP="002946B3">
      <w:pPr>
        <w:spacing w:line="480" w:lineRule="auto"/>
        <w:jc w:val="both"/>
      </w:pPr>
      <w:r>
        <w:t xml:space="preserve">There are a number of advantages and disadvantages to using </w:t>
      </w:r>
      <w:r w:rsidR="002946B3">
        <w:t>content marketing when deploying a new strategy these include the following examples.</w:t>
      </w:r>
    </w:p>
    <w:p w14:paraId="26DE903B" w14:textId="42A4B5CD" w:rsidR="00C50AD1" w:rsidRDefault="002946B3" w:rsidP="00A232EE">
      <w:pPr>
        <w:spacing w:line="480" w:lineRule="auto"/>
        <w:jc w:val="both"/>
      </w:pPr>
      <w:r>
        <w:t xml:space="preserve">Firstly, </w:t>
      </w:r>
      <w:r w:rsidR="00CC4B2E">
        <w:t>i</w:t>
      </w:r>
      <w:r w:rsidR="00777809">
        <w:t xml:space="preserve">ncreased search engine rankings for </w:t>
      </w:r>
      <w:r w:rsidR="00A232EE">
        <w:t xml:space="preserve">an organisation is one of their top priorities when attempting to grow. By a </w:t>
      </w:r>
      <w:r w:rsidR="00DB33E6">
        <w:t xml:space="preserve">company publishing consistent blog posts and YouTube videos that are </w:t>
      </w:r>
      <w:r w:rsidR="00962447">
        <w:t xml:space="preserve">highly engaging and effective can help organisations, such as Sinner Barbershop </w:t>
      </w:r>
      <w:r w:rsidR="00D61AF2">
        <w:t>more traffic to their site over time</w:t>
      </w:r>
      <w:r w:rsidR="00730405">
        <w:t xml:space="preserve">. </w:t>
      </w:r>
      <w:r w:rsidR="002B06BA">
        <w:t>According to HubSpot, the companies that p</w:t>
      </w:r>
      <w:r w:rsidR="00024B71">
        <w:t xml:space="preserve">osted </w:t>
      </w:r>
      <w:r w:rsidR="003A461B">
        <w:t xml:space="preserve">more than 16 blog posts per month would get almost 3.5 times </w:t>
      </w:r>
      <w:r w:rsidR="00F4662A">
        <w:t xml:space="preserve">more traffic than the organisations that would only post </w:t>
      </w:r>
      <w:r w:rsidR="00414926">
        <w:t xml:space="preserve">4 or less publications. This shows that businesses wanting to improve site traffic </w:t>
      </w:r>
      <w:r w:rsidR="00FC03A8">
        <w:t>need to publish efficiently with quality content on a regula</w:t>
      </w:r>
      <w:r w:rsidR="005F614D">
        <w:t xml:space="preserve">r schedule. </w:t>
      </w:r>
      <w:sdt>
        <w:sdtPr>
          <w:id w:val="-1062637597"/>
          <w:citation/>
        </w:sdtPr>
        <w:sdtContent>
          <w:r w:rsidR="00725433">
            <w:fldChar w:fldCharType="begin"/>
          </w:r>
          <w:r w:rsidR="00725433">
            <w:instrText xml:space="preserve"> CITATION Hub19 \l 2057 </w:instrText>
          </w:r>
          <w:r w:rsidR="00725433">
            <w:fldChar w:fldCharType="separate"/>
          </w:r>
          <w:r w:rsidR="00725433" w:rsidRPr="00725433">
            <w:rPr>
              <w:noProof/>
            </w:rPr>
            <w:t>(HubSpot, 2019)</w:t>
          </w:r>
          <w:r w:rsidR="00725433">
            <w:fldChar w:fldCharType="end"/>
          </w:r>
        </w:sdtContent>
      </w:sdt>
    </w:p>
    <w:p w14:paraId="65E1A857" w14:textId="1D478521" w:rsidR="00BB3B8A" w:rsidRDefault="00BB3B8A" w:rsidP="00A232EE">
      <w:pPr>
        <w:spacing w:line="480" w:lineRule="auto"/>
        <w:jc w:val="both"/>
      </w:pPr>
      <w:r>
        <w:t xml:space="preserve">Arguably </w:t>
      </w:r>
      <w:r w:rsidR="00A2019A">
        <w:t xml:space="preserve">the </w:t>
      </w:r>
      <w:r w:rsidR="00ED667E">
        <w:t>ultimate</w:t>
      </w:r>
      <w:r w:rsidR="009578F1">
        <w:t xml:space="preserve"> benefit </w:t>
      </w:r>
      <w:r w:rsidR="001E7F3E">
        <w:t>of using content marketing is that it helps a company drive more communications over time. Research</w:t>
      </w:r>
      <w:r w:rsidR="00ED667E">
        <w:t xml:space="preserve"> has shown </w:t>
      </w:r>
      <w:r w:rsidR="00715871">
        <w:t xml:space="preserve">that the companies which create consistent marketing </w:t>
      </w:r>
      <w:r w:rsidR="00D85E70">
        <w:t xml:space="preserve">content for their customers experience </w:t>
      </w:r>
      <w:r w:rsidR="00C5472F">
        <w:t xml:space="preserve">conversion rates that are nearly 6 times higher than </w:t>
      </w:r>
      <w:r w:rsidR="00A17942">
        <w:t xml:space="preserve">their competitors who don’t focus on their content marketing. By using this, it shows that </w:t>
      </w:r>
      <w:r w:rsidR="004714C6">
        <w:t xml:space="preserve">tough </w:t>
      </w:r>
      <w:r w:rsidR="004714C6">
        <w:lastRenderedPageBreak/>
        <w:t xml:space="preserve">content marketing often requires a significant investment of time, money </w:t>
      </w:r>
      <w:r w:rsidR="002E451E">
        <w:t xml:space="preserve">and resources and this all eventually pays off due to the high increase in conversions. </w:t>
      </w:r>
      <w:sdt>
        <w:sdtPr>
          <w:id w:val="1315769919"/>
          <w:citation/>
        </w:sdtPr>
        <w:sdtContent>
          <w:r w:rsidR="00913EEA">
            <w:fldChar w:fldCharType="begin"/>
          </w:r>
          <w:r w:rsidR="00913EEA">
            <w:instrText xml:space="preserve"> CITATION Lyf18 \l 2057 </w:instrText>
          </w:r>
          <w:r w:rsidR="00913EEA">
            <w:fldChar w:fldCharType="separate"/>
          </w:r>
          <w:r w:rsidR="00913EEA" w:rsidRPr="00913EEA">
            <w:rPr>
              <w:noProof/>
            </w:rPr>
            <w:t>(Lyfe Marketing, 2018)</w:t>
          </w:r>
          <w:r w:rsidR="00913EEA">
            <w:fldChar w:fldCharType="end"/>
          </w:r>
        </w:sdtContent>
      </w:sdt>
    </w:p>
    <w:p w14:paraId="5BCAFC75" w14:textId="433AE710" w:rsidR="00887867" w:rsidRDefault="00AB2980" w:rsidP="00A232EE">
      <w:pPr>
        <w:spacing w:line="480" w:lineRule="auto"/>
        <w:jc w:val="both"/>
      </w:pPr>
      <w:r>
        <w:t>The first disadvantage is that content marketing is not a quick fix to solve issues. It is a strategy that takes time</w:t>
      </w:r>
      <w:r w:rsidR="00274442">
        <w:t xml:space="preserve">, this can take up to a year before seeing results </w:t>
      </w:r>
      <w:r w:rsidR="00EB124B">
        <w:t>of a steady stream of traffic to the site. Following that, creative ideas are hard to come by</w:t>
      </w:r>
      <w:r w:rsidR="000B1D11">
        <w:t>. If you are not creative or don’t have experience creating content, it can be very difficult to get started</w:t>
      </w:r>
      <w:r w:rsidR="00F5198D">
        <w:t xml:space="preserve">. </w:t>
      </w:r>
      <w:sdt>
        <w:sdtPr>
          <w:id w:val="-1211960246"/>
          <w:citation/>
        </w:sdtPr>
        <w:sdtContent>
          <w:r w:rsidR="00F5198D">
            <w:fldChar w:fldCharType="begin"/>
          </w:r>
          <w:r w:rsidR="00F5198D">
            <w:instrText xml:space="preserve"> CITATION Syl19 \l 2057 </w:instrText>
          </w:r>
          <w:r w:rsidR="00F5198D">
            <w:fldChar w:fldCharType="separate"/>
          </w:r>
          <w:r w:rsidR="00F5198D" w:rsidRPr="00F5198D">
            <w:rPr>
              <w:noProof/>
            </w:rPr>
            <w:t>(Hope, 2019)</w:t>
          </w:r>
          <w:r w:rsidR="00F5198D">
            <w:fldChar w:fldCharType="end"/>
          </w:r>
        </w:sdtContent>
      </w:sdt>
    </w:p>
    <w:p w14:paraId="1E1670E9" w14:textId="688250DC" w:rsidR="0039377F" w:rsidRDefault="00D0514B" w:rsidP="00D0514B">
      <w:pPr>
        <w:pStyle w:val="Heading2"/>
        <w:numPr>
          <w:ilvl w:val="1"/>
          <w:numId w:val="7"/>
        </w:numPr>
        <w:spacing w:line="480" w:lineRule="auto"/>
        <w:jc w:val="both"/>
        <w:rPr>
          <w:b/>
          <w:color w:val="000000" w:themeColor="text1"/>
          <w:sz w:val="22"/>
        </w:rPr>
      </w:pPr>
      <w:r w:rsidRPr="00D0514B">
        <w:rPr>
          <w:b/>
          <w:color w:val="000000" w:themeColor="text1"/>
          <w:sz w:val="22"/>
        </w:rPr>
        <w:t xml:space="preserve">Implementation </w:t>
      </w:r>
    </w:p>
    <w:p w14:paraId="2F4E438D" w14:textId="5E7767C4" w:rsidR="00D0514B" w:rsidRPr="00D0514B" w:rsidRDefault="00D0514B" w:rsidP="00813B97">
      <w:pPr>
        <w:spacing w:line="480" w:lineRule="auto"/>
      </w:pPr>
      <w:r>
        <w:t xml:space="preserve">There are multiple ways in which Sinner Barbershop </w:t>
      </w:r>
      <w:r w:rsidR="00813B97">
        <w:t xml:space="preserve">can approach a content marketing strategy in order to </w:t>
      </w:r>
      <w:r w:rsidR="00482939">
        <w:t xml:space="preserve">create brand awareness. </w:t>
      </w:r>
      <w:r w:rsidR="003978EF">
        <w:t xml:space="preserve">One way the business can implement content marketing into their strategy is by following the content marketing sales funnel. </w:t>
      </w:r>
    </w:p>
    <w:p w14:paraId="1965B447" w14:textId="108C9F95" w:rsidR="0009063A" w:rsidRPr="007E59DA" w:rsidRDefault="00A41432" w:rsidP="00A232EE">
      <w:pPr>
        <w:spacing w:line="480" w:lineRule="auto"/>
        <w:jc w:val="both"/>
      </w:pPr>
      <w:r>
        <w:rPr>
          <w:noProof/>
        </w:rPr>
        <w:drawing>
          <wp:anchor distT="0" distB="0" distL="114300" distR="114300" simplePos="0" relativeHeight="251658240" behindDoc="0" locked="0" layoutInCell="1" allowOverlap="1" wp14:anchorId="5F0D5D73" wp14:editId="418F476D">
            <wp:simplePos x="0" y="0"/>
            <wp:positionH relativeFrom="column">
              <wp:posOffset>445770</wp:posOffset>
            </wp:positionH>
            <wp:positionV relativeFrom="paragraph">
              <wp:posOffset>173990</wp:posOffset>
            </wp:positionV>
            <wp:extent cx="4767580" cy="316674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tent-Marketing-West-Sussex.png"/>
                    <pic:cNvPicPr/>
                  </pic:nvPicPr>
                  <pic:blipFill rotWithShape="1">
                    <a:blip r:embed="rId9">
                      <a:extLst>
                        <a:ext uri="{28A0092B-C50C-407E-A947-70E740481C1C}">
                          <a14:useLocalDpi xmlns:a14="http://schemas.microsoft.com/office/drawing/2010/main" val="0"/>
                        </a:ext>
                      </a:extLst>
                    </a:blip>
                    <a:srcRect t="8203"/>
                    <a:stretch/>
                  </pic:blipFill>
                  <pic:spPr bwMode="auto">
                    <a:xfrm>
                      <a:off x="0" y="0"/>
                      <a:ext cx="4767580" cy="31667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B1D550" w14:textId="4F58345D" w:rsidR="00795A05" w:rsidRDefault="00A41432" w:rsidP="00795A05">
      <w:pPr>
        <w:pStyle w:val="Caption"/>
        <w:jc w:val="center"/>
        <w:rPr>
          <w:b/>
          <w:color w:val="000000" w:themeColor="text1"/>
          <w:sz w:val="22"/>
        </w:rPr>
      </w:pPr>
      <w:r w:rsidRPr="00A41432">
        <w:rPr>
          <w:b/>
          <w:color w:val="000000" w:themeColor="text1"/>
          <w:sz w:val="22"/>
        </w:rPr>
        <w:t xml:space="preserve">Figure </w:t>
      </w:r>
      <w:r w:rsidRPr="00A41432">
        <w:rPr>
          <w:b/>
          <w:color w:val="000000" w:themeColor="text1"/>
          <w:sz w:val="22"/>
        </w:rPr>
        <w:fldChar w:fldCharType="begin"/>
      </w:r>
      <w:r w:rsidRPr="00A41432">
        <w:rPr>
          <w:b/>
          <w:color w:val="000000" w:themeColor="text1"/>
          <w:sz w:val="22"/>
        </w:rPr>
        <w:instrText xml:space="preserve"> SEQ Figure \* ARABIC </w:instrText>
      </w:r>
      <w:r w:rsidRPr="00A41432">
        <w:rPr>
          <w:b/>
          <w:color w:val="000000" w:themeColor="text1"/>
          <w:sz w:val="22"/>
        </w:rPr>
        <w:fldChar w:fldCharType="separate"/>
      </w:r>
      <w:r w:rsidRPr="00A41432">
        <w:rPr>
          <w:b/>
          <w:noProof/>
          <w:color w:val="000000" w:themeColor="text1"/>
          <w:sz w:val="22"/>
        </w:rPr>
        <w:t>1</w:t>
      </w:r>
      <w:r w:rsidRPr="00A41432">
        <w:rPr>
          <w:b/>
          <w:color w:val="000000" w:themeColor="text1"/>
          <w:sz w:val="22"/>
        </w:rPr>
        <w:fldChar w:fldCharType="end"/>
      </w:r>
      <w:r w:rsidRPr="00A41432">
        <w:rPr>
          <w:b/>
          <w:color w:val="000000" w:themeColor="text1"/>
          <w:sz w:val="22"/>
        </w:rPr>
        <w:t>: Content Marketing Sales Funnel</w:t>
      </w:r>
      <w:r w:rsidR="002F6915">
        <w:rPr>
          <w:b/>
          <w:color w:val="000000" w:themeColor="text1"/>
          <w:sz w:val="22"/>
        </w:rPr>
        <w:t xml:space="preserve"> </w:t>
      </w:r>
      <w:sdt>
        <w:sdtPr>
          <w:rPr>
            <w:b/>
            <w:color w:val="000000" w:themeColor="text1"/>
            <w:sz w:val="22"/>
          </w:rPr>
          <w:id w:val="-14164561"/>
          <w:citation/>
        </w:sdtPr>
        <w:sdtContent>
          <w:r w:rsidR="002F6915">
            <w:rPr>
              <w:b/>
              <w:color w:val="000000" w:themeColor="text1"/>
              <w:sz w:val="22"/>
            </w:rPr>
            <w:fldChar w:fldCharType="begin"/>
          </w:r>
          <w:r w:rsidR="002F6915">
            <w:rPr>
              <w:i w:val="0"/>
              <w:color w:val="000000" w:themeColor="text1"/>
              <w:sz w:val="22"/>
            </w:rPr>
            <w:instrText xml:space="preserve"> CITATION ada18 \l 2057 </w:instrText>
          </w:r>
          <w:r w:rsidR="002F6915">
            <w:rPr>
              <w:b/>
              <w:color w:val="000000" w:themeColor="text1"/>
              <w:sz w:val="22"/>
            </w:rPr>
            <w:fldChar w:fldCharType="separate"/>
          </w:r>
          <w:r w:rsidR="002F6915" w:rsidRPr="002F6915">
            <w:rPr>
              <w:noProof/>
              <w:color w:val="000000" w:themeColor="text1"/>
              <w:sz w:val="22"/>
            </w:rPr>
            <w:t>(adastra, 2018)</w:t>
          </w:r>
          <w:r w:rsidR="002F6915">
            <w:rPr>
              <w:b/>
              <w:color w:val="000000" w:themeColor="text1"/>
              <w:sz w:val="22"/>
            </w:rPr>
            <w:fldChar w:fldCharType="end"/>
          </w:r>
        </w:sdtContent>
      </w:sdt>
    </w:p>
    <w:p w14:paraId="2575BDF4" w14:textId="77777777" w:rsidR="00760C76" w:rsidRDefault="001F692C" w:rsidP="007F1F7F">
      <w:pPr>
        <w:spacing w:line="480" w:lineRule="auto"/>
        <w:jc w:val="both"/>
      </w:pPr>
      <w:r>
        <w:t>The idea of the</w:t>
      </w:r>
      <w:r w:rsidR="0098242B">
        <w:t xml:space="preserve"> content marketing funnel </w:t>
      </w:r>
      <w:r w:rsidR="00C55BE9">
        <w:t xml:space="preserve">is that the </w:t>
      </w:r>
      <w:r w:rsidR="00595583">
        <w:t>cluster</w:t>
      </w:r>
      <w:r w:rsidR="00C55BE9">
        <w:t xml:space="preserve"> of </w:t>
      </w:r>
      <w:r w:rsidR="00EB04BC">
        <w:t xml:space="preserve">potential customers becomes </w:t>
      </w:r>
      <w:r w:rsidR="00595583">
        <w:t xml:space="preserve">smaller </w:t>
      </w:r>
      <w:r w:rsidR="007F1F7F">
        <w:t xml:space="preserve">as the first transaction with the business becomes ever closer. </w:t>
      </w:r>
      <w:r w:rsidR="004E71D3">
        <w:t>At the top of the funnel lie</w:t>
      </w:r>
      <w:r w:rsidR="00B51F04">
        <w:t xml:space="preserve"> many people who will become aware of the brand that is </w:t>
      </w:r>
      <w:r w:rsidR="00FC3662">
        <w:t xml:space="preserve">creating content. </w:t>
      </w:r>
      <w:r w:rsidR="009E7EE4">
        <w:t xml:space="preserve">As the </w:t>
      </w:r>
      <w:r w:rsidR="00761B61">
        <w:t>funnel gradually gets smaller</w:t>
      </w:r>
      <w:r w:rsidR="00D449B1">
        <w:t xml:space="preserve">, there are fewer people who will be willing to pay for the product or service that is being offered. </w:t>
      </w:r>
      <w:r w:rsidR="006C69F8">
        <w:t xml:space="preserve">As </w:t>
      </w:r>
      <w:r w:rsidR="006C69F8">
        <w:lastRenderedPageBreak/>
        <w:t>the bottom of the funnel is reached</w:t>
      </w:r>
      <w:r w:rsidR="005E1B51">
        <w:t xml:space="preserve"> this will be the fewest number </w:t>
      </w:r>
      <w:r w:rsidR="00AA35DB">
        <w:t xml:space="preserve">of people who </w:t>
      </w:r>
      <w:r w:rsidR="00983793">
        <w:t xml:space="preserve">have </w:t>
      </w:r>
      <w:r w:rsidR="00AA35DB">
        <w:t>consider</w:t>
      </w:r>
      <w:r w:rsidR="00983793">
        <w:t xml:space="preserve">ed </w:t>
      </w:r>
      <w:r w:rsidR="00AA35DB">
        <w:t xml:space="preserve">purchasing the product or </w:t>
      </w:r>
      <w:r w:rsidR="000B27F4">
        <w:t xml:space="preserve">service </w:t>
      </w:r>
      <w:r w:rsidR="0008069E">
        <w:t xml:space="preserve">but ultimately failing conversion. As a marketer within a business, the aim is to make the </w:t>
      </w:r>
      <w:r w:rsidR="000E4390">
        <w:t xml:space="preserve">funnel as solid as possible, guiding potential customers </w:t>
      </w:r>
      <w:r w:rsidR="00982751">
        <w:t xml:space="preserve">towards conversion. </w:t>
      </w:r>
      <w:sdt>
        <w:sdtPr>
          <w:id w:val="369577412"/>
          <w:citation/>
        </w:sdtPr>
        <w:sdtContent>
          <w:r w:rsidR="002830F2">
            <w:fldChar w:fldCharType="begin"/>
          </w:r>
          <w:r w:rsidR="002830F2">
            <w:instrText xml:space="preserve"> CITATION Moz17 \l 2057 </w:instrText>
          </w:r>
          <w:r w:rsidR="002830F2">
            <w:fldChar w:fldCharType="separate"/>
          </w:r>
          <w:r w:rsidR="002830F2" w:rsidRPr="002830F2">
            <w:rPr>
              <w:noProof/>
            </w:rPr>
            <w:t>(Moz, 2017)</w:t>
          </w:r>
          <w:r w:rsidR="002830F2">
            <w:fldChar w:fldCharType="end"/>
          </w:r>
        </w:sdtContent>
      </w:sdt>
    </w:p>
    <w:p w14:paraId="05DDBDD0" w14:textId="59FFA11E" w:rsidR="00795A05" w:rsidRPr="00795A05" w:rsidRDefault="00760C76" w:rsidP="007F1F7F">
      <w:pPr>
        <w:spacing w:line="480" w:lineRule="auto"/>
        <w:jc w:val="both"/>
      </w:pPr>
      <w:r>
        <w:t>By Sinner Barbershop implementing a funnel into their marketing strategy</w:t>
      </w:r>
      <w:r w:rsidR="009F4ED3">
        <w:t xml:space="preserve"> they will have the ability to monitor what creates a successful conversion rate</w:t>
      </w:r>
      <w:r w:rsidR="00253968">
        <w:t xml:space="preserve">. By </w:t>
      </w:r>
      <w:r w:rsidR="00F02A46">
        <w:t>the business pushing out content through multiple channels this will create a</w:t>
      </w:r>
      <w:r w:rsidR="00F67AFF">
        <w:t xml:space="preserve"> widespread channel for them to offer their service which is ultimately what the goal would be. </w:t>
      </w:r>
      <w:r w:rsidR="004B4B17">
        <w:t>By a barbershop showing their skill</w:t>
      </w:r>
      <w:r w:rsidR="00E74231">
        <w:t xml:space="preserve">s through video and blog content it shows the skillset they have and potential customers are able to see this for themselves before </w:t>
      </w:r>
      <w:r w:rsidR="00DA2540">
        <w:t>committing</w:t>
      </w:r>
      <w:r w:rsidR="00E74231">
        <w:t xml:space="preserve"> to the service that is provided</w:t>
      </w:r>
      <w:r w:rsidR="00DA2540">
        <w:t xml:space="preserve"> due to the trust needed within the barber. </w:t>
      </w:r>
      <w:r w:rsidR="0099236F">
        <w:t>A great example of a barber using this to his advantage is</w:t>
      </w:r>
      <w:r w:rsidR="00C902B6">
        <w:t xml:space="preserve">, 360Jeezy a barber from California. </w:t>
      </w:r>
      <w:proofErr w:type="spellStart"/>
      <w:r w:rsidR="00C902B6">
        <w:t>Jeezy</w:t>
      </w:r>
      <w:proofErr w:type="spellEnd"/>
      <w:r w:rsidR="00C902B6">
        <w:t xml:space="preserve"> has amassed a massive </w:t>
      </w:r>
      <w:r w:rsidR="003F1D53">
        <w:t xml:space="preserve">2.7 million subscribers on YouTube due to his tutorial videos going viral </w:t>
      </w:r>
      <w:r w:rsidR="00E935CF">
        <w:t>which have al</w:t>
      </w:r>
      <w:r w:rsidR="00DE2CE0">
        <w:t>m</w:t>
      </w:r>
      <w:r w:rsidR="00E935CF">
        <w:t xml:space="preserve">ost taken in 400 million views </w:t>
      </w:r>
      <w:r w:rsidR="003F1D53">
        <w:t xml:space="preserve">due to consistent uploads which are fun and engaging as well as educational. As well as 2.7 million subscribers </w:t>
      </w:r>
      <w:r w:rsidR="003E29AC">
        <w:t>on YouTube he also has a great following on Instagram with over 620,000</w:t>
      </w:r>
      <w:r w:rsidR="00EA03D0">
        <w:t xml:space="preserve"> people following his account. </w:t>
      </w:r>
      <w:sdt>
        <w:sdtPr>
          <w:id w:val="1625818521"/>
          <w:citation/>
        </w:sdtPr>
        <w:sdtContent>
          <w:r w:rsidR="00E935CF">
            <w:fldChar w:fldCharType="begin"/>
          </w:r>
          <w:r w:rsidR="00E935CF">
            <w:instrText xml:space="preserve"> CITATION Soc20 \l 2057 </w:instrText>
          </w:r>
          <w:r w:rsidR="00E935CF">
            <w:fldChar w:fldCharType="separate"/>
          </w:r>
          <w:r w:rsidR="00E935CF" w:rsidRPr="00E935CF">
            <w:rPr>
              <w:noProof/>
            </w:rPr>
            <w:t>(Socialblade, 2020)</w:t>
          </w:r>
          <w:r w:rsidR="00E935CF">
            <w:fldChar w:fldCharType="end"/>
          </w:r>
        </w:sdtContent>
      </w:sdt>
    </w:p>
    <w:p w14:paraId="7189B4A0" w14:textId="3F1ED053" w:rsidR="007E59DA" w:rsidRDefault="003B0F65" w:rsidP="00116645">
      <w:pPr>
        <w:pStyle w:val="Heading1"/>
        <w:numPr>
          <w:ilvl w:val="0"/>
          <w:numId w:val="13"/>
        </w:numPr>
        <w:spacing w:line="480" w:lineRule="auto"/>
        <w:rPr>
          <w:b/>
          <w:color w:val="000000" w:themeColor="text1"/>
          <w:sz w:val="22"/>
        </w:rPr>
      </w:pPr>
      <w:r w:rsidRPr="003B0F65">
        <w:rPr>
          <w:b/>
          <w:color w:val="000000" w:themeColor="text1"/>
          <w:sz w:val="22"/>
        </w:rPr>
        <w:t>Conclusion</w:t>
      </w:r>
    </w:p>
    <w:p w14:paraId="1C2ADB1E" w14:textId="5683066A" w:rsidR="00116645" w:rsidRDefault="00244F31" w:rsidP="00BD1671">
      <w:pPr>
        <w:spacing w:line="480" w:lineRule="auto"/>
        <w:jc w:val="both"/>
      </w:pPr>
      <w:r>
        <w:t xml:space="preserve">To conclude, a content marketing strategy would be a brilliant place to start for </w:t>
      </w:r>
      <w:r w:rsidR="00BD1671">
        <w:t>Sinner Barbershop to complete their aims. By using a content marketing strategy they will grow not only with</w:t>
      </w:r>
      <w:r w:rsidR="00D633A3">
        <w:t xml:space="preserve"> clients visiting the shop but their online presence will increase dramatically and many new business ventures can come from </w:t>
      </w:r>
      <w:r w:rsidR="00C92C33">
        <w:t xml:space="preserve">having a great brand reputation online. As well as gaining a presence online, they will develop a strong relationship with their </w:t>
      </w:r>
      <w:r w:rsidR="00D538FA">
        <w:t xml:space="preserve">clients and viewers creating a trustworthy brand with a high quality service and that is what is needed within the barbering industry. </w:t>
      </w:r>
    </w:p>
    <w:p w14:paraId="03146F2B" w14:textId="6B66DCDB" w:rsidR="00D538FA" w:rsidRDefault="00D538FA" w:rsidP="00D538FA">
      <w:pPr>
        <w:pStyle w:val="Heading2"/>
        <w:numPr>
          <w:ilvl w:val="1"/>
          <w:numId w:val="13"/>
        </w:numPr>
        <w:spacing w:line="480" w:lineRule="auto"/>
        <w:rPr>
          <w:b/>
          <w:color w:val="000000" w:themeColor="text1"/>
          <w:sz w:val="22"/>
        </w:rPr>
      </w:pPr>
      <w:r w:rsidRPr="00D538FA">
        <w:rPr>
          <w:b/>
          <w:color w:val="000000" w:themeColor="text1"/>
          <w:sz w:val="22"/>
        </w:rPr>
        <w:t xml:space="preserve">Recommendations </w:t>
      </w:r>
    </w:p>
    <w:p w14:paraId="59033721" w14:textId="0817EE38" w:rsidR="00D538FA" w:rsidRPr="00D538FA" w:rsidRDefault="001977C2" w:rsidP="00F5198D">
      <w:pPr>
        <w:spacing w:line="480" w:lineRule="auto"/>
        <w:jc w:val="both"/>
      </w:pPr>
      <w:r>
        <w:t xml:space="preserve">The recommendations that </w:t>
      </w:r>
      <w:r w:rsidR="009F515E">
        <w:t xml:space="preserve">Sinner Barbershop should follow in order to complete all of their aims would firstly be to incorporate the content marketing strategy as soon as possible. </w:t>
      </w:r>
      <w:r w:rsidR="00AE6CB6">
        <w:t>Wi</w:t>
      </w:r>
      <w:r w:rsidR="00A72745">
        <w:t xml:space="preserve">th YouTube </w:t>
      </w:r>
      <w:r w:rsidR="00A72745">
        <w:lastRenderedPageBreak/>
        <w:t xml:space="preserve">being so popular with the current generation, many aspiring barbers will turn to YouTube in order to self-train. </w:t>
      </w:r>
      <w:r w:rsidR="00AF1B83">
        <w:t xml:space="preserve">With Swansea being such a beautiful part of Wales, there is the opportunity to make </w:t>
      </w:r>
      <w:r w:rsidR="00CF2EAC">
        <w:t xml:space="preserve">amazing videos which would have the potential to go viral. </w:t>
      </w:r>
      <w:r w:rsidR="00A6737E">
        <w:t>For clients to have a look at what’s on offer at the barbershop</w:t>
      </w:r>
      <w:r w:rsidR="001A19AF">
        <w:t xml:space="preserve"> videos of the process would be a perfect place to start. </w:t>
      </w:r>
      <w:r w:rsidR="00590C21">
        <w:t xml:space="preserve">Another recommendation </w:t>
      </w:r>
      <w:r w:rsidR="00887867">
        <w:t xml:space="preserve">for Sinner Barbershop would be to create a daily blog with a forum for barbers to ask questions for tips within their own development as a barber. This would show </w:t>
      </w:r>
      <w:r w:rsidR="00AA3441">
        <w:t xml:space="preserve">that the brand is able to educate as well as provide a service and would create many relationships across the world. </w:t>
      </w:r>
    </w:p>
    <w:sdt>
      <w:sdtPr>
        <w:id w:val="1145159797"/>
        <w:docPartObj>
          <w:docPartGallery w:val="Bibliographies"/>
          <w:docPartUnique/>
        </w:docPartObj>
      </w:sdtPr>
      <w:sdtEndPr>
        <w:rPr>
          <w:rFonts w:ascii="Calibri" w:eastAsiaTheme="minorHAnsi" w:hAnsi="Calibri" w:cs="Calibri"/>
          <w:color w:val="auto"/>
          <w:sz w:val="22"/>
          <w:szCs w:val="22"/>
        </w:rPr>
      </w:sdtEndPr>
      <w:sdtContent>
        <w:p w14:paraId="638EA85B" w14:textId="5CD9991F" w:rsidR="00F5198D" w:rsidRDefault="00F5198D" w:rsidP="00F5198D">
          <w:pPr>
            <w:pStyle w:val="Heading1"/>
            <w:spacing w:line="240" w:lineRule="auto"/>
            <w:rPr>
              <w:b/>
              <w:color w:val="000000" w:themeColor="text1"/>
              <w:sz w:val="22"/>
            </w:rPr>
          </w:pPr>
          <w:r w:rsidRPr="00F5198D">
            <w:rPr>
              <w:b/>
              <w:color w:val="000000" w:themeColor="text1"/>
              <w:sz w:val="22"/>
            </w:rPr>
            <w:t>Bibliography</w:t>
          </w:r>
        </w:p>
        <w:p w14:paraId="67C32DDA" w14:textId="77777777" w:rsidR="00F5198D" w:rsidRPr="00F5198D" w:rsidRDefault="00F5198D" w:rsidP="00F5198D"/>
        <w:sdt>
          <w:sdtPr>
            <w:id w:val="111145805"/>
            <w:bibliography/>
          </w:sdtPr>
          <w:sdtContent>
            <w:p w14:paraId="00F71798" w14:textId="77777777" w:rsidR="00F5198D" w:rsidRDefault="00F5198D" w:rsidP="00F5198D">
              <w:pPr>
                <w:pStyle w:val="Bibliography"/>
                <w:rPr>
                  <w:noProof/>
                  <w:sz w:val="24"/>
                  <w:szCs w:val="24"/>
                </w:rPr>
              </w:pPr>
              <w:r>
                <w:fldChar w:fldCharType="begin"/>
              </w:r>
              <w:r>
                <w:instrText xml:space="preserve"> BIBLIOGRAPHY </w:instrText>
              </w:r>
              <w:r>
                <w:fldChar w:fldCharType="separate"/>
              </w:r>
              <w:r>
                <w:rPr>
                  <w:noProof/>
                </w:rPr>
                <w:t xml:space="preserve">adastra, 2018. </w:t>
              </w:r>
              <w:r>
                <w:rPr>
                  <w:i/>
                  <w:iCs/>
                  <w:noProof/>
                </w:rPr>
                <w:t xml:space="preserve">adastra. </w:t>
              </w:r>
              <w:r>
                <w:rPr>
                  <w:noProof/>
                </w:rPr>
                <w:t xml:space="preserve">[Online] </w:t>
              </w:r>
              <w:r>
                <w:rPr>
                  <w:noProof/>
                </w:rPr>
                <w:br/>
                <w:t xml:space="preserve">Available at: </w:t>
              </w:r>
              <w:r>
                <w:rPr>
                  <w:noProof/>
                  <w:u w:val="single"/>
                </w:rPr>
                <w:t>http://adastrauk.com/content-marketing-sales-funnel/</w:t>
              </w:r>
              <w:r>
                <w:rPr>
                  <w:noProof/>
                </w:rPr>
                <w:br/>
                <w:t>[Accessed 17 January 2020].</w:t>
              </w:r>
            </w:p>
            <w:p w14:paraId="2250D77F" w14:textId="77777777" w:rsidR="00F5198D" w:rsidRDefault="00F5198D" w:rsidP="00F5198D">
              <w:pPr>
                <w:pStyle w:val="Bibliography"/>
                <w:rPr>
                  <w:noProof/>
                </w:rPr>
              </w:pPr>
              <w:r>
                <w:rPr>
                  <w:noProof/>
                </w:rPr>
                <w:t xml:space="preserve">Grybniak, S., 2018. </w:t>
              </w:r>
              <w:r>
                <w:rPr>
                  <w:i/>
                  <w:iCs/>
                  <w:noProof/>
                </w:rPr>
                <w:t xml:space="preserve">Clutch. </w:t>
              </w:r>
              <w:r>
                <w:rPr>
                  <w:noProof/>
                </w:rPr>
                <w:t xml:space="preserve">[Online] </w:t>
              </w:r>
              <w:r>
                <w:rPr>
                  <w:noProof/>
                </w:rPr>
                <w:br/>
                <w:t xml:space="preserve">Available at: </w:t>
              </w:r>
              <w:r>
                <w:rPr>
                  <w:noProof/>
                  <w:u w:val="single"/>
                </w:rPr>
                <w:t>https://clutch.co/agencies/content-marketing/resources/why-content-marketing-doesnt-work-every-business</w:t>
              </w:r>
              <w:r>
                <w:rPr>
                  <w:noProof/>
                </w:rPr>
                <w:br/>
                <w:t>[Accessed 16 January 2020].</w:t>
              </w:r>
            </w:p>
            <w:p w14:paraId="1267DC3D" w14:textId="77777777" w:rsidR="00F5198D" w:rsidRDefault="00F5198D" w:rsidP="00F5198D">
              <w:pPr>
                <w:pStyle w:val="Bibliography"/>
                <w:rPr>
                  <w:noProof/>
                </w:rPr>
              </w:pPr>
              <w:r>
                <w:rPr>
                  <w:noProof/>
                </w:rPr>
                <w:t xml:space="preserve">Hope, S., 2019. </w:t>
              </w:r>
              <w:r>
                <w:rPr>
                  <w:i/>
                  <w:iCs/>
                  <w:noProof/>
                </w:rPr>
                <w:t xml:space="preserve">Handmade SEO. </w:t>
              </w:r>
              <w:r>
                <w:rPr>
                  <w:noProof/>
                </w:rPr>
                <w:t xml:space="preserve">[Online] </w:t>
              </w:r>
              <w:r>
                <w:rPr>
                  <w:noProof/>
                </w:rPr>
                <w:br/>
                <w:t xml:space="preserve">Available at: </w:t>
              </w:r>
              <w:r>
                <w:rPr>
                  <w:noProof/>
                  <w:u w:val="single"/>
                </w:rPr>
                <w:t>http://handmade.marketing/2019/01/15/6-disadvantages-of-content-marketing/</w:t>
              </w:r>
              <w:r>
                <w:rPr>
                  <w:noProof/>
                </w:rPr>
                <w:br/>
                <w:t>[Accessed 17 January 2020].</w:t>
              </w:r>
            </w:p>
            <w:p w14:paraId="3578B883" w14:textId="77777777" w:rsidR="00F5198D" w:rsidRDefault="00F5198D" w:rsidP="00F5198D">
              <w:pPr>
                <w:pStyle w:val="Bibliography"/>
                <w:rPr>
                  <w:noProof/>
                </w:rPr>
              </w:pPr>
              <w:r>
                <w:rPr>
                  <w:noProof/>
                </w:rPr>
                <w:t xml:space="preserve">HubSpot, 2019. </w:t>
              </w:r>
              <w:r>
                <w:rPr>
                  <w:i/>
                  <w:iCs/>
                  <w:noProof/>
                </w:rPr>
                <w:t xml:space="preserve">HubSpot. </w:t>
              </w:r>
              <w:r>
                <w:rPr>
                  <w:noProof/>
                </w:rPr>
                <w:t xml:space="preserve">[Online] </w:t>
              </w:r>
              <w:r>
                <w:rPr>
                  <w:noProof/>
                </w:rPr>
                <w:br/>
                <w:t xml:space="preserve">Available at: </w:t>
              </w:r>
              <w:r>
                <w:rPr>
                  <w:noProof/>
                  <w:u w:val="single"/>
                </w:rPr>
                <w:t>https://www.hubspot.com/</w:t>
              </w:r>
              <w:r>
                <w:rPr>
                  <w:noProof/>
                </w:rPr>
                <w:br/>
                <w:t>[Accessed 16 January 2020].</w:t>
              </w:r>
            </w:p>
            <w:p w14:paraId="734B3917" w14:textId="77777777" w:rsidR="00F5198D" w:rsidRDefault="00F5198D" w:rsidP="00F5198D">
              <w:pPr>
                <w:pStyle w:val="Bibliography"/>
                <w:rPr>
                  <w:noProof/>
                </w:rPr>
              </w:pPr>
              <w:r>
                <w:rPr>
                  <w:noProof/>
                </w:rPr>
                <w:t xml:space="preserve">Hurley, S., 2020. </w:t>
              </w:r>
              <w:r>
                <w:rPr>
                  <w:i/>
                  <w:iCs/>
                  <w:noProof/>
                </w:rPr>
                <w:t xml:space="preserve">Optinmonster. </w:t>
              </w:r>
              <w:r>
                <w:rPr>
                  <w:noProof/>
                </w:rPr>
                <w:t xml:space="preserve">[Online] </w:t>
              </w:r>
              <w:r>
                <w:rPr>
                  <w:noProof/>
                </w:rPr>
                <w:br/>
                <w:t xml:space="preserve">Available at: </w:t>
              </w:r>
              <w:r>
                <w:rPr>
                  <w:noProof/>
                  <w:u w:val="single"/>
                </w:rPr>
                <w:t>https://optinmonster.com/content-marketing-examples/</w:t>
              </w:r>
              <w:r>
                <w:rPr>
                  <w:noProof/>
                </w:rPr>
                <w:br/>
                <w:t>[Accessed 17 January 2020].</w:t>
              </w:r>
            </w:p>
            <w:p w14:paraId="27DA120E" w14:textId="77777777" w:rsidR="00F5198D" w:rsidRDefault="00F5198D" w:rsidP="00F5198D">
              <w:pPr>
                <w:pStyle w:val="Bibliography"/>
                <w:rPr>
                  <w:noProof/>
                </w:rPr>
              </w:pPr>
              <w:r>
                <w:rPr>
                  <w:noProof/>
                </w:rPr>
                <w:t xml:space="preserve">Linn, M., 2017. </w:t>
              </w:r>
              <w:r>
                <w:rPr>
                  <w:i/>
                  <w:iCs/>
                  <w:noProof/>
                </w:rPr>
                <w:t xml:space="preserve">Content Marketing Institute. </w:t>
              </w:r>
              <w:r>
                <w:rPr>
                  <w:noProof/>
                </w:rPr>
                <w:t xml:space="preserve">[Online] </w:t>
              </w:r>
              <w:r>
                <w:rPr>
                  <w:noProof/>
                </w:rPr>
                <w:br/>
                <w:t xml:space="preserve">Available at: </w:t>
              </w:r>
              <w:r>
                <w:rPr>
                  <w:noProof/>
                  <w:u w:val="single"/>
                </w:rPr>
                <w:t>https://contentmarketinginstitute.com/2017/07/explain-content-marketing/</w:t>
              </w:r>
              <w:r>
                <w:rPr>
                  <w:noProof/>
                </w:rPr>
                <w:br/>
                <w:t>[Accessed 14 January 2020].</w:t>
              </w:r>
            </w:p>
            <w:p w14:paraId="73F36FBC" w14:textId="77777777" w:rsidR="00F5198D" w:rsidRDefault="00F5198D" w:rsidP="00F5198D">
              <w:pPr>
                <w:pStyle w:val="Bibliography"/>
                <w:rPr>
                  <w:noProof/>
                </w:rPr>
              </w:pPr>
              <w:r>
                <w:rPr>
                  <w:noProof/>
                </w:rPr>
                <w:t xml:space="preserve">Lyfe Marketing, 2018. </w:t>
              </w:r>
              <w:r>
                <w:rPr>
                  <w:i/>
                  <w:iCs/>
                  <w:noProof/>
                </w:rPr>
                <w:t xml:space="preserve">Lyfe. </w:t>
              </w:r>
              <w:r>
                <w:rPr>
                  <w:noProof/>
                </w:rPr>
                <w:t xml:space="preserve">[Online] </w:t>
              </w:r>
              <w:r>
                <w:rPr>
                  <w:noProof/>
                </w:rPr>
                <w:br/>
                <w:t xml:space="preserve">Available at: </w:t>
              </w:r>
              <w:r>
                <w:rPr>
                  <w:noProof/>
                  <w:u w:val="single"/>
                </w:rPr>
                <w:t>https://www.lyfemarketing.com/blog/benefits-content-marketing/</w:t>
              </w:r>
              <w:r>
                <w:rPr>
                  <w:noProof/>
                </w:rPr>
                <w:br/>
                <w:t>[Accessed 16 January 2020].</w:t>
              </w:r>
            </w:p>
            <w:p w14:paraId="5D127888" w14:textId="77777777" w:rsidR="00F5198D" w:rsidRDefault="00F5198D" w:rsidP="00F5198D">
              <w:pPr>
                <w:pStyle w:val="Bibliography"/>
                <w:rPr>
                  <w:noProof/>
                </w:rPr>
              </w:pPr>
              <w:r>
                <w:rPr>
                  <w:noProof/>
                </w:rPr>
                <w:t xml:space="preserve">Moz, 2017. </w:t>
              </w:r>
              <w:r>
                <w:rPr>
                  <w:i/>
                  <w:iCs/>
                  <w:noProof/>
                </w:rPr>
                <w:t xml:space="preserve">Moz. </w:t>
              </w:r>
              <w:r>
                <w:rPr>
                  <w:noProof/>
                </w:rPr>
                <w:t xml:space="preserve">[Online] </w:t>
              </w:r>
              <w:r>
                <w:rPr>
                  <w:noProof/>
                </w:rPr>
                <w:br/>
                <w:t xml:space="preserve">Available at: </w:t>
              </w:r>
              <w:r>
                <w:rPr>
                  <w:noProof/>
                  <w:u w:val="single"/>
                </w:rPr>
                <w:t>https://moz.com/beginners-guide-to-content-marketing/marketing-funnel</w:t>
              </w:r>
              <w:r>
                <w:rPr>
                  <w:noProof/>
                </w:rPr>
                <w:br/>
                <w:t>[Accessed 17 January 2020].</w:t>
              </w:r>
            </w:p>
            <w:p w14:paraId="28A6CF5A" w14:textId="77777777" w:rsidR="00F5198D" w:rsidRDefault="00F5198D" w:rsidP="00F5198D">
              <w:pPr>
                <w:pStyle w:val="Bibliography"/>
                <w:rPr>
                  <w:noProof/>
                </w:rPr>
              </w:pPr>
              <w:r>
                <w:rPr>
                  <w:noProof/>
                </w:rPr>
                <w:lastRenderedPageBreak/>
                <w:t xml:space="preserve">Olenski, S., 2017. </w:t>
              </w:r>
              <w:r>
                <w:rPr>
                  <w:i/>
                  <w:iCs/>
                  <w:noProof/>
                </w:rPr>
                <w:t xml:space="preserve">Forbes. </w:t>
              </w:r>
              <w:r>
                <w:rPr>
                  <w:noProof/>
                </w:rPr>
                <w:t xml:space="preserve">[Online] </w:t>
              </w:r>
              <w:r>
                <w:rPr>
                  <w:noProof/>
                </w:rPr>
                <w:br/>
                <w:t xml:space="preserve">Available at: </w:t>
              </w:r>
              <w:r>
                <w:rPr>
                  <w:noProof/>
                  <w:u w:val="single"/>
                </w:rPr>
                <w:t>https://www.forbes.com/sites/steveolenski/2017/06/21/why-content-will-always-always-king/#386159beeb37</w:t>
              </w:r>
              <w:r>
                <w:rPr>
                  <w:noProof/>
                </w:rPr>
                <w:br/>
                <w:t>[Accessed 17 January 2020].</w:t>
              </w:r>
            </w:p>
            <w:p w14:paraId="226D7049" w14:textId="77777777" w:rsidR="00F5198D" w:rsidRDefault="00F5198D" w:rsidP="00F5198D">
              <w:pPr>
                <w:pStyle w:val="Bibliography"/>
                <w:rPr>
                  <w:noProof/>
                </w:rPr>
              </w:pPr>
              <w:r>
                <w:rPr>
                  <w:noProof/>
                </w:rPr>
                <w:t xml:space="preserve">Sinner, 2019. </w:t>
              </w:r>
              <w:r>
                <w:rPr>
                  <w:i/>
                  <w:iCs/>
                  <w:noProof/>
                </w:rPr>
                <w:t xml:space="preserve">Facebook. </w:t>
              </w:r>
              <w:r>
                <w:rPr>
                  <w:noProof/>
                </w:rPr>
                <w:t xml:space="preserve">[Online] </w:t>
              </w:r>
              <w:r>
                <w:rPr>
                  <w:noProof/>
                </w:rPr>
                <w:br/>
                <w:t xml:space="preserve">Available at: </w:t>
              </w:r>
              <w:r>
                <w:rPr>
                  <w:noProof/>
                  <w:u w:val="single"/>
                </w:rPr>
                <w:t>https://www.facebook.com/Sinner-Barbershop-111826130159983/</w:t>
              </w:r>
              <w:r>
                <w:rPr>
                  <w:noProof/>
                </w:rPr>
                <w:br/>
                <w:t>[Accessed 17 January 2020].</w:t>
              </w:r>
            </w:p>
            <w:p w14:paraId="5B796A06" w14:textId="77777777" w:rsidR="00F5198D" w:rsidRDefault="00F5198D" w:rsidP="00F5198D">
              <w:pPr>
                <w:pStyle w:val="Bibliography"/>
                <w:rPr>
                  <w:noProof/>
                </w:rPr>
              </w:pPr>
              <w:r>
                <w:rPr>
                  <w:noProof/>
                </w:rPr>
                <w:t xml:space="preserve">Socialblade, 2020. </w:t>
              </w:r>
              <w:r>
                <w:rPr>
                  <w:i/>
                  <w:iCs/>
                  <w:noProof/>
                </w:rPr>
                <w:t xml:space="preserve">Socialblade. </w:t>
              </w:r>
              <w:r>
                <w:rPr>
                  <w:noProof/>
                </w:rPr>
                <w:t xml:space="preserve">[Online] </w:t>
              </w:r>
              <w:r>
                <w:rPr>
                  <w:noProof/>
                </w:rPr>
                <w:br/>
                <w:t xml:space="preserve">Available at: </w:t>
              </w:r>
              <w:r>
                <w:rPr>
                  <w:noProof/>
                  <w:u w:val="single"/>
                </w:rPr>
                <w:t>https://socialblade.com/youtube/user/360jeezy</w:t>
              </w:r>
              <w:r>
                <w:rPr>
                  <w:noProof/>
                </w:rPr>
                <w:br/>
                <w:t>[Accessed 17 January 2020].</w:t>
              </w:r>
            </w:p>
            <w:p w14:paraId="5BE54949" w14:textId="77777777" w:rsidR="00F5198D" w:rsidRDefault="00F5198D" w:rsidP="00F5198D">
              <w:pPr>
                <w:pStyle w:val="Bibliography"/>
                <w:rPr>
                  <w:noProof/>
                </w:rPr>
              </w:pPr>
              <w:r>
                <w:rPr>
                  <w:noProof/>
                </w:rPr>
                <w:t xml:space="preserve">Steimle, J., 2014. </w:t>
              </w:r>
              <w:r>
                <w:rPr>
                  <w:i/>
                  <w:iCs/>
                  <w:noProof/>
                </w:rPr>
                <w:t xml:space="preserve">Forbes. </w:t>
              </w:r>
              <w:r>
                <w:rPr>
                  <w:noProof/>
                </w:rPr>
                <w:t xml:space="preserve">[Online] </w:t>
              </w:r>
              <w:r>
                <w:rPr>
                  <w:noProof/>
                </w:rPr>
                <w:br/>
                <w:t xml:space="preserve">Available at: </w:t>
              </w:r>
              <w:r>
                <w:rPr>
                  <w:noProof/>
                  <w:u w:val="single"/>
                </w:rPr>
                <w:t>https://www.forbes.com/sites/joshsteimle/2014/09/19/what-is-content-marketing/</w:t>
              </w:r>
              <w:r>
                <w:rPr>
                  <w:noProof/>
                </w:rPr>
                <w:br/>
                <w:t>[Accessed 16 January 2020].</w:t>
              </w:r>
            </w:p>
            <w:p w14:paraId="60831915" w14:textId="61FC3331" w:rsidR="00F5198D" w:rsidRDefault="00F5198D" w:rsidP="00F5198D">
              <w:r>
                <w:rPr>
                  <w:b/>
                  <w:bCs/>
                  <w:noProof/>
                </w:rPr>
                <w:fldChar w:fldCharType="end"/>
              </w:r>
            </w:p>
          </w:sdtContent>
        </w:sdt>
      </w:sdtContent>
    </w:sdt>
    <w:p w14:paraId="1AE512B7" w14:textId="77777777" w:rsidR="003B0F65" w:rsidRPr="003B0F65" w:rsidRDefault="003B0F65" w:rsidP="003B0F65"/>
    <w:p w14:paraId="0BC5FC7B" w14:textId="77777777" w:rsidR="003B0F65" w:rsidRPr="003B0F65" w:rsidRDefault="003B0F65" w:rsidP="003B0F65">
      <w:pPr>
        <w:pStyle w:val="ListParagraph"/>
        <w:ind w:left="360"/>
      </w:pPr>
    </w:p>
    <w:sectPr w:rsidR="003B0F65" w:rsidRPr="003B0F65" w:rsidSect="00362CDB">
      <w:footerReference w:type="even" r:id="rId10"/>
      <w:footerReference w:type="default" r:id="rId11"/>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A1D569" w14:textId="77777777" w:rsidR="00362CDB" w:rsidRDefault="00362CDB" w:rsidP="00362CDB">
      <w:pPr>
        <w:spacing w:after="0" w:line="240" w:lineRule="auto"/>
      </w:pPr>
      <w:r>
        <w:separator/>
      </w:r>
    </w:p>
  </w:endnote>
  <w:endnote w:type="continuationSeparator" w:id="0">
    <w:p w14:paraId="0AB75B06" w14:textId="77777777" w:rsidR="00362CDB" w:rsidRDefault="00362CDB" w:rsidP="00362C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44771825"/>
      <w:docPartObj>
        <w:docPartGallery w:val="Page Numbers (Bottom of Page)"/>
        <w:docPartUnique/>
      </w:docPartObj>
    </w:sdtPr>
    <w:sdtContent>
      <w:p w14:paraId="1282A19D" w14:textId="706FACF7" w:rsidR="00362CDB" w:rsidRDefault="00362CDB" w:rsidP="00362CD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CD13F9F" w14:textId="77777777" w:rsidR="00362CDB" w:rsidRDefault="00362C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81415616"/>
      <w:docPartObj>
        <w:docPartGallery w:val="Page Numbers (Bottom of Page)"/>
        <w:docPartUnique/>
      </w:docPartObj>
    </w:sdtPr>
    <w:sdtContent>
      <w:p w14:paraId="327DF59A" w14:textId="14957DFB" w:rsidR="00362CDB" w:rsidRDefault="00362CDB" w:rsidP="00362CD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9BF1462" w14:textId="77777777" w:rsidR="00362CDB" w:rsidRDefault="00362C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DDA738" w14:textId="77777777" w:rsidR="00362CDB" w:rsidRDefault="00362CDB" w:rsidP="00362CDB">
      <w:pPr>
        <w:spacing w:after="0" w:line="240" w:lineRule="auto"/>
      </w:pPr>
      <w:r>
        <w:separator/>
      </w:r>
    </w:p>
  </w:footnote>
  <w:footnote w:type="continuationSeparator" w:id="0">
    <w:p w14:paraId="2FF56C65" w14:textId="77777777" w:rsidR="00362CDB" w:rsidRDefault="00362CDB" w:rsidP="00362C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6202EF"/>
    <w:multiLevelType w:val="multilevel"/>
    <w:tmpl w:val="F72E63E6"/>
    <w:lvl w:ilvl="0">
      <w:start w:val="1"/>
      <w:numFmt w:val="decimal"/>
      <w:lvlText w:val="%1."/>
      <w:lvlJc w:val="left"/>
      <w:pPr>
        <w:ind w:left="720" w:hanging="360"/>
      </w:pPr>
      <w:rPr>
        <w:rFonts w:hint="default"/>
        <w:b/>
      </w:rPr>
    </w:lvl>
    <w:lvl w:ilv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B6F4EF3"/>
    <w:multiLevelType w:val="hybridMultilevel"/>
    <w:tmpl w:val="DE5E38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9C304C"/>
    <w:multiLevelType w:val="hybridMultilevel"/>
    <w:tmpl w:val="2856E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4C37B2"/>
    <w:multiLevelType w:val="multilevel"/>
    <w:tmpl w:val="DB0E60D6"/>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582D71E5"/>
    <w:multiLevelType w:val="multilevel"/>
    <w:tmpl w:val="6B8E7FEA"/>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59804EEC"/>
    <w:multiLevelType w:val="multilevel"/>
    <w:tmpl w:val="1102D76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67BB4834"/>
    <w:multiLevelType w:val="hybridMultilevel"/>
    <w:tmpl w:val="068453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9896C70"/>
    <w:multiLevelType w:val="hybridMultilevel"/>
    <w:tmpl w:val="94B8BA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6F5B56C8"/>
    <w:multiLevelType w:val="multilevel"/>
    <w:tmpl w:val="E53E308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5A3CDE"/>
    <w:multiLevelType w:val="hybridMultilevel"/>
    <w:tmpl w:val="F0DCF2E2"/>
    <w:lvl w:ilvl="0" w:tplc="358EDCA2">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5643CDD"/>
    <w:multiLevelType w:val="hybridMultilevel"/>
    <w:tmpl w:val="3DDC7B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B8C0520"/>
    <w:multiLevelType w:val="hybridMultilevel"/>
    <w:tmpl w:val="BA3AD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70113D"/>
    <w:multiLevelType w:val="hybridMultilevel"/>
    <w:tmpl w:val="4FCE1D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
  </w:num>
  <w:num w:numId="3">
    <w:abstractNumId w:val="12"/>
  </w:num>
  <w:num w:numId="4">
    <w:abstractNumId w:val="4"/>
  </w:num>
  <w:num w:numId="5">
    <w:abstractNumId w:val="6"/>
  </w:num>
  <w:num w:numId="6">
    <w:abstractNumId w:val="8"/>
  </w:num>
  <w:num w:numId="7">
    <w:abstractNumId w:val="0"/>
  </w:num>
  <w:num w:numId="8">
    <w:abstractNumId w:val="7"/>
  </w:num>
  <w:num w:numId="9">
    <w:abstractNumId w:val="11"/>
  </w:num>
  <w:num w:numId="10">
    <w:abstractNumId w:val="2"/>
  </w:num>
  <w:num w:numId="11">
    <w:abstractNumId w:val="9"/>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307"/>
    <w:rsid w:val="0000178C"/>
    <w:rsid w:val="00005410"/>
    <w:rsid w:val="00024B71"/>
    <w:rsid w:val="00026D17"/>
    <w:rsid w:val="00027EF9"/>
    <w:rsid w:val="0005355C"/>
    <w:rsid w:val="00057127"/>
    <w:rsid w:val="00076307"/>
    <w:rsid w:val="0008069E"/>
    <w:rsid w:val="00084089"/>
    <w:rsid w:val="00084BAF"/>
    <w:rsid w:val="0009063A"/>
    <w:rsid w:val="00096E2A"/>
    <w:rsid w:val="000B1D11"/>
    <w:rsid w:val="000B27F4"/>
    <w:rsid w:val="000B3850"/>
    <w:rsid w:val="000C3041"/>
    <w:rsid w:val="000C528D"/>
    <w:rsid w:val="000E4390"/>
    <w:rsid w:val="000E7BB7"/>
    <w:rsid w:val="000F0921"/>
    <w:rsid w:val="00116645"/>
    <w:rsid w:val="001216EA"/>
    <w:rsid w:val="00132C1F"/>
    <w:rsid w:val="00142EDD"/>
    <w:rsid w:val="00165C73"/>
    <w:rsid w:val="00173F22"/>
    <w:rsid w:val="00182A6B"/>
    <w:rsid w:val="001977C2"/>
    <w:rsid w:val="001A19AF"/>
    <w:rsid w:val="001C7185"/>
    <w:rsid w:val="001D1864"/>
    <w:rsid w:val="001D4BED"/>
    <w:rsid w:val="001E2D51"/>
    <w:rsid w:val="001E3391"/>
    <w:rsid w:val="001E7F3E"/>
    <w:rsid w:val="001F692C"/>
    <w:rsid w:val="0020370D"/>
    <w:rsid w:val="002067F1"/>
    <w:rsid w:val="00210B7D"/>
    <w:rsid w:val="00244F31"/>
    <w:rsid w:val="00253968"/>
    <w:rsid w:val="00274442"/>
    <w:rsid w:val="00277C88"/>
    <w:rsid w:val="002830F2"/>
    <w:rsid w:val="002946B3"/>
    <w:rsid w:val="0029727D"/>
    <w:rsid w:val="002A6606"/>
    <w:rsid w:val="002B06BA"/>
    <w:rsid w:val="002C00D8"/>
    <w:rsid w:val="002C1D67"/>
    <w:rsid w:val="002D0F5B"/>
    <w:rsid w:val="002E451E"/>
    <w:rsid w:val="002F6915"/>
    <w:rsid w:val="00321C2F"/>
    <w:rsid w:val="00325F6F"/>
    <w:rsid w:val="00331483"/>
    <w:rsid w:val="00333EE1"/>
    <w:rsid w:val="003425A9"/>
    <w:rsid w:val="00362CDB"/>
    <w:rsid w:val="0039377F"/>
    <w:rsid w:val="003978EF"/>
    <w:rsid w:val="003A041E"/>
    <w:rsid w:val="003A461B"/>
    <w:rsid w:val="003B0F65"/>
    <w:rsid w:val="003D2D8F"/>
    <w:rsid w:val="003E29AC"/>
    <w:rsid w:val="003F0A88"/>
    <w:rsid w:val="003F1795"/>
    <w:rsid w:val="003F1D53"/>
    <w:rsid w:val="00400C87"/>
    <w:rsid w:val="00401168"/>
    <w:rsid w:val="00414926"/>
    <w:rsid w:val="004714C6"/>
    <w:rsid w:val="00480F1C"/>
    <w:rsid w:val="00482939"/>
    <w:rsid w:val="004B4B17"/>
    <w:rsid w:val="004E71D3"/>
    <w:rsid w:val="005401E6"/>
    <w:rsid w:val="00541981"/>
    <w:rsid w:val="00550840"/>
    <w:rsid w:val="005673BA"/>
    <w:rsid w:val="00590C21"/>
    <w:rsid w:val="00595583"/>
    <w:rsid w:val="005A4CF3"/>
    <w:rsid w:val="005A58E4"/>
    <w:rsid w:val="005A6388"/>
    <w:rsid w:val="005B5A97"/>
    <w:rsid w:val="005C60CB"/>
    <w:rsid w:val="005D0377"/>
    <w:rsid w:val="005D66BA"/>
    <w:rsid w:val="005E1B51"/>
    <w:rsid w:val="005E32CA"/>
    <w:rsid w:val="005F614D"/>
    <w:rsid w:val="00602B03"/>
    <w:rsid w:val="00603FD7"/>
    <w:rsid w:val="006462BA"/>
    <w:rsid w:val="0065052E"/>
    <w:rsid w:val="006521AA"/>
    <w:rsid w:val="00672CFF"/>
    <w:rsid w:val="006A1F0C"/>
    <w:rsid w:val="006C69F8"/>
    <w:rsid w:val="006D1F7C"/>
    <w:rsid w:val="006D4E3B"/>
    <w:rsid w:val="00715871"/>
    <w:rsid w:val="00725433"/>
    <w:rsid w:val="00730405"/>
    <w:rsid w:val="007332BB"/>
    <w:rsid w:val="00760C76"/>
    <w:rsid w:val="00761B61"/>
    <w:rsid w:val="00777809"/>
    <w:rsid w:val="00795A05"/>
    <w:rsid w:val="007C1995"/>
    <w:rsid w:val="007D3254"/>
    <w:rsid w:val="007E227E"/>
    <w:rsid w:val="007E59DA"/>
    <w:rsid w:val="007E6B18"/>
    <w:rsid w:val="007F1F7F"/>
    <w:rsid w:val="00803E86"/>
    <w:rsid w:val="00811130"/>
    <w:rsid w:val="00813B97"/>
    <w:rsid w:val="00815BFD"/>
    <w:rsid w:val="008273EE"/>
    <w:rsid w:val="00837FFD"/>
    <w:rsid w:val="00841531"/>
    <w:rsid w:val="00884504"/>
    <w:rsid w:val="00887867"/>
    <w:rsid w:val="00895855"/>
    <w:rsid w:val="008C2BCD"/>
    <w:rsid w:val="008C35B7"/>
    <w:rsid w:val="008C7879"/>
    <w:rsid w:val="008E1158"/>
    <w:rsid w:val="008E40D1"/>
    <w:rsid w:val="009011A3"/>
    <w:rsid w:val="00913EEA"/>
    <w:rsid w:val="009156A4"/>
    <w:rsid w:val="009161EB"/>
    <w:rsid w:val="00944438"/>
    <w:rsid w:val="009578F1"/>
    <w:rsid w:val="00962447"/>
    <w:rsid w:val="00965903"/>
    <w:rsid w:val="00977EDD"/>
    <w:rsid w:val="0098242B"/>
    <w:rsid w:val="00982751"/>
    <w:rsid w:val="00983793"/>
    <w:rsid w:val="0099236F"/>
    <w:rsid w:val="00995870"/>
    <w:rsid w:val="009A5138"/>
    <w:rsid w:val="009A7DA8"/>
    <w:rsid w:val="009C2CC9"/>
    <w:rsid w:val="009C38BD"/>
    <w:rsid w:val="009E7EE4"/>
    <w:rsid w:val="009F4ED3"/>
    <w:rsid w:val="009F515E"/>
    <w:rsid w:val="00A11316"/>
    <w:rsid w:val="00A17942"/>
    <w:rsid w:val="00A2019A"/>
    <w:rsid w:val="00A232EE"/>
    <w:rsid w:val="00A33978"/>
    <w:rsid w:val="00A41432"/>
    <w:rsid w:val="00A61A8E"/>
    <w:rsid w:val="00A6737E"/>
    <w:rsid w:val="00A72745"/>
    <w:rsid w:val="00A7540D"/>
    <w:rsid w:val="00A778B8"/>
    <w:rsid w:val="00AA3441"/>
    <w:rsid w:val="00AA35DB"/>
    <w:rsid w:val="00AB2980"/>
    <w:rsid w:val="00AE6CB6"/>
    <w:rsid w:val="00AF1B83"/>
    <w:rsid w:val="00AF2CF3"/>
    <w:rsid w:val="00B40F76"/>
    <w:rsid w:val="00B43E50"/>
    <w:rsid w:val="00B51F04"/>
    <w:rsid w:val="00B555DD"/>
    <w:rsid w:val="00B5601B"/>
    <w:rsid w:val="00B82310"/>
    <w:rsid w:val="00B9343C"/>
    <w:rsid w:val="00BB3B8A"/>
    <w:rsid w:val="00BD1671"/>
    <w:rsid w:val="00BF0881"/>
    <w:rsid w:val="00BF6209"/>
    <w:rsid w:val="00C0219F"/>
    <w:rsid w:val="00C23F4E"/>
    <w:rsid w:val="00C319CB"/>
    <w:rsid w:val="00C459AA"/>
    <w:rsid w:val="00C50AD1"/>
    <w:rsid w:val="00C5472F"/>
    <w:rsid w:val="00C55BE9"/>
    <w:rsid w:val="00C6375C"/>
    <w:rsid w:val="00C63850"/>
    <w:rsid w:val="00C70FE8"/>
    <w:rsid w:val="00C85B82"/>
    <w:rsid w:val="00C902B6"/>
    <w:rsid w:val="00C92198"/>
    <w:rsid w:val="00C92C33"/>
    <w:rsid w:val="00CA41F5"/>
    <w:rsid w:val="00CB374F"/>
    <w:rsid w:val="00CB6A04"/>
    <w:rsid w:val="00CC4B2E"/>
    <w:rsid w:val="00CD169B"/>
    <w:rsid w:val="00CE5D12"/>
    <w:rsid w:val="00CF2EAC"/>
    <w:rsid w:val="00CF3594"/>
    <w:rsid w:val="00D0514B"/>
    <w:rsid w:val="00D07F67"/>
    <w:rsid w:val="00D449B1"/>
    <w:rsid w:val="00D52BCC"/>
    <w:rsid w:val="00D538FA"/>
    <w:rsid w:val="00D61AF2"/>
    <w:rsid w:val="00D6323C"/>
    <w:rsid w:val="00D633A3"/>
    <w:rsid w:val="00D71DC6"/>
    <w:rsid w:val="00D85E70"/>
    <w:rsid w:val="00D9081C"/>
    <w:rsid w:val="00DA2540"/>
    <w:rsid w:val="00DB2E94"/>
    <w:rsid w:val="00DB33E6"/>
    <w:rsid w:val="00DE2CE0"/>
    <w:rsid w:val="00DE7C8B"/>
    <w:rsid w:val="00DF7E18"/>
    <w:rsid w:val="00E056F1"/>
    <w:rsid w:val="00E1217C"/>
    <w:rsid w:val="00E14B3F"/>
    <w:rsid w:val="00E5289C"/>
    <w:rsid w:val="00E547BD"/>
    <w:rsid w:val="00E60A55"/>
    <w:rsid w:val="00E74231"/>
    <w:rsid w:val="00E757B1"/>
    <w:rsid w:val="00E851CC"/>
    <w:rsid w:val="00E92DE5"/>
    <w:rsid w:val="00E935CF"/>
    <w:rsid w:val="00E97747"/>
    <w:rsid w:val="00EA03D0"/>
    <w:rsid w:val="00EA0984"/>
    <w:rsid w:val="00EB04BC"/>
    <w:rsid w:val="00EB124B"/>
    <w:rsid w:val="00EB4F21"/>
    <w:rsid w:val="00EC2027"/>
    <w:rsid w:val="00ED1DD8"/>
    <w:rsid w:val="00ED667E"/>
    <w:rsid w:val="00EE2F0A"/>
    <w:rsid w:val="00EF6CB3"/>
    <w:rsid w:val="00F02A46"/>
    <w:rsid w:val="00F13689"/>
    <w:rsid w:val="00F217E2"/>
    <w:rsid w:val="00F42A8A"/>
    <w:rsid w:val="00F4662A"/>
    <w:rsid w:val="00F5198D"/>
    <w:rsid w:val="00F54023"/>
    <w:rsid w:val="00F54855"/>
    <w:rsid w:val="00F67AFF"/>
    <w:rsid w:val="00F72173"/>
    <w:rsid w:val="00F72AF8"/>
    <w:rsid w:val="00F83770"/>
    <w:rsid w:val="00FA185A"/>
    <w:rsid w:val="00FA2D76"/>
    <w:rsid w:val="00FB5071"/>
    <w:rsid w:val="00FB7B67"/>
    <w:rsid w:val="00FC03A8"/>
    <w:rsid w:val="00FC3662"/>
    <w:rsid w:val="00FC5FCE"/>
    <w:rsid w:val="00FC727D"/>
    <w:rsid w:val="00FD7B83"/>
    <w:rsid w:val="00FE1519"/>
    <w:rsid w:val="00FF5A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B9C2B"/>
  <w14:defaultImageDpi w14:val="32767"/>
  <w15:chartTrackingRefBased/>
  <w15:docId w15:val="{F1FEB4D1-8863-C841-AE11-F56ECF1CC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76307"/>
    <w:pPr>
      <w:autoSpaceDE w:val="0"/>
      <w:autoSpaceDN w:val="0"/>
      <w:adjustRightInd w:val="0"/>
      <w:spacing w:after="200" w:line="276" w:lineRule="auto"/>
    </w:pPr>
    <w:rPr>
      <w:rFonts w:ascii="Calibri" w:hAnsi="Calibri" w:cs="Calibri"/>
      <w:sz w:val="22"/>
      <w:szCs w:val="22"/>
    </w:rPr>
  </w:style>
  <w:style w:type="paragraph" w:styleId="Heading1">
    <w:name w:val="heading 1"/>
    <w:basedOn w:val="Normal"/>
    <w:next w:val="Normal"/>
    <w:link w:val="Heading1Char"/>
    <w:uiPriority w:val="9"/>
    <w:qFormat/>
    <w:rsid w:val="00F721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721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2173"/>
    <w:pPr>
      <w:ind w:left="720"/>
      <w:contextualSpacing/>
    </w:pPr>
  </w:style>
  <w:style w:type="character" w:customStyle="1" w:styleId="Heading1Char">
    <w:name w:val="Heading 1 Char"/>
    <w:basedOn w:val="DefaultParagraphFont"/>
    <w:link w:val="Heading1"/>
    <w:uiPriority w:val="9"/>
    <w:rsid w:val="00F7217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72173"/>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325F6F"/>
    <w:pPr>
      <w:spacing w:line="240" w:lineRule="auto"/>
    </w:pPr>
    <w:rPr>
      <w:i/>
      <w:iCs/>
      <w:color w:val="44546A" w:themeColor="text2"/>
      <w:sz w:val="18"/>
      <w:szCs w:val="18"/>
    </w:rPr>
  </w:style>
  <w:style w:type="paragraph" w:styleId="Bibliography">
    <w:name w:val="Bibliography"/>
    <w:basedOn w:val="Normal"/>
    <w:next w:val="Normal"/>
    <w:uiPriority w:val="37"/>
    <w:unhideWhenUsed/>
    <w:rsid w:val="00F5198D"/>
  </w:style>
  <w:style w:type="paragraph" w:styleId="Footer">
    <w:name w:val="footer"/>
    <w:basedOn w:val="Normal"/>
    <w:link w:val="FooterChar"/>
    <w:uiPriority w:val="99"/>
    <w:unhideWhenUsed/>
    <w:rsid w:val="00362C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2CDB"/>
    <w:rPr>
      <w:rFonts w:ascii="Calibri" w:hAnsi="Calibri" w:cs="Calibri"/>
      <w:sz w:val="22"/>
      <w:szCs w:val="22"/>
    </w:rPr>
  </w:style>
  <w:style w:type="character" w:styleId="PageNumber">
    <w:name w:val="page number"/>
    <w:basedOn w:val="DefaultParagraphFont"/>
    <w:uiPriority w:val="99"/>
    <w:semiHidden/>
    <w:unhideWhenUsed/>
    <w:rsid w:val="00362C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50986">
      <w:bodyDiv w:val="1"/>
      <w:marLeft w:val="0"/>
      <w:marRight w:val="0"/>
      <w:marTop w:val="0"/>
      <w:marBottom w:val="0"/>
      <w:divBdr>
        <w:top w:val="none" w:sz="0" w:space="0" w:color="auto"/>
        <w:left w:val="none" w:sz="0" w:space="0" w:color="auto"/>
        <w:bottom w:val="none" w:sz="0" w:space="0" w:color="auto"/>
        <w:right w:val="none" w:sz="0" w:space="0" w:color="auto"/>
      </w:divBdr>
    </w:div>
    <w:div w:id="56319877">
      <w:bodyDiv w:val="1"/>
      <w:marLeft w:val="0"/>
      <w:marRight w:val="0"/>
      <w:marTop w:val="0"/>
      <w:marBottom w:val="0"/>
      <w:divBdr>
        <w:top w:val="none" w:sz="0" w:space="0" w:color="auto"/>
        <w:left w:val="none" w:sz="0" w:space="0" w:color="auto"/>
        <w:bottom w:val="none" w:sz="0" w:space="0" w:color="auto"/>
        <w:right w:val="none" w:sz="0" w:space="0" w:color="auto"/>
      </w:divBdr>
    </w:div>
    <w:div w:id="188957763">
      <w:bodyDiv w:val="1"/>
      <w:marLeft w:val="0"/>
      <w:marRight w:val="0"/>
      <w:marTop w:val="0"/>
      <w:marBottom w:val="0"/>
      <w:divBdr>
        <w:top w:val="none" w:sz="0" w:space="0" w:color="auto"/>
        <w:left w:val="none" w:sz="0" w:space="0" w:color="auto"/>
        <w:bottom w:val="none" w:sz="0" w:space="0" w:color="auto"/>
        <w:right w:val="none" w:sz="0" w:space="0" w:color="auto"/>
      </w:divBdr>
    </w:div>
    <w:div w:id="196435760">
      <w:bodyDiv w:val="1"/>
      <w:marLeft w:val="0"/>
      <w:marRight w:val="0"/>
      <w:marTop w:val="0"/>
      <w:marBottom w:val="0"/>
      <w:divBdr>
        <w:top w:val="none" w:sz="0" w:space="0" w:color="auto"/>
        <w:left w:val="none" w:sz="0" w:space="0" w:color="auto"/>
        <w:bottom w:val="none" w:sz="0" w:space="0" w:color="auto"/>
        <w:right w:val="none" w:sz="0" w:space="0" w:color="auto"/>
      </w:divBdr>
    </w:div>
    <w:div w:id="206336931">
      <w:bodyDiv w:val="1"/>
      <w:marLeft w:val="0"/>
      <w:marRight w:val="0"/>
      <w:marTop w:val="0"/>
      <w:marBottom w:val="0"/>
      <w:divBdr>
        <w:top w:val="none" w:sz="0" w:space="0" w:color="auto"/>
        <w:left w:val="none" w:sz="0" w:space="0" w:color="auto"/>
        <w:bottom w:val="none" w:sz="0" w:space="0" w:color="auto"/>
        <w:right w:val="none" w:sz="0" w:space="0" w:color="auto"/>
      </w:divBdr>
    </w:div>
    <w:div w:id="227110701">
      <w:bodyDiv w:val="1"/>
      <w:marLeft w:val="0"/>
      <w:marRight w:val="0"/>
      <w:marTop w:val="0"/>
      <w:marBottom w:val="0"/>
      <w:divBdr>
        <w:top w:val="none" w:sz="0" w:space="0" w:color="auto"/>
        <w:left w:val="none" w:sz="0" w:space="0" w:color="auto"/>
        <w:bottom w:val="none" w:sz="0" w:space="0" w:color="auto"/>
        <w:right w:val="none" w:sz="0" w:space="0" w:color="auto"/>
      </w:divBdr>
    </w:div>
    <w:div w:id="543492870">
      <w:bodyDiv w:val="1"/>
      <w:marLeft w:val="0"/>
      <w:marRight w:val="0"/>
      <w:marTop w:val="0"/>
      <w:marBottom w:val="0"/>
      <w:divBdr>
        <w:top w:val="none" w:sz="0" w:space="0" w:color="auto"/>
        <w:left w:val="none" w:sz="0" w:space="0" w:color="auto"/>
        <w:bottom w:val="none" w:sz="0" w:space="0" w:color="auto"/>
        <w:right w:val="none" w:sz="0" w:space="0" w:color="auto"/>
      </w:divBdr>
    </w:div>
    <w:div w:id="561674021">
      <w:bodyDiv w:val="1"/>
      <w:marLeft w:val="0"/>
      <w:marRight w:val="0"/>
      <w:marTop w:val="0"/>
      <w:marBottom w:val="0"/>
      <w:divBdr>
        <w:top w:val="none" w:sz="0" w:space="0" w:color="auto"/>
        <w:left w:val="none" w:sz="0" w:space="0" w:color="auto"/>
        <w:bottom w:val="none" w:sz="0" w:space="0" w:color="auto"/>
        <w:right w:val="none" w:sz="0" w:space="0" w:color="auto"/>
      </w:divBdr>
    </w:div>
    <w:div w:id="629091314">
      <w:bodyDiv w:val="1"/>
      <w:marLeft w:val="0"/>
      <w:marRight w:val="0"/>
      <w:marTop w:val="0"/>
      <w:marBottom w:val="0"/>
      <w:divBdr>
        <w:top w:val="none" w:sz="0" w:space="0" w:color="auto"/>
        <w:left w:val="none" w:sz="0" w:space="0" w:color="auto"/>
        <w:bottom w:val="none" w:sz="0" w:space="0" w:color="auto"/>
        <w:right w:val="none" w:sz="0" w:space="0" w:color="auto"/>
      </w:divBdr>
    </w:div>
    <w:div w:id="1087380179">
      <w:bodyDiv w:val="1"/>
      <w:marLeft w:val="0"/>
      <w:marRight w:val="0"/>
      <w:marTop w:val="0"/>
      <w:marBottom w:val="0"/>
      <w:divBdr>
        <w:top w:val="none" w:sz="0" w:space="0" w:color="auto"/>
        <w:left w:val="none" w:sz="0" w:space="0" w:color="auto"/>
        <w:bottom w:val="none" w:sz="0" w:space="0" w:color="auto"/>
        <w:right w:val="none" w:sz="0" w:space="0" w:color="auto"/>
      </w:divBdr>
    </w:div>
    <w:div w:id="1179660639">
      <w:bodyDiv w:val="1"/>
      <w:marLeft w:val="0"/>
      <w:marRight w:val="0"/>
      <w:marTop w:val="0"/>
      <w:marBottom w:val="0"/>
      <w:divBdr>
        <w:top w:val="none" w:sz="0" w:space="0" w:color="auto"/>
        <w:left w:val="none" w:sz="0" w:space="0" w:color="auto"/>
        <w:bottom w:val="none" w:sz="0" w:space="0" w:color="auto"/>
        <w:right w:val="none" w:sz="0" w:space="0" w:color="auto"/>
      </w:divBdr>
    </w:div>
    <w:div w:id="1265193367">
      <w:bodyDiv w:val="1"/>
      <w:marLeft w:val="0"/>
      <w:marRight w:val="0"/>
      <w:marTop w:val="0"/>
      <w:marBottom w:val="0"/>
      <w:divBdr>
        <w:top w:val="none" w:sz="0" w:space="0" w:color="auto"/>
        <w:left w:val="none" w:sz="0" w:space="0" w:color="auto"/>
        <w:bottom w:val="none" w:sz="0" w:space="0" w:color="auto"/>
        <w:right w:val="none" w:sz="0" w:space="0" w:color="auto"/>
      </w:divBdr>
    </w:div>
    <w:div w:id="1342049640">
      <w:bodyDiv w:val="1"/>
      <w:marLeft w:val="0"/>
      <w:marRight w:val="0"/>
      <w:marTop w:val="0"/>
      <w:marBottom w:val="0"/>
      <w:divBdr>
        <w:top w:val="none" w:sz="0" w:space="0" w:color="auto"/>
        <w:left w:val="none" w:sz="0" w:space="0" w:color="auto"/>
        <w:bottom w:val="none" w:sz="0" w:space="0" w:color="auto"/>
        <w:right w:val="none" w:sz="0" w:space="0" w:color="auto"/>
      </w:divBdr>
    </w:div>
    <w:div w:id="1350251310">
      <w:bodyDiv w:val="1"/>
      <w:marLeft w:val="0"/>
      <w:marRight w:val="0"/>
      <w:marTop w:val="0"/>
      <w:marBottom w:val="0"/>
      <w:divBdr>
        <w:top w:val="none" w:sz="0" w:space="0" w:color="auto"/>
        <w:left w:val="none" w:sz="0" w:space="0" w:color="auto"/>
        <w:bottom w:val="none" w:sz="0" w:space="0" w:color="auto"/>
        <w:right w:val="none" w:sz="0" w:space="0" w:color="auto"/>
      </w:divBdr>
    </w:div>
    <w:div w:id="1458066094">
      <w:bodyDiv w:val="1"/>
      <w:marLeft w:val="0"/>
      <w:marRight w:val="0"/>
      <w:marTop w:val="0"/>
      <w:marBottom w:val="0"/>
      <w:divBdr>
        <w:top w:val="none" w:sz="0" w:space="0" w:color="auto"/>
        <w:left w:val="none" w:sz="0" w:space="0" w:color="auto"/>
        <w:bottom w:val="none" w:sz="0" w:space="0" w:color="auto"/>
        <w:right w:val="none" w:sz="0" w:space="0" w:color="auto"/>
      </w:divBdr>
    </w:div>
    <w:div w:id="1616207950">
      <w:bodyDiv w:val="1"/>
      <w:marLeft w:val="0"/>
      <w:marRight w:val="0"/>
      <w:marTop w:val="0"/>
      <w:marBottom w:val="0"/>
      <w:divBdr>
        <w:top w:val="none" w:sz="0" w:space="0" w:color="auto"/>
        <w:left w:val="none" w:sz="0" w:space="0" w:color="auto"/>
        <w:bottom w:val="none" w:sz="0" w:space="0" w:color="auto"/>
        <w:right w:val="none" w:sz="0" w:space="0" w:color="auto"/>
      </w:divBdr>
    </w:div>
    <w:div w:id="1761487641">
      <w:bodyDiv w:val="1"/>
      <w:marLeft w:val="0"/>
      <w:marRight w:val="0"/>
      <w:marTop w:val="0"/>
      <w:marBottom w:val="0"/>
      <w:divBdr>
        <w:top w:val="none" w:sz="0" w:space="0" w:color="auto"/>
        <w:left w:val="none" w:sz="0" w:space="0" w:color="auto"/>
        <w:bottom w:val="none" w:sz="0" w:space="0" w:color="auto"/>
        <w:right w:val="none" w:sz="0" w:space="0" w:color="auto"/>
      </w:divBdr>
    </w:div>
    <w:div w:id="1797065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Mic17</b:Tag>
    <b:SourceType>InternetSite</b:SourceType>
    <b:Guid>{B25C9053-F8A7-8244-BC41-A02EF5084243}</b:Guid>
    <b:Author>
      <b:Author>
        <b:NameList>
          <b:Person>
            <b:Last>Linn</b:Last>
            <b:First>Michele</b:First>
          </b:Person>
        </b:NameList>
      </b:Author>
    </b:Author>
    <b:Title>Content Marketing Institute</b:Title>
    <b:URL>https://contentmarketinginstitute.com/2017/07/explain-content-marketing/</b:URL>
    <b:Year>2017</b:Year>
    <b:YearAccessed>2020</b:YearAccessed>
    <b:MonthAccessed>January</b:MonthAccessed>
    <b:DayAccessed>14</b:DayAccessed>
    <b:RefOrder>1</b:RefOrder>
  </b:Source>
  <b:Source>
    <b:Tag>Jos14</b:Tag>
    <b:SourceType>InternetSite</b:SourceType>
    <b:Guid>{75C434D8-5A7F-7040-8146-7643FA2F337A}</b:Guid>
    <b:Title>Forbes</b:Title>
    <b:URL>https://www.forbes.com/sites/joshsteimle/2014/09/19/what-is-content-marketing/</b:URL>
    <b:Year>2014</b:Year>
    <b:YearAccessed>2020</b:YearAccessed>
    <b:MonthAccessed>January</b:MonthAccessed>
    <b:DayAccessed>16</b:DayAccessed>
    <b:Author>
      <b:Author>
        <b:NameList>
          <b:Person>
            <b:Last>Steimle</b:Last>
            <b:First>Josh</b:First>
          </b:Person>
        </b:NameList>
      </b:Author>
    </b:Author>
    <b:RefOrder>3</b:RefOrder>
  </b:Source>
  <b:Source>
    <b:Tag>Ser18</b:Tag>
    <b:SourceType>InternetSite</b:SourceType>
    <b:Guid>{77E3FA1C-1DEC-0841-83A2-FB2FD14F8A5B}</b:Guid>
    <b:Author>
      <b:Author>
        <b:NameList>
          <b:Person>
            <b:Last>Grybniak</b:Last>
            <b:First>Sergey</b:First>
          </b:Person>
        </b:NameList>
      </b:Author>
    </b:Author>
    <b:Title>Clutch</b:Title>
    <b:URL>https://clutch.co/agencies/content-marketing/resources/why-content-marketing-doesnt-work-every-business</b:URL>
    <b:Year>2018</b:Year>
    <b:YearAccessed>2020</b:YearAccessed>
    <b:MonthAccessed>January</b:MonthAccessed>
    <b:DayAccessed>16</b:DayAccessed>
    <b:RefOrder>5</b:RefOrder>
  </b:Source>
  <b:Source>
    <b:Tag>Hub19</b:Tag>
    <b:SourceType>InternetSite</b:SourceType>
    <b:Guid>{0974B337-582F-D54D-B3FA-30F4EE178CD3}</b:Guid>
    <b:Author>
      <b:Author>
        <b:Corporate>HubSpot</b:Corporate>
      </b:Author>
    </b:Author>
    <b:Title>HubSpot</b:Title>
    <b:URL>https://www.hubspot.com/</b:URL>
    <b:Year>2019</b:Year>
    <b:YearAccessed>2020</b:YearAccessed>
    <b:MonthAccessed>January</b:MonthAccessed>
    <b:DayAccessed>16</b:DayAccessed>
    <b:RefOrder>7</b:RefOrder>
  </b:Source>
  <b:Source>
    <b:Tag>Lyf18</b:Tag>
    <b:SourceType>InternetSite</b:SourceType>
    <b:Guid>{9C392994-126D-754C-83BB-0E94485876FB}</b:Guid>
    <b:Author>
      <b:Author>
        <b:Corporate>Lyfe Marketing</b:Corporate>
      </b:Author>
    </b:Author>
    <b:Title>Lyfe</b:Title>
    <b:URL>https://www.lyfemarketing.com/blog/benefits-content-marketing/</b:URL>
    <b:Year>2018</b:Year>
    <b:YearAccessed>2020</b:YearAccessed>
    <b:MonthAccessed>January</b:MonthAccessed>
    <b:DayAccessed>16</b:DayAccessed>
    <b:RefOrder>8</b:RefOrder>
  </b:Source>
  <b:Source>
    <b:Tag>Sha20</b:Tag>
    <b:SourceType>InternetSite</b:SourceType>
    <b:Guid>{CE8F0F2A-1096-2A4A-9542-E0E415E3C0C1}</b:Guid>
    <b:Author>
      <b:Author>
        <b:NameList>
          <b:Person>
            <b:Last>Hurley</b:Last>
            <b:First>Sharon</b:First>
          </b:Person>
        </b:NameList>
      </b:Author>
    </b:Author>
    <b:Title>Optinmonster</b:Title>
    <b:URL>https://optinmonster.com/content-marketing-examples/</b:URL>
    <b:Year>2020</b:Year>
    <b:YearAccessed>2020</b:YearAccessed>
    <b:MonthAccessed>January</b:MonthAccessed>
    <b:DayAccessed>17</b:DayAccessed>
    <b:RefOrder>6</b:RefOrder>
  </b:Source>
  <b:Source>
    <b:Tag>Sin19</b:Tag>
    <b:SourceType>InternetSite</b:SourceType>
    <b:Guid>{C22BB3E9-A767-9C44-A204-29DDB114A368}</b:Guid>
    <b:Author>
      <b:Author>
        <b:NameList>
          <b:Person>
            <b:Last>Sinner</b:Last>
          </b:Person>
        </b:NameList>
      </b:Author>
    </b:Author>
    <b:Title>Facebook</b:Title>
    <b:URL>https://www.facebook.com/Sinner-Barbershop-111826130159983/</b:URL>
    <b:Year>2019</b:Year>
    <b:YearAccessed>2020</b:YearAccessed>
    <b:MonthAccessed>January</b:MonthAccessed>
    <b:DayAccessed>17</b:DayAccessed>
    <b:RefOrder>2</b:RefOrder>
  </b:Source>
  <b:Source>
    <b:Tag>Ste17</b:Tag>
    <b:SourceType>InternetSite</b:SourceType>
    <b:Guid>{FC97F1AD-8031-B246-B211-F0867DFCD3AA}</b:Guid>
    <b:Author>
      <b:Author>
        <b:NameList>
          <b:Person>
            <b:Last>Olenski</b:Last>
            <b:First>Steve</b:First>
          </b:Person>
        </b:NameList>
      </b:Author>
    </b:Author>
    <b:Title>Forbes</b:Title>
    <b:URL>https://www.forbes.com/sites/steveolenski/2017/06/21/why-content-will-always-always-king/#386159beeb37</b:URL>
    <b:Year>2017</b:Year>
    <b:YearAccessed>2020</b:YearAccessed>
    <b:MonthAccessed>January</b:MonthAccessed>
    <b:DayAccessed>17</b:DayAccessed>
    <b:RefOrder>4</b:RefOrder>
  </b:Source>
  <b:Source>
    <b:Tag>ada18</b:Tag>
    <b:SourceType>InternetSite</b:SourceType>
    <b:Guid>{D01FF4EA-FF29-804C-9E96-67CC04BEAD51}</b:Guid>
    <b:Author>
      <b:Author>
        <b:Corporate>adastra</b:Corporate>
      </b:Author>
    </b:Author>
    <b:Title>adastra</b:Title>
    <b:URL>http://adastrauk.com/content-marketing-sales-funnel/</b:URL>
    <b:Year>2018</b:Year>
    <b:YearAccessed>2020</b:YearAccessed>
    <b:MonthAccessed>January</b:MonthAccessed>
    <b:DayAccessed>17</b:DayAccessed>
    <b:RefOrder>10</b:RefOrder>
  </b:Source>
  <b:Source>
    <b:Tag>Moz17</b:Tag>
    <b:SourceType>InternetSite</b:SourceType>
    <b:Guid>{C927F5D6-A22D-6B48-B64F-2BD9AB766E4C}</b:Guid>
    <b:Author>
      <b:Author>
        <b:Corporate>Moz</b:Corporate>
      </b:Author>
    </b:Author>
    <b:Title>Moz</b:Title>
    <b:URL>https://moz.com/beginners-guide-to-content-marketing/marketing-funnel</b:URL>
    <b:Year>2017</b:Year>
    <b:YearAccessed>2020</b:YearAccessed>
    <b:MonthAccessed>January</b:MonthAccessed>
    <b:DayAccessed>17</b:DayAccessed>
    <b:RefOrder>11</b:RefOrder>
  </b:Source>
  <b:Source>
    <b:Tag>Soc20</b:Tag>
    <b:SourceType>InternetSite</b:SourceType>
    <b:Guid>{B1F3384A-B901-C94B-BF32-C3F1F3DB9349}</b:Guid>
    <b:Author>
      <b:Author>
        <b:Corporate>Socialblade</b:Corporate>
      </b:Author>
    </b:Author>
    <b:Title>Socialblade</b:Title>
    <b:URL>https://socialblade.com/youtube/user/360jeezy</b:URL>
    <b:Year>2020</b:Year>
    <b:YearAccessed>2020</b:YearAccessed>
    <b:MonthAccessed>January</b:MonthAccessed>
    <b:DayAccessed>17</b:DayAccessed>
    <b:RefOrder>12</b:RefOrder>
  </b:Source>
  <b:Source>
    <b:Tag>Syl19</b:Tag>
    <b:SourceType>InternetSite</b:SourceType>
    <b:Guid>{9DB60370-9834-314D-BDD3-B1ECEEF1855E}</b:Guid>
    <b:Author>
      <b:Author>
        <b:NameList>
          <b:Person>
            <b:Last>Hope</b:Last>
            <b:First>Sylvia</b:First>
          </b:Person>
        </b:NameList>
      </b:Author>
    </b:Author>
    <b:Title>Handmade SEO</b:Title>
    <b:URL>http://handmade.marketing/2019/01/15/6-disadvantages-of-content-marketing/</b:URL>
    <b:Year>2019</b:Year>
    <b:YearAccessed>2020</b:YearAccessed>
    <b:MonthAccessed>January</b:MonthAccessed>
    <b:DayAccessed>17</b:DayAccessed>
    <b:RefOrder>9</b:RefOrder>
  </b:Source>
</b:Sources>
</file>

<file path=customXml/itemProps1.xml><?xml version="1.0" encoding="utf-8"?>
<ds:datastoreItem xmlns:ds="http://schemas.openxmlformats.org/officeDocument/2006/customXml" ds:itemID="{F841D6B8-7641-0549-96B3-6D24A3125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2261</Words>
  <Characters>12893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Dymock-Brown</dc:creator>
  <cp:keywords/>
  <dc:description/>
  <cp:lastModifiedBy>Sam Dymock-Brown</cp:lastModifiedBy>
  <cp:revision>2</cp:revision>
  <dcterms:created xsi:type="dcterms:W3CDTF">2020-01-17T22:52:00Z</dcterms:created>
  <dcterms:modified xsi:type="dcterms:W3CDTF">2020-01-17T22:52:00Z</dcterms:modified>
</cp:coreProperties>
</file>