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CA6188" w14:textId="3040A7E3" w:rsidR="00B5320B" w:rsidRDefault="00B5320B" w:rsidP="00B5320B">
      <w:pPr>
        <w:pStyle w:val="paragraph"/>
        <w:spacing w:before="0" w:beforeAutospacing="0" w:after="0" w:afterAutospacing="0"/>
        <w:textAlignment w:val="baseline"/>
        <w:rPr>
          <w:rFonts w:ascii="Segoe UI" w:hAnsi="Segoe UI" w:cs="Segoe UI"/>
          <w:sz w:val="18"/>
          <w:szCs w:val="18"/>
        </w:rPr>
      </w:pPr>
      <w:r>
        <w:rPr>
          <w:rFonts w:ascii="Calibri" w:eastAsiaTheme="majorEastAsia" w:hAnsi="Calibri" w:cs="Calibri"/>
          <w:noProof/>
          <w:sz w:val="28"/>
          <w:szCs w:val="28"/>
          <w14:ligatures w14:val="standardContextual"/>
        </w:rPr>
        <w:drawing>
          <wp:anchor distT="0" distB="0" distL="114300" distR="114300" simplePos="0" relativeHeight="251659264" behindDoc="0" locked="0" layoutInCell="1" allowOverlap="1" wp14:anchorId="3B756A82" wp14:editId="1B5D102E">
            <wp:simplePos x="0" y="0"/>
            <wp:positionH relativeFrom="column">
              <wp:posOffset>-812800</wp:posOffset>
            </wp:positionH>
            <wp:positionV relativeFrom="paragraph">
              <wp:posOffset>-802640</wp:posOffset>
            </wp:positionV>
            <wp:extent cx="7134225" cy="1704975"/>
            <wp:effectExtent l="0" t="0" r="9525" b="9525"/>
            <wp:wrapNone/>
            <wp:docPr id="186354657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46575" name="Picture 1" descr="A black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134225" cy="1704975"/>
                    </a:xfrm>
                    <a:prstGeom prst="rect">
                      <a:avLst/>
                    </a:prstGeom>
                  </pic:spPr>
                </pic:pic>
              </a:graphicData>
            </a:graphic>
            <wp14:sizeRelH relativeFrom="margin">
              <wp14:pctWidth>0</wp14:pctWidth>
            </wp14:sizeRelH>
            <wp14:sizeRelV relativeFrom="margin">
              <wp14:pctHeight>0</wp14:pctHeight>
            </wp14:sizeRelV>
          </wp:anchor>
        </w:drawing>
      </w:r>
    </w:p>
    <w:p w14:paraId="33BD1492"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4186F093"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460B0C0A"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2D191D5A"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7097B375"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7152DD41" w14:textId="77777777" w:rsidR="00B5320B" w:rsidRDefault="00B5320B" w:rsidP="00B5320B">
      <w:pPr>
        <w:pStyle w:val="paragraph"/>
        <w:spacing w:before="0" w:beforeAutospacing="0" w:after="0" w:afterAutospacing="0"/>
        <w:textAlignment w:val="baseline"/>
        <w:rPr>
          <w:rFonts w:ascii="Segoe UI" w:hAnsi="Segoe UI" w:cs="Segoe UI"/>
          <w:sz w:val="18"/>
          <w:szCs w:val="18"/>
        </w:rPr>
      </w:pPr>
    </w:p>
    <w:p w14:paraId="7C307942" w14:textId="77777777" w:rsidR="00B5320B" w:rsidRDefault="00B5320B" w:rsidP="00B5320B">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6B920098" w14:textId="77777777" w:rsidR="00B5320B" w:rsidRDefault="00B5320B" w:rsidP="00B5320B">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1B0C522F" w14:textId="6AA8DF78" w:rsidR="00B5320B" w:rsidRDefault="00B5320B" w:rsidP="00B5320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7"/>
          <w:szCs w:val="27"/>
        </w:rPr>
        <w:t>Powertrain assignment</w:t>
      </w:r>
      <w:r>
        <w:rPr>
          <w:rStyle w:val="eop"/>
          <w:rFonts w:ascii="Calibri" w:eastAsiaTheme="majorEastAsia" w:hAnsi="Calibri" w:cs="Calibri"/>
          <w:sz w:val="27"/>
          <w:szCs w:val="27"/>
        </w:rPr>
        <w:t> Rework</w:t>
      </w:r>
    </w:p>
    <w:p w14:paraId="42B99C42" w14:textId="77777777" w:rsidR="00B5320B" w:rsidRDefault="00B5320B" w:rsidP="00B5320B">
      <w:pPr>
        <w:pStyle w:val="paragraph"/>
        <w:spacing w:before="0" w:beforeAutospacing="0" w:after="0" w:afterAutospacing="0"/>
        <w:jc w:val="center"/>
        <w:textAlignment w:val="baseline"/>
        <w:rPr>
          <w:rFonts w:ascii="Segoe UI" w:hAnsi="Segoe UI" w:cs="Segoe UI"/>
          <w:sz w:val="18"/>
          <w:szCs w:val="18"/>
        </w:rPr>
      </w:pPr>
      <w:r>
        <w:rPr>
          <w:rStyle w:val="eop"/>
          <w:rFonts w:ascii="Segoe UI" w:eastAsiaTheme="majorEastAsia" w:hAnsi="Segoe UI" w:cs="Segoe UI"/>
          <w:sz w:val="18"/>
          <w:szCs w:val="18"/>
        </w:rPr>
        <w:t> </w:t>
      </w:r>
    </w:p>
    <w:p w14:paraId="65AC58E1" w14:textId="77777777"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Angel Stanley </w:t>
      </w:r>
      <w:r>
        <w:rPr>
          <w:rStyle w:val="eop"/>
          <w:rFonts w:ascii="Calibri" w:eastAsiaTheme="majorEastAsia" w:hAnsi="Calibri" w:cs="Calibri"/>
          <w:color w:val="000000"/>
          <w:sz w:val="27"/>
          <w:szCs w:val="27"/>
        </w:rPr>
        <w:t> </w:t>
      </w:r>
    </w:p>
    <w:p w14:paraId="0C12E590"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1FDAA5D4" w14:textId="3F4D1B08"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 </w:t>
      </w:r>
      <w:r>
        <w:rPr>
          <w:rStyle w:val="eop"/>
          <w:rFonts w:ascii="Calibri" w:eastAsiaTheme="majorEastAsia" w:hAnsi="Calibri" w:cs="Calibri"/>
          <w:color w:val="000000"/>
          <w:sz w:val="27"/>
          <w:szCs w:val="27"/>
        </w:rPr>
        <w:t> </w:t>
      </w:r>
    </w:p>
    <w:p w14:paraId="221873AF" w14:textId="77777777"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2300932 </w:t>
      </w:r>
      <w:r>
        <w:rPr>
          <w:rStyle w:val="eop"/>
          <w:rFonts w:ascii="Calibri" w:eastAsiaTheme="majorEastAsia" w:hAnsi="Calibri" w:cs="Calibri"/>
          <w:color w:val="000000"/>
          <w:sz w:val="27"/>
          <w:szCs w:val="27"/>
        </w:rPr>
        <w:t> </w:t>
      </w:r>
    </w:p>
    <w:p w14:paraId="502890F0"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1F1AC6DC" w14:textId="44501AFF"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 </w:t>
      </w:r>
      <w:r>
        <w:rPr>
          <w:rStyle w:val="eop"/>
          <w:rFonts w:ascii="Calibri" w:eastAsiaTheme="majorEastAsia" w:hAnsi="Calibri" w:cs="Calibri"/>
          <w:color w:val="000000"/>
          <w:sz w:val="27"/>
          <w:szCs w:val="27"/>
        </w:rPr>
        <w:t> </w:t>
      </w:r>
    </w:p>
    <w:p w14:paraId="614BA7EF" w14:textId="77777777"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University of Wales Trinity Saint David </w:t>
      </w:r>
      <w:r>
        <w:rPr>
          <w:rStyle w:val="eop"/>
          <w:rFonts w:ascii="Calibri" w:eastAsiaTheme="majorEastAsia" w:hAnsi="Calibri" w:cs="Calibri"/>
          <w:color w:val="000000"/>
          <w:sz w:val="27"/>
          <w:szCs w:val="27"/>
        </w:rPr>
        <w:t> </w:t>
      </w:r>
    </w:p>
    <w:p w14:paraId="443F1D34"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2E7656A4" w14:textId="4EE50D61"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 </w:t>
      </w:r>
      <w:r>
        <w:rPr>
          <w:rStyle w:val="eop"/>
          <w:rFonts w:ascii="Calibri" w:eastAsiaTheme="majorEastAsia" w:hAnsi="Calibri" w:cs="Calibri"/>
          <w:color w:val="000000"/>
          <w:sz w:val="27"/>
          <w:szCs w:val="27"/>
        </w:rPr>
        <w:t> </w:t>
      </w:r>
    </w:p>
    <w:p w14:paraId="0CE68AC0" w14:textId="77777777"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School of Engineering </w:t>
      </w:r>
      <w:r>
        <w:rPr>
          <w:rStyle w:val="eop"/>
          <w:rFonts w:ascii="Calibri" w:eastAsiaTheme="majorEastAsia" w:hAnsi="Calibri" w:cs="Calibri"/>
          <w:color w:val="000000"/>
          <w:sz w:val="27"/>
          <w:szCs w:val="27"/>
        </w:rPr>
        <w:t> </w:t>
      </w:r>
    </w:p>
    <w:p w14:paraId="550228D3"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0365B1EF" w14:textId="7579997C" w:rsidR="00B5320B" w:rsidRDefault="00B5320B" w:rsidP="00B5320B">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 </w:t>
      </w:r>
      <w:r>
        <w:rPr>
          <w:rStyle w:val="eop"/>
          <w:rFonts w:ascii="Calibri" w:eastAsiaTheme="majorEastAsia" w:hAnsi="Calibri" w:cs="Calibri"/>
          <w:color w:val="000000"/>
          <w:sz w:val="27"/>
          <w:szCs w:val="27"/>
        </w:rPr>
        <w:t> </w:t>
      </w:r>
    </w:p>
    <w:p w14:paraId="6F67CA8E" w14:textId="77777777" w:rsidR="00B5320B" w:rsidRDefault="00B5320B" w:rsidP="00B5320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7"/>
          <w:szCs w:val="27"/>
        </w:rPr>
        <w:t>BEng, HND &amp; HNC Automotive, Motorcycle &amp; Motorsport Engineering </w:t>
      </w:r>
      <w:r>
        <w:rPr>
          <w:rStyle w:val="eop"/>
          <w:rFonts w:ascii="Calibri" w:eastAsiaTheme="majorEastAsia" w:hAnsi="Calibri" w:cs="Calibri"/>
          <w:sz w:val="27"/>
          <w:szCs w:val="27"/>
        </w:rPr>
        <w:t> </w:t>
      </w:r>
    </w:p>
    <w:p w14:paraId="7BD29448" w14:textId="77777777" w:rsidR="00B5320B" w:rsidRDefault="00B5320B" w:rsidP="00B5320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sz w:val="27"/>
          <w:szCs w:val="27"/>
        </w:rPr>
        <w:t> </w:t>
      </w:r>
      <w:r>
        <w:rPr>
          <w:rStyle w:val="eop"/>
          <w:rFonts w:ascii="Calibri" w:eastAsiaTheme="majorEastAsia" w:hAnsi="Calibri" w:cs="Calibri"/>
          <w:sz w:val="27"/>
          <w:szCs w:val="27"/>
        </w:rPr>
        <w:t> </w:t>
      </w:r>
    </w:p>
    <w:p w14:paraId="01602493"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0B2A6BE3" w14:textId="77777777"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p>
    <w:p w14:paraId="588F812C" w14:textId="020F16A9" w:rsidR="00B5320B" w:rsidRDefault="00B5320B" w:rsidP="00B5320B">
      <w:pPr>
        <w:pStyle w:val="paragraph"/>
        <w:spacing w:before="0" w:after="0"/>
        <w:jc w:val="center"/>
        <w:textAlignment w:val="baseline"/>
        <w:rPr>
          <w:rStyle w:val="normaltextrun"/>
          <w:rFonts w:ascii="Calibri" w:eastAsiaTheme="majorEastAsia" w:hAnsi="Calibri" w:cs="Calibri"/>
          <w:color w:val="000000"/>
          <w:sz w:val="27"/>
          <w:szCs w:val="27"/>
        </w:rPr>
      </w:pPr>
      <w:r>
        <w:rPr>
          <w:rStyle w:val="normaltextrun"/>
          <w:rFonts w:ascii="Calibri" w:eastAsiaTheme="majorEastAsia" w:hAnsi="Calibri" w:cs="Calibri"/>
          <w:color w:val="000000"/>
          <w:sz w:val="27"/>
          <w:szCs w:val="27"/>
        </w:rPr>
        <w:t>1</w:t>
      </w:r>
      <w:r w:rsidR="00F20D1F">
        <w:rPr>
          <w:rStyle w:val="normaltextrun"/>
          <w:rFonts w:ascii="Calibri" w:eastAsiaTheme="majorEastAsia" w:hAnsi="Calibri" w:cs="Calibri"/>
          <w:color w:val="000000"/>
          <w:sz w:val="27"/>
          <w:szCs w:val="27"/>
        </w:rPr>
        <w:t>8</w:t>
      </w:r>
      <w:r>
        <w:rPr>
          <w:rStyle w:val="normaltextrun"/>
          <w:rFonts w:ascii="Calibri" w:eastAsiaTheme="majorEastAsia" w:hAnsi="Calibri" w:cs="Calibri"/>
          <w:color w:val="000000"/>
          <w:sz w:val="27"/>
          <w:szCs w:val="27"/>
        </w:rPr>
        <w:t>/07/2024</w:t>
      </w:r>
    </w:p>
    <w:p w14:paraId="59684884" w14:textId="10B2C8E5" w:rsidR="00B5320B" w:rsidRDefault="00B5320B">
      <w:pPr>
        <w:rPr>
          <w:rStyle w:val="normaltextrun"/>
          <w:rFonts w:ascii="Calibri" w:eastAsiaTheme="majorEastAsia" w:hAnsi="Calibri" w:cs="Calibri"/>
          <w:color w:val="000000"/>
          <w:kern w:val="0"/>
          <w:sz w:val="27"/>
          <w:szCs w:val="27"/>
          <w:lang w:eastAsia="en-GB"/>
          <w14:ligatures w14:val="none"/>
        </w:rPr>
      </w:pPr>
      <w:r>
        <w:rPr>
          <w:rStyle w:val="normaltextrun"/>
          <w:rFonts w:ascii="Calibri" w:eastAsiaTheme="majorEastAsia" w:hAnsi="Calibri" w:cs="Calibri"/>
          <w:color w:val="000000"/>
          <w:sz w:val="27"/>
          <w:szCs w:val="27"/>
        </w:rPr>
        <w:br w:type="page"/>
      </w:r>
    </w:p>
    <w:sdt>
      <w:sdtPr>
        <w:rPr>
          <w:rFonts w:asciiTheme="minorHAnsi" w:eastAsiaTheme="minorHAnsi" w:hAnsiTheme="minorHAnsi" w:cstheme="minorBidi"/>
          <w:color w:val="auto"/>
          <w:kern w:val="2"/>
          <w:sz w:val="22"/>
          <w:szCs w:val="22"/>
          <w:lang w:val="en-GB"/>
          <w14:ligatures w14:val="standardContextual"/>
        </w:rPr>
        <w:id w:val="-568039938"/>
        <w:docPartObj>
          <w:docPartGallery w:val="Table of Contents"/>
          <w:docPartUnique/>
        </w:docPartObj>
      </w:sdtPr>
      <w:sdtEndPr>
        <w:rPr>
          <w:b/>
          <w:bCs/>
          <w:noProof/>
        </w:rPr>
      </w:sdtEndPr>
      <w:sdtContent>
        <w:p w14:paraId="06A98345" w14:textId="0FFFBE77" w:rsidR="00B5320B" w:rsidRDefault="00B5320B">
          <w:pPr>
            <w:pStyle w:val="TOCHeading"/>
          </w:pPr>
          <w:r>
            <w:t>Table of Contents</w:t>
          </w:r>
        </w:p>
        <w:p w14:paraId="1524B7BC" w14:textId="78EEA478" w:rsidR="002521AF" w:rsidRDefault="00B5320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208355" w:history="1">
            <w:r w:rsidR="002521AF" w:rsidRPr="00C2779D">
              <w:rPr>
                <w:rStyle w:val="Hyperlink"/>
                <w:noProof/>
              </w:rPr>
              <w:t>Table of figures</w:t>
            </w:r>
            <w:r w:rsidR="002521AF">
              <w:rPr>
                <w:noProof/>
                <w:webHidden/>
              </w:rPr>
              <w:tab/>
            </w:r>
            <w:r w:rsidR="002521AF">
              <w:rPr>
                <w:noProof/>
                <w:webHidden/>
              </w:rPr>
              <w:fldChar w:fldCharType="begin"/>
            </w:r>
            <w:r w:rsidR="002521AF">
              <w:rPr>
                <w:noProof/>
                <w:webHidden/>
              </w:rPr>
              <w:instrText xml:space="preserve"> PAGEREF _Toc172208355 \h </w:instrText>
            </w:r>
            <w:r w:rsidR="002521AF">
              <w:rPr>
                <w:noProof/>
                <w:webHidden/>
              </w:rPr>
            </w:r>
            <w:r w:rsidR="002521AF">
              <w:rPr>
                <w:noProof/>
                <w:webHidden/>
              </w:rPr>
              <w:fldChar w:fldCharType="separate"/>
            </w:r>
            <w:r w:rsidR="002521AF">
              <w:rPr>
                <w:noProof/>
                <w:webHidden/>
              </w:rPr>
              <w:t>4</w:t>
            </w:r>
            <w:r w:rsidR="002521AF">
              <w:rPr>
                <w:noProof/>
                <w:webHidden/>
              </w:rPr>
              <w:fldChar w:fldCharType="end"/>
            </w:r>
          </w:hyperlink>
        </w:p>
        <w:p w14:paraId="3CA95CA5" w14:textId="49C9B5E3" w:rsidR="002521AF" w:rsidRDefault="002521AF">
          <w:pPr>
            <w:pStyle w:val="TOC1"/>
            <w:tabs>
              <w:tab w:val="right" w:leader="dot" w:pos="9016"/>
            </w:tabs>
            <w:rPr>
              <w:rFonts w:eastAsiaTheme="minorEastAsia"/>
              <w:noProof/>
              <w:sz w:val="24"/>
              <w:szCs w:val="24"/>
              <w:lang w:eastAsia="en-GB"/>
            </w:rPr>
          </w:pPr>
          <w:hyperlink w:anchor="_Toc172208356" w:history="1">
            <w:r w:rsidRPr="00C2779D">
              <w:rPr>
                <w:rStyle w:val="Hyperlink"/>
                <w:noProof/>
              </w:rPr>
              <w:t>Introduction</w:t>
            </w:r>
            <w:r>
              <w:rPr>
                <w:noProof/>
                <w:webHidden/>
              </w:rPr>
              <w:tab/>
            </w:r>
            <w:r>
              <w:rPr>
                <w:noProof/>
                <w:webHidden/>
              </w:rPr>
              <w:fldChar w:fldCharType="begin"/>
            </w:r>
            <w:r>
              <w:rPr>
                <w:noProof/>
                <w:webHidden/>
              </w:rPr>
              <w:instrText xml:space="preserve"> PAGEREF _Toc172208356 \h </w:instrText>
            </w:r>
            <w:r>
              <w:rPr>
                <w:noProof/>
                <w:webHidden/>
              </w:rPr>
            </w:r>
            <w:r>
              <w:rPr>
                <w:noProof/>
                <w:webHidden/>
              </w:rPr>
              <w:fldChar w:fldCharType="separate"/>
            </w:r>
            <w:r>
              <w:rPr>
                <w:noProof/>
                <w:webHidden/>
              </w:rPr>
              <w:t>5</w:t>
            </w:r>
            <w:r>
              <w:rPr>
                <w:noProof/>
                <w:webHidden/>
              </w:rPr>
              <w:fldChar w:fldCharType="end"/>
            </w:r>
          </w:hyperlink>
        </w:p>
        <w:p w14:paraId="48540C5E" w14:textId="71430770" w:rsidR="002521AF" w:rsidRDefault="002521AF">
          <w:pPr>
            <w:pStyle w:val="TOC1"/>
            <w:tabs>
              <w:tab w:val="right" w:leader="dot" w:pos="9016"/>
            </w:tabs>
            <w:rPr>
              <w:rFonts w:eastAsiaTheme="minorEastAsia"/>
              <w:noProof/>
              <w:sz w:val="24"/>
              <w:szCs w:val="24"/>
              <w:lang w:eastAsia="en-GB"/>
            </w:rPr>
          </w:pPr>
          <w:hyperlink w:anchor="_Toc172208357" w:history="1">
            <w:r w:rsidRPr="00C2779D">
              <w:rPr>
                <w:rStyle w:val="Hyperlink"/>
                <w:noProof/>
              </w:rPr>
              <w:t>Task 1</w:t>
            </w:r>
            <w:r>
              <w:rPr>
                <w:noProof/>
                <w:webHidden/>
              </w:rPr>
              <w:tab/>
            </w:r>
            <w:r>
              <w:rPr>
                <w:noProof/>
                <w:webHidden/>
              </w:rPr>
              <w:fldChar w:fldCharType="begin"/>
            </w:r>
            <w:r>
              <w:rPr>
                <w:noProof/>
                <w:webHidden/>
              </w:rPr>
              <w:instrText xml:space="preserve"> PAGEREF _Toc172208357 \h </w:instrText>
            </w:r>
            <w:r>
              <w:rPr>
                <w:noProof/>
                <w:webHidden/>
              </w:rPr>
            </w:r>
            <w:r>
              <w:rPr>
                <w:noProof/>
                <w:webHidden/>
              </w:rPr>
              <w:fldChar w:fldCharType="separate"/>
            </w:r>
            <w:r>
              <w:rPr>
                <w:noProof/>
                <w:webHidden/>
              </w:rPr>
              <w:t>6</w:t>
            </w:r>
            <w:r>
              <w:rPr>
                <w:noProof/>
                <w:webHidden/>
              </w:rPr>
              <w:fldChar w:fldCharType="end"/>
            </w:r>
          </w:hyperlink>
        </w:p>
        <w:p w14:paraId="5B6B579A" w14:textId="6E765B57" w:rsidR="002521AF" w:rsidRDefault="002521AF">
          <w:pPr>
            <w:pStyle w:val="TOC2"/>
            <w:tabs>
              <w:tab w:val="left" w:pos="960"/>
              <w:tab w:val="right" w:leader="dot" w:pos="9016"/>
            </w:tabs>
            <w:rPr>
              <w:noProof/>
            </w:rPr>
          </w:pPr>
          <w:hyperlink w:anchor="_Toc172208358" w:history="1">
            <w:r w:rsidRPr="00C2779D">
              <w:rPr>
                <w:rStyle w:val="Hyperlink"/>
                <w:rFonts w:ascii="Calibri" w:hAnsi="Calibri" w:cs="Calibri"/>
                <w:noProof/>
              </w:rPr>
              <w:t>1.1</w:t>
            </w:r>
            <w:r>
              <w:rPr>
                <w:noProof/>
              </w:rPr>
              <w:tab/>
            </w:r>
            <w:r w:rsidRPr="00C2779D">
              <w:rPr>
                <w:rStyle w:val="Hyperlink"/>
                <w:rFonts w:ascii="Calibri" w:hAnsi="Calibri" w:cs="Calibri"/>
                <w:noProof/>
              </w:rPr>
              <w:t>Introduction to test</w:t>
            </w:r>
            <w:r>
              <w:rPr>
                <w:noProof/>
                <w:webHidden/>
              </w:rPr>
              <w:tab/>
            </w:r>
            <w:r>
              <w:rPr>
                <w:noProof/>
                <w:webHidden/>
              </w:rPr>
              <w:fldChar w:fldCharType="begin"/>
            </w:r>
            <w:r>
              <w:rPr>
                <w:noProof/>
                <w:webHidden/>
              </w:rPr>
              <w:instrText xml:space="preserve"> PAGEREF _Toc172208358 \h </w:instrText>
            </w:r>
            <w:r>
              <w:rPr>
                <w:noProof/>
                <w:webHidden/>
              </w:rPr>
            </w:r>
            <w:r>
              <w:rPr>
                <w:noProof/>
                <w:webHidden/>
              </w:rPr>
              <w:fldChar w:fldCharType="separate"/>
            </w:r>
            <w:r>
              <w:rPr>
                <w:noProof/>
                <w:webHidden/>
              </w:rPr>
              <w:t>6</w:t>
            </w:r>
            <w:r>
              <w:rPr>
                <w:noProof/>
                <w:webHidden/>
              </w:rPr>
              <w:fldChar w:fldCharType="end"/>
            </w:r>
          </w:hyperlink>
        </w:p>
        <w:p w14:paraId="400C8689" w14:textId="306BCB60" w:rsidR="002521AF" w:rsidRDefault="002521AF">
          <w:pPr>
            <w:pStyle w:val="TOC2"/>
            <w:tabs>
              <w:tab w:val="right" w:leader="dot" w:pos="9016"/>
            </w:tabs>
            <w:rPr>
              <w:noProof/>
            </w:rPr>
          </w:pPr>
          <w:hyperlink w:anchor="_Toc172208359" w:history="1">
            <w:r w:rsidRPr="00C2779D">
              <w:rPr>
                <w:rStyle w:val="Hyperlink"/>
                <w:noProof/>
              </w:rPr>
              <w:t>Task 2</w:t>
            </w:r>
            <w:r>
              <w:rPr>
                <w:noProof/>
                <w:webHidden/>
              </w:rPr>
              <w:tab/>
            </w:r>
            <w:r>
              <w:rPr>
                <w:noProof/>
                <w:webHidden/>
              </w:rPr>
              <w:fldChar w:fldCharType="begin"/>
            </w:r>
            <w:r>
              <w:rPr>
                <w:noProof/>
                <w:webHidden/>
              </w:rPr>
              <w:instrText xml:space="preserve"> PAGEREF _Toc172208359 \h </w:instrText>
            </w:r>
            <w:r>
              <w:rPr>
                <w:noProof/>
                <w:webHidden/>
              </w:rPr>
            </w:r>
            <w:r>
              <w:rPr>
                <w:noProof/>
                <w:webHidden/>
              </w:rPr>
              <w:fldChar w:fldCharType="separate"/>
            </w:r>
            <w:r>
              <w:rPr>
                <w:noProof/>
                <w:webHidden/>
              </w:rPr>
              <w:t>7</w:t>
            </w:r>
            <w:r>
              <w:rPr>
                <w:noProof/>
                <w:webHidden/>
              </w:rPr>
              <w:fldChar w:fldCharType="end"/>
            </w:r>
          </w:hyperlink>
        </w:p>
        <w:p w14:paraId="3B921C92" w14:textId="259B7234" w:rsidR="002521AF" w:rsidRDefault="002521AF">
          <w:pPr>
            <w:pStyle w:val="TOC3"/>
            <w:tabs>
              <w:tab w:val="right" w:leader="dot" w:pos="9016"/>
            </w:tabs>
            <w:rPr>
              <w:noProof/>
            </w:rPr>
          </w:pPr>
          <w:hyperlink w:anchor="_Toc172208360" w:history="1">
            <w:r w:rsidRPr="00C2779D">
              <w:rPr>
                <w:rStyle w:val="Hyperlink"/>
                <w:noProof/>
              </w:rPr>
              <w:t>2.1Testing equipment</w:t>
            </w:r>
            <w:r>
              <w:rPr>
                <w:noProof/>
                <w:webHidden/>
              </w:rPr>
              <w:tab/>
            </w:r>
            <w:r>
              <w:rPr>
                <w:noProof/>
                <w:webHidden/>
              </w:rPr>
              <w:fldChar w:fldCharType="begin"/>
            </w:r>
            <w:r>
              <w:rPr>
                <w:noProof/>
                <w:webHidden/>
              </w:rPr>
              <w:instrText xml:space="preserve"> PAGEREF _Toc172208360 \h </w:instrText>
            </w:r>
            <w:r>
              <w:rPr>
                <w:noProof/>
                <w:webHidden/>
              </w:rPr>
            </w:r>
            <w:r>
              <w:rPr>
                <w:noProof/>
                <w:webHidden/>
              </w:rPr>
              <w:fldChar w:fldCharType="separate"/>
            </w:r>
            <w:r>
              <w:rPr>
                <w:noProof/>
                <w:webHidden/>
              </w:rPr>
              <w:t>7</w:t>
            </w:r>
            <w:r>
              <w:rPr>
                <w:noProof/>
                <w:webHidden/>
              </w:rPr>
              <w:fldChar w:fldCharType="end"/>
            </w:r>
          </w:hyperlink>
        </w:p>
        <w:p w14:paraId="6F5EEEF8" w14:textId="45C92DEC" w:rsidR="002521AF" w:rsidRDefault="002521AF">
          <w:pPr>
            <w:pStyle w:val="TOC3"/>
            <w:tabs>
              <w:tab w:val="right" w:leader="dot" w:pos="9016"/>
            </w:tabs>
            <w:rPr>
              <w:noProof/>
            </w:rPr>
          </w:pPr>
          <w:hyperlink w:anchor="_Toc172208361" w:history="1">
            <w:r w:rsidRPr="00C2779D">
              <w:rPr>
                <w:rStyle w:val="Hyperlink"/>
                <w:noProof/>
              </w:rPr>
              <w:t>2.2 Method</w:t>
            </w:r>
            <w:r>
              <w:rPr>
                <w:noProof/>
                <w:webHidden/>
              </w:rPr>
              <w:tab/>
            </w:r>
            <w:r>
              <w:rPr>
                <w:noProof/>
                <w:webHidden/>
              </w:rPr>
              <w:fldChar w:fldCharType="begin"/>
            </w:r>
            <w:r>
              <w:rPr>
                <w:noProof/>
                <w:webHidden/>
              </w:rPr>
              <w:instrText xml:space="preserve"> PAGEREF _Toc172208361 \h </w:instrText>
            </w:r>
            <w:r>
              <w:rPr>
                <w:noProof/>
                <w:webHidden/>
              </w:rPr>
            </w:r>
            <w:r>
              <w:rPr>
                <w:noProof/>
                <w:webHidden/>
              </w:rPr>
              <w:fldChar w:fldCharType="separate"/>
            </w:r>
            <w:r>
              <w:rPr>
                <w:noProof/>
                <w:webHidden/>
              </w:rPr>
              <w:t>7</w:t>
            </w:r>
            <w:r>
              <w:rPr>
                <w:noProof/>
                <w:webHidden/>
              </w:rPr>
              <w:fldChar w:fldCharType="end"/>
            </w:r>
          </w:hyperlink>
        </w:p>
        <w:p w14:paraId="28028972" w14:textId="51E2D86C" w:rsidR="002521AF" w:rsidRDefault="002521AF">
          <w:pPr>
            <w:pStyle w:val="TOC1"/>
            <w:tabs>
              <w:tab w:val="right" w:leader="dot" w:pos="9016"/>
            </w:tabs>
            <w:rPr>
              <w:rFonts w:eastAsiaTheme="minorEastAsia"/>
              <w:noProof/>
              <w:sz w:val="24"/>
              <w:szCs w:val="24"/>
              <w:lang w:eastAsia="en-GB"/>
            </w:rPr>
          </w:pPr>
          <w:hyperlink w:anchor="_Toc172208362" w:history="1">
            <w:r w:rsidRPr="00C2779D">
              <w:rPr>
                <w:rStyle w:val="Hyperlink"/>
                <w:noProof/>
              </w:rPr>
              <w:t>Task 3</w:t>
            </w:r>
            <w:r>
              <w:rPr>
                <w:noProof/>
                <w:webHidden/>
              </w:rPr>
              <w:tab/>
            </w:r>
            <w:r>
              <w:rPr>
                <w:noProof/>
                <w:webHidden/>
              </w:rPr>
              <w:fldChar w:fldCharType="begin"/>
            </w:r>
            <w:r>
              <w:rPr>
                <w:noProof/>
                <w:webHidden/>
              </w:rPr>
              <w:instrText xml:space="preserve"> PAGEREF _Toc172208362 \h </w:instrText>
            </w:r>
            <w:r>
              <w:rPr>
                <w:noProof/>
                <w:webHidden/>
              </w:rPr>
            </w:r>
            <w:r>
              <w:rPr>
                <w:noProof/>
                <w:webHidden/>
              </w:rPr>
              <w:fldChar w:fldCharType="separate"/>
            </w:r>
            <w:r>
              <w:rPr>
                <w:noProof/>
                <w:webHidden/>
              </w:rPr>
              <w:t>8</w:t>
            </w:r>
            <w:r>
              <w:rPr>
                <w:noProof/>
                <w:webHidden/>
              </w:rPr>
              <w:fldChar w:fldCharType="end"/>
            </w:r>
          </w:hyperlink>
        </w:p>
        <w:p w14:paraId="045F9CE1" w14:textId="27424C5F" w:rsidR="002521AF" w:rsidRDefault="002521AF">
          <w:pPr>
            <w:pStyle w:val="TOC2"/>
            <w:tabs>
              <w:tab w:val="right" w:leader="dot" w:pos="9016"/>
            </w:tabs>
            <w:rPr>
              <w:noProof/>
            </w:rPr>
          </w:pPr>
          <w:hyperlink w:anchor="_Toc172208363" w:history="1">
            <w:r w:rsidRPr="00C2779D">
              <w:rPr>
                <w:rStyle w:val="Hyperlink"/>
                <w:noProof/>
              </w:rPr>
              <w:t>Task 4</w:t>
            </w:r>
            <w:r>
              <w:rPr>
                <w:noProof/>
                <w:webHidden/>
              </w:rPr>
              <w:tab/>
            </w:r>
            <w:r>
              <w:rPr>
                <w:noProof/>
                <w:webHidden/>
              </w:rPr>
              <w:fldChar w:fldCharType="begin"/>
            </w:r>
            <w:r>
              <w:rPr>
                <w:noProof/>
                <w:webHidden/>
              </w:rPr>
              <w:instrText xml:space="preserve"> PAGEREF _Toc172208363 \h </w:instrText>
            </w:r>
            <w:r>
              <w:rPr>
                <w:noProof/>
                <w:webHidden/>
              </w:rPr>
            </w:r>
            <w:r>
              <w:rPr>
                <w:noProof/>
                <w:webHidden/>
              </w:rPr>
              <w:fldChar w:fldCharType="separate"/>
            </w:r>
            <w:r>
              <w:rPr>
                <w:noProof/>
                <w:webHidden/>
              </w:rPr>
              <w:t>9</w:t>
            </w:r>
            <w:r>
              <w:rPr>
                <w:noProof/>
                <w:webHidden/>
              </w:rPr>
              <w:fldChar w:fldCharType="end"/>
            </w:r>
          </w:hyperlink>
        </w:p>
        <w:p w14:paraId="63121BA2" w14:textId="7BA9CD60" w:rsidR="002521AF" w:rsidRDefault="002521AF">
          <w:pPr>
            <w:pStyle w:val="TOC3"/>
            <w:tabs>
              <w:tab w:val="right" w:leader="dot" w:pos="9016"/>
            </w:tabs>
            <w:rPr>
              <w:noProof/>
            </w:rPr>
          </w:pPr>
          <w:hyperlink w:anchor="_Toc172208364" w:history="1">
            <w:r w:rsidRPr="00C2779D">
              <w:rPr>
                <w:rStyle w:val="Hyperlink"/>
                <w:noProof/>
              </w:rPr>
              <w:t>4.1 Questions</w:t>
            </w:r>
            <w:r>
              <w:rPr>
                <w:noProof/>
                <w:webHidden/>
              </w:rPr>
              <w:tab/>
            </w:r>
            <w:r>
              <w:rPr>
                <w:noProof/>
                <w:webHidden/>
              </w:rPr>
              <w:fldChar w:fldCharType="begin"/>
            </w:r>
            <w:r>
              <w:rPr>
                <w:noProof/>
                <w:webHidden/>
              </w:rPr>
              <w:instrText xml:space="preserve"> PAGEREF _Toc172208364 \h </w:instrText>
            </w:r>
            <w:r>
              <w:rPr>
                <w:noProof/>
                <w:webHidden/>
              </w:rPr>
            </w:r>
            <w:r>
              <w:rPr>
                <w:noProof/>
                <w:webHidden/>
              </w:rPr>
              <w:fldChar w:fldCharType="separate"/>
            </w:r>
            <w:r>
              <w:rPr>
                <w:noProof/>
                <w:webHidden/>
              </w:rPr>
              <w:t>11</w:t>
            </w:r>
            <w:r>
              <w:rPr>
                <w:noProof/>
                <w:webHidden/>
              </w:rPr>
              <w:fldChar w:fldCharType="end"/>
            </w:r>
          </w:hyperlink>
        </w:p>
        <w:p w14:paraId="48BB0306" w14:textId="0E94EE83" w:rsidR="002521AF" w:rsidRDefault="002521AF">
          <w:pPr>
            <w:pStyle w:val="TOC1"/>
            <w:tabs>
              <w:tab w:val="right" w:leader="dot" w:pos="9016"/>
            </w:tabs>
            <w:rPr>
              <w:rFonts w:eastAsiaTheme="minorEastAsia"/>
              <w:noProof/>
              <w:sz w:val="24"/>
              <w:szCs w:val="24"/>
              <w:lang w:eastAsia="en-GB"/>
            </w:rPr>
          </w:pPr>
          <w:hyperlink w:anchor="_Toc172208365" w:history="1">
            <w:r w:rsidRPr="00C2779D">
              <w:rPr>
                <w:rStyle w:val="Hyperlink"/>
                <w:noProof/>
              </w:rPr>
              <w:t>Task 5</w:t>
            </w:r>
            <w:r>
              <w:rPr>
                <w:noProof/>
                <w:webHidden/>
              </w:rPr>
              <w:tab/>
            </w:r>
            <w:r>
              <w:rPr>
                <w:noProof/>
                <w:webHidden/>
              </w:rPr>
              <w:fldChar w:fldCharType="begin"/>
            </w:r>
            <w:r>
              <w:rPr>
                <w:noProof/>
                <w:webHidden/>
              </w:rPr>
              <w:instrText xml:space="preserve"> PAGEREF _Toc172208365 \h </w:instrText>
            </w:r>
            <w:r>
              <w:rPr>
                <w:noProof/>
                <w:webHidden/>
              </w:rPr>
            </w:r>
            <w:r>
              <w:rPr>
                <w:noProof/>
                <w:webHidden/>
              </w:rPr>
              <w:fldChar w:fldCharType="separate"/>
            </w:r>
            <w:r>
              <w:rPr>
                <w:noProof/>
                <w:webHidden/>
              </w:rPr>
              <w:t>14</w:t>
            </w:r>
            <w:r>
              <w:rPr>
                <w:noProof/>
                <w:webHidden/>
              </w:rPr>
              <w:fldChar w:fldCharType="end"/>
            </w:r>
          </w:hyperlink>
        </w:p>
        <w:p w14:paraId="496FC99B" w14:textId="67A40347" w:rsidR="002521AF" w:rsidRDefault="002521AF">
          <w:pPr>
            <w:pStyle w:val="TOC1"/>
            <w:tabs>
              <w:tab w:val="right" w:leader="dot" w:pos="9016"/>
            </w:tabs>
            <w:rPr>
              <w:rFonts w:eastAsiaTheme="minorEastAsia"/>
              <w:noProof/>
              <w:sz w:val="24"/>
              <w:szCs w:val="24"/>
              <w:lang w:eastAsia="en-GB"/>
            </w:rPr>
          </w:pPr>
          <w:hyperlink w:anchor="_Toc172208366" w:history="1">
            <w:r w:rsidRPr="00C2779D">
              <w:rPr>
                <w:rStyle w:val="Hyperlink"/>
                <w:noProof/>
              </w:rPr>
              <w:t>Task 6</w:t>
            </w:r>
            <w:r>
              <w:rPr>
                <w:noProof/>
                <w:webHidden/>
              </w:rPr>
              <w:tab/>
            </w:r>
            <w:r>
              <w:rPr>
                <w:noProof/>
                <w:webHidden/>
              </w:rPr>
              <w:fldChar w:fldCharType="begin"/>
            </w:r>
            <w:r>
              <w:rPr>
                <w:noProof/>
                <w:webHidden/>
              </w:rPr>
              <w:instrText xml:space="preserve"> PAGEREF _Toc172208366 \h </w:instrText>
            </w:r>
            <w:r>
              <w:rPr>
                <w:noProof/>
                <w:webHidden/>
              </w:rPr>
            </w:r>
            <w:r>
              <w:rPr>
                <w:noProof/>
                <w:webHidden/>
              </w:rPr>
              <w:fldChar w:fldCharType="separate"/>
            </w:r>
            <w:r>
              <w:rPr>
                <w:noProof/>
                <w:webHidden/>
              </w:rPr>
              <w:t>16</w:t>
            </w:r>
            <w:r>
              <w:rPr>
                <w:noProof/>
                <w:webHidden/>
              </w:rPr>
              <w:fldChar w:fldCharType="end"/>
            </w:r>
          </w:hyperlink>
        </w:p>
        <w:p w14:paraId="609623A3" w14:textId="0F5CA6C6" w:rsidR="002521AF" w:rsidRDefault="002521AF">
          <w:pPr>
            <w:pStyle w:val="TOC2"/>
            <w:tabs>
              <w:tab w:val="right" w:leader="dot" w:pos="9016"/>
            </w:tabs>
            <w:rPr>
              <w:noProof/>
            </w:rPr>
          </w:pPr>
          <w:hyperlink w:anchor="_Toc172208367" w:history="1">
            <w:r w:rsidRPr="00C2779D">
              <w:rPr>
                <w:rStyle w:val="Hyperlink"/>
                <w:noProof/>
              </w:rPr>
              <w:t>6.1 Personal performance and investigation improvement</w:t>
            </w:r>
            <w:r>
              <w:rPr>
                <w:noProof/>
                <w:webHidden/>
              </w:rPr>
              <w:tab/>
            </w:r>
            <w:r>
              <w:rPr>
                <w:noProof/>
                <w:webHidden/>
              </w:rPr>
              <w:fldChar w:fldCharType="begin"/>
            </w:r>
            <w:r>
              <w:rPr>
                <w:noProof/>
                <w:webHidden/>
              </w:rPr>
              <w:instrText xml:space="preserve"> PAGEREF _Toc172208367 \h </w:instrText>
            </w:r>
            <w:r>
              <w:rPr>
                <w:noProof/>
                <w:webHidden/>
              </w:rPr>
            </w:r>
            <w:r>
              <w:rPr>
                <w:noProof/>
                <w:webHidden/>
              </w:rPr>
              <w:fldChar w:fldCharType="separate"/>
            </w:r>
            <w:r>
              <w:rPr>
                <w:noProof/>
                <w:webHidden/>
              </w:rPr>
              <w:t>16</w:t>
            </w:r>
            <w:r>
              <w:rPr>
                <w:noProof/>
                <w:webHidden/>
              </w:rPr>
              <w:fldChar w:fldCharType="end"/>
            </w:r>
          </w:hyperlink>
        </w:p>
        <w:p w14:paraId="7AE2065E" w14:textId="271E0602" w:rsidR="002521AF" w:rsidRDefault="002521AF">
          <w:pPr>
            <w:pStyle w:val="TOC3"/>
            <w:tabs>
              <w:tab w:val="right" w:leader="dot" w:pos="9016"/>
            </w:tabs>
            <w:rPr>
              <w:noProof/>
            </w:rPr>
          </w:pPr>
          <w:hyperlink w:anchor="_Toc172208368" w:history="1">
            <w:r w:rsidRPr="00C2779D">
              <w:rPr>
                <w:rStyle w:val="Hyperlink"/>
                <w:noProof/>
              </w:rPr>
              <w:t>6.1.1 personal performance reflection</w:t>
            </w:r>
            <w:r>
              <w:rPr>
                <w:noProof/>
                <w:webHidden/>
              </w:rPr>
              <w:tab/>
            </w:r>
            <w:r>
              <w:rPr>
                <w:noProof/>
                <w:webHidden/>
              </w:rPr>
              <w:fldChar w:fldCharType="begin"/>
            </w:r>
            <w:r>
              <w:rPr>
                <w:noProof/>
                <w:webHidden/>
              </w:rPr>
              <w:instrText xml:space="preserve"> PAGEREF _Toc172208368 \h </w:instrText>
            </w:r>
            <w:r>
              <w:rPr>
                <w:noProof/>
                <w:webHidden/>
              </w:rPr>
            </w:r>
            <w:r>
              <w:rPr>
                <w:noProof/>
                <w:webHidden/>
              </w:rPr>
              <w:fldChar w:fldCharType="separate"/>
            </w:r>
            <w:r>
              <w:rPr>
                <w:noProof/>
                <w:webHidden/>
              </w:rPr>
              <w:t>16</w:t>
            </w:r>
            <w:r>
              <w:rPr>
                <w:noProof/>
                <w:webHidden/>
              </w:rPr>
              <w:fldChar w:fldCharType="end"/>
            </w:r>
          </w:hyperlink>
        </w:p>
        <w:p w14:paraId="4C1B4267" w14:textId="2600B674" w:rsidR="002521AF" w:rsidRDefault="002521AF">
          <w:pPr>
            <w:pStyle w:val="TOC3"/>
            <w:tabs>
              <w:tab w:val="right" w:leader="dot" w:pos="9016"/>
            </w:tabs>
            <w:rPr>
              <w:noProof/>
            </w:rPr>
          </w:pPr>
          <w:hyperlink w:anchor="_Toc172208369" w:history="1">
            <w:r w:rsidRPr="00C2779D">
              <w:rPr>
                <w:rStyle w:val="Hyperlink"/>
                <w:noProof/>
              </w:rPr>
              <w:t>6.1.2 investigation improvement</w:t>
            </w:r>
            <w:r>
              <w:rPr>
                <w:noProof/>
                <w:webHidden/>
              </w:rPr>
              <w:tab/>
            </w:r>
            <w:r>
              <w:rPr>
                <w:noProof/>
                <w:webHidden/>
              </w:rPr>
              <w:fldChar w:fldCharType="begin"/>
            </w:r>
            <w:r>
              <w:rPr>
                <w:noProof/>
                <w:webHidden/>
              </w:rPr>
              <w:instrText xml:space="preserve"> PAGEREF _Toc172208369 \h </w:instrText>
            </w:r>
            <w:r>
              <w:rPr>
                <w:noProof/>
                <w:webHidden/>
              </w:rPr>
            </w:r>
            <w:r>
              <w:rPr>
                <w:noProof/>
                <w:webHidden/>
              </w:rPr>
              <w:fldChar w:fldCharType="separate"/>
            </w:r>
            <w:r>
              <w:rPr>
                <w:noProof/>
                <w:webHidden/>
              </w:rPr>
              <w:t>16</w:t>
            </w:r>
            <w:r>
              <w:rPr>
                <w:noProof/>
                <w:webHidden/>
              </w:rPr>
              <w:fldChar w:fldCharType="end"/>
            </w:r>
          </w:hyperlink>
        </w:p>
        <w:p w14:paraId="4CCF45CE" w14:textId="2819BE8F" w:rsidR="002521AF" w:rsidRDefault="002521AF">
          <w:pPr>
            <w:pStyle w:val="TOC1"/>
            <w:tabs>
              <w:tab w:val="right" w:leader="dot" w:pos="9016"/>
            </w:tabs>
            <w:rPr>
              <w:rFonts w:eastAsiaTheme="minorEastAsia"/>
              <w:noProof/>
              <w:sz w:val="24"/>
              <w:szCs w:val="24"/>
              <w:lang w:eastAsia="en-GB"/>
            </w:rPr>
          </w:pPr>
          <w:hyperlink w:anchor="_Toc172208370" w:history="1">
            <w:r w:rsidRPr="00C2779D">
              <w:rPr>
                <w:rStyle w:val="Hyperlink"/>
                <w:noProof/>
              </w:rPr>
              <w:t>Conclusion</w:t>
            </w:r>
            <w:r>
              <w:rPr>
                <w:noProof/>
                <w:webHidden/>
              </w:rPr>
              <w:tab/>
            </w:r>
            <w:r>
              <w:rPr>
                <w:noProof/>
                <w:webHidden/>
              </w:rPr>
              <w:fldChar w:fldCharType="begin"/>
            </w:r>
            <w:r>
              <w:rPr>
                <w:noProof/>
                <w:webHidden/>
              </w:rPr>
              <w:instrText xml:space="preserve"> PAGEREF _Toc172208370 \h </w:instrText>
            </w:r>
            <w:r>
              <w:rPr>
                <w:noProof/>
                <w:webHidden/>
              </w:rPr>
            </w:r>
            <w:r>
              <w:rPr>
                <w:noProof/>
                <w:webHidden/>
              </w:rPr>
              <w:fldChar w:fldCharType="separate"/>
            </w:r>
            <w:r>
              <w:rPr>
                <w:noProof/>
                <w:webHidden/>
              </w:rPr>
              <w:t>17</w:t>
            </w:r>
            <w:r>
              <w:rPr>
                <w:noProof/>
                <w:webHidden/>
              </w:rPr>
              <w:fldChar w:fldCharType="end"/>
            </w:r>
          </w:hyperlink>
        </w:p>
        <w:p w14:paraId="46B5C840" w14:textId="20F6F4A0" w:rsidR="002521AF" w:rsidRDefault="002521AF">
          <w:pPr>
            <w:pStyle w:val="TOC1"/>
            <w:tabs>
              <w:tab w:val="right" w:leader="dot" w:pos="9016"/>
            </w:tabs>
            <w:rPr>
              <w:rFonts w:eastAsiaTheme="minorEastAsia"/>
              <w:noProof/>
              <w:sz w:val="24"/>
              <w:szCs w:val="24"/>
              <w:lang w:eastAsia="en-GB"/>
            </w:rPr>
          </w:pPr>
          <w:hyperlink w:anchor="_Toc172208371" w:history="1">
            <w:r w:rsidRPr="00C2779D">
              <w:rPr>
                <w:rStyle w:val="Hyperlink"/>
                <w:noProof/>
              </w:rPr>
              <w:t>References</w:t>
            </w:r>
            <w:r>
              <w:rPr>
                <w:noProof/>
                <w:webHidden/>
              </w:rPr>
              <w:tab/>
            </w:r>
            <w:r>
              <w:rPr>
                <w:noProof/>
                <w:webHidden/>
              </w:rPr>
              <w:fldChar w:fldCharType="begin"/>
            </w:r>
            <w:r>
              <w:rPr>
                <w:noProof/>
                <w:webHidden/>
              </w:rPr>
              <w:instrText xml:space="preserve"> PAGEREF _Toc172208371 \h </w:instrText>
            </w:r>
            <w:r>
              <w:rPr>
                <w:noProof/>
                <w:webHidden/>
              </w:rPr>
            </w:r>
            <w:r>
              <w:rPr>
                <w:noProof/>
                <w:webHidden/>
              </w:rPr>
              <w:fldChar w:fldCharType="separate"/>
            </w:r>
            <w:r>
              <w:rPr>
                <w:noProof/>
                <w:webHidden/>
              </w:rPr>
              <w:t>18</w:t>
            </w:r>
            <w:r>
              <w:rPr>
                <w:noProof/>
                <w:webHidden/>
              </w:rPr>
              <w:fldChar w:fldCharType="end"/>
            </w:r>
          </w:hyperlink>
        </w:p>
        <w:p w14:paraId="301DA750" w14:textId="46D025FA" w:rsidR="00B5320B" w:rsidRDefault="00B5320B">
          <w:r>
            <w:rPr>
              <w:b/>
              <w:bCs/>
              <w:noProof/>
            </w:rPr>
            <w:fldChar w:fldCharType="end"/>
          </w:r>
        </w:p>
      </w:sdtContent>
    </w:sdt>
    <w:p w14:paraId="35D1C3F9" w14:textId="77777777" w:rsidR="00B5320B" w:rsidRDefault="00B5320B" w:rsidP="00B5320B">
      <w:pPr>
        <w:pStyle w:val="paragraph"/>
        <w:spacing w:before="0" w:after="0"/>
        <w:textAlignment w:val="baseline"/>
        <w:rPr>
          <w:rFonts w:ascii="Segoe UI" w:hAnsi="Segoe UI" w:cs="Segoe UI"/>
          <w:sz w:val="18"/>
          <w:szCs w:val="18"/>
        </w:rPr>
      </w:pPr>
    </w:p>
    <w:p w14:paraId="376C1D18" w14:textId="77777777" w:rsidR="00B5320B" w:rsidRDefault="00B5320B" w:rsidP="00B5320B">
      <w:pPr>
        <w:pStyle w:val="paragraph"/>
        <w:spacing w:before="0" w:after="0"/>
        <w:textAlignment w:val="baseline"/>
        <w:rPr>
          <w:rFonts w:ascii="Segoe UI" w:hAnsi="Segoe UI" w:cs="Segoe UI"/>
          <w:sz w:val="18"/>
          <w:szCs w:val="18"/>
        </w:rPr>
      </w:pPr>
    </w:p>
    <w:p w14:paraId="59143177" w14:textId="77777777" w:rsidR="00B5320B" w:rsidRDefault="00B5320B" w:rsidP="00B5320B">
      <w:pPr>
        <w:pStyle w:val="paragraph"/>
        <w:spacing w:before="0" w:after="0"/>
        <w:textAlignment w:val="baseline"/>
        <w:rPr>
          <w:rFonts w:ascii="Segoe UI" w:hAnsi="Segoe UI" w:cs="Segoe UI"/>
          <w:sz w:val="18"/>
          <w:szCs w:val="18"/>
        </w:rPr>
      </w:pPr>
    </w:p>
    <w:p w14:paraId="6D3BF8EE" w14:textId="77777777" w:rsidR="00B5320B" w:rsidRDefault="00B5320B" w:rsidP="00B5320B">
      <w:pPr>
        <w:pStyle w:val="paragraph"/>
        <w:spacing w:before="0" w:after="0"/>
        <w:textAlignment w:val="baseline"/>
        <w:rPr>
          <w:rFonts w:ascii="Segoe UI" w:hAnsi="Segoe UI" w:cs="Segoe UI"/>
          <w:sz w:val="18"/>
          <w:szCs w:val="18"/>
        </w:rPr>
      </w:pPr>
    </w:p>
    <w:p w14:paraId="4543DC44" w14:textId="77777777" w:rsidR="00B5320B" w:rsidRDefault="00B5320B" w:rsidP="00B5320B">
      <w:pPr>
        <w:pStyle w:val="paragraph"/>
        <w:spacing w:before="0" w:after="0"/>
        <w:textAlignment w:val="baseline"/>
        <w:rPr>
          <w:rFonts w:ascii="Segoe UI" w:hAnsi="Segoe UI" w:cs="Segoe UI"/>
          <w:sz w:val="18"/>
          <w:szCs w:val="18"/>
        </w:rPr>
      </w:pPr>
    </w:p>
    <w:p w14:paraId="7E201F1F" w14:textId="77777777" w:rsidR="00B5320B" w:rsidRDefault="00B5320B" w:rsidP="00B5320B">
      <w:pPr>
        <w:pStyle w:val="paragraph"/>
        <w:spacing w:before="0" w:after="0"/>
        <w:textAlignment w:val="baseline"/>
        <w:rPr>
          <w:rFonts w:ascii="Segoe UI" w:hAnsi="Segoe UI" w:cs="Segoe UI"/>
          <w:sz w:val="18"/>
          <w:szCs w:val="18"/>
        </w:rPr>
      </w:pPr>
    </w:p>
    <w:p w14:paraId="6CF8DC38" w14:textId="77777777" w:rsidR="00B5320B" w:rsidRDefault="00B5320B" w:rsidP="00B5320B">
      <w:pPr>
        <w:pStyle w:val="paragraph"/>
        <w:spacing w:before="0" w:after="0"/>
        <w:textAlignment w:val="baseline"/>
        <w:rPr>
          <w:rFonts w:ascii="Segoe UI" w:hAnsi="Segoe UI" w:cs="Segoe UI"/>
          <w:sz w:val="18"/>
          <w:szCs w:val="18"/>
        </w:rPr>
      </w:pPr>
    </w:p>
    <w:p w14:paraId="0CDD7931" w14:textId="77777777" w:rsidR="00B5320B" w:rsidRDefault="00B5320B" w:rsidP="00B5320B">
      <w:pPr>
        <w:pStyle w:val="paragraph"/>
        <w:spacing w:before="0" w:after="0"/>
        <w:textAlignment w:val="baseline"/>
        <w:rPr>
          <w:rFonts w:ascii="Segoe UI" w:hAnsi="Segoe UI" w:cs="Segoe UI"/>
          <w:sz w:val="18"/>
          <w:szCs w:val="18"/>
        </w:rPr>
      </w:pPr>
    </w:p>
    <w:p w14:paraId="50D27797" w14:textId="77777777" w:rsidR="00B5320B" w:rsidRDefault="00B5320B" w:rsidP="00B5320B">
      <w:pPr>
        <w:pStyle w:val="paragraph"/>
        <w:spacing w:before="0" w:after="0"/>
        <w:textAlignment w:val="baseline"/>
        <w:rPr>
          <w:rFonts w:ascii="Segoe UI" w:hAnsi="Segoe UI" w:cs="Segoe UI"/>
          <w:sz w:val="18"/>
          <w:szCs w:val="18"/>
        </w:rPr>
      </w:pPr>
    </w:p>
    <w:p w14:paraId="5C4113D3" w14:textId="77777777" w:rsidR="00B5320B" w:rsidRDefault="00B5320B" w:rsidP="00B5320B">
      <w:pPr>
        <w:pStyle w:val="paragraph"/>
        <w:spacing w:before="0" w:after="0"/>
        <w:textAlignment w:val="baseline"/>
        <w:rPr>
          <w:rFonts w:ascii="Segoe UI" w:hAnsi="Segoe UI" w:cs="Segoe UI"/>
          <w:sz w:val="18"/>
          <w:szCs w:val="18"/>
        </w:rPr>
      </w:pPr>
    </w:p>
    <w:p w14:paraId="617B69FD" w14:textId="77777777" w:rsidR="00B5320B" w:rsidRDefault="00B5320B" w:rsidP="00B5320B">
      <w:pPr>
        <w:pStyle w:val="paragraph"/>
        <w:spacing w:before="0" w:after="0"/>
        <w:textAlignment w:val="baseline"/>
        <w:rPr>
          <w:rFonts w:ascii="Segoe UI" w:hAnsi="Segoe UI" w:cs="Segoe UI"/>
          <w:sz w:val="18"/>
          <w:szCs w:val="18"/>
        </w:rPr>
      </w:pPr>
    </w:p>
    <w:p w14:paraId="71D339A7" w14:textId="77777777" w:rsidR="00B5320B" w:rsidRDefault="00B5320B" w:rsidP="00B5320B">
      <w:pPr>
        <w:pStyle w:val="paragraph"/>
        <w:spacing w:before="0" w:after="0"/>
        <w:textAlignment w:val="baseline"/>
        <w:rPr>
          <w:rFonts w:ascii="Segoe UI" w:hAnsi="Segoe UI" w:cs="Segoe UI"/>
          <w:sz w:val="18"/>
          <w:szCs w:val="18"/>
        </w:rPr>
      </w:pPr>
    </w:p>
    <w:p w14:paraId="4A709B99" w14:textId="59A00706" w:rsidR="00B5320B" w:rsidRPr="00022B94" w:rsidRDefault="008B1542" w:rsidP="00022B94">
      <w:pPr>
        <w:pStyle w:val="Heading1"/>
        <w:rPr>
          <w:rFonts w:ascii="Segoe UI" w:eastAsia="Times New Roman" w:hAnsi="Segoe UI" w:cs="Segoe UI"/>
          <w:kern w:val="0"/>
          <w:sz w:val="18"/>
          <w:szCs w:val="18"/>
          <w:lang w:eastAsia="en-GB"/>
          <w14:ligatures w14:val="none"/>
        </w:rPr>
      </w:pPr>
      <w:bookmarkStart w:id="0" w:name="_Toc172208355"/>
      <w:r>
        <w:lastRenderedPageBreak/>
        <w:t>Table of figures</w:t>
      </w:r>
      <w:bookmarkEnd w:id="0"/>
    </w:p>
    <w:p w14:paraId="139BA76C" w14:textId="1143720C" w:rsidR="002521AF" w:rsidRDefault="002521AF">
      <w:pPr>
        <w:pStyle w:val="TableofFigures"/>
        <w:tabs>
          <w:tab w:val="right" w:leader="dot" w:pos="9016"/>
        </w:tabs>
        <w:rPr>
          <w:rFonts w:eastAsiaTheme="minorEastAsia"/>
          <w:noProof/>
          <w:sz w:val="24"/>
          <w:szCs w:val="24"/>
          <w:lang w:eastAsia="en-GB"/>
        </w:rPr>
      </w:pPr>
      <w:r>
        <w:rPr>
          <w:rFonts w:ascii="Segoe UI" w:hAnsi="Segoe UI" w:cs="Segoe UI"/>
          <w:sz w:val="18"/>
          <w:szCs w:val="18"/>
        </w:rPr>
        <w:fldChar w:fldCharType="begin"/>
      </w:r>
      <w:r>
        <w:rPr>
          <w:rFonts w:ascii="Segoe UI" w:hAnsi="Segoe UI" w:cs="Segoe UI"/>
          <w:sz w:val="18"/>
          <w:szCs w:val="18"/>
        </w:rPr>
        <w:instrText xml:space="preserve"> TOC \h \z \c "Figure" </w:instrText>
      </w:r>
      <w:r>
        <w:rPr>
          <w:rFonts w:ascii="Segoe UI" w:hAnsi="Segoe UI" w:cs="Segoe UI"/>
          <w:sz w:val="18"/>
          <w:szCs w:val="18"/>
        </w:rPr>
        <w:fldChar w:fldCharType="separate"/>
      </w:r>
      <w:hyperlink w:anchor="_Toc172208341" w:history="1">
        <w:r w:rsidRPr="0041557A">
          <w:rPr>
            <w:rStyle w:val="Hyperlink"/>
            <w:noProof/>
          </w:rPr>
          <w:t>Figure 1 -- graph showing brake power against engine speed</w:t>
        </w:r>
        <w:r>
          <w:rPr>
            <w:noProof/>
            <w:webHidden/>
          </w:rPr>
          <w:tab/>
        </w:r>
        <w:r>
          <w:rPr>
            <w:noProof/>
            <w:webHidden/>
          </w:rPr>
          <w:fldChar w:fldCharType="begin"/>
        </w:r>
        <w:r>
          <w:rPr>
            <w:noProof/>
            <w:webHidden/>
          </w:rPr>
          <w:instrText xml:space="preserve"> PAGEREF _Toc172208341 \h </w:instrText>
        </w:r>
        <w:r>
          <w:rPr>
            <w:noProof/>
            <w:webHidden/>
          </w:rPr>
        </w:r>
        <w:r>
          <w:rPr>
            <w:noProof/>
            <w:webHidden/>
          </w:rPr>
          <w:fldChar w:fldCharType="separate"/>
        </w:r>
        <w:r>
          <w:rPr>
            <w:noProof/>
            <w:webHidden/>
          </w:rPr>
          <w:t>8</w:t>
        </w:r>
        <w:r>
          <w:rPr>
            <w:noProof/>
            <w:webHidden/>
          </w:rPr>
          <w:fldChar w:fldCharType="end"/>
        </w:r>
      </w:hyperlink>
    </w:p>
    <w:p w14:paraId="557296DA" w14:textId="0B789014" w:rsidR="002521AF" w:rsidRDefault="002521AF">
      <w:pPr>
        <w:pStyle w:val="TableofFigures"/>
        <w:tabs>
          <w:tab w:val="right" w:leader="dot" w:pos="9016"/>
        </w:tabs>
        <w:rPr>
          <w:rFonts w:eastAsiaTheme="minorEastAsia"/>
          <w:noProof/>
          <w:sz w:val="24"/>
          <w:szCs w:val="24"/>
          <w:lang w:eastAsia="en-GB"/>
        </w:rPr>
      </w:pPr>
      <w:hyperlink w:anchor="_Toc172208342" w:history="1">
        <w:r w:rsidRPr="0041557A">
          <w:rPr>
            <w:rStyle w:val="Hyperlink"/>
            <w:noProof/>
          </w:rPr>
          <w:t>Figure 2 -- graph showing torque against engine speed</w:t>
        </w:r>
        <w:r>
          <w:rPr>
            <w:noProof/>
            <w:webHidden/>
          </w:rPr>
          <w:tab/>
        </w:r>
        <w:r>
          <w:rPr>
            <w:noProof/>
            <w:webHidden/>
          </w:rPr>
          <w:fldChar w:fldCharType="begin"/>
        </w:r>
        <w:r>
          <w:rPr>
            <w:noProof/>
            <w:webHidden/>
          </w:rPr>
          <w:instrText xml:space="preserve"> PAGEREF _Toc172208342 \h </w:instrText>
        </w:r>
        <w:r>
          <w:rPr>
            <w:noProof/>
            <w:webHidden/>
          </w:rPr>
        </w:r>
        <w:r>
          <w:rPr>
            <w:noProof/>
            <w:webHidden/>
          </w:rPr>
          <w:fldChar w:fldCharType="separate"/>
        </w:r>
        <w:r>
          <w:rPr>
            <w:noProof/>
            <w:webHidden/>
          </w:rPr>
          <w:t>8</w:t>
        </w:r>
        <w:r>
          <w:rPr>
            <w:noProof/>
            <w:webHidden/>
          </w:rPr>
          <w:fldChar w:fldCharType="end"/>
        </w:r>
      </w:hyperlink>
    </w:p>
    <w:p w14:paraId="28120103" w14:textId="187031E0" w:rsidR="002521AF" w:rsidRDefault="002521AF">
      <w:pPr>
        <w:pStyle w:val="TableofFigures"/>
        <w:tabs>
          <w:tab w:val="right" w:leader="dot" w:pos="9016"/>
        </w:tabs>
        <w:rPr>
          <w:rFonts w:eastAsiaTheme="minorEastAsia"/>
          <w:noProof/>
          <w:sz w:val="24"/>
          <w:szCs w:val="24"/>
          <w:lang w:eastAsia="en-GB"/>
        </w:rPr>
      </w:pPr>
      <w:hyperlink w:anchor="_Toc172208343" w:history="1">
        <w:r w:rsidRPr="0041557A">
          <w:rPr>
            <w:rStyle w:val="Hyperlink"/>
            <w:noProof/>
          </w:rPr>
          <w:t>Figure 3 -- graph showing specific fuel consumption (SFC) against engine speed</w:t>
        </w:r>
        <w:r>
          <w:rPr>
            <w:noProof/>
            <w:webHidden/>
          </w:rPr>
          <w:tab/>
        </w:r>
        <w:r>
          <w:rPr>
            <w:noProof/>
            <w:webHidden/>
          </w:rPr>
          <w:fldChar w:fldCharType="begin"/>
        </w:r>
        <w:r>
          <w:rPr>
            <w:noProof/>
            <w:webHidden/>
          </w:rPr>
          <w:instrText xml:space="preserve"> PAGEREF _Toc172208343 \h </w:instrText>
        </w:r>
        <w:r>
          <w:rPr>
            <w:noProof/>
            <w:webHidden/>
          </w:rPr>
        </w:r>
        <w:r>
          <w:rPr>
            <w:noProof/>
            <w:webHidden/>
          </w:rPr>
          <w:fldChar w:fldCharType="separate"/>
        </w:r>
        <w:r>
          <w:rPr>
            <w:noProof/>
            <w:webHidden/>
          </w:rPr>
          <w:t>8</w:t>
        </w:r>
        <w:r>
          <w:rPr>
            <w:noProof/>
            <w:webHidden/>
          </w:rPr>
          <w:fldChar w:fldCharType="end"/>
        </w:r>
      </w:hyperlink>
    </w:p>
    <w:p w14:paraId="55BDA56F" w14:textId="6C30B50E" w:rsidR="002521AF" w:rsidRDefault="002521AF">
      <w:pPr>
        <w:pStyle w:val="TableofFigures"/>
        <w:tabs>
          <w:tab w:val="right" w:leader="dot" w:pos="9016"/>
        </w:tabs>
        <w:rPr>
          <w:rFonts w:eastAsiaTheme="minorEastAsia"/>
          <w:noProof/>
          <w:sz w:val="24"/>
          <w:szCs w:val="24"/>
          <w:lang w:eastAsia="en-GB"/>
        </w:rPr>
      </w:pPr>
      <w:hyperlink w:anchor="_Toc172208344" w:history="1">
        <w:r w:rsidRPr="0041557A">
          <w:rPr>
            <w:rStyle w:val="Hyperlink"/>
            <w:noProof/>
          </w:rPr>
          <w:t>Figure 4-- a graph created with another engineers data to show a comparison  (carbikekit tech team, 2015)</w:t>
        </w:r>
        <w:r>
          <w:rPr>
            <w:noProof/>
            <w:webHidden/>
          </w:rPr>
          <w:tab/>
        </w:r>
        <w:r>
          <w:rPr>
            <w:noProof/>
            <w:webHidden/>
          </w:rPr>
          <w:fldChar w:fldCharType="begin"/>
        </w:r>
        <w:r>
          <w:rPr>
            <w:noProof/>
            <w:webHidden/>
          </w:rPr>
          <w:instrText xml:space="preserve"> PAGEREF _Toc172208344 \h </w:instrText>
        </w:r>
        <w:r>
          <w:rPr>
            <w:noProof/>
            <w:webHidden/>
          </w:rPr>
        </w:r>
        <w:r>
          <w:rPr>
            <w:noProof/>
            <w:webHidden/>
          </w:rPr>
          <w:fldChar w:fldCharType="separate"/>
        </w:r>
        <w:r>
          <w:rPr>
            <w:noProof/>
            <w:webHidden/>
          </w:rPr>
          <w:t>9</w:t>
        </w:r>
        <w:r>
          <w:rPr>
            <w:noProof/>
            <w:webHidden/>
          </w:rPr>
          <w:fldChar w:fldCharType="end"/>
        </w:r>
      </w:hyperlink>
    </w:p>
    <w:p w14:paraId="678068E4" w14:textId="296B5BA6" w:rsidR="002521AF" w:rsidRDefault="002521AF">
      <w:pPr>
        <w:pStyle w:val="TableofFigures"/>
        <w:tabs>
          <w:tab w:val="right" w:leader="dot" w:pos="9016"/>
        </w:tabs>
        <w:rPr>
          <w:rFonts w:eastAsiaTheme="minorEastAsia"/>
          <w:noProof/>
          <w:sz w:val="24"/>
          <w:szCs w:val="24"/>
          <w:lang w:eastAsia="en-GB"/>
        </w:rPr>
      </w:pPr>
      <w:hyperlink w:anchor="_Toc172208345" w:history="1">
        <w:r w:rsidRPr="0041557A">
          <w:rPr>
            <w:rStyle w:val="Hyperlink"/>
            <w:noProof/>
          </w:rPr>
          <w:t>Figure 5 -- a graph created with another engineers data to show a comparison (Wang, 2022)</w:t>
        </w:r>
        <w:r>
          <w:rPr>
            <w:noProof/>
            <w:webHidden/>
          </w:rPr>
          <w:tab/>
        </w:r>
        <w:r>
          <w:rPr>
            <w:noProof/>
            <w:webHidden/>
          </w:rPr>
          <w:fldChar w:fldCharType="begin"/>
        </w:r>
        <w:r>
          <w:rPr>
            <w:noProof/>
            <w:webHidden/>
          </w:rPr>
          <w:instrText xml:space="preserve"> PAGEREF _Toc172208345 \h </w:instrText>
        </w:r>
        <w:r>
          <w:rPr>
            <w:noProof/>
            <w:webHidden/>
          </w:rPr>
        </w:r>
        <w:r>
          <w:rPr>
            <w:noProof/>
            <w:webHidden/>
          </w:rPr>
          <w:fldChar w:fldCharType="separate"/>
        </w:r>
        <w:r>
          <w:rPr>
            <w:noProof/>
            <w:webHidden/>
          </w:rPr>
          <w:t>9</w:t>
        </w:r>
        <w:r>
          <w:rPr>
            <w:noProof/>
            <w:webHidden/>
          </w:rPr>
          <w:fldChar w:fldCharType="end"/>
        </w:r>
      </w:hyperlink>
    </w:p>
    <w:p w14:paraId="4444DD4D" w14:textId="56D0D2F3" w:rsidR="002521AF" w:rsidRDefault="002521AF">
      <w:pPr>
        <w:pStyle w:val="TableofFigures"/>
        <w:tabs>
          <w:tab w:val="right" w:leader="dot" w:pos="9016"/>
        </w:tabs>
        <w:rPr>
          <w:rFonts w:eastAsiaTheme="minorEastAsia"/>
          <w:noProof/>
          <w:sz w:val="24"/>
          <w:szCs w:val="24"/>
          <w:lang w:eastAsia="en-GB"/>
        </w:rPr>
      </w:pPr>
      <w:hyperlink w:anchor="_Toc172208346" w:history="1">
        <w:r w:rsidRPr="0041557A">
          <w:rPr>
            <w:rStyle w:val="Hyperlink"/>
            <w:noProof/>
          </w:rPr>
          <w:t>Figure 6 -- a graph created with another engineers data to show a comparison (Ghosh, 2011)</w:t>
        </w:r>
        <w:r>
          <w:rPr>
            <w:noProof/>
            <w:webHidden/>
          </w:rPr>
          <w:tab/>
        </w:r>
        <w:r>
          <w:rPr>
            <w:noProof/>
            <w:webHidden/>
          </w:rPr>
          <w:fldChar w:fldCharType="begin"/>
        </w:r>
        <w:r>
          <w:rPr>
            <w:noProof/>
            <w:webHidden/>
          </w:rPr>
          <w:instrText xml:space="preserve"> PAGEREF _Toc172208346 \h </w:instrText>
        </w:r>
        <w:r>
          <w:rPr>
            <w:noProof/>
            <w:webHidden/>
          </w:rPr>
        </w:r>
        <w:r>
          <w:rPr>
            <w:noProof/>
            <w:webHidden/>
          </w:rPr>
          <w:fldChar w:fldCharType="separate"/>
        </w:r>
        <w:r>
          <w:rPr>
            <w:noProof/>
            <w:webHidden/>
          </w:rPr>
          <w:t>9</w:t>
        </w:r>
        <w:r>
          <w:rPr>
            <w:noProof/>
            <w:webHidden/>
          </w:rPr>
          <w:fldChar w:fldCharType="end"/>
        </w:r>
      </w:hyperlink>
    </w:p>
    <w:p w14:paraId="7F00B01A" w14:textId="20EAB116" w:rsidR="00B5320B" w:rsidRDefault="002521AF" w:rsidP="00B5320B">
      <w:pPr>
        <w:pStyle w:val="paragraph"/>
        <w:spacing w:before="0" w:after="0"/>
        <w:textAlignment w:val="baseline"/>
        <w:rPr>
          <w:rFonts w:ascii="Segoe UI" w:hAnsi="Segoe UI" w:cs="Segoe UI"/>
          <w:sz w:val="18"/>
          <w:szCs w:val="18"/>
        </w:rPr>
      </w:pPr>
      <w:r>
        <w:rPr>
          <w:rFonts w:ascii="Segoe UI" w:eastAsiaTheme="minorHAnsi" w:hAnsi="Segoe UI" w:cs="Segoe UI"/>
          <w:kern w:val="2"/>
          <w:sz w:val="18"/>
          <w:szCs w:val="18"/>
          <w:lang w:eastAsia="en-US"/>
          <w14:ligatures w14:val="standardContextual"/>
        </w:rPr>
        <w:fldChar w:fldCharType="end"/>
      </w:r>
    </w:p>
    <w:p w14:paraId="68254495" w14:textId="78C4E410" w:rsidR="00B5320B" w:rsidRDefault="00B5320B">
      <w:pPr>
        <w:rPr>
          <w:rFonts w:ascii="Segoe UI" w:eastAsia="Times New Roman" w:hAnsi="Segoe UI" w:cs="Segoe UI"/>
          <w:kern w:val="0"/>
          <w:sz w:val="18"/>
          <w:szCs w:val="18"/>
          <w:lang w:eastAsia="en-GB"/>
          <w14:ligatures w14:val="none"/>
        </w:rPr>
      </w:pPr>
      <w:r>
        <w:rPr>
          <w:rFonts w:ascii="Segoe UI" w:hAnsi="Segoe UI" w:cs="Segoe UI"/>
          <w:sz w:val="18"/>
          <w:szCs w:val="18"/>
        </w:rPr>
        <w:br w:type="page"/>
      </w:r>
    </w:p>
    <w:p w14:paraId="346E3525" w14:textId="21D692AD" w:rsidR="00B5320B" w:rsidRDefault="00B5320B" w:rsidP="00B5320B">
      <w:pPr>
        <w:pStyle w:val="Heading1"/>
      </w:pPr>
      <w:bookmarkStart w:id="1" w:name="_Toc172208356"/>
      <w:r>
        <w:lastRenderedPageBreak/>
        <w:t>Introduction</w:t>
      </w:r>
      <w:bookmarkEnd w:id="1"/>
    </w:p>
    <w:p w14:paraId="0B9DC698" w14:textId="77777777" w:rsidR="00B06314" w:rsidRDefault="00B06314" w:rsidP="00B06314"/>
    <w:p w14:paraId="6DA335EA" w14:textId="21ABE52F" w:rsidR="00B451E8" w:rsidRDefault="00E41C81" w:rsidP="00B06314">
      <w:r>
        <w:t xml:space="preserve">This assignment is based on a set of tasks that were set </w:t>
      </w:r>
      <w:r w:rsidR="0065642B">
        <w:t xml:space="preserve">to help with understanding dyno testing and how to analyse and use the data </w:t>
      </w:r>
      <w:r w:rsidR="00903D50">
        <w:t xml:space="preserve">from the test. </w:t>
      </w:r>
    </w:p>
    <w:p w14:paraId="16DCE644" w14:textId="0663657F" w:rsidR="00F92F3E" w:rsidRDefault="00992F07" w:rsidP="00B06314">
      <w:r>
        <w:t xml:space="preserve">Task 1 is an introduction to the </w:t>
      </w:r>
      <w:r w:rsidR="00F92F3E">
        <w:t>test and what the aim is.</w:t>
      </w:r>
    </w:p>
    <w:p w14:paraId="167218E4" w14:textId="0C9F8388" w:rsidR="00903D50" w:rsidRDefault="00903D50" w:rsidP="00B06314">
      <w:r>
        <w:t xml:space="preserve">Task  </w:t>
      </w:r>
      <w:r w:rsidR="00992F07">
        <w:t>2</w:t>
      </w:r>
      <w:r>
        <w:t xml:space="preserve"> </w:t>
      </w:r>
      <w:r w:rsidR="00992F07">
        <w:t>explains the methodology and the testing equipment used to carry out the test.</w:t>
      </w:r>
    </w:p>
    <w:p w14:paraId="145417C5" w14:textId="1A60DA65" w:rsidR="00992F07" w:rsidRDefault="00992F07" w:rsidP="00B06314">
      <w:r>
        <w:t xml:space="preserve">Task 3  </w:t>
      </w:r>
      <w:r w:rsidR="00F92F3E">
        <w:t xml:space="preserve">shows the data in a suitable </w:t>
      </w:r>
      <w:r w:rsidR="00FF099B">
        <w:t>spreadsheet and a range of graphs</w:t>
      </w:r>
      <w:r w:rsidR="001A417A">
        <w:t>.</w:t>
      </w:r>
    </w:p>
    <w:p w14:paraId="79AEDA29" w14:textId="1C3BF988" w:rsidR="00FF099B" w:rsidRDefault="00FF099B" w:rsidP="00B06314">
      <w:r>
        <w:t>Task 4 shows the graphs in more detail and has answers to a range of questions</w:t>
      </w:r>
      <w:r w:rsidR="001A417A">
        <w:t>.</w:t>
      </w:r>
    </w:p>
    <w:p w14:paraId="27421275" w14:textId="386BD7A0" w:rsidR="00FF099B" w:rsidRDefault="00FF099B" w:rsidP="00B06314">
      <w:r>
        <w:t xml:space="preserve">Task 5 </w:t>
      </w:r>
      <w:r w:rsidR="002861F8">
        <w:t xml:space="preserve">is </w:t>
      </w:r>
      <w:r w:rsidR="00C61AD9">
        <w:t>an insight of the overall</w:t>
      </w:r>
      <w:r w:rsidR="001A417A">
        <w:t xml:space="preserve"> engine performance.</w:t>
      </w:r>
    </w:p>
    <w:p w14:paraId="735E6660" w14:textId="1E60DBFB" w:rsidR="001A417A" w:rsidRDefault="001A417A" w:rsidP="00B06314">
      <w:r>
        <w:t xml:space="preserve">Task 6 is a personal look at what could be improved in both the investigation and </w:t>
      </w:r>
      <w:r w:rsidR="004B7607">
        <w:t>personal performance.</w:t>
      </w:r>
    </w:p>
    <w:p w14:paraId="35A920D3" w14:textId="7CFD7A91" w:rsidR="004B7607" w:rsidRDefault="004B7607" w:rsidP="00B06314">
      <w:r>
        <w:t>These tasks are then followed by a conclusion to end of the assignment.</w:t>
      </w:r>
    </w:p>
    <w:p w14:paraId="050272DB" w14:textId="77777777" w:rsidR="00034FF7" w:rsidRDefault="00034FF7" w:rsidP="00034FF7">
      <w:pPr>
        <w:rPr>
          <w:sz w:val="28"/>
          <w:szCs w:val="28"/>
        </w:rPr>
      </w:pPr>
    </w:p>
    <w:p w14:paraId="4037F33A" w14:textId="77777777" w:rsidR="00034FF7" w:rsidRDefault="00034FF7" w:rsidP="00034FF7">
      <w:pPr>
        <w:rPr>
          <w:sz w:val="28"/>
          <w:szCs w:val="28"/>
        </w:rPr>
      </w:pPr>
    </w:p>
    <w:p w14:paraId="2CBC7ED8" w14:textId="77777777" w:rsidR="00034FF7" w:rsidRDefault="00034FF7" w:rsidP="00034FF7">
      <w:pPr>
        <w:rPr>
          <w:sz w:val="28"/>
          <w:szCs w:val="28"/>
        </w:rPr>
      </w:pPr>
    </w:p>
    <w:p w14:paraId="77C1BD92" w14:textId="77777777" w:rsidR="00034FF7" w:rsidRDefault="00034FF7" w:rsidP="00034FF7">
      <w:pPr>
        <w:rPr>
          <w:sz w:val="28"/>
          <w:szCs w:val="28"/>
        </w:rPr>
      </w:pPr>
    </w:p>
    <w:p w14:paraId="37F09122" w14:textId="77777777" w:rsidR="00034FF7" w:rsidRDefault="00034FF7" w:rsidP="00034FF7">
      <w:pPr>
        <w:rPr>
          <w:sz w:val="28"/>
          <w:szCs w:val="28"/>
        </w:rPr>
      </w:pPr>
    </w:p>
    <w:p w14:paraId="5140034A" w14:textId="77777777" w:rsidR="00034FF7" w:rsidRDefault="00034FF7" w:rsidP="00034FF7">
      <w:pPr>
        <w:rPr>
          <w:sz w:val="28"/>
          <w:szCs w:val="28"/>
        </w:rPr>
      </w:pPr>
    </w:p>
    <w:p w14:paraId="6E491E96" w14:textId="77777777" w:rsidR="00B5320B" w:rsidRDefault="00B5320B" w:rsidP="00B5320B"/>
    <w:p w14:paraId="30399877" w14:textId="77777777" w:rsidR="00B5320B" w:rsidRDefault="00B5320B" w:rsidP="00B5320B"/>
    <w:p w14:paraId="4F3836A1" w14:textId="77777777" w:rsidR="00B5320B" w:rsidRDefault="00B5320B" w:rsidP="00B5320B"/>
    <w:p w14:paraId="751158BD" w14:textId="77777777" w:rsidR="00B5320B" w:rsidRDefault="00B5320B" w:rsidP="00B5320B"/>
    <w:p w14:paraId="7D3D633B" w14:textId="77777777" w:rsidR="00B5320B" w:rsidRDefault="00B5320B" w:rsidP="00B5320B"/>
    <w:p w14:paraId="3445352B" w14:textId="77777777" w:rsidR="00B5320B" w:rsidRDefault="00B5320B" w:rsidP="00B5320B"/>
    <w:p w14:paraId="789E205C" w14:textId="77777777" w:rsidR="00B5320B" w:rsidRDefault="00B5320B" w:rsidP="00B5320B"/>
    <w:p w14:paraId="0755AED7" w14:textId="627D56D0" w:rsidR="00D77106" w:rsidRDefault="00D77106" w:rsidP="00D77106">
      <w:bookmarkStart w:id="2" w:name="_Toc172208357"/>
    </w:p>
    <w:p w14:paraId="5ABD92AD" w14:textId="77777777" w:rsidR="00D77106" w:rsidRDefault="00D77106" w:rsidP="00D77106"/>
    <w:p w14:paraId="74C88440" w14:textId="77777777" w:rsidR="00D77106" w:rsidRDefault="00D77106" w:rsidP="00D77106"/>
    <w:p w14:paraId="5E00A99B" w14:textId="7D1770F7" w:rsidR="00474821" w:rsidRDefault="00B27DDF" w:rsidP="003D28FF">
      <w:pPr>
        <w:pStyle w:val="Heading1"/>
      </w:pPr>
      <w:r>
        <w:lastRenderedPageBreak/>
        <w:t>Tas</w:t>
      </w:r>
      <w:r w:rsidR="003D28FF">
        <w:t>k 1</w:t>
      </w:r>
      <w:bookmarkEnd w:id="2"/>
    </w:p>
    <w:p w14:paraId="5517DA38" w14:textId="77777777" w:rsidR="003D28FF" w:rsidRPr="003D28FF" w:rsidRDefault="003D28FF" w:rsidP="003D28FF"/>
    <w:p w14:paraId="49A569A8" w14:textId="0DC90F18" w:rsidR="003D2A0D" w:rsidRDefault="003D2A0D" w:rsidP="003D2A0D">
      <w:pPr>
        <w:pStyle w:val="Heading2"/>
        <w:numPr>
          <w:ilvl w:val="1"/>
          <w:numId w:val="8"/>
        </w:numPr>
        <w:rPr>
          <w:rStyle w:val="eop"/>
          <w:rFonts w:ascii="Calibri" w:hAnsi="Calibri" w:cs="Calibri"/>
        </w:rPr>
      </w:pPr>
      <w:bookmarkStart w:id="3" w:name="_Toc172208358"/>
      <w:r>
        <w:rPr>
          <w:rStyle w:val="eop"/>
          <w:rFonts w:ascii="Calibri" w:hAnsi="Calibri" w:cs="Calibri"/>
        </w:rPr>
        <w:t>Introduction to test</w:t>
      </w:r>
      <w:bookmarkEnd w:id="3"/>
      <w:r>
        <w:rPr>
          <w:rStyle w:val="eop"/>
          <w:rFonts w:ascii="Calibri" w:hAnsi="Calibri" w:cs="Calibri"/>
        </w:rPr>
        <w:t xml:space="preserve"> </w:t>
      </w:r>
    </w:p>
    <w:p w14:paraId="50EA1843" w14:textId="77777777" w:rsidR="007D0ECF" w:rsidRPr="007D0ECF" w:rsidRDefault="007D0ECF" w:rsidP="007D0ECF"/>
    <w:p w14:paraId="669D33DC" w14:textId="78CF7573" w:rsidR="006D6A87" w:rsidRPr="007D0ECF" w:rsidRDefault="00474821" w:rsidP="006D6A87">
      <w:pPr>
        <w:rPr>
          <w:sz w:val="24"/>
          <w:szCs w:val="24"/>
        </w:rPr>
      </w:pPr>
      <w:r w:rsidRPr="007D0ECF">
        <w:rPr>
          <w:rFonts w:cs="Calibri"/>
          <w:sz w:val="24"/>
          <w:szCs w:val="24"/>
        </w:rPr>
        <w:t>The main aim of this test was to</w:t>
      </w:r>
      <w:r w:rsidR="006D6A87" w:rsidRPr="007D0ECF">
        <w:rPr>
          <w:rFonts w:cs="Calibri"/>
          <w:sz w:val="24"/>
          <w:szCs w:val="24"/>
        </w:rPr>
        <w:t xml:space="preserve"> </w:t>
      </w:r>
      <w:r w:rsidR="006D6A87" w:rsidRPr="007D0ECF">
        <w:rPr>
          <w:sz w:val="24"/>
          <w:szCs w:val="24"/>
        </w:rPr>
        <w:t>focus on conducting engine performance tests on a Honda  engine using a dynamometer and analysing the data. The primary aim of this is to evaluate the engine’s performance by calculating key pieces of data such as power, torque, brake mean effective pressure (BMEP), specific fuel consumption (SFC), and overall thermal efficiency.  To achieve the aim of this assignment, the following task were undertaken:</w:t>
      </w:r>
    </w:p>
    <w:p w14:paraId="1C179E81" w14:textId="77777777" w:rsidR="007D0ECF" w:rsidRPr="007D0ECF" w:rsidRDefault="007D0ECF" w:rsidP="006D6A87">
      <w:pPr>
        <w:rPr>
          <w:sz w:val="24"/>
          <w:szCs w:val="24"/>
        </w:rPr>
      </w:pPr>
    </w:p>
    <w:p w14:paraId="37DB73F6" w14:textId="77777777" w:rsidR="006D6A87" w:rsidRPr="007D0ECF" w:rsidRDefault="006D6A87" w:rsidP="006D6A87">
      <w:pPr>
        <w:pStyle w:val="ListParagraph"/>
        <w:numPr>
          <w:ilvl w:val="0"/>
          <w:numId w:val="1"/>
        </w:numPr>
        <w:rPr>
          <w:sz w:val="24"/>
          <w:szCs w:val="24"/>
        </w:rPr>
      </w:pPr>
      <w:r w:rsidRPr="007D0ECF">
        <w:rPr>
          <w:sz w:val="24"/>
          <w:szCs w:val="24"/>
        </w:rPr>
        <w:t>Dyno videos that were provided were watched to help understand the process for testing.</w:t>
      </w:r>
    </w:p>
    <w:p w14:paraId="1B849E96" w14:textId="77777777" w:rsidR="007D0ECF" w:rsidRPr="007D0ECF" w:rsidRDefault="007D0ECF" w:rsidP="007D0ECF">
      <w:pPr>
        <w:pStyle w:val="ListParagraph"/>
        <w:rPr>
          <w:sz w:val="24"/>
          <w:szCs w:val="24"/>
        </w:rPr>
      </w:pPr>
    </w:p>
    <w:p w14:paraId="0725F296" w14:textId="77777777" w:rsidR="007D0ECF" w:rsidRPr="007D0ECF" w:rsidRDefault="006D6A87" w:rsidP="007D0ECF">
      <w:pPr>
        <w:pStyle w:val="ListParagraph"/>
        <w:numPr>
          <w:ilvl w:val="0"/>
          <w:numId w:val="1"/>
        </w:numPr>
        <w:rPr>
          <w:sz w:val="24"/>
          <w:szCs w:val="24"/>
        </w:rPr>
      </w:pPr>
      <w:r w:rsidRPr="007D0ECF">
        <w:rPr>
          <w:sz w:val="24"/>
          <w:szCs w:val="24"/>
        </w:rPr>
        <w:t>Data entry – all raw data that was collected was entered into a suitable spreadsheet ready for other calculations and analysis that is to be created.</w:t>
      </w:r>
    </w:p>
    <w:p w14:paraId="55D820E2" w14:textId="77777777" w:rsidR="007D0ECF" w:rsidRPr="007D0ECF" w:rsidRDefault="007D0ECF" w:rsidP="007D0ECF">
      <w:pPr>
        <w:pStyle w:val="ListParagraph"/>
        <w:rPr>
          <w:sz w:val="24"/>
          <w:szCs w:val="24"/>
        </w:rPr>
      </w:pPr>
    </w:p>
    <w:p w14:paraId="2E8B45B4" w14:textId="77777777" w:rsidR="007D0ECF" w:rsidRPr="007D0ECF" w:rsidRDefault="006D6A87" w:rsidP="007D0ECF">
      <w:pPr>
        <w:pStyle w:val="ListParagraph"/>
        <w:numPr>
          <w:ilvl w:val="0"/>
          <w:numId w:val="1"/>
        </w:numPr>
        <w:rPr>
          <w:sz w:val="24"/>
          <w:szCs w:val="24"/>
        </w:rPr>
      </w:pPr>
      <w:r w:rsidRPr="007D0ECF">
        <w:rPr>
          <w:sz w:val="24"/>
          <w:szCs w:val="24"/>
        </w:rPr>
        <w:t>Calculations – the key pieces of data including power, torque, brake mean effective pressure (BMEP), specific fuel consumption (SFC), and overall thermal efficiency.</w:t>
      </w:r>
    </w:p>
    <w:p w14:paraId="2FFDC6B6" w14:textId="77777777" w:rsidR="007D0ECF" w:rsidRPr="007D0ECF" w:rsidRDefault="007D0ECF" w:rsidP="007D0ECF">
      <w:pPr>
        <w:pStyle w:val="ListParagraph"/>
        <w:rPr>
          <w:sz w:val="24"/>
          <w:szCs w:val="24"/>
        </w:rPr>
      </w:pPr>
    </w:p>
    <w:p w14:paraId="2CD2525C" w14:textId="767CD884" w:rsidR="006D6A87" w:rsidRPr="007D0ECF" w:rsidRDefault="006D6A87" w:rsidP="007D0ECF">
      <w:pPr>
        <w:pStyle w:val="ListParagraph"/>
        <w:numPr>
          <w:ilvl w:val="0"/>
          <w:numId w:val="1"/>
        </w:numPr>
        <w:rPr>
          <w:sz w:val="24"/>
          <w:szCs w:val="24"/>
        </w:rPr>
      </w:pPr>
      <w:r w:rsidRPr="007D0ECF">
        <w:rPr>
          <w:sz w:val="24"/>
          <w:szCs w:val="24"/>
        </w:rPr>
        <w:t>Evaluation – an evaluating report that will analyse all the above data and calculations.</w:t>
      </w:r>
    </w:p>
    <w:p w14:paraId="33F6BDE9" w14:textId="1BAE6CBD" w:rsidR="00474821" w:rsidRDefault="00474821" w:rsidP="00474821">
      <w:pPr>
        <w:pStyle w:val="paragraph"/>
        <w:spacing w:before="0" w:beforeAutospacing="0" w:after="0" w:afterAutospacing="0"/>
        <w:jc w:val="both"/>
        <w:textAlignment w:val="baseline"/>
        <w:rPr>
          <w:rFonts w:ascii="Calibri" w:hAnsi="Calibri" w:cs="Calibri"/>
          <w:sz w:val="28"/>
          <w:szCs w:val="28"/>
        </w:rPr>
      </w:pPr>
    </w:p>
    <w:p w14:paraId="5A9295BC"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119048E5"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00DE2449"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7D224407"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4A139492"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61833AA0" w14:textId="77777777" w:rsidR="007D0ECF" w:rsidRDefault="007D0ECF" w:rsidP="00474821">
      <w:pPr>
        <w:pStyle w:val="paragraph"/>
        <w:spacing w:before="0" w:beforeAutospacing="0" w:after="0" w:afterAutospacing="0"/>
        <w:jc w:val="both"/>
        <w:textAlignment w:val="baseline"/>
        <w:rPr>
          <w:rFonts w:ascii="Calibri" w:hAnsi="Calibri" w:cs="Calibri"/>
          <w:sz w:val="28"/>
          <w:szCs w:val="28"/>
        </w:rPr>
      </w:pPr>
    </w:p>
    <w:p w14:paraId="2B98CE89" w14:textId="77777777" w:rsidR="007D0ECF" w:rsidRDefault="007D0ECF" w:rsidP="00474821">
      <w:pPr>
        <w:pStyle w:val="paragraph"/>
        <w:spacing w:before="0" w:beforeAutospacing="0" w:after="0" w:afterAutospacing="0"/>
        <w:jc w:val="both"/>
        <w:textAlignment w:val="baseline"/>
        <w:rPr>
          <w:rFonts w:ascii="Calibri" w:hAnsi="Calibri" w:cs="Calibri"/>
          <w:sz w:val="28"/>
          <w:szCs w:val="28"/>
        </w:rPr>
      </w:pPr>
    </w:p>
    <w:p w14:paraId="25532006" w14:textId="77777777" w:rsidR="007D0ECF" w:rsidRDefault="007D0ECF" w:rsidP="00474821">
      <w:pPr>
        <w:pStyle w:val="paragraph"/>
        <w:spacing w:before="0" w:beforeAutospacing="0" w:after="0" w:afterAutospacing="0"/>
        <w:jc w:val="both"/>
        <w:textAlignment w:val="baseline"/>
        <w:rPr>
          <w:rFonts w:ascii="Calibri" w:hAnsi="Calibri" w:cs="Calibri"/>
          <w:sz w:val="28"/>
          <w:szCs w:val="28"/>
        </w:rPr>
      </w:pPr>
    </w:p>
    <w:p w14:paraId="04F222B1" w14:textId="77777777" w:rsidR="007D0ECF" w:rsidRDefault="007D0ECF" w:rsidP="00474821">
      <w:pPr>
        <w:pStyle w:val="paragraph"/>
        <w:spacing w:before="0" w:beforeAutospacing="0" w:after="0" w:afterAutospacing="0"/>
        <w:jc w:val="both"/>
        <w:textAlignment w:val="baseline"/>
        <w:rPr>
          <w:rFonts w:ascii="Calibri" w:hAnsi="Calibri" w:cs="Calibri"/>
          <w:sz w:val="28"/>
          <w:szCs w:val="28"/>
        </w:rPr>
      </w:pPr>
    </w:p>
    <w:p w14:paraId="25C3C9AA"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5054C4B4"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460CE980" w14:textId="77777777" w:rsidR="00824D51" w:rsidRDefault="00824D51" w:rsidP="00474821">
      <w:pPr>
        <w:pStyle w:val="paragraph"/>
        <w:spacing w:before="0" w:beforeAutospacing="0" w:after="0" w:afterAutospacing="0"/>
        <w:jc w:val="both"/>
        <w:textAlignment w:val="baseline"/>
        <w:rPr>
          <w:rFonts w:ascii="Calibri" w:hAnsi="Calibri" w:cs="Calibri"/>
          <w:sz w:val="28"/>
          <w:szCs w:val="28"/>
        </w:rPr>
      </w:pPr>
    </w:p>
    <w:p w14:paraId="0B9596A6" w14:textId="77777777" w:rsidR="009A5EE3" w:rsidRDefault="009A5EE3" w:rsidP="007D0ECF"/>
    <w:p w14:paraId="21170163" w14:textId="7FF59657" w:rsidR="00B5320B" w:rsidRDefault="00DC1B51" w:rsidP="009A5EE3">
      <w:pPr>
        <w:pStyle w:val="Heading2"/>
      </w:pPr>
      <w:bookmarkStart w:id="4" w:name="_Toc172208359"/>
      <w:r>
        <w:lastRenderedPageBreak/>
        <w:t>Task 2</w:t>
      </w:r>
      <w:bookmarkEnd w:id="4"/>
      <w:r>
        <w:t xml:space="preserve"> </w:t>
      </w:r>
    </w:p>
    <w:p w14:paraId="1BA3A40D" w14:textId="77777777" w:rsidR="0049722F" w:rsidRDefault="0049722F" w:rsidP="0049722F"/>
    <w:p w14:paraId="483C90EB" w14:textId="7152FF9D" w:rsidR="0049722F" w:rsidRDefault="009A5EE3" w:rsidP="009A5EE3">
      <w:pPr>
        <w:pStyle w:val="Heading3"/>
      </w:pPr>
      <w:bookmarkStart w:id="5" w:name="_Toc172208360"/>
      <w:r>
        <w:t>2.1</w:t>
      </w:r>
      <w:r w:rsidR="0049722F">
        <w:t>Testing equipment</w:t>
      </w:r>
      <w:bookmarkEnd w:id="5"/>
    </w:p>
    <w:p w14:paraId="2AC90B43" w14:textId="7B2651CD" w:rsidR="0049722F" w:rsidRDefault="0049722F" w:rsidP="0049722F">
      <w:pPr>
        <w:pStyle w:val="ListParagraph"/>
        <w:numPr>
          <w:ilvl w:val="0"/>
          <w:numId w:val="9"/>
        </w:numPr>
        <w:rPr>
          <w:sz w:val="24"/>
          <w:szCs w:val="24"/>
        </w:rPr>
      </w:pPr>
      <w:r w:rsidRPr="0049722F">
        <w:rPr>
          <w:sz w:val="24"/>
          <w:szCs w:val="24"/>
        </w:rPr>
        <w:t>Dynamometer</w:t>
      </w:r>
      <w:r>
        <w:rPr>
          <w:sz w:val="24"/>
          <w:szCs w:val="24"/>
        </w:rPr>
        <w:t xml:space="preserve"> </w:t>
      </w:r>
      <w:r w:rsidR="008A7DB5">
        <w:rPr>
          <w:sz w:val="24"/>
          <w:szCs w:val="24"/>
        </w:rPr>
        <w:t>– this is used to meas</w:t>
      </w:r>
      <w:r w:rsidR="006832F9">
        <w:rPr>
          <w:sz w:val="24"/>
          <w:szCs w:val="24"/>
        </w:rPr>
        <w:t>ure the power, torque and force of the engine.</w:t>
      </w:r>
    </w:p>
    <w:p w14:paraId="408FE1D2" w14:textId="77777777" w:rsidR="00867502" w:rsidRDefault="006832F9" w:rsidP="00867502">
      <w:pPr>
        <w:pStyle w:val="ListParagraph"/>
        <w:numPr>
          <w:ilvl w:val="0"/>
          <w:numId w:val="9"/>
        </w:numPr>
        <w:rPr>
          <w:sz w:val="24"/>
          <w:szCs w:val="24"/>
        </w:rPr>
      </w:pPr>
      <w:r>
        <w:rPr>
          <w:sz w:val="24"/>
          <w:szCs w:val="24"/>
        </w:rPr>
        <w:t xml:space="preserve">Honda engine – </w:t>
      </w:r>
      <w:r w:rsidR="00304753">
        <w:rPr>
          <w:sz w:val="24"/>
          <w:szCs w:val="24"/>
        </w:rPr>
        <w:t>the performance test subject</w:t>
      </w:r>
    </w:p>
    <w:p w14:paraId="4B476EAB" w14:textId="6772F78E" w:rsidR="00304753" w:rsidRDefault="00304753" w:rsidP="00867502">
      <w:pPr>
        <w:pStyle w:val="ListParagraph"/>
        <w:numPr>
          <w:ilvl w:val="0"/>
          <w:numId w:val="9"/>
        </w:numPr>
        <w:rPr>
          <w:sz w:val="24"/>
          <w:szCs w:val="24"/>
        </w:rPr>
      </w:pPr>
      <w:r w:rsidRPr="00867502">
        <w:rPr>
          <w:sz w:val="24"/>
          <w:szCs w:val="24"/>
        </w:rPr>
        <w:t xml:space="preserve">Sensors – used for </w:t>
      </w:r>
      <w:r w:rsidR="00867502" w:rsidRPr="00867502">
        <w:rPr>
          <w:sz w:val="24"/>
          <w:szCs w:val="24"/>
        </w:rPr>
        <w:t>recording the output power, engine speed and fuel consumption</w:t>
      </w:r>
    </w:p>
    <w:p w14:paraId="56A5DF95" w14:textId="1C04D0B9" w:rsidR="00867502" w:rsidRDefault="00440A98" w:rsidP="00867502">
      <w:pPr>
        <w:pStyle w:val="ListParagraph"/>
        <w:numPr>
          <w:ilvl w:val="0"/>
          <w:numId w:val="9"/>
        </w:numPr>
        <w:rPr>
          <w:sz w:val="24"/>
          <w:szCs w:val="24"/>
        </w:rPr>
      </w:pPr>
      <w:r>
        <w:rPr>
          <w:sz w:val="24"/>
          <w:szCs w:val="24"/>
        </w:rPr>
        <w:t xml:space="preserve">Data acquisition system – used to collect and log any data received in real time for analysis </w:t>
      </w:r>
    </w:p>
    <w:p w14:paraId="2C160ED9" w14:textId="77777777" w:rsidR="00440A98" w:rsidRDefault="00440A98" w:rsidP="00440A98">
      <w:pPr>
        <w:pStyle w:val="ListParagraph"/>
        <w:rPr>
          <w:sz w:val="24"/>
          <w:szCs w:val="24"/>
        </w:rPr>
      </w:pPr>
    </w:p>
    <w:p w14:paraId="7D905A5B" w14:textId="4772774B" w:rsidR="00440A98" w:rsidRDefault="009A5EE3" w:rsidP="009A5EE3">
      <w:pPr>
        <w:pStyle w:val="Heading3"/>
      </w:pPr>
      <w:bookmarkStart w:id="6" w:name="_Toc172208361"/>
      <w:r>
        <w:t xml:space="preserve">2.2 </w:t>
      </w:r>
      <w:r w:rsidR="00440A98">
        <w:t>Method</w:t>
      </w:r>
      <w:bookmarkEnd w:id="6"/>
    </w:p>
    <w:p w14:paraId="54765490" w14:textId="77777777" w:rsidR="00440A98" w:rsidRPr="00D1069A" w:rsidRDefault="00440A98" w:rsidP="00440A98">
      <w:pPr>
        <w:rPr>
          <w:sz w:val="24"/>
          <w:szCs w:val="24"/>
        </w:rPr>
      </w:pPr>
    </w:p>
    <w:p w14:paraId="31CF085E" w14:textId="68C6F22C" w:rsidR="00440A98" w:rsidRPr="00D1069A" w:rsidRDefault="00D1069A" w:rsidP="00440A98">
      <w:pPr>
        <w:rPr>
          <w:sz w:val="24"/>
          <w:szCs w:val="24"/>
        </w:rPr>
      </w:pPr>
      <w:r w:rsidRPr="00D1069A">
        <w:rPr>
          <w:sz w:val="24"/>
          <w:szCs w:val="24"/>
        </w:rPr>
        <w:t xml:space="preserve">The </w:t>
      </w:r>
      <w:r>
        <w:rPr>
          <w:sz w:val="24"/>
          <w:szCs w:val="24"/>
        </w:rPr>
        <w:t xml:space="preserve">test starts with the Honda engine being mounted </w:t>
      </w:r>
      <w:r w:rsidR="00293F9D">
        <w:rPr>
          <w:sz w:val="24"/>
          <w:szCs w:val="24"/>
        </w:rPr>
        <w:t xml:space="preserve">on the test bench and connected to the dyno, fortunately this was already set up. </w:t>
      </w:r>
      <w:r w:rsidR="00DC799B">
        <w:rPr>
          <w:sz w:val="24"/>
          <w:szCs w:val="24"/>
        </w:rPr>
        <w:t>Then a small introduction was given to the dyno and what it does and how it can be used</w:t>
      </w:r>
      <w:r w:rsidR="001536E7">
        <w:rPr>
          <w:sz w:val="24"/>
          <w:szCs w:val="24"/>
        </w:rPr>
        <w:t xml:space="preserve">, as well as being given a small </w:t>
      </w:r>
      <w:r w:rsidR="00792356">
        <w:rPr>
          <w:sz w:val="24"/>
          <w:szCs w:val="24"/>
        </w:rPr>
        <w:t>demonstration</w:t>
      </w:r>
      <w:r w:rsidR="00BE6BE4">
        <w:rPr>
          <w:sz w:val="24"/>
          <w:szCs w:val="24"/>
        </w:rPr>
        <w:t xml:space="preserve">. The demonstration showed how to use the dyno safely and correctly, and how if load is added to the </w:t>
      </w:r>
      <w:r w:rsidR="009B0479">
        <w:rPr>
          <w:sz w:val="24"/>
          <w:szCs w:val="24"/>
        </w:rPr>
        <w:t xml:space="preserve">engine it affects the data </w:t>
      </w:r>
      <w:r w:rsidR="00F535C1">
        <w:rPr>
          <w:sz w:val="24"/>
          <w:szCs w:val="24"/>
        </w:rPr>
        <w:t>that is being recorded.</w:t>
      </w:r>
      <w:r w:rsidR="00DC799B">
        <w:rPr>
          <w:sz w:val="24"/>
          <w:szCs w:val="24"/>
        </w:rPr>
        <w:t xml:space="preserve"> </w:t>
      </w:r>
      <w:r w:rsidR="0095662A">
        <w:rPr>
          <w:sz w:val="24"/>
          <w:szCs w:val="24"/>
        </w:rPr>
        <w:t xml:space="preserve">The engine was then run at a various amount of speeds to ensure a </w:t>
      </w:r>
      <w:r w:rsidR="007F534C">
        <w:rPr>
          <w:sz w:val="24"/>
          <w:szCs w:val="24"/>
        </w:rPr>
        <w:t>viable amount of performance data was recorded using the sensors and recorded using the data acquisition system</w:t>
      </w:r>
      <w:r w:rsidR="001536E7">
        <w:rPr>
          <w:sz w:val="24"/>
          <w:szCs w:val="24"/>
        </w:rPr>
        <w:t>.</w:t>
      </w:r>
      <w:r w:rsidR="008D70EC">
        <w:rPr>
          <w:sz w:val="24"/>
          <w:szCs w:val="24"/>
        </w:rPr>
        <w:t xml:space="preserve"> The data that was collected was then entered into a suitable spreadsheet for further analysis</w:t>
      </w:r>
      <w:r w:rsidR="003D5D67">
        <w:rPr>
          <w:sz w:val="24"/>
          <w:szCs w:val="24"/>
        </w:rPr>
        <w:t xml:space="preserve">, including using it to </w:t>
      </w:r>
      <w:r w:rsidR="00E50234">
        <w:rPr>
          <w:sz w:val="24"/>
          <w:szCs w:val="24"/>
        </w:rPr>
        <w:t xml:space="preserve">create graphs and </w:t>
      </w:r>
      <w:r w:rsidR="009405CF">
        <w:rPr>
          <w:sz w:val="24"/>
          <w:szCs w:val="24"/>
        </w:rPr>
        <w:t>to solve calculations</w:t>
      </w:r>
      <w:r w:rsidR="00F06392">
        <w:rPr>
          <w:sz w:val="24"/>
          <w:szCs w:val="24"/>
        </w:rPr>
        <w:t xml:space="preserve">. </w:t>
      </w:r>
    </w:p>
    <w:p w14:paraId="5281FF41" w14:textId="77777777" w:rsidR="00867502" w:rsidRPr="0049722F" w:rsidRDefault="00867502" w:rsidP="00304753">
      <w:pPr>
        <w:pStyle w:val="ListParagraph"/>
        <w:rPr>
          <w:sz w:val="24"/>
          <w:szCs w:val="24"/>
        </w:rPr>
      </w:pPr>
    </w:p>
    <w:p w14:paraId="6DDF88E0" w14:textId="77777777" w:rsidR="0049722F" w:rsidRPr="0049722F" w:rsidRDefault="0049722F" w:rsidP="0049722F"/>
    <w:p w14:paraId="44C7BA9B" w14:textId="77777777" w:rsidR="00B5320B" w:rsidRDefault="00B5320B" w:rsidP="00B5320B"/>
    <w:p w14:paraId="0B8B4587" w14:textId="77777777" w:rsidR="00B5320B" w:rsidRDefault="00B5320B" w:rsidP="00B5320B"/>
    <w:p w14:paraId="34A19AEA" w14:textId="77777777" w:rsidR="00B5320B" w:rsidRDefault="00B5320B" w:rsidP="00B5320B"/>
    <w:p w14:paraId="4930024B" w14:textId="77777777" w:rsidR="00B5320B" w:rsidRDefault="00B5320B" w:rsidP="00B5320B"/>
    <w:p w14:paraId="6ED00EDB" w14:textId="77777777" w:rsidR="00B5320B" w:rsidRDefault="00B5320B" w:rsidP="00B5320B"/>
    <w:p w14:paraId="54E7DCA0" w14:textId="77777777" w:rsidR="00B5320B" w:rsidRDefault="00B5320B" w:rsidP="00B5320B"/>
    <w:p w14:paraId="69C3DF41" w14:textId="77777777" w:rsidR="00B5320B" w:rsidRDefault="00B5320B" w:rsidP="00B5320B"/>
    <w:p w14:paraId="581558AD" w14:textId="36C0D79A" w:rsidR="00B5320B" w:rsidRDefault="00B5320B">
      <w:r>
        <w:br w:type="page"/>
      </w:r>
    </w:p>
    <w:p w14:paraId="1F1C0B8F" w14:textId="40866D80" w:rsidR="00B5320B" w:rsidRDefault="00B5320B" w:rsidP="00B5320B">
      <w:pPr>
        <w:pStyle w:val="Heading1"/>
      </w:pPr>
      <w:bookmarkStart w:id="7" w:name="_Toc172208362"/>
      <w:r>
        <w:lastRenderedPageBreak/>
        <w:t>Tas</w:t>
      </w:r>
      <w:r w:rsidR="00824D51">
        <w:t>k 3</w:t>
      </w:r>
      <w:bookmarkEnd w:id="7"/>
      <w:r w:rsidR="00824D51">
        <w:t xml:space="preserve">  </w:t>
      </w:r>
    </w:p>
    <w:p w14:paraId="74109FD5" w14:textId="77777777" w:rsidR="00824D51" w:rsidRDefault="00824D51" w:rsidP="00824D51"/>
    <w:p w14:paraId="2AF79F03" w14:textId="51AB2536" w:rsidR="00824D51" w:rsidRPr="00824D51" w:rsidRDefault="00824D51" w:rsidP="00824D51">
      <w:pPr>
        <w:rPr>
          <w:sz w:val="32"/>
          <w:szCs w:val="32"/>
        </w:rPr>
      </w:pPr>
      <w:r>
        <w:rPr>
          <w:sz w:val="32"/>
          <w:szCs w:val="32"/>
        </w:rPr>
        <w:t>See separate</w:t>
      </w:r>
      <w:r w:rsidR="00466377">
        <w:rPr>
          <w:sz w:val="32"/>
          <w:szCs w:val="32"/>
        </w:rPr>
        <w:t xml:space="preserve"> excel</w:t>
      </w:r>
      <w:r>
        <w:rPr>
          <w:sz w:val="32"/>
          <w:szCs w:val="32"/>
        </w:rPr>
        <w:t xml:space="preserve"> </w:t>
      </w:r>
      <w:r w:rsidR="00466377">
        <w:rPr>
          <w:sz w:val="32"/>
          <w:szCs w:val="32"/>
        </w:rPr>
        <w:t xml:space="preserve">document </w:t>
      </w:r>
    </w:p>
    <w:p w14:paraId="60C5C815" w14:textId="77777777" w:rsidR="00A35504" w:rsidRDefault="00A35504" w:rsidP="00B5320B"/>
    <w:p w14:paraId="669AB0E5" w14:textId="1BD4ADE7" w:rsidR="00B5320B" w:rsidRDefault="00C4255D" w:rsidP="00B5320B">
      <w:r>
        <w:t xml:space="preserve">(excel document is sent in email as couldn’t merge documents and </w:t>
      </w:r>
      <w:r w:rsidR="00A35504">
        <w:t>can’t upload more than 1 file</w:t>
      </w:r>
      <w:r w:rsidR="0028373F">
        <w:t>. Did send message but didn’t receive a reply)</w:t>
      </w:r>
    </w:p>
    <w:p w14:paraId="6BCB2BEC" w14:textId="77777777" w:rsidR="00BF789B" w:rsidRDefault="00BF789B" w:rsidP="00B5320B"/>
    <w:p w14:paraId="5D842F93" w14:textId="77777777" w:rsidR="00BF789B" w:rsidRDefault="00BF789B" w:rsidP="00B5320B"/>
    <w:p w14:paraId="3A5E6C48" w14:textId="77777777" w:rsidR="00BF789B" w:rsidRDefault="00BF789B" w:rsidP="00B5320B"/>
    <w:p w14:paraId="117D967C" w14:textId="5AA0E3A0" w:rsidR="00B5320B" w:rsidRDefault="00BF789B" w:rsidP="00B5320B">
      <w:hyperlink r:id="rId12" w:history="1">
        <w:r w:rsidRPr="00BF789B">
          <w:rPr>
            <w:rStyle w:val="Hyperlink"/>
          </w:rPr>
          <w:t>https://uowtsd-my.sharepoint.com/personal/2300932_student_uwtsd_ac_uk/Documents/finished%20assignment%20work/engine%20dyno%20results%20.xlsx</w:t>
        </w:r>
      </w:hyperlink>
    </w:p>
    <w:p w14:paraId="767B8060" w14:textId="77777777" w:rsidR="00B5320B" w:rsidRDefault="00B5320B" w:rsidP="00B5320B"/>
    <w:p w14:paraId="390CA95C" w14:textId="77777777" w:rsidR="00B5320B" w:rsidRDefault="00B5320B" w:rsidP="00B5320B"/>
    <w:p w14:paraId="23A8B8A2" w14:textId="77777777" w:rsidR="00B5320B" w:rsidRDefault="00B5320B" w:rsidP="00B5320B"/>
    <w:p w14:paraId="4F084EC0" w14:textId="77777777" w:rsidR="00B5320B" w:rsidRDefault="00B5320B" w:rsidP="00B5320B"/>
    <w:p w14:paraId="0B27CECD" w14:textId="77777777" w:rsidR="00B5320B" w:rsidRDefault="00B5320B" w:rsidP="00B5320B"/>
    <w:p w14:paraId="45F2F923" w14:textId="77777777" w:rsidR="00B5320B" w:rsidRDefault="00B5320B" w:rsidP="00B5320B"/>
    <w:p w14:paraId="325B6F3A" w14:textId="77777777" w:rsidR="00B5320B" w:rsidRDefault="00B5320B" w:rsidP="00B5320B"/>
    <w:p w14:paraId="0086C1F5" w14:textId="77777777" w:rsidR="00B5320B" w:rsidRDefault="00B5320B" w:rsidP="00B5320B"/>
    <w:p w14:paraId="3838BE6D" w14:textId="77777777" w:rsidR="00B5320B" w:rsidRDefault="00B5320B" w:rsidP="00B5320B"/>
    <w:p w14:paraId="11E7197F" w14:textId="77777777" w:rsidR="00B5320B" w:rsidRDefault="00B5320B" w:rsidP="00B5320B"/>
    <w:p w14:paraId="7E71A769" w14:textId="77777777" w:rsidR="00B5320B" w:rsidRDefault="00B5320B" w:rsidP="00B5320B"/>
    <w:p w14:paraId="007B18C6" w14:textId="77777777" w:rsidR="00B5320B" w:rsidRDefault="00B5320B" w:rsidP="00B5320B"/>
    <w:p w14:paraId="6C60694E" w14:textId="77777777" w:rsidR="00B5320B" w:rsidRDefault="00B5320B" w:rsidP="00B5320B"/>
    <w:p w14:paraId="39559212" w14:textId="77777777" w:rsidR="00B5320B" w:rsidRDefault="00B5320B" w:rsidP="00B5320B"/>
    <w:p w14:paraId="05FF60B9" w14:textId="43B63598" w:rsidR="00EF1FB2" w:rsidRDefault="00EF1FB2" w:rsidP="00EF1FB2">
      <w:pPr>
        <w:pStyle w:val="Heading1"/>
      </w:pPr>
    </w:p>
    <w:p w14:paraId="1D1B8990" w14:textId="7CF7722F" w:rsidR="001331FE" w:rsidRDefault="001331FE" w:rsidP="00847914">
      <w:pPr>
        <w:sectPr w:rsidR="001331FE" w:rsidSect="00820C2C">
          <w:pgSz w:w="11906" w:h="16838"/>
          <w:pgMar w:top="1440" w:right="1440" w:bottom="1440" w:left="1440" w:header="708" w:footer="708" w:gutter="0"/>
          <w:cols w:space="708"/>
          <w:docGrid w:linePitch="360"/>
        </w:sectPr>
      </w:pPr>
    </w:p>
    <w:p w14:paraId="4504CCBA" w14:textId="74907A18" w:rsidR="00DC1B51" w:rsidRDefault="002521AF" w:rsidP="006E10BD">
      <w:pPr>
        <w:pStyle w:val="Heading2"/>
      </w:pPr>
      <w:bookmarkStart w:id="8" w:name="_Toc172208363"/>
      <w:r>
        <w:rPr>
          <w:noProof/>
        </w:rPr>
        <w:lastRenderedPageBreak/>
        <w:drawing>
          <wp:anchor distT="0" distB="0" distL="114300" distR="114300" simplePos="0" relativeHeight="251666432" behindDoc="0" locked="0" layoutInCell="1" allowOverlap="1" wp14:anchorId="676143F7" wp14:editId="02B00A54">
            <wp:simplePos x="0" y="0"/>
            <wp:positionH relativeFrom="margin">
              <wp:posOffset>-640715</wp:posOffset>
            </wp:positionH>
            <wp:positionV relativeFrom="paragraph">
              <wp:posOffset>320675</wp:posOffset>
            </wp:positionV>
            <wp:extent cx="4470400" cy="2837180"/>
            <wp:effectExtent l="0" t="0" r="6350" b="1270"/>
            <wp:wrapNone/>
            <wp:docPr id="204754128" name="Chart 1">
              <a:extLst xmlns:a="http://schemas.openxmlformats.org/drawingml/2006/main">
                <a:ext uri="{FF2B5EF4-FFF2-40B4-BE49-F238E27FC236}">
                  <a16:creationId xmlns:a16="http://schemas.microsoft.com/office/drawing/2014/main" id="{4BE8ACB2-2099-D240-3582-490EFD4BF7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6E10BD">
        <w:t>Task 4</w:t>
      </w:r>
      <w:bookmarkEnd w:id="8"/>
      <w:r w:rsidR="006E10BD">
        <w:t xml:space="preserve"> </w:t>
      </w:r>
    </w:p>
    <w:p w14:paraId="0E5B8C47" w14:textId="4FE15772" w:rsidR="006E10BD" w:rsidRPr="006E10BD" w:rsidRDefault="00F80DE1" w:rsidP="006E10BD">
      <w:r>
        <w:rPr>
          <w:noProof/>
        </w:rPr>
        <w:drawing>
          <wp:anchor distT="0" distB="0" distL="114300" distR="114300" simplePos="0" relativeHeight="251660288" behindDoc="0" locked="0" layoutInCell="1" allowOverlap="1" wp14:anchorId="6AC6E284" wp14:editId="3EEA16C1">
            <wp:simplePos x="0" y="0"/>
            <wp:positionH relativeFrom="column">
              <wp:posOffset>4617720</wp:posOffset>
            </wp:positionH>
            <wp:positionV relativeFrom="paragraph">
              <wp:posOffset>13335</wp:posOffset>
            </wp:positionV>
            <wp:extent cx="4582795" cy="3103880"/>
            <wp:effectExtent l="0" t="0" r="8255" b="1270"/>
            <wp:wrapNone/>
            <wp:docPr id="1978889804" name="Chart 1">
              <a:extLst xmlns:a="http://schemas.openxmlformats.org/drawingml/2006/main">
                <a:ext uri="{FF2B5EF4-FFF2-40B4-BE49-F238E27FC236}">
                  <a16:creationId xmlns:a16="http://schemas.microsoft.com/office/drawing/2014/main" id="{FABA49FA-1D80-45AA-AF33-FE92A32823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7222E14F" w14:textId="5198AC7B" w:rsidR="00DC1B51" w:rsidRPr="00DC1B51" w:rsidRDefault="00DC1B51" w:rsidP="00DC1B51"/>
    <w:p w14:paraId="4A8869BA" w14:textId="5E623DFF" w:rsidR="005249A9" w:rsidRDefault="005249A9" w:rsidP="005249A9"/>
    <w:p w14:paraId="6257B9DB" w14:textId="489BEEA5" w:rsidR="00BD3258" w:rsidRDefault="00210186" w:rsidP="001331FE">
      <w:r>
        <w:rPr>
          <w:noProof/>
        </w:rPr>
        <mc:AlternateContent>
          <mc:Choice Requires="wps">
            <w:drawing>
              <wp:anchor distT="0" distB="0" distL="114300" distR="114300" simplePos="0" relativeHeight="251662336" behindDoc="0" locked="0" layoutInCell="1" allowOverlap="1" wp14:anchorId="0D437DC6" wp14:editId="2DD2326B">
                <wp:simplePos x="0" y="0"/>
                <wp:positionH relativeFrom="column">
                  <wp:posOffset>4662523</wp:posOffset>
                </wp:positionH>
                <wp:positionV relativeFrom="paragraph">
                  <wp:posOffset>2363470</wp:posOffset>
                </wp:positionV>
                <wp:extent cx="4582795" cy="635"/>
                <wp:effectExtent l="0" t="0" r="0" b="0"/>
                <wp:wrapNone/>
                <wp:docPr id="2056757905" name="Text Box 1"/>
                <wp:cNvGraphicFramePr/>
                <a:graphic xmlns:a="http://schemas.openxmlformats.org/drawingml/2006/main">
                  <a:graphicData uri="http://schemas.microsoft.com/office/word/2010/wordprocessingShape">
                    <wps:wsp>
                      <wps:cNvSpPr txBox="1"/>
                      <wps:spPr>
                        <a:xfrm>
                          <a:off x="0" y="0"/>
                          <a:ext cx="4582795" cy="635"/>
                        </a:xfrm>
                        <a:prstGeom prst="rect">
                          <a:avLst/>
                        </a:prstGeom>
                        <a:solidFill>
                          <a:prstClr val="white"/>
                        </a:solidFill>
                        <a:ln>
                          <a:noFill/>
                        </a:ln>
                      </wps:spPr>
                      <wps:txbx>
                        <w:txbxContent>
                          <w:p w14:paraId="5CBD682E" w14:textId="409E23D2" w:rsidR="00B5379B" w:rsidRPr="007F5FA9" w:rsidRDefault="00B5379B" w:rsidP="00B5379B">
                            <w:pPr>
                              <w:pStyle w:val="Caption"/>
                              <w:rPr>
                                <w:noProof/>
                                <w:sz w:val="22"/>
                                <w:szCs w:val="22"/>
                              </w:rPr>
                            </w:pPr>
                            <w:bookmarkStart w:id="9" w:name="_Toc172208002"/>
                            <w:bookmarkStart w:id="10" w:name="_Toc172208341"/>
                            <w:r>
                              <w:t xml:space="preserve">Figure </w:t>
                            </w:r>
                            <w:r w:rsidR="007D0ECF">
                              <w:fldChar w:fldCharType="begin"/>
                            </w:r>
                            <w:r w:rsidR="007D0ECF">
                              <w:instrText xml:space="preserve"> SEQ Figure \* ARABIC </w:instrText>
                            </w:r>
                            <w:r w:rsidR="007D0ECF">
                              <w:fldChar w:fldCharType="separate"/>
                            </w:r>
                            <w:r w:rsidR="002521AF">
                              <w:rPr>
                                <w:noProof/>
                              </w:rPr>
                              <w:t>1</w:t>
                            </w:r>
                            <w:r w:rsidR="007D0ECF">
                              <w:fldChar w:fldCharType="end"/>
                            </w:r>
                            <w:r>
                              <w:t xml:space="preserve"> -- graph showing brake power against engine speed</w:t>
                            </w:r>
                            <w:bookmarkEnd w:id="9"/>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D437DC6" id="_x0000_t202" coordsize="21600,21600" o:spt="202" path="m,l,21600r21600,l21600,xe">
                <v:stroke joinstyle="miter"/>
                <v:path gradientshapeok="t" o:connecttype="rect"/>
              </v:shapetype>
              <v:shape id="Text Box 1" o:spid="_x0000_s1026" type="#_x0000_t202" style="position:absolute;margin-left:367.15pt;margin-top:186.1pt;width:360.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1jeGQIAAD8EAAAOAAAAZHJzL2Uyb0RvYy54bWysU8Fu2zAMvQ/YPwi6L06ypWuDOEWWIsOA&#10;oi2QDj0rshwLkEWNUmJnXz9KtpOu22nYRaZJihTfe1zctrVhR4Veg835ZDTmTFkJhbb7nH9/3ny4&#10;5swHYQthwKqcn5Tnt8v37xaNm6spVGAKhYyKWD9vXM6rENw8y7ysVC38CJyyFCwBaxHoF/dZgaKh&#10;6rXJpuPxVdYAFg5BKu/Je9cF+TLVL0slw2NZehWYyTm9LaQT07mLZ7ZciPkehau07J8h/uEVtdCW&#10;mp5L3Ykg2AH1H6VqLRE8lGEkoc6gLLVUaQaaZjJ+M822Ek6lWQgc784w+f9XVj4ct+4JWWi/QEsE&#10;RkAa5+eenHGetsQ6fumljOIE4ekMm2oDk+T8NLuefr6ZcSYpdvVxFmtkl6sOffiqoGbRyDkSJwkq&#10;cbz3oUsdUmInD0YXG21M/ImBtUF2FMRfU+mg+uK/ZRkbcy3EW13B6Mkuc0QrtLuW6eLVjDsoTjQ6&#10;QqcK7+RGU7974cOTQJIBTUvSDo90lAaanENvcVYB/vybP+YTOxTlrCFZ5dz/OAhUnJlvlniLGhwM&#10;HIzdYNhDvQaadEJL42Qy6QIGM5glQv1Cil/FLhQSVlKvnIfBXIdO3LQxUq1WKYmU5kS4t1snY+kB&#10;1+f2RaDrWQlE5gMMghPzN+R0uYketzoEQjoxF3HtUOzhJpUm7vuNimvw+j9lXfZ++QsAAP//AwBQ&#10;SwMEFAAGAAgAAAAhALNsxifhAAAADAEAAA8AAABkcnMvZG93bnJldi54bWxMj7FOwzAQhnck3sE6&#10;JBZEHeKQohCnqioYYKkIXdjc+BoH4nMUO214e1wWGO/u03/fX65m27Mjjr5zJOFukQBDapzuqJWw&#10;e3++fQDmgyKtekco4Rs9rKrLi1IV2p3oDY91aFkMIV8oCSaEoeDcNwat8gs3IMXbwY1WhTiOLdej&#10;OsVw2/M0SXJuVUfxg1EDbgw2X/VkJWyzj625mQ5Pr+tMjC+7aZN/trWU11fz+hFYwDn8wXDWj+pQ&#10;Rae9m0h71ktYikxEVIJYpimwM5Hd57He/nclgFcl/1+i+gEAAP//AwBQSwECLQAUAAYACAAAACEA&#10;toM4kv4AAADhAQAAEwAAAAAAAAAAAAAAAAAAAAAAW0NvbnRlbnRfVHlwZXNdLnhtbFBLAQItABQA&#10;BgAIAAAAIQA4/SH/1gAAAJQBAAALAAAAAAAAAAAAAAAAAC8BAABfcmVscy8ucmVsc1BLAQItABQA&#10;BgAIAAAAIQAkq1jeGQIAAD8EAAAOAAAAAAAAAAAAAAAAAC4CAABkcnMvZTJvRG9jLnhtbFBLAQIt&#10;ABQABgAIAAAAIQCzbMYn4QAAAAwBAAAPAAAAAAAAAAAAAAAAAHMEAABkcnMvZG93bnJldi54bWxQ&#10;SwUGAAAAAAQABADzAAAAgQUAAAAA&#10;" stroked="f">
                <v:textbox style="mso-fit-shape-to-text:t" inset="0,0,0,0">
                  <w:txbxContent>
                    <w:p w14:paraId="5CBD682E" w14:textId="409E23D2" w:rsidR="00B5379B" w:rsidRPr="007F5FA9" w:rsidRDefault="00B5379B" w:rsidP="00B5379B">
                      <w:pPr>
                        <w:pStyle w:val="Caption"/>
                        <w:rPr>
                          <w:noProof/>
                          <w:sz w:val="22"/>
                          <w:szCs w:val="22"/>
                        </w:rPr>
                      </w:pPr>
                      <w:bookmarkStart w:id="11" w:name="_Toc172208002"/>
                      <w:bookmarkStart w:id="12" w:name="_Toc172208341"/>
                      <w:r>
                        <w:t xml:space="preserve">Figure </w:t>
                      </w:r>
                      <w:r w:rsidR="007D0ECF">
                        <w:fldChar w:fldCharType="begin"/>
                      </w:r>
                      <w:r w:rsidR="007D0ECF">
                        <w:instrText xml:space="preserve"> SEQ Figure \* ARABIC </w:instrText>
                      </w:r>
                      <w:r w:rsidR="007D0ECF">
                        <w:fldChar w:fldCharType="separate"/>
                      </w:r>
                      <w:r w:rsidR="002521AF">
                        <w:rPr>
                          <w:noProof/>
                        </w:rPr>
                        <w:t>1</w:t>
                      </w:r>
                      <w:r w:rsidR="007D0ECF">
                        <w:fldChar w:fldCharType="end"/>
                      </w:r>
                      <w:r>
                        <w:t xml:space="preserve"> -- graph showing brake power against engine speed</w:t>
                      </w:r>
                      <w:bookmarkEnd w:id="11"/>
                      <w:bookmarkEnd w:id="12"/>
                    </w:p>
                  </w:txbxContent>
                </v:textbox>
              </v:shape>
            </w:pict>
          </mc:Fallback>
        </mc:AlternateContent>
      </w:r>
      <w:r w:rsidR="00F80DE1">
        <w:rPr>
          <w:noProof/>
        </w:rPr>
        <mc:AlternateContent>
          <mc:Choice Requires="wps">
            <w:drawing>
              <wp:anchor distT="0" distB="0" distL="114300" distR="114300" simplePos="0" relativeHeight="251665408" behindDoc="0" locked="0" layoutInCell="1" allowOverlap="1" wp14:anchorId="357CE1A3" wp14:editId="78B1D11E">
                <wp:simplePos x="0" y="0"/>
                <wp:positionH relativeFrom="column">
                  <wp:posOffset>-620536</wp:posOffset>
                </wp:positionH>
                <wp:positionV relativeFrom="paragraph">
                  <wp:posOffset>2306955</wp:posOffset>
                </wp:positionV>
                <wp:extent cx="5146675" cy="635"/>
                <wp:effectExtent l="0" t="0" r="0" b="0"/>
                <wp:wrapNone/>
                <wp:docPr id="1880254507" name="Text Box 1"/>
                <wp:cNvGraphicFramePr/>
                <a:graphic xmlns:a="http://schemas.openxmlformats.org/drawingml/2006/main">
                  <a:graphicData uri="http://schemas.microsoft.com/office/word/2010/wordprocessingShape">
                    <wps:wsp>
                      <wps:cNvSpPr txBox="1"/>
                      <wps:spPr>
                        <a:xfrm>
                          <a:off x="0" y="0"/>
                          <a:ext cx="5146675" cy="635"/>
                        </a:xfrm>
                        <a:prstGeom prst="rect">
                          <a:avLst/>
                        </a:prstGeom>
                        <a:solidFill>
                          <a:prstClr val="white"/>
                        </a:solidFill>
                        <a:ln>
                          <a:noFill/>
                        </a:ln>
                      </wps:spPr>
                      <wps:txbx>
                        <w:txbxContent>
                          <w:p w14:paraId="7BB71DDC" w14:textId="6A0FADA1" w:rsidR="00F80DE1" w:rsidRPr="001D0D92" w:rsidRDefault="00F80DE1" w:rsidP="00F80DE1">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CE1A3" id="_x0000_s1027" type="#_x0000_t202" style="position:absolute;margin-left:-48.85pt;margin-top:181.65pt;width:405.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isG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bfJjPP844kxSbv5/FGtntqkMfvihoWDQKjsRJgkqc&#10;tj70qUNK7OTB6HKjjYk/MbA2yE6C+GtrHdSl+G9ZxsZcC/FWXzB6stsc0QrdvmO6LPh0mHEP5ZlG&#10;R+hV4Z3caOq3FT48CSQZ0LQk7fBIR2WgLThcLM5qwB9/88d8YoeinLUkq4L770eBijPz1RJvUYOD&#10;gYOxHwx7bNZAk05oaZxMJl3AYAazQmheSPGr2IVCwkrqVfAwmOvQi5s2RqrVKiWR0pwIW7tzMpYe&#10;cH3uXgS6CyuByHyAQXAif0VOn5vocatjIKQTcxHXHsUL3KTSxP1lo+Ia/Pqfsm57v/wJAAD//wMA&#10;UEsDBBQABgAIAAAAIQCN9oEq4gAAAAsBAAAPAAAAZHJzL2Rvd25yZXYueG1sTI+xTsMwEIZ3JN7B&#10;OiQW1DptoqQNcaqqggGWitCFzY3dOBCfo9hpw9tzdIHx7j799/3FZrIdO+vBtw4FLOYRMI21Uy02&#10;Ag7vz7MVMB8kKtk51AK+tYdNeXtTyFy5C77pcxUaRiHocynAhNDnnPvaaCv93PUa6XZyg5WBxqHh&#10;apAXCrcdX0ZRyq1skT4Y2eud0fVXNVoB++Rjbx7G09PrNomHl8O4Sz+bSoj7u2n7CCzoKfzB8KtP&#10;6lCS09GNqDzrBMzWWUaogDiNY2BEZIsllTleNwnwsuD/O5Q/AAAA//8DAFBLAQItABQABgAIAAAA&#10;IQC2gziS/gAAAOEBAAATAAAAAAAAAAAAAAAAAAAAAABbQ29udGVudF9UeXBlc10ueG1sUEsBAi0A&#10;FAAGAAgAAAAhADj9If/WAAAAlAEAAAsAAAAAAAAAAAAAAAAALwEAAF9yZWxzLy5yZWxzUEsBAi0A&#10;FAAGAAgAAAAhAJgSKwYaAgAAPwQAAA4AAAAAAAAAAAAAAAAALgIAAGRycy9lMm9Eb2MueG1sUEsB&#10;Ai0AFAAGAAgAAAAhAI32gSriAAAACwEAAA8AAAAAAAAAAAAAAAAAdAQAAGRycy9kb3ducmV2Lnht&#10;bFBLBQYAAAAABAAEAPMAAACDBQAAAAA=&#10;" stroked="f">
                <v:textbox style="mso-fit-shape-to-text:t" inset="0,0,0,0">
                  <w:txbxContent>
                    <w:p w14:paraId="7BB71DDC" w14:textId="6A0FADA1" w:rsidR="00F80DE1" w:rsidRPr="001D0D92" w:rsidRDefault="00F80DE1" w:rsidP="00F80DE1">
                      <w:pPr>
                        <w:pStyle w:val="Caption"/>
                        <w:rPr>
                          <w:noProof/>
                          <w:sz w:val="22"/>
                          <w:szCs w:val="22"/>
                        </w:rPr>
                      </w:pPr>
                    </w:p>
                  </w:txbxContent>
                </v:textbox>
              </v:shape>
            </w:pict>
          </mc:Fallback>
        </mc:AlternateContent>
      </w:r>
    </w:p>
    <w:p w14:paraId="6C7D42B2" w14:textId="0133B2E7" w:rsidR="005E12E8" w:rsidRPr="005E12E8" w:rsidRDefault="005E12E8" w:rsidP="005E12E8"/>
    <w:p w14:paraId="3E52B117" w14:textId="3890FE9E" w:rsidR="005E12E8" w:rsidRPr="005E12E8" w:rsidRDefault="005E12E8" w:rsidP="005E12E8"/>
    <w:p w14:paraId="6280ABC3" w14:textId="6F16EDAD" w:rsidR="005E12E8" w:rsidRPr="005E12E8" w:rsidRDefault="005E12E8" w:rsidP="005E12E8"/>
    <w:p w14:paraId="243AFC8C" w14:textId="538BD1CA" w:rsidR="005E12E8" w:rsidRPr="005E12E8" w:rsidRDefault="005E12E8" w:rsidP="005E12E8"/>
    <w:p w14:paraId="7A0CB553" w14:textId="155DC4ED" w:rsidR="005E12E8" w:rsidRPr="005E12E8" w:rsidRDefault="005E12E8" w:rsidP="005E12E8"/>
    <w:p w14:paraId="77012AEE" w14:textId="23CCE782" w:rsidR="005E12E8" w:rsidRPr="005E12E8" w:rsidRDefault="002521AF" w:rsidP="005E12E8">
      <w:r>
        <w:rPr>
          <w:noProof/>
        </w:rPr>
        <mc:AlternateContent>
          <mc:Choice Requires="wps">
            <w:drawing>
              <wp:anchor distT="0" distB="0" distL="114300" distR="114300" simplePos="0" relativeHeight="251681792" behindDoc="0" locked="0" layoutInCell="1" allowOverlap="1" wp14:anchorId="70B0AC72" wp14:editId="549028BB">
                <wp:simplePos x="0" y="0"/>
                <wp:positionH relativeFrom="column">
                  <wp:posOffset>-602615</wp:posOffset>
                </wp:positionH>
                <wp:positionV relativeFrom="paragraph">
                  <wp:posOffset>220980</wp:posOffset>
                </wp:positionV>
                <wp:extent cx="4470400" cy="635"/>
                <wp:effectExtent l="0" t="0" r="0" b="0"/>
                <wp:wrapNone/>
                <wp:docPr id="1078747407" name="Text Box 1"/>
                <wp:cNvGraphicFramePr/>
                <a:graphic xmlns:a="http://schemas.openxmlformats.org/drawingml/2006/main">
                  <a:graphicData uri="http://schemas.microsoft.com/office/word/2010/wordprocessingShape">
                    <wps:wsp>
                      <wps:cNvSpPr txBox="1"/>
                      <wps:spPr>
                        <a:xfrm>
                          <a:off x="0" y="0"/>
                          <a:ext cx="4470400" cy="635"/>
                        </a:xfrm>
                        <a:prstGeom prst="rect">
                          <a:avLst/>
                        </a:prstGeom>
                        <a:solidFill>
                          <a:prstClr val="white"/>
                        </a:solidFill>
                        <a:ln>
                          <a:noFill/>
                        </a:ln>
                      </wps:spPr>
                      <wps:txbx>
                        <w:txbxContent>
                          <w:p w14:paraId="1001D323" w14:textId="085CC995" w:rsidR="002521AF" w:rsidRPr="00D4638A" w:rsidRDefault="002521AF" w:rsidP="002521AF">
                            <w:pPr>
                              <w:pStyle w:val="Caption"/>
                              <w:rPr>
                                <w:noProof/>
                                <w:sz w:val="22"/>
                                <w:szCs w:val="22"/>
                              </w:rPr>
                            </w:pPr>
                            <w:bookmarkStart w:id="13" w:name="_Toc172208342"/>
                            <w:r>
                              <w:t xml:space="preserve">Figure </w:t>
                            </w:r>
                            <w:r>
                              <w:fldChar w:fldCharType="begin"/>
                            </w:r>
                            <w:r>
                              <w:instrText xml:space="preserve"> SEQ Figure \* ARABIC </w:instrText>
                            </w:r>
                            <w:r>
                              <w:fldChar w:fldCharType="separate"/>
                            </w:r>
                            <w:r>
                              <w:rPr>
                                <w:noProof/>
                              </w:rPr>
                              <w:t>2</w:t>
                            </w:r>
                            <w:r>
                              <w:fldChar w:fldCharType="end"/>
                            </w:r>
                            <w:r>
                              <w:t xml:space="preserve"> -- </w:t>
                            </w:r>
                            <w:r w:rsidRPr="0006290C">
                              <w:t>graph showing torque against engine speed</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0AC72" id="_x0000_s1028" type="#_x0000_t202" style="position:absolute;margin-left:-47.45pt;margin-top:17.4pt;width:35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39TFQIAADgEAAAOAAAAZHJzL2Uyb0RvYy54bWysU8GO0zAQvSPxD5bvNO1SFhQ1XZWuipCq&#10;3ZW6aM+u4zSRbI8Zu03K1zN2khYWToiLM/GM33jee17cdUazk0LfgC34bDLlTFkJZWMPBf/2vHn3&#10;iTMfhC2FBqsKflae3y3fvlm0Llc3UIMuFTICsT5vXcHrEFyeZV7Wygg/AacsJStAIwL94iErUbSE&#10;bnR2M53eZi1g6RCk8p527/skXyb8qlIyPFaVV4HpgtPdQloxrfu4ZsuFyA8oXN3I4RriH25hRGOp&#10;6QXqXgTBjtj8AWUaieChChMJJoOqaqRKM9A0s+mraXa1cCrNQuR4d6HJ/z9Y+XDauSdkofsMHQkY&#10;CWmdzz1txnm6Ck380k0Z5YnC84U21QUmaXM+/zidTyklKXf7/kPEyK5HHfrwRYFhMSg4kiaJKnHa&#10;+tCXjiWxkwfdlJtG6/gTE2uN7CRIv7ZughrAf6vSNtZaiKd6wLiTXeeIUej23TDcHsozzYzQ28E7&#10;uWmo0Vb48CSQ9KdZyNPhkZZKQ1twGCLOasAff9uP9SQLZTlryU8F99+PAhVn+qslwaL5xgDHYD8G&#10;9mjWQCPO6LU4mUI6gEGPYYVgXsjqq9iFUsJK6lXwMIbr0LuanopUq1UqIos5EbZ252SEHgl97l4E&#10;ukGOQCo+wOg0kb9Spa9NurjVMRDFSbJIaM/iwDPZM4k+PKXo/1//U9X1wS9/AgAA//8DAFBLAwQU&#10;AAYACAAAACEAAQ+YIuAAAAAJAQAADwAAAGRycy9kb3ducmV2LnhtbEyPsU7DMBCGdyTewTokFtQ6&#10;pVFE0jhVVcEAS0XowubG1zglPke204a3x53oeHef/vv+cj2Znp3R+c6SgMU8AYbUWNVRK2D/9TZ7&#10;AeaDJCV7SyjgFz2sq/u7UhbKXugTz3VoWQwhX0gBOoSh4Nw3Go30czsgxdvROiNDHF3LlZOXGG56&#10;/pwkGTeyo/hBywG3GpufejQCdun3Tj+Nx9ePTbp07/txm53aWojHh2mzAhZwCv8wXPWjOlTR6WBH&#10;Up71AmZ5mkdUwDKNFSKQJfkC2OG6yIFXJb9tUP0BAAD//wMAUEsBAi0AFAAGAAgAAAAhALaDOJL+&#10;AAAA4QEAABMAAAAAAAAAAAAAAAAAAAAAAFtDb250ZW50X1R5cGVzXS54bWxQSwECLQAUAAYACAAA&#10;ACEAOP0h/9YAAACUAQAACwAAAAAAAAAAAAAAAAAvAQAAX3JlbHMvLnJlbHNQSwECLQAUAAYACAAA&#10;ACEA91d/UxUCAAA4BAAADgAAAAAAAAAAAAAAAAAuAgAAZHJzL2Uyb0RvYy54bWxQSwECLQAUAAYA&#10;CAAAACEAAQ+YIuAAAAAJAQAADwAAAAAAAAAAAAAAAABvBAAAZHJzL2Rvd25yZXYueG1sUEsFBgAA&#10;AAAEAAQA8wAAAHwFAAAAAA==&#10;" stroked="f">
                <v:textbox style="mso-fit-shape-to-text:t" inset="0,0,0,0">
                  <w:txbxContent>
                    <w:p w14:paraId="1001D323" w14:textId="085CC995" w:rsidR="002521AF" w:rsidRPr="00D4638A" w:rsidRDefault="002521AF" w:rsidP="002521AF">
                      <w:pPr>
                        <w:pStyle w:val="Caption"/>
                        <w:rPr>
                          <w:noProof/>
                          <w:sz w:val="22"/>
                          <w:szCs w:val="22"/>
                        </w:rPr>
                      </w:pPr>
                      <w:bookmarkStart w:id="14" w:name="_Toc172208342"/>
                      <w:r>
                        <w:t xml:space="preserve">Figure </w:t>
                      </w:r>
                      <w:r>
                        <w:fldChar w:fldCharType="begin"/>
                      </w:r>
                      <w:r>
                        <w:instrText xml:space="preserve"> SEQ Figure \* ARABIC </w:instrText>
                      </w:r>
                      <w:r>
                        <w:fldChar w:fldCharType="separate"/>
                      </w:r>
                      <w:r>
                        <w:rPr>
                          <w:noProof/>
                        </w:rPr>
                        <w:t>2</w:t>
                      </w:r>
                      <w:r>
                        <w:fldChar w:fldCharType="end"/>
                      </w:r>
                      <w:r>
                        <w:t xml:space="preserve"> -- </w:t>
                      </w:r>
                      <w:r w:rsidRPr="0006290C">
                        <w:t>graph showing torque against engine speed</w:t>
                      </w:r>
                      <w:bookmarkEnd w:id="14"/>
                    </w:p>
                  </w:txbxContent>
                </v:textbox>
              </v:shape>
            </w:pict>
          </mc:Fallback>
        </mc:AlternateContent>
      </w:r>
    </w:p>
    <w:p w14:paraId="532213CA" w14:textId="2BFA7D81" w:rsidR="005E12E8" w:rsidRPr="005E12E8" w:rsidRDefault="005E12E8" w:rsidP="005E12E8"/>
    <w:p w14:paraId="7A2D4C5F" w14:textId="4196FB11" w:rsidR="005E12E8" w:rsidRPr="005E12E8" w:rsidRDefault="002521AF" w:rsidP="005E12E8">
      <w:r>
        <w:rPr>
          <w:noProof/>
        </w:rPr>
        <w:drawing>
          <wp:anchor distT="0" distB="0" distL="114300" distR="114300" simplePos="0" relativeHeight="251663360" behindDoc="0" locked="0" layoutInCell="1" allowOverlap="1" wp14:anchorId="2BCF9BCD" wp14:editId="1B735270">
            <wp:simplePos x="0" y="0"/>
            <wp:positionH relativeFrom="column">
              <wp:posOffset>-714375</wp:posOffset>
            </wp:positionH>
            <wp:positionV relativeFrom="paragraph">
              <wp:posOffset>168275</wp:posOffset>
            </wp:positionV>
            <wp:extent cx="4200525" cy="2676525"/>
            <wp:effectExtent l="0" t="0" r="9525" b="9525"/>
            <wp:wrapNone/>
            <wp:docPr id="1941270045" name="Chart 1">
              <a:extLst xmlns:a="http://schemas.openxmlformats.org/drawingml/2006/main">
                <a:ext uri="{FF2B5EF4-FFF2-40B4-BE49-F238E27FC236}">
                  <a16:creationId xmlns:a16="http://schemas.microsoft.com/office/drawing/2014/main" id="{70E3A6A5-2757-40E2-946C-2E87A2B5E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10F53DFD" w14:textId="3807F19D" w:rsidR="005E12E8" w:rsidRPr="005E12E8" w:rsidRDefault="005E12E8" w:rsidP="005E12E8"/>
    <w:p w14:paraId="64EC0CE6" w14:textId="607C4206" w:rsidR="005E12E8" w:rsidRPr="005E12E8" w:rsidRDefault="005E12E8" w:rsidP="005E12E8"/>
    <w:p w14:paraId="78612367" w14:textId="30F87D03" w:rsidR="005E12E8" w:rsidRPr="005E12E8" w:rsidRDefault="005E12E8" w:rsidP="005E12E8"/>
    <w:p w14:paraId="036DA657" w14:textId="70C466DD" w:rsidR="005E12E8" w:rsidRPr="005E12E8" w:rsidRDefault="005E12E8" w:rsidP="005E12E8"/>
    <w:p w14:paraId="43B29B16" w14:textId="6995C28A" w:rsidR="005E12E8" w:rsidRPr="005E12E8" w:rsidRDefault="005E12E8" w:rsidP="005E12E8"/>
    <w:p w14:paraId="132FCF9F" w14:textId="3006F484" w:rsidR="005E12E8" w:rsidRDefault="002521AF" w:rsidP="005E12E8">
      <w:pPr>
        <w:tabs>
          <w:tab w:val="left" w:pos="7573"/>
        </w:tabs>
      </w:pPr>
      <w:r>
        <w:rPr>
          <w:noProof/>
        </w:rPr>
        <mc:AlternateContent>
          <mc:Choice Requires="wps">
            <w:drawing>
              <wp:anchor distT="0" distB="0" distL="114300" distR="114300" simplePos="0" relativeHeight="251679744" behindDoc="0" locked="0" layoutInCell="1" allowOverlap="1" wp14:anchorId="35330FA9" wp14:editId="294C2718">
                <wp:simplePos x="0" y="0"/>
                <wp:positionH relativeFrom="column">
                  <wp:posOffset>3618230</wp:posOffset>
                </wp:positionH>
                <wp:positionV relativeFrom="paragraph">
                  <wp:posOffset>6350</wp:posOffset>
                </wp:positionV>
                <wp:extent cx="5146675" cy="635"/>
                <wp:effectExtent l="0" t="0" r="0" b="0"/>
                <wp:wrapNone/>
                <wp:docPr id="1860362269" name="Text Box 1"/>
                <wp:cNvGraphicFramePr/>
                <a:graphic xmlns:a="http://schemas.openxmlformats.org/drawingml/2006/main">
                  <a:graphicData uri="http://schemas.microsoft.com/office/word/2010/wordprocessingShape">
                    <wps:wsp>
                      <wps:cNvSpPr txBox="1"/>
                      <wps:spPr>
                        <a:xfrm>
                          <a:off x="0" y="0"/>
                          <a:ext cx="5146675" cy="635"/>
                        </a:xfrm>
                        <a:prstGeom prst="rect">
                          <a:avLst/>
                        </a:prstGeom>
                        <a:solidFill>
                          <a:prstClr val="white"/>
                        </a:solidFill>
                        <a:ln>
                          <a:noFill/>
                        </a:ln>
                      </wps:spPr>
                      <wps:txbx>
                        <w:txbxContent>
                          <w:p w14:paraId="2F4100AE" w14:textId="06C02AE4" w:rsidR="007D0ECF" w:rsidRPr="008C13E2" w:rsidRDefault="007D0ECF" w:rsidP="007D0ECF">
                            <w:pPr>
                              <w:pStyle w:val="Caption"/>
                              <w:rPr>
                                <w:noProof/>
                                <w:sz w:val="22"/>
                                <w:szCs w:val="22"/>
                              </w:rPr>
                            </w:pPr>
                            <w:bookmarkStart w:id="15" w:name="_Toc172208343"/>
                            <w:r>
                              <w:t xml:space="preserve">Figure </w:t>
                            </w:r>
                            <w:r>
                              <w:fldChar w:fldCharType="begin"/>
                            </w:r>
                            <w:r>
                              <w:instrText xml:space="preserve"> SEQ Figure \* ARABIC </w:instrText>
                            </w:r>
                            <w:r>
                              <w:fldChar w:fldCharType="separate"/>
                            </w:r>
                            <w:r w:rsidR="002521AF">
                              <w:rPr>
                                <w:noProof/>
                              </w:rPr>
                              <w:t>3</w:t>
                            </w:r>
                            <w:r>
                              <w:fldChar w:fldCharType="end"/>
                            </w:r>
                            <w:r>
                              <w:t xml:space="preserve"> -- </w:t>
                            </w:r>
                            <w:r w:rsidRPr="006D02DE">
                              <w:t>graph showing specific fuel consumption (SFC) against engine speed</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30FA9" id="_x0000_s1029" type="#_x0000_t202" style="position:absolute;margin-left:284.9pt;margin-top:.5pt;width:405.2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LmSGgIAAD8EAAAOAAAAZHJzL2Uyb0RvYy54bWysU02P0zAQvSPxHyzfadqFFhQ1XZWuipBW&#10;uyt10Z5dx2ksOR4zdpuUX8/YSVpYOCEuzsQzno/33ixvu8awk0KvwRZ8NplypqyEUttDwb89b999&#10;4swHYUthwKqCn5Xnt6u3b5aty9UN1GBKhYySWJ+3ruB1CC7PMi9r1Qg/AacsOSvARgT6xUNWomgp&#10;e2Oym+l0kbWApUOQynu6veudfJXyV5WS4bGqvArMFJx6C+nEdO7jma2WIj+gcLWWQxviH7pohLZU&#10;9JLqTgTBjqj/SNVoieChChMJTQZVpaVKM9A0s+mraXa1cCrNQuB4d4HJ/7+08uG0c0/IQvcZOiIw&#10;AtI6n3u6jPN0FTbxS50y8hOE5wtsqgtM0uV89mGx+DjnTJJv8X4ec2TXpw59+KKgYdEoOBInCSpx&#10;uvehDx1DYiUPRpdbbUz8iY6NQXYSxF9b66CG5L9FGRtjLcRXfcJ4k13niFbo9h3TJXU4zriH8kyj&#10;I/Sq8E5uNdW7Fz48CSQZ0LQk7fBIR2WgLTgMFmc14I+/3cd4Yoe8nLUkq4L770eBijPz1RJvUYOj&#10;gaOxHw17bDZAk85oaZxMJj3AYEazQmheSPHrWIVcwkqqVfAwmpvQi5s2Rqr1OgWR0pwI93bnZEw9&#10;4vrcvQh0AyuByHyAUXAif0VOH5vocetjIKQTcxHXHsUBblJp4n7YqLgGv/6nqOver34CAAD//wMA&#10;UEsDBBQABgAIAAAAIQB5jl8M3wAAAAgBAAAPAAAAZHJzL2Rvd25yZXYueG1sTI/BTsMwDIbvSLxD&#10;ZCQuiKWjoxql6TRNcIDLRNmFW9Z4TaFxqibdytvjncbN1mf9/v5iNblOHHEIrScF81kCAqn2pqVG&#10;we7z9X4JIkRNRneeUMEvBliV11eFzo0/0Qceq9gIDqGQawU2xj6XMtQWnQ4z3yMxO/jB6cjr0Egz&#10;6BOHu04+JEkmnW6JP1jd48Zi/VONTsF28bW1d+Ph5X29SIe33bjJvptKqdubaf0MIuIUL8dw1md1&#10;KNlp70cyQXQKHrMnVo8MuNKZp8skBbHnaQ6yLOT/AuUfAAAA//8DAFBLAQItABQABgAIAAAAIQC2&#10;gziS/gAAAOEBAAATAAAAAAAAAAAAAAAAAAAAAABbQ29udGVudF9UeXBlc10ueG1sUEsBAi0AFAAG&#10;AAgAAAAhADj9If/WAAAAlAEAAAsAAAAAAAAAAAAAAAAALwEAAF9yZWxzLy5yZWxzUEsBAi0AFAAG&#10;AAgAAAAhAJyMuZIaAgAAPwQAAA4AAAAAAAAAAAAAAAAALgIAAGRycy9lMm9Eb2MueG1sUEsBAi0A&#10;FAAGAAgAAAAhAHmOXwzfAAAACAEAAA8AAAAAAAAAAAAAAAAAdAQAAGRycy9kb3ducmV2LnhtbFBL&#10;BQYAAAAABAAEAPMAAACABQAAAAA=&#10;" stroked="f">
                <v:textbox style="mso-fit-shape-to-text:t" inset="0,0,0,0">
                  <w:txbxContent>
                    <w:p w14:paraId="2F4100AE" w14:textId="06C02AE4" w:rsidR="007D0ECF" w:rsidRPr="008C13E2" w:rsidRDefault="007D0ECF" w:rsidP="007D0ECF">
                      <w:pPr>
                        <w:pStyle w:val="Caption"/>
                        <w:rPr>
                          <w:noProof/>
                          <w:sz w:val="22"/>
                          <w:szCs w:val="22"/>
                        </w:rPr>
                      </w:pPr>
                      <w:bookmarkStart w:id="16" w:name="_Toc172208343"/>
                      <w:r>
                        <w:t xml:space="preserve">Figure </w:t>
                      </w:r>
                      <w:r>
                        <w:fldChar w:fldCharType="begin"/>
                      </w:r>
                      <w:r>
                        <w:instrText xml:space="preserve"> SEQ Figure \* ARABIC </w:instrText>
                      </w:r>
                      <w:r>
                        <w:fldChar w:fldCharType="separate"/>
                      </w:r>
                      <w:r w:rsidR="002521AF">
                        <w:rPr>
                          <w:noProof/>
                        </w:rPr>
                        <w:t>3</w:t>
                      </w:r>
                      <w:r>
                        <w:fldChar w:fldCharType="end"/>
                      </w:r>
                      <w:r>
                        <w:t xml:space="preserve"> -- </w:t>
                      </w:r>
                      <w:r w:rsidRPr="006D02DE">
                        <w:t>graph showing specific fuel consumption (SFC) against engine speed</w:t>
                      </w:r>
                      <w:bookmarkEnd w:id="16"/>
                    </w:p>
                  </w:txbxContent>
                </v:textbox>
              </v:shape>
            </w:pict>
          </mc:Fallback>
        </mc:AlternateContent>
      </w:r>
      <w:r w:rsidR="005E12E8">
        <w:tab/>
      </w:r>
    </w:p>
    <w:p w14:paraId="30E9C606" w14:textId="29A0CE5A" w:rsidR="00793FDD" w:rsidRDefault="00793FDD" w:rsidP="005E12E8">
      <w:pPr>
        <w:tabs>
          <w:tab w:val="left" w:pos="7573"/>
        </w:tabs>
      </w:pPr>
    </w:p>
    <w:p w14:paraId="2F4FE9A2" w14:textId="085F0073" w:rsidR="00793FDD" w:rsidRDefault="005E122E" w:rsidP="005E12E8">
      <w:pPr>
        <w:tabs>
          <w:tab w:val="left" w:pos="7573"/>
        </w:tabs>
      </w:pPr>
      <w:r>
        <w:rPr>
          <w:noProof/>
        </w:rPr>
        <w:lastRenderedPageBreak/>
        <mc:AlternateContent>
          <mc:Choice Requires="wps">
            <w:drawing>
              <wp:anchor distT="0" distB="0" distL="114300" distR="114300" simplePos="0" relativeHeight="251671552" behindDoc="0" locked="0" layoutInCell="1" allowOverlap="1" wp14:anchorId="671AD5CA" wp14:editId="099C48CC">
                <wp:simplePos x="0" y="0"/>
                <wp:positionH relativeFrom="column">
                  <wp:posOffset>-383787</wp:posOffset>
                </wp:positionH>
                <wp:positionV relativeFrom="paragraph">
                  <wp:posOffset>1832181</wp:posOffset>
                </wp:positionV>
                <wp:extent cx="3352800" cy="635"/>
                <wp:effectExtent l="0" t="0" r="0" b="0"/>
                <wp:wrapNone/>
                <wp:docPr id="1182620002" name="Text Box 1"/>
                <wp:cNvGraphicFramePr/>
                <a:graphic xmlns:a="http://schemas.openxmlformats.org/drawingml/2006/main">
                  <a:graphicData uri="http://schemas.microsoft.com/office/word/2010/wordprocessingShape">
                    <wps:wsp>
                      <wps:cNvSpPr txBox="1"/>
                      <wps:spPr>
                        <a:xfrm>
                          <a:off x="0" y="0"/>
                          <a:ext cx="3352800" cy="635"/>
                        </a:xfrm>
                        <a:prstGeom prst="rect">
                          <a:avLst/>
                        </a:prstGeom>
                        <a:solidFill>
                          <a:prstClr val="white"/>
                        </a:solidFill>
                        <a:ln>
                          <a:noFill/>
                        </a:ln>
                      </wps:spPr>
                      <wps:txbx>
                        <w:txbxContent>
                          <w:p w14:paraId="044F788D" w14:textId="789AA644" w:rsidR="000E0F83" w:rsidRPr="00F36B19" w:rsidRDefault="000E0F83" w:rsidP="000E0F83">
                            <w:pPr>
                              <w:pStyle w:val="Caption"/>
                              <w:rPr>
                                <w:sz w:val="22"/>
                                <w:szCs w:val="22"/>
                              </w:rPr>
                            </w:pPr>
                            <w:bookmarkStart w:id="17" w:name="_Toc172208003"/>
                            <w:bookmarkStart w:id="18" w:name="_Toc172208344"/>
                            <w:r>
                              <w:t xml:space="preserve">Figure </w:t>
                            </w:r>
                            <w:r w:rsidR="007D0ECF">
                              <w:fldChar w:fldCharType="begin"/>
                            </w:r>
                            <w:r w:rsidR="007D0ECF">
                              <w:instrText xml:space="preserve"> SEQ Figure \* ARABIC </w:instrText>
                            </w:r>
                            <w:r w:rsidR="007D0ECF">
                              <w:fldChar w:fldCharType="separate"/>
                            </w:r>
                            <w:r w:rsidR="002521AF">
                              <w:rPr>
                                <w:noProof/>
                              </w:rPr>
                              <w:t>4</w:t>
                            </w:r>
                            <w:r w:rsidR="007D0ECF">
                              <w:fldChar w:fldCharType="end"/>
                            </w:r>
                            <w:r>
                              <w:t>-- a graph created with another engineers data to show a comparison</w:t>
                            </w:r>
                            <w:r w:rsidR="00811E37">
                              <w:t xml:space="preserve"> </w:t>
                            </w:r>
                            <w:r w:rsidR="00B8458C">
                              <w:t xml:space="preserve"> </w:t>
                            </w:r>
                            <w:sdt>
                              <w:sdtPr>
                                <w:id w:val="1419909978"/>
                                <w:citation/>
                              </w:sdtPr>
                              <w:sdtEndPr/>
                              <w:sdtContent>
                                <w:r w:rsidR="00C07972">
                                  <w:fldChar w:fldCharType="begin"/>
                                </w:r>
                                <w:r w:rsidR="00C07972">
                                  <w:instrText xml:space="preserve"> CITATION car15 \l 2057 </w:instrText>
                                </w:r>
                                <w:r w:rsidR="00C07972">
                                  <w:fldChar w:fldCharType="separate"/>
                                </w:r>
                                <w:r w:rsidR="00C07972" w:rsidRPr="00C07972">
                                  <w:rPr>
                                    <w:noProof/>
                                  </w:rPr>
                                  <w:t>(carbikekit tech team, 2015)</w:t>
                                </w:r>
                                <w:r w:rsidR="00C07972">
                                  <w:fldChar w:fldCharType="end"/>
                                </w:r>
                              </w:sdtContent>
                            </w:sdt>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AD5CA" id="_x0000_s1030" type="#_x0000_t202" style="position:absolute;margin-left:-30.2pt;margin-top:144.25pt;width:26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Ll+GQIAAD8EAAAOAAAAZHJzL2Uyb0RvYy54bWysU01v2zAMvQ/YfxB0X5wPtCiMOEWWIsOA&#10;oC3QDj0rshwLkEWNUmJnv36UbCdbt9Owi0yLFD/ee1zed41hJ4Vegy34bDLlTFkJpbaHgn973X66&#10;48wHYUthwKqCn5Xn96uPH5aty9UcajClQkZJrM9bV/A6BJdnmZe1aoSfgFOWnBVgIwL94iErUbSU&#10;vTHZfDq9zVrA0iFI5T3dPvROvkr5q0rJ8FRVXgVmCk69hXRiOvfxzFZLkR9QuFrLoQ3xD100Qlsq&#10;ekn1IIJgR9R/pGq0RPBQhYmEJoOq0lKlGWia2fTdNC+1cCrNQuB4d4HJ/7+08vH04p6Rhe4zdERg&#10;BKR1Pvd0GefpKmzilzpl5CcIzxfYVBeYpMvF4mZ+NyWXJN/t4ibmyK5PHfrwRUHDolFwJE4SVOK0&#10;86EPHUNiJQ9Gl1ttTPyJjo1BdhLEX1vroIbkv0UZG2MtxFd9wniTXeeIVuj2HdMltTvOuIfyTKMj&#10;9KrwTm411dsJH54FkgxoJJJ2eKKjMtAWHAaLsxrwx9/uYzyxQ17OWpJVwf33o0DFmflqibeowdHA&#10;0diPhj02G6BJZ7Q0TiaTHmAwo1khNG+k+HWsQi5hJdUqeBjNTejFTRsj1XqdgkhpToSdfXEyph5x&#10;fe3eBLqBlUBkPsIoOJG/I6ePTfS49TEQ0om5iGuP4gA3qTRxP2xUXINf/1PUde9XPwEAAP//AwBQ&#10;SwMEFAAGAAgAAAAhAFzM7HXhAAAACwEAAA8AAABkcnMvZG93bnJldi54bWxMj7FOwzAQhnck3sE6&#10;JBbUOpTgRmmcqqpggKUidGFz42sciM9R7LTh7TFdYLy7T/99f7GebMdOOPjWkYT7eQIMqXa6pUbC&#10;/v15lgHzQZFWnSOU8I0e1uX1VaFy7c70hqcqNCyGkM+VBBNCn3Pua4NW+bnrkeLt6AarQhyHhutB&#10;nWO47fgiSQS3qqX4wagetwbrr2q0Enbpx87cjcen1036MLzsx634bCopb2+mzQpYwCn8wfCrH9Wh&#10;jE4HN5L2rJMwE0kaUQmLLHsEFolULAWww2UjgJcF/9+h/AEAAP//AwBQSwECLQAUAAYACAAAACEA&#10;toM4kv4AAADhAQAAEwAAAAAAAAAAAAAAAAAAAAAAW0NvbnRlbnRfVHlwZXNdLnhtbFBLAQItABQA&#10;BgAIAAAAIQA4/SH/1gAAAJQBAAALAAAAAAAAAAAAAAAAAC8BAABfcmVscy8ucmVsc1BLAQItABQA&#10;BgAIAAAAIQDZALl+GQIAAD8EAAAOAAAAAAAAAAAAAAAAAC4CAABkcnMvZTJvRG9jLnhtbFBLAQIt&#10;ABQABgAIAAAAIQBczOx14QAAAAsBAAAPAAAAAAAAAAAAAAAAAHMEAABkcnMvZG93bnJldi54bWxQ&#10;SwUGAAAAAAQABADzAAAAgQUAAAAA&#10;" stroked="f">
                <v:textbox style="mso-fit-shape-to-text:t" inset="0,0,0,0">
                  <w:txbxContent>
                    <w:p w14:paraId="044F788D" w14:textId="789AA644" w:rsidR="000E0F83" w:rsidRPr="00F36B19" w:rsidRDefault="000E0F83" w:rsidP="000E0F83">
                      <w:pPr>
                        <w:pStyle w:val="Caption"/>
                        <w:rPr>
                          <w:sz w:val="22"/>
                          <w:szCs w:val="22"/>
                        </w:rPr>
                      </w:pPr>
                      <w:bookmarkStart w:id="19" w:name="_Toc172208003"/>
                      <w:bookmarkStart w:id="20" w:name="_Toc172208344"/>
                      <w:r>
                        <w:t xml:space="preserve">Figure </w:t>
                      </w:r>
                      <w:r w:rsidR="007D0ECF">
                        <w:fldChar w:fldCharType="begin"/>
                      </w:r>
                      <w:r w:rsidR="007D0ECF">
                        <w:instrText xml:space="preserve"> SEQ Figure \* ARABIC </w:instrText>
                      </w:r>
                      <w:r w:rsidR="007D0ECF">
                        <w:fldChar w:fldCharType="separate"/>
                      </w:r>
                      <w:r w:rsidR="002521AF">
                        <w:rPr>
                          <w:noProof/>
                        </w:rPr>
                        <w:t>4</w:t>
                      </w:r>
                      <w:r w:rsidR="007D0ECF">
                        <w:fldChar w:fldCharType="end"/>
                      </w:r>
                      <w:r>
                        <w:t>-- a graph created with another engineers data to show a comparison</w:t>
                      </w:r>
                      <w:r w:rsidR="00811E37">
                        <w:t xml:space="preserve"> </w:t>
                      </w:r>
                      <w:r w:rsidR="00B8458C">
                        <w:t xml:space="preserve"> </w:t>
                      </w:r>
                      <w:sdt>
                        <w:sdtPr>
                          <w:id w:val="1419909978"/>
                          <w:citation/>
                        </w:sdtPr>
                        <w:sdtEndPr/>
                        <w:sdtContent>
                          <w:r w:rsidR="00C07972">
                            <w:fldChar w:fldCharType="begin"/>
                          </w:r>
                          <w:r w:rsidR="00C07972">
                            <w:instrText xml:space="preserve"> CITATION car15 \l 2057 </w:instrText>
                          </w:r>
                          <w:r w:rsidR="00C07972">
                            <w:fldChar w:fldCharType="separate"/>
                          </w:r>
                          <w:r w:rsidR="00C07972" w:rsidRPr="00C07972">
                            <w:rPr>
                              <w:noProof/>
                            </w:rPr>
                            <w:t>(carbikekit tech team, 2015)</w:t>
                          </w:r>
                          <w:r w:rsidR="00C07972">
                            <w:fldChar w:fldCharType="end"/>
                          </w:r>
                        </w:sdtContent>
                      </w:sdt>
                      <w:bookmarkEnd w:id="19"/>
                      <w:bookmarkEnd w:id="20"/>
                    </w:p>
                  </w:txbxContent>
                </v:textbox>
              </v:shape>
            </w:pict>
          </mc:Fallback>
        </mc:AlternateContent>
      </w:r>
      <w:r w:rsidRPr="000E0F83">
        <w:rPr>
          <w:noProof/>
        </w:rPr>
        <w:drawing>
          <wp:anchor distT="0" distB="0" distL="114300" distR="114300" simplePos="0" relativeHeight="251669504" behindDoc="0" locked="0" layoutInCell="1" allowOverlap="1" wp14:anchorId="0CEB88F6" wp14:editId="5E3626E6">
            <wp:simplePos x="0" y="0"/>
            <wp:positionH relativeFrom="margin">
              <wp:posOffset>-475013</wp:posOffset>
            </wp:positionH>
            <wp:positionV relativeFrom="paragraph">
              <wp:posOffset>-700644</wp:posOffset>
            </wp:positionV>
            <wp:extent cx="3846289" cy="2576945"/>
            <wp:effectExtent l="0" t="0" r="1905" b="0"/>
            <wp:wrapNone/>
            <wp:docPr id="1651420536" name="Picture 1" descr="A graph of a engine powe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20536" name="Picture 1" descr="A graph of a engine power graph&#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56876" cy="2584038"/>
                    </a:xfrm>
                    <a:prstGeom prst="rect">
                      <a:avLst/>
                    </a:prstGeom>
                  </pic:spPr>
                </pic:pic>
              </a:graphicData>
            </a:graphic>
            <wp14:sizeRelH relativeFrom="margin">
              <wp14:pctWidth>0</wp14:pctWidth>
            </wp14:sizeRelH>
            <wp14:sizeRelV relativeFrom="margin">
              <wp14:pctHeight>0</wp14:pctHeight>
            </wp14:sizeRelV>
          </wp:anchor>
        </w:drawing>
      </w:r>
      <w:r w:rsidR="002521AF">
        <w:rPr>
          <w:noProof/>
        </w:rPr>
        <mc:AlternateContent>
          <mc:Choice Requires="wps">
            <w:drawing>
              <wp:anchor distT="0" distB="0" distL="114300" distR="114300" simplePos="0" relativeHeight="251683840" behindDoc="0" locked="0" layoutInCell="1" allowOverlap="1" wp14:anchorId="3FA10043" wp14:editId="5439C286">
                <wp:simplePos x="0" y="0"/>
                <wp:positionH relativeFrom="column">
                  <wp:posOffset>3669030</wp:posOffset>
                </wp:positionH>
                <wp:positionV relativeFrom="paragraph">
                  <wp:posOffset>1980565</wp:posOffset>
                </wp:positionV>
                <wp:extent cx="3235960" cy="635"/>
                <wp:effectExtent l="0" t="0" r="0" b="0"/>
                <wp:wrapNone/>
                <wp:docPr id="2025823604" name="Text Box 1"/>
                <wp:cNvGraphicFramePr/>
                <a:graphic xmlns:a="http://schemas.openxmlformats.org/drawingml/2006/main">
                  <a:graphicData uri="http://schemas.microsoft.com/office/word/2010/wordprocessingShape">
                    <wps:wsp>
                      <wps:cNvSpPr txBox="1"/>
                      <wps:spPr>
                        <a:xfrm>
                          <a:off x="0" y="0"/>
                          <a:ext cx="3235960" cy="635"/>
                        </a:xfrm>
                        <a:prstGeom prst="rect">
                          <a:avLst/>
                        </a:prstGeom>
                        <a:solidFill>
                          <a:prstClr val="white"/>
                        </a:solidFill>
                        <a:ln>
                          <a:noFill/>
                        </a:ln>
                      </wps:spPr>
                      <wps:txbx>
                        <w:txbxContent>
                          <w:p w14:paraId="6139FAFF" w14:textId="678C0BEF" w:rsidR="002521AF" w:rsidRPr="001C2EAB" w:rsidRDefault="002521AF" w:rsidP="002521AF">
                            <w:pPr>
                              <w:pStyle w:val="Caption"/>
                              <w:rPr>
                                <w:noProof/>
                                <w:sz w:val="22"/>
                                <w:szCs w:val="22"/>
                              </w:rPr>
                            </w:pPr>
                            <w:bookmarkStart w:id="21" w:name="_Toc172208345"/>
                            <w:r>
                              <w:t xml:space="preserve">Figure </w:t>
                            </w:r>
                            <w:r>
                              <w:fldChar w:fldCharType="begin"/>
                            </w:r>
                            <w:r>
                              <w:instrText xml:space="preserve"> SEQ Figure \* ARABIC </w:instrText>
                            </w:r>
                            <w:r>
                              <w:fldChar w:fldCharType="separate"/>
                            </w:r>
                            <w:r>
                              <w:rPr>
                                <w:noProof/>
                              </w:rPr>
                              <w:t>5</w:t>
                            </w:r>
                            <w:r>
                              <w:fldChar w:fldCharType="end"/>
                            </w:r>
                            <w:r>
                              <w:t xml:space="preserve"> -- </w:t>
                            </w:r>
                            <w:r w:rsidRPr="00E7419A">
                              <w:t xml:space="preserve">a graph created with another engineers data to show a comparison </w:t>
                            </w:r>
                            <w:sdt>
                              <w:sdtPr>
                                <w:id w:val="-1907283983"/>
                                <w:citation/>
                              </w:sdtPr>
                              <w:sdtContent>
                                <w:r>
                                  <w:fldChar w:fldCharType="begin"/>
                                </w:r>
                                <w:r>
                                  <w:instrText xml:space="preserve"> CITATION Meh22 \l 2057 </w:instrText>
                                </w:r>
                                <w:r>
                                  <w:fldChar w:fldCharType="separate"/>
                                </w:r>
                                <w:r w:rsidRPr="002521AF">
                                  <w:rPr>
                                    <w:noProof/>
                                  </w:rPr>
                                  <w:t>(Wang, 2022)</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10043" id="_x0000_s1031" type="#_x0000_t202" style="position:absolute;margin-left:288.9pt;margin-top:155.95pt;width:254.8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enGgIAAD8EAAAOAAAAZHJzL2Uyb0RvYy54bWysU01v2zAMvQ/YfxB0X5yPNViNOEWWIsOA&#10;oi2QDj0rshwLkEWNUmJnv36UHCdbt9Owi0yTFCm+97i46xrDjgq9BlvwyWjMmbISSm33Bf/2svnw&#10;iTMfhC2FAasKflKe3y3fv1u0LldTqMGUChkVsT5vXcHrEFyeZV7WqhF+BE5ZClaAjQj0i/usRNFS&#10;9cZk0/F4nrWApUOQynvy3vdBvkz1q0rJ8FRVXgVmCk5vC+nEdO7imS0XIt+jcLWW52eIf3hFI7Sl&#10;ppdS9yIIdkD9R6lGSwQPVRhJaDKoKi1VmoGmmYzfTLOthVNpFgLHuwtM/v+VlY/HrXtGFrrP0BGB&#10;EZDW+dyTM87TVdjEL72UUZwgPF1gU11gkpyz6ezmdk4hSbH57CbWyK5XHfrwRUHDolFwJE4SVOL4&#10;4EOfOqTETh6MLjfamPgTA2uD7CiIv7bWQZ2L/5ZlbMy1EG/1BaMnu84RrdDtOqbLgn8cZtxBeaLR&#10;EXpVeCc3mvo9CB+eBZIMaCSSdniiozLQFhzOFmc14I+/+WM+sUNRzlqSVcH994NAxZn5aom3qMHB&#10;wMHYDYY9NGugSSe0NE4mky5gMINZITSvpPhV7EIhYSX1KngYzHXoxU0bI9VqlZJIaU6EB7t1MpYe&#10;cH3pXgW6MyuByHyEQXAif0NOn5vocatDIKQTcxHXHsUz3KTSxP15o+Ia/Pqfsq57v/wJAAD//wMA&#10;UEsDBBQABgAIAAAAIQC2a48m4wAAAAwBAAAPAAAAZHJzL2Rvd25yZXYueG1sTI8xT8MwFIR3JP6D&#10;9ZBYELXThqYNcaqqggGWitClmxu/xoHYjmynDf8eZ4Lx3TvdfVdsRt2RCzrfWsMhmTEgaGorW9Nw&#10;OHy+Pq6A+CCMFJ01yOEHPWzK25tC5NJezQdeqtCQGGJ8LjioEPqcUl8r1MLPbI8m/s7WaRHi6Roq&#10;nbjGcN3ROWNLqkVrYoMSPe4U1t/VoDns0+NePQznl/dtunBvh2G3/Goqzu/vxu0zkIBj+DPDhB/R&#10;oYxMJzsY6UnH4SnLInrgsEiSNZDJwVZZCuQ0SXMGtCzo/xHlLwAAAP//AwBQSwECLQAUAAYACAAA&#10;ACEAtoM4kv4AAADhAQAAEwAAAAAAAAAAAAAAAAAAAAAAW0NvbnRlbnRfVHlwZXNdLnhtbFBLAQIt&#10;ABQABgAIAAAAIQA4/SH/1gAAAJQBAAALAAAAAAAAAAAAAAAAAC8BAABfcmVscy8ucmVsc1BLAQIt&#10;ABQABgAIAAAAIQDv/PenGgIAAD8EAAAOAAAAAAAAAAAAAAAAAC4CAABkcnMvZTJvRG9jLnhtbFBL&#10;AQItABQABgAIAAAAIQC2a48m4wAAAAwBAAAPAAAAAAAAAAAAAAAAAHQEAABkcnMvZG93bnJldi54&#10;bWxQSwUGAAAAAAQABADzAAAAhAUAAAAA&#10;" stroked="f">
                <v:textbox style="mso-fit-shape-to-text:t" inset="0,0,0,0">
                  <w:txbxContent>
                    <w:p w14:paraId="6139FAFF" w14:textId="678C0BEF" w:rsidR="002521AF" w:rsidRPr="001C2EAB" w:rsidRDefault="002521AF" w:rsidP="002521AF">
                      <w:pPr>
                        <w:pStyle w:val="Caption"/>
                        <w:rPr>
                          <w:noProof/>
                          <w:sz w:val="22"/>
                          <w:szCs w:val="22"/>
                        </w:rPr>
                      </w:pPr>
                      <w:bookmarkStart w:id="22" w:name="_Toc172208345"/>
                      <w:r>
                        <w:t xml:space="preserve">Figure </w:t>
                      </w:r>
                      <w:r>
                        <w:fldChar w:fldCharType="begin"/>
                      </w:r>
                      <w:r>
                        <w:instrText xml:space="preserve"> SEQ Figure \* ARABIC </w:instrText>
                      </w:r>
                      <w:r>
                        <w:fldChar w:fldCharType="separate"/>
                      </w:r>
                      <w:r>
                        <w:rPr>
                          <w:noProof/>
                        </w:rPr>
                        <w:t>5</w:t>
                      </w:r>
                      <w:r>
                        <w:fldChar w:fldCharType="end"/>
                      </w:r>
                      <w:r>
                        <w:t xml:space="preserve"> -- </w:t>
                      </w:r>
                      <w:r w:rsidRPr="00E7419A">
                        <w:t xml:space="preserve">a graph created with another engineers data to show a comparison </w:t>
                      </w:r>
                      <w:sdt>
                        <w:sdtPr>
                          <w:id w:val="-1907283983"/>
                          <w:citation/>
                        </w:sdtPr>
                        <w:sdtContent>
                          <w:r>
                            <w:fldChar w:fldCharType="begin"/>
                          </w:r>
                          <w:r>
                            <w:instrText xml:space="preserve"> CITATION Meh22 \l 2057 </w:instrText>
                          </w:r>
                          <w:r>
                            <w:fldChar w:fldCharType="separate"/>
                          </w:r>
                          <w:r w:rsidRPr="002521AF">
                            <w:rPr>
                              <w:noProof/>
                            </w:rPr>
                            <w:t>(Wang, 2022)</w:t>
                          </w:r>
                          <w:r>
                            <w:fldChar w:fldCharType="end"/>
                          </w:r>
                        </w:sdtContent>
                      </w:sdt>
                      <w:bookmarkEnd w:id="22"/>
                    </w:p>
                  </w:txbxContent>
                </v:textbox>
              </v:shape>
            </w:pict>
          </mc:Fallback>
        </mc:AlternateContent>
      </w:r>
      <w:r w:rsidR="00AC5BC3">
        <w:rPr>
          <w:noProof/>
        </w:rPr>
        <w:drawing>
          <wp:anchor distT="0" distB="0" distL="114300" distR="114300" simplePos="0" relativeHeight="251672576" behindDoc="0" locked="0" layoutInCell="1" allowOverlap="1" wp14:anchorId="0AC788F1" wp14:editId="727C53FE">
            <wp:simplePos x="0" y="0"/>
            <wp:positionH relativeFrom="margin">
              <wp:posOffset>3669459</wp:posOffset>
            </wp:positionH>
            <wp:positionV relativeFrom="paragraph">
              <wp:posOffset>-783656</wp:posOffset>
            </wp:positionV>
            <wp:extent cx="3236162" cy="2707574"/>
            <wp:effectExtent l="0" t="0" r="2540" b="0"/>
            <wp:wrapNone/>
            <wp:docPr id="867774046" name="Picture 5" descr="Fuel consumption characteristics of the engine: (a) SFC vs outpu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el consumption characteristics of the engine: (a) SFC vs output ..."/>
                    <pic:cNvPicPr>
                      <a:picLocks noChangeAspect="1" noChangeArrowheads="1"/>
                    </pic:cNvPicPr>
                  </pic:nvPicPr>
                  <pic:blipFill rotWithShape="1">
                    <a:blip r:embed="rId17">
                      <a:extLst>
                        <a:ext uri="{28A0092B-C50C-407E-A947-70E740481C1C}">
                          <a14:useLocalDpi xmlns:a14="http://schemas.microsoft.com/office/drawing/2010/main" val="0"/>
                        </a:ext>
                      </a:extLst>
                    </a:blip>
                    <a:srcRect r="51768"/>
                    <a:stretch/>
                  </pic:blipFill>
                  <pic:spPr bwMode="auto">
                    <a:xfrm>
                      <a:off x="0" y="0"/>
                      <a:ext cx="3236162" cy="270757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B5D0DB" w14:textId="194EA5BA" w:rsidR="00793FDD" w:rsidRDefault="002521AF" w:rsidP="005E12E8">
      <w:pPr>
        <w:tabs>
          <w:tab w:val="left" w:pos="7573"/>
        </w:tabs>
        <w:sectPr w:rsidR="00793FDD" w:rsidSect="001331FE">
          <w:pgSz w:w="16838" w:h="11906" w:orient="landscape" w:code="9"/>
          <w:pgMar w:top="1440" w:right="1440" w:bottom="1440" w:left="1440" w:header="709" w:footer="709" w:gutter="0"/>
          <w:cols w:space="708"/>
          <w:docGrid w:linePitch="360"/>
        </w:sectPr>
      </w:pPr>
      <w:r>
        <w:rPr>
          <w:noProof/>
        </w:rPr>
        <mc:AlternateContent>
          <mc:Choice Requires="wps">
            <w:drawing>
              <wp:anchor distT="0" distB="0" distL="114300" distR="114300" simplePos="0" relativeHeight="251685888" behindDoc="0" locked="0" layoutInCell="1" allowOverlap="1" wp14:anchorId="79389FD7" wp14:editId="05777849">
                <wp:simplePos x="0" y="0"/>
                <wp:positionH relativeFrom="column">
                  <wp:posOffset>-474980</wp:posOffset>
                </wp:positionH>
                <wp:positionV relativeFrom="paragraph">
                  <wp:posOffset>5672455</wp:posOffset>
                </wp:positionV>
                <wp:extent cx="4476750" cy="635"/>
                <wp:effectExtent l="0" t="0" r="0" b="0"/>
                <wp:wrapNone/>
                <wp:docPr id="983887602" name="Text Box 1"/>
                <wp:cNvGraphicFramePr/>
                <a:graphic xmlns:a="http://schemas.openxmlformats.org/drawingml/2006/main">
                  <a:graphicData uri="http://schemas.microsoft.com/office/word/2010/wordprocessingShape">
                    <wps:wsp>
                      <wps:cNvSpPr txBox="1"/>
                      <wps:spPr>
                        <a:xfrm>
                          <a:off x="0" y="0"/>
                          <a:ext cx="4476750" cy="635"/>
                        </a:xfrm>
                        <a:prstGeom prst="rect">
                          <a:avLst/>
                        </a:prstGeom>
                        <a:solidFill>
                          <a:prstClr val="white"/>
                        </a:solidFill>
                        <a:ln>
                          <a:noFill/>
                        </a:ln>
                      </wps:spPr>
                      <wps:txbx>
                        <w:txbxContent>
                          <w:p w14:paraId="083FF961" w14:textId="10D9C4C8" w:rsidR="002521AF" w:rsidRPr="00F7365F" w:rsidRDefault="002521AF" w:rsidP="002521AF">
                            <w:pPr>
                              <w:pStyle w:val="Caption"/>
                              <w:rPr>
                                <w:noProof/>
                                <w:sz w:val="22"/>
                                <w:szCs w:val="22"/>
                              </w:rPr>
                            </w:pPr>
                            <w:bookmarkStart w:id="23" w:name="_Toc172208346"/>
                            <w:r>
                              <w:t xml:space="preserve">Figure </w:t>
                            </w:r>
                            <w:r>
                              <w:fldChar w:fldCharType="begin"/>
                            </w:r>
                            <w:r>
                              <w:instrText xml:space="preserve"> SEQ Figure \* ARABIC </w:instrText>
                            </w:r>
                            <w:r>
                              <w:fldChar w:fldCharType="separate"/>
                            </w:r>
                            <w:r>
                              <w:rPr>
                                <w:noProof/>
                              </w:rPr>
                              <w:t>6</w:t>
                            </w:r>
                            <w:r>
                              <w:fldChar w:fldCharType="end"/>
                            </w:r>
                            <w:r>
                              <w:t xml:space="preserve"> -- </w:t>
                            </w:r>
                            <w:r w:rsidRPr="00CE17D2">
                              <w:t xml:space="preserve">a graph created with another engineers data to show a comparison </w:t>
                            </w:r>
                            <w:sdt>
                              <w:sdtPr>
                                <w:id w:val="-1334526211"/>
                                <w:citation/>
                              </w:sdtPr>
                              <w:sdtContent>
                                <w:r>
                                  <w:fldChar w:fldCharType="begin"/>
                                </w:r>
                                <w:r>
                                  <w:instrText xml:space="preserve"> CITATION Shi11 \l 2057 </w:instrText>
                                </w:r>
                                <w:r>
                                  <w:fldChar w:fldCharType="separate"/>
                                </w:r>
                                <w:r w:rsidRPr="002521AF">
                                  <w:rPr>
                                    <w:noProof/>
                                  </w:rPr>
                                  <w:t>(Ghosh, 2011)</w:t>
                                </w:r>
                                <w:r>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389FD7" id="_x0000_s1032" type="#_x0000_t202" style="position:absolute;margin-left:-37.4pt;margin-top:446.65pt;width:35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WIoGQIAAD8EAAAOAAAAZHJzL2Uyb0RvYy54bWysU8Fu2zAMvQ/YPwi6L066Nh2M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7r69v57Q2FJMXmH28iRna56tCHLwoaFo2CI3GSRiWO&#10;Dz70qWNKrOTB6HKjjYk/MbA2yI6C+GtrHdQA/luWsTHXQrzVA0ZPdukjWqHbdUyXBU/vi54dlCdq&#10;HaFXhXdyo6neg/DhWSDJgFoiaYcnOioDbcFhsDirAX/8zR/ziR2KctaSrAruvx8EKs7MV0u8RQ2O&#10;Bo7GbjTsoVkDdTqjpXEymXQBgxnNCqF5JcWvYhUKCSupVsHDaK5DL27aGKlWq5RESnMiPNitkxF6&#10;nOtL9yrQDawEIvMRRsGJ/A05fW6ix60OgSadmLtMcRg3qTRxP2xUXINf/1PWZe+XPwEAAP//AwBQ&#10;SwMEFAAGAAgAAAAhAD4t6s/iAAAACwEAAA8AAABkcnMvZG93bnJldi54bWxMj8FOwzAQRO9I/IO1&#10;SFxQ69BEoYQ4VVXBoVwqQi/c3HgbB+J1ZDtt+PsaLnDc2dHMm3I1mZ6d0PnOkoD7eQIMqbGqo1bA&#10;/v1ltgTmgyQle0so4Bs9rKrrq1IWyp7pDU91aFkMIV9IATqEoeDcNxqN9HM7IMXf0TojQzxdy5WT&#10;5xhuer5Ikpwb2VFs0HLAjcbmqx6NgF32sdN34/H5dZ2lbrsfN/lnWwtxezOtn4AFnMKfGX7wIzpU&#10;kelgR1Ke9QJmD1lEDwKWj2kKLDryNFkAO/wqGfCq5P83VBcAAAD//wMAUEsBAi0AFAAGAAgAAAAh&#10;ALaDOJL+AAAA4QEAABMAAAAAAAAAAAAAAAAAAAAAAFtDb250ZW50X1R5cGVzXS54bWxQSwECLQAU&#10;AAYACAAAACEAOP0h/9YAAACUAQAACwAAAAAAAAAAAAAAAAAvAQAAX3JlbHMvLnJlbHNQSwECLQAU&#10;AAYACAAAACEAuuliKBkCAAA/BAAADgAAAAAAAAAAAAAAAAAuAgAAZHJzL2Uyb0RvYy54bWxQSwEC&#10;LQAUAAYACAAAACEAPi3qz+IAAAALAQAADwAAAAAAAAAAAAAAAABzBAAAZHJzL2Rvd25yZXYueG1s&#10;UEsFBgAAAAAEAAQA8wAAAIIFAAAAAA==&#10;" stroked="f">
                <v:textbox style="mso-fit-shape-to-text:t" inset="0,0,0,0">
                  <w:txbxContent>
                    <w:p w14:paraId="083FF961" w14:textId="10D9C4C8" w:rsidR="002521AF" w:rsidRPr="00F7365F" w:rsidRDefault="002521AF" w:rsidP="002521AF">
                      <w:pPr>
                        <w:pStyle w:val="Caption"/>
                        <w:rPr>
                          <w:noProof/>
                          <w:sz w:val="22"/>
                          <w:szCs w:val="22"/>
                        </w:rPr>
                      </w:pPr>
                      <w:bookmarkStart w:id="24" w:name="_Toc172208346"/>
                      <w:r>
                        <w:t xml:space="preserve">Figure </w:t>
                      </w:r>
                      <w:r>
                        <w:fldChar w:fldCharType="begin"/>
                      </w:r>
                      <w:r>
                        <w:instrText xml:space="preserve"> SEQ Figure \* ARABIC </w:instrText>
                      </w:r>
                      <w:r>
                        <w:fldChar w:fldCharType="separate"/>
                      </w:r>
                      <w:r>
                        <w:rPr>
                          <w:noProof/>
                        </w:rPr>
                        <w:t>6</w:t>
                      </w:r>
                      <w:r>
                        <w:fldChar w:fldCharType="end"/>
                      </w:r>
                      <w:r>
                        <w:t xml:space="preserve"> -- </w:t>
                      </w:r>
                      <w:r w:rsidRPr="00CE17D2">
                        <w:t xml:space="preserve">a graph created with another engineers data to show a comparison </w:t>
                      </w:r>
                      <w:sdt>
                        <w:sdtPr>
                          <w:id w:val="-1334526211"/>
                          <w:citation/>
                        </w:sdtPr>
                        <w:sdtContent>
                          <w:r>
                            <w:fldChar w:fldCharType="begin"/>
                          </w:r>
                          <w:r>
                            <w:instrText xml:space="preserve"> CITATION Shi11 \l 2057 </w:instrText>
                          </w:r>
                          <w:r>
                            <w:fldChar w:fldCharType="separate"/>
                          </w:r>
                          <w:r w:rsidRPr="002521AF">
                            <w:rPr>
                              <w:noProof/>
                            </w:rPr>
                            <w:t>(Ghosh, 2011)</w:t>
                          </w:r>
                          <w:r>
                            <w:fldChar w:fldCharType="end"/>
                          </w:r>
                        </w:sdtContent>
                      </w:sdt>
                      <w:bookmarkEnd w:id="24"/>
                    </w:p>
                  </w:txbxContent>
                </v:textbox>
              </v:shape>
            </w:pict>
          </mc:Fallback>
        </mc:AlternateContent>
      </w:r>
      <w:r w:rsidR="00F41A17">
        <w:rPr>
          <w:noProof/>
        </w:rPr>
        <w:drawing>
          <wp:anchor distT="0" distB="0" distL="114300" distR="114300" simplePos="0" relativeHeight="251675648" behindDoc="0" locked="0" layoutInCell="1" allowOverlap="1" wp14:anchorId="1CF93FAB" wp14:editId="5E730506">
            <wp:simplePos x="0" y="0"/>
            <wp:positionH relativeFrom="column">
              <wp:posOffset>-475013</wp:posOffset>
            </wp:positionH>
            <wp:positionV relativeFrom="paragraph">
              <wp:posOffset>2255698</wp:posOffset>
            </wp:positionV>
            <wp:extent cx="4476997" cy="3360172"/>
            <wp:effectExtent l="0" t="0" r="0" b="0"/>
            <wp:wrapNone/>
            <wp:docPr id="1696201797" name="Picture 6" descr="Diesel Engine Performance Torqu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esel Engine Performance Torque Curv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82905" cy="336460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6A7DCE" w14:textId="328F0627" w:rsidR="00201C48" w:rsidRPr="001A5416" w:rsidRDefault="00201C48" w:rsidP="00201C48">
      <w:pPr>
        <w:pStyle w:val="Heading3"/>
        <w:rPr>
          <w:sz w:val="32"/>
          <w:szCs w:val="32"/>
        </w:rPr>
      </w:pPr>
      <w:bookmarkStart w:id="25" w:name="_Toc172208364"/>
      <w:r w:rsidRPr="001A5416">
        <w:rPr>
          <w:sz w:val="32"/>
          <w:szCs w:val="32"/>
        </w:rPr>
        <w:lastRenderedPageBreak/>
        <w:t>4.1 Questions</w:t>
      </w:r>
      <w:bookmarkEnd w:id="25"/>
      <w:r w:rsidRPr="001A5416">
        <w:rPr>
          <w:sz w:val="32"/>
          <w:szCs w:val="32"/>
        </w:rPr>
        <w:t xml:space="preserve"> </w:t>
      </w:r>
    </w:p>
    <w:p w14:paraId="7A6DC4DD" w14:textId="77777777" w:rsidR="00201C48" w:rsidRPr="00842853" w:rsidRDefault="00201C48" w:rsidP="00201C48">
      <w:pPr>
        <w:rPr>
          <w:sz w:val="28"/>
          <w:szCs w:val="28"/>
        </w:rPr>
      </w:pPr>
    </w:p>
    <w:p w14:paraId="15CB984E" w14:textId="3FAE0BBE" w:rsidR="001A5416" w:rsidRDefault="001A5416" w:rsidP="001A5416">
      <w:pPr>
        <w:pStyle w:val="Heading4"/>
        <w:rPr>
          <w:sz w:val="28"/>
          <w:szCs w:val="28"/>
        </w:rPr>
      </w:pPr>
      <w:r w:rsidRPr="00842853">
        <w:rPr>
          <w:sz w:val="28"/>
          <w:szCs w:val="28"/>
        </w:rPr>
        <w:t>4.1.1 Suggest reasons why Torque varies as it does with engine speed</w:t>
      </w:r>
    </w:p>
    <w:p w14:paraId="1201C0C1" w14:textId="77777777" w:rsidR="00E7767D" w:rsidRDefault="00E7767D" w:rsidP="00E7767D"/>
    <w:p w14:paraId="544C9D6A" w14:textId="03D2C840" w:rsidR="00E7767D" w:rsidRPr="007D0ECF" w:rsidRDefault="0092671D" w:rsidP="00E7767D">
      <w:pPr>
        <w:rPr>
          <w:sz w:val="24"/>
          <w:szCs w:val="24"/>
        </w:rPr>
      </w:pPr>
      <w:r w:rsidRPr="007D0ECF">
        <w:rPr>
          <w:sz w:val="24"/>
          <w:szCs w:val="24"/>
        </w:rPr>
        <w:t>For the increase between</w:t>
      </w:r>
      <w:r w:rsidR="00EA4F9B" w:rsidRPr="007D0ECF">
        <w:rPr>
          <w:sz w:val="24"/>
          <w:szCs w:val="24"/>
        </w:rPr>
        <w:t xml:space="preserve"> 0 – 2000 rpm</w:t>
      </w:r>
      <w:r w:rsidR="00D3034A" w:rsidRPr="007D0ECF">
        <w:rPr>
          <w:sz w:val="24"/>
          <w:szCs w:val="24"/>
        </w:rPr>
        <w:t xml:space="preserve"> could be that because at </w:t>
      </w:r>
      <w:r w:rsidR="001B7314" w:rsidRPr="007D0ECF">
        <w:rPr>
          <w:sz w:val="24"/>
          <w:szCs w:val="24"/>
        </w:rPr>
        <w:t xml:space="preserve">lower engine speeds, the engine has a higher volumetric </w:t>
      </w:r>
      <w:r w:rsidR="00995DBC" w:rsidRPr="007D0ECF">
        <w:rPr>
          <w:sz w:val="24"/>
          <w:szCs w:val="24"/>
        </w:rPr>
        <w:t xml:space="preserve">efficiency. </w:t>
      </w:r>
      <w:r w:rsidR="00210761" w:rsidRPr="007D0ECF">
        <w:rPr>
          <w:sz w:val="24"/>
          <w:szCs w:val="24"/>
        </w:rPr>
        <w:t xml:space="preserve">The air-fuel mixture is then more effectively </w:t>
      </w:r>
      <w:r w:rsidR="00207071" w:rsidRPr="007D0ECF">
        <w:rPr>
          <w:sz w:val="24"/>
          <w:szCs w:val="24"/>
        </w:rPr>
        <w:t xml:space="preserve">drawn into the cylinders, during intake stroke, thus leading to a better combustion and higher torque </w:t>
      </w:r>
      <w:r w:rsidR="008E0755" w:rsidRPr="007D0ECF">
        <w:rPr>
          <w:sz w:val="24"/>
          <w:szCs w:val="24"/>
        </w:rPr>
        <w:t xml:space="preserve">production. </w:t>
      </w:r>
    </w:p>
    <w:p w14:paraId="071F2754" w14:textId="31C1F683" w:rsidR="005E12E8" w:rsidRPr="007D0ECF" w:rsidRDefault="00EB1C6E" w:rsidP="005E12E8">
      <w:pPr>
        <w:tabs>
          <w:tab w:val="left" w:pos="7573"/>
        </w:tabs>
        <w:rPr>
          <w:sz w:val="24"/>
          <w:szCs w:val="24"/>
        </w:rPr>
      </w:pPr>
      <w:r w:rsidRPr="007D0ECF">
        <w:rPr>
          <w:sz w:val="24"/>
          <w:szCs w:val="24"/>
        </w:rPr>
        <w:t xml:space="preserve">For </w:t>
      </w:r>
      <w:r w:rsidR="00A21AD2" w:rsidRPr="007D0ECF">
        <w:rPr>
          <w:sz w:val="24"/>
          <w:szCs w:val="24"/>
        </w:rPr>
        <w:t>the moderate increase from 2000 RPM to 4000 RPM</w:t>
      </w:r>
      <w:r w:rsidR="00E65C54" w:rsidRPr="007D0ECF">
        <w:rPr>
          <w:sz w:val="24"/>
          <w:szCs w:val="24"/>
        </w:rPr>
        <w:t xml:space="preserve">, the volumetric efficiency remains relatively </w:t>
      </w:r>
      <w:r w:rsidR="006E6F05" w:rsidRPr="007D0ECF">
        <w:rPr>
          <w:sz w:val="24"/>
          <w:szCs w:val="24"/>
        </w:rPr>
        <w:t>high, as the engine speed continues to increase</w:t>
      </w:r>
      <w:r w:rsidR="003A2F38" w:rsidRPr="007D0ECF">
        <w:rPr>
          <w:sz w:val="24"/>
          <w:szCs w:val="24"/>
        </w:rPr>
        <w:t xml:space="preserve">. This means that </w:t>
      </w:r>
      <w:r w:rsidR="00A52CC0" w:rsidRPr="007D0ECF">
        <w:rPr>
          <w:sz w:val="24"/>
          <w:szCs w:val="24"/>
        </w:rPr>
        <w:t xml:space="preserve">the combustion process becomes even more efficient, and the </w:t>
      </w:r>
      <w:r w:rsidR="00916E84" w:rsidRPr="007D0ECF">
        <w:rPr>
          <w:sz w:val="24"/>
          <w:szCs w:val="24"/>
        </w:rPr>
        <w:t xml:space="preserve">engine can maintain a higher torque output due to improved airflow dynamics. </w:t>
      </w:r>
    </w:p>
    <w:p w14:paraId="7C05F157" w14:textId="72FC262E" w:rsidR="0072126F" w:rsidRPr="007D0ECF" w:rsidRDefault="0072126F" w:rsidP="005E12E8">
      <w:pPr>
        <w:tabs>
          <w:tab w:val="left" w:pos="7573"/>
        </w:tabs>
        <w:rPr>
          <w:sz w:val="24"/>
          <w:szCs w:val="24"/>
        </w:rPr>
      </w:pPr>
      <w:r w:rsidRPr="007D0ECF">
        <w:rPr>
          <w:sz w:val="24"/>
          <w:szCs w:val="24"/>
        </w:rPr>
        <w:t>peak and stabilisation (4000 – 5000RPM)</w:t>
      </w:r>
      <w:r w:rsidR="00261D93" w:rsidRPr="007D0ECF">
        <w:rPr>
          <w:sz w:val="24"/>
          <w:szCs w:val="24"/>
        </w:rPr>
        <w:t xml:space="preserve"> </w:t>
      </w:r>
      <w:r w:rsidR="00C15F2C" w:rsidRPr="007D0ECF">
        <w:rPr>
          <w:sz w:val="24"/>
          <w:szCs w:val="24"/>
        </w:rPr>
        <w:t xml:space="preserve">– the engine reaches it peak torque at this range, this happens because </w:t>
      </w:r>
      <w:r w:rsidR="00560A45" w:rsidRPr="007D0ECF">
        <w:rPr>
          <w:sz w:val="24"/>
          <w:szCs w:val="24"/>
        </w:rPr>
        <w:t>it is operating within its optimal speed range where combustion efficiency is highest.</w:t>
      </w:r>
      <w:r w:rsidR="004E2C62" w:rsidRPr="007D0ECF">
        <w:rPr>
          <w:sz w:val="24"/>
          <w:szCs w:val="24"/>
        </w:rPr>
        <w:t xml:space="preserve"> The torque does not increase proportionally beyond this point,</w:t>
      </w:r>
      <w:r w:rsidR="00917B49" w:rsidRPr="007D0ECF">
        <w:rPr>
          <w:sz w:val="24"/>
          <w:szCs w:val="24"/>
        </w:rPr>
        <w:t xml:space="preserve"> although the engine speed increases, this is due to several limiting factors</w:t>
      </w:r>
      <w:r w:rsidR="00A0750B" w:rsidRPr="007D0ECF">
        <w:rPr>
          <w:sz w:val="24"/>
          <w:szCs w:val="24"/>
        </w:rPr>
        <w:t>.</w:t>
      </w:r>
    </w:p>
    <w:p w14:paraId="01BA13A9" w14:textId="6851EE73" w:rsidR="00781D59" w:rsidRDefault="00A0750B" w:rsidP="009C391B">
      <w:pPr>
        <w:tabs>
          <w:tab w:val="left" w:pos="7573"/>
        </w:tabs>
      </w:pPr>
      <w:r w:rsidRPr="007D0ECF">
        <w:rPr>
          <w:sz w:val="24"/>
          <w:szCs w:val="24"/>
        </w:rPr>
        <w:t xml:space="preserve">5000 RPM and above </w:t>
      </w:r>
      <w:r w:rsidR="00FF4814" w:rsidRPr="007D0ECF">
        <w:rPr>
          <w:sz w:val="24"/>
          <w:szCs w:val="24"/>
        </w:rPr>
        <w:t>–</w:t>
      </w:r>
      <w:r w:rsidRPr="007D0ECF">
        <w:rPr>
          <w:sz w:val="24"/>
          <w:szCs w:val="24"/>
        </w:rPr>
        <w:t xml:space="preserve"> </w:t>
      </w:r>
      <w:r w:rsidR="00FF4814" w:rsidRPr="007D0ECF">
        <w:rPr>
          <w:sz w:val="24"/>
          <w:szCs w:val="24"/>
        </w:rPr>
        <w:t xml:space="preserve">at the higher engine speeds the </w:t>
      </w:r>
      <w:r w:rsidR="00857F42" w:rsidRPr="007D0ECF">
        <w:rPr>
          <w:sz w:val="24"/>
          <w:szCs w:val="24"/>
        </w:rPr>
        <w:t>efficiency</w:t>
      </w:r>
      <w:r w:rsidR="00FF4814" w:rsidRPr="007D0ECF">
        <w:rPr>
          <w:sz w:val="24"/>
          <w:szCs w:val="24"/>
        </w:rPr>
        <w:t xml:space="preserve"> starts to decline</w:t>
      </w:r>
      <w:r w:rsidR="00857F42" w:rsidRPr="007D0ECF">
        <w:rPr>
          <w:sz w:val="24"/>
          <w:szCs w:val="24"/>
        </w:rPr>
        <w:t xml:space="preserve"> due to many factors such as </w:t>
      </w:r>
      <w:r w:rsidR="002E59E7" w:rsidRPr="007D0ECF">
        <w:rPr>
          <w:sz w:val="24"/>
          <w:szCs w:val="24"/>
        </w:rPr>
        <w:t xml:space="preserve">the valve float, this is where the valves don’t fully close at the high speeds </w:t>
      </w:r>
      <w:r w:rsidR="00760A13" w:rsidRPr="007D0ECF">
        <w:rPr>
          <w:sz w:val="24"/>
          <w:szCs w:val="24"/>
        </w:rPr>
        <w:t>thus leading a reduced cylinder filling</w:t>
      </w:r>
      <w:r w:rsidR="004C7142" w:rsidRPr="007D0ECF">
        <w:rPr>
          <w:sz w:val="24"/>
          <w:szCs w:val="24"/>
        </w:rPr>
        <w:t xml:space="preserve">. It can also </w:t>
      </w:r>
      <w:r w:rsidR="005D78D1" w:rsidRPr="007D0ECF">
        <w:rPr>
          <w:sz w:val="24"/>
          <w:szCs w:val="24"/>
        </w:rPr>
        <w:t xml:space="preserve">cause the combustion process to become </w:t>
      </w:r>
      <w:r w:rsidR="00793FDD" w:rsidRPr="007D0ECF">
        <w:rPr>
          <w:sz w:val="24"/>
          <w:szCs w:val="24"/>
        </w:rPr>
        <w:t>less efficient</w:t>
      </w:r>
      <w:r w:rsidR="00793FDD">
        <w:t>.</w:t>
      </w:r>
    </w:p>
    <w:p w14:paraId="63D53716" w14:textId="77777777" w:rsidR="009C391B" w:rsidRPr="00A931C4" w:rsidRDefault="009C391B" w:rsidP="009C391B">
      <w:pPr>
        <w:tabs>
          <w:tab w:val="left" w:pos="7573"/>
        </w:tabs>
      </w:pPr>
    </w:p>
    <w:p w14:paraId="07D65DAC" w14:textId="4047F864" w:rsidR="00C5466C" w:rsidRPr="009C391B" w:rsidRDefault="00156918" w:rsidP="00A931C4">
      <w:pPr>
        <w:pStyle w:val="Heading4"/>
        <w:rPr>
          <w:sz w:val="28"/>
          <w:szCs w:val="28"/>
        </w:rPr>
      </w:pPr>
      <w:r w:rsidRPr="009C391B">
        <w:rPr>
          <w:sz w:val="28"/>
          <w:szCs w:val="28"/>
        </w:rPr>
        <w:t xml:space="preserve">4.1.2  Suggest reasons why SFC varies as it does with </w:t>
      </w:r>
      <w:r w:rsidR="009C391B" w:rsidRPr="009C391B">
        <w:rPr>
          <w:sz w:val="28"/>
          <w:szCs w:val="28"/>
        </w:rPr>
        <w:t xml:space="preserve">engine speed </w:t>
      </w:r>
    </w:p>
    <w:p w14:paraId="355D5E06" w14:textId="77777777" w:rsidR="009C391B" w:rsidRDefault="009C391B" w:rsidP="009C391B"/>
    <w:p w14:paraId="2B9F50A3" w14:textId="084AC6EB" w:rsidR="009C391B" w:rsidRPr="007D0ECF" w:rsidRDefault="007A267F" w:rsidP="009C391B">
      <w:pPr>
        <w:rPr>
          <w:sz w:val="24"/>
          <w:szCs w:val="24"/>
        </w:rPr>
      </w:pPr>
      <w:r w:rsidRPr="007D0ECF">
        <w:rPr>
          <w:sz w:val="24"/>
          <w:szCs w:val="24"/>
        </w:rPr>
        <w:t xml:space="preserve">High SFC at low engine speeds </w:t>
      </w:r>
      <w:r w:rsidR="00C37A23" w:rsidRPr="007D0ECF">
        <w:rPr>
          <w:sz w:val="24"/>
          <w:szCs w:val="24"/>
        </w:rPr>
        <w:t>–</w:t>
      </w:r>
      <w:r w:rsidRPr="007D0ECF">
        <w:rPr>
          <w:sz w:val="24"/>
          <w:szCs w:val="24"/>
        </w:rPr>
        <w:t xml:space="preserve"> </w:t>
      </w:r>
      <w:r w:rsidR="00C37A23" w:rsidRPr="007D0ECF">
        <w:rPr>
          <w:sz w:val="24"/>
          <w:szCs w:val="24"/>
        </w:rPr>
        <w:t>this is caused because at low engine speeds, the engine operates at below its optimal efficiency range, causing combustion to be less complete due to the poor air-fuel mixture.</w:t>
      </w:r>
      <w:r w:rsidR="006E7D3F" w:rsidRPr="007D0ECF">
        <w:rPr>
          <w:sz w:val="24"/>
          <w:szCs w:val="24"/>
        </w:rPr>
        <w:t xml:space="preserve"> </w:t>
      </w:r>
      <w:r w:rsidR="003F6BDE" w:rsidRPr="007D0ECF">
        <w:rPr>
          <w:sz w:val="24"/>
          <w:szCs w:val="24"/>
        </w:rPr>
        <w:t xml:space="preserve">The engine struggles to maintain efficient </w:t>
      </w:r>
      <w:r w:rsidR="0012350B" w:rsidRPr="007D0ECF">
        <w:rPr>
          <w:sz w:val="24"/>
          <w:szCs w:val="24"/>
        </w:rPr>
        <w:t>combustion, thus resulting in more fuel being uses per unit of power that is generated.</w:t>
      </w:r>
    </w:p>
    <w:p w14:paraId="08C4B38D" w14:textId="77777777" w:rsidR="0012350B" w:rsidRPr="007D0ECF" w:rsidRDefault="0012350B" w:rsidP="009C391B">
      <w:pPr>
        <w:rPr>
          <w:sz w:val="24"/>
          <w:szCs w:val="24"/>
        </w:rPr>
      </w:pPr>
    </w:p>
    <w:p w14:paraId="25CB9EEB" w14:textId="106F2B57" w:rsidR="002B141F" w:rsidRPr="007D0ECF" w:rsidRDefault="002B141F" w:rsidP="009C391B">
      <w:pPr>
        <w:rPr>
          <w:sz w:val="24"/>
          <w:szCs w:val="24"/>
        </w:rPr>
      </w:pPr>
      <w:r w:rsidRPr="007D0ECF">
        <w:rPr>
          <w:sz w:val="24"/>
          <w:szCs w:val="24"/>
        </w:rPr>
        <w:t xml:space="preserve">Decrease in SFC as engine speed increases (mid-range speeds) – </w:t>
      </w:r>
      <w:r w:rsidR="00252AB4" w:rsidRPr="007D0ECF">
        <w:rPr>
          <w:sz w:val="24"/>
          <w:szCs w:val="24"/>
        </w:rPr>
        <w:t xml:space="preserve">as engine speed increases </w:t>
      </w:r>
      <w:r w:rsidR="000A1D21" w:rsidRPr="007D0ECF">
        <w:rPr>
          <w:sz w:val="24"/>
          <w:szCs w:val="24"/>
        </w:rPr>
        <w:t xml:space="preserve">towards optimal </w:t>
      </w:r>
      <w:r w:rsidR="005A5235" w:rsidRPr="007D0ECF">
        <w:rPr>
          <w:sz w:val="24"/>
          <w:szCs w:val="24"/>
        </w:rPr>
        <w:t xml:space="preserve">range, the combustion process becomes more efficient, and the improved air-fuel mixture </w:t>
      </w:r>
      <w:r w:rsidR="008D0BDC" w:rsidRPr="007D0ECF">
        <w:rPr>
          <w:sz w:val="24"/>
          <w:szCs w:val="24"/>
        </w:rPr>
        <w:t xml:space="preserve">and the higher cylinder pressures enhances </w:t>
      </w:r>
      <w:r w:rsidR="00B13D2B" w:rsidRPr="007D0ECF">
        <w:rPr>
          <w:sz w:val="24"/>
          <w:szCs w:val="24"/>
        </w:rPr>
        <w:t xml:space="preserve">combustion completeness, which in turn </w:t>
      </w:r>
      <w:r w:rsidR="000014B9" w:rsidRPr="007D0ECF">
        <w:rPr>
          <w:sz w:val="24"/>
          <w:szCs w:val="24"/>
        </w:rPr>
        <w:t>reduces the amount of fuel per unit of power needed.</w:t>
      </w:r>
    </w:p>
    <w:p w14:paraId="53B06C9D" w14:textId="77777777" w:rsidR="000014B9" w:rsidRPr="007D0ECF" w:rsidRDefault="000014B9" w:rsidP="009C391B">
      <w:pPr>
        <w:rPr>
          <w:sz w:val="24"/>
          <w:szCs w:val="24"/>
        </w:rPr>
      </w:pPr>
    </w:p>
    <w:p w14:paraId="654DE169" w14:textId="6D8823A4" w:rsidR="000014B9" w:rsidRPr="007D0ECF" w:rsidRDefault="0025321C" w:rsidP="009C391B">
      <w:pPr>
        <w:rPr>
          <w:sz w:val="24"/>
          <w:szCs w:val="24"/>
        </w:rPr>
      </w:pPr>
      <w:r w:rsidRPr="007D0ECF">
        <w:rPr>
          <w:sz w:val="24"/>
          <w:szCs w:val="24"/>
        </w:rPr>
        <w:t xml:space="preserve">Slight increase </w:t>
      </w:r>
      <w:r w:rsidR="007221A3" w:rsidRPr="007D0ECF">
        <w:rPr>
          <w:sz w:val="24"/>
          <w:szCs w:val="24"/>
        </w:rPr>
        <w:t xml:space="preserve">in SFC at higher engine speeds –  </w:t>
      </w:r>
      <w:r w:rsidR="003E5D21" w:rsidRPr="007D0ECF">
        <w:rPr>
          <w:sz w:val="24"/>
          <w:szCs w:val="24"/>
        </w:rPr>
        <w:t xml:space="preserve">beyond the </w:t>
      </w:r>
      <w:r w:rsidR="00974D6E" w:rsidRPr="007D0ECF">
        <w:rPr>
          <w:sz w:val="24"/>
          <w:szCs w:val="24"/>
        </w:rPr>
        <w:t>optimal range</w:t>
      </w:r>
      <w:r w:rsidR="000034C1" w:rsidRPr="007D0ECF">
        <w:rPr>
          <w:sz w:val="24"/>
          <w:szCs w:val="24"/>
        </w:rPr>
        <w:t xml:space="preserve">, at higher engine speeds, the SFC may either stabilise or begin to </w:t>
      </w:r>
      <w:r w:rsidR="001C74E3" w:rsidRPr="007D0ECF">
        <w:rPr>
          <w:sz w:val="24"/>
          <w:szCs w:val="24"/>
        </w:rPr>
        <w:t xml:space="preserve">increase. This could have many factors such as; </w:t>
      </w:r>
    </w:p>
    <w:p w14:paraId="2AC247F4" w14:textId="2494D4D8" w:rsidR="001C74E3" w:rsidRPr="007D0ECF" w:rsidRDefault="001C74E3" w:rsidP="001C74E3">
      <w:pPr>
        <w:pStyle w:val="ListParagraph"/>
        <w:numPr>
          <w:ilvl w:val="0"/>
          <w:numId w:val="10"/>
        </w:numPr>
        <w:rPr>
          <w:sz w:val="24"/>
          <w:szCs w:val="24"/>
        </w:rPr>
      </w:pPr>
      <w:r w:rsidRPr="007D0ECF">
        <w:rPr>
          <w:sz w:val="24"/>
          <w:szCs w:val="24"/>
        </w:rPr>
        <w:lastRenderedPageBreak/>
        <w:t xml:space="preserve">Incomplete combustion </w:t>
      </w:r>
      <w:r w:rsidR="007B397F" w:rsidRPr="007D0ECF">
        <w:rPr>
          <w:sz w:val="24"/>
          <w:szCs w:val="24"/>
        </w:rPr>
        <w:t>– at high speeds the combustion process may not fully complete due</w:t>
      </w:r>
      <w:r w:rsidR="000C0B7E" w:rsidRPr="007D0ECF">
        <w:rPr>
          <w:sz w:val="24"/>
          <w:szCs w:val="24"/>
        </w:rPr>
        <w:t xml:space="preserve"> to</w:t>
      </w:r>
      <w:r w:rsidR="007B397F" w:rsidRPr="007D0ECF">
        <w:rPr>
          <w:sz w:val="24"/>
          <w:szCs w:val="24"/>
        </w:rPr>
        <w:t xml:space="preserve"> </w:t>
      </w:r>
      <w:r w:rsidR="000C0B7E" w:rsidRPr="007D0ECF">
        <w:rPr>
          <w:sz w:val="24"/>
          <w:szCs w:val="24"/>
        </w:rPr>
        <w:t>a reduced time avail</w:t>
      </w:r>
      <w:r w:rsidR="00C8440C" w:rsidRPr="007D0ECF">
        <w:rPr>
          <w:sz w:val="24"/>
          <w:szCs w:val="24"/>
        </w:rPr>
        <w:t>able for fuel burning.</w:t>
      </w:r>
    </w:p>
    <w:p w14:paraId="75AA7A93" w14:textId="0BA4174E" w:rsidR="00C8440C" w:rsidRPr="007D0ECF" w:rsidRDefault="00C8440C" w:rsidP="001C74E3">
      <w:pPr>
        <w:pStyle w:val="ListParagraph"/>
        <w:numPr>
          <w:ilvl w:val="0"/>
          <w:numId w:val="10"/>
        </w:numPr>
        <w:rPr>
          <w:sz w:val="24"/>
          <w:szCs w:val="24"/>
        </w:rPr>
      </w:pPr>
      <w:r w:rsidRPr="007D0ECF">
        <w:rPr>
          <w:sz w:val="24"/>
          <w:szCs w:val="24"/>
        </w:rPr>
        <w:t>Reduced volumetric efficiency – as engine speed increases</w:t>
      </w:r>
      <w:r w:rsidR="00EF1D77" w:rsidRPr="007D0ECF">
        <w:rPr>
          <w:sz w:val="24"/>
          <w:szCs w:val="24"/>
        </w:rPr>
        <w:t xml:space="preserve">, the time that is available for the air-fuel mixture to be able </w:t>
      </w:r>
      <w:r w:rsidR="00B210CB" w:rsidRPr="007D0ECF">
        <w:rPr>
          <w:sz w:val="24"/>
          <w:szCs w:val="24"/>
        </w:rPr>
        <w:t>to enter the cylinders decreases, which then reduces volumetric efficiency.</w:t>
      </w:r>
    </w:p>
    <w:p w14:paraId="0C66C9B1" w14:textId="0D67CD3F" w:rsidR="00F228C0" w:rsidRPr="007D0ECF" w:rsidRDefault="00634C9B" w:rsidP="00F228C0">
      <w:pPr>
        <w:pStyle w:val="ListParagraph"/>
        <w:numPr>
          <w:ilvl w:val="0"/>
          <w:numId w:val="10"/>
        </w:numPr>
        <w:rPr>
          <w:sz w:val="24"/>
          <w:szCs w:val="24"/>
        </w:rPr>
      </w:pPr>
      <w:r w:rsidRPr="007D0ECF">
        <w:rPr>
          <w:sz w:val="24"/>
          <w:szCs w:val="24"/>
        </w:rPr>
        <w:t xml:space="preserve">Increased friction and heat loss – </w:t>
      </w:r>
      <w:r w:rsidR="00536980" w:rsidRPr="007D0ECF">
        <w:rPr>
          <w:sz w:val="24"/>
          <w:szCs w:val="24"/>
        </w:rPr>
        <w:t>t</w:t>
      </w:r>
      <w:r w:rsidR="0028356A" w:rsidRPr="007D0ECF">
        <w:rPr>
          <w:sz w:val="24"/>
          <w:szCs w:val="24"/>
        </w:rPr>
        <w:t>h</w:t>
      </w:r>
      <w:r w:rsidR="00C26EAB" w:rsidRPr="007D0ECF">
        <w:rPr>
          <w:sz w:val="24"/>
          <w:szCs w:val="24"/>
        </w:rPr>
        <w:t xml:space="preserve">e </w:t>
      </w:r>
      <w:r w:rsidR="00B7022C" w:rsidRPr="007D0ECF">
        <w:rPr>
          <w:sz w:val="24"/>
          <w:szCs w:val="24"/>
        </w:rPr>
        <w:t>hig</w:t>
      </w:r>
      <w:r w:rsidR="00F92C7F" w:rsidRPr="007D0ECF">
        <w:rPr>
          <w:sz w:val="24"/>
          <w:szCs w:val="24"/>
        </w:rPr>
        <w:t>her</w:t>
      </w:r>
      <w:r w:rsidR="00056FE0" w:rsidRPr="007D0ECF">
        <w:rPr>
          <w:sz w:val="24"/>
          <w:szCs w:val="24"/>
        </w:rPr>
        <w:t xml:space="preserve"> s</w:t>
      </w:r>
      <w:r w:rsidR="0076649C" w:rsidRPr="007D0ECF">
        <w:rPr>
          <w:sz w:val="24"/>
          <w:szCs w:val="24"/>
        </w:rPr>
        <w:t>p</w:t>
      </w:r>
      <w:r w:rsidR="00B948D4" w:rsidRPr="007D0ECF">
        <w:rPr>
          <w:sz w:val="24"/>
          <w:szCs w:val="24"/>
        </w:rPr>
        <w:t>ee</w:t>
      </w:r>
      <w:r w:rsidR="00192012" w:rsidRPr="007D0ECF">
        <w:rPr>
          <w:sz w:val="24"/>
          <w:szCs w:val="24"/>
        </w:rPr>
        <w:t>d</w:t>
      </w:r>
      <w:r w:rsidR="00700F96" w:rsidRPr="007D0ECF">
        <w:rPr>
          <w:sz w:val="24"/>
          <w:szCs w:val="24"/>
        </w:rPr>
        <w:t>s</w:t>
      </w:r>
      <w:r w:rsidR="00192012" w:rsidRPr="007D0ECF">
        <w:rPr>
          <w:sz w:val="24"/>
          <w:szCs w:val="24"/>
        </w:rPr>
        <w:t>,</w:t>
      </w:r>
      <w:r w:rsidR="00700F96" w:rsidRPr="007D0ECF">
        <w:rPr>
          <w:sz w:val="24"/>
          <w:szCs w:val="24"/>
        </w:rPr>
        <w:t xml:space="preserve"> can</w:t>
      </w:r>
      <w:r w:rsidR="00192012" w:rsidRPr="007D0ECF">
        <w:rPr>
          <w:sz w:val="24"/>
          <w:szCs w:val="24"/>
        </w:rPr>
        <w:t xml:space="preserve"> r</w:t>
      </w:r>
      <w:r w:rsidR="0063735F" w:rsidRPr="007D0ECF">
        <w:rPr>
          <w:sz w:val="24"/>
          <w:szCs w:val="24"/>
        </w:rPr>
        <w:t>es</w:t>
      </w:r>
      <w:r w:rsidR="00004D56" w:rsidRPr="007D0ECF">
        <w:rPr>
          <w:sz w:val="24"/>
          <w:szCs w:val="24"/>
        </w:rPr>
        <w:t>ul</w:t>
      </w:r>
      <w:r w:rsidR="00ED38BC" w:rsidRPr="007D0ECF">
        <w:rPr>
          <w:sz w:val="24"/>
          <w:szCs w:val="24"/>
        </w:rPr>
        <w:t>t i</w:t>
      </w:r>
      <w:r w:rsidR="00BB5707" w:rsidRPr="007D0ECF">
        <w:rPr>
          <w:sz w:val="24"/>
          <w:szCs w:val="24"/>
        </w:rPr>
        <w:t xml:space="preserve">n </w:t>
      </w:r>
      <w:r w:rsidR="00AC738F" w:rsidRPr="007D0ECF">
        <w:rPr>
          <w:sz w:val="24"/>
          <w:szCs w:val="24"/>
        </w:rPr>
        <w:t>an in</w:t>
      </w:r>
      <w:r w:rsidR="0090678F" w:rsidRPr="007D0ECF">
        <w:rPr>
          <w:sz w:val="24"/>
          <w:szCs w:val="24"/>
        </w:rPr>
        <w:t>c</w:t>
      </w:r>
      <w:r w:rsidR="00126BD4" w:rsidRPr="007D0ECF">
        <w:rPr>
          <w:sz w:val="24"/>
          <w:szCs w:val="24"/>
        </w:rPr>
        <w:t>re</w:t>
      </w:r>
      <w:r w:rsidR="00603046" w:rsidRPr="007D0ECF">
        <w:rPr>
          <w:sz w:val="24"/>
          <w:szCs w:val="24"/>
        </w:rPr>
        <w:t xml:space="preserve">ase </w:t>
      </w:r>
      <w:r w:rsidR="00DA3B69" w:rsidRPr="007D0ECF">
        <w:rPr>
          <w:sz w:val="24"/>
          <w:szCs w:val="24"/>
        </w:rPr>
        <w:t xml:space="preserve">in </w:t>
      </w:r>
      <w:r w:rsidR="0015526C" w:rsidRPr="007D0ECF">
        <w:rPr>
          <w:sz w:val="24"/>
          <w:szCs w:val="24"/>
        </w:rPr>
        <w:t>fr</w:t>
      </w:r>
      <w:r w:rsidR="00B02094" w:rsidRPr="007D0ECF">
        <w:rPr>
          <w:sz w:val="24"/>
          <w:szCs w:val="24"/>
        </w:rPr>
        <w:t>ict</w:t>
      </w:r>
      <w:r w:rsidR="000E31B5" w:rsidRPr="007D0ECF">
        <w:rPr>
          <w:sz w:val="24"/>
          <w:szCs w:val="24"/>
        </w:rPr>
        <w:t>ional</w:t>
      </w:r>
      <w:r w:rsidR="00B46CEA" w:rsidRPr="007D0ECF">
        <w:rPr>
          <w:sz w:val="24"/>
          <w:szCs w:val="24"/>
        </w:rPr>
        <w:t xml:space="preserve"> loss</w:t>
      </w:r>
      <w:r w:rsidR="005955AB" w:rsidRPr="007D0ECF">
        <w:rPr>
          <w:sz w:val="24"/>
          <w:szCs w:val="24"/>
        </w:rPr>
        <w:t xml:space="preserve">es in </w:t>
      </w:r>
      <w:r w:rsidR="00193CFF" w:rsidRPr="007D0ECF">
        <w:rPr>
          <w:sz w:val="24"/>
          <w:szCs w:val="24"/>
        </w:rPr>
        <w:t>the e</w:t>
      </w:r>
      <w:r w:rsidR="00D02AA4" w:rsidRPr="007D0ECF">
        <w:rPr>
          <w:sz w:val="24"/>
          <w:szCs w:val="24"/>
        </w:rPr>
        <w:t>ngi</w:t>
      </w:r>
      <w:r w:rsidR="001B2E43" w:rsidRPr="007D0ECF">
        <w:rPr>
          <w:sz w:val="24"/>
          <w:szCs w:val="24"/>
        </w:rPr>
        <w:t>ne co</w:t>
      </w:r>
      <w:r w:rsidR="002D4677" w:rsidRPr="007D0ECF">
        <w:rPr>
          <w:sz w:val="24"/>
          <w:szCs w:val="24"/>
        </w:rPr>
        <w:t>mpone</w:t>
      </w:r>
      <w:r w:rsidR="00B30A3A" w:rsidRPr="007D0ECF">
        <w:rPr>
          <w:sz w:val="24"/>
          <w:szCs w:val="24"/>
        </w:rPr>
        <w:t>nts</w:t>
      </w:r>
      <w:r w:rsidR="00372C49" w:rsidRPr="007D0ECF">
        <w:rPr>
          <w:sz w:val="24"/>
          <w:szCs w:val="24"/>
        </w:rPr>
        <w:t>. The losses in heat can also become significant, thus leading to reduced thermal efficiency.</w:t>
      </w:r>
    </w:p>
    <w:p w14:paraId="58E3789C" w14:textId="77777777" w:rsidR="00F228C0" w:rsidRPr="007D0ECF" w:rsidRDefault="00F228C0" w:rsidP="00F228C0">
      <w:pPr>
        <w:rPr>
          <w:sz w:val="24"/>
          <w:szCs w:val="24"/>
        </w:rPr>
      </w:pPr>
    </w:p>
    <w:p w14:paraId="51E2E99F" w14:textId="4E81EB11" w:rsidR="00F228C0" w:rsidRPr="007D0ECF" w:rsidRDefault="00F228C0" w:rsidP="00F228C0">
      <w:pPr>
        <w:rPr>
          <w:sz w:val="24"/>
          <w:szCs w:val="24"/>
        </w:rPr>
      </w:pPr>
      <w:r w:rsidRPr="007D0ECF">
        <w:rPr>
          <w:sz w:val="24"/>
          <w:szCs w:val="24"/>
        </w:rPr>
        <w:t xml:space="preserve">High engine speeds – </w:t>
      </w:r>
      <w:r w:rsidR="00B94C35" w:rsidRPr="007D0ECF">
        <w:rPr>
          <w:sz w:val="24"/>
          <w:szCs w:val="24"/>
        </w:rPr>
        <w:t xml:space="preserve">at the higher engine speeds, SFC </w:t>
      </w:r>
      <w:r w:rsidR="008020E0" w:rsidRPr="007D0ECF">
        <w:rPr>
          <w:sz w:val="24"/>
          <w:szCs w:val="24"/>
        </w:rPr>
        <w:t xml:space="preserve">typically increase quite sharply, which can lead to </w:t>
      </w:r>
      <w:r w:rsidR="004B2901" w:rsidRPr="007D0ECF">
        <w:rPr>
          <w:sz w:val="24"/>
          <w:szCs w:val="24"/>
        </w:rPr>
        <w:t>frictional</w:t>
      </w:r>
      <w:r w:rsidR="008020E0" w:rsidRPr="007D0ECF">
        <w:rPr>
          <w:sz w:val="24"/>
          <w:szCs w:val="24"/>
        </w:rPr>
        <w:t xml:space="preserve"> and thermal losses</w:t>
      </w:r>
      <w:r w:rsidR="009520FE" w:rsidRPr="007D0ECF">
        <w:rPr>
          <w:sz w:val="24"/>
          <w:szCs w:val="24"/>
        </w:rPr>
        <w:t>,</w:t>
      </w:r>
      <w:r w:rsidR="008020E0" w:rsidRPr="007D0ECF">
        <w:rPr>
          <w:sz w:val="24"/>
          <w:szCs w:val="24"/>
        </w:rPr>
        <w:t xml:space="preserve"> due to the rapid increase</w:t>
      </w:r>
      <w:r w:rsidR="009520FE" w:rsidRPr="007D0ECF">
        <w:rPr>
          <w:sz w:val="24"/>
          <w:szCs w:val="24"/>
        </w:rPr>
        <w:t>, along with potential issues with the valve float and combustion efficiency</w:t>
      </w:r>
      <w:r w:rsidR="004B2901" w:rsidRPr="007D0ECF">
        <w:rPr>
          <w:sz w:val="24"/>
          <w:szCs w:val="24"/>
        </w:rPr>
        <w:t xml:space="preserve">, as well as a drop in fuel efficiency. </w:t>
      </w:r>
    </w:p>
    <w:p w14:paraId="1DEDA93F" w14:textId="77777777" w:rsidR="004B2901" w:rsidRDefault="004B2901" w:rsidP="00F228C0"/>
    <w:p w14:paraId="3939C304" w14:textId="6E646214" w:rsidR="00A369F3" w:rsidRDefault="004F5ABB" w:rsidP="004A6477">
      <w:pPr>
        <w:pStyle w:val="Heading4"/>
        <w:rPr>
          <w:sz w:val="28"/>
          <w:szCs w:val="28"/>
        </w:rPr>
      </w:pPr>
      <w:r w:rsidRPr="00621CB3">
        <w:rPr>
          <w:sz w:val="28"/>
          <w:szCs w:val="28"/>
        </w:rPr>
        <w:t xml:space="preserve">4.1.3 suggest reasons why </w:t>
      </w:r>
      <w:r w:rsidR="00A369F3" w:rsidRPr="00621CB3">
        <w:rPr>
          <w:sz w:val="28"/>
          <w:szCs w:val="28"/>
        </w:rPr>
        <w:t>brake power varies as it does with engine speed.</w:t>
      </w:r>
    </w:p>
    <w:p w14:paraId="3663A8CF" w14:textId="77777777" w:rsidR="004A6477" w:rsidRPr="007D0ECF" w:rsidRDefault="004A6477" w:rsidP="004A6477">
      <w:pPr>
        <w:rPr>
          <w:sz w:val="24"/>
          <w:szCs w:val="24"/>
        </w:rPr>
      </w:pPr>
    </w:p>
    <w:p w14:paraId="6256DE84" w14:textId="7EED54CC" w:rsidR="005E12E8" w:rsidRPr="007D0ECF" w:rsidRDefault="00ED7677" w:rsidP="0024239E">
      <w:pPr>
        <w:rPr>
          <w:sz w:val="24"/>
          <w:szCs w:val="24"/>
        </w:rPr>
      </w:pPr>
      <w:r w:rsidRPr="007D0ECF">
        <w:rPr>
          <w:sz w:val="24"/>
          <w:szCs w:val="24"/>
        </w:rPr>
        <w:t xml:space="preserve">Low engine speeds </w:t>
      </w:r>
      <w:r w:rsidR="0024239E" w:rsidRPr="007D0ECF">
        <w:rPr>
          <w:sz w:val="24"/>
          <w:szCs w:val="24"/>
        </w:rPr>
        <w:t xml:space="preserve">–  </w:t>
      </w:r>
      <w:r w:rsidR="000B4376" w:rsidRPr="007D0ECF">
        <w:rPr>
          <w:sz w:val="24"/>
          <w:szCs w:val="24"/>
        </w:rPr>
        <w:t xml:space="preserve">at these lower speeds, the </w:t>
      </w:r>
      <w:r w:rsidR="003C78A7" w:rsidRPr="007D0ECF">
        <w:rPr>
          <w:sz w:val="24"/>
          <w:szCs w:val="24"/>
        </w:rPr>
        <w:t xml:space="preserve">brake power is generally low because the engine is not operating at optimal </w:t>
      </w:r>
      <w:r w:rsidR="00B67995" w:rsidRPr="007D0ECF">
        <w:rPr>
          <w:sz w:val="24"/>
          <w:szCs w:val="24"/>
        </w:rPr>
        <w:t xml:space="preserve">efficiency. The air fuel mixture is less efficiently combusted, leading to </w:t>
      </w:r>
      <w:r w:rsidR="00B75939" w:rsidRPr="007D0ECF">
        <w:rPr>
          <w:sz w:val="24"/>
          <w:szCs w:val="24"/>
        </w:rPr>
        <w:t>a lower energy conversion.</w:t>
      </w:r>
      <w:r w:rsidR="004239A2" w:rsidRPr="007D0ECF">
        <w:rPr>
          <w:sz w:val="24"/>
          <w:szCs w:val="24"/>
        </w:rPr>
        <w:t xml:space="preserve"> Mechanical losses such as </w:t>
      </w:r>
      <w:r w:rsidR="007C0030" w:rsidRPr="007D0ECF">
        <w:rPr>
          <w:sz w:val="24"/>
          <w:szCs w:val="24"/>
        </w:rPr>
        <w:t>friction and pumping losses, are a significant proportion of the total power output.</w:t>
      </w:r>
    </w:p>
    <w:p w14:paraId="79AF525D" w14:textId="77777777" w:rsidR="007C0030" w:rsidRPr="007D0ECF" w:rsidRDefault="007C0030" w:rsidP="0024239E">
      <w:pPr>
        <w:rPr>
          <w:sz w:val="24"/>
          <w:szCs w:val="24"/>
        </w:rPr>
      </w:pPr>
    </w:p>
    <w:p w14:paraId="3BA286DF" w14:textId="3FAC5752" w:rsidR="00DD2954" w:rsidRPr="007D0ECF" w:rsidRDefault="00DD2954" w:rsidP="0024239E">
      <w:pPr>
        <w:rPr>
          <w:sz w:val="24"/>
          <w:szCs w:val="24"/>
        </w:rPr>
      </w:pPr>
      <w:r w:rsidRPr="007D0ECF">
        <w:rPr>
          <w:sz w:val="24"/>
          <w:szCs w:val="24"/>
        </w:rPr>
        <w:t xml:space="preserve">Increasing engine speed – </w:t>
      </w:r>
      <w:r w:rsidR="00225470" w:rsidRPr="007D0ECF">
        <w:rPr>
          <w:sz w:val="24"/>
          <w:szCs w:val="24"/>
        </w:rPr>
        <w:t xml:space="preserve">as the engine speed increases, the brake power also increases. This could be due to multiple </w:t>
      </w:r>
      <w:r w:rsidR="0024469E" w:rsidRPr="007D0ECF">
        <w:rPr>
          <w:sz w:val="24"/>
          <w:szCs w:val="24"/>
        </w:rPr>
        <w:t xml:space="preserve">factors like; </w:t>
      </w:r>
    </w:p>
    <w:p w14:paraId="1FB0D82C" w14:textId="77777777" w:rsidR="0024469E" w:rsidRPr="007D0ECF" w:rsidRDefault="0024469E" w:rsidP="0024239E">
      <w:pPr>
        <w:rPr>
          <w:sz w:val="24"/>
          <w:szCs w:val="24"/>
        </w:rPr>
      </w:pPr>
    </w:p>
    <w:p w14:paraId="52DE6E55" w14:textId="52D227A9" w:rsidR="0024469E" w:rsidRPr="007D0ECF" w:rsidRDefault="0024469E" w:rsidP="0024469E">
      <w:pPr>
        <w:pStyle w:val="ListParagraph"/>
        <w:numPr>
          <w:ilvl w:val="0"/>
          <w:numId w:val="11"/>
        </w:numPr>
        <w:rPr>
          <w:sz w:val="24"/>
          <w:szCs w:val="24"/>
        </w:rPr>
      </w:pPr>
      <w:r w:rsidRPr="007D0ECF">
        <w:rPr>
          <w:sz w:val="24"/>
          <w:szCs w:val="24"/>
        </w:rPr>
        <w:t xml:space="preserve">Mechanical advantage –  although the </w:t>
      </w:r>
      <w:r w:rsidR="007D06ED" w:rsidRPr="007D0ECF">
        <w:rPr>
          <w:sz w:val="24"/>
          <w:szCs w:val="24"/>
        </w:rPr>
        <w:t>mechanical losses increase</w:t>
      </w:r>
      <w:r w:rsidR="00920B4A" w:rsidRPr="007D0ECF">
        <w:rPr>
          <w:sz w:val="24"/>
          <w:szCs w:val="24"/>
        </w:rPr>
        <w:t>, they are much smaller in proportion to the total power output at these speeds.</w:t>
      </w:r>
    </w:p>
    <w:p w14:paraId="7F39AF7F" w14:textId="77777777" w:rsidR="00920B4A" w:rsidRPr="007D0ECF" w:rsidRDefault="00920B4A" w:rsidP="00920B4A">
      <w:pPr>
        <w:pStyle w:val="ListParagraph"/>
        <w:rPr>
          <w:sz w:val="24"/>
          <w:szCs w:val="24"/>
        </w:rPr>
      </w:pPr>
    </w:p>
    <w:p w14:paraId="69230AD4" w14:textId="1E150807" w:rsidR="00920B4A" w:rsidRPr="007D0ECF" w:rsidRDefault="002B602A" w:rsidP="0024469E">
      <w:pPr>
        <w:pStyle w:val="ListParagraph"/>
        <w:numPr>
          <w:ilvl w:val="0"/>
          <w:numId w:val="11"/>
        </w:numPr>
        <w:rPr>
          <w:sz w:val="24"/>
          <w:szCs w:val="24"/>
        </w:rPr>
      </w:pPr>
      <w:r w:rsidRPr="007D0ECF">
        <w:rPr>
          <w:sz w:val="24"/>
          <w:szCs w:val="24"/>
        </w:rPr>
        <w:t xml:space="preserve">Improved combustion efficiency – at these moderate speeds, better fuel </w:t>
      </w:r>
      <w:r w:rsidR="005C2FA4" w:rsidRPr="007D0ECF">
        <w:rPr>
          <w:sz w:val="24"/>
          <w:szCs w:val="24"/>
        </w:rPr>
        <w:t xml:space="preserve">mixing and higher cylinder pressures occur, thus leading to </w:t>
      </w:r>
      <w:r w:rsidR="0008107B" w:rsidRPr="007D0ECF">
        <w:rPr>
          <w:sz w:val="24"/>
          <w:szCs w:val="24"/>
        </w:rPr>
        <w:t>a more complete combustion process.</w:t>
      </w:r>
    </w:p>
    <w:p w14:paraId="44E62E60" w14:textId="77777777" w:rsidR="0008107B" w:rsidRPr="007D0ECF" w:rsidRDefault="0008107B" w:rsidP="0008107B">
      <w:pPr>
        <w:pStyle w:val="ListParagraph"/>
        <w:rPr>
          <w:sz w:val="24"/>
          <w:szCs w:val="24"/>
        </w:rPr>
      </w:pPr>
    </w:p>
    <w:p w14:paraId="1A9AEF97" w14:textId="32E8DDEC" w:rsidR="0008107B" w:rsidRPr="007D0ECF" w:rsidRDefault="0008107B" w:rsidP="0024469E">
      <w:pPr>
        <w:pStyle w:val="ListParagraph"/>
        <w:numPr>
          <w:ilvl w:val="0"/>
          <w:numId w:val="11"/>
        </w:numPr>
        <w:rPr>
          <w:sz w:val="24"/>
          <w:szCs w:val="24"/>
        </w:rPr>
      </w:pPr>
      <w:r w:rsidRPr="007D0ECF">
        <w:rPr>
          <w:sz w:val="24"/>
          <w:szCs w:val="24"/>
        </w:rPr>
        <w:t xml:space="preserve">Higher volumetric efficiency – </w:t>
      </w:r>
      <w:r w:rsidR="003076C2" w:rsidRPr="007D0ECF">
        <w:rPr>
          <w:sz w:val="24"/>
          <w:szCs w:val="24"/>
        </w:rPr>
        <w:t>the engine will induct a greater volume ,of air-fuel mixture per cycle, improving overall efficiency.</w:t>
      </w:r>
    </w:p>
    <w:p w14:paraId="40274510" w14:textId="77777777" w:rsidR="00D82FE7" w:rsidRPr="007D0ECF" w:rsidRDefault="00D82FE7" w:rsidP="00D82FE7">
      <w:pPr>
        <w:pStyle w:val="ListParagraph"/>
        <w:rPr>
          <w:sz w:val="24"/>
          <w:szCs w:val="24"/>
        </w:rPr>
      </w:pPr>
    </w:p>
    <w:p w14:paraId="31B67806" w14:textId="77777777" w:rsidR="00D82FE7" w:rsidRPr="007D0ECF" w:rsidRDefault="00D82FE7" w:rsidP="00D82FE7">
      <w:pPr>
        <w:rPr>
          <w:sz w:val="24"/>
          <w:szCs w:val="24"/>
        </w:rPr>
      </w:pPr>
    </w:p>
    <w:p w14:paraId="7F5F7C53" w14:textId="36631AAE" w:rsidR="0069585E" w:rsidRPr="007D0ECF" w:rsidRDefault="002E11FA" w:rsidP="00D82FE7">
      <w:pPr>
        <w:rPr>
          <w:sz w:val="24"/>
          <w:szCs w:val="24"/>
        </w:rPr>
      </w:pPr>
      <w:r w:rsidRPr="007D0ECF">
        <w:rPr>
          <w:sz w:val="24"/>
          <w:szCs w:val="24"/>
        </w:rPr>
        <w:t xml:space="preserve">Peak brake power </w:t>
      </w:r>
      <w:r w:rsidR="005B5DDC" w:rsidRPr="007D0ECF">
        <w:rPr>
          <w:sz w:val="24"/>
          <w:szCs w:val="24"/>
        </w:rPr>
        <w:t xml:space="preserve">–  the peak of </w:t>
      </w:r>
      <w:r w:rsidR="007C0F50" w:rsidRPr="007D0ECF">
        <w:rPr>
          <w:sz w:val="24"/>
          <w:szCs w:val="24"/>
        </w:rPr>
        <w:t xml:space="preserve">brake power is usually reached at an optimal range of </w:t>
      </w:r>
      <w:r w:rsidR="0069585E" w:rsidRPr="007D0ECF">
        <w:rPr>
          <w:sz w:val="24"/>
          <w:szCs w:val="24"/>
        </w:rPr>
        <w:t>engine speeds. In this range;</w:t>
      </w:r>
    </w:p>
    <w:p w14:paraId="272926A8" w14:textId="1DE5AA88" w:rsidR="0069585E" w:rsidRPr="007D0ECF" w:rsidRDefault="008A0216" w:rsidP="0069585E">
      <w:pPr>
        <w:pStyle w:val="ListParagraph"/>
        <w:numPr>
          <w:ilvl w:val="0"/>
          <w:numId w:val="12"/>
        </w:numPr>
        <w:rPr>
          <w:sz w:val="24"/>
          <w:szCs w:val="24"/>
        </w:rPr>
      </w:pPr>
      <w:r w:rsidRPr="007D0ECF">
        <w:rPr>
          <w:sz w:val="24"/>
          <w:szCs w:val="24"/>
        </w:rPr>
        <w:lastRenderedPageBreak/>
        <w:t xml:space="preserve">Optimal combustion – this combustion process </w:t>
      </w:r>
      <w:r w:rsidR="000B0446" w:rsidRPr="007D0ECF">
        <w:rPr>
          <w:sz w:val="24"/>
          <w:szCs w:val="24"/>
        </w:rPr>
        <w:t>is highly efficient, it converts the maximum amount of fuel energy into usable mechanical power.</w:t>
      </w:r>
    </w:p>
    <w:p w14:paraId="19F0F530" w14:textId="77777777" w:rsidR="000B0446" w:rsidRPr="007D0ECF" w:rsidRDefault="000B0446" w:rsidP="00854B98">
      <w:pPr>
        <w:pStyle w:val="ListParagraph"/>
        <w:rPr>
          <w:sz w:val="24"/>
          <w:szCs w:val="24"/>
        </w:rPr>
      </w:pPr>
    </w:p>
    <w:p w14:paraId="40F06061" w14:textId="3CE4EE91" w:rsidR="000B0446" w:rsidRPr="007D0ECF" w:rsidRDefault="001D0FB0" w:rsidP="0069585E">
      <w:pPr>
        <w:pStyle w:val="ListParagraph"/>
        <w:numPr>
          <w:ilvl w:val="0"/>
          <w:numId w:val="12"/>
        </w:numPr>
        <w:rPr>
          <w:sz w:val="24"/>
          <w:szCs w:val="24"/>
        </w:rPr>
      </w:pPr>
      <w:r w:rsidRPr="007D0ECF">
        <w:rPr>
          <w:sz w:val="24"/>
          <w:szCs w:val="24"/>
        </w:rPr>
        <w:t xml:space="preserve">Maximum volumetric efficiency – </w:t>
      </w:r>
      <w:r w:rsidR="00B424DE" w:rsidRPr="007D0ECF">
        <w:rPr>
          <w:sz w:val="24"/>
          <w:szCs w:val="24"/>
        </w:rPr>
        <w:t xml:space="preserve">with </w:t>
      </w:r>
      <w:r w:rsidR="00A2311D" w:rsidRPr="007D0ECF">
        <w:rPr>
          <w:sz w:val="24"/>
          <w:szCs w:val="24"/>
        </w:rPr>
        <w:t xml:space="preserve">optimal air-fuel mixture and combustion efficiency, the engine operates at its best design </w:t>
      </w:r>
      <w:r w:rsidR="003C6FDC" w:rsidRPr="007D0ECF">
        <w:rPr>
          <w:sz w:val="24"/>
          <w:szCs w:val="24"/>
        </w:rPr>
        <w:t>parameters.</w:t>
      </w:r>
    </w:p>
    <w:p w14:paraId="16C56801" w14:textId="77777777" w:rsidR="005C12A6" w:rsidRDefault="005C12A6" w:rsidP="005C12A6">
      <w:pPr>
        <w:pStyle w:val="ListParagraph"/>
      </w:pPr>
    </w:p>
    <w:p w14:paraId="2466CCA4" w14:textId="0AC29ACB" w:rsidR="005C12A6" w:rsidRPr="007D0ECF" w:rsidRDefault="002627A6" w:rsidP="0069585E">
      <w:pPr>
        <w:pStyle w:val="ListParagraph"/>
        <w:numPr>
          <w:ilvl w:val="0"/>
          <w:numId w:val="12"/>
        </w:numPr>
        <w:rPr>
          <w:sz w:val="24"/>
          <w:szCs w:val="24"/>
        </w:rPr>
      </w:pPr>
      <w:r w:rsidRPr="007D0ECF">
        <w:rPr>
          <w:sz w:val="24"/>
          <w:szCs w:val="24"/>
        </w:rPr>
        <w:t xml:space="preserve">Balanced thermal and mechanical losses – </w:t>
      </w:r>
      <w:r w:rsidR="00147EC7" w:rsidRPr="007D0ECF">
        <w:rPr>
          <w:sz w:val="24"/>
          <w:szCs w:val="24"/>
        </w:rPr>
        <w:t>these losses are minimized relative to the power produced, thus allowing</w:t>
      </w:r>
      <w:r w:rsidR="00D1448F" w:rsidRPr="007D0ECF">
        <w:rPr>
          <w:sz w:val="24"/>
          <w:szCs w:val="24"/>
        </w:rPr>
        <w:t xml:space="preserve"> the engine to produce the maximum amount of fuel energy in to usable mechanical power.</w:t>
      </w:r>
    </w:p>
    <w:p w14:paraId="410B75A3" w14:textId="77777777" w:rsidR="00D1448F" w:rsidRPr="007D0ECF" w:rsidRDefault="00D1448F" w:rsidP="00D1448F">
      <w:pPr>
        <w:pStyle w:val="ListParagraph"/>
        <w:rPr>
          <w:sz w:val="24"/>
          <w:szCs w:val="24"/>
        </w:rPr>
      </w:pPr>
    </w:p>
    <w:p w14:paraId="62C8810B" w14:textId="08C9A106" w:rsidR="00D1448F" w:rsidRPr="007D0ECF" w:rsidRDefault="00D1448F" w:rsidP="00D1448F">
      <w:pPr>
        <w:rPr>
          <w:sz w:val="24"/>
          <w:szCs w:val="24"/>
        </w:rPr>
      </w:pPr>
      <w:r w:rsidRPr="007D0ECF">
        <w:rPr>
          <w:sz w:val="24"/>
          <w:szCs w:val="24"/>
        </w:rPr>
        <w:t>Higher engine speed</w:t>
      </w:r>
      <w:r w:rsidR="005F1171" w:rsidRPr="007D0ECF">
        <w:rPr>
          <w:sz w:val="24"/>
          <w:szCs w:val="24"/>
        </w:rPr>
        <w:t xml:space="preserve">s – there are several reasons as to why </w:t>
      </w:r>
      <w:r w:rsidR="003342BB" w:rsidRPr="007D0ECF">
        <w:rPr>
          <w:sz w:val="24"/>
          <w:szCs w:val="24"/>
        </w:rPr>
        <w:t>the brake power may decrease when the engine speeds are higher:</w:t>
      </w:r>
    </w:p>
    <w:p w14:paraId="528C18A3" w14:textId="5F49E2A6" w:rsidR="003342BB" w:rsidRPr="007D0ECF" w:rsidRDefault="00CD1516" w:rsidP="003342BB">
      <w:pPr>
        <w:pStyle w:val="ListParagraph"/>
        <w:numPr>
          <w:ilvl w:val="0"/>
          <w:numId w:val="13"/>
        </w:numPr>
        <w:rPr>
          <w:sz w:val="24"/>
          <w:szCs w:val="24"/>
        </w:rPr>
      </w:pPr>
      <w:r w:rsidRPr="007D0ECF">
        <w:rPr>
          <w:sz w:val="24"/>
          <w:szCs w:val="24"/>
        </w:rPr>
        <w:t xml:space="preserve">Combustion </w:t>
      </w:r>
      <w:r w:rsidR="006A64AF" w:rsidRPr="007D0ECF">
        <w:rPr>
          <w:sz w:val="24"/>
          <w:szCs w:val="24"/>
        </w:rPr>
        <w:t xml:space="preserve">inefficiency – </w:t>
      </w:r>
      <w:r w:rsidR="000D0B1F" w:rsidRPr="007D0ECF">
        <w:rPr>
          <w:sz w:val="24"/>
          <w:szCs w:val="24"/>
        </w:rPr>
        <w:t>the combustion process may not be fully completed, at the higher speeds</w:t>
      </w:r>
      <w:r w:rsidR="00A41FE4" w:rsidRPr="007D0ECF">
        <w:rPr>
          <w:sz w:val="24"/>
          <w:szCs w:val="24"/>
        </w:rPr>
        <w:t xml:space="preserve">, due to </w:t>
      </w:r>
      <w:r w:rsidR="0045354C" w:rsidRPr="007D0ECF">
        <w:rPr>
          <w:sz w:val="24"/>
          <w:szCs w:val="24"/>
        </w:rPr>
        <w:t>the shortened time for the air-fuel mixture to be burned.</w:t>
      </w:r>
    </w:p>
    <w:p w14:paraId="630DE0BA" w14:textId="77777777" w:rsidR="0045354C" w:rsidRPr="007D0ECF" w:rsidRDefault="0045354C" w:rsidP="0045354C">
      <w:pPr>
        <w:pStyle w:val="ListParagraph"/>
        <w:rPr>
          <w:sz w:val="24"/>
          <w:szCs w:val="24"/>
        </w:rPr>
      </w:pPr>
    </w:p>
    <w:p w14:paraId="1124A8BB" w14:textId="66412828" w:rsidR="0045354C" w:rsidRPr="007D0ECF" w:rsidRDefault="0012201A" w:rsidP="003342BB">
      <w:pPr>
        <w:pStyle w:val="ListParagraph"/>
        <w:numPr>
          <w:ilvl w:val="0"/>
          <w:numId w:val="13"/>
        </w:numPr>
        <w:rPr>
          <w:sz w:val="24"/>
          <w:szCs w:val="24"/>
        </w:rPr>
      </w:pPr>
      <w:r w:rsidRPr="007D0ECF">
        <w:rPr>
          <w:sz w:val="24"/>
          <w:szCs w:val="24"/>
        </w:rPr>
        <w:t>I</w:t>
      </w:r>
      <w:r w:rsidR="00C3320C" w:rsidRPr="007D0ECF">
        <w:rPr>
          <w:sz w:val="24"/>
          <w:szCs w:val="24"/>
        </w:rPr>
        <w:t>ncreased</w:t>
      </w:r>
      <w:r w:rsidRPr="007D0ECF">
        <w:rPr>
          <w:sz w:val="24"/>
          <w:szCs w:val="24"/>
        </w:rPr>
        <w:t xml:space="preserve"> mechanical and thermal losses </w:t>
      </w:r>
      <w:r w:rsidR="00105378" w:rsidRPr="007D0ECF">
        <w:rPr>
          <w:sz w:val="24"/>
          <w:szCs w:val="24"/>
        </w:rPr>
        <w:t xml:space="preserve">– </w:t>
      </w:r>
      <w:r w:rsidR="00F036DB" w:rsidRPr="007D0ECF">
        <w:rPr>
          <w:sz w:val="24"/>
          <w:szCs w:val="24"/>
        </w:rPr>
        <w:t xml:space="preserve">the thermal and frictional </w:t>
      </w:r>
      <w:r w:rsidR="00592C0A" w:rsidRPr="007D0ECF">
        <w:rPr>
          <w:sz w:val="24"/>
          <w:szCs w:val="24"/>
        </w:rPr>
        <w:t xml:space="preserve">losses </w:t>
      </w:r>
      <w:r w:rsidR="009154E3" w:rsidRPr="007D0ECF">
        <w:rPr>
          <w:sz w:val="24"/>
          <w:szCs w:val="24"/>
        </w:rPr>
        <w:t xml:space="preserve">in the engine components are due to </w:t>
      </w:r>
      <w:r w:rsidR="00FD797B" w:rsidRPr="007D0ECF">
        <w:rPr>
          <w:sz w:val="24"/>
          <w:szCs w:val="24"/>
        </w:rPr>
        <w:t>the higher temperatures becoming more significant, thus reducing the net power output.</w:t>
      </w:r>
    </w:p>
    <w:p w14:paraId="36D75CB3" w14:textId="77777777" w:rsidR="00FD797B" w:rsidRPr="007D0ECF" w:rsidRDefault="00FD797B" w:rsidP="00FD797B">
      <w:pPr>
        <w:pStyle w:val="ListParagraph"/>
        <w:rPr>
          <w:sz w:val="28"/>
          <w:szCs w:val="28"/>
        </w:rPr>
      </w:pPr>
    </w:p>
    <w:p w14:paraId="7CFDFCC7" w14:textId="5667DB24" w:rsidR="00FD797B" w:rsidRPr="007D0ECF" w:rsidRDefault="008C3AA0" w:rsidP="003342BB">
      <w:pPr>
        <w:pStyle w:val="ListParagraph"/>
        <w:numPr>
          <w:ilvl w:val="0"/>
          <w:numId w:val="13"/>
        </w:numPr>
        <w:rPr>
          <w:sz w:val="24"/>
          <w:szCs w:val="24"/>
        </w:rPr>
      </w:pPr>
      <w:r w:rsidRPr="007D0ECF">
        <w:rPr>
          <w:sz w:val="24"/>
          <w:szCs w:val="24"/>
        </w:rPr>
        <w:t>Decreased volumetric efficiency – as the engine speed increases, the time available for the air-fuel mixture to enter the cylinders then decreases, and reduces the efficiency of cylinder filling.</w:t>
      </w:r>
    </w:p>
    <w:p w14:paraId="62336CB9" w14:textId="77777777" w:rsidR="00634A19" w:rsidRDefault="00634A19" w:rsidP="00634A19">
      <w:pPr>
        <w:pStyle w:val="ListParagraph"/>
      </w:pPr>
    </w:p>
    <w:p w14:paraId="678130A1" w14:textId="77777777" w:rsidR="00634A19" w:rsidRDefault="00634A19" w:rsidP="00634A19"/>
    <w:p w14:paraId="7DF529BF" w14:textId="77777777" w:rsidR="00154081" w:rsidRDefault="00154081" w:rsidP="00634A19"/>
    <w:p w14:paraId="621E1C12" w14:textId="77777777" w:rsidR="00154081" w:rsidRDefault="00154081" w:rsidP="00634A19"/>
    <w:p w14:paraId="6AFB0351" w14:textId="77777777" w:rsidR="00154081" w:rsidRDefault="00154081" w:rsidP="00634A19"/>
    <w:p w14:paraId="38A5E830" w14:textId="77777777" w:rsidR="00154081" w:rsidRDefault="00154081" w:rsidP="00634A19"/>
    <w:p w14:paraId="153F65DE" w14:textId="3B65C1EA" w:rsidR="00154081" w:rsidRDefault="00154081" w:rsidP="00D82FE7"/>
    <w:p w14:paraId="56A5BD46" w14:textId="77777777" w:rsidR="0004231F" w:rsidRDefault="0004231F" w:rsidP="00D82FE7"/>
    <w:p w14:paraId="52F7D3C9" w14:textId="77777777" w:rsidR="0004231F" w:rsidRDefault="0004231F" w:rsidP="00D82FE7"/>
    <w:p w14:paraId="6653E5CB" w14:textId="77777777" w:rsidR="0004231F" w:rsidRDefault="0004231F" w:rsidP="00D82FE7"/>
    <w:p w14:paraId="0D6A37BB" w14:textId="77777777" w:rsidR="0004231F" w:rsidRDefault="0004231F" w:rsidP="00D82FE7"/>
    <w:p w14:paraId="00E7EB9D" w14:textId="77777777" w:rsidR="0004231F" w:rsidRDefault="0004231F" w:rsidP="00D82FE7"/>
    <w:p w14:paraId="141469B2" w14:textId="7BD33623" w:rsidR="00BF789B" w:rsidRDefault="00BF789B" w:rsidP="00D82FE7"/>
    <w:p w14:paraId="1DE84A83" w14:textId="26AE76E7" w:rsidR="00BF789B" w:rsidRPr="007D0ECF" w:rsidRDefault="00BF789B" w:rsidP="007D0ECF">
      <w:pPr>
        <w:pStyle w:val="Heading1"/>
      </w:pPr>
      <w:bookmarkStart w:id="26" w:name="_Toc172208365"/>
      <w:r>
        <w:lastRenderedPageBreak/>
        <w:t>Task 5</w:t>
      </w:r>
      <w:bookmarkEnd w:id="26"/>
    </w:p>
    <w:p w14:paraId="78A38B76" w14:textId="29ACDE39" w:rsidR="00AC476C" w:rsidRPr="00022B94" w:rsidRDefault="00224C29" w:rsidP="00D82FE7">
      <w:pPr>
        <w:rPr>
          <w:sz w:val="24"/>
          <w:szCs w:val="24"/>
        </w:rPr>
      </w:pPr>
      <w:r w:rsidRPr="00022B94">
        <w:rPr>
          <w:sz w:val="24"/>
          <w:szCs w:val="24"/>
        </w:rPr>
        <w:t>Overall engine performance insights:</w:t>
      </w:r>
    </w:p>
    <w:p w14:paraId="1278E5B6" w14:textId="77777777" w:rsidR="00224C29" w:rsidRPr="00022B94" w:rsidRDefault="00224C29" w:rsidP="00D82FE7">
      <w:pPr>
        <w:rPr>
          <w:sz w:val="24"/>
          <w:szCs w:val="24"/>
        </w:rPr>
      </w:pPr>
    </w:p>
    <w:p w14:paraId="1603F534" w14:textId="45111BB7" w:rsidR="00224C29" w:rsidRPr="00022B94" w:rsidRDefault="00224C29" w:rsidP="00224C29">
      <w:pPr>
        <w:pStyle w:val="ListParagraph"/>
        <w:numPr>
          <w:ilvl w:val="0"/>
          <w:numId w:val="16"/>
        </w:numPr>
        <w:rPr>
          <w:sz w:val="24"/>
          <w:szCs w:val="24"/>
        </w:rPr>
      </w:pPr>
      <w:r w:rsidRPr="00022B94">
        <w:rPr>
          <w:sz w:val="24"/>
          <w:szCs w:val="24"/>
        </w:rPr>
        <w:t xml:space="preserve">Efficiency trade-offs </w:t>
      </w:r>
      <w:r w:rsidR="00096F7B" w:rsidRPr="00022B94">
        <w:rPr>
          <w:sz w:val="24"/>
          <w:szCs w:val="24"/>
        </w:rPr>
        <w:t xml:space="preserve"> --- </w:t>
      </w:r>
      <w:r w:rsidR="005D3F4D" w:rsidRPr="00022B94">
        <w:rPr>
          <w:sz w:val="24"/>
          <w:szCs w:val="24"/>
        </w:rPr>
        <w:t>when the engine is operating at very low or very high speeds</w:t>
      </w:r>
      <w:r w:rsidR="00D11D2E" w:rsidRPr="00022B94">
        <w:rPr>
          <w:sz w:val="24"/>
          <w:szCs w:val="24"/>
        </w:rPr>
        <w:t xml:space="preserve"> the efficiency decreases. </w:t>
      </w:r>
      <w:r w:rsidR="00D323C7" w:rsidRPr="00022B94">
        <w:rPr>
          <w:sz w:val="24"/>
          <w:szCs w:val="24"/>
        </w:rPr>
        <w:t xml:space="preserve">At high speeds, thermal and </w:t>
      </w:r>
      <w:r w:rsidR="005374C1" w:rsidRPr="00022B94">
        <w:rPr>
          <w:sz w:val="24"/>
          <w:szCs w:val="24"/>
        </w:rPr>
        <w:t xml:space="preserve">mechanical stresses increase, thus reducing overall efficiency. At low speeds, the engine will struggle with </w:t>
      </w:r>
      <w:r w:rsidR="003C4CAD" w:rsidRPr="00022B94">
        <w:rPr>
          <w:sz w:val="24"/>
          <w:szCs w:val="24"/>
        </w:rPr>
        <w:t xml:space="preserve">the incomplete combustion </w:t>
      </w:r>
      <w:r w:rsidR="00894751" w:rsidRPr="00022B94">
        <w:rPr>
          <w:sz w:val="24"/>
          <w:szCs w:val="24"/>
        </w:rPr>
        <w:t>and higher relative mechanical losses.</w:t>
      </w:r>
    </w:p>
    <w:p w14:paraId="02AE59EE" w14:textId="77777777" w:rsidR="00894751" w:rsidRPr="00022B94" w:rsidRDefault="00894751" w:rsidP="00894751">
      <w:pPr>
        <w:pStyle w:val="ListParagraph"/>
        <w:rPr>
          <w:sz w:val="24"/>
          <w:szCs w:val="24"/>
        </w:rPr>
      </w:pPr>
    </w:p>
    <w:p w14:paraId="73AF7A21" w14:textId="5B043B63" w:rsidR="00894751" w:rsidRPr="00022B94" w:rsidRDefault="00F524AF" w:rsidP="00224C29">
      <w:pPr>
        <w:pStyle w:val="ListParagraph"/>
        <w:numPr>
          <w:ilvl w:val="0"/>
          <w:numId w:val="16"/>
        </w:numPr>
        <w:rPr>
          <w:sz w:val="24"/>
          <w:szCs w:val="24"/>
        </w:rPr>
      </w:pPr>
      <w:r w:rsidRPr="00022B94">
        <w:rPr>
          <w:sz w:val="24"/>
          <w:szCs w:val="24"/>
        </w:rPr>
        <w:t xml:space="preserve">Design implications --- </w:t>
      </w:r>
      <w:r w:rsidR="00085878" w:rsidRPr="00022B94">
        <w:rPr>
          <w:sz w:val="24"/>
          <w:szCs w:val="24"/>
        </w:rPr>
        <w:t xml:space="preserve">the design of the engine should focus on performance optimisation </w:t>
      </w:r>
      <w:r w:rsidR="00CF3C34" w:rsidRPr="00022B94">
        <w:rPr>
          <w:sz w:val="24"/>
          <w:szCs w:val="24"/>
        </w:rPr>
        <w:t xml:space="preserve">in the mid-range speed, </w:t>
      </w:r>
      <w:r w:rsidR="008234E6" w:rsidRPr="00022B94">
        <w:rPr>
          <w:sz w:val="24"/>
          <w:szCs w:val="24"/>
        </w:rPr>
        <w:t xml:space="preserve">where the engine can exhibit peak performance. </w:t>
      </w:r>
      <w:r w:rsidR="00CC6CB3" w:rsidRPr="00022B94">
        <w:rPr>
          <w:sz w:val="24"/>
          <w:szCs w:val="24"/>
        </w:rPr>
        <w:t>Enhancements</w:t>
      </w:r>
      <w:r w:rsidR="008234E6" w:rsidRPr="00022B94">
        <w:rPr>
          <w:sz w:val="24"/>
          <w:szCs w:val="24"/>
        </w:rPr>
        <w:t xml:space="preserve"> </w:t>
      </w:r>
      <w:r w:rsidR="00CC6CB3" w:rsidRPr="00022B94">
        <w:rPr>
          <w:sz w:val="24"/>
          <w:szCs w:val="24"/>
        </w:rPr>
        <w:t xml:space="preserve">could be things such as; improving airflow dynamics, optimizing </w:t>
      </w:r>
      <w:r w:rsidR="00D83C14" w:rsidRPr="00022B94">
        <w:rPr>
          <w:sz w:val="24"/>
          <w:szCs w:val="24"/>
        </w:rPr>
        <w:t>the combustion process, and reducing frictional losses.</w:t>
      </w:r>
    </w:p>
    <w:p w14:paraId="5413F8ED" w14:textId="77777777" w:rsidR="00D83C14" w:rsidRPr="00022B94" w:rsidRDefault="00D83C14" w:rsidP="00D83C14">
      <w:pPr>
        <w:pStyle w:val="ListParagraph"/>
        <w:rPr>
          <w:sz w:val="24"/>
          <w:szCs w:val="24"/>
        </w:rPr>
      </w:pPr>
    </w:p>
    <w:p w14:paraId="2F290790" w14:textId="5D1B0B45" w:rsidR="00D83C14" w:rsidRPr="00022B94" w:rsidRDefault="00D83C14" w:rsidP="00224C29">
      <w:pPr>
        <w:pStyle w:val="ListParagraph"/>
        <w:numPr>
          <w:ilvl w:val="0"/>
          <w:numId w:val="16"/>
        </w:numPr>
        <w:rPr>
          <w:sz w:val="24"/>
          <w:szCs w:val="24"/>
        </w:rPr>
      </w:pPr>
      <w:r w:rsidRPr="00022B94">
        <w:rPr>
          <w:sz w:val="24"/>
          <w:szCs w:val="24"/>
        </w:rPr>
        <w:t xml:space="preserve">Optimal operating range --- </w:t>
      </w:r>
      <w:r w:rsidR="00E53CE4" w:rsidRPr="00022B94">
        <w:rPr>
          <w:sz w:val="24"/>
          <w:szCs w:val="24"/>
        </w:rPr>
        <w:t>the engine will operate most efficiently in a mid-range speed</w:t>
      </w:r>
      <w:r w:rsidR="005C6A05" w:rsidRPr="00022B94">
        <w:rPr>
          <w:sz w:val="24"/>
          <w:szCs w:val="24"/>
        </w:rPr>
        <w:t xml:space="preserve">, where it will achieve maximum torque, peak brake power, and lowest SFC. This is the ideal range for </w:t>
      </w:r>
      <w:r w:rsidR="006B7C90" w:rsidRPr="00022B94">
        <w:rPr>
          <w:sz w:val="24"/>
          <w:szCs w:val="24"/>
        </w:rPr>
        <w:t>achieving a balance between fuel efficiency and power output.</w:t>
      </w:r>
    </w:p>
    <w:p w14:paraId="359C1BE1" w14:textId="77777777" w:rsidR="00F827E4" w:rsidRPr="00022B94" w:rsidRDefault="00F827E4" w:rsidP="00F827E4">
      <w:pPr>
        <w:pStyle w:val="ListParagraph"/>
        <w:rPr>
          <w:sz w:val="24"/>
          <w:szCs w:val="24"/>
        </w:rPr>
      </w:pPr>
    </w:p>
    <w:p w14:paraId="0DE95EF8" w14:textId="7079D5CB" w:rsidR="00D018F1" w:rsidRPr="00022B94" w:rsidRDefault="00F827E4" w:rsidP="00D018F1">
      <w:pPr>
        <w:pStyle w:val="ListParagraph"/>
        <w:numPr>
          <w:ilvl w:val="0"/>
          <w:numId w:val="16"/>
        </w:numPr>
        <w:rPr>
          <w:sz w:val="24"/>
          <w:szCs w:val="24"/>
        </w:rPr>
      </w:pPr>
      <w:r w:rsidRPr="00022B94">
        <w:rPr>
          <w:sz w:val="24"/>
          <w:szCs w:val="24"/>
        </w:rPr>
        <w:t>Potential improvements – there are many improvements that could potentially be made</w:t>
      </w:r>
      <w:r w:rsidR="00D018F1" w:rsidRPr="00022B94">
        <w:rPr>
          <w:sz w:val="24"/>
          <w:szCs w:val="24"/>
        </w:rPr>
        <w:t>, here are some examples:</w:t>
      </w:r>
    </w:p>
    <w:p w14:paraId="55B3ED27" w14:textId="77777777" w:rsidR="00D018F1" w:rsidRPr="00022B94" w:rsidRDefault="00D018F1" w:rsidP="00D018F1">
      <w:pPr>
        <w:pStyle w:val="ListParagraph"/>
        <w:rPr>
          <w:sz w:val="24"/>
          <w:szCs w:val="24"/>
        </w:rPr>
      </w:pPr>
    </w:p>
    <w:p w14:paraId="159D7C3D" w14:textId="20B6BAAF" w:rsidR="00D018F1" w:rsidRPr="00022B94" w:rsidRDefault="00D018F1" w:rsidP="00D018F1">
      <w:pPr>
        <w:pStyle w:val="ListParagraph"/>
        <w:numPr>
          <w:ilvl w:val="0"/>
          <w:numId w:val="17"/>
        </w:numPr>
        <w:rPr>
          <w:sz w:val="24"/>
          <w:szCs w:val="24"/>
        </w:rPr>
      </w:pPr>
      <w:r w:rsidRPr="00022B94">
        <w:rPr>
          <w:sz w:val="24"/>
          <w:szCs w:val="24"/>
        </w:rPr>
        <w:t xml:space="preserve">Thermal management – </w:t>
      </w:r>
      <w:r w:rsidR="00CC7A78" w:rsidRPr="00022B94">
        <w:rPr>
          <w:sz w:val="24"/>
          <w:szCs w:val="24"/>
        </w:rPr>
        <w:t>a better cooling system could help to mitigate thermal losses and help to improve efficiency across the speed range.</w:t>
      </w:r>
    </w:p>
    <w:p w14:paraId="29B92980" w14:textId="77777777" w:rsidR="00831841" w:rsidRPr="00022B94" w:rsidRDefault="00831841" w:rsidP="00831841">
      <w:pPr>
        <w:pStyle w:val="ListParagraph"/>
        <w:ind w:left="1440"/>
        <w:rPr>
          <w:sz w:val="24"/>
          <w:szCs w:val="24"/>
        </w:rPr>
      </w:pPr>
    </w:p>
    <w:p w14:paraId="15CE89E0" w14:textId="399ED5D2" w:rsidR="00831841" w:rsidRPr="00022B94" w:rsidRDefault="00CC7A78" w:rsidP="00831841">
      <w:pPr>
        <w:pStyle w:val="ListParagraph"/>
        <w:numPr>
          <w:ilvl w:val="0"/>
          <w:numId w:val="17"/>
        </w:numPr>
        <w:rPr>
          <w:sz w:val="24"/>
          <w:szCs w:val="24"/>
        </w:rPr>
      </w:pPr>
      <w:r w:rsidRPr="00022B94">
        <w:rPr>
          <w:sz w:val="24"/>
          <w:szCs w:val="24"/>
        </w:rPr>
        <w:t xml:space="preserve">Mechanical optimization </w:t>
      </w:r>
      <w:r w:rsidR="00741617" w:rsidRPr="00022B94">
        <w:rPr>
          <w:sz w:val="24"/>
          <w:szCs w:val="24"/>
        </w:rPr>
        <w:t xml:space="preserve">– through the use of advanced materials and lubrications, frictional losses could be reduced and </w:t>
      </w:r>
      <w:r w:rsidR="00831841" w:rsidRPr="00022B94">
        <w:rPr>
          <w:sz w:val="24"/>
          <w:szCs w:val="24"/>
        </w:rPr>
        <w:t>performances at higher speeds can be improved.</w:t>
      </w:r>
    </w:p>
    <w:p w14:paraId="3B5A309A" w14:textId="77777777" w:rsidR="00831841" w:rsidRPr="00022B94" w:rsidRDefault="00831841" w:rsidP="00831841">
      <w:pPr>
        <w:pStyle w:val="ListParagraph"/>
        <w:rPr>
          <w:sz w:val="24"/>
          <w:szCs w:val="24"/>
        </w:rPr>
      </w:pPr>
    </w:p>
    <w:p w14:paraId="42103073" w14:textId="72C21612" w:rsidR="00493360" w:rsidRPr="00022B94" w:rsidRDefault="00D1634E" w:rsidP="00493360">
      <w:pPr>
        <w:pStyle w:val="ListParagraph"/>
        <w:numPr>
          <w:ilvl w:val="0"/>
          <w:numId w:val="17"/>
        </w:numPr>
        <w:rPr>
          <w:sz w:val="24"/>
          <w:szCs w:val="24"/>
        </w:rPr>
      </w:pPr>
      <w:r w:rsidRPr="00022B94">
        <w:rPr>
          <w:sz w:val="24"/>
          <w:szCs w:val="24"/>
        </w:rPr>
        <w:t>Combustion efficiency – to improve com</w:t>
      </w:r>
      <w:r w:rsidR="00116B8C" w:rsidRPr="00022B94">
        <w:rPr>
          <w:sz w:val="24"/>
          <w:szCs w:val="24"/>
        </w:rPr>
        <w:t>bustion at both low and high speeds, advanced fuel injection</w:t>
      </w:r>
      <w:r w:rsidR="00493360" w:rsidRPr="00022B94">
        <w:rPr>
          <w:sz w:val="24"/>
          <w:szCs w:val="24"/>
        </w:rPr>
        <w:t xml:space="preserve"> systems, or turbocharging to enhance air-fuel mixing and cylinder filling could be used.</w:t>
      </w:r>
    </w:p>
    <w:p w14:paraId="0EBCCF5E" w14:textId="5AE8051F" w:rsidR="00AF1C89" w:rsidRDefault="00493360" w:rsidP="00022B94">
      <w:pPr>
        <w:pStyle w:val="Heading1"/>
      </w:pPr>
      <w:r w:rsidRPr="00022B94">
        <w:rPr>
          <w:sz w:val="36"/>
          <w:szCs w:val="36"/>
        </w:rPr>
        <w:br w:type="page"/>
      </w:r>
      <w:bookmarkStart w:id="27" w:name="_Toc172208366"/>
      <w:r w:rsidR="00B27454">
        <w:lastRenderedPageBreak/>
        <w:t>Task 6</w:t>
      </w:r>
      <w:bookmarkEnd w:id="27"/>
      <w:r w:rsidR="00B27454">
        <w:t xml:space="preserve"> </w:t>
      </w:r>
    </w:p>
    <w:p w14:paraId="148689FA" w14:textId="23FD3F9D" w:rsidR="004070A8" w:rsidRPr="00022B94" w:rsidRDefault="00013629" w:rsidP="00013629">
      <w:pPr>
        <w:pStyle w:val="Heading2"/>
      </w:pPr>
      <w:bookmarkStart w:id="28" w:name="_Toc172208367"/>
      <w:r w:rsidRPr="00022B94">
        <w:t xml:space="preserve">6.1 </w:t>
      </w:r>
      <w:r w:rsidR="000A20F1" w:rsidRPr="00022B94">
        <w:t>Personal performance and investigation improvement</w:t>
      </w:r>
      <w:bookmarkEnd w:id="28"/>
      <w:r w:rsidR="000A20F1" w:rsidRPr="00022B94">
        <w:t xml:space="preserve"> </w:t>
      </w:r>
    </w:p>
    <w:p w14:paraId="17C25CC4" w14:textId="77777777" w:rsidR="00013629" w:rsidRPr="00013629" w:rsidRDefault="00013629" w:rsidP="00013629"/>
    <w:p w14:paraId="2C8B07AE" w14:textId="634A5178" w:rsidR="00013629" w:rsidRPr="00022B94" w:rsidRDefault="00A307E7" w:rsidP="00A307E7">
      <w:pPr>
        <w:pStyle w:val="Heading3"/>
      </w:pPr>
      <w:bookmarkStart w:id="29" w:name="_Toc172208368"/>
      <w:r w:rsidRPr="00022B94">
        <w:t>6.1.1 personal performance reflection</w:t>
      </w:r>
      <w:bookmarkEnd w:id="29"/>
      <w:r w:rsidRPr="00022B94">
        <w:t xml:space="preserve"> </w:t>
      </w:r>
    </w:p>
    <w:p w14:paraId="4CE7190B" w14:textId="77777777" w:rsidR="00A307E7" w:rsidRDefault="00A307E7" w:rsidP="00A307E7"/>
    <w:p w14:paraId="2C2B3FB8" w14:textId="3886D6DD" w:rsidR="00590374" w:rsidRPr="00022B94" w:rsidRDefault="00590374" w:rsidP="00590374">
      <w:pPr>
        <w:pStyle w:val="ListParagraph"/>
        <w:numPr>
          <w:ilvl w:val="0"/>
          <w:numId w:val="19"/>
        </w:numPr>
        <w:rPr>
          <w:sz w:val="24"/>
          <w:szCs w:val="24"/>
        </w:rPr>
      </w:pPr>
      <w:r w:rsidRPr="00022B94">
        <w:rPr>
          <w:sz w:val="24"/>
          <w:szCs w:val="24"/>
        </w:rPr>
        <w:t xml:space="preserve">Strengths </w:t>
      </w:r>
      <w:r w:rsidR="00977A79" w:rsidRPr="00022B94">
        <w:rPr>
          <w:sz w:val="24"/>
          <w:szCs w:val="24"/>
        </w:rPr>
        <w:t xml:space="preserve">– thorough analysis and a good interpretation of the results </w:t>
      </w:r>
    </w:p>
    <w:p w14:paraId="4BE4722A" w14:textId="77777777" w:rsidR="00B72067" w:rsidRPr="00022B94" w:rsidRDefault="00B72067" w:rsidP="00B72067">
      <w:pPr>
        <w:pStyle w:val="ListParagraph"/>
        <w:rPr>
          <w:sz w:val="24"/>
          <w:szCs w:val="24"/>
        </w:rPr>
      </w:pPr>
    </w:p>
    <w:p w14:paraId="6722C7C4" w14:textId="789927D2" w:rsidR="00977A79" w:rsidRPr="007D0ECF" w:rsidRDefault="00977A79" w:rsidP="00590374">
      <w:pPr>
        <w:pStyle w:val="ListParagraph"/>
        <w:numPr>
          <w:ilvl w:val="0"/>
          <w:numId w:val="19"/>
        </w:numPr>
        <w:rPr>
          <w:sz w:val="28"/>
          <w:szCs w:val="28"/>
        </w:rPr>
      </w:pPr>
      <w:r w:rsidRPr="00022B94">
        <w:rPr>
          <w:sz w:val="24"/>
          <w:szCs w:val="24"/>
        </w:rPr>
        <w:t xml:space="preserve">Areas for improvement – </w:t>
      </w:r>
      <w:r w:rsidR="00AB4F17" w:rsidRPr="00022B94">
        <w:rPr>
          <w:sz w:val="24"/>
          <w:szCs w:val="24"/>
        </w:rPr>
        <w:t xml:space="preserve">better comparison of results to </w:t>
      </w:r>
      <w:r w:rsidR="005747D6" w:rsidRPr="00022B94">
        <w:rPr>
          <w:sz w:val="24"/>
          <w:szCs w:val="24"/>
        </w:rPr>
        <w:t>check whether there was any anomalies</w:t>
      </w:r>
      <w:r w:rsidR="005747D6" w:rsidRPr="007D0ECF">
        <w:rPr>
          <w:sz w:val="28"/>
          <w:szCs w:val="28"/>
        </w:rPr>
        <w:t>.</w:t>
      </w:r>
    </w:p>
    <w:p w14:paraId="5B1F12B3" w14:textId="77777777" w:rsidR="00291DD8" w:rsidRPr="00291DD8" w:rsidRDefault="00291DD8" w:rsidP="00291DD8">
      <w:pPr>
        <w:rPr>
          <w:sz w:val="24"/>
          <w:szCs w:val="24"/>
        </w:rPr>
      </w:pPr>
    </w:p>
    <w:p w14:paraId="6CB7E63F" w14:textId="225756DA" w:rsidR="005747D6" w:rsidRPr="00022B94" w:rsidRDefault="00291DD8" w:rsidP="00291DD8">
      <w:pPr>
        <w:pStyle w:val="Heading3"/>
      </w:pPr>
      <w:bookmarkStart w:id="30" w:name="_Toc172208369"/>
      <w:r w:rsidRPr="00022B94">
        <w:t>6.1.2 investigation improvement</w:t>
      </w:r>
      <w:bookmarkEnd w:id="30"/>
    </w:p>
    <w:p w14:paraId="035413A7" w14:textId="77777777" w:rsidR="00291DD8" w:rsidRPr="00291DD8" w:rsidRDefault="00291DD8" w:rsidP="00291DD8"/>
    <w:p w14:paraId="53D9AACF" w14:textId="4B721296" w:rsidR="00291DD8" w:rsidRPr="00022B94" w:rsidRDefault="006C464B" w:rsidP="00291DD8">
      <w:pPr>
        <w:pStyle w:val="ListParagraph"/>
        <w:numPr>
          <w:ilvl w:val="0"/>
          <w:numId w:val="20"/>
        </w:numPr>
        <w:rPr>
          <w:sz w:val="24"/>
          <w:szCs w:val="24"/>
        </w:rPr>
      </w:pPr>
      <w:r w:rsidRPr="00022B94">
        <w:rPr>
          <w:sz w:val="24"/>
          <w:szCs w:val="24"/>
        </w:rPr>
        <w:t xml:space="preserve">Extended testing range – to try testing the engine under </w:t>
      </w:r>
      <w:r w:rsidR="00394FBB" w:rsidRPr="00022B94">
        <w:rPr>
          <w:sz w:val="24"/>
          <w:szCs w:val="24"/>
        </w:rPr>
        <w:t>various loads and environmental conditions to gather more informative and investigative data and insight.</w:t>
      </w:r>
    </w:p>
    <w:p w14:paraId="141BEE7E" w14:textId="77777777" w:rsidR="00B72067" w:rsidRPr="00022B94" w:rsidRDefault="00B72067" w:rsidP="00B72067">
      <w:pPr>
        <w:pStyle w:val="ListParagraph"/>
        <w:rPr>
          <w:sz w:val="24"/>
          <w:szCs w:val="24"/>
        </w:rPr>
      </w:pPr>
    </w:p>
    <w:p w14:paraId="182A0A14" w14:textId="71153C21" w:rsidR="00394FBB" w:rsidRPr="00022B94" w:rsidRDefault="00B72067" w:rsidP="00291DD8">
      <w:pPr>
        <w:pStyle w:val="ListParagraph"/>
        <w:numPr>
          <w:ilvl w:val="0"/>
          <w:numId w:val="20"/>
        </w:numPr>
        <w:rPr>
          <w:sz w:val="24"/>
          <w:szCs w:val="24"/>
        </w:rPr>
      </w:pPr>
      <w:r w:rsidRPr="00022B94">
        <w:rPr>
          <w:sz w:val="24"/>
          <w:szCs w:val="24"/>
        </w:rPr>
        <w:t xml:space="preserve">Enhanced data collection – to </w:t>
      </w:r>
      <w:r w:rsidR="00E9541E" w:rsidRPr="00022B94">
        <w:rPr>
          <w:sz w:val="24"/>
          <w:szCs w:val="24"/>
        </w:rPr>
        <w:t>incorporate a bigger range of more precise sensors and additional investigative parameters for a more comprehensive understanding.</w:t>
      </w:r>
    </w:p>
    <w:p w14:paraId="007CFC26" w14:textId="77777777" w:rsidR="00E9541E" w:rsidRDefault="00E9541E" w:rsidP="00E9541E">
      <w:pPr>
        <w:tabs>
          <w:tab w:val="center" w:pos="4513"/>
        </w:tabs>
        <w:rPr>
          <w:sz w:val="24"/>
          <w:szCs w:val="24"/>
        </w:rPr>
      </w:pPr>
    </w:p>
    <w:p w14:paraId="7B8579C3" w14:textId="77777777" w:rsidR="00E9541E" w:rsidRDefault="00E9541E" w:rsidP="00E9541E">
      <w:pPr>
        <w:tabs>
          <w:tab w:val="center" w:pos="4513"/>
        </w:tabs>
        <w:rPr>
          <w:sz w:val="24"/>
          <w:szCs w:val="24"/>
        </w:rPr>
      </w:pPr>
    </w:p>
    <w:p w14:paraId="0A60F4BB" w14:textId="77777777" w:rsidR="00E9541E" w:rsidRDefault="00E9541E" w:rsidP="00E9541E">
      <w:pPr>
        <w:tabs>
          <w:tab w:val="center" w:pos="4513"/>
        </w:tabs>
        <w:rPr>
          <w:sz w:val="24"/>
          <w:szCs w:val="24"/>
        </w:rPr>
      </w:pPr>
    </w:p>
    <w:p w14:paraId="4A7638C2" w14:textId="77777777" w:rsidR="00E9541E" w:rsidRDefault="00E9541E" w:rsidP="00E9541E">
      <w:pPr>
        <w:tabs>
          <w:tab w:val="center" w:pos="4513"/>
        </w:tabs>
        <w:rPr>
          <w:sz w:val="24"/>
          <w:szCs w:val="24"/>
        </w:rPr>
      </w:pPr>
    </w:p>
    <w:p w14:paraId="3638639C" w14:textId="77777777" w:rsidR="00E9541E" w:rsidRDefault="00E9541E" w:rsidP="00E9541E">
      <w:pPr>
        <w:tabs>
          <w:tab w:val="center" w:pos="4513"/>
        </w:tabs>
        <w:rPr>
          <w:sz w:val="24"/>
          <w:szCs w:val="24"/>
        </w:rPr>
      </w:pPr>
    </w:p>
    <w:p w14:paraId="68509F9D" w14:textId="77777777" w:rsidR="00E9541E" w:rsidRDefault="00E9541E" w:rsidP="00E9541E">
      <w:pPr>
        <w:tabs>
          <w:tab w:val="center" w:pos="4513"/>
        </w:tabs>
        <w:rPr>
          <w:sz w:val="24"/>
          <w:szCs w:val="24"/>
        </w:rPr>
      </w:pPr>
    </w:p>
    <w:p w14:paraId="6DED1C2C" w14:textId="77777777" w:rsidR="00E9541E" w:rsidRDefault="00E9541E" w:rsidP="00E9541E">
      <w:pPr>
        <w:tabs>
          <w:tab w:val="center" w:pos="4513"/>
        </w:tabs>
        <w:rPr>
          <w:sz w:val="24"/>
          <w:szCs w:val="24"/>
        </w:rPr>
      </w:pPr>
    </w:p>
    <w:p w14:paraId="15DC2DC3" w14:textId="77777777" w:rsidR="00E9541E" w:rsidRDefault="00E9541E" w:rsidP="00E9541E">
      <w:pPr>
        <w:tabs>
          <w:tab w:val="center" w:pos="4513"/>
        </w:tabs>
        <w:rPr>
          <w:sz w:val="24"/>
          <w:szCs w:val="24"/>
        </w:rPr>
      </w:pPr>
    </w:p>
    <w:p w14:paraId="7F56C4DB" w14:textId="77777777" w:rsidR="00E9541E" w:rsidRDefault="00E9541E" w:rsidP="00E9541E">
      <w:pPr>
        <w:tabs>
          <w:tab w:val="center" w:pos="4513"/>
        </w:tabs>
        <w:rPr>
          <w:sz w:val="24"/>
          <w:szCs w:val="24"/>
        </w:rPr>
      </w:pPr>
    </w:p>
    <w:p w14:paraId="0FD96272" w14:textId="77777777" w:rsidR="00E9541E" w:rsidRDefault="00E9541E" w:rsidP="00E9541E">
      <w:pPr>
        <w:tabs>
          <w:tab w:val="center" w:pos="4513"/>
        </w:tabs>
        <w:rPr>
          <w:sz w:val="24"/>
          <w:szCs w:val="24"/>
        </w:rPr>
      </w:pPr>
    </w:p>
    <w:p w14:paraId="383C2407" w14:textId="77777777" w:rsidR="00E9541E" w:rsidRDefault="00E9541E" w:rsidP="00E9541E">
      <w:pPr>
        <w:tabs>
          <w:tab w:val="center" w:pos="4513"/>
        </w:tabs>
        <w:rPr>
          <w:sz w:val="24"/>
          <w:szCs w:val="24"/>
        </w:rPr>
      </w:pPr>
    </w:p>
    <w:p w14:paraId="66F90BB7" w14:textId="1869B0F7" w:rsidR="00E9541E" w:rsidRDefault="000A7714" w:rsidP="000A7714">
      <w:pPr>
        <w:pStyle w:val="Heading1"/>
      </w:pPr>
      <w:bookmarkStart w:id="31" w:name="_Toc172208370"/>
      <w:r>
        <w:lastRenderedPageBreak/>
        <w:t>Conclusion</w:t>
      </w:r>
      <w:bookmarkEnd w:id="31"/>
      <w:r>
        <w:t xml:space="preserve"> </w:t>
      </w:r>
    </w:p>
    <w:p w14:paraId="604D6182" w14:textId="474F90A8" w:rsidR="000A7714" w:rsidRDefault="000A7714" w:rsidP="000A7714">
      <w:pPr>
        <w:rPr>
          <w:sz w:val="24"/>
          <w:szCs w:val="24"/>
        </w:rPr>
      </w:pPr>
    </w:p>
    <w:p w14:paraId="6938B3BB" w14:textId="77777777" w:rsidR="007D0ECF" w:rsidRDefault="007D0ECF" w:rsidP="000A7714">
      <w:pPr>
        <w:rPr>
          <w:sz w:val="24"/>
          <w:szCs w:val="24"/>
        </w:rPr>
      </w:pPr>
    </w:p>
    <w:p w14:paraId="4911CA85" w14:textId="47F3AA10" w:rsidR="001C7776" w:rsidRPr="00022B94" w:rsidRDefault="001C7776" w:rsidP="000A7714">
      <w:pPr>
        <w:rPr>
          <w:sz w:val="24"/>
          <w:szCs w:val="24"/>
        </w:rPr>
      </w:pPr>
      <w:r w:rsidRPr="00022B94">
        <w:rPr>
          <w:sz w:val="24"/>
          <w:szCs w:val="24"/>
        </w:rPr>
        <w:t>This engine test provide many valuable insights into the operation characteristics</w:t>
      </w:r>
      <w:r w:rsidR="00BF0341" w:rsidRPr="00022B94">
        <w:rPr>
          <w:sz w:val="24"/>
          <w:szCs w:val="24"/>
        </w:rPr>
        <w:t>, by understanding how brake power, torque and SFC vary with engine speed, it helps to</w:t>
      </w:r>
      <w:r w:rsidR="005D4616" w:rsidRPr="00022B94">
        <w:rPr>
          <w:sz w:val="24"/>
          <w:szCs w:val="24"/>
        </w:rPr>
        <w:t xml:space="preserve"> optimize engine design and operation for improved fuel efficiency and performance. </w:t>
      </w:r>
      <w:r w:rsidR="005159C7" w:rsidRPr="00022B94">
        <w:rPr>
          <w:sz w:val="24"/>
          <w:szCs w:val="24"/>
        </w:rPr>
        <w:t xml:space="preserve">With continuous improvements in both testing methodology and data analysis </w:t>
      </w:r>
      <w:r w:rsidR="00364041" w:rsidRPr="00022B94">
        <w:rPr>
          <w:sz w:val="24"/>
          <w:szCs w:val="24"/>
        </w:rPr>
        <w:t>the accuracy and applicability of these findings can be improved.</w:t>
      </w:r>
      <w:r w:rsidR="00C243ED" w:rsidRPr="00022B94">
        <w:rPr>
          <w:sz w:val="24"/>
          <w:szCs w:val="24"/>
        </w:rPr>
        <w:t xml:space="preserve"> </w:t>
      </w:r>
    </w:p>
    <w:p w14:paraId="5A04B1CC" w14:textId="77777777" w:rsidR="00364041" w:rsidRPr="000A7714" w:rsidRDefault="00364041" w:rsidP="000A7714">
      <w:pPr>
        <w:rPr>
          <w:sz w:val="24"/>
          <w:szCs w:val="24"/>
        </w:rPr>
      </w:pPr>
    </w:p>
    <w:p w14:paraId="11C25213" w14:textId="554691EE" w:rsidR="0004231F" w:rsidRDefault="00013629" w:rsidP="00E9541E">
      <w:pPr>
        <w:tabs>
          <w:tab w:val="center" w:pos="4513"/>
        </w:tabs>
      </w:pPr>
      <w:r w:rsidRPr="00E9541E">
        <w:br w:type="page"/>
      </w:r>
      <w:r w:rsidR="00E9541E">
        <w:lastRenderedPageBreak/>
        <w:tab/>
      </w:r>
    </w:p>
    <w:bookmarkStart w:id="32" w:name="_Toc172208371" w:displacedByCustomXml="next"/>
    <w:sdt>
      <w:sdtPr>
        <w:id w:val="-1312548322"/>
        <w:docPartObj>
          <w:docPartGallery w:val="Bibliographies"/>
          <w:docPartUnique/>
        </w:docPartObj>
      </w:sdtPr>
      <w:sdtEndPr>
        <w:rPr>
          <w:rFonts w:asciiTheme="minorHAnsi" w:eastAsiaTheme="minorHAnsi" w:hAnsiTheme="minorHAnsi" w:cstheme="minorBidi"/>
          <w:color w:val="auto"/>
          <w:sz w:val="22"/>
          <w:szCs w:val="22"/>
        </w:rPr>
      </w:sdtEndPr>
      <w:sdtContent>
        <w:p w14:paraId="78597311" w14:textId="724B96BD" w:rsidR="00154081" w:rsidRDefault="00154081">
          <w:pPr>
            <w:pStyle w:val="Heading1"/>
          </w:pPr>
          <w:r>
            <w:t>References</w:t>
          </w:r>
          <w:bookmarkEnd w:id="32"/>
        </w:p>
        <w:sdt>
          <w:sdtPr>
            <w:id w:val="-573587230"/>
            <w:bibliography/>
          </w:sdtPr>
          <w:sdtContent>
            <w:p w14:paraId="64DD7110" w14:textId="74EFF707" w:rsidR="00154081" w:rsidRPr="00154081" w:rsidRDefault="00154081" w:rsidP="00154081">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carbikekit tech team, 2015. </w:t>
              </w:r>
              <w:r>
                <w:rPr>
                  <w:i/>
                  <w:iCs/>
                  <w:noProof/>
                </w:rPr>
                <w:t xml:space="preserve">What is Horse Power? How to calculate &amp; use it effectively?. </w:t>
              </w:r>
              <w:r>
                <w:rPr>
                  <w:noProof/>
                </w:rPr>
                <w:t xml:space="preserve">[Online] </w:t>
              </w:r>
              <w:r>
                <w:rPr>
                  <w:noProof/>
                </w:rPr>
                <w:br/>
                <w:t xml:space="preserve">Available at: </w:t>
              </w:r>
              <w:r>
                <w:rPr>
                  <w:noProof/>
                  <w:u w:val="single"/>
                </w:rPr>
                <w:t>https://carbiketech.com/horse-power/</w:t>
              </w:r>
              <w:r>
                <w:rPr>
                  <w:noProof/>
                </w:rPr>
                <w:br/>
                <w:t>[Accessed 16th July 2024].</w:t>
              </w:r>
            </w:p>
            <w:p w14:paraId="1E477231" w14:textId="77777777" w:rsidR="00154081" w:rsidRDefault="00154081" w:rsidP="00154081">
              <w:pPr>
                <w:pStyle w:val="Bibliography"/>
                <w:rPr>
                  <w:noProof/>
                </w:rPr>
              </w:pPr>
              <w:r>
                <w:rPr>
                  <w:noProof/>
                </w:rPr>
                <w:t xml:space="preserve">Ghosh, S., 2011. </w:t>
              </w:r>
              <w:r>
                <w:rPr>
                  <w:i/>
                  <w:iCs/>
                  <w:noProof/>
                </w:rPr>
                <w:t xml:space="preserve">understanding torque curve. </w:t>
              </w:r>
              <w:r>
                <w:rPr>
                  <w:noProof/>
                </w:rPr>
                <w:t xml:space="preserve">[Online] </w:t>
              </w:r>
              <w:r>
                <w:rPr>
                  <w:noProof/>
                </w:rPr>
                <w:br/>
                <w:t xml:space="preserve">Available at: </w:t>
              </w:r>
              <w:r>
                <w:rPr>
                  <w:noProof/>
                  <w:u w:val="single"/>
                </w:rPr>
                <w:t>https://mechguru.com/machine-design/understanding-torque-curve/</w:t>
              </w:r>
              <w:r>
                <w:rPr>
                  <w:noProof/>
                </w:rPr>
                <w:br/>
                <w:t>[Accessed 18th July 2024].</w:t>
              </w:r>
            </w:p>
            <w:p w14:paraId="35F4938C" w14:textId="77777777" w:rsidR="00154081" w:rsidRDefault="00154081" w:rsidP="00154081">
              <w:pPr>
                <w:pStyle w:val="Bibliography"/>
                <w:rPr>
                  <w:noProof/>
                </w:rPr>
              </w:pPr>
              <w:r>
                <w:rPr>
                  <w:noProof/>
                </w:rPr>
                <w:t xml:space="preserve">Wang, M. M. a. M., 2022. [Online] </w:t>
              </w:r>
              <w:r>
                <w:rPr>
                  <w:noProof/>
                </w:rPr>
                <w:br/>
                <w:t xml:space="preserve">Available at: </w:t>
              </w:r>
              <w:r>
                <w:rPr>
                  <w:noProof/>
                  <w:u w:val="single"/>
                </w:rPr>
                <w:t>https://www.researchgate.net/figure/Fuel-consumption-characteristics-of-the-engine-a-SFC-vs-output-power-b-fuel-flow_fig2_362790553</w:t>
              </w:r>
              <w:r>
                <w:rPr>
                  <w:noProof/>
                </w:rPr>
                <w:br/>
                <w:t>[Accessed 18th July 2024].</w:t>
              </w:r>
            </w:p>
            <w:p w14:paraId="1AA05601" w14:textId="11868FE9" w:rsidR="00154081" w:rsidRDefault="00154081" w:rsidP="00154081">
              <w:r>
                <w:rPr>
                  <w:b/>
                  <w:bCs/>
                  <w:noProof/>
                </w:rPr>
                <w:fldChar w:fldCharType="end"/>
              </w:r>
            </w:p>
          </w:sdtContent>
        </w:sdt>
      </w:sdtContent>
    </w:sdt>
    <w:p w14:paraId="0A9A8369" w14:textId="77777777" w:rsidR="00154081" w:rsidRPr="00154081" w:rsidRDefault="00154081" w:rsidP="00154081"/>
    <w:sectPr w:rsidR="00154081" w:rsidRPr="00154081" w:rsidSect="005E12E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F17167" w14:textId="77777777" w:rsidR="009E1F82" w:rsidRDefault="009E1F82" w:rsidP="009E1F82">
      <w:pPr>
        <w:spacing w:after="0" w:line="240" w:lineRule="auto"/>
      </w:pPr>
      <w:r>
        <w:separator/>
      </w:r>
    </w:p>
  </w:endnote>
  <w:endnote w:type="continuationSeparator" w:id="0">
    <w:p w14:paraId="24616686" w14:textId="77777777" w:rsidR="009E1F82" w:rsidRDefault="009E1F82" w:rsidP="009E1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573649" w14:textId="77777777" w:rsidR="009E1F82" w:rsidRDefault="009E1F82" w:rsidP="009E1F82">
      <w:pPr>
        <w:spacing w:after="0" w:line="240" w:lineRule="auto"/>
      </w:pPr>
      <w:r>
        <w:separator/>
      </w:r>
    </w:p>
  </w:footnote>
  <w:footnote w:type="continuationSeparator" w:id="0">
    <w:p w14:paraId="7663A55B" w14:textId="77777777" w:rsidR="009E1F82" w:rsidRDefault="009E1F82" w:rsidP="009E1F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FC3BBA"/>
    <w:multiLevelType w:val="hybridMultilevel"/>
    <w:tmpl w:val="3C02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50946"/>
    <w:multiLevelType w:val="multilevel"/>
    <w:tmpl w:val="010442D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7A185F"/>
    <w:multiLevelType w:val="multilevel"/>
    <w:tmpl w:val="61C2AB2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2DF3193"/>
    <w:multiLevelType w:val="hybridMultilevel"/>
    <w:tmpl w:val="270A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14231"/>
    <w:multiLevelType w:val="multilevel"/>
    <w:tmpl w:val="4ED4AA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D36D85"/>
    <w:multiLevelType w:val="hybridMultilevel"/>
    <w:tmpl w:val="1D884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D7493"/>
    <w:multiLevelType w:val="hybridMultilevel"/>
    <w:tmpl w:val="E21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B296B"/>
    <w:multiLevelType w:val="multilevel"/>
    <w:tmpl w:val="2DA44E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E368FD"/>
    <w:multiLevelType w:val="multilevel"/>
    <w:tmpl w:val="E130AA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BD0337"/>
    <w:multiLevelType w:val="hybridMultilevel"/>
    <w:tmpl w:val="F5DA624E"/>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750997"/>
    <w:multiLevelType w:val="hybridMultilevel"/>
    <w:tmpl w:val="498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6327B8"/>
    <w:multiLevelType w:val="hybridMultilevel"/>
    <w:tmpl w:val="08B2D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D94F86"/>
    <w:multiLevelType w:val="hybridMultilevel"/>
    <w:tmpl w:val="776CF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B15680"/>
    <w:multiLevelType w:val="hybridMultilevel"/>
    <w:tmpl w:val="43FEC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CC4AB1"/>
    <w:multiLevelType w:val="hybridMultilevel"/>
    <w:tmpl w:val="57C82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0E703E"/>
    <w:multiLevelType w:val="hybridMultilevel"/>
    <w:tmpl w:val="954AA57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A254BA6"/>
    <w:multiLevelType w:val="hybridMultilevel"/>
    <w:tmpl w:val="B4B290D6"/>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F10C06"/>
    <w:multiLevelType w:val="multilevel"/>
    <w:tmpl w:val="C8027C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8B3D79"/>
    <w:multiLevelType w:val="hybridMultilevel"/>
    <w:tmpl w:val="F934D3D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CE65AFE"/>
    <w:multiLevelType w:val="multilevel"/>
    <w:tmpl w:val="19C4F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19217">
    <w:abstractNumId w:val="16"/>
  </w:num>
  <w:num w:numId="2" w16cid:durableId="1670717076">
    <w:abstractNumId w:val="19"/>
  </w:num>
  <w:num w:numId="3" w16cid:durableId="341325562">
    <w:abstractNumId w:val="17"/>
  </w:num>
  <w:num w:numId="4" w16cid:durableId="1424884197">
    <w:abstractNumId w:val="7"/>
  </w:num>
  <w:num w:numId="5" w16cid:durableId="878400136">
    <w:abstractNumId w:val="8"/>
  </w:num>
  <w:num w:numId="6" w16cid:durableId="1054889641">
    <w:abstractNumId w:val="4"/>
  </w:num>
  <w:num w:numId="7" w16cid:durableId="1162818922">
    <w:abstractNumId w:val="1"/>
  </w:num>
  <w:num w:numId="8" w16cid:durableId="325979961">
    <w:abstractNumId w:val="2"/>
  </w:num>
  <w:num w:numId="9" w16cid:durableId="1328168477">
    <w:abstractNumId w:val="9"/>
  </w:num>
  <w:num w:numId="10" w16cid:durableId="1095436922">
    <w:abstractNumId w:val="3"/>
  </w:num>
  <w:num w:numId="11" w16cid:durableId="1429694594">
    <w:abstractNumId w:val="0"/>
  </w:num>
  <w:num w:numId="12" w16cid:durableId="132331050">
    <w:abstractNumId w:val="6"/>
  </w:num>
  <w:num w:numId="13" w16cid:durableId="431702157">
    <w:abstractNumId w:val="10"/>
  </w:num>
  <w:num w:numId="14" w16cid:durableId="1039476370">
    <w:abstractNumId w:val="12"/>
  </w:num>
  <w:num w:numId="15" w16cid:durableId="1137795334">
    <w:abstractNumId w:val="15"/>
  </w:num>
  <w:num w:numId="16" w16cid:durableId="1426537107">
    <w:abstractNumId w:val="13"/>
  </w:num>
  <w:num w:numId="17" w16cid:durableId="609971270">
    <w:abstractNumId w:val="18"/>
  </w:num>
  <w:num w:numId="18" w16cid:durableId="1482382355">
    <w:abstractNumId w:val="5"/>
  </w:num>
  <w:num w:numId="19" w16cid:durableId="832767621">
    <w:abstractNumId w:val="11"/>
  </w:num>
  <w:num w:numId="20" w16cid:durableId="14726689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20B"/>
    <w:rsid w:val="000014B9"/>
    <w:rsid w:val="000034C1"/>
    <w:rsid w:val="00003A15"/>
    <w:rsid w:val="00004D56"/>
    <w:rsid w:val="00013629"/>
    <w:rsid w:val="00022B94"/>
    <w:rsid w:val="00034FF7"/>
    <w:rsid w:val="0004231F"/>
    <w:rsid w:val="00050751"/>
    <w:rsid w:val="0005502A"/>
    <w:rsid w:val="00056FE0"/>
    <w:rsid w:val="0008107B"/>
    <w:rsid w:val="0008475F"/>
    <w:rsid w:val="00085878"/>
    <w:rsid w:val="00096F7B"/>
    <w:rsid w:val="000A1D21"/>
    <w:rsid w:val="000A20F1"/>
    <w:rsid w:val="000A7714"/>
    <w:rsid w:val="000B0446"/>
    <w:rsid w:val="000B4376"/>
    <w:rsid w:val="000C0B7E"/>
    <w:rsid w:val="000D0B1F"/>
    <w:rsid w:val="000D122C"/>
    <w:rsid w:val="000D1FF6"/>
    <w:rsid w:val="000E0F83"/>
    <w:rsid w:val="000E31B5"/>
    <w:rsid w:val="00105378"/>
    <w:rsid w:val="00113D60"/>
    <w:rsid w:val="00116B8C"/>
    <w:rsid w:val="0012201A"/>
    <w:rsid w:val="0012350B"/>
    <w:rsid w:val="00126BD4"/>
    <w:rsid w:val="001331FE"/>
    <w:rsid w:val="00147EC7"/>
    <w:rsid w:val="00151977"/>
    <w:rsid w:val="001536E7"/>
    <w:rsid w:val="00154081"/>
    <w:rsid w:val="0015526C"/>
    <w:rsid w:val="00156918"/>
    <w:rsid w:val="001577B2"/>
    <w:rsid w:val="001627E0"/>
    <w:rsid w:val="00171FB5"/>
    <w:rsid w:val="00192012"/>
    <w:rsid w:val="00193CFF"/>
    <w:rsid w:val="001A417A"/>
    <w:rsid w:val="001A5416"/>
    <w:rsid w:val="001B0D7F"/>
    <w:rsid w:val="001B2E43"/>
    <w:rsid w:val="001B4126"/>
    <w:rsid w:val="001B7314"/>
    <w:rsid w:val="001C74E3"/>
    <w:rsid w:val="001C7776"/>
    <w:rsid w:val="001D0FB0"/>
    <w:rsid w:val="001E7B39"/>
    <w:rsid w:val="00201C48"/>
    <w:rsid w:val="00207071"/>
    <w:rsid w:val="00210186"/>
    <w:rsid w:val="00210761"/>
    <w:rsid w:val="002202CD"/>
    <w:rsid w:val="00224C29"/>
    <w:rsid w:val="00225470"/>
    <w:rsid w:val="00233965"/>
    <w:rsid w:val="0024239E"/>
    <w:rsid w:val="0024469E"/>
    <w:rsid w:val="002521AF"/>
    <w:rsid w:val="00252AB4"/>
    <w:rsid w:val="0025321C"/>
    <w:rsid w:val="00261D93"/>
    <w:rsid w:val="002627A6"/>
    <w:rsid w:val="00270B3B"/>
    <w:rsid w:val="0028356A"/>
    <w:rsid w:val="0028373F"/>
    <w:rsid w:val="002861F8"/>
    <w:rsid w:val="00290E3D"/>
    <w:rsid w:val="00291DD8"/>
    <w:rsid w:val="00293F9D"/>
    <w:rsid w:val="002965C9"/>
    <w:rsid w:val="002A292C"/>
    <w:rsid w:val="002B141F"/>
    <w:rsid w:val="002B602A"/>
    <w:rsid w:val="002D4677"/>
    <w:rsid w:val="002E11FA"/>
    <w:rsid w:val="002E59E7"/>
    <w:rsid w:val="00304753"/>
    <w:rsid w:val="003076C2"/>
    <w:rsid w:val="003342BB"/>
    <w:rsid w:val="00364041"/>
    <w:rsid w:val="00372C49"/>
    <w:rsid w:val="0038361E"/>
    <w:rsid w:val="00394FBB"/>
    <w:rsid w:val="00395C5D"/>
    <w:rsid w:val="003A2F38"/>
    <w:rsid w:val="003C4CAD"/>
    <w:rsid w:val="003C6FDC"/>
    <w:rsid w:val="003C78A7"/>
    <w:rsid w:val="003D28FF"/>
    <w:rsid w:val="003D2A0D"/>
    <w:rsid w:val="003D5D67"/>
    <w:rsid w:val="003E5D21"/>
    <w:rsid w:val="003F6BDE"/>
    <w:rsid w:val="004070A8"/>
    <w:rsid w:val="004239A2"/>
    <w:rsid w:val="00440A98"/>
    <w:rsid w:val="0045123E"/>
    <w:rsid w:val="0045354C"/>
    <w:rsid w:val="0045436B"/>
    <w:rsid w:val="004613CD"/>
    <w:rsid w:val="00466377"/>
    <w:rsid w:val="00474821"/>
    <w:rsid w:val="00493360"/>
    <w:rsid w:val="0049722F"/>
    <w:rsid w:val="004A6477"/>
    <w:rsid w:val="004B2901"/>
    <w:rsid w:val="004B7607"/>
    <w:rsid w:val="004C7142"/>
    <w:rsid w:val="004D0A5C"/>
    <w:rsid w:val="004E2C62"/>
    <w:rsid w:val="004F5ABB"/>
    <w:rsid w:val="005159C7"/>
    <w:rsid w:val="005249A9"/>
    <w:rsid w:val="00527534"/>
    <w:rsid w:val="00536980"/>
    <w:rsid w:val="005374C1"/>
    <w:rsid w:val="00551E94"/>
    <w:rsid w:val="00560A45"/>
    <w:rsid w:val="005612B4"/>
    <w:rsid w:val="00561640"/>
    <w:rsid w:val="005747D6"/>
    <w:rsid w:val="00582A50"/>
    <w:rsid w:val="00590374"/>
    <w:rsid w:val="00592C0A"/>
    <w:rsid w:val="005955AB"/>
    <w:rsid w:val="00596FC1"/>
    <w:rsid w:val="005A5235"/>
    <w:rsid w:val="005B5DDC"/>
    <w:rsid w:val="005B733D"/>
    <w:rsid w:val="005C12A6"/>
    <w:rsid w:val="005C2FA4"/>
    <w:rsid w:val="005C6A05"/>
    <w:rsid w:val="005C6C31"/>
    <w:rsid w:val="005D3F4D"/>
    <w:rsid w:val="005D4616"/>
    <w:rsid w:val="005D78D1"/>
    <w:rsid w:val="005E122E"/>
    <w:rsid w:val="005E12E8"/>
    <w:rsid w:val="005F1171"/>
    <w:rsid w:val="005F5BAD"/>
    <w:rsid w:val="00603046"/>
    <w:rsid w:val="00621CB3"/>
    <w:rsid w:val="00634A19"/>
    <w:rsid w:val="00634C9B"/>
    <w:rsid w:val="0063735F"/>
    <w:rsid w:val="00652581"/>
    <w:rsid w:val="0065642B"/>
    <w:rsid w:val="00660D5D"/>
    <w:rsid w:val="006817BF"/>
    <w:rsid w:val="006832F9"/>
    <w:rsid w:val="0069585E"/>
    <w:rsid w:val="0069659A"/>
    <w:rsid w:val="006A64AF"/>
    <w:rsid w:val="006B7C90"/>
    <w:rsid w:val="006C464B"/>
    <w:rsid w:val="006D34E3"/>
    <w:rsid w:val="006D6A87"/>
    <w:rsid w:val="006E10BD"/>
    <w:rsid w:val="006E64E7"/>
    <w:rsid w:val="006E6F05"/>
    <w:rsid w:val="006E7D3F"/>
    <w:rsid w:val="006F0D19"/>
    <w:rsid w:val="00700F96"/>
    <w:rsid w:val="0072126F"/>
    <w:rsid w:val="007221A3"/>
    <w:rsid w:val="00724249"/>
    <w:rsid w:val="00741617"/>
    <w:rsid w:val="00760A13"/>
    <w:rsid w:val="0076649C"/>
    <w:rsid w:val="00781D59"/>
    <w:rsid w:val="00792356"/>
    <w:rsid w:val="00793FDD"/>
    <w:rsid w:val="007A267F"/>
    <w:rsid w:val="007B397F"/>
    <w:rsid w:val="007C0030"/>
    <w:rsid w:val="007C0F50"/>
    <w:rsid w:val="007D06ED"/>
    <w:rsid w:val="007D0ECF"/>
    <w:rsid w:val="007F534C"/>
    <w:rsid w:val="00800CE3"/>
    <w:rsid w:val="008020E0"/>
    <w:rsid w:val="00806ED4"/>
    <w:rsid w:val="008109FC"/>
    <w:rsid w:val="00811E37"/>
    <w:rsid w:val="00820C2C"/>
    <w:rsid w:val="00823343"/>
    <w:rsid w:val="008234E6"/>
    <w:rsid w:val="00824D51"/>
    <w:rsid w:val="00831841"/>
    <w:rsid w:val="00842853"/>
    <w:rsid w:val="00847914"/>
    <w:rsid w:val="00854B98"/>
    <w:rsid w:val="00857F42"/>
    <w:rsid w:val="00867502"/>
    <w:rsid w:val="008911AC"/>
    <w:rsid w:val="00894751"/>
    <w:rsid w:val="008A0216"/>
    <w:rsid w:val="008A7DB5"/>
    <w:rsid w:val="008B1542"/>
    <w:rsid w:val="008B3B15"/>
    <w:rsid w:val="008C3AA0"/>
    <w:rsid w:val="008D0BDC"/>
    <w:rsid w:val="008D6535"/>
    <w:rsid w:val="008D70EC"/>
    <w:rsid w:val="008E0755"/>
    <w:rsid w:val="008F70BB"/>
    <w:rsid w:val="008F7D52"/>
    <w:rsid w:val="00903D50"/>
    <w:rsid w:val="0090678F"/>
    <w:rsid w:val="009154E3"/>
    <w:rsid w:val="00916E84"/>
    <w:rsid w:val="00917B49"/>
    <w:rsid w:val="00920B4A"/>
    <w:rsid w:val="0092671D"/>
    <w:rsid w:val="009405CF"/>
    <w:rsid w:val="009520FE"/>
    <w:rsid w:val="0095662A"/>
    <w:rsid w:val="00974D6E"/>
    <w:rsid w:val="00977A79"/>
    <w:rsid w:val="00992F07"/>
    <w:rsid w:val="009953C6"/>
    <w:rsid w:val="00995DBC"/>
    <w:rsid w:val="009A5EE3"/>
    <w:rsid w:val="009B0479"/>
    <w:rsid w:val="009C391B"/>
    <w:rsid w:val="009D2D25"/>
    <w:rsid w:val="009E1F82"/>
    <w:rsid w:val="009F5AF2"/>
    <w:rsid w:val="00A0750B"/>
    <w:rsid w:val="00A14A5E"/>
    <w:rsid w:val="00A21AD2"/>
    <w:rsid w:val="00A2311D"/>
    <w:rsid w:val="00A307E7"/>
    <w:rsid w:val="00A35504"/>
    <w:rsid w:val="00A369F3"/>
    <w:rsid w:val="00A41FE4"/>
    <w:rsid w:val="00A52CC0"/>
    <w:rsid w:val="00A931C4"/>
    <w:rsid w:val="00A94107"/>
    <w:rsid w:val="00AB4F17"/>
    <w:rsid w:val="00AC476C"/>
    <w:rsid w:val="00AC5BC3"/>
    <w:rsid w:val="00AC738F"/>
    <w:rsid w:val="00AD12BC"/>
    <w:rsid w:val="00AF1C89"/>
    <w:rsid w:val="00AF588D"/>
    <w:rsid w:val="00B02094"/>
    <w:rsid w:val="00B06314"/>
    <w:rsid w:val="00B06615"/>
    <w:rsid w:val="00B13D2B"/>
    <w:rsid w:val="00B210CB"/>
    <w:rsid w:val="00B25A31"/>
    <w:rsid w:val="00B27454"/>
    <w:rsid w:val="00B27DDF"/>
    <w:rsid w:val="00B30A3A"/>
    <w:rsid w:val="00B40E39"/>
    <w:rsid w:val="00B424DE"/>
    <w:rsid w:val="00B451E8"/>
    <w:rsid w:val="00B46CEA"/>
    <w:rsid w:val="00B5320B"/>
    <w:rsid w:val="00B5379B"/>
    <w:rsid w:val="00B67995"/>
    <w:rsid w:val="00B7022C"/>
    <w:rsid w:val="00B72067"/>
    <w:rsid w:val="00B75939"/>
    <w:rsid w:val="00B808C0"/>
    <w:rsid w:val="00B8458C"/>
    <w:rsid w:val="00B948D4"/>
    <w:rsid w:val="00B94C35"/>
    <w:rsid w:val="00BA5828"/>
    <w:rsid w:val="00BB5707"/>
    <w:rsid w:val="00BD1259"/>
    <w:rsid w:val="00BD146D"/>
    <w:rsid w:val="00BD3258"/>
    <w:rsid w:val="00BE6BE4"/>
    <w:rsid w:val="00BF0341"/>
    <w:rsid w:val="00BF789B"/>
    <w:rsid w:val="00C07972"/>
    <w:rsid w:val="00C15F2C"/>
    <w:rsid w:val="00C243ED"/>
    <w:rsid w:val="00C24CE7"/>
    <w:rsid w:val="00C26EAB"/>
    <w:rsid w:val="00C3320C"/>
    <w:rsid w:val="00C36661"/>
    <w:rsid w:val="00C37A23"/>
    <w:rsid w:val="00C4255D"/>
    <w:rsid w:val="00C5466C"/>
    <w:rsid w:val="00C61AD9"/>
    <w:rsid w:val="00C8440C"/>
    <w:rsid w:val="00CC6CB3"/>
    <w:rsid w:val="00CC7A78"/>
    <w:rsid w:val="00CD1516"/>
    <w:rsid w:val="00CE42B0"/>
    <w:rsid w:val="00CF3C34"/>
    <w:rsid w:val="00CF6DCC"/>
    <w:rsid w:val="00D018F1"/>
    <w:rsid w:val="00D02AA4"/>
    <w:rsid w:val="00D1069A"/>
    <w:rsid w:val="00D11D19"/>
    <w:rsid w:val="00D11D2E"/>
    <w:rsid w:val="00D1448F"/>
    <w:rsid w:val="00D1634E"/>
    <w:rsid w:val="00D20BA0"/>
    <w:rsid w:val="00D238D8"/>
    <w:rsid w:val="00D3034A"/>
    <w:rsid w:val="00D323C7"/>
    <w:rsid w:val="00D55F0A"/>
    <w:rsid w:val="00D67D76"/>
    <w:rsid w:val="00D77106"/>
    <w:rsid w:val="00D82FE7"/>
    <w:rsid w:val="00D83C14"/>
    <w:rsid w:val="00DA02F5"/>
    <w:rsid w:val="00DA3B69"/>
    <w:rsid w:val="00DB6AF2"/>
    <w:rsid w:val="00DC1B51"/>
    <w:rsid w:val="00DC799B"/>
    <w:rsid w:val="00DD2954"/>
    <w:rsid w:val="00DE335E"/>
    <w:rsid w:val="00E41C81"/>
    <w:rsid w:val="00E50234"/>
    <w:rsid w:val="00E53CE4"/>
    <w:rsid w:val="00E56041"/>
    <w:rsid w:val="00E625FE"/>
    <w:rsid w:val="00E65C54"/>
    <w:rsid w:val="00E7767D"/>
    <w:rsid w:val="00E9541E"/>
    <w:rsid w:val="00EA4F9B"/>
    <w:rsid w:val="00EB0081"/>
    <w:rsid w:val="00EB1C6E"/>
    <w:rsid w:val="00EC40D2"/>
    <w:rsid w:val="00EC6F5E"/>
    <w:rsid w:val="00ED38BC"/>
    <w:rsid w:val="00ED7677"/>
    <w:rsid w:val="00EF1D77"/>
    <w:rsid w:val="00EF1FB2"/>
    <w:rsid w:val="00F036DB"/>
    <w:rsid w:val="00F05486"/>
    <w:rsid w:val="00F06392"/>
    <w:rsid w:val="00F20D1F"/>
    <w:rsid w:val="00F228C0"/>
    <w:rsid w:val="00F41A17"/>
    <w:rsid w:val="00F45630"/>
    <w:rsid w:val="00F524AF"/>
    <w:rsid w:val="00F535C1"/>
    <w:rsid w:val="00F54FC7"/>
    <w:rsid w:val="00F71FD0"/>
    <w:rsid w:val="00F80DE1"/>
    <w:rsid w:val="00F827E4"/>
    <w:rsid w:val="00F92C7F"/>
    <w:rsid w:val="00F92F3E"/>
    <w:rsid w:val="00FC2DC3"/>
    <w:rsid w:val="00FD797B"/>
    <w:rsid w:val="00FF099B"/>
    <w:rsid w:val="00FF4814"/>
    <w:rsid w:val="00FF4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4F33"/>
  <w15:chartTrackingRefBased/>
  <w15:docId w15:val="{73D87A6A-66EA-4BDB-9297-E3E3B5D00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2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32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32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532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2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2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2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2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2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2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32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32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532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2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2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2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2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20B"/>
    <w:rPr>
      <w:rFonts w:eastAsiaTheme="majorEastAsia" w:cstheme="majorBidi"/>
      <w:color w:val="272727" w:themeColor="text1" w:themeTint="D8"/>
    </w:rPr>
  </w:style>
  <w:style w:type="paragraph" w:styleId="Title">
    <w:name w:val="Title"/>
    <w:basedOn w:val="Normal"/>
    <w:next w:val="Normal"/>
    <w:link w:val="TitleChar"/>
    <w:uiPriority w:val="10"/>
    <w:qFormat/>
    <w:rsid w:val="00B532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2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2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2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20B"/>
    <w:pPr>
      <w:spacing w:before="160"/>
      <w:jc w:val="center"/>
    </w:pPr>
    <w:rPr>
      <w:i/>
      <w:iCs/>
      <w:color w:val="404040" w:themeColor="text1" w:themeTint="BF"/>
    </w:rPr>
  </w:style>
  <w:style w:type="character" w:customStyle="1" w:styleId="QuoteChar">
    <w:name w:val="Quote Char"/>
    <w:basedOn w:val="DefaultParagraphFont"/>
    <w:link w:val="Quote"/>
    <w:uiPriority w:val="29"/>
    <w:rsid w:val="00B5320B"/>
    <w:rPr>
      <w:i/>
      <w:iCs/>
      <w:color w:val="404040" w:themeColor="text1" w:themeTint="BF"/>
    </w:rPr>
  </w:style>
  <w:style w:type="paragraph" w:styleId="ListParagraph">
    <w:name w:val="List Paragraph"/>
    <w:basedOn w:val="Normal"/>
    <w:uiPriority w:val="34"/>
    <w:qFormat/>
    <w:rsid w:val="00B5320B"/>
    <w:pPr>
      <w:ind w:left="720"/>
      <w:contextualSpacing/>
    </w:pPr>
  </w:style>
  <w:style w:type="character" w:styleId="IntenseEmphasis">
    <w:name w:val="Intense Emphasis"/>
    <w:basedOn w:val="DefaultParagraphFont"/>
    <w:uiPriority w:val="21"/>
    <w:qFormat/>
    <w:rsid w:val="00B5320B"/>
    <w:rPr>
      <w:i/>
      <w:iCs/>
      <w:color w:val="0F4761" w:themeColor="accent1" w:themeShade="BF"/>
    </w:rPr>
  </w:style>
  <w:style w:type="paragraph" w:styleId="IntenseQuote">
    <w:name w:val="Intense Quote"/>
    <w:basedOn w:val="Normal"/>
    <w:next w:val="Normal"/>
    <w:link w:val="IntenseQuoteChar"/>
    <w:uiPriority w:val="30"/>
    <w:qFormat/>
    <w:rsid w:val="00B532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20B"/>
    <w:rPr>
      <w:i/>
      <w:iCs/>
      <w:color w:val="0F4761" w:themeColor="accent1" w:themeShade="BF"/>
    </w:rPr>
  </w:style>
  <w:style w:type="character" w:styleId="IntenseReference">
    <w:name w:val="Intense Reference"/>
    <w:basedOn w:val="DefaultParagraphFont"/>
    <w:uiPriority w:val="32"/>
    <w:qFormat/>
    <w:rsid w:val="00B5320B"/>
    <w:rPr>
      <w:b/>
      <w:bCs/>
      <w:smallCaps/>
      <w:color w:val="0F4761" w:themeColor="accent1" w:themeShade="BF"/>
      <w:spacing w:val="5"/>
    </w:rPr>
  </w:style>
  <w:style w:type="paragraph" w:customStyle="1" w:styleId="paragraph">
    <w:name w:val="paragraph"/>
    <w:basedOn w:val="Normal"/>
    <w:rsid w:val="00B532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B5320B"/>
  </w:style>
  <w:style w:type="character" w:customStyle="1" w:styleId="normaltextrun">
    <w:name w:val="normaltextrun"/>
    <w:basedOn w:val="DefaultParagraphFont"/>
    <w:rsid w:val="00B5320B"/>
  </w:style>
  <w:style w:type="paragraph" w:styleId="TOCHeading">
    <w:name w:val="TOC Heading"/>
    <w:basedOn w:val="Heading1"/>
    <w:next w:val="Normal"/>
    <w:uiPriority w:val="39"/>
    <w:unhideWhenUsed/>
    <w:qFormat/>
    <w:rsid w:val="00B5320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D3258"/>
    <w:pPr>
      <w:spacing w:after="100"/>
    </w:pPr>
  </w:style>
  <w:style w:type="character" w:styleId="Hyperlink">
    <w:name w:val="Hyperlink"/>
    <w:basedOn w:val="DefaultParagraphFont"/>
    <w:uiPriority w:val="99"/>
    <w:unhideWhenUsed/>
    <w:rsid w:val="00BD3258"/>
    <w:rPr>
      <w:color w:val="467886" w:themeColor="hyperlink"/>
      <w:u w:val="single"/>
    </w:rPr>
  </w:style>
  <w:style w:type="paragraph" w:styleId="Header">
    <w:name w:val="header"/>
    <w:basedOn w:val="Normal"/>
    <w:link w:val="HeaderChar"/>
    <w:uiPriority w:val="99"/>
    <w:unhideWhenUsed/>
    <w:rsid w:val="009E1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F82"/>
  </w:style>
  <w:style w:type="paragraph" w:styleId="Footer">
    <w:name w:val="footer"/>
    <w:basedOn w:val="Normal"/>
    <w:link w:val="FooterChar"/>
    <w:uiPriority w:val="99"/>
    <w:unhideWhenUsed/>
    <w:rsid w:val="009E1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F82"/>
  </w:style>
  <w:style w:type="paragraph" w:styleId="Caption">
    <w:name w:val="caption"/>
    <w:basedOn w:val="Normal"/>
    <w:next w:val="Normal"/>
    <w:uiPriority w:val="35"/>
    <w:unhideWhenUsed/>
    <w:qFormat/>
    <w:rsid w:val="00B5379B"/>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54081"/>
  </w:style>
  <w:style w:type="character" w:styleId="UnresolvedMention">
    <w:name w:val="Unresolved Mention"/>
    <w:basedOn w:val="DefaultParagraphFont"/>
    <w:uiPriority w:val="99"/>
    <w:semiHidden/>
    <w:unhideWhenUsed/>
    <w:rsid w:val="00BF789B"/>
    <w:rPr>
      <w:color w:val="605E5C"/>
      <w:shd w:val="clear" w:color="auto" w:fill="E1DFDD"/>
    </w:rPr>
  </w:style>
  <w:style w:type="paragraph" w:styleId="TableofFigures">
    <w:name w:val="table of figures"/>
    <w:basedOn w:val="Normal"/>
    <w:next w:val="Normal"/>
    <w:uiPriority w:val="99"/>
    <w:unhideWhenUsed/>
    <w:rsid w:val="007D0ECF"/>
    <w:pPr>
      <w:spacing w:after="0"/>
    </w:pPr>
  </w:style>
  <w:style w:type="paragraph" w:styleId="TOC2">
    <w:name w:val="toc 2"/>
    <w:basedOn w:val="Normal"/>
    <w:next w:val="Normal"/>
    <w:autoRedefine/>
    <w:uiPriority w:val="39"/>
    <w:unhideWhenUsed/>
    <w:rsid w:val="002521AF"/>
    <w:pPr>
      <w:spacing w:after="100"/>
      <w:ind w:left="220"/>
    </w:pPr>
  </w:style>
  <w:style w:type="paragraph" w:styleId="TOC3">
    <w:name w:val="toc 3"/>
    <w:basedOn w:val="Normal"/>
    <w:next w:val="Normal"/>
    <w:autoRedefine/>
    <w:uiPriority w:val="39"/>
    <w:unhideWhenUsed/>
    <w:rsid w:val="002521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620378">
      <w:bodyDiv w:val="1"/>
      <w:marLeft w:val="0"/>
      <w:marRight w:val="0"/>
      <w:marTop w:val="0"/>
      <w:marBottom w:val="0"/>
      <w:divBdr>
        <w:top w:val="none" w:sz="0" w:space="0" w:color="auto"/>
        <w:left w:val="none" w:sz="0" w:space="0" w:color="auto"/>
        <w:bottom w:val="none" w:sz="0" w:space="0" w:color="auto"/>
        <w:right w:val="none" w:sz="0" w:space="0" w:color="auto"/>
      </w:divBdr>
    </w:div>
    <w:div w:id="335614656">
      <w:bodyDiv w:val="1"/>
      <w:marLeft w:val="0"/>
      <w:marRight w:val="0"/>
      <w:marTop w:val="0"/>
      <w:marBottom w:val="0"/>
      <w:divBdr>
        <w:top w:val="none" w:sz="0" w:space="0" w:color="auto"/>
        <w:left w:val="none" w:sz="0" w:space="0" w:color="auto"/>
        <w:bottom w:val="none" w:sz="0" w:space="0" w:color="auto"/>
        <w:right w:val="none" w:sz="0" w:space="0" w:color="auto"/>
      </w:divBdr>
      <w:divsChild>
        <w:div w:id="1665476487">
          <w:marLeft w:val="0"/>
          <w:marRight w:val="0"/>
          <w:marTop w:val="0"/>
          <w:marBottom w:val="0"/>
          <w:divBdr>
            <w:top w:val="none" w:sz="0" w:space="0" w:color="auto"/>
            <w:left w:val="none" w:sz="0" w:space="0" w:color="auto"/>
            <w:bottom w:val="none" w:sz="0" w:space="0" w:color="auto"/>
            <w:right w:val="none" w:sz="0" w:space="0" w:color="auto"/>
          </w:divBdr>
        </w:div>
        <w:div w:id="1018040341">
          <w:marLeft w:val="0"/>
          <w:marRight w:val="0"/>
          <w:marTop w:val="0"/>
          <w:marBottom w:val="0"/>
          <w:divBdr>
            <w:top w:val="none" w:sz="0" w:space="0" w:color="auto"/>
            <w:left w:val="none" w:sz="0" w:space="0" w:color="auto"/>
            <w:bottom w:val="none" w:sz="0" w:space="0" w:color="auto"/>
            <w:right w:val="none" w:sz="0" w:space="0" w:color="auto"/>
          </w:divBdr>
        </w:div>
        <w:div w:id="1084716524">
          <w:marLeft w:val="0"/>
          <w:marRight w:val="0"/>
          <w:marTop w:val="0"/>
          <w:marBottom w:val="0"/>
          <w:divBdr>
            <w:top w:val="none" w:sz="0" w:space="0" w:color="auto"/>
            <w:left w:val="none" w:sz="0" w:space="0" w:color="auto"/>
            <w:bottom w:val="none" w:sz="0" w:space="0" w:color="auto"/>
            <w:right w:val="none" w:sz="0" w:space="0" w:color="auto"/>
          </w:divBdr>
        </w:div>
        <w:div w:id="1649821438">
          <w:marLeft w:val="0"/>
          <w:marRight w:val="0"/>
          <w:marTop w:val="0"/>
          <w:marBottom w:val="0"/>
          <w:divBdr>
            <w:top w:val="none" w:sz="0" w:space="0" w:color="auto"/>
            <w:left w:val="none" w:sz="0" w:space="0" w:color="auto"/>
            <w:bottom w:val="none" w:sz="0" w:space="0" w:color="auto"/>
            <w:right w:val="none" w:sz="0" w:space="0" w:color="auto"/>
          </w:divBdr>
        </w:div>
        <w:div w:id="1319495">
          <w:marLeft w:val="0"/>
          <w:marRight w:val="0"/>
          <w:marTop w:val="0"/>
          <w:marBottom w:val="0"/>
          <w:divBdr>
            <w:top w:val="none" w:sz="0" w:space="0" w:color="auto"/>
            <w:left w:val="none" w:sz="0" w:space="0" w:color="auto"/>
            <w:bottom w:val="none" w:sz="0" w:space="0" w:color="auto"/>
            <w:right w:val="none" w:sz="0" w:space="0" w:color="auto"/>
          </w:divBdr>
        </w:div>
        <w:div w:id="1377587009">
          <w:marLeft w:val="0"/>
          <w:marRight w:val="0"/>
          <w:marTop w:val="0"/>
          <w:marBottom w:val="0"/>
          <w:divBdr>
            <w:top w:val="none" w:sz="0" w:space="0" w:color="auto"/>
            <w:left w:val="none" w:sz="0" w:space="0" w:color="auto"/>
            <w:bottom w:val="none" w:sz="0" w:space="0" w:color="auto"/>
            <w:right w:val="none" w:sz="0" w:space="0" w:color="auto"/>
          </w:divBdr>
        </w:div>
        <w:div w:id="1948193674">
          <w:marLeft w:val="0"/>
          <w:marRight w:val="0"/>
          <w:marTop w:val="0"/>
          <w:marBottom w:val="0"/>
          <w:divBdr>
            <w:top w:val="none" w:sz="0" w:space="0" w:color="auto"/>
            <w:left w:val="none" w:sz="0" w:space="0" w:color="auto"/>
            <w:bottom w:val="none" w:sz="0" w:space="0" w:color="auto"/>
            <w:right w:val="none" w:sz="0" w:space="0" w:color="auto"/>
          </w:divBdr>
        </w:div>
      </w:divsChild>
    </w:div>
    <w:div w:id="350570891">
      <w:bodyDiv w:val="1"/>
      <w:marLeft w:val="0"/>
      <w:marRight w:val="0"/>
      <w:marTop w:val="0"/>
      <w:marBottom w:val="0"/>
      <w:divBdr>
        <w:top w:val="none" w:sz="0" w:space="0" w:color="auto"/>
        <w:left w:val="none" w:sz="0" w:space="0" w:color="auto"/>
        <w:bottom w:val="none" w:sz="0" w:space="0" w:color="auto"/>
        <w:right w:val="none" w:sz="0" w:space="0" w:color="auto"/>
      </w:divBdr>
    </w:div>
    <w:div w:id="514610552">
      <w:bodyDiv w:val="1"/>
      <w:marLeft w:val="0"/>
      <w:marRight w:val="0"/>
      <w:marTop w:val="0"/>
      <w:marBottom w:val="0"/>
      <w:divBdr>
        <w:top w:val="none" w:sz="0" w:space="0" w:color="auto"/>
        <w:left w:val="none" w:sz="0" w:space="0" w:color="auto"/>
        <w:bottom w:val="none" w:sz="0" w:space="0" w:color="auto"/>
        <w:right w:val="none" w:sz="0" w:space="0" w:color="auto"/>
      </w:divBdr>
    </w:div>
    <w:div w:id="689527306">
      <w:bodyDiv w:val="1"/>
      <w:marLeft w:val="0"/>
      <w:marRight w:val="0"/>
      <w:marTop w:val="0"/>
      <w:marBottom w:val="0"/>
      <w:divBdr>
        <w:top w:val="none" w:sz="0" w:space="0" w:color="auto"/>
        <w:left w:val="none" w:sz="0" w:space="0" w:color="auto"/>
        <w:bottom w:val="none" w:sz="0" w:space="0" w:color="auto"/>
        <w:right w:val="none" w:sz="0" w:space="0" w:color="auto"/>
      </w:divBdr>
    </w:div>
    <w:div w:id="1019939648">
      <w:bodyDiv w:val="1"/>
      <w:marLeft w:val="0"/>
      <w:marRight w:val="0"/>
      <w:marTop w:val="0"/>
      <w:marBottom w:val="0"/>
      <w:divBdr>
        <w:top w:val="none" w:sz="0" w:space="0" w:color="auto"/>
        <w:left w:val="none" w:sz="0" w:space="0" w:color="auto"/>
        <w:bottom w:val="none" w:sz="0" w:space="0" w:color="auto"/>
        <w:right w:val="none" w:sz="0" w:space="0" w:color="auto"/>
      </w:divBdr>
    </w:div>
    <w:div w:id="1045061946">
      <w:bodyDiv w:val="1"/>
      <w:marLeft w:val="0"/>
      <w:marRight w:val="0"/>
      <w:marTop w:val="0"/>
      <w:marBottom w:val="0"/>
      <w:divBdr>
        <w:top w:val="none" w:sz="0" w:space="0" w:color="auto"/>
        <w:left w:val="none" w:sz="0" w:space="0" w:color="auto"/>
        <w:bottom w:val="none" w:sz="0" w:space="0" w:color="auto"/>
        <w:right w:val="none" w:sz="0" w:space="0" w:color="auto"/>
      </w:divBdr>
    </w:div>
    <w:div w:id="1107963130">
      <w:bodyDiv w:val="1"/>
      <w:marLeft w:val="0"/>
      <w:marRight w:val="0"/>
      <w:marTop w:val="0"/>
      <w:marBottom w:val="0"/>
      <w:divBdr>
        <w:top w:val="none" w:sz="0" w:space="0" w:color="auto"/>
        <w:left w:val="none" w:sz="0" w:space="0" w:color="auto"/>
        <w:bottom w:val="none" w:sz="0" w:space="0" w:color="auto"/>
        <w:right w:val="none" w:sz="0" w:space="0" w:color="auto"/>
      </w:divBdr>
    </w:div>
    <w:div w:id="1114904151">
      <w:bodyDiv w:val="1"/>
      <w:marLeft w:val="0"/>
      <w:marRight w:val="0"/>
      <w:marTop w:val="0"/>
      <w:marBottom w:val="0"/>
      <w:divBdr>
        <w:top w:val="none" w:sz="0" w:space="0" w:color="auto"/>
        <w:left w:val="none" w:sz="0" w:space="0" w:color="auto"/>
        <w:bottom w:val="none" w:sz="0" w:space="0" w:color="auto"/>
        <w:right w:val="none" w:sz="0" w:space="0" w:color="auto"/>
      </w:divBdr>
    </w:div>
    <w:div w:id="1148478584">
      <w:bodyDiv w:val="1"/>
      <w:marLeft w:val="0"/>
      <w:marRight w:val="0"/>
      <w:marTop w:val="0"/>
      <w:marBottom w:val="0"/>
      <w:divBdr>
        <w:top w:val="none" w:sz="0" w:space="0" w:color="auto"/>
        <w:left w:val="none" w:sz="0" w:space="0" w:color="auto"/>
        <w:bottom w:val="none" w:sz="0" w:space="0" w:color="auto"/>
        <w:right w:val="none" w:sz="0" w:space="0" w:color="auto"/>
      </w:divBdr>
    </w:div>
    <w:div w:id="1346323236">
      <w:bodyDiv w:val="1"/>
      <w:marLeft w:val="0"/>
      <w:marRight w:val="0"/>
      <w:marTop w:val="0"/>
      <w:marBottom w:val="0"/>
      <w:divBdr>
        <w:top w:val="none" w:sz="0" w:space="0" w:color="auto"/>
        <w:left w:val="none" w:sz="0" w:space="0" w:color="auto"/>
        <w:bottom w:val="none" w:sz="0" w:space="0" w:color="auto"/>
        <w:right w:val="none" w:sz="0" w:space="0" w:color="auto"/>
      </w:divBdr>
    </w:div>
    <w:div w:id="1378093255">
      <w:bodyDiv w:val="1"/>
      <w:marLeft w:val="0"/>
      <w:marRight w:val="0"/>
      <w:marTop w:val="0"/>
      <w:marBottom w:val="0"/>
      <w:divBdr>
        <w:top w:val="none" w:sz="0" w:space="0" w:color="auto"/>
        <w:left w:val="none" w:sz="0" w:space="0" w:color="auto"/>
        <w:bottom w:val="none" w:sz="0" w:space="0" w:color="auto"/>
        <w:right w:val="none" w:sz="0" w:space="0" w:color="auto"/>
      </w:divBdr>
    </w:div>
    <w:div w:id="1429303875">
      <w:bodyDiv w:val="1"/>
      <w:marLeft w:val="0"/>
      <w:marRight w:val="0"/>
      <w:marTop w:val="0"/>
      <w:marBottom w:val="0"/>
      <w:divBdr>
        <w:top w:val="none" w:sz="0" w:space="0" w:color="auto"/>
        <w:left w:val="none" w:sz="0" w:space="0" w:color="auto"/>
        <w:bottom w:val="none" w:sz="0" w:space="0" w:color="auto"/>
        <w:right w:val="none" w:sz="0" w:space="0" w:color="auto"/>
      </w:divBdr>
    </w:div>
    <w:div w:id="1936404425">
      <w:bodyDiv w:val="1"/>
      <w:marLeft w:val="0"/>
      <w:marRight w:val="0"/>
      <w:marTop w:val="0"/>
      <w:marBottom w:val="0"/>
      <w:divBdr>
        <w:top w:val="none" w:sz="0" w:space="0" w:color="auto"/>
        <w:left w:val="none" w:sz="0" w:space="0" w:color="auto"/>
        <w:bottom w:val="none" w:sz="0" w:space="0" w:color="auto"/>
        <w:right w:val="none" w:sz="0" w:space="0" w:color="auto"/>
      </w:divBdr>
    </w:div>
    <w:div w:id="1971596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personal/2300932_student_uwtsd_ac_uk/Documents/finished%20assignment%20work/engine%20dyno%20results%20.xlsx"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0932_student_uwtsd_ac_uk/Documents/finished%20assignment%20work/engine%20dyno%20result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0932_student_uwtsd_ac_uk/Documents/finished%20assignment%20work/engine%20dyno%20results%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against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Sheet1!$B$5:$B$95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Sheet1!$I$5:$I$95</c:f>
              <c:numCache>
                <c:formatCode>General</c:formatCode>
                <c:ptCount val="91"/>
                <c:pt idx="0">
                  <c:v>6173786937.1902428</c:v>
                </c:pt>
                <c:pt idx="1">
                  <c:v>6838610526.718379</c:v>
                </c:pt>
                <c:pt idx="2">
                  <c:v>7573556135.6647635</c:v>
                </c:pt>
                <c:pt idx="3">
                  <c:v>8319224028.3137302</c:v>
                </c:pt>
                <c:pt idx="4">
                  <c:v>9197612566.9862614</c:v>
                </c:pt>
                <c:pt idx="5">
                  <c:v>10140306059.756834</c:v>
                </c:pt>
                <c:pt idx="6">
                  <c:v>11169541880.038065</c:v>
                </c:pt>
                <c:pt idx="7">
                  <c:v>12299281411.399542</c:v>
                </c:pt>
                <c:pt idx="8">
                  <c:v>13519559162.278835</c:v>
                </c:pt>
                <c:pt idx="9">
                  <c:v>14694771904.600025</c:v>
                </c:pt>
                <c:pt idx="10">
                  <c:v>15888935981.962439</c:v>
                </c:pt>
                <c:pt idx="11">
                  <c:v>17082301020.994467</c:v>
                </c:pt>
                <c:pt idx="12">
                  <c:v>18307702425.036259</c:v>
                </c:pt>
                <c:pt idx="13">
                  <c:v>19519290863.660252</c:v>
                </c:pt>
                <c:pt idx="14">
                  <c:v>20699956504.949837</c:v>
                </c:pt>
                <c:pt idx="15">
                  <c:v>21973410520.185638</c:v>
                </c:pt>
                <c:pt idx="16">
                  <c:v>23388376040.263588</c:v>
                </c:pt>
                <c:pt idx="17">
                  <c:v>24778090340.38615</c:v>
                </c:pt>
                <c:pt idx="18">
                  <c:v>26188284425.721035</c:v>
                </c:pt>
                <c:pt idx="19">
                  <c:v>27761941341.173466</c:v>
                </c:pt>
                <c:pt idx="20">
                  <c:v>29495810760.217068</c:v>
                </c:pt>
                <c:pt idx="21">
                  <c:v>31163569419.078182</c:v>
                </c:pt>
                <c:pt idx="22">
                  <c:v>32955445747.940723</c:v>
                </c:pt>
                <c:pt idx="23">
                  <c:v>34821911989.342957</c:v>
                </c:pt>
                <c:pt idx="24">
                  <c:v>36560581039.421005</c:v>
                </c:pt>
                <c:pt idx="25">
                  <c:v>38513595864.028923</c:v>
                </c:pt>
                <c:pt idx="26">
                  <c:v>40446145897.908638</c:v>
                </c:pt>
                <c:pt idx="27">
                  <c:v>42277793261.545792</c:v>
                </c:pt>
                <c:pt idx="28">
                  <c:v>44050090800.405518</c:v>
                </c:pt>
                <c:pt idx="29">
                  <c:v>45854627537.861641</c:v>
                </c:pt>
                <c:pt idx="30">
                  <c:v>47702333381.687164</c:v>
                </c:pt>
                <c:pt idx="31">
                  <c:v>49551396069.750755</c:v>
                </c:pt>
                <c:pt idx="32">
                  <c:v>51481809953.014313</c:v>
                </c:pt>
                <c:pt idx="33">
                  <c:v>53347810934.624977</c:v>
                </c:pt>
                <c:pt idx="34">
                  <c:v>54968033715.359062</c:v>
                </c:pt>
                <c:pt idx="35">
                  <c:v>56573534487.106224</c:v>
                </c:pt>
                <c:pt idx="36">
                  <c:v>58536820491.303452</c:v>
                </c:pt>
                <c:pt idx="37">
                  <c:v>60498993976.790543</c:v>
                </c:pt>
                <c:pt idx="38">
                  <c:v>62198717175.532303</c:v>
                </c:pt>
                <c:pt idx="39">
                  <c:v>64003720078.248306</c:v>
                </c:pt>
                <c:pt idx="40">
                  <c:v>66122184333.147781</c:v>
                </c:pt>
                <c:pt idx="41">
                  <c:v>68015561243.149506</c:v>
                </c:pt>
                <c:pt idx="42">
                  <c:v>70264438587.273575</c:v>
                </c:pt>
                <c:pt idx="43">
                  <c:v>72385794304.257523</c:v>
                </c:pt>
                <c:pt idx="44">
                  <c:v>74544369899.098648</c:v>
                </c:pt>
                <c:pt idx="45">
                  <c:v>77047655311.494965</c:v>
                </c:pt>
                <c:pt idx="46">
                  <c:v>79957882924.536835</c:v>
                </c:pt>
                <c:pt idx="47">
                  <c:v>82770442652.815308</c:v>
                </c:pt>
                <c:pt idx="48">
                  <c:v>85784396940.796341</c:v>
                </c:pt>
                <c:pt idx="49">
                  <c:v>88715440515.352966</c:v>
                </c:pt>
                <c:pt idx="50">
                  <c:v>91270781450.864212</c:v>
                </c:pt>
                <c:pt idx="51">
                  <c:v>94488243057.899796</c:v>
                </c:pt>
                <c:pt idx="52">
                  <c:v>97059884535.456604</c:v>
                </c:pt>
                <c:pt idx="53">
                  <c:v>99695098941.912552</c:v>
                </c:pt>
                <c:pt idx="54">
                  <c:v>102319568156.1274</c:v>
                </c:pt>
                <c:pt idx="55">
                  <c:v>105062900909.65825</c:v>
                </c:pt>
                <c:pt idx="56">
                  <c:v>107658366767.13553</c:v>
                </c:pt>
                <c:pt idx="57">
                  <c:v>109761211844.88046</c:v>
                </c:pt>
                <c:pt idx="58">
                  <c:v>112157820415.72542</c:v>
                </c:pt>
                <c:pt idx="59">
                  <c:v>114135688534.05818</c:v>
                </c:pt>
                <c:pt idx="60">
                  <c:v>115903804922.16046</c:v>
                </c:pt>
                <c:pt idx="61">
                  <c:v>117562045449.2298</c:v>
                </c:pt>
                <c:pt idx="62">
                  <c:v>119171701565.88805</c:v>
                </c:pt>
                <c:pt idx="63">
                  <c:v>121116721709.10831</c:v>
                </c:pt>
                <c:pt idx="64">
                  <c:v>123446889431.14529</c:v>
                </c:pt>
                <c:pt idx="65">
                  <c:v>125425566132.66432</c:v>
                </c:pt>
                <c:pt idx="66">
                  <c:v>127676437468.88246</c:v>
                </c:pt>
                <c:pt idx="67">
                  <c:v>130234576754.15535</c:v>
                </c:pt>
                <c:pt idx="68">
                  <c:v>133076226009.57065</c:v>
                </c:pt>
                <c:pt idx="69">
                  <c:v>136254142194.34816</c:v>
                </c:pt>
                <c:pt idx="70">
                  <c:v>138503237152.68549</c:v>
                </c:pt>
                <c:pt idx="71">
                  <c:v>141308256291.92557</c:v>
                </c:pt>
                <c:pt idx="72">
                  <c:v>143308237455.10376</c:v>
                </c:pt>
                <c:pt idx="73">
                  <c:v>144960431717.64209</c:v>
                </c:pt>
                <c:pt idx="74">
                  <c:v>146643823890.23904</c:v>
                </c:pt>
                <c:pt idx="75">
                  <c:v>147984056105.17682</c:v>
                </c:pt>
                <c:pt idx="76">
                  <c:v>148921225749.28473</c:v>
                </c:pt>
                <c:pt idx="77">
                  <c:v>149432927613.28119</c:v>
                </c:pt>
                <c:pt idx="78">
                  <c:v>150199341330.16241</c:v>
                </c:pt>
                <c:pt idx="79">
                  <c:v>151361903311.07159</c:v>
                </c:pt>
                <c:pt idx="80">
                  <c:v>152580462167.66675</c:v>
                </c:pt>
                <c:pt idx="81">
                  <c:v>152890025916.48895</c:v>
                </c:pt>
                <c:pt idx="82">
                  <c:v>153210958755.38885</c:v>
                </c:pt>
                <c:pt idx="83">
                  <c:v>153455415787.47815</c:v>
                </c:pt>
                <c:pt idx="84">
                  <c:v>154743398467.62793</c:v>
                </c:pt>
                <c:pt idx="85">
                  <c:v>154895599719.67422</c:v>
                </c:pt>
                <c:pt idx="86">
                  <c:v>155640448441.4859</c:v>
                </c:pt>
                <c:pt idx="87">
                  <c:v>156526555800.83243</c:v>
                </c:pt>
                <c:pt idx="88">
                  <c:v>157782473132.29825</c:v>
                </c:pt>
                <c:pt idx="89">
                  <c:v>159441656251.86133</c:v>
                </c:pt>
                <c:pt idx="90">
                  <c:v>161872610200.91827</c:v>
                </c:pt>
              </c:numCache>
            </c:numRef>
          </c:yVal>
          <c:smooth val="0"/>
          <c:extLst>
            <c:ext xmlns:c16="http://schemas.microsoft.com/office/drawing/2014/chart" uri="{C3380CC4-5D6E-409C-BE32-E72D297353CC}">
              <c16:uniqueId val="{00000000-DD7B-4C95-8EE7-2E07D974495E}"/>
            </c:ext>
          </c:extLst>
        </c:ser>
        <c:dLbls>
          <c:showLegendKey val="0"/>
          <c:showVal val="0"/>
          <c:showCatName val="0"/>
          <c:showSerName val="0"/>
          <c:showPercent val="0"/>
          <c:showBubbleSize val="0"/>
        </c:dLbls>
        <c:axId val="77584239"/>
        <c:axId val="21586639"/>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Sheet1!$B$5:$B$95</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yVal>
                <c:smooth val="0"/>
                <c:extLst>
                  <c:ext xmlns:c16="http://schemas.microsoft.com/office/drawing/2014/chart" uri="{C3380CC4-5D6E-409C-BE32-E72D297353CC}">
                    <c16:uniqueId val="{00000001-DD7B-4C95-8EE7-2E07D974495E}"/>
                  </c:ext>
                </c:extLst>
              </c15:ser>
            </c15:filteredScatterSeries>
          </c:ext>
        </c:extLst>
      </c:scatterChart>
      <c:valAx>
        <c:axId val="775842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86639"/>
        <c:crosses val="autoZero"/>
        <c:crossBetween val="midCat"/>
      </c:valAx>
      <c:valAx>
        <c:axId val="21586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8423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Brake power against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tx>
            <c:strRef>
              <c:f>Sheet1!$B$5:$B$95</c:f>
              <c:strCach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Sheet1!$B$5:$B$95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Sheet1!$G$5:$G$95</c:f>
              <c:numCache>
                <c:formatCode>General</c:formatCode>
                <c:ptCount val="91"/>
                <c:pt idx="0">
                  <c:v>65505.913910000003</c:v>
                </c:pt>
                <c:pt idx="1">
                  <c:v>69104.677410000004</c:v>
                </c:pt>
                <c:pt idx="2">
                  <c:v>73052.660350000006</c:v>
                </c:pt>
                <c:pt idx="3">
                  <c:v>76756.268219999998</c:v>
                </c:pt>
                <c:pt idx="4">
                  <c:v>81324.750260000001</c:v>
                </c:pt>
                <c:pt idx="5">
                  <c:v>86073.591140000004</c:v>
                </c:pt>
                <c:pt idx="6">
                  <c:v>91163.477039999998</c:v>
                </c:pt>
                <c:pt idx="7">
                  <c:v>96666.243610000005</c:v>
                </c:pt>
                <c:pt idx="8">
                  <c:v>102462.1271</c:v>
                </c:pt>
                <c:pt idx="9">
                  <c:v>107528.5327</c:v>
                </c:pt>
                <c:pt idx="10">
                  <c:v>112391.23119999999</c:v>
                </c:pt>
                <c:pt idx="11">
                  <c:v>116934.7375</c:v>
                </c:pt>
                <c:pt idx="12">
                  <c:v>121406.7224</c:v>
                </c:pt>
                <c:pt idx="13">
                  <c:v>125518.8536</c:v>
                </c:pt>
                <c:pt idx="14">
                  <c:v>129196.0941</c:v>
                </c:pt>
                <c:pt idx="15">
                  <c:v>133225.7867</c:v>
                </c:pt>
                <c:pt idx="16">
                  <c:v>137865.76509999999</c:v>
                </c:pt>
                <c:pt idx="17">
                  <c:v>142110.1102</c:v>
                </c:pt>
                <c:pt idx="18">
                  <c:v>146245.4357</c:v>
                </c:pt>
                <c:pt idx="19">
                  <c:v>151058.1263</c:v>
                </c:pt>
                <c:pt idx="20">
                  <c:v>156480.13609972206</c:v>
                </c:pt>
                <c:pt idx="21">
                  <c:v>161295.48349377944</c:v>
                </c:pt>
                <c:pt idx="22">
                  <c:v>166508.63785973177</c:v>
                </c:pt>
                <c:pt idx="23">
                  <c:v>171847.42390743771</c:v>
                </c:pt>
                <c:pt idx="24">
                  <c:v>176327.18771926299</c:v>
                </c:pt>
                <c:pt idx="25">
                  <c:v>181618.6417186305</c:v>
                </c:pt>
                <c:pt idx="26">
                  <c:v>186585.62459907669</c:v>
                </c:pt>
                <c:pt idx="27">
                  <c:v>190885.66753453153</c:v>
                </c:pt>
                <c:pt idx="28">
                  <c:v>194744.15818142673</c:v>
                </c:pt>
                <c:pt idx="29">
                  <c:v>198584.7792187327</c:v>
                </c:pt>
                <c:pt idx="30">
                  <c:v>202454.99079234773</c:v>
                </c:pt>
                <c:pt idx="31">
                  <c:v>206179.07507464441</c:v>
                </c:pt>
                <c:pt idx="32">
                  <c:v>210091.91111127601</c:v>
                </c:pt>
                <c:pt idx="33">
                  <c:v>213599.19027364606</c:v>
                </c:pt>
                <c:pt idx="34">
                  <c:v>216010.72290966313</c:v>
                </c:pt>
                <c:pt idx="35">
                  <c:v>218277.76149824896</c:v>
                </c:pt>
                <c:pt idx="36">
                  <c:v>221819.62700175942</c:v>
                </c:pt>
                <c:pt idx="37">
                  <c:v>225233.07470159105</c:v>
                </c:pt>
                <c:pt idx="38">
                  <c:v>227568.58143587902</c:v>
                </c:pt>
                <c:pt idx="39">
                  <c:v>230203.58026493125</c:v>
                </c:pt>
                <c:pt idx="40">
                  <c:v>233859.38854786553</c:v>
                </c:pt>
                <c:pt idx="41">
                  <c:v>236612.30118069469</c:v>
                </c:pt>
                <c:pt idx="42">
                  <c:v>240493.17687616131</c:v>
                </c:pt>
                <c:pt idx="43">
                  <c:v>243821.31160117986</c:v>
                </c:pt>
                <c:pt idx="44">
                  <c:v>247168.85310650503</c:v>
                </c:pt>
                <c:pt idx="45">
                  <c:v>251538.77326081946</c:v>
                </c:pt>
                <c:pt idx="46">
                  <c:v>257084.69306268869</c:v>
                </c:pt>
                <c:pt idx="47">
                  <c:v>262155.72318606579</c:v>
                </c:pt>
                <c:pt idx="48">
                  <c:v>267706.09437813732</c:v>
                </c:pt>
                <c:pt idx="49">
                  <c:v>272840.59684238507</c:v>
                </c:pt>
                <c:pt idx="50">
                  <c:v>276689.44814790686</c:v>
                </c:pt>
                <c:pt idx="51">
                  <c:v>282408.84407010739</c:v>
                </c:pt>
                <c:pt idx="52">
                  <c:v>286065.93332863942</c:v>
                </c:pt>
                <c:pt idx="53">
                  <c:v>289807.63102540578</c:v>
                </c:pt>
                <c:pt idx="54">
                  <c:v>293417.38823559933</c:v>
                </c:pt>
                <c:pt idx="55">
                  <c:v>297267.20027281949</c:v>
                </c:pt>
                <c:pt idx="56">
                  <c:v>300602.82870508515</c:v>
                </c:pt>
                <c:pt idx="57">
                  <c:v>302494.18917522801</c:v>
                </c:pt>
                <c:pt idx="58">
                  <c:v>305136.26539445802</c:v>
                </c:pt>
                <c:pt idx="59">
                  <c:v>306586.65001506027</c:v>
                </c:pt>
                <c:pt idx="60">
                  <c:v>307444.39127534314</c:v>
                </c:pt>
                <c:pt idx="61">
                  <c:v>307993.09717265813</c:v>
                </c:pt>
                <c:pt idx="62">
                  <c:v>308402.68912005279</c:v>
                </c:pt>
                <c:pt idx="63">
                  <c:v>309659.83857172786</c:v>
                </c:pt>
                <c:pt idx="64">
                  <c:v>311860.04225849884</c:v>
                </c:pt>
                <c:pt idx="65">
                  <c:v>313130.96219785017</c:v>
                </c:pt>
                <c:pt idx="66">
                  <c:v>315043.97115559573</c:v>
                </c:pt>
                <c:pt idx="67">
                  <c:v>317662.47742382635</c:v>
                </c:pt>
                <c:pt idx="68">
                  <c:v>320905.13905208209</c:v>
                </c:pt>
                <c:pt idx="69">
                  <c:v>324876.70781987259</c:v>
                </c:pt>
                <c:pt idx="70">
                  <c:v>326569.99743820651</c:v>
                </c:pt>
                <c:pt idx="71">
                  <c:v>329522.45404478203</c:v>
                </c:pt>
                <c:pt idx="72">
                  <c:v>330553.83154734585</c:v>
                </c:pt>
                <c:pt idx="73">
                  <c:v>330769.45176484453</c:v>
                </c:pt>
                <c:pt idx="74">
                  <c:v>331050.91412806977</c:v>
                </c:pt>
                <c:pt idx="75">
                  <c:v>330559.91618143534</c:v>
                </c:pt>
                <c:pt idx="76">
                  <c:v>329188.18346253765</c:v>
                </c:pt>
                <c:pt idx="77">
                  <c:v>326913.93938621419</c:v>
                </c:pt>
                <c:pt idx="78">
                  <c:v>325237.65471894102</c:v>
                </c:pt>
                <c:pt idx="79">
                  <c:v>324444.37855561706</c:v>
                </c:pt>
                <c:pt idx="80">
                  <c:v>323785.79697640124</c:v>
                </c:pt>
                <c:pt idx="81">
                  <c:v>321230.40757831291</c:v>
                </c:pt>
                <c:pt idx="82">
                  <c:v>318748.77675514563</c:v>
                </c:pt>
                <c:pt idx="83">
                  <c:v>316157.77303299966</c:v>
                </c:pt>
                <c:pt idx="84">
                  <c:v>315745.85611489497</c:v>
                </c:pt>
                <c:pt idx="85">
                  <c:v>313046.35375961586</c:v>
                </c:pt>
                <c:pt idx="86">
                  <c:v>311584.23540253786</c:v>
                </c:pt>
                <c:pt idx="87">
                  <c:v>310429.59602307621</c:v>
                </c:pt>
                <c:pt idx="88">
                  <c:v>310022.96953419055</c:v>
                </c:pt>
                <c:pt idx="89">
                  <c:v>310408.90186229389</c:v>
                </c:pt>
                <c:pt idx="90">
                  <c:v>312276.67957168131</c:v>
                </c:pt>
              </c:numCache>
            </c:numRef>
          </c:yVal>
          <c:smooth val="0"/>
          <c:extLst>
            <c:ext xmlns:c16="http://schemas.microsoft.com/office/drawing/2014/chart" uri="{C3380CC4-5D6E-409C-BE32-E72D297353CC}">
              <c16:uniqueId val="{00000000-3A06-420D-A035-F8C92BD2B9FA}"/>
            </c:ext>
          </c:extLst>
        </c:ser>
        <c:dLbls>
          <c:showLegendKey val="0"/>
          <c:showVal val="0"/>
          <c:showCatName val="0"/>
          <c:showSerName val="0"/>
          <c:showPercent val="0"/>
          <c:showBubbleSize val="0"/>
        </c:dLbls>
        <c:axId val="77584239"/>
        <c:axId val="21586639"/>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Sheet1!$B$5:$B$95</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yVal>
                <c:smooth val="0"/>
                <c:extLst>
                  <c:ext xmlns:c16="http://schemas.microsoft.com/office/drawing/2014/chart" uri="{C3380CC4-5D6E-409C-BE32-E72D297353CC}">
                    <c16:uniqueId val="{00000001-3A06-420D-A035-F8C92BD2B9FA}"/>
                  </c:ext>
                </c:extLst>
              </c15:ser>
            </c15:filteredScatterSeries>
          </c:ext>
        </c:extLst>
      </c:scatterChart>
      <c:valAx>
        <c:axId val="775842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86639"/>
        <c:crosses val="autoZero"/>
        <c:crossBetween val="midCat"/>
      </c:valAx>
      <c:valAx>
        <c:axId val="2158663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84239"/>
        <c:crosses val="autoZero"/>
        <c:crossBetween val="midCat"/>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SFC against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Sheet1!$B$5:$B$95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Sheet1!$J$5:$J$95</c:f>
              <c:numCache>
                <c:formatCode>General</c:formatCode>
                <c:ptCount val="91"/>
                <c:pt idx="0">
                  <c:v>8.0550983281223592E-7</c:v>
                </c:pt>
                <c:pt idx="1">
                  <c:v>7.85253388973043E-7</c:v>
                </c:pt>
                <c:pt idx="2">
                  <c:v>7.5615381705183654E-7</c:v>
                </c:pt>
                <c:pt idx="3">
                  <c:v>7.1087988341674881E-7</c:v>
                </c:pt>
                <c:pt idx="4">
                  <c:v>6.8569170295692406E-7</c:v>
                </c:pt>
                <c:pt idx="5">
                  <c:v>6.8748133024695364E-7</c:v>
                </c:pt>
                <c:pt idx="6">
                  <c:v>6.4950860221451539E-7</c:v>
                </c:pt>
                <c:pt idx="7">
                  <c:v>6.1718721683692233E-7</c:v>
                </c:pt>
                <c:pt idx="8">
                  <c:v>6.1080390525869966E-7</c:v>
                </c:pt>
                <c:pt idx="9">
                  <c:v>5.9038917765064964E-7</c:v>
                </c:pt>
                <c:pt idx="10">
                  <c:v>5.9118718081982596E-7</c:v>
                </c:pt>
                <c:pt idx="11">
                  <c:v>5.9738053082584546E-7</c:v>
                </c:pt>
                <c:pt idx="12">
                  <c:v>5.9204479814577033E-7</c:v>
                </c:pt>
                <c:pt idx="13">
                  <c:v>5.8966701860940055E-7</c:v>
                </c:pt>
                <c:pt idx="14">
                  <c:v>5.8042539554556311E-7</c:v>
                </c:pt>
                <c:pt idx="15">
                  <c:v>5.7974685296631197E-7</c:v>
                </c:pt>
                <c:pt idx="16">
                  <c:v>5.9421337606618905E-7</c:v>
                </c:pt>
                <c:pt idx="17">
                  <c:v>6.0204594660139819E-7</c:v>
                </c:pt>
                <c:pt idx="18">
                  <c:v>6.0193472434350339E-7</c:v>
                </c:pt>
                <c:pt idx="19">
                  <c:v>5.9813858418908923E-7</c:v>
                </c:pt>
                <c:pt idx="20">
                  <c:v>6.0136230106520323E-7</c:v>
                </c:pt>
                <c:pt idx="21">
                  <c:v>5.9409681327555839E-7</c:v>
                </c:pt>
                <c:pt idx="22">
                  <c:v>5.8922555707651722E-7</c:v>
                </c:pt>
                <c:pt idx="23">
                  <c:v>5.8596724726229007E-7</c:v>
                </c:pt>
                <c:pt idx="24">
                  <c:v>5.8531999000217149E-7</c:v>
                </c:pt>
                <c:pt idx="25">
                  <c:v>5.8209164306781788E-7</c:v>
                </c:pt>
                <c:pt idx="26">
                  <c:v>5.8226238661870606E-7</c:v>
                </c:pt>
                <c:pt idx="27">
                  <c:v>5.8838571926651958E-7</c:v>
                </c:pt>
                <c:pt idx="28">
                  <c:v>5.9154546033419105E-7</c:v>
                </c:pt>
                <c:pt idx="29">
                  <c:v>5.8746481939261592E-7</c:v>
                </c:pt>
                <c:pt idx="30">
                  <c:v>5.9085796856354894E-7</c:v>
                </c:pt>
                <c:pt idx="31">
                  <c:v>5.9109141455479295E-7</c:v>
                </c:pt>
                <c:pt idx="32">
                  <c:v>5.9952580694169031E-7</c:v>
                </c:pt>
                <c:pt idx="33">
                  <c:v>6.0161213065592426E-7</c:v>
                </c:pt>
                <c:pt idx="34">
                  <c:v>6.05999096678306E-7</c:v>
                </c:pt>
                <c:pt idx="35">
                  <c:v>6.1258175239073169E-7</c:v>
                </c:pt>
                <c:pt idx="36">
                  <c:v>6.0837569053006579E-7</c:v>
                </c:pt>
                <c:pt idx="37">
                  <c:v>6.0930518794229885E-7</c:v>
                </c:pt>
                <c:pt idx="38">
                  <c:v>6.1886108577479405E-7</c:v>
                </c:pt>
                <c:pt idx="39">
                  <c:v>6.2691714388496109E-7</c:v>
                </c:pt>
                <c:pt idx="40">
                  <c:v>6.3778891053078881E-7</c:v>
                </c:pt>
                <c:pt idx="41">
                  <c:v>6.5270057713283011E-7</c:v>
                </c:pt>
                <c:pt idx="42">
                  <c:v>6.5463409947345243E-7</c:v>
                </c:pt>
                <c:pt idx="43">
                  <c:v>6.6414254896394244E-7</c:v>
                </c:pt>
                <c:pt idx="44">
                  <c:v>6.6090924675679882E-7</c:v>
                </c:pt>
                <c:pt idx="45">
                  <c:v>6.6462394842807553E-7</c:v>
                </c:pt>
                <c:pt idx="46">
                  <c:v>6.574292522240297E-7</c:v>
                </c:pt>
                <c:pt idx="47">
                  <c:v>6.5328931975764912E-7</c:v>
                </c:pt>
                <c:pt idx="48">
                  <c:v>6.5570324025691433E-7</c:v>
                </c:pt>
                <c:pt idx="49">
                  <c:v>6.4844584386791132E-7</c:v>
                </c:pt>
                <c:pt idx="50">
                  <c:v>6.554079823464666E-7</c:v>
                </c:pt>
                <c:pt idx="51">
                  <c:v>6.5142352817363554E-7</c:v>
                </c:pt>
                <c:pt idx="52">
                  <c:v>6.6824833119678259E-7</c:v>
                </c:pt>
                <c:pt idx="53">
                  <c:v>6.6608619771811366E-7</c:v>
                </c:pt>
                <c:pt idx="54">
                  <c:v>6.7551721553279062E-7</c:v>
                </c:pt>
                <c:pt idx="55">
                  <c:v>6.6840768112707161E-7</c:v>
                </c:pt>
                <c:pt idx="56">
                  <c:v>6.7146284701402132E-7</c:v>
                </c:pt>
                <c:pt idx="57">
                  <c:v>6.7829058456144782E-7</c:v>
                </c:pt>
                <c:pt idx="58">
                  <c:v>6.7769857290032402E-7</c:v>
                </c:pt>
                <c:pt idx="59">
                  <c:v>6.9148321124602109E-7</c:v>
                </c:pt>
                <c:pt idx="60">
                  <c:v>6.9369843146550744E-7</c:v>
                </c:pt>
                <c:pt idx="61">
                  <c:v>6.9866808715989382E-7</c:v>
                </c:pt>
                <c:pt idx="62">
                  <c:v>7.0223624255229459E-7</c:v>
                </c:pt>
                <c:pt idx="63">
                  <c:v>7.0930911340862474E-7</c:v>
                </c:pt>
                <c:pt idx="64">
                  <c:v>7.0875108428599454E-7</c:v>
                </c:pt>
                <c:pt idx="65">
                  <c:v>7.1126005536855252E-7</c:v>
                </c:pt>
                <c:pt idx="66">
                  <c:v>7.189554563111348E-7</c:v>
                </c:pt>
                <c:pt idx="67">
                  <c:v>7.2211299807702607E-7</c:v>
                </c:pt>
                <c:pt idx="68">
                  <c:v>7.2217343733922562E-7</c:v>
                </c:pt>
                <c:pt idx="69">
                  <c:v>7.1495992254000026E-7</c:v>
                </c:pt>
                <c:pt idx="70">
                  <c:v>7.2169552666967259E-7</c:v>
                </c:pt>
                <c:pt idx="71">
                  <c:v>7.2125680865223072E-7</c:v>
                </c:pt>
                <c:pt idx="72">
                  <c:v>7.2422149967658667E-7</c:v>
                </c:pt>
                <c:pt idx="73">
                  <c:v>7.2635525843420969E-7</c:v>
                </c:pt>
                <c:pt idx="74">
                  <c:v>7.2607731073482097E-7</c:v>
                </c:pt>
                <c:pt idx="75">
                  <c:v>7.3656550928231968E-7</c:v>
                </c:pt>
                <c:pt idx="76">
                  <c:v>7.3895173513403923E-7</c:v>
                </c:pt>
                <c:pt idx="77">
                  <c:v>7.4672899792933631E-7</c:v>
                </c:pt>
                <c:pt idx="78">
                  <c:v>7.5518667402606281E-7</c:v>
                </c:pt>
                <c:pt idx="79">
                  <c:v>7.5876573349573921E-7</c:v>
                </c:pt>
                <c:pt idx="80">
                  <c:v>7.6088777586901801E-7</c:v>
                </c:pt>
                <c:pt idx="81">
                  <c:v>7.6962388397435485E-7</c:v>
                </c:pt>
                <c:pt idx="82">
                  <c:v>7.7526310726298151E-7</c:v>
                </c:pt>
                <c:pt idx="83">
                  <c:v>7.8457997396042002E-7</c:v>
                </c:pt>
                <c:pt idx="84">
                  <c:v>7.9236880615563908E-7</c:v>
                </c:pt>
                <c:pt idx="85">
                  <c:v>7.9321603211750815E-7</c:v>
                </c:pt>
                <c:pt idx="86">
                  <c:v>7.9958425906471915E-7</c:v>
                </c:pt>
                <c:pt idx="87">
                  <c:v>7.9869520716564275E-7</c:v>
                </c:pt>
                <c:pt idx="88">
                  <c:v>8.1908359358170391E-7</c:v>
                </c:pt>
                <c:pt idx="89">
                  <c:v>8.3013820593920167E-7</c:v>
                </c:pt>
                <c:pt idx="90">
                  <c:v>8.371737850507632E-7</c:v>
                </c:pt>
              </c:numCache>
            </c:numRef>
          </c:yVal>
          <c:smooth val="0"/>
          <c:extLst>
            <c:ext xmlns:c16="http://schemas.microsoft.com/office/drawing/2014/chart" uri="{C3380CC4-5D6E-409C-BE32-E72D297353CC}">
              <c16:uniqueId val="{00000000-5462-4E4F-B197-EC73EA16030A}"/>
            </c:ext>
          </c:extLst>
        </c:ser>
        <c:dLbls>
          <c:showLegendKey val="0"/>
          <c:showVal val="0"/>
          <c:showCatName val="0"/>
          <c:showSerName val="0"/>
          <c:showPercent val="0"/>
          <c:showBubbleSize val="0"/>
        </c:dLbls>
        <c:axId val="77584239"/>
        <c:axId val="21586639"/>
        <c:extLst>
          <c:ext xmlns:c15="http://schemas.microsoft.com/office/drawing/2012/chart" uri="{02D57815-91ED-43cb-92C2-25804820EDAC}">
            <c15:filteredScatterSeries>
              <c15: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extLst>
                      <c:ext uri="{02D57815-91ED-43cb-92C2-25804820EDAC}">
                        <c15:formulaRef>
                          <c15:sqref>Sheet1!$B$5:$B$95</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yVal>
                <c:smooth val="0"/>
                <c:extLst>
                  <c:ext xmlns:c16="http://schemas.microsoft.com/office/drawing/2014/chart" uri="{C3380CC4-5D6E-409C-BE32-E72D297353CC}">
                    <c16:uniqueId val="{00000001-5462-4E4F-B197-EC73EA16030A}"/>
                  </c:ext>
                </c:extLst>
              </c15:ser>
            </c15:filteredScatterSeries>
          </c:ext>
        </c:extLst>
      </c:scatterChart>
      <c:valAx>
        <c:axId val="77584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86639"/>
        <c:crosses val="autoZero"/>
        <c:crossBetween val="midCat"/>
      </c:valAx>
      <c:valAx>
        <c:axId val="21586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r>
                  <a:rPr lang="en-GB" baseline="0"/>
                  <a:t> (GpKw/)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84239"/>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2524b6e2ee3160bd4986d3b8141f769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328fcfef1a9d60c6b4fc36c5824f6a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4:SharedWithDetails" minOccurs="0"/>
                <xsd:element ref="ns4:SharingHintHash" minOccurs="0"/>
                <xsd:element ref="ns4: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car24</b:Tag>
    <b:SourceType>InternetSite</b:SourceType>
    <b:Guid>{BAA63B98-62B1-4B39-9ECB-4BC76FBD11EF}</b:Guid>
    <b:Title>What is Horse Power? How to calculate &amp; use it effectively?</b:Title>
    <b:YearAccessed>2024</b:YearAccessed>
    <b:MonthAccessed>July</b:MonthAccessed>
    <b:DayAccessed>16th</b:DayAccessed>
    <b:URL>https://carbiketech.com/horse-power/</b:URL>
    <b:Author>
      <b:Author>
        <b:Corporate>carbikekit tech team</b:Corporate>
      </b:Author>
    </b:Author>
    <b:RefOrder>1</b:RefOrder>
  </b:Source>
  <b:Source>
    <b:Tag>car15</b:Tag>
    <b:SourceType>InternetSite</b:SourceType>
    <b:Guid>{0C1913CF-A1FB-4477-8011-765F29735CCB}</b:Guid>
    <b:Author>
      <b:Author>
        <b:Corporate>carbikekit tech team</b:Corporate>
      </b:Author>
    </b:Author>
    <b:Title>What is Horse Power? How to calculate &amp; use it effectively?</b:Title>
    <b:Year>2015</b:Year>
    <b:YearAccessed>2024</b:YearAccessed>
    <b:MonthAccessed>July</b:MonthAccessed>
    <b:DayAccessed>16th</b:DayAccessed>
    <b:URL>https://carbiketech.com/horse-power/</b:URL>
    <b:RefOrder>2</b:RefOrder>
  </b:Source>
  <b:Source>
    <b:Tag>Shi11</b:Tag>
    <b:SourceType>InternetSite</b:SourceType>
    <b:Guid>{BAC3E7F6-53B8-427E-83EC-53C7DA95FCB6}</b:Guid>
    <b:Author>
      <b:Author>
        <b:NameList>
          <b:Person>
            <b:Last>Ghosh</b:Last>
            <b:First>Shibashis</b:First>
          </b:Person>
        </b:NameList>
      </b:Author>
    </b:Author>
    <b:Title>understanding torque curve</b:Title>
    <b:Year>2011</b:Year>
    <b:YearAccessed>2024</b:YearAccessed>
    <b:MonthAccessed>July </b:MonthAccessed>
    <b:DayAccessed>18th</b:DayAccessed>
    <b:URL>https://mechguru.com/machine-design/understanding-torque-curve/</b:URL>
    <b:RefOrder>3</b:RefOrder>
  </b:Source>
  <b:Source>
    <b:Tag>Meh22</b:Tag>
    <b:SourceType>InternetSite</b:SourceType>
    <b:Guid>{21CB9321-A5E9-4BEB-8302-346EE241C7D7}</b:Guid>
    <b:Author>
      <b:Author>
        <b:NameList>
          <b:Person>
            <b:Last>Wang</b:Last>
            <b:First>Mehran</b:First>
            <b:Middle>Mesbahi and Mengyuan</b:Middle>
          </b:Person>
        </b:NameList>
      </b:Author>
    </b:Author>
    <b:Year>2022</b:Year>
    <b:YearAccessed>2024</b:YearAccessed>
    <b:MonthAccessed>July </b:MonthAccessed>
    <b:DayAccessed>18th</b:DayAccessed>
    <b:URL>https://www.researchgate.net/figure/Fuel-consumption-characteristics-of-the-engine-a-SFC-vs-output-power-b-fuel-flow_fig2_362790553</b:URL>
    <b:RefOrder>4</b:RefOrder>
  </b:Source>
</b:Sources>
</file>

<file path=customXml/itemProps1.xml><?xml version="1.0" encoding="utf-8"?>
<ds:datastoreItem xmlns:ds="http://schemas.openxmlformats.org/officeDocument/2006/customXml" ds:itemID="{E18CCC19-5417-4021-BFAE-24D6964667EC}">
  <ds:schemaRefs>
    <ds:schemaRef ds:uri="http://schemas.microsoft.com/sharepoint/v3/contenttype/forms"/>
  </ds:schemaRefs>
</ds:datastoreItem>
</file>

<file path=customXml/itemProps2.xml><?xml version="1.0" encoding="utf-8"?>
<ds:datastoreItem xmlns:ds="http://schemas.openxmlformats.org/officeDocument/2006/customXml" ds:itemID="{C8D846EB-0E53-497A-8651-4C1596D51375}">
  <ds:schemaRefs>
    <ds:schemaRef ds:uri="http://schemas.microsoft.com/office/2006/documentManagement/types"/>
    <ds:schemaRef ds:uri="bd2b2a82-bc2e-4fcc-b8ad-fd63686c78d2"/>
    <ds:schemaRef ds:uri="ad7316b1-23f1-480c-8fa6-cbf037f4db9c"/>
    <ds:schemaRef ds:uri="http://www.w3.org/XML/1998/namespace"/>
    <ds:schemaRef ds:uri="http://purl.org/dc/dcmitype/"/>
    <ds:schemaRef ds:uri="http://purl.org/dc/terms/"/>
    <ds:schemaRef ds:uri="http://schemas.microsoft.com/office/2006/metadata/properties"/>
    <ds:schemaRef ds:uri="http://schemas.openxmlformats.org/package/2006/metadata/core-properties"/>
    <ds:schemaRef ds:uri="http://purl.org/dc/elements/1.1/"/>
    <ds:schemaRef ds:uri="http://schemas.microsoft.com/office/infopath/2007/PartnerControls"/>
  </ds:schemaRefs>
</ds:datastoreItem>
</file>

<file path=customXml/itemProps3.xml><?xml version="1.0" encoding="utf-8"?>
<ds:datastoreItem xmlns:ds="http://schemas.openxmlformats.org/officeDocument/2006/customXml" ds:itemID="{64E57889-E11B-47C7-85F4-E6265053CC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C8F8D2-31F3-4E78-A7CA-81D6FF5A9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2164</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Stanley (2300932)</dc:creator>
  <cp:keywords/>
  <dc:description/>
  <cp:lastModifiedBy>Angel Stanley (2300932)</cp:lastModifiedBy>
  <cp:revision>353</cp:revision>
  <dcterms:created xsi:type="dcterms:W3CDTF">2024-07-16T13:56:00Z</dcterms:created>
  <dcterms:modified xsi:type="dcterms:W3CDTF">2024-07-18T14:37:00Z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