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E2A4E" w14:textId="2416423D" w:rsidR="009461BF" w:rsidRDefault="00135C7D" w:rsidP="00135C7D">
      <w:pPr>
        <w:pStyle w:val="Title"/>
        <w:jc w:val="center"/>
        <w:rPr>
          <w:rFonts w:ascii="Arial" w:hAnsi="Arial" w:cs="Arial"/>
        </w:rPr>
      </w:pPr>
      <w:r>
        <w:rPr>
          <w:rFonts w:ascii="Arial" w:hAnsi="Arial" w:cs="Arial"/>
        </w:rPr>
        <w:t>Work Based Project</w:t>
      </w:r>
    </w:p>
    <w:p w14:paraId="04F7E80B" w14:textId="4CF7D6CF" w:rsidR="00135C7D" w:rsidRPr="00305865" w:rsidRDefault="00135C7D" w:rsidP="00135C7D">
      <w:pPr>
        <w:rPr>
          <w:rFonts w:ascii="Arial" w:hAnsi="Arial" w:cs="Arial"/>
        </w:rPr>
      </w:pPr>
    </w:p>
    <w:p w14:paraId="5AF8A894" w14:textId="4924EF74" w:rsidR="00135C7D" w:rsidRPr="00305865" w:rsidRDefault="00CC39C0" w:rsidP="00135C7D">
      <w:pPr>
        <w:rPr>
          <w:rFonts w:ascii="Arial" w:hAnsi="Arial" w:cs="Arial"/>
        </w:rPr>
      </w:pPr>
      <w:r w:rsidRPr="00305865">
        <w:rPr>
          <w:rFonts w:ascii="Arial" w:hAnsi="Arial" w:cs="Arial"/>
        </w:rPr>
        <w:t xml:space="preserve">Name of </w:t>
      </w:r>
      <w:r w:rsidR="009E34C5" w:rsidRPr="00305865">
        <w:rPr>
          <w:rFonts w:ascii="Arial" w:hAnsi="Arial" w:cs="Arial"/>
        </w:rPr>
        <w:t>student: Cerith</w:t>
      </w:r>
      <w:r w:rsidR="00135C7D" w:rsidRPr="00305865">
        <w:rPr>
          <w:rFonts w:ascii="Arial" w:hAnsi="Arial" w:cs="Arial"/>
        </w:rPr>
        <w:t xml:space="preserve"> Owen Davies</w:t>
      </w:r>
      <w:r w:rsidR="009C1A5C" w:rsidRPr="00305865">
        <w:rPr>
          <w:rFonts w:ascii="Arial" w:hAnsi="Arial" w:cs="Arial"/>
        </w:rPr>
        <w:t xml:space="preserve"> </w:t>
      </w:r>
    </w:p>
    <w:p w14:paraId="2B6973F1" w14:textId="0D9D4E63" w:rsidR="00135C7D" w:rsidRPr="00305865" w:rsidRDefault="00CC39C0" w:rsidP="00135C7D">
      <w:pPr>
        <w:rPr>
          <w:rFonts w:ascii="Arial" w:hAnsi="Arial" w:cs="Arial"/>
        </w:rPr>
      </w:pPr>
      <w:r w:rsidRPr="00305865">
        <w:rPr>
          <w:rFonts w:ascii="Arial" w:hAnsi="Arial" w:cs="Arial"/>
        </w:rPr>
        <w:t>Student ID:</w:t>
      </w:r>
      <w:r w:rsidR="00135C7D" w:rsidRPr="00305865">
        <w:rPr>
          <w:rFonts w:ascii="Arial" w:hAnsi="Arial" w:cs="Arial"/>
        </w:rPr>
        <w:t>2115743</w:t>
      </w:r>
    </w:p>
    <w:p w14:paraId="66D4ECB3" w14:textId="2453C6D9" w:rsidR="00CC39C0" w:rsidRPr="00305865" w:rsidRDefault="00CC39C0" w:rsidP="00135C7D">
      <w:pPr>
        <w:rPr>
          <w:rFonts w:ascii="Arial" w:hAnsi="Arial" w:cs="Arial"/>
        </w:rPr>
      </w:pPr>
      <w:r w:rsidRPr="00305865">
        <w:rPr>
          <w:rFonts w:ascii="Arial" w:hAnsi="Arial" w:cs="Arial"/>
        </w:rPr>
        <w:t>Name of award: HND civil engineering</w:t>
      </w:r>
    </w:p>
    <w:p w14:paraId="209FFDEC" w14:textId="62406231" w:rsidR="00CC39C0" w:rsidRPr="00305865" w:rsidRDefault="00CC39C0" w:rsidP="00135C7D">
      <w:pPr>
        <w:rPr>
          <w:rFonts w:ascii="Arial" w:hAnsi="Arial" w:cs="Arial"/>
        </w:rPr>
      </w:pPr>
      <w:r w:rsidRPr="00305865">
        <w:rPr>
          <w:rFonts w:ascii="Arial" w:hAnsi="Arial" w:cs="Arial"/>
        </w:rPr>
        <w:t xml:space="preserve">Mode: Part-time </w:t>
      </w:r>
    </w:p>
    <w:p w14:paraId="5B03CB6A" w14:textId="539728AE" w:rsidR="00B943DE" w:rsidRPr="00305865" w:rsidRDefault="00B943DE" w:rsidP="00135C7D">
      <w:pPr>
        <w:rPr>
          <w:rFonts w:ascii="Arial" w:hAnsi="Arial" w:cs="Arial"/>
        </w:rPr>
      </w:pPr>
      <w:r w:rsidRPr="00305865">
        <w:rPr>
          <w:rFonts w:ascii="Arial" w:hAnsi="Arial" w:cs="Arial"/>
        </w:rPr>
        <w:t>Email Address: owendavies2011@hotmail.com</w:t>
      </w:r>
    </w:p>
    <w:p w14:paraId="16D6A576" w14:textId="7228C0D3" w:rsidR="00434AD8" w:rsidRDefault="00434AD8" w:rsidP="00135C7D">
      <w:pPr>
        <w:rPr>
          <w:rFonts w:ascii="Arial" w:hAnsi="Arial" w:cs="Arial"/>
        </w:rPr>
      </w:pPr>
    </w:p>
    <w:p w14:paraId="207A4CCD" w14:textId="0EE1088D" w:rsidR="00075DD8" w:rsidRDefault="00075DD8" w:rsidP="00135C7D">
      <w:pPr>
        <w:rPr>
          <w:rFonts w:ascii="Arial" w:hAnsi="Arial" w:cs="Arial"/>
        </w:rPr>
      </w:pPr>
    </w:p>
    <w:p w14:paraId="6A11C5EA" w14:textId="45254C09" w:rsidR="00075DD8" w:rsidRDefault="00075DD8" w:rsidP="00135C7D">
      <w:pPr>
        <w:rPr>
          <w:rFonts w:ascii="Arial" w:hAnsi="Arial" w:cs="Arial"/>
        </w:rPr>
      </w:pPr>
    </w:p>
    <w:p w14:paraId="42E2DC4C" w14:textId="1EF44AD6" w:rsidR="00075DD8" w:rsidRDefault="00075DD8" w:rsidP="00135C7D">
      <w:pPr>
        <w:rPr>
          <w:rFonts w:ascii="Arial" w:hAnsi="Arial" w:cs="Arial"/>
        </w:rPr>
      </w:pPr>
    </w:p>
    <w:p w14:paraId="1CE7B981" w14:textId="793BB12B" w:rsidR="00075DD8" w:rsidRDefault="00075DD8" w:rsidP="00135C7D">
      <w:pPr>
        <w:rPr>
          <w:rFonts w:ascii="Arial" w:hAnsi="Arial" w:cs="Arial"/>
        </w:rPr>
      </w:pPr>
    </w:p>
    <w:p w14:paraId="0208ACF4" w14:textId="3745D256" w:rsidR="00075DD8" w:rsidRDefault="00075DD8" w:rsidP="00135C7D">
      <w:pPr>
        <w:rPr>
          <w:rFonts w:ascii="Arial" w:hAnsi="Arial" w:cs="Arial"/>
        </w:rPr>
      </w:pPr>
    </w:p>
    <w:p w14:paraId="0CA2EC8F" w14:textId="35ACDF3B" w:rsidR="00075DD8" w:rsidRDefault="00075DD8" w:rsidP="00135C7D">
      <w:pPr>
        <w:rPr>
          <w:rFonts w:ascii="Arial" w:hAnsi="Arial" w:cs="Arial"/>
        </w:rPr>
      </w:pPr>
    </w:p>
    <w:p w14:paraId="43FCB938" w14:textId="4E521E59" w:rsidR="00075DD8" w:rsidRDefault="00075DD8" w:rsidP="00135C7D">
      <w:pPr>
        <w:rPr>
          <w:rFonts w:ascii="Arial" w:hAnsi="Arial" w:cs="Arial"/>
        </w:rPr>
      </w:pPr>
    </w:p>
    <w:p w14:paraId="3F632C33" w14:textId="1C572613" w:rsidR="00075DD8" w:rsidRDefault="00075DD8" w:rsidP="00135C7D">
      <w:pPr>
        <w:rPr>
          <w:rFonts w:ascii="Arial" w:hAnsi="Arial" w:cs="Arial"/>
        </w:rPr>
      </w:pPr>
    </w:p>
    <w:p w14:paraId="565C731A" w14:textId="76E92A68" w:rsidR="00075DD8" w:rsidRDefault="00075DD8" w:rsidP="00135C7D">
      <w:pPr>
        <w:rPr>
          <w:rFonts w:ascii="Arial" w:hAnsi="Arial" w:cs="Arial"/>
        </w:rPr>
      </w:pPr>
    </w:p>
    <w:p w14:paraId="6A0CBEA8" w14:textId="5962D8E0" w:rsidR="00075DD8" w:rsidRDefault="00075DD8" w:rsidP="00135C7D">
      <w:pPr>
        <w:rPr>
          <w:rFonts w:ascii="Arial" w:hAnsi="Arial" w:cs="Arial"/>
        </w:rPr>
      </w:pPr>
    </w:p>
    <w:p w14:paraId="4026FCEA" w14:textId="3E071939" w:rsidR="00075DD8" w:rsidRDefault="00075DD8" w:rsidP="00135C7D">
      <w:pPr>
        <w:rPr>
          <w:rFonts w:ascii="Arial" w:hAnsi="Arial" w:cs="Arial"/>
        </w:rPr>
      </w:pPr>
    </w:p>
    <w:p w14:paraId="315F7F2B" w14:textId="19BF7A8B" w:rsidR="00075DD8" w:rsidRDefault="00075DD8" w:rsidP="00135C7D">
      <w:pPr>
        <w:rPr>
          <w:rFonts w:ascii="Arial" w:hAnsi="Arial" w:cs="Arial"/>
        </w:rPr>
      </w:pPr>
    </w:p>
    <w:p w14:paraId="61CCF6AB" w14:textId="0CDF0320" w:rsidR="00075DD8" w:rsidRDefault="00075DD8" w:rsidP="00135C7D">
      <w:pPr>
        <w:rPr>
          <w:rFonts w:ascii="Arial" w:hAnsi="Arial" w:cs="Arial"/>
        </w:rPr>
      </w:pPr>
    </w:p>
    <w:p w14:paraId="6287A84E" w14:textId="40F59B61" w:rsidR="00075DD8" w:rsidRDefault="00075DD8" w:rsidP="00135C7D">
      <w:pPr>
        <w:rPr>
          <w:rFonts w:ascii="Arial" w:hAnsi="Arial" w:cs="Arial"/>
        </w:rPr>
      </w:pPr>
    </w:p>
    <w:p w14:paraId="2956BEAB" w14:textId="5C51991F" w:rsidR="00075DD8" w:rsidRDefault="00075DD8" w:rsidP="00135C7D">
      <w:pPr>
        <w:rPr>
          <w:rFonts w:ascii="Arial" w:hAnsi="Arial" w:cs="Arial"/>
        </w:rPr>
      </w:pPr>
    </w:p>
    <w:p w14:paraId="416C1A3F" w14:textId="6B37C783" w:rsidR="00133C30" w:rsidRDefault="00133C30" w:rsidP="00135C7D">
      <w:pPr>
        <w:rPr>
          <w:rFonts w:ascii="Arial" w:hAnsi="Arial" w:cs="Arial"/>
        </w:rPr>
      </w:pPr>
    </w:p>
    <w:p w14:paraId="55EDEA9E" w14:textId="234E9D52" w:rsidR="00133C30" w:rsidRDefault="00133C30" w:rsidP="00135C7D">
      <w:pPr>
        <w:rPr>
          <w:rFonts w:ascii="Arial" w:hAnsi="Arial" w:cs="Arial"/>
        </w:rPr>
      </w:pPr>
    </w:p>
    <w:p w14:paraId="19F6182D" w14:textId="110A3178" w:rsidR="00133C30" w:rsidRDefault="00133C30" w:rsidP="00135C7D">
      <w:pPr>
        <w:rPr>
          <w:rFonts w:ascii="Arial" w:hAnsi="Arial" w:cs="Arial"/>
        </w:rPr>
      </w:pPr>
    </w:p>
    <w:p w14:paraId="4F188822" w14:textId="7B2B5B63" w:rsidR="00133C30" w:rsidRDefault="00133C30" w:rsidP="00135C7D">
      <w:pPr>
        <w:rPr>
          <w:rFonts w:ascii="Arial" w:hAnsi="Arial" w:cs="Arial"/>
        </w:rPr>
      </w:pPr>
    </w:p>
    <w:p w14:paraId="495DD967" w14:textId="306A28C0" w:rsidR="00133C30" w:rsidRDefault="00133C30" w:rsidP="00135C7D">
      <w:pPr>
        <w:rPr>
          <w:rFonts w:ascii="Arial" w:hAnsi="Arial" w:cs="Arial"/>
        </w:rPr>
      </w:pPr>
    </w:p>
    <w:p w14:paraId="73AA098A" w14:textId="5D3CF163" w:rsidR="00133C30" w:rsidRDefault="00133C30" w:rsidP="00135C7D">
      <w:pPr>
        <w:rPr>
          <w:rFonts w:ascii="Arial" w:hAnsi="Arial" w:cs="Arial"/>
        </w:rPr>
      </w:pPr>
    </w:p>
    <w:p w14:paraId="06053F5B" w14:textId="125C381D" w:rsidR="00133C30" w:rsidRDefault="00133C30" w:rsidP="00135C7D">
      <w:pPr>
        <w:rPr>
          <w:rFonts w:ascii="Arial" w:hAnsi="Arial" w:cs="Arial"/>
        </w:rPr>
      </w:pPr>
    </w:p>
    <w:p w14:paraId="76E170E5" w14:textId="41B50285" w:rsidR="00133C30" w:rsidRDefault="00133C30" w:rsidP="00135C7D">
      <w:pPr>
        <w:rPr>
          <w:rFonts w:ascii="Arial" w:hAnsi="Arial" w:cs="Arial"/>
        </w:rPr>
      </w:pPr>
    </w:p>
    <w:p w14:paraId="582E6F92" w14:textId="77777777" w:rsidR="00133C30" w:rsidRDefault="00133C30" w:rsidP="00135C7D">
      <w:pPr>
        <w:rPr>
          <w:rFonts w:ascii="Arial" w:hAnsi="Arial" w:cs="Arial"/>
        </w:rPr>
      </w:pPr>
    </w:p>
    <w:sdt>
      <w:sdtPr>
        <w:rPr>
          <w:rFonts w:asciiTheme="minorHAnsi" w:eastAsiaTheme="minorHAnsi" w:hAnsiTheme="minorHAnsi" w:cstheme="minorBidi"/>
          <w:color w:val="auto"/>
          <w:sz w:val="22"/>
          <w:szCs w:val="22"/>
          <w:lang w:val="en-GB"/>
        </w:rPr>
        <w:id w:val="66843229"/>
        <w:docPartObj>
          <w:docPartGallery w:val="Table of Contents"/>
          <w:docPartUnique/>
        </w:docPartObj>
      </w:sdtPr>
      <w:sdtEndPr>
        <w:rPr>
          <w:b/>
          <w:bCs/>
          <w:noProof/>
        </w:rPr>
      </w:sdtEndPr>
      <w:sdtContent>
        <w:p w14:paraId="49D71AF2" w14:textId="7E23A095" w:rsidR="00133C30" w:rsidRDefault="00133C30">
          <w:pPr>
            <w:pStyle w:val="TOCHeading"/>
          </w:pPr>
          <w:r>
            <w:t>Table of Contents</w:t>
          </w:r>
        </w:p>
        <w:p w14:paraId="02351D72" w14:textId="2349C5EE" w:rsidR="00335323" w:rsidRDefault="00133C3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8998798" w:history="1">
            <w:r w:rsidR="00335323" w:rsidRPr="00D76947">
              <w:rPr>
                <w:rStyle w:val="Hyperlink"/>
                <w:rFonts w:ascii="Arial" w:hAnsi="Arial" w:cs="Arial"/>
                <w:noProof/>
              </w:rPr>
              <w:t>1</w:t>
            </w:r>
            <w:r w:rsidR="00335323">
              <w:rPr>
                <w:rFonts w:eastAsiaTheme="minorEastAsia"/>
                <w:noProof/>
                <w:lang w:eastAsia="en-GB"/>
              </w:rPr>
              <w:tab/>
            </w:r>
            <w:r w:rsidR="00335323" w:rsidRPr="00D76947">
              <w:rPr>
                <w:rStyle w:val="Hyperlink"/>
                <w:rFonts w:ascii="Arial" w:hAnsi="Arial" w:cs="Arial"/>
                <w:noProof/>
              </w:rPr>
              <w:t>Chapter 1-Introduction</w:t>
            </w:r>
            <w:r w:rsidR="00335323">
              <w:rPr>
                <w:noProof/>
                <w:webHidden/>
              </w:rPr>
              <w:tab/>
            </w:r>
            <w:r w:rsidR="00335323">
              <w:rPr>
                <w:noProof/>
                <w:webHidden/>
              </w:rPr>
              <w:fldChar w:fldCharType="begin"/>
            </w:r>
            <w:r w:rsidR="00335323">
              <w:rPr>
                <w:noProof/>
                <w:webHidden/>
              </w:rPr>
              <w:instrText xml:space="preserve"> PAGEREF _Toc128998798 \h </w:instrText>
            </w:r>
            <w:r w:rsidR="00335323">
              <w:rPr>
                <w:noProof/>
                <w:webHidden/>
              </w:rPr>
            </w:r>
            <w:r w:rsidR="00335323">
              <w:rPr>
                <w:noProof/>
                <w:webHidden/>
              </w:rPr>
              <w:fldChar w:fldCharType="separate"/>
            </w:r>
            <w:r w:rsidR="00335323">
              <w:rPr>
                <w:noProof/>
                <w:webHidden/>
              </w:rPr>
              <w:t>3</w:t>
            </w:r>
            <w:r w:rsidR="00335323">
              <w:rPr>
                <w:noProof/>
                <w:webHidden/>
              </w:rPr>
              <w:fldChar w:fldCharType="end"/>
            </w:r>
          </w:hyperlink>
        </w:p>
        <w:p w14:paraId="4AB74AC5" w14:textId="3DF1F464" w:rsidR="00335323" w:rsidRDefault="00335323">
          <w:pPr>
            <w:pStyle w:val="TOC2"/>
            <w:tabs>
              <w:tab w:val="left" w:pos="880"/>
              <w:tab w:val="right" w:leader="dot" w:pos="9016"/>
            </w:tabs>
            <w:rPr>
              <w:rFonts w:eastAsiaTheme="minorEastAsia"/>
              <w:noProof/>
              <w:lang w:eastAsia="en-GB"/>
            </w:rPr>
          </w:pPr>
          <w:hyperlink w:anchor="_Toc128998799" w:history="1">
            <w:r w:rsidRPr="00D76947">
              <w:rPr>
                <w:rStyle w:val="Hyperlink"/>
                <w:rFonts w:ascii="Arial" w:hAnsi="Arial" w:cs="Arial"/>
                <w:noProof/>
              </w:rPr>
              <w:t>1.1</w:t>
            </w:r>
            <w:r>
              <w:rPr>
                <w:rFonts w:eastAsiaTheme="minorEastAsia"/>
                <w:noProof/>
                <w:lang w:eastAsia="en-GB"/>
              </w:rPr>
              <w:tab/>
            </w:r>
            <w:r w:rsidRPr="00D76947">
              <w:rPr>
                <w:rStyle w:val="Hyperlink"/>
                <w:rFonts w:ascii="Arial" w:hAnsi="Arial" w:cs="Arial"/>
                <w:noProof/>
              </w:rPr>
              <w:t>Research title</w:t>
            </w:r>
            <w:r>
              <w:rPr>
                <w:noProof/>
                <w:webHidden/>
              </w:rPr>
              <w:tab/>
            </w:r>
            <w:r>
              <w:rPr>
                <w:noProof/>
                <w:webHidden/>
              </w:rPr>
              <w:fldChar w:fldCharType="begin"/>
            </w:r>
            <w:r>
              <w:rPr>
                <w:noProof/>
                <w:webHidden/>
              </w:rPr>
              <w:instrText xml:space="preserve"> PAGEREF _Toc128998799 \h </w:instrText>
            </w:r>
            <w:r>
              <w:rPr>
                <w:noProof/>
                <w:webHidden/>
              </w:rPr>
            </w:r>
            <w:r>
              <w:rPr>
                <w:noProof/>
                <w:webHidden/>
              </w:rPr>
              <w:fldChar w:fldCharType="separate"/>
            </w:r>
            <w:r>
              <w:rPr>
                <w:noProof/>
                <w:webHidden/>
              </w:rPr>
              <w:t>3</w:t>
            </w:r>
            <w:r>
              <w:rPr>
                <w:noProof/>
                <w:webHidden/>
              </w:rPr>
              <w:fldChar w:fldCharType="end"/>
            </w:r>
          </w:hyperlink>
        </w:p>
        <w:p w14:paraId="74BC55C9" w14:textId="4C7D2BFB" w:rsidR="00335323" w:rsidRDefault="00335323">
          <w:pPr>
            <w:pStyle w:val="TOC2"/>
            <w:tabs>
              <w:tab w:val="left" w:pos="880"/>
              <w:tab w:val="right" w:leader="dot" w:pos="9016"/>
            </w:tabs>
            <w:rPr>
              <w:rFonts w:eastAsiaTheme="minorEastAsia"/>
              <w:noProof/>
              <w:lang w:eastAsia="en-GB"/>
            </w:rPr>
          </w:pPr>
          <w:hyperlink w:anchor="_Toc128998800" w:history="1">
            <w:r w:rsidRPr="00D76947">
              <w:rPr>
                <w:rStyle w:val="Hyperlink"/>
                <w:rFonts w:ascii="Arial" w:hAnsi="Arial" w:cs="Arial"/>
                <w:noProof/>
              </w:rPr>
              <w:t>1.2</w:t>
            </w:r>
            <w:r>
              <w:rPr>
                <w:rFonts w:eastAsiaTheme="minorEastAsia"/>
                <w:noProof/>
                <w:lang w:eastAsia="en-GB"/>
              </w:rPr>
              <w:tab/>
            </w:r>
            <w:r w:rsidRPr="00D76947">
              <w:rPr>
                <w:rStyle w:val="Hyperlink"/>
                <w:rFonts w:ascii="Arial" w:hAnsi="Arial" w:cs="Arial"/>
                <w:noProof/>
              </w:rPr>
              <w:t>Abstract</w:t>
            </w:r>
            <w:r>
              <w:rPr>
                <w:noProof/>
                <w:webHidden/>
              </w:rPr>
              <w:tab/>
            </w:r>
            <w:r>
              <w:rPr>
                <w:noProof/>
                <w:webHidden/>
              </w:rPr>
              <w:fldChar w:fldCharType="begin"/>
            </w:r>
            <w:r>
              <w:rPr>
                <w:noProof/>
                <w:webHidden/>
              </w:rPr>
              <w:instrText xml:space="preserve"> PAGEREF _Toc128998800 \h </w:instrText>
            </w:r>
            <w:r>
              <w:rPr>
                <w:noProof/>
                <w:webHidden/>
              </w:rPr>
            </w:r>
            <w:r>
              <w:rPr>
                <w:noProof/>
                <w:webHidden/>
              </w:rPr>
              <w:fldChar w:fldCharType="separate"/>
            </w:r>
            <w:r>
              <w:rPr>
                <w:noProof/>
                <w:webHidden/>
              </w:rPr>
              <w:t>3</w:t>
            </w:r>
            <w:r>
              <w:rPr>
                <w:noProof/>
                <w:webHidden/>
              </w:rPr>
              <w:fldChar w:fldCharType="end"/>
            </w:r>
          </w:hyperlink>
        </w:p>
        <w:p w14:paraId="7833F847" w14:textId="1679EE58" w:rsidR="00335323" w:rsidRDefault="00335323">
          <w:pPr>
            <w:pStyle w:val="TOC2"/>
            <w:tabs>
              <w:tab w:val="left" w:pos="880"/>
              <w:tab w:val="right" w:leader="dot" w:pos="9016"/>
            </w:tabs>
            <w:rPr>
              <w:rFonts w:eastAsiaTheme="minorEastAsia"/>
              <w:noProof/>
              <w:lang w:eastAsia="en-GB"/>
            </w:rPr>
          </w:pPr>
          <w:hyperlink w:anchor="_Toc128998801" w:history="1">
            <w:r w:rsidRPr="00D76947">
              <w:rPr>
                <w:rStyle w:val="Hyperlink"/>
                <w:rFonts w:ascii="Arial" w:hAnsi="Arial" w:cs="Arial"/>
                <w:noProof/>
              </w:rPr>
              <w:t>1.3</w:t>
            </w:r>
            <w:r>
              <w:rPr>
                <w:rFonts w:eastAsiaTheme="minorEastAsia"/>
                <w:noProof/>
                <w:lang w:eastAsia="en-GB"/>
              </w:rPr>
              <w:tab/>
            </w:r>
            <w:r w:rsidRPr="00D76947">
              <w:rPr>
                <w:rStyle w:val="Hyperlink"/>
                <w:rFonts w:ascii="Arial" w:hAnsi="Arial" w:cs="Arial"/>
                <w:noProof/>
              </w:rPr>
              <w:t>Introduction and personal background</w:t>
            </w:r>
            <w:r>
              <w:rPr>
                <w:noProof/>
                <w:webHidden/>
              </w:rPr>
              <w:tab/>
            </w:r>
            <w:r>
              <w:rPr>
                <w:noProof/>
                <w:webHidden/>
              </w:rPr>
              <w:fldChar w:fldCharType="begin"/>
            </w:r>
            <w:r>
              <w:rPr>
                <w:noProof/>
                <w:webHidden/>
              </w:rPr>
              <w:instrText xml:space="preserve"> PAGEREF _Toc128998801 \h </w:instrText>
            </w:r>
            <w:r>
              <w:rPr>
                <w:noProof/>
                <w:webHidden/>
              </w:rPr>
            </w:r>
            <w:r>
              <w:rPr>
                <w:noProof/>
                <w:webHidden/>
              </w:rPr>
              <w:fldChar w:fldCharType="separate"/>
            </w:r>
            <w:r>
              <w:rPr>
                <w:noProof/>
                <w:webHidden/>
              </w:rPr>
              <w:t>3</w:t>
            </w:r>
            <w:r>
              <w:rPr>
                <w:noProof/>
                <w:webHidden/>
              </w:rPr>
              <w:fldChar w:fldCharType="end"/>
            </w:r>
          </w:hyperlink>
        </w:p>
        <w:p w14:paraId="7CC8AA29" w14:textId="31EB0785" w:rsidR="00335323" w:rsidRDefault="00335323">
          <w:pPr>
            <w:pStyle w:val="TOC2"/>
            <w:tabs>
              <w:tab w:val="left" w:pos="880"/>
              <w:tab w:val="right" w:leader="dot" w:pos="9016"/>
            </w:tabs>
            <w:rPr>
              <w:rFonts w:eastAsiaTheme="minorEastAsia"/>
              <w:noProof/>
              <w:lang w:eastAsia="en-GB"/>
            </w:rPr>
          </w:pPr>
          <w:hyperlink w:anchor="_Toc128998802" w:history="1">
            <w:r w:rsidRPr="00D76947">
              <w:rPr>
                <w:rStyle w:val="Hyperlink"/>
                <w:rFonts w:ascii="Arial" w:hAnsi="Arial" w:cs="Arial"/>
                <w:noProof/>
              </w:rPr>
              <w:t>1.4</w:t>
            </w:r>
            <w:r>
              <w:rPr>
                <w:rFonts w:eastAsiaTheme="minorEastAsia"/>
                <w:noProof/>
                <w:lang w:eastAsia="en-GB"/>
              </w:rPr>
              <w:tab/>
            </w:r>
            <w:r w:rsidRPr="00D76947">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_Toc128998802 \h </w:instrText>
            </w:r>
            <w:r>
              <w:rPr>
                <w:noProof/>
                <w:webHidden/>
              </w:rPr>
            </w:r>
            <w:r>
              <w:rPr>
                <w:noProof/>
                <w:webHidden/>
              </w:rPr>
              <w:fldChar w:fldCharType="separate"/>
            </w:r>
            <w:r>
              <w:rPr>
                <w:noProof/>
                <w:webHidden/>
              </w:rPr>
              <w:t>3</w:t>
            </w:r>
            <w:r>
              <w:rPr>
                <w:noProof/>
                <w:webHidden/>
              </w:rPr>
              <w:fldChar w:fldCharType="end"/>
            </w:r>
          </w:hyperlink>
        </w:p>
        <w:p w14:paraId="3934D62A" w14:textId="05C878EF" w:rsidR="00335323" w:rsidRDefault="00335323">
          <w:pPr>
            <w:pStyle w:val="TOC2"/>
            <w:tabs>
              <w:tab w:val="left" w:pos="880"/>
              <w:tab w:val="right" w:leader="dot" w:pos="9016"/>
            </w:tabs>
            <w:rPr>
              <w:rFonts w:eastAsiaTheme="minorEastAsia"/>
              <w:noProof/>
              <w:lang w:eastAsia="en-GB"/>
            </w:rPr>
          </w:pPr>
          <w:hyperlink w:anchor="_Toc128998803" w:history="1">
            <w:r w:rsidRPr="00D76947">
              <w:rPr>
                <w:rStyle w:val="Hyperlink"/>
                <w:rFonts w:ascii="Arial" w:hAnsi="Arial" w:cs="Arial"/>
                <w:noProof/>
              </w:rPr>
              <w:t>1.5</w:t>
            </w:r>
            <w:r>
              <w:rPr>
                <w:rFonts w:eastAsiaTheme="minorEastAsia"/>
                <w:noProof/>
                <w:lang w:eastAsia="en-GB"/>
              </w:rPr>
              <w:tab/>
            </w:r>
            <w:r w:rsidRPr="00D76947">
              <w:rPr>
                <w:rStyle w:val="Hyperlink"/>
                <w:rFonts w:ascii="Arial" w:hAnsi="Arial" w:cs="Arial"/>
                <w:noProof/>
              </w:rPr>
              <w:t>Outline structure</w:t>
            </w:r>
            <w:r>
              <w:rPr>
                <w:noProof/>
                <w:webHidden/>
              </w:rPr>
              <w:tab/>
            </w:r>
            <w:r>
              <w:rPr>
                <w:noProof/>
                <w:webHidden/>
              </w:rPr>
              <w:fldChar w:fldCharType="begin"/>
            </w:r>
            <w:r>
              <w:rPr>
                <w:noProof/>
                <w:webHidden/>
              </w:rPr>
              <w:instrText xml:space="preserve"> PAGEREF _Toc128998803 \h </w:instrText>
            </w:r>
            <w:r>
              <w:rPr>
                <w:noProof/>
                <w:webHidden/>
              </w:rPr>
            </w:r>
            <w:r>
              <w:rPr>
                <w:noProof/>
                <w:webHidden/>
              </w:rPr>
              <w:fldChar w:fldCharType="separate"/>
            </w:r>
            <w:r>
              <w:rPr>
                <w:noProof/>
                <w:webHidden/>
              </w:rPr>
              <w:t>4</w:t>
            </w:r>
            <w:r>
              <w:rPr>
                <w:noProof/>
                <w:webHidden/>
              </w:rPr>
              <w:fldChar w:fldCharType="end"/>
            </w:r>
          </w:hyperlink>
        </w:p>
        <w:p w14:paraId="3B08D90F" w14:textId="3A6E91A3" w:rsidR="00335323" w:rsidRDefault="00335323">
          <w:pPr>
            <w:pStyle w:val="TOC1"/>
            <w:tabs>
              <w:tab w:val="left" w:pos="440"/>
              <w:tab w:val="right" w:leader="dot" w:pos="9016"/>
            </w:tabs>
            <w:rPr>
              <w:rFonts w:eastAsiaTheme="minorEastAsia"/>
              <w:noProof/>
              <w:lang w:eastAsia="en-GB"/>
            </w:rPr>
          </w:pPr>
          <w:hyperlink w:anchor="_Toc128998804" w:history="1">
            <w:r w:rsidRPr="00D76947">
              <w:rPr>
                <w:rStyle w:val="Hyperlink"/>
                <w:rFonts w:ascii="Arial" w:hAnsi="Arial" w:cs="Arial"/>
                <w:noProof/>
              </w:rPr>
              <w:t>2</w:t>
            </w:r>
            <w:r>
              <w:rPr>
                <w:rFonts w:eastAsiaTheme="minorEastAsia"/>
                <w:noProof/>
                <w:lang w:eastAsia="en-GB"/>
              </w:rPr>
              <w:tab/>
            </w:r>
            <w:r w:rsidRPr="00D76947">
              <w:rPr>
                <w:rStyle w:val="Hyperlink"/>
                <w:rFonts w:ascii="Arial" w:hAnsi="Arial" w:cs="Arial"/>
                <w:noProof/>
              </w:rPr>
              <w:t>Chapter 2-Literature review</w:t>
            </w:r>
            <w:r>
              <w:rPr>
                <w:noProof/>
                <w:webHidden/>
              </w:rPr>
              <w:tab/>
            </w:r>
            <w:r>
              <w:rPr>
                <w:noProof/>
                <w:webHidden/>
              </w:rPr>
              <w:fldChar w:fldCharType="begin"/>
            </w:r>
            <w:r>
              <w:rPr>
                <w:noProof/>
                <w:webHidden/>
              </w:rPr>
              <w:instrText xml:space="preserve"> PAGEREF _Toc128998804 \h </w:instrText>
            </w:r>
            <w:r>
              <w:rPr>
                <w:noProof/>
                <w:webHidden/>
              </w:rPr>
            </w:r>
            <w:r>
              <w:rPr>
                <w:noProof/>
                <w:webHidden/>
              </w:rPr>
              <w:fldChar w:fldCharType="separate"/>
            </w:r>
            <w:r>
              <w:rPr>
                <w:noProof/>
                <w:webHidden/>
              </w:rPr>
              <w:t>4</w:t>
            </w:r>
            <w:r>
              <w:rPr>
                <w:noProof/>
                <w:webHidden/>
              </w:rPr>
              <w:fldChar w:fldCharType="end"/>
            </w:r>
          </w:hyperlink>
        </w:p>
        <w:p w14:paraId="5D7BD915" w14:textId="38CF64D0" w:rsidR="00335323" w:rsidRDefault="00335323">
          <w:pPr>
            <w:pStyle w:val="TOC2"/>
            <w:tabs>
              <w:tab w:val="left" w:pos="880"/>
              <w:tab w:val="right" w:leader="dot" w:pos="9016"/>
            </w:tabs>
            <w:rPr>
              <w:rFonts w:eastAsiaTheme="minorEastAsia"/>
              <w:noProof/>
              <w:lang w:eastAsia="en-GB"/>
            </w:rPr>
          </w:pPr>
          <w:hyperlink w:anchor="_Toc128998805" w:history="1">
            <w:r w:rsidRPr="00D76947">
              <w:rPr>
                <w:rStyle w:val="Hyperlink"/>
                <w:rFonts w:ascii="Arial" w:hAnsi="Arial" w:cs="Arial"/>
                <w:noProof/>
              </w:rPr>
              <w:t>2.1</w:t>
            </w:r>
            <w:r>
              <w:rPr>
                <w:rFonts w:eastAsiaTheme="minorEastAsia"/>
                <w:noProof/>
                <w:lang w:eastAsia="en-GB"/>
              </w:rPr>
              <w:tab/>
            </w:r>
            <w:r w:rsidRPr="00D76947">
              <w:rPr>
                <w:rStyle w:val="Hyperlink"/>
                <w:rFonts w:ascii="Arial" w:hAnsi="Arial" w:cs="Arial"/>
                <w:noProof/>
              </w:rPr>
              <w:t>The reasoning of a literature review</w:t>
            </w:r>
            <w:r>
              <w:rPr>
                <w:noProof/>
                <w:webHidden/>
              </w:rPr>
              <w:tab/>
            </w:r>
            <w:r>
              <w:rPr>
                <w:noProof/>
                <w:webHidden/>
              </w:rPr>
              <w:fldChar w:fldCharType="begin"/>
            </w:r>
            <w:r>
              <w:rPr>
                <w:noProof/>
                <w:webHidden/>
              </w:rPr>
              <w:instrText xml:space="preserve"> PAGEREF _Toc128998805 \h </w:instrText>
            </w:r>
            <w:r>
              <w:rPr>
                <w:noProof/>
                <w:webHidden/>
              </w:rPr>
            </w:r>
            <w:r>
              <w:rPr>
                <w:noProof/>
                <w:webHidden/>
              </w:rPr>
              <w:fldChar w:fldCharType="separate"/>
            </w:r>
            <w:r>
              <w:rPr>
                <w:noProof/>
                <w:webHidden/>
              </w:rPr>
              <w:t>4</w:t>
            </w:r>
            <w:r>
              <w:rPr>
                <w:noProof/>
                <w:webHidden/>
              </w:rPr>
              <w:fldChar w:fldCharType="end"/>
            </w:r>
          </w:hyperlink>
        </w:p>
        <w:p w14:paraId="7343E327" w14:textId="4242AB78" w:rsidR="00335323" w:rsidRDefault="00335323">
          <w:pPr>
            <w:pStyle w:val="TOC2"/>
            <w:tabs>
              <w:tab w:val="left" w:pos="880"/>
              <w:tab w:val="right" w:leader="dot" w:pos="9016"/>
            </w:tabs>
            <w:rPr>
              <w:rFonts w:eastAsiaTheme="minorEastAsia"/>
              <w:noProof/>
              <w:lang w:eastAsia="en-GB"/>
            </w:rPr>
          </w:pPr>
          <w:hyperlink w:anchor="_Toc128998806" w:history="1">
            <w:r w:rsidRPr="00D76947">
              <w:rPr>
                <w:rStyle w:val="Hyperlink"/>
                <w:rFonts w:ascii="Arial" w:hAnsi="Arial" w:cs="Arial"/>
                <w:noProof/>
              </w:rPr>
              <w:t>2.2</w:t>
            </w:r>
            <w:r>
              <w:rPr>
                <w:rFonts w:eastAsiaTheme="minorEastAsia"/>
                <w:noProof/>
                <w:lang w:eastAsia="en-GB"/>
              </w:rPr>
              <w:tab/>
            </w:r>
            <w:r w:rsidRPr="00D76947">
              <w:rPr>
                <w:rStyle w:val="Hyperlink"/>
                <w:rFonts w:ascii="Arial" w:hAnsi="Arial" w:cs="Arial"/>
                <w:noProof/>
              </w:rPr>
              <w:t>Definition of Skilled labour shortage</w:t>
            </w:r>
            <w:r>
              <w:rPr>
                <w:noProof/>
                <w:webHidden/>
              </w:rPr>
              <w:tab/>
            </w:r>
            <w:r>
              <w:rPr>
                <w:noProof/>
                <w:webHidden/>
              </w:rPr>
              <w:fldChar w:fldCharType="begin"/>
            </w:r>
            <w:r>
              <w:rPr>
                <w:noProof/>
                <w:webHidden/>
              </w:rPr>
              <w:instrText xml:space="preserve"> PAGEREF _Toc128998806 \h </w:instrText>
            </w:r>
            <w:r>
              <w:rPr>
                <w:noProof/>
                <w:webHidden/>
              </w:rPr>
            </w:r>
            <w:r>
              <w:rPr>
                <w:noProof/>
                <w:webHidden/>
              </w:rPr>
              <w:fldChar w:fldCharType="separate"/>
            </w:r>
            <w:r>
              <w:rPr>
                <w:noProof/>
                <w:webHidden/>
              </w:rPr>
              <w:t>4</w:t>
            </w:r>
            <w:r>
              <w:rPr>
                <w:noProof/>
                <w:webHidden/>
              </w:rPr>
              <w:fldChar w:fldCharType="end"/>
            </w:r>
          </w:hyperlink>
        </w:p>
        <w:p w14:paraId="0E6E37EC" w14:textId="4323EE91" w:rsidR="00335323" w:rsidRDefault="00335323">
          <w:pPr>
            <w:pStyle w:val="TOC2"/>
            <w:tabs>
              <w:tab w:val="left" w:pos="880"/>
              <w:tab w:val="right" w:leader="dot" w:pos="9016"/>
            </w:tabs>
            <w:rPr>
              <w:rFonts w:eastAsiaTheme="minorEastAsia"/>
              <w:noProof/>
              <w:lang w:eastAsia="en-GB"/>
            </w:rPr>
          </w:pPr>
          <w:hyperlink w:anchor="_Toc128998807" w:history="1">
            <w:r w:rsidRPr="00D76947">
              <w:rPr>
                <w:rStyle w:val="Hyperlink"/>
                <w:rFonts w:ascii="Arial" w:hAnsi="Arial" w:cs="Arial"/>
                <w:noProof/>
              </w:rPr>
              <w:t>2.3</w:t>
            </w:r>
            <w:r>
              <w:rPr>
                <w:rFonts w:eastAsiaTheme="minorEastAsia"/>
                <w:noProof/>
                <w:lang w:eastAsia="en-GB"/>
              </w:rPr>
              <w:tab/>
            </w:r>
            <w:r w:rsidRPr="00D76947">
              <w:rPr>
                <w:rStyle w:val="Hyperlink"/>
                <w:rFonts w:ascii="Arial" w:hAnsi="Arial" w:cs="Arial"/>
                <w:noProof/>
              </w:rPr>
              <w:t>Overview of the construction industry (2002-Present)</w:t>
            </w:r>
            <w:r>
              <w:rPr>
                <w:noProof/>
                <w:webHidden/>
              </w:rPr>
              <w:tab/>
            </w:r>
            <w:r>
              <w:rPr>
                <w:noProof/>
                <w:webHidden/>
              </w:rPr>
              <w:fldChar w:fldCharType="begin"/>
            </w:r>
            <w:r>
              <w:rPr>
                <w:noProof/>
                <w:webHidden/>
              </w:rPr>
              <w:instrText xml:space="preserve"> PAGEREF _Toc128998807 \h </w:instrText>
            </w:r>
            <w:r>
              <w:rPr>
                <w:noProof/>
                <w:webHidden/>
              </w:rPr>
            </w:r>
            <w:r>
              <w:rPr>
                <w:noProof/>
                <w:webHidden/>
              </w:rPr>
              <w:fldChar w:fldCharType="separate"/>
            </w:r>
            <w:r>
              <w:rPr>
                <w:noProof/>
                <w:webHidden/>
              </w:rPr>
              <w:t>5</w:t>
            </w:r>
            <w:r>
              <w:rPr>
                <w:noProof/>
                <w:webHidden/>
              </w:rPr>
              <w:fldChar w:fldCharType="end"/>
            </w:r>
          </w:hyperlink>
        </w:p>
        <w:p w14:paraId="356409D0" w14:textId="21D84733" w:rsidR="00335323" w:rsidRDefault="00335323">
          <w:pPr>
            <w:pStyle w:val="TOC2"/>
            <w:tabs>
              <w:tab w:val="left" w:pos="880"/>
              <w:tab w:val="right" w:leader="dot" w:pos="9016"/>
            </w:tabs>
            <w:rPr>
              <w:rFonts w:eastAsiaTheme="minorEastAsia"/>
              <w:noProof/>
              <w:lang w:eastAsia="en-GB"/>
            </w:rPr>
          </w:pPr>
          <w:hyperlink w:anchor="_Toc128998808" w:history="1">
            <w:r w:rsidRPr="00D76947">
              <w:rPr>
                <w:rStyle w:val="Hyperlink"/>
                <w:rFonts w:ascii="Arial" w:hAnsi="Arial" w:cs="Arial"/>
                <w:noProof/>
              </w:rPr>
              <w:t>2.4</w:t>
            </w:r>
            <w:r>
              <w:rPr>
                <w:rFonts w:eastAsiaTheme="minorEastAsia"/>
                <w:noProof/>
                <w:lang w:eastAsia="en-GB"/>
              </w:rPr>
              <w:tab/>
            </w:r>
            <w:r w:rsidRPr="00D76947">
              <w:rPr>
                <w:rStyle w:val="Hyperlink"/>
                <w:rFonts w:ascii="Arial" w:hAnsi="Arial" w:cs="Arial"/>
                <w:noProof/>
              </w:rPr>
              <w:t>Ageing population within the construction industry</w:t>
            </w:r>
            <w:r>
              <w:rPr>
                <w:noProof/>
                <w:webHidden/>
              </w:rPr>
              <w:tab/>
            </w:r>
            <w:r>
              <w:rPr>
                <w:noProof/>
                <w:webHidden/>
              </w:rPr>
              <w:fldChar w:fldCharType="begin"/>
            </w:r>
            <w:r>
              <w:rPr>
                <w:noProof/>
                <w:webHidden/>
              </w:rPr>
              <w:instrText xml:space="preserve"> PAGEREF _Toc128998808 \h </w:instrText>
            </w:r>
            <w:r>
              <w:rPr>
                <w:noProof/>
                <w:webHidden/>
              </w:rPr>
            </w:r>
            <w:r>
              <w:rPr>
                <w:noProof/>
                <w:webHidden/>
              </w:rPr>
              <w:fldChar w:fldCharType="separate"/>
            </w:r>
            <w:r>
              <w:rPr>
                <w:noProof/>
                <w:webHidden/>
              </w:rPr>
              <w:t>5</w:t>
            </w:r>
            <w:r>
              <w:rPr>
                <w:noProof/>
                <w:webHidden/>
              </w:rPr>
              <w:fldChar w:fldCharType="end"/>
            </w:r>
          </w:hyperlink>
        </w:p>
        <w:p w14:paraId="59D9496D" w14:textId="6EB4500F" w:rsidR="00335323" w:rsidRDefault="00335323">
          <w:pPr>
            <w:pStyle w:val="TOC2"/>
            <w:tabs>
              <w:tab w:val="left" w:pos="880"/>
              <w:tab w:val="right" w:leader="dot" w:pos="9016"/>
            </w:tabs>
            <w:rPr>
              <w:rFonts w:eastAsiaTheme="minorEastAsia"/>
              <w:noProof/>
              <w:lang w:eastAsia="en-GB"/>
            </w:rPr>
          </w:pPr>
          <w:hyperlink w:anchor="_Toc128998809" w:history="1">
            <w:r w:rsidRPr="00D76947">
              <w:rPr>
                <w:rStyle w:val="Hyperlink"/>
                <w:rFonts w:ascii="Arial" w:hAnsi="Arial" w:cs="Arial"/>
                <w:noProof/>
              </w:rPr>
              <w:t>2.5</w:t>
            </w:r>
            <w:r>
              <w:rPr>
                <w:rFonts w:eastAsiaTheme="minorEastAsia"/>
                <w:noProof/>
                <w:lang w:eastAsia="en-GB"/>
              </w:rPr>
              <w:tab/>
            </w:r>
            <w:r w:rsidRPr="00D76947">
              <w:rPr>
                <w:rStyle w:val="Hyperlink"/>
                <w:rFonts w:ascii="Arial" w:hAnsi="Arial" w:cs="Arial"/>
                <w:noProof/>
              </w:rPr>
              <w:t>Apprenticeship Schemes</w:t>
            </w:r>
            <w:r>
              <w:rPr>
                <w:noProof/>
                <w:webHidden/>
              </w:rPr>
              <w:tab/>
            </w:r>
            <w:r>
              <w:rPr>
                <w:noProof/>
                <w:webHidden/>
              </w:rPr>
              <w:fldChar w:fldCharType="begin"/>
            </w:r>
            <w:r>
              <w:rPr>
                <w:noProof/>
                <w:webHidden/>
              </w:rPr>
              <w:instrText xml:space="preserve"> PAGEREF _Toc128998809 \h </w:instrText>
            </w:r>
            <w:r>
              <w:rPr>
                <w:noProof/>
                <w:webHidden/>
              </w:rPr>
            </w:r>
            <w:r>
              <w:rPr>
                <w:noProof/>
                <w:webHidden/>
              </w:rPr>
              <w:fldChar w:fldCharType="separate"/>
            </w:r>
            <w:r>
              <w:rPr>
                <w:noProof/>
                <w:webHidden/>
              </w:rPr>
              <w:t>6</w:t>
            </w:r>
            <w:r>
              <w:rPr>
                <w:noProof/>
                <w:webHidden/>
              </w:rPr>
              <w:fldChar w:fldCharType="end"/>
            </w:r>
          </w:hyperlink>
        </w:p>
        <w:p w14:paraId="7FE2C4C4" w14:textId="36FD6EEA" w:rsidR="00335323" w:rsidRDefault="00335323">
          <w:pPr>
            <w:pStyle w:val="TOC2"/>
            <w:tabs>
              <w:tab w:val="left" w:pos="880"/>
              <w:tab w:val="right" w:leader="dot" w:pos="9016"/>
            </w:tabs>
            <w:rPr>
              <w:rFonts w:eastAsiaTheme="minorEastAsia"/>
              <w:noProof/>
              <w:lang w:eastAsia="en-GB"/>
            </w:rPr>
          </w:pPr>
          <w:hyperlink w:anchor="_Toc128998810" w:history="1">
            <w:r w:rsidRPr="00D76947">
              <w:rPr>
                <w:rStyle w:val="Hyperlink"/>
                <w:rFonts w:ascii="Arial" w:hAnsi="Arial" w:cs="Arial"/>
                <w:noProof/>
              </w:rPr>
              <w:t>2.6</w:t>
            </w:r>
            <w:r>
              <w:rPr>
                <w:rFonts w:eastAsiaTheme="minorEastAsia"/>
                <w:noProof/>
                <w:lang w:eastAsia="en-GB"/>
              </w:rPr>
              <w:tab/>
            </w:r>
            <w:r w:rsidRPr="00D76947">
              <w:rPr>
                <w:rStyle w:val="Hyperlink"/>
                <w:rFonts w:ascii="Arial" w:hAnsi="Arial" w:cs="Arial"/>
                <w:noProof/>
              </w:rPr>
              <w:t>The effect of the 2008 recession</w:t>
            </w:r>
            <w:r>
              <w:rPr>
                <w:noProof/>
                <w:webHidden/>
              </w:rPr>
              <w:tab/>
            </w:r>
            <w:r>
              <w:rPr>
                <w:noProof/>
                <w:webHidden/>
              </w:rPr>
              <w:fldChar w:fldCharType="begin"/>
            </w:r>
            <w:r>
              <w:rPr>
                <w:noProof/>
                <w:webHidden/>
              </w:rPr>
              <w:instrText xml:space="preserve"> PAGEREF _Toc128998810 \h </w:instrText>
            </w:r>
            <w:r>
              <w:rPr>
                <w:noProof/>
                <w:webHidden/>
              </w:rPr>
            </w:r>
            <w:r>
              <w:rPr>
                <w:noProof/>
                <w:webHidden/>
              </w:rPr>
              <w:fldChar w:fldCharType="separate"/>
            </w:r>
            <w:r>
              <w:rPr>
                <w:noProof/>
                <w:webHidden/>
              </w:rPr>
              <w:t>7</w:t>
            </w:r>
            <w:r>
              <w:rPr>
                <w:noProof/>
                <w:webHidden/>
              </w:rPr>
              <w:fldChar w:fldCharType="end"/>
            </w:r>
          </w:hyperlink>
        </w:p>
        <w:p w14:paraId="39A3A22B" w14:textId="09546CD2" w:rsidR="00335323" w:rsidRDefault="00335323">
          <w:pPr>
            <w:pStyle w:val="TOC2"/>
            <w:tabs>
              <w:tab w:val="left" w:pos="880"/>
              <w:tab w:val="right" w:leader="dot" w:pos="9016"/>
            </w:tabs>
            <w:rPr>
              <w:rFonts w:eastAsiaTheme="minorEastAsia"/>
              <w:noProof/>
              <w:lang w:eastAsia="en-GB"/>
            </w:rPr>
          </w:pPr>
          <w:hyperlink w:anchor="_Toc128998811" w:history="1">
            <w:r w:rsidRPr="00D76947">
              <w:rPr>
                <w:rStyle w:val="Hyperlink"/>
                <w:rFonts w:ascii="Arial" w:hAnsi="Arial" w:cs="Arial"/>
                <w:noProof/>
              </w:rPr>
              <w:t>2.7</w:t>
            </w:r>
            <w:r>
              <w:rPr>
                <w:rFonts w:eastAsiaTheme="minorEastAsia"/>
                <w:noProof/>
                <w:lang w:eastAsia="en-GB"/>
              </w:rPr>
              <w:tab/>
            </w:r>
            <w:r w:rsidRPr="00D76947">
              <w:rPr>
                <w:rStyle w:val="Hyperlink"/>
                <w:rFonts w:ascii="Arial" w:hAnsi="Arial" w:cs="Arial"/>
                <w:noProof/>
              </w:rPr>
              <w:t>Literature summary</w:t>
            </w:r>
            <w:r>
              <w:rPr>
                <w:noProof/>
                <w:webHidden/>
              </w:rPr>
              <w:tab/>
            </w:r>
            <w:r>
              <w:rPr>
                <w:noProof/>
                <w:webHidden/>
              </w:rPr>
              <w:fldChar w:fldCharType="begin"/>
            </w:r>
            <w:r>
              <w:rPr>
                <w:noProof/>
                <w:webHidden/>
              </w:rPr>
              <w:instrText xml:space="preserve"> PAGEREF _Toc128998811 \h </w:instrText>
            </w:r>
            <w:r>
              <w:rPr>
                <w:noProof/>
                <w:webHidden/>
              </w:rPr>
            </w:r>
            <w:r>
              <w:rPr>
                <w:noProof/>
                <w:webHidden/>
              </w:rPr>
              <w:fldChar w:fldCharType="separate"/>
            </w:r>
            <w:r>
              <w:rPr>
                <w:noProof/>
                <w:webHidden/>
              </w:rPr>
              <w:t>7</w:t>
            </w:r>
            <w:r>
              <w:rPr>
                <w:noProof/>
                <w:webHidden/>
              </w:rPr>
              <w:fldChar w:fldCharType="end"/>
            </w:r>
          </w:hyperlink>
        </w:p>
        <w:p w14:paraId="559114FA" w14:textId="093DA96E" w:rsidR="00335323" w:rsidRDefault="00335323">
          <w:pPr>
            <w:pStyle w:val="TOC1"/>
            <w:tabs>
              <w:tab w:val="left" w:pos="440"/>
              <w:tab w:val="right" w:leader="dot" w:pos="9016"/>
            </w:tabs>
            <w:rPr>
              <w:rFonts w:eastAsiaTheme="minorEastAsia"/>
              <w:noProof/>
              <w:lang w:eastAsia="en-GB"/>
            </w:rPr>
          </w:pPr>
          <w:hyperlink w:anchor="_Toc128998812" w:history="1">
            <w:r w:rsidRPr="00D76947">
              <w:rPr>
                <w:rStyle w:val="Hyperlink"/>
                <w:rFonts w:ascii="Arial" w:hAnsi="Arial" w:cs="Arial"/>
                <w:noProof/>
              </w:rPr>
              <w:t>3</w:t>
            </w:r>
            <w:r>
              <w:rPr>
                <w:rFonts w:eastAsiaTheme="minorEastAsia"/>
                <w:noProof/>
                <w:lang w:eastAsia="en-GB"/>
              </w:rPr>
              <w:tab/>
            </w:r>
            <w:r w:rsidRPr="00D76947">
              <w:rPr>
                <w:rStyle w:val="Hyperlink"/>
                <w:rFonts w:ascii="Arial" w:hAnsi="Arial" w:cs="Arial"/>
                <w:noProof/>
              </w:rPr>
              <w:t>Chapter 3-Research Methodology</w:t>
            </w:r>
            <w:r>
              <w:rPr>
                <w:noProof/>
                <w:webHidden/>
              </w:rPr>
              <w:tab/>
            </w:r>
            <w:r>
              <w:rPr>
                <w:noProof/>
                <w:webHidden/>
              </w:rPr>
              <w:fldChar w:fldCharType="begin"/>
            </w:r>
            <w:r>
              <w:rPr>
                <w:noProof/>
                <w:webHidden/>
              </w:rPr>
              <w:instrText xml:space="preserve"> PAGEREF _Toc128998812 \h </w:instrText>
            </w:r>
            <w:r>
              <w:rPr>
                <w:noProof/>
                <w:webHidden/>
              </w:rPr>
            </w:r>
            <w:r>
              <w:rPr>
                <w:noProof/>
                <w:webHidden/>
              </w:rPr>
              <w:fldChar w:fldCharType="separate"/>
            </w:r>
            <w:r>
              <w:rPr>
                <w:noProof/>
                <w:webHidden/>
              </w:rPr>
              <w:t>7</w:t>
            </w:r>
            <w:r>
              <w:rPr>
                <w:noProof/>
                <w:webHidden/>
              </w:rPr>
              <w:fldChar w:fldCharType="end"/>
            </w:r>
          </w:hyperlink>
        </w:p>
        <w:p w14:paraId="39DE8DFE" w14:textId="2FE7920F" w:rsidR="00335323" w:rsidRDefault="00335323">
          <w:pPr>
            <w:pStyle w:val="TOC2"/>
            <w:tabs>
              <w:tab w:val="left" w:pos="880"/>
              <w:tab w:val="right" w:leader="dot" w:pos="9016"/>
            </w:tabs>
            <w:rPr>
              <w:rFonts w:eastAsiaTheme="minorEastAsia"/>
              <w:noProof/>
              <w:lang w:eastAsia="en-GB"/>
            </w:rPr>
          </w:pPr>
          <w:hyperlink w:anchor="_Toc128998813" w:history="1">
            <w:r w:rsidRPr="00D76947">
              <w:rPr>
                <w:rStyle w:val="Hyperlink"/>
                <w:rFonts w:ascii="Arial" w:hAnsi="Arial" w:cs="Arial"/>
                <w:noProof/>
              </w:rPr>
              <w:t>3.1</w:t>
            </w:r>
            <w:r>
              <w:rPr>
                <w:rFonts w:eastAsiaTheme="minorEastAsia"/>
                <w:noProof/>
                <w:lang w:eastAsia="en-GB"/>
              </w:rPr>
              <w:tab/>
            </w:r>
            <w:r w:rsidRPr="00D7694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_Toc128998813 \h </w:instrText>
            </w:r>
            <w:r>
              <w:rPr>
                <w:noProof/>
                <w:webHidden/>
              </w:rPr>
            </w:r>
            <w:r>
              <w:rPr>
                <w:noProof/>
                <w:webHidden/>
              </w:rPr>
              <w:fldChar w:fldCharType="separate"/>
            </w:r>
            <w:r>
              <w:rPr>
                <w:noProof/>
                <w:webHidden/>
              </w:rPr>
              <w:t>7</w:t>
            </w:r>
            <w:r>
              <w:rPr>
                <w:noProof/>
                <w:webHidden/>
              </w:rPr>
              <w:fldChar w:fldCharType="end"/>
            </w:r>
          </w:hyperlink>
        </w:p>
        <w:p w14:paraId="29FA1494" w14:textId="42BB5D16" w:rsidR="00335323" w:rsidRDefault="00335323">
          <w:pPr>
            <w:pStyle w:val="TOC2"/>
            <w:tabs>
              <w:tab w:val="left" w:pos="880"/>
              <w:tab w:val="right" w:leader="dot" w:pos="9016"/>
            </w:tabs>
            <w:rPr>
              <w:rFonts w:eastAsiaTheme="minorEastAsia"/>
              <w:noProof/>
              <w:lang w:eastAsia="en-GB"/>
            </w:rPr>
          </w:pPr>
          <w:hyperlink w:anchor="_Toc128998814" w:history="1">
            <w:r w:rsidRPr="00D76947">
              <w:rPr>
                <w:rStyle w:val="Hyperlink"/>
                <w:rFonts w:ascii="Arial" w:hAnsi="Arial" w:cs="Arial"/>
                <w:noProof/>
              </w:rPr>
              <w:t>3.2</w:t>
            </w:r>
            <w:r>
              <w:rPr>
                <w:rFonts w:eastAsiaTheme="minorEastAsia"/>
                <w:noProof/>
                <w:lang w:eastAsia="en-GB"/>
              </w:rPr>
              <w:tab/>
            </w:r>
            <w:r w:rsidRPr="00D76947">
              <w:rPr>
                <w:rStyle w:val="Hyperlink"/>
                <w:rFonts w:ascii="Arial" w:hAnsi="Arial" w:cs="Arial"/>
                <w:noProof/>
              </w:rPr>
              <w:t>Data collection methods</w:t>
            </w:r>
            <w:r>
              <w:rPr>
                <w:noProof/>
                <w:webHidden/>
              </w:rPr>
              <w:tab/>
            </w:r>
            <w:r>
              <w:rPr>
                <w:noProof/>
                <w:webHidden/>
              </w:rPr>
              <w:fldChar w:fldCharType="begin"/>
            </w:r>
            <w:r>
              <w:rPr>
                <w:noProof/>
                <w:webHidden/>
              </w:rPr>
              <w:instrText xml:space="preserve"> PAGEREF _Toc128998814 \h </w:instrText>
            </w:r>
            <w:r>
              <w:rPr>
                <w:noProof/>
                <w:webHidden/>
              </w:rPr>
            </w:r>
            <w:r>
              <w:rPr>
                <w:noProof/>
                <w:webHidden/>
              </w:rPr>
              <w:fldChar w:fldCharType="separate"/>
            </w:r>
            <w:r>
              <w:rPr>
                <w:noProof/>
                <w:webHidden/>
              </w:rPr>
              <w:t>8</w:t>
            </w:r>
            <w:r>
              <w:rPr>
                <w:noProof/>
                <w:webHidden/>
              </w:rPr>
              <w:fldChar w:fldCharType="end"/>
            </w:r>
          </w:hyperlink>
        </w:p>
        <w:p w14:paraId="79F43A4B" w14:textId="533FB3B1" w:rsidR="00335323" w:rsidRDefault="00335323">
          <w:pPr>
            <w:pStyle w:val="TOC2"/>
            <w:tabs>
              <w:tab w:val="left" w:pos="880"/>
              <w:tab w:val="right" w:leader="dot" w:pos="9016"/>
            </w:tabs>
            <w:rPr>
              <w:rFonts w:eastAsiaTheme="minorEastAsia"/>
              <w:noProof/>
              <w:lang w:eastAsia="en-GB"/>
            </w:rPr>
          </w:pPr>
          <w:hyperlink w:anchor="_Toc128998815" w:history="1">
            <w:r w:rsidRPr="00D76947">
              <w:rPr>
                <w:rStyle w:val="Hyperlink"/>
                <w:rFonts w:ascii="Arial" w:hAnsi="Arial" w:cs="Arial"/>
                <w:noProof/>
              </w:rPr>
              <w:t>3.3</w:t>
            </w:r>
            <w:r>
              <w:rPr>
                <w:rFonts w:eastAsiaTheme="minorEastAsia"/>
                <w:noProof/>
                <w:lang w:eastAsia="en-GB"/>
              </w:rPr>
              <w:tab/>
            </w:r>
            <w:r w:rsidRPr="00D76947">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_Toc128998815 \h </w:instrText>
            </w:r>
            <w:r>
              <w:rPr>
                <w:noProof/>
                <w:webHidden/>
              </w:rPr>
            </w:r>
            <w:r>
              <w:rPr>
                <w:noProof/>
                <w:webHidden/>
              </w:rPr>
              <w:fldChar w:fldCharType="separate"/>
            </w:r>
            <w:r>
              <w:rPr>
                <w:noProof/>
                <w:webHidden/>
              </w:rPr>
              <w:t>8</w:t>
            </w:r>
            <w:r>
              <w:rPr>
                <w:noProof/>
                <w:webHidden/>
              </w:rPr>
              <w:fldChar w:fldCharType="end"/>
            </w:r>
          </w:hyperlink>
        </w:p>
        <w:p w14:paraId="296D48DB" w14:textId="2D77B5C3" w:rsidR="00335323" w:rsidRDefault="00335323">
          <w:pPr>
            <w:pStyle w:val="TOC1"/>
            <w:tabs>
              <w:tab w:val="right" w:leader="dot" w:pos="9016"/>
            </w:tabs>
            <w:rPr>
              <w:rFonts w:eastAsiaTheme="minorEastAsia"/>
              <w:noProof/>
              <w:lang w:eastAsia="en-GB"/>
            </w:rPr>
          </w:pPr>
          <w:hyperlink w:anchor="_Toc128998816" w:history="1">
            <w:r w:rsidRPr="00D76947">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_Toc128998816 \h </w:instrText>
            </w:r>
            <w:r>
              <w:rPr>
                <w:noProof/>
                <w:webHidden/>
              </w:rPr>
            </w:r>
            <w:r>
              <w:rPr>
                <w:noProof/>
                <w:webHidden/>
              </w:rPr>
              <w:fldChar w:fldCharType="separate"/>
            </w:r>
            <w:r>
              <w:rPr>
                <w:noProof/>
                <w:webHidden/>
              </w:rPr>
              <w:t>9</w:t>
            </w:r>
            <w:r>
              <w:rPr>
                <w:noProof/>
                <w:webHidden/>
              </w:rPr>
              <w:fldChar w:fldCharType="end"/>
            </w:r>
          </w:hyperlink>
        </w:p>
        <w:p w14:paraId="5C318962" w14:textId="6090CBE7" w:rsidR="00133C30" w:rsidRDefault="00133C30">
          <w:r>
            <w:rPr>
              <w:b/>
              <w:bCs/>
              <w:noProof/>
            </w:rPr>
            <w:fldChar w:fldCharType="end"/>
          </w:r>
        </w:p>
      </w:sdtContent>
    </w:sdt>
    <w:p w14:paraId="47D1F2F6" w14:textId="37D46D24" w:rsidR="00075DD8" w:rsidRDefault="00075DD8" w:rsidP="00135C7D">
      <w:pPr>
        <w:rPr>
          <w:rFonts w:ascii="Arial" w:hAnsi="Arial" w:cs="Arial"/>
        </w:rPr>
      </w:pPr>
    </w:p>
    <w:p w14:paraId="6B6BBF0A" w14:textId="1F8CCEFB" w:rsidR="00133C30" w:rsidRDefault="00133C30" w:rsidP="00135C7D">
      <w:pPr>
        <w:rPr>
          <w:rFonts w:ascii="Arial" w:hAnsi="Arial" w:cs="Arial"/>
        </w:rPr>
      </w:pPr>
    </w:p>
    <w:p w14:paraId="77ED3FD5" w14:textId="117D08C6" w:rsidR="00133C30" w:rsidRDefault="00133C30" w:rsidP="00135C7D">
      <w:pPr>
        <w:rPr>
          <w:rFonts w:ascii="Arial" w:hAnsi="Arial" w:cs="Arial"/>
        </w:rPr>
      </w:pPr>
    </w:p>
    <w:p w14:paraId="04C65D97" w14:textId="60CA9CA6" w:rsidR="00133C30" w:rsidRDefault="00133C30" w:rsidP="00135C7D">
      <w:pPr>
        <w:rPr>
          <w:rFonts w:ascii="Arial" w:hAnsi="Arial" w:cs="Arial"/>
        </w:rPr>
      </w:pPr>
    </w:p>
    <w:p w14:paraId="57E877D3" w14:textId="145D122E" w:rsidR="00133C30" w:rsidRDefault="00133C30" w:rsidP="00135C7D">
      <w:pPr>
        <w:rPr>
          <w:rFonts w:ascii="Arial" w:hAnsi="Arial" w:cs="Arial"/>
        </w:rPr>
      </w:pPr>
    </w:p>
    <w:p w14:paraId="518F20FD" w14:textId="7979635D" w:rsidR="00133C30" w:rsidRDefault="00133C30" w:rsidP="00135C7D">
      <w:pPr>
        <w:rPr>
          <w:rFonts w:ascii="Arial" w:hAnsi="Arial" w:cs="Arial"/>
        </w:rPr>
      </w:pPr>
    </w:p>
    <w:p w14:paraId="40E5F1DA" w14:textId="53E0D3F1" w:rsidR="00133C30" w:rsidRDefault="00133C30" w:rsidP="00135C7D">
      <w:pPr>
        <w:rPr>
          <w:rFonts w:ascii="Arial" w:hAnsi="Arial" w:cs="Arial"/>
        </w:rPr>
      </w:pPr>
    </w:p>
    <w:p w14:paraId="732FAAC0" w14:textId="267804E2" w:rsidR="00133C30" w:rsidRDefault="00133C30" w:rsidP="00135C7D">
      <w:pPr>
        <w:rPr>
          <w:rFonts w:ascii="Arial" w:hAnsi="Arial" w:cs="Arial"/>
        </w:rPr>
      </w:pPr>
    </w:p>
    <w:p w14:paraId="6560141D" w14:textId="5E39BED3" w:rsidR="00133C30" w:rsidRDefault="00133C30" w:rsidP="00135C7D">
      <w:pPr>
        <w:rPr>
          <w:rFonts w:ascii="Arial" w:hAnsi="Arial" w:cs="Arial"/>
        </w:rPr>
      </w:pPr>
    </w:p>
    <w:p w14:paraId="685A9E42" w14:textId="3302FA1C" w:rsidR="00133C30" w:rsidRDefault="00133C30" w:rsidP="00135C7D">
      <w:pPr>
        <w:rPr>
          <w:rFonts w:ascii="Arial" w:hAnsi="Arial" w:cs="Arial"/>
        </w:rPr>
      </w:pPr>
    </w:p>
    <w:p w14:paraId="1441D9E5" w14:textId="1BFCAE82" w:rsidR="00133C30" w:rsidRDefault="00133C30" w:rsidP="00135C7D">
      <w:pPr>
        <w:rPr>
          <w:rFonts w:ascii="Arial" w:hAnsi="Arial" w:cs="Arial"/>
        </w:rPr>
      </w:pPr>
    </w:p>
    <w:p w14:paraId="47BF7EDA" w14:textId="32FC29E2" w:rsidR="00133C30" w:rsidRDefault="00133C30" w:rsidP="00135C7D">
      <w:pPr>
        <w:rPr>
          <w:rFonts w:ascii="Arial" w:hAnsi="Arial" w:cs="Arial"/>
        </w:rPr>
      </w:pPr>
    </w:p>
    <w:p w14:paraId="0EDF8D82" w14:textId="52620A89" w:rsidR="00133C30" w:rsidRDefault="00133C30" w:rsidP="00135C7D">
      <w:pPr>
        <w:rPr>
          <w:rFonts w:ascii="Arial" w:hAnsi="Arial" w:cs="Arial"/>
        </w:rPr>
      </w:pPr>
    </w:p>
    <w:p w14:paraId="163B1871" w14:textId="3E994617" w:rsidR="00133C30" w:rsidRDefault="00133C30" w:rsidP="00135C7D">
      <w:pPr>
        <w:rPr>
          <w:rFonts w:ascii="Arial" w:hAnsi="Arial" w:cs="Arial"/>
        </w:rPr>
      </w:pPr>
    </w:p>
    <w:p w14:paraId="1922C583" w14:textId="368B3D32" w:rsidR="00133C30" w:rsidRDefault="00133C30" w:rsidP="00135C7D">
      <w:pPr>
        <w:rPr>
          <w:rFonts w:ascii="Arial" w:hAnsi="Arial" w:cs="Arial"/>
        </w:rPr>
      </w:pPr>
    </w:p>
    <w:p w14:paraId="16B7783D" w14:textId="027DE0E6" w:rsidR="00133C30" w:rsidRDefault="00133C30" w:rsidP="00135C7D">
      <w:pPr>
        <w:rPr>
          <w:rFonts w:ascii="Arial" w:hAnsi="Arial" w:cs="Arial"/>
        </w:rPr>
      </w:pPr>
    </w:p>
    <w:p w14:paraId="32299958" w14:textId="369581C9" w:rsidR="00133C30" w:rsidRDefault="00133C30" w:rsidP="00135C7D">
      <w:pPr>
        <w:rPr>
          <w:rFonts w:ascii="Arial" w:hAnsi="Arial" w:cs="Arial"/>
        </w:rPr>
      </w:pPr>
    </w:p>
    <w:p w14:paraId="20A0BFA5" w14:textId="59F999B9" w:rsidR="00133C30" w:rsidRDefault="00133C30" w:rsidP="00135C7D">
      <w:pPr>
        <w:rPr>
          <w:rFonts w:ascii="Arial" w:hAnsi="Arial" w:cs="Arial"/>
        </w:rPr>
      </w:pPr>
    </w:p>
    <w:p w14:paraId="578B2280" w14:textId="610334D4" w:rsidR="00133C30" w:rsidRDefault="00133C30" w:rsidP="00135C7D">
      <w:pPr>
        <w:rPr>
          <w:rFonts w:ascii="Arial" w:hAnsi="Arial" w:cs="Arial"/>
        </w:rPr>
      </w:pPr>
    </w:p>
    <w:p w14:paraId="530E9330" w14:textId="392E2E28" w:rsidR="00133C30" w:rsidRDefault="00133C30" w:rsidP="00135C7D">
      <w:pPr>
        <w:rPr>
          <w:rFonts w:ascii="Arial" w:hAnsi="Arial" w:cs="Arial"/>
        </w:rPr>
      </w:pPr>
    </w:p>
    <w:p w14:paraId="3BAD86CE" w14:textId="77777777" w:rsidR="00133C30" w:rsidRPr="00305865" w:rsidRDefault="00133C30" w:rsidP="00135C7D">
      <w:pPr>
        <w:rPr>
          <w:rFonts w:ascii="Arial" w:hAnsi="Arial" w:cs="Arial"/>
        </w:rPr>
      </w:pPr>
    </w:p>
    <w:p w14:paraId="419980B6" w14:textId="52865B1C" w:rsidR="00135C7D" w:rsidRPr="00305865" w:rsidRDefault="00135C7D" w:rsidP="00135C7D">
      <w:pPr>
        <w:pStyle w:val="Heading1"/>
        <w:rPr>
          <w:rFonts w:ascii="Arial" w:hAnsi="Arial" w:cs="Arial"/>
          <w:sz w:val="28"/>
          <w:szCs w:val="28"/>
        </w:rPr>
      </w:pPr>
      <w:bookmarkStart w:id="0" w:name="_Toc128998798"/>
      <w:r w:rsidRPr="00305865">
        <w:rPr>
          <w:rFonts w:ascii="Arial" w:hAnsi="Arial" w:cs="Arial"/>
          <w:sz w:val="28"/>
          <w:szCs w:val="28"/>
        </w:rPr>
        <w:t>Chapter 1-Introduction</w:t>
      </w:r>
      <w:bookmarkEnd w:id="0"/>
      <w:r w:rsidRPr="00305865">
        <w:rPr>
          <w:rFonts w:ascii="Arial" w:hAnsi="Arial" w:cs="Arial"/>
          <w:sz w:val="28"/>
          <w:szCs w:val="28"/>
        </w:rPr>
        <w:t xml:space="preserve"> </w:t>
      </w:r>
    </w:p>
    <w:p w14:paraId="07622C66" w14:textId="389E5128" w:rsidR="00135C7D" w:rsidRPr="00305865" w:rsidRDefault="00135C7D" w:rsidP="00135C7D">
      <w:pPr>
        <w:pStyle w:val="Heading2"/>
        <w:rPr>
          <w:rFonts w:ascii="Arial" w:hAnsi="Arial" w:cs="Arial"/>
        </w:rPr>
      </w:pPr>
      <w:bookmarkStart w:id="1" w:name="_Toc128998799"/>
      <w:r w:rsidRPr="00305865">
        <w:rPr>
          <w:rFonts w:ascii="Arial" w:hAnsi="Arial" w:cs="Arial"/>
        </w:rPr>
        <w:t>Research title</w:t>
      </w:r>
      <w:bookmarkEnd w:id="1"/>
    </w:p>
    <w:p w14:paraId="5A860B87" w14:textId="637515C1" w:rsidR="00263CBF" w:rsidRPr="00305865" w:rsidRDefault="00263CBF" w:rsidP="00263CBF">
      <w:pPr>
        <w:rPr>
          <w:rFonts w:ascii="Arial" w:hAnsi="Arial" w:cs="Arial"/>
        </w:rPr>
      </w:pPr>
    </w:p>
    <w:p w14:paraId="1DD08A8C" w14:textId="1998AF0F" w:rsidR="00263CBF" w:rsidRPr="00305865" w:rsidRDefault="00263CBF" w:rsidP="00263CBF">
      <w:pPr>
        <w:rPr>
          <w:rFonts w:ascii="Arial" w:hAnsi="Arial" w:cs="Arial"/>
          <w:b/>
          <w:bCs/>
          <w:u w:val="single"/>
        </w:rPr>
      </w:pPr>
      <w:bookmarkStart w:id="2" w:name="_Hlk128996109"/>
      <w:r w:rsidRPr="00305865">
        <w:rPr>
          <w:rFonts w:ascii="Arial" w:hAnsi="Arial" w:cs="Arial"/>
          <w:b/>
          <w:bCs/>
          <w:u w:val="single"/>
        </w:rPr>
        <w:t xml:space="preserve">Shortage of </w:t>
      </w:r>
      <w:r w:rsidR="005D3DA3" w:rsidRPr="00305865">
        <w:rPr>
          <w:rFonts w:ascii="Arial" w:hAnsi="Arial" w:cs="Arial"/>
          <w:b/>
          <w:bCs/>
          <w:u w:val="single"/>
        </w:rPr>
        <w:t xml:space="preserve">skilled </w:t>
      </w:r>
      <w:r w:rsidRPr="00305865">
        <w:rPr>
          <w:rFonts w:ascii="Arial" w:hAnsi="Arial" w:cs="Arial"/>
          <w:b/>
          <w:bCs/>
          <w:u w:val="single"/>
        </w:rPr>
        <w:t>labour</w:t>
      </w:r>
      <w:r w:rsidR="00471BAA" w:rsidRPr="00305865">
        <w:rPr>
          <w:rFonts w:ascii="Arial" w:hAnsi="Arial" w:cs="Arial"/>
          <w:b/>
          <w:bCs/>
          <w:u w:val="single"/>
        </w:rPr>
        <w:t>/</w:t>
      </w:r>
      <w:r w:rsidR="005D3DA3" w:rsidRPr="00305865">
        <w:rPr>
          <w:rFonts w:ascii="Arial" w:hAnsi="Arial" w:cs="Arial"/>
          <w:b/>
          <w:bCs/>
          <w:u w:val="single"/>
        </w:rPr>
        <w:t xml:space="preserve"> construction professionals</w:t>
      </w:r>
      <w:r w:rsidRPr="00305865">
        <w:rPr>
          <w:rFonts w:ascii="Arial" w:hAnsi="Arial" w:cs="Arial"/>
          <w:b/>
          <w:bCs/>
          <w:u w:val="single"/>
        </w:rPr>
        <w:t>, and what are the implications that may arise?</w:t>
      </w:r>
    </w:p>
    <w:p w14:paraId="11A7FC58" w14:textId="4214F5DA" w:rsidR="00135C7D" w:rsidRPr="00305865" w:rsidRDefault="00263CBF" w:rsidP="00135C7D">
      <w:pPr>
        <w:pStyle w:val="Heading2"/>
        <w:rPr>
          <w:rFonts w:ascii="Arial" w:hAnsi="Arial" w:cs="Arial"/>
        </w:rPr>
      </w:pPr>
      <w:bookmarkStart w:id="3" w:name="_Toc128998800"/>
      <w:bookmarkEnd w:id="2"/>
      <w:r w:rsidRPr="00305865">
        <w:rPr>
          <w:rFonts w:ascii="Arial" w:hAnsi="Arial" w:cs="Arial"/>
        </w:rPr>
        <w:t>Abstract</w:t>
      </w:r>
      <w:bookmarkEnd w:id="3"/>
    </w:p>
    <w:p w14:paraId="6DCFBE89" w14:textId="77777777" w:rsidR="00B943DE" w:rsidRPr="00305865" w:rsidRDefault="00B943DE" w:rsidP="00263CBF">
      <w:pPr>
        <w:rPr>
          <w:rFonts w:ascii="Arial" w:hAnsi="Arial" w:cs="Arial"/>
        </w:rPr>
      </w:pPr>
    </w:p>
    <w:p w14:paraId="78B09022" w14:textId="06800C7B" w:rsidR="00263CBF" w:rsidRPr="00305865" w:rsidRDefault="00263CBF" w:rsidP="00263CBF">
      <w:pPr>
        <w:rPr>
          <w:rFonts w:ascii="Arial" w:hAnsi="Arial" w:cs="Arial"/>
        </w:rPr>
      </w:pPr>
      <w:r w:rsidRPr="00305865">
        <w:rPr>
          <w:rFonts w:ascii="Arial" w:hAnsi="Arial" w:cs="Arial"/>
        </w:rPr>
        <w:t xml:space="preserve">This research will help achieve better knowledge on why there is a shortage of </w:t>
      </w:r>
      <w:r w:rsidR="005D3DA3" w:rsidRPr="00305865">
        <w:rPr>
          <w:rFonts w:ascii="Arial" w:hAnsi="Arial" w:cs="Arial"/>
        </w:rPr>
        <w:t xml:space="preserve">skilled </w:t>
      </w:r>
      <w:r w:rsidRPr="00305865">
        <w:rPr>
          <w:rFonts w:ascii="Arial" w:hAnsi="Arial" w:cs="Arial"/>
        </w:rPr>
        <w:t>labour</w:t>
      </w:r>
      <w:r w:rsidR="005D3DA3" w:rsidRPr="00305865">
        <w:rPr>
          <w:rFonts w:ascii="Arial" w:hAnsi="Arial" w:cs="Arial"/>
        </w:rPr>
        <w:t>/construction professionals</w:t>
      </w:r>
      <w:r w:rsidRPr="00305865">
        <w:rPr>
          <w:rFonts w:ascii="Arial" w:hAnsi="Arial" w:cs="Arial"/>
        </w:rPr>
        <w:t xml:space="preserve"> within construction and what effects it has on projects</w:t>
      </w:r>
      <w:r w:rsidR="005D3DA3" w:rsidRPr="00305865">
        <w:rPr>
          <w:rFonts w:ascii="Arial" w:hAnsi="Arial" w:cs="Arial"/>
        </w:rPr>
        <w:t xml:space="preserve"> completion</w:t>
      </w:r>
      <w:r w:rsidRPr="00305865">
        <w:rPr>
          <w:rFonts w:ascii="Arial" w:hAnsi="Arial" w:cs="Arial"/>
        </w:rPr>
        <w:t xml:space="preserve"> within the construction industry.</w:t>
      </w:r>
      <w:r w:rsidR="00434AD8" w:rsidRPr="00305865">
        <w:rPr>
          <w:rFonts w:ascii="Arial" w:hAnsi="Arial" w:cs="Arial"/>
        </w:rPr>
        <w:t xml:space="preserve"> </w:t>
      </w:r>
      <w:r w:rsidR="006D2271">
        <w:rPr>
          <w:rFonts w:ascii="Arial" w:hAnsi="Arial" w:cs="Arial"/>
        </w:rPr>
        <w:t xml:space="preserve">The idea come along due to the personal understanding of this problem in my </w:t>
      </w:r>
      <w:r w:rsidR="0042757A">
        <w:rPr>
          <w:rFonts w:ascii="Arial" w:hAnsi="Arial" w:cs="Arial"/>
        </w:rPr>
        <w:t>day-to-day</w:t>
      </w:r>
      <w:r w:rsidR="006D2271">
        <w:rPr>
          <w:rFonts w:ascii="Arial" w:hAnsi="Arial" w:cs="Arial"/>
        </w:rPr>
        <w:t xml:space="preserve"> work life as some projects may overrun due to the lack of manpower preventing us to complete set works/tasks.</w:t>
      </w:r>
    </w:p>
    <w:p w14:paraId="0DCC9526" w14:textId="627AB56B" w:rsidR="00263CBF" w:rsidRPr="00305865" w:rsidRDefault="00263CBF" w:rsidP="00263CBF">
      <w:pPr>
        <w:pStyle w:val="Heading2"/>
        <w:rPr>
          <w:rFonts w:ascii="Arial" w:hAnsi="Arial" w:cs="Arial"/>
        </w:rPr>
      </w:pPr>
      <w:bookmarkStart w:id="4" w:name="_Toc128998801"/>
      <w:r w:rsidRPr="00305865">
        <w:rPr>
          <w:rFonts w:ascii="Arial" w:hAnsi="Arial" w:cs="Arial"/>
        </w:rPr>
        <w:t>Introduction and</w:t>
      </w:r>
      <w:r w:rsidR="0042757A">
        <w:rPr>
          <w:rFonts w:ascii="Arial" w:hAnsi="Arial" w:cs="Arial"/>
        </w:rPr>
        <w:t xml:space="preserve"> personal</w:t>
      </w:r>
      <w:r w:rsidRPr="00305865">
        <w:rPr>
          <w:rFonts w:ascii="Arial" w:hAnsi="Arial" w:cs="Arial"/>
        </w:rPr>
        <w:t xml:space="preserve"> background</w:t>
      </w:r>
      <w:bookmarkEnd w:id="4"/>
    </w:p>
    <w:p w14:paraId="7E928238" w14:textId="559A8DFD" w:rsidR="00263CBF" w:rsidRPr="00305865" w:rsidRDefault="00263CBF" w:rsidP="00263CBF">
      <w:pPr>
        <w:rPr>
          <w:rFonts w:ascii="Arial" w:hAnsi="Arial" w:cs="Arial"/>
        </w:rPr>
      </w:pPr>
    </w:p>
    <w:p w14:paraId="25460631" w14:textId="30F09AE9" w:rsidR="00263CBF" w:rsidRPr="00305865" w:rsidRDefault="0042757A" w:rsidP="00263CBF">
      <w:pPr>
        <w:rPr>
          <w:rFonts w:ascii="Arial" w:hAnsi="Arial" w:cs="Arial"/>
        </w:rPr>
      </w:pPr>
      <w:r>
        <w:rPr>
          <w:rFonts w:ascii="Arial" w:hAnsi="Arial" w:cs="Arial"/>
        </w:rPr>
        <w:t xml:space="preserve">Working in the </w:t>
      </w:r>
      <w:r w:rsidR="00263CBF" w:rsidRPr="00305865">
        <w:rPr>
          <w:rFonts w:ascii="Arial" w:hAnsi="Arial" w:cs="Arial"/>
        </w:rPr>
        <w:t>industry as a site engineer since 2018</w:t>
      </w:r>
      <w:r w:rsidR="005D3DA3" w:rsidRPr="00305865">
        <w:rPr>
          <w:rFonts w:ascii="Arial" w:hAnsi="Arial" w:cs="Arial"/>
        </w:rPr>
        <w:t xml:space="preserve"> who’s currently studying a part-time civil engineering degree</w:t>
      </w:r>
      <w:r w:rsidR="00263CBF" w:rsidRPr="00305865">
        <w:rPr>
          <w:rFonts w:ascii="Arial" w:hAnsi="Arial" w:cs="Arial"/>
        </w:rPr>
        <w:t>.</w:t>
      </w:r>
      <w:r w:rsidR="00434AD8" w:rsidRPr="00305865">
        <w:rPr>
          <w:rFonts w:ascii="Arial" w:hAnsi="Arial" w:cs="Arial"/>
        </w:rPr>
        <w:t xml:space="preserve"> This research will look to find the implications shortage </w:t>
      </w:r>
      <w:r w:rsidR="005D3DA3" w:rsidRPr="00305865">
        <w:rPr>
          <w:rFonts w:ascii="Arial" w:hAnsi="Arial" w:cs="Arial"/>
        </w:rPr>
        <w:t xml:space="preserve">of skilled labour and construction professionals </w:t>
      </w:r>
      <w:r w:rsidR="00434AD8" w:rsidRPr="00305865">
        <w:rPr>
          <w:rFonts w:ascii="Arial" w:hAnsi="Arial" w:cs="Arial"/>
        </w:rPr>
        <w:t>has on projects and how to overcome these problems</w:t>
      </w:r>
      <w:r w:rsidR="005D3DA3" w:rsidRPr="00305865">
        <w:rPr>
          <w:rFonts w:ascii="Arial" w:hAnsi="Arial" w:cs="Arial"/>
        </w:rPr>
        <w:t>,</w:t>
      </w:r>
      <w:r w:rsidR="008426E0" w:rsidRPr="00305865">
        <w:rPr>
          <w:rFonts w:ascii="Arial" w:hAnsi="Arial" w:cs="Arial"/>
        </w:rPr>
        <w:t xml:space="preserve"> also the reasoning behind such shortage. </w:t>
      </w:r>
    </w:p>
    <w:p w14:paraId="339F15B6" w14:textId="571F1380" w:rsidR="00434AD8" w:rsidRDefault="00434AD8" w:rsidP="00263CBF">
      <w:pPr>
        <w:rPr>
          <w:rFonts w:ascii="Arial" w:hAnsi="Arial" w:cs="Arial"/>
        </w:rPr>
      </w:pPr>
      <w:r w:rsidRPr="00305865">
        <w:rPr>
          <w:rFonts w:ascii="Arial" w:hAnsi="Arial" w:cs="Arial"/>
        </w:rPr>
        <w:t>This research will be beneficial to all types of contractors within th</w:t>
      </w:r>
      <w:r w:rsidR="005D3DA3" w:rsidRPr="00305865">
        <w:rPr>
          <w:rFonts w:ascii="Arial" w:hAnsi="Arial" w:cs="Arial"/>
        </w:rPr>
        <w:t>is</w:t>
      </w:r>
      <w:r w:rsidRPr="00305865">
        <w:rPr>
          <w:rFonts w:ascii="Arial" w:hAnsi="Arial" w:cs="Arial"/>
        </w:rPr>
        <w:t xml:space="preserve"> industry. As it will give a clear understanding on what can be done to avoid shortage of labour and how to make this industr</w:t>
      </w:r>
      <w:r w:rsidR="002F79DA" w:rsidRPr="00305865">
        <w:rPr>
          <w:rFonts w:ascii="Arial" w:hAnsi="Arial" w:cs="Arial"/>
        </w:rPr>
        <w:t xml:space="preserve">y </w:t>
      </w:r>
      <w:r w:rsidRPr="00305865">
        <w:rPr>
          <w:rFonts w:ascii="Arial" w:hAnsi="Arial" w:cs="Arial"/>
        </w:rPr>
        <w:t>desirable to work in.</w:t>
      </w:r>
    </w:p>
    <w:p w14:paraId="5E3BE812" w14:textId="77777777" w:rsidR="009F0CA8" w:rsidRPr="00305865" w:rsidRDefault="009F0CA8" w:rsidP="00263CBF">
      <w:pPr>
        <w:rPr>
          <w:rFonts w:ascii="Arial" w:hAnsi="Arial" w:cs="Arial"/>
        </w:rPr>
      </w:pPr>
    </w:p>
    <w:p w14:paraId="67FA7ECA" w14:textId="1D70C45B" w:rsidR="00263CBF" w:rsidRPr="00305865" w:rsidRDefault="00263CBF" w:rsidP="00263CBF">
      <w:pPr>
        <w:pStyle w:val="Heading2"/>
        <w:rPr>
          <w:rFonts w:ascii="Arial" w:hAnsi="Arial" w:cs="Arial"/>
        </w:rPr>
      </w:pPr>
      <w:bookmarkStart w:id="5" w:name="_Toc128998802"/>
      <w:r w:rsidRPr="00305865">
        <w:rPr>
          <w:rFonts w:ascii="Arial" w:hAnsi="Arial" w:cs="Arial"/>
        </w:rPr>
        <w:t xml:space="preserve">Aims and </w:t>
      </w:r>
      <w:r w:rsidR="0037284B" w:rsidRPr="00305865">
        <w:rPr>
          <w:rFonts w:ascii="Arial" w:hAnsi="Arial" w:cs="Arial"/>
        </w:rPr>
        <w:t>objectives.</w:t>
      </w:r>
      <w:bookmarkEnd w:id="5"/>
    </w:p>
    <w:p w14:paraId="34E706C6" w14:textId="1DFBA8E8" w:rsidR="0080175A" w:rsidRPr="00305865" w:rsidRDefault="0080175A" w:rsidP="0080175A">
      <w:pPr>
        <w:rPr>
          <w:rFonts w:ascii="Arial" w:hAnsi="Arial" w:cs="Arial"/>
        </w:rPr>
      </w:pPr>
    </w:p>
    <w:p w14:paraId="5A8B90FD" w14:textId="23BBD3B6" w:rsidR="0080175A" w:rsidRPr="00305865" w:rsidRDefault="0080175A" w:rsidP="0080175A">
      <w:pPr>
        <w:rPr>
          <w:rFonts w:ascii="Arial" w:hAnsi="Arial" w:cs="Arial"/>
        </w:rPr>
      </w:pPr>
      <w:r w:rsidRPr="00305865">
        <w:rPr>
          <w:rFonts w:ascii="Arial" w:hAnsi="Arial" w:cs="Arial"/>
        </w:rPr>
        <w:t xml:space="preserve">The aim of extensive research into this topic is to gain an understanding on why there is a shortage of </w:t>
      </w:r>
      <w:r w:rsidR="005D3DA3" w:rsidRPr="00305865">
        <w:rPr>
          <w:rFonts w:ascii="Arial" w:hAnsi="Arial" w:cs="Arial"/>
        </w:rPr>
        <w:t>construction professionals</w:t>
      </w:r>
      <w:r w:rsidRPr="00305865">
        <w:rPr>
          <w:rFonts w:ascii="Arial" w:hAnsi="Arial" w:cs="Arial"/>
        </w:rPr>
        <w:t xml:space="preserve"> in the construction industry and what affects this will result in.</w:t>
      </w:r>
      <w:r w:rsidR="00B943DE" w:rsidRPr="00305865">
        <w:rPr>
          <w:rFonts w:ascii="Arial" w:hAnsi="Arial" w:cs="Arial"/>
        </w:rPr>
        <w:t xml:space="preserve"> A</w:t>
      </w:r>
      <w:r w:rsidRPr="00305865">
        <w:rPr>
          <w:rFonts w:ascii="Arial" w:hAnsi="Arial" w:cs="Arial"/>
        </w:rPr>
        <w:t>lso cover</w:t>
      </w:r>
      <w:r w:rsidR="00B943DE" w:rsidRPr="00305865">
        <w:rPr>
          <w:rFonts w:ascii="Arial" w:hAnsi="Arial" w:cs="Arial"/>
        </w:rPr>
        <w:t xml:space="preserve">ing </w:t>
      </w:r>
      <w:r w:rsidRPr="00305865">
        <w:rPr>
          <w:rFonts w:ascii="Arial" w:hAnsi="Arial" w:cs="Arial"/>
        </w:rPr>
        <w:t>how to bring more people in to industry</w:t>
      </w:r>
      <w:r w:rsidR="00B943DE" w:rsidRPr="00305865">
        <w:rPr>
          <w:rFonts w:ascii="Arial" w:hAnsi="Arial" w:cs="Arial"/>
        </w:rPr>
        <w:t xml:space="preserve"> through different strategic plans. </w:t>
      </w:r>
    </w:p>
    <w:p w14:paraId="7D595723" w14:textId="450B8669" w:rsidR="00CB5B64" w:rsidRPr="00305865" w:rsidRDefault="00CB5B64" w:rsidP="0080175A">
      <w:pPr>
        <w:rPr>
          <w:rFonts w:ascii="Arial" w:hAnsi="Arial" w:cs="Arial"/>
        </w:rPr>
      </w:pPr>
      <w:r w:rsidRPr="00305865">
        <w:rPr>
          <w:rFonts w:ascii="Arial" w:hAnsi="Arial" w:cs="Arial"/>
        </w:rPr>
        <w:t>The aim will be supported by the following objectives:</w:t>
      </w:r>
    </w:p>
    <w:p w14:paraId="663037B2" w14:textId="7AF18EB1" w:rsidR="00CB5B64" w:rsidRPr="00305865" w:rsidRDefault="00CB5B64" w:rsidP="00CB5B64">
      <w:pPr>
        <w:pStyle w:val="ListParagraph"/>
        <w:numPr>
          <w:ilvl w:val="0"/>
          <w:numId w:val="12"/>
        </w:numPr>
        <w:rPr>
          <w:rFonts w:ascii="Arial" w:hAnsi="Arial" w:cs="Arial"/>
        </w:rPr>
      </w:pPr>
      <w:r w:rsidRPr="00305865">
        <w:rPr>
          <w:rFonts w:ascii="Arial" w:hAnsi="Arial" w:cs="Arial"/>
        </w:rPr>
        <w:lastRenderedPageBreak/>
        <w:t xml:space="preserve">Provide an overview of the construction industry whilst referring to the industries skilled labour </w:t>
      </w:r>
      <w:r w:rsidR="0037284B" w:rsidRPr="00305865">
        <w:rPr>
          <w:rFonts w:ascii="Arial" w:hAnsi="Arial" w:cs="Arial"/>
        </w:rPr>
        <w:t>shortage.</w:t>
      </w:r>
      <w:r w:rsidRPr="00305865">
        <w:rPr>
          <w:rFonts w:ascii="Arial" w:hAnsi="Arial" w:cs="Arial"/>
        </w:rPr>
        <w:t xml:space="preserve"> </w:t>
      </w:r>
    </w:p>
    <w:p w14:paraId="4060DFA7" w14:textId="77777777" w:rsidR="00CB5B64" w:rsidRPr="00305865" w:rsidRDefault="00CB5B64" w:rsidP="00CB5B64">
      <w:pPr>
        <w:pStyle w:val="ListParagraph"/>
        <w:numPr>
          <w:ilvl w:val="0"/>
          <w:numId w:val="12"/>
        </w:numPr>
        <w:rPr>
          <w:rFonts w:ascii="Arial" w:hAnsi="Arial" w:cs="Arial"/>
        </w:rPr>
      </w:pPr>
      <w:r w:rsidRPr="00305865">
        <w:rPr>
          <w:rFonts w:ascii="Arial" w:hAnsi="Arial" w:cs="Arial"/>
        </w:rPr>
        <w:t>Overlook the UK governments apprenticeships schemes implemented for the construction industries.</w:t>
      </w:r>
    </w:p>
    <w:p w14:paraId="736B4E8D" w14:textId="47EA041D" w:rsidR="00CB5B64" w:rsidRPr="00305865" w:rsidRDefault="00CB5B64" w:rsidP="00CB5B64">
      <w:pPr>
        <w:pStyle w:val="ListParagraph"/>
        <w:numPr>
          <w:ilvl w:val="0"/>
          <w:numId w:val="12"/>
        </w:numPr>
        <w:rPr>
          <w:rFonts w:ascii="Arial" w:hAnsi="Arial" w:cs="Arial"/>
        </w:rPr>
      </w:pPr>
      <w:r w:rsidRPr="00305865">
        <w:rPr>
          <w:rFonts w:ascii="Arial" w:hAnsi="Arial" w:cs="Arial"/>
        </w:rPr>
        <w:t xml:space="preserve">Analyse the recessions impact on shortage of work in the </w:t>
      </w:r>
      <w:r w:rsidR="0037284B" w:rsidRPr="00305865">
        <w:rPr>
          <w:rFonts w:ascii="Arial" w:hAnsi="Arial" w:cs="Arial"/>
        </w:rPr>
        <w:t>industry.</w:t>
      </w:r>
      <w:r w:rsidRPr="00305865">
        <w:rPr>
          <w:rFonts w:ascii="Arial" w:hAnsi="Arial" w:cs="Arial"/>
        </w:rPr>
        <w:t xml:space="preserve"> </w:t>
      </w:r>
    </w:p>
    <w:p w14:paraId="1C9F78F0" w14:textId="1FB7E335" w:rsidR="00CB5B64" w:rsidRPr="00305865" w:rsidRDefault="00CB5B64" w:rsidP="00CB5B64">
      <w:pPr>
        <w:pStyle w:val="ListParagraph"/>
        <w:numPr>
          <w:ilvl w:val="0"/>
          <w:numId w:val="12"/>
        </w:numPr>
        <w:rPr>
          <w:rFonts w:ascii="Arial" w:hAnsi="Arial" w:cs="Arial"/>
        </w:rPr>
      </w:pPr>
      <w:r w:rsidRPr="00305865">
        <w:rPr>
          <w:rFonts w:ascii="Arial" w:hAnsi="Arial" w:cs="Arial"/>
        </w:rPr>
        <w:t>Review the issues in regards of the aging population and the part it plays in the current situation of lack of skilled professionals in the construction industry.</w:t>
      </w:r>
    </w:p>
    <w:p w14:paraId="6C941A4E" w14:textId="1A87CD59" w:rsidR="00CB5B64" w:rsidRPr="00305865" w:rsidRDefault="00CB5B64" w:rsidP="00CB5B64">
      <w:pPr>
        <w:pStyle w:val="ListParagraph"/>
        <w:numPr>
          <w:ilvl w:val="0"/>
          <w:numId w:val="12"/>
        </w:numPr>
        <w:rPr>
          <w:rFonts w:ascii="Arial" w:hAnsi="Arial" w:cs="Arial"/>
        </w:rPr>
      </w:pPr>
      <w:r w:rsidRPr="00305865">
        <w:rPr>
          <w:rFonts w:ascii="Arial" w:hAnsi="Arial" w:cs="Arial"/>
        </w:rPr>
        <w:t>To establish adequate solutions to overcome the current skill shortage within the industry.</w:t>
      </w:r>
    </w:p>
    <w:p w14:paraId="495F6944" w14:textId="45F9A36A" w:rsidR="00CB5B64" w:rsidRDefault="00CB5B64" w:rsidP="0080175A">
      <w:pPr>
        <w:rPr>
          <w:rFonts w:ascii="Arial" w:hAnsi="Arial" w:cs="Arial"/>
        </w:rPr>
      </w:pPr>
    </w:p>
    <w:p w14:paraId="14FF0329" w14:textId="77777777" w:rsidR="00A64640" w:rsidRPr="00305865" w:rsidRDefault="00A64640" w:rsidP="0080175A">
      <w:pPr>
        <w:rPr>
          <w:rFonts w:ascii="Arial" w:hAnsi="Arial" w:cs="Arial"/>
        </w:rPr>
      </w:pPr>
    </w:p>
    <w:p w14:paraId="3568F656" w14:textId="24BD2740" w:rsidR="00B943DE" w:rsidRPr="00305865" w:rsidRDefault="00060C14" w:rsidP="00060C14">
      <w:pPr>
        <w:pStyle w:val="Heading2"/>
        <w:rPr>
          <w:rFonts w:ascii="Arial" w:hAnsi="Arial" w:cs="Arial"/>
        </w:rPr>
      </w:pPr>
      <w:bookmarkStart w:id="6" w:name="_Toc128998803"/>
      <w:r w:rsidRPr="00305865">
        <w:rPr>
          <w:rFonts w:ascii="Arial" w:hAnsi="Arial" w:cs="Arial"/>
        </w:rPr>
        <w:t>Outline structure</w:t>
      </w:r>
      <w:bookmarkEnd w:id="6"/>
      <w:r w:rsidRPr="00305865">
        <w:rPr>
          <w:rFonts w:ascii="Arial" w:hAnsi="Arial" w:cs="Arial"/>
        </w:rPr>
        <w:t xml:space="preserve"> </w:t>
      </w:r>
    </w:p>
    <w:p w14:paraId="4876D592" w14:textId="11EC18CF" w:rsidR="001240C2" w:rsidRPr="00305865" w:rsidRDefault="001240C2" w:rsidP="00135C7D">
      <w:pPr>
        <w:rPr>
          <w:rFonts w:ascii="Arial" w:hAnsi="Arial" w:cs="Arial"/>
        </w:rPr>
      </w:pPr>
    </w:p>
    <w:p w14:paraId="29807DB7" w14:textId="5FED9632" w:rsidR="001240C2" w:rsidRPr="00305865" w:rsidRDefault="001240C2" w:rsidP="00135C7D">
      <w:pPr>
        <w:rPr>
          <w:rFonts w:ascii="Arial" w:hAnsi="Arial" w:cs="Arial"/>
        </w:rPr>
      </w:pPr>
      <w:r w:rsidRPr="00305865">
        <w:rPr>
          <w:rFonts w:ascii="Arial" w:hAnsi="Arial" w:cs="Arial"/>
        </w:rPr>
        <w:t>Chapter 1</w:t>
      </w:r>
      <w:r w:rsidR="00EA0FC5" w:rsidRPr="00305865">
        <w:rPr>
          <w:rFonts w:ascii="Arial" w:hAnsi="Arial" w:cs="Arial"/>
        </w:rPr>
        <w:t>.0</w:t>
      </w:r>
      <w:r w:rsidRPr="00305865">
        <w:rPr>
          <w:rFonts w:ascii="Arial" w:hAnsi="Arial" w:cs="Arial"/>
        </w:rPr>
        <w:t xml:space="preserve"> Indication of research background, giving clear understanding of the crucialness of this topic, this section will hold the aims and objectives to set out the </w:t>
      </w:r>
      <w:r w:rsidR="00867FA8" w:rsidRPr="00305865">
        <w:rPr>
          <w:rFonts w:ascii="Arial" w:hAnsi="Arial" w:cs="Arial"/>
        </w:rPr>
        <w:t>structure of the chapters ahead.</w:t>
      </w:r>
    </w:p>
    <w:p w14:paraId="29832DCA" w14:textId="6215AC2A" w:rsidR="00D85C35" w:rsidRPr="00305865" w:rsidRDefault="00EA0FC5" w:rsidP="00135C7D">
      <w:pPr>
        <w:rPr>
          <w:rFonts w:ascii="Arial" w:hAnsi="Arial" w:cs="Arial"/>
        </w:rPr>
      </w:pPr>
      <w:r w:rsidRPr="00305865">
        <w:rPr>
          <w:rFonts w:ascii="Arial" w:hAnsi="Arial" w:cs="Arial"/>
        </w:rPr>
        <w:t xml:space="preserve">Chapter 2.0 </w:t>
      </w:r>
      <w:r w:rsidR="007465F7" w:rsidRPr="00305865">
        <w:rPr>
          <w:rFonts w:ascii="Arial" w:hAnsi="Arial" w:cs="Arial"/>
        </w:rPr>
        <w:t>l</w:t>
      </w:r>
      <w:r w:rsidRPr="00305865">
        <w:rPr>
          <w:rFonts w:ascii="Arial" w:hAnsi="Arial" w:cs="Arial"/>
        </w:rPr>
        <w:t>iterature review, this will include detailed information and analytics based on the aims and objectives in the introduction under headline ‘1.4 aims and objectives’ all information will be gathered from secondary resources and will be referenced at the end of the reading.</w:t>
      </w:r>
    </w:p>
    <w:p w14:paraId="50E74628" w14:textId="35035C72" w:rsidR="00EA0FC5" w:rsidRPr="00305865" w:rsidRDefault="00EA0FC5" w:rsidP="00135C7D">
      <w:pPr>
        <w:rPr>
          <w:rFonts w:ascii="Arial" w:hAnsi="Arial" w:cs="Arial"/>
        </w:rPr>
      </w:pPr>
      <w:r w:rsidRPr="00305865">
        <w:rPr>
          <w:rFonts w:ascii="Arial" w:hAnsi="Arial" w:cs="Arial"/>
        </w:rPr>
        <w:t xml:space="preserve">Chapter 3.0 </w:t>
      </w:r>
      <w:r w:rsidR="00D757BF" w:rsidRPr="00305865">
        <w:rPr>
          <w:rFonts w:ascii="Arial" w:hAnsi="Arial" w:cs="Arial"/>
        </w:rPr>
        <w:t>t</w:t>
      </w:r>
      <w:r w:rsidRPr="00305865">
        <w:rPr>
          <w:rFonts w:ascii="Arial" w:hAnsi="Arial" w:cs="Arial"/>
        </w:rPr>
        <w:t>his will include the methodology used for the research that’s been carried out, evaluating the methods available and most suitable this will be linked to the literature review and any limitations for these methods will be noted.</w:t>
      </w:r>
    </w:p>
    <w:p w14:paraId="79BE74EE" w14:textId="377DA84E" w:rsidR="00EA0FC5" w:rsidRDefault="00EA0FC5" w:rsidP="00135C7D">
      <w:pPr>
        <w:rPr>
          <w:rFonts w:ascii="Arial" w:hAnsi="Arial" w:cs="Arial"/>
        </w:rPr>
      </w:pPr>
      <w:r w:rsidRPr="00305865">
        <w:rPr>
          <w:rFonts w:ascii="Arial" w:hAnsi="Arial" w:cs="Arial"/>
        </w:rPr>
        <w:t xml:space="preserve">Chapter 4.0 the conclusion </w:t>
      </w:r>
      <w:r w:rsidR="007465F7" w:rsidRPr="00305865">
        <w:rPr>
          <w:rFonts w:ascii="Arial" w:hAnsi="Arial" w:cs="Arial"/>
        </w:rPr>
        <w:t xml:space="preserve">will be again linked back to the literature review chapter 2.0 and all relevant information will be assessed to provide an </w:t>
      </w:r>
      <w:r w:rsidR="003F3785" w:rsidRPr="00305865">
        <w:rPr>
          <w:rFonts w:ascii="Arial" w:hAnsi="Arial" w:cs="Arial"/>
        </w:rPr>
        <w:t>in-detail</w:t>
      </w:r>
      <w:r w:rsidR="007465F7" w:rsidRPr="00305865">
        <w:rPr>
          <w:rFonts w:ascii="Arial" w:hAnsi="Arial" w:cs="Arial"/>
        </w:rPr>
        <w:t xml:space="preserve"> conclusion covering all advantages, disadvantages and limitation that arisen within the literature review.</w:t>
      </w:r>
      <w:r w:rsidR="00670F4F">
        <w:rPr>
          <w:rFonts w:ascii="Arial" w:hAnsi="Arial" w:cs="Arial"/>
        </w:rPr>
        <w:t xml:space="preserve"> </w:t>
      </w:r>
      <w:r w:rsidR="00FB70D0">
        <w:rPr>
          <w:rFonts w:ascii="Arial" w:hAnsi="Arial" w:cs="Arial"/>
        </w:rPr>
        <w:t>Also,</w:t>
      </w:r>
      <w:r w:rsidR="00670F4F">
        <w:rPr>
          <w:rFonts w:ascii="Arial" w:hAnsi="Arial" w:cs="Arial"/>
        </w:rPr>
        <w:t xml:space="preserve"> a personal reflection on how this research has bettered my knowledge and if I were to do the research again would I have a different </w:t>
      </w:r>
      <w:r w:rsidR="00E84FFD">
        <w:rPr>
          <w:rFonts w:ascii="Arial" w:hAnsi="Arial" w:cs="Arial"/>
        </w:rPr>
        <w:t>approach.</w:t>
      </w:r>
      <w:r w:rsidR="00FB70D0">
        <w:rPr>
          <w:rFonts w:ascii="Arial" w:hAnsi="Arial" w:cs="Arial"/>
        </w:rPr>
        <w:t xml:space="preserve"> </w:t>
      </w:r>
    </w:p>
    <w:p w14:paraId="6AAE8164" w14:textId="43A6B6FD" w:rsidR="002F0158" w:rsidRDefault="002F0158" w:rsidP="00135C7D">
      <w:pPr>
        <w:rPr>
          <w:rFonts w:ascii="Arial" w:hAnsi="Arial" w:cs="Arial"/>
        </w:rPr>
      </w:pPr>
    </w:p>
    <w:p w14:paraId="6DC6E3B2" w14:textId="4A6D8083" w:rsidR="002F0158" w:rsidRPr="00591927" w:rsidRDefault="002F0158" w:rsidP="002F0158">
      <w:pPr>
        <w:pStyle w:val="Heading1"/>
        <w:rPr>
          <w:rFonts w:ascii="Arial" w:hAnsi="Arial" w:cs="Arial"/>
        </w:rPr>
      </w:pPr>
      <w:bookmarkStart w:id="7" w:name="_Toc128998804"/>
      <w:r w:rsidRPr="00591927">
        <w:rPr>
          <w:rFonts w:ascii="Arial" w:hAnsi="Arial" w:cs="Arial"/>
        </w:rPr>
        <w:t xml:space="preserve">Chapter 2-Literature </w:t>
      </w:r>
      <w:r w:rsidRPr="00591927">
        <w:rPr>
          <w:rFonts w:ascii="Arial" w:hAnsi="Arial" w:cs="Arial"/>
          <w:sz w:val="28"/>
          <w:szCs w:val="28"/>
        </w:rPr>
        <w:t>review</w:t>
      </w:r>
      <w:bookmarkEnd w:id="7"/>
      <w:r w:rsidRPr="00591927">
        <w:rPr>
          <w:rFonts w:ascii="Arial" w:hAnsi="Arial" w:cs="Arial"/>
        </w:rPr>
        <w:t xml:space="preserve"> </w:t>
      </w:r>
    </w:p>
    <w:p w14:paraId="030CF2CE" w14:textId="10415393" w:rsidR="00A64640" w:rsidRDefault="00A64640" w:rsidP="00A64640">
      <w:pPr>
        <w:pStyle w:val="Heading2"/>
        <w:rPr>
          <w:rFonts w:ascii="Arial" w:hAnsi="Arial" w:cs="Arial"/>
        </w:rPr>
      </w:pPr>
      <w:bookmarkStart w:id="8" w:name="_Toc128998805"/>
      <w:r w:rsidRPr="00591927">
        <w:rPr>
          <w:rFonts w:ascii="Arial" w:hAnsi="Arial" w:cs="Arial"/>
        </w:rPr>
        <w:t xml:space="preserve">The </w:t>
      </w:r>
      <w:r w:rsidR="00F91D33">
        <w:rPr>
          <w:rFonts w:ascii="Arial" w:hAnsi="Arial" w:cs="Arial"/>
        </w:rPr>
        <w:t>reasoning of a literature review</w:t>
      </w:r>
      <w:bookmarkEnd w:id="8"/>
    </w:p>
    <w:p w14:paraId="352FD7B0" w14:textId="46D93765" w:rsidR="00F91D33" w:rsidRPr="00845A3F" w:rsidRDefault="007C0F7A" w:rsidP="00F91D33">
      <w:pPr>
        <w:rPr>
          <w:rFonts w:ascii="Arial" w:hAnsi="Arial" w:cs="Arial"/>
        </w:rPr>
      </w:pPr>
      <w:r w:rsidRPr="00845A3F">
        <w:rPr>
          <w:rFonts w:ascii="Arial" w:hAnsi="Arial" w:cs="Arial"/>
        </w:rPr>
        <w:t xml:space="preserve">Chapter 2 purpose is to analyse the current literature available relevant to the topic, which is the construction industries labour shortage, all the analysis will be relevant to my aims and objectives stated in Chapter 1.1.6. In order to keep the information as detailed and relevant as possible ill be keeping the research between </w:t>
      </w:r>
      <w:r w:rsidR="003161F6">
        <w:rPr>
          <w:rFonts w:ascii="Arial" w:hAnsi="Arial" w:cs="Arial"/>
        </w:rPr>
        <w:t xml:space="preserve">the year </w:t>
      </w:r>
      <w:r w:rsidRPr="00845A3F">
        <w:rPr>
          <w:rFonts w:ascii="Arial" w:hAnsi="Arial" w:cs="Arial"/>
        </w:rPr>
        <w:t>2000</w:t>
      </w:r>
      <w:r w:rsidR="004B149B" w:rsidRPr="00845A3F">
        <w:rPr>
          <w:rFonts w:ascii="Arial" w:hAnsi="Arial" w:cs="Arial"/>
        </w:rPr>
        <w:t xml:space="preserve"> to </w:t>
      </w:r>
      <w:r w:rsidRPr="00845A3F">
        <w:rPr>
          <w:rFonts w:ascii="Arial" w:hAnsi="Arial" w:cs="Arial"/>
        </w:rPr>
        <w:t>Presen</w:t>
      </w:r>
      <w:r w:rsidR="004B149B" w:rsidRPr="00845A3F">
        <w:rPr>
          <w:rFonts w:ascii="Arial" w:hAnsi="Arial" w:cs="Arial"/>
        </w:rPr>
        <w:t>t</w:t>
      </w:r>
      <w:r w:rsidRPr="00845A3F">
        <w:rPr>
          <w:rFonts w:ascii="Arial" w:hAnsi="Arial" w:cs="Arial"/>
        </w:rPr>
        <w:t>.</w:t>
      </w:r>
    </w:p>
    <w:p w14:paraId="6588E5C9" w14:textId="772DB436" w:rsidR="00591927" w:rsidRDefault="00845A3F" w:rsidP="00845A3F">
      <w:pPr>
        <w:pStyle w:val="Heading2"/>
        <w:rPr>
          <w:rFonts w:ascii="Arial" w:hAnsi="Arial" w:cs="Arial"/>
        </w:rPr>
      </w:pPr>
      <w:bookmarkStart w:id="9" w:name="_Toc128998806"/>
      <w:r>
        <w:rPr>
          <w:rFonts w:ascii="Arial" w:hAnsi="Arial" w:cs="Arial"/>
        </w:rPr>
        <w:t xml:space="preserve">Definition of </w:t>
      </w:r>
      <w:r w:rsidR="00CA3A6D">
        <w:rPr>
          <w:rFonts w:ascii="Arial" w:hAnsi="Arial" w:cs="Arial"/>
        </w:rPr>
        <w:t xml:space="preserve">Skilled </w:t>
      </w:r>
      <w:r>
        <w:rPr>
          <w:rFonts w:ascii="Arial" w:hAnsi="Arial" w:cs="Arial"/>
        </w:rPr>
        <w:t>labour shortage</w:t>
      </w:r>
      <w:bookmarkEnd w:id="9"/>
      <w:r>
        <w:rPr>
          <w:rFonts w:ascii="Arial" w:hAnsi="Arial" w:cs="Arial"/>
        </w:rPr>
        <w:t xml:space="preserve"> </w:t>
      </w:r>
    </w:p>
    <w:p w14:paraId="564418ED" w14:textId="25F1CA35" w:rsidR="00845A3F" w:rsidRDefault="00D76ACE" w:rsidP="00845A3F">
      <w:pPr>
        <w:rPr>
          <w:rFonts w:ascii="Arial" w:hAnsi="Arial" w:cs="Arial"/>
        </w:rPr>
      </w:pPr>
      <w:r>
        <w:rPr>
          <w:rFonts w:ascii="Arial" w:hAnsi="Arial" w:cs="Arial"/>
        </w:rPr>
        <w:t>The definition Is to give clear understanding and acknowledgement that the data gathered is relevant to the purpose of this report</w:t>
      </w:r>
      <w:r w:rsidR="00743FB1">
        <w:rPr>
          <w:rFonts w:ascii="Arial" w:hAnsi="Arial" w:cs="Arial"/>
        </w:rPr>
        <w:t xml:space="preserve"> and the analysis is on the correct group of people</w:t>
      </w:r>
      <w:r>
        <w:rPr>
          <w:rFonts w:ascii="Arial" w:hAnsi="Arial" w:cs="Arial"/>
        </w:rPr>
        <w:t xml:space="preserve">. </w:t>
      </w:r>
      <w:r w:rsidR="00743FB1">
        <w:rPr>
          <w:rFonts w:ascii="Arial" w:hAnsi="Arial" w:cs="Arial"/>
        </w:rPr>
        <w:t>The definition of a skill</w:t>
      </w:r>
      <w:r w:rsidR="00533A45">
        <w:rPr>
          <w:rFonts w:ascii="Arial" w:hAnsi="Arial" w:cs="Arial"/>
        </w:rPr>
        <w:t xml:space="preserve">ed labour shortage is </w:t>
      </w:r>
      <w:r w:rsidR="00533A45" w:rsidRPr="00533A45">
        <w:rPr>
          <w:rFonts w:ascii="Arial" w:hAnsi="Arial" w:cs="Arial"/>
        </w:rPr>
        <w:t xml:space="preserve">If there are more positions available than there are job seekers in a particular profession or industry, a skills shortage exists. In contrast, if there are more job applicants than openings in a profession, there is an oversupply of trained workers. Both for businesses and job seekers, skill shortages and an overabundance of competent workers are critical. The phenomenon becomes increasingly important for the </w:t>
      </w:r>
      <w:r w:rsidR="00533A45" w:rsidRPr="00533A45">
        <w:rPr>
          <w:rFonts w:ascii="Arial" w:hAnsi="Arial" w:cs="Arial"/>
        </w:rPr>
        <w:lastRenderedPageBreak/>
        <w:t>economy and society as more people experience unemployment or as more businesses experience a skills shortage.</w:t>
      </w:r>
    </w:p>
    <w:p w14:paraId="47E71724" w14:textId="4AA0E6B1" w:rsidR="00530713" w:rsidRDefault="00530713" w:rsidP="00530713">
      <w:pPr>
        <w:pStyle w:val="Heading2"/>
        <w:rPr>
          <w:rFonts w:ascii="Arial" w:hAnsi="Arial" w:cs="Arial"/>
        </w:rPr>
      </w:pPr>
      <w:bookmarkStart w:id="10" w:name="_Toc128998807"/>
      <w:r>
        <w:rPr>
          <w:rFonts w:ascii="Arial" w:hAnsi="Arial" w:cs="Arial"/>
        </w:rPr>
        <w:t>Overview of the construction industr</w:t>
      </w:r>
      <w:r w:rsidR="0051542C">
        <w:rPr>
          <w:rFonts w:ascii="Arial" w:hAnsi="Arial" w:cs="Arial"/>
        </w:rPr>
        <w:t xml:space="preserve">y </w:t>
      </w:r>
      <w:r w:rsidR="006009E9">
        <w:rPr>
          <w:rFonts w:ascii="Arial" w:hAnsi="Arial" w:cs="Arial"/>
        </w:rPr>
        <w:t>(2002-Present)</w:t>
      </w:r>
      <w:bookmarkEnd w:id="10"/>
    </w:p>
    <w:p w14:paraId="71DCF84C" w14:textId="452E7A2A" w:rsidR="00E452CD" w:rsidRDefault="00E452CD" w:rsidP="00E452CD"/>
    <w:p w14:paraId="49518D61" w14:textId="41CE3091" w:rsidR="00E452CD" w:rsidRDefault="00E452CD" w:rsidP="00E452CD">
      <w:pPr>
        <w:rPr>
          <w:rFonts w:ascii="Arial" w:hAnsi="Arial" w:cs="Arial"/>
        </w:rPr>
      </w:pPr>
      <w:r w:rsidRPr="00E452CD">
        <w:rPr>
          <w:rFonts w:ascii="Arial" w:hAnsi="Arial" w:cs="Arial"/>
        </w:rPr>
        <w:t>The UK construction industry provides a tenth of the UK’s gross domestic product, employs 1.4 million people and is worth around £65 bn per annum.</w:t>
      </w:r>
      <w:r>
        <w:rPr>
          <w:rFonts w:ascii="Arial" w:hAnsi="Arial" w:cs="Arial"/>
        </w:rPr>
        <w:t xml:space="preserve"> </w:t>
      </w:r>
      <w:r w:rsidRPr="00E452CD">
        <w:rPr>
          <w:rFonts w:ascii="Arial" w:hAnsi="Arial" w:cs="Arial"/>
        </w:rPr>
        <w:t xml:space="preserve">With an output of £81.9bn in </w:t>
      </w:r>
      <w:r w:rsidR="006060D7" w:rsidRPr="00E452CD">
        <w:rPr>
          <w:rFonts w:ascii="Arial" w:hAnsi="Arial" w:cs="Arial"/>
        </w:rPr>
        <w:t>2002, the</w:t>
      </w:r>
      <w:r w:rsidRPr="00E452CD">
        <w:rPr>
          <w:rFonts w:ascii="Arial" w:hAnsi="Arial" w:cs="Arial"/>
        </w:rPr>
        <w:t xml:space="preserve"> UK construction industry is ranked in the global top ten.</w:t>
      </w:r>
    </w:p>
    <w:p w14:paraId="23116F28" w14:textId="36571F76" w:rsidR="00E452CD" w:rsidRDefault="006009E9" w:rsidP="00E452CD">
      <w:pPr>
        <w:rPr>
          <w:rFonts w:ascii="Arial" w:hAnsi="Arial" w:cs="Arial"/>
        </w:rPr>
      </w:pPr>
      <w:r>
        <w:rPr>
          <w:rFonts w:ascii="Arial" w:hAnsi="Arial" w:cs="Arial"/>
        </w:rPr>
        <w:t xml:space="preserve">In 2009 the gross value added (GVA) had a 14% decrease amounting to around 122 billion GBP. From 2010-2021 the industry has seen a constant growth resulting in 112.2 billion GBP. </w:t>
      </w:r>
      <w:r w:rsidR="00F01667">
        <w:rPr>
          <w:rFonts w:ascii="Arial" w:hAnsi="Arial" w:cs="Arial"/>
        </w:rPr>
        <w:t>However,</w:t>
      </w:r>
      <w:r>
        <w:rPr>
          <w:rFonts w:ascii="Arial" w:hAnsi="Arial" w:cs="Arial"/>
        </w:rPr>
        <w:t xml:space="preserve"> in the second quarter of 2020 the GVA dropped 20 billion GBP due to the pandemic COVID-19.</w:t>
      </w:r>
    </w:p>
    <w:p w14:paraId="7B3096EC" w14:textId="45C247B7" w:rsidR="00977E96" w:rsidRDefault="00977E96" w:rsidP="00E452CD">
      <w:pPr>
        <w:rPr>
          <w:rFonts w:ascii="Arial" w:hAnsi="Arial" w:cs="Arial"/>
        </w:rPr>
      </w:pPr>
      <w:r>
        <w:rPr>
          <w:rFonts w:ascii="Arial" w:hAnsi="Arial" w:cs="Arial"/>
        </w:rPr>
        <w:t xml:space="preserve">According to </w:t>
      </w:r>
      <w:r w:rsidR="00BF5CA3">
        <w:rPr>
          <w:rFonts w:ascii="Arial" w:hAnsi="Arial" w:cs="Arial"/>
        </w:rPr>
        <w:t>CITB,</w:t>
      </w:r>
      <w:r>
        <w:rPr>
          <w:rFonts w:ascii="Arial" w:hAnsi="Arial" w:cs="Arial"/>
        </w:rPr>
        <w:t xml:space="preserve"> as of 2022 there are 2.69 million construction workers which would see a fall of 2% compared to pre-</w:t>
      </w:r>
      <w:r w:rsidR="00BF5CA3">
        <w:rPr>
          <w:rFonts w:ascii="Arial" w:hAnsi="Arial" w:cs="Arial"/>
        </w:rPr>
        <w:t xml:space="preserve">pandemic. The construction industry accounts for 5-7% of all jobs in the UK. </w:t>
      </w:r>
      <w:r>
        <w:rPr>
          <w:rFonts w:ascii="Arial" w:hAnsi="Arial" w:cs="Arial"/>
        </w:rPr>
        <w:t xml:space="preserve"> There are currently more than 45,000 vacancies open in the UK construction industry despite this that’s only 3.6% of all open vacancies over every sector of work. Comparing this to the percentage increases over the years in terms of gross value added to the </w:t>
      </w:r>
      <w:r w:rsidR="00BF5CA3">
        <w:rPr>
          <w:rFonts w:ascii="Arial" w:hAnsi="Arial" w:cs="Arial"/>
        </w:rPr>
        <w:t>number</w:t>
      </w:r>
      <w:r>
        <w:rPr>
          <w:rFonts w:ascii="Arial" w:hAnsi="Arial" w:cs="Arial"/>
        </w:rPr>
        <w:t xml:space="preserve"> of workers in the industry and open vacancies it indicates the workforce is too small </w:t>
      </w:r>
      <w:proofErr w:type="gramStart"/>
      <w:r w:rsidR="00467160">
        <w:rPr>
          <w:rFonts w:ascii="Arial" w:hAnsi="Arial" w:cs="Arial"/>
        </w:rPr>
        <w:t>for</w:t>
      </w:r>
      <w:r>
        <w:rPr>
          <w:rFonts w:ascii="Arial" w:hAnsi="Arial" w:cs="Arial"/>
        </w:rPr>
        <w:t xml:space="preserve"> </w:t>
      </w:r>
      <w:r w:rsidR="00467160">
        <w:rPr>
          <w:rFonts w:ascii="Arial" w:hAnsi="Arial" w:cs="Arial"/>
        </w:rPr>
        <w:t>the amount of</w:t>
      </w:r>
      <w:proofErr w:type="gramEnd"/>
      <w:r w:rsidR="00467160">
        <w:rPr>
          <w:rFonts w:ascii="Arial" w:hAnsi="Arial" w:cs="Arial"/>
        </w:rPr>
        <w:t xml:space="preserve"> </w:t>
      </w:r>
      <w:r>
        <w:rPr>
          <w:rFonts w:ascii="Arial" w:hAnsi="Arial" w:cs="Arial"/>
        </w:rPr>
        <w:t>revenue that’s being generated from this industry of work.</w:t>
      </w:r>
    </w:p>
    <w:p w14:paraId="5D4C1FD0" w14:textId="770F9681" w:rsidR="006E7AAE" w:rsidRDefault="006E7AAE" w:rsidP="006E7AAE">
      <w:pPr>
        <w:pStyle w:val="Heading2"/>
        <w:rPr>
          <w:rFonts w:ascii="Arial" w:hAnsi="Arial" w:cs="Arial"/>
        </w:rPr>
      </w:pPr>
      <w:bookmarkStart w:id="11" w:name="_Toc128998808"/>
      <w:r>
        <w:rPr>
          <w:rFonts w:ascii="Arial" w:hAnsi="Arial" w:cs="Arial"/>
        </w:rPr>
        <w:t>A</w:t>
      </w:r>
      <w:r w:rsidR="00F72F11">
        <w:rPr>
          <w:rFonts w:ascii="Arial" w:hAnsi="Arial" w:cs="Arial"/>
        </w:rPr>
        <w:t>geing population within the construction industry</w:t>
      </w:r>
      <w:bookmarkEnd w:id="11"/>
      <w:r w:rsidR="00F72F11">
        <w:rPr>
          <w:rFonts w:ascii="Arial" w:hAnsi="Arial" w:cs="Arial"/>
        </w:rPr>
        <w:t xml:space="preserve"> </w:t>
      </w:r>
    </w:p>
    <w:p w14:paraId="7A9DA54E" w14:textId="70AE1848" w:rsidR="00F72F11" w:rsidRDefault="00F72F11" w:rsidP="00F72F11"/>
    <w:p w14:paraId="60470316" w14:textId="605AEFCF" w:rsidR="00F72F11" w:rsidRDefault="00F72F11" w:rsidP="00F72F11">
      <w:pPr>
        <w:rPr>
          <w:rFonts w:ascii="Arial" w:hAnsi="Arial" w:cs="Arial"/>
        </w:rPr>
      </w:pPr>
      <w:r>
        <w:rPr>
          <w:rFonts w:ascii="Arial" w:hAnsi="Arial" w:cs="Arial"/>
        </w:rPr>
        <w:t xml:space="preserve">City &amp; Guilds has revealed that 87% of employers are facing the same problem, labour shortage, data gathered showed that 12.6% of the construction workforce in the UK is from overseas and 5.7% coming from the EU. To add to this 30% of the current British born workforce is over 50 years old. Employers are then trying to find a resolution for those nearing retirement and how they are going to replace them employees in order to keep a big enough workforce. The best solution is to turn to boosting apprenticeships in order to target the younger pool of </w:t>
      </w:r>
      <w:r w:rsidR="0006206E">
        <w:rPr>
          <w:rFonts w:ascii="Arial" w:hAnsi="Arial" w:cs="Arial"/>
        </w:rPr>
        <w:t>workers,</w:t>
      </w:r>
      <w:r>
        <w:rPr>
          <w:rFonts w:ascii="Arial" w:hAnsi="Arial" w:cs="Arial"/>
        </w:rPr>
        <w:t xml:space="preserve"> resulting in longevity.</w:t>
      </w:r>
    </w:p>
    <w:p w14:paraId="675508F3" w14:textId="6CDAA8C8" w:rsidR="00B9316C" w:rsidRDefault="00B9316C" w:rsidP="00F72F11">
      <w:pPr>
        <w:rPr>
          <w:rFonts w:ascii="Arial" w:hAnsi="Arial" w:cs="Arial"/>
        </w:rPr>
      </w:pPr>
      <w:r>
        <w:rPr>
          <w:rFonts w:ascii="Arial" w:hAnsi="Arial" w:cs="Arial"/>
        </w:rPr>
        <w:t>The construction industry training board also known as CITB states that 182,000 jobs will be needed in this sector of work in the next 5 years as it reports that around 400,000 workers will reach retirement age within the next 10 years.</w:t>
      </w:r>
    </w:p>
    <w:p w14:paraId="0A1E3A33" w14:textId="0B2638C6" w:rsidR="00713FC1" w:rsidRPr="00092DBF" w:rsidRDefault="00713FC1" w:rsidP="00713FC1">
      <w:pPr>
        <w:rPr>
          <w:rFonts w:ascii="Arial" w:hAnsi="Arial" w:cs="Arial"/>
        </w:rPr>
      </w:pPr>
      <w:r w:rsidRPr="00092DBF">
        <w:rPr>
          <w:rFonts w:ascii="Arial" w:hAnsi="Arial" w:cs="Arial"/>
        </w:rPr>
        <w:t>According to studies, the industry may employ 50% fewer 20-year-olds in the next 5 to 10 years due to impending severe skill shortages. According to the analysis, by 2019, there would be a significant decrease of about 115,000 workers in the 35 to 44 age group. Yet, it predicts significant increases in the population of people aged 50 to 60 and places these numbers at 160,000.</w:t>
      </w:r>
    </w:p>
    <w:p w14:paraId="08CA4B96" w14:textId="415ECDEB" w:rsidR="000A7D74" w:rsidRDefault="000A7D74" w:rsidP="00713FC1">
      <w:pPr>
        <w:rPr>
          <w:rFonts w:ascii="Arial" w:hAnsi="Arial" w:cs="Arial"/>
        </w:rPr>
      </w:pPr>
      <w:r>
        <w:rPr>
          <w:rFonts w:ascii="Arial" w:hAnsi="Arial" w:cs="Arial"/>
        </w:rPr>
        <w:t xml:space="preserve">According to data gathered in 2011 </w:t>
      </w:r>
      <w:proofErr w:type="gramStart"/>
      <w:r>
        <w:rPr>
          <w:rFonts w:ascii="Arial" w:hAnsi="Arial" w:cs="Arial"/>
        </w:rPr>
        <w:t>the majority of</w:t>
      </w:r>
      <w:proofErr w:type="gramEnd"/>
      <w:r>
        <w:rPr>
          <w:rFonts w:ascii="Arial" w:hAnsi="Arial" w:cs="Arial"/>
        </w:rPr>
        <w:t xml:space="preserve"> workers range between the ages of 35-49 which is which takes up a total of 37.8% of the workers. Figure 1 illustrates the lack of young workers coming into the industry when showing the complete age distribution only covering 2.7% of total construction workforce,</w:t>
      </w:r>
      <w:r w:rsidR="006760F7">
        <w:rPr>
          <w:rFonts w:ascii="Arial" w:hAnsi="Arial" w:cs="Arial"/>
        </w:rPr>
        <w:t xml:space="preserve"> the construction industry had 1.1% more workers between the age of 60-64 than all other industries combined.</w:t>
      </w:r>
    </w:p>
    <w:p w14:paraId="6D0E8D0E" w14:textId="6246465F" w:rsidR="00092DBF" w:rsidRDefault="00092DBF" w:rsidP="00713FC1">
      <w:pPr>
        <w:rPr>
          <w:rFonts w:ascii="Arial" w:hAnsi="Arial" w:cs="Arial"/>
        </w:rPr>
      </w:pPr>
    </w:p>
    <w:p w14:paraId="3D06A71E" w14:textId="607A7337" w:rsidR="00092DBF" w:rsidRDefault="00092DBF" w:rsidP="00713FC1">
      <w:pPr>
        <w:rPr>
          <w:rFonts w:ascii="Arial" w:hAnsi="Arial" w:cs="Arial"/>
        </w:rPr>
      </w:pPr>
      <w:r>
        <w:rPr>
          <w:rFonts w:ascii="Arial" w:hAnsi="Arial" w:cs="Arial"/>
        </w:rPr>
        <w:t>Figure 1</w:t>
      </w:r>
    </w:p>
    <w:p w14:paraId="5280E911" w14:textId="770B170F" w:rsidR="000A7D74" w:rsidRDefault="00092DBF" w:rsidP="00713FC1">
      <w:pPr>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6642C0D2" wp14:editId="5F426C2A">
            <wp:simplePos x="0" y="0"/>
            <wp:positionH relativeFrom="column">
              <wp:posOffset>281940</wp:posOffset>
            </wp:positionH>
            <wp:positionV relativeFrom="paragraph">
              <wp:posOffset>276225</wp:posOffset>
            </wp:positionV>
            <wp:extent cx="3596640" cy="1819275"/>
            <wp:effectExtent l="0" t="0" r="3810" b="9525"/>
            <wp:wrapTight wrapText="bothSides">
              <wp:wrapPolygon edited="0">
                <wp:start x="0" y="0"/>
                <wp:lineTo x="0" y="21487"/>
                <wp:lineTo x="21508" y="21487"/>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819275"/>
                    </a:xfrm>
                    <a:prstGeom prst="rect">
                      <a:avLst/>
                    </a:prstGeom>
                    <a:noFill/>
                  </pic:spPr>
                </pic:pic>
              </a:graphicData>
            </a:graphic>
            <wp14:sizeRelH relativeFrom="margin">
              <wp14:pctWidth>0</wp14:pctWidth>
            </wp14:sizeRelH>
            <wp14:sizeRelV relativeFrom="margin">
              <wp14:pctHeight>0</wp14:pctHeight>
            </wp14:sizeRelV>
          </wp:anchor>
        </w:drawing>
      </w:r>
    </w:p>
    <w:p w14:paraId="276A33E6" w14:textId="77777777" w:rsidR="00041084" w:rsidRDefault="00041084" w:rsidP="00713FC1">
      <w:pPr>
        <w:rPr>
          <w:rFonts w:ascii="Arial" w:hAnsi="Arial" w:cs="Arial"/>
        </w:rPr>
      </w:pPr>
    </w:p>
    <w:p w14:paraId="117EB6CE" w14:textId="77777777" w:rsidR="0006206E" w:rsidRPr="00F72F11" w:rsidRDefault="0006206E" w:rsidP="00F72F11">
      <w:pPr>
        <w:rPr>
          <w:rFonts w:ascii="Arial" w:hAnsi="Arial" w:cs="Arial"/>
        </w:rPr>
      </w:pPr>
    </w:p>
    <w:p w14:paraId="4A2FD6B8" w14:textId="77777777" w:rsidR="006E7AAE" w:rsidRPr="006E7AAE" w:rsidRDefault="006E7AAE" w:rsidP="006E7AAE"/>
    <w:p w14:paraId="580F9945" w14:textId="77777777" w:rsidR="006E7AAE" w:rsidRPr="006E7AAE" w:rsidRDefault="006E7AAE" w:rsidP="006E7AAE"/>
    <w:p w14:paraId="0428B4EB" w14:textId="28B151D9" w:rsidR="00591927" w:rsidRDefault="00591927" w:rsidP="00591927"/>
    <w:p w14:paraId="359DA755" w14:textId="7C2935E0" w:rsidR="00591927" w:rsidRDefault="00591927" w:rsidP="00591927"/>
    <w:p w14:paraId="5404D5F3" w14:textId="5890A39E" w:rsidR="00591927" w:rsidRDefault="00591927" w:rsidP="00591927"/>
    <w:p w14:paraId="3FE1C428" w14:textId="71234872" w:rsidR="00591927" w:rsidRDefault="00092DBF" w:rsidP="00591927">
      <w:pPr>
        <w:rPr>
          <w:rFonts w:ascii="Arial" w:hAnsi="Arial" w:cs="Arial"/>
        </w:rPr>
      </w:pPr>
      <w:r w:rsidRPr="00092DBF">
        <w:rPr>
          <w:rFonts w:ascii="Arial" w:hAnsi="Arial" w:cs="Arial"/>
        </w:rPr>
        <w:t xml:space="preserve">In another </w:t>
      </w:r>
      <w:r>
        <w:rPr>
          <w:rFonts w:ascii="Arial" w:hAnsi="Arial" w:cs="Arial"/>
        </w:rPr>
        <w:t>piece of data gathered at a more recent date, shows a similar profile to figure 1. Figure 2 shows in March 2017 57.9% of the construction workforce was aged between 25-49 years old with the second largest group being aged 50 and over covering 32.5%. Again, showing the smallest figures was employers between the ages of 16-19.</w:t>
      </w:r>
    </w:p>
    <w:p w14:paraId="015FD7B4" w14:textId="7084FADD" w:rsidR="00092DBF" w:rsidRDefault="00092DBF" w:rsidP="00591927">
      <w:pPr>
        <w:rPr>
          <w:rFonts w:ascii="Arial" w:hAnsi="Arial" w:cs="Arial"/>
        </w:rPr>
      </w:pPr>
      <w:r>
        <w:rPr>
          <w:rFonts w:ascii="Arial" w:hAnsi="Arial" w:cs="Arial"/>
        </w:rPr>
        <w:t>Figure 2</w:t>
      </w:r>
    </w:p>
    <w:p w14:paraId="3898DC08" w14:textId="6401AFE8" w:rsidR="00092DBF" w:rsidRDefault="00092DBF" w:rsidP="00591927">
      <w:pPr>
        <w:rPr>
          <w:rFonts w:ascii="Arial" w:hAnsi="Arial" w:cs="Arial"/>
        </w:rPr>
      </w:pPr>
      <w:r>
        <w:rPr>
          <w:rFonts w:ascii="Arial" w:hAnsi="Arial" w:cs="Arial"/>
          <w:noProof/>
        </w:rPr>
        <w:drawing>
          <wp:inline distT="0" distB="0" distL="0" distR="0" wp14:anchorId="784F511F" wp14:editId="5B847545">
            <wp:extent cx="4762500" cy="2886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886075"/>
                    </a:xfrm>
                    <a:prstGeom prst="rect">
                      <a:avLst/>
                    </a:prstGeom>
                    <a:noFill/>
                  </pic:spPr>
                </pic:pic>
              </a:graphicData>
            </a:graphic>
          </wp:inline>
        </w:drawing>
      </w:r>
    </w:p>
    <w:p w14:paraId="2FC64AAC" w14:textId="652B77D5" w:rsidR="005226C7" w:rsidRDefault="005226C7" w:rsidP="00591927">
      <w:pPr>
        <w:rPr>
          <w:rFonts w:ascii="Arial" w:hAnsi="Arial" w:cs="Arial"/>
        </w:rPr>
      </w:pPr>
    </w:p>
    <w:p w14:paraId="4FA10DEE" w14:textId="544B3925" w:rsidR="005226C7" w:rsidRDefault="005226C7" w:rsidP="005226C7">
      <w:pPr>
        <w:pStyle w:val="Heading2"/>
        <w:rPr>
          <w:rFonts w:ascii="Arial" w:hAnsi="Arial" w:cs="Arial"/>
        </w:rPr>
      </w:pPr>
      <w:bookmarkStart w:id="12" w:name="_Toc128998809"/>
      <w:r>
        <w:rPr>
          <w:rFonts w:ascii="Arial" w:hAnsi="Arial" w:cs="Arial"/>
        </w:rPr>
        <w:t>Apprenticeship Schemes</w:t>
      </w:r>
      <w:bookmarkEnd w:id="12"/>
      <w:r>
        <w:rPr>
          <w:rFonts w:ascii="Arial" w:hAnsi="Arial" w:cs="Arial"/>
        </w:rPr>
        <w:t xml:space="preserve"> </w:t>
      </w:r>
    </w:p>
    <w:p w14:paraId="2C173285" w14:textId="534E140C" w:rsidR="004A6003" w:rsidRDefault="00A3169C" w:rsidP="004A6003">
      <w:pPr>
        <w:rPr>
          <w:rFonts w:ascii="Arial" w:hAnsi="Arial" w:cs="Arial"/>
        </w:rPr>
      </w:pPr>
      <w:r w:rsidRPr="00A3169C">
        <w:rPr>
          <w:rFonts w:ascii="Arial" w:hAnsi="Arial" w:cs="Arial"/>
        </w:rPr>
        <w:t>Construction will need about 30,000 new skilled workers per year to take advantage of the economic rebound, which is roughly twice as many as the industry is now putting through apprenticeship programmes.</w:t>
      </w:r>
    </w:p>
    <w:p w14:paraId="7DB25657" w14:textId="4C1C2374" w:rsidR="00A3169C" w:rsidRPr="00A3169C" w:rsidRDefault="00A3169C" w:rsidP="00A3169C">
      <w:pPr>
        <w:rPr>
          <w:rFonts w:ascii="Arial" w:hAnsi="Arial" w:cs="Arial"/>
        </w:rPr>
      </w:pPr>
      <w:r w:rsidRPr="00A3169C">
        <w:rPr>
          <w:rFonts w:ascii="Arial" w:hAnsi="Arial" w:cs="Arial"/>
        </w:rPr>
        <w:t>Apprenticeships have increased dramatically during the last ten years. Around the middle of the 2000s, nearly all parents wanted to enrol their child in a university programme, regardless of the program's calibre. 450,000 students enrolled in university programmes in 2005–2006, more than twice as many as the 175,000 people who began an apprenticeship during the same time period, reflecting the pro–higher education.</w:t>
      </w:r>
    </w:p>
    <w:p w14:paraId="3DA73873" w14:textId="77777777" w:rsidR="00A3169C" w:rsidRPr="00A3169C" w:rsidRDefault="00A3169C" w:rsidP="00A3169C">
      <w:pPr>
        <w:rPr>
          <w:rFonts w:ascii="Arial" w:hAnsi="Arial" w:cs="Arial"/>
        </w:rPr>
      </w:pPr>
    </w:p>
    <w:p w14:paraId="7563F210" w14:textId="7A8E7F0F" w:rsidR="00A3169C" w:rsidRDefault="00A3169C" w:rsidP="00A3169C">
      <w:pPr>
        <w:rPr>
          <w:rFonts w:ascii="Arial" w:hAnsi="Arial" w:cs="Arial"/>
        </w:rPr>
      </w:pPr>
      <w:r w:rsidRPr="00A3169C">
        <w:rPr>
          <w:rFonts w:ascii="Arial" w:hAnsi="Arial" w:cs="Arial"/>
        </w:rPr>
        <w:lastRenderedPageBreak/>
        <w:t>But after almost ten years, the simple apprenticeship has become a hot topic. According to the Office for National Statistics, 440,400 apprenticeships were reportedly started in 2013–14. Nevertheless, one of the traditional mainstays of apprenticeships, construction, hasn't really joined the celebration. Only 9,306 construction apprenticeships were completed in England and Scotland last year, according to recently released ONS numbers.</w:t>
      </w:r>
    </w:p>
    <w:p w14:paraId="47AD6A38" w14:textId="22557457" w:rsidR="00703A4F" w:rsidRPr="00A3169C" w:rsidRDefault="00635567" w:rsidP="00A3169C">
      <w:pPr>
        <w:rPr>
          <w:rFonts w:ascii="Arial" w:hAnsi="Arial" w:cs="Arial"/>
        </w:rPr>
      </w:pPr>
      <w:r>
        <w:rPr>
          <w:rFonts w:ascii="Arial" w:hAnsi="Arial" w:cs="Arial"/>
        </w:rPr>
        <w:t xml:space="preserve">The construction is the main provider for apprenticeships and are more likely to offer formal apprenticeships:17% compared to all other sectors are only averaging 13%. </w:t>
      </w:r>
      <w:r w:rsidR="00A9713A">
        <w:rPr>
          <w:rFonts w:ascii="Arial" w:hAnsi="Arial" w:cs="Arial"/>
        </w:rPr>
        <w:t>However, economic</w:t>
      </w:r>
      <w:r>
        <w:rPr>
          <w:rFonts w:ascii="Arial" w:hAnsi="Arial" w:cs="Arial"/>
        </w:rPr>
        <w:t xml:space="preserve"> conditions </w:t>
      </w:r>
      <w:proofErr w:type="gramStart"/>
      <w:r>
        <w:rPr>
          <w:rFonts w:ascii="Arial" w:hAnsi="Arial" w:cs="Arial"/>
        </w:rPr>
        <w:t>had an effect on</w:t>
      </w:r>
      <w:proofErr w:type="gramEnd"/>
      <w:r>
        <w:rPr>
          <w:rFonts w:ascii="Arial" w:hAnsi="Arial" w:cs="Arial"/>
        </w:rPr>
        <w:t xml:space="preserve"> completion of apprenticeships from 22,000 in 2008/09 to 16,000 in 2011/12.</w:t>
      </w:r>
    </w:p>
    <w:p w14:paraId="16E13793" w14:textId="3C4BBB86" w:rsidR="00703A4F" w:rsidRDefault="00C51B0D" w:rsidP="00C51B0D">
      <w:pPr>
        <w:pStyle w:val="Heading2"/>
        <w:rPr>
          <w:rFonts w:ascii="Arial" w:hAnsi="Arial" w:cs="Arial"/>
        </w:rPr>
      </w:pPr>
      <w:bookmarkStart w:id="13" w:name="_Toc128998810"/>
      <w:r>
        <w:rPr>
          <w:rFonts w:ascii="Arial" w:hAnsi="Arial" w:cs="Arial"/>
        </w:rPr>
        <w:t>The effect of the 2008 recession</w:t>
      </w:r>
      <w:bookmarkEnd w:id="13"/>
    </w:p>
    <w:p w14:paraId="038EDD00" w14:textId="77777777" w:rsidR="002273AB" w:rsidRPr="002273AB" w:rsidRDefault="002273AB" w:rsidP="002273AB">
      <w:pPr>
        <w:rPr>
          <w:rFonts w:ascii="Arial" w:hAnsi="Arial" w:cs="Arial"/>
        </w:rPr>
      </w:pPr>
      <w:r w:rsidRPr="002273AB">
        <w:rPr>
          <w:rFonts w:ascii="Arial" w:hAnsi="Arial" w:cs="Arial"/>
        </w:rPr>
        <w:t>The paper also analyses future construction activity by looking at granted planning applications, which are 19% below pre-recession levels, and material costs, which have increased by 18% during the same time period.</w:t>
      </w:r>
    </w:p>
    <w:p w14:paraId="4065DE91" w14:textId="563CC24B" w:rsidR="00F84937" w:rsidRDefault="002273AB" w:rsidP="002273AB">
      <w:pPr>
        <w:rPr>
          <w:rFonts w:ascii="Arial" w:hAnsi="Arial" w:cs="Arial"/>
        </w:rPr>
      </w:pPr>
      <w:r w:rsidRPr="002273AB">
        <w:rPr>
          <w:rFonts w:ascii="Arial" w:hAnsi="Arial" w:cs="Arial"/>
        </w:rPr>
        <w:t>The private sector, which is 31% below where it should be based on the trend up to 2008 and 7% below actual pre-crash output, is to blame for the significant shrinkage of the whole construction industry. Even while growth has been comparatively flat since 2008, the public sector has stayed stable and supported the whole industry, avoiding even worse loss. While being 9% higher than pre-recession levels, this sector's output is still 9% behind its ideal trend.</w:t>
      </w:r>
    </w:p>
    <w:p w14:paraId="73F6932E" w14:textId="5DDCFC97" w:rsidR="002273AB" w:rsidRDefault="002273AB" w:rsidP="002273AB">
      <w:pPr>
        <w:rPr>
          <w:rFonts w:ascii="Arial" w:hAnsi="Arial" w:cs="Arial"/>
        </w:rPr>
      </w:pPr>
      <w:r w:rsidRPr="00312ABE">
        <w:rPr>
          <w:rFonts w:ascii="Arial" w:hAnsi="Arial" w:cs="Arial"/>
          <w:i/>
          <w:iCs/>
        </w:rPr>
        <w:t>“This research shows the dramatic and profound impact the downturn has had on the construction industry. Confidence within the sector is yet to recover fully. The analysis also highlights the importance of the public sector development projects as part of the wider construction industry, especially during periods of financial uncertainty.”</w:t>
      </w:r>
      <w:r>
        <w:rPr>
          <w:rFonts w:ascii="Arial" w:hAnsi="Arial" w:cs="Arial"/>
        </w:rPr>
        <w:t xml:space="preserve"> (</w:t>
      </w:r>
      <w:proofErr w:type="spellStart"/>
      <w:r>
        <w:rPr>
          <w:rFonts w:ascii="Arial" w:hAnsi="Arial" w:cs="Arial"/>
        </w:rPr>
        <w:t>Hansford</w:t>
      </w:r>
      <w:proofErr w:type="spellEnd"/>
      <w:r>
        <w:rPr>
          <w:rFonts w:ascii="Arial" w:hAnsi="Arial" w:cs="Arial"/>
        </w:rPr>
        <w:t xml:space="preserve"> 2014)</w:t>
      </w:r>
    </w:p>
    <w:p w14:paraId="3F4C54E3" w14:textId="1AFF432A" w:rsidR="002273AB" w:rsidRDefault="002273AB" w:rsidP="002273AB">
      <w:pPr>
        <w:rPr>
          <w:rFonts w:ascii="Arial" w:hAnsi="Arial" w:cs="Arial"/>
        </w:rPr>
      </w:pPr>
      <w:r w:rsidRPr="00312ABE">
        <w:rPr>
          <w:rFonts w:ascii="Arial" w:hAnsi="Arial" w:cs="Arial"/>
          <w:i/>
          <w:iCs/>
        </w:rPr>
        <w:t xml:space="preserve">“Some progress has been made but the construction industry is not out of the woods yet. Looking back over 17 years it is clear to see that after a period of </w:t>
      </w:r>
      <w:proofErr w:type="gramStart"/>
      <w:r w:rsidRPr="00312ABE">
        <w:rPr>
          <w:rFonts w:ascii="Arial" w:hAnsi="Arial" w:cs="Arial"/>
          <w:i/>
          <w:iCs/>
        </w:rPr>
        <w:t>more or less consistent</w:t>
      </w:r>
      <w:proofErr w:type="gramEnd"/>
      <w:r w:rsidRPr="00312ABE">
        <w:rPr>
          <w:rFonts w:ascii="Arial" w:hAnsi="Arial" w:cs="Arial"/>
          <w:i/>
          <w:iCs/>
        </w:rPr>
        <w:t xml:space="preserve"> growth, the recession sent shockwaves through the industry, and we have not yet recovered. Even with the recent upturn, we are still significantly below where construction output should have been if the pre-recession growth had continued.”</w:t>
      </w:r>
      <w:r>
        <w:rPr>
          <w:rFonts w:ascii="Arial" w:hAnsi="Arial" w:cs="Arial"/>
        </w:rPr>
        <w:t xml:space="preserve"> (Robinson 2014)</w:t>
      </w:r>
    </w:p>
    <w:p w14:paraId="4DC07308" w14:textId="77777777" w:rsidR="006113F4" w:rsidRDefault="006113F4" w:rsidP="002273AB">
      <w:pPr>
        <w:rPr>
          <w:rFonts w:ascii="Arial" w:hAnsi="Arial" w:cs="Arial"/>
        </w:rPr>
      </w:pPr>
    </w:p>
    <w:p w14:paraId="5EEDF9E5" w14:textId="77777777" w:rsidR="00312ABE" w:rsidRPr="00F84937" w:rsidRDefault="00312ABE" w:rsidP="002273AB">
      <w:pPr>
        <w:rPr>
          <w:rFonts w:ascii="Arial" w:hAnsi="Arial" w:cs="Arial"/>
        </w:rPr>
      </w:pPr>
    </w:p>
    <w:p w14:paraId="52D659E1" w14:textId="6A98B981" w:rsidR="00C51B0D" w:rsidRDefault="00703A4F" w:rsidP="00C51B0D">
      <w:pPr>
        <w:pStyle w:val="Heading2"/>
        <w:rPr>
          <w:rFonts w:ascii="Arial" w:hAnsi="Arial" w:cs="Arial"/>
        </w:rPr>
      </w:pPr>
      <w:bookmarkStart w:id="14" w:name="_Toc128998811"/>
      <w:r>
        <w:rPr>
          <w:rFonts w:ascii="Arial" w:hAnsi="Arial" w:cs="Arial"/>
        </w:rPr>
        <w:t>Literature summary</w:t>
      </w:r>
      <w:bookmarkEnd w:id="14"/>
      <w:r>
        <w:rPr>
          <w:rFonts w:ascii="Arial" w:hAnsi="Arial" w:cs="Arial"/>
        </w:rPr>
        <w:t xml:space="preserve"> </w:t>
      </w:r>
      <w:r w:rsidR="00C51B0D">
        <w:rPr>
          <w:rFonts w:ascii="Arial" w:hAnsi="Arial" w:cs="Arial"/>
        </w:rPr>
        <w:t xml:space="preserve"> </w:t>
      </w:r>
    </w:p>
    <w:p w14:paraId="0011789D" w14:textId="3D33F7D1" w:rsidR="00312ABE" w:rsidRPr="006113F4" w:rsidRDefault="006113F4" w:rsidP="00312ABE">
      <w:pPr>
        <w:rPr>
          <w:rFonts w:ascii="Arial" w:hAnsi="Arial" w:cs="Arial"/>
        </w:rPr>
      </w:pPr>
      <w:r>
        <w:rPr>
          <w:rFonts w:ascii="Arial" w:hAnsi="Arial" w:cs="Arial"/>
        </w:rPr>
        <w:t xml:space="preserve">During chapter 2 </w:t>
      </w:r>
      <w:r w:rsidR="00F17677">
        <w:rPr>
          <w:rFonts w:ascii="Arial" w:hAnsi="Arial" w:cs="Arial"/>
        </w:rPr>
        <w:t xml:space="preserve">it involved extensively researching other research relevant to my proposal </w:t>
      </w:r>
      <w:r w:rsidR="00F17677" w:rsidRPr="00F17677">
        <w:rPr>
          <w:rFonts w:ascii="Arial" w:hAnsi="Arial" w:cs="Arial"/>
        </w:rPr>
        <w:t>“Shortage</w:t>
      </w:r>
      <w:r w:rsidR="00F17677" w:rsidRPr="00F17677">
        <w:rPr>
          <w:rFonts w:ascii="Arial" w:hAnsi="Arial" w:cs="Arial"/>
        </w:rPr>
        <w:t xml:space="preserve"> of skilled labour/ construction professionals, and what are the implications that may arise?</w:t>
      </w:r>
      <w:r w:rsidR="00F17677">
        <w:rPr>
          <w:rFonts w:ascii="Arial" w:hAnsi="Arial" w:cs="Arial"/>
        </w:rPr>
        <w:t xml:space="preserve">” The aim was to cover the ageing population within the industry, how apprenticeships </w:t>
      </w:r>
      <w:proofErr w:type="gramStart"/>
      <w:r w:rsidR="00F17677">
        <w:rPr>
          <w:rFonts w:ascii="Arial" w:hAnsi="Arial" w:cs="Arial"/>
        </w:rPr>
        <w:t>plays</w:t>
      </w:r>
      <w:proofErr w:type="gramEnd"/>
      <w:r w:rsidR="00F17677">
        <w:rPr>
          <w:rFonts w:ascii="Arial" w:hAnsi="Arial" w:cs="Arial"/>
        </w:rPr>
        <w:t xml:space="preserve"> it role in labour </w:t>
      </w:r>
      <w:r w:rsidR="00862FBB">
        <w:rPr>
          <w:rFonts w:ascii="Arial" w:hAnsi="Arial" w:cs="Arial"/>
        </w:rPr>
        <w:t>shortage,</w:t>
      </w:r>
      <w:r w:rsidR="00F17677">
        <w:rPr>
          <w:rFonts w:ascii="Arial" w:hAnsi="Arial" w:cs="Arial"/>
        </w:rPr>
        <w:t xml:space="preserve"> and economical effects that come into play such as the recession and touched a little on pandemic (COVID-19)</w:t>
      </w:r>
    </w:p>
    <w:p w14:paraId="6FE70460" w14:textId="77777777" w:rsidR="00A8498A" w:rsidRPr="00A8498A" w:rsidRDefault="00A8498A" w:rsidP="00A8498A"/>
    <w:p w14:paraId="759F40BB" w14:textId="273C06D3" w:rsidR="00C51B0D" w:rsidRDefault="00C51B0D" w:rsidP="00C51B0D">
      <w:pPr>
        <w:pStyle w:val="Heading1"/>
        <w:rPr>
          <w:rFonts w:ascii="Arial" w:hAnsi="Arial" w:cs="Arial"/>
        </w:rPr>
      </w:pPr>
      <w:bookmarkStart w:id="15" w:name="_Toc128998812"/>
      <w:r>
        <w:rPr>
          <w:rFonts w:ascii="Arial" w:hAnsi="Arial" w:cs="Arial"/>
        </w:rPr>
        <w:t>Chapter 3-</w:t>
      </w:r>
      <w:r w:rsidR="00A8498A">
        <w:rPr>
          <w:rFonts w:ascii="Arial" w:hAnsi="Arial" w:cs="Arial"/>
        </w:rPr>
        <w:t xml:space="preserve">Research </w:t>
      </w:r>
      <w:r>
        <w:rPr>
          <w:rFonts w:ascii="Arial" w:hAnsi="Arial" w:cs="Arial"/>
        </w:rPr>
        <w:t>Methodology</w:t>
      </w:r>
      <w:bookmarkEnd w:id="15"/>
      <w:r>
        <w:rPr>
          <w:rFonts w:ascii="Arial" w:hAnsi="Arial" w:cs="Arial"/>
        </w:rPr>
        <w:t xml:space="preserve"> </w:t>
      </w:r>
    </w:p>
    <w:p w14:paraId="44DEA0CC" w14:textId="625AD2BE" w:rsidR="00BA28DF" w:rsidRDefault="00BA28DF" w:rsidP="00BA28DF">
      <w:pPr>
        <w:pStyle w:val="Heading2"/>
        <w:rPr>
          <w:rFonts w:ascii="Arial" w:hAnsi="Arial" w:cs="Arial"/>
        </w:rPr>
      </w:pPr>
      <w:bookmarkStart w:id="16" w:name="_Toc128998813"/>
      <w:r>
        <w:rPr>
          <w:rFonts w:ascii="Arial" w:hAnsi="Arial" w:cs="Arial"/>
        </w:rPr>
        <w:t>Introduction</w:t>
      </w:r>
      <w:bookmarkEnd w:id="16"/>
    </w:p>
    <w:p w14:paraId="5153A0AF" w14:textId="2C5DAC39" w:rsidR="00862FBB" w:rsidRPr="008B2C63" w:rsidRDefault="008B2C63" w:rsidP="00862FBB">
      <w:pPr>
        <w:rPr>
          <w:rFonts w:ascii="Arial" w:hAnsi="Arial" w:cs="Arial"/>
        </w:rPr>
      </w:pPr>
      <w:r>
        <w:rPr>
          <w:rFonts w:ascii="Arial" w:hAnsi="Arial" w:cs="Arial"/>
        </w:rPr>
        <w:t>The purpose of this chapter is justify my methods and approach to the research done in order to gather the appropriate information to meet the aims and objectives stated in chapter 1.1.4. Also being discussed is how each method is beneficial to this report.</w:t>
      </w:r>
    </w:p>
    <w:p w14:paraId="13180F94" w14:textId="7A4BF6BF" w:rsidR="00F17677" w:rsidRDefault="00F17677" w:rsidP="00F17677">
      <w:pPr>
        <w:pStyle w:val="Heading2"/>
        <w:rPr>
          <w:rFonts w:ascii="Arial" w:hAnsi="Arial" w:cs="Arial"/>
        </w:rPr>
      </w:pPr>
      <w:bookmarkStart w:id="17" w:name="_Toc128998814"/>
      <w:r>
        <w:rPr>
          <w:rFonts w:ascii="Arial" w:hAnsi="Arial" w:cs="Arial"/>
        </w:rPr>
        <w:lastRenderedPageBreak/>
        <w:t>Data collection methods</w:t>
      </w:r>
      <w:bookmarkEnd w:id="17"/>
      <w:r>
        <w:rPr>
          <w:rFonts w:ascii="Arial" w:hAnsi="Arial" w:cs="Arial"/>
        </w:rPr>
        <w:t xml:space="preserve"> </w:t>
      </w:r>
    </w:p>
    <w:p w14:paraId="4F45F7E5" w14:textId="68A41121" w:rsidR="00F57C61" w:rsidRDefault="00F57C61" w:rsidP="00F57C61">
      <w:pPr>
        <w:rPr>
          <w:rFonts w:ascii="Arial" w:hAnsi="Arial" w:cs="Arial"/>
        </w:rPr>
      </w:pPr>
      <w:r>
        <w:rPr>
          <w:rFonts w:ascii="Arial" w:hAnsi="Arial" w:cs="Arial"/>
        </w:rPr>
        <w:t xml:space="preserve">During this report both quantitative and qualitive date were used in order to </w:t>
      </w:r>
      <w:r w:rsidR="00332657">
        <w:rPr>
          <w:rFonts w:ascii="Arial" w:hAnsi="Arial" w:cs="Arial"/>
        </w:rPr>
        <w:t>gather as much information as possible. All information in this report is secondary data which was all gathered from online/articles or from books. The reasoning behind this approach is that secondary research has a wide range of variety of information and it is easy to access the information needed. However there are drawbacks to that as some information might not be the exact information or figures needed to follow my aims and objectives.</w:t>
      </w:r>
    </w:p>
    <w:p w14:paraId="7931FE38" w14:textId="0DF2A561" w:rsidR="00332657" w:rsidRDefault="00332657" w:rsidP="00F57C61">
      <w:pPr>
        <w:rPr>
          <w:rFonts w:ascii="Arial" w:hAnsi="Arial" w:cs="Arial"/>
        </w:rPr>
      </w:pPr>
    </w:p>
    <w:p w14:paraId="30BF379B" w14:textId="1B05E88A" w:rsidR="00332657" w:rsidRDefault="00332657" w:rsidP="00332657">
      <w:pPr>
        <w:pStyle w:val="Heading2"/>
        <w:rPr>
          <w:rFonts w:ascii="Arial" w:hAnsi="Arial" w:cs="Arial"/>
        </w:rPr>
      </w:pPr>
      <w:bookmarkStart w:id="18" w:name="_Toc128998815"/>
      <w:r>
        <w:rPr>
          <w:rFonts w:ascii="Arial" w:hAnsi="Arial" w:cs="Arial"/>
        </w:rPr>
        <w:t>Data Analysis</w:t>
      </w:r>
      <w:bookmarkEnd w:id="18"/>
      <w:r>
        <w:rPr>
          <w:rFonts w:ascii="Arial" w:hAnsi="Arial" w:cs="Arial"/>
        </w:rPr>
        <w:t xml:space="preserve"> </w:t>
      </w:r>
    </w:p>
    <w:p w14:paraId="4CB6AB8E" w14:textId="51C61592" w:rsidR="00332657" w:rsidRDefault="00332657" w:rsidP="00332657">
      <w:pPr>
        <w:rPr>
          <w:rFonts w:ascii="Arial" w:hAnsi="Arial" w:cs="Arial"/>
        </w:rPr>
      </w:pPr>
      <w:r>
        <w:rPr>
          <w:rFonts w:ascii="Arial" w:hAnsi="Arial" w:cs="Arial"/>
        </w:rPr>
        <w:t xml:space="preserve">The data gathered </w:t>
      </w:r>
      <w:r w:rsidR="001C3152">
        <w:rPr>
          <w:rFonts w:ascii="Arial" w:hAnsi="Arial" w:cs="Arial"/>
        </w:rPr>
        <w:t>from the type of research carried out will be examined.</w:t>
      </w:r>
    </w:p>
    <w:p w14:paraId="37366B2A" w14:textId="667165CB" w:rsidR="001C3152" w:rsidRDefault="001C3152" w:rsidP="00332657">
      <w:pPr>
        <w:rPr>
          <w:rFonts w:ascii="Arial" w:hAnsi="Arial" w:cs="Arial"/>
        </w:rPr>
      </w:pPr>
      <w:r>
        <w:rPr>
          <w:rFonts w:ascii="Arial" w:hAnsi="Arial" w:cs="Arial"/>
        </w:rPr>
        <w:t>Quantitative data this analysis is based on figures, preparing this can be done by creating an excel sheet with all figures being used and allowing me to create a graph giving a clear evidence which will later be shown in my conclusion.</w:t>
      </w:r>
    </w:p>
    <w:p w14:paraId="275AFDEE" w14:textId="13839BA3" w:rsidR="001C3152" w:rsidRPr="00332657" w:rsidRDefault="001C3152" w:rsidP="00332657">
      <w:pPr>
        <w:rPr>
          <w:rFonts w:ascii="Arial" w:hAnsi="Arial" w:cs="Arial"/>
        </w:rPr>
      </w:pPr>
      <w:r>
        <w:rPr>
          <w:rFonts w:ascii="Arial" w:hAnsi="Arial" w:cs="Arial"/>
        </w:rPr>
        <w:t>Qualitive data Is used to collect data to identify patterns from narrowing large pieces of data down to more raw and specific information. Coding includes splitting the data down to the raw data and assigning them into categories to identify the meanings of the data.</w:t>
      </w:r>
    </w:p>
    <w:p w14:paraId="7AA8D85F" w14:textId="77777777" w:rsidR="00BA28DF" w:rsidRPr="00BA28DF" w:rsidRDefault="00BA28DF" w:rsidP="00BA28DF"/>
    <w:p w14:paraId="3BD4AD0D" w14:textId="77777777" w:rsidR="005226C7" w:rsidRPr="005226C7" w:rsidRDefault="005226C7" w:rsidP="005226C7">
      <w:pPr>
        <w:rPr>
          <w:rFonts w:ascii="Arial" w:hAnsi="Arial" w:cs="Arial"/>
        </w:rPr>
      </w:pPr>
    </w:p>
    <w:p w14:paraId="4FC3A121" w14:textId="1F095AD0" w:rsidR="00591927" w:rsidRDefault="00591927" w:rsidP="00591927"/>
    <w:p w14:paraId="44ED9FA6" w14:textId="6B128515" w:rsidR="00591927" w:rsidRDefault="00591927" w:rsidP="00591927"/>
    <w:p w14:paraId="40887868" w14:textId="4E7FF856" w:rsidR="00591927" w:rsidRDefault="00591927" w:rsidP="00591927"/>
    <w:p w14:paraId="1E66CAD2" w14:textId="687F8A04" w:rsidR="00591927" w:rsidRDefault="00591927" w:rsidP="00591927"/>
    <w:p w14:paraId="7FDEB056" w14:textId="1D1FE13C" w:rsidR="00591927" w:rsidRDefault="00591927" w:rsidP="00591927"/>
    <w:p w14:paraId="6B10765D" w14:textId="7199B722" w:rsidR="00591927" w:rsidRDefault="00591927" w:rsidP="00591927"/>
    <w:p w14:paraId="31137C2D" w14:textId="538FA8AE" w:rsidR="00591927" w:rsidRDefault="00591927" w:rsidP="00591927"/>
    <w:p w14:paraId="49470F59" w14:textId="4624B800" w:rsidR="00591927" w:rsidRDefault="00591927" w:rsidP="00591927"/>
    <w:p w14:paraId="09B3BCB5" w14:textId="4F5B2406" w:rsidR="00591927" w:rsidRDefault="00591927" w:rsidP="00591927"/>
    <w:p w14:paraId="7681E3D3" w14:textId="700E1A33" w:rsidR="00591927" w:rsidRDefault="00591927" w:rsidP="00591927"/>
    <w:p w14:paraId="680FFCCD" w14:textId="0B43D3FB" w:rsidR="00591927" w:rsidRDefault="00591927" w:rsidP="00591927"/>
    <w:p w14:paraId="4427FE07" w14:textId="4D493513" w:rsidR="00A73218" w:rsidRDefault="00A73218" w:rsidP="00591927"/>
    <w:p w14:paraId="0C85EE46" w14:textId="180E8F83" w:rsidR="00A73218" w:rsidRDefault="00A73218" w:rsidP="00591927"/>
    <w:p w14:paraId="01A454E2" w14:textId="1CAC8A1C" w:rsidR="00A73218" w:rsidRDefault="00A73218" w:rsidP="00591927"/>
    <w:p w14:paraId="223B13D3" w14:textId="0D10FAC2" w:rsidR="00A73218" w:rsidRDefault="00A73218" w:rsidP="00591927"/>
    <w:p w14:paraId="5F709CBF" w14:textId="77777777" w:rsidR="00A73218" w:rsidRDefault="00A73218" w:rsidP="00591927"/>
    <w:p w14:paraId="32F0B501" w14:textId="77777777" w:rsidR="00A8498A" w:rsidRDefault="00A8498A" w:rsidP="00591927">
      <w:pPr>
        <w:pStyle w:val="Heading1"/>
        <w:numPr>
          <w:ilvl w:val="0"/>
          <w:numId w:val="0"/>
        </w:numPr>
        <w:ind w:left="432"/>
        <w:rPr>
          <w:rFonts w:ascii="Arial" w:hAnsi="Arial" w:cs="Arial"/>
        </w:rPr>
      </w:pPr>
    </w:p>
    <w:p w14:paraId="19FFD580" w14:textId="77777777" w:rsidR="00A8498A" w:rsidRDefault="00A8498A" w:rsidP="00591927">
      <w:pPr>
        <w:pStyle w:val="Heading1"/>
        <w:numPr>
          <w:ilvl w:val="0"/>
          <w:numId w:val="0"/>
        </w:numPr>
        <w:ind w:left="432"/>
        <w:rPr>
          <w:rFonts w:ascii="Arial" w:hAnsi="Arial" w:cs="Arial"/>
        </w:rPr>
      </w:pPr>
    </w:p>
    <w:p w14:paraId="6765F5D1" w14:textId="77777777" w:rsidR="00A8498A" w:rsidRDefault="00A8498A" w:rsidP="00591927">
      <w:pPr>
        <w:pStyle w:val="Heading1"/>
        <w:numPr>
          <w:ilvl w:val="0"/>
          <w:numId w:val="0"/>
        </w:numPr>
        <w:ind w:left="432"/>
        <w:rPr>
          <w:rFonts w:ascii="Arial" w:hAnsi="Arial" w:cs="Arial"/>
        </w:rPr>
      </w:pPr>
    </w:p>
    <w:p w14:paraId="4B2C8E5B" w14:textId="77777777" w:rsidR="00A8498A" w:rsidRDefault="00A8498A" w:rsidP="00591927">
      <w:pPr>
        <w:pStyle w:val="Heading1"/>
        <w:numPr>
          <w:ilvl w:val="0"/>
          <w:numId w:val="0"/>
        </w:numPr>
        <w:ind w:left="432"/>
        <w:rPr>
          <w:rFonts w:ascii="Arial" w:hAnsi="Arial" w:cs="Arial"/>
        </w:rPr>
      </w:pPr>
    </w:p>
    <w:p w14:paraId="3CF12B48" w14:textId="77777777" w:rsidR="00A8498A" w:rsidRDefault="00A8498A" w:rsidP="00591927">
      <w:pPr>
        <w:pStyle w:val="Heading1"/>
        <w:numPr>
          <w:ilvl w:val="0"/>
          <w:numId w:val="0"/>
        </w:numPr>
        <w:ind w:left="432"/>
        <w:rPr>
          <w:rFonts w:ascii="Arial" w:hAnsi="Arial" w:cs="Arial"/>
        </w:rPr>
      </w:pPr>
    </w:p>
    <w:p w14:paraId="29C5939D" w14:textId="77777777" w:rsidR="00F57C61" w:rsidRDefault="00F57C61" w:rsidP="00591927">
      <w:pPr>
        <w:pStyle w:val="Heading1"/>
        <w:numPr>
          <w:ilvl w:val="0"/>
          <w:numId w:val="0"/>
        </w:numPr>
        <w:ind w:left="432"/>
        <w:rPr>
          <w:rFonts w:ascii="Arial" w:hAnsi="Arial" w:cs="Arial"/>
        </w:rPr>
      </w:pPr>
    </w:p>
    <w:p w14:paraId="7C9B3665" w14:textId="4A43E56E" w:rsidR="00591927" w:rsidRDefault="00591927" w:rsidP="00591927">
      <w:pPr>
        <w:pStyle w:val="Heading1"/>
        <w:numPr>
          <w:ilvl w:val="0"/>
          <w:numId w:val="0"/>
        </w:numPr>
        <w:ind w:left="432"/>
      </w:pPr>
      <w:bookmarkStart w:id="19" w:name="_Toc128998816"/>
      <w:r w:rsidRPr="00845A3F">
        <w:rPr>
          <w:rFonts w:ascii="Arial" w:hAnsi="Arial" w:cs="Arial"/>
        </w:rPr>
        <w:t>Bibliography</w:t>
      </w:r>
      <w:bookmarkEnd w:id="19"/>
      <w:r>
        <w:t xml:space="preserve"> </w:t>
      </w:r>
    </w:p>
    <w:p w14:paraId="17DDC9FB" w14:textId="77777777" w:rsidR="00D76ACE" w:rsidRPr="00D76ACE" w:rsidRDefault="00D76ACE" w:rsidP="00591927">
      <w:pPr>
        <w:rPr>
          <w:rFonts w:ascii="Arial" w:hAnsi="Arial" w:cs="Arial"/>
        </w:rPr>
      </w:pPr>
    </w:p>
    <w:p w14:paraId="59F21788" w14:textId="5E727B6A" w:rsidR="002F0158" w:rsidRDefault="00533A45" w:rsidP="00135C7D">
      <w:pPr>
        <w:rPr>
          <w:rFonts w:ascii="Arial" w:hAnsi="Arial" w:cs="Arial"/>
        </w:rPr>
      </w:pPr>
      <w:r>
        <w:rPr>
          <w:rFonts w:ascii="Arial" w:hAnsi="Arial" w:cs="Arial"/>
        </w:rPr>
        <w:t>Spring Professionals (2023)</w:t>
      </w:r>
      <w:r>
        <w:rPr>
          <w:rFonts w:ascii="Arial" w:hAnsi="Arial" w:cs="Arial"/>
          <w:i/>
          <w:iCs/>
        </w:rPr>
        <w:t xml:space="preserve"> What is skills shortage?</w:t>
      </w:r>
      <w:r>
        <w:rPr>
          <w:rFonts w:ascii="Arial" w:hAnsi="Arial" w:cs="Arial"/>
        </w:rPr>
        <w:t xml:space="preserve"> Available at:</w:t>
      </w:r>
      <w:r w:rsidRPr="00533A45">
        <w:t xml:space="preserve"> </w:t>
      </w:r>
      <w:hyperlink r:id="rId10" w:anchor=":~:text=A%20skills%20shortage%20exists%20if%20there%20are%20more,key%20both%20for%20companies%20and%20for%20job%20seekers" w:history="1">
        <w:r w:rsidRPr="000E0753">
          <w:rPr>
            <w:rStyle w:val="Hyperlink"/>
            <w:rFonts w:ascii="Arial" w:hAnsi="Arial" w:cs="Arial"/>
          </w:rPr>
          <w:t>https://ssi.springprofessional.ch/en/definition-and-effects/#:~:text=A%20skills%20shortage%20exists%20if%20there%20are%20more,key%20both%20for%20companies%20and%20for%20job%20seekers</w:t>
        </w:r>
      </w:hyperlink>
      <w:r w:rsidRPr="00533A45">
        <w:rPr>
          <w:rFonts w:ascii="Arial" w:hAnsi="Arial" w:cs="Arial"/>
        </w:rPr>
        <w:t>.</w:t>
      </w:r>
    </w:p>
    <w:p w14:paraId="17F2A776" w14:textId="3C02F550" w:rsidR="00533A45" w:rsidRDefault="00473FD2" w:rsidP="00135C7D">
      <w:pPr>
        <w:rPr>
          <w:rFonts w:ascii="Arial" w:hAnsi="Arial" w:cs="Arial"/>
        </w:rPr>
      </w:pPr>
      <w:r>
        <w:rPr>
          <w:rFonts w:ascii="Arial" w:hAnsi="Arial" w:cs="Arial"/>
        </w:rPr>
        <w:t xml:space="preserve">Mordor Intelligence (2023) </w:t>
      </w:r>
      <w:r>
        <w:rPr>
          <w:rFonts w:ascii="Arial" w:hAnsi="Arial" w:cs="Arial"/>
          <w:i/>
          <w:iCs/>
        </w:rPr>
        <w:t>United Kingdom construction market-growth, trends, covid-19 impact, and forecasts (2023-2028)</w:t>
      </w:r>
      <w:r>
        <w:rPr>
          <w:rFonts w:ascii="Arial" w:hAnsi="Arial" w:cs="Arial"/>
        </w:rPr>
        <w:t xml:space="preserve"> Available at:</w:t>
      </w:r>
      <w:r w:rsidRPr="00473FD2">
        <w:t xml:space="preserve"> </w:t>
      </w:r>
      <w:hyperlink r:id="rId11" w:anchor=":~:text=UK%20Construction%20market%20Analysis%201%20The%20United%20Kingdom,continued%20to%20increase%20in%202022.%20...%20More%20items" w:history="1">
        <w:r w:rsidRPr="000E0753">
          <w:rPr>
            <w:rStyle w:val="Hyperlink"/>
            <w:rFonts w:ascii="Arial" w:hAnsi="Arial" w:cs="Arial"/>
          </w:rPr>
          <w:t>https://www.mordorintelligence.com/industry-reports/united-kingdom-construction-market#:~:text=UK%20Construction%20market%20Analysis%201%20The%20United%20Kingdom,continued%20to%20increase%20in%202022.%20...%20More%20items</w:t>
        </w:r>
      </w:hyperlink>
    </w:p>
    <w:p w14:paraId="5889DF05" w14:textId="55823FBF" w:rsidR="00467160" w:rsidRDefault="00467160" w:rsidP="00135C7D">
      <w:pPr>
        <w:rPr>
          <w:rFonts w:ascii="Arial" w:hAnsi="Arial" w:cs="Arial"/>
        </w:rPr>
      </w:pPr>
      <w:r>
        <w:rPr>
          <w:rFonts w:ascii="Arial" w:hAnsi="Arial" w:cs="Arial"/>
        </w:rPr>
        <w:t xml:space="preserve">Crewit resourcing (2022) </w:t>
      </w:r>
      <w:r>
        <w:rPr>
          <w:rFonts w:ascii="Arial" w:hAnsi="Arial" w:cs="Arial"/>
          <w:i/>
          <w:iCs/>
        </w:rPr>
        <w:t>Construction Industry Employment Statistics (2022)</w:t>
      </w:r>
      <w:r>
        <w:rPr>
          <w:rFonts w:ascii="Arial" w:hAnsi="Arial" w:cs="Arial"/>
        </w:rPr>
        <w:t xml:space="preserve"> Available at:</w:t>
      </w:r>
      <w:r w:rsidRPr="00467160">
        <w:t xml:space="preserve"> </w:t>
      </w:r>
      <w:hyperlink r:id="rId12" w:anchor=":~:text=According%20to%20the%20CITB%2C%20there%20are%202.69%20million,than%20at%20the%20start%20of%20the%20coronavirus%20pandemic" w:history="1">
        <w:r w:rsidRPr="000E0753">
          <w:rPr>
            <w:rStyle w:val="Hyperlink"/>
            <w:rFonts w:ascii="Arial" w:hAnsi="Arial" w:cs="Arial"/>
          </w:rPr>
          <w:t>https://www.crewitresourcing.com/2022/11/03/construction-industry-employment-statistics-2022/#:~:text=According%20to%20the%20CITB%2C%20there%20are%202.69%20million,than%20at%20the%20start%20of%20the%20coronavirus%20pandemic</w:t>
        </w:r>
      </w:hyperlink>
      <w:r w:rsidRPr="00467160">
        <w:rPr>
          <w:rFonts w:ascii="Arial" w:hAnsi="Arial" w:cs="Arial"/>
        </w:rPr>
        <w:t>.</w:t>
      </w:r>
    </w:p>
    <w:p w14:paraId="00D47674" w14:textId="7E79C084" w:rsidR="0006206E" w:rsidRDefault="0006206E" w:rsidP="00135C7D">
      <w:pPr>
        <w:rPr>
          <w:rFonts w:ascii="Arial" w:hAnsi="Arial" w:cs="Arial"/>
        </w:rPr>
      </w:pPr>
      <w:r>
        <w:rPr>
          <w:rFonts w:ascii="Arial" w:hAnsi="Arial" w:cs="Arial"/>
        </w:rPr>
        <w:t xml:space="preserve">Open Access Government (2018) </w:t>
      </w:r>
      <w:r>
        <w:rPr>
          <w:rFonts w:ascii="Arial" w:hAnsi="Arial" w:cs="Arial"/>
          <w:i/>
          <w:iCs/>
        </w:rPr>
        <w:t xml:space="preserve">How Apprenticeships contribute to the UK’s construction industry </w:t>
      </w:r>
      <w:r>
        <w:rPr>
          <w:rFonts w:ascii="Arial" w:hAnsi="Arial" w:cs="Arial"/>
        </w:rPr>
        <w:t>Available at:</w:t>
      </w:r>
      <w:r w:rsidRPr="0006206E">
        <w:t xml:space="preserve"> </w:t>
      </w:r>
      <w:hyperlink r:id="rId13" w:history="1">
        <w:r w:rsidRPr="00AC4D6A">
          <w:rPr>
            <w:rStyle w:val="Hyperlink"/>
            <w:rFonts w:ascii="Arial" w:hAnsi="Arial" w:cs="Arial"/>
          </w:rPr>
          <w:t>https://www.openaccessgovernment.org/apprentices-construction-industry/51364/</w:t>
        </w:r>
      </w:hyperlink>
    </w:p>
    <w:p w14:paraId="1FDB94BF" w14:textId="5D9B1B6A" w:rsidR="000E5FAB" w:rsidRDefault="000E5FAB" w:rsidP="00135C7D">
      <w:pPr>
        <w:rPr>
          <w:rFonts w:ascii="Arial" w:hAnsi="Arial" w:cs="Arial"/>
        </w:rPr>
      </w:pPr>
      <w:r>
        <w:rPr>
          <w:rFonts w:ascii="Arial" w:hAnsi="Arial" w:cs="Arial"/>
        </w:rPr>
        <w:t xml:space="preserve">Faithful Gould (2016) </w:t>
      </w:r>
      <w:r>
        <w:rPr>
          <w:rFonts w:ascii="Arial" w:hAnsi="Arial" w:cs="Arial"/>
          <w:i/>
          <w:iCs/>
        </w:rPr>
        <w:t xml:space="preserve">Skills shortage in construction </w:t>
      </w:r>
      <w:r>
        <w:rPr>
          <w:rFonts w:ascii="Arial" w:hAnsi="Arial" w:cs="Arial"/>
        </w:rPr>
        <w:t>Available at:</w:t>
      </w:r>
      <w:r w:rsidRPr="000E5FAB">
        <w:t xml:space="preserve"> </w:t>
      </w:r>
      <w:hyperlink r:id="rId14" w:history="1">
        <w:r w:rsidRPr="00AC4D6A">
          <w:rPr>
            <w:rStyle w:val="Hyperlink"/>
            <w:rFonts w:ascii="Arial" w:hAnsi="Arial" w:cs="Arial"/>
          </w:rPr>
          <w:t>https://www.fgould.com/uk-europe/articles/skills-shortage-construction/</w:t>
        </w:r>
      </w:hyperlink>
    </w:p>
    <w:p w14:paraId="3DFA26BE" w14:textId="2B46E06B" w:rsidR="0006206E" w:rsidRDefault="00041084" w:rsidP="00135C7D">
      <w:pPr>
        <w:rPr>
          <w:rFonts w:ascii="Arial" w:hAnsi="Arial" w:cs="Arial"/>
        </w:rPr>
      </w:pPr>
      <w:r>
        <w:rPr>
          <w:rFonts w:ascii="Arial" w:hAnsi="Arial" w:cs="Arial"/>
        </w:rPr>
        <w:t xml:space="preserve">CIOB (2011) </w:t>
      </w:r>
      <w:r>
        <w:rPr>
          <w:rFonts w:ascii="Arial" w:hAnsi="Arial" w:cs="Arial"/>
          <w:i/>
          <w:iCs/>
        </w:rPr>
        <w:t xml:space="preserve">Skills in the UK construction industry (2011 edition) </w:t>
      </w:r>
      <w:r>
        <w:rPr>
          <w:rFonts w:ascii="Arial" w:hAnsi="Arial" w:cs="Arial"/>
        </w:rPr>
        <w:t>Available at:</w:t>
      </w:r>
      <w:r w:rsidRPr="00041084">
        <w:t xml:space="preserve"> </w:t>
      </w:r>
      <w:hyperlink r:id="rId15" w:history="1">
        <w:r w:rsidRPr="00AC4D6A">
          <w:rPr>
            <w:rStyle w:val="Hyperlink"/>
            <w:rFonts w:ascii="Arial" w:hAnsi="Arial" w:cs="Arial"/>
          </w:rPr>
          <w:t>https://www.ciob.org/industry/research/Skills-UK-Construction-Industry-2011</w:t>
        </w:r>
      </w:hyperlink>
    </w:p>
    <w:p w14:paraId="591C4063" w14:textId="20C638E7" w:rsidR="00A73218" w:rsidRDefault="00A73218" w:rsidP="00135C7D">
      <w:pPr>
        <w:rPr>
          <w:rFonts w:ascii="Arial" w:hAnsi="Arial" w:cs="Arial"/>
        </w:rPr>
      </w:pPr>
      <w:r>
        <w:rPr>
          <w:rFonts w:ascii="Arial" w:hAnsi="Arial" w:cs="Arial"/>
        </w:rPr>
        <w:t>CPA (</w:t>
      </w:r>
      <w:r w:rsidR="000323AF">
        <w:rPr>
          <w:rFonts w:ascii="Arial" w:hAnsi="Arial" w:cs="Arial"/>
        </w:rPr>
        <w:t xml:space="preserve">2017) </w:t>
      </w:r>
      <w:r w:rsidR="000323AF">
        <w:rPr>
          <w:rFonts w:ascii="Arial" w:hAnsi="Arial" w:cs="Arial"/>
          <w:i/>
          <w:iCs/>
        </w:rPr>
        <w:t xml:space="preserve">The underlying challenges of the construction industry </w:t>
      </w:r>
      <w:r w:rsidR="000323AF">
        <w:rPr>
          <w:rFonts w:ascii="Arial" w:hAnsi="Arial" w:cs="Arial"/>
        </w:rPr>
        <w:t>Available at:</w:t>
      </w:r>
      <w:r w:rsidR="000323AF" w:rsidRPr="000323AF">
        <w:t xml:space="preserve"> </w:t>
      </w:r>
      <w:hyperlink r:id="rId16" w:anchor=":~:text=In%20the%20year%20to%20March%202017%2C%20the%20proportion,comprised%20those%20aged%2050%20and%20over%20%28Figure%202%29" w:history="1">
        <w:r w:rsidR="000323AF" w:rsidRPr="004015E1">
          <w:rPr>
            <w:rStyle w:val="Hyperlink"/>
            <w:rFonts w:ascii="Arial" w:hAnsi="Arial" w:cs="Arial"/>
          </w:rPr>
          <w:t>https://www.constructionproducts.org.uk/news-media-events/blog/2017/september/the-underlying-challenges-of-the-construction-industry/#:~:text=In%20the%20year%20to%20March%202017%2C%20the%20proportion,comprised%20those%20aged%2050%20and%20over%20%28Figure%202%29</w:t>
        </w:r>
      </w:hyperlink>
      <w:r w:rsidR="000323AF" w:rsidRPr="000323AF">
        <w:rPr>
          <w:rFonts w:ascii="Arial" w:hAnsi="Arial" w:cs="Arial"/>
        </w:rPr>
        <w:t>.</w:t>
      </w:r>
    </w:p>
    <w:p w14:paraId="6F81C8DC" w14:textId="60A26329" w:rsidR="00A27126" w:rsidRDefault="00A27126" w:rsidP="00135C7D">
      <w:pPr>
        <w:rPr>
          <w:rStyle w:val="Hyperlink"/>
          <w:rFonts w:ascii="Arial" w:hAnsi="Arial" w:cs="Arial"/>
        </w:rPr>
      </w:pPr>
      <w:r>
        <w:rPr>
          <w:rFonts w:ascii="Arial" w:hAnsi="Arial" w:cs="Arial"/>
        </w:rPr>
        <w:t xml:space="preserve">Building (2015) </w:t>
      </w:r>
      <w:r>
        <w:rPr>
          <w:rFonts w:ascii="Arial" w:hAnsi="Arial" w:cs="Arial"/>
          <w:i/>
          <w:iCs/>
        </w:rPr>
        <w:t>Apprentices in construction: One step forward…</w:t>
      </w:r>
      <w:r>
        <w:rPr>
          <w:rFonts w:ascii="Arial" w:hAnsi="Arial" w:cs="Arial"/>
        </w:rPr>
        <w:t>Available at:</w:t>
      </w:r>
      <w:r w:rsidRPr="00A27126">
        <w:t xml:space="preserve"> </w:t>
      </w:r>
      <w:hyperlink r:id="rId17" w:history="1">
        <w:r w:rsidRPr="00373266">
          <w:rPr>
            <w:rStyle w:val="Hyperlink"/>
            <w:rFonts w:ascii="Arial" w:hAnsi="Arial" w:cs="Arial"/>
          </w:rPr>
          <w:t>https://www.building.co.uk/focus/apprentices-in-construction-one-step-forward/5074217.article</w:t>
        </w:r>
      </w:hyperlink>
    </w:p>
    <w:p w14:paraId="2D6771ED" w14:textId="0BA7BD0C" w:rsidR="00131279" w:rsidRDefault="00131279" w:rsidP="00131279">
      <w:pPr>
        <w:rPr>
          <w:rFonts w:ascii="Arial" w:hAnsi="Arial" w:cs="Arial"/>
        </w:rPr>
      </w:pPr>
      <w:r>
        <w:rPr>
          <w:rFonts w:ascii="Arial" w:hAnsi="Arial" w:cs="Arial"/>
        </w:rPr>
        <w:lastRenderedPageBreak/>
        <w:t xml:space="preserve">Scape (2014) </w:t>
      </w:r>
      <w:r>
        <w:rPr>
          <w:rFonts w:ascii="Arial" w:hAnsi="Arial" w:cs="Arial"/>
          <w:i/>
          <w:iCs/>
        </w:rPr>
        <w:t xml:space="preserve">Shocking impact of recession on UK construction revealed </w:t>
      </w:r>
      <w:r>
        <w:rPr>
          <w:rFonts w:ascii="Arial" w:hAnsi="Arial" w:cs="Arial"/>
        </w:rPr>
        <w:t>Available at:</w:t>
      </w:r>
      <w:r w:rsidRPr="00131279">
        <w:t xml:space="preserve"> </w:t>
      </w:r>
      <w:hyperlink r:id="rId18" w:history="1">
        <w:r w:rsidRPr="00B57BCF">
          <w:rPr>
            <w:rStyle w:val="Hyperlink"/>
            <w:rFonts w:ascii="Arial" w:hAnsi="Arial" w:cs="Arial"/>
          </w:rPr>
          <w:t>https://www.scape.co.uk/news/2014/shocking-impact-of-recession-on-uk-construction-revealed</w:t>
        </w:r>
      </w:hyperlink>
    </w:p>
    <w:p w14:paraId="4506C4BC" w14:textId="35D2C673" w:rsidR="00131279" w:rsidRDefault="00131279" w:rsidP="00131279">
      <w:pPr>
        <w:rPr>
          <w:rFonts w:ascii="Arial" w:hAnsi="Arial" w:cs="Arial"/>
        </w:rPr>
      </w:pPr>
      <w:r>
        <w:rPr>
          <w:rFonts w:ascii="Arial" w:hAnsi="Arial" w:cs="Arial"/>
        </w:rPr>
        <w:t xml:space="preserve">Building construction design (2014) </w:t>
      </w:r>
      <w:r>
        <w:rPr>
          <w:rFonts w:ascii="Arial" w:hAnsi="Arial" w:cs="Arial"/>
          <w:i/>
          <w:iCs/>
        </w:rPr>
        <w:t xml:space="preserve">Shocking impact of recession on UK construction revealed </w:t>
      </w:r>
      <w:r>
        <w:rPr>
          <w:rFonts w:ascii="Arial" w:hAnsi="Arial" w:cs="Arial"/>
        </w:rPr>
        <w:t>Available at:</w:t>
      </w:r>
      <w:r w:rsidRPr="00131279">
        <w:t xml:space="preserve"> </w:t>
      </w:r>
      <w:hyperlink r:id="rId19" w:history="1">
        <w:r w:rsidRPr="00B57BCF">
          <w:rPr>
            <w:rStyle w:val="Hyperlink"/>
            <w:rFonts w:ascii="Arial" w:hAnsi="Arial" w:cs="Arial"/>
          </w:rPr>
          <w:t>https://www.buildingconstructiondesign.co.uk/news/shocking-impact-of-recession-on-uk-construction-revealed/</w:t>
        </w:r>
      </w:hyperlink>
    </w:p>
    <w:p w14:paraId="3ED7DCDD" w14:textId="77777777" w:rsidR="00131279" w:rsidRPr="00131279" w:rsidRDefault="00131279" w:rsidP="00131279">
      <w:pPr>
        <w:rPr>
          <w:rFonts w:ascii="Arial" w:hAnsi="Arial" w:cs="Arial"/>
        </w:rPr>
      </w:pPr>
    </w:p>
    <w:p w14:paraId="20E48E69" w14:textId="77777777" w:rsidR="00A27126" w:rsidRPr="00A27126" w:rsidRDefault="00A27126" w:rsidP="00135C7D">
      <w:pPr>
        <w:rPr>
          <w:rFonts w:ascii="Arial" w:hAnsi="Arial" w:cs="Arial"/>
        </w:rPr>
      </w:pPr>
    </w:p>
    <w:p w14:paraId="2477CC5C" w14:textId="77777777" w:rsidR="000323AF" w:rsidRPr="000323AF" w:rsidRDefault="000323AF" w:rsidP="00135C7D">
      <w:pPr>
        <w:rPr>
          <w:rFonts w:ascii="Arial" w:hAnsi="Arial" w:cs="Arial"/>
        </w:rPr>
      </w:pPr>
    </w:p>
    <w:p w14:paraId="6FFE56B7" w14:textId="77777777" w:rsidR="00041084" w:rsidRPr="00041084" w:rsidRDefault="00041084" w:rsidP="00135C7D">
      <w:pPr>
        <w:rPr>
          <w:rFonts w:ascii="Arial" w:hAnsi="Arial" w:cs="Arial"/>
        </w:rPr>
      </w:pPr>
    </w:p>
    <w:p w14:paraId="48ACA6CA" w14:textId="77777777" w:rsidR="00467160" w:rsidRPr="00467160" w:rsidRDefault="00467160" w:rsidP="00135C7D">
      <w:pPr>
        <w:rPr>
          <w:rFonts w:ascii="Arial" w:hAnsi="Arial" w:cs="Arial"/>
        </w:rPr>
      </w:pPr>
    </w:p>
    <w:p w14:paraId="77765F68" w14:textId="77777777" w:rsidR="00473FD2" w:rsidRPr="00473FD2" w:rsidRDefault="00473FD2" w:rsidP="00135C7D">
      <w:pPr>
        <w:rPr>
          <w:rFonts w:ascii="Arial" w:hAnsi="Arial" w:cs="Arial"/>
        </w:rPr>
      </w:pPr>
    </w:p>
    <w:p w14:paraId="47BF0EF5" w14:textId="66B4BA61" w:rsidR="00B320F4" w:rsidRPr="00533A45" w:rsidRDefault="00B320F4" w:rsidP="00135C7D">
      <w:pPr>
        <w:rPr>
          <w:rFonts w:ascii="Arial" w:hAnsi="Arial" w:cs="Arial"/>
        </w:rPr>
      </w:pPr>
    </w:p>
    <w:sectPr w:rsidR="00B320F4" w:rsidRPr="00533A4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118D7" w14:textId="77777777" w:rsidR="00434AD8" w:rsidRDefault="00434AD8" w:rsidP="00434AD8">
      <w:pPr>
        <w:spacing w:after="0" w:line="240" w:lineRule="auto"/>
      </w:pPr>
      <w:r>
        <w:separator/>
      </w:r>
    </w:p>
  </w:endnote>
  <w:endnote w:type="continuationSeparator" w:id="0">
    <w:p w14:paraId="420A98D9" w14:textId="77777777" w:rsidR="00434AD8" w:rsidRDefault="00434AD8" w:rsidP="0043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25119"/>
      <w:docPartObj>
        <w:docPartGallery w:val="Page Numbers (Bottom of Page)"/>
        <w:docPartUnique/>
      </w:docPartObj>
    </w:sdtPr>
    <w:sdtEndPr>
      <w:rPr>
        <w:noProof/>
      </w:rPr>
    </w:sdtEndPr>
    <w:sdtContent>
      <w:p w14:paraId="37118EC3" w14:textId="7314EA89" w:rsidR="00434AD8" w:rsidRDefault="00434A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565810" w14:textId="77777777" w:rsidR="00434AD8" w:rsidRDefault="00434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076E3" w14:textId="77777777" w:rsidR="00434AD8" w:rsidRDefault="00434AD8" w:rsidP="00434AD8">
      <w:pPr>
        <w:spacing w:after="0" w:line="240" w:lineRule="auto"/>
      </w:pPr>
      <w:r>
        <w:separator/>
      </w:r>
    </w:p>
  </w:footnote>
  <w:footnote w:type="continuationSeparator" w:id="0">
    <w:p w14:paraId="3F5CF1DD" w14:textId="77777777" w:rsidR="00434AD8" w:rsidRDefault="00434AD8" w:rsidP="00434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10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0B17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272CAA"/>
    <w:multiLevelType w:val="hybridMultilevel"/>
    <w:tmpl w:val="3D12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02C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2119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6901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B7047E"/>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B87497C"/>
    <w:multiLevelType w:val="multilevel"/>
    <w:tmpl w:val="08DC2AA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Arial" w:hAnsi="Arial" w:cs="Arial"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4E45735C"/>
    <w:multiLevelType w:val="hybridMultilevel"/>
    <w:tmpl w:val="7DCC71AC"/>
    <w:lvl w:ilvl="0" w:tplc="6FCA28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1222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3AC0F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8A2D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52334332">
    <w:abstractNumId w:val="10"/>
  </w:num>
  <w:num w:numId="2" w16cid:durableId="131169316">
    <w:abstractNumId w:val="5"/>
  </w:num>
  <w:num w:numId="3" w16cid:durableId="1991711633">
    <w:abstractNumId w:val="4"/>
  </w:num>
  <w:num w:numId="4" w16cid:durableId="1535382173">
    <w:abstractNumId w:val="9"/>
  </w:num>
  <w:num w:numId="5" w16cid:durableId="209272050">
    <w:abstractNumId w:val="7"/>
  </w:num>
  <w:num w:numId="6" w16cid:durableId="1576015621">
    <w:abstractNumId w:val="6"/>
  </w:num>
  <w:num w:numId="7" w16cid:durableId="519661665">
    <w:abstractNumId w:val="1"/>
  </w:num>
  <w:num w:numId="8" w16cid:durableId="1687174367">
    <w:abstractNumId w:val="11"/>
  </w:num>
  <w:num w:numId="9" w16cid:durableId="1891959130">
    <w:abstractNumId w:val="0"/>
  </w:num>
  <w:num w:numId="10" w16cid:durableId="1473056475">
    <w:abstractNumId w:val="3"/>
  </w:num>
  <w:num w:numId="11" w16cid:durableId="1353609404">
    <w:abstractNumId w:val="2"/>
  </w:num>
  <w:num w:numId="12" w16cid:durableId="9127409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C7C"/>
    <w:rsid w:val="00022267"/>
    <w:rsid w:val="000274B6"/>
    <w:rsid w:val="000323AF"/>
    <w:rsid w:val="00041084"/>
    <w:rsid w:val="00060C14"/>
    <w:rsid w:val="0006206E"/>
    <w:rsid w:val="00075DD8"/>
    <w:rsid w:val="00080C17"/>
    <w:rsid w:val="00092DBF"/>
    <w:rsid w:val="000A7D74"/>
    <w:rsid w:val="000E5FAB"/>
    <w:rsid w:val="001240C2"/>
    <w:rsid w:val="00131279"/>
    <w:rsid w:val="00133C30"/>
    <w:rsid w:val="00135C7D"/>
    <w:rsid w:val="001C3152"/>
    <w:rsid w:val="002273AB"/>
    <w:rsid w:val="00263CBF"/>
    <w:rsid w:val="00280524"/>
    <w:rsid w:val="002F0158"/>
    <w:rsid w:val="002F3C82"/>
    <w:rsid w:val="002F79DA"/>
    <w:rsid w:val="00305865"/>
    <w:rsid w:val="00312ABE"/>
    <w:rsid w:val="003161F6"/>
    <w:rsid w:val="00332657"/>
    <w:rsid w:val="00335323"/>
    <w:rsid w:val="0037284B"/>
    <w:rsid w:val="00382B33"/>
    <w:rsid w:val="00395A3F"/>
    <w:rsid w:val="003F3785"/>
    <w:rsid w:val="0042757A"/>
    <w:rsid w:val="00434AD8"/>
    <w:rsid w:val="00467160"/>
    <w:rsid w:val="00471BAA"/>
    <w:rsid w:val="00473FD2"/>
    <w:rsid w:val="004A6003"/>
    <w:rsid w:val="004B149B"/>
    <w:rsid w:val="004C182D"/>
    <w:rsid w:val="004C30F4"/>
    <w:rsid w:val="0051542C"/>
    <w:rsid w:val="005226C7"/>
    <w:rsid w:val="00530713"/>
    <w:rsid w:val="00533A45"/>
    <w:rsid w:val="00591927"/>
    <w:rsid w:val="005D3DA3"/>
    <w:rsid w:val="006009E9"/>
    <w:rsid w:val="006060D7"/>
    <w:rsid w:val="006113F4"/>
    <w:rsid w:val="006167CB"/>
    <w:rsid w:val="00635567"/>
    <w:rsid w:val="00670F4F"/>
    <w:rsid w:val="006760F7"/>
    <w:rsid w:val="006D2271"/>
    <w:rsid w:val="006E7AAE"/>
    <w:rsid w:val="00703068"/>
    <w:rsid w:val="00703A4F"/>
    <w:rsid w:val="00713FC1"/>
    <w:rsid w:val="00730CC8"/>
    <w:rsid w:val="00743FB1"/>
    <w:rsid w:val="007465F7"/>
    <w:rsid w:val="007A7134"/>
    <w:rsid w:val="007C0F7A"/>
    <w:rsid w:val="0080175A"/>
    <w:rsid w:val="00817D53"/>
    <w:rsid w:val="00837338"/>
    <w:rsid w:val="008426E0"/>
    <w:rsid w:val="00845A3F"/>
    <w:rsid w:val="00862FBB"/>
    <w:rsid w:val="00867FA8"/>
    <w:rsid w:val="008B2C63"/>
    <w:rsid w:val="008B57FF"/>
    <w:rsid w:val="009461BF"/>
    <w:rsid w:val="00977E96"/>
    <w:rsid w:val="009A6314"/>
    <w:rsid w:val="009C1A5C"/>
    <w:rsid w:val="009E34C5"/>
    <w:rsid w:val="009F0CA8"/>
    <w:rsid w:val="00A27126"/>
    <w:rsid w:val="00A3169C"/>
    <w:rsid w:val="00A64640"/>
    <w:rsid w:val="00A73218"/>
    <w:rsid w:val="00A8498A"/>
    <w:rsid w:val="00A9713A"/>
    <w:rsid w:val="00AB259C"/>
    <w:rsid w:val="00AC1A56"/>
    <w:rsid w:val="00B320F4"/>
    <w:rsid w:val="00B9316C"/>
    <w:rsid w:val="00B943DE"/>
    <w:rsid w:val="00BA28DF"/>
    <w:rsid w:val="00BE227B"/>
    <w:rsid w:val="00BF5CA3"/>
    <w:rsid w:val="00C51B0D"/>
    <w:rsid w:val="00CA3A6D"/>
    <w:rsid w:val="00CB5B64"/>
    <w:rsid w:val="00CC39C0"/>
    <w:rsid w:val="00D757BF"/>
    <w:rsid w:val="00D76ACE"/>
    <w:rsid w:val="00D82F56"/>
    <w:rsid w:val="00D85C35"/>
    <w:rsid w:val="00E452CD"/>
    <w:rsid w:val="00E45F46"/>
    <w:rsid w:val="00E84FFD"/>
    <w:rsid w:val="00E86C7C"/>
    <w:rsid w:val="00EA0FC5"/>
    <w:rsid w:val="00F01667"/>
    <w:rsid w:val="00F17677"/>
    <w:rsid w:val="00F57C61"/>
    <w:rsid w:val="00F72F11"/>
    <w:rsid w:val="00F80763"/>
    <w:rsid w:val="00F84937"/>
    <w:rsid w:val="00F91D33"/>
    <w:rsid w:val="00FB7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29A3"/>
  <w15:chartTrackingRefBased/>
  <w15:docId w15:val="{C581787A-FCB4-4992-B37E-8557D35D5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C7D"/>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5C7D"/>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35C7D"/>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35C7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5C7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35C7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35C7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35C7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35C7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5C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C7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35C7D"/>
    <w:pPr>
      <w:ind w:left="720"/>
      <w:contextualSpacing/>
    </w:pPr>
  </w:style>
  <w:style w:type="character" w:customStyle="1" w:styleId="Heading1Char">
    <w:name w:val="Heading 1 Char"/>
    <w:basedOn w:val="DefaultParagraphFont"/>
    <w:link w:val="Heading1"/>
    <w:uiPriority w:val="9"/>
    <w:rsid w:val="00135C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35C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35C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35C7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35C7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35C7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35C7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35C7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35C7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34AD8"/>
    <w:pPr>
      <w:numPr>
        <w:numId w:val="0"/>
      </w:numPr>
      <w:outlineLvl w:val="9"/>
    </w:pPr>
    <w:rPr>
      <w:lang w:val="en-US"/>
    </w:rPr>
  </w:style>
  <w:style w:type="paragraph" w:styleId="TOC1">
    <w:name w:val="toc 1"/>
    <w:basedOn w:val="Normal"/>
    <w:next w:val="Normal"/>
    <w:autoRedefine/>
    <w:uiPriority w:val="39"/>
    <w:unhideWhenUsed/>
    <w:rsid w:val="00434AD8"/>
    <w:pPr>
      <w:spacing w:after="100"/>
    </w:pPr>
  </w:style>
  <w:style w:type="paragraph" w:styleId="TOC2">
    <w:name w:val="toc 2"/>
    <w:basedOn w:val="Normal"/>
    <w:next w:val="Normal"/>
    <w:autoRedefine/>
    <w:uiPriority w:val="39"/>
    <w:unhideWhenUsed/>
    <w:rsid w:val="00434AD8"/>
    <w:pPr>
      <w:spacing w:after="100"/>
      <w:ind w:left="220"/>
    </w:pPr>
  </w:style>
  <w:style w:type="character" w:styleId="Hyperlink">
    <w:name w:val="Hyperlink"/>
    <w:basedOn w:val="DefaultParagraphFont"/>
    <w:uiPriority w:val="99"/>
    <w:unhideWhenUsed/>
    <w:rsid w:val="00434AD8"/>
    <w:rPr>
      <w:color w:val="0563C1" w:themeColor="hyperlink"/>
      <w:u w:val="single"/>
    </w:rPr>
  </w:style>
  <w:style w:type="paragraph" w:styleId="Header">
    <w:name w:val="header"/>
    <w:basedOn w:val="Normal"/>
    <w:link w:val="HeaderChar"/>
    <w:uiPriority w:val="99"/>
    <w:unhideWhenUsed/>
    <w:rsid w:val="00434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AD8"/>
  </w:style>
  <w:style w:type="paragraph" w:styleId="Footer">
    <w:name w:val="footer"/>
    <w:basedOn w:val="Normal"/>
    <w:link w:val="FooterChar"/>
    <w:uiPriority w:val="99"/>
    <w:unhideWhenUsed/>
    <w:rsid w:val="00434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AD8"/>
  </w:style>
  <w:style w:type="character" w:styleId="UnresolvedMention">
    <w:name w:val="Unresolved Mention"/>
    <w:basedOn w:val="DefaultParagraphFont"/>
    <w:uiPriority w:val="99"/>
    <w:semiHidden/>
    <w:unhideWhenUsed/>
    <w:rsid w:val="004C182D"/>
    <w:rPr>
      <w:color w:val="605E5C"/>
      <w:shd w:val="clear" w:color="auto" w:fill="E1DFDD"/>
    </w:rPr>
  </w:style>
  <w:style w:type="character" w:styleId="FollowedHyperlink">
    <w:name w:val="FollowedHyperlink"/>
    <w:basedOn w:val="DefaultParagraphFont"/>
    <w:uiPriority w:val="99"/>
    <w:semiHidden/>
    <w:unhideWhenUsed/>
    <w:rsid w:val="00A316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penaccessgovernment.org/apprentices-construction-industry/51364/" TargetMode="External"/><Relationship Id="rId18" Type="http://schemas.openxmlformats.org/officeDocument/2006/relationships/hyperlink" Target="https://www.scape.co.uk/news/2014/shocking-impact-of-recession-on-uk-construction-reveale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rewitresourcing.com/2022/11/03/construction-industry-employment-statistics-2022/" TargetMode="External"/><Relationship Id="rId17" Type="http://schemas.openxmlformats.org/officeDocument/2006/relationships/hyperlink" Target="https://www.building.co.uk/focus/apprentices-in-construction-one-step-forward/5074217.article" TargetMode="External"/><Relationship Id="rId2" Type="http://schemas.openxmlformats.org/officeDocument/2006/relationships/numbering" Target="numbering.xml"/><Relationship Id="rId16" Type="http://schemas.openxmlformats.org/officeDocument/2006/relationships/hyperlink" Target="https://www.constructionproducts.org.uk/news-media-events/blog/2017/september/the-underlying-challenges-of-the-construction-industr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rdorintelligence.com/industry-reports/united-kingdom-construction-market" TargetMode="External"/><Relationship Id="rId5" Type="http://schemas.openxmlformats.org/officeDocument/2006/relationships/webSettings" Target="webSettings.xml"/><Relationship Id="rId15" Type="http://schemas.openxmlformats.org/officeDocument/2006/relationships/hyperlink" Target="https://www.ciob.org/industry/research/Skills-UK-Construction-Industry-2011" TargetMode="External"/><Relationship Id="rId10" Type="http://schemas.openxmlformats.org/officeDocument/2006/relationships/hyperlink" Target="https://ssi.springprofessional.ch/en/definition-and-effects/" TargetMode="External"/><Relationship Id="rId19" Type="http://schemas.openxmlformats.org/officeDocument/2006/relationships/hyperlink" Target="https://www.buildingconstructiondesign.co.uk/news/shocking-impact-of-recession-on-uk-construction-reveal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gould.com/uk-europe/articles/skills-shortage-construc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80DE1-372E-4D1D-B2EC-02E86036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10</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96</cp:revision>
  <dcterms:created xsi:type="dcterms:W3CDTF">2022-10-25T13:42:00Z</dcterms:created>
  <dcterms:modified xsi:type="dcterms:W3CDTF">2023-03-06T12:39:00Z</dcterms:modified>
</cp:coreProperties>
</file>