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934D1" w14:textId="77777777" w:rsidR="0089208F" w:rsidRDefault="0089208F">
      <w:pPr>
        <w:pStyle w:val="Normal1"/>
        <w:spacing w:line="360" w:lineRule="auto"/>
        <w:jc w:val="both"/>
        <w:rPr>
          <w:rFonts w:ascii="Times New Roman" w:eastAsia="Times New Roman" w:hAnsi="Times New Roman" w:cs="Times New Roman"/>
          <w:sz w:val="24"/>
          <w:szCs w:val="24"/>
        </w:rPr>
      </w:pPr>
    </w:p>
    <w:p w14:paraId="5F83FCB6" w14:textId="77777777" w:rsidR="00A979DA" w:rsidRDefault="00A979DA" w:rsidP="00A979DA">
      <w:pPr>
        <w:rPr>
          <w:b/>
          <w:sz w:val="44"/>
          <w:szCs w:val="44"/>
        </w:rPr>
      </w:pPr>
      <w:r>
        <w:rPr>
          <w:sz w:val="24"/>
          <w:szCs w:val="24"/>
        </w:rPr>
        <w:t xml:space="preserve">                       </w:t>
      </w:r>
      <w:r>
        <w:rPr>
          <w:b/>
          <w:sz w:val="44"/>
          <w:szCs w:val="44"/>
        </w:rPr>
        <w:t>University of Wales Trinity Saint David</w:t>
      </w:r>
    </w:p>
    <w:p w14:paraId="6582C402" w14:textId="77777777" w:rsidR="00A979DA" w:rsidRDefault="00A979DA" w:rsidP="00A979DA">
      <w:pPr>
        <w:rPr>
          <w:b/>
          <w:sz w:val="44"/>
          <w:szCs w:val="44"/>
        </w:rPr>
      </w:pPr>
      <w:r>
        <w:rPr>
          <w:b/>
          <w:sz w:val="44"/>
          <w:szCs w:val="44"/>
        </w:rPr>
        <w:t xml:space="preserve">                               London Campus</w:t>
      </w:r>
    </w:p>
    <w:p w14:paraId="64A65E29" w14:textId="77777777" w:rsidR="00A979DA" w:rsidRDefault="00A979DA" w:rsidP="00A979DA">
      <w:pPr>
        <w:rPr>
          <w:b/>
          <w:sz w:val="44"/>
          <w:szCs w:val="44"/>
        </w:rPr>
      </w:pPr>
    </w:p>
    <w:p w14:paraId="5D773823" w14:textId="07B5C7CA" w:rsidR="00A979DA" w:rsidRDefault="00A979DA" w:rsidP="00A979DA">
      <w:pPr>
        <w:rPr>
          <w:b/>
          <w:sz w:val="44"/>
          <w:szCs w:val="44"/>
        </w:rPr>
      </w:pPr>
      <w:r>
        <w:rPr>
          <w:b/>
          <w:sz w:val="44"/>
          <w:szCs w:val="44"/>
        </w:rPr>
        <w:t xml:space="preserve">            </w:t>
      </w:r>
      <w:r w:rsidR="00D36512">
        <w:rPr>
          <w:noProof/>
        </w:rPr>
        <w:drawing>
          <wp:inline distT="0" distB="0" distL="0" distR="0" wp14:anchorId="63BE3F23" wp14:editId="0FC3F475">
            <wp:extent cx="5733415" cy="2866495"/>
            <wp:effectExtent l="0" t="0" r="63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2866495"/>
                    </a:xfrm>
                    <a:prstGeom prst="rect">
                      <a:avLst/>
                    </a:prstGeom>
                    <a:noFill/>
                    <a:ln>
                      <a:noFill/>
                    </a:ln>
                  </pic:spPr>
                </pic:pic>
              </a:graphicData>
            </a:graphic>
          </wp:inline>
        </w:drawing>
      </w:r>
    </w:p>
    <w:p w14:paraId="41B19079" w14:textId="4BA9675D" w:rsidR="00A979DA" w:rsidRDefault="00D36512" w:rsidP="00A979DA">
      <w:pPr>
        <w:jc w:val="center"/>
        <w:rPr>
          <w:b/>
          <w:sz w:val="44"/>
          <w:szCs w:val="44"/>
        </w:rPr>
      </w:pPr>
      <w:r>
        <w:rPr>
          <w:b/>
          <w:sz w:val="44"/>
          <w:szCs w:val="44"/>
        </w:rPr>
        <w:t>Assignment 1</w:t>
      </w:r>
    </w:p>
    <w:p w14:paraId="5400522A" w14:textId="77777777" w:rsidR="00A979DA" w:rsidRDefault="00A979DA" w:rsidP="00A979DA">
      <w:pPr>
        <w:jc w:val="center"/>
        <w:rPr>
          <w:b/>
          <w:sz w:val="44"/>
          <w:szCs w:val="44"/>
        </w:rPr>
      </w:pPr>
    </w:p>
    <w:p w14:paraId="2B5CF7CA" w14:textId="722D31BC" w:rsidR="00A979DA" w:rsidRDefault="00A979DA" w:rsidP="00A979DA">
      <w:pPr>
        <w:rPr>
          <w:b/>
          <w:sz w:val="36"/>
          <w:szCs w:val="44"/>
        </w:rPr>
      </w:pPr>
      <w:r>
        <w:rPr>
          <w:b/>
          <w:sz w:val="36"/>
          <w:szCs w:val="44"/>
        </w:rPr>
        <w:t xml:space="preserve">Programme: </w:t>
      </w:r>
      <w:r>
        <w:rPr>
          <w:sz w:val="36"/>
          <w:szCs w:val="44"/>
        </w:rPr>
        <w:t>BA Business Management</w:t>
      </w:r>
      <w:r>
        <w:rPr>
          <w:b/>
          <w:sz w:val="36"/>
          <w:szCs w:val="44"/>
        </w:rPr>
        <w:br/>
        <w:t xml:space="preserve">Module: </w:t>
      </w:r>
      <w:r w:rsidR="00D36512">
        <w:rPr>
          <w:sz w:val="36"/>
          <w:szCs w:val="44"/>
        </w:rPr>
        <w:t>Enterpreneurship</w:t>
      </w:r>
      <w:r>
        <w:rPr>
          <w:b/>
          <w:sz w:val="36"/>
          <w:szCs w:val="44"/>
        </w:rPr>
        <w:br/>
        <w:t xml:space="preserve">Module Code: </w:t>
      </w:r>
      <w:r>
        <w:rPr>
          <w:sz w:val="36"/>
          <w:szCs w:val="44"/>
        </w:rPr>
        <w:t>LCB</w:t>
      </w:r>
      <w:r w:rsidR="00D36512">
        <w:rPr>
          <w:sz w:val="36"/>
          <w:szCs w:val="44"/>
        </w:rPr>
        <w:t>B</w:t>
      </w:r>
      <w:r w:rsidR="0072226A">
        <w:rPr>
          <w:sz w:val="36"/>
          <w:szCs w:val="44"/>
        </w:rPr>
        <w:t>5001</w:t>
      </w:r>
      <w:r>
        <w:rPr>
          <w:sz w:val="36"/>
          <w:szCs w:val="44"/>
        </w:rPr>
        <w:br/>
      </w:r>
      <w:r>
        <w:rPr>
          <w:b/>
          <w:sz w:val="36"/>
          <w:szCs w:val="44"/>
        </w:rPr>
        <w:t xml:space="preserve">Lecture: </w:t>
      </w:r>
      <w:r w:rsidR="0072226A">
        <w:rPr>
          <w:sz w:val="36"/>
          <w:szCs w:val="44"/>
        </w:rPr>
        <w:t>Rita Ukachi Lois</w:t>
      </w:r>
      <w:r>
        <w:rPr>
          <w:sz w:val="36"/>
          <w:szCs w:val="44"/>
        </w:rPr>
        <w:br/>
      </w:r>
      <w:r>
        <w:rPr>
          <w:b/>
          <w:sz w:val="36"/>
          <w:szCs w:val="44"/>
        </w:rPr>
        <w:t xml:space="preserve">Student: </w:t>
      </w:r>
      <w:r w:rsidR="0072226A">
        <w:rPr>
          <w:sz w:val="36"/>
          <w:szCs w:val="44"/>
        </w:rPr>
        <w:t>Dan Zamsa</w:t>
      </w:r>
      <w:r>
        <w:rPr>
          <w:sz w:val="36"/>
          <w:szCs w:val="44"/>
        </w:rPr>
        <w:t xml:space="preserve"> ( 20280</w:t>
      </w:r>
      <w:r w:rsidR="0072226A">
        <w:rPr>
          <w:sz w:val="36"/>
          <w:szCs w:val="44"/>
        </w:rPr>
        <w:t>9</w:t>
      </w:r>
      <w:r w:rsidR="00286D00">
        <w:rPr>
          <w:sz w:val="36"/>
          <w:szCs w:val="44"/>
        </w:rPr>
        <w:t>4</w:t>
      </w:r>
      <w:r>
        <w:rPr>
          <w:sz w:val="36"/>
          <w:szCs w:val="44"/>
        </w:rPr>
        <w:t>)</w:t>
      </w:r>
    </w:p>
    <w:p w14:paraId="107C0AF9" w14:textId="3BAB1BE5" w:rsidR="0089208F" w:rsidRDefault="00286D00">
      <w:pPr>
        <w:pStyle w:val="Normal1"/>
        <w:spacing w:line="360" w:lineRule="auto"/>
        <w:jc w:val="center"/>
        <w:rPr>
          <w:rFonts w:ascii="Times New Roman" w:eastAsia="Times New Roman" w:hAnsi="Times New Roman" w:cs="Times New Roman"/>
          <w:sz w:val="24"/>
          <w:szCs w:val="24"/>
        </w:rPr>
      </w:pPr>
      <w:r>
        <w:br w:type="page"/>
      </w:r>
    </w:p>
    <w:p w14:paraId="01BDAC28"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Introduction</w:t>
      </w:r>
    </w:p>
    <w:p w14:paraId="648228C3"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the assessment study on online entrepreneurship in the online pharmacy. The study focuses on the relevant skills that are effective for the trait of entrepreneurship. The study discusses the SWOT analysis and identifies strengths, weaknesses</w:t>
      </w:r>
      <w:r>
        <w:rPr>
          <w:rFonts w:ascii="Times New Roman" w:eastAsia="Times New Roman" w:hAnsi="Times New Roman" w:cs="Times New Roman"/>
          <w:sz w:val="24"/>
          <w:szCs w:val="24"/>
        </w:rPr>
        <w:t xml:space="preserve">, opportunities and threats. The assessment focuses on the skills audit that determines the various skills and illustrates the PEST ANALYSIS  that helps to understand the current market position before setting up the business. </w:t>
      </w:r>
    </w:p>
    <w:p w14:paraId="70629D73"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covid situation, p</w:t>
      </w:r>
      <w:r>
        <w:rPr>
          <w:rFonts w:ascii="Times New Roman" w:eastAsia="Times New Roman" w:hAnsi="Times New Roman" w:cs="Times New Roman"/>
          <w:sz w:val="24"/>
          <w:szCs w:val="24"/>
        </w:rPr>
        <w:t>eople change their business operation scenarios and due to the lockdown situation businesses' massive lockdown disruption for that, also impacts customers' behaviour. There, the online pharmaceutical industry also provides positive changes. This industry i</w:t>
      </w:r>
      <w:r>
        <w:rPr>
          <w:rFonts w:ascii="Times New Roman" w:eastAsia="Times New Roman" w:hAnsi="Times New Roman" w:cs="Times New Roman"/>
          <w:sz w:val="24"/>
          <w:szCs w:val="24"/>
        </w:rPr>
        <w:t xml:space="preserve">s using the hybrid infrastructure for that business effectively on the working of the new way of the innovative idea. The online pharmaceutical industry distributed medicine to the doorstep and it will be effective for all kinds of people.  </w:t>
      </w:r>
    </w:p>
    <w:p w14:paraId="123F491B"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Body</w:t>
      </w:r>
    </w:p>
    <w:p w14:paraId="20E43BE5"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w:t>
      </w:r>
      <w:r>
        <w:rPr>
          <w:rFonts w:ascii="Times New Roman" w:eastAsia="Times New Roman" w:hAnsi="Times New Roman" w:cs="Times New Roman"/>
          <w:b/>
          <w:sz w:val="24"/>
          <w:szCs w:val="24"/>
        </w:rPr>
        <w:t>trait of an entrepreneur</w:t>
      </w:r>
    </w:p>
    <w:p w14:paraId="6EDA84AC"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 are known for their innovative ideas, creative skills and new ways of innovation. Entrepreneurship in the pharmaceutical industry is not only included with the store for the entrepreneurs have to develop the advanced </w:t>
      </w:r>
      <w:r>
        <w:rPr>
          <w:rFonts w:ascii="Times New Roman" w:eastAsia="Times New Roman" w:hAnsi="Times New Roman" w:cs="Times New Roman"/>
          <w:sz w:val="24"/>
          <w:szCs w:val="24"/>
        </w:rPr>
        <w:t xml:space="preserve">internet facility and they also have to develop the innovation ability that helps to provide effective business ideas to develop the online business. They need effective business skills for the new entrepreneurs to succeed in the business. Business skills </w:t>
      </w:r>
      <w:r>
        <w:rPr>
          <w:rFonts w:ascii="Times New Roman" w:eastAsia="Times New Roman" w:hAnsi="Times New Roman" w:cs="Times New Roman"/>
          <w:sz w:val="24"/>
          <w:szCs w:val="24"/>
        </w:rPr>
        <w:t xml:space="preserve">are the most important ability for compiling business tasks and these skills help to create a market to attain a large number of customers for the online pharma business. There should be a </w:t>
      </w:r>
      <w:r>
        <w:rPr>
          <w:rFonts w:ascii="Times New Roman" w:eastAsia="Times New Roman" w:hAnsi="Times New Roman" w:cs="Times New Roman"/>
          <w:b/>
          <w:sz w:val="24"/>
          <w:szCs w:val="24"/>
        </w:rPr>
        <w:t xml:space="preserve">curiosity ability </w:t>
      </w:r>
      <w:r>
        <w:rPr>
          <w:rFonts w:ascii="Times New Roman" w:eastAsia="Times New Roman" w:hAnsi="Times New Roman" w:cs="Times New Roman"/>
          <w:sz w:val="24"/>
          <w:szCs w:val="24"/>
        </w:rPr>
        <w:t>for new entrepreneurs and this is the most distin</w:t>
      </w:r>
      <w:r>
        <w:rPr>
          <w:rFonts w:ascii="Times New Roman" w:eastAsia="Times New Roman" w:hAnsi="Times New Roman" w:cs="Times New Roman"/>
          <w:sz w:val="24"/>
          <w:szCs w:val="24"/>
        </w:rPr>
        <w:t>ct personality for online garment shop owners this ability provides new opportunities and help to improve different technological uses that help to attract customer based on effective ways. As a new entrepreneur, these skills help to develop the online bus</w:t>
      </w:r>
      <w:r>
        <w:rPr>
          <w:rFonts w:ascii="Times New Roman" w:eastAsia="Times New Roman" w:hAnsi="Times New Roman" w:cs="Times New Roman"/>
          <w:sz w:val="24"/>
          <w:szCs w:val="24"/>
        </w:rPr>
        <w:t>iness for future growth of the business. As a new entrepreneur, there should be effective</w:t>
      </w:r>
      <w:r>
        <w:rPr>
          <w:rFonts w:ascii="Times New Roman" w:eastAsia="Times New Roman" w:hAnsi="Times New Roman" w:cs="Times New Roman"/>
          <w:b/>
          <w:sz w:val="24"/>
          <w:szCs w:val="24"/>
        </w:rPr>
        <w:t xml:space="preserve"> communication and negotiation skills</w:t>
      </w:r>
      <w:r>
        <w:rPr>
          <w:rFonts w:ascii="Times New Roman" w:eastAsia="Times New Roman" w:hAnsi="Times New Roman" w:cs="Times New Roman"/>
          <w:sz w:val="24"/>
          <w:szCs w:val="24"/>
        </w:rPr>
        <w:t xml:space="preserve"> for it to make a clear presence to the customers, employees and suppliers. For that, the entrepreneur can communicate through mob</w:t>
      </w:r>
      <w:r>
        <w:rPr>
          <w:rFonts w:ascii="Times New Roman" w:eastAsia="Times New Roman" w:hAnsi="Times New Roman" w:cs="Times New Roman"/>
          <w:sz w:val="24"/>
          <w:szCs w:val="24"/>
        </w:rPr>
        <w:t>ile, social media and email and help impact the potential business. Therefore, the skills help to provide confidence for better performances (Ferreira, 2022). For better business opportunities, there should be effective negotiation skills that help to impa</w:t>
      </w:r>
      <w:r>
        <w:rPr>
          <w:rFonts w:ascii="Times New Roman" w:eastAsia="Times New Roman" w:hAnsi="Times New Roman" w:cs="Times New Roman"/>
          <w:sz w:val="24"/>
          <w:szCs w:val="24"/>
        </w:rPr>
        <w:t xml:space="preserve">ct the growth of the business. There should be </w:t>
      </w:r>
      <w:r>
        <w:rPr>
          <w:rFonts w:ascii="Times New Roman" w:eastAsia="Times New Roman" w:hAnsi="Times New Roman" w:cs="Times New Roman"/>
          <w:b/>
          <w:sz w:val="24"/>
          <w:szCs w:val="24"/>
        </w:rPr>
        <w:t xml:space="preserve">risk tolerance skills </w:t>
      </w:r>
      <w:r>
        <w:rPr>
          <w:rFonts w:ascii="Times New Roman" w:eastAsia="Times New Roman" w:hAnsi="Times New Roman" w:cs="Times New Roman"/>
          <w:sz w:val="24"/>
          <w:szCs w:val="24"/>
        </w:rPr>
        <w:t>referred to as the most important skills for the online business perspectives because it provides handling power for investment decision purposes and these skills help to determine the ab</w:t>
      </w:r>
      <w:r>
        <w:rPr>
          <w:rFonts w:ascii="Times New Roman" w:eastAsia="Times New Roman" w:hAnsi="Times New Roman" w:cs="Times New Roman"/>
          <w:sz w:val="24"/>
          <w:szCs w:val="24"/>
        </w:rPr>
        <w:t xml:space="preserve">ility of the risk for </w:t>
      </w:r>
      <w:r>
        <w:rPr>
          <w:rFonts w:ascii="Times New Roman" w:eastAsia="Times New Roman" w:hAnsi="Times New Roman" w:cs="Times New Roman"/>
          <w:sz w:val="24"/>
          <w:szCs w:val="24"/>
        </w:rPr>
        <w:lastRenderedPageBreak/>
        <w:t>the investment perspectives. For business purposes, an entrepreneur adopts a different investment plan and this provides risk with these skills help to upward the trends of the business and help to accumulate the highest amount of mon</w:t>
      </w:r>
      <w:r>
        <w:rPr>
          <w:rFonts w:ascii="Times New Roman" w:eastAsia="Times New Roman" w:hAnsi="Times New Roman" w:cs="Times New Roman"/>
          <w:sz w:val="24"/>
          <w:szCs w:val="24"/>
        </w:rPr>
        <w:t xml:space="preserve">ey through effective financial planning for the business. As a new entrepreneur, there should be problem-solving skills that help to generate revenue for online business purposes. These </w:t>
      </w:r>
      <w:r>
        <w:rPr>
          <w:rFonts w:ascii="Times New Roman" w:eastAsia="Times New Roman" w:hAnsi="Times New Roman" w:cs="Times New Roman"/>
          <w:b/>
          <w:sz w:val="24"/>
          <w:szCs w:val="24"/>
        </w:rPr>
        <w:t>problem-solving skills</w:t>
      </w:r>
      <w:r>
        <w:rPr>
          <w:rFonts w:ascii="Times New Roman" w:eastAsia="Times New Roman" w:hAnsi="Times New Roman" w:cs="Times New Roman"/>
          <w:sz w:val="24"/>
          <w:szCs w:val="24"/>
        </w:rPr>
        <w:t xml:space="preserve"> help to determine the difficulties of understan</w:t>
      </w:r>
      <w:r>
        <w:rPr>
          <w:rFonts w:ascii="Times New Roman" w:eastAsia="Times New Roman" w:hAnsi="Times New Roman" w:cs="Times New Roman"/>
          <w:sz w:val="24"/>
          <w:szCs w:val="24"/>
        </w:rPr>
        <w:t>ding the data, and queries of the customers and this also decreases the stress on the aspects of the business that provides long-term effects on the aspects of the business perspectives. For the new entrepreneurs in the online pharma business, there should</w:t>
      </w:r>
      <w:r>
        <w:rPr>
          <w:rFonts w:ascii="Times New Roman" w:eastAsia="Times New Roman" w:hAnsi="Times New Roman" w:cs="Times New Roman"/>
          <w:sz w:val="24"/>
          <w:szCs w:val="24"/>
        </w:rPr>
        <w:t xml:space="preserve"> be</w:t>
      </w:r>
      <w:r>
        <w:rPr>
          <w:rFonts w:ascii="Times New Roman" w:eastAsia="Times New Roman" w:hAnsi="Times New Roman" w:cs="Times New Roman"/>
          <w:b/>
          <w:sz w:val="24"/>
          <w:szCs w:val="24"/>
        </w:rPr>
        <w:t xml:space="preserve"> multi-tasking ability</w:t>
      </w:r>
      <w:r>
        <w:rPr>
          <w:rFonts w:ascii="Times New Roman" w:eastAsia="Times New Roman" w:hAnsi="Times New Roman" w:cs="Times New Roman"/>
          <w:sz w:val="24"/>
          <w:szCs w:val="24"/>
        </w:rPr>
        <w:t xml:space="preserve"> that helps to growth of the business for the owner can perform their business in effective ways this skills also help to maintain the budget for the business helps to attract a large amount of the customers base on the effective w</w:t>
      </w:r>
      <w:r>
        <w:rPr>
          <w:rFonts w:ascii="Times New Roman" w:eastAsia="Times New Roman" w:hAnsi="Times New Roman" w:cs="Times New Roman"/>
          <w:sz w:val="24"/>
          <w:szCs w:val="24"/>
        </w:rPr>
        <w:t xml:space="preserve">ays (Bortz, 2022). </w:t>
      </w:r>
    </w:p>
    <w:p w14:paraId="5020BB6F"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SWOT</w:t>
      </w:r>
    </w:p>
    <w:p w14:paraId="12C38265" w14:textId="77777777" w:rsidR="0089208F" w:rsidRDefault="0089208F">
      <w:pPr>
        <w:pStyle w:val="Normal1"/>
        <w:spacing w:line="360" w:lineRule="auto"/>
        <w:jc w:val="both"/>
        <w:rPr>
          <w:rFonts w:ascii="Times New Roman" w:eastAsia="Times New Roman" w:hAnsi="Times New Roman" w:cs="Times New Roman"/>
          <w:sz w:val="24"/>
          <w:szCs w:val="24"/>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208F" w14:paraId="6CA64262" w14:textId="77777777">
        <w:tc>
          <w:tcPr>
            <w:tcW w:w="4514" w:type="dxa"/>
            <w:shd w:val="clear" w:color="auto" w:fill="auto"/>
            <w:tcMar>
              <w:top w:w="100" w:type="dxa"/>
              <w:left w:w="100" w:type="dxa"/>
              <w:bottom w:w="100" w:type="dxa"/>
              <w:right w:w="100" w:type="dxa"/>
            </w:tcMar>
          </w:tcPr>
          <w:p w14:paraId="716E13D6"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14:paraId="26FBECF5"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skills</w:t>
            </w:r>
          </w:p>
          <w:p w14:paraId="1D419A56"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skills</w:t>
            </w:r>
          </w:p>
          <w:p w14:paraId="39AFBCD4" w14:textId="24184A50" w:rsidR="00C464ED" w:rsidRPr="00C464ED" w:rsidRDefault="00C464ED" w:rsidP="00C464E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C464ED">
              <w:rPr>
                <w:rFonts w:ascii="Times New Roman" w:eastAsia="Times New Roman" w:hAnsi="Times New Roman" w:cs="Times New Roman"/>
                <w:sz w:val="24"/>
                <w:szCs w:val="24"/>
              </w:rPr>
              <w:t xml:space="preserve">Work together in a team </w:t>
            </w:r>
          </w:p>
          <w:p w14:paraId="29BE425B" w14:textId="117A55FE" w:rsidR="00C464ED" w:rsidRDefault="00C464E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514" w:type="dxa"/>
            <w:shd w:val="clear" w:color="auto" w:fill="auto"/>
            <w:tcMar>
              <w:top w:w="100" w:type="dxa"/>
              <w:left w:w="100" w:type="dxa"/>
              <w:bottom w:w="100" w:type="dxa"/>
              <w:right w:w="100" w:type="dxa"/>
            </w:tcMar>
          </w:tcPr>
          <w:p w14:paraId="03045E40"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14:paraId="59A071C6"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experiences</w:t>
            </w:r>
          </w:p>
          <w:p w14:paraId="7C2B3962"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skills</w:t>
            </w:r>
          </w:p>
          <w:p w14:paraId="7B399F6E" w14:textId="21455572" w:rsidR="000F6342" w:rsidRDefault="000F634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t>Less analytical ability</w:t>
            </w:r>
          </w:p>
        </w:tc>
      </w:tr>
      <w:tr w:rsidR="0089208F" w14:paraId="3C4CA125" w14:textId="77777777">
        <w:tc>
          <w:tcPr>
            <w:tcW w:w="4514" w:type="dxa"/>
            <w:shd w:val="clear" w:color="auto" w:fill="auto"/>
            <w:tcMar>
              <w:top w:w="100" w:type="dxa"/>
              <w:left w:w="100" w:type="dxa"/>
              <w:bottom w:w="100" w:type="dxa"/>
              <w:right w:w="100" w:type="dxa"/>
            </w:tcMar>
          </w:tcPr>
          <w:p w14:paraId="414D9A85"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592DAFF7" w14:textId="77777777" w:rsidR="0089208F" w:rsidRDefault="00286D00">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Accessibility</w:t>
            </w:r>
          </w:p>
          <w:p w14:paraId="5770391D" w14:textId="77777777" w:rsidR="0089208F" w:rsidRDefault="00286D00">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contact</w:t>
            </w:r>
          </w:p>
          <w:p w14:paraId="48C473CB" w14:textId="074BFE62" w:rsidR="00637923" w:rsidRDefault="00637923">
            <w:pPr>
              <w:pStyle w:val="Normal1"/>
              <w:widowControl w:val="0"/>
              <w:spacing w:line="360" w:lineRule="auto"/>
              <w:jc w:val="both"/>
              <w:rPr>
                <w:rFonts w:ascii="Times New Roman" w:eastAsia="Times New Roman" w:hAnsi="Times New Roman" w:cs="Times New Roman"/>
                <w:sz w:val="24"/>
                <w:szCs w:val="24"/>
              </w:rPr>
            </w:pPr>
            <w:r>
              <w:t>Improve experiences</w:t>
            </w:r>
          </w:p>
        </w:tc>
        <w:tc>
          <w:tcPr>
            <w:tcW w:w="4514" w:type="dxa"/>
            <w:shd w:val="clear" w:color="auto" w:fill="auto"/>
            <w:tcMar>
              <w:top w:w="100" w:type="dxa"/>
              <w:left w:w="100" w:type="dxa"/>
              <w:bottom w:w="100" w:type="dxa"/>
              <w:right w:w="100" w:type="dxa"/>
            </w:tcMar>
          </w:tcPr>
          <w:p w14:paraId="339AFD27"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5BEE82CE"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w:t>
            </w:r>
          </w:p>
          <w:p w14:paraId="681CF72B"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Fraud</w:t>
            </w:r>
          </w:p>
          <w:p w14:paraId="49A28F24" w14:textId="77777777" w:rsidR="00273910" w:rsidRPr="00273910" w:rsidRDefault="00273910" w:rsidP="0027391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273910">
              <w:rPr>
                <w:rFonts w:ascii="Times New Roman" w:eastAsia="Times New Roman" w:hAnsi="Times New Roman" w:cs="Times New Roman"/>
                <w:sz w:val="24"/>
                <w:szCs w:val="24"/>
              </w:rPr>
              <w:t>Difficulties to deal with various problems simultaneously</w:t>
            </w:r>
          </w:p>
          <w:p w14:paraId="39DCF265" w14:textId="77777777" w:rsidR="00273910" w:rsidRDefault="0027391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A4320C3" w14:textId="77777777" w:rsidR="0089208F" w:rsidRDefault="0089208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62CEED25" w14:textId="77777777" w:rsidR="0089208F" w:rsidRDefault="0089208F">
      <w:pPr>
        <w:pStyle w:val="Normal1"/>
        <w:spacing w:line="360" w:lineRule="auto"/>
        <w:jc w:val="both"/>
        <w:rPr>
          <w:rFonts w:ascii="Times New Roman" w:eastAsia="Times New Roman" w:hAnsi="Times New Roman" w:cs="Times New Roman"/>
          <w:sz w:val="24"/>
          <w:szCs w:val="24"/>
        </w:rPr>
      </w:pPr>
    </w:p>
    <w:p w14:paraId="376C8314"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58ED598D"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Management skills</w:t>
      </w:r>
      <w:r>
        <w:rPr>
          <w:rFonts w:ascii="Times New Roman" w:eastAsia="Times New Roman" w:hAnsi="Times New Roman" w:cs="Times New Roman"/>
          <w:sz w:val="24"/>
          <w:szCs w:val="24"/>
        </w:rPr>
        <w:t xml:space="preserve"> are the most important skills and this skill builds effective relationships with the customers this connects with the communication with the different customers and they can share their experiences with the entrepreneur. These skills help to create collab</w:t>
      </w:r>
      <w:r>
        <w:rPr>
          <w:rFonts w:ascii="Times New Roman" w:eastAsia="Times New Roman" w:hAnsi="Times New Roman" w:cs="Times New Roman"/>
          <w:sz w:val="24"/>
          <w:szCs w:val="24"/>
        </w:rPr>
        <w:t xml:space="preserve">oration with the customers and develop the growth of the business in effective ways. </w:t>
      </w:r>
    </w:p>
    <w:p w14:paraId="24915469"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Marketing skills</w:t>
      </w:r>
      <w:r>
        <w:rPr>
          <w:rFonts w:ascii="Times New Roman" w:eastAsia="Times New Roman" w:hAnsi="Times New Roman" w:cs="Times New Roman"/>
          <w:sz w:val="24"/>
          <w:szCs w:val="24"/>
        </w:rPr>
        <w:t xml:space="preserve"> are the most important skills for the business and marketing allows one to gain new customers and help to grow followers on the social media platform. Th</w:t>
      </w:r>
      <w:r>
        <w:rPr>
          <w:rFonts w:ascii="Times New Roman" w:eastAsia="Times New Roman" w:hAnsi="Times New Roman" w:cs="Times New Roman"/>
          <w:sz w:val="24"/>
          <w:szCs w:val="24"/>
        </w:rPr>
        <w:t>is way it helps to create a promotion plan for the business perspectives.</w:t>
      </w:r>
    </w:p>
    <w:p w14:paraId="765FFFFB"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w:t>
      </w:r>
    </w:p>
    <w:p w14:paraId="5BEC3718"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Lack of experience</w:t>
      </w:r>
      <w:r>
        <w:rPr>
          <w:rFonts w:ascii="Times New Roman" w:eastAsia="Times New Roman" w:hAnsi="Times New Roman" w:cs="Times New Roman"/>
          <w:sz w:val="24"/>
          <w:szCs w:val="24"/>
        </w:rPr>
        <w:t xml:space="preserve"> is the biggest weakness for online business purposes. For the operation of the business, there should be an effective business plan that helps to increas</w:t>
      </w:r>
      <w:r>
        <w:rPr>
          <w:rFonts w:ascii="Times New Roman" w:eastAsia="Times New Roman" w:hAnsi="Times New Roman" w:cs="Times New Roman"/>
          <w:sz w:val="24"/>
          <w:szCs w:val="24"/>
        </w:rPr>
        <w:t xml:space="preserve">e the spontaneous net in the business performances that help to increase the business opportunity for the effectiveness in the business. </w:t>
      </w:r>
    </w:p>
    <w:p w14:paraId="100A77C0"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 skills</w:t>
      </w:r>
      <w:r>
        <w:rPr>
          <w:rFonts w:ascii="Times New Roman" w:eastAsia="Times New Roman" w:hAnsi="Times New Roman" w:cs="Times New Roman"/>
          <w:sz w:val="24"/>
          <w:szCs w:val="24"/>
        </w:rPr>
        <w:t xml:space="preserve"> help to increase the business plan but it is the weakness. These skills help to deliver product</w:t>
      </w:r>
      <w:r>
        <w:rPr>
          <w:rFonts w:ascii="Times New Roman" w:eastAsia="Times New Roman" w:hAnsi="Times New Roman" w:cs="Times New Roman"/>
          <w:sz w:val="24"/>
          <w:szCs w:val="24"/>
        </w:rPr>
        <w:t xml:space="preserve">s and provide effective services to the customer base. The owner struggles to delegate large workloads. This also pressures the business and the company has to focus on the task </w:t>
      </w:r>
    </w:p>
    <w:p w14:paraId="7CA0C708"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p w14:paraId="3F006648"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pharma business provides </w:t>
      </w:r>
      <w:r>
        <w:rPr>
          <w:rFonts w:ascii="Times New Roman" w:eastAsia="Times New Roman" w:hAnsi="Times New Roman" w:cs="Times New Roman"/>
          <w:b/>
          <w:sz w:val="24"/>
          <w:szCs w:val="24"/>
        </w:rPr>
        <w:t>accessibility</w:t>
      </w:r>
      <w:r>
        <w:rPr>
          <w:rFonts w:ascii="Times New Roman" w:eastAsia="Times New Roman" w:hAnsi="Times New Roman" w:cs="Times New Roman"/>
          <w:sz w:val="24"/>
          <w:szCs w:val="24"/>
        </w:rPr>
        <w:t xml:space="preserve"> from different geog</w:t>
      </w:r>
      <w:r>
        <w:rPr>
          <w:rFonts w:ascii="Times New Roman" w:eastAsia="Times New Roman" w:hAnsi="Times New Roman" w:cs="Times New Roman"/>
          <w:sz w:val="24"/>
          <w:szCs w:val="24"/>
        </w:rPr>
        <w:t>raphical locations and fr that customers can make orders from various parts. This process went through the internet and this internet-oriented business strategy attracts different customers because they can order the products from a remote location and thi</w:t>
      </w:r>
      <w:r>
        <w:rPr>
          <w:rFonts w:ascii="Times New Roman" w:eastAsia="Times New Roman" w:hAnsi="Times New Roman" w:cs="Times New Roman"/>
          <w:sz w:val="24"/>
          <w:szCs w:val="24"/>
        </w:rPr>
        <w:t xml:space="preserve">s is also effective for the purchasing of the products. </w:t>
      </w:r>
    </w:p>
    <w:p w14:paraId="0D60B30C"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contract</w:t>
      </w:r>
      <w:r>
        <w:rPr>
          <w:rFonts w:ascii="Times New Roman" w:eastAsia="Times New Roman" w:hAnsi="Times New Roman" w:cs="Times New Roman"/>
          <w:sz w:val="24"/>
          <w:szCs w:val="24"/>
        </w:rPr>
        <w:t xml:space="preserve"> is the strength of Online business perspectives, entrepreneurs communicate with customers through internet services and they can get potential customers for the business. This way a</w:t>
      </w:r>
      <w:r>
        <w:rPr>
          <w:rFonts w:ascii="Times New Roman" w:eastAsia="Times New Roman" w:hAnsi="Times New Roman" w:cs="Times New Roman"/>
          <w:sz w:val="24"/>
          <w:szCs w:val="24"/>
        </w:rPr>
        <w:t xml:space="preserve"> small business has the possibility of reaching international customers and this way it could be grown effectively. </w:t>
      </w:r>
    </w:p>
    <w:p w14:paraId="51C1937F"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0A445B90"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Competition</w:t>
      </w:r>
      <w:r>
        <w:rPr>
          <w:rFonts w:ascii="Times New Roman" w:eastAsia="Times New Roman" w:hAnsi="Times New Roman" w:cs="Times New Roman"/>
          <w:sz w:val="24"/>
          <w:szCs w:val="24"/>
        </w:rPr>
        <w:t xml:space="preserve"> is the biggest threat to the online garments business because there are several competitors from the business perspecti</w:t>
      </w:r>
      <w:r>
        <w:rPr>
          <w:rFonts w:ascii="Times New Roman" w:eastAsia="Times New Roman" w:hAnsi="Times New Roman" w:cs="Times New Roman"/>
          <w:sz w:val="24"/>
          <w:szCs w:val="24"/>
        </w:rPr>
        <w:t xml:space="preserve">ve the company has to maintain the latest trends. Companies have to maintain affordable products to the customers and they also promote an effective business strategy that helps to reduce threats for business purposes. </w:t>
      </w:r>
    </w:p>
    <w:p w14:paraId="7B79506B"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Fraud</w:t>
      </w:r>
      <w:r>
        <w:rPr>
          <w:rFonts w:ascii="Times New Roman" w:eastAsia="Times New Roman" w:hAnsi="Times New Roman" w:cs="Times New Roman"/>
          <w:sz w:val="24"/>
          <w:szCs w:val="24"/>
        </w:rPr>
        <w:t xml:space="preserve"> is another threat to the busin</w:t>
      </w:r>
      <w:r>
        <w:rPr>
          <w:rFonts w:ascii="Times New Roman" w:eastAsia="Times New Roman" w:hAnsi="Times New Roman" w:cs="Times New Roman"/>
          <w:sz w:val="24"/>
          <w:szCs w:val="24"/>
        </w:rPr>
        <w:t>ess because, from the online business perspective, customers pay through the online platform. Therefore, the business can face fraudsters because internet fraudsters can access the information of the entrepreneur and customers. This provides difficulties f</w:t>
      </w:r>
      <w:r>
        <w:rPr>
          <w:rFonts w:ascii="Times New Roman" w:eastAsia="Times New Roman" w:hAnsi="Times New Roman" w:cs="Times New Roman"/>
          <w:sz w:val="24"/>
          <w:szCs w:val="24"/>
        </w:rPr>
        <w:t xml:space="preserve">or online businesses.  </w:t>
      </w:r>
    </w:p>
    <w:p w14:paraId="780F000B"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SKILL AUDIT</w:t>
      </w:r>
    </w:p>
    <w:p w14:paraId="7281AAD7" w14:textId="77777777" w:rsidR="0089208F" w:rsidRDefault="0089208F">
      <w:pPr>
        <w:pStyle w:val="Normal1"/>
        <w:spacing w:line="360" w:lineRule="auto"/>
        <w:jc w:val="both"/>
        <w:rPr>
          <w:rFonts w:ascii="Times New Roman" w:eastAsia="Times New Roman" w:hAnsi="Times New Roman" w:cs="Times New Roman"/>
          <w:sz w:val="24"/>
          <w:szCs w:val="24"/>
        </w:rPr>
      </w:pP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208F" w14:paraId="775B0900" w14:textId="77777777">
        <w:tc>
          <w:tcPr>
            <w:tcW w:w="4514" w:type="dxa"/>
            <w:shd w:val="clear" w:color="auto" w:fill="auto"/>
            <w:tcMar>
              <w:top w:w="100" w:type="dxa"/>
              <w:left w:w="100" w:type="dxa"/>
              <w:bottom w:w="100" w:type="dxa"/>
              <w:right w:w="100" w:type="dxa"/>
            </w:tcMar>
          </w:tcPr>
          <w:p w14:paraId="7383FC41"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Skills I have</w:t>
            </w:r>
          </w:p>
        </w:tc>
        <w:tc>
          <w:tcPr>
            <w:tcW w:w="4514" w:type="dxa"/>
            <w:shd w:val="clear" w:color="auto" w:fill="auto"/>
            <w:tcMar>
              <w:top w:w="100" w:type="dxa"/>
              <w:left w:w="100" w:type="dxa"/>
              <w:bottom w:w="100" w:type="dxa"/>
              <w:right w:w="100" w:type="dxa"/>
            </w:tcMar>
          </w:tcPr>
          <w:p w14:paraId="29713716"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Example</w:t>
            </w:r>
          </w:p>
        </w:tc>
      </w:tr>
      <w:tr w:rsidR="0089208F" w14:paraId="4F5EA75B" w14:textId="77777777">
        <w:tc>
          <w:tcPr>
            <w:tcW w:w="4514" w:type="dxa"/>
            <w:shd w:val="clear" w:color="auto" w:fill="auto"/>
            <w:tcMar>
              <w:top w:w="100" w:type="dxa"/>
              <w:left w:w="100" w:type="dxa"/>
              <w:bottom w:w="100" w:type="dxa"/>
              <w:right w:w="100" w:type="dxa"/>
            </w:tcMar>
          </w:tcPr>
          <w:p w14:paraId="7A75462C"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Positive attitude</w:t>
            </w:r>
          </w:p>
        </w:tc>
        <w:tc>
          <w:tcPr>
            <w:tcW w:w="4514" w:type="dxa"/>
            <w:shd w:val="clear" w:color="auto" w:fill="auto"/>
            <w:tcMar>
              <w:top w:w="100" w:type="dxa"/>
              <w:left w:w="100" w:type="dxa"/>
              <w:bottom w:w="100" w:type="dxa"/>
              <w:right w:w="100" w:type="dxa"/>
            </w:tcMar>
          </w:tcPr>
          <w:p w14:paraId="00120BE3"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positive attitude helps to control optimistic situations and interactions with people, customers and employees. This is helpful in situation control and helps to motivate the employees in the workplace. </w:t>
            </w:r>
          </w:p>
        </w:tc>
      </w:tr>
      <w:tr w:rsidR="0089208F" w14:paraId="4AA014AB" w14:textId="77777777">
        <w:tc>
          <w:tcPr>
            <w:tcW w:w="4514" w:type="dxa"/>
            <w:shd w:val="clear" w:color="auto" w:fill="auto"/>
            <w:tcMar>
              <w:top w:w="100" w:type="dxa"/>
              <w:left w:w="100" w:type="dxa"/>
              <w:bottom w:w="100" w:type="dxa"/>
              <w:right w:w="100" w:type="dxa"/>
            </w:tcMar>
          </w:tcPr>
          <w:p w14:paraId="7D47281F"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tc>
        <w:tc>
          <w:tcPr>
            <w:tcW w:w="4514" w:type="dxa"/>
            <w:shd w:val="clear" w:color="auto" w:fill="auto"/>
            <w:tcMar>
              <w:top w:w="100" w:type="dxa"/>
              <w:left w:w="100" w:type="dxa"/>
              <w:bottom w:w="100" w:type="dxa"/>
              <w:right w:w="100" w:type="dxa"/>
            </w:tcMar>
          </w:tcPr>
          <w:p w14:paraId="2DDB217A"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new entrepreneur effective com</w:t>
            </w:r>
            <w:r>
              <w:rPr>
                <w:rFonts w:ascii="Times New Roman" w:eastAsia="Times New Roman" w:hAnsi="Times New Roman" w:cs="Times New Roman"/>
                <w:sz w:val="24"/>
                <w:szCs w:val="24"/>
              </w:rPr>
              <w:t>munication helps listen to the customers and the employees and these skills help to focus on the different stability. This helps to understand the needs of the customers and thereafter, it helps to attract business.</w:t>
            </w:r>
          </w:p>
        </w:tc>
      </w:tr>
      <w:tr w:rsidR="0089208F" w14:paraId="30B50317" w14:textId="77777777">
        <w:tc>
          <w:tcPr>
            <w:tcW w:w="4514" w:type="dxa"/>
            <w:shd w:val="clear" w:color="auto" w:fill="auto"/>
            <w:tcMar>
              <w:top w:w="100" w:type="dxa"/>
              <w:left w:w="100" w:type="dxa"/>
              <w:bottom w:w="100" w:type="dxa"/>
              <w:right w:w="100" w:type="dxa"/>
            </w:tcMar>
          </w:tcPr>
          <w:p w14:paraId="7A45CBAB"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w:t>
            </w:r>
          </w:p>
        </w:tc>
        <w:tc>
          <w:tcPr>
            <w:tcW w:w="4514" w:type="dxa"/>
            <w:shd w:val="clear" w:color="auto" w:fill="auto"/>
            <w:tcMar>
              <w:top w:w="100" w:type="dxa"/>
              <w:left w:w="100" w:type="dxa"/>
              <w:bottom w:w="100" w:type="dxa"/>
              <w:right w:w="100" w:type="dxa"/>
            </w:tcMar>
          </w:tcPr>
          <w:p w14:paraId="62A3605F"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 entrepreneur, team worki</w:t>
            </w:r>
            <w:r>
              <w:rPr>
                <w:rFonts w:ascii="Times New Roman" w:eastAsia="Times New Roman" w:hAnsi="Times New Roman" w:cs="Times New Roman"/>
                <w:sz w:val="24"/>
                <w:szCs w:val="24"/>
              </w:rPr>
              <w:t xml:space="preserve">ng is the most effective skill and this ability helps to manage and this helps to delegate responsibility. This helps to create a positive working environment to achieve goals and business objectives. </w:t>
            </w:r>
          </w:p>
        </w:tc>
      </w:tr>
      <w:tr w:rsidR="0089208F" w14:paraId="1F079DD5" w14:textId="77777777">
        <w:tc>
          <w:tcPr>
            <w:tcW w:w="4514" w:type="dxa"/>
            <w:shd w:val="clear" w:color="auto" w:fill="auto"/>
            <w:tcMar>
              <w:top w:w="100" w:type="dxa"/>
              <w:left w:w="100" w:type="dxa"/>
              <w:bottom w:w="100" w:type="dxa"/>
              <w:right w:w="100" w:type="dxa"/>
            </w:tcMar>
          </w:tcPr>
          <w:p w14:paraId="2B445662"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Creativity</w:t>
            </w:r>
          </w:p>
        </w:tc>
        <w:tc>
          <w:tcPr>
            <w:tcW w:w="4514" w:type="dxa"/>
            <w:shd w:val="clear" w:color="auto" w:fill="auto"/>
            <w:tcMar>
              <w:top w:w="100" w:type="dxa"/>
              <w:left w:w="100" w:type="dxa"/>
              <w:bottom w:w="100" w:type="dxa"/>
              <w:right w:w="100" w:type="dxa"/>
            </w:tcMar>
          </w:tcPr>
          <w:p w14:paraId="77B2BCF3"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 help to make effective busin</w:t>
            </w:r>
            <w:r>
              <w:rPr>
                <w:rFonts w:ascii="Times New Roman" w:eastAsia="Times New Roman" w:hAnsi="Times New Roman" w:cs="Times New Roman"/>
                <w:sz w:val="24"/>
                <w:szCs w:val="24"/>
              </w:rPr>
              <w:t xml:space="preserve">ess plans and this changes the strategic thinking skills and this helps to improve the changing needs based on the market increases business management for the growth of the business. </w:t>
            </w:r>
          </w:p>
        </w:tc>
      </w:tr>
      <w:tr w:rsidR="0089208F" w14:paraId="42BEA513" w14:textId="77777777">
        <w:tc>
          <w:tcPr>
            <w:tcW w:w="4514" w:type="dxa"/>
            <w:shd w:val="clear" w:color="auto" w:fill="auto"/>
            <w:tcMar>
              <w:top w:w="100" w:type="dxa"/>
              <w:left w:w="100" w:type="dxa"/>
              <w:bottom w:w="100" w:type="dxa"/>
              <w:right w:w="100" w:type="dxa"/>
            </w:tcMar>
          </w:tcPr>
          <w:p w14:paraId="023EA90F"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 Solving</w:t>
            </w:r>
          </w:p>
        </w:tc>
        <w:tc>
          <w:tcPr>
            <w:tcW w:w="4514" w:type="dxa"/>
            <w:shd w:val="clear" w:color="auto" w:fill="auto"/>
            <w:tcMar>
              <w:top w:w="100" w:type="dxa"/>
              <w:left w:w="100" w:type="dxa"/>
              <w:bottom w:w="100" w:type="dxa"/>
              <w:right w:w="100" w:type="dxa"/>
            </w:tcMar>
          </w:tcPr>
          <w:p w14:paraId="38E84C29"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Problem-solving skills help to control </w:t>
            </w:r>
            <w:r>
              <w:rPr>
                <w:rFonts w:ascii="Times New Roman" w:eastAsia="Times New Roman" w:hAnsi="Times New Roman" w:cs="Times New Roman"/>
                <w:sz w:val="24"/>
                <w:szCs w:val="24"/>
              </w:rPr>
              <w:t>difficult situations and resolve the problem it helps to create an effective environment for working places and help to create relationships with the customers.</w:t>
            </w:r>
          </w:p>
        </w:tc>
      </w:tr>
    </w:tbl>
    <w:p w14:paraId="26CFB520" w14:textId="77777777" w:rsidR="0089208F" w:rsidRDefault="0089208F">
      <w:pPr>
        <w:pStyle w:val="Normal1"/>
        <w:spacing w:line="360" w:lineRule="auto"/>
        <w:jc w:val="both"/>
        <w:rPr>
          <w:rFonts w:ascii="Times New Roman" w:eastAsia="Times New Roman" w:hAnsi="Times New Roman" w:cs="Times New Roman"/>
          <w:sz w:val="24"/>
          <w:szCs w:val="24"/>
        </w:rPr>
      </w:pPr>
    </w:p>
    <w:p w14:paraId="096463B2" w14:textId="77777777" w:rsidR="0089208F" w:rsidRDefault="0089208F">
      <w:pPr>
        <w:pStyle w:val="Normal1"/>
        <w:spacing w:line="360" w:lineRule="auto"/>
        <w:jc w:val="both"/>
        <w:rPr>
          <w:rFonts w:ascii="Times New Roman" w:eastAsia="Times New Roman" w:hAnsi="Times New Roman" w:cs="Times New Roman"/>
          <w:sz w:val="24"/>
          <w:szCs w:val="24"/>
        </w:rPr>
      </w:pP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9208F" w14:paraId="033D9C6D" w14:textId="77777777">
        <w:tc>
          <w:tcPr>
            <w:tcW w:w="4514" w:type="dxa"/>
            <w:shd w:val="clear" w:color="auto" w:fill="auto"/>
            <w:tcMar>
              <w:top w:w="100" w:type="dxa"/>
              <w:left w:w="100" w:type="dxa"/>
              <w:bottom w:w="100" w:type="dxa"/>
              <w:right w:w="100" w:type="dxa"/>
            </w:tcMar>
          </w:tcPr>
          <w:p w14:paraId="6B5159AF"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Skills I’d Like to improve</w:t>
            </w:r>
          </w:p>
        </w:tc>
        <w:tc>
          <w:tcPr>
            <w:tcW w:w="4514" w:type="dxa"/>
            <w:shd w:val="clear" w:color="auto" w:fill="auto"/>
            <w:tcMar>
              <w:top w:w="100" w:type="dxa"/>
              <w:left w:w="100" w:type="dxa"/>
              <w:bottom w:w="100" w:type="dxa"/>
              <w:right w:w="100" w:type="dxa"/>
            </w:tcMar>
          </w:tcPr>
          <w:p w14:paraId="2AEA8D5B"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Example</w:t>
            </w:r>
          </w:p>
        </w:tc>
      </w:tr>
      <w:tr w:rsidR="0089208F" w14:paraId="6FB50B27" w14:textId="77777777">
        <w:tc>
          <w:tcPr>
            <w:tcW w:w="4514" w:type="dxa"/>
            <w:shd w:val="clear" w:color="auto" w:fill="auto"/>
            <w:tcMar>
              <w:top w:w="100" w:type="dxa"/>
              <w:left w:w="100" w:type="dxa"/>
              <w:bottom w:w="100" w:type="dxa"/>
              <w:right w:w="100" w:type="dxa"/>
            </w:tcMar>
          </w:tcPr>
          <w:p w14:paraId="6DA6B632"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 under pressure</w:t>
            </w:r>
          </w:p>
        </w:tc>
        <w:tc>
          <w:tcPr>
            <w:tcW w:w="4514" w:type="dxa"/>
            <w:shd w:val="clear" w:color="auto" w:fill="auto"/>
            <w:tcMar>
              <w:top w:w="100" w:type="dxa"/>
              <w:left w:w="100" w:type="dxa"/>
              <w:bottom w:w="100" w:type="dxa"/>
              <w:right w:w="100" w:type="dxa"/>
            </w:tcMar>
          </w:tcPr>
          <w:p w14:paraId="2FA889A3"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faced challenges in the work under pressure that I could not deal with working loads for insufficient knowledge of the business perspectives. There I could not complete my task that faced a problem for business purposes. </w:t>
            </w:r>
          </w:p>
        </w:tc>
      </w:tr>
      <w:tr w:rsidR="0089208F" w14:paraId="661D652E" w14:textId="77777777">
        <w:tc>
          <w:tcPr>
            <w:tcW w:w="4514" w:type="dxa"/>
            <w:shd w:val="clear" w:color="auto" w:fill="auto"/>
            <w:tcMar>
              <w:top w:w="100" w:type="dxa"/>
              <w:left w:w="100" w:type="dxa"/>
              <w:bottom w:w="100" w:type="dxa"/>
              <w:right w:w="100" w:type="dxa"/>
            </w:tcMar>
          </w:tcPr>
          <w:p w14:paraId="0F79C850"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Commercial awareness</w:t>
            </w:r>
          </w:p>
        </w:tc>
        <w:tc>
          <w:tcPr>
            <w:tcW w:w="4514" w:type="dxa"/>
            <w:shd w:val="clear" w:color="auto" w:fill="auto"/>
            <w:tcMar>
              <w:top w:w="100" w:type="dxa"/>
              <w:left w:w="100" w:type="dxa"/>
              <w:bottom w:w="100" w:type="dxa"/>
              <w:right w:w="100" w:type="dxa"/>
            </w:tcMar>
          </w:tcPr>
          <w:p w14:paraId="4E066354"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to </w:t>
            </w:r>
            <w:r>
              <w:rPr>
                <w:rFonts w:ascii="Times New Roman" w:eastAsia="Times New Roman" w:hAnsi="Times New Roman" w:cs="Times New Roman"/>
                <w:sz w:val="24"/>
                <w:szCs w:val="24"/>
              </w:rPr>
              <w:t>improve my commercial awareness because these skills understand the situation of the organisation and detect the objectives and goals for the functionality within the organisation. That also affects the products and services and the organisation faces diff</w:t>
            </w:r>
            <w:r>
              <w:rPr>
                <w:rFonts w:ascii="Times New Roman" w:eastAsia="Times New Roman" w:hAnsi="Times New Roman" w:cs="Times New Roman"/>
                <w:sz w:val="24"/>
                <w:szCs w:val="24"/>
              </w:rPr>
              <w:t xml:space="preserve">iculty to compete in the market. </w:t>
            </w:r>
          </w:p>
        </w:tc>
      </w:tr>
      <w:tr w:rsidR="0089208F" w14:paraId="61DB427F" w14:textId="77777777">
        <w:tc>
          <w:tcPr>
            <w:tcW w:w="4514" w:type="dxa"/>
            <w:shd w:val="clear" w:color="auto" w:fill="auto"/>
            <w:tcMar>
              <w:top w:w="100" w:type="dxa"/>
              <w:left w:w="100" w:type="dxa"/>
              <w:bottom w:w="100" w:type="dxa"/>
              <w:right w:w="100" w:type="dxa"/>
            </w:tcMar>
          </w:tcPr>
          <w:p w14:paraId="10BF837C"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skills</w:t>
            </w:r>
          </w:p>
        </w:tc>
        <w:tc>
          <w:tcPr>
            <w:tcW w:w="4514" w:type="dxa"/>
            <w:shd w:val="clear" w:color="auto" w:fill="auto"/>
            <w:tcMar>
              <w:top w:w="100" w:type="dxa"/>
              <w:left w:w="100" w:type="dxa"/>
              <w:bottom w:w="100" w:type="dxa"/>
              <w:right w:w="100" w:type="dxa"/>
            </w:tcMar>
          </w:tcPr>
          <w:p w14:paraId="1E23E37F"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face difficulties in technological operations. Due to the advances in the technological process, I could not upload pictures of the products and faced issues communicating on digital platforms.</w:t>
            </w:r>
          </w:p>
        </w:tc>
      </w:tr>
      <w:tr w:rsidR="0089208F" w14:paraId="4D994BA7" w14:textId="77777777">
        <w:tc>
          <w:tcPr>
            <w:tcW w:w="4514" w:type="dxa"/>
            <w:shd w:val="clear" w:color="auto" w:fill="auto"/>
            <w:tcMar>
              <w:top w:w="100" w:type="dxa"/>
              <w:left w:w="100" w:type="dxa"/>
              <w:bottom w:w="100" w:type="dxa"/>
              <w:right w:w="100" w:type="dxa"/>
            </w:tcMar>
          </w:tcPr>
          <w:p w14:paraId="3392E74A"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w:t>
            </w:r>
            <w:r>
              <w:rPr>
                <w:rFonts w:ascii="Times New Roman" w:eastAsia="Times New Roman" w:hAnsi="Times New Roman" w:cs="Times New Roman"/>
                <w:sz w:val="24"/>
                <w:szCs w:val="24"/>
              </w:rPr>
              <w:t>e management</w:t>
            </w:r>
          </w:p>
        </w:tc>
        <w:tc>
          <w:tcPr>
            <w:tcW w:w="4514" w:type="dxa"/>
            <w:shd w:val="clear" w:color="auto" w:fill="auto"/>
            <w:tcMar>
              <w:top w:w="100" w:type="dxa"/>
              <w:left w:w="100" w:type="dxa"/>
              <w:bottom w:w="100" w:type="dxa"/>
              <w:right w:w="100" w:type="dxa"/>
            </w:tcMar>
          </w:tcPr>
          <w:p w14:paraId="25BFE3F7"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to improve my time management skills because it helps in my multi-tasking ability and managing to finish a project within the deadline. This also provides a productive way of experiencing the customers. </w:t>
            </w:r>
          </w:p>
        </w:tc>
      </w:tr>
      <w:tr w:rsidR="0089208F" w14:paraId="281AAA53" w14:textId="77777777">
        <w:tc>
          <w:tcPr>
            <w:tcW w:w="4514" w:type="dxa"/>
            <w:shd w:val="clear" w:color="auto" w:fill="auto"/>
            <w:tcMar>
              <w:top w:w="100" w:type="dxa"/>
              <w:left w:w="100" w:type="dxa"/>
              <w:bottom w:w="100" w:type="dxa"/>
              <w:right w:w="100" w:type="dxa"/>
            </w:tcMar>
          </w:tcPr>
          <w:p w14:paraId="0CF8261B"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Performances</w:t>
            </w:r>
          </w:p>
        </w:tc>
        <w:tc>
          <w:tcPr>
            <w:tcW w:w="4514" w:type="dxa"/>
            <w:shd w:val="clear" w:color="auto" w:fill="auto"/>
            <w:tcMar>
              <w:top w:w="100" w:type="dxa"/>
              <w:left w:w="100" w:type="dxa"/>
              <w:bottom w:w="100" w:type="dxa"/>
              <w:right w:w="100" w:type="dxa"/>
            </w:tcMar>
          </w:tcPr>
          <w:p w14:paraId="26DA8485" w14:textId="77777777" w:rsidR="0089208F" w:rsidRDefault="00286D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to improve my organisati</w:t>
            </w:r>
            <w:r>
              <w:rPr>
                <w:rFonts w:ascii="Times New Roman" w:eastAsia="Times New Roman" w:hAnsi="Times New Roman" w:cs="Times New Roman"/>
                <w:sz w:val="24"/>
                <w:szCs w:val="24"/>
              </w:rPr>
              <w:t xml:space="preserve">onal skills for the betterment of the business because I have faced difficulty from a production perspective and for that customers suffer from the delay of the services. </w:t>
            </w:r>
          </w:p>
        </w:tc>
      </w:tr>
    </w:tbl>
    <w:p w14:paraId="2204FAFC"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 ANALYSIS</w:t>
      </w:r>
    </w:p>
    <w:p w14:paraId="341D5E4E"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Political factors</w:t>
      </w:r>
    </w:p>
    <w:p w14:paraId="65B7981F"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has a stable government and effective rule o</w:t>
      </w:r>
      <w:r>
        <w:rPr>
          <w:rFonts w:ascii="Times New Roman" w:eastAsia="Times New Roman" w:hAnsi="Times New Roman" w:cs="Times New Roman"/>
          <w:sz w:val="24"/>
          <w:szCs w:val="24"/>
        </w:rPr>
        <w:t>f the law and this helps to control lower levels of corruption with effective government policies. This factor helps to determine policies based on trade, fiscal and taxation policies. These political policies influence us to maintain relationships with ot</w:t>
      </w:r>
      <w:r>
        <w:rPr>
          <w:rFonts w:ascii="Times New Roman" w:eastAsia="Times New Roman" w:hAnsi="Times New Roman" w:cs="Times New Roman"/>
          <w:sz w:val="24"/>
          <w:szCs w:val="24"/>
        </w:rPr>
        <w:t xml:space="preserve">her countries. Online business helps to grow the business. The business has to maintain the Brexit situation and this helps to impact economic prosperity and also creates an effective opportunity for employability (HOC, 2022). </w:t>
      </w:r>
    </w:p>
    <w:p w14:paraId="4F53C988"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w:t>
      </w:r>
    </w:p>
    <w:p w14:paraId="5C67524D"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online b</w:t>
      </w:r>
      <w:r>
        <w:rPr>
          <w:rFonts w:ascii="Times New Roman" w:eastAsia="Times New Roman" w:hAnsi="Times New Roman" w:cs="Times New Roman"/>
          <w:sz w:val="24"/>
          <w:szCs w:val="24"/>
        </w:rPr>
        <w:t>usiness faces a diverse economy in the business operation and this also provides equal opportunity to the growth of the business and this also helps to add value to the costumes and intreats demands in the market policies. The economic factor influences th</w:t>
      </w:r>
      <w:r>
        <w:rPr>
          <w:rFonts w:ascii="Times New Roman" w:eastAsia="Times New Roman" w:hAnsi="Times New Roman" w:cs="Times New Roman"/>
          <w:sz w:val="24"/>
          <w:szCs w:val="24"/>
        </w:rPr>
        <w:t>e performance and this also provides direct impacts on profitability. These factors include rates of employability. Rates of the foreign exchange and interest rates. The UK economy is 6th in the global perspective and the goth of the GDP 2.74 trillion. The</w:t>
      </w:r>
      <w:r>
        <w:rPr>
          <w:rFonts w:ascii="Times New Roman" w:eastAsia="Times New Roman" w:hAnsi="Times New Roman" w:cs="Times New Roman"/>
          <w:sz w:val="24"/>
          <w:szCs w:val="24"/>
        </w:rPr>
        <w:t xml:space="preserve"> country's per capita was 41030 dollars and this is the 20th per capita. The UK has effective foreign direct investment and the economy attracts attention around the world this online business invests capital. TAX rate also helps to attract large amounts o</w:t>
      </w:r>
      <w:r>
        <w:rPr>
          <w:rFonts w:ascii="Times New Roman" w:eastAsia="Times New Roman" w:hAnsi="Times New Roman" w:cs="Times New Roman"/>
          <w:sz w:val="24"/>
          <w:szCs w:val="24"/>
        </w:rPr>
        <w:t xml:space="preserve">f inventors and this also implies an effective environment for the business perspectives. The inflation rate is 1.9% and it can increase to 2 % this financial increment provides changes in the business operation in effective ways. The unemployment rate is </w:t>
      </w:r>
      <w:r>
        <w:rPr>
          <w:rFonts w:ascii="Times New Roman" w:eastAsia="Times New Roman" w:hAnsi="Times New Roman" w:cs="Times New Roman"/>
          <w:sz w:val="24"/>
          <w:szCs w:val="24"/>
        </w:rPr>
        <w:t xml:space="preserve">3.8% and this rate was 0.2% and which contributes to the economy (Teoh, 2022). </w:t>
      </w:r>
    </w:p>
    <w:p w14:paraId="02CD4365"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w:t>
      </w:r>
    </w:p>
    <w:p w14:paraId="179F30FE"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factors focus on the societal environment and determine the emerging trends so that the marketer can understand the needs of the customer. This factor main</w:t>
      </w:r>
      <w:r>
        <w:rPr>
          <w:rFonts w:ascii="Times New Roman" w:eastAsia="Times New Roman" w:hAnsi="Times New Roman" w:cs="Times New Roman"/>
          <w:sz w:val="24"/>
          <w:szCs w:val="24"/>
        </w:rPr>
        <w:t xml:space="preserve">ly includes the population, health care, education and income level. This is the most important factor because it helps to determine the rate of mortality. Labour market. These factors provide opportunities for the business perspective that help to fulfil </w:t>
      </w:r>
      <w:r>
        <w:rPr>
          <w:rFonts w:ascii="Times New Roman" w:eastAsia="Times New Roman" w:hAnsi="Times New Roman" w:cs="Times New Roman"/>
          <w:sz w:val="24"/>
          <w:szCs w:val="24"/>
        </w:rPr>
        <w:t xml:space="preserve">the needs of the many customers. The UK has the largest consumer market and this helps to generate a large amount of profit for the increase of the business within the business (Max, 2022). </w:t>
      </w:r>
    </w:p>
    <w:p w14:paraId="512735B3"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w:t>
      </w:r>
    </w:p>
    <w:p w14:paraId="6843F20F"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factors consider the innovation development on the technological perspectives and this large effect the online business in the UK. Technological factors provide changes to increase the market opportunity. Technological advancement increases t</w:t>
      </w:r>
      <w:r>
        <w:rPr>
          <w:rFonts w:ascii="Times New Roman" w:eastAsia="Times New Roman" w:hAnsi="Times New Roman" w:cs="Times New Roman"/>
          <w:sz w:val="24"/>
          <w:szCs w:val="24"/>
        </w:rPr>
        <w:t xml:space="preserve">he market opportunity based on the manufacturing, logistical and distribution perspectives. Technological </w:t>
      </w:r>
      <w:r>
        <w:rPr>
          <w:rFonts w:ascii="Times New Roman" w:eastAsia="Times New Roman" w:hAnsi="Times New Roman" w:cs="Times New Roman"/>
          <w:sz w:val="24"/>
          <w:szCs w:val="24"/>
        </w:rPr>
        <w:lastRenderedPageBreak/>
        <w:t xml:space="preserve">advancement increases opportunity and this innovation contributes to the economy of the UK (TAPPAN, 2022).  </w:t>
      </w:r>
    </w:p>
    <w:p w14:paraId="11AA2815"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47D0600E" w14:textId="77777777" w:rsidR="0089208F" w:rsidRDefault="00286D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concludes that here discusses online entrepreneurship in the online pharmacy. The study focuses on the relevant skills that are effective for the trip of entrepreneurship and there focuses on the various skills that include curative ability, comm</w:t>
      </w:r>
      <w:r>
        <w:rPr>
          <w:rFonts w:ascii="Times New Roman" w:eastAsia="Times New Roman" w:hAnsi="Times New Roman" w:cs="Times New Roman"/>
          <w:sz w:val="24"/>
          <w:szCs w:val="24"/>
        </w:rPr>
        <w:t>unication and negotiation skills, risk tolerance skills, problem-solving and risk negotiation skills. The study focuses on the SWOT analysis and the assessment helps to determine the strength, weaknesses, opportunities and threats that help to identify the</w:t>
      </w:r>
      <w:r>
        <w:rPr>
          <w:rFonts w:ascii="Times New Roman" w:eastAsia="Times New Roman" w:hAnsi="Times New Roman" w:cs="Times New Roman"/>
          <w:sz w:val="24"/>
          <w:szCs w:val="24"/>
        </w:rPr>
        <w:t xml:space="preserve"> effectiveness and the business ability that help to determine the growth of the business. The study discussed the skills audit and through the assessment, I have identified that a positive attitude, teamwork, creativity, and problem-solving is the strengt</w:t>
      </w:r>
      <w:r>
        <w:rPr>
          <w:rFonts w:ascii="Times New Roman" w:eastAsia="Times New Roman" w:hAnsi="Times New Roman" w:cs="Times New Roman"/>
          <w:sz w:val="24"/>
          <w:szCs w:val="24"/>
        </w:rPr>
        <w:t>h of the operation. The assessment also discusses performance, time management, technology, commercial awareness, and work under pressure which have to increase the ability for the beneficial operation of the business purposes. The study also focuses on PE</w:t>
      </w:r>
      <w:r>
        <w:rPr>
          <w:rFonts w:ascii="Times New Roman" w:eastAsia="Times New Roman" w:hAnsi="Times New Roman" w:cs="Times New Roman"/>
          <w:sz w:val="24"/>
          <w:szCs w:val="24"/>
        </w:rPr>
        <w:t xml:space="preserve">ST analysis that helps to determine the functionality of online pharmacies. </w:t>
      </w:r>
      <w:r>
        <w:br w:type="page"/>
      </w:r>
    </w:p>
    <w:p w14:paraId="2001DC4B" w14:textId="77777777" w:rsidR="0089208F" w:rsidRDefault="00286D0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60D66FAE" w14:textId="77777777" w:rsidR="002777B7" w:rsidRDefault="002777B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Bortz, D, 2022. 9 characteristics of entrepreneurship you should develop, Monster Career Advice. Available at: https://www.monster.com/career-advice/article/entrepreneur-traits (Accessed: November 7, 2022). </w:t>
      </w:r>
    </w:p>
    <w:p w14:paraId="1D87533C" w14:textId="77777777" w:rsidR="002777B7" w:rsidRDefault="002777B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Ferreira, N.M, 2022. 10 business skills all entrepreneurs need to develop in 2022, Oberlo. Oberlo. Available at: https://www.oberlo.in/blog/business-skills-to-start-online-store (Accessed: November 7, 2022). </w:t>
      </w:r>
    </w:p>
    <w:p w14:paraId="6B90E349" w14:textId="77777777" w:rsidR="002777B7" w:rsidRDefault="002777B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 2022. House of Commons Business, Energy and Industrial Strategy Committee, The impact of Brexit on the pharmaceutical sector. Available at: https://publications.parliament.uk/pa/cm201719/cmselect/cmbeis/382/382.pdf (Accessed: November 7, 2022). </w:t>
      </w:r>
    </w:p>
    <w:p w14:paraId="306C5418" w14:textId="77777777" w:rsidR="002777B7" w:rsidRDefault="002777B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Max, E, 2022. Detailed Pestel Analysis of pharmaceutical industry: EdrawMax Online, Edrawsoft. Available at: https://www.edrawmax.com/article/pharmaceutical-industry-pestel-analysis.html (Accessed: November 7, 2022). </w:t>
      </w:r>
    </w:p>
    <w:p w14:paraId="46E2D7D6" w14:textId="77777777" w:rsidR="002777B7" w:rsidRDefault="002777B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TAPPAN, 2022. Smart pharma: How technology is disrupting the pharmaceutical industry, Toppan Digital Language. Available at: https://toppandigital.com/translation-blog/smart-pharma-technology-disrupting-pharmaceutical-industry/ (Accessed: November 7, 2022). </w:t>
      </w:r>
    </w:p>
    <w:p w14:paraId="077F12A6" w14:textId="77777777" w:rsidR="002777B7" w:rsidRDefault="002777B7">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Teoh, C, 2022. What the world can learn from the UK's pharmaceutical industry, European Pharmaceutical Review. Available at: https://www.europeanpharmaceuticalreview.com/article/131123/what-the-world-can-learn-from-the-uks-pharmaceutical-industry/ (Accessed: November 7, 2022). </w:t>
      </w:r>
    </w:p>
    <w:p w14:paraId="7C182EAF" w14:textId="77777777" w:rsidR="0089208F" w:rsidRDefault="0089208F">
      <w:pPr>
        <w:pStyle w:val="Normal1"/>
        <w:spacing w:before="240" w:after="240" w:line="360" w:lineRule="auto"/>
        <w:jc w:val="both"/>
        <w:rPr>
          <w:rFonts w:ascii="Times New Roman" w:eastAsia="Times New Roman" w:hAnsi="Times New Roman" w:cs="Times New Roman"/>
          <w:sz w:val="24"/>
          <w:szCs w:val="24"/>
        </w:rPr>
      </w:pPr>
    </w:p>
    <w:p w14:paraId="46C3F579" w14:textId="77777777" w:rsidR="0089208F" w:rsidRDefault="0089208F">
      <w:pPr>
        <w:pStyle w:val="Normal1"/>
        <w:spacing w:before="240" w:after="240" w:line="360" w:lineRule="auto"/>
        <w:jc w:val="both"/>
        <w:rPr>
          <w:rFonts w:ascii="Times New Roman" w:eastAsia="Times New Roman" w:hAnsi="Times New Roman" w:cs="Times New Roman"/>
          <w:sz w:val="24"/>
          <w:szCs w:val="24"/>
        </w:rPr>
      </w:pPr>
    </w:p>
    <w:p w14:paraId="66ACED35" w14:textId="77777777" w:rsidR="0089208F" w:rsidRDefault="0089208F">
      <w:pPr>
        <w:pStyle w:val="Normal1"/>
        <w:spacing w:before="240" w:after="240" w:line="360" w:lineRule="auto"/>
        <w:jc w:val="both"/>
        <w:rPr>
          <w:rFonts w:ascii="Times New Roman" w:eastAsia="Times New Roman" w:hAnsi="Times New Roman" w:cs="Times New Roman"/>
          <w:sz w:val="24"/>
          <w:szCs w:val="24"/>
        </w:rPr>
      </w:pPr>
    </w:p>
    <w:p w14:paraId="13150AAF" w14:textId="77777777" w:rsidR="0089208F" w:rsidRDefault="0089208F">
      <w:pPr>
        <w:pStyle w:val="Normal1"/>
        <w:spacing w:before="240" w:after="240" w:line="360" w:lineRule="auto"/>
        <w:jc w:val="both"/>
        <w:rPr>
          <w:rFonts w:ascii="Times New Roman" w:eastAsia="Times New Roman" w:hAnsi="Times New Roman" w:cs="Times New Roman"/>
          <w:sz w:val="24"/>
          <w:szCs w:val="24"/>
        </w:rPr>
      </w:pPr>
    </w:p>
    <w:p w14:paraId="29479BCA" w14:textId="77777777" w:rsidR="0089208F" w:rsidRDefault="0089208F">
      <w:pPr>
        <w:pStyle w:val="Normal1"/>
        <w:spacing w:before="240" w:after="240" w:line="360" w:lineRule="auto"/>
        <w:jc w:val="both"/>
        <w:rPr>
          <w:rFonts w:ascii="Times New Roman" w:eastAsia="Times New Roman" w:hAnsi="Times New Roman" w:cs="Times New Roman"/>
          <w:sz w:val="24"/>
          <w:szCs w:val="24"/>
        </w:rPr>
      </w:pPr>
    </w:p>
    <w:p w14:paraId="3B306169" w14:textId="77777777" w:rsidR="0089208F" w:rsidRDefault="0089208F">
      <w:pPr>
        <w:pStyle w:val="Normal1"/>
        <w:spacing w:line="360" w:lineRule="auto"/>
        <w:jc w:val="both"/>
        <w:rPr>
          <w:rFonts w:ascii="Times New Roman" w:eastAsia="Times New Roman" w:hAnsi="Times New Roman" w:cs="Times New Roman"/>
          <w:sz w:val="24"/>
          <w:szCs w:val="24"/>
        </w:rPr>
      </w:pPr>
    </w:p>
    <w:p w14:paraId="4A15C87E" w14:textId="77777777" w:rsidR="0089208F" w:rsidRDefault="0089208F">
      <w:pPr>
        <w:pStyle w:val="Normal1"/>
        <w:spacing w:line="360" w:lineRule="auto"/>
        <w:jc w:val="both"/>
        <w:rPr>
          <w:rFonts w:ascii="Times New Roman" w:eastAsia="Times New Roman" w:hAnsi="Times New Roman" w:cs="Times New Roman"/>
          <w:sz w:val="24"/>
          <w:szCs w:val="24"/>
        </w:rPr>
      </w:pPr>
    </w:p>
    <w:p w14:paraId="40B97153" w14:textId="77777777" w:rsidR="0089208F" w:rsidRDefault="0089208F">
      <w:pPr>
        <w:pStyle w:val="Normal1"/>
        <w:spacing w:line="360" w:lineRule="auto"/>
        <w:jc w:val="both"/>
        <w:rPr>
          <w:rFonts w:ascii="Times New Roman" w:eastAsia="Times New Roman" w:hAnsi="Times New Roman" w:cs="Times New Roman"/>
          <w:sz w:val="24"/>
          <w:szCs w:val="24"/>
        </w:rPr>
      </w:pPr>
    </w:p>
    <w:sectPr w:rsidR="0089208F" w:rsidSect="002777B7">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C6D96" w14:textId="77777777" w:rsidR="0024191B" w:rsidRDefault="0024191B" w:rsidP="002777B7">
      <w:pPr>
        <w:spacing w:line="240" w:lineRule="auto"/>
      </w:pPr>
      <w:r>
        <w:separator/>
      </w:r>
    </w:p>
  </w:endnote>
  <w:endnote w:type="continuationSeparator" w:id="0">
    <w:p w14:paraId="7FE3BE6C" w14:textId="77777777" w:rsidR="0024191B" w:rsidRDefault="0024191B" w:rsidP="002777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961434"/>
      <w:docPartObj>
        <w:docPartGallery w:val="Page Numbers (Bottom of Page)"/>
        <w:docPartUnique/>
      </w:docPartObj>
    </w:sdtPr>
    <w:sdtEndPr>
      <w:rPr>
        <w:noProof/>
      </w:rPr>
    </w:sdtEndPr>
    <w:sdtContent>
      <w:p w14:paraId="5510A00C" w14:textId="10713393" w:rsidR="002777B7" w:rsidRDefault="002777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56B782" w14:textId="77777777" w:rsidR="002777B7" w:rsidRDefault="00277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F6B52" w14:textId="77777777" w:rsidR="0024191B" w:rsidRDefault="0024191B" w:rsidP="002777B7">
      <w:pPr>
        <w:spacing w:line="240" w:lineRule="auto"/>
      </w:pPr>
      <w:r>
        <w:separator/>
      </w:r>
    </w:p>
  </w:footnote>
  <w:footnote w:type="continuationSeparator" w:id="0">
    <w:p w14:paraId="52AD5D7B" w14:textId="77777777" w:rsidR="0024191B" w:rsidRDefault="0024191B" w:rsidP="002777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CB021"/>
    <w:multiLevelType w:val="hybridMultilevel"/>
    <w:tmpl w:val="00000000"/>
    <w:lvl w:ilvl="0" w:tplc="205A9FCC">
      <w:start w:val="1"/>
      <w:numFmt w:val="bullet"/>
      <w:lvlText w:val="●"/>
      <w:lvlJc w:val="left"/>
      <w:pPr>
        <w:ind w:left="720" w:hanging="360"/>
      </w:pPr>
      <w:rPr>
        <w:u w:val="none"/>
      </w:rPr>
    </w:lvl>
    <w:lvl w:ilvl="1" w:tplc="C85E46E4">
      <w:start w:val="1"/>
      <w:numFmt w:val="bullet"/>
      <w:lvlText w:val="○"/>
      <w:lvlJc w:val="left"/>
      <w:pPr>
        <w:ind w:left="1440" w:hanging="360"/>
      </w:pPr>
      <w:rPr>
        <w:u w:val="none"/>
      </w:rPr>
    </w:lvl>
    <w:lvl w:ilvl="2" w:tplc="F828A18C">
      <w:start w:val="1"/>
      <w:numFmt w:val="bullet"/>
      <w:lvlText w:val="■"/>
      <w:lvlJc w:val="left"/>
      <w:pPr>
        <w:ind w:left="2160" w:hanging="360"/>
      </w:pPr>
      <w:rPr>
        <w:u w:val="none"/>
      </w:rPr>
    </w:lvl>
    <w:lvl w:ilvl="3" w:tplc="0DE2E8FC">
      <w:start w:val="1"/>
      <w:numFmt w:val="bullet"/>
      <w:lvlText w:val="●"/>
      <w:lvlJc w:val="left"/>
      <w:pPr>
        <w:ind w:left="2880" w:hanging="360"/>
      </w:pPr>
      <w:rPr>
        <w:u w:val="none"/>
      </w:rPr>
    </w:lvl>
    <w:lvl w:ilvl="4" w:tplc="B2365CB2">
      <w:start w:val="1"/>
      <w:numFmt w:val="bullet"/>
      <w:lvlText w:val="○"/>
      <w:lvlJc w:val="left"/>
      <w:pPr>
        <w:ind w:left="3600" w:hanging="360"/>
      </w:pPr>
      <w:rPr>
        <w:u w:val="none"/>
      </w:rPr>
    </w:lvl>
    <w:lvl w:ilvl="5" w:tplc="AAE6E69E">
      <w:start w:val="1"/>
      <w:numFmt w:val="bullet"/>
      <w:lvlText w:val="■"/>
      <w:lvlJc w:val="left"/>
      <w:pPr>
        <w:ind w:left="4320" w:hanging="360"/>
      </w:pPr>
      <w:rPr>
        <w:u w:val="none"/>
      </w:rPr>
    </w:lvl>
    <w:lvl w:ilvl="6" w:tplc="DCD0D176">
      <w:start w:val="1"/>
      <w:numFmt w:val="bullet"/>
      <w:lvlText w:val="●"/>
      <w:lvlJc w:val="left"/>
      <w:pPr>
        <w:ind w:left="5040" w:hanging="360"/>
      </w:pPr>
      <w:rPr>
        <w:u w:val="none"/>
      </w:rPr>
    </w:lvl>
    <w:lvl w:ilvl="7" w:tplc="31F6267E">
      <w:start w:val="1"/>
      <w:numFmt w:val="bullet"/>
      <w:lvlText w:val="○"/>
      <w:lvlJc w:val="left"/>
      <w:pPr>
        <w:ind w:left="5760" w:hanging="360"/>
      </w:pPr>
      <w:rPr>
        <w:u w:val="none"/>
      </w:rPr>
    </w:lvl>
    <w:lvl w:ilvl="8" w:tplc="F7C262AA">
      <w:start w:val="1"/>
      <w:numFmt w:val="bullet"/>
      <w:lvlText w:val="■"/>
      <w:lvlJc w:val="left"/>
      <w:pPr>
        <w:ind w:left="6480" w:hanging="360"/>
      </w:pPr>
      <w:rPr>
        <w:u w:val="none"/>
      </w:rPr>
    </w:lvl>
  </w:abstractNum>
  <w:abstractNum w:abstractNumId="1" w15:restartNumberingAfterBreak="0">
    <w:nsid w:val="4FCAE8F0"/>
    <w:multiLevelType w:val="hybridMultilevel"/>
    <w:tmpl w:val="00000000"/>
    <w:lvl w:ilvl="0" w:tplc="981018CA">
      <w:start w:val="1"/>
      <w:numFmt w:val="bullet"/>
      <w:lvlText w:val="●"/>
      <w:lvlJc w:val="left"/>
      <w:pPr>
        <w:ind w:left="720" w:hanging="360"/>
      </w:pPr>
      <w:rPr>
        <w:u w:val="none"/>
      </w:rPr>
    </w:lvl>
    <w:lvl w:ilvl="1" w:tplc="458ED812">
      <w:start w:val="1"/>
      <w:numFmt w:val="bullet"/>
      <w:lvlText w:val="○"/>
      <w:lvlJc w:val="left"/>
      <w:pPr>
        <w:ind w:left="1440" w:hanging="360"/>
      </w:pPr>
      <w:rPr>
        <w:u w:val="none"/>
      </w:rPr>
    </w:lvl>
    <w:lvl w:ilvl="2" w:tplc="AC3057B6">
      <w:start w:val="1"/>
      <w:numFmt w:val="bullet"/>
      <w:lvlText w:val="■"/>
      <w:lvlJc w:val="left"/>
      <w:pPr>
        <w:ind w:left="2160" w:hanging="360"/>
      </w:pPr>
      <w:rPr>
        <w:u w:val="none"/>
      </w:rPr>
    </w:lvl>
    <w:lvl w:ilvl="3" w:tplc="472CBE32">
      <w:start w:val="1"/>
      <w:numFmt w:val="bullet"/>
      <w:lvlText w:val="●"/>
      <w:lvlJc w:val="left"/>
      <w:pPr>
        <w:ind w:left="2880" w:hanging="360"/>
      </w:pPr>
      <w:rPr>
        <w:u w:val="none"/>
      </w:rPr>
    </w:lvl>
    <w:lvl w:ilvl="4" w:tplc="F3521B66">
      <w:start w:val="1"/>
      <w:numFmt w:val="bullet"/>
      <w:lvlText w:val="○"/>
      <w:lvlJc w:val="left"/>
      <w:pPr>
        <w:ind w:left="3600" w:hanging="360"/>
      </w:pPr>
      <w:rPr>
        <w:u w:val="none"/>
      </w:rPr>
    </w:lvl>
    <w:lvl w:ilvl="5" w:tplc="7F7A0DC4">
      <w:start w:val="1"/>
      <w:numFmt w:val="bullet"/>
      <w:lvlText w:val="■"/>
      <w:lvlJc w:val="left"/>
      <w:pPr>
        <w:ind w:left="4320" w:hanging="360"/>
      </w:pPr>
      <w:rPr>
        <w:u w:val="none"/>
      </w:rPr>
    </w:lvl>
    <w:lvl w:ilvl="6" w:tplc="722444C0">
      <w:start w:val="1"/>
      <w:numFmt w:val="bullet"/>
      <w:lvlText w:val="●"/>
      <w:lvlJc w:val="left"/>
      <w:pPr>
        <w:ind w:left="5040" w:hanging="360"/>
      </w:pPr>
      <w:rPr>
        <w:u w:val="none"/>
      </w:rPr>
    </w:lvl>
    <w:lvl w:ilvl="7" w:tplc="C644CC74">
      <w:start w:val="1"/>
      <w:numFmt w:val="bullet"/>
      <w:lvlText w:val="○"/>
      <w:lvlJc w:val="left"/>
      <w:pPr>
        <w:ind w:left="5760" w:hanging="360"/>
      </w:pPr>
      <w:rPr>
        <w:u w:val="none"/>
      </w:rPr>
    </w:lvl>
    <w:lvl w:ilvl="8" w:tplc="0414E88C">
      <w:start w:val="1"/>
      <w:numFmt w:val="bullet"/>
      <w:lvlText w:val="■"/>
      <w:lvlJc w:val="left"/>
      <w:pPr>
        <w:ind w:left="6480" w:hanging="360"/>
      </w:pPr>
      <w:rPr>
        <w:u w:val="none"/>
      </w:rPr>
    </w:lvl>
  </w:abstractNum>
  <w:num w:numId="1" w16cid:durableId="636184614">
    <w:abstractNumId w:val="0"/>
  </w:num>
  <w:num w:numId="2" w16cid:durableId="1418332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08F"/>
    <w:rsid w:val="000F6342"/>
    <w:rsid w:val="0024191B"/>
    <w:rsid w:val="00273910"/>
    <w:rsid w:val="002777B7"/>
    <w:rsid w:val="00286D00"/>
    <w:rsid w:val="00637923"/>
    <w:rsid w:val="0072226A"/>
    <w:rsid w:val="0089208F"/>
    <w:rsid w:val="00A979DA"/>
    <w:rsid w:val="00BB6B4A"/>
    <w:rsid w:val="00C464ED"/>
    <w:rsid w:val="00C877E2"/>
    <w:rsid w:val="00D365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75E23"/>
  <w15:docId w15:val="{018BDD55-7049-40F5-8522-AEA18086F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777B7"/>
    <w:pPr>
      <w:tabs>
        <w:tab w:val="center" w:pos="4680"/>
        <w:tab w:val="right" w:pos="9360"/>
      </w:tabs>
      <w:spacing w:line="240" w:lineRule="auto"/>
    </w:pPr>
  </w:style>
  <w:style w:type="character" w:customStyle="1" w:styleId="HeaderChar">
    <w:name w:val="Header Char"/>
    <w:basedOn w:val="DefaultParagraphFont"/>
    <w:link w:val="Header"/>
    <w:uiPriority w:val="99"/>
    <w:rsid w:val="002777B7"/>
  </w:style>
  <w:style w:type="paragraph" w:styleId="Footer">
    <w:name w:val="footer"/>
    <w:basedOn w:val="Normal"/>
    <w:link w:val="FooterChar"/>
    <w:uiPriority w:val="99"/>
    <w:unhideWhenUsed/>
    <w:rsid w:val="002777B7"/>
    <w:pPr>
      <w:tabs>
        <w:tab w:val="center" w:pos="4680"/>
        <w:tab w:val="right" w:pos="9360"/>
      </w:tabs>
      <w:spacing w:line="240" w:lineRule="auto"/>
    </w:pPr>
  </w:style>
  <w:style w:type="character" w:customStyle="1" w:styleId="FooterChar">
    <w:name w:val="Footer Char"/>
    <w:basedOn w:val="DefaultParagraphFont"/>
    <w:link w:val="Footer"/>
    <w:uiPriority w:val="99"/>
    <w:rsid w:val="002777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7338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10</Pages>
  <Words>2228</Words>
  <Characters>12702</Characters>
  <Application>Microsoft Office Word</Application>
  <DocSecurity>0</DocSecurity>
  <Lines>105</Lines>
  <Paragraphs>29</Paragraphs>
  <ScaleCrop>false</ScaleCrop>
  <Company/>
  <LinksUpToDate>false</LinksUpToDate>
  <CharactersWithSpaces>14901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basiulvlada@gmail.com</cp:lastModifiedBy>
  <cp:revision>10</cp:revision>
  <dcterms:created xsi:type="dcterms:W3CDTF">2022-11-07T16:58:00Z</dcterms:created>
  <dcterms:modified xsi:type="dcterms:W3CDTF">2022-11-24T09:45:00Z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be18dad3e40dd9eea37ea94b8d01e0ee2c7747dc952d62ec39b166ffff2458c3</vt:lpwstr>
  </property>
</Properties>
</file>