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35C722" w14:textId="288FAA6E" w:rsidR="00642DC5" w:rsidRDefault="00000000"/>
    <w:p w14:paraId="2A89F99B" w14:textId="4E3E0D23" w:rsidR="0047024F" w:rsidRDefault="0047024F">
      <w:pPr>
        <w:rPr>
          <w:sz w:val="48"/>
          <w:szCs w:val="48"/>
        </w:rPr>
      </w:pPr>
      <w:r>
        <w:rPr>
          <w:sz w:val="48"/>
          <w:szCs w:val="48"/>
        </w:rPr>
        <w:t xml:space="preserve">Module: Advanced Cybersecurity </w:t>
      </w:r>
    </w:p>
    <w:p w14:paraId="3D8AD740" w14:textId="580E6B6C" w:rsidR="0047024F" w:rsidRDefault="0047024F">
      <w:pPr>
        <w:rPr>
          <w:sz w:val="48"/>
          <w:szCs w:val="48"/>
        </w:rPr>
      </w:pPr>
      <w:r>
        <w:rPr>
          <w:sz w:val="48"/>
          <w:szCs w:val="48"/>
        </w:rPr>
        <w:t>Module code: ACCB6000</w:t>
      </w:r>
    </w:p>
    <w:p w14:paraId="3C3C0406" w14:textId="436E343F" w:rsidR="0047024F" w:rsidRPr="0047024F" w:rsidRDefault="0047024F">
      <w:pPr>
        <w:rPr>
          <w:sz w:val="48"/>
          <w:szCs w:val="48"/>
        </w:rPr>
      </w:pPr>
      <w:r>
        <w:rPr>
          <w:sz w:val="48"/>
          <w:szCs w:val="48"/>
        </w:rPr>
        <w:t>Assignment title</w:t>
      </w:r>
      <w:r w:rsidR="005C7B3B">
        <w:rPr>
          <w:sz w:val="48"/>
          <w:szCs w:val="48"/>
        </w:rPr>
        <w:t>:</w:t>
      </w:r>
      <w:r>
        <w:rPr>
          <w:sz w:val="48"/>
          <w:szCs w:val="48"/>
        </w:rPr>
        <w:t xml:space="preserve"> research, implement, analyse and propose viable strategy </w:t>
      </w:r>
    </w:p>
    <w:p w14:paraId="59EDE3E4" w14:textId="164C98E4" w:rsidR="0047024F" w:rsidRDefault="0047024F"/>
    <w:p w14:paraId="13922E5C" w14:textId="6C6503A9" w:rsidR="0047024F" w:rsidRDefault="0047024F"/>
    <w:p w14:paraId="7A4A4D39" w14:textId="0F817407" w:rsidR="005C7B3B" w:rsidRDefault="005C7B3B"/>
    <w:p w14:paraId="744CEECE" w14:textId="467252DE" w:rsidR="005C7B3B" w:rsidRDefault="005C7B3B"/>
    <w:p w14:paraId="2AE1D635" w14:textId="34E374A3" w:rsidR="005C7B3B" w:rsidRDefault="005C7B3B"/>
    <w:p w14:paraId="14FE72B3" w14:textId="0082FC92" w:rsidR="005C7B3B" w:rsidRDefault="005C7B3B"/>
    <w:p w14:paraId="3C2021B7" w14:textId="37BA378F" w:rsidR="005C7B3B" w:rsidRDefault="005C7B3B"/>
    <w:p w14:paraId="7DF2323A" w14:textId="4F7DCDA3" w:rsidR="005C7B3B" w:rsidRDefault="005C7B3B"/>
    <w:p w14:paraId="2846B5B7" w14:textId="3BB5FC9B" w:rsidR="005C7B3B" w:rsidRDefault="005C7B3B"/>
    <w:p w14:paraId="4FA898F4" w14:textId="1200AFE5" w:rsidR="005C7B3B" w:rsidRDefault="005C7B3B"/>
    <w:p w14:paraId="3F68A335" w14:textId="2C49F8E1" w:rsidR="005C7B3B" w:rsidRDefault="005C7B3B"/>
    <w:p w14:paraId="2CDD944D" w14:textId="4B8F092A" w:rsidR="005C7B3B" w:rsidRDefault="005C7B3B"/>
    <w:p w14:paraId="495F7D21" w14:textId="6F5031E7" w:rsidR="005C7B3B" w:rsidRDefault="005C7B3B"/>
    <w:p w14:paraId="72975FBA" w14:textId="344069AB" w:rsidR="005C7B3B" w:rsidRDefault="005C7B3B"/>
    <w:p w14:paraId="26228BC8" w14:textId="16593626" w:rsidR="005C7B3B" w:rsidRDefault="005C7B3B"/>
    <w:p w14:paraId="777F1602" w14:textId="617C527F" w:rsidR="005C7B3B" w:rsidRDefault="005C7B3B"/>
    <w:p w14:paraId="7975B111" w14:textId="103E5C78" w:rsidR="005C7B3B" w:rsidRPr="005C7B3B" w:rsidRDefault="005C7B3B">
      <w:pPr>
        <w:rPr>
          <w:sz w:val="28"/>
          <w:szCs w:val="28"/>
        </w:rPr>
      </w:pPr>
      <w:r w:rsidRPr="005C7B3B">
        <w:rPr>
          <w:sz w:val="28"/>
          <w:szCs w:val="28"/>
        </w:rPr>
        <w:t>By Sam Brocklesby</w:t>
      </w:r>
    </w:p>
    <w:p w14:paraId="0F6A46E2" w14:textId="7B2DF502" w:rsidR="005C7B3B" w:rsidRDefault="005C7B3B"/>
    <w:p w14:paraId="2D1D54AD" w14:textId="59462991" w:rsidR="005C7B3B" w:rsidRDefault="005C7B3B"/>
    <w:p w14:paraId="73B58CC5" w14:textId="16E64D64" w:rsidR="005C7B3B" w:rsidRDefault="005C7B3B"/>
    <w:p w14:paraId="1C33B77E" w14:textId="07131F2A" w:rsidR="005C7B3B" w:rsidRDefault="005C7B3B"/>
    <w:p w14:paraId="039F3F31" w14:textId="0F47DF5E" w:rsidR="005C7B3B" w:rsidRDefault="005C7B3B"/>
    <w:p w14:paraId="5350E533" w14:textId="6175BD60" w:rsidR="005C7B3B" w:rsidRDefault="005C7B3B"/>
    <w:p w14:paraId="7CEF02A2" w14:textId="7844FD3B" w:rsidR="005C7B3B" w:rsidRDefault="005C7B3B"/>
    <w:p w14:paraId="09B3AE5B" w14:textId="4D349E84" w:rsidR="005C7B3B" w:rsidRDefault="005C7B3B"/>
    <w:p w14:paraId="76B21666" w14:textId="29124F33" w:rsidR="005C7B3B" w:rsidRDefault="005C7B3B"/>
    <w:p w14:paraId="3E753304" w14:textId="3132F1FA" w:rsidR="005C7B3B" w:rsidRDefault="005C7B3B"/>
    <w:p w14:paraId="0A79CF47" w14:textId="7E1186E5" w:rsidR="005C7B3B" w:rsidRDefault="005C7B3B"/>
    <w:p w14:paraId="0170F090" w14:textId="64C9710B" w:rsidR="005C7B3B" w:rsidRDefault="005C7B3B"/>
    <w:p w14:paraId="1F029DB3" w14:textId="42688DC8" w:rsidR="005C7B3B" w:rsidRDefault="005C7B3B"/>
    <w:p w14:paraId="4013FC83" w14:textId="59CAF2AC" w:rsidR="005C7B3B" w:rsidRDefault="005C7B3B"/>
    <w:p w14:paraId="59CC9C74" w14:textId="199B0488" w:rsidR="005C7B3B" w:rsidRDefault="005C7B3B"/>
    <w:p w14:paraId="6B098894" w14:textId="67C9984A" w:rsidR="005C7B3B" w:rsidRDefault="005C7B3B"/>
    <w:p w14:paraId="3BE438E8" w14:textId="3D67F6F2" w:rsidR="005C7B3B" w:rsidRDefault="005C7B3B"/>
    <w:p w14:paraId="58797383" w14:textId="46513B03" w:rsidR="005C7B3B" w:rsidRDefault="005C7B3B"/>
    <w:p w14:paraId="3551B470" w14:textId="1A83F811" w:rsidR="005C7B3B" w:rsidRDefault="005C7B3B"/>
    <w:p w14:paraId="53D073AC" w14:textId="7EF282F8" w:rsidR="005C7B3B" w:rsidRDefault="005C7B3B"/>
    <w:p w14:paraId="38975D1B" w14:textId="21DB95C6" w:rsidR="005C7B3B" w:rsidRDefault="005C7B3B"/>
    <w:p w14:paraId="000D92EB" w14:textId="23C9E783" w:rsidR="005C7B3B" w:rsidRDefault="005C7B3B"/>
    <w:p w14:paraId="13C35187" w14:textId="471B6D5A" w:rsidR="005C7B3B" w:rsidRDefault="005C7B3B"/>
    <w:p w14:paraId="023EF036" w14:textId="43920B47" w:rsidR="005C7B3B" w:rsidRDefault="005C7B3B"/>
    <w:p w14:paraId="54C77D75" w14:textId="0424DA1C" w:rsidR="005C7B3B" w:rsidRDefault="005C7B3B"/>
    <w:p w14:paraId="14D0072B" w14:textId="0BAFA96F" w:rsidR="005C7B3B" w:rsidRDefault="005C7B3B"/>
    <w:p w14:paraId="6D03AC43" w14:textId="40F4753C" w:rsidR="005C7B3B" w:rsidRDefault="005C7B3B"/>
    <w:p w14:paraId="7D42520A" w14:textId="74524244" w:rsidR="005C7B3B" w:rsidRDefault="005C7B3B"/>
    <w:p w14:paraId="12C515A1" w14:textId="2DDB7CC2" w:rsidR="005C7B3B" w:rsidRDefault="005C7B3B"/>
    <w:p w14:paraId="584DEBF4" w14:textId="4061C270" w:rsidR="005C7B3B" w:rsidRDefault="005C7B3B"/>
    <w:p w14:paraId="016D1184" w14:textId="5045ABBA" w:rsidR="005C7B3B" w:rsidRDefault="005C7B3B"/>
    <w:p w14:paraId="1BD9CFF2" w14:textId="0E0B3FE6" w:rsidR="005C7B3B" w:rsidRDefault="005C7B3B"/>
    <w:p w14:paraId="609F0AE2" w14:textId="50716002" w:rsidR="005C7B3B" w:rsidRDefault="005C7B3B"/>
    <w:p w14:paraId="287D19C0" w14:textId="6251993D" w:rsidR="005C7B3B" w:rsidRDefault="005C7B3B"/>
    <w:p w14:paraId="6F70A5BB" w14:textId="4F92D857" w:rsidR="005C7B3B" w:rsidRDefault="005C7B3B"/>
    <w:p w14:paraId="4F82608A" w14:textId="57BE6D4A" w:rsidR="005C7B3B" w:rsidRDefault="005C7B3B"/>
    <w:p w14:paraId="3F73A3F2" w14:textId="5265629D" w:rsidR="005C7B3B" w:rsidRDefault="005C7B3B"/>
    <w:p w14:paraId="168509DD" w14:textId="0CE0DBDF" w:rsidR="005C7B3B" w:rsidRDefault="009C6367" w:rsidP="00C040B8">
      <w:pPr>
        <w:pStyle w:val="Heading1"/>
      </w:pPr>
      <w:bookmarkStart w:id="0" w:name="_Toc124206701"/>
      <w:r>
        <w:lastRenderedPageBreak/>
        <w:t>Tablet of Contain</w:t>
      </w:r>
      <w:bookmarkEnd w:id="0"/>
      <w:r>
        <w:t xml:space="preserve"> </w:t>
      </w:r>
    </w:p>
    <w:p w14:paraId="295FBD39" w14:textId="77777777" w:rsidR="009C6367" w:rsidRDefault="009C6367"/>
    <w:sdt>
      <w:sdtPr>
        <w:id w:val="-170887263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591481D" w14:textId="197588EB" w:rsidR="009D416F" w:rsidRDefault="009D416F">
          <w:pPr>
            <w:pStyle w:val="TOCHeading"/>
          </w:pPr>
          <w:r>
            <w:t>Contents</w:t>
          </w:r>
        </w:p>
        <w:p w14:paraId="06886A56" w14:textId="37E3E08D" w:rsidR="006902F3" w:rsidRDefault="009D416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4206701" w:history="1">
            <w:r w:rsidR="006902F3" w:rsidRPr="007B644A">
              <w:rPr>
                <w:rStyle w:val="Hyperlink"/>
                <w:noProof/>
              </w:rPr>
              <w:t>Tablet of Contain</w:t>
            </w:r>
            <w:r w:rsidR="006902F3">
              <w:rPr>
                <w:noProof/>
                <w:webHidden/>
              </w:rPr>
              <w:tab/>
            </w:r>
            <w:r w:rsidR="006902F3">
              <w:rPr>
                <w:noProof/>
                <w:webHidden/>
              </w:rPr>
              <w:fldChar w:fldCharType="begin"/>
            </w:r>
            <w:r w:rsidR="006902F3">
              <w:rPr>
                <w:noProof/>
                <w:webHidden/>
              </w:rPr>
              <w:instrText xml:space="preserve"> PAGEREF _Toc124206701 \h </w:instrText>
            </w:r>
            <w:r w:rsidR="006902F3">
              <w:rPr>
                <w:noProof/>
                <w:webHidden/>
              </w:rPr>
            </w:r>
            <w:r w:rsidR="006902F3">
              <w:rPr>
                <w:noProof/>
                <w:webHidden/>
              </w:rPr>
              <w:fldChar w:fldCharType="separate"/>
            </w:r>
            <w:r w:rsidR="006902F3">
              <w:rPr>
                <w:noProof/>
                <w:webHidden/>
              </w:rPr>
              <w:t>3</w:t>
            </w:r>
            <w:r w:rsidR="006902F3">
              <w:rPr>
                <w:noProof/>
                <w:webHidden/>
              </w:rPr>
              <w:fldChar w:fldCharType="end"/>
            </w:r>
          </w:hyperlink>
        </w:p>
        <w:p w14:paraId="3A640AB5" w14:textId="64525452" w:rsidR="006902F3" w:rsidRDefault="006902F3">
          <w:pPr>
            <w:pStyle w:val="TOC1"/>
            <w:tabs>
              <w:tab w:val="right" w:leader="dot" w:pos="9016"/>
            </w:tabs>
            <w:rPr>
              <w:rFonts w:eastAsiaTheme="minorEastAsia"/>
              <w:noProof/>
              <w:lang w:eastAsia="en-GB"/>
            </w:rPr>
          </w:pPr>
          <w:hyperlink w:anchor="_Toc124206702" w:history="1">
            <w:r w:rsidRPr="007B644A">
              <w:rPr>
                <w:rStyle w:val="Hyperlink"/>
                <w:noProof/>
              </w:rPr>
              <w:t>Introduction</w:t>
            </w:r>
            <w:r>
              <w:rPr>
                <w:noProof/>
                <w:webHidden/>
              </w:rPr>
              <w:tab/>
            </w:r>
            <w:r>
              <w:rPr>
                <w:noProof/>
                <w:webHidden/>
              </w:rPr>
              <w:fldChar w:fldCharType="begin"/>
            </w:r>
            <w:r>
              <w:rPr>
                <w:noProof/>
                <w:webHidden/>
              </w:rPr>
              <w:instrText xml:space="preserve"> PAGEREF _Toc124206702 \h </w:instrText>
            </w:r>
            <w:r>
              <w:rPr>
                <w:noProof/>
                <w:webHidden/>
              </w:rPr>
            </w:r>
            <w:r>
              <w:rPr>
                <w:noProof/>
                <w:webHidden/>
              </w:rPr>
              <w:fldChar w:fldCharType="separate"/>
            </w:r>
            <w:r>
              <w:rPr>
                <w:noProof/>
                <w:webHidden/>
              </w:rPr>
              <w:t>4</w:t>
            </w:r>
            <w:r>
              <w:rPr>
                <w:noProof/>
                <w:webHidden/>
              </w:rPr>
              <w:fldChar w:fldCharType="end"/>
            </w:r>
          </w:hyperlink>
        </w:p>
        <w:p w14:paraId="2AFB94B3" w14:textId="3596D1B3" w:rsidR="006902F3" w:rsidRDefault="006902F3">
          <w:pPr>
            <w:pStyle w:val="TOC1"/>
            <w:tabs>
              <w:tab w:val="right" w:leader="dot" w:pos="9016"/>
            </w:tabs>
            <w:rPr>
              <w:rFonts w:eastAsiaTheme="minorEastAsia"/>
              <w:noProof/>
              <w:lang w:eastAsia="en-GB"/>
            </w:rPr>
          </w:pPr>
          <w:hyperlink w:anchor="_Toc124206703" w:history="1">
            <w:r w:rsidRPr="007B644A">
              <w:rPr>
                <w:rStyle w:val="Hyperlink"/>
                <w:b/>
                <w:bCs/>
                <w:noProof/>
              </w:rPr>
              <w:t>Task 1 research NGO cybersecurity risks</w:t>
            </w:r>
            <w:r>
              <w:rPr>
                <w:noProof/>
                <w:webHidden/>
              </w:rPr>
              <w:tab/>
            </w:r>
            <w:r>
              <w:rPr>
                <w:noProof/>
                <w:webHidden/>
              </w:rPr>
              <w:fldChar w:fldCharType="begin"/>
            </w:r>
            <w:r>
              <w:rPr>
                <w:noProof/>
                <w:webHidden/>
              </w:rPr>
              <w:instrText xml:space="preserve"> PAGEREF _Toc124206703 \h </w:instrText>
            </w:r>
            <w:r>
              <w:rPr>
                <w:noProof/>
                <w:webHidden/>
              </w:rPr>
            </w:r>
            <w:r>
              <w:rPr>
                <w:noProof/>
                <w:webHidden/>
              </w:rPr>
              <w:fldChar w:fldCharType="separate"/>
            </w:r>
            <w:r>
              <w:rPr>
                <w:noProof/>
                <w:webHidden/>
              </w:rPr>
              <w:t>5</w:t>
            </w:r>
            <w:r>
              <w:rPr>
                <w:noProof/>
                <w:webHidden/>
              </w:rPr>
              <w:fldChar w:fldCharType="end"/>
            </w:r>
          </w:hyperlink>
        </w:p>
        <w:p w14:paraId="108473CB" w14:textId="03FD893E" w:rsidR="006902F3" w:rsidRDefault="006902F3">
          <w:pPr>
            <w:pStyle w:val="TOC1"/>
            <w:tabs>
              <w:tab w:val="right" w:leader="dot" w:pos="9016"/>
            </w:tabs>
            <w:rPr>
              <w:rFonts w:eastAsiaTheme="minorEastAsia"/>
              <w:noProof/>
              <w:lang w:eastAsia="en-GB"/>
            </w:rPr>
          </w:pPr>
          <w:hyperlink w:anchor="_Toc124206704" w:history="1">
            <w:r w:rsidRPr="007B644A">
              <w:rPr>
                <w:rStyle w:val="Hyperlink"/>
                <w:noProof/>
              </w:rPr>
              <w:t>Access control policy</w:t>
            </w:r>
            <w:r>
              <w:rPr>
                <w:noProof/>
                <w:webHidden/>
              </w:rPr>
              <w:tab/>
            </w:r>
            <w:r>
              <w:rPr>
                <w:noProof/>
                <w:webHidden/>
              </w:rPr>
              <w:fldChar w:fldCharType="begin"/>
            </w:r>
            <w:r>
              <w:rPr>
                <w:noProof/>
                <w:webHidden/>
              </w:rPr>
              <w:instrText xml:space="preserve"> PAGEREF _Toc124206704 \h </w:instrText>
            </w:r>
            <w:r>
              <w:rPr>
                <w:noProof/>
                <w:webHidden/>
              </w:rPr>
            </w:r>
            <w:r>
              <w:rPr>
                <w:noProof/>
                <w:webHidden/>
              </w:rPr>
              <w:fldChar w:fldCharType="separate"/>
            </w:r>
            <w:r>
              <w:rPr>
                <w:noProof/>
                <w:webHidden/>
              </w:rPr>
              <w:t>5</w:t>
            </w:r>
            <w:r>
              <w:rPr>
                <w:noProof/>
                <w:webHidden/>
              </w:rPr>
              <w:fldChar w:fldCharType="end"/>
            </w:r>
          </w:hyperlink>
        </w:p>
        <w:p w14:paraId="445AE147" w14:textId="532C6592" w:rsidR="006902F3" w:rsidRDefault="006902F3">
          <w:pPr>
            <w:pStyle w:val="TOC1"/>
            <w:tabs>
              <w:tab w:val="right" w:leader="dot" w:pos="9016"/>
            </w:tabs>
            <w:rPr>
              <w:rFonts w:eastAsiaTheme="minorEastAsia"/>
              <w:noProof/>
              <w:lang w:eastAsia="en-GB"/>
            </w:rPr>
          </w:pPr>
          <w:hyperlink w:anchor="_Toc124206705" w:history="1">
            <w:r w:rsidRPr="007B644A">
              <w:rPr>
                <w:rStyle w:val="Hyperlink"/>
                <w:noProof/>
              </w:rPr>
              <w:t>Cybersecurity training</w:t>
            </w:r>
            <w:r>
              <w:rPr>
                <w:noProof/>
                <w:webHidden/>
              </w:rPr>
              <w:tab/>
            </w:r>
            <w:r>
              <w:rPr>
                <w:noProof/>
                <w:webHidden/>
              </w:rPr>
              <w:fldChar w:fldCharType="begin"/>
            </w:r>
            <w:r>
              <w:rPr>
                <w:noProof/>
                <w:webHidden/>
              </w:rPr>
              <w:instrText xml:space="preserve"> PAGEREF _Toc124206705 \h </w:instrText>
            </w:r>
            <w:r>
              <w:rPr>
                <w:noProof/>
                <w:webHidden/>
              </w:rPr>
            </w:r>
            <w:r>
              <w:rPr>
                <w:noProof/>
                <w:webHidden/>
              </w:rPr>
              <w:fldChar w:fldCharType="separate"/>
            </w:r>
            <w:r>
              <w:rPr>
                <w:noProof/>
                <w:webHidden/>
              </w:rPr>
              <w:t>5</w:t>
            </w:r>
            <w:r>
              <w:rPr>
                <w:noProof/>
                <w:webHidden/>
              </w:rPr>
              <w:fldChar w:fldCharType="end"/>
            </w:r>
          </w:hyperlink>
        </w:p>
        <w:p w14:paraId="6D8132E9" w14:textId="08948505" w:rsidR="006902F3" w:rsidRDefault="006902F3">
          <w:pPr>
            <w:pStyle w:val="TOC1"/>
            <w:tabs>
              <w:tab w:val="right" w:leader="dot" w:pos="9016"/>
            </w:tabs>
            <w:rPr>
              <w:rFonts w:eastAsiaTheme="minorEastAsia"/>
              <w:noProof/>
              <w:lang w:eastAsia="en-GB"/>
            </w:rPr>
          </w:pPr>
          <w:hyperlink w:anchor="_Toc124206706" w:history="1">
            <w:r w:rsidRPr="007B644A">
              <w:rPr>
                <w:rStyle w:val="Hyperlink"/>
                <w:noProof/>
              </w:rPr>
              <w:t>Infiltration</w:t>
            </w:r>
            <w:r>
              <w:rPr>
                <w:noProof/>
                <w:webHidden/>
              </w:rPr>
              <w:tab/>
            </w:r>
            <w:r>
              <w:rPr>
                <w:noProof/>
                <w:webHidden/>
              </w:rPr>
              <w:fldChar w:fldCharType="begin"/>
            </w:r>
            <w:r>
              <w:rPr>
                <w:noProof/>
                <w:webHidden/>
              </w:rPr>
              <w:instrText xml:space="preserve"> PAGEREF _Toc124206706 \h </w:instrText>
            </w:r>
            <w:r>
              <w:rPr>
                <w:noProof/>
                <w:webHidden/>
              </w:rPr>
            </w:r>
            <w:r>
              <w:rPr>
                <w:noProof/>
                <w:webHidden/>
              </w:rPr>
              <w:fldChar w:fldCharType="separate"/>
            </w:r>
            <w:r>
              <w:rPr>
                <w:noProof/>
                <w:webHidden/>
              </w:rPr>
              <w:t>6</w:t>
            </w:r>
            <w:r>
              <w:rPr>
                <w:noProof/>
                <w:webHidden/>
              </w:rPr>
              <w:fldChar w:fldCharType="end"/>
            </w:r>
          </w:hyperlink>
        </w:p>
        <w:p w14:paraId="108B17D9" w14:textId="437F5B0F" w:rsidR="006902F3" w:rsidRDefault="006902F3">
          <w:pPr>
            <w:pStyle w:val="TOC1"/>
            <w:tabs>
              <w:tab w:val="right" w:leader="dot" w:pos="9016"/>
            </w:tabs>
            <w:rPr>
              <w:rFonts w:eastAsiaTheme="minorEastAsia"/>
              <w:noProof/>
              <w:lang w:eastAsia="en-GB"/>
            </w:rPr>
          </w:pPr>
          <w:hyperlink w:anchor="_Toc124206707" w:history="1">
            <w:r w:rsidRPr="007B644A">
              <w:rPr>
                <w:rStyle w:val="Hyperlink"/>
                <w:b/>
                <w:bCs/>
                <w:noProof/>
              </w:rPr>
              <w:t>Task 1 Mitigation</w:t>
            </w:r>
            <w:r>
              <w:rPr>
                <w:noProof/>
                <w:webHidden/>
              </w:rPr>
              <w:tab/>
            </w:r>
            <w:r>
              <w:rPr>
                <w:noProof/>
                <w:webHidden/>
              </w:rPr>
              <w:fldChar w:fldCharType="begin"/>
            </w:r>
            <w:r>
              <w:rPr>
                <w:noProof/>
                <w:webHidden/>
              </w:rPr>
              <w:instrText xml:space="preserve"> PAGEREF _Toc124206707 \h </w:instrText>
            </w:r>
            <w:r>
              <w:rPr>
                <w:noProof/>
                <w:webHidden/>
              </w:rPr>
            </w:r>
            <w:r>
              <w:rPr>
                <w:noProof/>
                <w:webHidden/>
              </w:rPr>
              <w:fldChar w:fldCharType="separate"/>
            </w:r>
            <w:r>
              <w:rPr>
                <w:noProof/>
                <w:webHidden/>
              </w:rPr>
              <w:t>7</w:t>
            </w:r>
            <w:r>
              <w:rPr>
                <w:noProof/>
                <w:webHidden/>
              </w:rPr>
              <w:fldChar w:fldCharType="end"/>
            </w:r>
          </w:hyperlink>
        </w:p>
        <w:p w14:paraId="431E9568" w14:textId="5CA24567" w:rsidR="006902F3" w:rsidRDefault="006902F3">
          <w:pPr>
            <w:pStyle w:val="TOC1"/>
            <w:tabs>
              <w:tab w:val="right" w:leader="dot" w:pos="9016"/>
            </w:tabs>
            <w:rPr>
              <w:rFonts w:eastAsiaTheme="minorEastAsia"/>
              <w:noProof/>
              <w:lang w:eastAsia="en-GB"/>
            </w:rPr>
          </w:pPr>
          <w:hyperlink w:anchor="_Toc124206708" w:history="1">
            <w:r w:rsidRPr="007B644A">
              <w:rPr>
                <w:rStyle w:val="Hyperlink"/>
                <w:noProof/>
              </w:rPr>
              <w:t>Access control policy</w:t>
            </w:r>
            <w:r>
              <w:rPr>
                <w:noProof/>
                <w:webHidden/>
              </w:rPr>
              <w:tab/>
            </w:r>
            <w:r>
              <w:rPr>
                <w:noProof/>
                <w:webHidden/>
              </w:rPr>
              <w:fldChar w:fldCharType="begin"/>
            </w:r>
            <w:r>
              <w:rPr>
                <w:noProof/>
                <w:webHidden/>
              </w:rPr>
              <w:instrText xml:space="preserve"> PAGEREF _Toc124206708 \h </w:instrText>
            </w:r>
            <w:r>
              <w:rPr>
                <w:noProof/>
                <w:webHidden/>
              </w:rPr>
            </w:r>
            <w:r>
              <w:rPr>
                <w:noProof/>
                <w:webHidden/>
              </w:rPr>
              <w:fldChar w:fldCharType="separate"/>
            </w:r>
            <w:r>
              <w:rPr>
                <w:noProof/>
                <w:webHidden/>
              </w:rPr>
              <w:t>7</w:t>
            </w:r>
            <w:r>
              <w:rPr>
                <w:noProof/>
                <w:webHidden/>
              </w:rPr>
              <w:fldChar w:fldCharType="end"/>
            </w:r>
          </w:hyperlink>
        </w:p>
        <w:p w14:paraId="07568BC1" w14:textId="4BB8A5D6" w:rsidR="006902F3" w:rsidRDefault="006902F3">
          <w:pPr>
            <w:pStyle w:val="TOC1"/>
            <w:tabs>
              <w:tab w:val="right" w:leader="dot" w:pos="9016"/>
            </w:tabs>
            <w:rPr>
              <w:rFonts w:eastAsiaTheme="minorEastAsia"/>
              <w:noProof/>
              <w:lang w:eastAsia="en-GB"/>
            </w:rPr>
          </w:pPr>
          <w:hyperlink w:anchor="_Toc124206709" w:history="1">
            <w:r w:rsidRPr="007B644A">
              <w:rPr>
                <w:rStyle w:val="Hyperlink"/>
                <w:noProof/>
              </w:rPr>
              <w:t>Cybersecurity training</w:t>
            </w:r>
            <w:r>
              <w:rPr>
                <w:noProof/>
                <w:webHidden/>
              </w:rPr>
              <w:tab/>
            </w:r>
            <w:r>
              <w:rPr>
                <w:noProof/>
                <w:webHidden/>
              </w:rPr>
              <w:fldChar w:fldCharType="begin"/>
            </w:r>
            <w:r>
              <w:rPr>
                <w:noProof/>
                <w:webHidden/>
              </w:rPr>
              <w:instrText xml:space="preserve"> PAGEREF _Toc124206709 \h </w:instrText>
            </w:r>
            <w:r>
              <w:rPr>
                <w:noProof/>
                <w:webHidden/>
              </w:rPr>
            </w:r>
            <w:r>
              <w:rPr>
                <w:noProof/>
                <w:webHidden/>
              </w:rPr>
              <w:fldChar w:fldCharType="separate"/>
            </w:r>
            <w:r>
              <w:rPr>
                <w:noProof/>
                <w:webHidden/>
              </w:rPr>
              <w:t>8</w:t>
            </w:r>
            <w:r>
              <w:rPr>
                <w:noProof/>
                <w:webHidden/>
              </w:rPr>
              <w:fldChar w:fldCharType="end"/>
            </w:r>
          </w:hyperlink>
        </w:p>
        <w:p w14:paraId="1E3C1DD8" w14:textId="6E782786" w:rsidR="006902F3" w:rsidRDefault="006902F3">
          <w:pPr>
            <w:pStyle w:val="TOC1"/>
            <w:tabs>
              <w:tab w:val="right" w:leader="dot" w:pos="9016"/>
            </w:tabs>
            <w:rPr>
              <w:rFonts w:eastAsiaTheme="minorEastAsia"/>
              <w:noProof/>
              <w:lang w:eastAsia="en-GB"/>
            </w:rPr>
          </w:pPr>
          <w:hyperlink w:anchor="_Toc124206710" w:history="1">
            <w:r w:rsidRPr="007B644A">
              <w:rPr>
                <w:rStyle w:val="Hyperlink"/>
                <w:noProof/>
              </w:rPr>
              <w:t>Infiltration</w:t>
            </w:r>
            <w:r>
              <w:rPr>
                <w:noProof/>
                <w:webHidden/>
              </w:rPr>
              <w:tab/>
            </w:r>
            <w:r>
              <w:rPr>
                <w:noProof/>
                <w:webHidden/>
              </w:rPr>
              <w:fldChar w:fldCharType="begin"/>
            </w:r>
            <w:r>
              <w:rPr>
                <w:noProof/>
                <w:webHidden/>
              </w:rPr>
              <w:instrText xml:space="preserve"> PAGEREF _Toc124206710 \h </w:instrText>
            </w:r>
            <w:r>
              <w:rPr>
                <w:noProof/>
                <w:webHidden/>
              </w:rPr>
            </w:r>
            <w:r>
              <w:rPr>
                <w:noProof/>
                <w:webHidden/>
              </w:rPr>
              <w:fldChar w:fldCharType="separate"/>
            </w:r>
            <w:r>
              <w:rPr>
                <w:noProof/>
                <w:webHidden/>
              </w:rPr>
              <w:t>9</w:t>
            </w:r>
            <w:r>
              <w:rPr>
                <w:noProof/>
                <w:webHidden/>
              </w:rPr>
              <w:fldChar w:fldCharType="end"/>
            </w:r>
          </w:hyperlink>
        </w:p>
        <w:p w14:paraId="035199D3" w14:textId="4F34AD4C" w:rsidR="006902F3" w:rsidRDefault="006902F3">
          <w:pPr>
            <w:pStyle w:val="TOC1"/>
            <w:tabs>
              <w:tab w:val="right" w:leader="dot" w:pos="9016"/>
            </w:tabs>
            <w:rPr>
              <w:rFonts w:eastAsiaTheme="minorEastAsia"/>
              <w:noProof/>
              <w:lang w:eastAsia="en-GB"/>
            </w:rPr>
          </w:pPr>
          <w:hyperlink w:anchor="_Toc124206711" w:history="1">
            <w:r w:rsidRPr="007B644A">
              <w:rPr>
                <w:rStyle w:val="Hyperlink"/>
                <w:b/>
                <w:bCs/>
                <w:noProof/>
              </w:rPr>
              <w:t>Task 2 Implement and analysis</w:t>
            </w:r>
            <w:r>
              <w:rPr>
                <w:noProof/>
                <w:webHidden/>
              </w:rPr>
              <w:tab/>
            </w:r>
            <w:r>
              <w:rPr>
                <w:noProof/>
                <w:webHidden/>
              </w:rPr>
              <w:fldChar w:fldCharType="begin"/>
            </w:r>
            <w:r>
              <w:rPr>
                <w:noProof/>
                <w:webHidden/>
              </w:rPr>
              <w:instrText xml:space="preserve"> PAGEREF _Toc124206711 \h </w:instrText>
            </w:r>
            <w:r>
              <w:rPr>
                <w:noProof/>
                <w:webHidden/>
              </w:rPr>
            </w:r>
            <w:r>
              <w:rPr>
                <w:noProof/>
                <w:webHidden/>
              </w:rPr>
              <w:fldChar w:fldCharType="separate"/>
            </w:r>
            <w:r>
              <w:rPr>
                <w:noProof/>
                <w:webHidden/>
              </w:rPr>
              <w:t>10</w:t>
            </w:r>
            <w:r>
              <w:rPr>
                <w:noProof/>
                <w:webHidden/>
              </w:rPr>
              <w:fldChar w:fldCharType="end"/>
            </w:r>
          </w:hyperlink>
        </w:p>
        <w:p w14:paraId="6C86E986" w14:textId="27F84E54" w:rsidR="006902F3" w:rsidRDefault="006902F3">
          <w:pPr>
            <w:pStyle w:val="TOC1"/>
            <w:tabs>
              <w:tab w:val="right" w:leader="dot" w:pos="9016"/>
            </w:tabs>
            <w:rPr>
              <w:rFonts w:eastAsiaTheme="minorEastAsia"/>
              <w:noProof/>
              <w:lang w:eastAsia="en-GB"/>
            </w:rPr>
          </w:pPr>
          <w:hyperlink w:anchor="_Toc124206712" w:history="1">
            <w:r w:rsidRPr="007B644A">
              <w:rPr>
                <w:rStyle w:val="Hyperlink"/>
                <w:noProof/>
              </w:rPr>
              <w:t>Lab Activity</w:t>
            </w:r>
            <w:r>
              <w:rPr>
                <w:noProof/>
                <w:webHidden/>
              </w:rPr>
              <w:tab/>
            </w:r>
            <w:r>
              <w:rPr>
                <w:noProof/>
                <w:webHidden/>
              </w:rPr>
              <w:fldChar w:fldCharType="begin"/>
            </w:r>
            <w:r>
              <w:rPr>
                <w:noProof/>
                <w:webHidden/>
              </w:rPr>
              <w:instrText xml:space="preserve"> PAGEREF _Toc124206712 \h </w:instrText>
            </w:r>
            <w:r>
              <w:rPr>
                <w:noProof/>
                <w:webHidden/>
              </w:rPr>
            </w:r>
            <w:r>
              <w:rPr>
                <w:noProof/>
                <w:webHidden/>
              </w:rPr>
              <w:fldChar w:fldCharType="separate"/>
            </w:r>
            <w:r>
              <w:rPr>
                <w:noProof/>
                <w:webHidden/>
              </w:rPr>
              <w:t>10</w:t>
            </w:r>
            <w:r>
              <w:rPr>
                <w:noProof/>
                <w:webHidden/>
              </w:rPr>
              <w:fldChar w:fldCharType="end"/>
            </w:r>
          </w:hyperlink>
        </w:p>
        <w:p w14:paraId="0EB9AA87" w14:textId="14BFB721" w:rsidR="006902F3" w:rsidRDefault="006902F3">
          <w:pPr>
            <w:pStyle w:val="TOC1"/>
            <w:tabs>
              <w:tab w:val="right" w:leader="dot" w:pos="9016"/>
            </w:tabs>
            <w:rPr>
              <w:rFonts w:eastAsiaTheme="minorEastAsia"/>
              <w:noProof/>
              <w:lang w:eastAsia="en-GB"/>
            </w:rPr>
          </w:pPr>
          <w:hyperlink w:anchor="_Toc124206713" w:history="1">
            <w:r w:rsidRPr="007B644A">
              <w:rPr>
                <w:rStyle w:val="Hyperlink"/>
                <w:noProof/>
              </w:rPr>
              <w:t>Activity 2 Footprinting</w:t>
            </w:r>
            <w:r>
              <w:rPr>
                <w:noProof/>
                <w:webHidden/>
              </w:rPr>
              <w:tab/>
            </w:r>
            <w:r>
              <w:rPr>
                <w:noProof/>
                <w:webHidden/>
              </w:rPr>
              <w:fldChar w:fldCharType="begin"/>
            </w:r>
            <w:r>
              <w:rPr>
                <w:noProof/>
                <w:webHidden/>
              </w:rPr>
              <w:instrText xml:space="preserve"> PAGEREF _Toc124206713 \h </w:instrText>
            </w:r>
            <w:r>
              <w:rPr>
                <w:noProof/>
                <w:webHidden/>
              </w:rPr>
            </w:r>
            <w:r>
              <w:rPr>
                <w:noProof/>
                <w:webHidden/>
              </w:rPr>
              <w:fldChar w:fldCharType="separate"/>
            </w:r>
            <w:r>
              <w:rPr>
                <w:noProof/>
                <w:webHidden/>
              </w:rPr>
              <w:t>10</w:t>
            </w:r>
            <w:r>
              <w:rPr>
                <w:noProof/>
                <w:webHidden/>
              </w:rPr>
              <w:fldChar w:fldCharType="end"/>
            </w:r>
          </w:hyperlink>
        </w:p>
        <w:p w14:paraId="03CFB65E" w14:textId="6C8304C1" w:rsidR="006902F3" w:rsidRDefault="006902F3">
          <w:pPr>
            <w:pStyle w:val="TOC1"/>
            <w:tabs>
              <w:tab w:val="right" w:leader="dot" w:pos="9016"/>
            </w:tabs>
            <w:rPr>
              <w:rFonts w:eastAsiaTheme="minorEastAsia"/>
              <w:noProof/>
              <w:lang w:eastAsia="en-GB"/>
            </w:rPr>
          </w:pPr>
          <w:hyperlink w:anchor="_Toc124206714" w:history="1">
            <w:r w:rsidRPr="007B644A">
              <w:rPr>
                <w:rStyle w:val="Hyperlink"/>
                <w:noProof/>
              </w:rPr>
              <w:t>Task 1 use windows commanded to gather information</w:t>
            </w:r>
            <w:r>
              <w:rPr>
                <w:noProof/>
                <w:webHidden/>
              </w:rPr>
              <w:tab/>
            </w:r>
            <w:r>
              <w:rPr>
                <w:noProof/>
                <w:webHidden/>
              </w:rPr>
              <w:fldChar w:fldCharType="begin"/>
            </w:r>
            <w:r>
              <w:rPr>
                <w:noProof/>
                <w:webHidden/>
              </w:rPr>
              <w:instrText xml:space="preserve"> PAGEREF _Toc124206714 \h </w:instrText>
            </w:r>
            <w:r>
              <w:rPr>
                <w:noProof/>
                <w:webHidden/>
              </w:rPr>
            </w:r>
            <w:r>
              <w:rPr>
                <w:noProof/>
                <w:webHidden/>
              </w:rPr>
              <w:fldChar w:fldCharType="separate"/>
            </w:r>
            <w:r>
              <w:rPr>
                <w:noProof/>
                <w:webHidden/>
              </w:rPr>
              <w:t>10</w:t>
            </w:r>
            <w:r>
              <w:rPr>
                <w:noProof/>
                <w:webHidden/>
              </w:rPr>
              <w:fldChar w:fldCharType="end"/>
            </w:r>
          </w:hyperlink>
        </w:p>
        <w:p w14:paraId="5293E5E6" w14:textId="01EDF569" w:rsidR="006902F3" w:rsidRDefault="006902F3">
          <w:pPr>
            <w:pStyle w:val="TOC1"/>
            <w:tabs>
              <w:tab w:val="right" w:leader="dot" w:pos="9016"/>
            </w:tabs>
            <w:rPr>
              <w:rFonts w:eastAsiaTheme="minorEastAsia"/>
              <w:noProof/>
              <w:lang w:eastAsia="en-GB"/>
            </w:rPr>
          </w:pPr>
          <w:hyperlink w:anchor="_Toc124206715" w:history="1">
            <w:r w:rsidRPr="007B644A">
              <w:rPr>
                <w:rStyle w:val="Hyperlink"/>
                <w:noProof/>
              </w:rPr>
              <w:t>Task 2 use sublist3r tool to enumerate subdomains of website using OSINT</w:t>
            </w:r>
            <w:r>
              <w:rPr>
                <w:noProof/>
                <w:webHidden/>
              </w:rPr>
              <w:tab/>
            </w:r>
            <w:r>
              <w:rPr>
                <w:noProof/>
                <w:webHidden/>
              </w:rPr>
              <w:fldChar w:fldCharType="begin"/>
            </w:r>
            <w:r>
              <w:rPr>
                <w:noProof/>
                <w:webHidden/>
              </w:rPr>
              <w:instrText xml:space="preserve"> PAGEREF _Toc124206715 \h </w:instrText>
            </w:r>
            <w:r>
              <w:rPr>
                <w:noProof/>
                <w:webHidden/>
              </w:rPr>
            </w:r>
            <w:r>
              <w:rPr>
                <w:noProof/>
                <w:webHidden/>
              </w:rPr>
              <w:fldChar w:fldCharType="separate"/>
            </w:r>
            <w:r>
              <w:rPr>
                <w:noProof/>
                <w:webHidden/>
              </w:rPr>
              <w:t>14</w:t>
            </w:r>
            <w:r>
              <w:rPr>
                <w:noProof/>
                <w:webHidden/>
              </w:rPr>
              <w:fldChar w:fldCharType="end"/>
            </w:r>
          </w:hyperlink>
        </w:p>
        <w:p w14:paraId="0EE799C6" w14:textId="407AF285" w:rsidR="006902F3" w:rsidRDefault="006902F3">
          <w:pPr>
            <w:pStyle w:val="TOC1"/>
            <w:tabs>
              <w:tab w:val="right" w:leader="dot" w:pos="9016"/>
            </w:tabs>
            <w:rPr>
              <w:rFonts w:eastAsiaTheme="minorEastAsia"/>
              <w:noProof/>
              <w:lang w:eastAsia="en-GB"/>
            </w:rPr>
          </w:pPr>
          <w:hyperlink w:anchor="_Toc124206716" w:history="1">
            <w:r w:rsidRPr="007B644A">
              <w:rPr>
                <w:rStyle w:val="Hyperlink"/>
                <w:noProof/>
              </w:rPr>
              <w:t>Part 3 web data extractor tool</w:t>
            </w:r>
            <w:r>
              <w:rPr>
                <w:noProof/>
                <w:webHidden/>
              </w:rPr>
              <w:tab/>
            </w:r>
            <w:r>
              <w:rPr>
                <w:noProof/>
                <w:webHidden/>
              </w:rPr>
              <w:fldChar w:fldCharType="begin"/>
            </w:r>
            <w:r>
              <w:rPr>
                <w:noProof/>
                <w:webHidden/>
              </w:rPr>
              <w:instrText xml:space="preserve"> PAGEREF _Toc124206716 \h </w:instrText>
            </w:r>
            <w:r>
              <w:rPr>
                <w:noProof/>
                <w:webHidden/>
              </w:rPr>
            </w:r>
            <w:r>
              <w:rPr>
                <w:noProof/>
                <w:webHidden/>
              </w:rPr>
              <w:fldChar w:fldCharType="separate"/>
            </w:r>
            <w:r>
              <w:rPr>
                <w:noProof/>
                <w:webHidden/>
              </w:rPr>
              <w:t>17</w:t>
            </w:r>
            <w:r>
              <w:rPr>
                <w:noProof/>
                <w:webHidden/>
              </w:rPr>
              <w:fldChar w:fldCharType="end"/>
            </w:r>
          </w:hyperlink>
        </w:p>
        <w:p w14:paraId="66030603" w14:textId="2A117E73" w:rsidR="006902F3" w:rsidRDefault="006902F3">
          <w:pPr>
            <w:pStyle w:val="TOC1"/>
            <w:tabs>
              <w:tab w:val="right" w:leader="dot" w:pos="9016"/>
            </w:tabs>
            <w:rPr>
              <w:rFonts w:eastAsiaTheme="minorEastAsia"/>
              <w:noProof/>
              <w:lang w:eastAsia="en-GB"/>
            </w:rPr>
          </w:pPr>
          <w:hyperlink w:anchor="_Toc124206717" w:history="1">
            <w:r w:rsidRPr="007B644A">
              <w:rPr>
                <w:rStyle w:val="Hyperlink"/>
                <w:noProof/>
              </w:rPr>
              <w:t>Part 5 use TCP view tool to identify the process running on a machine</w:t>
            </w:r>
            <w:r>
              <w:rPr>
                <w:noProof/>
                <w:webHidden/>
              </w:rPr>
              <w:tab/>
            </w:r>
            <w:r>
              <w:rPr>
                <w:noProof/>
                <w:webHidden/>
              </w:rPr>
              <w:fldChar w:fldCharType="begin"/>
            </w:r>
            <w:r>
              <w:rPr>
                <w:noProof/>
                <w:webHidden/>
              </w:rPr>
              <w:instrText xml:space="preserve"> PAGEREF _Toc124206717 \h </w:instrText>
            </w:r>
            <w:r>
              <w:rPr>
                <w:noProof/>
                <w:webHidden/>
              </w:rPr>
            </w:r>
            <w:r>
              <w:rPr>
                <w:noProof/>
                <w:webHidden/>
              </w:rPr>
              <w:fldChar w:fldCharType="separate"/>
            </w:r>
            <w:r>
              <w:rPr>
                <w:noProof/>
                <w:webHidden/>
              </w:rPr>
              <w:t>19</w:t>
            </w:r>
            <w:r>
              <w:rPr>
                <w:noProof/>
                <w:webHidden/>
              </w:rPr>
              <w:fldChar w:fldCharType="end"/>
            </w:r>
          </w:hyperlink>
        </w:p>
        <w:p w14:paraId="1D0A8D10" w14:textId="5E5DF5E3" w:rsidR="006902F3" w:rsidRDefault="006902F3">
          <w:pPr>
            <w:pStyle w:val="TOC1"/>
            <w:tabs>
              <w:tab w:val="right" w:leader="dot" w:pos="9016"/>
            </w:tabs>
            <w:rPr>
              <w:rFonts w:eastAsiaTheme="minorEastAsia"/>
              <w:noProof/>
              <w:lang w:eastAsia="en-GB"/>
            </w:rPr>
          </w:pPr>
          <w:hyperlink w:anchor="_Toc124206718" w:history="1">
            <w:r w:rsidRPr="007B644A">
              <w:rPr>
                <w:rStyle w:val="Hyperlink"/>
                <w:b/>
                <w:bCs/>
                <w:noProof/>
              </w:rPr>
              <w:t>Activity 3 scanning network</w:t>
            </w:r>
            <w:r>
              <w:rPr>
                <w:noProof/>
                <w:webHidden/>
              </w:rPr>
              <w:tab/>
            </w:r>
            <w:r>
              <w:rPr>
                <w:noProof/>
                <w:webHidden/>
              </w:rPr>
              <w:fldChar w:fldCharType="begin"/>
            </w:r>
            <w:r>
              <w:rPr>
                <w:noProof/>
                <w:webHidden/>
              </w:rPr>
              <w:instrText xml:space="preserve"> PAGEREF _Toc124206718 \h </w:instrText>
            </w:r>
            <w:r>
              <w:rPr>
                <w:noProof/>
                <w:webHidden/>
              </w:rPr>
            </w:r>
            <w:r>
              <w:rPr>
                <w:noProof/>
                <w:webHidden/>
              </w:rPr>
              <w:fldChar w:fldCharType="separate"/>
            </w:r>
            <w:r>
              <w:rPr>
                <w:noProof/>
                <w:webHidden/>
              </w:rPr>
              <w:t>21</w:t>
            </w:r>
            <w:r>
              <w:rPr>
                <w:noProof/>
                <w:webHidden/>
              </w:rPr>
              <w:fldChar w:fldCharType="end"/>
            </w:r>
          </w:hyperlink>
        </w:p>
        <w:p w14:paraId="38D26ED6" w14:textId="2303B4CA" w:rsidR="006902F3" w:rsidRDefault="006902F3">
          <w:pPr>
            <w:pStyle w:val="TOC1"/>
            <w:tabs>
              <w:tab w:val="right" w:leader="dot" w:pos="9016"/>
            </w:tabs>
            <w:rPr>
              <w:rFonts w:eastAsiaTheme="minorEastAsia"/>
              <w:noProof/>
              <w:lang w:eastAsia="en-GB"/>
            </w:rPr>
          </w:pPr>
          <w:hyperlink w:anchor="_Toc124206719" w:history="1">
            <w:r w:rsidRPr="007B644A">
              <w:rPr>
                <w:rStyle w:val="Hyperlink"/>
                <w:noProof/>
              </w:rPr>
              <w:t>Part 2 use megaping to identify live hosts and open ports of the target</w:t>
            </w:r>
            <w:r>
              <w:rPr>
                <w:noProof/>
                <w:webHidden/>
              </w:rPr>
              <w:tab/>
            </w:r>
            <w:r>
              <w:rPr>
                <w:noProof/>
                <w:webHidden/>
              </w:rPr>
              <w:fldChar w:fldCharType="begin"/>
            </w:r>
            <w:r>
              <w:rPr>
                <w:noProof/>
                <w:webHidden/>
              </w:rPr>
              <w:instrText xml:space="preserve"> PAGEREF _Toc124206719 \h </w:instrText>
            </w:r>
            <w:r>
              <w:rPr>
                <w:noProof/>
                <w:webHidden/>
              </w:rPr>
            </w:r>
            <w:r>
              <w:rPr>
                <w:noProof/>
                <w:webHidden/>
              </w:rPr>
              <w:fldChar w:fldCharType="separate"/>
            </w:r>
            <w:r>
              <w:rPr>
                <w:noProof/>
                <w:webHidden/>
              </w:rPr>
              <w:t>21</w:t>
            </w:r>
            <w:r>
              <w:rPr>
                <w:noProof/>
                <w:webHidden/>
              </w:rPr>
              <w:fldChar w:fldCharType="end"/>
            </w:r>
          </w:hyperlink>
        </w:p>
        <w:p w14:paraId="7BF2E147" w14:textId="0A74C0F0" w:rsidR="006902F3" w:rsidRDefault="006902F3">
          <w:pPr>
            <w:pStyle w:val="TOC1"/>
            <w:tabs>
              <w:tab w:val="right" w:leader="dot" w:pos="9016"/>
            </w:tabs>
            <w:rPr>
              <w:rFonts w:eastAsiaTheme="minorEastAsia"/>
              <w:noProof/>
              <w:lang w:eastAsia="en-GB"/>
            </w:rPr>
          </w:pPr>
          <w:hyperlink w:anchor="_Toc124206720" w:history="1">
            <w:r w:rsidRPr="007B644A">
              <w:rPr>
                <w:rStyle w:val="Hyperlink"/>
                <w:noProof/>
              </w:rPr>
              <w:t>Part 3 use netscantool to imitate various scans</w:t>
            </w:r>
            <w:r>
              <w:rPr>
                <w:noProof/>
                <w:webHidden/>
              </w:rPr>
              <w:tab/>
            </w:r>
            <w:r>
              <w:rPr>
                <w:noProof/>
                <w:webHidden/>
              </w:rPr>
              <w:fldChar w:fldCharType="begin"/>
            </w:r>
            <w:r>
              <w:rPr>
                <w:noProof/>
                <w:webHidden/>
              </w:rPr>
              <w:instrText xml:space="preserve"> PAGEREF _Toc124206720 \h </w:instrText>
            </w:r>
            <w:r>
              <w:rPr>
                <w:noProof/>
                <w:webHidden/>
              </w:rPr>
            </w:r>
            <w:r>
              <w:rPr>
                <w:noProof/>
                <w:webHidden/>
              </w:rPr>
              <w:fldChar w:fldCharType="separate"/>
            </w:r>
            <w:r>
              <w:rPr>
                <w:noProof/>
                <w:webHidden/>
              </w:rPr>
              <w:t>26</w:t>
            </w:r>
            <w:r>
              <w:rPr>
                <w:noProof/>
                <w:webHidden/>
              </w:rPr>
              <w:fldChar w:fldCharType="end"/>
            </w:r>
          </w:hyperlink>
        </w:p>
        <w:p w14:paraId="2FB96352" w14:textId="3AA3B5E0" w:rsidR="006902F3" w:rsidRDefault="006902F3">
          <w:pPr>
            <w:pStyle w:val="TOC1"/>
            <w:tabs>
              <w:tab w:val="right" w:leader="dot" w:pos="9016"/>
            </w:tabs>
            <w:rPr>
              <w:rFonts w:eastAsiaTheme="minorEastAsia"/>
              <w:noProof/>
              <w:lang w:eastAsia="en-GB"/>
            </w:rPr>
          </w:pPr>
          <w:hyperlink w:anchor="_Toc124206721" w:history="1">
            <w:r w:rsidRPr="007B644A">
              <w:rPr>
                <w:rStyle w:val="Hyperlink"/>
                <w:noProof/>
              </w:rPr>
              <w:t>Activity 4 Assessing vulnerability</w:t>
            </w:r>
            <w:r>
              <w:rPr>
                <w:noProof/>
                <w:webHidden/>
              </w:rPr>
              <w:tab/>
            </w:r>
            <w:r>
              <w:rPr>
                <w:noProof/>
                <w:webHidden/>
              </w:rPr>
              <w:fldChar w:fldCharType="begin"/>
            </w:r>
            <w:r>
              <w:rPr>
                <w:noProof/>
                <w:webHidden/>
              </w:rPr>
              <w:instrText xml:space="preserve"> PAGEREF _Toc124206721 \h </w:instrText>
            </w:r>
            <w:r>
              <w:rPr>
                <w:noProof/>
                <w:webHidden/>
              </w:rPr>
            </w:r>
            <w:r>
              <w:rPr>
                <w:noProof/>
                <w:webHidden/>
              </w:rPr>
              <w:fldChar w:fldCharType="separate"/>
            </w:r>
            <w:r>
              <w:rPr>
                <w:noProof/>
                <w:webHidden/>
              </w:rPr>
              <w:t>29</w:t>
            </w:r>
            <w:r>
              <w:rPr>
                <w:noProof/>
                <w:webHidden/>
              </w:rPr>
              <w:fldChar w:fldCharType="end"/>
            </w:r>
          </w:hyperlink>
        </w:p>
        <w:p w14:paraId="76240472" w14:textId="5D33B793" w:rsidR="006902F3" w:rsidRDefault="006902F3">
          <w:pPr>
            <w:pStyle w:val="TOC1"/>
            <w:tabs>
              <w:tab w:val="right" w:leader="dot" w:pos="9016"/>
            </w:tabs>
            <w:rPr>
              <w:rFonts w:eastAsiaTheme="minorEastAsia"/>
              <w:noProof/>
              <w:lang w:eastAsia="en-GB"/>
            </w:rPr>
          </w:pPr>
          <w:hyperlink w:anchor="_Toc124206722" w:history="1">
            <w:r w:rsidRPr="007B644A">
              <w:rPr>
                <w:rStyle w:val="Hyperlink"/>
                <w:noProof/>
              </w:rPr>
              <w:t>Task 1/2 use Nessus tool in windows and Kali Linus to scan for network vulnerabilities</w:t>
            </w:r>
            <w:r>
              <w:rPr>
                <w:noProof/>
                <w:webHidden/>
              </w:rPr>
              <w:tab/>
            </w:r>
            <w:r>
              <w:rPr>
                <w:noProof/>
                <w:webHidden/>
              </w:rPr>
              <w:fldChar w:fldCharType="begin"/>
            </w:r>
            <w:r>
              <w:rPr>
                <w:noProof/>
                <w:webHidden/>
              </w:rPr>
              <w:instrText xml:space="preserve"> PAGEREF _Toc124206722 \h </w:instrText>
            </w:r>
            <w:r>
              <w:rPr>
                <w:noProof/>
                <w:webHidden/>
              </w:rPr>
            </w:r>
            <w:r>
              <w:rPr>
                <w:noProof/>
                <w:webHidden/>
              </w:rPr>
              <w:fldChar w:fldCharType="separate"/>
            </w:r>
            <w:r>
              <w:rPr>
                <w:noProof/>
                <w:webHidden/>
              </w:rPr>
              <w:t>29</w:t>
            </w:r>
            <w:r>
              <w:rPr>
                <w:noProof/>
                <w:webHidden/>
              </w:rPr>
              <w:fldChar w:fldCharType="end"/>
            </w:r>
          </w:hyperlink>
        </w:p>
        <w:p w14:paraId="5ECB8A70" w14:textId="4514FD2C" w:rsidR="006902F3" w:rsidRDefault="006902F3">
          <w:pPr>
            <w:pStyle w:val="TOC1"/>
            <w:tabs>
              <w:tab w:val="right" w:leader="dot" w:pos="9016"/>
            </w:tabs>
            <w:rPr>
              <w:rFonts w:eastAsiaTheme="minorEastAsia"/>
              <w:noProof/>
              <w:lang w:eastAsia="en-GB"/>
            </w:rPr>
          </w:pPr>
          <w:hyperlink w:anchor="_Toc124206723" w:history="1">
            <w:r w:rsidRPr="007B644A">
              <w:rPr>
                <w:rStyle w:val="Hyperlink"/>
                <w:noProof/>
              </w:rPr>
              <w:t>Activity 5 Social engineering</w:t>
            </w:r>
            <w:r>
              <w:rPr>
                <w:noProof/>
                <w:webHidden/>
              </w:rPr>
              <w:tab/>
            </w:r>
            <w:r>
              <w:rPr>
                <w:noProof/>
                <w:webHidden/>
              </w:rPr>
              <w:fldChar w:fldCharType="begin"/>
            </w:r>
            <w:r>
              <w:rPr>
                <w:noProof/>
                <w:webHidden/>
              </w:rPr>
              <w:instrText xml:space="preserve"> PAGEREF _Toc124206723 \h </w:instrText>
            </w:r>
            <w:r>
              <w:rPr>
                <w:noProof/>
                <w:webHidden/>
              </w:rPr>
            </w:r>
            <w:r>
              <w:rPr>
                <w:noProof/>
                <w:webHidden/>
              </w:rPr>
              <w:fldChar w:fldCharType="separate"/>
            </w:r>
            <w:r>
              <w:rPr>
                <w:noProof/>
                <w:webHidden/>
              </w:rPr>
              <w:t>35</w:t>
            </w:r>
            <w:r>
              <w:rPr>
                <w:noProof/>
                <w:webHidden/>
              </w:rPr>
              <w:fldChar w:fldCharType="end"/>
            </w:r>
          </w:hyperlink>
        </w:p>
        <w:p w14:paraId="418AE2CC" w14:textId="33052A8A" w:rsidR="006902F3" w:rsidRDefault="006902F3">
          <w:pPr>
            <w:pStyle w:val="TOC1"/>
            <w:tabs>
              <w:tab w:val="right" w:leader="dot" w:pos="9016"/>
            </w:tabs>
            <w:rPr>
              <w:rFonts w:eastAsiaTheme="minorEastAsia"/>
              <w:noProof/>
              <w:lang w:eastAsia="en-GB"/>
            </w:rPr>
          </w:pPr>
          <w:hyperlink w:anchor="_Toc124206724" w:history="1">
            <w:r w:rsidRPr="007B644A">
              <w:rPr>
                <w:rStyle w:val="Hyperlink"/>
                <w:noProof/>
              </w:rPr>
              <w:t>Task 1 Use SE toolkit to gravest credentials form social websites</w:t>
            </w:r>
            <w:r>
              <w:rPr>
                <w:noProof/>
                <w:webHidden/>
              </w:rPr>
              <w:tab/>
            </w:r>
            <w:r>
              <w:rPr>
                <w:noProof/>
                <w:webHidden/>
              </w:rPr>
              <w:fldChar w:fldCharType="begin"/>
            </w:r>
            <w:r>
              <w:rPr>
                <w:noProof/>
                <w:webHidden/>
              </w:rPr>
              <w:instrText xml:space="preserve"> PAGEREF _Toc124206724 \h </w:instrText>
            </w:r>
            <w:r>
              <w:rPr>
                <w:noProof/>
                <w:webHidden/>
              </w:rPr>
            </w:r>
            <w:r>
              <w:rPr>
                <w:noProof/>
                <w:webHidden/>
              </w:rPr>
              <w:fldChar w:fldCharType="separate"/>
            </w:r>
            <w:r>
              <w:rPr>
                <w:noProof/>
                <w:webHidden/>
              </w:rPr>
              <w:t>35</w:t>
            </w:r>
            <w:r>
              <w:rPr>
                <w:noProof/>
                <w:webHidden/>
              </w:rPr>
              <w:fldChar w:fldCharType="end"/>
            </w:r>
          </w:hyperlink>
        </w:p>
        <w:p w14:paraId="082B8C79" w14:textId="4A694455" w:rsidR="006902F3" w:rsidRDefault="006902F3">
          <w:pPr>
            <w:pStyle w:val="TOC1"/>
            <w:tabs>
              <w:tab w:val="right" w:leader="dot" w:pos="9016"/>
            </w:tabs>
            <w:rPr>
              <w:rFonts w:eastAsiaTheme="minorEastAsia"/>
              <w:noProof/>
              <w:lang w:eastAsia="en-GB"/>
            </w:rPr>
          </w:pPr>
          <w:hyperlink w:anchor="_Toc124206725" w:history="1">
            <w:r w:rsidRPr="007B644A">
              <w:rPr>
                <w:rStyle w:val="Hyperlink"/>
                <w:noProof/>
              </w:rPr>
              <w:t>Task 2 Implement and analysis a different tool that can be use in lab activities</w:t>
            </w:r>
            <w:r>
              <w:rPr>
                <w:noProof/>
                <w:webHidden/>
              </w:rPr>
              <w:tab/>
            </w:r>
            <w:r>
              <w:rPr>
                <w:noProof/>
                <w:webHidden/>
              </w:rPr>
              <w:fldChar w:fldCharType="begin"/>
            </w:r>
            <w:r>
              <w:rPr>
                <w:noProof/>
                <w:webHidden/>
              </w:rPr>
              <w:instrText xml:space="preserve"> PAGEREF _Toc124206725 \h </w:instrText>
            </w:r>
            <w:r>
              <w:rPr>
                <w:noProof/>
                <w:webHidden/>
              </w:rPr>
            </w:r>
            <w:r>
              <w:rPr>
                <w:noProof/>
                <w:webHidden/>
              </w:rPr>
              <w:fldChar w:fldCharType="separate"/>
            </w:r>
            <w:r>
              <w:rPr>
                <w:noProof/>
                <w:webHidden/>
              </w:rPr>
              <w:t>39</w:t>
            </w:r>
            <w:r>
              <w:rPr>
                <w:noProof/>
                <w:webHidden/>
              </w:rPr>
              <w:fldChar w:fldCharType="end"/>
            </w:r>
          </w:hyperlink>
        </w:p>
        <w:p w14:paraId="09B8A1B4" w14:textId="35E87810" w:rsidR="006902F3" w:rsidRDefault="006902F3">
          <w:pPr>
            <w:pStyle w:val="TOC1"/>
            <w:tabs>
              <w:tab w:val="right" w:leader="dot" w:pos="9016"/>
            </w:tabs>
            <w:rPr>
              <w:rFonts w:eastAsiaTheme="minorEastAsia"/>
              <w:noProof/>
              <w:lang w:eastAsia="en-GB"/>
            </w:rPr>
          </w:pPr>
          <w:hyperlink w:anchor="_Toc124206726" w:history="1">
            <w:r w:rsidRPr="007B644A">
              <w:rPr>
                <w:rStyle w:val="Hyperlink"/>
                <w:noProof/>
              </w:rPr>
              <w:t>Alternative Footprinting tools</w:t>
            </w:r>
            <w:r>
              <w:rPr>
                <w:noProof/>
                <w:webHidden/>
              </w:rPr>
              <w:tab/>
            </w:r>
            <w:r>
              <w:rPr>
                <w:noProof/>
                <w:webHidden/>
              </w:rPr>
              <w:fldChar w:fldCharType="begin"/>
            </w:r>
            <w:r>
              <w:rPr>
                <w:noProof/>
                <w:webHidden/>
              </w:rPr>
              <w:instrText xml:space="preserve"> PAGEREF _Toc124206726 \h </w:instrText>
            </w:r>
            <w:r>
              <w:rPr>
                <w:noProof/>
                <w:webHidden/>
              </w:rPr>
            </w:r>
            <w:r>
              <w:rPr>
                <w:noProof/>
                <w:webHidden/>
              </w:rPr>
              <w:fldChar w:fldCharType="separate"/>
            </w:r>
            <w:r>
              <w:rPr>
                <w:noProof/>
                <w:webHidden/>
              </w:rPr>
              <w:t>39</w:t>
            </w:r>
            <w:r>
              <w:rPr>
                <w:noProof/>
                <w:webHidden/>
              </w:rPr>
              <w:fldChar w:fldCharType="end"/>
            </w:r>
          </w:hyperlink>
        </w:p>
        <w:p w14:paraId="0B201C28" w14:textId="034F188C" w:rsidR="006902F3" w:rsidRDefault="006902F3">
          <w:pPr>
            <w:pStyle w:val="TOC1"/>
            <w:tabs>
              <w:tab w:val="right" w:leader="dot" w:pos="9016"/>
            </w:tabs>
            <w:rPr>
              <w:rFonts w:eastAsiaTheme="minorEastAsia"/>
              <w:noProof/>
              <w:lang w:eastAsia="en-GB"/>
            </w:rPr>
          </w:pPr>
          <w:hyperlink w:anchor="_Toc124206727" w:history="1">
            <w:r w:rsidRPr="007B644A">
              <w:rPr>
                <w:rStyle w:val="Hyperlink"/>
                <w:noProof/>
              </w:rPr>
              <w:t>Alternative scanning tools</w:t>
            </w:r>
            <w:r>
              <w:rPr>
                <w:noProof/>
                <w:webHidden/>
              </w:rPr>
              <w:tab/>
            </w:r>
            <w:r>
              <w:rPr>
                <w:noProof/>
                <w:webHidden/>
              </w:rPr>
              <w:fldChar w:fldCharType="begin"/>
            </w:r>
            <w:r>
              <w:rPr>
                <w:noProof/>
                <w:webHidden/>
              </w:rPr>
              <w:instrText xml:space="preserve"> PAGEREF _Toc124206727 \h </w:instrText>
            </w:r>
            <w:r>
              <w:rPr>
                <w:noProof/>
                <w:webHidden/>
              </w:rPr>
            </w:r>
            <w:r>
              <w:rPr>
                <w:noProof/>
                <w:webHidden/>
              </w:rPr>
              <w:fldChar w:fldCharType="separate"/>
            </w:r>
            <w:r>
              <w:rPr>
                <w:noProof/>
                <w:webHidden/>
              </w:rPr>
              <w:t>42</w:t>
            </w:r>
            <w:r>
              <w:rPr>
                <w:noProof/>
                <w:webHidden/>
              </w:rPr>
              <w:fldChar w:fldCharType="end"/>
            </w:r>
          </w:hyperlink>
        </w:p>
        <w:p w14:paraId="69E4F2FC" w14:textId="5AEF0712" w:rsidR="006902F3" w:rsidRDefault="006902F3">
          <w:pPr>
            <w:pStyle w:val="TOC1"/>
            <w:tabs>
              <w:tab w:val="right" w:leader="dot" w:pos="9016"/>
            </w:tabs>
            <w:rPr>
              <w:rFonts w:eastAsiaTheme="minorEastAsia"/>
              <w:noProof/>
              <w:lang w:eastAsia="en-GB"/>
            </w:rPr>
          </w:pPr>
          <w:hyperlink w:anchor="_Toc124206728" w:history="1">
            <w:r w:rsidRPr="007B644A">
              <w:rPr>
                <w:rStyle w:val="Hyperlink"/>
                <w:noProof/>
              </w:rPr>
              <w:t>Alternative vulnerability assessment tool</w:t>
            </w:r>
            <w:r>
              <w:rPr>
                <w:noProof/>
                <w:webHidden/>
              </w:rPr>
              <w:tab/>
            </w:r>
            <w:r>
              <w:rPr>
                <w:noProof/>
                <w:webHidden/>
              </w:rPr>
              <w:fldChar w:fldCharType="begin"/>
            </w:r>
            <w:r>
              <w:rPr>
                <w:noProof/>
                <w:webHidden/>
              </w:rPr>
              <w:instrText xml:space="preserve"> PAGEREF _Toc124206728 \h </w:instrText>
            </w:r>
            <w:r>
              <w:rPr>
                <w:noProof/>
                <w:webHidden/>
              </w:rPr>
            </w:r>
            <w:r>
              <w:rPr>
                <w:noProof/>
                <w:webHidden/>
              </w:rPr>
              <w:fldChar w:fldCharType="separate"/>
            </w:r>
            <w:r>
              <w:rPr>
                <w:noProof/>
                <w:webHidden/>
              </w:rPr>
              <w:t>43</w:t>
            </w:r>
            <w:r>
              <w:rPr>
                <w:noProof/>
                <w:webHidden/>
              </w:rPr>
              <w:fldChar w:fldCharType="end"/>
            </w:r>
          </w:hyperlink>
        </w:p>
        <w:p w14:paraId="0F4AA031" w14:textId="2D180BFB" w:rsidR="006902F3" w:rsidRDefault="006902F3">
          <w:pPr>
            <w:pStyle w:val="TOC1"/>
            <w:tabs>
              <w:tab w:val="right" w:leader="dot" w:pos="9016"/>
            </w:tabs>
            <w:rPr>
              <w:rFonts w:eastAsiaTheme="minorEastAsia"/>
              <w:noProof/>
              <w:lang w:eastAsia="en-GB"/>
            </w:rPr>
          </w:pPr>
          <w:hyperlink w:anchor="_Toc124206729" w:history="1">
            <w:r w:rsidRPr="007B644A">
              <w:rPr>
                <w:rStyle w:val="Hyperlink"/>
                <w:noProof/>
              </w:rPr>
              <w:t>Propose a mitigation strategy</w:t>
            </w:r>
            <w:r>
              <w:rPr>
                <w:noProof/>
                <w:webHidden/>
              </w:rPr>
              <w:tab/>
            </w:r>
            <w:r>
              <w:rPr>
                <w:noProof/>
                <w:webHidden/>
              </w:rPr>
              <w:fldChar w:fldCharType="begin"/>
            </w:r>
            <w:r>
              <w:rPr>
                <w:noProof/>
                <w:webHidden/>
              </w:rPr>
              <w:instrText xml:space="preserve"> PAGEREF _Toc124206729 \h </w:instrText>
            </w:r>
            <w:r>
              <w:rPr>
                <w:noProof/>
                <w:webHidden/>
              </w:rPr>
            </w:r>
            <w:r>
              <w:rPr>
                <w:noProof/>
                <w:webHidden/>
              </w:rPr>
              <w:fldChar w:fldCharType="separate"/>
            </w:r>
            <w:r>
              <w:rPr>
                <w:noProof/>
                <w:webHidden/>
              </w:rPr>
              <w:t>46</w:t>
            </w:r>
            <w:r>
              <w:rPr>
                <w:noProof/>
                <w:webHidden/>
              </w:rPr>
              <w:fldChar w:fldCharType="end"/>
            </w:r>
          </w:hyperlink>
        </w:p>
        <w:p w14:paraId="3CF027D5" w14:textId="391E9B36" w:rsidR="006902F3" w:rsidRDefault="006902F3">
          <w:pPr>
            <w:pStyle w:val="TOC1"/>
            <w:tabs>
              <w:tab w:val="right" w:leader="dot" w:pos="9016"/>
            </w:tabs>
            <w:rPr>
              <w:rFonts w:eastAsiaTheme="minorEastAsia"/>
              <w:noProof/>
              <w:lang w:eastAsia="en-GB"/>
            </w:rPr>
          </w:pPr>
          <w:hyperlink w:anchor="_Toc124206730" w:history="1">
            <w:r w:rsidRPr="007B644A">
              <w:rPr>
                <w:rStyle w:val="Hyperlink"/>
                <w:noProof/>
              </w:rPr>
              <w:t>Conclusion</w:t>
            </w:r>
            <w:r>
              <w:rPr>
                <w:noProof/>
                <w:webHidden/>
              </w:rPr>
              <w:tab/>
            </w:r>
            <w:r>
              <w:rPr>
                <w:noProof/>
                <w:webHidden/>
              </w:rPr>
              <w:fldChar w:fldCharType="begin"/>
            </w:r>
            <w:r>
              <w:rPr>
                <w:noProof/>
                <w:webHidden/>
              </w:rPr>
              <w:instrText xml:space="preserve"> PAGEREF _Toc124206730 \h </w:instrText>
            </w:r>
            <w:r>
              <w:rPr>
                <w:noProof/>
                <w:webHidden/>
              </w:rPr>
            </w:r>
            <w:r>
              <w:rPr>
                <w:noProof/>
                <w:webHidden/>
              </w:rPr>
              <w:fldChar w:fldCharType="separate"/>
            </w:r>
            <w:r>
              <w:rPr>
                <w:noProof/>
                <w:webHidden/>
              </w:rPr>
              <w:t>50</w:t>
            </w:r>
            <w:r>
              <w:rPr>
                <w:noProof/>
                <w:webHidden/>
              </w:rPr>
              <w:fldChar w:fldCharType="end"/>
            </w:r>
          </w:hyperlink>
        </w:p>
        <w:p w14:paraId="6434DA69" w14:textId="567758E3" w:rsidR="006902F3" w:rsidRDefault="006902F3">
          <w:pPr>
            <w:pStyle w:val="TOC1"/>
            <w:tabs>
              <w:tab w:val="right" w:leader="dot" w:pos="9016"/>
            </w:tabs>
            <w:rPr>
              <w:rFonts w:eastAsiaTheme="minorEastAsia"/>
              <w:noProof/>
              <w:lang w:eastAsia="en-GB"/>
            </w:rPr>
          </w:pPr>
          <w:hyperlink w:anchor="_Toc124206731" w:history="1">
            <w:r w:rsidRPr="007B644A">
              <w:rPr>
                <w:rStyle w:val="Hyperlink"/>
                <w:noProof/>
              </w:rPr>
              <w:t>Bibliography</w:t>
            </w:r>
            <w:r>
              <w:rPr>
                <w:noProof/>
                <w:webHidden/>
              </w:rPr>
              <w:tab/>
            </w:r>
            <w:r>
              <w:rPr>
                <w:noProof/>
                <w:webHidden/>
              </w:rPr>
              <w:fldChar w:fldCharType="begin"/>
            </w:r>
            <w:r>
              <w:rPr>
                <w:noProof/>
                <w:webHidden/>
              </w:rPr>
              <w:instrText xml:space="preserve"> PAGEREF _Toc124206731 \h </w:instrText>
            </w:r>
            <w:r>
              <w:rPr>
                <w:noProof/>
                <w:webHidden/>
              </w:rPr>
            </w:r>
            <w:r>
              <w:rPr>
                <w:noProof/>
                <w:webHidden/>
              </w:rPr>
              <w:fldChar w:fldCharType="separate"/>
            </w:r>
            <w:r>
              <w:rPr>
                <w:noProof/>
                <w:webHidden/>
              </w:rPr>
              <w:t>50</w:t>
            </w:r>
            <w:r>
              <w:rPr>
                <w:noProof/>
                <w:webHidden/>
              </w:rPr>
              <w:fldChar w:fldCharType="end"/>
            </w:r>
          </w:hyperlink>
        </w:p>
        <w:p w14:paraId="71884F48" w14:textId="5AABEBA6" w:rsidR="009D416F" w:rsidRDefault="009D416F">
          <w:r>
            <w:rPr>
              <w:b/>
              <w:bCs/>
              <w:noProof/>
            </w:rPr>
            <w:fldChar w:fldCharType="end"/>
          </w:r>
        </w:p>
      </w:sdtContent>
    </w:sdt>
    <w:p w14:paraId="2CA9E941" w14:textId="0D663CE8" w:rsidR="005C7B3B" w:rsidRDefault="005C7B3B"/>
    <w:p w14:paraId="4C0EEA0F" w14:textId="59962CC8" w:rsidR="009C6367" w:rsidRDefault="009C6367" w:rsidP="009C6367">
      <w:pPr>
        <w:pStyle w:val="Heading1"/>
      </w:pPr>
      <w:bookmarkStart w:id="1" w:name="_Toc124206702"/>
      <w:r>
        <w:t>Introduction</w:t>
      </w:r>
      <w:bookmarkEnd w:id="1"/>
      <w:r>
        <w:t xml:space="preserve"> </w:t>
      </w:r>
    </w:p>
    <w:p w14:paraId="7140CEDE" w14:textId="77777777" w:rsidR="00272F31" w:rsidRPr="00272F31" w:rsidRDefault="00272F31" w:rsidP="00272F31"/>
    <w:p w14:paraId="7C4EE83C" w14:textId="1784B811" w:rsidR="009C6367" w:rsidRDefault="00272F31">
      <w:r>
        <w:t xml:space="preserve">Cyber security has become a fundamental part of modern life as we are connected in the world wide web. The internet allows individuals to connect to each other by emails, social media website, access to online banking and online shopping. This does come with a downside, as now there is a needed for online security to protect user from unauthorised access to personal information to bank detail. </w:t>
      </w:r>
    </w:p>
    <w:p w14:paraId="6E814CD1" w14:textId="77777777" w:rsidR="00C12B86" w:rsidRDefault="00B25277">
      <w:r>
        <w:t xml:space="preserve">In the modern era, </w:t>
      </w:r>
      <w:r w:rsidR="00C51591">
        <w:t xml:space="preserve">A hacker can security gain access to a company confidential file. He will steal sensitive data and selling to criminals, who many hold the company ransom or sell the data to another party.  </w:t>
      </w:r>
      <w:r w:rsidR="00C12B86">
        <w:t>I</w:t>
      </w:r>
      <w:r w:rsidR="00C51591">
        <w:t xml:space="preserve">n 2022, it’s a common occurrence in today’s online landscape as all if not most of the massive company has online present to grow their business. </w:t>
      </w:r>
    </w:p>
    <w:p w14:paraId="471F6415" w14:textId="7ED2546D" w:rsidR="00B25277" w:rsidRDefault="00C51591">
      <w:r>
        <w:t xml:space="preserve">One survey form the UK government find that </w:t>
      </w:r>
      <w:r w:rsidR="00F24B7B">
        <w:t>nearly 94% of medium and large businesses have reported a phishing attempt</w:t>
      </w:r>
      <w:sdt>
        <w:sdtPr>
          <w:id w:val="1323394387"/>
          <w:citation/>
        </w:sdtPr>
        <w:sdtContent>
          <w:r w:rsidR="00F24B7B">
            <w:fldChar w:fldCharType="begin"/>
          </w:r>
          <w:r w:rsidR="00F24B7B">
            <w:instrText xml:space="preserve"> CITATION GOV22 \l 2057 </w:instrText>
          </w:r>
          <w:r w:rsidR="00F24B7B">
            <w:fldChar w:fldCharType="separate"/>
          </w:r>
          <w:r w:rsidR="006902F3">
            <w:rPr>
              <w:noProof/>
            </w:rPr>
            <w:t xml:space="preserve"> </w:t>
          </w:r>
          <w:r w:rsidR="006902F3" w:rsidRPr="006902F3">
            <w:rPr>
              <w:noProof/>
            </w:rPr>
            <w:t>[1]</w:t>
          </w:r>
          <w:r w:rsidR="00F24B7B">
            <w:fldChar w:fldCharType="end"/>
          </w:r>
        </w:sdtContent>
      </w:sdt>
      <w:r w:rsidR="00F24B7B">
        <w:t xml:space="preserve">. The need for an online security is needed more than ever now as cyber security core function is to protected user </w:t>
      </w:r>
      <w:r w:rsidR="008E1D8D">
        <w:t xml:space="preserve">devices like </w:t>
      </w:r>
      <w:r w:rsidR="00C12B86">
        <w:t>PC</w:t>
      </w:r>
      <w:r w:rsidR="008E1D8D">
        <w:t xml:space="preserve"> from </w:t>
      </w:r>
      <w:r w:rsidR="00F24B7B">
        <w:t>online attack like</w:t>
      </w:r>
      <w:r w:rsidR="008E1D8D">
        <w:t>,</w:t>
      </w:r>
      <w:r w:rsidR="00F24B7B">
        <w:t xml:space="preserve"> pushing</w:t>
      </w:r>
      <w:r w:rsidR="008E1D8D">
        <w:t xml:space="preserve"> for personal </w:t>
      </w:r>
      <w:r w:rsidR="00C12B86">
        <w:t>information or</w:t>
      </w:r>
      <w:r w:rsidR="00F24B7B">
        <w:t xml:space="preserve"> unauthorised access to personal information. </w:t>
      </w:r>
    </w:p>
    <w:p w14:paraId="1BE48180" w14:textId="2848DF59" w:rsidR="009C6367" w:rsidRDefault="009C6367"/>
    <w:p w14:paraId="0EAD16A0" w14:textId="2149C1EE" w:rsidR="009C6367" w:rsidRDefault="009C6367"/>
    <w:p w14:paraId="25A19E14" w14:textId="443A3E35" w:rsidR="009C6367" w:rsidRDefault="009C6367"/>
    <w:p w14:paraId="09714209" w14:textId="58FF1162" w:rsidR="009C6367" w:rsidRDefault="009C6367"/>
    <w:p w14:paraId="4C4ACCB2" w14:textId="6C9B984F" w:rsidR="009C6367" w:rsidRDefault="009C6367"/>
    <w:p w14:paraId="282F1220" w14:textId="30D7202E" w:rsidR="009C6367" w:rsidRDefault="009C6367"/>
    <w:p w14:paraId="47FA5449" w14:textId="69804A9C" w:rsidR="009C6367" w:rsidRDefault="009C6367"/>
    <w:p w14:paraId="79BB378F" w14:textId="1E4F5094" w:rsidR="009C6367" w:rsidRDefault="009C6367"/>
    <w:p w14:paraId="63D2F955" w14:textId="2FB41B3B" w:rsidR="009C6367" w:rsidRDefault="009C6367"/>
    <w:p w14:paraId="2B8568BF" w14:textId="381037B6" w:rsidR="009C6367" w:rsidRDefault="009C6367"/>
    <w:p w14:paraId="6136102A" w14:textId="72170D4C" w:rsidR="009C6367" w:rsidRDefault="009C6367"/>
    <w:p w14:paraId="796607FA" w14:textId="5A4D0D43" w:rsidR="009C6367" w:rsidRDefault="009C6367"/>
    <w:p w14:paraId="59029E87" w14:textId="54887D0E" w:rsidR="009C6367" w:rsidRDefault="009C6367"/>
    <w:p w14:paraId="13325E07" w14:textId="0E4DE127" w:rsidR="009C6367" w:rsidRDefault="009C6367"/>
    <w:p w14:paraId="5CC347E5" w14:textId="4AA9F4E8" w:rsidR="009C6367" w:rsidRDefault="009C6367"/>
    <w:p w14:paraId="75254484" w14:textId="31C26CCC" w:rsidR="009C6367" w:rsidRDefault="009C6367"/>
    <w:p w14:paraId="493EA237" w14:textId="5E4D0F29" w:rsidR="009C6367" w:rsidRDefault="009C6367"/>
    <w:p w14:paraId="4D4B831E" w14:textId="77777777" w:rsidR="00272F31" w:rsidRDefault="00272F31"/>
    <w:p w14:paraId="6F24E481" w14:textId="77777777" w:rsidR="009C6367" w:rsidRDefault="009C6367"/>
    <w:p w14:paraId="49366A2E" w14:textId="243FDC4B" w:rsidR="00A328C8" w:rsidRPr="003E7086" w:rsidRDefault="00716E86" w:rsidP="00716E86">
      <w:pPr>
        <w:pStyle w:val="Heading1"/>
        <w:rPr>
          <w:b/>
          <w:bCs/>
          <w:sz w:val="40"/>
          <w:szCs w:val="40"/>
          <w:u w:val="single"/>
        </w:rPr>
      </w:pPr>
      <w:bookmarkStart w:id="2" w:name="_Toc124206703"/>
      <w:r>
        <w:rPr>
          <w:b/>
          <w:bCs/>
          <w:sz w:val="40"/>
          <w:szCs w:val="40"/>
          <w:u w:val="single"/>
        </w:rPr>
        <w:lastRenderedPageBreak/>
        <w:t xml:space="preserve">Task 1 research </w:t>
      </w:r>
      <w:r w:rsidR="005C7B3B" w:rsidRPr="003E7086">
        <w:rPr>
          <w:b/>
          <w:bCs/>
          <w:sz w:val="40"/>
          <w:szCs w:val="40"/>
          <w:u w:val="single"/>
        </w:rPr>
        <w:t>NGO cybersecurity risks</w:t>
      </w:r>
      <w:bookmarkEnd w:id="2"/>
      <w:r w:rsidR="005C7B3B" w:rsidRPr="003E7086">
        <w:rPr>
          <w:b/>
          <w:bCs/>
          <w:sz w:val="40"/>
          <w:szCs w:val="40"/>
          <w:u w:val="single"/>
        </w:rPr>
        <w:t xml:space="preserve"> </w:t>
      </w:r>
    </w:p>
    <w:p w14:paraId="1A0FF974" w14:textId="78868130" w:rsidR="005C7B3B" w:rsidRDefault="004677FA">
      <w:r w:rsidRPr="004677FA">
        <w:t>NGO is an organization involve in helping the vulnerable population globally since 2019. The company is newly from the organization. The company received funds from various sources and recently has a minor cybersecurity breach. The company has asked me to further improve its cyber security. To achieve this, I need to identify what cybersecurity risk, then come up with solutions to improve their cybersecurity</w:t>
      </w:r>
      <w:r>
        <w:t xml:space="preserve">. </w:t>
      </w:r>
    </w:p>
    <w:p w14:paraId="5B1707BF" w14:textId="7266E390" w:rsidR="004677FA" w:rsidRDefault="004677FA">
      <w:r>
        <w:t xml:space="preserve">I have acknowledged </w:t>
      </w:r>
      <w:r w:rsidR="00E561E5">
        <w:t>3</w:t>
      </w:r>
      <w:r>
        <w:t xml:space="preserve"> cybersecurity risk in the NGO and these are </w:t>
      </w:r>
    </w:p>
    <w:p w14:paraId="42702256" w14:textId="00FBC12B" w:rsidR="004677FA" w:rsidRDefault="004677FA" w:rsidP="007F50DB">
      <w:pPr>
        <w:pStyle w:val="ListParagraph"/>
        <w:numPr>
          <w:ilvl w:val="0"/>
          <w:numId w:val="1"/>
        </w:numPr>
      </w:pPr>
      <w:r>
        <w:t>Access control policy</w:t>
      </w:r>
    </w:p>
    <w:p w14:paraId="552E2EC4" w14:textId="4A0FB953" w:rsidR="004677FA" w:rsidRDefault="004677FA" w:rsidP="007F50DB">
      <w:pPr>
        <w:pStyle w:val="ListParagraph"/>
        <w:numPr>
          <w:ilvl w:val="0"/>
          <w:numId w:val="1"/>
        </w:numPr>
      </w:pPr>
      <w:r>
        <w:t>Cybersecurity training</w:t>
      </w:r>
    </w:p>
    <w:p w14:paraId="58458E6D" w14:textId="268B3A9A" w:rsidR="004677FA" w:rsidRDefault="004677FA" w:rsidP="007F50DB">
      <w:pPr>
        <w:pStyle w:val="ListParagraph"/>
        <w:numPr>
          <w:ilvl w:val="0"/>
          <w:numId w:val="1"/>
        </w:numPr>
      </w:pPr>
      <w:r>
        <w:t>Infiltration</w:t>
      </w:r>
    </w:p>
    <w:p w14:paraId="4653F36C" w14:textId="6809258E" w:rsidR="00E561E5" w:rsidRDefault="00E561E5" w:rsidP="00E561E5"/>
    <w:p w14:paraId="41F2AE73" w14:textId="3F3AA058" w:rsidR="00C97FA4" w:rsidRPr="00C97FA4" w:rsidRDefault="00C97FA4" w:rsidP="00716E86">
      <w:pPr>
        <w:pStyle w:val="Heading1"/>
      </w:pPr>
      <w:bookmarkStart w:id="3" w:name="_Toc124206704"/>
      <w:r w:rsidRPr="00C97FA4">
        <w:t xml:space="preserve">Access control </w:t>
      </w:r>
      <w:r>
        <w:t>policy</w:t>
      </w:r>
      <w:bookmarkEnd w:id="3"/>
    </w:p>
    <w:p w14:paraId="13EEABC0" w14:textId="5AE9C1D4" w:rsidR="00B24502" w:rsidRDefault="00593C56">
      <w:r>
        <w:t>NGO has an access control policy/ building access control. This is a simply means to selectively restricting access in a specific space in a building</w:t>
      </w:r>
      <w:r w:rsidR="00A971B9">
        <w:t xml:space="preserve">. Mostly the access control policy is </w:t>
      </w:r>
      <w:proofErr w:type="gramStart"/>
      <w:r w:rsidR="00A971B9">
        <w:t>a</w:t>
      </w:r>
      <w:proofErr w:type="gramEnd"/>
      <w:r w:rsidR="00A971B9">
        <w:t xml:space="preserve"> ID system that limit staff access to space that there are not allow in</w:t>
      </w:r>
      <w:r w:rsidR="00EF367A">
        <w:t xml:space="preserve"> or allow access to the building</w:t>
      </w:r>
      <w:r w:rsidR="00A971B9">
        <w:t xml:space="preserve">. </w:t>
      </w:r>
    </w:p>
    <w:p w14:paraId="2092C100" w14:textId="66BCE635" w:rsidR="00E619E4" w:rsidRDefault="009127A6">
      <w:r>
        <w:t xml:space="preserve">Despite the fact Access control improve the physical security of an organization. </w:t>
      </w:r>
      <w:r w:rsidR="00A971B9">
        <w:t>A simply ID card is</w:t>
      </w:r>
      <w:r w:rsidR="00173D5E">
        <w:t xml:space="preserve"> not</w:t>
      </w:r>
      <w:r w:rsidR="00A971B9">
        <w:t xml:space="preserve"> </w:t>
      </w:r>
      <w:r w:rsidR="00275852">
        <w:t xml:space="preserve">enough to improve security in </w:t>
      </w:r>
      <w:proofErr w:type="spellStart"/>
      <w:proofErr w:type="gramStart"/>
      <w:r w:rsidR="00275852">
        <w:t>a</w:t>
      </w:r>
      <w:proofErr w:type="spellEnd"/>
      <w:proofErr w:type="gramEnd"/>
      <w:r w:rsidR="00275852">
        <w:t xml:space="preserve"> organization. If a staff leave their ID card unattended and someone steal a staff ID card than that person will gain access to the company building, gain </w:t>
      </w:r>
      <w:r w:rsidR="00042BED">
        <w:t xml:space="preserve">access to the staff working computer and access to staff or customer personal information. The hacker many deletes file or important data in NGO. </w:t>
      </w:r>
      <w:r w:rsidR="006972DE">
        <w:t xml:space="preserve">Access to project information, staff and co-work information and </w:t>
      </w:r>
      <w:r w:rsidR="00042BED">
        <w:t>more. One study by the IBM security services intelligence index report finds that in 2021, nearly 95% of cybersecurity breaches is cause by human error</w:t>
      </w:r>
      <w:sdt>
        <w:sdtPr>
          <w:id w:val="-1889251817"/>
          <w:citation/>
        </w:sdtPr>
        <w:sdtContent>
          <w:r w:rsidR="00B24502">
            <w:fldChar w:fldCharType="begin"/>
          </w:r>
          <w:r w:rsidR="00B24502">
            <w:instrText xml:space="preserve"> CITATION IBM21 \l 2057 </w:instrText>
          </w:r>
          <w:r w:rsidR="00B24502">
            <w:fldChar w:fldCharType="separate"/>
          </w:r>
          <w:r w:rsidR="006902F3">
            <w:rPr>
              <w:noProof/>
            </w:rPr>
            <w:t xml:space="preserve"> </w:t>
          </w:r>
          <w:r w:rsidR="006902F3" w:rsidRPr="006902F3">
            <w:rPr>
              <w:noProof/>
            </w:rPr>
            <w:t>[2]</w:t>
          </w:r>
          <w:r w:rsidR="00B24502">
            <w:fldChar w:fldCharType="end"/>
          </w:r>
        </w:sdtContent>
      </w:sdt>
      <w:r w:rsidR="00B24502">
        <w:t xml:space="preserve">. </w:t>
      </w:r>
    </w:p>
    <w:p w14:paraId="726383E9" w14:textId="54F6069B" w:rsidR="00EF4CA8" w:rsidRDefault="00000000">
      <w:sdt>
        <w:sdtPr>
          <w:id w:val="329638430"/>
          <w:citation/>
        </w:sdtPr>
        <w:sdtContent>
          <w:r w:rsidR="00046CE8">
            <w:fldChar w:fldCharType="begin"/>
          </w:r>
          <w:r w:rsidR="00046CE8">
            <w:instrText xml:space="preserve"> CITATION Ekr19 \l 2057 </w:instrText>
          </w:r>
          <w:r w:rsidR="00046CE8">
            <w:fldChar w:fldCharType="separate"/>
          </w:r>
          <w:r w:rsidR="006902F3" w:rsidRPr="006902F3">
            <w:rPr>
              <w:noProof/>
            </w:rPr>
            <w:t>[3]</w:t>
          </w:r>
          <w:r w:rsidR="00046CE8">
            <w:fldChar w:fldCharType="end"/>
          </w:r>
        </w:sdtContent>
      </w:sdt>
      <w:r w:rsidR="00EF4CA8">
        <w:t xml:space="preserve">One real life example of inside cybersecurity breach is when a hospital ex-employee in Valdosta, Georgia downloaded private data into his USB drive. The consequences of the breach as test result and all patient’s information were leak to the public. This example is dissimilar to our example however it </w:t>
      </w:r>
      <w:r w:rsidR="00046CE8">
        <w:t xml:space="preserve">shows </w:t>
      </w:r>
      <w:r w:rsidR="009127A6">
        <w:t>the amount of damage a person can do</w:t>
      </w:r>
      <w:r w:rsidR="00046CE8">
        <w:t xml:space="preserve"> with inside access</w:t>
      </w:r>
      <w:r w:rsidR="009127A6">
        <w:t xml:space="preserve">. </w:t>
      </w:r>
    </w:p>
    <w:p w14:paraId="11834C58" w14:textId="3320BEFC" w:rsidR="009127A6" w:rsidRDefault="009127A6"/>
    <w:p w14:paraId="0A4B9FF1" w14:textId="1243A497" w:rsidR="00A34FB6" w:rsidRDefault="00A34FB6"/>
    <w:p w14:paraId="2331C2FD" w14:textId="77777777" w:rsidR="00A34FB6" w:rsidRDefault="00A34FB6"/>
    <w:p w14:paraId="45A884DD" w14:textId="6CFDE6E0" w:rsidR="007F50DB" w:rsidRDefault="007F50DB"/>
    <w:p w14:paraId="638F2259" w14:textId="480B261B" w:rsidR="007F50DB" w:rsidRPr="00A34FB6" w:rsidRDefault="00A34FB6" w:rsidP="00716E86">
      <w:pPr>
        <w:pStyle w:val="Heading1"/>
      </w:pPr>
      <w:bookmarkStart w:id="4" w:name="_Toc124206705"/>
      <w:r w:rsidRPr="00A34FB6">
        <w:t>Cybersecurity training</w:t>
      </w:r>
      <w:bookmarkEnd w:id="4"/>
      <w:r w:rsidRPr="00A34FB6">
        <w:t xml:space="preserve"> </w:t>
      </w:r>
    </w:p>
    <w:p w14:paraId="7D488D9B" w14:textId="77777777" w:rsidR="00A02435" w:rsidRDefault="00A02435"/>
    <w:p w14:paraId="7906798F" w14:textId="62F4501F" w:rsidR="00A02435" w:rsidRDefault="00690FB8">
      <w:r>
        <w:t xml:space="preserve">A survey by the UK government </w:t>
      </w:r>
      <w:proofErr w:type="gramStart"/>
      <w:r>
        <w:t>find</w:t>
      </w:r>
      <w:proofErr w:type="gramEnd"/>
      <w:r>
        <w:t xml:space="preserve"> that nearly 31% of UK businesses estimate they were attacked at least once a week</w:t>
      </w:r>
      <w:sdt>
        <w:sdtPr>
          <w:id w:val="1653951321"/>
          <w:citation/>
        </w:sdtPr>
        <w:sdtContent>
          <w:r>
            <w:fldChar w:fldCharType="begin"/>
          </w:r>
          <w:r>
            <w:instrText xml:space="preserve"> CITATION GOV221 \l 2057 </w:instrText>
          </w:r>
          <w:r>
            <w:fldChar w:fldCharType="separate"/>
          </w:r>
          <w:r w:rsidR="006902F3">
            <w:rPr>
              <w:noProof/>
            </w:rPr>
            <w:t xml:space="preserve"> </w:t>
          </w:r>
          <w:r w:rsidR="006902F3" w:rsidRPr="006902F3">
            <w:rPr>
              <w:noProof/>
            </w:rPr>
            <w:t>[4]</w:t>
          </w:r>
          <w:r>
            <w:fldChar w:fldCharType="end"/>
          </w:r>
        </w:sdtContent>
      </w:sdt>
      <w:r>
        <w:t>. The most common threat was phishing, with 83% attempts and another one in five attack type like Denial of service and malware</w:t>
      </w:r>
      <w:sdt>
        <w:sdtPr>
          <w:id w:val="298422942"/>
          <w:citation/>
        </w:sdtPr>
        <w:sdtContent>
          <w:r>
            <w:fldChar w:fldCharType="begin"/>
          </w:r>
          <w:r>
            <w:instrText xml:space="preserve"> CITATION GOV221 \l 2057 </w:instrText>
          </w:r>
          <w:r>
            <w:fldChar w:fldCharType="separate"/>
          </w:r>
          <w:r w:rsidR="006902F3">
            <w:rPr>
              <w:noProof/>
            </w:rPr>
            <w:t xml:space="preserve"> </w:t>
          </w:r>
          <w:r w:rsidR="006902F3" w:rsidRPr="006902F3">
            <w:rPr>
              <w:noProof/>
            </w:rPr>
            <w:t>[4]</w:t>
          </w:r>
          <w:r>
            <w:fldChar w:fldCharType="end"/>
          </w:r>
        </w:sdtContent>
      </w:sdt>
      <w:sdt>
        <w:sdtPr>
          <w:id w:val="1621262110"/>
          <w:citation/>
        </w:sdtPr>
        <w:sdtContent>
          <w:r>
            <w:fldChar w:fldCharType="begin"/>
          </w:r>
          <w:r>
            <w:instrText xml:space="preserve"> CITATION Kut15 \l 2057 </w:instrText>
          </w:r>
          <w:r>
            <w:fldChar w:fldCharType="separate"/>
          </w:r>
          <w:r w:rsidR="006902F3">
            <w:rPr>
              <w:noProof/>
            </w:rPr>
            <w:t xml:space="preserve"> </w:t>
          </w:r>
          <w:r w:rsidR="006902F3" w:rsidRPr="006902F3">
            <w:rPr>
              <w:noProof/>
            </w:rPr>
            <w:t>[5]</w:t>
          </w:r>
          <w:r>
            <w:fldChar w:fldCharType="end"/>
          </w:r>
        </w:sdtContent>
      </w:sdt>
      <w:r>
        <w:t xml:space="preserve">. </w:t>
      </w:r>
      <w:r w:rsidR="003810CB">
        <w:t xml:space="preserve">NGO has a mandatory cybersecurity training however most staff did not read the email and have not </w:t>
      </w:r>
      <w:proofErr w:type="spellStart"/>
      <w:r w:rsidR="003810CB">
        <w:t>take</w:t>
      </w:r>
      <w:proofErr w:type="spellEnd"/>
      <w:r w:rsidR="003810CB">
        <w:t xml:space="preserve"> part of the mandatory training. In the modern age, companies need to be constantly vigilant about their cybersecurity as the threat of a data break is more likely to occur without proper training. Company employers need to be fully aware risk of a security breach and what they prevent a data breach. </w:t>
      </w:r>
    </w:p>
    <w:p w14:paraId="0F1DEA09" w14:textId="14120032" w:rsidR="007F50DB" w:rsidRDefault="006618ED">
      <w:r>
        <w:lastRenderedPageBreak/>
        <w:t xml:space="preserve">A study from the journal claim employees is 43% more like to fail victim to phishing and data theft without proper training. The study </w:t>
      </w:r>
      <w:r w:rsidR="00A02435">
        <w:t>shows</w:t>
      </w:r>
      <w:r>
        <w:t xml:space="preserve"> more than half </w:t>
      </w:r>
      <w:r w:rsidR="00A02435">
        <w:t>these leaks</w:t>
      </w:r>
      <w:r>
        <w:t xml:space="preserve"> are accidental like send the wrong email to the wrong person, leave sensitive data or devices around unsupervised and accidentally delete sensitive file or data</w:t>
      </w:r>
      <w:sdt>
        <w:sdtPr>
          <w:id w:val="-255361986"/>
          <w:citation/>
        </w:sdtPr>
        <w:sdtContent>
          <w:r w:rsidR="00AA695A">
            <w:fldChar w:fldCharType="begin"/>
          </w:r>
          <w:r w:rsidR="00AA695A">
            <w:instrText xml:space="preserve"> CITATION Lon17 \l 2057 </w:instrText>
          </w:r>
          <w:r w:rsidR="00AA695A">
            <w:fldChar w:fldCharType="separate"/>
          </w:r>
          <w:r w:rsidR="006902F3">
            <w:rPr>
              <w:noProof/>
            </w:rPr>
            <w:t xml:space="preserve"> </w:t>
          </w:r>
          <w:r w:rsidR="006902F3" w:rsidRPr="006902F3">
            <w:rPr>
              <w:noProof/>
            </w:rPr>
            <w:t>[6]</w:t>
          </w:r>
          <w:r w:rsidR="00AA695A">
            <w:fldChar w:fldCharType="end"/>
          </w:r>
        </w:sdtContent>
      </w:sdt>
      <w:r>
        <w:t xml:space="preserve">. </w:t>
      </w:r>
      <w:r w:rsidR="004951E8">
        <w:t>Employers</w:t>
      </w:r>
      <w:r w:rsidR="0089278C">
        <w:t xml:space="preserve"> in NGO need to have a mandatory cybersecurity training every year to identify some basic security risk like, phishing attack, cross </w:t>
      </w:r>
      <w:r w:rsidR="004951E8">
        <w:t>site</w:t>
      </w:r>
      <w:r w:rsidR="0089278C">
        <w:t xml:space="preserve"> attack, social engineering, ransomware</w:t>
      </w:r>
      <w:r w:rsidR="004951E8">
        <w:t xml:space="preserve"> and </w:t>
      </w:r>
      <w:r w:rsidR="0089278C">
        <w:t>trojan virus</w:t>
      </w:r>
      <w:r w:rsidR="004951E8">
        <w:t>. Employers need learn to identify suspicious email or activity to prevent security breaches.</w:t>
      </w:r>
    </w:p>
    <w:p w14:paraId="0FA0C32F" w14:textId="256C8C8F" w:rsidR="007F50DB" w:rsidRDefault="007F50DB"/>
    <w:p w14:paraId="5059236A" w14:textId="06B06EB5" w:rsidR="007F50DB" w:rsidRDefault="007F50DB"/>
    <w:p w14:paraId="3993B706" w14:textId="72E12D87" w:rsidR="007F50DB" w:rsidRDefault="007F50DB"/>
    <w:p w14:paraId="439C97C4" w14:textId="697720A1" w:rsidR="007F50DB" w:rsidRDefault="007F50DB"/>
    <w:p w14:paraId="6D457C2B" w14:textId="77777777" w:rsidR="00820D95" w:rsidRPr="00820D95" w:rsidRDefault="00820D95" w:rsidP="00716E86">
      <w:pPr>
        <w:pStyle w:val="Heading1"/>
      </w:pPr>
      <w:bookmarkStart w:id="5" w:name="_Toc124206706"/>
      <w:r w:rsidRPr="00820D95">
        <w:t>Infiltration</w:t>
      </w:r>
      <w:bookmarkEnd w:id="5"/>
    </w:p>
    <w:p w14:paraId="1A2BA5F2" w14:textId="40CD2536" w:rsidR="007F50DB" w:rsidRDefault="007F50DB"/>
    <w:p w14:paraId="64BEE1FD" w14:textId="77777777" w:rsidR="00D57029" w:rsidRDefault="001D648D">
      <w:r>
        <w:t>NGO made a decision to share its building with few more business to overcome operational cost. NGO share the building with 3 new business and hire a property manager to manage newcomer in the building. This is a massive security threat as there is a high chance of physical infiltration within the buildin</w:t>
      </w:r>
      <w:r w:rsidR="00D03808">
        <w:t xml:space="preserve">g as other staff who is not part of the organization has access to the company building. </w:t>
      </w:r>
      <w:r w:rsidR="00D57029">
        <w:t xml:space="preserve">If the hacker is a member of staff that share its building with </w:t>
      </w:r>
      <w:proofErr w:type="gramStart"/>
      <w:r w:rsidR="00D57029">
        <w:t>NGO</w:t>
      </w:r>
      <w:proofErr w:type="gramEnd"/>
      <w:r w:rsidR="00D57029">
        <w:t xml:space="preserve"> then the hacker has gain access to the company building. </w:t>
      </w:r>
      <w:r w:rsidR="00D03808">
        <w:t xml:space="preserve">This </w:t>
      </w:r>
      <w:r w:rsidR="00D57029">
        <w:t>increases</w:t>
      </w:r>
      <w:r w:rsidR="00D03808">
        <w:t xml:space="preserve"> the chance of </w:t>
      </w:r>
      <w:r w:rsidR="00D03808" w:rsidRPr="00D03808">
        <w:t>passive reconnaissance</w:t>
      </w:r>
      <w:r w:rsidR="00D03808">
        <w:t xml:space="preserve"> and social engineering </w:t>
      </w:r>
      <w:r w:rsidR="00D57029">
        <w:t xml:space="preserve">as hacker has access to building and can passive reconnaissance for weakness and use social engineering to </w:t>
      </w:r>
      <w:r w:rsidR="00D03808">
        <w:t>psychological manipulation into giving confidential information or system access.</w:t>
      </w:r>
      <w:r w:rsidR="00D57029">
        <w:t xml:space="preserve"> </w:t>
      </w:r>
    </w:p>
    <w:p w14:paraId="19195280" w14:textId="52765481" w:rsidR="001D648D" w:rsidRDefault="00D57029">
      <w:r>
        <w:t>For example, the hacker can reconnaissance the server’s room, finding information like who going in, what time staff going out, who look after the server’s room and more. Once he has the information than hacker can use social engineering to gain access</w:t>
      </w:r>
      <w:sdt>
        <w:sdtPr>
          <w:id w:val="-1400441886"/>
          <w:citation/>
        </w:sdtPr>
        <w:sdtContent>
          <w:r w:rsidR="00540572">
            <w:fldChar w:fldCharType="begin"/>
          </w:r>
          <w:r w:rsidR="00540572">
            <w:instrText xml:space="preserve"> CITATION HPSty \l 2057 </w:instrText>
          </w:r>
          <w:r w:rsidR="00540572">
            <w:fldChar w:fldCharType="separate"/>
          </w:r>
          <w:r w:rsidR="006902F3">
            <w:rPr>
              <w:noProof/>
            </w:rPr>
            <w:t xml:space="preserve"> </w:t>
          </w:r>
          <w:r w:rsidR="006902F3" w:rsidRPr="006902F3">
            <w:rPr>
              <w:noProof/>
            </w:rPr>
            <w:t>[7]</w:t>
          </w:r>
          <w:r w:rsidR="00540572">
            <w:fldChar w:fldCharType="end"/>
          </w:r>
        </w:sdtContent>
      </w:sdt>
      <w:r>
        <w:t xml:space="preserve">. Like befriend the server staff and overtime earn the staff trust, ask for access to the server room to see what it </w:t>
      </w:r>
      <w:proofErr w:type="gramStart"/>
      <w:r>
        <w:t>look</w:t>
      </w:r>
      <w:proofErr w:type="gramEnd"/>
      <w:r>
        <w:t xml:space="preserve"> like than copy or remove sensitive data in the server room. One real life </w:t>
      </w:r>
      <w:r w:rsidR="008D5810">
        <w:t>example</w:t>
      </w:r>
      <w:r>
        <w:t xml:space="preserve"> is in march 2019, </w:t>
      </w:r>
      <w:r w:rsidR="008D5810">
        <w:t>“</w:t>
      </w:r>
      <w:r>
        <w:t xml:space="preserve">the CEO of a UK energy provider </w:t>
      </w:r>
      <w:r w:rsidR="008D5810">
        <w:t>received</w:t>
      </w:r>
      <w:r>
        <w:t xml:space="preserve"> a phone call from someone who sounded like his boss. </w:t>
      </w:r>
      <w:r w:rsidR="008D5810">
        <w:t>The CEO end up transferring $243,000 to a bank”</w:t>
      </w:r>
      <w:sdt>
        <w:sdtPr>
          <w:id w:val="1614864916"/>
          <w:citation/>
        </w:sdtPr>
        <w:sdtContent>
          <w:r w:rsidR="008D5810">
            <w:fldChar w:fldCharType="begin"/>
          </w:r>
          <w:r w:rsidR="008D5810">
            <w:instrText xml:space="preserve"> CITATION Fra19 \l 2057 </w:instrText>
          </w:r>
          <w:r w:rsidR="008D5810">
            <w:fldChar w:fldCharType="separate"/>
          </w:r>
          <w:r w:rsidR="006902F3">
            <w:rPr>
              <w:noProof/>
            </w:rPr>
            <w:t xml:space="preserve"> </w:t>
          </w:r>
          <w:r w:rsidR="006902F3" w:rsidRPr="006902F3">
            <w:rPr>
              <w:noProof/>
            </w:rPr>
            <w:t>[8]</w:t>
          </w:r>
          <w:r w:rsidR="008D5810">
            <w:fldChar w:fldCharType="end"/>
          </w:r>
        </w:sdtContent>
      </w:sdt>
      <w:r w:rsidR="008D5810">
        <w:t xml:space="preserve">. The scammer visits the UK energy company a few times to conduct and somehow use </w:t>
      </w:r>
      <w:proofErr w:type="gramStart"/>
      <w:r w:rsidR="008D5810">
        <w:t>a</w:t>
      </w:r>
      <w:proofErr w:type="gramEnd"/>
      <w:r w:rsidR="008D5810">
        <w:t xml:space="preserve"> AI to mimic speech patterns of the CEO boss. </w:t>
      </w:r>
    </w:p>
    <w:p w14:paraId="324D46D6" w14:textId="6BD071E9" w:rsidR="001667F9" w:rsidRDefault="00B54EF7">
      <w:r>
        <w:t>“</w:t>
      </w:r>
      <w:r w:rsidR="001667F9">
        <w:t>Hacker can use passive reconnaissance to gather useful information like company partner, employee detail, IP information, network information, ports information, OS of machines and network mapping</w:t>
      </w:r>
      <w:sdt>
        <w:sdtPr>
          <w:id w:val="-505740272"/>
          <w:citation/>
        </w:sdtPr>
        <w:sdtContent>
          <w:r>
            <w:fldChar w:fldCharType="begin"/>
          </w:r>
          <w:r>
            <w:instrText xml:space="preserve"> CITATION Gan19 \l 2057 </w:instrText>
          </w:r>
          <w:r>
            <w:fldChar w:fldCharType="separate"/>
          </w:r>
          <w:r w:rsidR="006902F3">
            <w:rPr>
              <w:noProof/>
            </w:rPr>
            <w:t xml:space="preserve"> </w:t>
          </w:r>
          <w:r w:rsidR="006902F3" w:rsidRPr="006902F3">
            <w:rPr>
              <w:noProof/>
            </w:rPr>
            <w:t>[9]</w:t>
          </w:r>
          <w:r>
            <w:fldChar w:fldCharType="end"/>
          </w:r>
        </w:sdtContent>
      </w:sdt>
      <w:r>
        <w:t>”</w:t>
      </w:r>
      <w:r w:rsidR="001667F9">
        <w:t xml:space="preserve">. Passive reconnaissance can take a long time to gather information however if the hacker work in the same building and has access than gathering useful information is possible. </w:t>
      </w:r>
    </w:p>
    <w:p w14:paraId="204ED9E2" w14:textId="0C096EAC" w:rsidR="007F50DB" w:rsidRDefault="007F50DB"/>
    <w:p w14:paraId="60E77F78" w14:textId="2C120745" w:rsidR="007F50DB" w:rsidRDefault="007F50DB"/>
    <w:p w14:paraId="4AADB264" w14:textId="04A17562" w:rsidR="007F50DB" w:rsidRDefault="007F50DB"/>
    <w:p w14:paraId="6E1C8B8D" w14:textId="77777777" w:rsidR="004951E8" w:rsidRDefault="004951E8"/>
    <w:p w14:paraId="13B3E2F0" w14:textId="0086C0CB" w:rsidR="005C7B3B" w:rsidRDefault="005C7B3B"/>
    <w:p w14:paraId="4C9ED7BB" w14:textId="77777777" w:rsidR="00716E86" w:rsidRDefault="00716E86"/>
    <w:p w14:paraId="1C065E53" w14:textId="35EC14AA" w:rsidR="005C7B3B" w:rsidRPr="00B8581E" w:rsidRDefault="00716E86" w:rsidP="00716E86">
      <w:pPr>
        <w:pStyle w:val="Heading1"/>
        <w:rPr>
          <w:b/>
          <w:bCs/>
          <w:sz w:val="40"/>
          <w:szCs w:val="40"/>
          <w:u w:val="single"/>
        </w:rPr>
      </w:pPr>
      <w:bookmarkStart w:id="6" w:name="_Toc124206707"/>
      <w:r>
        <w:rPr>
          <w:b/>
          <w:bCs/>
          <w:sz w:val="40"/>
          <w:szCs w:val="40"/>
          <w:u w:val="single"/>
        </w:rPr>
        <w:lastRenderedPageBreak/>
        <w:t xml:space="preserve">Task 1 </w:t>
      </w:r>
      <w:r w:rsidR="005C7B3B" w:rsidRPr="00B8581E">
        <w:rPr>
          <w:b/>
          <w:bCs/>
          <w:sz w:val="40"/>
          <w:szCs w:val="40"/>
          <w:u w:val="single"/>
        </w:rPr>
        <w:t>Mitigation</w:t>
      </w:r>
      <w:bookmarkEnd w:id="6"/>
    </w:p>
    <w:p w14:paraId="4FCCEB15" w14:textId="0363619E" w:rsidR="005C7B3B" w:rsidRDefault="005C7B3B"/>
    <w:p w14:paraId="16A4ADD6" w14:textId="5FA1DA4A" w:rsidR="005C7B3B" w:rsidRPr="00A862A8" w:rsidRDefault="000B1A0A" w:rsidP="00716E86">
      <w:pPr>
        <w:pStyle w:val="Heading1"/>
      </w:pPr>
      <w:bookmarkStart w:id="7" w:name="_Toc124206708"/>
      <w:r w:rsidRPr="00A862A8">
        <w:t>Access control policy</w:t>
      </w:r>
      <w:bookmarkEnd w:id="7"/>
      <w:r w:rsidRPr="00A862A8">
        <w:t xml:space="preserve"> </w:t>
      </w:r>
    </w:p>
    <w:p w14:paraId="0B7C125D" w14:textId="77777777" w:rsidR="00A0774E" w:rsidRDefault="00A0774E"/>
    <w:p w14:paraId="1058FC77" w14:textId="43D6997E" w:rsidR="005C7B3B" w:rsidRDefault="00EF367A">
      <w:r>
        <w:t xml:space="preserve">NGO has a basic access control policy that use ID card to allow staff to enter the company building. This basic access control simply restricting unauthorised personal access to company building or to a specific area within. </w:t>
      </w:r>
      <w:r w:rsidR="00425DCD">
        <w:t>However,</w:t>
      </w:r>
      <w:r>
        <w:t xml:space="preserve"> this can be exploit as anyone with a</w:t>
      </w:r>
      <w:r w:rsidR="00425DCD">
        <w:t xml:space="preserve"> lost or stolen</w:t>
      </w:r>
      <w:r>
        <w:t xml:space="preserve"> staff ID card can gain access to the company building </w:t>
      </w:r>
      <w:r w:rsidR="00425DCD">
        <w:t>and</w:t>
      </w:r>
      <w:r>
        <w:t xml:space="preserve"> their work area. Once that hacker gain access to the building than the hacker </w:t>
      </w:r>
      <w:r w:rsidR="00425DCD">
        <w:t xml:space="preserve">has full access to the staff work computer, the hacker has access to all king of sensitive data like project funds, project information and customer information. Hacker can create and add malware to the staff computer. Example are the hacker can add a </w:t>
      </w:r>
      <w:proofErr w:type="gramStart"/>
      <w:r w:rsidR="00425DCD">
        <w:t>viruses</w:t>
      </w:r>
      <w:proofErr w:type="gramEnd"/>
      <w:r w:rsidR="00425DCD">
        <w:t xml:space="preserve"> that infected the company network, add ransomware that preserve any sensitive data coming or out</w:t>
      </w:r>
      <w:r w:rsidR="00D43B24">
        <w:t xml:space="preserve"> than hacker can use the data to blackmail the company</w:t>
      </w:r>
      <w:r w:rsidR="00425DCD">
        <w:t xml:space="preserve">, remove sensitive data from the network or changing data, </w:t>
      </w:r>
      <w:r w:rsidR="00D43B24">
        <w:t>“</w:t>
      </w:r>
      <w:r w:rsidR="00425DCD">
        <w:t>creating a backdoor to the company network</w:t>
      </w:r>
      <w:r w:rsidR="00D43B24">
        <w:t xml:space="preserve"> which allow the hacker full access and monitor all communication like email and online calls”</w:t>
      </w:r>
      <w:sdt>
        <w:sdtPr>
          <w:id w:val="655032274"/>
          <w:citation/>
        </w:sdtPr>
        <w:sdtContent>
          <w:r w:rsidR="00D43B24">
            <w:fldChar w:fldCharType="begin"/>
          </w:r>
          <w:r w:rsidR="00D43B24">
            <w:instrText xml:space="preserve"> CITATION Ben17 \l 2057 </w:instrText>
          </w:r>
          <w:r w:rsidR="00D43B24">
            <w:fldChar w:fldCharType="separate"/>
          </w:r>
          <w:r w:rsidR="006902F3">
            <w:rPr>
              <w:noProof/>
            </w:rPr>
            <w:t xml:space="preserve"> </w:t>
          </w:r>
          <w:r w:rsidR="006902F3" w:rsidRPr="006902F3">
            <w:rPr>
              <w:noProof/>
            </w:rPr>
            <w:t>[10]</w:t>
          </w:r>
          <w:r w:rsidR="00D43B24">
            <w:fldChar w:fldCharType="end"/>
          </w:r>
        </w:sdtContent>
      </w:sdt>
      <w:r w:rsidR="00D43B24">
        <w:t xml:space="preserve">. </w:t>
      </w:r>
    </w:p>
    <w:p w14:paraId="5061A126" w14:textId="72D7A9F8" w:rsidR="00D43B24" w:rsidRDefault="00D43B24">
      <w:r>
        <w:t xml:space="preserve">The NGO access control policy need to improve so inside attack won’t occur. I recommended adding changing or add more access control technologies to prevent </w:t>
      </w:r>
      <w:r w:rsidR="00347F1D">
        <w:t xml:space="preserve">inside attack. A </w:t>
      </w:r>
      <w:r w:rsidR="00FD0188">
        <w:t>biometric reader</w:t>
      </w:r>
      <w:r w:rsidR="00347F1D">
        <w:t xml:space="preserve"> is a </w:t>
      </w:r>
      <w:proofErr w:type="spellStart"/>
      <w:proofErr w:type="gramStart"/>
      <w:r w:rsidR="00347F1D">
        <w:t>well known</w:t>
      </w:r>
      <w:proofErr w:type="spellEnd"/>
      <w:proofErr w:type="gramEnd"/>
      <w:r w:rsidR="00347F1D">
        <w:t xml:space="preserve"> </w:t>
      </w:r>
      <w:r w:rsidR="00FD0188">
        <w:t xml:space="preserve">access control sectors. The technologies require physiological identification like fingerprint or iris scanning. </w:t>
      </w:r>
      <w:r w:rsidR="00A65758">
        <w:t>“Biometric reader offers convenient for user and secure way for organizations to authenticate individuals to permit access”</w:t>
      </w:r>
      <w:sdt>
        <w:sdtPr>
          <w:id w:val="542950836"/>
          <w:citation/>
        </w:sdtPr>
        <w:sdtContent>
          <w:r w:rsidR="00B54EF7">
            <w:fldChar w:fldCharType="begin"/>
          </w:r>
          <w:r w:rsidR="00B54EF7">
            <w:instrText xml:space="preserve"> CITATION And03 \l 2057 </w:instrText>
          </w:r>
          <w:r w:rsidR="00B54EF7">
            <w:fldChar w:fldCharType="separate"/>
          </w:r>
          <w:r w:rsidR="006902F3">
            <w:rPr>
              <w:noProof/>
            </w:rPr>
            <w:t xml:space="preserve"> </w:t>
          </w:r>
          <w:r w:rsidR="006902F3" w:rsidRPr="006902F3">
            <w:rPr>
              <w:noProof/>
            </w:rPr>
            <w:t>[11]</w:t>
          </w:r>
          <w:r w:rsidR="00B54EF7">
            <w:fldChar w:fldCharType="end"/>
          </w:r>
        </w:sdtContent>
      </w:sdt>
      <w:r w:rsidR="00A65758">
        <w:t xml:space="preserve">. </w:t>
      </w:r>
      <w:r w:rsidR="00FD0188">
        <w:t xml:space="preserve">Biometric reader adds another layer security as staff need to show fingerprint or allow a camera capture the employers eye colour. This stops any person with stolen staff ID from gain access to the company building. </w:t>
      </w:r>
    </w:p>
    <w:p w14:paraId="7D1E8830" w14:textId="12072C72" w:rsidR="00A65758" w:rsidRDefault="00A65758">
      <w:r>
        <w:t>If NGO dislike to use the of Biometric readers than facial recognition is another great technology to improve security. Facial recognition is a touchless technology that examines the subjects face and compares it the company database</w:t>
      </w:r>
      <w:sdt>
        <w:sdtPr>
          <w:id w:val="-1958873569"/>
          <w:citation/>
        </w:sdtPr>
        <w:sdtContent>
          <w:r w:rsidR="00B54EF7">
            <w:fldChar w:fldCharType="begin"/>
          </w:r>
          <w:r w:rsidR="00B54EF7">
            <w:instrText xml:space="preserve"> CITATION Rob08 \l 2057 </w:instrText>
          </w:r>
          <w:r w:rsidR="00B54EF7">
            <w:fldChar w:fldCharType="separate"/>
          </w:r>
          <w:r w:rsidR="006902F3">
            <w:rPr>
              <w:noProof/>
            </w:rPr>
            <w:t xml:space="preserve"> </w:t>
          </w:r>
          <w:r w:rsidR="006902F3" w:rsidRPr="006902F3">
            <w:rPr>
              <w:noProof/>
            </w:rPr>
            <w:t>[12]</w:t>
          </w:r>
          <w:r w:rsidR="00B54EF7">
            <w:fldChar w:fldCharType="end"/>
          </w:r>
        </w:sdtContent>
      </w:sdt>
      <w:sdt>
        <w:sdtPr>
          <w:id w:val="-398674189"/>
          <w:citation/>
        </w:sdtPr>
        <w:sdtContent>
          <w:r w:rsidR="00B54EF7">
            <w:fldChar w:fldCharType="begin"/>
          </w:r>
          <w:r w:rsidR="00B54EF7">
            <w:instrText xml:space="preserve"> CITATION Ben20 \l 2057 </w:instrText>
          </w:r>
          <w:r w:rsidR="00B54EF7">
            <w:fldChar w:fldCharType="separate"/>
          </w:r>
          <w:r w:rsidR="006902F3">
            <w:rPr>
              <w:noProof/>
            </w:rPr>
            <w:t xml:space="preserve"> </w:t>
          </w:r>
          <w:r w:rsidR="006902F3" w:rsidRPr="006902F3">
            <w:rPr>
              <w:noProof/>
            </w:rPr>
            <w:t>[13]</w:t>
          </w:r>
          <w:r w:rsidR="00B54EF7">
            <w:fldChar w:fldCharType="end"/>
          </w:r>
        </w:sdtContent>
      </w:sdt>
      <w:r>
        <w:t xml:space="preserve">. The technologies scan characteristics like face size and shape to find a profile within the company database, and once find that the system allow user access within the company. Facial recognition stops anyone that is not part of the establishment employers form entering or leaving the building. This adds another layer of security as user only need to show their face to a scanner and not need to keep track of access card or staff ID. </w:t>
      </w:r>
    </w:p>
    <w:p w14:paraId="0FD05406" w14:textId="210BCC66" w:rsidR="005C7B3B" w:rsidRDefault="00584008">
      <w:r>
        <w:t xml:space="preserve">I recommend using </w:t>
      </w:r>
      <w:r w:rsidR="008B4774">
        <w:t>f</w:t>
      </w:r>
      <w:r>
        <w:t xml:space="preserve">acial recognition for building access so only staff can enter the building. This reduces the chances of </w:t>
      </w:r>
      <w:r w:rsidR="004951E8">
        <w:t>infiltration.</w:t>
      </w:r>
      <w:r>
        <w:t xml:space="preserve"> </w:t>
      </w:r>
      <w:r w:rsidR="004951E8">
        <w:t>T</w:t>
      </w:r>
      <w:r>
        <w:t>he staff can use biometric readers for door access and access control to restricting staff access in a specific space</w:t>
      </w:r>
      <w:r w:rsidR="00500598">
        <w:t xml:space="preserve"> such as server room or offices</w:t>
      </w:r>
      <w:r w:rsidR="000444C5">
        <w:t>.</w:t>
      </w:r>
    </w:p>
    <w:p w14:paraId="7D7D815E" w14:textId="2BAF7250" w:rsidR="005C7B3B" w:rsidRDefault="005C7B3B"/>
    <w:p w14:paraId="04C12A21" w14:textId="0179D6E9" w:rsidR="00A0774E" w:rsidRDefault="00A0774E"/>
    <w:p w14:paraId="3A364E7C" w14:textId="506DBA79" w:rsidR="00A0774E" w:rsidRDefault="00A0774E"/>
    <w:p w14:paraId="1C978794" w14:textId="7C390783" w:rsidR="00A0774E" w:rsidRDefault="00A0774E"/>
    <w:p w14:paraId="32E2291F" w14:textId="77777777" w:rsidR="00A0774E" w:rsidRDefault="00A0774E"/>
    <w:p w14:paraId="693BA729" w14:textId="048AEBB6" w:rsidR="005C7B3B" w:rsidRDefault="005C7B3B"/>
    <w:p w14:paraId="60814735" w14:textId="77777777" w:rsidR="00716E86" w:rsidRDefault="00716E86"/>
    <w:p w14:paraId="24B91C61" w14:textId="77777777" w:rsidR="00A862A8" w:rsidRPr="00A34FB6" w:rsidRDefault="00A862A8" w:rsidP="00716E86">
      <w:pPr>
        <w:pStyle w:val="Heading1"/>
      </w:pPr>
      <w:bookmarkStart w:id="8" w:name="_Toc124206709"/>
      <w:r w:rsidRPr="00A34FB6">
        <w:lastRenderedPageBreak/>
        <w:t>Cybersecurity training</w:t>
      </w:r>
      <w:bookmarkEnd w:id="8"/>
      <w:r w:rsidRPr="00A34FB6">
        <w:t xml:space="preserve"> </w:t>
      </w:r>
    </w:p>
    <w:p w14:paraId="0859E6A6" w14:textId="7BF23389" w:rsidR="005C7B3B" w:rsidRDefault="005C7B3B"/>
    <w:p w14:paraId="15B008AE" w14:textId="4DED152E" w:rsidR="005C7B3B" w:rsidRDefault="00A74198">
      <w:r>
        <w:t xml:space="preserve">NGO need to ensure all staff received mandatory cybersecurity training and should create a policy that staff need to revisit mandatory cyber training every 3 month or yearly. A staff awareness programmes should be </w:t>
      </w:r>
      <w:r w:rsidR="00FA1301">
        <w:t>complemented</w:t>
      </w:r>
      <w:r>
        <w:t xml:space="preserve"> regularly to ensure knowledge is embedded in staff. </w:t>
      </w:r>
      <w:r w:rsidR="00FA1301">
        <w:t xml:space="preserve">A study by the USENIX SOUPS security conference ground “that employees who sent 6 </w:t>
      </w:r>
      <w:r w:rsidR="00022BE6">
        <w:t>months</w:t>
      </w:r>
      <w:r w:rsidR="00FA1301">
        <w:t xml:space="preserve"> without phishing awareness training become likely to fall victim to phishing attack”</w:t>
      </w:r>
      <w:sdt>
        <w:sdtPr>
          <w:id w:val="378522478"/>
          <w:citation/>
        </w:sdtPr>
        <w:sdtContent>
          <w:r w:rsidR="00FA1301">
            <w:fldChar w:fldCharType="begin"/>
          </w:r>
          <w:r w:rsidR="00FA1301">
            <w:instrText xml:space="preserve"> CITATION Ben20 \l 2057 </w:instrText>
          </w:r>
          <w:r w:rsidR="00FA1301">
            <w:fldChar w:fldCharType="separate"/>
          </w:r>
          <w:r w:rsidR="006902F3">
            <w:rPr>
              <w:noProof/>
            </w:rPr>
            <w:t xml:space="preserve"> </w:t>
          </w:r>
          <w:r w:rsidR="006902F3" w:rsidRPr="006902F3">
            <w:rPr>
              <w:noProof/>
            </w:rPr>
            <w:t>[13]</w:t>
          </w:r>
          <w:r w:rsidR="00FA1301">
            <w:fldChar w:fldCharType="end"/>
          </w:r>
        </w:sdtContent>
      </w:sdt>
      <w:r w:rsidR="00FA1301">
        <w:t>. Cyber training must complete within week</w:t>
      </w:r>
      <w:r w:rsidR="0038672A">
        <w:t xml:space="preserve"> and the training must show awareness to some basic cybersecurity threat. The </w:t>
      </w:r>
      <w:r w:rsidR="0071681E">
        <w:t>t</w:t>
      </w:r>
      <w:r w:rsidR="0038672A">
        <w:t xml:space="preserve">raining must include </w:t>
      </w:r>
    </w:p>
    <w:p w14:paraId="755735DA" w14:textId="51A15E40" w:rsidR="0038672A" w:rsidRDefault="0038672A" w:rsidP="0038672A">
      <w:pPr>
        <w:pStyle w:val="ListParagraph"/>
        <w:numPr>
          <w:ilvl w:val="0"/>
          <w:numId w:val="2"/>
        </w:numPr>
      </w:pPr>
      <w:r>
        <w:t>Malware</w:t>
      </w:r>
      <w:r w:rsidR="0071681E">
        <w:t xml:space="preserve"> – staff need to understand what is a malware attack. How Malware deny access to programs, remove data and how it spread itself to other system. Understand how malware got inside of system</w:t>
      </w:r>
      <w:r w:rsidR="009F7D2F">
        <w:t>. Staff need to recognize suspicious link, file, email or website as it the most commonly for a security breaches.</w:t>
      </w:r>
      <w:r w:rsidR="0049698F">
        <w:t xml:space="preserve"> Should a data breaches occur then the staff need to know which team to contact and understand company policy.  </w:t>
      </w:r>
    </w:p>
    <w:p w14:paraId="5877588E" w14:textId="77777777" w:rsidR="00022BE6" w:rsidRDefault="00022BE6" w:rsidP="00022BE6">
      <w:pPr>
        <w:ind w:left="360"/>
      </w:pPr>
    </w:p>
    <w:p w14:paraId="269302A9" w14:textId="46D5EED1" w:rsidR="00022BE6" w:rsidRDefault="0038672A" w:rsidP="002B7E52">
      <w:pPr>
        <w:pStyle w:val="ListParagraph"/>
        <w:numPr>
          <w:ilvl w:val="0"/>
          <w:numId w:val="2"/>
        </w:numPr>
      </w:pPr>
      <w:r>
        <w:t>Phishing attack</w:t>
      </w:r>
      <w:r w:rsidR="00022BE6">
        <w:t xml:space="preserve"> – staff need training about phishing attacks as this is the older attack method and most staff will fall victim of phishing attack. Staff need understand how phishing attack occur, don’t open or click on email that is not official from organization, don’t give away personal information and overall use common-sense</w:t>
      </w:r>
      <w:sdt>
        <w:sdtPr>
          <w:id w:val="-1998727959"/>
          <w:citation/>
        </w:sdtPr>
        <w:sdtContent>
          <w:r w:rsidR="005C4D63">
            <w:fldChar w:fldCharType="begin"/>
          </w:r>
          <w:r w:rsidR="005C4D63">
            <w:instrText xml:space="preserve"> CITATION Hus19 \l 2057 </w:instrText>
          </w:r>
          <w:r w:rsidR="005C4D63">
            <w:fldChar w:fldCharType="separate"/>
          </w:r>
          <w:r w:rsidR="006902F3">
            <w:rPr>
              <w:noProof/>
            </w:rPr>
            <w:t xml:space="preserve"> </w:t>
          </w:r>
          <w:r w:rsidR="006902F3" w:rsidRPr="006902F3">
            <w:rPr>
              <w:noProof/>
            </w:rPr>
            <w:t>[14]</w:t>
          </w:r>
          <w:r w:rsidR="005C4D63">
            <w:fldChar w:fldCharType="end"/>
          </w:r>
        </w:sdtContent>
      </w:sdt>
      <w:r w:rsidR="00022BE6">
        <w:t xml:space="preserve">.  </w:t>
      </w:r>
    </w:p>
    <w:p w14:paraId="711AA759" w14:textId="77777777" w:rsidR="00022BE6" w:rsidRDefault="00022BE6" w:rsidP="00022BE6"/>
    <w:p w14:paraId="0BCADE91" w14:textId="2C31A30E" w:rsidR="00022BE6" w:rsidRDefault="0038672A" w:rsidP="00022BE6">
      <w:pPr>
        <w:pStyle w:val="ListParagraph"/>
        <w:numPr>
          <w:ilvl w:val="0"/>
          <w:numId w:val="2"/>
        </w:numPr>
      </w:pPr>
      <w:r>
        <w:t>DD</w:t>
      </w:r>
      <w:r w:rsidR="00022BE6">
        <w:t>o</w:t>
      </w:r>
      <w:r>
        <w:t>S</w:t>
      </w:r>
      <w:r w:rsidR="00022BE6">
        <w:t xml:space="preserve"> – Distributed denial of service is </w:t>
      </w:r>
      <w:proofErr w:type="spellStart"/>
      <w:proofErr w:type="gramStart"/>
      <w:r w:rsidR="00022BE6">
        <w:t>a</w:t>
      </w:r>
      <w:proofErr w:type="spellEnd"/>
      <w:proofErr w:type="gramEnd"/>
      <w:r w:rsidR="00022BE6">
        <w:t xml:space="preserve"> attack method when the parties target servers with bots to overload them with user traffic. This type of attack is not common however staff need to know the basic to respond this attack. Don’t turn off firewalls, install script blocker on computer website to stop DDo</w:t>
      </w:r>
      <w:r w:rsidR="00680862">
        <w:t>S attacks</w:t>
      </w:r>
      <w:r w:rsidR="00022BE6">
        <w:t xml:space="preserve">. </w:t>
      </w:r>
    </w:p>
    <w:p w14:paraId="0BEE0FCF" w14:textId="77777777" w:rsidR="00022BE6" w:rsidRDefault="00022BE6" w:rsidP="00022BE6">
      <w:pPr>
        <w:ind w:left="360"/>
      </w:pPr>
    </w:p>
    <w:p w14:paraId="36909D26" w14:textId="75CF53AE" w:rsidR="0038672A" w:rsidRDefault="0038672A" w:rsidP="0038672A">
      <w:pPr>
        <w:pStyle w:val="ListParagraph"/>
        <w:numPr>
          <w:ilvl w:val="0"/>
          <w:numId w:val="2"/>
        </w:numPr>
      </w:pPr>
      <w:r>
        <w:t>Ransomware</w:t>
      </w:r>
      <w:r w:rsidR="00022BE6">
        <w:t xml:space="preserve"> – staff need undertake training to deal with ransomware as hacker </w:t>
      </w:r>
      <w:r w:rsidR="00D630CF">
        <w:t>may not have access to the company sensitive data and are try to scared the company give ransom money. Staff need to undertake training like, don’t leave sensitive data or information unattended, don’t open unknown email or links,</w:t>
      </w:r>
      <w:r w:rsidR="00CB55CF">
        <w:t xml:space="preserve"> </w:t>
      </w:r>
      <w:r w:rsidR="00D630CF">
        <w:t>and backup sensitive data</w:t>
      </w:r>
      <w:sdt>
        <w:sdtPr>
          <w:id w:val="2083021911"/>
          <w:citation/>
        </w:sdtPr>
        <w:sdtContent>
          <w:r w:rsidR="005C4D63">
            <w:fldChar w:fldCharType="begin"/>
          </w:r>
          <w:r w:rsidR="005C4D63">
            <w:instrText xml:space="preserve"> CITATION Hus191 \l 2057 </w:instrText>
          </w:r>
          <w:r w:rsidR="005C4D63">
            <w:fldChar w:fldCharType="separate"/>
          </w:r>
          <w:r w:rsidR="006902F3">
            <w:rPr>
              <w:noProof/>
            </w:rPr>
            <w:t xml:space="preserve"> </w:t>
          </w:r>
          <w:r w:rsidR="006902F3" w:rsidRPr="006902F3">
            <w:rPr>
              <w:noProof/>
            </w:rPr>
            <w:t>[15]</w:t>
          </w:r>
          <w:r w:rsidR="005C4D63">
            <w:fldChar w:fldCharType="end"/>
          </w:r>
        </w:sdtContent>
      </w:sdt>
      <w:r w:rsidR="00D630CF">
        <w:t xml:space="preserve">. </w:t>
      </w:r>
    </w:p>
    <w:p w14:paraId="20A6DA23" w14:textId="77777777" w:rsidR="00022BE6" w:rsidRDefault="00022BE6" w:rsidP="00022BE6"/>
    <w:p w14:paraId="64D18766" w14:textId="65A46E31" w:rsidR="0038672A" w:rsidRDefault="0038672A" w:rsidP="0038672A">
      <w:pPr>
        <w:pStyle w:val="ListParagraph"/>
        <w:numPr>
          <w:ilvl w:val="0"/>
          <w:numId w:val="2"/>
        </w:numPr>
      </w:pPr>
      <w:r>
        <w:t>Trajan virus</w:t>
      </w:r>
      <w:r w:rsidR="00680862">
        <w:t xml:space="preserve">- Trojan virus is </w:t>
      </w:r>
      <w:proofErr w:type="spellStart"/>
      <w:proofErr w:type="gramStart"/>
      <w:r w:rsidR="00680862">
        <w:t>a</w:t>
      </w:r>
      <w:proofErr w:type="spellEnd"/>
      <w:proofErr w:type="gramEnd"/>
      <w:r w:rsidR="00680862">
        <w:t xml:space="preserve"> older type of cyber-attack still occur in the modern days as trojan malware will disguising itself as a legitimate software and will deliver its payload when a person download into its computer. Staff need to avoid download software from unrecognized vendors and </w:t>
      </w:r>
      <w:r w:rsidR="002C793F">
        <w:t xml:space="preserve">avoid open </w:t>
      </w:r>
      <w:r w:rsidR="002B7E52">
        <w:t>unfamiliar</w:t>
      </w:r>
      <w:r w:rsidR="002C793F">
        <w:t xml:space="preserve"> links. </w:t>
      </w:r>
    </w:p>
    <w:p w14:paraId="4DDB8A61" w14:textId="77777777" w:rsidR="00022BE6" w:rsidRDefault="00022BE6" w:rsidP="00022BE6">
      <w:pPr>
        <w:ind w:left="360"/>
      </w:pPr>
    </w:p>
    <w:p w14:paraId="31CD446F" w14:textId="2AC72753" w:rsidR="005C7B3B" w:rsidRDefault="005C7B3B"/>
    <w:p w14:paraId="353C5C31" w14:textId="4E0BB736" w:rsidR="005C7B3B" w:rsidRDefault="005C7B3B"/>
    <w:p w14:paraId="29EF8E46" w14:textId="6631E64C" w:rsidR="00AA4B2D" w:rsidRDefault="00AA4B2D"/>
    <w:p w14:paraId="235CEDC5" w14:textId="77777777" w:rsidR="00AA4B2D" w:rsidRDefault="00AA4B2D"/>
    <w:p w14:paraId="29276B53" w14:textId="77777777" w:rsidR="008B4774" w:rsidRPr="00820D95" w:rsidRDefault="008B4774" w:rsidP="00716E86">
      <w:pPr>
        <w:pStyle w:val="Heading1"/>
      </w:pPr>
      <w:bookmarkStart w:id="9" w:name="_Toc124206710"/>
      <w:r w:rsidRPr="00820D95">
        <w:lastRenderedPageBreak/>
        <w:t>Infiltration</w:t>
      </w:r>
      <w:bookmarkEnd w:id="9"/>
    </w:p>
    <w:p w14:paraId="6F23047E" w14:textId="2D704172" w:rsidR="005C7B3B" w:rsidRDefault="005C7B3B"/>
    <w:p w14:paraId="468B8D01" w14:textId="6763B9C4" w:rsidR="005C7B3B" w:rsidRDefault="008B4774">
      <w:r>
        <w:t>Infiltration is very difficult to prevent when your company have to share the same building with other company staff. I recommend</w:t>
      </w:r>
      <w:r w:rsidR="006B0140">
        <w:t xml:space="preserve"> remove the staff ID system and</w:t>
      </w:r>
      <w:r>
        <w:t xml:space="preserve"> using facial recognition technologies for </w:t>
      </w:r>
      <w:r w:rsidR="006B0140">
        <w:t xml:space="preserve">officers and server’s room. Facial recognition is will prevent anyone who is not part of the NGO database from entering officers, servers’ room and other important area in the building. Introduce new policy like restricting access in a specific space in a building like CEO office or server’s room without fingerprint. The policy limits staff access to specific area and stop other business staff access to important areas. All workplace computer and laptop need to undertake a repair to check for spy software or hardware to prevent being spy on. Setup extra firewall and anti-virus software in workplace pc to prevent virus. </w:t>
      </w:r>
      <w:r w:rsidR="008006F6">
        <w:t>installing CCTV camera is important area can prevent security breach</w:t>
      </w:r>
      <w:sdt>
        <w:sdtPr>
          <w:id w:val="1957518338"/>
          <w:citation/>
        </w:sdtPr>
        <w:sdtContent>
          <w:r w:rsidR="005C4D63">
            <w:fldChar w:fldCharType="begin"/>
          </w:r>
          <w:r w:rsidR="005C4D63">
            <w:instrText xml:space="preserve"> CITATION Kat15 \l 2057 </w:instrText>
          </w:r>
          <w:r w:rsidR="005C4D63">
            <w:fldChar w:fldCharType="separate"/>
          </w:r>
          <w:r w:rsidR="006902F3">
            <w:rPr>
              <w:noProof/>
            </w:rPr>
            <w:t xml:space="preserve"> </w:t>
          </w:r>
          <w:r w:rsidR="006902F3" w:rsidRPr="006902F3">
            <w:rPr>
              <w:noProof/>
            </w:rPr>
            <w:t>[16]</w:t>
          </w:r>
          <w:r w:rsidR="005C4D63">
            <w:fldChar w:fldCharType="end"/>
          </w:r>
        </w:sdtContent>
      </w:sdt>
      <w:r w:rsidR="008006F6">
        <w:t xml:space="preserve">. </w:t>
      </w:r>
    </w:p>
    <w:p w14:paraId="17383E3D" w14:textId="63B85910" w:rsidR="00184B84" w:rsidRDefault="00184B84"/>
    <w:p w14:paraId="323DAFC7" w14:textId="038D2D87" w:rsidR="00184B84" w:rsidRDefault="00184B84"/>
    <w:p w14:paraId="5A184B6A" w14:textId="71120443" w:rsidR="00184B84" w:rsidRDefault="00184B84"/>
    <w:p w14:paraId="5B3A679D" w14:textId="6AA5D3D0" w:rsidR="00184B84" w:rsidRDefault="00184B84"/>
    <w:p w14:paraId="76BBD456" w14:textId="1ECDD829" w:rsidR="00184B84" w:rsidRDefault="00184B84"/>
    <w:p w14:paraId="59EA6C8B" w14:textId="1152ED8F" w:rsidR="00184B84" w:rsidRDefault="00184B84"/>
    <w:p w14:paraId="3570515B" w14:textId="30EDD1B2" w:rsidR="00184B84" w:rsidRDefault="00184B84"/>
    <w:p w14:paraId="2E927800" w14:textId="441265C7" w:rsidR="00184B84" w:rsidRDefault="00184B84"/>
    <w:p w14:paraId="10D74B9A" w14:textId="2E7C1149" w:rsidR="00184B84" w:rsidRDefault="00184B84"/>
    <w:p w14:paraId="68AFFC27" w14:textId="42694DD1" w:rsidR="00184B84" w:rsidRDefault="00184B84"/>
    <w:p w14:paraId="5CDB291C" w14:textId="5EC4FD5F" w:rsidR="00184B84" w:rsidRDefault="00184B84"/>
    <w:p w14:paraId="46391C6C" w14:textId="18043F31" w:rsidR="00184B84" w:rsidRDefault="00184B84"/>
    <w:p w14:paraId="75F8FA1D" w14:textId="6BA01707" w:rsidR="00184B84" w:rsidRDefault="00184B84"/>
    <w:p w14:paraId="77A06857" w14:textId="5FCFDB19" w:rsidR="00184B84" w:rsidRDefault="00184B84"/>
    <w:p w14:paraId="441533E9" w14:textId="7C7545B6" w:rsidR="00184B84" w:rsidRDefault="00184B84"/>
    <w:p w14:paraId="3A004FAD" w14:textId="38FD83BA" w:rsidR="00184B84" w:rsidRDefault="00184B84"/>
    <w:p w14:paraId="70B35547" w14:textId="2ADB7569" w:rsidR="00184B84" w:rsidRDefault="00184B84"/>
    <w:p w14:paraId="40341749" w14:textId="296E12B4" w:rsidR="00184B84" w:rsidRDefault="00184B84"/>
    <w:p w14:paraId="7ED04C4B" w14:textId="180BCF56" w:rsidR="00184B84" w:rsidRDefault="00184B84"/>
    <w:p w14:paraId="181DD3E9" w14:textId="4B5757ED" w:rsidR="00184B84" w:rsidRDefault="00184B84"/>
    <w:p w14:paraId="70D50778" w14:textId="63827109" w:rsidR="00184B84" w:rsidRDefault="00184B84"/>
    <w:p w14:paraId="1E374C79" w14:textId="77777777" w:rsidR="00716E86" w:rsidRDefault="00716E86"/>
    <w:p w14:paraId="2541701A" w14:textId="4C5E67E3" w:rsidR="00184B84" w:rsidRPr="00B8581E" w:rsidRDefault="00716E86" w:rsidP="00716E86">
      <w:pPr>
        <w:pStyle w:val="Heading1"/>
        <w:rPr>
          <w:b/>
          <w:bCs/>
          <w:sz w:val="40"/>
          <w:szCs w:val="40"/>
          <w:u w:val="single"/>
        </w:rPr>
      </w:pPr>
      <w:bookmarkStart w:id="10" w:name="_Toc124206711"/>
      <w:r>
        <w:rPr>
          <w:b/>
          <w:bCs/>
          <w:sz w:val="40"/>
          <w:szCs w:val="40"/>
          <w:u w:val="single"/>
        </w:rPr>
        <w:lastRenderedPageBreak/>
        <w:t xml:space="preserve">Task 2 </w:t>
      </w:r>
      <w:r w:rsidR="00B8581E" w:rsidRPr="00B8581E">
        <w:rPr>
          <w:b/>
          <w:bCs/>
          <w:sz w:val="40"/>
          <w:szCs w:val="40"/>
          <w:u w:val="single"/>
        </w:rPr>
        <w:t>Implement and analysis</w:t>
      </w:r>
      <w:bookmarkEnd w:id="10"/>
      <w:r w:rsidR="00B8581E" w:rsidRPr="00B8581E">
        <w:rPr>
          <w:b/>
          <w:bCs/>
          <w:sz w:val="40"/>
          <w:szCs w:val="40"/>
          <w:u w:val="single"/>
        </w:rPr>
        <w:t xml:space="preserve"> </w:t>
      </w:r>
    </w:p>
    <w:p w14:paraId="0A3F5039" w14:textId="39F55F0B" w:rsidR="00184B84" w:rsidRDefault="00184B84"/>
    <w:p w14:paraId="154BF5A7" w14:textId="6BEB4DD8" w:rsidR="00184B84" w:rsidRPr="00EB79E1" w:rsidRDefault="00B8581E" w:rsidP="00716E86">
      <w:pPr>
        <w:pStyle w:val="Heading1"/>
      </w:pPr>
      <w:bookmarkStart w:id="11" w:name="_Toc124206712"/>
      <w:r w:rsidRPr="00EB79E1">
        <w:t>Lab Activity</w:t>
      </w:r>
      <w:bookmarkEnd w:id="11"/>
      <w:r w:rsidRPr="00EB79E1">
        <w:t xml:space="preserve"> </w:t>
      </w:r>
    </w:p>
    <w:p w14:paraId="3D163C2C" w14:textId="190F429F" w:rsidR="00B8581E" w:rsidRDefault="00B8581E"/>
    <w:p w14:paraId="797B910B" w14:textId="1FCF62B9" w:rsidR="00B8581E" w:rsidRDefault="00716E86" w:rsidP="00716E86">
      <w:pPr>
        <w:pStyle w:val="Heading1"/>
      </w:pPr>
      <w:bookmarkStart w:id="12" w:name="_Toc124206713"/>
      <w:r>
        <w:t xml:space="preserve">Activity 2 </w:t>
      </w:r>
      <w:proofErr w:type="spellStart"/>
      <w:r w:rsidR="00EB79E1" w:rsidRPr="00EB79E1">
        <w:t>Footprinting</w:t>
      </w:r>
      <w:bookmarkEnd w:id="12"/>
      <w:proofErr w:type="spellEnd"/>
      <w:r w:rsidR="00B8581E" w:rsidRPr="00EB79E1">
        <w:t xml:space="preserve"> </w:t>
      </w:r>
    </w:p>
    <w:p w14:paraId="720B15E4" w14:textId="7D3C9532" w:rsidR="00D91A35" w:rsidRPr="00D91A35" w:rsidRDefault="00D91A35" w:rsidP="00D91A35">
      <w:pPr>
        <w:pStyle w:val="Heading1"/>
      </w:pPr>
      <w:bookmarkStart w:id="13" w:name="_Toc124206714"/>
      <w:r>
        <w:t>Task 1 use windows commanded to gather information</w:t>
      </w:r>
      <w:bookmarkEnd w:id="13"/>
      <w:r>
        <w:t xml:space="preserve"> </w:t>
      </w:r>
    </w:p>
    <w:p w14:paraId="38727848" w14:textId="1A7D3AE0" w:rsidR="00B8581E" w:rsidRDefault="00B8581E"/>
    <w:p w14:paraId="5148593F" w14:textId="792955F6" w:rsidR="00B8581E" w:rsidRDefault="0094788A">
      <w:r>
        <w:rPr>
          <w:noProof/>
        </w:rPr>
        <w:drawing>
          <wp:inline distT="0" distB="0" distL="0" distR="0" wp14:anchorId="41D3AC96" wp14:editId="77D64124">
            <wp:extent cx="5731510" cy="5177155"/>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5177155"/>
                    </a:xfrm>
                    <a:prstGeom prst="rect">
                      <a:avLst/>
                    </a:prstGeom>
                  </pic:spPr>
                </pic:pic>
              </a:graphicData>
            </a:graphic>
          </wp:inline>
        </w:drawing>
      </w:r>
    </w:p>
    <w:p w14:paraId="27DBF824" w14:textId="3CCB5618" w:rsidR="00184B84" w:rsidRDefault="00184B84"/>
    <w:p w14:paraId="5FB2A877" w14:textId="77777777" w:rsidR="00184B84" w:rsidRDefault="00184B84"/>
    <w:p w14:paraId="7830CBD0" w14:textId="0307E2FA" w:rsidR="005C7B3B" w:rsidRDefault="005C7B3B"/>
    <w:p w14:paraId="609B4066" w14:textId="3F027002" w:rsidR="005C7B3B" w:rsidRDefault="005C7B3B"/>
    <w:p w14:paraId="5B8FDD3C" w14:textId="39271ED7" w:rsidR="005C7B3B" w:rsidRDefault="005C7B3B"/>
    <w:p w14:paraId="2CD6E1FE" w14:textId="77777777" w:rsidR="005C7B3B" w:rsidRDefault="005C7B3B"/>
    <w:p w14:paraId="7E7C6D04" w14:textId="5B9448A4" w:rsidR="0047024F" w:rsidRDefault="00775CD6">
      <w:r>
        <w:rPr>
          <w:noProof/>
        </w:rPr>
        <w:drawing>
          <wp:inline distT="0" distB="0" distL="0" distR="0" wp14:anchorId="62B398A3" wp14:editId="1BFF9CFF">
            <wp:extent cx="5731510" cy="362521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625215"/>
                    </a:xfrm>
                    <a:prstGeom prst="rect">
                      <a:avLst/>
                    </a:prstGeom>
                  </pic:spPr>
                </pic:pic>
              </a:graphicData>
            </a:graphic>
          </wp:inline>
        </w:drawing>
      </w:r>
    </w:p>
    <w:p w14:paraId="20E9342B" w14:textId="77777777" w:rsidR="00FD6F8C" w:rsidRDefault="00FD6F8C"/>
    <w:p w14:paraId="71FFF3E6" w14:textId="7D196E30" w:rsidR="0047024F" w:rsidRDefault="00775CD6">
      <w:r>
        <w:t xml:space="preserve">The outcome of ping 1472 is that the ping the website and send a reply back. 1473 ping means the packet size I send is too high for my network. Ethernet frame can transmit only less than 1500 bytes by default. There </w:t>
      </w:r>
      <w:proofErr w:type="gramStart"/>
      <w:r>
        <w:t>are</w:t>
      </w:r>
      <w:proofErr w:type="gramEnd"/>
      <w:r>
        <w:t xml:space="preserve"> additional protocol on the of ethernet, this reduce the maximum payload by 28 byte</w:t>
      </w:r>
      <w:r w:rsidR="00096418">
        <w:t xml:space="preserve">. If you add it all up than it will look something like this, </w:t>
      </w:r>
      <w:r>
        <w:t xml:space="preserve">1500 – 28 = 1472 </w:t>
      </w:r>
      <w:proofErr w:type="spellStart"/>
      <w:r>
        <w:t>byet</w:t>
      </w:r>
      <w:proofErr w:type="spellEnd"/>
      <w:r>
        <w:t xml:space="preserve">. </w:t>
      </w:r>
      <w:r w:rsidR="00096418">
        <w:t>Only 1472 ping can go thought, any number higher than 1472 than it will display “packet need to be fragmented”.</w:t>
      </w:r>
    </w:p>
    <w:p w14:paraId="53A52FCE" w14:textId="0327E228" w:rsidR="002834EC" w:rsidRDefault="002834EC"/>
    <w:p w14:paraId="2C1BD6B9" w14:textId="013E57E5" w:rsidR="002834EC" w:rsidRDefault="002834EC"/>
    <w:p w14:paraId="4FBE91A8" w14:textId="5CE6ACFA" w:rsidR="002834EC" w:rsidRDefault="002834EC"/>
    <w:p w14:paraId="1886DB0C" w14:textId="77777777" w:rsidR="002834EC" w:rsidRDefault="002834EC"/>
    <w:p w14:paraId="21D216D7" w14:textId="13C2ECCE" w:rsidR="002834EC" w:rsidRDefault="002834EC"/>
    <w:p w14:paraId="30A2F06A" w14:textId="088E283D" w:rsidR="002834EC" w:rsidRDefault="002834EC">
      <w:r>
        <w:rPr>
          <w:noProof/>
        </w:rPr>
        <w:drawing>
          <wp:inline distT="0" distB="0" distL="0" distR="0" wp14:anchorId="4F446A73" wp14:editId="651BF5B3">
            <wp:extent cx="5731510" cy="125857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258570"/>
                    </a:xfrm>
                    <a:prstGeom prst="rect">
                      <a:avLst/>
                    </a:prstGeom>
                  </pic:spPr>
                </pic:pic>
              </a:graphicData>
            </a:graphic>
          </wp:inline>
        </w:drawing>
      </w:r>
    </w:p>
    <w:p w14:paraId="7AED6BE4" w14:textId="77777777" w:rsidR="002834EC" w:rsidRDefault="002834EC">
      <w:r>
        <w:t xml:space="preserve">I issuing the -I command and I set the TTL value to 1, 2, 4, 5, 9. Value 1, 2,4, are the same as it shows packets send and received with no lose. </w:t>
      </w:r>
    </w:p>
    <w:p w14:paraId="1A0C687C" w14:textId="030E02A7" w:rsidR="002834EC" w:rsidRDefault="002834EC">
      <w:r>
        <w:rPr>
          <w:noProof/>
        </w:rPr>
        <w:lastRenderedPageBreak/>
        <w:drawing>
          <wp:inline distT="0" distB="0" distL="0" distR="0" wp14:anchorId="4B8870C6" wp14:editId="724AE5A7">
            <wp:extent cx="3490623" cy="271183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494448" cy="2714810"/>
                    </a:xfrm>
                    <a:prstGeom prst="rect">
                      <a:avLst/>
                    </a:prstGeom>
                  </pic:spPr>
                </pic:pic>
              </a:graphicData>
            </a:graphic>
          </wp:inline>
        </w:drawing>
      </w:r>
    </w:p>
    <w:p w14:paraId="50EFC81E" w14:textId="3E592F2E" w:rsidR="002834EC" w:rsidRDefault="002834EC"/>
    <w:p w14:paraId="7E73C6C2" w14:textId="77777777" w:rsidR="002834EC" w:rsidRDefault="002834EC"/>
    <w:p w14:paraId="3FA2D145" w14:textId="66880B84" w:rsidR="002834EC" w:rsidRDefault="002834EC">
      <w:r>
        <w:t xml:space="preserve">TTL 5 show request timed out and was unable to provide any more information. </w:t>
      </w:r>
    </w:p>
    <w:p w14:paraId="4E6984B8" w14:textId="5C9DC385" w:rsidR="002834EC" w:rsidRDefault="002834EC">
      <w:r>
        <w:rPr>
          <w:noProof/>
        </w:rPr>
        <w:drawing>
          <wp:inline distT="0" distB="0" distL="0" distR="0" wp14:anchorId="2B62B3EA" wp14:editId="049CCF62">
            <wp:extent cx="4695825" cy="8191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695825" cy="819150"/>
                    </a:xfrm>
                    <a:prstGeom prst="rect">
                      <a:avLst/>
                    </a:prstGeom>
                  </pic:spPr>
                </pic:pic>
              </a:graphicData>
            </a:graphic>
          </wp:inline>
        </w:drawing>
      </w:r>
    </w:p>
    <w:p w14:paraId="6DF3F6AE" w14:textId="434B6DE4" w:rsidR="002834EC" w:rsidRDefault="002834EC"/>
    <w:p w14:paraId="3FC3A742" w14:textId="4FF46A3D" w:rsidR="002834EC" w:rsidRDefault="002834EC"/>
    <w:p w14:paraId="6E9C8923" w14:textId="53129064" w:rsidR="002834EC" w:rsidRDefault="002834EC">
      <w:r>
        <w:t xml:space="preserve">TTL 9 show </w:t>
      </w:r>
      <w:r w:rsidR="003347E2">
        <w:t xml:space="preserve">packets is send and received. The ping show approximate the time to send and received the packets in milli-second. </w:t>
      </w:r>
    </w:p>
    <w:p w14:paraId="46C38389" w14:textId="5599F456" w:rsidR="002834EC" w:rsidRDefault="002834EC"/>
    <w:p w14:paraId="0E3F71B8" w14:textId="35315234" w:rsidR="002834EC" w:rsidRDefault="003347E2">
      <w:r>
        <w:rPr>
          <w:noProof/>
        </w:rPr>
        <w:drawing>
          <wp:inline distT="0" distB="0" distL="0" distR="0" wp14:anchorId="402B6118" wp14:editId="5B38A524">
            <wp:extent cx="4638675" cy="15621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638675" cy="1562100"/>
                    </a:xfrm>
                    <a:prstGeom prst="rect">
                      <a:avLst/>
                    </a:prstGeom>
                  </pic:spPr>
                </pic:pic>
              </a:graphicData>
            </a:graphic>
          </wp:inline>
        </w:drawing>
      </w:r>
    </w:p>
    <w:p w14:paraId="48FF1B17" w14:textId="7DBF1605" w:rsidR="002834EC" w:rsidRDefault="002834EC"/>
    <w:p w14:paraId="26BCC7C3" w14:textId="09FFEED5" w:rsidR="002834EC" w:rsidRDefault="002834EC"/>
    <w:p w14:paraId="3A7A1BC0" w14:textId="7EC88E9A" w:rsidR="00EB79E1" w:rsidRDefault="00EB79E1"/>
    <w:p w14:paraId="6F13B84E" w14:textId="62928D08" w:rsidR="00EB79E1" w:rsidRDefault="00EB79E1"/>
    <w:p w14:paraId="2B39601F" w14:textId="0EECD788" w:rsidR="00EB79E1" w:rsidRDefault="00416D8C">
      <w:r>
        <w:rPr>
          <w:noProof/>
        </w:rPr>
        <w:lastRenderedPageBreak/>
        <w:drawing>
          <wp:inline distT="0" distB="0" distL="0" distR="0" wp14:anchorId="2F1534D4" wp14:editId="1A6DDB79">
            <wp:extent cx="5731510" cy="1102995"/>
            <wp:effectExtent l="0" t="0" r="254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102995"/>
                    </a:xfrm>
                    <a:prstGeom prst="rect">
                      <a:avLst/>
                    </a:prstGeom>
                  </pic:spPr>
                </pic:pic>
              </a:graphicData>
            </a:graphic>
          </wp:inline>
        </w:drawing>
      </w:r>
    </w:p>
    <w:p w14:paraId="739CEC59" w14:textId="292EA54C" w:rsidR="00EB79E1" w:rsidRDefault="00416D8C">
      <w:r>
        <w:t xml:space="preserve">The authoritative DNS servers is the final holder of the IP of the domain. When I write a domain name in my browser, my internet service provider will send a DNS query to my computer. </w:t>
      </w:r>
    </w:p>
    <w:p w14:paraId="4C00C3EA" w14:textId="5468C285" w:rsidR="00416D8C" w:rsidRDefault="00416D8C"/>
    <w:p w14:paraId="51FB5257" w14:textId="77777777" w:rsidR="00416D8C" w:rsidRDefault="00416D8C"/>
    <w:p w14:paraId="11AE3A85" w14:textId="282C9CB7" w:rsidR="00EB79E1" w:rsidRDefault="00416D8C">
      <w:r>
        <w:rPr>
          <w:noProof/>
        </w:rPr>
        <w:drawing>
          <wp:inline distT="0" distB="0" distL="0" distR="0" wp14:anchorId="5284EA14" wp14:editId="75B0C28D">
            <wp:extent cx="5731510" cy="522795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5227955"/>
                    </a:xfrm>
                    <a:prstGeom prst="rect">
                      <a:avLst/>
                    </a:prstGeom>
                  </pic:spPr>
                </pic:pic>
              </a:graphicData>
            </a:graphic>
          </wp:inline>
        </w:drawing>
      </w:r>
    </w:p>
    <w:p w14:paraId="76CF1574" w14:textId="77777777" w:rsidR="002834EC" w:rsidRDefault="002834EC"/>
    <w:p w14:paraId="561871D0" w14:textId="01AA2963" w:rsidR="002834EC" w:rsidRDefault="002834EC"/>
    <w:p w14:paraId="3DD96BF8" w14:textId="1D1FA577" w:rsidR="00551FA4" w:rsidRDefault="004E5F5F">
      <w:r>
        <w:rPr>
          <w:noProof/>
        </w:rPr>
        <w:lastRenderedPageBreak/>
        <w:drawing>
          <wp:inline distT="0" distB="0" distL="0" distR="0" wp14:anchorId="621B7702" wp14:editId="52B16B15">
            <wp:extent cx="5467350" cy="27527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467350" cy="2752725"/>
                    </a:xfrm>
                    <a:prstGeom prst="rect">
                      <a:avLst/>
                    </a:prstGeom>
                  </pic:spPr>
                </pic:pic>
              </a:graphicData>
            </a:graphic>
          </wp:inline>
        </w:drawing>
      </w:r>
    </w:p>
    <w:p w14:paraId="50FAA293" w14:textId="3A3BBCAA" w:rsidR="00551FA4" w:rsidRDefault="00551FA4"/>
    <w:p w14:paraId="1E6447AA" w14:textId="6749FC8F" w:rsidR="00551FA4" w:rsidRPr="009A03A8" w:rsidRDefault="00D91A35" w:rsidP="00716E86">
      <w:pPr>
        <w:pStyle w:val="Heading1"/>
      </w:pPr>
      <w:bookmarkStart w:id="14" w:name="_Toc124206715"/>
      <w:r>
        <w:t>Task</w:t>
      </w:r>
      <w:r w:rsidR="001A0D00" w:rsidRPr="001A0D00">
        <w:t xml:space="preserve"> 2 use sublist3r tool to enumerate subdomains of website using OSINT</w:t>
      </w:r>
      <w:bookmarkEnd w:id="14"/>
    </w:p>
    <w:p w14:paraId="748904BC" w14:textId="202EAB2D" w:rsidR="001A0D00" w:rsidRDefault="009B397E">
      <w:r>
        <w:rPr>
          <w:noProof/>
        </w:rPr>
        <w:drawing>
          <wp:inline distT="0" distB="0" distL="0" distR="0" wp14:anchorId="152E9853" wp14:editId="3796685E">
            <wp:extent cx="5731510" cy="89598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895985"/>
                    </a:xfrm>
                    <a:prstGeom prst="rect">
                      <a:avLst/>
                    </a:prstGeom>
                  </pic:spPr>
                </pic:pic>
              </a:graphicData>
            </a:graphic>
          </wp:inline>
        </w:drawing>
      </w:r>
      <w:r>
        <w:t xml:space="preserve"> </w:t>
      </w:r>
      <w:proofErr w:type="spellStart"/>
      <w:r w:rsidR="001A0D00">
        <w:t>Altdns</w:t>
      </w:r>
      <w:proofErr w:type="spellEnd"/>
      <w:r w:rsidR="001A0D00">
        <w:t xml:space="preserve"> is a </w:t>
      </w:r>
      <w:r w:rsidR="0010053C">
        <w:t>recon</w:t>
      </w:r>
      <w:r w:rsidR="001A0D00">
        <w:t xml:space="preserve"> tool very similar to sublist3r. </w:t>
      </w:r>
      <w:proofErr w:type="spellStart"/>
      <w:r w:rsidR="001A0D00">
        <w:t>Altdns</w:t>
      </w:r>
      <w:proofErr w:type="spellEnd"/>
      <w:r w:rsidR="001A0D00">
        <w:t xml:space="preserve"> tools work efficiently for information gathering and reconnaissance subdomains</w:t>
      </w:r>
      <w:r w:rsidR="00304D26">
        <w:t xml:space="preserve">, the tool allow user to find subdomains from HTTPS </w:t>
      </w:r>
      <w:r w:rsidR="00C90802">
        <w:t>secure</w:t>
      </w:r>
      <w:r w:rsidR="00304D26">
        <w:t xml:space="preserve"> website. </w:t>
      </w:r>
      <w:r w:rsidR="0010053C">
        <w:t xml:space="preserve">it generates permutations and alterations subdomains. </w:t>
      </w:r>
      <w:proofErr w:type="spellStart"/>
      <w:r w:rsidR="0010053C">
        <w:t>Altdns</w:t>
      </w:r>
      <w:proofErr w:type="spellEnd"/>
      <w:r w:rsidR="0010053C">
        <w:t xml:space="preserve"> take tow list that are provided as input to </w:t>
      </w:r>
      <w:proofErr w:type="spellStart"/>
      <w:r w:rsidR="0010053C">
        <w:t>Altdns</w:t>
      </w:r>
      <w:proofErr w:type="spellEnd"/>
      <w:r w:rsidR="0010053C">
        <w:t xml:space="preserve">, the first line </w:t>
      </w:r>
      <w:r w:rsidR="00437BDB">
        <w:t>is</w:t>
      </w:r>
      <w:r w:rsidR="0010053C">
        <w:t xml:space="preserve"> list known subdomains. The second list include worlds that can be used as subdomain.</w:t>
      </w:r>
    </w:p>
    <w:p w14:paraId="491B5A7B" w14:textId="09EE19BE" w:rsidR="00437BDB" w:rsidRDefault="00437BDB"/>
    <w:p w14:paraId="0E5E50F0" w14:textId="5353C288" w:rsidR="00437BDB" w:rsidRDefault="00437BDB"/>
    <w:p w14:paraId="4F5AAFDA" w14:textId="65190CDE" w:rsidR="00437BDB" w:rsidRDefault="00437BDB"/>
    <w:p w14:paraId="0D0F9637" w14:textId="2A623123" w:rsidR="00437BDB" w:rsidRDefault="00437BDB"/>
    <w:p w14:paraId="3A720D90" w14:textId="77777777" w:rsidR="00437BDB" w:rsidRDefault="00437BDB"/>
    <w:p w14:paraId="5A8F3C07" w14:textId="15DE0308" w:rsidR="00437BDB" w:rsidRDefault="00437BDB">
      <w:r>
        <w:rPr>
          <w:noProof/>
        </w:rPr>
        <w:lastRenderedPageBreak/>
        <w:drawing>
          <wp:inline distT="0" distB="0" distL="0" distR="0" wp14:anchorId="7614E31C" wp14:editId="2F7425E1">
            <wp:extent cx="3331597" cy="3166972"/>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344228" cy="3178979"/>
                    </a:xfrm>
                    <a:prstGeom prst="rect">
                      <a:avLst/>
                    </a:prstGeom>
                  </pic:spPr>
                </pic:pic>
              </a:graphicData>
            </a:graphic>
          </wp:inline>
        </w:drawing>
      </w:r>
    </w:p>
    <w:p w14:paraId="0126F8AA" w14:textId="4F1E526C" w:rsidR="00437BDB" w:rsidRDefault="00437BDB"/>
    <w:p w14:paraId="594CC9B5" w14:textId="7CEEDA5C" w:rsidR="00437BDB" w:rsidRDefault="00211496">
      <w:proofErr w:type="spellStart"/>
      <w:r>
        <w:t>Altdns</w:t>
      </w:r>
      <w:proofErr w:type="spellEnd"/>
      <w:r>
        <w:t xml:space="preserve"> is not difficult to download however it does require Kali Linux and it can only work with Python 2 software. Once I install </w:t>
      </w:r>
      <w:proofErr w:type="spellStart"/>
      <w:r>
        <w:t>Altdns</w:t>
      </w:r>
      <w:proofErr w:type="spellEnd"/>
      <w:r>
        <w:t xml:space="preserve"> into my system I can generated permutations, and mutations of subdomains. </w:t>
      </w:r>
    </w:p>
    <w:p w14:paraId="2E7E65AC" w14:textId="420F52F9" w:rsidR="00437BDB" w:rsidRDefault="00437BDB"/>
    <w:p w14:paraId="60EEEBFA" w14:textId="723BFEEB" w:rsidR="00437BDB" w:rsidRDefault="00211496">
      <w:r>
        <w:rPr>
          <w:noProof/>
        </w:rPr>
        <w:drawing>
          <wp:inline distT="0" distB="0" distL="0" distR="0" wp14:anchorId="724BC653" wp14:editId="2BFA539B">
            <wp:extent cx="5731510" cy="2551430"/>
            <wp:effectExtent l="0" t="0" r="254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551430"/>
                    </a:xfrm>
                    <a:prstGeom prst="rect">
                      <a:avLst/>
                    </a:prstGeom>
                  </pic:spPr>
                </pic:pic>
              </a:graphicData>
            </a:graphic>
          </wp:inline>
        </w:drawing>
      </w:r>
    </w:p>
    <w:p w14:paraId="02AF752F" w14:textId="202F50A3" w:rsidR="00211496" w:rsidRDefault="00211496"/>
    <w:p w14:paraId="52353869" w14:textId="5EC1F1A7" w:rsidR="00211496" w:rsidRDefault="00211496"/>
    <w:p w14:paraId="516087E2" w14:textId="7F49B85F" w:rsidR="00211496" w:rsidRDefault="00211496"/>
    <w:p w14:paraId="4A331B75" w14:textId="75906E5A" w:rsidR="00211496" w:rsidRDefault="00211496">
      <w:r>
        <w:rPr>
          <w:noProof/>
        </w:rPr>
        <w:lastRenderedPageBreak/>
        <w:drawing>
          <wp:inline distT="0" distB="0" distL="0" distR="0" wp14:anchorId="40E65D05" wp14:editId="0BE1A788">
            <wp:extent cx="5731510" cy="25380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538095"/>
                    </a:xfrm>
                    <a:prstGeom prst="rect">
                      <a:avLst/>
                    </a:prstGeom>
                  </pic:spPr>
                </pic:pic>
              </a:graphicData>
            </a:graphic>
          </wp:inline>
        </w:drawing>
      </w:r>
    </w:p>
    <w:p w14:paraId="3104193E" w14:textId="0549200A" w:rsidR="00211496" w:rsidRDefault="00211496"/>
    <w:p w14:paraId="615EE22B" w14:textId="63E6900E" w:rsidR="00211496" w:rsidRDefault="00211496">
      <w:proofErr w:type="spellStart"/>
      <w:r>
        <w:t>Altdns</w:t>
      </w:r>
      <w:proofErr w:type="spellEnd"/>
      <w:r>
        <w:t xml:space="preserve"> has a build-in help tool to get a better understanding of the tool. </w:t>
      </w:r>
      <w:r w:rsidR="00A41810">
        <w:t xml:space="preserve">Here is a list of commands </w:t>
      </w:r>
    </w:p>
    <w:p w14:paraId="62564554" w14:textId="06FFFED7" w:rsidR="00A41810" w:rsidRDefault="00A41810" w:rsidP="00A41810">
      <w:r>
        <w:t xml:space="preserve">Target_subdomains.txt – this file includes list of subdomains of the organization you are trying to target </w:t>
      </w:r>
    </w:p>
    <w:p w14:paraId="25E03B66" w14:textId="2AFC9D3D" w:rsidR="00A41810" w:rsidRDefault="00A41810" w:rsidP="00A41810">
      <w:r>
        <w:t>Result</w:t>
      </w:r>
      <w:r w:rsidR="00240C20">
        <w:t xml:space="preserve"> </w:t>
      </w:r>
      <w:r>
        <w:t xml:space="preserve">data output – this file </w:t>
      </w:r>
      <w:proofErr w:type="gramStart"/>
      <w:r>
        <w:t>contain</w:t>
      </w:r>
      <w:proofErr w:type="gramEnd"/>
      <w:r>
        <w:t xml:space="preserve"> the massive list of altered and permuted subdomains after the scan. </w:t>
      </w:r>
    </w:p>
    <w:p w14:paraId="23D88B71" w14:textId="6174F4D3" w:rsidR="00240C20" w:rsidRDefault="00240C20" w:rsidP="00A41810">
      <w:r>
        <w:t xml:space="preserve">Possible words.txt – this file act as the default file and it contain the dataset of words that you can permute your </w:t>
      </w:r>
      <w:r w:rsidR="00D3495D">
        <w:t>subdomains</w:t>
      </w:r>
    </w:p>
    <w:p w14:paraId="5EE139B6" w14:textId="016FED03" w:rsidR="00D3495D" w:rsidRDefault="00D3495D" w:rsidP="00A41810"/>
    <w:p w14:paraId="3DE4432A" w14:textId="78F16923" w:rsidR="00D3495D" w:rsidRDefault="00D3495D" w:rsidP="00A41810"/>
    <w:p w14:paraId="605B68F0" w14:textId="2DD59788" w:rsidR="00D3495D" w:rsidRDefault="00D3495D" w:rsidP="00A41810"/>
    <w:p w14:paraId="7622F5CC" w14:textId="363C988F" w:rsidR="00D3495D" w:rsidRDefault="00D3495D" w:rsidP="00A41810"/>
    <w:p w14:paraId="4DB56CC2" w14:textId="441A1AE7" w:rsidR="00D3495D" w:rsidRDefault="00D3495D" w:rsidP="00A41810"/>
    <w:p w14:paraId="3886F43F" w14:textId="2C54F70B" w:rsidR="00D3495D" w:rsidRDefault="00D3495D" w:rsidP="00A41810"/>
    <w:p w14:paraId="529638E3" w14:textId="681138C6" w:rsidR="00D3495D" w:rsidRDefault="00D3495D" w:rsidP="00A41810"/>
    <w:p w14:paraId="77BBFBBD" w14:textId="01B56C83" w:rsidR="00D3495D" w:rsidRDefault="00D3495D" w:rsidP="00A41810"/>
    <w:p w14:paraId="281091F7" w14:textId="1EBC894D" w:rsidR="00D3495D" w:rsidRDefault="00D3495D" w:rsidP="00A41810"/>
    <w:p w14:paraId="41EC0DEA" w14:textId="17DE93AA" w:rsidR="00D3495D" w:rsidRDefault="00D3495D" w:rsidP="00A41810"/>
    <w:p w14:paraId="50D3A970" w14:textId="63180EDE" w:rsidR="00D3495D" w:rsidRDefault="00D3495D" w:rsidP="00A41810"/>
    <w:p w14:paraId="2CFF4B0B" w14:textId="58EEAA27" w:rsidR="00D3495D" w:rsidRDefault="00D3495D" w:rsidP="00A41810"/>
    <w:p w14:paraId="57028D1B" w14:textId="17EC3714" w:rsidR="00D3495D" w:rsidRDefault="00D3495D" w:rsidP="00A41810"/>
    <w:p w14:paraId="5C09ADD1" w14:textId="7A5E0390" w:rsidR="00D3495D" w:rsidRDefault="00D3495D" w:rsidP="00A41810"/>
    <w:p w14:paraId="03BBA6F3" w14:textId="510060AA" w:rsidR="00D3495D" w:rsidRDefault="00D3495D" w:rsidP="00A41810"/>
    <w:p w14:paraId="16892FEE" w14:textId="39FB2681" w:rsidR="00D3495D" w:rsidRDefault="00D3495D" w:rsidP="00716E86">
      <w:pPr>
        <w:pStyle w:val="Heading1"/>
      </w:pPr>
      <w:bookmarkStart w:id="15" w:name="_Toc124206716"/>
      <w:r>
        <w:lastRenderedPageBreak/>
        <w:t>Part 3 web data extractor tool</w:t>
      </w:r>
      <w:bookmarkEnd w:id="15"/>
      <w:r>
        <w:t xml:space="preserve"> </w:t>
      </w:r>
    </w:p>
    <w:p w14:paraId="3352C05D" w14:textId="08AA6BA8" w:rsidR="00D3495D" w:rsidRDefault="00D3495D" w:rsidP="00A41810"/>
    <w:p w14:paraId="0CF0C488" w14:textId="0BB0473D" w:rsidR="00D3495D" w:rsidRDefault="00D3495D" w:rsidP="00A41810"/>
    <w:p w14:paraId="04A99A9F" w14:textId="73FB19A7" w:rsidR="00D3495D" w:rsidRDefault="00690B0B" w:rsidP="00A41810">
      <w:r>
        <w:rPr>
          <w:noProof/>
        </w:rPr>
        <w:drawing>
          <wp:inline distT="0" distB="0" distL="0" distR="0" wp14:anchorId="0314077E" wp14:editId="71706D16">
            <wp:extent cx="5731510" cy="427609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276090"/>
                    </a:xfrm>
                    <a:prstGeom prst="rect">
                      <a:avLst/>
                    </a:prstGeom>
                  </pic:spPr>
                </pic:pic>
              </a:graphicData>
            </a:graphic>
          </wp:inline>
        </w:drawing>
      </w:r>
    </w:p>
    <w:p w14:paraId="2B46538E" w14:textId="44003B3D" w:rsidR="00D3495D" w:rsidRDefault="00D3495D" w:rsidP="00A41810"/>
    <w:p w14:paraId="57ED6608" w14:textId="505EAC56" w:rsidR="00D3495D" w:rsidRDefault="00690B0B" w:rsidP="00A41810">
      <w:r>
        <w:t xml:space="preserve">I download web data extractor and use on a website call </w:t>
      </w:r>
      <w:hyperlink r:id="rId20" w:history="1">
        <w:r w:rsidRPr="00027811">
          <w:rPr>
            <w:rStyle w:val="Hyperlink"/>
          </w:rPr>
          <w:t>www.itsecgames.com</w:t>
        </w:r>
      </w:hyperlink>
      <w:r>
        <w:t xml:space="preserve">. I was able to identify one user email call </w:t>
      </w:r>
      <w:proofErr w:type="spellStart"/>
      <w:r>
        <w:t>mike@itsecgames</w:t>
      </w:r>
      <w:proofErr w:type="spellEnd"/>
      <w:r>
        <w:t xml:space="preserve">. Now I know the </w:t>
      </w:r>
      <w:proofErr w:type="gramStart"/>
      <w:r>
        <w:t>person</w:t>
      </w:r>
      <w:proofErr w:type="gramEnd"/>
      <w:r w:rsidR="006A1729">
        <w:t xml:space="preserve"> name and e</w:t>
      </w:r>
      <w:r>
        <w:t>mail</w:t>
      </w:r>
      <w:r w:rsidR="006A1729">
        <w:t xml:space="preserve"> address</w:t>
      </w:r>
      <w:r>
        <w:t xml:space="preserve"> who own </w:t>
      </w:r>
      <w:proofErr w:type="spellStart"/>
      <w:r>
        <w:t>itsecgames</w:t>
      </w:r>
      <w:proofErr w:type="spellEnd"/>
      <w:r>
        <w:t xml:space="preserve"> website.</w:t>
      </w:r>
    </w:p>
    <w:p w14:paraId="7099DC12" w14:textId="1A8CF90B" w:rsidR="00240C20" w:rsidRDefault="00690B0B" w:rsidP="00A41810">
      <w:r>
        <w:rPr>
          <w:noProof/>
        </w:rPr>
        <w:drawing>
          <wp:inline distT="0" distB="0" distL="0" distR="0" wp14:anchorId="2D3AD7C4" wp14:editId="71F49E02">
            <wp:extent cx="5104737" cy="2537098"/>
            <wp:effectExtent l="0" t="0" r="127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110284" cy="2539855"/>
                    </a:xfrm>
                    <a:prstGeom prst="rect">
                      <a:avLst/>
                    </a:prstGeom>
                  </pic:spPr>
                </pic:pic>
              </a:graphicData>
            </a:graphic>
          </wp:inline>
        </w:drawing>
      </w:r>
    </w:p>
    <w:p w14:paraId="1E594FA0" w14:textId="398515F6" w:rsidR="00A41810" w:rsidRDefault="00A41810"/>
    <w:p w14:paraId="41A86206" w14:textId="73C549FB" w:rsidR="00445088" w:rsidRDefault="00445088"/>
    <w:p w14:paraId="58EEBA98" w14:textId="2F8B83E8" w:rsidR="00445088" w:rsidRDefault="006A1729">
      <w:r>
        <w:rPr>
          <w:noProof/>
        </w:rPr>
        <w:drawing>
          <wp:inline distT="0" distB="0" distL="0" distR="0" wp14:anchorId="012257BC" wp14:editId="1D8C6F03">
            <wp:extent cx="5731510" cy="95821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958215"/>
                    </a:xfrm>
                    <a:prstGeom prst="rect">
                      <a:avLst/>
                    </a:prstGeom>
                  </pic:spPr>
                </pic:pic>
              </a:graphicData>
            </a:graphic>
          </wp:inline>
        </w:drawing>
      </w:r>
      <w:r>
        <w:t xml:space="preserve"> </w:t>
      </w:r>
      <w:r w:rsidR="00445088">
        <w:t xml:space="preserve">I try to scan a website call </w:t>
      </w:r>
      <w:proofErr w:type="spellStart"/>
      <w:r w:rsidR="00445088">
        <w:t>certificedhacker</w:t>
      </w:r>
      <w:proofErr w:type="spellEnd"/>
      <w:r w:rsidR="00445088">
        <w:t xml:space="preserve"> and here </w:t>
      </w:r>
      <w:proofErr w:type="gramStart"/>
      <w:r w:rsidR="00445088">
        <w:t>are</w:t>
      </w:r>
      <w:proofErr w:type="gramEnd"/>
      <w:r w:rsidR="00445088">
        <w:t xml:space="preserve"> my result. I was able to gather 10 emails and 57 phone number.</w:t>
      </w:r>
      <w:r w:rsidR="009A03A8">
        <w:t xml:space="preserve"> </w:t>
      </w:r>
      <w:r w:rsidR="00635B46">
        <w:t xml:space="preserve">Web data extractor is a powerful tool for scanning and early reconnaissance, the software scans a website hyperlink and give same basic information like email and phone number. Hacker can use gain information to phishing for more information, for example the hacker can email business staff for more email address. </w:t>
      </w:r>
    </w:p>
    <w:p w14:paraId="53FBA95D" w14:textId="77777777" w:rsidR="00635B46" w:rsidRDefault="00635B46"/>
    <w:p w14:paraId="72B41F29" w14:textId="28AE72C8" w:rsidR="00445088" w:rsidRDefault="00445088">
      <w:r>
        <w:rPr>
          <w:noProof/>
        </w:rPr>
        <w:drawing>
          <wp:inline distT="0" distB="0" distL="0" distR="0" wp14:anchorId="241E82B7" wp14:editId="3C93C1B0">
            <wp:extent cx="5731510" cy="360553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605530"/>
                    </a:xfrm>
                    <a:prstGeom prst="rect">
                      <a:avLst/>
                    </a:prstGeom>
                  </pic:spPr>
                </pic:pic>
              </a:graphicData>
            </a:graphic>
          </wp:inline>
        </w:drawing>
      </w:r>
    </w:p>
    <w:p w14:paraId="47762C89" w14:textId="1B97615C" w:rsidR="009C5275" w:rsidRDefault="009C5275"/>
    <w:p w14:paraId="197EB4E1" w14:textId="2CEDE6E5" w:rsidR="009C5275" w:rsidRDefault="009C5275"/>
    <w:p w14:paraId="3DBF99C9" w14:textId="7A7B8F81" w:rsidR="009C5275" w:rsidRDefault="009C5275"/>
    <w:p w14:paraId="713D3FBF" w14:textId="55C37434" w:rsidR="009C5275" w:rsidRDefault="009C5275"/>
    <w:p w14:paraId="464DC56F" w14:textId="309C054C" w:rsidR="009C5275" w:rsidRDefault="009C5275"/>
    <w:p w14:paraId="6C840382" w14:textId="1F877655" w:rsidR="009C5275" w:rsidRDefault="009C5275"/>
    <w:p w14:paraId="67F85A06" w14:textId="3DA273E4" w:rsidR="00AA58B3" w:rsidRDefault="00AA58B3"/>
    <w:p w14:paraId="1C44D842" w14:textId="18291B12" w:rsidR="00AA58B3" w:rsidRDefault="00AA58B3"/>
    <w:p w14:paraId="7C0032C3" w14:textId="6354E892" w:rsidR="00AA58B3" w:rsidRDefault="00AA58B3" w:rsidP="00716E86">
      <w:pPr>
        <w:pStyle w:val="Heading1"/>
      </w:pPr>
      <w:bookmarkStart w:id="16" w:name="_Toc124206717"/>
      <w:r>
        <w:lastRenderedPageBreak/>
        <w:t xml:space="preserve">Part 5 </w:t>
      </w:r>
      <w:r w:rsidR="00716E86">
        <w:t>use TCP view tool to identify the process running on a machine</w:t>
      </w:r>
      <w:bookmarkEnd w:id="16"/>
    </w:p>
    <w:p w14:paraId="0EDDB84C" w14:textId="6002C7D6" w:rsidR="00AA58B3" w:rsidRDefault="004E2C7C">
      <w:r>
        <w:t xml:space="preserve">I download a software call </w:t>
      </w:r>
      <w:proofErr w:type="spellStart"/>
      <w:r>
        <w:t>TCPview</w:t>
      </w:r>
      <w:proofErr w:type="spellEnd"/>
      <w:r>
        <w:t xml:space="preserve">, the software can detect open ports and close active ports and processes software. </w:t>
      </w:r>
      <w:proofErr w:type="spellStart"/>
      <w:r>
        <w:t>TCPview</w:t>
      </w:r>
      <w:proofErr w:type="spellEnd"/>
      <w:r>
        <w:t xml:space="preserve"> allow me to monitor my software in real time and see what type of protocol my software </w:t>
      </w:r>
      <w:r w:rsidR="00B0204C">
        <w:t>is</w:t>
      </w:r>
      <w:r>
        <w:t xml:space="preserve"> using, local address, state of TCP connections. </w:t>
      </w:r>
    </w:p>
    <w:p w14:paraId="78A2D136" w14:textId="4F62B3E3" w:rsidR="00347BBE" w:rsidRDefault="00347BBE">
      <w:r>
        <w:t>Download software from unknowns or specious source can</w:t>
      </w:r>
      <w:r w:rsidR="00CD6AD2">
        <w:t xml:space="preserve"> everlasting consequence like software is a</w:t>
      </w:r>
      <w:r>
        <w:t xml:space="preserve"> </w:t>
      </w:r>
      <w:r w:rsidR="00CD6AD2">
        <w:t>trojan</w:t>
      </w:r>
      <w:r>
        <w:t xml:space="preserve"> horse</w:t>
      </w:r>
      <w:r w:rsidR="00CD6AD2">
        <w:t xml:space="preserve">, once the user </w:t>
      </w:r>
      <w:r w:rsidR="001D4E22">
        <w:t>downloads</w:t>
      </w:r>
      <w:r w:rsidR="00CD6AD2">
        <w:t xml:space="preserve"> the software than the software will </w:t>
      </w:r>
      <w:r w:rsidR="00EA6ECA">
        <w:t>release</w:t>
      </w:r>
      <w:r w:rsidR="00CD6AD2">
        <w:t xml:space="preserve"> malice code. the consequence </w:t>
      </w:r>
      <w:r w:rsidR="00EA6ECA">
        <w:t>ranges</w:t>
      </w:r>
      <w:r w:rsidR="00CD6AD2">
        <w:t xml:space="preserve"> from virus remove file or steal sensitive information to hacker gain f</w:t>
      </w:r>
      <w:r w:rsidR="00EA6ECA">
        <w:t>ull</w:t>
      </w:r>
      <w:r w:rsidR="00CD6AD2">
        <w:t xml:space="preserve"> control of </w:t>
      </w:r>
      <w:r w:rsidR="00EA6ECA">
        <w:t>victim’s</w:t>
      </w:r>
      <w:r w:rsidR="00CD6AD2">
        <w:t xml:space="preserve"> pc or network. </w:t>
      </w:r>
    </w:p>
    <w:p w14:paraId="189BE41C" w14:textId="2BA4899A" w:rsidR="00EA6ECA" w:rsidRDefault="00B0204C">
      <w:r>
        <w:t xml:space="preserve">In the modern age, resources like software </w:t>
      </w:r>
      <w:proofErr w:type="gramStart"/>
      <w:r>
        <w:t>is</w:t>
      </w:r>
      <w:proofErr w:type="gramEnd"/>
      <w:r>
        <w:t xml:space="preserve"> able to share with everyone around the world</w:t>
      </w:r>
      <w:r w:rsidR="007B021D">
        <w:t>, and it hard to know which website link is safe to download</w:t>
      </w:r>
      <w:sdt>
        <w:sdtPr>
          <w:id w:val="1821229112"/>
          <w:citation/>
        </w:sdtPr>
        <w:sdtContent>
          <w:r w:rsidR="00EB6DCF">
            <w:fldChar w:fldCharType="begin"/>
          </w:r>
          <w:r w:rsidR="00EB6DCF">
            <w:instrText xml:space="preserve"> CITATION BWB91 \l 2057 </w:instrText>
          </w:r>
          <w:r w:rsidR="00EB6DCF">
            <w:fldChar w:fldCharType="separate"/>
          </w:r>
          <w:r w:rsidR="006902F3">
            <w:rPr>
              <w:noProof/>
            </w:rPr>
            <w:t xml:space="preserve"> </w:t>
          </w:r>
          <w:r w:rsidR="006902F3" w:rsidRPr="006902F3">
            <w:rPr>
              <w:noProof/>
            </w:rPr>
            <w:t>[17]</w:t>
          </w:r>
          <w:r w:rsidR="00EB6DCF">
            <w:fldChar w:fldCharType="end"/>
          </w:r>
        </w:sdtContent>
      </w:sdt>
      <w:r w:rsidR="004A2794">
        <w:t>. When you search for a software, there will always have result like “software free download” on the top page of any search engine.</w:t>
      </w:r>
      <w:r w:rsidR="000C615D">
        <w:t xml:space="preserve"> While it difficult to know which software is not a virus, there are reliable website you can vising for the software. </w:t>
      </w:r>
      <w:r w:rsidR="007B77BE">
        <w:t>These websites</w:t>
      </w:r>
      <w:r w:rsidR="000C615D">
        <w:t xml:space="preserve"> are often official website when you have to download the real software from, for example if you want to download officer 365 than you search the Microsoft as Microsoft is the owner of office 365. Official website </w:t>
      </w:r>
      <w:proofErr w:type="gramStart"/>
      <w:r w:rsidR="000C615D">
        <w:t>are</w:t>
      </w:r>
      <w:proofErr w:type="gramEnd"/>
      <w:r w:rsidR="000C615D">
        <w:t xml:space="preserve"> ma</w:t>
      </w:r>
      <w:r w:rsidR="00FE2EF2">
        <w:t xml:space="preserve">naged by the company and are often official way to get virus-free software. </w:t>
      </w:r>
    </w:p>
    <w:p w14:paraId="6862627C" w14:textId="410E54F7" w:rsidR="00EA6ECA" w:rsidRDefault="00EA6ECA"/>
    <w:p w14:paraId="5DDE63AA" w14:textId="37A26C17" w:rsidR="00440F47" w:rsidRDefault="00440F47"/>
    <w:p w14:paraId="6D198771" w14:textId="076DF922" w:rsidR="00440F47" w:rsidRDefault="00440F47"/>
    <w:p w14:paraId="5D247395" w14:textId="39F405F5" w:rsidR="00440F47" w:rsidRDefault="00AC0AA8">
      <w:r>
        <w:rPr>
          <w:noProof/>
        </w:rPr>
        <w:drawing>
          <wp:inline distT="0" distB="0" distL="0" distR="0" wp14:anchorId="77685E9E" wp14:editId="436CA49D">
            <wp:extent cx="5731510" cy="387096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870960"/>
                    </a:xfrm>
                    <a:prstGeom prst="rect">
                      <a:avLst/>
                    </a:prstGeom>
                  </pic:spPr>
                </pic:pic>
              </a:graphicData>
            </a:graphic>
          </wp:inline>
        </w:drawing>
      </w:r>
    </w:p>
    <w:p w14:paraId="6195698F" w14:textId="0B4529B5" w:rsidR="00AC0AA8" w:rsidRDefault="00AC0AA8"/>
    <w:p w14:paraId="775DBF0C" w14:textId="5A31768B" w:rsidR="00AC0AA8" w:rsidRDefault="00F3690A">
      <w:proofErr w:type="spellStart"/>
      <w:proofErr w:type="gramStart"/>
      <w:r>
        <w:lastRenderedPageBreak/>
        <w:t>TCPview</w:t>
      </w:r>
      <w:proofErr w:type="spellEnd"/>
      <w:proofErr w:type="gramEnd"/>
      <w:r>
        <w:t xml:space="preserve"> show I have 90 endpoint. Endpoint are list of devices that are remotely bridged to client devices like laptop, phone and tablets. I can close any established TCP/IP connections by left click and choose the close connections. I have 20 listening port that is can be listening by hacker. </w:t>
      </w:r>
    </w:p>
    <w:p w14:paraId="2D7AF5E5" w14:textId="042E10AC" w:rsidR="00AA58B3" w:rsidRDefault="00F3690A">
      <w:r>
        <w:rPr>
          <w:noProof/>
        </w:rPr>
        <w:drawing>
          <wp:inline distT="0" distB="0" distL="0" distR="0" wp14:anchorId="7642538C" wp14:editId="0A116987">
            <wp:extent cx="5731510" cy="3695065"/>
            <wp:effectExtent l="0" t="0" r="254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695065"/>
                    </a:xfrm>
                    <a:prstGeom prst="rect">
                      <a:avLst/>
                    </a:prstGeom>
                  </pic:spPr>
                </pic:pic>
              </a:graphicData>
            </a:graphic>
          </wp:inline>
        </w:drawing>
      </w:r>
    </w:p>
    <w:p w14:paraId="7A098CD5" w14:textId="369D9879" w:rsidR="004E2C7C" w:rsidRDefault="004E2C7C"/>
    <w:p w14:paraId="56EF3BF6" w14:textId="3FDA34A6" w:rsidR="00F3690A" w:rsidRDefault="00F3690A">
      <w:r>
        <w:t xml:space="preserve">I open </w:t>
      </w:r>
      <w:r w:rsidR="005B03ED">
        <w:t>a</w:t>
      </w:r>
      <w:r>
        <w:t xml:space="preserve"> </w:t>
      </w:r>
      <w:r w:rsidR="005B03ED">
        <w:t>browser</w:t>
      </w:r>
      <w:r>
        <w:t xml:space="preserve"> </w:t>
      </w:r>
      <w:r w:rsidR="005B03ED">
        <w:t xml:space="preserve">from Microsoft edge </w:t>
      </w:r>
      <w:r>
        <w:t xml:space="preserve">and it </w:t>
      </w:r>
      <w:r w:rsidR="005B03ED">
        <w:t xml:space="preserve">show up as the blue colour. The blue colour meant I opening and using the programme. I try to terminate Microsoft edge this message </w:t>
      </w:r>
      <w:r w:rsidR="006053E7">
        <w:t>shows</w:t>
      </w:r>
      <w:r w:rsidR="005B03ED">
        <w:t xml:space="preserve"> up.  </w:t>
      </w:r>
      <w:r w:rsidR="006053E7">
        <w:t xml:space="preserve">O </w:t>
      </w:r>
    </w:p>
    <w:p w14:paraId="29705F78" w14:textId="77777777" w:rsidR="00F3690A" w:rsidRDefault="00F3690A"/>
    <w:p w14:paraId="73ADB96D" w14:textId="3122AC28" w:rsidR="004E2C7C" w:rsidRDefault="00F3690A">
      <w:r>
        <w:rPr>
          <w:noProof/>
        </w:rPr>
        <w:drawing>
          <wp:inline distT="0" distB="0" distL="0" distR="0" wp14:anchorId="57C7B2CC" wp14:editId="45A50631">
            <wp:extent cx="5731510" cy="328231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82315"/>
                    </a:xfrm>
                    <a:prstGeom prst="rect">
                      <a:avLst/>
                    </a:prstGeom>
                  </pic:spPr>
                </pic:pic>
              </a:graphicData>
            </a:graphic>
          </wp:inline>
        </w:drawing>
      </w:r>
    </w:p>
    <w:p w14:paraId="0B6468C4" w14:textId="439F520A" w:rsidR="006053E7" w:rsidRPr="00545A14" w:rsidRDefault="00545A14" w:rsidP="00716E86">
      <w:pPr>
        <w:pStyle w:val="Heading1"/>
        <w:rPr>
          <w:b/>
          <w:bCs/>
          <w:sz w:val="40"/>
          <w:szCs w:val="40"/>
          <w:u w:val="single"/>
        </w:rPr>
      </w:pPr>
      <w:bookmarkStart w:id="17" w:name="_Toc124206718"/>
      <w:r w:rsidRPr="00545A14">
        <w:rPr>
          <w:b/>
          <w:bCs/>
          <w:sz w:val="40"/>
          <w:szCs w:val="40"/>
          <w:u w:val="single"/>
        </w:rPr>
        <w:lastRenderedPageBreak/>
        <w:t xml:space="preserve">Activity </w:t>
      </w:r>
      <w:r w:rsidR="00716E86">
        <w:rPr>
          <w:b/>
          <w:bCs/>
          <w:sz w:val="40"/>
          <w:szCs w:val="40"/>
          <w:u w:val="single"/>
        </w:rPr>
        <w:t>3</w:t>
      </w:r>
      <w:r w:rsidRPr="00545A14">
        <w:rPr>
          <w:b/>
          <w:bCs/>
          <w:sz w:val="40"/>
          <w:szCs w:val="40"/>
          <w:u w:val="single"/>
        </w:rPr>
        <w:t xml:space="preserve"> scanning network</w:t>
      </w:r>
      <w:bookmarkEnd w:id="17"/>
      <w:r w:rsidRPr="00545A14">
        <w:rPr>
          <w:b/>
          <w:bCs/>
          <w:sz w:val="40"/>
          <w:szCs w:val="40"/>
          <w:u w:val="single"/>
        </w:rPr>
        <w:t xml:space="preserve"> </w:t>
      </w:r>
    </w:p>
    <w:p w14:paraId="6487E20F" w14:textId="4BF84DE3" w:rsidR="006053E7" w:rsidRDefault="006053E7"/>
    <w:p w14:paraId="0FD0E1A6" w14:textId="5B6D4B29" w:rsidR="006053E7" w:rsidRDefault="006053E7"/>
    <w:p w14:paraId="0AE94408" w14:textId="4F35C1B0" w:rsidR="006053E7" w:rsidRDefault="005B5BFD" w:rsidP="00716E86">
      <w:pPr>
        <w:pStyle w:val="Heading1"/>
      </w:pPr>
      <w:bookmarkStart w:id="18" w:name="_Toc124206719"/>
      <w:r>
        <w:t xml:space="preserve">Part 2 </w:t>
      </w:r>
      <w:r w:rsidR="00716E86">
        <w:t xml:space="preserve">use </w:t>
      </w:r>
      <w:proofErr w:type="spellStart"/>
      <w:r w:rsidR="00716E86">
        <w:t>megaping</w:t>
      </w:r>
      <w:proofErr w:type="spellEnd"/>
      <w:r w:rsidR="00716E86">
        <w:t xml:space="preserve"> to identify live hosts and open ports of the target</w:t>
      </w:r>
      <w:bookmarkEnd w:id="18"/>
    </w:p>
    <w:p w14:paraId="34B5C092" w14:textId="660E75D4" w:rsidR="005B5BFD" w:rsidRDefault="009E24B1">
      <w:r>
        <w:rPr>
          <w:noProof/>
        </w:rPr>
        <w:drawing>
          <wp:inline distT="0" distB="0" distL="0" distR="0" wp14:anchorId="53CB3BE0" wp14:editId="0C9A4B7A">
            <wp:extent cx="5731510" cy="42545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425450"/>
                    </a:xfrm>
                    <a:prstGeom prst="rect">
                      <a:avLst/>
                    </a:prstGeom>
                  </pic:spPr>
                </pic:pic>
              </a:graphicData>
            </a:graphic>
          </wp:inline>
        </w:drawing>
      </w:r>
    </w:p>
    <w:p w14:paraId="03E8904E" w14:textId="0BF4A14F" w:rsidR="006053E7" w:rsidRDefault="006053E7"/>
    <w:p w14:paraId="42DD042E" w14:textId="066451EA" w:rsidR="006053E7" w:rsidRDefault="009E24B1">
      <w:proofErr w:type="spellStart"/>
      <w:r>
        <w:t>MegaPing</w:t>
      </w:r>
      <w:proofErr w:type="spellEnd"/>
      <w:r>
        <w:t xml:space="preserve"> is a toolkit that provides essential information like port scanning, IP scanner, NetBIOS scanner, users and location drives. </w:t>
      </w:r>
      <w:proofErr w:type="spellStart"/>
      <w:r>
        <w:t>Megaping</w:t>
      </w:r>
      <w:proofErr w:type="spellEnd"/>
      <w:r>
        <w:t xml:space="preserve"> allow user to scan TCP and UDP ports with range of IP address, domains names, scan real-time network information, network connection and open network files. </w:t>
      </w:r>
      <w:proofErr w:type="spellStart"/>
      <w:r>
        <w:t>MegaPing</w:t>
      </w:r>
      <w:proofErr w:type="spellEnd"/>
      <w:r>
        <w:t xml:space="preserve"> allow user to see DNS list host and allow process any number of requires different tool at any time. </w:t>
      </w:r>
    </w:p>
    <w:p w14:paraId="51A73262" w14:textId="44FA00C9" w:rsidR="009E24B1" w:rsidRDefault="009E24B1">
      <w:proofErr w:type="spellStart"/>
      <w:r>
        <w:t>MegaPing</w:t>
      </w:r>
      <w:proofErr w:type="spellEnd"/>
      <w:r>
        <w:t xml:space="preserve"> has as security scanner that check user network for potential vulnerabilities that hacker may use to get inside your network. </w:t>
      </w:r>
    </w:p>
    <w:p w14:paraId="45FD061F" w14:textId="16E0AAB5" w:rsidR="00295421" w:rsidRDefault="00295421"/>
    <w:p w14:paraId="44019441" w14:textId="0BA16BCA" w:rsidR="00295421" w:rsidRDefault="00295421"/>
    <w:p w14:paraId="4AB0E69E" w14:textId="6CF3A51B" w:rsidR="00295421" w:rsidRDefault="00295421">
      <w:r>
        <w:rPr>
          <w:noProof/>
        </w:rPr>
        <w:lastRenderedPageBreak/>
        <w:drawing>
          <wp:inline distT="0" distB="0" distL="0" distR="0" wp14:anchorId="0B548021" wp14:editId="49416605">
            <wp:extent cx="5731510" cy="516318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5163185"/>
                    </a:xfrm>
                    <a:prstGeom prst="rect">
                      <a:avLst/>
                    </a:prstGeom>
                  </pic:spPr>
                </pic:pic>
              </a:graphicData>
            </a:graphic>
          </wp:inline>
        </w:drawing>
      </w:r>
    </w:p>
    <w:p w14:paraId="5A11F990" w14:textId="7E9FF3C8" w:rsidR="00295421" w:rsidRDefault="00295421"/>
    <w:p w14:paraId="59584421" w14:textId="44E2AB2B" w:rsidR="00295421" w:rsidRDefault="00295421">
      <w:r>
        <w:t xml:space="preserve">When I download and open the </w:t>
      </w:r>
      <w:proofErr w:type="spellStart"/>
      <w:r>
        <w:t>megaping</w:t>
      </w:r>
      <w:proofErr w:type="spellEnd"/>
      <w:r>
        <w:t xml:space="preserve"> on my computer. Here is the result, you can see on the left-hand side. </w:t>
      </w:r>
      <w:proofErr w:type="spellStart"/>
      <w:r>
        <w:t>Megaping</w:t>
      </w:r>
      <w:proofErr w:type="spellEnd"/>
      <w:r>
        <w:t xml:space="preserve"> offer range of tools that you can user, you can ping, traceroute, IP scanner, port scanner and more. When I open the </w:t>
      </w:r>
      <w:proofErr w:type="gramStart"/>
      <w:r>
        <w:t>software</w:t>
      </w:r>
      <w:proofErr w:type="gramEnd"/>
      <w:r>
        <w:t xml:space="preserve"> this screen show up, you can se e the list of protocol on each devices, local address and if they are listening or established. </w:t>
      </w:r>
    </w:p>
    <w:p w14:paraId="3930D118" w14:textId="20D256DE" w:rsidR="00295421" w:rsidRDefault="00295421"/>
    <w:p w14:paraId="405B51A0" w14:textId="59E43189" w:rsidR="00295421" w:rsidRDefault="00240C56">
      <w:r>
        <w:rPr>
          <w:noProof/>
        </w:rPr>
        <w:lastRenderedPageBreak/>
        <w:drawing>
          <wp:inline distT="0" distB="0" distL="0" distR="0" wp14:anchorId="6ACD6D73" wp14:editId="75C67785">
            <wp:extent cx="5731510" cy="358584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585845"/>
                    </a:xfrm>
                    <a:prstGeom prst="rect">
                      <a:avLst/>
                    </a:prstGeom>
                  </pic:spPr>
                </pic:pic>
              </a:graphicData>
            </a:graphic>
          </wp:inline>
        </w:drawing>
      </w:r>
    </w:p>
    <w:p w14:paraId="224D374D" w14:textId="074F5958" w:rsidR="00240C56" w:rsidRDefault="00240C56"/>
    <w:p w14:paraId="0A234CAE" w14:textId="1B6AFE89" w:rsidR="00240C56" w:rsidRDefault="00240C56">
      <w:r>
        <w:t xml:space="preserve">I sent my IP address into </w:t>
      </w:r>
      <w:proofErr w:type="spellStart"/>
      <w:r>
        <w:t>megaping</w:t>
      </w:r>
      <w:proofErr w:type="spellEnd"/>
      <w:r>
        <w:t xml:space="preserve"> to scan my system and its show up. You can see the status of my IP address show up as alive, this mean my IP address is working and </w:t>
      </w:r>
      <w:r w:rsidR="00D23999">
        <w:t xml:space="preserve">anyone know my IP address can ping or scan my devices. </w:t>
      </w:r>
    </w:p>
    <w:p w14:paraId="72B3922D" w14:textId="6DFBC254" w:rsidR="00D23999" w:rsidRDefault="00D23999"/>
    <w:p w14:paraId="6E5B05A0" w14:textId="0D4B57C2" w:rsidR="00D23999" w:rsidRDefault="00D23999">
      <w:r>
        <w:rPr>
          <w:noProof/>
        </w:rPr>
        <w:drawing>
          <wp:inline distT="0" distB="0" distL="0" distR="0" wp14:anchorId="18A50BAC" wp14:editId="06AF4734">
            <wp:extent cx="5731510" cy="373697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736975"/>
                    </a:xfrm>
                    <a:prstGeom prst="rect">
                      <a:avLst/>
                    </a:prstGeom>
                  </pic:spPr>
                </pic:pic>
              </a:graphicData>
            </a:graphic>
          </wp:inline>
        </w:drawing>
      </w:r>
    </w:p>
    <w:p w14:paraId="43AD415E" w14:textId="0C253E82" w:rsidR="00D23999" w:rsidRDefault="00D23999">
      <w:r>
        <w:lastRenderedPageBreak/>
        <w:t>I try to ping myself by send a ping to my IP address. The ping work however all were lost.</w:t>
      </w:r>
    </w:p>
    <w:p w14:paraId="0BDBB4DB" w14:textId="06B5EECF" w:rsidR="00D23999" w:rsidRDefault="00D23999"/>
    <w:p w14:paraId="0C9725FD" w14:textId="1D990386" w:rsidR="00D23999" w:rsidRDefault="00D23999"/>
    <w:p w14:paraId="1228F064" w14:textId="63FD9090" w:rsidR="00D23999" w:rsidRDefault="00D23999">
      <w:r>
        <w:rPr>
          <w:noProof/>
        </w:rPr>
        <w:drawing>
          <wp:inline distT="0" distB="0" distL="0" distR="0" wp14:anchorId="6B1BC1A7" wp14:editId="17639FFE">
            <wp:extent cx="5731510" cy="411607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4116070"/>
                    </a:xfrm>
                    <a:prstGeom prst="rect">
                      <a:avLst/>
                    </a:prstGeom>
                  </pic:spPr>
                </pic:pic>
              </a:graphicData>
            </a:graphic>
          </wp:inline>
        </w:drawing>
      </w:r>
    </w:p>
    <w:p w14:paraId="119FD47C" w14:textId="3BA7494D" w:rsidR="00D23999" w:rsidRDefault="00D23999"/>
    <w:p w14:paraId="1BB3E7EA" w14:textId="256872FA" w:rsidR="00D23999" w:rsidRDefault="00D23999">
      <w:r>
        <w:t xml:space="preserve">I enter a random set of number in traceroute and were able to get 7 alive </w:t>
      </w:r>
      <w:r w:rsidR="00186256">
        <w:t>routes</w:t>
      </w:r>
      <w:r>
        <w:t xml:space="preserve">. </w:t>
      </w:r>
      <w:r w:rsidR="00186256">
        <w:t xml:space="preserve"> You can see their IP address under Name list. </w:t>
      </w:r>
    </w:p>
    <w:p w14:paraId="330F998B" w14:textId="7882303A" w:rsidR="000F3010" w:rsidRDefault="000F3010"/>
    <w:p w14:paraId="35810CE5" w14:textId="32D86F5B" w:rsidR="000F3010" w:rsidRDefault="000F3010"/>
    <w:p w14:paraId="3434B872" w14:textId="6594C4B4" w:rsidR="000F3010" w:rsidRDefault="000F3010"/>
    <w:p w14:paraId="174B1EAF" w14:textId="37E4EBA1" w:rsidR="000F3010" w:rsidRDefault="000F3010"/>
    <w:p w14:paraId="643040F9" w14:textId="2A398738" w:rsidR="000F3010" w:rsidRDefault="000F3010"/>
    <w:p w14:paraId="7C05455C" w14:textId="7142C857" w:rsidR="000F3010" w:rsidRDefault="000F3010"/>
    <w:p w14:paraId="2A0C9D6E" w14:textId="4100471F" w:rsidR="000F3010" w:rsidRDefault="000F3010"/>
    <w:p w14:paraId="42B55903" w14:textId="42249F62" w:rsidR="000F3010" w:rsidRDefault="000F3010"/>
    <w:p w14:paraId="12033D88" w14:textId="215C5676" w:rsidR="000F3010" w:rsidRDefault="000F3010"/>
    <w:p w14:paraId="276C2EE5" w14:textId="03CD5696" w:rsidR="000F3010" w:rsidRDefault="000F3010"/>
    <w:p w14:paraId="1965A03B" w14:textId="5B22D712" w:rsidR="000F3010" w:rsidRDefault="000F3010">
      <w:r>
        <w:rPr>
          <w:noProof/>
        </w:rPr>
        <w:lastRenderedPageBreak/>
        <w:drawing>
          <wp:inline distT="0" distB="0" distL="0" distR="0" wp14:anchorId="62A1B8E9" wp14:editId="2F0AFAB2">
            <wp:extent cx="5731510" cy="94234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942340"/>
                    </a:xfrm>
                    <a:prstGeom prst="rect">
                      <a:avLst/>
                    </a:prstGeom>
                  </pic:spPr>
                </pic:pic>
              </a:graphicData>
            </a:graphic>
          </wp:inline>
        </w:drawing>
      </w:r>
    </w:p>
    <w:p w14:paraId="7D0D56F1" w14:textId="6C30D977" w:rsidR="000F3010" w:rsidRDefault="000F3010">
      <w:r>
        <w:t xml:space="preserve">I did a scan on my network for potential </w:t>
      </w:r>
      <w:r w:rsidR="00D62629">
        <w:t xml:space="preserve">vulnerabilities and I found that one of my network </w:t>
      </w:r>
      <w:proofErr w:type="gramStart"/>
      <w:r w:rsidR="00D62629">
        <w:t>port</w:t>
      </w:r>
      <w:proofErr w:type="gramEnd"/>
      <w:r w:rsidR="00D62629">
        <w:t xml:space="preserve"> is open.  Port are integral part of internet communication as any communication over the internet is by ports exchanged. Any file transfer or web pages rely on </w:t>
      </w:r>
      <w:r w:rsidR="00BD232B">
        <w:t>port to</w:t>
      </w:r>
      <w:r w:rsidR="00D62629">
        <w:t xml:space="preserve"> receive and transmit information like transfer protocols or SSH to run encrypted access computer to share information between user</w:t>
      </w:r>
      <w:sdt>
        <w:sdtPr>
          <w:id w:val="29311217"/>
          <w:citation/>
        </w:sdtPr>
        <w:sdtContent>
          <w:r w:rsidR="00BD232B">
            <w:fldChar w:fldCharType="begin"/>
          </w:r>
          <w:r w:rsidR="00BD232B">
            <w:instrText xml:space="preserve"> CITATION Mal22 \l 2057 </w:instrText>
          </w:r>
          <w:r w:rsidR="00BD232B">
            <w:fldChar w:fldCharType="separate"/>
          </w:r>
          <w:r w:rsidR="006902F3">
            <w:rPr>
              <w:noProof/>
            </w:rPr>
            <w:t xml:space="preserve"> </w:t>
          </w:r>
          <w:r w:rsidR="006902F3" w:rsidRPr="006902F3">
            <w:rPr>
              <w:noProof/>
            </w:rPr>
            <w:t>[18]</w:t>
          </w:r>
          <w:r w:rsidR="00BD232B">
            <w:fldChar w:fldCharType="end"/>
          </w:r>
        </w:sdtContent>
      </w:sdt>
      <w:r w:rsidR="00D62629">
        <w:t xml:space="preserve">. </w:t>
      </w:r>
      <w:r w:rsidR="00B90F0B">
        <w:t xml:space="preserve">Open ports </w:t>
      </w:r>
      <w:proofErr w:type="gramStart"/>
      <w:r w:rsidR="00B90F0B">
        <w:t>is</w:t>
      </w:r>
      <w:proofErr w:type="gramEnd"/>
      <w:r w:rsidR="00B90F0B">
        <w:t xml:space="preserve"> very dangerous as cybercriminals can use open port send malware or exploited security vulnerabilities to gain </w:t>
      </w:r>
      <w:r w:rsidR="00E213B0">
        <w:t>unauthorized</w:t>
      </w:r>
      <w:r w:rsidR="00B90F0B">
        <w:t xml:space="preserve"> access to data or control of the </w:t>
      </w:r>
      <w:r w:rsidR="00E213B0">
        <w:t xml:space="preserve">victim system. </w:t>
      </w:r>
    </w:p>
    <w:p w14:paraId="648ED0FA" w14:textId="5D1AC06B" w:rsidR="00180EA6" w:rsidRDefault="00180EA6">
      <w:r>
        <w:t xml:space="preserve">Closing port reduces my security risk and reduce the number of </w:t>
      </w:r>
      <w:r w:rsidR="00D83221">
        <w:t>cyber-</w:t>
      </w:r>
      <w:proofErr w:type="gramStart"/>
      <w:r w:rsidR="00D83221">
        <w:t>attack</w:t>
      </w:r>
      <w:proofErr w:type="gramEnd"/>
      <w:r>
        <w:t xml:space="preserve"> in my </w:t>
      </w:r>
      <w:r w:rsidR="00D83221">
        <w:t xml:space="preserve">system. Attackers commonly use scanning software to scan open port for important information if any software is up-to-date. The attacker can use this information can find loop-hole in the outdate software to gain access. </w:t>
      </w:r>
    </w:p>
    <w:p w14:paraId="19C8D756" w14:textId="309E3AEC" w:rsidR="00180EA6" w:rsidRDefault="00180EA6">
      <w:r>
        <w:rPr>
          <w:noProof/>
        </w:rPr>
        <w:drawing>
          <wp:inline distT="0" distB="0" distL="0" distR="0" wp14:anchorId="3D7F6138" wp14:editId="66D5A5E3">
            <wp:extent cx="5731510" cy="3996690"/>
            <wp:effectExtent l="0" t="0" r="2540" b="381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996690"/>
                    </a:xfrm>
                    <a:prstGeom prst="rect">
                      <a:avLst/>
                    </a:prstGeom>
                  </pic:spPr>
                </pic:pic>
              </a:graphicData>
            </a:graphic>
          </wp:inline>
        </w:drawing>
      </w:r>
    </w:p>
    <w:p w14:paraId="4147459A" w14:textId="664604ED" w:rsidR="00E52FC7" w:rsidRDefault="00E52FC7"/>
    <w:p w14:paraId="2737EC17" w14:textId="2768E8BA" w:rsidR="00E52FC7" w:rsidRDefault="00E52FC7"/>
    <w:p w14:paraId="7EB4EE26" w14:textId="7E212C0D" w:rsidR="00E52FC7" w:rsidRDefault="00E52FC7"/>
    <w:p w14:paraId="59A3DF7D" w14:textId="7EC1A67B" w:rsidR="00E52FC7" w:rsidRDefault="00E52FC7"/>
    <w:p w14:paraId="661CC859" w14:textId="793EEE59" w:rsidR="00E52FC7" w:rsidRDefault="00E52FC7"/>
    <w:p w14:paraId="7E4ABB5F" w14:textId="14033336" w:rsidR="00E52FC7" w:rsidRDefault="00E52FC7"/>
    <w:p w14:paraId="59D0504B" w14:textId="27A5377F" w:rsidR="00E52FC7" w:rsidRDefault="00E52FC7"/>
    <w:p w14:paraId="084ECC58" w14:textId="52021134" w:rsidR="00E52FC7" w:rsidRDefault="00E52FC7"/>
    <w:p w14:paraId="345ACB70" w14:textId="530F6B2A" w:rsidR="00E52FC7" w:rsidRDefault="00D83221" w:rsidP="00716E86">
      <w:pPr>
        <w:pStyle w:val="Heading1"/>
      </w:pPr>
      <w:bookmarkStart w:id="19" w:name="_Toc124206720"/>
      <w:r>
        <w:t xml:space="preserve">Part 3 </w:t>
      </w:r>
      <w:r w:rsidR="00716E86">
        <w:t xml:space="preserve">use </w:t>
      </w:r>
      <w:proofErr w:type="spellStart"/>
      <w:r w:rsidR="00716E86">
        <w:t>netscantool</w:t>
      </w:r>
      <w:proofErr w:type="spellEnd"/>
      <w:r w:rsidR="00716E86">
        <w:t xml:space="preserve"> to </w:t>
      </w:r>
      <w:r w:rsidR="00516516">
        <w:t>imitate</w:t>
      </w:r>
      <w:r w:rsidR="00716E86">
        <w:t xml:space="preserve"> </w:t>
      </w:r>
      <w:r w:rsidR="00516516">
        <w:t>various</w:t>
      </w:r>
      <w:r w:rsidR="00716E86">
        <w:t xml:space="preserve"> scans</w:t>
      </w:r>
      <w:bookmarkEnd w:id="19"/>
      <w:r w:rsidR="00716E86">
        <w:t xml:space="preserve"> </w:t>
      </w:r>
    </w:p>
    <w:p w14:paraId="7C1AEECB" w14:textId="77777777" w:rsidR="009D416F" w:rsidRDefault="009D416F"/>
    <w:p w14:paraId="2A716689" w14:textId="4489F8CF" w:rsidR="00E52FC7" w:rsidRDefault="00F92706">
      <w:r>
        <w:rPr>
          <w:noProof/>
        </w:rPr>
        <w:drawing>
          <wp:inline distT="0" distB="0" distL="0" distR="0" wp14:anchorId="7379BBE3" wp14:editId="0086E48A">
            <wp:extent cx="5731510" cy="4392930"/>
            <wp:effectExtent l="0" t="0" r="2540" b="762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4392930"/>
                    </a:xfrm>
                    <a:prstGeom prst="rect">
                      <a:avLst/>
                    </a:prstGeom>
                  </pic:spPr>
                </pic:pic>
              </a:graphicData>
            </a:graphic>
          </wp:inline>
        </w:drawing>
      </w:r>
    </w:p>
    <w:p w14:paraId="0CA60C04" w14:textId="5927AD0C" w:rsidR="00E52FC7" w:rsidRDefault="00E52FC7"/>
    <w:p w14:paraId="62269D05" w14:textId="744EFB4C" w:rsidR="00E52FC7" w:rsidRDefault="002154D1">
      <w:r>
        <w:t xml:space="preserve">I did a scan on the </w:t>
      </w:r>
      <w:proofErr w:type="spellStart"/>
      <w:r>
        <w:t>itsecgames</w:t>
      </w:r>
      <w:proofErr w:type="spellEnd"/>
      <w:r>
        <w:t xml:space="preserve"> website by enter the website IP address, </w:t>
      </w:r>
      <w:proofErr w:type="gramStart"/>
      <w:r>
        <w:t>than</w:t>
      </w:r>
      <w:proofErr w:type="gramEnd"/>
      <w:r>
        <w:t xml:space="preserve"> I scan the website for open port. I was able to find that the website has two port active. </w:t>
      </w:r>
    </w:p>
    <w:p w14:paraId="150B8600" w14:textId="76207D59" w:rsidR="002154D1" w:rsidRDefault="002154D1"/>
    <w:p w14:paraId="5775A6E2" w14:textId="57900723" w:rsidR="002154D1" w:rsidRDefault="002154D1"/>
    <w:p w14:paraId="4B6EBE27" w14:textId="7281C258" w:rsidR="002154D1" w:rsidRDefault="002154D1"/>
    <w:p w14:paraId="7709A48C" w14:textId="3DC6F6AF" w:rsidR="002154D1" w:rsidRDefault="002154D1">
      <w:r>
        <w:rPr>
          <w:noProof/>
        </w:rPr>
        <w:lastRenderedPageBreak/>
        <w:drawing>
          <wp:inline distT="0" distB="0" distL="0" distR="0" wp14:anchorId="6CBD2D87" wp14:editId="17694D4B">
            <wp:extent cx="5731510" cy="3942080"/>
            <wp:effectExtent l="0" t="0" r="2540" b="127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942080"/>
                    </a:xfrm>
                    <a:prstGeom prst="rect">
                      <a:avLst/>
                    </a:prstGeom>
                  </pic:spPr>
                </pic:pic>
              </a:graphicData>
            </a:graphic>
          </wp:inline>
        </w:drawing>
      </w:r>
    </w:p>
    <w:p w14:paraId="14F27982" w14:textId="17399F5B" w:rsidR="002154D1" w:rsidRDefault="002154D1"/>
    <w:p w14:paraId="18A336C2" w14:textId="48CB9B23" w:rsidR="005F7C93" w:rsidRDefault="005F7C93">
      <w:r>
        <w:t>Using ARP ping tool, I was able to find MAC address of each IP address. I was able to</w:t>
      </w:r>
    </w:p>
    <w:p w14:paraId="513A0FCC" w14:textId="3B7CF25B" w:rsidR="005F7C93" w:rsidRDefault="005F7C93"/>
    <w:p w14:paraId="436A6074" w14:textId="63032259" w:rsidR="005F7C93" w:rsidRDefault="005F7C93"/>
    <w:p w14:paraId="0A4992DE" w14:textId="4393FCA8" w:rsidR="005F7C93" w:rsidRDefault="005F7C93"/>
    <w:p w14:paraId="1F5080BD" w14:textId="6E67A5FA" w:rsidR="005F7C93" w:rsidRDefault="005F7C93"/>
    <w:p w14:paraId="1957676D" w14:textId="77777777" w:rsidR="005F7C93" w:rsidRDefault="005F7C93"/>
    <w:p w14:paraId="7BB5874A" w14:textId="4C33E5E1" w:rsidR="002154D1" w:rsidRDefault="002154D1"/>
    <w:p w14:paraId="7E06B7B6" w14:textId="703F6D5A" w:rsidR="001B20A7" w:rsidRDefault="007B61C7">
      <w:r>
        <w:rPr>
          <w:noProof/>
        </w:rPr>
        <w:lastRenderedPageBreak/>
        <w:drawing>
          <wp:inline distT="0" distB="0" distL="0" distR="0" wp14:anchorId="4C530736" wp14:editId="6030D6F8">
            <wp:extent cx="5731510" cy="3960495"/>
            <wp:effectExtent l="0" t="0" r="2540" b="190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960495"/>
                    </a:xfrm>
                    <a:prstGeom prst="rect">
                      <a:avLst/>
                    </a:prstGeom>
                  </pic:spPr>
                </pic:pic>
              </a:graphicData>
            </a:graphic>
          </wp:inline>
        </w:drawing>
      </w:r>
    </w:p>
    <w:p w14:paraId="61549D01" w14:textId="06181AF7" w:rsidR="001B20A7" w:rsidRDefault="001B20A7"/>
    <w:p w14:paraId="65CF22E9" w14:textId="4CB3C42F" w:rsidR="001B20A7" w:rsidRDefault="001B20A7">
      <w:r>
        <w:rPr>
          <w:noProof/>
        </w:rPr>
        <w:drawing>
          <wp:inline distT="0" distB="0" distL="0" distR="0" wp14:anchorId="43A39C43" wp14:editId="4B33D692">
            <wp:extent cx="5731510" cy="440817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4408170"/>
                    </a:xfrm>
                    <a:prstGeom prst="rect">
                      <a:avLst/>
                    </a:prstGeom>
                  </pic:spPr>
                </pic:pic>
              </a:graphicData>
            </a:graphic>
          </wp:inline>
        </w:drawing>
      </w:r>
    </w:p>
    <w:p w14:paraId="72921FC8" w14:textId="6ADA3723" w:rsidR="007B61C7" w:rsidRDefault="007B61C7"/>
    <w:p w14:paraId="433C1A9F" w14:textId="56350666" w:rsidR="008C7B7F" w:rsidRDefault="008C7B7F" w:rsidP="0066583A">
      <w:pPr>
        <w:pStyle w:val="Heading1"/>
      </w:pPr>
      <w:bookmarkStart w:id="20" w:name="_Toc124206721"/>
      <w:r>
        <w:t>Activity</w:t>
      </w:r>
      <w:r w:rsidR="009D416F">
        <w:t xml:space="preserve"> 4</w:t>
      </w:r>
      <w:r>
        <w:t xml:space="preserve"> Assessing vulnerability</w:t>
      </w:r>
      <w:bookmarkEnd w:id="20"/>
      <w:r>
        <w:t xml:space="preserve"> </w:t>
      </w:r>
    </w:p>
    <w:p w14:paraId="1B1DB11F" w14:textId="092CFBBD" w:rsidR="00716E86" w:rsidRDefault="00716E86" w:rsidP="0066583A">
      <w:pPr>
        <w:pStyle w:val="Heading1"/>
      </w:pPr>
      <w:bookmarkStart w:id="21" w:name="_Toc124206722"/>
      <w:r>
        <w:t>Task 1/2 use Nessus tool in windows and Kali Linus to scan for network vulnerabilities</w:t>
      </w:r>
      <w:bookmarkEnd w:id="21"/>
      <w:r>
        <w:t xml:space="preserve"> </w:t>
      </w:r>
    </w:p>
    <w:p w14:paraId="12349285" w14:textId="0FD94F94" w:rsidR="00EB7F74" w:rsidRDefault="008C7B7F">
      <w:r>
        <w:t>Nessus is a scanning tool that allow user to scan</w:t>
      </w:r>
      <w:r w:rsidR="00691C14">
        <w:t xml:space="preserve"> computer and network for common vulnerabilities. Nessus is </w:t>
      </w:r>
      <w:proofErr w:type="spellStart"/>
      <w:proofErr w:type="gramStart"/>
      <w:r w:rsidR="00691C14">
        <w:t>a</w:t>
      </w:r>
      <w:proofErr w:type="spellEnd"/>
      <w:proofErr w:type="gramEnd"/>
      <w:r w:rsidR="00691C14">
        <w:t xml:space="preserve"> open source service so the software is link to a database, when a user find a vulnerability using Nessus, the Nessus will update the vulnerabilities and how to prevent the exploit. Nessus commonly use for vulnerability scanning and penetration test as Nessus work by testing port on a computer to determining which port is susceptible to a malicious attack. </w:t>
      </w:r>
    </w:p>
    <w:p w14:paraId="5AAE11DE" w14:textId="1238CD96" w:rsidR="00EB7F74" w:rsidRDefault="00EB7F74">
      <w:r>
        <w:t xml:space="preserve">I google search for Nessus, </w:t>
      </w:r>
      <w:r w:rsidR="000B4D35">
        <w:t xml:space="preserve">and click on the first link. This </w:t>
      </w:r>
      <w:proofErr w:type="gramStart"/>
      <w:r w:rsidR="000B4D35">
        <w:t>take</w:t>
      </w:r>
      <w:proofErr w:type="gramEnd"/>
      <w:r w:rsidR="000B4D35">
        <w:t xml:space="preserve"> me to a website tell me what is Nessus tool and how to download it. I open the link and found out Nessus is </w:t>
      </w:r>
      <w:proofErr w:type="gramStart"/>
      <w:r w:rsidR="000B4D35">
        <w:t>a</w:t>
      </w:r>
      <w:proofErr w:type="gramEnd"/>
      <w:r w:rsidR="000B4D35">
        <w:t xml:space="preserve"> open source so the software have official website where I can download the software. The company is call Tenable and the website has official Nessus download link. The website </w:t>
      </w:r>
      <w:r w:rsidR="00277EB7">
        <w:t>offers</w:t>
      </w:r>
      <w:r w:rsidR="000B4D35">
        <w:t xml:space="preserve"> 2 version if Nessus and each version with new features. </w:t>
      </w:r>
    </w:p>
    <w:p w14:paraId="2ECCC303" w14:textId="3D4168B9" w:rsidR="008C7B7F" w:rsidRDefault="000B4D35">
      <w:r>
        <w:rPr>
          <w:noProof/>
        </w:rPr>
        <w:drawing>
          <wp:inline distT="0" distB="0" distL="0" distR="0" wp14:anchorId="115B5222" wp14:editId="00C78EBE">
            <wp:extent cx="4887238" cy="5010150"/>
            <wp:effectExtent l="0" t="0" r="889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890263" cy="5013251"/>
                    </a:xfrm>
                    <a:prstGeom prst="rect">
                      <a:avLst/>
                    </a:prstGeom>
                  </pic:spPr>
                </pic:pic>
              </a:graphicData>
            </a:graphic>
          </wp:inline>
        </w:drawing>
      </w:r>
    </w:p>
    <w:p w14:paraId="4C96BAD6" w14:textId="335FD89E" w:rsidR="008C7B7F" w:rsidRDefault="008C7B7F"/>
    <w:p w14:paraId="7F05E72F" w14:textId="6CCFC1C9" w:rsidR="000B4D35" w:rsidRDefault="000B4D35"/>
    <w:p w14:paraId="54CFBF62" w14:textId="40EE06E4" w:rsidR="008C7B7F" w:rsidRDefault="008C7B7F"/>
    <w:p w14:paraId="068B2F13" w14:textId="2499A201" w:rsidR="008C7B7F" w:rsidRDefault="008C7B7F"/>
    <w:p w14:paraId="34E8B962" w14:textId="5F1CC735" w:rsidR="008C7B7F" w:rsidRDefault="008C7B7F"/>
    <w:p w14:paraId="6E131797" w14:textId="4D257A32" w:rsidR="008C7B7F" w:rsidRDefault="00277EB7">
      <w:r>
        <w:rPr>
          <w:noProof/>
        </w:rPr>
        <w:drawing>
          <wp:inline distT="0" distB="0" distL="0" distR="0" wp14:anchorId="31CDB924" wp14:editId="614E31CC">
            <wp:extent cx="5731510" cy="4375785"/>
            <wp:effectExtent l="0" t="0" r="2540" b="571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4375785"/>
                    </a:xfrm>
                    <a:prstGeom prst="rect">
                      <a:avLst/>
                    </a:prstGeom>
                  </pic:spPr>
                </pic:pic>
              </a:graphicData>
            </a:graphic>
          </wp:inline>
        </w:drawing>
      </w:r>
    </w:p>
    <w:p w14:paraId="44DA9849" w14:textId="0326D11B" w:rsidR="00D654B8" w:rsidRDefault="00D654B8">
      <w:r>
        <w:rPr>
          <w:noProof/>
        </w:rPr>
        <w:lastRenderedPageBreak/>
        <w:drawing>
          <wp:anchor distT="0" distB="0" distL="114300" distR="114300" simplePos="0" relativeHeight="251658240" behindDoc="1" locked="0" layoutInCell="1" allowOverlap="1" wp14:anchorId="6A4A827E" wp14:editId="3F84B766">
            <wp:simplePos x="0" y="0"/>
            <wp:positionH relativeFrom="column">
              <wp:posOffset>-142875</wp:posOffset>
            </wp:positionH>
            <wp:positionV relativeFrom="paragraph">
              <wp:posOffset>0</wp:posOffset>
            </wp:positionV>
            <wp:extent cx="4838700" cy="3811905"/>
            <wp:effectExtent l="0" t="0" r="0" b="0"/>
            <wp:wrapTight wrapText="bothSides">
              <wp:wrapPolygon edited="0">
                <wp:start x="0" y="0"/>
                <wp:lineTo x="0" y="21481"/>
                <wp:lineTo x="21515" y="21481"/>
                <wp:lineTo x="21515"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4838700" cy="3811905"/>
                    </a:xfrm>
                    <a:prstGeom prst="rect">
                      <a:avLst/>
                    </a:prstGeom>
                  </pic:spPr>
                </pic:pic>
              </a:graphicData>
            </a:graphic>
            <wp14:sizeRelH relativeFrom="page">
              <wp14:pctWidth>0</wp14:pctWidth>
            </wp14:sizeRelH>
            <wp14:sizeRelV relativeFrom="page">
              <wp14:pctHeight>0</wp14:pctHeight>
            </wp14:sizeRelV>
          </wp:anchor>
        </w:drawing>
      </w:r>
    </w:p>
    <w:p w14:paraId="050728C3" w14:textId="77777777" w:rsidR="00D654B8" w:rsidRDefault="00D654B8"/>
    <w:p w14:paraId="47DDBDF0" w14:textId="77777777" w:rsidR="00D654B8" w:rsidRDefault="00D654B8"/>
    <w:p w14:paraId="61EA93C3" w14:textId="77777777" w:rsidR="00D654B8" w:rsidRDefault="00D654B8"/>
    <w:p w14:paraId="76DB0258" w14:textId="77777777" w:rsidR="00D654B8" w:rsidRDefault="00D654B8"/>
    <w:p w14:paraId="53E990FA" w14:textId="77777777" w:rsidR="00D654B8" w:rsidRDefault="00D654B8"/>
    <w:p w14:paraId="369D5DF4" w14:textId="77777777" w:rsidR="00D654B8" w:rsidRDefault="00D654B8"/>
    <w:p w14:paraId="447BA20E" w14:textId="77777777" w:rsidR="00D654B8" w:rsidRDefault="00D654B8"/>
    <w:p w14:paraId="0ED22D52" w14:textId="77777777" w:rsidR="00D654B8" w:rsidRDefault="00D654B8"/>
    <w:p w14:paraId="0936A90B" w14:textId="77777777" w:rsidR="00D654B8" w:rsidRDefault="00D654B8"/>
    <w:p w14:paraId="3F4C0D58" w14:textId="77777777" w:rsidR="00D654B8" w:rsidRDefault="00D654B8"/>
    <w:p w14:paraId="5B073F3A" w14:textId="77777777" w:rsidR="00D654B8" w:rsidRDefault="00D654B8"/>
    <w:p w14:paraId="7730FB22" w14:textId="77777777" w:rsidR="00D654B8" w:rsidRDefault="00D654B8"/>
    <w:p w14:paraId="23035007" w14:textId="77777777" w:rsidR="00D654B8" w:rsidRDefault="00D654B8"/>
    <w:p w14:paraId="1D9A0EED" w14:textId="77777777" w:rsidR="00D654B8" w:rsidRDefault="00D654B8"/>
    <w:p w14:paraId="241B2300" w14:textId="5121ED51" w:rsidR="00D654B8" w:rsidRDefault="00277EB7">
      <w:r>
        <w:t>Once I create my account than I will have access to Nessus software.</w:t>
      </w:r>
      <w:r w:rsidR="00D654B8">
        <w:t xml:space="preserve"> I enter some basic information like name and enter my student number in description</w:t>
      </w:r>
    </w:p>
    <w:p w14:paraId="2491FC62" w14:textId="2CA21E43" w:rsidR="008C7B7F" w:rsidRDefault="00277EB7">
      <w:r>
        <w:t>I have to turn off remote hosting as firewall is responding to any ping or scan you send</w:t>
      </w:r>
      <w:r w:rsidR="00476B77">
        <w:t xml:space="preserve"> in Nessus.</w:t>
      </w:r>
      <w:r w:rsidR="00E923D3">
        <w:t xml:space="preserve"> Nessus has a policy that if you don’t turn off Ping the remote host then if the host won’t respond than the scanning will end.</w:t>
      </w:r>
      <w:r w:rsidR="00476B77">
        <w:t xml:space="preserve"> In most network scanning tool ping will affect monitored devise and when you turn ping off, it typicall increase effect on monitoring and offer better scans result. </w:t>
      </w:r>
    </w:p>
    <w:p w14:paraId="08C6DF45" w14:textId="671F5E3B" w:rsidR="008C7B7F" w:rsidRDefault="00D654B8">
      <w:r>
        <w:rPr>
          <w:noProof/>
        </w:rPr>
        <w:drawing>
          <wp:anchor distT="0" distB="0" distL="114300" distR="114300" simplePos="0" relativeHeight="251659264" behindDoc="1" locked="0" layoutInCell="1" allowOverlap="1" wp14:anchorId="32B0C85F" wp14:editId="11417E7F">
            <wp:simplePos x="0" y="0"/>
            <wp:positionH relativeFrom="margin">
              <wp:posOffset>333375</wp:posOffset>
            </wp:positionH>
            <wp:positionV relativeFrom="paragraph">
              <wp:posOffset>-103505</wp:posOffset>
            </wp:positionV>
            <wp:extent cx="4867275" cy="3364923"/>
            <wp:effectExtent l="0" t="0" r="0" b="6985"/>
            <wp:wrapTight wrapText="bothSides">
              <wp:wrapPolygon edited="0">
                <wp:start x="0" y="0"/>
                <wp:lineTo x="0" y="21523"/>
                <wp:lineTo x="21473" y="21523"/>
                <wp:lineTo x="21473"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28A0092B-C50C-407E-A947-70E740481C1C}">
                          <a14:useLocalDpi xmlns:a14="http://schemas.microsoft.com/office/drawing/2010/main" val="0"/>
                        </a:ext>
                      </a:extLst>
                    </a:blip>
                    <a:stretch>
                      <a:fillRect/>
                    </a:stretch>
                  </pic:blipFill>
                  <pic:spPr>
                    <a:xfrm>
                      <a:off x="0" y="0"/>
                      <a:ext cx="4867275" cy="3364923"/>
                    </a:xfrm>
                    <a:prstGeom prst="rect">
                      <a:avLst/>
                    </a:prstGeom>
                  </pic:spPr>
                </pic:pic>
              </a:graphicData>
            </a:graphic>
            <wp14:sizeRelH relativeFrom="page">
              <wp14:pctWidth>0</wp14:pctWidth>
            </wp14:sizeRelH>
            <wp14:sizeRelV relativeFrom="page">
              <wp14:pctHeight>0</wp14:pctHeight>
            </wp14:sizeRelV>
          </wp:anchor>
        </w:drawing>
      </w:r>
    </w:p>
    <w:p w14:paraId="74688ED0" w14:textId="71178F05" w:rsidR="008C7B7F" w:rsidRDefault="008C7B7F"/>
    <w:p w14:paraId="11712EC9" w14:textId="155E4FD6" w:rsidR="008C7B7F" w:rsidRDefault="008C7B7F"/>
    <w:p w14:paraId="662EF302" w14:textId="238EECD6" w:rsidR="008C7B7F" w:rsidRDefault="008C7B7F"/>
    <w:p w14:paraId="1566731E" w14:textId="7A3B5F0E" w:rsidR="008C7B7F" w:rsidRDefault="008C7B7F"/>
    <w:p w14:paraId="3A34D406" w14:textId="28D44535" w:rsidR="008C7B7F" w:rsidRDefault="008C7B7F"/>
    <w:p w14:paraId="57C1BA0D" w14:textId="3E0B612F" w:rsidR="008C7B7F" w:rsidRDefault="008C7B7F"/>
    <w:p w14:paraId="559C2775" w14:textId="55102319" w:rsidR="008C7B7F" w:rsidRDefault="008C7B7F"/>
    <w:p w14:paraId="12658B83" w14:textId="141CC961" w:rsidR="008C7B7F" w:rsidRDefault="008C7B7F"/>
    <w:p w14:paraId="632F660A" w14:textId="56DFDD97" w:rsidR="008C7B7F" w:rsidRDefault="008C7B7F"/>
    <w:p w14:paraId="0E320388" w14:textId="2FBE27EA" w:rsidR="008C7B7F" w:rsidRDefault="008C7B7F"/>
    <w:p w14:paraId="6E4CFB2E" w14:textId="77777777" w:rsidR="00D654B8" w:rsidRDefault="00D654B8"/>
    <w:p w14:paraId="16E58DA8" w14:textId="0ED33615" w:rsidR="00D654B8" w:rsidRDefault="00352903">
      <w:r>
        <w:t xml:space="preserve">I customize the port scanning by verifying open TCP port so Nessus will scan any open port for any vulnerabilities. I change the maximum number of concurrent TCP sessions per host and per scan to unlimited so that scanning will offer me better result on my </w:t>
      </w:r>
      <w:r>
        <w:t>vulnerabilities</w:t>
      </w:r>
      <w:r>
        <w:t xml:space="preserve">. </w:t>
      </w:r>
    </w:p>
    <w:p w14:paraId="3E157AC9" w14:textId="77777777" w:rsidR="00D654B8" w:rsidRDefault="00D654B8"/>
    <w:p w14:paraId="7B016629" w14:textId="77777777" w:rsidR="00D654B8" w:rsidRDefault="00D654B8"/>
    <w:p w14:paraId="7BE7BA7C" w14:textId="758E0DBB" w:rsidR="00D654B8" w:rsidRDefault="00352903">
      <w:r>
        <w:rPr>
          <w:noProof/>
        </w:rPr>
        <w:drawing>
          <wp:inline distT="0" distB="0" distL="0" distR="0" wp14:anchorId="65B1C3A1" wp14:editId="1F1D7BBC">
            <wp:extent cx="5731510" cy="4374515"/>
            <wp:effectExtent l="0" t="0" r="2540" b="698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4374515"/>
                    </a:xfrm>
                    <a:prstGeom prst="rect">
                      <a:avLst/>
                    </a:prstGeom>
                  </pic:spPr>
                </pic:pic>
              </a:graphicData>
            </a:graphic>
          </wp:inline>
        </w:drawing>
      </w:r>
    </w:p>
    <w:p w14:paraId="48B71695" w14:textId="77777777" w:rsidR="00D654B8" w:rsidRDefault="00D654B8"/>
    <w:p w14:paraId="5E7A25AF" w14:textId="77777777" w:rsidR="00D654B8" w:rsidRDefault="00D654B8"/>
    <w:p w14:paraId="3E18E87F" w14:textId="396EE9B5" w:rsidR="00D654B8" w:rsidRDefault="00D654B8"/>
    <w:p w14:paraId="6F088A49" w14:textId="072F5DD7" w:rsidR="00D654B8" w:rsidRDefault="00D654B8"/>
    <w:p w14:paraId="3F2FA406" w14:textId="21B44662" w:rsidR="00D654B8" w:rsidRDefault="00D654B8"/>
    <w:p w14:paraId="1BFCED07" w14:textId="511DEDB3" w:rsidR="00D654B8" w:rsidRDefault="00D654B8"/>
    <w:p w14:paraId="0434C2CC" w14:textId="7721CC9F" w:rsidR="00D654B8" w:rsidRDefault="00D654B8"/>
    <w:p w14:paraId="66B3D8A9" w14:textId="1C8BB0A0" w:rsidR="00D654B8" w:rsidRDefault="00D654B8"/>
    <w:p w14:paraId="3603ACD0" w14:textId="4609745D" w:rsidR="00D654B8" w:rsidRDefault="00D654B8"/>
    <w:p w14:paraId="73C1F497" w14:textId="72D138C4" w:rsidR="00D654B8" w:rsidRDefault="00D654B8"/>
    <w:p w14:paraId="3F6C32CF" w14:textId="41A1ACBF" w:rsidR="00D654B8" w:rsidRDefault="00DD3BCB" w:rsidP="00DD3BCB">
      <w:r>
        <w:rPr>
          <w:noProof/>
        </w:rPr>
        <w:lastRenderedPageBreak/>
        <w:drawing>
          <wp:inline distT="0" distB="0" distL="0" distR="0" wp14:anchorId="6B760C9C" wp14:editId="251EBC7C">
            <wp:extent cx="5731510" cy="4475480"/>
            <wp:effectExtent l="0" t="0" r="2540" b="127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4475480"/>
                    </a:xfrm>
                    <a:prstGeom prst="rect">
                      <a:avLst/>
                    </a:prstGeom>
                  </pic:spPr>
                </pic:pic>
              </a:graphicData>
            </a:graphic>
          </wp:inline>
        </w:drawing>
      </w:r>
    </w:p>
    <w:p w14:paraId="78CD2C9A" w14:textId="72350D86" w:rsidR="00D654B8" w:rsidRDefault="00D654B8"/>
    <w:p w14:paraId="29BA2531" w14:textId="09BA7669" w:rsidR="00D654B8" w:rsidRDefault="00DD3BCB">
      <w:r>
        <w:t xml:space="preserve">I did a scan on my VM computer and I found one vulnerability. I export and download the list as a report and I plan to create a mitigation plan to overcome the vulnerabilities. The mitigation plan will be part of propose a mitigation strategy.  </w:t>
      </w:r>
    </w:p>
    <w:p w14:paraId="3BC3648E" w14:textId="51F55E1F" w:rsidR="00D654B8" w:rsidRDefault="00D654B8"/>
    <w:p w14:paraId="4D28B07D" w14:textId="2D079476" w:rsidR="00D654B8" w:rsidRDefault="00D654B8"/>
    <w:p w14:paraId="08B06F04" w14:textId="77777777" w:rsidR="00D654B8" w:rsidRDefault="00D654B8"/>
    <w:p w14:paraId="6C1D6359" w14:textId="77777777" w:rsidR="00D654B8" w:rsidRDefault="00D654B8"/>
    <w:p w14:paraId="49B26B37" w14:textId="77777777" w:rsidR="00D654B8" w:rsidRDefault="00D654B8"/>
    <w:p w14:paraId="7F2C3E42" w14:textId="77777777" w:rsidR="00D654B8" w:rsidRDefault="00D654B8"/>
    <w:p w14:paraId="1D5A9CE9" w14:textId="77777777" w:rsidR="00D654B8" w:rsidRDefault="00D654B8"/>
    <w:p w14:paraId="666F4766" w14:textId="77777777" w:rsidR="00D654B8" w:rsidRDefault="00D654B8"/>
    <w:p w14:paraId="3419E3DE" w14:textId="77777777" w:rsidR="00D654B8" w:rsidRDefault="00D654B8"/>
    <w:p w14:paraId="323970DF" w14:textId="77777777" w:rsidR="00D654B8" w:rsidRDefault="00D654B8"/>
    <w:p w14:paraId="3F33887F" w14:textId="77777777" w:rsidR="00D654B8" w:rsidRDefault="00D654B8"/>
    <w:p w14:paraId="55EAD7E5" w14:textId="363B896B" w:rsidR="00D654B8" w:rsidRDefault="00D654B8"/>
    <w:p w14:paraId="25139DBF" w14:textId="7C9773FC" w:rsidR="00562280" w:rsidRDefault="00562280"/>
    <w:p w14:paraId="59499550" w14:textId="76F2072F" w:rsidR="00562280" w:rsidRDefault="00562280"/>
    <w:p w14:paraId="3E0A9035" w14:textId="6679B6F9" w:rsidR="00562280" w:rsidRDefault="00562280">
      <w:r>
        <w:t xml:space="preserve">I download Nessus on my Kali </w:t>
      </w:r>
      <w:r w:rsidR="00F12236">
        <w:t>Linux</w:t>
      </w:r>
      <w:r>
        <w:t xml:space="preserve"> machine and I use the network scanner to check for my VM machines vulnerability. I was able to find one </w:t>
      </w:r>
      <w:r>
        <w:t>vulnerability</w:t>
      </w:r>
      <w:r w:rsidR="00F12236">
        <w:t xml:space="preserve"> in SSL certificate. The scan show that the SSL certificate cannot be trusted as it didn’t match the certificate information or could not be verified. </w:t>
      </w:r>
    </w:p>
    <w:p w14:paraId="0B840B42" w14:textId="77777777" w:rsidR="00562280" w:rsidRDefault="00562280"/>
    <w:p w14:paraId="3AF84F58" w14:textId="4D18CB77" w:rsidR="00D654B8" w:rsidRDefault="00562280">
      <w:r>
        <w:rPr>
          <w:noProof/>
        </w:rPr>
        <w:drawing>
          <wp:inline distT="0" distB="0" distL="0" distR="0" wp14:anchorId="14F16209" wp14:editId="4CAE12EC">
            <wp:extent cx="5731510" cy="3093720"/>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3093720"/>
                    </a:xfrm>
                    <a:prstGeom prst="rect">
                      <a:avLst/>
                    </a:prstGeom>
                  </pic:spPr>
                </pic:pic>
              </a:graphicData>
            </a:graphic>
          </wp:inline>
        </w:drawing>
      </w:r>
    </w:p>
    <w:p w14:paraId="4B426501" w14:textId="057CCB90" w:rsidR="00562280" w:rsidRDefault="00562280"/>
    <w:p w14:paraId="1F9A0B36" w14:textId="73ACDD6C" w:rsidR="00F12236" w:rsidRDefault="00F12236"/>
    <w:p w14:paraId="49B76B06" w14:textId="6E724009" w:rsidR="00F12236" w:rsidRDefault="00F12236">
      <w:r>
        <w:t xml:space="preserve">I exported my finding into a PDF file and I plan to take look at all vulnerabilities listed and make a mitigation </w:t>
      </w:r>
      <w:r w:rsidR="0071075B">
        <w:t>strategy</w:t>
      </w:r>
      <w:r>
        <w:t xml:space="preserve">. </w:t>
      </w:r>
      <w:r>
        <w:t>The mitigation plan will be part of propose a mitigation strategy</w:t>
      </w:r>
      <w:r>
        <w:t xml:space="preserve"> in the later pages</w:t>
      </w:r>
      <w:r>
        <w:t xml:space="preserve">. </w:t>
      </w:r>
    </w:p>
    <w:p w14:paraId="30B74724" w14:textId="300F94AD" w:rsidR="00D654B8" w:rsidRDefault="00F12236">
      <w:r>
        <w:rPr>
          <w:noProof/>
        </w:rPr>
        <w:drawing>
          <wp:inline distT="0" distB="0" distL="0" distR="0" wp14:anchorId="4110790F" wp14:editId="154F52CE">
            <wp:extent cx="4781550" cy="2486660"/>
            <wp:effectExtent l="0" t="0" r="0" b="889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787490" cy="2489749"/>
                    </a:xfrm>
                    <a:prstGeom prst="rect">
                      <a:avLst/>
                    </a:prstGeom>
                  </pic:spPr>
                </pic:pic>
              </a:graphicData>
            </a:graphic>
          </wp:inline>
        </w:drawing>
      </w:r>
    </w:p>
    <w:p w14:paraId="2D0DF5A1" w14:textId="7E6AA947" w:rsidR="008C7B7F" w:rsidRDefault="00716E86" w:rsidP="0066583A">
      <w:pPr>
        <w:pStyle w:val="Heading1"/>
      </w:pPr>
      <w:bookmarkStart w:id="22" w:name="_Toc124206723"/>
      <w:r>
        <w:lastRenderedPageBreak/>
        <w:t xml:space="preserve">Activity 5 </w:t>
      </w:r>
      <w:r w:rsidR="003C073F">
        <w:t>Social engineering</w:t>
      </w:r>
      <w:bookmarkEnd w:id="22"/>
      <w:r w:rsidR="003C073F">
        <w:t xml:space="preserve"> </w:t>
      </w:r>
    </w:p>
    <w:p w14:paraId="4B056277" w14:textId="1DE6A30B" w:rsidR="00320D5D" w:rsidRDefault="0066583A" w:rsidP="0066583A">
      <w:pPr>
        <w:pStyle w:val="Heading1"/>
      </w:pPr>
      <w:bookmarkStart w:id="23" w:name="_Toc124206724"/>
      <w:r>
        <w:t>Task 1 Use SE toolkit to gravest credentials form social websites</w:t>
      </w:r>
      <w:bookmarkEnd w:id="23"/>
      <w:r>
        <w:t xml:space="preserve"> </w:t>
      </w:r>
    </w:p>
    <w:p w14:paraId="4DAF2439" w14:textId="352BE36C" w:rsidR="00751C19" w:rsidRDefault="00FE2F76">
      <w:r>
        <w:t xml:space="preserve">Social engineering is the contest of extracting confidential information from someone with psychological manipulation means. I will </w:t>
      </w:r>
      <w:proofErr w:type="gramStart"/>
      <w:r>
        <w:t>using</w:t>
      </w:r>
      <w:proofErr w:type="gramEnd"/>
      <w:r>
        <w:t xml:space="preserve"> SE toolkit from Kali Linux to extract information for unknown victim, however first I need to understand SE toolkit</w:t>
      </w:r>
      <w:r w:rsidR="00F42466">
        <w:t xml:space="preserve"> and spear phishing</w:t>
      </w:r>
      <w:r>
        <w:t xml:space="preserve">. </w:t>
      </w:r>
    </w:p>
    <w:p w14:paraId="50D92D40" w14:textId="43357628" w:rsidR="003C073F" w:rsidRDefault="00FE2F76">
      <w:r>
        <w:t xml:space="preserve">SE toolkit is a social engineer tool for penetrating testing. The toolkit has numbers of custom attack vectors like website attack, mass mailer attack, credential harvester method and more. I will use the SE toolkit to cloner </w:t>
      </w:r>
      <w:r w:rsidR="00F42466">
        <w:t xml:space="preserve">a website, send the clone website link to someone than try to harvester credential like username and password when their try to login. </w:t>
      </w:r>
    </w:p>
    <w:p w14:paraId="3222DDF3" w14:textId="77777777" w:rsidR="00E538A5" w:rsidRDefault="00032148">
      <w:r>
        <w:t>Spear phishing attack is a type of attack attempt acquire sensitive information by sending counterfeit message that appear to be legitimate.</w:t>
      </w:r>
      <w:r w:rsidR="00E538A5">
        <w:t xml:space="preserve"> Report form the Verizon 2020 data breach investigations report find that nearly 96% of phishing attacks are delivered via email. </w:t>
      </w:r>
      <w:r>
        <w:t xml:space="preserve">Most spear phishing attack normally targets a specific person or organization known to be of interest to the target. Spear phishing will try to target sensitive information like financial document, project information, customer information and health information. </w:t>
      </w:r>
    </w:p>
    <w:p w14:paraId="6BA60C44" w14:textId="545A956A" w:rsidR="008C7B7F" w:rsidRDefault="00032148">
      <w:r>
        <w:t xml:space="preserve">The most common method of spear phishing is to send a phishing email to the victim, the email </w:t>
      </w:r>
      <w:r w:rsidR="00E538A5">
        <w:t>contains</w:t>
      </w:r>
      <w:r w:rsidR="00F641C9">
        <w:t xml:space="preserve"> malicious virus that could compromise security to the host. </w:t>
      </w:r>
      <w:r w:rsidR="00E538A5">
        <w:t xml:space="preserve">The virus may try to compromise the host network or try to gain access to person information like name, address, bank detail and other person information. </w:t>
      </w:r>
    </w:p>
    <w:p w14:paraId="57A338DA" w14:textId="154C23A4" w:rsidR="00E538A5" w:rsidRDefault="00E538A5"/>
    <w:p w14:paraId="25001309" w14:textId="77777777" w:rsidR="003C073F" w:rsidRDefault="003C073F"/>
    <w:p w14:paraId="7114B356" w14:textId="4230E8DF" w:rsidR="008C7B7F" w:rsidRDefault="008C7B7F"/>
    <w:p w14:paraId="69628BF3" w14:textId="19A0D0EC" w:rsidR="008C7B7F" w:rsidRDefault="008C7B7F"/>
    <w:p w14:paraId="038B1F5B" w14:textId="630CB8F4" w:rsidR="008C7B7F" w:rsidRDefault="008C7B7F"/>
    <w:p w14:paraId="792AEA3E" w14:textId="3EC89838" w:rsidR="008C7B7F" w:rsidRDefault="003C073F">
      <w:r>
        <w:rPr>
          <w:noProof/>
        </w:rPr>
        <w:lastRenderedPageBreak/>
        <w:drawing>
          <wp:inline distT="0" distB="0" distL="0" distR="0" wp14:anchorId="30846A32" wp14:editId="28DF1908">
            <wp:extent cx="5731510" cy="4353560"/>
            <wp:effectExtent l="0" t="0" r="2540" b="889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4353560"/>
                    </a:xfrm>
                    <a:prstGeom prst="rect">
                      <a:avLst/>
                    </a:prstGeom>
                  </pic:spPr>
                </pic:pic>
              </a:graphicData>
            </a:graphic>
          </wp:inline>
        </w:drawing>
      </w:r>
    </w:p>
    <w:p w14:paraId="292CE7D5" w14:textId="3AC6A607" w:rsidR="008C7B7F" w:rsidRDefault="008C7B7F"/>
    <w:p w14:paraId="71DC379A" w14:textId="6FAD9CB3" w:rsidR="008C7B7F" w:rsidRDefault="008F6BEF">
      <w:r>
        <w:t>I will use the SE toolkit to cloner a website, send the clone website link to someone than try to harvester credential like username and password when their try to login.</w:t>
      </w:r>
      <w:r w:rsidR="00741B28">
        <w:t xml:space="preserve"> </w:t>
      </w:r>
      <w:r w:rsidR="0091483C">
        <w:t xml:space="preserve">The website I clone was the </w:t>
      </w:r>
      <w:proofErr w:type="spellStart"/>
      <w:r w:rsidR="000C21D5">
        <w:t>facebook</w:t>
      </w:r>
      <w:proofErr w:type="spellEnd"/>
      <w:r w:rsidR="000C21D5">
        <w:t xml:space="preserve"> login page.</w:t>
      </w:r>
      <w:r w:rsidR="0091483C">
        <w:t xml:space="preserve">  </w:t>
      </w:r>
    </w:p>
    <w:p w14:paraId="5357D131" w14:textId="6B012A1A" w:rsidR="008C7B7F" w:rsidRDefault="008C7B7F"/>
    <w:p w14:paraId="26B91777" w14:textId="1EA7F649" w:rsidR="008C7B7F" w:rsidRDefault="000C21D5">
      <w:r>
        <w:rPr>
          <w:noProof/>
        </w:rPr>
        <w:drawing>
          <wp:inline distT="0" distB="0" distL="0" distR="0" wp14:anchorId="2CA01A59" wp14:editId="76B98F50">
            <wp:extent cx="4295775" cy="2409651"/>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4299022" cy="2411472"/>
                    </a:xfrm>
                    <a:prstGeom prst="rect">
                      <a:avLst/>
                    </a:prstGeom>
                  </pic:spPr>
                </pic:pic>
              </a:graphicData>
            </a:graphic>
          </wp:inline>
        </w:drawing>
      </w:r>
    </w:p>
    <w:p w14:paraId="36EDC3B3" w14:textId="5A796FEF" w:rsidR="008C7B7F" w:rsidRDefault="008C7B7F"/>
    <w:p w14:paraId="7FC80FB8" w14:textId="390FF543" w:rsidR="008C7B7F" w:rsidRDefault="008C7B7F"/>
    <w:p w14:paraId="3440E914" w14:textId="741FAE33" w:rsidR="008C7B7F" w:rsidRDefault="00E224C8">
      <w:r>
        <w:rPr>
          <w:noProof/>
        </w:rPr>
        <w:lastRenderedPageBreak/>
        <w:drawing>
          <wp:inline distT="0" distB="0" distL="0" distR="0" wp14:anchorId="7E6AD28F" wp14:editId="294203E4">
            <wp:extent cx="5731510" cy="3465195"/>
            <wp:effectExtent l="0" t="0" r="2540" b="190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3465195"/>
                    </a:xfrm>
                    <a:prstGeom prst="rect">
                      <a:avLst/>
                    </a:prstGeom>
                  </pic:spPr>
                </pic:pic>
              </a:graphicData>
            </a:graphic>
          </wp:inline>
        </w:drawing>
      </w:r>
    </w:p>
    <w:p w14:paraId="0F9AF64F" w14:textId="46E7F00B" w:rsidR="008C7B7F" w:rsidRDefault="008C7B7F"/>
    <w:p w14:paraId="1D20BF7F" w14:textId="33AF2324" w:rsidR="000C21D5" w:rsidRDefault="000C21D5">
      <w:r>
        <w:rPr>
          <w:noProof/>
        </w:rPr>
        <w:drawing>
          <wp:inline distT="0" distB="0" distL="0" distR="0" wp14:anchorId="1EC1233D" wp14:editId="72719826">
            <wp:extent cx="5391150" cy="1533525"/>
            <wp:effectExtent l="0" t="0" r="0" b="952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391150" cy="1533525"/>
                    </a:xfrm>
                    <a:prstGeom prst="rect">
                      <a:avLst/>
                    </a:prstGeom>
                  </pic:spPr>
                </pic:pic>
              </a:graphicData>
            </a:graphic>
          </wp:inline>
        </w:drawing>
      </w:r>
    </w:p>
    <w:p w14:paraId="7C1A3405" w14:textId="77777777" w:rsidR="00E224C8" w:rsidRDefault="00E224C8" w:rsidP="00E224C8">
      <w:r>
        <w:t xml:space="preserve">I was able to clone the website and if anyone enter their email and password, I will </w:t>
      </w:r>
      <w:proofErr w:type="gramStart"/>
      <w:r>
        <w:t>received</w:t>
      </w:r>
      <w:proofErr w:type="gramEnd"/>
      <w:r>
        <w:t xml:space="preserve"> their email and password information. SE toolkit was able to show the password and the email I enter.  With this tool, I am able to clone a website and if anyone enter any information in than I can harvest user credentials. The tool is easy to use however there is a massive downside as anyone can see that the website is fake by looking at the HTML. </w:t>
      </w:r>
    </w:p>
    <w:p w14:paraId="144A9F00" w14:textId="01C12199" w:rsidR="00E224C8" w:rsidRDefault="00E224C8" w:rsidP="00E224C8">
      <w:r>
        <w:t xml:space="preserve">The webpage HTML is 10.0.2.15 and anyone with basic cybersecurity knowledge know this website is fake. </w:t>
      </w:r>
      <w:r w:rsidR="005E726C">
        <w:t xml:space="preserve">I need to change the HTML link name for a real looking name. </w:t>
      </w:r>
    </w:p>
    <w:p w14:paraId="6932A240" w14:textId="56876FE1" w:rsidR="00E173CE" w:rsidRDefault="00E173CE" w:rsidP="00E224C8"/>
    <w:p w14:paraId="24DBFA89" w14:textId="26270D8C" w:rsidR="00E173CE" w:rsidRDefault="00E173CE" w:rsidP="00E224C8"/>
    <w:p w14:paraId="433F7B0B" w14:textId="75601DE6" w:rsidR="00E173CE" w:rsidRDefault="00E173CE" w:rsidP="00E224C8"/>
    <w:p w14:paraId="0367F6A5" w14:textId="466DD59B" w:rsidR="00E173CE" w:rsidRDefault="00E173CE" w:rsidP="00E224C8"/>
    <w:p w14:paraId="7EA887F3" w14:textId="22748405" w:rsidR="00E173CE" w:rsidRDefault="00E173CE" w:rsidP="00E224C8"/>
    <w:p w14:paraId="6AF96857" w14:textId="7D24B81B" w:rsidR="00E173CE" w:rsidRDefault="00E173CE" w:rsidP="00E224C8"/>
    <w:p w14:paraId="04B7D03C" w14:textId="12601D9B" w:rsidR="00E173CE" w:rsidRDefault="00E173CE" w:rsidP="00E224C8"/>
    <w:p w14:paraId="0C5C8AA5" w14:textId="553F8C6B" w:rsidR="00E173CE" w:rsidRDefault="00E173CE" w:rsidP="00E224C8"/>
    <w:p w14:paraId="01FAD2B8" w14:textId="0E729B43" w:rsidR="00E173CE" w:rsidRDefault="00E173CE" w:rsidP="00E224C8"/>
    <w:p w14:paraId="5DBB1895" w14:textId="6DAAE24B" w:rsidR="00E173CE" w:rsidRDefault="00E173CE" w:rsidP="00E224C8"/>
    <w:p w14:paraId="4FB8531A" w14:textId="6D58F006" w:rsidR="00E173CE" w:rsidRDefault="00E173CE" w:rsidP="00E224C8"/>
    <w:p w14:paraId="07FCFF62" w14:textId="0FDE06FB" w:rsidR="00E173CE" w:rsidRDefault="00E173CE" w:rsidP="00E224C8"/>
    <w:p w14:paraId="53BE7D62" w14:textId="4DDD0D44" w:rsidR="00E173CE" w:rsidRDefault="00E173CE" w:rsidP="00E224C8"/>
    <w:p w14:paraId="3452BC6D" w14:textId="65136974" w:rsidR="00E173CE" w:rsidRDefault="00E173CE" w:rsidP="00E224C8"/>
    <w:p w14:paraId="34C16866" w14:textId="7ACEE20D" w:rsidR="00E173CE" w:rsidRDefault="00E173CE" w:rsidP="00E224C8"/>
    <w:p w14:paraId="6DC2F41F" w14:textId="6B1C3C93" w:rsidR="00E173CE" w:rsidRDefault="00E173CE" w:rsidP="00E224C8"/>
    <w:p w14:paraId="354CC239" w14:textId="5CC3D10F" w:rsidR="00E173CE" w:rsidRDefault="00E173CE" w:rsidP="00E224C8"/>
    <w:p w14:paraId="5F3809CF" w14:textId="03DD307B" w:rsidR="00E173CE" w:rsidRDefault="00E173CE" w:rsidP="00E224C8"/>
    <w:p w14:paraId="57998FD6" w14:textId="392FE494" w:rsidR="00E173CE" w:rsidRDefault="00E173CE" w:rsidP="00E224C8"/>
    <w:p w14:paraId="7D60C174" w14:textId="03EA681F" w:rsidR="00E173CE" w:rsidRDefault="00E173CE" w:rsidP="00E224C8"/>
    <w:p w14:paraId="52A90CCE" w14:textId="3A5D26BC" w:rsidR="00E173CE" w:rsidRDefault="00E173CE" w:rsidP="00E224C8"/>
    <w:p w14:paraId="22A3C35B" w14:textId="7F8A315A" w:rsidR="00E173CE" w:rsidRDefault="00E173CE" w:rsidP="00E224C8"/>
    <w:p w14:paraId="73944BD8" w14:textId="1B2E8AF1" w:rsidR="00E173CE" w:rsidRDefault="00E173CE" w:rsidP="00E224C8"/>
    <w:p w14:paraId="63950190" w14:textId="6669CC20" w:rsidR="00E173CE" w:rsidRDefault="00E173CE" w:rsidP="00E224C8"/>
    <w:p w14:paraId="03C8C72A" w14:textId="488D3A13" w:rsidR="00E173CE" w:rsidRDefault="00E173CE" w:rsidP="00E224C8"/>
    <w:p w14:paraId="6CF9BDFF" w14:textId="43FACA56" w:rsidR="00E173CE" w:rsidRDefault="00E173CE" w:rsidP="00E224C8"/>
    <w:p w14:paraId="073111E6" w14:textId="00885111" w:rsidR="00E173CE" w:rsidRDefault="00E173CE" w:rsidP="00E224C8"/>
    <w:p w14:paraId="089AA89C" w14:textId="30431B53" w:rsidR="00E173CE" w:rsidRDefault="00E173CE" w:rsidP="00E224C8"/>
    <w:p w14:paraId="197C1C67" w14:textId="495A6410" w:rsidR="00E173CE" w:rsidRDefault="00E173CE" w:rsidP="00E224C8"/>
    <w:p w14:paraId="2BBD8455" w14:textId="208A69D4" w:rsidR="00E173CE" w:rsidRDefault="00E173CE" w:rsidP="00E224C8"/>
    <w:p w14:paraId="790A9F49" w14:textId="278DB958" w:rsidR="00E173CE" w:rsidRDefault="00E173CE" w:rsidP="00E224C8"/>
    <w:p w14:paraId="030C2855" w14:textId="047403AC" w:rsidR="00E173CE" w:rsidRDefault="00E173CE" w:rsidP="00E224C8"/>
    <w:p w14:paraId="71BD9934" w14:textId="11AB47CF" w:rsidR="00E173CE" w:rsidRDefault="00E173CE" w:rsidP="00E224C8"/>
    <w:p w14:paraId="72EE985A" w14:textId="4657B1D3" w:rsidR="00E173CE" w:rsidRDefault="00E173CE" w:rsidP="00E224C8"/>
    <w:p w14:paraId="2D4DD2AE" w14:textId="1D982DB0" w:rsidR="00E173CE" w:rsidRDefault="00E173CE" w:rsidP="00E224C8"/>
    <w:p w14:paraId="721D6F8F" w14:textId="6E4DAABF" w:rsidR="00E173CE" w:rsidRDefault="00E173CE" w:rsidP="00E224C8"/>
    <w:p w14:paraId="349C4D82" w14:textId="6B565242" w:rsidR="00E173CE" w:rsidRDefault="00E173CE" w:rsidP="00E224C8"/>
    <w:p w14:paraId="699EAC9A" w14:textId="56BCD8CE" w:rsidR="00E173CE" w:rsidRDefault="00302272" w:rsidP="00302272">
      <w:pPr>
        <w:pStyle w:val="Heading1"/>
      </w:pPr>
      <w:bookmarkStart w:id="24" w:name="_Toc124206725"/>
      <w:r>
        <w:lastRenderedPageBreak/>
        <w:t xml:space="preserve">Task 2 </w:t>
      </w:r>
      <w:r w:rsidR="00F72B7D">
        <w:t>Implement and analysis a different tool that can be use in lab activities</w:t>
      </w:r>
      <w:bookmarkEnd w:id="24"/>
      <w:r w:rsidR="00F72B7D">
        <w:t xml:space="preserve"> </w:t>
      </w:r>
    </w:p>
    <w:p w14:paraId="38945507" w14:textId="2D8ED206" w:rsidR="00E173CE" w:rsidRDefault="00E173CE" w:rsidP="00E224C8"/>
    <w:p w14:paraId="07D62D50" w14:textId="366515B0" w:rsidR="00E173CE" w:rsidRDefault="00302272" w:rsidP="00E224C8">
      <w:r>
        <w:t xml:space="preserve">After my lab </w:t>
      </w:r>
      <w:r w:rsidR="0067600F">
        <w:t>activity</w:t>
      </w:r>
      <w:r>
        <w:t>, I need to select one tool of my choice and propose a similar tool that can</w:t>
      </w:r>
      <w:r w:rsidR="0067600F">
        <w:t xml:space="preserve"> </w:t>
      </w:r>
      <w:r>
        <w:t xml:space="preserve">be use in preforming the same action. I need one tool for each activity </w:t>
      </w:r>
      <w:r w:rsidR="0067600F">
        <w:t xml:space="preserve">for </w:t>
      </w:r>
      <w:proofErr w:type="spellStart"/>
      <w:r w:rsidR="0067600F">
        <w:t>footprinting</w:t>
      </w:r>
      <w:proofErr w:type="spellEnd"/>
      <w:r w:rsidR="0067600F">
        <w:t xml:space="preserve">, scanning, vulnerability assessment and social engineering attack. </w:t>
      </w:r>
    </w:p>
    <w:p w14:paraId="5EFDE198" w14:textId="7326D826" w:rsidR="00394498" w:rsidRDefault="001139D8" w:rsidP="00394498">
      <w:pPr>
        <w:pStyle w:val="Heading1"/>
      </w:pPr>
      <w:bookmarkStart w:id="25" w:name="_Toc124206726"/>
      <w:r>
        <w:t xml:space="preserve">Alternative </w:t>
      </w:r>
      <w:proofErr w:type="spellStart"/>
      <w:r w:rsidR="00394498">
        <w:t>Footprinting</w:t>
      </w:r>
      <w:proofErr w:type="spellEnd"/>
      <w:r>
        <w:t xml:space="preserve"> tools</w:t>
      </w:r>
      <w:bookmarkEnd w:id="25"/>
    </w:p>
    <w:p w14:paraId="5F1E03B1" w14:textId="1D8092CA" w:rsidR="00394498" w:rsidRDefault="00394498" w:rsidP="00E224C8"/>
    <w:p w14:paraId="688C2207" w14:textId="51A3E635" w:rsidR="00394498" w:rsidRDefault="00394498" w:rsidP="00E224C8">
      <w:r>
        <w:t xml:space="preserve">Part 5 of </w:t>
      </w:r>
      <w:proofErr w:type="spellStart"/>
      <w:r>
        <w:t>footprinting</w:t>
      </w:r>
      <w:proofErr w:type="spellEnd"/>
      <w:r>
        <w:t xml:space="preserve"> ask me to use a TCP tool to identify process running on a computer. I use </w:t>
      </w:r>
      <w:proofErr w:type="spellStart"/>
      <w:r>
        <w:t>TCPview</w:t>
      </w:r>
      <w:proofErr w:type="spellEnd"/>
      <w:r>
        <w:t xml:space="preserve"> as my lab software and now I pick a similar software like </w:t>
      </w:r>
      <w:proofErr w:type="spellStart"/>
      <w:r>
        <w:t>TCPview</w:t>
      </w:r>
      <w:proofErr w:type="spellEnd"/>
      <w:r>
        <w:t xml:space="preserve"> that can be use in preform similar action. </w:t>
      </w:r>
      <w:proofErr w:type="spellStart"/>
      <w:r>
        <w:t>CurrPort</w:t>
      </w:r>
      <w:proofErr w:type="spellEnd"/>
      <w:r>
        <w:t xml:space="preserve"> is a software </w:t>
      </w:r>
      <w:proofErr w:type="spellStart"/>
      <w:r>
        <w:t>smilar</w:t>
      </w:r>
      <w:proofErr w:type="spellEnd"/>
      <w:r>
        <w:t xml:space="preserve"> to TCP as it </w:t>
      </w:r>
      <w:proofErr w:type="gramStart"/>
      <w:r>
        <w:t>show</w:t>
      </w:r>
      <w:proofErr w:type="gramEnd"/>
      <w:r>
        <w:t xml:space="preserve"> detailed listing of all TCP and UDP endpoint on my. The software includes remote address and state of TCP connection on each program. </w:t>
      </w:r>
    </w:p>
    <w:p w14:paraId="42038174" w14:textId="6CACDB94" w:rsidR="00213CDC" w:rsidRDefault="00394498" w:rsidP="00E224C8">
      <w:proofErr w:type="spellStart"/>
      <w:r>
        <w:t>CurrPort</w:t>
      </w:r>
      <w:proofErr w:type="spellEnd"/>
      <w:r>
        <w:t xml:space="preserve"> is easy to download and the software is very small with no more than 10mb. The software has an official website where user can download legal and safely</w:t>
      </w:r>
      <w:sdt>
        <w:sdtPr>
          <w:id w:val="1832404929"/>
          <w:citation/>
        </w:sdtPr>
        <w:sdtContent>
          <w:r>
            <w:fldChar w:fldCharType="begin"/>
          </w:r>
          <w:r>
            <w:instrText xml:space="preserve"> CITATION Nir21 \l 2057 </w:instrText>
          </w:r>
          <w:r>
            <w:fldChar w:fldCharType="separate"/>
          </w:r>
          <w:r w:rsidR="006902F3">
            <w:rPr>
              <w:noProof/>
            </w:rPr>
            <w:t xml:space="preserve"> </w:t>
          </w:r>
          <w:r w:rsidR="006902F3" w:rsidRPr="006902F3">
            <w:rPr>
              <w:noProof/>
            </w:rPr>
            <w:t>[19]</w:t>
          </w:r>
          <w:r>
            <w:fldChar w:fldCharType="end"/>
          </w:r>
        </w:sdtContent>
      </w:sdt>
      <w:r>
        <w:t>.</w:t>
      </w:r>
      <w:r w:rsidR="006943DF">
        <w:t xml:space="preserve"> The download process is easy to understand, once the user </w:t>
      </w:r>
      <w:r w:rsidR="00074A05">
        <w:t>downloads</w:t>
      </w:r>
      <w:r w:rsidR="006943DF">
        <w:t xml:space="preserve"> the software than the user </w:t>
      </w:r>
      <w:r w:rsidR="00DD6C95">
        <w:t>needs</w:t>
      </w:r>
      <w:r w:rsidR="006943DF">
        <w:t xml:space="preserve"> to click on the exe file. </w:t>
      </w:r>
    </w:p>
    <w:p w14:paraId="744B9F71" w14:textId="202BE444" w:rsidR="00E173CE" w:rsidRDefault="006943DF" w:rsidP="00E224C8">
      <w:r>
        <w:rPr>
          <w:noProof/>
        </w:rPr>
        <w:drawing>
          <wp:inline distT="0" distB="0" distL="0" distR="0" wp14:anchorId="4A6C0B08" wp14:editId="511CA786">
            <wp:extent cx="4651513" cy="3801707"/>
            <wp:effectExtent l="0" t="0" r="0" b="889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4657556" cy="3806646"/>
                    </a:xfrm>
                    <a:prstGeom prst="rect">
                      <a:avLst/>
                    </a:prstGeom>
                  </pic:spPr>
                </pic:pic>
              </a:graphicData>
            </a:graphic>
          </wp:inline>
        </w:drawing>
      </w:r>
    </w:p>
    <w:p w14:paraId="4EE0D866" w14:textId="2ECC2F23" w:rsidR="006F5F37" w:rsidRDefault="006F5F37" w:rsidP="00E224C8">
      <w:r>
        <w:rPr>
          <w:noProof/>
        </w:rPr>
        <w:lastRenderedPageBreak/>
        <w:drawing>
          <wp:inline distT="0" distB="0" distL="0" distR="0" wp14:anchorId="6A391A9E" wp14:editId="55CEC989">
            <wp:extent cx="5731510" cy="4287520"/>
            <wp:effectExtent l="0" t="0" r="254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4287520"/>
                    </a:xfrm>
                    <a:prstGeom prst="rect">
                      <a:avLst/>
                    </a:prstGeom>
                  </pic:spPr>
                </pic:pic>
              </a:graphicData>
            </a:graphic>
          </wp:inline>
        </w:drawing>
      </w:r>
    </w:p>
    <w:p w14:paraId="2BDFB19A" w14:textId="3FAD3038" w:rsidR="00E173CE" w:rsidRDefault="00E173CE" w:rsidP="00E224C8"/>
    <w:p w14:paraId="2532236E" w14:textId="00619F66" w:rsidR="00E173CE" w:rsidRDefault="006943DF" w:rsidP="00E224C8">
      <w:r>
        <w:t xml:space="preserve">The software display all currently opened TCP/IP and UDP port on my local computer. You can see each port in the list, and the information about process that opened the port, local address, full path of process and version information of the process like file description and products name. </w:t>
      </w:r>
      <w:proofErr w:type="spellStart"/>
      <w:proofErr w:type="gramStart"/>
      <w:r w:rsidR="00074A05">
        <w:t>CurrPort</w:t>
      </w:r>
      <w:proofErr w:type="spellEnd"/>
      <w:proofErr w:type="gramEnd"/>
      <w:r w:rsidR="00074A05">
        <w:t xml:space="preserve"> show I have a Microsoft edge open on my computer, </w:t>
      </w:r>
      <w:proofErr w:type="spellStart"/>
      <w:r w:rsidR="00074A05">
        <w:t>CurrPorts</w:t>
      </w:r>
      <w:proofErr w:type="spellEnd"/>
      <w:r w:rsidR="00074A05">
        <w:t xml:space="preserve"> allow me to close unwanted TCP connection and process. </w:t>
      </w:r>
      <w:r w:rsidR="006F5F37">
        <w:t xml:space="preserve">I can close </w:t>
      </w:r>
      <w:r w:rsidR="006F5F37">
        <w:t>Microsoft edge</w:t>
      </w:r>
      <w:r w:rsidR="006F5F37">
        <w:t xml:space="preserve"> by right click on msedge.exe, </w:t>
      </w:r>
      <w:proofErr w:type="gramStart"/>
      <w:r w:rsidR="006F5F37">
        <w:t>than</w:t>
      </w:r>
      <w:proofErr w:type="gramEnd"/>
      <w:r w:rsidR="006F5F37">
        <w:t xml:space="preserve"> click on close selected TCP connection.</w:t>
      </w:r>
    </w:p>
    <w:p w14:paraId="22B49C85" w14:textId="6F178E25" w:rsidR="00E173CE" w:rsidRDefault="00E173CE" w:rsidP="00E224C8"/>
    <w:p w14:paraId="4C307086" w14:textId="75B50E3C" w:rsidR="00E173CE" w:rsidRDefault="006F5F37" w:rsidP="00E224C8">
      <w:r>
        <w:rPr>
          <w:noProof/>
        </w:rPr>
        <w:drawing>
          <wp:anchor distT="0" distB="0" distL="114300" distR="114300" simplePos="0" relativeHeight="251660288" behindDoc="1" locked="0" layoutInCell="1" allowOverlap="1" wp14:anchorId="34F2AD2E" wp14:editId="27C04596">
            <wp:simplePos x="0" y="0"/>
            <wp:positionH relativeFrom="margin">
              <wp:posOffset>755263</wp:posOffset>
            </wp:positionH>
            <wp:positionV relativeFrom="paragraph">
              <wp:posOffset>-146906</wp:posOffset>
            </wp:positionV>
            <wp:extent cx="4102735" cy="2827655"/>
            <wp:effectExtent l="0" t="0" r="0" b="0"/>
            <wp:wrapTight wrapText="bothSides">
              <wp:wrapPolygon edited="0">
                <wp:start x="0" y="0"/>
                <wp:lineTo x="0" y="21391"/>
                <wp:lineTo x="21463" y="21391"/>
                <wp:lineTo x="21463" y="0"/>
                <wp:lineTo x="0" y="0"/>
              </wp:wrapPolygon>
            </wp:wrapTight>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cstate="print">
                      <a:extLst>
                        <a:ext uri="{28A0092B-C50C-407E-A947-70E740481C1C}">
                          <a14:useLocalDpi xmlns:a14="http://schemas.microsoft.com/office/drawing/2010/main" val="0"/>
                        </a:ext>
                      </a:extLst>
                    </a:blip>
                    <a:stretch>
                      <a:fillRect/>
                    </a:stretch>
                  </pic:blipFill>
                  <pic:spPr>
                    <a:xfrm>
                      <a:off x="0" y="0"/>
                      <a:ext cx="4102735" cy="2827655"/>
                    </a:xfrm>
                    <a:prstGeom prst="rect">
                      <a:avLst/>
                    </a:prstGeom>
                  </pic:spPr>
                </pic:pic>
              </a:graphicData>
            </a:graphic>
            <wp14:sizeRelH relativeFrom="page">
              <wp14:pctWidth>0</wp14:pctWidth>
            </wp14:sizeRelH>
            <wp14:sizeRelV relativeFrom="page">
              <wp14:pctHeight>0</wp14:pctHeight>
            </wp14:sizeRelV>
          </wp:anchor>
        </w:drawing>
      </w:r>
    </w:p>
    <w:p w14:paraId="011723FB" w14:textId="77777777" w:rsidR="00E173CE" w:rsidRDefault="00E173CE" w:rsidP="00E224C8"/>
    <w:p w14:paraId="422F76F7" w14:textId="391CF54D" w:rsidR="00E173CE" w:rsidRDefault="00E173CE" w:rsidP="00E224C8"/>
    <w:p w14:paraId="6E80E0EF" w14:textId="614217D9" w:rsidR="00E173CE" w:rsidRDefault="00E173CE" w:rsidP="00E224C8"/>
    <w:p w14:paraId="3F99D6BE" w14:textId="194B7587" w:rsidR="00E173CE" w:rsidRDefault="00E173CE" w:rsidP="00E224C8"/>
    <w:p w14:paraId="49A7CE7F" w14:textId="45A9CAA2" w:rsidR="00E173CE" w:rsidRDefault="00E173CE" w:rsidP="00E224C8"/>
    <w:p w14:paraId="1DCF834B" w14:textId="3CEC90F0" w:rsidR="00E173CE" w:rsidRDefault="00E173CE" w:rsidP="00E224C8"/>
    <w:p w14:paraId="5A8125F8" w14:textId="279A92AE" w:rsidR="00E173CE" w:rsidRDefault="00E173CE" w:rsidP="00E224C8"/>
    <w:p w14:paraId="6FF9F327" w14:textId="62F2061E" w:rsidR="00E173CE" w:rsidRDefault="00E173CE" w:rsidP="00E224C8"/>
    <w:p w14:paraId="79E19CEA" w14:textId="43EE90D2" w:rsidR="00E173CE" w:rsidRDefault="006F5F37" w:rsidP="00E224C8">
      <w:proofErr w:type="spellStart"/>
      <w:r>
        <w:lastRenderedPageBreak/>
        <w:t>CurrPort</w:t>
      </w:r>
      <w:proofErr w:type="spellEnd"/>
      <w:r>
        <w:t xml:space="preserve"> is useful as a </w:t>
      </w:r>
      <w:r w:rsidR="00516516">
        <w:t>hacker</w:t>
      </w:r>
      <w:r>
        <w:t xml:space="preserve"> n</w:t>
      </w:r>
      <w:r w:rsidR="00516516">
        <w:t>e</w:t>
      </w:r>
      <w:r>
        <w:t xml:space="preserve">ed to establish a connection to a remote computer, to achieve this a port must be listening. Tools like </w:t>
      </w:r>
      <w:proofErr w:type="spellStart"/>
      <w:r>
        <w:t>CurrPort</w:t>
      </w:r>
      <w:proofErr w:type="spellEnd"/>
      <w:r>
        <w:t xml:space="preserve"> can be use to detect open ports and monitor any attack in real-time, and close active ports to prevent attacks</w:t>
      </w:r>
      <w:sdt>
        <w:sdtPr>
          <w:id w:val="-1919239675"/>
          <w:citation/>
        </w:sdtPr>
        <w:sdtContent>
          <w:r w:rsidR="00A048DA">
            <w:fldChar w:fldCharType="begin"/>
          </w:r>
          <w:r w:rsidR="00A048DA">
            <w:instrText xml:space="preserve"> CITATION Kur14 \l 2057 </w:instrText>
          </w:r>
          <w:r w:rsidR="00A048DA">
            <w:fldChar w:fldCharType="separate"/>
          </w:r>
          <w:r w:rsidR="006902F3">
            <w:rPr>
              <w:noProof/>
            </w:rPr>
            <w:t xml:space="preserve"> </w:t>
          </w:r>
          <w:r w:rsidR="006902F3" w:rsidRPr="006902F3">
            <w:rPr>
              <w:noProof/>
            </w:rPr>
            <w:t>[20]</w:t>
          </w:r>
          <w:r w:rsidR="00A048DA">
            <w:fldChar w:fldCharType="end"/>
          </w:r>
        </w:sdtContent>
      </w:sdt>
      <w:r>
        <w:t xml:space="preserve">. </w:t>
      </w:r>
    </w:p>
    <w:p w14:paraId="41CE500E" w14:textId="0D1F88DD" w:rsidR="00E173CE" w:rsidRDefault="00CB5F96" w:rsidP="00E224C8">
      <w:r>
        <w:t xml:space="preserve">The advantage of using </w:t>
      </w:r>
      <w:proofErr w:type="spellStart"/>
      <w:r>
        <w:t>CurrPort</w:t>
      </w:r>
      <w:proofErr w:type="spellEnd"/>
      <w:r>
        <w:t xml:space="preserve"> is that the software is easy to download and use, the UI is easy to understand for </w:t>
      </w:r>
      <w:r w:rsidR="00493122">
        <w:t>beginner’s</w:t>
      </w:r>
      <w:r>
        <w:t xml:space="preserve"> user to monitor their network. </w:t>
      </w:r>
      <w:proofErr w:type="spellStart"/>
      <w:r>
        <w:t>CurrPort</w:t>
      </w:r>
      <w:proofErr w:type="spellEnd"/>
      <w:r>
        <w:t xml:space="preserve"> offer rage of information user may need, this can be port address, what type of port each program use, remote address and more. These tools are useful for to monitor user network and pc to prevent attacker from unknown hacker.</w:t>
      </w:r>
      <w:r w:rsidR="007244E2">
        <w:t xml:space="preserve"> Disadvantage of using </w:t>
      </w:r>
      <w:proofErr w:type="spellStart"/>
      <w:r w:rsidR="007244E2">
        <w:t>CurrPort</w:t>
      </w:r>
      <w:proofErr w:type="spellEnd"/>
      <w:r w:rsidR="007244E2">
        <w:t xml:space="preserve"> is that the official website to download </w:t>
      </w:r>
      <w:proofErr w:type="spellStart"/>
      <w:r w:rsidR="007244E2">
        <w:t>CurryPort</w:t>
      </w:r>
      <w:proofErr w:type="spellEnd"/>
      <w:r w:rsidR="007244E2">
        <w:t xml:space="preserve"> is very old and it look fake or made up. The official website </w:t>
      </w:r>
      <w:r w:rsidR="007B4826">
        <w:t>looks</w:t>
      </w:r>
      <w:r w:rsidR="007244E2">
        <w:t xml:space="preserve"> like phishing attempt where user got a virus when the host click on the download link.</w:t>
      </w:r>
    </w:p>
    <w:p w14:paraId="534F3300" w14:textId="79CF4A7E" w:rsidR="00E173CE" w:rsidRDefault="00516516" w:rsidP="00E224C8">
      <w:r>
        <w:t xml:space="preserve">The advantage of using TCP is that </w:t>
      </w:r>
      <w:proofErr w:type="spellStart"/>
      <w:r>
        <w:t>TCPview</w:t>
      </w:r>
      <w:proofErr w:type="spellEnd"/>
      <w:r>
        <w:t xml:space="preserve"> is free and open source so everyone can download and use the tools. </w:t>
      </w:r>
      <w:proofErr w:type="spellStart"/>
      <w:r>
        <w:t>TCPview</w:t>
      </w:r>
      <w:proofErr w:type="spellEnd"/>
      <w:r>
        <w:t xml:space="preserve"> UI is easy to understand, provide all the information you need like </w:t>
      </w:r>
      <w:r>
        <w:t>currently opened TCP/IP and UDP port on my local computer</w:t>
      </w:r>
      <w:r>
        <w:t xml:space="preserve">, </w:t>
      </w:r>
      <w:r>
        <w:t>local address, full path</w:t>
      </w:r>
      <w:r>
        <w:t xml:space="preserve"> of each program and more. </w:t>
      </w:r>
      <w:proofErr w:type="spellStart"/>
      <w:r w:rsidR="00971457">
        <w:t>TCPview</w:t>
      </w:r>
      <w:proofErr w:type="spellEnd"/>
      <w:r w:rsidR="00971457">
        <w:t xml:space="preserve"> offer more feature compare to </w:t>
      </w:r>
      <w:proofErr w:type="spellStart"/>
      <w:r w:rsidR="00971457">
        <w:t>CurryPort</w:t>
      </w:r>
      <w:proofErr w:type="spellEnd"/>
      <w:r w:rsidR="00971457">
        <w:t xml:space="preserve"> and </w:t>
      </w:r>
      <w:r w:rsidR="003F0C9F">
        <w:t>better-looking</w:t>
      </w:r>
      <w:r w:rsidR="00971457">
        <w:t xml:space="preserve"> UI. </w:t>
      </w:r>
    </w:p>
    <w:p w14:paraId="49C39D29" w14:textId="7400637A" w:rsidR="00E173CE" w:rsidRDefault="00516516" w:rsidP="00E224C8">
      <w:r>
        <w:rPr>
          <w:noProof/>
        </w:rPr>
        <w:drawing>
          <wp:inline distT="0" distB="0" distL="0" distR="0" wp14:anchorId="25CDE569" wp14:editId="651BC2A6">
            <wp:extent cx="5731510" cy="3695065"/>
            <wp:effectExtent l="0" t="0" r="2540" b="63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695065"/>
                    </a:xfrm>
                    <a:prstGeom prst="rect">
                      <a:avLst/>
                    </a:prstGeom>
                  </pic:spPr>
                </pic:pic>
              </a:graphicData>
            </a:graphic>
          </wp:inline>
        </w:drawing>
      </w:r>
    </w:p>
    <w:p w14:paraId="4DF52C31" w14:textId="51AD2ACB" w:rsidR="003F0C9F" w:rsidRDefault="003F0C9F" w:rsidP="00E224C8"/>
    <w:p w14:paraId="7B4F8329" w14:textId="3467BECC" w:rsidR="003F0C9F" w:rsidRDefault="003F0C9F" w:rsidP="00E224C8"/>
    <w:p w14:paraId="0B0F582D" w14:textId="66B6756F" w:rsidR="003F0C9F" w:rsidRDefault="003F0C9F" w:rsidP="00E224C8"/>
    <w:p w14:paraId="00C42148" w14:textId="7F3D8797" w:rsidR="003F0C9F" w:rsidRDefault="003F0C9F" w:rsidP="00E224C8"/>
    <w:p w14:paraId="7687B426" w14:textId="4F170AC4" w:rsidR="003F0C9F" w:rsidRDefault="003F0C9F" w:rsidP="00E224C8"/>
    <w:p w14:paraId="4204EFDF" w14:textId="527322B7" w:rsidR="003F0C9F" w:rsidRDefault="003F0C9F" w:rsidP="00E224C8"/>
    <w:p w14:paraId="2607A51E" w14:textId="0E563330" w:rsidR="003F0C9F" w:rsidRDefault="003F0C9F" w:rsidP="00E224C8"/>
    <w:p w14:paraId="1BF67043" w14:textId="583D7A2D" w:rsidR="003F0C9F" w:rsidRDefault="003F0C9F" w:rsidP="00E224C8"/>
    <w:p w14:paraId="49850742" w14:textId="31323611" w:rsidR="003F0C9F" w:rsidRDefault="00F30CC6" w:rsidP="007B7359">
      <w:pPr>
        <w:pStyle w:val="Heading1"/>
      </w:pPr>
      <w:bookmarkStart w:id="26" w:name="_Toc124206727"/>
      <w:r>
        <w:lastRenderedPageBreak/>
        <w:t>Alternative</w:t>
      </w:r>
      <w:r w:rsidR="007B7359">
        <w:t xml:space="preserve"> scanning tools</w:t>
      </w:r>
      <w:bookmarkEnd w:id="26"/>
      <w:r w:rsidR="007B7359">
        <w:t xml:space="preserve"> </w:t>
      </w:r>
    </w:p>
    <w:p w14:paraId="7C9E5A23" w14:textId="61F4DD36" w:rsidR="003F0C9F" w:rsidRDefault="003F0C9F" w:rsidP="00E224C8"/>
    <w:p w14:paraId="4E7822DD" w14:textId="2841EAA0" w:rsidR="003F0C9F" w:rsidRDefault="007B7359" w:rsidP="00E224C8">
      <w:r>
        <w:t xml:space="preserve">In my lab activity I use </w:t>
      </w:r>
      <w:proofErr w:type="spellStart"/>
      <w:r>
        <w:t>netscan</w:t>
      </w:r>
      <w:proofErr w:type="spellEnd"/>
      <w:r>
        <w:t xml:space="preserve"> pro to send IP sweep through my network to find all device that is connect to my system. </w:t>
      </w:r>
      <w:proofErr w:type="spellStart"/>
      <w:r>
        <w:t>Netscan</w:t>
      </w:r>
      <w:proofErr w:type="spellEnd"/>
      <w:r>
        <w:t xml:space="preserve"> pro allow me to manual scan all devices that is connect to my machine, I can look for Mac address, IP address and hostname. I use advanced IP scanner a</w:t>
      </w:r>
      <w:r>
        <w:t>s alternative scanning tools</w:t>
      </w:r>
      <w:r>
        <w:t xml:space="preserve">. </w:t>
      </w:r>
      <w:r>
        <w:t>advanced IP scanner</w:t>
      </w:r>
      <w:r>
        <w:t xml:space="preserve"> is very similar to </w:t>
      </w:r>
      <w:proofErr w:type="spellStart"/>
      <w:r>
        <w:t>Netscan</w:t>
      </w:r>
      <w:proofErr w:type="spellEnd"/>
      <w:r>
        <w:t xml:space="preserve"> pro as it </w:t>
      </w:r>
      <w:r w:rsidR="001717AA">
        <w:t>scans</w:t>
      </w:r>
      <w:r>
        <w:t xml:space="preserve"> all devices that connect to my machine.  </w:t>
      </w:r>
    </w:p>
    <w:p w14:paraId="78B77445" w14:textId="30F48097" w:rsidR="001717AA" w:rsidRDefault="001717AA" w:rsidP="00E224C8"/>
    <w:p w14:paraId="2EF5EEB5" w14:textId="7E15FEB7" w:rsidR="001717AA" w:rsidRDefault="001717AA" w:rsidP="00E224C8">
      <w:r>
        <w:rPr>
          <w:noProof/>
        </w:rPr>
        <w:drawing>
          <wp:inline distT="0" distB="0" distL="0" distR="0" wp14:anchorId="2CD9A187" wp14:editId="57F01105">
            <wp:extent cx="5731510" cy="3827145"/>
            <wp:effectExtent l="0" t="0" r="2540" b="190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3827145"/>
                    </a:xfrm>
                    <a:prstGeom prst="rect">
                      <a:avLst/>
                    </a:prstGeom>
                  </pic:spPr>
                </pic:pic>
              </a:graphicData>
            </a:graphic>
          </wp:inline>
        </w:drawing>
      </w:r>
    </w:p>
    <w:p w14:paraId="77B6D62B" w14:textId="3C4316A6" w:rsidR="003F0C9F" w:rsidRDefault="003F0C9F" w:rsidP="00E224C8"/>
    <w:p w14:paraId="74C8AEDA" w14:textId="5A1EC4C6" w:rsidR="003F0C9F" w:rsidRDefault="001717AA" w:rsidP="00E224C8">
      <w:r>
        <w:t>Advanced IP scanner is easy to download and use. User need to click on the scan button on next to the green arrow. The software found there are 4 devices connect to my system and you can see that I’m using a VM</w:t>
      </w:r>
      <w:r w:rsidR="00A86616">
        <w:t xml:space="preserve"> machine</w:t>
      </w:r>
      <w:r>
        <w:t xml:space="preserve">. </w:t>
      </w:r>
    </w:p>
    <w:p w14:paraId="426AB22E" w14:textId="001E0554" w:rsidR="00AD20CF" w:rsidRDefault="001717AA" w:rsidP="00E224C8">
      <w:r>
        <w:t xml:space="preserve">Advantage of </w:t>
      </w:r>
      <w:r w:rsidR="00601973">
        <w:t>using Advanced</w:t>
      </w:r>
      <w:r>
        <w:t xml:space="preserve"> IP scanner is that the software is free to download, easy to use and understand, fit for purpose however the disadvantage is that </w:t>
      </w:r>
      <w:r>
        <w:t>Advanced IP scanner</w:t>
      </w:r>
      <w:r>
        <w:t xml:space="preserve"> offer less feature compare to </w:t>
      </w:r>
      <w:proofErr w:type="spellStart"/>
      <w:r>
        <w:t>NetscanTool</w:t>
      </w:r>
      <w:proofErr w:type="spellEnd"/>
      <w:r>
        <w:t xml:space="preserve"> pro. </w:t>
      </w:r>
    </w:p>
    <w:p w14:paraId="7841CF9B" w14:textId="142942B4" w:rsidR="00AD20CF" w:rsidRDefault="00AD20CF" w:rsidP="00E224C8">
      <w:proofErr w:type="spellStart"/>
      <w:r>
        <w:t>NetscanTool</w:t>
      </w:r>
      <w:proofErr w:type="spellEnd"/>
      <w:r>
        <w:t xml:space="preserve"> Pro offer more feature like easily ping and discover vulnerabilities in my network, offer more scans like APR, jump IP scan between countries</w:t>
      </w:r>
      <w:r w:rsidR="003A5955">
        <w:t xml:space="preserve">. Better ping result and more. </w:t>
      </w:r>
    </w:p>
    <w:p w14:paraId="47F72845" w14:textId="77777777" w:rsidR="00AD20CF" w:rsidRDefault="00AD20CF" w:rsidP="00E224C8"/>
    <w:p w14:paraId="0151C4C4" w14:textId="6FD0C737" w:rsidR="00AD20CF" w:rsidRDefault="00AD20CF" w:rsidP="00E224C8">
      <w:r>
        <w:rPr>
          <w:noProof/>
        </w:rPr>
        <w:lastRenderedPageBreak/>
        <w:drawing>
          <wp:inline distT="0" distB="0" distL="0" distR="0" wp14:anchorId="2F115101" wp14:editId="2D3AA209">
            <wp:extent cx="5731510" cy="4392930"/>
            <wp:effectExtent l="0" t="0" r="2540" b="762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4392930"/>
                    </a:xfrm>
                    <a:prstGeom prst="rect">
                      <a:avLst/>
                    </a:prstGeom>
                  </pic:spPr>
                </pic:pic>
              </a:graphicData>
            </a:graphic>
          </wp:inline>
        </w:drawing>
      </w:r>
    </w:p>
    <w:p w14:paraId="30863ADA" w14:textId="77777777" w:rsidR="00AD20CF" w:rsidRDefault="00AD20CF" w:rsidP="00E224C8"/>
    <w:p w14:paraId="69E028A1" w14:textId="5783A2EC" w:rsidR="003F0C9F" w:rsidRDefault="003F0C9F" w:rsidP="00E224C8"/>
    <w:p w14:paraId="700E09EE" w14:textId="53FEF170" w:rsidR="003F0C9F" w:rsidRDefault="00612CA4" w:rsidP="00CB2CBE">
      <w:pPr>
        <w:pStyle w:val="Heading1"/>
      </w:pPr>
      <w:bookmarkStart w:id="27" w:name="_Toc124206728"/>
      <w:r>
        <w:t>Alternative vulnerability assessment tool</w:t>
      </w:r>
      <w:bookmarkEnd w:id="27"/>
      <w:r>
        <w:t xml:space="preserve"> </w:t>
      </w:r>
    </w:p>
    <w:p w14:paraId="76814481" w14:textId="24133A88" w:rsidR="00612CA4" w:rsidRDefault="00612CA4" w:rsidP="00E224C8"/>
    <w:p w14:paraId="51D2CC79" w14:textId="10285A3F" w:rsidR="00612CA4" w:rsidRDefault="00612CA4" w:rsidP="00E224C8">
      <w:r>
        <w:t xml:space="preserve">I use Nmap as my alternative </w:t>
      </w:r>
      <w:r>
        <w:t>vulnerability assessment tool</w:t>
      </w:r>
      <w:r>
        <w:t xml:space="preserve">. Nmap is a network scanner tool that </w:t>
      </w:r>
      <w:proofErr w:type="spellStart"/>
      <w:r>
        <w:t>descover</w:t>
      </w:r>
      <w:proofErr w:type="spellEnd"/>
      <w:r>
        <w:t xml:space="preserve"> host and </w:t>
      </w:r>
      <w:proofErr w:type="spellStart"/>
      <w:r>
        <w:t>servies</w:t>
      </w:r>
      <w:proofErr w:type="spellEnd"/>
      <w:r>
        <w:t xml:space="preserve"> on a computer network by sending packets and </w:t>
      </w:r>
      <w:proofErr w:type="spellStart"/>
      <w:r>
        <w:t>anlayzing</w:t>
      </w:r>
      <w:proofErr w:type="spellEnd"/>
      <w:r>
        <w:t xml:space="preserve"> the responses. Nmap allow me to scan a website for port information, scan for IP address, scan particular port and trace route. </w:t>
      </w:r>
    </w:p>
    <w:p w14:paraId="771AEDBD" w14:textId="77777777" w:rsidR="00CB2CBE" w:rsidRDefault="00CB2CBE" w:rsidP="00E224C8"/>
    <w:p w14:paraId="2553562D" w14:textId="4A0761B8" w:rsidR="00612CA4" w:rsidRDefault="00612CA4" w:rsidP="00E224C8">
      <w:r>
        <w:rPr>
          <w:noProof/>
        </w:rPr>
        <w:lastRenderedPageBreak/>
        <w:drawing>
          <wp:inline distT="0" distB="0" distL="0" distR="0" wp14:anchorId="183C9AB3" wp14:editId="6C6F240B">
            <wp:extent cx="3935106" cy="3975652"/>
            <wp:effectExtent l="0" t="0" r="8255" b="635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3937651" cy="3978223"/>
                    </a:xfrm>
                    <a:prstGeom prst="rect">
                      <a:avLst/>
                    </a:prstGeom>
                  </pic:spPr>
                </pic:pic>
              </a:graphicData>
            </a:graphic>
          </wp:inline>
        </w:drawing>
      </w:r>
    </w:p>
    <w:p w14:paraId="251F7FC6" w14:textId="77777777" w:rsidR="00CB2CBE" w:rsidRDefault="00CB2CBE" w:rsidP="00E224C8"/>
    <w:p w14:paraId="3760DD7D" w14:textId="5E2A9DCB" w:rsidR="00612CA4" w:rsidRDefault="00CB2CBE" w:rsidP="00E224C8">
      <w:r>
        <w:t xml:space="preserve"> I did a basic scan on google website and now I know the port information. Google has two port and these are port 80 with TCP protocol and port 443 with TCP protocol.</w:t>
      </w:r>
      <w:r w:rsidR="0067423C">
        <w:t xml:space="preserve"> I did a scan on traceroute on </w:t>
      </w:r>
      <w:proofErr w:type="spellStart"/>
      <w:r w:rsidR="0067423C">
        <w:t>facebook</w:t>
      </w:r>
      <w:proofErr w:type="spellEnd"/>
      <w:r w:rsidR="0067423C">
        <w:t xml:space="preserve"> and I can find the traceroute. </w:t>
      </w:r>
    </w:p>
    <w:p w14:paraId="791B72BB" w14:textId="77777777" w:rsidR="00CB2CBE" w:rsidRDefault="00CB2CBE" w:rsidP="00E224C8"/>
    <w:p w14:paraId="041B2F00" w14:textId="0BCFF6E4" w:rsidR="00612CA4" w:rsidRDefault="0067423C" w:rsidP="00E224C8">
      <w:r>
        <w:rPr>
          <w:noProof/>
        </w:rPr>
        <w:drawing>
          <wp:inline distT="0" distB="0" distL="0" distR="0" wp14:anchorId="443F327D" wp14:editId="1373F3D8">
            <wp:extent cx="5731510" cy="2760980"/>
            <wp:effectExtent l="0" t="0" r="2540" b="127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2760980"/>
                    </a:xfrm>
                    <a:prstGeom prst="rect">
                      <a:avLst/>
                    </a:prstGeom>
                  </pic:spPr>
                </pic:pic>
              </a:graphicData>
            </a:graphic>
          </wp:inline>
        </w:drawing>
      </w:r>
    </w:p>
    <w:p w14:paraId="2B36E091" w14:textId="7351DD6F" w:rsidR="00612CA4" w:rsidRDefault="00612CA4" w:rsidP="00E224C8"/>
    <w:p w14:paraId="72838638" w14:textId="77777777" w:rsidR="00352179" w:rsidRDefault="00352179" w:rsidP="00E224C8"/>
    <w:p w14:paraId="1CE88B7D" w14:textId="1DB8DB8B" w:rsidR="00352179" w:rsidRDefault="00352179" w:rsidP="00E224C8">
      <w:r>
        <w:rPr>
          <w:noProof/>
        </w:rPr>
        <w:lastRenderedPageBreak/>
        <w:drawing>
          <wp:inline distT="0" distB="0" distL="0" distR="0" wp14:anchorId="57CB17F2" wp14:editId="388E9B25">
            <wp:extent cx="5731510" cy="1372235"/>
            <wp:effectExtent l="0" t="0" r="254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31510" cy="1372235"/>
                    </a:xfrm>
                    <a:prstGeom prst="rect">
                      <a:avLst/>
                    </a:prstGeom>
                  </pic:spPr>
                </pic:pic>
              </a:graphicData>
            </a:graphic>
          </wp:inline>
        </w:drawing>
      </w:r>
    </w:p>
    <w:p w14:paraId="35BD53AA" w14:textId="77777777" w:rsidR="00352179" w:rsidRDefault="00352179" w:rsidP="00E224C8"/>
    <w:p w14:paraId="79B74F46" w14:textId="77777777" w:rsidR="00352179" w:rsidRDefault="00352179" w:rsidP="00E224C8">
      <w:r>
        <w:t xml:space="preserve">I try to scan all the port in Facebook website. I enter the command for the scan and Nmap did </w:t>
      </w:r>
      <w:proofErr w:type="spellStart"/>
      <w:proofErr w:type="gramStart"/>
      <w:r>
        <w:t>a</w:t>
      </w:r>
      <w:proofErr w:type="spellEnd"/>
      <w:proofErr w:type="gramEnd"/>
      <w:r>
        <w:t xml:space="preserve"> aggressive scan on Facebook IP address. Aggressive scan is when Nmap send a lot more probes for the scan. This type of scan is likely to be detected, however the scan provides a lot of valuable information on the host. </w:t>
      </w:r>
    </w:p>
    <w:p w14:paraId="628938BA" w14:textId="5CF79C16" w:rsidR="00352179" w:rsidRDefault="00352179" w:rsidP="00E224C8">
      <w:r>
        <w:t xml:space="preserve"> </w:t>
      </w:r>
      <w:r>
        <w:rPr>
          <w:noProof/>
        </w:rPr>
        <w:drawing>
          <wp:inline distT="0" distB="0" distL="0" distR="0" wp14:anchorId="7ED524F1" wp14:editId="3FACA30A">
            <wp:extent cx="5731510" cy="5701665"/>
            <wp:effectExtent l="0" t="0" r="254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1510" cy="5701665"/>
                    </a:xfrm>
                    <a:prstGeom prst="rect">
                      <a:avLst/>
                    </a:prstGeom>
                  </pic:spPr>
                </pic:pic>
              </a:graphicData>
            </a:graphic>
          </wp:inline>
        </w:drawing>
      </w:r>
    </w:p>
    <w:p w14:paraId="26A8E576" w14:textId="66A4C701" w:rsidR="00612CA4" w:rsidRDefault="0067423C" w:rsidP="00E224C8">
      <w:r>
        <w:lastRenderedPageBreak/>
        <w:t xml:space="preserve">The advantage of Nmap is that the software free to use and download. Some Kali Linux come with the software per-build. Nmap has the feature of Nessus however it lacks the UI interface compare to Nessus. The main disadvantage Nmap don’t have a UI interface </w:t>
      </w:r>
      <w:r w:rsidR="004032CC">
        <w:t xml:space="preserve">so everything </w:t>
      </w:r>
      <w:proofErr w:type="gramStart"/>
      <w:r w:rsidR="004032CC">
        <w:t>look</w:t>
      </w:r>
      <w:proofErr w:type="gramEnd"/>
      <w:r w:rsidR="004032CC">
        <w:t xml:space="preserve"> like a mess. Nessus has a great UI so user know what is the main vulnerability, which vulnerability is top priority, provide mitigation strategies on each </w:t>
      </w:r>
      <w:r w:rsidR="004032CC">
        <w:t>vulnerability</w:t>
      </w:r>
      <w:r w:rsidR="004032CC">
        <w:t>. E</w:t>
      </w:r>
      <w:r>
        <w:t>verything</w:t>
      </w:r>
      <w:r w:rsidR="004032CC">
        <w:t xml:space="preserve"> action</w:t>
      </w:r>
      <w:r>
        <w:t xml:space="preserve"> have to be enter by command. This is one another disadvantage as newcomer need to learn the command before using Nmap.  </w:t>
      </w:r>
      <w:r w:rsidR="00540572">
        <w:t>I had use a Nmap tutorial website to understand the command</w:t>
      </w:r>
      <w:sdt>
        <w:sdtPr>
          <w:id w:val="1162740707"/>
          <w:citation/>
        </w:sdtPr>
        <w:sdtContent>
          <w:r w:rsidR="00540572">
            <w:fldChar w:fldCharType="begin"/>
          </w:r>
          <w:r w:rsidR="00540572">
            <w:instrText xml:space="preserve"> CITATION Kac \l 2057 </w:instrText>
          </w:r>
          <w:r w:rsidR="00540572">
            <w:fldChar w:fldCharType="separate"/>
          </w:r>
          <w:r w:rsidR="006902F3">
            <w:rPr>
              <w:noProof/>
            </w:rPr>
            <w:t xml:space="preserve"> </w:t>
          </w:r>
          <w:r w:rsidR="006902F3" w:rsidRPr="006902F3">
            <w:rPr>
              <w:noProof/>
            </w:rPr>
            <w:t>[21]</w:t>
          </w:r>
          <w:r w:rsidR="00540572">
            <w:fldChar w:fldCharType="end"/>
          </w:r>
        </w:sdtContent>
      </w:sdt>
      <w:r w:rsidR="00540572">
        <w:t>.</w:t>
      </w:r>
    </w:p>
    <w:p w14:paraId="5ECF6377" w14:textId="5527C098" w:rsidR="00612CA4" w:rsidRDefault="00612CA4" w:rsidP="00E224C8"/>
    <w:p w14:paraId="7114646D" w14:textId="585D0D8B" w:rsidR="00612CA4" w:rsidRDefault="00612CA4" w:rsidP="00E224C8"/>
    <w:p w14:paraId="420E71CE" w14:textId="63CA75C7" w:rsidR="00612CA4" w:rsidRDefault="00612CA4" w:rsidP="00E224C8"/>
    <w:p w14:paraId="4EF0DA70" w14:textId="1F0D84C3" w:rsidR="00612CA4" w:rsidRDefault="00612CA4" w:rsidP="00E224C8"/>
    <w:p w14:paraId="4FBE5108" w14:textId="29BAFA61" w:rsidR="00612CA4" w:rsidRDefault="00612CA4" w:rsidP="00E224C8"/>
    <w:p w14:paraId="52C3D029" w14:textId="77777777" w:rsidR="00612CA4" w:rsidRDefault="00612CA4" w:rsidP="00E224C8"/>
    <w:p w14:paraId="3F78AF72" w14:textId="74434642" w:rsidR="003F0C9F" w:rsidRDefault="003F0C9F" w:rsidP="00E224C8"/>
    <w:p w14:paraId="46949FD9" w14:textId="0D9DDBFF" w:rsidR="003F0C9F" w:rsidRDefault="009D416F" w:rsidP="009D416F">
      <w:pPr>
        <w:pStyle w:val="Heading1"/>
      </w:pPr>
      <w:bookmarkStart w:id="28" w:name="_Toc124206729"/>
      <w:r>
        <w:t>Propose a mitigation strategy</w:t>
      </w:r>
      <w:bookmarkEnd w:id="28"/>
      <w:r>
        <w:t xml:space="preserve"> </w:t>
      </w:r>
    </w:p>
    <w:p w14:paraId="3AD82DC1" w14:textId="11EA4F18" w:rsidR="00E173CE" w:rsidRDefault="00E173CE" w:rsidP="00E224C8">
      <w:pPr>
        <w:rPr>
          <w:noProof/>
        </w:rPr>
      </w:pPr>
    </w:p>
    <w:p w14:paraId="5BF7422D" w14:textId="4E68ABD5" w:rsidR="00963269" w:rsidRDefault="00963269" w:rsidP="00E224C8">
      <w:r>
        <w:rPr>
          <w:noProof/>
        </w:rPr>
        <w:t xml:space="preserve">After research and anlysis my finding, </w:t>
      </w:r>
      <w:r w:rsidR="00AB507A">
        <w:rPr>
          <w:noProof/>
        </w:rPr>
        <w:t>my</w:t>
      </w:r>
      <w:r>
        <w:rPr>
          <w:noProof/>
        </w:rPr>
        <w:t xml:space="preserve"> </w:t>
      </w:r>
      <w:r w:rsidR="00AB507A">
        <w:rPr>
          <w:noProof/>
        </w:rPr>
        <w:t>will create mitigation</w:t>
      </w:r>
      <w:r>
        <w:rPr>
          <w:noProof/>
        </w:rPr>
        <w:t xml:space="preserve"> strategy for NGO to reduce the chance the of a data breach</w:t>
      </w:r>
      <w:r w:rsidR="00AB507A">
        <w:rPr>
          <w:noProof/>
        </w:rPr>
        <w:t xml:space="preserve"> or cyber attack. I recommend install a facial </w:t>
      </w:r>
      <w:r w:rsidR="00AB507A">
        <w:t>recognition</w:t>
      </w:r>
      <w:r w:rsidR="00AB507A">
        <w:t xml:space="preserve"> for bother building access and access control. Facial recognition reduces the chance of </w:t>
      </w:r>
      <w:r w:rsidR="00AB507A">
        <w:t>physical infiltration</w:t>
      </w:r>
      <w:r w:rsidR="00AB507A">
        <w:t xml:space="preserve"> as staff don’t need a staff ID or key card for building access so hacker use lost or stolen staff ID card for building access. </w:t>
      </w:r>
      <w:r w:rsidR="00AB507A">
        <w:t>Facial recognition</w:t>
      </w:r>
      <w:r w:rsidR="00AB507A">
        <w:t xml:space="preserve"> reduces the chance of staff random access the wrong officer and staff workplace. I believe all staff need to undergo cybersecurity training every 3 months so staff know the risk of a cyber breach. </w:t>
      </w:r>
    </w:p>
    <w:p w14:paraId="57E4B28D" w14:textId="128F33DB" w:rsidR="00AB507A" w:rsidRDefault="00AB507A" w:rsidP="00E224C8">
      <w:r>
        <w:t xml:space="preserve">NGO need create a team for cybersecurity testing and network penetration. The team main role is to scan the NGO network or vulnerabilities, fix the vulnerabilities and attempt to penetration the NGO network by various means. This </w:t>
      </w:r>
      <w:r w:rsidR="000E3290">
        <w:t>includes</w:t>
      </w:r>
      <w:r>
        <w:t xml:space="preserve"> </w:t>
      </w:r>
      <w:r w:rsidR="000E3290">
        <w:t xml:space="preserve">using various of </w:t>
      </w:r>
      <w:r>
        <w:t>phishing</w:t>
      </w:r>
      <w:r w:rsidR="00813762">
        <w:t xml:space="preserve"> and </w:t>
      </w:r>
      <w:r>
        <w:t xml:space="preserve">social </w:t>
      </w:r>
      <w:r w:rsidR="00813762">
        <w:t>engineering</w:t>
      </w:r>
      <w:r w:rsidR="000E3290">
        <w:t xml:space="preserve"> software to gain access. By using a simple free web extractor tool, I was able to </w:t>
      </w:r>
      <w:r w:rsidR="008B720E">
        <w:t>extractor email address for a website</w:t>
      </w:r>
      <w:sdt>
        <w:sdtPr>
          <w:id w:val="270606349"/>
          <w:citation/>
        </w:sdtPr>
        <w:sdtContent>
          <w:r w:rsidR="008310A5">
            <w:fldChar w:fldCharType="begin"/>
          </w:r>
          <w:r w:rsidR="008310A5">
            <w:instrText xml:space="preserve"> CITATION Zul \l 2057 </w:instrText>
          </w:r>
          <w:r w:rsidR="008310A5">
            <w:fldChar w:fldCharType="separate"/>
          </w:r>
          <w:r w:rsidR="006902F3">
            <w:rPr>
              <w:noProof/>
            </w:rPr>
            <w:t xml:space="preserve"> </w:t>
          </w:r>
          <w:r w:rsidR="006902F3" w:rsidRPr="006902F3">
            <w:rPr>
              <w:noProof/>
            </w:rPr>
            <w:t>[22]</w:t>
          </w:r>
          <w:r w:rsidR="008310A5">
            <w:fldChar w:fldCharType="end"/>
          </w:r>
        </w:sdtContent>
      </w:sdt>
      <w:r w:rsidR="008B720E">
        <w:t xml:space="preserve">. If I was a hacker than I can using phishing software to disguise myself as a legit CEO and send malicious email to the NGO staff. </w:t>
      </w:r>
    </w:p>
    <w:p w14:paraId="1BD18359" w14:textId="400BCFAB" w:rsidR="000E3290" w:rsidRDefault="000E3290" w:rsidP="00E224C8"/>
    <w:p w14:paraId="14E00359" w14:textId="0F04CCCE" w:rsidR="000E3290" w:rsidRDefault="000E3290" w:rsidP="00E224C8">
      <w:pPr>
        <w:rPr>
          <w:noProof/>
        </w:rPr>
      </w:pPr>
    </w:p>
    <w:p w14:paraId="60E3E68E" w14:textId="17A100D7" w:rsidR="000C21D5" w:rsidRDefault="000C21D5"/>
    <w:p w14:paraId="16A9F77F" w14:textId="1188903E" w:rsidR="00A06279" w:rsidRDefault="00A06279"/>
    <w:p w14:paraId="3F124A7A" w14:textId="269F323C" w:rsidR="00A06279" w:rsidRDefault="00A06279"/>
    <w:p w14:paraId="10844A95" w14:textId="202AB6B4" w:rsidR="003A5955" w:rsidRDefault="008B720E">
      <w:r>
        <w:rPr>
          <w:noProof/>
        </w:rPr>
        <w:drawing>
          <wp:anchor distT="0" distB="0" distL="114300" distR="114300" simplePos="0" relativeHeight="251661312" behindDoc="1" locked="0" layoutInCell="1" allowOverlap="1" wp14:anchorId="52BA6643" wp14:editId="6CBCAE17">
            <wp:simplePos x="0" y="0"/>
            <wp:positionH relativeFrom="margin">
              <wp:posOffset>1948567</wp:posOffset>
            </wp:positionH>
            <wp:positionV relativeFrom="paragraph">
              <wp:posOffset>-1676345</wp:posOffset>
            </wp:positionV>
            <wp:extent cx="4006011" cy="2520067"/>
            <wp:effectExtent l="0" t="0" r="0" b="0"/>
            <wp:wrapTight wrapText="bothSides">
              <wp:wrapPolygon edited="0">
                <wp:start x="0" y="0"/>
                <wp:lineTo x="0" y="21393"/>
                <wp:lineTo x="21470" y="21393"/>
                <wp:lineTo x="21470" y="0"/>
                <wp:lineTo x="0" y="0"/>
              </wp:wrapPolygon>
            </wp:wrapTight>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4006011" cy="2520067"/>
                    </a:xfrm>
                    <a:prstGeom prst="rect">
                      <a:avLst/>
                    </a:prstGeom>
                  </pic:spPr>
                </pic:pic>
              </a:graphicData>
            </a:graphic>
            <wp14:sizeRelH relativeFrom="page">
              <wp14:pctWidth>0</wp14:pctWidth>
            </wp14:sizeRelH>
            <wp14:sizeRelV relativeFrom="page">
              <wp14:pctHeight>0</wp14:pctHeight>
            </wp14:sizeRelV>
          </wp:anchor>
        </w:drawing>
      </w:r>
    </w:p>
    <w:p w14:paraId="02C68CB7" w14:textId="4DE2C289" w:rsidR="003A5955" w:rsidRDefault="003A5955"/>
    <w:p w14:paraId="5C013F19" w14:textId="5643E527" w:rsidR="00CE7F44" w:rsidRDefault="001B6D87">
      <w:r>
        <w:lastRenderedPageBreak/>
        <w:t xml:space="preserve"> NGO need to install a vulnerability software that can scan the local network to check for any vulnerability. I recommend using Nessus for vulnerability scanning as Nessus is a wonderful network scanning tool. </w:t>
      </w:r>
    </w:p>
    <w:p w14:paraId="4E4CF51E" w14:textId="0594B071" w:rsidR="008336BE" w:rsidRDefault="008336BE">
      <w:r>
        <w:rPr>
          <w:noProof/>
        </w:rPr>
        <w:drawing>
          <wp:inline distT="0" distB="0" distL="0" distR="0" wp14:anchorId="3441A39C" wp14:editId="7AA98726">
            <wp:extent cx="5731510" cy="2981960"/>
            <wp:effectExtent l="0" t="0" r="2540" b="889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31510" cy="2981960"/>
                    </a:xfrm>
                    <a:prstGeom prst="rect">
                      <a:avLst/>
                    </a:prstGeom>
                  </pic:spPr>
                </pic:pic>
              </a:graphicData>
            </a:graphic>
          </wp:inline>
        </w:drawing>
      </w:r>
    </w:p>
    <w:p w14:paraId="11223474" w14:textId="6842EEC0" w:rsidR="00CE7F44" w:rsidRDefault="00CE7F44"/>
    <w:p w14:paraId="57F4603D" w14:textId="630F4238" w:rsidR="008336BE" w:rsidRDefault="008336BE">
      <w:r>
        <w:rPr>
          <w:noProof/>
        </w:rPr>
        <w:drawing>
          <wp:inline distT="0" distB="0" distL="0" distR="0" wp14:anchorId="5B6C431F" wp14:editId="1C55BEA8">
            <wp:extent cx="5731510" cy="4074160"/>
            <wp:effectExtent l="0" t="0" r="2540" b="254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31510" cy="4074160"/>
                    </a:xfrm>
                    <a:prstGeom prst="rect">
                      <a:avLst/>
                    </a:prstGeom>
                  </pic:spPr>
                </pic:pic>
              </a:graphicData>
            </a:graphic>
          </wp:inline>
        </w:drawing>
      </w:r>
    </w:p>
    <w:p w14:paraId="134F6EF7" w14:textId="208001DC" w:rsidR="008336BE" w:rsidRDefault="008336BE"/>
    <w:p w14:paraId="69D40BB1" w14:textId="77777777" w:rsidR="008336BE" w:rsidRDefault="008336BE"/>
    <w:p w14:paraId="6ACE26D2" w14:textId="7B008327" w:rsidR="00CE7F44" w:rsidRDefault="008336BE">
      <w:r>
        <w:lastRenderedPageBreak/>
        <w:t xml:space="preserve">Nessus </w:t>
      </w:r>
      <w:r w:rsidR="00C82CD4">
        <w:t xml:space="preserve">show the </w:t>
      </w:r>
      <w:r w:rsidR="00C82CD4">
        <w:t>vulnerability</w:t>
      </w:r>
      <w:r w:rsidR="00C82CD4">
        <w:t xml:space="preserve"> in your network and the resolution to improve the security. The screenshot show I have one </w:t>
      </w:r>
      <w:r w:rsidR="00C82CD4">
        <w:t>vulnerability</w:t>
      </w:r>
      <w:r w:rsidR="00C82CD4">
        <w:t xml:space="preserve"> on two scans. The </w:t>
      </w:r>
      <w:r w:rsidR="00C82CD4">
        <w:t>vulnerability</w:t>
      </w:r>
      <w:r w:rsidR="00C82CD4">
        <w:t xml:space="preserve"> </w:t>
      </w:r>
      <w:r w:rsidR="00DD1625">
        <w:t>is</w:t>
      </w:r>
      <w:r w:rsidR="00C82CD4">
        <w:t xml:space="preserve"> highlight in a different colour to show priorities. One scan show the SSL certificate cannot be trusted, </w:t>
      </w:r>
      <w:proofErr w:type="spellStart"/>
      <w:r w:rsidR="00C82CD4">
        <w:t>Nesus</w:t>
      </w:r>
      <w:proofErr w:type="spellEnd"/>
      <w:r w:rsidR="00C82CD4">
        <w:t xml:space="preserve"> give user solution like purchase a proper or new SSL certificate for the service. Without </w:t>
      </w:r>
      <w:r w:rsidR="00DD1625">
        <w:t>an</w:t>
      </w:r>
      <w:r w:rsidR="00C82CD4">
        <w:t xml:space="preserve"> SSL certificate, user </w:t>
      </w:r>
      <w:r w:rsidR="00DD1625">
        <w:t>is</w:t>
      </w:r>
      <w:r w:rsidR="00C82CD4">
        <w:t xml:space="preserve"> less likely to trust the website</w:t>
      </w:r>
      <w:sdt>
        <w:sdtPr>
          <w:id w:val="329797295"/>
          <w:citation/>
        </w:sdtPr>
        <w:sdtContent>
          <w:r w:rsidR="008310A5">
            <w:fldChar w:fldCharType="begin"/>
          </w:r>
          <w:r w:rsidR="008310A5">
            <w:instrText xml:space="preserve"> CITATION Dav96 \l 2057 </w:instrText>
          </w:r>
          <w:r w:rsidR="008310A5">
            <w:fldChar w:fldCharType="separate"/>
          </w:r>
          <w:r w:rsidR="006902F3">
            <w:rPr>
              <w:noProof/>
            </w:rPr>
            <w:t xml:space="preserve"> </w:t>
          </w:r>
          <w:r w:rsidR="006902F3" w:rsidRPr="006902F3">
            <w:rPr>
              <w:noProof/>
            </w:rPr>
            <w:t>[23]</w:t>
          </w:r>
          <w:r w:rsidR="008310A5">
            <w:fldChar w:fldCharType="end"/>
          </w:r>
        </w:sdtContent>
      </w:sdt>
      <w:r w:rsidR="00C82CD4">
        <w:t>.</w:t>
      </w:r>
      <w:r w:rsidR="0041009C">
        <w:t xml:space="preserve"> NGO need to use a </w:t>
      </w:r>
      <w:r w:rsidR="0041009C">
        <w:t>vulnerability</w:t>
      </w:r>
      <w:r w:rsidR="0041009C">
        <w:t xml:space="preserve"> scanning software similar to Nessus for daily network scan to hacker using old exploit to attack the company network. </w:t>
      </w:r>
    </w:p>
    <w:p w14:paraId="01AFC8C7" w14:textId="68E0A5D7" w:rsidR="00DD1625" w:rsidRDefault="00DD1625">
      <w:r>
        <w:rPr>
          <w:noProof/>
        </w:rPr>
        <w:drawing>
          <wp:inline distT="0" distB="0" distL="0" distR="0" wp14:anchorId="255D814E" wp14:editId="7AEC4036">
            <wp:extent cx="5731510" cy="4173855"/>
            <wp:effectExtent l="0" t="0" r="254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31510" cy="4173855"/>
                    </a:xfrm>
                    <a:prstGeom prst="rect">
                      <a:avLst/>
                    </a:prstGeom>
                  </pic:spPr>
                </pic:pic>
              </a:graphicData>
            </a:graphic>
          </wp:inline>
        </w:drawing>
      </w:r>
    </w:p>
    <w:p w14:paraId="0D47172E" w14:textId="7B50ECAA" w:rsidR="00612D5A" w:rsidRDefault="00612D5A"/>
    <w:p w14:paraId="6A94355C" w14:textId="2D92F10E" w:rsidR="00612D5A" w:rsidRDefault="00612D5A">
      <w:r>
        <w:t xml:space="preserve">Another scan show that the Nessus discover a SMB </w:t>
      </w:r>
      <w:r>
        <w:t>vulnerability</w:t>
      </w:r>
      <w:r>
        <w:t xml:space="preserve">. Attacker can exploit this </w:t>
      </w:r>
      <w:r>
        <w:t>vulnerability</w:t>
      </w:r>
      <w:r>
        <w:t xml:space="preserve"> by conduct man-in-the-middle attack against the SMB server. The vulnerability allow attacker to eavesdropping on any connections with the victim message, and the attacker can control the entire conversation by intercept all message and change the message content. The attacker can eavesdrop on a </w:t>
      </w:r>
      <w:r>
        <w:t>conversation</w:t>
      </w:r>
      <w:r>
        <w:t xml:space="preserve"> between project funds between CEO and the company staff, the attacker then </w:t>
      </w:r>
      <w:r w:rsidR="00FA611A">
        <w:t>intercepts</w:t>
      </w:r>
      <w:r>
        <w:t xml:space="preserve"> the message and change it to make it look like the company staff is asking for more funds for the project. This </w:t>
      </w:r>
      <w:r w:rsidR="00FA611A">
        <w:t>results</w:t>
      </w:r>
      <w:r>
        <w:t xml:space="preserve"> the CEO send more funds to the attacker without the staff </w:t>
      </w:r>
      <w:r w:rsidR="00FA611A">
        <w:t xml:space="preserve">knowledge. Nessus can discover </w:t>
      </w:r>
      <w:r w:rsidR="00FA611A">
        <w:t>vulnerability</w:t>
      </w:r>
      <w:r w:rsidR="00FA611A">
        <w:t xml:space="preserve"> and offer solutions to improve the NGO network</w:t>
      </w:r>
      <w:sdt>
        <w:sdtPr>
          <w:id w:val="1677765948"/>
          <w:citation/>
        </w:sdtPr>
        <w:sdtContent>
          <w:r w:rsidR="008310A5">
            <w:fldChar w:fldCharType="begin"/>
          </w:r>
          <w:r w:rsidR="008310A5">
            <w:instrText xml:space="preserve"> CITATION Gab19 \l 2057 </w:instrText>
          </w:r>
          <w:r w:rsidR="008310A5">
            <w:fldChar w:fldCharType="separate"/>
          </w:r>
          <w:r w:rsidR="006902F3">
            <w:rPr>
              <w:noProof/>
            </w:rPr>
            <w:t xml:space="preserve"> </w:t>
          </w:r>
          <w:r w:rsidR="006902F3" w:rsidRPr="006902F3">
            <w:rPr>
              <w:noProof/>
            </w:rPr>
            <w:t>[24]</w:t>
          </w:r>
          <w:r w:rsidR="008310A5">
            <w:fldChar w:fldCharType="end"/>
          </w:r>
        </w:sdtContent>
      </w:sdt>
      <w:r w:rsidR="00FA611A">
        <w:t xml:space="preserve">. </w:t>
      </w:r>
    </w:p>
    <w:p w14:paraId="79801E48" w14:textId="45012A7D" w:rsidR="00CE7F44" w:rsidRDefault="00612D5A">
      <w:r>
        <w:rPr>
          <w:noProof/>
        </w:rPr>
        <w:lastRenderedPageBreak/>
        <w:drawing>
          <wp:inline distT="0" distB="0" distL="0" distR="0" wp14:anchorId="58C7E0FD" wp14:editId="2DE5EDCD">
            <wp:extent cx="5731510" cy="4798695"/>
            <wp:effectExtent l="0" t="0" r="2540" b="1905"/>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31510" cy="4798695"/>
                    </a:xfrm>
                    <a:prstGeom prst="rect">
                      <a:avLst/>
                    </a:prstGeom>
                  </pic:spPr>
                </pic:pic>
              </a:graphicData>
            </a:graphic>
          </wp:inline>
        </w:drawing>
      </w:r>
    </w:p>
    <w:p w14:paraId="582545EC" w14:textId="28F84A73" w:rsidR="00CE7F44" w:rsidRDefault="00CE7F44"/>
    <w:p w14:paraId="584CDDD7" w14:textId="6B5DB200" w:rsidR="00CE7F44" w:rsidRDefault="00CE7F44"/>
    <w:p w14:paraId="0482A3D6" w14:textId="22D409B5" w:rsidR="009F0ED3" w:rsidRDefault="009F0ED3"/>
    <w:p w14:paraId="3B852ABD" w14:textId="7EC56129" w:rsidR="009F0ED3" w:rsidRDefault="009F0ED3"/>
    <w:p w14:paraId="752D4D30" w14:textId="65F72ED5" w:rsidR="009F0ED3" w:rsidRDefault="009F0ED3"/>
    <w:p w14:paraId="56CCA015" w14:textId="03262564" w:rsidR="009F0ED3" w:rsidRDefault="009F0ED3"/>
    <w:p w14:paraId="6975260C" w14:textId="4E418775" w:rsidR="009F0ED3" w:rsidRDefault="009F0ED3"/>
    <w:p w14:paraId="42F66FF7" w14:textId="0332361E" w:rsidR="009F0ED3" w:rsidRDefault="009F0ED3"/>
    <w:p w14:paraId="3852D924" w14:textId="5D61156B" w:rsidR="009F0ED3" w:rsidRDefault="009F0ED3"/>
    <w:p w14:paraId="707F8475" w14:textId="67096D7E" w:rsidR="009F0ED3" w:rsidRDefault="009F0ED3"/>
    <w:p w14:paraId="6A757A1F" w14:textId="37DAE94E" w:rsidR="009F0ED3" w:rsidRDefault="009F0ED3"/>
    <w:p w14:paraId="64351A58" w14:textId="644086F8" w:rsidR="009F0ED3" w:rsidRDefault="009F0ED3"/>
    <w:p w14:paraId="1A86D29B" w14:textId="414A371C" w:rsidR="009F0ED3" w:rsidRDefault="009F0ED3"/>
    <w:p w14:paraId="57310CDB" w14:textId="0FC705AD" w:rsidR="009F0ED3" w:rsidRDefault="009F0ED3"/>
    <w:p w14:paraId="613188B3" w14:textId="2DFA9731" w:rsidR="009F0ED3" w:rsidRDefault="008310A5" w:rsidP="008310A5">
      <w:pPr>
        <w:pStyle w:val="Heading1"/>
      </w:pPr>
      <w:bookmarkStart w:id="29" w:name="_Toc124206730"/>
      <w:r>
        <w:lastRenderedPageBreak/>
        <w:t>Conclusion</w:t>
      </w:r>
      <w:bookmarkEnd w:id="29"/>
      <w:r>
        <w:t xml:space="preserve"> </w:t>
      </w:r>
    </w:p>
    <w:p w14:paraId="0186F2F2" w14:textId="77777777" w:rsidR="008310A5" w:rsidRDefault="008310A5"/>
    <w:p w14:paraId="2356538B" w14:textId="692BBDEE" w:rsidR="00CE7F44" w:rsidRDefault="008310A5">
      <w:r>
        <w:t xml:space="preserve">Cybersecurity is a growing and altering topic as new type of attack methods are discover, new type of countermeasure </w:t>
      </w:r>
      <w:proofErr w:type="gramStart"/>
      <w:r>
        <w:t>are</w:t>
      </w:r>
      <w:proofErr w:type="gramEnd"/>
      <w:r>
        <w:t xml:space="preserve"> use to prevent attacks and new vulnerability are discover </w:t>
      </w:r>
      <w:r w:rsidR="006902F3">
        <w:t>every day</w:t>
      </w:r>
      <w:r>
        <w:t xml:space="preserve">. </w:t>
      </w:r>
      <w:r w:rsidR="006902F3">
        <w:t xml:space="preserve">Cybersecurity will keep changing and evolving, a survey by the UK government </w:t>
      </w:r>
      <w:proofErr w:type="gramStart"/>
      <w:r w:rsidR="006902F3">
        <w:t>show</w:t>
      </w:r>
      <w:proofErr w:type="gramEnd"/>
      <w:r w:rsidR="006902F3">
        <w:t xml:space="preserve"> that </w:t>
      </w:r>
      <w:r w:rsidR="006902F3">
        <w:t>82% of business</w:t>
      </w:r>
      <w:r w:rsidR="006902F3">
        <w:t xml:space="preserve">, found cybersecurity is their number one priority as a data breach is costly and have </w:t>
      </w:r>
      <w:proofErr w:type="spellStart"/>
      <w:r w:rsidR="006902F3">
        <w:t>a</w:t>
      </w:r>
      <w:proofErr w:type="spellEnd"/>
      <w:r w:rsidR="006902F3">
        <w:t xml:space="preserve"> everlasting effect on the company</w:t>
      </w:r>
      <w:sdt>
        <w:sdtPr>
          <w:id w:val="-1375156255"/>
          <w:citation/>
        </w:sdtPr>
        <w:sdtContent>
          <w:r w:rsidR="006902F3">
            <w:fldChar w:fldCharType="begin"/>
          </w:r>
          <w:r w:rsidR="006902F3">
            <w:instrText xml:space="preserve"> CITATION Gov22 \l 2057 </w:instrText>
          </w:r>
          <w:r w:rsidR="006902F3">
            <w:fldChar w:fldCharType="separate"/>
          </w:r>
          <w:r w:rsidR="006902F3">
            <w:rPr>
              <w:noProof/>
            </w:rPr>
            <w:t xml:space="preserve"> </w:t>
          </w:r>
          <w:r w:rsidR="006902F3" w:rsidRPr="006902F3">
            <w:rPr>
              <w:noProof/>
            </w:rPr>
            <w:t>[25]</w:t>
          </w:r>
          <w:r w:rsidR="006902F3">
            <w:fldChar w:fldCharType="end"/>
          </w:r>
        </w:sdtContent>
      </w:sdt>
      <w:r w:rsidR="006902F3">
        <w:t>.</w:t>
      </w:r>
    </w:p>
    <w:p w14:paraId="5969A1C1" w14:textId="446F5276" w:rsidR="00CE7F44" w:rsidRDefault="00CE7F44"/>
    <w:p w14:paraId="7DBB618A" w14:textId="1899E1D2" w:rsidR="00CE7F44" w:rsidRDefault="00CE7F44"/>
    <w:p w14:paraId="62790456" w14:textId="57A84948" w:rsidR="00CE7F44" w:rsidRDefault="00CE7F44"/>
    <w:p w14:paraId="6E103A87" w14:textId="7FA2320B" w:rsidR="00CE7F44" w:rsidRDefault="00CE7F44"/>
    <w:p w14:paraId="0C66CA82" w14:textId="5E73901A" w:rsidR="00CE7F44" w:rsidRDefault="00CE7F44"/>
    <w:p w14:paraId="126C1C1A" w14:textId="587EBF13" w:rsidR="00CE7F44" w:rsidRDefault="00CE7F44"/>
    <w:p w14:paraId="189530DD" w14:textId="77777777" w:rsidR="00CE7F44" w:rsidRDefault="00CE7F44"/>
    <w:p w14:paraId="272B3A53" w14:textId="40693D6C" w:rsidR="003A5955" w:rsidRDefault="003A5955"/>
    <w:p w14:paraId="206625B6" w14:textId="09C189EB" w:rsidR="003A5955" w:rsidRDefault="003A5955"/>
    <w:p w14:paraId="60D4A4D5" w14:textId="77777777" w:rsidR="003A5955" w:rsidRDefault="003A5955"/>
    <w:bookmarkStart w:id="30" w:name="_Toc124206731" w:displacedByCustomXml="next"/>
    <w:sdt>
      <w:sdtPr>
        <w:id w:val="-1848477841"/>
        <w:docPartObj>
          <w:docPartGallery w:val="Bibliographies"/>
          <w:docPartUnique/>
        </w:docPartObj>
      </w:sdtPr>
      <w:sdtEndPr>
        <w:rPr>
          <w:rFonts w:asciiTheme="minorHAnsi" w:eastAsiaTheme="minorHAnsi" w:hAnsiTheme="minorHAnsi" w:cstheme="minorBidi"/>
          <w:color w:val="auto"/>
          <w:sz w:val="22"/>
          <w:szCs w:val="22"/>
        </w:rPr>
      </w:sdtEndPr>
      <w:sdtContent>
        <w:p w14:paraId="724C8C1A" w14:textId="3805931C" w:rsidR="001717AA" w:rsidRDefault="001717AA">
          <w:pPr>
            <w:pStyle w:val="Heading1"/>
          </w:pPr>
          <w:r>
            <w:t>Bibliography</w:t>
          </w:r>
          <w:bookmarkEnd w:id="30"/>
        </w:p>
        <w:sdt>
          <w:sdtPr>
            <w:id w:val="111145805"/>
            <w:bibliography/>
          </w:sdtPr>
          <w:sdtContent>
            <w:p w14:paraId="45E87C18" w14:textId="77777777" w:rsidR="006902F3" w:rsidRDefault="001717A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2"/>
                <w:gridCol w:w="8694"/>
              </w:tblGrid>
              <w:tr w:rsidR="006902F3" w14:paraId="2461C78B" w14:textId="77777777">
                <w:trPr>
                  <w:divId w:val="768308250"/>
                  <w:tblCellSpacing w:w="15" w:type="dxa"/>
                </w:trPr>
                <w:tc>
                  <w:tcPr>
                    <w:tcW w:w="50" w:type="pct"/>
                    <w:hideMark/>
                  </w:tcPr>
                  <w:p w14:paraId="240948F3" w14:textId="51766409" w:rsidR="006902F3" w:rsidRDefault="006902F3">
                    <w:pPr>
                      <w:pStyle w:val="Bibliography"/>
                      <w:rPr>
                        <w:noProof/>
                        <w:sz w:val="24"/>
                        <w:szCs w:val="24"/>
                      </w:rPr>
                    </w:pPr>
                    <w:r>
                      <w:rPr>
                        <w:noProof/>
                      </w:rPr>
                      <w:t xml:space="preserve">[1] </w:t>
                    </w:r>
                  </w:p>
                </w:tc>
                <w:tc>
                  <w:tcPr>
                    <w:tcW w:w="0" w:type="auto"/>
                    <w:hideMark/>
                  </w:tcPr>
                  <w:p w14:paraId="134049F4" w14:textId="77777777" w:rsidR="006902F3" w:rsidRDefault="006902F3">
                    <w:pPr>
                      <w:pStyle w:val="Bibliography"/>
                      <w:rPr>
                        <w:noProof/>
                      </w:rPr>
                    </w:pPr>
                    <w:r>
                      <w:rPr>
                        <w:noProof/>
                      </w:rPr>
                      <w:t xml:space="preserve">GOV.UK, “Cyber security breaches survey 2022,” </w:t>
                    </w:r>
                    <w:r>
                      <w:rPr>
                        <w:i/>
                        <w:iCs/>
                        <w:noProof/>
                      </w:rPr>
                      <w:t xml:space="preserve">Official Statistics Cyber security breaches survey 2022, </w:t>
                    </w:r>
                    <w:r>
                      <w:rPr>
                        <w:noProof/>
                      </w:rPr>
                      <w:t xml:space="preserve">p. 1, 11 07 2022. </w:t>
                    </w:r>
                  </w:p>
                </w:tc>
              </w:tr>
              <w:tr w:rsidR="006902F3" w14:paraId="57AD04ED" w14:textId="77777777">
                <w:trPr>
                  <w:divId w:val="768308250"/>
                  <w:tblCellSpacing w:w="15" w:type="dxa"/>
                </w:trPr>
                <w:tc>
                  <w:tcPr>
                    <w:tcW w:w="50" w:type="pct"/>
                    <w:hideMark/>
                  </w:tcPr>
                  <w:p w14:paraId="5630F849" w14:textId="77777777" w:rsidR="006902F3" w:rsidRDefault="006902F3">
                    <w:pPr>
                      <w:pStyle w:val="Bibliography"/>
                      <w:rPr>
                        <w:noProof/>
                      </w:rPr>
                    </w:pPr>
                    <w:r>
                      <w:rPr>
                        <w:noProof/>
                      </w:rPr>
                      <w:t xml:space="preserve">[2] </w:t>
                    </w:r>
                  </w:p>
                </w:tc>
                <w:tc>
                  <w:tcPr>
                    <w:tcW w:w="0" w:type="auto"/>
                    <w:hideMark/>
                  </w:tcPr>
                  <w:p w14:paraId="2FB1EBBA" w14:textId="77777777" w:rsidR="006902F3" w:rsidRDefault="006902F3">
                    <w:pPr>
                      <w:pStyle w:val="Bibliography"/>
                      <w:rPr>
                        <w:noProof/>
                      </w:rPr>
                    </w:pPr>
                    <w:r>
                      <w:rPr>
                        <w:noProof/>
                      </w:rPr>
                      <w:t>IBM Security Services, “Analysis of cyber attack and incident data from IBM’s worldwide,” 2021.</w:t>
                    </w:r>
                  </w:p>
                </w:tc>
              </w:tr>
              <w:tr w:rsidR="006902F3" w14:paraId="78AA48EE" w14:textId="77777777">
                <w:trPr>
                  <w:divId w:val="768308250"/>
                  <w:tblCellSpacing w:w="15" w:type="dxa"/>
                </w:trPr>
                <w:tc>
                  <w:tcPr>
                    <w:tcW w:w="50" w:type="pct"/>
                    <w:hideMark/>
                  </w:tcPr>
                  <w:p w14:paraId="23A2E771" w14:textId="77777777" w:rsidR="006902F3" w:rsidRDefault="006902F3">
                    <w:pPr>
                      <w:pStyle w:val="Bibliography"/>
                      <w:rPr>
                        <w:noProof/>
                      </w:rPr>
                    </w:pPr>
                    <w:r>
                      <w:rPr>
                        <w:noProof/>
                      </w:rPr>
                      <w:t xml:space="preserve">[3] </w:t>
                    </w:r>
                  </w:p>
                </w:tc>
                <w:tc>
                  <w:tcPr>
                    <w:tcW w:w="0" w:type="auto"/>
                    <w:hideMark/>
                  </w:tcPr>
                  <w:p w14:paraId="3B95B0BE" w14:textId="77777777" w:rsidR="006902F3" w:rsidRDefault="006902F3">
                    <w:pPr>
                      <w:pStyle w:val="Bibliography"/>
                      <w:rPr>
                        <w:noProof/>
                      </w:rPr>
                    </w:pPr>
                    <w:r>
                      <w:rPr>
                        <w:noProof/>
                      </w:rPr>
                      <w:t>Ekran, “5 Real-Life Data Breaches Caused by Insider Threats,” 2019.</w:t>
                    </w:r>
                  </w:p>
                </w:tc>
              </w:tr>
              <w:tr w:rsidR="006902F3" w14:paraId="390C7236" w14:textId="77777777">
                <w:trPr>
                  <w:divId w:val="768308250"/>
                  <w:tblCellSpacing w:w="15" w:type="dxa"/>
                </w:trPr>
                <w:tc>
                  <w:tcPr>
                    <w:tcW w:w="50" w:type="pct"/>
                    <w:hideMark/>
                  </w:tcPr>
                  <w:p w14:paraId="37BCBF7C" w14:textId="77777777" w:rsidR="006902F3" w:rsidRDefault="006902F3">
                    <w:pPr>
                      <w:pStyle w:val="Bibliography"/>
                      <w:rPr>
                        <w:noProof/>
                      </w:rPr>
                    </w:pPr>
                    <w:r>
                      <w:rPr>
                        <w:noProof/>
                      </w:rPr>
                      <w:t xml:space="preserve">[4] </w:t>
                    </w:r>
                  </w:p>
                </w:tc>
                <w:tc>
                  <w:tcPr>
                    <w:tcW w:w="0" w:type="auto"/>
                    <w:hideMark/>
                  </w:tcPr>
                  <w:p w14:paraId="5F0AB69C" w14:textId="77777777" w:rsidR="006902F3" w:rsidRDefault="006902F3">
                    <w:pPr>
                      <w:pStyle w:val="Bibliography"/>
                      <w:rPr>
                        <w:noProof/>
                      </w:rPr>
                    </w:pPr>
                    <w:r>
                      <w:rPr>
                        <w:noProof/>
                      </w:rPr>
                      <w:t xml:space="preserve">GOV.uk, “Cyber Security Breaches Survey 2022,” </w:t>
                    </w:r>
                    <w:r>
                      <w:rPr>
                        <w:i/>
                        <w:iCs/>
                        <w:noProof/>
                      </w:rPr>
                      <w:t xml:space="preserve">GOV.uk, </w:t>
                    </w:r>
                    <w:r>
                      <w:rPr>
                        <w:noProof/>
                      </w:rPr>
                      <w:t xml:space="preserve">p. 4, 2022. </w:t>
                    </w:r>
                  </w:p>
                </w:tc>
              </w:tr>
              <w:tr w:rsidR="006902F3" w14:paraId="1BC9C3B6" w14:textId="77777777">
                <w:trPr>
                  <w:divId w:val="768308250"/>
                  <w:tblCellSpacing w:w="15" w:type="dxa"/>
                </w:trPr>
                <w:tc>
                  <w:tcPr>
                    <w:tcW w:w="50" w:type="pct"/>
                    <w:hideMark/>
                  </w:tcPr>
                  <w:p w14:paraId="2D865EE8" w14:textId="77777777" w:rsidR="006902F3" w:rsidRDefault="006902F3">
                    <w:pPr>
                      <w:pStyle w:val="Bibliography"/>
                      <w:rPr>
                        <w:noProof/>
                      </w:rPr>
                    </w:pPr>
                    <w:r>
                      <w:rPr>
                        <w:noProof/>
                      </w:rPr>
                      <w:t xml:space="preserve">[5] </w:t>
                    </w:r>
                  </w:p>
                </w:tc>
                <w:tc>
                  <w:tcPr>
                    <w:tcW w:w="0" w:type="auto"/>
                    <w:hideMark/>
                  </w:tcPr>
                  <w:p w14:paraId="16F3A33B" w14:textId="77777777" w:rsidR="006902F3" w:rsidRDefault="006902F3">
                    <w:pPr>
                      <w:pStyle w:val="Bibliography"/>
                      <w:rPr>
                        <w:noProof/>
                      </w:rPr>
                    </w:pPr>
                    <w:r>
                      <w:rPr>
                        <w:noProof/>
                      </w:rPr>
                      <w:t xml:space="preserve">M. Q. K. G. M. L. A. Kutub Thakur, “An Investigation on Cyber Security Threats and Security Models,” </w:t>
                    </w:r>
                    <w:r>
                      <w:rPr>
                        <w:i/>
                        <w:iCs/>
                        <w:noProof/>
                      </w:rPr>
                      <w:t xml:space="preserve">2015 IEEE 2nd International Conference on Cyber Security and Cloud Computing, </w:t>
                    </w:r>
                    <w:r>
                      <w:rPr>
                        <w:noProof/>
                      </w:rPr>
                      <w:t xml:space="preserve">p. 23, 2015. </w:t>
                    </w:r>
                  </w:p>
                </w:tc>
              </w:tr>
              <w:tr w:rsidR="006902F3" w14:paraId="0ECE9205" w14:textId="77777777">
                <w:trPr>
                  <w:divId w:val="768308250"/>
                  <w:tblCellSpacing w:w="15" w:type="dxa"/>
                </w:trPr>
                <w:tc>
                  <w:tcPr>
                    <w:tcW w:w="50" w:type="pct"/>
                    <w:hideMark/>
                  </w:tcPr>
                  <w:p w14:paraId="2665D637" w14:textId="77777777" w:rsidR="006902F3" w:rsidRDefault="006902F3">
                    <w:pPr>
                      <w:pStyle w:val="Bibliography"/>
                      <w:rPr>
                        <w:noProof/>
                      </w:rPr>
                    </w:pPr>
                    <w:r>
                      <w:rPr>
                        <w:noProof/>
                      </w:rPr>
                      <w:t xml:space="preserve">[6] </w:t>
                    </w:r>
                  </w:p>
                </w:tc>
                <w:tc>
                  <w:tcPr>
                    <w:tcW w:w="0" w:type="auto"/>
                    <w:hideMark/>
                  </w:tcPr>
                  <w:p w14:paraId="2BD7BF31" w14:textId="77777777" w:rsidR="006902F3" w:rsidRDefault="006902F3">
                    <w:pPr>
                      <w:pStyle w:val="Bibliography"/>
                      <w:rPr>
                        <w:noProof/>
                      </w:rPr>
                    </w:pPr>
                    <w:r>
                      <w:rPr>
                        <w:noProof/>
                      </w:rPr>
                      <w:t xml:space="preserve">F. L. D. (. Y. Long Cheng, “Enterprise data breach: causes, challenges, prevention, and future directions,” </w:t>
                    </w:r>
                    <w:r>
                      <w:rPr>
                        <w:i/>
                        <w:iCs/>
                        <w:noProof/>
                      </w:rPr>
                      <w:t xml:space="preserve">WIRE (wiley interdisciptlinary reviews , </w:t>
                    </w:r>
                    <w:r>
                      <w:rPr>
                        <w:noProof/>
                      </w:rPr>
                      <w:t xml:space="preserve">vol. i, no. 7, p. 19, 2017. </w:t>
                    </w:r>
                  </w:p>
                </w:tc>
              </w:tr>
              <w:tr w:rsidR="006902F3" w14:paraId="44134BB5" w14:textId="77777777">
                <w:trPr>
                  <w:divId w:val="768308250"/>
                  <w:tblCellSpacing w:w="15" w:type="dxa"/>
                </w:trPr>
                <w:tc>
                  <w:tcPr>
                    <w:tcW w:w="50" w:type="pct"/>
                    <w:hideMark/>
                  </w:tcPr>
                  <w:p w14:paraId="25C48DC7" w14:textId="77777777" w:rsidR="006902F3" w:rsidRDefault="006902F3">
                    <w:pPr>
                      <w:pStyle w:val="Bibliography"/>
                      <w:rPr>
                        <w:noProof/>
                      </w:rPr>
                    </w:pPr>
                    <w:r>
                      <w:rPr>
                        <w:noProof/>
                      </w:rPr>
                      <w:t xml:space="preserve">[7] </w:t>
                    </w:r>
                  </w:p>
                </w:tc>
                <w:tc>
                  <w:tcPr>
                    <w:tcW w:w="0" w:type="auto"/>
                    <w:hideMark/>
                  </w:tcPr>
                  <w:p w14:paraId="007FDB78" w14:textId="77777777" w:rsidR="006902F3" w:rsidRDefault="006902F3">
                    <w:pPr>
                      <w:pStyle w:val="Bibliography"/>
                      <w:rPr>
                        <w:noProof/>
                      </w:rPr>
                    </w:pPr>
                    <w:r>
                      <w:rPr>
                        <w:noProof/>
                      </w:rPr>
                      <w:t xml:space="preserve">M. S. D. P. H. P. Sanghvi, “Cyber Reconnaissance: An Alarm before Cyber Attack,” </w:t>
                    </w:r>
                    <w:r>
                      <w:rPr>
                        <w:i/>
                        <w:iCs/>
                        <w:noProof/>
                      </w:rPr>
                      <w:t xml:space="preserve">Research Scholar, </w:t>
                    </w:r>
                    <w:r>
                      <w:rPr>
                        <w:noProof/>
                      </w:rPr>
                      <w:t xml:space="preserve">vol. 63, p. 37, Gujarat Forensic Sciences University. </w:t>
                    </w:r>
                  </w:p>
                </w:tc>
              </w:tr>
              <w:tr w:rsidR="006902F3" w14:paraId="0DDA5312" w14:textId="77777777">
                <w:trPr>
                  <w:divId w:val="768308250"/>
                  <w:tblCellSpacing w:w="15" w:type="dxa"/>
                </w:trPr>
                <w:tc>
                  <w:tcPr>
                    <w:tcW w:w="50" w:type="pct"/>
                    <w:hideMark/>
                  </w:tcPr>
                  <w:p w14:paraId="334C32AD" w14:textId="77777777" w:rsidR="006902F3" w:rsidRDefault="006902F3">
                    <w:pPr>
                      <w:pStyle w:val="Bibliography"/>
                      <w:rPr>
                        <w:noProof/>
                      </w:rPr>
                    </w:pPr>
                    <w:r>
                      <w:rPr>
                        <w:noProof/>
                      </w:rPr>
                      <w:t xml:space="preserve">[8] </w:t>
                    </w:r>
                  </w:p>
                </w:tc>
                <w:tc>
                  <w:tcPr>
                    <w:tcW w:w="0" w:type="auto"/>
                    <w:hideMark/>
                  </w:tcPr>
                  <w:p w14:paraId="0D40E693" w14:textId="77777777" w:rsidR="006902F3" w:rsidRDefault="006902F3">
                    <w:pPr>
                      <w:pStyle w:val="Bibliography"/>
                      <w:rPr>
                        <w:noProof/>
                      </w:rPr>
                    </w:pPr>
                    <w:r>
                      <w:rPr>
                        <w:i/>
                        <w:iCs/>
                        <w:noProof/>
                      </w:rPr>
                      <w:t xml:space="preserve">Fraudsters Used AI to Mimic CEO’s Voice in Unusual Cybercrime Case, </w:t>
                    </w:r>
                    <w:r>
                      <w:rPr>
                        <w:noProof/>
                      </w:rPr>
                      <w:t>2019.</w:t>
                    </w:r>
                  </w:p>
                </w:tc>
              </w:tr>
              <w:tr w:rsidR="006902F3" w14:paraId="025E0B93" w14:textId="77777777">
                <w:trPr>
                  <w:divId w:val="768308250"/>
                  <w:tblCellSpacing w:w="15" w:type="dxa"/>
                </w:trPr>
                <w:tc>
                  <w:tcPr>
                    <w:tcW w:w="50" w:type="pct"/>
                    <w:hideMark/>
                  </w:tcPr>
                  <w:p w14:paraId="0BB19FD3" w14:textId="77777777" w:rsidR="006902F3" w:rsidRDefault="006902F3">
                    <w:pPr>
                      <w:pStyle w:val="Bibliography"/>
                      <w:rPr>
                        <w:noProof/>
                      </w:rPr>
                    </w:pPr>
                    <w:r>
                      <w:rPr>
                        <w:noProof/>
                      </w:rPr>
                      <w:lastRenderedPageBreak/>
                      <w:t xml:space="preserve">[9] </w:t>
                    </w:r>
                  </w:p>
                </w:tc>
                <w:tc>
                  <w:tcPr>
                    <w:tcW w:w="0" w:type="auto"/>
                    <w:hideMark/>
                  </w:tcPr>
                  <w:p w14:paraId="384D23AA" w14:textId="77777777" w:rsidR="006902F3" w:rsidRDefault="006902F3">
                    <w:pPr>
                      <w:pStyle w:val="Bibliography"/>
                      <w:rPr>
                        <w:noProof/>
                      </w:rPr>
                    </w:pPr>
                    <w:r>
                      <w:rPr>
                        <w:noProof/>
                      </w:rPr>
                      <w:t xml:space="preserve">G. Pogrebna, Cybersecurity Threats: Past and Present, Birmingham, UK: The Alan Turing Institute, London, UK, 2019. </w:t>
                    </w:r>
                  </w:p>
                </w:tc>
              </w:tr>
              <w:tr w:rsidR="006902F3" w14:paraId="6D46224D" w14:textId="77777777">
                <w:trPr>
                  <w:divId w:val="768308250"/>
                  <w:tblCellSpacing w:w="15" w:type="dxa"/>
                </w:trPr>
                <w:tc>
                  <w:tcPr>
                    <w:tcW w:w="50" w:type="pct"/>
                    <w:hideMark/>
                  </w:tcPr>
                  <w:p w14:paraId="6CEEBF92" w14:textId="77777777" w:rsidR="006902F3" w:rsidRDefault="006902F3">
                    <w:pPr>
                      <w:pStyle w:val="Bibliography"/>
                      <w:rPr>
                        <w:noProof/>
                      </w:rPr>
                    </w:pPr>
                    <w:r>
                      <w:rPr>
                        <w:noProof/>
                      </w:rPr>
                      <w:t xml:space="preserve">[10] </w:t>
                    </w:r>
                  </w:p>
                </w:tc>
                <w:tc>
                  <w:tcPr>
                    <w:tcW w:w="0" w:type="auto"/>
                    <w:hideMark/>
                  </w:tcPr>
                  <w:p w14:paraId="1E383496" w14:textId="77777777" w:rsidR="006902F3" w:rsidRDefault="006902F3">
                    <w:pPr>
                      <w:pStyle w:val="Bibliography"/>
                      <w:rPr>
                        <w:noProof/>
                      </w:rPr>
                    </w:pPr>
                    <w:r>
                      <w:rPr>
                        <w:noProof/>
                      </w:rPr>
                      <w:t xml:space="preserve">B. A. Gyunka, “Analysis of Human Factors in Cyber Security: A Case,” </w:t>
                    </w:r>
                    <w:r>
                      <w:rPr>
                        <w:i/>
                        <w:iCs/>
                        <w:noProof/>
                      </w:rPr>
                      <w:t xml:space="preserve">Directorate of Information and Communication Technology, </w:t>
                    </w:r>
                    <w:r>
                      <w:rPr>
                        <w:noProof/>
                      </w:rPr>
                      <w:t xml:space="preserve">p. 5, 2017. </w:t>
                    </w:r>
                  </w:p>
                </w:tc>
              </w:tr>
              <w:tr w:rsidR="006902F3" w14:paraId="74F9A1A5" w14:textId="77777777">
                <w:trPr>
                  <w:divId w:val="768308250"/>
                  <w:tblCellSpacing w:w="15" w:type="dxa"/>
                </w:trPr>
                <w:tc>
                  <w:tcPr>
                    <w:tcW w:w="50" w:type="pct"/>
                    <w:hideMark/>
                  </w:tcPr>
                  <w:p w14:paraId="369ECC93" w14:textId="77777777" w:rsidR="006902F3" w:rsidRDefault="006902F3">
                    <w:pPr>
                      <w:pStyle w:val="Bibliography"/>
                      <w:rPr>
                        <w:noProof/>
                      </w:rPr>
                    </w:pPr>
                    <w:r>
                      <w:rPr>
                        <w:noProof/>
                      </w:rPr>
                      <w:t xml:space="preserve">[11] </w:t>
                    </w:r>
                  </w:p>
                </w:tc>
                <w:tc>
                  <w:tcPr>
                    <w:tcW w:w="0" w:type="auto"/>
                    <w:hideMark/>
                  </w:tcPr>
                  <w:p w14:paraId="051AECC3" w14:textId="77777777" w:rsidR="006902F3" w:rsidRDefault="006902F3">
                    <w:pPr>
                      <w:pStyle w:val="Bibliography"/>
                      <w:rPr>
                        <w:noProof/>
                      </w:rPr>
                    </w:pPr>
                    <w:r>
                      <w:rPr>
                        <w:noProof/>
                      </w:rPr>
                      <w:t xml:space="preserve">A. S. Patrick, “Usability and Acceptability of Biometric Security Systems,” </w:t>
                    </w:r>
                    <w:r>
                      <w:rPr>
                        <w:i/>
                        <w:iCs/>
                        <w:noProof/>
                      </w:rPr>
                      <w:t xml:space="preserve">Information Security Group, Institute for Information Technology, </w:t>
                    </w:r>
                    <w:r>
                      <w:rPr>
                        <w:noProof/>
                      </w:rPr>
                      <w:t xml:space="preserve">p. 2, 2003. </w:t>
                    </w:r>
                  </w:p>
                </w:tc>
              </w:tr>
              <w:tr w:rsidR="006902F3" w14:paraId="0BCACB03" w14:textId="77777777">
                <w:trPr>
                  <w:divId w:val="768308250"/>
                  <w:tblCellSpacing w:w="15" w:type="dxa"/>
                </w:trPr>
                <w:tc>
                  <w:tcPr>
                    <w:tcW w:w="50" w:type="pct"/>
                    <w:hideMark/>
                  </w:tcPr>
                  <w:p w14:paraId="27BB289C" w14:textId="77777777" w:rsidR="006902F3" w:rsidRDefault="006902F3">
                    <w:pPr>
                      <w:pStyle w:val="Bibliography"/>
                      <w:rPr>
                        <w:noProof/>
                      </w:rPr>
                    </w:pPr>
                    <w:r>
                      <w:rPr>
                        <w:noProof/>
                      </w:rPr>
                      <w:t xml:space="preserve">[12] </w:t>
                    </w:r>
                  </w:p>
                </w:tc>
                <w:tc>
                  <w:tcPr>
                    <w:tcW w:w="0" w:type="auto"/>
                    <w:hideMark/>
                  </w:tcPr>
                  <w:p w14:paraId="5211B147" w14:textId="77777777" w:rsidR="006902F3" w:rsidRDefault="006902F3">
                    <w:pPr>
                      <w:pStyle w:val="Bibliography"/>
                      <w:rPr>
                        <w:noProof/>
                      </w:rPr>
                    </w:pPr>
                    <w:r>
                      <w:rPr>
                        <w:noProof/>
                      </w:rPr>
                      <w:t xml:space="preserve">R. J.Baron, Mechanisms of human facial recognitionR, The University of Iowa, Iowa City: Department of Computer Science, 2008. </w:t>
                    </w:r>
                  </w:p>
                </w:tc>
              </w:tr>
              <w:tr w:rsidR="006902F3" w14:paraId="2B7551EE" w14:textId="77777777">
                <w:trPr>
                  <w:divId w:val="768308250"/>
                  <w:tblCellSpacing w:w="15" w:type="dxa"/>
                </w:trPr>
                <w:tc>
                  <w:tcPr>
                    <w:tcW w:w="50" w:type="pct"/>
                    <w:hideMark/>
                  </w:tcPr>
                  <w:p w14:paraId="7DDAD9E0" w14:textId="77777777" w:rsidR="006902F3" w:rsidRDefault="006902F3">
                    <w:pPr>
                      <w:pStyle w:val="Bibliography"/>
                      <w:rPr>
                        <w:noProof/>
                      </w:rPr>
                    </w:pPr>
                    <w:r>
                      <w:rPr>
                        <w:noProof/>
                      </w:rPr>
                      <w:t xml:space="preserve">[13] </w:t>
                    </w:r>
                  </w:p>
                </w:tc>
                <w:tc>
                  <w:tcPr>
                    <w:tcW w:w="0" w:type="auto"/>
                    <w:hideMark/>
                  </w:tcPr>
                  <w:p w14:paraId="4FE55186" w14:textId="77777777" w:rsidR="006902F3" w:rsidRDefault="006902F3">
                    <w:pPr>
                      <w:pStyle w:val="Bibliography"/>
                      <w:rPr>
                        <w:noProof/>
                      </w:rPr>
                    </w:pPr>
                    <w:r>
                      <w:rPr>
                        <w:noProof/>
                      </w:rPr>
                      <w:t xml:space="preserve">L. A. P. M. M. M. a. R. Benjamin Reinheimer, “An investigation of phishing awareness,” in </w:t>
                    </w:r>
                    <w:r>
                      <w:rPr>
                        <w:i/>
                        <w:iCs/>
                        <w:noProof/>
                      </w:rPr>
                      <w:t xml:space="preserve">USENIX the advance computer system association </w:t>
                    </w:r>
                    <w:r>
                      <w:rPr>
                        <w:noProof/>
                      </w:rPr>
                      <w:t xml:space="preserve">, 2020. </w:t>
                    </w:r>
                  </w:p>
                </w:tc>
              </w:tr>
              <w:tr w:rsidR="006902F3" w14:paraId="636ED33E" w14:textId="77777777">
                <w:trPr>
                  <w:divId w:val="768308250"/>
                  <w:tblCellSpacing w:w="15" w:type="dxa"/>
                </w:trPr>
                <w:tc>
                  <w:tcPr>
                    <w:tcW w:w="50" w:type="pct"/>
                    <w:hideMark/>
                  </w:tcPr>
                  <w:p w14:paraId="4ED4DF8B" w14:textId="77777777" w:rsidR="006902F3" w:rsidRDefault="006902F3">
                    <w:pPr>
                      <w:pStyle w:val="Bibliography"/>
                      <w:rPr>
                        <w:noProof/>
                      </w:rPr>
                    </w:pPr>
                    <w:r>
                      <w:rPr>
                        <w:noProof/>
                      </w:rPr>
                      <w:t xml:space="preserve">[14] </w:t>
                    </w:r>
                  </w:p>
                </w:tc>
                <w:tc>
                  <w:tcPr>
                    <w:tcW w:w="0" w:type="auto"/>
                    <w:hideMark/>
                  </w:tcPr>
                  <w:p w14:paraId="5790A74B" w14:textId="77777777" w:rsidR="006902F3" w:rsidRDefault="006902F3">
                    <w:pPr>
                      <w:pStyle w:val="Bibliography"/>
                      <w:rPr>
                        <w:noProof/>
                      </w:rPr>
                    </w:pPr>
                    <w:r>
                      <w:rPr>
                        <w:noProof/>
                      </w:rPr>
                      <w:t xml:space="preserve">G. S. Hussain Aldawood, “Reviewing Cyber Security Social Engineering Training and Awareness Programs—Pitfalls and Ongoing Issues,” in </w:t>
                    </w:r>
                    <w:r>
                      <w:rPr>
                        <w:i/>
                        <w:iCs/>
                        <w:noProof/>
                      </w:rPr>
                      <w:t>Reviewing Cyber Security Social Engineering Training and Awareness Programs—Pitfalls and Ongoing Issues</w:t>
                    </w:r>
                    <w:r>
                      <w:rPr>
                        <w:noProof/>
                      </w:rPr>
                      <w:t>, University of Newcastle, Newcastle 2308 Australia, 2019, p. 8.</w:t>
                    </w:r>
                  </w:p>
                </w:tc>
              </w:tr>
              <w:tr w:rsidR="006902F3" w14:paraId="425DF477" w14:textId="77777777">
                <w:trPr>
                  <w:divId w:val="768308250"/>
                  <w:tblCellSpacing w:w="15" w:type="dxa"/>
                </w:trPr>
                <w:tc>
                  <w:tcPr>
                    <w:tcW w:w="50" w:type="pct"/>
                    <w:hideMark/>
                  </w:tcPr>
                  <w:p w14:paraId="2DAADA0D" w14:textId="77777777" w:rsidR="006902F3" w:rsidRDefault="006902F3">
                    <w:pPr>
                      <w:pStyle w:val="Bibliography"/>
                      <w:rPr>
                        <w:noProof/>
                      </w:rPr>
                    </w:pPr>
                    <w:r>
                      <w:rPr>
                        <w:noProof/>
                      </w:rPr>
                      <w:t xml:space="preserve">[15] </w:t>
                    </w:r>
                  </w:p>
                </w:tc>
                <w:tc>
                  <w:tcPr>
                    <w:tcW w:w="0" w:type="auto"/>
                    <w:hideMark/>
                  </w:tcPr>
                  <w:p w14:paraId="0E7BE71D" w14:textId="77777777" w:rsidR="006902F3" w:rsidRDefault="006902F3">
                    <w:pPr>
                      <w:pStyle w:val="Bibliography"/>
                      <w:rPr>
                        <w:noProof/>
                      </w:rPr>
                    </w:pPr>
                    <w:r>
                      <w:rPr>
                        <w:noProof/>
                      </w:rPr>
                      <w:t xml:space="preserve">G. S. Hussain Aldawood, “Reviewing Cyber Security Social Engineering Training and Awareness Programs—Pitfalls and Ongoing Issues,” in </w:t>
                    </w:r>
                    <w:r>
                      <w:rPr>
                        <w:i/>
                        <w:iCs/>
                        <w:noProof/>
                      </w:rPr>
                      <w:t>Reviewing Cyber Security Social Engineering Training and Awareness Programs—Pitfalls and Ongoing Issues</w:t>
                    </w:r>
                    <w:r>
                      <w:rPr>
                        <w:noProof/>
                      </w:rPr>
                      <w:t>, School of Electrical Engineering and Computing, University of Newcastle, Newcastle 2308, Australia, 2019, p. 13.</w:t>
                    </w:r>
                  </w:p>
                </w:tc>
              </w:tr>
              <w:tr w:rsidR="006902F3" w14:paraId="5653BFC3" w14:textId="77777777">
                <w:trPr>
                  <w:divId w:val="768308250"/>
                  <w:tblCellSpacing w:w="15" w:type="dxa"/>
                </w:trPr>
                <w:tc>
                  <w:tcPr>
                    <w:tcW w:w="50" w:type="pct"/>
                    <w:hideMark/>
                  </w:tcPr>
                  <w:p w14:paraId="29784429" w14:textId="77777777" w:rsidR="006902F3" w:rsidRDefault="006902F3">
                    <w:pPr>
                      <w:pStyle w:val="Bibliography"/>
                      <w:rPr>
                        <w:noProof/>
                      </w:rPr>
                    </w:pPr>
                    <w:r>
                      <w:rPr>
                        <w:noProof/>
                      </w:rPr>
                      <w:t xml:space="preserve">[16] </w:t>
                    </w:r>
                  </w:p>
                </w:tc>
                <w:tc>
                  <w:tcPr>
                    <w:tcW w:w="0" w:type="auto"/>
                    <w:hideMark/>
                  </w:tcPr>
                  <w:p w14:paraId="05DBA4F3" w14:textId="77777777" w:rsidR="006902F3" w:rsidRDefault="006902F3">
                    <w:pPr>
                      <w:pStyle w:val="Bibliography"/>
                      <w:rPr>
                        <w:noProof/>
                      </w:rPr>
                    </w:pPr>
                    <w:r>
                      <w:rPr>
                        <w:noProof/>
                      </w:rPr>
                      <w:t xml:space="preserve">H. H. M. H. W. KatharinaKrombholz, “Advanced social engineering attacks,” in </w:t>
                    </w:r>
                    <w:r>
                      <w:rPr>
                        <w:i/>
                        <w:iCs/>
                        <w:noProof/>
                      </w:rPr>
                      <w:t>Advanced social engineering attacks</w:t>
                    </w:r>
                    <w:r>
                      <w:rPr>
                        <w:noProof/>
                      </w:rPr>
                      <w:t>, Vienna, Austria, SBA Research, Favoritenstraße , 2015, p. 7.</w:t>
                    </w:r>
                  </w:p>
                </w:tc>
              </w:tr>
              <w:tr w:rsidR="006902F3" w14:paraId="5F801249" w14:textId="77777777">
                <w:trPr>
                  <w:divId w:val="768308250"/>
                  <w:tblCellSpacing w:w="15" w:type="dxa"/>
                </w:trPr>
                <w:tc>
                  <w:tcPr>
                    <w:tcW w:w="50" w:type="pct"/>
                    <w:hideMark/>
                  </w:tcPr>
                  <w:p w14:paraId="65F09299" w14:textId="77777777" w:rsidR="006902F3" w:rsidRDefault="006902F3">
                    <w:pPr>
                      <w:pStyle w:val="Bibliography"/>
                      <w:rPr>
                        <w:noProof/>
                      </w:rPr>
                    </w:pPr>
                    <w:r>
                      <w:rPr>
                        <w:noProof/>
                      </w:rPr>
                      <w:t xml:space="preserve">[17] </w:t>
                    </w:r>
                  </w:p>
                </w:tc>
                <w:tc>
                  <w:tcPr>
                    <w:tcW w:w="0" w:type="auto"/>
                    <w:hideMark/>
                  </w:tcPr>
                  <w:p w14:paraId="5934F3F6" w14:textId="77777777" w:rsidR="006902F3" w:rsidRDefault="006902F3">
                    <w:pPr>
                      <w:pStyle w:val="Bibliography"/>
                      <w:rPr>
                        <w:noProof/>
                      </w:rPr>
                    </w:pPr>
                    <w:r>
                      <w:rPr>
                        <w:noProof/>
                      </w:rPr>
                      <w:t xml:space="preserve">B. Boehm, “Software risk management: principles and practices,” in </w:t>
                    </w:r>
                    <w:r>
                      <w:rPr>
                        <w:i/>
                        <w:iCs/>
                        <w:noProof/>
                      </w:rPr>
                      <w:t>Software risk management: principles and practices</w:t>
                    </w:r>
                    <w:r>
                      <w:rPr>
                        <w:noProof/>
                      </w:rPr>
                      <w:t>, Defense Advanced Research Project Agency, 1991, p. 37.</w:t>
                    </w:r>
                  </w:p>
                </w:tc>
              </w:tr>
              <w:tr w:rsidR="006902F3" w14:paraId="27D990FA" w14:textId="77777777">
                <w:trPr>
                  <w:divId w:val="768308250"/>
                  <w:tblCellSpacing w:w="15" w:type="dxa"/>
                </w:trPr>
                <w:tc>
                  <w:tcPr>
                    <w:tcW w:w="50" w:type="pct"/>
                    <w:hideMark/>
                  </w:tcPr>
                  <w:p w14:paraId="4F4A6644" w14:textId="77777777" w:rsidR="006902F3" w:rsidRDefault="006902F3">
                    <w:pPr>
                      <w:pStyle w:val="Bibliography"/>
                      <w:rPr>
                        <w:noProof/>
                      </w:rPr>
                    </w:pPr>
                    <w:r>
                      <w:rPr>
                        <w:noProof/>
                      </w:rPr>
                      <w:t xml:space="preserve">[18] </w:t>
                    </w:r>
                  </w:p>
                </w:tc>
                <w:tc>
                  <w:tcPr>
                    <w:tcW w:w="0" w:type="auto"/>
                    <w:hideMark/>
                  </w:tcPr>
                  <w:p w14:paraId="7442202F" w14:textId="77777777" w:rsidR="006902F3" w:rsidRDefault="006902F3">
                    <w:pPr>
                      <w:pStyle w:val="Bibliography"/>
                      <w:rPr>
                        <w:noProof/>
                      </w:rPr>
                    </w:pPr>
                    <w:r>
                      <w:rPr>
                        <w:noProof/>
                      </w:rPr>
                      <w:t xml:space="preserve">T. O. R. A. Malek Malkawi, “Automation of active reconnaissance phase: an automated API-based port and vulnerability scanner,” in </w:t>
                    </w:r>
                    <w:r>
                      <w:rPr>
                        <w:i/>
                        <w:iCs/>
                        <w:noProof/>
                      </w:rPr>
                      <w:t>ASONAM '21: Proceedings of the 2021 IEEE/ACM International Conference on Advances in Social Networks Analysis and Mining</w:t>
                    </w:r>
                    <w:r>
                      <w:rPr>
                        <w:noProof/>
                      </w:rPr>
                      <w:t>, ASONAM '21: International Conference on Advances in Social Networks Analysis and Mining Virtual Event Netherland, 2022, p. 43.</w:t>
                    </w:r>
                  </w:p>
                </w:tc>
              </w:tr>
              <w:tr w:rsidR="006902F3" w14:paraId="252014D1" w14:textId="77777777">
                <w:trPr>
                  <w:divId w:val="768308250"/>
                  <w:tblCellSpacing w:w="15" w:type="dxa"/>
                </w:trPr>
                <w:tc>
                  <w:tcPr>
                    <w:tcW w:w="50" w:type="pct"/>
                    <w:hideMark/>
                  </w:tcPr>
                  <w:p w14:paraId="609BA1DB" w14:textId="77777777" w:rsidR="006902F3" w:rsidRDefault="006902F3">
                    <w:pPr>
                      <w:pStyle w:val="Bibliography"/>
                      <w:rPr>
                        <w:noProof/>
                      </w:rPr>
                    </w:pPr>
                    <w:r>
                      <w:rPr>
                        <w:noProof/>
                      </w:rPr>
                      <w:t xml:space="preserve">[19] </w:t>
                    </w:r>
                  </w:p>
                </w:tc>
                <w:tc>
                  <w:tcPr>
                    <w:tcW w:w="0" w:type="auto"/>
                    <w:hideMark/>
                  </w:tcPr>
                  <w:p w14:paraId="4D9D42FF" w14:textId="77777777" w:rsidR="006902F3" w:rsidRDefault="006902F3">
                    <w:pPr>
                      <w:pStyle w:val="Bibliography"/>
                      <w:rPr>
                        <w:noProof/>
                      </w:rPr>
                    </w:pPr>
                    <w:r>
                      <w:rPr>
                        <w:noProof/>
                      </w:rPr>
                      <w:t>NirSoft, “NirSoft,” NirSoft, 2004-2021. [Online]. Available: https://www.nirsoft.net/utils/cports.html. [Accessed 2023 01 08].</w:t>
                    </w:r>
                  </w:p>
                </w:tc>
              </w:tr>
              <w:tr w:rsidR="006902F3" w14:paraId="39ADFBF7" w14:textId="77777777">
                <w:trPr>
                  <w:divId w:val="768308250"/>
                  <w:tblCellSpacing w:w="15" w:type="dxa"/>
                </w:trPr>
                <w:tc>
                  <w:tcPr>
                    <w:tcW w:w="50" w:type="pct"/>
                    <w:hideMark/>
                  </w:tcPr>
                  <w:p w14:paraId="5ACB6A25" w14:textId="77777777" w:rsidR="006902F3" w:rsidRDefault="006902F3">
                    <w:pPr>
                      <w:pStyle w:val="Bibliography"/>
                      <w:rPr>
                        <w:noProof/>
                      </w:rPr>
                    </w:pPr>
                    <w:r>
                      <w:rPr>
                        <w:noProof/>
                      </w:rPr>
                      <w:t xml:space="preserve">[20] </w:t>
                    </w:r>
                  </w:p>
                </w:tc>
                <w:tc>
                  <w:tcPr>
                    <w:tcW w:w="0" w:type="auto"/>
                    <w:hideMark/>
                  </w:tcPr>
                  <w:p w14:paraId="48B3ED93" w14:textId="77777777" w:rsidR="006902F3" w:rsidRDefault="006902F3">
                    <w:pPr>
                      <w:pStyle w:val="Bibliography"/>
                      <w:rPr>
                        <w:noProof/>
                      </w:rPr>
                    </w:pPr>
                    <w:r>
                      <w:rPr>
                        <w:noProof/>
                      </w:rPr>
                      <w:t xml:space="preserve">K. Mathew, M. Tabassum and M. V. L. A. Siok, “A study of open ports as security vulnerabilities in common user computers,” </w:t>
                    </w:r>
                    <w:r>
                      <w:rPr>
                        <w:i/>
                        <w:iCs/>
                        <w:noProof/>
                      </w:rPr>
                      <w:t xml:space="preserve">A study of open ports as security vulnerabilities in common user computers, </w:t>
                    </w:r>
                    <w:r>
                      <w:rPr>
                        <w:noProof/>
                      </w:rPr>
                      <w:t xml:space="preserve">p. 28, 2014. </w:t>
                    </w:r>
                  </w:p>
                </w:tc>
              </w:tr>
              <w:tr w:rsidR="006902F3" w14:paraId="5708C379" w14:textId="77777777">
                <w:trPr>
                  <w:divId w:val="768308250"/>
                  <w:tblCellSpacing w:w="15" w:type="dxa"/>
                </w:trPr>
                <w:tc>
                  <w:tcPr>
                    <w:tcW w:w="50" w:type="pct"/>
                    <w:hideMark/>
                  </w:tcPr>
                  <w:p w14:paraId="62A80B38" w14:textId="77777777" w:rsidR="006902F3" w:rsidRDefault="006902F3">
                    <w:pPr>
                      <w:pStyle w:val="Bibliography"/>
                      <w:rPr>
                        <w:noProof/>
                      </w:rPr>
                    </w:pPr>
                    <w:r>
                      <w:rPr>
                        <w:noProof/>
                      </w:rPr>
                      <w:t xml:space="preserve">[21] </w:t>
                    </w:r>
                  </w:p>
                </w:tc>
                <w:tc>
                  <w:tcPr>
                    <w:tcW w:w="0" w:type="auto"/>
                    <w:hideMark/>
                  </w:tcPr>
                  <w:p w14:paraId="63C35109" w14:textId="77777777" w:rsidR="006902F3" w:rsidRDefault="006902F3">
                    <w:pPr>
                      <w:pStyle w:val="Bibliography"/>
                      <w:rPr>
                        <w:noProof/>
                      </w:rPr>
                    </w:pPr>
                    <w:r>
                      <w:rPr>
                        <w:noProof/>
                      </w:rPr>
                      <w:t>Kacer target, “Nmap Tutorial,” Kacer target, [Online]. Available: https://hackertarget.com/nmap-tutorial/.</w:t>
                    </w:r>
                  </w:p>
                </w:tc>
              </w:tr>
              <w:tr w:rsidR="006902F3" w14:paraId="22361BDB" w14:textId="77777777">
                <w:trPr>
                  <w:divId w:val="768308250"/>
                  <w:tblCellSpacing w:w="15" w:type="dxa"/>
                </w:trPr>
                <w:tc>
                  <w:tcPr>
                    <w:tcW w:w="50" w:type="pct"/>
                    <w:hideMark/>
                  </w:tcPr>
                  <w:p w14:paraId="063FE6CE" w14:textId="77777777" w:rsidR="006902F3" w:rsidRDefault="006902F3">
                    <w:pPr>
                      <w:pStyle w:val="Bibliography"/>
                      <w:rPr>
                        <w:noProof/>
                      </w:rPr>
                    </w:pPr>
                    <w:r>
                      <w:rPr>
                        <w:noProof/>
                      </w:rPr>
                      <w:t xml:space="preserve">[22] </w:t>
                    </w:r>
                  </w:p>
                </w:tc>
                <w:tc>
                  <w:tcPr>
                    <w:tcW w:w="0" w:type="auto"/>
                    <w:hideMark/>
                  </w:tcPr>
                  <w:p w14:paraId="5C862B40" w14:textId="77777777" w:rsidR="006902F3" w:rsidRDefault="006902F3">
                    <w:pPr>
                      <w:pStyle w:val="Bibliography"/>
                      <w:rPr>
                        <w:noProof/>
                      </w:rPr>
                    </w:pPr>
                    <w:r>
                      <w:rPr>
                        <w:noProof/>
                      </w:rPr>
                      <w:t xml:space="preserve">Z. Ramzan, “Phishing Attacks and Countermeasures,” </w:t>
                    </w:r>
                    <w:r>
                      <w:rPr>
                        <w:i/>
                        <w:iCs/>
                        <w:noProof/>
                      </w:rPr>
                      <w:t xml:space="preserve">Handbook of Information and Communication Security, </w:t>
                    </w:r>
                    <w:r>
                      <w:rPr>
                        <w:noProof/>
                      </w:rPr>
                      <w:t xml:space="preserve">p. 3. </w:t>
                    </w:r>
                  </w:p>
                </w:tc>
              </w:tr>
              <w:tr w:rsidR="006902F3" w14:paraId="1A8FB3E3" w14:textId="77777777">
                <w:trPr>
                  <w:divId w:val="768308250"/>
                  <w:tblCellSpacing w:w="15" w:type="dxa"/>
                </w:trPr>
                <w:tc>
                  <w:tcPr>
                    <w:tcW w:w="50" w:type="pct"/>
                    <w:hideMark/>
                  </w:tcPr>
                  <w:p w14:paraId="10D75FBA" w14:textId="77777777" w:rsidR="006902F3" w:rsidRDefault="006902F3">
                    <w:pPr>
                      <w:pStyle w:val="Bibliography"/>
                      <w:rPr>
                        <w:noProof/>
                      </w:rPr>
                    </w:pPr>
                    <w:r>
                      <w:rPr>
                        <w:noProof/>
                      </w:rPr>
                      <w:lastRenderedPageBreak/>
                      <w:t xml:space="preserve">[23] </w:t>
                    </w:r>
                  </w:p>
                </w:tc>
                <w:tc>
                  <w:tcPr>
                    <w:tcW w:w="0" w:type="auto"/>
                    <w:hideMark/>
                  </w:tcPr>
                  <w:p w14:paraId="31801AC5" w14:textId="77777777" w:rsidR="006902F3" w:rsidRDefault="006902F3">
                    <w:pPr>
                      <w:pStyle w:val="Bibliography"/>
                      <w:rPr>
                        <w:noProof/>
                      </w:rPr>
                    </w:pPr>
                    <w:r>
                      <w:rPr>
                        <w:noProof/>
                      </w:rPr>
                      <w:t xml:space="preserve">B. S. David Wagner, “Analysis of the SSL 3.0 Protocol,” </w:t>
                    </w:r>
                    <w:r>
                      <w:rPr>
                        <w:i/>
                        <w:iCs/>
                        <w:noProof/>
                      </w:rPr>
                      <w:t xml:space="preserve">Analysis of the SSL 3.0 Protocol, </w:t>
                    </w:r>
                    <w:r>
                      <w:rPr>
                        <w:noProof/>
                      </w:rPr>
                      <w:t xml:space="preserve">vol. 4, no. 34, p. 23, 1996. </w:t>
                    </w:r>
                  </w:p>
                </w:tc>
              </w:tr>
              <w:tr w:rsidR="006902F3" w14:paraId="1BDA22BE" w14:textId="77777777">
                <w:trPr>
                  <w:divId w:val="768308250"/>
                  <w:tblCellSpacing w:w="15" w:type="dxa"/>
                </w:trPr>
                <w:tc>
                  <w:tcPr>
                    <w:tcW w:w="50" w:type="pct"/>
                    <w:hideMark/>
                  </w:tcPr>
                  <w:p w14:paraId="15F4C769" w14:textId="77777777" w:rsidR="006902F3" w:rsidRDefault="006902F3">
                    <w:pPr>
                      <w:pStyle w:val="Bibliography"/>
                      <w:rPr>
                        <w:noProof/>
                      </w:rPr>
                    </w:pPr>
                    <w:r>
                      <w:rPr>
                        <w:noProof/>
                      </w:rPr>
                      <w:t xml:space="preserve">[24] </w:t>
                    </w:r>
                  </w:p>
                </w:tc>
                <w:tc>
                  <w:tcPr>
                    <w:tcW w:w="0" w:type="auto"/>
                    <w:hideMark/>
                  </w:tcPr>
                  <w:p w14:paraId="6A92C69B" w14:textId="77777777" w:rsidR="006902F3" w:rsidRDefault="006902F3">
                    <w:pPr>
                      <w:pStyle w:val="Bibliography"/>
                      <w:rPr>
                        <w:noProof/>
                      </w:rPr>
                    </w:pPr>
                    <w:r>
                      <w:rPr>
                        <w:noProof/>
                      </w:rPr>
                      <w:t xml:space="preserve">L. V. Gabbi Fisher, “Monsters in the Middleboxes: Introducing Two New Tools for Detecting HTTPS Interception,” </w:t>
                    </w:r>
                    <w:r>
                      <w:rPr>
                        <w:i/>
                        <w:iCs/>
                        <w:noProof/>
                      </w:rPr>
                      <w:t xml:space="preserve">Cloudflare , </w:t>
                    </w:r>
                    <w:r>
                      <w:rPr>
                        <w:noProof/>
                      </w:rPr>
                      <w:t xml:space="preserve">p. 7, 2019. </w:t>
                    </w:r>
                  </w:p>
                </w:tc>
              </w:tr>
              <w:tr w:rsidR="006902F3" w14:paraId="5B1B3E8B" w14:textId="77777777">
                <w:trPr>
                  <w:divId w:val="768308250"/>
                  <w:tblCellSpacing w:w="15" w:type="dxa"/>
                </w:trPr>
                <w:tc>
                  <w:tcPr>
                    <w:tcW w:w="50" w:type="pct"/>
                    <w:hideMark/>
                  </w:tcPr>
                  <w:p w14:paraId="1A73A539" w14:textId="77777777" w:rsidR="006902F3" w:rsidRDefault="006902F3">
                    <w:pPr>
                      <w:pStyle w:val="Bibliography"/>
                      <w:rPr>
                        <w:noProof/>
                      </w:rPr>
                    </w:pPr>
                    <w:r>
                      <w:rPr>
                        <w:noProof/>
                      </w:rPr>
                      <w:t xml:space="preserve">[25] </w:t>
                    </w:r>
                  </w:p>
                </w:tc>
                <w:tc>
                  <w:tcPr>
                    <w:tcW w:w="0" w:type="auto"/>
                    <w:hideMark/>
                  </w:tcPr>
                  <w:p w14:paraId="61963926" w14:textId="77777777" w:rsidR="006902F3" w:rsidRDefault="006902F3">
                    <w:pPr>
                      <w:pStyle w:val="Bibliography"/>
                      <w:rPr>
                        <w:noProof/>
                      </w:rPr>
                    </w:pPr>
                    <w:r>
                      <w:rPr>
                        <w:noProof/>
                      </w:rPr>
                      <w:t>Gov.uk, “Cyber security breaches survey 2022,” 2022. [Online]. Available: https://assets.publishing.service.gov.uk/government/uploads/system/uploads/attachment_data/file/1088534/Business_infographic_-_Cyber_Security_Breaches_Survey_2022.pdf.</w:t>
                    </w:r>
                  </w:p>
                </w:tc>
              </w:tr>
              <w:tr w:rsidR="006902F3" w14:paraId="0FDCA126" w14:textId="77777777">
                <w:trPr>
                  <w:divId w:val="768308250"/>
                  <w:tblCellSpacing w:w="15" w:type="dxa"/>
                </w:trPr>
                <w:tc>
                  <w:tcPr>
                    <w:tcW w:w="50" w:type="pct"/>
                    <w:hideMark/>
                  </w:tcPr>
                  <w:p w14:paraId="3F3B4F3C" w14:textId="77777777" w:rsidR="006902F3" w:rsidRDefault="006902F3">
                    <w:pPr>
                      <w:pStyle w:val="Bibliography"/>
                      <w:rPr>
                        <w:noProof/>
                      </w:rPr>
                    </w:pPr>
                    <w:r>
                      <w:rPr>
                        <w:noProof/>
                      </w:rPr>
                      <w:t xml:space="preserve">[26] </w:t>
                    </w:r>
                  </w:p>
                </w:tc>
                <w:tc>
                  <w:tcPr>
                    <w:tcW w:w="0" w:type="auto"/>
                    <w:hideMark/>
                  </w:tcPr>
                  <w:p w14:paraId="615B8A7C" w14:textId="77777777" w:rsidR="006902F3" w:rsidRDefault="006902F3">
                    <w:pPr>
                      <w:pStyle w:val="Bibliography"/>
                      <w:rPr>
                        <w:noProof/>
                      </w:rPr>
                    </w:pPr>
                    <w:r>
                      <w:rPr>
                        <w:noProof/>
                      </w:rPr>
                      <w:t xml:space="preserve">R. C. P. J. P. A. R. W. Zhao, “Face recognition: A literature survey,” </w:t>
                    </w:r>
                    <w:r>
                      <w:rPr>
                        <w:i/>
                        <w:iCs/>
                        <w:noProof/>
                      </w:rPr>
                      <w:t xml:space="preserve">ACM Computing Surveys, </w:t>
                    </w:r>
                    <w:r>
                      <w:rPr>
                        <w:noProof/>
                      </w:rPr>
                      <w:t xml:space="preserve">vol. 35, no. 4, p. 11, 2003. </w:t>
                    </w:r>
                  </w:p>
                </w:tc>
              </w:tr>
            </w:tbl>
            <w:p w14:paraId="1E1EEA13" w14:textId="77777777" w:rsidR="006902F3" w:rsidRDefault="006902F3">
              <w:pPr>
                <w:divId w:val="768308250"/>
                <w:rPr>
                  <w:rFonts w:eastAsia="Times New Roman"/>
                  <w:noProof/>
                </w:rPr>
              </w:pPr>
            </w:p>
            <w:p w14:paraId="7DA7B8BA" w14:textId="569F4ACE" w:rsidR="001717AA" w:rsidRDefault="001717AA">
              <w:r>
                <w:rPr>
                  <w:b/>
                  <w:bCs/>
                  <w:noProof/>
                </w:rPr>
                <w:fldChar w:fldCharType="end"/>
              </w:r>
            </w:p>
          </w:sdtContent>
        </w:sdt>
      </w:sdtContent>
    </w:sdt>
    <w:p w14:paraId="785155CC" w14:textId="134F3946" w:rsidR="000C21D5" w:rsidRDefault="000C21D5"/>
    <w:sectPr w:rsidR="000C21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923DA2"/>
    <w:multiLevelType w:val="hybridMultilevel"/>
    <w:tmpl w:val="423AF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9E490B"/>
    <w:multiLevelType w:val="hybridMultilevel"/>
    <w:tmpl w:val="C3F4D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3737405">
    <w:abstractNumId w:val="0"/>
  </w:num>
  <w:num w:numId="2" w16cid:durableId="14509753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024F"/>
    <w:rsid w:val="0001620C"/>
    <w:rsid w:val="00022BE6"/>
    <w:rsid w:val="00032148"/>
    <w:rsid w:val="00042BED"/>
    <w:rsid w:val="000444C5"/>
    <w:rsid w:val="00046767"/>
    <w:rsid w:val="00046CE8"/>
    <w:rsid w:val="00051AF1"/>
    <w:rsid w:val="00074A05"/>
    <w:rsid w:val="00096418"/>
    <w:rsid w:val="000B1A0A"/>
    <w:rsid w:val="000B4D35"/>
    <w:rsid w:val="000B7662"/>
    <w:rsid w:val="000C21D5"/>
    <w:rsid w:val="000C28C6"/>
    <w:rsid w:val="000C615D"/>
    <w:rsid w:val="000E3290"/>
    <w:rsid w:val="000F3010"/>
    <w:rsid w:val="0010053C"/>
    <w:rsid w:val="001139D8"/>
    <w:rsid w:val="001213BB"/>
    <w:rsid w:val="001667F9"/>
    <w:rsid w:val="001717AA"/>
    <w:rsid w:val="00173D5E"/>
    <w:rsid w:val="00180EA6"/>
    <w:rsid w:val="00184B84"/>
    <w:rsid w:val="00186256"/>
    <w:rsid w:val="001A0D00"/>
    <w:rsid w:val="001B20A7"/>
    <w:rsid w:val="001B3DED"/>
    <w:rsid w:val="001B6D87"/>
    <w:rsid w:val="001D4E22"/>
    <w:rsid w:val="001D648D"/>
    <w:rsid w:val="001E60DD"/>
    <w:rsid w:val="00211496"/>
    <w:rsid w:val="00213CDC"/>
    <w:rsid w:val="002154D1"/>
    <w:rsid w:val="002268D0"/>
    <w:rsid w:val="00240C20"/>
    <w:rsid w:val="00240C56"/>
    <w:rsid w:val="00272F31"/>
    <w:rsid w:val="00275852"/>
    <w:rsid w:val="00277EB7"/>
    <w:rsid w:val="002834EC"/>
    <w:rsid w:val="002865EB"/>
    <w:rsid w:val="00287EE0"/>
    <w:rsid w:val="00295421"/>
    <w:rsid w:val="002B7E52"/>
    <w:rsid w:val="002C793F"/>
    <w:rsid w:val="002D1D4F"/>
    <w:rsid w:val="002E720E"/>
    <w:rsid w:val="00300515"/>
    <w:rsid w:val="00302272"/>
    <w:rsid w:val="00304D26"/>
    <w:rsid w:val="00320D5D"/>
    <w:rsid w:val="00323204"/>
    <w:rsid w:val="003347E2"/>
    <w:rsid w:val="00347BBE"/>
    <w:rsid w:val="00347F1D"/>
    <w:rsid w:val="00352179"/>
    <w:rsid w:val="00352903"/>
    <w:rsid w:val="003619A3"/>
    <w:rsid w:val="003662A8"/>
    <w:rsid w:val="003741B9"/>
    <w:rsid w:val="003810CB"/>
    <w:rsid w:val="0038672A"/>
    <w:rsid w:val="00394498"/>
    <w:rsid w:val="003A5955"/>
    <w:rsid w:val="003C073F"/>
    <w:rsid w:val="003D334C"/>
    <w:rsid w:val="003E7086"/>
    <w:rsid w:val="003F04BB"/>
    <w:rsid w:val="003F0C9F"/>
    <w:rsid w:val="004032CC"/>
    <w:rsid w:val="0041009C"/>
    <w:rsid w:val="00416D8C"/>
    <w:rsid w:val="00425DCD"/>
    <w:rsid w:val="00437BDB"/>
    <w:rsid w:val="00440F47"/>
    <w:rsid w:val="00445088"/>
    <w:rsid w:val="004677FA"/>
    <w:rsid w:val="0047024F"/>
    <w:rsid w:val="00476B77"/>
    <w:rsid w:val="00493122"/>
    <w:rsid w:val="004951E8"/>
    <w:rsid w:val="0049698F"/>
    <w:rsid w:val="004A08D0"/>
    <w:rsid w:val="004A2794"/>
    <w:rsid w:val="004A2C49"/>
    <w:rsid w:val="004E2C7C"/>
    <w:rsid w:val="004E5F5F"/>
    <w:rsid w:val="00500598"/>
    <w:rsid w:val="00512C51"/>
    <w:rsid w:val="00516516"/>
    <w:rsid w:val="00540572"/>
    <w:rsid w:val="00545A14"/>
    <w:rsid w:val="00551FA4"/>
    <w:rsid w:val="00562280"/>
    <w:rsid w:val="00575436"/>
    <w:rsid w:val="00584008"/>
    <w:rsid w:val="00591316"/>
    <w:rsid w:val="00593C56"/>
    <w:rsid w:val="005B03ED"/>
    <w:rsid w:val="005B5BFD"/>
    <w:rsid w:val="005B79B4"/>
    <w:rsid w:val="005C4D63"/>
    <w:rsid w:val="005C7B3B"/>
    <w:rsid w:val="005E726C"/>
    <w:rsid w:val="005F7C93"/>
    <w:rsid w:val="00601973"/>
    <w:rsid w:val="006053E7"/>
    <w:rsid w:val="00612CA4"/>
    <w:rsid w:val="00612D5A"/>
    <w:rsid w:val="00613392"/>
    <w:rsid w:val="00624AF0"/>
    <w:rsid w:val="00635B46"/>
    <w:rsid w:val="006618ED"/>
    <w:rsid w:val="0066583A"/>
    <w:rsid w:val="0067423C"/>
    <w:rsid w:val="0067600F"/>
    <w:rsid w:val="00677288"/>
    <w:rsid w:val="00680862"/>
    <w:rsid w:val="006902F3"/>
    <w:rsid w:val="00690B0B"/>
    <w:rsid w:val="00690FB8"/>
    <w:rsid w:val="00691C14"/>
    <w:rsid w:val="006943DF"/>
    <w:rsid w:val="006972DE"/>
    <w:rsid w:val="006A1729"/>
    <w:rsid w:val="006B0140"/>
    <w:rsid w:val="006C322A"/>
    <w:rsid w:val="006C3CA7"/>
    <w:rsid w:val="006F5F37"/>
    <w:rsid w:val="0071075B"/>
    <w:rsid w:val="00712901"/>
    <w:rsid w:val="00714666"/>
    <w:rsid w:val="0071681E"/>
    <w:rsid w:val="00716E86"/>
    <w:rsid w:val="007244E2"/>
    <w:rsid w:val="00741B28"/>
    <w:rsid w:val="00751C19"/>
    <w:rsid w:val="00775CD6"/>
    <w:rsid w:val="007928C5"/>
    <w:rsid w:val="007B021D"/>
    <w:rsid w:val="007B30F4"/>
    <w:rsid w:val="007B4826"/>
    <w:rsid w:val="007B61C7"/>
    <w:rsid w:val="007B7359"/>
    <w:rsid w:val="007B77BE"/>
    <w:rsid w:val="007F50DB"/>
    <w:rsid w:val="007F7543"/>
    <w:rsid w:val="008006F6"/>
    <w:rsid w:val="00813762"/>
    <w:rsid w:val="00820BD1"/>
    <w:rsid w:val="00820D95"/>
    <w:rsid w:val="008310A5"/>
    <w:rsid w:val="008336BE"/>
    <w:rsid w:val="00847BEE"/>
    <w:rsid w:val="00875427"/>
    <w:rsid w:val="00881AB3"/>
    <w:rsid w:val="0089278C"/>
    <w:rsid w:val="008B339B"/>
    <w:rsid w:val="008B4774"/>
    <w:rsid w:val="008B720E"/>
    <w:rsid w:val="008C620C"/>
    <w:rsid w:val="008C7B7F"/>
    <w:rsid w:val="008D5810"/>
    <w:rsid w:val="008E1D8D"/>
    <w:rsid w:val="008F6BEF"/>
    <w:rsid w:val="009127A6"/>
    <w:rsid w:val="0091483C"/>
    <w:rsid w:val="009214BA"/>
    <w:rsid w:val="009308D7"/>
    <w:rsid w:val="0094788A"/>
    <w:rsid w:val="00952DC1"/>
    <w:rsid w:val="009550FA"/>
    <w:rsid w:val="00963269"/>
    <w:rsid w:val="00971457"/>
    <w:rsid w:val="009A03A8"/>
    <w:rsid w:val="009B397E"/>
    <w:rsid w:val="009C5275"/>
    <w:rsid w:val="009C6367"/>
    <w:rsid w:val="009D416F"/>
    <w:rsid w:val="009D58E6"/>
    <w:rsid w:val="009E0094"/>
    <w:rsid w:val="009E24B1"/>
    <w:rsid w:val="009F0709"/>
    <w:rsid w:val="009F0ED3"/>
    <w:rsid w:val="009F7D2F"/>
    <w:rsid w:val="00A02435"/>
    <w:rsid w:val="00A048DA"/>
    <w:rsid w:val="00A06279"/>
    <w:rsid w:val="00A0774E"/>
    <w:rsid w:val="00A12F55"/>
    <w:rsid w:val="00A328C8"/>
    <w:rsid w:val="00A34FB6"/>
    <w:rsid w:val="00A41810"/>
    <w:rsid w:val="00A65758"/>
    <w:rsid w:val="00A74198"/>
    <w:rsid w:val="00A862A8"/>
    <w:rsid w:val="00A86616"/>
    <w:rsid w:val="00A86FF4"/>
    <w:rsid w:val="00A945C2"/>
    <w:rsid w:val="00A97065"/>
    <w:rsid w:val="00A971B9"/>
    <w:rsid w:val="00AA4B2D"/>
    <w:rsid w:val="00AA58B3"/>
    <w:rsid w:val="00AA695A"/>
    <w:rsid w:val="00AB1D8B"/>
    <w:rsid w:val="00AB507A"/>
    <w:rsid w:val="00AC0AA8"/>
    <w:rsid w:val="00AD096A"/>
    <w:rsid w:val="00AD20CF"/>
    <w:rsid w:val="00B0204C"/>
    <w:rsid w:val="00B24502"/>
    <w:rsid w:val="00B25277"/>
    <w:rsid w:val="00B37248"/>
    <w:rsid w:val="00B47C9F"/>
    <w:rsid w:val="00B54EF7"/>
    <w:rsid w:val="00B855F3"/>
    <w:rsid w:val="00B8581E"/>
    <w:rsid w:val="00B90F0B"/>
    <w:rsid w:val="00BD232B"/>
    <w:rsid w:val="00C040B8"/>
    <w:rsid w:val="00C12B86"/>
    <w:rsid w:val="00C12F93"/>
    <w:rsid w:val="00C20B54"/>
    <w:rsid w:val="00C43FA1"/>
    <w:rsid w:val="00C51591"/>
    <w:rsid w:val="00C776F1"/>
    <w:rsid w:val="00C80246"/>
    <w:rsid w:val="00C82CD4"/>
    <w:rsid w:val="00C90802"/>
    <w:rsid w:val="00C97FA4"/>
    <w:rsid w:val="00CA1381"/>
    <w:rsid w:val="00CB2CBE"/>
    <w:rsid w:val="00CB55CF"/>
    <w:rsid w:val="00CB5F96"/>
    <w:rsid w:val="00CD0503"/>
    <w:rsid w:val="00CD3E3E"/>
    <w:rsid w:val="00CD6AD2"/>
    <w:rsid w:val="00CE6A01"/>
    <w:rsid w:val="00CE7F44"/>
    <w:rsid w:val="00D03808"/>
    <w:rsid w:val="00D23999"/>
    <w:rsid w:val="00D3495D"/>
    <w:rsid w:val="00D43B24"/>
    <w:rsid w:val="00D57029"/>
    <w:rsid w:val="00D62629"/>
    <w:rsid w:val="00D630CF"/>
    <w:rsid w:val="00D654B8"/>
    <w:rsid w:val="00D83221"/>
    <w:rsid w:val="00D91A35"/>
    <w:rsid w:val="00DB24D9"/>
    <w:rsid w:val="00DD0E45"/>
    <w:rsid w:val="00DD1625"/>
    <w:rsid w:val="00DD3BCB"/>
    <w:rsid w:val="00DD6C95"/>
    <w:rsid w:val="00DD7100"/>
    <w:rsid w:val="00E173CE"/>
    <w:rsid w:val="00E213B0"/>
    <w:rsid w:val="00E224C8"/>
    <w:rsid w:val="00E36A12"/>
    <w:rsid w:val="00E44873"/>
    <w:rsid w:val="00E52FC7"/>
    <w:rsid w:val="00E538A5"/>
    <w:rsid w:val="00E561E5"/>
    <w:rsid w:val="00E619E4"/>
    <w:rsid w:val="00E6697E"/>
    <w:rsid w:val="00E74409"/>
    <w:rsid w:val="00E923D3"/>
    <w:rsid w:val="00EA6ECA"/>
    <w:rsid w:val="00EB6DCF"/>
    <w:rsid w:val="00EB79E1"/>
    <w:rsid w:val="00EB7F74"/>
    <w:rsid w:val="00EC0D06"/>
    <w:rsid w:val="00ED4631"/>
    <w:rsid w:val="00EF367A"/>
    <w:rsid w:val="00EF4CA8"/>
    <w:rsid w:val="00F12236"/>
    <w:rsid w:val="00F24B7B"/>
    <w:rsid w:val="00F30CC6"/>
    <w:rsid w:val="00F362B2"/>
    <w:rsid w:val="00F3690A"/>
    <w:rsid w:val="00F37DFD"/>
    <w:rsid w:val="00F42466"/>
    <w:rsid w:val="00F641C9"/>
    <w:rsid w:val="00F72B7D"/>
    <w:rsid w:val="00F92706"/>
    <w:rsid w:val="00FA1301"/>
    <w:rsid w:val="00FA611A"/>
    <w:rsid w:val="00FD0188"/>
    <w:rsid w:val="00FD6F8C"/>
    <w:rsid w:val="00FE2EF2"/>
    <w:rsid w:val="00FE2F76"/>
    <w:rsid w:val="00FF4E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3719F"/>
  <w15:chartTrackingRefBased/>
  <w15:docId w15:val="{DA521C1B-0052-406E-BF9A-CB1CD6C7C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4774"/>
  </w:style>
  <w:style w:type="paragraph" w:styleId="Heading1">
    <w:name w:val="heading 1"/>
    <w:basedOn w:val="Normal"/>
    <w:next w:val="Normal"/>
    <w:link w:val="Heading1Char"/>
    <w:uiPriority w:val="9"/>
    <w:qFormat/>
    <w:rsid w:val="009C63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636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7F50DB"/>
    <w:pPr>
      <w:ind w:left="720"/>
      <w:contextualSpacing/>
    </w:pPr>
  </w:style>
  <w:style w:type="character" w:styleId="Hyperlink">
    <w:name w:val="Hyperlink"/>
    <w:basedOn w:val="DefaultParagraphFont"/>
    <w:uiPriority w:val="99"/>
    <w:unhideWhenUsed/>
    <w:rsid w:val="00690B0B"/>
    <w:rPr>
      <w:color w:val="0563C1" w:themeColor="hyperlink"/>
      <w:u w:val="single"/>
    </w:rPr>
  </w:style>
  <w:style w:type="character" w:styleId="UnresolvedMention">
    <w:name w:val="Unresolved Mention"/>
    <w:basedOn w:val="DefaultParagraphFont"/>
    <w:uiPriority w:val="99"/>
    <w:semiHidden/>
    <w:unhideWhenUsed/>
    <w:rsid w:val="00690B0B"/>
    <w:rPr>
      <w:color w:val="605E5C"/>
      <w:shd w:val="clear" w:color="auto" w:fill="E1DFDD"/>
    </w:rPr>
  </w:style>
  <w:style w:type="paragraph" w:styleId="Bibliography">
    <w:name w:val="Bibliography"/>
    <w:basedOn w:val="Normal"/>
    <w:next w:val="Normal"/>
    <w:uiPriority w:val="37"/>
    <w:unhideWhenUsed/>
    <w:rsid w:val="001717AA"/>
  </w:style>
  <w:style w:type="paragraph" w:styleId="TOCHeading">
    <w:name w:val="TOC Heading"/>
    <w:basedOn w:val="Heading1"/>
    <w:next w:val="Normal"/>
    <w:uiPriority w:val="39"/>
    <w:unhideWhenUsed/>
    <w:qFormat/>
    <w:rsid w:val="009D416F"/>
    <w:pPr>
      <w:outlineLvl w:val="9"/>
    </w:pPr>
    <w:rPr>
      <w:lang w:val="en-US"/>
    </w:rPr>
  </w:style>
  <w:style w:type="paragraph" w:styleId="TOC1">
    <w:name w:val="toc 1"/>
    <w:basedOn w:val="Normal"/>
    <w:next w:val="Normal"/>
    <w:autoRedefine/>
    <w:uiPriority w:val="39"/>
    <w:unhideWhenUsed/>
    <w:rsid w:val="009D416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51226">
      <w:bodyDiv w:val="1"/>
      <w:marLeft w:val="0"/>
      <w:marRight w:val="0"/>
      <w:marTop w:val="0"/>
      <w:marBottom w:val="0"/>
      <w:divBdr>
        <w:top w:val="none" w:sz="0" w:space="0" w:color="auto"/>
        <w:left w:val="none" w:sz="0" w:space="0" w:color="auto"/>
        <w:bottom w:val="none" w:sz="0" w:space="0" w:color="auto"/>
        <w:right w:val="none" w:sz="0" w:space="0" w:color="auto"/>
      </w:divBdr>
    </w:div>
    <w:div w:id="15735644">
      <w:bodyDiv w:val="1"/>
      <w:marLeft w:val="0"/>
      <w:marRight w:val="0"/>
      <w:marTop w:val="0"/>
      <w:marBottom w:val="0"/>
      <w:divBdr>
        <w:top w:val="none" w:sz="0" w:space="0" w:color="auto"/>
        <w:left w:val="none" w:sz="0" w:space="0" w:color="auto"/>
        <w:bottom w:val="none" w:sz="0" w:space="0" w:color="auto"/>
        <w:right w:val="none" w:sz="0" w:space="0" w:color="auto"/>
      </w:divBdr>
    </w:div>
    <w:div w:id="35663103">
      <w:bodyDiv w:val="1"/>
      <w:marLeft w:val="0"/>
      <w:marRight w:val="0"/>
      <w:marTop w:val="0"/>
      <w:marBottom w:val="0"/>
      <w:divBdr>
        <w:top w:val="none" w:sz="0" w:space="0" w:color="auto"/>
        <w:left w:val="none" w:sz="0" w:space="0" w:color="auto"/>
        <w:bottom w:val="none" w:sz="0" w:space="0" w:color="auto"/>
        <w:right w:val="none" w:sz="0" w:space="0" w:color="auto"/>
      </w:divBdr>
    </w:div>
    <w:div w:id="48648324">
      <w:bodyDiv w:val="1"/>
      <w:marLeft w:val="0"/>
      <w:marRight w:val="0"/>
      <w:marTop w:val="0"/>
      <w:marBottom w:val="0"/>
      <w:divBdr>
        <w:top w:val="none" w:sz="0" w:space="0" w:color="auto"/>
        <w:left w:val="none" w:sz="0" w:space="0" w:color="auto"/>
        <w:bottom w:val="none" w:sz="0" w:space="0" w:color="auto"/>
        <w:right w:val="none" w:sz="0" w:space="0" w:color="auto"/>
      </w:divBdr>
    </w:div>
    <w:div w:id="54671023">
      <w:bodyDiv w:val="1"/>
      <w:marLeft w:val="0"/>
      <w:marRight w:val="0"/>
      <w:marTop w:val="0"/>
      <w:marBottom w:val="0"/>
      <w:divBdr>
        <w:top w:val="none" w:sz="0" w:space="0" w:color="auto"/>
        <w:left w:val="none" w:sz="0" w:space="0" w:color="auto"/>
        <w:bottom w:val="none" w:sz="0" w:space="0" w:color="auto"/>
        <w:right w:val="none" w:sz="0" w:space="0" w:color="auto"/>
      </w:divBdr>
    </w:div>
    <w:div w:id="71316245">
      <w:bodyDiv w:val="1"/>
      <w:marLeft w:val="0"/>
      <w:marRight w:val="0"/>
      <w:marTop w:val="0"/>
      <w:marBottom w:val="0"/>
      <w:divBdr>
        <w:top w:val="none" w:sz="0" w:space="0" w:color="auto"/>
        <w:left w:val="none" w:sz="0" w:space="0" w:color="auto"/>
        <w:bottom w:val="none" w:sz="0" w:space="0" w:color="auto"/>
        <w:right w:val="none" w:sz="0" w:space="0" w:color="auto"/>
      </w:divBdr>
    </w:div>
    <w:div w:id="86581499">
      <w:bodyDiv w:val="1"/>
      <w:marLeft w:val="0"/>
      <w:marRight w:val="0"/>
      <w:marTop w:val="0"/>
      <w:marBottom w:val="0"/>
      <w:divBdr>
        <w:top w:val="none" w:sz="0" w:space="0" w:color="auto"/>
        <w:left w:val="none" w:sz="0" w:space="0" w:color="auto"/>
        <w:bottom w:val="none" w:sz="0" w:space="0" w:color="auto"/>
        <w:right w:val="none" w:sz="0" w:space="0" w:color="auto"/>
      </w:divBdr>
    </w:div>
    <w:div w:id="100414894">
      <w:bodyDiv w:val="1"/>
      <w:marLeft w:val="0"/>
      <w:marRight w:val="0"/>
      <w:marTop w:val="0"/>
      <w:marBottom w:val="0"/>
      <w:divBdr>
        <w:top w:val="none" w:sz="0" w:space="0" w:color="auto"/>
        <w:left w:val="none" w:sz="0" w:space="0" w:color="auto"/>
        <w:bottom w:val="none" w:sz="0" w:space="0" w:color="auto"/>
        <w:right w:val="none" w:sz="0" w:space="0" w:color="auto"/>
      </w:divBdr>
    </w:div>
    <w:div w:id="114912636">
      <w:bodyDiv w:val="1"/>
      <w:marLeft w:val="0"/>
      <w:marRight w:val="0"/>
      <w:marTop w:val="0"/>
      <w:marBottom w:val="0"/>
      <w:divBdr>
        <w:top w:val="none" w:sz="0" w:space="0" w:color="auto"/>
        <w:left w:val="none" w:sz="0" w:space="0" w:color="auto"/>
        <w:bottom w:val="none" w:sz="0" w:space="0" w:color="auto"/>
        <w:right w:val="none" w:sz="0" w:space="0" w:color="auto"/>
      </w:divBdr>
    </w:div>
    <w:div w:id="117574279">
      <w:bodyDiv w:val="1"/>
      <w:marLeft w:val="0"/>
      <w:marRight w:val="0"/>
      <w:marTop w:val="0"/>
      <w:marBottom w:val="0"/>
      <w:divBdr>
        <w:top w:val="none" w:sz="0" w:space="0" w:color="auto"/>
        <w:left w:val="none" w:sz="0" w:space="0" w:color="auto"/>
        <w:bottom w:val="none" w:sz="0" w:space="0" w:color="auto"/>
        <w:right w:val="none" w:sz="0" w:space="0" w:color="auto"/>
      </w:divBdr>
    </w:div>
    <w:div w:id="157888359">
      <w:bodyDiv w:val="1"/>
      <w:marLeft w:val="0"/>
      <w:marRight w:val="0"/>
      <w:marTop w:val="0"/>
      <w:marBottom w:val="0"/>
      <w:divBdr>
        <w:top w:val="none" w:sz="0" w:space="0" w:color="auto"/>
        <w:left w:val="none" w:sz="0" w:space="0" w:color="auto"/>
        <w:bottom w:val="none" w:sz="0" w:space="0" w:color="auto"/>
        <w:right w:val="none" w:sz="0" w:space="0" w:color="auto"/>
      </w:divBdr>
    </w:div>
    <w:div w:id="158935385">
      <w:bodyDiv w:val="1"/>
      <w:marLeft w:val="0"/>
      <w:marRight w:val="0"/>
      <w:marTop w:val="0"/>
      <w:marBottom w:val="0"/>
      <w:divBdr>
        <w:top w:val="none" w:sz="0" w:space="0" w:color="auto"/>
        <w:left w:val="none" w:sz="0" w:space="0" w:color="auto"/>
        <w:bottom w:val="none" w:sz="0" w:space="0" w:color="auto"/>
        <w:right w:val="none" w:sz="0" w:space="0" w:color="auto"/>
      </w:divBdr>
    </w:div>
    <w:div w:id="174153882">
      <w:bodyDiv w:val="1"/>
      <w:marLeft w:val="0"/>
      <w:marRight w:val="0"/>
      <w:marTop w:val="0"/>
      <w:marBottom w:val="0"/>
      <w:divBdr>
        <w:top w:val="none" w:sz="0" w:space="0" w:color="auto"/>
        <w:left w:val="none" w:sz="0" w:space="0" w:color="auto"/>
        <w:bottom w:val="none" w:sz="0" w:space="0" w:color="auto"/>
        <w:right w:val="none" w:sz="0" w:space="0" w:color="auto"/>
      </w:divBdr>
    </w:div>
    <w:div w:id="174267676">
      <w:bodyDiv w:val="1"/>
      <w:marLeft w:val="0"/>
      <w:marRight w:val="0"/>
      <w:marTop w:val="0"/>
      <w:marBottom w:val="0"/>
      <w:divBdr>
        <w:top w:val="none" w:sz="0" w:space="0" w:color="auto"/>
        <w:left w:val="none" w:sz="0" w:space="0" w:color="auto"/>
        <w:bottom w:val="none" w:sz="0" w:space="0" w:color="auto"/>
        <w:right w:val="none" w:sz="0" w:space="0" w:color="auto"/>
      </w:divBdr>
    </w:div>
    <w:div w:id="196940103">
      <w:bodyDiv w:val="1"/>
      <w:marLeft w:val="0"/>
      <w:marRight w:val="0"/>
      <w:marTop w:val="0"/>
      <w:marBottom w:val="0"/>
      <w:divBdr>
        <w:top w:val="none" w:sz="0" w:space="0" w:color="auto"/>
        <w:left w:val="none" w:sz="0" w:space="0" w:color="auto"/>
        <w:bottom w:val="none" w:sz="0" w:space="0" w:color="auto"/>
        <w:right w:val="none" w:sz="0" w:space="0" w:color="auto"/>
      </w:divBdr>
    </w:div>
    <w:div w:id="201675338">
      <w:bodyDiv w:val="1"/>
      <w:marLeft w:val="0"/>
      <w:marRight w:val="0"/>
      <w:marTop w:val="0"/>
      <w:marBottom w:val="0"/>
      <w:divBdr>
        <w:top w:val="none" w:sz="0" w:space="0" w:color="auto"/>
        <w:left w:val="none" w:sz="0" w:space="0" w:color="auto"/>
        <w:bottom w:val="none" w:sz="0" w:space="0" w:color="auto"/>
        <w:right w:val="none" w:sz="0" w:space="0" w:color="auto"/>
      </w:divBdr>
    </w:div>
    <w:div w:id="201985126">
      <w:bodyDiv w:val="1"/>
      <w:marLeft w:val="0"/>
      <w:marRight w:val="0"/>
      <w:marTop w:val="0"/>
      <w:marBottom w:val="0"/>
      <w:divBdr>
        <w:top w:val="none" w:sz="0" w:space="0" w:color="auto"/>
        <w:left w:val="none" w:sz="0" w:space="0" w:color="auto"/>
        <w:bottom w:val="none" w:sz="0" w:space="0" w:color="auto"/>
        <w:right w:val="none" w:sz="0" w:space="0" w:color="auto"/>
      </w:divBdr>
    </w:div>
    <w:div w:id="253322887">
      <w:bodyDiv w:val="1"/>
      <w:marLeft w:val="0"/>
      <w:marRight w:val="0"/>
      <w:marTop w:val="0"/>
      <w:marBottom w:val="0"/>
      <w:divBdr>
        <w:top w:val="none" w:sz="0" w:space="0" w:color="auto"/>
        <w:left w:val="none" w:sz="0" w:space="0" w:color="auto"/>
        <w:bottom w:val="none" w:sz="0" w:space="0" w:color="auto"/>
        <w:right w:val="none" w:sz="0" w:space="0" w:color="auto"/>
      </w:divBdr>
    </w:div>
    <w:div w:id="267003304">
      <w:bodyDiv w:val="1"/>
      <w:marLeft w:val="0"/>
      <w:marRight w:val="0"/>
      <w:marTop w:val="0"/>
      <w:marBottom w:val="0"/>
      <w:divBdr>
        <w:top w:val="none" w:sz="0" w:space="0" w:color="auto"/>
        <w:left w:val="none" w:sz="0" w:space="0" w:color="auto"/>
        <w:bottom w:val="none" w:sz="0" w:space="0" w:color="auto"/>
        <w:right w:val="none" w:sz="0" w:space="0" w:color="auto"/>
      </w:divBdr>
    </w:div>
    <w:div w:id="267272237">
      <w:bodyDiv w:val="1"/>
      <w:marLeft w:val="0"/>
      <w:marRight w:val="0"/>
      <w:marTop w:val="0"/>
      <w:marBottom w:val="0"/>
      <w:divBdr>
        <w:top w:val="none" w:sz="0" w:space="0" w:color="auto"/>
        <w:left w:val="none" w:sz="0" w:space="0" w:color="auto"/>
        <w:bottom w:val="none" w:sz="0" w:space="0" w:color="auto"/>
        <w:right w:val="none" w:sz="0" w:space="0" w:color="auto"/>
      </w:divBdr>
    </w:div>
    <w:div w:id="277419969">
      <w:bodyDiv w:val="1"/>
      <w:marLeft w:val="0"/>
      <w:marRight w:val="0"/>
      <w:marTop w:val="0"/>
      <w:marBottom w:val="0"/>
      <w:divBdr>
        <w:top w:val="none" w:sz="0" w:space="0" w:color="auto"/>
        <w:left w:val="none" w:sz="0" w:space="0" w:color="auto"/>
        <w:bottom w:val="none" w:sz="0" w:space="0" w:color="auto"/>
        <w:right w:val="none" w:sz="0" w:space="0" w:color="auto"/>
      </w:divBdr>
    </w:div>
    <w:div w:id="277838911">
      <w:bodyDiv w:val="1"/>
      <w:marLeft w:val="0"/>
      <w:marRight w:val="0"/>
      <w:marTop w:val="0"/>
      <w:marBottom w:val="0"/>
      <w:divBdr>
        <w:top w:val="none" w:sz="0" w:space="0" w:color="auto"/>
        <w:left w:val="none" w:sz="0" w:space="0" w:color="auto"/>
        <w:bottom w:val="none" w:sz="0" w:space="0" w:color="auto"/>
        <w:right w:val="none" w:sz="0" w:space="0" w:color="auto"/>
      </w:divBdr>
    </w:div>
    <w:div w:id="294408142">
      <w:bodyDiv w:val="1"/>
      <w:marLeft w:val="0"/>
      <w:marRight w:val="0"/>
      <w:marTop w:val="0"/>
      <w:marBottom w:val="0"/>
      <w:divBdr>
        <w:top w:val="none" w:sz="0" w:space="0" w:color="auto"/>
        <w:left w:val="none" w:sz="0" w:space="0" w:color="auto"/>
        <w:bottom w:val="none" w:sz="0" w:space="0" w:color="auto"/>
        <w:right w:val="none" w:sz="0" w:space="0" w:color="auto"/>
      </w:divBdr>
    </w:div>
    <w:div w:id="297413997">
      <w:bodyDiv w:val="1"/>
      <w:marLeft w:val="0"/>
      <w:marRight w:val="0"/>
      <w:marTop w:val="0"/>
      <w:marBottom w:val="0"/>
      <w:divBdr>
        <w:top w:val="none" w:sz="0" w:space="0" w:color="auto"/>
        <w:left w:val="none" w:sz="0" w:space="0" w:color="auto"/>
        <w:bottom w:val="none" w:sz="0" w:space="0" w:color="auto"/>
        <w:right w:val="none" w:sz="0" w:space="0" w:color="auto"/>
      </w:divBdr>
    </w:div>
    <w:div w:id="338626139">
      <w:bodyDiv w:val="1"/>
      <w:marLeft w:val="0"/>
      <w:marRight w:val="0"/>
      <w:marTop w:val="0"/>
      <w:marBottom w:val="0"/>
      <w:divBdr>
        <w:top w:val="none" w:sz="0" w:space="0" w:color="auto"/>
        <w:left w:val="none" w:sz="0" w:space="0" w:color="auto"/>
        <w:bottom w:val="none" w:sz="0" w:space="0" w:color="auto"/>
        <w:right w:val="none" w:sz="0" w:space="0" w:color="auto"/>
      </w:divBdr>
    </w:div>
    <w:div w:id="347610432">
      <w:bodyDiv w:val="1"/>
      <w:marLeft w:val="0"/>
      <w:marRight w:val="0"/>
      <w:marTop w:val="0"/>
      <w:marBottom w:val="0"/>
      <w:divBdr>
        <w:top w:val="none" w:sz="0" w:space="0" w:color="auto"/>
        <w:left w:val="none" w:sz="0" w:space="0" w:color="auto"/>
        <w:bottom w:val="none" w:sz="0" w:space="0" w:color="auto"/>
        <w:right w:val="none" w:sz="0" w:space="0" w:color="auto"/>
      </w:divBdr>
    </w:div>
    <w:div w:id="351802178">
      <w:bodyDiv w:val="1"/>
      <w:marLeft w:val="0"/>
      <w:marRight w:val="0"/>
      <w:marTop w:val="0"/>
      <w:marBottom w:val="0"/>
      <w:divBdr>
        <w:top w:val="none" w:sz="0" w:space="0" w:color="auto"/>
        <w:left w:val="none" w:sz="0" w:space="0" w:color="auto"/>
        <w:bottom w:val="none" w:sz="0" w:space="0" w:color="auto"/>
        <w:right w:val="none" w:sz="0" w:space="0" w:color="auto"/>
      </w:divBdr>
    </w:div>
    <w:div w:id="366296660">
      <w:bodyDiv w:val="1"/>
      <w:marLeft w:val="0"/>
      <w:marRight w:val="0"/>
      <w:marTop w:val="0"/>
      <w:marBottom w:val="0"/>
      <w:divBdr>
        <w:top w:val="none" w:sz="0" w:space="0" w:color="auto"/>
        <w:left w:val="none" w:sz="0" w:space="0" w:color="auto"/>
        <w:bottom w:val="none" w:sz="0" w:space="0" w:color="auto"/>
        <w:right w:val="none" w:sz="0" w:space="0" w:color="auto"/>
      </w:divBdr>
    </w:div>
    <w:div w:id="378743442">
      <w:bodyDiv w:val="1"/>
      <w:marLeft w:val="0"/>
      <w:marRight w:val="0"/>
      <w:marTop w:val="0"/>
      <w:marBottom w:val="0"/>
      <w:divBdr>
        <w:top w:val="none" w:sz="0" w:space="0" w:color="auto"/>
        <w:left w:val="none" w:sz="0" w:space="0" w:color="auto"/>
        <w:bottom w:val="none" w:sz="0" w:space="0" w:color="auto"/>
        <w:right w:val="none" w:sz="0" w:space="0" w:color="auto"/>
      </w:divBdr>
    </w:div>
    <w:div w:id="385758368">
      <w:bodyDiv w:val="1"/>
      <w:marLeft w:val="0"/>
      <w:marRight w:val="0"/>
      <w:marTop w:val="0"/>
      <w:marBottom w:val="0"/>
      <w:divBdr>
        <w:top w:val="none" w:sz="0" w:space="0" w:color="auto"/>
        <w:left w:val="none" w:sz="0" w:space="0" w:color="auto"/>
        <w:bottom w:val="none" w:sz="0" w:space="0" w:color="auto"/>
        <w:right w:val="none" w:sz="0" w:space="0" w:color="auto"/>
      </w:divBdr>
    </w:div>
    <w:div w:id="393237125">
      <w:bodyDiv w:val="1"/>
      <w:marLeft w:val="0"/>
      <w:marRight w:val="0"/>
      <w:marTop w:val="0"/>
      <w:marBottom w:val="0"/>
      <w:divBdr>
        <w:top w:val="none" w:sz="0" w:space="0" w:color="auto"/>
        <w:left w:val="none" w:sz="0" w:space="0" w:color="auto"/>
        <w:bottom w:val="none" w:sz="0" w:space="0" w:color="auto"/>
        <w:right w:val="none" w:sz="0" w:space="0" w:color="auto"/>
      </w:divBdr>
    </w:div>
    <w:div w:id="416943435">
      <w:bodyDiv w:val="1"/>
      <w:marLeft w:val="0"/>
      <w:marRight w:val="0"/>
      <w:marTop w:val="0"/>
      <w:marBottom w:val="0"/>
      <w:divBdr>
        <w:top w:val="none" w:sz="0" w:space="0" w:color="auto"/>
        <w:left w:val="none" w:sz="0" w:space="0" w:color="auto"/>
        <w:bottom w:val="none" w:sz="0" w:space="0" w:color="auto"/>
        <w:right w:val="none" w:sz="0" w:space="0" w:color="auto"/>
      </w:divBdr>
    </w:div>
    <w:div w:id="452409404">
      <w:bodyDiv w:val="1"/>
      <w:marLeft w:val="0"/>
      <w:marRight w:val="0"/>
      <w:marTop w:val="0"/>
      <w:marBottom w:val="0"/>
      <w:divBdr>
        <w:top w:val="none" w:sz="0" w:space="0" w:color="auto"/>
        <w:left w:val="none" w:sz="0" w:space="0" w:color="auto"/>
        <w:bottom w:val="none" w:sz="0" w:space="0" w:color="auto"/>
        <w:right w:val="none" w:sz="0" w:space="0" w:color="auto"/>
      </w:divBdr>
    </w:div>
    <w:div w:id="452749504">
      <w:bodyDiv w:val="1"/>
      <w:marLeft w:val="0"/>
      <w:marRight w:val="0"/>
      <w:marTop w:val="0"/>
      <w:marBottom w:val="0"/>
      <w:divBdr>
        <w:top w:val="none" w:sz="0" w:space="0" w:color="auto"/>
        <w:left w:val="none" w:sz="0" w:space="0" w:color="auto"/>
        <w:bottom w:val="none" w:sz="0" w:space="0" w:color="auto"/>
        <w:right w:val="none" w:sz="0" w:space="0" w:color="auto"/>
      </w:divBdr>
    </w:div>
    <w:div w:id="458452789">
      <w:bodyDiv w:val="1"/>
      <w:marLeft w:val="0"/>
      <w:marRight w:val="0"/>
      <w:marTop w:val="0"/>
      <w:marBottom w:val="0"/>
      <w:divBdr>
        <w:top w:val="none" w:sz="0" w:space="0" w:color="auto"/>
        <w:left w:val="none" w:sz="0" w:space="0" w:color="auto"/>
        <w:bottom w:val="none" w:sz="0" w:space="0" w:color="auto"/>
        <w:right w:val="none" w:sz="0" w:space="0" w:color="auto"/>
      </w:divBdr>
    </w:div>
    <w:div w:id="469177175">
      <w:bodyDiv w:val="1"/>
      <w:marLeft w:val="0"/>
      <w:marRight w:val="0"/>
      <w:marTop w:val="0"/>
      <w:marBottom w:val="0"/>
      <w:divBdr>
        <w:top w:val="none" w:sz="0" w:space="0" w:color="auto"/>
        <w:left w:val="none" w:sz="0" w:space="0" w:color="auto"/>
        <w:bottom w:val="none" w:sz="0" w:space="0" w:color="auto"/>
        <w:right w:val="none" w:sz="0" w:space="0" w:color="auto"/>
      </w:divBdr>
    </w:div>
    <w:div w:id="492137116">
      <w:bodyDiv w:val="1"/>
      <w:marLeft w:val="0"/>
      <w:marRight w:val="0"/>
      <w:marTop w:val="0"/>
      <w:marBottom w:val="0"/>
      <w:divBdr>
        <w:top w:val="none" w:sz="0" w:space="0" w:color="auto"/>
        <w:left w:val="none" w:sz="0" w:space="0" w:color="auto"/>
        <w:bottom w:val="none" w:sz="0" w:space="0" w:color="auto"/>
        <w:right w:val="none" w:sz="0" w:space="0" w:color="auto"/>
      </w:divBdr>
    </w:div>
    <w:div w:id="518198590">
      <w:bodyDiv w:val="1"/>
      <w:marLeft w:val="0"/>
      <w:marRight w:val="0"/>
      <w:marTop w:val="0"/>
      <w:marBottom w:val="0"/>
      <w:divBdr>
        <w:top w:val="none" w:sz="0" w:space="0" w:color="auto"/>
        <w:left w:val="none" w:sz="0" w:space="0" w:color="auto"/>
        <w:bottom w:val="none" w:sz="0" w:space="0" w:color="auto"/>
        <w:right w:val="none" w:sz="0" w:space="0" w:color="auto"/>
      </w:divBdr>
    </w:div>
    <w:div w:id="523521109">
      <w:bodyDiv w:val="1"/>
      <w:marLeft w:val="0"/>
      <w:marRight w:val="0"/>
      <w:marTop w:val="0"/>
      <w:marBottom w:val="0"/>
      <w:divBdr>
        <w:top w:val="none" w:sz="0" w:space="0" w:color="auto"/>
        <w:left w:val="none" w:sz="0" w:space="0" w:color="auto"/>
        <w:bottom w:val="none" w:sz="0" w:space="0" w:color="auto"/>
        <w:right w:val="none" w:sz="0" w:space="0" w:color="auto"/>
      </w:divBdr>
    </w:div>
    <w:div w:id="544025058">
      <w:bodyDiv w:val="1"/>
      <w:marLeft w:val="0"/>
      <w:marRight w:val="0"/>
      <w:marTop w:val="0"/>
      <w:marBottom w:val="0"/>
      <w:divBdr>
        <w:top w:val="none" w:sz="0" w:space="0" w:color="auto"/>
        <w:left w:val="none" w:sz="0" w:space="0" w:color="auto"/>
        <w:bottom w:val="none" w:sz="0" w:space="0" w:color="auto"/>
        <w:right w:val="none" w:sz="0" w:space="0" w:color="auto"/>
      </w:divBdr>
    </w:div>
    <w:div w:id="553466055">
      <w:bodyDiv w:val="1"/>
      <w:marLeft w:val="0"/>
      <w:marRight w:val="0"/>
      <w:marTop w:val="0"/>
      <w:marBottom w:val="0"/>
      <w:divBdr>
        <w:top w:val="none" w:sz="0" w:space="0" w:color="auto"/>
        <w:left w:val="none" w:sz="0" w:space="0" w:color="auto"/>
        <w:bottom w:val="none" w:sz="0" w:space="0" w:color="auto"/>
        <w:right w:val="none" w:sz="0" w:space="0" w:color="auto"/>
      </w:divBdr>
    </w:div>
    <w:div w:id="563563630">
      <w:bodyDiv w:val="1"/>
      <w:marLeft w:val="0"/>
      <w:marRight w:val="0"/>
      <w:marTop w:val="0"/>
      <w:marBottom w:val="0"/>
      <w:divBdr>
        <w:top w:val="none" w:sz="0" w:space="0" w:color="auto"/>
        <w:left w:val="none" w:sz="0" w:space="0" w:color="auto"/>
        <w:bottom w:val="none" w:sz="0" w:space="0" w:color="auto"/>
        <w:right w:val="none" w:sz="0" w:space="0" w:color="auto"/>
      </w:divBdr>
    </w:div>
    <w:div w:id="563759036">
      <w:bodyDiv w:val="1"/>
      <w:marLeft w:val="0"/>
      <w:marRight w:val="0"/>
      <w:marTop w:val="0"/>
      <w:marBottom w:val="0"/>
      <w:divBdr>
        <w:top w:val="none" w:sz="0" w:space="0" w:color="auto"/>
        <w:left w:val="none" w:sz="0" w:space="0" w:color="auto"/>
        <w:bottom w:val="none" w:sz="0" w:space="0" w:color="auto"/>
        <w:right w:val="none" w:sz="0" w:space="0" w:color="auto"/>
      </w:divBdr>
    </w:div>
    <w:div w:id="577834422">
      <w:bodyDiv w:val="1"/>
      <w:marLeft w:val="0"/>
      <w:marRight w:val="0"/>
      <w:marTop w:val="0"/>
      <w:marBottom w:val="0"/>
      <w:divBdr>
        <w:top w:val="none" w:sz="0" w:space="0" w:color="auto"/>
        <w:left w:val="none" w:sz="0" w:space="0" w:color="auto"/>
        <w:bottom w:val="none" w:sz="0" w:space="0" w:color="auto"/>
        <w:right w:val="none" w:sz="0" w:space="0" w:color="auto"/>
      </w:divBdr>
    </w:div>
    <w:div w:id="589050480">
      <w:bodyDiv w:val="1"/>
      <w:marLeft w:val="0"/>
      <w:marRight w:val="0"/>
      <w:marTop w:val="0"/>
      <w:marBottom w:val="0"/>
      <w:divBdr>
        <w:top w:val="none" w:sz="0" w:space="0" w:color="auto"/>
        <w:left w:val="none" w:sz="0" w:space="0" w:color="auto"/>
        <w:bottom w:val="none" w:sz="0" w:space="0" w:color="auto"/>
        <w:right w:val="none" w:sz="0" w:space="0" w:color="auto"/>
      </w:divBdr>
    </w:div>
    <w:div w:id="590243570">
      <w:bodyDiv w:val="1"/>
      <w:marLeft w:val="0"/>
      <w:marRight w:val="0"/>
      <w:marTop w:val="0"/>
      <w:marBottom w:val="0"/>
      <w:divBdr>
        <w:top w:val="none" w:sz="0" w:space="0" w:color="auto"/>
        <w:left w:val="none" w:sz="0" w:space="0" w:color="auto"/>
        <w:bottom w:val="none" w:sz="0" w:space="0" w:color="auto"/>
        <w:right w:val="none" w:sz="0" w:space="0" w:color="auto"/>
      </w:divBdr>
    </w:div>
    <w:div w:id="605507220">
      <w:bodyDiv w:val="1"/>
      <w:marLeft w:val="0"/>
      <w:marRight w:val="0"/>
      <w:marTop w:val="0"/>
      <w:marBottom w:val="0"/>
      <w:divBdr>
        <w:top w:val="none" w:sz="0" w:space="0" w:color="auto"/>
        <w:left w:val="none" w:sz="0" w:space="0" w:color="auto"/>
        <w:bottom w:val="none" w:sz="0" w:space="0" w:color="auto"/>
        <w:right w:val="none" w:sz="0" w:space="0" w:color="auto"/>
      </w:divBdr>
    </w:div>
    <w:div w:id="611984867">
      <w:bodyDiv w:val="1"/>
      <w:marLeft w:val="0"/>
      <w:marRight w:val="0"/>
      <w:marTop w:val="0"/>
      <w:marBottom w:val="0"/>
      <w:divBdr>
        <w:top w:val="none" w:sz="0" w:space="0" w:color="auto"/>
        <w:left w:val="none" w:sz="0" w:space="0" w:color="auto"/>
        <w:bottom w:val="none" w:sz="0" w:space="0" w:color="auto"/>
        <w:right w:val="none" w:sz="0" w:space="0" w:color="auto"/>
      </w:divBdr>
    </w:div>
    <w:div w:id="625507626">
      <w:bodyDiv w:val="1"/>
      <w:marLeft w:val="0"/>
      <w:marRight w:val="0"/>
      <w:marTop w:val="0"/>
      <w:marBottom w:val="0"/>
      <w:divBdr>
        <w:top w:val="none" w:sz="0" w:space="0" w:color="auto"/>
        <w:left w:val="none" w:sz="0" w:space="0" w:color="auto"/>
        <w:bottom w:val="none" w:sz="0" w:space="0" w:color="auto"/>
        <w:right w:val="none" w:sz="0" w:space="0" w:color="auto"/>
      </w:divBdr>
    </w:div>
    <w:div w:id="630398806">
      <w:bodyDiv w:val="1"/>
      <w:marLeft w:val="0"/>
      <w:marRight w:val="0"/>
      <w:marTop w:val="0"/>
      <w:marBottom w:val="0"/>
      <w:divBdr>
        <w:top w:val="none" w:sz="0" w:space="0" w:color="auto"/>
        <w:left w:val="none" w:sz="0" w:space="0" w:color="auto"/>
        <w:bottom w:val="none" w:sz="0" w:space="0" w:color="auto"/>
        <w:right w:val="none" w:sz="0" w:space="0" w:color="auto"/>
      </w:divBdr>
    </w:div>
    <w:div w:id="633799107">
      <w:bodyDiv w:val="1"/>
      <w:marLeft w:val="0"/>
      <w:marRight w:val="0"/>
      <w:marTop w:val="0"/>
      <w:marBottom w:val="0"/>
      <w:divBdr>
        <w:top w:val="none" w:sz="0" w:space="0" w:color="auto"/>
        <w:left w:val="none" w:sz="0" w:space="0" w:color="auto"/>
        <w:bottom w:val="none" w:sz="0" w:space="0" w:color="auto"/>
        <w:right w:val="none" w:sz="0" w:space="0" w:color="auto"/>
      </w:divBdr>
    </w:div>
    <w:div w:id="655959416">
      <w:bodyDiv w:val="1"/>
      <w:marLeft w:val="0"/>
      <w:marRight w:val="0"/>
      <w:marTop w:val="0"/>
      <w:marBottom w:val="0"/>
      <w:divBdr>
        <w:top w:val="none" w:sz="0" w:space="0" w:color="auto"/>
        <w:left w:val="none" w:sz="0" w:space="0" w:color="auto"/>
        <w:bottom w:val="none" w:sz="0" w:space="0" w:color="auto"/>
        <w:right w:val="none" w:sz="0" w:space="0" w:color="auto"/>
      </w:divBdr>
    </w:div>
    <w:div w:id="659163191">
      <w:bodyDiv w:val="1"/>
      <w:marLeft w:val="0"/>
      <w:marRight w:val="0"/>
      <w:marTop w:val="0"/>
      <w:marBottom w:val="0"/>
      <w:divBdr>
        <w:top w:val="none" w:sz="0" w:space="0" w:color="auto"/>
        <w:left w:val="none" w:sz="0" w:space="0" w:color="auto"/>
        <w:bottom w:val="none" w:sz="0" w:space="0" w:color="auto"/>
        <w:right w:val="none" w:sz="0" w:space="0" w:color="auto"/>
      </w:divBdr>
    </w:div>
    <w:div w:id="678888837">
      <w:bodyDiv w:val="1"/>
      <w:marLeft w:val="0"/>
      <w:marRight w:val="0"/>
      <w:marTop w:val="0"/>
      <w:marBottom w:val="0"/>
      <w:divBdr>
        <w:top w:val="none" w:sz="0" w:space="0" w:color="auto"/>
        <w:left w:val="none" w:sz="0" w:space="0" w:color="auto"/>
        <w:bottom w:val="none" w:sz="0" w:space="0" w:color="auto"/>
        <w:right w:val="none" w:sz="0" w:space="0" w:color="auto"/>
      </w:divBdr>
    </w:div>
    <w:div w:id="697240413">
      <w:bodyDiv w:val="1"/>
      <w:marLeft w:val="0"/>
      <w:marRight w:val="0"/>
      <w:marTop w:val="0"/>
      <w:marBottom w:val="0"/>
      <w:divBdr>
        <w:top w:val="none" w:sz="0" w:space="0" w:color="auto"/>
        <w:left w:val="none" w:sz="0" w:space="0" w:color="auto"/>
        <w:bottom w:val="none" w:sz="0" w:space="0" w:color="auto"/>
        <w:right w:val="none" w:sz="0" w:space="0" w:color="auto"/>
      </w:divBdr>
    </w:div>
    <w:div w:id="709842296">
      <w:bodyDiv w:val="1"/>
      <w:marLeft w:val="0"/>
      <w:marRight w:val="0"/>
      <w:marTop w:val="0"/>
      <w:marBottom w:val="0"/>
      <w:divBdr>
        <w:top w:val="none" w:sz="0" w:space="0" w:color="auto"/>
        <w:left w:val="none" w:sz="0" w:space="0" w:color="auto"/>
        <w:bottom w:val="none" w:sz="0" w:space="0" w:color="auto"/>
        <w:right w:val="none" w:sz="0" w:space="0" w:color="auto"/>
      </w:divBdr>
    </w:div>
    <w:div w:id="719326550">
      <w:bodyDiv w:val="1"/>
      <w:marLeft w:val="0"/>
      <w:marRight w:val="0"/>
      <w:marTop w:val="0"/>
      <w:marBottom w:val="0"/>
      <w:divBdr>
        <w:top w:val="none" w:sz="0" w:space="0" w:color="auto"/>
        <w:left w:val="none" w:sz="0" w:space="0" w:color="auto"/>
        <w:bottom w:val="none" w:sz="0" w:space="0" w:color="auto"/>
        <w:right w:val="none" w:sz="0" w:space="0" w:color="auto"/>
      </w:divBdr>
    </w:div>
    <w:div w:id="749233819">
      <w:bodyDiv w:val="1"/>
      <w:marLeft w:val="0"/>
      <w:marRight w:val="0"/>
      <w:marTop w:val="0"/>
      <w:marBottom w:val="0"/>
      <w:divBdr>
        <w:top w:val="none" w:sz="0" w:space="0" w:color="auto"/>
        <w:left w:val="none" w:sz="0" w:space="0" w:color="auto"/>
        <w:bottom w:val="none" w:sz="0" w:space="0" w:color="auto"/>
        <w:right w:val="none" w:sz="0" w:space="0" w:color="auto"/>
      </w:divBdr>
    </w:div>
    <w:div w:id="768308250">
      <w:bodyDiv w:val="1"/>
      <w:marLeft w:val="0"/>
      <w:marRight w:val="0"/>
      <w:marTop w:val="0"/>
      <w:marBottom w:val="0"/>
      <w:divBdr>
        <w:top w:val="none" w:sz="0" w:space="0" w:color="auto"/>
        <w:left w:val="none" w:sz="0" w:space="0" w:color="auto"/>
        <w:bottom w:val="none" w:sz="0" w:space="0" w:color="auto"/>
        <w:right w:val="none" w:sz="0" w:space="0" w:color="auto"/>
      </w:divBdr>
    </w:div>
    <w:div w:id="772482087">
      <w:bodyDiv w:val="1"/>
      <w:marLeft w:val="0"/>
      <w:marRight w:val="0"/>
      <w:marTop w:val="0"/>
      <w:marBottom w:val="0"/>
      <w:divBdr>
        <w:top w:val="none" w:sz="0" w:space="0" w:color="auto"/>
        <w:left w:val="none" w:sz="0" w:space="0" w:color="auto"/>
        <w:bottom w:val="none" w:sz="0" w:space="0" w:color="auto"/>
        <w:right w:val="none" w:sz="0" w:space="0" w:color="auto"/>
      </w:divBdr>
    </w:div>
    <w:div w:id="796340806">
      <w:bodyDiv w:val="1"/>
      <w:marLeft w:val="0"/>
      <w:marRight w:val="0"/>
      <w:marTop w:val="0"/>
      <w:marBottom w:val="0"/>
      <w:divBdr>
        <w:top w:val="none" w:sz="0" w:space="0" w:color="auto"/>
        <w:left w:val="none" w:sz="0" w:space="0" w:color="auto"/>
        <w:bottom w:val="none" w:sz="0" w:space="0" w:color="auto"/>
        <w:right w:val="none" w:sz="0" w:space="0" w:color="auto"/>
      </w:divBdr>
    </w:div>
    <w:div w:id="798108987">
      <w:bodyDiv w:val="1"/>
      <w:marLeft w:val="0"/>
      <w:marRight w:val="0"/>
      <w:marTop w:val="0"/>
      <w:marBottom w:val="0"/>
      <w:divBdr>
        <w:top w:val="none" w:sz="0" w:space="0" w:color="auto"/>
        <w:left w:val="none" w:sz="0" w:space="0" w:color="auto"/>
        <w:bottom w:val="none" w:sz="0" w:space="0" w:color="auto"/>
        <w:right w:val="none" w:sz="0" w:space="0" w:color="auto"/>
      </w:divBdr>
    </w:div>
    <w:div w:id="801461204">
      <w:bodyDiv w:val="1"/>
      <w:marLeft w:val="0"/>
      <w:marRight w:val="0"/>
      <w:marTop w:val="0"/>
      <w:marBottom w:val="0"/>
      <w:divBdr>
        <w:top w:val="none" w:sz="0" w:space="0" w:color="auto"/>
        <w:left w:val="none" w:sz="0" w:space="0" w:color="auto"/>
        <w:bottom w:val="none" w:sz="0" w:space="0" w:color="auto"/>
        <w:right w:val="none" w:sz="0" w:space="0" w:color="auto"/>
      </w:divBdr>
    </w:div>
    <w:div w:id="809132943">
      <w:bodyDiv w:val="1"/>
      <w:marLeft w:val="0"/>
      <w:marRight w:val="0"/>
      <w:marTop w:val="0"/>
      <w:marBottom w:val="0"/>
      <w:divBdr>
        <w:top w:val="none" w:sz="0" w:space="0" w:color="auto"/>
        <w:left w:val="none" w:sz="0" w:space="0" w:color="auto"/>
        <w:bottom w:val="none" w:sz="0" w:space="0" w:color="auto"/>
        <w:right w:val="none" w:sz="0" w:space="0" w:color="auto"/>
      </w:divBdr>
    </w:div>
    <w:div w:id="818612870">
      <w:bodyDiv w:val="1"/>
      <w:marLeft w:val="0"/>
      <w:marRight w:val="0"/>
      <w:marTop w:val="0"/>
      <w:marBottom w:val="0"/>
      <w:divBdr>
        <w:top w:val="none" w:sz="0" w:space="0" w:color="auto"/>
        <w:left w:val="none" w:sz="0" w:space="0" w:color="auto"/>
        <w:bottom w:val="none" w:sz="0" w:space="0" w:color="auto"/>
        <w:right w:val="none" w:sz="0" w:space="0" w:color="auto"/>
      </w:divBdr>
    </w:div>
    <w:div w:id="822044922">
      <w:bodyDiv w:val="1"/>
      <w:marLeft w:val="0"/>
      <w:marRight w:val="0"/>
      <w:marTop w:val="0"/>
      <w:marBottom w:val="0"/>
      <w:divBdr>
        <w:top w:val="none" w:sz="0" w:space="0" w:color="auto"/>
        <w:left w:val="none" w:sz="0" w:space="0" w:color="auto"/>
        <w:bottom w:val="none" w:sz="0" w:space="0" w:color="auto"/>
        <w:right w:val="none" w:sz="0" w:space="0" w:color="auto"/>
      </w:divBdr>
    </w:div>
    <w:div w:id="830414534">
      <w:bodyDiv w:val="1"/>
      <w:marLeft w:val="0"/>
      <w:marRight w:val="0"/>
      <w:marTop w:val="0"/>
      <w:marBottom w:val="0"/>
      <w:divBdr>
        <w:top w:val="none" w:sz="0" w:space="0" w:color="auto"/>
        <w:left w:val="none" w:sz="0" w:space="0" w:color="auto"/>
        <w:bottom w:val="none" w:sz="0" w:space="0" w:color="auto"/>
        <w:right w:val="none" w:sz="0" w:space="0" w:color="auto"/>
      </w:divBdr>
    </w:div>
    <w:div w:id="845629712">
      <w:bodyDiv w:val="1"/>
      <w:marLeft w:val="0"/>
      <w:marRight w:val="0"/>
      <w:marTop w:val="0"/>
      <w:marBottom w:val="0"/>
      <w:divBdr>
        <w:top w:val="none" w:sz="0" w:space="0" w:color="auto"/>
        <w:left w:val="none" w:sz="0" w:space="0" w:color="auto"/>
        <w:bottom w:val="none" w:sz="0" w:space="0" w:color="auto"/>
        <w:right w:val="none" w:sz="0" w:space="0" w:color="auto"/>
      </w:divBdr>
    </w:div>
    <w:div w:id="846141086">
      <w:bodyDiv w:val="1"/>
      <w:marLeft w:val="0"/>
      <w:marRight w:val="0"/>
      <w:marTop w:val="0"/>
      <w:marBottom w:val="0"/>
      <w:divBdr>
        <w:top w:val="none" w:sz="0" w:space="0" w:color="auto"/>
        <w:left w:val="none" w:sz="0" w:space="0" w:color="auto"/>
        <w:bottom w:val="none" w:sz="0" w:space="0" w:color="auto"/>
        <w:right w:val="none" w:sz="0" w:space="0" w:color="auto"/>
      </w:divBdr>
    </w:div>
    <w:div w:id="850334219">
      <w:bodyDiv w:val="1"/>
      <w:marLeft w:val="0"/>
      <w:marRight w:val="0"/>
      <w:marTop w:val="0"/>
      <w:marBottom w:val="0"/>
      <w:divBdr>
        <w:top w:val="none" w:sz="0" w:space="0" w:color="auto"/>
        <w:left w:val="none" w:sz="0" w:space="0" w:color="auto"/>
        <w:bottom w:val="none" w:sz="0" w:space="0" w:color="auto"/>
        <w:right w:val="none" w:sz="0" w:space="0" w:color="auto"/>
      </w:divBdr>
    </w:div>
    <w:div w:id="859514432">
      <w:bodyDiv w:val="1"/>
      <w:marLeft w:val="0"/>
      <w:marRight w:val="0"/>
      <w:marTop w:val="0"/>
      <w:marBottom w:val="0"/>
      <w:divBdr>
        <w:top w:val="none" w:sz="0" w:space="0" w:color="auto"/>
        <w:left w:val="none" w:sz="0" w:space="0" w:color="auto"/>
        <w:bottom w:val="none" w:sz="0" w:space="0" w:color="auto"/>
        <w:right w:val="none" w:sz="0" w:space="0" w:color="auto"/>
      </w:divBdr>
    </w:div>
    <w:div w:id="862596581">
      <w:bodyDiv w:val="1"/>
      <w:marLeft w:val="0"/>
      <w:marRight w:val="0"/>
      <w:marTop w:val="0"/>
      <w:marBottom w:val="0"/>
      <w:divBdr>
        <w:top w:val="none" w:sz="0" w:space="0" w:color="auto"/>
        <w:left w:val="none" w:sz="0" w:space="0" w:color="auto"/>
        <w:bottom w:val="none" w:sz="0" w:space="0" w:color="auto"/>
        <w:right w:val="none" w:sz="0" w:space="0" w:color="auto"/>
      </w:divBdr>
    </w:div>
    <w:div w:id="879631448">
      <w:bodyDiv w:val="1"/>
      <w:marLeft w:val="0"/>
      <w:marRight w:val="0"/>
      <w:marTop w:val="0"/>
      <w:marBottom w:val="0"/>
      <w:divBdr>
        <w:top w:val="none" w:sz="0" w:space="0" w:color="auto"/>
        <w:left w:val="none" w:sz="0" w:space="0" w:color="auto"/>
        <w:bottom w:val="none" w:sz="0" w:space="0" w:color="auto"/>
        <w:right w:val="none" w:sz="0" w:space="0" w:color="auto"/>
      </w:divBdr>
    </w:div>
    <w:div w:id="895167523">
      <w:bodyDiv w:val="1"/>
      <w:marLeft w:val="0"/>
      <w:marRight w:val="0"/>
      <w:marTop w:val="0"/>
      <w:marBottom w:val="0"/>
      <w:divBdr>
        <w:top w:val="none" w:sz="0" w:space="0" w:color="auto"/>
        <w:left w:val="none" w:sz="0" w:space="0" w:color="auto"/>
        <w:bottom w:val="none" w:sz="0" w:space="0" w:color="auto"/>
        <w:right w:val="none" w:sz="0" w:space="0" w:color="auto"/>
      </w:divBdr>
    </w:div>
    <w:div w:id="896819085">
      <w:bodyDiv w:val="1"/>
      <w:marLeft w:val="0"/>
      <w:marRight w:val="0"/>
      <w:marTop w:val="0"/>
      <w:marBottom w:val="0"/>
      <w:divBdr>
        <w:top w:val="none" w:sz="0" w:space="0" w:color="auto"/>
        <w:left w:val="none" w:sz="0" w:space="0" w:color="auto"/>
        <w:bottom w:val="none" w:sz="0" w:space="0" w:color="auto"/>
        <w:right w:val="none" w:sz="0" w:space="0" w:color="auto"/>
      </w:divBdr>
    </w:div>
    <w:div w:id="906450862">
      <w:bodyDiv w:val="1"/>
      <w:marLeft w:val="0"/>
      <w:marRight w:val="0"/>
      <w:marTop w:val="0"/>
      <w:marBottom w:val="0"/>
      <w:divBdr>
        <w:top w:val="none" w:sz="0" w:space="0" w:color="auto"/>
        <w:left w:val="none" w:sz="0" w:space="0" w:color="auto"/>
        <w:bottom w:val="none" w:sz="0" w:space="0" w:color="auto"/>
        <w:right w:val="none" w:sz="0" w:space="0" w:color="auto"/>
      </w:divBdr>
    </w:div>
    <w:div w:id="919483753">
      <w:bodyDiv w:val="1"/>
      <w:marLeft w:val="0"/>
      <w:marRight w:val="0"/>
      <w:marTop w:val="0"/>
      <w:marBottom w:val="0"/>
      <w:divBdr>
        <w:top w:val="none" w:sz="0" w:space="0" w:color="auto"/>
        <w:left w:val="none" w:sz="0" w:space="0" w:color="auto"/>
        <w:bottom w:val="none" w:sz="0" w:space="0" w:color="auto"/>
        <w:right w:val="none" w:sz="0" w:space="0" w:color="auto"/>
      </w:divBdr>
    </w:div>
    <w:div w:id="926500469">
      <w:bodyDiv w:val="1"/>
      <w:marLeft w:val="0"/>
      <w:marRight w:val="0"/>
      <w:marTop w:val="0"/>
      <w:marBottom w:val="0"/>
      <w:divBdr>
        <w:top w:val="none" w:sz="0" w:space="0" w:color="auto"/>
        <w:left w:val="none" w:sz="0" w:space="0" w:color="auto"/>
        <w:bottom w:val="none" w:sz="0" w:space="0" w:color="auto"/>
        <w:right w:val="none" w:sz="0" w:space="0" w:color="auto"/>
      </w:divBdr>
    </w:div>
    <w:div w:id="939265362">
      <w:bodyDiv w:val="1"/>
      <w:marLeft w:val="0"/>
      <w:marRight w:val="0"/>
      <w:marTop w:val="0"/>
      <w:marBottom w:val="0"/>
      <w:divBdr>
        <w:top w:val="none" w:sz="0" w:space="0" w:color="auto"/>
        <w:left w:val="none" w:sz="0" w:space="0" w:color="auto"/>
        <w:bottom w:val="none" w:sz="0" w:space="0" w:color="auto"/>
        <w:right w:val="none" w:sz="0" w:space="0" w:color="auto"/>
      </w:divBdr>
    </w:div>
    <w:div w:id="939995780">
      <w:bodyDiv w:val="1"/>
      <w:marLeft w:val="0"/>
      <w:marRight w:val="0"/>
      <w:marTop w:val="0"/>
      <w:marBottom w:val="0"/>
      <w:divBdr>
        <w:top w:val="none" w:sz="0" w:space="0" w:color="auto"/>
        <w:left w:val="none" w:sz="0" w:space="0" w:color="auto"/>
        <w:bottom w:val="none" w:sz="0" w:space="0" w:color="auto"/>
        <w:right w:val="none" w:sz="0" w:space="0" w:color="auto"/>
      </w:divBdr>
    </w:div>
    <w:div w:id="941571329">
      <w:bodyDiv w:val="1"/>
      <w:marLeft w:val="0"/>
      <w:marRight w:val="0"/>
      <w:marTop w:val="0"/>
      <w:marBottom w:val="0"/>
      <w:divBdr>
        <w:top w:val="none" w:sz="0" w:space="0" w:color="auto"/>
        <w:left w:val="none" w:sz="0" w:space="0" w:color="auto"/>
        <w:bottom w:val="none" w:sz="0" w:space="0" w:color="auto"/>
        <w:right w:val="none" w:sz="0" w:space="0" w:color="auto"/>
      </w:divBdr>
    </w:div>
    <w:div w:id="946741929">
      <w:bodyDiv w:val="1"/>
      <w:marLeft w:val="0"/>
      <w:marRight w:val="0"/>
      <w:marTop w:val="0"/>
      <w:marBottom w:val="0"/>
      <w:divBdr>
        <w:top w:val="none" w:sz="0" w:space="0" w:color="auto"/>
        <w:left w:val="none" w:sz="0" w:space="0" w:color="auto"/>
        <w:bottom w:val="none" w:sz="0" w:space="0" w:color="auto"/>
        <w:right w:val="none" w:sz="0" w:space="0" w:color="auto"/>
      </w:divBdr>
    </w:div>
    <w:div w:id="987514290">
      <w:bodyDiv w:val="1"/>
      <w:marLeft w:val="0"/>
      <w:marRight w:val="0"/>
      <w:marTop w:val="0"/>
      <w:marBottom w:val="0"/>
      <w:divBdr>
        <w:top w:val="none" w:sz="0" w:space="0" w:color="auto"/>
        <w:left w:val="none" w:sz="0" w:space="0" w:color="auto"/>
        <w:bottom w:val="none" w:sz="0" w:space="0" w:color="auto"/>
        <w:right w:val="none" w:sz="0" w:space="0" w:color="auto"/>
      </w:divBdr>
    </w:div>
    <w:div w:id="990913361">
      <w:bodyDiv w:val="1"/>
      <w:marLeft w:val="0"/>
      <w:marRight w:val="0"/>
      <w:marTop w:val="0"/>
      <w:marBottom w:val="0"/>
      <w:divBdr>
        <w:top w:val="none" w:sz="0" w:space="0" w:color="auto"/>
        <w:left w:val="none" w:sz="0" w:space="0" w:color="auto"/>
        <w:bottom w:val="none" w:sz="0" w:space="0" w:color="auto"/>
        <w:right w:val="none" w:sz="0" w:space="0" w:color="auto"/>
      </w:divBdr>
    </w:div>
    <w:div w:id="992484401">
      <w:bodyDiv w:val="1"/>
      <w:marLeft w:val="0"/>
      <w:marRight w:val="0"/>
      <w:marTop w:val="0"/>
      <w:marBottom w:val="0"/>
      <w:divBdr>
        <w:top w:val="none" w:sz="0" w:space="0" w:color="auto"/>
        <w:left w:val="none" w:sz="0" w:space="0" w:color="auto"/>
        <w:bottom w:val="none" w:sz="0" w:space="0" w:color="auto"/>
        <w:right w:val="none" w:sz="0" w:space="0" w:color="auto"/>
      </w:divBdr>
    </w:div>
    <w:div w:id="1020274947">
      <w:bodyDiv w:val="1"/>
      <w:marLeft w:val="0"/>
      <w:marRight w:val="0"/>
      <w:marTop w:val="0"/>
      <w:marBottom w:val="0"/>
      <w:divBdr>
        <w:top w:val="none" w:sz="0" w:space="0" w:color="auto"/>
        <w:left w:val="none" w:sz="0" w:space="0" w:color="auto"/>
        <w:bottom w:val="none" w:sz="0" w:space="0" w:color="auto"/>
        <w:right w:val="none" w:sz="0" w:space="0" w:color="auto"/>
      </w:divBdr>
    </w:div>
    <w:div w:id="1036809672">
      <w:bodyDiv w:val="1"/>
      <w:marLeft w:val="0"/>
      <w:marRight w:val="0"/>
      <w:marTop w:val="0"/>
      <w:marBottom w:val="0"/>
      <w:divBdr>
        <w:top w:val="none" w:sz="0" w:space="0" w:color="auto"/>
        <w:left w:val="none" w:sz="0" w:space="0" w:color="auto"/>
        <w:bottom w:val="none" w:sz="0" w:space="0" w:color="auto"/>
        <w:right w:val="none" w:sz="0" w:space="0" w:color="auto"/>
      </w:divBdr>
    </w:div>
    <w:div w:id="1088960617">
      <w:bodyDiv w:val="1"/>
      <w:marLeft w:val="0"/>
      <w:marRight w:val="0"/>
      <w:marTop w:val="0"/>
      <w:marBottom w:val="0"/>
      <w:divBdr>
        <w:top w:val="none" w:sz="0" w:space="0" w:color="auto"/>
        <w:left w:val="none" w:sz="0" w:space="0" w:color="auto"/>
        <w:bottom w:val="none" w:sz="0" w:space="0" w:color="auto"/>
        <w:right w:val="none" w:sz="0" w:space="0" w:color="auto"/>
      </w:divBdr>
    </w:div>
    <w:div w:id="1097677183">
      <w:bodyDiv w:val="1"/>
      <w:marLeft w:val="0"/>
      <w:marRight w:val="0"/>
      <w:marTop w:val="0"/>
      <w:marBottom w:val="0"/>
      <w:divBdr>
        <w:top w:val="none" w:sz="0" w:space="0" w:color="auto"/>
        <w:left w:val="none" w:sz="0" w:space="0" w:color="auto"/>
        <w:bottom w:val="none" w:sz="0" w:space="0" w:color="auto"/>
        <w:right w:val="none" w:sz="0" w:space="0" w:color="auto"/>
      </w:divBdr>
    </w:div>
    <w:div w:id="1098722356">
      <w:bodyDiv w:val="1"/>
      <w:marLeft w:val="0"/>
      <w:marRight w:val="0"/>
      <w:marTop w:val="0"/>
      <w:marBottom w:val="0"/>
      <w:divBdr>
        <w:top w:val="none" w:sz="0" w:space="0" w:color="auto"/>
        <w:left w:val="none" w:sz="0" w:space="0" w:color="auto"/>
        <w:bottom w:val="none" w:sz="0" w:space="0" w:color="auto"/>
        <w:right w:val="none" w:sz="0" w:space="0" w:color="auto"/>
      </w:divBdr>
    </w:div>
    <w:div w:id="1102145362">
      <w:bodyDiv w:val="1"/>
      <w:marLeft w:val="0"/>
      <w:marRight w:val="0"/>
      <w:marTop w:val="0"/>
      <w:marBottom w:val="0"/>
      <w:divBdr>
        <w:top w:val="none" w:sz="0" w:space="0" w:color="auto"/>
        <w:left w:val="none" w:sz="0" w:space="0" w:color="auto"/>
        <w:bottom w:val="none" w:sz="0" w:space="0" w:color="auto"/>
        <w:right w:val="none" w:sz="0" w:space="0" w:color="auto"/>
      </w:divBdr>
    </w:div>
    <w:div w:id="1111128008">
      <w:bodyDiv w:val="1"/>
      <w:marLeft w:val="0"/>
      <w:marRight w:val="0"/>
      <w:marTop w:val="0"/>
      <w:marBottom w:val="0"/>
      <w:divBdr>
        <w:top w:val="none" w:sz="0" w:space="0" w:color="auto"/>
        <w:left w:val="none" w:sz="0" w:space="0" w:color="auto"/>
        <w:bottom w:val="none" w:sz="0" w:space="0" w:color="auto"/>
        <w:right w:val="none" w:sz="0" w:space="0" w:color="auto"/>
      </w:divBdr>
    </w:div>
    <w:div w:id="1115978581">
      <w:bodyDiv w:val="1"/>
      <w:marLeft w:val="0"/>
      <w:marRight w:val="0"/>
      <w:marTop w:val="0"/>
      <w:marBottom w:val="0"/>
      <w:divBdr>
        <w:top w:val="none" w:sz="0" w:space="0" w:color="auto"/>
        <w:left w:val="none" w:sz="0" w:space="0" w:color="auto"/>
        <w:bottom w:val="none" w:sz="0" w:space="0" w:color="auto"/>
        <w:right w:val="none" w:sz="0" w:space="0" w:color="auto"/>
      </w:divBdr>
    </w:div>
    <w:div w:id="1138185344">
      <w:bodyDiv w:val="1"/>
      <w:marLeft w:val="0"/>
      <w:marRight w:val="0"/>
      <w:marTop w:val="0"/>
      <w:marBottom w:val="0"/>
      <w:divBdr>
        <w:top w:val="none" w:sz="0" w:space="0" w:color="auto"/>
        <w:left w:val="none" w:sz="0" w:space="0" w:color="auto"/>
        <w:bottom w:val="none" w:sz="0" w:space="0" w:color="auto"/>
        <w:right w:val="none" w:sz="0" w:space="0" w:color="auto"/>
      </w:divBdr>
    </w:div>
    <w:div w:id="1175730441">
      <w:bodyDiv w:val="1"/>
      <w:marLeft w:val="0"/>
      <w:marRight w:val="0"/>
      <w:marTop w:val="0"/>
      <w:marBottom w:val="0"/>
      <w:divBdr>
        <w:top w:val="none" w:sz="0" w:space="0" w:color="auto"/>
        <w:left w:val="none" w:sz="0" w:space="0" w:color="auto"/>
        <w:bottom w:val="none" w:sz="0" w:space="0" w:color="auto"/>
        <w:right w:val="none" w:sz="0" w:space="0" w:color="auto"/>
      </w:divBdr>
    </w:div>
    <w:div w:id="1190996661">
      <w:bodyDiv w:val="1"/>
      <w:marLeft w:val="0"/>
      <w:marRight w:val="0"/>
      <w:marTop w:val="0"/>
      <w:marBottom w:val="0"/>
      <w:divBdr>
        <w:top w:val="none" w:sz="0" w:space="0" w:color="auto"/>
        <w:left w:val="none" w:sz="0" w:space="0" w:color="auto"/>
        <w:bottom w:val="none" w:sz="0" w:space="0" w:color="auto"/>
        <w:right w:val="none" w:sz="0" w:space="0" w:color="auto"/>
      </w:divBdr>
    </w:div>
    <w:div w:id="1194612454">
      <w:bodyDiv w:val="1"/>
      <w:marLeft w:val="0"/>
      <w:marRight w:val="0"/>
      <w:marTop w:val="0"/>
      <w:marBottom w:val="0"/>
      <w:divBdr>
        <w:top w:val="none" w:sz="0" w:space="0" w:color="auto"/>
        <w:left w:val="none" w:sz="0" w:space="0" w:color="auto"/>
        <w:bottom w:val="none" w:sz="0" w:space="0" w:color="auto"/>
        <w:right w:val="none" w:sz="0" w:space="0" w:color="auto"/>
      </w:divBdr>
    </w:div>
    <w:div w:id="1197818928">
      <w:bodyDiv w:val="1"/>
      <w:marLeft w:val="0"/>
      <w:marRight w:val="0"/>
      <w:marTop w:val="0"/>
      <w:marBottom w:val="0"/>
      <w:divBdr>
        <w:top w:val="none" w:sz="0" w:space="0" w:color="auto"/>
        <w:left w:val="none" w:sz="0" w:space="0" w:color="auto"/>
        <w:bottom w:val="none" w:sz="0" w:space="0" w:color="auto"/>
        <w:right w:val="none" w:sz="0" w:space="0" w:color="auto"/>
      </w:divBdr>
    </w:div>
    <w:div w:id="1205605440">
      <w:bodyDiv w:val="1"/>
      <w:marLeft w:val="0"/>
      <w:marRight w:val="0"/>
      <w:marTop w:val="0"/>
      <w:marBottom w:val="0"/>
      <w:divBdr>
        <w:top w:val="none" w:sz="0" w:space="0" w:color="auto"/>
        <w:left w:val="none" w:sz="0" w:space="0" w:color="auto"/>
        <w:bottom w:val="none" w:sz="0" w:space="0" w:color="auto"/>
        <w:right w:val="none" w:sz="0" w:space="0" w:color="auto"/>
      </w:divBdr>
    </w:div>
    <w:div w:id="1214199373">
      <w:bodyDiv w:val="1"/>
      <w:marLeft w:val="0"/>
      <w:marRight w:val="0"/>
      <w:marTop w:val="0"/>
      <w:marBottom w:val="0"/>
      <w:divBdr>
        <w:top w:val="none" w:sz="0" w:space="0" w:color="auto"/>
        <w:left w:val="none" w:sz="0" w:space="0" w:color="auto"/>
        <w:bottom w:val="none" w:sz="0" w:space="0" w:color="auto"/>
        <w:right w:val="none" w:sz="0" w:space="0" w:color="auto"/>
      </w:divBdr>
    </w:div>
    <w:div w:id="1231305245">
      <w:bodyDiv w:val="1"/>
      <w:marLeft w:val="0"/>
      <w:marRight w:val="0"/>
      <w:marTop w:val="0"/>
      <w:marBottom w:val="0"/>
      <w:divBdr>
        <w:top w:val="none" w:sz="0" w:space="0" w:color="auto"/>
        <w:left w:val="none" w:sz="0" w:space="0" w:color="auto"/>
        <w:bottom w:val="none" w:sz="0" w:space="0" w:color="auto"/>
        <w:right w:val="none" w:sz="0" w:space="0" w:color="auto"/>
      </w:divBdr>
    </w:div>
    <w:div w:id="1252471082">
      <w:bodyDiv w:val="1"/>
      <w:marLeft w:val="0"/>
      <w:marRight w:val="0"/>
      <w:marTop w:val="0"/>
      <w:marBottom w:val="0"/>
      <w:divBdr>
        <w:top w:val="none" w:sz="0" w:space="0" w:color="auto"/>
        <w:left w:val="none" w:sz="0" w:space="0" w:color="auto"/>
        <w:bottom w:val="none" w:sz="0" w:space="0" w:color="auto"/>
        <w:right w:val="none" w:sz="0" w:space="0" w:color="auto"/>
      </w:divBdr>
    </w:div>
    <w:div w:id="1253318778">
      <w:bodyDiv w:val="1"/>
      <w:marLeft w:val="0"/>
      <w:marRight w:val="0"/>
      <w:marTop w:val="0"/>
      <w:marBottom w:val="0"/>
      <w:divBdr>
        <w:top w:val="none" w:sz="0" w:space="0" w:color="auto"/>
        <w:left w:val="none" w:sz="0" w:space="0" w:color="auto"/>
        <w:bottom w:val="none" w:sz="0" w:space="0" w:color="auto"/>
        <w:right w:val="none" w:sz="0" w:space="0" w:color="auto"/>
      </w:divBdr>
    </w:div>
    <w:div w:id="1255163462">
      <w:bodyDiv w:val="1"/>
      <w:marLeft w:val="0"/>
      <w:marRight w:val="0"/>
      <w:marTop w:val="0"/>
      <w:marBottom w:val="0"/>
      <w:divBdr>
        <w:top w:val="none" w:sz="0" w:space="0" w:color="auto"/>
        <w:left w:val="none" w:sz="0" w:space="0" w:color="auto"/>
        <w:bottom w:val="none" w:sz="0" w:space="0" w:color="auto"/>
        <w:right w:val="none" w:sz="0" w:space="0" w:color="auto"/>
      </w:divBdr>
    </w:div>
    <w:div w:id="1282222586">
      <w:bodyDiv w:val="1"/>
      <w:marLeft w:val="0"/>
      <w:marRight w:val="0"/>
      <w:marTop w:val="0"/>
      <w:marBottom w:val="0"/>
      <w:divBdr>
        <w:top w:val="none" w:sz="0" w:space="0" w:color="auto"/>
        <w:left w:val="none" w:sz="0" w:space="0" w:color="auto"/>
        <w:bottom w:val="none" w:sz="0" w:space="0" w:color="auto"/>
        <w:right w:val="none" w:sz="0" w:space="0" w:color="auto"/>
      </w:divBdr>
    </w:div>
    <w:div w:id="1292981112">
      <w:bodyDiv w:val="1"/>
      <w:marLeft w:val="0"/>
      <w:marRight w:val="0"/>
      <w:marTop w:val="0"/>
      <w:marBottom w:val="0"/>
      <w:divBdr>
        <w:top w:val="none" w:sz="0" w:space="0" w:color="auto"/>
        <w:left w:val="none" w:sz="0" w:space="0" w:color="auto"/>
        <w:bottom w:val="none" w:sz="0" w:space="0" w:color="auto"/>
        <w:right w:val="none" w:sz="0" w:space="0" w:color="auto"/>
      </w:divBdr>
    </w:div>
    <w:div w:id="1297221694">
      <w:bodyDiv w:val="1"/>
      <w:marLeft w:val="0"/>
      <w:marRight w:val="0"/>
      <w:marTop w:val="0"/>
      <w:marBottom w:val="0"/>
      <w:divBdr>
        <w:top w:val="none" w:sz="0" w:space="0" w:color="auto"/>
        <w:left w:val="none" w:sz="0" w:space="0" w:color="auto"/>
        <w:bottom w:val="none" w:sz="0" w:space="0" w:color="auto"/>
        <w:right w:val="none" w:sz="0" w:space="0" w:color="auto"/>
      </w:divBdr>
    </w:div>
    <w:div w:id="1297641980">
      <w:bodyDiv w:val="1"/>
      <w:marLeft w:val="0"/>
      <w:marRight w:val="0"/>
      <w:marTop w:val="0"/>
      <w:marBottom w:val="0"/>
      <w:divBdr>
        <w:top w:val="none" w:sz="0" w:space="0" w:color="auto"/>
        <w:left w:val="none" w:sz="0" w:space="0" w:color="auto"/>
        <w:bottom w:val="none" w:sz="0" w:space="0" w:color="auto"/>
        <w:right w:val="none" w:sz="0" w:space="0" w:color="auto"/>
      </w:divBdr>
    </w:div>
    <w:div w:id="1304384296">
      <w:bodyDiv w:val="1"/>
      <w:marLeft w:val="0"/>
      <w:marRight w:val="0"/>
      <w:marTop w:val="0"/>
      <w:marBottom w:val="0"/>
      <w:divBdr>
        <w:top w:val="none" w:sz="0" w:space="0" w:color="auto"/>
        <w:left w:val="none" w:sz="0" w:space="0" w:color="auto"/>
        <w:bottom w:val="none" w:sz="0" w:space="0" w:color="auto"/>
        <w:right w:val="none" w:sz="0" w:space="0" w:color="auto"/>
      </w:divBdr>
    </w:div>
    <w:div w:id="1320157266">
      <w:bodyDiv w:val="1"/>
      <w:marLeft w:val="0"/>
      <w:marRight w:val="0"/>
      <w:marTop w:val="0"/>
      <w:marBottom w:val="0"/>
      <w:divBdr>
        <w:top w:val="none" w:sz="0" w:space="0" w:color="auto"/>
        <w:left w:val="none" w:sz="0" w:space="0" w:color="auto"/>
        <w:bottom w:val="none" w:sz="0" w:space="0" w:color="auto"/>
        <w:right w:val="none" w:sz="0" w:space="0" w:color="auto"/>
      </w:divBdr>
    </w:div>
    <w:div w:id="1324432590">
      <w:bodyDiv w:val="1"/>
      <w:marLeft w:val="0"/>
      <w:marRight w:val="0"/>
      <w:marTop w:val="0"/>
      <w:marBottom w:val="0"/>
      <w:divBdr>
        <w:top w:val="none" w:sz="0" w:space="0" w:color="auto"/>
        <w:left w:val="none" w:sz="0" w:space="0" w:color="auto"/>
        <w:bottom w:val="none" w:sz="0" w:space="0" w:color="auto"/>
        <w:right w:val="none" w:sz="0" w:space="0" w:color="auto"/>
      </w:divBdr>
    </w:div>
    <w:div w:id="1351491618">
      <w:bodyDiv w:val="1"/>
      <w:marLeft w:val="0"/>
      <w:marRight w:val="0"/>
      <w:marTop w:val="0"/>
      <w:marBottom w:val="0"/>
      <w:divBdr>
        <w:top w:val="none" w:sz="0" w:space="0" w:color="auto"/>
        <w:left w:val="none" w:sz="0" w:space="0" w:color="auto"/>
        <w:bottom w:val="none" w:sz="0" w:space="0" w:color="auto"/>
        <w:right w:val="none" w:sz="0" w:space="0" w:color="auto"/>
      </w:divBdr>
    </w:div>
    <w:div w:id="1351879554">
      <w:bodyDiv w:val="1"/>
      <w:marLeft w:val="0"/>
      <w:marRight w:val="0"/>
      <w:marTop w:val="0"/>
      <w:marBottom w:val="0"/>
      <w:divBdr>
        <w:top w:val="none" w:sz="0" w:space="0" w:color="auto"/>
        <w:left w:val="none" w:sz="0" w:space="0" w:color="auto"/>
        <w:bottom w:val="none" w:sz="0" w:space="0" w:color="auto"/>
        <w:right w:val="none" w:sz="0" w:space="0" w:color="auto"/>
      </w:divBdr>
    </w:div>
    <w:div w:id="1352146867">
      <w:bodyDiv w:val="1"/>
      <w:marLeft w:val="0"/>
      <w:marRight w:val="0"/>
      <w:marTop w:val="0"/>
      <w:marBottom w:val="0"/>
      <w:divBdr>
        <w:top w:val="none" w:sz="0" w:space="0" w:color="auto"/>
        <w:left w:val="none" w:sz="0" w:space="0" w:color="auto"/>
        <w:bottom w:val="none" w:sz="0" w:space="0" w:color="auto"/>
        <w:right w:val="none" w:sz="0" w:space="0" w:color="auto"/>
      </w:divBdr>
    </w:div>
    <w:div w:id="1366755538">
      <w:bodyDiv w:val="1"/>
      <w:marLeft w:val="0"/>
      <w:marRight w:val="0"/>
      <w:marTop w:val="0"/>
      <w:marBottom w:val="0"/>
      <w:divBdr>
        <w:top w:val="none" w:sz="0" w:space="0" w:color="auto"/>
        <w:left w:val="none" w:sz="0" w:space="0" w:color="auto"/>
        <w:bottom w:val="none" w:sz="0" w:space="0" w:color="auto"/>
        <w:right w:val="none" w:sz="0" w:space="0" w:color="auto"/>
      </w:divBdr>
    </w:div>
    <w:div w:id="1385720144">
      <w:bodyDiv w:val="1"/>
      <w:marLeft w:val="0"/>
      <w:marRight w:val="0"/>
      <w:marTop w:val="0"/>
      <w:marBottom w:val="0"/>
      <w:divBdr>
        <w:top w:val="none" w:sz="0" w:space="0" w:color="auto"/>
        <w:left w:val="none" w:sz="0" w:space="0" w:color="auto"/>
        <w:bottom w:val="none" w:sz="0" w:space="0" w:color="auto"/>
        <w:right w:val="none" w:sz="0" w:space="0" w:color="auto"/>
      </w:divBdr>
    </w:div>
    <w:div w:id="1412266149">
      <w:bodyDiv w:val="1"/>
      <w:marLeft w:val="0"/>
      <w:marRight w:val="0"/>
      <w:marTop w:val="0"/>
      <w:marBottom w:val="0"/>
      <w:divBdr>
        <w:top w:val="none" w:sz="0" w:space="0" w:color="auto"/>
        <w:left w:val="none" w:sz="0" w:space="0" w:color="auto"/>
        <w:bottom w:val="none" w:sz="0" w:space="0" w:color="auto"/>
        <w:right w:val="none" w:sz="0" w:space="0" w:color="auto"/>
      </w:divBdr>
    </w:div>
    <w:div w:id="1415467942">
      <w:bodyDiv w:val="1"/>
      <w:marLeft w:val="0"/>
      <w:marRight w:val="0"/>
      <w:marTop w:val="0"/>
      <w:marBottom w:val="0"/>
      <w:divBdr>
        <w:top w:val="none" w:sz="0" w:space="0" w:color="auto"/>
        <w:left w:val="none" w:sz="0" w:space="0" w:color="auto"/>
        <w:bottom w:val="none" w:sz="0" w:space="0" w:color="auto"/>
        <w:right w:val="none" w:sz="0" w:space="0" w:color="auto"/>
      </w:divBdr>
    </w:div>
    <w:div w:id="1438136313">
      <w:bodyDiv w:val="1"/>
      <w:marLeft w:val="0"/>
      <w:marRight w:val="0"/>
      <w:marTop w:val="0"/>
      <w:marBottom w:val="0"/>
      <w:divBdr>
        <w:top w:val="none" w:sz="0" w:space="0" w:color="auto"/>
        <w:left w:val="none" w:sz="0" w:space="0" w:color="auto"/>
        <w:bottom w:val="none" w:sz="0" w:space="0" w:color="auto"/>
        <w:right w:val="none" w:sz="0" w:space="0" w:color="auto"/>
      </w:divBdr>
    </w:div>
    <w:div w:id="1445998935">
      <w:bodyDiv w:val="1"/>
      <w:marLeft w:val="0"/>
      <w:marRight w:val="0"/>
      <w:marTop w:val="0"/>
      <w:marBottom w:val="0"/>
      <w:divBdr>
        <w:top w:val="none" w:sz="0" w:space="0" w:color="auto"/>
        <w:left w:val="none" w:sz="0" w:space="0" w:color="auto"/>
        <w:bottom w:val="none" w:sz="0" w:space="0" w:color="auto"/>
        <w:right w:val="none" w:sz="0" w:space="0" w:color="auto"/>
      </w:divBdr>
    </w:div>
    <w:div w:id="1504903842">
      <w:bodyDiv w:val="1"/>
      <w:marLeft w:val="0"/>
      <w:marRight w:val="0"/>
      <w:marTop w:val="0"/>
      <w:marBottom w:val="0"/>
      <w:divBdr>
        <w:top w:val="none" w:sz="0" w:space="0" w:color="auto"/>
        <w:left w:val="none" w:sz="0" w:space="0" w:color="auto"/>
        <w:bottom w:val="none" w:sz="0" w:space="0" w:color="auto"/>
        <w:right w:val="none" w:sz="0" w:space="0" w:color="auto"/>
      </w:divBdr>
    </w:div>
    <w:div w:id="1516924884">
      <w:bodyDiv w:val="1"/>
      <w:marLeft w:val="0"/>
      <w:marRight w:val="0"/>
      <w:marTop w:val="0"/>
      <w:marBottom w:val="0"/>
      <w:divBdr>
        <w:top w:val="none" w:sz="0" w:space="0" w:color="auto"/>
        <w:left w:val="none" w:sz="0" w:space="0" w:color="auto"/>
        <w:bottom w:val="none" w:sz="0" w:space="0" w:color="auto"/>
        <w:right w:val="none" w:sz="0" w:space="0" w:color="auto"/>
      </w:divBdr>
    </w:div>
    <w:div w:id="1528564475">
      <w:bodyDiv w:val="1"/>
      <w:marLeft w:val="0"/>
      <w:marRight w:val="0"/>
      <w:marTop w:val="0"/>
      <w:marBottom w:val="0"/>
      <w:divBdr>
        <w:top w:val="none" w:sz="0" w:space="0" w:color="auto"/>
        <w:left w:val="none" w:sz="0" w:space="0" w:color="auto"/>
        <w:bottom w:val="none" w:sz="0" w:space="0" w:color="auto"/>
        <w:right w:val="none" w:sz="0" w:space="0" w:color="auto"/>
      </w:divBdr>
    </w:div>
    <w:div w:id="1536187441">
      <w:bodyDiv w:val="1"/>
      <w:marLeft w:val="0"/>
      <w:marRight w:val="0"/>
      <w:marTop w:val="0"/>
      <w:marBottom w:val="0"/>
      <w:divBdr>
        <w:top w:val="none" w:sz="0" w:space="0" w:color="auto"/>
        <w:left w:val="none" w:sz="0" w:space="0" w:color="auto"/>
        <w:bottom w:val="none" w:sz="0" w:space="0" w:color="auto"/>
        <w:right w:val="none" w:sz="0" w:space="0" w:color="auto"/>
      </w:divBdr>
    </w:div>
    <w:div w:id="1543711149">
      <w:bodyDiv w:val="1"/>
      <w:marLeft w:val="0"/>
      <w:marRight w:val="0"/>
      <w:marTop w:val="0"/>
      <w:marBottom w:val="0"/>
      <w:divBdr>
        <w:top w:val="none" w:sz="0" w:space="0" w:color="auto"/>
        <w:left w:val="none" w:sz="0" w:space="0" w:color="auto"/>
        <w:bottom w:val="none" w:sz="0" w:space="0" w:color="auto"/>
        <w:right w:val="none" w:sz="0" w:space="0" w:color="auto"/>
      </w:divBdr>
    </w:div>
    <w:div w:id="1553467345">
      <w:bodyDiv w:val="1"/>
      <w:marLeft w:val="0"/>
      <w:marRight w:val="0"/>
      <w:marTop w:val="0"/>
      <w:marBottom w:val="0"/>
      <w:divBdr>
        <w:top w:val="none" w:sz="0" w:space="0" w:color="auto"/>
        <w:left w:val="none" w:sz="0" w:space="0" w:color="auto"/>
        <w:bottom w:val="none" w:sz="0" w:space="0" w:color="auto"/>
        <w:right w:val="none" w:sz="0" w:space="0" w:color="auto"/>
      </w:divBdr>
    </w:div>
    <w:div w:id="1606647092">
      <w:bodyDiv w:val="1"/>
      <w:marLeft w:val="0"/>
      <w:marRight w:val="0"/>
      <w:marTop w:val="0"/>
      <w:marBottom w:val="0"/>
      <w:divBdr>
        <w:top w:val="none" w:sz="0" w:space="0" w:color="auto"/>
        <w:left w:val="none" w:sz="0" w:space="0" w:color="auto"/>
        <w:bottom w:val="none" w:sz="0" w:space="0" w:color="auto"/>
        <w:right w:val="none" w:sz="0" w:space="0" w:color="auto"/>
      </w:divBdr>
    </w:div>
    <w:div w:id="1611620083">
      <w:bodyDiv w:val="1"/>
      <w:marLeft w:val="0"/>
      <w:marRight w:val="0"/>
      <w:marTop w:val="0"/>
      <w:marBottom w:val="0"/>
      <w:divBdr>
        <w:top w:val="none" w:sz="0" w:space="0" w:color="auto"/>
        <w:left w:val="none" w:sz="0" w:space="0" w:color="auto"/>
        <w:bottom w:val="none" w:sz="0" w:space="0" w:color="auto"/>
        <w:right w:val="none" w:sz="0" w:space="0" w:color="auto"/>
      </w:divBdr>
    </w:div>
    <w:div w:id="1612474595">
      <w:bodyDiv w:val="1"/>
      <w:marLeft w:val="0"/>
      <w:marRight w:val="0"/>
      <w:marTop w:val="0"/>
      <w:marBottom w:val="0"/>
      <w:divBdr>
        <w:top w:val="none" w:sz="0" w:space="0" w:color="auto"/>
        <w:left w:val="none" w:sz="0" w:space="0" w:color="auto"/>
        <w:bottom w:val="none" w:sz="0" w:space="0" w:color="auto"/>
        <w:right w:val="none" w:sz="0" w:space="0" w:color="auto"/>
      </w:divBdr>
    </w:div>
    <w:div w:id="1638341298">
      <w:bodyDiv w:val="1"/>
      <w:marLeft w:val="0"/>
      <w:marRight w:val="0"/>
      <w:marTop w:val="0"/>
      <w:marBottom w:val="0"/>
      <w:divBdr>
        <w:top w:val="none" w:sz="0" w:space="0" w:color="auto"/>
        <w:left w:val="none" w:sz="0" w:space="0" w:color="auto"/>
        <w:bottom w:val="none" w:sz="0" w:space="0" w:color="auto"/>
        <w:right w:val="none" w:sz="0" w:space="0" w:color="auto"/>
      </w:divBdr>
    </w:div>
    <w:div w:id="1660158055">
      <w:bodyDiv w:val="1"/>
      <w:marLeft w:val="0"/>
      <w:marRight w:val="0"/>
      <w:marTop w:val="0"/>
      <w:marBottom w:val="0"/>
      <w:divBdr>
        <w:top w:val="none" w:sz="0" w:space="0" w:color="auto"/>
        <w:left w:val="none" w:sz="0" w:space="0" w:color="auto"/>
        <w:bottom w:val="none" w:sz="0" w:space="0" w:color="auto"/>
        <w:right w:val="none" w:sz="0" w:space="0" w:color="auto"/>
      </w:divBdr>
    </w:div>
    <w:div w:id="1661496657">
      <w:bodyDiv w:val="1"/>
      <w:marLeft w:val="0"/>
      <w:marRight w:val="0"/>
      <w:marTop w:val="0"/>
      <w:marBottom w:val="0"/>
      <w:divBdr>
        <w:top w:val="none" w:sz="0" w:space="0" w:color="auto"/>
        <w:left w:val="none" w:sz="0" w:space="0" w:color="auto"/>
        <w:bottom w:val="none" w:sz="0" w:space="0" w:color="auto"/>
        <w:right w:val="none" w:sz="0" w:space="0" w:color="auto"/>
      </w:divBdr>
    </w:div>
    <w:div w:id="1667395031">
      <w:bodyDiv w:val="1"/>
      <w:marLeft w:val="0"/>
      <w:marRight w:val="0"/>
      <w:marTop w:val="0"/>
      <w:marBottom w:val="0"/>
      <w:divBdr>
        <w:top w:val="none" w:sz="0" w:space="0" w:color="auto"/>
        <w:left w:val="none" w:sz="0" w:space="0" w:color="auto"/>
        <w:bottom w:val="none" w:sz="0" w:space="0" w:color="auto"/>
        <w:right w:val="none" w:sz="0" w:space="0" w:color="auto"/>
      </w:divBdr>
    </w:div>
    <w:div w:id="1669601921">
      <w:bodyDiv w:val="1"/>
      <w:marLeft w:val="0"/>
      <w:marRight w:val="0"/>
      <w:marTop w:val="0"/>
      <w:marBottom w:val="0"/>
      <w:divBdr>
        <w:top w:val="none" w:sz="0" w:space="0" w:color="auto"/>
        <w:left w:val="none" w:sz="0" w:space="0" w:color="auto"/>
        <w:bottom w:val="none" w:sz="0" w:space="0" w:color="auto"/>
        <w:right w:val="none" w:sz="0" w:space="0" w:color="auto"/>
      </w:divBdr>
    </w:div>
    <w:div w:id="1675453526">
      <w:bodyDiv w:val="1"/>
      <w:marLeft w:val="0"/>
      <w:marRight w:val="0"/>
      <w:marTop w:val="0"/>
      <w:marBottom w:val="0"/>
      <w:divBdr>
        <w:top w:val="none" w:sz="0" w:space="0" w:color="auto"/>
        <w:left w:val="none" w:sz="0" w:space="0" w:color="auto"/>
        <w:bottom w:val="none" w:sz="0" w:space="0" w:color="auto"/>
        <w:right w:val="none" w:sz="0" w:space="0" w:color="auto"/>
      </w:divBdr>
    </w:div>
    <w:div w:id="1686131557">
      <w:bodyDiv w:val="1"/>
      <w:marLeft w:val="0"/>
      <w:marRight w:val="0"/>
      <w:marTop w:val="0"/>
      <w:marBottom w:val="0"/>
      <w:divBdr>
        <w:top w:val="none" w:sz="0" w:space="0" w:color="auto"/>
        <w:left w:val="none" w:sz="0" w:space="0" w:color="auto"/>
        <w:bottom w:val="none" w:sz="0" w:space="0" w:color="auto"/>
        <w:right w:val="none" w:sz="0" w:space="0" w:color="auto"/>
      </w:divBdr>
    </w:div>
    <w:div w:id="1693532609">
      <w:bodyDiv w:val="1"/>
      <w:marLeft w:val="0"/>
      <w:marRight w:val="0"/>
      <w:marTop w:val="0"/>
      <w:marBottom w:val="0"/>
      <w:divBdr>
        <w:top w:val="none" w:sz="0" w:space="0" w:color="auto"/>
        <w:left w:val="none" w:sz="0" w:space="0" w:color="auto"/>
        <w:bottom w:val="none" w:sz="0" w:space="0" w:color="auto"/>
        <w:right w:val="none" w:sz="0" w:space="0" w:color="auto"/>
      </w:divBdr>
    </w:div>
    <w:div w:id="1702440489">
      <w:bodyDiv w:val="1"/>
      <w:marLeft w:val="0"/>
      <w:marRight w:val="0"/>
      <w:marTop w:val="0"/>
      <w:marBottom w:val="0"/>
      <w:divBdr>
        <w:top w:val="none" w:sz="0" w:space="0" w:color="auto"/>
        <w:left w:val="none" w:sz="0" w:space="0" w:color="auto"/>
        <w:bottom w:val="none" w:sz="0" w:space="0" w:color="auto"/>
        <w:right w:val="none" w:sz="0" w:space="0" w:color="auto"/>
      </w:divBdr>
    </w:div>
    <w:div w:id="1707560980">
      <w:bodyDiv w:val="1"/>
      <w:marLeft w:val="0"/>
      <w:marRight w:val="0"/>
      <w:marTop w:val="0"/>
      <w:marBottom w:val="0"/>
      <w:divBdr>
        <w:top w:val="none" w:sz="0" w:space="0" w:color="auto"/>
        <w:left w:val="none" w:sz="0" w:space="0" w:color="auto"/>
        <w:bottom w:val="none" w:sz="0" w:space="0" w:color="auto"/>
        <w:right w:val="none" w:sz="0" w:space="0" w:color="auto"/>
      </w:divBdr>
    </w:div>
    <w:div w:id="1714115902">
      <w:bodyDiv w:val="1"/>
      <w:marLeft w:val="0"/>
      <w:marRight w:val="0"/>
      <w:marTop w:val="0"/>
      <w:marBottom w:val="0"/>
      <w:divBdr>
        <w:top w:val="none" w:sz="0" w:space="0" w:color="auto"/>
        <w:left w:val="none" w:sz="0" w:space="0" w:color="auto"/>
        <w:bottom w:val="none" w:sz="0" w:space="0" w:color="auto"/>
        <w:right w:val="none" w:sz="0" w:space="0" w:color="auto"/>
      </w:divBdr>
    </w:div>
    <w:div w:id="1728916448">
      <w:bodyDiv w:val="1"/>
      <w:marLeft w:val="0"/>
      <w:marRight w:val="0"/>
      <w:marTop w:val="0"/>
      <w:marBottom w:val="0"/>
      <w:divBdr>
        <w:top w:val="none" w:sz="0" w:space="0" w:color="auto"/>
        <w:left w:val="none" w:sz="0" w:space="0" w:color="auto"/>
        <w:bottom w:val="none" w:sz="0" w:space="0" w:color="auto"/>
        <w:right w:val="none" w:sz="0" w:space="0" w:color="auto"/>
      </w:divBdr>
    </w:div>
    <w:div w:id="1794707331">
      <w:bodyDiv w:val="1"/>
      <w:marLeft w:val="0"/>
      <w:marRight w:val="0"/>
      <w:marTop w:val="0"/>
      <w:marBottom w:val="0"/>
      <w:divBdr>
        <w:top w:val="none" w:sz="0" w:space="0" w:color="auto"/>
        <w:left w:val="none" w:sz="0" w:space="0" w:color="auto"/>
        <w:bottom w:val="none" w:sz="0" w:space="0" w:color="auto"/>
        <w:right w:val="none" w:sz="0" w:space="0" w:color="auto"/>
      </w:divBdr>
    </w:div>
    <w:div w:id="1806242289">
      <w:bodyDiv w:val="1"/>
      <w:marLeft w:val="0"/>
      <w:marRight w:val="0"/>
      <w:marTop w:val="0"/>
      <w:marBottom w:val="0"/>
      <w:divBdr>
        <w:top w:val="none" w:sz="0" w:space="0" w:color="auto"/>
        <w:left w:val="none" w:sz="0" w:space="0" w:color="auto"/>
        <w:bottom w:val="none" w:sz="0" w:space="0" w:color="auto"/>
        <w:right w:val="none" w:sz="0" w:space="0" w:color="auto"/>
      </w:divBdr>
    </w:div>
    <w:div w:id="1810124657">
      <w:bodyDiv w:val="1"/>
      <w:marLeft w:val="0"/>
      <w:marRight w:val="0"/>
      <w:marTop w:val="0"/>
      <w:marBottom w:val="0"/>
      <w:divBdr>
        <w:top w:val="none" w:sz="0" w:space="0" w:color="auto"/>
        <w:left w:val="none" w:sz="0" w:space="0" w:color="auto"/>
        <w:bottom w:val="none" w:sz="0" w:space="0" w:color="auto"/>
        <w:right w:val="none" w:sz="0" w:space="0" w:color="auto"/>
      </w:divBdr>
    </w:div>
    <w:div w:id="1834686778">
      <w:bodyDiv w:val="1"/>
      <w:marLeft w:val="0"/>
      <w:marRight w:val="0"/>
      <w:marTop w:val="0"/>
      <w:marBottom w:val="0"/>
      <w:divBdr>
        <w:top w:val="none" w:sz="0" w:space="0" w:color="auto"/>
        <w:left w:val="none" w:sz="0" w:space="0" w:color="auto"/>
        <w:bottom w:val="none" w:sz="0" w:space="0" w:color="auto"/>
        <w:right w:val="none" w:sz="0" w:space="0" w:color="auto"/>
      </w:divBdr>
    </w:div>
    <w:div w:id="1871257702">
      <w:bodyDiv w:val="1"/>
      <w:marLeft w:val="0"/>
      <w:marRight w:val="0"/>
      <w:marTop w:val="0"/>
      <w:marBottom w:val="0"/>
      <w:divBdr>
        <w:top w:val="none" w:sz="0" w:space="0" w:color="auto"/>
        <w:left w:val="none" w:sz="0" w:space="0" w:color="auto"/>
        <w:bottom w:val="none" w:sz="0" w:space="0" w:color="auto"/>
        <w:right w:val="none" w:sz="0" w:space="0" w:color="auto"/>
      </w:divBdr>
    </w:div>
    <w:div w:id="1877889122">
      <w:bodyDiv w:val="1"/>
      <w:marLeft w:val="0"/>
      <w:marRight w:val="0"/>
      <w:marTop w:val="0"/>
      <w:marBottom w:val="0"/>
      <w:divBdr>
        <w:top w:val="none" w:sz="0" w:space="0" w:color="auto"/>
        <w:left w:val="none" w:sz="0" w:space="0" w:color="auto"/>
        <w:bottom w:val="none" w:sz="0" w:space="0" w:color="auto"/>
        <w:right w:val="none" w:sz="0" w:space="0" w:color="auto"/>
      </w:divBdr>
    </w:div>
    <w:div w:id="1887138108">
      <w:bodyDiv w:val="1"/>
      <w:marLeft w:val="0"/>
      <w:marRight w:val="0"/>
      <w:marTop w:val="0"/>
      <w:marBottom w:val="0"/>
      <w:divBdr>
        <w:top w:val="none" w:sz="0" w:space="0" w:color="auto"/>
        <w:left w:val="none" w:sz="0" w:space="0" w:color="auto"/>
        <w:bottom w:val="none" w:sz="0" w:space="0" w:color="auto"/>
        <w:right w:val="none" w:sz="0" w:space="0" w:color="auto"/>
      </w:divBdr>
    </w:div>
    <w:div w:id="1888956929">
      <w:bodyDiv w:val="1"/>
      <w:marLeft w:val="0"/>
      <w:marRight w:val="0"/>
      <w:marTop w:val="0"/>
      <w:marBottom w:val="0"/>
      <w:divBdr>
        <w:top w:val="none" w:sz="0" w:space="0" w:color="auto"/>
        <w:left w:val="none" w:sz="0" w:space="0" w:color="auto"/>
        <w:bottom w:val="none" w:sz="0" w:space="0" w:color="auto"/>
        <w:right w:val="none" w:sz="0" w:space="0" w:color="auto"/>
      </w:divBdr>
    </w:div>
    <w:div w:id="1894734563">
      <w:bodyDiv w:val="1"/>
      <w:marLeft w:val="0"/>
      <w:marRight w:val="0"/>
      <w:marTop w:val="0"/>
      <w:marBottom w:val="0"/>
      <w:divBdr>
        <w:top w:val="none" w:sz="0" w:space="0" w:color="auto"/>
        <w:left w:val="none" w:sz="0" w:space="0" w:color="auto"/>
        <w:bottom w:val="none" w:sz="0" w:space="0" w:color="auto"/>
        <w:right w:val="none" w:sz="0" w:space="0" w:color="auto"/>
      </w:divBdr>
    </w:div>
    <w:div w:id="1896699180">
      <w:bodyDiv w:val="1"/>
      <w:marLeft w:val="0"/>
      <w:marRight w:val="0"/>
      <w:marTop w:val="0"/>
      <w:marBottom w:val="0"/>
      <w:divBdr>
        <w:top w:val="none" w:sz="0" w:space="0" w:color="auto"/>
        <w:left w:val="none" w:sz="0" w:space="0" w:color="auto"/>
        <w:bottom w:val="none" w:sz="0" w:space="0" w:color="auto"/>
        <w:right w:val="none" w:sz="0" w:space="0" w:color="auto"/>
      </w:divBdr>
    </w:div>
    <w:div w:id="1906839411">
      <w:bodyDiv w:val="1"/>
      <w:marLeft w:val="0"/>
      <w:marRight w:val="0"/>
      <w:marTop w:val="0"/>
      <w:marBottom w:val="0"/>
      <w:divBdr>
        <w:top w:val="none" w:sz="0" w:space="0" w:color="auto"/>
        <w:left w:val="none" w:sz="0" w:space="0" w:color="auto"/>
        <w:bottom w:val="none" w:sz="0" w:space="0" w:color="auto"/>
        <w:right w:val="none" w:sz="0" w:space="0" w:color="auto"/>
      </w:divBdr>
    </w:div>
    <w:div w:id="1955793264">
      <w:bodyDiv w:val="1"/>
      <w:marLeft w:val="0"/>
      <w:marRight w:val="0"/>
      <w:marTop w:val="0"/>
      <w:marBottom w:val="0"/>
      <w:divBdr>
        <w:top w:val="none" w:sz="0" w:space="0" w:color="auto"/>
        <w:left w:val="none" w:sz="0" w:space="0" w:color="auto"/>
        <w:bottom w:val="none" w:sz="0" w:space="0" w:color="auto"/>
        <w:right w:val="none" w:sz="0" w:space="0" w:color="auto"/>
      </w:divBdr>
    </w:div>
    <w:div w:id="1973436620">
      <w:bodyDiv w:val="1"/>
      <w:marLeft w:val="0"/>
      <w:marRight w:val="0"/>
      <w:marTop w:val="0"/>
      <w:marBottom w:val="0"/>
      <w:divBdr>
        <w:top w:val="none" w:sz="0" w:space="0" w:color="auto"/>
        <w:left w:val="none" w:sz="0" w:space="0" w:color="auto"/>
        <w:bottom w:val="none" w:sz="0" w:space="0" w:color="auto"/>
        <w:right w:val="none" w:sz="0" w:space="0" w:color="auto"/>
      </w:divBdr>
    </w:div>
    <w:div w:id="1973780058">
      <w:bodyDiv w:val="1"/>
      <w:marLeft w:val="0"/>
      <w:marRight w:val="0"/>
      <w:marTop w:val="0"/>
      <w:marBottom w:val="0"/>
      <w:divBdr>
        <w:top w:val="none" w:sz="0" w:space="0" w:color="auto"/>
        <w:left w:val="none" w:sz="0" w:space="0" w:color="auto"/>
        <w:bottom w:val="none" w:sz="0" w:space="0" w:color="auto"/>
        <w:right w:val="none" w:sz="0" w:space="0" w:color="auto"/>
      </w:divBdr>
    </w:div>
    <w:div w:id="1999535424">
      <w:bodyDiv w:val="1"/>
      <w:marLeft w:val="0"/>
      <w:marRight w:val="0"/>
      <w:marTop w:val="0"/>
      <w:marBottom w:val="0"/>
      <w:divBdr>
        <w:top w:val="none" w:sz="0" w:space="0" w:color="auto"/>
        <w:left w:val="none" w:sz="0" w:space="0" w:color="auto"/>
        <w:bottom w:val="none" w:sz="0" w:space="0" w:color="auto"/>
        <w:right w:val="none" w:sz="0" w:space="0" w:color="auto"/>
      </w:divBdr>
    </w:div>
    <w:div w:id="2025280043">
      <w:bodyDiv w:val="1"/>
      <w:marLeft w:val="0"/>
      <w:marRight w:val="0"/>
      <w:marTop w:val="0"/>
      <w:marBottom w:val="0"/>
      <w:divBdr>
        <w:top w:val="none" w:sz="0" w:space="0" w:color="auto"/>
        <w:left w:val="none" w:sz="0" w:space="0" w:color="auto"/>
        <w:bottom w:val="none" w:sz="0" w:space="0" w:color="auto"/>
        <w:right w:val="none" w:sz="0" w:space="0" w:color="auto"/>
      </w:divBdr>
    </w:div>
    <w:div w:id="2038308526">
      <w:bodyDiv w:val="1"/>
      <w:marLeft w:val="0"/>
      <w:marRight w:val="0"/>
      <w:marTop w:val="0"/>
      <w:marBottom w:val="0"/>
      <w:divBdr>
        <w:top w:val="none" w:sz="0" w:space="0" w:color="auto"/>
        <w:left w:val="none" w:sz="0" w:space="0" w:color="auto"/>
        <w:bottom w:val="none" w:sz="0" w:space="0" w:color="auto"/>
        <w:right w:val="none" w:sz="0" w:space="0" w:color="auto"/>
      </w:divBdr>
    </w:div>
    <w:div w:id="2055151486">
      <w:bodyDiv w:val="1"/>
      <w:marLeft w:val="0"/>
      <w:marRight w:val="0"/>
      <w:marTop w:val="0"/>
      <w:marBottom w:val="0"/>
      <w:divBdr>
        <w:top w:val="none" w:sz="0" w:space="0" w:color="auto"/>
        <w:left w:val="none" w:sz="0" w:space="0" w:color="auto"/>
        <w:bottom w:val="none" w:sz="0" w:space="0" w:color="auto"/>
        <w:right w:val="none" w:sz="0" w:space="0" w:color="auto"/>
      </w:divBdr>
    </w:div>
    <w:div w:id="2069836029">
      <w:bodyDiv w:val="1"/>
      <w:marLeft w:val="0"/>
      <w:marRight w:val="0"/>
      <w:marTop w:val="0"/>
      <w:marBottom w:val="0"/>
      <w:divBdr>
        <w:top w:val="none" w:sz="0" w:space="0" w:color="auto"/>
        <w:left w:val="none" w:sz="0" w:space="0" w:color="auto"/>
        <w:bottom w:val="none" w:sz="0" w:space="0" w:color="auto"/>
        <w:right w:val="none" w:sz="0" w:space="0" w:color="auto"/>
      </w:divBdr>
    </w:div>
    <w:div w:id="2078353763">
      <w:bodyDiv w:val="1"/>
      <w:marLeft w:val="0"/>
      <w:marRight w:val="0"/>
      <w:marTop w:val="0"/>
      <w:marBottom w:val="0"/>
      <w:divBdr>
        <w:top w:val="none" w:sz="0" w:space="0" w:color="auto"/>
        <w:left w:val="none" w:sz="0" w:space="0" w:color="auto"/>
        <w:bottom w:val="none" w:sz="0" w:space="0" w:color="auto"/>
        <w:right w:val="none" w:sz="0" w:space="0" w:color="auto"/>
      </w:divBdr>
    </w:div>
    <w:div w:id="2083481261">
      <w:bodyDiv w:val="1"/>
      <w:marLeft w:val="0"/>
      <w:marRight w:val="0"/>
      <w:marTop w:val="0"/>
      <w:marBottom w:val="0"/>
      <w:divBdr>
        <w:top w:val="none" w:sz="0" w:space="0" w:color="auto"/>
        <w:left w:val="none" w:sz="0" w:space="0" w:color="auto"/>
        <w:bottom w:val="none" w:sz="0" w:space="0" w:color="auto"/>
        <w:right w:val="none" w:sz="0" w:space="0" w:color="auto"/>
      </w:divBdr>
    </w:div>
    <w:div w:id="2091853243">
      <w:bodyDiv w:val="1"/>
      <w:marLeft w:val="0"/>
      <w:marRight w:val="0"/>
      <w:marTop w:val="0"/>
      <w:marBottom w:val="0"/>
      <w:divBdr>
        <w:top w:val="none" w:sz="0" w:space="0" w:color="auto"/>
        <w:left w:val="none" w:sz="0" w:space="0" w:color="auto"/>
        <w:bottom w:val="none" w:sz="0" w:space="0" w:color="auto"/>
        <w:right w:val="none" w:sz="0" w:space="0" w:color="auto"/>
      </w:divBdr>
    </w:div>
    <w:div w:id="2093156539">
      <w:bodyDiv w:val="1"/>
      <w:marLeft w:val="0"/>
      <w:marRight w:val="0"/>
      <w:marTop w:val="0"/>
      <w:marBottom w:val="0"/>
      <w:divBdr>
        <w:top w:val="none" w:sz="0" w:space="0" w:color="auto"/>
        <w:left w:val="none" w:sz="0" w:space="0" w:color="auto"/>
        <w:bottom w:val="none" w:sz="0" w:space="0" w:color="auto"/>
        <w:right w:val="none" w:sz="0" w:space="0" w:color="auto"/>
      </w:divBdr>
    </w:div>
    <w:div w:id="2099669334">
      <w:bodyDiv w:val="1"/>
      <w:marLeft w:val="0"/>
      <w:marRight w:val="0"/>
      <w:marTop w:val="0"/>
      <w:marBottom w:val="0"/>
      <w:divBdr>
        <w:top w:val="none" w:sz="0" w:space="0" w:color="auto"/>
        <w:left w:val="none" w:sz="0" w:space="0" w:color="auto"/>
        <w:bottom w:val="none" w:sz="0" w:space="0" w:color="auto"/>
        <w:right w:val="none" w:sz="0" w:space="0" w:color="auto"/>
      </w:divBdr>
    </w:div>
    <w:div w:id="2115395103">
      <w:bodyDiv w:val="1"/>
      <w:marLeft w:val="0"/>
      <w:marRight w:val="0"/>
      <w:marTop w:val="0"/>
      <w:marBottom w:val="0"/>
      <w:divBdr>
        <w:top w:val="none" w:sz="0" w:space="0" w:color="auto"/>
        <w:left w:val="none" w:sz="0" w:space="0" w:color="auto"/>
        <w:bottom w:val="none" w:sz="0" w:space="0" w:color="auto"/>
        <w:right w:val="none" w:sz="0" w:space="0" w:color="auto"/>
      </w:divBdr>
    </w:div>
    <w:div w:id="2143845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55" Type="http://schemas.openxmlformats.org/officeDocument/2006/relationships/image" Target="media/image49.png"/><Relationship Id="rId63"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hyperlink" Target="http://www.itsecgames.com" TargetMode="External"/><Relationship Id="rId29" Type="http://schemas.openxmlformats.org/officeDocument/2006/relationships/image" Target="media/image23.png"/><Relationship Id="rId41" Type="http://schemas.openxmlformats.org/officeDocument/2006/relationships/image" Target="media/image35.png"/><Relationship Id="rId54" Type="http://schemas.openxmlformats.org/officeDocument/2006/relationships/image" Target="media/image48.pn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image" Target="media/image52.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image" Target="media/image51.png"/><Relationship Id="rId61" Type="http://schemas.openxmlformats.org/officeDocument/2006/relationships/image" Target="media/image55.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image" Target="media/image5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8" Type="http://schemas.openxmlformats.org/officeDocument/2006/relationships/image" Target="media/image3.png"/><Relationship Id="rId51" Type="http://schemas.openxmlformats.org/officeDocument/2006/relationships/image" Target="media/image45.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image" Target="media/image5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GOV22</b:Tag>
    <b:SourceType>ArticleInAPeriodical</b:SourceType>
    <b:Guid>{E1B0977E-045C-4D0A-9284-714F24B29F3F}</b:Guid>
    <b:Title>Cyber security breaches survey 2022</b:Title>
    <b:Year>2022</b:Year>
    <b:Pages>1</b:Pages>
    <b:PeriodicalTitle>Official Statistics Cyber security breaches survey 2022</b:PeriodicalTitle>
    <b:Month>07</b:Month>
    <b:Day>11</b:Day>
    <b:Author>
      <b:Author>
        <b:Corporate>GOV.UK</b:Corporate>
      </b:Author>
    </b:Author>
    <b:RefOrder>1</b:RefOrder>
  </b:Source>
  <b:Source>
    <b:Tag>IBM21</b:Tag>
    <b:SourceType>Report</b:SourceType>
    <b:Guid>{364C1416-DDED-4B80-B699-BB9FDC996982}</b:Guid>
    <b:Title>Analysis of cyber attack and incident data from IBM’s worldwide</b:Title>
    <b:Year>2021</b:Year>
    <b:Author>
      <b:Author>
        <b:Corporate>IBM Security Services</b:Corporate>
      </b:Author>
    </b:Author>
    <b:RefOrder>2</b:RefOrder>
  </b:Source>
  <b:Source>
    <b:Tag>Ekr19</b:Tag>
    <b:SourceType>Report</b:SourceType>
    <b:Guid>{54C29C2C-F1B2-417A-9F7D-4CC101186262}</b:Guid>
    <b:Author>
      <b:Author>
        <b:Corporate>Ekran</b:Corporate>
      </b:Author>
    </b:Author>
    <b:Title>5 Real-Life Data Breaches Caused by Insider Threats</b:Title>
    <b:Year>2019</b:Year>
    <b:RefOrder>3</b:RefOrder>
  </b:Source>
  <b:Source>
    <b:Tag>Ben17</b:Tag>
    <b:SourceType>JournalArticle</b:SourceType>
    <b:Guid>{11A9173D-6889-4DF6-B83E-908727D35037}</b:Guid>
    <b:Title>Analysis of Human Factors in Cyber Security: A Case</b:Title>
    <b:Year>2017</b:Year>
    <b:Author>
      <b:Author>
        <b:NameList>
          <b:Person>
            <b:Last>Gyunka</b:Last>
            <b:First>Benjamin</b:First>
            <b:Middle>Aruwa</b:Middle>
          </b:Person>
        </b:NameList>
      </b:Author>
    </b:Author>
    <b:JournalName>Directorate of Information and Communication Technology</b:JournalName>
    <b:Pages>5</b:Pages>
    <b:RefOrder>10</b:RefOrder>
  </b:Source>
  <b:Source>
    <b:Tag>GOV221</b:Tag>
    <b:SourceType>JournalArticle</b:SourceType>
    <b:Guid>{2F10249A-6904-4A2F-8CBE-B0E110D2C55A}</b:Guid>
    <b:Title>Cyber Security Breaches Survey 2022</b:Title>
    <b:Year>2022</b:Year>
    <b:Author>
      <b:Author>
        <b:Corporate>GOV.uk</b:Corporate>
      </b:Author>
    </b:Author>
    <b:JournalName>GOV.uk</b:JournalName>
    <b:Pages>4</b:Pages>
    <b:RefOrder>4</b:RefOrder>
  </b:Source>
  <b:Source>
    <b:Tag>Kut15</b:Tag>
    <b:SourceType>JournalArticle</b:SourceType>
    <b:Guid>{589E5D78-39ED-4958-9303-AA00AC2A02A5}</b:Guid>
    <b:Author>
      <b:Author>
        <b:NameList>
          <b:Person>
            <b:Last>Kutub Thakur</b:Last>
            <b:First>Meikang</b:First>
            <b:Middle>Qiu, Keke Gai, Md Liakat Ali</b:Middle>
          </b:Person>
        </b:NameList>
      </b:Author>
    </b:Author>
    <b:Title>An Investigation on Cyber Security Threats and Security Models</b:Title>
    <b:JournalName>2015 IEEE 2nd International Conference on Cyber Security and Cloud Computing</b:JournalName>
    <b:Year>2015</b:Year>
    <b:Pages>23</b:Pages>
    <b:RefOrder>5</b:RefOrder>
  </b:Source>
  <b:Source>
    <b:Tag>Lon17</b:Tag>
    <b:SourceType>JournalArticle</b:SourceType>
    <b:Guid>{8AF44A79-A000-4486-94C1-1519DE0E6785}</b:Guid>
    <b:Author>
      <b:Author>
        <b:NameList>
          <b:Person>
            <b:Last>Long Cheng</b:Last>
            <b:First>Fang</b:First>
            <b:Middle>Liu, Danfeng (Daphne) Yao</b:Middle>
          </b:Person>
        </b:NameList>
      </b:Author>
    </b:Author>
    <b:Title>Enterprise data breach: causes, challenges, prevention, and future directions</b:Title>
    <b:JournalName>WIRE (wiley interdisciptlinary reviews </b:JournalName>
    <b:Year>2017</b:Year>
    <b:Pages>19</b:Pages>
    <b:Volume>i</b:Volume>
    <b:Issue>7</b:Issue>
    <b:RefOrder>6</b:RefOrder>
  </b:Source>
  <b:Source>
    <b:Tag>Ben20</b:Tag>
    <b:SourceType>ConferenceProceedings</b:SourceType>
    <b:Guid>{169371F0-CEA3-4203-B239-933C6B7165BD}</b:Guid>
    <b:Title>An investigation of phishing awareness</b:Title>
    <b:Year>2020</b:Year>
    <b:Author>
      <b:Author>
        <b:NameList>
          <b:Person>
            <b:Last>Benjamin Reinheimer</b:Last>
            <b:First>Lukas</b:First>
            <b:Middle>Aldag, Peter Mayer, Mattia Mossano, and Reyhan</b:Middle>
          </b:Person>
        </b:NameList>
      </b:Author>
    </b:Author>
    <b:ConferenceName>USENIX the advance computer system association </b:ConferenceName>
    <b:RefOrder>13</b:RefOrder>
  </b:Source>
  <b:Source>
    <b:Tag>Fra19</b:Tag>
    <b:SourceType>Case</b:SourceType>
    <b:Guid>{95453741-2A10-443F-ADE9-09CC5B8B2A8D}</b:Guid>
    <b:Title>Fraudsters Used AI to Mimic CEO’s Voice in Unusual Cybercrime Case</b:Title>
    <b:Year>2019</b:Year>
    <b:RefOrder>8</b:RefOrder>
  </b:Source>
  <b:Source>
    <b:Tag>Gan19</b:Tag>
    <b:SourceType>Book</b:SourceType>
    <b:Guid>{FDAF6BE4-4079-4851-B1F7-5BE7237693E2}</b:Guid>
    <b:Title>Cybersecurity Threats: Past and Present</b:Title>
    <b:Year>2019</b:Year>
    <b:Author>
      <b:Author>
        <b:NameList>
          <b:Person>
            <b:Last>Pogrebna</b:Last>
            <b:First>Ganna</b:First>
          </b:Person>
        </b:NameList>
      </b:Author>
    </b:Author>
    <b:City>Birmingham, UK</b:City>
    <b:Publisher>The Alan Turing Institute, London, UK</b:Publisher>
    <b:RefOrder>9</b:RefOrder>
  </b:Source>
  <b:Source>
    <b:Tag>Rob08</b:Tag>
    <b:SourceType>Book</b:SourceType>
    <b:Guid>{A22FF238-491F-46DB-9A2D-FF6A56D13676}</b:Guid>
    <b:Author>
      <b:Author>
        <b:NameList>
          <b:Person>
            <b:Last>J.Baron</b:Last>
            <b:First>Robert</b:First>
          </b:Person>
        </b:NameList>
      </b:Author>
    </b:Author>
    <b:Title>Mechanisms of human facial recognitionR</b:Title>
    <b:Year>2008</b:Year>
    <b:City>The University of Iowa, Iowa City</b:City>
    <b:Publisher>Department of Computer Science</b:Publisher>
    <b:RefOrder>12</b:RefOrder>
  </b:Source>
  <b:Source>
    <b:Tag>WZh03</b:Tag>
    <b:SourceType>JournalArticle</b:SourceType>
    <b:Guid>{BF61A50D-9134-4865-A15E-E0ACE3EE75FB}</b:Guid>
    <b:Author>
      <b:Author>
        <b:NameList>
          <b:Person>
            <b:Last>W. Zhao</b:Last>
            <b:First>R.</b:First>
            <b:Middle>Chellappa, P. J. Phillips, A. Rosenfeld</b:Middle>
          </b:Person>
        </b:NameList>
      </b:Author>
    </b:Author>
    <b:Title>Face recognition: A literature survey</b:Title>
    <b:Year>2003</b:Year>
    <b:JournalName>ACM Computing Surveys</b:JournalName>
    <b:Pages>11</b:Pages>
    <b:Volume>35</b:Volume>
    <b:Issue>4</b:Issue>
    <b:RefOrder>26</b:RefOrder>
  </b:Source>
  <b:Source>
    <b:Tag>And03</b:Tag>
    <b:SourceType>JournalArticle</b:SourceType>
    <b:Guid>{6EFF96C4-9563-4123-A013-5A1E30AC841A}</b:Guid>
    <b:Author>
      <b:Author>
        <b:NameList>
          <b:Person>
            <b:Last>Patrick</b:Last>
            <b:First>Andrew</b:First>
            <b:Middle>S.</b:Middle>
          </b:Person>
        </b:NameList>
      </b:Author>
    </b:Author>
    <b:Title>Usability and Acceptability of Biometric Security Systems </b:Title>
    <b:JournalName>Information Security Group, Institute for Information Technology</b:JournalName>
    <b:Year>2003</b:Year>
    <b:Pages>2</b:Pages>
    <b:RefOrder>11</b:RefOrder>
  </b:Source>
  <b:Source>
    <b:Tag>BWB91</b:Tag>
    <b:SourceType>BookSection</b:SourceType>
    <b:Guid>{64985DD0-61DA-4D6C-B3F5-F75D823F4B12}</b:Guid>
    <b:Title>Software risk management: principles and practices</b:Title>
    <b:Year>1991</b:Year>
    <b:Pages>37</b:Pages>
    <b:Publisher>Defense Advanced Research Project Agency</b:Publisher>
    <b:Author>
      <b:Author>
        <b:NameList>
          <b:Person>
            <b:Last>Boehm</b:Last>
            <b:First>B.W.</b:First>
          </b:Person>
        </b:NameList>
      </b:Author>
    </b:Author>
    <b:BookTitle>Software risk management: principles and practices</b:BookTitle>
    <b:RefOrder>17</b:RefOrder>
  </b:Source>
  <b:Source>
    <b:Tag>Mal22</b:Tag>
    <b:SourceType>BookSection</b:SourceType>
    <b:Guid>{2929F1D5-E4FA-414B-8824-68B21597D37B}</b:Guid>
    <b:Author>
      <b:Author>
        <b:NameList>
          <b:Person>
            <b:Last>Malek Malkawi</b:Last>
            <b:First>Tansel</b:First>
            <b:Middle>Ozyer, Reda Alhajj</b:Middle>
          </b:Person>
        </b:NameList>
      </b:Author>
    </b:Author>
    <b:Title>Automation of active reconnaissance phase: an automated API-based port and vulnerability scanner</b:Title>
    <b:BookTitle>ASONAM '21: Proceedings of the 2021 IEEE/ACM International Conference on Advances in Social Networks Analysis and Mining</b:BookTitle>
    <b:Year>2022</b:Year>
    <b:Pages>43</b:Pages>
    <b:Publisher>ASONAM '21: International Conference on Advances in Social Networks Analysis and Mining Virtual Event Netherland</b:Publisher>
    <b:RefOrder>18</b:RefOrder>
  </b:Source>
  <b:Source>
    <b:Tag>Nir21</b:Tag>
    <b:SourceType>InternetSite</b:SourceType>
    <b:Guid>{40F0212C-00B8-4749-89A7-33372A8115D4}</b:Guid>
    <b:Title>NirSoft</b:Title>
    <b:Year>2004-2021</b:Year>
    <b:Author>
      <b:Author>
        <b:Corporate>NirSoft</b:Corporate>
      </b:Author>
    </b:Author>
    <b:ProductionCompany>NirSoft</b:ProductionCompany>
    <b:YearAccessed>08</b:YearAccessed>
    <b:MonthAccessed>01</b:MonthAccessed>
    <b:DayAccessed>2023</b:DayAccessed>
    <b:URL>https://www.nirsoft.net/utils/cports.html</b:URL>
    <b:RefOrder>19</b:RefOrder>
  </b:Source>
  <b:Source>
    <b:Tag>Kur14</b:Tag>
    <b:SourceType>JournalArticle</b:SourceType>
    <b:Guid>{F29DAC88-7651-4E95-982F-1B9BD8C6CAE9}</b:Guid>
    <b:Title>A study of open ports as security vulnerabilities in common user computers</b:Title>
    <b:Year>2014</b:Year>
    <b:Author>
      <b:Author>
        <b:NameList>
          <b:Person>
            <b:Last>Mathew</b:Last>
            <b:First>Kuruvilla</b:First>
          </b:Person>
          <b:Person>
            <b:Last>Tabassum</b:Last>
            <b:First>Mujahid</b:First>
          </b:Person>
          <b:Person>
            <b:Last>Siok</b:Last>
            <b:First>Marlene</b:First>
            <b:Middle>Valerie Lu Ai</b:Middle>
          </b:Person>
        </b:NameList>
      </b:Author>
    </b:Author>
    <b:JournalName>A study of open ports as security vulnerabilities in common user computers</b:JournalName>
    <b:Pages>28</b:Pages>
    <b:RefOrder>20</b:RefOrder>
  </b:Source>
  <b:Source>
    <b:Tag>Kac</b:Tag>
    <b:SourceType>InternetSite</b:SourceType>
    <b:Guid>{8A51711F-0C82-4DD8-B24D-27A4CCAC12DD}</b:Guid>
    <b:Title>Nmap Tutorial</b:Title>
    <b:Author>
      <b:Author>
        <b:Corporate>Kacer target</b:Corporate>
      </b:Author>
    </b:Author>
    <b:ProductionCompany>Kacer target</b:ProductionCompany>
    <b:URL>https://hackertarget.com/nmap-tutorial/</b:URL>
    <b:RefOrder>21</b:RefOrder>
  </b:Source>
  <b:Source>
    <b:Tag>HPSty</b:Tag>
    <b:SourceType>JournalArticle</b:SourceType>
    <b:Guid>{53CE88E5-C7A8-4536-A1D5-C25579B129F5}</b:Guid>
    <b:Title>Cyber Reconnaissance: An Alarm before Cyber Attack</b:Title>
    <b:Year>Gujarat Forensic Sciences University</b:Year>
    <b:Author>
      <b:Author>
        <b:NameList>
          <b:Person>
            <b:Last>H. P. Sanghvi</b:Last>
            <b:First>M.</b:First>
            <b:Middle>S. Dahiya, PhD.</b:Middle>
          </b:Person>
        </b:NameList>
      </b:Author>
    </b:Author>
    <b:JournalName>Research Scholar</b:JournalName>
    <b:Pages>37</b:Pages>
    <b:Volume>63</b:Volume>
    <b:RefOrder>7</b:RefOrder>
  </b:Source>
  <b:Source>
    <b:Tag>Hus19</b:Tag>
    <b:SourceType>BookSection</b:SourceType>
    <b:Guid>{80BB19EB-29DD-4760-950E-E26A12AAADF0}</b:Guid>
    <b:Title>Reviewing Cyber Security Social Engineering Training and Awareness Programs—Pitfalls and Ongoing Issues</b:Title>
    <b:Year>2019</b:Year>
    <b:Pages>8</b:Pages>
    <b:Author>
      <b:Author>
        <b:NameList>
          <b:Person>
            <b:Last>Hussain Aldawood</b:Last>
            <b:First>Geoffrey</b:First>
            <b:Middle>Skinner</b:Middle>
          </b:Person>
        </b:NameList>
      </b:Author>
    </b:Author>
    <b:BookTitle>Reviewing Cyber Security Social Engineering Training and Awareness Programs—Pitfalls and Ongoing Issues</b:BookTitle>
    <b:City>University of Newcastle, Newcastle 2308 Australia</b:City>
    <b:RefOrder>14</b:RefOrder>
  </b:Source>
  <b:Source>
    <b:Tag>Hus191</b:Tag>
    <b:SourceType>BookSection</b:SourceType>
    <b:Guid>{2D2A1813-64FF-42F3-9B0C-3A4F9E4E023D}</b:Guid>
    <b:Author>
      <b:Author>
        <b:NameList>
          <b:Person>
            <b:Last>Hussain Aldawood</b:Last>
            <b:First>Geoffrey</b:First>
            <b:Middle>Skinner</b:Middle>
          </b:Person>
        </b:NameList>
      </b:Author>
    </b:Author>
    <b:Title>Reviewing Cyber Security Social Engineering Training and Awareness Programs—Pitfalls and Ongoing Issues</b:Title>
    <b:BookTitle>Reviewing Cyber Security Social Engineering Training and Awareness Programs—Pitfalls and Ongoing Issues</b:BookTitle>
    <b:Year>2019</b:Year>
    <b:Pages>13</b:Pages>
    <b:City>School of Electrical Engineering and Computing, University of Newcastle, Newcastle 2308, Australia</b:City>
    <b:RefOrder>15</b:RefOrder>
  </b:Source>
  <b:Source>
    <b:Tag>Kat15</b:Tag>
    <b:SourceType>BookSection</b:SourceType>
    <b:Guid>{81DA9871-55CB-4420-B582-9359CF579E75}</b:Guid>
    <b:Author>
      <b:Author>
        <b:NameList>
          <b:Person>
            <b:Last>KatharinaKrombholz</b:Last>
            <b:First>Heidelinde</b:First>
            <b:Middle>Hobel, Markus Huber,Edgar Weippl</b:Middle>
          </b:Person>
        </b:NameList>
      </b:Author>
    </b:Author>
    <b:Title>Advanced social engineering attacks</b:Title>
    <b:BookTitle>Advanced social engineering attacks</b:BookTitle>
    <b:Year>2015</b:Year>
    <b:Pages>7</b:Pages>
    <b:City>Vienna, Austria</b:City>
    <b:Publisher>SBA Research, Favoritenstraße </b:Publisher>
    <b:RefOrder>16</b:RefOrder>
  </b:Source>
  <b:Source>
    <b:Tag>Gab19</b:Tag>
    <b:SourceType>JournalArticle</b:SourceType>
    <b:Guid>{DED27C9F-AA9C-405F-90D3-E162E39ADF69}</b:Guid>
    <b:Title>Monsters in the Middleboxes: Introducing Two New Tools for Detecting HTTPS Interception</b:Title>
    <b:Year>2019</b:Year>
    <b:Pages>7</b:Pages>
    <b:Author>
      <b:Author>
        <b:NameList>
          <b:Person>
            <b:Last>Gabbi Fisher</b:Last>
            <b:First>Luck</b:First>
            <b:Middle>Valenta</b:Middle>
          </b:Person>
        </b:NameList>
      </b:Author>
    </b:Author>
    <b:JournalName>Cloudflare </b:JournalName>
    <b:RefOrder>24</b:RefOrder>
  </b:Source>
  <b:Source>
    <b:Tag>Dav96</b:Tag>
    <b:SourceType>JournalArticle</b:SourceType>
    <b:Guid>{0A057BC2-BC74-4177-942F-36870DF9C598}</b:Guid>
    <b:Author>
      <b:Author>
        <b:NameList>
          <b:Person>
            <b:Last>David Wagner</b:Last>
            <b:First>Bruce</b:First>
            <b:Middle>Schneier,</b:Middle>
          </b:Person>
        </b:NameList>
      </b:Author>
    </b:Author>
    <b:Title>Analysis of the SSL 3.0 Protocol</b:Title>
    <b:JournalName>Analysis of the SSL 3.0 Protocol</b:JournalName>
    <b:Year>1996</b:Year>
    <b:Pages>23</b:Pages>
    <b:Volume>4</b:Volume>
    <b:Issue>34</b:Issue>
    <b:RefOrder>23</b:RefOrder>
  </b:Source>
  <b:Source>
    <b:Tag>Zul</b:Tag>
    <b:SourceType>JournalArticle</b:SourceType>
    <b:Guid>{3BEB26E7-B2C5-4563-A22C-D3E5C1EA91F7}</b:Guid>
    <b:Author>
      <b:Author>
        <b:NameList>
          <b:Person>
            <b:Last>Ramzan</b:Last>
            <b:First>Zulfikar</b:First>
          </b:Person>
        </b:NameList>
      </b:Author>
    </b:Author>
    <b:Title>Phishing Attacks and Countermeasures</b:Title>
    <b:JournalName>Handbook of Information and Communication Security</b:JournalName>
    <b:Pages>3</b:Pages>
    <b:RefOrder>22</b:RefOrder>
  </b:Source>
  <b:Source>
    <b:Tag>Gov22</b:Tag>
    <b:SourceType>DocumentFromInternetSite</b:SourceType>
    <b:Guid>{B14BEC27-DE68-4361-BD06-9AE98B8946CF}</b:Guid>
    <b:Title>Cyber security breaches survey 2022</b:Title>
    <b:Year>2022</b:Year>
    <b:Author>
      <b:Author>
        <b:Corporate>Gov.uk</b:Corporate>
      </b:Author>
    </b:Author>
    <b:URL>https://assets.publishing.service.gov.uk/government/uploads/system/uploads/attachment_data/file/1088534/Business_infographic_-_Cyber_Security_Breaches_Survey_2022.pdf</b:URL>
    <b:RefOrder>25</b:RefOrder>
  </b:Source>
</b:Sources>
</file>

<file path=customXml/itemProps1.xml><?xml version="1.0" encoding="utf-8"?>
<ds:datastoreItem xmlns:ds="http://schemas.openxmlformats.org/officeDocument/2006/customXml" ds:itemID="{76BC87A3-A814-4D3A-9820-BF6B8FA33A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2922</TotalTime>
  <Pages>52</Pages>
  <Words>6371</Words>
  <Characters>36316</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Brocklesby</dc:creator>
  <cp:keywords/>
  <dc:description/>
  <cp:lastModifiedBy>Sam Brocklesby</cp:lastModifiedBy>
  <cp:revision>246</cp:revision>
  <dcterms:created xsi:type="dcterms:W3CDTF">2023-01-03T17:56:00Z</dcterms:created>
  <dcterms:modified xsi:type="dcterms:W3CDTF">2023-01-10T01:31:00Z</dcterms:modified>
</cp:coreProperties>
</file>