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1905D" w14:textId="555BDC68" w:rsidR="00173BD9" w:rsidRDefault="00173BD9">
      <w:r>
        <w:t xml:space="preserve">Independent Project </w:t>
      </w:r>
      <w:r w:rsidR="005E5501">
        <w:t>VIVA Final</w:t>
      </w:r>
    </w:p>
    <w:p w14:paraId="637FA9C3" w14:textId="38EE1C39" w:rsidR="00173BD9" w:rsidRDefault="00173BD9">
      <w:r>
        <w:t xml:space="preserve">Ashanti </w:t>
      </w:r>
      <w:proofErr w:type="spellStart"/>
      <w:r>
        <w:t>Mighten</w:t>
      </w:r>
      <w:proofErr w:type="spellEnd"/>
      <w:r>
        <w:t>, 2304545</w:t>
      </w:r>
    </w:p>
    <w:p w14:paraId="3226F154" w14:textId="77777777" w:rsidR="00173BD9" w:rsidRDefault="00173BD9"/>
    <w:p w14:paraId="258A4AFF" w14:textId="5D93EDF1" w:rsidR="00173BD9" w:rsidRDefault="00D669FE">
      <w:hyperlink r:id="rId4" w:history="1">
        <w:r w:rsidR="00173BD9" w:rsidRPr="00D669FE">
          <w:rPr>
            <w:rStyle w:val="Hyperlink"/>
          </w:rPr>
          <w:t>Presentation Link</w:t>
        </w:r>
      </w:hyperlink>
    </w:p>
    <w:sectPr w:rsidR="00173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BD9"/>
    <w:rsid w:val="00173BD9"/>
    <w:rsid w:val="005E5501"/>
    <w:rsid w:val="0079605B"/>
    <w:rsid w:val="00D669FE"/>
    <w:rsid w:val="00E1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654E52"/>
  <w15:chartTrackingRefBased/>
  <w15:docId w15:val="{003ABD9B-244B-0F4D-900A-F581E87C2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B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B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B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B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B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B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B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B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B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B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B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3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3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3B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3B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3B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3B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B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B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3B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69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9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69F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304545_student_uwtsd_ac_uk/IQAsEclr413kRooEzdMvKS1oAcv9A8vvYuY1-BPrWy3x6Hs?e=LK35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Ashanti Mighten (2304545)</dc:creator>
  <cp:keywords/>
  <dc:description/>
  <cp:lastModifiedBy>Ashanti Mighten (2304545)</cp:lastModifiedBy>
  <cp:revision>4</cp:revision>
  <dcterms:created xsi:type="dcterms:W3CDTF">2026-05-14T10:35:00Z</dcterms:created>
  <dcterms:modified xsi:type="dcterms:W3CDTF">2026-05-14T10:35:00Z</dcterms:modified>
</cp:coreProperties>
</file>