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6F9131" w14:textId="20516D72" w:rsidR="00324A66" w:rsidRPr="00FB0F34" w:rsidRDefault="00B371C2" w:rsidP="0060122A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bookmarkStart w:id="0" w:name="_GoBack"/>
      <w:bookmarkEnd w:id="0"/>
      <w:r w:rsidRPr="00FB0F34">
        <w:rPr>
          <w:rFonts w:ascii="Times New Roman" w:hAnsi="Times New Roman" w:cs="Times New Roman"/>
          <w:b/>
          <w:sz w:val="24"/>
          <w:szCs w:val="24"/>
          <w:u w:val="single"/>
        </w:rPr>
        <w:t>Element 2 Reflective log</w:t>
      </w:r>
      <w:bookmarkStart w:id="1" w:name="cysill"/>
      <w:bookmarkEnd w:id="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371C2" w:rsidRPr="00FB0F34" w14:paraId="061E01C6" w14:textId="77777777" w:rsidTr="00B371C2">
        <w:tc>
          <w:tcPr>
            <w:tcW w:w="9016" w:type="dxa"/>
          </w:tcPr>
          <w:p w14:paraId="4B3D34C3" w14:textId="078A97ED" w:rsidR="00C31D7C" w:rsidRPr="00FB0F34" w:rsidRDefault="00B371C2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Brief description of the activity (no more than 50 words)</w:t>
            </w:r>
          </w:p>
        </w:tc>
      </w:tr>
      <w:tr w:rsidR="00B371C2" w:rsidRPr="00FB0F34" w14:paraId="3F035B02" w14:textId="77777777" w:rsidTr="00C31D7C">
        <w:trPr>
          <w:trHeight w:val="1276"/>
        </w:trPr>
        <w:tc>
          <w:tcPr>
            <w:tcW w:w="9016" w:type="dxa"/>
          </w:tcPr>
          <w:p w14:paraId="7500E94E" w14:textId="40E2A6CC" w:rsidR="00C31D7C" w:rsidRPr="00FB0F34" w:rsidRDefault="00F40255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A co</w:t>
            </w:r>
            <w:r w:rsidR="00B473C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oking </w:t>
            </w:r>
            <w:r w:rsidR="00C666EF" w:rsidRPr="00FB0F34">
              <w:rPr>
                <w:rFonts w:ascii="Times New Roman" w:hAnsi="Times New Roman" w:cs="Times New Roman"/>
                <w:sz w:val="24"/>
                <w:szCs w:val="24"/>
              </w:rPr>
              <w:t>activi</w:t>
            </w:r>
            <w:r w:rsidR="00B473C5" w:rsidRPr="00FB0F34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DE2F2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y, baking and decorating </w:t>
            </w:r>
            <w:r w:rsidR="00DB0B8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individual </w:t>
            </w:r>
            <w:r w:rsidR="00497B9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cupcakes. This </w:t>
            </w:r>
            <w:r w:rsidR="00B7689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was </w:t>
            </w:r>
            <w:r w:rsidR="00DE2F2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done </w:t>
            </w:r>
            <w:r w:rsidR="00414DA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as a whole group activity </w:t>
            </w:r>
            <w:r w:rsidR="00DE2F2C" w:rsidRPr="00FB0F34">
              <w:rPr>
                <w:rFonts w:ascii="Times New Roman" w:hAnsi="Times New Roman" w:cs="Times New Roman"/>
                <w:sz w:val="24"/>
                <w:szCs w:val="24"/>
              </w:rPr>
              <w:t>with</w:t>
            </w:r>
            <w:r w:rsidR="00B473C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16 children</w:t>
            </w:r>
            <w:r w:rsidR="00FF608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age 2-3 years </w:t>
            </w:r>
            <w:r w:rsidR="00F4031F" w:rsidRPr="00FB0F34">
              <w:rPr>
                <w:rFonts w:ascii="Times New Roman" w:hAnsi="Times New Roman" w:cs="Times New Roman"/>
                <w:sz w:val="24"/>
                <w:szCs w:val="24"/>
              </w:rPr>
              <w:t>and 4 adult practitioners.</w:t>
            </w:r>
            <w:r w:rsidR="00DE2F2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7689B" w:rsidRPr="00FB0F34">
              <w:rPr>
                <w:rFonts w:ascii="Times New Roman" w:hAnsi="Times New Roman" w:cs="Times New Roman"/>
                <w:sz w:val="24"/>
                <w:szCs w:val="24"/>
              </w:rPr>
              <w:t>The activity includ</w:t>
            </w:r>
            <w:r w:rsidR="002B2BB9" w:rsidRPr="00FB0F34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 w:rsidR="009F519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good hygiene practice,</w:t>
            </w:r>
            <w:r w:rsidR="00DA398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prep</w:t>
            </w:r>
            <w:r w:rsidR="008A650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aration of </w:t>
            </w:r>
            <w:r w:rsidR="00BA66BC" w:rsidRPr="00FB0F34">
              <w:rPr>
                <w:rFonts w:ascii="Times New Roman" w:hAnsi="Times New Roman" w:cs="Times New Roman"/>
                <w:sz w:val="24"/>
                <w:szCs w:val="24"/>
              </w:rPr>
              <w:t>all ingredients</w:t>
            </w:r>
            <w:r w:rsidR="008A650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including </w:t>
            </w:r>
            <w:r w:rsidR="009F5194" w:rsidRPr="00FB0F34">
              <w:rPr>
                <w:rFonts w:ascii="Times New Roman" w:hAnsi="Times New Roman" w:cs="Times New Roman"/>
                <w:sz w:val="24"/>
                <w:szCs w:val="24"/>
              </w:rPr>
              <w:t>weighing</w:t>
            </w:r>
            <w:r w:rsidR="00D6734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9F5194" w:rsidRPr="00FB0F34">
              <w:rPr>
                <w:rFonts w:ascii="Times New Roman" w:hAnsi="Times New Roman" w:cs="Times New Roman"/>
                <w:sz w:val="24"/>
                <w:szCs w:val="24"/>
              </w:rPr>
              <w:t>measuring</w:t>
            </w:r>
            <w:r w:rsidR="0052156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680491" w:rsidRPr="00FB0F34">
              <w:rPr>
                <w:rFonts w:ascii="Times New Roman" w:hAnsi="Times New Roman" w:cs="Times New Roman"/>
                <w:sz w:val="24"/>
                <w:szCs w:val="24"/>
              </w:rPr>
              <w:t>mixing</w:t>
            </w:r>
            <w:r w:rsidR="00D6734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in readiness to cook</w:t>
            </w:r>
            <w:r w:rsidR="0052156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875AF0" w:rsidRPr="00FB0F34">
              <w:rPr>
                <w:rFonts w:ascii="Times New Roman" w:hAnsi="Times New Roman" w:cs="Times New Roman"/>
                <w:sz w:val="24"/>
                <w:szCs w:val="24"/>
              </w:rPr>
              <w:t>Practitioners handle</w:t>
            </w:r>
            <w:r w:rsidR="00BE0826" w:rsidRPr="00FB0F34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875AF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9233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all </w:t>
            </w:r>
            <w:r w:rsidR="00C818BB" w:rsidRPr="00FB0F34">
              <w:rPr>
                <w:rFonts w:ascii="Times New Roman" w:hAnsi="Times New Roman" w:cs="Times New Roman"/>
                <w:sz w:val="24"/>
                <w:szCs w:val="24"/>
              </w:rPr>
              <w:t>cooking appliances</w:t>
            </w:r>
            <w:r w:rsidR="00414DA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BE0826" w:rsidRPr="00FB0F34">
              <w:rPr>
                <w:rFonts w:ascii="Times New Roman" w:hAnsi="Times New Roman" w:cs="Times New Roman"/>
                <w:sz w:val="24"/>
                <w:szCs w:val="24"/>
              </w:rPr>
              <w:t>The children deco</w:t>
            </w:r>
            <w:r w:rsidR="0021451A" w:rsidRPr="00FB0F34">
              <w:rPr>
                <w:rFonts w:ascii="Times New Roman" w:hAnsi="Times New Roman" w:cs="Times New Roman"/>
                <w:sz w:val="24"/>
                <w:szCs w:val="24"/>
              </w:rPr>
              <w:t>rate</w:t>
            </w:r>
            <w:r w:rsidR="00414DA4" w:rsidRPr="00FB0F34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21451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the cakes once cooked and cooled. </w:t>
            </w:r>
          </w:p>
        </w:tc>
      </w:tr>
      <w:tr w:rsidR="00B371C2" w:rsidRPr="00FB0F34" w14:paraId="3BA3CA3F" w14:textId="77777777" w:rsidTr="00B371C2">
        <w:tc>
          <w:tcPr>
            <w:tcW w:w="9016" w:type="dxa"/>
          </w:tcPr>
          <w:p w14:paraId="7EC7375C" w14:textId="4ACBCB1A" w:rsidR="00C31D7C" w:rsidRPr="00FB0F34" w:rsidRDefault="00F84B22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Aim/Objective of the activity</w:t>
            </w:r>
          </w:p>
        </w:tc>
      </w:tr>
      <w:tr w:rsidR="00B371C2" w:rsidRPr="00FB0F34" w14:paraId="55C565B7" w14:textId="77777777" w:rsidTr="00B371C2">
        <w:tc>
          <w:tcPr>
            <w:tcW w:w="9016" w:type="dxa"/>
          </w:tcPr>
          <w:p w14:paraId="2BC94733" w14:textId="466D435F" w:rsidR="001352B3" w:rsidRPr="00FB0F34" w:rsidRDefault="00BA7CEF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To provide a holistic </w:t>
            </w:r>
            <w:r w:rsidR="008B3DD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activity </w:t>
            </w:r>
            <w:r w:rsidR="009B631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that </w:t>
            </w:r>
            <w:r w:rsidR="00412261" w:rsidRPr="00FB0F34">
              <w:rPr>
                <w:rFonts w:ascii="Times New Roman" w:hAnsi="Times New Roman" w:cs="Times New Roman"/>
                <w:sz w:val="24"/>
                <w:szCs w:val="24"/>
              </w:rPr>
              <w:t>include</w:t>
            </w:r>
            <w:r w:rsidR="003806E6" w:rsidRPr="00FB0F34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41226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7146F" w:rsidRPr="00FB0F34">
              <w:rPr>
                <w:rFonts w:ascii="Times New Roman" w:hAnsi="Times New Roman" w:cs="Times New Roman"/>
                <w:sz w:val="24"/>
                <w:szCs w:val="24"/>
              </w:rPr>
              <w:t>most</w:t>
            </w:r>
            <w:r w:rsidR="0041226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140A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of the statutory areas of learning in the </w:t>
            </w:r>
            <w:r w:rsidR="00FB3D15" w:rsidRPr="00FB0F34">
              <w:rPr>
                <w:rFonts w:ascii="Times New Roman" w:hAnsi="Times New Roman" w:cs="Times New Roman"/>
                <w:sz w:val="24"/>
                <w:szCs w:val="24"/>
              </w:rPr>
              <w:t>F</w:t>
            </w:r>
            <w:r w:rsidR="003140AE" w:rsidRPr="00FB0F34">
              <w:rPr>
                <w:rFonts w:ascii="Times New Roman" w:hAnsi="Times New Roman" w:cs="Times New Roman"/>
                <w:sz w:val="24"/>
                <w:szCs w:val="24"/>
              </w:rPr>
              <w:t>oundation Phase</w:t>
            </w:r>
            <w:r w:rsidR="003827B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F08F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such as </w:t>
            </w:r>
            <w:r w:rsidR="00E816EA" w:rsidRPr="00FB0F34">
              <w:rPr>
                <w:rFonts w:ascii="Times New Roman" w:hAnsi="Times New Roman" w:cs="Times New Roman"/>
                <w:sz w:val="24"/>
                <w:szCs w:val="24"/>
              </w:rPr>
              <w:t>language, literacy</w:t>
            </w:r>
            <w:r w:rsidR="00364F9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E816EA" w:rsidRPr="00FB0F34">
              <w:rPr>
                <w:rFonts w:ascii="Times New Roman" w:hAnsi="Times New Roman" w:cs="Times New Roman"/>
                <w:sz w:val="24"/>
                <w:szCs w:val="24"/>
              </w:rPr>
              <w:t>communication skills and mathematical development</w:t>
            </w:r>
            <w:r w:rsidR="0025142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9A1BFC" w:rsidRPr="00FB0F34">
              <w:rPr>
                <w:rFonts w:ascii="Times New Roman" w:hAnsi="Times New Roman" w:cs="Times New Roman"/>
                <w:sz w:val="24"/>
                <w:szCs w:val="24"/>
              </w:rPr>
              <w:t>Children learn through first-hand exper</w:t>
            </w:r>
            <w:r w:rsidR="00553159" w:rsidRPr="00FB0F34">
              <w:rPr>
                <w:rFonts w:ascii="Times New Roman" w:hAnsi="Times New Roman" w:cs="Times New Roman"/>
                <w:sz w:val="24"/>
                <w:szCs w:val="24"/>
              </w:rPr>
              <w:t>iential activities</w:t>
            </w:r>
            <w:r w:rsidR="00CC168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and this activity was aimed </w:t>
            </w:r>
            <w:r w:rsidR="00CA1E7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to be fun, exciting, stimulating and safe </w:t>
            </w:r>
            <w:r w:rsidR="00F83C7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to promote the children’s development and natural curiosity to explore </w:t>
            </w:r>
            <w:r w:rsidR="007709F0" w:rsidRPr="00FB0F34">
              <w:rPr>
                <w:rFonts w:ascii="Times New Roman" w:hAnsi="Times New Roman" w:cs="Times New Roman"/>
                <w:sz w:val="24"/>
                <w:szCs w:val="24"/>
              </w:rPr>
              <w:t>and learn through these experiences</w:t>
            </w:r>
            <w:r w:rsidR="0025142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(Welsh Government, 2015).</w:t>
            </w:r>
            <w:r w:rsidR="00A93A8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C3699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cooking </w:t>
            </w:r>
            <w:r w:rsidR="00A93A8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activity </w:t>
            </w:r>
            <w:r w:rsidR="00940C0C" w:rsidRPr="00FB0F34">
              <w:rPr>
                <w:rFonts w:ascii="Times New Roman" w:hAnsi="Times New Roman" w:cs="Times New Roman"/>
                <w:sz w:val="24"/>
                <w:szCs w:val="24"/>
              </w:rPr>
              <w:t>aimed to teach</w:t>
            </w:r>
            <w:r w:rsidR="00C3699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the children good hy</w:t>
            </w:r>
            <w:r w:rsidR="00A253A9" w:rsidRPr="00FB0F34">
              <w:rPr>
                <w:rFonts w:ascii="Times New Roman" w:hAnsi="Times New Roman" w:cs="Times New Roman"/>
                <w:sz w:val="24"/>
                <w:szCs w:val="24"/>
              </w:rPr>
              <w:t>giene practice</w:t>
            </w:r>
            <w:r w:rsidR="003325F3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A253A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as</w:t>
            </w:r>
            <w:r w:rsidR="0082570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they washed their hands before </w:t>
            </w:r>
            <w:r w:rsidR="00091EBC" w:rsidRPr="00FB0F34">
              <w:rPr>
                <w:rFonts w:ascii="Times New Roman" w:hAnsi="Times New Roman" w:cs="Times New Roman"/>
                <w:sz w:val="24"/>
                <w:szCs w:val="24"/>
              </w:rPr>
              <w:t>the activity commenced</w:t>
            </w:r>
            <w:r w:rsidR="0074690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AF4AFA" w:rsidRPr="00FB0F34">
              <w:rPr>
                <w:rFonts w:ascii="Times New Roman" w:hAnsi="Times New Roman" w:cs="Times New Roman"/>
                <w:sz w:val="24"/>
                <w:szCs w:val="24"/>
              </w:rPr>
              <w:t>The</w:t>
            </w:r>
            <w:r w:rsidR="003C6ED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children’s</w:t>
            </w:r>
            <w:r w:rsidR="00AF4AF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senses such as touch, </w:t>
            </w:r>
            <w:r w:rsidR="00EF6C3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smell and taste were </w:t>
            </w:r>
            <w:r w:rsidR="003E2118" w:rsidRPr="00FB0F34">
              <w:rPr>
                <w:rFonts w:ascii="Times New Roman" w:hAnsi="Times New Roman" w:cs="Times New Roman"/>
                <w:sz w:val="24"/>
                <w:szCs w:val="24"/>
              </w:rPr>
              <w:t>promoted</w:t>
            </w:r>
            <w:r w:rsidR="00A501E1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EF6C3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03C0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as well as safety. </w:t>
            </w:r>
            <w:r w:rsidR="00420798" w:rsidRPr="00FB0F34">
              <w:rPr>
                <w:rFonts w:ascii="Times New Roman" w:hAnsi="Times New Roman" w:cs="Times New Roman"/>
                <w:sz w:val="24"/>
                <w:szCs w:val="24"/>
              </w:rPr>
              <w:t>The activity</w:t>
            </w:r>
            <w:r w:rsidR="0074690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taught mathematical skills</w:t>
            </w:r>
            <w:r w:rsidR="00A704E0" w:rsidRPr="00FB0F34">
              <w:rPr>
                <w:rFonts w:ascii="Times New Roman" w:hAnsi="Times New Roman" w:cs="Times New Roman"/>
                <w:sz w:val="24"/>
                <w:szCs w:val="24"/>
              </w:rPr>
              <w:t>, learning about weighing and measuring, mixing and pouring.</w:t>
            </w:r>
            <w:r w:rsidR="00E51BC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1762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Being actively </w:t>
            </w:r>
            <w:r w:rsidR="00764E74" w:rsidRPr="00FB0F34">
              <w:rPr>
                <w:rFonts w:ascii="Times New Roman" w:hAnsi="Times New Roman" w:cs="Times New Roman"/>
                <w:sz w:val="24"/>
                <w:szCs w:val="24"/>
              </w:rPr>
              <w:t>involved</w:t>
            </w:r>
            <w:r w:rsidR="0063451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in the activity</w:t>
            </w:r>
            <w:r w:rsidR="00764E7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AE0FB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encouraged </w:t>
            </w:r>
            <w:r w:rsidR="00E35283" w:rsidRPr="00FB0F34">
              <w:rPr>
                <w:rFonts w:ascii="Times New Roman" w:hAnsi="Times New Roman" w:cs="Times New Roman"/>
                <w:sz w:val="24"/>
                <w:szCs w:val="24"/>
              </w:rPr>
              <w:t>all</w:t>
            </w:r>
            <w:r w:rsidR="0063451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A367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0D089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children to </w:t>
            </w:r>
            <w:r w:rsidR="00AE0FB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use </w:t>
            </w:r>
            <w:r w:rsidR="00EC1B11" w:rsidRPr="00FB0F34">
              <w:rPr>
                <w:rFonts w:ascii="Times New Roman" w:hAnsi="Times New Roman" w:cs="Times New Roman"/>
                <w:sz w:val="24"/>
                <w:szCs w:val="24"/>
              </w:rPr>
              <w:t>their hands and fingers</w:t>
            </w:r>
            <w:r w:rsidR="00634515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88658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which</w:t>
            </w:r>
            <w:r w:rsidR="00EC1B1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E68A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helped to </w:t>
            </w:r>
            <w:r w:rsidR="00A76547" w:rsidRPr="00FB0F34">
              <w:rPr>
                <w:rFonts w:ascii="Times New Roman" w:hAnsi="Times New Roman" w:cs="Times New Roman"/>
                <w:sz w:val="24"/>
                <w:szCs w:val="24"/>
              </w:rPr>
              <w:t>develo</w:t>
            </w:r>
            <w:r w:rsidR="005E68A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p </w:t>
            </w:r>
            <w:r w:rsidR="00A76547" w:rsidRPr="00FB0F34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B866EE" w:rsidRPr="00FB0F34">
              <w:rPr>
                <w:rFonts w:ascii="Times New Roman" w:hAnsi="Times New Roman" w:cs="Times New Roman"/>
                <w:sz w:val="24"/>
                <w:szCs w:val="24"/>
              </w:rPr>
              <w:t>heir</w:t>
            </w:r>
            <w:r w:rsidR="00EC1B1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fine motor skills. </w:t>
            </w:r>
            <w:r w:rsidR="00AE0FB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Social </w:t>
            </w:r>
            <w:r w:rsidR="00732E9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E655D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communication </w:t>
            </w:r>
            <w:r w:rsidR="00AE0FB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skills </w:t>
            </w:r>
            <w:r w:rsidR="00042CE2" w:rsidRPr="00FB0F34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F30C0A" w:rsidRPr="00FB0F34">
              <w:rPr>
                <w:rFonts w:ascii="Times New Roman" w:hAnsi="Times New Roman" w:cs="Times New Roman"/>
                <w:sz w:val="24"/>
                <w:szCs w:val="24"/>
              </w:rPr>
              <w:t>ere</w:t>
            </w:r>
            <w:r w:rsidR="00042CE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AE0FB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also an aim </w:t>
            </w:r>
            <w:r w:rsidR="00E51BC5" w:rsidRPr="00FB0F34">
              <w:rPr>
                <w:rFonts w:ascii="Times New Roman" w:hAnsi="Times New Roman" w:cs="Times New Roman"/>
                <w:sz w:val="24"/>
                <w:szCs w:val="24"/>
              </w:rPr>
              <w:t>of the activity</w:t>
            </w:r>
            <w:r w:rsidR="00042CE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by encouraging </w:t>
            </w:r>
            <w:r w:rsidR="00BE31BB" w:rsidRPr="00FB0F34">
              <w:rPr>
                <w:rFonts w:ascii="Times New Roman" w:hAnsi="Times New Roman" w:cs="Times New Roman"/>
                <w:sz w:val="24"/>
                <w:szCs w:val="24"/>
              </w:rPr>
              <w:t>turn taking, singing and talking about th</w:t>
            </w:r>
            <w:r w:rsidR="00F30C0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e activity. </w:t>
            </w:r>
          </w:p>
          <w:p w14:paraId="339AD40A" w14:textId="50FE957C" w:rsidR="00AB3483" w:rsidRPr="00FB0F34" w:rsidRDefault="00DA4D49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activity involved active learning to </w:t>
            </w:r>
            <w:r w:rsidR="00B7197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enhance and extend the children’s development. </w:t>
            </w:r>
          </w:p>
        </w:tc>
      </w:tr>
      <w:tr w:rsidR="00B371C2" w:rsidRPr="00FB0F34" w14:paraId="6055C5D9" w14:textId="77777777" w:rsidTr="00B371C2">
        <w:tc>
          <w:tcPr>
            <w:tcW w:w="9016" w:type="dxa"/>
          </w:tcPr>
          <w:p w14:paraId="10DBEE68" w14:textId="5FD29CA6" w:rsidR="00C31D7C" w:rsidRPr="00FB0F34" w:rsidRDefault="000956BB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My Role</w:t>
            </w:r>
          </w:p>
        </w:tc>
      </w:tr>
      <w:tr w:rsidR="00B371C2" w:rsidRPr="00FB0F34" w14:paraId="12E719BC" w14:textId="77777777" w:rsidTr="00B371C2">
        <w:tc>
          <w:tcPr>
            <w:tcW w:w="9016" w:type="dxa"/>
          </w:tcPr>
          <w:p w14:paraId="2BCDD813" w14:textId="1F724900" w:rsidR="004014B9" w:rsidRPr="00FB0F34" w:rsidRDefault="00EB68EC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My </w:t>
            </w:r>
            <w:r w:rsidR="009D16E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involvement </w:t>
            </w:r>
            <w:r w:rsidR="00D17065" w:rsidRPr="00FB0F34">
              <w:rPr>
                <w:rFonts w:ascii="Times New Roman" w:hAnsi="Times New Roman" w:cs="Times New Roman"/>
                <w:sz w:val="24"/>
                <w:szCs w:val="24"/>
              </w:rPr>
              <w:t>in the activity a</w:t>
            </w:r>
            <w:r w:rsidR="009C1AF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 </w:t>
            </w:r>
            <w:r w:rsidR="00D1706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 </w:t>
            </w:r>
            <w:r w:rsidR="000956BB" w:rsidRPr="00FB0F34">
              <w:rPr>
                <w:rFonts w:ascii="Times New Roman" w:hAnsi="Times New Roman" w:cs="Times New Roman"/>
                <w:sz w:val="24"/>
                <w:szCs w:val="24"/>
              </w:rPr>
              <w:t>Early Years practitioner</w:t>
            </w:r>
            <w:r w:rsidR="00D1706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was to plan and prepare for the activity</w:t>
            </w:r>
            <w:r w:rsidR="006B6603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A2976" w:rsidRPr="00FB0F34">
              <w:rPr>
                <w:rFonts w:ascii="Times New Roman" w:hAnsi="Times New Roman" w:cs="Times New Roman"/>
                <w:sz w:val="24"/>
                <w:szCs w:val="24"/>
              </w:rPr>
              <w:t>as well as lead</w:t>
            </w:r>
            <w:r w:rsidR="004C422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it. </w:t>
            </w:r>
            <w:r w:rsidR="000033EF" w:rsidRPr="00FB0F34">
              <w:rPr>
                <w:rFonts w:ascii="Times New Roman" w:hAnsi="Times New Roman" w:cs="Times New Roman"/>
                <w:sz w:val="24"/>
                <w:szCs w:val="24"/>
              </w:rPr>
              <w:t>Planning involved</w:t>
            </w:r>
            <w:r w:rsidR="002B18F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obtaining a</w:t>
            </w:r>
            <w:r w:rsidR="00B87FC0" w:rsidRPr="00FB0F34">
              <w:rPr>
                <w:rFonts w:ascii="Times New Roman" w:hAnsi="Times New Roman" w:cs="Times New Roman"/>
                <w:sz w:val="24"/>
                <w:szCs w:val="24"/>
              </w:rPr>
              <w:t>n appropriate recipe and</w:t>
            </w:r>
            <w:r w:rsidR="008605C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an</w:t>
            </w:r>
            <w:r w:rsidR="00B87FC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ingredients list and ensuring all ingredients were re</w:t>
            </w:r>
            <w:r w:rsidR="006B6603" w:rsidRPr="00FB0F34">
              <w:rPr>
                <w:rFonts w:ascii="Times New Roman" w:hAnsi="Times New Roman" w:cs="Times New Roman"/>
                <w:sz w:val="24"/>
                <w:szCs w:val="24"/>
              </w:rPr>
              <w:t>adily available</w:t>
            </w:r>
            <w:r w:rsidR="00DE0F18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720E0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as well as equipment needed. </w:t>
            </w:r>
            <w:r w:rsidR="00BD59C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Leading the activity involved describing and showing the children what we were going to </w:t>
            </w:r>
            <w:r w:rsidR="00D566A9" w:rsidRPr="00FB0F34">
              <w:rPr>
                <w:rFonts w:ascii="Times New Roman" w:hAnsi="Times New Roman" w:cs="Times New Roman"/>
                <w:sz w:val="24"/>
                <w:szCs w:val="24"/>
              </w:rPr>
              <w:t>make</w:t>
            </w:r>
            <w:r w:rsidR="00BD59C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566A9" w:rsidRPr="00FB0F34">
              <w:rPr>
                <w:rFonts w:ascii="Times New Roman" w:hAnsi="Times New Roman" w:cs="Times New Roman"/>
                <w:sz w:val="24"/>
                <w:szCs w:val="24"/>
              </w:rPr>
              <w:t>and how we were going to make it</w:t>
            </w:r>
            <w:r w:rsidR="00034ADE" w:rsidRPr="00FB0F34">
              <w:rPr>
                <w:rFonts w:ascii="Times New Roman" w:hAnsi="Times New Roman" w:cs="Times New Roman"/>
                <w:sz w:val="24"/>
                <w:szCs w:val="24"/>
              </w:rPr>
              <w:t>, encouraging discussions</w:t>
            </w:r>
            <w:r w:rsidR="00CF78C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with and amongst the children.</w:t>
            </w:r>
            <w:r w:rsidR="00D566A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64EE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 considered </w:t>
            </w:r>
            <w:r w:rsidR="008B5E7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all </w:t>
            </w:r>
            <w:r w:rsidR="0042446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health and safety </w:t>
            </w:r>
            <w:r w:rsidR="008B5E7B" w:rsidRPr="00FB0F34">
              <w:rPr>
                <w:rFonts w:ascii="Times New Roman" w:hAnsi="Times New Roman" w:cs="Times New Roman"/>
                <w:sz w:val="24"/>
                <w:szCs w:val="24"/>
              </w:rPr>
              <w:t>aspects</w:t>
            </w:r>
            <w:r w:rsidR="00D21420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8B5E7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256F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such as allergies and </w:t>
            </w:r>
            <w:r w:rsidR="00D2071F" w:rsidRPr="00FB0F34">
              <w:rPr>
                <w:rFonts w:ascii="Times New Roman" w:hAnsi="Times New Roman" w:cs="Times New Roman"/>
                <w:sz w:val="24"/>
                <w:szCs w:val="24"/>
              </w:rPr>
              <w:t>appropriate use of equipment.</w:t>
            </w:r>
          </w:p>
        </w:tc>
      </w:tr>
      <w:tr w:rsidR="00B371C2" w:rsidRPr="00FB0F34" w14:paraId="29357CE0" w14:textId="77777777" w:rsidTr="00B371C2">
        <w:tc>
          <w:tcPr>
            <w:tcW w:w="9016" w:type="dxa"/>
          </w:tcPr>
          <w:p w14:paraId="46D30A0D" w14:textId="1CACE24B" w:rsidR="00C31D7C" w:rsidRPr="00FB0F34" w:rsidRDefault="00B371C2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Positive aspects</w:t>
            </w:r>
            <w:r w:rsidR="000B63D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– why?</w:t>
            </w:r>
          </w:p>
        </w:tc>
      </w:tr>
      <w:tr w:rsidR="00B371C2" w:rsidRPr="00FB0F34" w14:paraId="3938BB24" w14:textId="77777777" w:rsidTr="00B371C2">
        <w:tc>
          <w:tcPr>
            <w:tcW w:w="9016" w:type="dxa"/>
          </w:tcPr>
          <w:p w14:paraId="3761AD0E" w14:textId="1D56C7DD" w:rsidR="000641F2" w:rsidRPr="00FB0F34" w:rsidRDefault="005D4ED0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Most of</w:t>
            </w:r>
            <w:r w:rsidR="005C20A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the children engaged </w:t>
            </w: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well</w:t>
            </w:r>
            <w:r w:rsidR="005C20A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C199C" w:rsidRPr="00FB0F34">
              <w:rPr>
                <w:rFonts w:ascii="Times New Roman" w:hAnsi="Times New Roman" w:cs="Times New Roman"/>
                <w:sz w:val="24"/>
                <w:szCs w:val="24"/>
              </w:rPr>
              <w:t>in th</w:t>
            </w:r>
            <w:r w:rsidR="00FF2F4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is structured activity </w:t>
            </w:r>
            <w:r w:rsidR="005D16B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and were able to be </w:t>
            </w:r>
            <w:r w:rsidR="00235924" w:rsidRPr="00FB0F34">
              <w:rPr>
                <w:rFonts w:ascii="Times New Roman" w:hAnsi="Times New Roman" w:cs="Times New Roman"/>
                <w:sz w:val="24"/>
                <w:szCs w:val="24"/>
              </w:rPr>
              <w:t>actively involved with the p</w:t>
            </w:r>
            <w:r w:rsidR="0057720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reparation and mixing </w:t>
            </w:r>
            <w:r w:rsidR="00787CEA" w:rsidRPr="00FB0F34">
              <w:rPr>
                <w:rFonts w:ascii="Times New Roman" w:hAnsi="Times New Roman" w:cs="Times New Roman"/>
                <w:sz w:val="24"/>
                <w:szCs w:val="24"/>
              </w:rPr>
              <w:t>of ingredients</w:t>
            </w:r>
            <w:r w:rsidR="0057720B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5C2D7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learning </w:t>
            </w:r>
            <w:r w:rsidR="00B02E8D" w:rsidRPr="00FB0F34">
              <w:rPr>
                <w:rFonts w:ascii="Times New Roman" w:hAnsi="Times New Roman" w:cs="Times New Roman"/>
                <w:sz w:val="24"/>
                <w:szCs w:val="24"/>
              </w:rPr>
              <w:t>the process through</w:t>
            </w:r>
            <w:r w:rsidR="0085495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B0CAF" w:rsidRPr="00FB0F34">
              <w:rPr>
                <w:rFonts w:ascii="Times New Roman" w:hAnsi="Times New Roman" w:cs="Times New Roman"/>
                <w:sz w:val="24"/>
                <w:szCs w:val="24"/>
              </w:rPr>
              <w:t>‘</w:t>
            </w:r>
            <w:r w:rsidR="00854955" w:rsidRPr="00FB0F34">
              <w:rPr>
                <w:rFonts w:ascii="Times New Roman" w:hAnsi="Times New Roman" w:cs="Times New Roman"/>
                <w:sz w:val="24"/>
                <w:szCs w:val="24"/>
              </w:rPr>
              <w:t>observation</w:t>
            </w:r>
            <w:r w:rsidR="00FB0CAF" w:rsidRPr="00FB0F34"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 w:rsidR="0085495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FB0CAF" w:rsidRPr="00FB0F34">
              <w:rPr>
                <w:rFonts w:ascii="Times New Roman" w:hAnsi="Times New Roman" w:cs="Times New Roman"/>
                <w:sz w:val="24"/>
                <w:szCs w:val="24"/>
              </w:rPr>
              <w:t>‘doing</w:t>
            </w:r>
            <w:r w:rsidR="00385133" w:rsidRPr="00FB0F34">
              <w:rPr>
                <w:rFonts w:ascii="Times New Roman" w:hAnsi="Times New Roman" w:cs="Times New Roman"/>
                <w:sz w:val="24"/>
                <w:szCs w:val="24"/>
              </w:rPr>
              <w:t>.’</w:t>
            </w:r>
            <w:r w:rsidR="0035647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D7B5A" w:rsidRPr="00FB0F34">
              <w:rPr>
                <w:rFonts w:ascii="Times New Roman" w:hAnsi="Times New Roman" w:cs="Times New Roman"/>
                <w:sz w:val="24"/>
                <w:szCs w:val="24"/>
              </w:rPr>
              <w:t>Due to</w:t>
            </w:r>
            <w:r w:rsidR="00DA396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the</w:t>
            </w:r>
            <w:r w:rsidR="00DD7B5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staffing </w:t>
            </w:r>
            <w:r w:rsidR="00C63768" w:rsidRPr="00FB0F34">
              <w:rPr>
                <w:rFonts w:ascii="Times New Roman" w:hAnsi="Times New Roman" w:cs="Times New Roman"/>
                <w:sz w:val="24"/>
                <w:szCs w:val="24"/>
              </w:rPr>
              <w:t>ratio</w:t>
            </w:r>
            <w:r w:rsidR="00CB0B0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of 1:4 all children were </w:t>
            </w:r>
            <w:r w:rsidR="004E6A3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encouraged to </w:t>
            </w:r>
            <w:r w:rsidR="004E6A3D" w:rsidRPr="00FB0F34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participate</w:t>
            </w:r>
            <w:r w:rsidR="00FD03B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0B3FB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to promote positive </w:t>
            </w:r>
            <w:r w:rsidR="00FD03B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attitudes and equal opportunities. </w:t>
            </w:r>
            <w:r w:rsidR="0071400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All materials and equipment used were </w:t>
            </w:r>
            <w:r w:rsidR="00202A12" w:rsidRPr="00FB0F34">
              <w:rPr>
                <w:rFonts w:ascii="Times New Roman" w:hAnsi="Times New Roman" w:cs="Times New Roman"/>
                <w:sz w:val="24"/>
                <w:szCs w:val="24"/>
              </w:rPr>
              <w:t>age appropriate</w:t>
            </w:r>
            <w:r w:rsidR="00A72FB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and the children were able to </w:t>
            </w:r>
            <w:r w:rsidR="0013765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develop their thinking </w:t>
            </w:r>
            <w:r w:rsidR="00672B1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skills </w:t>
            </w:r>
            <w:r w:rsidR="00F748B9" w:rsidRPr="00FB0F34">
              <w:rPr>
                <w:rFonts w:ascii="Times New Roman" w:hAnsi="Times New Roman" w:cs="Times New Roman"/>
                <w:sz w:val="24"/>
                <w:szCs w:val="24"/>
              </w:rPr>
              <w:t>by</w:t>
            </w:r>
            <w:r w:rsidR="002B21F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myself and colleagues asking questions such as ‘What will happen if we mix the ingredients?’ or ‘What will happen</w:t>
            </w:r>
            <w:r w:rsidR="009739E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B21F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if we put the cakes in the oven?’ </w:t>
            </w:r>
            <w:r w:rsidR="00F830A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children </w:t>
            </w:r>
            <w:r w:rsidR="006630CD" w:rsidRPr="00FB0F34">
              <w:rPr>
                <w:rFonts w:ascii="Times New Roman" w:hAnsi="Times New Roman" w:cs="Times New Roman"/>
                <w:sz w:val="24"/>
                <w:szCs w:val="24"/>
              </w:rPr>
              <w:t>were given opportunities to learn basic mathematical skills such as counting</w:t>
            </w:r>
            <w:r w:rsidR="0066098C" w:rsidRPr="00FB0F34">
              <w:rPr>
                <w:rFonts w:ascii="Times New Roman" w:hAnsi="Times New Roman" w:cs="Times New Roman"/>
                <w:sz w:val="24"/>
                <w:szCs w:val="24"/>
              </w:rPr>
              <w:t>, weighing and measuring</w:t>
            </w:r>
            <w:r w:rsidR="00754C2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The activity was </w:t>
            </w:r>
            <w:r w:rsidR="00E602A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well </w:t>
            </w:r>
            <w:r w:rsidR="00754C2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planned and </w:t>
            </w:r>
            <w:r w:rsidR="00E602A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fun, with songs </w:t>
            </w:r>
            <w:r w:rsidR="001941EE" w:rsidRPr="00FB0F34">
              <w:rPr>
                <w:rFonts w:ascii="Times New Roman" w:hAnsi="Times New Roman" w:cs="Times New Roman"/>
                <w:sz w:val="24"/>
                <w:szCs w:val="24"/>
              </w:rPr>
              <w:t>relating to the activity such as ‘five current buns in a baker’s shop’</w:t>
            </w:r>
            <w:r w:rsidR="00E602A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3398E" w:rsidRPr="00FB0F34">
              <w:rPr>
                <w:rFonts w:ascii="Times New Roman" w:hAnsi="Times New Roman" w:cs="Times New Roman"/>
                <w:sz w:val="24"/>
                <w:szCs w:val="24"/>
              </w:rPr>
              <w:t>and ‘pat a cake, pat a cake’.</w:t>
            </w:r>
            <w:r w:rsidR="001A37D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941E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decorating of the cakes </w:t>
            </w:r>
            <w:r w:rsidR="000B2E0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proved </w:t>
            </w:r>
            <w:r w:rsidR="002F511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popular with all </w:t>
            </w:r>
            <w:r w:rsidR="00F97C0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2F511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children, giving them choices </w:t>
            </w:r>
            <w:r w:rsidR="00F97C05" w:rsidRPr="00FB0F34">
              <w:rPr>
                <w:rFonts w:ascii="Times New Roman" w:hAnsi="Times New Roman" w:cs="Times New Roman"/>
                <w:sz w:val="24"/>
                <w:szCs w:val="24"/>
              </w:rPr>
              <w:t>of what toppings to use on their individual cake</w:t>
            </w:r>
            <w:r w:rsidR="00F9157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5D541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allowing them to be creative and </w:t>
            </w:r>
            <w:r w:rsidR="00356117" w:rsidRPr="00FB0F34">
              <w:rPr>
                <w:rFonts w:ascii="Times New Roman" w:hAnsi="Times New Roman" w:cs="Times New Roman"/>
                <w:sz w:val="24"/>
                <w:szCs w:val="24"/>
              </w:rPr>
              <w:t>imaginative</w:t>
            </w:r>
            <w:r w:rsidR="00E3130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whilst developing their </w:t>
            </w:r>
            <w:r w:rsidR="00BF0DC3" w:rsidRPr="00FB0F34">
              <w:rPr>
                <w:rFonts w:ascii="Times New Roman" w:hAnsi="Times New Roman" w:cs="Times New Roman"/>
                <w:sz w:val="24"/>
                <w:szCs w:val="24"/>
              </w:rPr>
              <w:t>fine motor skills.</w:t>
            </w:r>
            <w:r w:rsidR="008250D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The c</w:t>
            </w:r>
            <w:r w:rsidR="00F163D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hildren in the group </w:t>
            </w:r>
            <w:r w:rsidR="007B7AE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who </w:t>
            </w:r>
            <w:r w:rsidR="00440186" w:rsidRPr="00FB0F34">
              <w:rPr>
                <w:rFonts w:ascii="Times New Roman" w:hAnsi="Times New Roman" w:cs="Times New Roman"/>
                <w:sz w:val="24"/>
                <w:szCs w:val="24"/>
              </w:rPr>
              <w:t>actively took part and learned from this activity</w:t>
            </w:r>
            <w:r w:rsidR="006B196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69093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are </w:t>
            </w:r>
            <w:r w:rsidR="006B1969" w:rsidRPr="00FB0F34">
              <w:rPr>
                <w:rFonts w:ascii="Times New Roman" w:hAnsi="Times New Roman" w:cs="Times New Roman"/>
                <w:sz w:val="24"/>
                <w:szCs w:val="24"/>
              </w:rPr>
              <w:t>known</w:t>
            </w:r>
            <w:r w:rsidR="00C52E0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to have a </w:t>
            </w:r>
            <w:r w:rsidR="000E2A9F" w:rsidRPr="00FB0F34">
              <w:rPr>
                <w:rFonts w:ascii="Times New Roman" w:hAnsi="Times New Roman" w:cs="Times New Roman"/>
                <w:sz w:val="24"/>
                <w:szCs w:val="24"/>
              </w:rPr>
              <w:t>‘</w:t>
            </w:r>
            <w:proofErr w:type="spellStart"/>
            <w:r w:rsidR="000E2A9F" w:rsidRPr="00FB0F34">
              <w:rPr>
                <w:rFonts w:ascii="Times New Roman" w:hAnsi="Times New Roman" w:cs="Times New Roman"/>
                <w:sz w:val="24"/>
                <w:szCs w:val="24"/>
              </w:rPr>
              <w:t>kinesthetic</w:t>
            </w:r>
            <w:proofErr w:type="spellEnd"/>
            <w:r w:rsidR="00C51013" w:rsidRPr="00FB0F34"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 w:rsidR="000E2A9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learn</w:t>
            </w:r>
            <w:r w:rsidR="00C51013" w:rsidRPr="00FB0F34">
              <w:rPr>
                <w:rFonts w:ascii="Times New Roman" w:hAnsi="Times New Roman" w:cs="Times New Roman"/>
                <w:sz w:val="24"/>
                <w:szCs w:val="24"/>
              </w:rPr>
              <w:t>ing style,</w:t>
            </w:r>
            <w:r w:rsidR="006B196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250D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who learn </w:t>
            </w:r>
            <w:r w:rsidR="00C5101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through </w:t>
            </w:r>
            <w:r w:rsidR="00613970" w:rsidRPr="00FB0F34">
              <w:rPr>
                <w:rFonts w:ascii="Times New Roman" w:hAnsi="Times New Roman" w:cs="Times New Roman"/>
                <w:sz w:val="24"/>
                <w:szCs w:val="24"/>
              </w:rPr>
              <w:t>physical experience</w:t>
            </w:r>
            <w:r w:rsidR="005C3F1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Some children in the group preferred to </w:t>
            </w:r>
            <w:r w:rsidR="005016EC" w:rsidRPr="00FB0F34">
              <w:rPr>
                <w:rFonts w:ascii="Times New Roman" w:hAnsi="Times New Roman" w:cs="Times New Roman"/>
                <w:sz w:val="24"/>
                <w:szCs w:val="24"/>
              </w:rPr>
              <w:t>observe</w:t>
            </w:r>
            <w:r w:rsidR="004A17FF" w:rsidRPr="00FB0F34">
              <w:rPr>
                <w:rFonts w:ascii="Times New Roman" w:hAnsi="Times New Roman" w:cs="Times New Roman"/>
                <w:sz w:val="24"/>
                <w:szCs w:val="24"/>
              </w:rPr>
              <w:t>, these are seen to have a visual learning styl</w:t>
            </w:r>
            <w:r w:rsidR="00E7095B" w:rsidRPr="00FB0F34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2F4DB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E7095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while the </w:t>
            </w:r>
            <w:r w:rsidR="002F4DBF" w:rsidRPr="00FB0F34">
              <w:rPr>
                <w:rFonts w:ascii="Times New Roman" w:hAnsi="Times New Roman" w:cs="Times New Roman"/>
                <w:sz w:val="24"/>
                <w:szCs w:val="24"/>
              </w:rPr>
              <w:t>children</w:t>
            </w:r>
            <w:r w:rsidR="00E7095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50E5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who have an auditory learning style </w:t>
            </w:r>
            <w:r w:rsidR="00F3318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were </w:t>
            </w:r>
            <w:r w:rsidR="00785DF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learning by me talking through the activity. </w:t>
            </w:r>
            <w:r w:rsidR="004A5AB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 ensured that the activity was catered for all learning styles. </w:t>
            </w:r>
            <w:r w:rsidR="006B1969" w:rsidRPr="00FB0F34">
              <w:rPr>
                <w:rFonts w:ascii="Times New Roman" w:hAnsi="Times New Roman" w:cs="Times New Roman"/>
                <w:sz w:val="24"/>
                <w:szCs w:val="24"/>
              </w:rPr>
              <w:t>(V</w:t>
            </w:r>
            <w:r w:rsidR="00385133" w:rsidRPr="00FB0F34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AE599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K </w:t>
            </w:r>
            <w:r w:rsidR="00B828C2" w:rsidRPr="00FB0F34">
              <w:rPr>
                <w:rFonts w:ascii="Times New Roman" w:hAnsi="Times New Roman" w:cs="Times New Roman"/>
                <w:sz w:val="24"/>
                <w:szCs w:val="24"/>
              </w:rPr>
              <w:t>Learning Styles model</w:t>
            </w:r>
            <w:r w:rsidR="006B196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385133" w:rsidRPr="00FB0F34">
              <w:rPr>
                <w:rFonts w:ascii="Times New Roman" w:hAnsi="Times New Roman" w:cs="Times New Roman"/>
                <w:sz w:val="24"/>
                <w:szCs w:val="24"/>
              </w:rPr>
              <w:t>2019).</w:t>
            </w:r>
          </w:p>
        </w:tc>
      </w:tr>
      <w:tr w:rsidR="00B371C2" w:rsidRPr="00FB0F34" w14:paraId="7B30FB72" w14:textId="77777777" w:rsidTr="00B371C2">
        <w:tc>
          <w:tcPr>
            <w:tcW w:w="9016" w:type="dxa"/>
          </w:tcPr>
          <w:p w14:paraId="507031BD" w14:textId="5D365D4C" w:rsidR="000641F2" w:rsidRPr="00FB0F34" w:rsidRDefault="00B371C2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Challenging aspects – why?</w:t>
            </w:r>
          </w:p>
        </w:tc>
      </w:tr>
      <w:tr w:rsidR="00B371C2" w:rsidRPr="00FB0F34" w14:paraId="7B4E405E" w14:textId="77777777" w:rsidTr="00B371C2">
        <w:tc>
          <w:tcPr>
            <w:tcW w:w="9016" w:type="dxa"/>
          </w:tcPr>
          <w:p w14:paraId="1122B389" w14:textId="27234ABF" w:rsidR="00B371C2" w:rsidRPr="00FB0F34" w:rsidRDefault="004C788B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Although the activity was well </w:t>
            </w:r>
            <w:r w:rsidR="007501F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thought of and </w:t>
            </w: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planned</w:t>
            </w:r>
            <w:r w:rsidR="008A0A2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there were numerous </w:t>
            </w:r>
            <w:r w:rsidR="007501F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aspects </w:t>
            </w:r>
            <w:r w:rsidR="009B6EF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within the activity </w:t>
            </w:r>
            <w:r w:rsidR="007501F3" w:rsidRPr="00FB0F34">
              <w:rPr>
                <w:rFonts w:ascii="Times New Roman" w:hAnsi="Times New Roman" w:cs="Times New Roman"/>
                <w:sz w:val="24"/>
                <w:szCs w:val="24"/>
              </w:rPr>
              <w:t>that w</w:t>
            </w:r>
            <w:r w:rsidR="009B6EF3" w:rsidRPr="00FB0F34">
              <w:rPr>
                <w:rFonts w:ascii="Times New Roman" w:hAnsi="Times New Roman" w:cs="Times New Roman"/>
                <w:sz w:val="24"/>
                <w:szCs w:val="24"/>
              </w:rPr>
              <w:t>ere</w:t>
            </w:r>
            <w:r w:rsidR="007501F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challenging. </w:t>
            </w:r>
            <w:r w:rsidR="009D13A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There was not enough equipment for the children to have each, which meant that the children had to share and take turns. </w:t>
            </w:r>
            <w:r w:rsidR="00096CC1" w:rsidRPr="00FB0F34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82062B" w:rsidRPr="00FB0F34">
              <w:rPr>
                <w:rFonts w:ascii="Times New Roman" w:hAnsi="Times New Roman" w:cs="Times New Roman"/>
                <w:sz w:val="24"/>
                <w:szCs w:val="24"/>
              </w:rPr>
              <w:t>ome</w:t>
            </w:r>
            <w:r w:rsidR="004973C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0145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of </w:t>
            </w:r>
            <w:r w:rsidR="004973C6" w:rsidRPr="00FB0F34">
              <w:rPr>
                <w:rFonts w:ascii="Times New Roman" w:hAnsi="Times New Roman" w:cs="Times New Roman"/>
                <w:sz w:val="24"/>
                <w:szCs w:val="24"/>
              </w:rPr>
              <w:t>the chil</w:t>
            </w:r>
            <w:r w:rsidR="008369F5" w:rsidRPr="00FB0F34">
              <w:rPr>
                <w:rFonts w:ascii="Times New Roman" w:hAnsi="Times New Roman" w:cs="Times New Roman"/>
                <w:sz w:val="24"/>
                <w:szCs w:val="24"/>
              </w:rPr>
              <w:t>dren</w:t>
            </w:r>
            <w:r w:rsidR="00BC21A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became frustrated and </w:t>
            </w:r>
            <w:r w:rsidR="0082062B" w:rsidRPr="00FB0F34">
              <w:rPr>
                <w:rFonts w:ascii="Times New Roman" w:hAnsi="Times New Roman" w:cs="Times New Roman"/>
                <w:sz w:val="24"/>
                <w:szCs w:val="24"/>
              </w:rPr>
              <w:t>disengag</w:t>
            </w:r>
            <w:r w:rsidR="008369F5" w:rsidRPr="00FB0F34">
              <w:rPr>
                <w:rFonts w:ascii="Times New Roman" w:hAnsi="Times New Roman" w:cs="Times New Roman"/>
                <w:sz w:val="24"/>
                <w:szCs w:val="24"/>
              </w:rPr>
              <w:t>ing when waiting for their</w:t>
            </w:r>
            <w:r w:rsidR="009D13A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02D4E" w:rsidRPr="00FB0F34">
              <w:rPr>
                <w:rFonts w:ascii="Times New Roman" w:hAnsi="Times New Roman" w:cs="Times New Roman"/>
                <w:sz w:val="24"/>
                <w:szCs w:val="24"/>
              </w:rPr>
              <w:t>turn</w:t>
            </w:r>
            <w:r w:rsidR="00A534E4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9D13A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02D4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making the group activity </w:t>
            </w:r>
            <w:r w:rsidR="006903E1" w:rsidRPr="00FB0F34">
              <w:rPr>
                <w:rFonts w:ascii="Times New Roman" w:hAnsi="Times New Roman" w:cs="Times New Roman"/>
                <w:sz w:val="24"/>
                <w:szCs w:val="24"/>
              </w:rPr>
              <w:t>difficult to ma</w:t>
            </w:r>
            <w:r w:rsidR="00A41EF7" w:rsidRPr="00FB0F34">
              <w:rPr>
                <w:rFonts w:ascii="Times New Roman" w:hAnsi="Times New Roman" w:cs="Times New Roman"/>
                <w:sz w:val="24"/>
                <w:szCs w:val="24"/>
              </w:rPr>
              <w:t>nage</w:t>
            </w:r>
            <w:r w:rsidR="009D13A0" w:rsidRPr="00FB0F3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153AB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D13A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This resulted in </w:t>
            </w:r>
            <w:r w:rsidR="00153ABB" w:rsidRPr="00FB0F34">
              <w:rPr>
                <w:rFonts w:ascii="Times New Roman" w:hAnsi="Times New Roman" w:cs="Times New Roman"/>
                <w:sz w:val="24"/>
                <w:szCs w:val="24"/>
              </w:rPr>
              <w:t>some of the activity being rushed</w:t>
            </w:r>
            <w:r w:rsidR="0048689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B926FC" w:rsidRPr="00FB0F34">
              <w:rPr>
                <w:rFonts w:ascii="Times New Roman" w:hAnsi="Times New Roman" w:cs="Times New Roman"/>
                <w:sz w:val="24"/>
                <w:szCs w:val="24"/>
              </w:rPr>
              <w:t>the</w:t>
            </w:r>
            <w:r w:rsidR="00255567" w:rsidRPr="00FB0F34">
              <w:rPr>
                <w:rFonts w:ascii="Times New Roman" w:hAnsi="Times New Roman" w:cs="Times New Roman"/>
                <w:sz w:val="24"/>
                <w:szCs w:val="24"/>
              </w:rPr>
              <w:t>refore the</w:t>
            </w:r>
            <w:r w:rsidR="00B926F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children who were engaging did not</w:t>
            </w:r>
            <w:r w:rsidR="0025556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have </w:t>
            </w:r>
            <w:r w:rsidR="00A2221D" w:rsidRPr="00FB0F34">
              <w:rPr>
                <w:rFonts w:ascii="Times New Roman" w:hAnsi="Times New Roman" w:cs="Times New Roman"/>
                <w:sz w:val="24"/>
                <w:szCs w:val="24"/>
              </w:rPr>
              <w:t>a ‘</w:t>
            </w:r>
            <w:r w:rsidR="00255567" w:rsidRPr="00FB0F34">
              <w:rPr>
                <w:rFonts w:ascii="Times New Roman" w:hAnsi="Times New Roman" w:cs="Times New Roman"/>
                <w:sz w:val="24"/>
                <w:szCs w:val="24"/>
              </w:rPr>
              <w:t>quality</w:t>
            </w:r>
            <w:r w:rsidR="00A2221D" w:rsidRPr="00FB0F34"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 w:rsidR="0025556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experience of the activity. </w:t>
            </w:r>
            <w:r w:rsidR="008B2604" w:rsidRPr="00FB0F34">
              <w:rPr>
                <w:rFonts w:ascii="Times New Roman" w:hAnsi="Times New Roman" w:cs="Times New Roman"/>
                <w:sz w:val="24"/>
                <w:szCs w:val="24"/>
              </w:rPr>
              <w:t>Some children did not listen or engage with what was being</w:t>
            </w:r>
            <w:r w:rsidR="00E2298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said or done</w:t>
            </w:r>
            <w:r w:rsidR="00F55C7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and did not want to participate</w:t>
            </w:r>
            <w:r w:rsidR="004A4101" w:rsidRPr="00FB0F34">
              <w:rPr>
                <w:rFonts w:ascii="Times New Roman" w:hAnsi="Times New Roman" w:cs="Times New Roman"/>
                <w:sz w:val="24"/>
                <w:szCs w:val="24"/>
              </w:rPr>
              <w:t>, this created a challenge as they wanted to participate in a non</w:t>
            </w:r>
            <w:r w:rsidR="008075AC" w:rsidRPr="00FB0F34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="004A4101" w:rsidRPr="00FB0F34">
              <w:rPr>
                <w:rFonts w:ascii="Times New Roman" w:hAnsi="Times New Roman" w:cs="Times New Roman"/>
                <w:sz w:val="24"/>
                <w:szCs w:val="24"/>
              </w:rPr>
              <w:t>structured</w:t>
            </w:r>
            <w:r w:rsidR="008075A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free play</w:t>
            </w:r>
            <w:r w:rsidR="004A410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activity</w:t>
            </w:r>
            <w:r w:rsidR="0099624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which was not planned for. </w:t>
            </w:r>
            <w:r w:rsidR="004A410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B371C2" w:rsidRPr="00FB0F34" w14:paraId="504FBC25" w14:textId="77777777" w:rsidTr="00B371C2">
        <w:tc>
          <w:tcPr>
            <w:tcW w:w="9016" w:type="dxa"/>
          </w:tcPr>
          <w:p w14:paraId="04085FCC" w14:textId="5C62E196" w:rsidR="000641F2" w:rsidRPr="00FB0F34" w:rsidRDefault="00BA3029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What knowledge was</w:t>
            </w:r>
            <w:r w:rsidR="00B371C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demonstrate</w:t>
            </w: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B371C2" w:rsidRPr="00FB0F34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</w:tc>
      </w:tr>
      <w:tr w:rsidR="00B371C2" w:rsidRPr="00FB0F34" w14:paraId="749754DE" w14:textId="77777777" w:rsidTr="00B371C2">
        <w:tc>
          <w:tcPr>
            <w:tcW w:w="9016" w:type="dxa"/>
          </w:tcPr>
          <w:p w14:paraId="5FD11ECC" w14:textId="196A6860" w:rsidR="00AB3483" w:rsidRPr="00FB0F34" w:rsidRDefault="008E0D2D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 was able to demonstrate </w:t>
            </w:r>
            <w:r w:rsidR="006B792B" w:rsidRPr="00FB0F34">
              <w:rPr>
                <w:rFonts w:ascii="Times New Roman" w:hAnsi="Times New Roman" w:cs="Times New Roman"/>
                <w:sz w:val="24"/>
                <w:szCs w:val="24"/>
              </w:rPr>
              <w:t>my knowledge by showing the childre</w:t>
            </w:r>
            <w:r w:rsidR="00935646" w:rsidRPr="00FB0F34">
              <w:rPr>
                <w:rFonts w:ascii="Times New Roman" w:hAnsi="Times New Roman" w:cs="Times New Roman"/>
                <w:sz w:val="24"/>
                <w:szCs w:val="24"/>
              </w:rPr>
              <w:t>n</w:t>
            </w:r>
            <w:r w:rsidR="00447A5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B792B" w:rsidRPr="00FB0F34">
              <w:rPr>
                <w:rFonts w:ascii="Times New Roman" w:hAnsi="Times New Roman" w:cs="Times New Roman"/>
                <w:sz w:val="24"/>
                <w:szCs w:val="24"/>
              </w:rPr>
              <w:t>how to weigh and measure the ingredients require</w:t>
            </w:r>
            <w:r w:rsidR="00935646" w:rsidRPr="00FB0F34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FA67D6" w:rsidRPr="00FB0F3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93564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0072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children then took it in turns to look at the ingredients </w:t>
            </w:r>
            <w:r w:rsidR="000D06D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and weigh and measure </w:t>
            </w:r>
            <w:r w:rsidR="0062615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them with </w:t>
            </w:r>
            <w:r w:rsidR="000D06D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some </w:t>
            </w:r>
            <w:r w:rsidR="0062615A" w:rsidRPr="00FB0F34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0D06DA" w:rsidRPr="00FB0F34">
              <w:rPr>
                <w:rFonts w:ascii="Times New Roman" w:hAnsi="Times New Roman" w:cs="Times New Roman"/>
                <w:sz w:val="24"/>
                <w:szCs w:val="24"/>
              </w:rPr>
              <w:t>upport</w:t>
            </w:r>
            <w:r w:rsidR="007E702A" w:rsidRPr="00FB0F34">
              <w:rPr>
                <w:rFonts w:ascii="Times New Roman" w:hAnsi="Times New Roman" w:cs="Times New Roman"/>
                <w:sz w:val="24"/>
                <w:szCs w:val="24"/>
              </w:rPr>
              <w:t>, counting</w:t>
            </w:r>
            <w:r w:rsidR="008A773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E54A0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looking at </w:t>
            </w:r>
            <w:r w:rsidR="008A773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E54A03" w:rsidRPr="00FB0F34">
              <w:rPr>
                <w:rFonts w:ascii="Times New Roman" w:hAnsi="Times New Roman" w:cs="Times New Roman"/>
                <w:sz w:val="24"/>
                <w:szCs w:val="24"/>
              </w:rPr>
              <w:t>numbers</w:t>
            </w:r>
            <w:r w:rsidR="0015471E" w:rsidRPr="00FB0F34">
              <w:rPr>
                <w:rFonts w:ascii="Times New Roman" w:hAnsi="Times New Roman" w:cs="Times New Roman"/>
                <w:sz w:val="24"/>
                <w:szCs w:val="24"/>
              </w:rPr>
              <w:t>, while learning</w:t>
            </w:r>
            <w:r w:rsidR="007E702A" w:rsidRPr="00FB0F3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B472B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I spoke about the ingredients and </w:t>
            </w:r>
            <w:r w:rsidR="0093636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we discussed what foods make a healthy diet. I also </w:t>
            </w:r>
            <w:r w:rsidR="007E702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spoke about </w:t>
            </w:r>
            <w:r w:rsidR="00B472B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025A7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different utensils and </w:t>
            </w:r>
            <w:r w:rsidR="00B472B3" w:rsidRPr="00FB0F34">
              <w:rPr>
                <w:rFonts w:ascii="Times New Roman" w:hAnsi="Times New Roman" w:cs="Times New Roman"/>
                <w:sz w:val="24"/>
                <w:szCs w:val="24"/>
              </w:rPr>
              <w:t>equipment</w:t>
            </w:r>
            <w:r w:rsidR="00025A7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used</w:t>
            </w:r>
            <w:r w:rsidR="00B472B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61AF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and explained </w:t>
            </w:r>
            <w:r w:rsidR="00952E7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D06AC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safe practice </w:t>
            </w:r>
            <w:r w:rsidR="00952E7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for using </w:t>
            </w:r>
            <w:r w:rsidR="00062C1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each </w:t>
            </w:r>
            <w:r w:rsidR="0048153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one. </w:t>
            </w:r>
            <w:r w:rsidR="00AB3483" w:rsidRPr="00FB0F34">
              <w:rPr>
                <w:rFonts w:ascii="Times New Roman" w:hAnsi="Times New Roman" w:cs="Times New Roman"/>
                <w:sz w:val="24"/>
                <w:szCs w:val="24"/>
              </w:rPr>
              <w:tab/>
            </w:r>
          </w:p>
        </w:tc>
      </w:tr>
      <w:tr w:rsidR="00B371C2" w:rsidRPr="00FB0F34" w14:paraId="482B6D7A" w14:textId="77777777" w:rsidTr="00B371C2">
        <w:tc>
          <w:tcPr>
            <w:tcW w:w="9016" w:type="dxa"/>
          </w:tcPr>
          <w:p w14:paraId="6C9FC3E7" w14:textId="6C762F6C" w:rsidR="000641F2" w:rsidRPr="00FB0F34" w:rsidRDefault="00BA3029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What skills were</w:t>
            </w:r>
            <w:r w:rsidR="008557F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371C2" w:rsidRPr="00FB0F34">
              <w:rPr>
                <w:rFonts w:ascii="Times New Roman" w:hAnsi="Times New Roman" w:cs="Times New Roman"/>
                <w:sz w:val="24"/>
                <w:szCs w:val="24"/>
              </w:rPr>
              <w:t>demonstrate</w:t>
            </w: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B371C2" w:rsidRPr="00FB0F34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</w:tc>
      </w:tr>
      <w:tr w:rsidR="00B371C2" w:rsidRPr="00FB0F34" w14:paraId="4CF2326A" w14:textId="77777777" w:rsidTr="00B371C2">
        <w:tc>
          <w:tcPr>
            <w:tcW w:w="9016" w:type="dxa"/>
          </w:tcPr>
          <w:p w14:paraId="2281143D" w14:textId="6EF5546D" w:rsidR="004014B9" w:rsidRPr="00FB0F34" w:rsidRDefault="00561CBC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I actively </w:t>
            </w:r>
            <w:r w:rsidR="00BE568A" w:rsidRPr="00FB0F34">
              <w:rPr>
                <w:rFonts w:ascii="Times New Roman" w:hAnsi="Times New Roman" w:cs="Times New Roman"/>
                <w:sz w:val="24"/>
                <w:szCs w:val="24"/>
              </w:rPr>
              <w:t>carried out measuring skills</w:t>
            </w:r>
            <w:r w:rsidR="00E5007A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BE568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using a traditional kitchen scale</w:t>
            </w:r>
            <w:r w:rsidR="008E0EB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807A0D" w:rsidRPr="00FB0F34">
              <w:rPr>
                <w:rFonts w:ascii="Times New Roman" w:hAnsi="Times New Roman" w:cs="Times New Roman"/>
                <w:sz w:val="24"/>
                <w:szCs w:val="24"/>
              </w:rPr>
              <w:t>I was able to show the</w:t>
            </w:r>
            <w:r w:rsidR="00B9275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07A0D" w:rsidRPr="00FB0F34">
              <w:rPr>
                <w:rFonts w:ascii="Times New Roman" w:hAnsi="Times New Roman" w:cs="Times New Roman"/>
                <w:sz w:val="24"/>
                <w:szCs w:val="24"/>
              </w:rPr>
              <w:t>children</w:t>
            </w:r>
            <w:r w:rsidR="00B9275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how</w:t>
            </w:r>
            <w:r w:rsidR="00807A0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the numbers on the scales</w:t>
            </w:r>
            <w:r w:rsidR="00E5007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increased as we put more ingredients on. I also demonstrated fine motor skills </w:t>
            </w:r>
            <w:r w:rsidR="006D3807" w:rsidRPr="00FB0F34">
              <w:rPr>
                <w:rFonts w:ascii="Times New Roman" w:hAnsi="Times New Roman" w:cs="Times New Roman"/>
                <w:sz w:val="24"/>
                <w:szCs w:val="24"/>
              </w:rPr>
              <w:t>when stirring the mixture with the wooden spoon</w:t>
            </w:r>
            <w:r w:rsidR="00F7490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A6725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spooning </w:t>
            </w:r>
            <w:r w:rsidR="00A60B6C" w:rsidRPr="00FB0F34">
              <w:rPr>
                <w:rFonts w:ascii="Times New Roman" w:hAnsi="Times New Roman" w:cs="Times New Roman"/>
                <w:sz w:val="24"/>
                <w:szCs w:val="24"/>
              </w:rPr>
              <w:t>the mixture into individual cupcake cases</w:t>
            </w:r>
            <w:r w:rsidR="00F7490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C202D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decorating the cakes when </w:t>
            </w:r>
            <w:r w:rsidR="00F7490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they had </w:t>
            </w:r>
            <w:r w:rsidR="00C202D3" w:rsidRPr="00FB0F34">
              <w:rPr>
                <w:rFonts w:ascii="Times New Roman" w:hAnsi="Times New Roman" w:cs="Times New Roman"/>
                <w:sz w:val="24"/>
                <w:szCs w:val="24"/>
              </w:rPr>
              <w:t>cooled</w:t>
            </w:r>
            <w:r w:rsidR="0080706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By demonstrating these </w:t>
            </w:r>
            <w:r w:rsidR="00153C9B" w:rsidRPr="00FB0F34">
              <w:rPr>
                <w:rFonts w:ascii="Times New Roman" w:hAnsi="Times New Roman" w:cs="Times New Roman"/>
                <w:sz w:val="24"/>
                <w:szCs w:val="24"/>
              </w:rPr>
              <w:t>skills,</w:t>
            </w:r>
            <w:r w:rsidR="0080706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the children were eager to copy and </w:t>
            </w:r>
            <w:r w:rsidR="00153C9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have a go. </w:t>
            </w:r>
          </w:p>
        </w:tc>
      </w:tr>
      <w:tr w:rsidR="00B371C2" w:rsidRPr="00FB0F34" w14:paraId="3F8E559E" w14:textId="77777777" w:rsidTr="00B371C2">
        <w:tc>
          <w:tcPr>
            <w:tcW w:w="9016" w:type="dxa"/>
          </w:tcPr>
          <w:p w14:paraId="0284E693" w14:textId="51CC9FDD" w:rsidR="000641F2" w:rsidRPr="00FB0F34" w:rsidRDefault="008557F5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Which</w:t>
            </w:r>
            <w:r w:rsidR="00BA302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values were</w:t>
            </w:r>
            <w:r w:rsidR="00B371C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demonstrate</w:t>
            </w:r>
            <w:r w:rsidR="00BA3029" w:rsidRPr="00FB0F34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</w:tc>
      </w:tr>
      <w:tr w:rsidR="00B371C2" w:rsidRPr="00FB0F34" w14:paraId="0E772AC4" w14:textId="77777777" w:rsidTr="00B371C2">
        <w:tc>
          <w:tcPr>
            <w:tcW w:w="9016" w:type="dxa"/>
          </w:tcPr>
          <w:p w14:paraId="52775B6D" w14:textId="3227A588" w:rsidR="00B371C2" w:rsidRPr="00FB0F34" w:rsidRDefault="00123F85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One of the</w:t>
            </w:r>
            <w:r w:rsidR="00FD675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values I demonstrate</w:t>
            </w:r>
            <w:r w:rsidR="003A571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d </w:t>
            </w:r>
            <w:r w:rsidR="00FD675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included </w:t>
            </w:r>
            <w:r w:rsidR="006348DF" w:rsidRPr="00FB0F34">
              <w:rPr>
                <w:rFonts w:ascii="Times New Roman" w:hAnsi="Times New Roman" w:cs="Times New Roman"/>
                <w:sz w:val="24"/>
                <w:szCs w:val="24"/>
              </w:rPr>
              <w:t>turn taking</w:t>
            </w:r>
            <w:r w:rsidR="00D70BD4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6348D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although this was rushed </w:t>
            </w:r>
            <w:r w:rsidR="0095600D" w:rsidRPr="00FB0F34">
              <w:rPr>
                <w:rFonts w:ascii="Times New Roman" w:hAnsi="Times New Roman" w:cs="Times New Roman"/>
                <w:sz w:val="24"/>
                <w:szCs w:val="24"/>
              </w:rPr>
              <w:t>in parts during the activity</w:t>
            </w:r>
            <w:r w:rsidR="000E2AF8" w:rsidRPr="00FB0F3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885E2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E2AF8" w:rsidRPr="00FB0F34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885E2C" w:rsidRPr="00FB0F34">
              <w:rPr>
                <w:rFonts w:ascii="Times New Roman" w:hAnsi="Times New Roman" w:cs="Times New Roman"/>
                <w:sz w:val="24"/>
                <w:szCs w:val="24"/>
              </w:rPr>
              <w:t>ome children were becoming frust</w:t>
            </w:r>
            <w:r w:rsidR="00D70BD4" w:rsidRPr="00FB0F34">
              <w:rPr>
                <w:rFonts w:ascii="Times New Roman" w:hAnsi="Times New Roman" w:cs="Times New Roman"/>
                <w:sz w:val="24"/>
                <w:szCs w:val="24"/>
              </w:rPr>
              <w:t>rat</w:t>
            </w:r>
            <w:r w:rsidR="00E82F8A" w:rsidRPr="00FB0F34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 w:rsidR="00EF421F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with the time taken for them to have a turn and started to disengage</w:t>
            </w:r>
            <w:r w:rsidR="00BF5395" w:rsidRPr="00FB0F3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7C09A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D</w:t>
            </w:r>
            <w:r w:rsidR="00F41DF8" w:rsidRPr="00FB0F34">
              <w:rPr>
                <w:rFonts w:ascii="Times New Roman" w:hAnsi="Times New Roman" w:cs="Times New Roman"/>
                <w:sz w:val="24"/>
                <w:szCs w:val="24"/>
              </w:rPr>
              <w:t>oing the activity in a smaller group the outcome may have been</w:t>
            </w:r>
            <w:r w:rsidR="000B22AA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very</w:t>
            </w:r>
            <w:r w:rsidR="00F41DF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different. </w:t>
            </w:r>
          </w:p>
          <w:p w14:paraId="47FB4AF3" w14:textId="449592E6" w:rsidR="00AB3483" w:rsidRPr="00FB0F34" w:rsidRDefault="00123F85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Another </w:t>
            </w:r>
            <w:r w:rsidR="006E5FA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value that I continually demonstrated throughout the activity was </w:t>
            </w:r>
            <w:r w:rsidR="005238F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incidental singing of different songs </w:t>
            </w:r>
            <w:r w:rsidR="00CC2F0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associated with the activity. This </w:t>
            </w:r>
            <w:r w:rsidR="00E271B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made the activity fun </w:t>
            </w:r>
            <w:r w:rsidR="006D0C4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8D5C1E" w:rsidRPr="00FB0F34">
              <w:rPr>
                <w:rFonts w:ascii="Times New Roman" w:hAnsi="Times New Roman" w:cs="Times New Roman"/>
                <w:sz w:val="24"/>
                <w:szCs w:val="24"/>
              </w:rPr>
              <w:t>exciting.</w:t>
            </w:r>
            <w:r w:rsidR="00E271B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D0C4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For </w:t>
            </w:r>
            <w:r w:rsidR="00E271B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children who had started to disengage, </w:t>
            </w:r>
            <w:r w:rsidR="006D0C4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incidental singing </w:t>
            </w:r>
            <w:r w:rsidR="005D6EC7" w:rsidRPr="00FB0F34">
              <w:rPr>
                <w:rFonts w:ascii="Times New Roman" w:hAnsi="Times New Roman" w:cs="Times New Roman"/>
                <w:sz w:val="24"/>
                <w:szCs w:val="24"/>
              </w:rPr>
              <w:t>helped them</w:t>
            </w:r>
            <w:r w:rsidR="00F30B9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to regain focus </w:t>
            </w:r>
            <w:r w:rsidR="00656E6F" w:rsidRPr="00FB0F34">
              <w:rPr>
                <w:rFonts w:ascii="Times New Roman" w:hAnsi="Times New Roman" w:cs="Times New Roman"/>
                <w:sz w:val="24"/>
                <w:szCs w:val="24"/>
              </w:rPr>
              <w:t>and give their full attention back to the activity.</w:t>
            </w:r>
          </w:p>
        </w:tc>
      </w:tr>
      <w:tr w:rsidR="00B371C2" w:rsidRPr="00FB0F34" w14:paraId="537DD6C2" w14:textId="77777777" w:rsidTr="00B371C2">
        <w:tc>
          <w:tcPr>
            <w:tcW w:w="9016" w:type="dxa"/>
          </w:tcPr>
          <w:p w14:paraId="63F545A6" w14:textId="4B7F44E0" w:rsidR="000641F2" w:rsidRPr="00FB0F34" w:rsidRDefault="00BA3029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What could have been done differently?  Why?</w:t>
            </w:r>
          </w:p>
        </w:tc>
      </w:tr>
      <w:tr w:rsidR="00B371C2" w:rsidRPr="00FB0F34" w14:paraId="690AAAC0" w14:textId="77777777" w:rsidTr="00B371C2">
        <w:tc>
          <w:tcPr>
            <w:tcW w:w="9016" w:type="dxa"/>
          </w:tcPr>
          <w:p w14:paraId="7C0DA5F9" w14:textId="73673F63" w:rsidR="00AB3483" w:rsidRPr="00FB0F34" w:rsidRDefault="00A17F2D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If doing this activity again there would be some</w:t>
            </w:r>
            <w:r w:rsidR="00076B9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elements that c</w:t>
            </w:r>
            <w:r w:rsidR="00116E8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ould </w:t>
            </w:r>
            <w:r w:rsidR="009051CC">
              <w:rPr>
                <w:rFonts w:ascii="Times New Roman" w:hAnsi="Times New Roman" w:cs="Times New Roman"/>
                <w:sz w:val="24"/>
                <w:szCs w:val="24"/>
              </w:rPr>
              <w:t>be</w:t>
            </w:r>
            <w:r w:rsidR="00116E8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00BC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done differently </w:t>
            </w:r>
            <w:r w:rsidR="00BC23F5" w:rsidRPr="00FB0F34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400BC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 </w:t>
            </w:r>
            <w:r w:rsidR="00076B97" w:rsidRPr="00FB0F34">
              <w:rPr>
                <w:rFonts w:ascii="Times New Roman" w:hAnsi="Times New Roman" w:cs="Times New Roman"/>
                <w:sz w:val="24"/>
                <w:szCs w:val="24"/>
              </w:rPr>
              <w:t>improve</w:t>
            </w:r>
            <w:r w:rsidR="005454A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76B9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400BC7" w:rsidRPr="00FB0F34">
              <w:rPr>
                <w:rFonts w:ascii="Times New Roman" w:hAnsi="Times New Roman" w:cs="Times New Roman"/>
                <w:sz w:val="24"/>
                <w:szCs w:val="24"/>
              </w:rPr>
              <w:t>make it more of a success</w:t>
            </w:r>
            <w:r w:rsidR="00330D82" w:rsidRPr="00FB0F34">
              <w:rPr>
                <w:rFonts w:ascii="Times New Roman" w:hAnsi="Times New Roman" w:cs="Times New Roman"/>
                <w:sz w:val="24"/>
                <w:szCs w:val="24"/>
              </w:rPr>
              <w:t>. It could have been planned for a smaller group size</w:t>
            </w:r>
            <w:r w:rsidR="008267D8" w:rsidRPr="00FB0F34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330D8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s</w:t>
            </w:r>
            <w:r w:rsidR="00200D2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 that </w:t>
            </w:r>
            <w:r w:rsidR="00BC6CA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children would not have </w:t>
            </w:r>
            <w:r w:rsidR="006F347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had </w:t>
            </w:r>
            <w:r w:rsidR="00BC6CA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to wait </w:t>
            </w:r>
            <w:r w:rsidR="00994C0F" w:rsidRPr="00FB0F34">
              <w:rPr>
                <w:rFonts w:ascii="Times New Roman" w:hAnsi="Times New Roman" w:cs="Times New Roman"/>
                <w:sz w:val="24"/>
                <w:szCs w:val="24"/>
              </w:rPr>
              <w:t>too long for their tu</w:t>
            </w:r>
            <w:r w:rsidR="00D21B01" w:rsidRPr="00FB0F34">
              <w:rPr>
                <w:rFonts w:ascii="Times New Roman" w:hAnsi="Times New Roman" w:cs="Times New Roman"/>
                <w:sz w:val="24"/>
                <w:szCs w:val="24"/>
              </w:rPr>
              <w:t>rn</w:t>
            </w:r>
            <w:r w:rsidR="00431DC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This would have resulted in some of the activity not being rushed </w:t>
            </w:r>
            <w:r w:rsidR="00B03F4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by </w:t>
            </w:r>
            <w:r w:rsidR="003D456B" w:rsidRPr="00FB0F34">
              <w:rPr>
                <w:rFonts w:ascii="Times New Roman" w:hAnsi="Times New Roman" w:cs="Times New Roman"/>
                <w:sz w:val="24"/>
                <w:szCs w:val="24"/>
              </w:rPr>
              <w:t>myself and colleagues</w:t>
            </w:r>
            <w:r w:rsidR="00AB531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. This would have given </w:t>
            </w:r>
            <w:r w:rsidR="005454AC" w:rsidRPr="00FB0F34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8267D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he children </w:t>
            </w:r>
            <w:r w:rsidR="005A45E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time to </w:t>
            </w:r>
            <w:r w:rsidR="000F4370" w:rsidRPr="00FB0F34">
              <w:rPr>
                <w:rFonts w:ascii="Times New Roman" w:hAnsi="Times New Roman" w:cs="Times New Roman"/>
                <w:sz w:val="24"/>
                <w:szCs w:val="24"/>
              </w:rPr>
              <w:t>investigate, d</w:t>
            </w:r>
            <w:r w:rsidR="00215EE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iscover and ask questions </w:t>
            </w:r>
            <w:r w:rsidR="00E94487" w:rsidRPr="00FB0F34">
              <w:rPr>
                <w:rFonts w:ascii="Times New Roman" w:hAnsi="Times New Roman" w:cs="Times New Roman"/>
                <w:sz w:val="24"/>
                <w:szCs w:val="24"/>
              </w:rPr>
              <w:t>to acquire the early skills needed for</w:t>
            </w:r>
            <w:r w:rsidR="007430DC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the</w:t>
            </w:r>
            <w:r w:rsidR="00E94487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later development </w:t>
            </w:r>
            <w:r w:rsidR="00C309B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of reading, writing, information and </w:t>
            </w:r>
            <w:r w:rsidR="009C6AB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communication technology, mathematical concepts </w:t>
            </w:r>
            <w:r w:rsidR="00910551" w:rsidRPr="00FB0F34">
              <w:rPr>
                <w:rFonts w:ascii="Times New Roman" w:hAnsi="Times New Roman" w:cs="Times New Roman"/>
                <w:sz w:val="24"/>
                <w:szCs w:val="24"/>
              </w:rPr>
              <w:t>and the world around them</w:t>
            </w:r>
            <w:r w:rsidR="007430DC" w:rsidRPr="00FB0F3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7645C224" w14:textId="42666978" w:rsidR="003E5C3B" w:rsidRPr="00FB0F34" w:rsidRDefault="003E5C3B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>For the childr</w:t>
            </w:r>
            <w:r w:rsidR="0090695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en who did not want to participate in the activity, </w:t>
            </w:r>
            <w:r w:rsidR="003B1845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="0090695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should have </w:t>
            </w:r>
            <w:r w:rsidR="003E672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planned a non-structured </w:t>
            </w:r>
            <w:r w:rsidR="00D0702B" w:rsidRPr="00FB0F34">
              <w:rPr>
                <w:rFonts w:ascii="Times New Roman" w:hAnsi="Times New Roman" w:cs="Times New Roman"/>
                <w:sz w:val="24"/>
                <w:szCs w:val="24"/>
              </w:rPr>
              <w:t>activity available for these children,</w:t>
            </w:r>
            <w:r w:rsidR="00DA6034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this would have </w:t>
            </w:r>
            <w:r w:rsidR="00671A9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allowed them to follow what they </w:t>
            </w:r>
            <w:r w:rsidR="00770DAC" w:rsidRPr="00FB0F34">
              <w:rPr>
                <w:rFonts w:ascii="Times New Roman" w:hAnsi="Times New Roman" w:cs="Times New Roman"/>
                <w:sz w:val="24"/>
                <w:szCs w:val="24"/>
              </w:rPr>
              <w:t>would have wanted. (U</w:t>
            </w:r>
            <w:r w:rsidR="00AC522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nited </w:t>
            </w:r>
            <w:r w:rsidR="00770DAC" w:rsidRPr="00FB0F34">
              <w:rPr>
                <w:rFonts w:ascii="Times New Roman" w:hAnsi="Times New Roman" w:cs="Times New Roman"/>
                <w:sz w:val="24"/>
                <w:szCs w:val="24"/>
              </w:rPr>
              <w:t>N</w:t>
            </w:r>
            <w:r w:rsidR="00AC522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ation </w:t>
            </w:r>
            <w:r w:rsidR="00770DAC" w:rsidRPr="00FB0F34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AC522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onvention on the </w:t>
            </w:r>
            <w:r w:rsidR="00770DAC" w:rsidRPr="00FB0F34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="00AC5229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ights of the </w:t>
            </w:r>
            <w:r w:rsidR="00770DAC" w:rsidRPr="00FB0F34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AC5229" w:rsidRPr="00FB0F34">
              <w:rPr>
                <w:rFonts w:ascii="Times New Roman" w:hAnsi="Times New Roman" w:cs="Times New Roman"/>
                <w:sz w:val="24"/>
                <w:szCs w:val="24"/>
              </w:rPr>
              <w:t>hild</w:t>
            </w:r>
            <w:r w:rsidR="00770DAC" w:rsidRPr="00FB0F34">
              <w:rPr>
                <w:rFonts w:ascii="Times New Roman" w:hAnsi="Times New Roman" w:cs="Times New Roman"/>
                <w:sz w:val="24"/>
                <w:szCs w:val="24"/>
              </w:rPr>
              <w:t>,1989).</w:t>
            </w:r>
          </w:p>
          <w:p w14:paraId="50D07AFA" w14:textId="28FB4516" w:rsidR="00AB3483" w:rsidRPr="00FB0F34" w:rsidRDefault="00770DAC" w:rsidP="0060122A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To develop and enhance the Welsh language, </w:t>
            </w:r>
            <w:r w:rsidR="002C364A" w:rsidRPr="00FB0F34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7320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could have included more Welsh words and phrases into the activity. </w:t>
            </w:r>
            <w:r w:rsidR="001E621D" w:rsidRPr="00FB0F34">
              <w:rPr>
                <w:rFonts w:ascii="Times New Roman" w:hAnsi="Times New Roman" w:cs="Times New Roman"/>
                <w:sz w:val="24"/>
                <w:szCs w:val="24"/>
              </w:rPr>
              <w:t>This would have given the children</w:t>
            </w:r>
            <w:r w:rsidR="0099410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E621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more confidence </w:t>
            </w:r>
            <w:r w:rsidR="00DF696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182416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development in </w:t>
            </w:r>
            <w:r w:rsidR="002A7E78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their Welsh language </w:t>
            </w:r>
            <w:r w:rsidR="0041305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="001B033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communication </w:t>
            </w:r>
            <w:r w:rsidR="002A7E78" w:rsidRPr="00FB0F34">
              <w:rPr>
                <w:rFonts w:ascii="Times New Roman" w:hAnsi="Times New Roman" w:cs="Times New Roman"/>
                <w:sz w:val="24"/>
                <w:szCs w:val="24"/>
              </w:rPr>
              <w:t>skills.</w:t>
            </w:r>
            <w:r w:rsidR="0099410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B033E" w:rsidRPr="00FB0F34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D16CD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he </w:t>
            </w:r>
            <w:r w:rsidR="0076292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Welsh language skills </w:t>
            </w:r>
            <w:r w:rsidR="00D16CD1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of </w:t>
            </w:r>
            <w:r w:rsidR="001B033E" w:rsidRPr="00FB0F34">
              <w:rPr>
                <w:rFonts w:ascii="Times New Roman" w:hAnsi="Times New Roman" w:cs="Times New Roman"/>
                <w:sz w:val="24"/>
                <w:szCs w:val="24"/>
              </w:rPr>
              <w:t>myself and</w:t>
            </w:r>
            <w:r w:rsidR="00907F1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my</w:t>
            </w:r>
            <w:r w:rsidR="001B033E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colleagues </w:t>
            </w:r>
            <w:r w:rsidR="003471F3" w:rsidRPr="00FB0F34">
              <w:rPr>
                <w:rFonts w:ascii="Times New Roman" w:hAnsi="Times New Roman" w:cs="Times New Roman"/>
                <w:sz w:val="24"/>
                <w:szCs w:val="24"/>
              </w:rPr>
              <w:t>could</w:t>
            </w:r>
            <w:r w:rsidR="0076292D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improve</w:t>
            </w:r>
            <w:r w:rsidR="00907F12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through </w:t>
            </w:r>
            <w:r w:rsidR="00C35FEF" w:rsidRPr="00FB0F34">
              <w:rPr>
                <w:rFonts w:ascii="Times New Roman" w:hAnsi="Times New Roman" w:cs="Times New Roman"/>
                <w:sz w:val="24"/>
                <w:szCs w:val="24"/>
              </w:rPr>
              <w:t>additional training</w:t>
            </w:r>
            <w:r w:rsidR="00FE4A1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 and the confidence to speak </w:t>
            </w:r>
            <w:r w:rsidR="00870BB0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and practice </w:t>
            </w:r>
            <w:r w:rsidR="00FE4A13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the language more </w:t>
            </w:r>
            <w:r w:rsidR="004C4E3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frequently </w:t>
            </w:r>
            <w:r w:rsidR="00D41CD2" w:rsidRPr="00FB0F34">
              <w:rPr>
                <w:rFonts w:ascii="Times New Roman" w:hAnsi="Times New Roman" w:cs="Times New Roman"/>
                <w:sz w:val="24"/>
                <w:szCs w:val="24"/>
              </w:rPr>
              <w:t>with</w:t>
            </w:r>
            <w:r w:rsidR="004C4E3B" w:rsidRPr="00FB0F34">
              <w:rPr>
                <w:rFonts w:ascii="Times New Roman" w:hAnsi="Times New Roman" w:cs="Times New Roman"/>
                <w:sz w:val="24"/>
                <w:szCs w:val="24"/>
              </w:rPr>
              <w:t xml:space="preserve">in the setting. </w:t>
            </w:r>
          </w:p>
        </w:tc>
      </w:tr>
    </w:tbl>
    <w:p w14:paraId="59457119" w14:textId="67FA1EB8" w:rsidR="009114F5" w:rsidRPr="00FB0F34" w:rsidRDefault="009114F5" w:rsidP="0060122A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0179571C" w14:textId="77777777" w:rsidR="009114F5" w:rsidRPr="00FB0F34" w:rsidRDefault="009114F5" w:rsidP="0060122A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FB0F34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7666C9B2" w14:textId="6E681532" w:rsidR="00B9352D" w:rsidRDefault="00B9352D">
      <w:pPr>
        <w:rPr>
          <w:rFonts w:ascii="Arial" w:hAnsi="Arial" w:cs="Arial"/>
          <w:b/>
        </w:rPr>
        <w:sectPr w:rsidR="00B9352D">
          <w:headerReference w:type="default" r:id="rId7"/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EC76DA7" w14:textId="5C8556FF" w:rsidR="008B5B55" w:rsidRPr="005F3BB9" w:rsidRDefault="00E97151" w:rsidP="006550CF">
      <w:pPr>
        <w:jc w:val="center"/>
        <w:rPr>
          <w:rFonts w:ascii="Arial" w:hAnsi="Arial" w:cs="Arial"/>
          <w:b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4B91662" wp14:editId="5391AF9B">
                <wp:simplePos x="0" y="0"/>
                <wp:positionH relativeFrom="column">
                  <wp:posOffset>4107180</wp:posOffset>
                </wp:positionH>
                <wp:positionV relativeFrom="paragraph">
                  <wp:posOffset>7620</wp:posOffset>
                </wp:positionV>
                <wp:extent cx="2461260" cy="8793480"/>
                <wp:effectExtent l="0" t="0" r="15240" b="2667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1260" cy="87934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C33DF4" id="Rectangle 5" o:spid="_x0000_s1026" style="position:absolute;margin-left:323.4pt;margin-top:.6pt;width:193.8pt;height:692.4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" filled="f" strokecolor="#1f4d78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8461EB5" wp14:editId="1C10A54A">
                <wp:simplePos x="0" y="0"/>
                <wp:positionH relativeFrom="column">
                  <wp:posOffset>-769620</wp:posOffset>
                </wp:positionH>
                <wp:positionV relativeFrom="paragraph">
                  <wp:posOffset>167640</wp:posOffset>
                </wp:positionV>
                <wp:extent cx="2316480" cy="8671560"/>
                <wp:effectExtent l="0" t="0" r="26670" b="1524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16480" cy="867156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BB8243" id="Rectangle 3" o:spid="_x0000_s1026" style="position:absolute;margin-left:-60.6pt;margin-top:13.2pt;width:182.4pt;height:682.8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" filled="f" strokecolor="#1f4d78 [1604]" strokeweight="1pt"/>
            </w:pict>
          </mc:Fallback>
        </mc:AlternateContent>
      </w:r>
      <w:r w:rsidR="00897FA1">
        <w:rPr>
          <w:noProof/>
        </w:rPr>
        <w:drawing>
          <wp:anchor distT="0" distB="0" distL="114300" distR="114300" simplePos="0" relativeHeight="251659264" behindDoc="1" locked="0" layoutInCell="1" allowOverlap="1" wp14:anchorId="6B271458" wp14:editId="71730395">
            <wp:simplePos x="0" y="0"/>
            <wp:positionH relativeFrom="column">
              <wp:posOffset>-777240</wp:posOffset>
            </wp:positionH>
            <wp:positionV relativeFrom="paragraph">
              <wp:posOffset>281940</wp:posOffset>
            </wp:positionV>
            <wp:extent cx="2339340" cy="2354580"/>
            <wp:effectExtent l="0" t="0" r="3810" b="7620"/>
            <wp:wrapTight wrapText="bothSides">
              <wp:wrapPolygon edited="0">
                <wp:start x="0" y="0"/>
                <wp:lineTo x="0" y="21495"/>
                <wp:lineTo x="21459" y="21495"/>
                <wp:lineTo x="21459" y="0"/>
                <wp:lineTo x="0" y="0"/>
              </wp:wrapPolygon>
            </wp:wrapTight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9340" cy="2354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7FA1" w:rsidRPr="00B04515">
        <w:rPr>
          <w:rFonts w:ascii="Arial Nova Cond Light" w:hAnsi="Arial Nova Cond Light"/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246B5049" wp14:editId="3E0A5063">
            <wp:simplePos x="0" y="0"/>
            <wp:positionH relativeFrom="page">
              <wp:posOffset>5097780</wp:posOffset>
            </wp:positionH>
            <wp:positionV relativeFrom="paragraph">
              <wp:posOffset>198120</wp:posOffset>
            </wp:positionV>
            <wp:extent cx="2362200" cy="2461260"/>
            <wp:effectExtent l="0" t="0" r="0" b="0"/>
            <wp:wrapTight wrapText="bothSides">
              <wp:wrapPolygon edited="0">
                <wp:start x="0" y="0"/>
                <wp:lineTo x="0" y="21399"/>
                <wp:lineTo x="21426" y="21399"/>
                <wp:lineTo x="21426" y="0"/>
                <wp:lineTo x="0" y="0"/>
              </wp:wrapPolygon>
            </wp:wrapTight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200" cy="2461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550CF">
        <w:rPr>
          <w:rFonts w:ascii="Arial" w:hAnsi="Arial" w:cs="Arial"/>
          <w:b/>
          <w:u w:val="single"/>
        </w:rPr>
        <w:t>Briefing Paper – Reflective Practice</w:t>
      </w:r>
    </w:p>
    <w:p w14:paraId="076CFD85" w14:textId="5EC0E5D4" w:rsidR="008B5B55" w:rsidRPr="00B04515" w:rsidRDefault="00B46AB6" w:rsidP="00823FFE">
      <w:pPr>
        <w:jc w:val="both"/>
        <w:rPr>
          <w:noProof/>
          <w:color w:val="1F4E79" w:themeColor="accent1" w:themeShade="80"/>
        </w:rPr>
      </w:pPr>
      <w:r w:rsidRPr="00B04515">
        <w:rPr>
          <w:rFonts w:ascii="Arial Nova Cond Light" w:hAnsi="Arial Nova Cond Light"/>
          <w:b/>
          <w:bCs/>
          <w:noProof/>
          <w:color w:val="002060"/>
          <w:u w:val="single"/>
        </w:rPr>
        <w:t>What is Reflective Practice?</w:t>
      </w:r>
      <w:r w:rsidRPr="00B04515">
        <w:rPr>
          <w:rFonts w:ascii="Arial Nova Cond Light" w:hAnsi="Arial Nova Cond Light"/>
          <w:b/>
          <w:bCs/>
          <w:noProof/>
          <w:color w:val="002060"/>
        </w:rPr>
        <w:t xml:space="preserve"> </w:t>
      </w:r>
      <w:r w:rsidR="008809F6" w:rsidRPr="00B04515">
        <w:rPr>
          <w:rFonts w:ascii="Arial Nova Cond Light" w:hAnsi="Arial Nova Cond Light"/>
          <w:noProof/>
          <w:color w:val="1F4E79" w:themeColor="accent1" w:themeShade="80"/>
        </w:rPr>
        <w:t>According to Sch</w:t>
      </w:r>
      <w:r w:rsidR="0081372E" w:rsidRPr="00B04515">
        <w:rPr>
          <w:rFonts w:ascii="Arial Nova Cond Light" w:hAnsi="Arial Nova Cond Light"/>
          <w:noProof/>
          <w:color w:val="1F4E79" w:themeColor="accent1" w:themeShade="80"/>
        </w:rPr>
        <w:t>on (1983)</w:t>
      </w:r>
      <w:r w:rsidR="006F67E1" w:rsidRPr="00B04515">
        <w:rPr>
          <w:rFonts w:ascii="Arial Nova Cond Light" w:hAnsi="Arial Nova Cond Light"/>
          <w:noProof/>
          <w:color w:val="1F4E79" w:themeColor="accent1" w:themeShade="80"/>
        </w:rPr>
        <w:t xml:space="preserve"> </w:t>
      </w:r>
      <w:r w:rsidR="00261FD8" w:rsidRPr="00B04515">
        <w:rPr>
          <w:rFonts w:ascii="Arial Nova Cond Light" w:hAnsi="Arial Nova Cond Light"/>
          <w:noProof/>
          <w:color w:val="1F4E79" w:themeColor="accent1" w:themeShade="80"/>
        </w:rPr>
        <w:t>r</w:t>
      </w:r>
      <w:r w:rsidR="002465B3" w:rsidRPr="00B04515">
        <w:rPr>
          <w:rFonts w:ascii="Arial Nova Cond Light" w:hAnsi="Arial Nova Cond Light"/>
          <w:noProof/>
          <w:color w:val="1F4E79" w:themeColor="accent1" w:themeShade="80"/>
        </w:rPr>
        <w:t xml:space="preserve">eflective </w:t>
      </w:r>
      <w:r w:rsidR="00261FD8" w:rsidRPr="00B04515">
        <w:rPr>
          <w:rFonts w:ascii="Arial Nova Cond Light" w:hAnsi="Arial Nova Cond Light"/>
          <w:noProof/>
          <w:color w:val="1F4E79" w:themeColor="accent1" w:themeShade="80"/>
        </w:rPr>
        <w:t>p</w:t>
      </w:r>
      <w:r w:rsidR="002465B3" w:rsidRPr="00B04515">
        <w:rPr>
          <w:rFonts w:ascii="Arial Nova Cond Light" w:hAnsi="Arial Nova Cond Light"/>
          <w:noProof/>
          <w:color w:val="1F4E79" w:themeColor="accent1" w:themeShade="80"/>
        </w:rPr>
        <w:t xml:space="preserve">ractice can be defined </w:t>
      </w:r>
      <w:r w:rsidR="00A74FCD" w:rsidRPr="00B04515">
        <w:rPr>
          <w:rFonts w:ascii="Arial Nova Cond Light" w:hAnsi="Arial Nova Cond Light"/>
          <w:noProof/>
          <w:color w:val="1F4E79" w:themeColor="accent1" w:themeShade="80"/>
        </w:rPr>
        <w:t xml:space="preserve">as the capacity to reflect on actions so as to engage in a process of </w:t>
      </w:r>
      <w:r w:rsidR="008809F6" w:rsidRPr="00B04515">
        <w:rPr>
          <w:rFonts w:ascii="Arial Nova Cond Light" w:hAnsi="Arial Nova Cond Light"/>
          <w:noProof/>
          <w:color w:val="1F4E79" w:themeColor="accent1" w:themeShade="80"/>
        </w:rPr>
        <w:t>continuous learning.</w:t>
      </w:r>
      <w:r w:rsidR="00D656E9" w:rsidRPr="00B04515">
        <w:rPr>
          <w:rFonts w:ascii="Arial Nova Cond Light" w:hAnsi="Arial Nova Cond Light"/>
          <w:noProof/>
          <w:color w:val="1F4E79" w:themeColor="accent1" w:themeShade="80"/>
        </w:rPr>
        <w:t xml:space="preserve"> </w:t>
      </w:r>
      <w:r w:rsidR="008D7E6F" w:rsidRPr="00B04515">
        <w:rPr>
          <w:rFonts w:ascii="Arial Nova Cond Light" w:hAnsi="Arial Nova Cond Light"/>
          <w:noProof/>
          <w:color w:val="1F4E79" w:themeColor="accent1" w:themeShade="80"/>
        </w:rPr>
        <w:t xml:space="preserve">Daly, Byers and Talyor (2009) notes that Early Years practitioners </w:t>
      </w:r>
      <w:r w:rsidR="00287C88" w:rsidRPr="00B04515">
        <w:rPr>
          <w:rFonts w:ascii="Arial Nova Cond Light" w:hAnsi="Arial Nova Cond Light"/>
          <w:noProof/>
          <w:color w:val="1F4E79" w:themeColor="accent1" w:themeShade="80"/>
        </w:rPr>
        <w:t>can reflect on practice to make it more effective through deeper thinkin</w:t>
      </w:r>
      <w:r w:rsidR="00594889" w:rsidRPr="00B04515">
        <w:rPr>
          <w:rFonts w:ascii="Arial Nova Cond Light" w:hAnsi="Arial Nova Cond Light"/>
          <w:noProof/>
          <w:color w:val="1F4E79" w:themeColor="accent1" w:themeShade="80"/>
        </w:rPr>
        <w:t>g</w:t>
      </w:r>
      <w:r w:rsidR="00017AEB" w:rsidRPr="00B04515">
        <w:rPr>
          <w:rFonts w:ascii="Arial Nova Cond Light" w:hAnsi="Arial Nova Cond Light"/>
          <w:noProof/>
          <w:color w:val="1F4E79" w:themeColor="accent1" w:themeShade="80"/>
        </w:rPr>
        <w:t>, consideratio</w:t>
      </w:r>
      <w:r w:rsidR="00594889" w:rsidRPr="00B04515">
        <w:rPr>
          <w:rFonts w:ascii="Arial Nova Cond Light" w:hAnsi="Arial Nova Cond Light"/>
          <w:noProof/>
          <w:color w:val="1F4E79" w:themeColor="accent1" w:themeShade="80"/>
        </w:rPr>
        <w:t>n</w:t>
      </w:r>
      <w:r w:rsidR="00017AEB" w:rsidRPr="00B04515">
        <w:rPr>
          <w:rFonts w:ascii="Arial Nova Cond Light" w:hAnsi="Arial Nova Cond Light"/>
          <w:noProof/>
          <w:color w:val="1F4E79" w:themeColor="accent1" w:themeShade="80"/>
        </w:rPr>
        <w:t xml:space="preserve">, action reasearch and further learning. </w:t>
      </w:r>
      <w:r w:rsidR="00551B2D" w:rsidRPr="00B04515">
        <w:rPr>
          <w:rFonts w:ascii="Arial Nova Cond Light" w:hAnsi="Arial Nova Cond Light"/>
          <w:noProof/>
          <w:color w:val="1F4E79" w:themeColor="accent1" w:themeShade="80"/>
        </w:rPr>
        <w:t>Willan, Parker-Rees and Savage</w:t>
      </w:r>
      <w:r w:rsidR="00FB73B5" w:rsidRPr="00B04515">
        <w:rPr>
          <w:rFonts w:ascii="Arial Nova Cond Light" w:hAnsi="Arial Nova Cond Light"/>
          <w:noProof/>
          <w:color w:val="1F4E79" w:themeColor="accent1" w:themeShade="80"/>
        </w:rPr>
        <w:t xml:space="preserve"> (2005)</w:t>
      </w:r>
      <w:r w:rsidR="00551B2D" w:rsidRPr="00B04515">
        <w:rPr>
          <w:rFonts w:ascii="Arial Nova Cond Light" w:hAnsi="Arial Nova Cond Light"/>
          <w:noProof/>
          <w:color w:val="1F4E79" w:themeColor="accent1" w:themeShade="80"/>
        </w:rPr>
        <w:t xml:space="preserve"> agree that practitoners need to adopt a model</w:t>
      </w:r>
      <w:r w:rsidR="00807496" w:rsidRPr="00B04515">
        <w:rPr>
          <w:rFonts w:ascii="Arial Nova Cond Light" w:hAnsi="Arial Nova Cond Light"/>
          <w:noProof/>
          <w:color w:val="1F4E79" w:themeColor="accent1" w:themeShade="80"/>
        </w:rPr>
        <w:t xml:space="preserve"> or structure for refl</w:t>
      </w:r>
      <w:r w:rsidR="00AC4884" w:rsidRPr="00B04515">
        <w:rPr>
          <w:rFonts w:ascii="Arial Nova Cond Light" w:hAnsi="Arial Nova Cond Light"/>
          <w:noProof/>
          <w:color w:val="1F4E79" w:themeColor="accent1" w:themeShade="80"/>
        </w:rPr>
        <w:t>e</w:t>
      </w:r>
      <w:r w:rsidR="00807496" w:rsidRPr="00B04515">
        <w:rPr>
          <w:rFonts w:ascii="Arial Nova Cond Light" w:hAnsi="Arial Nova Cond Light"/>
          <w:noProof/>
          <w:color w:val="1F4E79" w:themeColor="accent1" w:themeShade="80"/>
        </w:rPr>
        <w:t>ctive</w:t>
      </w:r>
      <w:r w:rsidR="00E508D6" w:rsidRPr="00B04515">
        <w:rPr>
          <w:rFonts w:ascii="Arial Nova Cond Light" w:hAnsi="Arial Nova Cond Light"/>
          <w:noProof/>
          <w:color w:val="1F4E79" w:themeColor="accent1" w:themeShade="80"/>
        </w:rPr>
        <w:t xml:space="preserve"> practice to happen effectively</w:t>
      </w:r>
      <w:r w:rsidR="00E508D6" w:rsidRPr="00B04515">
        <w:rPr>
          <w:rFonts w:ascii="Arial Nova Cond" w:hAnsi="Arial Nova Cond"/>
          <w:noProof/>
          <w:color w:val="1F4E79" w:themeColor="accent1" w:themeShade="80"/>
        </w:rPr>
        <w:t>.</w:t>
      </w:r>
      <w:r w:rsidR="00AC4884" w:rsidRPr="00B04515">
        <w:rPr>
          <w:rFonts w:ascii="Arial Nova Cond" w:hAnsi="Arial Nova Cond"/>
          <w:noProof/>
          <w:color w:val="1F4E79" w:themeColor="accent1" w:themeShade="80"/>
        </w:rPr>
        <w:t xml:space="preserve">               </w:t>
      </w:r>
      <w:r w:rsidR="00A56599" w:rsidRPr="00B04515">
        <w:rPr>
          <w:rFonts w:ascii="Arial Nova Cond" w:hAnsi="Arial Nova Cond"/>
          <w:noProof/>
          <w:color w:val="1F4E79" w:themeColor="accent1" w:themeShade="80"/>
        </w:rPr>
        <w:t xml:space="preserve">                                                                    </w:t>
      </w:r>
      <w:r w:rsidR="005E2A35" w:rsidRPr="00B04515">
        <w:rPr>
          <w:rFonts w:ascii="Arial" w:hAnsi="Arial" w:cs="Arial"/>
          <w:bCs/>
        </w:rPr>
        <w:t xml:space="preserve">                                                                       </w:t>
      </w:r>
      <w:r w:rsidR="000357A8" w:rsidRPr="00B04515">
        <w:rPr>
          <w:rFonts w:ascii="Arial" w:hAnsi="Arial" w:cs="Arial"/>
          <w:bCs/>
        </w:rPr>
        <w:t xml:space="preserve">   </w:t>
      </w:r>
      <w:r w:rsidR="005E2A35" w:rsidRPr="00B04515">
        <w:rPr>
          <w:rFonts w:ascii="Arial" w:hAnsi="Arial" w:cs="Arial"/>
          <w:bCs/>
        </w:rPr>
        <w:t xml:space="preserve"> </w:t>
      </w:r>
      <w:r w:rsidR="00315F96" w:rsidRPr="00B04515">
        <w:rPr>
          <w:rFonts w:ascii="Arial" w:hAnsi="Arial" w:cs="Arial"/>
          <w:bCs/>
        </w:rPr>
        <w:t xml:space="preserve">                         </w:t>
      </w:r>
      <w:r w:rsidR="00E508D6" w:rsidRPr="00B04515">
        <w:rPr>
          <w:rFonts w:ascii="Arial" w:hAnsi="Arial" w:cs="Arial"/>
          <w:bCs/>
        </w:rPr>
        <w:t xml:space="preserve">  </w:t>
      </w:r>
    </w:p>
    <w:p w14:paraId="022DE65F" w14:textId="2FFE2794" w:rsidR="00E0598C" w:rsidRDefault="00E0598C" w:rsidP="00D66A3E">
      <w:pPr>
        <w:rPr>
          <w:rFonts w:ascii="Arial" w:hAnsi="Arial" w:cs="Arial"/>
          <w:bCs/>
        </w:rPr>
      </w:pPr>
    </w:p>
    <w:p w14:paraId="141D5680" w14:textId="6A8109F6" w:rsidR="00BB214F" w:rsidRDefault="00877F93" w:rsidP="00D66A3E">
      <w:pPr>
        <w:rPr>
          <w:rFonts w:ascii="Arial" w:hAnsi="Arial" w:cs="Arial"/>
          <w:bCs/>
        </w:rPr>
      </w:pPr>
      <w:r w:rsidRPr="007248CC">
        <w:rPr>
          <w:rFonts w:ascii="Arial" w:hAnsi="Arial" w:cs="Arial"/>
          <w:b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5B7D1B2" wp14:editId="201129A2">
                <wp:simplePos x="0" y="0"/>
                <wp:positionH relativeFrom="column">
                  <wp:posOffset>4160520</wp:posOffset>
                </wp:positionH>
                <wp:positionV relativeFrom="paragraph">
                  <wp:posOffset>215265</wp:posOffset>
                </wp:positionV>
                <wp:extent cx="2369820" cy="587502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9820" cy="5875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1CE4ED" w14:textId="41275016" w:rsidR="007248CC" w:rsidRDefault="00207A9B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253C15">
                              <w:rPr>
                                <w:sz w:val="24"/>
                                <w:szCs w:val="24"/>
                              </w:rPr>
                              <w:t xml:space="preserve">Lifelong </w:t>
                            </w:r>
                            <w:r w:rsidR="00253C15" w:rsidRPr="00253C15">
                              <w:rPr>
                                <w:sz w:val="24"/>
                                <w:szCs w:val="24"/>
                              </w:rPr>
                              <w:t>learning (2016)</w:t>
                            </w:r>
                            <w:r w:rsidR="00253C15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C0026C">
                              <w:rPr>
                                <w:sz w:val="24"/>
                                <w:szCs w:val="24"/>
                              </w:rPr>
                              <w:t>noted that Rolfe</w:t>
                            </w:r>
                            <w:r w:rsidR="008016B6">
                              <w:rPr>
                                <w:sz w:val="24"/>
                                <w:szCs w:val="24"/>
                              </w:rPr>
                              <w:t xml:space="preserve"> et al.’s (2001) </w:t>
                            </w:r>
                            <w:r w:rsidR="00F50C35">
                              <w:rPr>
                                <w:sz w:val="24"/>
                                <w:szCs w:val="24"/>
                              </w:rPr>
                              <w:t xml:space="preserve">reflective model </w:t>
                            </w:r>
                            <w:r w:rsidR="005C1286">
                              <w:rPr>
                                <w:sz w:val="24"/>
                                <w:szCs w:val="24"/>
                              </w:rPr>
                              <w:t>is based on Borton’s</w:t>
                            </w:r>
                            <w:r w:rsidR="00F10CC0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A6E10">
                              <w:rPr>
                                <w:sz w:val="24"/>
                                <w:szCs w:val="24"/>
                              </w:rPr>
                              <w:t>(</w:t>
                            </w:r>
                            <w:r w:rsidR="005C1286">
                              <w:rPr>
                                <w:sz w:val="24"/>
                                <w:szCs w:val="24"/>
                              </w:rPr>
                              <w:t>1970</w:t>
                            </w:r>
                            <w:r w:rsidR="004A6E10">
                              <w:rPr>
                                <w:sz w:val="24"/>
                                <w:szCs w:val="24"/>
                              </w:rPr>
                              <w:t>)</w:t>
                            </w:r>
                            <w:r w:rsidR="00DA1993">
                              <w:rPr>
                                <w:sz w:val="24"/>
                                <w:szCs w:val="24"/>
                              </w:rPr>
                              <w:t xml:space="preserve"> devel</w:t>
                            </w:r>
                            <w:r w:rsidR="00F10CC0">
                              <w:rPr>
                                <w:sz w:val="24"/>
                                <w:szCs w:val="24"/>
                              </w:rPr>
                              <w:t>o</w:t>
                            </w:r>
                            <w:r w:rsidR="00DA1993">
                              <w:rPr>
                                <w:sz w:val="24"/>
                                <w:szCs w:val="24"/>
                              </w:rPr>
                              <w:t xml:space="preserve">pmental model. </w:t>
                            </w:r>
                          </w:p>
                          <w:p w14:paraId="2E7D7083" w14:textId="115B48C5" w:rsidR="00CD42F7" w:rsidRDefault="004A6E10" w:rsidP="00CD42F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Both </w:t>
                            </w:r>
                            <w:r w:rsidR="00B97DF0">
                              <w:rPr>
                                <w:sz w:val="24"/>
                                <w:szCs w:val="24"/>
                              </w:rPr>
                              <w:t xml:space="preserve">are models of structured reflection </w:t>
                            </w:r>
                            <w:r w:rsidR="0050057B">
                              <w:rPr>
                                <w:sz w:val="24"/>
                                <w:szCs w:val="24"/>
                              </w:rPr>
                              <w:t>with just three questions</w:t>
                            </w:r>
                            <w:r w:rsidR="00B243B1">
                              <w:rPr>
                                <w:sz w:val="24"/>
                                <w:szCs w:val="24"/>
                              </w:rPr>
                              <w:t>, making it a very simple framework</w:t>
                            </w:r>
                            <w:r w:rsidR="00DD7FF8">
                              <w:rPr>
                                <w:sz w:val="24"/>
                                <w:szCs w:val="24"/>
                              </w:rPr>
                              <w:t xml:space="preserve"> to help practitioners </w:t>
                            </w:r>
                            <w:r w:rsidR="00550987">
                              <w:rPr>
                                <w:sz w:val="24"/>
                                <w:szCs w:val="24"/>
                              </w:rPr>
                              <w:t xml:space="preserve">think things through in a structured manner. </w:t>
                            </w:r>
                            <w:r w:rsidR="004B4307">
                              <w:rPr>
                                <w:sz w:val="24"/>
                                <w:szCs w:val="24"/>
                              </w:rPr>
                              <w:t xml:space="preserve">This </w:t>
                            </w:r>
                            <w:r w:rsidR="00C65BCA">
                              <w:rPr>
                                <w:sz w:val="24"/>
                                <w:szCs w:val="24"/>
                              </w:rPr>
                              <w:t>model of reflective practice is also widely used</w:t>
                            </w:r>
                            <w:r w:rsidR="00E51C80">
                              <w:rPr>
                                <w:sz w:val="24"/>
                                <w:szCs w:val="24"/>
                              </w:rPr>
                              <w:t>, especially in nursing</w:t>
                            </w:r>
                            <w:r w:rsidR="00CD42F7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CD42F7" w:rsidRPr="003873EC">
                              <w:rPr>
                                <w:sz w:val="24"/>
                                <w:szCs w:val="24"/>
                              </w:rPr>
                              <w:t xml:space="preserve">(Bottomley and Pryjmachuk, 2018). </w:t>
                            </w:r>
                          </w:p>
                          <w:p w14:paraId="73397990" w14:textId="0CDB189D" w:rsidR="00CD42F7" w:rsidRDefault="00001DBF" w:rsidP="00CD42F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Preistly </w:t>
                            </w:r>
                            <w:r w:rsidR="0077554B">
                              <w:rPr>
                                <w:sz w:val="24"/>
                                <w:szCs w:val="24"/>
                              </w:rPr>
                              <w:t>(2015) described Rolfe el al</w:t>
                            </w:r>
                            <w:r w:rsidR="008016B6">
                              <w:rPr>
                                <w:sz w:val="24"/>
                                <w:szCs w:val="24"/>
                              </w:rPr>
                              <w:t xml:space="preserve">.’s </w:t>
                            </w:r>
                            <w:r w:rsidR="001D2943">
                              <w:rPr>
                                <w:sz w:val="24"/>
                                <w:szCs w:val="24"/>
                              </w:rPr>
                              <w:t xml:space="preserve">reflective model as a very useful framework, as it can be quickly used </w:t>
                            </w:r>
                            <w:r w:rsidR="008D04FF">
                              <w:rPr>
                                <w:sz w:val="24"/>
                                <w:szCs w:val="24"/>
                              </w:rPr>
                              <w:t xml:space="preserve">at the end of individual or group activities for learners to think about </w:t>
                            </w:r>
                            <w:r w:rsidR="00B75125">
                              <w:rPr>
                                <w:sz w:val="24"/>
                                <w:szCs w:val="24"/>
                              </w:rPr>
                              <w:t xml:space="preserve">what they have done and how things can be done in the future. </w:t>
                            </w:r>
                            <w:r w:rsidR="003F30CC">
                              <w:rPr>
                                <w:sz w:val="24"/>
                                <w:szCs w:val="24"/>
                              </w:rPr>
                              <w:t xml:space="preserve">The three simple questions </w:t>
                            </w:r>
                            <w:r w:rsidR="00E65B85">
                              <w:rPr>
                                <w:sz w:val="24"/>
                                <w:szCs w:val="24"/>
                              </w:rPr>
                              <w:t>are based on a descriptive level of reflection, theory and knowledge</w:t>
                            </w:r>
                            <w:r w:rsidR="00AC13EC">
                              <w:rPr>
                                <w:sz w:val="24"/>
                                <w:szCs w:val="24"/>
                              </w:rPr>
                              <w:t xml:space="preserve"> and an action orientated level of reflection. </w:t>
                            </w:r>
                          </w:p>
                          <w:p w14:paraId="0FA0ED30" w14:textId="267B2511" w:rsidR="004A6E10" w:rsidRPr="00253C15" w:rsidRDefault="004A6E1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B7D1B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7.6pt;margin-top:16.95pt;width:186.6pt;height:462.6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" stroked="f">
                <v:textbox>
                  <w:txbxContent>
                    <w:p w14:paraId="671CE4ED" w14:textId="41275016" w:rsidR="007248CC" w:rsidRDefault="00207A9B">
                      <w:pPr>
                        <w:rPr>
                          <w:sz w:val="24"/>
                          <w:szCs w:val="24"/>
                        </w:rPr>
                      </w:pPr>
                      <w:r w:rsidRPr="00253C15">
                        <w:rPr>
                          <w:sz w:val="24"/>
                          <w:szCs w:val="24"/>
                        </w:rPr>
                        <w:t xml:space="preserve">Lifelong </w:t>
                      </w:r>
                      <w:r w:rsidR="00253C15" w:rsidRPr="00253C15">
                        <w:rPr>
                          <w:sz w:val="24"/>
                          <w:szCs w:val="24"/>
                        </w:rPr>
                        <w:t>learning (2016)</w:t>
                      </w:r>
                      <w:r w:rsidR="00253C15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C0026C">
                        <w:rPr>
                          <w:sz w:val="24"/>
                          <w:szCs w:val="24"/>
                        </w:rPr>
                        <w:t>noted that Rolfe</w:t>
                      </w:r>
                      <w:r w:rsidR="008016B6">
                        <w:rPr>
                          <w:sz w:val="24"/>
                          <w:szCs w:val="24"/>
                        </w:rPr>
                        <w:t xml:space="preserve"> et al.’s (2001) </w:t>
                      </w:r>
                      <w:r w:rsidR="00F50C35">
                        <w:rPr>
                          <w:sz w:val="24"/>
                          <w:szCs w:val="24"/>
                        </w:rPr>
                        <w:t xml:space="preserve">reflective model </w:t>
                      </w:r>
                      <w:r w:rsidR="005C1286">
                        <w:rPr>
                          <w:sz w:val="24"/>
                          <w:szCs w:val="24"/>
                        </w:rPr>
                        <w:t>is based on Borton’s</w:t>
                      </w:r>
                      <w:r w:rsidR="00F10CC0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4A6E10">
                        <w:rPr>
                          <w:sz w:val="24"/>
                          <w:szCs w:val="24"/>
                        </w:rPr>
                        <w:t>(</w:t>
                      </w:r>
                      <w:r w:rsidR="005C1286">
                        <w:rPr>
                          <w:sz w:val="24"/>
                          <w:szCs w:val="24"/>
                        </w:rPr>
                        <w:t>1970</w:t>
                      </w:r>
                      <w:r w:rsidR="004A6E10">
                        <w:rPr>
                          <w:sz w:val="24"/>
                          <w:szCs w:val="24"/>
                        </w:rPr>
                        <w:t>)</w:t>
                      </w:r>
                      <w:r w:rsidR="00DA1993">
                        <w:rPr>
                          <w:sz w:val="24"/>
                          <w:szCs w:val="24"/>
                        </w:rPr>
                        <w:t xml:space="preserve"> devel</w:t>
                      </w:r>
                      <w:r w:rsidR="00F10CC0">
                        <w:rPr>
                          <w:sz w:val="24"/>
                          <w:szCs w:val="24"/>
                        </w:rPr>
                        <w:t>o</w:t>
                      </w:r>
                      <w:r w:rsidR="00DA1993">
                        <w:rPr>
                          <w:sz w:val="24"/>
                          <w:szCs w:val="24"/>
                        </w:rPr>
                        <w:t xml:space="preserve">pmental model. </w:t>
                      </w:r>
                    </w:p>
                    <w:p w14:paraId="2E7D7083" w14:textId="115B48C5" w:rsidR="00CD42F7" w:rsidRDefault="004A6E10" w:rsidP="00CD42F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Both </w:t>
                      </w:r>
                      <w:r w:rsidR="00B97DF0">
                        <w:rPr>
                          <w:sz w:val="24"/>
                          <w:szCs w:val="24"/>
                        </w:rPr>
                        <w:t xml:space="preserve">are models of structured reflection </w:t>
                      </w:r>
                      <w:r w:rsidR="0050057B">
                        <w:rPr>
                          <w:sz w:val="24"/>
                          <w:szCs w:val="24"/>
                        </w:rPr>
                        <w:t>with just three questions</w:t>
                      </w:r>
                      <w:r w:rsidR="00B243B1">
                        <w:rPr>
                          <w:sz w:val="24"/>
                          <w:szCs w:val="24"/>
                        </w:rPr>
                        <w:t>, making it a very simple framework</w:t>
                      </w:r>
                      <w:r w:rsidR="00DD7FF8">
                        <w:rPr>
                          <w:sz w:val="24"/>
                          <w:szCs w:val="24"/>
                        </w:rPr>
                        <w:t xml:space="preserve"> to help practitioners </w:t>
                      </w:r>
                      <w:r w:rsidR="00550987">
                        <w:rPr>
                          <w:sz w:val="24"/>
                          <w:szCs w:val="24"/>
                        </w:rPr>
                        <w:t xml:space="preserve">think things through in a structured manner. </w:t>
                      </w:r>
                      <w:r w:rsidR="004B4307">
                        <w:rPr>
                          <w:sz w:val="24"/>
                          <w:szCs w:val="24"/>
                        </w:rPr>
                        <w:t xml:space="preserve">This </w:t>
                      </w:r>
                      <w:r w:rsidR="00C65BCA">
                        <w:rPr>
                          <w:sz w:val="24"/>
                          <w:szCs w:val="24"/>
                        </w:rPr>
                        <w:t>model of reflective practice is also widely used</w:t>
                      </w:r>
                      <w:r w:rsidR="00E51C80">
                        <w:rPr>
                          <w:sz w:val="24"/>
                          <w:szCs w:val="24"/>
                        </w:rPr>
                        <w:t>, especially in nursing</w:t>
                      </w:r>
                      <w:r w:rsidR="00CD42F7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CD42F7" w:rsidRPr="003873EC">
                        <w:rPr>
                          <w:sz w:val="24"/>
                          <w:szCs w:val="24"/>
                        </w:rPr>
                        <w:t xml:space="preserve">(Bottomley and Pryjmachuk, 2018). </w:t>
                      </w:r>
                    </w:p>
                    <w:p w14:paraId="73397990" w14:textId="0CDB189D" w:rsidR="00CD42F7" w:rsidRDefault="00001DBF" w:rsidP="00CD42F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Preistly </w:t>
                      </w:r>
                      <w:r w:rsidR="0077554B">
                        <w:rPr>
                          <w:sz w:val="24"/>
                          <w:szCs w:val="24"/>
                        </w:rPr>
                        <w:t>(2015) described Rolfe el al</w:t>
                      </w:r>
                      <w:r w:rsidR="008016B6">
                        <w:rPr>
                          <w:sz w:val="24"/>
                          <w:szCs w:val="24"/>
                        </w:rPr>
                        <w:t xml:space="preserve">.’s </w:t>
                      </w:r>
                      <w:r w:rsidR="001D2943">
                        <w:rPr>
                          <w:sz w:val="24"/>
                          <w:szCs w:val="24"/>
                        </w:rPr>
                        <w:t xml:space="preserve">reflective model as a very useful framework, as it can be quickly used </w:t>
                      </w:r>
                      <w:r w:rsidR="008D04FF">
                        <w:rPr>
                          <w:sz w:val="24"/>
                          <w:szCs w:val="24"/>
                        </w:rPr>
                        <w:t xml:space="preserve">at the end of individual or group activities for learners to think about </w:t>
                      </w:r>
                      <w:r w:rsidR="00B75125">
                        <w:rPr>
                          <w:sz w:val="24"/>
                          <w:szCs w:val="24"/>
                        </w:rPr>
                        <w:t xml:space="preserve">what they have done and how things can be done in the future. </w:t>
                      </w:r>
                      <w:r w:rsidR="003F30CC">
                        <w:rPr>
                          <w:sz w:val="24"/>
                          <w:szCs w:val="24"/>
                        </w:rPr>
                        <w:t xml:space="preserve">The three simple questions </w:t>
                      </w:r>
                      <w:r w:rsidR="00E65B85">
                        <w:rPr>
                          <w:sz w:val="24"/>
                          <w:szCs w:val="24"/>
                        </w:rPr>
                        <w:t>are based on a descriptive level of reflection, theory and knowledge</w:t>
                      </w:r>
                      <w:r w:rsidR="00AC13EC">
                        <w:rPr>
                          <w:sz w:val="24"/>
                          <w:szCs w:val="24"/>
                        </w:rPr>
                        <w:t xml:space="preserve"> and an action orientated level of reflection. </w:t>
                      </w:r>
                    </w:p>
                    <w:p w14:paraId="0FA0ED30" w14:textId="267B2511" w:rsidR="004A6E10" w:rsidRPr="00253C15" w:rsidRDefault="004A6E10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7248CC" w:rsidRPr="007248CC">
        <w:rPr>
          <w:rFonts w:ascii="Arial" w:hAnsi="Arial" w:cs="Arial"/>
          <w:bCs/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A0C757C" wp14:editId="188B480D">
                <wp:simplePos x="0" y="0"/>
                <wp:positionH relativeFrom="column">
                  <wp:posOffset>-764540</wp:posOffset>
                </wp:positionH>
                <wp:positionV relativeFrom="paragraph">
                  <wp:posOffset>210820</wp:posOffset>
                </wp:positionV>
                <wp:extent cx="236093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269A78" w14:textId="77777777" w:rsidR="00683B31" w:rsidRDefault="00281448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3873EC">
                              <w:rPr>
                                <w:sz w:val="24"/>
                                <w:szCs w:val="24"/>
                              </w:rPr>
                              <w:t xml:space="preserve">The University of Edinburgh (2019) </w:t>
                            </w:r>
                            <w:r w:rsidR="001E157B" w:rsidRPr="003873EC">
                              <w:rPr>
                                <w:sz w:val="24"/>
                                <w:szCs w:val="24"/>
                              </w:rPr>
                              <w:t>reported that Gibbs Reflective</w:t>
                            </w:r>
                            <w:r w:rsidR="00034E7F" w:rsidRPr="003873EC">
                              <w:rPr>
                                <w:sz w:val="24"/>
                                <w:szCs w:val="24"/>
                              </w:rPr>
                              <w:t xml:space="preserve"> Cycle was developed </w:t>
                            </w:r>
                            <w:r w:rsidR="00106A4F" w:rsidRPr="003873EC">
                              <w:rPr>
                                <w:sz w:val="24"/>
                                <w:szCs w:val="24"/>
                              </w:rPr>
                              <w:t xml:space="preserve">in 1988 </w:t>
                            </w:r>
                            <w:r w:rsidR="00034E7F" w:rsidRPr="003873EC">
                              <w:rPr>
                                <w:sz w:val="24"/>
                                <w:szCs w:val="24"/>
                              </w:rPr>
                              <w:t>by Grah</w:t>
                            </w:r>
                            <w:r w:rsidR="00106A4F" w:rsidRPr="003873EC">
                              <w:rPr>
                                <w:sz w:val="24"/>
                                <w:szCs w:val="24"/>
                              </w:rPr>
                              <w:t>am Gibbs</w:t>
                            </w:r>
                            <w:r w:rsidR="005D24D2" w:rsidRPr="003873EC">
                              <w:rPr>
                                <w:sz w:val="24"/>
                                <w:szCs w:val="24"/>
                              </w:rPr>
                              <w:t xml:space="preserve"> to give structure to learning from </w:t>
                            </w:r>
                            <w:r w:rsidR="00982587" w:rsidRPr="003873EC">
                              <w:rPr>
                                <w:sz w:val="24"/>
                                <w:szCs w:val="24"/>
                              </w:rPr>
                              <w:t xml:space="preserve">experiences, which offered a framework for examining experiences, allowing the practitioner </w:t>
                            </w:r>
                            <w:r w:rsidR="001A1F33" w:rsidRPr="003873EC">
                              <w:rPr>
                                <w:sz w:val="24"/>
                                <w:szCs w:val="24"/>
                              </w:rPr>
                              <w:t xml:space="preserve">to learn and plan from things that went well or not so well. </w:t>
                            </w:r>
                          </w:p>
                          <w:p w14:paraId="725A713A" w14:textId="77777777" w:rsidR="00683B31" w:rsidRDefault="001A1F33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3873EC">
                              <w:rPr>
                                <w:sz w:val="24"/>
                                <w:szCs w:val="24"/>
                              </w:rPr>
                              <w:t xml:space="preserve">Gibbs </w:t>
                            </w:r>
                            <w:r w:rsidR="00097B6C" w:rsidRPr="003873EC">
                              <w:rPr>
                                <w:sz w:val="24"/>
                                <w:szCs w:val="24"/>
                              </w:rPr>
                              <w:t>reflective model</w:t>
                            </w:r>
                            <w:r w:rsidR="00C67211" w:rsidRPr="003873EC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94FBD">
                              <w:rPr>
                                <w:sz w:val="24"/>
                                <w:szCs w:val="24"/>
                              </w:rPr>
                              <w:t xml:space="preserve">is a </w:t>
                            </w:r>
                            <w:r w:rsidR="006823CA">
                              <w:rPr>
                                <w:sz w:val="24"/>
                                <w:szCs w:val="24"/>
                              </w:rPr>
                              <w:t>well-known</w:t>
                            </w:r>
                            <w:r w:rsidR="00494FBD">
                              <w:rPr>
                                <w:sz w:val="24"/>
                                <w:szCs w:val="24"/>
                              </w:rPr>
                              <w:t xml:space="preserve"> and </w:t>
                            </w:r>
                            <w:r w:rsidR="006823CA">
                              <w:rPr>
                                <w:sz w:val="24"/>
                                <w:szCs w:val="24"/>
                              </w:rPr>
                              <w:t xml:space="preserve">widely used reflective framework. It </w:t>
                            </w:r>
                            <w:r w:rsidR="00B662C5" w:rsidRPr="003873EC">
                              <w:rPr>
                                <w:sz w:val="24"/>
                                <w:szCs w:val="24"/>
                              </w:rPr>
                              <w:t xml:space="preserve">was </w:t>
                            </w:r>
                            <w:r w:rsidR="00982699">
                              <w:rPr>
                                <w:sz w:val="24"/>
                                <w:szCs w:val="24"/>
                              </w:rPr>
                              <w:t xml:space="preserve">an extension of </w:t>
                            </w:r>
                            <w:r w:rsidR="00C46837" w:rsidRPr="003873EC">
                              <w:rPr>
                                <w:sz w:val="24"/>
                                <w:szCs w:val="24"/>
                              </w:rPr>
                              <w:t>Kolb’s</w:t>
                            </w:r>
                            <w:r w:rsidR="00930794" w:rsidRPr="003873EC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702A5B" w:rsidRPr="003873EC">
                              <w:rPr>
                                <w:sz w:val="24"/>
                                <w:szCs w:val="24"/>
                              </w:rPr>
                              <w:t>experiential learning cycle</w:t>
                            </w:r>
                            <w:r w:rsidR="00930794" w:rsidRPr="003873EC">
                              <w:rPr>
                                <w:sz w:val="24"/>
                                <w:szCs w:val="24"/>
                              </w:rPr>
                              <w:t xml:space="preserve"> (Kolb </w:t>
                            </w:r>
                            <w:r w:rsidR="004920D0" w:rsidRPr="003873EC">
                              <w:rPr>
                                <w:sz w:val="24"/>
                                <w:szCs w:val="24"/>
                              </w:rPr>
                              <w:t>et al, 1991)</w:t>
                            </w:r>
                            <w:r w:rsidR="00292B29" w:rsidRPr="003873EC">
                              <w:rPr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417D1C">
                              <w:rPr>
                                <w:sz w:val="24"/>
                                <w:szCs w:val="24"/>
                              </w:rPr>
                              <w:t>which e</w:t>
                            </w:r>
                            <w:r w:rsidR="00292B29" w:rsidRPr="003873EC">
                              <w:rPr>
                                <w:sz w:val="24"/>
                                <w:szCs w:val="24"/>
                              </w:rPr>
                              <w:t>xplain</w:t>
                            </w:r>
                            <w:r w:rsidR="0073769C">
                              <w:rPr>
                                <w:sz w:val="24"/>
                                <w:szCs w:val="24"/>
                              </w:rPr>
                              <w:t>s</w:t>
                            </w:r>
                            <w:r w:rsidR="00292B29" w:rsidRPr="003873EC">
                              <w:rPr>
                                <w:sz w:val="24"/>
                                <w:szCs w:val="24"/>
                              </w:rPr>
                              <w:t xml:space="preserve"> how people learn through experience, known as experiential learning.</w:t>
                            </w:r>
                            <w:r w:rsidR="00A401E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B0CCF" w:rsidRPr="003873EC">
                              <w:rPr>
                                <w:sz w:val="24"/>
                                <w:szCs w:val="24"/>
                              </w:rPr>
                              <w:t xml:space="preserve">Gibbs cycle </w:t>
                            </w:r>
                            <w:r w:rsidR="00227130" w:rsidRPr="003873EC">
                              <w:rPr>
                                <w:sz w:val="24"/>
                                <w:szCs w:val="24"/>
                              </w:rPr>
                              <w:t xml:space="preserve">consists of </w:t>
                            </w:r>
                            <w:r w:rsidR="00B65AC9" w:rsidRPr="003873EC">
                              <w:rPr>
                                <w:sz w:val="24"/>
                                <w:szCs w:val="24"/>
                              </w:rPr>
                              <w:t>six stages to make the practitioner think</w:t>
                            </w:r>
                            <w:r w:rsidR="00F739E1" w:rsidRPr="003873EC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0A6034" w:rsidRPr="003873EC">
                              <w:rPr>
                                <w:sz w:val="24"/>
                                <w:szCs w:val="24"/>
                              </w:rPr>
                              <w:t>critic</w:t>
                            </w:r>
                            <w:r w:rsidR="005732D4" w:rsidRPr="003873EC">
                              <w:rPr>
                                <w:sz w:val="24"/>
                                <w:szCs w:val="24"/>
                              </w:rPr>
                              <w:t xml:space="preserve">ally </w:t>
                            </w:r>
                            <w:r w:rsidR="00DC4E32">
                              <w:rPr>
                                <w:sz w:val="24"/>
                                <w:szCs w:val="24"/>
                              </w:rPr>
                              <w:t>and anal</w:t>
                            </w:r>
                            <w:r w:rsidR="00F659DD">
                              <w:rPr>
                                <w:sz w:val="24"/>
                                <w:szCs w:val="24"/>
                              </w:rPr>
                              <w:t>ysis the situation</w:t>
                            </w:r>
                            <w:r w:rsidR="00A401E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bookmarkStart w:id="2" w:name="_Hlk11538810"/>
                            <w:r w:rsidR="00A401EF" w:rsidRPr="003873EC">
                              <w:rPr>
                                <w:sz w:val="24"/>
                                <w:szCs w:val="24"/>
                              </w:rPr>
                              <w:t xml:space="preserve">(Bottomley and Pryjmachuk, 2018). </w:t>
                            </w:r>
                          </w:p>
                          <w:bookmarkEnd w:id="2"/>
                          <w:p w14:paraId="756C33F5" w14:textId="7D12CA84" w:rsidR="007248CC" w:rsidRPr="003873EC" w:rsidRDefault="00C341A6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Priestly (2015) </w:t>
                            </w:r>
                            <w:r w:rsidR="00145F29">
                              <w:rPr>
                                <w:sz w:val="24"/>
                                <w:szCs w:val="24"/>
                              </w:rPr>
                              <w:t>identified t</w:t>
                            </w:r>
                            <w:r w:rsidR="009716C2">
                              <w:rPr>
                                <w:sz w:val="24"/>
                                <w:szCs w:val="24"/>
                              </w:rPr>
                              <w:t>he</w:t>
                            </w:r>
                            <w:r w:rsidR="00DB470C">
                              <w:rPr>
                                <w:sz w:val="24"/>
                                <w:szCs w:val="24"/>
                              </w:rPr>
                              <w:t xml:space="preserve"> six stages</w:t>
                            </w:r>
                            <w:r w:rsidR="00145F29">
                              <w:rPr>
                                <w:sz w:val="24"/>
                                <w:szCs w:val="24"/>
                              </w:rPr>
                              <w:t xml:space="preserve"> of the model </w:t>
                            </w:r>
                            <w:r w:rsidR="006B3684">
                              <w:rPr>
                                <w:sz w:val="24"/>
                                <w:szCs w:val="24"/>
                              </w:rPr>
                              <w:t>to</w:t>
                            </w:r>
                            <w:r w:rsidR="007E28A3">
                              <w:rPr>
                                <w:sz w:val="24"/>
                                <w:szCs w:val="24"/>
                              </w:rPr>
                              <w:t xml:space="preserve"> be clear </w:t>
                            </w:r>
                            <w:r w:rsidR="005156C6">
                              <w:rPr>
                                <w:sz w:val="24"/>
                                <w:szCs w:val="24"/>
                              </w:rPr>
                              <w:t xml:space="preserve">and direct for conclusions and action planning. </w:t>
                            </w:r>
                            <w:r w:rsidR="00DB470C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0C757C" id="_x0000_s1027" type="#_x0000_t202" style="position:absolute;margin-left:-60.2pt;margin-top:16.6pt;width:185.9pt;height:110.6pt;z-index:25166540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" stroked="f">
                <v:textbox style="mso-fit-shape-to-text:t">
                  <w:txbxContent>
                    <w:p w14:paraId="2F269A78" w14:textId="77777777" w:rsidR="00683B31" w:rsidRDefault="00281448">
                      <w:pPr>
                        <w:rPr>
                          <w:sz w:val="24"/>
                          <w:szCs w:val="24"/>
                        </w:rPr>
                      </w:pPr>
                      <w:r w:rsidRPr="003873EC">
                        <w:rPr>
                          <w:sz w:val="24"/>
                          <w:szCs w:val="24"/>
                        </w:rPr>
                        <w:t xml:space="preserve">The University of Edinburgh (2019) </w:t>
                      </w:r>
                      <w:r w:rsidR="001E157B" w:rsidRPr="003873EC">
                        <w:rPr>
                          <w:sz w:val="24"/>
                          <w:szCs w:val="24"/>
                        </w:rPr>
                        <w:t>reported that Gibbs Reflective</w:t>
                      </w:r>
                      <w:r w:rsidR="00034E7F" w:rsidRPr="003873EC">
                        <w:rPr>
                          <w:sz w:val="24"/>
                          <w:szCs w:val="24"/>
                        </w:rPr>
                        <w:t xml:space="preserve"> Cycle was developed </w:t>
                      </w:r>
                      <w:r w:rsidR="00106A4F" w:rsidRPr="003873EC">
                        <w:rPr>
                          <w:sz w:val="24"/>
                          <w:szCs w:val="24"/>
                        </w:rPr>
                        <w:t xml:space="preserve">in 1988 </w:t>
                      </w:r>
                      <w:r w:rsidR="00034E7F" w:rsidRPr="003873EC">
                        <w:rPr>
                          <w:sz w:val="24"/>
                          <w:szCs w:val="24"/>
                        </w:rPr>
                        <w:t>by Grah</w:t>
                      </w:r>
                      <w:r w:rsidR="00106A4F" w:rsidRPr="003873EC">
                        <w:rPr>
                          <w:sz w:val="24"/>
                          <w:szCs w:val="24"/>
                        </w:rPr>
                        <w:t>am Gibbs</w:t>
                      </w:r>
                      <w:r w:rsidR="005D24D2" w:rsidRPr="003873EC">
                        <w:rPr>
                          <w:sz w:val="24"/>
                          <w:szCs w:val="24"/>
                        </w:rPr>
                        <w:t xml:space="preserve"> to give structure to learning from </w:t>
                      </w:r>
                      <w:r w:rsidR="00982587" w:rsidRPr="003873EC">
                        <w:rPr>
                          <w:sz w:val="24"/>
                          <w:szCs w:val="24"/>
                        </w:rPr>
                        <w:t xml:space="preserve">experiences, which offered a framework for examining experiences, allowing the practitioner </w:t>
                      </w:r>
                      <w:r w:rsidR="001A1F33" w:rsidRPr="003873EC">
                        <w:rPr>
                          <w:sz w:val="24"/>
                          <w:szCs w:val="24"/>
                        </w:rPr>
                        <w:t xml:space="preserve">to learn and plan from things that went well or not so well. </w:t>
                      </w:r>
                    </w:p>
                    <w:p w14:paraId="725A713A" w14:textId="77777777" w:rsidR="00683B31" w:rsidRDefault="001A1F33">
                      <w:pPr>
                        <w:rPr>
                          <w:sz w:val="24"/>
                          <w:szCs w:val="24"/>
                        </w:rPr>
                      </w:pPr>
                      <w:r w:rsidRPr="003873EC">
                        <w:rPr>
                          <w:sz w:val="24"/>
                          <w:szCs w:val="24"/>
                        </w:rPr>
                        <w:t xml:space="preserve">Gibbs </w:t>
                      </w:r>
                      <w:r w:rsidR="00097B6C" w:rsidRPr="003873EC">
                        <w:rPr>
                          <w:sz w:val="24"/>
                          <w:szCs w:val="24"/>
                        </w:rPr>
                        <w:t>reflective model</w:t>
                      </w:r>
                      <w:r w:rsidR="00C67211" w:rsidRPr="003873EC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494FBD">
                        <w:rPr>
                          <w:sz w:val="24"/>
                          <w:szCs w:val="24"/>
                        </w:rPr>
                        <w:t xml:space="preserve">is a </w:t>
                      </w:r>
                      <w:r w:rsidR="006823CA">
                        <w:rPr>
                          <w:sz w:val="24"/>
                          <w:szCs w:val="24"/>
                        </w:rPr>
                        <w:t>well-known</w:t>
                      </w:r>
                      <w:r w:rsidR="00494FBD">
                        <w:rPr>
                          <w:sz w:val="24"/>
                          <w:szCs w:val="24"/>
                        </w:rPr>
                        <w:t xml:space="preserve"> and </w:t>
                      </w:r>
                      <w:r w:rsidR="006823CA">
                        <w:rPr>
                          <w:sz w:val="24"/>
                          <w:szCs w:val="24"/>
                        </w:rPr>
                        <w:t xml:space="preserve">widely used reflective framework. It </w:t>
                      </w:r>
                      <w:r w:rsidR="00B662C5" w:rsidRPr="003873EC">
                        <w:rPr>
                          <w:sz w:val="24"/>
                          <w:szCs w:val="24"/>
                        </w:rPr>
                        <w:t xml:space="preserve">was </w:t>
                      </w:r>
                      <w:r w:rsidR="00982699">
                        <w:rPr>
                          <w:sz w:val="24"/>
                          <w:szCs w:val="24"/>
                        </w:rPr>
                        <w:t xml:space="preserve">an extension of </w:t>
                      </w:r>
                      <w:r w:rsidR="00C46837" w:rsidRPr="003873EC">
                        <w:rPr>
                          <w:sz w:val="24"/>
                          <w:szCs w:val="24"/>
                        </w:rPr>
                        <w:t>Kolb’s</w:t>
                      </w:r>
                      <w:r w:rsidR="00930794" w:rsidRPr="003873EC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702A5B" w:rsidRPr="003873EC">
                        <w:rPr>
                          <w:sz w:val="24"/>
                          <w:szCs w:val="24"/>
                        </w:rPr>
                        <w:t>experiential learning cycle</w:t>
                      </w:r>
                      <w:r w:rsidR="00930794" w:rsidRPr="003873EC">
                        <w:rPr>
                          <w:sz w:val="24"/>
                          <w:szCs w:val="24"/>
                        </w:rPr>
                        <w:t xml:space="preserve"> (Kolb </w:t>
                      </w:r>
                      <w:r w:rsidR="004920D0" w:rsidRPr="003873EC">
                        <w:rPr>
                          <w:sz w:val="24"/>
                          <w:szCs w:val="24"/>
                        </w:rPr>
                        <w:t>et al, 1991)</w:t>
                      </w:r>
                      <w:r w:rsidR="00292B29" w:rsidRPr="003873EC">
                        <w:rPr>
                          <w:sz w:val="24"/>
                          <w:szCs w:val="24"/>
                        </w:rPr>
                        <w:t xml:space="preserve">, </w:t>
                      </w:r>
                      <w:r w:rsidR="00417D1C">
                        <w:rPr>
                          <w:sz w:val="24"/>
                          <w:szCs w:val="24"/>
                        </w:rPr>
                        <w:t>which e</w:t>
                      </w:r>
                      <w:r w:rsidR="00292B29" w:rsidRPr="003873EC">
                        <w:rPr>
                          <w:sz w:val="24"/>
                          <w:szCs w:val="24"/>
                        </w:rPr>
                        <w:t>xplain</w:t>
                      </w:r>
                      <w:r w:rsidR="0073769C">
                        <w:rPr>
                          <w:sz w:val="24"/>
                          <w:szCs w:val="24"/>
                        </w:rPr>
                        <w:t>s</w:t>
                      </w:r>
                      <w:r w:rsidR="00292B29" w:rsidRPr="003873EC">
                        <w:rPr>
                          <w:sz w:val="24"/>
                          <w:szCs w:val="24"/>
                        </w:rPr>
                        <w:t xml:space="preserve"> how people learn through experience, known as experiential learning.</w:t>
                      </w:r>
                      <w:r w:rsidR="00A401EF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EB0CCF" w:rsidRPr="003873EC">
                        <w:rPr>
                          <w:sz w:val="24"/>
                          <w:szCs w:val="24"/>
                        </w:rPr>
                        <w:t xml:space="preserve">Gibbs cycle </w:t>
                      </w:r>
                      <w:r w:rsidR="00227130" w:rsidRPr="003873EC">
                        <w:rPr>
                          <w:sz w:val="24"/>
                          <w:szCs w:val="24"/>
                        </w:rPr>
                        <w:t xml:space="preserve">consists of </w:t>
                      </w:r>
                      <w:r w:rsidR="00B65AC9" w:rsidRPr="003873EC">
                        <w:rPr>
                          <w:sz w:val="24"/>
                          <w:szCs w:val="24"/>
                        </w:rPr>
                        <w:t>six stages to make the practitioner think</w:t>
                      </w:r>
                      <w:r w:rsidR="00F739E1" w:rsidRPr="003873EC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0A6034" w:rsidRPr="003873EC">
                        <w:rPr>
                          <w:sz w:val="24"/>
                          <w:szCs w:val="24"/>
                        </w:rPr>
                        <w:t>critic</w:t>
                      </w:r>
                      <w:r w:rsidR="005732D4" w:rsidRPr="003873EC">
                        <w:rPr>
                          <w:sz w:val="24"/>
                          <w:szCs w:val="24"/>
                        </w:rPr>
                        <w:t xml:space="preserve">ally </w:t>
                      </w:r>
                      <w:r w:rsidR="00DC4E32">
                        <w:rPr>
                          <w:sz w:val="24"/>
                          <w:szCs w:val="24"/>
                        </w:rPr>
                        <w:t>and anal</w:t>
                      </w:r>
                      <w:r w:rsidR="00F659DD">
                        <w:rPr>
                          <w:sz w:val="24"/>
                          <w:szCs w:val="24"/>
                        </w:rPr>
                        <w:t>ysis the situation</w:t>
                      </w:r>
                      <w:r w:rsidR="00A401EF">
                        <w:rPr>
                          <w:sz w:val="24"/>
                          <w:szCs w:val="24"/>
                        </w:rPr>
                        <w:t xml:space="preserve"> </w:t>
                      </w:r>
                      <w:bookmarkStart w:id="3" w:name="_Hlk11538810"/>
                      <w:r w:rsidR="00A401EF" w:rsidRPr="003873EC">
                        <w:rPr>
                          <w:sz w:val="24"/>
                          <w:szCs w:val="24"/>
                        </w:rPr>
                        <w:t xml:space="preserve">(Bottomley and Pryjmachuk, 2018). </w:t>
                      </w:r>
                    </w:p>
                    <w:bookmarkEnd w:id="3"/>
                    <w:p w14:paraId="756C33F5" w14:textId="7D12CA84" w:rsidR="007248CC" w:rsidRPr="003873EC" w:rsidRDefault="00C341A6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Priestly (2015) </w:t>
                      </w:r>
                      <w:r w:rsidR="00145F29">
                        <w:rPr>
                          <w:sz w:val="24"/>
                          <w:szCs w:val="24"/>
                        </w:rPr>
                        <w:t>identified t</w:t>
                      </w:r>
                      <w:r w:rsidR="009716C2">
                        <w:rPr>
                          <w:sz w:val="24"/>
                          <w:szCs w:val="24"/>
                        </w:rPr>
                        <w:t>he</w:t>
                      </w:r>
                      <w:r w:rsidR="00DB470C">
                        <w:rPr>
                          <w:sz w:val="24"/>
                          <w:szCs w:val="24"/>
                        </w:rPr>
                        <w:t xml:space="preserve"> six stages</w:t>
                      </w:r>
                      <w:r w:rsidR="00145F29">
                        <w:rPr>
                          <w:sz w:val="24"/>
                          <w:szCs w:val="24"/>
                        </w:rPr>
                        <w:t xml:space="preserve"> of the model </w:t>
                      </w:r>
                      <w:r w:rsidR="006B3684">
                        <w:rPr>
                          <w:sz w:val="24"/>
                          <w:szCs w:val="24"/>
                        </w:rPr>
                        <w:t>to</w:t>
                      </w:r>
                      <w:r w:rsidR="007E28A3">
                        <w:rPr>
                          <w:sz w:val="24"/>
                          <w:szCs w:val="24"/>
                        </w:rPr>
                        <w:t xml:space="preserve"> be clear </w:t>
                      </w:r>
                      <w:r w:rsidR="005156C6">
                        <w:rPr>
                          <w:sz w:val="24"/>
                          <w:szCs w:val="24"/>
                        </w:rPr>
                        <w:t xml:space="preserve">and direct for conclusions and action planning. </w:t>
                      </w:r>
                      <w:r w:rsidR="00DB470C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0598C" w:rsidRPr="00E0598C">
        <w:rPr>
          <w:rFonts w:ascii="Arial" w:hAnsi="Arial" w:cs="Arial"/>
          <w:bCs/>
        </w:rPr>
        <w:t>(Ronan, 2017)</w:t>
      </w:r>
      <w:r w:rsidR="00E0598C">
        <w:rPr>
          <w:rFonts w:ascii="Arial" w:hAnsi="Arial" w:cs="Arial"/>
          <w:bCs/>
        </w:rPr>
        <w:t xml:space="preserve">                                                                                                 </w:t>
      </w:r>
      <w:proofErr w:type="gramStart"/>
      <w:r w:rsidR="00E0598C">
        <w:rPr>
          <w:rFonts w:ascii="Arial" w:hAnsi="Arial" w:cs="Arial"/>
          <w:bCs/>
        </w:rPr>
        <w:t xml:space="preserve">  </w:t>
      </w:r>
      <w:r w:rsidR="00B04515">
        <w:rPr>
          <w:rFonts w:ascii="Arial" w:hAnsi="Arial" w:cs="Arial"/>
          <w:bCs/>
        </w:rPr>
        <w:t xml:space="preserve"> </w:t>
      </w:r>
      <w:r w:rsidR="00E0598C">
        <w:rPr>
          <w:rFonts w:ascii="Arial" w:hAnsi="Arial" w:cs="Arial"/>
          <w:bCs/>
        </w:rPr>
        <w:t>(</w:t>
      </w:r>
      <w:proofErr w:type="gramEnd"/>
      <w:r w:rsidR="00E0598C">
        <w:rPr>
          <w:rFonts w:ascii="Arial" w:hAnsi="Arial" w:cs="Arial"/>
          <w:bCs/>
        </w:rPr>
        <w:t>Brown, 2017)</w:t>
      </w:r>
      <w:r w:rsidR="00913C24">
        <w:rPr>
          <w:rFonts w:ascii="Arial" w:hAnsi="Arial" w:cs="Arial"/>
          <w:bCs/>
        </w:rPr>
        <w:t xml:space="preserve"> </w:t>
      </w:r>
    </w:p>
    <w:p w14:paraId="3A2D8EE8" w14:textId="3521BDF4" w:rsidR="008B5B55" w:rsidRPr="00BB214F" w:rsidRDefault="00624521" w:rsidP="00D66A3E">
      <w:pPr>
        <w:rPr>
          <w:rFonts w:ascii="Arial" w:hAnsi="Arial" w:cs="Arial"/>
          <w:bCs/>
        </w:rPr>
      </w:pPr>
      <w:r w:rsidRPr="00051394">
        <w:rPr>
          <w:rFonts w:ascii="Arial" w:hAnsi="Arial" w:cs="Arial"/>
          <w:b/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2493F39" wp14:editId="75499A79">
                <wp:simplePos x="0" y="0"/>
                <wp:positionH relativeFrom="margin">
                  <wp:posOffset>2019300</wp:posOffset>
                </wp:positionH>
                <wp:positionV relativeFrom="paragraph">
                  <wp:posOffset>9525</wp:posOffset>
                </wp:positionV>
                <wp:extent cx="1592580" cy="2703195"/>
                <wp:effectExtent l="0" t="0" r="26670" b="2095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2580" cy="2703195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952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C6E514" w14:textId="6794717A" w:rsidR="00051394" w:rsidRDefault="0058623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0000"/>
                                <w:sz w:val="28"/>
                                <w:szCs w:val="28"/>
                              </w:rPr>
                              <w:t xml:space="preserve">R </w:t>
                            </w:r>
                            <w:r w:rsidR="00306655">
                              <w:rPr>
                                <w:sz w:val="28"/>
                                <w:szCs w:val="28"/>
                              </w:rPr>
                              <w:t>-</w:t>
                            </w:r>
                            <w:r>
                              <w:rPr>
                                <w:color w:val="FF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1C4B7E">
                              <w:rPr>
                                <w:sz w:val="28"/>
                                <w:szCs w:val="28"/>
                              </w:rPr>
                              <w:t xml:space="preserve">reason </w:t>
                            </w:r>
                          </w:p>
                          <w:p w14:paraId="0F37CD22" w14:textId="120FA710" w:rsidR="001C4B7E" w:rsidRDefault="001C4B7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0000"/>
                                <w:sz w:val="28"/>
                                <w:szCs w:val="28"/>
                              </w:rPr>
                              <w:t xml:space="preserve">E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– evaluate</w:t>
                            </w:r>
                          </w:p>
                          <w:p w14:paraId="2373C2E8" w14:textId="44D25440" w:rsidR="001C4B7E" w:rsidRDefault="00306655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0000"/>
                                <w:sz w:val="28"/>
                                <w:szCs w:val="28"/>
                              </w:rPr>
                              <w:t xml:space="preserve">F </w:t>
                            </w:r>
                            <w: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– feedback</w:t>
                            </w:r>
                          </w:p>
                          <w:p w14:paraId="53F6E98D" w14:textId="7350CD4F" w:rsidR="00306655" w:rsidRDefault="0030665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0000"/>
                                <w:sz w:val="28"/>
                                <w:szCs w:val="28"/>
                              </w:rPr>
                              <w:t xml:space="preserve">L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– learn </w:t>
                            </w:r>
                          </w:p>
                          <w:p w14:paraId="7DE1470E" w14:textId="6E53BA83" w:rsidR="00306655" w:rsidRPr="005B192D" w:rsidRDefault="0030665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0000"/>
                                <w:sz w:val="28"/>
                                <w:szCs w:val="28"/>
                              </w:rPr>
                              <w:t>E</w:t>
                            </w:r>
                            <w:r w:rsidR="005B192D">
                              <w:rPr>
                                <w:color w:val="FF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5B192D">
                              <w:rPr>
                                <w:sz w:val="28"/>
                                <w:szCs w:val="28"/>
                              </w:rPr>
                              <w:t>- explain</w:t>
                            </w:r>
                          </w:p>
                          <w:p w14:paraId="712AF605" w14:textId="0A578EEE" w:rsidR="00306655" w:rsidRPr="005B192D" w:rsidRDefault="005B192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0000"/>
                                <w:sz w:val="28"/>
                                <w:szCs w:val="28"/>
                              </w:rPr>
                              <w:t xml:space="preserve">C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- consider</w:t>
                            </w:r>
                          </w:p>
                          <w:p w14:paraId="626E2E8A" w14:textId="6CE389D3" w:rsidR="005B192D" w:rsidRPr="005B192D" w:rsidRDefault="005B192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0000"/>
                                <w:sz w:val="28"/>
                                <w:szCs w:val="28"/>
                              </w:rPr>
                              <w:t xml:space="preserve">T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- think</w:t>
                            </w:r>
                          </w:p>
                          <w:p w14:paraId="303DA95F" w14:textId="1FE1860F" w:rsidR="00306655" w:rsidRPr="000C76D7" w:rsidRDefault="000C76D7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(Hallet, 2013:28)</w:t>
                            </w:r>
                          </w:p>
                          <w:p w14:paraId="4B87D4A5" w14:textId="77777777" w:rsidR="00624521" w:rsidRPr="00306655" w:rsidRDefault="00624521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493F39" id="_x0000_s1028" type="#_x0000_t202" style="position:absolute;margin-left:159pt;margin-top:.75pt;width:125.4pt;height:212.8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" fillcolor="#00b0f0" strokecolor="red">
                <v:textbox>
                  <w:txbxContent>
                    <w:p w14:paraId="4AC6E514" w14:textId="6794717A" w:rsidR="00051394" w:rsidRDefault="0058623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color w:val="FF0000"/>
                          <w:sz w:val="28"/>
                          <w:szCs w:val="28"/>
                        </w:rPr>
                        <w:t xml:space="preserve">R </w:t>
                      </w:r>
                      <w:r w:rsidR="00306655">
                        <w:rPr>
                          <w:sz w:val="28"/>
                          <w:szCs w:val="28"/>
                        </w:rPr>
                        <w:t>-</w:t>
                      </w:r>
                      <w:r>
                        <w:rPr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r w:rsidR="001C4B7E">
                        <w:rPr>
                          <w:sz w:val="28"/>
                          <w:szCs w:val="28"/>
                        </w:rPr>
                        <w:t xml:space="preserve">reason </w:t>
                      </w:r>
                    </w:p>
                    <w:p w14:paraId="0F37CD22" w14:textId="120FA710" w:rsidR="001C4B7E" w:rsidRDefault="001C4B7E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color w:val="FF0000"/>
                          <w:sz w:val="28"/>
                          <w:szCs w:val="28"/>
                        </w:rPr>
                        <w:t xml:space="preserve">E </w:t>
                      </w:r>
                      <w:r>
                        <w:rPr>
                          <w:sz w:val="28"/>
                          <w:szCs w:val="28"/>
                        </w:rPr>
                        <w:t>– evaluate</w:t>
                      </w:r>
                    </w:p>
                    <w:p w14:paraId="2373C2E8" w14:textId="44D25440" w:rsidR="001C4B7E" w:rsidRDefault="00306655">
                      <w:p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color w:val="FF0000"/>
                          <w:sz w:val="28"/>
                          <w:szCs w:val="28"/>
                        </w:rPr>
                        <w:t xml:space="preserve">F </w:t>
                      </w:r>
                      <w:r>
                        <w:rPr>
                          <w:color w:val="000000" w:themeColor="text1"/>
                          <w:sz w:val="28"/>
                          <w:szCs w:val="28"/>
                        </w:rPr>
                        <w:t>– feedback</w:t>
                      </w:r>
                    </w:p>
                    <w:p w14:paraId="53F6E98D" w14:textId="7350CD4F" w:rsidR="00306655" w:rsidRDefault="00306655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color w:val="FF0000"/>
                          <w:sz w:val="28"/>
                          <w:szCs w:val="28"/>
                        </w:rPr>
                        <w:t xml:space="preserve">L </w:t>
                      </w:r>
                      <w:r>
                        <w:rPr>
                          <w:sz w:val="28"/>
                          <w:szCs w:val="28"/>
                        </w:rPr>
                        <w:t xml:space="preserve">– learn </w:t>
                      </w:r>
                    </w:p>
                    <w:p w14:paraId="7DE1470E" w14:textId="6E53BA83" w:rsidR="00306655" w:rsidRPr="005B192D" w:rsidRDefault="00306655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color w:val="FF0000"/>
                          <w:sz w:val="28"/>
                          <w:szCs w:val="28"/>
                        </w:rPr>
                        <w:t>E</w:t>
                      </w:r>
                      <w:r w:rsidR="005B192D">
                        <w:rPr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r w:rsidR="005B192D">
                        <w:rPr>
                          <w:sz w:val="28"/>
                          <w:szCs w:val="28"/>
                        </w:rPr>
                        <w:t>- explain</w:t>
                      </w:r>
                    </w:p>
                    <w:p w14:paraId="712AF605" w14:textId="0A578EEE" w:rsidR="00306655" w:rsidRPr="005B192D" w:rsidRDefault="005B192D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color w:val="FF0000"/>
                          <w:sz w:val="28"/>
                          <w:szCs w:val="28"/>
                        </w:rPr>
                        <w:t xml:space="preserve">C </w:t>
                      </w:r>
                      <w:r>
                        <w:rPr>
                          <w:sz w:val="28"/>
                          <w:szCs w:val="28"/>
                        </w:rPr>
                        <w:t>- consider</w:t>
                      </w:r>
                    </w:p>
                    <w:p w14:paraId="626E2E8A" w14:textId="6CE389D3" w:rsidR="005B192D" w:rsidRPr="005B192D" w:rsidRDefault="005B192D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color w:val="FF0000"/>
                          <w:sz w:val="28"/>
                          <w:szCs w:val="28"/>
                        </w:rPr>
                        <w:t xml:space="preserve">T </w:t>
                      </w:r>
                      <w:r>
                        <w:rPr>
                          <w:sz w:val="28"/>
                          <w:szCs w:val="28"/>
                        </w:rPr>
                        <w:t>- think</w:t>
                      </w:r>
                    </w:p>
                    <w:p w14:paraId="303DA95F" w14:textId="1FE1860F" w:rsidR="00306655" w:rsidRPr="000C76D7" w:rsidRDefault="000C76D7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(Hallet, 2013:28)</w:t>
                      </w:r>
                    </w:p>
                    <w:p w14:paraId="4B87D4A5" w14:textId="77777777" w:rsidR="00624521" w:rsidRPr="00306655" w:rsidRDefault="00624521">
                      <w:p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BA93ABF" w14:textId="25099FDD" w:rsidR="008B5B55" w:rsidRDefault="008B5B55" w:rsidP="00D66A3E">
      <w:pPr>
        <w:rPr>
          <w:rFonts w:ascii="Arial" w:hAnsi="Arial" w:cs="Arial"/>
          <w:b/>
        </w:rPr>
      </w:pPr>
    </w:p>
    <w:p w14:paraId="412E71CA" w14:textId="0C3EFCD6" w:rsidR="008B5B55" w:rsidRDefault="008B5B55" w:rsidP="00D66A3E">
      <w:pPr>
        <w:rPr>
          <w:rFonts w:ascii="Arial" w:hAnsi="Arial" w:cs="Arial"/>
          <w:b/>
        </w:rPr>
      </w:pPr>
    </w:p>
    <w:p w14:paraId="2645F7FE" w14:textId="77777777" w:rsidR="008B5B55" w:rsidRDefault="008B5B55" w:rsidP="00D66A3E">
      <w:pPr>
        <w:rPr>
          <w:rFonts w:ascii="Arial" w:hAnsi="Arial" w:cs="Arial"/>
          <w:b/>
        </w:rPr>
      </w:pPr>
    </w:p>
    <w:p w14:paraId="06AA9153" w14:textId="77777777" w:rsidR="008B5B55" w:rsidRDefault="008B5B55" w:rsidP="00D66A3E">
      <w:pPr>
        <w:rPr>
          <w:rFonts w:ascii="Arial" w:hAnsi="Arial" w:cs="Arial"/>
          <w:b/>
        </w:rPr>
      </w:pPr>
    </w:p>
    <w:p w14:paraId="087F8A7F" w14:textId="77777777" w:rsidR="008B5B55" w:rsidRDefault="008B5B55" w:rsidP="00D66A3E">
      <w:pPr>
        <w:rPr>
          <w:rFonts w:ascii="Arial" w:hAnsi="Arial" w:cs="Arial"/>
          <w:b/>
        </w:rPr>
      </w:pPr>
    </w:p>
    <w:p w14:paraId="78586BD9" w14:textId="77777777" w:rsidR="008B5B55" w:rsidRDefault="008B5B55" w:rsidP="00D66A3E">
      <w:pPr>
        <w:rPr>
          <w:rFonts w:ascii="Arial" w:hAnsi="Arial" w:cs="Arial"/>
          <w:b/>
        </w:rPr>
      </w:pPr>
    </w:p>
    <w:p w14:paraId="54CC2A15" w14:textId="77777777" w:rsidR="008B5B55" w:rsidRDefault="008B5B55" w:rsidP="00D66A3E">
      <w:pPr>
        <w:rPr>
          <w:rFonts w:ascii="Arial" w:hAnsi="Arial" w:cs="Arial"/>
          <w:b/>
        </w:rPr>
      </w:pPr>
    </w:p>
    <w:p w14:paraId="77E04A31" w14:textId="77777777" w:rsidR="008B5B55" w:rsidRDefault="008B5B55" w:rsidP="00D66A3E">
      <w:pPr>
        <w:rPr>
          <w:rFonts w:ascii="Arial" w:hAnsi="Arial" w:cs="Arial"/>
          <w:b/>
        </w:rPr>
      </w:pPr>
    </w:p>
    <w:p w14:paraId="5E7CF54E" w14:textId="59F71068" w:rsidR="008B5B55" w:rsidRDefault="008E47CA" w:rsidP="00D66A3E">
      <w:pPr>
        <w:rPr>
          <w:rFonts w:ascii="Arial" w:hAnsi="Arial" w:cs="Arial"/>
          <w:b/>
        </w:rPr>
      </w:pPr>
      <w:r w:rsidRPr="00882BE7">
        <w:rPr>
          <w:rFonts w:ascii="Arial" w:hAnsi="Arial" w:cs="Arial"/>
          <w:b/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0D2291C" wp14:editId="75A654F6">
                <wp:simplePos x="0" y="0"/>
                <wp:positionH relativeFrom="column">
                  <wp:posOffset>1725295</wp:posOffset>
                </wp:positionH>
                <wp:positionV relativeFrom="paragraph">
                  <wp:posOffset>349250</wp:posOffset>
                </wp:positionV>
                <wp:extent cx="2360930" cy="3068955"/>
                <wp:effectExtent l="0" t="0" r="12700" b="1714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0689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4E5B51" w14:textId="77777777" w:rsidR="007E3807" w:rsidRDefault="0092350E">
                            <w:r>
                              <w:t xml:space="preserve">Early years </w:t>
                            </w:r>
                            <w:r w:rsidR="008F6637">
                              <w:t>practitioners are expected to reflect on their practice</w:t>
                            </w:r>
                            <w:r w:rsidR="00431168">
                              <w:t xml:space="preserve">, </w:t>
                            </w:r>
                            <w:r w:rsidR="008B1E77">
                              <w:t>as it is a vital aspect when working with young children</w:t>
                            </w:r>
                            <w:r w:rsidR="00700668">
                              <w:t xml:space="preserve"> (Craft and Paige-Smith, 2011).</w:t>
                            </w:r>
                            <w:r w:rsidR="00431168">
                              <w:t xml:space="preserve"> </w:t>
                            </w:r>
                          </w:p>
                          <w:p w14:paraId="30A34D10" w14:textId="3129E075" w:rsidR="00A93ECD" w:rsidRDefault="007D0B02">
                            <w:r>
                              <w:t>Reflective practice in early years provisions</w:t>
                            </w:r>
                            <w:r w:rsidR="00E221DB">
                              <w:t xml:space="preserve"> is now considered to be ‘a political and a social </w:t>
                            </w:r>
                            <w:r w:rsidR="00493239">
                              <w:t>responsibility</w:t>
                            </w:r>
                            <w:r w:rsidR="006B38D8">
                              <w:t>’ (Bolton, 2010: 11)</w:t>
                            </w:r>
                            <w:r w:rsidR="000432CD">
                              <w:t xml:space="preserve"> to all practitioners in early childhood </w:t>
                            </w:r>
                            <w:r w:rsidR="002F7C56">
                              <w:t xml:space="preserve">policy and practice. </w:t>
                            </w:r>
                          </w:p>
                          <w:p w14:paraId="2E94A905" w14:textId="0C967740" w:rsidR="00594ED6" w:rsidRDefault="00DD722B">
                            <w:r>
                              <w:t>R</w:t>
                            </w:r>
                            <w:r w:rsidR="00FD6EBC">
                              <w:t xml:space="preserve">eflective practice </w:t>
                            </w:r>
                            <w:r>
                              <w:t xml:space="preserve">and excellent </w:t>
                            </w:r>
                            <w:r w:rsidR="00A51629">
                              <w:t>pedagogical leadership are vital to</w:t>
                            </w:r>
                            <w:r w:rsidR="00594ED6">
                              <w:t xml:space="preserve"> improve the </w:t>
                            </w:r>
                            <w:r w:rsidR="0029658C">
                              <w:t xml:space="preserve">quality of </w:t>
                            </w:r>
                            <w:r w:rsidR="008575BC">
                              <w:t xml:space="preserve">early years </w:t>
                            </w:r>
                            <w:r w:rsidR="0029658C">
                              <w:t>provision</w:t>
                            </w:r>
                            <w:r w:rsidR="008575BC">
                              <w:t xml:space="preserve"> (Nutbrown</w:t>
                            </w:r>
                            <w:r w:rsidR="00F93A57">
                              <w:t>, 2012b: 7).</w:t>
                            </w:r>
                            <w:r w:rsidR="0029658C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D2291C" id="_x0000_s1029" type="#_x0000_t202" style="position:absolute;margin-left:135.85pt;margin-top:27.5pt;width:185.9pt;height:241.65pt;z-index:25167155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">
                <v:textbox>
                  <w:txbxContent>
                    <w:p w14:paraId="364E5B51" w14:textId="77777777" w:rsidR="007E3807" w:rsidRDefault="0092350E">
                      <w:r>
                        <w:t xml:space="preserve">Early years </w:t>
                      </w:r>
                      <w:r w:rsidR="008F6637">
                        <w:t>practitioners are expected to reflect on their practice</w:t>
                      </w:r>
                      <w:r w:rsidR="00431168">
                        <w:t xml:space="preserve">, </w:t>
                      </w:r>
                      <w:r w:rsidR="008B1E77">
                        <w:t>as it is a vital aspect when working with young children</w:t>
                      </w:r>
                      <w:r w:rsidR="00700668">
                        <w:t xml:space="preserve"> (Craft and Paige-Smith, 2011).</w:t>
                      </w:r>
                      <w:r w:rsidR="00431168">
                        <w:t xml:space="preserve"> </w:t>
                      </w:r>
                    </w:p>
                    <w:p w14:paraId="30A34D10" w14:textId="3129E075" w:rsidR="00A93ECD" w:rsidRDefault="007D0B02">
                      <w:r>
                        <w:t>Reflective practice in early years provisions</w:t>
                      </w:r>
                      <w:r w:rsidR="00E221DB">
                        <w:t xml:space="preserve"> is now considered to be ‘a political and a social </w:t>
                      </w:r>
                      <w:r w:rsidR="00493239">
                        <w:t>responsibility</w:t>
                      </w:r>
                      <w:r w:rsidR="006B38D8">
                        <w:t>’ (Bolton, 2010: 11)</w:t>
                      </w:r>
                      <w:r w:rsidR="000432CD">
                        <w:t xml:space="preserve"> to all practitioners in early childhood </w:t>
                      </w:r>
                      <w:r w:rsidR="002F7C56">
                        <w:t xml:space="preserve">policy and practice. </w:t>
                      </w:r>
                    </w:p>
                    <w:p w14:paraId="2E94A905" w14:textId="0C967740" w:rsidR="00594ED6" w:rsidRDefault="00DD722B">
                      <w:r>
                        <w:t>R</w:t>
                      </w:r>
                      <w:r w:rsidR="00FD6EBC">
                        <w:t xml:space="preserve">eflective practice </w:t>
                      </w:r>
                      <w:r>
                        <w:t xml:space="preserve">and excellent </w:t>
                      </w:r>
                      <w:r w:rsidR="00A51629">
                        <w:t>pedagogical leadership are vital to</w:t>
                      </w:r>
                      <w:r w:rsidR="00594ED6">
                        <w:t xml:space="preserve"> improve the </w:t>
                      </w:r>
                      <w:r w:rsidR="0029658C">
                        <w:t xml:space="preserve">quality of </w:t>
                      </w:r>
                      <w:r w:rsidR="008575BC">
                        <w:t xml:space="preserve">early years </w:t>
                      </w:r>
                      <w:r w:rsidR="0029658C">
                        <w:t>provision</w:t>
                      </w:r>
                      <w:r w:rsidR="008575BC">
                        <w:t xml:space="preserve"> (Nutbrown</w:t>
                      </w:r>
                      <w:r w:rsidR="00F93A57">
                        <w:t>, 2012b: 7).</w:t>
                      </w:r>
                      <w:r w:rsidR="0029658C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F6F11">
        <w:rPr>
          <w:rFonts w:ascii="Arial" w:hAnsi="Arial" w:cs="Arial"/>
          <w:b/>
        </w:rPr>
        <w:t xml:space="preserve">                </w:t>
      </w:r>
    </w:p>
    <w:p w14:paraId="53C1CBA8" w14:textId="1CE076B3" w:rsidR="008B5B55" w:rsidRPr="00372E97" w:rsidRDefault="00742CF5" w:rsidP="00F12F85">
      <w:pPr>
        <w:jc w:val="both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73EE750" wp14:editId="2E48904E">
                <wp:simplePos x="0" y="0"/>
                <wp:positionH relativeFrom="column">
                  <wp:posOffset>4472940</wp:posOffset>
                </wp:positionH>
                <wp:positionV relativeFrom="paragraph">
                  <wp:posOffset>-7620</wp:posOffset>
                </wp:positionV>
                <wp:extent cx="2118360" cy="5958840"/>
                <wp:effectExtent l="0" t="0" r="15240" b="2286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8360" cy="5958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35ABA1" w14:textId="213F28EC" w:rsidR="00742CF5" w:rsidRPr="008B1143" w:rsidRDefault="00A86B90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8B114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Healthy </w:t>
                            </w:r>
                            <w:r w:rsidR="00C23A92" w:rsidRPr="008B114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and Sustainable Pre </w:t>
                            </w:r>
                            <w:r w:rsidRPr="008B114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School Schemes </w:t>
                            </w:r>
                            <w:r w:rsidR="00C23A92" w:rsidRPr="008B114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– </w:t>
                            </w:r>
                            <w:r w:rsidRPr="008B114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Wales</w:t>
                            </w:r>
                          </w:p>
                          <w:p w14:paraId="60A5F989" w14:textId="775E5B8E" w:rsidR="008B1143" w:rsidRDefault="00DC051B">
                            <w:r>
                              <w:t xml:space="preserve">The Healthy and Sustainable Pre School Scheme </w:t>
                            </w:r>
                            <w:r w:rsidR="004844D0">
                              <w:t>was develope</w:t>
                            </w:r>
                            <w:r w:rsidR="0015015D">
                              <w:t>d</w:t>
                            </w:r>
                            <w:r w:rsidR="004844D0">
                              <w:t xml:space="preserve"> in Wales as an extension of the Welsh Network of Healthy </w:t>
                            </w:r>
                            <w:r w:rsidR="007D72E4">
                              <w:t>Schools Scheme</w:t>
                            </w:r>
                            <w:r w:rsidR="00BD521B">
                              <w:t xml:space="preserve"> (W</w:t>
                            </w:r>
                            <w:r w:rsidR="00A24412">
                              <w:t>NHSS)</w:t>
                            </w:r>
                            <w:r w:rsidR="00751C4A">
                              <w:t>. The criteria for this award</w:t>
                            </w:r>
                            <w:r w:rsidR="00212FB0">
                              <w:t xml:space="preserve"> is similar to</w:t>
                            </w:r>
                            <w:r w:rsidR="00691D16">
                              <w:t xml:space="preserve"> the WNHSS award</w:t>
                            </w:r>
                            <w:r w:rsidR="00A24412">
                              <w:t xml:space="preserve">. </w:t>
                            </w:r>
                            <w:r w:rsidR="00021928">
                              <w:t xml:space="preserve">Pre school provisions </w:t>
                            </w:r>
                            <w:r w:rsidR="0055145F">
                              <w:t>such as playgroups, flying start</w:t>
                            </w:r>
                            <w:r w:rsidR="00745896">
                              <w:t xml:space="preserve">, childminders and full and sessional childcare providers </w:t>
                            </w:r>
                            <w:r w:rsidR="00306564">
                              <w:t xml:space="preserve">can </w:t>
                            </w:r>
                            <w:r w:rsidR="00303916">
                              <w:t xml:space="preserve">express an interest in the award and </w:t>
                            </w:r>
                            <w:r w:rsidR="00EB09D2">
                              <w:t>com</w:t>
                            </w:r>
                            <w:r w:rsidR="001360B7">
                              <w:t xml:space="preserve">pile and </w:t>
                            </w:r>
                            <w:r w:rsidR="00D21ED4">
                              <w:t xml:space="preserve">present a portfolio </w:t>
                            </w:r>
                            <w:r w:rsidR="005D704E">
                              <w:t xml:space="preserve">showing evidence of each action area successfully completed. </w:t>
                            </w:r>
                            <w:r w:rsidR="00533576">
                              <w:t xml:space="preserve">Settings are </w:t>
                            </w:r>
                            <w:r w:rsidR="00C97362">
                              <w:t xml:space="preserve">awarded at the end of each phase of the scheme </w:t>
                            </w:r>
                            <w:r w:rsidR="00E913B6">
                              <w:t>for accreditation when there is enough evidence to show that this phase has been achieved.</w:t>
                            </w:r>
                          </w:p>
                          <w:p w14:paraId="1AD597E9" w14:textId="77777777" w:rsidR="00182702" w:rsidRDefault="008C23D6">
                            <w:r>
                              <w:t xml:space="preserve">Accreditation of </w:t>
                            </w:r>
                            <w:r w:rsidR="00D158E0">
                              <w:t xml:space="preserve">the scheme is </w:t>
                            </w:r>
                            <w:r w:rsidR="00101376">
                              <w:t xml:space="preserve">awarded and congratulated when official recognition </w:t>
                            </w:r>
                            <w:r w:rsidR="009E6066">
                              <w:t xml:space="preserve">is received of the work undertaken. </w:t>
                            </w:r>
                          </w:p>
                          <w:p w14:paraId="13652C11" w14:textId="57B4004E" w:rsidR="008C23D6" w:rsidRPr="008B1143" w:rsidRDefault="00182702">
                            <w:r>
                              <w:t>‘</w:t>
                            </w:r>
                            <w:r w:rsidR="001E7E93">
                              <w:t xml:space="preserve">A Healthy Pre-school setting </w:t>
                            </w:r>
                            <w:r w:rsidR="00B42C65">
                              <w:t>embeds and embraces health and well-being within its day to day life</w:t>
                            </w:r>
                            <w:r>
                              <w:t xml:space="preserve">’ </w:t>
                            </w:r>
                            <w:r w:rsidR="00EF6117">
                              <w:t>(Welsh Government, 2015).</w:t>
                            </w:r>
                          </w:p>
                          <w:p w14:paraId="1EB6BF85" w14:textId="77777777" w:rsidR="00696106" w:rsidRPr="00A86B90" w:rsidRDefault="00696106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EE750" id="Text Box 30" o:spid="_x0000_s1030" type="#_x0000_t202" style="position:absolute;left:0;text-align:left;margin-left:352.2pt;margin-top:-.6pt;width:166.8pt;height:469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" fillcolor="white [3201]" strokeweight=".5pt">
                <v:textbox>
                  <w:txbxContent>
                    <w:p w14:paraId="3A35ABA1" w14:textId="213F28EC" w:rsidR="00742CF5" w:rsidRPr="008B1143" w:rsidRDefault="00A86B90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8B114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Healthy </w:t>
                      </w:r>
                      <w:r w:rsidR="00C23A92" w:rsidRPr="008B114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and Sustainable Pre </w:t>
                      </w:r>
                      <w:r w:rsidRPr="008B114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School Schemes </w:t>
                      </w:r>
                      <w:r w:rsidR="00C23A92" w:rsidRPr="008B114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– </w:t>
                      </w:r>
                      <w:r w:rsidRPr="008B114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Wales</w:t>
                      </w:r>
                    </w:p>
                    <w:p w14:paraId="60A5F989" w14:textId="775E5B8E" w:rsidR="008B1143" w:rsidRDefault="00DC051B">
                      <w:r>
                        <w:t xml:space="preserve">The Healthy and Sustainable Pre School Scheme </w:t>
                      </w:r>
                      <w:r w:rsidR="004844D0">
                        <w:t>was develope</w:t>
                      </w:r>
                      <w:r w:rsidR="0015015D">
                        <w:t>d</w:t>
                      </w:r>
                      <w:r w:rsidR="004844D0">
                        <w:t xml:space="preserve"> in Wales as an extension of the Welsh Network of Healthy </w:t>
                      </w:r>
                      <w:r w:rsidR="007D72E4">
                        <w:t>Schools Scheme</w:t>
                      </w:r>
                      <w:r w:rsidR="00BD521B">
                        <w:t xml:space="preserve"> (W</w:t>
                      </w:r>
                      <w:r w:rsidR="00A24412">
                        <w:t>NHSS)</w:t>
                      </w:r>
                      <w:r w:rsidR="00751C4A">
                        <w:t>. The criteria for this award</w:t>
                      </w:r>
                      <w:r w:rsidR="00212FB0">
                        <w:t xml:space="preserve"> is similar to</w:t>
                      </w:r>
                      <w:r w:rsidR="00691D16">
                        <w:t xml:space="preserve"> the WNHSS award</w:t>
                      </w:r>
                      <w:r w:rsidR="00A24412">
                        <w:t xml:space="preserve">. </w:t>
                      </w:r>
                      <w:r w:rsidR="00021928">
                        <w:t xml:space="preserve">Pre school provisions </w:t>
                      </w:r>
                      <w:r w:rsidR="0055145F">
                        <w:t>such as playgroups, flying start</w:t>
                      </w:r>
                      <w:r w:rsidR="00745896">
                        <w:t xml:space="preserve">, childminders and full and sessional childcare providers </w:t>
                      </w:r>
                      <w:r w:rsidR="00306564">
                        <w:t xml:space="preserve">can </w:t>
                      </w:r>
                      <w:r w:rsidR="00303916">
                        <w:t xml:space="preserve">express an interest in the award and </w:t>
                      </w:r>
                      <w:r w:rsidR="00EB09D2">
                        <w:t>com</w:t>
                      </w:r>
                      <w:r w:rsidR="001360B7">
                        <w:t xml:space="preserve">pile and </w:t>
                      </w:r>
                      <w:r w:rsidR="00D21ED4">
                        <w:t xml:space="preserve">present a portfolio </w:t>
                      </w:r>
                      <w:r w:rsidR="005D704E">
                        <w:t xml:space="preserve">showing evidence of each action area successfully completed. </w:t>
                      </w:r>
                      <w:r w:rsidR="00533576">
                        <w:t xml:space="preserve">Settings are </w:t>
                      </w:r>
                      <w:r w:rsidR="00C97362">
                        <w:t xml:space="preserve">awarded at the end of each phase of the scheme </w:t>
                      </w:r>
                      <w:r w:rsidR="00E913B6">
                        <w:t>for accreditation when there is enough evidence to show that this phase has been achieved.</w:t>
                      </w:r>
                    </w:p>
                    <w:p w14:paraId="1AD597E9" w14:textId="77777777" w:rsidR="00182702" w:rsidRDefault="008C23D6">
                      <w:r>
                        <w:t xml:space="preserve">Accreditation of </w:t>
                      </w:r>
                      <w:r w:rsidR="00D158E0">
                        <w:t xml:space="preserve">the scheme is </w:t>
                      </w:r>
                      <w:r w:rsidR="00101376">
                        <w:t xml:space="preserve">awarded and congratulated when official recognition </w:t>
                      </w:r>
                      <w:r w:rsidR="009E6066">
                        <w:t xml:space="preserve">is received of the work undertaken. </w:t>
                      </w:r>
                    </w:p>
                    <w:p w14:paraId="13652C11" w14:textId="57B4004E" w:rsidR="008C23D6" w:rsidRPr="008B1143" w:rsidRDefault="00182702">
                      <w:r>
                        <w:t>‘</w:t>
                      </w:r>
                      <w:r w:rsidR="001E7E93">
                        <w:t xml:space="preserve">A Healthy Pre-school setting </w:t>
                      </w:r>
                      <w:r w:rsidR="00B42C65">
                        <w:t>embeds and embraces health and well-being within its day to day life</w:t>
                      </w:r>
                      <w:r>
                        <w:t xml:space="preserve">’ </w:t>
                      </w:r>
                      <w:r w:rsidR="00EF6117">
                        <w:t>(Welsh Government, 2015).</w:t>
                      </w:r>
                    </w:p>
                    <w:p w14:paraId="1EB6BF85" w14:textId="77777777" w:rsidR="00696106" w:rsidRPr="00A86B90" w:rsidRDefault="00696106">
                      <w:pPr>
                        <w:rPr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F5E1E" w:rsidRPr="00372E97">
        <w:rPr>
          <w:rFonts w:ascii="Arial" w:hAnsi="Arial" w:cs="Arial"/>
          <w:b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7E939159" wp14:editId="31999A76">
                <wp:simplePos x="0" y="0"/>
                <wp:positionH relativeFrom="column">
                  <wp:posOffset>-792480</wp:posOffset>
                </wp:positionH>
                <wp:positionV relativeFrom="paragraph">
                  <wp:posOffset>7620</wp:posOffset>
                </wp:positionV>
                <wp:extent cx="2308860" cy="8755380"/>
                <wp:effectExtent l="0" t="0" r="15240" b="2667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flipH="1">
                          <a:off x="0" y="0"/>
                          <a:ext cx="2308860" cy="87553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A31480" w14:textId="3A33198D" w:rsidR="00001DE4" w:rsidRDefault="00001DE4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001DE4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Flying Start</w:t>
                            </w:r>
                          </w:p>
                          <w:p w14:paraId="55680798" w14:textId="501C67FA" w:rsidR="00C727A2" w:rsidRDefault="00C727A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Flying Start is a Welsh Government initiative </w:t>
                            </w:r>
                            <w:r w:rsidR="002822F5">
                              <w:rPr>
                                <w:sz w:val="24"/>
                                <w:szCs w:val="24"/>
                              </w:rPr>
                              <w:t xml:space="preserve">for children and their families </w:t>
                            </w:r>
                            <w:r w:rsidR="005D381C">
                              <w:rPr>
                                <w:sz w:val="24"/>
                                <w:szCs w:val="24"/>
                              </w:rPr>
                              <w:t xml:space="preserve">in some of the most disadvantaged </w:t>
                            </w:r>
                            <w:r w:rsidR="003242B8">
                              <w:rPr>
                                <w:sz w:val="24"/>
                                <w:szCs w:val="24"/>
                              </w:rPr>
                              <w:t>areas of Wales.</w:t>
                            </w:r>
                            <w:r w:rsidR="00B4774F">
                              <w:rPr>
                                <w:sz w:val="24"/>
                                <w:szCs w:val="24"/>
                              </w:rPr>
                              <w:t xml:space="preserve"> An element </w:t>
                            </w:r>
                            <w:r w:rsidR="003242B8">
                              <w:rPr>
                                <w:sz w:val="24"/>
                                <w:szCs w:val="24"/>
                              </w:rPr>
                              <w:t>of the programme</w:t>
                            </w:r>
                            <w:r w:rsidR="00B4774F">
                              <w:rPr>
                                <w:sz w:val="24"/>
                                <w:szCs w:val="24"/>
                              </w:rPr>
                              <w:t xml:space="preserve"> is to provide</w:t>
                            </w:r>
                            <w:r w:rsidR="003242B8">
                              <w:rPr>
                                <w:sz w:val="24"/>
                                <w:szCs w:val="24"/>
                              </w:rPr>
                              <w:t xml:space="preserve"> free </w:t>
                            </w:r>
                            <w:r w:rsidR="00CA5381">
                              <w:rPr>
                                <w:sz w:val="24"/>
                                <w:szCs w:val="24"/>
                              </w:rPr>
                              <w:t>high</w:t>
                            </w:r>
                            <w:r w:rsidR="004B500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3242B8">
                              <w:rPr>
                                <w:sz w:val="24"/>
                                <w:szCs w:val="24"/>
                              </w:rPr>
                              <w:t>quality</w:t>
                            </w:r>
                            <w:r w:rsidR="00833A0F">
                              <w:rPr>
                                <w:sz w:val="24"/>
                                <w:szCs w:val="24"/>
                              </w:rPr>
                              <w:t xml:space="preserve">, part-time childcare for </w:t>
                            </w:r>
                            <w:r w:rsidR="001A0DBC">
                              <w:rPr>
                                <w:sz w:val="24"/>
                                <w:szCs w:val="24"/>
                              </w:rPr>
                              <w:t>2-3-year</w:t>
                            </w:r>
                            <w:r w:rsidR="00833A0F">
                              <w:rPr>
                                <w:sz w:val="24"/>
                                <w:szCs w:val="24"/>
                              </w:rPr>
                              <w:t xml:space="preserve"> olds</w:t>
                            </w:r>
                            <w:r w:rsidR="00D32A82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="00C12F41">
                              <w:rPr>
                                <w:sz w:val="24"/>
                                <w:szCs w:val="24"/>
                              </w:rPr>
                              <w:t xml:space="preserve"> as research s</w:t>
                            </w:r>
                            <w:r w:rsidR="009414E4">
                              <w:rPr>
                                <w:sz w:val="24"/>
                                <w:szCs w:val="24"/>
                              </w:rPr>
                              <w:t xml:space="preserve">uggests that quality </w:t>
                            </w:r>
                            <w:r w:rsidR="00FE5F7E">
                              <w:rPr>
                                <w:sz w:val="24"/>
                                <w:szCs w:val="24"/>
                              </w:rPr>
                              <w:t>early years care leads to improvements in children</w:t>
                            </w:r>
                            <w:r w:rsidR="00122B3B">
                              <w:rPr>
                                <w:sz w:val="24"/>
                                <w:szCs w:val="24"/>
                              </w:rPr>
                              <w:t>’</w:t>
                            </w:r>
                            <w:r w:rsidR="00FE5F7E">
                              <w:rPr>
                                <w:sz w:val="24"/>
                                <w:szCs w:val="24"/>
                              </w:rPr>
                              <w:t>s</w:t>
                            </w:r>
                            <w:r w:rsidR="007F5B54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22B3B">
                              <w:rPr>
                                <w:sz w:val="24"/>
                                <w:szCs w:val="24"/>
                              </w:rPr>
                              <w:t xml:space="preserve">development and </w:t>
                            </w:r>
                            <w:r w:rsidR="00D32A82">
                              <w:rPr>
                                <w:sz w:val="24"/>
                                <w:szCs w:val="24"/>
                              </w:rPr>
                              <w:t xml:space="preserve">positive </w:t>
                            </w:r>
                            <w:r w:rsidR="00122B3B">
                              <w:rPr>
                                <w:sz w:val="24"/>
                                <w:szCs w:val="24"/>
                              </w:rPr>
                              <w:t>outcomes</w:t>
                            </w:r>
                            <w:r w:rsidR="002148D9">
                              <w:rPr>
                                <w:sz w:val="24"/>
                                <w:szCs w:val="24"/>
                              </w:rPr>
                              <w:t xml:space="preserve"> for the children</w:t>
                            </w:r>
                            <w:r w:rsidR="00122B3B">
                              <w:rPr>
                                <w:sz w:val="24"/>
                                <w:szCs w:val="24"/>
                              </w:rPr>
                              <w:t xml:space="preserve"> in </w:t>
                            </w:r>
                            <w:r w:rsidR="00CD51E9">
                              <w:rPr>
                                <w:sz w:val="24"/>
                                <w:szCs w:val="24"/>
                              </w:rPr>
                              <w:t>the long term.</w:t>
                            </w:r>
                          </w:p>
                          <w:p w14:paraId="2081D047" w14:textId="4343A71A" w:rsidR="001A0DBC" w:rsidRDefault="00DB5BA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Staff appointed to work in the childcare settings must </w:t>
                            </w:r>
                            <w:r w:rsidR="00D02BF4">
                              <w:rPr>
                                <w:sz w:val="24"/>
                                <w:szCs w:val="24"/>
                              </w:rPr>
                              <w:t xml:space="preserve">be of the highest calibre in order </w:t>
                            </w:r>
                            <w:r w:rsidR="004741BC">
                              <w:rPr>
                                <w:sz w:val="24"/>
                                <w:szCs w:val="24"/>
                              </w:rPr>
                              <w:t>to</w:t>
                            </w:r>
                            <w:r w:rsidR="00D02BF4">
                              <w:rPr>
                                <w:sz w:val="24"/>
                                <w:szCs w:val="24"/>
                              </w:rPr>
                              <w:t xml:space="preserve"> deliver </w:t>
                            </w:r>
                            <w:r w:rsidR="004741BC">
                              <w:rPr>
                                <w:sz w:val="24"/>
                                <w:szCs w:val="24"/>
                              </w:rPr>
                              <w:t>high quality provision</w:t>
                            </w:r>
                            <w:r w:rsidR="009A6741">
                              <w:rPr>
                                <w:sz w:val="24"/>
                                <w:szCs w:val="24"/>
                              </w:rPr>
                              <w:t xml:space="preserve">. Staff development </w:t>
                            </w:r>
                            <w:r w:rsidR="00B6303E">
                              <w:rPr>
                                <w:sz w:val="24"/>
                                <w:szCs w:val="24"/>
                              </w:rPr>
                              <w:t xml:space="preserve">should ensure continuity, stability and improve quality. </w:t>
                            </w:r>
                          </w:p>
                          <w:p w14:paraId="3FAFEBBF" w14:textId="77777777" w:rsidR="00C549D1" w:rsidRDefault="00B56633" w:rsidP="00D6761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Accom</w:t>
                            </w:r>
                            <w:r w:rsidR="007D7DC8">
                              <w:rPr>
                                <w:sz w:val="24"/>
                                <w:szCs w:val="24"/>
                              </w:rPr>
                              <w:t>m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>odation and</w:t>
                            </w:r>
                            <w:r w:rsidR="007D7DC8">
                              <w:rPr>
                                <w:sz w:val="24"/>
                                <w:szCs w:val="24"/>
                              </w:rPr>
                              <w:t xml:space="preserve"> resources at the settings should be of the highest standard</w:t>
                            </w:r>
                            <w:r w:rsidR="00267390">
                              <w:rPr>
                                <w:sz w:val="24"/>
                                <w:szCs w:val="24"/>
                              </w:rPr>
                              <w:t xml:space="preserve"> to ensure the best learning enviro</w:t>
                            </w:r>
                            <w:r w:rsidR="00A75DE5">
                              <w:rPr>
                                <w:sz w:val="24"/>
                                <w:szCs w:val="24"/>
                              </w:rPr>
                              <w:t xml:space="preserve">nment for the child. </w:t>
                            </w:r>
                            <w:r w:rsidR="00C549D1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5BFE12F1" w14:textId="7CEF8BBB" w:rsidR="00AC1946" w:rsidRDefault="00C549D1" w:rsidP="00DB1BB3">
                            <w:pPr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High </w:t>
                            </w:r>
                            <w:r w:rsidR="003A73F7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Quality </w:t>
                            </w:r>
                            <w:r w:rsidR="00616D7D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People </w:t>
                            </w:r>
                            <w:r w:rsidR="00353546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="00616D7D">
                              <w:rPr>
                                <w:color w:val="FF0000"/>
                                <w:sz w:val="24"/>
                                <w:szCs w:val="24"/>
                              </w:rPr>
                              <w:t>+</w:t>
                            </w:r>
                          </w:p>
                          <w:p w14:paraId="17CD6B60" w14:textId="69963A7B" w:rsidR="00353546" w:rsidRDefault="00616D7D" w:rsidP="00DB1BB3">
                            <w:pPr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High Quality </w:t>
                            </w:r>
                            <w:r w:rsidR="00DB1BB3">
                              <w:rPr>
                                <w:color w:val="FF0000"/>
                                <w:sz w:val="24"/>
                                <w:szCs w:val="24"/>
                              </w:rPr>
                              <w:t>Environment =</w:t>
                            </w:r>
                          </w:p>
                          <w:p w14:paraId="17DF151E" w14:textId="6149293C" w:rsidR="003A73F7" w:rsidRDefault="005F1F05" w:rsidP="00DB1BB3">
                            <w:pPr>
                              <w:jc w:val="center"/>
                              <w:rPr>
                                <w:color w:val="FF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0000"/>
                                <w:sz w:val="24"/>
                                <w:szCs w:val="24"/>
                              </w:rPr>
                              <w:t>A High</w:t>
                            </w:r>
                            <w:r w:rsidR="00DB1BB3">
                              <w:rPr>
                                <w:color w:val="FF0000"/>
                                <w:sz w:val="24"/>
                                <w:szCs w:val="24"/>
                              </w:rPr>
                              <w:t>-</w:t>
                            </w:r>
                            <w:r>
                              <w:rPr>
                                <w:color w:val="FF0000"/>
                                <w:sz w:val="24"/>
                                <w:szCs w:val="24"/>
                              </w:rPr>
                              <w:t>Quality Experience for</w:t>
                            </w:r>
                            <w:r w:rsidR="009E433E">
                              <w:rPr>
                                <w:color w:val="FF0000"/>
                                <w:sz w:val="24"/>
                                <w:szCs w:val="24"/>
                              </w:rPr>
                              <w:t xml:space="preserve"> the Child</w:t>
                            </w:r>
                          </w:p>
                          <w:p w14:paraId="4A04A460" w14:textId="7DE555A2" w:rsidR="00CF5580" w:rsidRPr="00CF5580" w:rsidRDefault="00A81C91" w:rsidP="00952C78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Both combinations of </w:t>
                            </w:r>
                            <w:r w:rsidR="003F6323">
                              <w:rPr>
                                <w:sz w:val="24"/>
                                <w:szCs w:val="24"/>
                              </w:rPr>
                              <w:t>high-quality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people </w:t>
                            </w:r>
                            <w:r w:rsidR="001A31CB">
                              <w:rPr>
                                <w:sz w:val="24"/>
                                <w:szCs w:val="24"/>
                              </w:rPr>
                              <w:t>providing high</w:t>
                            </w:r>
                            <w:r w:rsidR="00695FF8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A31CB">
                              <w:rPr>
                                <w:sz w:val="24"/>
                                <w:szCs w:val="24"/>
                              </w:rPr>
                              <w:t xml:space="preserve">quality care </w:t>
                            </w:r>
                            <w:r w:rsidR="001606C0">
                              <w:rPr>
                                <w:sz w:val="24"/>
                                <w:szCs w:val="24"/>
                              </w:rPr>
                              <w:t xml:space="preserve">in high quality environments will lead to a </w:t>
                            </w:r>
                            <w:r w:rsidR="001D5B78">
                              <w:rPr>
                                <w:sz w:val="24"/>
                                <w:szCs w:val="24"/>
                              </w:rPr>
                              <w:t>high-quality</w:t>
                            </w:r>
                            <w:r w:rsidR="001606C0">
                              <w:rPr>
                                <w:sz w:val="24"/>
                                <w:szCs w:val="24"/>
                              </w:rPr>
                              <w:t xml:space="preserve"> experience for the child. </w:t>
                            </w:r>
                            <w:r w:rsidR="003F6323">
                              <w:rPr>
                                <w:sz w:val="24"/>
                                <w:szCs w:val="24"/>
                              </w:rPr>
                              <w:t xml:space="preserve"> Flying </w:t>
                            </w:r>
                            <w:r w:rsidR="001D5B78">
                              <w:rPr>
                                <w:sz w:val="24"/>
                                <w:szCs w:val="24"/>
                              </w:rPr>
                              <w:t>Start</w:t>
                            </w:r>
                            <w:r w:rsidR="00695FF8">
                              <w:rPr>
                                <w:sz w:val="24"/>
                                <w:szCs w:val="24"/>
                              </w:rPr>
                              <w:t>s aim is to be the benchmark</w:t>
                            </w:r>
                            <w:r w:rsidR="006E4941">
                              <w:rPr>
                                <w:sz w:val="24"/>
                                <w:szCs w:val="24"/>
                              </w:rPr>
                              <w:t xml:space="preserve"> for quality and care throughout</w:t>
                            </w:r>
                            <w:r w:rsidR="005C6315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E4941">
                              <w:rPr>
                                <w:sz w:val="24"/>
                                <w:szCs w:val="24"/>
                              </w:rPr>
                              <w:t>Wales</w:t>
                            </w:r>
                            <w:r w:rsidR="00CF5580">
                              <w:rPr>
                                <w:sz w:val="24"/>
                                <w:szCs w:val="24"/>
                              </w:rPr>
                              <w:t xml:space="preserve"> (Welsh Government, 2015). </w:t>
                            </w:r>
                          </w:p>
                          <w:p w14:paraId="32C6A78E" w14:textId="27E93A85" w:rsidR="00C47388" w:rsidRPr="00C727A2" w:rsidRDefault="00C47388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939159" id="_x0000_s1031" type="#_x0000_t202" style="position:absolute;left:0;text-align:left;margin-left:-62.4pt;margin-top:.6pt;width:181.8pt;height:689.4pt;flip:x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">
                <v:textbox>
                  <w:txbxContent>
                    <w:p w14:paraId="38A31480" w14:textId="3A33198D" w:rsidR="00001DE4" w:rsidRDefault="00001DE4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001DE4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Flying Start</w:t>
                      </w:r>
                    </w:p>
                    <w:p w14:paraId="55680798" w14:textId="501C67FA" w:rsidR="00C727A2" w:rsidRDefault="00C727A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Flying Start is a Welsh Government initiative </w:t>
                      </w:r>
                      <w:r w:rsidR="002822F5">
                        <w:rPr>
                          <w:sz w:val="24"/>
                          <w:szCs w:val="24"/>
                        </w:rPr>
                        <w:t xml:space="preserve">for children and their families </w:t>
                      </w:r>
                      <w:r w:rsidR="005D381C">
                        <w:rPr>
                          <w:sz w:val="24"/>
                          <w:szCs w:val="24"/>
                        </w:rPr>
                        <w:t xml:space="preserve">in some of the most disadvantaged </w:t>
                      </w:r>
                      <w:r w:rsidR="003242B8">
                        <w:rPr>
                          <w:sz w:val="24"/>
                          <w:szCs w:val="24"/>
                        </w:rPr>
                        <w:t>areas of Wales.</w:t>
                      </w:r>
                      <w:r w:rsidR="00B4774F">
                        <w:rPr>
                          <w:sz w:val="24"/>
                          <w:szCs w:val="24"/>
                        </w:rPr>
                        <w:t xml:space="preserve"> An element </w:t>
                      </w:r>
                      <w:r w:rsidR="003242B8">
                        <w:rPr>
                          <w:sz w:val="24"/>
                          <w:szCs w:val="24"/>
                        </w:rPr>
                        <w:t>of the programme</w:t>
                      </w:r>
                      <w:r w:rsidR="00B4774F">
                        <w:rPr>
                          <w:sz w:val="24"/>
                          <w:szCs w:val="24"/>
                        </w:rPr>
                        <w:t xml:space="preserve"> is to provide</w:t>
                      </w:r>
                      <w:r w:rsidR="003242B8">
                        <w:rPr>
                          <w:sz w:val="24"/>
                          <w:szCs w:val="24"/>
                        </w:rPr>
                        <w:t xml:space="preserve"> free </w:t>
                      </w:r>
                      <w:r w:rsidR="00CA5381">
                        <w:rPr>
                          <w:sz w:val="24"/>
                          <w:szCs w:val="24"/>
                        </w:rPr>
                        <w:t>high</w:t>
                      </w:r>
                      <w:r w:rsidR="004B500F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3242B8">
                        <w:rPr>
                          <w:sz w:val="24"/>
                          <w:szCs w:val="24"/>
                        </w:rPr>
                        <w:t>quality</w:t>
                      </w:r>
                      <w:r w:rsidR="00833A0F">
                        <w:rPr>
                          <w:sz w:val="24"/>
                          <w:szCs w:val="24"/>
                        </w:rPr>
                        <w:t xml:space="preserve">, part-time childcare for </w:t>
                      </w:r>
                      <w:r w:rsidR="001A0DBC">
                        <w:rPr>
                          <w:sz w:val="24"/>
                          <w:szCs w:val="24"/>
                        </w:rPr>
                        <w:t>2-3-year</w:t>
                      </w:r>
                      <w:r w:rsidR="00833A0F">
                        <w:rPr>
                          <w:sz w:val="24"/>
                          <w:szCs w:val="24"/>
                        </w:rPr>
                        <w:t xml:space="preserve"> olds</w:t>
                      </w:r>
                      <w:r w:rsidR="00D32A82">
                        <w:rPr>
                          <w:sz w:val="24"/>
                          <w:szCs w:val="24"/>
                        </w:rPr>
                        <w:t>,</w:t>
                      </w:r>
                      <w:r w:rsidR="00C12F41">
                        <w:rPr>
                          <w:sz w:val="24"/>
                          <w:szCs w:val="24"/>
                        </w:rPr>
                        <w:t xml:space="preserve"> as research s</w:t>
                      </w:r>
                      <w:r w:rsidR="009414E4">
                        <w:rPr>
                          <w:sz w:val="24"/>
                          <w:szCs w:val="24"/>
                        </w:rPr>
                        <w:t xml:space="preserve">uggests that quality </w:t>
                      </w:r>
                      <w:r w:rsidR="00FE5F7E">
                        <w:rPr>
                          <w:sz w:val="24"/>
                          <w:szCs w:val="24"/>
                        </w:rPr>
                        <w:t>early years care leads to improvements in children</w:t>
                      </w:r>
                      <w:r w:rsidR="00122B3B">
                        <w:rPr>
                          <w:sz w:val="24"/>
                          <w:szCs w:val="24"/>
                        </w:rPr>
                        <w:t>’</w:t>
                      </w:r>
                      <w:r w:rsidR="00FE5F7E">
                        <w:rPr>
                          <w:sz w:val="24"/>
                          <w:szCs w:val="24"/>
                        </w:rPr>
                        <w:t>s</w:t>
                      </w:r>
                      <w:r w:rsidR="007F5B54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122B3B">
                        <w:rPr>
                          <w:sz w:val="24"/>
                          <w:szCs w:val="24"/>
                        </w:rPr>
                        <w:t xml:space="preserve">development and </w:t>
                      </w:r>
                      <w:r w:rsidR="00D32A82">
                        <w:rPr>
                          <w:sz w:val="24"/>
                          <w:szCs w:val="24"/>
                        </w:rPr>
                        <w:t xml:space="preserve">positive </w:t>
                      </w:r>
                      <w:r w:rsidR="00122B3B">
                        <w:rPr>
                          <w:sz w:val="24"/>
                          <w:szCs w:val="24"/>
                        </w:rPr>
                        <w:t>outcomes</w:t>
                      </w:r>
                      <w:r w:rsidR="002148D9">
                        <w:rPr>
                          <w:sz w:val="24"/>
                          <w:szCs w:val="24"/>
                        </w:rPr>
                        <w:t xml:space="preserve"> for the children</w:t>
                      </w:r>
                      <w:r w:rsidR="00122B3B">
                        <w:rPr>
                          <w:sz w:val="24"/>
                          <w:szCs w:val="24"/>
                        </w:rPr>
                        <w:t xml:space="preserve"> in </w:t>
                      </w:r>
                      <w:r w:rsidR="00CD51E9">
                        <w:rPr>
                          <w:sz w:val="24"/>
                          <w:szCs w:val="24"/>
                        </w:rPr>
                        <w:t>the long term.</w:t>
                      </w:r>
                    </w:p>
                    <w:p w14:paraId="2081D047" w14:textId="4343A71A" w:rsidR="001A0DBC" w:rsidRDefault="00DB5BAF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Staff appointed to work in the childcare settings must </w:t>
                      </w:r>
                      <w:r w:rsidR="00D02BF4">
                        <w:rPr>
                          <w:sz w:val="24"/>
                          <w:szCs w:val="24"/>
                        </w:rPr>
                        <w:t xml:space="preserve">be of the highest calibre in order </w:t>
                      </w:r>
                      <w:r w:rsidR="004741BC">
                        <w:rPr>
                          <w:sz w:val="24"/>
                          <w:szCs w:val="24"/>
                        </w:rPr>
                        <w:t>to</w:t>
                      </w:r>
                      <w:r w:rsidR="00D02BF4">
                        <w:rPr>
                          <w:sz w:val="24"/>
                          <w:szCs w:val="24"/>
                        </w:rPr>
                        <w:t xml:space="preserve"> deliver </w:t>
                      </w:r>
                      <w:r w:rsidR="004741BC">
                        <w:rPr>
                          <w:sz w:val="24"/>
                          <w:szCs w:val="24"/>
                        </w:rPr>
                        <w:t>high quality provision</w:t>
                      </w:r>
                      <w:r w:rsidR="009A6741">
                        <w:rPr>
                          <w:sz w:val="24"/>
                          <w:szCs w:val="24"/>
                        </w:rPr>
                        <w:t xml:space="preserve">. Staff development </w:t>
                      </w:r>
                      <w:r w:rsidR="00B6303E">
                        <w:rPr>
                          <w:sz w:val="24"/>
                          <w:szCs w:val="24"/>
                        </w:rPr>
                        <w:t xml:space="preserve">should ensure continuity, stability and improve quality. </w:t>
                      </w:r>
                    </w:p>
                    <w:p w14:paraId="3FAFEBBF" w14:textId="77777777" w:rsidR="00C549D1" w:rsidRDefault="00B56633" w:rsidP="00D67619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Accom</w:t>
                      </w:r>
                      <w:r w:rsidR="007D7DC8">
                        <w:rPr>
                          <w:sz w:val="24"/>
                          <w:szCs w:val="24"/>
                        </w:rPr>
                        <w:t>m</w:t>
                      </w:r>
                      <w:r>
                        <w:rPr>
                          <w:sz w:val="24"/>
                          <w:szCs w:val="24"/>
                        </w:rPr>
                        <w:t>odation and</w:t>
                      </w:r>
                      <w:r w:rsidR="007D7DC8">
                        <w:rPr>
                          <w:sz w:val="24"/>
                          <w:szCs w:val="24"/>
                        </w:rPr>
                        <w:t xml:space="preserve"> resources at the settings should be of the highest standard</w:t>
                      </w:r>
                      <w:r w:rsidR="00267390">
                        <w:rPr>
                          <w:sz w:val="24"/>
                          <w:szCs w:val="24"/>
                        </w:rPr>
                        <w:t xml:space="preserve"> to ensure the best learning enviro</w:t>
                      </w:r>
                      <w:r w:rsidR="00A75DE5">
                        <w:rPr>
                          <w:sz w:val="24"/>
                          <w:szCs w:val="24"/>
                        </w:rPr>
                        <w:t xml:space="preserve">nment for the child. </w:t>
                      </w:r>
                      <w:r w:rsidR="00C549D1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5BFE12F1" w14:textId="7CEF8BBB" w:rsidR="00AC1946" w:rsidRDefault="00C549D1" w:rsidP="00DB1BB3">
                      <w:pPr>
                        <w:jc w:val="center"/>
                        <w:rPr>
                          <w:color w:val="FF0000"/>
                          <w:sz w:val="24"/>
                          <w:szCs w:val="24"/>
                        </w:rPr>
                      </w:pPr>
                      <w:r>
                        <w:rPr>
                          <w:color w:val="FF0000"/>
                          <w:sz w:val="24"/>
                          <w:szCs w:val="24"/>
                        </w:rPr>
                        <w:t xml:space="preserve">High </w:t>
                      </w:r>
                      <w:r w:rsidR="003A73F7">
                        <w:rPr>
                          <w:color w:val="FF0000"/>
                          <w:sz w:val="24"/>
                          <w:szCs w:val="24"/>
                        </w:rPr>
                        <w:t xml:space="preserve">Quality </w:t>
                      </w:r>
                      <w:r w:rsidR="00616D7D">
                        <w:rPr>
                          <w:color w:val="FF0000"/>
                          <w:sz w:val="24"/>
                          <w:szCs w:val="24"/>
                        </w:rPr>
                        <w:t xml:space="preserve">People </w:t>
                      </w:r>
                      <w:r w:rsidR="00353546">
                        <w:rPr>
                          <w:color w:val="FF0000"/>
                          <w:sz w:val="24"/>
                          <w:szCs w:val="24"/>
                        </w:rPr>
                        <w:t xml:space="preserve">   </w:t>
                      </w:r>
                      <w:r w:rsidR="00616D7D">
                        <w:rPr>
                          <w:color w:val="FF0000"/>
                          <w:sz w:val="24"/>
                          <w:szCs w:val="24"/>
                        </w:rPr>
                        <w:t>+</w:t>
                      </w:r>
                    </w:p>
                    <w:p w14:paraId="17CD6B60" w14:textId="69963A7B" w:rsidR="00353546" w:rsidRDefault="00616D7D" w:rsidP="00DB1BB3">
                      <w:pPr>
                        <w:jc w:val="center"/>
                        <w:rPr>
                          <w:color w:val="FF0000"/>
                          <w:sz w:val="24"/>
                          <w:szCs w:val="24"/>
                        </w:rPr>
                      </w:pPr>
                      <w:r>
                        <w:rPr>
                          <w:color w:val="FF0000"/>
                          <w:sz w:val="24"/>
                          <w:szCs w:val="24"/>
                        </w:rPr>
                        <w:t xml:space="preserve">High Quality </w:t>
                      </w:r>
                      <w:r w:rsidR="00DB1BB3">
                        <w:rPr>
                          <w:color w:val="FF0000"/>
                          <w:sz w:val="24"/>
                          <w:szCs w:val="24"/>
                        </w:rPr>
                        <w:t>Environment =</w:t>
                      </w:r>
                    </w:p>
                    <w:p w14:paraId="17DF151E" w14:textId="6149293C" w:rsidR="003A73F7" w:rsidRDefault="005F1F05" w:rsidP="00DB1BB3">
                      <w:pPr>
                        <w:jc w:val="center"/>
                        <w:rPr>
                          <w:color w:val="FF0000"/>
                          <w:sz w:val="24"/>
                          <w:szCs w:val="24"/>
                        </w:rPr>
                      </w:pPr>
                      <w:r>
                        <w:rPr>
                          <w:color w:val="FF0000"/>
                          <w:sz w:val="24"/>
                          <w:szCs w:val="24"/>
                        </w:rPr>
                        <w:t>A High</w:t>
                      </w:r>
                      <w:r w:rsidR="00DB1BB3">
                        <w:rPr>
                          <w:color w:val="FF0000"/>
                          <w:sz w:val="24"/>
                          <w:szCs w:val="24"/>
                        </w:rPr>
                        <w:t>-</w:t>
                      </w:r>
                      <w:r>
                        <w:rPr>
                          <w:color w:val="FF0000"/>
                          <w:sz w:val="24"/>
                          <w:szCs w:val="24"/>
                        </w:rPr>
                        <w:t>Quality Experience for</w:t>
                      </w:r>
                      <w:r w:rsidR="009E433E">
                        <w:rPr>
                          <w:color w:val="FF0000"/>
                          <w:sz w:val="24"/>
                          <w:szCs w:val="24"/>
                        </w:rPr>
                        <w:t xml:space="preserve"> the Child</w:t>
                      </w:r>
                    </w:p>
                    <w:p w14:paraId="4A04A460" w14:textId="7DE555A2" w:rsidR="00CF5580" w:rsidRPr="00CF5580" w:rsidRDefault="00A81C91" w:rsidP="00952C78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Both combinations of </w:t>
                      </w:r>
                      <w:r w:rsidR="003F6323">
                        <w:rPr>
                          <w:sz w:val="24"/>
                          <w:szCs w:val="24"/>
                        </w:rPr>
                        <w:t>high-quality</w:t>
                      </w:r>
                      <w:r>
                        <w:rPr>
                          <w:sz w:val="24"/>
                          <w:szCs w:val="24"/>
                        </w:rPr>
                        <w:t xml:space="preserve"> people </w:t>
                      </w:r>
                      <w:r w:rsidR="001A31CB">
                        <w:rPr>
                          <w:sz w:val="24"/>
                          <w:szCs w:val="24"/>
                        </w:rPr>
                        <w:t>providing high</w:t>
                      </w:r>
                      <w:r w:rsidR="00695FF8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1A31CB">
                        <w:rPr>
                          <w:sz w:val="24"/>
                          <w:szCs w:val="24"/>
                        </w:rPr>
                        <w:t xml:space="preserve">quality care </w:t>
                      </w:r>
                      <w:r w:rsidR="001606C0">
                        <w:rPr>
                          <w:sz w:val="24"/>
                          <w:szCs w:val="24"/>
                        </w:rPr>
                        <w:t xml:space="preserve">in high quality environments will lead to a </w:t>
                      </w:r>
                      <w:r w:rsidR="001D5B78">
                        <w:rPr>
                          <w:sz w:val="24"/>
                          <w:szCs w:val="24"/>
                        </w:rPr>
                        <w:t>high-quality</w:t>
                      </w:r>
                      <w:r w:rsidR="001606C0">
                        <w:rPr>
                          <w:sz w:val="24"/>
                          <w:szCs w:val="24"/>
                        </w:rPr>
                        <w:t xml:space="preserve"> experience for the child. </w:t>
                      </w:r>
                      <w:r w:rsidR="003F6323">
                        <w:rPr>
                          <w:sz w:val="24"/>
                          <w:szCs w:val="24"/>
                        </w:rPr>
                        <w:t xml:space="preserve"> Flying </w:t>
                      </w:r>
                      <w:r w:rsidR="001D5B78">
                        <w:rPr>
                          <w:sz w:val="24"/>
                          <w:szCs w:val="24"/>
                        </w:rPr>
                        <w:t>Start</w:t>
                      </w:r>
                      <w:r w:rsidR="00695FF8">
                        <w:rPr>
                          <w:sz w:val="24"/>
                          <w:szCs w:val="24"/>
                        </w:rPr>
                        <w:t>s aim is to be the benchmark</w:t>
                      </w:r>
                      <w:r w:rsidR="006E4941">
                        <w:rPr>
                          <w:sz w:val="24"/>
                          <w:szCs w:val="24"/>
                        </w:rPr>
                        <w:t xml:space="preserve"> for quality and care throughout</w:t>
                      </w:r>
                      <w:r w:rsidR="005C6315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6E4941">
                        <w:rPr>
                          <w:sz w:val="24"/>
                          <w:szCs w:val="24"/>
                        </w:rPr>
                        <w:t>Wales</w:t>
                      </w:r>
                      <w:r w:rsidR="00CF5580">
                        <w:rPr>
                          <w:sz w:val="24"/>
                          <w:szCs w:val="24"/>
                        </w:rPr>
                        <w:t xml:space="preserve"> (Welsh Government, 2015). </w:t>
                      </w:r>
                    </w:p>
                    <w:p w14:paraId="32C6A78E" w14:textId="27E93A85" w:rsidR="00C47388" w:rsidRPr="00C727A2" w:rsidRDefault="00C47388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E2B9F" w:rsidRPr="00372E97">
        <w:rPr>
          <w:rFonts w:ascii="Arial" w:hAnsi="Arial" w:cs="Arial"/>
          <w:b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7365B5F" wp14:editId="3C9D6671">
                <wp:simplePos x="0" y="0"/>
                <wp:positionH relativeFrom="column">
                  <wp:posOffset>1569720</wp:posOffset>
                </wp:positionH>
                <wp:positionV relativeFrom="paragraph">
                  <wp:posOffset>220980</wp:posOffset>
                </wp:positionV>
                <wp:extent cx="2887980" cy="1432560"/>
                <wp:effectExtent l="0" t="0" r="26670" b="1524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87980" cy="1432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BB3CC9" w14:textId="5B94F4AA" w:rsidR="000575EA" w:rsidRDefault="00BA2AB5">
                            <w:r>
                              <w:t xml:space="preserve">‘If children experience high quality early education and care, </w:t>
                            </w:r>
                            <w:r w:rsidR="008F1275">
                              <w:t>this can have a lasting, positive impact on educational outcomes and more</w:t>
                            </w:r>
                            <w:r w:rsidR="00790B92">
                              <w:t xml:space="preserve"> ….</w:t>
                            </w:r>
                            <w:r w:rsidR="008F1275">
                              <w:t xml:space="preserve"> </w:t>
                            </w:r>
                            <w:r w:rsidR="00790B92">
                              <w:t xml:space="preserve">We know that high quality provision </w:t>
                            </w:r>
                            <w:r w:rsidR="00AF4E97">
                              <w:t>matters,</w:t>
                            </w:r>
                            <w:r w:rsidR="00790B92">
                              <w:t xml:space="preserve"> and that poor </w:t>
                            </w:r>
                            <w:r w:rsidR="00D85034">
                              <w:t>and mediocre provision will not benefit children’.</w:t>
                            </w:r>
                            <w:r w:rsidR="00AF4E97">
                              <w:t xml:space="preserve"> (Nutbrown, 2012</w:t>
                            </w:r>
                            <w:r w:rsidR="00EE7831">
                              <w:t xml:space="preserve">. pp.12-13). </w:t>
                            </w:r>
                          </w:p>
                          <w:p w14:paraId="3918395B" w14:textId="77777777" w:rsidR="00AF4E97" w:rsidRDefault="00AF4E9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365B5F" id="_x0000_s1032" type="#_x0000_t202" style="position:absolute;left:0;text-align:left;margin-left:123.6pt;margin-top:17.4pt;width:227.4pt;height:112.8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" strokecolor="red">
                <v:textbox>
                  <w:txbxContent>
                    <w:p w14:paraId="70BB3CC9" w14:textId="5B94F4AA" w:rsidR="000575EA" w:rsidRDefault="00BA2AB5">
                      <w:r>
                        <w:t xml:space="preserve">‘If children experience high quality early education and care, </w:t>
                      </w:r>
                      <w:r w:rsidR="008F1275">
                        <w:t>this can have a lasting, positive impact on educational outcomes and more</w:t>
                      </w:r>
                      <w:r w:rsidR="00790B92">
                        <w:t xml:space="preserve"> ….</w:t>
                      </w:r>
                      <w:r w:rsidR="008F1275">
                        <w:t xml:space="preserve"> </w:t>
                      </w:r>
                      <w:r w:rsidR="00790B92">
                        <w:t xml:space="preserve">We know that high quality provision </w:t>
                      </w:r>
                      <w:r w:rsidR="00AF4E97">
                        <w:t>matters,</w:t>
                      </w:r>
                      <w:r w:rsidR="00790B92">
                        <w:t xml:space="preserve"> and that poor </w:t>
                      </w:r>
                      <w:r w:rsidR="00D85034">
                        <w:t>and mediocre provision will not benefit children’.</w:t>
                      </w:r>
                      <w:r w:rsidR="00AF4E97">
                        <w:t xml:space="preserve"> (Nutbrown, 2012</w:t>
                      </w:r>
                      <w:r w:rsidR="00EE7831">
                        <w:t xml:space="preserve">. pp.12-13). </w:t>
                      </w:r>
                    </w:p>
                    <w:p w14:paraId="3918395B" w14:textId="77777777" w:rsidR="00AF4E97" w:rsidRDefault="00AF4E97"/>
                  </w:txbxContent>
                </v:textbox>
                <w10:wrap type="square"/>
              </v:shape>
            </w:pict>
          </mc:Fallback>
        </mc:AlternateContent>
      </w:r>
      <w:r w:rsidR="00001DE4" w:rsidRPr="00372E97">
        <w:rPr>
          <w:rFonts w:ascii="Arial" w:hAnsi="Arial" w:cs="Arial"/>
          <w:b/>
          <w:noProof/>
          <w:u w:val="single"/>
        </w:rPr>
        <w:t>High</w:t>
      </w:r>
      <w:r w:rsidR="00E764E4" w:rsidRPr="00372E97">
        <w:rPr>
          <w:rFonts w:ascii="Arial" w:hAnsi="Arial" w:cs="Arial"/>
          <w:b/>
          <w:u w:val="single"/>
        </w:rPr>
        <w:t xml:space="preserve"> Quality Provision</w:t>
      </w:r>
      <w:r w:rsidR="00CE4B00" w:rsidRPr="00372E97">
        <w:rPr>
          <w:rFonts w:ascii="Arial" w:hAnsi="Arial" w:cs="Arial"/>
          <w:b/>
          <w:u w:val="single"/>
        </w:rPr>
        <w:t xml:space="preserve"> in the Early Years</w:t>
      </w:r>
    </w:p>
    <w:p w14:paraId="690940C0" w14:textId="42BB0CA2" w:rsidR="008B5B55" w:rsidRDefault="008B5B55" w:rsidP="00D66A3E">
      <w:pPr>
        <w:rPr>
          <w:rFonts w:ascii="Arial" w:hAnsi="Arial" w:cs="Arial"/>
          <w:b/>
        </w:rPr>
      </w:pPr>
    </w:p>
    <w:p w14:paraId="34C9A53C" w14:textId="444E6EA2" w:rsidR="008B5B55" w:rsidRDefault="008B5B55" w:rsidP="00D66A3E">
      <w:pPr>
        <w:rPr>
          <w:rFonts w:ascii="Arial" w:hAnsi="Arial" w:cs="Arial"/>
          <w:b/>
        </w:rPr>
      </w:pPr>
    </w:p>
    <w:p w14:paraId="18FD0B1A" w14:textId="6FD27854" w:rsidR="008B5B55" w:rsidRDefault="008B5B55" w:rsidP="00D66A3E">
      <w:pPr>
        <w:rPr>
          <w:rFonts w:ascii="Arial" w:hAnsi="Arial" w:cs="Arial"/>
          <w:b/>
        </w:rPr>
      </w:pPr>
    </w:p>
    <w:p w14:paraId="0BF5C603" w14:textId="56819846" w:rsidR="008B5B55" w:rsidRDefault="008B5B55" w:rsidP="00D66A3E">
      <w:pPr>
        <w:rPr>
          <w:rFonts w:ascii="Arial" w:hAnsi="Arial" w:cs="Arial"/>
          <w:b/>
        </w:rPr>
      </w:pPr>
    </w:p>
    <w:p w14:paraId="75A23A1A" w14:textId="77777777" w:rsidR="008B5B55" w:rsidRDefault="008B5B55" w:rsidP="00D66A3E">
      <w:pPr>
        <w:rPr>
          <w:rFonts w:ascii="Arial" w:hAnsi="Arial" w:cs="Arial"/>
          <w:b/>
        </w:rPr>
      </w:pPr>
    </w:p>
    <w:p w14:paraId="56AF8D20" w14:textId="72F34CFC" w:rsidR="008B5B55" w:rsidRDefault="005C6315" w:rsidP="00D66A3E">
      <w:pPr>
        <w:rPr>
          <w:rFonts w:ascii="Arial" w:hAnsi="Arial" w:cs="Arial"/>
          <w:b/>
        </w:rPr>
      </w:pPr>
      <w:r w:rsidRPr="005C6315">
        <w:rPr>
          <w:rFonts w:ascii="Arial" w:hAnsi="Arial" w:cs="Arial"/>
          <w:b/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512836F0" wp14:editId="5A21967B">
                <wp:simplePos x="0" y="0"/>
                <wp:positionH relativeFrom="column">
                  <wp:posOffset>1562100</wp:posOffset>
                </wp:positionH>
                <wp:positionV relativeFrom="paragraph">
                  <wp:posOffset>72390</wp:posOffset>
                </wp:positionV>
                <wp:extent cx="2865120" cy="6156960"/>
                <wp:effectExtent l="0" t="0" r="11430" b="1524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65120" cy="61569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54C65A" w14:textId="52378D0E" w:rsidR="005C6315" w:rsidRDefault="00156296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450B16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Care I</w:t>
                            </w:r>
                            <w:r w:rsidR="00450B16" w:rsidRPr="00450B16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nspectorate Wales</w:t>
                            </w:r>
                          </w:p>
                          <w:p w14:paraId="382B2B2D" w14:textId="6D92BCCF" w:rsidR="00041A22" w:rsidRDefault="00041A2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The Care Inspectorate Wales (CIW) </w:t>
                            </w:r>
                            <w:r w:rsidR="007628C4">
                              <w:rPr>
                                <w:sz w:val="24"/>
                                <w:szCs w:val="24"/>
                              </w:rPr>
                              <w:t xml:space="preserve">register, inspect and </w:t>
                            </w:r>
                            <w:r w:rsidR="00157C69">
                              <w:rPr>
                                <w:sz w:val="24"/>
                                <w:szCs w:val="24"/>
                              </w:rPr>
                              <w:t>act</w:t>
                            </w:r>
                            <w:r w:rsidR="007628C4">
                              <w:rPr>
                                <w:sz w:val="24"/>
                                <w:szCs w:val="24"/>
                              </w:rPr>
                              <w:t xml:space="preserve"> to improve the quality and safet</w:t>
                            </w:r>
                            <w:r w:rsidR="00157C69">
                              <w:rPr>
                                <w:sz w:val="24"/>
                                <w:szCs w:val="24"/>
                              </w:rPr>
                              <w:t xml:space="preserve">y of services for the well-being of the people of Wales. </w:t>
                            </w:r>
                            <w:r w:rsidR="00C26240">
                              <w:rPr>
                                <w:sz w:val="24"/>
                                <w:szCs w:val="24"/>
                              </w:rPr>
                              <w:t>CIW regulate and inspect</w:t>
                            </w:r>
                            <w:r w:rsidR="00723668">
                              <w:rPr>
                                <w:sz w:val="24"/>
                                <w:szCs w:val="24"/>
                              </w:rPr>
                              <w:t xml:space="preserve"> children’s day care</w:t>
                            </w:r>
                            <w:r w:rsidR="000C74F5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3D30F0">
                              <w:rPr>
                                <w:sz w:val="24"/>
                                <w:szCs w:val="24"/>
                              </w:rPr>
                              <w:t>and c</w:t>
                            </w:r>
                            <w:r w:rsidR="00723668">
                              <w:rPr>
                                <w:sz w:val="24"/>
                                <w:szCs w:val="24"/>
                              </w:rPr>
                              <w:t xml:space="preserve">hildminders </w:t>
                            </w:r>
                            <w:r w:rsidR="00EF4757">
                              <w:rPr>
                                <w:sz w:val="24"/>
                                <w:szCs w:val="24"/>
                              </w:rPr>
                              <w:t xml:space="preserve">as well as other services. </w:t>
                            </w:r>
                            <w:r w:rsidR="00253F65">
                              <w:rPr>
                                <w:sz w:val="24"/>
                                <w:szCs w:val="24"/>
                              </w:rPr>
                              <w:t xml:space="preserve">When inspectors </w:t>
                            </w:r>
                            <w:r w:rsidR="008945A9">
                              <w:rPr>
                                <w:sz w:val="24"/>
                                <w:szCs w:val="24"/>
                              </w:rPr>
                              <w:t>visit childcare and play services, they consider four core themes:</w:t>
                            </w:r>
                          </w:p>
                          <w:p w14:paraId="31624B09" w14:textId="5F8FCB17" w:rsidR="008945A9" w:rsidRDefault="0025203B" w:rsidP="0025203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Well-being</w:t>
                            </w:r>
                          </w:p>
                          <w:p w14:paraId="2A6F2605" w14:textId="289BBC9F" w:rsidR="0025203B" w:rsidRDefault="0025203B" w:rsidP="0025203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Care and Development</w:t>
                            </w:r>
                          </w:p>
                          <w:p w14:paraId="799FF9E6" w14:textId="49AD330C" w:rsidR="0025203B" w:rsidRDefault="006F1A41" w:rsidP="0025203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Environment</w:t>
                            </w:r>
                          </w:p>
                          <w:p w14:paraId="148C251C" w14:textId="221B1BB1" w:rsidR="006F1A41" w:rsidRDefault="006F1A41" w:rsidP="0025203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Leadership and Management </w:t>
                            </w:r>
                          </w:p>
                          <w:p w14:paraId="7885A13B" w14:textId="77777777" w:rsidR="00C358FD" w:rsidRDefault="0031055F" w:rsidP="00F5093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There</w:t>
                            </w:r>
                            <w:r w:rsidR="00A463B3">
                              <w:rPr>
                                <w:sz w:val="24"/>
                                <w:szCs w:val="24"/>
                              </w:rPr>
                              <w:t xml:space="preserve"> are two different types of inspections</w:t>
                            </w:r>
                            <w:r w:rsidR="00C358FD">
                              <w:rPr>
                                <w:sz w:val="24"/>
                                <w:szCs w:val="24"/>
                              </w:rPr>
                              <w:t xml:space="preserve">: full and focused. </w:t>
                            </w:r>
                          </w:p>
                          <w:p w14:paraId="05021691" w14:textId="61D8B1E8" w:rsidR="00F50937" w:rsidRDefault="00C358FD" w:rsidP="00F5093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The full inspe</w:t>
                            </w:r>
                            <w:r w:rsidR="00C376F2">
                              <w:rPr>
                                <w:sz w:val="24"/>
                                <w:szCs w:val="24"/>
                              </w:rPr>
                              <w:t>c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tion </w:t>
                            </w:r>
                            <w:r w:rsidR="002F5E51">
                              <w:rPr>
                                <w:sz w:val="24"/>
                                <w:szCs w:val="24"/>
                              </w:rPr>
                              <w:t xml:space="preserve">reports of childcare and play services </w:t>
                            </w:r>
                            <w:r w:rsidR="00264F9E">
                              <w:rPr>
                                <w:sz w:val="24"/>
                                <w:szCs w:val="24"/>
                              </w:rPr>
                              <w:t>will include a rating for each of the four core themes from April 2019.</w:t>
                            </w:r>
                            <w:r w:rsidR="00D523A7">
                              <w:rPr>
                                <w:sz w:val="24"/>
                                <w:szCs w:val="24"/>
                              </w:rPr>
                              <w:t xml:space="preserve"> The reports will publish a rating of</w:t>
                            </w:r>
                            <w:r w:rsidR="00603AD6">
                              <w:rPr>
                                <w:sz w:val="24"/>
                                <w:szCs w:val="24"/>
                              </w:rPr>
                              <w:t>:</w:t>
                            </w:r>
                            <w:r w:rsidR="00D523A7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22A48F0D" w14:textId="0903B87C" w:rsidR="00603AD6" w:rsidRDefault="00603AD6" w:rsidP="00F5093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Excellent; Good; Adequate;</w:t>
                            </w:r>
                            <w:r w:rsidR="006B3B79">
                              <w:rPr>
                                <w:sz w:val="24"/>
                                <w:szCs w:val="24"/>
                              </w:rPr>
                              <w:t xml:space="preserve"> or Poor</w:t>
                            </w:r>
                            <w:r w:rsidR="00B05FE7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6EC91355" w14:textId="0E19B157" w:rsidR="00B05FE7" w:rsidRDefault="006906A0" w:rsidP="00F5093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The CIW framework is to </w:t>
                            </w:r>
                            <w:r w:rsidR="00913634">
                              <w:rPr>
                                <w:sz w:val="24"/>
                                <w:szCs w:val="24"/>
                              </w:rPr>
                              <w:t xml:space="preserve">offer public assurance </w:t>
                            </w:r>
                            <w:r w:rsidR="00357248">
                              <w:rPr>
                                <w:sz w:val="24"/>
                                <w:szCs w:val="24"/>
                              </w:rPr>
                              <w:t>and</w:t>
                            </w:r>
                            <w:r w:rsidR="004E4523">
                              <w:rPr>
                                <w:sz w:val="24"/>
                                <w:szCs w:val="24"/>
                              </w:rPr>
                              <w:t xml:space="preserve"> identify and recognise quality</w:t>
                            </w:r>
                            <w:r w:rsidR="0059423A">
                              <w:rPr>
                                <w:sz w:val="24"/>
                                <w:szCs w:val="24"/>
                              </w:rPr>
                              <w:t xml:space="preserve"> by considering if each service inspected is </w:t>
                            </w:r>
                            <w:r w:rsidR="00094E85">
                              <w:rPr>
                                <w:sz w:val="24"/>
                                <w:szCs w:val="24"/>
                              </w:rPr>
                              <w:t xml:space="preserve">providing safe, reasonable care in line with the regulations and National Minimum Standards </w:t>
                            </w:r>
                            <w:r w:rsidR="00B07D14">
                              <w:rPr>
                                <w:sz w:val="24"/>
                                <w:szCs w:val="24"/>
                              </w:rPr>
                              <w:t xml:space="preserve">(Care Inspectorate Wales, 2019). </w:t>
                            </w:r>
                          </w:p>
                          <w:p w14:paraId="4957CBD9" w14:textId="77777777" w:rsidR="00957B7E" w:rsidRDefault="00957B7E" w:rsidP="00F5093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FF67AB1" w14:textId="77777777" w:rsidR="00957B7E" w:rsidRPr="00F50937" w:rsidRDefault="00957B7E" w:rsidP="00F5093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353E668" w14:textId="77777777" w:rsidR="008945A9" w:rsidRDefault="008945A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4A3582B4" w14:textId="77777777" w:rsidR="00157C69" w:rsidRPr="00041A22" w:rsidRDefault="00157C69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2836F0" id="_x0000_s1033" type="#_x0000_t202" style="position:absolute;margin-left:123pt;margin-top:5.7pt;width:225.6pt;height:484.8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">
                <v:textbox>
                  <w:txbxContent>
                    <w:p w14:paraId="6054C65A" w14:textId="52378D0E" w:rsidR="005C6315" w:rsidRDefault="00156296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450B16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Care I</w:t>
                      </w:r>
                      <w:r w:rsidR="00450B16" w:rsidRPr="00450B16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nspectorate Wales</w:t>
                      </w:r>
                    </w:p>
                    <w:p w14:paraId="382B2B2D" w14:textId="6D92BCCF" w:rsidR="00041A22" w:rsidRDefault="00041A2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The Care Inspectorate Wales (CIW) </w:t>
                      </w:r>
                      <w:r w:rsidR="007628C4">
                        <w:rPr>
                          <w:sz w:val="24"/>
                          <w:szCs w:val="24"/>
                        </w:rPr>
                        <w:t xml:space="preserve">register, inspect and </w:t>
                      </w:r>
                      <w:r w:rsidR="00157C69">
                        <w:rPr>
                          <w:sz w:val="24"/>
                          <w:szCs w:val="24"/>
                        </w:rPr>
                        <w:t>act</w:t>
                      </w:r>
                      <w:r w:rsidR="007628C4">
                        <w:rPr>
                          <w:sz w:val="24"/>
                          <w:szCs w:val="24"/>
                        </w:rPr>
                        <w:t xml:space="preserve"> to improve the quality and safet</w:t>
                      </w:r>
                      <w:r w:rsidR="00157C69">
                        <w:rPr>
                          <w:sz w:val="24"/>
                          <w:szCs w:val="24"/>
                        </w:rPr>
                        <w:t xml:space="preserve">y of services for the well-being of the people of Wales. </w:t>
                      </w:r>
                      <w:r w:rsidR="00C26240">
                        <w:rPr>
                          <w:sz w:val="24"/>
                          <w:szCs w:val="24"/>
                        </w:rPr>
                        <w:t>CIW regulate and inspect</w:t>
                      </w:r>
                      <w:r w:rsidR="00723668">
                        <w:rPr>
                          <w:sz w:val="24"/>
                          <w:szCs w:val="24"/>
                        </w:rPr>
                        <w:t xml:space="preserve"> children’s day care</w:t>
                      </w:r>
                      <w:r w:rsidR="000C74F5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3D30F0">
                        <w:rPr>
                          <w:sz w:val="24"/>
                          <w:szCs w:val="24"/>
                        </w:rPr>
                        <w:t>and c</w:t>
                      </w:r>
                      <w:r w:rsidR="00723668">
                        <w:rPr>
                          <w:sz w:val="24"/>
                          <w:szCs w:val="24"/>
                        </w:rPr>
                        <w:t xml:space="preserve">hildminders </w:t>
                      </w:r>
                      <w:r w:rsidR="00EF4757">
                        <w:rPr>
                          <w:sz w:val="24"/>
                          <w:szCs w:val="24"/>
                        </w:rPr>
                        <w:t xml:space="preserve">as well as other services. </w:t>
                      </w:r>
                      <w:r w:rsidR="00253F65">
                        <w:rPr>
                          <w:sz w:val="24"/>
                          <w:szCs w:val="24"/>
                        </w:rPr>
                        <w:t xml:space="preserve">When inspectors </w:t>
                      </w:r>
                      <w:r w:rsidR="008945A9">
                        <w:rPr>
                          <w:sz w:val="24"/>
                          <w:szCs w:val="24"/>
                        </w:rPr>
                        <w:t>visit childcare and play services, they consider four core themes:</w:t>
                      </w:r>
                    </w:p>
                    <w:p w14:paraId="31624B09" w14:textId="5F8FCB17" w:rsidR="008945A9" w:rsidRDefault="0025203B" w:rsidP="0025203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Well-being</w:t>
                      </w:r>
                    </w:p>
                    <w:p w14:paraId="2A6F2605" w14:textId="289BBC9F" w:rsidR="0025203B" w:rsidRDefault="0025203B" w:rsidP="0025203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Care and Development</w:t>
                      </w:r>
                    </w:p>
                    <w:p w14:paraId="799FF9E6" w14:textId="49AD330C" w:rsidR="0025203B" w:rsidRDefault="006F1A41" w:rsidP="0025203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Environment</w:t>
                      </w:r>
                    </w:p>
                    <w:p w14:paraId="148C251C" w14:textId="221B1BB1" w:rsidR="006F1A41" w:rsidRDefault="006F1A41" w:rsidP="0025203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Leadership and Management </w:t>
                      </w:r>
                    </w:p>
                    <w:p w14:paraId="7885A13B" w14:textId="77777777" w:rsidR="00C358FD" w:rsidRDefault="0031055F" w:rsidP="00F5093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There</w:t>
                      </w:r>
                      <w:r w:rsidR="00A463B3">
                        <w:rPr>
                          <w:sz w:val="24"/>
                          <w:szCs w:val="24"/>
                        </w:rPr>
                        <w:t xml:space="preserve"> are two different types of inspections</w:t>
                      </w:r>
                      <w:r w:rsidR="00C358FD">
                        <w:rPr>
                          <w:sz w:val="24"/>
                          <w:szCs w:val="24"/>
                        </w:rPr>
                        <w:t xml:space="preserve">: full and focused. </w:t>
                      </w:r>
                    </w:p>
                    <w:p w14:paraId="05021691" w14:textId="61D8B1E8" w:rsidR="00F50937" w:rsidRDefault="00C358FD" w:rsidP="00F5093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The full inspe</w:t>
                      </w:r>
                      <w:r w:rsidR="00C376F2">
                        <w:rPr>
                          <w:sz w:val="24"/>
                          <w:szCs w:val="24"/>
                        </w:rPr>
                        <w:t>c</w:t>
                      </w:r>
                      <w:r>
                        <w:rPr>
                          <w:sz w:val="24"/>
                          <w:szCs w:val="24"/>
                        </w:rPr>
                        <w:t xml:space="preserve">tion </w:t>
                      </w:r>
                      <w:r w:rsidR="002F5E51">
                        <w:rPr>
                          <w:sz w:val="24"/>
                          <w:szCs w:val="24"/>
                        </w:rPr>
                        <w:t xml:space="preserve">reports of childcare and play services </w:t>
                      </w:r>
                      <w:r w:rsidR="00264F9E">
                        <w:rPr>
                          <w:sz w:val="24"/>
                          <w:szCs w:val="24"/>
                        </w:rPr>
                        <w:t>will include a rating for each of the four core themes from April 2019.</w:t>
                      </w:r>
                      <w:r w:rsidR="00D523A7">
                        <w:rPr>
                          <w:sz w:val="24"/>
                          <w:szCs w:val="24"/>
                        </w:rPr>
                        <w:t xml:space="preserve"> The reports will publish a rating of</w:t>
                      </w:r>
                      <w:r w:rsidR="00603AD6">
                        <w:rPr>
                          <w:sz w:val="24"/>
                          <w:szCs w:val="24"/>
                        </w:rPr>
                        <w:t>:</w:t>
                      </w:r>
                      <w:r w:rsidR="00D523A7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22A48F0D" w14:textId="0903B87C" w:rsidR="00603AD6" w:rsidRDefault="00603AD6" w:rsidP="00F5093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Excellent; Good; Adequate;</w:t>
                      </w:r>
                      <w:r w:rsidR="006B3B79">
                        <w:rPr>
                          <w:sz w:val="24"/>
                          <w:szCs w:val="24"/>
                        </w:rPr>
                        <w:t xml:space="preserve"> or Poor</w:t>
                      </w:r>
                      <w:r w:rsidR="00B05FE7">
                        <w:rPr>
                          <w:sz w:val="24"/>
                          <w:szCs w:val="24"/>
                        </w:rPr>
                        <w:t>.</w:t>
                      </w:r>
                    </w:p>
                    <w:p w14:paraId="6EC91355" w14:textId="0E19B157" w:rsidR="00B05FE7" w:rsidRDefault="006906A0" w:rsidP="00F50937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The CIW framework is to </w:t>
                      </w:r>
                      <w:r w:rsidR="00913634">
                        <w:rPr>
                          <w:sz w:val="24"/>
                          <w:szCs w:val="24"/>
                        </w:rPr>
                        <w:t xml:space="preserve">offer public assurance </w:t>
                      </w:r>
                      <w:r w:rsidR="00357248">
                        <w:rPr>
                          <w:sz w:val="24"/>
                          <w:szCs w:val="24"/>
                        </w:rPr>
                        <w:t>and</w:t>
                      </w:r>
                      <w:r w:rsidR="004E4523">
                        <w:rPr>
                          <w:sz w:val="24"/>
                          <w:szCs w:val="24"/>
                        </w:rPr>
                        <w:t xml:space="preserve"> identify and recognise quality</w:t>
                      </w:r>
                      <w:r w:rsidR="0059423A">
                        <w:rPr>
                          <w:sz w:val="24"/>
                          <w:szCs w:val="24"/>
                        </w:rPr>
                        <w:t xml:space="preserve"> by considering if each service inspected is </w:t>
                      </w:r>
                      <w:r w:rsidR="00094E85">
                        <w:rPr>
                          <w:sz w:val="24"/>
                          <w:szCs w:val="24"/>
                        </w:rPr>
                        <w:t xml:space="preserve">providing safe, reasonable care in line with the regulations and National Minimum Standards </w:t>
                      </w:r>
                      <w:r w:rsidR="00B07D14">
                        <w:rPr>
                          <w:sz w:val="24"/>
                          <w:szCs w:val="24"/>
                        </w:rPr>
                        <w:t xml:space="preserve">(Care Inspectorate Wales, 2019). </w:t>
                      </w:r>
                    </w:p>
                    <w:p w14:paraId="4957CBD9" w14:textId="77777777" w:rsidR="00957B7E" w:rsidRDefault="00957B7E" w:rsidP="00F50937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7FF67AB1" w14:textId="77777777" w:rsidR="00957B7E" w:rsidRPr="00F50937" w:rsidRDefault="00957B7E" w:rsidP="00F50937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5353E668" w14:textId="77777777" w:rsidR="008945A9" w:rsidRDefault="008945A9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4A3582B4" w14:textId="77777777" w:rsidR="00157C69" w:rsidRPr="00041A22" w:rsidRDefault="00157C69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BE05951" w14:textId="2A27A6DA" w:rsidR="008B5B55" w:rsidRDefault="008B5B55" w:rsidP="00D66A3E">
      <w:pPr>
        <w:rPr>
          <w:rFonts w:ascii="Arial" w:hAnsi="Arial" w:cs="Arial"/>
          <w:b/>
        </w:rPr>
      </w:pPr>
    </w:p>
    <w:p w14:paraId="2BD86135" w14:textId="05002E0D" w:rsidR="008B5B55" w:rsidRDefault="008B5B55" w:rsidP="00D66A3E">
      <w:pPr>
        <w:rPr>
          <w:rFonts w:ascii="Arial" w:hAnsi="Arial" w:cs="Arial"/>
          <w:b/>
        </w:rPr>
      </w:pPr>
    </w:p>
    <w:p w14:paraId="12EB1646" w14:textId="77777777" w:rsidR="008B5B55" w:rsidRDefault="008B5B55" w:rsidP="00D66A3E">
      <w:pPr>
        <w:rPr>
          <w:rFonts w:ascii="Arial" w:hAnsi="Arial" w:cs="Arial"/>
          <w:b/>
        </w:rPr>
      </w:pPr>
    </w:p>
    <w:p w14:paraId="18B42B80" w14:textId="77777777" w:rsidR="000F2BF8" w:rsidRDefault="000F2BF8" w:rsidP="00D66A3E">
      <w:pPr>
        <w:rPr>
          <w:rFonts w:ascii="Arial" w:hAnsi="Arial" w:cs="Arial"/>
          <w:b/>
        </w:rPr>
      </w:pPr>
    </w:p>
    <w:p w14:paraId="17DE2930" w14:textId="77777777" w:rsidR="008B68EF" w:rsidRDefault="008B68EF" w:rsidP="00D66A3E">
      <w:pPr>
        <w:rPr>
          <w:rFonts w:ascii="Arial" w:hAnsi="Arial" w:cs="Arial"/>
          <w:b/>
        </w:rPr>
      </w:pPr>
    </w:p>
    <w:p w14:paraId="3DC12A02" w14:textId="77777777" w:rsidR="008B68EF" w:rsidRDefault="008B68EF" w:rsidP="00D66A3E">
      <w:pPr>
        <w:rPr>
          <w:rFonts w:ascii="Arial" w:hAnsi="Arial" w:cs="Arial"/>
          <w:b/>
        </w:rPr>
      </w:pPr>
    </w:p>
    <w:p w14:paraId="50C65985" w14:textId="77777777" w:rsidR="008B68EF" w:rsidRDefault="008B68EF" w:rsidP="00D66A3E">
      <w:pPr>
        <w:rPr>
          <w:rFonts w:ascii="Arial" w:hAnsi="Arial" w:cs="Arial"/>
          <w:b/>
        </w:rPr>
      </w:pPr>
    </w:p>
    <w:p w14:paraId="17C00653" w14:textId="77777777" w:rsidR="008B68EF" w:rsidRDefault="008B68EF" w:rsidP="00D66A3E">
      <w:pPr>
        <w:rPr>
          <w:rFonts w:ascii="Arial" w:hAnsi="Arial" w:cs="Arial"/>
          <w:b/>
        </w:rPr>
      </w:pPr>
    </w:p>
    <w:p w14:paraId="146BCAFD" w14:textId="77777777" w:rsidR="008B68EF" w:rsidRDefault="008B68EF" w:rsidP="00D66A3E">
      <w:pPr>
        <w:rPr>
          <w:rFonts w:ascii="Arial" w:hAnsi="Arial" w:cs="Arial"/>
          <w:b/>
        </w:rPr>
      </w:pPr>
    </w:p>
    <w:p w14:paraId="53E37B60" w14:textId="77777777" w:rsidR="008B68EF" w:rsidRDefault="008B68EF" w:rsidP="00D66A3E">
      <w:pPr>
        <w:rPr>
          <w:rFonts w:ascii="Arial" w:hAnsi="Arial" w:cs="Arial"/>
          <w:b/>
        </w:rPr>
      </w:pPr>
    </w:p>
    <w:p w14:paraId="152B8877" w14:textId="77777777" w:rsidR="008B68EF" w:rsidRDefault="008B68EF" w:rsidP="00D66A3E">
      <w:pPr>
        <w:rPr>
          <w:rFonts w:ascii="Arial" w:hAnsi="Arial" w:cs="Arial"/>
          <w:b/>
        </w:rPr>
      </w:pPr>
    </w:p>
    <w:p w14:paraId="36DFEE9E" w14:textId="77777777" w:rsidR="008B68EF" w:rsidRDefault="008B68EF" w:rsidP="00D66A3E">
      <w:pPr>
        <w:rPr>
          <w:rFonts w:ascii="Arial" w:hAnsi="Arial" w:cs="Arial"/>
          <w:b/>
        </w:rPr>
      </w:pPr>
    </w:p>
    <w:p w14:paraId="5D9C6274" w14:textId="2ABEE5EF" w:rsidR="008B68EF" w:rsidRDefault="008B68EF" w:rsidP="00D66A3E">
      <w:pPr>
        <w:rPr>
          <w:rFonts w:ascii="Arial" w:hAnsi="Arial" w:cs="Arial"/>
          <w:b/>
        </w:rPr>
      </w:pPr>
    </w:p>
    <w:p w14:paraId="040D101E" w14:textId="132355F6" w:rsidR="008B68EF" w:rsidRDefault="008B68EF" w:rsidP="00D66A3E">
      <w:pPr>
        <w:rPr>
          <w:rFonts w:ascii="Arial" w:hAnsi="Arial" w:cs="Arial"/>
          <w:b/>
        </w:rPr>
      </w:pPr>
    </w:p>
    <w:p w14:paraId="4202E119" w14:textId="1B84CB86" w:rsidR="008B68EF" w:rsidRDefault="00A97053" w:rsidP="00D66A3E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395BF6D" wp14:editId="4B21AD5E">
                <wp:simplePos x="0" y="0"/>
                <wp:positionH relativeFrom="column">
                  <wp:posOffset>4457700</wp:posOffset>
                </wp:positionH>
                <wp:positionV relativeFrom="paragraph">
                  <wp:posOffset>192405</wp:posOffset>
                </wp:positionV>
                <wp:extent cx="2103120" cy="2011680"/>
                <wp:effectExtent l="0" t="0" r="11430" b="2667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011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CE5D2E" w14:textId="3B8E0131" w:rsidR="00153C1F" w:rsidRDefault="001405CE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34064D">
                              <w:rPr>
                                <w:b/>
                                <w:bCs/>
                                <w:u w:val="single"/>
                              </w:rPr>
                              <w:t xml:space="preserve">Early Years Wales - </w:t>
                            </w:r>
                            <w:r w:rsidR="00153C1F" w:rsidRPr="00483D4F">
                              <w:rPr>
                                <w:b/>
                                <w:bCs/>
                                <w:u w:val="single"/>
                              </w:rPr>
                              <w:t xml:space="preserve">Quality </w:t>
                            </w:r>
                            <w:r w:rsidR="00483D4F" w:rsidRPr="00483D4F">
                              <w:rPr>
                                <w:b/>
                                <w:bCs/>
                                <w:u w:val="single"/>
                              </w:rPr>
                              <w:t xml:space="preserve">for All </w:t>
                            </w:r>
                            <w:r w:rsidR="0034064D">
                              <w:rPr>
                                <w:b/>
                                <w:bCs/>
                                <w:u w:val="single"/>
                              </w:rPr>
                              <w:t>(QFA)</w:t>
                            </w:r>
                          </w:p>
                          <w:p w14:paraId="51D081C0" w14:textId="2B847053" w:rsidR="0034064D" w:rsidRPr="0054555C" w:rsidRDefault="0054555C">
                            <w:r>
                              <w:t>Early Years Wales is an organ</w:t>
                            </w:r>
                            <w:r w:rsidR="00DF1194">
                              <w:t>isation supporting membership</w:t>
                            </w:r>
                            <w:r w:rsidR="006C2BCF">
                              <w:t xml:space="preserve"> </w:t>
                            </w:r>
                            <w:r w:rsidR="00E5436D">
                              <w:t xml:space="preserve">that recognises the </w:t>
                            </w:r>
                            <w:r w:rsidR="00A2312B">
                              <w:t>‘q</w:t>
                            </w:r>
                            <w:r w:rsidR="00E5436D">
                              <w:t>uality for all</w:t>
                            </w:r>
                            <w:r w:rsidR="00A2312B">
                              <w:t>’</w:t>
                            </w:r>
                            <w:r w:rsidR="00E5436D">
                              <w:t xml:space="preserve"> childcare quality assurance scheme</w:t>
                            </w:r>
                            <w:r w:rsidR="00A2312B">
                              <w:t>.</w:t>
                            </w:r>
                            <w:r w:rsidR="00842076">
                              <w:t xml:space="preserve"> The award </w:t>
                            </w:r>
                            <w:r w:rsidR="00AD3BA8">
                              <w:t xml:space="preserve">aims high giving </w:t>
                            </w:r>
                            <w:r w:rsidR="00A97053">
                              <w:t xml:space="preserve">childcare providers </w:t>
                            </w:r>
                            <w:r w:rsidR="00AD3BA8">
                              <w:t>recognition</w:t>
                            </w:r>
                            <w:r w:rsidR="00A97053">
                              <w:t xml:space="preserve"> for their service </w:t>
                            </w:r>
                            <w:r w:rsidR="006E78BB">
                              <w:t>(Early Years Wales, 2018).</w:t>
                            </w:r>
                          </w:p>
                          <w:p w14:paraId="49796AFD" w14:textId="77777777" w:rsidR="0048044F" w:rsidRPr="0048044F" w:rsidRDefault="0048044F"/>
                          <w:p w14:paraId="34C0854E" w14:textId="77777777" w:rsidR="00483D4F" w:rsidRPr="00483D4F" w:rsidRDefault="00483D4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95BF6D" id="Text Box 31" o:spid="_x0000_s1034" type="#_x0000_t202" style="position:absolute;margin-left:351pt;margin-top:15.15pt;width:165.6pt;height:158.4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" fillcolor="white [3201]" strokeweight=".5pt">
                <v:textbox>
                  <w:txbxContent>
                    <w:p w14:paraId="35CE5D2E" w14:textId="3B8E0131" w:rsidR="00153C1F" w:rsidRDefault="001405CE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="0034064D">
                        <w:rPr>
                          <w:b/>
                          <w:bCs/>
                          <w:u w:val="single"/>
                        </w:rPr>
                        <w:t xml:space="preserve">Early Years Wales - </w:t>
                      </w:r>
                      <w:r w:rsidR="00153C1F" w:rsidRPr="00483D4F">
                        <w:rPr>
                          <w:b/>
                          <w:bCs/>
                          <w:u w:val="single"/>
                        </w:rPr>
                        <w:t xml:space="preserve">Quality </w:t>
                      </w:r>
                      <w:r w:rsidR="00483D4F" w:rsidRPr="00483D4F">
                        <w:rPr>
                          <w:b/>
                          <w:bCs/>
                          <w:u w:val="single"/>
                        </w:rPr>
                        <w:t xml:space="preserve">for All </w:t>
                      </w:r>
                      <w:r w:rsidR="0034064D">
                        <w:rPr>
                          <w:b/>
                          <w:bCs/>
                          <w:u w:val="single"/>
                        </w:rPr>
                        <w:t>(QFA)</w:t>
                      </w:r>
                    </w:p>
                    <w:p w14:paraId="51D081C0" w14:textId="2B847053" w:rsidR="0034064D" w:rsidRPr="0054555C" w:rsidRDefault="0054555C">
                      <w:r>
                        <w:t>Early Years Wales is an organ</w:t>
                      </w:r>
                      <w:r w:rsidR="00DF1194">
                        <w:t>isation supporting membership</w:t>
                      </w:r>
                      <w:r w:rsidR="006C2BCF">
                        <w:t xml:space="preserve"> </w:t>
                      </w:r>
                      <w:r w:rsidR="00E5436D">
                        <w:t xml:space="preserve">that recognises the </w:t>
                      </w:r>
                      <w:r w:rsidR="00A2312B">
                        <w:t>‘q</w:t>
                      </w:r>
                      <w:r w:rsidR="00E5436D">
                        <w:t>uality for all</w:t>
                      </w:r>
                      <w:r w:rsidR="00A2312B">
                        <w:t>’</w:t>
                      </w:r>
                      <w:r w:rsidR="00E5436D">
                        <w:t xml:space="preserve"> childcare quality assurance scheme</w:t>
                      </w:r>
                      <w:r w:rsidR="00A2312B">
                        <w:t>.</w:t>
                      </w:r>
                      <w:r w:rsidR="00842076">
                        <w:t xml:space="preserve"> The award </w:t>
                      </w:r>
                      <w:r w:rsidR="00AD3BA8">
                        <w:t xml:space="preserve">aims high giving </w:t>
                      </w:r>
                      <w:r w:rsidR="00A97053">
                        <w:t xml:space="preserve">childcare providers </w:t>
                      </w:r>
                      <w:r w:rsidR="00AD3BA8">
                        <w:t>recognition</w:t>
                      </w:r>
                      <w:r w:rsidR="00A97053">
                        <w:t xml:space="preserve"> for their service </w:t>
                      </w:r>
                      <w:r w:rsidR="006E78BB">
                        <w:t>(Early Years Wales, 2018).</w:t>
                      </w:r>
                    </w:p>
                    <w:p w14:paraId="49796AFD" w14:textId="77777777" w:rsidR="0048044F" w:rsidRPr="0048044F" w:rsidRDefault="0048044F"/>
                    <w:p w14:paraId="34C0854E" w14:textId="77777777" w:rsidR="00483D4F" w:rsidRPr="00483D4F" w:rsidRDefault="00483D4F"/>
                  </w:txbxContent>
                </v:textbox>
              </v:shape>
            </w:pict>
          </mc:Fallback>
        </mc:AlternateContent>
      </w:r>
    </w:p>
    <w:p w14:paraId="3918DC90" w14:textId="0E6032AD" w:rsidR="008B68EF" w:rsidRDefault="008B68EF" w:rsidP="00D66A3E">
      <w:pPr>
        <w:rPr>
          <w:rFonts w:ascii="Arial" w:hAnsi="Arial" w:cs="Arial"/>
          <w:b/>
        </w:rPr>
      </w:pPr>
    </w:p>
    <w:p w14:paraId="6657D626" w14:textId="77777777" w:rsidR="008B68EF" w:rsidRDefault="008B68EF" w:rsidP="00D66A3E">
      <w:pPr>
        <w:rPr>
          <w:rFonts w:ascii="Arial" w:hAnsi="Arial" w:cs="Arial"/>
          <w:b/>
        </w:rPr>
      </w:pPr>
    </w:p>
    <w:p w14:paraId="10FA3F49" w14:textId="3311A19E" w:rsidR="008B68EF" w:rsidRDefault="008B68EF" w:rsidP="00D66A3E">
      <w:pPr>
        <w:rPr>
          <w:rFonts w:ascii="Arial" w:hAnsi="Arial" w:cs="Arial"/>
          <w:b/>
        </w:rPr>
      </w:pPr>
    </w:p>
    <w:p w14:paraId="0E638EFF" w14:textId="77777777" w:rsidR="008B68EF" w:rsidRDefault="008B68EF" w:rsidP="00D66A3E">
      <w:pPr>
        <w:rPr>
          <w:rFonts w:ascii="Arial" w:hAnsi="Arial" w:cs="Arial"/>
          <w:b/>
        </w:rPr>
      </w:pPr>
    </w:p>
    <w:p w14:paraId="4B3B13F6" w14:textId="302F7244" w:rsidR="008B68EF" w:rsidRDefault="008B68EF" w:rsidP="00D66A3E">
      <w:pPr>
        <w:rPr>
          <w:rFonts w:ascii="Arial" w:hAnsi="Arial" w:cs="Arial"/>
          <w:b/>
        </w:rPr>
      </w:pPr>
    </w:p>
    <w:p w14:paraId="2429AEB3" w14:textId="77777777" w:rsidR="00E75C75" w:rsidRDefault="00E75C75" w:rsidP="00D66A3E">
      <w:pPr>
        <w:rPr>
          <w:rFonts w:ascii="Arial" w:hAnsi="Arial" w:cs="Arial"/>
          <w:b/>
        </w:rPr>
      </w:pPr>
    </w:p>
    <w:p w14:paraId="133C409E" w14:textId="318609B6" w:rsidR="00F72AF2" w:rsidRDefault="00E75C75" w:rsidP="00F72AF2">
      <w:r>
        <w:rPr>
          <w:rFonts w:ascii="Arial" w:hAnsi="Arial" w:cs="Arial"/>
          <w:b/>
        </w:rPr>
        <w:t xml:space="preserve">   </w:t>
      </w:r>
      <w:r w:rsidR="00197CD9">
        <w:rPr>
          <w:rFonts w:ascii="Arial" w:hAnsi="Arial" w:cs="Arial"/>
          <w:b/>
        </w:rPr>
        <w:t xml:space="preserve">   </w:t>
      </w:r>
    </w:p>
    <w:p w14:paraId="3BA8470B" w14:textId="2C08780E" w:rsidR="008B68EF" w:rsidRDefault="00346583" w:rsidP="00F72AF2">
      <w:pPr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BF28814" wp14:editId="709A2BAC">
                <wp:simplePos x="0" y="0"/>
                <wp:positionH relativeFrom="column">
                  <wp:posOffset>1973580</wp:posOffset>
                </wp:positionH>
                <wp:positionV relativeFrom="paragraph">
                  <wp:posOffset>816610</wp:posOffset>
                </wp:positionV>
                <wp:extent cx="746760" cy="213360"/>
                <wp:effectExtent l="0" t="0" r="15240" b="1524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6760" cy="2133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133E21D" w14:textId="47A700FA" w:rsidR="00346583" w:rsidRPr="003E74B5" w:rsidRDefault="004765E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(NHS, 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28814" id="Text Box 28" o:spid="_x0000_s1035" type="#_x0000_t202" style="position:absolute;margin-left:155.4pt;margin-top:64.3pt;width:58.8pt;height:16.8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" fillcolor="white [3201]" strokeweight=".5pt">
                <v:textbox>
                  <w:txbxContent>
                    <w:p w14:paraId="0133E21D" w14:textId="47A700FA" w:rsidR="00346583" w:rsidRPr="003E74B5" w:rsidRDefault="004765E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(NHS, 2019)</w:t>
                      </w:r>
                    </w:p>
                  </w:txbxContent>
                </v:textbox>
              </v:shape>
            </w:pict>
          </mc:Fallback>
        </mc:AlternateContent>
      </w:r>
      <w:r w:rsidR="00E97C3A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2160955" wp14:editId="24393900">
                <wp:simplePos x="0" y="0"/>
                <wp:positionH relativeFrom="column">
                  <wp:posOffset>3025140</wp:posOffset>
                </wp:positionH>
                <wp:positionV relativeFrom="paragraph">
                  <wp:posOffset>8890</wp:posOffset>
                </wp:positionV>
                <wp:extent cx="3421380" cy="1021080"/>
                <wp:effectExtent l="0" t="0" r="26670" b="2667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1380" cy="1021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7E7E70" w14:textId="500D9912" w:rsidR="00E97C3A" w:rsidRDefault="00EB6D65">
                            <w:r w:rsidRPr="008D677B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Design to smile</w:t>
                            </w:r>
                            <w:r>
                              <w:t xml:space="preserve"> </w:t>
                            </w:r>
                            <w:r w:rsidR="008D677B">
                              <w:t xml:space="preserve"> - This </w:t>
                            </w:r>
                            <w:r>
                              <w:t xml:space="preserve">was </w:t>
                            </w:r>
                            <w:r w:rsidR="00231F59">
                              <w:t xml:space="preserve">launched in 2009 and is funded by the Welsh Government </w:t>
                            </w:r>
                            <w:r w:rsidR="00C50433">
                              <w:t xml:space="preserve">to improve the oral health of children in Wales. </w:t>
                            </w:r>
                            <w:r w:rsidR="004F1455">
                              <w:t>Schools and Early years settings are encouraged to use the free ser</w:t>
                            </w:r>
                            <w:r w:rsidR="00DE6EFF">
                              <w:t>vi</w:t>
                            </w:r>
                            <w:r w:rsidR="004F1455">
                              <w:t>ce</w:t>
                            </w:r>
                            <w:r w:rsidR="00737A47">
                              <w:t xml:space="preserve"> improve the dental health of children in Wales </w:t>
                            </w:r>
                            <w:r w:rsidR="00EA0008">
                              <w:t xml:space="preserve">(NHS, 2019).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160955" id="Text Box 27" o:spid="_x0000_s1036" type="#_x0000_t202" style="position:absolute;margin-left:238.2pt;margin-top:.7pt;width:269.4pt;height:80.4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" fillcolor="white [3201]" strokeweight=".5pt">
                <v:textbox>
                  <w:txbxContent>
                    <w:p w14:paraId="307E7E70" w14:textId="500D9912" w:rsidR="00E97C3A" w:rsidRDefault="00EB6D65">
                      <w:r w:rsidRPr="008D677B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Design to smile</w:t>
                      </w:r>
                      <w:r>
                        <w:t xml:space="preserve"> </w:t>
                      </w:r>
                      <w:r w:rsidR="008D677B">
                        <w:t xml:space="preserve"> - This </w:t>
                      </w:r>
                      <w:r>
                        <w:t xml:space="preserve">was </w:t>
                      </w:r>
                      <w:r w:rsidR="00231F59">
                        <w:t xml:space="preserve">launched in 2009 and is funded by the Welsh Government </w:t>
                      </w:r>
                      <w:r w:rsidR="00C50433">
                        <w:t xml:space="preserve">to improve the oral health of children in Wales. </w:t>
                      </w:r>
                      <w:r w:rsidR="004F1455">
                        <w:t>Schools and Early years settings are encouraged to use the free ser</w:t>
                      </w:r>
                      <w:r w:rsidR="00DE6EFF">
                        <w:t>vi</w:t>
                      </w:r>
                      <w:r w:rsidR="004F1455">
                        <w:t>ce</w:t>
                      </w:r>
                      <w:r w:rsidR="00737A47">
                        <w:t xml:space="preserve"> improve the dental health of children in Wales </w:t>
                      </w:r>
                      <w:r w:rsidR="00EA0008">
                        <w:t xml:space="preserve">(NHS, 2019). </w:t>
                      </w:r>
                    </w:p>
                  </w:txbxContent>
                </v:textbox>
              </v:shape>
            </w:pict>
          </mc:Fallback>
        </mc:AlternateContent>
      </w:r>
      <w:r w:rsidR="00F72AF2">
        <w:rPr>
          <w:noProof/>
        </w:rPr>
        <w:t xml:space="preserve"> </w:t>
      </w:r>
      <w:r w:rsidR="00727D17">
        <w:rPr>
          <w:noProof/>
        </w:rPr>
        <w:drawing>
          <wp:inline distT="0" distB="0" distL="0" distR="0" wp14:anchorId="23661CD3" wp14:editId="4F003183">
            <wp:extent cx="1219200" cy="777240"/>
            <wp:effectExtent l="0" t="0" r="0" b="3810"/>
            <wp:docPr id="24" name="Picture 2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47851" cy="79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D5130F" w14:textId="1BE1B0A4" w:rsidR="00C659BE" w:rsidRPr="006F3D82" w:rsidRDefault="00C659BE" w:rsidP="00D66A3E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6F3D82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Element 4 Personal Development Pla</w:t>
      </w:r>
      <w:r w:rsidR="00054672">
        <w:rPr>
          <w:rFonts w:ascii="Times New Roman" w:hAnsi="Times New Roman" w:cs="Times New Roman"/>
          <w:b/>
          <w:sz w:val="24"/>
          <w:szCs w:val="24"/>
          <w:u w:val="single"/>
        </w:rPr>
        <w:t>n</w:t>
      </w:r>
    </w:p>
    <w:p w14:paraId="1B4901A4" w14:textId="77777777" w:rsidR="00C659BE" w:rsidRPr="006F3D82" w:rsidRDefault="00C659BE" w:rsidP="00C659BE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tbl>
      <w:tblPr>
        <w:tblStyle w:val="TableGrid"/>
        <w:tblW w:w="11624" w:type="dxa"/>
        <w:tblInd w:w="-1281" w:type="dxa"/>
        <w:tblLayout w:type="fixed"/>
        <w:tblLook w:val="04A0" w:firstRow="1" w:lastRow="0" w:firstColumn="1" w:lastColumn="0" w:noHBand="0" w:noVBand="1"/>
      </w:tblPr>
      <w:tblGrid>
        <w:gridCol w:w="2186"/>
        <w:gridCol w:w="3201"/>
        <w:gridCol w:w="2126"/>
        <w:gridCol w:w="2544"/>
        <w:gridCol w:w="1567"/>
      </w:tblGrid>
      <w:tr w:rsidR="00E64055" w:rsidRPr="006F3D82" w14:paraId="6C17B240" w14:textId="77777777" w:rsidTr="00054672">
        <w:trPr>
          <w:trHeight w:val="1004"/>
        </w:trPr>
        <w:tc>
          <w:tcPr>
            <w:tcW w:w="2186" w:type="dxa"/>
          </w:tcPr>
          <w:p w14:paraId="5AD0A63A" w14:textId="2187CA94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Area for further development</w:t>
            </w:r>
            <w:r w:rsidR="00E41B9D" w:rsidRPr="006F3D8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3201" w:type="dxa"/>
          </w:tcPr>
          <w:p w14:paraId="1185DB03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Why?</w:t>
            </w:r>
          </w:p>
        </w:tc>
        <w:tc>
          <w:tcPr>
            <w:tcW w:w="2126" w:type="dxa"/>
          </w:tcPr>
          <w:p w14:paraId="572FB0B2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How?</w:t>
            </w:r>
          </w:p>
        </w:tc>
        <w:tc>
          <w:tcPr>
            <w:tcW w:w="2544" w:type="dxa"/>
          </w:tcPr>
          <w:p w14:paraId="5B9A75C1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Who/Where?</w:t>
            </w:r>
          </w:p>
        </w:tc>
        <w:tc>
          <w:tcPr>
            <w:tcW w:w="1567" w:type="dxa"/>
          </w:tcPr>
          <w:p w14:paraId="4FA445D4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When?</w:t>
            </w:r>
          </w:p>
        </w:tc>
      </w:tr>
      <w:tr w:rsidR="00E64055" w:rsidRPr="006F3D82" w14:paraId="5E27A97B" w14:textId="77777777" w:rsidTr="00054672">
        <w:trPr>
          <w:trHeight w:val="4793"/>
        </w:trPr>
        <w:tc>
          <w:tcPr>
            <w:tcW w:w="2186" w:type="dxa"/>
          </w:tcPr>
          <w:p w14:paraId="641E3217" w14:textId="77777777" w:rsidR="00C659BE" w:rsidRPr="006F3D82" w:rsidRDefault="00C659BE" w:rsidP="00BE276E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Knowledge</w:t>
            </w:r>
          </w:p>
          <w:p w14:paraId="0899F26C" w14:textId="77777777" w:rsidR="007C2A1A" w:rsidRPr="006F3D82" w:rsidRDefault="007C2A1A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748B79" w14:textId="2A76AA12" w:rsidR="00C659BE" w:rsidRPr="006F3D82" w:rsidRDefault="007C47C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PGCE/PCE in Post </w:t>
            </w:r>
            <w:r w:rsidR="007C2A1A" w:rsidRPr="006F3D82">
              <w:rPr>
                <w:rFonts w:ascii="Times New Roman" w:hAnsi="Times New Roman" w:cs="Times New Roman"/>
                <w:sz w:val="24"/>
                <w:szCs w:val="24"/>
              </w:rPr>
              <w:t>Compulsory Education and training (PCET)</w:t>
            </w:r>
            <w:r w:rsidR="00EC03C4" w:rsidRPr="006F3D8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1317891C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8F3BD3C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201" w:type="dxa"/>
          </w:tcPr>
          <w:p w14:paraId="09AF53E8" w14:textId="2FABC865" w:rsidR="00C659BE" w:rsidRPr="006F3D82" w:rsidRDefault="002B687F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After I have finished my degree </w:t>
            </w:r>
            <w:r w:rsidR="008254D6" w:rsidRPr="006F3D82">
              <w:rPr>
                <w:rFonts w:ascii="Times New Roman" w:hAnsi="Times New Roman" w:cs="Times New Roman"/>
                <w:sz w:val="24"/>
                <w:szCs w:val="24"/>
              </w:rPr>
              <w:t>course,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I would like to </w:t>
            </w:r>
            <w:r w:rsidR="00AA5F06" w:rsidRPr="006F3D82">
              <w:rPr>
                <w:rFonts w:ascii="Times New Roman" w:hAnsi="Times New Roman" w:cs="Times New Roman"/>
                <w:sz w:val="24"/>
                <w:szCs w:val="24"/>
              </w:rPr>
              <w:t>follow on with the PGCE/PCE</w:t>
            </w:r>
            <w:r w:rsidR="0050767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. After many years of caring, supporting </w:t>
            </w:r>
            <w:r w:rsidR="00F46AB5" w:rsidRPr="006F3D82">
              <w:rPr>
                <w:rFonts w:ascii="Times New Roman" w:hAnsi="Times New Roman" w:cs="Times New Roman"/>
                <w:sz w:val="24"/>
                <w:szCs w:val="24"/>
              </w:rPr>
              <w:t>and developing the children in the early years sector</w:t>
            </w:r>
            <w:r w:rsidR="00781B5E" w:rsidRPr="006F3D82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F46AB5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I </w:t>
            </w:r>
            <w:r w:rsidR="00D56E7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would like to further </w:t>
            </w:r>
            <w:r w:rsidR="00781B5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and develop </w:t>
            </w:r>
            <w:r w:rsidR="00D56E74" w:rsidRPr="006F3D82">
              <w:rPr>
                <w:rFonts w:ascii="Times New Roman" w:hAnsi="Times New Roman" w:cs="Times New Roman"/>
                <w:sz w:val="24"/>
                <w:szCs w:val="24"/>
              </w:rPr>
              <w:t>my career</w:t>
            </w:r>
            <w:r w:rsidR="00781B5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with older children</w:t>
            </w:r>
            <w:r w:rsidR="001223EF" w:rsidRPr="006F3D82">
              <w:rPr>
                <w:rFonts w:ascii="Times New Roman" w:hAnsi="Times New Roman" w:cs="Times New Roman"/>
                <w:sz w:val="24"/>
                <w:szCs w:val="24"/>
              </w:rPr>
              <w:t>. My knowledge, skills, values and experience</w:t>
            </w:r>
            <w:r w:rsidR="0080620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will </w:t>
            </w:r>
            <w:r w:rsidR="00FD01D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help me to obtain </w:t>
            </w:r>
            <w:r w:rsidR="00430F8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this teaching qualification and </w:t>
            </w:r>
            <w:r w:rsidR="00DF7BC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32012A" w:rsidRPr="006F3D82">
              <w:rPr>
                <w:rFonts w:ascii="Times New Roman" w:hAnsi="Times New Roman" w:cs="Times New Roman"/>
                <w:sz w:val="24"/>
                <w:szCs w:val="24"/>
              </w:rPr>
              <w:t>high-quality</w:t>
            </w:r>
            <w:r w:rsidR="00BB0443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training and education </w:t>
            </w:r>
            <w:r w:rsidR="000F418A" w:rsidRPr="006F3D82">
              <w:rPr>
                <w:rFonts w:ascii="Times New Roman" w:hAnsi="Times New Roman" w:cs="Times New Roman"/>
                <w:sz w:val="24"/>
                <w:szCs w:val="24"/>
              </w:rPr>
              <w:t>received from this course will</w:t>
            </w:r>
            <w:r w:rsidR="0032012A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enhance and</w:t>
            </w:r>
            <w:r w:rsidR="000F418A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2012A" w:rsidRPr="006F3D82">
              <w:rPr>
                <w:rFonts w:ascii="Times New Roman" w:hAnsi="Times New Roman" w:cs="Times New Roman"/>
                <w:sz w:val="24"/>
                <w:szCs w:val="24"/>
              </w:rPr>
              <w:t>develop my career further.</w:t>
            </w:r>
            <w:r w:rsidR="00F46AB5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126" w:type="dxa"/>
          </w:tcPr>
          <w:p w14:paraId="2632AC19" w14:textId="75BD5C18" w:rsidR="00C659BE" w:rsidRPr="006F3D82" w:rsidRDefault="00CB6381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Attend </w:t>
            </w:r>
            <w:r w:rsidR="004F377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next open evening at the university</w:t>
            </w:r>
            <w:r w:rsidR="00A340F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on Saturday 14</w:t>
            </w:r>
            <w:r w:rsidR="00A340FB" w:rsidRPr="006F3D8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="00A340F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September 2019</w:t>
            </w:r>
            <w:r w:rsidR="004F377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A0342B" w:rsidRPr="006F3D82">
              <w:rPr>
                <w:rFonts w:ascii="Times New Roman" w:hAnsi="Times New Roman" w:cs="Times New Roman"/>
                <w:sz w:val="24"/>
                <w:szCs w:val="24"/>
              </w:rPr>
              <w:t>Complete</w:t>
            </w:r>
            <w:r w:rsidR="0008530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and submit</w:t>
            </w:r>
            <w:r w:rsidR="00A0342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application form</w:t>
            </w:r>
            <w:r w:rsidR="0008530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1274D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in </w:t>
            </w:r>
            <w:r w:rsidR="0054621A" w:rsidRPr="006F3D82">
              <w:rPr>
                <w:rFonts w:ascii="Times New Roman" w:hAnsi="Times New Roman" w:cs="Times New Roman"/>
                <w:sz w:val="24"/>
                <w:szCs w:val="24"/>
              </w:rPr>
              <w:t>October 2019</w:t>
            </w:r>
            <w:r w:rsidR="00E1274D" w:rsidRPr="006F3D8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08530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44AD9" w:rsidRPr="006F3D82">
              <w:rPr>
                <w:rFonts w:ascii="Times New Roman" w:hAnsi="Times New Roman" w:cs="Times New Roman"/>
                <w:sz w:val="24"/>
                <w:szCs w:val="24"/>
              </w:rPr>
              <w:t>Arrange for work experience</w:t>
            </w:r>
            <w:r w:rsidR="00D54ED3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with </w:t>
            </w:r>
            <w:r w:rsidR="0034750A" w:rsidRPr="006F3D82">
              <w:rPr>
                <w:rFonts w:ascii="Times New Roman" w:hAnsi="Times New Roman" w:cs="Times New Roman"/>
                <w:sz w:val="24"/>
                <w:szCs w:val="24"/>
              </w:rPr>
              <w:t>older children within the primary school I</w:t>
            </w:r>
            <w:r w:rsidR="004F377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currently</w:t>
            </w:r>
            <w:r w:rsidR="003E6CF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work </w:t>
            </w:r>
            <w:r w:rsidR="0034750A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in. </w:t>
            </w:r>
            <w:r w:rsidR="00744AD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544" w:type="dxa"/>
          </w:tcPr>
          <w:p w14:paraId="6D2200C0" w14:textId="77777777" w:rsidR="00AC2384" w:rsidRPr="006F3D82" w:rsidRDefault="007D43C5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PGCE/PCE Training,</w:t>
            </w:r>
            <w:r w:rsidR="00AC238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831E6F" w:rsidRPr="006F3D82">
              <w:rPr>
                <w:rFonts w:ascii="Times New Roman" w:hAnsi="Times New Roman" w:cs="Times New Roman"/>
                <w:sz w:val="24"/>
                <w:szCs w:val="24"/>
              </w:rPr>
              <w:t>University of Wales Trinity Saint David</w:t>
            </w:r>
            <w:r w:rsidR="00E4048A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</w:p>
          <w:p w14:paraId="72E41AB3" w14:textId="77777777" w:rsidR="00AC2384" w:rsidRPr="006F3D82" w:rsidRDefault="00E4048A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Technium</w:t>
            </w:r>
            <w:proofErr w:type="spellEnd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1, </w:t>
            </w:r>
          </w:p>
          <w:p w14:paraId="6329E5C3" w14:textId="77777777" w:rsidR="00AC2384" w:rsidRPr="006F3D82" w:rsidRDefault="00E4048A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Kings road, </w:t>
            </w:r>
          </w:p>
          <w:p w14:paraId="624F9F7C" w14:textId="77777777" w:rsidR="00AC2384" w:rsidRPr="006F3D82" w:rsidRDefault="00E4048A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Swansea. </w:t>
            </w:r>
          </w:p>
          <w:p w14:paraId="3F62A9D4" w14:textId="596066AB" w:rsidR="00B91613" w:rsidRPr="006F3D82" w:rsidRDefault="00E4048A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SA1</w:t>
            </w:r>
            <w:r w:rsidR="00B91613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8PH</w:t>
            </w:r>
          </w:p>
          <w:p w14:paraId="0100F322" w14:textId="65CC824D" w:rsidR="00B91613" w:rsidRPr="006F3D82" w:rsidRDefault="00B91613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01792 481000</w:t>
            </w:r>
          </w:p>
        </w:tc>
        <w:tc>
          <w:tcPr>
            <w:tcW w:w="1567" w:type="dxa"/>
          </w:tcPr>
          <w:p w14:paraId="0E526C72" w14:textId="5287C6AF" w:rsidR="00C659BE" w:rsidRPr="006F3D82" w:rsidRDefault="00CF7A7B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September 2020.</w:t>
            </w:r>
          </w:p>
          <w:p w14:paraId="3DDDF786" w14:textId="2C9398B0" w:rsidR="00F8402D" w:rsidRPr="006F3D82" w:rsidRDefault="00F8402D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Fees:</w:t>
            </w:r>
            <w:r w:rsidR="00465FCC">
              <w:rPr>
                <w:rFonts w:ascii="Times New Roman" w:hAnsi="Times New Roman" w:cs="Times New Roman"/>
                <w:sz w:val="24"/>
                <w:szCs w:val="24"/>
              </w:rPr>
              <w:t xml:space="preserve"> £2100</w:t>
            </w:r>
          </w:p>
          <w:p w14:paraId="1C7C0DBC" w14:textId="23F8794E" w:rsidR="00DE50A6" w:rsidRPr="006F3D82" w:rsidRDefault="00DE50A6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64055" w:rsidRPr="006F3D82" w14:paraId="22DE3BCD" w14:textId="77777777" w:rsidTr="00054672">
        <w:trPr>
          <w:trHeight w:val="1757"/>
        </w:trPr>
        <w:tc>
          <w:tcPr>
            <w:tcW w:w="2186" w:type="dxa"/>
          </w:tcPr>
          <w:p w14:paraId="329DC444" w14:textId="77777777" w:rsidR="00C659BE" w:rsidRPr="006F3D82" w:rsidRDefault="00C659BE" w:rsidP="00BE276E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Knowledge </w:t>
            </w:r>
          </w:p>
          <w:p w14:paraId="54440B1E" w14:textId="77777777" w:rsidR="00AE3E16" w:rsidRPr="006F3D82" w:rsidRDefault="00AE3E16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97F2823" w14:textId="1AF21609" w:rsidR="00C659BE" w:rsidRPr="006F3D82" w:rsidRDefault="00557DA9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The Bigger Picture – Working with children and Families </w:t>
            </w:r>
            <w:r w:rsidR="00EC03C4" w:rsidRPr="006F3D82">
              <w:rPr>
                <w:rFonts w:ascii="Times New Roman" w:hAnsi="Times New Roman" w:cs="Times New Roman"/>
                <w:sz w:val="24"/>
                <w:szCs w:val="24"/>
              </w:rPr>
              <w:t>in Wales.</w:t>
            </w:r>
          </w:p>
          <w:p w14:paraId="4E33B2D6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6099B4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201" w:type="dxa"/>
          </w:tcPr>
          <w:p w14:paraId="04F55FB1" w14:textId="5A647C93" w:rsidR="00C659BE" w:rsidRPr="006F3D82" w:rsidRDefault="00755AA6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This workshop is aimed at supporting a better understanding </w:t>
            </w:r>
            <w:r w:rsidR="00D221ED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of current Welsh Government Policy and Programmes. </w:t>
            </w:r>
            <w:r w:rsidR="00153801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This will </w:t>
            </w:r>
            <w:r w:rsidR="00AB0D6C" w:rsidRPr="006F3D82">
              <w:rPr>
                <w:rFonts w:ascii="Times New Roman" w:hAnsi="Times New Roman" w:cs="Times New Roman"/>
                <w:sz w:val="24"/>
                <w:szCs w:val="24"/>
              </w:rPr>
              <w:t>enhance my knowledge of Welsh legi</w:t>
            </w:r>
            <w:r w:rsidR="005C3070" w:rsidRPr="006F3D82">
              <w:rPr>
                <w:rFonts w:ascii="Times New Roman" w:hAnsi="Times New Roman" w:cs="Times New Roman"/>
                <w:sz w:val="24"/>
                <w:szCs w:val="24"/>
              </w:rPr>
              <w:t>slative and policy framework for children and families</w:t>
            </w:r>
            <w:r w:rsidR="00007EE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– Taking Wales Forward, and the associated National St</w:t>
            </w:r>
            <w:r w:rsidR="00CA224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rategy – Prosperity for All </w:t>
            </w:r>
            <w:r w:rsidR="00FA4DBC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(Children in Wales, 2019). </w:t>
            </w:r>
            <w:r w:rsidR="00814B17" w:rsidRPr="006F3D82">
              <w:rPr>
                <w:rFonts w:ascii="Times New Roman" w:hAnsi="Times New Roman" w:cs="Times New Roman"/>
                <w:sz w:val="24"/>
                <w:szCs w:val="24"/>
              </w:rPr>
              <w:t>This course will</w:t>
            </w:r>
            <w:r w:rsidR="00A0160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help me to</w:t>
            </w:r>
            <w:r w:rsidR="00814B1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F1B8C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prepare </w:t>
            </w:r>
            <w:r w:rsidR="00A0160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my current and future organisations </w:t>
            </w:r>
            <w:r w:rsidR="00B72F10" w:rsidRPr="006F3D82">
              <w:rPr>
                <w:rFonts w:ascii="Times New Roman" w:hAnsi="Times New Roman" w:cs="Times New Roman"/>
                <w:sz w:val="24"/>
                <w:szCs w:val="24"/>
              </w:rPr>
              <w:t>for predicted changes and effective operations within a multi</w:t>
            </w:r>
            <w:r w:rsidR="0045602C" w:rsidRPr="006F3D82">
              <w:rPr>
                <w:rFonts w:ascii="Times New Roman" w:hAnsi="Times New Roman" w:cs="Times New Roman"/>
                <w:sz w:val="24"/>
                <w:szCs w:val="24"/>
              </w:rPr>
              <w:t>-agency context.</w:t>
            </w:r>
            <w:r w:rsidR="00E8134D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46529" w:rsidRPr="006F3D82">
              <w:rPr>
                <w:rFonts w:ascii="Times New Roman" w:hAnsi="Times New Roman" w:cs="Times New Roman"/>
                <w:sz w:val="24"/>
                <w:szCs w:val="24"/>
              </w:rPr>
              <w:t>These</w:t>
            </w:r>
            <w:r w:rsidR="008138C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nurturing and supportive</w:t>
            </w:r>
            <w:r w:rsidR="0094652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1471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interactions within the microsystem </w:t>
            </w:r>
            <w:r w:rsidR="008138C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will </w:t>
            </w:r>
            <w:r w:rsidR="004D2240" w:rsidRPr="006F3D82">
              <w:rPr>
                <w:rFonts w:ascii="Times New Roman" w:hAnsi="Times New Roman" w:cs="Times New Roman"/>
                <w:sz w:val="24"/>
                <w:szCs w:val="24"/>
              </w:rPr>
              <w:t>improve the child’s development. (</w:t>
            </w:r>
            <w:r w:rsidR="0044145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Bronfenbrenner, </w:t>
            </w:r>
          </w:p>
        </w:tc>
        <w:tc>
          <w:tcPr>
            <w:tcW w:w="2126" w:type="dxa"/>
          </w:tcPr>
          <w:p w14:paraId="5464BFD9" w14:textId="32C496DF" w:rsidR="00C659BE" w:rsidRPr="006F3D82" w:rsidRDefault="00EC03C4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Arrange time off work with my current employer to attend the course. Book a</w:t>
            </w:r>
            <w:r w:rsidR="006039D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space on the course asap. </w:t>
            </w:r>
          </w:p>
        </w:tc>
        <w:tc>
          <w:tcPr>
            <w:tcW w:w="2544" w:type="dxa"/>
          </w:tcPr>
          <w:p w14:paraId="681A01C9" w14:textId="77777777" w:rsidR="00C659BE" w:rsidRPr="006F3D82" w:rsidRDefault="004D71E3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Children</w:t>
            </w:r>
            <w:r w:rsidR="000F77EC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in Wales,</w:t>
            </w:r>
          </w:p>
          <w:p w14:paraId="74324E20" w14:textId="77777777" w:rsidR="000F77EC" w:rsidRPr="006F3D82" w:rsidRDefault="0087027B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Pembrokeshire.</w:t>
            </w:r>
          </w:p>
          <w:p w14:paraId="3820CAAA" w14:textId="170B0AED" w:rsidR="00230411" w:rsidRPr="006F3D82" w:rsidRDefault="00230411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Info@</w:t>
            </w:r>
            <w:r w:rsidR="00E64055" w:rsidRPr="006F3D82">
              <w:rPr>
                <w:rFonts w:ascii="Times New Roman" w:hAnsi="Times New Roman" w:cs="Times New Roman"/>
                <w:sz w:val="24"/>
                <w:szCs w:val="24"/>
              </w:rPr>
              <w:t>childreninwales.org.uk</w:t>
            </w:r>
          </w:p>
        </w:tc>
        <w:tc>
          <w:tcPr>
            <w:tcW w:w="1567" w:type="dxa"/>
          </w:tcPr>
          <w:p w14:paraId="6C460151" w14:textId="66113A66" w:rsidR="00C659BE" w:rsidRPr="006F3D82" w:rsidRDefault="00F70C05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Wednesday </w:t>
            </w:r>
            <w:r w:rsidR="0087027B" w:rsidRPr="006F3D82">
              <w:rPr>
                <w:rFonts w:ascii="Times New Roman" w:hAnsi="Times New Roman" w:cs="Times New Roman"/>
                <w:sz w:val="24"/>
                <w:szCs w:val="24"/>
              </w:rPr>
              <w:t>3</w:t>
            </w:r>
            <w:r w:rsidR="0087027B" w:rsidRPr="006F3D8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rd</w:t>
            </w:r>
            <w:r w:rsidR="0087027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July 2019</w:t>
            </w:r>
            <w:r w:rsidR="001B5FAD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87027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1.00pm – 4.30pm. </w:t>
            </w:r>
          </w:p>
          <w:p w14:paraId="5D0BA5A3" w14:textId="75452B31" w:rsidR="00557DA9" w:rsidRPr="006F3D82" w:rsidRDefault="00557DA9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Fees: Free</w:t>
            </w:r>
          </w:p>
        </w:tc>
      </w:tr>
      <w:tr w:rsidR="00E64055" w:rsidRPr="006F3D82" w14:paraId="37F5B306" w14:textId="77777777" w:rsidTr="00054672">
        <w:trPr>
          <w:trHeight w:val="5283"/>
        </w:trPr>
        <w:tc>
          <w:tcPr>
            <w:tcW w:w="2186" w:type="dxa"/>
          </w:tcPr>
          <w:p w14:paraId="42A8FC4B" w14:textId="752F4579" w:rsidR="00C659BE" w:rsidRPr="006F3D82" w:rsidRDefault="00C659BE" w:rsidP="00BE276E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  <w:u w:val="single"/>
              </w:rPr>
              <w:lastRenderedPageBreak/>
              <w:t>Skills</w:t>
            </w:r>
          </w:p>
          <w:p w14:paraId="318930EA" w14:textId="77777777" w:rsidR="00CA745A" w:rsidRPr="006F3D82" w:rsidRDefault="00CA745A" w:rsidP="00CA745A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B4A2C33" w14:textId="3D914B82" w:rsidR="00CA5D82" w:rsidRPr="006F3D82" w:rsidRDefault="00B06026" w:rsidP="00CA745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Speech and L</w:t>
            </w:r>
            <w:r w:rsidR="00894B38" w:rsidRPr="006F3D82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nguage Therapy</w:t>
            </w:r>
            <w:r w:rsidR="00AC12E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course</w:t>
            </w:r>
            <w:r w:rsidR="00622FDB" w:rsidRPr="006F3D8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67E39466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0C0EE04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77C494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201" w:type="dxa"/>
          </w:tcPr>
          <w:p w14:paraId="21BD334A" w14:textId="2D4E28F4" w:rsidR="00C659BE" w:rsidRPr="006F3D82" w:rsidRDefault="00894B38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As I currently work</w:t>
            </w:r>
            <w:r w:rsidR="00B72A71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in Flying Start</w:t>
            </w:r>
            <w:r w:rsidR="00B72A71" w:rsidRPr="006F3D82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9838F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providing high quality childcare, </w:t>
            </w:r>
            <w:r w:rsidR="00B72A71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caring and supporting children age 2-3 years </w:t>
            </w:r>
            <w:r w:rsidR="002A12FD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from disadvantaged families there is a </w:t>
            </w:r>
            <w:r w:rsidR="00695B8A" w:rsidRPr="006F3D82"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  <w:r w:rsidR="00657B2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percentage of children </w:t>
            </w:r>
            <w:r w:rsidR="00743BB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that </w:t>
            </w:r>
            <w:r w:rsidR="00657B29" w:rsidRPr="006F3D82">
              <w:rPr>
                <w:rFonts w:ascii="Times New Roman" w:hAnsi="Times New Roman" w:cs="Times New Roman"/>
                <w:sz w:val="24"/>
                <w:szCs w:val="24"/>
              </w:rPr>
              <w:t>atten</w:t>
            </w:r>
            <w:r w:rsidR="00743BB4" w:rsidRPr="006F3D82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657B2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with speech, language and communication difficulties. This course will help me to gain a better understanding of how to support these children </w:t>
            </w:r>
            <w:r w:rsidR="00207A4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and develop their </w:t>
            </w:r>
            <w:r w:rsidR="0022249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language and communication skills more </w:t>
            </w:r>
            <w:r w:rsidR="00C7408D" w:rsidRPr="006F3D82">
              <w:rPr>
                <w:rFonts w:ascii="Times New Roman" w:hAnsi="Times New Roman" w:cs="Times New Roman"/>
                <w:sz w:val="24"/>
                <w:szCs w:val="24"/>
              </w:rPr>
              <w:t>effectively.</w:t>
            </w:r>
            <w:r w:rsidR="00B367E8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126" w:type="dxa"/>
          </w:tcPr>
          <w:p w14:paraId="72656955" w14:textId="486729AC" w:rsidR="00C659BE" w:rsidRPr="006F3D82" w:rsidRDefault="003E0BB8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This course will enable me to provide </w:t>
            </w:r>
            <w:r w:rsidR="005367F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="00F07EFB" w:rsidRPr="006F3D82">
              <w:rPr>
                <w:rFonts w:ascii="Times New Roman" w:hAnsi="Times New Roman" w:cs="Times New Roman"/>
                <w:sz w:val="24"/>
                <w:szCs w:val="24"/>
              </w:rPr>
              <w:t>high-quality</w:t>
            </w:r>
            <w:r w:rsidR="009E299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97F09" w:rsidRPr="006F3D82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9E299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evel of </w:t>
            </w:r>
            <w:r w:rsidR="005367F4" w:rsidRPr="006F3D82">
              <w:rPr>
                <w:rFonts w:ascii="Times New Roman" w:hAnsi="Times New Roman" w:cs="Times New Roman"/>
                <w:sz w:val="24"/>
                <w:szCs w:val="24"/>
              </w:rPr>
              <w:t>service to the c</w:t>
            </w:r>
            <w:r w:rsidR="009E299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hildren in the early years provision </w:t>
            </w:r>
            <w:r w:rsidR="008620C2" w:rsidRPr="006F3D82">
              <w:rPr>
                <w:rFonts w:ascii="Times New Roman" w:hAnsi="Times New Roman" w:cs="Times New Roman"/>
                <w:sz w:val="24"/>
                <w:szCs w:val="24"/>
              </w:rPr>
              <w:t>within flying start</w:t>
            </w:r>
            <w:r w:rsidR="00597F0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F07EF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By providing this high-quality level of </w:t>
            </w:r>
            <w:r w:rsidR="000C05B0" w:rsidRPr="006F3D82">
              <w:rPr>
                <w:rFonts w:ascii="Times New Roman" w:hAnsi="Times New Roman" w:cs="Times New Roman"/>
                <w:sz w:val="24"/>
                <w:szCs w:val="24"/>
              </w:rPr>
              <w:t>early education</w:t>
            </w:r>
            <w:r w:rsidR="00137266" w:rsidRPr="006F3D82">
              <w:rPr>
                <w:rFonts w:ascii="Times New Roman" w:hAnsi="Times New Roman" w:cs="Times New Roman"/>
                <w:sz w:val="24"/>
                <w:szCs w:val="24"/>
              </w:rPr>
              <w:t>, it will have a lasting, positive impact on the educatio</w:t>
            </w:r>
            <w:r w:rsidR="004615C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nal outcomes. (Nutbrown, 2012). </w:t>
            </w:r>
            <w:r w:rsidR="00433D15" w:rsidRPr="006F3D82">
              <w:rPr>
                <w:rFonts w:ascii="Times New Roman" w:hAnsi="Times New Roman" w:cs="Times New Roman"/>
                <w:sz w:val="24"/>
                <w:szCs w:val="24"/>
              </w:rPr>
              <w:t>I am going to enrol on this course</w:t>
            </w:r>
            <w:r w:rsidR="00CA665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through my employer.</w:t>
            </w:r>
          </w:p>
        </w:tc>
        <w:tc>
          <w:tcPr>
            <w:tcW w:w="2544" w:type="dxa"/>
          </w:tcPr>
          <w:p w14:paraId="6B277AAE" w14:textId="77777777" w:rsidR="00CA6656" w:rsidRPr="006F3D82" w:rsidRDefault="00B14DFF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Facilitated by Hannah Mur</w:t>
            </w:r>
            <w:r w:rsidR="006333AC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tagh, </w:t>
            </w:r>
          </w:p>
          <w:p w14:paraId="3CC0B176" w14:textId="2F6FB2B4" w:rsidR="00C659BE" w:rsidRPr="006F3D82" w:rsidRDefault="006333AC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Flying Start Speech and Language Team. </w:t>
            </w:r>
          </w:p>
          <w:p w14:paraId="4D6A8FB8" w14:textId="77777777" w:rsidR="00CA6656" w:rsidRPr="006F3D82" w:rsidRDefault="006333AC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Early </w:t>
            </w:r>
            <w:r w:rsidR="00FB72CC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Intervention Service, Meeting Room A, </w:t>
            </w:r>
          </w:p>
          <w:p w14:paraId="20773317" w14:textId="77777777" w:rsidR="00CA6656" w:rsidRPr="006F3D82" w:rsidRDefault="005448F2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Floor 3, </w:t>
            </w:r>
          </w:p>
          <w:p w14:paraId="633E9C99" w14:textId="77777777" w:rsidR="00CA6656" w:rsidRPr="006F3D82" w:rsidRDefault="005448F2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Alexandra Road, </w:t>
            </w:r>
          </w:p>
          <w:p w14:paraId="3786DEB6" w14:textId="17EFBD51" w:rsidR="006333AC" w:rsidRPr="006F3D82" w:rsidRDefault="005448F2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Swansea</w:t>
            </w:r>
            <w:r w:rsidR="000B7C05" w:rsidRPr="006F3D82">
              <w:rPr>
                <w:rFonts w:ascii="Times New Roman" w:hAnsi="Times New Roman" w:cs="Times New Roman"/>
                <w:sz w:val="24"/>
                <w:szCs w:val="24"/>
              </w:rPr>
              <w:t>. SA1 5ED.</w:t>
            </w:r>
          </w:p>
        </w:tc>
        <w:tc>
          <w:tcPr>
            <w:tcW w:w="1567" w:type="dxa"/>
          </w:tcPr>
          <w:p w14:paraId="531A1D91" w14:textId="746E4894" w:rsidR="00C659BE" w:rsidRPr="006F3D82" w:rsidRDefault="000B7C05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Tuesday 18</w:t>
            </w:r>
            <w:r w:rsidRPr="006F3D8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June 2019. </w:t>
            </w:r>
            <w:r w:rsidR="00CA745A" w:rsidRPr="006F3D82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  <w:r w:rsidR="006A658D" w:rsidRPr="006F3D82">
              <w:rPr>
                <w:rFonts w:ascii="Times New Roman" w:hAnsi="Times New Roman" w:cs="Times New Roman"/>
                <w:sz w:val="24"/>
                <w:szCs w:val="24"/>
              </w:rPr>
              <w:t>.00</w:t>
            </w:r>
            <w:r w:rsidR="00CA745A" w:rsidRPr="006F3D82">
              <w:rPr>
                <w:rFonts w:ascii="Times New Roman" w:hAnsi="Times New Roman" w:cs="Times New Roman"/>
                <w:sz w:val="24"/>
                <w:szCs w:val="24"/>
              </w:rPr>
              <w:t>am – 1.00pm.</w:t>
            </w:r>
          </w:p>
          <w:p w14:paraId="4C1AB745" w14:textId="4FFCE4FC" w:rsidR="000B21C9" w:rsidRPr="006F3D82" w:rsidRDefault="005B1DE6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Fees</w:t>
            </w:r>
            <w:r w:rsidR="006A658D" w:rsidRPr="006F3D82">
              <w:rPr>
                <w:rFonts w:ascii="Times New Roman" w:hAnsi="Times New Roman" w:cs="Times New Roman"/>
                <w:sz w:val="24"/>
                <w:szCs w:val="24"/>
              </w:rPr>
              <w:t>: £20</w:t>
            </w:r>
            <w:r w:rsidR="00D416A5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E64055" w:rsidRPr="006F3D82" w14:paraId="26ADE61F" w14:textId="77777777" w:rsidTr="00054672">
        <w:trPr>
          <w:trHeight w:val="4028"/>
        </w:trPr>
        <w:tc>
          <w:tcPr>
            <w:tcW w:w="2186" w:type="dxa"/>
          </w:tcPr>
          <w:p w14:paraId="67E1C8AA" w14:textId="77777777" w:rsidR="00C659BE" w:rsidRPr="006F3D82" w:rsidRDefault="00C659BE" w:rsidP="00BE276E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Skills</w:t>
            </w:r>
          </w:p>
          <w:p w14:paraId="50629202" w14:textId="77777777" w:rsidR="00A81798" w:rsidRPr="006F3D82" w:rsidRDefault="00A81798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BDC19A4" w14:textId="40223B78" w:rsidR="00C659BE" w:rsidRPr="006F3D82" w:rsidRDefault="00B04605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B75DC8" w:rsidRPr="006F3D82">
              <w:rPr>
                <w:rFonts w:ascii="Times New Roman" w:hAnsi="Times New Roman" w:cs="Times New Roman"/>
                <w:sz w:val="24"/>
                <w:szCs w:val="24"/>
              </w:rPr>
              <w:t>nformation Technology</w:t>
            </w:r>
            <w:r w:rsidR="007A70B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– First steps in Office Software (Word, Excel, </w:t>
            </w:r>
            <w:r w:rsidR="00BB4C2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&amp; outlook) </w:t>
            </w:r>
          </w:p>
          <w:p w14:paraId="25D09A65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EBFEB28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201" w:type="dxa"/>
          </w:tcPr>
          <w:p w14:paraId="33AD4EE6" w14:textId="5EC7AA12" w:rsidR="00C659BE" w:rsidRPr="006F3D82" w:rsidRDefault="00F82AC5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 do not feel confident when using </w:t>
            </w:r>
            <w:r w:rsidR="00AA3BD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information technology such as laptops and </w:t>
            </w:r>
            <w:r w:rsidR="0089634F" w:rsidRPr="006F3D82">
              <w:rPr>
                <w:rFonts w:ascii="Times New Roman" w:hAnsi="Times New Roman" w:cs="Times New Roman"/>
                <w:sz w:val="24"/>
                <w:szCs w:val="24"/>
              </w:rPr>
              <w:t>computers</w:t>
            </w:r>
            <w:r w:rsidR="00093C05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and would like to be taught </w:t>
            </w:r>
            <w:r w:rsidR="00E3581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professionally </w:t>
            </w:r>
            <w:r w:rsidR="00093C05" w:rsidRPr="006F3D82">
              <w:rPr>
                <w:rFonts w:ascii="Times New Roman" w:hAnsi="Times New Roman" w:cs="Times New Roman"/>
                <w:sz w:val="24"/>
                <w:szCs w:val="24"/>
              </w:rPr>
              <w:t>how to use such equipment</w:t>
            </w:r>
            <w:r w:rsidR="00E3581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9B7C6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rather than </w:t>
            </w:r>
            <w:r w:rsidR="00685E67" w:rsidRPr="006F3D82">
              <w:rPr>
                <w:rFonts w:ascii="Times New Roman" w:hAnsi="Times New Roman" w:cs="Times New Roman"/>
                <w:sz w:val="24"/>
                <w:szCs w:val="24"/>
              </w:rPr>
              <w:t>exploring such devices</w:t>
            </w:r>
            <w:r w:rsidR="00497C6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myself</w:t>
            </w:r>
            <w:r w:rsidR="00E3581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F51B6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 feel this course would give me a lot more confidence when using </w:t>
            </w:r>
            <w:r w:rsidR="00F86177" w:rsidRPr="006F3D82">
              <w:rPr>
                <w:rFonts w:ascii="Times New Roman" w:hAnsi="Times New Roman" w:cs="Times New Roman"/>
                <w:sz w:val="24"/>
                <w:szCs w:val="24"/>
              </w:rPr>
              <w:t>this</w:t>
            </w:r>
            <w:r w:rsidR="001E1DD8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type of</w:t>
            </w:r>
            <w:r w:rsidR="00F8617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technology and </w:t>
            </w:r>
            <w:r w:rsidR="00C3638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would </w:t>
            </w:r>
            <w:r w:rsidR="00F8617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enhance my personal development. </w:t>
            </w:r>
            <w:r w:rsidR="00685E6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126" w:type="dxa"/>
          </w:tcPr>
          <w:p w14:paraId="1AB8A094" w14:textId="2A0FAEDC" w:rsidR="00C659BE" w:rsidRPr="006F3D82" w:rsidRDefault="0028464C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This course will teach me the basic concepts of using a computer</w:t>
            </w:r>
            <w:r w:rsidR="004809EB" w:rsidRPr="006F3D82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including the internet and e-mail</w:t>
            </w:r>
            <w:r w:rsidR="004809E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with ease and confidence</w:t>
            </w:r>
            <w:r w:rsidR="00C3638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. I will book myself on this course as soon as possible. </w:t>
            </w:r>
          </w:p>
        </w:tc>
        <w:tc>
          <w:tcPr>
            <w:tcW w:w="2544" w:type="dxa"/>
          </w:tcPr>
          <w:p w14:paraId="45D423F2" w14:textId="77777777" w:rsidR="001B5FAD" w:rsidRPr="006F3D82" w:rsidRDefault="006939ED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Neath College, </w:t>
            </w:r>
          </w:p>
          <w:p w14:paraId="549EC2D2" w14:textId="77777777" w:rsidR="001B5FAD" w:rsidRPr="006F3D82" w:rsidRDefault="006939ED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Dwr</w:t>
            </w:r>
            <w:proofErr w:type="spellEnd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Felin</w:t>
            </w:r>
            <w:proofErr w:type="spellEnd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Road, </w:t>
            </w:r>
          </w:p>
          <w:p w14:paraId="715D697C" w14:textId="77777777" w:rsidR="001B5FAD" w:rsidRPr="006F3D82" w:rsidRDefault="00F90F5F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Neath. </w:t>
            </w:r>
          </w:p>
          <w:p w14:paraId="3B4A10CD" w14:textId="54E34E37" w:rsidR="00C659BE" w:rsidRPr="006F3D82" w:rsidRDefault="00F90F5F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SA</w:t>
            </w:r>
            <w:r w:rsidR="006E2666" w:rsidRPr="006F3D82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  <w:r w:rsidR="00E829B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7RF.</w:t>
            </w:r>
          </w:p>
          <w:p w14:paraId="1D1682A9" w14:textId="77777777" w:rsidR="00F90F5F" w:rsidRPr="006F3D82" w:rsidRDefault="00F90F5F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F50B22" w14:textId="1CC787F3" w:rsidR="00F90F5F" w:rsidRPr="006F3D82" w:rsidRDefault="00F90F5F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01639 648000</w:t>
            </w:r>
          </w:p>
        </w:tc>
        <w:tc>
          <w:tcPr>
            <w:tcW w:w="1567" w:type="dxa"/>
          </w:tcPr>
          <w:p w14:paraId="58DBBC73" w14:textId="77777777" w:rsidR="00C659BE" w:rsidRPr="006F3D82" w:rsidRDefault="00DC1091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3 Day courses. Various dates. </w:t>
            </w:r>
          </w:p>
          <w:p w14:paraId="4EB8E820" w14:textId="3D7DD8DF" w:rsidR="005B1DE6" w:rsidRPr="006F3D82" w:rsidRDefault="005B1DE6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Fees: Free</w:t>
            </w:r>
          </w:p>
        </w:tc>
      </w:tr>
      <w:tr w:rsidR="00E64055" w:rsidRPr="006F3D82" w14:paraId="57DB9798" w14:textId="77777777" w:rsidTr="00054672">
        <w:trPr>
          <w:trHeight w:val="6299"/>
        </w:trPr>
        <w:tc>
          <w:tcPr>
            <w:tcW w:w="2186" w:type="dxa"/>
          </w:tcPr>
          <w:p w14:paraId="78620C93" w14:textId="77777777" w:rsidR="00C659BE" w:rsidRPr="006F3D82" w:rsidRDefault="00C659BE" w:rsidP="00BE276E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  <w:u w:val="single"/>
              </w:rPr>
              <w:lastRenderedPageBreak/>
              <w:t>Values</w:t>
            </w:r>
          </w:p>
          <w:p w14:paraId="363A1FA3" w14:textId="77777777" w:rsidR="00A81798" w:rsidRPr="006F3D82" w:rsidRDefault="00A81798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895105" w14:textId="7259ED54" w:rsidR="00C659BE" w:rsidRPr="006F3D82" w:rsidRDefault="009B30C5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Mindfulness </w:t>
            </w:r>
            <w:r w:rsidR="00622FDB" w:rsidRPr="006F3D82">
              <w:rPr>
                <w:rFonts w:ascii="Times New Roman" w:hAnsi="Times New Roman" w:cs="Times New Roman"/>
                <w:sz w:val="24"/>
                <w:szCs w:val="24"/>
              </w:rPr>
              <w:t>training.</w:t>
            </w:r>
          </w:p>
          <w:p w14:paraId="02F62322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AE7B8F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201" w:type="dxa"/>
          </w:tcPr>
          <w:p w14:paraId="24F9AB76" w14:textId="77777777" w:rsidR="00AA13DC" w:rsidRPr="006F3D82" w:rsidRDefault="00DB1F3D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This training course </w:t>
            </w:r>
            <w:r w:rsidR="00947A8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will be very beneficial to all children being cared for and supported by myself </w:t>
            </w:r>
            <w:r w:rsidR="00EE36D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within my workplace as the </w:t>
            </w:r>
            <w:r w:rsidR="00CF0FB4" w:rsidRPr="006F3D82">
              <w:rPr>
                <w:rFonts w:ascii="Times New Roman" w:hAnsi="Times New Roman" w:cs="Times New Roman"/>
                <w:sz w:val="24"/>
                <w:szCs w:val="24"/>
              </w:rPr>
              <w:t>te</w:t>
            </w:r>
            <w:r w:rsidR="00924F45" w:rsidRPr="006F3D82">
              <w:rPr>
                <w:rFonts w:ascii="Times New Roman" w:hAnsi="Times New Roman" w:cs="Times New Roman"/>
                <w:sz w:val="24"/>
                <w:szCs w:val="24"/>
              </w:rPr>
              <w:t>ch</w:t>
            </w:r>
            <w:r w:rsidR="00CF0FB4" w:rsidRPr="006F3D82">
              <w:rPr>
                <w:rFonts w:ascii="Times New Roman" w:hAnsi="Times New Roman" w:cs="Times New Roman"/>
                <w:sz w:val="24"/>
                <w:szCs w:val="24"/>
              </w:rPr>
              <w:t>niques</w:t>
            </w:r>
            <w:r w:rsidR="00924F45" w:rsidRPr="006F3D82">
              <w:rPr>
                <w:rFonts w:ascii="Times New Roman" w:hAnsi="Times New Roman" w:cs="Times New Roman"/>
                <w:sz w:val="24"/>
                <w:szCs w:val="24"/>
              </w:rPr>
              <w:t>, strat</w:t>
            </w:r>
            <w:r w:rsidR="0055650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egies, games and meditation </w:t>
            </w:r>
            <w:r w:rsidR="00B15D46" w:rsidRPr="006F3D82">
              <w:rPr>
                <w:rFonts w:ascii="Times New Roman" w:hAnsi="Times New Roman" w:cs="Times New Roman"/>
                <w:sz w:val="24"/>
                <w:szCs w:val="24"/>
              </w:rPr>
              <w:t>can be used to support the child’s emotional and physical well-being.</w:t>
            </w:r>
          </w:p>
          <w:p w14:paraId="0F373FFC" w14:textId="77777777" w:rsidR="00C659BE" w:rsidRPr="006F3D82" w:rsidRDefault="00576EDB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In Wales all children </w:t>
            </w:r>
            <w:r w:rsidR="000C4DA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will be healthy, confident individuals </w:t>
            </w:r>
            <w:r w:rsidR="001D1473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who are building their mental and emotional well-being by developing </w:t>
            </w:r>
            <w:r w:rsidR="00EF37E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confidence, resilience and empathy (Welsh Government, 2019). </w:t>
            </w:r>
          </w:p>
          <w:p w14:paraId="3BC6FD3C" w14:textId="5EE731E8" w:rsidR="00126B76" w:rsidRPr="006F3D82" w:rsidRDefault="00126B76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This course will</w:t>
            </w:r>
            <w:r w:rsidR="00F11D94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teach</w:t>
            </w:r>
            <w:r w:rsidR="008E63C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2661D" w:rsidRPr="006F3D82">
              <w:rPr>
                <w:rFonts w:ascii="Times New Roman" w:hAnsi="Times New Roman" w:cs="Times New Roman"/>
                <w:sz w:val="24"/>
                <w:szCs w:val="24"/>
              </w:rPr>
              <w:t>me about children’s mental and emotional well-be</w:t>
            </w:r>
            <w:r w:rsidR="009B6F88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ing in readiness for the new </w:t>
            </w:r>
            <w:r w:rsidR="00F7578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curriculum being implemented in Wales. </w:t>
            </w:r>
          </w:p>
        </w:tc>
        <w:tc>
          <w:tcPr>
            <w:tcW w:w="2126" w:type="dxa"/>
          </w:tcPr>
          <w:p w14:paraId="5BEDC0EF" w14:textId="579C7ABD" w:rsidR="00C659BE" w:rsidRPr="006F3D82" w:rsidRDefault="00FD70AD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This training course </w:t>
            </w:r>
            <w:r w:rsidR="007C5B9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will provide information and advice </w:t>
            </w:r>
            <w:r w:rsidR="000D1E09" w:rsidRPr="006F3D82">
              <w:rPr>
                <w:rFonts w:ascii="Times New Roman" w:hAnsi="Times New Roman" w:cs="Times New Roman"/>
                <w:sz w:val="24"/>
                <w:szCs w:val="24"/>
              </w:rPr>
              <w:t>of how to implement mindfulness within the workplace</w:t>
            </w:r>
            <w:r w:rsidR="00577088" w:rsidRPr="006F3D8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E94C4D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Using mindfulness will help </w:t>
            </w:r>
            <w:r w:rsidR="00000206" w:rsidRPr="006F3D82">
              <w:rPr>
                <w:rFonts w:ascii="Times New Roman" w:hAnsi="Times New Roman" w:cs="Times New Roman"/>
                <w:sz w:val="24"/>
                <w:szCs w:val="24"/>
              </w:rPr>
              <w:t>children’s negative feelings, stress, anxiety or anger</w:t>
            </w:r>
            <w:r w:rsidR="00A92BA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by providing a sense of calm</w:t>
            </w:r>
            <w:r w:rsidR="00A87068" w:rsidRPr="006F3D82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A92BA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A097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for them to understand </w:t>
            </w:r>
            <w:r w:rsidR="00A944BA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their feelings and how best to manage them. </w:t>
            </w:r>
            <w:r w:rsidR="00122EA3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 have booked myself on this course through my current employer. </w:t>
            </w:r>
          </w:p>
        </w:tc>
        <w:tc>
          <w:tcPr>
            <w:tcW w:w="2544" w:type="dxa"/>
          </w:tcPr>
          <w:p w14:paraId="1FF4EA24" w14:textId="77777777" w:rsidR="004E2B21" w:rsidRPr="006F3D82" w:rsidRDefault="00A40976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Facilitated by Mary Rose Jones and Tanya I</w:t>
            </w:r>
            <w:r w:rsidR="00982B0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saac, </w:t>
            </w:r>
          </w:p>
          <w:p w14:paraId="6F26500F" w14:textId="4531BB8D" w:rsidR="00C659BE" w:rsidRPr="006F3D82" w:rsidRDefault="00982B09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Family Centre Officers. </w:t>
            </w:r>
          </w:p>
          <w:p w14:paraId="1E248D54" w14:textId="77777777" w:rsidR="004E2B21" w:rsidRPr="006F3D82" w:rsidRDefault="00982B09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Swansea Children’s Centre, </w:t>
            </w:r>
            <w:proofErr w:type="spellStart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Eppynt</w:t>
            </w:r>
            <w:proofErr w:type="spellEnd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Road, </w:t>
            </w:r>
          </w:p>
          <w:p w14:paraId="1214AD22" w14:textId="77777777" w:rsidR="004E2B21" w:rsidRPr="006F3D82" w:rsidRDefault="00982B09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Penlan</w:t>
            </w:r>
            <w:proofErr w:type="spellEnd"/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</w:p>
          <w:p w14:paraId="1E4FA3F7" w14:textId="77777777" w:rsidR="004E2B21" w:rsidRPr="006F3D82" w:rsidRDefault="00AB4AA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Swansea. </w:t>
            </w:r>
          </w:p>
          <w:p w14:paraId="4B0F7E5E" w14:textId="3E42A8B9" w:rsidR="00982B09" w:rsidRPr="006F3D82" w:rsidRDefault="00AB4AA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SA5 7AZ.</w:t>
            </w:r>
          </w:p>
        </w:tc>
        <w:tc>
          <w:tcPr>
            <w:tcW w:w="1567" w:type="dxa"/>
          </w:tcPr>
          <w:p w14:paraId="3E1AF4C5" w14:textId="77777777" w:rsidR="00C659BE" w:rsidRPr="006F3D82" w:rsidRDefault="00E17863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Wednesday </w:t>
            </w:r>
            <w:r w:rsidR="006A658D" w:rsidRPr="006F3D82">
              <w:rPr>
                <w:rFonts w:ascii="Times New Roman" w:hAnsi="Times New Roman" w:cs="Times New Roman"/>
                <w:sz w:val="24"/>
                <w:szCs w:val="24"/>
              </w:rPr>
              <w:t>25</w:t>
            </w:r>
            <w:r w:rsidR="006A658D" w:rsidRPr="006F3D82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="006A658D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September 2019. 9.30am – 12.00pm. </w:t>
            </w:r>
          </w:p>
          <w:p w14:paraId="2C6FCB6B" w14:textId="69ECB15E" w:rsidR="006A658D" w:rsidRPr="006F3D82" w:rsidRDefault="005B1DE6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Fees</w:t>
            </w:r>
            <w:r w:rsidR="006A658D" w:rsidRPr="006F3D82">
              <w:rPr>
                <w:rFonts w:ascii="Times New Roman" w:hAnsi="Times New Roman" w:cs="Times New Roman"/>
                <w:sz w:val="24"/>
                <w:szCs w:val="24"/>
              </w:rPr>
              <w:t>: £20</w:t>
            </w:r>
          </w:p>
        </w:tc>
      </w:tr>
      <w:tr w:rsidR="00E64055" w:rsidRPr="006F3D82" w14:paraId="31565A25" w14:textId="77777777" w:rsidTr="00054672">
        <w:trPr>
          <w:trHeight w:val="3526"/>
        </w:trPr>
        <w:tc>
          <w:tcPr>
            <w:tcW w:w="2186" w:type="dxa"/>
          </w:tcPr>
          <w:p w14:paraId="1E538640" w14:textId="6EDC8F72" w:rsidR="00C659BE" w:rsidRPr="006F3D82" w:rsidRDefault="00C659BE" w:rsidP="00BE276E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  <w:u w:val="single"/>
              </w:rPr>
              <w:t xml:space="preserve">Values </w:t>
            </w:r>
          </w:p>
          <w:p w14:paraId="1E780373" w14:textId="7094ED42" w:rsidR="00A81798" w:rsidRPr="006F3D82" w:rsidRDefault="00A81798" w:rsidP="00A8179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5EFE75" w14:textId="460F4BF3" w:rsidR="008E388E" w:rsidRPr="006F3D82" w:rsidRDefault="008E388E" w:rsidP="00A8179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Welsh </w:t>
            </w:r>
            <w:r w:rsidR="00C351D2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learner course. </w:t>
            </w:r>
          </w:p>
          <w:p w14:paraId="05520B89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9148C8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BA1FB78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201" w:type="dxa"/>
          </w:tcPr>
          <w:p w14:paraId="77A2C296" w14:textId="12B9C7F7" w:rsidR="00C659BE" w:rsidRPr="006F3D82" w:rsidRDefault="00FF5FFD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This </w:t>
            </w:r>
            <w:r w:rsidR="00E41B4C" w:rsidRPr="006F3D82">
              <w:rPr>
                <w:rFonts w:ascii="Times New Roman" w:hAnsi="Times New Roman" w:cs="Times New Roman"/>
                <w:sz w:val="24"/>
                <w:szCs w:val="24"/>
              </w:rPr>
              <w:t>foundation We</w:t>
            </w:r>
            <w:r w:rsidR="004A5C6E" w:rsidRPr="006F3D82">
              <w:rPr>
                <w:rFonts w:ascii="Times New Roman" w:hAnsi="Times New Roman" w:cs="Times New Roman"/>
                <w:sz w:val="24"/>
                <w:szCs w:val="24"/>
              </w:rPr>
              <w:t>lsh Language</w:t>
            </w:r>
            <w:r w:rsidR="00A5498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0754E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intensive </w:t>
            </w:r>
            <w:r w:rsidR="00947EE9" w:rsidRPr="006F3D82">
              <w:rPr>
                <w:rFonts w:ascii="Times New Roman" w:hAnsi="Times New Roman" w:cs="Times New Roman"/>
                <w:sz w:val="24"/>
                <w:szCs w:val="24"/>
              </w:rPr>
              <w:t>5-day</w:t>
            </w:r>
            <w:r w:rsidR="00A5498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course will build </w:t>
            </w:r>
            <w:r w:rsidR="006E70D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my confidence </w:t>
            </w:r>
            <w:r w:rsidR="00232C03" w:rsidRPr="006F3D82">
              <w:rPr>
                <w:rFonts w:ascii="Times New Roman" w:hAnsi="Times New Roman" w:cs="Times New Roman"/>
                <w:sz w:val="24"/>
                <w:szCs w:val="24"/>
              </w:rPr>
              <w:t>when using the</w:t>
            </w:r>
            <w:r w:rsidR="006E70D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Welsh language</w:t>
            </w:r>
            <w:r w:rsidR="003165B0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within the workplace,</w:t>
            </w:r>
            <w:r w:rsidR="00232C03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165B0" w:rsidRPr="006F3D82">
              <w:rPr>
                <w:rFonts w:ascii="Times New Roman" w:hAnsi="Times New Roman" w:cs="Times New Roman"/>
                <w:sz w:val="24"/>
                <w:szCs w:val="24"/>
              </w:rPr>
              <w:t>speaking to</w:t>
            </w:r>
            <w:r w:rsidR="00B2287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both</w:t>
            </w:r>
            <w:r w:rsidR="003165B0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the children and adult co</w:t>
            </w:r>
            <w:r w:rsidR="00B22879" w:rsidRPr="006F3D82">
              <w:rPr>
                <w:rFonts w:ascii="Times New Roman" w:hAnsi="Times New Roman" w:cs="Times New Roman"/>
                <w:sz w:val="24"/>
                <w:szCs w:val="24"/>
              </w:rPr>
              <w:t>lleagues.</w:t>
            </w:r>
          </w:p>
          <w:p w14:paraId="22EE48C2" w14:textId="5D855D68" w:rsidR="00EC1BC6" w:rsidRPr="006F3D82" w:rsidRDefault="00EC1BC6" w:rsidP="00EC1BC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It will </w:t>
            </w:r>
            <w:r w:rsidR="00561E00" w:rsidRPr="006F3D82">
              <w:rPr>
                <w:rFonts w:ascii="Times New Roman" w:hAnsi="Times New Roman" w:cs="Times New Roman"/>
                <w:sz w:val="24"/>
                <w:szCs w:val="24"/>
              </w:rPr>
              <w:t>enhance my career prospec</w:t>
            </w:r>
            <w:r w:rsidR="00873D39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ts, 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as being able to understand and speak the Welsh language has many advantages</w:t>
            </w:r>
            <w:r w:rsidR="002F330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for employment in Wales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70390A20" w14:textId="64A3535D" w:rsidR="00AA2836" w:rsidRPr="006F3D82" w:rsidRDefault="00AA2836" w:rsidP="00EC1BC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The United Nations </w:t>
            </w:r>
            <w:r w:rsidR="00F404F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Convention 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on the</w:t>
            </w:r>
            <w:r w:rsidR="00F404F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Rights of the Child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F7A28" w:rsidRPr="006F3D82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590876" w:rsidRPr="006F3D82">
              <w:rPr>
                <w:rFonts w:ascii="Times New Roman" w:hAnsi="Times New Roman" w:cs="Times New Roman"/>
                <w:sz w:val="24"/>
                <w:szCs w:val="24"/>
              </w:rPr>
              <w:t>1989</w:t>
            </w:r>
            <w:r w:rsidR="006F7A28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) states in article </w:t>
            </w:r>
            <w:r w:rsidR="009428F8" w:rsidRPr="006F3D82">
              <w:rPr>
                <w:rFonts w:ascii="Times New Roman" w:hAnsi="Times New Roman" w:cs="Times New Roman"/>
                <w:sz w:val="24"/>
                <w:szCs w:val="24"/>
              </w:rPr>
              <w:t>30 that children have the right</w:t>
            </w:r>
            <w:r w:rsidR="00730EB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to use their own</w:t>
            </w:r>
            <w:r w:rsidR="00DF4B0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language</w:t>
            </w:r>
            <w:r w:rsidR="006B17FC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88148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By competing this </w:t>
            </w:r>
            <w:r w:rsidR="00DF4B07" w:rsidRPr="006F3D82">
              <w:rPr>
                <w:rFonts w:ascii="Times New Roman" w:hAnsi="Times New Roman" w:cs="Times New Roman"/>
                <w:sz w:val="24"/>
                <w:szCs w:val="24"/>
              </w:rPr>
              <w:t>course,</w:t>
            </w:r>
            <w:r w:rsidR="0088148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it will enable me to </w:t>
            </w:r>
            <w:r w:rsidR="004C188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confidently carry out </w:t>
            </w:r>
            <w:r w:rsidR="0088148E" w:rsidRPr="006F3D82">
              <w:rPr>
                <w:rFonts w:ascii="Times New Roman" w:hAnsi="Times New Roman" w:cs="Times New Roman"/>
                <w:sz w:val="24"/>
                <w:szCs w:val="24"/>
              </w:rPr>
              <w:t>my role</w:t>
            </w:r>
            <w:r w:rsidR="004C188B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as early years practitioner</w:t>
            </w:r>
            <w:r w:rsidR="00DF4B0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D07D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using </w:t>
            </w:r>
            <w:r w:rsidR="00DF4B07" w:rsidRPr="006F3D82">
              <w:rPr>
                <w:rFonts w:ascii="Times New Roman" w:hAnsi="Times New Roman" w:cs="Times New Roman"/>
                <w:sz w:val="24"/>
                <w:szCs w:val="24"/>
              </w:rPr>
              <w:t>the Welsh language</w:t>
            </w:r>
            <w:r w:rsidR="00AB5905" w:rsidRPr="006F3D8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730EB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2126" w:type="dxa"/>
          </w:tcPr>
          <w:p w14:paraId="57465E2B" w14:textId="1EBA97BA" w:rsidR="00C659BE" w:rsidRPr="006F3D82" w:rsidRDefault="00DE4E72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This course </w:t>
            </w:r>
            <w:r w:rsidR="00B9544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enables students to complete the </w:t>
            </w:r>
            <w:r w:rsidR="009C5BB2" w:rsidRPr="006F3D82">
              <w:rPr>
                <w:rFonts w:ascii="Times New Roman" w:hAnsi="Times New Roman" w:cs="Times New Roman"/>
                <w:sz w:val="24"/>
                <w:szCs w:val="24"/>
              </w:rPr>
              <w:t>5-week</w:t>
            </w:r>
            <w:r w:rsidR="00B9544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progr</w:t>
            </w:r>
            <w:r w:rsidR="00A37861" w:rsidRPr="006F3D82">
              <w:rPr>
                <w:rFonts w:ascii="Times New Roman" w:hAnsi="Times New Roman" w:cs="Times New Roman"/>
                <w:sz w:val="24"/>
                <w:szCs w:val="24"/>
              </w:rPr>
              <w:t>amme within a year and i</w:t>
            </w:r>
            <w:r w:rsidR="00052000" w:rsidRPr="006F3D82">
              <w:rPr>
                <w:rFonts w:ascii="Times New Roman" w:hAnsi="Times New Roman" w:cs="Times New Roman"/>
                <w:sz w:val="24"/>
                <w:szCs w:val="24"/>
              </w:rPr>
              <w:t>t i</w:t>
            </w:r>
            <w:r w:rsidR="00A37861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 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run during </w:t>
            </w:r>
            <w:r w:rsidR="00052000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school holiday</w:t>
            </w:r>
            <w:r w:rsidR="00947EE9" w:rsidRPr="006F3D82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052000" w:rsidRPr="006F3D82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67092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enabling me to attend whil</w:t>
            </w:r>
            <w:r w:rsidR="003558B2" w:rsidRPr="006F3D82">
              <w:rPr>
                <w:rFonts w:ascii="Times New Roman" w:hAnsi="Times New Roman" w:cs="Times New Roman"/>
                <w:sz w:val="24"/>
                <w:szCs w:val="24"/>
              </w:rPr>
              <w:t>st</w:t>
            </w:r>
            <w:r w:rsidR="00052000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7092F" w:rsidRPr="006F3D82">
              <w:rPr>
                <w:rFonts w:ascii="Times New Roman" w:hAnsi="Times New Roman" w:cs="Times New Roman"/>
                <w:sz w:val="24"/>
                <w:szCs w:val="24"/>
              </w:rPr>
              <w:t>working</w:t>
            </w:r>
            <w:r w:rsidR="00AA6811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in the flying start setting</w:t>
            </w:r>
            <w:r w:rsidR="001A462E" w:rsidRPr="006F3D8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67092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45626" w:rsidRPr="006F3D82">
              <w:rPr>
                <w:rFonts w:ascii="Times New Roman" w:hAnsi="Times New Roman" w:cs="Times New Roman"/>
                <w:sz w:val="24"/>
                <w:szCs w:val="24"/>
              </w:rPr>
              <w:t>It is a hop</w:t>
            </w:r>
            <w:r w:rsidR="003645C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-on/hop-off model </w:t>
            </w:r>
            <w:r w:rsidR="005658C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to allow students </w:t>
            </w:r>
            <w:r w:rsidR="005D3A13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to re-join and progress </w:t>
            </w:r>
            <w:r w:rsidR="00052000" w:rsidRPr="006F3D82">
              <w:rPr>
                <w:rFonts w:ascii="Times New Roman" w:hAnsi="Times New Roman" w:cs="Times New Roman"/>
                <w:sz w:val="24"/>
                <w:szCs w:val="24"/>
              </w:rPr>
              <w:t>to the appropriate class</w:t>
            </w:r>
            <w:r w:rsidR="001A462E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at different times </w:t>
            </w:r>
            <w:r w:rsidR="00717BAF" w:rsidRPr="006F3D82">
              <w:rPr>
                <w:rFonts w:ascii="Times New Roman" w:hAnsi="Times New Roman" w:cs="Times New Roman"/>
                <w:sz w:val="24"/>
                <w:szCs w:val="24"/>
              </w:rPr>
              <w:t>of the year</w:t>
            </w:r>
            <w:r w:rsidR="00052000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C8370F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I will book this course and ensure that I can attend the further </w:t>
            </w:r>
            <w:r w:rsidR="00451CCB" w:rsidRPr="006F3D82">
              <w:rPr>
                <w:rFonts w:ascii="Times New Roman" w:hAnsi="Times New Roman" w:cs="Times New Roman"/>
                <w:sz w:val="24"/>
                <w:szCs w:val="24"/>
              </w:rPr>
              <w:t>classes within the year.</w:t>
            </w:r>
          </w:p>
        </w:tc>
        <w:tc>
          <w:tcPr>
            <w:tcW w:w="2544" w:type="dxa"/>
          </w:tcPr>
          <w:p w14:paraId="147C5E4A" w14:textId="77777777" w:rsidR="004E2B21" w:rsidRPr="006F3D82" w:rsidRDefault="00191ED8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Learner We</w:t>
            </w:r>
            <w:r w:rsidR="0042556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lsh Swansea Bay Region. </w:t>
            </w:r>
          </w:p>
          <w:p w14:paraId="02F7D469" w14:textId="77777777" w:rsidR="004E2B21" w:rsidRPr="006F3D82" w:rsidRDefault="00FA2450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Swansea University, </w:t>
            </w:r>
          </w:p>
          <w:p w14:paraId="237455CC" w14:textId="77777777" w:rsidR="004E2B21" w:rsidRPr="006F3D82" w:rsidRDefault="00FA2450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Singleton Campus</w:t>
            </w:r>
            <w:r w:rsidR="000E29A7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</w:p>
          <w:p w14:paraId="0ED724A0" w14:textId="77777777" w:rsidR="004E2B21" w:rsidRPr="006F3D82" w:rsidRDefault="000E29A7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Singleton Park, </w:t>
            </w:r>
          </w:p>
          <w:p w14:paraId="449AE07A" w14:textId="77777777" w:rsidR="004E2B21" w:rsidRPr="006F3D82" w:rsidRDefault="000E29A7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Swansea. </w:t>
            </w:r>
          </w:p>
          <w:p w14:paraId="41976ADE" w14:textId="6EA4D561" w:rsidR="00C659BE" w:rsidRPr="006F3D82" w:rsidRDefault="000E29A7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SA2 8PP. </w:t>
            </w:r>
          </w:p>
        </w:tc>
        <w:tc>
          <w:tcPr>
            <w:tcW w:w="1567" w:type="dxa"/>
          </w:tcPr>
          <w:p w14:paraId="0522FDB0" w14:textId="77777777" w:rsidR="00C659BE" w:rsidRPr="006F3D82" w:rsidRDefault="000E29A7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Week 1 – </w:t>
            </w:r>
            <w:r w:rsidR="00825510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Start: 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22/07/2019</w:t>
            </w:r>
          </w:p>
          <w:p w14:paraId="78F7B3D4" w14:textId="77777777" w:rsidR="00825510" w:rsidRPr="006F3D82" w:rsidRDefault="00825510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Finish:</w:t>
            </w:r>
          </w:p>
          <w:p w14:paraId="0B686937" w14:textId="77777777" w:rsidR="00825510" w:rsidRPr="006F3D82" w:rsidRDefault="00825510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26/07/2019</w:t>
            </w:r>
          </w:p>
          <w:p w14:paraId="68EB98EB" w14:textId="55EB2E17" w:rsidR="003F411A" w:rsidRPr="006F3D82" w:rsidRDefault="003F411A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9.15am – 15.30pm</w:t>
            </w:r>
            <w:r w:rsidR="005B1DE6" w:rsidRPr="006F3D82">
              <w:rPr>
                <w:rFonts w:ascii="Times New Roman" w:hAnsi="Times New Roman" w:cs="Times New Roman"/>
                <w:sz w:val="24"/>
                <w:szCs w:val="24"/>
              </w:rPr>
              <w:t xml:space="preserve"> Fees</w:t>
            </w:r>
            <w:r w:rsidRPr="006F3D82">
              <w:rPr>
                <w:rFonts w:ascii="Times New Roman" w:hAnsi="Times New Roman" w:cs="Times New Roman"/>
                <w:sz w:val="24"/>
                <w:szCs w:val="24"/>
              </w:rPr>
              <w:t>: £</w:t>
            </w:r>
            <w:r w:rsidR="00E41B4C" w:rsidRPr="006F3D82"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E64055" w:rsidRPr="006F3D82" w14:paraId="43357F01" w14:textId="77777777" w:rsidTr="00873AE6">
        <w:trPr>
          <w:trHeight w:val="89"/>
        </w:trPr>
        <w:tc>
          <w:tcPr>
            <w:tcW w:w="2186" w:type="dxa"/>
          </w:tcPr>
          <w:p w14:paraId="4AF8EF2D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201" w:type="dxa"/>
          </w:tcPr>
          <w:p w14:paraId="4AFC74ED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26" w:type="dxa"/>
          </w:tcPr>
          <w:p w14:paraId="521E914C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44" w:type="dxa"/>
          </w:tcPr>
          <w:p w14:paraId="79B8EB58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7" w:type="dxa"/>
          </w:tcPr>
          <w:p w14:paraId="46298DE6" w14:textId="77777777" w:rsidR="00C659BE" w:rsidRPr="006F3D82" w:rsidRDefault="00C659BE" w:rsidP="00BE27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B514FB4" w14:textId="77777777" w:rsidR="003035B9" w:rsidRPr="006F3D82" w:rsidRDefault="003035B9" w:rsidP="003035B9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6684FDE" w14:textId="309693EF" w:rsidR="00512F68" w:rsidRPr="00456D75" w:rsidRDefault="00B909E9" w:rsidP="003035B9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 list</w:t>
      </w:r>
    </w:p>
    <w:p w14:paraId="5E48D1BA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Bleach, J. (2014) ‘Developing professionalism through reflective practice and ongoing professional development.’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European Early Childhood Education Research Journal.’ </w:t>
      </w:r>
      <w:r>
        <w:rPr>
          <w:rFonts w:ascii="Times New Roman" w:hAnsi="Times New Roman" w:cs="Times New Roman"/>
          <w:sz w:val="24"/>
          <w:szCs w:val="24"/>
        </w:rPr>
        <w:t>Vol.22 (2), pp.185-198.</w:t>
      </w:r>
    </w:p>
    <w:p w14:paraId="2AA2A8E2" w14:textId="77777777" w:rsidR="00AD11E9" w:rsidRPr="0098614B" w:rsidRDefault="00AD11E9" w:rsidP="00B909E9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Bolton, G.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Reflective Practice: writing and professional development. London: SAGE. </w:t>
      </w:r>
    </w:p>
    <w:p w14:paraId="3D35B78D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Bottomley, J. and </w:t>
      </w:r>
      <w:proofErr w:type="spellStart"/>
      <w:r w:rsidRPr="00456D75">
        <w:rPr>
          <w:rFonts w:ascii="Times New Roman" w:hAnsi="Times New Roman" w:cs="Times New Roman"/>
          <w:sz w:val="24"/>
          <w:szCs w:val="24"/>
        </w:rPr>
        <w:t>Pryjmachuk</w:t>
      </w:r>
      <w:proofErr w:type="spellEnd"/>
      <w:r w:rsidRPr="00456D75">
        <w:rPr>
          <w:rFonts w:ascii="Times New Roman" w:hAnsi="Times New Roman" w:cs="Times New Roman"/>
          <w:sz w:val="24"/>
          <w:szCs w:val="24"/>
        </w:rPr>
        <w:t xml:space="preserve">, S. (2018)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Critical Thinking Skills for your Nursing Degree. </w:t>
      </w:r>
      <w:r w:rsidRPr="00456D75">
        <w:rPr>
          <w:rFonts w:ascii="Times New Roman" w:hAnsi="Times New Roman" w:cs="Times New Roman"/>
          <w:sz w:val="24"/>
          <w:szCs w:val="24"/>
        </w:rPr>
        <w:t xml:space="preserve">St Albans: Critical Publishing Ltd. </w:t>
      </w:r>
    </w:p>
    <w:p w14:paraId="50CF60B5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Brown, N. (2015)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Reflective model according to Rolfe et al.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http://www.nicole-brown.co.uk/reflective-model-according-to-rolfe/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 on: 1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</w:t>
      </w:r>
    </w:p>
    <w:p w14:paraId="3EBDDA58" w14:textId="77777777" w:rsidR="00AD11E9" w:rsidRPr="00456D75" w:rsidRDefault="00AD11E9" w:rsidP="001B4A4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Brown, N. (2017)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Reflective model according to Gibbs.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http://www.nicole-brown.co.uk/reflective-model-according-to-gibbs/#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146E2C9A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Brown, V. (2015)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>The Teachers’ Learning Journey – The Power of Reflection.</w:t>
      </w:r>
      <w:r w:rsidRPr="00456D75">
        <w:rPr>
          <w:rFonts w:ascii="Times New Roman" w:hAnsi="Times New Roman" w:cs="Times New Roman"/>
          <w:sz w:val="24"/>
          <w:szCs w:val="24"/>
        </w:rPr>
        <w:t xml:space="preserve"> [Diagram] Available: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14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https://vicibrown.wordpress.com/2015/07/18/the-teachers-learning-journey-the-power-of-reflection/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61B1C01F" w14:textId="77777777" w:rsidR="00AD11E9" w:rsidRPr="007629C6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Care Inspectorate Wales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Providing a care service.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00045F">
          <w:rPr>
            <w:rStyle w:val="Hyperlink"/>
            <w:rFonts w:ascii="Times New Roman" w:hAnsi="Times New Roman" w:cs="Times New Roman"/>
            <w:sz w:val="24"/>
            <w:szCs w:val="24"/>
          </w:rPr>
          <w:t>https://careinspectorate.wales/providing-a-care-service-/our-inspectors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814AA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7B245D98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Children in Wales (2019)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Open Training. The Bigger Picture – Working with Children and Families in Wales.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16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http://www.childreninwales.org.uk/item/bigger-picture-working-children-families-18-copy/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(Accessed:12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</w:t>
      </w:r>
    </w:p>
    <w:p w14:paraId="3D27857B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Children’s Workforce Development Council (2010)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common core of skills and knowledge.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00045F">
          <w:rPr>
            <w:rStyle w:val="Hyperlink"/>
            <w:rFonts w:ascii="Times New Roman" w:hAnsi="Times New Roman" w:cs="Times New Roman"/>
            <w:sz w:val="24"/>
            <w:szCs w:val="24"/>
          </w:rPr>
          <w:t>https://www.cwdcouncil.org.uk/CWDC_factsheet.pdf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(Accessed:1st June 2019). </w:t>
      </w:r>
    </w:p>
    <w:p w14:paraId="3038A3DD" w14:textId="77777777" w:rsidR="00AD11E9" w:rsidRPr="008405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Chislett, V. and Chapman, A. (2005)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VAK learning styles questionnaire.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00045F">
          <w:rPr>
            <w:rStyle w:val="Hyperlink"/>
            <w:rFonts w:ascii="Times New Roman" w:hAnsi="Times New Roman" w:cs="Times New Roman"/>
            <w:sz w:val="24"/>
            <w:szCs w:val="24"/>
          </w:rPr>
          <w:t>https://www.businessballs.com/vak_learning_styles_questionnaire.pdf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616A6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June, 2019). </w:t>
      </w:r>
    </w:p>
    <w:p w14:paraId="07F32982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Daly, M, Byers, E. and Taylor, W. (2009)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Early Years Management in Practice. </w:t>
      </w:r>
      <w:r w:rsidRPr="00456D75">
        <w:rPr>
          <w:rFonts w:ascii="Times New Roman" w:hAnsi="Times New Roman" w:cs="Times New Roman"/>
          <w:sz w:val="24"/>
          <w:szCs w:val="24"/>
        </w:rPr>
        <w:t xml:space="preserve">Essex: Heinemann. </w:t>
      </w:r>
    </w:p>
    <w:p w14:paraId="168C1A00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56D75">
        <w:rPr>
          <w:rFonts w:ascii="Times New Roman" w:hAnsi="Times New Roman" w:cs="Times New Roman"/>
          <w:sz w:val="24"/>
          <w:szCs w:val="24"/>
        </w:rPr>
        <w:t>Doyla</w:t>
      </w:r>
      <w:proofErr w:type="spellEnd"/>
      <w:r w:rsidRPr="00456D75">
        <w:rPr>
          <w:rFonts w:ascii="Times New Roman" w:hAnsi="Times New Roman" w:cs="Times New Roman"/>
          <w:sz w:val="24"/>
          <w:szCs w:val="24"/>
        </w:rPr>
        <w:t xml:space="preserve">, G. (2010)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Vygotsky in Action in the Early Years. </w:t>
      </w:r>
      <w:r w:rsidRPr="00456D75">
        <w:rPr>
          <w:rFonts w:ascii="Times New Roman" w:hAnsi="Times New Roman" w:cs="Times New Roman"/>
          <w:sz w:val="24"/>
          <w:szCs w:val="24"/>
        </w:rPr>
        <w:t>Oxon: Routledge.</w:t>
      </w:r>
    </w:p>
    <w:p w14:paraId="17CE2734" w14:textId="77777777" w:rsidR="00AD11E9" w:rsidRPr="00475303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Early Years Wales (2018)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Quality for All.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00045F">
          <w:rPr>
            <w:rStyle w:val="Hyperlink"/>
            <w:rFonts w:ascii="Times New Roman" w:hAnsi="Times New Roman" w:cs="Times New Roman"/>
            <w:sz w:val="24"/>
            <w:szCs w:val="24"/>
          </w:rPr>
          <w:t>https://earlyyears.wales/quality-for-all//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4E6B1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5AC2A804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Family Information Service (2019)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Training Programme. </w:t>
      </w:r>
      <w:r w:rsidRPr="00456D75">
        <w:rPr>
          <w:rFonts w:ascii="Times New Roman" w:hAnsi="Times New Roman" w:cs="Times New Roman"/>
          <w:sz w:val="24"/>
          <w:szCs w:val="24"/>
        </w:rPr>
        <w:t xml:space="preserve">[Training Booklet] Available at: </w:t>
      </w:r>
      <w:hyperlink r:id="rId20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https://www.swansea.gov.uk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78B48F25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Forest, M. (2008)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On becoming a critically reflective practitioner.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https://onlinelibrary.wiley.com/doi/full/10.1111/j.1471-1842.2008.00787.x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</w:t>
      </w:r>
    </w:p>
    <w:p w14:paraId="41E47BA6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Gibbs, G. (1988)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Learning by Doing: A guide to teaching and learning methods. </w:t>
      </w:r>
      <w:r w:rsidRPr="00456D75">
        <w:rPr>
          <w:rFonts w:ascii="Times New Roman" w:hAnsi="Times New Roman" w:cs="Times New Roman"/>
          <w:sz w:val="24"/>
          <w:szCs w:val="24"/>
        </w:rPr>
        <w:t>Further Education Unit, Oxford Brookes University, Oxford.</w:t>
      </w:r>
    </w:p>
    <w:p w14:paraId="756856DC" w14:textId="77777777" w:rsidR="00AD11E9" w:rsidRPr="003812A7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Hallet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E. (2013) </w:t>
      </w:r>
      <w:r>
        <w:rPr>
          <w:rFonts w:ascii="Times New Roman" w:hAnsi="Times New Roman" w:cs="Times New Roman"/>
          <w:i/>
          <w:iCs/>
          <w:sz w:val="24"/>
          <w:szCs w:val="24"/>
        </w:rPr>
        <w:t>The reflective early years practitioner.</w:t>
      </w:r>
      <w:r>
        <w:rPr>
          <w:rFonts w:ascii="Times New Roman" w:hAnsi="Times New Roman" w:cs="Times New Roman"/>
          <w:sz w:val="24"/>
          <w:szCs w:val="24"/>
        </w:rPr>
        <w:t xml:space="preserve"> [Diagram] London: Sage.</w:t>
      </w:r>
    </w:p>
    <w:p w14:paraId="3ED921AB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Lifelong Learning with OT (2016)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Guide to models of Reflection – when and why you should use different ones?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2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https://lifelonglearningwithot.wordpress.com/2016/05/02/different-models-of-reflection-using-them-to-help-me-reflect/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8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</w:t>
      </w:r>
    </w:p>
    <w:p w14:paraId="2AED7EC1" w14:textId="77777777" w:rsidR="00AD11E9" w:rsidRPr="00DA374C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Lindon, J. (2012)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Reflective Practice and Early Years Professionalism. </w:t>
      </w:r>
      <w:r>
        <w:rPr>
          <w:rFonts w:ascii="Times New Roman" w:hAnsi="Times New Roman" w:cs="Times New Roman"/>
          <w:sz w:val="24"/>
          <w:szCs w:val="24"/>
        </w:rPr>
        <w:t>(2</w:t>
      </w:r>
      <w:r w:rsidRPr="00DA374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Ed) Great Britain: Hodder Education. </w:t>
      </w:r>
    </w:p>
    <w:p w14:paraId="74247F96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McLeod, S. (2017)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Kolb’s Learning Styles and Experiential Cycle.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23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https://simplypsychology.org/learning-kolb.html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13th June 2109).</w:t>
      </w:r>
    </w:p>
    <w:p w14:paraId="373F96A7" w14:textId="77777777" w:rsidR="00AD11E9" w:rsidRPr="005D0B83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National Health Service (2018)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Welsh Network of Healthy School Schemes.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anchor="pre" w:history="1">
        <w:r w:rsidRPr="0000045F">
          <w:rPr>
            <w:rStyle w:val="Hyperlink"/>
            <w:rFonts w:ascii="Times New Roman" w:hAnsi="Times New Roman" w:cs="Times New Roman"/>
            <w:sz w:val="24"/>
            <w:szCs w:val="24"/>
          </w:rPr>
          <w:t>http://www.wales.nhs.uk/sitesplus/888/page/82249#pre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48044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2019).</w:t>
      </w:r>
    </w:p>
    <w:p w14:paraId="1D835392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National Health Service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Designed to Smile.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00045F">
          <w:rPr>
            <w:rStyle w:val="Hyperlink"/>
            <w:rFonts w:ascii="Times New Roman" w:hAnsi="Times New Roman" w:cs="Times New Roman"/>
            <w:sz w:val="24"/>
            <w:szCs w:val="24"/>
          </w:rPr>
          <w:t>http://www.designedtosmile.org/welcome-croeso/welcome/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14</w:t>
      </w:r>
      <w:r w:rsidRPr="00B50C8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2019).</w:t>
      </w:r>
    </w:p>
    <w:p w14:paraId="5229C5C7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Nutbrown, C. (2012)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Foundations for quality. Review of early education and childcare qualifications: Final report.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http://media.education.gov.uk/MediaFiles/A/0/9/%7BA098ADE7-BA9A-4E18-9902-D8D4B060858D%7DNUTBROWN%20FINAL%20REPORT%20-%final.pdf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279556E9" w14:textId="77777777" w:rsidR="00AD11E9" w:rsidRPr="00195D38" w:rsidRDefault="00AD11E9" w:rsidP="00B909E9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Paige-Smith, A. and Craft, A. (2011) </w:t>
      </w:r>
      <w:r>
        <w:rPr>
          <w:rFonts w:ascii="Times New Roman" w:hAnsi="Times New Roman" w:cs="Times New Roman"/>
          <w:i/>
          <w:iCs/>
          <w:sz w:val="24"/>
          <w:szCs w:val="24"/>
        </w:rPr>
        <w:t>Developing Reflective Practice in the Early Years</w:t>
      </w:r>
      <w:r w:rsidRPr="00E4249F">
        <w:rPr>
          <w:rFonts w:ascii="Times New Roman" w:hAnsi="Times New Roman" w:cs="Times New Roman"/>
          <w:sz w:val="24"/>
          <w:szCs w:val="24"/>
        </w:rPr>
        <w:t>. (2</w:t>
      </w:r>
      <w:r w:rsidRPr="00E4249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E4249F">
        <w:rPr>
          <w:rFonts w:ascii="Times New Roman" w:hAnsi="Times New Roman" w:cs="Times New Roman"/>
          <w:sz w:val="24"/>
          <w:szCs w:val="24"/>
        </w:rPr>
        <w:t>ed)</w:t>
      </w:r>
      <w:r>
        <w:rPr>
          <w:rFonts w:ascii="Times New Roman" w:hAnsi="Times New Roman" w:cs="Times New Roman"/>
          <w:sz w:val="24"/>
          <w:szCs w:val="24"/>
        </w:rPr>
        <w:t xml:space="preserve"> Maidenhead: Open University Press.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2733E68A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lastRenderedPageBreak/>
        <w:t xml:space="preserve">Priestly, D. (2015)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Learning through Reflection. </w:t>
      </w:r>
      <w:r w:rsidRPr="00456D75">
        <w:rPr>
          <w:rFonts w:ascii="Times New Roman" w:hAnsi="Times New Roman" w:cs="Times New Roman"/>
          <w:sz w:val="24"/>
          <w:szCs w:val="24"/>
        </w:rPr>
        <w:t xml:space="preserve">Venture Team Building. Available at: </w:t>
      </w:r>
      <w:hyperlink r:id="rId27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http://www.ventureteambuilding.co.uk/learning-through-reflection/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</w:t>
      </w:r>
    </w:p>
    <w:p w14:paraId="0D1FF0F6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Psychology Notes HQ (2018)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>What is Bronfenbrenner’s Ecological Systems Theory?</w:t>
      </w:r>
      <w:r w:rsidRPr="00456D75">
        <w:rPr>
          <w:rFonts w:ascii="Times New Roman" w:hAnsi="Times New Roman" w:cs="Times New Roman"/>
          <w:sz w:val="24"/>
          <w:szCs w:val="24"/>
        </w:rPr>
        <w:t xml:space="preserve"> Available: </w:t>
      </w:r>
      <w:hyperlink r:id="rId28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https://www.psychologynoteshq.com/bronfenbrenner-ecological-theory/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1D6BC305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>Reed, M. and Canning, N. (2010)</w:t>
      </w:r>
      <w:r w:rsidRPr="00456D75">
        <w:rPr>
          <w:rFonts w:ascii="Times New Roman" w:hAnsi="Times New Roman" w:cs="Times New Roman"/>
          <w:i/>
          <w:sz w:val="24"/>
          <w:szCs w:val="24"/>
        </w:rPr>
        <w:t xml:space="preserve"> Reflective Practice in the Early Years. </w:t>
      </w:r>
      <w:r w:rsidRPr="00456D75">
        <w:rPr>
          <w:rFonts w:ascii="Times New Roman" w:hAnsi="Times New Roman" w:cs="Times New Roman"/>
          <w:sz w:val="24"/>
          <w:szCs w:val="24"/>
        </w:rPr>
        <w:t xml:space="preserve">London: SAGE Publications Ltd. </w:t>
      </w:r>
    </w:p>
    <w:p w14:paraId="4A254C64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Rolfe, G., Freshwater, D. and Jasper, M. (2001).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Critical Reflection in nursing and the helping professions: a user’s guide. </w:t>
      </w:r>
      <w:r w:rsidRPr="00456D75">
        <w:rPr>
          <w:rFonts w:ascii="Times New Roman" w:hAnsi="Times New Roman" w:cs="Times New Roman"/>
          <w:sz w:val="24"/>
          <w:szCs w:val="24"/>
        </w:rPr>
        <w:t xml:space="preserve">Basingstoke: Palgrave Macmillan.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13F06D4D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Ronan, S. (2017)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Thing 9: Reflective Practice. </w:t>
      </w:r>
      <w:r>
        <w:rPr>
          <w:rFonts w:ascii="Times New Roman" w:hAnsi="Times New Roman" w:cs="Times New Roman"/>
          <w:sz w:val="24"/>
          <w:szCs w:val="24"/>
        </w:rPr>
        <w:t xml:space="preserve">[Diagram] Available at: </w:t>
      </w:r>
      <w:hyperlink r:id="rId29" w:history="1">
        <w:r w:rsidRPr="00C96E84">
          <w:rPr>
            <w:rStyle w:val="Hyperlink"/>
            <w:rFonts w:ascii="Times New Roman" w:hAnsi="Times New Roman" w:cs="Times New Roman"/>
            <w:sz w:val="24"/>
            <w:szCs w:val="24"/>
          </w:rPr>
          <w:t>http://rudai23.blogspot.com/2017/10/thing-9-reflective-practice.html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13</w:t>
      </w:r>
      <w:r w:rsidRPr="0004787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099DD5B4" w14:textId="77777777" w:rsidR="00AD11E9" w:rsidRPr="00E56453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Schon, D. A. (1983)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Reflective Practitioner: How Professionals think in action. </w:t>
      </w:r>
      <w:r>
        <w:rPr>
          <w:rFonts w:ascii="Times New Roman" w:hAnsi="Times New Roman" w:cs="Times New Roman"/>
          <w:sz w:val="24"/>
          <w:szCs w:val="24"/>
        </w:rPr>
        <w:t xml:space="preserve">New York: Basic Books. </w:t>
      </w:r>
    </w:p>
    <w:p w14:paraId="071C0CBF" w14:textId="77777777" w:rsidR="00AD11E9" w:rsidRPr="004948B7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United Nations Convention on the Rights of the Child (1989) </w:t>
      </w:r>
      <w:r>
        <w:rPr>
          <w:rFonts w:ascii="Times New Roman" w:hAnsi="Times New Roman" w:cs="Times New Roman"/>
          <w:i/>
          <w:iCs/>
          <w:sz w:val="24"/>
          <w:szCs w:val="24"/>
        </w:rPr>
        <w:t>How we Protect Children’s Rights.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0" w:history="1">
        <w:r w:rsidRPr="0000045F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8351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5A21B142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University of Cumbria. (2016)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Rolfe et al.’s (2001) Reflective Model.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1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https://my.cumbria.ac.uk/media/MyCumbria/Documents/ReflectiveModelRolfe.pdf. 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(Accessed:6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599A21D1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University of Wales Trinity Saint David (2019)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>PGCE/PCE in Post Compulsory Education and Training (PCET).</w:t>
      </w:r>
      <w:r w:rsidRPr="00456D75">
        <w:rPr>
          <w:rFonts w:ascii="Times New Roman" w:hAnsi="Times New Roman" w:cs="Times New Roman"/>
          <w:sz w:val="24"/>
          <w:szCs w:val="24"/>
        </w:rPr>
        <w:t xml:space="preserve"> Available</w:t>
      </w:r>
      <w:r>
        <w:rPr>
          <w:rFonts w:ascii="Times New Roman" w:hAnsi="Times New Roman" w:cs="Times New Roman"/>
          <w:sz w:val="24"/>
          <w:szCs w:val="24"/>
        </w:rPr>
        <w:t xml:space="preserve"> at</w:t>
      </w:r>
      <w:r w:rsidRPr="00456D75">
        <w:rPr>
          <w:rFonts w:ascii="Times New Roman" w:hAnsi="Times New Roman" w:cs="Times New Roman"/>
          <w:sz w:val="24"/>
          <w:szCs w:val="24"/>
        </w:rPr>
        <w:t xml:space="preserve">: </w:t>
      </w:r>
      <w:hyperlink r:id="rId32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https://www.uwtsd.ac.uk/pce-post-compulsory -education-training/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 </w:t>
      </w:r>
    </w:p>
    <w:p w14:paraId="09103DE6" w14:textId="77777777" w:rsidR="00AD11E9" w:rsidRPr="006C6C72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Venninen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T., Leinonen, M. </w:t>
      </w:r>
      <w:proofErr w:type="spellStart"/>
      <w:r>
        <w:rPr>
          <w:rFonts w:ascii="Times New Roman" w:hAnsi="Times New Roman" w:cs="Times New Roman"/>
          <w:sz w:val="24"/>
          <w:szCs w:val="24"/>
        </w:rPr>
        <w:t>Ojala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Lipponen</w:t>
      </w:r>
      <w:proofErr w:type="spellEnd"/>
      <w:r>
        <w:rPr>
          <w:rFonts w:ascii="Times New Roman" w:hAnsi="Times New Roman" w:cs="Times New Roman"/>
          <w:sz w:val="24"/>
          <w:szCs w:val="24"/>
        </w:rPr>
        <w:t>, L. (2012</w:t>
      </w:r>
      <w:r w:rsidRPr="005F3FA7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r w:rsidRPr="00732426">
        <w:rPr>
          <w:rFonts w:ascii="Times New Roman" w:hAnsi="Times New Roman" w:cs="Times New Roman"/>
          <w:sz w:val="24"/>
          <w:szCs w:val="24"/>
        </w:rPr>
        <w:t>‘Creating conditions for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732426">
        <w:rPr>
          <w:rFonts w:ascii="Times New Roman" w:hAnsi="Times New Roman" w:cs="Times New Roman"/>
          <w:sz w:val="24"/>
          <w:szCs w:val="24"/>
        </w:rPr>
        <w:t>reflective practice in Early Childhood Education.</w:t>
      </w:r>
      <w:r w:rsidRPr="005F3FA7">
        <w:rPr>
          <w:rFonts w:ascii="Times New Roman" w:hAnsi="Times New Roman" w:cs="Times New Roman"/>
          <w:i/>
          <w:iCs/>
          <w:sz w:val="24"/>
          <w:szCs w:val="24"/>
        </w:rPr>
        <w:t>’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International Journal of Child Care and Education Policy, </w:t>
      </w:r>
      <w:r>
        <w:rPr>
          <w:rFonts w:ascii="Times New Roman" w:hAnsi="Times New Roman" w:cs="Times New Roman"/>
          <w:sz w:val="24"/>
          <w:szCs w:val="24"/>
        </w:rPr>
        <w:t xml:space="preserve">6: 1, pp.1-15. </w:t>
      </w:r>
    </w:p>
    <w:p w14:paraId="4F235468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Waller, T. and Davis, G. (2010)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An Introduction to Early Childhood. </w:t>
      </w:r>
      <w:r w:rsidRPr="00456D75">
        <w:rPr>
          <w:rFonts w:ascii="Times New Roman" w:hAnsi="Times New Roman" w:cs="Times New Roman"/>
          <w:sz w:val="24"/>
          <w:szCs w:val="24"/>
        </w:rPr>
        <w:t>3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456D75">
        <w:rPr>
          <w:rFonts w:ascii="Times New Roman" w:hAnsi="Times New Roman" w:cs="Times New Roman"/>
          <w:sz w:val="24"/>
          <w:szCs w:val="24"/>
        </w:rPr>
        <w:t xml:space="preserve"> Edition. London: SAGE.</w:t>
      </w:r>
    </w:p>
    <w:p w14:paraId="1969E7EF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National Minimum Standards for Regulated Childcare. </w:t>
      </w:r>
      <w:r>
        <w:rPr>
          <w:rFonts w:ascii="Times New Roman" w:hAnsi="Times New Roman" w:cs="Times New Roman"/>
          <w:sz w:val="24"/>
          <w:szCs w:val="24"/>
        </w:rPr>
        <w:t xml:space="preserve">Welsh Government: Cardiff. </w:t>
      </w:r>
    </w:p>
    <w:p w14:paraId="0EF3809D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Welsh Government (2013)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Flying Start Annex 2 – Quality Childcare. </w:t>
      </w:r>
      <w:r>
        <w:rPr>
          <w:rFonts w:ascii="Times New Roman" w:hAnsi="Times New Roman" w:cs="Times New Roman"/>
          <w:sz w:val="24"/>
          <w:szCs w:val="24"/>
        </w:rPr>
        <w:t>Welsh Government: Cardiff.</w:t>
      </w:r>
    </w:p>
    <w:p w14:paraId="2E99B0C6" w14:textId="77777777" w:rsidR="00AD11E9" w:rsidRP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National Literacy and Numeracy Framework. </w:t>
      </w:r>
      <w:r>
        <w:rPr>
          <w:rFonts w:ascii="Times New Roman" w:hAnsi="Times New Roman" w:cs="Times New Roman"/>
          <w:sz w:val="24"/>
          <w:szCs w:val="24"/>
        </w:rPr>
        <w:t xml:space="preserve">Welsh Government: Cardiff. </w:t>
      </w:r>
    </w:p>
    <w:p w14:paraId="591F5613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The Foundation Phase Framework. </w:t>
      </w:r>
      <w:r w:rsidRPr="00456D75">
        <w:rPr>
          <w:rFonts w:ascii="Times New Roman" w:hAnsi="Times New Roman" w:cs="Times New Roman"/>
          <w:sz w:val="24"/>
          <w:szCs w:val="24"/>
        </w:rPr>
        <w:t>Available: https://www.gov.wales/foundation-phase-framework-revised-2015.pdf (Accessed:14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</w:t>
      </w:r>
    </w:p>
    <w:p w14:paraId="2235EEF2" w14:textId="77777777" w:rsidR="00AD11E9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proofErr w:type="spellStart"/>
      <w:r w:rsidRPr="00456D75">
        <w:rPr>
          <w:rFonts w:ascii="Times New Roman" w:hAnsi="Times New Roman" w:cs="Times New Roman"/>
          <w:i/>
          <w:iCs/>
          <w:sz w:val="24"/>
          <w:szCs w:val="24"/>
        </w:rPr>
        <w:t>Cymraeg</w:t>
      </w:r>
      <w:proofErr w:type="spellEnd"/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456D75">
        <w:rPr>
          <w:rFonts w:ascii="Times New Roman" w:hAnsi="Times New Roman" w:cs="Times New Roman"/>
          <w:i/>
          <w:iCs/>
          <w:sz w:val="24"/>
          <w:szCs w:val="24"/>
        </w:rPr>
        <w:t>Dysgu</w:t>
      </w:r>
      <w:proofErr w:type="spellEnd"/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 Learn.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33" w:history="1">
        <w:r w:rsidRPr="00456D75">
          <w:rPr>
            <w:rStyle w:val="Hyperlink"/>
            <w:rFonts w:ascii="Times New Roman" w:hAnsi="Times New Roman" w:cs="Times New Roman"/>
            <w:sz w:val="24"/>
            <w:szCs w:val="24"/>
          </w:rPr>
          <w:t>https://learnwelsh.cymru/learning/find-a-course/?p=857d126b-78fc-e611-841d-005056994c0f</w:t>
        </w:r>
      </w:hyperlink>
      <w:r w:rsidRPr="00456D75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Junes 2019).</w:t>
      </w:r>
    </w:p>
    <w:p w14:paraId="0A1C7DCD" w14:textId="77777777" w:rsidR="00AD11E9" w:rsidRPr="00D773A8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Qualified for Life. </w:t>
      </w:r>
      <w:r>
        <w:rPr>
          <w:rFonts w:ascii="Times New Roman" w:hAnsi="Times New Roman" w:cs="Times New Roman"/>
          <w:sz w:val="24"/>
          <w:szCs w:val="24"/>
        </w:rPr>
        <w:t xml:space="preserve">Welsh Government: Cardiff. </w:t>
      </w:r>
    </w:p>
    <w:p w14:paraId="0212EAAF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 xml:space="preserve">The four purposes of the curriculum for Wales. </w:t>
      </w:r>
      <w:r w:rsidRPr="00456D75">
        <w:rPr>
          <w:rFonts w:ascii="Times New Roman" w:hAnsi="Times New Roman" w:cs="Times New Roman"/>
          <w:sz w:val="24"/>
          <w:szCs w:val="24"/>
        </w:rPr>
        <w:t xml:space="preserve">Available: </w:t>
      </w:r>
      <w:r w:rsidRPr="00456D75">
        <w:rPr>
          <w:rFonts w:ascii="Times New Roman" w:hAnsi="Times New Roman" w:cs="Times New Roman"/>
          <w:color w:val="2E74B5" w:themeColor="accent1" w:themeShade="BF"/>
          <w:sz w:val="24"/>
          <w:szCs w:val="24"/>
        </w:rPr>
        <w:t xml:space="preserve">https://gov.wales/new-school-curriculum-overview </w:t>
      </w:r>
      <w:r w:rsidRPr="00456D75">
        <w:rPr>
          <w:rFonts w:ascii="Times New Roman" w:hAnsi="Times New Roman" w:cs="Times New Roman"/>
          <w:sz w:val="24"/>
          <w:szCs w:val="24"/>
        </w:rPr>
        <w:t>(Accessed:10</w:t>
      </w:r>
      <w:r w:rsidRPr="00456D7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56D75">
        <w:rPr>
          <w:rFonts w:ascii="Times New Roman" w:hAnsi="Times New Roman" w:cs="Times New Roman"/>
          <w:sz w:val="24"/>
          <w:szCs w:val="24"/>
        </w:rPr>
        <w:t xml:space="preserve"> June 2019).  </w:t>
      </w:r>
    </w:p>
    <w:p w14:paraId="2AC1DA72" w14:textId="77777777" w:rsidR="00AD11E9" w:rsidRPr="00456D75" w:rsidRDefault="00AD11E9" w:rsidP="00B909E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6D75">
        <w:rPr>
          <w:rFonts w:ascii="Times New Roman" w:hAnsi="Times New Roman" w:cs="Times New Roman"/>
          <w:sz w:val="24"/>
          <w:szCs w:val="24"/>
        </w:rPr>
        <w:t xml:space="preserve">Willa, J, Parker-Rees, R. and Savage, J. (2005) </w:t>
      </w:r>
      <w:r w:rsidRPr="00456D75">
        <w:rPr>
          <w:rFonts w:ascii="Times New Roman" w:hAnsi="Times New Roman" w:cs="Times New Roman"/>
          <w:i/>
          <w:iCs/>
          <w:sz w:val="24"/>
          <w:szCs w:val="24"/>
        </w:rPr>
        <w:t>Early Childhood Studies.</w:t>
      </w:r>
      <w:r w:rsidRPr="00456D75">
        <w:rPr>
          <w:rFonts w:ascii="Times New Roman" w:hAnsi="Times New Roman" w:cs="Times New Roman"/>
          <w:sz w:val="24"/>
          <w:szCs w:val="24"/>
        </w:rPr>
        <w:t xml:space="preserve"> Exeter: Learning Matters Ltd.  </w:t>
      </w:r>
    </w:p>
    <w:sectPr w:rsidR="00AD11E9" w:rsidRPr="00456D75" w:rsidSect="002045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36EE8B" w14:textId="77777777" w:rsidR="00C07F38" w:rsidRDefault="00C07F38" w:rsidP="00383CD6">
      <w:pPr>
        <w:spacing w:after="0" w:line="240" w:lineRule="auto"/>
      </w:pPr>
      <w:r>
        <w:separator/>
      </w:r>
    </w:p>
  </w:endnote>
  <w:endnote w:type="continuationSeparator" w:id="0">
    <w:p w14:paraId="59FD9206" w14:textId="77777777" w:rsidR="00C07F38" w:rsidRDefault="00C07F38" w:rsidP="00383C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 Cond Light">
    <w:panose1 w:val="020B0306020202020204"/>
    <w:charset w:val="00"/>
    <w:family w:val="swiss"/>
    <w:pitch w:val="variable"/>
    <w:sig w:usb0="2000028F" w:usb1="00000002" w:usb2="00000000" w:usb3="00000000" w:csb0="0000019F" w:csb1="00000000"/>
  </w:font>
  <w:font w:name="Arial Nova Cond">
    <w:panose1 w:val="020B0506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466242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49B674" w14:textId="5472EC43" w:rsidR="003035B9" w:rsidRDefault="003035B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6FA143" w14:textId="77777777" w:rsidR="00383CD6" w:rsidRDefault="00383C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A1D93E" w14:textId="77777777" w:rsidR="00C07F38" w:rsidRDefault="00C07F38" w:rsidP="00383CD6">
      <w:pPr>
        <w:spacing w:after="0" w:line="240" w:lineRule="auto"/>
      </w:pPr>
      <w:r>
        <w:separator/>
      </w:r>
    </w:p>
  </w:footnote>
  <w:footnote w:type="continuationSeparator" w:id="0">
    <w:p w14:paraId="6FB75492" w14:textId="77777777" w:rsidR="00C07F38" w:rsidRDefault="00C07F38" w:rsidP="00383C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F67AAF" w14:textId="02735A24" w:rsidR="00650CED" w:rsidRDefault="002170A3" w:rsidP="00650CED">
    <w:pPr>
      <w:rPr>
        <w:rFonts w:ascii="Arial" w:hAnsi="Arial" w:cs="Arial"/>
        <w:b/>
      </w:rPr>
    </w:pPr>
    <w:r>
      <w:t>1809025</w:t>
    </w:r>
    <w:r w:rsidR="00B9352D">
      <w:ptab w:relativeTo="margin" w:alignment="center" w:leader="none"/>
    </w:r>
    <w:r>
      <w:t>EA</w:t>
    </w:r>
    <w:r w:rsidR="003035B9">
      <w:t>EE5002C</w:t>
    </w:r>
    <w:r w:rsidR="00B9352D">
      <w:ptab w:relativeTo="margin" w:alignment="right" w:leader="none"/>
    </w:r>
    <w:r w:rsidR="00A01D2A">
      <w:t xml:space="preserve">3145 </w:t>
    </w:r>
    <w:r w:rsidR="00FB6250">
      <w:t>W</w:t>
    </w:r>
    <w:r w:rsidR="00A01D2A">
      <w:t>ords</w:t>
    </w:r>
    <w:r w:rsidR="00650CED" w:rsidRPr="00650CED">
      <w:rPr>
        <w:rFonts w:ascii="Arial" w:hAnsi="Arial" w:cs="Arial"/>
        <w:b/>
      </w:rPr>
      <w:t xml:space="preserve"> </w:t>
    </w:r>
  </w:p>
  <w:p w14:paraId="5766442E" w14:textId="576BD1B7" w:rsidR="00383CD6" w:rsidRDefault="00383CD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51059B"/>
    <w:multiLevelType w:val="hybridMultilevel"/>
    <w:tmpl w:val="0CE4D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F14498"/>
    <w:multiLevelType w:val="hybridMultilevel"/>
    <w:tmpl w:val="3E84DE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2EF5"/>
    <w:rsid w:val="00000206"/>
    <w:rsid w:val="00000947"/>
    <w:rsid w:val="00001DBF"/>
    <w:rsid w:val="00001DE4"/>
    <w:rsid w:val="000033EF"/>
    <w:rsid w:val="000041F1"/>
    <w:rsid w:val="0000488D"/>
    <w:rsid w:val="00007EE9"/>
    <w:rsid w:val="00013678"/>
    <w:rsid w:val="0001594B"/>
    <w:rsid w:val="00015A97"/>
    <w:rsid w:val="00015F11"/>
    <w:rsid w:val="00017AEB"/>
    <w:rsid w:val="00017C07"/>
    <w:rsid w:val="00017FB8"/>
    <w:rsid w:val="00017FBA"/>
    <w:rsid w:val="00021928"/>
    <w:rsid w:val="00023C77"/>
    <w:rsid w:val="00025A7C"/>
    <w:rsid w:val="00030EBE"/>
    <w:rsid w:val="0003224C"/>
    <w:rsid w:val="000324A3"/>
    <w:rsid w:val="00034ADE"/>
    <w:rsid w:val="00034DCE"/>
    <w:rsid w:val="00034E7F"/>
    <w:rsid w:val="000357A8"/>
    <w:rsid w:val="00036E78"/>
    <w:rsid w:val="00037085"/>
    <w:rsid w:val="00040267"/>
    <w:rsid w:val="00041A22"/>
    <w:rsid w:val="000429DF"/>
    <w:rsid w:val="00042CE2"/>
    <w:rsid w:val="000432CD"/>
    <w:rsid w:val="00044DD6"/>
    <w:rsid w:val="00045722"/>
    <w:rsid w:val="0004787E"/>
    <w:rsid w:val="00050E5D"/>
    <w:rsid w:val="0005131B"/>
    <w:rsid w:val="00051394"/>
    <w:rsid w:val="00051953"/>
    <w:rsid w:val="00052000"/>
    <w:rsid w:val="00053D09"/>
    <w:rsid w:val="00054672"/>
    <w:rsid w:val="000575EA"/>
    <w:rsid w:val="00060022"/>
    <w:rsid w:val="000619AB"/>
    <w:rsid w:val="00062C13"/>
    <w:rsid w:val="00063578"/>
    <w:rsid w:val="000641F2"/>
    <w:rsid w:val="00064C1E"/>
    <w:rsid w:val="00064D5F"/>
    <w:rsid w:val="00073EB0"/>
    <w:rsid w:val="00074079"/>
    <w:rsid w:val="000754EE"/>
    <w:rsid w:val="00076B97"/>
    <w:rsid w:val="00077738"/>
    <w:rsid w:val="00077EB4"/>
    <w:rsid w:val="00080C9E"/>
    <w:rsid w:val="00081CB3"/>
    <w:rsid w:val="00083C5B"/>
    <w:rsid w:val="00085306"/>
    <w:rsid w:val="00086BB9"/>
    <w:rsid w:val="00091EBC"/>
    <w:rsid w:val="0009221A"/>
    <w:rsid w:val="000925BE"/>
    <w:rsid w:val="00093902"/>
    <w:rsid w:val="00093C05"/>
    <w:rsid w:val="00094E85"/>
    <w:rsid w:val="000956BB"/>
    <w:rsid w:val="00096C34"/>
    <w:rsid w:val="00096CC1"/>
    <w:rsid w:val="00097B6C"/>
    <w:rsid w:val="000A2372"/>
    <w:rsid w:val="000A4F1A"/>
    <w:rsid w:val="000A530F"/>
    <w:rsid w:val="000A6034"/>
    <w:rsid w:val="000A6A64"/>
    <w:rsid w:val="000A7D0F"/>
    <w:rsid w:val="000B1EFB"/>
    <w:rsid w:val="000B21C9"/>
    <w:rsid w:val="000B22AA"/>
    <w:rsid w:val="000B2E04"/>
    <w:rsid w:val="000B3FB7"/>
    <w:rsid w:val="000B50DD"/>
    <w:rsid w:val="000B58F7"/>
    <w:rsid w:val="000B63D4"/>
    <w:rsid w:val="000B7C05"/>
    <w:rsid w:val="000C05B0"/>
    <w:rsid w:val="000C4DAB"/>
    <w:rsid w:val="000C5622"/>
    <w:rsid w:val="000C74F5"/>
    <w:rsid w:val="000C76D7"/>
    <w:rsid w:val="000D06DA"/>
    <w:rsid w:val="000D089D"/>
    <w:rsid w:val="000D1E09"/>
    <w:rsid w:val="000D3BA1"/>
    <w:rsid w:val="000D4AA0"/>
    <w:rsid w:val="000E29A7"/>
    <w:rsid w:val="000E2A9F"/>
    <w:rsid w:val="000E2AF8"/>
    <w:rsid w:val="000E2DC7"/>
    <w:rsid w:val="000E4C9F"/>
    <w:rsid w:val="000E6128"/>
    <w:rsid w:val="000E614B"/>
    <w:rsid w:val="000E63F8"/>
    <w:rsid w:val="000F08FF"/>
    <w:rsid w:val="000F1941"/>
    <w:rsid w:val="000F2BF8"/>
    <w:rsid w:val="000F3D87"/>
    <w:rsid w:val="000F418A"/>
    <w:rsid w:val="000F4370"/>
    <w:rsid w:val="000F5265"/>
    <w:rsid w:val="000F77EC"/>
    <w:rsid w:val="001005F5"/>
    <w:rsid w:val="00101376"/>
    <w:rsid w:val="00106A4F"/>
    <w:rsid w:val="0011178C"/>
    <w:rsid w:val="00111939"/>
    <w:rsid w:val="0011363D"/>
    <w:rsid w:val="0011375E"/>
    <w:rsid w:val="00114095"/>
    <w:rsid w:val="00116E8E"/>
    <w:rsid w:val="00117626"/>
    <w:rsid w:val="001208FF"/>
    <w:rsid w:val="001223EF"/>
    <w:rsid w:val="00122B3B"/>
    <w:rsid w:val="00122EA3"/>
    <w:rsid w:val="00122EF5"/>
    <w:rsid w:val="001239F8"/>
    <w:rsid w:val="00123F85"/>
    <w:rsid w:val="00124250"/>
    <w:rsid w:val="00126B74"/>
    <w:rsid w:val="00126B76"/>
    <w:rsid w:val="001331C4"/>
    <w:rsid w:val="001352B3"/>
    <w:rsid w:val="001360B7"/>
    <w:rsid w:val="00137266"/>
    <w:rsid w:val="0013765D"/>
    <w:rsid w:val="001405CE"/>
    <w:rsid w:val="00140873"/>
    <w:rsid w:val="00140ECF"/>
    <w:rsid w:val="00142F98"/>
    <w:rsid w:val="00144681"/>
    <w:rsid w:val="00145406"/>
    <w:rsid w:val="00145F29"/>
    <w:rsid w:val="001462EE"/>
    <w:rsid w:val="0014693B"/>
    <w:rsid w:val="0015015D"/>
    <w:rsid w:val="00153801"/>
    <w:rsid w:val="00153ABB"/>
    <w:rsid w:val="00153C1F"/>
    <w:rsid w:val="00153C9B"/>
    <w:rsid w:val="00153CF7"/>
    <w:rsid w:val="0015440F"/>
    <w:rsid w:val="0015471E"/>
    <w:rsid w:val="00155D83"/>
    <w:rsid w:val="00156296"/>
    <w:rsid w:val="0015791E"/>
    <w:rsid w:val="00157C69"/>
    <w:rsid w:val="001606C0"/>
    <w:rsid w:val="00161939"/>
    <w:rsid w:val="00162905"/>
    <w:rsid w:val="00163658"/>
    <w:rsid w:val="00165DCA"/>
    <w:rsid w:val="001666B8"/>
    <w:rsid w:val="00171187"/>
    <w:rsid w:val="00172C4E"/>
    <w:rsid w:val="0017528C"/>
    <w:rsid w:val="00176538"/>
    <w:rsid w:val="00176AA7"/>
    <w:rsid w:val="00180907"/>
    <w:rsid w:val="00182416"/>
    <w:rsid w:val="00182702"/>
    <w:rsid w:val="00184DF4"/>
    <w:rsid w:val="0018626D"/>
    <w:rsid w:val="001871F2"/>
    <w:rsid w:val="00191B6B"/>
    <w:rsid w:val="00191ED8"/>
    <w:rsid w:val="00192566"/>
    <w:rsid w:val="001941EE"/>
    <w:rsid w:val="00195D38"/>
    <w:rsid w:val="00196625"/>
    <w:rsid w:val="00197CD9"/>
    <w:rsid w:val="001A0DBC"/>
    <w:rsid w:val="001A1F33"/>
    <w:rsid w:val="001A2034"/>
    <w:rsid w:val="001A28DC"/>
    <w:rsid w:val="001A31CB"/>
    <w:rsid w:val="001A37DF"/>
    <w:rsid w:val="001A462E"/>
    <w:rsid w:val="001A70A9"/>
    <w:rsid w:val="001A7908"/>
    <w:rsid w:val="001A7AF4"/>
    <w:rsid w:val="001A7B3F"/>
    <w:rsid w:val="001B033E"/>
    <w:rsid w:val="001B20C1"/>
    <w:rsid w:val="001B4A42"/>
    <w:rsid w:val="001B5D77"/>
    <w:rsid w:val="001B5FAD"/>
    <w:rsid w:val="001C04AB"/>
    <w:rsid w:val="001C199C"/>
    <w:rsid w:val="001C3066"/>
    <w:rsid w:val="001C3F0F"/>
    <w:rsid w:val="001C4B7E"/>
    <w:rsid w:val="001C534B"/>
    <w:rsid w:val="001C571D"/>
    <w:rsid w:val="001D0218"/>
    <w:rsid w:val="001D1187"/>
    <w:rsid w:val="001D146A"/>
    <w:rsid w:val="001D1473"/>
    <w:rsid w:val="001D2019"/>
    <w:rsid w:val="001D2943"/>
    <w:rsid w:val="001D2F39"/>
    <w:rsid w:val="001D5B78"/>
    <w:rsid w:val="001D7FD2"/>
    <w:rsid w:val="001E038E"/>
    <w:rsid w:val="001E0B86"/>
    <w:rsid w:val="001E157B"/>
    <w:rsid w:val="001E1DD8"/>
    <w:rsid w:val="001E3922"/>
    <w:rsid w:val="001E50CE"/>
    <w:rsid w:val="001E621D"/>
    <w:rsid w:val="001E6CC6"/>
    <w:rsid w:val="001E7E93"/>
    <w:rsid w:val="001F2FF3"/>
    <w:rsid w:val="001F5367"/>
    <w:rsid w:val="001F6B32"/>
    <w:rsid w:val="001F7D1E"/>
    <w:rsid w:val="00200D28"/>
    <w:rsid w:val="00201009"/>
    <w:rsid w:val="00201766"/>
    <w:rsid w:val="00202A12"/>
    <w:rsid w:val="00204533"/>
    <w:rsid w:val="0020702B"/>
    <w:rsid w:val="002079CD"/>
    <w:rsid w:val="00207A47"/>
    <w:rsid w:val="00207A9B"/>
    <w:rsid w:val="00210065"/>
    <w:rsid w:val="00211AFF"/>
    <w:rsid w:val="00212EE2"/>
    <w:rsid w:val="00212FB0"/>
    <w:rsid w:val="00213D58"/>
    <w:rsid w:val="0021451A"/>
    <w:rsid w:val="00214714"/>
    <w:rsid w:val="002147DD"/>
    <w:rsid w:val="002148D9"/>
    <w:rsid w:val="00214BE7"/>
    <w:rsid w:val="00215509"/>
    <w:rsid w:val="00215EE2"/>
    <w:rsid w:val="002170A3"/>
    <w:rsid w:val="00222496"/>
    <w:rsid w:val="00227130"/>
    <w:rsid w:val="00230411"/>
    <w:rsid w:val="00231F59"/>
    <w:rsid w:val="00232C03"/>
    <w:rsid w:val="00233D50"/>
    <w:rsid w:val="00234842"/>
    <w:rsid w:val="00235924"/>
    <w:rsid w:val="00236523"/>
    <w:rsid w:val="002371FA"/>
    <w:rsid w:val="00237CC2"/>
    <w:rsid w:val="0024185A"/>
    <w:rsid w:val="00243435"/>
    <w:rsid w:val="00245C34"/>
    <w:rsid w:val="002465B3"/>
    <w:rsid w:val="0025142B"/>
    <w:rsid w:val="00251665"/>
    <w:rsid w:val="0025203B"/>
    <w:rsid w:val="00253C15"/>
    <w:rsid w:val="00253F65"/>
    <w:rsid w:val="00255567"/>
    <w:rsid w:val="00261EB5"/>
    <w:rsid w:val="00261FD8"/>
    <w:rsid w:val="00263005"/>
    <w:rsid w:val="00264F9E"/>
    <w:rsid w:val="00267390"/>
    <w:rsid w:val="00267573"/>
    <w:rsid w:val="002719F8"/>
    <w:rsid w:val="0028033C"/>
    <w:rsid w:val="00280C66"/>
    <w:rsid w:val="00280CED"/>
    <w:rsid w:val="00281448"/>
    <w:rsid w:val="002816AA"/>
    <w:rsid w:val="002822F5"/>
    <w:rsid w:val="002830BD"/>
    <w:rsid w:val="0028352B"/>
    <w:rsid w:val="0028453C"/>
    <w:rsid w:val="0028464C"/>
    <w:rsid w:val="00284B57"/>
    <w:rsid w:val="00286A50"/>
    <w:rsid w:val="00287C88"/>
    <w:rsid w:val="00287D63"/>
    <w:rsid w:val="0029004A"/>
    <w:rsid w:val="002900B4"/>
    <w:rsid w:val="00291DEA"/>
    <w:rsid w:val="00292B29"/>
    <w:rsid w:val="002939C8"/>
    <w:rsid w:val="002949CA"/>
    <w:rsid w:val="00294D37"/>
    <w:rsid w:val="0029542E"/>
    <w:rsid w:val="0029658C"/>
    <w:rsid w:val="00296830"/>
    <w:rsid w:val="002A12FD"/>
    <w:rsid w:val="002A1F06"/>
    <w:rsid w:val="002A36F8"/>
    <w:rsid w:val="002A4C45"/>
    <w:rsid w:val="002A52D8"/>
    <w:rsid w:val="002A6D93"/>
    <w:rsid w:val="002A7E78"/>
    <w:rsid w:val="002B11F3"/>
    <w:rsid w:val="002B18FA"/>
    <w:rsid w:val="002B21F9"/>
    <w:rsid w:val="002B2BB9"/>
    <w:rsid w:val="002B4EFF"/>
    <w:rsid w:val="002B687F"/>
    <w:rsid w:val="002B6C90"/>
    <w:rsid w:val="002C0365"/>
    <w:rsid w:val="002C2488"/>
    <w:rsid w:val="002C2C1D"/>
    <w:rsid w:val="002C364A"/>
    <w:rsid w:val="002C6F8A"/>
    <w:rsid w:val="002C7C2B"/>
    <w:rsid w:val="002D0208"/>
    <w:rsid w:val="002D07D7"/>
    <w:rsid w:val="002D1EA0"/>
    <w:rsid w:val="002E03CA"/>
    <w:rsid w:val="002E4503"/>
    <w:rsid w:val="002E4E7B"/>
    <w:rsid w:val="002F04B6"/>
    <w:rsid w:val="002F3306"/>
    <w:rsid w:val="002F4D40"/>
    <w:rsid w:val="002F4DBF"/>
    <w:rsid w:val="002F5119"/>
    <w:rsid w:val="002F5E51"/>
    <w:rsid w:val="002F7902"/>
    <w:rsid w:val="002F7C56"/>
    <w:rsid w:val="00300721"/>
    <w:rsid w:val="00301036"/>
    <w:rsid w:val="00301CCC"/>
    <w:rsid w:val="003021D5"/>
    <w:rsid w:val="003035B9"/>
    <w:rsid w:val="00303916"/>
    <w:rsid w:val="00306438"/>
    <w:rsid w:val="00306564"/>
    <w:rsid w:val="00306655"/>
    <w:rsid w:val="003102E3"/>
    <w:rsid w:val="0031055F"/>
    <w:rsid w:val="003140AE"/>
    <w:rsid w:val="00315F96"/>
    <w:rsid w:val="003165B0"/>
    <w:rsid w:val="0031720F"/>
    <w:rsid w:val="0032012A"/>
    <w:rsid w:val="00321245"/>
    <w:rsid w:val="00321468"/>
    <w:rsid w:val="003219B5"/>
    <w:rsid w:val="0032212A"/>
    <w:rsid w:val="003222B5"/>
    <w:rsid w:val="003222EE"/>
    <w:rsid w:val="003233FC"/>
    <w:rsid w:val="003240EA"/>
    <w:rsid w:val="003242B8"/>
    <w:rsid w:val="003248FF"/>
    <w:rsid w:val="00324A66"/>
    <w:rsid w:val="00325F5B"/>
    <w:rsid w:val="0032661D"/>
    <w:rsid w:val="00330182"/>
    <w:rsid w:val="00330D82"/>
    <w:rsid w:val="00331DC8"/>
    <w:rsid w:val="003325F3"/>
    <w:rsid w:val="00335E3B"/>
    <w:rsid w:val="0034064D"/>
    <w:rsid w:val="00341037"/>
    <w:rsid w:val="00342181"/>
    <w:rsid w:val="003426C8"/>
    <w:rsid w:val="00343563"/>
    <w:rsid w:val="0034463E"/>
    <w:rsid w:val="003446E7"/>
    <w:rsid w:val="00346583"/>
    <w:rsid w:val="0034669B"/>
    <w:rsid w:val="00346F56"/>
    <w:rsid w:val="003470E6"/>
    <w:rsid w:val="003471F3"/>
    <w:rsid w:val="0034750A"/>
    <w:rsid w:val="00351ECC"/>
    <w:rsid w:val="00353546"/>
    <w:rsid w:val="003548D7"/>
    <w:rsid w:val="00354D27"/>
    <w:rsid w:val="003558B2"/>
    <w:rsid w:val="00356117"/>
    <w:rsid w:val="00356479"/>
    <w:rsid w:val="00357248"/>
    <w:rsid w:val="00361A34"/>
    <w:rsid w:val="003645C6"/>
    <w:rsid w:val="00364F90"/>
    <w:rsid w:val="0037132E"/>
    <w:rsid w:val="0037146F"/>
    <w:rsid w:val="00372988"/>
    <w:rsid w:val="00372BDE"/>
    <w:rsid w:val="00372E97"/>
    <w:rsid w:val="00374632"/>
    <w:rsid w:val="00375134"/>
    <w:rsid w:val="00375213"/>
    <w:rsid w:val="00375621"/>
    <w:rsid w:val="003763FE"/>
    <w:rsid w:val="00377611"/>
    <w:rsid w:val="003806E6"/>
    <w:rsid w:val="003812A7"/>
    <w:rsid w:val="003827BC"/>
    <w:rsid w:val="00382C98"/>
    <w:rsid w:val="00383B19"/>
    <w:rsid w:val="00383CD6"/>
    <w:rsid w:val="00385133"/>
    <w:rsid w:val="00385476"/>
    <w:rsid w:val="003873EC"/>
    <w:rsid w:val="00387ACD"/>
    <w:rsid w:val="0039072A"/>
    <w:rsid w:val="00391108"/>
    <w:rsid w:val="0039233B"/>
    <w:rsid w:val="00394003"/>
    <w:rsid w:val="003A0979"/>
    <w:rsid w:val="003A0FA5"/>
    <w:rsid w:val="003A1904"/>
    <w:rsid w:val="003A26A3"/>
    <w:rsid w:val="003A332E"/>
    <w:rsid w:val="003A3767"/>
    <w:rsid w:val="003A4E40"/>
    <w:rsid w:val="003A5716"/>
    <w:rsid w:val="003A669E"/>
    <w:rsid w:val="003A6EF1"/>
    <w:rsid w:val="003A73F7"/>
    <w:rsid w:val="003B1845"/>
    <w:rsid w:val="003B46CD"/>
    <w:rsid w:val="003B6658"/>
    <w:rsid w:val="003C46EF"/>
    <w:rsid w:val="003C4A8E"/>
    <w:rsid w:val="003C65AF"/>
    <w:rsid w:val="003C6E36"/>
    <w:rsid w:val="003C6EDF"/>
    <w:rsid w:val="003D19A7"/>
    <w:rsid w:val="003D2670"/>
    <w:rsid w:val="003D30F0"/>
    <w:rsid w:val="003D456B"/>
    <w:rsid w:val="003D7574"/>
    <w:rsid w:val="003E0BB8"/>
    <w:rsid w:val="003E0D98"/>
    <w:rsid w:val="003E2118"/>
    <w:rsid w:val="003E427A"/>
    <w:rsid w:val="003E5C3B"/>
    <w:rsid w:val="003E672D"/>
    <w:rsid w:val="003E6CFF"/>
    <w:rsid w:val="003E6DEF"/>
    <w:rsid w:val="003E74B5"/>
    <w:rsid w:val="003F1FA7"/>
    <w:rsid w:val="003F30CC"/>
    <w:rsid w:val="003F411A"/>
    <w:rsid w:val="003F548E"/>
    <w:rsid w:val="003F5888"/>
    <w:rsid w:val="003F6323"/>
    <w:rsid w:val="003F7DE3"/>
    <w:rsid w:val="00400BC7"/>
    <w:rsid w:val="004014B9"/>
    <w:rsid w:val="00402B4A"/>
    <w:rsid w:val="00402D4E"/>
    <w:rsid w:val="00403C92"/>
    <w:rsid w:val="00412261"/>
    <w:rsid w:val="00413053"/>
    <w:rsid w:val="004137ED"/>
    <w:rsid w:val="00414DA4"/>
    <w:rsid w:val="004152F9"/>
    <w:rsid w:val="00417D1C"/>
    <w:rsid w:val="00417D93"/>
    <w:rsid w:val="00420798"/>
    <w:rsid w:val="00421791"/>
    <w:rsid w:val="00421B08"/>
    <w:rsid w:val="00422ED7"/>
    <w:rsid w:val="00424467"/>
    <w:rsid w:val="00425566"/>
    <w:rsid w:val="004275D7"/>
    <w:rsid w:val="00427AFE"/>
    <w:rsid w:val="00430380"/>
    <w:rsid w:val="00430F8E"/>
    <w:rsid w:val="00431168"/>
    <w:rsid w:val="004313BA"/>
    <w:rsid w:val="00431C41"/>
    <w:rsid w:val="00431DC3"/>
    <w:rsid w:val="00433B04"/>
    <w:rsid w:val="00433D15"/>
    <w:rsid w:val="00434AA8"/>
    <w:rsid w:val="004354A8"/>
    <w:rsid w:val="00436F1F"/>
    <w:rsid w:val="0043758D"/>
    <w:rsid w:val="00437FE9"/>
    <w:rsid w:val="00440186"/>
    <w:rsid w:val="00441454"/>
    <w:rsid w:val="00443C12"/>
    <w:rsid w:val="00447A55"/>
    <w:rsid w:val="00450B16"/>
    <w:rsid w:val="00451CCB"/>
    <w:rsid w:val="0045602C"/>
    <w:rsid w:val="00456105"/>
    <w:rsid w:val="00456D75"/>
    <w:rsid w:val="00457FAC"/>
    <w:rsid w:val="004615C2"/>
    <w:rsid w:val="00463919"/>
    <w:rsid w:val="0046454E"/>
    <w:rsid w:val="00465FCC"/>
    <w:rsid w:val="0047095E"/>
    <w:rsid w:val="00471CC9"/>
    <w:rsid w:val="0047354E"/>
    <w:rsid w:val="004741BC"/>
    <w:rsid w:val="00474226"/>
    <w:rsid w:val="0047499A"/>
    <w:rsid w:val="00475303"/>
    <w:rsid w:val="0047553E"/>
    <w:rsid w:val="004765EF"/>
    <w:rsid w:val="00477171"/>
    <w:rsid w:val="004800FE"/>
    <w:rsid w:val="0048044F"/>
    <w:rsid w:val="004809EB"/>
    <w:rsid w:val="00481531"/>
    <w:rsid w:val="004822B2"/>
    <w:rsid w:val="00483864"/>
    <w:rsid w:val="004838C8"/>
    <w:rsid w:val="00483C02"/>
    <w:rsid w:val="00483D4F"/>
    <w:rsid w:val="004844D0"/>
    <w:rsid w:val="004846A5"/>
    <w:rsid w:val="0048689D"/>
    <w:rsid w:val="00490901"/>
    <w:rsid w:val="00490B82"/>
    <w:rsid w:val="00491A72"/>
    <w:rsid w:val="004920D0"/>
    <w:rsid w:val="00493239"/>
    <w:rsid w:val="004948B7"/>
    <w:rsid w:val="00494FBD"/>
    <w:rsid w:val="004973C6"/>
    <w:rsid w:val="00497B92"/>
    <w:rsid w:val="00497C6E"/>
    <w:rsid w:val="004A17FF"/>
    <w:rsid w:val="004A1DDC"/>
    <w:rsid w:val="004A4101"/>
    <w:rsid w:val="004A5AB3"/>
    <w:rsid w:val="004A5C6E"/>
    <w:rsid w:val="004A6E10"/>
    <w:rsid w:val="004B4307"/>
    <w:rsid w:val="004B500F"/>
    <w:rsid w:val="004B6876"/>
    <w:rsid w:val="004B790F"/>
    <w:rsid w:val="004C188B"/>
    <w:rsid w:val="004C2DFC"/>
    <w:rsid w:val="004C2E53"/>
    <w:rsid w:val="004C4220"/>
    <w:rsid w:val="004C4E3B"/>
    <w:rsid w:val="004C788B"/>
    <w:rsid w:val="004D2240"/>
    <w:rsid w:val="004D3B12"/>
    <w:rsid w:val="004D49F3"/>
    <w:rsid w:val="004D4C2F"/>
    <w:rsid w:val="004D5C11"/>
    <w:rsid w:val="004D71E3"/>
    <w:rsid w:val="004E2B21"/>
    <w:rsid w:val="004E2B9F"/>
    <w:rsid w:val="004E4523"/>
    <w:rsid w:val="004E4BB1"/>
    <w:rsid w:val="004E6A3D"/>
    <w:rsid w:val="004E6B1F"/>
    <w:rsid w:val="004F11C3"/>
    <w:rsid w:val="004F1455"/>
    <w:rsid w:val="004F293C"/>
    <w:rsid w:val="004F3690"/>
    <w:rsid w:val="004F3772"/>
    <w:rsid w:val="004F4330"/>
    <w:rsid w:val="004F5000"/>
    <w:rsid w:val="004F7F3B"/>
    <w:rsid w:val="0050057B"/>
    <w:rsid w:val="005016EC"/>
    <w:rsid w:val="00502AED"/>
    <w:rsid w:val="00502E17"/>
    <w:rsid w:val="00503B7C"/>
    <w:rsid w:val="00503C86"/>
    <w:rsid w:val="00504170"/>
    <w:rsid w:val="00506B39"/>
    <w:rsid w:val="00507674"/>
    <w:rsid w:val="00511DC6"/>
    <w:rsid w:val="00512F68"/>
    <w:rsid w:val="005156C6"/>
    <w:rsid w:val="00517B61"/>
    <w:rsid w:val="00521560"/>
    <w:rsid w:val="005238F5"/>
    <w:rsid w:val="005256F7"/>
    <w:rsid w:val="0053097E"/>
    <w:rsid w:val="00532292"/>
    <w:rsid w:val="0053351A"/>
    <w:rsid w:val="00533576"/>
    <w:rsid w:val="005357A9"/>
    <w:rsid w:val="005367F4"/>
    <w:rsid w:val="005448F2"/>
    <w:rsid w:val="0054504E"/>
    <w:rsid w:val="005454AC"/>
    <w:rsid w:val="0054555C"/>
    <w:rsid w:val="0054621A"/>
    <w:rsid w:val="00546292"/>
    <w:rsid w:val="00550987"/>
    <w:rsid w:val="005510AD"/>
    <w:rsid w:val="0055145F"/>
    <w:rsid w:val="00551B2D"/>
    <w:rsid w:val="00553159"/>
    <w:rsid w:val="005539C7"/>
    <w:rsid w:val="00556504"/>
    <w:rsid w:val="00556505"/>
    <w:rsid w:val="005568DE"/>
    <w:rsid w:val="00557DA9"/>
    <w:rsid w:val="0056077B"/>
    <w:rsid w:val="00560F13"/>
    <w:rsid w:val="00561CBC"/>
    <w:rsid w:val="00561E00"/>
    <w:rsid w:val="00561F8B"/>
    <w:rsid w:val="005629BF"/>
    <w:rsid w:val="0056513C"/>
    <w:rsid w:val="005658CE"/>
    <w:rsid w:val="00565E96"/>
    <w:rsid w:val="005662EF"/>
    <w:rsid w:val="005670BF"/>
    <w:rsid w:val="005704A7"/>
    <w:rsid w:val="005713F2"/>
    <w:rsid w:val="005732D4"/>
    <w:rsid w:val="005756A4"/>
    <w:rsid w:val="00576EDB"/>
    <w:rsid w:val="00577088"/>
    <w:rsid w:val="0057720B"/>
    <w:rsid w:val="00584478"/>
    <w:rsid w:val="00586228"/>
    <w:rsid w:val="00586233"/>
    <w:rsid w:val="00586BFD"/>
    <w:rsid w:val="00590876"/>
    <w:rsid w:val="00591286"/>
    <w:rsid w:val="0059423A"/>
    <w:rsid w:val="0059431C"/>
    <w:rsid w:val="00594889"/>
    <w:rsid w:val="00594ED6"/>
    <w:rsid w:val="00597464"/>
    <w:rsid w:val="00597F09"/>
    <w:rsid w:val="005A0742"/>
    <w:rsid w:val="005A3918"/>
    <w:rsid w:val="005A45EB"/>
    <w:rsid w:val="005A62B0"/>
    <w:rsid w:val="005A62B5"/>
    <w:rsid w:val="005A668C"/>
    <w:rsid w:val="005A7427"/>
    <w:rsid w:val="005A7EA1"/>
    <w:rsid w:val="005B1059"/>
    <w:rsid w:val="005B192D"/>
    <w:rsid w:val="005B1BDE"/>
    <w:rsid w:val="005B1DE6"/>
    <w:rsid w:val="005B25F8"/>
    <w:rsid w:val="005B2B02"/>
    <w:rsid w:val="005B2D0E"/>
    <w:rsid w:val="005B2ED4"/>
    <w:rsid w:val="005B398A"/>
    <w:rsid w:val="005B6091"/>
    <w:rsid w:val="005C1286"/>
    <w:rsid w:val="005C20A7"/>
    <w:rsid w:val="005C23E3"/>
    <w:rsid w:val="005C2D7B"/>
    <w:rsid w:val="005C3070"/>
    <w:rsid w:val="005C3F14"/>
    <w:rsid w:val="005C44FC"/>
    <w:rsid w:val="005C6315"/>
    <w:rsid w:val="005D0B83"/>
    <w:rsid w:val="005D16B7"/>
    <w:rsid w:val="005D24D2"/>
    <w:rsid w:val="005D3156"/>
    <w:rsid w:val="005D31A5"/>
    <w:rsid w:val="005D381C"/>
    <w:rsid w:val="005D3A13"/>
    <w:rsid w:val="005D4ED0"/>
    <w:rsid w:val="005D541C"/>
    <w:rsid w:val="005D6EC7"/>
    <w:rsid w:val="005D704E"/>
    <w:rsid w:val="005E24CE"/>
    <w:rsid w:val="005E2A35"/>
    <w:rsid w:val="005E4475"/>
    <w:rsid w:val="005E5914"/>
    <w:rsid w:val="005E68A4"/>
    <w:rsid w:val="005F1924"/>
    <w:rsid w:val="005F1F05"/>
    <w:rsid w:val="005F2832"/>
    <w:rsid w:val="005F3BB9"/>
    <w:rsid w:val="005F3FA7"/>
    <w:rsid w:val="005F44D6"/>
    <w:rsid w:val="00600722"/>
    <w:rsid w:val="0060122A"/>
    <w:rsid w:val="00602185"/>
    <w:rsid w:val="006039D6"/>
    <w:rsid w:val="00603AD6"/>
    <w:rsid w:val="00605078"/>
    <w:rsid w:val="00605209"/>
    <w:rsid w:val="00605544"/>
    <w:rsid w:val="006102F4"/>
    <w:rsid w:val="00610F62"/>
    <w:rsid w:val="00613426"/>
    <w:rsid w:val="00613970"/>
    <w:rsid w:val="00616A6D"/>
    <w:rsid w:val="00616D7D"/>
    <w:rsid w:val="00617C0C"/>
    <w:rsid w:val="00622FDB"/>
    <w:rsid w:val="00624521"/>
    <w:rsid w:val="0062615A"/>
    <w:rsid w:val="006333AC"/>
    <w:rsid w:val="00634515"/>
    <w:rsid w:val="006348DF"/>
    <w:rsid w:val="00636C7A"/>
    <w:rsid w:val="006375A3"/>
    <w:rsid w:val="006377A4"/>
    <w:rsid w:val="006410D7"/>
    <w:rsid w:val="006418C8"/>
    <w:rsid w:val="00644E7C"/>
    <w:rsid w:val="00645D96"/>
    <w:rsid w:val="00646435"/>
    <w:rsid w:val="00647AE9"/>
    <w:rsid w:val="00650CED"/>
    <w:rsid w:val="00650FCD"/>
    <w:rsid w:val="00651875"/>
    <w:rsid w:val="006550CF"/>
    <w:rsid w:val="00655F95"/>
    <w:rsid w:val="0065635C"/>
    <w:rsid w:val="00656E6F"/>
    <w:rsid w:val="00657A80"/>
    <w:rsid w:val="00657B29"/>
    <w:rsid w:val="00657CDE"/>
    <w:rsid w:val="0066098C"/>
    <w:rsid w:val="00660CCC"/>
    <w:rsid w:val="006630CD"/>
    <w:rsid w:val="00665B20"/>
    <w:rsid w:val="0067092F"/>
    <w:rsid w:val="00671A9E"/>
    <w:rsid w:val="00672B12"/>
    <w:rsid w:val="00680491"/>
    <w:rsid w:val="0068098D"/>
    <w:rsid w:val="006819B2"/>
    <w:rsid w:val="00681FBE"/>
    <w:rsid w:val="006823CA"/>
    <w:rsid w:val="00682E9D"/>
    <w:rsid w:val="00683B31"/>
    <w:rsid w:val="00684E24"/>
    <w:rsid w:val="00685E67"/>
    <w:rsid w:val="0068647B"/>
    <w:rsid w:val="006903E1"/>
    <w:rsid w:val="006906A0"/>
    <w:rsid w:val="0069093E"/>
    <w:rsid w:val="00691D16"/>
    <w:rsid w:val="006921F1"/>
    <w:rsid w:val="00692302"/>
    <w:rsid w:val="0069299B"/>
    <w:rsid w:val="006939ED"/>
    <w:rsid w:val="00693C4A"/>
    <w:rsid w:val="00694CDA"/>
    <w:rsid w:val="00695B8A"/>
    <w:rsid w:val="00695FF8"/>
    <w:rsid w:val="00696106"/>
    <w:rsid w:val="006A0DD9"/>
    <w:rsid w:val="006A1D55"/>
    <w:rsid w:val="006A4403"/>
    <w:rsid w:val="006A530E"/>
    <w:rsid w:val="006A658D"/>
    <w:rsid w:val="006B17FC"/>
    <w:rsid w:val="006B1969"/>
    <w:rsid w:val="006B3684"/>
    <w:rsid w:val="006B38D8"/>
    <w:rsid w:val="006B3B79"/>
    <w:rsid w:val="006B48E6"/>
    <w:rsid w:val="006B54E4"/>
    <w:rsid w:val="006B6603"/>
    <w:rsid w:val="006B696B"/>
    <w:rsid w:val="006B7201"/>
    <w:rsid w:val="006B792B"/>
    <w:rsid w:val="006C1B2E"/>
    <w:rsid w:val="006C2BCF"/>
    <w:rsid w:val="006C32B5"/>
    <w:rsid w:val="006C36B9"/>
    <w:rsid w:val="006C3C0A"/>
    <w:rsid w:val="006C4D93"/>
    <w:rsid w:val="006C6778"/>
    <w:rsid w:val="006C6C72"/>
    <w:rsid w:val="006C6D1B"/>
    <w:rsid w:val="006C7D5A"/>
    <w:rsid w:val="006D0C49"/>
    <w:rsid w:val="006D1156"/>
    <w:rsid w:val="006D3807"/>
    <w:rsid w:val="006D54D8"/>
    <w:rsid w:val="006E2666"/>
    <w:rsid w:val="006E4941"/>
    <w:rsid w:val="006E4B2F"/>
    <w:rsid w:val="006E5761"/>
    <w:rsid w:val="006E5FA6"/>
    <w:rsid w:val="006E6A14"/>
    <w:rsid w:val="006E70DE"/>
    <w:rsid w:val="006E78BB"/>
    <w:rsid w:val="006F1A41"/>
    <w:rsid w:val="006F2B61"/>
    <w:rsid w:val="006F3089"/>
    <w:rsid w:val="006F3471"/>
    <w:rsid w:val="006F3D82"/>
    <w:rsid w:val="006F42FF"/>
    <w:rsid w:val="006F67E1"/>
    <w:rsid w:val="006F7A28"/>
    <w:rsid w:val="00700668"/>
    <w:rsid w:val="007008F0"/>
    <w:rsid w:val="00702377"/>
    <w:rsid w:val="007027BA"/>
    <w:rsid w:val="00702A5B"/>
    <w:rsid w:val="00704DF8"/>
    <w:rsid w:val="00704F68"/>
    <w:rsid w:val="007068A4"/>
    <w:rsid w:val="00711B3B"/>
    <w:rsid w:val="00714006"/>
    <w:rsid w:val="007141F3"/>
    <w:rsid w:val="007144BB"/>
    <w:rsid w:val="00717A1F"/>
    <w:rsid w:val="00717BAF"/>
    <w:rsid w:val="00720AF6"/>
    <w:rsid w:val="00720E03"/>
    <w:rsid w:val="00721412"/>
    <w:rsid w:val="00723192"/>
    <w:rsid w:val="00723668"/>
    <w:rsid w:val="00723D91"/>
    <w:rsid w:val="007248CC"/>
    <w:rsid w:val="0072503A"/>
    <w:rsid w:val="00726A55"/>
    <w:rsid w:val="00727D17"/>
    <w:rsid w:val="00730EB6"/>
    <w:rsid w:val="00730F6B"/>
    <w:rsid w:val="00732426"/>
    <w:rsid w:val="00732E9D"/>
    <w:rsid w:val="00733F60"/>
    <w:rsid w:val="0073769C"/>
    <w:rsid w:val="00737A47"/>
    <w:rsid w:val="00737FA8"/>
    <w:rsid w:val="00740497"/>
    <w:rsid w:val="00742CF5"/>
    <w:rsid w:val="007430DC"/>
    <w:rsid w:val="00743BB4"/>
    <w:rsid w:val="00744AD9"/>
    <w:rsid w:val="00745896"/>
    <w:rsid w:val="00746901"/>
    <w:rsid w:val="0074731B"/>
    <w:rsid w:val="0074733B"/>
    <w:rsid w:val="007501F3"/>
    <w:rsid w:val="00750599"/>
    <w:rsid w:val="00751C4A"/>
    <w:rsid w:val="00754C26"/>
    <w:rsid w:val="00755AA6"/>
    <w:rsid w:val="007560CE"/>
    <w:rsid w:val="00757620"/>
    <w:rsid w:val="007628C4"/>
    <w:rsid w:val="0076292D"/>
    <w:rsid w:val="007629C6"/>
    <w:rsid w:val="00764CCA"/>
    <w:rsid w:val="00764E74"/>
    <w:rsid w:val="00765256"/>
    <w:rsid w:val="007654FC"/>
    <w:rsid w:val="00766787"/>
    <w:rsid w:val="00767E96"/>
    <w:rsid w:val="007709ED"/>
    <w:rsid w:val="007709F0"/>
    <w:rsid w:val="00770DAC"/>
    <w:rsid w:val="007746B8"/>
    <w:rsid w:val="0077554B"/>
    <w:rsid w:val="00776790"/>
    <w:rsid w:val="007767CE"/>
    <w:rsid w:val="00777565"/>
    <w:rsid w:val="00777584"/>
    <w:rsid w:val="00777594"/>
    <w:rsid w:val="007804F9"/>
    <w:rsid w:val="007806C4"/>
    <w:rsid w:val="007815C7"/>
    <w:rsid w:val="00781B5E"/>
    <w:rsid w:val="00782A3E"/>
    <w:rsid w:val="00783ED2"/>
    <w:rsid w:val="007846DD"/>
    <w:rsid w:val="00785DF8"/>
    <w:rsid w:val="00785E7D"/>
    <w:rsid w:val="00785EF8"/>
    <w:rsid w:val="00787CEA"/>
    <w:rsid w:val="00790B92"/>
    <w:rsid w:val="00791147"/>
    <w:rsid w:val="00793E95"/>
    <w:rsid w:val="00794BDE"/>
    <w:rsid w:val="007A07E3"/>
    <w:rsid w:val="007A2976"/>
    <w:rsid w:val="007A3DFF"/>
    <w:rsid w:val="007A430C"/>
    <w:rsid w:val="007A6707"/>
    <w:rsid w:val="007A70BE"/>
    <w:rsid w:val="007B470F"/>
    <w:rsid w:val="007B5C16"/>
    <w:rsid w:val="007B7AE6"/>
    <w:rsid w:val="007C09AD"/>
    <w:rsid w:val="007C15E7"/>
    <w:rsid w:val="007C18C1"/>
    <w:rsid w:val="007C2A1A"/>
    <w:rsid w:val="007C4193"/>
    <w:rsid w:val="007C446A"/>
    <w:rsid w:val="007C47CE"/>
    <w:rsid w:val="007C5B9F"/>
    <w:rsid w:val="007C6E74"/>
    <w:rsid w:val="007D0B02"/>
    <w:rsid w:val="007D134B"/>
    <w:rsid w:val="007D289C"/>
    <w:rsid w:val="007D377A"/>
    <w:rsid w:val="007D43C5"/>
    <w:rsid w:val="007D6B35"/>
    <w:rsid w:val="007D72E4"/>
    <w:rsid w:val="007D7308"/>
    <w:rsid w:val="007D7DC8"/>
    <w:rsid w:val="007E013C"/>
    <w:rsid w:val="007E28A3"/>
    <w:rsid w:val="007E3807"/>
    <w:rsid w:val="007E702A"/>
    <w:rsid w:val="007F1C94"/>
    <w:rsid w:val="007F2F6C"/>
    <w:rsid w:val="007F3F51"/>
    <w:rsid w:val="007F4922"/>
    <w:rsid w:val="007F50CD"/>
    <w:rsid w:val="007F51DF"/>
    <w:rsid w:val="007F5B54"/>
    <w:rsid w:val="007F5C9C"/>
    <w:rsid w:val="007F6D2C"/>
    <w:rsid w:val="008016B6"/>
    <w:rsid w:val="00804045"/>
    <w:rsid w:val="00806202"/>
    <w:rsid w:val="00806E84"/>
    <w:rsid w:val="0080706C"/>
    <w:rsid w:val="00807496"/>
    <w:rsid w:val="008075AC"/>
    <w:rsid w:val="00807A0D"/>
    <w:rsid w:val="00810A8F"/>
    <w:rsid w:val="00812DED"/>
    <w:rsid w:val="0081372E"/>
    <w:rsid w:val="008138C7"/>
    <w:rsid w:val="00814AA0"/>
    <w:rsid w:val="00814B17"/>
    <w:rsid w:val="0081530E"/>
    <w:rsid w:val="00815B95"/>
    <w:rsid w:val="00817AC6"/>
    <w:rsid w:val="008202AD"/>
    <w:rsid w:val="0082062B"/>
    <w:rsid w:val="00821512"/>
    <w:rsid w:val="00823FFE"/>
    <w:rsid w:val="008250D1"/>
    <w:rsid w:val="008254D6"/>
    <w:rsid w:val="00825510"/>
    <w:rsid w:val="00825708"/>
    <w:rsid w:val="008267D8"/>
    <w:rsid w:val="00830F6F"/>
    <w:rsid w:val="00831E6F"/>
    <w:rsid w:val="008323A5"/>
    <w:rsid w:val="00833A0F"/>
    <w:rsid w:val="0083517C"/>
    <w:rsid w:val="008369F5"/>
    <w:rsid w:val="008405E9"/>
    <w:rsid w:val="00841CC0"/>
    <w:rsid w:val="00842076"/>
    <w:rsid w:val="008453BE"/>
    <w:rsid w:val="008474E3"/>
    <w:rsid w:val="0084795B"/>
    <w:rsid w:val="008501E3"/>
    <w:rsid w:val="008516A1"/>
    <w:rsid w:val="00853932"/>
    <w:rsid w:val="00854955"/>
    <w:rsid w:val="00854CF2"/>
    <w:rsid w:val="00855586"/>
    <w:rsid w:val="008557F5"/>
    <w:rsid w:val="008575BC"/>
    <w:rsid w:val="008576BE"/>
    <w:rsid w:val="008605C7"/>
    <w:rsid w:val="008620C2"/>
    <w:rsid w:val="0086470A"/>
    <w:rsid w:val="00865EA2"/>
    <w:rsid w:val="008665CB"/>
    <w:rsid w:val="00867A98"/>
    <w:rsid w:val="0087027B"/>
    <w:rsid w:val="00870B8F"/>
    <w:rsid w:val="00870BB0"/>
    <w:rsid w:val="008733B4"/>
    <w:rsid w:val="00873AE6"/>
    <w:rsid w:val="00873B0D"/>
    <w:rsid w:val="00873D39"/>
    <w:rsid w:val="00875AF0"/>
    <w:rsid w:val="00876BAD"/>
    <w:rsid w:val="00877F93"/>
    <w:rsid w:val="008809F6"/>
    <w:rsid w:val="00880BC8"/>
    <w:rsid w:val="0088148E"/>
    <w:rsid w:val="00882BE7"/>
    <w:rsid w:val="00882FF8"/>
    <w:rsid w:val="0088363B"/>
    <w:rsid w:val="00883D3B"/>
    <w:rsid w:val="00885E2C"/>
    <w:rsid w:val="00886587"/>
    <w:rsid w:val="008865BF"/>
    <w:rsid w:val="00886DC7"/>
    <w:rsid w:val="00890EBF"/>
    <w:rsid w:val="008945A9"/>
    <w:rsid w:val="00894B38"/>
    <w:rsid w:val="0089634F"/>
    <w:rsid w:val="00896DE5"/>
    <w:rsid w:val="00897FA1"/>
    <w:rsid w:val="008A0501"/>
    <w:rsid w:val="008A0A26"/>
    <w:rsid w:val="008A3048"/>
    <w:rsid w:val="008A650A"/>
    <w:rsid w:val="008A6EB9"/>
    <w:rsid w:val="008A7730"/>
    <w:rsid w:val="008B036B"/>
    <w:rsid w:val="008B1143"/>
    <w:rsid w:val="008B1999"/>
    <w:rsid w:val="008B1E77"/>
    <w:rsid w:val="008B2604"/>
    <w:rsid w:val="008B2BFF"/>
    <w:rsid w:val="008B2F03"/>
    <w:rsid w:val="008B3DD3"/>
    <w:rsid w:val="008B42C8"/>
    <w:rsid w:val="008B461B"/>
    <w:rsid w:val="008B5B55"/>
    <w:rsid w:val="008B5E7B"/>
    <w:rsid w:val="008B61DE"/>
    <w:rsid w:val="008B68EF"/>
    <w:rsid w:val="008B7735"/>
    <w:rsid w:val="008C23D6"/>
    <w:rsid w:val="008C3937"/>
    <w:rsid w:val="008C39B8"/>
    <w:rsid w:val="008C3EAE"/>
    <w:rsid w:val="008C7661"/>
    <w:rsid w:val="008C7A56"/>
    <w:rsid w:val="008D04FF"/>
    <w:rsid w:val="008D1204"/>
    <w:rsid w:val="008D2A2E"/>
    <w:rsid w:val="008D32A0"/>
    <w:rsid w:val="008D4CBC"/>
    <w:rsid w:val="008D59BD"/>
    <w:rsid w:val="008D5C1E"/>
    <w:rsid w:val="008D677B"/>
    <w:rsid w:val="008D6B98"/>
    <w:rsid w:val="008D7BC2"/>
    <w:rsid w:val="008D7E6F"/>
    <w:rsid w:val="008E0AEF"/>
    <w:rsid w:val="008E0D2D"/>
    <w:rsid w:val="008E0EB6"/>
    <w:rsid w:val="008E27B2"/>
    <w:rsid w:val="008E3283"/>
    <w:rsid w:val="008E388E"/>
    <w:rsid w:val="008E47CA"/>
    <w:rsid w:val="008E5B6B"/>
    <w:rsid w:val="008E63C2"/>
    <w:rsid w:val="008E6D27"/>
    <w:rsid w:val="008E71A2"/>
    <w:rsid w:val="008E7A60"/>
    <w:rsid w:val="008F0875"/>
    <w:rsid w:val="008F1275"/>
    <w:rsid w:val="008F1CEA"/>
    <w:rsid w:val="008F1DE4"/>
    <w:rsid w:val="008F6637"/>
    <w:rsid w:val="00900E1D"/>
    <w:rsid w:val="00901456"/>
    <w:rsid w:val="009051CC"/>
    <w:rsid w:val="0090682E"/>
    <w:rsid w:val="00906950"/>
    <w:rsid w:val="00907F12"/>
    <w:rsid w:val="00910551"/>
    <w:rsid w:val="009114F5"/>
    <w:rsid w:val="00913634"/>
    <w:rsid w:val="00913A14"/>
    <w:rsid w:val="00913C24"/>
    <w:rsid w:val="009144E3"/>
    <w:rsid w:val="00914FFB"/>
    <w:rsid w:val="0091601A"/>
    <w:rsid w:val="0092350E"/>
    <w:rsid w:val="00923A0B"/>
    <w:rsid w:val="00924F45"/>
    <w:rsid w:val="00924FB9"/>
    <w:rsid w:val="0092505E"/>
    <w:rsid w:val="009303DD"/>
    <w:rsid w:val="00930794"/>
    <w:rsid w:val="00930C66"/>
    <w:rsid w:val="00931141"/>
    <w:rsid w:val="009329CA"/>
    <w:rsid w:val="00933BFA"/>
    <w:rsid w:val="00935646"/>
    <w:rsid w:val="00936365"/>
    <w:rsid w:val="00940C0C"/>
    <w:rsid w:val="00940FFB"/>
    <w:rsid w:val="0094107D"/>
    <w:rsid w:val="009414E4"/>
    <w:rsid w:val="009428F8"/>
    <w:rsid w:val="00946529"/>
    <w:rsid w:val="0094668A"/>
    <w:rsid w:val="00947A82"/>
    <w:rsid w:val="00947EE9"/>
    <w:rsid w:val="00952C78"/>
    <w:rsid w:val="00952E75"/>
    <w:rsid w:val="0095600D"/>
    <w:rsid w:val="00957B7E"/>
    <w:rsid w:val="0096429B"/>
    <w:rsid w:val="009644E8"/>
    <w:rsid w:val="00965420"/>
    <w:rsid w:val="00966D71"/>
    <w:rsid w:val="00971213"/>
    <w:rsid w:val="009716C2"/>
    <w:rsid w:val="009739E4"/>
    <w:rsid w:val="00974BE1"/>
    <w:rsid w:val="0097623F"/>
    <w:rsid w:val="00977218"/>
    <w:rsid w:val="00980A19"/>
    <w:rsid w:val="00981091"/>
    <w:rsid w:val="00982587"/>
    <w:rsid w:val="00982699"/>
    <w:rsid w:val="00982B09"/>
    <w:rsid w:val="009838F7"/>
    <w:rsid w:val="00983DC8"/>
    <w:rsid w:val="00983E8A"/>
    <w:rsid w:val="0098614B"/>
    <w:rsid w:val="00987236"/>
    <w:rsid w:val="00987763"/>
    <w:rsid w:val="00994101"/>
    <w:rsid w:val="009944CE"/>
    <w:rsid w:val="00994C0F"/>
    <w:rsid w:val="00996242"/>
    <w:rsid w:val="0099649D"/>
    <w:rsid w:val="009A19CF"/>
    <w:rsid w:val="009A1BFC"/>
    <w:rsid w:val="009A6040"/>
    <w:rsid w:val="009A6741"/>
    <w:rsid w:val="009A6E45"/>
    <w:rsid w:val="009A734E"/>
    <w:rsid w:val="009A7351"/>
    <w:rsid w:val="009B30C5"/>
    <w:rsid w:val="009B631C"/>
    <w:rsid w:val="009B6CF9"/>
    <w:rsid w:val="009B6EF3"/>
    <w:rsid w:val="009B6F64"/>
    <w:rsid w:val="009B6F88"/>
    <w:rsid w:val="009B7C66"/>
    <w:rsid w:val="009C1AF9"/>
    <w:rsid w:val="009C2CB9"/>
    <w:rsid w:val="009C329C"/>
    <w:rsid w:val="009C498B"/>
    <w:rsid w:val="009C5BB2"/>
    <w:rsid w:val="009C6AB1"/>
    <w:rsid w:val="009D13A0"/>
    <w:rsid w:val="009D16E0"/>
    <w:rsid w:val="009D2EE4"/>
    <w:rsid w:val="009D3307"/>
    <w:rsid w:val="009D38BB"/>
    <w:rsid w:val="009D4F72"/>
    <w:rsid w:val="009D6517"/>
    <w:rsid w:val="009E0B39"/>
    <w:rsid w:val="009E1181"/>
    <w:rsid w:val="009E13A1"/>
    <w:rsid w:val="009E2997"/>
    <w:rsid w:val="009E433E"/>
    <w:rsid w:val="009E4F01"/>
    <w:rsid w:val="009E5841"/>
    <w:rsid w:val="009E6066"/>
    <w:rsid w:val="009E7D1E"/>
    <w:rsid w:val="009F23DE"/>
    <w:rsid w:val="009F5194"/>
    <w:rsid w:val="00A01607"/>
    <w:rsid w:val="00A01D2A"/>
    <w:rsid w:val="00A032AC"/>
    <w:rsid w:val="00A0342B"/>
    <w:rsid w:val="00A06EA3"/>
    <w:rsid w:val="00A117D7"/>
    <w:rsid w:val="00A117FA"/>
    <w:rsid w:val="00A11B6E"/>
    <w:rsid w:val="00A158D8"/>
    <w:rsid w:val="00A172D8"/>
    <w:rsid w:val="00A17F2D"/>
    <w:rsid w:val="00A20A0F"/>
    <w:rsid w:val="00A2183F"/>
    <w:rsid w:val="00A2221D"/>
    <w:rsid w:val="00A2312B"/>
    <w:rsid w:val="00A23F7F"/>
    <w:rsid w:val="00A24412"/>
    <w:rsid w:val="00A253A9"/>
    <w:rsid w:val="00A27B81"/>
    <w:rsid w:val="00A30DEB"/>
    <w:rsid w:val="00A319F0"/>
    <w:rsid w:val="00A32BFA"/>
    <w:rsid w:val="00A340FB"/>
    <w:rsid w:val="00A37861"/>
    <w:rsid w:val="00A401EF"/>
    <w:rsid w:val="00A403B5"/>
    <w:rsid w:val="00A40976"/>
    <w:rsid w:val="00A41EF7"/>
    <w:rsid w:val="00A42832"/>
    <w:rsid w:val="00A4583F"/>
    <w:rsid w:val="00A463B3"/>
    <w:rsid w:val="00A4646E"/>
    <w:rsid w:val="00A4764F"/>
    <w:rsid w:val="00A501E1"/>
    <w:rsid w:val="00A50331"/>
    <w:rsid w:val="00A51629"/>
    <w:rsid w:val="00A52701"/>
    <w:rsid w:val="00A534E4"/>
    <w:rsid w:val="00A54425"/>
    <w:rsid w:val="00A5476E"/>
    <w:rsid w:val="00A54987"/>
    <w:rsid w:val="00A55788"/>
    <w:rsid w:val="00A56599"/>
    <w:rsid w:val="00A57415"/>
    <w:rsid w:val="00A60B6C"/>
    <w:rsid w:val="00A63958"/>
    <w:rsid w:val="00A6725A"/>
    <w:rsid w:val="00A704E0"/>
    <w:rsid w:val="00A72FB1"/>
    <w:rsid w:val="00A74FCD"/>
    <w:rsid w:val="00A75DE5"/>
    <w:rsid w:val="00A760B1"/>
    <w:rsid w:val="00A76547"/>
    <w:rsid w:val="00A773B2"/>
    <w:rsid w:val="00A81798"/>
    <w:rsid w:val="00A81C91"/>
    <w:rsid w:val="00A86B90"/>
    <w:rsid w:val="00A87068"/>
    <w:rsid w:val="00A91613"/>
    <w:rsid w:val="00A92BA7"/>
    <w:rsid w:val="00A93A85"/>
    <w:rsid w:val="00A93ECD"/>
    <w:rsid w:val="00A944BA"/>
    <w:rsid w:val="00A97053"/>
    <w:rsid w:val="00AA050A"/>
    <w:rsid w:val="00AA13DC"/>
    <w:rsid w:val="00AA1591"/>
    <w:rsid w:val="00AA2836"/>
    <w:rsid w:val="00AA3BD2"/>
    <w:rsid w:val="00AA4569"/>
    <w:rsid w:val="00AA5558"/>
    <w:rsid w:val="00AA5F06"/>
    <w:rsid w:val="00AA5FC8"/>
    <w:rsid w:val="00AA6811"/>
    <w:rsid w:val="00AA7417"/>
    <w:rsid w:val="00AB0D6C"/>
    <w:rsid w:val="00AB121A"/>
    <w:rsid w:val="00AB17E7"/>
    <w:rsid w:val="00AB3483"/>
    <w:rsid w:val="00AB4AAE"/>
    <w:rsid w:val="00AB5313"/>
    <w:rsid w:val="00AB5905"/>
    <w:rsid w:val="00AB6202"/>
    <w:rsid w:val="00AB6665"/>
    <w:rsid w:val="00AC121C"/>
    <w:rsid w:val="00AC12E6"/>
    <w:rsid w:val="00AC13EC"/>
    <w:rsid w:val="00AC1946"/>
    <w:rsid w:val="00AC2384"/>
    <w:rsid w:val="00AC378D"/>
    <w:rsid w:val="00AC4884"/>
    <w:rsid w:val="00AC5229"/>
    <w:rsid w:val="00AD0713"/>
    <w:rsid w:val="00AD11E9"/>
    <w:rsid w:val="00AD136C"/>
    <w:rsid w:val="00AD3BA8"/>
    <w:rsid w:val="00AD5385"/>
    <w:rsid w:val="00AD6C93"/>
    <w:rsid w:val="00AE0729"/>
    <w:rsid w:val="00AE0FBD"/>
    <w:rsid w:val="00AE17F8"/>
    <w:rsid w:val="00AE329D"/>
    <w:rsid w:val="00AE38D4"/>
    <w:rsid w:val="00AE3E16"/>
    <w:rsid w:val="00AE3FC9"/>
    <w:rsid w:val="00AE593C"/>
    <w:rsid w:val="00AE5999"/>
    <w:rsid w:val="00AE609D"/>
    <w:rsid w:val="00AF0AE9"/>
    <w:rsid w:val="00AF2522"/>
    <w:rsid w:val="00AF2D24"/>
    <w:rsid w:val="00AF4AFA"/>
    <w:rsid w:val="00AF4E97"/>
    <w:rsid w:val="00AF5196"/>
    <w:rsid w:val="00AF5435"/>
    <w:rsid w:val="00AF5737"/>
    <w:rsid w:val="00B000B3"/>
    <w:rsid w:val="00B02E8D"/>
    <w:rsid w:val="00B03F4E"/>
    <w:rsid w:val="00B04515"/>
    <w:rsid w:val="00B04605"/>
    <w:rsid w:val="00B04F2A"/>
    <w:rsid w:val="00B05FE7"/>
    <w:rsid w:val="00B06026"/>
    <w:rsid w:val="00B07D14"/>
    <w:rsid w:val="00B10DB4"/>
    <w:rsid w:val="00B14092"/>
    <w:rsid w:val="00B14BA1"/>
    <w:rsid w:val="00B14DFF"/>
    <w:rsid w:val="00B14F05"/>
    <w:rsid w:val="00B15C26"/>
    <w:rsid w:val="00B15D46"/>
    <w:rsid w:val="00B22879"/>
    <w:rsid w:val="00B243B1"/>
    <w:rsid w:val="00B3042E"/>
    <w:rsid w:val="00B30EA7"/>
    <w:rsid w:val="00B31E4E"/>
    <w:rsid w:val="00B32252"/>
    <w:rsid w:val="00B327F4"/>
    <w:rsid w:val="00B332B8"/>
    <w:rsid w:val="00B367E8"/>
    <w:rsid w:val="00B371C2"/>
    <w:rsid w:val="00B42C65"/>
    <w:rsid w:val="00B4429A"/>
    <w:rsid w:val="00B4483F"/>
    <w:rsid w:val="00B46233"/>
    <w:rsid w:val="00B46AB6"/>
    <w:rsid w:val="00B46EAE"/>
    <w:rsid w:val="00B472B3"/>
    <w:rsid w:val="00B473C5"/>
    <w:rsid w:val="00B4774F"/>
    <w:rsid w:val="00B50C8B"/>
    <w:rsid w:val="00B513FF"/>
    <w:rsid w:val="00B51CA1"/>
    <w:rsid w:val="00B53E06"/>
    <w:rsid w:val="00B56633"/>
    <w:rsid w:val="00B57BEE"/>
    <w:rsid w:val="00B60F31"/>
    <w:rsid w:val="00B61AFC"/>
    <w:rsid w:val="00B6303E"/>
    <w:rsid w:val="00B64EEE"/>
    <w:rsid w:val="00B65AC9"/>
    <w:rsid w:val="00B662C5"/>
    <w:rsid w:val="00B677AA"/>
    <w:rsid w:val="00B71972"/>
    <w:rsid w:val="00B72334"/>
    <w:rsid w:val="00B72A71"/>
    <w:rsid w:val="00B72C91"/>
    <w:rsid w:val="00B72F10"/>
    <w:rsid w:val="00B750E5"/>
    <w:rsid w:val="00B75125"/>
    <w:rsid w:val="00B75DC8"/>
    <w:rsid w:val="00B7689B"/>
    <w:rsid w:val="00B76D49"/>
    <w:rsid w:val="00B8134D"/>
    <w:rsid w:val="00B828C2"/>
    <w:rsid w:val="00B866EE"/>
    <w:rsid w:val="00B87FC0"/>
    <w:rsid w:val="00B909E9"/>
    <w:rsid w:val="00B90C03"/>
    <w:rsid w:val="00B91613"/>
    <w:rsid w:val="00B91F6A"/>
    <w:rsid w:val="00B926FC"/>
    <w:rsid w:val="00B9275F"/>
    <w:rsid w:val="00B9352D"/>
    <w:rsid w:val="00B94362"/>
    <w:rsid w:val="00B9544F"/>
    <w:rsid w:val="00B970FE"/>
    <w:rsid w:val="00B97DF0"/>
    <w:rsid w:val="00BA2566"/>
    <w:rsid w:val="00BA2AB5"/>
    <w:rsid w:val="00BA3029"/>
    <w:rsid w:val="00BA3675"/>
    <w:rsid w:val="00BA66BC"/>
    <w:rsid w:val="00BA6D57"/>
    <w:rsid w:val="00BA7387"/>
    <w:rsid w:val="00BA7CEF"/>
    <w:rsid w:val="00BB0443"/>
    <w:rsid w:val="00BB08D1"/>
    <w:rsid w:val="00BB0ACE"/>
    <w:rsid w:val="00BB0C76"/>
    <w:rsid w:val="00BB17CE"/>
    <w:rsid w:val="00BB1A4A"/>
    <w:rsid w:val="00BB1B72"/>
    <w:rsid w:val="00BB214F"/>
    <w:rsid w:val="00BB21FF"/>
    <w:rsid w:val="00BB4C22"/>
    <w:rsid w:val="00BB5962"/>
    <w:rsid w:val="00BB5B79"/>
    <w:rsid w:val="00BB68B6"/>
    <w:rsid w:val="00BC0CC7"/>
    <w:rsid w:val="00BC1A89"/>
    <w:rsid w:val="00BC213E"/>
    <w:rsid w:val="00BC21A4"/>
    <w:rsid w:val="00BC23F5"/>
    <w:rsid w:val="00BC383F"/>
    <w:rsid w:val="00BC3BDB"/>
    <w:rsid w:val="00BC573C"/>
    <w:rsid w:val="00BC5CE0"/>
    <w:rsid w:val="00BC6CA7"/>
    <w:rsid w:val="00BC7006"/>
    <w:rsid w:val="00BC7D88"/>
    <w:rsid w:val="00BD0E48"/>
    <w:rsid w:val="00BD0EBB"/>
    <w:rsid w:val="00BD0FA7"/>
    <w:rsid w:val="00BD4D9D"/>
    <w:rsid w:val="00BD521B"/>
    <w:rsid w:val="00BD54E4"/>
    <w:rsid w:val="00BD59C2"/>
    <w:rsid w:val="00BD5F1E"/>
    <w:rsid w:val="00BD664D"/>
    <w:rsid w:val="00BE0826"/>
    <w:rsid w:val="00BE0E72"/>
    <w:rsid w:val="00BE276E"/>
    <w:rsid w:val="00BE31BB"/>
    <w:rsid w:val="00BE378F"/>
    <w:rsid w:val="00BE3AB6"/>
    <w:rsid w:val="00BE3E12"/>
    <w:rsid w:val="00BE568A"/>
    <w:rsid w:val="00BF0DC3"/>
    <w:rsid w:val="00BF43B1"/>
    <w:rsid w:val="00BF445E"/>
    <w:rsid w:val="00BF5395"/>
    <w:rsid w:val="00BF797A"/>
    <w:rsid w:val="00C0026C"/>
    <w:rsid w:val="00C065DA"/>
    <w:rsid w:val="00C073EF"/>
    <w:rsid w:val="00C07F38"/>
    <w:rsid w:val="00C12F41"/>
    <w:rsid w:val="00C131B2"/>
    <w:rsid w:val="00C14FB0"/>
    <w:rsid w:val="00C202D3"/>
    <w:rsid w:val="00C20806"/>
    <w:rsid w:val="00C23A92"/>
    <w:rsid w:val="00C24CD5"/>
    <w:rsid w:val="00C26240"/>
    <w:rsid w:val="00C309B3"/>
    <w:rsid w:val="00C312F6"/>
    <w:rsid w:val="00C31430"/>
    <w:rsid w:val="00C31D7C"/>
    <w:rsid w:val="00C341A6"/>
    <w:rsid w:val="00C351D2"/>
    <w:rsid w:val="00C358FD"/>
    <w:rsid w:val="00C35FEF"/>
    <w:rsid w:val="00C36384"/>
    <w:rsid w:val="00C3699E"/>
    <w:rsid w:val="00C374EF"/>
    <w:rsid w:val="00C376F2"/>
    <w:rsid w:val="00C37C4A"/>
    <w:rsid w:val="00C43E2B"/>
    <w:rsid w:val="00C4472C"/>
    <w:rsid w:val="00C45A14"/>
    <w:rsid w:val="00C4675B"/>
    <w:rsid w:val="00C46837"/>
    <w:rsid w:val="00C4736F"/>
    <w:rsid w:val="00C47388"/>
    <w:rsid w:val="00C502A6"/>
    <w:rsid w:val="00C50433"/>
    <w:rsid w:val="00C51013"/>
    <w:rsid w:val="00C528E3"/>
    <w:rsid w:val="00C52E0C"/>
    <w:rsid w:val="00C549D1"/>
    <w:rsid w:val="00C63768"/>
    <w:rsid w:val="00C659BE"/>
    <w:rsid w:val="00C65BCA"/>
    <w:rsid w:val="00C666EF"/>
    <w:rsid w:val="00C67211"/>
    <w:rsid w:val="00C70992"/>
    <w:rsid w:val="00C717B6"/>
    <w:rsid w:val="00C727A2"/>
    <w:rsid w:val="00C739DA"/>
    <w:rsid w:val="00C7408D"/>
    <w:rsid w:val="00C801C9"/>
    <w:rsid w:val="00C818BB"/>
    <w:rsid w:val="00C8369C"/>
    <w:rsid w:val="00C8370F"/>
    <w:rsid w:val="00C856DB"/>
    <w:rsid w:val="00C87675"/>
    <w:rsid w:val="00C9268D"/>
    <w:rsid w:val="00C95DC7"/>
    <w:rsid w:val="00C97362"/>
    <w:rsid w:val="00CA1E7D"/>
    <w:rsid w:val="00CA224F"/>
    <w:rsid w:val="00CA5381"/>
    <w:rsid w:val="00CA5D82"/>
    <w:rsid w:val="00CA6656"/>
    <w:rsid w:val="00CA742E"/>
    <w:rsid w:val="00CA745A"/>
    <w:rsid w:val="00CA7F72"/>
    <w:rsid w:val="00CB0B07"/>
    <w:rsid w:val="00CB1167"/>
    <w:rsid w:val="00CB2801"/>
    <w:rsid w:val="00CB365A"/>
    <w:rsid w:val="00CB6381"/>
    <w:rsid w:val="00CB6CFC"/>
    <w:rsid w:val="00CC1684"/>
    <w:rsid w:val="00CC1A9F"/>
    <w:rsid w:val="00CC2F0D"/>
    <w:rsid w:val="00CD0100"/>
    <w:rsid w:val="00CD0C66"/>
    <w:rsid w:val="00CD42F7"/>
    <w:rsid w:val="00CD43ED"/>
    <w:rsid w:val="00CD51E9"/>
    <w:rsid w:val="00CD6A57"/>
    <w:rsid w:val="00CD7F1B"/>
    <w:rsid w:val="00CE1FF5"/>
    <w:rsid w:val="00CE332A"/>
    <w:rsid w:val="00CE4B00"/>
    <w:rsid w:val="00CE64A2"/>
    <w:rsid w:val="00CE7A0D"/>
    <w:rsid w:val="00CF0FB4"/>
    <w:rsid w:val="00CF2507"/>
    <w:rsid w:val="00CF5580"/>
    <w:rsid w:val="00CF5E6F"/>
    <w:rsid w:val="00CF78C5"/>
    <w:rsid w:val="00CF7A7B"/>
    <w:rsid w:val="00D004A0"/>
    <w:rsid w:val="00D01309"/>
    <w:rsid w:val="00D02489"/>
    <w:rsid w:val="00D02BF4"/>
    <w:rsid w:val="00D030C3"/>
    <w:rsid w:val="00D03C07"/>
    <w:rsid w:val="00D044C4"/>
    <w:rsid w:val="00D05117"/>
    <w:rsid w:val="00D06530"/>
    <w:rsid w:val="00D06AC4"/>
    <w:rsid w:val="00D0702B"/>
    <w:rsid w:val="00D158E0"/>
    <w:rsid w:val="00D15E56"/>
    <w:rsid w:val="00D160E2"/>
    <w:rsid w:val="00D1687F"/>
    <w:rsid w:val="00D16CD1"/>
    <w:rsid w:val="00D17065"/>
    <w:rsid w:val="00D2071F"/>
    <w:rsid w:val="00D210F7"/>
    <w:rsid w:val="00D21420"/>
    <w:rsid w:val="00D21B01"/>
    <w:rsid w:val="00D21E91"/>
    <w:rsid w:val="00D21ED4"/>
    <w:rsid w:val="00D221ED"/>
    <w:rsid w:val="00D23852"/>
    <w:rsid w:val="00D240D5"/>
    <w:rsid w:val="00D278F1"/>
    <w:rsid w:val="00D32A82"/>
    <w:rsid w:val="00D33553"/>
    <w:rsid w:val="00D33B2A"/>
    <w:rsid w:val="00D36F05"/>
    <w:rsid w:val="00D4061B"/>
    <w:rsid w:val="00D416A5"/>
    <w:rsid w:val="00D41CD2"/>
    <w:rsid w:val="00D43358"/>
    <w:rsid w:val="00D523A7"/>
    <w:rsid w:val="00D54ED3"/>
    <w:rsid w:val="00D55898"/>
    <w:rsid w:val="00D5598F"/>
    <w:rsid w:val="00D55EDE"/>
    <w:rsid w:val="00D561CE"/>
    <w:rsid w:val="00D566A9"/>
    <w:rsid w:val="00D56818"/>
    <w:rsid w:val="00D56E74"/>
    <w:rsid w:val="00D61E44"/>
    <w:rsid w:val="00D65609"/>
    <w:rsid w:val="00D656E9"/>
    <w:rsid w:val="00D65E7E"/>
    <w:rsid w:val="00D66A3E"/>
    <w:rsid w:val="00D67344"/>
    <w:rsid w:val="00D67619"/>
    <w:rsid w:val="00D70BD4"/>
    <w:rsid w:val="00D70C0D"/>
    <w:rsid w:val="00D71D02"/>
    <w:rsid w:val="00D73175"/>
    <w:rsid w:val="00D74C26"/>
    <w:rsid w:val="00D773A8"/>
    <w:rsid w:val="00D84539"/>
    <w:rsid w:val="00D8455F"/>
    <w:rsid w:val="00D84E87"/>
    <w:rsid w:val="00D85034"/>
    <w:rsid w:val="00D87E63"/>
    <w:rsid w:val="00D906CF"/>
    <w:rsid w:val="00D94007"/>
    <w:rsid w:val="00D96C50"/>
    <w:rsid w:val="00D97042"/>
    <w:rsid w:val="00DA1993"/>
    <w:rsid w:val="00DA2D1F"/>
    <w:rsid w:val="00DA374C"/>
    <w:rsid w:val="00DA396D"/>
    <w:rsid w:val="00DA398A"/>
    <w:rsid w:val="00DA3A99"/>
    <w:rsid w:val="00DA4D49"/>
    <w:rsid w:val="00DA6034"/>
    <w:rsid w:val="00DB0A1F"/>
    <w:rsid w:val="00DB0B81"/>
    <w:rsid w:val="00DB148D"/>
    <w:rsid w:val="00DB1BB3"/>
    <w:rsid w:val="00DB1F3D"/>
    <w:rsid w:val="00DB2BFA"/>
    <w:rsid w:val="00DB470C"/>
    <w:rsid w:val="00DB5BAF"/>
    <w:rsid w:val="00DB7129"/>
    <w:rsid w:val="00DC051B"/>
    <w:rsid w:val="00DC1091"/>
    <w:rsid w:val="00DC149F"/>
    <w:rsid w:val="00DC4E32"/>
    <w:rsid w:val="00DC5BCB"/>
    <w:rsid w:val="00DC5E48"/>
    <w:rsid w:val="00DD21C5"/>
    <w:rsid w:val="00DD337D"/>
    <w:rsid w:val="00DD3C0A"/>
    <w:rsid w:val="00DD44FE"/>
    <w:rsid w:val="00DD58BC"/>
    <w:rsid w:val="00DD722B"/>
    <w:rsid w:val="00DD7365"/>
    <w:rsid w:val="00DD7B5A"/>
    <w:rsid w:val="00DD7FF8"/>
    <w:rsid w:val="00DE0F18"/>
    <w:rsid w:val="00DE14EE"/>
    <w:rsid w:val="00DE1B44"/>
    <w:rsid w:val="00DE2F2C"/>
    <w:rsid w:val="00DE4E72"/>
    <w:rsid w:val="00DE50A6"/>
    <w:rsid w:val="00DE545B"/>
    <w:rsid w:val="00DE69E9"/>
    <w:rsid w:val="00DE6EFF"/>
    <w:rsid w:val="00DE7AE2"/>
    <w:rsid w:val="00DF09CD"/>
    <w:rsid w:val="00DF1194"/>
    <w:rsid w:val="00DF40DD"/>
    <w:rsid w:val="00DF4B07"/>
    <w:rsid w:val="00DF4BC3"/>
    <w:rsid w:val="00DF5E1E"/>
    <w:rsid w:val="00DF687D"/>
    <w:rsid w:val="00DF696D"/>
    <w:rsid w:val="00DF6F11"/>
    <w:rsid w:val="00DF7903"/>
    <w:rsid w:val="00DF7BCF"/>
    <w:rsid w:val="00E03529"/>
    <w:rsid w:val="00E055AA"/>
    <w:rsid w:val="00E0567F"/>
    <w:rsid w:val="00E0598C"/>
    <w:rsid w:val="00E05D79"/>
    <w:rsid w:val="00E1033B"/>
    <w:rsid w:val="00E1274D"/>
    <w:rsid w:val="00E13E39"/>
    <w:rsid w:val="00E15384"/>
    <w:rsid w:val="00E159A7"/>
    <w:rsid w:val="00E17863"/>
    <w:rsid w:val="00E221DB"/>
    <w:rsid w:val="00E22985"/>
    <w:rsid w:val="00E23ED1"/>
    <w:rsid w:val="00E26966"/>
    <w:rsid w:val="00E271B6"/>
    <w:rsid w:val="00E278BB"/>
    <w:rsid w:val="00E31308"/>
    <w:rsid w:val="00E33227"/>
    <w:rsid w:val="00E3398E"/>
    <w:rsid w:val="00E35283"/>
    <w:rsid w:val="00E3581F"/>
    <w:rsid w:val="00E3587E"/>
    <w:rsid w:val="00E4048A"/>
    <w:rsid w:val="00E41B4C"/>
    <w:rsid w:val="00E41B9D"/>
    <w:rsid w:val="00E422AC"/>
    <w:rsid w:val="00E4249F"/>
    <w:rsid w:val="00E43A07"/>
    <w:rsid w:val="00E44A6E"/>
    <w:rsid w:val="00E45626"/>
    <w:rsid w:val="00E46B27"/>
    <w:rsid w:val="00E5007A"/>
    <w:rsid w:val="00E508D6"/>
    <w:rsid w:val="00E51BC5"/>
    <w:rsid w:val="00E51C80"/>
    <w:rsid w:val="00E52214"/>
    <w:rsid w:val="00E52E5D"/>
    <w:rsid w:val="00E537E8"/>
    <w:rsid w:val="00E5436D"/>
    <w:rsid w:val="00E54A03"/>
    <w:rsid w:val="00E55D32"/>
    <w:rsid w:val="00E56453"/>
    <w:rsid w:val="00E602A1"/>
    <w:rsid w:val="00E63C46"/>
    <w:rsid w:val="00E64055"/>
    <w:rsid w:val="00E6548D"/>
    <w:rsid w:val="00E655DB"/>
    <w:rsid w:val="00E65B85"/>
    <w:rsid w:val="00E7095B"/>
    <w:rsid w:val="00E714AE"/>
    <w:rsid w:val="00E72020"/>
    <w:rsid w:val="00E72D91"/>
    <w:rsid w:val="00E7496F"/>
    <w:rsid w:val="00E75C75"/>
    <w:rsid w:val="00E76012"/>
    <w:rsid w:val="00E7622B"/>
    <w:rsid w:val="00E764E4"/>
    <w:rsid w:val="00E7676D"/>
    <w:rsid w:val="00E776E6"/>
    <w:rsid w:val="00E80B7B"/>
    <w:rsid w:val="00E80F68"/>
    <w:rsid w:val="00E8134D"/>
    <w:rsid w:val="00E816EA"/>
    <w:rsid w:val="00E829B9"/>
    <w:rsid w:val="00E82F8A"/>
    <w:rsid w:val="00E86286"/>
    <w:rsid w:val="00E872B6"/>
    <w:rsid w:val="00E913B6"/>
    <w:rsid w:val="00E91492"/>
    <w:rsid w:val="00E94487"/>
    <w:rsid w:val="00E94C4D"/>
    <w:rsid w:val="00E97151"/>
    <w:rsid w:val="00E97C3A"/>
    <w:rsid w:val="00EA0008"/>
    <w:rsid w:val="00EA1DBA"/>
    <w:rsid w:val="00EA2CFB"/>
    <w:rsid w:val="00EA32C3"/>
    <w:rsid w:val="00EA36AD"/>
    <w:rsid w:val="00EA3A3E"/>
    <w:rsid w:val="00EA4105"/>
    <w:rsid w:val="00EA5E56"/>
    <w:rsid w:val="00EB09D2"/>
    <w:rsid w:val="00EB0BB0"/>
    <w:rsid w:val="00EB0CCF"/>
    <w:rsid w:val="00EB2142"/>
    <w:rsid w:val="00EB29BD"/>
    <w:rsid w:val="00EB360B"/>
    <w:rsid w:val="00EB5A9F"/>
    <w:rsid w:val="00EB68EC"/>
    <w:rsid w:val="00EB6D65"/>
    <w:rsid w:val="00EC035E"/>
    <w:rsid w:val="00EC03C4"/>
    <w:rsid w:val="00EC076E"/>
    <w:rsid w:val="00EC129C"/>
    <w:rsid w:val="00EC1B11"/>
    <w:rsid w:val="00EC1BC6"/>
    <w:rsid w:val="00EC6D2C"/>
    <w:rsid w:val="00ED363A"/>
    <w:rsid w:val="00EE0272"/>
    <w:rsid w:val="00EE092E"/>
    <w:rsid w:val="00EE1AD5"/>
    <w:rsid w:val="00EE36DE"/>
    <w:rsid w:val="00EE7831"/>
    <w:rsid w:val="00EF0E57"/>
    <w:rsid w:val="00EF1351"/>
    <w:rsid w:val="00EF37EB"/>
    <w:rsid w:val="00EF390B"/>
    <w:rsid w:val="00EF421F"/>
    <w:rsid w:val="00EF4757"/>
    <w:rsid w:val="00EF6117"/>
    <w:rsid w:val="00EF6C38"/>
    <w:rsid w:val="00F0115F"/>
    <w:rsid w:val="00F03478"/>
    <w:rsid w:val="00F04D15"/>
    <w:rsid w:val="00F07EFB"/>
    <w:rsid w:val="00F10CC0"/>
    <w:rsid w:val="00F1159C"/>
    <w:rsid w:val="00F11D94"/>
    <w:rsid w:val="00F12F85"/>
    <w:rsid w:val="00F1355A"/>
    <w:rsid w:val="00F14730"/>
    <w:rsid w:val="00F163D3"/>
    <w:rsid w:val="00F17F0B"/>
    <w:rsid w:val="00F23807"/>
    <w:rsid w:val="00F23C2F"/>
    <w:rsid w:val="00F303C1"/>
    <w:rsid w:val="00F30B90"/>
    <w:rsid w:val="00F30C0A"/>
    <w:rsid w:val="00F31EB8"/>
    <w:rsid w:val="00F3318D"/>
    <w:rsid w:val="00F34109"/>
    <w:rsid w:val="00F40255"/>
    <w:rsid w:val="00F4031F"/>
    <w:rsid w:val="00F404F7"/>
    <w:rsid w:val="00F41DF8"/>
    <w:rsid w:val="00F431A3"/>
    <w:rsid w:val="00F45CEB"/>
    <w:rsid w:val="00F46AB5"/>
    <w:rsid w:val="00F47480"/>
    <w:rsid w:val="00F50937"/>
    <w:rsid w:val="00F50C35"/>
    <w:rsid w:val="00F51B69"/>
    <w:rsid w:val="00F51BA7"/>
    <w:rsid w:val="00F5329A"/>
    <w:rsid w:val="00F54380"/>
    <w:rsid w:val="00F556EF"/>
    <w:rsid w:val="00F55C74"/>
    <w:rsid w:val="00F56C88"/>
    <w:rsid w:val="00F60DB8"/>
    <w:rsid w:val="00F61905"/>
    <w:rsid w:val="00F61BA4"/>
    <w:rsid w:val="00F659DD"/>
    <w:rsid w:val="00F66D85"/>
    <w:rsid w:val="00F70C05"/>
    <w:rsid w:val="00F7174C"/>
    <w:rsid w:val="00F72AF2"/>
    <w:rsid w:val="00F7320E"/>
    <w:rsid w:val="00F739E1"/>
    <w:rsid w:val="00F73DAB"/>
    <w:rsid w:val="00F748B9"/>
    <w:rsid w:val="00F74900"/>
    <w:rsid w:val="00F7578B"/>
    <w:rsid w:val="00F82AC5"/>
    <w:rsid w:val="00F830AC"/>
    <w:rsid w:val="00F83C7F"/>
    <w:rsid w:val="00F8402D"/>
    <w:rsid w:val="00F84B22"/>
    <w:rsid w:val="00F86177"/>
    <w:rsid w:val="00F90BD4"/>
    <w:rsid w:val="00F90F5F"/>
    <w:rsid w:val="00F91571"/>
    <w:rsid w:val="00F93A57"/>
    <w:rsid w:val="00F96113"/>
    <w:rsid w:val="00F97C05"/>
    <w:rsid w:val="00FA12F3"/>
    <w:rsid w:val="00FA2450"/>
    <w:rsid w:val="00FA4DBC"/>
    <w:rsid w:val="00FA67D6"/>
    <w:rsid w:val="00FB0BB7"/>
    <w:rsid w:val="00FB0CAF"/>
    <w:rsid w:val="00FB0F34"/>
    <w:rsid w:val="00FB39A1"/>
    <w:rsid w:val="00FB3D15"/>
    <w:rsid w:val="00FB40E7"/>
    <w:rsid w:val="00FB6250"/>
    <w:rsid w:val="00FB6491"/>
    <w:rsid w:val="00FB72CC"/>
    <w:rsid w:val="00FB73B5"/>
    <w:rsid w:val="00FC1B10"/>
    <w:rsid w:val="00FC6E8B"/>
    <w:rsid w:val="00FD01D2"/>
    <w:rsid w:val="00FD03BB"/>
    <w:rsid w:val="00FD0933"/>
    <w:rsid w:val="00FD0AE2"/>
    <w:rsid w:val="00FD6758"/>
    <w:rsid w:val="00FD6EBC"/>
    <w:rsid w:val="00FD70AD"/>
    <w:rsid w:val="00FE0F95"/>
    <w:rsid w:val="00FE21AF"/>
    <w:rsid w:val="00FE3154"/>
    <w:rsid w:val="00FE4A13"/>
    <w:rsid w:val="00FE5F7E"/>
    <w:rsid w:val="00FE6D69"/>
    <w:rsid w:val="00FF0315"/>
    <w:rsid w:val="00FF1B8C"/>
    <w:rsid w:val="00FF2F48"/>
    <w:rsid w:val="00FF37D3"/>
    <w:rsid w:val="00FF5FFD"/>
    <w:rsid w:val="00FF6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346CD"/>
  <w15:chartTrackingRefBased/>
  <w15:docId w15:val="{036E85CE-E4EA-4DE7-83C6-C2AAC5D8F4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371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83C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3CD6"/>
  </w:style>
  <w:style w:type="paragraph" w:styleId="Footer">
    <w:name w:val="footer"/>
    <w:basedOn w:val="Normal"/>
    <w:link w:val="FooterChar"/>
    <w:uiPriority w:val="99"/>
    <w:unhideWhenUsed/>
    <w:rsid w:val="00383C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3CD6"/>
  </w:style>
  <w:style w:type="character" w:styleId="Hyperlink">
    <w:name w:val="Hyperlink"/>
    <w:basedOn w:val="DefaultParagraphFont"/>
    <w:uiPriority w:val="99"/>
    <w:unhideWhenUsed/>
    <w:rsid w:val="005844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447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659BE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933BF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33BFA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://www.nicole-brown.co.uk/reflective-model-according-to-gibbs/" TargetMode="External"/><Relationship Id="rId18" Type="http://schemas.openxmlformats.org/officeDocument/2006/relationships/hyperlink" Target="https://www.businessballs.com/vak_learning_styles_questionnaire.pdf" TargetMode="External"/><Relationship Id="rId26" Type="http://schemas.openxmlformats.org/officeDocument/2006/relationships/hyperlink" Target="http://media.education.gov.uk/MediaFiles/A/0/9/%7BA098ADE7-BA9A-4E18-9902-D8D4B060858D%7DNUTBROWN%20FINAL%20REPORT%20-%25final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onlinelibrary.wiley.com/doi/full/10.1111/j.1471-1842.2008.00787.x" TargetMode="External"/><Relationship Id="rId34" Type="http://schemas.openxmlformats.org/officeDocument/2006/relationships/fontTable" Target="fontTable.xml"/><Relationship Id="rId7" Type="http://schemas.openxmlformats.org/officeDocument/2006/relationships/header" Target="header1.xml"/><Relationship Id="rId12" Type="http://schemas.openxmlformats.org/officeDocument/2006/relationships/hyperlink" Target="http://www.nicole-brown.co.uk/reflective-model-according-to-rolfe/" TargetMode="External"/><Relationship Id="rId17" Type="http://schemas.openxmlformats.org/officeDocument/2006/relationships/hyperlink" Target="https://www.cwdcouncil.org.uk/CWDC_factsheet.pdf" TargetMode="External"/><Relationship Id="rId25" Type="http://schemas.openxmlformats.org/officeDocument/2006/relationships/hyperlink" Target="http://www.designedtosmile.org/welcome-croeso/welcome/" TargetMode="External"/><Relationship Id="rId33" Type="http://schemas.openxmlformats.org/officeDocument/2006/relationships/hyperlink" Target="https://learnwelsh.cymru/learning/find-a-course/?p=857d126b-78fc-e611-841d-005056994c0f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childreninwales.org.uk/item/bigger-picture-working-children-families-18-copy/" TargetMode="External"/><Relationship Id="rId20" Type="http://schemas.openxmlformats.org/officeDocument/2006/relationships/hyperlink" Target="https://www.swansea.gov.uk" TargetMode="External"/><Relationship Id="rId29" Type="http://schemas.openxmlformats.org/officeDocument/2006/relationships/hyperlink" Target="http://rudai23.blogspot.com/2017/10/thing-9-reflective-practice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24" Type="http://schemas.openxmlformats.org/officeDocument/2006/relationships/hyperlink" Target="http://www.wales.nhs.uk/sitesplus/888/page/82249" TargetMode="External"/><Relationship Id="rId32" Type="http://schemas.openxmlformats.org/officeDocument/2006/relationships/hyperlink" Target="https://www.uwtsd.ac.uk/pce-post-compulsory%20-education-training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careinspectorate.wales/providing-a-care-service-/our-inspectors" TargetMode="External"/><Relationship Id="rId23" Type="http://schemas.openxmlformats.org/officeDocument/2006/relationships/hyperlink" Target="https://simplypsychology.org/learning-kolb.html" TargetMode="External"/><Relationship Id="rId28" Type="http://schemas.openxmlformats.org/officeDocument/2006/relationships/hyperlink" Target="https://www.psychologynoteshq.com/bronfenbrenner-ecological-theory/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earlyyears.wales/quality-for-all//" TargetMode="External"/><Relationship Id="rId31" Type="http://schemas.openxmlformats.org/officeDocument/2006/relationships/hyperlink" Target="https://my.cumbria.ac.uk/media/MyCumbria/Documents/ReflectiveModelRolfe.pdf.Accessed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jpeg"/><Relationship Id="rId14" Type="http://schemas.openxmlformats.org/officeDocument/2006/relationships/hyperlink" Target="https://vicibrown.wordpress.com/2015/07/18/the-teachers-learning-journey-the-power-of-reflection/" TargetMode="External"/><Relationship Id="rId22" Type="http://schemas.openxmlformats.org/officeDocument/2006/relationships/hyperlink" Target="https://lifelonglearningwithot.wordpress.com/2016/05/02/different-models-of-reflection-using-them-to-help-me-reflect/" TargetMode="External"/><Relationship Id="rId27" Type="http://schemas.openxmlformats.org/officeDocument/2006/relationships/hyperlink" Target="http://www.ventureteambuilding.co.uk/learning-through-reflection/" TargetMode="External"/><Relationship Id="rId30" Type="http://schemas.openxmlformats.org/officeDocument/2006/relationships/hyperlink" Target="https://www.unicef.org.uk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3445</Words>
  <Characters>19643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Richard George</cp:lastModifiedBy>
  <cp:revision>2</cp:revision>
  <dcterms:created xsi:type="dcterms:W3CDTF">2019-06-16T05:12:00Z</dcterms:created>
  <dcterms:modified xsi:type="dcterms:W3CDTF">2019-06-16T05:12:00Z</dcterms:modified>
</cp:coreProperties>
</file>