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DF2D0" w14:textId="77777777" w:rsidR="00982D49" w:rsidRDefault="00982D49" w:rsidP="00E16A62">
      <w:pPr>
        <w:jc w:val="center"/>
        <w:rPr>
          <w:b/>
        </w:rPr>
      </w:pPr>
    </w:p>
    <w:p w14:paraId="6C88E56F" w14:textId="77777777" w:rsidR="00982D49" w:rsidRDefault="00982D49" w:rsidP="00E16A62">
      <w:pPr>
        <w:jc w:val="center"/>
        <w:rPr>
          <w:b/>
        </w:rPr>
      </w:pPr>
    </w:p>
    <w:p w14:paraId="5AD6C54A" w14:textId="77777777" w:rsidR="00982D49" w:rsidRDefault="00982D49" w:rsidP="00E16A62">
      <w:pPr>
        <w:jc w:val="center"/>
        <w:rPr>
          <w:b/>
        </w:rPr>
      </w:pPr>
    </w:p>
    <w:p w14:paraId="7C5B8C5C" w14:textId="0EFE7B9E" w:rsidR="00236CC7" w:rsidRDefault="00E16A62" w:rsidP="00E16A62">
      <w:pPr>
        <w:jc w:val="center"/>
        <w:rPr>
          <w:b/>
        </w:rPr>
      </w:pPr>
      <w:r w:rsidRPr="00C84EBE">
        <w:rPr>
          <w:b/>
        </w:rPr>
        <w:t>Menu Design</w:t>
      </w:r>
    </w:p>
    <w:p w14:paraId="53D904A2" w14:textId="3E9442F2" w:rsidR="007620E8" w:rsidRDefault="00A508F6" w:rsidP="00E16A62">
      <w:pPr>
        <w:jc w:val="center"/>
        <w:rPr>
          <w:b/>
        </w:rPr>
      </w:pPr>
      <w:r>
        <w:rPr>
          <w:b/>
        </w:rPr>
        <w:t xml:space="preserve"> </w:t>
      </w:r>
      <w:proofErr w:type="spellStart"/>
      <w:proofErr w:type="gramStart"/>
      <w:r>
        <w:rPr>
          <w:b/>
        </w:rPr>
        <w:t>Module:Food</w:t>
      </w:r>
      <w:proofErr w:type="spellEnd"/>
      <w:proofErr w:type="gramEnd"/>
      <w:r>
        <w:rPr>
          <w:b/>
        </w:rPr>
        <w:t xml:space="preserve"> and beverage </w:t>
      </w:r>
    </w:p>
    <w:p w14:paraId="58D91DF9" w14:textId="40D5BC29" w:rsidR="00A508F6" w:rsidRPr="00C84EBE" w:rsidRDefault="00A508F6" w:rsidP="00E16A62">
      <w:pPr>
        <w:jc w:val="center"/>
        <w:rPr>
          <w:b/>
        </w:rPr>
      </w:pPr>
      <w:proofErr w:type="spellStart"/>
      <w:proofErr w:type="gramStart"/>
      <w:r>
        <w:rPr>
          <w:b/>
        </w:rPr>
        <w:t>Lecture:Tristan</w:t>
      </w:r>
      <w:proofErr w:type="spellEnd"/>
      <w:proofErr w:type="gramEnd"/>
      <w:r>
        <w:rPr>
          <w:b/>
        </w:rPr>
        <w:t xml:space="preserve"> Hawkins </w:t>
      </w:r>
    </w:p>
    <w:p w14:paraId="5F249583" w14:textId="77777777" w:rsidR="00E16A62" w:rsidRPr="00C84EBE" w:rsidRDefault="00E16A62" w:rsidP="00E16A62">
      <w:pPr>
        <w:jc w:val="center"/>
        <w:rPr>
          <w:b/>
        </w:rPr>
      </w:pPr>
    </w:p>
    <w:p w14:paraId="1988B89B" w14:textId="77777777" w:rsidR="00E16A62" w:rsidRPr="00C84EBE" w:rsidRDefault="00E16A62" w:rsidP="00E16A62">
      <w:pPr>
        <w:jc w:val="center"/>
        <w:rPr>
          <w:b/>
        </w:rPr>
      </w:pPr>
    </w:p>
    <w:p w14:paraId="2D1EC902" w14:textId="77777777" w:rsidR="00E16A62" w:rsidRPr="00C84EBE" w:rsidRDefault="00E16A62" w:rsidP="00E16A62">
      <w:pPr>
        <w:jc w:val="center"/>
        <w:rPr>
          <w:b/>
        </w:rPr>
      </w:pPr>
    </w:p>
    <w:p w14:paraId="11121C22" w14:textId="77777777" w:rsidR="00E16A62" w:rsidRPr="00C84EBE" w:rsidRDefault="00E16A62" w:rsidP="00E16A62">
      <w:pPr>
        <w:jc w:val="center"/>
        <w:rPr>
          <w:b/>
        </w:rPr>
      </w:pPr>
    </w:p>
    <w:p w14:paraId="7ECE05FC" w14:textId="77777777" w:rsidR="00E16A62" w:rsidRPr="00C84EBE" w:rsidRDefault="00E16A62" w:rsidP="00E16A62">
      <w:pPr>
        <w:jc w:val="center"/>
        <w:rPr>
          <w:b/>
        </w:rPr>
      </w:pPr>
    </w:p>
    <w:p w14:paraId="40C8993F" w14:textId="77777777" w:rsidR="00E16A62" w:rsidRPr="00C84EBE" w:rsidRDefault="00E16A62" w:rsidP="00E16A62">
      <w:pPr>
        <w:jc w:val="center"/>
        <w:rPr>
          <w:b/>
        </w:rPr>
      </w:pPr>
    </w:p>
    <w:p w14:paraId="6AABD3BC" w14:textId="77777777" w:rsidR="00E16A62" w:rsidRPr="00C84EBE" w:rsidRDefault="00E16A62" w:rsidP="00E16A62">
      <w:pPr>
        <w:jc w:val="center"/>
        <w:rPr>
          <w:b/>
        </w:rPr>
      </w:pPr>
    </w:p>
    <w:p w14:paraId="5CE6C8EF" w14:textId="77777777" w:rsidR="00E16A62" w:rsidRPr="00C84EBE" w:rsidRDefault="00E16A62" w:rsidP="00E16A62">
      <w:pPr>
        <w:jc w:val="center"/>
        <w:rPr>
          <w:b/>
        </w:rPr>
      </w:pPr>
    </w:p>
    <w:p w14:paraId="1CB75969" w14:textId="77777777" w:rsidR="00E16A62" w:rsidRPr="00C84EBE" w:rsidRDefault="00E16A62" w:rsidP="00E16A62">
      <w:pPr>
        <w:jc w:val="center"/>
        <w:rPr>
          <w:b/>
        </w:rPr>
      </w:pPr>
    </w:p>
    <w:p w14:paraId="40EDC9CA" w14:textId="77777777" w:rsidR="00E16A62" w:rsidRPr="00C84EBE" w:rsidRDefault="00E16A62" w:rsidP="00E16A62">
      <w:pPr>
        <w:jc w:val="center"/>
        <w:rPr>
          <w:b/>
        </w:rPr>
      </w:pPr>
    </w:p>
    <w:p w14:paraId="7D633082" w14:textId="67013E9C" w:rsidR="00E16A62" w:rsidRPr="00C84EBE" w:rsidRDefault="00E16A62" w:rsidP="00E16A62">
      <w:pPr>
        <w:jc w:val="center"/>
        <w:rPr>
          <w:b/>
        </w:rPr>
      </w:pPr>
      <w:r w:rsidRPr="00C84EBE">
        <w:rPr>
          <w:b/>
        </w:rPr>
        <w:t xml:space="preserve">Student Name: </w:t>
      </w:r>
      <w:r w:rsidR="007620E8">
        <w:rPr>
          <w:b/>
        </w:rPr>
        <w:t>Luciana Dobra</w:t>
      </w:r>
    </w:p>
    <w:p w14:paraId="6148DB2B" w14:textId="4E362A38" w:rsidR="002A20FE" w:rsidRDefault="00E16A62" w:rsidP="00E16A62">
      <w:pPr>
        <w:jc w:val="center"/>
        <w:rPr>
          <w:b/>
        </w:rPr>
      </w:pPr>
      <w:r w:rsidRPr="00C84EBE">
        <w:rPr>
          <w:b/>
        </w:rPr>
        <w:t xml:space="preserve">Student </w:t>
      </w:r>
      <w:proofErr w:type="gramStart"/>
      <w:r w:rsidRPr="00C84EBE">
        <w:rPr>
          <w:b/>
        </w:rPr>
        <w:t>ID:</w:t>
      </w:r>
      <w:r w:rsidR="007620E8">
        <w:rPr>
          <w:b/>
        </w:rPr>
        <w:t>2019290@student.uwtsd.ac.uk</w:t>
      </w:r>
      <w:proofErr w:type="gramEnd"/>
      <w:r w:rsidR="007620E8">
        <w:rPr>
          <w:b/>
        </w:rPr>
        <w:t xml:space="preserve"> </w:t>
      </w:r>
    </w:p>
    <w:p w14:paraId="430CE8D9" w14:textId="77777777" w:rsidR="002A20FE" w:rsidRDefault="002A20FE">
      <w:pPr>
        <w:spacing w:line="259" w:lineRule="auto"/>
        <w:jc w:val="left"/>
        <w:rPr>
          <w:b/>
        </w:rPr>
      </w:pPr>
      <w:r>
        <w:rPr>
          <w:b/>
        </w:rPr>
        <w:br w:type="page"/>
      </w:r>
    </w:p>
    <w:p w14:paraId="614D99B5" w14:textId="77777777" w:rsidR="008B3F14" w:rsidRPr="00625829" w:rsidRDefault="00B94075" w:rsidP="004D3BB4">
      <w:pPr>
        <w:jc w:val="center"/>
        <w:rPr>
          <w:rFonts w:cs="Times New Roman"/>
          <w:i/>
          <w:color w:val="FF0000"/>
          <w:sz w:val="28"/>
        </w:rPr>
      </w:pPr>
      <w:r w:rsidRPr="00625829">
        <w:rPr>
          <w:rFonts w:cs="Times New Roman"/>
          <w:i/>
          <w:color w:val="FF0000"/>
          <w:sz w:val="28"/>
        </w:rPr>
        <w:t>Hotel Trinity</w:t>
      </w:r>
    </w:p>
    <w:p w14:paraId="790E9C87" w14:textId="77777777" w:rsidR="00347F87" w:rsidRPr="00625829" w:rsidRDefault="004B3F4D" w:rsidP="000729FB">
      <w:pPr>
        <w:jc w:val="center"/>
        <w:rPr>
          <w:rFonts w:cs="Times New Roman"/>
          <w:color w:val="FF0000"/>
        </w:rPr>
      </w:pPr>
      <w:r w:rsidRPr="00625829">
        <w:rPr>
          <w:rFonts w:cs="Times New Roman"/>
          <w:color w:val="FF0000"/>
        </w:rPr>
        <w:t>Special Christmas Menu</w:t>
      </w:r>
    </w:p>
    <w:p w14:paraId="4097D6D6" w14:textId="77777777" w:rsidR="00AA4A4E" w:rsidRPr="00625829" w:rsidRDefault="005450AA" w:rsidP="000729FB">
      <w:pPr>
        <w:jc w:val="center"/>
        <w:rPr>
          <w:rFonts w:cs="Times New Roman"/>
          <w:color w:val="FF0000"/>
        </w:rPr>
      </w:pPr>
      <w:r w:rsidRPr="00625829">
        <w:rPr>
          <w:rFonts w:cs="Times New Roman"/>
          <w:noProof/>
          <w:color w:val="000000" w:themeColor="text1"/>
          <w:sz w:val="22"/>
          <w:lang w:eastAsia="en-GB"/>
        </w:rPr>
        <w:drawing>
          <wp:inline distT="0" distB="0" distL="0" distR="0" wp14:anchorId="49F56280" wp14:editId="65D0A795">
            <wp:extent cx="1258785" cy="499754"/>
            <wp:effectExtent l="0" t="0" r="0" b="0"/>
            <wp:docPr id="3" name="Picture 3" descr="C:\Users\PC\Downloads\image-removebg-preview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C\Downloads\image-removebg-preview (1).png"/>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29521" b="29265"/>
                    <a:stretch/>
                  </pic:blipFill>
                  <pic:spPr bwMode="auto">
                    <a:xfrm>
                      <a:off x="0" y="0"/>
                      <a:ext cx="1295929" cy="514501"/>
                    </a:xfrm>
                    <a:prstGeom prst="rect">
                      <a:avLst/>
                    </a:prstGeom>
                    <a:noFill/>
                    <a:ln>
                      <a:noFill/>
                    </a:ln>
                    <a:extLst>
                      <a:ext uri="{53640926-AAD7-44D8-BBD7-CCE9431645EC}">
                        <a14:shadowObscured xmlns:a14="http://schemas.microsoft.com/office/drawing/2010/main"/>
                      </a:ext>
                    </a:extLst>
                  </pic:spPr>
                </pic:pic>
              </a:graphicData>
            </a:graphic>
          </wp:inline>
        </w:drawing>
      </w:r>
    </w:p>
    <w:p w14:paraId="1C19A9E2" w14:textId="77777777" w:rsidR="0064695C" w:rsidRPr="00625829" w:rsidRDefault="0048424C" w:rsidP="00A062E9">
      <w:pPr>
        <w:jc w:val="center"/>
        <w:rPr>
          <w:rFonts w:cs="Times New Roman"/>
          <w:i/>
          <w:color w:val="FF0000"/>
        </w:rPr>
      </w:pPr>
      <w:r w:rsidRPr="00625829">
        <w:rPr>
          <w:rFonts w:cs="Times New Roman"/>
          <w:i/>
          <w:color w:val="FF0000"/>
        </w:rPr>
        <w:t>Appetizers</w:t>
      </w:r>
    </w:p>
    <w:p w14:paraId="1F970A49" w14:textId="77777777" w:rsidR="0048424C" w:rsidRPr="00625829" w:rsidRDefault="006D004A" w:rsidP="00A062E9">
      <w:pPr>
        <w:jc w:val="center"/>
        <w:rPr>
          <w:rFonts w:cs="Times New Roman"/>
          <w:color w:val="000000" w:themeColor="text1"/>
          <w:sz w:val="22"/>
        </w:rPr>
      </w:pPr>
      <w:r w:rsidRPr="00625829">
        <w:rPr>
          <w:rFonts w:cs="Times New Roman"/>
          <w:color w:val="000000" w:themeColor="text1"/>
          <w:sz w:val="22"/>
        </w:rPr>
        <w:t>Smoked Salmon with Horseradish and Cream Cheese</w:t>
      </w:r>
    </w:p>
    <w:p w14:paraId="00725B6E" w14:textId="77777777" w:rsidR="002F0EDE" w:rsidRPr="00625829" w:rsidRDefault="003C06B3" w:rsidP="005857A2">
      <w:pPr>
        <w:jc w:val="center"/>
        <w:rPr>
          <w:rFonts w:cs="Times New Roman"/>
          <w:color w:val="000000" w:themeColor="text1"/>
          <w:sz w:val="22"/>
        </w:rPr>
      </w:pPr>
      <w:r w:rsidRPr="00625829">
        <w:rPr>
          <w:rFonts w:cs="Times New Roman"/>
          <w:color w:val="000000" w:themeColor="text1"/>
          <w:sz w:val="22"/>
        </w:rPr>
        <w:t>Chestnut, Bacon &amp; Parsnip S</w:t>
      </w:r>
      <w:r w:rsidR="00225FD1" w:rsidRPr="00625829">
        <w:rPr>
          <w:rFonts w:cs="Times New Roman"/>
          <w:color w:val="000000" w:themeColor="text1"/>
          <w:sz w:val="22"/>
        </w:rPr>
        <w:t xml:space="preserve">oup </w:t>
      </w:r>
      <w:r w:rsidR="0094085A" w:rsidRPr="00625829">
        <w:rPr>
          <w:rFonts w:cs="Times New Roman"/>
          <w:color w:val="000000" w:themeColor="text1"/>
          <w:sz w:val="22"/>
        </w:rPr>
        <w:t>serve</w:t>
      </w:r>
      <w:r w:rsidR="00AF1838" w:rsidRPr="00625829">
        <w:rPr>
          <w:rFonts w:cs="Times New Roman"/>
          <w:color w:val="000000" w:themeColor="text1"/>
          <w:sz w:val="22"/>
        </w:rPr>
        <w:t>d</w:t>
      </w:r>
      <w:r w:rsidRPr="00625829">
        <w:rPr>
          <w:rFonts w:cs="Times New Roman"/>
          <w:color w:val="000000" w:themeColor="text1"/>
          <w:sz w:val="22"/>
        </w:rPr>
        <w:t xml:space="preserve"> with Crusty B</w:t>
      </w:r>
      <w:r w:rsidR="0094085A" w:rsidRPr="00625829">
        <w:rPr>
          <w:rFonts w:cs="Times New Roman"/>
          <w:color w:val="000000" w:themeColor="text1"/>
          <w:sz w:val="22"/>
        </w:rPr>
        <w:t>read</w:t>
      </w:r>
    </w:p>
    <w:p w14:paraId="3E2A3452" w14:textId="77777777" w:rsidR="002F0EDE" w:rsidRPr="00625829" w:rsidRDefault="002F0EDE" w:rsidP="00A062E9">
      <w:pPr>
        <w:jc w:val="center"/>
        <w:rPr>
          <w:rFonts w:cs="Times New Roman"/>
          <w:i/>
          <w:color w:val="FF0000"/>
        </w:rPr>
      </w:pPr>
      <w:r w:rsidRPr="00625829">
        <w:rPr>
          <w:rFonts w:cs="Times New Roman"/>
          <w:i/>
          <w:color w:val="FF0000"/>
        </w:rPr>
        <w:t>Side dish</w:t>
      </w:r>
    </w:p>
    <w:p w14:paraId="742611D1" w14:textId="77777777" w:rsidR="002F0EDE" w:rsidRPr="00625829" w:rsidRDefault="00661BEE" w:rsidP="00A062E9">
      <w:pPr>
        <w:jc w:val="center"/>
        <w:rPr>
          <w:rFonts w:cs="Times New Roman"/>
          <w:color w:val="000000" w:themeColor="text1"/>
          <w:sz w:val="22"/>
        </w:rPr>
      </w:pPr>
      <w:r w:rsidRPr="00625829">
        <w:rPr>
          <w:rFonts w:cs="Times New Roman"/>
          <w:color w:val="000000" w:themeColor="text1"/>
          <w:sz w:val="22"/>
        </w:rPr>
        <w:t xml:space="preserve">Crispy warm Crunchy </w:t>
      </w:r>
      <w:r w:rsidR="00066A11" w:rsidRPr="00625829">
        <w:rPr>
          <w:rFonts w:cs="Times New Roman"/>
          <w:color w:val="000000" w:themeColor="text1"/>
          <w:sz w:val="22"/>
        </w:rPr>
        <w:t>Roasted</w:t>
      </w:r>
      <w:r w:rsidRPr="00625829">
        <w:rPr>
          <w:rFonts w:cs="Times New Roman"/>
          <w:color w:val="000000" w:themeColor="text1"/>
          <w:sz w:val="22"/>
        </w:rPr>
        <w:t xml:space="preserve"> Potatoes</w:t>
      </w:r>
    </w:p>
    <w:p w14:paraId="73867708" w14:textId="77777777" w:rsidR="002F0D89" w:rsidRPr="00625829" w:rsidRDefault="00823054" w:rsidP="005857A2">
      <w:pPr>
        <w:jc w:val="center"/>
        <w:rPr>
          <w:rFonts w:cs="Times New Roman"/>
          <w:color w:val="000000" w:themeColor="text1"/>
          <w:sz w:val="22"/>
        </w:rPr>
      </w:pPr>
      <w:r w:rsidRPr="00625829">
        <w:rPr>
          <w:rFonts w:cs="Times New Roman"/>
          <w:color w:val="000000" w:themeColor="text1"/>
          <w:sz w:val="22"/>
        </w:rPr>
        <w:t>Bacon, Sausage &amp; Prune R</w:t>
      </w:r>
      <w:r w:rsidR="00066A11" w:rsidRPr="00625829">
        <w:rPr>
          <w:rFonts w:cs="Times New Roman"/>
          <w:color w:val="000000" w:themeColor="text1"/>
          <w:sz w:val="22"/>
        </w:rPr>
        <w:t>olls</w:t>
      </w:r>
    </w:p>
    <w:p w14:paraId="089174B5" w14:textId="77777777" w:rsidR="002E7A53" w:rsidRPr="00625829" w:rsidRDefault="00130298" w:rsidP="00112FC3">
      <w:pPr>
        <w:jc w:val="center"/>
        <w:rPr>
          <w:rFonts w:cs="Times New Roman"/>
          <w:i/>
          <w:color w:val="FF0000"/>
        </w:rPr>
      </w:pPr>
      <w:r w:rsidRPr="00625829">
        <w:rPr>
          <w:rFonts w:cs="Times New Roman"/>
          <w:i/>
          <w:color w:val="FF0000"/>
        </w:rPr>
        <w:t>Main Course</w:t>
      </w:r>
    </w:p>
    <w:p w14:paraId="4F36EE8A" w14:textId="77777777" w:rsidR="00041A93" w:rsidRPr="00625829" w:rsidRDefault="00ED237B" w:rsidP="00112FC3">
      <w:pPr>
        <w:jc w:val="center"/>
        <w:rPr>
          <w:rFonts w:cs="Times New Roman"/>
          <w:color w:val="000000" w:themeColor="text1"/>
          <w:sz w:val="22"/>
        </w:rPr>
      </w:pPr>
      <w:r w:rsidRPr="00625829">
        <w:rPr>
          <w:rFonts w:cs="Times New Roman"/>
          <w:color w:val="000000" w:themeColor="text1"/>
          <w:sz w:val="22"/>
        </w:rPr>
        <w:t>Perfect pancetta &amp; roast shallot-stuffed turkey with shallots and thyme</w:t>
      </w:r>
      <w:r w:rsidR="00D310A1" w:rsidRPr="00625829">
        <w:rPr>
          <w:rFonts w:cs="Times New Roman"/>
          <w:color w:val="000000" w:themeColor="text1"/>
          <w:sz w:val="22"/>
        </w:rPr>
        <w:t>.</w:t>
      </w:r>
    </w:p>
    <w:p w14:paraId="0969F31C" w14:textId="77777777" w:rsidR="00D310A1" w:rsidRPr="00625829" w:rsidRDefault="009E2195" w:rsidP="00112FC3">
      <w:pPr>
        <w:jc w:val="center"/>
        <w:rPr>
          <w:rFonts w:cs="Times New Roman"/>
          <w:color w:val="000000" w:themeColor="text1"/>
          <w:sz w:val="22"/>
        </w:rPr>
      </w:pPr>
      <w:r w:rsidRPr="00625829">
        <w:rPr>
          <w:rFonts w:cs="Times New Roman"/>
          <w:color w:val="000000" w:themeColor="text1"/>
          <w:sz w:val="22"/>
        </w:rPr>
        <w:t>OR</w:t>
      </w:r>
    </w:p>
    <w:p w14:paraId="40A03DE2" w14:textId="77777777" w:rsidR="007613BE" w:rsidRPr="00625829" w:rsidRDefault="00D02C94" w:rsidP="005857A2">
      <w:pPr>
        <w:jc w:val="center"/>
        <w:rPr>
          <w:rFonts w:cs="Times New Roman"/>
          <w:color w:val="000000" w:themeColor="text1"/>
          <w:sz w:val="22"/>
        </w:rPr>
      </w:pPr>
      <w:r w:rsidRPr="00625829">
        <w:rPr>
          <w:rFonts w:cs="Times New Roman"/>
          <w:color w:val="000000" w:themeColor="text1"/>
          <w:sz w:val="22"/>
        </w:rPr>
        <w:tab/>
      </w:r>
      <w:r w:rsidR="00AE5983" w:rsidRPr="00625829">
        <w:rPr>
          <w:rFonts w:cs="Times New Roman"/>
          <w:color w:val="000000" w:themeColor="text1"/>
          <w:sz w:val="22"/>
        </w:rPr>
        <w:t>Cider roast turkey with tender glazed apples and pear</w:t>
      </w:r>
      <w:r w:rsidR="002A5929" w:rsidRPr="00625829">
        <w:rPr>
          <w:rFonts w:cs="Times New Roman"/>
          <w:color w:val="000000" w:themeColor="text1"/>
          <w:sz w:val="22"/>
        </w:rPr>
        <w:t>.</w:t>
      </w:r>
    </w:p>
    <w:p w14:paraId="5E72D03B" w14:textId="77777777" w:rsidR="00E72A7E" w:rsidRPr="00625829" w:rsidRDefault="002611A9" w:rsidP="00112FC3">
      <w:pPr>
        <w:jc w:val="center"/>
        <w:rPr>
          <w:rFonts w:cs="Times New Roman"/>
          <w:i/>
          <w:color w:val="FF0000"/>
        </w:rPr>
      </w:pPr>
      <w:r w:rsidRPr="00625829">
        <w:rPr>
          <w:rFonts w:cs="Times New Roman"/>
          <w:i/>
          <w:color w:val="FF0000"/>
        </w:rPr>
        <w:t>Desserts</w:t>
      </w:r>
    </w:p>
    <w:p w14:paraId="75AB4C0F" w14:textId="77777777" w:rsidR="00BB66EB" w:rsidRPr="00625829" w:rsidRDefault="00703832" w:rsidP="005857A2">
      <w:pPr>
        <w:jc w:val="center"/>
        <w:rPr>
          <w:rFonts w:cs="Times New Roman"/>
          <w:color w:val="000000" w:themeColor="text1"/>
          <w:sz w:val="22"/>
        </w:rPr>
      </w:pPr>
      <w:r w:rsidRPr="00625829">
        <w:rPr>
          <w:rFonts w:cs="Times New Roman"/>
          <w:color w:val="000000" w:themeColor="text1"/>
          <w:sz w:val="22"/>
        </w:rPr>
        <w:t>Retro T</w:t>
      </w:r>
      <w:r w:rsidR="00757297" w:rsidRPr="00625829">
        <w:rPr>
          <w:rFonts w:cs="Times New Roman"/>
          <w:color w:val="000000" w:themeColor="text1"/>
          <w:sz w:val="22"/>
        </w:rPr>
        <w:t>rifle</w:t>
      </w:r>
      <w:r w:rsidRPr="00625829">
        <w:rPr>
          <w:rFonts w:cs="Times New Roman"/>
          <w:color w:val="000000" w:themeColor="text1"/>
          <w:sz w:val="22"/>
        </w:rPr>
        <w:t xml:space="preserve"> with Raspberries and Clotted Cream</w:t>
      </w:r>
    </w:p>
    <w:p w14:paraId="4791D97A" w14:textId="77777777" w:rsidR="00C47339" w:rsidRPr="00625829" w:rsidRDefault="00C47339" w:rsidP="005857A2">
      <w:pPr>
        <w:jc w:val="center"/>
        <w:rPr>
          <w:rFonts w:cs="Times New Roman"/>
          <w:color w:val="000000" w:themeColor="text1"/>
          <w:sz w:val="22"/>
        </w:rPr>
      </w:pPr>
      <w:r w:rsidRPr="00625829">
        <w:rPr>
          <w:rFonts w:cs="Times New Roman"/>
          <w:color w:val="000000" w:themeColor="text1"/>
          <w:sz w:val="22"/>
        </w:rPr>
        <w:t>OR</w:t>
      </w:r>
    </w:p>
    <w:p w14:paraId="41510B3E" w14:textId="77777777" w:rsidR="00C47339" w:rsidRPr="00625829" w:rsidRDefault="005C2901" w:rsidP="005857A2">
      <w:pPr>
        <w:jc w:val="center"/>
        <w:rPr>
          <w:rFonts w:cs="Times New Roman"/>
          <w:color w:val="000000" w:themeColor="text1"/>
          <w:sz w:val="22"/>
        </w:rPr>
      </w:pPr>
      <w:r w:rsidRPr="00625829">
        <w:rPr>
          <w:rFonts w:cs="Times New Roman"/>
          <w:color w:val="000000" w:themeColor="text1"/>
          <w:sz w:val="22"/>
        </w:rPr>
        <w:t>Christmas Sticky Toffee P</w:t>
      </w:r>
      <w:r w:rsidR="007E663B" w:rsidRPr="00625829">
        <w:rPr>
          <w:rFonts w:cs="Times New Roman"/>
          <w:color w:val="000000" w:themeColor="text1"/>
          <w:sz w:val="22"/>
        </w:rPr>
        <w:t>udding</w:t>
      </w:r>
    </w:p>
    <w:p w14:paraId="5D290EE8" w14:textId="77777777" w:rsidR="007C38ED" w:rsidRPr="00625829" w:rsidRDefault="007C38ED" w:rsidP="007C38ED">
      <w:pPr>
        <w:jc w:val="center"/>
        <w:rPr>
          <w:rFonts w:cs="Times New Roman"/>
          <w:i/>
          <w:color w:val="FF0000"/>
        </w:rPr>
      </w:pPr>
      <w:r w:rsidRPr="00625829">
        <w:rPr>
          <w:rFonts w:cs="Times New Roman"/>
          <w:i/>
          <w:color w:val="FF0000"/>
        </w:rPr>
        <w:t>Drinks</w:t>
      </w:r>
    </w:p>
    <w:p w14:paraId="0B2DBBC4" w14:textId="77777777" w:rsidR="007C38ED" w:rsidRPr="00625829" w:rsidRDefault="006B7952" w:rsidP="00112FC3">
      <w:pPr>
        <w:jc w:val="center"/>
        <w:rPr>
          <w:rFonts w:cs="Times New Roman"/>
          <w:color w:val="000000" w:themeColor="text1"/>
          <w:sz w:val="22"/>
        </w:rPr>
      </w:pPr>
      <w:r w:rsidRPr="00625829">
        <w:rPr>
          <w:rFonts w:cs="Times New Roman"/>
          <w:color w:val="000000" w:themeColor="text1"/>
          <w:sz w:val="22"/>
        </w:rPr>
        <w:t xml:space="preserve">Fruity and Bubbly </w:t>
      </w:r>
      <w:r w:rsidR="00801660" w:rsidRPr="00625829">
        <w:rPr>
          <w:rFonts w:cs="Times New Roman"/>
          <w:color w:val="000000" w:themeColor="text1"/>
          <w:sz w:val="22"/>
        </w:rPr>
        <w:t>Raspberry Champagne</w:t>
      </w:r>
      <w:r w:rsidRPr="00625829">
        <w:rPr>
          <w:rFonts w:cs="Times New Roman"/>
          <w:color w:val="000000" w:themeColor="text1"/>
          <w:sz w:val="22"/>
        </w:rPr>
        <w:t xml:space="preserve"> Cocktail</w:t>
      </w:r>
    </w:p>
    <w:p w14:paraId="74890DBD" w14:textId="77777777" w:rsidR="00C555C0" w:rsidRPr="00625829" w:rsidRDefault="00C555C0" w:rsidP="00112FC3">
      <w:pPr>
        <w:jc w:val="center"/>
        <w:rPr>
          <w:rFonts w:cs="Times New Roman"/>
          <w:color w:val="000000" w:themeColor="text1"/>
          <w:sz w:val="22"/>
        </w:rPr>
      </w:pPr>
      <w:r w:rsidRPr="00625829">
        <w:rPr>
          <w:rFonts w:cs="Times New Roman"/>
          <w:color w:val="000000" w:themeColor="text1"/>
          <w:sz w:val="22"/>
        </w:rPr>
        <w:t>OR</w:t>
      </w:r>
    </w:p>
    <w:p w14:paraId="48E10D10" w14:textId="77777777" w:rsidR="00C96FFD" w:rsidRPr="00625829" w:rsidRDefault="00C555C0" w:rsidP="00CA6B6F">
      <w:pPr>
        <w:jc w:val="center"/>
        <w:rPr>
          <w:rFonts w:cs="Times New Roman"/>
          <w:color w:val="000000" w:themeColor="text1"/>
          <w:sz w:val="22"/>
        </w:rPr>
      </w:pPr>
      <w:r w:rsidRPr="00625829">
        <w:rPr>
          <w:rFonts w:cs="Times New Roman"/>
          <w:color w:val="000000" w:themeColor="text1"/>
          <w:sz w:val="22"/>
        </w:rPr>
        <w:t>Smooth Mulled Wine made with Figs, sliced Clementine and S</w:t>
      </w:r>
      <w:r w:rsidR="003553DD" w:rsidRPr="00625829">
        <w:rPr>
          <w:rFonts w:cs="Times New Roman"/>
          <w:color w:val="000000" w:themeColor="text1"/>
          <w:sz w:val="22"/>
        </w:rPr>
        <w:t>pices</w:t>
      </w:r>
    </w:p>
    <w:p w14:paraId="7CBEECF6" w14:textId="77777777" w:rsidR="008151A6" w:rsidRDefault="00FA1108" w:rsidP="008151A6">
      <w:pPr>
        <w:jc w:val="center"/>
        <w:rPr>
          <w:rFonts w:cs="Times New Roman"/>
          <w:i/>
          <w:color w:val="FF0000"/>
        </w:rPr>
      </w:pPr>
      <w:r w:rsidRPr="00625829">
        <w:rPr>
          <w:rFonts w:cs="Times New Roman"/>
          <w:i/>
          <w:color w:val="FF0000"/>
        </w:rPr>
        <w:t>PRICE: £24.99 per person</w:t>
      </w:r>
    </w:p>
    <w:p w14:paraId="43958484" w14:textId="77777777" w:rsidR="00AF52DB" w:rsidRDefault="00AF52DB" w:rsidP="00AF52DB">
      <w:pPr>
        <w:rPr>
          <w:rFonts w:cs="Times New Roman"/>
          <w:color w:val="FF0000"/>
        </w:rPr>
      </w:pPr>
    </w:p>
    <w:p w14:paraId="5A098C33" w14:textId="77777777" w:rsidR="00A43F80" w:rsidRPr="00333495" w:rsidRDefault="00F51D7A" w:rsidP="00F51D7A">
      <w:pPr>
        <w:pStyle w:val="ListParagraph"/>
        <w:numPr>
          <w:ilvl w:val="0"/>
          <w:numId w:val="3"/>
        </w:numPr>
        <w:rPr>
          <w:rFonts w:cs="Times New Roman"/>
          <w:color w:val="FF0000"/>
          <w:sz w:val="18"/>
        </w:rPr>
      </w:pPr>
      <w:r w:rsidRPr="00333495">
        <w:rPr>
          <w:rFonts w:cs="Times New Roman"/>
          <w:color w:val="FF0000"/>
          <w:sz w:val="18"/>
        </w:rPr>
        <w:t xml:space="preserve">Due to how they are prepared, salads and dressings might also contain nuts or items made from nuts. To find the pertinent information in our allergy folder, ask your server. </w:t>
      </w:r>
    </w:p>
    <w:p w14:paraId="3B546EF9" w14:textId="77777777" w:rsidR="00126C4E" w:rsidRPr="00333495" w:rsidRDefault="00A43F80" w:rsidP="00F51D7A">
      <w:pPr>
        <w:pStyle w:val="ListParagraph"/>
        <w:numPr>
          <w:ilvl w:val="0"/>
          <w:numId w:val="3"/>
        </w:numPr>
        <w:rPr>
          <w:rFonts w:cs="Times New Roman"/>
          <w:color w:val="FF0000"/>
          <w:sz w:val="18"/>
        </w:rPr>
      </w:pPr>
      <w:r w:rsidRPr="00333495">
        <w:rPr>
          <w:rFonts w:cs="Times New Roman"/>
          <w:color w:val="FF0000"/>
          <w:sz w:val="18"/>
        </w:rPr>
        <w:t>Taxes</w:t>
      </w:r>
      <w:r w:rsidR="00F51D7A" w:rsidRPr="00333495">
        <w:rPr>
          <w:rFonts w:cs="Times New Roman"/>
          <w:color w:val="FF0000"/>
          <w:sz w:val="18"/>
        </w:rPr>
        <w:t xml:space="preserve"> have already been taken into account. </w:t>
      </w:r>
    </w:p>
    <w:p w14:paraId="31321642" w14:textId="77777777" w:rsidR="00AF6BEA" w:rsidRPr="00BC2CCB" w:rsidRDefault="00F51D7A" w:rsidP="008944A4">
      <w:pPr>
        <w:pStyle w:val="ListParagraph"/>
        <w:numPr>
          <w:ilvl w:val="0"/>
          <w:numId w:val="3"/>
        </w:numPr>
        <w:rPr>
          <w:rFonts w:cs="Times New Roman"/>
          <w:color w:val="FF0000"/>
          <w:sz w:val="18"/>
        </w:rPr>
      </w:pPr>
      <w:r w:rsidRPr="00333495">
        <w:rPr>
          <w:rFonts w:cs="Times New Roman"/>
          <w:color w:val="FF0000"/>
          <w:sz w:val="18"/>
        </w:rPr>
        <w:t xml:space="preserve">Our meals are presented simply with the sauces that our chefs have chosen; other accoutrements are available upon request. </w:t>
      </w:r>
    </w:p>
    <w:p w14:paraId="698CA69C" w14:textId="77777777" w:rsidR="000879B1" w:rsidRDefault="000879B1" w:rsidP="00E432FA">
      <w:pPr>
        <w:pStyle w:val="ListParagraph"/>
        <w:ind w:left="360"/>
        <w:jc w:val="center"/>
        <w:rPr>
          <w:rFonts w:cs="Times New Roman"/>
          <w:color w:val="FF0000"/>
          <w:sz w:val="22"/>
        </w:rPr>
      </w:pPr>
    </w:p>
    <w:p w14:paraId="53E09732" w14:textId="77777777" w:rsidR="00277761" w:rsidRDefault="006D3DE6" w:rsidP="00E432FA">
      <w:pPr>
        <w:pStyle w:val="ListParagraph"/>
        <w:ind w:left="360"/>
        <w:jc w:val="center"/>
        <w:rPr>
          <w:rFonts w:cs="Times New Roman"/>
          <w:color w:val="FF0000"/>
          <w:sz w:val="22"/>
        </w:rPr>
      </w:pPr>
      <w:r>
        <w:rPr>
          <w:rFonts w:cs="Times New Roman"/>
          <w:color w:val="FF0000"/>
          <w:sz w:val="22"/>
        </w:rPr>
        <w:t xml:space="preserve">Contact: </w:t>
      </w:r>
      <w:r w:rsidR="00E432FA">
        <w:rPr>
          <w:rFonts w:cs="Times New Roman"/>
          <w:color w:val="FF0000"/>
          <w:sz w:val="22"/>
        </w:rPr>
        <w:t>XXX-XXX-XXXX</w:t>
      </w:r>
    </w:p>
    <w:p w14:paraId="6A1541E9" w14:textId="77777777" w:rsidR="00277761" w:rsidRDefault="00277761">
      <w:pPr>
        <w:spacing w:line="259" w:lineRule="auto"/>
        <w:jc w:val="left"/>
        <w:rPr>
          <w:rFonts w:cs="Times New Roman"/>
          <w:color w:val="FF0000"/>
          <w:sz w:val="22"/>
        </w:rPr>
      </w:pPr>
      <w:r>
        <w:rPr>
          <w:rFonts w:cs="Times New Roman"/>
          <w:color w:val="FF0000"/>
          <w:sz w:val="22"/>
        </w:rPr>
        <w:br w:type="page"/>
      </w:r>
    </w:p>
    <w:p w14:paraId="4C8E854D" w14:textId="77777777" w:rsidR="00CF63F2" w:rsidRDefault="00CF63F2" w:rsidP="00CF63F2">
      <w:pPr>
        <w:pStyle w:val="ListParagraph"/>
        <w:rPr>
          <w:rFonts w:cs="Times New Roman"/>
          <w:color w:val="FF0000"/>
          <w:sz w:val="22"/>
        </w:rPr>
      </w:pPr>
    </w:p>
    <w:p w14:paraId="129CA5E7" w14:textId="77777777" w:rsidR="00CF63F2" w:rsidRDefault="00CF63F2" w:rsidP="00CF63F2">
      <w:pPr>
        <w:pStyle w:val="ListParagraph"/>
        <w:rPr>
          <w:rFonts w:cs="Times New Roman"/>
          <w:color w:val="FF0000"/>
          <w:sz w:val="22"/>
        </w:rPr>
      </w:pPr>
    </w:p>
    <w:p w14:paraId="1E955AF9" w14:textId="77777777" w:rsidR="00AE2756" w:rsidRDefault="00AE2756" w:rsidP="00CF63F2">
      <w:pPr>
        <w:pStyle w:val="ListParagraph"/>
        <w:rPr>
          <w:rFonts w:cs="Times New Roman"/>
          <w:color w:val="FF0000"/>
          <w:sz w:val="22"/>
        </w:rPr>
      </w:pPr>
    </w:p>
    <w:p w14:paraId="62CFC3F1" w14:textId="77777777" w:rsidR="00AE2756" w:rsidRDefault="00AA22F5" w:rsidP="00D7232D">
      <w:pPr>
        <w:pStyle w:val="Heading1"/>
      </w:pPr>
      <w:r>
        <w:t>Theories of Menu Pricing</w:t>
      </w:r>
    </w:p>
    <w:p w14:paraId="579CEB50" w14:textId="77777777" w:rsidR="00D7232D" w:rsidRDefault="003C38EB" w:rsidP="003C38EB">
      <w:r>
        <w:t xml:space="preserve">Menu pricing’s theory of relativity </w:t>
      </w:r>
      <w:r w:rsidR="00F32142">
        <w:t xml:space="preserve">supports the idea that </w:t>
      </w:r>
      <w:r w:rsidR="00B05A6A">
        <w:t>h</w:t>
      </w:r>
      <w:r w:rsidR="00CA33D2" w:rsidRPr="00CA33D2">
        <w:t xml:space="preserve">ow </w:t>
      </w:r>
      <w:r w:rsidR="00B05A6A">
        <w:t>we</w:t>
      </w:r>
      <w:r w:rsidR="00CA33D2" w:rsidRPr="00CA33D2">
        <w:t xml:space="preserve"> present </w:t>
      </w:r>
      <w:r w:rsidR="00B05A6A">
        <w:t>the</w:t>
      </w:r>
      <w:r w:rsidR="00CA33D2" w:rsidRPr="00CA33D2">
        <w:t xml:space="preserve"> prices has an impact on how customers perceive value and the things they decide to buy at your restaurant. It's critical to ascertain for the customer what "middle of the road" means. Because of this, restaurant operators know to serve at least one dish that is wildly pricey. Even if you never sell a single dish, it won't matter. Customers will compare the rest of the menu to that expensive entrée while evaluating it. Customers may be more inclined to pay more overall if they have something more expensive to compare it to. Their assessment of its value increases together with the size of the figure they are comparing it to.</w:t>
      </w:r>
    </w:p>
    <w:p w14:paraId="39FC3215" w14:textId="77777777" w:rsidR="00344F1F" w:rsidRDefault="00ED174C" w:rsidP="003C38EB">
      <w:r w:rsidRPr="00ED174C">
        <w:t>It is determined that the menu prices are accurate, even if they were just determined based on management or owner intuition. It is also suggested that these prices be used as a future benchmark for all of the menu items. The most popular recipes were examined, and several inconsistencies between the written word and the kitchen were found. The majority of the time, restaurants follow a specific recipe without fully documenting their processes. These recipes could be made better if they were typed up and presented in a more comprehensible manner. In conclusion, the usual food costing and control procedures are all followed in theory but infrequently in practice. Having thorough records of your food control practices can help you run your company more profitably while also improving customer experience and financial management.</w:t>
      </w:r>
    </w:p>
    <w:p w14:paraId="1B1A1730" w14:textId="77777777" w:rsidR="00344F1F" w:rsidRDefault="00344F1F">
      <w:pPr>
        <w:spacing w:line="259" w:lineRule="auto"/>
        <w:jc w:val="left"/>
      </w:pPr>
      <w:r>
        <w:br w:type="page"/>
      </w:r>
    </w:p>
    <w:p w14:paraId="52F851D2" w14:textId="77777777" w:rsidR="00ED174C" w:rsidRDefault="00ED174C" w:rsidP="003C38EB"/>
    <w:p w14:paraId="1B67C6C6" w14:textId="77777777" w:rsidR="00344F1F" w:rsidRDefault="00344F1F" w:rsidP="003C38EB"/>
    <w:p w14:paraId="77415977" w14:textId="77777777" w:rsidR="00344F1F" w:rsidRDefault="00344F1F" w:rsidP="00943F24">
      <w:pPr>
        <w:pStyle w:val="Heading1"/>
      </w:pPr>
      <w:r>
        <w:t>Reference List</w:t>
      </w:r>
    </w:p>
    <w:p w14:paraId="21122BA2" w14:textId="77777777" w:rsidR="00B1163A" w:rsidRDefault="00B1163A" w:rsidP="003C38EB">
      <w:r w:rsidRPr="00B1163A">
        <w:t>Heads Up Launceston, 2022. CHRISTMAS DAY LAUNCESTON 2020. [online] Heads Up Launceston. Available at: &lt;https://www.headsuplaunceston.com/eating-out-christmas-2020/&gt; [Accessed 17 October 2022].</w:t>
      </w:r>
    </w:p>
    <w:p w14:paraId="5120B400" w14:textId="77777777" w:rsidR="00C0495F" w:rsidRDefault="00C0495F" w:rsidP="003C38EB">
      <w:r w:rsidRPr="00C0495F">
        <w:t>Lo, A., King, B. and Mackenzie, M., 2017. Restaurant customers’ attitude toward sustainability and nutritional menu labels. Journal of Hospitality Marketing &amp; Management, 26(8), pp.846-867.</w:t>
      </w:r>
    </w:p>
    <w:p w14:paraId="6EA64F25" w14:textId="77777777" w:rsidR="00E70B7D" w:rsidRDefault="00E70B7D" w:rsidP="003C38EB">
      <w:proofErr w:type="spellStart"/>
      <w:r w:rsidRPr="00E70B7D">
        <w:t>MightyMerchant</w:t>
      </w:r>
      <w:proofErr w:type="spellEnd"/>
      <w:r w:rsidRPr="00E70B7D">
        <w:t>, 2022. 8 Menu Types You Should Know About | Blog. [online] MenuShoppe.com. Available at: &lt;https://www.menushoppe.com/8-menu-types-you-should-know-about&gt; [Accessed 17 October 2022].</w:t>
      </w:r>
    </w:p>
    <w:p w14:paraId="7D3734E6" w14:textId="77777777" w:rsidR="00344F1F" w:rsidRPr="00D84118" w:rsidRDefault="004A213E" w:rsidP="003C38EB">
      <w:r w:rsidRPr="004A213E">
        <w:t>Webb, T., Ma, J. and Cheng, A., 2022. Variable Pricing in Restaurant Revenue Management: A Priority Mixed Bundle Strategy. Cornell Hospitality Quarterly, p.19389655221102387.</w:t>
      </w:r>
    </w:p>
    <w:sectPr w:rsidR="00344F1F" w:rsidRPr="00D84118" w:rsidSect="00CE49E8">
      <w:pgSz w:w="11906" w:h="16838"/>
      <w:pgMar w:top="284" w:right="1440" w:bottom="284"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B0382"/>
    <w:multiLevelType w:val="hybridMultilevel"/>
    <w:tmpl w:val="A040623E"/>
    <w:lvl w:ilvl="0" w:tplc="DFD45CA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535A0E"/>
    <w:multiLevelType w:val="hybridMultilevel"/>
    <w:tmpl w:val="33BAD5E0"/>
    <w:lvl w:ilvl="0" w:tplc="7376EABA">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2160148"/>
    <w:multiLevelType w:val="hybridMultilevel"/>
    <w:tmpl w:val="8E722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9257680">
    <w:abstractNumId w:val="0"/>
  </w:num>
  <w:num w:numId="2" w16cid:durableId="1271429998">
    <w:abstractNumId w:val="2"/>
  </w:num>
  <w:num w:numId="3" w16cid:durableId="1202280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6A62"/>
    <w:rsid w:val="000014F3"/>
    <w:rsid w:val="00041A93"/>
    <w:rsid w:val="00066A11"/>
    <w:rsid w:val="000729FB"/>
    <w:rsid w:val="000879B1"/>
    <w:rsid w:val="00094389"/>
    <w:rsid w:val="000A1E3F"/>
    <w:rsid w:val="00112FC3"/>
    <w:rsid w:val="00126C4E"/>
    <w:rsid w:val="00130298"/>
    <w:rsid w:val="00130A06"/>
    <w:rsid w:val="0015415F"/>
    <w:rsid w:val="001617F9"/>
    <w:rsid w:val="00170125"/>
    <w:rsid w:val="00183243"/>
    <w:rsid w:val="00187C4B"/>
    <w:rsid w:val="001C36DC"/>
    <w:rsid w:val="001C39A0"/>
    <w:rsid w:val="001D30B5"/>
    <w:rsid w:val="001E5A26"/>
    <w:rsid w:val="00205583"/>
    <w:rsid w:val="0022128E"/>
    <w:rsid w:val="00225FD1"/>
    <w:rsid w:val="00234CFF"/>
    <w:rsid w:val="00236CC7"/>
    <w:rsid w:val="00244CAB"/>
    <w:rsid w:val="002611A9"/>
    <w:rsid w:val="00263359"/>
    <w:rsid w:val="00277761"/>
    <w:rsid w:val="0029686E"/>
    <w:rsid w:val="002A10E7"/>
    <w:rsid w:val="002A20FE"/>
    <w:rsid w:val="002A5929"/>
    <w:rsid w:val="002E7A53"/>
    <w:rsid w:val="002F0650"/>
    <w:rsid w:val="002F0D89"/>
    <w:rsid w:val="002F0EDE"/>
    <w:rsid w:val="002F7411"/>
    <w:rsid w:val="00333495"/>
    <w:rsid w:val="00336577"/>
    <w:rsid w:val="00344F1F"/>
    <w:rsid w:val="00347F87"/>
    <w:rsid w:val="003553DD"/>
    <w:rsid w:val="0038028C"/>
    <w:rsid w:val="003C06B3"/>
    <w:rsid w:val="003C38EB"/>
    <w:rsid w:val="003C6E69"/>
    <w:rsid w:val="003E624C"/>
    <w:rsid w:val="00421A07"/>
    <w:rsid w:val="0048424C"/>
    <w:rsid w:val="004A213E"/>
    <w:rsid w:val="004B3F4D"/>
    <w:rsid w:val="004D3BB4"/>
    <w:rsid w:val="004F0F0F"/>
    <w:rsid w:val="00537155"/>
    <w:rsid w:val="005450AA"/>
    <w:rsid w:val="005857A2"/>
    <w:rsid w:val="005C2901"/>
    <w:rsid w:val="005C4B38"/>
    <w:rsid w:val="005D7F55"/>
    <w:rsid w:val="00622939"/>
    <w:rsid w:val="00625829"/>
    <w:rsid w:val="0064695C"/>
    <w:rsid w:val="00661BEE"/>
    <w:rsid w:val="00693E7A"/>
    <w:rsid w:val="006A6984"/>
    <w:rsid w:val="006B4354"/>
    <w:rsid w:val="006B7952"/>
    <w:rsid w:val="006D004A"/>
    <w:rsid w:val="006D3DE6"/>
    <w:rsid w:val="00703832"/>
    <w:rsid w:val="00725394"/>
    <w:rsid w:val="00757297"/>
    <w:rsid w:val="007613BE"/>
    <w:rsid w:val="007620E8"/>
    <w:rsid w:val="007A62D7"/>
    <w:rsid w:val="007C38ED"/>
    <w:rsid w:val="007C4124"/>
    <w:rsid w:val="007E663B"/>
    <w:rsid w:val="007F235E"/>
    <w:rsid w:val="00801660"/>
    <w:rsid w:val="0081303D"/>
    <w:rsid w:val="008151A6"/>
    <w:rsid w:val="00823054"/>
    <w:rsid w:val="0086569A"/>
    <w:rsid w:val="00874A4C"/>
    <w:rsid w:val="008944A4"/>
    <w:rsid w:val="008B3F14"/>
    <w:rsid w:val="00935EFE"/>
    <w:rsid w:val="0094085A"/>
    <w:rsid w:val="00943CB4"/>
    <w:rsid w:val="00943F24"/>
    <w:rsid w:val="009544FC"/>
    <w:rsid w:val="00982D49"/>
    <w:rsid w:val="009B161D"/>
    <w:rsid w:val="009B38B9"/>
    <w:rsid w:val="009E2195"/>
    <w:rsid w:val="00A062E9"/>
    <w:rsid w:val="00A26018"/>
    <w:rsid w:val="00A43F80"/>
    <w:rsid w:val="00A508F6"/>
    <w:rsid w:val="00AA22F5"/>
    <w:rsid w:val="00AA4A4E"/>
    <w:rsid w:val="00AD2103"/>
    <w:rsid w:val="00AE2756"/>
    <w:rsid w:val="00AE3B26"/>
    <w:rsid w:val="00AE5983"/>
    <w:rsid w:val="00AF1838"/>
    <w:rsid w:val="00AF52DB"/>
    <w:rsid w:val="00AF6BEA"/>
    <w:rsid w:val="00B00712"/>
    <w:rsid w:val="00B05A6A"/>
    <w:rsid w:val="00B1163A"/>
    <w:rsid w:val="00B240BF"/>
    <w:rsid w:val="00B57148"/>
    <w:rsid w:val="00B94075"/>
    <w:rsid w:val="00BB66EB"/>
    <w:rsid w:val="00BC2CCB"/>
    <w:rsid w:val="00C0495F"/>
    <w:rsid w:val="00C13FCF"/>
    <w:rsid w:val="00C40941"/>
    <w:rsid w:val="00C47339"/>
    <w:rsid w:val="00C47B89"/>
    <w:rsid w:val="00C555C0"/>
    <w:rsid w:val="00C56BED"/>
    <w:rsid w:val="00C616A3"/>
    <w:rsid w:val="00C74B54"/>
    <w:rsid w:val="00C842F0"/>
    <w:rsid w:val="00C84EBE"/>
    <w:rsid w:val="00C96FFD"/>
    <w:rsid w:val="00CA33D2"/>
    <w:rsid w:val="00CA6B6F"/>
    <w:rsid w:val="00CB4FAC"/>
    <w:rsid w:val="00CD213F"/>
    <w:rsid w:val="00CE49E8"/>
    <w:rsid w:val="00CF63F2"/>
    <w:rsid w:val="00D02C94"/>
    <w:rsid w:val="00D310A1"/>
    <w:rsid w:val="00D42456"/>
    <w:rsid w:val="00D7232D"/>
    <w:rsid w:val="00D84118"/>
    <w:rsid w:val="00D91C22"/>
    <w:rsid w:val="00E0503C"/>
    <w:rsid w:val="00E13362"/>
    <w:rsid w:val="00E16A62"/>
    <w:rsid w:val="00E432FA"/>
    <w:rsid w:val="00E70B7D"/>
    <w:rsid w:val="00E72A7E"/>
    <w:rsid w:val="00ED174C"/>
    <w:rsid w:val="00ED237B"/>
    <w:rsid w:val="00EF4C5F"/>
    <w:rsid w:val="00F32142"/>
    <w:rsid w:val="00F51D7A"/>
    <w:rsid w:val="00F904C4"/>
    <w:rsid w:val="00FA1108"/>
    <w:rsid w:val="00FB0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74D7F"/>
  <w15:chartTrackingRefBased/>
  <w15:docId w15:val="{01DCE720-6080-47A3-AE5B-98B32B23D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A6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16A62"/>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A62"/>
    <w:rPr>
      <w:rFonts w:ascii="Times New Roman" w:hAnsi="Times New Roman"/>
      <w:b/>
      <w:sz w:val="24"/>
    </w:rPr>
  </w:style>
  <w:style w:type="paragraph" w:styleId="ListParagraph">
    <w:name w:val="List Paragraph"/>
    <w:basedOn w:val="Normal"/>
    <w:uiPriority w:val="34"/>
    <w:qFormat/>
    <w:rsid w:val="00F51D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519</Words>
  <Characters>2960</Characters>
  <Application>Microsoft Office Word</Application>
  <DocSecurity>0</DocSecurity>
  <Lines>24</Lines>
  <Paragraphs>6</Paragraphs>
  <ScaleCrop>false</ScaleCrop>
  <Company/>
  <LinksUpToDate>false</LinksUpToDate>
  <CharactersWithSpaces>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Luciana Dobra (2019290)</cp:lastModifiedBy>
  <cp:revision>2</cp:revision>
  <dcterms:created xsi:type="dcterms:W3CDTF">2022-10-18T12:05:00Z</dcterms:created>
  <dcterms:modified xsi:type="dcterms:W3CDTF">2022-10-18T12:05:00Z</dcterms:modified>
</cp:coreProperties>
</file>