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514FF" w:rsidRPr="00E21442" w:rsidRDefault="00D514FF" w:rsidP="00125819">
      <w:pPr>
        <w:spacing w:after="0"/>
        <w:rPr>
          <w:rFonts w:ascii="Times New Roman" w:hAnsi="Times New Roman" w:cs="Times New Roman"/>
          <w:b/>
          <w:sz w:val="24"/>
          <w:szCs w:val="24"/>
        </w:rPr>
      </w:pPr>
      <w:r w:rsidRPr="00E21442">
        <w:rPr>
          <w:rFonts w:ascii="Times New Roman" w:hAnsi="Times New Roman" w:cs="Times New Roman"/>
          <w:b/>
          <w:sz w:val="24"/>
          <w:szCs w:val="24"/>
        </w:rPr>
        <w:t>Introduction</w:t>
      </w:r>
    </w:p>
    <w:p w:rsidR="00125819" w:rsidRPr="00E21442" w:rsidRDefault="00125819" w:rsidP="00125819">
      <w:pPr>
        <w:spacing w:after="0"/>
        <w:rPr>
          <w:rFonts w:ascii="Times New Roman" w:hAnsi="Times New Roman" w:cs="Times New Roman"/>
          <w:b/>
          <w:sz w:val="24"/>
          <w:szCs w:val="24"/>
        </w:rPr>
      </w:pPr>
      <w:r w:rsidRPr="00E21442">
        <w:rPr>
          <w:rFonts w:ascii="Times New Roman" w:hAnsi="Times New Roman" w:cs="Times New Roman"/>
          <w:b/>
          <w:sz w:val="24"/>
          <w:szCs w:val="24"/>
        </w:rPr>
        <w:t>(Slide 1)</w:t>
      </w:r>
    </w:p>
    <w:p w:rsidR="00D514FF" w:rsidRPr="00D514FF" w:rsidRDefault="00D514FF" w:rsidP="00D514FF">
      <w:pPr>
        <w:spacing w:after="0"/>
        <w:rPr>
          <w:rFonts w:ascii="Times New Roman" w:hAnsi="Times New Roman" w:cs="Times New Roman"/>
          <w:sz w:val="24"/>
          <w:szCs w:val="24"/>
        </w:rPr>
      </w:pPr>
      <w:r w:rsidRPr="00E21442">
        <w:rPr>
          <w:rFonts w:ascii="Times New Roman" w:hAnsi="Times New Roman" w:cs="Times New Roman"/>
          <w:b/>
          <w:sz w:val="24"/>
          <w:szCs w:val="24"/>
        </w:rPr>
        <w:t>Assignment 2: the recruitment process</w:t>
      </w:r>
    </w:p>
    <w:p w:rsidR="00D514FF" w:rsidRDefault="00D514FF" w:rsidP="00D514FF">
      <w:pPr>
        <w:pStyle w:val="ListParagraph"/>
        <w:ind w:left="0"/>
        <w:rPr>
          <w:rFonts w:ascii="Times New Roman" w:hAnsi="Times New Roman" w:cs="Times New Roman"/>
          <w:sz w:val="24"/>
          <w:szCs w:val="24"/>
        </w:rPr>
      </w:pPr>
    </w:p>
    <w:p w:rsidR="00D514FF" w:rsidRDefault="00D514FF" w:rsidP="00D514FF">
      <w:pPr>
        <w:pStyle w:val="ListParagraph"/>
        <w:ind w:left="0"/>
        <w:rPr>
          <w:rFonts w:ascii="Times New Roman" w:hAnsi="Times New Roman" w:cs="Times New Roman"/>
          <w:sz w:val="24"/>
          <w:szCs w:val="24"/>
        </w:rPr>
      </w:pPr>
      <w:r>
        <w:rPr>
          <w:rFonts w:ascii="Times New Roman" w:hAnsi="Times New Roman" w:cs="Times New Roman"/>
          <w:sz w:val="24"/>
          <w:szCs w:val="24"/>
        </w:rPr>
        <w:t>Gurdass Singh - 1817036</w:t>
      </w:r>
    </w:p>
    <w:p w:rsidR="00D514FF" w:rsidRDefault="00D514FF" w:rsidP="00D514FF">
      <w:pPr>
        <w:pStyle w:val="ListParagraph"/>
        <w:ind w:left="0"/>
        <w:rPr>
          <w:rFonts w:ascii="Times New Roman" w:hAnsi="Times New Roman" w:cs="Times New Roman"/>
          <w:sz w:val="24"/>
          <w:szCs w:val="24"/>
        </w:rPr>
      </w:pPr>
      <w:r>
        <w:rPr>
          <w:rFonts w:ascii="Times New Roman" w:hAnsi="Times New Roman" w:cs="Times New Roman"/>
          <w:sz w:val="24"/>
          <w:szCs w:val="24"/>
        </w:rPr>
        <w:t>Ciaran Fitzgerald - 1817038</w:t>
      </w:r>
    </w:p>
    <w:p w:rsidR="00D514FF" w:rsidRDefault="00D514FF" w:rsidP="00D514FF">
      <w:pPr>
        <w:pStyle w:val="ListParagraph"/>
        <w:ind w:left="0"/>
        <w:rPr>
          <w:rFonts w:ascii="Times New Roman" w:hAnsi="Times New Roman" w:cs="Times New Roman"/>
          <w:sz w:val="24"/>
          <w:szCs w:val="24"/>
        </w:rPr>
      </w:pPr>
      <w:r>
        <w:rPr>
          <w:rFonts w:ascii="Times New Roman" w:hAnsi="Times New Roman" w:cs="Times New Roman"/>
          <w:sz w:val="24"/>
          <w:szCs w:val="24"/>
        </w:rPr>
        <w:t>Lee Roath - 1817040</w:t>
      </w:r>
    </w:p>
    <w:p w:rsidR="00D514FF" w:rsidRDefault="00D514FF" w:rsidP="00D514FF">
      <w:pPr>
        <w:pStyle w:val="ListParagraph"/>
        <w:ind w:left="0"/>
        <w:rPr>
          <w:rFonts w:ascii="Times New Roman" w:hAnsi="Times New Roman" w:cs="Times New Roman"/>
          <w:sz w:val="24"/>
          <w:szCs w:val="24"/>
        </w:rPr>
      </w:pPr>
      <w:r>
        <w:rPr>
          <w:rFonts w:ascii="Times New Roman" w:hAnsi="Times New Roman" w:cs="Times New Roman"/>
          <w:sz w:val="24"/>
          <w:szCs w:val="24"/>
        </w:rPr>
        <w:t>Gurpreth Singh - 1817039</w:t>
      </w:r>
    </w:p>
    <w:p w:rsidR="00D514FF" w:rsidRDefault="00D514FF" w:rsidP="00D514FF">
      <w:pPr>
        <w:pStyle w:val="ListParagraph"/>
        <w:ind w:left="0"/>
        <w:rPr>
          <w:rFonts w:ascii="Times New Roman" w:hAnsi="Times New Roman" w:cs="Times New Roman"/>
          <w:sz w:val="24"/>
          <w:szCs w:val="24"/>
        </w:rPr>
      </w:pPr>
      <w:r>
        <w:rPr>
          <w:rFonts w:ascii="Times New Roman" w:hAnsi="Times New Roman" w:cs="Times New Roman"/>
          <w:sz w:val="24"/>
          <w:szCs w:val="24"/>
        </w:rPr>
        <w:t>Shakti Chohan – 1817037</w:t>
      </w:r>
    </w:p>
    <w:p w:rsidR="00D514FF" w:rsidRDefault="00D514FF" w:rsidP="00D514FF">
      <w:pPr>
        <w:pStyle w:val="ListParagraph"/>
        <w:ind w:left="0"/>
        <w:rPr>
          <w:rFonts w:ascii="Times New Roman" w:hAnsi="Times New Roman" w:cs="Times New Roman"/>
          <w:sz w:val="24"/>
          <w:szCs w:val="24"/>
        </w:rPr>
      </w:pPr>
    </w:p>
    <w:p w:rsidR="00D514FF" w:rsidRPr="00E21442" w:rsidRDefault="00D514FF" w:rsidP="00D514FF">
      <w:pPr>
        <w:pStyle w:val="ListParagraph"/>
        <w:ind w:left="0"/>
        <w:rPr>
          <w:rFonts w:ascii="Times New Roman" w:hAnsi="Times New Roman" w:cs="Times New Roman"/>
          <w:b/>
          <w:sz w:val="24"/>
          <w:szCs w:val="24"/>
        </w:rPr>
      </w:pPr>
      <w:r w:rsidRPr="00E21442">
        <w:rPr>
          <w:rFonts w:ascii="Times New Roman" w:hAnsi="Times New Roman" w:cs="Times New Roman"/>
          <w:b/>
          <w:sz w:val="24"/>
          <w:szCs w:val="24"/>
        </w:rPr>
        <w:t>Aim</w:t>
      </w:r>
    </w:p>
    <w:p w:rsidR="00D514FF" w:rsidRDefault="00D514FF" w:rsidP="00D514FF">
      <w:pPr>
        <w:pStyle w:val="ListParagraph"/>
        <w:ind w:left="0"/>
        <w:rPr>
          <w:rFonts w:ascii="Times New Roman" w:hAnsi="Times New Roman" w:cs="Times New Roman"/>
          <w:sz w:val="24"/>
          <w:szCs w:val="24"/>
        </w:rPr>
      </w:pPr>
      <w:r>
        <w:rPr>
          <w:rFonts w:ascii="Times New Roman" w:hAnsi="Times New Roman" w:cs="Times New Roman"/>
          <w:sz w:val="24"/>
          <w:szCs w:val="24"/>
        </w:rPr>
        <w:t xml:space="preserve">To demonstrate knowledge and understanding of the recruitment and selection process when </w:t>
      </w:r>
    </w:p>
    <w:p w:rsidR="00D514FF" w:rsidRDefault="00D514FF" w:rsidP="00D514FF">
      <w:pPr>
        <w:pStyle w:val="ListParagraph"/>
        <w:ind w:left="0"/>
        <w:rPr>
          <w:rFonts w:ascii="Times New Roman" w:hAnsi="Times New Roman" w:cs="Times New Roman"/>
          <w:sz w:val="24"/>
          <w:szCs w:val="24"/>
        </w:rPr>
      </w:pPr>
      <w:bookmarkStart w:id="0" w:name="_Hlk11880507"/>
      <w:r w:rsidRPr="00D514FF">
        <w:rPr>
          <w:rFonts w:ascii="Times New Roman" w:hAnsi="Times New Roman" w:cs="Times New Roman"/>
          <w:sz w:val="24"/>
          <w:szCs w:val="24"/>
        </w:rPr>
        <w:t xml:space="preserve">Recruiting for a frontline managers role within </w:t>
      </w:r>
      <w:bookmarkEnd w:id="0"/>
      <w:r w:rsidRPr="00D514FF">
        <w:rPr>
          <w:rFonts w:ascii="Times New Roman" w:hAnsi="Times New Roman" w:cs="Times New Roman"/>
          <w:sz w:val="24"/>
          <w:szCs w:val="24"/>
        </w:rPr>
        <w:t>your organisation</w:t>
      </w:r>
      <w:r>
        <w:rPr>
          <w:rFonts w:ascii="Times New Roman" w:hAnsi="Times New Roman" w:cs="Times New Roman"/>
          <w:sz w:val="24"/>
          <w:szCs w:val="24"/>
        </w:rPr>
        <w:t>.</w:t>
      </w:r>
    </w:p>
    <w:p w:rsidR="00D514FF" w:rsidRDefault="00D514FF" w:rsidP="00D514FF">
      <w:pPr>
        <w:pStyle w:val="ListParagraph"/>
        <w:ind w:left="0"/>
        <w:rPr>
          <w:rFonts w:ascii="Times New Roman" w:hAnsi="Times New Roman" w:cs="Times New Roman"/>
          <w:sz w:val="24"/>
          <w:szCs w:val="24"/>
        </w:rPr>
      </w:pPr>
    </w:p>
    <w:p w:rsidR="00D514FF" w:rsidRPr="00E21442" w:rsidRDefault="00D514FF" w:rsidP="00D514FF">
      <w:pPr>
        <w:pStyle w:val="ListParagraph"/>
        <w:ind w:left="0"/>
        <w:rPr>
          <w:rFonts w:ascii="Times New Roman" w:hAnsi="Times New Roman" w:cs="Times New Roman"/>
          <w:b/>
          <w:sz w:val="24"/>
          <w:szCs w:val="24"/>
        </w:rPr>
      </w:pPr>
      <w:r w:rsidRPr="00E21442">
        <w:rPr>
          <w:rFonts w:ascii="Times New Roman" w:hAnsi="Times New Roman" w:cs="Times New Roman"/>
          <w:b/>
          <w:sz w:val="24"/>
          <w:szCs w:val="24"/>
        </w:rPr>
        <w:t>The role:</w:t>
      </w:r>
    </w:p>
    <w:p w:rsidR="00D514FF" w:rsidRDefault="00D514FF" w:rsidP="00D514FF">
      <w:pPr>
        <w:pStyle w:val="ListParagraph"/>
        <w:ind w:left="0"/>
        <w:rPr>
          <w:rFonts w:ascii="Times New Roman" w:hAnsi="Times New Roman" w:cs="Times New Roman"/>
          <w:sz w:val="24"/>
          <w:szCs w:val="24"/>
        </w:rPr>
      </w:pPr>
      <w:r>
        <w:rPr>
          <w:rFonts w:ascii="Times New Roman" w:hAnsi="Times New Roman" w:cs="Times New Roman"/>
          <w:sz w:val="24"/>
          <w:szCs w:val="24"/>
        </w:rPr>
        <w:t>Learning &amp; Development Manager</w:t>
      </w:r>
    </w:p>
    <w:p w:rsidR="00125819" w:rsidRDefault="00125819" w:rsidP="00D514FF">
      <w:pPr>
        <w:pStyle w:val="ListParagraph"/>
        <w:ind w:left="0"/>
        <w:rPr>
          <w:rFonts w:ascii="Times New Roman" w:hAnsi="Times New Roman" w:cs="Times New Roman"/>
          <w:b/>
          <w:sz w:val="24"/>
          <w:szCs w:val="24"/>
        </w:rPr>
      </w:pPr>
    </w:p>
    <w:p w:rsidR="00D514FF" w:rsidRPr="00D514FF" w:rsidRDefault="00D514FF" w:rsidP="00D514FF">
      <w:pPr>
        <w:pStyle w:val="ListParagraph"/>
        <w:ind w:left="0"/>
        <w:rPr>
          <w:rFonts w:ascii="Times New Roman" w:hAnsi="Times New Roman" w:cs="Times New Roman"/>
          <w:b/>
          <w:sz w:val="24"/>
          <w:szCs w:val="24"/>
        </w:rPr>
      </w:pPr>
      <w:r w:rsidRPr="00D514FF">
        <w:rPr>
          <w:rFonts w:ascii="Times New Roman" w:hAnsi="Times New Roman" w:cs="Times New Roman"/>
          <w:b/>
          <w:sz w:val="24"/>
          <w:szCs w:val="24"/>
        </w:rPr>
        <w:t xml:space="preserve">Recruitment and selection </w:t>
      </w:r>
      <w:r w:rsidR="006604A0">
        <w:rPr>
          <w:rFonts w:ascii="Times New Roman" w:hAnsi="Times New Roman" w:cs="Times New Roman"/>
          <w:b/>
          <w:sz w:val="24"/>
          <w:szCs w:val="24"/>
        </w:rPr>
        <w:t>– The Policy</w:t>
      </w:r>
    </w:p>
    <w:p w:rsidR="00125819" w:rsidRPr="00125819" w:rsidRDefault="00125819" w:rsidP="00125819">
      <w:pPr>
        <w:pStyle w:val="ListParagraph"/>
        <w:ind w:left="0"/>
        <w:rPr>
          <w:rFonts w:ascii="Times New Roman" w:hAnsi="Times New Roman" w:cs="Times New Roman"/>
          <w:b/>
          <w:sz w:val="24"/>
          <w:szCs w:val="24"/>
        </w:rPr>
      </w:pPr>
      <w:r w:rsidRPr="00125819">
        <w:rPr>
          <w:rFonts w:ascii="Times New Roman" w:hAnsi="Times New Roman" w:cs="Times New Roman"/>
          <w:b/>
          <w:sz w:val="24"/>
          <w:szCs w:val="24"/>
        </w:rPr>
        <w:t>(Slide 2)</w:t>
      </w:r>
    </w:p>
    <w:p w:rsidR="00D514FF" w:rsidRDefault="00D514FF" w:rsidP="00A379B9">
      <w:pPr>
        <w:pStyle w:val="ListParagraph"/>
        <w:spacing w:after="0"/>
        <w:ind w:left="0"/>
        <w:rPr>
          <w:rFonts w:ascii="Times New Roman" w:hAnsi="Times New Roman" w:cs="Times New Roman"/>
          <w:sz w:val="24"/>
          <w:szCs w:val="24"/>
        </w:rPr>
      </w:pPr>
      <w:r>
        <w:rPr>
          <w:rFonts w:ascii="Times New Roman" w:hAnsi="Times New Roman" w:cs="Times New Roman"/>
          <w:sz w:val="24"/>
          <w:szCs w:val="24"/>
        </w:rPr>
        <w:t xml:space="preserve">Our organisations recruitment </w:t>
      </w:r>
      <w:r w:rsidR="00E21442">
        <w:rPr>
          <w:rFonts w:ascii="Times New Roman" w:hAnsi="Times New Roman" w:cs="Times New Roman"/>
          <w:sz w:val="24"/>
          <w:szCs w:val="24"/>
        </w:rPr>
        <w:t>process is</w:t>
      </w:r>
      <w:r>
        <w:rPr>
          <w:rFonts w:ascii="Times New Roman" w:hAnsi="Times New Roman" w:cs="Times New Roman"/>
          <w:sz w:val="24"/>
          <w:szCs w:val="24"/>
        </w:rPr>
        <w:t xml:space="preserve"> outlined within our </w:t>
      </w:r>
      <w:r w:rsidR="00E21442">
        <w:rPr>
          <w:rFonts w:ascii="Times New Roman" w:hAnsi="Times New Roman" w:cs="Times New Roman"/>
          <w:sz w:val="24"/>
          <w:szCs w:val="24"/>
        </w:rPr>
        <w:t>company’s recruitment</w:t>
      </w:r>
      <w:r>
        <w:rPr>
          <w:rFonts w:ascii="Times New Roman" w:hAnsi="Times New Roman" w:cs="Times New Roman"/>
          <w:sz w:val="24"/>
          <w:szCs w:val="24"/>
        </w:rPr>
        <w:t xml:space="preserve"> ‘policy’, which also adheres to all relevant government legislation. Including;</w:t>
      </w:r>
    </w:p>
    <w:p w:rsidR="00A379B9" w:rsidRDefault="00A379B9" w:rsidP="00A379B9">
      <w:pPr>
        <w:pStyle w:val="ListParagraph"/>
        <w:spacing w:after="0"/>
        <w:ind w:left="0"/>
        <w:rPr>
          <w:rFonts w:ascii="Times New Roman" w:hAnsi="Times New Roman" w:cs="Times New Roman"/>
          <w:sz w:val="24"/>
          <w:szCs w:val="24"/>
        </w:rPr>
      </w:pPr>
    </w:p>
    <w:p w:rsidR="00A379B9" w:rsidRPr="00717386" w:rsidRDefault="00A379B9" w:rsidP="00717386">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Eligibility to work in the UK (the immigration, asylum and nationality </w:t>
      </w:r>
      <w:r w:rsidR="00E21442">
        <w:rPr>
          <w:rFonts w:ascii="Times New Roman" w:hAnsi="Times New Roman" w:cs="Times New Roman"/>
          <w:sz w:val="24"/>
          <w:szCs w:val="24"/>
        </w:rPr>
        <w:t>Act</w:t>
      </w:r>
      <w:r>
        <w:rPr>
          <w:rFonts w:ascii="Times New Roman" w:hAnsi="Times New Roman" w:cs="Times New Roman"/>
          <w:sz w:val="24"/>
          <w:szCs w:val="24"/>
        </w:rPr>
        <w:t xml:space="preserve"> 2006)</w:t>
      </w:r>
    </w:p>
    <w:p w:rsidR="00D514FF" w:rsidRDefault="00D514FF" w:rsidP="00A379B9">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Equal</w:t>
      </w:r>
      <w:r w:rsidR="00A379B9">
        <w:rPr>
          <w:rFonts w:ascii="Times New Roman" w:hAnsi="Times New Roman" w:cs="Times New Roman"/>
          <w:sz w:val="24"/>
          <w:szCs w:val="24"/>
        </w:rPr>
        <w:t xml:space="preserve">ity </w:t>
      </w:r>
      <w:r>
        <w:rPr>
          <w:rFonts w:ascii="Times New Roman" w:hAnsi="Times New Roman" w:cs="Times New Roman"/>
          <w:sz w:val="24"/>
          <w:szCs w:val="24"/>
        </w:rPr>
        <w:t>Act</w:t>
      </w:r>
      <w:r w:rsidR="00A379B9">
        <w:rPr>
          <w:rFonts w:ascii="Times New Roman" w:hAnsi="Times New Roman" w:cs="Times New Roman"/>
          <w:sz w:val="24"/>
          <w:szCs w:val="24"/>
        </w:rPr>
        <w:t xml:space="preserve"> 2010</w:t>
      </w:r>
    </w:p>
    <w:p w:rsidR="00D514FF" w:rsidRDefault="00D514FF" w:rsidP="00A379B9">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Data Protection Act</w:t>
      </w:r>
      <w:r w:rsidR="00A379B9">
        <w:rPr>
          <w:rFonts w:ascii="Times New Roman" w:hAnsi="Times New Roman" w:cs="Times New Roman"/>
          <w:sz w:val="24"/>
          <w:szCs w:val="24"/>
        </w:rPr>
        <w:t xml:space="preserve"> 1998</w:t>
      </w:r>
    </w:p>
    <w:p w:rsidR="00D514FF" w:rsidRDefault="00717386" w:rsidP="00125819">
      <w:pPr>
        <w:spacing w:after="0"/>
        <w:ind w:left="720"/>
        <w:rPr>
          <w:rFonts w:ascii="Times New Roman" w:hAnsi="Times New Roman" w:cs="Times New Roman"/>
          <w:sz w:val="24"/>
          <w:szCs w:val="24"/>
        </w:rPr>
      </w:pPr>
      <w:r>
        <w:rPr>
          <w:rFonts w:ascii="Times New Roman" w:hAnsi="Times New Roman" w:cs="Times New Roman"/>
          <w:sz w:val="24"/>
          <w:szCs w:val="24"/>
        </w:rPr>
        <w:t xml:space="preserve"> </w:t>
      </w:r>
      <w:r w:rsidR="00125819">
        <w:rPr>
          <w:rFonts w:ascii="Times New Roman" w:hAnsi="Times New Roman" w:cs="Times New Roman"/>
          <w:sz w:val="24"/>
          <w:szCs w:val="24"/>
        </w:rPr>
        <w:t>(</w:t>
      </w:r>
      <w:r w:rsidR="00A379B9">
        <w:rPr>
          <w:rFonts w:ascii="Times New Roman" w:hAnsi="Times New Roman" w:cs="Times New Roman"/>
          <w:sz w:val="24"/>
          <w:szCs w:val="24"/>
        </w:rPr>
        <w:t>legislation.gov.uk, 2019</w:t>
      </w:r>
      <w:r w:rsidR="00125819">
        <w:rPr>
          <w:rFonts w:ascii="Times New Roman" w:hAnsi="Times New Roman" w:cs="Times New Roman"/>
          <w:sz w:val="24"/>
          <w:szCs w:val="24"/>
        </w:rPr>
        <w:t>)</w:t>
      </w:r>
    </w:p>
    <w:p w:rsidR="00125819" w:rsidRDefault="00125819" w:rsidP="00125819">
      <w:pPr>
        <w:spacing w:after="0"/>
        <w:rPr>
          <w:rFonts w:ascii="Times New Roman" w:hAnsi="Times New Roman" w:cs="Times New Roman"/>
          <w:b/>
          <w:sz w:val="24"/>
          <w:szCs w:val="24"/>
        </w:rPr>
      </w:pPr>
    </w:p>
    <w:p w:rsidR="00125819" w:rsidRDefault="00E21442" w:rsidP="00125819">
      <w:pPr>
        <w:spacing w:after="0"/>
        <w:rPr>
          <w:rFonts w:ascii="Times New Roman" w:hAnsi="Times New Roman" w:cs="Times New Roman"/>
          <w:b/>
          <w:sz w:val="24"/>
          <w:szCs w:val="24"/>
        </w:rPr>
      </w:pPr>
      <w:r>
        <w:rPr>
          <w:rFonts w:ascii="Times New Roman" w:hAnsi="Times New Roman" w:cs="Times New Roman"/>
          <w:b/>
          <w:sz w:val="24"/>
          <w:szCs w:val="24"/>
        </w:rPr>
        <w:t>R</w:t>
      </w:r>
      <w:r w:rsidR="00125819" w:rsidRPr="00125819">
        <w:rPr>
          <w:rFonts w:ascii="Times New Roman" w:hAnsi="Times New Roman" w:cs="Times New Roman"/>
          <w:b/>
          <w:sz w:val="24"/>
          <w:szCs w:val="24"/>
        </w:rPr>
        <w:t>ecruitment</w:t>
      </w:r>
      <w:r w:rsidR="006604A0">
        <w:rPr>
          <w:rFonts w:ascii="Times New Roman" w:hAnsi="Times New Roman" w:cs="Times New Roman"/>
          <w:b/>
          <w:sz w:val="24"/>
          <w:szCs w:val="24"/>
        </w:rPr>
        <w:t>–</w:t>
      </w:r>
      <w:r w:rsidR="00125819" w:rsidRPr="00125819">
        <w:rPr>
          <w:rFonts w:ascii="Times New Roman" w:hAnsi="Times New Roman" w:cs="Times New Roman"/>
          <w:b/>
          <w:sz w:val="24"/>
          <w:szCs w:val="24"/>
        </w:rPr>
        <w:t xml:space="preserve"> </w:t>
      </w:r>
      <w:r w:rsidR="006604A0">
        <w:rPr>
          <w:rFonts w:ascii="Times New Roman" w:hAnsi="Times New Roman" w:cs="Times New Roman"/>
          <w:b/>
          <w:sz w:val="24"/>
          <w:szCs w:val="24"/>
        </w:rPr>
        <w:t xml:space="preserve">The </w:t>
      </w:r>
      <w:r w:rsidR="00125819" w:rsidRPr="00125819">
        <w:rPr>
          <w:rFonts w:ascii="Times New Roman" w:hAnsi="Times New Roman" w:cs="Times New Roman"/>
          <w:b/>
          <w:sz w:val="24"/>
          <w:szCs w:val="24"/>
        </w:rPr>
        <w:t>process</w:t>
      </w:r>
    </w:p>
    <w:p w:rsidR="00125819" w:rsidRDefault="00125819" w:rsidP="00125819">
      <w:pPr>
        <w:pStyle w:val="ListParagraph"/>
        <w:spacing w:after="0"/>
        <w:ind w:left="0"/>
        <w:rPr>
          <w:rFonts w:ascii="Times New Roman" w:hAnsi="Times New Roman" w:cs="Times New Roman"/>
          <w:b/>
          <w:sz w:val="24"/>
          <w:szCs w:val="24"/>
        </w:rPr>
      </w:pPr>
      <w:r w:rsidRPr="00125819">
        <w:rPr>
          <w:rFonts w:ascii="Times New Roman" w:hAnsi="Times New Roman" w:cs="Times New Roman"/>
          <w:b/>
          <w:sz w:val="24"/>
          <w:szCs w:val="24"/>
        </w:rPr>
        <w:t xml:space="preserve">(Slide </w:t>
      </w:r>
      <w:r>
        <w:rPr>
          <w:rFonts w:ascii="Times New Roman" w:hAnsi="Times New Roman" w:cs="Times New Roman"/>
          <w:b/>
          <w:sz w:val="24"/>
          <w:szCs w:val="24"/>
        </w:rPr>
        <w:t>3</w:t>
      </w:r>
      <w:r w:rsidRPr="00125819">
        <w:rPr>
          <w:rFonts w:ascii="Times New Roman" w:hAnsi="Times New Roman" w:cs="Times New Roman"/>
          <w:b/>
          <w:sz w:val="24"/>
          <w:szCs w:val="24"/>
        </w:rPr>
        <w:t>)</w:t>
      </w:r>
    </w:p>
    <w:p w:rsidR="006604A0" w:rsidRPr="006604A0" w:rsidRDefault="006604A0" w:rsidP="006604A0">
      <w:pPr>
        <w:pStyle w:val="ListParagraph"/>
        <w:ind w:left="0"/>
        <w:rPr>
          <w:rFonts w:ascii="Times New Roman" w:hAnsi="Times New Roman" w:cs="Times New Roman"/>
          <w:sz w:val="24"/>
          <w:szCs w:val="24"/>
        </w:rPr>
      </w:pPr>
      <w:r w:rsidRPr="006604A0">
        <w:rPr>
          <w:rFonts w:ascii="Times New Roman" w:hAnsi="Times New Roman" w:cs="Times New Roman"/>
          <w:sz w:val="24"/>
          <w:szCs w:val="24"/>
          <w:lang w:val="en-US"/>
        </w:rPr>
        <w:t>Identify the key stages in the recruitment and selection process.</w:t>
      </w:r>
    </w:p>
    <w:p w:rsidR="00FE0A23" w:rsidRPr="006604A0" w:rsidRDefault="00FE0A23" w:rsidP="006604A0">
      <w:pPr>
        <w:pStyle w:val="ListParagraph"/>
        <w:numPr>
          <w:ilvl w:val="0"/>
          <w:numId w:val="1"/>
        </w:numPr>
        <w:spacing w:after="0"/>
        <w:rPr>
          <w:rFonts w:ascii="Times New Roman" w:hAnsi="Times New Roman" w:cs="Times New Roman"/>
          <w:sz w:val="24"/>
          <w:szCs w:val="24"/>
        </w:rPr>
      </w:pPr>
      <w:r w:rsidRPr="006604A0">
        <w:rPr>
          <w:rFonts w:ascii="Times New Roman" w:hAnsi="Times New Roman" w:cs="Times New Roman"/>
          <w:sz w:val="24"/>
          <w:szCs w:val="24"/>
          <w:lang w:val="en-US"/>
        </w:rPr>
        <w:t>Defining requirements</w:t>
      </w:r>
    </w:p>
    <w:p w:rsidR="00FE0A23" w:rsidRPr="006604A0" w:rsidRDefault="00FE0A23" w:rsidP="006604A0">
      <w:pPr>
        <w:pStyle w:val="ListParagraph"/>
        <w:numPr>
          <w:ilvl w:val="0"/>
          <w:numId w:val="1"/>
        </w:numPr>
        <w:spacing w:after="0"/>
        <w:rPr>
          <w:rFonts w:ascii="Times New Roman" w:hAnsi="Times New Roman" w:cs="Times New Roman"/>
          <w:sz w:val="24"/>
          <w:szCs w:val="24"/>
        </w:rPr>
      </w:pPr>
      <w:r w:rsidRPr="006604A0">
        <w:rPr>
          <w:rFonts w:ascii="Times New Roman" w:hAnsi="Times New Roman" w:cs="Times New Roman"/>
          <w:sz w:val="24"/>
          <w:szCs w:val="24"/>
          <w:lang w:val="en-US"/>
        </w:rPr>
        <w:t>Planning the recruitment campaign</w:t>
      </w:r>
    </w:p>
    <w:p w:rsidR="00FE0A23" w:rsidRPr="006604A0" w:rsidRDefault="00FE0A23" w:rsidP="006604A0">
      <w:pPr>
        <w:pStyle w:val="ListParagraph"/>
        <w:numPr>
          <w:ilvl w:val="0"/>
          <w:numId w:val="1"/>
        </w:numPr>
        <w:spacing w:after="0"/>
        <w:rPr>
          <w:rFonts w:ascii="Times New Roman" w:hAnsi="Times New Roman" w:cs="Times New Roman"/>
          <w:sz w:val="24"/>
          <w:szCs w:val="24"/>
        </w:rPr>
      </w:pPr>
      <w:r w:rsidRPr="006604A0">
        <w:rPr>
          <w:rFonts w:ascii="Times New Roman" w:hAnsi="Times New Roman" w:cs="Times New Roman"/>
          <w:sz w:val="24"/>
          <w:szCs w:val="24"/>
          <w:lang w:val="en-US"/>
        </w:rPr>
        <w:t>Attracting candidates</w:t>
      </w:r>
    </w:p>
    <w:p w:rsidR="00FE0A23" w:rsidRPr="006604A0" w:rsidRDefault="00FE0A23" w:rsidP="006604A0">
      <w:pPr>
        <w:pStyle w:val="ListParagraph"/>
        <w:numPr>
          <w:ilvl w:val="0"/>
          <w:numId w:val="1"/>
        </w:numPr>
        <w:spacing w:after="0"/>
        <w:rPr>
          <w:rFonts w:ascii="Times New Roman" w:hAnsi="Times New Roman" w:cs="Times New Roman"/>
          <w:sz w:val="24"/>
          <w:szCs w:val="24"/>
        </w:rPr>
      </w:pPr>
      <w:r w:rsidRPr="006604A0">
        <w:rPr>
          <w:rFonts w:ascii="Times New Roman" w:hAnsi="Times New Roman" w:cs="Times New Roman"/>
          <w:sz w:val="24"/>
          <w:szCs w:val="24"/>
          <w:lang w:val="en-US"/>
        </w:rPr>
        <w:t>Selecting candidates</w:t>
      </w:r>
    </w:p>
    <w:p w:rsidR="006604A0" w:rsidRDefault="006604A0" w:rsidP="006604A0">
      <w:pPr>
        <w:pStyle w:val="ListParagraph"/>
        <w:rPr>
          <w:rFonts w:ascii="Times New Roman" w:hAnsi="Times New Roman" w:cs="Times New Roman"/>
          <w:sz w:val="24"/>
          <w:szCs w:val="24"/>
        </w:rPr>
      </w:pPr>
      <w:r>
        <w:rPr>
          <w:rFonts w:ascii="Times New Roman" w:hAnsi="Times New Roman" w:cs="Times New Roman"/>
          <w:sz w:val="24"/>
          <w:szCs w:val="24"/>
        </w:rPr>
        <w:t>(Armstrong, 2011)</w:t>
      </w:r>
    </w:p>
    <w:p w:rsidR="006604A0" w:rsidRPr="006604A0" w:rsidRDefault="006604A0" w:rsidP="008B0472">
      <w:pPr>
        <w:pStyle w:val="ListParagraph"/>
        <w:ind w:left="0"/>
        <w:rPr>
          <w:rFonts w:ascii="Times New Roman" w:hAnsi="Times New Roman" w:cs="Times New Roman"/>
          <w:sz w:val="24"/>
          <w:szCs w:val="24"/>
        </w:rPr>
      </w:pPr>
    </w:p>
    <w:p w:rsidR="00125819" w:rsidRPr="006604A0" w:rsidRDefault="006604A0" w:rsidP="00125819">
      <w:pPr>
        <w:pStyle w:val="ListParagraph"/>
        <w:spacing w:after="0"/>
        <w:ind w:left="0"/>
        <w:rPr>
          <w:rFonts w:ascii="Times New Roman" w:hAnsi="Times New Roman" w:cs="Times New Roman"/>
          <w:sz w:val="24"/>
          <w:szCs w:val="24"/>
        </w:rPr>
      </w:pPr>
      <w:r w:rsidRPr="006604A0">
        <w:rPr>
          <w:rFonts w:ascii="Times New Roman" w:hAnsi="Times New Roman" w:cs="Times New Roman"/>
          <w:sz w:val="24"/>
          <w:szCs w:val="24"/>
        </w:rPr>
        <w:t>The process follows the outlined framework</w:t>
      </w:r>
      <w:r>
        <w:rPr>
          <w:rFonts w:ascii="Times New Roman" w:hAnsi="Times New Roman" w:cs="Times New Roman"/>
          <w:sz w:val="24"/>
          <w:szCs w:val="24"/>
        </w:rPr>
        <w:t>;</w:t>
      </w:r>
    </w:p>
    <w:p w:rsidR="00125819" w:rsidRPr="00125819" w:rsidRDefault="00125819" w:rsidP="00125819">
      <w:pPr>
        <w:pStyle w:val="ListParagraph"/>
        <w:numPr>
          <w:ilvl w:val="0"/>
          <w:numId w:val="2"/>
        </w:numPr>
        <w:rPr>
          <w:rFonts w:ascii="Times New Roman" w:hAnsi="Times New Roman" w:cs="Times New Roman"/>
          <w:sz w:val="24"/>
          <w:szCs w:val="24"/>
        </w:rPr>
      </w:pPr>
      <w:r w:rsidRPr="00125819">
        <w:rPr>
          <w:rFonts w:ascii="Times New Roman" w:hAnsi="Times New Roman" w:cs="Times New Roman"/>
          <w:sz w:val="24"/>
          <w:szCs w:val="24"/>
        </w:rPr>
        <w:t>Job Analysis</w:t>
      </w:r>
    </w:p>
    <w:p w:rsidR="00125819" w:rsidRPr="00125819" w:rsidRDefault="00125819" w:rsidP="00125819">
      <w:pPr>
        <w:pStyle w:val="ListParagraph"/>
        <w:numPr>
          <w:ilvl w:val="0"/>
          <w:numId w:val="2"/>
        </w:numPr>
        <w:rPr>
          <w:rFonts w:ascii="Times New Roman" w:hAnsi="Times New Roman" w:cs="Times New Roman"/>
          <w:sz w:val="24"/>
          <w:szCs w:val="24"/>
        </w:rPr>
      </w:pPr>
      <w:r w:rsidRPr="00125819">
        <w:rPr>
          <w:rFonts w:ascii="Times New Roman" w:hAnsi="Times New Roman" w:cs="Times New Roman"/>
          <w:sz w:val="24"/>
          <w:szCs w:val="24"/>
        </w:rPr>
        <w:t>Different ways of advertising the job</w:t>
      </w:r>
    </w:p>
    <w:p w:rsidR="00125819" w:rsidRPr="00125819" w:rsidRDefault="00125819" w:rsidP="00125819">
      <w:pPr>
        <w:pStyle w:val="ListParagraph"/>
        <w:numPr>
          <w:ilvl w:val="0"/>
          <w:numId w:val="2"/>
        </w:numPr>
        <w:rPr>
          <w:rFonts w:ascii="Times New Roman" w:hAnsi="Times New Roman" w:cs="Times New Roman"/>
          <w:sz w:val="24"/>
          <w:szCs w:val="24"/>
        </w:rPr>
      </w:pPr>
      <w:r w:rsidRPr="00125819">
        <w:rPr>
          <w:rFonts w:ascii="Times New Roman" w:hAnsi="Times New Roman" w:cs="Times New Roman"/>
          <w:sz w:val="24"/>
          <w:szCs w:val="24"/>
        </w:rPr>
        <w:t>Creating a personnel specification &amp; job description</w:t>
      </w:r>
    </w:p>
    <w:p w:rsidR="00125819" w:rsidRPr="00125819" w:rsidRDefault="00125819" w:rsidP="00125819">
      <w:pPr>
        <w:pStyle w:val="ListParagraph"/>
        <w:numPr>
          <w:ilvl w:val="0"/>
          <w:numId w:val="2"/>
        </w:numPr>
        <w:rPr>
          <w:rFonts w:ascii="Times New Roman" w:hAnsi="Times New Roman" w:cs="Times New Roman"/>
          <w:sz w:val="24"/>
          <w:szCs w:val="24"/>
        </w:rPr>
      </w:pPr>
      <w:r w:rsidRPr="00125819">
        <w:rPr>
          <w:rFonts w:ascii="Times New Roman" w:hAnsi="Times New Roman" w:cs="Times New Roman"/>
          <w:sz w:val="24"/>
          <w:szCs w:val="24"/>
        </w:rPr>
        <w:t>Looking at CV’s and Application forms</w:t>
      </w:r>
    </w:p>
    <w:p w:rsidR="00125819" w:rsidRPr="006604A0" w:rsidRDefault="00125819" w:rsidP="00A379B9">
      <w:pPr>
        <w:pStyle w:val="ListParagraph"/>
        <w:numPr>
          <w:ilvl w:val="0"/>
          <w:numId w:val="2"/>
        </w:numPr>
        <w:rPr>
          <w:rFonts w:ascii="Times New Roman" w:hAnsi="Times New Roman" w:cs="Times New Roman"/>
          <w:sz w:val="24"/>
          <w:szCs w:val="24"/>
        </w:rPr>
      </w:pPr>
      <w:r w:rsidRPr="00125819">
        <w:rPr>
          <w:rFonts w:ascii="Times New Roman" w:hAnsi="Times New Roman" w:cs="Times New Roman"/>
          <w:sz w:val="24"/>
          <w:szCs w:val="24"/>
        </w:rPr>
        <w:t>Interview panels and selection methods</w:t>
      </w:r>
    </w:p>
    <w:p w:rsidR="00717386" w:rsidRDefault="00717386" w:rsidP="00A379B9">
      <w:pPr>
        <w:rPr>
          <w:rFonts w:ascii="Times New Roman" w:hAnsi="Times New Roman" w:cs="Times New Roman"/>
          <w:b/>
          <w:sz w:val="24"/>
          <w:szCs w:val="24"/>
        </w:rPr>
      </w:pPr>
    </w:p>
    <w:p w:rsidR="00717386" w:rsidRDefault="00717386" w:rsidP="00A379B9">
      <w:pPr>
        <w:rPr>
          <w:rFonts w:ascii="Times New Roman" w:hAnsi="Times New Roman" w:cs="Times New Roman"/>
          <w:b/>
          <w:sz w:val="24"/>
          <w:szCs w:val="24"/>
        </w:rPr>
      </w:pPr>
    </w:p>
    <w:p w:rsidR="00125819" w:rsidRPr="00125819" w:rsidRDefault="00125819" w:rsidP="00A379B9">
      <w:pPr>
        <w:rPr>
          <w:rFonts w:ascii="Times New Roman" w:hAnsi="Times New Roman" w:cs="Times New Roman"/>
          <w:b/>
          <w:sz w:val="24"/>
          <w:szCs w:val="24"/>
        </w:rPr>
      </w:pPr>
      <w:r w:rsidRPr="00125819">
        <w:rPr>
          <w:rFonts w:ascii="Times New Roman" w:hAnsi="Times New Roman" w:cs="Times New Roman"/>
          <w:b/>
          <w:sz w:val="24"/>
          <w:szCs w:val="24"/>
        </w:rPr>
        <w:lastRenderedPageBreak/>
        <w:t>Job Analysis</w:t>
      </w:r>
    </w:p>
    <w:p w:rsidR="00125819" w:rsidRDefault="00125819" w:rsidP="00125819">
      <w:pPr>
        <w:spacing w:after="0"/>
        <w:rPr>
          <w:rFonts w:ascii="Times New Roman" w:hAnsi="Times New Roman" w:cs="Times New Roman"/>
          <w:b/>
          <w:sz w:val="24"/>
          <w:szCs w:val="24"/>
        </w:rPr>
      </w:pPr>
      <w:r w:rsidRPr="00125819">
        <w:rPr>
          <w:rFonts w:ascii="Times New Roman" w:hAnsi="Times New Roman" w:cs="Times New Roman"/>
          <w:b/>
          <w:sz w:val="24"/>
          <w:szCs w:val="24"/>
        </w:rPr>
        <w:t>What is Job Analysis?</w:t>
      </w:r>
    </w:p>
    <w:p w:rsidR="00125819" w:rsidRDefault="00125819" w:rsidP="00A379B9">
      <w:pPr>
        <w:rPr>
          <w:rFonts w:ascii="Times New Roman" w:hAnsi="Times New Roman" w:cs="Times New Roman"/>
          <w:b/>
          <w:sz w:val="24"/>
          <w:szCs w:val="24"/>
        </w:rPr>
      </w:pPr>
      <w:r>
        <w:rPr>
          <w:rFonts w:ascii="Times New Roman" w:hAnsi="Times New Roman" w:cs="Times New Roman"/>
          <w:b/>
          <w:sz w:val="24"/>
          <w:szCs w:val="24"/>
        </w:rPr>
        <w:t>(Slide 1)</w:t>
      </w:r>
    </w:p>
    <w:p w:rsidR="00FE0A23" w:rsidRDefault="006604A0" w:rsidP="00964660">
      <w:pPr>
        <w:spacing w:after="0"/>
        <w:rPr>
          <w:rFonts w:ascii="Times New Roman" w:hAnsi="Times New Roman" w:cs="Times New Roman"/>
          <w:sz w:val="24"/>
          <w:szCs w:val="24"/>
        </w:rPr>
      </w:pPr>
      <w:r>
        <w:rPr>
          <w:rFonts w:ascii="Times New Roman" w:hAnsi="Times New Roman" w:cs="Times New Roman"/>
          <w:sz w:val="24"/>
          <w:szCs w:val="24"/>
        </w:rPr>
        <w:t>The recruitment process itself has a number of elements to it, some of which are more straightforward than others, but when you see a job advertised or an invitation to apply for a role, the organisation will usually have undertaken some kind of job analysis and developed some way of identifying and describing what it is after.</w:t>
      </w:r>
    </w:p>
    <w:p w:rsidR="006604A0" w:rsidRPr="006604A0" w:rsidRDefault="006604A0" w:rsidP="006604A0">
      <w:pPr>
        <w:rPr>
          <w:rFonts w:ascii="Times New Roman" w:hAnsi="Times New Roman" w:cs="Times New Roman"/>
          <w:sz w:val="24"/>
          <w:szCs w:val="24"/>
        </w:rPr>
      </w:pPr>
      <w:r>
        <w:rPr>
          <w:rFonts w:ascii="Times New Roman" w:hAnsi="Times New Roman" w:cs="Times New Roman"/>
          <w:sz w:val="24"/>
          <w:szCs w:val="24"/>
        </w:rPr>
        <w:t>(Morgan, 2017)</w:t>
      </w:r>
    </w:p>
    <w:p w:rsidR="00FE0A23" w:rsidRPr="008B0472" w:rsidRDefault="00FE0A23" w:rsidP="00964660">
      <w:pPr>
        <w:spacing w:after="0"/>
        <w:rPr>
          <w:rFonts w:ascii="Times New Roman" w:hAnsi="Times New Roman" w:cs="Times New Roman"/>
          <w:sz w:val="24"/>
          <w:szCs w:val="24"/>
        </w:rPr>
      </w:pPr>
      <w:r w:rsidRPr="008B0472">
        <w:rPr>
          <w:rFonts w:ascii="Times New Roman" w:hAnsi="Times New Roman" w:cs="Times New Roman"/>
          <w:sz w:val="24"/>
          <w:szCs w:val="24"/>
        </w:rPr>
        <w:t>Job Analysis is a systematic exploration, study and recording of the responsibilities, duties, skills, accountabilities, work environment and ability requirements of a specific job.</w:t>
      </w:r>
    </w:p>
    <w:p w:rsidR="00125819" w:rsidRPr="00125819" w:rsidRDefault="00125819" w:rsidP="00964660">
      <w:pPr>
        <w:spacing w:after="0"/>
        <w:rPr>
          <w:rFonts w:ascii="Times New Roman" w:hAnsi="Times New Roman" w:cs="Times New Roman"/>
          <w:b/>
          <w:sz w:val="24"/>
          <w:szCs w:val="24"/>
        </w:rPr>
      </w:pPr>
    </w:p>
    <w:p w:rsidR="00125819" w:rsidRPr="00125819" w:rsidRDefault="00125819" w:rsidP="00125819">
      <w:pPr>
        <w:spacing w:after="0"/>
        <w:rPr>
          <w:rFonts w:ascii="Times New Roman" w:hAnsi="Times New Roman" w:cs="Times New Roman"/>
          <w:b/>
          <w:sz w:val="24"/>
          <w:szCs w:val="24"/>
        </w:rPr>
      </w:pPr>
      <w:r w:rsidRPr="00125819">
        <w:rPr>
          <w:rFonts w:ascii="Times New Roman" w:hAnsi="Times New Roman" w:cs="Times New Roman"/>
          <w:b/>
          <w:sz w:val="24"/>
          <w:szCs w:val="24"/>
        </w:rPr>
        <w:t>Why job analysis is important to an organisation when looking to recruit</w:t>
      </w:r>
    </w:p>
    <w:p w:rsidR="00125819" w:rsidRDefault="00125819" w:rsidP="00A379B9">
      <w:pPr>
        <w:rPr>
          <w:rFonts w:ascii="Times New Roman" w:hAnsi="Times New Roman" w:cs="Times New Roman"/>
          <w:b/>
          <w:sz w:val="24"/>
          <w:szCs w:val="24"/>
        </w:rPr>
      </w:pPr>
      <w:r w:rsidRPr="00125819">
        <w:rPr>
          <w:rFonts w:ascii="Times New Roman" w:hAnsi="Times New Roman" w:cs="Times New Roman"/>
          <w:b/>
          <w:sz w:val="24"/>
          <w:szCs w:val="24"/>
        </w:rPr>
        <w:t>(Slide 2)</w:t>
      </w:r>
    </w:p>
    <w:p w:rsidR="00125819" w:rsidRDefault="004C3B7B" w:rsidP="00A379B9">
      <w:pPr>
        <w:rPr>
          <w:rFonts w:ascii="Times New Roman" w:hAnsi="Times New Roman" w:cs="Times New Roman"/>
          <w:sz w:val="24"/>
          <w:szCs w:val="24"/>
        </w:rPr>
      </w:pPr>
      <w:r w:rsidRPr="004C3B7B">
        <w:rPr>
          <w:rFonts w:ascii="Times New Roman" w:hAnsi="Times New Roman" w:cs="Times New Roman"/>
          <w:sz w:val="24"/>
          <w:szCs w:val="24"/>
        </w:rPr>
        <w:t>A job</w:t>
      </w:r>
      <w:r>
        <w:rPr>
          <w:rFonts w:ascii="Times New Roman" w:hAnsi="Times New Roman" w:cs="Times New Roman"/>
          <w:sz w:val="24"/>
          <w:szCs w:val="24"/>
        </w:rPr>
        <w:t xml:space="preserve"> analysis is the process of identifying what tasks the job will involve. This is useful for </w:t>
      </w:r>
      <w:r w:rsidR="00267A89">
        <w:rPr>
          <w:rFonts w:ascii="Times New Roman" w:hAnsi="Times New Roman" w:cs="Times New Roman"/>
          <w:sz w:val="24"/>
          <w:szCs w:val="24"/>
        </w:rPr>
        <w:t>candidates</w:t>
      </w:r>
      <w:r>
        <w:rPr>
          <w:rFonts w:ascii="Times New Roman" w:hAnsi="Times New Roman" w:cs="Times New Roman"/>
          <w:sz w:val="24"/>
          <w:szCs w:val="24"/>
        </w:rPr>
        <w:t xml:space="preserve">, so that </w:t>
      </w:r>
      <w:r w:rsidR="00267A89">
        <w:rPr>
          <w:rFonts w:ascii="Times New Roman" w:hAnsi="Times New Roman" w:cs="Times New Roman"/>
          <w:sz w:val="24"/>
          <w:szCs w:val="24"/>
        </w:rPr>
        <w:t>they</w:t>
      </w:r>
      <w:r>
        <w:rPr>
          <w:rFonts w:ascii="Times New Roman" w:hAnsi="Times New Roman" w:cs="Times New Roman"/>
          <w:sz w:val="24"/>
          <w:szCs w:val="24"/>
        </w:rPr>
        <w:t xml:space="preserve"> know whether </w:t>
      </w:r>
      <w:r w:rsidR="00267A89">
        <w:rPr>
          <w:rFonts w:ascii="Times New Roman" w:hAnsi="Times New Roman" w:cs="Times New Roman"/>
          <w:sz w:val="24"/>
          <w:szCs w:val="24"/>
        </w:rPr>
        <w:t>they</w:t>
      </w:r>
      <w:r>
        <w:rPr>
          <w:rFonts w:ascii="Times New Roman" w:hAnsi="Times New Roman" w:cs="Times New Roman"/>
          <w:sz w:val="24"/>
          <w:szCs w:val="24"/>
        </w:rPr>
        <w:t xml:space="preserve"> might like the job, and useful to employers, who can use it to identify the kinds of qualities they are </w:t>
      </w:r>
      <w:r w:rsidR="009754CF">
        <w:rPr>
          <w:rFonts w:ascii="Times New Roman" w:hAnsi="Times New Roman" w:cs="Times New Roman"/>
          <w:sz w:val="24"/>
          <w:szCs w:val="24"/>
        </w:rPr>
        <w:t>looking</w:t>
      </w:r>
      <w:r>
        <w:rPr>
          <w:rFonts w:ascii="Times New Roman" w:hAnsi="Times New Roman" w:cs="Times New Roman"/>
          <w:sz w:val="24"/>
          <w:szCs w:val="24"/>
        </w:rPr>
        <w:t xml:space="preserve"> for</w:t>
      </w:r>
      <w:r w:rsidR="009754CF">
        <w:rPr>
          <w:rFonts w:ascii="Times New Roman" w:hAnsi="Times New Roman" w:cs="Times New Roman"/>
          <w:sz w:val="24"/>
          <w:szCs w:val="24"/>
        </w:rPr>
        <w:t>.</w:t>
      </w:r>
    </w:p>
    <w:p w:rsidR="009754CF" w:rsidRDefault="009754CF" w:rsidP="00964660">
      <w:pPr>
        <w:spacing w:after="0"/>
        <w:rPr>
          <w:rFonts w:ascii="Times New Roman" w:hAnsi="Times New Roman" w:cs="Times New Roman"/>
          <w:sz w:val="24"/>
          <w:szCs w:val="24"/>
        </w:rPr>
      </w:pPr>
      <w:r>
        <w:rPr>
          <w:rFonts w:ascii="Times New Roman" w:hAnsi="Times New Roman" w:cs="Times New Roman"/>
          <w:sz w:val="24"/>
          <w:szCs w:val="24"/>
        </w:rPr>
        <w:t>There is a variety of ways an employer might undertake this role – interviews, questionnaires, discussions, diaries of those doing similar jobs – and all have strengths and weakness, but employers will have taken some time looking at the job.</w:t>
      </w:r>
    </w:p>
    <w:p w:rsidR="00964660" w:rsidRDefault="00964660" w:rsidP="00964660">
      <w:pPr>
        <w:spacing w:after="0"/>
        <w:rPr>
          <w:rFonts w:ascii="Times New Roman" w:hAnsi="Times New Roman" w:cs="Times New Roman"/>
          <w:sz w:val="24"/>
          <w:szCs w:val="24"/>
        </w:rPr>
      </w:pPr>
      <w:r>
        <w:rPr>
          <w:rFonts w:ascii="Times New Roman" w:hAnsi="Times New Roman" w:cs="Times New Roman"/>
          <w:sz w:val="24"/>
          <w:szCs w:val="24"/>
        </w:rPr>
        <w:t>(Morgan, 2017)</w:t>
      </w:r>
    </w:p>
    <w:p w:rsidR="00964660" w:rsidRDefault="00964660" w:rsidP="00964660">
      <w:pPr>
        <w:spacing w:after="0"/>
        <w:rPr>
          <w:rFonts w:ascii="Times New Roman" w:hAnsi="Times New Roman" w:cs="Times New Roman"/>
          <w:sz w:val="24"/>
          <w:szCs w:val="24"/>
        </w:rPr>
      </w:pPr>
    </w:p>
    <w:p w:rsidR="009754CF" w:rsidRPr="009754CF" w:rsidRDefault="009754CF" w:rsidP="009754CF">
      <w:pPr>
        <w:spacing w:after="0"/>
        <w:rPr>
          <w:rFonts w:ascii="Times New Roman" w:hAnsi="Times New Roman" w:cs="Times New Roman"/>
          <w:b/>
          <w:sz w:val="24"/>
          <w:szCs w:val="24"/>
        </w:rPr>
      </w:pPr>
      <w:r w:rsidRPr="009754CF">
        <w:rPr>
          <w:rFonts w:ascii="Times New Roman" w:hAnsi="Times New Roman" w:cs="Times New Roman"/>
          <w:b/>
          <w:sz w:val="24"/>
          <w:szCs w:val="24"/>
        </w:rPr>
        <w:t>The Competency Model</w:t>
      </w:r>
    </w:p>
    <w:p w:rsidR="009754CF" w:rsidRPr="009754CF" w:rsidRDefault="009754CF" w:rsidP="00A379B9">
      <w:pPr>
        <w:rPr>
          <w:rFonts w:ascii="Times New Roman" w:hAnsi="Times New Roman" w:cs="Times New Roman"/>
          <w:b/>
          <w:sz w:val="24"/>
          <w:szCs w:val="24"/>
        </w:rPr>
      </w:pPr>
      <w:r w:rsidRPr="009754CF">
        <w:rPr>
          <w:rFonts w:ascii="Times New Roman" w:hAnsi="Times New Roman" w:cs="Times New Roman"/>
          <w:b/>
          <w:sz w:val="24"/>
          <w:szCs w:val="24"/>
        </w:rPr>
        <w:t>(Slide 3)</w:t>
      </w:r>
    </w:p>
    <w:p w:rsidR="00125819" w:rsidRDefault="009754CF" w:rsidP="00A379B9">
      <w:pPr>
        <w:rPr>
          <w:rFonts w:ascii="Times New Roman" w:hAnsi="Times New Roman" w:cs="Times New Roman"/>
          <w:sz w:val="24"/>
          <w:szCs w:val="24"/>
        </w:rPr>
      </w:pPr>
      <w:r w:rsidRPr="009754CF">
        <w:rPr>
          <w:rFonts w:ascii="Times New Roman" w:hAnsi="Times New Roman" w:cs="Times New Roman"/>
          <w:sz w:val="24"/>
          <w:szCs w:val="24"/>
        </w:rPr>
        <w:t>An analysis of the task</w:t>
      </w:r>
      <w:r>
        <w:rPr>
          <w:rFonts w:ascii="Times New Roman" w:hAnsi="Times New Roman" w:cs="Times New Roman"/>
          <w:sz w:val="24"/>
          <w:szCs w:val="24"/>
        </w:rPr>
        <w:t>s involved in doing the job itself, however, is not going to produce a rounded picture of the ‘ideal’ candidate. Employers also need to consider the organisation and whether a candidate is going to be a good fit to the values and culture of the organisation, so these areas need to be considered as well.</w:t>
      </w:r>
    </w:p>
    <w:p w:rsidR="009754CF" w:rsidRPr="009754CF" w:rsidRDefault="009754CF" w:rsidP="00964660">
      <w:pPr>
        <w:spacing w:after="0"/>
        <w:rPr>
          <w:rFonts w:ascii="Times New Roman" w:hAnsi="Times New Roman" w:cs="Times New Roman"/>
          <w:sz w:val="24"/>
          <w:szCs w:val="24"/>
        </w:rPr>
      </w:pPr>
      <w:r>
        <w:rPr>
          <w:rFonts w:ascii="Times New Roman" w:hAnsi="Times New Roman" w:cs="Times New Roman"/>
          <w:sz w:val="24"/>
          <w:szCs w:val="24"/>
        </w:rPr>
        <w:t>At the basic level, its fine to have someone who can do the job, but if they are going to be behave unethically</w:t>
      </w:r>
      <w:r w:rsidR="00964660">
        <w:rPr>
          <w:rFonts w:ascii="Times New Roman" w:hAnsi="Times New Roman" w:cs="Times New Roman"/>
          <w:sz w:val="24"/>
          <w:szCs w:val="24"/>
        </w:rPr>
        <w:t>, then that is going to be problematic. Employers call an ability to conform to the values of an organisation ‘person-organisation fit’ and an ability to do the job ‘person-job fit’. If the job is a general one (i.e. For a training scheme), the requirements are less important than ‘person-organisation fit’, although organisations will usually have some ‘core competencies’- that is, essential qualities required for most or all jobs operating at a particular level.</w:t>
      </w:r>
    </w:p>
    <w:p w:rsidR="00964660" w:rsidRDefault="00964660" w:rsidP="00964660">
      <w:pPr>
        <w:rPr>
          <w:rFonts w:ascii="Times New Roman" w:hAnsi="Times New Roman" w:cs="Times New Roman"/>
          <w:sz w:val="24"/>
          <w:szCs w:val="24"/>
        </w:rPr>
      </w:pPr>
      <w:r>
        <w:rPr>
          <w:rFonts w:ascii="Times New Roman" w:hAnsi="Times New Roman" w:cs="Times New Roman"/>
          <w:sz w:val="24"/>
          <w:szCs w:val="24"/>
        </w:rPr>
        <w:t>(Morgan, 2017)</w:t>
      </w:r>
    </w:p>
    <w:p w:rsidR="00125819" w:rsidRPr="00964660" w:rsidRDefault="00964660" w:rsidP="00964660">
      <w:pPr>
        <w:spacing w:after="0"/>
        <w:rPr>
          <w:rFonts w:ascii="Times New Roman" w:hAnsi="Times New Roman" w:cs="Times New Roman"/>
          <w:sz w:val="24"/>
          <w:szCs w:val="24"/>
        </w:rPr>
      </w:pPr>
      <w:r w:rsidRPr="00964660">
        <w:rPr>
          <w:rFonts w:ascii="Times New Roman" w:hAnsi="Times New Roman" w:cs="Times New Roman"/>
          <w:sz w:val="24"/>
          <w:szCs w:val="24"/>
        </w:rPr>
        <w:t>Competency</w:t>
      </w:r>
    </w:p>
    <w:p w:rsidR="00964660" w:rsidRPr="00964660" w:rsidRDefault="00964660" w:rsidP="00A379B9">
      <w:pPr>
        <w:rPr>
          <w:rFonts w:ascii="Times New Roman" w:hAnsi="Times New Roman" w:cs="Times New Roman"/>
          <w:sz w:val="24"/>
          <w:szCs w:val="24"/>
        </w:rPr>
      </w:pPr>
      <w:r w:rsidRPr="00964660">
        <w:rPr>
          <w:rFonts w:ascii="Times New Roman" w:hAnsi="Times New Roman" w:cs="Times New Roman"/>
          <w:sz w:val="24"/>
          <w:szCs w:val="24"/>
        </w:rPr>
        <w:t>A competency is a quality (skill, behaviour, attitude or personality trait) which helps an individual to perform a job well.</w:t>
      </w:r>
    </w:p>
    <w:p w:rsidR="00125819" w:rsidRPr="00964660" w:rsidRDefault="00964660" w:rsidP="00964660">
      <w:pPr>
        <w:spacing w:after="0"/>
        <w:rPr>
          <w:rFonts w:ascii="Times New Roman" w:hAnsi="Times New Roman" w:cs="Times New Roman"/>
          <w:sz w:val="24"/>
          <w:szCs w:val="24"/>
        </w:rPr>
      </w:pPr>
      <w:r w:rsidRPr="00964660">
        <w:rPr>
          <w:rFonts w:ascii="Times New Roman" w:hAnsi="Times New Roman" w:cs="Times New Roman"/>
          <w:sz w:val="24"/>
          <w:szCs w:val="24"/>
        </w:rPr>
        <w:t>Core Competency</w:t>
      </w:r>
    </w:p>
    <w:p w:rsidR="00964660" w:rsidRPr="00964660" w:rsidRDefault="00964660" w:rsidP="00A379B9">
      <w:pPr>
        <w:rPr>
          <w:rFonts w:ascii="Times New Roman" w:hAnsi="Times New Roman" w:cs="Times New Roman"/>
          <w:sz w:val="24"/>
          <w:szCs w:val="24"/>
        </w:rPr>
      </w:pPr>
      <w:r w:rsidRPr="00964660">
        <w:rPr>
          <w:rFonts w:ascii="Times New Roman" w:hAnsi="Times New Roman" w:cs="Times New Roman"/>
          <w:sz w:val="24"/>
          <w:szCs w:val="24"/>
        </w:rPr>
        <w:t>A core competency is a quality that is an essential requirement for all employees operating in similar roles</w:t>
      </w:r>
      <w:r>
        <w:rPr>
          <w:rFonts w:ascii="Times New Roman" w:hAnsi="Times New Roman" w:cs="Times New Roman"/>
          <w:sz w:val="24"/>
          <w:szCs w:val="24"/>
        </w:rPr>
        <w:t>.</w:t>
      </w:r>
    </w:p>
    <w:p w:rsidR="003125EE" w:rsidRPr="0019260A" w:rsidRDefault="003125EE" w:rsidP="0019260A">
      <w:pPr>
        <w:spacing w:after="0"/>
        <w:rPr>
          <w:rFonts w:ascii="Times New Roman" w:hAnsi="Times New Roman" w:cs="Times New Roman"/>
          <w:b/>
          <w:sz w:val="24"/>
          <w:szCs w:val="24"/>
        </w:rPr>
      </w:pPr>
      <w:r w:rsidRPr="0019260A">
        <w:rPr>
          <w:rFonts w:ascii="Times New Roman" w:hAnsi="Times New Roman" w:cs="Times New Roman"/>
          <w:b/>
          <w:sz w:val="24"/>
          <w:szCs w:val="24"/>
        </w:rPr>
        <w:lastRenderedPageBreak/>
        <w:t xml:space="preserve">Different </w:t>
      </w:r>
      <w:r w:rsidR="0019260A" w:rsidRPr="0019260A">
        <w:rPr>
          <w:rFonts w:ascii="Times New Roman" w:hAnsi="Times New Roman" w:cs="Times New Roman"/>
          <w:b/>
          <w:sz w:val="24"/>
          <w:szCs w:val="24"/>
        </w:rPr>
        <w:t>means</w:t>
      </w:r>
      <w:r w:rsidRPr="0019260A">
        <w:rPr>
          <w:rFonts w:ascii="Times New Roman" w:hAnsi="Times New Roman" w:cs="Times New Roman"/>
          <w:b/>
          <w:sz w:val="24"/>
          <w:szCs w:val="24"/>
        </w:rPr>
        <w:t xml:space="preserve"> of advertising </w:t>
      </w:r>
      <w:r w:rsidR="0019260A" w:rsidRPr="0019260A">
        <w:rPr>
          <w:rFonts w:ascii="Times New Roman" w:hAnsi="Times New Roman" w:cs="Times New Roman"/>
          <w:b/>
          <w:sz w:val="24"/>
          <w:szCs w:val="24"/>
        </w:rPr>
        <w:t>the jobs</w:t>
      </w:r>
    </w:p>
    <w:p w:rsidR="003125EE" w:rsidRDefault="003125EE" w:rsidP="0019260A">
      <w:pPr>
        <w:spacing w:after="0"/>
        <w:rPr>
          <w:rFonts w:ascii="Times New Roman" w:hAnsi="Times New Roman" w:cs="Times New Roman"/>
          <w:sz w:val="24"/>
          <w:szCs w:val="24"/>
        </w:rPr>
      </w:pPr>
    </w:p>
    <w:p w:rsidR="0019260A" w:rsidRDefault="00840A14" w:rsidP="0019260A">
      <w:pPr>
        <w:spacing w:after="0"/>
        <w:rPr>
          <w:rFonts w:ascii="Times New Roman" w:hAnsi="Times New Roman" w:cs="Times New Roman"/>
          <w:b/>
          <w:sz w:val="24"/>
          <w:szCs w:val="24"/>
        </w:rPr>
      </w:pPr>
      <w:r w:rsidRPr="00CB10B2">
        <w:rPr>
          <w:rFonts w:ascii="Times New Roman" w:hAnsi="Times New Roman" w:cs="Times New Roman"/>
          <w:b/>
          <w:sz w:val="24"/>
          <w:szCs w:val="24"/>
        </w:rPr>
        <w:t>Reasons for advertising a job</w:t>
      </w:r>
    </w:p>
    <w:p w:rsidR="00840A14" w:rsidRPr="00D72E19" w:rsidRDefault="00CB10B2" w:rsidP="0019260A">
      <w:pPr>
        <w:spacing w:after="0"/>
        <w:rPr>
          <w:rFonts w:ascii="Times New Roman" w:hAnsi="Times New Roman" w:cs="Times New Roman"/>
          <w:b/>
          <w:sz w:val="24"/>
          <w:szCs w:val="24"/>
        </w:rPr>
      </w:pPr>
      <w:r>
        <w:rPr>
          <w:rFonts w:ascii="Times New Roman" w:hAnsi="Times New Roman" w:cs="Times New Roman"/>
          <w:b/>
          <w:sz w:val="24"/>
          <w:szCs w:val="24"/>
        </w:rPr>
        <w:t>(Slide 1)</w:t>
      </w:r>
    </w:p>
    <w:p w:rsidR="00CB10B2" w:rsidRDefault="00CB10B2" w:rsidP="0019260A">
      <w:pPr>
        <w:spacing w:after="0"/>
        <w:rPr>
          <w:rFonts w:ascii="Times New Roman" w:hAnsi="Times New Roman" w:cs="Times New Roman"/>
          <w:sz w:val="24"/>
          <w:szCs w:val="24"/>
        </w:rPr>
      </w:pPr>
      <w:r>
        <w:rPr>
          <w:rFonts w:ascii="Times New Roman" w:hAnsi="Times New Roman" w:cs="Times New Roman"/>
          <w:sz w:val="24"/>
          <w:szCs w:val="24"/>
        </w:rPr>
        <w:t>The process of advertising can work differently depending on the situation:</w:t>
      </w:r>
    </w:p>
    <w:p w:rsidR="00840A14" w:rsidRPr="00D72E19" w:rsidRDefault="00840A14" w:rsidP="00CB10B2">
      <w:pPr>
        <w:pStyle w:val="ListParagraph"/>
        <w:numPr>
          <w:ilvl w:val="0"/>
          <w:numId w:val="10"/>
        </w:numPr>
        <w:spacing w:after="0"/>
        <w:rPr>
          <w:rFonts w:ascii="Times New Roman" w:hAnsi="Times New Roman" w:cs="Times New Roman"/>
          <w:sz w:val="24"/>
          <w:szCs w:val="24"/>
        </w:rPr>
      </w:pPr>
      <w:r w:rsidRPr="00CB10B2">
        <w:rPr>
          <w:rFonts w:ascii="Times New Roman" w:hAnsi="Times New Roman" w:cs="Times New Roman"/>
          <w:sz w:val="24"/>
          <w:szCs w:val="24"/>
        </w:rPr>
        <w:t xml:space="preserve">Previous job holder has </w:t>
      </w:r>
      <w:r w:rsidR="00CB10B2" w:rsidRPr="00CB10B2">
        <w:rPr>
          <w:rFonts w:ascii="Times New Roman" w:hAnsi="Times New Roman" w:cs="Times New Roman"/>
          <w:sz w:val="24"/>
          <w:szCs w:val="24"/>
        </w:rPr>
        <w:t>left the</w:t>
      </w:r>
      <w:r w:rsidRPr="00CB10B2">
        <w:rPr>
          <w:rFonts w:ascii="Times New Roman" w:hAnsi="Times New Roman" w:cs="Times New Roman"/>
          <w:sz w:val="24"/>
          <w:szCs w:val="24"/>
        </w:rPr>
        <w:t xml:space="preserve"> organisation</w:t>
      </w:r>
    </w:p>
    <w:p w:rsidR="00840A14" w:rsidRPr="00D72E19" w:rsidRDefault="00840A14" w:rsidP="0019260A">
      <w:pPr>
        <w:pStyle w:val="ListParagraph"/>
        <w:numPr>
          <w:ilvl w:val="0"/>
          <w:numId w:val="10"/>
        </w:numPr>
        <w:spacing w:after="0"/>
        <w:rPr>
          <w:rFonts w:ascii="Times New Roman" w:hAnsi="Times New Roman" w:cs="Times New Roman"/>
          <w:sz w:val="24"/>
          <w:szCs w:val="24"/>
        </w:rPr>
      </w:pPr>
      <w:r w:rsidRPr="00CB10B2">
        <w:rPr>
          <w:rFonts w:ascii="Times New Roman" w:hAnsi="Times New Roman" w:cs="Times New Roman"/>
          <w:sz w:val="24"/>
          <w:szCs w:val="24"/>
        </w:rPr>
        <w:t>A new role has become available</w:t>
      </w:r>
    </w:p>
    <w:p w:rsidR="00840A14" w:rsidRDefault="00CB10B2" w:rsidP="0019260A">
      <w:pPr>
        <w:spacing w:after="0"/>
        <w:rPr>
          <w:rFonts w:ascii="Times New Roman" w:hAnsi="Times New Roman" w:cs="Times New Roman"/>
          <w:sz w:val="24"/>
          <w:szCs w:val="24"/>
        </w:rPr>
      </w:pPr>
      <w:r>
        <w:rPr>
          <w:rFonts w:ascii="Times New Roman" w:hAnsi="Times New Roman" w:cs="Times New Roman"/>
          <w:sz w:val="24"/>
          <w:szCs w:val="24"/>
        </w:rPr>
        <w:t>Each will have a slightly different emphasis on how the process is conducted and what employers will be looking for.</w:t>
      </w:r>
    </w:p>
    <w:p w:rsidR="00840A14" w:rsidRPr="003125EE" w:rsidRDefault="00CB10B2" w:rsidP="0019260A">
      <w:pPr>
        <w:spacing w:after="0"/>
        <w:rPr>
          <w:rFonts w:ascii="Times New Roman" w:hAnsi="Times New Roman" w:cs="Times New Roman"/>
          <w:sz w:val="24"/>
          <w:szCs w:val="24"/>
        </w:rPr>
      </w:pPr>
      <w:r>
        <w:rPr>
          <w:rFonts w:ascii="Times New Roman" w:hAnsi="Times New Roman" w:cs="Times New Roman"/>
          <w:sz w:val="24"/>
          <w:szCs w:val="24"/>
        </w:rPr>
        <w:t>(Morgan, 2017)</w:t>
      </w:r>
    </w:p>
    <w:p w:rsidR="00B8482D" w:rsidRPr="003125EE" w:rsidRDefault="00B8482D" w:rsidP="00B8482D">
      <w:pPr>
        <w:spacing w:after="0"/>
        <w:rPr>
          <w:rFonts w:ascii="Times New Roman" w:hAnsi="Times New Roman" w:cs="Times New Roman"/>
          <w:sz w:val="24"/>
          <w:szCs w:val="24"/>
        </w:rPr>
      </w:pPr>
    </w:p>
    <w:p w:rsidR="003125EE" w:rsidRDefault="00CB10B2" w:rsidP="005D6839">
      <w:pPr>
        <w:spacing w:after="0"/>
        <w:rPr>
          <w:rFonts w:ascii="Times New Roman" w:hAnsi="Times New Roman" w:cs="Times New Roman"/>
          <w:b/>
          <w:sz w:val="24"/>
          <w:szCs w:val="24"/>
        </w:rPr>
      </w:pPr>
      <w:r>
        <w:rPr>
          <w:rFonts w:ascii="Times New Roman" w:hAnsi="Times New Roman" w:cs="Times New Roman"/>
          <w:b/>
          <w:sz w:val="24"/>
          <w:szCs w:val="24"/>
        </w:rPr>
        <w:t>Advertising methods</w:t>
      </w:r>
    </w:p>
    <w:p w:rsidR="005D6839" w:rsidRDefault="005D6839" w:rsidP="00A379B9">
      <w:pPr>
        <w:rPr>
          <w:rFonts w:ascii="Times New Roman" w:hAnsi="Times New Roman" w:cs="Times New Roman"/>
          <w:b/>
          <w:sz w:val="24"/>
          <w:szCs w:val="24"/>
        </w:rPr>
      </w:pPr>
      <w:r>
        <w:rPr>
          <w:rFonts w:ascii="Times New Roman" w:hAnsi="Times New Roman" w:cs="Times New Roman"/>
          <w:b/>
          <w:sz w:val="24"/>
          <w:szCs w:val="24"/>
        </w:rPr>
        <w:t>(Slide 2)</w:t>
      </w:r>
    </w:p>
    <w:p w:rsidR="00D72E19" w:rsidRPr="00D72E19" w:rsidRDefault="00D72E19" w:rsidP="005D6839">
      <w:pPr>
        <w:spacing w:after="0"/>
        <w:rPr>
          <w:rFonts w:ascii="Times New Roman" w:hAnsi="Times New Roman" w:cs="Times New Roman"/>
          <w:i/>
          <w:sz w:val="24"/>
          <w:szCs w:val="24"/>
        </w:rPr>
      </w:pPr>
      <w:r w:rsidRPr="005D6839">
        <w:rPr>
          <w:rFonts w:ascii="Times New Roman" w:hAnsi="Times New Roman" w:cs="Times New Roman"/>
          <w:bCs/>
          <w:i/>
          <w:sz w:val="24"/>
          <w:szCs w:val="24"/>
          <w:u w:val="single"/>
        </w:rPr>
        <w:t>Local Newspaper</w:t>
      </w:r>
      <w:r w:rsidRPr="00D72E19">
        <w:rPr>
          <w:rFonts w:ascii="Times New Roman" w:hAnsi="Times New Roman" w:cs="Times New Roman"/>
          <w:sz w:val="24"/>
          <w:szCs w:val="24"/>
        </w:rPr>
        <w:br/>
        <w:t>The local paper often has a classifieds section where local job-seekers look to find their next career move. This is a good medium to use if the type of role you are advertising requires people who need to be based locally (e.g. young people who cannot drive/travel far for work).</w:t>
      </w:r>
      <w:r w:rsidRPr="00D72E19">
        <w:rPr>
          <w:rFonts w:ascii="Times New Roman" w:hAnsi="Times New Roman" w:cs="Times New Roman"/>
          <w:sz w:val="24"/>
          <w:szCs w:val="24"/>
        </w:rPr>
        <w:br/>
      </w:r>
    </w:p>
    <w:p w:rsidR="00D72E19" w:rsidRPr="00D72E19" w:rsidRDefault="00D72E19" w:rsidP="00D72E19">
      <w:pPr>
        <w:rPr>
          <w:rFonts w:ascii="Times New Roman" w:hAnsi="Times New Roman" w:cs="Times New Roman"/>
          <w:sz w:val="24"/>
          <w:szCs w:val="24"/>
        </w:rPr>
      </w:pPr>
      <w:r w:rsidRPr="005D6839">
        <w:rPr>
          <w:rFonts w:ascii="Times New Roman" w:hAnsi="Times New Roman" w:cs="Times New Roman"/>
          <w:bCs/>
          <w:i/>
          <w:sz w:val="24"/>
          <w:szCs w:val="24"/>
          <w:u w:val="single"/>
        </w:rPr>
        <w:t>Online Job Board</w:t>
      </w:r>
      <w:r w:rsidRPr="00D72E19">
        <w:rPr>
          <w:rFonts w:ascii="Times New Roman" w:hAnsi="Times New Roman" w:cs="Times New Roman"/>
          <w:sz w:val="24"/>
          <w:szCs w:val="24"/>
        </w:rPr>
        <w:br/>
        <w:t xml:space="preserve">There are many online job boards in </w:t>
      </w:r>
      <w:r w:rsidR="003111D3">
        <w:rPr>
          <w:rFonts w:ascii="Times New Roman" w:hAnsi="Times New Roman" w:cs="Times New Roman"/>
          <w:sz w:val="24"/>
          <w:szCs w:val="24"/>
        </w:rPr>
        <w:t>UK</w:t>
      </w:r>
      <w:r w:rsidRPr="00D72E19">
        <w:rPr>
          <w:rFonts w:ascii="Times New Roman" w:hAnsi="Times New Roman" w:cs="Times New Roman"/>
          <w:sz w:val="24"/>
          <w:szCs w:val="24"/>
        </w:rPr>
        <w:t xml:space="preserve">, some of the biggest are SEEK, </w:t>
      </w:r>
      <w:proofErr w:type="spellStart"/>
      <w:r w:rsidRPr="00D72E19">
        <w:rPr>
          <w:rFonts w:ascii="Times New Roman" w:hAnsi="Times New Roman" w:cs="Times New Roman"/>
          <w:sz w:val="24"/>
          <w:szCs w:val="24"/>
        </w:rPr>
        <w:t>MyCareer</w:t>
      </w:r>
      <w:proofErr w:type="spellEnd"/>
      <w:r w:rsidRPr="00D72E19">
        <w:rPr>
          <w:rFonts w:ascii="Times New Roman" w:hAnsi="Times New Roman" w:cs="Times New Roman"/>
          <w:sz w:val="24"/>
          <w:szCs w:val="24"/>
        </w:rPr>
        <w:t xml:space="preserve"> and CareerOne, but there are also some industry-specific boards that can help you target the right candidates. Try using the internet to search for industry-specific jobs to get an idea of what your options are.</w:t>
      </w:r>
      <w:r w:rsidRPr="00D72E19">
        <w:rPr>
          <w:rFonts w:ascii="Times New Roman" w:hAnsi="Times New Roman" w:cs="Times New Roman"/>
          <w:sz w:val="24"/>
          <w:szCs w:val="24"/>
        </w:rPr>
        <w:br/>
      </w:r>
      <w:r w:rsidRPr="00D72E19">
        <w:rPr>
          <w:rFonts w:ascii="Times New Roman" w:hAnsi="Times New Roman" w:cs="Times New Roman"/>
          <w:sz w:val="24"/>
          <w:szCs w:val="24"/>
        </w:rPr>
        <w:br/>
        <w:t>Online job boards have a very wide reach – anyone in Australia can search for jobs like yours. Due to the reach of online job boards, you can be inundated with applications, leaving a lot of resumes to read through.</w:t>
      </w:r>
    </w:p>
    <w:p w:rsidR="00D72E19" w:rsidRPr="00D72E19" w:rsidRDefault="00D72E19" w:rsidP="00D72E19">
      <w:pPr>
        <w:spacing w:after="0"/>
        <w:rPr>
          <w:rFonts w:ascii="Times New Roman" w:hAnsi="Times New Roman" w:cs="Times New Roman"/>
          <w:sz w:val="24"/>
          <w:szCs w:val="24"/>
        </w:rPr>
      </w:pPr>
      <w:r w:rsidRPr="005D6839">
        <w:rPr>
          <w:rFonts w:ascii="Times New Roman" w:hAnsi="Times New Roman" w:cs="Times New Roman"/>
          <w:bCs/>
          <w:i/>
          <w:sz w:val="24"/>
          <w:szCs w:val="24"/>
          <w:u w:val="single"/>
        </w:rPr>
        <w:t>Company Website/Newsletter</w:t>
      </w:r>
      <w:r w:rsidRPr="00D72E19">
        <w:rPr>
          <w:rFonts w:ascii="Times New Roman" w:hAnsi="Times New Roman" w:cs="Times New Roman"/>
          <w:sz w:val="24"/>
          <w:szCs w:val="24"/>
        </w:rPr>
        <w:br/>
        <w:t xml:space="preserve">If you have one, use your website to advertise the job – often, the people who look at your site are familiar with you and understand your </w:t>
      </w:r>
      <w:r w:rsidR="005D6839" w:rsidRPr="00D72E19">
        <w:rPr>
          <w:rFonts w:ascii="Times New Roman" w:hAnsi="Times New Roman" w:cs="Times New Roman"/>
          <w:sz w:val="24"/>
          <w:szCs w:val="24"/>
        </w:rPr>
        <w:t>industry,</w:t>
      </w:r>
      <w:r w:rsidRPr="00D72E19">
        <w:rPr>
          <w:rFonts w:ascii="Times New Roman" w:hAnsi="Times New Roman" w:cs="Times New Roman"/>
          <w:sz w:val="24"/>
          <w:szCs w:val="24"/>
        </w:rPr>
        <w:t xml:space="preserve"> so this can be a good source of candidates.</w:t>
      </w:r>
      <w:r w:rsidRPr="00D72E19">
        <w:rPr>
          <w:rFonts w:ascii="Times New Roman" w:hAnsi="Times New Roman" w:cs="Times New Roman"/>
          <w:sz w:val="24"/>
          <w:szCs w:val="24"/>
        </w:rPr>
        <w:br/>
      </w:r>
      <w:r w:rsidRPr="00D72E19">
        <w:rPr>
          <w:rFonts w:ascii="Times New Roman" w:hAnsi="Times New Roman" w:cs="Times New Roman"/>
          <w:sz w:val="24"/>
          <w:szCs w:val="24"/>
        </w:rPr>
        <w:br/>
        <w:t>If the role isn’t too controversial, include the ad (or a link) in your customer newsletter. This will likely be going to people who are involved in your industry in some way and helps to spread the word that you are hiring in the right networks.</w:t>
      </w:r>
      <w:r w:rsidRPr="00D72E19">
        <w:rPr>
          <w:rFonts w:ascii="Times New Roman" w:hAnsi="Times New Roman" w:cs="Times New Roman"/>
          <w:sz w:val="24"/>
          <w:szCs w:val="24"/>
        </w:rPr>
        <w:br/>
      </w:r>
    </w:p>
    <w:p w:rsidR="003125EE" w:rsidRPr="00D72E19" w:rsidRDefault="00D72E19" w:rsidP="00D72E19">
      <w:pPr>
        <w:rPr>
          <w:rFonts w:ascii="Times New Roman" w:hAnsi="Times New Roman" w:cs="Times New Roman"/>
          <w:b/>
          <w:sz w:val="24"/>
          <w:szCs w:val="24"/>
        </w:rPr>
      </w:pPr>
      <w:r w:rsidRPr="005D6839">
        <w:rPr>
          <w:rFonts w:ascii="Times New Roman" w:hAnsi="Times New Roman" w:cs="Times New Roman"/>
          <w:bCs/>
          <w:i/>
          <w:sz w:val="24"/>
          <w:szCs w:val="24"/>
          <w:u w:val="single"/>
        </w:rPr>
        <w:t>Social Media</w:t>
      </w:r>
      <w:r w:rsidRPr="00D72E19">
        <w:rPr>
          <w:rFonts w:ascii="Times New Roman" w:hAnsi="Times New Roman" w:cs="Times New Roman"/>
          <w:sz w:val="24"/>
          <w:szCs w:val="24"/>
        </w:rPr>
        <w:br/>
        <w:t>Social Media is another source of potential candidates. If your company has a Facebook page or Twitter feed, you can post a version of the advert (or a link) and encourage your ‘followers’ to share with their networks.</w:t>
      </w:r>
      <w:r w:rsidRPr="00D72E19">
        <w:rPr>
          <w:rFonts w:ascii="Times New Roman" w:hAnsi="Times New Roman" w:cs="Times New Roman"/>
          <w:sz w:val="24"/>
          <w:szCs w:val="24"/>
        </w:rPr>
        <w:br/>
      </w:r>
      <w:r w:rsidRPr="00D72E19">
        <w:rPr>
          <w:rFonts w:ascii="Times New Roman" w:hAnsi="Times New Roman" w:cs="Times New Roman"/>
          <w:sz w:val="24"/>
          <w:szCs w:val="24"/>
        </w:rPr>
        <w:br/>
        <w:t>Professional networks, such as LinkedIn can be used to get the word out about the vacancy – encourage your colleagues and staff to share the ad to their networks too</w:t>
      </w:r>
    </w:p>
    <w:p w:rsidR="00125819" w:rsidRPr="00D72E19" w:rsidRDefault="00D72E19" w:rsidP="00A379B9">
      <w:pPr>
        <w:rPr>
          <w:rFonts w:ascii="Times New Roman" w:hAnsi="Times New Roman" w:cs="Times New Roman"/>
          <w:sz w:val="24"/>
          <w:szCs w:val="24"/>
        </w:rPr>
      </w:pPr>
      <w:r w:rsidRPr="00D72E19">
        <w:rPr>
          <w:rFonts w:ascii="Times New Roman" w:hAnsi="Times New Roman" w:cs="Times New Roman"/>
          <w:sz w:val="24"/>
          <w:szCs w:val="24"/>
        </w:rPr>
        <w:t>(Skills</w:t>
      </w:r>
      <w:r>
        <w:rPr>
          <w:rFonts w:ascii="Times New Roman" w:hAnsi="Times New Roman" w:cs="Times New Roman"/>
          <w:sz w:val="24"/>
          <w:szCs w:val="24"/>
        </w:rPr>
        <w:t>R</w:t>
      </w:r>
      <w:r w:rsidRPr="00D72E19">
        <w:rPr>
          <w:rFonts w:ascii="Times New Roman" w:hAnsi="Times New Roman" w:cs="Times New Roman"/>
          <w:sz w:val="24"/>
          <w:szCs w:val="24"/>
        </w:rPr>
        <w:t>oad.com, 2019)</w:t>
      </w:r>
    </w:p>
    <w:p w:rsidR="005D6839" w:rsidRDefault="005D6839" w:rsidP="005D6839">
      <w:pPr>
        <w:spacing w:after="0"/>
        <w:rPr>
          <w:rFonts w:ascii="Times New Roman" w:hAnsi="Times New Roman" w:cs="Times New Roman"/>
          <w:b/>
          <w:sz w:val="24"/>
          <w:szCs w:val="24"/>
        </w:rPr>
      </w:pPr>
      <w:r>
        <w:rPr>
          <w:rFonts w:ascii="Times New Roman" w:hAnsi="Times New Roman" w:cs="Times New Roman"/>
          <w:b/>
          <w:sz w:val="24"/>
          <w:szCs w:val="24"/>
        </w:rPr>
        <w:lastRenderedPageBreak/>
        <w:t>Organisations chosen form of advertising</w:t>
      </w:r>
    </w:p>
    <w:p w:rsidR="005D6839" w:rsidRDefault="005D6839" w:rsidP="00A379B9">
      <w:pPr>
        <w:rPr>
          <w:rFonts w:ascii="Times New Roman" w:hAnsi="Times New Roman" w:cs="Times New Roman"/>
          <w:b/>
          <w:sz w:val="24"/>
          <w:szCs w:val="24"/>
        </w:rPr>
      </w:pPr>
      <w:r>
        <w:rPr>
          <w:rFonts w:ascii="Times New Roman" w:hAnsi="Times New Roman" w:cs="Times New Roman"/>
          <w:b/>
          <w:sz w:val="24"/>
          <w:szCs w:val="24"/>
        </w:rPr>
        <w:t>(slide 3)</w:t>
      </w:r>
    </w:p>
    <w:p w:rsidR="00125819" w:rsidRPr="005D6839" w:rsidRDefault="005D6839" w:rsidP="00A379B9">
      <w:pPr>
        <w:rPr>
          <w:rFonts w:ascii="Times New Roman" w:hAnsi="Times New Roman" w:cs="Times New Roman"/>
          <w:sz w:val="24"/>
          <w:szCs w:val="24"/>
        </w:rPr>
      </w:pPr>
      <w:r w:rsidRPr="005D6839">
        <w:rPr>
          <w:rFonts w:ascii="Times New Roman" w:hAnsi="Times New Roman" w:cs="Times New Roman"/>
          <w:sz w:val="24"/>
          <w:szCs w:val="24"/>
        </w:rPr>
        <w:t>‘headhunting’ is one of our adopted approaches to advertising the job</w:t>
      </w:r>
    </w:p>
    <w:p w:rsidR="00125819" w:rsidRPr="005D6839" w:rsidRDefault="005D6839" w:rsidP="00A379B9">
      <w:pPr>
        <w:rPr>
          <w:rFonts w:ascii="Times New Roman" w:hAnsi="Times New Roman" w:cs="Times New Roman"/>
          <w:sz w:val="24"/>
          <w:szCs w:val="24"/>
        </w:rPr>
      </w:pPr>
      <w:r w:rsidRPr="005D6839">
        <w:rPr>
          <w:rFonts w:ascii="Times New Roman" w:hAnsi="Times New Roman" w:cs="Times New Roman"/>
          <w:color w:val="000000"/>
          <w:sz w:val="24"/>
          <w:szCs w:val="24"/>
          <w:shd w:val="clear" w:color="auto" w:fill="FFFFFF"/>
        </w:rPr>
        <w:t>Head hunting is a process of recruitment of a prospective employee, who is working elsewhere and who has a relevant work experience for a particular job profile. Head hunting is carried out by the HR of a company or is outsourced to an agency or job consultant. Head hunting is one of the most effective methods for sourcing &amp; getting candidates for top positions, who might not necessarily look for a job change</w:t>
      </w:r>
    </w:p>
    <w:p w:rsidR="00125819" w:rsidRPr="005D6839" w:rsidRDefault="005D6839" w:rsidP="00A379B9">
      <w:pPr>
        <w:rPr>
          <w:rFonts w:ascii="Times New Roman" w:hAnsi="Times New Roman" w:cs="Times New Roman"/>
          <w:sz w:val="24"/>
          <w:szCs w:val="24"/>
        </w:rPr>
      </w:pPr>
      <w:r w:rsidRPr="005D6839">
        <w:rPr>
          <w:rFonts w:ascii="Times New Roman" w:hAnsi="Times New Roman" w:cs="Times New Roman"/>
          <w:sz w:val="24"/>
          <w:szCs w:val="24"/>
        </w:rPr>
        <w:t>(mbaSkool.com, 2019)</w:t>
      </w:r>
    </w:p>
    <w:p w:rsidR="00125819" w:rsidRDefault="00125819" w:rsidP="00A379B9">
      <w:pPr>
        <w:rPr>
          <w:rFonts w:ascii="Times New Roman" w:hAnsi="Times New Roman" w:cs="Times New Roman"/>
          <w:sz w:val="24"/>
          <w:szCs w:val="24"/>
        </w:rPr>
      </w:pPr>
    </w:p>
    <w:p w:rsidR="00717386" w:rsidRDefault="00717386" w:rsidP="00A379B9">
      <w:pPr>
        <w:rPr>
          <w:rFonts w:ascii="Times New Roman" w:hAnsi="Times New Roman" w:cs="Times New Roman"/>
          <w:b/>
          <w:sz w:val="24"/>
          <w:szCs w:val="24"/>
        </w:rPr>
      </w:pPr>
    </w:p>
    <w:p w:rsidR="00717386" w:rsidRDefault="00717386" w:rsidP="00A379B9">
      <w:pPr>
        <w:rPr>
          <w:rFonts w:ascii="Times New Roman" w:hAnsi="Times New Roman" w:cs="Times New Roman"/>
          <w:b/>
          <w:sz w:val="24"/>
          <w:szCs w:val="24"/>
        </w:rPr>
      </w:pPr>
    </w:p>
    <w:p w:rsidR="00717386" w:rsidRDefault="00717386" w:rsidP="00A379B9">
      <w:pPr>
        <w:rPr>
          <w:rFonts w:ascii="Times New Roman" w:hAnsi="Times New Roman" w:cs="Times New Roman"/>
          <w:b/>
          <w:sz w:val="24"/>
          <w:szCs w:val="24"/>
        </w:rPr>
      </w:pPr>
    </w:p>
    <w:p w:rsidR="00125819" w:rsidRDefault="00125819" w:rsidP="00A379B9">
      <w:pPr>
        <w:rPr>
          <w:rFonts w:ascii="Times New Roman" w:hAnsi="Times New Roman" w:cs="Times New Roman"/>
          <w:b/>
          <w:sz w:val="24"/>
          <w:szCs w:val="24"/>
        </w:rPr>
      </w:pPr>
    </w:p>
    <w:p w:rsidR="00125819" w:rsidRDefault="00125819" w:rsidP="00A379B9">
      <w:pPr>
        <w:rPr>
          <w:rFonts w:ascii="Times New Roman" w:hAnsi="Times New Roman" w:cs="Times New Roman"/>
          <w:b/>
          <w:sz w:val="24"/>
          <w:szCs w:val="24"/>
        </w:rPr>
      </w:pPr>
    </w:p>
    <w:p w:rsidR="00125819" w:rsidRDefault="00125819" w:rsidP="00A379B9">
      <w:pPr>
        <w:rPr>
          <w:rFonts w:ascii="Times New Roman" w:hAnsi="Times New Roman" w:cs="Times New Roman"/>
          <w:b/>
          <w:sz w:val="24"/>
          <w:szCs w:val="24"/>
        </w:rPr>
      </w:pPr>
    </w:p>
    <w:p w:rsidR="00125819" w:rsidRDefault="00125819" w:rsidP="00A379B9">
      <w:pPr>
        <w:rPr>
          <w:rFonts w:ascii="Times New Roman" w:hAnsi="Times New Roman" w:cs="Times New Roman"/>
          <w:b/>
          <w:sz w:val="24"/>
          <w:szCs w:val="24"/>
        </w:rPr>
      </w:pPr>
    </w:p>
    <w:p w:rsidR="00125819" w:rsidRDefault="00125819" w:rsidP="00A379B9">
      <w:pPr>
        <w:rPr>
          <w:rFonts w:ascii="Times New Roman" w:hAnsi="Times New Roman" w:cs="Times New Roman"/>
          <w:b/>
          <w:sz w:val="24"/>
          <w:szCs w:val="24"/>
        </w:rPr>
      </w:pPr>
    </w:p>
    <w:p w:rsidR="00125819" w:rsidRDefault="00125819" w:rsidP="00A379B9">
      <w:pPr>
        <w:rPr>
          <w:rFonts w:ascii="Times New Roman" w:hAnsi="Times New Roman" w:cs="Times New Roman"/>
          <w:b/>
          <w:sz w:val="24"/>
          <w:szCs w:val="24"/>
        </w:rPr>
      </w:pPr>
    </w:p>
    <w:p w:rsidR="00125819" w:rsidRPr="00125819" w:rsidRDefault="00125819" w:rsidP="00A379B9">
      <w:pPr>
        <w:rPr>
          <w:rFonts w:ascii="Times New Roman" w:hAnsi="Times New Roman" w:cs="Times New Roman"/>
          <w:b/>
          <w:sz w:val="24"/>
          <w:szCs w:val="24"/>
        </w:rPr>
      </w:pPr>
    </w:p>
    <w:p w:rsidR="00125819" w:rsidRDefault="00125819" w:rsidP="00A379B9">
      <w:pPr>
        <w:rPr>
          <w:rFonts w:ascii="Times New Roman" w:hAnsi="Times New Roman" w:cs="Times New Roman"/>
          <w:sz w:val="24"/>
          <w:szCs w:val="24"/>
        </w:rPr>
      </w:pPr>
    </w:p>
    <w:p w:rsidR="005D6839" w:rsidRDefault="005D6839" w:rsidP="00A379B9">
      <w:pPr>
        <w:rPr>
          <w:rFonts w:ascii="Times New Roman" w:hAnsi="Times New Roman" w:cs="Times New Roman"/>
          <w:sz w:val="24"/>
          <w:szCs w:val="24"/>
        </w:rPr>
      </w:pPr>
    </w:p>
    <w:p w:rsidR="005D6839" w:rsidRDefault="005D6839" w:rsidP="00A379B9">
      <w:pPr>
        <w:rPr>
          <w:rFonts w:ascii="Times New Roman" w:hAnsi="Times New Roman" w:cs="Times New Roman"/>
          <w:sz w:val="24"/>
          <w:szCs w:val="24"/>
        </w:rPr>
      </w:pPr>
    </w:p>
    <w:p w:rsidR="005D6839" w:rsidRDefault="005D6839" w:rsidP="00A379B9">
      <w:pPr>
        <w:rPr>
          <w:rFonts w:ascii="Times New Roman" w:hAnsi="Times New Roman" w:cs="Times New Roman"/>
          <w:sz w:val="24"/>
          <w:szCs w:val="24"/>
        </w:rPr>
      </w:pPr>
    </w:p>
    <w:p w:rsidR="005D6839" w:rsidRDefault="005D6839" w:rsidP="00A379B9">
      <w:pPr>
        <w:rPr>
          <w:rFonts w:ascii="Times New Roman" w:hAnsi="Times New Roman" w:cs="Times New Roman"/>
          <w:sz w:val="24"/>
          <w:szCs w:val="24"/>
        </w:rPr>
      </w:pPr>
    </w:p>
    <w:p w:rsidR="005D6839" w:rsidRDefault="005D6839" w:rsidP="00A379B9">
      <w:pPr>
        <w:rPr>
          <w:rFonts w:ascii="Times New Roman" w:hAnsi="Times New Roman" w:cs="Times New Roman"/>
          <w:sz w:val="24"/>
          <w:szCs w:val="24"/>
        </w:rPr>
      </w:pPr>
    </w:p>
    <w:p w:rsidR="005D6839" w:rsidRDefault="005D6839" w:rsidP="00A379B9">
      <w:pPr>
        <w:rPr>
          <w:rFonts w:ascii="Times New Roman" w:hAnsi="Times New Roman" w:cs="Times New Roman"/>
          <w:sz w:val="24"/>
          <w:szCs w:val="24"/>
        </w:rPr>
      </w:pPr>
    </w:p>
    <w:p w:rsidR="005D6839" w:rsidRDefault="005D6839" w:rsidP="00A379B9">
      <w:pPr>
        <w:rPr>
          <w:rFonts w:ascii="Times New Roman" w:hAnsi="Times New Roman" w:cs="Times New Roman"/>
          <w:sz w:val="24"/>
          <w:szCs w:val="24"/>
        </w:rPr>
      </w:pPr>
    </w:p>
    <w:p w:rsidR="005D6839" w:rsidRDefault="005D6839" w:rsidP="00A379B9">
      <w:pPr>
        <w:rPr>
          <w:rFonts w:ascii="Times New Roman" w:hAnsi="Times New Roman" w:cs="Times New Roman"/>
          <w:sz w:val="24"/>
          <w:szCs w:val="24"/>
        </w:rPr>
      </w:pPr>
    </w:p>
    <w:p w:rsidR="005D6839" w:rsidRDefault="005D6839" w:rsidP="00A379B9">
      <w:pPr>
        <w:rPr>
          <w:rFonts w:ascii="Times New Roman" w:hAnsi="Times New Roman" w:cs="Times New Roman"/>
          <w:sz w:val="24"/>
          <w:szCs w:val="24"/>
        </w:rPr>
      </w:pPr>
    </w:p>
    <w:p w:rsidR="005D6839" w:rsidRDefault="005D6839" w:rsidP="00A379B9">
      <w:pPr>
        <w:rPr>
          <w:rFonts w:ascii="Times New Roman" w:hAnsi="Times New Roman" w:cs="Times New Roman"/>
          <w:sz w:val="24"/>
          <w:szCs w:val="24"/>
        </w:rPr>
      </w:pPr>
    </w:p>
    <w:p w:rsidR="005D6839" w:rsidRDefault="005D6839" w:rsidP="00A379B9">
      <w:pPr>
        <w:rPr>
          <w:rFonts w:ascii="Times New Roman" w:hAnsi="Times New Roman" w:cs="Times New Roman"/>
          <w:sz w:val="24"/>
          <w:szCs w:val="24"/>
        </w:rPr>
      </w:pPr>
    </w:p>
    <w:p w:rsidR="005D6839" w:rsidRDefault="005D6839" w:rsidP="00A379B9">
      <w:pPr>
        <w:rPr>
          <w:rFonts w:ascii="Times New Roman" w:hAnsi="Times New Roman" w:cs="Times New Roman"/>
          <w:b/>
          <w:sz w:val="24"/>
          <w:szCs w:val="24"/>
        </w:rPr>
      </w:pPr>
      <w:r w:rsidRPr="005D6839">
        <w:rPr>
          <w:rFonts w:ascii="Times New Roman" w:hAnsi="Times New Roman" w:cs="Times New Roman"/>
          <w:b/>
          <w:sz w:val="24"/>
          <w:szCs w:val="24"/>
        </w:rPr>
        <w:lastRenderedPageBreak/>
        <w:t>Creating a personnel specification and job description</w:t>
      </w:r>
    </w:p>
    <w:p w:rsidR="005D6839" w:rsidRDefault="005D6839" w:rsidP="00CC2A28">
      <w:pPr>
        <w:spacing w:after="0"/>
        <w:rPr>
          <w:rFonts w:ascii="Times New Roman" w:hAnsi="Times New Roman" w:cs="Times New Roman"/>
          <w:b/>
          <w:sz w:val="24"/>
          <w:szCs w:val="24"/>
        </w:rPr>
      </w:pPr>
      <w:r>
        <w:rPr>
          <w:rFonts w:ascii="Times New Roman" w:hAnsi="Times New Roman" w:cs="Times New Roman"/>
          <w:b/>
          <w:sz w:val="24"/>
          <w:szCs w:val="24"/>
        </w:rPr>
        <w:t xml:space="preserve">The </w:t>
      </w:r>
      <w:r w:rsidR="00CC2A28">
        <w:rPr>
          <w:rFonts w:ascii="Times New Roman" w:hAnsi="Times New Roman" w:cs="Times New Roman"/>
          <w:b/>
          <w:sz w:val="24"/>
          <w:szCs w:val="24"/>
        </w:rPr>
        <w:t>R</w:t>
      </w:r>
      <w:r>
        <w:rPr>
          <w:rFonts w:ascii="Times New Roman" w:hAnsi="Times New Roman" w:cs="Times New Roman"/>
          <w:b/>
          <w:sz w:val="24"/>
          <w:szCs w:val="24"/>
        </w:rPr>
        <w:t>ole</w:t>
      </w:r>
    </w:p>
    <w:p w:rsidR="005D6839" w:rsidRDefault="005D6839" w:rsidP="00A379B9">
      <w:pPr>
        <w:rPr>
          <w:rFonts w:ascii="Times New Roman" w:hAnsi="Times New Roman" w:cs="Times New Roman"/>
          <w:b/>
          <w:sz w:val="24"/>
          <w:szCs w:val="24"/>
        </w:rPr>
      </w:pPr>
      <w:r>
        <w:rPr>
          <w:rFonts w:ascii="Times New Roman" w:hAnsi="Times New Roman" w:cs="Times New Roman"/>
          <w:b/>
          <w:sz w:val="24"/>
          <w:szCs w:val="24"/>
        </w:rPr>
        <w:t>(Slide 1)</w:t>
      </w:r>
    </w:p>
    <w:p w:rsidR="005D6839" w:rsidRPr="00CC2A28" w:rsidRDefault="00CC2A28" w:rsidP="00CC2A28">
      <w:pPr>
        <w:spacing w:after="0"/>
        <w:rPr>
          <w:rFonts w:ascii="Times New Roman" w:hAnsi="Times New Roman" w:cs="Times New Roman"/>
          <w:sz w:val="24"/>
          <w:szCs w:val="24"/>
        </w:rPr>
      </w:pPr>
      <w:r w:rsidRPr="00CC2A28">
        <w:rPr>
          <w:rFonts w:ascii="Times New Roman" w:hAnsi="Times New Roman" w:cs="Times New Roman"/>
          <w:sz w:val="24"/>
          <w:szCs w:val="24"/>
        </w:rPr>
        <w:t>The role for which a personnel specification and job description is required:</w:t>
      </w:r>
    </w:p>
    <w:p w:rsidR="00CC2A28" w:rsidRPr="00CC2A28" w:rsidRDefault="00CC2A28" w:rsidP="00A379B9">
      <w:pPr>
        <w:rPr>
          <w:rFonts w:ascii="Times New Roman" w:hAnsi="Times New Roman" w:cs="Times New Roman"/>
          <w:sz w:val="24"/>
          <w:szCs w:val="24"/>
        </w:rPr>
      </w:pPr>
      <w:r w:rsidRPr="00CC2A28">
        <w:rPr>
          <w:rFonts w:ascii="Times New Roman" w:hAnsi="Times New Roman" w:cs="Times New Roman"/>
          <w:sz w:val="24"/>
          <w:szCs w:val="24"/>
        </w:rPr>
        <w:t>Learning and Development Manager.</w:t>
      </w:r>
    </w:p>
    <w:p w:rsidR="00CC2A28" w:rsidRDefault="00CC2A28" w:rsidP="00A379B9">
      <w:pPr>
        <w:rPr>
          <w:rFonts w:ascii="Times New Roman" w:hAnsi="Times New Roman" w:cs="Times New Roman"/>
          <w:b/>
          <w:sz w:val="24"/>
          <w:szCs w:val="24"/>
        </w:rPr>
      </w:pPr>
    </w:p>
    <w:p w:rsidR="005D6839" w:rsidRDefault="00CC2A28" w:rsidP="00CC2A28">
      <w:pPr>
        <w:spacing w:after="0"/>
        <w:rPr>
          <w:rFonts w:ascii="Times New Roman" w:hAnsi="Times New Roman" w:cs="Times New Roman"/>
          <w:b/>
          <w:sz w:val="24"/>
          <w:szCs w:val="24"/>
        </w:rPr>
      </w:pPr>
      <w:r>
        <w:rPr>
          <w:rFonts w:ascii="Times New Roman" w:hAnsi="Times New Roman" w:cs="Times New Roman"/>
          <w:b/>
          <w:sz w:val="24"/>
          <w:szCs w:val="24"/>
        </w:rPr>
        <w:t>Job description</w:t>
      </w:r>
    </w:p>
    <w:p w:rsidR="00CC2A28" w:rsidRDefault="00CC2A28" w:rsidP="00A379B9">
      <w:pPr>
        <w:rPr>
          <w:rFonts w:ascii="Times New Roman" w:hAnsi="Times New Roman" w:cs="Times New Roman"/>
          <w:b/>
          <w:sz w:val="24"/>
          <w:szCs w:val="24"/>
        </w:rPr>
      </w:pPr>
      <w:r>
        <w:rPr>
          <w:rFonts w:ascii="Times New Roman" w:hAnsi="Times New Roman" w:cs="Times New Roman"/>
          <w:b/>
          <w:sz w:val="24"/>
          <w:szCs w:val="24"/>
        </w:rPr>
        <w:t>(Slide 2)</w:t>
      </w:r>
    </w:p>
    <w:p w:rsidR="00CC2A28" w:rsidRPr="00CC2A28" w:rsidRDefault="00CC2A28" w:rsidP="00A379B9">
      <w:pPr>
        <w:rPr>
          <w:rFonts w:ascii="Times New Roman" w:hAnsi="Times New Roman" w:cs="Times New Roman"/>
          <w:sz w:val="24"/>
          <w:szCs w:val="24"/>
        </w:rPr>
      </w:pPr>
      <w:r w:rsidRPr="00CC2A28">
        <w:rPr>
          <w:rFonts w:ascii="Times New Roman" w:hAnsi="Times New Roman" w:cs="Times New Roman"/>
          <w:sz w:val="24"/>
          <w:szCs w:val="24"/>
        </w:rPr>
        <w:t>What is a job description?</w:t>
      </w:r>
    </w:p>
    <w:p w:rsidR="00CC2A28" w:rsidRDefault="00CC2A28" w:rsidP="00A379B9">
      <w:pPr>
        <w:rPr>
          <w:rFonts w:ascii="Times New Roman" w:hAnsi="Times New Roman" w:cs="Times New Roman"/>
          <w:sz w:val="24"/>
          <w:szCs w:val="24"/>
        </w:rPr>
      </w:pPr>
      <w:r w:rsidRPr="00CC2A28">
        <w:rPr>
          <w:rFonts w:ascii="Times New Roman" w:hAnsi="Times New Roman" w:cs="Times New Roman"/>
          <w:sz w:val="24"/>
          <w:szCs w:val="24"/>
        </w:rPr>
        <w:t>A broad, general, and written statement of a specific job based on the findings of a job analysis. It generally includes duties, purpose, responsibilities, scope, and working conditions of a job along with the job's title, and the name or designation of the person to whom the employee reports. Job description usually forms the basis of job specification.</w:t>
      </w:r>
      <w:r w:rsidRPr="00CC2A28">
        <w:rPr>
          <w:rFonts w:ascii="Times New Roman" w:hAnsi="Times New Roman" w:cs="Times New Roman"/>
          <w:b/>
          <w:sz w:val="24"/>
          <w:szCs w:val="24"/>
        </w:rPr>
        <w:br/>
      </w:r>
      <w:r w:rsidRPr="00CC2A28">
        <w:rPr>
          <w:rFonts w:ascii="Times New Roman" w:hAnsi="Times New Roman" w:cs="Times New Roman"/>
          <w:sz w:val="24"/>
          <w:szCs w:val="24"/>
        </w:rPr>
        <w:t>(Businessdictionary.com, 2019)</w:t>
      </w:r>
      <w:r w:rsidRPr="00CC2A28">
        <w:rPr>
          <w:rFonts w:ascii="Times New Roman" w:hAnsi="Times New Roman" w:cs="Times New Roman"/>
          <w:b/>
          <w:sz w:val="24"/>
          <w:szCs w:val="24"/>
        </w:rPr>
        <w:br/>
      </w:r>
    </w:p>
    <w:p w:rsidR="000E2616" w:rsidRPr="000E2616" w:rsidRDefault="000E2616" w:rsidP="000E2616">
      <w:pPr>
        <w:rPr>
          <w:rFonts w:ascii="Times New Roman" w:hAnsi="Times New Roman" w:cs="Times New Roman"/>
          <w:i/>
          <w:sz w:val="24"/>
          <w:szCs w:val="24"/>
        </w:rPr>
      </w:pPr>
      <w:r w:rsidRPr="000E2616">
        <w:rPr>
          <w:rFonts w:ascii="Times New Roman" w:hAnsi="Times New Roman" w:cs="Times New Roman"/>
          <w:i/>
          <w:sz w:val="24"/>
          <w:szCs w:val="24"/>
        </w:rPr>
        <w:t>Job description for advertised role</w:t>
      </w:r>
    </w:p>
    <w:p w:rsidR="000E2616" w:rsidRDefault="000E2616" w:rsidP="00A379B9">
      <w:pPr>
        <w:rPr>
          <w:rFonts w:ascii="Times New Roman" w:hAnsi="Times New Roman" w:cs="Times New Roman"/>
          <w:sz w:val="24"/>
          <w:szCs w:val="24"/>
        </w:rPr>
      </w:pPr>
    </w:p>
    <w:p w:rsidR="00CC2A28" w:rsidRDefault="00CC2A28" w:rsidP="00CC2A28">
      <w:pPr>
        <w:spacing w:after="0"/>
        <w:rPr>
          <w:rFonts w:ascii="Times New Roman" w:hAnsi="Times New Roman" w:cs="Times New Roman"/>
          <w:b/>
          <w:sz w:val="24"/>
          <w:szCs w:val="24"/>
        </w:rPr>
      </w:pPr>
      <w:r>
        <w:rPr>
          <w:rFonts w:ascii="Times New Roman" w:hAnsi="Times New Roman" w:cs="Times New Roman"/>
          <w:b/>
          <w:sz w:val="24"/>
          <w:szCs w:val="24"/>
        </w:rPr>
        <w:t>Personnel specification</w:t>
      </w:r>
    </w:p>
    <w:p w:rsidR="00CC2A28" w:rsidRDefault="00CC2A28" w:rsidP="00A379B9">
      <w:pPr>
        <w:rPr>
          <w:rFonts w:ascii="Times New Roman" w:hAnsi="Times New Roman" w:cs="Times New Roman"/>
          <w:b/>
          <w:sz w:val="24"/>
          <w:szCs w:val="24"/>
        </w:rPr>
      </w:pPr>
      <w:r>
        <w:rPr>
          <w:rFonts w:ascii="Times New Roman" w:hAnsi="Times New Roman" w:cs="Times New Roman"/>
          <w:b/>
          <w:sz w:val="24"/>
          <w:szCs w:val="24"/>
        </w:rPr>
        <w:t>(Slide 3)</w:t>
      </w:r>
    </w:p>
    <w:p w:rsidR="00CC2A28" w:rsidRDefault="00CC2A28" w:rsidP="00A379B9">
      <w:pPr>
        <w:rPr>
          <w:rFonts w:ascii="Times New Roman" w:hAnsi="Times New Roman" w:cs="Times New Roman"/>
          <w:sz w:val="24"/>
          <w:szCs w:val="24"/>
        </w:rPr>
      </w:pPr>
      <w:r w:rsidRPr="00CC2A28">
        <w:rPr>
          <w:rFonts w:ascii="Times New Roman" w:hAnsi="Times New Roman" w:cs="Times New Roman"/>
          <w:sz w:val="24"/>
          <w:szCs w:val="24"/>
        </w:rPr>
        <w:t>What is personnel specification?</w:t>
      </w:r>
    </w:p>
    <w:p w:rsidR="00CC2A28" w:rsidRDefault="00CC2A28" w:rsidP="00A379B9">
      <w:pPr>
        <w:rPr>
          <w:rFonts w:ascii="Times New Roman" w:hAnsi="Times New Roman" w:cs="Times New Roman"/>
          <w:sz w:val="24"/>
          <w:szCs w:val="24"/>
        </w:rPr>
      </w:pPr>
      <w:r w:rsidRPr="00CC2A28">
        <w:rPr>
          <w:rFonts w:ascii="Times New Roman" w:hAnsi="Times New Roman" w:cs="Times New Roman"/>
          <w:sz w:val="24"/>
          <w:szCs w:val="24"/>
        </w:rPr>
        <w:t>The skills that a job candidate must have in order to complete the tasks of a position offered by a company. A person specification can outline the educational requirements, training experience as well as more personal qualifications that a candidate must possess.</w:t>
      </w:r>
      <w:r w:rsidRPr="00CC2A28">
        <w:rPr>
          <w:rFonts w:ascii="Times New Roman" w:hAnsi="Times New Roman" w:cs="Times New Roman"/>
          <w:sz w:val="24"/>
          <w:szCs w:val="24"/>
        </w:rPr>
        <w:br/>
        <w:t>(Businessdictionary.com, 2019)</w:t>
      </w:r>
      <w:r w:rsidRPr="00CC2A28">
        <w:rPr>
          <w:rFonts w:ascii="Times New Roman" w:hAnsi="Times New Roman" w:cs="Times New Roman"/>
          <w:sz w:val="24"/>
          <w:szCs w:val="24"/>
        </w:rPr>
        <w:br/>
      </w:r>
    </w:p>
    <w:p w:rsidR="000E2616" w:rsidRPr="000E2616" w:rsidRDefault="000E2616" w:rsidP="000E2616">
      <w:pPr>
        <w:rPr>
          <w:rFonts w:ascii="Times New Roman" w:hAnsi="Times New Roman" w:cs="Times New Roman"/>
          <w:i/>
          <w:sz w:val="24"/>
          <w:szCs w:val="24"/>
        </w:rPr>
      </w:pPr>
      <w:r w:rsidRPr="000E2616">
        <w:rPr>
          <w:rFonts w:ascii="Times New Roman" w:hAnsi="Times New Roman" w:cs="Times New Roman"/>
          <w:i/>
          <w:sz w:val="24"/>
          <w:szCs w:val="24"/>
        </w:rPr>
        <w:t>Personnel specification for advertised role</w:t>
      </w:r>
    </w:p>
    <w:p w:rsidR="00CC2A28" w:rsidRDefault="00CC2A28" w:rsidP="00A379B9">
      <w:pPr>
        <w:rPr>
          <w:rFonts w:ascii="Times New Roman" w:hAnsi="Times New Roman" w:cs="Times New Roman"/>
          <w:sz w:val="24"/>
          <w:szCs w:val="24"/>
        </w:rPr>
      </w:pPr>
    </w:p>
    <w:p w:rsidR="00CC2A28" w:rsidRDefault="00CC2A28" w:rsidP="00A379B9">
      <w:pPr>
        <w:rPr>
          <w:rFonts w:ascii="Times New Roman" w:hAnsi="Times New Roman" w:cs="Times New Roman"/>
          <w:sz w:val="24"/>
          <w:szCs w:val="24"/>
        </w:rPr>
      </w:pPr>
    </w:p>
    <w:p w:rsidR="00CC2A28" w:rsidRDefault="00CC2A28" w:rsidP="00A379B9">
      <w:pPr>
        <w:rPr>
          <w:rFonts w:ascii="Times New Roman" w:hAnsi="Times New Roman" w:cs="Times New Roman"/>
          <w:sz w:val="24"/>
          <w:szCs w:val="24"/>
        </w:rPr>
      </w:pPr>
    </w:p>
    <w:p w:rsidR="00CC2A28" w:rsidRDefault="00CC2A28" w:rsidP="00A379B9">
      <w:pPr>
        <w:rPr>
          <w:rFonts w:ascii="Times New Roman" w:hAnsi="Times New Roman" w:cs="Times New Roman"/>
          <w:sz w:val="24"/>
          <w:szCs w:val="24"/>
        </w:rPr>
      </w:pPr>
    </w:p>
    <w:p w:rsidR="00CC2A28" w:rsidRDefault="00CC2A28" w:rsidP="00A379B9">
      <w:pPr>
        <w:rPr>
          <w:rFonts w:ascii="Times New Roman" w:hAnsi="Times New Roman" w:cs="Times New Roman"/>
          <w:sz w:val="24"/>
          <w:szCs w:val="24"/>
        </w:rPr>
      </w:pPr>
    </w:p>
    <w:p w:rsidR="00CC2A28" w:rsidRDefault="00CC2A28" w:rsidP="00A379B9">
      <w:pPr>
        <w:rPr>
          <w:rFonts w:ascii="Times New Roman" w:hAnsi="Times New Roman" w:cs="Times New Roman"/>
          <w:sz w:val="24"/>
          <w:szCs w:val="24"/>
        </w:rPr>
      </w:pPr>
    </w:p>
    <w:p w:rsidR="00CC2A28" w:rsidRDefault="00CC2A28" w:rsidP="00A379B9">
      <w:pPr>
        <w:rPr>
          <w:rFonts w:ascii="Times New Roman" w:hAnsi="Times New Roman" w:cs="Times New Roman"/>
          <w:sz w:val="24"/>
          <w:szCs w:val="24"/>
        </w:rPr>
      </w:pPr>
    </w:p>
    <w:p w:rsidR="00CC2A28" w:rsidRDefault="00CC2A28" w:rsidP="00A379B9">
      <w:pPr>
        <w:rPr>
          <w:rFonts w:ascii="Times New Roman" w:hAnsi="Times New Roman" w:cs="Times New Roman"/>
          <w:sz w:val="24"/>
          <w:szCs w:val="24"/>
        </w:rPr>
      </w:pPr>
    </w:p>
    <w:p w:rsidR="00CC2A28" w:rsidRDefault="00CC2A28" w:rsidP="00A379B9">
      <w:pPr>
        <w:rPr>
          <w:rFonts w:ascii="Times New Roman" w:hAnsi="Times New Roman" w:cs="Times New Roman"/>
          <w:sz w:val="24"/>
          <w:szCs w:val="24"/>
        </w:rPr>
      </w:pPr>
    </w:p>
    <w:p w:rsidR="00CC2A28" w:rsidRPr="000E2616" w:rsidRDefault="000E2616" w:rsidP="00A379B9">
      <w:pPr>
        <w:rPr>
          <w:rFonts w:ascii="Times New Roman" w:hAnsi="Times New Roman" w:cs="Times New Roman"/>
          <w:b/>
          <w:sz w:val="24"/>
          <w:szCs w:val="24"/>
        </w:rPr>
      </w:pPr>
      <w:r w:rsidRPr="000E2616">
        <w:rPr>
          <w:rFonts w:ascii="Times New Roman" w:hAnsi="Times New Roman" w:cs="Times New Roman"/>
          <w:b/>
          <w:sz w:val="24"/>
          <w:szCs w:val="24"/>
        </w:rPr>
        <w:lastRenderedPageBreak/>
        <w:t>Looking into CV’S and/or application forms</w:t>
      </w:r>
    </w:p>
    <w:p w:rsidR="00D3245C" w:rsidRPr="00D3245C" w:rsidRDefault="00D3245C" w:rsidP="00D3245C">
      <w:pPr>
        <w:spacing w:after="0"/>
        <w:rPr>
          <w:rFonts w:ascii="Times New Roman" w:hAnsi="Times New Roman" w:cs="Times New Roman"/>
          <w:b/>
          <w:sz w:val="24"/>
          <w:szCs w:val="24"/>
        </w:rPr>
      </w:pPr>
      <w:r w:rsidRPr="00D3245C">
        <w:rPr>
          <w:rFonts w:ascii="Times New Roman" w:hAnsi="Times New Roman" w:cs="Times New Roman"/>
          <w:b/>
          <w:sz w:val="24"/>
          <w:szCs w:val="24"/>
        </w:rPr>
        <w:t>Before applying</w:t>
      </w:r>
    </w:p>
    <w:p w:rsidR="00D3245C" w:rsidRDefault="00D3245C" w:rsidP="00F6505B">
      <w:pPr>
        <w:spacing w:after="0"/>
        <w:rPr>
          <w:rFonts w:ascii="Times New Roman" w:hAnsi="Times New Roman" w:cs="Times New Roman"/>
          <w:b/>
          <w:sz w:val="24"/>
          <w:szCs w:val="24"/>
        </w:rPr>
      </w:pPr>
      <w:r w:rsidRPr="00D3245C">
        <w:rPr>
          <w:rFonts w:ascii="Times New Roman" w:hAnsi="Times New Roman" w:cs="Times New Roman"/>
          <w:b/>
          <w:sz w:val="24"/>
          <w:szCs w:val="24"/>
        </w:rPr>
        <w:t>(Slide 1)</w:t>
      </w:r>
    </w:p>
    <w:p w:rsidR="00D3245C" w:rsidRPr="00D3245C" w:rsidRDefault="00D3245C" w:rsidP="00D3245C">
      <w:pPr>
        <w:rPr>
          <w:rFonts w:ascii="Times New Roman" w:hAnsi="Times New Roman" w:cs="Times New Roman"/>
          <w:sz w:val="24"/>
          <w:szCs w:val="24"/>
        </w:rPr>
      </w:pPr>
      <w:r w:rsidRPr="00D3245C">
        <w:rPr>
          <w:rFonts w:ascii="Times New Roman" w:hAnsi="Times New Roman" w:cs="Times New Roman"/>
          <w:sz w:val="24"/>
          <w:szCs w:val="24"/>
        </w:rPr>
        <w:t>What an applicant should do before applying</w:t>
      </w:r>
    </w:p>
    <w:p w:rsidR="00D3245C" w:rsidRPr="00D3245C" w:rsidRDefault="00D3245C" w:rsidP="00D3245C">
      <w:pPr>
        <w:pStyle w:val="ListParagraph"/>
        <w:numPr>
          <w:ilvl w:val="0"/>
          <w:numId w:val="11"/>
        </w:numPr>
        <w:rPr>
          <w:rFonts w:ascii="Times New Roman" w:hAnsi="Times New Roman" w:cs="Times New Roman"/>
          <w:sz w:val="24"/>
          <w:szCs w:val="24"/>
        </w:rPr>
      </w:pPr>
      <w:r w:rsidRPr="00D3245C">
        <w:rPr>
          <w:rFonts w:ascii="Times New Roman" w:hAnsi="Times New Roman" w:cs="Times New Roman"/>
          <w:sz w:val="24"/>
          <w:szCs w:val="24"/>
        </w:rPr>
        <w:t>Find out about the organisation</w:t>
      </w:r>
    </w:p>
    <w:p w:rsidR="00D3245C" w:rsidRDefault="00D3245C" w:rsidP="00A379B9">
      <w:pPr>
        <w:pStyle w:val="ListParagraph"/>
        <w:numPr>
          <w:ilvl w:val="0"/>
          <w:numId w:val="11"/>
        </w:numPr>
        <w:rPr>
          <w:rFonts w:ascii="Times New Roman" w:hAnsi="Times New Roman" w:cs="Times New Roman"/>
          <w:sz w:val="24"/>
          <w:szCs w:val="24"/>
        </w:rPr>
      </w:pPr>
      <w:r w:rsidRPr="00D3245C">
        <w:rPr>
          <w:rFonts w:ascii="Times New Roman" w:hAnsi="Times New Roman" w:cs="Times New Roman"/>
          <w:sz w:val="24"/>
          <w:szCs w:val="24"/>
        </w:rPr>
        <w:t>Create your personal brand</w:t>
      </w:r>
    </w:p>
    <w:p w:rsidR="00F6505B" w:rsidRDefault="00DA7F0E" w:rsidP="00F6505B">
      <w:pPr>
        <w:rPr>
          <w:rFonts w:ascii="Times New Roman" w:hAnsi="Times New Roman" w:cs="Times New Roman"/>
          <w:sz w:val="24"/>
          <w:szCs w:val="24"/>
        </w:rPr>
      </w:pPr>
      <w:r>
        <w:rPr>
          <w:rFonts w:ascii="Times New Roman" w:hAnsi="Times New Roman" w:cs="Times New Roman"/>
          <w:sz w:val="24"/>
          <w:szCs w:val="24"/>
        </w:rPr>
        <w:t>After the applicant has</w:t>
      </w:r>
      <w:r w:rsidR="00D3245C">
        <w:rPr>
          <w:rFonts w:ascii="Times New Roman" w:hAnsi="Times New Roman" w:cs="Times New Roman"/>
          <w:sz w:val="24"/>
          <w:szCs w:val="24"/>
        </w:rPr>
        <w:t xml:space="preserve"> taken some time to examine </w:t>
      </w:r>
      <w:r>
        <w:rPr>
          <w:rFonts w:ascii="Times New Roman" w:hAnsi="Times New Roman" w:cs="Times New Roman"/>
          <w:sz w:val="24"/>
          <w:szCs w:val="24"/>
        </w:rPr>
        <w:t>our</w:t>
      </w:r>
      <w:r w:rsidR="00D3245C">
        <w:rPr>
          <w:rFonts w:ascii="Times New Roman" w:hAnsi="Times New Roman" w:cs="Times New Roman"/>
          <w:sz w:val="24"/>
          <w:szCs w:val="24"/>
        </w:rPr>
        <w:t xml:space="preserve"> organisation and your personal qualities, the final part of the process is to identify what the organisation is looking for in terms of KSAO’s (knowledge, skills, a</w:t>
      </w:r>
      <w:r w:rsidR="00F6505B">
        <w:rPr>
          <w:rFonts w:ascii="Times New Roman" w:hAnsi="Times New Roman" w:cs="Times New Roman"/>
          <w:sz w:val="24"/>
          <w:szCs w:val="24"/>
        </w:rPr>
        <w:t>bilities and other characteristics). This information can come from two sources; your analysis of the organisation &amp; information given on the job advert.</w:t>
      </w:r>
    </w:p>
    <w:p w:rsidR="00F6505B" w:rsidRDefault="00F6505B" w:rsidP="00F6505B">
      <w:pPr>
        <w:spacing w:after="0"/>
        <w:rPr>
          <w:rFonts w:ascii="Times New Roman" w:hAnsi="Times New Roman" w:cs="Times New Roman"/>
          <w:sz w:val="24"/>
          <w:szCs w:val="24"/>
        </w:rPr>
      </w:pPr>
      <w:r>
        <w:rPr>
          <w:rFonts w:ascii="Times New Roman" w:hAnsi="Times New Roman" w:cs="Times New Roman"/>
          <w:sz w:val="24"/>
          <w:szCs w:val="24"/>
        </w:rPr>
        <w:t>(Morgan, 2017)</w:t>
      </w:r>
    </w:p>
    <w:p w:rsidR="00F6505B" w:rsidRDefault="00F6505B" w:rsidP="00F6505B">
      <w:pPr>
        <w:spacing w:after="0"/>
        <w:rPr>
          <w:rFonts w:ascii="Times New Roman" w:hAnsi="Times New Roman" w:cs="Times New Roman"/>
          <w:sz w:val="24"/>
          <w:szCs w:val="24"/>
        </w:rPr>
      </w:pPr>
    </w:p>
    <w:p w:rsidR="00F6505B" w:rsidRDefault="00F6505B" w:rsidP="00F6505B">
      <w:pPr>
        <w:spacing w:after="0"/>
        <w:rPr>
          <w:rFonts w:ascii="Times New Roman" w:hAnsi="Times New Roman" w:cs="Times New Roman"/>
          <w:b/>
          <w:sz w:val="24"/>
          <w:szCs w:val="24"/>
        </w:rPr>
      </w:pPr>
      <w:r w:rsidRPr="00F6505B">
        <w:rPr>
          <w:rFonts w:ascii="Times New Roman" w:hAnsi="Times New Roman" w:cs="Times New Roman"/>
          <w:b/>
          <w:sz w:val="24"/>
          <w:szCs w:val="24"/>
        </w:rPr>
        <w:t>CV’s</w:t>
      </w:r>
    </w:p>
    <w:p w:rsidR="00F74F54" w:rsidRPr="00F6505B" w:rsidRDefault="00F74F54" w:rsidP="00F6505B">
      <w:pPr>
        <w:spacing w:after="0"/>
        <w:rPr>
          <w:rFonts w:ascii="Times New Roman" w:hAnsi="Times New Roman" w:cs="Times New Roman"/>
          <w:b/>
          <w:sz w:val="24"/>
          <w:szCs w:val="24"/>
        </w:rPr>
      </w:pPr>
      <w:r>
        <w:rPr>
          <w:rFonts w:ascii="Times New Roman" w:hAnsi="Times New Roman" w:cs="Times New Roman"/>
          <w:b/>
          <w:sz w:val="24"/>
          <w:szCs w:val="24"/>
        </w:rPr>
        <w:t>(Slide 2)</w:t>
      </w:r>
    </w:p>
    <w:p w:rsidR="00D3245C" w:rsidRDefault="004B098A" w:rsidP="00F6505B">
      <w:pPr>
        <w:rPr>
          <w:rFonts w:ascii="Times New Roman" w:hAnsi="Times New Roman" w:cs="Times New Roman"/>
          <w:sz w:val="24"/>
          <w:szCs w:val="24"/>
        </w:rPr>
      </w:pPr>
      <w:r w:rsidRPr="00D3245C">
        <w:rPr>
          <w:rFonts w:ascii="Times New Roman" w:hAnsi="Times New Roman" w:cs="Times New Roman"/>
          <w:sz w:val="24"/>
          <w:szCs w:val="24"/>
        </w:rPr>
        <w:t xml:space="preserve">Completing a job application or writing a CV is something that nearly everyone who wants to work for someone else will need to do at some point in their life. </w:t>
      </w:r>
    </w:p>
    <w:p w:rsidR="004B098A" w:rsidRDefault="004B098A" w:rsidP="004B098A">
      <w:pPr>
        <w:spacing w:after="0"/>
        <w:rPr>
          <w:rFonts w:ascii="Times New Roman" w:hAnsi="Times New Roman" w:cs="Times New Roman"/>
          <w:sz w:val="24"/>
          <w:szCs w:val="24"/>
        </w:rPr>
      </w:pPr>
      <w:r>
        <w:rPr>
          <w:rFonts w:ascii="Times New Roman" w:hAnsi="Times New Roman" w:cs="Times New Roman"/>
          <w:sz w:val="24"/>
          <w:szCs w:val="24"/>
        </w:rPr>
        <w:t xml:space="preserve">Any CV is expected to be accompanied by a covering letter. </w:t>
      </w:r>
    </w:p>
    <w:p w:rsidR="000E2616" w:rsidRDefault="004B098A" w:rsidP="00A379B9">
      <w:pPr>
        <w:rPr>
          <w:rFonts w:ascii="Times New Roman" w:hAnsi="Times New Roman" w:cs="Times New Roman"/>
          <w:sz w:val="24"/>
          <w:szCs w:val="24"/>
        </w:rPr>
      </w:pPr>
      <w:r>
        <w:rPr>
          <w:rFonts w:ascii="Times New Roman" w:hAnsi="Times New Roman" w:cs="Times New Roman"/>
          <w:sz w:val="24"/>
          <w:szCs w:val="24"/>
        </w:rPr>
        <w:t xml:space="preserve">The covering letter gives </w:t>
      </w:r>
      <w:r w:rsidR="00E21442">
        <w:rPr>
          <w:rFonts w:ascii="Times New Roman" w:hAnsi="Times New Roman" w:cs="Times New Roman"/>
          <w:sz w:val="24"/>
          <w:szCs w:val="24"/>
        </w:rPr>
        <w:t xml:space="preserve">us, the </w:t>
      </w:r>
      <w:r>
        <w:rPr>
          <w:rFonts w:ascii="Times New Roman" w:hAnsi="Times New Roman" w:cs="Times New Roman"/>
          <w:sz w:val="24"/>
          <w:szCs w:val="24"/>
        </w:rPr>
        <w:t>employer</w:t>
      </w:r>
      <w:r w:rsidR="00E21442">
        <w:rPr>
          <w:rFonts w:ascii="Times New Roman" w:hAnsi="Times New Roman" w:cs="Times New Roman"/>
          <w:sz w:val="24"/>
          <w:szCs w:val="24"/>
        </w:rPr>
        <w:t>,</w:t>
      </w:r>
      <w:r>
        <w:rPr>
          <w:rFonts w:ascii="Times New Roman" w:hAnsi="Times New Roman" w:cs="Times New Roman"/>
          <w:sz w:val="24"/>
          <w:szCs w:val="24"/>
        </w:rPr>
        <w:t xml:space="preserve"> a formal introduction to what is contained in the CV. Key to writing a successful covering letter is </w:t>
      </w:r>
      <w:r w:rsidR="00E21442">
        <w:rPr>
          <w:rFonts w:ascii="Times New Roman" w:hAnsi="Times New Roman" w:cs="Times New Roman"/>
          <w:sz w:val="24"/>
          <w:szCs w:val="24"/>
        </w:rPr>
        <w:t>the applicants</w:t>
      </w:r>
      <w:r>
        <w:rPr>
          <w:rFonts w:ascii="Times New Roman" w:hAnsi="Times New Roman" w:cs="Times New Roman"/>
          <w:sz w:val="24"/>
          <w:szCs w:val="24"/>
        </w:rPr>
        <w:t xml:space="preserve"> ability to write succinctly and clearly in a way that makes </w:t>
      </w:r>
      <w:r w:rsidR="00E21442">
        <w:rPr>
          <w:rFonts w:ascii="Times New Roman" w:hAnsi="Times New Roman" w:cs="Times New Roman"/>
          <w:sz w:val="24"/>
          <w:szCs w:val="24"/>
        </w:rPr>
        <w:t xml:space="preserve">us, </w:t>
      </w:r>
      <w:r>
        <w:rPr>
          <w:rFonts w:ascii="Times New Roman" w:hAnsi="Times New Roman" w:cs="Times New Roman"/>
          <w:sz w:val="24"/>
          <w:szCs w:val="24"/>
        </w:rPr>
        <w:t>the</w:t>
      </w:r>
      <w:r w:rsidR="00E21442">
        <w:rPr>
          <w:rFonts w:ascii="Times New Roman" w:hAnsi="Times New Roman" w:cs="Times New Roman"/>
          <w:sz w:val="24"/>
          <w:szCs w:val="24"/>
        </w:rPr>
        <w:t xml:space="preserve"> </w:t>
      </w:r>
      <w:r>
        <w:rPr>
          <w:rFonts w:ascii="Times New Roman" w:hAnsi="Times New Roman" w:cs="Times New Roman"/>
          <w:sz w:val="24"/>
          <w:szCs w:val="24"/>
        </w:rPr>
        <w:t>employer</w:t>
      </w:r>
      <w:r w:rsidR="00E21442">
        <w:rPr>
          <w:rFonts w:ascii="Times New Roman" w:hAnsi="Times New Roman" w:cs="Times New Roman"/>
          <w:sz w:val="24"/>
          <w:szCs w:val="24"/>
        </w:rPr>
        <w:t>,</w:t>
      </w:r>
      <w:r>
        <w:rPr>
          <w:rFonts w:ascii="Times New Roman" w:hAnsi="Times New Roman" w:cs="Times New Roman"/>
          <w:sz w:val="24"/>
          <w:szCs w:val="24"/>
        </w:rPr>
        <w:t xml:space="preserve"> interested in </w:t>
      </w:r>
      <w:r w:rsidR="00E21442">
        <w:rPr>
          <w:rFonts w:ascii="Times New Roman" w:hAnsi="Times New Roman" w:cs="Times New Roman"/>
          <w:sz w:val="24"/>
          <w:szCs w:val="24"/>
        </w:rPr>
        <w:t>them</w:t>
      </w:r>
      <w:r>
        <w:rPr>
          <w:rFonts w:ascii="Times New Roman" w:hAnsi="Times New Roman" w:cs="Times New Roman"/>
          <w:sz w:val="24"/>
          <w:szCs w:val="24"/>
        </w:rPr>
        <w:t>.</w:t>
      </w:r>
    </w:p>
    <w:p w:rsidR="00F6505B" w:rsidRDefault="00F6505B" w:rsidP="00A379B9">
      <w:pPr>
        <w:rPr>
          <w:rFonts w:ascii="Times New Roman" w:hAnsi="Times New Roman" w:cs="Times New Roman"/>
          <w:sz w:val="24"/>
          <w:szCs w:val="24"/>
        </w:rPr>
      </w:pPr>
      <w:r>
        <w:rPr>
          <w:rFonts w:ascii="Times New Roman" w:hAnsi="Times New Roman" w:cs="Times New Roman"/>
          <w:sz w:val="24"/>
          <w:szCs w:val="24"/>
        </w:rPr>
        <w:t>A</w:t>
      </w:r>
      <w:r w:rsidR="00267A89">
        <w:rPr>
          <w:rFonts w:ascii="Times New Roman" w:hAnsi="Times New Roman" w:cs="Times New Roman"/>
          <w:sz w:val="24"/>
          <w:szCs w:val="24"/>
        </w:rPr>
        <w:t xml:space="preserve"> </w:t>
      </w:r>
      <w:r>
        <w:rPr>
          <w:rFonts w:ascii="Times New Roman" w:hAnsi="Times New Roman" w:cs="Times New Roman"/>
          <w:sz w:val="24"/>
          <w:szCs w:val="24"/>
        </w:rPr>
        <w:t>typical CV should include;</w:t>
      </w:r>
    </w:p>
    <w:p w:rsidR="00F6505B" w:rsidRPr="00F6505B" w:rsidRDefault="00F6505B" w:rsidP="00F6505B">
      <w:pPr>
        <w:pStyle w:val="ListParagraph"/>
        <w:numPr>
          <w:ilvl w:val="0"/>
          <w:numId w:val="12"/>
        </w:numPr>
        <w:spacing w:after="0"/>
        <w:rPr>
          <w:rFonts w:ascii="Times New Roman" w:hAnsi="Times New Roman" w:cs="Times New Roman"/>
          <w:sz w:val="24"/>
          <w:szCs w:val="24"/>
        </w:rPr>
      </w:pPr>
      <w:r w:rsidRPr="00F6505B">
        <w:rPr>
          <w:rFonts w:ascii="Times New Roman" w:hAnsi="Times New Roman" w:cs="Times New Roman"/>
          <w:sz w:val="24"/>
          <w:szCs w:val="24"/>
        </w:rPr>
        <w:t>Personal contact details</w:t>
      </w:r>
    </w:p>
    <w:p w:rsidR="00F6505B" w:rsidRPr="00F6505B" w:rsidRDefault="00F6505B" w:rsidP="00F6505B">
      <w:pPr>
        <w:pStyle w:val="ListParagraph"/>
        <w:numPr>
          <w:ilvl w:val="0"/>
          <w:numId w:val="12"/>
        </w:numPr>
        <w:spacing w:after="0"/>
        <w:rPr>
          <w:rFonts w:ascii="Times New Roman" w:hAnsi="Times New Roman" w:cs="Times New Roman"/>
          <w:sz w:val="24"/>
          <w:szCs w:val="24"/>
        </w:rPr>
      </w:pPr>
      <w:r w:rsidRPr="00F6505B">
        <w:rPr>
          <w:rFonts w:ascii="Times New Roman" w:hAnsi="Times New Roman" w:cs="Times New Roman"/>
          <w:sz w:val="24"/>
          <w:szCs w:val="24"/>
        </w:rPr>
        <w:t>Personal statement</w:t>
      </w:r>
    </w:p>
    <w:p w:rsidR="00F6505B" w:rsidRPr="00F6505B" w:rsidRDefault="00F6505B" w:rsidP="00F6505B">
      <w:pPr>
        <w:pStyle w:val="ListParagraph"/>
        <w:numPr>
          <w:ilvl w:val="0"/>
          <w:numId w:val="12"/>
        </w:numPr>
        <w:spacing w:after="0"/>
        <w:rPr>
          <w:rFonts w:ascii="Times New Roman" w:hAnsi="Times New Roman" w:cs="Times New Roman"/>
          <w:sz w:val="24"/>
          <w:szCs w:val="24"/>
        </w:rPr>
      </w:pPr>
      <w:r w:rsidRPr="00F6505B">
        <w:rPr>
          <w:rFonts w:ascii="Times New Roman" w:hAnsi="Times New Roman" w:cs="Times New Roman"/>
          <w:sz w:val="24"/>
          <w:szCs w:val="24"/>
        </w:rPr>
        <w:t>Education and qualifications</w:t>
      </w:r>
    </w:p>
    <w:p w:rsidR="00F6505B" w:rsidRPr="00F6505B" w:rsidRDefault="00F6505B" w:rsidP="00F6505B">
      <w:pPr>
        <w:pStyle w:val="ListParagraph"/>
        <w:numPr>
          <w:ilvl w:val="0"/>
          <w:numId w:val="12"/>
        </w:numPr>
        <w:spacing w:after="0"/>
        <w:rPr>
          <w:rFonts w:ascii="Times New Roman" w:hAnsi="Times New Roman" w:cs="Times New Roman"/>
          <w:sz w:val="24"/>
          <w:szCs w:val="24"/>
        </w:rPr>
      </w:pPr>
      <w:r w:rsidRPr="00F6505B">
        <w:rPr>
          <w:rFonts w:ascii="Times New Roman" w:hAnsi="Times New Roman" w:cs="Times New Roman"/>
          <w:sz w:val="24"/>
          <w:szCs w:val="24"/>
        </w:rPr>
        <w:t>Work experience</w:t>
      </w:r>
    </w:p>
    <w:p w:rsidR="00F6505B" w:rsidRPr="00F6505B" w:rsidRDefault="00F6505B" w:rsidP="00F6505B">
      <w:pPr>
        <w:pStyle w:val="ListParagraph"/>
        <w:numPr>
          <w:ilvl w:val="0"/>
          <w:numId w:val="12"/>
        </w:numPr>
        <w:spacing w:after="0"/>
        <w:rPr>
          <w:rFonts w:ascii="Times New Roman" w:hAnsi="Times New Roman" w:cs="Times New Roman"/>
          <w:sz w:val="24"/>
          <w:szCs w:val="24"/>
        </w:rPr>
      </w:pPr>
      <w:r w:rsidRPr="00F6505B">
        <w:rPr>
          <w:rFonts w:ascii="Times New Roman" w:hAnsi="Times New Roman" w:cs="Times New Roman"/>
          <w:sz w:val="24"/>
          <w:szCs w:val="24"/>
        </w:rPr>
        <w:t>Additional responsibilities and activities</w:t>
      </w:r>
    </w:p>
    <w:p w:rsidR="00F6505B" w:rsidRPr="00F6505B" w:rsidRDefault="00F6505B" w:rsidP="00F6505B">
      <w:pPr>
        <w:pStyle w:val="ListParagraph"/>
        <w:numPr>
          <w:ilvl w:val="0"/>
          <w:numId w:val="12"/>
        </w:numPr>
        <w:spacing w:after="0"/>
        <w:rPr>
          <w:rFonts w:ascii="Times New Roman" w:hAnsi="Times New Roman" w:cs="Times New Roman"/>
          <w:sz w:val="24"/>
          <w:szCs w:val="24"/>
        </w:rPr>
      </w:pPr>
      <w:r w:rsidRPr="00F6505B">
        <w:rPr>
          <w:rFonts w:ascii="Times New Roman" w:hAnsi="Times New Roman" w:cs="Times New Roman"/>
          <w:sz w:val="24"/>
          <w:szCs w:val="24"/>
        </w:rPr>
        <w:t>Hobbies, interests and achievements</w:t>
      </w:r>
    </w:p>
    <w:p w:rsidR="00F6505B" w:rsidRPr="00F6505B" w:rsidRDefault="00F6505B" w:rsidP="00F6505B">
      <w:pPr>
        <w:pStyle w:val="ListParagraph"/>
        <w:numPr>
          <w:ilvl w:val="0"/>
          <w:numId w:val="12"/>
        </w:numPr>
        <w:rPr>
          <w:rFonts w:ascii="Times New Roman" w:hAnsi="Times New Roman" w:cs="Times New Roman"/>
          <w:sz w:val="24"/>
          <w:szCs w:val="24"/>
        </w:rPr>
      </w:pPr>
      <w:r w:rsidRPr="00F6505B">
        <w:rPr>
          <w:rFonts w:ascii="Times New Roman" w:hAnsi="Times New Roman" w:cs="Times New Roman"/>
          <w:sz w:val="24"/>
          <w:szCs w:val="24"/>
        </w:rPr>
        <w:t xml:space="preserve">References </w:t>
      </w:r>
    </w:p>
    <w:p w:rsidR="00F6505B" w:rsidRPr="00F6505B" w:rsidRDefault="00F6505B" w:rsidP="00F6505B">
      <w:pPr>
        <w:spacing w:after="0"/>
        <w:rPr>
          <w:rFonts w:ascii="Times New Roman" w:hAnsi="Times New Roman" w:cs="Times New Roman"/>
          <w:sz w:val="24"/>
          <w:szCs w:val="24"/>
        </w:rPr>
      </w:pPr>
      <w:r w:rsidRPr="00F6505B">
        <w:rPr>
          <w:rFonts w:ascii="Times New Roman" w:hAnsi="Times New Roman" w:cs="Times New Roman"/>
          <w:sz w:val="24"/>
          <w:szCs w:val="24"/>
        </w:rPr>
        <w:t>(Morgan, 2017)</w:t>
      </w:r>
    </w:p>
    <w:p w:rsidR="00D3245C" w:rsidRDefault="00D3245C" w:rsidP="004B098A">
      <w:pPr>
        <w:spacing w:after="0"/>
        <w:rPr>
          <w:rFonts w:ascii="Times New Roman" w:hAnsi="Times New Roman" w:cs="Times New Roman"/>
          <w:sz w:val="24"/>
          <w:szCs w:val="24"/>
        </w:rPr>
      </w:pPr>
    </w:p>
    <w:p w:rsidR="00CC2A28" w:rsidRDefault="004B098A" w:rsidP="004B098A">
      <w:pPr>
        <w:spacing w:after="0"/>
        <w:rPr>
          <w:rFonts w:ascii="Times New Roman" w:hAnsi="Times New Roman" w:cs="Times New Roman"/>
          <w:b/>
          <w:sz w:val="24"/>
          <w:szCs w:val="24"/>
        </w:rPr>
      </w:pPr>
      <w:r w:rsidRPr="00F6505B">
        <w:rPr>
          <w:rFonts w:ascii="Times New Roman" w:hAnsi="Times New Roman" w:cs="Times New Roman"/>
          <w:b/>
          <w:sz w:val="24"/>
          <w:szCs w:val="24"/>
        </w:rPr>
        <w:t>Application forms</w:t>
      </w:r>
    </w:p>
    <w:p w:rsidR="00F74F54" w:rsidRPr="00F6505B" w:rsidRDefault="00F74F54" w:rsidP="004B098A">
      <w:pPr>
        <w:spacing w:after="0"/>
        <w:rPr>
          <w:rFonts w:ascii="Times New Roman" w:hAnsi="Times New Roman" w:cs="Times New Roman"/>
          <w:b/>
          <w:sz w:val="24"/>
          <w:szCs w:val="24"/>
        </w:rPr>
      </w:pPr>
      <w:r>
        <w:rPr>
          <w:rFonts w:ascii="Times New Roman" w:hAnsi="Times New Roman" w:cs="Times New Roman"/>
          <w:b/>
          <w:sz w:val="24"/>
          <w:szCs w:val="24"/>
        </w:rPr>
        <w:t>(Slide 3)</w:t>
      </w:r>
    </w:p>
    <w:p w:rsidR="004B098A" w:rsidRDefault="00D3245C" w:rsidP="00A379B9">
      <w:pPr>
        <w:rPr>
          <w:rFonts w:ascii="Times New Roman" w:hAnsi="Times New Roman" w:cs="Times New Roman"/>
          <w:sz w:val="24"/>
          <w:szCs w:val="24"/>
        </w:rPr>
      </w:pPr>
      <w:r>
        <w:rPr>
          <w:rFonts w:ascii="Times New Roman" w:hAnsi="Times New Roman" w:cs="Times New Roman"/>
          <w:sz w:val="24"/>
          <w:szCs w:val="24"/>
        </w:rPr>
        <w:t>Application forms tend to be more structured documents, aimed at giving employers specific information about you so that they can assess your suitability for moving forward in the selection process.</w:t>
      </w:r>
    </w:p>
    <w:p w:rsidR="00F74F54" w:rsidRDefault="00F74F54" w:rsidP="00A379B9">
      <w:pPr>
        <w:rPr>
          <w:rFonts w:ascii="Times New Roman" w:hAnsi="Times New Roman" w:cs="Times New Roman"/>
          <w:sz w:val="24"/>
          <w:szCs w:val="24"/>
        </w:rPr>
      </w:pPr>
      <w:r>
        <w:rPr>
          <w:rFonts w:ascii="Times New Roman" w:hAnsi="Times New Roman" w:cs="Times New Roman"/>
          <w:sz w:val="24"/>
          <w:szCs w:val="24"/>
        </w:rPr>
        <w:t>In one sense, application forms are fairly straightforward and standardised. All application forms ask for your contact details, your educational qualifications and your work experience, and will ask you to give names of referees who can testify to what you have done and how well you have done it.</w:t>
      </w:r>
    </w:p>
    <w:p w:rsidR="00F74F54" w:rsidRDefault="00F74F54" w:rsidP="00A379B9">
      <w:pPr>
        <w:rPr>
          <w:rFonts w:ascii="Times New Roman" w:hAnsi="Times New Roman" w:cs="Times New Roman"/>
          <w:sz w:val="24"/>
          <w:szCs w:val="24"/>
        </w:rPr>
      </w:pPr>
      <w:r>
        <w:rPr>
          <w:rFonts w:ascii="Times New Roman" w:hAnsi="Times New Roman" w:cs="Times New Roman"/>
          <w:sz w:val="24"/>
          <w:szCs w:val="24"/>
        </w:rPr>
        <w:lastRenderedPageBreak/>
        <w:t>The principles which govern good CV writing also apply to completing an application form well: both require you to demonstrate to an employer that you have the skills to do the job they are recruiting for. However, an application for has more in common with a selection interview than it does with a CV. The use of an application form gives the employer the opportunity to ask those question they want to ask.</w:t>
      </w:r>
    </w:p>
    <w:p w:rsidR="00F6505B" w:rsidRPr="00F6505B" w:rsidRDefault="00F6505B" w:rsidP="00F6505B">
      <w:pPr>
        <w:rPr>
          <w:rFonts w:ascii="Times New Roman" w:hAnsi="Times New Roman" w:cs="Times New Roman"/>
          <w:sz w:val="24"/>
          <w:szCs w:val="24"/>
        </w:rPr>
      </w:pPr>
      <w:r w:rsidRPr="00F6505B">
        <w:rPr>
          <w:rFonts w:ascii="Times New Roman" w:hAnsi="Times New Roman" w:cs="Times New Roman"/>
          <w:sz w:val="24"/>
          <w:szCs w:val="24"/>
        </w:rPr>
        <w:t>(Morgan, 2017)</w:t>
      </w:r>
    </w:p>
    <w:p w:rsidR="00CC2A28" w:rsidRDefault="00CC2A28" w:rsidP="00A379B9">
      <w:pPr>
        <w:rPr>
          <w:rFonts w:ascii="Times New Roman" w:hAnsi="Times New Roman" w:cs="Times New Roman"/>
          <w:sz w:val="24"/>
          <w:szCs w:val="24"/>
        </w:rPr>
      </w:pPr>
    </w:p>
    <w:p w:rsidR="00F74F54" w:rsidRDefault="00F74F54" w:rsidP="00A379B9">
      <w:pPr>
        <w:rPr>
          <w:rFonts w:ascii="Times New Roman" w:hAnsi="Times New Roman" w:cs="Times New Roman"/>
          <w:sz w:val="24"/>
          <w:szCs w:val="24"/>
        </w:rPr>
      </w:pPr>
    </w:p>
    <w:p w:rsidR="00F74F54" w:rsidRDefault="00F74F54" w:rsidP="00A379B9">
      <w:pPr>
        <w:rPr>
          <w:rFonts w:ascii="Times New Roman" w:hAnsi="Times New Roman" w:cs="Times New Roman"/>
          <w:sz w:val="24"/>
          <w:szCs w:val="24"/>
        </w:rPr>
      </w:pPr>
    </w:p>
    <w:p w:rsidR="00F74F54" w:rsidRDefault="00F74F54" w:rsidP="00A379B9">
      <w:pPr>
        <w:rPr>
          <w:rFonts w:ascii="Times New Roman" w:hAnsi="Times New Roman" w:cs="Times New Roman"/>
          <w:sz w:val="24"/>
          <w:szCs w:val="24"/>
        </w:rPr>
      </w:pPr>
    </w:p>
    <w:p w:rsidR="00F74F54" w:rsidRDefault="00F74F54" w:rsidP="00A379B9">
      <w:pPr>
        <w:rPr>
          <w:rFonts w:ascii="Times New Roman" w:hAnsi="Times New Roman" w:cs="Times New Roman"/>
          <w:sz w:val="24"/>
          <w:szCs w:val="24"/>
        </w:rPr>
      </w:pPr>
    </w:p>
    <w:p w:rsidR="00F74F54" w:rsidRDefault="00F74F54" w:rsidP="00A379B9">
      <w:pPr>
        <w:rPr>
          <w:rFonts w:ascii="Times New Roman" w:hAnsi="Times New Roman" w:cs="Times New Roman"/>
          <w:sz w:val="24"/>
          <w:szCs w:val="24"/>
        </w:rPr>
      </w:pPr>
    </w:p>
    <w:p w:rsidR="00F74F54" w:rsidRDefault="00F74F54" w:rsidP="00A379B9">
      <w:pPr>
        <w:rPr>
          <w:rFonts w:ascii="Times New Roman" w:hAnsi="Times New Roman" w:cs="Times New Roman"/>
          <w:sz w:val="24"/>
          <w:szCs w:val="24"/>
        </w:rPr>
      </w:pPr>
    </w:p>
    <w:p w:rsidR="00F74F54" w:rsidRDefault="00F74F54" w:rsidP="00A379B9">
      <w:pPr>
        <w:rPr>
          <w:rFonts w:ascii="Times New Roman" w:hAnsi="Times New Roman" w:cs="Times New Roman"/>
          <w:sz w:val="24"/>
          <w:szCs w:val="24"/>
        </w:rPr>
      </w:pPr>
    </w:p>
    <w:p w:rsidR="00F74F54" w:rsidRDefault="00F74F54" w:rsidP="00A379B9">
      <w:pPr>
        <w:rPr>
          <w:rFonts w:ascii="Times New Roman" w:hAnsi="Times New Roman" w:cs="Times New Roman"/>
          <w:sz w:val="24"/>
          <w:szCs w:val="24"/>
        </w:rPr>
      </w:pPr>
    </w:p>
    <w:p w:rsidR="00F74F54" w:rsidRDefault="00F74F54" w:rsidP="00A379B9">
      <w:pPr>
        <w:rPr>
          <w:rFonts w:ascii="Times New Roman" w:hAnsi="Times New Roman" w:cs="Times New Roman"/>
          <w:sz w:val="24"/>
          <w:szCs w:val="24"/>
        </w:rPr>
      </w:pPr>
    </w:p>
    <w:p w:rsidR="00F74F54" w:rsidRDefault="00F74F54" w:rsidP="00A379B9">
      <w:pPr>
        <w:rPr>
          <w:rFonts w:ascii="Times New Roman" w:hAnsi="Times New Roman" w:cs="Times New Roman"/>
          <w:sz w:val="24"/>
          <w:szCs w:val="24"/>
        </w:rPr>
      </w:pPr>
    </w:p>
    <w:p w:rsidR="00F74F54" w:rsidRDefault="00F74F54" w:rsidP="00A379B9">
      <w:pPr>
        <w:rPr>
          <w:rFonts w:ascii="Times New Roman" w:hAnsi="Times New Roman" w:cs="Times New Roman"/>
          <w:sz w:val="24"/>
          <w:szCs w:val="24"/>
        </w:rPr>
      </w:pPr>
    </w:p>
    <w:p w:rsidR="00F74F54" w:rsidRDefault="00F74F54" w:rsidP="00A379B9">
      <w:pPr>
        <w:rPr>
          <w:rFonts w:ascii="Times New Roman" w:hAnsi="Times New Roman" w:cs="Times New Roman"/>
          <w:sz w:val="24"/>
          <w:szCs w:val="24"/>
        </w:rPr>
      </w:pPr>
    </w:p>
    <w:p w:rsidR="00F74F54" w:rsidRDefault="00F74F54" w:rsidP="00A379B9">
      <w:pPr>
        <w:rPr>
          <w:rFonts w:ascii="Times New Roman" w:hAnsi="Times New Roman" w:cs="Times New Roman"/>
          <w:sz w:val="24"/>
          <w:szCs w:val="24"/>
        </w:rPr>
      </w:pPr>
    </w:p>
    <w:p w:rsidR="00F74F54" w:rsidRDefault="00F74F54" w:rsidP="00A379B9">
      <w:pPr>
        <w:rPr>
          <w:rFonts w:ascii="Times New Roman" w:hAnsi="Times New Roman" w:cs="Times New Roman"/>
          <w:sz w:val="24"/>
          <w:szCs w:val="24"/>
        </w:rPr>
      </w:pPr>
    </w:p>
    <w:p w:rsidR="00F74F54" w:rsidRDefault="00F74F54" w:rsidP="00A379B9">
      <w:pPr>
        <w:rPr>
          <w:rFonts w:ascii="Times New Roman" w:hAnsi="Times New Roman" w:cs="Times New Roman"/>
          <w:sz w:val="24"/>
          <w:szCs w:val="24"/>
        </w:rPr>
      </w:pPr>
    </w:p>
    <w:p w:rsidR="00F74F54" w:rsidRDefault="00F74F54" w:rsidP="00A379B9">
      <w:pPr>
        <w:rPr>
          <w:rFonts w:ascii="Times New Roman" w:hAnsi="Times New Roman" w:cs="Times New Roman"/>
          <w:sz w:val="24"/>
          <w:szCs w:val="24"/>
        </w:rPr>
      </w:pPr>
    </w:p>
    <w:p w:rsidR="00F74F54" w:rsidRDefault="00F74F54" w:rsidP="00A379B9">
      <w:pPr>
        <w:rPr>
          <w:rFonts w:ascii="Times New Roman" w:hAnsi="Times New Roman" w:cs="Times New Roman"/>
          <w:sz w:val="24"/>
          <w:szCs w:val="24"/>
        </w:rPr>
      </w:pPr>
    </w:p>
    <w:p w:rsidR="00F74F54" w:rsidRDefault="00F74F54" w:rsidP="00A379B9">
      <w:pPr>
        <w:rPr>
          <w:rFonts w:ascii="Times New Roman" w:hAnsi="Times New Roman" w:cs="Times New Roman"/>
          <w:sz w:val="24"/>
          <w:szCs w:val="24"/>
        </w:rPr>
      </w:pPr>
    </w:p>
    <w:p w:rsidR="00F74F54" w:rsidRDefault="00F74F54" w:rsidP="00A379B9">
      <w:pPr>
        <w:rPr>
          <w:rFonts w:ascii="Times New Roman" w:hAnsi="Times New Roman" w:cs="Times New Roman"/>
          <w:sz w:val="24"/>
          <w:szCs w:val="24"/>
        </w:rPr>
      </w:pPr>
    </w:p>
    <w:p w:rsidR="00F74F54" w:rsidRDefault="00F74F54" w:rsidP="00A379B9">
      <w:pPr>
        <w:rPr>
          <w:rFonts w:ascii="Times New Roman" w:hAnsi="Times New Roman" w:cs="Times New Roman"/>
          <w:sz w:val="24"/>
          <w:szCs w:val="24"/>
        </w:rPr>
      </w:pPr>
    </w:p>
    <w:p w:rsidR="00F74F54" w:rsidRDefault="00F74F54" w:rsidP="00A379B9">
      <w:pPr>
        <w:rPr>
          <w:rFonts w:ascii="Times New Roman" w:hAnsi="Times New Roman" w:cs="Times New Roman"/>
          <w:sz w:val="24"/>
          <w:szCs w:val="24"/>
        </w:rPr>
      </w:pPr>
    </w:p>
    <w:p w:rsidR="00F74F54" w:rsidRDefault="00F74F54" w:rsidP="00A379B9">
      <w:pPr>
        <w:rPr>
          <w:rFonts w:ascii="Times New Roman" w:hAnsi="Times New Roman" w:cs="Times New Roman"/>
          <w:sz w:val="24"/>
          <w:szCs w:val="24"/>
        </w:rPr>
      </w:pPr>
    </w:p>
    <w:p w:rsidR="00F74F54" w:rsidRDefault="00F74F54" w:rsidP="00A379B9">
      <w:pPr>
        <w:rPr>
          <w:rFonts w:ascii="Times New Roman" w:hAnsi="Times New Roman" w:cs="Times New Roman"/>
          <w:sz w:val="24"/>
          <w:szCs w:val="24"/>
        </w:rPr>
      </w:pPr>
    </w:p>
    <w:p w:rsidR="00F74F54" w:rsidRDefault="00F74F54" w:rsidP="00A379B9">
      <w:pPr>
        <w:rPr>
          <w:rFonts w:ascii="Times New Roman" w:hAnsi="Times New Roman" w:cs="Times New Roman"/>
          <w:sz w:val="24"/>
          <w:szCs w:val="24"/>
        </w:rPr>
      </w:pPr>
    </w:p>
    <w:p w:rsidR="00F74F54" w:rsidRDefault="00F74F54" w:rsidP="00A379B9">
      <w:pPr>
        <w:rPr>
          <w:rFonts w:ascii="Times New Roman" w:hAnsi="Times New Roman" w:cs="Times New Roman"/>
          <w:sz w:val="24"/>
          <w:szCs w:val="24"/>
        </w:rPr>
      </w:pPr>
      <w:bookmarkStart w:id="1" w:name="_GoBack"/>
      <w:bookmarkEnd w:id="1"/>
    </w:p>
    <w:p w:rsidR="00F74F54" w:rsidRDefault="007028D3" w:rsidP="00A379B9">
      <w:pPr>
        <w:rPr>
          <w:rFonts w:ascii="Times New Roman" w:hAnsi="Times New Roman" w:cs="Times New Roman"/>
          <w:b/>
          <w:sz w:val="24"/>
          <w:szCs w:val="24"/>
        </w:rPr>
      </w:pPr>
      <w:r w:rsidRPr="007028D3">
        <w:rPr>
          <w:rFonts w:ascii="Times New Roman" w:hAnsi="Times New Roman" w:cs="Times New Roman"/>
          <w:b/>
          <w:sz w:val="24"/>
          <w:szCs w:val="24"/>
        </w:rPr>
        <w:lastRenderedPageBreak/>
        <w:t>Interview panels and other selection methods</w:t>
      </w:r>
    </w:p>
    <w:p w:rsidR="007028D3" w:rsidRDefault="007028D3" w:rsidP="007028D3">
      <w:pPr>
        <w:spacing w:after="0"/>
        <w:rPr>
          <w:rFonts w:ascii="Times New Roman" w:hAnsi="Times New Roman" w:cs="Times New Roman"/>
          <w:b/>
          <w:sz w:val="24"/>
          <w:szCs w:val="24"/>
        </w:rPr>
      </w:pPr>
      <w:r>
        <w:rPr>
          <w:rFonts w:ascii="Times New Roman" w:hAnsi="Times New Roman" w:cs="Times New Roman"/>
          <w:b/>
          <w:sz w:val="24"/>
          <w:szCs w:val="24"/>
        </w:rPr>
        <w:t>Sifting and screening</w:t>
      </w:r>
    </w:p>
    <w:p w:rsidR="007028D3" w:rsidRDefault="007028D3" w:rsidP="007028D3">
      <w:pPr>
        <w:spacing w:after="0"/>
        <w:rPr>
          <w:rFonts w:ascii="Times New Roman" w:hAnsi="Times New Roman" w:cs="Times New Roman"/>
          <w:b/>
          <w:sz w:val="24"/>
          <w:szCs w:val="24"/>
        </w:rPr>
      </w:pPr>
      <w:r>
        <w:rPr>
          <w:rFonts w:ascii="Times New Roman" w:hAnsi="Times New Roman" w:cs="Times New Roman"/>
          <w:b/>
          <w:sz w:val="24"/>
          <w:szCs w:val="24"/>
        </w:rPr>
        <w:t>(Slide 1)</w:t>
      </w:r>
    </w:p>
    <w:p w:rsidR="003C0C4D" w:rsidRDefault="003C0C4D" w:rsidP="00A379B9">
      <w:pPr>
        <w:rPr>
          <w:rFonts w:ascii="Times New Roman" w:hAnsi="Times New Roman" w:cs="Times New Roman"/>
          <w:sz w:val="24"/>
          <w:szCs w:val="24"/>
        </w:rPr>
      </w:pPr>
      <w:r w:rsidRPr="003C0C4D">
        <w:rPr>
          <w:rFonts w:ascii="Times New Roman" w:hAnsi="Times New Roman" w:cs="Times New Roman"/>
          <w:sz w:val="24"/>
          <w:szCs w:val="24"/>
        </w:rPr>
        <w:t>The process of screening</w:t>
      </w:r>
      <w:r>
        <w:rPr>
          <w:rFonts w:ascii="Times New Roman" w:hAnsi="Times New Roman" w:cs="Times New Roman"/>
          <w:sz w:val="24"/>
          <w:szCs w:val="24"/>
        </w:rPr>
        <w:t xml:space="preserve"> refers to the process of examining the applications and deciding which candidates are the most appropriate for inviting to interview. Most vacancies that are well advertised will attract several hundred applicants.</w:t>
      </w:r>
    </w:p>
    <w:p w:rsidR="003C0C4D" w:rsidRDefault="003C0C4D" w:rsidP="00967C6B">
      <w:pPr>
        <w:spacing w:after="0"/>
        <w:rPr>
          <w:rFonts w:ascii="Times New Roman" w:hAnsi="Times New Roman" w:cs="Times New Roman"/>
          <w:sz w:val="24"/>
          <w:szCs w:val="24"/>
        </w:rPr>
      </w:pPr>
      <w:r>
        <w:rPr>
          <w:rFonts w:ascii="Times New Roman" w:hAnsi="Times New Roman" w:cs="Times New Roman"/>
          <w:sz w:val="24"/>
          <w:szCs w:val="24"/>
        </w:rPr>
        <w:t>The process of screening can be relatively fast and brutal: a CV can be dismissed in as little as 10-30 seconds – or even be electronically scanned by relevant software for keywords so that it is never actually seen by a selector. Selectors will be looking for significant evidence relating to the requirements of the job.</w:t>
      </w:r>
    </w:p>
    <w:p w:rsidR="003D623F" w:rsidRDefault="003C0C4D" w:rsidP="00A379B9">
      <w:pPr>
        <w:rPr>
          <w:rFonts w:ascii="Times New Roman" w:hAnsi="Times New Roman" w:cs="Times New Roman"/>
          <w:sz w:val="24"/>
          <w:szCs w:val="24"/>
        </w:rPr>
      </w:pPr>
      <w:r>
        <w:rPr>
          <w:rFonts w:ascii="Times New Roman" w:hAnsi="Times New Roman" w:cs="Times New Roman"/>
          <w:sz w:val="24"/>
          <w:szCs w:val="24"/>
        </w:rPr>
        <w:t>(Morgan, 2017)</w:t>
      </w:r>
    </w:p>
    <w:p w:rsidR="003C0C4D" w:rsidRDefault="003D623F" w:rsidP="003D623F">
      <w:pPr>
        <w:tabs>
          <w:tab w:val="left" w:pos="990"/>
        </w:tabs>
        <w:rPr>
          <w:rFonts w:ascii="Times New Roman" w:hAnsi="Times New Roman" w:cs="Times New Roman"/>
          <w:sz w:val="24"/>
          <w:szCs w:val="24"/>
        </w:rPr>
      </w:pPr>
      <w:r>
        <w:rPr>
          <w:rFonts w:ascii="Times New Roman" w:hAnsi="Times New Roman" w:cs="Times New Roman"/>
          <w:sz w:val="24"/>
          <w:szCs w:val="24"/>
        </w:rPr>
        <w:t>Sifting and screening methods/techniques and tools include:</w:t>
      </w:r>
    </w:p>
    <w:p w:rsidR="003D623F" w:rsidRPr="003D623F" w:rsidRDefault="003D623F" w:rsidP="003D623F">
      <w:pPr>
        <w:pStyle w:val="ListParagraph"/>
        <w:numPr>
          <w:ilvl w:val="0"/>
          <w:numId w:val="13"/>
        </w:numPr>
        <w:tabs>
          <w:tab w:val="left" w:pos="990"/>
        </w:tabs>
        <w:rPr>
          <w:rFonts w:ascii="Times New Roman" w:hAnsi="Times New Roman" w:cs="Times New Roman"/>
          <w:sz w:val="24"/>
          <w:szCs w:val="24"/>
        </w:rPr>
      </w:pPr>
      <w:r w:rsidRPr="003D623F">
        <w:rPr>
          <w:rFonts w:ascii="Times New Roman" w:hAnsi="Times New Roman" w:cs="Times New Roman"/>
          <w:sz w:val="24"/>
          <w:szCs w:val="24"/>
        </w:rPr>
        <w:t>Skills test</w:t>
      </w:r>
    </w:p>
    <w:p w:rsidR="003D623F" w:rsidRPr="003D623F" w:rsidRDefault="003D623F" w:rsidP="003D623F">
      <w:pPr>
        <w:pStyle w:val="ListParagraph"/>
        <w:numPr>
          <w:ilvl w:val="0"/>
          <w:numId w:val="13"/>
        </w:numPr>
        <w:tabs>
          <w:tab w:val="left" w:pos="990"/>
        </w:tabs>
        <w:rPr>
          <w:rFonts w:ascii="Times New Roman" w:hAnsi="Times New Roman" w:cs="Times New Roman"/>
          <w:sz w:val="24"/>
          <w:szCs w:val="24"/>
        </w:rPr>
      </w:pPr>
      <w:r w:rsidRPr="003D623F">
        <w:rPr>
          <w:rFonts w:ascii="Times New Roman" w:hAnsi="Times New Roman" w:cs="Times New Roman"/>
          <w:sz w:val="24"/>
          <w:szCs w:val="24"/>
        </w:rPr>
        <w:t>CV check</w:t>
      </w:r>
    </w:p>
    <w:p w:rsidR="003D623F" w:rsidRPr="003D623F" w:rsidRDefault="003D623F" w:rsidP="003D623F">
      <w:pPr>
        <w:pStyle w:val="ListParagraph"/>
        <w:numPr>
          <w:ilvl w:val="0"/>
          <w:numId w:val="13"/>
        </w:numPr>
        <w:tabs>
          <w:tab w:val="left" w:pos="990"/>
        </w:tabs>
        <w:rPr>
          <w:rFonts w:ascii="Times New Roman" w:hAnsi="Times New Roman" w:cs="Times New Roman"/>
          <w:sz w:val="24"/>
          <w:szCs w:val="24"/>
        </w:rPr>
      </w:pPr>
      <w:r w:rsidRPr="003D623F">
        <w:rPr>
          <w:rFonts w:ascii="Times New Roman" w:hAnsi="Times New Roman" w:cs="Times New Roman"/>
          <w:sz w:val="24"/>
          <w:szCs w:val="24"/>
        </w:rPr>
        <w:t>Scanning the cover letter</w:t>
      </w:r>
    </w:p>
    <w:p w:rsidR="003D623F" w:rsidRDefault="003D623F" w:rsidP="003D623F">
      <w:pPr>
        <w:pStyle w:val="ListParagraph"/>
        <w:numPr>
          <w:ilvl w:val="0"/>
          <w:numId w:val="13"/>
        </w:numPr>
        <w:tabs>
          <w:tab w:val="left" w:pos="990"/>
        </w:tabs>
        <w:rPr>
          <w:rFonts w:ascii="Times New Roman" w:hAnsi="Times New Roman" w:cs="Times New Roman"/>
          <w:sz w:val="24"/>
          <w:szCs w:val="24"/>
        </w:rPr>
      </w:pPr>
      <w:r w:rsidRPr="003D623F">
        <w:rPr>
          <w:rFonts w:ascii="Times New Roman" w:hAnsi="Times New Roman" w:cs="Times New Roman"/>
          <w:sz w:val="24"/>
          <w:szCs w:val="24"/>
        </w:rPr>
        <w:t>Online research</w:t>
      </w:r>
    </w:p>
    <w:p w:rsidR="003D623F" w:rsidRPr="003D623F" w:rsidRDefault="003D623F" w:rsidP="003D623F">
      <w:pPr>
        <w:pStyle w:val="ListParagraph"/>
        <w:numPr>
          <w:ilvl w:val="0"/>
          <w:numId w:val="14"/>
        </w:numPr>
        <w:tabs>
          <w:tab w:val="left" w:pos="990"/>
        </w:tabs>
        <w:spacing w:after="0"/>
        <w:rPr>
          <w:rFonts w:ascii="Times New Roman" w:hAnsi="Times New Roman" w:cs="Times New Roman"/>
          <w:sz w:val="24"/>
          <w:szCs w:val="24"/>
        </w:rPr>
      </w:pPr>
      <w:r w:rsidRPr="003D623F">
        <w:rPr>
          <w:rFonts w:ascii="Times New Roman" w:hAnsi="Times New Roman" w:cs="Times New Roman"/>
          <w:sz w:val="24"/>
          <w:szCs w:val="24"/>
        </w:rPr>
        <w:t>Psychometric tests</w:t>
      </w:r>
    </w:p>
    <w:p w:rsidR="003D623F" w:rsidRPr="003D623F" w:rsidRDefault="003D623F" w:rsidP="003D623F">
      <w:pPr>
        <w:pStyle w:val="ListParagraph"/>
        <w:numPr>
          <w:ilvl w:val="0"/>
          <w:numId w:val="14"/>
        </w:numPr>
        <w:tabs>
          <w:tab w:val="left" w:pos="990"/>
        </w:tabs>
        <w:spacing w:after="0"/>
        <w:rPr>
          <w:rFonts w:ascii="Times New Roman" w:hAnsi="Times New Roman" w:cs="Times New Roman"/>
          <w:sz w:val="24"/>
          <w:szCs w:val="24"/>
        </w:rPr>
      </w:pPr>
      <w:r w:rsidRPr="003D623F">
        <w:rPr>
          <w:rFonts w:ascii="Times New Roman" w:hAnsi="Times New Roman" w:cs="Times New Roman"/>
          <w:sz w:val="24"/>
          <w:szCs w:val="24"/>
        </w:rPr>
        <w:t>Personality inventories</w:t>
      </w:r>
    </w:p>
    <w:p w:rsidR="003D623F" w:rsidRDefault="003D623F" w:rsidP="003D623F">
      <w:pPr>
        <w:pStyle w:val="ListParagraph"/>
        <w:numPr>
          <w:ilvl w:val="0"/>
          <w:numId w:val="14"/>
        </w:numPr>
        <w:tabs>
          <w:tab w:val="left" w:pos="990"/>
        </w:tabs>
        <w:spacing w:after="0"/>
        <w:rPr>
          <w:rFonts w:ascii="Times New Roman" w:hAnsi="Times New Roman" w:cs="Times New Roman"/>
          <w:sz w:val="24"/>
          <w:szCs w:val="24"/>
        </w:rPr>
      </w:pPr>
      <w:r w:rsidRPr="003D623F">
        <w:rPr>
          <w:rFonts w:ascii="Times New Roman" w:hAnsi="Times New Roman" w:cs="Times New Roman"/>
          <w:sz w:val="24"/>
          <w:szCs w:val="24"/>
        </w:rPr>
        <w:t>Questionnaires</w:t>
      </w:r>
    </w:p>
    <w:p w:rsidR="003D623F" w:rsidRDefault="00967C6B" w:rsidP="00717386">
      <w:pPr>
        <w:tabs>
          <w:tab w:val="left" w:pos="990"/>
        </w:tabs>
        <w:spacing w:after="0"/>
        <w:rPr>
          <w:rFonts w:ascii="Times New Roman" w:hAnsi="Times New Roman" w:cs="Times New Roman"/>
          <w:sz w:val="24"/>
          <w:szCs w:val="24"/>
        </w:rPr>
      </w:pPr>
      <w:r w:rsidRPr="00967C6B">
        <w:rPr>
          <w:rFonts w:ascii="Times New Roman" w:hAnsi="Times New Roman" w:cs="Times New Roman"/>
          <w:sz w:val="24"/>
          <w:szCs w:val="24"/>
        </w:rPr>
        <w:t>(hundred5.com, 2019)</w:t>
      </w:r>
    </w:p>
    <w:p w:rsidR="00717386" w:rsidRPr="00717386" w:rsidRDefault="00717386" w:rsidP="00717386">
      <w:pPr>
        <w:tabs>
          <w:tab w:val="left" w:pos="990"/>
        </w:tabs>
        <w:spacing w:after="0"/>
        <w:rPr>
          <w:rFonts w:ascii="Times New Roman" w:hAnsi="Times New Roman" w:cs="Times New Roman"/>
          <w:sz w:val="24"/>
          <w:szCs w:val="24"/>
        </w:rPr>
      </w:pPr>
    </w:p>
    <w:p w:rsidR="003D623F" w:rsidRPr="003D623F" w:rsidRDefault="003D623F" w:rsidP="003D623F">
      <w:pPr>
        <w:tabs>
          <w:tab w:val="left" w:pos="990"/>
        </w:tabs>
        <w:spacing w:after="0"/>
        <w:rPr>
          <w:rFonts w:ascii="Times New Roman" w:hAnsi="Times New Roman" w:cs="Times New Roman"/>
          <w:b/>
          <w:sz w:val="24"/>
          <w:szCs w:val="24"/>
        </w:rPr>
      </w:pPr>
      <w:r>
        <w:rPr>
          <w:rFonts w:ascii="Times New Roman" w:hAnsi="Times New Roman" w:cs="Times New Roman"/>
          <w:b/>
          <w:sz w:val="24"/>
          <w:szCs w:val="24"/>
        </w:rPr>
        <w:t>I</w:t>
      </w:r>
      <w:r w:rsidRPr="003D623F">
        <w:rPr>
          <w:rFonts w:ascii="Times New Roman" w:hAnsi="Times New Roman" w:cs="Times New Roman"/>
          <w:b/>
          <w:sz w:val="24"/>
          <w:szCs w:val="24"/>
        </w:rPr>
        <w:t>nterviews</w:t>
      </w:r>
    </w:p>
    <w:p w:rsidR="003D623F" w:rsidRDefault="003D623F" w:rsidP="00717386">
      <w:pPr>
        <w:tabs>
          <w:tab w:val="left" w:pos="990"/>
        </w:tabs>
        <w:spacing w:after="0"/>
        <w:rPr>
          <w:rFonts w:ascii="Times New Roman" w:hAnsi="Times New Roman" w:cs="Times New Roman"/>
          <w:b/>
          <w:sz w:val="24"/>
          <w:szCs w:val="24"/>
        </w:rPr>
      </w:pPr>
      <w:r w:rsidRPr="003D623F">
        <w:rPr>
          <w:rFonts w:ascii="Times New Roman" w:hAnsi="Times New Roman" w:cs="Times New Roman"/>
          <w:b/>
          <w:sz w:val="24"/>
          <w:szCs w:val="24"/>
        </w:rPr>
        <w:t>(Slide 2)</w:t>
      </w:r>
    </w:p>
    <w:p w:rsidR="003D623F" w:rsidRDefault="00952B6A" w:rsidP="003D623F">
      <w:pPr>
        <w:tabs>
          <w:tab w:val="left" w:pos="990"/>
        </w:tabs>
        <w:rPr>
          <w:rFonts w:ascii="Times New Roman" w:hAnsi="Times New Roman" w:cs="Times New Roman"/>
          <w:sz w:val="24"/>
          <w:szCs w:val="24"/>
        </w:rPr>
      </w:pPr>
      <w:r w:rsidRPr="006F5FF9">
        <w:rPr>
          <w:rFonts w:ascii="Times New Roman" w:hAnsi="Times New Roman" w:cs="Times New Roman"/>
          <w:sz w:val="24"/>
          <w:szCs w:val="24"/>
        </w:rPr>
        <w:t>When inter</w:t>
      </w:r>
      <w:r w:rsidR="006F5FF9">
        <w:rPr>
          <w:rFonts w:ascii="Times New Roman" w:hAnsi="Times New Roman" w:cs="Times New Roman"/>
          <w:sz w:val="24"/>
          <w:szCs w:val="24"/>
        </w:rPr>
        <w:t>viewers are preparing for a selection interview, they will have a look at the KSAO’s listed in the personnel specification. Time will be limited in a first-stage interview, so, first of all, employers will want to concentrate on identifying evidence for those skills deemed essential, and, secondly, those deemed desirable if there is time left.</w:t>
      </w:r>
    </w:p>
    <w:p w:rsidR="00967C6B" w:rsidRDefault="00FE0A23" w:rsidP="00967C6B">
      <w:pPr>
        <w:tabs>
          <w:tab w:val="left" w:pos="990"/>
        </w:tabs>
        <w:rPr>
          <w:rFonts w:ascii="Times New Roman" w:hAnsi="Times New Roman" w:cs="Times New Roman"/>
          <w:sz w:val="24"/>
          <w:szCs w:val="24"/>
          <w:lang w:val="en-US"/>
        </w:rPr>
      </w:pPr>
      <w:r>
        <w:rPr>
          <w:rFonts w:ascii="Times New Roman" w:hAnsi="Times New Roman" w:cs="Times New Roman"/>
          <w:sz w:val="24"/>
          <w:szCs w:val="24"/>
          <w:lang w:val="en-US"/>
        </w:rPr>
        <w:t>K</w:t>
      </w:r>
      <w:r w:rsidR="00967C6B" w:rsidRPr="00967C6B">
        <w:rPr>
          <w:rFonts w:ascii="Times New Roman" w:hAnsi="Times New Roman" w:cs="Times New Roman"/>
          <w:sz w:val="24"/>
          <w:szCs w:val="24"/>
          <w:lang w:val="en-US"/>
        </w:rPr>
        <w:t>ey questions</w:t>
      </w:r>
      <w:r>
        <w:rPr>
          <w:rFonts w:ascii="Times New Roman" w:hAnsi="Times New Roman" w:cs="Times New Roman"/>
          <w:sz w:val="24"/>
          <w:szCs w:val="24"/>
          <w:lang w:val="en-US"/>
        </w:rPr>
        <w:t xml:space="preserve"> &amp; Employer objectives</w:t>
      </w:r>
      <w:r w:rsidR="00967C6B">
        <w:rPr>
          <w:rFonts w:ascii="Times New Roman" w:hAnsi="Times New Roman" w:cs="Times New Roman"/>
          <w:sz w:val="24"/>
          <w:szCs w:val="24"/>
          <w:lang w:val="en-US"/>
        </w:rPr>
        <w:t>:</w:t>
      </w:r>
    </w:p>
    <w:p w:rsidR="00967C6B" w:rsidRPr="00FE0A23" w:rsidRDefault="00967C6B" w:rsidP="00967C6B">
      <w:pPr>
        <w:tabs>
          <w:tab w:val="left" w:pos="990"/>
        </w:tabs>
        <w:spacing w:after="0"/>
        <w:rPr>
          <w:rFonts w:ascii="Times New Roman" w:hAnsi="Times New Roman" w:cs="Times New Roman"/>
          <w:sz w:val="24"/>
          <w:szCs w:val="24"/>
        </w:rPr>
      </w:pPr>
      <w:r w:rsidRPr="00FE0A23">
        <w:rPr>
          <w:rFonts w:ascii="Times New Roman" w:hAnsi="Times New Roman" w:cs="Times New Roman"/>
          <w:sz w:val="24"/>
          <w:szCs w:val="24"/>
          <w:lang w:val="en-US"/>
        </w:rPr>
        <w:t>Can this person do the job?</w:t>
      </w:r>
    </w:p>
    <w:p w:rsidR="00967C6B" w:rsidRPr="00FE0A23" w:rsidRDefault="00967C6B" w:rsidP="00967C6B">
      <w:pPr>
        <w:tabs>
          <w:tab w:val="left" w:pos="990"/>
        </w:tabs>
        <w:spacing w:after="0"/>
        <w:rPr>
          <w:rFonts w:ascii="Times New Roman" w:hAnsi="Times New Roman" w:cs="Times New Roman"/>
          <w:sz w:val="24"/>
          <w:szCs w:val="24"/>
        </w:rPr>
      </w:pPr>
      <w:r w:rsidRPr="00FE0A23">
        <w:rPr>
          <w:rFonts w:ascii="Times New Roman" w:hAnsi="Times New Roman" w:cs="Times New Roman"/>
          <w:sz w:val="24"/>
          <w:szCs w:val="24"/>
          <w:lang w:val="en-US"/>
        </w:rPr>
        <w:t>Will this person do the job?</w:t>
      </w:r>
    </w:p>
    <w:p w:rsidR="00967C6B" w:rsidRPr="00FE0A23" w:rsidRDefault="00967C6B" w:rsidP="00FE0A23">
      <w:pPr>
        <w:tabs>
          <w:tab w:val="left" w:pos="990"/>
        </w:tabs>
        <w:spacing w:after="0"/>
        <w:rPr>
          <w:rFonts w:ascii="Times New Roman" w:hAnsi="Times New Roman" w:cs="Times New Roman"/>
          <w:sz w:val="24"/>
          <w:szCs w:val="24"/>
          <w:lang w:val="en-US"/>
        </w:rPr>
      </w:pPr>
      <w:r w:rsidRPr="00FE0A23">
        <w:rPr>
          <w:rFonts w:ascii="Times New Roman" w:hAnsi="Times New Roman" w:cs="Times New Roman"/>
          <w:sz w:val="24"/>
          <w:szCs w:val="24"/>
          <w:lang w:val="en-US"/>
        </w:rPr>
        <w:t>Will they fit in?</w:t>
      </w:r>
    </w:p>
    <w:p w:rsidR="00FE0A23" w:rsidRPr="00FE0A23" w:rsidRDefault="00FE0A23" w:rsidP="00FE0A23">
      <w:pPr>
        <w:tabs>
          <w:tab w:val="left" w:pos="990"/>
        </w:tabs>
        <w:spacing w:after="0"/>
        <w:rPr>
          <w:rFonts w:ascii="Times New Roman" w:hAnsi="Times New Roman" w:cs="Times New Roman"/>
          <w:sz w:val="24"/>
          <w:szCs w:val="24"/>
        </w:rPr>
      </w:pPr>
      <w:r w:rsidRPr="00FE0A23">
        <w:rPr>
          <w:rFonts w:ascii="Times New Roman" w:hAnsi="Times New Roman" w:cs="Times New Roman"/>
          <w:sz w:val="24"/>
          <w:szCs w:val="24"/>
        </w:rPr>
        <w:t>Is this candidate likely to be able to perform well in the role?</w:t>
      </w:r>
    </w:p>
    <w:p w:rsidR="00FE0A23" w:rsidRPr="00FE0A23" w:rsidRDefault="00FE0A23" w:rsidP="00FE0A23">
      <w:pPr>
        <w:tabs>
          <w:tab w:val="left" w:pos="990"/>
        </w:tabs>
        <w:spacing w:after="0"/>
        <w:rPr>
          <w:rFonts w:ascii="Times New Roman" w:hAnsi="Times New Roman" w:cs="Times New Roman"/>
          <w:sz w:val="24"/>
          <w:szCs w:val="24"/>
        </w:rPr>
      </w:pPr>
      <w:r w:rsidRPr="00FE0A23">
        <w:rPr>
          <w:rFonts w:ascii="Times New Roman" w:hAnsi="Times New Roman" w:cs="Times New Roman"/>
          <w:sz w:val="24"/>
          <w:szCs w:val="24"/>
        </w:rPr>
        <w:t>Is this candidate likely to be able to perform at an acceptable level within the organisation?</w:t>
      </w:r>
    </w:p>
    <w:p w:rsidR="00FE0A23" w:rsidRPr="00FE0A23" w:rsidRDefault="00FE0A23" w:rsidP="00FE0A23">
      <w:pPr>
        <w:tabs>
          <w:tab w:val="left" w:pos="990"/>
        </w:tabs>
        <w:spacing w:after="0"/>
        <w:rPr>
          <w:rFonts w:ascii="Times New Roman" w:hAnsi="Times New Roman" w:cs="Times New Roman"/>
          <w:sz w:val="24"/>
          <w:szCs w:val="24"/>
        </w:rPr>
      </w:pPr>
      <w:r w:rsidRPr="00FE0A23">
        <w:rPr>
          <w:rFonts w:ascii="Times New Roman" w:hAnsi="Times New Roman" w:cs="Times New Roman"/>
          <w:sz w:val="24"/>
          <w:szCs w:val="24"/>
        </w:rPr>
        <w:t>Is this candidate likely to fit into the culture of the organisation?</w:t>
      </w:r>
    </w:p>
    <w:p w:rsidR="00FE0A23" w:rsidRPr="00967C6B" w:rsidRDefault="00FE0A23" w:rsidP="00FE0A23">
      <w:pPr>
        <w:tabs>
          <w:tab w:val="left" w:pos="990"/>
        </w:tabs>
        <w:spacing w:after="0"/>
        <w:rPr>
          <w:rFonts w:ascii="Times New Roman" w:hAnsi="Times New Roman" w:cs="Times New Roman"/>
          <w:sz w:val="24"/>
          <w:szCs w:val="24"/>
          <w:lang w:val="en-US"/>
        </w:rPr>
      </w:pPr>
    </w:p>
    <w:p w:rsidR="003D623F" w:rsidRDefault="00967C6B" w:rsidP="00717386">
      <w:pPr>
        <w:tabs>
          <w:tab w:val="left" w:pos="990"/>
        </w:tabs>
        <w:spacing w:after="0"/>
        <w:rPr>
          <w:rFonts w:ascii="Times New Roman" w:hAnsi="Times New Roman" w:cs="Times New Roman"/>
          <w:sz w:val="24"/>
          <w:szCs w:val="24"/>
        </w:rPr>
      </w:pPr>
      <w:r>
        <w:rPr>
          <w:rFonts w:ascii="Times New Roman" w:hAnsi="Times New Roman" w:cs="Times New Roman"/>
          <w:sz w:val="24"/>
          <w:szCs w:val="24"/>
        </w:rPr>
        <w:t>Types of questions at interview:</w:t>
      </w:r>
    </w:p>
    <w:p w:rsidR="00967C6B" w:rsidRPr="00967C6B" w:rsidRDefault="00967C6B" w:rsidP="00967C6B">
      <w:pPr>
        <w:pStyle w:val="ListParagraph"/>
        <w:numPr>
          <w:ilvl w:val="0"/>
          <w:numId w:val="15"/>
        </w:numPr>
        <w:tabs>
          <w:tab w:val="left" w:pos="990"/>
        </w:tabs>
        <w:spacing w:after="0"/>
        <w:rPr>
          <w:rFonts w:ascii="Times New Roman" w:hAnsi="Times New Roman" w:cs="Times New Roman"/>
          <w:sz w:val="24"/>
          <w:szCs w:val="24"/>
        </w:rPr>
      </w:pPr>
      <w:r w:rsidRPr="00967C6B">
        <w:rPr>
          <w:rFonts w:ascii="Times New Roman" w:hAnsi="Times New Roman" w:cs="Times New Roman"/>
          <w:sz w:val="24"/>
          <w:szCs w:val="24"/>
        </w:rPr>
        <w:t>Open questions</w:t>
      </w:r>
    </w:p>
    <w:p w:rsidR="00967C6B" w:rsidRPr="00967C6B" w:rsidRDefault="00967C6B" w:rsidP="00967C6B">
      <w:pPr>
        <w:pStyle w:val="ListParagraph"/>
        <w:numPr>
          <w:ilvl w:val="0"/>
          <w:numId w:val="15"/>
        </w:numPr>
        <w:tabs>
          <w:tab w:val="left" w:pos="990"/>
        </w:tabs>
        <w:spacing w:after="0"/>
        <w:rPr>
          <w:rFonts w:ascii="Times New Roman" w:hAnsi="Times New Roman" w:cs="Times New Roman"/>
          <w:sz w:val="24"/>
          <w:szCs w:val="24"/>
        </w:rPr>
      </w:pPr>
      <w:r w:rsidRPr="00967C6B">
        <w:rPr>
          <w:rFonts w:ascii="Times New Roman" w:hAnsi="Times New Roman" w:cs="Times New Roman"/>
          <w:sz w:val="24"/>
          <w:szCs w:val="24"/>
        </w:rPr>
        <w:t>Probing questions</w:t>
      </w:r>
    </w:p>
    <w:p w:rsidR="00967C6B" w:rsidRPr="00967C6B" w:rsidRDefault="00967C6B" w:rsidP="00967C6B">
      <w:pPr>
        <w:pStyle w:val="ListParagraph"/>
        <w:numPr>
          <w:ilvl w:val="0"/>
          <w:numId w:val="15"/>
        </w:numPr>
        <w:tabs>
          <w:tab w:val="left" w:pos="990"/>
        </w:tabs>
        <w:spacing w:after="0"/>
        <w:rPr>
          <w:rFonts w:ascii="Times New Roman" w:hAnsi="Times New Roman" w:cs="Times New Roman"/>
          <w:sz w:val="24"/>
          <w:szCs w:val="24"/>
        </w:rPr>
      </w:pPr>
      <w:r w:rsidRPr="00967C6B">
        <w:rPr>
          <w:rFonts w:ascii="Times New Roman" w:hAnsi="Times New Roman" w:cs="Times New Roman"/>
          <w:sz w:val="24"/>
          <w:szCs w:val="24"/>
        </w:rPr>
        <w:t>Closed questions</w:t>
      </w:r>
    </w:p>
    <w:p w:rsidR="00967C6B" w:rsidRPr="00967C6B" w:rsidRDefault="00967C6B" w:rsidP="00967C6B">
      <w:pPr>
        <w:pStyle w:val="ListParagraph"/>
        <w:numPr>
          <w:ilvl w:val="0"/>
          <w:numId w:val="15"/>
        </w:numPr>
        <w:tabs>
          <w:tab w:val="left" w:pos="990"/>
        </w:tabs>
        <w:spacing w:after="0"/>
        <w:rPr>
          <w:rFonts w:ascii="Times New Roman" w:hAnsi="Times New Roman" w:cs="Times New Roman"/>
          <w:sz w:val="24"/>
          <w:szCs w:val="24"/>
        </w:rPr>
      </w:pPr>
      <w:r w:rsidRPr="00967C6B">
        <w:rPr>
          <w:rFonts w:ascii="Times New Roman" w:hAnsi="Times New Roman" w:cs="Times New Roman"/>
          <w:sz w:val="24"/>
          <w:szCs w:val="24"/>
        </w:rPr>
        <w:t>Leading questions</w:t>
      </w:r>
    </w:p>
    <w:p w:rsidR="00967C6B" w:rsidRPr="00967C6B" w:rsidRDefault="00967C6B" w:rsidP="00967C6B">
      <w:pPr>
        <w:pStyle w:val="ListParagraph"/>
        <w:numPr>
          <w:ilvl w:val="0"/>
          <w:numId w:val="15"/>
        </w:numPr>
        <w:tabs>
          <w:tab w:val="left" w:pos="990"/>
        </w:tabs>
        <w:spacing w:after="0"/>
        <w:rPr>
          <w:rFonts w:ascii="Times New Roman" w:hAnsi="Times New Roman" w:cs="Times New Roman"/>
          <w:sz w:val="24"/>
          <w:szCs w:val="24"/>
        </w:rPr>
      </w:pPr>
      <w:r w:rsidRPr="00967C6B">
        <w:rPr>
          <w:rFonts w:ascii="Times New Roman" w:hAnsi="Times New Roman" w:cs="Times New Roman"/>
          <w:sz w:val="24"/>
          <w:szCs w:val="24"/>
        </w:rPr>
        <w:t>Hypothetical questions</w:t>
      </w:r>
    </w:p>
    <w:p w:rsidR="00967C6B" w:rsidRPr="00967C6B" w:rsidRDefault="00967C6B" w:rsidP="00717386">
      <w:pPr>
        <w:pStyle w:val="ListParagraph"/>
        <w:numPr>
          <w:ilvl w:val="0"/>
          <w:numId w:val="15"/>
        </w:numPr>
        <w:tabs>
          <w:tab w:val="left" w:pos="990"/>
        </w:tabs>
        <w:spacing w:after="0"/>
        <w:rPr>
          <w:rFonts w:ascii="Times New Roman" w:hAnsi="Times New Roman" w:cs="Times New Roman"/>
          <w:sz w:val="24"/>
          <w:szCs w:val="24"/>
        </w:rPr>
      </w:pPr>
      <w:r w:rsidRPr="00967C6B">
        <w:rPr>
          <w:rFonts w:ascii="Times New Roman" w:hAnsi="Times New Roman" w:cs="Times New Roman"/>
          <w:sz w:val="24"/>
          <w:szCs w:val="24"/>
        </w:rPr>
        <w:t>Behavioural questions</w:t>
      </w:r>
    </w:p>
    <w:p w:rsidR="00967C6B" w:rsidRPr="00967C6B" w:rsidRDefault="00967C6B" w:rsidP="00967C6B">
      <w:pPr>
        <w:tabs>
          <w:tab w:val="left" w:pos="990"/>
        </w:tabs>
        <w:rPr>
          <w:rFonts w:ascii="Times New Roman" w:hAnsi="Times New Roman" w:cs="Times New Roman"/>
          <w:sz w:val="24"/>
          <w:szCs w:val="24"/>
        </w:rPr>
      </w:pPr>
      <w:r w:rsidRPr="00967C6B">
        <w:rPr>
          <w:rFonts w:ascii="Times New Roman" w:hAnsi="Times New Roman" w:cs="Times New Roman"/>
          <w:sz w:val="24"/>
          <w:szCs w:val="24"/>
        </w:rPr>
        <w:t>(Morgan, 2017)</w:t>
      </w:r>
    </w:p>
    <w:p w:rsidR="00967C6B" w:rsidRDefault="00967C6B" w:rsidP="00967C6B">
      <w:pPr>
        <w:tabs>
          <w:tab w:val="left" w:pos="990"/>
        </w:tabs>
        <w:spacing w:after="0"/>
        <w:rPr>
          <w:rFonts w:ascii="Times New Roman" w:hAnsi="Times New Roman" w:cs="Times New Roman"/>
          <w:b/>
          <w:sz w:val="24"/>
          <w:szCs w:val="24"/>
        </w:rPr>
      </w:pPr>
      <w:r w:rsidRPr="00967C6B">
        <w:rPr>
          <w:rFonts w:ascii="Times New Roman" w:hAnsi="Times New Roman" w:cs="Times New Roman"/>
          <w:b/>
          <w:sz w:val="24"/>
          <w:szCs w:val="24"/>
        </w:rPr>
        <w:lastRenderedPageBreak/>
        <w:t>After the interview</w:t>
      </w:r>
    </w:p>
    <w:p w:rsidR="00967C6B" w:rsidRDefault="00967C6B" w:rsidP="003D623F">
      <w:pPr>
        <w:tabs>
          <w:tab w:val="left" w:pos="990"/>
        </w:tabs>
        <w:rPr>
          <w:rFonts w:ascii="Times New Roman" w:hAnsi="Times New Roman" w:cs="Times New Roman"/>
          <w:b/>
          <w:sz w:val="24"/>
          <w:szCs w:val="24"/>
        </w:rPr>
      </w:pPr>
      <w:r>
        <w:rPr>
          <w:rFonts w:ascii="Times New Roman" w:hAnsi="Times New Roman" w:cs="Times New Roman"/>
          <w:b/>
          <w:sz w:val="24"/>
          <w:szCs w:val="24"/>
        </w:rPr>
        <w:t>(Slide 3)</w:t>
      </w:r>
    </w:p>
    <w:p w:rsidR="00967C6B" w:rsidRPr="00FE0A23" w:rsidRDefault="00967C6B" w:rsidP="003D623F">
      <w:pPr>
        <w:tabs>
          <w:tab w:val="left" w:pos="990"/>
        </w:tabs>
        <w:rPr>
          <w:rFonts w:ascii="Times New Roman" w:hAnsi="Times New Roman" w:cs="Times New Roman"/>
          <w:sz w:val="24"/>
          <w:szCs w:val="24"/>
        </w:rPr>
      </w:pPr>
      <w:r w:rsidRPr="00FE0A23">
        <w:rPr>
          <w:rFonts w:ascii="Times New Roman" w:hAnsi="Times New Roman" w:cs="Times New Roman"/>
          <w:sz w:val="24"/>
          <w:szCs w:val="24"/>
        </w:rPr>
        <w:t>At the end of the interview the candidate will be invited to ask questions. These could be questions about the organisation or about the job role.</w:t>
      </w:r>
    </w:p>
    <w:p w:rsidR="00967C6B" w:rsidRPr="00967C6B" w:rsidRDefault="00967C6B" w:rsidP="00967C6B">
      <w:pPr>
        <w:tabs>
          <w:tab w:val="left" w:pos="990"/>
        </w:tabs>
        <w:rPr>
          <w:rFonts w:ascii="Times New Roman" w:hAnsi="Times New Roman" w:cs="Times New Roman"/>
          <w:b/>
          <w:sz w:val="24"/>
          <w:szCs w:val="24"/>
        </w:rPr>
      </w:pPr>
      <w:r w:rsidRPr="00967C6B">
        <w:rPr>
          <w:rFonts w:ascii="Times New Roman" w:hAnsi="Times New Roman" w:cs="Times New Roman"/>
          <w:b/>
          <w:sz w:val="24"/>
          <w:szCs w:val="24"/>
          <w:lang w:val="en-US"/>
        </w:rPr>
        <w:t>What comes next?</w:t>
      </w:r>
    </w:p>
    <w:p w:rsidR="00967C6B" w:rsidRPr="00967C6B" w:rsidRDefault="00967C6B" w:rsidP="00967C6B">
      <w:pPr>
        <w:pStyle w:val="ListParagraph"/>
        <w:numPr>
          <w:ilvl w:val="0"/>
          <w:numId w:val="16"/>
        </w:numPr>
        <w:tabs>
          <w:tab w:val="left" w:pos="990"/>
        </w:tabs>
        <w:spacing w:after="0"/>
        <w:rPr>
          <w:rFonts w:ascii="Times New Roman" w:hAnsi="Times New Roman" w:cs="Times New Roman"/>
          <w:sz w:val="24"/>
          <w:szCs w:val="24"/>
        </w:rPr>
      </w:pPr>
      <w:r w:rsidRPr="00967C6B">
        <w:rPr>
          <w:rFonts w:ascii="Times New Roman" w:hAnsi="Times New Roman" w:cs="Times New Roman"/>
          <w:sz w:val="24"/>
          <w:szCs w:val="24"/>
          <w:lang w:val="en-US"/>
        </w:rPr>
        <w:t>Fairly deciding on the ‘right’ person</w:t>
      </w:r>
    </w:p>
    <w:p w:rsidR="00967C6B" w:rsidRPr="00967C6B" w:rsidRDefault="00967C6B" w:rsidP="00967C6B">
      <w:pPr>
        <w:pStyle w:val="ListParagraph"/>
        <w:numPr>
          <w:ilvl w:val="0"/>
          <w:numId w:val="16"/>
        </w:numPr>
        <w:tabs>
          <w:tab w:val="left" w:pos="990"/>
        </w:tabs>
        <w:spacing w:after="0"/>
        <w:rPr>
          <w:rFonts w:ascii="Times New Roman" w:hAnsi="Times New Roman" w:cs="Times New Roman"/>
          <w:sz w:val="24"/>
          <w:szCs w:val="24"/>
        </w:rPr>
      </w:pPr>
      <w:r w:rsidRPr="00967C6B">
        <w:rPr>
          <w:rFonts w:ascii="Times New Roman" w:hAnsi="Times New Roman" w:cs="Times New Roman"/>
          <w:sz w:val="24"/>
          <w:szCs w:val="24"/>
          <w:lang w:val="en-US"/>
        </w:rPr>
        <w:t xml:space="preserve">Offer letter/written </w:t>
      </w:r>
      <w:proofErr w:type="gramStart"/>
      <w:r w:rsidRPr="00967C6B">
        <w:rPr>
          <w:rFonts w:ascii="Times New Roman" w:hAnsi="Times New Roman" w:cs="Times New Roman"/>
          <w:sz w:val="24"/>
          <w:szCs w:val="24"/>
          <w:lang w:val="en-US"/>
        </w:rPr>
        <w:t>particulars of</w:t>
      </w:r>
      <w:proofErr w:type="gramEnd"/>
      <w:r w:rsidRPr="00967C6B">
        <w:rPr>
          <w:rFonts w:ascii="Times New Roman" w:hAnsi="Times New Roman" w:cs="Times New Roman"/>
          <w:sz w:val="24"/>
          <w:szCs w:val="24"/>
          <w:lang w:val="en-US"/>
        </w:rPr>
        <w:t xml:space="preserve"> employment/references</w:t>
      </w:r>
    </w:p>
    <w:p w:rsidR="00967C6B" w:rsidRPr="00967C6B" w:rsidRDefault="00967C6B" w:rsidP="00967C6B">
      <w:pPr>
        <w:pStyle w:val="ListParagraph"/>
        <w:numPr>
          <w:ilvl w:val="0"/>
          <w:numId w:val="16"/>
        </w:numPr>
        <w:tabs>
          <w:tab w:val="left" w:pos="990"/>
        </w:tabs>
        <w:spacing w:after="0"/>
        <w:rPr>
          <w:rFonts w:ascii="Times New Roman" w:hAnsi="Times New Roman" w:cs="Times New Roman"/>
          <w:sz w:val="24"/>
          <w:szCs w:val="24"/>
        </w:rPr>
      </w:pPr>
      <w:r w:rsidRPr="00967C6B">
        <w:rPr>
          <w:rFonts w:ascii="Times New Roman" w:hAnsi="Times New Roman" w:cs="Times New Roman"/>
          <w:sz w:val="24"/>
          <w:szCs w:val="24"/>
          <w:lang w:val="en-US"/>
        </w:rPr>
        <w:t>Induction</w:t>
      </w:r>
    </w:p>
    <w:p w:rsidR="00967C6B" w:rsidRPr="00967C6B" w:rsidRDefault="00967C6B" w:rsidP="00967C6B">
      <w:pPr>
        <w:pStyle w:val="ListParagraph"/>
        <w:numPr>
          <w:ilvl w:val="0"/>
          <w:numId w:val="16"/>
        </w:numPr>
        <w:tabs>
          <w:tab w:val="left" w:pos="990"/>
        </w:tabs>
        <w:spacing w:after="0"/>
        <w:rPr>
          <w:rFonts w:ascii="Times New Roman" w:hAnsi="Times New Roman" w:cs="Times New Roman"/>
          <w:sz w:val="24"/>
          <w:szCs w:val="24"/>
        </w:rPr>
      </w:pPr>
      <w:r w:rsidRPr="00967C6B">
        <w:rPr>
          <w:rFonts w:ascii="Times New Roman" w:hAnsi="Times New Roman" w:cs="Times New Roman"/>
          <w:sz w:val="24"/>
          <w:szCs w:val="24"/>
          <w:lang w:val="en-US"/>
        </w:rPr>
        <w:t>Probationary period</w:t>
      </w:r>
    </w:p>
    <w:p w:rsidR="00967C6B" w:rsidRDefault="00967C6B" w:rsidP="003D623F">
      <w:pPr>
        <w:tabs>
          <w:tab w:val="left" w:pos="990"/>
        </w:tabs>
        <w:rPr>
          <w:rFonts w:ascii="Times New Roman" w:hAnsi="Times New Roman" w:cs="Times New Roman"/>
          <w:sz w:val="24"/>
          <w:szCs w:val="24"/>
        </w:rPr>
      </w:pPr>
    </w:p>
    <w:p w:rsidR="00FE0A23" w:rsidRDefault="00FE0A23" w:rsidP="003D623F">
      <w:pPr>
        <w:tabs>
          <w:tab w:val="left" w:pos="990"/>
        </w:tabs>
        <w:rPr>
          <w:rFonts w:ascii="Times New Roman" w:hAnsi="Times New Roman" w:cs="Times New Roman"/>
          <w:sz w:val="24"/>
          <w:szCs w:val="24"/>
        </w:rPr>
      </w:pPr>
    </w:p>
    <w:p w:rsidR="00FE0A23" w:rsidRDefault="00FE0A23" w:rsidP="003D623F">
      <w:pPr>
        <w:tabs>
          <w:tab w:val="left" w:pos="990"/>
        </w:tabs>
        <w:rPr>
          <w:rFonts w:ascii="Times New Roman" w:hAnsi="Times New Roman" w:cs="Times New Roman"/>
          <w:sz w:val="24"/>
          <w:szCs w:val="24"/>
        </w:rPr>
      </w:pPr>
    </w:p>
    <w:p w:rsidR="00FE0A23" w:rsidRDefault="00FE0A23" w:rsidP="003D623F">
      <w:pPr>
        <w:tabs>
          <w:tab w:val="left" w:pos="990"/>
        </w:tabs>
        <w:rPr>
          <w:rFonts w:ascii="Times New Roman" w:hAnsi="Times New Roman" w:cs="Times New Roman"/>
          <w:sz w:val="24"/>
          <w:szCs w:val="24"/>
        </w:rPr>
      </w:pPr>
    </w:p>
    <w:p w:rsidR="00FE0A23" w:rsidRDefault="00FE0A23" w:rsidP="003D623F">
      <w:pPr>
        <w:tabs>
          <w:tab w:val="left" w:pos="990"/>
        </w:tabs>
        <w:rPr>
          <w:rFonts w:ascii="Times New Roman" w:hAnsi="Times New Roman" w:cs="Times New Roman"/>
          <w:sz w:val="24"/>
          <w:szCs w:val="24"/>
        </w:rPr>
      </w:pPr>
    </w:p>
    <w:p w:rsidR="00FE0A23" w:rsidRDefault="00FE0A23" w:rsidP="003D623F">
      <w:pPr>
        <w:tabs>
          <w:tab w:val="left" w:pos="990"/>
        </w:tabs>
        <w:rPr>
          <w:rFonts w:ascii="Times New Roman" w:hAnsi="Times New Roman" w:cs="Times New Roman"/>
          <w:sz w:val="24"/>
          <w:szCs w:val="24"/>
        </w:rPr>
      </w:pPr>
    </w:p>
    <w:p w:rsidR="00FE0A23" w:rsidRDefault="00FE0A23" w:rsidP="003D623F">
      <w:pPr>
        <w:tabs>
          <w:tab w:val="left" w:pos="990"/>
        </w:tabs>
        <w:rPr>
          <w:rFonts w:ascii="Times New Roman" w:hAnsi="Times New Roman" w:cs="Times New Roman"/>
          <w:sz w:val="24"/>
          <w:szCs w:val="24"/>
        </w:rPr>
      </w:pPr>
    </w:p>
    <w:p w:rsidR="00FE0A23" w:rsidRDefault="00FE0A23" w:rsidP="003D623F">
      <w:pPr>
        <w:tabs>
          <w:tab w:val="left" w:pos="990"/>
        </w:tabs>
        <w:rPr>
          <w:rFonts w:ascii="Times New Roman" w:hAnsi="Times New Roman" w:cs="Times New Roman"/>
          <w:sz w:val="24"/>
          <w:szCs w:val="24"/>
        </w:rPr>
      </w:pPr>
    </w:p>
    <w:p w:rsidR="00FE0A23" w:rsidRDefault="00FE0A23" w:rsidP="003D623F">
      <w:pPr>
        <w:tabs>
          <w:tab w:val="left" w:pos="990"/>
        </w:tabs>
        <w:rPr>
          <w:rFonts w:ascii="Times New Roman" w:hAnsi="Times New Roman" w:cs="Times New Roman"/>
          <w:sz w:val="24"/>
          <w:szCs w:val="24"/>
        </w:rPr>
      </w:pPr>
    </w:p>
    <w:p w:rsidR="00FE0A23" w:rsidRDefault="00FE0A23" w:rsidP="003D623F">
      <w:pPr>
        <w:tabs>
          <w:tab w:val="left" w:pos="990"/>
        </w:tabs>
        <w:rPr>
          <w:rFonts w:ascii="Times New Roman" w:hAnsi="Times New Roman" w:cs="Times New Roman"/>
          <w:sz w:val="24"/>
          <w:szCs w:val="24"/>
        </w:rPr>
      </w:pPr>
    </w:p>
    <w:p w:rsidR="00FE0A23" w:rsidRDefault="00FE0A23" w:rsidP="003D623F">
      <w:pPr>
        <w:tabs>
          <w:tab w:val="left" w:pos="990"/>
        </w:tabs>
        <w:rPr>
          <w:rFonts w:ascii="Times New Roman" w:hAnsi="Times New Roman" w:cs="Times New Roman"/>
          <w:sz w:val="24"/>
          <w:szCs w:val="24"/>
        </w:rPr>
      </w:pPr>
    </w:p>
    <w:p w:rsidR="00FE0A23" w:rsidRDefault="00FE0A23" w:rsidP="003D623F">
      <w:pPr>
        <w:tabs>
          <w:tab w:val="left" w:pos="990"/>
        </w:tabs>
        <w:rPr>
          <w:rFonts w:ascii="Times New Roman" w:hAnsi="Times New Roman" w:cs="Times New Roman"/>
          <w:sz w:val="24"/>
          <w:szCs w:val="24"/>
        </w:rPr>
      </w:pPr>
    </w:p>
    <w:p w:rsidR="00FE0A23" w:rsidRDefault="00FE0A23" w:rsidP="003D623F">
      <w:pPr>
        <w:tabs>
          <w:tab w:val="left" w:pos="990"/>
        </w:tabs>
        <w:rPr>
          <w:rFonts w:ascii="Times New Roman" w:hAnsi="Times New Roman" w:cs="Times New Roman"/>
          <w:sz w:val="24"/>
          <w:szCs w:val="24"/>
        </w:rPr>
      </w:pPr>
    </w:p>
    <w:p w:rsidR="00FE0A23" w:rsidRDefault="00FE0A23" w:rsidP="003D623F">
      <w:pPr>
        <w:tabs>
          <w:tab w:val="left" w:pos="990"/>
        </w:tabs>
        <w:rPr>
          <w:rFonts w:ascii="Times New Roman" w:hAnsi="Times New Roman" w:cs="Times New Roman"/>
          <w:sz w:val="24"/>
          <w:szCs w:val="24"/>
        </w:rPr>
      </w:pPr>
    </w:p>
    <w:p w:rsidR="00FE0A23" w:rsidRDefault="00FE0A23" w:rsidP="003D623F">
      <w:pPr>
        <w:tabs>
          <w:tab w:val="left" w:pos="990"/>
        </w:tabs>
        <w:rPr>
          <w:rFonts w:ascii="Times New Roman" w:hAnsi="Times New Roman" w:cs="Times New Roman"/>
          <w:sz w:val="24"/>
          <w:szCs w:val="24"/>
        </w:rPr>
      </w:pPr>
    </w:p>
    <w:p w:rsidR="00FE0A23" w:rsidRDefault="00FE0A23" w:rsidP="003D623F">
      <w:pPr>
        <w:tabs>
          <w:tab w:val="left" w:pos="990"/>
        </w:tabs>
        <w:rPr>
          <w:rFonts w:ascii="Times New Roman" w:hAnsi="Times New Roman" w:cs="Times New Roman"/>
          <w:sz w:val="24"/>
          <w:szCs w:val="24"/>
        </w:rPr>
      </w:pPr>
    </w:p>
    <w:p w:rsidR="00FE0A23" w:rsidRDefault="00FE0A23" w:rsidP="003D623F">
      <w:pPr>
        <w:tabs>
          <w:tab w:val="left" w:pos="990"/>
        </w:tabs>
        <w:rPr>
          <w:rFonts w:ascii="Times New Roman" w:hAnsi="Times New Roman" w:cs="Times New Roman"/>
          <w:sz w:val="24"/>
          <w:szCs w:val="24"/>
        </w:rPr>
      </w:pPr>
    </w:p>
    <w:p w:rsidR="00FE0A23" w:rsidRDefault="00FE0A23" w:rsidP="003D623F">
      <w:pPr>
        <w:tabs>
          <w:tab w:val="left" w:pos="990"/>
        </w:tabs>
        <w:rPr>
          <w:rFonts w:ascii="Times New Roman" w:hAnsi="Times New Roman" w:cs="Times New Roman"/>
          <w:sz w:val="24"/>
          <w:szCs w:val="24"/>
        </w:rPr>
      </w:pPr>
    </w:p>
    <w:p w:rsidR="00FE0A23" w:rsidRDefault="00FE0A23" w:rsidP="003D623F">
      <w:pPr>
        <w:tabs>
          <w:tab w:val="left" w:pos="990"/>
        </w:tabs>
        <w:rPr>
          <w:rFonts w:ascii="Times New Roman" w:hAnsi="Times New Roman" w:cs="Times New Roman"/>
          <w:sz w:val="24"/>
          <w:szCs w:val="24"/>
        </w:rPr>
      </w:pPr>
    </w:p>
    <w:p w:rsidR="00FE0A23" w:rsidRDefault="00FE0A23" w:rsidP="003D623F">
      <w:pPr>
        <w:tabs>
          <w:tab w:val="left" w:pos="990"/>
        </w:tabs>
        <w:rPr>
          <w:rFonts w:ascii="Times New Roman" w:hAnsi="Times New Roman" w:cs="Times New Roman"/>
          <w:sz w:val="24"/>
          <w:szCs w:val="24"/>
        </w:rPr>
      </w:pPr>
    </w:p>
    <w:p w:rsidR="00FE0A23" w:rsidRDefault="00FE0A23" w:rsidP="003D623F">
      <w:pPr>
        <w:tabs>
          <w:tab w:val="left" w:pos="990"/>
        </w:tabs>
        <w:rPr>
          <w:rFonts w:ascii="Times New Roman" w:hAnsi="Times New Roman" w:cs="Times New Roman"/>
          <w:sz w:val="24"/>
          <w:szCs w:val="24"/>
        </w:rPr>
      </w:pPr>
    </w:p>
    <w:p w:rsidR="00717386" w:rsidRDefault="00717386" w:rsidP="003D623F">
      <w:pPr>
        <w:tabs>
          <w:tab w:val="left" w:pos="990"/>
        </w:tabs>
        <w:rPr>
          <w:rFonts w:ascii="Times New Roman" w:hAnsi="Times New Roman" w:cs="Times New Roman"/>
          <w:sz w:val="24"/>
          <w:szCs w:val="24"/>
        </w:rPr>
      </w:pPr>
    </w:p>
    <w:p w:rsidR="00717386" w:rsidRDefault="00717386" w:rsidP="003D623F">
      <w:pPr>
        <w:tabs>
          <w:tab w:val="left" w:pos="990"/>
        </w:tabs>
        <w:rPr>
          <w:rFonts w:ascii="Times New Roman" w:hAnsi="Times New Roman" w:cs="Times New Roman"/>
          <w:sz w:val="24"/>
          <w:szCs w:val="24"/>
        </w:rPr>
      </w:pPr>
    </w:p>
    <w:p w:rsidR="00FE0A23" w:rsidRPr="00FE0A23" w:rsidRDefault="00FE0A23" w:rsidP="00717386">
      <w:pPr>
        <w:tabs>
          <w:tab w:val="left" w:pos="990"/>
        </w:tabs>
        <w:spacing w:after="0"/>
        <w:rPr>
          <w:rFonts w:ascii="Times New Roman" w:hAnsi="Times New Roman" w:cs="Times New Roman"/>
          <w:b/>
          <w:sz w:val="24"/>
          <w:szCs w:val="24"/>
        </w:rPr>
      </w:pPr>
      <w:r w:rsidRPr="00FE0A23">
        <w:rPr>
          <w:rFonts w:ascii="Times New Roman" w:hAnsi="Times New Roman" w:cs="Times New Roman"/>
          <w:b/>
          <w:sz w:val="24"/>
          <w:szCs w:val="24"/>
        </w:rPr>
        <w:lastRenderedPageBreak/>
        <w:t>Conclusion</w:t>
      </w:r>
    </w:p>
    <w:p w:rsidR="00FE0A23" w:rsidRPr="00FE0A23" w:rsidRDefault="00FE0A23" w:rsidP="00FE0A23">
      <w:pPr>
        <w:tabs>
          <w:tab w:val="left" w:pos="990"/>
        </w:tabs>
        <w:spacing w:after="0"/>
        <w:rPr>
          <w:rFonts w:ascii="Times New Roman" w:hAnsi="Times New Roman" w:cs="Times New Roman"/>
          <w:sz w:val="24"/>
          <w:szCs w:val="24"/>
        </w:rPr>
      </w:pPr>
      <w:r>
        <w:rPr>
          <w:rFonts w:ascii="Times New Roman" w:hAnsi="Times New Roman" w:cs="Times New Roman"/>
          <w:sz w:val="24"/>
          <w:szCs w:val="24"/>
        </w:rPr>
        <w:t>This presentation has</w:t>
      </w:r>
      <w:r w:rsidRPr="00FE0A23">
        <w:rPr>
          <w:rFonts w:ascii="Times New Roman" w:hAnsi="Times New Roman" w:cs="Times New Roman"/>
          <w:sz w:val="24"/>
          <w:szCs w:val="24"/>
        </w:rPr>
        <w:t xml:space="preserve"> demonstrate</w:t>
      </w:r>
      <w:r>
        <w:rPr>
          <w:rFonts w:ascii="Times New Roman" w:hAnsi="Times New Roman" w:cs="Times New Roman"/>
          <w:sz w:val="24"/>
          <w:szCs w:val="24"/>
        </w:rPr>
        <w:t>d our</w:t>
      </w:r>
      <w:r w:rsidRPr="00FE0A23">
        <w:rPr>
          <w:rFonts w:ascii="Times New Roman" w:hAnsi="Times New Roman" w:cs="Times New Roman"/>
          <w:sz w:val="24"/>
          <w:szCs w:val="24"/>
        </w:rPr>
        <w:t xml:space="preserve"> knowledge and understanding of the recruitment and selection process when</w:t>
      </w:r>
      <w:r>
        <w:rPr>
          <w:rFonts w:ascii="Times New Roman" w:hAnsi="Times New Roman" w:cs="Times New Roman"/>
          <w:sz w:val="24"/>
          <w:szCs w:val="24"/>
        </w:rPr>
        <w:t xml:space="preserve"> r</w:t>
      </w:r>
      <w:r w:rsidRPr="00FE0A23">
        <w:rPr>
          <w:rFonts w:ascii="Times New Roman" w:hAnsi="Times New Roman" w:cs="Times New Roman"/>
          <w:sz w:val="24"/>
          <w:szCs w:val="24"/>
        </w:rPr>
        <w:t>ecruiting for a frontline managers role within your organisation.</w:t>
      </w:r>
    </w:p>
    <w:p w:rsidR="00FE0A23" w:rsidRDefault="00FE0A23" w:rsidP="00717386">
      <w:pPr>
        <w:tabs>
          <w:tab w:val="left" w:pos="990"/>
        </w:tabs>
        <w:spacing w:after="0"/>
        <w:rPr>
          <w:rFonts w:ascii="Times New Roman" w:hAnsi="Times New Roman" w:cs="Times New Roman"/>
          <w:sz w:val="24"/>
          <w:szCs w:val="24"/>
        </w:rPr>
      </w:pPr>
    </w:p>
    <w:p w:rsidR="00FE0A23" w:rsidRDefault="00FE0A23" w:rsidP="00717386">
      <w:pPr>
        <w:tabs>
          <w:tab w:val="left" w:pos="990"/>
        </w:tabs>
        <w:spacing w:after="0"/>
        <w:rPr>
          <w:rFonts w:ascii="Times New Roman" w:hAnsi="Times New Roman" w:cs="Times New Roman"/>
          <w:b/>
          <w:sz w:val="24"/>
          <w:szCs w:val="24"/>
        </w:rPr>
      </w:pPr>
      <w:r w:rsidRPr="00FE0A23">
        <w:rPr>
          <w:rFonts w:ascii="Times New Roman" w:hAnsi="Times New Roman" w:cs="Times New Roman"/>
          <w:b/>
          <w:sz w:val="24"/>
          <w:szCs w:val="24"/>
        </w:rPr>
        <w:t>References</w:t>
      </w:r>
    </w:p>
    <w:p w:rsidR="00717386" w:rsidRDefault="00717386" w:rsidP="00717386">
      <w:pPr>
        <w:tabs>
          <w:tab w:val="left" w:pos="990"/>
        </w:tabs>
        <w:spacing w:after="0"/>
        <w:rPr>
          <w:rFonts w:ascii="Times New Roman" w:hAnsi="Times New Roman" w:cs="Times New Roman"/>
          <w:sz w:val="24"/>
          <w:szCs w:val="24"/>
        </w:rPr>
      </w:pPr>
      <w:bookmarkStart w:id="2" w:name="_Hlk12881334"/>
      <w:r>
        <w:rPr>
          <w:rFonts w:ascii="Times New Roman" w:hAnsi="Times New Roman" w:cs="Times New Roman"/>
          <w:sz w:val="24"/>
          <w:szCs w:val="24"/>
        </w:rPr>
        <w:t xml:space="preserve">Businessdictionary.com. (2019). </w:t>
      </w:r>
      <w:r w:rsidRPr="00602A10">
        <w:rPr>
          <w:rFonts w:ascii="Times New Roman" w:hAnsi="Times New Roman" w:cs="Times New Roman"/>
          <w:i/>
          <w:sz w:val="24"/>
          <w:szCs w:val="24"/>
        </w:rPr>
        <w:t>‘Job-description’</w:t>
      </w:r>
      <w:r>
        <w:rPr>
          <w:rFonts w:ascii="Times New Roman" w:hAnsi="Times New Roman" w:cs="Times New Roman"/>
          <w:sz w:val="24"/>
          <w:szCs w:val="24"/>
        </w:rPr>
        <w:t xml:space="preserve">. </w:t>
      </w:r>
      <w:bookmarkEnd w:id="2"/>
      <w:r>
        <w:rPr>
          <w:rFonts w:ascii="Times New Roman" w:hAnsi="Times New Roman" w:cs="Times New Roman"/>
          <w:sz w:val="24"/>
          <w:szCs w:val="24"/>
        </w:rPr>
        <w:fldChar w:fldCharType="begin"/>
      </w:r>
      <w:r>
        <w:rPr>
          <w:rFonts w:ascii="Times New Roman" w:hAnsi="Times New Roman" w:cs="Times New Roman"/>
          <w:sz w:val="24"/>
          <w:szCs w:val="24"/>
        </w:rPr>
        <w:instrText xml:space="preserve"> HYPERLINK "</w:instrText>
      </w:r>
      <w:r w:rsidRPr="00602A10">
        <w:rPr>
          <w:rFonts w:ascii="Times New Roman" w:hAnsi="Times New Roman" w:cs="Times New Roman"/>
          <w:sz w:val="24"/>
          <w:szCs w:val="24"/>
        </w:rPr>
        <w:instrText>http://www.businessdictionary.com/definition/job-description.html</w:instrText>
      </w:r>
      <w:r>
        <w:rPr>
          <w:rFonts w:ascii="Times New Roman" w:hAnsi="Times New Roman" w:cs="Times New Roman"/>
          <w:sz w:val="24"/>
          <w:szCs w:val="24"/>
        </w:rPr>
        <w:instrText xml:space="preserve">" </w:instrText>
      </w:r>
      <w:r>
        <w:rPr>
          <w:rFonts w:ascii="Times New Roman" w:hAnsi="Times New Roman" w:cs="Times New Roman"/>
          <w:sz w:val="24"/>
          <w:szCs w:val="24"/>
        </w:rPr>
        <w:fldChar w:fldCharType="separate"/>
      </w:r>
      <w:r w:rsidRPr="00D35203">
        <w:rPr>
          <w:rStyle w:val="Hyperlink"/>
          <w:rFonts w:ascii="Times New Roman" w:hAnsi="Times New Roman" w:cs="Times New Roman"/>
          <w:sz w:val="24"/>
          <w:szCs w:val="24"/>
        </w:rPr>
        <w:t>http://www.businessdictionary.com/definition/job-description.html</w:t>
      </w:r>
      <w:r>
        <w:rPr>
          <w:rFonts w:ascii="Times New Roman" w:hAnsi="Times New Roman" w:cs="Times New Roman"/>
          <w:sz w:val="24"/>
          <w:szCs w:val="24"/>
        </w:rPr>
        <w:fldChar w:fldCharType="end"/>
      </w:r>
      <w:r>
        <w:rPr>
          <w:rFonts w:ascii="Times New Roman" w:hAnsi="Times New Roman" w:cs="Times New Roman"/>
          <w:sz w:val="24"/>
          <w:szCs w:val="24"/>
        </w:rPr>
        <w:t xml:space="preserve"> </w:t>
      </w:r>
      <w:bookmarkStart w:id="3" w:name="_Hlk12881428"/>
      <w:r w:rsidRPr="00602A10">
        <w:rPr>
          <w:rFonts w:ascii="Times New Roman" w:hAnsi="Times New Roman" w:cs="Times New Roman"/>
          <w:sz w:val="24"/>
          <w:szCs w:val="24"/>
        </w:rPr>
        <w:t>(Accessed: 1 July 2019).</w:t>
      </w:r>
      <w:bookmarkEnd w:id="3"/>
    </w:p>
    <w:p w:rsidR="00717386" w:rsidRDefault="00717386" w:rsidP="00717386">
      <w:pPr>
        <w:tabs>
          <w:tab w:val="left" w:pos="990"/>
        </w:tabs>
        <w:spacing w:after="0"/>
        <w:rPr>
          <w:rFonts w:ascii="Times New Roman" w:hAnsi="Times New Roman" w:cs="Times New Roman"/>
          <w:sz w:val="24"/>
          <w:szCs w:val="24"/>
        </w:rPr>
      </w:pPr>
      <w:r w:rsidRPr="00602A10">
        <w:rPr>
          <w:rFonts w:ascii="Times New Roman" w:hAnsi="Times New Roman" w:cs="Times New Roman"/>
          <w:sz w:val="24"/>
          <w:szCs w:val="24"/>
        </w:rPr>
        <w:t xml:space="preserve">Businessdictionary.com. (2019). </w:t>
      </w:r>
      <w:r w:rsidRPr="00602A10">
        <w:rPr>
          <w:rFonts w:ascii="Times New Roman" w:hAnsi="Times New Roman" w:cs="Times New Roman"/>
          <w:i/>
          <w:sz w:val="24"/>
          <w:szCs w:val="24"/>
        </w:rPr>
        <w:t>‘</w:t>
      </w:r>
      <w:r>
        <w:rPr>
          <w:rFonts w:ascii="Times New Roman" w:hAnsi="Times New Roman" w:cs="Times New Roman"/>
          <w:i/>
          <w:sz w:val="24"/>
          <w:szCs w:val="24"/>
        </w:rPr>
        <w:t>Personnel specification’</w:t>
      </w:r>
      <w:r w:rsidRPr="00602A10">
        <w:rPr>
          <w:rFonts w:ascii="Times New Roman" w:hAnsi="Times New Roman" w:cs="Times New Roman"/>
          <w:sz w:val="24"/>
          <w:szCs w:val="24"/>
        </w:rPr>
        <w:t>.</w:t>
      </w:r>
      <w:r>
        <w:rPr>
          <w:rFonts w:ascii="Times New Roman" w:hAnsi="Times New Roman" w:cs="Times New Roman"/>
          <w:sz w:val="24"/>
          <w:szCs w:val="24"/>
        </w:rPr>
        <w:t xml:space="preserve"> </w:t>
      </w:r>
      <w:hyperlink r:id="rId7" w:history="1">
        <w:r w:rsidRPr="00D35203">
          <w:rPr>
            <w:rStyle w:val="Hyperlink"/>
            <w:rFonts w:ascii="Times New Roman" w:hAnsi="Times New Roman" w:cs="Times New Roman"/>
            <w:sz w:val="24"/>
            <w:szCs w:val="24"/>
          </w:rPr>
          <w:t>http://www.businessdictionary.com/definition/person-specification.html</w:t>
        </w:r>
      </w:hyperlink>
      <w:r w:rsidRPr="00FE0A23">
        <w:rPr>
          <w:rFonts w:ascii="Times New Roman" w:hAnsi="Times New Roman" w:cs="Times New Roman"/>
          <w:sz w:val="24"/>
          <w:szCs w:val="24"/>
        </w:rPr>
        <w:t xml:space="preserve"> </w:t>
      </w:r>
      <w:r w:rsidRPr="00602A10">
        <w:rPr>
          <w:rFonts w:ascii="Times New Roman" w:hAnsi="Times New Roman" w:cs="Times New Roman"/>
          <w:sz w:val="24"/>
          <w:szCs w:val="24"/>
        </w:rPr>
        <w:t>(Accessed: 1 July 2019).</w:t>
      </w:r>
    </w:p>
    <w:p w:rsidR="00717386" w:rsidRDefault="00717386" w:rsidP="00717386">
      <w:pPr>
        <w:tabs>
          <w:tab w:val="left" w:pos="990"/>
        </w:tabs>
        <w:spacing w:after="0"/>
        <w:rPr>
          <w:rFonts w:ascii="Times New Roman" w:hAnsi="Times New Roman" w:cs="Times New Roman"/>
          <w:sz w:val="24"/>
          <w:szCs w:val="24"/>
        </w:rPr>
      </w:pPr>
      <w:r>
        <w:rPr>
          <w:rFonts w:ascii="Times New Roman" w:hAnsi="Times New Roman" w:cs="Times New Roman"/>
          <w:sz w:val="24"/>
          <w:szCs w:val="24"/>
        </w:rPr>
        <w:t xml:space="preserve">Hundred5.com. (2019). ‘Screening process for hiring’. </w:t>
      </w:r>
      <w:hyperlink r:id="rId8" w:history="1">
        <w:r w:rsidRPr="00D35203">
          <w:rPr>
            <w:rStyle w:val="Hyperlink"/>
            <w:rFonts w:ascii="Times New Roman" w:hAnsi="Times New Roman" w:cs="Times New Roman"/>
            <w:sz w:val="24"/>
            <w:szCs w:val="24"/>
          </w:rPr>
          <w:t>https://hundred5.com/blog/screening-process-for-hiring</w:t>
        </w:r>
      </w:hyperlink>
      <w:r>
        <w:rPr>
          <w:rFonts w:ascii="Times New Roman" w:hAnsi="Times New Roman" w:cs="Times New Roman"/>
          <w:sz w:val="24"/>
          <w:szCs w:val="24"/>
        </w:rPr>
        <w:t xml:space="preserve"> </w:t>
      </w:r>
      <w:r w:rsidRPr="00717386">
        <w:rPr>
          <w:rFonts w:ascii="Times New Roman" w:hAnsi="Times New Roman" w:cs="Times New Roman"/>
          <w:sz w:val="24"/>
          <w:szCs w:val="24"/>
        </w:rPr>
        <w:t>(Accessed: 1 July 2019).</w:t>
      </w:r>
    </w:p>
    <w:p w:rsidR="00717386" w:rsidRDefault="00717386" w:rsidP="00717386">
      <w:pPr>
        <w:tabs>
          <w:tab w:val="left" w:pos="990"/>
        </w:tabs>
        <w:spacing w:after="0"/>
        <w:rPr>
          <w:rFonts w:ascii="Times New Roman" w:hAnsi="Times New Roman" w:cs="Times New Roman"/>
          <w:sz w:val="24"/>
          <w:szCs w:val="24"/>
        </w:rPr>
      </w:pPr>
      <w:r w:rsidRPr="00602A10">
        <w:rPr>
          <w:rFonts w:ascii="Times New Roman" w:hAnsi="Times New Roman" w:cs="Times New Roman"/>
          <w:sz w:val="24"/>
          <w:szCs w:val="24"/>
        </w:rPr>
        <w:t xml:space="preserve">legislation.gov.uk. (2019). </w:t>
      </w:r>
      <w:r w:rsidRPr="00602A10">
        <w:rPr>
          <w:rFonts w:ascii="Times New Roman" w:hAnsi="Times New Roman" w:cs="Times New Roman"/>
          <w:i/>
          <w:sz w:val="24"/>
          <w:szCs w:val="24"/>
        </w:rPr>
        <w:t>‘</w:t>
      </w:r>
      <w:r>
        <w:rPr>
          <w:rFonts w:ascii="Times New Roman" w:hAnsi="Times New Roman" w:cs="Times New Roman"/>
          <w:i/>
          <w:sz w:val="24"/>
          <w:szCs w:val="24"/>
        </w:rPr>
        <w:t>Data Protection</w:t>
      </w:r>
      <w:r w:rsidRPr="00602A10">
        <w:rPr>
          <w:rFonts w:ascii="Times New Roman" w:hAnsi="Times New Roman" w:cs="Times New Roman"/>
          <w:i/>
          <w:sz w:val="24"/>
          <w:szCs w:val="24"/>
        </w:rPr>
        <w:t xml:space="preserve"> ACT 210’.</w:t>
      </w:r>
      <w:r>
        <w:rPr>
          <w:rFonts w:ascii="Times New Roman" w:hAnsi="Times New Roman" w:cs="Times New Roman"/>
          <w:i/>
          <w:sz w:val="24"/>
          <w:szCs w:val="24"/>
        </w:rPr>
        <w:t xml:space="preserve"> </w:t>
      </w:r>
      <w:hyperlink r:id="rId9" w:history="1">
        <w:r w:rsidRPr="00D35203">
          <w:rPr>
            <w:rStyle w:val="Hyperlink"/>
            <w:rFonts w:ascii="Times New Roman" w:hAnsi="Times New Roman" w:cs="Times New Roman"/>
            <w:sz w:val="24"/>
            <w:szCs w:val="24"/>
          </w:rPr>
          <w:t>https://www.legislation.gov.uk/ukpga/1998/29/contents</w:t>
        </w:r>
      </w:hyperlink>
      <w:r>
        <w:rPr>
          <w:rFonts w:ascii="Times New Roman" w:hAnsi="Times New Roman" w:cs="Times New Roman"/>
          <w:sz w:val="24"/>
          <w:szCs w:val="24"/>
        </w:rPr>
        <w:t xml:space="preserve"> </w:t>
      </w:r>
      <w:r w:rsidRPr="00602A10">
        <w:rPr>
          <w:rFonts w:ascii="Times New Roman" w:hAnsi="Times New Roman" w:cs="Times New Roman"/>
          <w:sz w:val="24"/>
          <w:szCs w:val="24"/>
        </w:rPr>
        <w:t>(Accessed: 1 July 2019).</w:t>
      </w:r>
    </w:p>
    <w:p w:rsidR="00717386" w:rsidRDefault="00717386" w:rsidP="00717386">
      <w:pPr>
        <w:tabs>
          <w:tab w:val="left" w:pos="990"/>
        </w:tabs>
        <w:spacing w:after="0"/>
        <w:rPr>
          <w:rFonts w:ascii="Times New Roman" w:hAnsi="Times New Roman" w:cs="Times New Roman"/>
          <w:sz w:val="24"/>
          <w:szCs w:val="24"/>
        </w:rPr>
      </w:pPr>
      <w:r w:rsidRPr="00602A10">
        <w:rPr>
          <w:rFonts w:ascii="Times New Roman" w:hAnsi="Times New Roman" w:cs="Times New Roman"/>
          <w:sz w:val="24"/>
          <w:szCs w:val="24"/>
        </w:rPr>
        <w:t xml:space="preserve">legislation.gov.uk. (2019). </w:t>
      </w:r>
      <w:r w:rsidRPr="00602A10">
        <w:rPr>
          <w:rFonts w:ascii="Times New Roman" w:hAnsi="Times New Roman" w:cs="Times New Roman"/>
          <w:i/>
          <w:sz w:val="24"/>
          <w:szCs w:val="24"/>
        </w:rPr>
        <w:t>‘</w:t>
      </w:r>
      <w:r>
        <w:rPr>
          <w:rFonts w:ascii="Times New Roman" w:hAnsi="Times New Roman" w:cs="Times New Roman"/>
          <w:i/>
          <w:sz w:val="24"/>
          <w:szCs w:val="24"/>
        </w:rPr>
        <w:t xml:space="preserve">Equality ACT 210’. </w:t>
      </w:r>
      <w:hyperlink r:id="rId10" w:history="1">
        <w:r w:rsidRPr="00602A10">
          <w:rPr>
            <w:rStyle w:val="Hyperlink"/>
            <w:rFonts w:ascii="Times New Roman" w:hAnsi="Times New Roman" w:cs="Times New Roman"/>
            <w:sz w:val="24"/>
            <w:szCs w:val="24"/>
          </w:rPr>
          <w:t>https://www.legislation.gov.uk/ukpga/2010/15/contents</w:t>
        </w:r>
      </w:hyperlink>
      <w:r>
        <w:rPr>
          <w:rFonts w:ascii="Times New Roman" w:hAnsi="Times New Roman" w:cs="Times New Roman"/>
          <w:sz w:val="24"/>
          <w:szCs w:val="24"/>
        </w:rPr>
        <w:t xml:space="preserve"> </w:t>
      </w:r>
      <w:r w:rsidRPr="00602A10">
        <w:rPr>
          <w:rFonts w:ascii="Times New Roman" w:hAnsi="Times New Roman" w:cs="Times New Roman"/>
          <w:sz w:val="24"/>
          <w:szCs w:val="24"/>
        </w:rPr>
        <w:t>(Accessed: 1 July 2019).</w:t>
      </w:r>
    </w:p>
    <w:p w:rsidR="00717386" w:rsidRDefault="00717386" w:rsidP="00717386">
      <w:pPr>
        <w:tabs>
          <w:tab w:val="left" w:pos="990"/>
        </w:tabs>
        <w:spacing w:after="0"/>
        <w:rPr>
          <w:rFonts w:ascii="Times New Roman" w:hAnsi="Times New Roman" w:cs="Times New Roman"/>
          <w:sz w:val="24"/>
          <w:szCs w:val="24"/>
        </w:rPr>
      </w:pPr>
      <w:r w:rsidRPr="00602A10">
        <w:rPr>
          <w:rFonts w:ascii="Times New Roman" w:hAnsi="Times New Roman" w:cs="Times New Roman"/>
          <w:sz w:val="24"/>
          <w:szCs w:val="24"/>
        </w:rPr>
        <w:t>legislation.gov.uk</w:t>
      </w:r>
      <w:r>
        <w:rPr>
          <w:rFonts w:ascii="Times New Roman" w:hAnsi="Times New Roman" w:cs="Times New Roman"/>
          <w:sz w:val="24"/>
          <w:szCs w:val="24"/>
        </w:rPr>
        <w:t xml:space="preserve">. (2019). </w:t>
      </w:r>
      <w:r w:rsidRPr="00602A10">
        <w:rPr>
          <w:rFonts w:ascii="Times New Roman" w:hAnsi="Times New Roman" w:cs="Times New Roman"/>
          <w:i/>
          <w:sz w:val="24"/>
          <w:szCs w:val="24"/>
        </w:rPr>
        <w:t>‘immigration, asylum and nationality ACT 2006’</w:t>
      </w:r>
      <w:r>
        <w:rPr>
          <w:rFonts w:ascii="Times New Roman" w:hAnsi="Times New Roman" w:cs="Times New Roman"/>
          <w:i/>
          <w:sz w:val="24"/>
          <w:szCs w:val="24"/>
        </w:rPr>
        <w:t xml:space="preserve">. </w:t>
      </w:r>
      <w:hyperlink r:id="rId11" w:history="1">
        <w:r w:rsidRPr="00D35203">
          <w:rPr>
            <w:rStyle w:val="Hyperlink"/>
            <w:rFonts w:ascii="Times New Roman" w:hAnsi="Times New Roman" w:cs="Times New Roman"/>
            <w:sz w:val="24"/>
            <w:szCs w:val="24"/>
          </w:rPr>
          <w:t>https://www.legislation.gov.uk/ukpga/2006/13/contents</w:t>
        </w:r>
      </w:hyperlink>
      <w:r>
        <w:rPr>
          <w:rFonts w:ascii="Times New Roman" w:hAnsi="Times New Roman" w:cs="Times New Roman"/>
          <w:sz w:val="24"/>
          <w:szCs w:val="24"/>
        </w:rPr>
        <w:t xml:space="preserve"> (Accessed: 1 July 2019).</w:t>
      </w:r>
    </w:p>
    <w:p w:rsidR="00717386" w:rsidRDefault="00717386" w:rsidP="00717386">
      <w:pPr>
        <w:tabs>
          <w:tab w:val="left" w:pos="990"/>
        </w:tabs>
        <w:spacing w:after="0"/>
        <w:rPr>
          <w:rFonts w:ascii="Times New Roman" w:hAnsi="Times New Roman" w:cs="Times New Roman"/>
          <w:sz w:val="24"/>
          <w:szCs w:val="24"/>
        </w:rPr>
      </w:pPr>
      <w:r>
        <w:rPr>
          <w:rFonts w:ascii="Times New Roman" w:hAnsi="Times New Roman" w:cs="Times New Roman"/>
          <w:sz w:val="24"/>
          <w:szCs w:val="24"/>
        </w:rPr>
        <w:t xml:space="preserve">Mbaskool.com. (2019). </w:t>
      </w:r>
      <w:r w:rsidRPr="00602A10">
        <w:rPr>
          <w:rFonts w:ascii="Times New Roman" w:hAnsi="Times New Roman" w:cs="Times New Roman"/>
          <w:i/>
          <w:sz w:val="24"/>
          <w:szCs w:val="24"/>
        </w:rPr>
        <w:t>‘Headhunting’</w:t>
      </w:r>
      <w:r>
        <w:rPr>
          <w:rFonts w:ascii="Times New Roman" w:hAnsi="Times New Roman" w:cs="Times New Roman"/>
          <w:sz w:val="24"/>
          <w:szCs w:val="24"/>
        </w:rPr>
        <w:t xml:space="preserve">. </w:t>
      </w:r>
      <w:hyperlink r:id="rId12" w:history="1">
        <w:r w:rsidRPr="00D35203">
          <w:rPr>
            <w:rStyle w:val="Hyperlink"/>
            <w:rFonts w:ascii="Times New Roman" w:hAnsi="Times New Roman" w:cs="Times New Roman"/>
            <w:sz w:val="24"/>
            <w:szCs w:val="24"/>
          </w:rPr>
          <w:t>https://www.mbaskool.com/business-concepts/human-resources-hr-terms/16843-head-hunting.html</w:t>
        </w:r>
      </w:hyperlink>
      <w:r>
        <w:rPr>
          <w:rFonts w:ascii="Times New Roman" w:hAnsi="Times New Roman" w:cs="Times New Roman"/>
          <w:sz w:val="24"/>
          <w:szCs w:val="24"/>
        </w:rPr>
        <w:t xml:space="preserve"> </w:t>
      </w:r>
      <w:r w:rsidRPr="00602A10">
        <w:rPr>
          <w:rFonts w:ascii="Times New Roman" w:hAnsi="Times New Roman" w:cs="Times New Roman"/>
          <w:sz w:val="24"/>
          <w:szCs w:val="24"/>
        </w:rPr>
        <w:t>(Accessed: 1 July 2019).</w:t>
      </w:r>
    </w:p>
    <w:p w:rsidR="00717386" w:rsidRPr="00602A10" w:rsidRDefault="00717386" w:rsidP="00717386">
      <w:pPr>
        <w:tabs>
          <w:tab w:val="left" w:pos="990"/>
        </w:tabs>
        <w:spacing w:after="0"/>
        <w:rPr>
          <w:rFonts w:ascii="Times New Roman" w:hAnsi="Times New Roman" w:cs="Times New Roman"/>
          <w:sz w:val="24"/>
          <w:szCs w:val="24"/>
        </w:rPr>
      </w:pPr>
      <w:r w:rsidRPr="00717386">
        <w:rPr>
          <w:rFonts w:ascii="Times New Roman" w:hAnsi="Times New Roman" w:cs="Times New Roman"/>
          <w:sz w:val="24"/>
          <w:szCs w:val="24"/>
        </w:rPr>
        <w:t>Morgan, P., 2016. </w:t>
      </w:r>
      <w:r w:rsidRPr="00717386">
        <w:rPr>
          <w:rFonts w:ascii="Times New Roman" w:hAnsi="Times New Roman" w:cs="Times New Roman"/>
          <w:i/>
          <w:iCs/>
          <w:sz w:val="24"/>
          <w:szCs w:val="24"/>
        </w:rPr>
        <w:t>The Business Student's Guide to Study and Employability</w:t>
      </w:r>
      <w:r w:rsidRPr="00717386">
        <w:rPr>
          <w:rFonts w:ascii="Times New Roman" w:hAnsi="Times New Roman" w:cs="Times New Roman"/>
          <w:sz w:val="24"/>
          <w:szCs w:val="24"/>
        </w:rPr>
        <w:t>. Sage.</w:t>
      </w:r>
    </w:p>
    <w:p w:rsidR="00717386" w:rsidRDefault="00717386" w:rsidP="00717386">
      <w:pPr>
        <w:tabs>
          <w:tab w:val="left" w:pos="990"/>
        </w:tabs>
        <w:spacing w:after="0"/>
        <w:rPr>
          <w:rFonts w:ascii="Times New Roman" w:hAnsi="Times New Roman" w:cs="Times New Roman"/>
          <w:sz w:val="24"/>
          <w:szCs w:val="24"/>
        </w:rPr>
      </w:pPr>
      <w:r>
        <w:rPr>
          <w:rFonts w:ascii="Times New Roman" w:hAnsi="Times New Roman" w:cs="Times New Roman"/>
          <w:sz w:val="24"/>
          <w:szCs w:val="24"/>
        </w:rPr>
        <w:t xml:space="preserve">Skillsroad.com. (2019). </w:t>
      </w:r>
      <w:r w:rsidRPr="00602A10">
        <w:rPr>
          <w:rFonts w:ascii="Times New Roman" w:hAnsi="Times New Roman" w:cs="Times New Roman"/>
          <w:i/>
          <w:sz w:val="24"/>
          <w:szCs w:val="24"/>
        </w:rPr>
        <w:t>‘Advertising’</w:t>
      </w:r>
      <w:r>
        <w:rPr>
          <w:rFonts w:ascii="Times New Roman" w:hAnsi="Times New Roman" w:cs="Times New Roman"/>
          <w:sz w:val="24"/>
          <w:szCs w:val="24"/>
        </w:rPr>
        <w:t xml:space="preserve">. </w:t>
      </w:r>
      <w:hyperlink r:id="rId13" w:history="1">
        <w:r w:rsidRPr="00D35203">
          <w:rPr>
            <w:rStyle w:val="Hyperlink"/>
            <w:rFonts w:ascii="Times New Roman" w:hAnsi="Times New Roman" w:cs="Times New Roman"/>
            <w:sz w:val="24"/>
            <w:szCs w:val="24"/>
          </w:rPr>
          <w:t>https://www.skillsroad.com.au/employers/recruitment-advice/advertising</w:t>
        </w:r>
      </w:hyperlink>
      <w:r>
        <w:rPr>
          <w:rFonts w:ascii="Times New Roman" w:hAnsi="Times New Roman" w:cs="Times New Roman"/>
          <w:sz w:val="24"/>
          <w:szCs w:val="24"/>
        </w:rPr>
        <w:t xml:space="preserve"> </w:t>
      </w:r>
      <w:r w:rsidRPr="00602A10">
        <w:rPr>
          <w:rFonts w:ascii="Times New Roman" w:hAnsi="Times New Roman" w:cs="Times New Roman"/>
          <w:sz w:val="24"/>
          <w:szCs w:val="24"/>
        </w:rPr>
        <w:t>(Accessed: 1 July 2019).</w:t>
      </w:r>
    </w:p>
    <w:sectPr w:rsidR="00717386">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90D28" w:rsidRDefault="00990D28" w:rsidP="00D514FF">
      <w:pPr>
        <w:spacing w:after="0" w:line="240" w:lineRule="auto"/>
      </w:pPr>
      <w:r>
        <w:separator/>
      </w:r>
    </w:p>
  </w:endnote>
  <w:endnote w:type="continuationSeparator" w:id="0">
    <w:p w:rsidR="00990D28" w:rsidRDefault="00990D28" w:rsidP="00D514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90D28" w:rsidRDefault="00990D28" w:rsidP="00D514FF">
      <w:pPr>
        <w:spacing w:after="0" w:line="240" w:lineRule="auto"/>
      </w:pPr>
      <w:r>
        <w:separator/>
      </w:r>
    </w:p>
  </w:footnote>
  <w:footnote w:type="continuationSeparator" w:id="0">
    <w:p w:rsidR="00990D28" w:rsidRDefault="00990D28" w:rsidP="00D514F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E0A23" w:rsidRPr="00D514FF" w:rsidRDefault="00FE0A23">
    <w:pPr>
      <w:pStyle w:val="Header"/>
      <w:rPr>
        <w:rFonts w:ascii="Times New Roman" w:hAnsi="Times New Roman" w:cs="Times New Roman"/>
        <w:sz w:val="24"/>
        <w:szCs w:val="24"/>
      </w:rPr>
    </w:pPr>
    <w:r w:rsidRPr="00D514FF">
      <w:rPr>
        <w:rFonts w:ascii="Times New Roman" w:hAnsi="Times New Roman" w:cs="Times New Roman"/>
        <w:sz w:val="24"/>
        <w:szCs w:val="24"/>
      </w:rPr>
      <w:t>Shakti Chohan</w:t>
    </w:r>
  </w:p>
  <w:p w:rsidR="00FE0A23" w:rsidRPr="00D514FF" w:rsidRDefault="00FE0A23">
    <w:pPr>
      <w:pStyle w:val="Header"/>
      <w:rPr>
        <w:rFonts w:ascii="Times New Roman" w:hAnsi="Times New Roman" w:cs="Times New Roman"/>
        <w:sz w:val="24"/>
        <w:szCs w:val="24"/>
      </w:rPr>
    </w:pPr>
    <w:r w:rsidRPr="00D514FF">
      <w:rPr>
        <w:rFonts w:ascii="Times New Roman" w:hAnsi="Times New Roman" w:cs="Times New Roman"/>
        <w:sz w:val="24"/>
        <w:szCs w:val="24"/>
      </w:rPr>
      <w:t>1817037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8F3DFE"/>
    <w:multiLevelType w:val="hybridMultilevel"/>
    <w:tmpl w:val="ED403CDA"/>
    <w:lvl w:ilvl="0" w:tplc="4348B340">
      <w:start w:val="1"/>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3D5646"/>
    <w:multiLevelType w:val="hybridMultilevel"/>
    <w:tmpl w:val="E7E025D2"/>
    <w:lvl w:ilvl="0" w:tplc="4348B340">
      <w:start w:val="1"/>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1776A8"/>
    <w:multiLevelType w:val="hybridMultilevel"/>
    <w:tmpl w:val="A16A0FAC"/>
    <w:lvl w:ilvl="0" w:tplc="AD725F9E">
      <w:start w:val="1"/>
      <w:numFmt w:val="bullet"/>
      <w:lvlText w:val=""/>
      <w:lvlJc w:val="left"/>
      <w:pPr>
        <w:tabs>
          <w:tab w:val="num" w:pos="720"/>
        </w:tabs>
        <w:ind w:left="720" w:hanging="360"/>
      </w:pPr>
      <w:rPr>
        <w:rFonts w:ascii="Wingdings 3" w:hAnsi="Wingdings 3" w:hint="default"/>
      </w:rPr>
    </w:lvl>
    <w:lvl w:ilvl="1" w:tplc="B17A19CC" w:tentative="1">
      <w:start w:val="1"/>
      <w:numFmt w:val="bullet"/>
      <w:lvlText w:val=""/>
      <w:lvlJc w:val="left"/>
      <w:pPr>
        <w:tabs>
          <w:tab w:val="num" w:pos="1440"/>
        </w:tabs>
        <w:ind w:left="1440" w:hanging="360"/>
      </w:pPr>
      <w:rPr>
        <w:rFonts w:ascii="Wingdings 3" w:hAnsi="Wingdings 3" w:hint="default"/>
      </w:rPr>
    </w:lvl>
    <w:lvl w:ilvl="2" w:tplc="F7E00EB6" w:tentative="1">
      <w:start w:val="1"/>
      <w:numFmt w:val="bullet"/>
      <w:lvlText w:val=""/>
      <w:lvlJc w:val="left"/>
      <w:pPr>
        <w:tabs>
          <w:tab w:val="num" w:pos="2160"/>
        </w:tabs>
        <w:ind w:left="2160" w:hanging="360"/>
      </w:pPr>
      <w:rPr>
        <w:rFonts w:ascii="Wingdings 3" w:hAnsi="Wingdings 3" w:hint="default"/>
      </w:rPr>
    </w:lvl>
    <w:lvl w:ilvl="3" w:tplc="A6407ED0" w:tentative="1">
      <w:start w:val="1"/>
      <w:numFmt w:val="bullet"/>
      <w:lvlText w:val=""/>
      <w:lvlJc w:val="left"/>
      <w:pPr>
        <w:tabs>
          <w:tab w:val="num" w:pos="2880"/>
        </w:tabs>
        <w:ind w:left="2880" w:hanging="360"/>
      </w:pPr>
      <w:rPr>
        <w:rFonts w:ascii="Wingdings 3" w:hAnsi="Wingdings 3" w:hint="default"/>
      </w:rPr>
    </w:lvl>
    <w:lvl w:ilvl="4" w:tplc="81AE64F2" w:tentative="1">
      <w:start w:val="1"/>
      <w:numFmt w:val="bullet"/>
      <w:lvlText w:val=""/>
      <w:lvlJc w:val="left"/>
      <w:pPr>
        <w:tabs>
          <w:tab w:val="num" w:pos="3600"/>
        </w:tabs>
        <w:ind w:left="3600" w:hanging="360"/>
      </w:pPr>
      <w:rPr>
        <w:rFonts w:ascii="Wingdings 3" w:hAnsi="Wingdings 3" w:hint="default"/>
      </w:rPr>
    </w:lvl>
    <w:lvl w:ilvl="5" w:tplc="30A809F0" w:tentative="1">
      <w:start w:val="1"/>
      <w:numFmt w:val="bullet"/>
      <w:lvlText w:val=""/>
      <w:lvlJc w:val="left"/>
      <w:pPr>
        <w:tabs>
          <w:tab w:val="num" w:pos="4320"/>
        </w:tabs>
        <w:ind w:left="4320" w:hanging="360"/>
      </w:pPr>
      <w:rPr>
        <w:rFonts w:ascii="Wingdings 3" w:hAnsi="Wingdings 3" w:hint="default"/>
      </w:rPr>
    </w:lvl>
    <w:lvl w:ilvl="6" w:tplc="A8FE936C" w:tentative="1">
      <w:start w:val="1"/>
      <w:numFmt w:val="bullet"/>
      <w:lvlText w:val=""/>
      <w:lvlJc w:val="left"/>
      <w:pPr>
        <w:tabs>
          <w:tab w:val="num" w:pos="5040"/>
        </w:tabs>
        <w:ind w:left="5040" w:hanging="360"/>
      </w:pPr>
      <w:rPr>
        <w:rFonts w:ascii="Wingdings 3" w:hAnsi="Wingdings 3" w:hint="default"/>
      </w:rPr>
    </w:lvl>
    <w:lvl w:ilvl="7" w:tplc="23D285DA" w:tentative="1">
      <w:start w:val="1"/>
      <w:numFmt w:val="bullet"/>
      <w:lvlText w:val=""/>
      <w:lvlJc w:val="left"/>
      <w:pPr>
        <w:tabs>
          <w:tab w:val="num" w:pos="5760"/>
        </w:tabs>
        <w:ind w:left="5760" w:hanging="360"/>
      </w:pPr>
      <w:rPr>
        <w:rFonts w:ascii="Wingdings 3" w:hAnsi="Wingdings 3" w:hint="default"/>
      </w:rPr>
    </w:lvl>
    <w:lvl w:ilvl="8" w:tplc="A0882A64"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099C555C"/>
    <w:multiLevelType w:val="hybridMultilevel"/>
    <w:tmpl w:val="F3BE5B8C"/>
    <w:lvl w:ilvl="0" w:tplc="893A1342">
      <w:start w:val="1"/>
      <w:numFmt w:val="bullet"/>
      <w:lvlText w:val=""/>
      <w:lvlJc w:val="left"/>
      <w:pPr>
        <w:tabs>
          <w:tab w:val="num" w:pos="720"/>
        </w:tabs>
        <w:ind w:left="720" w:hanging="360"/>
      </w:pPr>
      <w:rPr>
        <w:rFonts w:ascii="Wingdings 3" w:hAnsi="Wingdings 3" w:hint="default"/>
      </w:rPr>
    </w:lvl>
    <w:lvl w:ilvl="1" w:tplc="33B283EC" w:tentative="1">
      <w:start w:val="1"/>
      <w:numFmt w:val="bullet"/>
      <w:lvlText w:val=""/>
      <w:lvlJc w:val="left"/>
      <w:pPr>
        <w:tabs>
          <w:tab w:val="num" w:pos="1440"/>
        </w:tabs>
        <w:ind w:left="1440" w:hanging="360"/>
      </w:pPr>
      <w:rPr>
        <w:rFonts w:ascii="Wingdings 3" w:hAnsi="Wingdings 3" w:hint="default"/>
      </w:rPr>
    </w:lvl>
    <w:lvl w:ilvl="2" w:tplc="68446650" w:tentative="1">
      <w:start w:val="1"/>
      <w:numFmt w:val="bullet"/>
      <w:lvlText w:val=""/>
      <w:lvlJc w:val="left"/>
      <w:pPr>
        <w:tabs>
          <w:tab w:val="num" w:pos="2160"/>
        </w:tabs>
        <w:ind w:left="2160" w:hanging="360"/>
      </w:pPr>
      <w:rPr>
        <w:rFonts w:ascii="Wingdings 3" w:hAnsi="Wingdings 3" w:hint="default"/>
      </w:rPr>
    </w:lvl>
    <w:lvl w:ilvl="3" w:tplc="968ACB5E" w:tentative="1">
      <w:start w:val="1"/>
      <w:numFmt w:val="bullet"/>
      <w:lvlText w:val=""/>
      <w:lvlJc w:val="left"/>
      <w:pPr>
        <w:tabs>
          <w:tab w:val="num" w:pos="2880"/>
        </w:tabs>
        <w:ind w:left="2880" w:hanging="360"/>
      </w:pPr>
      <w:rPr>
        <w:rFonts w:ascii="Wingdings 3" w:hAnsi="Wingdings 3" w:hint="default"/>
      </w:rPr>
    </w:lvl>
    <w:lvl w:ilvl="4" w:tplc="83C46A46" w:tentative="1">
      <w:start w:val="1"/>
      <w:numFmt w:val="bullet"/>
      <w:lvlText w:val=""/>
      <w:lvlJc w:val="left"/>
      <w:pPr>
        <w:tabs>
          <w:tab w:val="num" w:pos="3600"/>
        </w:tabs>
        <w:ind w:left="3600" w:hanging="360"/>
      </w:pPr>
      <w:rPr>
        <w:rFonts w:ascii="Wingdings 3" w:hAnsi="Wingdings 3" w:hint="default"/>
      </w:rPr>
    </w:lvl>
    <w:lvl w:ilvl="5" w:tplc="70389CBC" w:tentative="1">
      <w:start w:val="1"/>
      <w:numFmt w:val="bullet"/>
      <w:lvlText w:val=""/>
      <w:lvlJc w:val="left"/>
      <w:pPr>
        <w:tabs>
          <w:tab w:val="num" w:pos="4320"/>
        </w:tabs>
        <w:ind w:left="4320" w:hanging="360"/>
      </w:pPr>
      <w:rPr>
        <w:rFonts w:ascii="Wingdings 3" w:hAnsi="Wingdings 3" w:hint="default"/>
      </w:rPr>
    </w:lvl>
    <w:lvl w:ilvl="6" w:tplc="87FA0BDC" w:tentative="1">
      <w:start w:val="1"/>
      <w:numFmt w:val="bullet"/>
      <w:lvlText w:val=""/>
      <w:lvlJc w:val="left"/>
      <w:pPr>
        <w:tabs>
          <w:tab w:val="num" w:pos="5040"/>
        </w:tabs>
        <w:ind w:left="5040" w:hanging="360"/>
      </w:pPr>
      <w:rPr>
        <w:rFonts w:ascii="Wingdings 3" w:hAnsi="Wingdings 3" w:hint="default"/>
      </w:rPr>
    </w:lvl>
    <w:lvl w:ilvl="7" w:tplc="7C761F8C" w:tentative="1">
      <w:start w:val="1"/>
      <w:numFmt w:val="bullet"/>
      <w:lvlText w:val=""/>
      <w:lvlJc w:val="left"/>
      <w:pPr>
        <w:tabs>
          <w:tab w:val="num" w:pos="5760"/>
        </w:tabs>
        <w:ind w:left="5760" w:hanging="360"/>
      </w:pPr>
      <w:rPr>
        <w:rFonts w:ascii="Wingdings 3" w:hAnsi="Wingdings 3" w:hint="default"/>
      </w:rPr>
    </w:lvl>
    <w:lvl w:ilvl="8" w:tplc="A56A427A"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12B0163A"/>
    <w:multiLevelType w:val="hybridMultilevel"/>
    <w:tmpl w:val="E0768E4C"/>
    <w:lvl w:ilvl="0" w:tplc="4348B340">
      <w:start w:val="1"/>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8005C5"/>
    <w:multiLevelType w:val="hybridMultilevel"/>
    <w:tmpl w:val="2A0EB222"/>
    <w:lvl w:ilvl="0" w:tplc="4348B340">
      <w:start w:val="1"/>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6640A57"/>
    <w:multiLevelType w:val="hybridMultilevel"/>
    <w:tmpl w:val="3E8C13E6"/>
    <w:lvl w:ilvl="0" w:tplc="4348B340">
      <w:start w:val="1"/>
      <w:numFmt w:val="bullet"/>
      <w:lvlText w:val="-"/>
      <w:lvlJc w:val="left"/>
      <w:pPr>
        <w:ind w:left="720" w:hanging="360"/>
      </w:pPr>
      <w:rPr>
        <w:rFonts w:ascii="Calibri" w:eastAsiaTheme="minorHAnsi" w:hAnsi="Calibri"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BCD0C05"/>
    <w:multiLevelType w:val="hybridMultilevel"/>
    <w:tmpl w:val="98BCF660"/>
    <w:lvl w:ilvl="0" w:tplc="89ECA890">
      <w:start w:val="1"/>
      <w:numFmt w:val="bullet"/>
      <w:lvlText w:val=""/>
      <w:lvlJc w:val="left"/>
      <w:pPr>
        <w:tabs>
          <w:tab w:val="num" w:pos="720"/>
        </w:tabs>
        <w:ind w:left="720" w:hanging="360"/>
      </w:pPr>
      <w:rPr>
        <w:rFonts w:ascii="Wingdings 3" w:hAnsi="Wingdings 3" w:hint="default"/>
      </w:rPr>
    </w:lvl>
    <w:lvl w:ilvl="1" w:tplc="4B240958" w:tentative="1">
      <w:start w:val="1"/>
      <w:numFmt w:val="bullet"/>
      <w:lvlText w:val=""/>
      <w:lvlJc w:val="left"/>
      <w:pPr>
        <w:tabs>
          <w:tab w:val="num" w:pos="1440"/>
        </w:tabs>
        <w:ind w:left="1440" w:hanging="360"/>
      </w:pPr>
      <w:rPr>
        <w:rFonts w:ascii="Wingdings 3" w:hAnsi="Wingdings 3" w:hint="default"/>
      </w:rPr>
    </w:lvl>
    <w:lvl w:ilvl="2" w:tplc="EDE63BB4" w:tentative="1">
      <w:start w:val="1"/>
      <w:numFmt w:val="bullet"/>
      <w:lvlText w:val=""/>
      <w:lvlJc w:val="left"/>
      <w:pPr>
        <w:tabs>
          <w:tab w:val="num" w:pos="2160"/>
        </w:tabs>
        <w:ind w:left="2160" w:hanging="360"/>
      </w:pPr>
      <w:rPr>
        <w:rFonts w:ascii="Wingdings 3" w:hAnsi="Wingdings 3" w:hint="default"/>
      </w:rPr>
    </w:lvl>
    <w:lvl w:ilvl="3" w:tplc="D37CE9C2" w:tentative="1">
      <w:start w:val="1"/>
      <w:numFmt w:val="bullet"/>
      <w:lvlText w:val=""/>
      <w:lvlJc w:val="left"/>
      <w:pPr>
        <w:tabs>
          <w:tab w:val="num" w:pos="2880"/>
        </w:tabs>
        <w:ind w:left="2880" w:hanging="360"/>
      </w:pPr>
      <w:rPr>
        <w:rFonts w:ascii="Wingdings 3" w:hAnsi="Wingdings 3" w:hint="default"/>
      </w:rPr>
    </w:lvl>
    <w:lvl w:ilvl="4" w:tplc="39FAB100" w:tentative="1">
      <w:start w:val="1"/>
      <w:numFmt w:val="bullet"/>
      <w:lvlText w:val=""/>
      <w:lvlJc w:val="left"/>
      <w:pPr>
        <w:tabs>
          <w:tab w:val="num" w:pos="3600"/>
        </w:tabs>
        <w:ind w:left="3600" w:hanging="360"/>
      </w:pPr>
      <w:rPr>
        <w:rFonts w:ascii="Wingdings 3" w:hAnsi="Wingdings 3" w:hint="default"/>
      </w:rPr>
    </w:lvl>
    <w:lvl w:ilvl="5" w:tplc="FC0017EA" w:tentative="1">
      <w:start w:val="1"/>
      <w:numFmt w:val="bullet"/>
      <w:lvlText w:val=""/>
      <w:lvlJc w:val="left"/>
      <w:pPr>
        <w:tabs>
          <w:tab w:val="num" w:pos="4320"/>
        </w:tabs>
        <w:ind w:left="4320" w:hanging="360"/>
      </w:pPr>
      <w:rPr>
        <w:rFonts w:ascii="Wingdings 3" w:hAnsi="Wingdings 3" w:hint="default"/>
      </w:rPr>
    </w:lvl>
    <w:lvl w:ilvl="6" w:tplc="B794426A" w:tentative="1">
      <w:start w:val="1"/>
      <w:numFmt w:val="bullet"/>
      <w:lvlText w:val=""/>
      <w:lvlJc w:val="left"/>
      <w:pPr>
        <w:tabs>
          <w:tab w:val="num" w:pos="5040"/>
        </w:tabs>
        <w:ind w:left="5040" w:hanging="360"/>
      </w:pPr>
      <w:rPr>
        <w:rFonts w:ascii="Wingdings 3" w:hAnsi="Wingdings 3" w:hint="default"/>
      </w:rPr>
    </w:lvl>
    <w:lvl w:ilvl="7" w:tplc="2C9014CA" w:tentative="1">
      <w:start w:val="1"/>
      <w:numFmt w:val="bullet"/>
      <w:lvlText w:val=""/>
      <w:lvlJc w:val="left"/>
      <w:pPr>
        <w:tabs>
          <w:tab w:val="num" w:pos="5760"/>
        </w:tabs>
        <w:ind w:left="5760" w:hanging="360"/>
      </w:pPr>
      <w:rPr>
        <w:rFonts w:ascii="Wingdings 3" w:hAnsi="Wingdings 3" w:hint="default"/>
      </w:rPr>
    </w:lvl>
    <w:lvl w:ilvl="8" w:tplc="002E3578" w:tentative="1">
      <w:start w:val="1"/>
      <w:numFmt w:val="bullet"/>
      <w:lvlText w:val=""/>
      <w:lvlJc w:val="left"/>
      <w:pPr>
        <w:tabs>
          <w:tab w:val="num" w:pos="6480"/>
        </w:tabs>
        <w:ind w:left="6480" w:hanging="360"/>
      </w:pPr>
      <w:rPr>
        <w:rFonts w:ascii="Wingdings 3" w:hAnsi="Wingdings 3" w:hint="default"/>
      </w:rPr>
    </w:lvl>
  </w:abstractNum>
  <w:abstractNum w:abstractNumId="8" w15:restartNumberingAfterBreak="0">
    <w:nsid w:val="2D1421D6"/>
    <w:multiLevelType w:val="hybridMultilevel"/>
    <w:tmpl w:val="8FCAB20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A7D096E"/>
    <w:multiLevelType w:val="hybridMultilevel"/>
    <w:tmpl w:val="06869B08"/>
    <w:lvl w:ilvl="0" w:tplc="EB20CFEA">
      <w:start w:val="1"/>
      <w:numFmt w:val="bullet"/>
      <w:lvlText w:val="•"/>
      <w:lvlJc w:val="left"/>
      <w:pPr>
        <w:tabs>
          <w:tab w:val="num" w:pos="720"/>
        </w:tabs>
        <w:ind w:left="720" w:hanging="360"/>
      </w:pPr>
      <w:rPr>
        <w:rFonts w:ascii="Arial" w:hAnsi="Arial" w:hint="default"/>
      </w:rPr>
    </w:lvl>
    <w:lvl w:ilvl="1" w:tplc="E4AC1B74" w:tentative="1">
      <w:start w:val="1"/>
      <w:numFmt w:val="bullet"/>
      <w:lvlText w:val="•"/>
      <w:lvlJc w:val="left"/>
      <w:pPr>
        <w:tabs>
          <w:tab w:val="num" w:pos="1440"/>
        </w:tabs>
        <w:ind w:left="1440" w:hanging="360"/>
      </w:pPr>
      <w:rPr>
        <w:rFonts w:ascii="Arial" w:hAnsi="Arial" w:hint="default"/>
      </w:rPr>
    </w:lvl>
    <w:lvl w:ilvl="2" w:tplc="8248A6F6" w:tentative="1">
      <w:start w:val="1"/>
      <w:numFmt w:val="bullet"/>
      <w:lvlText w:val="•"/>
      <w:lvlJc w:val="left"/>
      <w:pPr>
        <w:tabs>
          <w:tab w:val="num" w:pos="2160"/>
        </w:tabs>
        <w:ind w:left="2160" w:hanging="360"/>
      </w:pPr>
      <w:rPr>
        <w:rFonts w:ascii="Arial" w:hAnsi="Arial" w:hint="default"/>
      </w:rPr>
    </w:lvl>
    <w:lvl w:ilvl="3" w:tplc="AE00E080" w:tentative="1">
      <w:start w:val="1"/>
      <w:numFmt w:val="bullet"/>
      <w:lvlText w:val="•"/>
      <w:lvlJc w:val="left"/>
      <w:pPr>
        <w:tabs>
          <w:tab w:val="num" w:pos="2880"/>
        </w:tabs>
        <w:ind w:left="2880" w:hanging="360"/>
      </w:pPr>
      <w:rPr>
        <w:rFonts w:ascii="Arial" w:hAnsi="Arial" w:hint="default"/>
      </w:rPr>
    </w:lvl>
    <w:lvl w:ilvl="4" w:tplc="2F90020C" w:tentative="1">
      <w:start w:val="1"/>
      <w:numFmt w:val="bullet"/>
      <w:lvlText w:val="•"/>
      <w:lvlJc w:val="left"/>
      <w:pPr>
        <w:tabs>
          <w:tab w:val="num" w:pos="3600"/>
        </w:tabs>
        <w:ind w:left="3600" w:hanging="360"/>
      </w:pPr>
      <w:rPr>
        <w:rFonts w:ascii="Arial" w:hAnsi="Arial" w:hint="default"/>
      </w:rPr>
    </w:lvl>
    <w:lvl w:ilvl="5" w:tplc="CAD03E40" w:tentative="1">
      <w:start w:val="1"/>
      <w:numFmt w:val="bullet"/>
      <w:lvlText w:val="•"/>
      <w:lvlJc w:val="left"/>
      <w:pPr>
        <w:tabs>
          <w:tab w:val="num" w:pos="4320"/>
        </w:tabs>
        <w:ind w:left="4320" w:hanging="360"/>
      </w:pPr>
      <w:rPr>
        <w:rFonts w:ascii="Arial" w:hAnsi="Arial" w:hint="default"/>
      </w:rPr>
    </w:lvl>
    <w:lvl w:ilvl="6" w:tplc="6C6CDAF4" w:tentative="1">
      <w:start w:val="1"/>
      <w:numFmt w:val="bullet"/>
      <w:lvlText w:val="•"/>
      <w:lvlJc w:val="left"/>
      <w:pPr>
        <w:tabs>
          <w:tab w:val="num" w:pos="5040"/>
        </w:tabs>
        <w:ind w:left="5040" w:hanging="360"/>
      </w:pPr>
      <w:rPr>
        <w:rFonts w:ascii="Arial" w:hAnsi="Arial" w:hint="default"/>
      </w:rPr>
    </w:lvl>
    <w:lvl w:ilvl="7" w:tplc="602250B6" w:tentative="1">
      <w:start w:val="1"/>
      <w:numFmt w:val="bullet"/>
      <w:lvlText w:val="•"/>
      <w:lvlJc w:val="left"/>
      <w:pPr>
        <w:tabs>
          <w:tab w:val="num" w:pos="5760"/>
        </w:tabs>
        <w:ind w:left="5760" w:hanging="360"/>
      </w:pPr>
      <w:rPr>
        <w:rFonts w:ascii="Arial" w:hAnsi="Arial" w:hint="default"/>
      </w:rPr>
    </w:lvl>
    <w:lvl w:ilvl="8" w:tplc="B4245D2C"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53094F7D"/>
    <w:multiLevelType w:val="hybridMultilevel"/>
    <w:tmpl w:val="80AA679A"/>
    <w:lvl w:ilvl="0" w:tplc="4348B340">
      <w:start w:val="1"/>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36C1673"/>
    <w:multiLevelType w:val="hybridMultilevel"/>
    <w:tmpl w:val="BFD010FE"/>
    <w:lvl w:ilvl="0" w:tplc="4348B340">
      <w:start w:val="1"/>
      <w:numFmt w:val="bullet"/>
      <w:lvlText w:val="-"/>
      <w:lvlJc w:val="left"/>
      <w:pPr>
        <w:ind w:left="1080" w:hanging="360"/>
      </w:pPr>
      <w:rPr>
        <w:rFonts w:ascii="Calibri" w:eastAsiaTheme="minorHAnsi" w:hAnsi="Calibri"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59F4408F"/>
    <w:multiLevelType w:val="hybridMultilevel"/>
    <w:tmpl w:val="C01ECF48"/>
    <w:lvl w:ilvl="0" w:tplc="4348B340">
      <w:start w:val="1"/>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B4644C7"/>
    <w:multiLevelType w:val="hybridMultilevel"/>
    <w:tmpl w:val="7F08F3CE"/>
    <w:lvl w:ilvl="0" w:tplc="4348B340">
      <w:start w:val="1"/>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4B4218F"/>
    <w:multiLevelType w:val="hybridMultilevel"/>
    <w:tmpl w:val="635C3B1E"/>
    <w:lvl w:ilvl="0" w:tplc="4348B340">
      <w:start w:val="1"/>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B51283A"/>
    <w:multiLevelType w:val="hybridMultilevel"/>
    <w:tmpl w:val="06F2F5BC"/>
    <w:lvl w:ilvl="0" w:tplc="CAE692B0">
      <w:start w:val="1"/>
      <w:numFmt w:val="bullet"/>
      <w:lvlText w:val=""/>
      <w:lvlJc w:val="left"/>
      <w:pPr>
        <w:tabs>
          <w:tab w:val="num" w:pos="720"/>
        </w:tabs>
        <w:ind w:left="720" w:hanging="360"/>
      </w:pPr>
      <w:rPr>
        <w:rFonts w:ascii="Wingdings 3" w:hAnsi="Wingdings 3" w:hint="default"/>
      </w:rPr>
    </w:lvl>
    <w:lvl w:ilvl="1" w:tplc="0DB43564" w:tentative="1">
      <w:start w:val="1"/>
      <w:numFmt w:val="bullet"/>
      <w:lvlText w:val=""/>
      <w:lvlJc w:val="left"/>
      <w:pPr>
        <w:tabs>
          <w:tab w:val="num" w:pos="1440"/>
        </w:tabs>
        <w:ind w:left="1440" w:hanging="360"/>
      </w:pPr>
      <w:rPr>
        <w:rFonts w:ascii="Wingdings 3" w:hAnsi="Wingdings 3" w:hint="default"/>
      </w:rPr>
    </w:lvl>
    <w:lvl w:ilvl="2" w:tplc="BD34F546" w:tentative="1">
      <w:start w:val="1"/>
      <w:numFmt w:val="bullet"/>
      <w:lvlText w:val=""/>
      <w:lvlJc w:val="left"/>
      <w:pPr>
        <w:tabs>
          <w:tab w:val="num" w:pos="2160"/>
        </w:tabs>
        <w:ind w:left="2160" w:hanging="360"/>
      </w:pPr>
      <w:rPr>
        <w:rFonts w:ascii="Wingdings 3" w:hAnsi="Wingdings 3" w:hint="default"/>
      </w:rPr>
    </w:lvl>
    <w:lvl w:ilvl="3" w:tplc="FEFC8C22" w:tentative="1">
      <w:start w:val="1"/>
      <w:numFmt w:val="bullet"/>
      <w:lvlText w:val=""/>
      <w:lvlJc w:val="left"/>
      <w:pPr>
        <w:tabs>
          <w:tab w:val="num" w:pos="2880"/>
        </w:tabs>
        <w:ind w:left="2880" w:hanging="360"/>
      </w:pPr>
      <w:rPr>
        <w:rFonts w:ascii="Wingdings 3" w:hAnsi="Wingdings 3" w:hint="default"/>
      </w:rPr>
    </w:lvl>
    <w:lvl w:ilvl="4" w:tplc="9FF86E06" w:tentative="1">
      <w:start w:val="1"/>
      <w:numFmt w:val="bullet"/>
      <w:lvlText w:val=""/>
      <w:lvlJc w:val="left"/>
      <w:pPr>
        <w:tabs>
          <w:tab w:val="num" w:pos="3600"/>
        </w:tabs>
        <w:ind w:left="3600" w:hanging="360"/>
      </w:pPr>
      <w:rPr>
        <w:rFonts w:ascii="Wingdings 3" w:hAnsi="Wingdings 3" w:hint="default"/>
      </w:rPr>
    </w:lvl>
    <w:lvl w:ilvl="5" w:tplc="3940BE0A" w:tentative="1">
      <w:start w:val="1"/>
      <w:numFmt w:val="bullet"/>
      <w:lvlText w:val=""/>
      <w:lvlJc w:val="left"/>
      <w:pPr>
        <w:tabs>
          <w:tab w:val="num" w:pos="4320"/>
        </w:tabs>
        <w:ind w:left="4320" w:hanging="360"/>
      </w:pPr>
      <w:rPr>
        <w:rFonts w:ascii="Wingdings 3" w:hAnsi="Wingdings 3" w:hint="default"/>
      </w:rPr>
    </w:lvl>
    <w:lvl w:ilvl="6" w:tplc="F5B0E9E0" w:tentative="1">
      <w:start w:val="1"/>
      <w:numFmt w:val="bullet"/>
      <w:lvlText w:val=""/>
      <w:lvlJc w:val="left"/>
      <w:pPr>
        <w:tabs>
          <w:tab w:val="num" w:pos="5040"/>
        </w:tabs>
        <w:ind w:left="5040" w:hanging="360"/>
      </w:pPr>
      <w:rPr>
        <w:rFonts w:ascii="Wingdings 3" w:hAnsi="Wingdings 3" w:hint="default"/>
      </w:rPr>
    </w:lvl>
    <w:lvl w:ilvl="7" w:tplc="F7CAC668" w:tentative="1">
      <w:start w:val="1"/>
      <w:numFmt w:val="bullet"/>
      <w:lvlText w:val=""/>
      <w:lvlJc w:val="left"/>
      <w:pPr>
        <w:tabs>
          <w:tab w:val="num" w:pos="5760"/>
        </w:tabs>
        <w:ind w:left="5760" w:hanging="360"/>
      </w:pPr>
      <w:rPr>
        <w:rFonts w:ascii="Wingdings 3" w:hAnsi="Wingdings 3" w:hint="default"/>
      </w:rPr>
    </w:lvl>
    <w:lvl w:ilvl="8" w:tplc="275C4680" w:tentative="1">
      <w:start w:val="1"/>
      <w:numFmt w:val="bullet"/>
      <w:lvlText w:val=""/>
      <w:lvlJc w:val="left"/>
      <w:pPr>
        <w:tabs>
          <w:tab w:val="num" w:pos="6480"/>
        </w:tabs>
        <w:ind w:left="6480" w:hanging="360"/>
      </w:pPr>
      <w:rPr>
        <w:rFonts w:ascii="Wingdings 3" w:hAnsi="Wingdings 3" w:hint="default"/>
      </w:rPr>
    </w:lvl>
  </w:abstractNum>
  <w:num w:numId="1">
    <w:abstractNumId w:val="6"/>
  </w:num>
  <w:num w:numId="2">
    <w:abstractNumId w:val="1"/>
  </w:num>
  <w:num w:numId="3">
    <w:abstractNumId w:val="2"/>
  </w:num>
  <w:num w:numId="4">
    <w:abstractNumId w:val="7"/>
  </w:num>
  <w:num w:numId="5">
    <w:abstractNumId w:val="3"/>
  </w:num>
  <w:num w:numId="6">
    <w:abstractNumId w:val="11"/>
  </w:num>
  <w:num w:numId="7">
    <w:abstractNumId w:val="15"/>
  </w:num>
  <w:num w:numId="8">
    <w:abstractNumId w:val="9"/>
  </w:num>
  <w:num w:numId="9">
    <w:abstractNumId w:val="8"/>
  </w:num>
  <w:num w:numId="10">
    <w:abstractNumId w:val="12"/>
  </w:num>
  <w:num w:numId="11">
    <w:abstractNumId w:val="0"/>
  </w:num>
  <w:num w:numId="12">
    <w:abstractNumId w:val="13"/>
  </w:num>
  <w:num w:numId="13">
    <w:abstractNumId w:val="10"/>
  </w:num>
  <w:num w:numId="14">
    <w:abstractNumId w:val="5"/>
  </w:num>
  <w:num w:numId="15">
    <w:abstractNumId w:val="4"/>
  </w:num>
  <w:num w:numId="16">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14FF"/>
    <w:rsid w:val="000E2616"/>
    <w:rsid w:val="00125819"/>
    <w:rsid w:val="0019260A"/>
    <w:rsid w:val="00267A89"/>
    <w:rsid w:val="003111D3"/>
    <w:rsid w:val="003125EE"/>
    <w:rsid w:val="00383816"/>
    <w:rsid w:val="003C0C4D"/>
    <w:rsid w:val="003D623F"/>
    <w:rsid w:val="004B098A"/>
    <w:rsid w:val="004C3B7B"/>
    <w:rsid w:val="005D6839"/>
    <w:rsid w:val="00602A10"/>
    <w:rsid w:val="006604A0"/>
    <w:rsid w:val="006F5FF9"/>
    <w:rsid w:val="007028D3"/>
    <w:rsid w:val="00717386"/>
    <w:rsid w:val="00840A14"/>
    <w:rsid w:val="008B0472"/>
    <w:rsid w:val="00952B6A"/>
    <w:rsid w:val="00964660"/>
    <w:rsid w:val="00967C6B"/>
    <w:rsid w:val="009754CF"/>
    <w:rsid w:val="00982DB1"/>
    <w:rsid w:val="00990D28"/>
    <w:rsid w:val="00A379B9"/>
    <w:rsid w:val="00B8482D"/>
    <w:rsid w:val="00CB10B2"/>
    <w:rsid w:val="00CC2A28"/>
    <w:rsid w:val="00D3245C"/>
    <w:rsid w:val="00D514FF"/>
    <w:rsid w:val="00D60D0E"/>
    <w:rsid w:val="00D72E19"/>
    <w:rsid w:val="00DA7F0E"/>
    <w:rsid w:val="00E21442"/>
    <w:rsid w:val="00F6505B"/>
    <w:rsid w:val="00F74F54"/>
    <w:rsid w:val="00FE0A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258387"/>
  <w15:chartTrackingRefBased/>
  <w15:docId w15:val="{C053259E-F275-40D7-8A27-45FFB9B122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514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14FF"/>
  </w:style>
  <w:style w:type="paragraph" w:styleId="Footer">
    <w:name w:val="footer"/>
    <w:basedOn w:val="Normal"/>
    <w:link w:val="FooterChar"/>
    <w:uiPriority w:val="99"/>
    <w:unhideWhenUsed/>
    <w:rsid w:val="00D514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14FF"/>
  </w:style>
  <w:style w:type="paragraph" w:styleId="ListParagraph">
    <w:name w:val="List Paragraph"/>
    <w:basedOn w:val="Normal"/>
    <w:uiPriority w:val="34"/>
    <w:qFormat/>
    <w:rsid w:val="00D514FF"/>
    <w:pPr>
      <w:ind w:left="720"/>
      <w:contextualSpacing/>
    </w:pPr>
  </w:style>
  <w:style w:type="character" w:styleId="Hyperlink">
    <w:name w:val="Hyperlink"/>
    <w:basedOn w:val="DefaultParagraphFont"/>
    <w:uiPriority w:val="99"/>
    <w:unhideWhenUsed/>
    <w:rsid w:val="00A379B9"/>
    <w:rPr>
      <w:color w:val="0000FF"/>
      <w:u w:val="single"/>
    </w:rPr>
  </w:style>
  <w:style w:type="table" w:styleId="TableGrid">
    <w:name w:val="Table Grid"/>
    <w:basedOn w:val="TableNormal"/>
    <w:uiPriority w:val="39"/>
    <w:rsid w:val="003125E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5D683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39968700">
      <w:bodyDiv w:val="1"/>
      <w:marLeft w:val="0"/>
      <w:marRight w:val="0"/>
      <w:marTop w:val="0"/>
      <w:marBottom w:val="0"/>
      <w:divBdr>
        <w:top w:val="none" w:sz="0" w:space="0" w:color="auto"/>
        <w:left w:val="none" w:sz="0" w:space="0" w:color="auto"/>
        <w:bottom w:val="none" w:sz="0" w:space="0" w:color="auto"/>
        <w:right w:val="none" w:sz="0" w:space="0" w:color="auto"/>
      </w:divBdr>
      <w:divsChild>
        <w:div w:id="2128497930">
          <w:marLeft w:val="547"/>
          <w:marRight w:val="0"/>
          <w:marTop w:val="200"/>
          <w:marBottom w:val="0"/>
          <w:divBdr>
            <w:top w:val="none" w:sz="0" w:space="0" w:color="auto"/>
            <w:left w:val="none" w:sz="0" w:space="0" w:color="auto"/>
            <w:bottom w:val="none" w:sz="0" w:space="0" w:color="auto"/>
            <w:right w:val="none" w:sz="0" w:space="0" w:color="auto"/>
          </w:divBdr>
        </w:div>
      </w:divsChild>
    </w:div>
    <w:div w:id="1299186289">
      <w:bodyDiv w:val="1"/>
      <w:marLeft w:val="0"/>
      <w:marRight w:val="0"/>
      <w:marTop w:val="0"/>
      <w:marBottom w:val="0"/>
      <w:divBdr>
        <w:top w:val="none" w:sz="0" w:space="0" w:color="auto"/>
        <w:left w:val="none" w:sz="0" w:space="0" w:color="auto"/>
        <w:bottom w:val="none" w:sz="0" w:space="0" w:color="auto"/>
        <w:right w:val="none" w:sz="0" w:space="0" w:color="auto"/>
      </w:divBdr>
      <w:divsChild>
        <w:div w:id="1054042848">
          <w:marLeft w:val="547"/>
          <w:marRight w:val="0"/>
          <w:marTop w:val="200"/>
          <w:marBottom w:val="0"/>
          <w:divBdr>
            <w:top w:val="none" w:sz="0" w:space="0" w:color="auto"/>
            <w:left w:val="none" w:sz="0" w:space="0" w:color="auto"/>
            <w:bottom w:val="none" w:sz="0" w:space="0" w:color="auto"/>
            <w:right w:val="none" w:sz="0" w:space="0" w:color="auto"/>
          </w:divBdr>
        </w:div>
        <w:div w:id="1711492610">
          <w:marLeft w:val="547"/>
          <w:marRight w:val="0"/>
          <w:marTop w:val="200"/>
          <w:marBottom w:val="0"/>
          <w:divBdr>
            <w:top w:val="none" w:sz="0" w:space="0" w:color="auto"/>
            <w:left w:val="none" w:sz="0" w:space="0" w:color="auto"/>
            <w:bottom w:val="none" w:sz="0" w:space="0" w:color="auto"/>
            <w:right w:val="none" w:sz="0" w:space="0" w:color="auto"/>
          </w:divBdr>
        </w:div>
        <w:div w:id="1347245077">
          <w:marLeft w:val="547"/>
          <w:marRight w:val="0"/>
          <w:marTop w:val="200"/>
          <w:marBottom w:val="0"/>
          <w:divBdr>
            <w:top w:val="none" w:sz="0" w:space="0" w:color="auto"/>
            <w:left w:val="none" w:sz="0" w:space="0" w:color="auto"/>
            <w:bottom w:val="none" w:sz="0" w:space="0" w:color="auto"/>
            <w:right w:val="none" w:sz="0" w:space="0" w:color="auto"/>
          </w:divBdr>
        </w:div>
        <w:div w:id="1792085835">
          <w:marLeft w:val="547"/>
          <w:marRight w:val="0"/>
          <w:marTop w:val="200"/>
          <w:marBottom w:val="0"/>
          <w:divBdr>
            <w:top w:val="none" w:sz="0" w:space="0" w:color="auto"/>
            <w:left w:val="none" w:sz="0" w:space="0" w:color="auto"/>
            <w:bottom w:val="none" w:sz="0" w:space="0" w:color="auto"/>
            <w:right w:val="none" w:sz="0" w:space="0" w:color="auto"/>
          </w:divBdr>
        </w:div>
      </w:divsChild>
    </w:div>
    <w:div w:id="1308432465">
      <w:bodyDiv w:val="1"/>
      <w:marLeft w:val="0"/>
      <w:marRight w:val="0"/>
      <w:marTop w:val="0"/>
      <w:marBottom w:val="0"/>
      <w:divBdr>
        <w:top w:val="none" w:sz="0" w:space="0" w:color="auto"/>
        <w:left w:val="none" w:sz="0" w:space="0" w:color="auto"/>
        <w:bottom w:val="none" w:sz="0" w:space="0" w:color="auto"/>
        <w:right w:val="none" w:sz="0" w:space="0" w:color="auto"/>
      </w:divBdr>
    </w:div>
    <w:div w:id="1418287585">
      <w:bodyDiv w:val="1"/>
      <w:marLeft w:val="0"/>
      <w:marRight w:val="0"/>
      <w:marTop w:val="0"/>
      <w:marBottom w:val="0"/>
      <w:divBdr>
        <w:top w:val="none" w:sz="0" w:space="0" w:color="auto"/>
        <w:left w:val="none" w:sz="0" w:space="0" w:color="auto"/>
        <w:bottom w:val="none" w:sz="0" w:space="0" w:color="auto"/>
        <w:right w:val="none" w:sz="0" w:space="0" w:color="auto"/>
      </w:divBdr>
      <w:divsChild>
        <w:div w:id="1800880799">
          <w:marLeft w:val="547"/>
          <w:marRight w:val="0"/>
          <w:marTop w:val="200"/>
          <w:marBottom w:val="0"/>
          <w:divBdr>
            <w:top w:val="none" w:sz="0" w:space="0" w:color="auto"/>
            <w:left w:val="none" w:sz="0" w:space="0" w:color="auto"/>
            <w:bottom w:val="none" w:sz="0" w:space="0" w:color="auto"/>
            <w:right w:val="none" w:sz="0" w:space="0" w:color="auto"/>
          </w:divBdr>
        </w:div>
        <w:div w:id="428433080">
          <w:marLeft w:val="547"/>
          <w:marRight w:val="0"/>
          <w:marTop w:val="200"/>
          <w:marBottom w:val="0"/>
          <w:divBdr>
            <w:top w:val="none" w:sz="0" w:space="0" w:color="auto"/>
            <w:left w:val="none" w:sz="0" w:space="0" w:color="auto"/>
            <w:bottom w:val="none" w:sz="0" w:space="0" w:color="auto"/>
            <w:right w:val="none" w:sz="0" w:space="0" w:color="auto"/>
          </w:divBdr>
        </w:div>
        <w:div w:id="1570388300">
          <w:marLeft w:val="547"/>
          <w:marRight w:val="0"/>
          <w:marTop w:val="200"/>
          <w:marBottom w:val="0"/>
          <w:divBdr>
            <w:top w:val="none" w:sz="0" w:space="0" w:color="auto"/>
            <w:left w:val="none" w:sz="0" w:space="0" w:color="auto"/>
            <w:bottom w:val="none" w:sz="0" w:space="0" w:color="auto"/>
            <w:right w:val="none" w:sz="0" w:space="0" w:color="auto"/>
          </w:divBdr>
        </w:div>
        <w:div w:id="299267056">
          <w:marLeft w:val="547"/>
          <w:marRight w:val="0"/>
          <w:marTop w:val="200"/>
          <w:marBottom w:val="0"/>
          <w:divBdr>
            <w:top w:val="none" w:sz="0" w:space="0" w:color="auto"/>
            <w:left w:val="none" w:sz="0" w:space="0" w:color="auto"/>
            <w:bottom w:val="none" w:sz="0" w:space="0" w:color="auto"/>
            <w:right w:val="none" w:sz="0" w:space="0" w:color="auto"/>
          </w:divBdr>
        </w:div>
        <w:div w:id="1648783483">
          <w:marLeft w:val="547"/>
          <w:marRight w:val="0"/>
          <w:marTop w:val="200"/>
          <w:marBottom w:val="0"/>
          <w:divBdr>
            <w:top w:val="none" w:sz="0" w:space="0" w:color="auto"/>
            <w:left w:val="none" w:sz="0" w:space="0" w:color="auto"/>
            <w:bottom w:val="none" w:sz="0" w:space="0" w:color="auto"/>
            <w:right w:val="none" w:sz="0" w:space="0" w:color="auto"/>
          </w:divBdr>
        </w:div>
        <w:div w:id="65345892">
          <w:marLeft w:val="547"/>
          <w:marRight w:val="0"/>
          <w:marTop w:val="200"/>
          <w:marBottom w:val="0"/>
          <w:divBdr>
            <w:top w:val="none" w:sz="0" w:space="0" w:color="auto"/>
            <w:left w:val="none" w:sz="0" w:space="0" w:color="auto"/>
            <w:bottom w:val="none" w:sz="0" w:space="0" w:color="auto"/>
            <w:right w:val="none" w:sz="0" w:space="0" w:color="auto"/>
          </w:divBdr>
        </w:div>
        <w:div w:id="1337608750">
          <w:marLeft w:val="547"/>
          <w:marRight w:val="0"/>
          <w:marTop w:val="200"/>
          <w:marBottom w:val="0"/>
          <w:divBdr>
            <w:top w:val="none" w:sz="0" w:space="0" w:color="auto"/>
            <w:left w:val="none" w:sz="0" w:space="0" w:color="auto"/>
            <w:bottom w:val="none" w:sz="0" w:space="0" w:color="auto"/>
            <w:right w:val="none" w:sz="0" w:space="0" w:color="auto"/>
          </w:divBdr>
        </w:div>
      </w:divsChild>
    </w:div>
    <w:div w:id="1446659099">
      <w:bodyDiv w:val="1"/>
      <w:marLeft w:val="0"/>
      <w:marRight w:val="0"/>
      <w:marTop w:val="0"/>
      <w:marBottom w:val="0"/>
      <w:divBdr>
        <w:top w:val="none" w:sz="0" w:space="0" w:color="auto"/>
        <w:left w:val="none" w:sz="0" w:space="0" w:color="auto"/>
        <w:bottom w:val="none" w:sz="0" w:space="0" w:color="auto"/>
        <w:right w:val="none" w:sz="0" w:space="0" w:color="auto"/>
      </w:divBdr>
      <w:divsChild>
        <w:div w:id="124394259">
          <w:marLeft w:val="547"/>
          <w:marRight w:val="0"/>
          <w:marTop w:val="144"/>
          <w:marBottom w:val="0"/>
          <w:divBdr>
            <w:top w:val="none" w:sz="0" w:space="0" w:color="auto"/>
            <w:left w:val="none" w:sz="0" w:space="0" w:color="auto"/>
            <w:bottom w:val="none" w:sz="0" w:space="0" w:color="auto"/>
            <w:right w:val="none" w:sz="0" w:space="0" w:color="auto"/>
          </w:divBdr>
        </w:div>
        <w:div w:id="1857496420">
          <w:marLeft w:val="547"/>
          <w:marRight w:val="0"/>
          <w:marTop w:val="144"/>
          <w:marBottom w:val="0"/>
          <w:divBdr>
            <w:top w:val="none" w:sz="0" w:space="0" w:color="auto"/>
            <w:left w:val="none" w:sz="0" w:space="0" w:color="auto"/>
            <w:bottom w:val="none" w:sz="0" w:space="0" w:color="auto"/>
            <w:right w:val="none" w:sz="0" w:space="0" w:color="auto"/>
          </w:divBdr>
        </w:div>
        <w:div w:id="165096138">
          <w:marLeft w:val="547"/>
          <w:marRight w:val="0"/>
          <w:marTop w:val="38"/>
          <w:marBottom w:val="0"/>
          <w:divBdr>
            <w:top w:val="none" w:sz="0" w:space="0" w:color="auto"/>
            <w:left w:val="none" w:sz="0" w:space="0" w:color="auto"/>
            <w:bottom w:val="none" w:sz="0" w:space="0" w:color="auto"/>
            <w:right w:val="none" w:sz="0" w:space="0" w:color="auto"/>
          </w:divBdr>
        </w:div>
        <w:div w:id="2030056980">
          <w:marLeft w:val="547"/>
          <w:marRight w:val="0"/>
          <w:marTop w:val="144"/>
          <w:marBottom w:val="0"/>
          <w:divBdr>
            <w:top w:val="none" w:sz="0" w:space="0" w:color="auto"/>
            <w:left w:val="none" w:sz="0" w:space="0" w:color="auto"/>
            <w:bottom w:val="none" w:sz="0" w:space="0" w:color="auto"/>
            <w:right w:val="none" w:sz="0" w:space="0" w:color="auto"/>
          </w:divBdr>
        </w:div>
        <w:div w:id="2093117912">
          <w:marLeft w:val="547"/>
          <w:marRight w:val="0"/>
          <w:marTop w:val="144"/>
          <w:marBottom w:val="0"/>
          <w:divBdr>
            <w:top w:val="none" w:sz="0" w:space="0" w:color="auto"/>
            <w:left w:val="none" w:sz="0" w:space="0" w:color="auto"/>
            <w:bottom w:val="none" w:sz="0" w:space="0" w:color="auto"/>
            <w:right w:val="none" w:sz="0" w:space="0" w:color="auto"/>
          </w:divBdr>
        </w:div>
        <w:div w:id="185415092">
          <w:marLeft w:val="547"/>
          <w:marRight w:val="0"/>
          <w:marTop w:val="144"/>
          <w:marBottom w:val="0"/>
          <w:divBdr>
            <w:top w:val="none" w:sz="0" w:space="0" w:color="auto"/>
            <w:left w:val="none" w:sz="0" w:space="0" w:color="auto"/>
            <w:bottom w:val="none" w:sz="0" w:space="0" w:color="auto"/>
            <w:right w:val="none" w:sz="0" w:space="0" w:color="auto"/>
          </w:divBdr>
        </w:div>
        <w:div w:id="1819612192">
          <w:marLeft w:val="547"/>
          <w:marRight w:val="0"/>
          <w:marTop w:val="144"/>
          <w:marBottom w:val="0"/>
          <w:divBdr>
            <w:top w:val="none" w:sz="0" w:space="0" w:color="auto"/>
            <w:left w:val="none" w:sz="0" w:space="0" w:color="auto"/>
            <w:bottom w:val="none" w:sz="0" w:space="0" w:color="auto"/>
            <w:right w:val="none" w:sz="0" w:space="0" w:color="auto"/>
          </w:divBdr>
        </w:div>
        <w:div w:id="171188335">
          <w:marLeft w:val="547"/>
          <w:marRight w:val="0"/>
          <w:marTop w:val="38"/>
          <w:marBottom w:val="0"/>
          <w:divBdr>
            <w:top w:val="none" w:sz="0" w:space="0" w:color="auto"/>
            <w:left w:val="none" w:sz="0" w:space="0" w:color="auto"/>
            <w:bottom w:val="none" w:sz="0" w:space="0" w:color="auto"/>
            <w:right w:val="none" w:sz="0" w:space="0" w:color="auto"/>
          </w:divBdr>
        </w:div>
        <w:div w:id="1588341371">
          <w:marLeft w:val="547"/>
          <w:marRight w:val="0"/>
          <w:marTop w:val="144"/>
          <w:marBottom w:val="0"/>
          <w:divBdr>
            <w:top w:val="none" w:sz="0" w:space="0" w:color="auto"/>
            <w:left w:val="none" w:sz="0" w:space="0" w:color="auto"/>
            <w:bottom w:val="none" w:sz="0" w:space="0" w:color="auto"/>
            <w:right w:val="none" w:sz="0" w:space="0" w:color="auto"/>
          </w:divBdr>
        </w:div>
      </w:divsChild>
    </w:div>
    <w:div w:id="1549800217">
      <w:bodyDiv w:val="1"/>
      <w:marLeft w:val="0"/>
      <w:marRight w:val="0"/>
      <w:marTop w:val="0"/>
      <w:marBottom w:val="0"/>
      <w:divBdr>
        <w:top w:val="none" w:sz="0" w:space="0" w:color="auto"/>
        <w:left w:val="none" w:sz="0" w:space="0" w:color="auto"/>
        <w:bottom w:val="none" w:sz="0" w:space="0" w:color="auto"/>
        <w:right w:val="none" w:sz="0" w:space="0" w:color="auto"/>
      </w:divBdr>
      <w:divsChild>
        <w:div w:id="131993286">
          <w:marLeft w:val="547"/>
          <w:marRight w:val="0"/>
          <w:marTop w:val="200"/>
          <w:marBottom w:val="0"/>
          <w:divBdr>
            <w:top w:val="none" w:sz="0" w:space="0" w:color="auto"/>
            <w:left w:val="none" w:sz="0" w:space="0" w:color="auto"/>
            <w:bottom w:val="none" w:sz="0" w:space="0" w:color="auto"/>
            <w:right w:val="none" w:sz="0" w:space="0" w:color="auto"/>
          </w:divBdr>
        </w:div>
      </w:divsChild>
    </w:div>
    <w:div w:id="1594628514">
      <w:bodyDiv w:val="1"/>
      <w:marLeft w:val="0"/>
      <w:marRight w:val="0"/>
      <w:marTop w:val="0"/>
      <w:marBottom w:val="0"/>
      <w:divBdr>
        <w:top w:val="none" w:sz="0" w:space="0" w:color="auto"/>
        <w:left w:val="none" w:sz="0" w:space="0" w:color="auto"/>
        <w:bottom w:val="none" w:sz="0" w:space="0" w:color="auto"/>
        <w:right w:val="none" w:sz="0" w:space="0" w:color="auto"/>
      </w:divBdr>
      <w:divsChild>
        <w:div w:id="1088114733">
          <w:marLeft w:val="547"/>
          <w:marRight w:val="0"/>
          <w:marTop w:val="200"/>
          <w:marBottom w:val="0"/>
          <w:divBdr>
            <w:top w:val="none" w:sz="0" w:space="0" w:color="auto"/>
            <w:left w:val="none" w:sz="0" w:space="0" w:color="auto"/>
            <w:bottom w:val="none" w:sz="0" w:space="0" w:color="auto"/>
            <w:right w:val="none" w:sz="0" w:space="0" w:color="auto"/>
          </w:divBdr>
        </w:div>
      </w:divsChild>
    </w:div>
    <w:div w:id="1711882727">
      <w:bodyDiv w:val="1"/>
      <w:marLeft w:val="0"/>
      <w:marRight w:val="0"/>
      <w:marTop w:val="0"/>
      <w:marBottom w:val="0"/>
      <w:divBdr>
        <w:top w:val="none" w:sz="0" w:space="0" w:color="auto"/>
        <w:left w:val="none" w:sz="0" w:space="0" w:color="auto"/>
        <w:bottom w:val="none" w:sz="0" w:space="0" w:color="auto"/>
        <w:right w:val="none" w:sz="0" w:space="0" w:color="auto"/>
      </w:divBdr>
      <w:divsChild>
        <w:div w:id="674187235">
          <w:marLeft w:val="547"/>
          <w:marRight w:val="0"/>
          <w:marTop w:val="200"/>
          <w:marBottom w:val="0"/>
          <w:divBdr>
            <w:top w:val="none" w:sz="0" w:space="0" w:color="auto"/>
            <w:left w:val="none" w:sz="0" w:space="0" w:color="auto"/>
            <w:bottom w:val="none" w:sz="0" w:space="0" w:color="auto"/>
            <w:right w:val="none" w:sz="0" w:space="0" w:color="auto"/>
          </w:divBdr>
        </w:div>
        <w:div w:id="615333073">
          <w:marLeft w:val="547"/>
          <w:marRight w:val="0"/>
          <w:marTop w:val="200"/>
          <w:marBottom w:val="0"/>
          <w:divBdr>
            <w:top w:val="none" w:sz="0" w:space="0" w:color="auto"/>
            <w:left w:val="none" w:sz="0" w:space="0" w:color="auto"/>
            <w:bottom w:val="none" w:sz="0" w:space="0" w:color="auto"/>
            <w:right w:val="none" w:sz="0" w:space="0" w:color="auto"/>
          </w:divBdr>
        </w:div>
        <w:div w:id="1443377306">
          <w:marLeft w:val="547"/>
          <w:marRight w:val="0"/>
          <w:marTop w:val="200"/>
          <w:marBottom w:val="0"/>
          <w:divBdr>
            <w:top w:val="none" w:sz="0" w:space="0" w:color="auto"/>
            <w:left w:val="none" w:sz="0" w:space="0" w:color="auto"/>
            <w:bottom w:val="none" w:sz="0" w:space="0" w:color="auto"/>
            <w:right w:val="none" w:sz="0" w:space="0" w:color="auto"/>
          </w:divBdr>
        </w:div>
        <w:div w:id="790170210">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undred5.com/blog/screening-process-for-hiring" TargetMode="External"/><Relationship Id="rId13" Type="http://schemas.openxmlformats.org/officeDocument/2006/relationships/hyperlink" Target="https://www.skillsroad.com.au/employers/recruitment-advice/advertising" TargetMode="External"/><Relationship Id="rId3" Type="http://schemas.openxmlformats.org/officeDocument/2006/relationships/settings" Target="settings.xml"/><Relationship Id="rId7" Type="http://schemas.openxmlformats.org/officeDocument/2006/relationships/hyperlink" Target="http://www.businessdictionary.com/definition/person-specification.html" TargetMode="External"/><Relationship Id="rId12" Type="http://schemas.openxmlformats.org/officeDocument/2006/relationships/hyperlink" Target="https://www.mbaskool.com/business-concepts/human-resources-hr-terms/16843-head-hunting.html"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egislation.gov.uk/ukpga/2006/13/contents"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legislation.gov.uk/ukpga/2010/15/contents" TargetMode="External"/><Relationship Id="rId4" Type="http://schemas.openxmlformats.org/officeDocument/2006/relationships/webSettings" Target="webSettings.xml"/><Relationship Id="rId9" Type="http://schemas.openxmlformats.org/officeDocument/2006/relationships/hyperlink" Target="https://www.legislation.gov.uk/ukpga/1998/29/contents"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1452</TotalTime>
  <Pages>10</Pages>
  <Words>2054</Words>
  <Characters>11709</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 s</dc:creator>
  <cp:keywords/>
  <dc:description/>
  <cp:lastModifiedBy>s s</cp:lastModifiedBy>
  <cp:revision>5</cp:revision>
  <dcterms:created xsi:type="dcterms:W3CDTF">2019-07-01T07:28:00Z</dcterms:created>
  <dcterms:modified xsi:type="dcterms:W3CDTF">2019-07-02T12:26:00Z</dcterms:modified>
</cp:coreProperties>
</file>