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71DC24" w14:textId="11296A46" w:rsidR="005D1122" w:rsidRPr="00DE548B" w:rsidRDefault="00DE548B">
      <w:pPr>
        <w:rPr>
          <w:u w:val="single"/>
        </w:rPr>
      </w:pPr>
      <w:r w:rsidRPr="00DE548B">
        <w:rPr>
          <w:u w:val="single"/>
        </w:rPr>
        <w:t xml:space="preserve">Prosecution of </w:t>
      </w:r>
      <w:proofErr w:type="spellStart"/>
      <w:r w:rsidRPr="00DE548B">
        <w:rPr>
          <w:u w:val="single"/>
        </w:rPr>
        <w:t>Archias</w:t>
      </w:r>
      <w:proofErr w:type="spellEnd"/>
    </w:p>
    <w:p w14:paraId="7CDEACC3" w14:textId="0596A191" w:rsidR="00DE548B" w:rsidRDefault="00DE548B"/>
    <w:p w14:paraId="7EC0DA5D" w14:textId="5549E7E7" w:rsidR="00DE548B" w:rsidRDefault="00DE548B" w:rsidP="00D64AD0">
      <w:pPr>
        <w:spacing w:line="240" w:lineRule="auto"/>
      </w:pPr>
      <w:r>
        <w:t xml:space="preserve">Hear me judges as I give you the case of the follower of </w:t>
      </w:r>
      <w:proofErr w:type="spellStart"/>
      <w:r>
        <w:t>Fraus</w:t>
      </w:r>
      <w:proofErr w:type="spellEnd"/>
      <w:r>
        <w:t xml:space="preserve">. A man, well known for his amiable qualities within society, a genius unparallel to most, a questor for knowledge within the sciences and earths natural elements, a noble man who holds much trust within our walls. Or so he would have us see.  </w:t>
      </w:r>
      <w:r w:rsidR="00D64AD0">
        <w:t xml:space="preserve">We have been blinded. Yes, blinded gentlemen. This imposter sees to make a fool out of us all, but for no longer! For now, we can see who he really is, a traitor to Rome in league with the Celts. </w:t>
      </w:r>
    </w:p>
    <w:p w14:paraId="0F527711" w14:textId="2EABFE54" w:rsidR="00D64AD0" w:rsidRDefault="00D64AD0" w:rsidP="00D64AD0">
      <w:pPr>
        <w:spacing w:line="240" w:lineRule="auto"/>
      </w:pPr>
      <w:r>
        <w:t xml:space="preserve">Cicero would have us believe that due to the Lex </w:t>
      </w:r>
      <w:proofErr w:type="spellStart"/>
      <w:r>
        <w:t>Papiria</w:t>
      </w:r>
      <w:proofErr w:type="spellEnd"/>
      <w:r>
        <w:t xml:space="preserve">, </w:t>
      </w:r>
      <w:proofErr w:type="spellStart"/>
      <w:r>
        <w:t>Archias</w:t>
      </w:r>
      <w:proofErr w:type="spellEnd"/>
      <w:r>
        <w:t xml:space="preserve">’ is as much of a Roman citizen as you or me, he too had been deceived by the trickery I can only describe to come from dark knowledge. But, may I remind you, that the citizenship </w:t>
      </w:r>
      <w:proofErr w:type="spellStart"/>
      <w:r>
        <w:t>Archias</w:t>
      </w:r>
      <w:proofErr w:type="spellEnd"/>
      <w:r>
        <w:t xml:space="preserve">’ has claimed is from no other than the city of Heraclea, the Greek city within our Roman walls, a known conspirer against the Roman elite and one who hesitated, too long I believe, to agree to our generous boon of Roman citizenship. </w:t>
      </w:r>
      <w:r w:rsidR="00704B41">
        <w:t xml:space="preserve">Why should any of such citizen be trusted?  Why should they be citizen at all? </w:t>
      </w:r>
    </w:p>
    <w:p w14:paraId="174899CF" w14:textId="6ECB2723" w:rsidR="00704B41" w:rsidRDefault="00704B41" w:rsidP="00D64AD0">
      <w:pPr>
        <w:spacing w:line="240" w:lineRule="auto"/>
      </w:pPr>
      <w:r>
        <w:t xml:space="preserve">It is well known within our community that the man standing before us is in great affection of the mighty Quintus </w:t>
      </w:r>
      <w:proofErr w:type="spellStart"/>
      <w:r>
        <w:t>Metellus</w:t>
      </w:r>
      <w:proofErr w:type="spellEnd"/>
      <w:r>
        <w:t xml:space="preserve">, a favour to his case some may argue, I say the opposite. To know and see how a man of such excellence and power is being used in such a dishonourable way goes to show the true extent of </w:t>
      </w:r>
      <w:proofErr w:type="spellStart"/>
      <w:r>
        <w:t>Archias</w:t>
      </w:r>
      <w:proofErr w:type="spellEnd"/>
      <w:r>
        <w:t xml:space="preserve"> twisted ways. His cursed tongue enrapturing everyone who meets him, bending them to his purpose. A clever skill to have learnt but from where? As I have stated previously, it is well known that this man is a</w:t>
      </w:r>
      <w:r w:rsidR="00E132B2">
        <w:t>n</w:t>
      </w:r>
      <w:r>
        <w:t xml:space="preserve"> avid learner for all things, perhaps, even such acts that go against our ancient values, dark magic, perhaps? It would certainly provide an explanation on how such elevated and </w:t>
      </w:r>
      <w:r w:rsidR="00E947DC">
        <w:t xml:space="preserve">intelligent men like, </w:t>
      </w:r>
      <w:proofErr w:type="spellStart"/>
      <w:r w:rsidR="00E947DC">
        <w:t>Metellus</w:t>
      </w:r>
      <w:proofErr w:type="spellEnd"/>
      <w:r w:rsidR="00E947DC">
        <w:t xml:space="preserve">, Cato, </w:t>
      </w:r>
      <w:proofErr w:type="spellStart"/>
      <w:r w:rsidR="00E947DC">
        <w:t>Crassuss</w:t>
      </w:r>
      <w:proofErr w:type="spellEnd"/>
      <w:r w:rsidR="00E947DC">
        <w:t xml:space="preserve">, have been hoodwinked into seeing such a man worthy of Roman citizenship and yet, they have not to speak out about the accusation of the man </w:t>
      </w:r>
      <w:proofErr w:type="spellStart"/>
      <w:r w:rsidR="00E947DC">
        <w:t>Archias</w:t>
      </w:r>
      <w:proofErr w:type="spellEnd"/>
      <w:r w:rsidR="00E947DC">
        <w:t xml:space="preserve">, maybe the lack of proximity is weakening their haze to see him as he truly is. </w:t>
      </w:r>
    </w:p>
    <w:p w14:paraId="72C11874" w14:textId="71D40B87" w:rsidR="00E947DC" w:rsidRDefault="00E947DC" w:rsidP="00D64AD0">
      <w:pPr>
        <w:spacing w:line="240" w:lineRule="auto"/>
      </w:pPr>
      <w:r>
        <w:t xml:space="preserve">Yet, we cannot blame poor Cicero for standing tall and proud against the accusations of a man who has been in his life since his was coming out of boyhood. The man was a teacher to Cicero, a parent, an adviser. If his poetic tongue created a haze for the mightiest, what chance does a boy have, especially a boy who has stayed by his tutors’ side and truly believe the defence in which he proclaims. How are we to take such devoted words of a man who has been taught by such a teacher as </w:t>
      </w:r>
      <w:proofErr w:type="spellStart"/>
      <w:r>
        <w:t>Achias</w:t>
      </w:r>
      <w:proofErr w:type="spellEnd"/>
      <w:r>
        <w:t xml:space="preserve">? Our eyes have now been cleared, let us use them and not be blinded by the words of a man with such deceit. </w:t>
      </w:r>
      <w:bookmarkStart w:id="0" w:name="_GoBack"/>
      <w:bookmarkEnd w:id="0"/>
      <w:r w:rsidR="00DE74CE">
        <w:br/>
      </w:r>
    </w:p>
    <w:p w14:paraId="79AD3222" w14:textId="77777777" w:rsidR="00704B41" w:rsidRDefault="00704B41" w:rsidP="00D64AD0">
      <w:pPr>
        <w:spacing w:line="240" w:lineRule="auto"/>
      </w:pPr>
    </w:p>
    <w:sectPr w:rsidR="00704B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48B"/>
    <w:rsid w:val="005D1122"/>
    <w:rsid w:val="00704B41"/>
    <w:rsid w:val="00D64AD0"/>
    <w:rsid w:val="00DE548B"/>
    <w:rsid w:val="00DE74CE"/>
    <w:rsid w:val="00E132B2"/>
    <w:rsid w:val="00E9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BA65E4"/>
  <w15:chartTrackingRefBased/>
  <w15:docId w15:val="{30CCD0F3-A220-4676-B6B8-5892E96E2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400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Issie Griffin</dc:creator>
  <cp:keywords/>
  <dc:description/>
  <cp:lastModifiedBy>Issie Griffin</cp:lastModifiedBy>
  <cp:revision>2</cp:revision>
  <dcterms:created xsi:type="dcterms:W3CDTF">2018-12-17T19:34:00Z</dcterms:created>
  <dcterms:modified xsi:type="dcterms:W3CDTF">2018-12-17T20:18:00Z</dcterms:modified>
</cp:coreProperties>
</file>