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BB721" w14:textId="4302367B" w:rsidR="001B3F03" w:rsidRDefault="001B3F03" w:rsidP="005F4C78">
      <w:pPr>
        <w:jc w:val="center"/>
        <w:rPr>
          <w:rFonts w:ascii="Arial" w:hAnsi="Arial" w:cs="Arial"/>
          <w:sz w:val="22"/>
          <w:szCs w:val="22"/>
        </w:rPr>
      </w:pPr>
      <w:r>
        <w:rPr>
          <w:rFonts w:ascii="Arial" w:hAnsi="Arial" w:cs="Arial"/>
          <w:sz w:val="22"/>
          <w:szCs w:val="22"/>
        </w:rPr>
        <w:t>Student Name: Christian Amoah</w:t>
      </w:r>
      <w:r w:rsidR="00CC1001">
        <w:rPr>
          <w:rFonts w:ascii="Arial" w:hAnsi="Arial" w:cs="Arial"/>
          <w:sz w:val="22"/>
          <w:szCs w:val="22"/>
        </w:rPr>
        <w:t>.</w:t>
      </w:r>
    </w:p>
    <w:p w14:paraId="35511D67" w14:textId="46163358" w:rsidR="00D4307D" w:rsidRDefault="00B50E10" w:rsidP="005F4C78">
      <w:pPr>
        <w:jc w:val="center"/>
        <w:rPr>
          <w:rFonts w:ascii="Arial" w:hAnsi="Arial" w:cs="Arial"/>
          <w:sz w:val="22"/>
          <w:szCs w:val="22"/>
        </w:rPr>
      </w:pPr>
      <w:r>
        <w:rPr>
          <w:rFonts w:ascii="Arial" w:hAnsi="Arial" w:cs="Arial"/>
          <w:sz w:val="22"/>
          <w:szCs w:val="22"/>
        </w:rPr>
        <w:t>Student ID: 2110832</w:t>
      </w:r>
      <w:r w:rsidR="00CC1001">
        <w:rPr>
          <w:rFonts w:ascii="Arial" w:hAnsi="Arial" w:cs="Arial"/>
          <w:sz w:val="22"/>
          <w:szCs w:val="22"/>
        </w:rPr>
        <w:t>.</w:t>
      </w:r>
    </w:p>
    <w:p w14:paraId="21CE3DDF" w14:textId="275934E8" w:rsidR="001B3F03" w:rsidRDefault="001B3F03" w:rsidP="005F4C78">
      <w:pPr>
        <w:jc w:val="center"/>
        <w:rPr>
          <w:rFonts w:ascii="Arial" w:hAnsi="Arial" w:cs="Arial"/>
          <w:sz w:val="22"/>
          <w:szCs w:val="22"/>
        </w:rPr>
      </w:pPr>
      <w:r>
        <w:rPr>
          <w:rFonts w:ascii="Arial" w:hAnsi="Arial" w:cs="Arial"/>
          <w:sz w:val="22"/>
          <w:szCs w:val="22"/>
        </w:rPr>
        <w:t>Module Code: BMSW4002</w:t>
      </w:r>
    </w:p>
    <w:p w14:paraId="6337BF08" w14:textId="244F7948" w:rsidR="00B50E10" w:rsidRDefault="00B50E10" w:rsidP="005F4C78">
      <w:pPr>
        <w:jc w:val="center"/>
        <w:rPr>
          <w:rFonts w:ascii="Arial" w:hAnsi="Arial" w:cs="Arial"/>
          <w:sz w:val="22"/>
          <w:szCs w:val="22"/>
        </w:rPr>
      </w:pPr>
      <w:r>
        <w:rPr>
          <w:rFonts w:ascii="Arial" w:hAnsi="Arial" w:cs="Arial"/>
          <w:sz w:val="22"/>
          <w:szCs w:val="22"/>
        </w:rPr>
        <w:t>Assignment Title: Effective Teamworking for team success.</w:t>
      </w:r>
    </w:p>
    <w:p w14:paraId="17EC8E95" w14:textId="2E03AD04" w:rsidR="001B3F03" w:rsidRDefault="001B3F03" w:rsidP="005F4C78">
      <w:pPr>
        <w:jc w:val="center"/>
        <w:rPr>
          <w:rFonts w:ascii="Arial" w:hAnsi="Arial" w:cs="Arial"/>
          <w:sz w:val="22"/>
          <w:szCs w:val="22"/>
        </w:rPr>
      </w:pPr>
      <w:r>
        <w:rPr>
          <w:rFonts w:ascii="Arial" w:hAnsi="Arial" w:cs="Arial"/>
          <w:sz w:val="22"/>
          <w:szCs w:val="22"/>
        </w:rPr>
        <w:t>Lecturer: Dami Pokubo, Suieewa Herath, Dale Cla</w:t>
      </w:r>
      <w:r w:rsidR="00770EF2">
        <w:rPr>
          <w:rFonts w:ascii="Arial" w:hAnsi="Arial" w:cs="Arial"/>
          <w:sz w:val="22"/>
          <w:szCs w:val="22"/>
        </w:rPr>
        <w:t>rke, Yohan Mendis, MD Nazmul Hasan</w:t>
      </w:r>
    </w:p>
    <w:p w14:paraId="5E1135D0" w14:textId="554A51B7" w:rsidR="00770EF2" w:rsidRDefault="00770EF2" w:rsidP="005F4C78">
      <w:pPr>
        <w:jc w:val="center"/>
        <w:rPr>
          <w:rFonts w:ascii="Arial" w:hAnsi="Arial" w:cs="Arial"/>
          <w:sz w:val="22"/>
          <w:szCs w:val="22"/>
        </w:rPr>
      </w:pPr>
    </w:p>
    <w:p w14:paraId="1F2DBB90" w14:textId="3881543C" w:rsidR="00770EF2" w:rsidRDefault="00770EF2" w:rsidP="005F4C78">
      <w:pPr>
        <w:jc w:val="center"/>
        <w:rPr>
          <w:rFonts w:ascii="Arial" w:hAnsi="Arial" w:cs="Arial"/>
          <w:sz w:val="22"/>
          <w:szCs w:val="22"/>
        </w:rPr>
      </w:pPr>
    </w:p>
    <w:p w14:paraId="568278C1" w14:textId="665F7002" w:rsidR="00770EF2" w:rsidRDefault="00770EF2" w:rsidP="00770EF2">
      <w:pPr>
        <w:rPr>
          <w:rFonts w:ascii="Arial" w:hAnsi="Arial" w:cs="Arial"/>
          <w:sz w:val="22"/>
          <w:szCs w:val="22"/>
        </w:rPr>
      </w:pPr>
    </w:p>
    <w:p w14:paraId="7658EC24" w14:textId="51AC6B58" w:rsidR="00770EF2" w:rsidRDefault="00EC014E" w:rsidP="00770EF2">
      <w:pPr>
        <w:rPr>
          <w:rFonts w:ascii="Arial" w:hAnsi="Arial" w:cs="Arial"/>
          <w:sz w:val="22"/>
          <w:szCs w:val="22"/>
        </w:rPr>
      </w:pPr>
      <w:r>
        <w:rPr>
          <w:rFonts w:ascii="Arial" w:hAnsi="Arial" w:cs="Arial"/>
          <w:sz w:val="22"/>
          <w:szCs w:val="22"/>
        </w:rPr>
        <w:t>INTRODUCTION</w:t>
      </w:r>
    </w:p>
    <w:p w14:paraId="5E9EE882" w14:textId="114A9F64" w:rsidR="00EC014E" w:rsidRDefault="00EC014E" w:rsidP="00770EF2">
      <w:pPr>
        <w:rPr>
          <w:rFonts w:ascii="Arial" w:hAnsi="Arial" w:cs="Arial"/>
          <w:sz w:val="22"/>
          <w:szCs w:val="22"/>
        </w:rPr>
      </w:pPr>
    </w:p>
    <w:p w14:paraId="28029653" w14:textId="0EFCF8DD" w:rsidR="00F32D94" w:rsidRPr="00F32D94" w:rsidRDefault="00F32D94" w:rsidP="00F32D94">
      <w:pPr>
        <w:rPr>
          <w:rFonts w:ascii="Arial" w:hAnsi="Arial" w:cs="Arial"/>
          <w:sz w:val="22"/>
          <w:szCs w:val="22"/>
        </w:rPr>
      </w:pPr>
      <w:r w:rsidRPr="00F32D94">
        <w:rPr>
          <w:rFonts w:ascii="Arial" w:hAnsi="Arial" w:cs="Arial"/>
          <w:sz w:val="22"/>
          <w:szCs w:val="22"/>
        </w:rPr>
        <w:t xml:space="preserve">A team is a collection of people that perform mutualistic duties </w:t>
      </w:r>
      <w:r w:rsidRPr="00F32D94">
        <w:rPr>
          <w:rFonts w:ascii="Arial" w:hAnsi="Arial" w:cs="Arial"/>
          <w:sz w:val="22"/>
          <w:szCs w:val="22"/>
        </w:rPr>
        <w:t>to</w:t>
      </w:r>
      <w:r w:rsidRPr="00F32D94">
        <w:rPr>
          <w:rFonts w:ascii="Arial" w:hAnsi="Arial" w:cs="Arial"/>
          <w:sz w:val="22"/>
          <w:szCs w:val="22"/>
        </w:rPr>
        <w:t xml:space="preserve"> achieve a common goal. The team has been working for almost two months, but due to COVID constraints, they have yet to meet as a group. Abdul contacted each team member to discuss their duties and responsibilities, and he appears to be confident that things are going well. However, he has received multiple calls from neighbourhood groups complaining about the project's community liaison leads' lack of communication.</w:t>
      </w:r>
      <w:r w:rsidRPr="00F32D94">
        <w:t xml:space="preserve"> </w:t>
      </w:r>
      <w:r w:rsidRPr="00F32D94">
        <w:rPr>
          <w:rFonts w:ascii="Arial" w:hAnsi="Arial" w:cs="Arial"/>
          <w:sz w:val="22"/>
          <w:szCs w:val="22"/>
        </w:rPr>
        <w:t xml:space="preserve">A member of the sales </w:t>
      </w:r>
      <w:r w:rsidRPr="00F32D94">
        <w:rPr>
          <w:rFonts w:ascii="Arial" w:hAnsi="Arial" w:cs="Arial"/>
          <w:sz w:val="22"/>
          <w:szCs w:val="22"/>
        </w:rPr>
        <w:t>teams</w:t>
      </w:r>
      <w:r w:rsidRPr="00F32D94">
        <w:rPr>
          <w:rFonts w:ascii="Arial" w:hAnsi="Arial" w:cs="Arial"/>
          <w:sz w:val="22"/>
          <w:szCs w:val="22"/>
        </w:rPr>
        <w:t xml:space="preserve"> also informed him that one of his project staff had forgotten to attend and apologise at an important meeting with the local MP and community groups just the day before. </w:t>
      </w:r>
    </w:p>
    <w:p w14:paraId="76D182D6" w14:textId="7CE61986" w:rsidR="00EC014E" w:rsidRDefault="00F32D94" w:rsidP="00F32D94">
      <w:pPr>
        <w:rPr>
          <w:rFonts w:ascii="Arial" w:hAnsi="Arial" w:cs="Arial"/>
          <w:sz w:val="22"/>
          <w:szCs w:val="22"/>
        </w:rPr>
      </w:pPr>
      <w:r w:rsidRPr="00F32D94">
        <w:rPr>
          <w:rFonts w:ascii="Arial" w:hAnsi="Arial" w:cs="Arial"/>
          <w:sz w:val="22"/>
          <w:szCs w:val="22"/>
        </w:rPr>
        <w:t>Abdul must act quickly because the project is off to a poor start. Several members of the project team have already shown an interest in leaving.</w:t>
      </w:r>
      <w:r w:rsidRPr="00F32D94">
        <w:t xml:space="preserve"> </w:t>
      </w:r>
      <w:r w:rsidRPr="00F32D94">
        <w:rPr>
          <w:rFonts w:ascii="Arial" w:hAnsi="Arial" w:cs="Arial"/>
          <w:sz w:val="22"/>
          <w:szCs w:val="22"/>
        </w:rPr>
        <w:t>So now Abdul must figure out how to build an effective team and what theoretical model to employ. The various types of roles that are required to form a successful team. What influence does successful teamwork have on team success, and what are the hurdles to effective teamwork in this scenario?</w:t>
      </w:r>
      <w:r w:rsidR="00FC7C98">
        <w:rPr>
          <w:rFonts w:ascii="Arial" w:hAnsi="Arial" w:cs="Arial"/>
          <w:sz w:val="22"/>
          <w:szCs w:val="22"/>
        </w:rPr>
        <w:t xml:space="preserve"> Will also be barriers and how to over come them to ensure a successful way of “Communication, </w:t>
      </w:r>
      <w:r w:rsidR="00CC1001">
        <w:rPr>
          <w:rFonts w:ascii="Arial" w:hAnsi="Arial" w:cs="Arial"/>
          <w:sz w:val="22"/>
          <w:szCs w:val="22"/>
        </w:rPr>
        <w:t>establishing</w:t>
      </w:r>
      <w:r w:rsidR="00FC7C98">
        <w:rPr>
          <w:rFonts w:ascii="Arial" w:hAnsi="Arial" w:cs="Arial"/>
          <w:sz w:val="22"/>
          <w:szCs w:val="22"/>
        </w:rPr>
        <w:t xml:space="preserve"> a relationship among themselves and an effective team can be built by using Tuckman’s theory”.</w:t>
      </w:r>
    </w:p>
    <w:p w14:paraId="399D1329" w14:textId="3EB88188" w:rsidR="00B50E10" w:rsidRDefault="00B50E10" w:rsidP="00B50E10">
      <w:pPr>
        <w:jc w:val="right"/>
        <w:rPr>
          <w:rFonts w:ascii="Arial" w:hAnsi="Arial" w:cs="Arial"/>
          <w:sz w:val="22"/>
          <w:szCs w:val="22"/>
        </w:rPr>
      </w:pPr>
    </w:p>
    <w:p w14:paraId="474E1805" w14:textId="30E29FBE" w:rsidR="007527F9" w:rsidRPr="00280EEE" w:rsidRDefault="00280EEE" w:rsidP="00280EEE">
      <w:pPr>
        <w:rPr>
          <w:rFonts w:ascii="Arial" w:hAnsi="Arial" w:cs="Arial"/>
          <w:sz w:val="22"/>
          <w:szCs w:val="22"/>
          <w:u w:val="single"/>
        </w:rPr>
      </w:pPr>
      <w:r w:rsidRPr="00280EEE">
        <w:rPr>
          <w:rFonts w:ascii="Arial" w:hAnsi="Arial" w:cs="Arial"/>
          <w:sz w:val="22"/>
          <w:szCs w:val="22"/>
          <w:u w:val="single"/>
        </w:rPr>
        <w:t>EFFECTIVE TEAM-WORKING.</w:t>
      </w:r>
    </w:p>
    <w:p w14:paraId="0139DBAC" w14:textId="23ACFC39" w:rsidR="007527F9" w:rsidRDefault="007527F9" w:rsidP="007527F9">
      <w:pPr>
        <w:rPr>
          <w:rFonts w:ascii="Arial" w:hAnsi="Arial" w:cs="Arial"/>
          <w:sz w:val="22"/>
          <w:szCs w:val="22"/>
        </w:rPr>
      </w:pPr>
    </w:p>
    <w:p w14:paraId="402D1690" w14:textId="6536B571" w:rsidR="007075B5" w:rsidRDefault="00CC1001" w:rsidP="00B26E1D">
      <w:pPr>
        <w:rPr>
          <w:rFonts w:ascii="Arial" w:hAnsi="Arial" w:cs="Arial"/>
          <w:sz w:val="22"/>
          <w:szCs w:val="22"/>
        </w:rPr>
      </w:pPr>
      <w:r>
        <w:rPr>
          <w:rFonts w:ascii="Arial" w:hAnsi="Arial" w:cs="Arial"/>
          <w:sz w:val="22"/>
          <w:szCs w:val="22"/>
          <w:u w:val="single"/>
        </w:rPr>
        <w:t xml:space="preserve">Poor </w:t>
      </w:r>
      <w:r w:rsidR="00547C5E" w:rsidRPr="00025144">
        <w:rPr>
          <w:rFonts w:ascii="Arial" w:hAnsi="Arial" w:cs="Arial"/>
          <w:sz w:val="22"/>
          <w:szCs w:val="22"/>
          <w:u w:val="single"/>
        </w:rPr>
        <w:t>Communication</w:t>
      </w:r>
      <w:r w:rsidR="000E17C7" w:rsidRPr="00025144">
        <w:rPr>
          <w:rFonts w:ascii="Arial" w:hAnsi="Arial" w:cs="Arial"/>
          <w:sz w:val="22"/>
          <w:szCs w:val="22"/>
          <w:u w:val="single"/>
        </w:rPr>
        <w:t>:</w:t>
      </w:r>
      <w:r w:rsidR="007075B5">
        <w:rPr>
          <w:rFonts w:ascii="Arial" w:hAnsi="Arial" w:cs="Arial"/>
          <w:sz w:val="22"/>
          <w:szCs w:val="22"/>
        </w:rPr>
        <w:t xml:space="preserve"> </w:t>
      </w:r>
      <w:r w:rsidR="007075B5" w:rsidRPr="007075B5">
        <w:rPr>
          <w:rFonts w:ascii="Arial" w:hAnsi="Arial" w:cs="Arial"/>
          <w:sz w:val="22"/>
          <w:szCs w:val="22"/>
        </w:rPr>
        <w:t>Every phase of life is hampered by a lack of communication. A team that communicates well will finish projects in a shorter amount of time than one where communication is lacking. When you have good team engagement, you can achieve a lot.</w:t>
      </w:r>
      <w:r w:rsidR="0052391F">
        <w:rPr>
          <w:rFonts w:ascii="Arial" w:hAnsi="Arial" w:cs="Arial"/>
          <w:sz w:val="22"/>
          <w:szCs w:val="22"/>
        </w:rPr>
        <w:t xml:space="preserve"> </w:t>
      </w:r>
      <w:r w:rsidR="0052391F" w:rsidRPr="00C627F2">
        <w:rPr>
          <w:rFonts w:ascii="Arial" w:hAnsi="Arial" w:cs="Arial"/>
          <w:sz w:val="22"/>
          <w:szCs w:val="22"/>
          <w:highlight w:val="green"/>
        </w:rPr>
        <w:t>“</w:t>
      </w:r>
      <w:r w:rsidR="0052391F" w:rsidRPr="00C627F2">
        <w:rPr>
          <w:rFonts w:ascii="Arial" w:hAnsi="Arial" w:cs="Arial"/>
          <w:sz w:val="22"/>
          <w:szCs w:val="22"/>
          <w:highlight w:val="green"/>
        </w:rPr>
        <w:t>The whole is greater than the sum of its parts, as Aristotle once stated</w:t>
      </w:r>
      <w:r w:rsidR="0052391F" w:rsidRPr="00C627F2">
        <w:rPr>
          <w:rFonts w:ascii="Arial" w:hAnsi="Arial" w:cs="Arial"/>
          <w:sz w:val="22"/>
          <w:szCs w:val="22"/>
          <w:highlight w:val="green"/>
        </w:rPr>
        <w:t>”</w:t>
      </w:r>
      <w:r w:rsidR="0052391F" w:rsidRPr="0052391F">
        <w:rPr>
          <w:rFonts w:ascii="Arial" w:hAnsi="Arial" w:cs="Arial"/>
          <w:sz w:val="22"/>
          <w:szCs w:val="22"/>
        </w:rPr>
        <w:t>.</w:t>
      </w:r>
      <w:r w:rsidR="0052391F">
        <w:rPr>
          <w:rFonts w:ascii="Arial" w:hAnsi="Arial" w:cs="Arial"/>
          <w:sz w:val="22"/>
          <w:szCs w:val="22"/>
        </w:rPr>
        <w:t xml:space="preserve"> </w:t>
      </w:r>
      <w:r w:rsidR="0052391F" w:rsidRPr="0052391F">
        <w:rPr>
          <w:rFonts w:ascii="Arial" w:hAnsi="Arial" w:cs="Arial"/>
          <w:sz w:val="22"/>
          <w:szCs w:val="22"/>
        </w:rPr>
        <w:t xml:space="preserve">The group leader, in this example Abdul, must clearly define roles, duties, and objectives to all parties involved, as well as emphasise the need of proper communication. </w:t>
      </w:r>
      <w:r w:rsidR="00FC3091" w:rsidRPr="0052391F">
        <w:rPr>
          <w:rFonts w:ascii="Arial" w:hAnsi="Arial" w:cs="Arial"/>
          <w:sz w:val="22"/>
          <w:szCs w:val="22"/>
        </w:rPr>
        <w:t>Abdul mustn’t</w:t>
      </w:r>
      <w:r w:rsidR="0052391F" w:rsidRPr="0052391F">
        <w:rPr>
          <w:rFonts w:ascii="Arial" w:hAnsi="Arial" w:cs="Arial"/>
          <w:sz w:val="22"/>
          <w:szCs w:val="22"/>
        </w:rPr>
        <w:t xml:space="preserve"> overlook the fact that ‘effective’ communication may well be differently by one individual to another since we all absorb understanding of system differently</w:t>
      </w:r>
      <w:r w:rsidR="0052391F">
        <w:rPr>
          <w:rFonts w:ascii="Arial" w:hAnsi="Arial" w:cs="Arial"/>
          <w:sz w:val="22"/>
          <w:szCs w:val="22"/>
        </w:rPr>
        <w:t>.</w:t>
      </w:r>
      <w:r w:rsidR="00FC3091" w:rsidRPr="00FC3091">
        <w:t xml:space="preserve"> </w:t>
      </w:r>
      <w:r w:rsidR="00FC3091" w:rsidRPr="00FC3091">
        <w:rPr>
          <w:rFonts w:ascii="Arial" w:hAnsi="Arial" w:cs="Arial"/>
          <w:sz w:val="22"/>
          <w:szCs w:val="22"/>
        </w:rPr>
        <w:t>As a result, it's critical that Abdul emphasise how critical it is in this circumstance. It has the potential to make working and completing tasks on time simple and effective.</w:t>
      </w:r>
    </w:p>
    <w:p w14:paraId="27BE1AAA" w14:textId="77777777" w:rsidR="007075B5" w:rsidRDefault="007075B5" w:rsidP="00B26E1D">
      <w:pPr>
        <w:rPr>
          <w:rFonts w:ascii="Arial" w:hAnsi="Arial" w:cs="Arial"/>
          <w:sz w:val="22"/>
          <w:szCs w:val="22"/>
        </w:rPr>
      </w:pPr>
    </w:p>
    <w:p w14:paraId="69850150" w14:textId="1C56B97A" w:rsidR="000E17C7" w:rsidRDefault="000853C6" w:rsidP="00B26E1D">
      <w:pPr>
        <w:rPr>
          <w:rFonts w:ascii="Arial" w:hAnsi="Arial" w:cs="Arial"/>
          <w:sz w:val="22"/>
          <w:szCs w:val="22"/>
        </w:rPr>
      </w:pPr>
      <w:r w:rsidRPr="002666A2">
        <w:rPr>
          <w:rFonts w:ascii="Arial" w:hAnsi="Arial" w:cs="Arial"/>
          <w:sz w:val="22"/>
          <w:szCs w:val="22"/>
          <w:u w:val="single"/>
        </w:rPr>
        <w:t>Establishing a relationship among themselves</w:t>
      </w:r>
      <w:r w:rsidR="000E17C7" w:rsidRPr="002666A2">
        <w:rPr>
          <w:rFonts w:ascii="Arial" w:hAnsi="Arial" w:cs="Arial"/>
          <w:sz w:val="22"/>
          <w:szCs w:val="22"/>
          <w:u w:val="single"/>
        </w:rPr>
        <w:t>:</w:t>
      </w:r>
      <w:r w:rsidR="00025144">
        <w:rPr>
          <w:rFonts w:ascii="Arial" w:hAnsi="Arial" w:cs="Arial"/>
          <w:sz w:val="22"/>
          <w:szCs w:val="22"/>
        </w:rPr>
        <w:t xml:space="preserve"> </w:t>
      </w:r>
      <w:r w:rsidR="002666A2" w:rsidRPr="002666A2">
        <w:rPr>
          <w:rFonts w:ascii="Arial" w:hAnsi="Arial" w:cs="Arial"/>
          <w:sz w:val="22"/>
          <w:szCs w:val="22"/>
        </w:rPr>
        <w:t>It's difficult to tell what works and what doesn't until a group starts working together. Intrapersonal interactions, on the other hand, are critical to your team's success. Examine how they collaborate, and spend time observing, listening, and speaking with them. Spending time with the team creates confidence in one another and makes working together much easier.</w:t>
      </w:r>
      <w:r w:rsidR="00CC1001" w:rsidRPr="00CC1001">
        <w:t xml:space="preserve"> </w:t>
      </w:r>
      <w:r w:rsidR="00CC1001" w:rsidRPr="00CC1001">
        <w:rPr>
          <w:rFonts w:ascii="Arial" w:hAnsi="Arial" w:cs="Arial"/>
          <w:sz w:val="22"/>
          <w:szCs w:val="22"/>
        </w:rPr>
        <w:t>Abdul might endeavour to comprehend a team member's emotional requirements to demonstrate initiative in getting to know them. This may include avoiding bothering them at specific times of the day or just asking them questions in the afternoon after they've completed the most crucial chores.</w:t>
      </w:r>
    </w:p>
    <w:p w14:paraId="3C394736" w14:textId="77777777" w:rsidR="00025144" w:rsidRDefault="00025144" w:rsidP="00B26E1D">
      <w:pPr>
        <w:rPr>
          <w:rFonts w:ascii="Arial" w:hAnsi="Arial" w:cs="Arial"/>
          <w:sz w:val="22"/>
          <w:szCs w:val="22"/>
        </w:rPr>
      </w:pPr>
    </w:p>
    <w:p w14:paraId="239A72E7" w14:textId="6E4AA59D" w:rsidR="007C33BA" w:rsidRPr="00D766AF" w:rsidRDefault="007C33BA" w:rsidP="007C33BA">
      <w:pPr>
        <w:rPr>
          <w:rFonts w:ascii="Arial" w:hAnsi="Arial" w:cs="Arial"/>
          <w:sz w:val="22"/>
          <w:szCs w:val="22"/>
          <w:u w:val="single"/>
        </w:rPr>
      </w:pPr>
      <w:r w:rsidRPr="00D766AF">
        <w:rPr>
          <w:rFonts w:ascii="Arial" w:hAnsi="Arial" w:cs="Arial"/>
          <w:sz w:val="22"/>
          <w:szCs w:val="22"/>
          <w:u w:val="single"/>
        </w:rPr>
        <w:t xml:space="preserve">An effective team can be built by using </w:t>
      </w:r>
      <w:r w:rsidR="00D766AF" w:rsidRPr="00D766AF">
        <w:rPr>
          <w:rFonts w:ascii="Arial" w:hAnsi="Arial" w:cs="Arial"/>
          <w:sz w:val="22"/>
          <w:szCs w:val="22"/>
          <w:u w:val="single"/>
        </w:rPr>
        <w:t>Tuckman’s</w:t>
      </w:r>
      <w:r w:rsidRPr="00D766AF">
        <w:rPr>
          <w:rFonts w:ascii="Arial" w:hAnsi="Arial" w:cs="Arial"/>
          <w:sz w:val="22"/>
          <w:szCs w:val="22"/>
          <w:u w:val="single"/>
        </w:rPr>
        <w:t xml:space="preserve"> theory:</w:t>
      </w:r>
    </w:p>
    <w:p w14:paraId="02D16478" w14:textId="77777777" w:rsidR="00D766AF" w:rsidRPr="007C33BA" w:rsidRDefault="00D766AF" w:rsidP="007C33BA">
      <w:pPr>
        <w:rPr>
          <w:rFonts w:ascii="Arial" w:hAnsi="Arial" w:cs="Arial"/>
          <w:sz w:val="22"/>
          <w:szCs w:val="22"/>
        </w:rPr>
      </w:pPr>
    </w:p>
    <w:p w14:paraId="18A69F49" w14:textId="31D07D4F" w:rsidR="000E17C7" w:rsidRDefault="00D766AF" w:rsidP="00B26E1D">
      <w:pPr>
        <w:rPr>
          <w:rFonts w:ascii="Arial" w:hAnsi="Arial" w:cs="Arial"/>
          <w:sz w:val="22"/>
          <w:szCs w:val="22"/>
        </w:rPr>
      </w:pPr>
      <w:r w:rsidRPr="00D766AF">
        <w:rPr>
          <w:rFonts w:ascii="Arial" w:hAnsi="Arial" w:cs="Arial"/>
          <w:sz w:val="22"/>
          <w:szCs w:val="22"/>
        </w:rPr>
        <w:t xml:space="preserve">Bruce Tuckman proposed this idea in 1965, and it has shown to be quite useful in team building and behaviour. Tuckman's idea of teamwork illustrates the connection between team cooperation, development, and ability. Tuckman's approach is applied to a variety of situations at various phases of development. Students can speed up the procedure and </w:t>
      </w:r>
      <w:r w:rsidRPr="00D766AF">
        <w:rPr>
          <w:rFonts w:ascii="Arial" w:hAnsi="Arial" w:cs="Arial"/>
          <w:sz w:val="22"/>
          <w:szCs w:val="22"/>
        </w:rPr>
        <w:lastRenderedPageBreak/>
        <w:t>reduce the challenges by using this principle. Team members may resist by comprehending the necessity, since this concept already includes the phases that lead to a better process, a more pleasant working atmosphere, higher productivity, and achievement.</w:t>
      </w:r>
    </w:p>
    <w:p w14:paraId="2664078F" w14:textId="6682B3D7" w:rsidR="002B7D06" w:rsidRDefault="002B7D06" w:rsidP="00B26E1D">
      <w:pPr>
        <w:rPr>
          <w:rFonts w:ascii="Arial" w:hAnsi="Arial" w:cs="Arial"/>
          <w:sz w:val="22"/>
          <w:szCs w:val="22"/>
        </w:rPr>
      </w:pPr>
    </w:p>
    <w:p w14:paraId="13A5057C" w14:textId="77777777" w:rsidR="002B7D06" w:rsidRDefault="002B7D06" w:rsidP="00B26E1D">
      <w:pPr>
        <w:rPr>
          <w:rFonts w:ascii="Arial" w:hAnsi="Arial" w:cs="Arial"/>
          <w:sz w:val="22"/>
          <w:szCs w:val="22"/>
        </w:rPr>
      </w:pPr>
    </w:p>
    <w:p w14:paraId="3F3A3677" w14:textId="4698E3FC" w:rsidR="002B7D06" w:rsidRDefault="002B7D06" w:rsidP="00B26E1D">
      <w:pPr>
        <w:rPr>
          <w:rFonts w:ascii="Arial" w:hAnsi="Arial" w:cs="Arial"/>
          <w:sz w:val="22"/>
          <w:szCs w:val="22"/>
        </w:rPr>
      </w:pPr>
      <w:r>
        <w:rPr>
          <w:rFonts w:ascii="Arial" w:hAnsi="Arial" w:cs="Arial"/>
          <w:sz w:val="22"/>
          <w:szCs w:val="22"/>
        </w:rPr>
        <w:t>STAGE 1</w:t>
      </w:r>
      <w:r w:rsidR="00715D26">
        <w:rPr>
          <w:rFonts w:ascii="Arial" w:hAnsi="Arial" w:cs="Arial"/>
          <w:sz w:val="22"/>
          <w:szCs w:val="22"/>
        </w:rPr>
        <w:t>: FORMING</w:t>
      </w:r>
    </w:p>
    <w:p w14:paraId="726F1030" w14:textId="39D2F3B2" w:rsidR="00715D26" w:rsidRDefault="00715D26" w:rsidP="00B26E1D">
      <w:pPr>
        <w:rPr>
          <w:rFonts w:ascii="Arial" w:hAnsi="Arial" w:cs="Arial"/>
          <w:sz w:val="22"/>
          <w:szCs w:val="22"/>
        </w:rPr>
      </w:pPr>
      <w:r w:rsidRPr="00715D26">
        <w:rPr>
          <w:rFonts w:ascii="Arial" w:hAnsi="Arial" w:cs="Arial"/>
          <w:sz w:val="22"/>
          <w:szCs w:val="22"/>
        </w:rPr>
        <w:t xml:space="preserve">In the first step, Abdul, as the leader, introduces them and helps them get to know one another, which is critical when forming a team or a group since they are </w:t>
      </w:r>
      <w:r w:rsidRPr="00715D26">
        <w:rPr>
          <w:rFonts w:ascii="Arial" w:hAnsi="Arial" w:cs="Arial"/>
          <w:sz w:val="22"/>
          <w:szCs w:val="22"/>
        </w:rPr>
        <w:t>nervous,</w:t>
      </w:r>
      <w:r w:rsidRPr="00715D26">
        <w:rPr>
          <w:rFonts w:ascii="Arial" w:hAnsi="Arial" w:cs="Arial"/>
          <w:sz w:val="22"/>
          <w:szCs w:val="22"/>
        </w:rPr>
        <w:t xml:space="preserve"> and everything is new to them. Everyone must be cordial and kind to one another, </w:t>
      </w:r>
      <w:r w:rsidRPr="00715D26">
        <w:rPr>
          <w:rFonts w:ascii="Arial" w:hAnsi="Arial" w:cs="Arial"/>
          <w:sz w:val="22"/>
          <w:szCs w:val="22"/>
        </w:rPr>
        <w:t>even though</w:t>
      </w:r>
      <w:r w:rsidRPr="00715D26">
        <w:rPr>
          <w:rFonts w:ascii="Arial" w:hAnsi="Arial" w:cs="Arial"/>
          <w:sz w:val="22"/>
          <w:szCs w:val="22"/>
        </w:rPr>
        <w:t xml:space="preserve"> they may be anxious. As a result, Abdul must be the team's dominating leader and take command.</w:t>
      </w:r>
    </w:p>
    <w:p w14:paraId="17F409E5" w14:textId="77777777" w:rsidR="002B7D06" w:rsidRDefault="002B7D06" w:rsidP="00B26E1D">
      <w:pPr>
        <w:rPr>
          <w:rFonts w:ascii="Arial" w:hAnsi="Arial" w:cs="Arial"/>
          <w:sz w:val="22"/>
          <w:szCs w:val="22"/>
        </w:rPr>
      </w:pPr>
    </w:p>
    <w:p w14:paraId="7DE84354" w14:textId="4E2927DB" w:rsidR="002B7D06" w:rsidRDefault="00F231F3" w:rsidP="00B26E1D">
      <w:pPr>
        <w:rPr>
          <w:rFonts w:ascii="Arial" w:hAnsi="Arial" w:cs="Arial"/>
          <w:sz w:val="22"/>
          <w:szCs w:val="22"/>
        </w:rPr>
      </w:pPr>
      <w:r>
        <w:rPr>
          <w:rFonts w:ascii="Arial" w:hAnsi="Arial" w:cs="Arial"/>
          <w:sz w:val="22"/>
          <w:szCs w:val="22"/>
        </w:rPr>
        <w:t>STAGE 2: STORMING</w:t>
      </w:r>
    </w:p>
    <w:p w14:paraId="1BEACD69" w14:textId="66454DE9" w:rsidR="00F231F3" w:rsidRDefault="009B2D38" w:rsidP="00B26E1D">
      <w:pPr>
        <w:rPr>
          <w:rFonts w:ascii="Arial" w:hAnsi="Arial" w:cs="Arial"/>
          <w:sz w:val="22"/>
          <w:szCs w:val="22"/>
        </w:rPr>
      </w:pPr>
      <w:r w:rsidRPr="009B2D38">
        <w:rPr>
          <w:rFonts w:ascii="Arial" w:hAnsi="Arial" w:cs="Arial"/>
          <w:sz w:val="22"/>
          <w:szCs w:val="22"/>
        </w:rPr>
        <w:t>The team members must become much more comfortable providing and expressing their opinions in the following part, which will result in more dispute. Abdul must ensure that the team members are playing the blame game with one another, but that they remain formal with one another, as this stage is about the team members being friends with one another.</w:t>
      </w:r>
    </w:p>
    <w:p w14:paraId="0BCAC8F3" w14:textId="7D8BDBEE" w:rsidR="009B2D38" w:rsidRDefault="009B2D38" w:rsidP="00B26E1D">
      <w:pPr>
        <w:rPr>
          <w:rFonts w:ascii="Arial" w:hAnsi="Arial" w:cs="Arial"/>
          <w:sz w:val="22"/>
          <w:szCs w:val="22"/>
        </w:rPr>
      </w:pPr>
    </w:p>
    <w:p w14:paraId="79812880" w14:textId="19AD59AC" w:rsidR="009B2D38" w:rsidRDefault="009B2D38" w:rsidP="00B26E1D">
      <w:pPr>
        <w:rPr>
          <w:rFonts w:ascii="Arial" w:hAnsi="Arial" w:cs="Arial"/>
          <w:sz w:val="22"/>
          <w:szCs w:val="22"/>
        </w:rPr>
      </w:pPr>
      <w:r>
        <w:rPr>
          <w:rFonts w:ascii="Arial" w:hAnsi="Arial" w:cs="Arial"/>
          <w:sz w:val="22"/>
          <w:szCs w:val="22"/>
        </w:rPr>
        <w:t>STAGE 3: NORMING</w:t>
      </w:r>
    </w:p>
    <w:p w14:paraId="2A55D09C" w14:textId="788FCC2F" w:rsidR="009B2D38" w:rsidRDefault="00F15C2A" w:rsidP="00B26E1D">
      <w:pPr>
        <w:rPr>
          <w:rFonts w:ascii="Arial" w:hAnsi="Arial" w:cs="Arial"/>
          <w:sz w:val="22"/>
          <w:szCs w:val="22"/>
        </w:rPr>
      </w:pPr>
      <w:r w:rsidRPr="00F15C2A">
        <w:rPr>
          <w:rFonts w:ascii="Arial" w:hAnsi="Arial" w:cs="Arial"/>
          <w:sz w:val="22"/>
          <w:szCs w:val="22"/>
        </w:rPr>
        <w:t>This would be the third stage, in which team members begin to identify and solve issues, as well as appreciate and respect their leaders. Team members can get to know one another and come up with creative solutions to problems. This will lead to the team's goal being met, resulting in increased production and success. In this scenario, Abdul may guarantee that they are assisting one another by responding to emails and checking in on one another to ensure strong teamwork and a great job.</w:t>
      </w:r>
    </w:p>
    <w:p w14:paraId="3F992E8B" w14:textId="729B73EB" w:rsidR="00FD3081" w:rsidRDefault="00FD3081" w:rsidP="00B26E1D">
      <w:pPr>
        <w:rPr>
          <w:rFonts w:ascii="Arial" w:hAnsi="Arial" w:cs="Arial"/>
          <w:sz w:val="22"/>
          <w:szCs w:val="22"/>
        </w:rPr>
      </w:pPr>
    </w:p>
    <w:p w14:paraId="50BAEE03" w14:textId="14EF6B03" w:rsidR="00FD3081" w:rsidRDefault="00FD3081" w:rsidP="00B26E1D">
      <w:pPr>
        <w:rPr>
          <w:rFonts w:ascii="Arial" w:hAnsi="Arial" w:cs="Arial"/>
          <w:sz w:val="22"/>
          <w:szCs w:val="22"/>
        </w:rPr>
      </w:pPr>
      <w:r>
        <w:rPr>
          <w:rFonts w:ascii="Arial" w:hAnsi="Arial" w:cs="Arial"/>
          <w:sz w:val="22"/>
          <w:szCs w:val="22"/>
        </w:rPr>
        <w:t>STAGE 4: PERFORMING</w:t>
      </w:r>
    </w:p>
    <w:p w14:paraId="3FE909D6" w14:textId="69A33C56" w:rsidR="00FD3081" w:rsidRDefault="007E160E" w:rsidP="00B26E1D">
      <w:pPr>
        <w:rPr>
          <w:rFonts w:ascii="Arial" w:hAnsi="Arial" w:cs="Arial"/>
          <w:sz w:val="22"/>
          <w:szCs w:val="22"/>
        </w:rPr>
      </w:pPr>
      <w:r w:rsidRPr="007E160E">
        <w:rPr>
          <w:rFonts w:ascii="Arial" w:hAnsi="Arial" w:cs="Arial"/>
          <w:sz w:val="22"/>
          <w:szCs w:val="22"/>
        </w:rPr>
        <w:t xml:space="preserve">At this point, members of the team are very driven to work together. It is now the fourth phase, and Abdul must make every effort to motivate team members to do well </w:t>
      </w:r>
      <w:r w:rsidRPr="007E160E">
        <w:rPr>
          <w:rFonts w:ascii="Arial" w:hAnsi="Arial" w:cs="Arial"/>
          <w:sz w:val="22"/>
          <w:szCs w:val="22"/>
        </w:rPr>
        <w:t>to</w:t>
      </w:r>
      <w:r w:rsidRPr="007E160E">
        <w:rPr>
          <w:rFonts w:ascii="Arial" w:hAnsi="Arial" w:cs="Arial"/>
          <w:sz w:val="22"/>
          <w:szCs w:val="22"/>
        </w:rPr>
        <w:t xml:space="preserve"> achieve goals that the team can easily solve in a favourable manner. He can achieve this by recognising team members, which will enhance their confidence and effectiveness because they will all be working hard to win an award for </w:t>
      </w:r>
      <w:r w:rsidRPr="007E160E">
        <w:rPr>
          <w:rFonts w:ascii="Arial" w:hAnsi="Arial" w:cs="Arial"/>
          <w:sz w:val="22"/>
          <w:szCs w:val="22"/>
        </w:rPr>
        <w:t>Abdul,</w:t>
      </w:r>
      <w:r w:rsidRPr="007E160E">
        <w:rPr>
          <w:rFonts w:ascii="Arial" w:hAnsi="Arial" w:cs="Arial"/>
          <w:sz w:val="22"/>
          <w:szCs w:val="22"/>
        </w:rPr>
        <w:t xml:space="preserve"> or a salary raise.</w:t>
      </w:r>
    </w:p>
    <w:p w14:paraId="364EA9C0" w14:textId="02D303EB" w:rsidR="007E160E" w:rsidRDefault="007E160E" w:rsidP="00B26E1D">
      <w:pPr>
        <w:rPr>
          <w:rFonts w:ascii="Arial" w:hAnsi="Arial" w:cs="Arial"/>
          <w:sz w:val="22"/>
          <w:szCs w:val="22"/>
        </w:rPr>
      </w:pPr>
    </w:p>
    <w:p w14:paraId="744A07B0" w14:textId="57DE9FE7" w:rsidR="007E160E" w:rsidRDefault="007E160E" w:rsidP="00B26E1D">
      <w:pPr>
        <w:rPr>
          <w:rFonts w:ascii="Arial" w:hAnsi="Arial" w:cs="Arial"/>
          <w:sz w:val="22"/>
          <w:szCs w:val="22"/>
        </w:rPr>
      </w:pPr>
      <w:r>
        <w:rPr>
          <w:rFonts w:ascii="Arial" w:hAnsi="Arial" w:cs="Arial"/>
          <w:sz w:val="22"/>
          <w:szCs w:val="22"/>
        </w:rPr>
        <w:t xml:space="preserve">STAGE 5: </w:t>
      </w:r>
      <w:r w:rsidR="002555D8">
        <w:rPr>
          <w:rFonts w:ascii="Arial" w:hAnsi="Arial" w:cs="Arial"/>
          <w:sz w:val="22"/>
          <w:szCs w:val="22"/>
        </w:rPr>
        <w:t xml:space="preserve">ADJOURNING </w:t>
      </w:r>
    </w:p>
    <w:p w14:paraId="12A94F5E" w14:textId="2895A5D6" w:rsidR="002555D8" w:rsidRDefault="00E25430" w:rsidP="00B26E1D">
      <w:pPr>
        <w:rPr>
          <w:rFonts w:ascii="Arial" w:hAnsi="Arial" w:cs="Arial"/>
          <w:sz w:val="22"/>
          <w:szCs w:val="22"/>
        </w:rPr>
      </w:pPr>
      <w:r w:rsidRPr="00E25430">
        <w:rPr>
          <w:rFonts w:ascii="Arial" w:hAnsi="Arial" w:cs="Arial"/>
          <w:sz w:val="22"/>
          <w:szCs w:val="22"/>
        </w:rPr>
        <w:t>This will be the last stage, in which the team's requirements are achieved and members of the group feel proud of their accomplishments and receive recognition for their efforts. At this point, Abdul and the rest of the team will congratulate themselves for finishing the project ahead of schedule and on a good note.</w:t>
      </w:r>
    </w:p>
    <w:p w14:paraId="1007C80E" w14:textId="1592753D" w:rsidR="00E25430" w:rsidRDefault="00E25430" w:rsidP="00B26E1D">
      <w:pPr>
        <w:rPr>
          <w:rFonts w:ascii="Arial" w:hAnsi="Arial" w:cs="Arial"/>
          <w:sz w:val="22"/>
          <w:szCs w:val="22"/>
        </w:rPr>
      </w:pPr>
    </w:p>
    <w:p w14:paraId="2527E82F" w14:textId="77777777" w:rsidR="005F4C78" w:rsidRPr="005F4C78" w:rsidRDefault="005F4C78" w:rsidP="005F4C78">
      <w:pPr>
        <w:pStyle w:val="Heading2"/>
        <w:rPr>
          <w:rStyle w:val="CommentReference1"/>
          <w:rFonts w:ascii="Arial" w:eastAsia="Arial" w:hAnsi="Arial" w:cs="Arial"/>
          <w:bCs w:val="0"/>
          <w:color w:val="000000" w:themeColor="text1"/>
          <w:sz w:val="21"/>
          <w:szCs w:val="36"/>
        </w:rPr>
      </w:pPr>
      <w:r w:rsidRPr="005F4C78">
        <w:rPr>
          <w:rStyle w:val="CommentReference1"/>
          <w:rFonts w:ascii="Arial" w:eastAsia="Arial" w:hAnsi="Arial" w:cs="Arial"/>
          <w:bCs w:val="0"/>
          <w:color w:val="000000" w:themeColor="text1"/>
          <w:sz w:val="21"/>
          <w:szCs w:val="36"/>
        </w:rPr>
        <w:t>The impact effective team working can have for team success.</w:t>
      </w:r>
    </w:p>
    <w:p w14:paraId="2EA868D2" w14:textId="027C625A" w:rsidR="00E25430" w:rsidRDefault="006365D6" w:rsidP="00B26E1D">
      <w:pPr>
        <w:rPr>
          <w:rFonts w:ascii="Arial" w:hAnsi="Arial" w:cs="Arial"/>
          <w:color w:val="000000" w:themeColor="text1"/>
          <w:sz w:val="22"/>
          <w:szCs w:val="22"/>
        </w:rPr>
      </w:pPr>
      <w:r w:rsidRPr="006365D6">
        <w:rPr>
          <w:rFonts w:ascii="Arial" w:hAnsi="Arial" w:cs="Arial"/>
          <w:color w:val="000000" w:themeColor="text1"/>
          <w:sz w:val="22"/>
          <w:szCs w:val="22"/>
        </w:rPr>
        <w:t>Teamwork has a positive influence on the organisation since all team members support one another, which helps to the success of the new Vodafone UK project.</w:t>
      </w:r>
    </w:p>
    <w:p w14:paraId="78D5B6FC" w14:textId="39D9ECC4" w:rsidR="005B6F6D" w:rsidRDefault="005B6F6D" w:rsidP="00B26E1D">
      <w:pPr>
        <w:rPr>
          <w:rFonts w:ascii="Arial" w:hAnsi="Arial" w:cs="Arial"/>
          <w:color w:val="000000" w:themeColor="text1"/>
          <w:sz w:val="22"/>
          <w:szCs w:val="22"/>
        </w:rPr>
      </w:pPr>
    </w:p>
    <w:p w14:paraId="785CF87C" w14:textId="21B5B2B9" w:rsidR="005B6F6D" w:rsidRDefault="005B6F6D" w:rsidP="00B26E1D">
      <w:pPr>
        <w:rPr>
          <w:rFonts w:ascii="Arial" w:hAnsi="Arial" w:cs="Arial"/>
          <w:color w:val="000000" w:themeColor="text1"/>
          <w:sz w:val="22"/>
          <w:szCs w:val="22"/>
        </w:rPr>
      </w:pPr>
    </w:p>
    <w:p w14:paraId="5296187B" w14:textId="17ED0681" w:rsidR="005B6F6D" w:rsidRDefault="005B6F6D" w:rsidP="00B26E1D">
      <w:pPr>
        <w:rPr>
          <w:rFonts w:ascii="Arial" w:hAnsi="Arial" w:cs="Arial"/>
          <w:color w:val="000000" w:themeColor="text1"/>
          <w:sz w:val="22"/>
          <w:szCs w:val="22"/>
        </w:rPr>
      </w:pPr>
      <w:r>
        <w:rPr>
          <w:rFonts w:ascii="Arial" w:hAnsi="Arial" w:cs="Arial"/>
          <w:color w:val="000000" w:themeColor="text1"/>
          <w:sz w:val="22"/>
          <w:szCs w:val="22"/>
        </w:rPr>
        <w:t>DEADLINES MET:</w:t>
      </w:r>
    </w:p>
    <w:p w14:paraId="08ED8BBA" w14:textId="1A4C1466" w:rsidR="005B6F6D" w:rsidRDefault="00A123EF" w:rsidP="00B26E1D">
      <w:pPr>
        <w:rPr>
          <w:rFonts w:ascii="Arial" w:hAnsi="Arial" w:cs="Arial"/>
          <w:color w:val="000000" w:themeColor="text1"/>
          <w:sz w:val="22"/>
          <w:szCs w:val="22"/>
        </w:rPr>
      </w:pPr>
      <w:r w:rsidRPr="00A123EF">
        <w:rPr>
          <w:rFonts w:ascii="Arial" w:hAnsi="Arial" w:cs="Arial"/>
          <w:color w:val="000000" w:themeColor="text1"/>
          <w:sz w:val="22"/>
          <w:szCs w:val="22"/>
        </w:rPr>
        <w:t xml:space="preserve">Individuals working alone can only do so much in a limited </w:t>
      </w:r>
      <w:r w:rsidR="00594691" w:rsidRPr="00A123EF">
        <w:rPr>
          <w:rFonts w:ascii="Arial" w:hAnsi="Arial" w:cs="Arial"/>
          <w:color w:val="000000" w:themeColor="text1"/>
          <w:sz w:val="22"/>
          <w:szCs w:val="22"/>
        </w:rPr>
        <w:t>period</w:t>
      </w:r>
      <w:r w:rsidRPr="00A123EF">
        <w:rPr>
          <w:rFonts w:ascii="Arial" w:hAnsi="Arial" w:cs="Arial"/>
          <w:color w:val="000000" w:themeColor="text1"/>
          <w:sz w:val="22"/>
          <w:szCs w:val="22"/>
        </w:rPr>
        <w:t xml:space="preserve">. Bringing people together to work as a team may boost productivity, make heavy workloads more doable, and aid in meeting tight deadlines. </w:t>
      </w:r>
      <w:r w:rsidR="00594691" w:rsidRPr="00A123EF">
        <w:rPr>
          <w:rFonts w:ascii="Arial" w:hAnsi="Arial" w:cs="Arial"/>
          <w:color w:val="000000" w:themeColor="text1"/>
          <w:sz w:val="22"/>
          <w:szCs w:val="22"/>
        </w:rPr>
        <w:t>So,</w:t>
      </w:r>
      <w:r w:rsidRPr="00A123EF">
        <w:rPr>
          <w:rFonts w:ascii="Arial" w:hAnsi="Arial" w:cs="Arial"/>
          <w:color w:val="000000" w:themeColor="text1"/>
          <w:sz w:val="22"/>
          <w:szCs w:val="22"/>
        </w:rPr>
        <w:t xml:space="preserve"> it's critical for Abdul to teach his team members how to work together to fulfil deadlines, because failing to do so would cost the firm a lot of money, and some of the employees may lose their jobs.</w:t>
      </w:r>
    </w:p>
    <w:p w14:paraId="161B23E5" w14:textId="2A3CD0CC" w:rsidR="005B6F6D" w:rsidRDefault="005B6F6D" w:rsidP="00B26E1D">
      <w:pPr>
        <w:rPr>
          <w:rFonts w:ascii="Arial" w:hAnsi="Arial" w:cs="Arial"/>
          <w:color w:val="000000" w:themeColor="text1"/>
          <w:sz w:val="22"/>
          <w:szCs w:val="22"/>
        </w:rPr>
      </w:pPr>
    </w:p>
    <w:p w14:paraId="7A22FC52" w14:textId="77777777" w:rsidR="005B6F6D" w:rsidRDefault="005B6F6D" w:rsidP="00B26E1D">
      <w:pPr>
        <w:rPr>
          <w:rFonts w:ascii="Arial" w:hAnsi="Arial" w:cs="Arial"/>
          <w:color w:val="000000" w:themeColor="text1"/>
          <w:sz w:val="22"/>
          <w:szCs w:val="22"/>
        </w:rPr>
      </w:pPr>
    </w:p>
    <w:p w14:paraId="44CEB7E3" w14:textId="77777777" w:rsidR="009C58B2" w:rsidRDefault="009C58B2" w:rsidP="00B26E1D">
      <w:pPr>
        <w:rPr>
          <w:rFonts w:ascii="Arial" w:hAnsi="Arial" w:cs="Arial"/>
          <w:color w:val="000000" w:themeColor="text1"/>
          <w:sz w:val="22"/>
          <w:szCs w:val="22"/>
        </w:rPr>
      </w:pPr>
    </w:p>
    <w:p w14:paraId="19A7779A" w14:textId="77777777" w:rsidR="009C58B2" w:rsidRDefault="009C58B2" w:rsidP="00B26E1D">
      <w:pPr>
        <w:rPr>
          <w:rFonts w:ascii="Arial" w:hAnsi="Arial" w:cs="Arial"/>
          <w:color w:val="000000" w:themeColor="text1"/>
          <w:sz w:val="22"/>
          <w:szCs w:val="22"/>
        </w:rPr>
      </w:pPr>
    </w:p>
    <w:p w14:paraId="388CFBE4" w14:textId="4971466C" w:rsidR="005B6F6D" w:rsidRDefault="005B6F6D" w:rsidP="00B26E1D">
      <w:pPr>
        <w:rPr>
          <w:rFonts w:ascii="Arial" w:hAnsi="Arial" w:cs="Arial"/>
          <w:color w:val="000000" w:themeColor="text1"/>
          <w:sz w:val="22"/>
          <w:szCs w:val="22"/>
        </w:rPr>
      </w:pPr>
      <w:r>
        <w:rPr>
          <w:rFonts w:ascii="Arial" w:hAnsi="Arial" w:cs="Arial"/>
          <w:color w:val="000000" w:themeColor="text1"/>
          <w:sz w:val="22"/>
          <w:szCs w:val="22"/>
        </w:rPr>
        <w:lastRenderedPageBreak/>
        <w:t>STRONG RELATIONSHIP:</w:t>
      </w:r>
    </w:p>
    <w:p w14:paraId="59C77EE6" w14:textId="4605650D" w:rsidR="005B6F6D" w:rsidRDefault="004364AF" w:rsidP="00B26E1D">
      <w:pPr>
        <w:rPr>
          <w:rFonts w:ascii="Arial" w:hAnsi="Arial" w:cs="Arial"/>
          <w:color w:val="000000" w:themeColor="text1"/>
          <w:sz w:val="22"/>
          <w:szCs w:val="22"/>
        </w:rPr>
      </w:pPr>
      <w:r w:rsidRPr="004364AF">
        <w:rPr>
          <w:rFonts w:ascii="Arial" w:hAnsi="Arial" w:cs="Arial"/>
          <w:color w:val="000000" w:themeColor="text1"/>
          <w:sz w:val="22"/>
          <w:szCs w:val="22"/>
        </w:rPr>
        <w:t xml:space="preserve">Abdul's team can benefit from great relationships by forming strong partnerships amongst </w:t>
      </w:r>
      <w:r w:rsidRPr="004364AF">
        <w:rPr>
          <w:rFonts w:ascii="Arial" w:hAnsi="Arial" w:cs="Arial"/>
          <w:color w:val="000000" w:themeColor="text1"/>
          <w:sz w:val="22"/>
          <w:szCs w:val="22"/>
        </w:rPr>
        <w:t>co-workers</w:t>
      </w:r>
      <w:r w:rsidRPr="004364AF">
        <w:rPr>
          <w:rFonts w:ascii="Arial" w:hAnsi="Arial" w:cs="Arial"/>
          <w:color w:val="000000" w:themeColor="text1"/>
          <w:sz w:val="22"/>
          <w:szCs w:val="22"/>
        </w:rPr>
        <w:t>. The team members will have a greater grasp of each other's strengths, limitations, and personal characteristics. Stronger connections foster trust, and communication becomes more natural, open, and free, allowing tasks to be completed and the business to expand while the person develops neutral living skills.</w:t>
      </w:r>
    </w:p>
    <w:p w14:paraId="58027698" w14:textId="77777777" w:rsidR="004364AF" w:rsidRDefault="004364AF" w:rsidP="00B26E1D">
      <w:pPr>
        <w:rPr>
          <w:rFonts w:ascii="Arial" w:hAnsi="Arial" w:cs="Arial"/>
          <w:color w:val="000000" w:themeColor="text1"/>
          <w:sz w:val="22"/>
          <w:szCs w:val="22"/>
        </w:rPr>
      </w:pPr>
    </w:p>
    <w:p w14:paraId="310BBA66" w14:textId="4C320715" w:rsidR="005B6F6D" w:rsidRDefault="004364AF" w:rsidP="00B26E1D">
      <w:pPr>
        <w:rPr>
          <w:rFonts w:ascii="Arial" w:hAnsi="Arial" w:cs="Arial"/>
          <w:color w:val="000000" w:themeColor="text1"/>
          <w:sz w:val="22"/>
          <w:szCs w:val="22"/>
        </w:rPr>
      </w:pPr>
      <w:r>
        <w:rPr>
          <w:rFonts w:ascii="Arial" w:hAnsi="Arial" w:cs="Arial"/>
          <w:color w:val="000000" w:themeColor="text1"/>
          <w:sz w:val="22"/>
          <w:szCs w:val="22"/>
        </w:rPr>
        <w:t>PRO</w:t>
      </w:r>
      <w:r w:rsidR="003912B0">
        <w:rPr>
          <w:rFonts w:ascii="Arial" w:hAnsi="Arial" w:cs="Arial"/>
          <w:color w:val="000000" w:themeColor="text1"/>
          <w:sz w:val="22"/>
          <w:szCs w:val="22"/>
        </w:rPr>
        <w:t>BLEM SOLVING</w:t>
      </w:r>
      <w:r w:rsidR="005B6F6D">
        <w:rPr>
          <w:rFonts w:ascii="Arial" w:hAnsi="Arial" w:cs="Arial"/>
          <w:color w:val="000000" w:themeColor="text1"/>
          <w:sz w:val="22"/>
          <w:szCs w:val="22"/>
        </w:rPr>
        <w:t>:</w:t>
      </w:r>
    </w:p>
    <w:p w14:paraId="49423A84" w14:textId="56924AC6" w:rsidR="005B6F6D" w:rsidRDefault="003912B0" w:rsidP="00B26E1D">
      <w:pPr>
        <w:rPr>
          <w:rFonts w:ascii="Arial" w:hAnsi="Arial" w:cs="Arial"/>
          <w:color w:val="000000" w:themeColor="text1"/>
          <w:sz w:val="22"/>
          <w:szCs w:val="22"/>
        </w:rPr>
      </w:pPr>
      <w:r w:rsidRPr="003912B0">
        <w:rPr>
          <w:rFonts w:ascii="Arial" w:hAnsi="Arial" w:cs="Arial"/>
          <w:color w:val="000000" w:themeColor="text1"/>
          <w:sz w:val="22"/>
          <w:szCs w:val="22"/>
        </w:rPr>
        <w:t xml:space="preserve">Abduls' teams are made up of individuals who have various ways of thinking, different degrees of knowledge, and different views on how to do things, yet a group of people working together to solve an issue is typically more successful than one person working alone. At the end of the day, to make a </w:t>
      </w:r>
      <w:r w:rsidR="00054260" w:rsidRPr="003912B0">
        <w:rPr>
          <w:rFonts w:ascii="Arial" w:hAnsi="Arial" w:cs="Arial"/>
          <w:color w:val="000000" w:themeColor="text1"/>
          <w:sz w:val="22"/>
          <w:szCs w:val="22"/>
        </w:rPr>
        <w:t>teamwork</w:t>
      </w:r>
      <w:r w:rsidRPr="003912B0">
        <w:rPr>
          <w:rFonts w:ascii="Arial" w:hAnsi="Arial" w:cs="Arial"/>
          <w:color w:val="000000" w:themeColor="text1"/>
          <w:sz w:val="22"/>
          <w:szCs w:val="22"/>
        </w:rPr>
        <w:t>, members must be able to address any difficulties that arise, and team members must be able to assist with any challenges that arise.</w:t>
      </w:r>
    </w:p>
    <w:p w14:paraId="7EC2D8A5" w14:textId="13FE3A50" w:rsidR="005B6F6D" w:rsidRDefault="005B6F6D" w:rsidP="00B26E1D">
      <w:pPr>
        <w:rPr>
          <w:rFonts w:ascii="Arial" w:hAnsi="Arial" w:cs="Arial"/>
          <w:color w:val="000000" w:themeColor="text1"/>
          <w:sz w:val="22"/>
          <w:szCs w:val="22"/>
        </w:rPr>
      </w:pPr>
    </w:p>
    <w:p w14:paraId="494E446D" w14:textId="77777777" w:rsidR="005B6F6D" w:rsidRDefault="005B6F6D" w:rsidP="00B26E1D">
      <w:pPr>
        <w:rPr>
          <w:rFonts w:ascii="Arial" w:hAnsi="Arial" w:cs="Arial"/>
          <w:color w:val="000000" w:themeColor="text1"/>
          <w:sz w:val="22"/>
          <w:szCs w:val="22"/>
        </w:rPr>
      </w:pPr>
    </w:p>
    <w:p w14:paraId="5D320B49" w14:textId="454B7541" w:rsidR="005B6F6D" w:rsidRDefault="005B6F6D" w:rsidP="00B26E1D">
      <w:pPr>
        <w:rPr>
          <w:rFonts w:ascii="Arial" w:hAnsi="Arial" w:cs="Arial"/>
          <w:color w:val="000000" w:themeColor="text1"/>
          <w:sz w:val="22"/>
          <w:szCs w:val="22"/>
        </w:rPr>
      </w:pPr>
      <w:r>
        <w:rPr>
          <w:rFonts w:ascii="Arial" w:hAnsi="Arial" w:cs="Arial"/>
          <w:color w:val="000000" w:themeColor="text1"/>
          <w:sz w:val="22"/>
          <w:szCs w:val="22"/>
        </w:rPr>
        <w:t>NEW IDEAS AND OPPORTUNITIES:</w:t>
      </w:r>
    </w:p>
    <w:p w14:paraId="7ADE2AF5" w14:textId="014F53E4" w:rsidR="00054260" w:rsidRDefault="00642732" w:rsidP="00B26E1D">
      <w:pPr>
        <w:rPr>
          <w:rFonts w:ascii="Arial" w:hAnsi="Arial" w:cs="Arial"/>
          <w:color w:val="000000" w:themeColor="text1"/>
          <w:sz w:val="22"/>
          <w:szCs w:val="22"/>
        </w:rPr>
      </w:pPr>
      <w:r w:rsidRPr="00642732">
        <w:rPr>
          <w:rFonts w:ascii="Arial" w:hAnsi="Arial" w:cs="Arial"/>
          <w:color w:val="000000" w:themeColor="text1"/>
          <w:sz w:val="22"/>
          <w:szCs w:val="22"/>
        </w:rPr>
        <w:t>It's critical that cooperation sparks creativity among team members, which may lead to the creation of inventive new ideas, goods, or services, as well as the identification of new business prospects, which means they can earn more money. Abdul allows his staff to be creative. While there is frequently the potential for personality clashes among team members, cooperating toward common goals typically allows employees to figure out how to effectively handle issues for the team's benefit.</w:t>
      </w:r>
    </w:p>
    <w:p w14:paraId="5B5207DA" w14:textId="75040E9C" w:rsidR="004B0DF4" w:rsidRDefault="004B0DF4" w:rsidP="00B26E1D">
      <w:pPr>
        <w:rPr>
          <w:rFonts w:ascii="Arial" w:hAnsi="Arial" w:cs="Arial"/>
          <w:color w:val="000000" w:themeColor="text1"/>
          <w:sz w:val="22"/>
          <w:szCs w:val="22"/>
        </w:rPr>
      </w:pPr>
    </w:p>
    <w:p w14:paraId="37B168DD" w14:textId="2C10B93B" w:rsidR="004B0DF4" w:rsidRDefault="004B0DF4" w:rsidP="00B26E1D">
      <w:pPr>
        <w:rPr>
          <w:rFonts w:ascii="Arial" w:hAnsi="Arial" w:cs="Arial"/>
          <w:color w:val="000000" w:themeColor="text1"/>
          <w:sz w:val="22"/>
          <w:szCs w:val="22"/>
        </w:rPr>
      </w:pPr>
    </w:p>
    <w:p w14:paraId="189EE933" w14:textId="198F1A49" w:rsidR="004B0DF4" w:rsidRDefault="004B0DF4" w:rsidP="00B26E1D">
      <w:pPr>
        <w:rPr>
          <w:rFonts w:ascii="Arial" w:hAnsi="Arial" w:cs="Arial"/>
          <w:color w:val="000000" w:themeColor="text1"/>
          <w:sz w:val="22"/>
          <w:szCs w:val="22"/>
          <w:u w:val="single"/>
        </w:rPr>
      </w:pPr>
      <w:r w:rsidRPr="004B0DF4">
        <w:rPr>
          <w:rFonts w:ascii="Arial" w:hAnsi="Arial" w:cs="Arial"/>
          <w:color w:val="000000" w:themeColor="text1"/>
          <w:sz w:val="22"/>
          <w:szCs w:val="22"/>
          <w:u w:val="single"/>
        </w:rPr>
        <w:t>Barriers and how to overcome it.</w:t>
      </w:r>
    </w:p>
    <w:p w14:paraId="21F022CF" w14:textId="37E00BEB" w:rsidR="004B0DF4" w:rsidRDefault="004B0DF4" w:rsidP="00B26E1D">
      <w:pPr>
        <w:rPr>
          <w:rFonts w:ascii="Arial" w:hAnsi="Arial" w:cs="Arial"/>
          <w:color w:val="000000" w:themeColor="text1"/>
          <w:sz w:val="22"/>
          <w:szCs w:val="22"/>
        </w:rPr>
      </w:pPr>
    </w:p>
    <w:p w14:paraId="2935FFBA" w14:textId="75BFF17A" w:rsidR="0067667A" w:rsidRDefault="0067667A" w:rsidP="00B26E1D">
      <w:pPr>
        <w:rPr>
          <w:rFonts w:ascii="Arial" w:hAnsi="Arial" w:cs="Arial"/>
          <w:color w:val="000000" w:themeColor="text1"/>
          <w:sz w:val="22"/>
          <w:szCs w:val="22"/>
        </w:rPr>
      </w:pPr>
      <w:r>
        <w:rPr>
          <w:rFonts w:ascii="Arial" w:hAnsi="Arial" w:cs="Arial"/>
          <w:color w:val="000000" w:themeColor="text1"/>
          <w:sz w:val="22"/>
          <w:szCs w:val="22"/>
        </w:rPr>
        <w:t>COMMUNICATION:</w:t>
      </w:r>
    </w:p>
    <w:p w14:paraId="5F9FCBB5" w14:textId="32599AD4" w:rsidR="00A643B5" w:rsidRDefault="00A643B5" w:rsidP="00B26E1D">
      <w:pPr>
        <w:rPr>
          <w:rFonts w:ascii="Arial" w:hAnsi="Arial" w:cs="Arial"/>
          <w:color w:val="000000" w:themeColor="text1"/>
          <w:sz w:val="22"/>
          <w:szCs w:val="22"/>
        </w:rPr>
      </w:pPr>
      <w:r w:rsidRPr="00A643B5">
        <w:rPr>
          <w:rFonts w:ascii="Arial" w:hAnsi="Arial" w:cs="Arial"/>
          <w:color w:val="000000" w:themeColor="text1"/>
          <w:sz w:val="22"/>
          <w:szCs w:val="22"/>
        </w:rPr>
        <w:t>Poor communication is another challenge that Abdul and his team face since disorganized concepts and opinions lead to misunderstandings and confusion among team members, lowering team performance. Team members should be explicit about what they say and avoid making rude comments, which leads to poor team collaboration and issues. Abdul's team's poor communication might result in missed deadlines, failure to complete assignments, and a reduction in the quality of their work.</w:t>
      </w:r>
      <w:r w:rsidR="00073C4F" w:rsidRPr="00073C4F">
        <w:t xml:space="preserve"> </w:t>
      </w:r>
      <w:r w:rsidR="00073C4F" w:rsidRPr="00073C4F">
        <w:rPr>
          <w:rFonts w:ascii="Arial" w:hAnsi="Arial" w:cs="Arial"/>
          <w:color w:val="000000" w:themeColor="text1"/>
          <w:sz w:val="22"/>
          <w:szCs w:val="22"/>
        </w:rPr>
        <w:t>Abdul can address the lack of communication by encouraging all team members to be open and honest with one another, as well as creating a welcoming workplace.</w:t>
      </w:r>
    </w:p>
    <w:p w14:paraId="303F9192" w14:textId="11C06230" w:rsidR="00A643B5" w:rsidRDefault="00A643B5" w:rsidP="00B26E1D">
      <w:pPr>
        <w:rPr>
          <w:rFonts w:ascii="Arial" w:hAnsi="Arial" w:cs="Arial"/>
          <w:color w:val="000000" w:themeColor="text1"/>
          <w:sz w:val="22"/>
          <w:szCs w:val="22"/>
        </w:rPr>
      </w:pPr>
    </w:p>
    <w:p w14:paraId="1C837E3E" w14:textId="77777777" w:rsidR="00A643B5" w:rsidRDefault="00A643B5" w:rsidP="00B26E1D">
      <w:pPr>
        <w:rPr>
          <w:rFonts w:ascii="Arial" w:hAnsi="Arial" w:cs="Arial"/>
          <w:color w:val="000000" w:themeColor="text1"/>
          <w:sz w:val="22"/>
          <w:szCs w:val="22"/>
        </w:rPr>
      </w:pPr>
    </w:p>
    <w:p w14:paraId="1F05B72B" w14:textId="1056B84C" w:rsidR="0067667A" w:rsidRDefault="0067667A" w:rsidP="00B26E1D">
      <w:pPr>
        <w:rPr>
          <w:rFonts w:ascii="Arial" w:hAnsi="Arial" w:cs="Arial"/>
          <w:color w:val="000000" w:themeColor="text1"/>
          <w:sz w:val="22"/>
          <w:szCs w:val="22"/>
        </w:rPr>
      </w:pPr>
      <w:r>
        <w:rPr>
          <w:rFonts w:ascii="Arial" w:hAnsi="Arial" w:cs="Arial"/>
          <w:color w:val="000000" w:themeColor="text1"/>
          <w:sz w:val="22"/>
          <w:szCs w:val="22"/>
        </w:rPr>
        <w:t>TEAMWORK:</w:t>
      </w:r>
    </w:p>
    <w:p w14:paraId="69E8F168" w14:textId="55E1CA5D" w:rsidR="00A643B5" w:rsidRDefault="000440EA" w:rsidP="00B26E1D">
      <w:pPr>
        <w:rPr>
          <w:rFonts w:ascii="Arial" w:hAnsi="Arial" w:cs="Arial"/>
          <w:color w:val="000000" w:themeColor="text1"/>
          <w:sz w:val="22"/>
          <w:szCs w:val="22"/>
        </w:rPr>
      </w:pPr>
      <w:r w:rsidRPr="000440EA">
        <w:rPr>
          <w:rFonts w:ascii="Arial" w:hAnsi="Arial" w:cs="Arial"/>
          <w:color w:val="000000" w:themeColor="text1"/>
          <w:sz w:val="22"/>
          <w:szCs w:val="22"/>
        </w:rPr>
        <w:t>Collaborating</w:t>
      </w:r>
      <w:r w:rsidRPr="000440EA">
        <w:rPr>
          <w:rFonts w:ascii="Arial" w:hAnsi="Arial" w:cs="Arial"/>
          <w:color w:val="000000" w:themeColor="text1"/>
          <w:sz w:val="22"/>
          <w:szCs w:val="22"/>
        </w:rPr>
        <w:t xml:space="preserve"> within group can aid in the resolution of challenging issues. Collaborative learning is an excellent technique for the team to share ideas and come up with innovative solutions. </w:t>
      </w:r>
      <w:r w:rsidR="002C01DF" w:rsidRPr="002C01DF">
        <w:rPr>
          <w:rFonts w:ascii="Arial" w:hAnsi="Arial" w:cs="Arial"/>
          <w:color w:val="000000" w:themeColor="text1"/>
          <w:sz w:val="22"/>
          <w:szCs w:val="22"/>
        </w:rPr>
        <w:t>Working collaboratively, teams can develop the most effective solutions.</w:t>
      </w:r>
      <w:r w:rsidR="002C01DF">
        <w:rPr>
          <w:rFonts w:ascii="Arial" w:hAnsi="Arial" w:cs="Arial"/>
          <w:color w:val="000000" w:themeColor="text1"/>
          <w:sz w:val="22"/>
          <w:szCs w:val="22"/>
        </w:rPr>
        <w:t xml:space="preserve"> </w:t>
      </w:r>
      <w:r w:rsidRPr="000440EA">
        <w:rPr>
          <w:rFonts w:ascii="Arial" w:hAnsi="Arial" w:cs="Arial"/>
          <w:color w:val="000000" w:themeColor="text1"/>
          <w:sz w:val="22"/>
          <w:szCs w:val="22"/>
        </w:rPr>
        <w:t>Members of a team experience a great feeling of connection and profound devotion to each other and the shared objective when they work together, but in Abdul's case, the team was not assisting each other, which resulted in the team failing to complete the project.</w:t>
      </w:r>
      <w:r w:rsidR="00E76093" w:rsidRPr="00E76093">
        <w:t xml:space="preserve"> </w:t>
      </w:r>
      <w:r w:rsidR="00E76093" w:rsidRPr="00E76093">
        <w:rPr>
          <w:rFonts w:ascii="Arial" w:hAnsi="Arial" w:cs="Arial"/>
          <w:color w:val="000000" w:themeColor="text1"/>
          <w:sz w:val="22"/>
          <w:szCs w:val="22"/>
        </w:rPr>
        <w:t xml:space="preserve">To get the team to work together, Abdul can divide the team into groups and assign each group a job to do </w:t>
      </w:r>
      <w:r w:rsidR="00E76093" w:rsidRPr="00E76093">
        <w:rPr>
          <w:rFonts w:ascii="Arial" w:hAnsi="Arial" w:cs="Arial"/>
          <w:color w:val="000000" w:themeColor="text1"/>
          <w:sz w:val="22"/>
          <w:szCs w:val="22"/>
        </w:rPr>
        <w:t>to</w:t>
      </w:r>
      <w:r w:rsidR="00E76093" w:rsidRPr="00E76093">
        <w:rPr>
          <w:rFonts w:ascii="Arial" w:hAnsi="Arial" w:cs="Arial"/>
          <w:color w:val="000000" w:themeColor="text1"/>
          <w:sz w:val="22"/>
          <w:szCs w:val="22"/>
        </w:rPr>
        <w:t xml:space="preserve"> ensure a larger team effort.</w:t>
      </w:r>
    </w:p>
    <w:p w14:paraId="2FE23B96" w14:textId="1514B459" w:rsidR="00A643B5" w:rsidRDefault="00A643B5" w:rsidP="00B26E1D">
      <w:pPr>
        <w:rPr>
          <w:rFonts w:ascii="Arial" w:hAnsi="Arial" w:cs="Arial"/>
          <w:color w:val="000000" w:themeColor="text1"/>
          <w:sz w:val="22"/>
          <w:szCs w:val="22"/>
        </w:rPr>
      </w:pPr>
    </w:p>
    <w:p w14:paraId="56577F6A" w14:textId="77777777" w:rsidR="00A643B5" w:rsidRDefault="00A643B5" w:rsidP="00B26E1D">
      <w:pPr>
        <w:rPr>
          <w:rFonts w:ascii="Arial" w:hAnsi="Arial" w:cs="Arial"/>
          <w:color w:val="000000" w:themeColor="text1"/>
          <w:sz w:val="22"/>
          <w:szCs w:val="22"/>
        </w:rPr>
      </w:pPr>
    </w:p>
    <w:p w14:paraId="2D3695C6" w14:textId="7B628E07" w:rsidR="0067667A" w:rsidRDefault="0067667A" w:rsidP="00B26E1D">
      <w:pPr>
        <w:rPr>
          <w:rFonts w:ascii="Arial" w:hAnsi="Arial" w:cs="Arial"/>
          <w:color w:val="000000" w:themeColor="text1"/>
          <w:sz w:val="22"/>
          <w:szCs w:val="22"/>
        </w:rPr>
      </w:pPr>
      <w:r>
        <w:rPr>
          <w:rFonts w:ascii="Arial" w:hAnsi="Arial" w:cs="Arial"/>
          <w:color w:val="000000" w:themeColor="text1"/>
          <w:sz w:val="22"/>
          <w:szCs w:val="22"/>
        </w:rPr>
        <w:t>TIME</w:t>
      </w:r>
      <w:r w:rsidR="00AC7BBF">
        <w:rPr>
          <w:rFonts w:ascii="Arial" w:hAnsi="Arial" w:cs="Arial"/>
          <w:color w:val="000000" w:themeColor="text1"/>
          <w:sz w:val="22"/>
          <w:szCs w:val="22"/>
        </w:rPr>
        <w:t xml:space="preserve"> MANAGEMENT:</w:t>
      </w:r>
    </w:p>
    <w:p w14:paraId="0EEFAFB6" w14:textId="5AEE8691" w:rsidR="00AC7BBF" w:rsidRDefault="00AE0239" w:rsidP="00B26E1D">
      <w:pPr>
        <w:rPr>
          <w:rFonts w:ascii="Arial" w:hAnsi="Arial" w:cs="Arial"/>
          <w:color w:val="000000" w:themeColor="text1"/>
          <w:sz w:val="22"/>
          <w:szCs w:val="22"/>
        </w:rPr>
      </w:pPr>
      <w:r w:rsidRPr="00AE0239">
        <w:rPr>
          <w:rFonts w:ascii="Arial" w:hAnsi="Arial" w:cs="Arial"/>
          <w:color w:val="000000" w:themeColor="text1"/>
          <w:sz w:val="22"/>
          <w:szCs w:val="22"/>
        </w:rPr>
        <w:t xml:space="preserve">Inadequate team management had an impact on the team workers, resulting in a negative impact on the organization's reputation. Abdul will lose faith in and respect for the management team, resulting in an increase in tension and worry for both the team and the organisation. There is a loss of trust, unclear expectations, alienation, and role confusion in this situation, which will reduce the team's quality and productivity, as well as its members' </w:t>
      </w:r>
      <w:r w:rsidRPr="00AE0239">
        <w:rPr>
          <w:rFonts w:ascii="Arial" w:hAnsi="Arial" w:cs="Arial"/>
          <w:color w:val="000000" w:themeColor="text1"/>
          <w:sz w:val="22"/>
          <w:szCs w:val="22"/>
        </w:rPr>
        <w:lastRenderedPageBreak/>
        <w:t>enthusiasm to operate as a team.</w:t>
      </w:r>
      <w:r w:rsidR="000440EA" w:rsidRPr="00941E98">
        <w:rPr>
          <w:rStyle w:val="CommentReference1"/>
          <w:rFonts w:eastAsia="Arial"/>
          <w:color w:val="FFFFFF" w:themeColor="background1"/>
        </w:rPr>
        <w:t xml:space="preserve"> </w:t>
      </w:r>
      <w:r w:rsidR="000440EA" w:rsidRPr="00941E98">
        <w:rPr>
          <w:rFonts w:eastAsia="Arial"/>
          <w:color w:val="000000" w:themeColor="text1"/>
        </w:rPr>
        <w:t>(</w:t>
      </w:r>
      <w:r w:rsidR="000440EA" w:rsidRPr="000440EA">
        <w:rPr>
          <w:rFonts w:ascii="Arial" w:hAnsi="Arial" w:cs="Arial"/>
          <w:sz w:val="22"/>
          <w:szCs w:val="22"/>
        </w:rPr>
        <w:t>Kang and Hwang, 2021).</w:t>
      </w:r>
      <w:r w:rsidR="000440EA" w:rsidRPr="000440EA">
        <w:rPr>
          <w:rFonts w:ascii="Arial" w:hAnsi="Arial" w:cs="Arial"/>
          <w:color w:val="000000" w:themeColor="text1"/>
          <w:sz w:val="22"/>
          <w:szCs w:val="22"/>
        </w:rPr>
        <w:t xml:space="preserve"> </w:t>
      </w:r>
      <w:r w:rsidRPr="00AE0239">
        <w:rPr>
          <w:rFonts w:ascii="Arial" w:hAnsi="Arial" w:cs="Arial"/>
          <w:color w:val="000000" w:themeColor="text1"/>
          <w:sz w:val="22"/>
          <w:szCs w:val="22"/>
        </w:rPr>
        <w:t>This will lead to a decrease in performance and a loss of revenue for the company.</w:t>
      </w:r>
      <w:r>
        <w:rPr>
          <w:rFonts w:ascii="Arial" w:hAnsi="Arial" w:cs="Arial"/>
          <w:color w:val="000000" w:themeColor="text1"/>
          <w:sz w:val="22"/>
          <w:szCs w:val="22"/>
        </w:rPr>
        <w:t xml:space="preserve"> </w:t>
      </w:r>
      <w:r w:rsidRPr="00AE0239">
        <w:rPr>
          <w:rFonts w:ascii="Arial" w:hAnsi="Arial" w:cs="Arial"/>
          <w:color w:val="000000" w:themeColor="text1"/>
          <w:sz w:val="22"/>
          <w:szCs w:val="22"/>
        </w:rPr>
        <w:t>In Abdul's situation, several of the team members missed the project deadline.</w:t>
      </w:r>
    </w:p>
    <w:p w14:paraId="6ACB9DD6" w14:textId="45AA5848" w:rsidR="0067667A" w:rsidRDefault="0067667A" w:rsidP="00B26E1D">
      <w:pPr>
        <w:rPr>
          <w:rFonts w:ascii="Arial" w:hAnsi="Arial" w:cs="Arial"/>
          <w:color w:val="000000" w:themeColor="text1"/>
          <w:sz w:val="22"/>
          <w:szCs w:val="22"/>
        </w:rPr>
      </w:pPr>
    </w:p>
    <w:p w14:paraId="330999AC" w14:textId="12593B52" w:rsidR="009C58B2" w:rsidRDefault="009C58B2" w:rsidP="00B26E1D">
      <w:pPr>
        <w:rPr>
          <w:rFonts w:ascii="Arial" w:hAnsi="Arial" w:cs="Arial"/>
          <w:color w:val="000000" w:themeColor="text1"/>
          <w:sz w:val="22"/>
          <w:szCs w:val="22"/>
        </w:rPr>
      </w:pPr>
    </w:p>
    <w:p w14:paraId="0445787B" w14:textId="64D2AA4B" w:rsidR="009C58B2" w:rsidRDefault="009C58B2" w:rsidP="00B26E1D">
      <w:pPr>
        <w:rPr>
          <w:rFonts w:ascii="Arial" w:hAnsi="Arial" w:cs="Arial"/>
          <w:color w:val="000000" w:themeColor="text1"/>
          <w:sz w:val="22"/>
          <w:szCs w:val="22"/>
        </w:rPr>
      </w:pPr>
      <w:r>
        <w:rPr>
          <w:rFonts w:ascii="Arial" w:hAnsi="Arial" w:cs="Arial"/>
          <w:color w:val="000000" w:themeColor="text1"/>
          <w:sz w:val="22"/>
          <w:szCs w:val="22"/>
        </w:rPr>
        <w:t>ORGANASATION:</w:t>
      </w:r>
    </w:p>
    <w:p w14:paraId="00DBE0E2" w14:textId="3EBDDAC1" w:rsidR="009C58B2" w:rsidRDefault="00D35CDD" w:rsidP="00B26E1D">
      <w:pPr>
        <w:rPr>
          <w:rFonts w:ascii="Arial" w:hAnsi="Arial" w:cs="Arial"/>
          <w:color w:val="000000" w:themeColor="text1"/>
          <w:sz w:val="22"/>
          <w:szCs w:val="22"/>
        </w:rPr>
      </w:pPr>
      <w:r w:rsidRPr="002E2941">
        <w:rPr>
          <w:rFonts w:ascii="Arial" w:hAnsi="Arial" w:cs="Arial"/>
          <w:color w:val="000000" w:themeColor="text1"/>
          <w:sz w:val="22"/>
          <w:szCs w:val="22"/>
        </w:rPr>
        <w:t>Planning</w:t>
      </w:r>
      <w:r w:rsidR="002E2941" w:rsidRPr="002E2941">
        <w:rPr>
          <w:rFonts w:ascii="Arial" w:hAnsi="Arial" w:cs="Arial"/>
          <w:color w:val="000000" w:themeColor="text1"/>
          <w:sz w:val="22"/>
          <w:szCs w:val="22"/>
        </w:rPr>
        <w:t xml:space="preserve"> </w:t>
      </w:r>
      <w:r>
        <w:rPr>
          <w:rFonts w:ascii="Arial" w:hAnsi="Arial" w:cs="Arial"/>
          <w:color w:val="000000" w:themeColor="text1"/>
          <w:sz w:val="22"/>
          <w:szCs w:val="22"/>
        </w:rPr>
        <w:t xml:space="preserve">ahead </w:t>
      </w:r>
      <w:r w:rsidR="002E2941" w:rsidRPr="002E2941">
        <w:rPr>
          <w:rFonts w:ascii="Arial" w:hAnsi="Arial" w:cs="Arial"/>
          <w:color w:val="000000" w:themeColor="text1"/>
          <w:sz w:val="22"/>
          <w:szCs w:val="22"/>
        </w:rPr>
        <w:t xml:space="preserve">for the team members to follow during the project, such as completing a certain task or a portion of a work, is an important aspect of time management for Abdul. Setting a succession of realistic and ideal objectives helps team members to feel joyful and gratified each time they achieve one during the day, which serves as a source of inspiration and encouragement. </w:t>
      </w:r>
      <w:r w:rsidRPr="002E2941">
        <w:rPr>
          <w:rFonts w:ascii="Arial" w:hAnsi="Arial" w:cs="Arial"/>
          <w:color w:val="000000" w:themeColor="text1"/>
          <w:sz w:val="22"/>
          <w:szCs w:val="22"/>
        </w:rPr>
        <w:t>Goal setting</w:t>
      </w:r>
      <w:r w:rsidR="002E2941" w:rsidRPr="002E2941">
        <w:rPr>
          <w:rFonts w:ascii="Arial" w:hAnsi="Arial" w:cs="Arial"/>
          <w:color w:val="000000" w:themeColor="text1"/>
          <w:sz w:val="22"/>
          <w:szCs w:val="22"/>
        </w:rPr>
        <w:t xml:space="preserve"> may assist the team boost their efficiency on an hourly and daily basis when combined with managing stress.</w:t>
      </w:r>
    </w:p>
    <w:p w14:paraId="4EDF15E3" w14:textId="5F577D6E" w:rsidR="00F17550" w:rsidRDefault="00F17550" w:rsidP="00B26E1D">
      <w:pPr>
        <w:rPr>
          <w:rFonts w:ascii="Arial" w:hAnsi="Arial" w:cs="Arial"/>
          <w:color w:val="000000" w:themeColor="text1"/>
          <w:sz w:val="22"/>
          <w:szCs w:val="22"/>
        </w:rPr>
      </w:pPr>
    </w:p>
    <w:p w14:paraId="3A73C83E" w14:textId="06D5BFDA" w:rsidR="00F17550" w:rsidRDefault="00F17550" w:rsidP="00B26E1D">
      <w:pPr>
        <w:rPr>
          <w:rFonts w:ascii="Arial" w:hAnsi="Arial" w:cs="Arial"/>
          <w:color w:val="000000" w:themeColor="text1"/>
          <w:sz w:val="22"/>
          <w:szCs w:val="22"/>
        </w:rPr>
      </w:pPr>
    </w:p>
    <w:p w14:paraId="512DD30E" w14:textId="66069727" w:rsidR="00F17550" w:rsidRDefault="00F17550" w:rsidP="00B26E1D">
      <w:pPr>
        <w:rPr>
          <w:rFonts w:ascii="Arial" w:hAnsi="Arial" w:cs="Arial"/>
          <w:color w:val="000000" w:themeColor="text1"/>
          <w:sz w:val="22"/>
          <w:szCs w:val="22"/>
        </w:rPr>
      </w:pPr>
    </w:p>
    <w:p w14:paraId="3CBDEF39" w14:textId="77777777" w:rsidR="00F17550" w:rsidRPr="00F17550" w:rsidRDefault="00F17550" w:rsidP="00F17550">
      <w:pPr>
        <w:pStyle w:val="Heading2"/>
        <w:rPr>
          <w:rStyle w:val="CommentReference1"/>
          <w:rFonts w:ascii="Arial" w:eastAsia="Arial" w:hAnsi="Arial" w:cs="Arial"/>
          <w:bCs w:val="0"/>
          <w:color w:val="000000" w:themeColor="text1"/>
          <w:sz w:val="22"/>
          <w:szCs w:val="40"/>
          <w:u w:val="none"/>
        </w:rPr>
      </w:pPr>
      <w:r w:rsidRPr="00F17550">
        <w:rPr>
          <w:rStyle w:val="CommentReference1"/>
          <w:rFonts w:ascii="Arial" w:eastAsia="Arial" w:hAnsi="Arial" w:cs="Arial"/>
          <w:bCs w:val="0"/>
          <w:color w:val="000000" w:themeColor="text1"/>
          <w:sz w:val="22"/>
          <w:szCs w:val="40"/>
        </w:rPr>
        <w:t>The types of roles that are needed to create a cohesive and effective team.</w:t>
      </w:r>
    </w:p>
    <w:p w14:paraId="25E18F8E" w14:textId="4716702F" w:rsidR="00F17550" w:rsidRDefault="00F17550" w:rsidP="00B26E1D">
      <w:pPr>
        <w:rPr>
          <w:rFonts w:ascii="Arial" w:hAnsi="Arial" w:cs="Arial"/>
          <w:color w:val="000000" w:themeColor="text1"/>
          <w:sz w:val="22"/>
          <w:szCs w:val="22"/>
        </w:rPr>
      </w:pPr>
      <w:r>
        <w:rPr>
          <w:rFonts w:ascii="Arial" w:hAnsi="Arial" w:cs="Arial"/>
          <w:color w:val="000000" w:themeColor="text1"/>
          <w:sz w:val="22"/>
          <w:szCs w:val="22"/>
        </w:rPr>
        <w:t>SPECIALIST:</w:t>
      </w:r>
    </w:p>
    <w:p w14:paraId="42DA9CDB" w14:textId="572EBE62" w:rsidR="00F17550" w:rsidRDefault="00F17550" w:rsidP="00B26E1D">
      <w:pPr>
        <w:rPr>
          <w:rFonts w:ascii="Arial" w:hAnsi="Arial" w:cs="Arial"/>
          <w:color w:val="000000" w:themeColor="text1"/>
          <w:sz w:val="22"/>
          <w:szCs w:val="22"/>
        </w:rPr>
      </w:pPr>
      <w:r w:rsidRPr="00F17550">
        <w:rPr>
          <w:rFonts w:ascii="Arial" w:hAnsi="Arial" w:cs="Arial"/>
          <w:color w:val="000000" w:themeColor="text1"/>
          <w:sz w:val="22"/>
          <w:szCs w:val="22"/>
        </w:rPr>
        <w:t xml:space="preserve">Individuals working in this position have specialised expertise that is required to do the task. These individuals possess talents and qualities that enable them to keep their professional standing. Students in this position have knowledge in a specific subject that is required to complete the task. This helps them keep overall professional standing because they are experts in their </w:t>
      </w:r>
      <w:r w:rsidRPr="00F17550">
        <w:rPr>
          <w:rFonts w:ascii="Arial" w:hAnsi="Arial" w:cs="Arial"/>
          <w:color w:val="000000" w:themeColor="text1"/>
          <w:sz w:val="22"/>
          <w:szCs w:val="22"/>
        </w:rPr>
        <w:t>field. (</w:t>
      </w:r>
      <w:r w:rsidRPr="00F17550">
        <w:rPr>
          <w:rFonts w:ascii="Arial" w:hAnsi="Arial" w:cs="Arial"/>
          <w:color w:val="000000" w:themeColor="text1"/>
          <w:sz w:val="22"/>
          <w:szCs w:val="22"/>
        </w:rPr>
        <w:t xml:space="preserve">Kim, </w:t>
      </w:r>
      <w:r w:rsidR="00AD6695" w:rsidRPr="00F17550">
        <w:rPr>
          <w:rFonts w:ascii="Arial" w:hAnsi="Arial" w:cs="Arial"/>
          <w:color w:val="000000" w:themeColor="text1"/>
          <w:sz w:val="22"/>
          <w:szCs w:val="22"/>
        </w:rPr>
        <w:t>Kim,</w:t>
      </w:r>
      <w:r w:rsidRPr="00F17550">
        <w:rPr>
          <w:rFonts w:ascii="Arial" w:hAnsi="Arial" w:cs="Arial"/>
          <w:color w:val="000000" w:themeColor="text1"/>
          <w:sz w:val="22"/>
          <w:szCs w:val="22"/>
        </w:rPr>
        <w:t xml:space="preserve"> and Lee, 2017).</w:t>
      </w:r>
    </w:p>
    <w:p w14:paraId="3661D163" w14:textId="77777777" w:rsidR="00F17550" w:rsidRPr="00F17550" w:rsidRDefault="00F17550" w:rsidP="00B26E1D">
      <w:pPr>
        <w:rPr>
          <w:rFonts w:ascii="Arial" w:hAnsi="Arial" w:cs="Arial"/>
          <w:color w:val="000000" w:themeColor="text1"/>
          <w:sz w:val="22"/>
          <w:szCs w:val="22"/>
        </w:rPr>
      </w:pPr>
    </w:p>
    <w:p w14:paraId="7CDECDB9" w14:textId="7566885C" w:rsidR="00F17550" w:rsidRDefault="00793AB9" w:rsidP="00B26E1D">
      <w:pPr>
        <w:rPr>
          <w:rFonts w:ascii="Arial" w:hAnsi="Arial" w:cs="Arial"/>
          <w:color w:val="000000" w:themeColor="text1"/>
          <w:sz w:val="22"/>
          <w:szCs w:val="22"/>
        </w:rPr>
      </w:pPr>
      <w:r>
        <w:rPr>
          <w:rFonts w:ascii="Arial" w:hAnsi="Arial" w:cs="Arial"/>
          <w:color w:val="000000" w:themeColor="text1"/>
          <w:sz w:val="22"/>
          <w:szCs w:val="22"/>
        </w:rPr>
        <w:t>PLANT:</w:t>
      </w:r>
    </w:p>
    <w:p w14:paraId="798A2FD3" w14:textId="1E0A4D30" w:rsidR="00793AB9" w:rsidRPr="00793AB9" w:rsidRDefault="00AD6695" w:rsidP="00B26E1D">
      <w:pPr>
        <w:rPr>
          <w:rFonts w:ascii="Arial" w:hAnsi="Arial" w:cs="Arial"/>
          <w:color w:val="000000" w:themeColor="text1"/>
          <w:sz w:val="22"/>
          <w:szCs w:val="22"/>
        </w:rPr>
      </w:pPr>
      <w:r w:rsidRPr="00AD6695">
        <w:rPr>
          <w:rFonts w:ascii="Arial" w:hAnsi="Arial" w:cs="Arial"/>
          <w:color w:val="000000" w:themeColor="text1"/>
          <w:sz w:val="22"/>
          <w:szCs w:val="22"/>
        </w:rPr>
        <w:t xml:space="preserve">These individuals are extremely inventive and skilled at addressing difficult and complex problems in unusual ways   They like to work alone, bringing growth and advancement through solutions that are unique, inventive, and unusual. This will assist in resolving conflicts and overcoming </w:t>
      </w:r>
      <w:r w:rsidRPr="00AD6695">
        <w:rPr>
          <w:rFonts w:ascii="Arial" w:hAnsi="Arial" w:cs="Arial"/>
          <w:color w:val="000000" w:themeColor="text1"/>
          <w:sz w:val="22"/>
          <w:szCs w:val="22"/>
        </w:rPr>
        <w:t>all</w:t>
      </w:r>
      <w:r w:rsidRPr="00AD6695">
        <w:rPr>
          <w:rFonts w:ascii="Arial" w:hAnsi="Arial" w:cs="Arial"/>
          <w:color w:val="000000" w:themeColor="text1"/>
          <w:sz w:val="22"/>
          <w:szCs w:val="22"/>
        </w:rPr>
        <w:t xml:space="preserve"> the team's challenges via innovative </w:t>
      </w:r>
      <w:r w:rsidRPr="00AD6695">
        <w:rPr>
          <w:rFonts w:ascii="Arial" w:hAnsi="Arial" w:cs="Arial"/>
          <w:color w:val="000000" w:themeColor="text1"/>
          <w:sz w:val="22"/>
          <w:szCs w:val="22"/>
        </w:rPr>
        <w:t>thinking.</w:t>
      </w:r>
      <w:r>
        <w:rPr>
          <w:rFonts w:ascii="Arial" w:hAnsi="Arial" w:cs="Arial"/>
          <w:color w:val="000000" w:themeColor="text1"/>
          <w:sz w:val="22"/>
          <w:szCs w:val="22"/>
        </w:rPr>
        <w:t xml:space="preserve"> </w:t>
      </w:r>
      <w:r w:rsidRPr="00AD6695">
        <w:rPr>
          <w:rFonts w:ascii="Arial" w:hAnsi="Arial" w:cs="Arial"/>
          <w:color w:val="000000" w:themeColor="text1"/>
          <w:sz w:val="22"/>
          <w:szCs w:val="22"/>
        </w:rPr>
        <w:t>(Rootman-le Grange and Retief, 2018).</w:t>
      </w:r>
    </w:p>
    <w:p w14:paraId="76943754" w14:textId="77777777" w:rsidR="006040F6" w:rsidRDefault="006040F6" w:rsidP="00B26E1D">
      <w:pPr>
        <w:rPr>
          <w:rFonts w:ascii="Arial" w:hAnsi="Arial" w:cs="Arial"/>
          <w:color w:val="000000" w:themeColor="text1"/>
          <w:sz w:val="22"/>
          <w:szCs w:val="22"/>
        </w:rPr>
      </w:pPr>
    </w:p>
    <w:p w14:paraId="30C3C6A0" w14:textId="61A7B41A" w:rsidR="00F17550" w:rsidRDefault="00F17550" w:rsidP="00B26E1D">
      <w:pPr>
        <w:rPr>
          <w:rFonts w:ascii="Arial" w:hAnsi="Arial" w:cs="Arial"/>
          <w:color w:val="000000" w:themeColor="text1"/>
          <w:sz w:val="22"/>
          <w:szCs w:val="22"/>
        </w:rPr>
      </w:pPr>
    </w:p>
    <w:p w14:paraId="79B52A53" w14:textId="3625AD09" w:rsidR="00F17550" w:rsidRDefault="00F17550" w:rsidP="00B26E1D">
      <w:pPr>
        <w:rPr>
          <w:rFonts w:ascii="Arial" w:hAnsi="Arial" w:cs="Arial"/>
          <w:color w:val="000000" w:themeColor="text1"/>
          <w:sz w:val="22"/>
          <w:szCs w:val="22"/>
        </w:rPr>
      </w:pPr>
    </w:p>
    <w:p w14:paraId="5E6C07E9" w14:textId="3BA6F0BC" w:rsidR="00F17550" w:rsidRDefault="00BD08F5" w:rsidP="00B26E1D">
      <w:pPr>
        <w:rPr>
          <w:rFonts w:ascii="Arial" w:hAnsi="Arial" w:cs="Arial"/>
          <w:color w:val="000000" w:themeColor="text1"/>
          <w:sz w:val="22"/>
          <w:szCs w:val="22"/>
        </w:rPr>
      </w:pPr>
      <w:r>
        <w:rPr>
          <w:rFonts w:ascii="Arial" w:hAnsi="Arial" w:cs="Arial"/>
          <w:color w:val="000000" w:themeColor="text1"/>
          <w:sz w:val="22"/>
          <w:szCs w:val="22"/>
        </w:rPr>
        <w:t xml:space="preserve">CONCULTION </w:t>
      </w:r>
    </w:p>
    <w:p w14:paraId="0E6E274E" w14:textId="7DBB47E5" w:rsidR="00BD08F5" w:rsidRDefault="00D772B7" w:rsidP="00B26E1D">
      <w:pPr>
        <w:rPr>
          <w:rFonts w:ascii="Arial" w:hAnsi="Arial" w:cs="Arial"/>
          <w:color w:val="000000" w:themeColor="text1"/>
          <w:sz w:val="22"/>
          <w:szCs w:val="22"/>
        </w:rPr>
      </w:pPr>
      <w:r w:rsidRPr="00D772B7">
        <w:rPr>
          <w:rFonts w:ascii="Arial" w:hAnsi="Arial" w:cs="Arial"/>
          <w:color w:val="000000" w:themeColor="text1"/>
          <w:sz w:val="22"/>
          <w:szCs w:val="22"/>
        </w:rPr>
        <w:t xml:space="preserve">As a result of the preceding analysis, it can be stated that effective teams are critical for any successful team or organisation. All members of this team work together with the same purpose in mind: to accomplish the organization's goal and productivity. This may be achieved by employing Tuckman's theory, which is utilised to overcome all obstacles and comprehend various challenges at each level. Finally, it is critical to communicate, develop good teamwork, and create a welcoming environment </w:t>
      </w:r>
      <w:r w:rsidR="006040F6" w:rsidRPr="00D772B7">
        <w:rPr>
          <w:rFonts w:ascii="Arial" w:hAnsi="Arial" w:cs="Arial"/>
          <w:color w:val="000000" w:themeColor="text1"/>
          <w:sz w:val="22"/>
          <w:szCs w:val="22"/>
        </w:rPr>
        <w:t>to</w:t>
      </w:r>
      <w:r w:rsidRPr="00D772B7">
        <w:rPr>
          <w:rFonts w:ascii="Arial" w:hAnsi="Arial" w:cs="Arial"/>
          <w:color w:val="000000" w:themeColor="text1"/>
          <w:sz w:val="22"/>
          <w:szCs w:val="22"/>
        </w:rPr>
        <w:t xml:space="preserve"> enhance the team's performance.</w:t>
      </w:r>
    </w:p>
    <w:p w14:paraId="331790FB" w14:textId="2A21CCDE" w:rsidR="00F17550" w:rsidRDefault="00F17550" w:rsidP="00B26E1D">
      <w:pPr>
        <w:rPr>
          <w:rFonts w:ascii="Arial" w:hAnsi="Arial" w:cs="Arial"/>
          <w:color w:val="000000" w:themeColor="text1"/>
          <w:sz w:val="22"/>
          <w:szCs w:val="22"/>
        </w:rPr>
      </w:pPr>
    </w:p>
    <w:p w14:paraId="6DBD38C3" w14:textId="0F37820F" w:rsidR="00F17550" w:rsidRDefault="00F17550" w:rsidP="00B26E1D">
      <w:pPr>
        <w:rPr>
          <w:rFonts w:ascii="Arial" w:hAnsi="Arial" w:cs="Arial"/>
          <w:color w:val="000000" w:themeColor="text1"/>
          <w:sz w:val="22"/>
          <w:szCs w:val="22"/>
        </w:rPr>
      </w:pPr>
    </w:p>
    <w:p w14:paraId="0EFFB71D" w14:textId="675EE091" w:rsidR="00F17550" w:rsidRDefault="00F17550" w:rsidP="00B26E1D">
      <w:pPr>
        <w:rPr>
          <w:rFonts w:ascii="Arial" w:hAnsi="Arial" w:cs="Arial"/>
          <w:color w:val="000000" w:themeColor="text1"/>
          <w:sz w:val="22"/>
          <w:szCs w:val="22"/>
        </w:rPr>
      </w:pPr>
    </w:p>
    <w:p w14:paraId="3DDA0D52" w14:textId="7F1E28BD" w:rsidR="002C01DF" w:rsidRDefault="002C01DF" w:rsidP="00B26E1D">
      <w:pPr>
        <w:rPr>
          <w:rFonts w:ascii="Arial" w:hAnsi="Arial" w:cs="Arial"/>
          <w:color w:val="000000" w:themeColor="text1"/>
          <w:sz w:val="22"/>
          <w:szCs w:val="22"/>
        </w:rPr>
      </w:pPr>
      <w:r w:rsidRPr="002C01DF">
        <w:rPr>
          <w:rFonts w:ascii="Arial" w:hAnsi="Arial" w:cs="Arial"/>
          <w:color w:val="000000" w:themeColor="text1"/>
          <w:sz w:val="22"/>
          <w:szCs w:val="22"/>
        </w:rPr>
        <w:t>Reference:</w:t>
      </w:r>
    </w:p>
    <w:p w14:paraId="6BD3573D" w14:textId="25C6C249" w:rsidR="00F17550" w:rsidRDefault="00F17550" w:rsidP="00B26E1D">
      <w:pPr>
        <w:rPr>
          <w:rFonts w:ascii="Arial" w:hAnsi="Arial" w:cs="Arial"/>
          <w:color w:val="000000" w:themeColor="text1"/>
          <w:sz w:val="22"/>
          <w:szCs w:val="22"/>
        </w:rPr>
      </w:pPr>
    </w:p>
    <w:p w14:paraId="49CE646B" w14:textId="0E7BEB82" w:rsidR="00F17550" w:rsidRPr="006040F6" w:rsidRDefault="00F17550" w:rsidP="00F17550">
      <w:pPr>
        <w:ind w:left="857" w:hanging="871"/>
        <w:rPr>
          <w:rFonts w:ascii="Arial" w:hAnsi="Arial" w:cs="Arial"/>
          <w:color w:val="000000" w:themeColor="text1"/>
          <w:sz w:val="22"/>
          <w:szCs w:val="22"/>
        </w:rPr>
      </w:pPr>
      <w:r w:rsidRPr="006040F6">
        <w:rPr>
          <w:rFonts w:ascii="Arial" w:hAnsi="Arial" w:cs="Arial"/>
          <w:color w:val="000000" w:themeColor="text1"/>
          <w:sz w:val="22"/>
          <w:szCs w:val="22"/>
        </w:rPr>
        <w:t>Kang, E. and Hwang, H. J., 2021. Quantitative Analysis: Team management for Better Employee Performance in the US Retail Supply Chain. Journal of Distribution Science, 19(7), pp.19-27.</w:t>
      </w:r>
    </w:p>
    <w:p w14:paraId="43068B4E" w14:textId="77777777" w:rsidR="00793AB9" w:rsidRPr="006040F6" w:rsidRDefault="00793AB9" w:rsidP="00F17550">
      <w:pPr>
        <w:ind w:left="857" w:hanging="871"/>
        <w:rPr>
          <w:rFonts w:ascii="Arial" w:hAnsi="Arial" w:cs="Arial"/>
          <w:color w:val="000000" w:themeColor="text1"/>
          <w:sz w:val="22"/>
          <w:szCs w:val="22"/>
        </w:rPr>
      </w:pPr>
    </w:p>
    <w:p w14:paraId="0D871DE9" w14:textId="7CA5CDA6" w:rsidR="00793AB9" w:rsidRPr="006040F6" w:rsidRDefault="00793AB9" w:rsidP="00793AB9">
      <w:pPr>
        <w:ind w:left="857" w:hanging="871"/>
        <w:rPr>
          <w:rFonts w:ascii="Arial" w:hAnsi="Arial" w:cs="Arial"/>
          <w:color w:val="000000" w:themeColor="text1"/>
          <w:sz w:val="22"/>
          <w:szCs w:val="22"/>
        </w:rPr>
      </w:pPr>
      <w:r w:rsidRPr="006040F6">
        <w:rPr>
          <w:rFonts w:ascii="Arial" w:hAnsi="Arial" w:cs="Arial"/>
          <w:color w:val="000000" w:themeColor="text1"/>
          <w:sz w:val="22"/>
          <w:szCs w:val="22"/>
        </w:rPr>
        <w:t>Kim, S. Y., Kim, W. D. and Lee, S. M., 2017. The relation of communication types of nurses, satisfaction on nursing services and intent to revisit the hospital perceived by patients admitted to comprehensive nursing care service. Journal of the Korea Academia-Industrial cooperation Society, 18(11), pp.321-331.</w:t>
      </w:r>
    </w:p>
    <w:p w14:paraId="7FCF431A" w14:textId="77777777" w:rsidR="00AD6695" w:rsidRPr="006040F6" w:rsidRDefault="00AD6695" w:rsidP="00793AB9">
      <w:pPr>
        <w:ind w:left="857" w:hanging="871"/>
        <w:rPr>
          <w:rFonts w:ascii="Arial" w:hAnsi="Arial" w:cs="Arial"/>
          <w:color w:val="000000" w:themeColor="text1"/>
          <w:sz w:val="22"/>
          <w:szCs w:val="22"/>
        </w:rPr>
      </w:pPr>
    </w:p>
    <w:p w14:paraId="4DD57F8D" w14:textId="15345CE2" w:rsidR="00AD6695" w:rsidRPr="006040F6" w:rsidRDefault="00AD6695" w:rsidP="00AD6695">
      <w:pPr>
        <w:ind w:left="857" w:hanging="871"/>
        <w:rPr>
          <w:rFonts w:ascii="Arial" w:hAnsi="Arial" w:cs="Arial"/>
          <w:color w:val="000000" w:themeColor="text1"/>
          <w:sz w:val="22"/>
          <w:szCs w:val="22"/>
        </w:rPr>
      </w:pPr>
      <w:r w:rsidRPr="006040F6">
        <w:rPr>
          <w:rFonts w:ascii="Arial" w:hAnsi="Arial" w:cs="Arial"/>
          <w:color w:val="000000" w:themeColor="text1"/>
          <w:sz w:val="22"/>
          <w:szCs w:val="22"/>
        </w:rPr>
        <w:lastRenderedPageBreak/>
        <w:t>Rootman-le Grange, I. and Retief, L., 2018. Action research: integrating chemistry and</w:t>
      </w:r>
      <w:r w:rsidR="00DB7029">
        <w:rPr>
          <w:rFonts w:ascii="Arial" w:hAnsi="Arial" w:cs="Arial"/>
          <w:color w:val="000000" w:themeColor="text1"/>
          <w:sz w:val="22"/>
          <w:szCs w:val="22"/>
        </w:rPr>
        <w:t xml:space="preserve"> </w:t>
      </w:r>
      <w:r w:rsidRPr="006040F6">
        <w:rPr>
          <w:rFonts w:ascii="Arial" w:hAnsi="Arial" w:cs="Arial"/>
          <w:color w:val="000000" w:themeColor="text1"/>
          <w:sz w:val="22"/>
          <w:szCs w:val="22"/>
        </w:rPr>
        <w:t>scientific communication to foster cumulative knowledge building and scientific communication skills. Journal of Chemical Education, 95(8), pp.1284-1290.</w:t>
      </w:r>
    </w:p>
    <w:p w14:paraId="7A36F77D" w14:textId="77777777" w:rsidR="006040F6" w:rsidRPr="006040F6" w:rsidRDefault="006040F6" w:rsidP="00AD6695">
      <w:pPr>
        <w:ind w:left="857" w:hanging="871"/>
        <w:rPr>
          <w:rFonts w:ascii="Arial" w:hAnsi="Arial" w:cs="Arial"/>
          <w:color w:val="000000" w:themeColor="text1"/>
          <w:sz w:val="22"/>
          <w:szCs w:val="22"/>
        </w:rPr>
      </w:pPr>
    </w:p>
    <w:p w14:paraId="68CB993D" w14:textId="242681F9" w:rsidR="006040F6" w:rsidRPr="006040F6" w:rsidRDefault="006040F6" w:rsidP="006040F6">
      <w:pPr>
        <w:rPr>
          <w:rFonts w:ascii="Arial" w:hAnsi="Arial" w:cs="Arial"/>
          <w:color w:val="000000" w:themeColor="text1"/>
          <w:sz w:val="22"/>
          <w:szCs w:val="22"/>
        </w:rPr>
      </w:pPr>
      <w:r w:rsidRPr="006040F6">
        <w:rPr>
          <w:rFonts w:ascii="Arial" w:hAnsi="Arial" w:cs="Arial"/>
          <w:color w:val="000000" w:themeColor="text1"/>
          <w:sz w:val="22"/>
          <w:szCs w:val="22"/>
        </w:rPr>
        <w:t xml:space="preserve">Tuckman, Bruce W. (1965) ‘Developmental sequence in small groups’, Psychological Bulletin, 63, 384-399. The article was reprinted in Group Facilitation: A Research and Applications </w:t>
      </w:r>
      <w:r w:rsidR="00DB7029" w:rsidRPr="006040F6">
        <w:rPr>
          <w:rFonts w:ascii="Arial" w:hAnsi="Arial" w:cs="Arial"/>
          <w:color w:val="000000" w:themeColor="text1"/>
          <w:sz w:val="22"/>
          <w:szCs w:val="22"/>
        </w:rPr>
        <w:t>Journal?</w:t>
      </w:r>
      <w:r w:rsidRPr="006040F6">
        <w:rPr>
          <w:rFonts w:ascii="Arial" w:hAnsi="Arial" w:cs="Arial"/>
          <w:color w:val="000000" w:themeColor="text1"/>
          <w:sz w:val="22"/>
          <w:szCs w:val="22"/>
        </w:rPr>
        <w:t xml:space="preserve"> Number 3, Spring 2001 </w:t>
      </w:r>
    </w:p>
    <w:p w14:paraId="6557F3B6" w14:textId="14DC11A9" w:rsidR="006040F6" w:rsidRDefault="006040F6" w:rsidP="00AD6695">
      <w:pPr>
        <w:ind w:left="857" w:hanging="871"/>
        <w:rPr>
          <w:rFonts w:ascii="Arial" w:hAnsi="Arial" w:cs="Arial"/>
          <w:color w:val="000000" w:themeColor="text1"/>
          <w:sz w:val="22"/>
          <w:szCs w:val="22"/>
        </w:rPr>
      </w:pPr>
    </w:p>
    <w:p w14:paraId="07605A1A" w14:textId="10873F1C" w:rsidR="00DB7029" w:rsidRPr="00DB7029" w:rsidRDefault="00DB7029" w:rsidP="00DB7029">
      <w:pPr>
        <w:rPr>
          <w:rFonts w:ascii="Arial" w:hAnsi="Arial" w:cs="Arial"/>
          <w:color w:val="000000" w:themeColor="text1"/>
          <w:sz w:val="22"/>
          <w:szCs w:val="22"/>
        </w:rPr>
      </w:pPr>
      <w:r w:rsidRPr="00DB7029">
        <w:rPr>
          <w:rFonts w:ascii="Arial" w:hAnsi="Arial" w:cs="Arial"/>
          <w:color w:val="000000" w:themeColor="text1"/>
          <w:sz w:val="22"/>
          <w:szCs w:val="22"/>
        </w:rPr>
        <w:t xml:space="preserve">Edmondson, A. (1999). Psychological safety and learning </w:t>
      </w:r>
      <w:r w:rsidRPr="00DB7029">
        <w:rPr>
          <w:rFonts w:ascii="Arial" w:hAnsi="Arial" w:cs="Arial"/>
          <w:color w:val="000000" w:themeColor="text1"/>
          <w:sz w:val="22"/>
          <w:szCs w:val="22"/>
        </w:rPr>
        <w:t>behaviour</w:t>
      </w:r>
      <w:r w:rsidRPr="00DB7029">
        <w:rPr>
          <w:rFonts w:ascii="Arial" w:hAnsi="Arial" w:cs="Arial"/>
          <w:color w:val="000000" w:themeColor="text1"/>
          <w:sz w:val="22"/>
          <w:szCs w:val="22"/>
        </w:rPr>
        <w:t xml:space="preserve"> in work teams. Administrative Science Quarterly, 44(2), 350-383.</w:t>
      </w:r>
    </w:p>
    <w:p w14:paraId="599E45C7" w14:textId="77777777" w:rsidR="00DB7029" w:rsidRPr="006040F6" w:rsidRDefault="00DB7029" w:rsidP="00AD6695">
      <w:pPr>
        <w:ind w:left="857" w:hanging="871"/>
        <w:rPr>
          <w:rFonts w:ascii="Arial" w:hAnsi="Arial" w:cs="Arial"/>
          <w:color w:val="000000" w:themeColor="text1"/>
          <w:sz w:val="22"/>
          <w:szCs w:val="22"/>
        </w:rPr>
      </w:pPr>
    </w:p>
    <w:p w14:paraId="4B63AC1B" w14:textId="7A2D817A" w:rsidR="00F17550" w:rsidRDefault="006040F6" w:rsidP="00B26E1D">
      <w:pPr>
        <w:rPr>
          <w:rFonts w:ascii="Arial" w:hAnsi="Arial" w:cs="Arial"/>
          <w:color w:val="000000" w:themeColor="text1"/>
          <w:sz w:val="22"/>
          <w:szCs w:val="22"/>
        </w:rPr>
      </w:pPr>
      <w:hyperlink r:id="rId5" w:history="1">
        <w:r w:rsidRPr="006040F6">
          <w:rPr>
            <w:rStyle w:val="Hyperlink"/>
            <w:rFonts w:ascii="Arial" w:hAnsi="Arial" w:cs="Arial"/>
            <w:sz w:val="22"/>
            <w:szCs w:val="22"/>
          </w:rPr>
          <w:t>https://yti.edu/blog/reasons-teamwork-is-important-in-the-workplace</w:t>
        </w:r>
      </w:hyperlink>
    </w:p>
    <w:p w14:paraId="3ECD28E5" w14:textId="5FA6B188" w:rsidR="006040F6" w:rsidRDefault="006040F6" w:rsidP="00B26E1D">
      <w:pPr>
        <w:rPr>
          <w:rFonts w:ascii="Arial" w:hAnsi="Arial" w:cs="Arial"/>
          <w:color w:val="000000" w:themeColor="text1"/>
          <w:sz w:val="22"/>
          <w:szCs w:val="22"/>
        </w:rPr>
      </w:pPr>
    </w:p>
    <w:p w14:paraId="18F58E2B" w14:textId="2ABB320A" w:rsidR="006040F6" w:rsidRDefault="006040F6" w:rsidP="00B26E1D">
      <w:pPr>
        <w:rPr>
          <w:rFonts w:ascii="Arial" w:hAnsi="Arial" w:cs="Arial"/>
          <w:color w:val="000000" w:themeColor="text1"/>
          <w:sz w:val="22"/>
          <w:szCs w:val="22"/>
        </w:rPr>
      </w:pPr>
      <w:hyperlink r:id="rId6" w:history="1">
        <w:r w:rsidRPr="006040F6">
          <w:rPr>
            <w:rStyle w:val="Hyperlink"/>
            <w:rFonts w:ascii="Arial" w:hAnsi="Arial" w:cs="Arial"/>
            <w:sz w:val="22"/>
            <w:szCs w:val="22"/>
          </w:rPr>
          <w:t>https://www.nibusinessinfo.co.uk/content/advantages-effective-teamwork</w:t>
        </w:r>
      </w:hyperlink>
    </w:p>
    <w:p w14:paraId="6A7B7DC6" w14:textId="1E951476" w:rsidR="00DB7029" w:rsidRDefault="00DB7029" w:rsidP="00B26E1D">
      <w:pPr>
        <w:rPr>
          <w:rFonts w:ascii="Arial" w:hAnsi="Arial" w:cs="Arial"/>
          <w:color w:val="000000" w:themeColor="text1"/>
          <w:sz w:val="22"/>
          <w:szCs w:val="22"/>
        </w:rPr>
      </w:pPr>
    </w:p>
    <w:p w14:paraId="583EAC30" w14:textId="5F4EDAE1" w:rsidR="00DB7029" w:rsidRPr="004B0DF4" w:rsidRDefault="00DB7029" w:rsidP="00B26E1D">
      <w:pPr>
        <w:rPr>
          <w:rFonts w:ascii="Arial" w:hAnsi="Arial" w:cs="Arial"/>
          <w:color w:val="000000" w:themeColor="text1"/>
          <w:sz w:val="22"/>
          <w:szCs w:val="22"/>
        </w:rPr>
      </w:pPr>
      <w:hyperlink r:id="rId7" w:history="1">
        <w:r w:rsidRPr="00DB7029">
          <w:rPr>
            <w:rStyle w:val="Hyperlink"/>
            <w:rFonts w:ascii="Arial" w:hAnsi="Arial" w:cs="Arial"/>
            <w:sz w:val="22"/>
            <w:szCs w:val="22"/>
          </w:rPr>
          <w:t>https://www.mindtools.com/pages/article/newHTE_00.htm</w:t>
        </w:r>
      </w:hyperlink>
    </w:p>
    <w:sectPr w:rsidR="00DB7029" w:rsidRPr="004B0D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5D2258BE"/>
    <w:lvl w:ilvl="0">
      <w:start w:val="1"/>
      <w:numFmt w:val="decimal"/>
      <w:lvlText w:val="%1."/>
      <w:lvlJc w:val="left"/>
      <w:pPr>
        <w:ind w:left="360" w:hanging="360"/>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E10"/>
    <w:rsid w:val="00025144"/>
    <w:rsid w:val="000440EA"/>
    <w:rsid w:val="00054260"/>
    <w:rsid w:val="00073C4F"/>
    <w:rsid w:val="000853C6"/>
    <w:rsid w:val="000E17C7"/>
    <w:rsid w:val="001B3F03"/>
    <w:rsid w:val="002555D8"/>
    <w:rsid w:val="002666A2"/>
    <w:rsid w:val="00280EEE"/>
    <w:rsid w:val="002B7D06"/>
    <w:rsid w:val="002C01DF"/>
    <w:rsid w:val="002E2941"/>
    <w:rsid w:val="003912B0"/>
    <w:rsid w:val="004364AF"/>
    <w:rsid w:val="004B0DF4"/>
    <w:rsid w:val="0052391F"/>
    <w:rsid w:val="00547C5E"/>
    <w:rsid w:val="00594691"/>
    <w:rsid w:val="005B6F6D"/>
    <w:rsid w:val="005E61D2"/>
    <w:rsid w:val="005F4C78"/>
    <w:rsid w:val="006040F6"/>
    <w:rsid w:val="006365D6"/>
    <w:rsid w:val="00642732"/>
    <w:rsid w:val="0067667A"/>
    <w:rsid w:val="007075B5"/>
    <w:rsid w:val="00715D26"/>
    <w:rsid w:val="007527F9"/>
    <w:rsid w:val="00770EF2"/>
    <w:rsid w:val="00793AB9"/>
    <w:rsid w:val="007C33BA"/>
    <w:rsid w:val="007E160E"/>
    <w:rsid w:val="009B2D38"/>
    <w:rsid w:val="009C58B2"/>
    <w:rsid w:val="00A123EF"/>
    <w:rsid w:val="00A643B5"/>
    <w:rsid w:val="00AC7BBF"/>
    <w:rsid w:val="00AD6695"/>
    <w:rsid w:val="00AE0239"/>
    <w:rsid w:val="00B26E1D"/>
    <w:rsid w:val="00B50E10"/>
    <w:rsid w:val="00BD08F5"/>
    <w:rsid w:val="00C0031A"/>
    <w:rsid w:val="00C627F2"/>
    <w:rsid w:val="00CC1001"/>
    <w:rsid w:val="00D35CDD"/>
    <w:rsid w:val="00D4307D"/>
    <w:rsid w:val="00D766AF"/>
    <w:rsid w:val="00D772B7"/>
    <w:rsid w:val="00DB7029"/>
    <w:rsid w:val="00DE1D87"/>
    <w:rsid w:val="00E25430"/>
    <w:rsid w:val="00E76093"/>
    <w:rsid w:val="00EC014E"/>
    <w:rsid w:val="00F15C2A"/>
    <w:rsid w:val="00F17550"/>
    <w:rsid w:val="00F231F3"/>
    <w:rsid w:val="00F32D94"/>
    <w:rsid w:val="00FC3091"/>
    <w:rsid w:val="00FC7C98"/>
    <w:rsid w:val="00FD30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DE6C4"/>
  <w15:chartTrackingRefBased/>
  <w15:docId w15:val="{A9447653-DD92-D34F-8FFA-2B8E1C6DC2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5F4C78"/>
    <w:pPr>
      <w:keepNext/>
      <w:keepLines/>
      <w:numPr>
        <w:ilvl w:val="1"/>
        <w:numId w:val="1"/>
      </w:numPr>
      <w:suppressAutoHyphens/>
      <w:spacing w:before="113" w:line="360" w:lineRule="auto"/>
      <w:jc w:val="both"/>
      <w:outlineLvl w:val="1"/>
    </w:pPr>
    <w:rPr>
      <w:rFonts w:ascii="Times New Roman" w:eastAsia="Times New Roman" w:hAnsi="Times New Roman" w:cs="Times New Roman"/>
      <w:bCs/>
      <w:color w:val="000000"/>
      <w:szCs w:val="26"/>
      <w:u w:val="single"/>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F4C78"/>
    <w:rPr>
      <w:rFonts w:ascii="Times New Roman" w:eastAsia="Times New Roman" w:hAnsi="Times New Roman" w:cs="Times New Roman"/>
      <w:bCs/>
      <w:color w:val="000000"/>
      <w:szCs w:val="26"/>
      <w:u w:val="single"/>
      <w:lang w:eastAsia="ar-SA"/>
    </w:rPr>
  </w:style>
  <w:style w:type="character" w:customStyle="1" w:styleId="CommentReference1">
    <w:name w:val="Comment Reference1"/>
    <w:rsid w:val="005F4C78"/>
    <w:rPr>
      <w:sz w:val="16"/>
      <w:szCs w:val="16"/>
    </w:rPr>
  </w:style>
  <w:style w:type="character" w:styleId="Hyperlink">
    <w:name w:val="Hyperlink"/>
    <w:basedOn w:val="DefaultParagraphFont"/>
    <w:uiPriority w:val="99"/>
    <w:unhideWhenUsed/>
    <w:rsid w:val="006040F6"/>
    <w:rPr>
      <w:color w:val="0563C1" w:themeColor="hyperlink"/>
      <w:u w:val="single"/>
    </w:rPr>
  </w:style>
  <w:style w:type="character" w:styleId="UnresolvedMention">
    <w:name w:val="Unresolved Mention"/>
    <w:basedOn w:val="DefaultParagraphFont"/>
    <w:uiPriority w:val="99"/>
    <w:semiHidden/>
    <w:unhideWhenUsed/>
    <w:rsid w:val="006040F6"/>
    <w:rPr>
      <w:color w:val="605E5C"/>
      <w:shd w:val="clear" w:color="auto" w:fill="E1DFDD"/>
    </w:rPr>
  </w:style>
  <w:style w:type="character" w:customStyle="1" w:styleId="apple-converted-space">
    <w:name w:val="apple-converted-space"/>
    <w:basedOn w:val="DefaultParagraphFont"/>
    <w:rsid w:val="006040F6"/>
  </w:style>
  <w:style w:type="character" w:styleId="Emphasis">
    <w:name w:val="Emphasis"/>
    <w:basedOn w:val="DefaultParagraphFont"/>
    <w:uiPriority w:val="20"/>
    <w:qFormat/>
    <w:rsid w:val="00DB702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361621">
      <w:bodyDiv w:val="1"/>
      <w:marLeft w:val="0"/>
      <w:marRight w:val="0"/>
      <w:marTop w:val="0"/>
      <w:marBottom w:val="0"/>
      <w:divBdr>
        <w:top w:val="none" w:sz="0" w:space="0" w:color="auto"/>
        <w:left w:val="none" w:sz="0" w:space="0" w:color="auto"/>
        <w:bottom w:val="none" w:sz="0" w:space="0" w:color="auto"/>
        <w:right w:val="none" w:sz="0" w:space="0" w:color="auto"/>
      </w:divBdr>
    </w:div>
    <w:div w:id="936208939">
      <w:bodyDiv w:val="1"/>
      <w:marLeft w:val="0"/>
      <w:marRight w:val="0"/>
      <w:marTop w:val="0"/>
      <w:marBottom w:val="0"/>
      <w:divBdr>
        <w:top w:val="none" w:sz="0" w:space="0" w:color="auto"/>
        <w:left w:val="none" w:sz="0" w:space="0" w:color="auto"/>
        <w:bottom w:val="none" w:sz="0" w:space="0" w:color="auto"/>
        <w:right w:val="none" w:sz="0" w:space="0" w:color="auto"/>
      </w:divBdr>
    </w:div>
    <w:div w:id="2010477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indtools.com/pages/article/newHTE_00.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ibusinessinfo.co.uk/content/advantages-effective-teamwork" TargetMode="External"/><Relationship Id="rId5" Type="http://schemas.openxmlformats.org/officeDocument/2006/relationships/hyperlink" Target="https://yti.edu/blog/reasons-teamwork-is-important-in-the-workplac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230</TotalTime>
  <Pages>5</Pages>
  <Words>2012</Words>
  <Characters>11474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Amoah (2110832)</dc:creator>
  <cp:keywords/>
  <dc:description/>
  <cp:lastModifiedBy>Christian Amoah (2110832)</cp:lastModifiedBy>
  <cp:revision>4</cp:revision>
  <dcterms:created xsi:type="dcterms:W3CDTF">2022-03-05T11:24:00Z</dcterms:created>
  <dcterms:modified xsi:type="dcterms:W3CDTF">2022-03-06T02:50:00Z</dcterms:modified>
</cp:coreProperties>
</file>