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6C8AFC84" w:rsidP="7570D558" w:rsidRDefault="07C63878" w14:paraId="77995811" w14:textId="75324CE8">
      <w:pPr>
        <w:spacing w:line="257" w:lineRule="auto"/>
        <w:rPr>
          <w:rFonts w:ascii="Arial" w:hAnsi="Arial" w:eastAsia="Arial" w:cs="Arial"/>
          <w:b/>
          <w:bCs/>
          <w:sz w:val="28"/>
          <w:szCs w:val="28"/>
          <w:u w:val="single"/>
        </w:rPr>
      </w:pPr>
      <w:r w:rsidRPr="25DAD97E" w:rsidR="07C6387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Rhestr cyfeirnodi</w:t>
      </w:r>
    </w:p>
    <w:p w:rsidR="7570D558" w:rsidP="25DAD97E" w:rsidRDefault="7570D558" w14:paraId="5A658E81" w14:textId="7521CFDB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Akhtar, S. et al. (2018) ‘Investigating the moderating role of uncertainty avoidance on mobile banking adoption: A cross-cultural study.’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Asian Journal of Arts, Humanities and Social Studies.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1, pp. 59-73.   </w:t>
      </w:r>
    </w:p>
    <w:p w:rsidR="7570D558" w:rsidP="25DAD97E" w:rsidRDefault="7570D558" w14:paraId="21984FB4" w14:textId="4E9FCF7D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Akhtar, S. et al. (2019) ‘Antecedents of task performance: An examination of trasformation leadership, team communication, team creativity, and team trust.’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Journal of Public Affairs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19. Ar gael: </w:t>
      </w:r>
      <w:hyperlink r:id="R28188e922cab4de7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https://doi.org/10.1002/pa.1927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(Darllenwyd: 4ydd o Gorffennaf 2020).  </w:t>
      </w:r>
    </w:p>
    <w:p w:rsidR="7570D558" w:rsidP="25DAD97E" w:rsidRDefault="7570D558" w14:paraId="0F2575AD" w14:textId="485602F0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Alanazi, T.et al. (2013) Overview of Path-Goal Leadership Theory. Journal Teknologi (Sciences and Engineering). 64. 49-53. Ar gael: </w:t>
      </w:r>
      <w:hyperlink r:id="R42fc2aeb0ff240f3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https://10.11113/jt.v64.2235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(Darllenwyd: 4ydd Gorffennaf 2020).  </w:t>
      </w:r>
    </w:p>
    <w:p w:rsidR="7570D558" w:rsidP="25DAD97E" w:rsidRDefault="7570D558" w14:paraId="1945DBAA" w14:textId="7E71CC42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Arnold, K. A. a Connelly, C. E. (2013) ‘Transformational leadership and Psychological Well- being.’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Wiley- Blackwell Handbook of psychology of leadership, change and organizational development, pp.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175-194.  </w:t>
      </w:r>
    </w:p>
    <w:p w:rsidR="7570D558" w:rsidP="25DAD97E" w:rsidRDefault="7570D558" w14:paraId="646834BF" w14:textId="2523A405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Barczak, G. et al. (2010) ‘Antecedents of team creativity: An examination of team emotional intelligence, team trust and collaborative culture.’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Creativity and Innovation Management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19, pp.332-345. Ar gael: </w:t>
      </w:r>
      <w:hyperlink r:id="R04447606746a4461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https://doi.org/10.1111/j.1467-8691.2010.00574.x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(Darllenwyd 6ed Gorffennaf 2020).  </w:t>
      </w:r>
    </w:p>
    <w:p w:rsidR="7570D558" w:rsidP="25DAD97E" w:rsidRDefault="7570D558" w14:paraId="4184B7AF" w14:textId="67CEAE5B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Bass, B. M. (2008)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Bass and Stogdill’s handbook of leadership: Theory, research and managerial applications.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4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Ed. New York: Free press.  </w:t>
      </w:r>
    </w:p>
    <w:p w:rsidR="7570D558" w:rsidP="25DAD97E" w:rsidRDefault="7570D558" w14:paraId="5572F339" w14:textId="5FDF926D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Belbin, M. (2010)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Team roles at work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. 2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Ed. New York: Routledge.  </w:t>
      </w:r>
    </w:p>
    <w:p w:rsidR="7570D558" w:rsidP="25DAD97E" w:rsidRDefault="7570D558" w14:paraId="0ECD42CF" w14:textId="2117BCF4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Bhatti, N. et al. (2012) ‘The impact of autocratic and democratic leadership style on job satisfaction.’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International Business Research, 5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pp.192-201. Ar gael: 10.5539/ibr.v5n2p192  (Darllenwyd: 2ail Gorffennaf 2020).  </w:t>
      </w:r>
    </w:p>
    <w:p w:rsidR="7570D558" w:rsidP="25DAD97E" w:rsidRDefault="7570D558" w14:paraId="016745C8" w14:textId="2718B477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Boies, K. (2015) ‘Communications and trust are key: Unlocking the relationship between leadership and team performance and creativity.’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Leadership Quarterly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26, pp. 1080-1094. Ar gael: </w:t>
      </w:r>
      <w:hyperlink r:id="Rc07c3c4f02cb4794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https://doi.org/10.1016/j.leaqua.2015.07.007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(Darllenwyd: 5ed Gorffennaf 2020).  </w:t>
      </w:r>
    </w:p>
    <w:p w:rsidR="7570D558" w:rsidP="25DAD97E" w:rsidRDefault="7570D558" w14:paraId="0D64EB80" w14:textId="043857E6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Callanan, M. et al. (2017)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Study of early education and development: good practice in early education.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 gael: </w:t>
      </w:r>
      <w:hyperlink r:id="R08163e5b875049c9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https://assets.publishing.service.gov.uk/government/uploads/system/uploads/attachment_data/file/586242/SEED__Good_Practice_in_Early_Education_-_RR553.pdf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1af Gorffennaf 2020).  </w:t>
      </w:r>
    </w:p>
    <w:p w:rsidR="7570D558" w:rsidP="25DAD97E" w:rsidRDefault="7570D558" w14:paraId="0BAA0A1E" w14:textId="6C7EEF25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Cohen, J.  et al. (2009) School climate: Research, policy, practice, and teacher education.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Teachers College Record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111, pp.180-213.  </w:t>
      </w:r>
    </w:p>
    <w:p w:rsidR="7570D558" w:rsidP="25DAD97E" w:rsidRDefault="7570D558" w14:paraId="1C30AE42" w14:textId="3CE137A8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Dallimore, D. (2019)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Early Childhood Education and Care: Quality matters.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Caerdydd: Senedd Research.  </w:t>
      </w:r>
    </w:p>
    <w:p w:rsidR="7570D558" w:rsidP="25DAD97E" w:rsidRDefault="7570D558" w14:paraId="5E0AF9D8" w14:textId="3973CFA4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Deddf Gofal Plant 2006, c,21. Ar gael: </w:t>
      </w:r>
      <w:hyperlink r:id="R6c14780915484769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http://www.legislation.gov.uk/wsi/2016/413/crossheading/deddf-gofal-plant-2006-p-21/made/welsh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(Darllenwyd:10fed Gorffennaf 2020). </w:t>
      </w:r>
    </w:p>
    <w:p w:rsidR="7570D558" w:rsidP="25DAD97E" w:rsidRDefault="7570D558" w14:paraId="305F1E31" w14:textId="00587489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Douglass, A,L. (2019) ‘Leadership for quality early Childhood Education and care.’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Dictorate  For Education and Skills.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University of Massachusetts Boston.   </w:t>
      </w:r>
    </w:p>
    <w:p w:rsidR="7570D558" w:rsidP="25DAD97E" w:rsidRDefault="7570D558" w14:paraId="7EE9E747" w14:textId="6332E46D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Erskine, J,A,K a Georgiou, G.J. (2017) ‘Leadership styles: Employee stress, Well-being, Productivity, turnover and Absenteeism.’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Understanding Stress at work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pp. 28-40. Ar gael: </w:t>
      </w:r>
      <w:hyperlink r:id="R7bb932c107c14ea1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http://hayka-kultura.org/larsen.html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2ail Gorffennaf 2020).  </w:t>
      </w:r>
    </w:p>
    <w:p w:rsidR="7570D558" w:rsidP="25DAD97E" w:rsidRDefault="7570D558" w14:paraId="5CB44CA8" w14:textId="07422F46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ESTYN. (2015)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Arfer orau o ran datblygu arweinyddiaeth mewn ysgolion.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 gael: </w:t>
      </w:r>
      <w:hyperlink r:id="R16a2a99a38f64479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https://www.estyn.llyw.cymru/sites/www.estyn.gov.wales/files/documents/Arfer_orau_o_ran_datblygu_arweinyddiaeth_mewn_ysgolion_-_Mehefin_2015.pdf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(Darllenwyd: 1af Gorfennaf 2020).  </w:t>
      </w:r>
    </w:p>
    <w:p w:rsidR="7570D558" w:rsidP="25DAD97E" w:rsidRDefault="7570D558" w14:paraId="0963FCF8" w14:textId="28A7E877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Estyn. (2016)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Leadership and primary school improvement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Ar gael: </w:t>
      </w:r>
      <w:hyperlink r:id="R5a80310179704a26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https://www.estyn.gov.wales/sites/www.estyn.gov.wales/files/documents/Leadership%20and%20primary%20improvement%20-%20new%20links_0.pdf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(Darllenwyd: 4ydd Gorffennaf 2020).  </w:t>
      </w:r>
    </w:p>
    <w:p w:rsidR="7570D558" w:rsidP="25DAD97E" w:rsidRDefault="7570D558" w14:paraId="62787BF9" w14:textId="1211AE43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European Commission. (2019) Quality Assurance in Early Childhood and School Education. Ar gael: </w:t>
      </w:r>
      <w:hyperlink r:id="R845ae72740d44df4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https://eacea.ec.europa.eu/national-policies/eurydice/content/quality-assurance-early-childhood-and-school-education-81_en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5ed Gorffennaf 2020).  </w:t>
      </w:r>
    </w:p>
    <w:p w:rsidR="7570D558" w:rsidP="25DAD97E" w:rsidRDefault="7570D558" w14:paraId="588D25A1" w14:textId="4F73611C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Gaunt, C. (2013) Ofted: Stong leadership in early years key to being ready for school. Ar gael: </w:t>
      </w:r>
      <w:hyperlink r:id="R9d0835adf2974fb8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https://www.nurseryworld.co.uk/news/article/ofsted-strong-leadership-in-early-years-key-to-being-ready-for-school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1af Gorffennaf 2020). </w:t>
      </w:r>
    </w:p>
    <w:p w:rsidR="7570D558" w:rsidP="25DAD97E" w:rsidRDefault="7570D558" w14:paraId="4121B12C" w14:textId="4AB942A8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Goleman, D. et al. (2013)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Primal leadership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Massachusetts: Harvard Business Review press.  </w:t>
      </w:r>
    </w:p>
    <w:p w:rsidR="7570D558" w:rsidP="25DAD97E" w:rsidRDefault="7570D558" w14:paraId="03A8A138" w14:textId="3A51B84F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Grenier, J. (2018) ‘Supporting and motivating your staff team.’ Leadership and Management.  </w:t>
      </w:r>
    </w:p>
    <w:p w:rsidR="7570D558" w:rsidP="25DAD97E" w:rsidRDefault="7570D558" w14:paraId="1688DD77" w14:textId="33B897DC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Harrison L.J. Et al (2012) ‘Early learning programs that promote children’s developmental and educational outcomes,’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Australian Institute of Health and Welfare. Melbourne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Canberra and Australian Institute of Family Studies.  </w:t>
      </w:r>
    </w:p>
    <w:p w:rsidR="7570D558" w:rsidP="25DAD97E" w:rsidRDefault="7570D558" w14:paraId="63BD74CC" w14:textId="799A2851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Heikka, J. a Hujala, E. (2013) ‘Early Childhood leadership through the lens of disributed leadership’.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European Early Childhood Education Research Journal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Vol 21/4. pp. 568-580. Ar gael: </w:t>
      </w:r>
      <w:hyperlink r:id="Rbd662d2133ba4bae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http://dx.doi.org/10.1080/1350293x.2013.845444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1af Gorffennaf 2020).  </w:t>
      </w:r>
    </w:p>
    <w:p w:rsidR="7570D558" w:rsidP="25DAD97E" w:rsidRDefault="7570D558" w14:paraId="77B27630" w14:textId="6781760E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Heikka, J. et al. (2012) ‘Contextualizing distributed leadership within early childhood education: current understandings, research evidence and future challenges.’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Educational Management Administration and Leadership.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41 (1), pp. 30-44.  </w:t>
      </w:r>
    </w:p>
    <w:p w:rsidR="7570D558" w:rsidP="25DAD97E" w:rsidRDefault="7570D558" w14:paraId="749756E2" w14:textId="2598EAB4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Herzberg, F.et al (1959).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Motivation to Work.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2nd Ed. New York: John Wiley &amp; Sons.  </w:t>
      </w:r>
    </w:p>
    <w:p w:rsidR="7570D558" w:rsidP="25DAD97E" w:rsidRDefault="7570D558" w14:paraId="0D29512E" w14:textId="3C3C8B98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Hill, R. a Matthews, P. (2010)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Schools leading schools: the growing impact of National leaders of education.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Nottingham: National College of school leadership.  </w:t>
      </w:r>
    </w:p>
    <w:p w:rsidR="7570D558" w:rsidP="25DAD97E" w:rsidRDefault="7570D558" w14:paraId="6CF1E32B" w14:textId="23BE3829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John, K. (2019) ‘Holding the baby’, in Whalley, M. et al.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Democratising Leadership in the Early Years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London: Routledge.  </w:t>
      </w:r>
    </w:p>
    <w:p w:rsidR="7570D558" w:rsidP="25DAD97E" w:rsidRDefault="7570D558" w14:paraId="67C86B26" w14:textId="3DCC5209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Kivunja, C. (2015) ‘Leadership in Early Childhood Education Contexts: Look, Roles and Functions.’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Creative Education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6, pp. 1710-1717.  </w:t>
      </w:r>
    </w:p>
    <w:p w:rsidR="7570D558" w:rsidP="25DAD97E" w:rsidRDefault="7570D558" w14:paraId="4CFEB39A" w14:textId="2EAEBE90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Kreig, S. et al. (2014) ‘Exploring the dance of early childhood educational leadership.’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Australasian Journal of Early Childhood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39, pp.73-80.  </w:t>
      </w:r>
    </w:p>
    <w:p w:rsidR="7570D558" w:rsidP="25DAD97E" w:rsidRDefault="7570D558" w14:paraId="2A546F9A" w14:textId="7EBD7AFF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Kushalappas, S. a Pakkeerappa, P. (2014) ‘Participative leadership style: An effective tool for change management.’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International Journal of Organizational Behaviour &amp; management perspectives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3, pp.1095-110.  </w:t>
      </w:r>
    </w:p>
    <w:p w:rsidR="7570D558" w:rsidP="25DAD97E" w:rsidRDefault="7570D558" w14:paraId="794FE601" w14:textId="34563BA4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Legislation. (2006) Education and Inspection Act. Ar gael: </w:t>
      </w:r>
      <w:hyperlink r:id="Rcf1ab943a5ec4642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http://www.legislation.gov.uk/ukpga/2006/40/contents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4ydd Gorffennaf 2020).  </w:t>
      </w:r>
    </w:p>
    <w:p w:rsidR="7570D558" w:rsidP="25DAD97E" w:rsidRDefault="7570D558" w14:paraId="2E6D7AF9" w14:textId="1F9D2B7A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Legislation. (2006) The education (School Inspection) (Wales) Regulations 2006. Ar gael: </w:t>
      </w:r>
      <w:hyperlink r:id="R70b61c04988b4477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http://www.legislation.gov.uk/wsi/2006/1714/contents/made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 8fed Gorffennaf 2020).  </w:t>
      </w:r>
    </w:p>
    <w:p w:rsidR="7570D558" w:rsidP="25DAD97E" w:rsidRDefault="7570D558" w14:paraId="03280274" w14:textId="4CED7B96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Lewin, K.  (1939). ‘Patterns of aggressive behaviour in experimentally created social climates’,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Social Psychology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10(2), pp.  271-301. Ar Gael: </w:t>
      </w:r>
      <w:hyperlink r:id="R61a498c06a254c67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https://tu-dresden.de/mn/psychologie/ipep/lehrlern/ressourcen/dateien/lehre/lehramt/lehrveranstaltungen/Lehrer_Schueler_Interaktion_SS_2011/Lewin_1939_original.pdf?lang=en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2ail Gorffennaf 2020).  </w:t>
      </w:r>
    </w:p>
    <w:p w:rsidR="7570D558" w:rsidP="25DAD97E" w:rsidRDefault="7570D558" w14:paraId="34BA3DFD" w14:textId="6B0EEE6C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Lindon, J. a Lindon, L. (2012)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Leadership and Early Years Proffesionalism: Linking Theory and Practice.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London:Hodder Education.  </w:t>
      </w:r>
    </w:p>
    <w:p w:rsidR="7570D558" w:rsidP="25DAD97E" w:rsidRDefault="7570D558" w14:paraId="5888E4DE" w14:textId="5AD7B187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Linski, C. M. (2014) ‘Transitioning to participative management.’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Organization Development Journal,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32, pp.17- 26.  </w:t>
      </w:r>
    </w:p>
    <w:p w:rsidR="7570D558" w:rsidP="25DAD97E" w:rsidRDefault="7570D558" w14:paraId="1946A983" w14:textId="0DE0EB35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Llywodraeth Cymru. (2014)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Independent review of childcare and early education registration, regulation and inspection.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 gael: </w:t>
      </w:r>
      <w:hyperlink r:id="Rbee6bbed80564eec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https://gov.wales/sites/default/files/publications/2019-07/independent-review-of-childcare-services.pdf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7fed Gorffennaf 2020).  </w:t>
      </w:r>
    </w:p>
    <w:p w:rsidR="7570D558" w:rsidP="25DAD97E" w:rsidRDefault="7570D558" w14:paraId="550F7E39" w14:textId="4B074F54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Llywodraeth Cymru. (2015)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Cwricwlwm i Gymru – cwricwlwm am oes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Ar gael: (Darllenwyd: 4ydd Gorffennaf 2020). </w:t>
      </w:r>
    </w:p>
    <w:p w:rsidR="7570D558" w:rsidP="25DAD97E" w:rsidRDefault="7570D558" w14:paraId="4FE44152" w14:textId="017D74BE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Llywodraeth Cymru. (2018)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Education in Wales: Our National Mission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Ar gael: </w:t>
      </w:r>
      <w:hyperlink r:id="Rae5c5dc82d9347c2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https://gov.wales/sites/default/files/publications/2018-03/education-in-wales-our-national-mission.pdf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1af Gorffennaf 2020).  </w:t>
      </w:r>
    </w:p>
    <w:p w:rsidR="7570D558" w:rsidP="25DAD97E" w:rsidRDefault="7570D558" w14:paraId="29B1B527" w14:textId="1765D230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Maslow, A. H. (1970).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Motivation and Personality.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2nd Ed. New York: Harper and Row.  </w:t>
      </w:r>
    </w:p>
    <w:p w:rsidR="7570D558" w:rsidP="25DAD97E" w:rsidRDefault="7570D558" w14:paraId="222EC14D" w14:textId="034DCDE7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Matthews, P. (Dim Dyddiad)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do school leaders successfully lead learning?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 gael: </w:t>
      </w:r>
      <w:hyperlink r:id="R76be4ece2bf341ba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https://dera.ioe.ac.uk/254/1/download%3Fid=23637&amp;filename=how-do-school-leaders-successfully-lead-learning.pdf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1af Gorffennaf 2020).  </w:t>
      </w:r>
    </w:p>
    <w:p w:rsidR="7570D558" w:rsidP="25DAD97E" w:rsidRDefault="7570D558" w14:paraId="345A7DF6" w14:textId="375D2CD6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McCrea, N. L. (2015)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Leading and Managing Early Childhood Settings: Inspiring People, Places and Practices.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Port Melbourne: Cambridge University Press.  </w:t>
      </w:r>
    </w:p>
    <w:p w:rsidR="7570D558" w:rsidP="25DAD97E" w:rsidRDefault="7570D558" w14:paraId="1289BEA9" w14:textId="6ECA58A9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McDowall-Clark,R. a Murray, J. (2012)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Reconceptualizing Leadership in the Early Years.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McGraw- Hill: London.  </w:t>
      </w:r>
    </w:p>
    <w:p w:rsidR="7570D558" w:rsidP="25DAD97E" w:rsidRDefault="7570D558" w14:paraId="0C4AD811" w14:textId="2753E968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Melhuish, E. et al. (2015)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 review of research on the effects of early childhood education and care (ECEC) upon child development. Curriculum and quality analysis impact review.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CARE. Ar gael: </w:t>
      </w:r>
      <w:hyperlink r:id="Rdcddab7be8964e20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http://ecec-care.org/fileadmin/careproject/Publications/reports/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(Darllenwyd: 30ain Mehefin 2020).  </w:t>
      </w:r>
    </w:p>
    <w:p w:rsidR="7570D558" w:rsidP="25DAD97E" w:rsidRDefault="7570D558" w14:paraId="59FE14CB" w14:textId="6F634460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Mesmer- Magnus, J. R. a DeChurch, L. A. (2009) ‘Information sharing and team performance: A meta- analysis.’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Journal of applied Psychology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94, pp. 535-564. Ar gael: </w:t>
      </w:r>
      <w:hyperlink r:id="Rabbe49e99f1f4ac3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https://doi.org/10.1037/a0013773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(Darllenwyd: 5ed Gorffennaf 2020).  </w:t>
      </w:r>
    </w:p>
    <w:p w:rsidR="7570D558" w:rsidP="25DAD97E" w:rsidRDefault="7570D558" w14:paraId="55D75127" w14:textId="455A108B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Moore, T.G. a McDonald, M. (2013) ‘Acting Early, Changing Lives: How prevention and early action saves money and improves wellbeing.’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Centre for Community Child Health at The Murdoch Children’s Research Institute and The Royal Children’s Hospital.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Melbourne: The Benevolent Society.  </w:t>
      </w:r>
    </w:p>
    <w:p w:rsidR="7570D558" w:rsidP="25DAD97E" w:rsidRDefault="7570D558" w14:paraId="61E3AE69" w14:textId="5FC1E400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Moyles, J. (2006)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Effective leadership and management in the early years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Maidenhead: Open University press.  </w:t>
      </w:r>
    </w:p>
    <w:p w:rsidR="7570D558" w:rsidP="25DAD97E" w:rsidRDefault="7570D558" w14:paraId="48121365" w14:textId="1442E9CD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Nutbrown, C. (2012) Foundations for Quality. The independent review of early education and childcare qualifications Final Report. Ar gael: </w:t>
      </w:r>
      <w:hyperlink r:id="Rb1631fb95d30406c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https://assets.publishing.service.gov.uk/government/uploads/system/uploads/attachment_data/file/175463/Nutbrown-Review.pdf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5ed Gorffennaf 2020).  </w:t>
      </w:r>
    </w:p>
    <w:p w:rsidR="7570D558" w:rsidP="25DAD97E" w:rsidRDefault="7570D558" w14:paraId="1C9BE7E4" w14:textId="1D9DC97B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O’Connell M, et al (2016). ‘Quality Early Education for All: Fostering, entrepreneurial, resilient and capable leaders’,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Mitchell Institute policy paper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.1.  Melbourne: Mitchell Institute.  </w:t>
      </w:r>
    </w:p>
    <w:p w:rsidR="7570D558" w:rsidP="25DAD97E" w:rsidRDefault="7570D558" w14:paraId="62A9D63C" w14:textId="14F6A6C9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Open University. (2018) Early Years Teamwork and Leadership. Ar gael: </w:t>
      </w:r>
      <w:hyperlink r:id="R3017c546bd554692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http://www.open.edu/openlearn/health-sports-psychology/childhood-youth/early-years-team-work-and-leadership/content-section-0?utm_source=openlearn&amp;amp;utm_campaign=ol&amp;amp;utm_medium=ebook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(Darllenwyd: 4ydd Gorffennaf 2020).  </w:t>
      </w:r>
    </w:p>
    <w:p w:rsidR="7570D558" w:rsidP="25DAD97E" w:rsidRDefault="7570D558" w14:paraId="6C1B3FCA" w14:textId="0BCAE8F3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PACEY. (2016)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Proffesional Development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Ar gael: </w:t>
      </w:r>
      <w:hyperlink r:id="R44a819f072244103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https://youtu.be/izOVhWUGFZ0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(Darllenwyd: 3ydd Gorffennaf 2020).  </w:t>
      </w:r>
    </w:p>
    <w:p w:rsidR="7570D558" w:rsidP="25DAD97E" w:rsidRDefault="7570D558" w14:paraId="16DFC362" w14:textId="182B2386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Pianta, R. et al (2016). Quality in Early Education Classrooms: Definitions, Gaps, and Systems.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Future of Children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26(2), pp.119–137. </w:t>
      </w:r>
    </w:p>
    <w:p w:rsidR="7570D558" w:rsidP="25DAD97E" w:rsidRDefault="7570D558" w14:paraId="5F3D3EE4" w14:textId="0A10F581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Puni, A. et al. (2014) The effect of leadership on firm performance in Ghana.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International Journal of marketing studies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, 6, pp. 177-185.</w:t>
      </w:r>
      <w:r w:rsidRPr="25DAD97E" w:rsidR="1CD710C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Ar gael:</w:t>
      </w:r>
      <w:hyperlink r:id="Rd0d22bafde104656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10.5539/ijms.v6n1p177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3ydd Gorffennaf 2020).  </w:t>
      </w:r>
    </w:p>
    <w:p w:rsidR="7570D558" w:rsidP="25DAD97E" w:rsidRDefault="7570D558" w14:paraId="191B88C9" w14:textId="76F58F84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Reggoli, N. (2019)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Advantages and Disadvantages of Democratic Leadership Style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Ar gael: </w:t>
      </w:r>
      <w:hyperlink r:id="Rd046161721a049c8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https://connectusfund.org/8-advantages-and-disadvantages-of-democratic-leadership-style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5ed Gorffennaf 2020).  </w:t>
      </w:r>
    </w:p>
    <w:p w:rsidR="7570D558" w:rsidP="25DAD97E" w:rsidRDefault="7570D558" w14:paraId="2EC2570A" w14:textId="253FC536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Rodd, J. (2010)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Leadership in Early Childhood.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4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Ed.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United Kingdom: Open University Press.  </w:t>
      </w:r>
    </w:p>
    <w:p w:rsidR="7570D558" w:rsidP="25DAD97E" w:rsidRDefault="7570D558" w14:paraId="1A795344" w14:textId="7E3C2937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Rodd, J. (2015)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Leading change in the Early Years: Principles and Practice.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England: Open University Press.  </w:t>
      </w:r>
    </w:p>
    <w:p w:rsidR="7570D558" w:rsidP="25DAD97E" w:rsidRDefault="7570D558" w14:paraId="0E08F0B7" w14:textId="75943380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Sebastian, J. E. et al. (2016) ‘The role of teacher leadership in how principals influence classroom instruction and student learning.’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American Journal of Education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Vol. 123/1. pp. 69-108.  </w:t>
      </w:r>
    </w:p>
    <w:p w:rsidR="7570D558" w:rsidP="25DAD97E" w:rsidRDefault="7570D558" w14:paraId="66523C1E" w14:textId="7013DE24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Siraj, I. a Hallet, E. (2014)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Effective and Caring Leadership in the Early Years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London: Sage Publications.  </w:t>
      </w:r>
    </w:p>
    <w:p w:rsidR="7570D558" w:rsidP="25DAD97E" w:rsidRDefault="7570D558" w14:paraId="50E178F4" w14:textId="5AF46FEE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Siyal, S. a Peng, X. (2018) ‘Does leadership lessen turnover? The moderated mediation effect of leader-member exchange and perspective taking on public servants.’ J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ournal of Public Affairs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18, pp. 1830. Ar gael: </w:t>
      </w:r>
      <w:hyperlink r:id="Rc5d9c1b8ef754e15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https://doi.org/10.1002/pa.1830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(Darllenwyd: 1af Gorffennaf 2020).  </w:t>
      </w:r>
    </w:p>
    <w:p w:rsidR="7570D558" w:rsidP="25DAD97E" w:rsidRDefault="7570D558" w14:paraId="7B1F71D0" w14:textId="0C066896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Stoll, L. (2015)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Three greats for a self- improving school system: pedagogy, professional development and leadership: executive summary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Teaching schools R&amp;D network national themes project. London: Department for Education.  </w:t>
      </w:r>
    </w:p>
    <w:p w:rsidR="7570D558" w:rsidP="25DAD97E" w:rsidRDefault="7570D558" w14:paraId="237366C3" w14:textId="0C806F2D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Strehmel, P. (2016) ‘Leadership in early childhood education- Theoretical and empirical approaches.’,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Journal of Early Childhood Education Research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Vol. 5/2, pp 344-355.  </w:t>
      </w:r>
    </w:p>
    <w:p w:rsidR="7570D558" w:rsidP="25DAD97E" w:rsidRDefault="7570D558" w14:paraId="5B541F7F" w14:textId="380C870E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Education Committee. (2019)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Tackling disadvantage in the early years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Ar gael: </w:t>
      </w:r>
      <w:hyperlink r:id="R1c3cf4da43c5485a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https://publications.parliament.uk/pa/cm201719/cmselect/cmeduc/1006/1006.pdf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(Darllenwyd: 9fed Gorffennaf 2020).   </w:t>
      </w:r>
    </w:p>
    <w:p w:rsidR="7570D558" w:rsidP="25DAD97E" w:rsidRDefault="7570D558" w14:paraId="2959E8E7" w14:textId="613D9E98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Thomas, G. F. (2009) ‘The central role of communication in developing trust and it’s effect on employee involvement.’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journal of business communication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46, pp. 287-310.  </w:t>
      </w:r>
    </w:p>
    <w:p w:rsidR="7570D558" w:rsidP="25DAD97E" w:rsidRDefault="7570D558" w14:paraId="7098685A" w14:textId="0A8D26D0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UNICEF. (Dim dyddiad)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 summary of the UN Convention on the Rights of the Child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Ar gael: </w:t>
      </w:r>
      <w:hyperlink r:id="R05049091119b4c52">
        <w:r w:rsidRPr="25DAD97E" w:rsidR="1CD710CB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https://downloads.unicef.org.uk/wp-content/uploads/2019/10/UNCRC_summary-1_1.pdf</w:t>
        </w:r>
      </w:hyperlink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(Darllenwyd: 7fed Gorffennaf 2020).  </w:t>
      </w:r>
    </w:p>
    <w:p w:rsidR="7570D558" w:rsidP="25DAD97E" w:rsidRDefault="7570D558" w14:paraId="1A52879E" w14:textId="34BDDF72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Waniganayake, M. et al (2017)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Leadership: Contexts and complexities in early childhood education. 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Oxford University Press: South Melbourne.  </w:t>
      </w:r>
    </w:p>
    <w:p w:rsidR="7570D558" w:rsidP="25DAD97E" w:rsidRDefault="7570D558" w14:paraId="1249084E" w14:textId="38BEA8AB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Whitebrook, M. a Ryan, S. (2011) ‘Degrees in context: Asking the right questions about preparing skilled and effective teachers of young children.’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National Institute for early Education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22.  </w:t>
      </w:r>
    </w:p>
    <w:p w:rsidR="7570D558" w:rsidP="25DAD97E" w:rsidRDefault="7570D558" w14:paraId="2E6BFDF9" w14:textId="634AB4D9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Woods, C. et al (2013) ‘Perfect Partners or Uneasy Bedfellows? Competing understandings of the place of business management within contemporary education partnerships.’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Educational Leadership and Management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41 (6) pp. 751-67.  </w:t>
      </w:r>
    </w:p>
    <w:p w:rsidR="7570D558" w:rsidP="25DAD97E" w:rsidRDefault="7570D558" w14:paraId="1AE9A8D6" w14:textId="39BB94E5">
      <w:pPr>
        <w:spacing w:line="360" w:lineRule="auto"/>
      </w:pP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Yukl, G. (2012) </w:t>
      </w:r>
      <w:r w:rsidRPr="25DAD97E" w:rsidR="1CD710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Leadership in organizations</w:t>
      </w:r>
      <w:r w:rsidRPr="25DAD97E" w:rsidR="1CD710CB">
        <w:rPr>
          <w:rFonts w:ascii="Arial" w:hAnsi="Arial" w:eastAsia="Arial" w:cs="Arial"/>
          <w:noProof w:val="0"/>
          <w:sz w:val="24"/>
          <w:szCs w:val="24"/>
          <w:lang w:val="en-GB"/>
        </w:rPr>
        <w:t>. Upper Saddle river, NJ: Prentice Hall.</w:t>
      </w:r>
    </w:p>
    <w:p w:rsidR="7570D558" w:rsidP="25DAD97E" w:rsidRDefault="7570D558" w14:paraId="40302EB8" w14:textId="45A27C67">
      <w:pPr>
        <w:pStyle w:val="Normal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7570D558" w:rsidP="7570D558" w:rsidRDefault="7570D558" w14:paraId="093DFF3E" w14:textId="7D2BD361">
      <w:pPr>
        <w:rPr>
          <w:rFonts w:ascii="Arial" w:hAnsi="Arial" w:eastAsia="Arial" w:cs="Arial"/>
          <w:color w:val="000000" w:themeColor="text1"/>
        </w:rPr>
      </w:pPr>
    </w:p>
    <w:sectPr w:rsidR="7570D55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958F4B"/>
    <w:rsid w:val="0056195A"/>
    <w:rsid w:val="00773591"/>
    <w:rsid w:val="00A41659"/>
    <w:rsid w:val="00B21F0E"/>
    <w:rsid w:val="00B71E59"/>
    <w:rsid w:val="01A768DA"/>
    <w:rsid w:val="0235883F"/>
    <w:rsid w:val="0246E478"/>
    <w:rsid w:val="0287F41A"/>
    <w:rsid w:val="02EFE070"/>
    <w:rsid w:val="031C0792"/>
    <w:rsid w:val="031C3C25"/>
    <w:rsid w:val="031F69CE"/>
    <w:rsid w:val="0345D9CC"/>
    <w:rsid w:val="0373EEC7"/>
    <w:rsid w:val="03C97436"/>
    <w:rsid w:val="03DF60D8"/>
    <w:rsid w:val="040C9A81"/>
    <w:rsid w:val="0458B1B0"/>
    <w:rsid w:val="04CB0DAF"/>
    <w:rsid w:val="0555FA20"/>
    <w:rsid w:val="05F1BD7F"/>
    <w:rsid w:val="06BAEEF3"/>
    <w:rsid w:val="06F853D2"/>
    <w:rsid w:val="0797538B"/>
    <w:rsid w:val="07C63878"/>
    <w:rsid w:val="0803A46E"/>
    <w:rsid w:val="084E7601"/>
    <w:rsid w:val="094B41C5"/>
    <w:rsid w:val="096D4976"/>
    <w:rsid w:val="09B0E52C"/>
    <w:rsid w:val="09CA91FD"/>
    <w:rsid w:val="09EA89EA"/>
    <w:rsid w:val="0A479883"/>
    <w:rsid w:val="0A53A426"/>
    <w:rsid w:val="0AD05DEE"/>
    <w:rsid w:val="0B268B1E"/>
    <w:rsid w:val="0B384FF1"/>
    <w:rsid w:val="0B4F6750"/>
    <w:rsid w:val="0B6EA253"/>
    <w:rsid w:val="0B83B9AF"/>
    <w:rsid w:val="0BAD4C8E"/>
    <w:rsid w:val="0BB400CD"/>
    <w:rsid w:val="0C03C63F"/>
    <w:rsid w:val="0CB9561A"/>
    <w:rsid w:val="0D32C08F"/>
    <w:rsid w:val="0DBC083C"/>
    <w:rsid w:val="0EB04730"/>
    <w:rsid w:val="0EB50289"/>
    <w:rsid w:val="0EBB6FD0"/>
    <w:rsid w:val="0EDEB5C2"/>
    <w:rsid w:val="0F18D3B5"/>
    <w:rsid w:val="0F226726"/>
    <w:rsid w:val="0FD7502B"/>
    <w:rsid w:val="0FF722DB"/>
    <w:rsid w:val="0FFB3279"/>
    <w:rsid w:val="10ADE7DF"/>
    <w:rsid w:val="10B984CF"/>
    <w:rsid w:val="11485427"/>
    <w:rsid w:val="114A928E"/>
    <w:rsid w:val="11D7F890"/>
    <w:rsid w:val="12060101"/>
    <w:rsid w:val="12A4F130"/>
    <w:rsid w:val="13044507"/>
    <w:rsid w:val="13254C71"/>
    <w:rsid w:val="1348A0A2"/>
    <w:rsid w:val="13A65356"/>
    <w:rsid w:val="13AB465C"/>
    <w:rsid w:val="14487481"/>
    <w:rsid w:val="14DF2C26"/>
    <w:rsid w:val="14F2E9F3"/>
    <w:rsid w:val="151D56F5"/>
    <w:rsid w:val="1524C085"/>
    <w:rsid w:val="159C0BAC"/>
    <w:rsid w:val="15D38CCC"/>
    <w:rsid w:val="15F6D33E"/>
    <w:rsid w:val="1615E3CF"/>
    <w:rsid w:val="161A729A"/>
    <w:rsid w:val="16244276"/>
    <w:rsid w:val="16272027"/>
    <w:rsid w:val="165EC590"/>
    <w:rsid w:val="16657F7E"/>
    <w:rsid w:val="167412D1"/>
    <w:rsid w:val="1680A4D2"/>
    <w:rsid w:val="1698756A"/>
    <w:rsid w:val="170066B0"/>
    <w:rsid w:val="173BDC39"/>
    <w:rsid w:val="181145EB"/>
    <w:rsid w:val="1835800B"/>
    <w:rsid w:val="18480EAF"/>
    <w:rsid w:val="184B4E52"/>
    <w:rsid w:val="187BBCD6"/>
    <w:rsid w:val="18E1A8E0"/>
    <w:rsid w:val="18E22B3A"/>
    <w:rsid w:val="18E9F5E1"/>
    <w:rsid w:val="18F5E8AF"/>
    <w:rsid w:val="18F933BE"/>
    <w:rsid w:val="1922DDC3"/>
    <w:rsid w:val="1938F4B7"/>
    <w:rsid w:val="1953E99E"/>
    <w:rsid w:val="1982F142"/>
    <w:rsid w:val="19942C19"/>
    <w:rsid w:val="1A2EEFC9"/>
    <w:rsid w:val="1A4D2641"/>
    <w:rsid w:val="1A97C1EA"/>
    <w:rsid w:val="1A9C9914"/>
    <w:rsid w:val="1AC78203"/>
    <w:rsid w:val="1B329FA1"/>
    <w:rsid w:val="1B5F1680"/>
    <w:rsid w:val="1BC0A8D5"/>
    <w:rsid w:val="1BF21446"/>
    <w:rsid w:val="1C3C6279"/>
    <w:rsid w:val="1CD710CB"/>
    <w:rsid w:val="1D183503"/>
    <w:rsid w:val="1D324BCC"/>
    <w:rsid w:val="1D4ABC5A"/>
    <w:rsid w:val="1D92F899"/>
    <w:rsid w:val="1E394976"/>
    <w:rsid w:val="1E768E5C"/>
    <w:rsid w:val="1EF8A7C8"/>
    <w:rsid w:val="1F07FDE9"/>
    <w:rsid w:val="1F96E64B"/>
    <w:rsid w:val="1FD71470"/>
    <w:rsid w:val="1FECBFF0"/>
    <w:rsid w:val="200FC616"/>
    <w:rsid w:val="2017DEDD"/>
    <w:rsid w:val="20312969"/>
    <w:rsid w:val="207FC20E"/>
    <w:rsid w:val="21063333"/>
    <w:rsid w:val="21220548"/>
    <w:rsid w:val="21B675FB"/>
    <w:rsid w:val="221E5785"/>
    <w:rsid w:val="2259B35E"/>
    <w:rsid w:val="22DCF614"/>
    <w:rsid w:val="23042488"/>
    <w:rsid w:val="235F8A87"/>
    <w:rsid w:val="23986BE0"/>
    <w:rsid w:val="23B779BB"/>
    <w:rsid w:val="23BADD17"/>
    <w:rsid w:val="23BFC2E0"/>
    <w:rsid w:val="23D4C9F2"/>
    <w:rsid w:val="240CE72D"/>
    <w:rsid w:val="241B92AA"/>
    <w:rsid w:val="242A8E25"/>
    <w:rsid w:val="249EA070"/>
    <w:rsid w:val="24A34C87"/>
    <w:rsid w:val="24A6F099"/>
    <w:rsid w:val="24C3C7DC"/>
    <w:rsid w:val="25017C4D"/>
    <w:rsid w:val="25DAD97E"/>
    <w:rsid w:val="26856F37"/>
    <w:rsid w:val="26AE1681"/>
    <w:rsid w:val="26C901D4"/>
    <w:rsid w:val="2724AF73"/>
    <w:rsid w:val="27A9D2C3"/>
    <w:rsid w:val="27DC9488"/>
    <w:rsid w:val="285619F4"/>
    <w:rsid w:val="286DD0CA"/>
    <w:rsid w:val="28874C5F"/>
    <w:rsid w:val="289462B7"/>
    <w:rsid w:val="28E16A3A"/>
    <w:rsid w:val="2993BD73"/>
    <w:rsid w:val="29E7D027"/>
    <w:rsid w:val="2AF53F04"/>
    <w:rsid w:val="2B5D85FA"/>
    <w:rsid w:val="2B830DAD"/>
    <w:rsid w:val="2BED5D8D"/>
    <w:rsid w:val="2C4F4BF3"/>
    <w:rsid w:val="2CC092E0"/>
    <w:rsid w:val="2D17C360"/>
    <w:rsid w:val="2D52D597"/>
    <w:rsid w:val="2D63B20B"/>
    <w:rsid w:val="2DAEB9B7"/>
    <w:rsid w:val="2DB85ADF"/>
    <w:rsid w:val="2E1B291A"/>
    <w:rsid w:val="2E528B5A"/>
    <w:rsid w:val="2EA9F7B4"/>
    <w:rsid w:val="2EDAC51A"/>
    <w:rsid w:val="2F0D69CF"/>
    <w:rsid w:val="2F19E9E1"/>
    <w:rsid w:val="2F2DEE56"/>
    <w:rsid w:val="2FE9CACD"/>
    <w:rsid w:val="3027107C"/>
    <w:rsid w:val="304A1E95"/>
    <w:rsid w:val="30E6152F"/>
    <w:rsid w:val="3106847D"/>
    <w:rsid w:val="311BA6CF"/>
    <w:rsid w:val="3124FD00"/>
    <w:rsid w:val="318764DA"/>
    <w:rsid w:val="31F50F7D"/>
    <w:rsid w:val="32AAF0C8"/>
    <w:rsid w:val="32D8DFAC"/>
    <w:rsid w:val="32F3AF57"/>
    <w:rsid w:val="3319A7FE"/>
    <w:rsid w:val="339E6921"/>
    <w:rsid w:val="33D413FF"/>
    <w:rsid w:val="33EF6196"/>
    <w:rsid w:val="3449F9E6"/>
    <w:rsid w:val="34BCE0DF"/>
    <w:rsid w:val="34EBE3D0"/>
    <w:rsid w:val="358F61ED"/>
    <w:rsid w:val="35AE7A05"/>
    <w:rsid w:val="37218E96"/>
    <w:rsid w:val="372CE1EC"/>
    <w:rsid w:val="37865194"/>
    <w:rsid w:val="382F42AE"/>
    <w:rsid w:val="385B8001"/>
    <w:rsid w:val="38B28662"/>
    <w:rsid w:val="393CC2D1"/>
    <w:rsid w:val="395855D6"/>
    <w:rsid w:val="396DCF0E"/>
    <w:rsid w:val="398D8E35"/>
    <w:rsid w:val="39B241B0"/>
    <w:rsid w:val="3A187533"/>
    <w:rsid w:val="3A8A9FFA"/>
    <w:rsid w:val="3AA20EA2"/>
    <w:rsid w:val="3AA86177"/>
    <w:rsid w:val="3ADFD763"/>
    <w:rsid w:val="3B11BCB3"/>
    <w:rsid w:val="3B5B83E3"/>
    <w:rsid w:val="3B7D0721"/>
    <w:rsid w:val="3B7E3018"/>
    <w:rsid w:val="3B9254B8"/>
    <w:rsid w:val="3B92C4D9"/>
    <w:rsid w:val="3BDA7533"/>
    <w:rsid w:val="3C01F71F"/>
    <w:rsid w:val="3CB9D94A"/>
    <w:rsid w:val="3CEF3925"/>
    <w:rsid w:val="3CF5C0D6"/>
    <w:rsid w:val="3D2CB1BF"/>
    <w:rsid w:val="3E9E02E8"/>
    <w:rsid w:val="3EC2FF70"/>
    <w:rsid w:val="3EE9B9C9"/>
    <w:rsid w:val="3F6DC758"/>
    <w:rsid w:val="3F805F8D"/>
    <w:rsid w:val="3F99725A"/>
    <w:rsid w:val="40686CCB"/>
    <w:rsid w:val="40C2D5AF"/>
    <w:rsid w:val="41701C1A"/>
    <w:rsid w:val="41AC2DC4"/>
    <w:rsid w:val="41D6DF20"/>
    <w:rsid w:val="41E0D292"/>
    <w:rsid w:val="42DE7A46"/>
    <w:rsid w:val="44294E78"/>
    <w:rsid w:val="44C292A3"/>
    <w:rsid w:val="44D7F29B"/>
    <w:rsid w:val="453CF51E"/>
    <w:rsid w:val="45B2627C"/>
    <w:rsid w:val="46232BD4"/>
    <w:rsid w:val="46735D7D"/>
    <w:rsid w:val="47EA1E32"/>
    <w:rsid w:val="4831D77C"/>
    <w:rsid w:val="487FF27C"/>
    <w:rsid w:val="48D9741C"/>
    <w:rsid w:val="48F31C9B"/>
    <w:rsid w:val="491DB0DB"/>
    <w:rsid w:val="493D9C13"/>
    <w:rsid w:val="498A9819"/>
    <w:rsid w:val="49CF0942"/>
    <w:rsid w:val="49EABBC6"/>
    <w:rsid w:val="49EC5CDE"/>
    <w:rsid w:val="4A5A0B52"/>
    <w:rsid w:val="4A7CFC28"/>
    <w:rsid w:val="4B5C8891"/>
    <w:rsid w:val="4BD5F231"/>
    <w:rsid w:val="4CA33CF4"/>
    <w:rsid w:val="4CC7421F"/>
    <w:rsid w:val="4CF6F703"/>
    <w:rsid w:val="4D36AF2A"/>
    <w:rsid w:val="4D5B829C"/>
    <w:rsid w:val="4D797C84"/>
    <w:rsid w:val="4F25A50A"/>
    <w:rsid w:val="4F6EEBF3"/>
    <w:rsid w:val="4FABFFE3"/>
    <w:rsid w:val="4FB1FF67"/>
    <w:rsid w:val="5035617D"/>
    <w:rsid w:val="50847561"/>
    <w:rsid w:val="5127530B"/>
    <w:rsid w:val="515E924B"/>
    <w:rsid w:val="51C2F8B6"/>
    <w:rsid w:val="520206FF"/>
    <w:rsid w:val="5238EC87"/>
    <w:rsid w:val="5240B4BB"/>
    <w:rsid w:val="5280BBFC"/>
    <w:rsid w:val="52EAE4BB"/>
    <w:rsid w:val="52FAA88B"/>
    <w:rsid w:val="53073F60"/>
    <w:rsid w:val="53D24DF3"/>
    <w:rsid w:val="54EF45D1"/>
    <w:rsid w:val="55519D7E"/>
    <w:rsid w:val="55804049"/>
    <w:rsid w:val="5649A0AA"/>
    <w:rsid w:val="5660B1DF"/>
    <w:rsid w:val="566F9283"/>
    <w:rsid w:val="56A85A90"/>
    <w:rsid w:val="56AD1255"/>
    <w:rsid w:val="57167E63"/>
    <w:rsid w:val="5731BB8B"/>
    <w:rsid w:val="5775C289"/>
    <w:rsid w:val="57825DA6"/>
    <w:rsid w:val="585E0BF3"/>
    <w:rsid w:val="58665018"/>
    <w:rsid w:val="586DC961"/>
    <w:rsid w:val="58771483"/>
    <w:rsid w:val="589767B8"/>
    <w:rsid w:val="58BDC95E"/>
    <w:rsid w:val="59902848"/>
    <w:rsid w:val="59B2B2C1"/>
    <w:rsid w:val="59D772A0"/>
    <w:rsid w:val="5A16503E"/>
    <w:rsid w:val="5A215F92"/>
    <w:rsid w:val="5A497A8B"/>
    <w:rsid w:val="5A4E7CD8"/>
    <w:rsid w:val="5AA3C87A"/>
    <w:rsid w:val="5AA78C4F"/>
    <w:rsid w:val="5B205F49"/>
    <w:rsid w:val="5B22A95D"/>
    <w:rsid w:val="5B4B7D62"/>
    <w:rsid w:val="5B83703D"/>
    <w:rsid w:val="5B9F58F7"/>
    <w:rsid w:val="5BE5A7DF"/>
    <w:rsid w:val="5C55B323"/>
    <w:rsid w:val="5D077D6C"/>
    <w:rsid w:val="5D43BD87"/>
    <w:rsid w:val="5D84B09A"/>
    <w:rsid w:val="5DB2041A"/>
    <w:rsid w:val="5DE87418"/>
    <w:rsid w:val="5E12956F"/>
    <w:rsid w:val="5EB8AE2C"/>
    <w:rsid w:val="5EC3FE7B"/>
    <w:rsid w:val="5EF21BC3"/>
    <w:rsid w:val="5F4BCC25"/>
    <w:rsid w:val="5F92D854"/>
    <w:rsid w:val="5FED0303"/>
    <w:rsid w:val="5FF899E3"/>
    <w:rsid w:val="608ACDF6"/>
    <w:rsid w:val="60BBA81C"/>
    <w:rsid w:val="60C8902B"/>
    <w:rsid w:val="60DEF7C3"/>
    <w:rsid w:val="60E3751C"/>
    <w:rsid w:val="623254F4"/>
    <w:rsid w:val="62524E79"/>
    <w:rsid w:val="62D574A5"/>
    <w:rsid w:val="634CD197"/>
    <w:rsid w:val="634F070C"/>
    <w:rsid w:val="6372A311"/>
    <w:rsid w:val="63B516BA"/>
    <w:rsid w:val="63E37855"/>
    <w:rsid w:val="641A9CAC"/>
    <w:rsid w:val="6472356A"/>
    <w:rsid w:val="64FB3C40"/>
    <w:rsid w:val="655ECCF5"/>
    <w:rsid w:val="65B4912C"/>
    <w:rsid w:val="662DF60F"/>
    <w:rsid w:val="66AC850A"/>
    <w:rsid w:val="66BE2BD9"/>
    <w:rsid w:val="67008B3E"/>
    <w:rsid w:val="6756349E"/>
    <w:rsid w:val="678AD24D"/>
    <w:rsid w:val="68512330"/>
    <w:rsid w:val="689926D2"/>
    <w:rsid w:val="68EAD2F3"/>
    <w:rsid w:val="6929D442"/>
    <w:rsid w:val="6998D4E3"/>
    <w:rsid w:val="6A58040D"/>
    <w:rsid w:val="6A958F4B"/>
    <w:rsid w:val="6AF3A294"/>
    <w:rsid w:val="6B0CD4EA"/>
    <w:rsid w:val="6B17D39D"/>
    <w:rsid w:val="6B4ED70C"/>
    <w:rsid w:val="6BD3EA1A"/>
    <w:rsid w:val="6C700F6D"/>
    <w:rsid w:val="6C8AFC84"/>
    <w:rsid w:val="6CC99A81"/>
    <w:rsid w:val="6D01EDBC"/>
    <w:rsid w:val="6D5F0B55"/>
    <w:rsid w:val="6D799180"/>
    <w:rsid w:val="6E12F1F5"/>
    <w:rsid w:val="6E95B1A2"/>
    <w:rsid w:val="6EE2279F"/>
    <w:rsid w:val="6F4432C1"/>
    <w:rsid w:val="704178E4"/>
    <w:rsid w:val="70C4F71D"/>
    <w:rsid w:val="711F9AEE"/>
    <w:rsid w:val="712066E4"/>
    <w:rsid w:val="7219D58A"/>
    <w:rsid w:val="72486253"/>
    <w:rsid w:val="74852D13"/>
    <w:rsid w:val="74F778F7"/>
    <w:rsid w:val="7506260D"/>
    <w:rsid w:val="7570D558"/>
    <w:rsid w:val="760A0F12"/>
    <w:rsid w:val="76109016"/>
    <w:rsid w:val="763F1D9F"/>
    <w:rsid w:val="76695CCA"/>
    <w:rsid w:val="77627BF9"/>
    <w:rsid w:val="77B9AE2E"/>
    <w:rsid w:val="78563E48"/>
    <w:rsid w:val="788306F4"/>
    <w:rsid w:val="78BDDC06"/>
    <w:rsid w:val="78E2A035"/>
    <w:rsid w:val="791E658B"/>
    <w:rsid w:val="7957B5F4"/>
    <w:rsid w:val="795DBC18"/>
    <w:rsid w:val="7A2BA615"/>
    <w:rsid w:val="7A80EFF6"/>
    <w:rsid w:val="7ABA83ED"/>
    <w:rsid w:val="7AD88130"/>
    <w:rsid w:val="7AFE5758"/>
    <w:rsid w:val="7B0A9784"/>
    <w:rsid w:val="7C536122"/>
    <w:rsid w:val="7C580923"/>
    <w:rsid w:val="7C6113A6"/>
    <w:rsid w:val="7DE86C57"/>
    <w:rsid w:val="7DF5FA54"/>
    <w:rsid w:val="7E2A28BD"/>
    <w:rsid w:val="7EC0F8F5"/>
    <w:rsid w:val="7EF5342C"/>
    <w:rsid w:val="7FE7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58F4B"/>
  <w15:chartTrackingRefBased/>
  <w15:docId w15:val="{C05DAFBB-0148-45EE-B2CC-7A635E66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3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32" /><Relationship Type="http://schemas.openxmlformats.org/officeDocument/2006/relationships/webSettings" Target="webSettings.xml" Id="rId4" /><Relationship Type="http://schemas.openxmlformats.org/officeDocument/2006/relationships/hyperlink" Target="https://doi.org/10.1002/pa.1927" TargetMode="External" Id="R28188e922cab4de7" /><Relationship Type="http://schemas.openxmlformats.org/officeDocument/2006/relationships/hyperlink" Target="https://10.0.43.105/jt.v64.2235" TargetMode="External" Id="R42fc2aeb0ff240f3" /><Relationship Type="http://schemas.openxmlformats.org/officeDocument/2006/relationships/hyperlink" Target="https://doi.org/10.1111/j.1467-8691.2010.00574.x" TargetMode="External" Id="R04447606746a4461" /><Relationship Type="http://schemas.openxmlformats.org/officeDocument/2006/relationships/hyperlink" Target="https://doi.org/10.1016/j.leaqua.2015.07.007" TargetMode="External" Id="Rc07c3c4f02cb4794" /><Relationship Type="http://schemas.openxmlformats.org/officeDocument/2006/relationships/hyperlink" Target="https://assets.publishing.service.gov.uk/government/uploads/system/uploads/attachment_data/file/586242/SEED__Good_Practice_in_Early_Education_-_RR553.pdf" TargetMode="External" Id="R08163e5b875049c9" /><Relationship Type="http://schemas.openxmlformats.org/officeDocument/2006/relationships/hyperlink" Target="http://www.legislation.gov.uk/wsi/2016/413/crossheading/deddf-gofal-plant-2006-p-21/made/welsh" TargetMode="External" Id="R6c14780915484769" /><Relationship Type="http://schemas.openxmlformats.org/officeDocument/2006/relationships/hyperlink" Target="http://hayka-kultura.org/larsen.html" TargetMode="External" Id="R7bb932c107c14ea1" /><Relationship Type="http://schemas.openxmlformats.org/officeDocument/2006/relationships/hyperlink" Target="https://www.estyn.llyw.cymru/sites/www.estyn.gov.wales/files/documents/Arfer_orau_o_ran_datblygu_arweinyddiaeth_mewn_ysgolion_-_Mehefin_2015.pdf" TargetMode="External" Id="R16a2a99a38f64479" /><Relationship Type="http://schemas.openxmlformats.org/officeDocument/2006/relationships/hyperlink" Target="https://www.estyn.gov.wales/sites/www.estyn.gov.wales/files/documents/Leadership%20and%20primary%20improvement%20-%20new%20links_0.pdf" TargetMode="External" Id="R5a80310179704a26" /><Relationship Type="http://schemas.openxmlformats.org/officeDocument/2006/relationships/hyperlink" Target="https://eacea.ec.europa.eu/national-policies/eurydice/content/quality-assurance-early-childhood-and-school-education-81_en" TargetMode="External" Id="R845ae72740d44df4" /><Relationship Type="http://schemas.openxmlformats.org/officeDocument/2006/relationships/hyperlink" Target="https://www.nurseryworld.co.uk/news/article/ofsted-strong-leadership-in-early-years-key-to-being-ready-for-school" TargetMode="External" Id="R9d0835adf2974fb8" /><Relationship Type="http://schemas.openxmlformats.org/officeDocument/2006/relationships/hyperlink" Target="http://dx.doi.org/10.1080/1350293x.2013.845444" TargetMode="External" Id="Rbd662d2133ba4bae" /><Relationship Type="http://schemas.openxmlformats.org/officeDocument/2006/relationships/hyperlink" Target="http://www.legislation.gov.uk/ukpga/2006/40/contents" TargetMode="External" Id="Rcf1ab943a5ec4642" /><Relationship Type="http://schemas.openxmlformats.org/officeDocument/2006/relationships/hyperlink" Target="http://www.legislation.gov.uk/wsi/2006/1714/contents/made" TargetMode="External" Id="R70b61c04988b4477" /><Relationship Type="http://schemas.openxmlformats.org/officeDocument/2006/relationships/hyperlink" Target="https://eur01.safelinks.protection.outlook.com/?url=https%3A%2F%2Ftu-dresden.de%2Fmn%2Fpsychologie%2Fipep%2Flehrlern%2Fressourcen%2Fdateien%2Flehre%2Flehramt%2Flehrveranstaltungen%2FLehrer_Schueler_Interaktion_SS_2011%2FLewin_1939_original.pdf%3Flang%3Den&amp;data=02%7C01%7C%7C36d94d4c6fcb4279ad1c08d8236af912%7C4e0f11f9046e45059cb8db2152311e21%7C0%7C0%7C637298289631278078&amp;sdata=KEJVzN7Qd%2BRJMPh59IqZqffADpVYsXLmkIxQBybqnXw%3D&amp;reserved=0" TargetMode="External" Id="R61a498c06a254c67" /><Relationship Type="http://schemas.openxmlformats.org/officeDocument/2006/relationships/hyperlink" Target="https://gov.wales/sites/default/files/publications/2019-07/independent-review-of-childcare-services.pdf" TargetMode="External" Id="Rbee6bbed80564eec" /><Relationship Type="http://schemas.openxmlformats.org/officeDocument/2006/relationships/hyperlink" Target="https://gov.wales/sites/default/files/publications/2018-03/education-in-wales-our-national-mission.pdf" TargetMode="External" Id="Rae5c5dc82d9347c2" /><Relationship Type="http://schemas.openxmlformats.org/officeDocument/2006/relationships/hyperlink" Target="https://dera.ioe.ac.uk/254/1/download%3Fid=23637&amp;filename=how-do-school-leaders-successfully-lead-learning.pdf" TargetMode="External" Id="R76be4ece2bf341ba" /><Relationship Type="http://schemas.openxmlformats.org/officeDocument/2006/relationships/hyperlink" Target="http://ecec-care.org/fileadmin/careproject/Publications/reports/" TargetMode="External" Id="Rdcddab7be8964e20" /><Relationship Type="http://schemas.openxmlformats.org/officeDocument/2006/relationships/hyperlink" Target="https://doi.org/10.1037/a0013773" TargetMode="External" Id="Rabbe49e99f1f4ac3" /><Relationship Type="http://schemas.openxmlformats.org/officeDocument/2006/relationships/hyperlink" Target="https://assets.publishing.service.gov.uk/government/uploads/system/uploads/attachment_data/file/175463/Nutbrown-Review.pdf" TargetMode="External" Id="Rb1631fb95d30406c" /><Relationship Type="http://schemas.openxmlformats.org/officeDocument/2006/relationships/hyperlink" Target="http://www.open.edu/openlearn/health-sports-psychology/childhood-youth/early-years-team-work-and-leadership/content-section-0?utm_source=openlearn&amp;amp;utm_campaign=ol&amp;amp;utm_medium=ebook" TargetMode="External" Id="R3017c546bd554692" /><Relationship Type="http://schemas.openxmlformats.org/officeDocument/2006/relationships/hyperlink" Target="https://youtu.be/izOVhWUGFZ0" TargetMode="External" Id="R44a819f072244103" /><Relationship Type="http://schemas.openxmlformats.org/officeDocument/2006/relationships/hyperlink" Target="https://doi.org/10.5539/ijms.v6n1p177" TargetMode="External" Id="Rd0d22bafde104656" /><Relationship Type="http://schemas.openxmlformats.org/officeDocument/2006/relationships/hyperlink" Target="https://connectusfund.org/8-advantages-and-disadvantages-of-democratic-leadership-style" TargetMode="External" Id="Rd046161721a049c8" /><Relationship Type="http://schemas.openxmlformats.org/officeDocument/2006/relationships/hyperlink" Target="https://doi.org/10.1002/pa.1830" TargetMode="External" Id="Rc5d9c1b8ef754e15" /><Relationship Type="http://schemas.openxmlformats.org/officeDocument/2006/relationships/hyperlink" Target="https://publications.parliament.uk/pa/cm201719/cmselect/cmeduc/1006/1006.pdf" TargetMode="External" Id="R1c3cf4da43c5485a" /><Relationship Type="http://schemas.openxmlformats.org/officeDocument/2006/relationships/hyperlink" Target="https://downloads.unicef.org.uk/wp-content/uploads/2019/10/UNCRC_summary-1_1.pdf" TargetMode="External" Id="R05049091119b4c5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Wenan Rees (1805379)</dc:creator>
  <keywords/>
  <dc:description/>
  <lastModifiedBy>Wenan Rees (1805379)</lastModifiedBy>
  <revision>9</revision>
  <dcterms:created xsi:type="dcterms:W3CDTF">2020-07-03T16:47:00.0000000Z</dcterms:created>
  <dcterms:modified xsi:type="dcterms:W3CDTF">2020-07-11T10:52:55.1182864Z</dcterms:modified>
</coreProperties>
</file>