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CD5AD" w14:textId="159A3955" w:rsidR="001C28E8" w:rsidRDefault="00B14F84" w:rsidP="001C28E8">
      <w:pPr>
        <w:spacing w:after="200" w:line="360" w:lineRule="auto"/>
        <w:jc w:val="center"/>
        <w:rPr>
          <w:rFonts w:ascii="Arial" w:hAnsi="Arial" w:cs="Arial"/>
          <w:b/>
          <w:bCs/>
          <w:sz w:val="40"/>
          <w:szCs w:val="40"/>
        </w:rPr>
      </w:pPr>
      <w:r>
        <w:rPr>
          <w:rFonts w:ascii="Arial" w:hAnsi="Arial" w:cs="Arial"/>
          <w:b/>
          <w:bCs/>
          <w:noProof/>
          <w:sz w:val="40"/>
          <w:szCs w:val="40"/>
        </w:rPr>
        <w:drawing>
          <wp:inline distT="0" distB="0" distL="0" distR="0" wp14:anchorId="58ADB090" wp14:editId="589636E3">
            <wp:extent cx="1877695" cy="70739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77695" cy="707390"/>
                    </a:xfrm>
                    <a:prstGeom prst="rect">
                      <a:avLst/>
                    </a:prstGeom>
                    <a:noFill/>
                  </pic:spPr>
                </pic:pic>
              </a:graphicData>
            </a:graphic>
          </wp:inline>
        </w:drawing>
      </w:r>
    </w:p>
    <w:p w14:paraId="76D89C63" w14:textId="77777777" w:rsidR="00B14F84" w:rsidRPr="00B14F84" w:rsidRDefault="00B14F84" w:rsidP="00B14F84">
      <w:pPr>
        <w:suppressAutoHyphens/>
        <w:autoSpaceDN w:val="0"/>
        <w:spacing w:line="249" w:lineRule="auto"/>
        <w:jc w:val="center"/>
        <w:rPr>
          <w:rFonts w:ascii="Calibri" w:eastAsia="Times New Roman" w:hAnsi="Calibri" w:cs="Times New Roman"/>
        </w:rPr>
      </w:pPr>
      <w:r w:rsidRPr="00B14F84">
        <w:rPr>
          <w:rFonts w:ascii="Calibri" w:eastAsia="Times New Roman" w:hAnsi="Calibri" w:cs="Times New Roman"/>
          <w:bCs/>
          <w:i/>
          <w:iCs/>
          <w:color w:val="4472C4"/>
          <w:sz w:val="28"/>
          <w:szCs w:val="28"/>
          <w:lang w:val="en-IN" w:bidi="hi-IN"/>
          <w14:shadow w14:blurRad="38036" w14:dist="25323" w14:dir="5400000" w14:sx="100000" w14:sy="100000" w14:kx="0" w14:ky="0" w14:algn="b">
            <w14:srgbClr w14:val="6E747A"/>
          </w14:shadow>
        </w:rPr>
        <w:t>University of Wales Trinity Saint David</w:t>
      </w:r>
    </w:p>
    <w:p w14:paraId="6D959B39" w14:textId="77777777" w:rsidR="00B14F84" w:rsidRDefault="00B14F84" w:rsidP="001C28E8">
      <w:pPr>
        <w:spacing w:after="200" w:line="360" w:lineRule="auto"/>
        <w:jc w:val="center"/>
        <w:rPr>
          <w:rFonts w:ascii="Arial" w:hAnsi="Arial" w:cs="Arial"/>
          <w:b/>
          <w:bCs/>
          <w:sz w:val="40"/>
          <w:szCs w:val="40"/>
        </w:rPr>
      </w:pPr>
    </w:p>
    <w:p w14:paraId="53A08D6E" w14:textId="77777777" w:rsidR="001C28E8" w:rsidRDefault="001C28E8" w:rsidP="00797A73">
      <w:pPr>
        <w:spacing w:after="200" w:line="360" w:lineRule="auto"/>
        <w:rPr>
          <w:rFonts w:ascii="Arial" w:hAnsi="Arial" w:cs="Arial"/>
          <w:b/>
          <w:bCs/>
          <w:sz w:val="40"/>
          <w:szCs w:val="40"/>
        </w:rPr>
      </w:pPr>
    </w:p>
    <w:p w14:paraId="68A6EA73" w14:textId="18B32A89" w:rsidR="00B14F84" w:rsidRDefault="001C28E8" w:rsidP="00B048E8">
      <w:pPr>
        <w:pStyle w:val="Title"/>
        <w:jc w:val="center"/>
        <w:rPr>
          <w:rStyle w:val="SubtleEmphasis"/>
          <w:b/>
          <w:bCs/>
          <w:color w:val="1F4E79" w:themeColor="accent5" w:themeShade="80"/>
          <w:sz w:val="56"/>
          <w:szCs w:val="56"/>
          <w:u w:val="single"/>
        </w:rPr>
      </w:pPr>
      <w:r w:rsidRPr="00797A73">
        <w:rPr>
          <w:rStyle w:val="SubtleEmphasis"/>
          <w:b/>
          <w:bCs/>
          <w:color w:val="1F4E79" w:themeColor="accent5" w:themeShade="80"/>
          <w:sz w:val="56"/>
          <w:szCs w:val="56"/>
          <w:u w:val="single"/>
        </w:rPr>
        <w:t>Problem Solving and Decision Making</w:t>
      </w:r>
    </w:p>
    <w:p w14:paraId="2C739693" w14:textId="69643FD8" w:rsidR="00797A73" w:rsidRDefault="00797A73" w:rsidP="00797A73"/>
    <w:p w14:paraId="45F23562" w14:textId="77F6CA5D" w:rsidR="00797A73" w:rsidRDefault="00797A73" w:rsidP="00797A73"/>
    <w:p w14:paraId="2E3468EA" w14:textId="77777777" w:rsidR="00797A73" w:rsidRPr="00797A73" w:rsidRDefault="00797A73" w:rsidP="00797A73"/>
    <w:p w14:paraId="03E6CE5D" w14:textId="77777777" w:rsidR="00B14F84" w:rsidRDefault="00B14F84" w:rsidP="001C28E8">
      <w:pPr>
        <w:spacing w:after="200" w:line="360" w:lineRule="auto"/>
        <w:jc w:val="center"/>
        <w:rPr>
          <w:rFonts w:ascii="Arial" w:hAnsi="Arial" w:cs="Arial"/>
          <w:b/>
          <w:bCs/>
          <w:sz w:val="24"/>
          <w:szCs w:val="24"/>
        </w:rPr>
      </w:pPr>
    </w:p>
    <w:p w14:paraId="0D69B1DD" w14:textId="77777777" w:rsidR="00B14F84" w:rsidRDefault="00B14F84" w:rsidP="001C28E8">
      <w:pPr>
        <w:spacing w:after="200" w:line="360" w:lineRule="auto"/>
        <w:jc w:val="center"/>
        <w:rPr>
          <w:rFonts w:ascii="Arial" w:hAnsi="Arial" w:cs="Arial"/>
          <w:b/>
          <w:bCs/>
          <w:sz w:val="24"/>
          <w:szCs w:val="24"/>
        </w:rPr>
      </w:pPr>
    </w:p>
    <w:p w14:paraId="4F821739" w14:textId="053EA6D5" w:rsidR="00B14F84" w:rsidRPr="00B048E8" w:rsidRDefault="00B14F84" w:rsidP="00B14F84">
      <w:pPr>
        <w:spacing w:after="200" w:line="360" w:lineRule="auto"/>
        <w:rPr>
          <w:rFonts w:ascii="Arial" w:hAnsi="Arial" w:cs="Arial"/>
          <w:i/>
          <w:iCs/>
          <w:sz w:val="24"/>
          <w:szCs w:val="24"/>
        </w:rPr>
      </w:pPr>
      <w:r w:rsidRPr="00B048E8">
        <w:rPr>
          <w:rFonts w:ascii="Arial" w:hAnsi="Arial" w:cs="Arial"/>
          <w:sz w:val="24"/>
          <w:szCs w:val="24"/>
        </w:rPr>
        <w:t xml:space="preserve">Student name: </w:t>
      </w:r>
      <w:r w:rsidRPr="00797A73">
        <w:rPr>
          <w:rFonts w:ascii="Arial" w:hAnsi="Arial" w:cs="Arial"/>
          <w:i/>
          <w:iCs/>
          <w:sz w:val="32"/>
          <w:szCs w:val="32"/>
        </w:rPr>
        <w:t>Aurelia Calancea</w:t>
      </w:r>
    </w:p>
    <w:p w14:paraId="77E5C084" w14:textId="2A4298E5" w:rsidR="00B14F84" w:rsidRPr="00797A73" w:rsidRDefault="00B14F84" w:rsidP="00B14F84">
      <w:pPr>
        <w:spacing w:after="200" w:line="360" w:lineRule="auto"/>
        <w:rPr>
          <w:rFonts w:ascii="Arial" w:hAnsi="Arial" w:cs="Arial"/>
          <w:i/>
          <w:iCs/>
          <w:sz w:val="32"/>
          <w:szCs w:val="32"/>
        </w:rPr>
      </w:pPr>
      <w:r w:rsidRPr="00B048E8">
        <w:rPr>
          <w:rFonts w:ascii="Arial" w:hAnsi="Arial" w:cs="Arial"/>
          <w:sz w:val="24"/>
          <w:szCs w:val="24"/>
        </w:rPr>
        <w:t xml:space="preserve">Student ID: </w:t>
      </w:r>
      <w:r w:rsidR="007B675B" w:rsidRPr="00797A73">
        <w:rPr>
          <w:rFonts w:ascii="Arial" w:hAnsi="Arial" w:cs="Arial"/>
          <w:i/>
          <w:iCs/>
          <w:sz w:val="32"/>
          <w:szCs w:val="32"/>
        </w:rPr>
        <w:t>2029143</w:t>
      </w:r>
    </w:p>
    <w:p w14:paraId="647D553D" w14:textId="1D87F2B4" w:rsidR="007B675B" w:rsidRPr="00797A73" w:rsidRDefault="007B675B" w:rsidP="00B14F84">
      <w:pPr>
        <w:spacing w:after="200" w:line="360" w:lineRule="auto"/>
        <w:rPr>
          <w:rFonts w:ascii="Arial" w:hAnsi="Arial" w:cs="Arial"/>
          <w:i/>
          <w:iCs/>
          <w:sz w:val="32"/>
          <w:szCs w:val="32"/>
        </w:rPr>
      </w:pPr>
      <w:r w:rsidRPr="00B048E8">
        <w:rPr>
          <w:rFonts w:ascii="Arial" w:hAnsi="Arial" w:cs="Arial"/>
          <w:sz w:val="24"/>
          <w:szCs w:val="24"/>
        </w:rPr>
        <w:t>Lecturer name</w:t>
      </w:r>
      <w:r w:rsidRPr="00797A73">
        <w:rPr>
          <w:rFonts w:ascii="Arial" w:hAnsi="Arial" w:cs="Arial"/>
          <w:sz w:val="32"/>
          <w:szCs w:val="32"/>
        </w:rPr>
        <w:t xml:space="preserve">: </w:t>
      </w:r>
      <w:proofErr w:type="spellStart"/>
      <w:r w:rsidRPr="00797A73">
        <w:rPr>
          <w:rFonts w:ascii="Arial" w:hAnsi="Arial" w:cs="Arial"/>
          <w:i/>
          <w:iCs/>
          <w:sz w:val="32"/>
          <w:szCs w:val="32"/>
        </w:rPr>
        <w:t>Rexon</w:t>
      </w:r>
      <w:proofErr w:type="spellEnd"/>
      <w:r w:rsidRPr="00797A73">
        <w:rPr>
          <w:rFonts w:ascii="Arial" w:hAnsi="Arial" w:cs="Arial"/>
          <w:i/>
          <w:iCs/>
          <w:sz w:val="32"/>
          <w:szCs w:val="32"/>
        </w:rPr>
        <w:t xml:space="preserve"> </w:t>
      </w:r>
      <w:proofErr w:type="spellStart"/>
      <w:r w:rsidRPr="00797A73">
        <w:rPr>
          <w:rFonts w:ascii="Arial" w:hAnsi="Arial" w:cs="Arial"/>
          <w:i/>
          <w:iCs/>
          <w:sz w:val="32"/>
          <w:szCs w:val="32"/>
        </w:rPr>
        <w:t>Nting</w:t>
      </w:r>
      <w:proofErr w:type="spellEnd"/>
    </w:p>
    <w:p w14:paraId="5453E3D8" w14:textId="1EB68A33" w:rsidR="007B675B" w:rsidRPr="00797A73" w:rsidRDefault="00B14F84" w:rsidP="00B14F84">
      <w:pPr>
        <w:spacing w:after="200" w:line="360" w:lineRule="auto"/>
        <w:rPr>
          <w:rFonts w:ascii="Arial" w:hAnsi="Arial" w:cs="Arial"/>
          <w:i/>
          <w:iCs/>
          <w:sz w:val="32"/>
          <w:szCs w:val="32"/>
        </w:rPr>
      </w:pPr>
      <w:r w:rsidRPr="00B048E8">
        <w:rPr>
          <w:rFonts w:ascii="Arial" w:hAnsi="Arial" w:cs="Arial"/>
          <w:sz w:val="24"/>
          <w:szCs w:val="24"/>
        </w:rPr>
        <w:t xml:space="preserve">Module: </w:t>
      </w:r>
      <w:r w:rsidR="007B675B" w:rsidRPr="00797A73">
        <w:rPr>
          <w:rFonts w:ascii="Arial" w:hAnsi="Arial" w:cs="Arial"/>
          <w:i/>
          <w:iCs/>
          <w:sz w:val="32"/>
          <w:szCs w:val="32"/>
        </w:rPr>
        <w:t>Problem Solving and Decision Making</w:t>
      </w:r>
    </w:p>
    <w:p w14:paraId="59F4FFC5" w14:textId="62D7DC2D" w:rsidR="007B675B" w:rsidRPr="00B048E8" w:rsidRDefault="007B675B" w:rsidP="00B14F84">
      <w:pPr>
        <w:spacing w:after="200" w:line="360" w:lineRule="auto"/>
        <w:rPr>
          <w:rFonts w:ascii="Arial" w:hAnsi="Arial" w:cs="Arial"/>
          <w:i/>
          <w:iCs/>
          <w:sz w:val="24"/>
          <w:szCs w:val="24"/>
        </w:rPr>
      </w:pPr>
      <w:r w:rsidRPr="00B048E8">
        <w:rPr>
          <w:rFonts w:ascii="Arial" w:hAnsi="Arial" w:cs="Arial"/>
          <w:sz w:val="24"/>
          <w:szCs w:val="24"/>
        </w:rPr>
        <w:t xml:space="preserve">Module code: </w:t>
      </w:r>
      <w:r w:rsidRPr="00797A73">
        <w:rPr>
          <w:rFonts w:ascii="Arial" w:hAnsi="Arial" w:cs="Arial"/>
          <w:i/>
          <w:iCs/>
          <w:sz w:val="32"/>
          <w:szCs w:val="32"/>
        </w:rPr>
        <w:t>BMSW4004</w:t>
      </w:r>
    </w:p>
    <w:p w14:paraId="79C47F5D" w14:textId="35A9F61F" w:rsidR="0058556B" w:rsidRPr="001C28E8" w:rsidRDefault="0058556B" w:rsidP="00B14F84">
      <w:pPr>
        <w:spacing w:after="200" w:line="360" w:lineRule="auto"/>
        <w:rPr>
          <w:rFonts w:ascii="Arial" w:hAnsi="Arial" w:cs="Arial"/>
          <w:b/>
          <w:bCs/>
          <w:sz w:val="24"/>
          <w:szCs w:val="24"/>
        </w:rPr>
      </w:pPr>
      <w:r w:rsidRPr="001C28E8">
        <w:rPr>
          <w:rFonts w:ascii="Arial" w:hAnsi="Arial" w:cs="Arial"/>
          <w:b/>
          <w:bCs/>
          <w:sz w:val="24"/>
          <w:szCs w:val="24"/>
        </w:rPr>
        <w:br w:type="page"/>
      </w:r>
    </w:p>
    <w:p w14:paraId="4602C869" w14:textId="77777777" w:rsidR="009706B0" w:rsidRPr="001C28E8" w:rsidRDefault="009706B0" w:rsidP="001C28E8">
      <w:pPr>
        <w:pStyle w:val="Heading1"/>
        <w:spacing w:after="200" w:line="360" w:lineRule="auto"/>
        <w:jc w:val="both"/>
        <w:rPr>
          <w:rFonts w:ascii="Arial" w:hAnsi="Arial" w:cs="Arial"/>
          <w:sz w:val="24"/>
          <w:szCs w:val="24"/>
        </w:rPr>
      </w:pPr>
      <w:bookmarkStart w:id="0" w:name="_Toc101609727"/>
      <w:r w:rsidRPr="001C28E8">
        <w:rPr>
          <w:rFonts w:ascii="Arial" w:hAnsi="Arial" w:cs="Arial"/>
          <w:sz w:val="24"/>
          <w:szCs w:val="24"/>
        </w:rPr>
        <w:lastRenderedPageBreak/>
        <w:t>Executive summary</w:t>
      </w:r>
      <w:bookmarkEnd w:id="0"/>
    </w:p>
    <w:p w14:paraId="73CF48B2" w14:textId="1F28ABAE" w:rsidR="009706B0" w:rsidRPr="001C28E8" w:rsidRDefault="009706B0"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This report will </w:t>
      </w:r>
      <w:r w:rsidR="00797A73" w:rsidRPr="001C28E8">
        <w:rPr>
          <w:rFonts w:ascii="Arial" w:hAnsi="Arial" w:cs="Arial"/>
          <w:color w:val="282625"/>
        </w:rPr>
        <w:t>find</w:t>
      </w:r>
      <w:r w:rsidRPr="001C28E8">
        <w:rPr>
          <w:rFonts w:ascii="Arial" w:hAnsi="Arial" w:cs="Arial"/>
          <w:color w:val="282625"/>
        </w:rPr>
        <w:t xml:space="preserve"> one of the </w:t>
      </w:r>
      <w:r w:rsidR="00692760" w:rsidRPr="001C28E8">
        <w:rPr>
          <w:rFonts w:ascii="Arial" w:hAnsi="Arial" w:cs="Arial"/>
          <w:color w:val="282625"/>
        </w:rPr>
        <w:t>significant issues</w:t>
      </w:r>
      <w:r w:rsidRPr="001C28E8">
        <w:rPr>
          <w:rFonts w:ascii="Arial" w:hAnsi="Arial" w:cs="Arial"/>
          <w:color w:val="282625"/>
        </w:rPr>
        <w:t xml:space="preserve"> being faced by businesses in </w:t>
      </w:r>
      <w:r w:rsidR="00107A66" w:rsidRPr="001C28E8">
        <w:rPr>
          <w:rFonts w:ascii="Arial" w:hAnsi="Arial" w:cs="Arial"/>
          <w:color w:val="282625"/>
        </w:rPr>
        <w:t xml:space="preserve">the </w:t>
      </w:r>
      <w:r w:rsidRPr="001C28E8">
        <w:rPr>
          <w:rFonts w:ascii="Arial" w:hAnsi="Arial" w:cs="Arial"/>
          <w:color w:val="282625"/>
        </w:rPr>
        <w:t xml:space="preserve">United Kingdom </w:t>
      </w:r>
      <w:r w:rsidR="00D80FA8" w:rsidRPr="001C28E8">
        <w:rPr>
          <w:rFonts w:ascii="Arial" w:hAnsi="Arial" w:cs="Arial"/>
          <w:color w:val="282625"/>
        </w:rPr>
        <w:t>i.e.,</w:t>
      </w:r>
      <w:r w:rsidRPr="001C28E8">
        <w:rPr>
          <w:rFonts w:ascii="Arial" w:hAnsi="Arial" w:cs="Arial"/>
          <w:color w:val="282625"/>
        </w:rPr>
        <w:t xml:space="preserve"> decreasing motivation among employees. External and internal factors within </w:t>
      </w:r>
      <w:r w:rsidR="00107A66" w:rsidRPr="001C28E8">
        <w:rPr>
          <w:rFonts w:ascii="Arial" w:hAnsi="Arial" w:cs="Arial"/>
          <w:color w:val="282625"/>
        </w:rPr>
        <w:t xml:space="preserve">a </w:t>
      </w:r>
      <w:r w:rsidRPr="001C28E8">
        <w:rPr>
          <w:rFonts w:ascii="Arial" w:hAnsi="Arial" w:cs="Arial"/>
          <w:color w:val="282625"/>
        </w:rPr>
        <w:t xml:space="preserve">business </w:t>
      </w:r>
      <w:r w:rsidR="00107A66" w:rsidRPr="001C28E8">
        <w:rPr>
          <w:rFonts w:ascii="Arial" w:hAnsi="Arial" w:cs="Arial"/>
          <w:color w:val="282625"/>
        </w:rPr>
        <w:t>organization</w:t>
      </w:r>
      <w:r w:rsidRPr="001C28E8">
        <w:rPr>
          <w:rFonts w:ascii="Arial" w:hAnsi="Arial" w:cs="Arial"/>
          <w:color w:val="282625"/>
        </w:rPr>
        <w:t xml:space="preserve"> will be evaluated to </w:t>
      </w:r>
      <w:r w:rsidR="00797A73" w:rsidRPr="001C28E8">
        <w:rPr>
          <w:rFonts w:ascii="Arial" w:hAnsi="Arial" w:cs="Arial"/>
          <w:color w:val="282625"/>
        </w:rPr>
        <w:t>find</w:t>
      </w:r>
      <w:r w:rsidRPr="001C28E8">
        <w:rPr>
          <w:rFonts w:ascii="Arial" w:hAnsi="Arial" w:cs="Arial"/>
          <w:color w:val="282625"/>
        </w:rPr>
        <w:t xml:space="preserve"> the root cause of this problem. </w:t>
      </w:r>
      <w:r w:rsidR="00107A66" w:rsidRPr="001C28E8">
        <w:rPr>
          <w:rFonts w:ascii="Arial" w:hAnsi="Arial" w:cs="Arial"/>
          <w:color w:val="282625"/>
        </w:rPr>
        <w:t>A l</w:t>
      </w:r>
      <w:r w:rsidRPr="001C28E8">
        <w:rPr>
          <w:rFonts w:ascii="Arial" w:hAnsi="Arial" w:cs="Arial"/>
          <w:color w:val="282625"/>
        </w:rPr>
        <w:t xml:space="preserve">iterature review published by experts </w:t>
      </w:r>
      <w:r w:rsidR="00107A66" w:rsidRPr="001C28E8">
        <w:rPr>
          <w:rFonts w:ascii="Arial" w:hAnsi="Arial" w:cs="Arial"/>
          <w:color w:val="282625"/>
        </w:rPr>
        <w:t>concerning</w:t>
      </w:r>
      <w:r w:rsidRPr="001C28E8">
        <w:rPr>
          <w:rFonts w:ascii="Arial" w:hAnsi="Arial" w:cs="Arial"/>
          <w:color w:val="282625"/>
        </w:rPr>
        <w:t xml:space="preserve"> this subject will also be reviewed. </w:t>
      </w:r>
      <w:r w:rsidR="00107A66" w:rsidRPr="001C28E8">
        <w:rPr>
          <w:rFonts w:ascii="Arial" w:hAnsi="Arial" w:cs="Arial"/>
          <w:color w:val="282625"/>
        </w:rPr>
        <w:t>The m</w:t>
      </w:r>
      <w:r w:rsidRPr="001C28E8">
        <w:rPr>
          <w:rFonts w:ascii="Arial" w:hAnsi="Arial" w:cs="Arial"/>
          <w:color w:val="282625"/>
        </w:rPr>
        <w:t xml:space="preserve">ain </w:t>
      </w:r>
      <w:r w:rsidR="00797A73" w:rsidRPr="001C28E8">
        <w:rPr>
          <w:rFonts w:ascii="Arial" w:hAnsi="Arial" w:cs="Arial"/>
          <w:color w:val="282625"/>
        </w:rPr>
        <w:t>aim</w:t>
      </w:r>
      <w:r w:rsidRPr="001C28E8">
        <w:rPr>
          <w:rFonts w:ascii="Arial" w:hAnsi="Arial" w:cs="Arial"/>
          <w:color w:val="282625"/>
        </w:rPr>
        <w:t xml:space="preserve"> of this assessment would be to ensure that business </w:t>
      </w:r>
      <w:r w:rsidR="00107A66" w:rsidRPr="001C28E8">
        <w:rPr>
          <w:rFonts w:ascii="Arial" w:hAnsi="Arial" w:cs="Arial"/>
          <w:color w:val="282625"/>
        </w:rPr>
        <w:t>organization</w:t>
      </w:r>
      <w:r w:rsidRPr="001C28E8">
        <w:rPr>
          <w:rFonts w:ascii="Arial" w:hAnsi="Arial" w:cs="Arial"/>
          <w:color w:val="282625"/>
        </w:rPr>
        <w:t xml:space="preserve">s </w:t>
      </w:r>
      <w:r w:rsidR="00107A66" w:rsidRPr="001C28E8">
        <w:rPr>
          <w:rFonts w:ascii="Arial" w:hAnsi="Arial" w:cs="Arial"/>
          <w:color w:val="282625"/>
        </w:rPr>
        <w:t>can</w:t>
      </w:r>
      <w:r w:rsidRPr="001C28E8">
        <w:rPr>
          <w:rFonts w:ascii="Arial" w:hAnsi="Arial" w:cs="Arial"/>
          <w:color w:val="282625"/>
        </w:rPr>
        <w:t xml:space="preserve"> face this problem and develop alternative solutions. this report has concluded that </w:t>
      </w:r>
      <w:r w:rsidR="00107A66" w:rsidRPr="001C28E8">
        <w:rPr>
          <w:rFonts w:ascii="Arial" w:hAnsi="Arial" w:cs="Arial"/>
          <w:color w:val="282625"/>
        </w:rPr>
        <w:t xml:space="preserve">the </w:t>
      </w:r>
      <w:r w:rsidRPr="001C28E8">
        <w:rPr>
          <w:rFonts w:ascii="Arial" w:hAnsi="Arial" w:cs="Arial"/>
          <w:color w:val="282625"/>
        </w:rPr>
        <w:t>"employee of the month" program will be and cost</w:t>
      </w:r>
      <w:r w:rsidR="00107A66" w:rsidRPr="001C28E8">
        <w:rPr>
          <w:rFonts w:ascii="Arial" w:hAnsi="Arial" w:cs="Arial"/>
          <w:color w:val="282625"/>
        </w:rPr>
        <w:t>-</w:t>
      </w:r>
      <w:r w:rsidRPr="001C28E8">
        <w:rPr>
          <w:rFonts w:ascii="Arial" w:hAnsi="Arial" w:cs="Arial"/>
          <w:color w:val="282625"/>
        </w:rPr>
        <w:t xml:space="preserve">efficient and effective measure to improve employee motivation. </w:t>
      </w:r>
    </w:p>
    <w:p w14:paraId="08200923" w14:textId="77777777" w:rsidR="00023256" w:rsidRPr="001C28E8" w:rsidRDefault="00023256" w:rsidP="001C28E8">
      <w:pPr>
        <w:spacing w:after="200" w:line="360" w:lineRule="auto"/>
        <w:jc w:val="both"/>
        <w:rPr>
          <w:rFonts w:ascii="Arial" w:hAnsi="Arial" w:cs="Arial"/>
          <w:sz w:val="24"/>
          <w:szCs w:val="24"/>
        </w:rPr>
      </w:pPr>
      <w:r w:rsidRPr="001C28E8">
        <w:rPr>
          <w:rFonts w:ascii="Arial" w:hAnsi="Arial" w:cs="Arial"/>
          <w:sz w:val="24"/>
          <w:szCs w:val="24"/>
        </w:rPr>
        <w:br w:type="page"/>
      </w:r>
    </w:p>
    <w:sdt>
      <w:sdtPr>
        <w:rPr>
          <w:rFonts w:ascii="Arial" w:eastAsiaTheme="minorHAnsi" w:hAnsi="Arial" w:cs="Arial"/>
          <w:color w:val="auto"/>
          <w:sz w:val="24"/>
          <w:szCs w:val="24"/>
          <w:lang w:val="en-GB"/>
        </w:rPr>
        <w:id w:val="590585986"/>
        <w:docPartObj>
          <w:docPartGallery w:val="Table of Contents"/>
          <w:docPartUnique/>
        </w:docPartObj>
      </w:sdtPr>
      <w:sdtEndPr>
        <w:rPr>
          <w:rFonts w:eastAsiaTheme="minorEastAsia"/>
          <w:b/>
          <w:bCs/>
          <w:noProof/>
          <w:lang w:val="en-AU"/>
        </w:rPr>
      </w:sdtEndPr>
      <w:sdtContent>
        <w:p w14:paraId="07DC7D32" w14:textId="17898400" w:rsidR="001C28E8" w:rsidRPr="001C28E8" w:rsidRDefault="001C28E8" w:rsidP="001C28E8">
          <w:pPr>
            <w:pStyle w:val="TOCHeading"/>
            <w:spacing w:after="200" w:line="360" w:lineRule="auto"/>
            <w:jc w:val="both"/>
            <w:rPr>
              <w:rFonts w:ascii="Arial" w:hAnsi="Arial" w:cs="Arial"/>
              <w:sz w:val="24"/>
              <w:szCs w:val="24"/>
            </w:rPr>
          </w:pPr>
          <w:r w:rsidRPr="001C28E8">
            <w:rPr>
              <w:rFonts w:ascii="Arial" w:hAnsi="Arial" w:cs="Arial"/>
              <w:sz w:val="24"/>
              <w:szCs w:val="24"/>
            </w:rPr>
            <w:t>Contents</w:t>
          </w:r>
        </w:p>
        <w:p w14:paraId="2A3F9E27" w14:textId="25AB7C2C" w:rsidR="001C28E8" w:rsidRPr="001C28E8" w:rsidRDefault="001C28E8" w:rsidP="001C28E8">
          <w:pPr>
            <w:pStyle w:val="TOC1"/>
            <w:tabs>
              <w:tab w:val="right" w:leader="dot" w:pos="9350"/>
            </w:tabs>
            <w:spacing w:after="200" w:line="360" w:lineRule="auto"/>
            <w:jc w:val="both"/>
            <w:rPr>
              <w:rFonts w:ascii="Arial" w:hAnsi="Arial" w:cs="Arial"/>
              <w:noProof/>
              <w:sz w:val="24"/>
              <w:szCs w:val="24"/>
            </w:rPr>
          </w:pPr>
          <w:r w:rsidRPr="001C28E8">
            <w:rPr>
              <w:rFonts w:ascii="Arial" w:hAnsi="Arial" w:cs="Arial"/>
              <w:sz w:val="24"/>
              <w:szCs w:val="24"/>
            </w:rPr>
            <w:fldChar w:fldCharType="begin"/>
          </w:r>
          <w:r w:rsidRPr="001C28E8">
            <w:rPr>
              <w:rFonts w:ascii="Arial" w:hAnsi="Arial" w:cs="Arial"/>
              <w:sz w:val="24"/>
              <w:szCs w:val="24"/>
            </w:rPr>
            <w:instrText xml:space="preserve"> TOC \o "1-3" \h \z \u </w:instrText>
          </w:r>
          <w:r w:rsidRPr="001C28E8">
            <w:rPr>
              <w:rFonts w:ascii="Arial" w:hAnsi="Arial" w:cs="Arial"/>
              <w:sz w:val="24"/>
              <w:szCs w:val="24"/>
            </w:rPr>
            <w:fldChar w:fldCharType="separate"/>
          </w:r>
          <w:hyperlink w:anchor="_Toc101609727" w:history="1">
            <w:r w:rsidRPr="001C28E8">
              <w:rPr>
                <w:rStyle w:val="Hyperlink"/>
                <w:rFonts w:ascii="Arial" w:hAnsi="Arial" w:cs="Arial"/>
                <w:noProof/>
                <w:sz w:val="24"/>
                <w:szCs w:val="24"/>
              </w:rPr>
              <w:t>Executive summary</w:t>
            </w:r>
            <w:r w:rsidRPr="001C28E8">
              <w:rPr>
                <w:rFonts w:ascii="Arial" w:hAnsi="Arial" w:cs="Arial"/>
                <w:noProof/>
                <w:webHidden/>
                <w:sz w:val="24"/>
                <w:szCs w:val="24"/>
              </w:rPr>
              <w:tab/>
            </w:r>
            <w:r w:rsidRPr="001C28E8">
              <w:rPr>
                <w:rFonts w:ascii="Arial" w:hAnsi="Arial" w:cs="Arial"/>
                <w:noProof/>
                <w:webHidden/>
                <w:sz w:val="24"/>
                <w:szCs w:val="24"/>
              </w:rPr>
              <w:fldChar w:fldCharType="begin"/>
            </w:r>
            <w:r w:rsidRPr="001C28E8">
              <w:rPr>
                <w:rFonts w:ascii="Arial" w:hAnsi="Arial" w:cs="Arial"/>
                <w:noProof/>
                <w:webHidden/>
                <w:sz w:val="24"/>
                <w:szCs w:val="24"/>
              </w:rPr>
              <w:instrText xml:space="preserve"> PAGEREF _Toc101609727 \h </w:instrText>
            </w:r>
            <w:r w:rsidRPr="001C28E8">
              <w:rPr>
                <w:rFonts w:ascii="Arial" w:hAnsi="Arial" w:cs="Arial"/>
                <w:noProof/>
                <w:webHidden/>
                <w:sz w:val="24"/>
                <w:szCs w:val="24"/>
              </w:rPr>
            </w:r>
            <w:r w:rsidRPr="001C28E8">
              <w:rPr>
                <w:rFonts w:ascii="Arial" w:hAnsi="Arial" w:cs="Arial"/>
                <w:noProof/>
                <w:webHidden/>
                <w:sz w:val="24"/>
                <w:szCs w:val="24"/>
              </w:rPr>
              <w:fldChar w:fldCharType="separate"/>
            </w:r>
            <w:r w:rsidR="00A90841">
              <w:rPr>
                <w:rFonts w:ascii="Arial" w:hAnsi="Arial" w:cs="Arial"/>
                <w:noProof/>
                <w:webHidden/>
                <w:sz w:val="24"/>
                <w:szCs w:val="24"/>
              </w:rPr>
              <w:t>2</w:t>
            </w:r>
            <w:r w:rsidRPr="001C28E8">
              <w:rPr>
                <w:rFonts w:ascii="Arial" w:hAnsi="Arial" w:cs="Arial"/>
                <w:noProof/>
                <w:webHidden/>
                <w:sz w:val="24"/>
                <w:szCs w:val="24"/>
              </w:rPr>
              <w:fldChar w:fldCharType="end"/>
            </w:r>
          </w:hyperlink>
        </w:p>
        <w:p w14:paraId="65A3007A" w14:textId="746899FE"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28" w:history="1">
            <w:r w:rsidR="001C28E8" w:rsidRPr="001C28E8">
              <w:rPr>
                <w:rStyle w:val="Hyperlink"/>
                <w:rFonts w:ascii="Arial" w:hAnsi="Arial" w:cs="Arial"/>
                <w:noProof/>
                <w:sz w:val="24"/>
                <w:szCs w:val="24"/>
              </w:rPr>
              <w:t>Introduction</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_Toc101609728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4</w:t>
            </w:r>
            <w:r w:rsidR="001C28E8" w:rsidRPr="001C28E8">
              <w:rPr>
                <w:rFonts w:ascii="Arial" w:hAnsi="Arial" w:cs="Arial"/>
                <w:noProof/>
                <w:webHidden/>
                <w:sz w:val="24"/>
                <w:szCs w:val="24"/>
              </w:rPr>
              <w:fldChar w:fldCharType="end"/>
            </w:r>
          </w:hyperlink>
        </w:p>
        <w:p w14:paraId="39563F02" w14:textId="5939A41B"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29" w:history="1">
            <w:r w:rsidR="001C28E8" w:rsidRPr="001C28E8">
              <w:rPr>
                <w:rStyle w:val="Hyperlink"/>
                <w:rFonts w:ascii="Arial" w:hAnsi="Arial" w:cs="Arial"/>
                <w:noProof/>
                <w:sz w:val="24"/>
                <w:szCs w:val="24"/>
              </w:rPr>
              <w:t>Defining the problem</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_Toc101609729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5</w:t>
            </w:r>
            <w:r w:rsidR="001C28E8" w:rsidRPr="001C28E8">
              <w:rPr>
                <w:rFonts w:ascii="Arial" w:hAnsi="Arial" w:cs="Arial"/>
                <w:noProof/>
                <w:webHidden/>
                <w:sz w:val="24"/>
                <w:szCs w:val="24"/>
              </w:rPr>
              <w:fldChar w:fldCharType="end"/>
            </w:r>
          </w:hyperlink>
        </w:p>
        <w:p w14:paraId="3CBBFEC7" w14:textId="399638E5"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0" w:history="1">
            <w:r w:rsidR="001C28E8" w:rsidRPr="001C28E8">
              <w:rPr>
                <w:rStyle w:val="Hyperlink"/>
                <w:rFonts w:ascii="Arial" w:hAnsi="Arial" w:cs="Arial"/>
                <w:noProof/>
                <w:sz w:val="24"/>
                <w:szCs w:val="24"/>
                <w:shd w:val="clear" w:color="auto" w:fill="FFFFFF"/>
              </w:rPr>
              <w:t>Information on the identified problem</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_Toc101609730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6</w:t>
            </w:r>
            <w:r w:rsidR="001C28E8" w:rsidRPr="001C28E8">
              <w:rPr>
                <w:rFonts w:ascii="Arial" w:hAnsi="Arial" w:cs="Arial"/>
                <w:noProof/>
                <w:webHidden/>
                <w:sz w:val="24"/>
                <w:szCs w:val="24"/>
              </w:rPr>
              <w:fldChar w:fldCharType="end"/>
            </w:r>
          </w:hyperlink>
        </w:p>
        <w:p w14:paraId="1329E3F9" w14:textId="2A61E677"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1" w:history="1">
            <w:r w:rsidR="001C28E8" w:rsidRPr="001C28E8">
              <w:rPr>
                <w:rStyle w:val="Hyperlink"/>
                <w:rFonts w:ascii="Arial" w:hAnsi="Arial" w:cs="Arial"/>
                <w:noProof/>
                <w:sz w:val="24"/>
                <w:szCs w:val="24"/>
                <w:shd w:val="clear" w:color="auto" w:fill="FFFFFF"/>
              </w:rPr>
              <w:t>Alternative solutions to the problem</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_Toc101609731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7</w:t>
            </w:r>
            <w:r w:rsidR="001C28E8" w:rsidRPr="001C28E8">
              <w:rPr>
                <w:rFonts w:ascii="Arial" w:hAnsi="Arial" w:cs="Arial"/>
                <w:noProof/>
                <w:webHidden/>
                <w:sz w:val="24"/>
                <w:szCs w:val="24"/>
              </w:rPr>
              <w:fldChar w:fldCharType="end"/>
            </w:r>
          </w:hyperlink>
        </w:p>
        <w:p w14:paraId="491B8C77" w14:textId="39E04686"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2" w:history="1">
            <w:r w:rsidR="001C28E8" w:rsidRPr="001C28E8">
              <w:rPr>
                <w:rStyle w:val="Hyperlink"/>
                <w:rFonts w:ascii="Arial" w:hAnsi="Arial" w:cs="Arial"/>
                <w:noProof/>
                <w:sz w:val="24"/>
                <w:szCs w:val="24"/>
              </w:rPr>
              <w:t xml:space="preserve">Decision-making technique for evaluating different </w:t>
            </w:r>
            <w:r w:rsidR="000508FF">
              <w:rPr>
                <w:rStyle w:val="Hyperlink"/>
                <w:rFonts w:ascii="Arial" w:hAnsi="Arial" w:cs="Arial"/>
                <w:noProof/>
                <w:sz w:val="24"/>
                <w:szCs w:val="24"/>
              </w:rPr>
              <w:t>solutions</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_Toc101609732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8</w:t>
            </w:r>
            <w:r w:rsidR="001C28E8" w:rsidRPr="001C28E8">
              <w:rPr>
                <w:rFonts w:ascii="Arial" w:hAnsi="Arial" w:cs="Arial"/>
                <w:noProof/>
                <w:webHidden/>
                <w:sz w:val="24"/>
                <w:szCs w:val="24"/>
              </w:rPr>
              <w:fldChar w:fldCharType="end"/>
            </w:r>
          </w:hyperlink>
        </w:p>
        <w:p w14:paraId="40E8963C" w14:textId="3CD0B3D2"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3" w:history="1">
            <w:r w:rsidR="001C28E8" w:rsidRPr="001C28E8">
              <w:rPr>
                <w:rStyle w:val="Hyperlink"/>
                <w:rFonts w:ascii="Arial" w:hAnsi="Arial" w:cs="Arial"/>
                <w:noProof/>
                <w:sz w:val="24"/>
                <w:szCs w:val="24"/>
              </w:rPr>
              <w:t>Plan for implementing the solution</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_Toc101609733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8</w:t>
            </w:r>
            <w:r w:rsidR="001C28E8" w:rsidRPr="001C28E8">
              <w:rPr>
                <w:rFonts w:ascii="Arial" w:hAnsi="Arial" w:cs="Arial"/>
                <w:noProof/>
                <w:webHidden/>
                <w:sz w:val="24"/>
                <w:szCs w:val="24"/>
              </w:rPr>
              <w:fldChar w:fldCharType="end"/>
            </w:r>
          </w:hyperlink>
        </w:p>
        <w:p w14:paraId="35D84FF1" w14:textId="6F54B764"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4" w:history="1">
            <w:r w:rsidR="001C28E8" w:rsidRPr="001C28E8">
              <w:rPr>
                <w:rStyle w:val="Hyperlink"/>
                <w:rFonts w:ascii="Arial" w:hAnsi="Arial" w:cs="Arial"/>
                <w:noProof/>
                <w:sz w:val="24"/>
                <w:szCs w:val="24"/>
              </w:rPr>
              <w:t>Communicating the plan to stakeholders</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_Toc101609734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9</w:t>
            </w:r>
            <w:r w:rsidR="001C28E8" w:rsidRPr="001C28E8">
              <w:rPr>
                <w:rFonts w:ascii="Arial" w:hAnsi="Arial" w:cs="Arial"/>
                <w:noProof/>
                <w:webHidden/>
                <w:sz w:val="24"/>
                <w:szCs w:val="24"/>
              </w:rPr>
              <w:fldChar w:fldCharType="end"/>
            </w:r>
          </w:hyperlink>
        </w:p>
        <w:p w14:paraId="467FA9B7" w14:textId="0A58AE88"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5" w:history="1">
            <w:r w:rsidR="001C28E8" w:rsidRPr="001C28E8">
              <w:rPr>
                <w:rStyle w:val="Hyperlink"/>
                <w:rFonts w:ascii="Arial" w:hAnsi="Arial" w:cs="Arial"/>
                <w:noProof/>
                <w:sz w:val="24"/>
                <w:szCs w:val="24"/>
              </w:rPr>
              <w:t>Appropriate monitoring and review techniques</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_Toc101609735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9</w:t>
            </w:r>
            <w:r w:rsidR="001C28E8" w:rsidRPr="001C28E8">
              <w:rPr>
                <w:rFonts w:ascii="Arial" w:hAnsi="Arial" w:cs="Arial"/>
                <w:noProof/>
                <w:webHidden/>
                <w:sz w:val="24"/>
                <w:szCs w:val="24"/>
              </w:rPr>
              <w:fldChar w:fldCharType="end"/>
            </w:r>
          </w:hyperlink>
        </w:p>
        <w:p w14:paraId="2A9EB12A" w14:textId="7DBF5547"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6" w:history="1">
            <w:r w:rsidR="001C28E8" w:rsidRPr="001C28E8">
              <w:rPr>
                <w:rStyle w:val="Hyperlink"/>
                <w:rFonts w:ascii="Arial" w:hAnsi="Arial" w:cs="Arial"/>
                <w:noProof/>
                <w:sz w:val="24"/>
                <w:szCs w:val="24"/>
                <w:shd w:val="clear" w:color="auto" w:fill="FFFFFF"/>
              </w:rPr>
              <w:t>Conclusion</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_Toc101609736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11</w:t>
            </w:r>
            <w:r w:rsidR="001C28E8" w:rsidRPr="001C28E8">
              <w:rPr>
                <w:rFonts w:ascii="Arial" w:hAnsi="Arial" w:cs="Arial"/>
                <w:noProof/>
                <w:webHidden/>
                <w:sz w:val="24"/>
                <w:szCs w:val="24"/>
              </w:rPr>
              <w:fldChar w:fldCharType="end"/>
            </w:r>
          </w:hyperlink>
        </w:p>
        <w:p w14:paraId="24FF7060" w14:textId="6C1A1D9E" w:rsidR="001C28E8" w:rsidRPr="001C28E8" w:rsidRDefault="000B6B48" w:rsidP="001C28E8">
          <w:pPr>
            <w:pStyle w:val="TOC1"/>
            <w:tabs>
              <w:tab w:val="right" w:leader="dot" w:pos="9350"/>
            </w:tabs>
            <w:spacing w:after="200" w:line="360" w:lineRule="auto"/>
            <w:jc w:val="both"/>
            <w:rPr>
              <w:rFonts w:ascii="Arial" w:hAnsi="Arial" w:cs="Arial"/>
              <w:noProof/>
              <w:sz w:val="24"/>
              <w:szCs w:val="24"/>
            </w:rPr>
          </w:pPr>
          <w:hyperlink w:anchor="_Toc101609737" w:history="1">
            <w:r w:rsidR="001C28E8" w:rsidRPr="001C28E8">
              <w:rPr>
                <w:rStyle w:val="Hyperlink"/>
                <w:rFonts w:ascii="Arial" w:hAnsi="Arial" w:cs="Arial"/>
                <w:noProof/>
                <w:sz w:val="24"/>
                <w:szCs w:val="24"/>
              </w:rPr>
              <w:t>References</w:t>
            </w:r>
            <w:r w:rsidR="001C28E8" w:rsidRPr="001C28E8">
              <w:rPr>
                <w:rFonts w:ascii="Arial" w:hAnsi="Arial" w:cs="Arial"/>
                <w:noProof/>
                <w:webHidden/>
                <w:sz w:val="24"/>
                <w:szCs w:val="24"/>
              </w:rPr>
              <w:tab/>
            </w:r>
            <w:r w:rsidR="001C28E8" w:rsidRPr="001C28E8">
              <w:rPr>
                <w:rFonts w:ascii="Arial" w:hAnsi="Arial" w:cs="Arial"/>
                <w:noProof/>
                <w:webHidden/>
                <w:sz w:val="24"/>
                <w:szCs w:val="24"/>
              </w:rPr>
              <w:fldChar w:fldCharType="begin"/>
            </w:r>
            <w:r w:rsidR="001C28E8" w:rsidRPr="001C28E8">
              <w:rPr>
                <w:rFonts w:ascii="Arial" w:hAnsi="Arial" w:cs="Arial"/>
                <w:noProof/>
                <w:webHidden/>
                <w:sz w:val="24"/>
                <w:szCs w:val="24"/>
              </w:rPr>
              <w:instrText xml:space="preserve"> PAGEREF _Toc101609737 \h </w:instrText>
            </w:r>
            <w:r w:rsidR="001C28E8" w:rsidRPr="001C28E8">
              <w:rPr>
                <w:rFonts w:ascii="Arial" w:hAnsi="Arial" w:cs="Arial"/>
                <w:noProof/>
                <w:webHidden/>
                <w:sz w:val="24"/>
                <w:szCs w:val="24"/>
              </w:rPr>
            </w:r>
            <w:r w:rsidR="001C28E8" w:rsidRPr="001C28E8">
              <w:rPr>
                <w:rFonts w:ascii="Arial" w:hAnsi="Arial" w:cs="Arial"/>
                <w:noProof/>
                <w:webHidden/>
                <w:sz w:val="24"/>
                <w:szCs w:val="24"/>
              </w:rPr>
              <w:fldChar w:fldCharType="separate"/>
            </w:r>
            <w:r w:rsidR="00A90841">
              <w:rPr>
                <w:rFonts w:ascii="Arial" w:hAnsi="Arial" w:cs="Arial"/>
                <w:noProof/>
                <w:webHidden/>
                <w:sz w:val="24"/>
                <w:szCs w:val="24"/>
              </w:rPr>
              <w:t>12</w:t>
            </w:r>
            <w:r w:rsidR="001C28E8" w:rsidRPr="001C28E8">
              <w:rPr>
                <w:rFonts w:ascii="Arial" w:hAnsi="Arial" w:cs="Arial"/>
                <w:noProof/>
                <w:webHidden/>
                <w:sz w:val="24"/>
                <w:szCs w:val="24"/>
              </w:rPr>
              <w:fldChar w:fldCharType="end"/>
            </w:r>
          </w:hyperlink>
        </w:p>
        <w:p w14:paraId="30BB98C5" w14:textId="6E7EF4FD" w:rsidR="001C28E8" w:rsidRPr="001C28E8" w:rsidRDefault="001C28E8" w:rsidP="001C28E8">
          <w:pPr>
            <w:spacing w:after="200" w:line="360" w:lineRule="auto"/>
            <w:jc w:val="both"/>
            <w:rPr>
              <w:rFonts w:ascii="Arial" w:hAnsi="Arial" w:cs="Arial"/>
              <w:sz w:val="24"/>
              <w:szCs w:val="24"/>
            </w:rPr>
          </w:pPr>
          <w:r w:rsidRPr="001C28E8">
            <w:rPr>
              <w:rFonts w:ascii="Arial" w:hAnsi="Arial" w:cs="Arial"/>
              <w:b/>
              <w:bCs/>
              <w:noProof/>
              <w:sz w:val="24"/>
              <w:szCs w:val="24"/>
            </w:rPr>
            <w:fldChar w:fldCharType="end"/>
          </w:r>
        </w:p>
      </w:sdtContent>
    </w:sdt>
    <w:p w14:paraId="4DBCF8C1" w14:textId="20F23D22" w:rsidR="0058556B" w:rsidRPr="001C28E8" w:rsidRDefault="0058556B" w:rsidP="001C28E8">
      <w:pPr>
        <w:spacing w:after="200" w:line="360" w:lineRule="auto"/>
        <w:jc w:val="both"/>
        <w:rPr>
          <w:rFonts w:ascii="Arial" w:hAnsi="Arial" w:cs="Arial"/>
          <w:sz w:val="24"/>
          <w:szCs w:val="24"/>
        </w:rPr>
      </w:pPr>
      <w:r w:rsidRPr="001C28E8">
        <w:rPr>
          <w:rFonts w:ascii="Arial" w:hAnsi="Arial" w:cs="Arial"/>
          <w:sz w:val="24"/>
          <w:szCs w:val="24"/>
        </w:rPr>
        <w:br w:type="page"/>
      </w:r>
    </w:p>
    <w:p w14:paraId="4643C64D" w14:textId="77777777" w:rsidR="0058556B" w:rsidRPr="001C28E8" w:rsidRDefault="0058556B" w:rsidP="001C28E8">
      <w:pPr>
        <w:pStyle w:val="Heading1"/>
        <w:spacing w:after="200" w:line="360" w:lineRule="auto"/>
        <w:jc w:val="both"/>
        <w:rPr>
          <w:rFonts w:ascii="Arial" w:hAnsi="Arial" w:cs="Arial"/>
          <w:sz w:val="24"/>
          <w:szCs w:val="24"/>
        </w:rPr>
      </w:pPr>
      <w:bookmarkStart w:id="1" w:name="_Toc101609728"/>
      <w:r w:rsidRPr="001C28E8">
        <w:rPr>
          <w:rFonts w:ascii="Arial" w:hAnsi="Arial" w:cs="Arial"/>
          <w:sz w:val="24"/>
          <w:szCs w:val="24"/>
        </w:rPr>
        <w:lastRenderedPageBreak/>
        <w:t>Introduction</w:t>
      </w:r>
      <w:bookmarkEnd w:id="1"/>
    </w:p>
    <w:p w14:paraId="311B54BC" w14:textId="50997C5E" w:rsidR="0058556B" w:rsidRPr="001C28E8" w:rsidRDefault="00107A66" w:rsidP="001C28E8">
      <w:pPr>
        <w:pStyle w:val="NormalWeb"/>
        <w:spacing w:before="0" w:beforeAutospacing="0" w:after="200" w:afterAutospacing="0" w:line="360" w:lineRule="auto"/>
        <w:jc w:val="both"/>
        <w:rPr>
          <w:rFonts w:ascii="Arial" w:hAnsi="Arial" w:cs="Arial"/>
          <w:color w:val="282625"/>
        </w:rPr>
      </w:pPr>
      <w:r w:rsidRPr="001C28E8">
        <w:rPr>
          <w:rFonts w:ascii="Arial" w:hAnsi="Arial" w:cs="Arial"/>
          <w:color w:val="282625"/>
        </w:rPr>
        <w:t>The m</w:t>
      </w:r>
      <w:r w:rsidR="0058556B" w:rsidRPr="001C28E8">
        <w:rPr>
          <w:rFonts w:ascii="Arial" w:hAnsi="Arial" w:cs="Arial"/>
          <w:color w:val="282625"/>
        </w:rPr>
        <w:t xml:space="preserve">ain </w:t>
      </w:r>
      <w:r w:rsidR="00797A73" w:rsidRPr="001C28E8">
        <w:rPr>
          <w:rFonts w:ascii="Arial" w:hAnsi="Arial" w:cs="Arial"/>
          <w:color w:val="282625"/>
        </w:rPr>
        <w:t>aim</w:t>
      </w:r>
      <w:r w:rsidR="0058556B" w:rsidRPr="001C28E8">
        <w:rPr>
          <w:rFonts w:ascii="Arial" w:hAnsi="Arial" w:cs="Arial"/>
          <w:color w:val="282625"/>
        </w:rPr>
        <w:t xml:space="preserve"> of this assessment will be to identify a particular </w:t>
      </w:r>
      <w:r w:rsidR="007969FF" w:rsidRPr="001C28E8">
        <w:rPr>
          <w:rFonts w:ascii="Arial" w:hAnsi="Arial" w:cs="Arial"/>
          <w:color w:val="282625"/>
        </w:rPr>
        <w:t>c</w:t>
      </w:r>
      <w:r w:rsidR="0058556B" w:rsidRPr="001C28E8">
        <w:rPr>
          <w:rFonts w:ascii="Arial" w:hAnsi="Arial" w:cs="Arial"/>
          <w:color w:val="282625"/>
        </w:rPr>
        <w:t xml:space="preserve">omplex problem that is being faced by business </w:t>
      </w:r>
      <w:r w:rsidRPr="001C28E8">
        <w:rPr>
          <w:rFonts w:ascii="Arial" w:hAnsi="Arial" w:cs="Arial"/>
          <w:color w:val="282625"/>
        </w:rPr>
        <w:t>organization</w:t>
      </w:r>
      <w:r w:rsidR="0058556B" w:rsidRPr="001C28E8">
        <w:rPr>
          <w:rFonts w:ascii="Arial" w:hAnsi="Arial" w:cs="Arial"/>
          <w:color w:val="282625"/>
        </w:rPr>
        <w:t xml:space="preserve">s in </w:t>
      </w:r>
      <w:r w:rsidRPr="001C28E8">
        <w:rPr>
          <w:rFonts w:ascii="Arial" w:hAnsi="Arial" w:cs="Arial"/>
          <w:color w:val="282625"/>
        </w:rPr>
        <w:t xml:space="preserve">the </w:t>
      </w:r>
      <w:r w:rsidR="0058556B" w:rsidRPr="001C28E8">
        <w:rPr>
          <w:rFonts w:ascii="Arial" w:hAnsi="Arial" w:cs="Arial"/>
          <w:color w:val="282625"/>
        </w:rPr>
        <w:t xml:space="preserve">United Kingdom. It has become essential for business </w:t>
      </w:r>
      <w:r w:rsidRPr="001C28E8">
        <w:rPr>
          <w:rFonts w:ascii="Arial" w:hAnsi="Arial" w:cs="Arial"/>
          <w:color w:val="282625"/>
        </w:rPr>
        <w:t>organization</w:t>
      </w:r>
      <w:r w:rsidR="0058556B" w:rsidRPr="001C28E8">
        <w:rPr>
          <w:rFonts w:ascii="Arial" w:hAnsi="Arial" w:cs="Arial"/>
          <w:color w:val="282625"/>
        </w:rPr>
        <w:t xml:space="preserve">s to reduce their cost of operation due to the covid-19 pandemic. </w:t>
      </w:r>
      <w:r w:rsidRPr="001C28E8">
        <w:rPr>
          <w:rFonts w:ascii="Arial" w:hAnsi="Arial" w:cs="Arial"/>
          <w:color w:val="282625"/>
        </w:rPr>
        <w:t>A s</w:t>
      </w:r>
      <w:r w:rsidR="0058556B" w:rsidRPr="001C28E8">
        <w:rPr>
          <w:rFonts w:ascii="Arial" w:hAnsi="Arial" w:cs="Arial"/>
          <w:color w:val="282625"/>
        </w:rPr>
        <w:t xml:space="preserve">ignificant part of expenses incurred by any business </w:t>
      </w:r>
      <w:r w:rsidRPr="001C28E8">
        <w:rPr>
          <w:rFonts w:ascii="Arial" w:hAnsi="Arial" w:cs="Arial"/>
          <w:color w:val="282625"/>
        </w:rPr>
        <w:t>organization</w:t>
      </w:r>
      <w:r w:rsidR="0058556B" w:rsidRPr="001C28E8">
        <w:rPr>
          <w:rFonts w:ascii="Arial" w:hAnsi="Arial" w:cs="Arial"/>
          <w:color w:val="282625"/>
        </w:rPr>
        <w:t xml:space="preserve"> relates to human resource management. reducing </w:t>
      </w:r>
      <w:r w:rsidRPr="001C28E8">
        <w:rPr>
          <w:rFonts w:ascii="Arial" w:hAnsi="Arial" w:cs="Arial"/>
          <w:color w:val="282625"/>
        </w:rPr>
        <w:t xml:space="preserve">the </w:t>
      </w:r>
      <w:r w:rsidR="0058556B" w:rsidRPr="001C28E8">
        <w:rPr>
          <w:rFonts w:ascii="Arial" w:hAnsi="Arial" w:cs="Arial"/>
          <w:color w:val="282625"/>
        </w:rPr>
        <w:t xml:space="preserve">cost of a patient will result in </w:t>
      </w:r>
      <w:r w:rsidRPr="001C28E8">
        <w:rPr>
          <w:rFonts w:ascii="Arial" w:hAnsi="Arial" w:cs="Arial"/>
          <w:color w:val="282625"/>
        </w:rPr>
        <w:t xml:space="preserve">a </w:t>
      </w:r>
      <w:r w:rsidR="0058556B" w:rsidRPr="001C28E8">
        <w:rPr>
          <w:rFonts w:ascii="Arial" w:hAnsi="Arial" w:cs="Arial"/>
          <w:color w:val="282625"/>
        </w:rPr>
        <w:t xml:space="preserve">reduction of money to be spent on human resources which will </w:t>
      </w:r>
      <w:r w:rsidR="00A871C4" w:rsidRPr="001C28E8">
        <w:rPr>
          <w:rFonts w:ascii="Arial" w:hAnsi="Arial" w:cs="Arial"/>
          <w:color w:val="282625"/>
        </w:rPr>
        <w:t>result</w:t>
      </w:r>
      <w:r w:rsidR="0058556B" w:rsidRPr="001C28E8">
        <w:rPr>
          <w:rFonts w:ascii="Arial" w:hAnsi="Arial" w:cs="Arial"/>
          <w:color w:val="282625"/>
        </w:rPr>
        <w:t xml:space="preserve"> in </w:t>
      </w:r>
      <w:r w:rsidRPr="001C28E8">
        <w:rPr>
          <w:rFonts w:ascii="Arial" w:hAnsi="Arial" w:cs="Arial"/>
          <w:color w:val="282625"/>
        </w:rPr>
        <w:t xml:space="preserve">the </w:t>
      </w:r>
      <w:r w:rsidR="0058556B" w:rsidRPr="001C28E8">
        <w:rPr>
          <w:rFonts w:ascii="Arial" w:hAnsi="Arial" w:cs="Arial"/>
          <w:color w:val="282625"/>
        </w:rPr>
        <w:t xml:space="preserve">termination of employees. This has resulted in job satisfaction among </w:t>
      </w:r>
      <w:r w:rsidR="000C3AB9" w:rsidRPr="001C28E8">
        <w:rPr>
          <w:rFonts w:ascii="Arial" w:hAnsi="Arial" w:cs="Arial"/>
          <w:color w:val="282625"/>
        </w:rPr>
        <w:t>employees,</w:t>
      </w:r>
      <w:r w:rsidR="0058556B" w:rsidRPr="001C28E8">
        <w:rPr>
          <w:rFonts w:ascii="Arial" w:hAnsi="Arial" w:cs="Arial"/>
          <w:color w:val="282625"/>
        </w:rPr>
        <w:t xml:space="preserve"> and it has a direct impact on the ability of business </w:t>
      </w:r>
      <w:r w:rsidRPr="001C28E8">
        <w:rPr>
          <w:rFonts w:ascii="Arial" w:hAnsi="Arial" w:cs="Arial"/>
          <w:color w:val="282625"/>
        </w:rPr>
        <w:t>organization</w:t>
      </w:r>
      <w:r w:rsidR="0058556B" w:rsidRPr="001C28E8">
        <w:rPr>
          <w:rFonts w:ascii="Arial" w:hAnsi="Arial" w:cs="Arial"/>
          <w:color w:val="282625"/>
        </w:rPr>
        <w:t xml:space="preserve">s to achieve </w:t>
      </w:r>
      <w:r w:rsidRPr="001C28E8">
        <w:rPr>
          <w:rFonts w:ascii="Arial" w:hAnsi="Arial" w:cs="Arial"/>
          <w:color w:val="282625"/>
        </w:rPr>
        <w:t xml:space="preserve">the </w:t>
      </w:r>
      <w:r w:rsidR="0058556B" w:rsidRPr="001C28E8">
        <w:rPr>
          <w:rFonts w:ascii="Arial" w:hAnsi="Arial" w:cs="Arial"/>
          <w:color w:val="282625"/>
        </w:rPr>
        <w:t xml:space="preserve">full potential of their resources. This complex problem will be discussed from </w:t>
      </w:r>
      <w:r w:rsidR="00A871C4" w:rsidRPr="001C28E8">
        <w:rPr>
          <w:rFonts w:ascii="Arial" w:hAnsi="Arial" w:cs="Arial"/>
          <w:color w:val="282625"/>
        </w:rPr>
        <w:t>a distinct perspective</w:t>
      </w:r>
      <w:r w:rsidR="0058556B" w:rsidRPr="001C28E8">
        <w:rPr>
          <w:rFonts w:ascii="Arial" w:hAnsi="Arial" w:cs="Arial"/>
          <w:color w:val="282625"/>
        </w:rPr>
        <w:t xml:space="preserve"> in this report. </w:t>
      </w:r>
    </w:p>
    <w:p w14:paraId="35F2048B" w14:textId="20A51AD8" w:rsidR="007969FF" w:rsidRPr="001C28E8" w:rsidRDefault="007969FF" w:rsidP="001C28E8">
      <w:pPr>
        <w:spacing w:after="200" w:line="360" w:lineRule="auto"/>
        <w:jc w:val="both"/>
        <w:rPr>
          <w:rFonts w:ascii="Arial" w:eastAsia="Times New Roman" w:hAnsi="Arial" w:cs="Arial"/>
          <w:color w:val="282625"/>
          <w:sz w:val="24"/>
          <w:szCs w:val="24"/>
          <w:lang w:eastAsia="en-AU"/>
        </w:rPr>
      </w:pPr>
      <w:r w:rsidRPr="001C28E8">
        <w:rPr>
          <w:rFonts w:ascii="Arial" w:hAnsi="Arial" w:cs="Arial"/>
          <w:color w:val="282625"/>
          <w:sz w:val="24"/>
          <w:szCs w:val="24"/>
        </w:rPr>
        <w:br w:type="page"/>
      </w:r>
    </w:p>
    <w:p w14:paraId="765AAE38" w14:textId="576A5FA3" w:rsidR="002D4B06" w:rsidRPr="001C28E8" w:rsidRDefault="002D4B06" w:rsidP="001C28E8">
      <w:pPr>
        <w:pStyle w:val="Heading1"/>
        <w:spacing w:after="200" w:line="360" w:lineRule="auto"/>
        <w:jc w:val="both"/>
        <w:rPr>
          <w:rFonts w:ascii="Arial" w:hAnsi="Arial" w:cs="Arial"/>
          <w:sz w:val="24"/>
          <w:szCs w:val="24"/>
        </w:rPr>
      </w:pPr>
      <w:bookmarkStart w:id="2" w:name="_Toc101609729"/>
      <w:r w:rsidRPr="001C28E8">
        <w:rPr>
          <w:rFonts w:ascii="Arial" w:hAnsi="Arial" w:cs="Arial"/>
          <w:sz w:val="24"/>
          <w:szCs w:val="24"/>
        </w:rPr>
        <w:lastRenderedPageBreak/>
        <w:t>Defining the problem</w:t>
      </w:r>
      <w:bookmarkEnd w:id="2"/>
      <w:r w:rsidRPr="001C28E8">
        <w:rPr>
          <w:rFonts w:ascii="Arial" w:hAnsi="Arial" w:cs="Arial"/>
          <w:sz w:val="24"/>
          <w:szCs w:val="24"/>
        </w:rPr>
        <w:t xml:space="preserve"> </w:t>
      </w:r>
    </w:p>
    <w:p w14:paraId="6AC5E44D" w14:textId="3C83535A" w:rsidR="002D4B06" w:rsidRPr="001C28E8" w:rsidRDefault="002D4B06"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Human resources are always considered an integral part of </w:t>
      </w:r>
      <w:r w:rsidR="00107A66" w:rsidRPr="001C28E8">
        <w:rPr>
          <w:rFonts w:ascii="Arial" w:hAnsi="Arial" w:cs="Arial"/>
          <w:color w:val="282625"/>
        </w:rPr>
        <w:t xml:space="preserve">a </w:t>
      </w:r>
      <w:r w:rsidRPr="001C28E8">
        <w:rPr>
          <w:rFonts w:ascii="Arial" w:hAnsi="Arial" w:cs="Arial"/>
          <w:color w:val="282625"/>
        </w:rPr>
        <w:t xml:space="preserve">business </w:t>
      </w:r>
      <w:r w:rsidR="00107A66" w:rsidRPr="001C28E8">
        <w:rPr>
          <w:rFonts w:ascii="Arial" w:hAnsi="Arial" w:cs="Arial"/>
          <w:color w:val="282625"/>
        </w:rPr>
        <w:t>organization</w:t>
      </w:r>
      <w:r w:rsidRPr="001C28E8">
        <w:rPr>
          <w:rFonts w:ascii="Arial" w:hAnsi="Arial" w:cs="Arial"/>
          <w:color w:val="282625"/>
        </w:rPr>
        <w:t xml:space="preserve"> as </w:t>
      </w:r>
      <w:r w:rsidR="00797A73" w:rsidRPr="001C28E8">
        <w:rPr>
          <w:rFonts w:ascii="Arial" w:hAnsi="Arial" w:cs="Arial"/>
          <w:color w:val="282625"/>
        </w:rPr>
        <w:t>most</w:t>
      </w:r>
      <w:r w:rsidRPr="001C28E8">
        <w:rPr>
          <w:rFonts w:ascii="Arial" w:hAnsi="Arial" w:cs="Arial"/>
          <w:color w:val="282625"/>
        </w:rPr>
        <w:t xml:space="preserve"> operations in any company is performed by this resource. </w:t>
      </w:r>
      <w:r w:rsidR="00107A66" w:rsidRPr="001C28E8">
        <w:rPr>
          <w:rFonts w:ascii="Arial" w:hAnsi="Arial" w:cs="Arial"/>
          <w:color w:val="282625"/>
        </w:rPr>
        <w:t>The u</w:t>
      </w:r>
      <w:r w:rsidRPr="001C28E8">
        <w:rPr>
          <w:rFonts w:ascii="Arial" w:hAnsi="Arial" w:cs="Arial"/>
          <w:color w:val="282625"/>
        </w:rPr>
        <w:t xml:space="preserve">se of other resources is also dependent on </w:t>
      </w:r>
      <w:r w:rsidR="00107A66" w:rsidRPr="001C28E8">
        <w:rPr>
          <w:rFonts w:ascii="Arial" w:hAnsi="Arial" w:cs="Arial"/>
          <w:color w:val="282625"/>
        </w:rPr>
        <w:t xml:space="preserve">the </w:t>
      </w:r>
      <w:r w:rsidRPr="001C28E8">
        <w:rPr>
          <w:rFonts w:ascii="Arial" w:hAnsi="Arial" w:cs="Arial"/>
          <w:color w:val="282625"/>
        </w:rPr>
        <w:t xml:space="preserve">efficiency of </w:t>
      </w:r>
      <w:r w:rsidR="00107A66" w:rsidRPr="001C28E8">
        <w:rPr>
          <w:rFonts w:ascii="Arial" w:hAnsi="Arial" w:cs="Arial"/>
          <w:color w:val="282625"/>
        </w:rPr>
        <w:t xml:space="preserve">a </w:t>
      </w:r>
      <w:r w:rsidRPr="001C28E8">
        <w:rPr>
          <w:rFonts w:ascii="Arial" w:hAnsi="Arial" w:cs="Arial"/>
          <w:color w:val="282625"/>
        </w:rPr>
        <w:t xml:space="preserve">business </w:t>
      </w:r>
      <w:r w:rsidR="00107A66" w:rsidRPr="001C28E8">
        <w:rPr>
          <w:rFonts w:ascii="Arial" w:hAnsi="Arial" w:cs="Arial"/>
          <w:color w:val="282625"/>
        </w:rPr>
        <w:t>organization</w:t>
      </w:r>
      <w:r w:rsidRPr="001C28E8">
        <w:rPr>
          <w:rFonts w:ascii="Arial" w:hAnsi="Arial" w:cs="Arial"/>
          <w:color w:val="282625"/>
        </w:rPr>
        <w:t xml:space="preserve"> to hire experts in a particular field for such use. </w:t>
      </w:r>
      <w:r w:rsidR="00107A66" w:rsidRPr="001C28E8">
        <w:rPr>
          <w:rFonts w:ascii="Arial" w:hAnsi="Arial" w:cs="Arial"/>
          <w:color w:val="282625"/>
        </w:rPr>
        <w:t>The p</w:t>
      </w:r>
      <w:r w:rsidRPr="001C28E8">
        <w:rPr>
          <w:rFonts w:ascii="Arial" w:hAnsi="Arial" w:cs="Arial"/>
          <w:color w:val="282625"/>
        </w:rPr>
        <w:t xml:space="preserve">rimary problem with </w:t>
      </w:r>
      <w:r w:rsidR="00107A66" w:rsidRPr="001C28E8">
        <w:rPr>
          <w:rFonts w:ascii="Arial" w:hAnsi="Arial" w:cs="Arial"/>
          <w:color w:val="282625"/>
        </w:rPr>
        <w:t xml:space="preserve">an </w:t>
      </w:r>
      <w:r w:rsidRPr="001C28E8">
        <w:rPr>
          <w:rFonts w:ascii="Arial" w:hAnsi="Arial" w:cs="Arial"/>
          <w:color w:val="282625"/>
        </w:rPr>
        <w:t xml:space="preserve">efficient decrease </w:t>
      </w:r>
      <w:r w:rsidR="00107A66" w:rsidRPr="001C28E8">
        <w:rPr>
          <w:rFonts w:ascii="Arial" w:hAnsi="Arial" w:cs="Arial"/>
          <w:color w:val="282625"/>
        </w:rPr>
        <w:t xml:space="preserve">in </w:t>
      </w:r>
      <w:r w:rsidRPr="001C28E8">
        <w:rPr>
          <w:rFonts w:ascii="Arial" w:hAnsi="Arial" w:cs="Arial"/>
          <w:color w:val="282625"/>
        </w:rPr>
        <w:t xml:space="preserve">the efficiency of employees is its impact on </w:t>
      </w:r>
      <w:r w:rsidR="00107A66" w:rsidRPr="001C28E8">
        <w:rPr>
          <w:rFonts w:ascii="Arial" w:hAnsi="Arial" w:cs="Arial"/>
          <w:color w:val="282625"/>
        </w:rPr>
        <w:t xml:space="preserve">the </w:t>
      </w:r>
      <w:r w:rsidRPr="001C28E8">
        <w:rPr>
          <w:rFonts w:ascii="Arial" w:hAnsi="Arial" w:cs="Arial"/>
          <w:color w:val="282625"/>
        </w:rPr>
        <w:t xml:space="preserve">overall performance of the company. Every resource deployed by </w:t>
      </w:r>
      <w:r w:rsidR="00107A66" w:rsidRPr="001C28E8">
        <w:rPr>
          <w:rFonts w:ascii="Arial" w:hAnsi="Arial" w:cs="Arial"/>
          <w:color w:val="282625"/>
        </w:rPr>
        <w:t>the organization</w:t>
      </w:r>
      <w:r w:rsidRPr="001C28E8">
        <w:rPr>
          <w:rFonts w:ascii="Arial" w:hAnsi="Arial" w:cs="Arial"/>
          <w:color w:val="282625"/>
        </w:rPr>
        <w:t xml:space="preserve"> is interconnected with each other. It means that if a particular resource is not being used to its full potential, then it will affect a chain of activities that will result in an effective operation. overall profitability of </w:t>
      </w:r>
      <w:r w:rsidR="00107A66" w:rsidRPr="001C28E8">
        <w:rPr>
          <w:rFonts w:ascii="Arial" w:hAnsi="Arial" w:cs="Arial"/>
          <w:color w:val="282625"/>
        </w:rPr>
        <w:t>the organization</w:t>
      </w:r>
      <w:r w:rsidRPr="001C28E8">
        <w:rPr>
          <w:rFonts w:ascii="Arial" w:hAnsi="Arial" w:cs="Arial"/>
          <w:color w:val="282625"/>
        </w:rPr>
        <w:t xml:space="preserve"> will decrease in such </w:t>
      </w:r>
      <w:r w:rsidR="00107A66" w:rsidRPr="001C28E8">
        <w:rPr>
          <w:rFonts w:ascii="Arial" w:hAnsi="Arial" w:cs="Arial"/>
          <w:color w:val="282625"/>
        </w:rPr>
        <w:t xml:space="preserve">a </w:t>
      </w:r>
      <w:r w:rsidRPr="001C28E8">
        <w:rPr>
          <w:rFonts w:ascii="Arial" w:hAnsi="Arial" w:cs="Arial"/>
          <w:color w:val="282625"/>
        </w:rPr>
        <w:t xml:space="preserve">situation. </w:t>
      </w:r>
    </w:p>
    <w:p w14:paraId="44D43C15" w14:textId="4DF929A6" w:rsidR="002D4B06" w:rsidRPr="001C28E8" w:rsidRDefault="00797A73"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First</w:t>
      </w:r>
      <w:r w:rsidR="002D4B06" w:rsidRPr="001C28E8">
        <w:rPr>
          <w:rFonts w:ascii="Arial" w:hAnsi="Arial" w:cs="Arial"/>
          <w:color w:val="282625"/>
        </w:rPr>
        <w:t xml:space="preserve">, it is essential to </w:t>
      </w:r>
      <w:r w:rsidR="00692760" w:rsidRPr="001C28E8">
        <w:rPr>
          <w:rFonts w:ascii="Arial" w:hAnsi="Arial" w:cs="Arial"/>
          <w:color w:val="282625"/>
        </w:rPr>
        <w:t>find</w:t>
      </w:r>
      <w:r w:rsidR="002D4B06" w:rsidRPr="001C28E8">
        <w:rPr>
          <w:rFonts w:ascii="Arial" w:hAnsi="Arial" w:cs="Arial"/>
          <w:color w:val="282625"/>
        </w:rPr>
        <w:t xml:space="preserve"> the root cause of </w:t>
      </w:r>
      <w:r w:rsidR="00107A66" w:rsidRPr="001C28E8">
        <w:rPr>
          <w:rFonts w:ascii="Arial" w:hAnsi="Arial" w:cs="Arial"/>
          <w:color w:val="282625"/>
        </w:rPr>
        <w:t xml:space="preserve">the </w:t>
      </w:r>
      <w:r w:rsidR="002D4B06" w:rsidRPr="001C28E8">
        <w:rPr>
          <w:rFonts w:ascii="Arial" w:hAnsi="Arial" w:cs="Arial"/>
          <w:color w:val="282625"/>
        </w:rPr>
        <w:t xml:space="preserve">problem under consideration. One of the primary reasons would be external factors that are affecting the operations of </w:t>
      </w:r>
      <w:r w:rsidR="00107A66" w:rsidRPr="001C28E8">
        <w:rPr>
          <w:rFonts w:ascii="Arial" w:hAnsi="Arial" w:cs="Arial"/>
          <w:color w:val="282625"/>
        </w:rPr>
        <w:t xml:space="preserve">the </w:t>
      </w:r>
      <w:r w:rsidR="002D4B06" w:rsidRPr="001C28E8">
        <w:rPr>
          <w:rFonts w:ascii="Arial" w:hAnsi="Arial" w:cs="Arial"/>
          <w:color w:val="282625"/>
        </w:rPr>
        <w:t xml:space="preserve">business in </w:t>
      </w:r>
      <w:r w:rsidR="00107A66" w:rsidRPr="001C28E8">
        <w:rPr>
          <w:rFonts w:ascii="Arial" w:hAnsi="Arial" w:cs="Arial"/>
          <w:color w:val="282625"/>
        </w:rPr>
        <w:t xml:space="preserve">the </w:t>
      </w:r>
      <w:r w:rsidR="002D4B06" w:rsidRPr="001C28E8">
        <w:rPr>
          <w:rFonts w:ascii="Arial" w:hAnsi="Arial" w:cs="Arial"/>
          <w:color w:val="282625"/>
        </w:rPr>
        <w:t>current situation</w:t>
      </w:r>
      <w:r w:rsidR="00107A66" w:rsidRPr="001C28E8">
        <w:rPr>
          <w:rFonts w:ascii="Arial" w:hAnsi="Arial" w:cs="Arial"/>
          <w:color w:val="282625"/>
        </w:rPr>
        <w:t xml:space="preserve"> (</w:t>
      </w:r>
      <w:r w:rsidR="00107A66" w:rsidRPr="001C28E8">
        <w:rPr>
          <w:rFonts w:ascii="Arial" w:hAnsi="Arial" w:cs="Arial"/>
          <w:color w:val="222222"/>
          <w:shd w:val="clear" w:color="auto" w:fill="FFFFFF"/>
        </w:rPr>
        <w:t>Mathis et.al, 2016</w:t>
      </w:r>
      <w:r w:rsidR="00107A66" w:rsidRPr="001C28E8">
        <w:rPr>
          <w:rFonts w:ascii="Arial" w:hAnsi="Arial" w:cs="Arial"/>
          <w:color w:val="282625"/>
        </w:rPr>
        <w:t>)</w:t>
      </w:r>
      <w:r w:rsidR="002D4B06" w:rsidRPr="001C28E8">
        <w:rPr>
          <w:rFonts w:ascii="Arial" w:hAnsi="Arial" w:cs="Arial"/>
          <w:color w:val="282625"/>
        </w:rPr>
        <w:t xml:space="preserve">. Business </w:t>
      </w:r>
      <w:r w:rsidR="00107A66" w:rsidRPr="001C28E8">
        <w:rPr>
          <w:rFonts w:ascii="Arial" w:hAnsi="Arial" w:cs="Arial"/>
          <w:color w:val="282625"/>
        </w:rPr>
        <w:t>organization</w:t>
      </w:r>
      <w:r w:rsidR="002D4B06" w:rsidRPr="001C28E8">
        <w:rPr>
          <w:rFonts w:ascii="Arial" w:hAnsi="Arial" w:cs="Arial"/>
          <w:color w:val="282625"/>
        </w:rPr>
        <w:t xml:space="preserve">s in </w:t>
      </w:r>
      <w:r w:rsidR="00107A66" w:rsidRPr="001C28E8">
        <w:rPr>
          <w:rFonts w:ascii="Arial" w:hAnsi="Arial" w:cs="Arial"/>
          <w:color w:val="282625"/>
        </w:rPr>
        <w:t xml:space="preserve">the </w:t>
      </w:r>
      <w:r w:rsidR="002D4B06" w:rsidRPr="001C28E8">
        <w:rPr>
          <w:rFonts w:ascii="Arial" w:hAnsi="Arial" w:cs="Arial"/>
          <w:color w:val="282625"/>
        </w:rPr>
        <w:t>United Kingdom ha</w:t>
      </w:r>
      <w:r w:rsidR="00107A66" w:rsidRPr="001C28E8">
        <w:rPr>
          <w:rFonts w:ascii="Arial" w:hAnsi="Arial" w:cs="Arial"/>
          <w:color w:val="282625"/>
        </w:rPr>
        <w:t>ve</w:t>
      </w:r>
      <w:r w:rsidR="002D4B06" w:rsidRPr="001C28E8">
        <w:rPr>
          <w:rFonts w:ascii="Arial" w:hAnsi="Arial" w:cs="Arial"/>
          <w:color w:val="282625"/>
        </w:rPr>
        <w:t xml:space="preserve"> been facing </w:t>
      </w:r>
      <w:r w:rsidR="00107A66" w:rsidRPr="001C28E8">
        <w:rPr>
          <w:rFonts w:ascii="Arial" w:hAnsi="Arial" w:cs="Arial"/>
          <w:color w:val="282625"/>
        </w:rPr>
        <w:t xml:space="preserve">an </w:t>
      </w:r>
      <w:r w:rsidR="002D4B06" w:rsidRPr="001C28E8">
        <w:rPr>
          <w:rFonts w:ascii="Arial" w:hAnsi="Arial" w:cs="Arial"/>
          <w:color w:val="282625"/>
        </w:rPr>
        <w:t xml:space="preserve">economic slowdown in </w:t>
      </w:r>
      <w:r w:rsidR="00107A66" w:rsidRPr="001C28E8">
        <w:rPr>
          <w:rFonts w:ascii="Arial" w:hAnsi="Arial" w:cs="Arial"/>
          <w:color w:val="282625"/>
        </w:rPr>
        <w:t xml:space="preserve">the </w:t>
      </w:r>
      <w:r w:rsidR="002D4B06" w:rsidRPr="001C28E8">
        <w:rPr>
          <w:rFonts w:ascii="Arial" w:hAnsi="Arial" w:cs="Arial"/>
          <w:color w:val="282625"/>
        </w:rPr>
        <w:t xml:space="preserve">previous few years due to the emergence of </w:t>
      </w:r>
      <w:r w:rsidR="00107A66" w:rsidRPr="001C28E8">
        <w:rPr>
          <w:rFonts w:ascii="Arial" w:hAnsi="Arial" w:cs="Arial"/>
          <w:color w:val="282625"/>
        </w:rPr>
        <w:t xml:space="preserve">the </w:t>
      </w:r>
      <w:r w:rsidR="002D4B06" w:rsidRPr="001C28E8">
        <w:rPr>
          <w:rFonts w:ascii="Arial" w:hAnsi="Arial" w:cs="Arial"/>
          <w:color w:val="282625"/>
        </w:rPr>
        <w:t xml:space="preserve">covid-19 pandemic. Business </w:t>
      </w:r>
      <w:r w:rsidR="00107A66" w:rsidRPr="001C28E8">
        <w:rPr>
          <w:rFonts w:ascii="Arial" w:hAnsi="Arial" w:cs="Arial"/>
          <w:color w:val="282625"/>
        </w:rPr>
        <w:t>organization</w:t>
      </w:r>
      <w:r w:rsidR="002D4B06" w:rsidRPr="001C28E8">
        <w:rPr>
          <w:rFonts w:ascii="Arial" w:hAnsi="Arial" w:cs="Arial"/>
          <w:color w:val="282625"/>
        </w:rPr>
        <w:t xml:space="preserve">s </w:t>
      </w:r>
      <w:r w:rsidRPr="001C28E8">
        <w:rPr>
          <w:rFonts w:ascii="Arial" w:hAnsi="Arial" w:cs="Arial"/>
          <w:color w:val="282625"/>
        </w:rPr>
        <w:t>must</w:t>
      </w:r>
      <w:r w:rsidR="002D4B06" w:rsidRPr="001C28E8">
        <w:rPr>
          <w:rFonts w:ascii="Arial" w:hAnsi="Arial" w:cs="Arial"/>
          <w:color w:val="282625"/>
        </w:rPr>
        <w:t xml:space="preserve"> cut their cost and it result</w:t>
      </w:r>
      <w:r w:rsidR="00107A66" w:rsidRPr="001C28E8">
        <w:rPr>
          <w:rFonts w:ascii="Arial" w:hAnsi="Arial" w:cs="Arial"/>
          <w:color w:val="282625"/>
        </w:rPr>
        <w:t>s</w:t>
      </w:r>
      <w:r w:rsidR="002D4B06" w:rsidRPr="001C28E8">
        <w:rPr>
          <w:rFonts w:ascii="Arial" w:hAnsi="Arial" w:cs="Arial"/>
          <w:color w:val="282625"/>
        </w:rPr>
        <w:t xml:space="preserve"> in </w:t>
      </w:r>
      <w:r w:rsidR="00107A66" w:rsidRPr="001C28E8">
        <w:rPr>
          <w:rFonts w:ascii="Arial" w:hAnsi="Arial" w:cs="Arial"/>
          <w:color w:val="282625"/>
        </w:rPr>
        <w:t xml:space="preserve">the </w:t>
      </w:r>
      <w:r w:rsidR="002D4B06" w:rsidRPr="001C28E8">
        <w:rPr>
          <w:rFonts w:ascii="Arial" w:hAnsi="Arial" w:cs="Arial"/>
          <w:color w:val="282625"/>
        </w:rPr>
        <w:t>termination of employees. Currently</w:t>
      </w:r>
      <w:r w:rsidR="00107A66" w:rsidRPr="001C28E8">
        <w:rPr>
          <w:rFonts w:ascii="Arial" w:hAnsi="Arial" w:cs="Arial"/>
          <w:color w:val="282625"/>
        </w:rPr>
        <w:t>,</w:t>
      </w:r>
      <w:r w:rsidR="002D4B06" w:rsidRPr="001C28E8">
        <w:rPr>
          <w:rFonts w:ascii="Arial" w:hAnsi="Arial" w:cs="Arial"/>
          <w:color w:val="282625"/>
        </w:rPr>
        <w:t xml:space="preserve"> employees in the United Kingdom are afraid to lose their job in such an uncertain time. Job security is considered one of the primary motivators among employees and in absence of such </w:t>
      </w:r>
      <w:r w:rsidR="00107A66" w:rsidRPr="001C28E8">
        <w:rPr>
          <w:rFonts w:ascii="Arial" w:hAnsi="Arial" w:cs="Arial"/>
          <w:color w:val="282625"/>
        </w:rPr>
        <w:t xml:space="preserve">a </w:t>
      </w:r>
      <w:r w:rsidR="002D4B06" w:rsidRPr="001C28E8">
        <w:rPr>
          <w:rFonts w:ascii="Arial" w:hAnsi="Arial" w:cs="Arial"/>
          <w:color w:val="282625"/>
        </w:rPr>
        <w:t xml:space="preserve">motivator, employees of the </w:t>
      </w:r>
      <w:r w:rsidR="00107A66" w:rsidRPr="001C28E8">
        <w:rPr>
          <w:rFonts w:ascii="Arial" w:hAnsi="Arial" w:cs="Arial"/>
          <w:color w:val="282625"/>
        </w:rPr>
        <w:t>organization</w:t>
      </w:r>
      <w:r w:rsidR="002D4B06" w:rsidRPr="001C28E8">
        <w:rPr>
          <w:rFonts w:ascii="Arial" w:hAnsi="Arial" w:cs="Arial"/>
          <w:color w:val="282625"/>
        </w:rPr>
        <w:t xml:space="preserve"> will become motivated. </w:t>
      </w:r>
    </w:p>
    <w:p w14:paraId="1D11D0DD" w14:textId="7119467C" w:rsidR="002D4B06" w:rsidRPr="001C28E8" w:rsidRDefault="00107A66"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The w</w:t>
      </w:r>
      <w:r w:rsidR="002D4B06" w:rsidRPr="001C28E8">
        <w:rPr>
          <w:rFonts w:ascii="Arial" w:hAnsi="Arial" w:cs="Arial"/>
          <w:color w:val="282625"/>
        </w:rPr>
        <w:t xml:space="preserve">orking environment in a particular company will also have a significant impact on the ability of employees to perform efficiently. </w:t>
      </w:r>
      <w:r w:rsidRPr="001C28E8">
        <w:rPr>
          <w:rFonts w:ascii="Arial" w:hAnsi="Arial" w:cs="Arial"/>
          <w:color w:val="282625"/>
        </w:rPr>
        <w:t>An e</w:t>
      </w:r>
      <w:r w:rsidR="002D4B06" w:rsidRPr="001C28E8">
        <w:rPr>
          <w:rFonts w:ascii="Arial" w:hAnsi="Arial" w:cs="Arial"/>
          <w:color w:val="282625"/>
        </w:rPr>
        <w:t>ffective and efficient working environment should be available to the</w:t>
      </w:r>
      <w:r w:rsidRPr="001C28E8">
        <w:rPr>
          <w:rFonts w:ascii="Arial" w:hAnsi="Arial" w:cs="Arial"/>
          <w:color w:val="282625"/>
        </w:rPr>
        <w:t xml:space="preserve">m </w:t>
      </w:r>
      <w:r w:rsidR="002D4B06" w:rsidRPr="001C28E8">
        <w:rPr>
          <w:rFonts w:ascii="Arial" w:hAnsi="Arial" w:cs="Arial"/>
          <w:color w:val="282625"/>
        </w:rPr>
        <w:t xml:space="preserve">in which </w:t>
      </w:r>
      <w:r w:rsidRPr="001C28E8">
        <w:rPr>
          <w:rFonts w:ascii="Arial" w:hAnsi="Arial" w:cs="Arial"/>
          <w:color w:val="282625"/>
        </w:rPr>
        <w:t>they</w:t>
      </w:r>
      <w:r w:rsidR="002D4B06" w:rsidRPr="001C28E8">
        <w:rPr>
          <w:rFonts w:ascii="Arial" w:hAnsi="Arial" w:cs="Arial"/>
          <w:color w:val="282625"/>
        </w:rPr>
        <w:t xml:space="preserve"> can feel safe. This includes </w:t>
      </w:r>
      <w:r w:rsidRPr="001C28E8">
        <w:rPr>
          <w:rFonts w:ascii="Arial" w:hAnsi="Arial" w:cs="Arial"/>
          <w:color w:val="282625"/>
        </w:rPr>
        <w:t xml:space="preserve">the </w:t>
      </w:r>
      <w:r w:rsidR="002D4B06" w:rsidRPr="001C28E8">
        <w:rPr>
          <w:rFonts w:ascii="Arial" w:hAnsi="Arial" w:cs="Arial"/>
          <w:color w:val="282625"/>
        </w:rPr>
        <w:t xml:space="preserve">mental and physical safety of </w:t>
      </w:r>
      <w:r w:rsidRPr="001C28E8">
        <w:rPr>
          <w:rFonts w:ascii="Arial" w:hAnsi="Arial" w:cs="Arial"/>
          <w:color w:val="282625"/>
        </w:rPr>
        <w:t xml:space="preserve">the </w:t>
      </w:r>
      <w:r w:rsidR="002D4B06" w:rsidRPr="001C28E8">
        <w:rPr>
          <w:rFonts w:ascii="Arial" w:hAnsi="Arial" w:cs="Arial"/>
          <w:color w:val="282625"/>
        </w:rPr>
        <w:t>employee</w:t>
      </w:r>
      <w:r w:rsidRPr="001C28E8">
        <w:rPr>
          <w:rFonts w:ascii="Arial" w:hAnsi="Arial" w:cs="Arial"/>
          <w:color w:val="282625"/>
        </w:rPr>
        <w:t xml:space="preserve"> (</w:t>
      </w:r>
      <w:r w:rsidRPr="001C28E8">
        <w:rPr>
          <w:rFonts w:ascii="Arial" w:hAnsi="Arial" w:cs="Arial"/>
          <w:color w:val="222222"/>
          <w:shd w:val="clear" w:color="auto" w:fill="FFFFFF"/>
        </w:rPr>
        <w:t>Stewart and Brown, 2019</w:t>
      </w:r>
      <w:r w:rsidRPr="001C28E8">
        <w:rPr>
          <w:rFonts w:ascii="Arial" w:hAnsi="Arial" w:cs="Arial"/>
          <w:color w:val="282625"/>
        </w:rPr>
        <w:t>)</w:t>
      </w:r>
      <w:r w:rsidR="002D4B06" w:rsidRPr="001C28E8">
        <w:rPr>
          <w:rFonts w:ascii="Arial" w:hAnsi="Arial" w:cs="Arial"/>
          <w:color w:val="282625"/>
        </w:rPr>
        <w:t xml:space="preserve">. Mental health is still not considered a critical factor in </w:t>
      </w:r>
      <w:r w:rsidRPr="001C28E8">
        <w:rPr>
          <w:rFonts w:ascii="Arial" w:hAnsi="Arial" w:cs="Arial"/>
          <w:color w:val="282625"/>
        </w:rPr>
        <w:t xml:space="preserve">the </w:t>
      </w:r>
      <w:r w:rsidR="002D4B06" w:rsidRPr="001C28E8">
        <w:rPr>
          <w:rFonts w:ascii="Arial" w:hAnsi="Arial" w:cs="Arial"/>
          <w:color w:val="282625"/>
        </w:rPr>
        <w:t>working environment. Multinational companies are now recogni</w:t>
      </w:r>
      <w:r w:rsidRPr="001C28E8">
        <w:rPr>
          <w:rFonts w:ascii="Arial" w:hAnsi="Arial" w:cs="Arial"/>
          <w:color w:val="282625"/>
        </w:rPr>
        <w:t>z</w:t>
      </w:r>
      <w:r w:rsidR="002D4B06" w:rsidRPr="001C28E8">
        <w:rPr>
          <w:rFonts w:ascii="Arial" w:hAnsi="Arial" w:cs="Arial"/>
          <w:color w:val="282625"/>
        </w:rPr>
        <w:t>ing which factor</w:t>
      </w:r>
      <w:r w:rsidRPr="001C28E8">
        <w:rPr>
          <w:rFonts w:ascii="Arial" w:hAnsi="Arial" w:cs="Arial"/>
          <w:color w:val="282625"/>
        </w:rPr>
        <w:t>s</w:t>
      </w:r>
      <w:r w:rsidR="002D4B06" w:rsidRPr="001C28E8">
        <w:rPr>
          <w:rFonts w:ascii="Arial" w:hAnsi="Arial" w:cs="Arial"/>
          <w:color w:val="282625"/>
        </w:rPr>
        <w:t xml:space="preserve"> and </w:t>
      </w:r>
      <w:r w:rsidR="000508FF" w:rsidRPr="001C28E8">
        <w:rPr>
          <w:rFonts w:ascii="Arial" w:hAnsi="Arial" w:cs="Arial"/>
          <w:color w:val="282625"/>
        </w:rPr>
        <w:t>most of</w:t>
      </w:r>
      <w:r w:rsidR="002D4B06" w:rsidRPr="001C28E8">
        <w:rPr>
          <w:rFonts w:ascii="Arial" w:hAnsi="Arial" w:cs="Arial"/>
          <w:color w:val="282625"/>
        </w:rPr>
        <w:t xml:space="preserve"> them and hiring mental health specialist</w:t>
      </w:r>
      <w:r w:rsidRPr="001C28E8">
        <w:rPr>
          <w:rFonts w:ascii="Arial" w:hAnsi="Arial" w:cs="Arial"/>
          <w:color w:val="282625"/>
        </w:rPr>
        <w:t>s</w:t>
      </w:r>
      <w:r w:rsidR="002D4B06" w:rsidRPr="001C28E8">
        <w:rPr>
          <w:rFonts w:ascii="Arial" w:hAnsi="Arial" w:cs="Arial"/>
          <w:color w:val="282625"/>
        </w:rPr>
        <w:t xml:space="preserve"> and mak</w:t>
      </w:r>
      <w:r w:rsidRPr="001C28E8">
        <w:rPr>
          <w:rFonts w:ascii="Arial" w:hAnsi="Arial" w:cs="Arial"/>
          <w:color w:val="282625"/>
        </w:rPr>
        <w:t>ing</w:t>
      </w:r>
      <w:r w:rsidR="002D4B06" w:rsidRPr="001C28E8">
        <w:rPr>
          <w:rFonts w:ascii="Arial" w:hAnsi="Arial" w:cs="Arial"/>
          <w:color w:val="282625"/>
        </w:rPr>
        <w:t xml:space="preserve"> them visit the company at regular interval</w:t>
      </w:r>
      <w:r w:rsidRPr="001C28E8">
        <w:rPr>
          <w:rFonts w:ascii="Arial" w:hAnsi="Arial" w:cs="Arial"/>
          <w:color w:val="282625"/>
        </w:rPr>
        <w:t>s</w:t>
      </w:r>
      <w:r w:rsidR="002D4B06" w:rsidRPr="001C28E8">
        <w:rPr>
          <w:rFonts w:ascii="Arial" w:hAnsi="Arial" w:cs="Arial"/>
          <w:color w:val="282625"/>
        </w:rPr>
        <w:t xml:space="preserve"> of time.</w:t>
      </w:r>
    </w:p>
    <w:p w14:paraId="232F61A5" w14:textId="07AE1EBE" w:rsidR="003C734A" w:rsidRPr="001C28E8" w:rsidRDefault="00263930" w:rsidP="001C28E8">
      <w:pPr>
        <w:pStyle w:val="Heading1"/>
        <w:spacing w:after="200" w:line="360" w:lineRule="auto"/>
        <w:jc w:val="both"/>
        <w:rPr>
          <w:rFonts w:ascii="Arial" w:hAnsi="Arial" w:cs="Arial"/>
          <w:sz w:val="24"/>
          <w:szCs w:val="24"/>
          <w:shd w:val="clear" w:color="auto" w:fill="FFFFFF"/>
        </w:rPr>
      </w:pPr>
      <w:bookmarkStart w:id="3" w:name="_Toc101609730"/>
      <w:r w:rsidRPr="001C28E8">
        <w:rPr>
          <w:rFonts w:ascii="Arial" w:hAnsi="Arial" w:cs="Arial"/>
          <w:sz w:val="24"/>
          <w:szCs w:val="24"/>
          <w:shd w:val="clear" w:color="auto" w:fill="FFFFFF"/>
        </w:rPr>
        <w:lastRenderedPageBreak/>
        <w:t>Information on the identified problem</w:t>
      </w:r>
      <w:bookmarkEnd w:id="3"/>
    </w:p>
    <w:p w14:paraId="3DDE156C" w14:textId="34CE73AB" w:rsidR="00263930" w:rsidRPr="001C28E8" w:rsidRDefault="00263930" w:rsidP="001C28E8">
      <w:pPr>
        <w:pStyle w:val="NormalWeb"/>
        <w:shd w:val="clear" w:color="auto" w:fill="FFFFFF"/>
        <w:spacing w:before="0" w:beforeAutospacing="0" w:after="200" w:afterAutospacing="0" w:line="360" w:lineRule="auto"/>
        <w:jc w:val="both"/>
        <w:rPr>
          <w:rFonts w:ascii="Arial" w:hAnsi="Arial" w:cs="Arial"/>
          <w:color w:val="282625"/>
          <w:shd w:val="clear" w:color="auto" w:fill="FFFFFF"/>
        </w:rPr>
      </w:pPr>
      <w:r w:rsidRPr="001C28E8">
        <w:rPr>
          <w:rFonts w:ascii="Arial" w:hAnsi="Arial" w:cs="Arial"/>
          <w:color w:val="282625"/>
          <w:shd w:val="clear" w:color="auto" w:fill="FFFFFF"/>
        </w:rPr>
        <w:t>It is essential to get expert opinion</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w:t>
      </w:r>
      <w:r w:rsidR="00107A66" w:rsidRPr="001C28E8">
        <w:rPr>
          <w:rFonts w:ascii="Arial" w:hAnsi="Arial" w:cs="Arial"/>
          <w:color w:val="282625"/>
          <w:shd w:val="clear" w:color="auto" w:fill="FFFFFF"/>
        </w:rPr>
        <w:t>concerning</w:t>
      </w:r>
      <w:r w:rsidRPr="001C28E8">
        <w:rPr>
          <w:rFonts w:ascii="Arial" w:hAnsi="Arial" w:cs="Arial"/>
          <w:color w:val="282625"/>
          <w:shd w:val="clear" w:color="auto" w:fill="FFFFFF"/>
        </w:rPr>
        <w:t xml:space="preserve"> any problem that is being faced by an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Due to limitation</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of financial and resources, secondary source</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of information will be used to get information on the problem under consideration. Secondary sources are sources that are already collected by experts in a particular field and </w:t>
      </w:r>
      <w:r w:rsidR="00107A66" w:rsidRPr="001C28E8">
        <w:rPr>
          <w:rFonts w:ascii="Arial" w:hAnsi="Arial" w:cs="Arial"/>
          <w:color w:val="282625"/>
          <w:shd w:val="clear" w:color="auto" w:fill="FFFFFF"/>
        </w:rPr>
        <w:t xml:space="preserve">the </w:t>
      </w:r>
      <w:r w:rsidR="007F7E47" w:rsidRPr="001C28E8">
        <w:rPr>
          <w:rFonts w:ascii="Arial" w:hAnsi="Arial" w:cs="Arial"/>
          <w:color w:val="282625"/>
          <w:shd w:val="clear" w:color="auto" w:fill="FFFFFF"/>
        </w:rPr>
        <w:t>focus</w:t>
      </w:r>
      <w:r w:rsidRPr="001C28E8">
        <w:rPr>
          <w:rFonts w:ascii="Arial" w:hAnsi="Arial" w:cs="Arial"/>
          <w:color w:val="282625"/>
          <w:shd w:val="clear" w:color="auto" w:fill="FFFFFF"/>
        </w:rPr>
        <w:t xml:space="preserve"> of the section will be to conduct </w:t>
      </w:r>
      <w:r w:rsidR="00107A66" w:rsidRPr="001C28E8">
        <w:rPr>
          <w:rFonts w:ascii="Arial" w:hAnsi="Arial" w:cs="Arial"/>
          <w:color w:val="282625"/>
          <w:shd w:val="clear" w:color="auto" w:fill="FFFFFF"/>
        </w:rPr>
        <w:t xml:space="preserve">a </w:t>
      </w:r>
      <w:r w:rsidRPr="001C28E8">
        <w:rPr>
          <w:rFonts w:ascii="Arial" w:hAnsi="Arial" w:cs="Arial"/>
          <w:color w:val="282625"/>
          <w:shd w:val="clear" w:color="auto" w:fill="FFFFFF"/>
        </w:rPr>
        <w:t xml:space="preserve">literature review </w:t>
      </w:r>
      <w:r w:rsidR="00107A66" w:rsidRPr="001C28E8">
        <w:rPr>
          <w:rFonts w:ascii="Arial" w:hAnsi="Arial" w:cs="Arial"/>
          <w:color w:val="282625"/>
          <w:shd w:val="clear" w:color="auto" w:fill="FFFFFF"/>
        </w:rPr>
        <w:t>concerning</w:t>
      </w:r>
      <w:r w:rsidRPr="001C28E8">
        <w:rPr>
          <w:rFonts w:ascii="Arial" w:hAnsi="Arial" w:cs="Arial"/>
          <w:color w:val="282625"/>
          <w:shd w:val="clear" w:color="auto" w:fill="FFFFFF"/>
        </w:rPr>
        <w:t xml:space="preserve"> the journal articles published by different experts.</w:t>
      </w:r>
    </w:p>
    <w:p w14:paraId="7AA9EEC9" w14:textId="3AF7FDF9" w:rsidR="002E589B" w:rsidRPr="001C28E8" w:rsidRDefault="005301FF" w:rsidP="001C28E8">
      <w:pPr>
        <w:pStyle w:val="NormalWeb"/>
        <w:shd w:val="clear" w:color="auto" w:fill="FFFFFF"/>
        <w:spacing w:before="0" w:beforeAutospacing="0" w:after="200" w:afterAutospacing="0" w:line="360" w:lineRule="auto"/>
        <w:jc w:val="both"/>
        <w:rPr>
          <w:rFonts w:ascii="Arial" w:hAnsi="Arial" w:cs="Arial"/>
          <w:color w:val="282625"/>
          <w:shd w:val="clear" w:color="auto" w:fill="FFFFFF"/>
        </w:rPr>
      </w:pPr>
      <w:r w:rsidRPr="001C28E8">
        <w:rPr>
          <w:rFonts w:ascii="Arial" w:hAnsi="Arial" w:cs="Arial"/>
          <w:color w:val="282625"/>
          <w:shd w:val="clear" w:color="auto" w:fill="FFFFFF"/>
        </w:rPr>
        <w:t xml:space="preserve">Ofelia Robescu and Alina-Georgiana Iancu have tried to </w:t>
      </w:r>
      <w:r w:rsidR="00107A66" w:rsidRPr="001C28E8">
        <w:rPr>
          <w:rFonts w:ascii="Arial" w:hAnsi="Arial" w:cs="Arial"/>
          <w:color w:val="282625"/>
          <w:shd w:val="clear" w:color="auto" w:fill="FFFFFF"/>
        </w:rPr>
        <w:t>e</w:t>
      </w:r>
      <w:r w:rsidRPr="001C28E8">
        <w:rPr>
          <w:rFonts w:ascii="Arial" w:hAnsi="Arial" w:cs="Arial"/>
          <w:color w:val="282625"/>
          <w:shd w:val="clear" w:color="auto" w:fill="FFFFFF"/>
        </w:rPr>
        <w:t xml:space="preserve">stablish </w:t>
      </w:r>
      <w:r w:rsidR="00107A66" w:rsidRPr="001C28E8">
        <w:rPr>
          <w:rFonts w:ascii="Arial" w:hAnsi="Arial" w:cs="Arial"/>
          <w:color w:val="282625"/>
          <w:shd w:val="clear" w:color="auto" w:fill="FFFFFF"/>
        </w:rPr>
        <w:t xml:space="preserve">a </w:t>
      </w:r>
      <w:r w:rsidRPr="001C28E8">
        <w:rPr>
          <w:rFonts w:ascii="Arial" w:hAnsi="Arial" w:cs="Arial"/>
          <w:color w:val="282625"/>
          <w:shd w:val="clear" w:color="auto" w:fill="FFFFFF"/>
        </w:rPr>
        <w:t xml:space="preserve">relationship between employee performance and their motivation in their journal article. </w:t>
      </w:r>
      <w:r w:rsidR="00107A66" w:rsidRPr="001C28E8">
        <w:rPr>
          <w:rFonts w:ascii="Arial" w:hAnsi="Arial" w:cs="Arial"/>
          <w:color w:val="282625"/>
          <w:shd w:val="clear" w:color="auto" w:fill="FFFFFF"/>
        </w:rPr>
        <w:t>The m</w:t>
      </w:r>
      <w:r w:rsidRPr="001C28E8">
        <w:rPr>
          <w:rFonts w:ascii="Arial" w:hAnsi="Arial" w:cs="Arial"/>
          <w:color w:val="282625"/>
          <w:shd w:val="clear" w:color="auto" w:fill="FFFFFF"/>
        </w:rPr>
        <w:t xml:space="preserve">ain objective of their article was to identify factors that can have </w:t>
      </w:r>
      <w:r w:rsidR="00107A66" w:rsidRPr="001C28E8">
        <w:rPr>
          <w:rFonts w:ascii="Arial" w:hAnsi="Arial" w:cs="Arial"/>
          <w:color w:val="282625"/>
          <w:shd w:val="clear" w:color="auto" w:fill="FFFFFF"/>
        </w:rPr>
        <w:t xml:space="preserve">a </w:t>
      </w:r>
      <w:r w:rsidRPr="001C28E8">
        <w:rPr>
          <w:rFonts w:ascii="Arial" w:hAnsi="Arial" w:cs="Arial"/>
          <w:color w:val="282625"/>
          <w:shd w:val="clear" w:color="auto" w:fill="FFFFFF"/>
        </w:rPr>
        <w:t xml:space="preserve">positive or negative impact on the ability of </w:t>
      </w:r>
      <w:r w:rsidR="00107A66" w:rsidRPr="001C28E8">
        <w:rPr>
          <w:rFonts w:ascii="Arial" w:hAnsi="Arial" w:cs="Arial"/>
          <w:color w:val="282625"/>
          <w:shd w:val="clear" w:color="auto" w:fill="FFFFFF"/>
        </w:rPr>
        <w:t>organizations</w:t>
      </w:r>
      <w:r w:rsidRPr="001C28E8">
        <w:rPr>
          <w:rFonts w:ascii="Arial" w:hAnsi="Arial" w:cs="Arial"/>
          <w:color w:val="282625"/>
          <w:shd w:val="clear" w:color="auto" w:fill="FFFFFF"/>
        </w:rPr>
        <w:t xml:space="preserve"> to achieve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full potential of their human resources. They have identified that </w:t>
      </w:r>
      <w:r w:rsidR="00107A66" w:rsidRPr="001C28E8">
        <w:rPr>
          <w:rFonts w:ascii="Arial" w:hAnsi="Arial" w:cs="Arial"/>
          <w:color w:val="282625"/>
          <w:shd w:val="clear" w:color="auto" w:fill="FFFFFF"/>
        </w:rPr>
        <w:t>certain psychological factors</w:t>
      </w:r>
      <w:r w:rsidRPr="001C28E8">
        <w:rPr>
          <w:rFonts w:ascii="Arial" w:hAnsi="Arial" w:cs="Arial"/>
          <w:color w:val="282625"/>
          <w:shd w:val="clear" w:color="auto" w:fill="FFFFFF"/>
        </w:rPr>
        <w:t xml:space="preserve"> can have positive and negative impact</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on employee motivation such as job features, knowledge</w:t>
      </w:r>
      <w:r w:rsidR="00107A66" w:rsidRPr="001C28E8">
        <w:rPr>
          <w:rFonts w:ascii="Arial" w:hAnsi="Arial" w:cs="Arial"/>
          <w:color w:val="282625"/>
          <w:shd w:val="clear" w:color="auto" w:fill="FFFFFF"/>
        </w:rPr>
        <w:t>,</w:t>
      </w:r>
      <w:r w:rsidRPr="001C28E8">
        <w:rPr>
          <w:rFonts w:ascii="Arial" w:hAnsi="Arial" w:cs="Arial"/>
          <w:color w:val="282625"/>
          <w:shd w:val="clear" w:color="auto" w:fill="FFFFFF"/>
        </w:rPr>
        <w:t xml:space="preserve"> and skills, significant task, etc. </w:t>
      </w:r>
      <w:r w:rsidR="00EC7A73" w:rsidRPr="001C28E8">
        <w:rPr>
          <w:rFonts w:ascii="Arial" w:hAnsi="Arial" w:cs="Arial"/>
          <w:color w:val="282625"/>
          <w:shd w:val="clear" w:color="auto" w:fill="FFFFFF"/>
        </w:rPr>
        <w:t>(Robescu and Iancu, 2016). I</w:t>
      </w:r>
      <w:r w:rsidRPr="001C28E8">
        <w:rPr>
          <w:rFonts w:ascii="Arial" w:hAnsi="Arial" w:cs="Arial"/>
          <w:color w:val="282625"/>
          <w:shd w:val="clear" w:color="auto" w:fill="FFFFFF"/>
        </w:rPr>
        <w:t xml:space="preserve">t becomes essential for business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xml:space="preserve">s to understand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impact of these factors on employees that are working specifically for them. External environmental analysis is also essential during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current period to </w:t>
      </w:r>
      <w:r w:rsidR="000C3AB9" w:rsidRPr="001C28E8">
        <w:rPr>
          <w:rFonts w:ascii="Arial" w:hAnsi="Arial" w:cs="Arial"/>
          <w:color w:val="282625"/>
          <w:shd w:val="clear" w:color="auto" w:fill="FFFFFF"/>
        </w:rPr>
        <w:t>five</w:t>
      </w:r>
      <w:r w:rsidRPr="001C28E8">
        <w:rPr>
          <w:rFonts w:ascii="Arial" w:hAnsi="Arial" w:cs="Arial"/>
          <w:color w:val="282625"/>
          <w:shd w:val="clear" w:color="auto" w:fill="FFFFFF"/>
        </w:rPr>
        <w:t xml:space="preserve"> factors that are beyond the control of management.</w:t>
      </w:r>
    </w:p>
    <w:p w14:paraId="148DAEDF" w14:textId="126C949A" w:rsidR="00EC7A73" w:rsidRPr="001C28E8" w:rsidRDefault="00EC7A73" w:rsidP="001C28E8">
      <w:pPr>
        <w:pStyle w:val="NormalWeb"/>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Budi Satria and Nur Amega Setiawati have tried to </w:t>
      </w:r>
      <w:r w:rsidR="001C28E8" w:rsidRPr="001C28E8">
        <w:rPr>
          <w:rFonts w:ascii="Arial" w:hAnsi="Arial" w:cs="Arial"/>
          <w:color w:val="282625"/>
        </w:rPr>
        <w:t>analyse</w:t>
      </w:r>
      <w:r w:rsidRPr="001C28E8">
        <w:rPr>
          <w:rFonts w:ascii="Arial" w:hAnsi="Arial" w:cs="Arial"/>
          <w:color w:val="282625"/>
        </w:rPr>
        <w:t xml:space="preserve"> the impact of employee motivation on </w:t>
      </w:r>
      <w:r w:rsidR="00107A66" w:rsidRPr="001C28E8">
        <w:rPr>
          <w:rFonts w:ascii="Arial" w:hAnsi="Arial" w:cs="Arial"/>
          <w:color w:val="282625"/>
        </w:rPr>
        <w:t xml:space="preserve">the </w:t>
      </w:r>
      <w:r w:rsidRPr="001C28E8">
        <w:rPr>
          <w:rFonts w:ascii="Arial" w:hAnsi="Arial" w:cs="Arial"/>
          <w:color w:val="282625"/>
        </w:rPr>
        <w:t xml:space="preserve">ability of </w:t>
      </w:r>
      <w:r w:rsidR="00107A66" w:rsidRPr="001C28E8">
        <w:rPr>
          <w:rFonts w:ascii="Arial" w:hAnsi="Arial" w:cs="Arial"/>
          <w:color w:val="282625"/>
        </w:rPr>
        <w:t>organizations</w:t>
      </w:r>
      <w:r w:rsidRPr="001C28E8">
        <w:rPr>
          <w:rFonts w:ascii="Arial" w:hAnsi="Arial" w:cs="Arial"/>
          <w:color w:val="282625"/>
        </w:rPr>
        <w:t xml:space="preserve"> to increase their profitability. It becomes essential for </w:t>
      </w:r>
      <w:r w:rsidR="00107A66" w:rsidRPr="001C28E8">
        <w:rPr>
          <w:rFonts w:ascii="Arial" w:hAnsi="Arial" w:cs="Arial"/>
          <w:color w:val="282625"/>
        </w:rPr>
        <w:t xml:space="preserve">the </w:t>
      </w:r>
      <w:r w:rsidRPr="001C28E8">
        <w:rPr>
          <w:rFonts w:ascii="Arial" w:hAnsi="Arial" w:cs="Arial"/>
          <w:color w:val="282625"/>
        </w:rPr>
        <w:t xml:space="preserve">business </w:t>
      </w:r>
      <w:r w:rsidR="00107A66" w:rsidRPr="001C28E8">
        <w:rPr>
          <w:rFonts w:ascii="Arial" w:hAnsi="Arial" w:cs="Arial"/>
          <w:color w:val="282625"/>
        </w:rPr>
        <w:t>organization</w:t>
      </w:r>
      <w:r w:rsidRPr="001C28E8">
        <w:rPr>
          <w:rFonts w:ascii="Arial" w:hAnsi="Arial" w:cs="Arial"/>
          <w:color w:val="282625"/>
        </w:rPr>
        <w:t xml:space="preserve"> to conduct this type of analysis to improve their efficiency so that wealth can be created for the shareholders. Their research has concluded that there is a requirement of evenness in employees to create a</w:t>
      </w:r>
      <w:r w:rsidR="00947646" w:rsidRPr="001C28E8">
        <w:rPr>
          <w:rFonts w:ascii="Arial" w:hAnsi="Arial" w:cs="Arial"/>
          <w:color w:val="282625"/>
        </w:rPr>
        <w:t>n</w:t>
      </w:r>
      <w:r w:rsidRPr="001C28E8">
        <w:rPr>
          <w:rFonts w:ascii="Arial" w:hAnsi="Arial" w:cs="Arial"/>
          <w:color w:val="282625"/>
        </w:rPr>
        <w:t xml:space="preserve"> effective working environment and balance between different departments</w:t>
      </w:r>
      <w:r w:rsidR="00947646" w:rsidRPr="001C28E8">
        <w:rPr>
          <w:rFonts w:ascii="Arial" w:hAnsi="Arial" w:cs="Arial"/>
          <w:color w:val="282625"/>
        </w:rPr>
        <w:t xml:space="preserve"> (</w:t>
      </w:r>
      <w:r w:rsidR="00947646" w:rsidRPr="001C28E8">
        <w:rPr>
          <w:rFonts w:ascii="Arial" w:hAnsi="Arial" w:cs="Arial"/>
          <w:color w:val="222222"/>
          <w:shd w:val="clear" w:color="auto" w:fill="FFFFFF"/>
        </w:rPr>
        <w:t>Satria and Setiawati, 2018</w:t>
      </w:r>
      <w:r w:rsidR="00947646" w:rsidRPr="001C28E8">
        <w:rPr>
          <w:rFonts w:ascii="Arial" w:hAnsi="Arial" w:cs="Arial"/>
          <w:color w:val="282625"/>
        </w:rPr>
        <w:t>)</w:t>
      </w:r>
      <w:r w:rsidRPr="001C28E8">
        <w:rPr>
          <w:rFonts w:ascii="Arial" w:hAnsi="Arial" w:cs="Arial"/>
          <w:color w:val="282625"/>
        </w:rPr>
        <w:t xml:space="preserve">. Business </w:t>
      </w:r>
      <w:r w:rsidR="00107A66" w:rsidRPr="001C28E8">
        <w:rPr>
          <w:rFonts w:ascii="Arial" w:hAnsi="Arial" w:cs="Arial"/>
          <w:color w:val="282625"/>
        </w:rPr>
        <w:t>organization</w:t>
      </w:r>
      <w:r w:rsidRPr="001C28E8">
        <w:rPr>
          <w:rFonts w:ascii="Arial" w:hAnsi="Arial" w:cs="Arial"/>
          <w:color w:val="282625"/>
        </w:rPr>
        <w:t xml:space="preserve">s will be able to run optimally only if all the employees are aware </w:t>
      </w:r>
      <w:r w:rsidR="00107A66" w:rsidRPr="001C28E8">
        <w:rPr>
          <w:rFonts w:ascii="Arial" w:hAnsi="Arial" w:cs="Arial"/>
          <w:color w:val="282625"/>
        </w:rPr>
        <w:t>of</w:t>
      </w:r>
      <w:r w:rsidRPr="001C28E8">
        <w:rPr>
          <w:rFonts w:ascii="Arial" w:hAnsi="Arial" w:cs="Arial"/>
          <w:color w:val="282625"/>
        </w:rPr>
        <w:t xml:space="preserve"> their roles and responsibilities. This is </w:t>
      </w:r>
      <w:r w:rsidR="00A871C4" w:rsidRPr="001C28E8">
        <w:rPr>
          <w:rFonts w:ascii="Arial" w:hAnsi="Arial" w:cs="Arial"/>
          <w:color w:val="282625"/>
        </w:rPr>
        <w:t>done</w:t>
      </w:r>
      <w:r w:rsidRPr="001C28E8">
        <w:rPr>
          <w:rFonts w:ascii="Arial" w:hAnsi="Arial" w:cs="Arial"/>
          <w:color w:val="282625"/>
        </w:rPr>
        <w:t xml:space="preserve"> by businesses through effective training and development program</w:t>
      </w:r>
      <w:r w:rsidR="00107A66" w:rsidRPr="001C28E8">
        <w:rPr>
          <w:rFonts w:ascii="Arial" w:hAnsi="Arial" w:cs="Arial"/>
          <w:color w:val="282625"/>
        </w:rPr>
        <w:t>s</w:t>
      </w:r>
      <w:r w:rsidRPr="001C28E8">
        <w:rPr>
          <w:rFonts w:ascii="Arial" w:hAnsi="Arial" w:cs="Arial"/>
          <w:color w:val="282625"/>
        </w:rPr>
        <w:t xml:space="preserve">. Orientation programs are created for new employees so that they can get familiar with the day-to-day operations of the company. Training programs are created to bring awareness among employees so that they worked as a well old engine. </w:t>
      </w:r>
    </w:p>
    <w:p w14:paraId="75116A7C" w14:textId="1DF7E1A5" w:rsidR="00EC7A73" w:rsidRPr="001C28E8" w:rsidRDefault="00626E22" w:rsidP="001C28E8">
      <w:pPr>
        <w:pStyle w:val="Heading1"/>
        <w:spacing w:after="200" w:line="360" w:lineRule="auto"/>
        <w:jc w:val="both"/>
        <w:rPr>
          <w:rFonts w:ascii="Arial" w:hAnsi="Arial" w:cs="Arial"/>
          <w:sz w:val="24"/>
          <w:szCs w:val="24"/>
          <w:shd w:val="clear" w:color="auto" w:fill="FFFFFF"/>
        </w:rPr>
      </w:pPr>
      <w:bookmarkStart w:id="4" w:name="_Toc101609731"/>
      <w:r w:rsidRPr="001C28E8">
        <w:rPr>
          <w:rFonts w:ascii="Arial" w:hAnsi="Arial" w:cs="Arial"/>
          <w:sz w:val="24"/>
          <w:szCs w:val="24"/>
          <w:shd w:val="clear" w:color="auto" w:fill="FFFFFF"/>
        </w:rPr>
        <w:lastRenderedPageBreak/>
        <w:t>Alternative solutions to the problem</w:t>
      </w:r>
      <w:bookmarkEnd w:id="4"/>
    </w:p>
    <w:p w14:paraId="49984BD6" w14:textId="47209A6D" w:rsidR="00626E22" w:rsidRPr="001C28E8" w:rsidRDefault="00626E22" w:rsidP="001C28E8">
      <w:pPr>
        <w:pStyle w:val="NormalWeb"/>
        <w:shd w:val="clear" w:color="auto" w:fill="FFFFFF"/>
        <w:spacing w:before="0" w:beforeAutospacing="0" w:after="200" w:afterAutospacing="0" w:line="360" w:lineRule="auto"/>
        <w:jc w:val="both"/>
        <w:rPr>
          <w:rFonts w:ascii="Arial" w:hAnsi="Arial" w:cs="Arial"/>
          <w:color w:val="282625"/>
          <w:shd w:val="clear" w:color="auto" w:fill="FFFFFF"/>
        </w:rPr>
      </w:pPr>
      <w:r w:rsidRPr="001C28E8">
        <w:rPr>
          <w:rFonts w:ascii="Arial" w:hAnsi="Arial" w:cs="Arial"/>
          <w:color w:val="282625"/>
          <w:shd w:val="clear" w:color="auto" w:fill="FFFFFF"/>
        </w:rPr>
        <w:t xml:space="preserve">Following measures can be taken by </w:t>
      </w:r>
      <w:r w:rsidR="00107A66" w:rsidRPr="001C28E8">
        <w:rPr>
          <w:rFonts w:ascii="Arial" w:hAnsi="Arial" w:cs="Arial"/>
          <w:color w:val="282625"/>
          <w:shd w:val="clear" w:color="auto" w:fill="FFFFFF"/>
        </w:rPr>
        <w:t>organizations</w:t>
      </w:r>
      <w:r w:rsidRPr="001C28E8">
        <w:rPr>
          <w:rFonts w:ascii="Arial" w:hAnsi="Arial" w:cs="Arial"/>
          <w:color w:val="282625"/>
          <w:shd w:val="clear" w:color="auto" w:fill="FFFFFF"/>
        </w:rPr>
        <w:t xml:space="preserve"> for improving the motivation level of employees-</w:t>
      </w:r>
    </w:p>
    <w:p w14:paraId="63CB31DC" w14:textId="39DC2B9D" w:rsidR="00626E22" w:rsidRPr="001C28E8" w:rsidRDefault="00626E22"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Creating a positive working environment is one of the most essential factors to improve </w:t>
      </w:r>
      <w:r w:rsidR="00107A66" w:rsidRPr="001C28E8">
        <w:rPr>
          <w:rFonts w:ascii="Arial" w:hAnsi="Arial" w:cs="Arial"/>
          <w:color w:val="282625"/>
        </w:rPr>
        <w:t xml:space="preserve">the </w:t>
      </w:r>
      <w:r w:rsidRPr="001C28E8">
        <w:rPr>
          <w:rFonts w:ascii="Arial" w:hAnsi="Arial" w:cs="Arial"/>
          <w:color w:val="282625"/>
        </w:rPr>
        <w:t xml:space="preserve">efficiency of employees. Both </w:t>
      </w:r>
      <w:r w:rsidR="00107A66" w:rsidRPr="001C28E8">
        <w:rPr>
          <w:rFonts w:ascii="Arial" w:hAnsi="Arial" w:cs="Arial"/>
          <w:color w:val="282625"/>
        </w:rPr>
        <w:t xml:space="preserve">the </w:t>
      </w:r>
      <w:r w:rsidRPr="001C28E8">
        <w:rPr>
          <w:rFonts w:ascii="Arial" w:hAnsi="Arial" w:cs="Arial"/>
          <w:color w:val="282625"/>
        </w:rPr>
        <w:t xml:space="preserve">mental and physical health of </w:t>
      </w:r>
      <w:r w:rsidR="00107A66" w:rsidRPr="001C28E8">
        <w:rPr>
          <w:rFonts w:ascii="Arial" w:hAnsi="Arial" w:cs="Arial"/>
          <w:color w:val="282625"/>
        </w:rPr>
        <w:t xml:space="preserve">the </w:t>
      </w:r>
      <w:r w:rsidRPr="001C28E8">
        <w:rPr>
          <w:rFonts w:ascii="Arial" w:hAnsi="Arial" w:cs="Arial"/>
          <w:color w:val="282625"/>
        </w:rPr>
        <w:t xml:space="preserve">employee is required to be considered in making such development. </w:t>
      </w:r>
      <w:r w:rsidR="00107A66" w:rsidRPr="001C28E8">
        <w:rPr>
          <w:rFonts w:ascii="Arial" w:hAnsi="Arial" w:cs="Arial"/>
          <w:color w:val="282625"/>
        </w:rPr>
        <w:t>The s</w:t>
      </w:r>
      <w:r w:rsidRPr="001C28E8">
        <w:rPr>
          <w:rFonts w:ascii="Arial" w:hAnsi="Arial" w:cs="Arial"/>
          <w:color w:val="282625"/>
        </w:rPr>
        <w:t xml:space="preserve">ocial program should be created by </w:t>
      </w:r>
      <w:r w:rsidR="00107A66" w:rsidRPr="001C28E8">
        <w:rPr>
          <w:rFonts w:ascii="Arial" w:hAnsi="Arial" w:cs="Arial"/>
          <w:color w:val="282625"/>
        </w:rPr>
        <w:t xml:space="preserve">the </w:t>
      </w:r>
      <w:r w:rsidRPr="001C28E8">
        <w:rPr>
          <w:rFonts w:ascii="Arial" w:hAnsi="Arial" w:cs="Arial"/>
          <w:color w:val="282625"/>
        </w:rPr>
        <w:t xml:space="preserve">business </w:t>
      </w:r>
      <w:r w:rsidR="00107A66" w:rsidRPr="001C28E8">
        <w:rPr>
          <w:rFonts w:ascii="Arial" w:hAnsi="Arial" w:cs="Arial"/>
          <w:color w:val="282625"/>
        </w:rPr>
        <w:t>organization</w:t>
      </w:r>
      <w:r w:rsidRPr="001C28E8">
        <w:rPr>
          <w:rFonts w:ascii="Arial" w:hAnsi="Arial" w:cs="Arial"/>
          <w:color w:val="282625"/>
        </w:rPr>
        <w:t xml:space="preserve"> should create an informal channel of communication within the company so that its employees </w:t>
      </w:r>
      <w:r w:rsidR="00107A66" w:rsidRPr="001C28E8">
        <w:rPr>
          <w:rFonts w:ascii="Arial" w:hAnsi="Arial" w:cs="Arial"/>
          <w:color w:val="282625"/>
        </w:rPr>
        <w:t>are</w:t>
      </w:r>
      <w:r w:rsidRPr="001C28E8">
        <w:rPr>
          <w:rFonts w:ascii="Arial" w:hAnsi="Arial" w:cs="Arial"/>
          <w:color w:val="282625"/>
        </w:rPr>
        <w:t xml:space="preserve"> aware </w:t>
      </w:r>
      <w:r w:rsidR="00107A66" w:rsidRPr="001C28E8">
        <w:rPr>
          <w:rFonts w:ascii="Arial" w:hAnsi="Arial" w:cs="Arial"/>
          <w:color w:val="282625"/>
        </w:rPr>
        <w:t>of</w:t>
      </w:r>
      <w:r w:rsidRPr="001C28E8">
        <w:rPr>
          <w:rFonts w:ascii="Arial" w:hAnsi="Arial" w:cs="Arial"/>
          <w:color w:val="282625"/>
        </w:rPr>
        <w:t xml:space="preserve"> other employees </w:t>
      </w:r>
      <w:r w:rsidR="00692760" w:rsidRPr="001C28E8">
        <w:rPr>
          <w:rFonts w:ascii="Arial" w:hAnsi="Arial" w:cs="Arial"/>
          <w:color w:val="282625"/>
        </w:rPr>
        <w:t>collaborating</w:t>
      </w:r>
      <w:r w:rsidRPr="001C28E8">
        <w:rPr>
          <w:rFonts w:ascii="Arial" w:hAnsi="Arial" w:cs="Arial"/>
          <w:color w:val="282625"/>
        </w:rPr>
        <w:t xml:space="preserve"> with their team. </w:t>
      </w:r>
      <w:r w:rsidR="00107A66" w:rsidRPr="001C28E8">
        <w:rPr>
          <w:rFonts w:ascii="Arial" w:hAnsi="Arial" w:cs="Arial"/>
          <w:color w:val="282625"/>
        </w:rPr>
        <w:t>An i</w:t>
      </w:r>
      <w:r w:rsidRPr="001C28E8">
        <w:rPr>
          <w:rFonts w:ascii="Arial" w:hAnsi="Arial" w:cs="Arial"/>
          <w:color w:val="282625"/>
        </w:rPr>
        <w:t xml:space="preserve">nformal channel of communication might be efficient to </w:t>
      </w:r>
      <w:r w:rsidR="00692760" w:rsidRPr="001C28E8">
        <w:rPr>
          <w:rFonts w:ascii="Arial" w:hAnsi="Arial" w:cs="Arial"/>
          <w:color w:val="282625"/>
        </w:rPr>
        <w:t>set up</w:t>
      </w:r>
      <w:r w:rsidRPr="001C28E8">
        <w:rPr>
          <w:rFonts w:ascii="Arial" w:hAnsi="Arial" w:cs="Arial"/>
          <w:color w:val="282625"/>
        </w:rPr>
        <w:t xml:space="preserve"> </w:t>
      </w:r>
      <w:r w:rsidR="000C3AB9" w:rsidRPr="001C28E8">
        <w:rPr>
          <w:rFonts w:ascii="Arial" w:hAnsi="Arial" w:cs="Arial"/>
          <w:color w:val="282625"/>
        </w:rPr>
        <w:t>accountability,</w:t>
      </w:r>
      <w:r w:rsidRPr="001C28E8">
        <w:rPr>
          <w:rFonts w:ascii="Arial" w:hAnsi="Arial" w:cs="Arial"/>
          <w:color w:val="282625"/>
        </w:rPr>
        <w:t xml:space="preserve"> but it is essential to develop effective teamwork among the different departments in the company. Office space should be developed after ensuring that there is a space for collaborative work along with the work. </w:t>
      </w:r>
    </w:p>
    <w:p w14:paraId="0544C341" w14:textId="6AC3B73F" w:rsidR="00626E22" w:rsidRPr="001C28E8" w:rsidRDefault="00E70DBB"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C</w:t>
      </w:r>
      <w:r w:rsidR="00626E22" w:rsidRPr="001C28E8">
        <w:rPr>
          <w:rFonts w:ascii="Arial" w:hAnsi="Arial" w:cs="Arial"/>
          <w:color w:val="282625"/>
        </w:rPr>
        <w:t>ommunication is also considered one of the keys to achiev</w:t>
      </w:r>
      <w:r w:rsidR="00107A66" w:rsidRPr="001C28E8">
        <w:rPr>
          <w:rFonts w:ascii="Arial" w:hAnsi="Arial" w:cs="Arial"/>
          <w:color w:val="282625"/>
        </w:rPr>
        <w:t>ing</w:t>
      </w:r>
      <w:r w:rsidR="00626E22" w:rsidRPr="001C28E8">
        <w:rPr>
          <w:rFonts w:ascii="Arial" w:hAnsi="Arial" w:cs="Arial"/>
          <w:color w:val="282625"/>
        </w:rPr>
        <w:t xml:space="preserve"> </w:t>
      </w:r>
      <w:r w:rsidR="00107A66" w:rsidRPr="001C28E8">
        <w:rPr>
          <w:rFonts w:ascii="Arial" w:hAnsi="Arial" w:cs="Arial"/>
          <w:color w:val="282625"/>
        </w:rPr>
        <w:t xml:space="preserve">the </w:t>
      </w:r>
      <w:r w:rsidR="00626E22" w:rsidRPr="001C28E8">
        <w:rPr>
          <w:rFonts w:ascii="Arial" w:hAnsi="Arial" w:cs="Arial"/>
          <w:color w:val="282625"/>
        </w:rPr>
        <w:t xml:space="preserve">full potential of every resource. It becomes essential for business </w:t>
      </w:r>
      <w:r w:rsidR="00107A66" w:rsidRPr="001C28E8">
        <w:rPr>
          <w:rFonts w:ascii="Arial" w:hAnsi="Arial" w:cs="Arial"/>
          <w:color w:val="282625"/>
        </w:rPr>
        <w:t>organization</w:t>
      </w:r>
      <w:r w:rsidR="00626E22" w:rsidRPr="001C28E8">
        <w:rPr>
          <w:rFonts w:ascii="Arial" w:hAnsi="Arial" w:cs="Arial"/>
          <w:color w:val="282625"/>
        </w:rPr>
        <w:t>s to ensure that proper channel of communication is developed within the company. It would include both formal and informal channels of communication</w:t>
      </w:r>
      <w:r w:rsidR="00107A66" w:rsidRPr="001C28E8">
        <w:rPr>
          <w:rFonts w:ascii="Arial" w:hAnsi="Arial" w:cs="Arial"/>
          <w:color w:val="282625"/>
        </w:rPr>
        <w:t xml:space="preserve"> (</w:t>
      </w:r>
      <w:r w:rsidR="00107A66" w:rsidRPr="001C28E8">
        <w:rPr>
          <w:rFonts w:ascii="Arial" w:hAnsi="Arial" w:cs="Arial"/>
          <w:color w:val="222222"/>
          <w:shd w:val="clear" w:color="auto" w:fill="FFFFFF"/>
        </w:rPr>
        <w:t>Hargie, 2016</w:t>
      </w:r>
      <w:r w:rsidR="00107A66" w:rsidRPr="001C28E8">
        <w:rPr>
          <w:rFonts w:ascii="Arial" w:hAnsi="Arial" w:cs="Arial"/>
          <w:color w:val="282625"/>
        </w:rPr>
        <w:t>)</w:t>
      </w:r>
      <w:r w:rsidR="00626E22" w:rsidRPr="001C28E8">
        <w:rPr>
          <w:rFonts w:ascii="Arial" w:hAnsi="Arial" w:cs="Arial"/>
          <w:color w:val="282625"/>
        </w:rPr>
        <w:t xml:space="preserve">. Formal channel of communication helps in developing accountability </w:t>
      </w:r>
      <w:r w:rsidR="00692760" w:rsidRPr="001C28E8">
        <w:rPr>
          <w:rFonts w:ascii="Arial" w:hAnsi="Arial" w:cs="Arial"/>
          <w:color w:val="282625"/>
        </w:rPr>
        <w:t>while</w:t>
      </w:r>
      <w:r w:rsidR="00626E22" w:rsidRPr="001C28E8">
        <w:rPr>
          <w:rFonts w:ascii="Arial" w:hAnsi="Arial" w:cs="Arial"/>
          <w:color w:val="282625"/>
        </w:rPr>
        <w:t xml:space="preserve"> informal channels of communication help in quick and collaborative work. Video calling might be an effective tool for communication during the time of </w:t>
      </w:r>
      <w:r w:rsidR="00107A66" w:rsidRPr="001C28E8">
        <w:rPr>
          <w:rFonts w:ascii="Arial" w:hAnsi="Arial" w:cs="Arial"/>
          <w:color w:val="282625"/>
        </w:rPr>
        <w:t xml:space="preserve">the </w:t>
      </w:r>
      <w:r w:rsidR="00626E22" w:rsidRPr="001C28E8">
        <w:rPr>
          <w:rFonts w:ascii="Arial" w:hAnsi="Arial" w:cs="Arial"/>
          <w:color w:val="282625"/>
        </w:rPr>
        <w:t xml:space="preserve">covid-19 pandemic. This is the closest </w:t>
      </w:r>
      <w:r w:rsidR="00107A66" w:rsidRPr="001C28E8">
        <w:rPr>
          <w:rFonts w:ascii="Arial" w:hAnsi="Arial" w:cs="Arial"/>
          <w:color w:val="282625"/>
        </w:rPr>
        <w:t xml:space="preserve">thing </w:t>
      </w:r>
      <w:r w:rsidR="00626E22" w:rsidRPr="001C28E8">
        <w:rPr>
          <w:rFonts w:ascii="Arial" w:hAnsi="Arial" w:cs="Arial"/>
          <w:color w:val="282625"/>
        </w:rPr>
        <w:t xml:space="preserve">to a physical interview or meeting being undertaken in a company. Texting and emailing can be very </w:t>
      </w:r>
      <w:r w:rsidR="000C3AB9" w:rsidRPr="001C28E8">
        <w:rPr>
          <w:rFonts w:ascii="Arial" w:hAnsi="Arial" w:cs="Arial"/>
          <w:color w:val="282625"/>
        </w:rPr>
        <w:t>monotonous,</w:t>
      </w:r>
      <w:r w:rsidR="00626E22" w:rsidRPr="001C28E8">
        <w:rPr>
          <w:rFonts w:ascii="Arial" w:hAnsi="Arial" w:cs="Arial"/>
          <w:color w:val="282625"/>
        </w:rPr>
        <w:t xml:space="preserve"> and it will ha</w:t>
      </w:r>
      <w:r w:rsidR="00107A66" w:rsidRPr="001C28E8">
        <w:rPr>
          <w:rFonts w:ascii="Arial" w:hAnsi="Arial" w:cs="Arial"/>
          <w:color w:val="282625"/>
        </w:rPr>
        <w:t>rm</w:t>
      </w:r>
      <w:r w:rsidR="00626E22" w:rsidRPr="001C28E8">
        <w:rPr>
          <w:rFonts w:ascii="Arial" w:hAnsi="Arial" w:cs="Arial"/>
          <w:color w:val="282625"/>
        </w:rPr>
        <w:t xml:space="preserve"> employee motivation. </w:t>
      </w:r>
    </w:p>
    <w:p w14:paraId="60768F42" w14:textId="1D989002" w:rsidR="00626E22" w:rsidRPr="001C28E8" w:rsidRDefault="000B6C9B"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shd w:val="clear" w:color="auto" w:fill="FFFFFF"/>
        </w:rPr>
        <w:t xml:space="preserve">Recognition of </w:t>
      </w:r>
      <w:r w:rsidR="00797A73" w:rsidRPr="001C28E8">
        <w:rPr>
          <w:rFonts w:ascii="Arial" w:hAnsi="Arial" w:cs="Arial"/>
          <w:color w:val="282625"/>
          <w:shd w:val="clear" w:color="auto" w:fill="FFFFFF"/>
        </w:rPr>
        <w:t>reliable performance</w:t>
      </w:r>
      <w:r w:rsidRPr="001C28E8">
        <w:rPr>
          <w:rFonts w:ascii="Arial" w:hAnsi="Arial" w:cs="Arial"/>
          <w:color w:val="282625"/>
          <w:shd w:val="clear" w:color="auto" w:fill="FFFFFF"/>
        </w:rPr>
        <w:t xml:space="preserve"> creates motivator also creates motivation among employees as they are being recogni</w:t>
      </w:r>
      <w:r w:rsidR="00107A66" w:rsidRPr="001C28E8">
        <w:rPr>
          <w:rFonts w:ascii="Arial" w:hAnsi="Arial" w:cs="Arial"/>
          <w:color w:val="282625"/>
          <w:shd w:val="clear" w:color="auto" w:fill="FFFFFF"/>
        </w:rPr>
        <w:t>z</w:t>
      </w:r>
      <w:r w:rsidRPr="001C28E8">
        <w:rPr>
          <w:rFonts w:ascii="Arial" w:hAnsi="Arial" w:cs="Arial"/>
          <w:color w:val="282625"/>
          <w:shd w:val="clear" w:color="auto" w:fill="FFFFFF"/>
        </w:rPr>
        <w:t xml:space="preserve">ed for their work. </w:t>
      </w:r>
      <w:r w:rsidR="00107A66" w:rsidRPr="001C28E8">
        <w:rPr>
          <w:rFonts w:ascii="Arial" w:hAnsi="Arial" w:cs="Arial"/>
          <w:color w:val="282625"/>
          <w:shd w:val="clear" w:color="auto" w:fill="FFFFFF"/>
        </w:rPr>
        <w:t>The b</w:t>
      </w:r>
      <w:r w:rsidRPr="001C28E8">
        <w:rPr>
          <w:rFonts w:ascii="Arial" w:hAnsi="Arial" w:cs="Arial"/>
          <w:color w:val="282625"/>
          <w:shd w:val="clear" w:color="auto" w:fill="FFFFFF"/>
        </w:rPr>
        <w:t xml:space="preserve">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xml:space="preserve"> tend</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to focus on financial rewards this can be ineffective in long run. This is </w:t>
      </w:r>
      <w:r w:rsidR="00107A66" w:rsidRPr="001C28E8">
        <w:rPr>
          <w:rFonts w:ascii="Arial" w:hAnsi="Arial" w:cs="Arial"/>
          <w:color w:val="282625"/>
          <w:shd w:val="clear" w:color="auto" w:fill="FFFFFF"/>
        </w:rPr>
        <w:t>because</w:t>
      </w:r>
      <w:r w:rsidRPr="001C28E8">
        <w:rPr>
          <w:rFonts w:ascii="Arial" w:hAnsi="Arial" w:cs="Arial"/>
          <w:color w:val="282625"/>
          <w:shd w:val="clear" w:color="auto" w:fill="FFFFFF"/>
        </w:rPr>
        <w:t xml:space="preserve"> financial resources available within a business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xml:space="preserve"> are limited in nature. If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company continu</w:t>
      </w:r>
      <w:r w:rsidR="00107A66" w:rsidRPr="001C28E8">
        <w:rPr>
          <w:rFonts w:ascii="Arial" w:hAnsi="Arial" w:cs="Arial"/>
          <w:color w:val="282625"/>
          <w:shd w:val="clear" w:color="auto" w:fill="FFFFFF"/>
        </w:rPr>
        <w:t>e</w:t>
      </w:r>
      <w:r w:rsidRPr="001C28E8">
        <w:rPr>
          <w:rFonts w:ascii="Arial" w:hAnsi="Arial" w:cs="Arial"/>
          <w:color w:val="282625"/>
          <w:shd w:val="clear" w:color="auto" w:fill="FFFFFF"/>
        </w:rPr>
        <w:t>s to recogni</w:t>
      </w:r>
      <w:r w:rsidR="00107A66" w:rsidRPr="001C28E8">
        <w:rPr>
          <w:rFonts w:ascii="Arial" w:hAnsi="Arial" w:cs="Arial"/>
          <w:color w:val="282625"/>
          <w:shd w:val="clear" w:color="auto" w:fill="FFFFFF"/>
        </w:rPr>
        <w:t>z</w:t>
      </w:r>
      <w:r w:rsidRPr="001C28E8">
        <w:rPr>
          <w:rFonts w:ascii="Arial" w:hAnsi="Arial" w:cs="Arial"/>
          <w:color w:val="282625"/>
          <w:shd w:val="clear" w:color="auto" w:fill="FFFFFF"/>
        </w:rPr>
        <w:t xml:space="preserve">e performance for the financial </w:t>
      </w:r>
      <w:r w:rsidR="00C63CB9" w:rsidRPr="001C28E8">
        <w:rPr>
          <w:rFonts w:ascii="Arial" w:hAnsi="Arial" w:cs="Arial"/>
          <w:color w:val="282625"/>
          <w:shd w:val="clear" w:color="auto" w:fill="FFFFFF"/>
        </w:rPr>
        <w:t>rewards,</w:t>
      </w:r>
      <w:r w:rsidRPr="001C28E8">
        <w:rPr>
          <w:rFonts w:ascii="Arial" w:hAnsi="Arial" w:cs="Arial"/>
          <w:color w:val="282625"/>
          <w:shd w:val="clear" w:color="auto" w:fill="FFFFFF"/>
        </w:rPr>
        <w:t xml:space="preserve"> then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overall cost of human resources </w:t>
      </w:r>
      <w:r w:rsidR="00107A66" w:rsidRPr="001C28E8">
        <w:rPr>
          <w:rFonts w:ascii="Arial" w:hAnsi="Arial" w:cs="Arial"/>
          <w:color w:val="282625"/>
          <w:shd w:val="clear" w:color="auto" w:fill="FFFFFF"/>
        </w:rPr>
        <w:t xml:space="preserve">will </w:t>
      </w:r>
      <w:r w:rsidRPr="001C28E8">
        <w:rPr>
          <w:rFonts w:ascii="Arial" w:hAnsi="Arial" w:cs="Arial"/>
          <w:color w:val="282625"/>
          <w:shd w:val="clear" w:color="auto" w:fill="FFFFFF"/>
        </w:rPr>
        <w:t xml:space="preserve">exceed compared to benefits brought in by the employee. </w:t>
      </w:r>
      <w:r w:rsidR="00107A66" w:rsidRPr="001C28E8">
        <w:rPr>
          <w:rFonts w:ascii="Arial" w:hAnsi="Arial" w:cs="Arial"/>
          <w:color w:val="282625"/>
          <w:shd w:val="clear" w:color="auto" w:fill="FFFFFF"/>
        </w:rPr>
        <w:t>Organizations</w:t>
      </w:r>
      <w:r w:rsidRPr="001C28E8">
        <w:rPr>
          <w:rFonts w:ascii="Arial" w:hAnsi="Arial" w:cs="Arial"/>
          <w:color w:val="282625"/>
          <w:shd w:val="clear" w:color="auto" w:fill="FFFFFF"/>
        </w:rPr>
        <w:t xml:space="preserve"> will be affected by this strategy. Recogni</w:t>
      </w:r>
      <w:r w:rsidR="00107A66" w:rsidRPr="001C28E8">
        <w:rPr>
          <w:rFonts w:ascii="Arial" w:hAnsi="Arial" w:cs="Arial"/>
          <w:color w:val="282625"/>
          <w:shd w:val="clear" w:color="auto" w:fill="FFFFFF"/>
        </w:rPr>
        <w:t>z</w:t>
      </w:r>
      <w:r w:rsidRPr="001C28E8">
        <w:rPr>
          <w:rFonts w:ascii="Arial" w:hAnsi="Arial" w:cs="Arial"/>
          <w:color w:val="282625"/>
          <w:shd w:val="clear" w:color="auto" w:fill="FFFFFF"/>
        </w:rPr>
        <w:t xml:space="preserve">ing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work of employer</w:t>
      </w:r>
      <w:r w:rsidR="00107A66" w:rsidRPr="001C28E8">
        <w:rPr>
          <w:rFonts w:ascii="Arial" w:hAnsi="Arial" w:cs="Arial"/>
          <w:color w:val="282625"/>
          <w:shd w:val="clear" w:color="auto" w:fill="FFFFFF"/>
        </w:rPr>
        <w:t>s</w:t>
      </w:r>
      <w:r w:rsidRPr="001C28E8">
        <w:rPr>
          <w:rFonts w:ascii="Arial" w:hAnsi="Arial" w:cs="Arial"/>
          <w:color w:val="282625"/>
          <w:shd w:val="clear" w:color="auto" w:fill="FFFFFF"/>
        </w:rPr>
        <w:t xml:space="preserve"> in front of peers will help in improving motivation along with </w:t>
      </w:r>
      <w:r w:rsidR="00692760" w:rsidRPr="001C28E8">
        <w:rPr>
          <w:rFonts w:ascii="Arial" w:hAnsi="Arial" w:cs="Arial"/>
          <w:color w:val="282625"/>
          <w:shd w:val="clear" w:color="auto" w:fill="FFFFFF"/>
        </w:rPr>
        <w:t>keeping</w:t>
      </w:r>
      <w:r w:rsidRPr="001C28E8">
        <w:rPr>
          <w:rFonts w:ascii="Arial" w:hAnsi="Arial" w:cs="Arial"/>
          <w:color w:val="282625"/>
          <w:shd w:val="clear" w:color="auto" w:fill="FFFFFF"/>
        </w:rPr>
        <w:t xml:space="preserve"> cost efficiency.</w:t>
      </w:r>
    </w:p>
    <w:p w14:paraId="79039BD8" w14:textId="5EE9BFFA" w:rsidR="007969FF" w:rsidRPr="001C28E8" w:rsidRDefault="00627B61" w:rsidP="001C28E8">
      <w:pPr>
        <w:pStyle w:val="NormalWeb"/>
        <w:spacing w:before="0" w:beforeAutospacing="0" w:after="200" w:afterAutospacing="0" w:line="360" w:lineRule="auto"/>
        <w:jc w:val="both"/>
        <w:rPr>
          <w:rFonts w:ascii="Arial" w:hAnsi="Arial" w:cs="Arial"/>
          <w:color w:val="282625"/>
          <w:shd w:val="clear" w:color="auto" w:fill="FFFFFF"/>
        </w:rPr>
      </w:pPr>
      <w:r w:rsidRPr="001C28E8">
        <w:rPr>
          <w:rFonts w:ascii="Arial" w:hAnsi="Arial" w:cs="Arial"/>
          <w:color w:val="282625"/>
          <w:shd w:val="clear" w:color="auto" w:fill="FFFFFF"/>
        </w:rPr>
        <w:lastRenderedPageBreak/>
        <w:t xml:space="preserve">Financial rewards are always considered the most effective indicator among any business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xml:space="preserve">. This is because monetary benefits are highly effective to motivate employees. Business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s will perform better if they are aware that their performance will be rewarded inform commission and bonu</w:t>
      </w:r>
      <w:r w:rsidR="00107A66" w:rsidRPr="001C28E8">
        <w:rPr>
          <w:rFonts w:ascii="Arial" w:hAnsi="Arial" w:cs="Arial"/>
          <w:color w:val="282625"/>
          <w:shd w:val="clear" w:color="auto" w:fill="FFFFFF"/>
        </w:rPr>
        <w:t>se</w:t>
      </w:r>
      <w:r w:rsidRPr="001C28E8">
        <w:rPr>
          <w:rFonts w:ascii="Arial" w:hAnsi="Arial" w:cs="Arial"/>
          <w:color w:val="282625"/>
          <w:shd w:val="clear" w:color="auto" w:fill="FFFFFF"/>
        </w:rPr>
        <w:t>s</w:t>
      </w:r>
      <w:r w:rsidR="00107A66" w:rsidRPr="001C28E8">
        <w:rPr>
          <w:rFonts w:ascii="Arial" w:hAnsi="Arial" w:cs="Arial"/>
          <w:color w:val="282625"/>
          <w:shd w:val="clear" w:color="auto" w:fill="FFFFFF"/>
        </w:rPr>
        <w:t xml:space="preserve"> (</w:t>
      </w:r>
      <w:r w:rsidR="00107A66" w:rsidRPr="001C28E8">
        <w:rPr>
          <w:rFonts w:ascii="Arial" w:hAnsi="Arial" w:cs="Arial"/>
          <w:color w:val="222222"/>
          <w:shd w:val="clear" w:color="auto" w:fill="FFFFFF"/>
        </w:rPr>
        <w:t>Salah, 2016</w:t>
      </w:r>
      <w:r w:rsidR="00107A66" w:rsidRPr="001C28E8">
        <w:rPr>
          <w:rFonts w:ascii="Arial" w:hAnsi="Arial" w:cs="Arial"/>
          <w:color w:val="282625"/>
          <w:shd w:val="clear" w:color="auto" w:fill="FFFFFF"/>
        </w:rPr>
        <w:t>)</w:t>
      </w:r>
      <w:r w:rsidRPr="001C28E8">
        <w:rPr>
          <w:rFonts w:ascii="Arial" w:hAnsi="Arial" w:cs="Arial"/>
          <w:color w:val="282625"/>
          <w:shd w:val="clear" w:color="auto" w:fill="FFFFFF"/>
        </w:rPr>
        <w:t xml:space="preserve">. It is already discussed that financial resources available </w:t>
      </w:r>
      <w:r w:rsidR="00107A66" w:rsidRPr="001C28E8">
        <w:rPr>
          <w:rFonts w:ascii="Arial" w:hAnsi="Arial" w:cs="Arial"/>
          <w:color w:val="282625"/>
          <w:shd w:val="clear" w:color="auto" w:fill="FFFFFF"/>
        </w:rPr>
        <w:t>to</w:t>
      </w:r>
      <w:r w:rsidRPr="001C28E8">
        <w:rPr>
          <w:rFonts w:ascii="Arial" w:hAnsi="Arial" w:cs="Arial"/>
          <w:color w:val="282625"/>
          <w:shd w:val="clear" w:color="auto" w:fill="FFFFFF"/>
        </w:rPr>
        <w:t xml:space="preserve"> any business </w:t>
      </w:r>
      <w:r w:rsidR="00107A66" w:rsidRPr="001C28E8">
        <w:rPr>
          <w:rFonts w:ascii="Arial" w:hAnsi="Arial" w:cs="Arial"/>
          <w:color w:val="282625"/>
          <w:shd w:val="clear" w:color="auto" w:fill="FFFFFF"/>
        </w:rPr>
        <w:t>organization</w:t>
      </w:r>
      <w:r w:rsidRPr="001C28E8">
        <w:rPr>
          <w:rFonts w:ascii="Arial" w:hAnsi="Arial" w:cs="Arial"/>
          <w:color w:val="282625"/>
          <w:shd w:val="clear" w:color="auto" w:fill="FFFFFF"/>
        </w:rPr>
        <w:t xml:space="preserve"> are limited therefore mission of financial and </w:t>
      </w:r>
      <w:r w:rsidR="00903A93" w:rsidRPr="001C28E8">
        <w:rPr>
          <w:rFonts w:ascii="Arial" w:hAnsi="Arial" w:cs="Arial"/>
          <w:color w:val="282625"/>
          <w:shd w:val="clear" w:color="auto" w:fill="FFFFFF"/>
        </w:rPr>
        <w:t>non-financial</w:t>
      </w:r>
      <w:r w:rsidRPr="001C28E8">
        <w:rPr>
          <w:rFonts w:ascii="Arial" w:hAnsi="Arial" w:cs="Arial"/>
          <w:color w:val="282625"/>
          <w:shd w:val="clear" w:color="auto" w:fill="FFFFFF"/>
        </w:rPr>
        <w:t xml:space="preserve"> strategies should be used to motivate employees. Performance analysis should also be conducted </w:t>
      </w:r>
      <w:r w:rsidR="00107A66" w:rsidRPr="001C28E8">
        <w:rPr>
          <w:rFonts w:ascii="Arial" w:hAnsi="Arial" w:cs="Arial"/>
          <w:color w:val="282625"/>
          <w:shd w:val="clear" w:color="auto" w:fill="FFFFFF"/>
        </w:rPr>
        <w:t>concerning</w:t>
      </w:r>
      <w:r w:rsidRPr="001C28E8">
        <w:rPr>
          <w:rFonts w:ascii="Arial" w:hAnsi="Arial" w:cs="Arial"/>
          <w:color w:val="282625"/>
          <w:shd w:val="clear" w:color="auto" w:fill="FFFFFF"/>
        </w:rPr>
        <w:t xml:space="preserve"> every employee </w:t>
      </w:r>
      <w:r w:rsidR="00107A66" w:rsidRPr="001C28E8">
        <w:rPr>
          <w:rFonts w:ascii="Arial" w:hAnsi="Arial" w:cs="Arial"/>
          <w:color w:val="282625"/>
          <w:shd w:val="clear" w:color="auto" w:fill="FFFFFF"/>
        </w:rPr>
        <w:t>regularly</w:t>
      </w:r>
      <w:r w:rsidRPr="001C28E8">
        <w:rPr>
          <w:rFonts w:ascii="Arial" w:hAnsi="Arial" w:cs="Arial"/>
          <w:color w:val="282625"/>
          <w:shd w:val="clear" w:color="auto" w:fill="FFFFFF"/>
        </w:rPr>
        <w:t xml:space="preserve">. This should be the responsibility of departmental heads as they are more aware </w:t>
      </w:r>
      <w:r w:rsidR="00107A66" w:rsidRPr="001C28E8">
        <w:rPr>
          <w:rFonts w:ascii="Arial" w:hAnsi="Arial" w:cs="Arial"/>
          <w:color w:val="282625"/>
          <w:shd w:val="clear" w:color="auto" w:fill="FFFFFF"/>
        </w:rPr>
        <w:t>of</w:t>
      </w:r>
      <w:r w:rsidRPr="001C28E8">
        <w:rPr>
          <w:rFonts w:ascii="Arial" w:hAnsi="Arial" w:cs="Arial"/>
          <w:color w:val="282625"/>
          <w:shd w:val="clear" w:color="auto" w:fill="FFFFFF"/>
        </w:rPr>
        <w:t xml:space="preserve"> the standard performance and specific role of a particular employee in their team.</w:t>
      </w:r>
    </w:p>
    <w:p w14:paraId="1FFC98AB" w14:textId="4EF5E30C" w:rsidR="00903A93" w:rsidRPr="001C28E8" w:rsidRDefault="00903A93" w:rsidP="001C28E8">
      <w:pPr>
        <w:pStyle w:val="Heading1"/>
        <w:spacing w:after="200" w:line="360" w:lineRule="auto"/>
        <w:jc w:val="both"/>
        <w:rPr>
          <w:rFonts w:ascii="Arial" w:hAnsi="Arial" w:cs="Arial"/>
          <w:sz w:val="24"/>
          <w:szCs w:val="24"/>
        </w:rPr>
      </w:pPr>
      <w:bookmarkStart w:id="5" w:name="_Toc101609732"/>
      <w:r w:rsidRPr="001C28E8">
        <w:rPr>
          <w:rFonts w:ascii="Arial" w:hAnsi="Arial" w:cs="Arial"/>
          <w:sz w:val="24"/>
          <w:szCs w:val="24"/>
        </w:rPr>
        <w:t>Decision</w:t>
      </w:r>
      <w:r w:rsidR="00107A66" w:rsidRPr="001C28E8">
        <w:rPr>
          <w:rFonts w:ascii="Arial" w:hAnsi="Arial" w:cs="Arial"/>
          <w:sz w:val="24"/>
          <w:szCs w:val="24"/>
        </w:rPr>
        <w:t>-</w:t>
      </w:r>
      <w:r w:rsidRPr="001C28E8">
        <w:rPr>
          <w:rFonts w:ascii="Arial" w:hAnsi="Arial" w:cs="Arial"/>
          <w:sz w:val="24"/>
          <w:szCs w:val="24"/>
        </w:rPr>
        <w:t>making technique for evaluating differen</w:t>
      </w:r>
      <w:r w:rsidR="00107A66" w:rsidRPr="001C28E8">
        <w:rPr>
          <w:rFonts w:ascii="Arial" w:hAnsi="Arial" w:cs="Arial"/>
          <w:sz w:val="24"/>
          <w:szCs w:val="24"/>
        </w:rPr>
        <w:t>t</w:t>
      </w:r>
      <w:r w:rsidRPr="001C28E8">
        <w:rPr>
          <w:rFonts w:ascii="Arial" w:hAnsi="Arial" w:cs="Arial"/>
          <w:sz w:val="24"/>
          <w:szCs w:val="24"/>
        </w:rPr>
        <w:t xml:space="preserve"> solution</w:t>
      </w:r>
      <w:bookmarkEnd w:id="5"/>
    </w:p>
    <w:p w14:paraId="38798A2D" w14:textId="01BB4952" w:rsidR="00903A93" w:rsidRPr="001C28E8" w:rsidRDefault="00903A93"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Alternative solutions have been suggested in the previous section to improve </w:t>
      </w:r>
      <w:r w:rsidR="00107A66" w:rsidRPr="001C28E8">
        <w:rPr>
          <w:rFonts w:ascii="Arial" w:hAnsi="Arial" w:cs="Arial"/>
          <w:color w:val="282625"/>
        </w:rPr>
        <w:t xml:space="preserve">the </w:t>
      </w:r>
      <w:r w:rsidRPr="001C28E8">
        <w:rPr>
          <w:rFonts w:ascii="Arial" w:hAnsi="Arial" w:cs="Arial"/>
          <w:color w:val="282625"/>
        </w:rPr>
        <w:t xml:space="preserve">efficiency of employees. it is </w:t>
      </w:r>
      <w:r w:rsidR="00107A66" w:rsidRPr="001C28E8">
        <w:rPr>
          <w:rFonts w:ascii="Arial" w:hAnsi="Arial" w:cs="Arial"/>
          <w:color w:val="282625"/>
        </w:rPr>
        <w:t xml:space="preserve">the </w:t>
      </w:r>
      <w:r w:rsidRPr="001C28E8">
        <w:rPr>
          <w:rFonts w:ascii="Arial" w:hAnsi="Arial" w:cs="Arial"/>
          <w:color w:val="282625"/>
        </w:rPr>
        <w:t xml:space="preserve">responsibility of </w:t>
      </w:r>
      <w:r w:rsidR="00107A66" w:rsidRPr="001C28E8">
        <w:rPr>
          <w:rFonts w:ascii="Arial" w:hAnsi="Arial" w:cs="Arial"/>
          <w:color w:val="282625"/>
        </w:rPr>
        <w:t xml:space="preserve">the </w:t>
      </w:r>
      <w:r w:rsidRPr="001C28E8">
        <w:rPr>
          <w:rFonts w:ascii="Arial" w:hAnsi="Arial" w:cs="Arial"/>
          <w:color w:val="282625"/>
        </w:rPr>
        <w:t>manager to identify a particular technique that can be used to select a particular strategy out of the different alternatives available to the company. Cost</w:t>
      </w:r>
      <w:r w:rsidR="00107A66" w:rsidRPr="001C28E8">
        <w:rPr>
          <w:rFonts w:ascii="Arial" w:hAnsi="Arial" w:cs="Arial"/>
          <w:color w:val="282625"/>
        </w:rPr>
        <w:t>-</w:t>
      </w:r>
      <w:r w:rsidRPr="001C28E8">
        <w:rPr>
          <w:rFonts w:ascii="Arial" w:hAnsi="Arial" w:cs="Arial"/>
          <w:color w:val="282625"/>
        </w:rPr>
        <w:t xml:space="preserve">benefit analysis technique can be used in the given scenario to identify </w:t>
      </w:r>
      <w:r w:rsidR="00107A66" w:rsidRPr="001C28E8">
        <w:rPr>
          <w:rFonts w:ascii="Arial" w:hAnsi="Arial" w:cs="Arial"/>
          <w:color w:val="282625"/>
        </w:rPr>
        <w:t xml:space="preserve">the </w:t>
      </w:r>
      <w:r w:rsidRPr="001C28E8">
        <w:rPr>
          <w:rFonts w:ascii="Arial" w:hAnsi="Arial" w:cs="Arial"/>
          <w:color w:val="282625"/>
        </w:rPr>
        <w:t xml:space="preserve">cost of a particular strategy and </w:t>
      </w:r>
      <w:r w:rsidR="00107A66" w:rsidRPr="001C28E8">
        <w:rPr>
          <w:rFonts w:ascii="Arial" w:hAnsi="Arial" w:cs="Arial"/>
          <w:color w:val="282625"/>
        </w:rPr>
        <w:t>its</w:t>
      </w:r>
      <w:r w:rsidRPr="001C28E8">
        <w:rPr>
          <w:rFonts w:ascii="Arial" w:hAnsi="Arial" w:cs="Arial"/>
          <w:color w:val="282625"/>
        </w:rPr>
        <w:t xml:space="preserve"> long</w:t>
      </w:r>
      <w:r w:rsidR="00107A66" w:rsidRPr="001C28E8">
        <w:rPr>
          <w:rFonts w:ascii="Arial" w:hAnsi="Arial" w:cs="Arial"/>
          <w:color w:val="282625"/>
        </w:rPr>
        <w:t>-</w:t>
      </w:r>
      <w:r w:rsidRPr="001C28E8">
        <w:rPr>
          <w:rFonts w:ascii="Arial" w:hAnsi="Arial" w:cs="Arial"/>
          <w:color w:val="282625"/>
        </w:rPr>
        <w:t xml:space="preserve">term and </w:t>
      </w:r>
      <w:r w:rsidR="000C3C69" w:rsidRPr="001C28E8">
        <w:rPr>
          <w:rFonts w:ascii="Arial" w:hAnsi="Arial" w:cs="Arial"/>
          <w:color w:val="282625"/>
        </w:rPr>
        <w:t>short-term</w:t>
      </w:r>
      <w:r w:rsidRPr="001C28E8">
        <w:rPr>
          <w:rFonts w:ascii="Arial" w:hAnsi="Arial" w:cs="Arial"/>
          <w:color w:val="282625"/>
        </w:rPr>
        <w:t xml:space="preserve"> benefits. After conducting a detailed analysis and consultation with departmental heads it is concluded that recogni</w:t>
      </w:r>
      <w:r w:rsidR="00107A66" w:rsidRPr="001C28E8">
        <w:rPr>
          <w:rFonts w:ascii="Arial" w:hAnsi="Arial" w:cs="Arial"/>
          <w:color w:val="282625"/>
        </w:rPr>
        <w:t>z</w:t>
      </w:r>
      <w:r w:rsidRPr="001C28E8">
        <w:rPr>
          <w:rFonts w:ascii="Arial" w:hAnsi="Arial" w:cs="Arial"/>
          <w:color w:val="282625"/>
        </w:rPr>
        <w:t xml:space="preserve">ing the work of employees in front of other employees will be chosen as the motivational strategy. This will be done with </w:t>
      </w:r>
      <w:r w:rsidR="00107A66" w:rsidRPr="001C28E8">
        <w:rPr>
          <w:rFonts w:ascii="Arial" w:hAnsi="Arial" w:cs="Arial"/>
          <w:color w:val="282625"/>
        </w:rPr>
        <w:t xml:space="preserve">the </w:t>
      </w:r>
      <w:r w:rsidRPr="001C28E8">
        <w:rPr>
          <w:rFonts w:ascii="Arial" w:hAnsi="Arial" w:cs="Arial"/>
          <w:color w:val="282625"/>
        </w:rPr>
        <w:t>"employee of the month" program</w:t>
      </w:r>
      <w:r w:rsidR="00107A66" w:rsidRPr="001C28E8">
        <w:rPr>
          <w:rFonts w:ascii="Arial" w:hAnsi="Arial" w:cs="Arial"/>
          <w:color w:val="282625"/>
        </w:rPr>
        <w:t xml:space="preserve"> (</w:t>
      </w:r>
      <w:r w:rsidR="00107A66" w:rsidRPr="001C28E8">
        <w:rPr>
          <w:rFonts w:ascii="Arial" w:hAnsi="Arial" w:cs="Arial"/>
          <w:color w:val="222222"/>
          <w:shd w:val="clear" w:color="auto" w:fill="FFFFFF"/>
        </w:rPr>
        <w:t>Habib, Khalil</w:t>
      </w:r>
      <w:r w:rsidR="00797A73">
        <w:rPr>
          <w:rFonts w:ascii="Arial" w:hAnsi="Arial" w:cs="Arial"/>
          <w:color w:val="222222"/>
          <w:shd w:val="clear" w:color="auto" w:fill="FFFFFF"/>
        </w:rPr>
        <w:t>,</w:t>
      </w:r>
      <w:r w:rsidR="00107A66" w:rsidRPr="001C28E8">
        <w:rPr>
          <w:rFonts w:ascii="Arial" w:hAnsi="Arial" w:cs="Arial"/>
          <w:color w:val="222222"/>
          <w:shd w:val="clear" w:color="auto" w:fill="FFFFFF"/>
        </w:rPr>
        <w:t xml:space="preserve"> and Manzoor, 2017</w:t>
      </w:r>
      <w:r w:rsidR="00107A66" w:rsidRPr="001C28E8">
        <w:rPr>
          <w:rFonts w:ascii="Arial" w:hAnsi="Arial" w:cs="Arial"/>
          <w:color w:val="282625"/>
        </w:rPr>
        <w:t>)</w:t>
      </w:r>
      <w:r w:rsidRPr="001C28E8">
        <w:rPr>
          <w:rFonts w:ascii="Arial" w:hAnsi="Arial" w:cs="Arial"/>
          <w:color w:val="282625"/>
        </w:rPr>
        <w:t xml:space="preserve">. Key performance indicators will be </w:t>
      </w:r>
      <w:r w:rsidR="000C3AB9" w:rsidRPr="001C28E8">
        <w:rPr>
          <w:rFonts w:ascii="Arial" w:hAnsi="Arial" w:cs="Arial"/>
          <w:color w:val="282625"/>
        </w:rPr>
        <w:t>identified,</w:t>
      </w:r>
      <w:r w:rsidRPr="001C28E8">
        <w:rPr>
          <w:rFonts w:ascii="Arial" w:hAnsi="Arial" w:cs="Arial"/>
          <w:color w:val="282625"/>
        </w:rPr>
        <w:t xml:space="preserve"> and employees will be rewarded with coupons and gift cards at the end of every month </w:t>
      </w:r>
      <w:r w:rsidR="00107A66" w:rsidRPr="001C28E8">
        <w:rPr>
          <w:rFonts w:ascii="Arial" w:hAnsi="Arial" w:cs="Arial"/>
          <w:color w:val="282625"/>
        </w:rPr>
        <w:t>based on</w:t>
      </w:r>
      <w:r w:rsidRPr="001C28E8">
        <w:rPr>
          <w:rFonts w:ascii="Arial" w:hAnsi="Arial" w:cs="Arial"/>
          <w:color w:val="282625"/>
        </w:rPr>
        <w:t xml:space="preserve"> the</w:t>
      </w:r>
      <w:r w:rsidR="00107A66" w:rsidRPr="001C28E8">
        <w:rPr>
          <w:rFonts w:ascii="Arial" w:hAnsi="Arial" w:cs="Arial"/>
          <w:color w:val="282625"/>
        </w:rPr>
        <w:t>ir</w:t>
      </w:r>
      <w:r w:rsidRPr="001C28E8">
        <w:rPr>
          <w:rFonts w:ascii="Arial" w:hAnsi="Arial" w:cs="Arial"/>
          <w:color w:val="282625"/>
        </w:rPr>
        <w:t xml:space="preserve"> performance. </w:t>
      </w:r>
    </w:p>
    <w:p w14:paraId="03BB7A43" w14:textId="77777777" w:rsidR="00D348F4" w:rsidRPr="001C28E8" w:rsidRDefault="00D348F4" w:rsidP="001C28E8">
      <w:pPr>
        <w:pStyle w:val="Heading1"/>
        <w:spacing w:after="200" w:line="360" w:lineRule="auto"/>
        <w:jc w:val="both"/>
        <w:rPr>
          <w:rFonts w:ascii="Arial" w:hAnsi="Arial" w:cs="Arial"/>
          <w:sz w:val="24"/>
          <w:szCs w:val="24"/>
        </w:rPr>
      </w:pPr>
      <w:bookmarkStart w:id="6" w:name="_Toc101609733"/>
      <w:r w:rsidRPr="001C28E8">
        <w:rPr>
          <w:rFonts w:ascii="Arial" w:hAnsi="Arial" w:cs="Arial"/>
          <w:sz w:val="24"/>
          <w:szCs w:val="24"/>
        </w:rPr>
        <w:t>Plan for implementing the solution</w:t>
      </w:r>
      <w:bookmarkEnd w:id="6"/>
    </w:p>
    <w:p w14:paraId="4A4DFF8E" w14:textId="398F4E89"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Plan in the given ride you will be to implement the strategy in </w:t>
      </w:r>
      <w:r w:rsidR="00107A66" w:rsidRPr="001C28E8">
        <w:rPr>
          <w:rFonts w:ascii="Arial" w:hAnsi="Arial" w:cs="Arial"/>
          <w:color w:val="282625"/>
        </w:rPr>
        <w:t xml:space="preserve">a </w:t>
      </w:r>
      <w:r w:rsidRPr="001C28E8">
        <w:rPr>
          <w:rFonts w:ascii="Arial" w:hAnsi="Arial" w:cs="Arial"/>
          <w:color w:val="282625"/>
        </w:rPr>
        <w:t xml:space="preserve">phased manner. This plan will be implemented in the following steps- </w:t>
      </w:r>
    </w:p>
    <w:p w14:paraId="2D51D2AA" w14:textId="5CCDA7E9"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Step 1- </w:t>
      </w:r>
      <w:r w:rsidR="00797A73">
        <w:rPr>
          <w:rFonts w:ascii="Arial" w:hAnsi="Arial" w:cs="Arial"/>
          <w:color w:val="282625"/>
        </w:rPr>
        <w:t>W</w:t>
      </w:r>
      <w:r w:rsidRPr="001C28E8">
        <w:rPr>
          <w:rFonts w:ascii="Arial" w:hAnsi="Arial" w:cs="Arial"/>
          <w:color w:val="282625"/>
        </w:rPr>
        <w:t xml:space="preserve">ould be </w:t>
      </w:r>
      <w:r w:rsidR="00107A66" w:rsidRPr="001C28E8">
        <w:rPr>
          <w:rFonts w:ascii="Arial" w:hAnsi="Arial" w:cs="Arial"/>
          <w:color w:val="282625"/>
        </w:rPr>
        <w:t xml:space="preserve">to </w:t>
      </w:r>
      <w:r w:rsidRPr="001C28E8">
        <w:rPr>
          <w:rFonts w:ascii="Arial" w:hAnsi="Arial" w:cs="Arial"/>
          <w:color w:val="282625"/>
        </w:rPr>
        <w:t xml:space="preserve">communicate </w:t>
      </w:r>
      <w:r w:rsidR="00107A66" w:rsidRPr="001C28E8">
        <w:rPr>
          <w:rFonts w:ascii="Arial" w:hAnsi="Arial" w:cs="Arial"/>
          <w:color w:val="282625"/>
        </w:rPr>
        <w:t xml:space="preserve">the </w:t>
      </w:r>
      <w:r w:rsidRPr="001C28E8">
        <w:rPr>
          <w:rFonts w:ascii="Arial" w:hAnsi="Arial" w:cs="Arial"/>
          <w:color w:val="282625"/>
        </w:rPr>
        <w:t>details of this plan to different invoice</w:t>
      </w:r>
      <w:r w:rsidR="00107A66" w:rsidRPr="001C28E8">
        <w:rPr>
          <w:rFonts w:ascii="Arial" w:hAnsi="Arial" w:cs="Arial"/>
          <w:color w:val="282625"/>
        </w:rPr>
        <w:t>s</w:t>
      </w:r>
      <w:r w:rsidRPr="001C28E8">
        <w:rPr>
          <w:rFonts w:ascii="Arial" w:hAnsi="Arial" w:cs="Arial"/>
          <w:color w:val="282625"/>
        </w:rPr>
        <w:t xml:space="preserve"> of the company in advance. This will motivate employees to perform throughout the financial years so that they can when the program. </w:t>
      </w:r>
    </w:p>
    <w:p w14:paraId="370B82B3" w14:textId="0A9241A4"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lastRenderedPageBreak/>
        <w:t xml:space="preserve">Step 2- </w:t>
      </w:r>
      <w:r w:rsidR="00107A66" w:rsidRPr="001C28E8">
        <w:rPr>
          <w:rFonts w:ascii="Arial" w:hAnsi="Arial" w:cs="Arial"/>
          <w:color w:val="282625"/>
        </w:rPr>
        <w:t>The s</w:t>
      </w:r>
      <w:r w:rsidRPr="001C28E8">
        <w:rPr>
          <w:rFonts w:ascii="Arial" w:hAnsi="Arial" w:cs="Arial"/>
          <w:color w:val="282625"/>
        </w:rPr>
        <w:t xml:space="preserve">econd step would be to conduct a meeting with the departmental heads about developing key performance indicators </w:t>
      </w:r>
      <w:r w:rsidR="00107A66" w:rsidRPr="001C28E8">
        <w:rPr>
          <w:rFonts w:ascii="Arial" w:hAnsi="Arial" w:cs="Arial"/>
          <w:color w:val="282625"/>
        </w:rPr>
        <w:t>based on</w:t>
      </w:r>
      <w:r w:rsidRPr="001C28E8">
        <w:rPr>
          <w:rFonts w:ascii="Arial" w:hAnsi="Arial" w:cs="Arial"/>
          <w:color w:val="282625"/>
        </w:rPr>
        <w:t xml:space="preserve"> which employees will be rewarded. </w:t>
      </w:r>
    </w:p>
    <w:p w14:paraId="4FA1D6AE" w14:textId="6173B854"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Step 3- </w:t>
      </w:r>
      <w:r w:rsidR="00107A66" w:rsidRPr="001C28E8">
        <w:rPr>
          <w:rFonts w:ascii="Arial" w:hAnsi="Arial" w:cs="Arial"/>
          <w:color w:val="282625"/>
        </w:rPr>
        <w:t>A p</w:t>
      </w:r>
      <w:r w:rsidRPr="001C28E8">
        <w:rPr>
          <w:rFonts w:ascii="Arial" w:hAnsi="Arial" w:cs="Arial"/>
          <w:color w:val="282625"/>
        </w:rPr>
        <w:t xml:space="preserve">erformance analysis report will be created throughout the month under consideration to ensure that every activity of </w:t>
      </w:r>
      <w:r w:rsidR="00107A66" w:rsidRPr="001C28E8">
        <w:rPr>
          <w:rFonts w:ascii="Arial" w:hAnsi="Arial" w:cs="Arial"/>
          <w:color w:val="282625"/>
        </w:rPr>
        <w:t xml:space="preserve">the </w:t>
      </w:r>
      <w:r w:rsidRPr="001C28E8">
        <w:rPr>
          <w:rFonts w:ascii="Arial" w:hAnsi="Arial" w:cs="Arial"/>
          <w:color w:val="282625"/>
        </w:rPr>
        <w:t xml:space="preserve">employee is recorded and considered from the perspective of key performance indicators. </w:t>
      </w:r>
    </w:p>
    <w:p w14:paraId="0EB5C042" w14:textId="1D43E506"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Step 4- At the end of the month, </w:t>
      </w:r>
      <w:r w:rsidR="00107A66" w:rsidRPr="001C28E8">
        <w:rPr>
          <w:rFonts w:ascii="Arial" w:hAnsi="Arial" w:cs="Arial"/>
          <w:color w:val="282625"/>
        </w:rPr>
        <w:t xml:space="preserve">the </w:t>
      </w:r>
      <w:r w:rsidRPr="001C28E8">
        <w:rPr>
          <w:rFonts w:ascii="Arial" w:hAnsi="Arial" w:cs="Arial"/>
          <w:color w:val="282625"/>
        </w:rPr>
        <w:t xml:space="preserve">meeting will be held with managers of different departments to summarise the performance review report created for all the employees. </w:t>
      </w:r>
    </w:p>
    <w:p w14:paraId="6D9D5ECB" w14:textId="6CF56581" w:rsidR="00D348F4" w:rsidRPr="001C28E8" w:rsidRDefault="00D348F4"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 xml:space="preserve">Step 5- In the last step, </w:t>
      </w:r>
      <w:r w:rsidR="00107A66" w:rsidRPr="001C28E8">
        <w:rPr>
          <w:rFonts w:ascii="Arial" w:hAnsi="Arial" w:cs="Arial"/>
          <w:color w:val="282625"/>
        </w:rPr>
        <w:t xml:space="preserve">the </w:t>
      </w:r>
      <w:r w:rsidRPr="001C28E8">
        <w:rPr>
          <w:rFonts w:ascii="Arial" w:hAnsi="Arial" w:cs="Arial"/>
          <w:color w:val="282625"/>
        </w:rPr>
        <w:t xml:space="preserve">employee will be awarded in accordance </w:t>
      </w:r>
      <w:r w:rsidR="00107A66" w:rsidRPr="001C28E8">
        <w:rPr>
          <w:rFonts w:ascii="Arial" w:hAnsi="Arial" w:cs="Arial"/>
          <w:color w:val="282625"/>
        </w:rPr>
        <w:t>based on</w:t>
      </w:r>
      <w:r w:rsidRPr="001C28E8">
        <w:rPr>
          <w:rFonts w:ascii="Arial" w:hAnsi="Arial" w:cs="Arial"/>
          <w:color w:val="282625"/>
        </w:rPr>
        <w:t xml:space="preserve"> suggestions made in step 4. </w:t>
      </w:r>
    </w:p>
    <w:p w14:paraId="2A3B0508" w14:textId="77777777" w:rsidR="00273B89" w:rsidRPr="001C28E8" w:rsidRDefault="00273B89" w:rsidP="001C28E8">
      <w:pPr>
        <w:pStyle w:val="Heading1"/>
        <w:spacing w:after="200" w:line="360" w:lineRule="auto"/>
        <w:jc w:val="both"/>
        <w:rPr>
          <w:rFonts w:ascii="Arial" w:hAnsi="Arial" w:cs="Arial"/>
          <w:sz w:val="24"/>
          <w:szCs w:val="24"/>
        </w:rPr>
      </w:pPr>
      <w:bookmarkStart w:id="7" w:name="_Toc101609734"/>
      <w:r w:rsidRPr="001C28E8">
        <w:rPr>
          <w:rFonts w:ascii="Arial" w:hAnsi="Arial" w:cs="Arial"/>
          <w:sz w:val="24"/>
          <w:szCs w:val="24"/>
        </w:rPr>
        <w:t>Communicating the plan to stakeholders</w:t>
      </w:r>
      <w:bookmarkEnd w:id="7"/>
    </w:p>
    <w:p w14:paraId="353CD594" w14:textId="48A6D790" w:rsidR="00273B89" w:rsidRPr="001C28E8" w:rsidRDefault="00273B89" w:rsidP="001C28E8">
      <w:pPr>
        <w:pStyle w:val="NormalWeb"/>
        <w:shd w:val="clear" w:color="auto" w:fill="FFFFFF"/>
        <w:spacing w:before="0" w:beforeAutospacing="0" w:after="200" w:afterAutospacing="0" w:line="360" w:lineRule="auto"/>
        <w:jc w:val="both"/>
        <w:rPr>
          <w:rFonts w:ascii="Arial" w:hAnsi="Arial" w:cs="Arial"/>
          <w:color w:val="282625"/>
        </w:rPr>
      </w:pPr>
      <w:r w:rsidRPr="001C28E8">
        <w:rPr>
          <w:rFonts w:ascii="Arial" w:hAnsi="Arial" w:cs="Arial"/>
          <w:color w:val="282625"/>
        </w:rPr>
        <w:t>Interested stakeholder</w:t>
      </w:r>
      <w:r w:rsidR="00107A66" w:rsidRPr="001C28E8">
        <w:rPr>
          <w:rFonts w:ascii="Arial" w:hAnsi="Arial" w:cs="Arial"/>
          <w:color w:val="282625"/>
        </w:rPr>
        <w:t>s</w:t>
      </w:r>
      <w:r w:rsidRPr="001C28E8">
        <w:rPr>
          <w:rFonts w:ascii="Arial" w:hAnsi="Arial" w:cs="Arial"/>
          <w:color w:val="282625"/>
        </w:rPr>
        <w:t xml:space="preserve"> in the given scenario would be </w:t>
      </w:r>
      <w:r w:rsidR="008674B9" w:rsidRPr="001C28E8">
        <w:rPr>
          <w:rFonts w:ascii="Arial" w:hAnsi="Arial" w:cs="Arial"/>
          <w:color w:val="282625"/>
        </w:rPr>
        <w:t>various categories</w:t>
      </w:r>
      <w:r w:rsidRPr="001C28E8">
        <w:rPr>
          <w:rFonts w:ascii="Arial" w:hAnsi="Arial" w:cs="Arial"/>
          <w:color w:val="282625"/>
        </w:rPr>
        <w:t xml:space="preserve"> of internal stakeholders. Internal stakeholders are the stakeholders that </w:t>
      </w:r>
      <w:r w:rsidR="008674B9" w:rsidRPr="001C28E8">
        <w:rPr>
          <w:rFonts w:ascii="Arial" w:hAnsi="Arial" w:cs="Arial"/>
          <w:color w:val="282625"/>
        </w:rPr>
        <w:t>take part in</w:t>
      </w:r>
      <w:r w:rsidRPr="001C28E8">
        <w:rPr>
          <w:rFonts w:ascii="Arial" w:hAnsi="Arial" w:cs="Arial"/>
          <w:color w:val="282625"/>
        </w:rPr>
        <w:t xml:space="preserve"> </w:t>
      </w:r>
      <w:r w:rsidR="00107A66" w:rsidRPr="001C28E8">
        <w:rPr>
          <w:rFonts w:ascii="Arial" w:hAnsi="Arial" w:cs="Arial"/>
          <w:color w:val="282625"/>
        </w:rPr>
        <w:t xml:space="preserve">the </w:t>
      </w:r>
      <w:r w:rsidRPr="001C28E8">
        <w:rPr>
          <w:rFonts w:ascii="Arial" w:hAnsi="Arial" w:cs="Arial"/>
          <w:color w:val="282625"/>
        </w:rPr>
        <w:t xml:space="preserve">day-to-day operations of the company. </w:t>
      </w:r>
      <w:r w:rsidR="00107A66" w:rsidRPr="001C28E8">
        <w:rPr>
          <w:rFonts w:ascii="Arial" w:hAnsi="Arial" w:cs="Arial"/>
          <w:color w:val="282625"/>
        </w:rPr>
        <w:t>The m</w:t>
      </w:r>
      <w:r w:rsidRPr="001C28E8">
        <w:rPr>
          <w:rFonts w:ascii="Arial" w:hAnsi="Arial" w:cs="Arial"/>
          <w:color w:val="282625"/>
        </w:rPr>
        <w:t xml:space="preserve">ain </w:t>
      </w:r>
      <w:r w:rsidR="008674B9" w:rsidRPr="001C28E8">
        <w:rPr>
          <w:rFonts w:ascii="Arial" w:hAnsi="Arial" w:cs="Arial"/>
          <w:color w:val="282625"/>
        </w:rPr>
        <w:t>aim</w:t>
      </w:r>
      <w:r w:rsidRPr="001C28E8">
        <w:rPr>
          <w:rFonts w:ascii="Arial" w:hAnsi="Arial" w:cs="Arial"/>
          <w:color w:val="282625"/>
        </w:rPr>
        <w:t xml:space="preserve"> of this communication plan would be to ensure that every employee of the company is aware </w:t>
      </w:r>
      <w:r w:rsidR="00107A66" w:rsidRPr="001C28E8">
        <w:rPr>
          <w:rFonts w:ascii="Arial" w:hAnsi="Arial" w:cs="Arial"/>
          <w:color w:val="282625"/>
        </w:rPr>
        <w:t>of</w:t>
      </w:r>
      <w:r w:rsidRPr="001C28E8">
        <w:rPr>
          <w:rFonts w:ascii="Arial" w:hAnsi="Arial" w:cs="Arial"/>
          <w:color w:val="282625"/>
        </w:rPr>
        <w:t xml:space="preserve"> the "employee of the month" program. It is suggested that departmental heads and top executive members of the company should point out all the details in a document</w:t>
      </w:r>
      <w:r w:rsidR="00107A66" w:rsidRPr="001C28E8">
        <w:rPr>
          <w:rFonts w:ascii="Arial" w:hAnsi="Arial" w:cs="Arial"/>
          <w:color w:val="282625"/>
        </w:rPr>
        <w:t xml:space="preserve"> (</w:t>
      </w:r>
      <w:r w:rsidR="00107A66" w:rsidRPr="001C28E8">
        <w:rPr>
          <w:rFonts w:ascii="Arial" w:hAnsi="Arial" w:cs="Arial"/>
          <w:color w:val="222222"/>
          <w:shd w:val="clear" w:color="auto" w:fill="FFFFFF"/>
        </w:rPr>
        <w:t>Stevanović and Gmitrović, 2015</w:t>
      </w:r>
      <w:r w:rsidR="00107A66" w:rsidRPr="001C28E8">
        <w:rPr>
          <w:rFonts w:ascii="Arial" w:hAnsi="Arial" w:cs="Arial"/>
          <w:color w:val="282625"/>
        </w:rPr>
        <w:t>)</w:t>
      </w:r>
      <w:r w:rsidRPr="001C28E8">
        <w:rPr>
          <w:rFonts w:ascii="Arial" w:hAnsi="Arial" w:cs="Arial"/>
          <w:color w:val="282625"/>
        </w:rPr>
        <w:t xml:space="preserve">. This document should be transferred to </w:t>
      </w:r>
      <w:r w:rsidR="00107A66" w:rsidRPr="001C28E8">
        <w:rPr>
          <w:rFonts w:ascii="Arial" w:hAnsi="Arial" w:cs="Arial"/>
          <w:color w:val="282625"/>
        </w:rPr>
        <w:t xml:space="preserve">the </w:t>
      </w:r>
      <w:r w:rsidRPr="001C28E8">
        <w:rPr>
          <w:rFonts w:ascii="Arial" w:hAnsi="Arial" w:cs="Arial"/>
          <w:color w:val="282625"/>
        </w:rPr>
        <w:t>legal head of the company to identify any kind of loopholes. After getting approval from different authorit</w:t>
      </w:r>
      <w:r w:rsidR="00107A66" w:rsidRPr="001C28E8">
        <w:rPr>
          <w:rFonts w:ascii="Arial" w:hAnsi="Arial" w:cs="Arial"/>
          <w:color w:val="282625"/>
        </w:rPr>
        <w:t>ies</w:t>
      </w:r>
      <w:r w:rsidRPr="001C28E8">
        <w:rPr>
          <w:rFonts w:ascii="Arial" w:hAnsi="Arial" w:cs="Arial"/>
          <w:color w:val="282625"/>
        </w:rPr>
        <w:t xml:space="preserve">, </w:t>
      </w:r>
      <w:r w:rsidR="00107A66" w:rsidRPr="001C28E8">
        <w:rPr>
          <w:rFonts w:ascii="Arial" w:hAnsi="Arial" w:cs="Arial"/>
          <w:color w:val="282625"/>
        </w:rPr>
        <w:t xml:space="preserve">an </w:t>
      </w:r>
      <w:r w:rsidRPr="001C28E8">
        <w:rPr>
          <w:rFonts w:ascii="Arial" w:hAnsi="Arial" w:cs="Arial"/>
          <w:color w:val="282625"/>
        </w:rPr>
        <w:t xml:space="preserve">email should be sent to all the employees of the company along with the document containing details of the program. </w:t>
      </w:r>
    </w:p>
    <w:p w14:paraId="59190E7D" w14:textId="3532CFB8" w:rsidR="00273B89" w:rsidRPr="001C28E8" w:rsidRDefault="00273B89" w:rsidP="001C28E8">
      <w:pPr>
        <w:pStyle w:val="Heading1"/>
        <w:spacing w:after="200" w:line="360" w:lineRule="auto"/>
        <w:jc w:val="both"/>
        <w:rPr>
          <w:rFonts w:ascii="Arial" w:hAnsi="Arial" w:cs="Arial"/>
          <w:sz w:val="24"/>
          <w:szCs w:val="24"/>
        </w:rPr>
      </w:pPr>
      <w:bookmarkStart w:id="8" w:name="_Toc101609735"/>
      <w:r w:rsidRPr="001C28E8">
        <w:rPr>
          <w:rFonts w:ascii="Arial" w:hAnsi="Arial" w:cs="Arial"/>
          <w:sz w:val="24"/>
          <w:szCs w:val="24"/>
        </w:rPr>
        <w:t>Appropriate monitoring and review techniques</w:t>
      </w:r>
      <w:bookmarkEnd w:id="8"/>
    </w:p>
    <w:p w14:paraId="771E26FE" w14:textId="32D81F12" w:rsidR="00273B89" w:rsidRPr="001C28E8" w:rsidRDefault="00273B89" w:rsidP="001C28E8">
      <w:pPr>
        <w:pStyle w:val="NormalWeb"/>
        <w:shd w:val="clear" w:color="auto" w:fill="FFFFFF"/>
        <w:spacing w:before="0" w:beforeAutospacing="0" w:after="200" w:afterAutospacing="0" w:line="360" w:lineRule="auto"/>
        <w:jc w:val="both"/>
        <w:rPr>
          <w:rFonts w:ascii="Arial" w:hAnsi="Arial" w:cs="Arial"/>
          <w:color w:val="282625"/>
          <w:shd w:val="clear" w:color="auto" w:fill="FFFFFF"/>
        </w:rPr>
      </w:pPr>
      <w:r w:rsidRPr="001C28E8">
        <w:rPr>
          <w:rFonts w:ascii="Arial" w:hAnsi="Arial" w:cs="Arial"/>
          <w:color w:val="282625"/>
          <w:shd w:val="clear" w:color="auto" w:fill="FFFFFF"/>
        </w:rPr>
        <w:t xml:space="preserve">As a part of the motivation program, </w:t>
      </w:r>
      <w:r w:rsidR="00107A66" w:rsidRPr="001C28E8">
        <w:rPr>
          <w:rFonts w:ascii="Arial" w:hAnsi="Arial" w:cs="Arial"/>
          <w:color w:val="282625"/>
          <w:shd w:val="clear" w:color="auto" w:fill="FFFFFF"/>
        </w:rPr>
        <w:t xml:space="preserve">a </w:t>
      </w:r>
      <w:r w:rsidRPr="001C28E8">
        <w:rPr>
          <w:rFonts w:ascii="Arial" w:hAnsi="Arial" w:cs="Arial"/>
          <w:color w:val="282625"/>
          <w:shd w:val="clear" w:color="auto" w:fill="FFFFFF"/>
        </w:rPr>
        <w:t xml:space="preserve">performance review report will be created for every employee of the company. </w:t>
      </w:r>
      <w:r w:rsidR="00107A66" w:rsidRPr="001C28E8">
        <w:rPr>
          <w:rFonts w:ascii="Arial" w:hAnsi="Arial" w:cs="Arial"/>
          <w:color w:val="282625"/>
          <w:shd w:val="clear" w:color="auto" w:fill="FFFFFF"/>
        </w:rPr>
        <w:t>The m</w:t>
      </w:r>
      <w:r w:rsidRPr="001C28E8">
        <w:rPr>
          <w:rFonts w:ascii="Arial" w:hAnsi="Arial" w:cs="Arial"/>
          <w:color w:val="282625"/>
          <w:shd w:val="clear" w:color="auto" w:fill="FFFFFF"/>
        </w:rPr>
        <w:t xml:space="preserve">ain </w:t>
      </w:r>
      <w:r w:rsidR="008674B9" w:rsidRPr="001C28E8">
        <w:rPr>
          <w:rFonts w:ascii="Arial" w:hAnsi="Arial" w:cs="Arial"/>
          <w:color w:val="282625"/>
          <w:shd w:val="clear" w:color="auto" w:fill="FFFFFF"/>
        </w:rPr>
        <w:t>goal</w:t>
      </w:r>
      <w:r w:rsidRPr="001C28E8">
        <w:rPr>
          <w:rFonts w:ascii="Arial" w:hAnsi="Arial" w:cs="Arial"/>
          <w:color w:val="282625"/>
          <w:shd w:val="clear" w:color="auto" w:fill="FFFFFF"/>
        </w:rPr>
        <w:t xml:space="preserve"> of this performance review report will be to identify whether there is any downfall or increase in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motivation level of employees. This can be done by creating certain key performance indicators such as a </w:t>
      </w:r>
      <w:r w:rsidR="00BB779C" w:rsidRPr="001C28E8">
        <w:rPr>
          <w:rFonts w:ascii="Arial" w:hAnsi="Arial" w:cs="Arial"/>
          <w:color w:val="282625"/>
          <w:shd w:val="clear" w:color="auto" w:fill="FFFFFF"/>
        </w:rPr>
        <w:t>working hour</w:t>
      </w:r>
      <w:r w:rsidRPr="001C28E8">
        <w:rPr>
          <w:rFonts w:ascii="Arial" w:hAnsi="Arial" w:cs="Arial"/>
          <w:color w:val="282625"/>
          <w:shd w:val="clear" w:color="auto" w:fill="FFFFFF"/>
        </w:rPr>
        <w:t xml:space="preserve">, business brought in by </w:t>
      </w:r>
      <w:r w:rsidR="00107A66" w:rsidRPr="001C28E8">
        <w:rPr>
          <w:rFonts w:ascii="Arial" w:hAnsi="Arial" w:cs="Arial"/>
          <w:color w:val="282625"/>
          <w:shd w:val="clear" w:color="auto" w:fill="FFFFFF"/>
        </w:rPr>
        <w:t xml:space="preserve">a </w:t>
      </w:r>
      <w:r w:rsidRPr="001C28E8">
        <w:rPr>
          <w:rFonts w:ascii="Arial" w:hAnsi="Arial" w:cs="Arial"/>
          <w:color w:val="282625"/>
          <w:shd w:val="clear" w:color="auto" w:fill="FFFFFF"/>
        </w:rPr>
        <w:t xml:space="preserve">salesperson or other indicators for </w:t>
      </w:r>
      <w:r w:rsidR="00107A66" w:rsidRPr="001C28E8">
        <w:rPr>
          <w:rFonts w:ascii="Arial" w:hAnsi="Arial" w:cs="Arial"/>
          <w:color w:val="282625"/>
          <w:shd w:val="clear" w:color="auto" w:fill="FFFFFF"/>
        </w:rPr>
        <w:t xml:space="preserve">the </w:t>
      </w:r>
      <w:r w:rsidRPr="001C28E8">
        <w:rPr>
          <w:rFonts w:ascii="Arial" w:hAnsi="Arial" w:cs="Arial"/>
          <w:color w:val="282625"/>
          <w:shd w:val="clear" w:color="auto" w:fill="FFFFFF"/>
        </w:rPr>
        <w:t xml:space="preserve">category of employees. This will also work as a monitoring and review technique as it will help in identifying </w:t>
      </w:r>
      <w:r w:rsidRPr="001C28E8">
        <w:rPr>
          <w:rFonts w:ascii="Arial" w:hAnsi="Arial" w:cs="Arial"/>
          <w:color w:val="282625"/>
          <w:shd w:val="clear" w:color="auto" w:fill="FFFFFF"/>
        </w:rPr>
        <w:lastRenderedPageBreak/>
        <w:t xml:space="preserve">whether the "employee of the month program" initiated by the company has any positive impact on these </w:t>
      </w:r>
      <w:r w:rsidR="00BB779C" w:rsidRPr="001C28E8">
        <w:rPr>
          <w:rFonts w:ascii="Arial" w:hAnsi="Arial" w:cs="Arial"/>
          <w:color w:val="282625"/>
          <w:shd w:val="clear" w:color="auto" w:fill="FFFFFF"/>
        </w:rPr>
        <w:t xml:space="preserve">key performance </w:t>
      </w:r>
      <w:r w:rsidRPr="001C28E8">
        <w:rPr>
          <w:rFonts w:ascii="Arial" w:hAnsi="Arial" w:cs="Arial"/>
          <w:color w:val="282625"/>
          <w:shd w:val="clear" w:color="auto" w:fill="FFFFFF"/>
        </w:rPr>
        <w:t>indicators or not.</w:t>
      </w:r>
    </w:p>
    <w:p w14:paraId="34B4E3C1" w14:textId="1A922E58" w:rsidR="00C2126C" w:rsidRPr="001C28E8" w:rsidRDefault="00C2126C" w:rsidP="001C28E8">
      <w:pPr>
        <w:spacing w:after="200" w:line="360" w:lineRule="auto"/>
        <w:jc w:val="both"/>
        <w:rPr>
          <w:rFonts w:ascii="Arial" w:eastAsia="Times New Roman" w:hAnsi="Arial" w:cs="Arial"/>
          <w:color w:val="282625"/>
          <w:sz w:val="24"/>
          <w:szCs w:val="24"/>
          <w:shd w:val="clear" w:color="auto" w:fill="FFFFFF"/>
          <w:lang w:eastAsia="en-AU"/>
        </w:rPr>
      </w:pPr>
      <w:r w:rsidRPr="001C28E8">
        <w:rPr>
          <w:rFonts w:ascii="Arial" w:hAnsi="Arial" w:cs="Arial"/>
          <w:color w:val="282625"/>
          <w:sz w:val="24"/>
          <w:szCs w:val="24"/>
          <w:shd w:val="clear" w:color="auto" w:fill="FFFFFF"/>
        </w:rPr>
        <w:br w:type="page"/>
      </w:r>
    </w:p>
    <w:p w14:paraId="7508A787" w14:textId="098510E9" w:rsidR="00C2126C" w:rsidRPr="001C28E8" w:rsidRDefault="00C2126C" w:rsidP="001C28E8">
      <w:pPr>
        <w:pStyle w:val="Heading1"/>
        <w:spacing w:after="200" w:line="360" w:lineRule="auto"/>
        <w:jc w:val="both"/>
        <w:rPr>
          <w:rFonts w:ascii="Arial" w:hAnsi="Arial" w:cs="Arial"/>
          <w:sz w:val="24"/>
          <w:szCs w:val="24"/>
          <w:shd w:val="clear" w:color="auto" w:fill="FFFFFF"/>
        </w:rPr>
      </w:pPr>
      <w:bookmarkStart w:id="9" w:name="_Toc101609736"/>
      <w:r w:rsidRPr="001C28E8">
        <w:rPr>
          <w:rFonts w:ascii="Arial" w:hAnsi="Arial" w:cs="Arial"/>
          <w:sz w:val="24"/>
          <w:szCs w:val="24"/>
          <w:shd w:val="clear" w:color="auto" w:fill="FFFFFF"/>
        </w:rPr>
        <w:lastRenderedPageBreak/>
        <w:t>Conclusion</w:t>
      </w:r>
      <w:bookmarkEnd w:id="9"/>
    </w:p>
    <w:p w14:paraId="50E661FB" w14:textId="560238D3" w:rsidR="00C2126C" w:rsidRPr="001C28E8" w:rsidRDefault="00C2126C" w:rsidP="001C28E8">
      <w:pPr>
        <w:spacing w:after="200" w:line="360" w:lineRule="auto"/>
        <w:jc w:val="both"/>
        <w:rPr>
          <w:rFonts w:ascii="Arial" w:hAnsi="Arial" w:cs="Arial"/>
          <w:sz w:val="24"/>
          <w:szCs w:val="24"/>
        </w:rPr>
      </w:pPr>
      <w:r w:rsidRPr="001C28E8">
        <w:rPr>
          <w:rFonts w:ascii="Arial" w:hAnsi="Arial" w:cs="Arial"/>
          <w:color w:val="282625"/>
          <w:sz w:val="24"/>
          <w:szCs w:val="24"/>
          <w:shd w:val="clear" w:color="auto" w:fill="FFFFFF"/>
        </w:rPr>
        <w:t xml:space="preserve">It can be concluded that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motivation of employee</w:t>
      </w:r>
      <w:r w:rsidR="00107A66" w:rsidRPr="001C28E8">
        <w:rPr>
          <w:rFonts w:ascii="Arial" w:hAnsi="Arial" w:cs="Arial"/>
          <w:color w:val="282625"/>
          <w:sz w:val="24"/>
          <w:szCs w:val="24"/>
          <w:shd w:val="clear" w:color="auto" w:fill="FFFFFF"/>
        </w:rPr>
        <w:t>s</w:t>
      </w:r>
      <w:r w:rsidRPr="001C28E8">
        <w:rPr>
          <w:rFonts w:ascii="Arial" w:hAnsi="Arial" w:cs="Arial"/>
          <w:color w:val="282625"/>
          <w:sz w:val="24"/>
          <w:szCs w:val="24"/>
          <w:shd w:val="clear" w:color="auto" w:fill="FFFFFF"/>
        </w:rPr>
        <w:t xml:space="preserve"> is one of the major factors affecting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 xml:space="preserve">operations and efficiency of business </w:t>
      </w:r>
      <w:r w:rsidR="00107A66" w:rsidRPr="001C28E8">
        <w:rPr>
          <w:rFonts w:ascii="Arial" w:hAnsi="Arial" w:cs="Arial"/>
          <w:color w:val="282625"/>
          <w:sz w:val="24"/>
          <w:szCs w:val="24"/>
          <w:shd w:val="clear" w:color="auto" w:fill="FFFFFF"/>
        </w:rPr>
        <w:t>organization</w:t>
      </w:r>
      <w:r w:rsidRPr="001C28E8">
        <w:rPr>
          <w:rFonts w:ascii="Arial" w:hAnsi="Arial" w:cs="Arial"/>
          <w:color w:val="282625"/>
          <w:sz w:val="24"/>
          <w:szCs w:val="24"/>
          <w:shd w:val="clear" w:color="auto" w:fill="FFFFFF"/>
        </w:rPr>
        <w:t xml:space="preserve">s in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 xml:space="preserve">United Kingdom. </w:t>
      </w:r>
      <w:r w:rsidR="007F7E47" w:rsidRPr="001C28E8">
        <w:rPr>
          <w:rFonts w:ascii="Arial" w:hAnsi="Arial" w:cs="Arial"/>
          <w:color w:val="282625"/>
          <w:sz w:val="24"/>
          <w:szCs w:val="24"/>
          <w:shd w:val="clear" w:color="auto" w:fill="FFFFFF"/>
        </w:rPr>
        <w:t>Most</w:t>
      </w:r>
      <w:r w:rsidRPr="001C28E8">
        <w:rPr>
          <w:rFonts w:ascii="Arial" w:hAnsi="Arial" w:cs="Arial"/>
          <w:color w:val="282625"/>
          <w:sz w:val="24"/>
          <w:szCs w:val="24"/>
          <w:shd w:val="clear" w:color="auto" w:fill="FFFFFF"/>
        </w:rPr>
        <w:t xml:space="preserve"> industries </w:t>
      </w:r>
      <w:r w:rsidR="00797A73" w:rsidRPr="001C28E8">
        <w:rPr>
          <w:rFonts w:ascii="Arial" w:hAnsi="Arial" w:cs="Arial"/>
          <w:color w:val="282625"/>
          <w:sz w:val="24"/>
          <w:szCs w:val="24"/>
          <w:shd w:val="clear" w:color="auto" w:fill="FFFFFF"/>
        </w:rPr>
        <w:t>across</w:t>
      </w:r>
      <w:r w:rsidRPr="001C28E8">
        <w:rPr>
          <w:rFonts w:ascii="Arial" w:hAnsi="Arial" w:cs="Arial"/>
          <w:color w:val="282625"/>
          <w:sz w:val="24"/>
          <w:szCs w:val="24"/>
          <w:shd w:val="clear" w:color="auto" w:fill="FFFFFF"/>
        </w:rPr>
        <w:t xml:space="preserve"> the globe are facing this problem due to the emergence of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 xml:space="preserve">covid-19 pandemic. Businesses </w:t>
      </w:r>
      <w:r w:rsidR="00797A73" w:rsidRPr="001C28E8">
        <w:rPr>
          <w:rFonts w:ascii="Arial" w:hAnsi="Arial" w:cs="Arial"/>
          <w:color w:val="282625"/>
          <w:sz w:val="24"/>
          <w:szCs w:val="24"/>
          <w:shd w:val="clear" w:color="auto" w:fill="FFFFFF"/>
        </w:rPr>
        <w:t>must</w:t>
      </w:r>
      <w:r w:rsidRPr="001C28E8">
        <w:rPr>
          <w:rFonts w:ascii="Arial" w:hAnsi="Arial" w:cs="Arial"/>
          <w:color w:val="282625"/>
          <w:sz w:val="24"/>
          <w:szCs w:val="24"/>
          <w:shd w:val="clear" w:color="auto" w:fill="FFFFFF"/>
        </w:rPr>
        <w:t xml:space="preserve"> shut down their operations which resulted in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 xml:space="preserve">unemployment of </w:t>
      </w:r>
      <w:r w:rsidR="00107A66" w:rsidRPr="001C28E8">
        <w:rPr>
          <w:rFonts w:ascii="Arial" w:hAnsi="Arial" w:cs="Arial"/>
          <w:color w:val="282625"/>
          <w:sz w:val="24"/>
          <w:szCs w:val="24"/>
          <w:shd w:val="clear" w:color="auto" w:fill="FFFFFF"/>
        </w:rPr>
        <w:t xml:space="preserve">the </w:t>
      </w:r>
      <w:r w:rsidRPr="001C28E8">
        <w:rPr>
          <w:rFonts w:ascii="Arial" w:hAnsi="Arial" w:cs="Arial"/>
          <w:color w:val="282625"/>
          <w:sz w:val="24"/>
          <w:szCs w:val="24"/>
          <w:shd w:val="clear" w:color="auto" w:fill="FFFFFF"/>
        </w:rPr>
        <w:t xml:space="preserve">current workforce. Employees are fearful about job losses during </w:t>
      </w:r>
      <w:r w:rsidR="00023256" w:rsidRPr="001C28E8">
        <w:rPr>
          <w:rFonts w:ascii="Arial" w:hAnsi="Arial" w:cs="Arial"/>
          <w:color w:val="282625"/>
          <w:sz w:val="24"/>
          <w:szCs w:val="24"/>
          <w:shd w:val="clear" w:color="auto" w:fill="FFFFFF"/>
        </w:rPr>
        <w:t xml:space="preserve">these uncertain </w:t>
      </w:r>
      <w:r w:rsidR="000C3AB9" w:rsidRPr="001C28E8">
        <w:rPr>
          <w:rFonts w:ascii="Arial" w:hAnsi="Arial" w:cs="Arial"/>
          <w:color w:val="282625"/>
          <w:sz w:val="24"/>
          <w:szCs w:val="24"/>
          <w:shd w:val="clear" w:color="auto" w:fill="FFFFFF"/>
        </w:rPr>
        <w:t>times,</w:t>
      </w:r>
      <w:r w:rsidRPr="001C28E8">
        <w:rPr>
          <w:rFonts w:ascii="Arial" w:hAnsi="Arial" w:cs="Arial"/>
          <w:color w:val="282625"/>
          <w:sz w:val="24"/>
          <w:szCs w:val="24"/>
          <w:shd w:val="clear" w:color="auto" w:fill="FFFFFF"/>
        </w:rPr>
        <w:t xml:space="preserve"> and it ha</w:t>
      </w:r>
      <w:r w:rsidR="00107A66" w:rsidRPr="001C28E8">
        <w:rPr>
          <w:rFonts w:ascii="Arial" w:hAnsi="Arial" w:cs="Arial"/>
          <w:color w:val="282625"/>
          <w:sz w:val="24"/>
          <w:szCs w:val="24"/>
          <w:shd w:val="clear" w:color="auto" w:fill="FFFFFF"/>
        </w:rPr>
        <w:t>rms</w:t>
      </w:r>
      <w:r w:rsidRPr="001C28E8">
        <w:rPr>
          <w:rFonts w:ascii="Arial" w:hAnsi="Arial" w:cs="Arial"/>
          <w:color w:val="282625"/>
          <w:sz w:val="24"/>
          <w:szCs w:val="24"/>
          <w:shd w:val="clear" w:color="auto" w:fill="FFFFFF"/>
        </w:rPr>
        <w:t xml:space="preserve"> their efficiency. business </w:t>
      </w:r>
      <w:r w:rsidR="00107A66" w:rsidRPr="001C28E8">
        <w:rPr>
          <w:rFonts w:ascii="Arial" w:hAnsi="Arial" w:cs="Arial"/>
          <w:color w:val="282625"/>
          <w:sz w:val="24"/>
          <w:szCs w:val="24"/>
          <w:shd w:val="clear" w:color="auto" w:fill="FFFFFF"/>
        </w:rPr>
        <w:t>organization</w:t>
      </w:r>
      <w:r w:rsidRPr="001C28E8">
        <w:rPr>
          <w:rFonts w:ascii="Arial" w:hAnsi="Arial" w:cs="Arial"/>
          <w:color w:val="282625"/>
          <w:sz w:val="24"/>
          <w:szCs w:val="24"/>
          <w:shd w:val="clear" w:color="auto" w:fill="FFFFFF"/>
        </w:rPr>
        <w:t xml:space="preserve">s should understand the importance of human resources and suggestions can be taken from this report to for identifying an </w:t>
      </w:r>
      <w:r w:rsidR="00023256" w:rsidRPr="001C28E8">
        <w:rPr>
          <w:rFonts w:ascii="Arial" w:hAnsi="Arial" w:cs="Arial"/>
          <w:color w:val="282625"/>
          <w:sz w:val="24"/>
          <w:szCs w:val="24"/>
          <w:shd w:val="clear" w:color="auto" w:fill="FFFFFF"/>
        </w:rPr>
        <w:t>alternative solution</w:t>
      </w:r>
      <w:r w:rsidRPr="001C28E8">
        <w:rPr>
          <w:rFonts w:ascii="Arial" w:hAnsi="Arial" w:cs="Arial"/>
          <w:color w:val="282625"/>
          <w:sz w:val="24"/>
          <w:szCs w:val="24"/>
          <w:shd w:val="clear" w:color="auto" w:fill="FFFFFF"/>
        </w:rPr>
        <w:t xml:space="preserve"> to solve this problem.</w:t>
      </w:r>
    </w:p>
    <w:p w14:paraId="57A2DE74" w14:textId="77777777" w:rsidR="00C2126C" w:rsidRPr="001C28E8" w:rsidRDefault="00C2126C" w:rsidP="001C28E8">
      <w:pPr>
        <w:pStyle w:val="NormalWeb"/>
        <w:shd w:val="clear" w:color="auto" w:fill="FFFFFF"/>
        <w:spacing w:before="0" w:beforeAutospacing="0" w:after="200" w:afterAutospacing="0" w:line="360" w:lineRule="auto"/>
        <w:jc w:val="both"/>
        <w:rPr>
          <w:rFonts w:ascii="Arial" w:hAnsi="Arial" w:cs="Arial"/>
          <w:color w:val="282625"/>
        </w:rPr>
      </w:pPr>
    </w:p>
    <w:p w14:paraId="21B03BE0" w14:textId="77777777" w:rsidR="00903A93" w:rsidRPr="001C28E8" w:rsidRDefault="00903A93" w:rsidP="001C28E8">
      <w:pPr>
        <w:pStyle w:val="NormalWeb"/>
        <w:spacing w:before="0" w:beforeAutospacing="0" w:after="200" w:afterAutospacing="0" w:line="360" w:lineRule="auto"/>
        <w:jc w:val="both"/>
        <w:rPr>
          <w:rFonts w:ascii="Arial" w:hAnsi="Arial" w:cs="Arial"/>
          <w:color w:val="282625"/>
        </w:rPr>
      </w:pPr>
    </w:p>
    <w:p w14:paraId="651785B3" w14:textId="68DBF657" w:rsidR="00315476" w:rsidRPr="001C28E8" w:rsidRDefault="00315476" w:rsidP="001C28E8">
      <w:pPr>
        <w:spacing w:after="200" w:line="360" w:lineRule="auto"/>
        <w:jc w:val="both"/>
        <w:rPr>
          <w:rFonts w:ascii="Arial" w:hAnsi="Arial" w:cs="Arial"/>
          <w:sz w:val="24"/>
          <w:szCs w:val="24"/>
        </w:rPr>
      </w:pPr>
      <w:r w:rsidRPr="001C28E8">
        <w:rPr>
          <w:rFonts w:ascii="Arial" w:hAnsi="Arial" w:cs="Arial"/>
          <w:sz w:val="24"/>
          <w:szCs w:val="24"/>
        </w:rPr>
        <w:br w:type="page"/>
      </w:r>
    </w:p>
    <w:p w14:paraId="59865D04" w14:textId="78B93155" w:rsidR="00F64E4F" w:rsidRPr="001C28E8" w:rsidRDefault="00315476" w:rsidP="001C28E8">
      <w:pPr>
        <w:pStyle w:val="Heading1"/>
        <w:spacing w:after="200" w:line="360" w:lineRule="auto"/>
        <w:jc w:val="both"/>
        <w:rPr>
          <w:rFonts w:ascii="Arial" w:hAnsi="Arial" w:cs="Arial"/>
          <w:sz w:val="24"/>
          <w:szCs w:val="24"/>
        </w:rPr>
      </w:pPr>
      <w:bookmarkStart w:id="10" w:name="_Toc101609737"/>
      <w:r w:rsidRPr="001C28E8">
        <w:rPr>
          <w:rFonts w:ascii="Arial" w:hAnsi="Arial" w:cs="Arial"/>
          <w:sz w:val="24"/>
          <w:szCs w:val="24"/>
        </w:rPr>
        <w:lastRenderedPageBreak/>
        <w:t>References</w:t>
      </w:r>
      <w:bookmarkEnd w:id="10"/>
      <w:r w:rsidRPr="001C28E8">
        <w:rPr>
          <w:rFonts w:ascii="Arial" w:hAnsi="Arial" w:cs="Arial"/>
          <w:sz w:val="24"/>
          <w:szCs w:val="24"/>
        </w:rPr>
        <w:t xml:space="preserve"> </w:t>
      </w:r>
    </w:p>
    <w:p w14:paraId="6612A98A" w14:textId="77777777" w:rsidR="00B048E8" w:rsidRPr="008674B9" w:rsidRDefault="00B048E8" w:rsidP="008674B9">
      <w:pPr>
        <w:spacing w:after="200" w:line="360" w:lineRule="auto"/>
        <w:rPr>
          <w:rFonts w:ascii="Arial" w:hAnsi="Arial" w:cs="Arial"/>
          <w:sz w:val="24"/>
          <w:szCs w:val="24"/>
          <w:lang w:val="en-GB"/>
        </w:rPr>
      </w:pPr>
    </w:p>
    <w:p w14:paraId="74FEF091" w14:textId="77777777" w:rsidR="00B048E8" w:rsidRPr="00B82F95" w:rsidRDefault="00B048E8" w:rsidP="00F14F88">
      <w:pPr>
        <w:spacing w:after="200" w:line="360" w:lineRule="auto"/>
        <w:rPr>
          <w:rFonts w:ascii="Arial" w:hAnsi="Arial" w:cs="Arial"/>
          <w:sz w:val="24"/>
          <w:szCs w:val="24"/>
        </w:rPr>
      </w:pPr>
    </w:p>
    <w:p w14:paraId="735FD7EB" w14:textId="77777777" w:rsidR="00B048E8" w:rsidRPr="006039F3" w:rsidRDefault="00B048E8" w:rsidP="006039F3">
      <w:pPr>
        <w:spacing w:after="160" w:line="259" w:lineRule="auto"/>
        <w:rPr>
          <w:rFonts w:eastAsiaTheme="minorHAnsi"/>
          <w:sz w:val="24"/>
          <w:szCs w:val="24"/>
          <w:lang w:val="en-GB"/>
        </w:rPr>
      </w:pPr>
      <w:r w:rsidRPr="006039F3">
        <w:rPr>
          <w:rFonts w:ascii="Arial" w:eastAsiaTheme="minorHAnsi" w:hAnsi="Arial" w:cs="Arial"/>
          <w:sz w:val="24"/>
          <w:szCs w:val="24"/>
          <w:lang w:val="en-GB"/>
        </w:rPr>
        <w:t xml:space="preserve">Habib, M.N., Khalil, U. and Manzoor, H. (2017) </w:t>
      </w:r>
      <w:r w:rsidRPr="006039F3">
        <w:rPr>
          <w:rFonts w:ascii="Arial" w:eastAsiaTheme="minorHAnsi" w:hAnsi="Arial" w:cs="Arial"/>
          <w:i/>
          <w:iCs/>
          <w:sz w:val="24"/>
          <w:szCs w:val="24"/>
          <w:lang w:val="en-GB"/>
        </w:rPr>
        <w:t>Non-monetary rewards and employee engagement; A study of health sector.</w:t>
      </w:r>
      <w:r w:rsidRPr="006039F3">
        <w:rPr>
          <w:rFonts w:ascii="Arial" w:eastAsiaTheme="minorHAnsi" w:hAnsi="Arial" w:cs="Arial"/>
          <w:sz w:val="24"/>
          <w:szCs w:val="24"/>
          <w:lang w:val="en-GB"/>
        </w:rPr>
        <w:t xml:space="preserve"> Sarhad Journal of Management Sciences, 3(02), pp.208-222.[Online]</w:t>
      </w:r>
      <w:r>
        <w:rPr>
          <w:rFonts w:ascii="Arial" w:eastAsiaTheme="minorHAnsi" w:hAnsi="Arial" w:cs="Arial"/>
          <w:sz w:val="24"/>
          <w:szCs w:val="24"/>
          <w:lang w:val="en-GB"/>
        </w:rPr>
        <w:t xml:space="preserve"> </w:t>
      </w:r>
      <w:r w:rsidRPr="006039F3">
        <w:rPr>
          <w:rFonts w:ascii="Arial" w:eastAsiaTheme="minorHAnsi" w:hAnsi="Arial" w:cs="Arial"/>
          <w:sz w:val="24"/>
          <w:szCs w:val="24"/>
          <w:lang w:val="en-GB"/>
        </w:rPr>
        <w:t>Available</w:t>
      </w:r>
      <w:r>
        <w:rPr>
          <w:rFonts w:eastAsiaTheme="minorHAnsi"/>
          <w:sz w:val="24"/>
          <w:szCs w:val="24"/>
          <w:lang w:val="en-GB"/>
        </w:rPr>
        <w:t xml:space="preserve"> at</w:t>
      </w:r>
      <w:r w:rsidRPr="006039F3">
        <w:rPr>
          <w:rFonts w:eastAsiaTheme="minorHAnsi"/>
          <w:sz w:val="24"/>
          <w:szCs w:val="24"/>
          <w:lang w:val="en-GB"/>
        </w:rPr>
        <w:t>:</w:t>
      </w:r>
      <w:hyperlink r:id="rId9" w:history="1">
        <w:r w:rsidRPr="006039F3">
          <w:rPr>
            <w:rFonts w:eastAsiaTheme="minorHAnsi"/>
            <w:color w:val="0563C1" w:themeColor="hyperlink"/>
            <w:sz w:val="24"/>
            <w:szCs w:val="24"/>
            <w:u w:val="single"/>
            <w:lang w:val="en-GB"/>
          </w:rPr>
          <w:t>https://www.researchgate.net/publication/304626602_The_Importance_of_Communication_for_Organisational_Effectiveness</w:t>
        </w:r>
      </w:hyperlink>
      <w:r w:rsidRPr="006039F3">
        <w:rPr>
          <w:rFonts w:eastAsiaTheme="minorHAnsi"/>
          <w:sz w:val="24"/>
          <w:szCs w:val="24"/>
          <w:lang w:val="en-GB"/>
        </w:rPr>
        <w:t xml:space="preserve">. </w:t>
      </w:r>
      <w:r w:rsidRPr="006039F3">
        <w:rPr>
          <w:rFonts w:ascii="Arial" w:eastAsiaTheme="minorHAnsi" w:hAnsi="Arial" w:cs="Arial"/>
          <w:sz w:val="22"/>
          <w:szCs w:val="22"/>
          <w:lang w:val="en-GB"/>
        </w:rPr>
        <w:t>(Accessed: 15 March 2022</w:t>
      </w:r>
      <w:r w:rsidRPr="006039F3">
        <w:rPr>
          <w:rFonts w:eastAsiaTheme="minorHAnsi"/>
          <w:sz w:val="24"/>
          <w:szCs w:val="24"/>
          <w:lang w:val="en-GB"/>
        </w:rPr>
        <w:t>).</w:t>
      </w:r>
    </w:p>
    <w:p w14:paraId="3EEB4C48" w14:textId="0CFCAB6F" w:rsidR="00B048E8" w:rsidRPr="00B82F95" w:rsidRDefault="00B048E8" w:rsidP="001C28E8">
      <w:pPr>
        <w:spacing w:after="200" w:line="360" w:lineRule="auto"/>
        <w:jc w:val="both"/>
        <w:rPr>
          <w:rFonts w:ascii="Arial" w:hAnsi="Arial" w:cs="Arial"/>
          <w:color w:val="222222"/>
          <w:sz w:val="24"/>
          <w:szCs w:val="24"/>
          <w:shd w:val="clear" w:color="auto" w:fill="FFFFFF"/>
        </w:rPr>
      </w:pPr>
      <w:r w:rsidRPr="00B82F95">
        <w:rPr>
          <w:rFonts w:ascii="Arial" w:hAnsi="Arial" w:cs="Arial"/>
          <w:color w:val="222222"/>
          <w:sz w:val="24"/>
          <w:szCs w:val="24"/>
          <w:shd w:val="clear" w:color="auto" w:fill="FFFFFF"/>
        </w:rPr>
        <w:t>Hargie O., (2016). The importance of communication for organisational effectiveness. </w:t>
      </w:r>
      <w:r w:rsidRPr="00B82F95">
        <w:rPr>
          <w:rFonts w:ascii="Arial" w:hAnsi="Arial" w:cs="Arial"/>
          <w:i/>
          <w:iCs/>
          <w:color w:val="222222"/>
          <w:sz w:val="24"/>
          <w:szCs w:val="24"/>
          <w:shd w:val="clear" w:color="auto" w:fill="FFFFFF"/>
        </w:rPr>
        <w:t>Psicologia do Trabalho e das Organizações</w:t>
      </w:r>
      <w:r w:rsidRPr="00B82F95">
        <w:rPr>
          <w:rFonts w:ascii="Arial" w:hAnsi="Arial" w:cs="Arial"/>
          <w:color w:val="222222"/>
          <w:sz w:val="24"/>
          <w:szCs w:val="24"/>
          <w:shd w:val="clear" w:color="auto" w:fill="FFFFFF"/>
        </w:rPr>
        <w:t>, pp.15-32.[ Online].Available at</w:t>
      </w:r>
      <w:r w:rsidRPr="00B82F95">
        <w:rPr>
          <w:rFonts w:ascii="Arial" w:hAnsi="Arial" w:cs="Arial"/>
          <w:color w:val="222222"/>
          <w:sz w:val="22"/>
          <w:szCs w:val="22"/>
          <w:shd w:val="clear" w:color="auto" w:fill="FFFFFF"/>
        </w:rPr>
        <w:t>:</w:t>
      </w:r>
      <w:hyperlink r:id="rId10" w:history="1">
        <w:r w:rsidRPr="00B82F95">
          <w:rPr>
            <w:rStyle w:val="Hyperlink"/>
            <w:rFonts w:ascii="Arial" w:hAnsi="Arial" w:cs="Arial"/>
            <w:sz w:val="22"/>
            <w:szCs w:val="22"/>
          </w:rPr>
          <w:t>https://www.researchgate.net/publication/304626602_The_Importance_of_Communication_for_Organisational_Effectiveness</w:t>
        </w:r>
      </w:hyperlink>
      <w:r w:rsidRPr="00B82F95">
        <w:rPr>
          <w:rFonts w:ascii="Arial" w:hAnsi="Arial" w:cs="Arial"/>
        </w:rPr>
        <w:t>. (</w:t>
      </w:r>
      <w:r w:rsidRPr="00B82F95">
        <w:rPr>
          <w:rFonts w:ascii="Arial" w:hAnsi="Arial" w:cs="Arial"/>
          <w:sz w:val="22"/>
          <w:szCs w:val="22"/>
        </w:rPr>
        <w:t>Accessed: 15 March 2022).</w:t>
      </w:r>
    </w:p>
    <w:p w14:paraId="63DA2E03" w14:textId="77777777" w:rsidR="00B048E8" w:rsidRDefault="00B048E8" w:rsidP="008674B9">
      <w:pPr>
        <w:spacing w:after="200" w:line="360" w:lineRule="auto"/>
        <w:rPr>
          <w:rFonts w:ascii="Arial" w:hAnsi="Arial" w:cs="Arial"/>
          <w:sz w:val="24"/>
          <w:szCs w:val="24"/>
          <w:lang w:val="en-GB"/>
        </w:rPr>
      </w:pPr>
      <w:r w:rsidRPr="008674B9">
        <w:rPr>
          <w:rFonts w:ascii="Arial" w:hAnsi="Arial" w:cs="Arial"/>
          <w:sz w:val="24"/>
          <w:szCs w:val="24"/>
          <w:lang w:val="en-GB"/>
        </w:rPr>
        <w:t xml:space="preserve">Hitesh, B. (2019). </w:t>
      </w:r>
      <w:r w:rsidRPr="008674B9">
        <w:rPr>
          <w:rFonts w:ascii="Arial" w:hAnsi="Arial" w:cs="Arial"/>
          <w:i/>
          <w:iCs/>
          <w:sz w:val="24"/>
          <w:szCs w:val="24"/>
          <w:lang w:val="en-GB"/>
        </w:rPr>
        <w:t>What Is Employee Motivation? Importance Of Employee Motivation</w:t>
      </w:r>
      <w:r w:rsidRPr="008674B9">
        <w:rPr>
          <w:rFonts w:ascii="Arial" w:hAnsi="Arial" w:cs="Arial"/>
          <w:sz w:val="24"/>
          <w:szCs w:val="24"/>
          <w:lang w:val="en-GB"/>
        </w:rPr>
        <w:t>. [</w:t>
      </w:r>
      <w:r>
        <w:rPr>
          <w:rFonts w:ascii="Arial" w:hAnsi="Arial" w:cs="Arial"/>
          <w:sz w:val="24"/>
          <w:szCs w:val="24"/>
          <w:lang w:val="en-GB"/>
        </w:rPr>
        <w:t>O</w:t>
      </w:r>
      <w:r w:rsidRPr="008674B9">
        <w:rPr>
          <w:rFonts w:ascii="Arial" w:hAnsi="Arial" w:cs="Arial"/>
          <w:sz w:val="24"/>
          <w:szCs w:val="24"/>
          <w:lang w:val="en-GB"/>
        </w:rPr>
        <w:t>nline] Marketing91. Available at:</w:t>
      </w:r>
      <w:r>
        <w:rPr>
          <w:rFonts w:ascii="Arial" w:hAnsi="Arial" w:cs="Arial"/>
          <w:sz w:val="24"/>
          <w:szCs w:val="24"/>
          <w:lang w:val="en-GB"/>
        </w:rPr>
        <w:t xml:space="preserve"> </w:t>
      </w:r>
      <w:hyperlink r:id="rId11" w:anchor=":~:text=Employee%20Motivation%20revolves%20around%20Initiation%2C%20Enthusiasm%2C%20Intensity%2C%20Dedication%2C" w:history="1">
        <w:r w:rsidRPr="008674B9">
          <w:rPr>
            <w:rStyle w:val="Hyperlink"/>
            <w:rFonts w:ascii="Arial" w:hAnsi="Arial" w:cs="Arial"/>
            <w:sz w:val="24"/>
            <w:szCs w:val="24"/>
            <w:lang w:val="en-GB"/>
          </w:rPr>
          <w:t>https://www.marketing91.com/what-is-employee-motivation/#:~:text=Employee%20Motivation%20revolves%20around%20Initiation%2C%20Enthusiasm%2C%20Intensity%2C%20Dedication%2C</w:t>
        </w:r>
      </w:hyperlink>
      <w:r>
        <w:rPr>
          <w:rFonts w:ascii="Arial" w:hAnsi="Arial" w:cs="Arial"/>
          <w:sz w:val="24"/>
          <w:szCs w:val="24"/>
          <w:lang w:val="en-GB"/>
        </w:rPr>
        <w:t>. (</w:t>
      </w:r>
      <w:r w:rsidRPr="008674B9">
        <w:rPr>
          <w:rFonts w:ascii="Arial" w:hAnsi="Arial" w:cs="Arial"/>
          <w:sz w:val="24"/>
          <w:szCs w:val="24"/>
          <w:lang w:val="en-GB"/>
        </w:rPr>
        <w:t>Accessed 18 Mar. 2022</w:t>
      </w:r>
      <w:r>
        <w:rPr>
          <w:rFonts w:ascii="Arial" w:hAnsi="Arial" w:cs="Arial"/>
          <w:sz w:val="24"/>
          <w:szCs w:val="24"/>
          <w:lang w:val="en-GB"/>
        </w:rPr>
        <w:t>).</w:t>
      </w:r>
    </w:p>
    <w:p w14:paraId="44240A59" w14:textId="77777777" w:rsidR="00B048E8" w:rsidRPr="00B82F95" w:rsidRDefault="00B048E8" w:rsidP="001C28E8">
      <w:pPr>
        <w:spacing w:after="200" w:line="360" w:lineRule="auto"/>
        <w:jc w:val="both"/>
        <w:rPr>
          <w:rFonts w:ascii="Arial" w:hAnsi="Arial" w:cs="Arial"/>
          <w:color w:val="222222"/>
          <w:sz w:val="24"/>
          <w:szCs w:val="24"/>
          <w:shd w:val="clear" w:color="auto" w:fill="FFFFFF"/>
        </w:rPr>
      </w:pPr>
      <w:bookmarkStart w:id="11" w:name="_Hlk101609317"/>
      <w:r w:rsidRPr="00B82F95">
        <w:rPr>
          <w:rFonts w:ascii="Arial" w:hAnsi="Arial" w:cs="Arial"/>
          <w:color w:val="222222"/>
          <w:sz w:val="24"/>
          <w:szCs w:val="24"/>
          <w:shd w:val="clear" w:color="auto" w:fill="FFFFFF"/>
        </w:rPr>
        <w:t>Mathis</w:t>
      </w:r>
      <w:bookmarkEnd w:id="11"/>
      <w:r w:rsidRPr="00B82F95">
        <w:rPr>
          <w:rFonts w:ascii="Arial" w:hAnsi="Arial" w:cs="Arial"/>
          <w:color w:val="222222"/>
          <w:sz w:val="24"/>
          <w:szCs w:val="24"/>
          <w:shd w:val="clear" w:color="auto" w:fill="FFFFFF"/>
        </w:rPr>
        <w:t>, R.L., Jackson, J.H., Valentine, S.R. and Meglich, P., (2016). </w:t>
      </w:r>
      <w:r w:rsidRPr="00B82F95">
        <w:rPr>
          <w:rFonts w:ascii="Arial" w:hAnsi="Arial" w:cs="Arial"/>
          <w:i/>
          <w:iCs/>
          <w:color w:val="222222"/>
          <w:sz w:val="24"/>
          <w:szCs w:val="24"/>
          <w:shd w:val="clear" w:color="auto" w:fill="FFFFFF"/>
        </w:rPr>
        <w:t>Human resource management</w:t>
      </w:r>
      <w:r w:rsidRPr="00B82F95">
        <w:rPr>
          <w:rFonts w:ascii="Arial" w:hAnsi="Arial" w:cs="Arial"/>
          <w:color w:val="222222"/>
          <w:sz w:val="24"/>
          <w:szCs w:val="24"/>
          <w:shd w:val="clear" w:color="auto" w:fill="FFFFFF"/>
        </w:rPr>
        <w:t>. Cengage Learning.</w:t>
      </w:r>
    </w:p>
    <w:p w14:paraId="35ADC955" w14:textId="77777777" w:rsidR="00B048E8" w:rsidRDefault="00B048E8" w:rsidP="00F14F88">
      <w:pPr>
        <w:spacing w:after="200" w:line="360" w:lineRule="auto"/>
        <w:rPr>
          <w:rFonts w:ascii="Arial" w:hAnsi="Arial" w:cs="Arial"/>
          <w:sz w:val="24"/>
          <w:szCs w:val="24"/>
        </w:rPr>
      </w:pPr>
      <w:r w:rsidRPr="00F14F88">
        <w:rPr>
          <w:rFonts w:ascii="Arial" w:hAnsi="Arial" w:cs="Arial"/>
          <w:sz w:val="24"/>
          <w:szCs w:val="24"/>
        </w:rPr>
        <w:t>Pizlo, Z. (2012) Human Problem Solving in 2010. </w:t>
      </w:r>
      <w:r w:rsidRPr="00F14F88">
        <w:rPr>
          <w:rFonts w:ascii="Arial" w:hAnsi="Arial" w:cs="Arial"/>
          <w:i/>
          <w:iCs/>
          <w:sz w:val="24"/>
          <w:szCs w:val="24"/>
        </w:rPr>
        <w:t>Journal of Problem Solving</w:t>
      </w:r>
      <w:r w:rsidRPr="00F14F88">
        <w:rPr>
          <w:rFonts w:ascii="Arial" w:hAnsi="Arial" w:cs="Arial"/>
          <w:sz w:val="24"/>
          <w:szCs w:val="24"/>
        </w:rPr>
        <w:t>. (1), 52–62</w:t>
      </w:r>
      <w:r>
        <w:rPr>
          <w:rFonts w:ascii="Arial" w:hAnsi="Arial" w:cs="Arial"/>
          <w:sz w:val="24"/>
          <w:szCs w:val="24"/>
        </w:rPr>
        <w:t>[Online].Available</w:t>
      </w:r>
      <w:r>
        <w:t xml:space="preserve"> </w:t>
      </w:r>
      <w:r>
        <w:rPr>
          <w:rFonts w:ascii="Arial" w:hAnsi="Arial" w:cs="Arial"/>
          <w:sz w:val="22"/>
          <w:szCs w:val="22"/>
        </w:rPr>
        <w:t xml:space="preserve">at: </w:t>
      </w:r>
      <w:hyperlink r:id="rId12" w:history="1">
        <w:r w:rsidRPr="0037480D">
          <w:rPr>
            <w:rStyle w:val="Hyperlink"/>
            <w:rFonts w:ascii="Arial" w:hAnsi="Arial" w:cs="Arial"/>
            <w:sz w:val="24"/>
            <w:szCs w:val="24"/>
          </w:rPr>
          <w:t>https://web-s-ebscohost-com.ezproxy.uwtsd.ac.uk/ehost/pdfviewer/pdfviewer?vid=0&amp;sid=9002c69d-dd98-404f-b651-c0abe8983d7f%40redis</w:t>
        </w:r>
      </w:hyperlink>
      <w:r>
        <w:rPr>
          <w:rFonts w:ascii="Arial" w:hAnsi="Arial" w:cs="Arial"/>
          <w:sz w:val="24"/>
          <w:szCs w:val="24"/>
        </w:rPr>
        <w:t>. (Accessed: 15 March 2022).</w:t>
      </w:r>
    </w:p>
    <w:p w14:paraId="671182EA" w14:textId="77777777" w:rsidR="00B048E8" w:rsidRPr="00B82F95" w:rsidRDefault="00B048E8" w:rsidP="001C28E8">
      <w:pPr>
        <w:spacing w:after="200" w:line="360" w:lineRule="auto"/>
        <w:jc w:val="both"/>
        <w:rPr>
          <w:rFonts w:ascii="Arial" w:hAnsi="Arial" w:cs="Arial"/>
          <w:color w:val="222222"/>
          <w:sz w:val="24"/>
          <w:szCs w:val="24"/>
          <w:shd w:val="clear" w:color="auto" w:fill="FFFFFF"/>
        </w:rPr>
      </w:pPr>
      <w:r w:rsidRPr="00B82F95">
        <w:rPr>
          <w:rFonts w:ascii="Arial" w:hAnsi="Arial" w:cs="Arial"/>
          <w:color w:val="222222"/>
          <w:sz w:val="24"/>
          <w:szCs w:val="24"/>
          <w:shd w:val="clear" w:color="auto" w:fill="FFFFFF"/>
        </w:rPr>
        <w:t xml:space="preserve">Robescu, O. and Iancu, A.G., (2016) </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The effects of motivation on employee’s performance in organizations</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Valahian Journal of Economic Studies</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7</w:t>
      </w:r>
      <w:r w:rsidRPr="00B82F95">
        <w:rPr>
          <w:rFonts w:ascii="Arial" w:hAnsi="Arial" w:cs="Arial"/>
          <w:color w:val="222222"/>
          <w:sz w:val="24"/>
          <w:szCs w:val="24"/>
          <w:shd w:val="clear" w:color="auto" w:fill="FFFFFF"/>
        </w:rPr>
        <w:t>(2), pp.49-56.</w:t>
      </w:r>
    </w:p>
    <w:p w14:paraId="25D83E53" w14:textId="77777777" w:rsidR="00B048E8" w:rsidRPr="00B82F95" w:rsidRDefault="00B048E8" w:rsidP="001C28E8">
      <w:pPr>
        <w:spacing w:after="200" w:line="360" w:lineRule="auto"/>
        <w:jc w:val="both"/>
        <w:rPr>
          <w:rFonts w:ascii="Arial" w:hAnsi="Arial" w:cs="Arial"/>
          <w:sz w:val="24"/>
          <w:szCs w:val="24"/>
        </w:rPr>
      </w:pPr>
      <w:bookmarkStart w:id="12" w:name="_Hlk101609474"/>
      <w:r w:rsidRPr="00B82F95">
        <w:rPr>
          <w:rFonts w:ascii="Arial" w:hAnsi="Arial" w:cs="Arial"/>
          <w:color w:val="222222"/>
          <w:sz w:val="24"/>
          <w:szCs w:val="24"/>
          <w:shd w:val="clear" w:color="auto" w:fill="FFFFFF"/>
        </w:rPr>
        <w:t xml:space="preserve">Salah, </w:t>
      </w:r>
      <w:bookmarkEnd w:id="12"/>
      <w:r w:rsidRPr="00B82F95">
        <w:rPr>
          <w:rFonts w:ascii="Arial" w:hAnsi="Arial" w:cs="Arial"/>
          <w:color w:val="222222"/>
          <w:sz w:val="24"/>
          <w:szCs w:val="24"/>
          <w:shd w:val="clear" w:color="auto" w:fill="FFFFFF"/>
        </w:rPr>
        <w:t xml:space="preserve">M.R.A., (2016). </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The influence of rewards on employee’s performance</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British Journal of Economics, Management &amp; Trade</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13</w:t>
      </w:r>
      <w:r w:rsidRPr="00B82F95">
        <w:rPr>
          <w:rFonts w:ascii="Arial" w:hAnsi="Arial" w:cs="Arial"/>
          <w:color w:val="222222"/>
          <w:sz w:val="24"/>
          <w:szCs w:val="24"/>
          <w:shd w:val="clear" w:color="auto" w:fill="FFFFFF"/>
        </w:rPr>
        <w:t>(4), pp.1-25.[Online] Available at:</w:t>
      </w:r>
      <w:r w:rsidRPr="00B82F95">
        <w:rPr>
          <w:rFonts w:ascii="Arial" w:hAnsi="Arial" w:cs="Arial"/>
        </w:rPr>
        <w:t xml:space="preserve"> </w:t>
      </w:r>
      <w:hyperlink r:id="rId13" w:history="1">
        <w:r w:rsidRPr="00B82F95">
          <w:rPr>
            <w:rStyle w:val="Hyperlink"/>
            <w:rFonts w:ascii="Arial" w:hAnsi="Arial" w:cs="Arial"/>
            <w:sz w:val="24"/>
            <w:szCs w:val="24"/>
            <w:shd w:val="clear" w:color="auto" w:fill="FFFFFF"/>
          </w:rPr>
          <w:t>https://www.researchgate.net/publication/303529037_The_Influence_of_Rewards_on_Employees_Performance</w:t>
        </w:r>
      </w:hyperlink>
      <w:r w:rsidRPr="00B82F95">
        <w:rPr>
          <w:rFonts w:ascii="Arial" w:hAnsi="Arial" w:cs="Arial"/>
          <w:color w:val="222222"/>
          <w:sz w:val="24"/>
          <w:szCs w:val="24"/>
          <w:shd w:val="clear" w:color="auto" w:fill="FFFFFF"/>
        </w:rPr>
        <w:t>. (Accessed: 16 March 2022).</w:t>
      </w:r>
    </w:p>
    <w:p w14:paraId="73DBBE88" w14:textId="77777777" w:rsidR="00B048E8" w:rsidRPr="00B82F95" w:rsidRDefault="00B048E8" w:rsidP="001C28E8">
      <w:pPr>
        <w:spacing w:after="200" w:line="360" w:lineRule="auto"/>
        <w:jc w:val="both"/>
        <w:rPr>
          <w:rFonts w:ascii="Arial" w:hAnsi="Arial" w:cs="Arial"/>
          <w:color w:val="222222"/>
          <w:sz w:val="24"/>
          <w:szCs w:val="24"/>
          <w:shd w:val="clear" w:color="auto" w:fill="FFFFFF"/>
        </w:rPr>
      </w:pPr>
      <w:r w:rsidRPr="00B82F95">
        <w:rPr>
          <w:rFonts w:ascii="Arial" w:hAnsi="Arial" w:cs="Arial"/>
          <w:color w:val="222222"/>
          <w:sz w:val="24"/>
          <w:szCs w:val="24"/>
          <w:shd w:val="clear" w:color="auto" w:fill="FFFFFF"/>
        </w:rPr>
        <w:lastRenderedPageBreak/>
        <w:t xml:space="preserve">Satria, B. and Setiawati, N.A., (2018). </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 xml:space="preserve">Employee performance analysis to increase the </w:t>
      </w:r>
      <w:r>
        <w:rPr>
          <w:rFonts w:ascii="Arial" w:hAnsi="Arial" w:cs="Arial"/>
          <w:color w:val="222222"/>
          <w:sz w:val="24"/>
          <w:szCs w:val="24"/>
          <w:shd w:val="clear" w:color="auto" w:fill="FFFFFF"/>
        </w:rPr>
        <w:t>profitability</w:t>
      </w:r>
      <w:r w:rsidRPr="00B82F95">
        <w:rPr>
          <w:rFonts w:ascii="Arial" w:hAnsi="Arial" w:cs="Arial"/>
          <w:color w:val="222222"/>
          <w:sz w:val="24"/>
          <w:szCs w:val="24"/>
          <w:shd w:val="clear" w:color="auto" w:fill="FFFFFF"/>
        </w:rPr>
        <w:t>; Case study at PT XYZ, BEKASI-WEST JAVA. </w:t>
      </w:r>
      <w:r w:rsidRPr="00B82F95">
        <w:rPr>
          <w:rFonts w:ascii="Arial" w:hAnsi="Arial" w:cs="Arial"/>
          <w:i/>
          <w:iCs/>
          <w:color w:val="222222"/>
          <w:sz w:val="24"/>
          <w:szCs w:val="24"/>
          <w:shd w:val="clear" w:color="auto" w:fill="FFFFFF"/>
        </w:rPr>
        <w:t>Journal of Economic Development, Environment</w:t>
      </w:r>
      <w:r>
        <w:rPr>
          <w:rFonts w:ascii="Arial" w:hAnsi="Arial" w:cs="Arial"/>
          <w:i/>
          <w:iCs/>
          <w:color w:val="222222"/>
          <w:sz w:val="24"/>
          <w:szCs w:val="24"/>
          <w:shd w:val="clear" w:color="auto" w:fill="FFFFFF"/>
        </w:rPr>
        <w:t>,</w:t>
      </w:r>
      <w:r w:rsidRPr="00B82F95">
        <w:rPr>
          <w:rFonts w:ascii="Arial" w:hAnsi="Arial" w:cs="Arial"/>
          <w:i/>
          <w:iCs/>
          <w:color w:val="222222"/>
          <w:sz w:val="24"/>
          <w:szCs w:val="24"/>
          <w:shd w:val="clear" w:color="auto" w:fill="FFFFFF"/>
        </w:rPr>
        <w:t xml:space="preserve"> and People</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7</w:t>
      </w:r>
      <w:r w:rsidRPr="00B82F95">
        <w:rPr>
          <w:rFonts w:ascii="Arial" w:hAnsi="Arial" w:cs="Arial"/>
          <w:color w:val="222222"/>
          <w:sz w:val="24"/>
          <w:szCs w:val="24"/>
          <w:shd w:val="clear" w:color="auto" w:fill="FFFFFF"/>
        </w:rPr>
        <w:t xml:space="preserve">(4), pp.24-28. [Online]. Available at: </w:t>
      </w:r>
      <w:hyperlink r:id="rId14" w:history="1">
        <w:r w:rsidRPr="00B82F95">
          <w:rPr>
            <w:rStyle w:val="Hyperlink"/>
            <w:rFonts w:ascii="Arial" w:hAnsi="Arial" w:cs="Arial"/>
            <w:sz w:val="24"/>
            <w:szCs w:val="24"/>
            <w:shd w:val="clear" w:color="auto" w:fill="FFFFFF"/>
          </w:rPr>
          <w:t>https://www.researchgate.net/publication/330361252_Employee_performance_analysis_to_increase_profitability_Case_study_at_PT_XYZ_BEKASI-WEST_JAVA</w:t>
        </w:r>
      </w:hyperlink>
      <w:r w:rsidRPr="00B82F95">
        <w:rPr>
          <w:rFonts w:ascii="Arial" w:hAnsi="Arial" w:cs="Arial"/>
          <w:color w:val="222222"/>
          <w:sz w:val="24"/>
          <w:szCs w:val="24"/>
          <w:shd w:val="clear" w:color="auto" w:fill="FFFFFF"/>
        </w:rPr>
        <w:t>. (Accessed: 16 March 2022).</w:t>
      </w:r>
    </w:p>
    <w:p w14:paraId="50295314" w14:textId="77777777" w:rsidR="00B048E8" w:rsidRPr="00B82F95" w:rsidRDefault="00B048E8" w:rsidP="001C28E8">
      <w:pPr>
        <w:spacing w:after="200" w:line="360" w:lineRule="auto"/>
        <w:jc w:val="both"/>
        <w:rPr>
          <w:rFonts w:ascii="Arial" w:hAnsi="Arial" w:cs="Arial"/>
          <w:sz w:val="24"/>
          <w:szCs w:val="24"/>
        </w:rPr>
      </w:pPr>
      <w:bookmarkStart w:id="13" w:name="_Hlk101609624"/>
      <w:proofErr w:type="spellStart"/>
      <w:r w:rsidRPr="00B82F95">
        <w:rPr>
          <w:rFonts w:ascii="Arial" w:hAnsi="Arial" w:cs="Arial"/>
          <w:color w:val="222222"/>
          <w:sz w:val="24"/>
          <w:szCs w:val="24"/>
          <w:shd w:val="clear" w:color="auto" w:fill="FFFFFF"/>
        </w:rPr>
        <w:t>Stevanović</w:t>
      </w:r>
      <w:proofErr w:type="spellEnd"/>
      <w:r w:rsidRPr="00B82F95">
        <w:rPr>
          <w:rFonts w:ascii="Arial" w:hAnsi="Arial" w:cs="Arial"/>
          <w:color w:val="222222"/>
          <w:sz w:val="24"/>
          <w:szCs w:val="24"/>
          <w:shd w:val="clear" w:color="auto" w:fill="FFFFFF"/>
        </w:rPr>
        <w:t xml:space="preserve">, M.I., and </w:t>
      </w:r>
      <w:proofErr w:type="spellStart"/>
      <w:r w:rsidRPr="00B82F95">
        <w:rPr>
          <w:rFonts w:ascii="Arial" w:hAnsi="Arial" w:cs="Arial"/>
          <w:color w:val="222222"/>
          <w:sz w:val="24"/>
          <w:szCs w:val="24"/>
          <w:shd w:val="clear" w:color="auto" w:fill="FFFFFF"/>
        </w:rPr>
        <w:t>Gmitrović</w:t>
      </w:r>
      <w:proofErr w:type="spellEnd"/>
      <w:r w:rsidRPr="00B82F95">
        <w:rPr>
          <w:rFonts w:ascii="Arial" w:hAnsi="Arial" w:cs="Arial"/>
          <w:color w:val="222222"/>
          <w:sz w:val="24"/>
          <w:szCs w:val="24"/>
          <w:shd w:val="clear" w:color="auto" w:fill="FFFFFF"/>
        </w:rPr>
        <w:t xml:space="preserve">, </w:t>
      </w:r>
      <w:bookmarkEnd w:id="13"/>
      <w:r w:rsidRPr="00B82F95">
        <w:rPr>
          <w:rFonts w:ascii="Arial" w:hAnsi="Arial" w:cs="Arial"/>
          <w:color w:val="222222"/>
          <w:sz w:val="24"/>
          <w:szCs w:val="24"/>
          <w:shd w:val="clear" w:color="auto" w:fill="FFFFFF"/>
        </w:rPr>
        <w:t>A.M., (2015). Importance and role of internal communication in organizations. In </w:t>
      </w:r>
      <w:r w:rsidRPr="00B82F95">
        <w:rPr>
          <w:rFonts w:ascii="Arial" w:hAnsi="Arial" w:cs="Arial"/>
          <w:i/>
          <w:iCs/>
          <w:color w:val="222222"/>
          <w:sz w:val="24"/>
          <w:szCs w:val="24"/>
          <w:shd w:val="clear" w:color="auto" w:fill="FFFFFF"/>
        </w:rPr>
        <w:t>Applied Mechanics and Materials</w:t>
      </w:r>
      <w:r w:rsidRPr="00B82F95">
        <w:rPr>
          <w:rFonts w:ascii="Arial" w:hAnsi="Arial" w:cs="Arial"/>
          <w:color w:val="222222"/>
          <w:sz w:val="24"/>
          <w:szCs w:val="24"/>
          <w:shd w:val="clear" w:color="auto" w:fill="FFFFFF"/>
        </w:rPr>
        <w:t xml:space="preserve"> (Vol. 806, pp. 302-307). Trans Tech Publications Ltd.[Online] Available at: </w:t>
      </w:r>
      <w:hyperlink r:id="rId15" w:history="1">
        <w:r w:rsidRPr="00B82F95">
          <w:rPr>
            <w:rStyle w:val="Hyperlink"/>
            <w:rFonts w:ascii="Arial" w:hAnsi="Arial" w:cs="Arial"/>
            <w:sz w:val="24"/>
            <w:szCs w:val="24"/>
            <w:shd w:val="clear" w:color="auto" w:fill="FFFFFF"/>
          </w:rPr>
          <w:t>https://www.researchgate.net/publication/288854667_Importance_and_Role_of_Internal_Communication_in_Organizations</w:t>
        </w:r>
      </w:hyperlink>
      <w:r w:rsidRPr="00B82F95">
        <w:rPr>
          <w:rFonts w:ascii="Arial" w:hAnsi="Arial" w:cs="Arial"/>
          <w:color w:val="222222"/>
          <w:sz w:val="24"/>
          <w:szCs w:val="24"/>
          <w:shd w:val="clear" w:color="auto" w:fill="FFFFFF"/>
        </w:rPr>
        <w:t>. (Accessed: 17 March 2022)</w:t>
      </w:r>
    </w:p>
    <w:p w14:paraId="5C6500DA" w14:textId="1278BC00" w:rsidR="00B048E8" w:rsidRPr="00B82F95" w:rsidRDefault="00B048E8" w:rsidP="00C37708">
      <w:pPr>
        <w:spacing w:after="200" w:line="360" w:lineRule="auto"/>
        <w:rPr>
          <w:rFonts w:ascii="Arial" w:hAnsi="Arial" w:cs="Arial"/>
          <w:color w:val="222222"/>
          <w:sz w:val="24"/>
          <w:szCs w:val="24"/>
          <w:shd w:val="clear" w:color="auto" w:fill="FFFFFF"/>
        </w:rPr>
      </w:pPr>
      <w:bookmarkStart w:id="14" w:name="_Hlk101609334"/>
      <w:r w:rsidRPr="00B82F95">
        <w:rPr>
          <w:rFonts w:ascii="Arial" w:hAnsi="Arial" w:cs="Arial"/>
          <w:color w:val="222222"/>
          <w:sz w:val="24"/>
          <w:szCs w:val="24"/>
          <w:shd w:val="clear" w:color="auto" w:fill="FFFFFF"/>
        </w:rPr>
        <w:t xml:space="preserve">Stewart, G.L. and Brown, </w:t>
      </w:r>
      <w:bookmarkEnd w:id="14"/>
      <w:r w:rsidRPr="00B82F95">
        <w:rPr>
          <w:rFonts w:ascii="Arial" w:hAnsi="Arial" w:cs="Arial"/>
          <w:color w:val="222222"/>
          <w:sz w:val="24"/>
          <w:szCs w:val="24"/>
          <w:shd w:val="clear" w:color="auto" w:fill="FFFFFF"/>
        </w:rPr>
        <w:t>K.G.,</w:t>
      </w:r>
      <w:r>
        <w:rPr>
          <w:rFonts w:ascii="Arial" w:hAnsi="Arial" w:cs="Arial"/>
          <w:color w:val="222222"/>
          <w:sz w:val="24"/>
          <w:szCs w:val="24"/>
          <w:shd w:val="clear" w:color="auto" w:fill="FFFFFF"/>
        </w:rPr>
        <w:t xml:space="preserve"> </w:t>
      </w:r>
      <w:r w:rsidR="00797A73">
        <w:rPr>
          <w:rFonts w:ascii="Arial" w:hAnsi="Arial" w:cs="Arial"/>
          <w:color w:val="222222"/>
          <w:sz w:val="24"/>
          <w:szCs w:val="24"/>
          <w:shd w:val="clear" w:color="auto" w:fill="FFFFFF"/>
        </w:rPr>
        <w:t>(</w:t>
      </w:r>
      <w:r w:rsidR="00797A73" w:rsidRPr="00B82F95">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B82F95">
        <w:rPr>
          <w:rFonts w:ascii="Arial" w:hAnsi="Arial" w:cs="Arial"/>
          <w:color w:val="222222"/>
          <w:sz w:val="24"/>
          <w:szCs w:val="24"/>
          <w:shd w:val="clear" w:color="auto" w:fill="FFFFFF"/>
        </w:rPr>
        <w:t>. </w:t>
      </w:r>
      <w:r w:rsidRPr="00B82F95">
        <w:rPr>
          <w:rFonts w:ascii="Arial" w:hAnsi="Arial" w:cs="Arial"/>
          <w:i/>
          <w:iCs/>
          <w:color w:val="222222"/>
          <w:sz w:val="24"/>
          <w:szCs w:val="24"/>
          <w:shd w:val="clear" w:color="auto" w:fill="FFFFFF"/>
        </w:rPr>
        <w:t>Human resource management</w:t>
      </w:r>
      <w:r w:rsidRPr="00B82F95">
        <w:rPr>
          <w:rFonts w:ascii="Arial" w:hAnsi="Arial" w:cs="Arial"/>
          <w:color w:val="222222"/>
          <w:sz w:val="24"/>
          <w:szCs w:val="24"/>
          <w:shd w:val="clear" w:color="auto" w:fill="FFFFFF"/>
        </w:rPr>
        <w:t>. John Wiley &amp; Sons.</w:t>
      </w:r>
      <w:r>
        <w:rPr>
          <w:rFonts w:ascii="Arial" w:hAnsi="Arial" w:cs="Arial"/>
          <w:color w:val="222222"/>
          <w:sz w:val="24"/>
          <w:szCs w:val="24"/>
          <w:shd w:val="clear" w:color="auto" w:fill="FFFFFF"/>
        </w:rPr>
        <w:t>[Online]</w:t>
      </w:r>
      <w:r w:rsidRPr="00B82F95">
        <w:rPr>
          <w:rFonts w:ascii="Arial" w:hAnsi="Arial" w:cs="Arial"/>
          <w:color w:val="222222"/>
          <w:sz w:val="24"/>
          <w:szCs w:val="24"/>
          <w:shd w:val="clear" w:color="auto" w:fill="FFFFFF"/>
        </w:rPr>
        <w:t>Available</w:t>
      </w:r>
      <w:r>
        <w:rPr>
          <w:rFonts w:ascii="Arial" w:hAnsi="Arial" w:cs="Arial"/>
          <w:color w:val="222222"/>
          <w:sz w:val="24"/>
          <w:szCs w:val="24"/>
          <w:shd w:val="clear" w:color="auto" w:fill="FFFFFF"/>
        </w:rPr>
        <w:t xml:space="preserve"> </w:t>
      </w:r>
      <w:r w:rsidRPr="00B82F95">
        <w:rPr>
          <w:rFonts w:ascii="Arial" w:hAnsi="Arial" w:cs="Arial"/>
          <w:color w:val="222222"/>
          <w:sz w:val="24"/>
          <w:szCs w:val="24"/>
          <w:shd w:val="clear" w:color="auto" w:fill="FFFFFF"/>
        </w:rPr>
        <w:t xml:space="preserve">at: </w:t>
      </w:r>
      <w:hyperlink r:id="rId16" w:history="1">
        <w:r w:rsidRPr="0037480D">
          <w:rPr>
            <w:rStyle w:val="Hyperlink"/>
            <w:rFonts w:ascii="Arial" w:hAnsi="Arial" w:cs="Arial"/>
            <w:sz w:val="24"/>
            <w:szCs w:val="24"/>
            <w:shd w:val="clear" w:color="auto" w:fill="FFFFFF"/>
          </w:rPr>
          <w:t>https://books.google.co.uk/books/about/Human_Resource_Management.html?id=53eYDwAAQBAJ&amp;redir_esc=y</w:t>
        </w:r>
      </w:hyperlink>
      <w:r w:rsidRPr="00B82F95">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B82F95">
        <w:rPr>
          <w:rFonts w:ascii="Arial" w:hAnsi="Arial" w:cs="Arial"/>
          <w:color w:val="222222"/>
          <w:sz w:val="24"/>
          <w:szCs w:val="24"/>
          <w:shd w:val="clear" w:color="auto" w:fill="FFFFFF"/>
        </w:rPr>
        <w:t>(Accessed 15 March 2022).</w:t>
      </w:r>
    </w:p>
    <w:sectPr w:rsidR="00B048E8" w:rsidRPr="00B82F95" w:rsidSect="008E111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5B2D4" w14:textId="77777777" w:rsidR="000B6B48" w:rsidRDefault="000B6B48" w:rsidP="00315476">
      <w:pPr>
        <w:spacing w:after="0" w:line="240" w:lineRule="auto"/>
      </w:pPr>
      <w:r>
        <w:separator/>
      </w:r>
    </w:p>
  </w:endnote>
  <w:endnote w:type="continuationSeparator" w:id="0">
    <w:p w14:paraId="4546499F" w14:textId="77777777" w:rsidR="000B6B48" w:rsidRDefault="000B6B48" w:rsidP="00315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678478"/>
      <w:docPartObj>
        <w:docPartGallery w:val="Page Numbers (Bottom of Page)"/>
        <w:docPartUnique/>
      </w:docPartObj>
    </w:sdtPr>
    <w:sdtEndPr>
      <w:rPr>
        <w:noProof/>
      </w:rPr>
    </w:sdtEndPr>
    <w:sdtContent>
      <w:p w14:paraId="5DDA5D74" w14:textId="402AD365" w:rsidR="001C28E8" w:rsidRDefault="001C28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2427C4" w14:textId="77777777" w:rsidR="00315476" w:rsidRDefault="00315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1CBCBA" w14:textId="77777777" w:rsidR="000B6B48" w:rsidRDefault="000B6B48" w:rsidP="00315476">
      <w:pPr>
        <w:spacing w:after="0" w:line="240" w:lineRule="auto"/>
      </w:pPr>
      <w:r>
        <w:separator/>
      </w:r>
    </w:p>
  </w:footnote>
  <w:footnote w:type="continuationSeparator" w:id="0">
    <w:p w14:paraId="5813AB61" w14:textId="77777777" w:rsidR="000B6B48" w:rsidRDefault="000B6B48" w:rsidP="003154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616863439">
    <w:abstractNumId w:val="0"/>
  </w:num>
  <w:num w:numId="2" w16cid:durableId="1116606636">
    <w:abstractNumId w:val="0"/>
  </w:num>
  <w:num w:numId="3" w16cid:durableId="1528910135">
    <w:abstractNumId w:val="0"/>
  </w:num>
  <w:num w:numId="4" w16cid:durableId="1044718534">
    <w:abstractNumId w:val="0"/>
  </w:num>
  <w:num w:numId="5" w16cid:durableId="1815367416">
    <w:abstractNumId w:val="0"/>
  </w:num>
  <w:num w:numId="6" w16cid:durableId="639770796">
    <w:abstractNumId w:val="0"/>
  </w:num>
  <w:num w:numId="7" w16cid:durableId="411044238">
    <w:abstractNumId w:val="0"/>
  </w:num>
  <w:num w:numId="8" w16cid:durableId="1825925960">
    <w:abstractNumId w:val="0"/>
  </w:num>
  <w:num w:numId="9" w16cid:durableId="67505782">
    <w:abstractNumId w:val="0"/>
  </w:num>
  <w:num w:numId="10" w16cid:durableId="1707485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0s7Q0MTA3sDAyMDNS0lEKTi0uzszPAykwrAUAaOiBvywAAAA="/>
  </w:docVars>
  <w:rsids>
    <w:rsidRoot w:val="0057633A"/>
    <w:rsid w:val="00023256"/>
    <w:rsid w:val="000508FF"/>
    <w:rsid w:val="00095B8D"/>
    <w:rsid w:val="000B6B48"/>
    <w:rsid w:val="000B6C9B"/>
    <w:rsid w:val="000C3AB9"/>
    <w:rsid w:val="000C3C69"/>
    <w:rsid w:val="00107A66"/>
    <w:rsid w:val="001150FD"/>
    <w:rsid w:val="001C28E8"/>
    <w:rsid w:val="00263930"/>
    <w:rsid w:val="00273B89"/>
    <w:rsid w:val="002D4B06"/>
    <w:rsid w:val="002E589B"/>
    <w:rsid w:val="00315476"/>
    <w:rsid w:val="0038031A"/>
    <w:rsid w:val="003C734A"/>
    <w:rsid w:val="003D6050"/>
    <w:rsid w:val="00407874"/>
    <w:rsid w:val="005301FF"/>
    <w:rsid w:val="0057633A"/>
    <w:rsid w:val="0058556B"/>
    <w:rsid w:val="006039F3"/>
    <w:rsid w:val="00626E22"/>
    <w:rsid w:val="00627B61"/>
    <w:rsid w:val="00692760"/>
    <w:rsid w:val="006E1042"/>
    <w:rsid w:val="007969FF"/>
    <w:rsid w:val="00797A73"/>
    <w:rsid w:val="007B675B"/>
    <w:rsid w:val="007F7E47"/>
    <w:rsid w:val="008460C9"/>
    <w:rsid w:val="008674B9"/>
    <w:rsid w:val="008E1117"/>
    <w:rsid w:val="008E4650"/>
    <w:rsid w:val="00903A93"/>
    <w:rsid w:val="00935770"/>
    <w:rsid w:val="00947646"/>
    <w:rsid w:val="009706B0"/>
    <w:rsid w:val="00A369FF"/>
    <w:rsid w:val="00A871C4"/>
    <w:rsid w:val="00A90841"/>
    <w:rsid w:val="00B048E8"/>
    <w:rsid w:val="00B14F84"/>
    <w:rsid w:val="00B82F95"/>
    <w:rsid w:val="00BB779C"/>
    <w:rsid w:val="00C2126C"/>
    <w:rsid w:val="00C273B3"/>
    <w:rsid w:val="00C37708"/>
    <w:rsid w:val="00C63CB9"/>
    <w:rsid w:val="00CD312E"/>
    <w:rsid w:val="00CE48E1"/>
    <w:rsid w:val="00D348F4"/>
    <w:rsid w:val="00D80FA8"/>
    <w:rsid w:val="00E012E0"/>
    <w:rsid w:val="00E43333"/>
    <w:rsid w:val="00E70DBB"/>
    <w:rsid w:val="00EB04CD"/>
    <w:rsid w:val="00EC7A73"/>
    <w:rsid w:val="00F14F88"/>
    <w:rsid w:val="00F64E4F"/>
    <w:rsid w:val="00FD0E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080C"/>
  <w15:chartTrackingRefBased/>
  <w15:docId w15:val="{F1958EC3-C712-4EAF-90E0-24543E361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AU"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75B"/>
  </w:style>
  <w:style w:type="paragraph" w:styleId="Heading1">
    <w:name w:val="heading 1"/>
    <w:basedOn w:val="Normal"/>
    <w:next w:val="Normal"/>
    <w:link w:val="Heading1Char"/>
    <w:uiPriority w:val="9"/>
    <w:qFormat/>
    <w:rsid w:val="007B675B"/>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semiHidden/>
    <w:unhideWhenUsed/>
    <w:qFormat/>
    <w:rsid w:val="007B675B"/>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7B675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7B675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7B675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7B675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7B675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7B675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7B675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556B"/>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customStyle="1" w:styleId="Heading1Char">
    <w:name w:val="Heading 1 Char"/>
    <w:basedOn w:val="DefaultParagraphFont"/>
    <w:link w:val="Heading1"/>
    <w:uiPriority w:val="9"/>
    <w:rsid w:val="007B675B"/>
    <w:rPr>
      <w:rFonts w:asciiTheme="majorHAnsi" w:eastAsiaTheme="majorEastAsia" w:hAnsiTheme="majorHAnsi" w:cstheme="majorBidi"/>
      <w:color w:val="2F5496" w:themeColor="accent1" w:themeShade="BF"/>
      <w:sz w:val="36"/>
      <w:szCs w:val="36"/>
    </w:rPr>
  </w:style>
  <w:style w:type="paragraph" w:styleId="Header">
    <w:name w:val="header"/>
    <w:basedOn w:val="Normal"/>
    <w:link w:val="HeaderChar"/>
    <w:uiPriority w:val="99"/>
    <w:unhideWhenUsed/>
    <w:rsid w:val="00315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476"/>
    <w:rPr>
      <w:lang w:val="en-GB"/>
    </w:rPr>
  </w:style>
  <w:style w:type="paragraph" w:styleId="Footer">
    <w:name w:val="footer"/>
    <w:basedOn w:val="Normal"/>
    <w:link w:val="FooterChar"/>
    <w:uiPriority w:val="99"/>
    <w:unhideWhenUsed/>
    <w:rsid w:val="00315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476"/>
    <w:rPr>
      <w:lang w:val="en-GB"/>
    </w:rPr>
  </w:style>
  <w:style w:type="paragraph" w:styleId="TOCHeading">
    <w:name w:val="TOC Heading"/>
    <w:basedOn w:val="Heading1"/>
    <w:next w:val="Normal"/>
    <w:uiPriority w:val="39"/>
    <w:unhideWhenUsed/>
    <w:qFormat/>
    <w:rsid w:val="007B675B"/>
    <w:pPr>
      <w:outlineLvl w:val="9"/>
    </w:pPr>
  </w:style>
  <w:style w:type="paragraph" w:styleId="TOC1">
    <w:name w:val="toc 1"/>
    <w:basedOn w:val="Normal"/>
    <w:next w:val="Normal"/>
    <w:autoRedefine/>
    <w:uiPriority w:val="39"/>
    <w:unhideWhenUsed/>
    <w:rsid w:val="001C28E8"/>
    <w:pPr>
      <w:spacing w:after="100"/>
    </w:pPr>
  </w:style>
  <w:style w:type="character" w:styleId="Hyperlink">
    <w:name w:val="Hyperlink"/>
    <w:basedOn w:val="DefaultParagraphFont"/>
    <w:uiPriority w:val="99"/>
    <w:unhideWhenUsed/>
    <w:rsid w:val="001C28E8"/>
    <w:rPr>
      <w:color w:val="0563C1" w:themeColor="hyperlink"/>
      <w:u w:val="single"/>
    </w:rPr>
  </w:style>
  <w:style w:type="character" w:customStyle="1" w:styleId="Heading2Char">
    <w:name w:val="Heading 2 Char"/>
    <w:basedOn w:val="DefaultParagraphFont"/>
    <w:link w:val="Heading2"/>
    <w:uiPriority w:val="9"/>
    <w:semiHidden/>
    <w:rsid w:val="007B675B"/>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7B675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7B675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7B675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7B675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7B675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7B675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7B675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7B675B"/>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7B675B"/>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7B675B"/>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7B675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7B675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7B675B"/>
    <w:rPr>
      <w:b/>
      <w:bCs/>
    </w:rPr>
  </w:style>
  <w:style w:type="character" w:styleId="Emphasis">
    <w:name w:val="Emphasis"/>
    <w:basedOn w:val="DefaultParagraphFont"/>
    <w:uiPriority w:val="20"/>
    <w:qFormat/>
    <w:rsid w:val="007B675B"/>
    <w:rPr>
      <w:i/>
      <w:iCs/>
    </w:rPr>
  </w:style>
  <w:style w:type="paragraph" w:styleId="NoSpacing">
    <w:name w:val="No Spacing"/>
    <w:uiPriority w:val="1"/>
    <w:qFormat/>
    <w:rsid w:val="007B675B"/>
    <w:pPr>
      <w:spacing w:after="0" w:line="240" w:lineRule="auto"/>
    </w:pPr>
  </w:style>
  <w:style w:type="paragraph" w:styleId="Quote">
    <w:name w:val="Quote"/>
    <w:basedOn w:val="Normal"/>
    <w:next w:val="Normal"/>
    <w:link w:val="QuoteChar"/>
    <w:uiPriority w:val="29"/>
    <w:qFormat/>
    <w:rsid w:val="007B675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7B675B"/>
    <w:rPr>
      <w:i/>
      <w:iCs/>
    </w:rPr>
  </w:style>
  <w:style w:type="paragraph" w:styleId="IntenseQuote">
    <w:name w:val="Intense Quote"/>
    <w:basedOn w:val="Normal"/>
    <w:next w:val="Normal"/>
    <w:link w:val="IntenseQuoteChar"/>
    <w:uiPriority w:val="30"/>
    <w:qFormat/>
    <w:rsid w:val="007B675B"/>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B675B"/>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B675B"/>
    <w:rPr>
      <w:i/>
      <w:iCs/>
      <w:color w:val="595959" w:themeColor="text1" w:themeTint="A6"/>
    </w:rPr>
  </w:style>
  <w:style w:type="character" w:styleId="IntenseEmphasis">
    <w:name w:val="Intense Emphasis"/>
    <w:basedOn w:val="DefaultParagraphFont"/>
    <w:uiPriority w:val="21"/>
    <w:qFormat/>
    <w:rsid w:val="007B675B"/>
    <w:rPr>
      <w:b/>
      <w:bCs/>
      <w:i/>
      <w:iCs/>
    </w:rPr>
  </w:style>
  <w:style w:type="character" w:styleId="SubtleReference">
    <w:name w:val="Subtle Reference"/>
    <w:basedOn w:val="DefaultParagraphFont"/>
    <w:uiPriority w:val="31"/>
    <w:qFormat/>
    <w:rsid w:val="007B675B"/>
    <w:rPr>
      <w:smallCaps/>
      <w:color w:val="404040" w:themeColor="text1" w:themeTint="BF"/>
    </w:rPr>
  </w:style>
  <w:style w:type="character" w:styleId="IntenseReference">
    <w:name w:val="Intense Reference"/>
    <w:basedOn w:val="DefaultParagraphFont"/>
    <w:uiPriority w:val="32"/>
    <w:qFormat/>
    <w:rsid w:val="007B675B"/>
    <w:rPr>
      <w:b/>
      <w:bCs/>
      <w:smallCaps/>
      <w:u w:val="single"/>
    </w:rPr>
  </w:style>
  <w:style w:type="character" w:styleId="BookTitle">
    <w:name w:val="Book Title"/>
    <w:basedOn w:val="DefaultParagraphFont"/>
    <w:uiPriority w:val="33"/>
    <w:qFormat/>
    <w:rsid w:val="007B675B"/>
    <w:rPr>
      <w:b/>
      <w:bCs/>
      <w:smallCaps/>
    </w:rPr>
  </w:style>
  <w:style w:type="character" w:styleId="UnresolvedMention">
    <w:name w:val="Unresolved Mention"/>
    <w:basedOn w:val="DefaultParagraphFont"/>
    <w:uiPriority w:val="99"/>
    <w:semiHidden/>
    <w:unhideWhenUsed/>
    <w:rsid w:val="00C273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5588">
      <w:bodyDiv w:val="1"/>
      <w:marLeft w:val="0"/>
      <w:marRight w:val="0"/>
      <w:marTop w:val="0"/>
      <w:marBottom w:val="0"/>
      <w:divBdr>
        <w:top w:val="none" w:sz="0" w:space="0" w:color="auto"/>
        <w:left w:val="none" w:sz="0" w:space="0" w:color="auto"/>
        <w:bottom w:val="none" w:sz="0" w:space="0" w:color="auto"/>
        <w:right w:val="none" w:sz="0" w:space="0" w:color="auto"/>
      </w:divBdr>
    </w:div>
    <w:div w:id="53818910">
      <w:bodyDiv w:val="1"/>
      <w:marLeft w:val="0"/>
      <w:marRight w:val="0"/>
      <w:marTop w:val="0"/>
      <w:marBottom w:val="0"/>
      <w:divBdr>
        <w:top w:val="none" w:sz="0" w:space="0" w:color="auto"/>
        <w:left w:val="none" w:sz="0" w:space="0" w:color="auto"/>
        <w:bottom w:val="none" w:sz="0" w:space="0" w:color="auto"/>
        <w:right w:val="none" w:sz="0" w:space="0" w:color="auto"/>
      </w:divBdr>
      <w:divsChild>
        <w:div w:id="662009841">
          <w:marLeft w:val="0"/>
          <w:marRight w:val="0"/>
          <w:marTop w:val="0"/>
          <w:marBottom w:val="0"/>
          <w:divBdr>
            <w:top w:val="none" w:sz="0" w:space="0" w:color="auto"/>
            <w:left w:val="none" w:sz="0" w:space="0" w:color="auto"/>
            <w:bottom w:val="none" w:sz="0" w:space="0" w:color="auto"/>
            <w:right w:val="none" w:sz="0" w:space="0" w:color="auto"/>
          </w:divBdr>
        </w:div>
      </w:divsChild>
    </w:div>
    <w:div w:id="357777244">
      <w:bodyDiv w:val="1"/>
      <w:marLeft w:val="0"/>
      <w:marRight w:val="0"/>
      <w:marTop w:val="0"/>
      <w:marBottom w:val="0"/>
      <w:divBdr>
        <w:top w:val="none" w:sz="0" w:space="0" w:color="auto"/>
        <w:left w:val="none" w:sz="0" w:space="0" w:color="auto"/>
        <w:bottom w:val="none" w:sz="0" w:space="0" w:color="auto"/>
        <w:right w:val="none" w:sz="0" w:space="0" w:color="auto"/>
      </w:divBdr>
    </w:div>
    <w:div w:id="884217026">
      <w:bodyDiv w:val="1"/>
      <w:marLeft w:val="0"/>
      <w:marRight w:val="0"/>
      <w:marTop w:val="0"/>
      <w:marBottom w:val="0"/>
      <w:divBdr>
        <w:top w:val="none" w:sz="0" w:space="0" w:color="auto"/>
        <w:left w:val="none" w:sz="0" w:space="0" w:color="auto"/>
        <w:bottom w:val="none" w:sz="0" w:space="0" w:color="auto"/>
        <w:right w:val="none" w:sz="0" w:space="0" w:color="auto"/>
      </w:divBdr>
    </w:div>
    <w:div w:id="933128749">
      <w:bodyDiv w:val="1"/>
      <w:marLeft w:val="0"/>
      <w:marRight w:val="0"/>
      <w:marTop w:val="0"/>
      <w:marBottom w:val="0"/>
      <w:divBdr>
        <w:top w:val="none" w:sz="0" w:space="0" w:color="auto"/>
        <w:left w:val="none" w:sz="0" w:space="0" w:color="auto"/>
        <w:bottom w:val="none" w:sz="0" w:space="0" w:color="auto"/>
        <w:right w:val="none" w:sz="0" w:space="0" w:color="auto"/>
      </w:divBdr>
    </w:div>
    <w:div w:id="1045638001">
      <w:bodyDiv w:val="1"/>
      <w:marLeft w:val="0"/>
      <w:marRight w:val="0"/>
      <w:marTop w:val="0"/>
      <w:marBottom w:val="0"/>
      <w:divBdr>
        <w:top w:val="none" w:sz="0" w:space="0" w:color="auto"/>
        <w:left w:val="none" w:sz="0" w:space="0" w:color="auto"/>
        <w:bottom w:val="none" w:sz="0" w:space="0" w:color="auto"/>
        <w:right w:val="none" w:sz="0" w:space="0" w:color="auto"/>
      </w:divBdr>
    </w:div>
    <w:div w:id="1339186902">
      <w:bodyDiv w:val="1"/>
      <w:marLeft w:val="0"/>
      <w:marRight w:val="0"/>
      <w:marTop w:val="0"/>
      <w:marBottom w:val="0"/>
      <w:divBdr>
        <w:top w:val="none" w:sz="0" w:space="0" w:color="auto"/>
        <w:left w:val="none" w:sz="0" w:space="0" w:color="auto"/>
        <w:bottom w:val="none" w:sz="0" w:space="0" w:color="auto"/>
        <w:right w:val="none" w:sz="0" w:space="0" w:color="auto"/>
      </w:divBdr>
    </w:div>
    <w:div w:id="1759446159">
      <w:bodyDiv w:val="1"/>
      <w:marLeft w:val="0"/>
      <w:marRight w:val="0"/>
      <w:marTop w:val="0"/>
      <w:marBottom w:val="0"/>
      <w:divBdr>
        <w:top w:val="none" w:sz="0" w:space="0" w:color="auto"/>
        <w:left w:val="none" w:sz="0" w:space="0" w:color="auto"/>
        <w:bottom w:val="none" w:sz="0" w:space="0" w:color="auto"/>
        <w:right w:val="none" w:sz="0" w:space="0" w:color="auto"/>
      </w:divBdr>
    </w:div>
    <w:div w:id="209813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03529037_The_Influence_of_Rewards_on_Employees_Performanc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s-ebscohost-com.ezproxy.uwtsd.ac.uk/ehost/pdfviewer/pdfviewer?vid=0&amp;sid=9002c69d-dd98-404f-b651-c0abe8983d7f%40redi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about/Human_Resource_Management.html?id=53eYDwAAQBAJ&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what-is-employee-motivation/" TargetMode="External"/><Relationship Id="rId5" Type="http://schemas.openxmlformats.org/officeDocument/2006/relationships/webSettings" Target="webSettings.xml"/><Relationship Id="rId15" Type="http://schemas.openxmlformats.org/officeDocument/2006/relationships/hyperlink" Target="https://www.researchgate.net/publication/288854667_Importance_and_Role_of_Internal_Communication_in_Organizations" TargetMode="External"/><Relationship Id="rId10" Type="http://schemas.openxmlformats.org/officeDocument/2006/relationships/hyperlink" Target="https://www.researchgate.net/publication/304626602_The_Importance_of_Communication_for_Organisational_Effectivenes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304626602_The_Importance_of_Communication_for_Organisational_Effectiveness" TargetMode="External"/><Relationship Id="rId14" Type="http://schemas.openxmlformats.org/officeDocument/2006/relationships/hyperlink" Target="https://www.researchgate.net/publication/330361252_Employee_performance_analysis_to_increase_profitability_Case_study_at_PT_XYZ_BEKASI-WEST_JAV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03EF5-D0AB-4ACA-A3DC-7A84F534D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613</TotalTime>
  <Pages>13</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Aurelia</cp:lastModifiedBy>
  <cp:revision>41</cp:revision>
  <dcterms:created xsi:type="dcterms:W3CDTF">2022-04-23T04:56:00Z</dcterms:created>
  <dcterms:modified xsi:type="dcterms:W3CDTF">2022-04-26T15:43:00Z</dcterms:modified>
</cp:coreProperties>
</file>