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401BF3" w14:textId="77777777" w:rsidR="0026504E" w:rsidRDefault="00FB15BA" w:rsidP="0026504E">
      <w:pPr>
        <w:rPr>
          <w:rFonts w:ascii="Calibri" w:hAnsi="Calibri" w:cs="Calibri"/>
        </w:rPr>
      </w:pPr>
      <w:r w:rsidRPr="00CB621E">
        <w:rPr>
          <w:rFonts w:ascii="Calibri" w:hAnsi="Calibri" w:cs="Calibri"/>
        </w:rPr>
        <w:t>Katrina Dee Parker</w:t>
      </w:r>
    </w:p>
    <w:p w14:paraId="5992BA2C" w14:textId="0440F693" w:rsidR="00194BEA" w:rsidRPr="00CB621E" w:rsidRDefault="00194BEA" w:rsidP="0026504E">
      <w:pPr>
        <w:rPr>
          <w:rFonts w:ascii="Calibri" w:hAnsi="Calibri" w:cs="Calibri"/>
        </w:rPr>
      </w:pPr>
      <w:r>
        <w:rPr>
          <w:rFonts w:ascii="Calibri" w:hAnsi="Calibri" w:cs="Calibri"/>
        </w:rPr>
        <w:t>Student number:2400023</w:t>
      </w:r>
    </w:p>
    <w:p w14:paraId="3B34B861" w14:textId="01478F68" w:rsidR="00FB15BA" w:rsidRPr="00CB621E" w:rsidRDefault="00FB15BA" w:rsidP="0026504E">
      <w:pPr>
        <w:rPr>
          <w:rFonts w:ascii="Calibri" w:hAnsi="Calibri" w:cs="Calibri"/>
        </w:rPr>
      </w:pPr>
      <w:r w:rsidRPr="00CB621E">
        <w:rPr>
          <w:rFonts w:ascii="Calibri" w:hAnsi="Calibri" w:cs="Calibri"/>
        </w:rPr>
        <w:t xml:space="preserve">Module title: Theatre laboratory </w:t>
      </w:r>
    </w:p>
    <w:p w14:paraId="2B605F65" w14:textId="25488057" w:rsidR="00FB15BA" w:rsidRPr="00CB621E" w:rsidRDefault="00FB15BA" w:rsidP="0026504E">
      <w:pPr>
        <w:rPr>
          <w:rFonts w:ascii="Calibri" w:hAnsi="Calibri" w:cs="Calibri"/>
        </w:rPr>
      </w:pPr>
      <w:r w:rsidRPr="00CB621E">
        <w:rPr>
          <w:rFonts w:ascii="Calibri" w:hAnsi="Calibri" w:cs="Calibri"/>
        </w:rPr>
        <w:t>Module code: ADPB4007</w:t>
      </w:r>
    </w:p>
    <w:p w14:paraId="15877667" w14:textId="77777777" w:rsidR="00FB15BA" w:rsidRPr="00CB621E" w:rsidRDefault="00FB15BA" w:rsidP="00345A58">
      <w:pPr>
        <w:ind w:left="360"/>
        <w:rPr>
          <w:rFonts w:ascii="Calibri" w:hAnsi="Calibri" w:cs="Calibri"/>
        </w:rPr>
      </w:pPr>
    </w:p>
    <w:p w14:paraId="15FB56B6" w14:textId="58F0FF25" w:rsidR="00FB15BA" w:rsidRPr="00EA4DF7" w:rsidRDefault="00A22DDF" w:rsidP="0026504E">
      <w:pPr>
        <w:ind w:left="360"/>
        <w:jc w:val="center"/>
        <w:rPr>
          <w:rFonts w:ascii="Calibri" w:hAnsi="Calibri" w:cs="Calibri"/>
        </w:rPr>
      </w:pPr>
      <w:r>
        <w:rPr>
          <w:rFonts w:ascii="Calibri" w:hAnsi="Calibri" w:cs="Calibri"/>
        </w:rPr>
        <w:t xml:space="preserve"> A r</w:t>
      </w:r>
      <w:r w:rsidR="00FB15BA" w:rsidRPr="00EA4DF7">
        <w:rPr>
          <w:rFonts w:ascii="Calibri" w:hAnsi="Calibri" w:cs="Calibri"/>
        </w:rPr>
        <w:t xml:space="preserve">eflective </w:t>
      </w:r>
      <w:r>
        <w:rPr>
          <w:rFonts w:ascii="Calibri" w:hAnsi="Calibri" w:cs="Calibri"/>
        </w:rPr>
        <w:t>essay</w:t>
      </w:r>
      <w:r w:rsidR="00CA5EA9">
        <w:rPr>
          <w:rFonts w:ascii="Calibri" w:hAnsi="Calibri" w:cs="Calibri"/>
        </w:rPr>
        <w:t xml:space="preserve"> on what I’ve learnt through </w:t>
      </w:r>
      <w:r>
        <w:rPr>
          <w:rFonts w:ascii="Calibri" w:hAnsi="Calibri" w:cs="Calibri"/>
        </w:rPr>
        <w:t>theatre laboratory</w:t>
      </w:r>
    </w:p>
    <w:p w14:paraId="61F39408" w14:textId="77777777" w:rsidR="00EA4DF7" w:rsidRPr="00EA4DF7" w:rsidRDefault="00EA4DF7" w:rsidP="00CB621E">
      <w:pPr>
        <w:ind w:left="360"/>
        <w:rPr>
          <w:rFonts w:ascii="Calibri" w:hAnsi="Calibri" w:cs="Calibri"/>
        </w:rPr>
      </w:pPr>
    </w:p>
    <w:p w14:paraId="2EB5FDFE" w14:textId="3254611E" w:rsidR="00CB621E" w:rsidRDefault="007324FF" w:rsidP="0028087D">
      <w:pPr>
        <w:rPr>
          <w:rFonts w:ascii="Calibri" w:hAnsi="Calibri" w:cs="Calibri"/>
        </w:rPr>
      </w:pPr>
      <w:r w:rsidRPr="00EA4DF7">
        <w:rPr>
          <w:rFonts w:ascii="Calibri" w:hAnsi="Calibri" w:cs="Calibri"/>
        </w:rPr>
        <w:t>Theatre laboratory has helped me develop</w:t>
      </w:r>
      <w:r w:rsidR="00740AC9" w:rsidRPr="00EA4DF7">
        <w:rPr>
          <w:rFonts w:ascii="Calibri" w:hAnsi="Calibri" w:cs="Calibri"/>
        </w:rPr>
        <w:t xml:space="preserve"> </w:t>
      </w:r>
      <w:r w:rsidR="00E13B3C">
        <w:rPr>
          <w:rFonts w:ascii="Calibri" w:hAnsi="Calibri" w:cs="Calibri"/>
        </w:rPr>
        <w:t>my</w:t>
      </w:r>
      <w:r w:rsidR="00740AC9" w:rsidRPr="00EA4DF7">
        <w:rPr>
          <w:rFonts w:ascii="Calibri" w:hAnsi="Calibri" w:cs="Calibri"/>
        </w:rPr>
        <w:t xml:space="preserve"> ensemble work</w:t>
      </w:r>
      <w:r w:rsidR="00E13B3C">
        <w:rPr>
          <w:rFonts w:ascii="Calibri" w:hAnsi="Calibri" w:cs="Calibri"/>
        </w:rPr>
        <w:t xml:space="preserve"> in singing</w:t>
      </w:r>
      <w:r w:rsidR="00740AC9" w:rsidRPr="00EA4DF7">
        <w:rPr>
          <w:rFonts w:ascii="Calibri" w:hAnsi="Calibri" w:cs="Calibri"/>
        </w:rPr>
        <w:t xml:space="preserve">. </w:t>
      </w:r>
      <w:r w:rsidR="000812FB">
        <w:rPr>
          <w:rFonts w:ascii="Calibri" w:hAnsi="Calibri" w:cs="Calibri"/>
        </w:rPr>
        <w:t xml:space="preserve">I’ve learnt what my strengths and challenges are </w:t>
      </w:r>
      <w:r w:rsidR="00BF06DF">
        <w:rPr>
          <w:rFonts w:ascii="Calibri" w:hAnsi="Calibri" w:cs="Calibri"/>
        </w:rPr>
        <w:t xml:space="preserve">which will benefit me for the musical theatre </w:t>
      </w:r>
      <w:r w:rsidR="003C057C">
        <w:rPr>
          <w:rFonts w:ascii="Calibri" w:hAnsi="Calibri" w:cs="Calibri"/>
        </w:rPr>
        <w:t xml:space="preserve">industry. </w:t>
      </w:r>
      <w:r w:rsidR="00022034">
        <w:rPr>
          <w:rFonts w:ascii="Calibri" w:hAnsi="Calibri" w:cs="Calibri"/>
        </w:rPr>
        <w:t xml:space="preserve">I’ve also gained many beneficial skills that </w:t>
      </w:r>
      <w:r w:rsidR="00B17B9F">
        <w:rPr>
          <w:rFonts w:ascii="Calibri" w:hAnsi="Calibri" w:cs="Calibri"/>
        </w:rPr>
        <w:t xml:space="preserve">will </w:t>
      </w:r>
      <w:r w:rsidR="0001516E">
        <w:rPr>
          <w:rFonts w:ascii="Calibri" w:hAnsi="Calibri" w:cs="Calibri"/>
        </w:rPr>
        <w:t xml:space="preserve">help me </w:t>
      </w:r>
      <w:r w:rsidR="00B17B9F">
        <w:rPr>
          <w:rFonts w:ascii="Calibri" w:hAnsi="Calibri" w:cs="Calibri"/>
        </w:rPr>
        <w:t xml:space="preserve">in the musical theatre industry. </w:t>
      </w:r>
      <w:r w:rsidR="0065717A">
        <w:rPr>
          <w:rFonts w:ascii="Calibri" w:hAnsi="Calibri" w:cs="Calibri"/>
        </w:rPr>
        <w:t xml:space="preserve">Throughout term 1 we focused on Golden age and pop and rock </w:t>
      </w:r>
      <w:r w:rsidR="00ED2F1E">
        <w:rPr>
          <w:rFonts w:ascii="Calibri" w:hAnsi="Calibri" w:cs="Calibri"/>
        </w:rPr>
        <w:t xml:space="preserve">and </w:t>
      </w:r>
      <w:r w:rsidR="00854A96">
        <w:rPr>
          <w:rFonts w:ascii="Calibri" w:hAnsi="Calibri" w:cs="Calibri"/>
        </w:rPr>
        <w:t>in</w:t>
      </w:r>
      <w:r w:rsidR="0065717A">
        <w:rPr>
          <w:rFonts w:ascii="Calibri" w:hAnsi="Calibri" w:cs="Calibri"/>
        </w:rPr>
        <w:t xml:space="preserve"> term 2 we focused on Pasek and Paul and Stephen Sondheim. </w:t>
      </w:r>
    </w:p>
    <w:p w14:paraId="59186F2A" w14:textId="6A83FF64" w:rsidR="007D7661" w:rsidRDefault="00F000F0" w:rsidP="007D7661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By doing research golden age musicals started </w:t>
      </w:r>
      <w:r w:rsidR="00C66871">
        <w:rPr>
          <w:rFonts w:ascii="Calibri" w:hAnsi="Calibri" w:cs="Calibri"/>
        </w:rPr>
        <w:t>from</w:t>
      </w:r>
      <w:r>
        <w:rPr>
          <w:rFonts w:ascii="Calibri" w:hAnsi="Calibri" w:cs="Calibri"/>
        </w:rPr>
        <w:t xml:space="preserve"> </w:t>
      </w:r>
      <w:r w:rsidR="00C66871">
        <w:rPr>
          <w:rFonts w:ascii="Calibri" w:hAnsi="Calibri" w:cs="Calibri"/>
        </w:rPr>
        <w:t xml:space="preserve">“being </w:t>
      </w:r>
      <w:r w:rsidR="00854A96">
        <w:rPr>
          <w:rFonts w:ascii="Calibri" w:hAnsi="Calibri" w:cs="Calibri"/>
        </w:rPr>
        <w:t>exhausted</w:t>
      </w:r>
      <w:r w:rsidR="00B17B9F">
        <w:rPr>
          <w:rFonts w:ascii="Calibri" w:hAnsi="Calibri" w:cs="Calibri"/>
        </w:rPr>
        <w:t xml:space="preserve"> </w:t>
      </w:r>
      <w:r w:rsidR="00DC4532">
        <w:rPr>
          <w:rFonts w:ascii="Calibri" w:hAnsi="Calibri" w:cs="Calibri"/>
        </w:rPr>
        <w:t>from the war</w:t>
      </w:r>
      <w:r w:rsidR="00C66871">
        <w:rPr>
          <w:rFonts w:ascii="Calibri" w:hAnsi="Calibri" w:cs="Calibri"/>
        </w:rPr>
        <w:t xml:space="preserve">. </w:t>
      </w:r>
      <w:r w:rsidR="00B07855">
        <w:rPr>
          <w:rFonts w:ascii="Calibri" w:hAnsi="Calibri" w:cs="Calibri"/>
        </w:rPr>
        <w:t>America moved into a new music genre called jazz.</w:t>
      </w:r>
      <w:r w:rsidR="00961B32">
        <w:rPr>
          <w:rFonts w:ascii="Calibri" w:hAnsi="Calibri" w:cs="Calibri"/>
        </w:rPr>
        <w:t xml:space="preserve"> Because of this Broadway songwriters embraced this sound, igniting</w:t>
      </w:r>
      <w:r w:rsidR="00583843">
        <w:rPr>
          <w:rFonts w:ascii="Calibri" w:hAnsi="Calibri" w:cs="Calibri"/>
        </w:rPr>
        <w:t xml:space="preserve"> period culture dominance so extraordinary that many refer to it now as the golden age musical theatre”. </w:t>
      </w:r>
      <w:r w:rsidR="00CF71C9">
        <w:rPr>
          <w:rFonts w:ascii="Calibri" w:hAnsi="Calibri" w:cs="Calibri"/>
        </w:rPr>
        <w:t>(Kendrick, 2017, p.</w:t>
      </w:r>
      <w:r w:rsidR="00EF4174">
        <w:rPr>
          <w:rFonts w:ascii="Calibri" w:hAnsi="Calibri" w:cs="Calibri"/>
        </w:rPr>
        <w:t>134</w:t>
      </w:r>
      <w:r w:rsidR="00C9227C">
        <w:rPr>
          <w:rFonts w:ascii="Calibri" w:hAnsi="Calibri" w:cs="Calibri"/>
        </w:rPr>
        <w:t>)</w:t>
      </w:r>
      <w:r w:rsidR="00FC35B4">
        <w:rPr>
          <w:rFonts w:ascii="Calibri" w:hAnsi="Calibri" w:cs="Calibri"/>
        </w:rPr>
        <w:t xml:space="preserve">. </w:t>
      </w:r>
      <w:r w:rsidR="007D7661">
        <w:rPr>
          <w:rFonts w:ascii="Calibri" w:hAnsi="Calibri" w:cs="Calibri"/>
        </w:rPr>
        <w:t xml:space="preserve">While </w:t>
      </w:r>
      <w:r w:rsidR="00642B62">
        <w:rPr>
          <w:rFonts w:ascii="Calibri" w:hAnsi="Calibri" w:cs="Calibri"/>
        </w:rPr>
        <w:t>researching</w:t>
      </w:r>
      <w:r w:rsidR="007D7661">
        <w:rPr>
          <w:rFonts w:ascii="Calibri" w:hAnsi="Calibri" w:cs="Calibri"/>
        </w:rPr>
        <w:t xml:space="preserve"> I </w:t>
      </w:r>
      <w:r w:rsidR="00642B62">
        <w:rPr>
          <w:rFonts w:ascii="Calibri" w:hAnsi="Calibri" w:cs="Calibri"/>
        </w:rPr>
        <w:t xml:space="preserve">learnt that </w:t>
      </w:r>
      <w:r w:rsidR="007D7661">
        <w:rPr>
          <w:rFonts w:ascii="Calibri" w:hAnsi="Calibri" w:cs="Calibri"/>
        </w:rPr>
        <w:t xml:space="preserve">rock </w:t>
      </w:r>
      <w:r w:rsidR="00642B62">
        <w:rPr>
          <w:rFonts w:ascii="Calibri" w:hAnsi="Calibri" w:cs="Calibri"/>
        </w:rPr>
        <w:t xml:space="preserve">voice </w:t>
      </w:r>
      <w:r w:rsidR="007D7661">
        <w:rPr>
          <w:rFonts w:ascii="Calibri" w:hAnsi="Calibri" w:cs="Calibri"/>
        </w:rPr>
        <w:t>quality you need a wide range of pitch, intensity, and emotion vocal quality. For pop you need a melodic, clear and relatable vocals. (Rocket,2024)</w:t>
      </w:r>
    </w:p>
    <w:p w14:paraId="20EA73B7" w14:textId="77777777" w:rsidR="00C565FD" w:rsidRDefault="00615A0A" w:rsidP="00E54817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 We focused on the song Oklahoma from the musical Oklahoma and b</w:t>
      </w:r>
      <w:r w:rsidR="00C5741D">
        <w:rPr>
          <w:rFonts w:ascii="Calibri" w:hAnsi="Calibri" w:cs="Calibri"/>
        </w:rPr>
        <w:t xml:space="preserve">y doing research I found that Rodgers and Hammerstein moved away from the </w:t>
      </w:r>
      <w:r w:rsidR="00E33D8D">
        <w:rPr>
          <w:rFonts w:ascii="Calibri" w:hAnsi="Calibri" w:cs="Calibri"/>
        </w:rPr>
        <w:t>light-hearted</w:t>
      </w:r>
      <w:r w:rsidR="00C5741D">
        <w:rPr>
          <w:rFonts w:ascii="Calibri" w:hAnsi="Calibri" w:cs="Calibri"/>
        </w:rPr>
        <w:t xml:space="preserve"> </w:t>
      </w:r>
      <w:r w:rsidR="000D7D97">
        <w:rPr>
          <w:rFonts w:ascii="Calibri" w:hAnsi="Calibri" w:cs="Calibri"/>
        </w:rPr>
        <w:t xml:space="preserve">revues </w:t>
      </w:r>
      <w:r w:rsidR="00471AD6">
        <w:rPr>
          <w:rFonts w:ascii="Calibri" w:hAnsi="Calibri" w:cs="Calibri"/>
        </w:rPr>
        <w:t xml:space="preserve">and instead, they created a fully integrated book musical where every song and dance advanced the plot and </w:t>
      </w:r>
      <w:r w:rsidR="00B274DF">
        <w:rPr>
          <w:rFonts w:ascii="Calibri" w:hAnsi="Calibri" w:cs="Calibri"/>
        </w:rPr>
        <w:t xml:space="preserve">deepened </w:t>
      </w:r>
      <w:r w:rsidR="00E97ABA">
        <w:rPr>
          <w:rFonts w:ascii="Calibri" w:hAnsi="Calibri" w:cs="Calibri"/>
        </w:rPr>
        <w:t xml:space="preserve">character </w:t>
      </w:r>
      <w:r w:rsidR="00E33D8D">
        <w:rPr>
          <w:rFonts w:ascii="Calibri" w:hAnsi="Calibri" w:cs="Calibri"/>
        </w:rPr>
        <w:t>development. (Tuxford,2024)</w:t>
      </w:r>
      <w:r w:rsidR="00B274DF">
        <w:rPr>
          <w:rFonts w:ascii="Calibri" w:hAnsi="Calibri" w:cs="Calibri"/>
        </w:rPr>
        <w:t xml:space="preserve">. </w:t>
      </w:r>
      <w:r w:rsidR="00DC6FA2">
        <w:rPr>
          <w:rFonts w:ascii="Calibri" w:hAnsi="Calibri" w:cs="Calibri"/>
        </w:rPr>
        <w:t>By doing</w:t>
      </w:r>
      <w:r w:rsidR="00B274DF">
        <w:rPr>
          <w:rFonts w:ascii="Calibri" w:hAnsi="Calibri" w:cs="Calibri"/>
        </w:rPr>
        <w:t xml:space="preserve"> further research I </w:t>
      </w:r>
      <w:r w:rsidR="00795203">
        <w:rPr>
          <w:rFonts w:ascii="Calibri" w:hAnsi="Calibri" w:cs="Calibri"/>
        </w:rPr>
        <w:t xml:space="preserve">discovered that </w:t>
      </w:r>
      <w:r w:rsidR="00E120B9">
        <w:rPr>
          <w:rFonts w:ascii="Calibri" w:hAnsi="Calibri" w:cs="Calibri"/>
        </w:rPr>
        <w:t>Oklahoma was</w:t>
      </w:r>
      <w:r w:rsidR="003C58BB">
        <w:rPr>
          <w:rFonts w:ascii="Calibri" w:hAnsi="Calibri" w:cs="Calibri"/>
        </w:rPr>
        <w:t xml:space="preserve"> a</w:t>
      </w:r>
      <w:r w:rsidR="00E120B9">
        <w:rPr>
          <w:rFonts w:ascii="Calibri" w:hAnsi="Calibri" w:cs="Calibri"/>
        </w:rPr>
        <w:t xml:space="preserve"> surprise success by everyone</w:t>
      </w:r>
      <w:r w:rsidR="005421E3">
        <w:rPr>
          <w:rFonts w:ascii="Calibri" w:hAnsi="Calibri" w:cs="Calibri"/>
        </w:rPr>
        <w:t xml:space="preserve"> including Rodgers and Hammerstein</w:t>
      </w:r>
      <w:r w:rsidR="003F5645">
        <w:rPr>
          <w:rFonts w:ascii="Calibri" w:hAnsi="Calibri" w:cs="Calibri"/>
        </w:rPr>
        <w:t xml:space="preserve"> who were the creators</w:t>
      </w:r>
      <w:r w:rsidR="005421E3">
        <w:rPr>
          <w:rFonts w:ascii="Calibri" w:hAnsi="Calibri" w:cs="Calibri"/>
        </w:rPr>
        <w:t>.</w:t>
      </w:r>
      <w:r w:rsidR="007A5DBF">
        <w:rPr>
          <w:rFonts w:ascii="Calibri" w:hAnsi="Calibri" w:cs="Calibri"/>
        </w:rPr>
        <w:t xml:space="preserve"> Oklahoma changed the way audiences and theatre people</w:t>
      </w:r>
      <w:r w:rsidR="004759F9">
        <w:rPr>
          <w:rFonts w:ascii="Calibri" w:hAnsi="Calibri" w:cs="Calibri"/>
        </w:rPr>
        <w:t xml:space="preserve"> saw Broadway musicals and Oklahoma influenced nearly every musical after it.</w:t>
      </w:r>
      <w:r w:rsidR="003C58BB">
        <w:rPr>
          <w:rFonts w:ascii="Calibri" w:hAnsi="Calibri" w:cs="Calibri"/>
        </w:rPr>
        <w:t xml:space="preserve"> (Hischak, p.34)</w:t>
      </w:r>
      <w:r w:rsidR="00AA1CD8">
        <w:rPr>
          <w:rFonts w:ascii="Calibri" w:hAnsi="Calibri" w:cs="Calibri"/>
        </w:rPr>
        <w:t>.</w:t>
      </w:r>
      <w:r w:rsidR="00795203">
        <w:rPr>
          <w:rFonts w:ascii="Calibri" w:hAnsi="Calibri" w:cs="Calibri"/>
        </w:rPr>
        <w:t xml:space="preserve"> </w:t>
      </w:r>
    </w:p>
    <w:p w14:paraId="2DF78186" w14:textId="77777777" w:rsidR="00C565FD" w:rsidRDefault="00795203" w:rsidP="00E54817">
      <w:pPr>
        <w:rPr>
          <w:rFonts w:ascii="Calibri" w:hAnsi="Calibri" w:cs="Calibri"/>
        </w:rPr>
      </w:pPr>
      <w:r>
        <w:rPr>
          <w:rFonts w:ascii="Calibri" w:hAnsi="Calibri" w:cs="Calibri"/>
        </w:rPr>
        <w:t>We learnt a song called Make them hear you from Ragtime</w:t>
      </w:r>
      <w:r w:rsidR="000A1E3A">
        <w:rPr>
          <w:rFonts w:ascii="Calibri" w:hAnsi="Calibri" w:cs="Calibri"/>
        </w:rPr>
        <w:t xml:space="preserve"> the musical, by doing research the creative team of Ragtime is </w:t>
      </w:r>
      <w:r w:rsidR="00AD55B6">
        <w:rPr>
          <w:rFonts w:ascii="Calibri" w:hAnsi="Calibri" w:cs="Calibri"/>
        </w:rPr>
        <w:t>“</w:t>
      </w:r>
      <w:r w:rsidR="000A1E3A">
        <w:rPr>
          <w:rFonts w:ascii="Calibri" w:hAnsi="Calibri" w:cs="Calibri"/>
        </w:rPr>
        <w:t>N</w:t>
      </w:r>
      <w:r w:rsidR="00EB0F2A">
        <w:rPr>
          <w:rFonts w:ascii="Calibri" w:hAnsi="Calibri" w:cs="Calibri"/>
        </w:rPr>
        <w:t xml:space="preserve">ovel E L Doctorow, book by Terence </w:t>
      </w:r>
      <w:r w:rsidR="000A1E3A">
        <w:rPr>
          <w:rFonts w:ascii="Calibri" w:hAnsi="Calibri" w:cs="Calibri"/>
        </w:rPr>
        <w:t>McNally</w:t>
      </w:r>
      <w:r w:rsidR="00AD55B6">
        <w:rPr>
          <w:rFonts w:ascii="Calibri" w:hAnsi="Calibri" w:cs="Calibri"/>
        </w:rPr>
        <w:t xml:space="preserve">, lyrics by </w:t>
      </w:r>
      <w:r w:rsidR="000A1E3A">
        <w:rPr>
          <w:rFonts w:ascii="Calibri" w:hAnsi="Calibri" w:cs="Calibri"/>
        </w:rPr>
        <w:t>Lynn Ahrens</w:t>
      </w:r>
      <w:r w:rsidR="00355F8E">
        <w:rPr>
          <w:rFonts w:ascii="Calibri" w:hAnsi="Calibri" w:cs="Calibri"/>
        </w:rPr>
        <w:t xml:space="preserve"> and </w:t>
      </w:r>
      <w:r w:rsidR="000A1E3A">
        <w:rPr>
          <w:rFonts w:ascii="Calibri" w:hAnsi="Calibri" w:cs="Calibri"/>
        </w:rPr>
        <w:t>music by Stephen Flaherty</w:t>
      </w:r>
      <w:r w:rsidR="00355F8E">
        <w:rPr>
          <w:rFonts w:ascii="Calibri" w:hAnsi="Calibri" w:cs="Calibri"/>
        </w:rPr>
        <w:t>” (</w:t>
      </w:r>
      <w:r w:rsidR="005A5823">
        <w:rPr>
          <w:rFonts w:ascii="Calibri" w:hAnsi="Calibri" w:cs="Calibri"/>
        </w:rPr>
        <w:t>Giorgetti</w:t>
      </w:r>
      <w:r w:rsidR="00D52EF0">
        <w:rPr>
          <w:rFonts w:ascii="Calibri" w:hAnsi="Calibri" w:cs="Calibri"/>
        </w:rPr>
        <w:t>, 2022).</w:t>
      </w:r>
      <w:r w:rsidR="00DE206F">
        <w:rPr>
          <w:rFonts w:ascii="Calibri" w:hAnsi="Calibri" w:cs="Calibri"/>
        </w:rPr>
        <w:t xml:space="preserve"> </w:t>
      </w:r>
      <w:r w:rsidR="00A80CD8">
        <w:rPr>
          <w:rFonts w:ascii="Calibri" w:hAnsi="Calibri" w:cs="Calibri"/>
        </w:rPr>
        <w:t xml:space="preserve">Ragtime is also a </w:t>
      </w:r>
      <w:r w:rsidR="00E8627A">
        <w:rPr>
          <w:rFonts w:ascii="Calibri" w:hAnsi="Calibri" w:cs="Calibri"/>
        </w:rPr>
        <w:t>large-scale</w:t>
      </w:r>
      <w:r w:rsidR="00A80CD8">
        <w:rPr>
          <w:rFonts w:ascii="Calibri" w:hAnsi="Calibri" w:cs="Calibri"/>
        </w:rPr>
        <w:t xml:space="preserve"> musical about the American experience which includes the </w:t>
      </w:r>
      <w:r w:rsidR="0086785A">
        <w:rPr>
          <w:rFonts w:ascii="Calibri" w:hAnsi="Calibri" w:cs="Calibri"/>
        </w:rPr>
        <w:t>ethnic tensions in the early 2</w:t>
      </w:r>
      <w:r w:rsidR="00205BAC">
        <w:rPr>
          <w:rFonts w:ascii="Calibri" w:hAnsi="Calibri" w:cs="Calibri"/>
        </w:rPr>
        <w:t>0</w:t>
      </w:r>
      <w:r w:rsidR="00E8627A">
        <w:rPr>
          <w:rFonts w:ascii="Calibri" w:hAnsi="Calibri" w:cs="Calibri"/>
        </w:rPr>
        <w:t xml:space="preserve">th </w:t>
      </w:r>
      <w:r w:rsidR="00205BAC">
        <w:rPr>
          <w:rFonts w:ascii="Calibri" w:hAnsi="Calibri" w:cs="Calibri"/>
        </w:rPr>
        <w:t>century. (Barnes,2018).</w:t>
      </w:r>
      <w:r>
        <w:rPr>
          <w:rFonts w:ascii="Calibri" w:hAnsi="Calibri" w:cs="Calibri"/>
        </w:rPr>
        <w:t xml:space="preserve"> </w:t>
      </w:r>
    </w:p>
    <w:p w14:paraId="4073E9F8" w14:textId="4B4407AE" w:rsidR="00355F8E" w:rsidRDefault="00615A0A" w:rsidP="00E54817">
      <w:pPr>
        <w:rPr>
          <w:rFonts w:ascii="Calibri" w:hAnsi="Calibri" w:cs="Calibri"/>
        </w:rPr>
      </w:pPr>
      <w:r>
        <w:rPr>
          <w:rFonts w:ascii="Calibri" w:hAnsi="Calibri" w:cs="Calibri"/>
        </w:rPr>
        <w:t>We</w:t>
      </w:r>
      <w:r w:rsidR="00D86603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learnt One brick at a time from Barnum the musical and</w:t>
      </w:r>
      <w:r w:rsidR="00BC3B67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b</w:t>
      </w:r>
      <w:r w:rsidR="00A7177F">
        <w:rPr>
          <w:rFonts w:ascii="Calibri" w:hAnsi="Calibri" w:cs="Calibri"/>
        </w:rPr>
        <w:t xml:space="preserve">y doing research I found that </w:t>
      </w:r>
      <w:r w:rsidR="003D5B2A">
        <w:rPr>
          <w:rFonts w:ascii="Calibri" w:hAnsi="Calibri" w:cs="Calibri"/>
        </w:rPr>
        <w:t>Barnum the</w:t>
      </w:r>
      <w:r w:rsidR="00A7177F">
        <w:rPr>
          <w:rFonts w:ascii="Calibri" w:hAnsi="Calibri" w:cs="Calibri"/>
        </w:rPr>
        <w:t xml:space="preserve"> musical is about </w:t>
      </w:r>
      <w:r w:rsidR="00E87683">
        <w:rPr>
          <w:rFonts w:ascii="Calibri" w:hAnsi="Calibri" w:cs="Calibri"/>
        </w:rPr>
        <w:t>“Barnum’s</w:t>
      </w:r>
      <w:r w:rsidR="003D5B2A">
        <w:rPr>
          <w:rFonts w:ascii="Calibri" w:hAnsi="Calibri" w:cs="Calibri"/>
        </w:rPr>
        <w:t xml:space="preserve"> fascinating life story, charting his rise to fame as a circus proprietor and disastrous attempt to move into politics”.</w:t>
      </w:r>
      <w:r w:rsidR="00F062EF">
        <w:rPr>
          <w:rFonts w:ascii="Calibri" w:hAnsi="Calibri" w:cs="Calibri"/>
        </w:rPr>
        <w:t xml:space="preserve"> </w:t>
      </w:r>
      <w:r w:rsidR="00E87683">
        <w:rPr>
          <w:rFonts w:ascii="Calibri" w:hAnsi="Calibri" w:cs="Calibri"/>
        </w:rPr>
        <w:t>(</w:t>
      </w:r>
      <w:r w:rsidR="00F062EF">
        <w:rPr>
          <w:rFonts w:ascii="Calibri" w:hAnsi="Calibri" w:cs="Calibri"/>
        </w:rPr>
        <w:t>Forsha</w:t>
      </w:r>
      <w:r w:rsidR="00E87683">
        <w:rPr>
          <w:rFonts w:ascii="Calibri" w:hAnsi="Calibri" w:cs="Calibri"/>
        </w:rPr>
        <w:t>w,2024)</w:t>
      </w:r>
      <w:r w:rsidR="00B53D96">
        <w:rPr>
          <w:rFonts w:ascii="Calibri" w:hAnsi="Calibri" w:cs="Calibri"/>
        </w:rPr>
        <w:t xml:space="preserve">. </w:t>
      </w:r>
      <w:r w:rsidR="00E76405">
        <w:rPr>
          <w:rFonts w:ascii="Calibri" w:hAnsi="Calibri" w:cs="Calibri"/>
        </w:rPr>
        <w:t xml:space="preserve"> For pop and </w:t>
      </w:r>
      <w:r w:rsidR="004C3ED4">
        <w:rPr>
          <w:rFonts w:ascii="Calibri" w:hAnsi="Calibri" w:cs="Calibri"/>
        </w:rPr>
        <w:t>rock,</w:t>
      </w:r>
      <w:r w:rsidR="00E76405">
        <w:rPr>
          <w:rFonts w:ascii="Calibri" w:hAnsi="Calibri" w:cs="Calibri"/>
        </w:rPr>
        <w:t xml:space="preserve"> we </w:t>
      </w:r>
      <w:r w:rsidR="009B7D18">
        <w:rPr>
          <w:rFonts w:ascii="Calibri" w:hAnsi="Calibri" w:cs="Calibri"/>
        </w:rPr>
        <w:t>learn</w:t>
      </w:r>
      <w:r w:rsidR="0096191C">
        <w:rPr>
          <w:rFonts w:ascii="Calibri" w:hAnsi="Calibri" w:cs="Calibri"/>
        </w:rPr>
        <w:t>t</w:t>
      </w:r>
      <w:r w:rsidR="009B7D18">
        <w:rPr>
          <w:rFonts w:ascii="Calibri" w:hAnsi="Calibri" w:cs="Calibri"/>
        </w:rPr>
        <w:t xml:space="preserve"> Holiday from the musical</w:t>
      </w:r>
      <w:r w:rsidR="00E76405">
        <w:rPr>
          <w:rFonts w:ascii="Calibri" w:hAnsi="Calibri" w:cs="Calibri"/>
        </w:rPr>
        <w:t xml:space="preserve"> </w:t>
      </w:r>
      <w:r w:rsidR="004C3ED4">
        <w:rPr>
          <w:rFonts w:ascii="Calibri" w:hAnsi="Calibri" w:cs="Calibri"/>
        </w:rPr>
        <w:t>American Idiot</w:t>
      </w:r>
      <w:r w:rsidR="0096191C">
        <w:rPr>
          <w:rFonts w:ascii="Calibri" w:hAnsi="Calibri" w:cs="Calibri"/>
        </w:rPr>
        <w:t>.</w:t>
      </w:r>
      <w:r w:rsidR="004C3ED4">
        <w:rPr>
          <w:rFonts w:ascii="Calibri" w:hAnsi="Calibri" w:cs="Calibri"/>
        </w:rPr>
        <w:t xml:space="preserve"> By doing research I found</w:t>
      </w:r>
      <w:r w:rsidR="000F63AB">
        <w:rPr>
          <w:rFonts w:ascii="Calibri" w:hAnsi="Calibri" w:cs="Calibri"/>
        </w:rPr>
        <w:t xml:space="preserve"> that </w:t>
      </w:r>
      <w:r w:rsidR="009B7D18">
        <w:rPr>
          <w:rFonts w:ascii="Calibri" w:hAnsi="Calibri" w:cs="Calibri"/>
        </w:rPr>
        <w:t xml:space="preserve">American idiot the musical is about </w:t>
      </w:r>
      <w:r w:rsidR="000F63AB">
        <w:rPr>
          <w:rFonts w:ascii="Calibri" w:hAnsi="Calibri" w:cs="Calibri"/>
        </w:rPr>
        <w:t>three friends, Johnny, Tunny and Will as they navigate the world after 9/11</w:t>
      </w:r>
      <w:r w:rsidR="0096191C">
        <w:rPr>
          <w:rFonts w:ascii="Calibri" w:hAnsi="Calibri" w:cs="Calibri"/>
        </w:rPr>
        <w:t xml:space="preserve">. </w:t>
      </w:r>
      <w:r w:rsidR="00AA7AF2">
        <w:rPr>
          <w:rFonts w:ascii="Calibri" w:hAnsi="Calibri" w:cs="Calibri"/>
        </w:rPr>
        <w:t xml:space="preserve">The musical was written by Billie Joe </w:t>
      </w:r>
      <w:r w:rsidR="00843CAD">
        <w:rPr>
          <w:rFonts w:ascii="Calibri" w:hAnsi="Calibri" w:cs="Calibri"/>
        </w:rPr>
        <w:t>Armstrong,</w:t>
      </w:r>
      <w:r w:rsidR="00AA7AF2">
        <w:rPr>
          <w:rFonts w:ascii="Calibri" w:hAnsi="Calibri" w:cs="Calibri"/>
        </w:rPr>
        <w:t xml:space="preserve"> and the director </w:t>
      </w:r>
      <w:r w:rsidR="00843CAD">
        <w:rPr>
          <w:rFonts w:ascii="Calibri" w:hAnsi="Calibri" w:cs="Calibri"/>
        </w:rPr>
        <w:t xml:space="preserve">was Michael Mayer with songs from the band </w:t>
      </w:r>
      <w:r w:rsidR="00494B98">
        <w:rPr>
          <w:rFonts w:ascii="Calibri" w:hAnsi="Calibri" w:cs="Calibri"/>
        </w:rPr>
        <w:t>green</w:t>
      </w:r>
      <w:r w:rsidR="00843CAD">
        <w:rPr>
          <w:rFonts w:ascii="Calibri" w:hAnsi="Calibri" w:cs="Calibri"/>
        </w:rPr>
        <w:t xml:space="preserve"> day. (</w:t>
      </w:r>
      <w:r w:rsidR="00494B98">
        <w:rPr>
          <w:rFonts w:ascii="Calibri" w:hAnsi="Calibri" w:cs="Calibri"/>
        </w:rPr>
        <w:t>Productions, 2024).</w:t>
      </w:r>
    </w:p>
    <w:p w14:paraId="5D36D329" w14:textId="74B7C325" w:rsidR="00201306" w:rsidRDefault="00290C96" w:rsidP="007D2211">
      <w:pPr>
        <w:rPr>
          <w:rFonts w:ascii="Calibri" w:hAnsi="Calibri" w:cs="Calibri"/>
        </w:rPr>
      </w:pPr>
      <w:r w:rsidRPr="007D2211">
        <w:rPr>
          <w:rFonts w:ascii="Calibri" w:hAnsi="Calibri" w:cs="Calibri"/>
        </w:rPr>
        <w:t>My strength</w:t>
      </w:r>
      <w:r w:rsidR="00A4067A" w:rsidRPr="007D2211">
        <w:rPr>
          <w:rFonts w:ascii="Calibri" w:hAnsi="Calibri" w:cs="Calibri"/>
        </w:rPr>
        <w:t xml:space="preserve">s </w:t>
      </w:r>
      <w:r w:rsidR="002A0124">
        <w:rPr>
          <w:rFonts w:ascii="Calibri" w:hAnsi="Calibri" w:cs="Calibri"/>
        </w:rPr>
        <w:t xml:space="preserve">through the </w:t>
      </w:r>
      <w:r w:rsidR="0028087D">
        <w:rPr>
          <w:rFonts w:ascii="Calibri" w:hAnsi="Calibri" w:cs="Calibri"/>
        </w:rPr>
        <w:t xml:space="preserve">rehearsal process were singing the correct voice quality for golden </w:t>
      </w:r>
      <w:r w:rsidR="007154EE">
        <w:rPr>
          <w:rFonts w:ascii="Calibri" w:hAnsi="Calibri" w:cs="Calibri"/>
        </w:rPr>
        <w:t>age,</w:t>
      </w:r>
      <w:r w:rsidR="0028087D">
        <w:rPr>
          <w:rFonts w:ascii="Calibri" w:hAnsi="Calibri" w:cs="Calibri"/>
        </w:rPr>
        <w:t xml:space="preserve"> which is coral, vibrato and operatic</w:t>
      </w:r>
      <w:r w:rsidR="007154EE">
        <w:rPr>
          <w:rFonts w:ascii="Calibri" w:hAnsi="Calibri" w:cs="Calibri"/>
        </w:rPr>
        <w:t>. Voice quality for p</w:t>
      </w:r>
      <w:r w:rsidR="0028087D">
        <w:rPr>
          <w:rFonts w:ascii="Calibri" w:hAnsi="Calibri" w:cs="Calibri"/>
        </w:rPr>
        <w:t>op and rock are contemporary</w:t>
      </w:r>
      <w:r w:rsidR="00201306">
        <w:rPr>
          <w:rFonts w:ascii="Calibri" w:hAnsi="Calibri" w:cs="Calibri"/>
        </w:rPr>
        <w:t>, belt, raspy and gritty</w:t>
      </w:r>
      <w:r w:rsidR="0028087D">
        <w:rPr>
          <w:rFonts w:ascii="Calibri" w:hAnsi="Calibri" w:cs="Calibri"/>
        </w:rPr>
        <w:t>. Certain songs I picked up the harmonies quickly which were One brick at a time, Holiday and Make them hear you.</w:t>
      </w:r>
      <w:r w:rsidR="002A0124">
        <w:rPr>
          <w:rFonts w:ascii="Calibri" w:hAnsi="Calibri" w:cs="Calibri"/>
        </w:rPr>
        <w:t xml:space="preserve"> I would always</w:t>
      </w:r>
      <w:r w:rsidR="007A15C1">
        <w:rPr>
          <w:rFonts w:ascii="Calibri" w:hAnsi="Calibri" w:cs="Calibri"/>
        </w:rPr>
        <w:t xml:space="preserve"> revise my sheet music to know when to sing quietly in sections, loud in other sections and </w:t>
      </w:r>
      <w:r w:rsidR="007C1BBA">
        <w:rPr>
          <w:rFonts w:ascii="Calibri" w:hAnsi="Calibri" w:cs="Calibri"/>
        </w:rPr>
        <w:t xml:space="preserve">if </w:t>
      </w:r>
      <w:r w:rsidR="007A15C1">
        <w:rPr>
          <w:rFonts w:ascii="Calibri" w:hAnsi="Calibri" w:cs="Calibri"/>
        </w:rPr>
        <w:t xml:space="preserve">vibrato </w:t>
      </w:r>
      <w:r w:rsidR="004A3FD4">
        <w:rPr>
          <w:rFonts w:ascii="Calibri" w:hAnsi="Calibri" w:cs="Calibri"/>
        </w:rPr>
        <w:t xml:space="preserve">was needed. </w:t>
      </w:r>
      <w:r w:rsidR="007A15C1">
        <w:rPr>
          <w:rFonts w:ascii="Calibri" w:hAnsi="Calibri" w:cs="Calibri"/>
        </w:rPr>
        <w:t>I achieved</w:t>
      </w:r>
      <w:r w:rsidR="0028087D">
        <w:rPr>
          <w:rFonts w:ascii="Calibri" w:hAnsi="Calibri" w:cs="Calibri"/>
        </w:rPr>
        <w:t xml:space="preserve"> </w:t>
      </w:r>
      <w:r w:rsidR="00201306">
        <w:rPr>
          <w:rFonts w:ascii="Calibri" w:hAnsi="Calibri" w:cs="Calibri"/>
        </w:rPr>
        <w:t xml:space="preserve">the correct accent </w:t>
      </w:r>
      <w:r w:rsidR="004A3FD4">
        <w:rPr>
          <w:rFonts w:ascii="Calibri" w:hAnsi="Calibri" w:cs="Calibri"/>
        </w:rPr>
        <w:t xml:space="preserve">for Oklahoma which </w:t>
      </w:r>
      <w:r w:rsidR="004A3FD4">
        <w:rPr>
          <w:rFonts w:ascii="Calibri" w:hAnsi="Calibri" w:cs="Calibri"/>
        </w:rPr>
        <w:lastRenderedPageBreak/>
        <w:t xml:space="preserve">was </w:t>
      </w:r>
      <w:r w:rsidR="00740C31">
        <w:rPr>
          <w:rFonts w:ascii="Calibri" w:hAnsi="Calibri" w:cs="Calibri"/>
        </w:rPr>
        <w:t>southern American which enhanced my twang vocal quality.</w:t>
      </w:r>
      <w:r w:rsidR="00201306">
        <w:rPr>
          <w:rFonts w:ascii="Calibri" w:hAnsi="Calibri" w:cs="Calibri"/>
        </w:rPr>
        <w:t xml:space="preserve">  I made sure each song was full of energy</w:t>
      </w:r>
      <w:r w:rsidR="002A0124">
        <w:rPr>
          <w:rFonts w:ascii="Calibri" w:hAnsi="Calibri" w:cs="Calibri"/>
        </w:rPr>
        <w:t xml:space="preserve"> which helped me become confident si</w:t>
      </w:r>
      <w:r w:rsidR="004A3FD4">
        <w:rPr>
          <w:rFonts w:ascii="Calibri" w:hAnsi="Calibri" w:cs="Calibri"/>
        </w:rPr>
        <w:t>nging</w:t>
      </w:r>
      <w:r w:rsidR="002A0124">
        <w:rPr>
          <w:rFonts w:ascii="Calibri" w:hAnsi="Calibri" w:cs="Calibri"/>
        </w:rPr>
        <w:t xml:space="preserve"> the harmony section</w:t>
      </w:r>
      <w:r w:rsidR="00C62559">
        <w:rPr>
          <w:rFonts w:ascii="Calibri" w:hAnsi="Calibri" w:cs="Calibri"/>
        </w:rPr>
        <w:t xml:space="preserve">. I made sure I prepared independently </w:t>
      </w:r>
      <w:r w:rsidR="00201306">
        <w:rPr>
          <w:rFonts w:ascii="Calibri" w:hAnsi="Calibri" w:cs="Calibri"/>
        </w:rPr>
        <w:t xml:space="preserve">and wrote down every note the lecturer gave us on </w:t>
      </w:r>
      <w:r w:rsidR="004A3FD4">
        <w:rPr>
          <w:rFonts w:ascii="Calibri" w:hAnsi="Calibri" w:cs="Calibri"/>
        </w:rPr>
        <w:t>my</w:t>
      </w:r>
      <w:r w:rsidR="00201306">
        <w:rPr>
          <w:rFonts w:ascii="Calibri" w:hAnsi="Calibri" w:cs="Calibri"/>
        </w:rPr>
        <w:t xml:space="preserve"> sheet music to rehearse and revise independently.  </w:t>
      </w:r>
    </w:p>
    <w:p w14:paraId="7C89C5D8" w14:textId="4EEBF288" w:rsidR="00265268" w:rsidRDefault="002A0124" w:rsidP="007D2211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My challenges through the rehearsal process </w:t>
      </w:r>
      <w:r w:rsidR="008766AA">
        <w:rPr>
          <w:rFonts w:ascii="Calibri" w:hAnsi="Calibri" w:cs="Calibri"/>
        </w:rPr>
        <w:t xml:space="preserve">were </w:t>
      </w:r>
      <w:r>
        <w:rPr>
          <w:rFonts w:ascii="Calibri" w:hAnsi="Calibri" w:cs="Calibri"/>
        </w:rPr>
        <w:t>not learning the lyrics quick enough which slowed down the rehearsal process. I</w:t>
      </w:r>
      <w:r w:rsidR="00B40B61">
        <w:rPr>
          <w:rFonts w:ascii="Calibri" w:hAnsi="Calibri" w:cs="Calibri"/>
        </w:rPr>
        <w:t xml:space="preserve"> struggled with knowing my harmony for </w:t>
      </w:r>
      <w:r>
        <w:rPr>
          <w:rFonts w:ascii="Calibri" w:hAnsi="Calibri" w:cs="Calibri"/>
        </w:rPr>
        <w:t xml:space="preserve">soprano two </w:t>
      </w:r>
      <w:r w:rsidR="001F770F">
        <w:rPr>
          <w:rFonts w:ascii="Calibri" w:hAnsi="Calibri" w:cs="Calibri"/>
        </w:rPr>
        <w:t>especially in Oklahoma.</w:t>
      </w:r>
      <w:r>
        <w:rPr>
          <w:rFonts w:ascii="Calibri" w:hAnsi="Calibri" w:cs="Calibri"/>
        </w:rPr>
        <w:t xml:space="preserve"> Because of this it made my voice quality quiet and pitchy. I found it challenging to work with note bashing which slowed down my independent rehearsal time</w:t>
      </w:r>
      <w:r w:rsidR="007A15C1">
        <w:rPr>
          <w:rFonts w:ascii="Calibri" w:hAnsi="Calibri" w:cs="Calibri"/>
        </w:rPr>
        <w:t>.</w:t>
      </w:r>
      <w:r w:rsidR="00901489">
        <w:rPr>
          <w:rFonts w:ascii="Calibri" w:hAnsi="Calibri" w:cs="Calibri"/>
        </w:rPr>
        <w:t xml:space="preserve"> I found it challenging to figure out </w:t>
      </w:r>
      <w:r w:rsidR="0015780B">
        <w:rPr>
          <w:rFonts w:ascii="Calibri" w:hAnsi="Calibri" w:cs="Calibri"/>
        </w:rPr>
        <w:t>the</w:t>
      </w:r>
      <w:r w:rsidR="00901489">
        <w:rPr>
          <w:rFonts w:ascii="Calibri" w:hAnsi="Calibri" w:cs="Calibri"/>
        </w:rPr>
        <w:t xml:space="preserve"> characterisation</w:t>
      </w:r>
      <w:r w:rsidR="0015780B">
        <w:rPr>
          <w:rFonts w:ascii="Calibri" w:hAnsi="Calibri" w:cs="Calibri"/>
        </w:rPr>
        <w:t xml:space="preserve"> </w:t>
      </w:r>
      <w:r w:rsidR="00901489">
        <w:rPr>
          <w:rFonts w:ascii="Calibri" w:hAnsi="Calibri" w:cs="Calibri"/>
        </w:rPr>
        <w:t xml:space="preserve">for One brick at a time </w:t>
      </w:r>
      <w:r w:rsidR="0087291D">
        <w:rPr>
          <w:rFonts w:ascii="Calibri" w:hAnsi="Calibri" w:cs="Calibri"/>
        </w:rPr>
        <w:t>wh</w:t>
      </w:r>
      <w:r w:rsidR="0015780B">
        <w:rPr>
          <w:rFonts w:ascii="Calibri" w:hAnsi="Calibri" w:cs="Calibri"/>
        </w:rPr>
        <w:t>ere</w:t>
      </w:r>
      <w:r w:rsidR="0087291D">
        <w:rPr>
          <w:rFonts w:ascii="Calibri" w:hAnsi="Calibri" w:cs="Calibri"/>
        </w:rPr>
        <w:t xml:space="preserve"> we </w:t>
      </w:r>
      <w:r w:rsidR="00154947">
        <w:rPr>
          <w:rFonts w:ascii="Calibri" w:hAnsi="Calibri" w:cs="Calibri"/>
        </w:rPr>
        <w:t>pretended</w:t>
      </w:r>
      <w:r w:rsidR="0015780B">
        <w:rPr>
          <w:rFonts w:ascii="Calibri" w:hAnsi="Calibri" w:cs="Calibri"/>
        </w:rPr>
        <w:t xml:space="preserve"> to be clown</w:t>
      </w:r>
      <w:r w:rsidR="0087291D">
        <w:rPr>
          <w:rFonts w:ascii="Calibri" w:hAnsi="Calibri" w:cs="Calibri"/>
        </w:rPr>
        <w:t xml:space="preserve">s. </w:t>
      </w:r>
      <w:r w:rsidR="00901489">
        <w:rPr>
          <w:rFonts w:ascii="Calibri" w:hAnsi="Calibri" w:cs="Calibri"/>
        </w:rPr>
        <w:t>I didn’t like how frustrated I would get when I couldn’t get the correct harmony straight away which would affect my energy throughout rehearsal.</w:t>
      </w:r>
      <w:r w:rsidR="00265268">
        <w:rPr>
          <w:rFonts w:ascii="Calibri" w:hAnsi="Calibri" w:cs="Calibri"/>
        </w:rPr>
        <w:t xml:space="preserve"> To improve I’d practice </w:t>
      </w:r>
      <w:r w:rsidR="00154947">
        <w:rPr>
          <w:rFonts w:ascii="Calibri" w:hAnsi="Calibri" w:cs="Calibri"/>
        </w:rPr>
        <w:t xml:space="preserve">my </w:t>
      </w:r>
      <w:r w:rsidR="00265268">
        <w:rPr>
          <w:rFonts w:ascii="Calibri" w:hAnsi="Calibri" w:cs="Calibri"/>
        </w:rPr>
        <w:t xml:space="preserve">harmonies more independently with note bashing to rely more on this technique of learning.  I’d also practice more with other people </w:t>
      </w:r>
      <w:r w:rsidR="005B7898">
        <w:rPr>
          <w:rFonts w:ascii="Calibri" w:hAnsi="Calibri" w:cs="Calibri"/>
        </w:rPr>
        <w:t xml:space="preserve">with </w:t>
      </w:r>
      <w:r w:rsidR="00265268">
        <w:rPr>
          <w:rFonts w:ascii="Calibri" w:hAnsi="Calibri" w:cs="Calibri"/>
        </w:rPr>
        <w:t>the</w:t>
      </w:r>
      <w:r w:rsidR="005B7898">
        <w:rPr>
          <w:rFonts w:ascii="Calibri" w:hAnsi="Calibri" w:cs="Calibri"/>
        </w:rPr>
        <w:t xml:space="preserve"> same</w:t>
      </w:r>
      <w:r w:rsidR="00265268">
        <w:rPr>
          <w:rFonts w:ascii="Calibri" w:hAnsi="Calibri" w:cs="Calibri"/>
        </w:rPr>
        <w:t xml:space="preserve"> harmony </w:t>
      </w:r>
      <w:r w:rsidR="005B7898">
        <w:rPr>
          <w:rFonts w:ascii="Calibri" w:hAnsi="Calibri" w:cs="Calibri"/>
        </w:rPr>
        <w:t>as</w:t>
      </w:r>
      <w:r w:rsidR="00265268">
        <w:rPr>
          <w:rFonts w:ascii="Calibri" w:hAnsi="Calibri" w:cs="Calibri"/>
        </w:rPr>
        <w:t xml:space="preserve"> me to become</w:t>
      </w:r>
      <w:r w:rsidR="005B7898">
        <w:rPr>
          <w:rFonts w:ascii="Calibri" w:hAnsi="Calibri" w:cs="Calibri"/>
        </w:rPr>
        <w:t xml:space="preserve"> more stable with the harmonies</w:t>
      </w:r>
      <w:r w:rsidR="00265268">
        <w:rPr>
          <w:rFonts w:ascii="Calibri" w:hAnsi="Calibri" w:cs="Calibri"/>
        </w:rPr>
        <w:t xml:space="preserve">. </w:t>
      </w:r>
    </w:p>
    <w:p w14:paraId="5FA78D42" w14:textId="485AAB5A" w:rsidR="00675539" w:rsidRDefault="00265268" w:rsidP="007D2211">
      <w:pPr>
        <w:rPr>
          <w:rFonts w:ascii="Calibri" w:hAnsi="Calibri" w:cs="Calibri"/>
        </w:rPr>
      </w:pPr>
      <w:r>
        <w:rPr>
          <w:rFonts w:ascii="Calibri" w:hAnsi="Calibri" w:cs="Calibri"/>
        </w:rPr>
        <w:t>At the end of our rehearsal</w:t>
      </w:r>
      <w:r w:rsidR="00675539">
        <w:rPr>
          <w:rFonts w:ascii="Calibri" w:hAnsi="Calibri" w:cs="Calibri"/>
        </w:rPr>
        <w:t xml:space="preserve"> process</w:t>
      </w:r>
      <w:r>
        <w:rPr>
          <w:rFonts w:ascii="Calibri" w:hAnsi="Calibri" w:cs="Calibri"/>
        </w:rPr>
        <w:t xml:space="preserve"> we put on a </w:t>
      </w:r>
      <w:r w:rsidR="00675539">
        <w:rPr>
          <w:rFonts w:ascii="Calibri" w:hAnsi="Calibri" w:cs="Calibri"/>
        </w:rPr>
        <w:t>showcase of all our e</w:t>
      </w:r>
      <w:r>
        <w:rPr>
          <w:rFonts w:ascii="Calibri" w:hAnsi="Calibri" w:cs="Calibri"/>
        </w:rPr>
        <w:t xml:space="preserve">nsemble </w:t>
      </w:r>
      <w:r w:rsidR="00675539">
        <w:rPr>
          <w:rFonts w:ascii="Calibri" w:hAnsi="Calibri" w:cs="Calibri"/>
        </w:rPr>
        <w:t>songs</w:t>
      </w:r>
      <w:r>
        <w:rPr>
          <w:rFonts w:ascii="Calibri" w:hAnsi="Calibri" w:cs="Calibri"/>
        </w:rPr>
        <w:t xml:space="preserve"> we’ve learnt throughout the term. My strengths through the showcase </w:t>
      </w:r>
      <w:r w:rsidR="0011446D">
        <w:rPr>
          <w:rFonts w:ascii="Calibri" w:hAnsi="Calibri" w:cs="Calibri"/>
        </w:rPr>
        <w:t>were</w:t>
      </w:r>
      <w:r>
        <w:rPr>
          <w:rFonts w:ascii="Calibri" w:hAnsi="Calibri" w:cs="Calibri"/>
        </w:rPr>
        <w:t xml:space="preserve"> my energy throughout the performance</w:t>
      </w:r>
      <w:r w:rsidR="0011446D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As an ensemble we all worked co</w:t>
      </w:r>
      <w:r w:rsidR="0011446D">
        <w:rPr>
          <w:rFonts w:ascii="Calibri" w:hAnsi="Calibri" w:cs="Calibri"/>
        </w:rPr>
        <w:t>llectively</w:t>
      </w:r>
      <w:r>
        <w:rPr>
          <w:rFonts w:ascii="Calibri" w:hAnsi="Calibri" w:cs="Calibri"/>
        </w:rPr>
        <w:t xml:space="preserve"> to help </w:t>
      </w:r>
      <w:r w:rsidR="004E509D">
        <w:rPr>
          <w:rFonts w:ascii="Calibri" w:hAnsi="Calibri" w:cs="Calibri"/>
        </w:rPr>
        <w:t>block</w:t>
      </w:r>
      <w:r>
        <w:rPr>
          <w:rFonts w:ascii="Calibri" w:hAnsi="Calibri" w:cs="Calibri"/>
        </w:rPr>
        <w:t xml:space="preserve"> </w:t>
      </w:r>
      <w:r w:rsidR="0011446D">
        <w:rPr>
          <w:rFonts w:ascii="Calibri" w:hAnsi="Calibri" w:cs="Calibri"/>
        </w:rPr>
        <w:t xml:space="preserve">and </w:t>
      </w:r>
      <w:r w:rsidR="0026504E">
        <w:rPr>
          <w:rFonts w:ascii="Calibri" w:hAnsi="Calibri" w:cs="Calibri"/>
        </w:rPr>
        <w:t>choreograph</w:t>
      </w:r>
      <w:r w:rsidR="004E509D">
        <w:rPr>
          <w:rFonts w:ascii="Calibri" w:hAnsi="Calibri" w:cs="Calibri"/>
        </w:rPr>
        <w:t xml:space="preserve"> the performance</w:t>
      </w:r>
      <w:r w:rsidR="0026504E">
        <w:rPr>
          <w:rFonts w:ascii="Calibri" w:hAnsi="Calibri" w:cs="Calibri"/>
        </w:rPr>
        <w:t xml:space="preserve">. </w:t>
      </w:r>
      <w:r>
        <w:rPr>
          <w:rFonts w:ascii="Calibri" w:hAnsi="Calibri" w:cs="Calibri"/>
        </w:rPr>
        <w:t xml:space="preserve"> </w:t>
      </w:r>
      <w:r w:rsidR="00675539">
        <w:rPr>
          <w:rFonts w:ascii="Calibri" w:hAnsi="Calibri" w:cs="Calibri"/>
        </w:rPr>
        <w:t xml:space="preserve">My </w:t>
      </w:r>
      <w:r w:rsidR="004E509D">
        <w:rPr>
          <w:rFonts w:ascii="Calibri" w:hAnsi="Calibri" w:cs="Calibri"/>
        </w:rPr>
        <w:t>singing</w:t>
      </w:r>
      <w:r w:rsidR="00675539">
        <w:rPr>
          <w:rFonts w:ascii="Calibri" w:hAnsi="Calibri" w:cs="Calibri"/>
        </w:rPr>
        <w:t xml:space="preserve"> quality enhanced when performing to an audience which helped with my energy. My challenges throughout the showcase </w:t>
      </w:r>
      <w:r w:rsidR="005F0B53">
        <w:rPr>
          <w:rFonts w:ascii="Calibri" w:hAnsi="Calibri" w:cs="Calibri"/>
        </w:rPr>
        <w:t>were</w:t>
      </w:r>
      <w:r w:rsidR="00675539">
        <w:rPr>
          <w:rFonts w:ascii="Calibri" w:hAnsi="Calibri" w:cs="Calibri"/>
        </w:rPr>
        <w:t xml:space="preserve"> my stamina</w:t>
      </w:r>
      <w:r w:rsidR="004E509D">
        <w:rPr>
          <w:rFonts w:ascii="Calibri" w:hAnsi="Calibri" w:cs="Calibri"/>
        </w:rPr>
        <w:t xml:space="preserve"> for example</w:t>
      </w:r>
      <w:r w:rsidR="00675539">
        <w:rPr>
          <w:rFonts w:ascii="Calibri" w:hAnsi="Calibri" w:cs="Calibri"/>
        </w:rPr>
        <w:t xml:space="preserve"> </w:t>
      </w:r>
      <w:r w:rsidR="004E509D">
        <w:rPr>
          <w:rFonts w:ascii="Calibri" w:hAnsi="Calibri" w:cs="Calibri"/>
        </w:rPr>
        <w:t>i</w:t>
      </w:r>
      <w:r w:rsidR="00675539">
        <w:rPr>
          <w:rFonts w:ascii="Calibri" w:hAnsi="Calibri" w:cs="Calibri"/>
        </w:rPr>
        <w:t xml:space="preserve">n </w:t>
      </w:r>
      <w:r w:rsidR="004E509D">
        <w:rPr>
          <w:rFonts w:ascii="Calibri" w:hAnsi="Calibri" w:cs="Calibri"/>
        </w:rPr>
        <w:t xml:space="preserve">the </w:t>
      </w:r>
      <w:r w:rsidR="00B418AE">
        <w:rPr>
          <w:rFonts w:ascii="Calibri" w:hAnsi="Calibri" w:cs="Calibri"/>
        </w:rPr>
        <w:t>song</w:t>
      </w:r>
      <w:r w:rsidR="002B0E55">
        <w:rPr>
          <w:rFonts w:ascii="Calibri" w:hAnsi="Calibri" w:cs="Calibri"/>
        </w:rPr>
        <w:t xml:space="preserve"> one </w:t>
      </w:r>
      <w:r w:rsidR="00675539">
        <w:rPr>
          <w:rFonts w:ascii="Calibri" w:hAnsi="Calibri" w:cs="Calibri"/>
        </w:rPr>
        <w:t xml:space="preserve">brick at a time </w:t>
      </w:r>
      <w:r w:rsidR="002B0E55">
        <w:rPr>
          <w:rFonts w:ascii="Calibri" w:hAnsi="Calibri" w:cs="Calibri"/>
        </w:rPr>
        <w:t>the choreography is demanding</w:t>
      </w:r>
      <w:r w:rsidR="00B418AE">
        <w:rPr>
          <w:rFonts w:ascii="Calibri" w:hAnsi="Calibri" w:cs="Calibri"/>
        </w:rPr>
        <w:t xml:space="preserve"> which made my voice quality breathy</w:t>
      </w:r>
      <w:r w:rsidR="005F0B53">
        <w:rPr>
          <w:rFonts w:ascii="Calibri" w:hAnsi="Calibri" w:cs="Calibri"/>
        </w:rPr>
        <w:t xml:space="preserve"> because of this</w:t>
      </w:r>
      <w:r w:rsidR="007154EE">
        <w:rPr>
          <w:rFonts w:ascii="Calibri" w:hAnsi="Calibri" w:cs="Calibri"/>
        </w:rPr>
        <w:t xml:space="preserve">, </w:t>
      </w:r>
      <w:r w:rsidR="005F0B53">
        <w:rPr>
          <w:rFonts w:ascii="Calibri" w:hAnsi="Calibri" w:cs="Calibri"/>
        </w:rPr>
        <w:t>I struggled reaching the high notes.</w:t>
      </w:r>
      <w:r w:rsidR="00675539">
        <w:rPr>
          <w:rFonts w:ascii="Calibri" w:hAnsi="Calibri" w:cs="Calibri"/>
        </w:rPr>
        <w:t xml:space="preserve"> </w:t>
      </w:r>
      <w:r w:rsidR="005F0B53">
        <w:rPr>
          <w:rFonts w:ascii="Calibri" w:hAnsi="Calibri" w:cs="Calibri"/>
        </w:rPr>
        <w:t xml:space="preserve">Because </w:t>
      </w:r>
      <w:r w:rsidR="00675539">
        <w:rPr>
          <w:rFonts w:ascii="Calibri" w:hAnsi="Calibri" w:cs="Calibri"/>
        </w:rPr>
        <w:t xml:space="preserve">I was concentrating on my harmonies I </w:t>
      </w:r>
      <w:r w:rsidR="002863A5">
        <w:rPr>
          <w:rFonts w:ascii="Calibri" w:hAnsi="Calibri" w:cs="Calibri"/>
        </w:rPr>
        <w:t>lacked</w:t>
      </w:r>
      <w:r w:rsidR="00A01F43">
        <w:rPr>
          <w:rFonts w:ascii="Calibri" w:hAnsi="Calibri" w:cs="Calibri"/>
        </w:rPr>
        <w:t xml:space="preserve"> performance skills</w:t>
      </w:r>
      <w:r w:rsidR="00675539">
        <w:rPr>
          <w:rFonts w:ascii="Calibri" w:hAnsi="Calibri" w:cs="Calibri"/>
        </w:rPr>
        <w:t xml:space="preserve">. To improve on these, I need to enhance my cardio fitness to help with my stamina while singing and dancing. </w:t>
      </w:r>
    </w:p>
    <w:p w14:paraId="374CC822" w14:textId="6B7C47FE" w:rsidR="000736EC" w:rsidRDefault="00C56A66" w:rsidP="007D2211">
      <w:pPr>
        <w:rPr>
          <w:rFonts w:ascii="Calibri" w:hAnsi="Calibri" w:cs="Calibri"/>
        </w:rPr>
      </w:pPr>
      <w:r>
        <w:rPr>
          <w:rFonts w:ascii="Calibri" w:hAnsi="Calibri" w:cs="Calibri"/>
        </w:rPr>
        <w:t>For S</w:t>
      </w:r>
      <w:r w:rsidR="0079568F">
        <w:rPr>
          <w:rFonts w:ascii="Calibri" w:hAnsi="Calibri" w:cs="Calibri"/>
        </w:rPr>
        <w:t>tephen Sondheim,</w:t>
      </w:r>
      <w:r w:rsidR="00573E89">
        <w:rPr>
          <w:rFonts w:ascii="Calibri" w:hAnsi="Calibri" w:cs="Calibri"/>
        </w:rPr>
        <w:t xml:space="preserve"> we </w:t>
      </w:r>
      <w:r w:rsidR="000C30BE">
        <w:rPr>
          <w:rFonts w:ascii="Calibri" w:hAnsi="Calibri" w:cs="Calibri"/>
        </w:rPr>
        <w:t>learnt Ballad of Sweeney Todd</w:t>
      </w:r>
      <w:r w:rsidR="00573E89">
        <w:rPr>
          <w:rFonts w:ascii="Calibri" w:hAnsi="Calibri" w:cs="Calibri"/>
        </w:rPr>
        <w:t xml:space="preserve"> </w:t>
      </w:r>
      <w:r w:rsidR="000C30BE">
        <w:rPr>
          <w:rFonts w:ascii="Calibri" w:hAnsi="Calibri" w:cs="Calibri"/>
        </w:rPr>
        <w:t xml:space="preserve">from </w:t>
      </w:r>
      <w:r w:rsidR="00573E89">
        <w:rPr>
          <w:rFonts w:ascii="Calibri" w:hAnsi="Calibri" w:cs="Calibri"/>
        </w:rPr>
        <w:t>Sweeney Todd</w:t>
      </w:r>
      <w:r w:rsidR="000C30BE">
        <w:rPr>
          <w:rFonts w:ascii="Calibri" w:hAnsi="Calibri" w:cs="Calibri"/>
        </w:rPr>
        <w:t xml:space="preserve"> the musical and</w:t>
      </w:r>
      <w:r w:rsidR="00573E89">
        <w:rPr>
          <w:rFonts w:ascii="Calibri" w:hAnsi="Calibri" w:cs="Calibri"/>
        </w:rPr>
        <w:t xml:space="preserve"> </w:t>
      </w:r>
      <w:r w:rsidR="000C30BE">
        <w:rPr>
          <w:rFonts w:ascii="Calibri" w:hAnsi="Calibri" w:cs="Calibri"/>
        </w:rPr>
        <w:t>Broadway Baby from Follies the</w:t>
      </w:r>
      <w:r w:rsidR="00062FC4">
        <w:rPr>
          <w:rFonts w:ascii="Calibri" w:hAnsi="Calibri" w:cs="Calibri"/>
        </w:rPr>
        <w:t xml:space="preserve"> musical</w:t>
      </w:r>
      <w:r w:rsidR="00573E89">
        <w:rPr>
          <w:rFonts w:ascii="Calibri" w:hAnsi="Calibri" w:cs="Calibri"/>
        </w:rPr>
        <w:t xml:space="preserve">. By </w:t>
      </w:r>
      <w:r w:rsidR="0079568F">
        <w:rPr>
          <w:rFonts w:ascii="Calibri" w:hAnsi="Calibri" w:cs="Calibri"/>
        </w:rPr>
        <w:t xml:space="preserve">doing </w:t>
      </w:r>
      <w:r w:rsidR="00A37C22">
        <w:rPr>
          <w:rFonts w:ascii="Calibri" w:hAnsi="Calibri" w:cs="Calibri"/>
        </w:rPr>
        <w:t xml:space="preserve">research </w:t>
      </w:r>
      <w:r w:rsidR="001F7EE8">
        <w:rPr>
          <w:rFonts w:ascii="Calibri" w:hAnsi="Calibri" w:cs="Calibri"/>
        </w:rPr>
        <w:t>Sweeney Todd is</w:t>
      </w:r>
      <w:r w:rsidR="000C30BE">
        <w:rPr>
          <w:rFonts w:ascii="Calibri" w:hAnsi="Calibri" w:cs="Calibri"/>
        </w:rPr>
        <w:t xml:space="preserve"> about</w:t>
      </w:r>
      <w:r w:rsidR="001F7EE8">
        <w:rPr>
          <w:rFonts w:ascii="Calibri" w:hAnsi="Calibri" w:cs="Calibri"/>
        </w:rPr>
        <w:t xml:space="preserve"> </w:t>
      </w:r>
      <w:r w:rsidR="00460AA3">
        <w:rPr>
          <w:rFonts w:ascii="Calibri" w:hAnsi="Calibri" w:cs="Calibri"/>
        </w:rPr>
        <w:t>“a</w:t>
      </w:r>
      <w:r w:rsidR="001F7EE8">
        <w:rPr>
          <w:rFonts w:ascii="Calibri" w:hAnsi="Calibri" w:cs="Calibri"/>
        </w:rPr>
        <w:t xml:space="preserve"> man living in the real</w:t>
      </w:r>
      <w:r w:rsidR="003324C1">
        <w:rPr>
          <w:rFonts w:ascii="Calibri" w:hAnsi="Calibri" w:cs="Calibri"/>
        </w:rPr>
        <w:t xml:space="preserve">, or in psychosis. His murderous </w:t>
      </w:r>
      <w:r w:rsidR="000214A0">
        <w:rPr>
          <w:rFonts w:ascii="Calibri" w:hAnsi="Calibri" w:cs="Calibri"/>
        </w:rPr>
        <w:t>actions</w:t>
      </w:r>
      <w:r w:rsidR="003324C1">
        <w:rPr>
          <w:rFonts w:ascii="Calibri" w:hAnsi="Calibri" w:cs="Calibri"/>
        </w:rPr>
        <w:t xml:space="preserve"> </w:t>
      </w:r>
      <w:r w:rsidR="000214A0">
        <w:rPr>
          <w:rFonts w:ascii="Calibri" w:hAnsi="Calibri" w:cs="Calibri"/>
        </w:rPr>
        <w:t xml:space="preserve">incite transnationally </w:t>
      </w:r>
      <w:r w:rsidR="00460AA3">
        <w:rPr>
          <w:rFonts w:ascii="Calibri" w:hAnsi="Calibri" w:cs="Calibri"/>
        </w:rPr>
        <w:t>cathartic</w:t>
      </w:r>
      <w:r w:rsidR="00B50E89">
        <w:rPr>
          <w:rFonts w:ascii="Calibri" w:hAnsi="Calibri" w:cs="Calibri"/>
        </w:rPr>
        <w:t xml:space="preserve"> feelings in the audience and expose </w:t>
      </w:r>
      <w:r w:rsidR="00460AA3">
        <w:rPr>
          <w:rFonts w:ascii="Calibri" w:hAnsi="Calibri" w:cs="Calibri"/>
        </w:rPr>
        <w:t>the anguish of the real</w:t>
      </w:r>
      <w:r w:rsidR="00EC5409">
        <w:rPr>
          <w:rFonts w:ascii="Calibri" w:hAnsi="Calibri" w:cs="Calibri"/>
        </w:rPr>
        <w:t>”. (</w:t>
      </w:r>
      <w:r w:rsidR="00447FAD">
        <w:rPr>
          <w:rFonts w:ascii="Calibri" w:hAnsi="Calibri" w:cs="Calibri"/>
        </w:rPr>
        <w:t>Mackenzie, Masucci</w:t>
      </w:r>
      <w:r w:rsidR="00EC5409">
        <w:rPr>
          <w:rFonts w:ascii="Calibri" w:hAnsi="Calibri" w:cs="Calibri"/>
        </w:rPr>
        <w:t>,</w:t>
      </w:r>
      <w:r w:rsidR="00111C91">
        <w:rPr>
          <w:rFonts w:ascii="Calibri" w:hAnsi="Calibri" w:cs="Calibri"/>
        </w:rPr>
        <w:t xml:space="preserve">2008, </w:t>
      </w:r>
      <w:r w:rsidR="00F51A1C">
        <w:rPr>
          <w:rFonts w:ascii="Calibri" w:hAnsi="Calibri" w:cs="Calibri"/>
        </w:rPr>
        <w:t>p.119) Follies</w:t>
      </w:r>
      <w:r w:rsidR="00BF05F4">
        <w:rPr>
          <w:rFonts w:ascii="Calibri" w:hAnsi="Calibri" w:cs="Calibri"/>
        </w:rPr>
        <w:t xml:space="preserve"> </w:t>
      </w:r>
      <w:r w:rsidR="00075B04">
        <w:rPr>
          <w:rFonts w:ascii="Calibri" w:hAnsi="Calibri" w:cs="Calibri"/>
        </w:rPr>
        <w:t>ex</w:t>
      </w:r>
      <w:r w:rsidR="00CA39CF">
        <w:rPr>
          <w:rFonts w:ascii="Calibri" w:hAnsi="Calibri" w:cs="Calibri"/>
        </w:rPr>
        <w:t xml:space="preserve">plores </w:t>
      </w:r>
      <w:r w:rsidR="00465B1A">
        <w:rPr>
          <w:rFonts w:ascii="Calibri" w:hAnsi="Calibri" w:cs="Calibri"/>
        </w:rPr>
        <w:t>the story</w:t>
      </w:r>
      <w:r w:rsidR="00235CB8">
        <w:rPr>
          <w:rFonts w:ascii="Calibri" w:hAnsi="Calibri" w:cs="Calibri"/>
        </w:rPr>
        <w:t xml:space="preserve"> about </w:t>
      </w:r>
      <w:r w:rsidR="00111C91">
        <w:rPr>
          <w:rFonts w:ascii="Calibri" w:hAnsi="Calibri" w:cs="Calibri"/>
        </w:rPr>
        <w:t>Broadway</w:t>
      </w:r>
      <w:r w:rsidR="00495404">
        <w:rPr>
          <w:rFonts w:ascii="Calibri" w:hAnsi="Calibri" w:cs="Calibri"/>
        </w:rPr>
        <w:t>s</w:t>
      </w:r>
      <w:r w:rsidR="00235CB8">
        <w:rPr>
          <w:rFonts w:ascii="Calibri" w:hAnsi="Calibri" w:cs="Calibri"/>
        </w:rPr>
        <w:t xml:space="preserve"> chorus girls and their husbands </w:t>
      </w:r>
      <w:r w:rsidR="00FE0E8C">
        <w:rPr>
          <w:rFonts w:ascii="Calibri" w:hAnsi="Calibri" w:cs="Calibri"/>
        </w:rPr>
        <w:t xml:space="preserve">who </w:t>
      </w:r>
      <w:r w:rsidR="00495404">
        <w:rPr>
          <w:rFonts w:ascii="Calibri" w:hAnsi="Calibri" w:cs="Calibri"/>
        </w:rPr>
        <w:t>meet up</w:t>
      </w:r>
      <w:r w:rsidR="00C175E4">
        <w:rPr>
          <w:rFonts w:ascii="Calibri" w:hAnsi="Calibri" w:cs="Calibri"/>
        </w:rPr>
        <w:t xml:space="preserve"> at a party before their old theatre gets knocked down. </w:t>
      </w:r>
      <w:r w:rsidR="00C35D5C">
        <w:rPr>
          <w:rFonts w:ascii="Calibri" w:hAnsi="Calibri" w:cs="Calibri"/>
        </w:rPr>
        <w:t>(</w:t>
      </w:r>
      <w:r w:rsidR="00F51A1C">
        <w:rPr>
          <w:rFonts w:ascii="Calibri" w:hAnsi="Calibri" w:cs="Calibri"/>
        </w:rPr>
        <w:t>Mackenzie, Masucci,2008, p.119).</w:t>
      </w:r>
    </w:p>
    <w:p w14:paraId="3B82E4CE" w14:textId="02B68493" w:rsidR="00050A5A" w:rsidRDefault="002519A6" w:rsidP="007D2211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For Pasek and Paul we learnt Ready to be Loved from Edges and </w:t>
      </w:r>
      <w:r w:rsidR="007F3E2B">
        <w:rPr>
          <w:rFonts w:ascii="Calibri" w:hAnsi="Calibri" w:cs="Calibri"/>
        </w:rPr>
        <w:t>the</w:t>
      </w:r>
      <w:r>
        <w:rPr>
          <w:rFonts w:ascii="Calibri" w:hAnsi="Calibri" w:cs="Calibri"/>
        </w:rPr>
        <w:t xml:space="preserve"> greatest showman medley.</w:t>
      </w:r>
      <w:r w:rsidR="00561B9D">
        <w:rPr>
          <w:rFonts w:ascii="Calibri" w:hAnsi="Calibri" w:cs="Calibri"/>
        </w:rPr>
        <w:t xml:space="preserve"> </w:t>
      </w:r>
      <w:r w:rsidR="003E6C2F">
        <w:rPr>
          <w:rFonts w:ascii="Calibri" w:hAnsi="Calibri" w:cs="Calibri"/>
        </w:rPr>
        <w:t>By r</w:t>
      </w:r>
      <w:r w:rsidR="00D006D7">
        <w:rPr>
          <w:rFonts w:ascii="Calibri" w:hAnsi="Calibri" w:cs="Calibri"/>
        </w:rPr>
        <w:t>esearch</w:t>
      </w:r>
      <w:r w:rsidR="003E6C2F">
        <w:rPr>
          <w:rFonts w:ascii="Calibri" w:hAnsi="Calibri" w:cs="Calibri"/>
        </w:rPr>
        <w:t>ing</w:t>
      </w:r>
      <w:r w:rsidR="00D006D7">
        <w:rPr>
          <w:rFonts w:ascii="Calibri" w:hAnsi="Calibri" w:cs="Calibri"/>
        </w:rPr>
        <w:t xml:space="preserve"> I </w:t>
      </w:r>
      <w:r w:rsidR="00E651F2">
        <w:rPr>
          <w:rFonts w:ascii="Calibri" w:hAnsi="Calibri" w:cs="Calibri"/>
        </w:rPr>
        <w:t xml:space="preserve">discovered </w:t>
      </w:r>
      <w:r w:rsidR="00D006D7">
        <w:rPr>
          <w:rFonts w:ascii="Calibri" w:hAnsi="Calibri" w:cs="Calibri"/>
        </w:rPr>
        <w:t>that Pasek and Paul</w:t>
      </w:r>
      <w:r w:rsidR="00FE0E8C">
        <w:rPr>
          <w:rFonts w:ascii="Calibri" w:hAnsi="Calibri" w:cs="Calibri"/>
        </w:rPr>
        <w:t>’s</w:t>
      </w:r>
      <w:r w:rsidR="00D006D7">
        <w:rPr>
          <w:rFonts w:ascii="Calibri" w:hAnsi="Calibri" w:cs="Calibri"/>
        </w:rPr>
        <w:t xml:space="preserve"> first musical they wrote in college was Edges </w:t>
      </w:r>
      <w:r w:rsidR="007D0813">
        <w:rPr>
          <w:rFonts w:ascii="Calibri" w:hAnsi="Calibri" w:cs="Calibri"/>
        </w:rPr>
        <w:t xml:space="preserve">which was released on their YouTube </w:t>
      </w:r>
      <w:r w:rsidR="00E8481E">
        <w:rPr>
          <w:rFonts w:ascii="Calibri" w:hAnsi="Calibri" w:cs="Calibri"/>
        </w:rPr>
        <w:t>channel. After</w:t>
      </w:r>
      <w:r w:rsidR="007D0813">
        <w:rPr>
          <w:rFonts w:ascii="Calibri" w:hAnsi="Calibri" w:cs="Calibri"/>
        </w:rPr>
        <w:t xml:space="preserve"> Edges they collaborated again on </w:t>
      </w:r>
      <w:r w:rsidR="00FE0E8C">
        <w:rPr>
          <w:rFonts w:ascii="Calibri" w:hAnsi="Calibri" w:cs="Calibri"/>
        </w:rPr>
        <w:t>J</w:t>
      </w:r>
      <w:r w:rsidR="007D0813">
        <w:rPr>
          <w:rFonts w:ascii="Calibri" w:hAnsi="Calibri" w:cs="Calibri"/>
        </w:rPr>
        <w:t>ames and the giant peach</w:t>
      </w:r>
      <w:r w:rsidR="00A873B4">
        <w:rPr>
          <w:rFonts w:ascii="Calibri" w:hAnsi="Calibri" w:cs="Calibri"/>
        </w:rPr>
        <w:t xml:space="preserve">, a Christmas story and dogfight. But what claimed them to fame </w:t>
      </w:r>
      <w:r w:rsidR="00E8481E">
        <w:rPr>
          <w:rFonts w:ascii="Calibri" w:hAnsi="Calibri" w:cs="Calibri"/>
        </w:rPr>
        <w:t>was their musical called Dear Evan Hansen, which become the biggest musical of modern theatre.</w:t>
      </w:r>
      <w:r w:rsidR="007D0813">
        <w:rPr>
          <w:rFonts w:ascii="Calibri" w:hAnsi="Calibri" w:cs="Calibri"/>
        </w:rPr>
        <w:t xml:space="preserve"> </w:t>
      </w:r>
      <w:r w:rsidR="00E8481E">
        <w:rPr>
          <w:rFonts w:ascii="Calibri" w:hAnsi="Calibri" w:cs="Calibri"/>
        </w:rPr>
        <w:t>(</w:t>
      </w:r>
      <w:r w:rsidR="00B67BB7">
        <w:rPr>
          <w:rFonts w:ascii="Calibri" w:hAnsi="Calibri" w:cs="Calibri"/>
        </w:rPr>
        <w:t>Davenport,2021)</w:t>
      </w:r>
      <w:r w:rsidR="004D7843">
        <w:rPr>
          <w:rFonts w:ascii="Calibri" w:hAnsi="Calibri" w:cs="Calibri"/>
        </w:rPr>
        <w:t xml:space="preserve">. </w:t>
      </w:r>
      <w:r w:rsidR="00FE0E8C">
        <w:rPr>
          <w:rFonts w:ascii="Calibri" w:hAnsi="Calibri" w:cs="Calibri"/>
        </w:rPr>
        <w:t xml:space="preserve">Through rehearsals we learn that </w:t>
      </w:r>
      <w:r w:rsidR="00500072">
        <w:rPr>
          <w:rFonts w:ascii="Calibri" w:hAnsi="Calibri" w:cs="Calibri"/>
        </w:rPr>
        <w:t xml:space="preserve">Pasek and Paul </w:t>
      </w:r>
      <w:r w:rsidR="00892ABB">
        <w:rPr>
          <w:rFonts w:ascii="Calibri" w:hAnsi="Calibri" w:cs="Calibri"/>
        </w:rPr>
        <w:t>write contemporary</w:t>
      </w:r>
      <w:r w:rsidR="004F7E92">
        <w:rPr>
          <w:rFonts w:ascii="Calibri" w:hAnsi="Calibri" w:cs="Calibri"/>
        </w:rPr>
        <w:t xml:space="preserve">, pop and film </w:t>
      </w:r>
      <w:r w:rsidR="005451DD">
        <w:rPr>
          <w:rFonts w:ascii="Calibri" w:hAnsi="Calibri" w:cs="Calibri"/>
        </w:rPr>
        <w:t>style musical</w:t>
      </w:r>
      <w:r w:rsidR="00892ABB">
        <w:rPr>
          <w:rFonts w:ascii="Calibri" w:hAnsi="Calibri" w:cs="Calibri"/>
        </w:rPr>
        <w:t xml:space="preserve"> theatre songs. </w:t>
      </w:r>
      <w:r w:rsidR="00FE0E8C">
        <w:rPr>
          <w:rFonts w:ascii="Calibri" w:hAnsi="Calibri" w:cs="Calibri"/>
        </w:rPr>
        <w:t>W</w:t>
      </w:r>
      <w:r w:rsidR="00AF4A0E">
        <w:rPr>
          <w:rFonts w:ascii="Calibri" w:hAnsi="Calibri" w:cs="Calibri"/>
        </w:rPr>
        <w:t>e</w:t>
      </w:r>
      <w:r w:rsidR="00FE0E8C">
        <w:rPr>
          <w:rFonts w:ascii="Calibri" w:hAnsi="Calibri" w:cs="Calibri"/>
        </w:rPr>
        <w:t xml:space="preserve"> also </w:t>
      </w:r>
      <w:r w:rsidR="00AF4A0E">
        <w:rPr>
          <w:rFonts w:ascii="Calibri" w:hAnsi="Calibri" w:cs="Calibri"/>
        </w:rPr>
        <w:t>learn</w:t>
      </w:r>
      <w:r w:rsidR="009D3CD9">
        <w:rPr>
          <w:rFonts w:ascii="Calibri" w:hAnsi="Calibri" w:cs="Calibri"/>
        </w:rPr>
        <w:t>t</w:t>
      </w:r>
      <w:r w:rsidR="00AF4A0E">
        <w:rPr>
          <w:rFonts w:ascii="Calibri" w:hAnsi="Calibri" w:cs="Calibri"/>
        </w:rPr>
        <w:t xml:space="preserve"> that Stephen Sondheim’s music is intricate, sophisticated, </w:t>
      </w:r>
      <w:r w:rsidR="00DA6BE0">
        <w:rPr>
          <w:rFonts w:ascii="Calibri" w:hAnsi="Calibri" w:cs="Calibri"/>
        </w:rPr>
        <w:t>speech quality and complex melodies.</w:t>
      </w:r>
    </w:p>
    <w:p w14:paraId="55B055DD" w14:textId="23BC8574" w:rsidR="00223B7A" w:rsidRDefault="00AE403C" w:rsidP="007D2211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My strengths </w:t>
      </w:r>
      <w:r w:rsidR="0026504E">
        <w:rPr>
          <w:rFonts w:ascii="Calibri" w:hAnsi="Calibri" w:cs="Calibri"/>
        </w:rPr>
        <w:t>through the rehearsal process</w:t>
      </w:r>
      <w:r w:rsidR="00635D62">
        <w:rPr>
          <w:rFonts w:ascii="Calibri" w:hAnsi="Calibri" w:cs="Calibri"/>
        </w:rPr>
        <w:t xml:space="preserve"> </w:t>
      </w:r>
      <w:r w:rsidR="0026504E">
        <w:rPr>
          <w:rFonts w:ascii="Calibri" w:hAnsi="Calibri" w:cs="Calibri"/>
        </w:rPr>
        <w:t xml:space="preserve">were picking up harmonies quicker than </w:t>
      </w:r>
      <w:r w:rsidR="00635D62">
        <w:rPr>
          <w:rFonts w:ascii="Calibri" w:hAnsi="Calibri" w:cs="Calibri"/>
        </w:rPr>
        <w:t xml:space="preserve">I did in </w:t>
      </w:r>
      <w:r w:rsidR="0026504E">
        <w:rPr>
          <w:rFonts w:ascii="Calibri" w:hAnsi="Calibri" w:cs="Calibri"/>
        </w:rPr>
        <w:t>term 1</w:t>
      </w:r>
      <w:r w:rsidR="00635D62">
        <w:rPr>
          <w:rFonts w:ascii="Calibri" w:hAnsi="Calibri" w:cs="Calibri"/>
        </w:rPr>
        <w:t xml:space="preserve">. </w:t>
      </w:r>
      <w:r w:rsidR="0026504E">
        <w:rPr>
          <w:rFonts w:ascii="Calibri" w:hAnsi="Calibri" w:cs="Calibri"/>
        </w:rPr>
        <w:t xml:space="preserve">I knew the different voice quality for each song </w:t>
      </w:r>
      <w:r w:rsidR="00680FF4">
        <w:rPr>
          <w:rFonts w:ascii="Calibri" w:hAnsi="Calibri" w:cs="Calibri"/>
        </w:rPr>
        <w:t xml:space="preserve">which I </w:t>
      </w:r>
      <w:r w:rsidR="00966233">
        <w:rPr>
          <w:rFonts w:ascii="Calibri" w:hAnsi="Calibri" w:cs="Calibri"/>
        </w:rPr>
        <w:t xml:space="preserve">brought into each </w:t>
      </w:r>
      <w:r w:rsidR="00680FF4">
        <w:rPr>
          <w:rFonts w:ascii="Calibri" w:hAnsi="Calibri" w:cs="Calibri"/>
        </w:rPr>
        <w:t>rehearsal</w:t>
      </w:r>
      <w:r w:rsidR="00966233">
        <w:rPr>
          <w:rFonts w:ascii="Calibri" w:hAnsi="Calibri" w:cs="Calibri"/>
        </w:rPr>
        <w:t xml:space="preserve">. </w:t>
      </w:r>
      <w:r w:rsidR="0026504E">
        <w:rPr>
          <w:rFonts w:ascii="Calibri" w:hAnsi="Calibri" w:cs="Calibri"/>
        </w:rPr>
        <w:t xml:space="preserve"> I was blending my voice with everyone to </w:t>
      </w:r>
      <w:r w:rsidR="00A7306C">
        <w:rPr>
          <w:rFonts w:ascii="Calibri" w:hAnsi="Calibri" w:cs="Calibri"/>
        </w:rPr>
        <w:t xml:space="preserve">achieve working as an </w:t>
      </w:r>
      <w:r w:rsidR="0026504E">
        <w:rPr>
          <w:rFonts w:ascii="Calibri" w:hAnsi="Calibri" w:cs="Calibri"/>
        </w:rPr>
        <w:t>ensemble</w:t>
      </w:r>
      <w:r w:rsidR="00BE58F6">
        <w:rPr>
          <w:rFonts w:ascii="Calibri" w:hAnsi="Calibri" w:cs="Calibri"/>
        </w:rPr>
        <w:t xml:space="preserve">. </w:t>
      </w:r>
      <w:r w:rsidR="00FA318D">
        <w:rPr>
          <w:rFonts w:ascii="Calibri" w:hAnsi="Calibri" w:cs="Calibri"/>
        </w:rPr>
        <w:t xml:space="preserve">Being versatile with harmonies </w:t>
      </w:r>
      <w:r w:rsidR="00A7306C">
        <w:rPr>
          <w:rFonts w:ascii="Calibri" w:hAnsi="Calibri" w:cs="Calibri"/>
        </w:rPr>
        <w:t xml:space="preserve">for example in </w:t>
      </w:r>
      <w:r w:rsidR="0026504E">
        <w:rPr>
          <w:rFonts w:ascii="Calibri" w:hAnsi="Calibri" w:cs="Calibri"/>
        </w:rPr>
        <w:t xml:space="preserve">Ready to be loved </w:t>
      </w:r>
      <w:r w:rsidR="00FA318D">
        <w:rPr>
          <w:rFonts w:ascii="Calibri" w:hAnsi="Calibri" w:cs="Calibri"/>
        </w:rPr>
        <w:t>I mixed between Soprano</w:t>
      </w:r>
      <w:r w:rsidR="00AE7992">
        <w:rPr>
          <w:rFonts w:ascii="Calibri" w:hAnsi="Calibri" w:cs="Calibri"/>
        </w:rPr>
        <w:t xml:space="preserve"> 1</w:t>
      </w:r>
      <w:r w:rsidR="00FA318D">
        <w:rPr>
          <w:rFonts w:ascii="Calibri" w:hAnsi="Calibri" w:cs="Calibri"/>
        </w:rPr>
        <w:t xml:space="preserve">, Soprano 2 and alto for </w:t>
      </w:r>
      <w:r w:rsidR="0026504E">
        <w:rPr>
          <w:rFonts w:ascii="Calibri" w:hAnsi="Calibri" w:cs="Calibri"/>
        </w:rPr>
        <w:t xml:space="preserve">the entire song. </w:t>
      </w:r>
      <w:r w:rsidR="00723920">
        <w:rPr>
          <w:rFonts w:ascii="Calibri" w:hAnsi="Calibri" w:cs="Calibri"/>
        </w:rPr>
        <w:t xml:space="preserve">I wrote all the details and notes </w:t>
      </w:r>
      <w:r w:rsidR="00B44812">
        <w:rPr>
          <w:rFonts w:ascii="Calibri" w:hAnsi="Calibri" w:cs="Calibri"/>
        </w:rPr>
        <w:t xml:space="preserve">that was given in rehearsals </w:t>
      </w:r>
      <w:r w:rsidR="003721BC">
        <w:rPr>
          <w:rFonts w:ascii="Calibri" w:hAnsi="Calibri" w:cs="Calibri"/>
        </w:rPr>
        <w:t xml:space="preserve">on my sheet music </w:t>
      </w:r>
      <w:r w:rsidR="00723920">
        <w:rPr>
          <w:rFonts w:ascii="Calibri" w:hAnsi="Calibri" w:cs="Calibri"/>
        </w:rPr>
        <w:t>to help me prepare the style and vocal quality of each song. I would listen</w:t>
      </w:r>
      <w:r w:rsidR="004F61F5">
        <w:rPr>
          <w:rFonts w:ascii="Calibri" w:hAnsi="Calibri" w:cs="Calibri"/>
        </w:rPr>
        <w:t xml:space="preserve"> more</w:t>
      </w:r>
      <w:r w:rsidR="00723920">
        <w:rPr>
          <w:rFonts w:ascii="Calibri" w:hAnsi="Calibri" w:cs="Calibri"/>
        </w:rPr>
        <w:t xml:space="preserve"> to people in my harmony</w:t>
      </w:r>
      <w:r w:rsidR="004F61F5">
        <w:rPr>
          <w:rFonts w:ascii="Calibri" w:hAnsi="Calibri" w:cs="Calibri"/>
        </w:rPr>
        <w:t xml:space="preserve"> group</w:t>
      </w:r>
      <w:r w:rsidR="00723920">
        <w:rPr>
          <w:rFonts w:ascii="Calibri" w:hAnsi="Calibri" w:cs="Calibri"/>
        </w:rPr>
        <w:t xml:space="preserve"> </w:t>
      </w:r>
      <w:r w:rsidR="004F61F5">
        <w:rPr>
          <w:rFonts w:ascii="Calibri" w:hAnsi="Calibri" w:cs="Calibri"/>
        </w:rPr>
        <w:t xml:space="preserve">to </w:t>
      </w:r>
      <w:r w:rsidR="00723920">
        <w:rPr>
          <w:rFonts w:ascii="Calibri" w:hAnsi="Calibri" w:cs="Calibri"/>
        </w:rPr>
        <w:t>enhance my harmony skill.</w:t>
      </w:r>
      <w:r w:rsidR="00BE01C1">
        <w:rPr>
          <w:rFonts w:ascii="Calibri" w:hAnsi="Calibri" w:cs="Calibri"/>
        </w:rPr>
        <w:t xml:space="preserve"> In the quartet song remember/ take me to the world we had one rehearsal practice which enhanced my learning of harmonies and lyrics quicker. </w:t>
      </w:r>
    </w:p>
    <w:p w14:paraId="52B002FA" w14:textId="18BC3590" w:rsidR="006D7584" w:rsidRDefault="006D7584" w:rsidP="007D2211">
      <w:pPr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 xml:space="preserve">My challenges through the rehearsal </w:t>
      </w:r>
      <w:r w:rsidR="00ED77F1">
        <w:rPr>
          <w:rFonts w:ascii="Calibri" w:hAnsi="Calibri" w:cs="Calibri"/>
        </w:rPr>
        <w:t>process were not</w:t>
      </w:r>
      <w:r w:rsidR="007F3E2B">
        <w:rPr>
          <w:rFonts w:ascii="Calibri" w:hAnsi="Calibri" w:cs="Calibri"/>
        </w:rPr>
        <w:t xml:space="preserve"> </w:t>
      </w:r>
      <w:r w:rsidR="00723920">
        <w:rPr>
          <w:rFonts w:ascii="Calibri" w:hAnsi="Calibri" w:cs="Calibri"/>
        </w:rPr>
        <w:t xml:space="preserve">fitting time for independent rehearsal which slowed down our rehearsal time in class. For me and Tia’s duet in the greatest showman medley I struggled </w:t>
      </w:r>
      <w:r w:rsidR="00AC593B">
        <w:rPr>
          <w:rFonts w:ascii="Calibri" w:hAnsi="Calibri" w:cs="Calibri"/>
        </w:rPr>
        <w:t>finding</w:t>
      </w:r>
      <w:r w:rsidR="00723920">
        <w:rPr>
          <w:rFonts w:ascii="Calibri" w:hAnsi="Calibri" w:cs="Calibri"/>
        </w:rPr>
        <w:t xml:space="preserve"> my harmony</w:t>
      </w:r>
      <w:r w:rsidR="007E5BEB">
        <w:rPr>
          <w:rFonts w:ascii="Calibri" w:hAnsi="Calibri" w:cs="Calibri"/>
        </w:rPr>
        <w:t>,</w:t>
      </w:r>
      <w:r w:rsidR="00723920">
        <w:rPr>
          <w:rFonts w:ascii="Calibri" w:hAnsi="Calibri" w:cs="Calibri"/>
        </w:rPr>
        <w:t xml:space="preserve"> because</w:t>
      </w:r>
      <w:r w:rsidR="00AC593B">
        <w:rPr>
          <w:rFonts w:ascii="Calibri" w:hAnsi="Calibri" w:cs="Calibri"/>
        </w:rPr>
        <w:t xml:space="preserve"> of this </w:t>
      </w:r>
      <w:r w:rsidR="00723920">
        <w:rPr>
          <w:rFonts w:ascii="Calibri" w:hAnsi="Calibri" w:cs="Calibri"/>
        </w:rPr>
        <w:t xml:space="preserve">I didn’t like how </w:t>
      </w:r>
      <w:r w:rsidR="00ED77F1">
        <w:rPr>
          <w:rFonts w:ascii="Calibri" w:hAnsi="Calibri" w:cs="Calibri"/>
        </w:rPr>
        <w:t>it affected</w:t>
      </w:r>
      <w:r w:rsidR="00723920">
        <w:rPr>
          <w:rFonts w:ascii="Calibri" w:hAnsi="Calibri" w:cs="Calibri"/>
        </w:rPr>
        <w:t xml:space="preserve"> me personally because </w:t>
      </w:r>
      <w:r w:rsidR="00AC593B">
        <w:rPr>
          <w:rFonts w:ascii="Calibri" w:hAnsi="Calibri" w:cs="Calibri"/>
        </w:rPr>
        <w:t xml:space="preserve">it </w:t>
      </w:r>
      <w:r w:rsidR="00723920">
        <w:rPr>
          <w:rFonts w:ascii="Calibri" w:hAnsi="Calibri" w:cs="Calibri"/>
        </w:rPr>
        <w:t xml:space="preserve">made me lack </w:t>
      </w:r>
      <w:r w:rsidR="0044031F">
        <w:rPr>
          <w:rFonts w:ascii="Calibri" w:hAnsi="Calibri" w:cs="Calibri"/>
        </w:rPr>
        <w:t>confidence. To</w:t>
      </w:r>
      <w:r w:rsidR="00304821">
        <w:rPr>
          <w:rFonts w:ascii="Calibri" w:hAnsi="Calibri" w:cs="Calibri"/>
        </w:rPr>
        <w:t xml:space="preserve"> </w:t>
      </w:r>
      <w:r w:rsidR="00BE01C1">
        <w:rPr>
          <w:rFonts w:ascii="Calibri" w:hAnsi="Calibri" w:cs="Calibri"/>
        </w:rPr>
        <w:t>improve on th</w:t>
      </w:r>
      <w:r w:rsidR="00304821">
        <w:rPr>
          <w:rFonts w:ascii="Calibri" w:hAnsi="Calibri" w:cs="Calibri"/>
        </w:rPr>
        <w:t>ese</w:t>
      </w:r>
      <w:r w:rsidR="00BE01C1">
        <w:rPr>
          <w:rFonts w:ascii="Calibri" w:hAnsi="Calibri" w:cs="Calibri"/>
        </w:rPr>
        <w:t>, I need to structure my week effectively to have time to</w:t>
      </w:r>
      <w:r w:rsidR="00D65274">
        <w:rPr>
          <w:rFonts w:ascii="Calibri" w:hAnsi="Calibri" w:cs="Calibri"/>
        </w:rPr>
        <w:t xml:space="preserve"> </w:t>
      </w:r>
      <w:r w:rsidR="00E5014C">
        <w:rPr>
          <w:rFonts w:ascii="Calibri" w:hAnsi="Calibri" w:cs="Calibri"/>
        </w:rPr>
        <w:t>rehearse, listen</w:t>
      </w:r>
      <w:r w:rsidR="00AF3933">
        <w:rPr>
          <w:rFonts w:ascii="Calibri" w:hAnsi="Calibri" w:cs="Calibri"/>
        </w:rPr>
        <w:t xml:space="preserve"> to note bashes and</w:t>
      </w:r>
      <w:r w:rsidR="00BE01C1">
        <w:rPr>
          <w:rFonts w:ascii="Calibri" w:hAnsi="Calibri" w:cs="Calibri"/>
        </w:rPr>
        <w:t xml:space="preserve"> loo</w:t>
      </w:r>
      <w:r w:rsidR="00D65274">
        <w:rPr>
          <w:rFonts w:ascii="Calibri" w:hAnsi="Calibri" w:cs="Calibri"/>
        </w:rPr>
        <w:t>k over the sheet music.</w:t>
      </w:r>
    </w:p>
    <w:p w14:paraId="5283A4CD" w14:textId="4D6616DC" w:rsidR="00944A78" w:rsidRDefault="00EC2155" w:rsidP="007D2211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In our theatre laboratory </w:t>
      </w:r>
      <w:r w:rsidR="00EE7ABF">
        <w:rPr>
          <w:rFonts w:ascii="Calibri" w:hAnsi="Calibri" w:cs="Calibri"/>
        </w:rPr>
        <w:t>showcase</w:t>
      </w:r>
      <w:r>
        <w:rPr>
          <w:rFonts w:ascii="Calibri" w:hAnsi="Calibri" w:cs="Calibri"/>
        </w:rPr>
        <w:t xml:space="preserve"> of Pasek and Paul and Sondheim songs my strengths </w:t>
      </w:r>
      <w:r w:rsidR="00F34DF2">
        <w:rPr>
          <w:rFonts w:ascii="Calibri" w:hAnsi="Calibri" w:cs="Calibri"/>
        </w:rPr>
        <w:t>where</w:t>
      </w:r>
      <w:r>
        <w:rPr>
          <w:rFonts w:ascii="Calibri" w:hAnsi="Calibri" w:cs="Calibri"/>
        </w:rPr>
        <w:t xml:space="preserve"> </w:t>
      </w:r>
      <w:r w:rsidR="001F2D45">
        <w:rPr>
          <w:rFonts w:ascii="Calibri" w:hAnsi="Calibri" w:cs="Calibri"/>
        </w:rPr>
        <w:t>I picked up choreography quickly</w:t>
      </w:r>
      <w:r w:rsidR="00CA3CD8">
        <w:rPr>
          <w:rFonts w:ascii="Calibri" w:hAnsi="Calibri" w:cs="Calibri"/>
        </w:rPr>
        <w:t xml:space="preserve"> and my facial expressions through Sweeney Todd was good because I made sure the sing</w:t>
      </w:r>
      <w:r w:rsidR="00F34DF2">
        <w:rPr>
          <w:rFonts w:ascii="Calibri" w:hAnsi="Calibri" w:cs="Calibri"/>
        </w:rPr>
        <w:t>ing</w:t>
      </w:r>
      <w:r w:rsidR="00CA3CD8">
        <w:rPr>
          <w:rFonts w:ascii="Calibri" w:hAnsi="Calibri" w:cs="Calibri"/>
        </w:rPr>
        <w:t xml:space="preserve"> was text driven. I made sure I</w:t>
      </w:r>
      <w:r w:rsidR="004B0CB5">
        <w:rPr>
          <w:rFonts w:ascii="Calibri" w:hAnsi="Calibri" w:cs="Calibri"/>
        </w:rPr>
        <w:t xml:space="preserve"> went over every harmony</w:t>
      </w:r>
      <w:r w:rsidR="00CA3CD8">
        <w:rPr>
          <w:rFonts w:ascii="Calibri" w:hAnsi="Calibri" w:cs="Calibri"/>
        </w:rPr>
        <w:t xml:space="preserve"> before the performance to make myself comfortable with them. We all collaborated as an ensemble to block</w:t>
      </w:r>
      <w:r w:rsidR="009456B0">
        <w:rPr>
          <w:rFonts w:ascii="Calibri" w:hAnsi="Calibri" w:cs="Calibri"/>
        </w:rPr>
        <w:t>, choreograph and g</w:t>
      </w:r>
      <w:r w:rsidR="00F34DF2">
        <w:rPr>
          <w:rFonts w:ascii="Calibri" w:hAnsi="Calibri" w:cs="Calibri"/>
        </w:rPr>
        <w:t>ive</w:t>
      </w:r>
      <w:r w:rsidR="009456B0">
        <w:rPr>
          <w:rFonts w:ascii="Calibri" w:hAnsi="Calibri" w:cs="Calibri"/>
        </w:rPr>
        <w:t xml:space="preserve"> creative ideas to each song</w:t>
      </w:r>
      <w:r w:rsidR="00944A78">
        <w:rPr>
          <w:rFonts w:ascii="Calibri" w:hAnsi="Calibri" w:cs="Calibri"/>
        </w:rPr>
        <w:t xml:space="preserve">. </w:t>
      </w:r>
      <w:r w:rsidR="009456B0">
        <w:rPr>
          <w:rFonts w:ascii="Calibri" w:hAnsi="Calibri" w:cs="Calibri"/>
        </w:rPr>
        <w:t xml:space="preserve">I kept my energy </w:t>
      </w:r>
      <w:r w:rsidR="00F34DF2">
        <w:rPr>
          <w:rFonts w:ascii="Calibri" w:hAnsi="Calibri" w:cs="Calibri"/>
        </w:rPr>
        <w:t>up</w:t>
      </w:r>
      <w:r w:rsidR="009456B0">
        <w:rPr>
          <w:rFonts w:ascii="Calibri" w:hAnsi="Calibri" w:cs="Calibri"/>
        </w:rPr>
        <w:t xml:space="preserve"> throughout the performance. My stamina through singing and dancing has improved from term </w:t>
      </w:r>
      <w:r w:rsidR="00657CE6">
        <w:rPr>
          <w:rFonts w:ascii="Calibri" w:hAnsi="Calibri" w:cs="Calibri"/>
        </w:rPr>
        <w:t>1’s showcase</w:t>
      </w:r>
      <w:r w:rsidR="009456B0">
        <w:rPr>
          <w:rFonts w:ascii="Calibri" w:hAnsi="Calibri" w:cs="Calibri"/>
        </w:rPr>
        <w:t xml:space="preserve">. The Ballad of Sweeney Todd was </w:t>
      </w:r>
      <w:r w:rsidR="00195D51">
        <w:rPr>
          <w:rFonts w:ascii="Calibri" w:hAnsi="Calibri" w:cs="Calibri"/>
        </w:rPr>
        <w:t>energetic,</w:t>
      </w:r>
      <w:r w:rsidR="009456B0">
        <w:rPr>
          <w:rFonts w:ascii="Calibri" w:hAnsi="Calibri" w:cs="Calibri"/>
        </w:rPr>
        <w:t xml:space="preserve"> and we all worked together as an ensemble to create the correct vocal quality which was coral, whisper and legit sounding voice. </w:t>
      </w:r>
      <w:r w:rsidR="00944A78">
        <w:rPr>
          <w:rFonts w:ascii="Calibri" w:hAnsi="Calibri" w:cs="Calibri"/>
        </w:rPr>
        <w:t>My challenge</w:t>
      </w:r>
      <w:r w:rsidR="00657CE6">
        <w:rPr>
          <w:rFonts w:ascii="Calibri" w:hAnsi="Calibri" w:cs="Calibri"/>
        </w:rPr>
        <w:t xml:space="preserve"> was</w:t>
      </w:r>
      <w:r w:rsidR="009456B0">
        <w:rPr>
          <w:rFonts w:ascii="Calibri" w:hAnsi="Calibri" w:cs="Calibri"/>
        </w:rPr>
        <w:t xml:space="preserve"> maintaining the</w:t>
      </w:r>
      <w:r w:rsidR="00944A78">
        <w:rPr>
          <w:rFonts w:ascii="Calibri" w:hAnsi="Calibri" w:cs="Calibri"/>
        </w:rPr>
        <w:t xml:space="preserve"> harmony when standing next to someone who had a different harmony</w:t>
      </w:r>
      <w:r w:rsidR="007F5661">
        <w:rPr>
          <w:rFonts w:ascii="Calibri" w:hAnsi="Calibri" w:cs="Calibri"/>
        </w:rPr>
        <w:t xml:space="preserve">. </w:t>
      </w:r>
      <w:r w:rsidR="00E0718B">
        <w:rPr>
          <w:rFonts w:ascii="Calibri" w:hAnsi="Calibri" w:cs="Calibri"/>
        </w:rPr>
        <w:t>Keep</w:t>
      </w:r>
      <w:r w:rsidR="009456B0">
        <w:rPr>
          <w:rFonts w:ascii="Calibri" w:hAnsi="Calibri" w:cs="Calibri"/>
        </w:rPr>
        <w:t>ing</w:t>
      </w:r>
      <w:r w:rsidR="00E0718B">
        <w:rPr>
          <w:rFonts w:ascii="Calibri" w:hAnsi="Calibri" w:cs="Calibri"/>
        </w:rPr>
        <w:t xml:space="preserve"> my vocal quality </w:t>
      </w:r>
      <w:r w:rsidR="00DE63D8">
        <w:rPr>
          <w:rFonts w:ascii="Calibri" w:hAnsi="Calibri" w:cs="Calibri"/>
        </w:rPr>
        <w:t>energetic and loud</w:t>
      </w:r>
      <w:r w:rsidR="009456B0">
        <w:rPr>
          <w:rFonts w:ascii="Calibri" w:hAnsi="Calibri" w:cs="Calibri"/>
        </w:rPr>
        <w:t>. I struggled with holding a high note for longer than 8 counts which made</w:t>
      </w:r>
      <w:r w:rsidR="007F5661">
        <w:rPr>
          <w:rFonts w:ascii="Calibri" w:hAnsi="Calibri" w:cs="Calibri"/>
        </w:rPr>
        <w:t xml:space="preserve"> my </w:t>
      </w:r>
      <w:r w:rsidR="009456B0">
        <w:rPr>
          <w:rFonts w:ascii="Calibri" w:hAnsi="Calibri" w:cs="Calibri"/>
        </w:rPr>
        <w:t xml:space="preserve">singing sound quiet. </w:t>
      </w:r>
    </w:p>
    <w:p w14:paraId="205C8E45" w14:textId="71B8F4EE" w:rsidR="00873F7B" w:rsidRDefault="00873F7B" w:rsidP="007D2211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What I’ve learnt through theatre laboratory </w:t>
      </w:r>
      <w:r w:rsidR="007A1D1A">
        <w:rPr>
          <w:rFonts w:ascii="Calibri" w:hAnsi="Calibri" w:cs="Calibri"/>
        </w:rPr>
        <w:t>since September</w:t>
      </w:r>
      <w:r>
        <w:rPr>
          <w:rFonts w:ascii="Calibri" w:hAnsi="Calibri" w:cs="Calibri"/>
        </w:rPr>
        <w:t xml:space="preserve"> are </w:t>
      </w:r>
      <w:r w:rsidR="007A1D1A">
        <w:rPr>
          <w:rFonts w:ascii="Calibri" w:hAnsi="Calibri" w:cs="Calibri"/>
        </w:rPr>
        <w:t xml:space="preserve">the </w:t>
      </w:r>
      <w:r>
        <w:rPr>
          <w:rFonts w:ascii="Calibri" w:hAnsi="Calibri" w:cs="Calibri"/>
        </w:rPr>
        <w:t>different</w:t>
      </w:r>
      <w:r w:rsidR="007A1D1A">
        <w:rPr>
          <w:rFonts w:ascii="Calibri" w:hAnsi="Calibri" w:cs="Calibri"/>
        </w:rPr>
        <w:t xml:space="preserve"> ensemble</w:t>
      </w:r>
      <w:r>
        <w:rPr>
          <w:rFonts w:ascii="Calibri" w:hAnsi="Calibri" w:cs="Calibri"/>
        </w:rPr>
        <w:t xml:space="preserve"> skills</w:t>
      </w:r>
      <w:r w:rsidR="007A1D1A">
        <w:rPr>
          <w:rFonts w:ascii="Calibri" w:hAnsi="Calibri" w:cs="Calibri"/>
        </w:rPr>
        <w:t xml:space="preserve"> I have a</w:t>
      </w:r>
      <w:r w:rsidR="009A22FF">
        <w:rPr>
          <w:rFonts w:ascii="Calibri" w:hAnsi="Calibri" w:cs="Calibri"/>
        </w:rPr>
        <w:t>chieved</w:t>
      </w:r>
      <w:r>
        <w:rPr>
          <w:rFonts w:ascii="Calibri" w:hAnsi="Calibri" w:cs="Calibri"/>
        </w:rPr>
        <w:t xml:space="preserve"> </w:t>
      </w:r>
      <w:r w:rsidR="007A1D1A">
        <w:rPr>
          <w:rFonts w:ascii="Calibri" w:hAnsi="Calibri" w:cs="Calibri"/>
        </w:rPr>
        <w:t xml:space="preserve">which are </w:t>
      </w:r>
      <w:r>
        <w:rPr>
          <w:rFonts w:ascii="Calibri" w:hAnsi="Calibri" w:cs="Calibri"/>
        </w:rPr>
        <w:t>my harmony skills</w:t>
      </w:r>
      <w:r w:rsidR="00B74838">
        <w:rPr>
          <w:rFonts w:ascii="Calibri" w:hAnsi="Calibri" w:cs="Calibri"/>
        </w:rPr>
        <w:t xml:space="preserve">, </w:t>
      </w:r>
      <w:r>
        <w:rPr>
          <w:rFonts w:ascii="Calibri" w:hAnsi="Calibri" w:cs="Calibri"/>
        </w:rPr>
        <w:t>co-ordination skills with changing different harmonies throughout songs</w:t>
      </w:r>
      <w:r w:rsidR="00B74838">
        <w:rPr>
          <w:rFonts w:ascii="Calibri" w:hAnsi="Calibri" w:cs="Calibri"/>
        </w:rPr>
        <w:t xml:space="preserve"> and m</w:t>
      </w:r>
      <w:r w:rsidR="002104C4">
        <w:rPr>
          <w:rFonts w:ascii="Calibri" w:hAnsi="Calibri" w:cs="Calibri"/>
        </w:rPr>
        <w:t xml:space="preserve">y stamina skills for </w:t>
      </w:r>
      <w:r w:rsidR="00B74838">
        <w:rPr>
          <w:rFonts w:ascii="Calibri" w:hAnsi="Calibri" w:cs="Calibri"/>
        </w:rPr>
        <w:t>dancing through song</w:t>
      </w:r>
      <w:r w:rsidR="002104C4">
        <w:rPr>
          <w:rFonts w:ascii="Calibri" w:hAnsi="Calibri" w:cs="Calibri"/>
        </w:rPr>
        <w:t>. I’ve also enhanced my vocal technique</w:t>
      </w:r>
      <w:r w:rsidR="00AD10F4">
        <w:rPr>
          <w:rFonts w:ascii="Calibri" w:hAnsi="Calibri" w:cs="Calibri"/>
        </w:rPr>
        <w:t xml:space="preserve"> and </w:t>
      </w:r>
      <w:r w:rsidR="002104C4">
        <w:rPr>
          <w:rFonts w:ascii="Calibri" w:hAnsi="Calibri" w:cs="Calibri"/>
        </w:rPr>
        <w:t xml:space="preserve">my </w:t>
      </w:r>
      <w:r w:rsidR="00B74838">
        <w:rPr>
          <w:rFonts w:ascii="Calibri" w:hAnsi="Calibri" w:cs="Calibri"/>
        </w:rPr>
        <w:t xml:space="preserve">vocal </w:t>
      </w:r>
      <w:r w:rsidR="002104C4">
        <w:rPr>
          <w:rFonts w:ascii="Calibri" w:hAnsi="Calibri" w:cs="Calibri"/>
        </w:rPr>
        <w:t>range</w:t>
      </w:r>
      <w:r w:rsidR="00AD10F4">
        <w:rPr>
          <w:rFonts w:ascii="Calibri" w:hAnsi="Calibri" w:cs="Calibri"/>
        </w:rPr>
        <w:t xml:space="preserve">. </w:t>
      </w:r>
      <w:r w:rsidR="002104C4">
        <w:rPr>
          <w:rFonts w:ascii="Calibri" w:hAnsi="Calibri" w:cs="Calibri"/>
        </w:rPr>
        <w:t>I’ve learnt how in the musical theatre industry that note bashing is the</w:t>
      </w:r>
      <w:r w:rsidR="00AD10F4">
        <w:rPr>
          <w:rFonts w:ascii="Calibri" w:hAnsi="Calibri" w:cs="Calibri"/>
        </w:rPr>
        <w:t xml:space="preserve"> main</w:t>
      </w:r>
      <w:r w:rsidR="002104C4">
        <w:rPr>
          <w:rFonts w:ascii="Calibri" w:hAnsi="Calibri" w:cs="Calibri"/>
        </w:rPr>
        <w:t xml:space="preserve"> learning technique they use for songs. I’ve learnt different symbols</w:t>
      </w:r>
      <w:r w:rsidR="009A22FF">
        <w:rPr>
          <w:rFonts w:ascii="Calibri" w:hAnsi="Calibri" w:cs="Calibri"/>
        </w:rPr>
        <w:t xml:space="preserve"> and notes</w:t>
      </w:r>
      <w:r w:rsidR="002104C4">
        <w:rPr>
          <w:rFonts w:ascii="Calibri" w:hAnsi="Calibri" w:cs="Calibri"/>
        </w:rPr>
        <w:t xml:space="preserve"> on sheet music </w:t>
      </w:r>
      <w:r w:rsidR="009A22FF">
        <w:rPr>
          <w:rFonts w:ascii="Calibri" w:hAnsi="Calibri" w:cs="Calibri"/>
        </w:rPr>
        <w:t>which will</w:t>
      </w:r>
      <w:r w:rsidR="002104C4">
        <w:rPr>
          <w:rFonts w:ascii="Calibri" w:hAnsi="Calibri" w:cs="Calibri"/>
        </w:rPr>
        <w:t xml:space="preserve"> benefit </w:t>
      </w:r>
      <w:r w:rsidR="00AD10F4">
        <w:rPr>
          <w:rFonts w:ascii="Calibri" w:hAnsi="Calibri" w:cs="Calibri"/>
        </w:rPr>
        <w:t>me</w:t>
      </w:r>
      <w:r w:rsidR="002104C4">
        <w:rPr>
          <w:rFonts w:ascii="Calibri" w:hAnsi="Calibri" w:cs="Calibri"/>
        </w:rPr>
        <w:t xml:space="preserve"> in the industry</w:t>
      </w:r>
      <w:r w:rsidR="00AD10F4">
        <w:rPr>
          <w:rFonts w:ascii="Calibri" w:hAnsi="Calibri" w:cs="Calibri"/>
        </w:rPr>
        <w:t>.</w:t>
      </w:r>
      <w:r w:rsidR="00DE25E3">
        <w:rPr>
          <w:rFonts w:ascii="Calibri" w:hAnsi="Calibri" w:cs="Calibri"/>
        </w:rPr>
        <w:t xml:space="preserve"> I l</w:t>
      </w:r>
      <w:r w:rsidR="002104C4">
        <w:rPr>
          <w:rFonts w:ascii="Calibri" w:hAnsi="Calibri" w:cs="Calibri"/>
        </w:rPr>
        <w:t>earnt how songs need to be text driven because it will enhance the performance. I’ve</w:t>
      </w:r>
      <w:r w:rsidR="00AD10F4">
        <w:rPr>
          <w:rFonts w:ascii="Calibri" w:hAnsi="Calibri" w:cs="Calibri"/>
        </w:rPr>
        <w:t xml:space="preserve"> also</w:t>
      </w:r>
      <w:r w:rsidR="002104C4">
        <w:rPr>
          <w:rFonts w:ascii="Calibri" w:hAnsi="Calibri" w:cs="Calibri"/>
        </w:rPr>
        <w:t xml:space="preserve"> learnt how to address sheet music with an MD which is communicating by bar number</w:t>
      </w:r>
      <w:r w:rsidR="009A22FF">
        <w:rPr>
          <w:rFonts w:ascii="Calibri" w:hAnsi="Calibri" w:cs="Calibri"/>
        </w:rPr>
        <w:t>s.</w:t>
      </w:r>
    </w:p>
    <w:p w14:paraId="606D60FC" w14:textId="6DBD0F28" w:rsidR="002104C4" w:rsidRDefault="00431894" w:rsidP="007D2211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Theatre </w:t>
      </w:r>
      <w:r w:rsidR="00A93A71">
        <w:rPr>
          <w:rFonts w:ascii="Calibri" w:hAnsi="Calibri" w:cs="Calibri"/>
        </w:rPr>
        <w:t>laboratory</w:t>
      </w:r>
      <w:r>
        <w:rPr>
          <w:rFonts w:ascii="Calibri" w:hAnsi="Calibri" w:cs="Calibri"/>
        </w:rPr>
        <w:t xml:space="preserve"> had helped me</w:t>
      </w:r>
      <w:r w:rsidR="003C70CE">
        <w:rPr>
          <w:rFonts w:ascii="Calibri" w:hAnsi="Calibri" w:cs="Calibri"/>
        </w:rPr>
        <w:t xml:space="preserve"> gain </w:t>
      </w:r>
      <w:r w:rsidR="002104C4">
        <w:rPr>
          <w:rFonts w:ascii="Calibri" w:hAnsi="Calibri" w:cs="Calibri"/>
        </w:rPr>
        <w:t xml:space="preserve">beneficial </w:t>
      </w:r>
      <w:r w:rsidR="00A93A71">
        <w:rPr>
          <w:rFonts w:ascii="Calibri" w:hAnsi="Calibri" w:cs="Calibri"/>
        </w:rPr>
        <w:t xml:space="preserve">ensemble skills which will benefit me in the </w:t>
      </w:r>
      <w:r w:rsidR="002104C4">
        <w:rPr>
          <w:rFonts w:ascii="Calibri" w:hAnsi="Calibri" w:cs="Calibri"/>
        </w:rPr>
        <w:t xml:space="preserve">musical theatre industry. </w:t>
      </w:r>
      <w:r w:rsidR="003A7B1B">
        <w:rPr>
          <w:rFonts w:ascii="Calibri" w:hAnsi="Calibri" w:cs="Calibri"/>
        </w:rPr>
        <w:t xml:space="preserve">By identifying my strengths and challenges It has helped me increase my self-awareness of what I need to do to improve. </w:t>
      </w:r>
      <w:r w:rsidR="002B0F15">
        <w:rPr>
          <w:rFonts w:ascii="Calibri" w:hAnsi="Calibri" w:cs="Calibri"/>
        </w:rPr>
        <w:t xml:space="preserve">It </w:t>
      </w:r>
      <w:r w:rsidR="00CE4A55">
        <w:rPr>
          <w:rFonts w:ascii="Calibri" w:hAnsi="Calibri" w:cs="Calibri"/>
        </w:rPr>
        <w:t>has</w:t>
      </w:r>
      <w:r w:rsidR="002B0F15">
        <w:rPr>
          <w:rFonts w:ascii="Calibri" w:hAnsi="Calibri" w:cs="Calibri"/>
        </w:rPr>
        <w:t xml:space="preserve"> also helped me gain knowledge of different theatre genres </w:t>
      </w:r>
      <w:r w:rsidR="003315D6">
        <w:rPr>
          <w:rFonts w:ascii="Calibri" w:hAnsi="Calibri" w:cs="Calibri"/>
        </w:rPr>
        <w:t>which has helped me understand the di</w:t>
      </w:r>
      <w:r w:rsidR="00827B31">
        <w:rPr>
          <w:rFonts w:ascii="Calibri" w:hAnsi="Calibri" w:cs="Calibri"/>
        </w:rPr>
        <w:t>fferent vocal quality for each genre.</w:t>
      </w:r>
    </w:p>
    <w:p w14:paraId="20463E87" w14:textId="77777777" w:rsidR="00A92467" w:rsidRDefault="00A92467" w:rsidP="007D2211">
      <w:pPr>
        <w:rPr>
          <w:rFonts w:ascii="Calibri" w:hAnsi="Calibri" w:cs="Calibri"/>
        </w:rPr>
      </w:pPr>
    </w:p>
    <w:p w14:paraId="50B388D4" w14:textId="77777777" w:rsidR="00A92467" w:rsidRDefault="00A92467" w:rsidP="007D2211">
      <w:pPr>
        <w:rPr>
          <w:rFonts w:ascii="Calibri" w:hAnsi="Calibri" w:cs="Calibri"/>
        </w:rPr>
      </w:pPr>
    </w:p>
    <w:p w14:paraId="1865F0FB" w14:textId="77777777" w:rsidR="0079753D" w:rsidRDefault="0079753D" w:rsidP="00F44566">
      <w:pPr>
        <w:rPr>
          <w:rFonts w:ascii="Calibri" w:hAnsi="Calibri" w:cs="Calibri"/>
        </w:rPr>
      </w:pPr>
    </w:p>
    <w:p w14:paraId="34BB798D" w14:textId="31580288" w:rsidR="002F43FB" w:rsidRDefault="00F44566" w:rsidP="00F44566">
      <w:pPr>
        <w:rPr>
          <w:rFonts w:ascii="Calibri" w:hAnsi="Calibri" w:cs="Calibri"/>
        </w:rPr>
      </w:pPr>
      <w:r>
        <w:rPr>
          <w:rFonts w:ascii="Calibri" w:hAnsi="Calibri" w:cs="Calibri"/>
        </w:rPr>
        <w:t>B</w:t>
      </w:r>
      <w:r w:rsidR="002F43FB">
        <w:rPr>
          <w:rFonts w:ascii="Calibri" w:hAnsi="Calibri" w:cs="Calibri"/>
        </w:rPr>
        <w:t>ibliography</w:t>
      </w:r>
    </w:p>
    <w:p w14:paraId="64013DE7" w14:textId="77777777" w:rsidR="00B85024" w:rsidRPr="00B85024" w:rsidRDefault="00B85024" w:rsidP="00B85024">
      <w:pPr>
        <w:pStyle w:val="NormalWeb"/>
        <w:ind w:left="567" w:hanging="567"/>
        <w:rPr>
          <w:sz w:val="22"/>
          <w:szCs w:val="22"/>
        </w:rPr>
      </w:pPr>
      <w:r w:rsidRPr="00B85024">
        <w:rPr>
          <w:sz w:val="22"/>
          <w:szCs w:val="22"/>
        </w:rPr>
        <w:t xml:space="preserve">Barnes, M. (2018) </w:t>
      </w:r>
      <w:r w:rsidRPr="00B85024">
        <w:rPr>
          <w:i/>
          <w:iCs/>
          <w:sz w:val="22"/>
          <w:szCs w:val="22"/>
        </w:rPr>
        <w:t>Musical ‘ragtime’ is an American Classic</w:t>
      </w:r>
      <w:r w:rsidRPr="00B85024">
        <w:rPr>
          <w:sz w:val="22"/>
          <w:szCs w:val="22"/>
        </w:rPr>
        <w:t xml:space="preserve">, </w:t>
      </w:r>
      <w:r w:rsidRPr="00B85024">
        <w:rPr>
          <w:i/>
          <w:iCs/>
          <w:sz w:val="22"/>
          <w:szCs w:val="22"/>
        </w:rPr>
        <w:t>Statesman</w:t>
      </w:r>
      <w:r w:rsidRPr="00B85024">
        <w:rPr>
          <w:sz w:val="22"/>
          <w:szCs w:val="22"/>
        </w:rPr>
        <w:t xml:space="preserve">. Available at: https://eu.statesman.com/story/news/2018/04/11/musical-ragtime-is-an-american-classic/10111125007/ (Accessed: 05 April 2025). </w:t>
      </w:r>
    </w:p>
    <w:p w14:paraId="1EB0B2F8" w14:textId="77777777" w:rsidR="00B85024" w:rsidRPr="00B85024" w:rsidRDefault="00B85024" w:rsidP="00B85024">
      <w:pPr>
        <w:pStyle w:val="NormalWeb"/>
        <w:ind w:left="567" w:hanging="567"/>
        <w:rPr>
          <w:sz w:val="22"/>
          <w:szCs w:val="22"/>
        </w:rPr>
      </w:pPr>
      <w:r w:rsidRPr="00B85024">
        <w:rPr>
          <w:sz w:val="22"/>
          <w:szCs w:val="22"/>
        </w:rPr>
        <w:t xml:space="preserve">Davenport, K. (2021) </w:t>
      </w:r>
      <w:r w:rsidRPr="00B85024">
        <w:rPr>
          <w:i/>
          <w:iCs/>
          <w:sz w:val="22"/>
          <w:szCs w:val="22"/>
        </w:rPr>
        <w:t>Benj Pasek + Justin Paul’s no. 1 piece of songwriting advice</w:t>
      </w:r>
      <w:r w:rsidRPr="00B85024">
        <w:rPr>
          <w:sz w:val="22"/>
          <w:szCs w:val="22"/>
        </w:rPr>
        <w:t xml:space="preserve">, </w:t>
      </w:r>
      <w:r w:rsidRPr="00B85024">
        <w:rPr>
          <w:i/>
          <w:iCs/>
          <w:sz w:val="22"/>
          <w:szCs w:val="22"/>
        </w:rPr>
        <w:t>Backstage</w:t>
      </w:r>
      <w:r w:rsidRPr="00B85024">
        <w:rPr>
          <w:sz w:val="22"/>
          <w:szCs w:val="22"/>
        </w:rPr>
        <w:t xml:space="preserve">. Available at: https://www.backstage.com/magazine/article/benj-pasek-justin-paul-ken-davenport-cast-of-mentors-72457/ (Accessed: 05 April 2025). </w:t>
      </w:r>
    </w:p>
    <w:p w14:paraId="7BCE84B8" w14:textId="77777777" w:rsidR="00B85024" w:rsidRPr="00B85024" w:rsidRDefault="00B85024" w:rsidP="00B85024">
      <w:pPr>
        <w:pStyle w:val="NormalWeb"/>
        <w:ind w:left="567" w:hanging="567"/>
        <w:rPr>
          <w:sz w:val="22"/>
          <w:szCs w:val="22"/>
        </w:rPr>
      </w:pPr>
      <w:r w:rsidRPr="00B85024">
        <w:rPr>
          <w:sz w:val="22"/>
          <w:szCs w:val="22"/>
        </w:rPr>
        <w:t xml:space="preserve">Forshaw, I. (2024) </w:t>
      </w:r>
      <w:r w:rsidRPr="00B85024">
        <w:rPr>
          <w:i/>
          <w:iCs/>
          <w:sz w:val="22"/>
          <w:szCs w:val="22"/>
        </w:rPr>
        <w:t>Barnum: An ‘immensely beguiling’ revival of hit musical</w:t>
      </w:r>
      <w:r w:rsidRPr="00B85024">
        <w:rPr>
          <w:sz w:val="22"/>
          <w:szCs w:val="22"/>
        </w:rPr>
        <w:t xml:space="preserve">, </w:t>
      </w:r>
      <w:r w:rsidRPr="00B85024">
        <w:rPr>
          <w:i/>
          <w:iCs/>
          <w:sz w:val="22"/>
          <w:szCs w:val="22"/>
        </w:rPr>
        <w:t>theweek</w:t>
      </w:r>
      <w:r w:rsidRPr="00B85024">
        <w:rPr>
          <w:sz w:val="22"/>
          <w:szCs w:val="22"/>
        </w:rPr>
        <w:t xml:space="preserve">. Available at: https://theweek.com/culture-life/theatre/barnum-musical-review (Accessed: 05 April 2025). </w:t>
      </w:r>
    </w:p>
    <w:p w14:paraId="3CC682A0" w14:textId="77777777" w:rsidR="00B85024" w:rsidRPr="00B85024" w:rsidRDefault="00B85024" w:rsidP="00B85024">
      <w:pPr>
        <w:pStyle w:val="NormalWeb"/>
        <w:ind w:left="567" w:hanging="567"/>
        <w:rPr>
          <w:sz w:val="22"/>
          <w:szCs w:val="22"/>
        </w:rPr>
      </w:pPr>
      <w:r w:rsidRPr="00B85024">
        <w:rPr>
          <w:sz w:val="22"/>
          <w:szCs w:val="22"/>
        </w:rPr>
        <w:lastRenderedPageBreak/>
        <w:t xml:space="preserve">Giorgetti, S. (2022) </w:t>
      </w:r>
      <w:r w:rsidRPr="00B85024">
        <w:rPr>
          <w:i/>
          <w:iCs/>
          <w:sz w:val="22"/>
          <w:szCs w:val="22"/>
        </w:rPr>
        <w:t>Theatre Review: Ragtime the musical from produced by John W Carter and Jason Ferguson in association with the Landor Theatre at Landor Theatre</w:t>
      </w:r>
      <w:r w:rsidRPr="00B85024">
        <w:rPr>
          <w:sz w:val="22"/>
          <w:szCs w:val="22"/>
        </w:rPr>
        <w:t xml:space="preserve">, </w:t>
      </w:r>
      <w:r w:rsidRPr="00B85024">
        <w:rPr>
          <w:i/>
          <w:iCs/>
          <w:sz w:val="22"/>
          <w:szCs w:val="22"/>
        </w:rPr>
        <w:t>British Theatre Guide</w:t>
      </w:r>
      <w:r w:rsidRPr="00B85024">
        <w:rPr>
          <w:sz w:val="22"/>
          <w:szCs w:val="22"/>
        </w:rPr>
        <w:t xml:space="preserve">. Available at: https://www.britishtheatreguide.info/reviews/ragtimelandor-rev (Accessed: 05 April 2025). </w:t>
      </w:r>
    </w:p>
    <w:p w14:paraId="268E10AA" w14:textId="77777777" w:rsidR="00B85024" w:rsidRPr="00B85024" w:rsidRDefault="00B85024" w:rsidP="00B85024">
      <w:pPr>
        <w:pStyle w:val="NormalWeb"/>
        <w:ind w:left="567" w:hanging="567"/>
        <w:rPr>
          <w:sz w:val="22"/>
          <w:szCs w:val="22"/>
        </w:rPr>
      </w:pPr>
      <w:r w:rsidRPr="00B85024">
        <w:rPr>
          <w:sz w:val="22"/>
          <w:szCs w:val="22"/>
        </w:rPr>
        <w:t xml:space="preserve">Productions, P. (2024) </w:t>
      </w:r>
      <w:r w:rsidRPr="00B85024">
        <w:rPr>
          <w:i/>
          <w:iCs/>
          <w:sz w:val="22"/>
          <w:szCs w:val="22"/>
        </w:rPr>
        <w:t>What is American idiot the musical?</w:t>
      </w:r>
      <w:r w:rsidRPr="00B85024">
        <w:rPr>
          <w:sz w:val="22"/>
          <w:szCs w:val="22"/>
        </w:rPr>
        <w:t xml:space="preserve">, </w:t>
      </w:r>
      <w:r w:rsidRPr="00B85024">
        <w:rPr>
          <w:i/>
          <w:iCs/>
          <w:sz w:val="22"/>
          <w:szCs w:val="22"/>
        </w:rPr>
        <w:t>PACA Sydney</w:t>
      </w:r>
      <w:r w:rsidRPr="00B85024">
        <w:rPr>
          <w:sz w:val="22"/>
          <w:szCs w:val="22"/>
        </w:rPr>
        <w:t xml:space="preserve">. Available at: https://paca.sydney/what-is-american-idiot-the-musical/ (Accessed: 05 April 2025). </w:t>
      </w:r>
    </w:p>
    <w:p w14:paraId="332209BF" w14:textId="77777777" w:rsidR="00B85024" w:rsidRPr="00B85024" w:rsidRDefault="00B85024" w:rsidP="00B85024">
      <w:pPr>
        <w:pStyle w:val="NormalWeb"/>
        <w:ind w:left="567" w:hanging="567"/>
        <w:rPr>
          <w:sz w:val="22"/>
          <w:szCs w:val="22"/>
        </w:rPr>
      </w:pPr>
      <w:r w:rsidRPr="00B85024">
        <w:rPr>
          <w:sz w:val="22"/>
          <w:szCs w:val="22"/>
        </w:rPr>
        <w:t xml:space="preserve">Rocket, S. (2024) </w:t>
      </w:r>
      <w:r w:rsidRPr="00B85024">
        <w:rPr>
          <w:i/>
          <w:iCs/>
          <w:sz w:val="22"/>
          <w:szCs w:val="22"/>
        </w:rPr>
        <w:t>Voices of rock and pop – GCSE MUSIC WJEC revision</w:t>
      </w:r>
      <w:r w:rsidRPr="00B85024">
        <w:rPr>
          <w:sz w:val="22"/>
          <w:szCs w:val="22"/>
        </w:rPr>
        <w:t xml:space="preserve">, </w:t>
      </w:r>
      <w:r w:rsidRPr="00B85024">
        <w:rPr>
          <w:i/>
          <w:iCs/>
          <w:sz w:val="22"/>
          <w:szCs w:val="22"/>
        </w:rPr>
        <w:t>Study Rocket</w:t>
      </w:r>
      <w:r w:rsidRPr="00B85024">
        <w:rPr>
          <w:sz w:val="22"/>
          <w:szCs w:val="22"/>
        </w:rPr>
        <w:t xml:space="preserve">. Available at: https://studyrocket.co.uk/revision/gcse-music-wjec/popular-music/voices-of-rock-and-pop#:~:text=In%20rock%20music%2C%20vocal%20techniques,Michael%20Jackson%20are%20excellent%20examples. (Accessed: 05 April 2025). </w:t>
      </w:r>
    </w:p>
    <w:p w14:paraId="3BDCC2DF" w14:textId="77777777" w:rsidR="00B85024" w:rsidRPr="00B85024" w:rsidRDefault="00B85024" w:rsidP="00B85024">
      <w:pPr>
        <w:pStyle w:val="NormalWeb"/>
        <w:ind w:left="567" w:hanging="567"/>
        <w:rPr>
          <w:sz w:val="22"/>
          <w:szCs w:val="22"/>
        </w:rPr>
      </w:pPr>
      <w:r w:rsidRPr="00B85024">
        <w:rPr>
          <w:sz w:val="22"/>
          <w:szCs w:val="22"/>
        </w:rPr>
        <w:t xml:space="preserve">Tuxford, N. (2024) </w:t>
      </w:r>
      <w:r w:rsidRPr="00B85024">
        <w:rPr>
          <w:i/>
          <w:iCs/>
          <w:sz w:val="22"/>
          <w:szCs w:val="22"/>
        </w:rPr>
        <w:t>The Ultimate Guide to oklahoma the musical: Ems Long Eaton</w:t>
      </w:r>
      <w:r w:rsidRPr="00B85024">
        <w:rPr>
          <w:sz w:val="22"/>
          <w:szCs w:val="22"/>
        </w:rPr>
        <w:t xml:space="preserve">, </w:t>
      </w:r>
      <w:r w:rsidRPr="00B85024">
        <w:rPr>
          <w:i/>
          <w:iCs/>
          <w:sz w:val="22"/>
          <w:szCs w:val="22"/>
        </w:rPr>
        <w:t>Erewash Musical Society</w:t>
      </w:r>
      <w:r w:rsidRPr="00B85024">
        <w:rPr>
          <w:sz w:val="22"/>
          <w:szCs w:val="22"/>
        </w:rPr>
        <w:t xml:space="preserve">. Available at: https://www.erewashmusicalsociety.co.uk/oklahoma-the-musical/ (Accessed: 05 April 2025). </w:t>
      </w:r>
    </w:p>
    <w:p w14:paraId="3BC63B2A" w14:textId="77777777" w:rsidR="004D7843" w:rsidRDefault="004D7843" w:rsidP="00F44566">
      <w:pPr>
        <w:rPr>
          <w:rFonts w:ascii="Calibri" w:hAnsi="Calibri" w:cs="Calibri"/>
        </w:rPr>
      </w:pPr>
    </w:p>
    <w:p w14:paraId="3B1C95BB" w14:textId="239D1293" w:rsidR="00F44566" w:rsidRPr="00A92467" w:rsidRDefault="00F44566" w:rsidP="00F44566">
      <w:pPr>
        <w:rPr>
          <w:rFonts w:ascii="Calibri" w:hAnsi="Calibri" w:cs="Calibri"/>
        </w:rPr>
      </w:pPr>
      <w:r w:rsidRPr="00A92467">
        <w:rPr>
          <w:rFonts w:ascii="Calibri" w:hAnsi="Calibri" w:cs="Calibri"/>
        </w:rPr>
        <w:t>Textbook</w:t>
      </w:r>
    </w:p>
    <w:p w14:paraId="3DBCCCC7" w14:textId="6D23EF74" w:rsidR="006E31BA" w:rsidRPr="00960116" w:rsidRDefault="00D82340" w:rsidP="00F44566">
      <w:pPr>
        <w:rPr>
          <w:rFonts w:ascii="Times New Roman" w:hAnsi="Times New Roman" w:cs="Times New Roman"/>
        </w:rPr>
      </w:pPr>
      <w:r w:rsidRPr="00960116">
        <w:rPr>
          <w:rFonts w:ascii="Times New Roman" w:hAnsi="Times New Roman" w:cs="Times New Roman"/>
        </w:rPr>
        <w:t>Kendrick</w:t>
      </w:r>
      <w:r w:rsidR="000C0176" w:rsidRPr="00960116">
        <w:rPr>
          <w:rFonts w:ascii="Times New Roman" w:hAnsi="Times New Roman" w:cs="Times New Roman"/>
        </w:rPr>
        <w:t>,</w:t>
      </w:r>
      <w:r w:rsidRPr="00960116">
        <w:rPr>
          <w:rFonts w:ascii="Times New Roman" w:hAnsi="Times New Roman" w:cs="Times New Roman"/>
        </w:rPr>
        <w:t xml:space="preserve"> J</w:t>
      </w:r>
      <w:r w:rsidR="000C0176" w:rsidRPr="00960116">
        <w:rPr>
          <w:rFonts w:ascii="Times New Roman" w:hAnsi="Times New Roman" w:cs="Times New Roman"/>
        </w:rPr>
        <w:t xml:space="preserve"> (2017) Musical theatre: history </w:t>
      </w:r>
      <w:r w:rsidR="00A22E84" w:rsidRPr="00960116">
        <w:rPr>
          <w:rFonts w:ascii="Times New Roman" w:hAnsi="Times New Roman" w:cs="Times New Roman"/>
        </w:rPr>
        <w:t xml:space="preserve">second edition, Bloomsbury </w:t>
      </w:r>
      <w:r w:rsidR="00C30A0A" w:rsidRPr="00960116">
        <w:rPr>
          <w:rFonts w:ascii="Times New Roman" w:hAnsi="Times New Roman" w:cs="Times New Roman"/>
        </w:rPr>
        <w:t>Methuen</w:t>
      </w:r>
      <w:r w:rsidR="00A22E84" w:rsidRPr="00960116">
        <w:rPr>
          <w:rFonts w:ascii="Times New Roman" w:hAnsi="Times New Roman" w:cs="Times New Roman"/>
        </w:rPr>
        <w:t xml:space="preserve"> Drama</w:t>
      </w:r>
    </w:p>
    <w:p w14:paraId="1C52417F" w14:textId="593E532C" w:rsidR="00F44566" w:rsidRPr="00960116" w:rsidRDefault="000800C8" w:rsidP="00F44566">
      <w:pPr>
        <w:rPr>
          <w:rFonts w:ascii="Times New Roman" w:hAnsi="Times New Roman" w:cs="Times New Roman"/>
        </w:rPr>
      </w:pPr>
      <w:r w:rsidRPr="00960116">
        <w:rPr>
          <w:rFonts w:ascii="Times New Roman" w:hAnsi="Times New Roman" w:cs="Times New Roman"/>
        </w:rPr>
        <w:t>Hischak,</w:t>
      </w:r>
      <w:r w:rsidR="00D82340" w:rsidRPr="00960116">
        <w:rPr>
          <w:rFonts w:ascii="Times New Roman" w:hAnsi="Times New Roman" w:cs="Times New Roman"/>
        </w:rPr>
        <w:t xml:space="preserve"> </w:t>
      </w:r>
      <w:r w:rsidRPr="00960116">
        <w:rPr>
          <w:rFonts w:ascii="Times New Roman" w:hAnsi="Times New Roman" w:cs="Times New Roman"/>
        </w:rPr>
        <w:t>S,</w:t>
      </w:r>
      <w:r w:rsidR="00D82340" w:rsidRPr="00960116">
        <w:rPr>
          <w:rFonts w:ascii="Times New Roman" w:hAnsi="Times New Roman" w:cs="Times New Roman"/>
        </w:rPr>
        <w:t xml:space="preserve"> </w:t>
      </w:r>
      <w:r w:rsidRPr="00960116">
        <w:rPr>
          <w:rFonts w:ascii="Times New Roman" w:hAnsi="Times New Roman" w:cs="Times New Roman"/>
        </w:rPr>
        <w:t>Thomas</w:t>
      </w:r>
      <w:r w:rsidR="003C58BB" w:rsidRPr="00960116">
        <w:rPr>
          <w:rFonts w:ascii="Times New Roman" w:hAnsi="Times New Roman" w:cs="Times New Roman"/>
        </w:rPr>
        <w:t xml:space="preserve">, </w:t>
      </w:r>
      <w:r w:rsidR="003F5645" w:rsidRPr="00960116">
        <w:rPr>
          <w:rFonts w:ascii="Times New Roman" w:hAnsi="Times New Roman" w:cs="Times New Roman"/>
        </w:rPr>
        <w:t xml:space="preserve">(2009) </w:t>
      </w:r>
      <w:r w:rsidR="003C58BB" w:rsidRPr="00960116">
        <w:rPr>
          <w:rFonts w:ascii="Times New Roman" w:hAnsi="Times New Roman" w:cs="Times New Roman"/>
        </w:rPr>
        <w:t>Rodgers and Hammerstein Encyclopedia, Greenwood Press, Wesport, Connecticut, London.</w:t>
      </w:r>
    </w:p>
    <w:p w14:paraId="31D1F43B" w14:textId="01E004B7" w:rsidR="006E31BA" w:rsidRPr="00960116" w:rsidRDefault="00943E9D" w:rsidP="00F44566">
      <w:pPr>
        <w:rPr>
          <w:rFonts w:ascii="Times New Roman" w:hAnsi="Times New Roman" w:cs="Times New Roman"/>
        </w:rPr>
      </w:pPr>
      <w:r w:rsidRPr="00960116">
        <w:rPr>
          <w:rFonts w:ascii="Times New Roman" w:hAnsi="Times New Roman" w:cs="Times New Roman"/>
        </w:rPr>
        <w:t xml:space="preserve">Mackenzie, </w:t>
      </w:r>
      <w:r w:rsidR="00883254" w:rsidRPr="00960116">
        <w:rPr>
          <w:rFonts w:ascii="Times New Roman" w:hAnsi="Times New Roman" w:cs="Times New Roman"/>
        </w:rPr>
        <w:t xml:space="preserve">Masucci, (2008), </w:t>
      </w:r>
      <w:r w:rsidR="006C1B9A" w:rsidRPr="00960116">
        <w:rPr>
          <w:rFonts w:ascii="Times New Roman" w:hAnsi="Times New Roman" w:cs="Times New Roman"/>
        </w:rPr>
        <w:t xml:space="preserve">The theatre of the real, Yeates, Beckett and Sondheim, </w:t>
      </w:r>
      <w:r w:rsidR="00960116" w:rsidRPr="00960116">
        <w:rPr>
          <w:rFonts w:ascii="Times New Roman" w:hAnsi="Times New Roman" w:cs="Times New Roman"/>
        </w:rPr>
        <w:t>The Ohio state press, Columbus</w:t>
      </w:r>
    </w:p>
    <w:sectPr w:rsidR="006E31BA" w:rsidRPr="009601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764073"/>
    <w:multiLevelType w:val="hybridMultilevel"/>
    <w:tmpl w:val="73F879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120095"/>
    <w:multiLevelType w:val="hybridMultilevel"/>
    <w:tmpl w:val="FE9C53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92524D"/>
    <w:multiLevelType w:val="hybridMultilevel"/>
    <w:tmpl w:val="18ACFE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50609B"/>
    <w:multiLevelType w:val="hybridMultilevel"/>
    <w:tmpl w:val="98FA35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31C59D1"/>
    <w:multiLevelType w:val="hybridMultilevel"/>
    <w:tmpl w:val="C5502C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33E5A69"/>
    <w:multiLevelType w:val="hybridMultilevel"/>
    <w:tmpl w:val="8F74BC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AB10777"/>
    <w:multiLevelType w:val="hybridMultilevel"/>
    <w:tmpl w:val="068EEE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85B3EA8"/>
    <w:multiLevelType w:val="hybridMultilevel"/>
    <w:tmpl w:val="702CCC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13048163">
    <w:abstractNumId w:val="3"/>
  </w:num>
  <w:num w:numId="2" w16cid:durableId="404837351">
    <w:abstractNumId w:val="0"/>
  </w:num>
  <w:num w:numId="3" w16cid:durableId="232859415">
    <w:abstractNumId w:val="7"/>
  </w:num>
  <w:num w:numId="4" w16cid:durableId="429130996">
    <w:abstractNumId w:val="4"/>
  </w:num>
  <w:num w:numId="5" w16cid:durableId="1131945635">
    <w:abstractNumId w:val="1"/>
  </w:num>
  <w:num w:numId="6" w16cid:durableId="304748523">
    <w:abstractNumId w:val="6"/>
  </w:num>
  <w:num w:numId="7" w16cid:durableId="996299825">
    <w:abstractNumId w:val="2"/>
  </w:num>
  <w:num w:numId="8" w16cid:durableId="176884461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2E73"/>
    <w:rsid w:val="000077ED"/>
    <w:rsid w:val="00010C69"/>
    <w:rsid w:val="0001516E"/>
    <w:rsid w:val="00016DDB"/>
    <w:rsid w:val="000214A0"/>
    <w:rsid w:val="00022034"/>
    <w:rsid w:val="00025F6A"/>
    <w:rsid w:val="00034E29"/>
    <w:rsid w:val="00043594"/>
    <w:rsid w:val="000463B0"/>
    <w:rsid w:val="000500B8"/>
    <w:rsid w:val="00050A5A"/>
    <w:rsid w:val="00052C7E"/>
    <w:rsid w:val="00057487"/>
    <w:rsid w:val="00062F3B"/>
    <w:rsid w:val="00062FC4"/>
    <w:rsid w:val="000736EC"/>
    <w:rsid w:val="00075B04"/>
    <w:rsid w:val="000800C8"/>
    <w:rsid w:val="000812FB"/>
    <w:rsid w:val="000821E0"/>
    <w:rsid w:val="0008470D"/>
    <w:rsid w:val="000A1E3A"/>
    <w:rsid w:val="000A2283"/>
    <w:rsid w:val="000A5ACA"/>
    <w:rsid w:val="000B7E4A"/>
    <w:rsid w:val="000C0176"/>
    <w:rsid w:val="000C02DA"/>
    <w:rsid w:val="000C30BE"/>
    <w:rsid w:val="000C464E"/>
    <w:rsid w:val="000D0D50"/>
    <w:rsid w:val="000D12F8"/>
    <w:rsid w:val="000D32D2"/>
    <w:rsid w:val="000D7D97"/>
    <w:rsid w:val="000E0FFF"/>
    <w:rsid w:val="000F63AB"/>
    <w:rsid w:val="001040A7"/>
    <w:rsid w:val="00111C91"/>
    <w:rsid w:val="0011446D"/>
    <w:rsid w:val="001203CC"/>
    <w:rsid w:val="00127C00"/>
    <w:rsid w:val="00141931"/>
    <w:rsid w:val="00143175"/>
    <w:rsid w:val="00147289"/>
    <w:rsid w:val="00154947"/>
    <w:rsid w:val="0015780B"/>
    <w:rsid w:val="001949B8"/>
    <w:rsid w:val="00194BEA"/>
    <w:rsid w:val="00195D51"/>
    <w:rsid w:val="00196930"/>
    <w:rsid w:val="001B6F26"/>
    <w:rsid w:val="001D4236"/>
    <w:rsid w:val="001E3AC3"/>
    <w:rsid w:val="001F2D45"/>
    <w:rsid w:val="001F770F"/>
    <w:rsid w:val="001F7EE8"/>
    <w:rsid w:val="00201306"/>
    <w:rsid w:val="00202E0B"/>
    <w:rsid w:val="00205BAC"/>
    <w:rsid w:val="002104C4"/>
    <w:rsid w:val="00223B7A"/>
    <w:rsid w:val="00235CB8"/>
    <w:rsid w:val="00250C3D"/>
    <w:rsid w:val="002519A6"/>
    <w:rsid w:val="00252CAB"/>
    <w:rsid w:val="0026504E"/>
    <w:rsid w:val="00265268"/>
    <w:rsid w:val="0027112C"/>
    <w:rsid w:val="002733DD"/>
    <w:rsid w:val="00275161"/>
    <w:rsid w:val="0028087D"/>
    <w:rsid w:val="002863A5"/>
    <w:rsid w:val="00290C96"/>
    <w:rsid w:val="002A0124"/>
    <w:rsid w:val="002B0E55"/>
    <w:rsid w:val="002B0F15"/>
    <w:rsid w:val="002B2069"/>
    <w:rsid w:val="002B64A3"/>
    <w:rsid w:val="002C2BB6"/>
    <w:rsid w:val="002C5CCC"/>
    <w:rsid w:val="002D60BB"/>
    <w:rsid w:val="002F43FB"/>
    <w:rsid w:val="002F45B7"/>
    <w:rsid w:val="003023CA"/>
    <w:rsid w:val="00303FCA"/>
    <w:rsid w:val="00304821"/>
    <w:rsid w:val="00307E91"/>
    <w:rsid w:val="003315D6"/>
    <w:rsid w:val="003324C1"/>
    <w:rsid w:val="00342B8D"/>
    <w:rsid w:val="00345A58"/>
    <w:rsid w:val="00355F8E"/>
    <w:rsid w:val="00357B27"/>
    <w:rsid w:val="003703DF"/>
    <w:rsid w:val="003721BC"/>
    <w:rsid w:val="00374EB2"/>
    <w:rsid w:val="00376AD5"/>
    <w:rsid w:val="00383B0F"/>
    <w:rsid w:val="00384A87"/>
    <w:rsid w:val="003955DD"/>
    <w:rsid w:val="003A2219"/>
    <w:rsid w:val="003A5D37"/>
    <w:rsid w:val="003A74C6"/>
    <w:rsid w:val="003A7B1B"/>
    <w:rsid w:val="003B3529"/>
    <w:rsid w:val="003B3C2E"/>
    <w:rsid w:val="003C057C"/>
    <w:rsid w:val="003C30E7"/>
    <w:rsid w:val="003C3488"/>
    <w:rsid w:val="003C58BB"/>
    <w:rsid w:val="003C628C"/>
    <w:rsid w:val="003C70CE"/>
    <w:rsid w:val="003C7F30"/>
    <w:rsid w:val="003D5B2A"/>
    <w:rsid w:val="003D776D"/>
    <w:rsid w:val="003E38E3"/>
    <w:rsid w:val="003E6C2F"/>
    <w:rsid w:val="003F5645"/>
    <w:rsid w:val="0040293A"/>
    <w:rsid w:val="0040427A"/>
    <w:rsid w:val="00405801"/>
    <w:rsid w:val="00422AF6"/>
    <w:rsid w:val="00431894"/>
    <w:rsid w:val="004346F2"/>
    <w:rsid w:val="00434B2A"/>
    <w:rsid w:val="0044031F"/>
    <w:rsid w:val="00441249"/>
    <w:rsid w:val="00442003"/>
    <w:rsid w:val="00447FAD"/>
    <w:rsid w:val="00460AA3"/>
    <w:rsid w:val="00464656"/>
    <w:rsid w:val="00465B1A"/>
    <w:rsid w:val="00466FB5"/>
    <w:rsid w:val="00471AD6"/>
    <w:rsid w:val="004759F9"/>
    <w:rsid w:val="00486F0C"/>
    <w:rsid w:val="00494B98"/>
    <w:rsid w:val="00495404"/>
    <w:rsid w:val="004A1489"/>
    <w:rsid w:val="004A3907"/>
    <w:rsid w:val="004A3FD4"/>
    <w:rsid w:val="004B0CB5"/>
    <w:rsid w:val="004B11FD"/>
    <w:rsid w:val="004B1F49"/>
    <w:rsid w:val="004B55FE"/>
    <w:rsid w:val="004C3ED4"/>
    <w:rsid w:val="004D6D41"/>
    <w:rsid w:val="004D7843"/>
    <w:rsid w:val="004E509D"/>
    <w:rsid w:val="004F1F4F"/>
    <w:rsid w:val="004F24C1"/>
    <w:rsid w:val="004F61F5"/>
    <w:rsid w:val="004F7E92"/>
    <w:rsid w:val="00500072"/>
    <w:rsid w:val="005011AA"/>
    <w:rsid w:val="005220B2"/>
    <w:rsid w:val="00526873"/>
    <w:rsid w:val="005421E3"/>
    <w:rsid w:val="005451DD"/>
    <w:rsid w:val="00546BB5"/>
    <w:rsid w:val="0056015A"/>
    <w:rsid w:val="00561B9D"/>
    <w:rsid w:val="00567362"/>
    <w:rsid w:val="00573E89"/>
    <w:rsid w:val="00576F41"/>
    <w:rsid w:val="00583843"/>
    <w:rsid w:val="005A3B97"/>
    <w:rsid w:val="005A5823"/>
    <w:rsid w:val="005B0085"/>
    <w:rsid w:val="005B7898"/>
    <w:rsid w:val="005C2F60"/>
    <w:rsid w:val="005C46EC"/>
    <w:rsid w:val="005E17C2"/>
    <w:rsid w:val="005E5F58"/>
    <w:rsid w:val="005F0B53"/>
    <w:rsid w:val="005F3BE4"/>
    <w:rsid w:val="005F5E2C"/>
    <w:rsid w:val="00605D4E"/>
    <w:rsid w:val="00615489"/>
    <w:rsid w:val="00615A0A"/>
    <w:rsid w:val="00617C17"/>
    <w:rsid w:val="00621101"/>
    <w:rsid w:val="00634207"/>
    <w:rsid w:val="00635D62"/>
    <w:rsid w:val="006371FA"/>
    <w:rsid w:val="00642B62"/>
    <w:rsid w:val="00643B5A"/>
    <w:rsid w:val="0064586B"/>
    <w:rsid w:val="0065717A"/>
    <w:rsid w:val="00657CE6"/>
    <w:rsid w:val="00661F8C"/>
    <w:rsid w:val="00675539"/>
    <w:rsid w:val="00680FF4"/>
    <w:rsid w:val="006818D3"/>
    <w:rsid w:val="00682129"/>
    <w:rsid w:val="00684D7C"/>
    <w:rsid w:val="006B3EE2"/>
    <w:rsid w:val="006C0986"/>
    <w:rsid w:val="006C1B9A"/>
    <w:rsid w:val="006C75AF"/>
    <w:rsid w:val="006D1970"/>
    <w:rsid w:val="006D6FC0"/>
    <w:rsid w:val="006D7584"/>
    <w:rsid w:val="006E0EA5"/>
    <w:rsid w:val="006E2969"/>
    <w:rsid w:val="006E31BA"/>
    <w:rsid w:val="006E3F6F"/>
    <w:rsid w:val="006F4161"/>
    <w:rsid w:val="00711442"/>
    <w:rsid w:val="00711978"/>
    <w:rsid w:val="00712346"/>
    <w:rsid w:val="007154EE"/>
    <w:rsid w:val="00723920"/>
    <w:rsid w:val="00730965"/>
    <w:rsid w:val="007324FF"/>
    <w:rsid w:val="00737478"/>
    <w:rsid w:val="00740AC9"/>
    <w:rsid w:val="00740C31"/>
    <w:rsid w:val="00755035"/>
    <w:rsid w:val="00756C70"/>
    <w:rsid w:val="00763C59"/>
    <w:rsid w:val="00786743"/>
    <w:rsid w:val="00793871"/>
    <w:rsid w:val="00795203"/>
    <w:rsid w:val="0079568F"/>
    <w:rsid w:val="0079753D"/>
    <w:rsid w:val="007A0DBF"/>
    <w:rsid w:val="007A15C1"/>
    <w:rsid w:val="007A1D1A"/>
    <w:rsid w:val="007A30DC"/>
    <w:rsid w:val="007A5DBF"/>
    <w:rsid w:val="007C1BBA"/>
    <w:rsid w:val="007C5E72"/>
    <w:rsid w:val="007D0813"/>
    <w:rsid w:val="007D2211"/>
    <w:rsid w:val="007D2271"/>
    <w:rsid w:val="007D2DBA"/>
    <w:rsid w:val="007D7661"/>
    <w:rsid w:val="007E0A72"/>
    <w:rsid w:val="007E5BEB"/>
    <w:rsid w:val="007F3E2B"/>
    <w:rsid w:val="007F5661"/>
    <w:rsid w:val="00822E73"/>
    <w:rsid w:val="00827B31"/>
    <w:rsid w:val="00843CAD"/>
    <w:rsid w:val="0085254D"/>
    <w:rsid w:val="00854A96"/>
    <w:rsid w:val="0086785A"/>
    <w:rsid w:val="00870F70"/>
    <w:rsid w:val="0087291D"/>
    <w:rsid w:val="00873F7B"/>
    <w:rsid w:val="008766AA"/>
    <w:rsid w:val="00876F32"/>
    <w:rsid w:val="008820D1"/>
    <w:rsid w:val="00882A6A"/>
    <w:rsid w:val="00883254"/>
    <w:rsid w:val="0088645C"/>
    <w:rsid w:val="00887B2F"/>
    <w:rsid w:val="00892ABB"/>
    <w:rsid w:val="008935CB"/>
    <w:rsid w:val="0089392F"/>
    <w:rsid w:val="008C17D9"/>
    <w:rsid w:val="008C1E90"/>
    <w:rsid w:val="008C2972"/>
    <w:rsid w:val="008C6F04"/>
    <w:rsid w:val="008D0DA2"/>
    <w:rsid w:val="008E0C37"/>
    <w:rsid w:val="008E56BF"/>
    <w:rsid w:val="00900227"/>
    <w:rsid w:val="00901489"/>
    <w:rsid w:val="00905979"/>
    <w:rsid w:val="00906800"/>
    <w:rsid w:val="00930430"/>
    <w:rsid w:val="00930E82"/>
    <w:rsid w:val="009325F8"/>
    <w:rsid w:val="00943E9D"/>
    <w:rsid w:val="00944A78"/>
    <w:rsid w:val="009456B0"/>
    <w:rsid w:val="0095102C"/>
    <w:rsid w:val="009562BB"/>
    <w:rsid w:val="00960116"/>
    <w:rsid w:val="0096014F"/>
    <w:rsid w:val="0096191C"/>
    <w:rsid w:val="00961B32"/>
    <w:rsid w:val="00966233"/>
    <w:rsid w:val="009731FC"/>
    <w:rsid w:val="00992636"/>
    <w:rsid w:val="00992E40"/>
    <w:rsid w:val="009A16A2"/>
    <w:rsid w:val="009A22FF"/>
    <w:rsid w:val="009A594B"/>
    <w:rsid w:val="009B2E8B"/>
    <w:rsid w:val="009B7D18"/>
    <w:rsid w:val="009C5A33"/>
    <w:rsid w:val="009C5EEE"/>
    <w:rsid w:val="009D109A"/>
    <w:rsid w:val="009D3CD9"/>
    <w:rsid w:val="009E004D"/>
    <w:rsid w:val="009E5242"/>
    <w:rsid w:val="009E6F3E"/>
    <w:rsid w:val="00A01F43"/>
    <w:rsid w:val="00A06AD8"/>
    <w:rsid w:val="00A16125"/>
    <w:rsid w:val="00A17852"/>
    <w:rsid w:val="00A22DDF"/>
    <w:rsid w:val="00A22E84"/>
    <w:rsid w:val="00A363CE"/>
    <w:rsid w:val="00A37C22"/>
    <w:rsid w:val="00A4067A"/>
    <w:rsid w:val="00A424EF"/>
    <w:rsid w:val="00A44E33"/>
    <w:rsid w:val="00A5158C"/>
    <w:rsid w:val="00A57DD9"/>
    <w:rsid w:val="00A7177F"/>
    <w:rsid w:val="00A7306C"/>
    <w:rsid w:val="00A80CD8"/>
    <w:rsid w:val="00A850B9"/>
    <w:rsid w:val="00A873B4"/>
    <w:rsid w:val="00A918B7"/>
    <w:rsid w:val="00A92467"/>
    <w:rsid w:val="00A93A71"/>
    <w:rsid w:val="00A952FC"/>
    <w:rsid w:val="00AA0FC7"/>
    <w:rsid w:val="00AA1CD8"/>
    <w:rsid w:val="00AA7AF2"/>
    <w:rsid w:val="00AB19B7"/>
    <w:rsid w:val="00AB443B"/>
    <w:rsid w:val="00AB678B"/>
    <w:rsid w:val="00AC593B"/>
    <w:rsid w:val="00AD10F4"/>
    <w:rsid w:val="00AD55B6"/>
    <w:rsid w:val="00AD78F5"/>
    <w:rsid w:val="00AE403C"/>
    <w:rsid w:val="00AE556A"/>
    <w:rsid w:val="00AE56DC"/>
    <w:rsid w:val="00AE7992"/>
    <w:rsid w:val="00AF12A1"/>
    <w:rsid w:val="00AF3933"/>
    <w:rsid w:val="00AF4A0E"/>
    <w:rsid w:val="00AF73C5"/>
    <w:rsid w:val="00B03428"/>
    <w:rsid w:val="00B07855"/>
    <w:rsid w:val="00B12EBF"/>
    <w:rsid w:val="00B16EE6"/>
    <w:rsid w:val="00B17B9F"/>
    <w:rsid w:val="00B25059"/>
    <w:rsid w:val="00B274DF"/>
    <w:rsid w:val="00B321CD"/>
    <w:rsid w:val="00B33A95"/>
    <w:rsid w:val="00B33CD7"/>
    <w:rsid w:val="00B40B61"/>
    <w:rsid w:val="00B418AE"/>
    <w:rsid w:val="00B44812"/>
    <w:rsid w:val="00B45EE8"/>
    <w:rsid w:val="00B50E89"/>
    <w:rsid w:val="00B53D96"/>
    <w:rsid w:val="00B64980"/>
    <w:rsid w:val="00B64A26"/>
    <w:rsid w:val="00B67BB7"/>
    <w:rsid w:val="00B70C46"/>
    <w:rsid w:val="00B74838"/>
    <w:rsid w:val="00B85024"/>
    <w:rsid w:val="00BB09AA"/>
    <w:rsid w:val="00BB445F"/>
    <w:rsid w:val="00BB702A"/>
    <w:rsid w:val="00BC3B67"/>
    <w:rsid w:val="00BD0118"/>
    <w:rsid w:val="00BE01C1"/>
    <w:rsid w:val="00BE58F6"/>
    <w:rsid w:val="00BF05F4"/>
    <w:rsid w:val="00BF06DF"/>
    <w:rsid w:val="00BF4E23"/>
    <w:rsid w:val="00C0733F"/>
    <w:rsid w:val="00C175E4"/>
    <w:rsid w:val="00C30675"/>
    <w:rsid w:val="00C30A0A"/>
    <w:rsid w:val="00C35D5C"/>
    <w:rsid w:val="00C40E41"/>
    <w:rsid w:val="00C452C4"/>
    <w:rsid w:val="00C5341F"/>
    <w:rsid w:val="00C565FD"/>
    <w:rsid w:val="00C56A66"/>
    <w:rsid w:val="00C5741D"/>
    <w:rsid w:val="00C62559"/>
    <w:rsid w:val="00C6433C"/>
    <w:rsid w:val="00C66871"/>
    <w:rsid w:val="00C9227C"/>
    <w:rsid w:val="00C92EE5"/>
    <w:rsid w:val="00CA39CF"/>
    <w:rsid w:val="00CA3CD8"/>
    <w:rsid w:val="00CA5EA9"/>
    <w:rsid w:val="00CB621E"/>
    <w:rsid w:val="00CD68CB"/>
    <w:rsid w:val="00CD7B14"/>
    <w:rsid w:val="00CE2A01"/>
    <w:rsid w:val="00CE3749"/>
    <w:rsid w:val="00CE4A55"/>
    <w:rsid w:val="00CF71C9"/>
    <w:rsid w:val="00D006D7"/>
    <w:rsid w:val="00D10424"/>
    <w:rsid w:val="00D12F32"/>
    <w:rsid w:val="00D25277"/>
    <w:rsid w:val="00D3294F"/>
    <w:rsid w:val="00D41848"/>
    <w:rsid w:val="00D445BE"/>
    <w:rsid w:val="00D45046"/>
    <w:rsid w:val="00D50E37"/>
    <w:rsid w:val="00D51C65"/>
    <w:rsid w:val="00D52EF0"/>
    <w:rsid w:val="00D62540"/>
    <w:rsid w:val="00D63207"/>
    <w:rsid w:val="00D65274"/>
    <w:rsid w:val="00D67D32"/>
    <w:rsid w:val="00D74747"/>
    <w:rsid w:val="00D82340"/>
    <w:rsid w:val="00D83FB6"/>
    <w:rsid w:val="00D86603"/>
    <w:rsid w:val="00D97AC8"/>
    <w:rsid w:val="00DA6BE0"/>
    <w:rsid w:val="00DB1B96"/>
    <w:rsid w:val="00DB28F4"/>
    <w:rsid w:val="00DC4532"/>
    <w:rsid w:val="00DC6FA2"/>
    <w:rsid w:val="00DD2790"/>
    <w:rsid w:val="00DD404D"/>
    <w:rsid w:val="00DD5B02"/>
    <w:rsid w:val="00DE206F"/>
    <w:rsid w:val="00DE25E3"/>
    <w:rsid w:val="00DE47F5"/>
    <w:rsid w:val="00DE63D8"/>
    <w:rsid w:val="00E0718B"/>
    <w:rsid w:val="00E07AEF"/>
    <w:rsid w:val="00E120B9"/>
    <w:rsid w:val="00E13B3C"/>
    <w:rsid w:val="00E22FD0"/>
    <w:rsid w:val="00E26BD0"/>
    <w:rsid w:val="00E33D8D"/>
    <w:rsid w:val="00E410FA"/>
    <w:rsid w:val="00E5014C"/>
    <w:rsid w:val="00E54817"/>
    <w:rsid w:val="00E651F2"/>
    <w:rsid w:val="00E76405"/>
    <w:rsid w:val="00E8481E"/>
    <w:rsid w:val="00E8627A"/>
    <w:rsid w:val="00E87683"/>
    <w:rsid w:val="00E91BA0"/>
    <w:rsid w:val="00E96DE6"/>
    <w:rsid w:val="00E97ABA"/>
    <w:rsid w:val="00EA4DF7"/>
    <w:rsid w:val="00EA6313"/>
    <w:rsid w:val="00EB0F2A"/>
    <w:rsid w:val="00EB3D7C"/>
    <w:rsid w:val="00EC2155"/>
    <w:rsid w:val="00EC5409"/>
    <w:rsid w:val="00ED1CBB"/>
    <w:rsid w:val="00ED2F1E"/>
    <w:rsid w:val="00ED77F1"/>
    <w:rsid w:val="00EE202B"/>
    <w:rsid w:val="00EE4D06"/>
    <w:rsid w:val="00EE7ABF"/>
    <w:rsid w:val="00EF4174"/>
    <w:rsid w:val="00F000F0"/>
    <w:rsid w:val="00F062EF"/>
    <w:rsid w:val="00F1313C"/>
    <w:rsid w:val="00F2145E"/>
    <w:rsid w:val="00F2642A"/>
    <w:rsid w:val="00F338E7"/>
    <w:rsid w:val="00F34DF2"/>
    <w:rsid w:val="00F44566"/>
    <w:rsid w:val="00F46C77"/>
    <w:rsid w:val="00F51A1C"/>
    <w:rsid w:val="00F6611B"/>
    <w:rsid w:val="00F812EE"/>
    <w:rsid w:val="00F82420"/>
    <w:rsid w:val="00F86F8B"/>
    <w:rsid w:val="00F97F02"/>
    <w:rsid w:val="00FA318D"/>
    <w:rsid w:val="00FB15BA"/>
    <w:rsid w:val="00FC35B4"/>
    <w:rsid w:val="00FC45FA"/>
    <w:rsid w:val="00FC717D"/>
    <w:rsid w:val="00FD7FA8"/>
    <w:rsid w:val="00FE0E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F4F933"/>
  <w15:chartTrackingRefBased/>
  <w15:docId w15:val="{EB5A338D-1617-477D-8BAA-6E2BA18750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2E7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22E7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22E7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22E7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22E7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22E7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2E7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2E7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2E7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2E7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22E7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22E7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22E7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22E7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22E7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22E7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22E7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22E7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2E7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2E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2E7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2E7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2E7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2E7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2E7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2E7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2E7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2E7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2E7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BD0118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A9246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62748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439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02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674</TotalTime>
  <Pages>4</Pages>
  <Words>1726</Words>
  <Characters>9844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Dee Parker</dc:creator>
  <cp:keywords/>
  <dc:description/>
  <cp:lastModifiedBy>Dee Parker</cp:lastModifiedBy>
  <cp:revision>501</cp:revision>
  <dcterms:created xsi:type="dcterms:W3CDTF">2025-02-25T16:59:00Z</dcterms:created>
  <dcterms:modified xsi:type="dcterms:W3CDTF">2025-04-05T20:41:00Z</dcterms:modified>
</cp:coreProperties>
</file>