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F04BA" w14:textId="77777777" w:rsidR="00E44A89" w:rsidRDefault="00896479">
      <w:r>
        <w:t xml:space="preserve">                        </w:t>
      </w:r>
      <w:r w:rsidR="00AA73E9">
        <w:t xml:space="preserve">      </w:t>
      </w:r>
      <w:r w:rsidR="005C3A93">
        <w:t xml:space="preserve">    </w:t>
      </w:r>
      <w:r w:rsidR="0033607C">
        <w:t xml:space="preserve">   </w:t>
      </w:r>
    </w:p>
    <w:p w14:paraId="4250FEAB" w14:textId="77777777" w:rsidR="00E44A89" w:rsidRDefault="00E44A89"/>
    <w:p w14:paraId="0E83EEE4" w14:textId="77777777" w:rsidR="00E44A89" w:rsidRDefault="00E44A89"/>
    <w:p w14:paraId="06C6228C" w14:textId="179CF0F5" w:rsidR="00745994" w:rsidRPr="0033607C" w:rsidRDefault="00AD4651">
      <w:pPr>
        <w:rPr>
          <w:rFonts w:ascii="Algerian" w:hAnsi="Algerian"/>
          <w:sz w:val="36"/>
          <w:szCs w:val="36"/>
        </w:rPr>
      </w:pPr>
      <w:r>
        <w:t xml:space="preserve">                             </w:t>
      </w:r>
      <w:r w:rsidR="007963DD" w:rsidRPr="00D70D9A">
        <w:rPr>
          <w:rFonts w:ascii="Algerian" w:hAnsi="Algerian"/>
          <w:sz w:val="36"/>
          <w:szCs w:val="36"/>
          <w:u w:val="single"/>
        </w:rPr>
        <w:t>Con</w:t>
      </w:r>
      <w:r w:rsidR="0033607C" w:rsidRPr="00D70D9A">
        <w:rPr>
          <w:rFonts w:ascii="Algerian" w:hAnsi="Algerian"/>
          <w:sz w:val="36"/>
          <w:szCs w:val="36"/>
          <w:u w:val="single"/>
        </w:rPr>
        <w:t>tributing</w:t>
      </w:r>
      <w:r w:rsidR="0033607C" w:rsidRPr="0033607C">
        <w:rPr>
          <w:rFonts w:ascii="Algerian" w:hAnsi="Algerian"/>
          <w:sz w:val="36"/>
          <w:szCs w:val="36"/>
        </w:rPr>
        <w:t xml:space="preserve"> </w:t>
      </w:r>
      <w:r w:rsidR="0033607C" w:rsidRPr="00D70D9A">
        <w:rPr>
          <w:rFonts w:ascii="Algerian" w:hAnsi="Algerian"/>
          <w:sz w:val="36"/>
          <w:szCs w:val="36"/>
          <w:u w:val="single"/>
        </w:rPr>
        <w:t>factors</w:t>
      </w:r>
      <w:r w:rsidR="0033607C" w:rsidRPr="0033607C">
        <w:rPr>
          <w:rFonts w:ascii="Algerian" w:hAnsi="Algerian"/>
          <w:sz w:val="36"/>
          <w:szCs w:val="36"/>
        </w:rPr>
        <w:t xml:space="preserve"> </w:t>
      </w:r>
      <w:r w:rsidR="0033607C" w:rsidRPr="00D70D9A">
        <w:rPr>
          <w:rFonts w:ascii="Algerian" w:hAnsi="Algerian"/>
          <w:sz w:val="36"/>
          <w:szCs w:val="36"/>
          <w:u w:val="single"/>
        </w:rPr>
        <w:t>among</w:t>
      </w:r>
      <w:r w:rsidR="0033607C" w:rsidRPr="0033607C">
        <w:rPr>
          <w:rFonts w:ascii="Algerian" w:hAnsi="Algerian"/>
          <w:sz w:val="36"/>
          <w:szCs w:val="36"/>
        </w:rPr>
        <w:t xml:space="preserve"> </w:t>
      </w:r>
      <w:r w:rsidR="0033607C" w:rsidRPr="00D70D9A">
        <w:rPr>
          <w:rFonts w:ascii="Algerian" w:hAnsi="Algerian"/>
          <w:sz w:val="36"/>
          <w:szCs w:val="36"/>
          <w:u w:val="single"/>
        </w:rPr>
        <w:t>teens</w:t>
      </w:r>
      <w:r w:rsidR="005C3A93" w:rsidRPr="00D70D9A">
        <w:rPr>
          <w:rFonts w:ascii="Algerian" w:hAnsi="Algerian" w:cs="Arial"/>
          <w:sz w:val="36"/>
          <w:szCs w:val="36"/>
          <w:u w:val="single"/>
        </w:rPr>
        <w:t xml:space="preserve"> </w:t>
      </w:r>
    </w:p>
    <w:p w14:paraId="1822EB80" w14:textId="2759E453" w:rsidR="00CF0DB4" w:rsidRPr="003E2090" w:rsidRDefault="00745994" w:rsidP="00CC53AC">
      <w:pPr>
        <w:rPr>
          <w:rFonts w:ascii="Algerian" w:hAnsi="Algerian" w:cs="Arial"/>
          <w:sz w:val="28"/>
          <w:szCs w:val="28"/>
          <w:u w:val="single"/>
        </w:rPr>
      </w:pPr>
      <w:r w:rsidRPr="001F3043">
        <w:rPr>
          <w:rFonts w:ascii="Arial" w:hAnsi="Arial" w:cs="Arial"/>
        </w:rPr>
        <w:t xml:space="preserve">        </w:t>
      </w:r>
      <w:r w:rsidR="00C81966">
        <w:rPr>
          <w:rFonts w:ascii="Arial" w:hAnsi="Arial" w:cs="Arial"/>
        </w:rPr>
        <w:t xml:space="preserve">                      </w:t>
      </w:r>
      <w:r w:rsidR="009C728D">
        <w:rPr>
          <w:rFonts w:ascii="Arial" w:hAnsi="Arial" w:cs="Arial"/>
        </w:rPr>
        <w:t xml:space="preserve">                  </w:t>
      </w:r>
      <w:r w:rsidR="00AB2F8D">
        <w:rPr>
          <w:rFonts w:ascii="Arial" w:hAnsi="Arial" w:cs="Arial"/>
        </w:rPr>
        <w:t xml:space="preserve">      </w:t>
      </w:r>
      <w:r w:rsidR="00CF0DB4" w:rsidRPr="003E2090">
        <w:rPr>
          <w:rFonts w:ascii="Algerian" w:hAnsi="Algerian" w:cs="Arial"/>
          <w:sz w:val="28"/>
          <w:szCs w:val="28"/>
          <w:u w:val="single"/>
        </w:rPr>
        <w:t>Climate anxiety</w:t>
      </w:r>
      <w:r w:rsidR="009C728D" w:rsidRPr="003E2090">
        <w:rPr>
          <w:rFonts w:ascii="Algerian" w:hAnsi="Algerian" w:cs="Arial"/>
          <w:sz w:val="28"/>
          <w:szCs w:val="28"/>
          <w:u w:val="single"/>
        </w:rPr>
        <w:t xml:space="preserve">            </w:t>
      </w:r>
    </w:p>
    <w:p w14:paraId="589A8827" w14:textId="08392905" w:rsidR="00932E45" w:rsidRDefault="00C81966" w:rsidP="00CC53AC">
      <w:pPr>
        <w:rPr>
          <w:rFonts w:ascii="Arial" w:hAnsi="Arial" w:cs="Arial"/>
          <w:sz w:val="28"/>
          <w:szCs w:val="28"/>
          <w:u w:val="single"/>
        </w:rPr>
      </w:pPr>
      <w:r>
        <w:rPr>
          <w:rFonts w:ascii="Arial" w:hAnsi="Arial" w:cs="Arial"/>
          <w:sz w:val="28"/>
          <w:szCs w:val="28"/>
          <w:u w:val="single"/>
        </w:rPr>
        <w:t xml:space="preserve">                                         </w:t>
      </w:r>
      <w:r w:rsidR="005C3A93" w:rsidRPr="00422772">
        <w:rPr>
          <w:rFonts w:ascii="Arial" w:hAnsi="Arial" w:cs="Arial"/>
          <w:sz w:val="28"/>
          <w:szCs w:val="28"/>
          <w:u w:val="single"/>
        </w:rPr>
        <w:t xml:space="preserve">                                                                                                                                                                                                                  </w:t>
      </w:r>
    </w:p>
    <w:p w14:paraId="13E76CD3" w14:textId="3046A37C" w:rsidR="000D0BB1" w:rsidRPr="000D0BB1" w:rsidRDefault="000D0BB1" w:rsidP="000D0BB1">
      <w:pPr>
        <w:rPr>
          <w:rFonts w:ascii="Arial" w:hAnsi="Arial" w:cs="Arial"/>
          <w:sz w:val="28"/>
          <w:szCs w:val="28"/>
        </w:rPr>
      </w:pPr>
    </w:p>
    <w:p w14:paraId="20FA94CE" w14:textId="482B649F" w:rsidR="000D0BB1" w:rsidRPr="000D0BB1" w:rsidRDefault="000D0BB1" w:rsidP="000D0BB1">
      <w:pPr>
        <w:rPr>
          <w:rFonts w:ascii="Arial" w:hAnsi="Arial" w:cs="Arial"/>
          <w:sz w:val="28"/>
          <w:szCs w:val="28"/>
        </w:rPr>
      </w:pPr>
    </w:p>
    <w:p w14:paraId="43C01408" w14:textId="3ACD62CE" w:rsidR="000D0BB1" w:rsidRPr="000D0BB1" w:rsidRDefault="000D0BB1" w:rsidP="000D0BB1">
      <w:pPr>
        <w:rPr>
          <w:rFonts w:ascii="Arial" w:hAnsi="Arial" w:cs="Arial"/>
          <w:sz w:val="28"/>
          <w:szCs w:val="28"/>
        </w:rPr>
      </w:pPr>
    </w:p>
    <w:p w14:paraId="745441E3" w14:textId="5F70A57D" w:rsidR="000D0BB1" w:rsidRPr="000D0BB1" w:rsidRDefault="000D0BB1" w:rsidP="000D0BB1">
      <w:pPr>
        <w:rPr>
          <w:rFonts w:ascii="Arial" w:hAnsi="Arial" w:cs="Arial"/>
          <w:sz w:val="28"/>
          <w:szCs w:val="28"/>
        </w:rPr>
      </w:pPr>
    </w:p>
    <w:p w14:paraId="7F898858" w14:textId="5A40934D" w:rsidR="000D0BB1" w:rsidRPr="000D0BB1" w:rsidRDefault="000D0BB1" w:rsidP="000D0BB1">
      <w:pPr>
        <w:rPr>
          <w:rFonts w:ascii="Arial" w:hAnsi="Arial" w:cs="Arial"/>
          <w:sz w:val="28"/>
          <w:szCs w:val="28"/>
        </w:rPr>
      </w:pPr>
    </w:p>
    <w:p w14:paraId="7A5FCA36" w14:textId="47DD6045" w:rsidR="000D0BB1" w:rsidRPr="000D0BB1" w:rsidRDefault="000D0BB1" w:rsidP="000D0BB1">
      <w:pPr>
        <w:rPr>
          <w:rFonts w:ascii="Arial" w:hAnsi="Arial" w:cs="Arial"/>
          <w:sz w:val="28"/>
          <w:szCs w:val="28"/>
        </w:rPr>
      </w:pPr>
    </w:p>
    <w:p w14:paraId="12C30B37" w14:textId="5F91EFC8" w:rsidR="000D0BB1" w:rsidRPr="000D0BB1" w:rsidRDefault="000D0BB1" w:rsidP="000D0BB1">
      <w:pPr>
        <w:rPr>
          <w:rFonts w:ascii="Arial" w:hAnsi="Arial" w:cs="Arial"/>
          <w:sz w:val="28"/>
          <w:szCs w:val="28"/>
        </w:rPr>
      </w:pPr>
    </w:p>
    <w:p w14:paraId="7CA8AB56" w14:textId="6DC200B8" w:rsidR="000D0BB1" w:rsidRPr="000D0BB1" w:rsidRDefault="000D0BB1" w:rsidP="000D0BB1">
      <w:pPr>
        <w:rPr>
          <w:rFonts w:ascii="Arial" w:hAnsi="Arial" w:cs="Arial"/>
          <w:sz w:val="28"/>
          <w:szCs w:val="28"/>
        </w:rPr>
      </w:pPr>
    </w:p>
    <w:p w14:paraId="46A2840F" w14:textId="63B11EF8" w:rsidR="000D0BB1" w:rsidRPr="000D0BB1" w:rsidRDefault="000D0BB1" w:rsidP="000D0BB1">
      <w:pPr>
        <w:rPr>
          <w:rFonts w:ascii="Arial" w:hAnsi="Arial" w:cs="Arial"/>
          <w:sz w:val="28"/>
          <w:szCs w:val="28"/>
        </w:rPr>
      </w:pPr>
    </w:p>
    <w:p w14:paraId="1CFE0309" w14:textId="57C73C2C" w:rsidR="000D0BB1" w:rsidRPr="000D0BB1" w:rsidRDefault="000D0BB1" w:rsidP="000D0BB1">
      <w:pPr>
        <w:rPr>
          <w:rFonts w:ascii="Arial" w:hAnsi="Arial" w:cs="Arial"/>
          <w:sz w:val="28"/>
          <w:szCs w:val="28"/>
        </w:rPr>
      </w:pPr>
    </w:p>
    <w:p w14:paraId="115C3DE7" w14:textId="1ABF7933" w:rsidR="000D0BB1" w:rsidRDefault="000D0BB1" w:rsidP="000D0BB1">
      <w:pPr>
        <w:rPr>
          <w:rFonts w:ascii="Arial" w:hAnsi="Arial" w:cs="Arial"/>
          <w:sz w:val="28"/>
          <w:szCs w:val="28"/>
          <w:u w:val="single"/>
        </w:rPr>
      </w:pPr>
    </w:p>
    <w:p w14:paraId="3E99486F" w14:textId="197C98ED" w:rsidR="000D0BB1" w:rsidRDefault="000D0BB1" w:rsidP="000D0BB1">
      <w:pPr>
        <w:rPr>
          <w:rFonts w:ascii="Arial" w:hAnsi="Arial" w:cs="Arial"/>
          <w:sz w:val="28"/>
          <w:szCs w:val="28"/>
          <w:u w:val="single"/>
        </w:rPr>
      </w:pPr>
    </w:p>
    <w:p w14:paraId="0DF86841" w14:textId="77777777" w:rsidR="000D0BB1" w:rsidRPr="001C2051" w:rsidRDefault="000D0BB1" w:rsidP="000D0BB1">
      <w:pPr>
        <w:pStyle w:val="NoSpacing"/>
        <w:rPr>
          <w:rFonts w:ascii="Algerian" w:hAnsi="Algerian" w:cs="Arial"/>
          <w:color w:val="000000" w:themeColor="text1"/>
          <w:sz w:val="36"/>
          <w:szCs w:val="36"/>
          <w:u w:val="thick"/>
        </w:rPr>
      </w:pPr>
      <w:r w:rsidRPr="001C2051">
        <w:rPr>
          <w:rFonts w:ascii="Algerian" w:hAnsi="Algerian" w:cs="Arial"/>
          <w:color w:val="000000" w:themeColor="text1"/>
          <w:sz w:val="36"/>
          <w:szCs w:val="36"/>
        </w:rPr>
        <w:t xml:space="preserve">1. </w:t>
      </w:r>
      <w:r w:rsidRPr="001C2051">
        <w:rPr>
          <w:rFonts w:ascii="Algerian" w:hAnsi="Algerian" w:cs="Arial"/>
          <w:color w:val="000000" w:themeColor="text1"/>
          <w:sz w:val="36"/>
          <w:szCs w:val="36"/>
          <w:u w:val="thick"/>
        </w:rPr>
        <w:t>Umar Bilal Rahman</w:t>
      </w:r>
    </w:p>
    <w:p w14:paraId="0DC44202" w14:textId="77777777" w:rsidR="000D0BB1" w:rsidRPr="001C2051" w:rsidRDefault="000D0BB1" w:rsidP="000D0BB1">
      <w:pPr>
        <w:pStyle w:val="NoSpacing"/>
        <w:rPr>
          <w:rFonts w:ascii="Algerian" w:hAnsi="Algerian" w:cs="Arial"/>
          <w:color w:val="000000" w:themeColor="text1"/>
          <w:sz w:val="36"/>
          <w:szCs w:val="36"/>
          <w:u w:val="thick"/>
        </w:rPr>
      </w:pPr>
      <w:r w:rsidRPr="001C2051">
        <w:rPr>
          <w:rFonts w:ascii="Algerian" w:hAnsi="Algerian" w:cs="Arial"/>
          <w:color w:val="000000" w:themeColor="text1"/>
          <w:sz w:val="36"/>
          <w:szCs w:val="36"/>
        </w:rPr>
        <w:t xml:space="preserve">2. </w:t>
      </w:r>
      <w:r w:rsidRPr="001C2051">
        <w:rPr>
          <w:rFonts w:ascii="Algerian" w:hAnsi="Algerian" w:cs="Arial"/>
          <w:color w:val="000000" w:themeColor="text1"/>
          <w:sz w:val="36"/>
          <w:szCs w:val="36"/>
          <w:u w:val="thick"/>
        </w:rPr>
        <w:t>Student ID: 201</w:t>
      </w:r>
      <w:r>
        <w:rPr>
          <w:rFonts w:ascii="Algerian" w:hAnsi="Algerian" w:cs="Arial"/>
          <w:color w:val="000000" w:themeColor="text1"/>
          <w:sz w:val="36"/>
          <w:szCs w:val="36"/>
          <w:u w:val="thick"/>
        </w:rPr>
        <w:t>8610</w:t>
      </w:r>
    </w:p>
    <w:p w14:paraId="3D2509A3" w14:textId="6F8A87C3" w:rsidR="000D0BB1" w:rsidRPr="001C2051" w:rsidRDefault="000D0BB1" w:rsidP="000D0BB1">
      <w:pPr>
        <w:pStyle w:val="NoSpacing"/>
        <w:rPr>
          <w:rFonts w:ascii="Algerian" w:hAnsi="Algerian" w:cs="Arial"/>
          <w:color w:val="000000" w:themeColor="text1"/>
          <w:sz w:val="36"/>
          <w:szCs w:val="36"/>
          <w:u w:val="thick"/>
        </w:rPr>
      </w:pPr>
      <w:r w:rsidRPr="001C2051">
        <w:rPr>
          <w:rFonts w:ascii="Algerian" w:hAnsi="Algerian" w:cs="Arial"/>
          <w:color w:val="000000" w:themeColor="text1"/>
          <w:sz w:val="36"/>
          <w:szCs w:val="36"/>
        </w:rPr>
        <w:t xml:space="preserve">3. </w:t>
      </w:r>
      <w:r w:rsidRPr="001C2051">
        <w:rPr>
          <w:rFonts w:ascii="Algerian" w:hAnsi="Algerian" w:cs="Arial"/>
          <w:color w:val="000000" w:themeColor="text1"/>
          <w:sz w:val="36"/>
          <w:szCs w:val="36"/>
          <w:u w:val="thick"/>
        </w:rPr>
        <w:t>Module code: B</w:t>
      </w:r>
      <w:r>
        <w:rPr>
          <w:rFonts w:ascii="Algerian" w:hAnsi="Algerian" w:cs="Arial"/>
          <w:color w:val="000000" w:themeColor="text1"/>
          <w:sz w:val="36"/>
          <w:szCs w:val="36"/>
          <w:u w:val="thick"/>
        </w:rPr>
        <w:t>MHP</w:t>
      </w:r>
      <w:r w:rsidR="00502B92">
        <w:rPr>
          <w:rFonts w:ascii="Algerian" w:hAnsi="Algerian" w:cs="Arial"/>
          <w:color w:val="000000" w:themeColor="text1"/>
          <w:sz w:val="36"/>
          <w:szCs w:val="36"/>
          <w:u w:val="thick"/>
        </w:rPr>
        <w:t>5005,Birm</w:t>
      </w:r>
    </w:p>
    <w:p w14:paraId="50EF93EC" w14:textId="06A64051" w:rsidR="000D0BB1" w:rsidRPr="001C2051" w:rsidRDefault="000D0BB1" w:rsidP="000D0BB1">
      <w:pPr>
        <w:pStyle w:val="NoSpacing"/>
        <w:rPr>
          <w:rFonts w:ascii="Algerian" w:hAnsi="Algerian" w:cs="Arial"/>
          <w:color w:val="000000" w:themeColor="text1"/>
          <w:sz w:val="36"/>
          <w:szCs w:val="36"/>
          <w:u w:val="thick"/>
        </w:rPr>
      </w:pPr>
      <w:r w:rsidRPr="001C2051">
        <w:rPr>
          <w:rFonts w:ascii="Algerian" w:hAnsi="Algerian" w:cs="Arial"/>
          <w:color w:val="000000" w:themeColor="text1"/>
          <w:sz w:val="36"/>
          <w:szCs w:val="36"/>
        </w:rPr>
        <w:t xml:space="preserve">4. </w:t>
      </w:r>
      <w:r w:rsidRPr="001C2051">
        <w:rPr>
          <w:rFonts w:ascii="Algerian" w:hAnsi="Algerian" w:cs="Arial"/>
          <w:color w:val="000000" w:themeColor="text1"/>
          <w:sz w:val="36"/>
          <w:szCs w:val="36"/>
          <w:u w:val="thick"/>
        </w:rPr>
        <w:t xml:space="preserve">Assignment: </w:t>
      </w:r>
      <w:r w:rsidR="007865C5">
        <w:rPr>
          <w:rFonts w:ascii="Algerian" w:hAnsi="Algerian" w:cs="Arial"/>
          <w:color w:val="000000" w:themeColor="text1"/>
          <w:sz w:val="36"/>
          <w:szCs w:val="36"/>
          <w:u w:val="thick"/>
        </w:rPr>
        <w:t>Written assig</w:t>
      </w:r>
      <w:r w:rsidR="007A57C4">
        <w:rPr>
          <w:rFonts w:ascii="Algerian" w:hAnsi="Algerian" w:cs="Arial"/>
          <w:color w:val="000000" w:themeColor="text1"/>
          <w:sz w:val="36"/>
          <w:szCs w:val="36"/>
          <w:u w:val="thick"/>
        </w:rPr>
        <w:t>nment</w:t>
      </w:r>
    </w:p>
    <w:p w14:paraId="245699ED" w14:textId="77777777" w:rsidR="008E7F7C" w:rsidRDefault="000D0BB1" w:rsidP="009B4430">
      <w:pPr>
        <w:rPr>
          <w:rFonts w:ascii="Algerian" w:hAnsi="Algerian" w:cs="Arial"/>
          <w:color w:val="000000" w:themeColor="text1"/>
          <w:sz w:val="36"/>
          <w:szCs w:val="36"/>
          <w:u w:val="thick"/>
        </w:rPr>
      </w:pPr>
      <w:r w:rsidRPr="001C2051">
        <w:rPr>
          <w:rFonts w:ascii="Algerian" w:hAnsi="Algerian" w:cs="Arial"/>
          <w:color w:val="000000" w:themeColor="text1"/>
          <w:sz w:val="36"/>
          <w:szCs w:val="36"/>
        </w:rPr>
        <w:t xml:space="preserve">5. </w:t>
      </w:r>
      <w:r w:rsidRPr="001C2051">
        <w:rPr>
          <w:rFonts w:ascii="Algerian" w:hAnsi="Algerian" w:cs="Arial"/>
          <w:color w:val="000000" w:themeColor="text1"/>
          <w:sz w:val="36"/>
          <w:szCs w:val="36"/>
          <w:u w:val="thick"/>
        </w:rPr>
        <w:t xml:space="preserve">Lectures Name: </w:t>
      </w:r>
      <w:r w:rsidR="00AD5BC1">
        <w:rPr>
          <w:rFonts w:ascii="Algerian" w:hAnsi="Algerian" w:cs="Arial"/>
          <w:color w:val="000000" w:themeColor="text1"/>
          <w:sz w:val="36"/>
          <w:szCs w:val="36"/>
          <w:u w:val="thick"/>
        </w:rPr>
        <w:t>Robert na</w:t>
      </w:r>
      <w:r w:rsidR="00BA49B4">
        <w:rPr>
          <w:rFonts w:ascii="Algerian" w:hAnsi="Algerian" w:cs="Arial"/>
          <w:color w:val="000000" w:themeColor="text1"/>
          <w:sz w:val="36"/>
          <w:szCs w:val="36"/>
          <w:u w:val="thick"/>
        </w:rPr>
        <w:t>r</w:t>
      </w:r>
      <w:r w:rsidR="00AF7350">
        <w:rPr>
          <w:rFonts w:ascii="Algerian" w:hAnsi="Algerian" w:cs="Arial"/>
          <w:color w:val="000000" w:themeColor="text1"/>
          <w:sz w:val="36"/>
          <w:szCs w:val="36"/>
          <w:u w:val="thick"/>
        </w:rPr>
        <w:t>tows</w:t>
      </w:r>
    </w:p>
    <w:p w14:paraId="44E8D0DD" w14:textId="77777777" w:rsidR="008E7F7C" w:rsidRDefault="008E7F7C" w:rsidP="009B4430">
      <w:pPr>
        <w:rPr>
          <w:rFonts w:ascii="Algerian" w:hAnsi="Algerian" w:cs="Arial"/>
          <w:color w:val="000000" w:themeColor="text1"/>
          <w:sz w:val="36"/>
          <w:szCs w:val="36"/>
          <w:u w:val="thick"/>
        </w:rPr>
      </w:pPr>
    </w:p>
    <w:p w14:paraId="2B46673B" w14:textId="77777777" w:rsidR="008E7F7C" w:rsidRDefault="008E7F7C" w:rsidP="009B4430">
      <w:pPr>
        <w:rPr>
          <w:rFonts w:ascii="Algerian" w:hAnsi="Algerian" w:cs="Arial"/>
          <w:color w:val="000000" w:themeColor="text1"/>
          <w:sz w:val="36"/>
          <w:szCs w:val="36"/>
          <w:u w:val="thick"/>
        </w:rPr>
      </w:pPr>
    </w:p>
    <w:p w14:paraId="77EC76F6" w14:textId="77777777" w:rsidR="008E7F7C" w:rsidRDefault="008E7F7C" w:rsidP="009B4430">
      <w:pPr>
        <w:rPr>
          <w:rFonts w:ascii="Algerian" w:hAnsi="Algerian" w:cs="Arial"/>
          <w:color w:val="000000" w:themeColor="text1"/>
          <w:sz w:val="36"/>
          <w:szCs w:val="36"/>
          <w:u w:val="thick"/>
        </w:rPr>
      </w:pPr>
    </w:p>
    <w:p w14:paraId="41A21BAD" w14:textId="46F31EAC" w:rsidR="00B44165" w:rsidRPr="009B4430" w:rsidRDefault="00B44165" w:rsidP="008E7F7C">
      <w:pPr>
        <w:jc w:val="center"/>
        <w:rPr>
          <w:rFonts w:ascii="Algerian" w:hAnsi="Algerian" w:cs="Arial"/>
          <w:color w:val="000000" w:themeColor="text1"/>
          <w:sz w:val="36"/>
          <w:szCs w:val="36"/>
          <w:u w:val="thick"/>
        </w:rPr>
      </w:pPr>
      <w:r w:rsidRPr="00AB6498">
        <w:rPr>
          <w:rFonts w:ascii="Arial" w:hAnsi="Arial" w:cs="Arial"/>
          <w:sz w:val="36"/>
          <w:szCs w:val="36"/>
          <w:u w:val="thick"/>
        </w:rPr>
        <w:lastRenderedPageBreak/>
        <w:t>Table of contents</w:t>
      </w:r>
    </w:p>
    <w:p w14:paraId="0C02AE08" w14:textId="5DDB0E72" w:rsidR="004D11B3" w:rsidRPr="004D11B3" w:rsidRDefault="004D11B3" w:rsidP="004D11B3">
      <w:pPr>
        <w:rPr>
          <w:rFonts w:ascii="Arial" w:hAnsi="Arial" w:cs="Arial"/>
          <w:sz w:val="28"/>
          <w:szCs w:val="28"/>
        </w:rPr>
      </w:pPr>
    </w:p>
    <w:p w14:paraId="5E1D77DE" w14:textId="77777777" w:rsidR="00AB6498" w:rsidRDefault="00AB6498" w:rsidP="004D11B3">
      <w:pPr>
        <w:rPr>
          <w:rFonts w:ascii="Arial" w:hAnsi="Arial" w:cs="Arial"/>
          <w:sz w:val="28"/>
          <w:szCs w:val="28"/>
        </w:rPr>
      </w:pPr>
    </w:p>
    <w:p w14:paraId="42DEBBBF" w14:textId="77777777" w:rsidR="00AB6498" w:rsidRDefault="00AB6498" w:rsidP="004D11B3">
      <w:pPr>
        <w:rPr>
          <w:rFonts w:ascii="Arial" w:hAnsi="Arial" w:cs="Arial"/>
          <w:sz w:val="28"/>
          <w:szCs w:val="28"/>
        </w:rPr>
      </w:pPr>
    </w:p>
    <w:p w14:paraId="1576FCFB" w14:textId="77777777" w:rsidR="00AB6498" w:rsidRDefault="00AB6498" w:rsidP="004D11B3">
      <w:pPr>
        <w:rPr>
          <w:rFonts w:ascii="Arial" w:hAnsi="Arial" w:cs="Arial"/>
          <w:sz w:val="28"/>
          <w:szCs w:val="28"/>
        </w:rPr>
      </w:pPr>
    </w:p>
    <w:p w14:paraId="181AF566" w14:textId="77777777" w:rsidR="009B4430" w:rsidRDefault="009B4430" w:rsidP="004D11B3">
      <w:pPr>
        <w:rPr>
          <w:rFonts w:ascii="Arial" w:hAnsi="Arial" w:cs="Arial"/>
          <w:sz w:val="28"/>
          <w:szCs w:val="28"/>
        </w:rPr>
      </w:pPr>
    </w:p>
    <w:p w14:paraId="2C49393F" w14:textId="3A062089" w:rsidR="003A22E4" w:rsidRPr="004D11B3" w:rsidRDefault="003A22E4" w:rsidP="004D11B3">
      <w:pPr>
        <w:rPr>
          <w:rFonts w:ascii="Arial" w:hAnsi="Arial" w:cs="Arial"/>
          <w:sz w:val="28"/>
          <w:szCs w:val="28"/>
        </w:rPr>
      </w:pPr>
      <w:r>
        <w:rPr>
          <w:rFonts w:ascii="Arial" w:hAnsi="Arial" w:cs="Arial"/>
          <w:sz w:val="28"/>
          <w:szCs w:val="28"/>
        </w:rPr>
        <w:t>Abstract…………</w:t>
      </w:r>
      <w:r w:rsidR="00CD0486">
        <w:rPr>
          <w:rFonts w:ascii="Arial" w:hAnsi="Arial" w:cs="Arial"/>
          <w:sz w:val="28"/>
          <w:szCs w:val="28"/>
        </w:rPr>
        <w:t>..</w:t>
      </w:r>
      <w:r>
        <w:rPr>
          <w:rFonts w:ascii="Arial" w:hAnsi="Arial" w:cs="Arial"/>
          <w:sz w:val="28"/>
          <w:szCs w:val="28"/>
        </w:rPr>
        <w:t>…3</w:t>
      </w:r>
    </w:p>
    <w:p w14:paraId="70F513CC" w14:textId="25EC2454" w:rsidR="004D11B3" w:rsidRPr="004D11B3" w:rsidRDefault="00D734EB" w:rsidP="004D11B3">
      <w:pPr>
        <w:rPr>
          <w:rFonts w:ascii="Arial" w:hAnsi="Arial" w:cs="Arial"/>
          <w:sz w:val="28"/>
          <w:szCs w:val="28"/>
        </w:rPr>
      </w:pPr>
      <w:r>
        <w:rPr>
          <w:rFonts w:ascii="Arial" w:hAnsi="Arial" w:cs="Arial"/>
          <w:sz w:val="28"/>
          <w:szCs w:val="28"/>
        </w:rPr>
        <w:t>Introduction…</w:t>
      </w:r>
      <w:r w:rsidR="00CD0486">
        <w:rPr>
          <w:rFonts w:ascii="Arial" w:hAnsi="Arial" w:cs="Arial"/>
          <w:sz w:val="28"/>
          <w:szCs w:val="28"/>
        </w:rPr>
        <w:t>…...</w:t>
      </w:r>
      <w:r>
        <w:rPr>
          <w:rFonts w:ascii="Arial" w:hAnsi="Arial" w:cs="Arial"/>
          <w:sz w:val="28"/>
          <w:szCs w:val="28"/>
        </w:rPr>
        <w:t>….</w:t>
      </w:r>
      <w:r w:rsidR="00F334C5">
        <w:rPr>
          <w:rFonts w:ascii="Arial" w:hAnsi="Arial" w:cs="Arial"/>
          <w:sz w:val="28"/>
          <w:szCs w:val="28"/>
        </w:rPr>
        <w:t>3</w:t>
      </w:r>
    </w:p>
    <w:p w14:paraId="3C5C9735" w14:textId="4A769279" w:rsidR="004D11B3" w:rsidRPr="004D11B3" w:rsidRDefault="00941B04" w:rsidP="004D11B3">
      <w:pPr>
        <w:rPr>
          <w:rFonts w:ascii="Arial" w:hAnsi="Arial" w:cs="Arial"/>
          <w:sz w:val="28"/>
          <w:szCs w:val="28"/>
        </w:rPr>
      </w:pPr>
      <w:r>
        <w:rPr>
          <w:rFonts w:ascii="Arial" w:hAnsi="Arial" w:cs="Arial"/>
          <w:sz w:val="28"/>
          <w:szCs w:val="28"/>
        </w:rPr>
        <w:t>Methodology……</w:t>
      </w:r>
      <w:r w:rsidR="00CD0486">
        <w:rPr>
          <w:rFonts w:ascii="Arial" w:hAnsi="Arial" w:cs="Arial"/>
          <w:sz w:val="28"/>
          <w:szCs w:val="28"/>
        </w:rPr>
        <w:t>......</w:t>
      </w:r>
      <w:r w:rsidR="00F334C5">
        <w:rPr>
          <w:rFonts w:ascii="Arial" w:hAnsi="Arial" w:cs="Arial"/>
          <w:sz w:val="28"/>
          <w:szCs w:val="28"/>
        </w:rPr>
        <w:t>4</w:t>
      </w:r>
    </w:p>
    <w:p w14:paraId="728E85A3" w14:textId="5D8A31B8" w:rsidR="004D11B3" w:rsidRDefault="00834957" w:rsidP="004D11B3">
      <w:pPr>
        <w:rPr>
          <w:rFonts w:ascii="Arial" w:hAnsi="Arial" w:cs="Arial"/>
          <w:sz w:val="28"/>
          <w:szCs w:val="28"/>
        </w:rPr>
      </w:pPr>
      <w:r>
        <w:rPr>
          <w:rFonts w:ascii="Arial" w:hAnsi="Arial" w:cs="Arial"/>
          <w:sz w:val="28"/>
          <w:szCs w:val="28"/>
        </w:rPr>
        <w:t>Flow chart……</w:t>
      </w:r>
      <w:r w:rsidR="00CD0486">
        <w:rPr>
          <w:rFonts w:ascii="Arial" w:hAnsi="Arial" w:cs="Arial"/>
          <w:sz w:val="28"/>
          <w:szCs w:val="28"/>
        </w:rPr>
        <w:t>…...</w:t>
      </w:r>
      <w:r w:rsidR="00F334C5">
        <w:rPr>
          <w:rFonts w:ascii="Arial" w:hAnsi="Arial" w:cs="Arial"/>
          <w:sz w:val="28"/>
          <w:szCs w:val="28"/>
        </w:rPr>
        <w:t>…</w:t>
      </w:r>
      <w:r w:rsidR="001D554C">
        <w:rPr>
          <w:rFonts w:ascii="Arial" w:hAnsi="Arial" w:cs="Arial"/>
          <w:sz w:val="28"/>
          <w:szCs w:val="28"/>
        </w:rPr>
        <w:t>4</w:t>
      </w:r>
    </w:p>
    <w:p w14:paraId="6799A79E" w14:textId="49F72A3D" w:rsidR="004D11B3" w:rsidRDefault="001D554C" w:rsidP="004D11B3">
      <w:pPr>
        <w:tabs>
          <w:tab w:val="left" w:pos="5942"/>
        </w:tabs>
        <w:rPr>
          <w:rFonts w:ascii="Arial" w:hAnsi="Arial" w:cs="Arial"/>
          <w:sz w:val="28"/>
          <w:szCs w:val="28"/>
        </w:rPr>
      </w:pPr>
      <w:r>
        <w:rPr>
          <w:rFonts w:ascii="Arial" w:hAnsi="Arial" w:cs="Arial"/>
          <w:sz w:val="28"/>
          <w:szCs w:val="28"/>
        </w:rPr>
        <w:t>Table of findings…</w:t>
      </w:r>
      <w:r w:rsidR="007452C2">
        <w:rPr>
          <w:rFonts w:ascii="Arial" w:hAnsi="Arial" w:cs="Arial"/>
          <w:sz w:val="28"/>
          <w:szCs w:val="28"/>
        </w:rPr>
        <w:t>.</w:t>
      </w:r>
      <w:r w:rsidR="001217FA">
        <w:rPr>
          <w:rFonts w:ascii="Arial" w:hAnsi="Arial" w:cs="Arial"/>
          <w:sz w:val="28"/>
          <w:szCs w:val="28"/>
        </w:rPr>
        <w:t>.</w:t>
      </w:r>
      <w:r w:rsidR="00CD0486">
        <w:rPr>
          <w:rFonts w:ascii="Arial" w:hAnsi="Arial" w:cs="Arial"/>
          <w:sz w:val="28"/>
          <w:szCs w:val="28"/>
        </w:rPr>
        <w:t>.</w:t>
      </w:r>
      <w:r>
        <w:rPr>
          <w:rFonts w:ascii="Arial" w:hAnsi="Arial" w:cs="Arial"/>
          <w:sz w:val="28"/>
          <w:szCs w:val="28"/>
        </w:rPr>
        <w:t>.5</w:t>
      </w:r>
      <w:r w:rsidR="004D11B3">
        <w:rPr>
          <w:rFonts w:ascii="Arial" w:hAnsi="Arial" w:cs="Arial"/>
          <w:sz w:val="28"/>
          <w:szCs w:val="28"/>
        </w:rPr>
        <w:tab/>
      </w:r>
    </w:p>
    <w:p w14:paraId="2AD70641" w14:textId="1BBD5874" w:rsidR="006A2F6A" w:rsidRPr="00152A47" w:rsidRDefault="00152A47" w:rsidP="004D11B3">
      <w:pPr>
        <w:tabs>
          <w:tab w:val="left" w:pos="5942"/>
        </w:tabs>
        <w:rPr>
          <w:rFonts w:ascii="Arial" w:hAnsi="Arial" w:cs="Arial"/>
          <w:sz w:val="28"/>
          <w:szCs w:val="28"/>
        </w:rPr>
      </w:pPr>
      <w:r>
        <w:rPr>
          <w:rFonts w:ascii="Arial" w:hAnsi="Arial" w:cs="Arial"/>
          <w:sz w:val="28"/>
          <w:szCs w:val="28"/>
        </w:rPr>
        <w:t xml:space="preserve">Findings &amp; </w:t>
      </w:r>
      <w:r w:rsidR="00960583">
        <w:rPr>
          <w:rFonts w:ascii="Arial" w:hAnsi="Arial" w:cs="Arial"/>
          <w:sz w:val="28"/>
          <w:szCs w:val="28"/>
        </w:rPr>
        <w:t>Results.</w:t>
      </w:r>
      <w:r w:rsidR="007452C2">
        <w:rPr>
          <w:rFonts w:ascii="Arial" w:hAnsi="Arial" w:cs="Arial"/>
          <w:sz w:val="28"/>
          <w:szCs w:val="28"/>
        </w:rPr>
        <w:t>.</w:t>
      </w:r>
      <w:r w:rsidR="00960583">
        <w:rPr>
          <w:rFonts w:ascii="Arial" w:hAnsi="Arial" w:cs="Arial"/>
          <w:sz w:val="28"/>
          <w:szCs w:val="28"/>
        </w:rPr>
        <w:t>..</w:t>
      </w:r>
      <w:r w:rsidR="009C717A">
        <w:rPr>
          <w:rFonts w:ascii="Arial" w:hAnsi="Arial" w:cs="Arial"/>
          <w:sz w:val="28"/>
          <w:szCs w:val="28"/>
        </w:rPr>
        <w:t>9</w:t>
      </w:r>
    </w:p>
    <w:p w14:paraId="18650645" w14:textId="737B49D2" w:rsidR="00853E9A" w:rsidRPr="00B76729" w:rsidRDefault="00B76729" w:rsidP="004D11B3">
      <w:pPr>
        <w:tabs>
          <w:tab w:val="left" w:pos="5942"/>
        </w:tabs>
        <w:rPr>
          <w:rFonts w:ascii="Arial" w:hAnsi="Arial" w:cs="Arial"/>
          <w:sz w:val="28"/>
          <w:szCs w:val="28"/>
        </w:rPr>
      </w:pPr>
      <w:r>
        <w:rPr>
          <w:rFonts w:ascii="Arial" w:hAnsi="Arial" w:cs="Arial"/>
          <w:sz w:val="28"/>
          <w:szCs w:val="28"/>
        </w:rPr>
        <w:t>Discussion</w:t>
      </w:r>
      <w:r w:rsidR="00CD0486">
        <w:rPr>
          <w:rFonts w:ascii="Arial" w:hAnsi="Arial" w:cs="Arial"/>
          <w:sz w:val="28"/>
          <w:szCs w:val="28"/>
        </w:rPr>
        <w:t>…...</w:t>
      </w:r>
      <w:r>
        <w:rPr>
          <w:rFonts w:ascii="Arial" w:hAnsi="Arial" w:cs="Arial"/>
          <w:sz w:val="28"/>
          <w:szCs w:val="28"/>
        </w:rPr>
        <w:t>…</w:t>
      </w:r>
      <w:r w:rsidR="007452C2">
        <w:rPr>
          <w:rFonts w:ascii="Arial" w:hAnsi="Arial" w:cs="Arial"/>
          <w:sz w:val="28"/>
          <w:szCs w:val="28"/>
        </w:rPr>
        <w:t>.</w:t>
      </w:r>
      <w:r w:rsidR="00AB6498">
        <w:rPr>
          <w:rFonts w:ascii="Arial" w:hAnsi="Arial" w:cs="Arial"/>
          <w:sz w:val="28"/>
          <w:szCs w:val="28"/>
        </w:rPr>
        <w:t>.</w:t>
      </w:r>
      <w:r w:rsidR="00CD0486">
        <w:rPr>
          <w:rFonts w:ascii="Arial" w:hAnsi="Arial" w:cs="Arial"/>
          <w:sz w:val="28"/>
          <w:szCs w:val="28"/>
        </w:rPr>
        <w:t>...</w:t>
      </w:r>
      <w:r w:rsidR="00745032">
        <w:rPr>
          <w:rFonts w:ascii="Arial" w:hAnsi="Arial" w:cs="Arial"/>
          <w:sz w:val="28"/>
          <w:szCs w:val="28"/>
        </w:rPr>
        <w:t>10</w:t>
      </w:r>
    </w:p>
    <w:p w14:paraId="17C13B62" w14:textId="37EDCE5E" w:rsidR="00853E9A" w:rsidRPr="00EE5CD9" w:rsidRDefault="00A0559D" w:rsidP="004D11B3">
      <w:pPr>
        <w:tabs>
          <w:tab w:val="left" w:pos="5942"/>
        </w:tabs>
        <w:rPr>
          <w:rFonts w:ascii="Arial" w:hAnsi="Arial" w:cs="Arial"/>
          <w:sz w:val="28"/>
          <w:szCs w:val="28"/>
        </w:rPr>
      </w:pPr>
      <w:r w:rsidRPr="00EE5CD9">
        <w:rPr>
          <w:rFonts w:ascii="Arial" w:hAnsi="Arial" w:cs="Arial"/>
          <w:sz w:val="28"/>
          <w:szCs w:val="28"/>
        </w:rPr>
        <w:t>Conclusion</w:t>
      </w:r>
      <w:r>
        <w:rPr>
          <w:rFonts w:ascii="Arial" w:hAnsi="Arial" w:cs="Arial"/>
          <w:sz w:val="28"/>
          <w:szCs w:val="28"/>
        </w:rPr>
        <w:t>.</w:t>
      </w:r>
      <w:r w:rsidR="00EE5CD9">
        <w:rPr>
          <w:rFonts w:ascii="Arial" w:hAnsi="Arial" w:cs="Arial"/>
          <w:sz w:val="28"/>
          <w:szCs w:val="28"/>
        </w:rPr>
        <w:t>……</w:t>
      </w:r>
      <w:r w:rsidR="00CD0486">
        <w:rPr>
          <w:rFonts w:ascii="Arial" w:hAnsi="Arial" w:cs="Arial"/>
          <w:sz w:val="28"/>
          <w:szCs w:val="28"/>
        </w:rPr>
        <w:t>…...</w:t>
      </w:r>
      <w:r>
        <w:rPr>
          <w:rFonts w:ascii="Arial" w:hAnsi="Arial" w:cs="Arial"/>
          <w:sz w:val="28"/>
          <w:szCs w:val="28"/>
        </w:rPr>
        <w:t>1</w:t>
      </w:r>
      <w:r w:rsidR="001217FA">
        <w:rPr>
          <w:rFonts w:ascii="Arial" w:hAnsi="Arial" w:cs="Arial"/>
          <w:sz w:val="28"/>
          <w:szCs w:val="28"/>
        </w:rPr>
        <w:t>3</w:t>
      </w:r>
    </w:p>
    <w:p w14:paraId="598514BB" w14:textId="3CDF6FE7" w:rsidR="00853E9A" w:rsidRPr="006762DB" w:rsidRDefault="006762DB" w:rsidP="004D11B3">
      <w:pPr>
        <w:tabs>
          <w:tab w:val="left" w:pos="5942"/>
        </w:tabs>
        <w:rPr>
          <w:rFonts w:ascii="Arial" w:hAnsi="Arial" w:cs="Arial"/>
          <w:sz w:val="28"/>
          <w:szCs w:val="28"/>
        </w:rPr>
      </w:pPr>
      <w:r w:rsidRPr="006762DB">
        <w:rPr>
          <w:rFonts w:ascii="Arial" w:hAnsi="Arial" w:cs="Arial"/>
          <w:sz w:val="28"/>
          <w:szCs w:val="28"/>
        </w:rPr>
        <w:t>References</w:t>
      </w:r>
      <w:r w:rsidR="00137726">
        <w:rPr>
          <w:rFonts w:ascii="Arial" w:hAnsi="Arial" w:cs="Arial"/>
          <w:sz w:val="28"/>
          <w:szCs w:val="28"/>
        </w:rPr>
        <w:t>………</w:t>
      </w:r>
      <w:r w:rsidR="00AB6498">
        <w:rPr>
          <w:rFonts w:ascii="Arial" w:hAnsi="Arial" w:cs="Arial"/>
          <w:sz w:val="28"/>
          <w:szCs w:val="28"/>
        </w:rPr>
        <w:t>..</w:t>
      </w:r>
      <w:r w:rsidR="001217FA">
        <w:rPr>
          <w:rFonts w:ascii="Arial" w:hAnsi="Arial" w:cs="Arial"/>
          <w:sz w:val="28"/>
          <w:szCs w:val="28"/>
        </w:rPr>
        <w:t>.14</w:t>
      </w:r>
    </w:p>
    <w:p w14:paraId="7E6CBF76" w14:textId="77777777" w:rsidR="00853E9A" w:rsidRDefault="00853E9A" w:rsidP="004D11B3">
      <w:pPr>
        <w:tabs>
          <w:tab w:val="left" w:pos="5942"/>
        </w:tabs>
        <w:rPr>
          <w:rFonts w:ascii="Arial" w:hAnsi="Arial" w:cs="Arial"/>
          <w:sz w:val="40"/>
          <w:szCs w:val="40"/>
          <w:u w:val="single"/>
        </w:rPr>
      </w:pPr>
    </w:p>
    <w:p w14:paraId="10A54D83" w14:textId="77777777" w:rsidR="00853E9A" w:rsidRDefault="00853E9A" w:rsidP="004D11B3">
      <w:pPr>
        <w:tabs>
          <w:tab w:val="left" w:pos="5942"/>
        </w:tabs>
        <w:rPr>
          <w:rFonts w:ascii="Arial" w:hAnsi="Arial" w:cs="Arial"/>
          <w:sz w:val="40"/>
          <w:szCs w:val="40"/>
          <w:u w:val="single"/>
        </w:rPr>
      </w:pPr>
    </w:p>
    <w:p w14:paraId="5413F10F" w14:textId="77777777" w:rsidR="00853E9A" w:rsidRDefault="00853E9A" w:rsidP="004D11B3">
      <w:pPr>
        <w:tabs>
          <w:tab w:val="left" w:pos="5942"/>
        </w:tabs>
        <w:rPr>
          <w:rFonts w:ascii="Arial" w:hAnsi="Arial" w:cs="Arial"/>
          <w:sz w:val="40"/>
          <w:szCs w:val="40"/>
          <w:u w:val="single"/>
        </w:rPr>
      </w:pPr>
    </w:p>
    <w:p w14:paraId="3966507A" w14:textId="77777777" w:rsidR="00853E9A" w:rsidRDefault="00853E9A" w:rsidP="004D11B3">
      <w:pPr>
        <w:tabs>
          <w:tab w:val="left" w:pos="5942"/>
        </w:tabs>
        <w:rPr>
          <w:rFonts w:ascii="Arial" w:hAnsi="Arial" w:cs="Arial"/>
          <w:sz w:val="40"/>
          <w:szCs w:val="40"/>
          <w:u w:val="single"/>
        </w:rPr>
      </w:pPr>
    </w:p>
    <w:p w14:paraId="5E7A0493" w14:textId="77777777" w:rsidR="00853E9A" w:rsidRDefault="00853E9A" w:rsidP="004D11B3">
      <w:pPr>
        <w:tabs>
          <w:tab w:val="left" w:pos="5942"/>
        </w:tabs>
        <w:rPr>
          <w:rFonts w:ascii="Arial" w:hAnsi="Arial" w:cs="Arial"/>
          <w:sz w:val="40"/>
          <w:szCs w:val="40"/>
          <w:u w:val="single"/>
        </w:rPr>
      </w:pPr>
    </w:p>
    <w:p w14:paraId="64BD881D" w14:textId="77777777" w:rsidR="00853E9A" w:rsidRDefault="00853E9A" w:rsidP="004D11B3">
      <w:pPr>
        <w:tabs>
          <w:tab w:val="left" w:pos="5942"/>
        </w:tabs>
        <w:rPr>
          <w:rFonts w:ascii="Arial" w:hAnsi="Arial" w:cs="Arial"/>
          <w:sz w:val="40"/>
          <w:szCs w:val="40"/>
          <w:u w:val="single"/>
        </w:rPr>
      </w:pPr>
    </w:p>
    <w:p w14:paraId="7EBE66DC" w14:textId="77777777" w:rsidR="00853E9A" w:rsidRDefault="00853E9A" w:rsidP="004D11B3">
      <w:pPr>
        <w:tabs>
          <w:tab w:val="left" w:pos="5942"/>
        </w:tabs>
        <w:rPr>
          <w:rFonts w:ascii="Arial" w:hAnsi="Arial" w:cs="Arial"/>
          <w:sz w:val="40"/>
          <w:szCs w:val="40"/>
          <w:u w:val="single"/>
        </w:rPr>
      </w:pPr>
    </w:p>
    <w:p w14:paraId="7A7B014D" w14:textId="77777777" w:rsidR="00853E9A" w:rsidRDefault="00853E9A" w:rsidP="004D11B3">
      <w:pPr>
        <w:tabs>
          <w:tab w:val="left" w:pos="5942"/>
        </w:tabs>
        <w:rPr>
          <w:rFonts w:ascii="Arial" w:hAnsi="Arial" w:cs="Arial"/>
          <w:sz w:val="40"/>
          <w:szCs w:val="40"/>
          <w:u w:val="single"/>
        </w:rPr>
      </w:pPr>
    </w:p>
    <w:p w14:paraId="4DF33BE3" w14:textId="77777777" w:rsidR="00853E9A" w:rsidRDefault="00853E9A" w:rsidP="004D11B3">
      <w:pPr>
        <w:tabs>
          <w:tab w:val="left" w:pos="5942"/>
        </w:tabs>
        <w:rPr>
          <w:rFonts w:ascii="Arial" w:hAnsi="Arial" w:cs="Arial"/>
          <w:sz w:val="40"/>
          <w:szCs w:val="40"/>
          <w:u w:val="single"/>
        </w:rPr>
      </w:pPr>
    </w:p>
    <w:p w14:paraId="3EA677F6" w14:textId="77777777" w:rsidR="00853E9A" w:rsidRDefault="00853E9A" w:rsidP="004D11B3">
      <w:pPr>
        <w:tabs>
          <w:tab w:val="left" w:pos="5942"/>
        </w:tabs>
        <w:rPr>
          <w:rFonts w:ascii="Arial" w:hAnsi="Arial" w:cs="Arial"/>
          <w:sz w:val="40"/>
          <w:szCs w:val="40"/>
          <w:u w:val="single"/>
        </w:rPr>
      </w:pPr>
    </w:p>
    <w:p w14:paraId="1F98AF59" w14:textId="074D619D" w:rsidR="00EB55D3" w:rsidRDefault="00E74BF2" w:rsidP="004D11B3">
      <w:pPr>
        <w:tabs>
          <w:tab w:val="left" w:pos="5942"/>
        </w:tabs>
        <w:rPr>
          <w:rFonts w:ascii="Arial" w:hAnsi="Arial" w:cs="Arial"/>
          <w:sz w:val="40"/>
          <w:szCs w:val="40"/>
          <w:u w:val="single"/>
        </w:rPr>
      </w:pPr>
      <w:r>
        <w:rPr>
          <w:rFonts w:ascii="Arial" w:hAnsi="Arial" w:cs="Arial"/>
          <w:sz w:val="40"/>
          <w:szCs w:val="40"/>
          <w:u w:val="single"/>
        </w:rPr>
        <w:t>Abstract:</w:t>
      </w:r>
    </w:p>
    <w:p w14:paraId="6F0209B5" w14:textId="052C75C1" w:rsidR="00EB55D3" w:rsidRPr="00D87033" w:rsidRDefault="00067D20" w:rsidP="00252210">
      <w:pPr>
        <w:tabs>
          <w:tab w:val="left" w:pos="5942"/>
        </w:tabs>
        <w:spacing w:line="360" w:lineRule="auto"/>
        <w:jc w:val="both"/>
        <w:rPr>
          <w:rFonts w:ascii="Arial" w:hAnsi="Arial" w:cs="Arial"/>
        </w:rPr>
      </w:pPr>
      <w:r>
        <w:rPr>
          <w:rFonts w:ascii="Arial" w:hAnsi="Arial" w:cs="Arial"/>
        </w:rPr>
        <w:t>The pur</w:t>
      </w:r>
      <w:r w:rsidR="00153AD5">
        <w:rPr>
          <w:rFonts w:ascii="Arial" w:hAnsi="Arial" w:cs="Arial"/>
        </w:rPr>
        <w:t>pose of this assi</w:t>
      </w:r>
      <w:r w:rsidR="00B70D53">
        <w:rPr>
          <w:rFonts w:ascii="Arial" w:hAnsi="Arial" w:cs="Arial"/>
        </w:rPr>
        <w:t>gn</w:t>
      </w:r>
      <w:r w:rsidR="00153AD5">
        <w:rPr>
          <w:rFonts w:ascii="Arial" w:hAnsi="Arial" w:cs="Arial"/>
        </w:rPr>
        <w:t xml:space="preserve">ment is to get a clear understanding how climate change has </w:t>
      </w:r>
      <w:r w:rsidR="001A3E38">
        <w:rPr>
          <w:rFonts w:ascii="Arial" w:hAnsi="Arial" w:cs="Arial"/>
        </w:rPr>
        <w:t>affected</w:t>
      </w:r>
      <w:r w:rsidR="00153AD5">
        <w:rPr>
          <w:rFonts w:ascii="Arial" w:hAnsi="Arial" w:cs="Arial"/>
        </w:rPr>
        <w:t xml:space="preserve"> </w:t>
      </w:r>
      <w:r w:rsidR="00B70D53">
        <w:rPr>
          <w:rFonts w:ascii="Arial" w:hAnsi="Arial" w:cs="Arial"/>
        </w:rPr>
        <w:t xml:space="preserve">young people and teens </w:t>
      </w:r>
      <w:r w:rsidR="00071E04">
        <w:rPr>
          <w:rFonts w:ascii="Arial" w:hAnsi="Arial" w:cs="Arial"/>
        </w:rPr>
        <w:t>and what impact has it had on the</w:t>
      </w:r>
      <w:r w:rsidR="00611B45">
        <w:rPr>
          <w:rFonts w:ascii="Arial" w:hAnsi="Arial" w:cs="Arial"/>
        </w:rPr>
        <w:t>ir</w:t>
      </w:r>
      <w:r w:rsidR="00071E04">
        <w:rPr>
          <w:rFonts w:ascii="Arial" w:hAnsi="Arial" w:cs="Arial"/>
        </w:rPr>
        <w:t xml:space="preserve"> mental state</w:t>
      </w:r>
      <w:r w:rsidR="001A3E38">
        <w:rPr>
          <w:rFonts w:ascii="Arial" w:hAnsi="Arial" w:cs="Arial"/>
        </w:rPr>
        <w:t xml:space="preserve">. Furthermore, </w:t>
      </w:r>
      <w:r w:rsidR="006E56BD">
        <w:rPr>
          <w:rFonts w:ascii="Arial" w:hAnsi="Arial" w:cs="Arial"/>
        </w:rPr>
        <w:t xml:space="preserve">to reiterate how significant is their </w:t>
      </w:r>
      <w:r w:rsidR="005B52BC">
        <w:rPr>
          <w:rFonts w:ascii="Arial" w:hAnsi="Arial" w:cs="Arial"/>
        </w:rPr>
        <w:t xml:space="preserve">depression and if living in inner </w:t>
      </w:r>
      <w:r w:rsidR="00540CF2">
        <w:rPr>
          <w:rFonts w:ascii="Arial" w:hAnsi="Arial" w:cs="Arial"/>
        </w:rPr>
        <w:t>cities</w:t>
      </w:r>
      <w:r w:rsidR="005B52BC">
        <w:rPr>
          <w:rFonts w:ascii="Arial" w:hAnsi="Arial" w:cs="Arial"/>
        </w:rPr>
        <w:t xml:space="preserve"> </w:t>
      </w:r>
      <w:r w:rsidR="006077C9">
        <w:rPr>
          <w:rFonts w:ascii="Arial" w:hAnsi="Arial" w:cs="Arial"/>
        </w:rPr>
        <w:t>plays a role</w:t>
      </w:r>
      <w:r w:rsidR="00ED5986">
        <w:rPr>
          <w:rFonts w:ascii="Arial" w:hAnsi="Arial" w:cs="Arial"/>
        </w:rPr>
        <w:t xml:space="preserve"> </w:t>
      </w:r>
      <w:r w:rsidR="0031193C">
        <w:rPr>
          <w:rFonts w:ascii="Arial" w:hAnsi="Arial" w:cs="Arial"/>
        </w:rPr>
        <w:t>on</w:t>
      </w:r>
      <w:r w:rsidR="00ED5986">
        <w:rPr>
          <w:rFonts w:ascii="Arial" w:hAnsi="Arial" w:cs="Arial"/>
        </w:rPr>
        <w:t xml:space="preserve"> </w:t>
      </w:r>
      <w:r w:rsidR="00AC3F74">
        <w:rPr>
          <w:rFonts w:ascii="Arial" w:hAnsi="Arial" w:cs="Arial"/>
        </w:rPr>
        <w:t xml:space="preserve">issues relating </w:t>
      </w:r>
      <w:r w:rsidR="0031193C">
        <w:rPr>
          <w:rFonts w:ascii="Arial" w:hAnsi="Arial" w:cs="Arial"/>
        </w:rPr>
        <w:t xml:space="preserve">to </w:t>
      </w:r>
      <w:r w:rsidR="00A2341D">
        <w:rPr>
          <w:rFonts w:ascii="Arial" w:hAnsi="Arial" w:cs="Arial"/>
        </w:rPr>
        <w:t xml:space="preserve">direct or indirect climate </w:t>
      </w:r>
      <w:r w:rsidR="00650067">
        <w:rPr>
          <w:rFonts w:ascii="Arial" w:hAnsi="Arial" w:cs="Arial"/>
        </w:rPr>
        <w:t>change and the anxiety that is felt by so many children</w:t>
      </w:r>
      <w:r w:rsidR="006D3505">
        <w:rPr>
          <w:rFonts w:ascii="Arial" w:hAnsi="Arial" w:cs="Arial"/>
        </w:rPr>
        <w:t xml:space="preserve">, young </w:t>
      </w:r>
      <w:r w:rsidR="003358E6">
        <w:rPr>
          <w:rFonts w:ascii="Arial" w:hAnsi="Arial" w:cs="Arial"/>
        </w:rPr>
        <w:t>people,</w:t>
      </w:r>
      <w:r w:rsidR="006D3505">
        <w:rPr>
          <w:rFonts w:ascii="Arial" w:hAnsi="Arial" w:cs="Arial"/>
        </w:rPr>
        <w:t xml:space="preserve"> and teens. </w:t>
      </w:r>
      <w:r w:rsidR="001E7358">
        <w:rPr>
          <w:rFonts w:ascii="Arial" w:hAnsi="Arial" w:cs="Arial"/>
        </w:rPr>
        <w:t xml:space="preserve">Whereas what is the health care </w:t>
      </w:r>
      <w:r w:rsidR="003358E6">
        <w:rPr>
          <w:rFonts w:ascii="Arial" w:hAnsi="Arial" w:cs="Arial"/>
        </w:rPr>
        <w:t>professionals’</w:t>
      </w:r>
      <w:r w:rsidR="001E7358">
        <w:rPr>
          <w:rFonts w:ascii="Arial" w:hAnsi="Arial" w:cs="Arial"/>
        </w:rPr>
        <w:t xml:space="preserve"> </w:t>
      </w:r>
      <w:r w:rsidR="00A42755">
        <w:rPr>
          <w:rFonts w:ascii="Arial" w:hAnsi="Arial" w:cs="Arial"/>
        </w:rPr>
        <w:t>roles in combating the effects</w:t>
      </w:r>
      <w:r w:rsidR="00D57495">
        <w:rPr>
          <w:rFonts w:ascii="Arial" w:hAnsi="Arial" w:cs="Arial"/>
        </w:rPr>
        <w:t>.</w:t>
      </w:r>
      <w:r w:rsidR="00FF41A5">
        <w:rPr>
          <w:rFonts w:ascii="Arial" w:hAnsi="Arial" w:cs="Arial"/>
        </w:rPr>
        <w:t xml:space="preserve"> </w:t>
      </w:r>
      <w:r w:rsidR="00E55198">
        <w:rPr>
          <w:rFonts w:ascii="Arial" w:hAnsi="Arial" w:cs="Arial"/>
        </w:rPr>
        <w:t xml:space="preserve">What roles are young activist </w:t>
      </w:r>
      <w:r w:rsidR="00EF690B">
        <w:rPr>
          <w:rFonts w:ascii="Arial" w:hAnsi="Arial" w:cs="Arial"/>
        </w:rPr>
        <w:t xml:space="preserve">having in bringing </w:t>
      </w:r>
      <w:r w:rsidR="00990004">
        <w:rPr>
          <w:rFonts w:ascii="Arial" w:hAnsi="Arial" w:cs="Arial"/>
        </w:rPr>
        <w:t xml:space="preserve">awareness to climate </w:t>
      </w:r>
      <w:r w:rsidR="009B394F">
        <w:rPr>
          <w:rFonts w:ascii="Arial" w:hAnsi="Arial" w:cs="Arial"/>
        </w:rPr>
        <w:t xml:space="preserve">change and the anxiety </w:t>
      </w:r>
      <w:r w:rsidR="009832EC">
        <w:rPr>
          <w:rFonts w:ascii="Arial" w:hAnsi="Arial" w:cs="Arial"/>
        </w:rPr>
        <w:t>that comes along</w:t>
      </w:r>
      <w:r w:rsidR="00843F5D">
        <w:rPr>
          <w:rFonts w:ascii="Arial" w:hAnsi="Arial" w:cs="Arial"/>
        </w:rPr>
        <w:t xml:space="preserve"> with it.</w:t>
      </w:r>
      <w:r w:rsidR="00D46D5B">
        <w:rPr>
          <w:rFonts w:ascii="Arial" w:hAnsi="Arial" w:cs="Arial"/>
        </w:rPr>
        <w:t xml:space="preserve"> Furthermore, </w:t>
      </w:r>
      <w:r w:rsidR="00EE7CA1">
        <w:rPr>
          <w:rFonts w:ascii="Arial" w:hAnsi="Arial" w:cs="Arial"/>
        </w:rPr>
        <w:t>how young people are holding decision makers to account</w:t>
      </w:r>
      <w:r w:rsidR="00F809EE">
        <w:rPr>
          <w:rFonts w:ascii="Arial" w:hAnsi="Arial" w:cs="Arial"/>
        </w:rPr>
        <w:t xml:space="preserve">. </w:t>
      </w:r>
    </w:p>
    <w:p w14:paraId="4AC87D57" w14:textId="77777777" w:rsidR="00EB55D3" w:rsidRDefault="00EB55D3" w:rsidP="004D11B3">
      <w:pPr>
        <w:tabs>
          <w:tab w:val="left" w:pos="5942"/>
        </w:tabs>
        <w:rPr>
          <w:rFonts w:ascii="Arial" w:hAnsi="Arial" w:cs="Arial"/>
          <w:sz w:val="40"/>
          <w:szCs w:val="40"/>
          <w:u w:val="single"/>
        </w:rPr>
      </w:pPr>
    </w:p>
    <w:p w14:paraId="66F5BCA7" w14:textId="5BB7D39E" w:rsidR="00B107C5" w:rsidRDefault="004D11B3" w:rsidP="004D11B3">
      <w:pPr>
        <w:tabs>
          <w:tab w:val="left" w:pos="5942"/>
        </w:tabs>
        <w:rPr>
          <w:rFonts w:ascii="Arial" w:hAnsi="Arial" w:cs="Arial"/>
          <w:sz w:val="40"/>
          <w:szCs w:val="40"/>
          <w:u w:val="single"/>
        </w:rPr>
      </w:pPr>
      <w:r w:rsidRPr="0032383A">
        <w:rPr>
          <w:rFonts w:ascii="Arial" w:hAnsi="Arial" w:cs="Arial"/>
          <w:sz w:val="40"/>
          <w:szCs w:val="40"/>
          <w:u w:val="single"/>
        </w:rPr>
        <w:t>Introduction</w:t>
      </w:r>
      <w:r w:rsidR="00E74BF2">
        <w:rPr>
          <w:rFonts w:ascii="Arial" w:hAnsi="Arial" w:cs="Arial"/>
          <w:sz w:val="40"/>
          <w:szCs w:val="40"/>
          <w:u w:val="single"/>
        </w:rPr>
        <w:t>:</w:t>
      </w:r>
    </w:p>
    <w:p w14:paraId="75B4B65F" w14:textId="5BD25120" w:rsidR="002B54AA" w:rsidRDefault="002734A4" w:rsidP="00A720E1">
      <w:pPr>
        <w:tabs>
          <w:tab w:val="left" w:pos="5942"/>
        </w:tabs>
        <w:spacing w:line="360" w:lineRule="auto"/>
        <w:jc w:val="both"/>
        <w:rPr>
          <w:rFonts w:ascii="Arial" w:hAnsi="Arial" w:cs="Arial"/>
        </w:rPr>
      </w:pPr>
      <w:r>
        <w:rPr>
          <w:rFonts w:ascii="Arial" w:hAnsi="Arial" w:cs="Arial"/>
        </w:rPr>
        <w:t>The research conducted will s</w:t>
      </w:r>
      <w:r w:rsidR="006A36FD">
        <w:rPr>
          <w:rFonts w:ascii="Arial" w:hAnsi="Arial" w:cs="Arial"/>
        </w:rPr>
        <w:t xml:space="preserve">how the reader how my chosen subject </w:t>
      </w:r>
      <w:r w:rsidR="002C1C84">
        <w:rPr>
          <w:rFonts w:ascii="Arial" w:hAnsi="Arial" w:cs="Arial"/>
        </w:rPr>
        <w:t>w</w:t>
      </w:r>
      <w:r w:rsidR="00ED019C">
        <w:rPr>
          <w:rFonts w:ascii="Arial" w:hAnsi="Arial" w:cs="Arial"/>
        </w:rPr>
        <w:t xml:space="preserve">ill give an understanding </w:t>
      </w:r>
      <w:r w:rsidR="00810A7D">
        <w:rPr>
          <w:rFonts w:ascii="Arial" w:hAnsi="Arial" w:cs="Arial"/>
        </w:rPr>
        <w:t xml:space="preserve">to how the methods of research were conducted and bought to lite by which </w:t>
      </w:r>
      <w:r w:rsidR="00FF0D04">
        <w:rPr>
          <w:rFonts w:ascii="Arial" w:hAnsi="Arial" w:cs="Arial"/>
        </w:rPr>
        <w:t>search engines I used and how I came to have the results of my research</w:t>
      </w:r>
      <w:r w:rsidR="00CA4FFF">
        <w:rPr>
          <w:rFonts w:ascii="Arial" w:hAnsi="Arial" w:cs="Arial"/>
        </w:rPr>
        <w:t xml:space="preserve">. </w:t>
      </w:r>
      <w:r w:rsidR="00894D86">
        <w:rPr>
          <w:rFonts w:ascii="Arial" w:hAnsi="Arial" w:cs="Arial"/>
        </w:rPr>
        <w:t xml:space="preserve">The reader will also get a </w:t>
      </w:r>
      <w:r w:rsidR="00841176">
        <w:rPr>
          <w:rFonts w:ascii="Arial" w:hAnsi="Arial" w:cs="Arial"/>
        </w:rPr>
        <w:t xml:space="preserve">clear picture of my subject which is </w:t>
      </w:r>
      <w:r w:rsidR="00781F30">
        <w:rPr>
          <w:rFonts w:ascii="Arial" w:hAnsi="Arial" w:cs="Arial"/>
        </w:rPr>
        <w:t>climate</w:t>
      </w:r>
      <w:r w:rsidR="00BC5F2C">
        <w:rPr>
          <w:rFonts w:ascii="Arial" w:hAnsi="Arial" w:cs="Arial"/>
        </w:rPr>
        <w:t xml:space="preserve"> anxiety in young people and teens</w:t>
      </w:r>
      <w:r w:rsidR="00AA5268">
        <w:rPr>
          <w:rFonts w:ascii="Arial" w:hAnsi="Arial" w:cs="Arial"/>
        </w:rPr>
        <w:t xml:space="preserve">, and how depression has </w:t>
      </w:r>
      <w:r w:rsidR="00FA100C">
        <w:rPr>
          <w:rFonts w:ascii="Arial" w:hAnsi="Arial" w:cs="Arial"/>
        </w:rPr>
        <w:t>consumed some young people a</w:t>
      </w:r>
      <w:r w:rsidR="00951419">
        <w:rPr>
          <w:rFonts w:ascii="Arial" w:hAnsi="Arial" w:cs="Arial"/>
        </w:rPr>
        <w:t xml:space="preserve">nd even bought </w:t>
      </w:r>
      <w:r w:rsidR="002A4164">
        <w:rPr>
          <w:rFonts w:ascii="Arial" w:hAnsi="Arial" w:cs="Arial"/>
        </w:rPr>
        <w:t>them to</w:t>
      </w:r>
      <w:r w:rsidR="00FA2250">
        <w:rPr>
          <w:rFonts w:ascii="Arial" w:hAnsi="Arial" w:cs="Arial"/>
        </w:rPr>
        <w:t xml:space="preserve"> have</w:t>
      </w:r>
      <w:r w:rsidR="002A4164">
        <w:rPr>
          <w:rFonts w:ascii="Arial" w:hAnsi="Arial" w:cs="Arial"/>
        </w:rPr>
        <w:t xml:space="preserve"> </w:t>
      </w:r>
      <w:r w:rsidR="00235BDF">
        <w:rPr>
          <w:rFonts w:ascii="Arial" w:hAnsi="Arial" w:cs="Arial"/>
        </w:rPr>
        <w:t>su</w:t>
      </w:r>
      <w:r w:rsidR="00FA2250">
        <w:rPr>
          <w:rFonts w:ascii="Arial" w:hAnsi="Arial" w:cs="Arial"/>
        </w:rPr>
        <w:t>icidal tendencies</w:t>
      </w:r>
      <w:r w:rsidR="001737C6">
        <w:rPr>
          <w:rFonts w:ascii="Arial" w:hAnsi="Arial" w:cs="Arial"/>
        </w:rPr>
        <w:t>.</w:t>
      </w:r>
    </w:p>
    <w:p w14:paraId="2C7669F7" w14:textId="55190FFD" w:rsidR="00301869" w:rsidRDefault="001737C6" w:rsidP="00A720E1">
      <w:pPr>
        <w:tabs>
          <w:tab w:val="left" w:pos="5942"/>
        </w:tabs>
        <w:spacing w:line="360" w:lineRule="auto"/>
        <w:jc w:val="both"/>
        <w:rPr>
          <w:rFonts w:ascii="Arial" w:hAnsi="Arial" w:cs="Arial"/>
        </w:rPr>
      </w:pPr>
      <w:r>
        <w:rPr>
          <w:rFonts w:ascii="Arial" w:hAnsi="Arial" w:cs="Arial"/>
        </w:rPr>
        <w:t xml:space="preserve">The reader will get </w:t>
      </w:r>
      <w:r w:rsidR="003559B6">
        <w:rPr>
          <w:rFonts w:ascii="Arial" w:hAnsi="Arial" w:cs="Arial"/>
        </w:rPr>
        <w:t xml:space="preserve">an idea of the methodology </w:t>
      </w:r>
      <w:r w:rsidR="002F0C86">
        <w:rPr>
          <w:rFonts w:ascii="Arial" w:hAnsi="Arial" w:cs="Arial"/>
        </w:rPr>
        <w:t xml:space="preserve">which was undertaken to get the results </w:t>
      </w:r>
      <w:r w:rsidR="005F33B0">
        <w:rPr>
          <w:rFonts w:ascii="Arial" w:hAnsi="Arial" w:cs="Arial"/>
        </w:rPr>
        <w:t xml:space="preserve">in this assignment. </w:t>
      </w:r>
      <w:r w:rsidR="00235170">
        <w:rPr>
          <w:rFonts w:ascii="Arial" w:hAnsi="Arial" w:cs="Arial"/>
        </w:rPr>
        <w:t xml:space="preserve">One will see how </w:t>
      </w:r>
      <w:r w:rsidR="00EE4AAE">
        <w:rPr>
          <w:rFonts w:ascii="Arial" w:hAnsi="Arial" w:cs="Arial"/>
        </w:rPr>
        <w:t xml:space="preserve">either quantitative or qualitative </w:t>
      </w:r>
      <w:r w:rsidR="00723131">
        <w:rPr>
          <w:rFonts w:ascii="Arial" w:hAnsi="Arial" w:cs="Arial"/>
        </w:rPr>
        <w:t xml:space="preserve">data was used to </w:t>
      </w:r>
      <w:r w:rsidR="003D63AD">
        <w:rPr>
          <w:rFonts w:ascii="Arial" w:hAnsi="Arial" w:cs="Arial"/>
        </w:rPr>
        <w:t xml:space="preserve">achieve my </w:t>
      </w:r>
      <w:r w:rsidR="00C8178A">
        <w:rPr>
          <w:rFonts w:ascii="Arial" w:hAnsi="Arial" w:cs="Arial"/>
        </w:rPr>
        <w:t>findings;</w:t>
      </w:r>
      <w:r w:rsidR="00B419EE">
        <w:rPr>
          <w:rFonts w:ascii="Arial" w:hAnsi="Arial" w:cs="Arial"/>
        </w:rPr>
        <w:t xml:space="preserve"> </w:t>
      </w:r>
      <w:r w:rsidR="00301869">
        <w:rPr>
          <w:rFonts w:ascii="Arial" w:hAnsi="Arial" w:cs="Arial"/>
        </w:rPr>
        <w:t>furthermore,</w:t>
      </w:r>
      <w:r w:rsidR="008308AF">
        <w:rPr>
          <w:rFonts w:ascii="Arial" w:hAnsi="Arial" w:cs="Arial"/>
        </w:rPr>
        <w:t xml:space="preserve"> </w:t>
      </w:r>
      <w:r w:rsidR="00B834F9">
        <w:rPr>
          <w:rFonts w:ascii="Arial" w:hAnsi="Arial" w:cs="Arial"/>
        </w:rPr>
        <w:t>what factors contribute to climate anxiety</w:t>
      </w:r>
      <w:r w:rsidR="00C8178A">
        <w:rPr>
          <w:rFonts w:ascii="Arial" w:hAnsi="Arial" w:cs="Arial"/>
        </w:rPr>
        <w:t xml:space="preserve"> </w:t>
      </w:r>
      <w:r w:rsidR="0013679C">
        <w:rPr>
          <w:rFonts w:ascii="Arial" w:hAnsi="Arial" w:cs="Arial"/>
        </w:rPr>
        <w:t xml:space="preserve">and see if </w:t>
      </w:r>
      <w:r w:rsidR="0011286E">
        <w:rPr>
          <w:rFonts w:ascii="Arial" w:hAnsi="Arial" w:cs="Arial"/>
        </w:rPr>
        <w:t xml:space="preserve">sleep deprivation or </w:t>
      </w:r>
      <w:r w:rsidR="009858DD">
        <w:rPr>
          <w:rFonts w:ascii="Arial" w:hAnsi="Arial" w:cs="Arial"/>
        </w:rPr>
        <w:t>eating disor</w:t>
      </w:r>
      <w:r w:rsidR="009C4CD8">
        <w:rPr>
          <w:rFonts w:ascii="Arial" w:hAnsi="Arial" w:cs="Arial"/>
        </w:rPr>
        <w:t xml:space="preserve">ders have some part to play in </w:t>
      </w:r>
      <w:r w:rsidR="009872C1">
        <w:rPr>
          <w:rFonts w:ascii="Arial" w:hAnsi="Arial" w:cs="Arial"/>
        </w:rPr>
        <w:t>climate anxiety among young people and teens</w:t>
      </w:r>
      <w:r w:rsidR="00301869">
        <w:rPr>
          <w:rFonts w:ascii="Arial" w:hAnsi="Arial" w:cs="Arial"/>
        </w:rPr>
        <w:t>?</w:t>
      </w:r>
      <w:r w:rsidR="002A70B5">
        <w:rPr>
          <w:rFonts w:ascii="Arial" w:hAnsi="Arial" w:cs="Arial"/>
        </w:rPr>
        <w:t xml:space="preserve"> </w:t>
      </w:r>
      <w:r w:rsidR="00FF2E4D">
        <w:rPr>
          <w:rFonts w:ascii="Arial" w:hAnsi="Arial" w:cs="Arial"/>
        </w:rPr>
        <w:t xml:space="preserve">The reader will see what techniques were used with what </w:t>
      </w:r>
      <w:r w:rsidR="00FE6120">
        <w:rPr>
          <w:rFonts w:ascii="Arial" w:hAnsi="Arial" w:cs="Arial"/>
        </w:rPr>
        <w:t xml:space="preserve">search engines </w:t>
      </w:r>
      <w:r w:rsidR="005859AC">
        <w:rPr>
          <w:rFonts w:ascii="Arial" w:hAnsi="Arial" w:cs="Arial"/>
        </w:rPr>
        <w:t>and articles, jou</w:t>
      </w:r>
      <w:r w:rsidR="005F604A">
        <w:rPr>
          <w:rFonts w:ascii="Arial" w:hAnsi="Arial" w:cs="Arial"/>
        </w:rPr>
        <w:t xml:space="preserve">rnals and eBooks </w:t>
      </w:r>
      <w:r w:rsidR="003E378E">
        <w:rPr>
          <w:rFonts w:ascii="Arial" w:hAnsi="Arial" w:cs="Arial"/>
        </w:rPr>
        <w:t xml:space="preserve">were used to collect </w:t>
      </w:r>
      <w:r w:rsidR="00390DA0">
        <w:rPr>
          <w:rFonts w:ascii="Arial" w:hAnsi="Arial" w:cs="Arial"/>
        </w:rPr>
        <w:t xml:space="preserve">data among with </w:t>
      </w:r>
      <w:r w:rsidR="00484830">
        <w:rPr>
          <w:rFonts w:ascii="Arial" w:hAnsi="Arial" w:cs="Arial"/>
        </w:rPr>
        <w:t xml:space="preserve">which methods of primary or secondary </w:t>
      </w:r>
      <w:r w:rsidR="0074125E">
        <w:rPr>
          <w:rFonts w:ascii="Arial" w:hAnsi="Arial" w:cs="Arial"/>
        </w:rPr>
        <w:t>data collected</w:t>
      </w:r>
      <w:r w:rsidR="00B33D1B">
        <w:rPr>
          <w:rFonts w:ascii="Arial" w:hAnsi="Arial" w:cs="Arial"/>
        </w:rPr>
        <w:t xml:space="preserve">. </w:t>
      </w:r>
    </w:p>
    <w:p w14:paraId="43E3B4D6" w14:textId="77777777" w:rsidR="00F44ACB" w:rsidRDefault="003370E9" w:rsidP="00E7093F">
      <w:pPr>
        <w:spacing w:line="360" w:lineRule="auto"/>
        <w:jc w:val="both"/>
        <w:rPr>
          <w:rFonts w:ascii="Arial" w:hAnsi="Arial" w:cs="Arial"/>
        </w:rPr>
      </w:pPr>
      <w:r>
        <w:rPr>
          <w:rFonts w:ascii="Arial" w:hAnsi="Arial" w:cs="Arial"/>
        </w:rPr>
        <w:t xml:space="preserve">                                                 </w:t>
      </w:r>
    </w:p>
    <w:p w14:paraId="5B50754F" w14:textId="77777777" w:rsidR="00F44ACB" w:rsidRDefault="00F44ACB" w:rsidP="00E7093F">
      <w:pPr>
        <w:spacing w:line="360" w:lineRule="auto"/>
        <w:jc w:val="both"/>
        <w:rPr>
          <w:rFonts w:ascii="Arial" w:hAnsi="Arial" w:cs="Arial"/>
        </w:rPr>
      </w:pPr>
    </w:p>
    <w:p w14:paraId="0147A6FD" w14:textId="77777777" w:rsidR="00F44ACB" w:rsidRDefault="00F44ACB" w:rsidP="00E7093F">
      <w:pPr>
        <w:spacing w:line="360" w:lineRule="auto"/>
        <w:jc w:val="both"/>
        <w:rPr>
          <w:rFonts w:ascii="Arial" w:hAnsi="Arial" w:cs="Arial"/>
        </w:rPr>
      </w:pPr>
    </w:p>
    <w:p w14:paraId="417F1C6C" w14:textId="77777777" w:rsidR="00F44ACB" w:rsidRDefault="00F44ACB" w:rsidP="00E7093F">
      <w:pPr>
        <w:spacing w:line="360" w:lineRule="auto"/>
        <w:jc w:val="both"/>
        <w:rPr>
          <w:rFonts w:ascii="Arial" w:hAnsi="Arial" w:cs="Arial"/>
        </w:rPr>
      </w:pPr>
    </w:p>
    <w:p w14:paraId="713799E2" w14:textId="77777777" w:rsidR="008C2756" w:rsidRDefault="005779D0" w:rsidP="00E7093F">
      <w:pPr>
        <w:spacing w:line="360" w:lineRule="auto"/>
        <w:jc w:val="both"/>
        <w:rPr>
          <w:rFonts w:ascii="Arial" w:hAnsi="Arial" w:cs="Arial"/>
        </w:rPr>
      </w:pPr>
      <w:r>
        <w:rPr>
          <w:rFonts w:ascii="Arial" w:hAnsi="Arial" w:cs="Arial"/>
        </w:rPr>
        <w:t xml:space="preserve">                                                   </w:t>
      </w:r>
      <w:r w:rsidR="003370E9">
        <w:rPr>
          <w:rFonts w:ascii="Arial" w:hAnsi="Arial" w:cs="Arial"/>
        </w:rPr>
        <w:t xml:space="preserve">    </w:t>
      </w:r>
    </w:p>
    <w:p w14:paraId="07BDA85D" w14:textId="77777777" w:rsidR="008C2756" w:rsidRDefault="008C2756" w:rsidP="00E7093F">
      <w:pPr>
        <w:spacing w:line="360" w:lineRule="auto"/>
        <w:jc w:val="both"/>
        <w:rPr>
          <w:rFonts w:ascii="Arial" w:hAnsi="Arial" w:cs="Arial"/>
        </w:rPr>
      </w:pPr>
    </w:p>
    <w:p w14:paraId="69092A08" w14:textId="20E8C703" w:rsidR="00E32169" w:rsidRPr="00C05E6F" w:rsidRDefault="001C730F" w:rsidP="00E7093F">
      <w:pPr>
        <w:spacing w:line="360" w:lineRule="auto"/>
        <w:jc w:val="both"/>
        <w:rPr>
          <w:rFonts w:ascii="Arial" w:hAnsi="Arial" w:cs="Arial"/>
          <w:sz w:val="36"/>
          <w:szCs w:val="36"/>
          <w:u w:val="thick"/>
        </w:rPr>
      </w:pPr>
      <w:r w:rsidRPr="00C05E6F">
        <w:rPr>
          <w:rFonts w:ascii="Arial" w:hAnsi="Arial" w:cs="Arial"/>
          <w:sz w:val="36"/>
          <w:szCs w:val="36"/>
          <w:u w:val="thick"/>
        </w:rPr>
        <w:t>Methodology</w:t>
      </w:r>
    </w:p>
    <w:p w14:paraId="59541EA9" w14:textId="210DCFF7" w:rsidR="00E32169" w:rsidRPr="00E32169" w:rsidRDefault="00F3659B" w:rsidP="00980754">
      <w:pPr>
        <w:spacing w:line="360" w:lineRule="auto"/>
        <w:jc w:val="both"/>
        <w:rPr>
          <w:rFonts w:ascii="Arial" w:hAnsi="Arial" w:cs="Arial"/>
        </w:rPr>
      </w:pPr>
      <w:r w:rsidRPr="00F3659B">
        <w:rPr>
          <w:rFonts w:ascii="Arial" w:hAnsi="Arial" w:cs="Arial"/>
        </w:rPr>
        <w:t xml:space="preserve">For chosen topic, there were </w:t>
      </w:r>
      <w:r w:rsidR="00B82EA0">
        <w:rPr>
          <w:rFonts w:ascii="Arial" w:hAnsi="Arial" w:cs="Arial"/>
        </w:rPr>
        <w:t>36,000</w:t>
      </w:r>
      <w:r w:rsidRPr="00F3659B">
        <w:rPr>
          <w:rFonts w:ascii="Arial" w:hAnsi="Arial" w:cs="Arial"/>
        </w:rPr>
        <w:t xml:space="preserve"> sources found. The original finds were reduced from that number to around </w:t>
      </w:r>
      <w:r w:rsidR="00B82EA0">
        <w:rPr>
          <w:rFonts w:ascii="Arial" w:hAnsi="Arial" w:cs="Arial"/>
        </w:rPr>
        <w:t>1</w:t>
      </w:r>
      <w:r w:rsidRPr="00F3659B">
        <w:rPr>
          <w:rFonts w:ascii="Arial" w:hAnsi="Arial" w:cs="Arial"/>
        </w:rPr>
        <w:t xml:space="preserve">0,000 by focusing the search and altering some key </w:t>
      </w:r>
      <w:r w:rsidR="0020584C">
        <w:rPr>
          <w:rFonts w:ascii="Arial" w:hAnsi="Arial" w:cs="Arial"/>
        </w:rPr>
        <w:t xml:space="preserve">words in the search bar and narrowing down the </w:t>
      </w:r>
      <w:r w:rsidR="003370E9">
        <w:rPr>
          <w:rFonts w:ascii="Arial" w:hAnsi="Arial" w:cs="Arial"/>
        </w:rPr>
        <w:t>date</w:t>
      </w:r>
      <w:r w:rsidRPr="00F3659B">
        <w:rPr>
          <w:rFonts w:ascii="Arial" w:hAnsi="Arial" w:cs="Arial"/>
        </w:rPr>
        <w:t xml:space="preserve">. The majority </w:t>
      </w:r>
      <w:r w:rsidR="00E7093F" w:rsidRPr="00F3659B">
        <w:rPr>
          <w:rFonts w:ascii="Arial" w:hAnsi="Arial" w:cs="Arial"/>
        </w:rPr>
        <w:t>were not</w:t>
      </w:r>
      <w:r w:rsidRPr="00F3659B">
        <w:rPr>
          <w:rFonts w:ascii="Arial" w:hAnsi="Arial" w:cs="Arial"/>
        </w:rPr>
        <w:t xml:space="preserve"> pertinent to my selected topic, so </w:t>
      </w:r>
      <w:r w:rsidR="0041574C">
        <w:rPr>
          <w:rFonts w:ascii="Arial" w:hAnsi="Arial" w:cs="Arial"/>
        </w:rPr>
        <w:t>one</w:t>
      </w:r>
      <w:r w:rsidRPr="00F3659B">
        <w:rPr>
          <w:rFonts w:ascii="Arial" w:hAnsi="Arial" w:cs="Arial"/>
        </w:rPr>
        <w:t xml:space="preserve"> had to pick the ones that were, and from those, completed research using journals, papers, and several eBooks, which gave me </w:t>
      </w:r>
      <w:r w:rsidR="00197862">
        <w:rPr>
          <w:rFonts w:ascii="Arial" w:hAnsi="Arial" w:cs="Arial"/>
        </w:rPr>
        <w:t>the</w:t>
      </w:r>
      <w:r w:rsidRPr="00F3659B">
        <w:rPr>
          <w:rFonts w:ascii="Arial" w:hAnsi="Arial" w:cs="Arial"/>
        </w:rPr>
        <w:t xml:space="preserve"> </w:t>
      </w:r>
      <w:r w:rsidR="00BE7A73" w:rsidRPr="00F3659B">
        <w:rPr>
          <w:rFonts w:ascii="Arial" w:hAnsi="Arial" w:cs="Arial"/>
        </w:rPr>
        <w:t>results</w:t>
      </w:r>
      <w:r w:rsidR="00197862">
        <w:rPr>
          <w:rFonts w:ascii="Arial" w:hAnsi="Arial" w:cs="Arial"/>
        </w:rPr>
        <w:t xml:space="preserve"> which were the </w:t>
      </w:r>
      <w:r w:rsidR="00283595">
        <w:rPr>
          <w:rFonts w:ascii="Arial" w:hAnsi="Arial" w:cs="Arial"/>
        </w:rPr>
        <w:t xml:space="preserve">used to complete this assignment. </w:t>
      </w:r>
      <w:r w:rsidR="004755D4">
        <w:rPr>
          <w:rFonts w:ascii="Arial" w:hAnsi="Arial" w:cs="Arial"/>
        </w:rPr>
        <w:t xml:space="preserve">Furthermore, </w:t>
      </w:r>
      <w:r w:rsidR="00EF76D8">
        <w:rPr>
          <w:rFonts w:ascii="Arial" w:hAnsi="Arial" w:cs="Arial"/>
        </w:rPr>
        <w:t xml:space="preserve">google scholar was a </w:t>
      </w:r>
      <w:r w:rsidR="00BD67DC">
        <w:rPr>
          <w:rFonts w:ascii="Arial" w:hAnsi="Arial" w:cs="Arial"/>
        </w:rPr>
        <w:t>search tool which gave me 95</w:t>
      </w:r>
      <w:r w:rsidR="00821F2C">
        <w:rPr>
          <w:rFonts w:ascii="Arial" w:hAnsi="Arial" w:cs="Arial"/>
        </w:rPr>
        <w:t>% of my finding</w:t>
      </w:r>
      <w:r w:rsidR="00F143DD">
        <w:rPr>
          <w:rFonts w:ascii="Arial" w:hAnsi="Arial" w:cs="Arial"/>
        </w:rPr>
        <w:t>s other</w:t>
      </w:r>
      <w:r w:rsidR="00DE144B">
        <w:rPr>
          <w:rFonts w:ascii="Arial" w:hAnsi="Arial" w:cs="Arial"/>
        </w:rPr>
        <w:t xml:space="preserve"> search</w:t>
      </w:r>
      <w:r w:rsidR="00F143DD">
        <w:rPr>
          <w:rFonts w:ascii="Arial" w:hAnsi="Arial" w:cs="Arial"/>
        </w:rPr>
        <w:t xml:space="preserve"> </w:t>
      </w:r>
      <w:r w:rsidR="00CA1393">
        <w:rPr>
          <w:rFonts w:ascii="Arial" w:hAnsi="Arial" w:cs="Arial"/>
        </w:rPr>
        <w:t xml:space="preserve">methods such as PubMed </w:t>
      </w:r>
      <w:r w:rsidR="00A218CF">
        <w:rPr>
          <w:rFonts w:ascii="Arial" w:hAnsi="Arial" w:cs="Arial"/>
        </w:rPr>
        <w:t>a</w:t>
      </w:r>
      <w:r w:rsidR="003838D6">
        <w:rPr>
          <w:rFonts w:ascii="Arial" w:hAnsi="Arial" w:cs="Arial"/>
        </w:rPr>
        <w:t xml:space="preserve">mong others resulted in </w:t>
      </w:r>
      <w:r w:rsidR="000034FB">
        <w:rPr>
          <w:rFonts w:ascii="Arial" w:hAnsi="Arial" w:cs="Arial"/>
        </w:rPr>
        <w:t xml:space="preserve">the other 5% of </w:t>
      </w:r>
      <w:r w:rsidR="00AD23D2">
        <w:rPr>
          <w:rFonts w:ascii="Arial" w:hAnsi="Arial" w:cs="Arial"/>
        </w:rPr>
        <w:t>the table of findings.</w:t>
      </w:r>
    </w:p>
    <w:p w14:paraId="45AACA3D" w14:textId="57984344" w:rsidR="00E32169" w:rsidRPr="00E32169" w:rsidRDefault="001206B9" w:rsidP="00E32169">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3D1FD110" wp14:editId="1FEA3F21">
                <wp:simplePos x="0" y="0"/>
                <wp:positionH relativeFrom="column">
                  <wp:posOffset>1731010</wp:posOffset>
                </wp:positionH>
                <wp:positionV relativeFrom="paragraph">
                  <wp:posOffset>5080</wp:posOffset>
                </wp:positionV>
                <wp:extent cx="1706245" cy="835025"/>
                <wp:effectExtent l="0" t="0" r="27305" b="41275"/>
                <wp:wrapNone/>
                <wp:docPr id="1" name="Callout: Down Arrow 1"/>
                <wp:cNvGraphicFramePr/>
                <a:graphic xmlns:a="http://schemas.openxmlformats.org/drawingml/2006/main">
                  <a:graphicData uri="http://schemas.microsoft.com/office/word/2010/wordprocessingShape">
                    <wps:wsp>
                      <wps:cNvSpPr/>
                      <wps:spPr>
                        <a:xfrm>
                          <a:off x="0" y="0"/>
                          <a:ext cx="1706245" cy="835025"/>
                        </a:xfrm>
                        <a:prstGeom prst="downArrowCallou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24B50131" w14:textId="1D17B68B" w:rsidR="001F320D" w:rsidRPr="000636C7" w:rsidRDefault="00B745A6" w:rsidP="001F320D">
                            <w:pPr>
                              <w:jc w:val="center"/>
                              <w:rPr>
                                <w:color w:val="000000" w:themeColor="text1"/>
                              </w:rPr>
                            </w:pPr>
                            <w:r w:rsidRPr="000636C7">
                              <w:rPr>
                                <w:color w:val="000000" w:themeColor="text1"/>
                              </w:rPr>
                              <w:t>In</w:t>
                            </w:r>
                            <w:r w:rsidR="001F320D" w:rsidRPr="000636C7">
                              <w:rPr>
                                <w:color w:val="000000" w:themeColor="text1"/>
                              </w:rPr>
                              <w:t>itial findings</w:t>
                            </w:r>
                          </w:p>
                          <w:p w14:paraId="31C2A84C" w14:textId="75B1F7B1" w:rsidR="001F320D" w:rsidRPr="000636C7" w:rsidRDefault="00A239D0" w:rsidP="001F320D">
                            <w:pPr>
                              <w:jc w:val="center"/>
                              <w:rPr>
                                <w:color w:val="000000" w:themeColor="text1"/>
                              </w:rPr>
                            </w:pPr>
                            <w:r>
                              <w:rPr>
                                <w:color w:val="000000" w:themeColor="text1"/>
                              </w:rPr>
                              <w:t>36,000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1FD110"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 o:spid="_x0000_s1026" type="#_x0000_t80" style="position:absolute;margin-left:136.3pt;margin-top:.4pt;width:134.35pt;height:6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NjRfwIAAF0FAAAOAAAAZHJzL2Uyb0RvYy54bWysVEtv2zAMvg/YfxB0X+x4SdsFdYogRYYB&#10;RRusHXpWZCk2IIuapMTOfv0o+ZGgK3YY5oNMiuTHh0je3rW1IkdhXQU6p9NJSonQHIpK73P642Xz&#10;6YYS55kumAItcnoSjt4tP364bcxCZFCCKoQlCKLdojE5Lb03iyRxvBQ1cxMwQqNQgq2ZR9buk8Ky&#10;BtFrlWRpepU0YAtjgQvn8Pa+E9JlxJdScP8kpROeqJxibD6eNp67cCbLW7bYW2bKivdhsH+IomaV&#10;Rqcj1D3zjBxs9QdUXXELDqSfcKgTkLLiIuaA2UzTN9k8l8yImAsWx5mxTO7/wfLH47PZWixDY9zC&#10;IRmyaKWtwx/jI20s1mkslmg94Xg5vU6vstmcEo6ym8/zNJuHaiZna2Od/yqgJoHIaQGNXlkLzZop&#10;BQcf68WOD853ZoN6cOxAVcWmUioyoRnEWllyZPiMu33WO7rQSs7hR8qflAi2Sn8XklQFBpxFh7Gz&#10;zmCMc6H9tBOVrBCdj3mK3+BlcB+Ti4ABWWJ0I3YPMGh2IAN2l16vH0xFbMzROP1bYJ3xaBE9g/aj&#10;cV1psO8BKMyq99zpY/gXpQmkb3ctqgRyB8Vpa4mFbkKc4ZsKX+2BOb9lFkcChwfH3D/hIRU0OYWe&#10;oqQE++u9+6CPnYpSShocsZy6nwdmBSXqm8Ye/jKdzcJMRmY2v86QsZeS3aVEH+o14PNPcaEYHsmg&#10;79VASgv1K26DVfCKIqY5+s4p93Zg1r4bfdwnXKxWUQ3n0DD/oJ8ND+ChwKETX9pXZk3fuh6b/hGG&#10;cWSLN13b6QZLDauDB1nFlj7XtS89znDsoX7fhCVxyUet81Zc/gYAAP//AwBQSwMEFAAGAAgAAAAh&#10;AK6o/RbeAAAACAEAAA8AAABkcnMvZG93bnJldi54bWxMj8FOwzAQRO9I/IO1SFwQdeKUgkKcqkLi&#10;BhTaSnB04m0SEa+j2G3Tv2c5wXE1o7dviuXkenHEMXSeNKSzBARS7W1HjYbd9vn2AUSIhqzpPaGG&#10;MwZYlpcXhcmtP9EHHjexEQyhkBsNbYxDLmWoW3QmzPyAxNnej85EPsdG2tGcGO56qZJkIZ3piD+0&#10;ZsCnFuvvzcEx5WsVXlX6fiPxZY+f1fptPpxR6+urafUIIuIU/8rwq8/qULJT5Q9kg+g1qHu14KoG&#10;HsDx3TzNQFTcy1QGsizk/wHlDwAAAP//AwBQSwECLQAUAAYACAAAACEAtoM4kv4AAADhAQAAEwAA&#10;AAAAAAAAAAAAAAAAAAAAW0NvbnRlbnRfVHlwZXNdLnhtbFBLAQItABQABgAIAAAAIQA4/SH/1gAA&#10;AJQBAAALAAAAAAAAAAAAAAAAAC8BAABfcmVscy8ucmVsc1BLAQItABQABgAIAAAAIQCl3NjRfwIA&#10;AF0FAAAOAAAAAAAAAAAAAAAAAC4CAABkcnMvZTJvRG9jLnhtbFBLAQItABQABgAIAAAAIQCuqP0W&#10;3gAAAAgBAAAPAAAAAAAAAAAAAAAAANkEAABkcnMvZG93bnJldi54bWxQSwUGAAAAAAQABADzAAAA&#10;5AUAAAAA&#10;" adj="14035,8157,16200,9479" fillcolor="#e7e6e6 [3214]" strokecolor="#1f3763 [1604]" strokeweight="1pt">
                <v:textbox>
                  <w:txbxContent>
                    <w:p w14:paraId="24B50131" w14:textId="1D17B68B" w:rsidR="001F320D" w:rsidRPr="000636C7" w:rsidRDefault="00B745A6" w:rsidP="001F320D">
                      <w:pPr>
                        <w:jc w:val="center"/>
                        <w:rPr>
                          <w:color w:val="000000" w:themeColor="text1"/>
                        </w:rPr>
                      </w:pPr>
                      <w:r w:rsidRPr="000636C7">
                        <w:rPr>
                          <w:color w:val="000000" w:themeColor="text1"/>
                        </w:rPr>
                        <w:t>In</w:t>
                      </w:r>
                      <w:r w:rsidR="001F320D" w:rsidRPr="000636C7">
                        <w:rPr>
                          <w:color w:val="000000" w:themeColor="text1"/>
                        </w:rPr>
                        <w:t>itial findings</w:t>
                      </w:r>
                    </w:p>
                    <w:p w14:paraId="31C2A84C" w14:textId="75B1F7B1" w:rsidR="001F320D" w:rsidRPr="000636C7" w:rsidRDefault="00A239D0" w:rsidP="001F320D">
                      <w:pPr>
                        <w:jc w:val="center"/>
                        <w:rPr>
                          <w:color w:val="000000" w:themeColor="text1"/>
                        </w:rPr>
                      </w:pPr>
                      <w:r>
                        <w:rPr>
                          <w:color w:val="000000" w:themeColor="text1"/>
                        </w:rPr>
                        <w:t>36,000</w:t>
                      </w:r>
                    </w:p>
                  </w:txbxContent>
                </v:textbox>
              </v:shape>
            </w:pict>
          </mc:Fallback>
        </mc:AlternateContent>
      </w:r>
    </w:p>
    <w:p w14:paraId="38E4FD9C" w14:textId="77777777" w:rsidR="002040AA" w:rsidRDefault="002040AA" w:rsidP="002040AA">
      <w:pPr>
        <w:rPr>
          <w:rFonts w:ascii="Arial" w:hAnsi="Arial" w:cs="Arial"/>
        </w:rPr>
      </w:pPr>
    </w:p>
    <w:p w14:paraId="54E3B0FC" w14:textId="77777777" w:rsidR="002040AA" w:rsidRDefault="002040AA" w:rsidP="002040AA">
      <w:pPr>
        <w:rPr>
          <w:u w:val="thick"/>
        </w:rPr>
      </w:pPr>
    </w:p>
    <w:p w14:paraId="12CEFA9E" w14:textId="7D7C79DC" w:rsidR="002040AA" w:rsidRDefault="00885D96" w:rsidP="002040AA">
      <w:pPr>
        <w:rPr>
          <w:u w:val="thick"/>
        </w:rPr>
      </w:pPr>
      <w:r>
        <w:rPr>
          <w:rFonts w:ascii="Arial" w:hAnsi="Arial" w:cs="Arial"/>
          <w:noProof/>
        </w:rPr>
        <mc:AlternateContent>
          <mc:Choice Requires="wps">
            <w:drawing>
              <wp:anchor distT="0" distB="0" distL="114300" distR="114300" simplePos="0" relativeHeight="251660288" behindDoc="0" locked="0" layoutInCell="1" allowOverlap="1" wp14:anchorId="7FCCD2AF" wp14:editId="5F4A1592">
                <wp:simplePos x="0" y="0"/>
                <wp:positionH relativeFrom="column">
                  <wp:posOffset>1761490</wp:posOffset>
                </wp:positionH>
                <wp:positionV relativeFrom="paragraph">
                  <wp:posOffset>8890</wp:posOffset>
                </wp:positionV>
                <wp:extent cx="1584960" cy="920115"/>
                <wp:effectExtent l="0" t="0" r="15240" b="32385"/>
                <wp:wrapNone/>
                <wp:docPr id="2" name="Callout: Down Arrow 2"/>
                <wp:cNvGraphicFramePr/>
                <a:graphic xmlns:a="http://schemas.openxmlformats.org/drawingml/2006/main">
                  <a:graphicData uri="http://schemas.microsoft.com/office/word/2010/wordprocessingShape">
                    <wps:wsp>
                      <wps:cNvSpPr/>
                      <wps:spPr>
                        <a:xfrm>
                          <a:off x="0" y="0"/>
                          <a:ext cx="1584960" cy="920115"/>
                        </a:xfrm>
                        <a:prstGeom prst="downArrowCallou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A15C08" w14:textId="341D8361" w:rsidR="00A35C6B" w:rsidRDefault="001824A6" w:rsidP="00A35C6B">
                            <w:pPr>
                              <w:jc w:val="center"/>
                              <w:rPr>
                                <w:color w:val="000000" w:themeColor="text1"/>
                              </w:rPr>
                            </w:pPr>
                            <w:r w:rsidRPr="0092137B">
                              <w:rPr>
                                <w:color w:val="000000" w:themeColor="text1"/>
                              </w:rPr>
                              <w:t>I</w:t>
                            </w:r>
                            <w:r w:rsidR="009361F0" w:rsidRPr="0092137B">
                              <w:rPr>
                                <w:color w:val="000000" w:themeColor="text1"/>
                              </w:rPr>
                              <w:t>dentified</w:t>
                            </w:r>
                          </w:p>
                          <w:p w14:paraId="0CF151CE" w14:textId="71248F79" w:rsidR="001824A6" w:rsidRPr="0092137B" w:rsidRDefault="00CC1430" w:rsidP="00A35C6B">
                            <w:pPr>
                              <w:jc w:val="center"/>
                              <w:rPr>
                                <w:color w:val="000000" w:themeColor="text1"/>
                              </w:rPr>
                            </w:pPr>
                            <w:r>
                              <w:rPr>
                                <w:color w:val="000000" w:themeColor="text1"/>
                              </w:rPr>
                              <w:t>10,000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CD2AF" id="Callout: Down Arrow 2" o:spid="_x0000_s1027" type="#_x0000_t80" style="position:absolute;margin-left:138.7pt;margin-top:.7pt;width:124.8pt;height:7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UiTggIAAGQFAAAOAAAAZHJzL2Uyb0RvYy54bWysVEtv2zAMvg/YfxB0Xx0HSdcGdYogRYcB&#10;RVesHXpWZCk2IIsapcTJfv0o+ZGgK3YY5oNMiuTHh0je3B4aw/YKfQ224PnFhDNlJZS13Rb8x8v9&#10;pyvOfBC2FAasKvhReX67/PjhpnULNYUKTKmQEYj1i9YVvArBLbLMy0o1wl+AU5aEGrARgVjcZiWK&#10;ltAbk00nk8usBSwdglTe0+1dJ+TLhK+1kuGb1l4FZgpOsYV0Yjo38cyWN2KxReGqWvZhiH+IohG1&#10;Jacj1J0Igu2w/gOqqSWCBx0uJDQZaF1LlXKgbPLJm2yeK+FUyoWK491YJv//YOXj/tk9IZWhdX7h&#10;iYxZHDQ28U/xsUMq1nEsljoEJukyn1/Nri+pppJk1xR9Po/VzE7WDn34oqBhkSh4Ca1dIUK7FsbA&#10;LqR6if2DD53ZoB4dezB1eV8bk5jYDGptkO0FPeNmO+0dnWllp/ATFY5GRVtjvyvN6pICniaHqbNO&#10;YEJKZUPeiSpRqs7HfELf4GVwn5JLgBFZU3Qjdg8waHYgA3aXXq8fTVVqzNF48rfAOuPRInkGG0bj&#10;praA7wEYyqr33OlT+GeliWQ4bA5UG3rLqBlvNlAen5AhdIPinbyv6fEehA9PAmky6L1p2sM3OrSB&#10;tuDQU5xVgL/eu4/61LAk5aylSSu4/7kTqDgzXy218nU+m8XRTMxs/nlKDJ5LNucSu2vWQF2Q015x&#10;MpFRP5iB1AjNKy2FVfRKImEl+S64DDgw69BtAForUq1WSY3G0YnwYJ+djOCxzrEhXw6vAl3fwYF6&#10;/xGGqRSLN83b6UZLC6tdAF2nzj7VtX8BGuXUSv3aibvinE9ap+W4/A0AAP//AwBQSwMEFAAGAAgA&#10;AAAhAIiYgGTdAAAACQEAAA8AAABkcnMvZG93bnJldi54bWxMj8FOwzAQRO9I/IO1SNyoQ6BNFOJU&#10;QOHCAYnS3t14SULjdWS7aejXsz3BaTV6o9mZcjnZXozoQ+dIwe0sAYFUO9NRo2Dz+XqTgwhRk9G9&#10;I1TwgwGW1eVFqQvjjvSB4zo2gkMoFFpBG+NQSBnqFq0OMzcgMfty3urI0jfSeH3kcNvLNEkW0uqO&#10;+EOrB3xusd6vD1bBeIqn71Xz5reZ3b/P85DkT6sXpa6vpscHEBGn+GeGc32uDhV32rkDmSB6BWmW&#10;3bOVAR/m8zTjbbuzXtyBrEr5f0H1CwAA//8DAFBLAQItABQABgAIAAAAIQC2gziS/gAAAOEBAAAT&#10;AAAAAAAAAAAAAAAAAAAAAABbQ29udGVudF9UeXBlc10ueG1sUEsBAi0AFAAGAAgAAAAhADj9If/W&#10;AAAAlAEAAAsAAAAAAAAAAAAAAAAALwEAAF9yZWxzLy5yZWxzUEsBAi0AFAAGAAgAAAAhAH1FSJOC&#10;AgAAZAUAAA4AAAAAAAAAAAAAAAAALgIAAGRycy9lMm9Eb2MueG1sUEsBAi0AFAAGAAgAAAAhAIiY&#10;gGTdAAAACQEAAA8AAAAAAAAAAAAAAAAA3AQAAGRycy9kb3ducmV2LnhtbFBLBQYAAAAABAAEAPMA&#10;AADmBQAAAAA=&#10;" adj="14035,7665,16200,9233" fillcolor="#e7e6e6 [3214]" strokecolor="#1f3763 [1604]" strokeweight="1pt">
                <v:textbox>
                  <w:txbxContent>
                    <w:p w14:paraId="6AA15C08" w14:textId="341D8361" w:rsidR="00A35C6B" w:rsidRDefault="001824A6" w:rsidP="00A35C6B">
                      <w:pPr>
                        <w:jc w:val="center"/>
                        <w:rPr>
                          <w:color w:val="000000" w:themeColor="text1"/>
                        </w:rPr>
                      </w:pPr>
                      <w:r w:rsidRPr="0092137B">
                        <w:rPr>
                          <w:color w:val="000000" w:themeColor="text1"/>
                        </w:rPr>
                        <w:t>I</w:t>
                      </w:r>
                      <w:r w:rsidR="009361F0" w:rsidRPr="0092137B">
                        <w:rPr>
                          <w:color w:val="000000" w:themeColor="text1"/>
                        </w:rPr>
                        <w:t>dentified</w:t>
                      </w:r>
                    </w:p>
                    <w:p w14:paraId="0CF151CE" w14:textId="71248F79" w:rsidR="001824A6" w:rsidRPr="0092137B" w:rsidRDefault="00CC1430" w:rsidP="00A35C6B">
                      <w:pPr>
                        <w:jc w:val="center"/>
                        <w:rPr>
                          <w:color w:val="000000" w:themeColor="text1"/>
                        </w:rPr>
                      </w:pPr>
                      <w:r>
                        <w:rPr>
                          <w:color w:val="000000" w:themeColor="text1"/>
                        </w:rPr>
                        <w:t>10,000</w:t>
                      </w:r>
                    </w:p>
                  </w:txbxContent>
                </v:textbox>
              </v:shape>
            </w:pict>
          </mc:Fallback>
        </mc:AlternateContent>
      </w:r>
    </w:p>
    <w:p w14:paraId="790F7225" w14:textId="1DDCA2C6" w:rsidR="002040AA" w:rsidRDefault="002040AA" w:rsidP="002040AA">
      <w:pPr>
        <w:rPr>
          <w:u w:val="thick"/>
        </w:rPr>
      </w:pPr>
    </w:p>
    <w:p w14:paraId="31C3643A" w14:textId="3478094D" w:rsidR="002040AA" w:rsidRDefault="002040AA" w:rsidP="002040AA">
      <w:pPr>
        <w:rPr>
          <w:u w:val="thick"/>
        </w:rPr>
      </w:pPr>
    </w:p>
    <w:p w14:paraId="122154D0" w14:textId="33159FFF" w:rsidR="002040AA" w:rsidRDefault="00171B1B" w:rsidP="002040AA">
      <w:pPr>
        <w:rPr>
          <w:u w:val="thick"/>
        </w:rPr>
      </w:pPr>
      <w:r>
        <w:rPr>
          <w:rFonts w:ascii="Arial" w:hAnsi="Arial" w:cs="Arial"/>
          <w:noProof/>
        </w:rPr>
        <mc:AlternateContent>
          <mc:Choice Requires="wps">
            <w:drawing>
              <wp:anchor distT="0" distB="0" distL="114300" distR="114300" simplePos="0" relativeHeight="251661312" behindDoc="0" locked="0" layoutInCell="1" allowOverlap="1" wp14:anchorId="44D6A0DE" wp14:editId="0C54028B">
                <wp:simplePos x="0" y="0"/>
                <wp:positionH relativeFrom="column">
                  <wp:posOffset>1810385</wp:posOffset>
                </wp:positionH>
                <wp:positionV relativeFrom="paragraph">
                  <wp:posOffset>139700</wp:posOffset>
                </wp:positionV>
                <wp:extent cx="1602740" cy="914400"/>
                <wp:effectExtent l="0" t="0" r="16510" b="38100"/>
                <wp:wrapNone/>
                <wp:docPr id="3" name="Callout: Down Arrow 3"/>
                <wp:cNvGraphicFramePr/>
                <a:graphic xmlns:a="http://schemas.openxmlformats.org/drawingml/2006/main">
                  <a:graphicData uri="http://schemas.microsoft.com/office/word/2010/wordprocessingShape">
                    <wps:wsp>
                      <wps:cNvSpPr/>
                      <wps:spPr>
                        <a:xfrm>
                          <a:off x="0" y="0"/>
                          <a:ext cx="1602740" cy="914400"/>
                        </a:xfrm>
                        <a:prstGeom prst="downArrowCallout">
                          <a:avLst>
                            <a:gd name="adj1" fmla="val 25000"/>
                            <a:gd name="adj2" fmla="val 26988"/>
                            <a:gd name="adj3" fmla="val 25000"/>
                            <a:gd name="adj4" fmla="val 64977"/>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4D364F" w14:textId="1C67229A" w:rsidR="008B6753" w:rsidRDefault="003E27F0" w:rsidP="008B6753">
                            <w:pPr>
                              <w:jc w:val="center"/>
                              <w:rPr>
                                <w:color w:val="000000" w:themeColor="text1"/>
                              </w:rPr>
                            </w:pPr>
                            <w:r>
                              <w:rPr>
                                <w:color w:val="000000" w:themeColor="text1"/>
                              </w:rPr>
                              <w:t>Selected</w:t>
                            </w:r>
                          </w:p>
                          <w:p w14:paraId="3BA72731" w14:textId="13F84B5F" w:rsidR="003E27F0" w:rsidRPr="003E27F0" w:rsidRDefault="005A20CB" w:rsidP="008B6753">
                            <w:pPr>
                              <w:jc w:val="center"/>
                              <w:rPr>
                                <w:color w:val="000000" w:themeColor="text1"/>
                              </w:rPr>
                            </w:pPr>
                            <w:r>
                              <w:rPr>
                                <w:color w:val="000000" w:themeColor="text1"/>
                              </w:rPr>
                              <w:t>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6A0DE" id="Callout: Down Arrow 3" o:spid="_x0000_s1028" type="#_x0000_t80" style="position:absolute;margin-left:142.55pt;margin-top:11pt;width:126.2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KZGtgIAAP0FAAAOAAAAZHJzL2Uyb0RvYy54bWysVMFu2zAMvQ/YPwi6r3a8NGmDOkWQosOA&#10;oi3aDj0rshR7kEVNUmJnXz9Kdhx3K3YYdpEp8fGJfKZ4dd3WiuyFdRXonE7OUkqE5lBUepvTby+3&#10;ny4ocZ7pginQIqcH4ej18uOHq8YsRAYlqEJYgiTaLRqT09J7s0gSx0tRM3cGRmh0SrA187i126Sw&#10;rEH2WiVZms6SBmxhLHDhHJ7edE66jPxSCu4fpHTCE5VTzM3H1cZ1E9ZkecUWW8tMWfE+DfYPWdSs&#10;0njpQHXDPCM7W/1BVVfcggPpzzjUCUhZcRFrwGom6W/VPJfMiFgLiuPMIJP7f7T8fv9sHi3K0Bi3&#10;cGiGKlpp6/DF/EgbxToMYonWE46Hk1mazaeoKUff5WQ6TaOaySnaWOe/CKhJMHJaQKNX1kKzZkrB&#10;zke92P7O+ShcQTSrsUNY8X1CiawV/oc9UyQ7TztmFHeEyd5gZpcXF/2/HGE+v8G8zzMdY2bTy/k8&#10;8GAVfWZoHesIaTpQVXFbKRU3oUvFWlmCieZ0s8362BEqOekaLX9QIsQq/SQkqQpUMotKxJY/kTHO&#10;hfaTzlWyQnR3hCKOOg8RMd9IGJglZjdw9wRvEz1yd4X2+BAq4osZgtO/JdYFDxHxZtB+CK4rDfY9&#10;AoVV9Td3eEx/JE0wfbtpUZsgDSLDyQaKw6MlFroX7Ay/rbCr7pjzj8xiq2Aj4hjyD7hIBU1Oobco&#10;KcH+fO884PEloZeSBkdATt2PHbOCEvVV4xuLTY0zI26m5/MM77Bjz2bs0bt6DdgF2LyYXTQD3quj&#10;KS3UrzitVuFWdDHN8e6ccm+Pm7XvRhPOOy5WqwjDOWGYv9PPhgfyoHNoyJf2lVnTPy2Pj/IejuOi&#10;791O4xM2RGpY7TzIygfnSdd+gzMmtlI/D8MQG+8j6jS1l78AAAD//wMAUEsDBBQABgAIAAAAIQDU&#10;NTOJ3wAAAAoBAAAPAAAAZHJzL2Rvd25yZXYueG1sTI/BTsMwDIbvSLxDZCRuLF2nlKo0nSYkJA5c&#10;OibgmDVeW9E4VZOthafHnOBmy59+f3+5XdwgLjiF3pOG9SoBgdR421Or4fD6dJeDCNGQNYMn1PCF&#10;AbbV9VVpCutnqvGyj63gEAqF0dDFOBZShqZDZ8LKj0h8O/nJmcjr1Eo7mZnD3SDTJMmkMz3xh86M&#10;+Nhh87k/O05RddiNp7dZNS+2js8flG++37W+vVl2DyAiLvEPhl99VoeKnY7+TDaIQUOaqzWjPKTc&#10;iQG1uVcgjkxmWQKyKuX/CtUPAAAA//8DAFBLAQItABQABgAIAAAAIQC2gziS/gAAAOEBAAATAAAA&#10;AAAAAAAAAAAAAAAAAABbQ29udGVudF9UeXBlc10ueG1sUEsBAi0AFAAGAAgAAAAhADj9If/WAAAA&#10;lAEAAAsAAAAAAAAAAAAAAAAALwEAAF9yZWxzLy5yZWxzUEsBAi0AFAAGAAgAAAAhAAMopka2AgAA&#10;/QUAAA4AAAAAAAAAAAAAAAAALgIAAGRycy9lMm9Eb2MueG1sUEsBAi0AFAAGAAgAAAAhANQ1M4nf&#10;AAAACgEAAA8AAAAAAAAAAAAAAAAAEAUAAGRycy9kb3ducmV2LnhtbFBLBQYAAAAABAAEAPMAAAAc&#10;BgAAAAA=&#10;" adj="14035,7474,16200,9260" fillcolor="#e7e6e6 [3214]" strokecolor="#1f3763 [1604]" strokeweight="1pt">
                <v:textbox>
                  <w:txbxContent>
                    <w:p w14:paraId="3E4D364F" w14:textId="1C67229A" w:rsidR="008B6753" w:rsidRDefault="003E27F0" w:rsidP="008B6753">
                      <w:pPr>
                        <w:jc w:val="center"/>
                        <w:rPr>
                          <w:color w:val="000000" w:themeColor="text1"/>
                        </w:rPr>
                      </w:pPr>
                      <w:r>
                        <w:rPr>
                          <w:color w:val="000000" w:themeColor="text1"/>
                        </w:rPr>
                        <w:t>Selected</w:t>
                      </w:r>
                    </w:p>
                    <w:p w14:paraId="3BA72731" w14:textId="13F84B5F" w:rsidR="003E27F0" w:rsidRPr="003E27F0" w:rsidRDefault="005A20CB" w:rsidP="008B6753">
                      <w:pPr>
                        <w:jc w:val="center"/>
                        <w:rPr>
                          <w:color w:val="000000" w:themeColor="text1"/>
                        </w:rPr>
                      </w:pPr>
                      <w:r>
                        <w:rPr>
                          <w:color w:val="000000" w:themeColor="text1"/>
                        </w:rPr>
                        <w:t>30</w:t>
                      </w:r>
                    </w:p>
                  </w:txbxContent>
                </v:textbox>
              </v:shape>
            </w:pict>
          </mc:Fallback>
        </mc:AlternateContent>
      </w:r>
    </w:p>
    <w:p w14:paraId="0249D129" w14:textId="0EA6E115" w:rsidR="002040AA" w:rsidRDefault="002040AA" w:rsidP="002040AA">
      <w:pPr>
        <w:rPr>
          <w:u w:val="thick"/>
        </w:rPr>
      </w:pPr>
    </w:p>
    <w:p w14:paraId="75E40F17" w14:textId="211F3322" w:rsidR="002040AA" w:rsidRDefault="002040AA" w:rsidP="002040AA">
      <w:pPr>
        <w:rPr>
          <w:u w:val="thick"/>
        </w:rPr>
      </w:pPr>
    </w:p>
    <w:p w14:paraId="00053DE4" w14:textId="339C3075" w:rsidR="002040AA" w:rsidRDefault="002040AA" w:rsidP="002040AA">
      <w:pPr>
        <w:rPr>
          <w:u w:val="thick"/>
        </w:rPr>
      </w:pPr>
    </w:p>
    <w:p w14:paraId="44643071" w14:textId="30F5B1E9" w:rsidR="0053442E" w:rsidRDefault="0053442E" w:rsidP="002040AA">
      <w:pPr>
        <w:rPr>
          <w:u w:val="thick"/>
        </w:rPr>
      </w:pPr>
    </w:p>
    <w:p w14:paraId="3A71BC01" w14:textId="05BAFCE0" w:rsidR="00E32169" w:rsidRPr="00667D95" w:rsidRDefault="00E44163" w:rsidP="00797C4B">
      <w:pPr>
        <w:ind w:left="3600"/>
        <w:rPr>
          <w:rFonts w:ascii="Arial" w:hAnsi="Arial" w:cs="Arial"/>
          <w:sz w:val="28"/>
          <w:szCs w:val="28"/>
        </w:rPr>
      </w:pPr>
      <w:r>
        <w:rPr>
          <w:rFonts w:ascii="Arial" w:hAnsi="Arial" w:cs="Arial"/>
          <w:noProof/>
          <w:sz w:val="28"/>
          <w:szCs w:val="28"/>
          <w:u w:val="thick"/>
        </w:rPr>
        <mc:AlternateContent>
          <mc:Choice Requires="wps">
            <w:drawing>
              <wp:anchor distT="0" distB="0" distL="114300" distR="114300" simplePos="0" relativeHeight="251663360" behindDoc="0" locked="0" layoutInCell="1" allowOverlap="1" wp14:anchorId="7183E202" wp14:editId="563DCC86">
                <wp:simplePos x="0" y="0"/>
                <wp:positionH relativeFrom="column">
                  <wp:posOffset>1121664</wp:posOffset>
                </wp:positionH>
                <wp:positionV relativeFrom="paragraph">
                  <wp:posOffset>323850</wp:posOffset>
                </wp:positionV>
                <wp:extent cx="6096" cy="804672"/>
                <wp:effectExtent l="0" t="0" r="32385" b="33655"/>
                <wp:wrapNone/>
                <wp:docPr id="5" name="Straight Connector 5"/>
                <wp:cNvGraphicFramePr/>
                <a:graphic xmlns:a="http://schemas.openxmlformats.org/drawingml/2006/main">
                  <a:graphicData uri="http://schemas.microsoft.com/office/word/2010/wordprocessingShape">
                    <wps:wsp>
                      <wps:cNvCnPr/>
                      <wps:spPr>
                        <a:xfrm>
                          <a:off x="0" y="0"/>
                          <a:ext cx="6096" cy="804672"/>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C9725B"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88.3pt,25.5pt" to="88.8pt,8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cuGtgEAANYDAAAOAAAAZHJzL2Uyb0RvYy54bWysU8tu2zAQvBfIPxC815KNwk0FyzkkSC5F&#10;G7TNB9DU0iJAcgmSseS/75Ky5SAtUDTIZcXHzuzscLW5Ga1hBwhRo2v5clFzBk5ip92+5U+/7j9e&#10;cxaTcJ0w6KDlR4j8Znv1YTP4BlbYo+kgMCJxsRl8y/uUfFNVUfZgRVygB0eXCoMVibZhX3VBDMRu&#10;TbWq63U1YOh8QAkx0unddMm3hV8pkOm7UhESMy0nbanEUOIux2q7Ec0+CN9reZIh3qDCCu2o6Ex1&#10;J5Jgz0H/QWW1DBhRpYVEW6FSWkLpgbpZ1q+6+dkLD6UXMif62ab4frTy2+HWPQayYfCxif4x5C5G&#10;FWz+kj42FrOOs1kwJibpcF1/WXMm6eK6/rT+vMpWVheoDzE9AFqWFy032uVORCMOX2OaUs8p+di4&#10;HCMa3d1rY8omzwDcmsAOgl5vt1+eSrzIooIZWV3El1U6GphYf4BiuiO5y1K9zNWFU0gJLp15jaPs&#10;DFOkYAbW/wae8jMUysz9D3hGlMro0gy22mH4W/U0niWrKf/swNR3tmCH3bE8a7GGhqc8zmnQ83S+&#10;3Bf45Xfc/gYAAP//AwBQSwMEFAAGAAgAAAAhAGr7P0TgAAAACgEAAA8AAABkcnMvZG93bnJldi54&#10;bWxMj0FLxDAQhe+C/yGM4EXcdAWbpdt0KbIKguC69rK3bBObajMpTbqt/95ZL3qbN/N48718M7uO&#10;ncwQWo8SlosEmMHa6xYbCdX74+0KWIgKteo8GgnfJsCmuLzIVab9hG/mtI8NoxAMmZJgY+wzzkNt&#10;jVNh4XuDdPvwg1OR5NBwPaiJwl3H75Ik5U61SB+s6s2DNfXXfnQStuWUHMqXm+1qrObq2T7xT7F7&#10;lfL6ai7XwKKZ458ZzviEDgUxHf2IOrCOtEhTskq4X1Kns0EIWhx/BwG8yPn/CsUPAAAA//8DAFBL&#10;AQItABQABgAIAAAAIQC2gziS/gAAAOEBAAATAAAAAAAAAAAAAAAAAAAAAABbQ29udGVudF9UeXBl&#10;c10ueG1sUEsBAi0AFAAGAAgAAAAhADj9If/WAAAAlAEAAAsAAAAAAAAAAAAAAAAALwEAAF9yZWxz&#10;Ly5yZWxzUEsBAi0AFAAGAAgAAAAhALkNy4a2AQAA1gMAAA4AAAAAAAAAAAAAAAAALgIAAGRycy9l&#10;Mm9Eb2MueG1sUEsBAi0AFAAGAAgAAAAhAGr7P0TgAAAACgEAAA8AAAAAAAAAAAAAAAAAEAQAAGRy&#10;cy9kb3ducmV2LnhtbFBLBQYAAAAABAAEAPMAAAAdBQAAAAA=&#10;" strokecolor="white [3212]" strokeweight=".5pt">
                <v:stroke joinstyle="miter"/>
              </v:line>
            </w:pict>
          </mc:Fallback>
        </mc:AlternateContent>
      </w:r>
      <w:r w:rsidR="004B0187" w:rsidRPr="00667D95">
        <w:rPr>
          <w:rFonts w:ascii="Arial" w:hAnsi="Arial" w:cs="Arial"/>
          <w:sz w:val="28"/>
          <w:szCs w:val="28"/>
          <w:u w:val="thick"/>
        </w:rPr>
        <w:t>Table of finding</w:t>
      </w:r>
      <w:r w:rsidR="00EB15E9" w:rsidRPr="00667D95">
        <w:rPr>
          <w:rFonts w:ascii="Arial" w:hAnsi="Arial" w:cs="Arial"/>
          <w:sz w:val="28"/>
          <w:szCs w:val="28"/>
          <w:u w:val="thick"/>
        </w:rPr>
        <w:t>s</w:t>
      </w:r>
    </w:p>
    <w:tbl>
      <w:tblPr>
        <w:tblStyle w:val="TableGrid"/>
        <w:tblW w:w="10531" w:type="dxa"/>
        <w:tblInd w:w="-758" w:type="dxa"/>
        <w:tblLook w:val="04A0" w:firstRow="1" w:lastRow="0" w:firstColumn="1" w:lastColumn="0" w:noHBand="0" w:noVBand="1"/>
      </w:tblPr>
      <w:tblGrid>
        <w:gridCol w:w="2106"/>
        <w:gridCol w:w="2106"/>
        <w:gridCol w:w="2106"/>
        <w:gridCol w:w="2106"/>
        <w:gridCol w:w="2107"/>
      </w:tblGrid>
      <w:tr w:rsidR="00CE1822" w14:paraId="329D9210" w14:textId="77777777" w:rsidTr="0004758E">
        <w:trPr>
          <w:trHeight w:val="1318"/>
        </w:trPr>
        <w:tc>
          <w:tcPr>
            <w:tcW w:w="2106" w:type="dxa"/>
            <w:tcBorders>
              <w:bottom w:val="single" w:sz="12" w:space="0" w:color="FFFFFF" w:themeColor="background1"/>
            </w:tcBorders>
            <w:shd w:val="clear" w:color="auto" w:fill="000000" w:themeFill="text1"/>
          </w:tcPr>
          <w:p w14:paraId="7B4DAAAD" w14:textId="77777777" w:rsidR="00CE1822" w:rsidRDefault="00516FD9" w:rsidP="00F83F73">
            <w:pPr>
              <w:tabs>
                <w:tab w:val="center" w:pos="4513"/>
                <w:tab w:val="left" w:pos="7776"/>
                <w:tab w:val="left" w:pos="8016"/>
              </w:tabs>
              <w:rPr>
                <w:rFonts w:ascii="Arial" w:hAnsi="Arial" w:cs="Arial"/>
                <w:u w:val="single"/>
              </w:rPr>
            </w:pPr>
            <w:r>
              <w:rPr>
                <w:rFonts w:ascii="Arial" w:hAnsi="Arial" w:cs="Arial"/>
              </w:rPr>
              <w:t xml:space="preserve">  </w:t>
            </w:r>
            <w:r w:rsidR="00FC6251" w:rsidRPr="00D0749F">
              <w:rPr>
                <w:rFonts w:ascii="Arial" w:hAnsi="Arial" w:cs="Arial"/>
                <w:u w:val="single"/>
              </w:rPr>
              <w:t>Author</w:t>
            </w:r>
            <w:r w:rsidR="001248EE" w:rsidRPr="00D0749F">
              <w:rPr>
                <w:rFonts w:ascii="Arial" w:hAnsi="Arial" w:cs="Arial"/>
                <w:u w:val="single"/>
              </w:rPr>
              <w:t>(s)</w:t>
            </w:r>
            <w:r w:rsidR="00AC3707" w:rsidRPr="00D0749F">
              <w:rPr>
                <w:rFonts w:ascii="Arial" w:hAnsi="Arial" w:cs="Arial"/>
                <w:u w:val="single"/>
              </w:rPr>
              <w:t>/Date</w:t>
            </w:r>
          </w:p>
          <w:p w14:paraId="38F1F918" w14:textId="77777777" w:rsidR="00CD3003" w:rsidRDefault="00CD3003" w:rsidP="00CD3003">
            <w:pPr>
              <w:rPr>
                <w:rFonts w:ascii="Arial" w:hAnsi="Arial" w:cs="Arial"/>
                <w:u w:val="single"/>
              </w:rPr>
            </w:pPr>
          </w:p>
          <w:p w14:paraId="3DDA0434" w14:textId="6D999B91" w:rsidR="00CD3003" w:rsidRPr="00CD3003" w:rsidRDefault="00CD3003" w:rsidP="00CD3003">
            <w:pPr>
              <w:jc w:val="center"/>
              <w:rPr>
                <w:rFonts w:ascii="Arial" w:hAnsi="Arial" w:cs="Arial"/>
              </w:rPr>
            </w:pPr>
          </w:p>
        </w:tc>
        <w:tc>
          <w:tcPr>
            <w:tcW w:w="2106" w:type="dxa"/>
            <w:tcBorders>
              <w:bottom w:val="single" w:sz="12" w:space="0" w:color="FFFFFF" w:themeColor="background1"/>
            </w:tcBorders>
            <w:shd w:val="clear" w:color="auto" w:fill="000000" w:themeFill="text1"/>
          </w:tcPr>
          <w:p w14:paraId="6FE0132F" w14:textId="1AB28858" w:rsidR="00CE1822" w:rsidRPr="00D0749F" w:rsidRDefault="00516FD9" w:rsidP="00F83F73">
            <w:pPr>
              <w:tabs>
                <w:tab w:val="center" w:pos="4513"/>
                <w:tab w:val="left" w:pos="7776"/>
                <w:tab w:val="left" w:pos="8016"/>
              </w:tabs>
              <w:rPr>
                <w:rFonts w:ascii="Arial" w:hAnsi="Arial" w:cs="Arial"/>
                <w:u w:val="single"/>
              </w:rPr>
            </w:pPr>
            <w:r>
              <w:rPr>
                <w:rFonts w:ascii="Arial" w:hAnsi="Arial" w:cs="Arial"/>
              </w:rPr>
              <w:t xml:space="preserve">   </w:t>
            </w:r>
            <w:r w:rsidR="00B7212E">
              <w:rPr>
                <w:rFonts w:ascii="Arial" w:hAnsi="Arial" w:cs="Arial"/>
              </w:rPr>
              <w:t xml:space="preserve">   </w:t>
            </w:r>
            <w:r w:rsidRPr="00D0749F">
              <w:rPr>
                <w:rFonts w:ascii="Arial" w:hAnsi="Arial" w:cs="Arial"/>
                <w:u w:val="single"/>
              </w:rPr>
              <w:t>Aims</w:t>
            </w:r>
            <w:r w:rsidR="001B5B44">
              <w:rPr>
                <w:rFonts w:ascii="Arial" w:hAnsi="Arial" w:cs="Arial"/>
                <w:u w:val="single"/>
              </w:rPr>
              <w:t xml:space="preserve"> of paper</w:t>
            </w:r>
          </w:p>
        </w:tc>
        <w:tc>
          <w:tcPr>
            <w:tcW w:w="2106" w:type="dxa"/>
            <w:tcBorders>
              <w:bottom w:val="single" w:sz="12" w:space="0" w:color="FFFFFF" w:themeColor="background1"/>
              <w:right w:val="single" w:sz="4" w:space="0" w:color="FFFFFF" w:themeColor="background1"/>
            </w:tcBorders>
            <w:shd w:val="clear" w:color="auto" w:fill="000000" w:themeFill="text1"/>
          </w:tcPr>
          <w:p w14:paraId="024CD92E" w14:textId="508FA9A8" w:rsidR="00CE1822" w:rsidRPr="00FA0B61" w:rsidRDefault="0004758E" w:rsidP="00F83F73">
            <w:pPr>
              <w:tabs>
                <w:tab w:val="center" w:pos="4513"/>
                <w:tab w:val="left" w:pos="7776"/>
                <w:tab w:val="left" w:pos="8016"/>
              </w:tabs>
              <w:rPr>
                <w:rFonts w:ascii="Arial" w:hAnsi="Arial" w:cs="Arial"/>
                <w:u w:val="single"/>
              </w:rPr>
            </w:pPr>
            <w:r>
              <w:rPr>
                <w:rFonts w:ascii="Arial" w:hAnsi="Arial" w:cs="Arial"/>
                <w:noProof/>
              </w:rPr>
              <mc:AlternateContent>
                <mc:Choice Requires="wps">
                  <w:drawing>
                    <wp:anchor distT="0" distB="0" distL="114300" distR="114300" simplePos="0" relativeHeight="251662336" behindDoc="0" locked="0" layoutInCell="1" allowOverlap="1" wp14:anchorId="326C7995" wp14:editId="736A044B">
                      <wp:simplePos x="0" y="0"/>
                      <wp:positionH relativeFrom="column">
                        <wp:posOffset>20955</wp:posOffset>
                      </wp:positionH>
                      <wp:positionV relativeFrom="page">
                        <wp:posOffset>7747</wp:posOffset>
                      </wp:positionV>
                      <wp:extent cx="12065" cy="822960"/>
                      <wp:effectExtent l="0" t="0" r="26035" b="34290"/>
                      <wp:wrapNone/>
                      <wp:docPr id="4" name="Straight Connector 4"/>
                      <wp:cNvGraphicFramePr/>
                      <a:graphic xmlns:a="http://schemas.openxmlformats.org/drawingml/2006/main">
                        <a:graphicData uri="http://schemas.microsoft.com/office/word/2010/wordprocessingShape">
                          <wps:wsp>
                            <wps:cNvCnPr/>
                            <wps:spPr>
                              <a:xfrm>
                                <a:off x="0" y="0"/>
                                <a:ext cx="12065" cy="822960"/>
                              </a:xfrm>
                              <a:prstGeom prst="line">
                                <a:avLst/>
                              </a:prstGeom>
                              <a:ln>
                                <a:solidFill>
                                  <a:schemeClr val="bg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8D8396"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page" from="1.65pt,.6pt" to="2.6pt,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SavtQEAAMsDAAAOAAAAZHJzL2Uyb0RvYy54bWysU8tu2zAQvBfIPxC815QF1EgFyzkkSC9B&#10;G/TxATS5tIjyBZK15L/vkrblIAmKIsiF4pI7szvD1fpmsobsISbtXU+Xi4YScMJL7XY9/fXz/uM1&#10;JSlzJ7nxDnp6gERvNlcf1mPooPWDNxIiQRKXujH0dMg5dIwlMYDlaeEDOLxUPlqeMYw7JiMfkd0a&#10;1jbNio0+yhC9gJTw9O54STeVXykQ+ZtSCTIxPcXecl1jXbdlZZs173aRh0GLUxv8DV1Yrh0Wnanu&#10;eObkT9QvqKwW0Sev8kJ4y7xSWkDVgGqWzTM1PwYeoGpBc1KYbUrvRyu+7m/dY0QbxpC6FB5jUTGp&#10;aMsX+yNTNeswmwVTJgIPl22z+kSJwJvrtv28ql6yCzbElL+At6Rsemq0K1J4x/cPKWM9TD2nlGPj&#10;ypq80fJeG1ODMgRwayLZc3y+7W5ZngtxT7IwKkh26b7u8sHAkfU7KKJl6bdWr4N14ZS/z5zGYWaB&#10;KKw+g5p/g065BQZ12P4XOGfXit7lGWi18/G1qnk6t6qO+WfVR61F9tbLQ33LagdOTHXrNN1lJJ/G&#10;FX75Bzd/AQAA//8DAFBLAwQUAAYACAAAACEAyvthlNwAAAAFAQAADwAAAGRycy9kb3ducmV2Lnht&#10;bEyOQUvEMBCF74L/IYzgRdzELWqpTZciqyAIq2sv3rLN2FabSWnSbf33jic9DW/e470v3yyuF0cc&#10;Q+dJw9VKgUCqve2o0VC9PVymIEI0ZE3vCTV8Y4BNcXqSm8z6mV7xuI+N4BIKmdHQxjhkUoa6RWfC&#10;yg9I7H340ZnIcmykHc3M5a6Xa6VupDMd8UJrBrxvsf7aT07DtpzVe/l8sU2naqme2kf5efuy0/r8&#10;bCnvQERc4l8YfvEZHQpmOviJbBC9hiThIL/XINi95nNglagUZJHL//TFDwAAAP//AwBQSwECLQAU&#10;AAYACAAAACEAtoM4kv4AAADhAQAAEwAAAAAAAAAAAAAAAAAAAAAAW0NvbnRlbnRfVHlwZXNdLnht&#10;bFBLAQItABQABgAIAAAAIQA4/SH/1gAAAJQBAAALAAAAAAAAAAAAAAAAAC8BAABfcmVscy8ucmVs&#10;c1BLAQItABQABgAIAAAAIQB0eSavtQEAAMsDAAAOAAAAAAAAAAAAAAAAAC4CAABkcnMvZTJvRG9j&#10;LnhtbFBLAQItABQABgAIAAAAIQDK+2GU3AAAAAUBAAAPAAAAAAAAAAAAAAAAAA8EAABkcnMvZG93&#10;bnJldi54bWxQSwUGAAAAAAQABADzAAAAGAUAAAAA&#10;" strokecolor="white [3212]" strokeweight=".5pt">
                      <v:stroke joinstyle="miter"/>
                      <w10:wrap anchory="page"/>
                    </v:line>
                  </w:pict>
                </mc:Fallback>
              </mc:AlternateContent>
            </w:r>
            <w:r w:rsidR="009702FD">
              <w:rPr>
                <w:rFonts w:ascii="Arial" w:hAnsi="Arial" w:cs="Arial"/>
              </w:rPr>
              <w:t xml:space="preserve"> </w:t>
            </w:r>
            <w:r w:rsidR="002A7397">
              <w:rPr>
                <w:rFonts w:ascii="Arial" w:hAnsi="Arial" w:cs="Arial"/>
              </w:rPr>
              <w:t xml:space="preserve">   </w:t>
            </w:r>
            <w:r w:rsidR="00415C0D">
              <w:rPr>
                <w:rFonts w:ascii="Arial" w:hAnsi="Arial" w:cs="Arial"/>
              </w:rPr>
              <w:t xml:space="preserve"> </w:t>
            </w:r>
            <w:r w:rsidR="002A7397" w:rsidRPr="00FA0B61">
              <w:rPr>
                <w:rFonts w:ascii="Arial" w:hAnsi="Arial" w:cs="Arial"/>
                <w:u w:val="single"/>
              </w:rPr>
              <w:t>Type</w:t>
            </w:r>
            <w:r w:rsidR="00F90A88">
              <w:rPr>
                <w:rFonts w:ascii="Arial" w:hAnsi="Arial" w:cs="Arial"/>
                <w:u w:val="single"/>
              </w:rPr>
              <w:t xml:space="preserve"> of study</w:t>
            </w:r>
          </w:p>
        </w:tc>
        <w:tc>
          <w:tcPr>
            <w:tcW w:w="2106" w:type="dxa"/>
            <w:tcBorders>
              <w:left w:val="single" w:sz="4" w:space="0" w:color="FFFFFF" w:themeColor="background1"/>
              <w:bottom w:val="single" w:sz="4" w:space="0" w:color="FFFFFF" w:themeColor="background1"/>
              <w:right w:val="single" w:sz="4" w:space="0" w:color="FFFFFF" w:themeColor="background1"/>
            </w:tcBorders>
            <w:shd w:val="clear" w:color="auto" w:fill="000000" w:themeFill="text1"/>
          </w:tcPr>
          <w:p w14:paraId="59346ACA" w14:textId="57A3C365" w:rsidR="00CE1822" w:rsidRPr="00FA0B61" w:rsidRDefault="002A7397" w:rsidP="00F83F73">
            <w:pPr>
              <w:tabs>
                <w:tab w:val="center" w:pos="4513"/>
                <w:tab w:val="left" w:pos="7776"/>
                <w:tab w:val="left" w:pos="8016"/>
              </w:tabs>
              <w:rPr>
                <w:rFonts w:ascii="Arial" w:hAnsi="Arial" w:cs="Arial"/>
                <w:u w:val="single"/>
              </w:rPr>
            </w:pPr>
            <w:r>
              <w:rPr>
                <w:rFonts w:ascii="Arial" w:hAnsi="Arial" w:cs="Arial"/>
              </w:rPr>
              <w:t xml:space="preserve">   </w:t>
            </w:r>
            <w:r w:rsidR="00866C7A" w:rsidRPr="00FA0B61">
              <w:rPr>
                <w:rFonts w:ascii="Arial" w:hAnsi="Arial" w:cs="Arial"/>
                <w:u w:val="single"/>
              </w:rPr>
              <w:t>Key findings</w:t>
            </w:r>
          </w:p>
        </w:tc>
        <w:tc>
          <w:tcPr>
            <w:tcW w:w="2107" w:type="dxa"/>
            <w:tcBorders>
              <w:left w:val="single" w:sz="4" w:space="0" w:color="FFFFFF" w:themeColor="background1"/>
            </w:tcBorders>
            <w:shd w:val="clear" w:color="auto" w:fill="000000" w:themeFill="text1"/>
          </w:tcPr>
          <w:p w14:paraId="20DEC16C" w14:textId="77777777" w:rsidR="00FA0B61" w:rsidRPr="009A12BD" w:rsidRDefault="00866C7A" w:rsidP="00F83F73">
            <w:pPr>
              <w:tabs>
                <w:tab w:val="center" w:pos="4513"/>
                <w:tab w:val="left" w:pos="7776"/>
                <w:tab w:val="left" w:pos="8016"/>
              </w:tabs>
              <w:rPr>
                <w:rFonts w:ascii="Arial" w:hAnsi="Arial" w:cs="Arial"/>
                <w:u w:val="single"/>
              </w:rPr>
            </w:pPr>
            <w:r>
              <w:rPr>
                <w:rFonts w:ascii="Arial" w:hAnsi="Arial" w:cs="Arial"/>
              </w:rPr>
              <w:t xml:space="preserve">     </w:t>
            </w:r>
            <w:r w:rsidR="00F316A4" w:rsidRPr="009A12BD">
              <w:rPr>
                <w:rFonts w:ascii="Arial" w:hAnsi="Arial" w:cs="Arial"/>
                <w:u w:val="single"/>
              </w:rPr>
              <w:t>Strength</w:t>
            </w:r>
          </w:p>
          <w:p w14:paraId="25EDE850" w14:textId="022EE71C" w:rsidR="00FA0B61" w:rsidRPr="009A12BD" w:rsidRDefault="00FA0B61" w:rsidP="00F83F73">
            <w:pPr>
              <w:tabs>
                <w:tab w:val="center" w:pos="4513"/>
                <w:tab w:val="left" w:pos="7776"/>
                <w:tab w:val="left" w:pos="8016"/>
              </w:tabs>
              <w:rPr>
                <w:rFonts w:ascii="Arial" w:hAnsi="Arial" w:cs="Arial"/>
                <w:u w:val="single"/>
              </w:rPr>
            </w:pPr>
            <w:r>
              <w:rPr>
                <w:rFonts w:ascii="Arial" w:hAnsi="Arial" w:cs="Arial"/>
              </w:rPr>
              <w:t xml:space="preserve">         </w:t>
            </w:r>
            <w:r w:rsidR="009A12BD">
              <w:rPr>
                <w:rFonts w:ascii="Arial" w:hAnsi="Arial" w:cs="Arial"/>
              </w:rPr>
              <w:t xml:space="preserve"> </w:t>
            </w:r>
            <w:r>
              <w:rPr>
                <w:rFonts w:ascii="Arial" w:hAnsi="Arial" w:cs="Arial"/>
              </w:rPr>
              <w:t xml:space="preserve"> </w:t>
            </w:r>
            <w:r w:rsidRPr="009A12BD">
              <w:rPr>
                <w:rFonts w:ascii="Arial" w:hAnsi="Arial" w:cs="Arial"/>
                <w:u w:val="single"/>
              </w:rPr>
              <w:t>&amp;</w:t>
            </w:r>
          </w:p>
          <w:p w14:paraId="4AF1A040" w14:textId="51DAE217" w:rsidR="00CE1822" w:rsidRPr="009A12BD" w:rsidRDefault="00FA0B61" w:rsidP="00F83F73">
            <w:pPr>
              <w:tabs>
                <w:tab w:val="center" w:pos="4513"/>
                <w:tab w:val="left" w:pos="7776"/>
                <w:tab w:val="left" w:pos="8016"/>
              </w:tabs>
              <w:rPr>
                <w:rFonts w:ascii="Arial" w:hAnsi="Arial" w:cs="Arial"/>
                <w:u w:val="single"/>
              </w:rPr>
            </w:pPr>
            <w:r>
              <w:rPr>
                <w:rFonts w:ascii="Arial" w:hAnsi="Arial" w:cs="Arial"/>
              </w:rPr>
              <w:t xml:space="preserve"> </w:t>
            </w:r>
            <w:r w:rsidR="009A12BD">
              <w:rPr>
                <w:rFonts w:ascii="Arial" w:hAnsi="Arial" w:cs="Arial"/>
              </w:rPr>
              <w:t xml:space="preserve"> </w:t>
            </w:r>
            <w:r>
              <w:rPr>
                <w:rFonts w:ascii="Arial" w:hAnsi="Arial" w:cs="Arial"/>
              </w:rPr>
              <w:t xml:space="preserve"> </w:t>
            </w:r>
            <w:r w:rsidRPr="009A12BD">
              <w:rPr>
                <w:rFonts w:ascii="Arial" w:hAnsi="Arial" w:cs="Arial"/>
                <w:u w:val="single"/>
              </w:rPr>
              <w:t xml:space="preserve">Weaknesses            </w:t>
            </w:r>
          </w:p>
        </w:tc>
      </w:tr>
    </w:tbl>
    <w:tbl>
      <w:tblPr>
        <w:tblStyle w:val="TableGrid"/>
        <w:tblpPr w:leftFromText="180" w:rightFromText="180" w:vertAnchor="text" w:horzAnchor="margin" w:tblpX="-572" w:tblpY="248"/>
        <w:tblW w:w="10146" w:type="dxa"/>
        <w:tblLook w:val="04A0" w:firstRow="1" w:lastRow="0" w:firstColumn="1" w:lastColumn="0" w:noHBand="0" w:noVBand="1"/>
      </w:tblPr>
      <w:tblGrid>
        <w:gridCol w:w="2386"/>
        <w:gridCol w:w="1842"/>
        <w:gridCol w:w="1821"/>
        <w:gridCol w:w="2063"/>
        <w:gridCol w:w="2034"/>
      </w:tblGrid>
      <w:tr w:rsidR="00300E39" w14:paraId="5CB17911" w14:textId="77777777" w:rsidTr="00C544FC">
        <w:trPr>
          <w:trHeight w:val="766"/>
        </w:trPr>
        <w:tc>
          <w:tcPr>
            <w:tcW w:w="2386" w:type="dxa"/>
          </w:tcPr>
          <w:p w14:paraId="200445E4" w14:textId="385D4BB7" w:rsidR="002807CC" w:rsidRDefault="00966ED5" w:rsidP="00CF6279">
            <w:pPr>
              <w:rPr>
                <w:rFonts w:ascii="Arial" w:hAnsi="Arial" w:cs="Arial"/>
              </w:rPr>
            </w:pPr>
            <w:r>
              <w:rPr>
                <w:rFonts w:ascii="Arial" w:hAnsi="Arial" w:cs="Arial"/>
              </w:rPr>
              <w:t>Heejin</w:t>
            </w:r>
            <w:r w:rsidR="003264FB">
              <w:rPr>
                <w:rFonts w:ascii="Arial" w:hAnsi="Arial" w:cs="Arial"/>
              </w:rPr>
              <w:t xml:space="preserve"> Han</w:t>
            </w:r>
            <w:r w:rsidR="00027BF1">
              <w:rPr>
                <w:rFonts w:ascii="Arial" w:hAnsi="Arial" w:cs="Arial"/>
              </w:rPr>
              <w:t xml:space="preserve"> &amp; Sang </w:t>
            </w:r>
            <w:r w:rsidR="0074489B">
              <w:rPr>
                <w:rFonts w:ascii="Arial" w:hAnsi="Arial" w:cs="Arial"/>
              </w:rPr>
              <w:t>Wuk Ahn</w:t>
            </w:r>
            <w:r w:rsidR="00B32009">
              <w:rPr>
                <w:rFonts w:ascii="Arial" w:hAnsi="Arial" w:cs="Arial"/>
              </w:rPr>
              <w:t xml:space="preserve"> 18/</w:t>
            </w:r>
            <w:r w:rsidR="00716C1F">
              <w:rPr>
                <w:rFonts w:ascii="Arial" w:hAnsi="Arial" w:cs="Arial"/>
              </w:rPr>
              <w:t>05/2020</w:t>
            </w:r>
            <w:r w:rsidR="003264FB">
              <w:rPr>
                <w:rFonts w:ascii="Arial" w:hAnsi="Arial" w:cs="Arial"/>
              </w:rPr>
              <w:t xml:space="preserve"> </w:t>
            </w:r>
          </w:p>
        </w:tc>
        <w:tc>
          <w:tcPr>
            <w:tcW w:w="1842" w:type="dxa"/>
          </w:tcPr>
          <w:p w14:paraId="5EF9F00D" w14:textId="219EADDD" w:rsidR="002D6332" w:rsidRDefault="00C738A4" w:rsidP="00B475F4">
            <w:pPr>
              <w:jc w:val="center"/>
              <w:rPr>
                <w:rFonts w:ascii="Arial" w:hAnsi="Arial" w:cs="Arial"/>
              </w:rPr>
            </w:pPr>
            <w:r>
              <w:rPr>
                <w:rFonts w:ascii="Arial" w:hAnsi="Arial" w:cs="Arial"/>
              </w:rPr>
              <w:t xml:space="preserve">The </w:t>
            </w:r>
            <w:r w:rsidR="00256BE1">
              <w:rPr>
                <w:rFonts w:ascii="Arial" w:hAnsi="Arial" w:cs="Arial"/>
              </w:rPr>
              <w:t xml:space="preserve">narrative </w:t>
            </w:r>
            <w:r w:rsidR="00F77CC0">
              <w:rPr>
                <w:rFonts w:ascii="Arial" w:hAnsi="Arial" w:cs="Arial"/>
              </w:rPr>
              <w:t xml:space="preserve">&amp; </w:t>
            </w:r>
            <w:r w:rsidR="005610DE">
              <w:rPr>
                <w:rFonts w:ascii="Arial" w:hAnsi="Arial" w:cs="Arial"/>
              </w:rPr>
              <w:t xml:space="preserve">impact, youth mobilization </w:t>
            </w:r>
            <w:r w:rsidR="00B433B3">
              <w:rPr>
                <w:rFonts w:ascii="Arial" w:hAnsi="Arial" w:cs="Arial"/>
              </w:rPr>
              <w:t>ga</w:t>
            </w:r>
            <w:r w:rsidR="00B974D9">
              <w:rPr>
                <w:rFonts w:ascii="Arial" w:hAnsi="Arial" w:cs="Arial"/>
              </w:rPr>
              <w:t>lvanized by Greta Thunberg.</w:t>
            </w:r>
          </w:p>
        </w:tc>
        <w:tc>
          <w:tcPr>
            <w:tcW w:w="1821" w:type="dxa"/>
          </w:tcPr>
          <w:p w14:paraId="357B13B7" w14:textId="1EC4EA09" w:rsidR="002D6332" w:rsidRDefault="000926F0" w:rsidP="00B475F4">
            <w:pPr>
              <w:jc w:val="center"/>
              <w:rPr>
                <w:rFonts w:ascii="Arial" w:hAnsi="Arial" w:cs="Arial"/>
              </w:rPr>
            </w:pPr>
            <w:r>
              <w:rPr>
                <w:rFonts w:ascii="Arial" w:hAnsi="Arial" w:cs="Arial"/>
              </w:rPr>
              <w:t>Qualitati</w:t>
            </w:r>
            <w:r w:rsidR="00263851">
              <w:rPr>
                <w:rFonts w:ascii="Arial" w:hAnsi="Arial" w:cs="Arial"/>
              </w:rPr>
              <w:t xml:space="preserve">ve </w:t>
            </w:r>
            <w:r w:rsidR="00A65254">
              <w:rPr>
                <w:rFonts w:ascii="Arial" w:hAnsi="Arial" w:cs="Arial"/>
              </w:rPr>
              <w:t xml:space="preserve">secondary </w:t>
            </w:r>
            <w:r w:rsidR="00D56880">
              <w:rPr>
                <w:rFonts w:ascii="Arial" w:hAnsi="Arial" w:cs="Arial"/>
              </w:rPr>
              <w:t>data</w:t>
            </w:r>
          </w:p>
        </w:tc>
        <w:tc>
          <w:tcPr>
            <w:tcW w:w="2063" w:type="dxa"/>
          </w:tcPr>
          <w:p w14:paraId="4DB02A06" w14:textId="26D39EDD" w:rsidR="002D6332" w:rsidRPr="00321BCE" w:rsidRDefault="005A23B7" w:rsidP="00087192">
            <w:pPr>
              <w:rPr>
                <w:rFonts w:ascii="Arial" w:hAnsi="Arial" w:cs="Arial"/>
                <w:sz w:val="20"/>
                <w:szCs w:val="20"/>
              </w:rPr>
            </w:pPr>
            <w:r>
              <w:rPr>
                <w:rFonts w:ascii="Arial" w:hAnsi="Arial" w:cs="Arial"/>
                <w:sz w:val="20"/>
                <w:szCs w:val="20"/>
              </w:rPr>
              <w:t xml:space="preserve">Security, well-being &amp; </w:t>
            </w:r>
            <w:r w:rsidR="008F641E">
              <w:rPr>
                <w:rFonts w:ascii="Arial" w:hAnsi="Arial" w:cs="Arial"/>
                <w:sz w:val="20"/>
                <w:szCs w:val="20"/>
              </w:rPr>
              <w:t>mental health will</w:t>
            </w:r>
            <w:r w:rsidR="001D13C2">
              <w:rPr>
                <w:rFonts w:ascii="Arial" w:hAnsi="Arial" w:cs="Arial"/>
                <w:sz w:val="20"/>
                <w:szCs w:val="20"/>
              </w:rPr>
              <w:t xml:space="preserve"> be</w:t>
            </w:r>
            <w:r w:rsidR="008F641E">
              <w:rPr>
                <w:rFonts w:ascii="Arial" w:hAnsi="Arial" w:cs="Arial"/>
                <w:sz w:val="20"/>
                <w:szCs w:val="20"/>
              </w:rPr>
              <w:t xml:space="preserve"> </w:t>
            </w:r>
            <w:r w:rsidR="00D9487B">
              <w:rPr>
                <w:rFonts w:ascii="Arial" w:hAnsi="Arial" w:cs="Arial"/>
                <w:sz w:val="20"/>
                <w:szCs w:val="20"/>
              </w:rPr>
              <w:t>affected</w:t>
            </w:r>
            <w:r w:rsidR="008F641E">
              <w:rPr>
                <w:rFonts w:ascii="Arial" w:hAnsi="Arial" w:cs="Arial"/>
                <w:sz w:val="20"/>
                <w:szCs w:val="20"/>
              </w:rPr>
              <w:t xml:space="preserve"> due </w:t>
            </w:r>
            <w:r w:rsidR="001D13C2">
              <w:rPr>
                <w:rFonts w:ascii="Arial" w:hAnsi="Arial" w:cs="Arial"/>
                <w:sz w:val="20"/>
                <w:szCs w:val="20"/>
              </w:rPr>
              <w:t>to climate change.</w:t>
            </w:r>
            <w:r w:rsidR="00D9487B">
              <w:rPr>
                <w:rFonts w:ascii="Arial" w:hAnsi="Arial" w:cs="Arial"/>
                <w:sz w:val="20"/>
                <w:szCs w:val="20"/>
              </w:rPr>
              <w:t xml:space="preserve"> </w:t>
            </w:r>
            <w:r w:rsidR="0016781A">
              <w:rPr>
                <w:rFonts w:ascii="Arial" w:hAnsi="Arial" w:cs="Arial"/>
                <w:sz w:val="20"/>
                <w:szCs w:val="20"/>
              </w:rPr>
              <w:t xml:space="preserve">Demographic of some young will be </w:t>
            </w:r>
            <w:r w:rsidR="00503CEF">
              <w:rPr>
                <w:rFonts w:ascii="Arial" w:hAnsi="Arial" w:cs="Arial"/>
                <w:sz w:val="20"/>
                <w:szCs w:val="20"/>
              </w:rPr>
              <w:t>affected</w:t>
            </w:r>
            <w:r w:rsidR="0016781A">
              <w:rPr>
                <w:rFonts w:ascii="Arial" w:hAnsi="Arial" w:cs="Arial"/>
                <w:sz w:val="20"/>
                <w:szCs w:val="20"/>
              </w:rPr>
              <w:t xml:space="preserve"> </w:t>
            </w:r>
            <w:r w:rsidR="005F1733">
              <w:rPr>
                <w:rFonts w:ascii="Arial" w:hAnsi="Arial" w:cs="Arial"/>
                <w:sz w:val="20"/>
                <w:szCs w:val="20"/>
              </w:rPr>
              <w:t xml:space="preserve">due </w:t>
            </w:r>
            <w:r w:rsidR="00503CEF">
              <w:rPr>
                <w:rFonts w:ascii="Arial" w:hAnsi="Arial" w:cs="Arial"/>
                <w:sz w:val="20"/>
                <w:szCs w:val="20"/>
              </w:rPr>
              <w:t>to environmental conditions.</w:t>
            </w:r>
          </w:p>
        </w:tc>
        <w:tc>
          <w:tcPr>
            <w:tcW w:w="2034" w:type="dxa"/>
          </w:tcPr>
          <w:p w14:paraId="7A48FA26" w14:textId="1690976B" w:rsidR="002D6332" w:rsidRDefault="00716EF3" w:rsidP="00B475F4">
            <w:pPr>
              <w:jc w:val="center"/>
              <w:rPr>
                <w:rFonts w:ascii="Arial" w:hAnsi="Arial" w:cs="Arial"/>
              </w:rPr>
            </w:pPr>
            <w:r>
              <w:rPr>
                <w:rFonts w:ascii="Arial" w:hAnsi="Arial" w:cs="Arial"/>
              </w:rPr>
              <w:t>Thi</w:t>
            </w:r>
            <w:r w:rsidR="00045F2E">
              <w:rPr>
                <w:rFonts w:ascii="Arial" w:hAnsi="Arial" w:cs="Arial"/>
              </w:rPr>
              <w:t xml:space="preserve">s was a small sample, reiterating in this article </w:t>
            </w:r>
            <w:r w:rsidR="00D71629">
              <w:rPr>
                <w:rFonts w:ascii="Arial" w:hAnsi="Arial" w:cs="Arial"/>
              </w:rPr>
              <w:t xml:space="preserve">academics did not pay attention </w:t>
            </w:r>
            <w:r w:rsidR="00BE63A0">
              <w:rPr>
                <w:rFonts w:ascii="Arial" w:hAnsi="Arial" w:cs="Arial"/>
              </w:rPr>
              <w:t xml:space="preserve">to the climate change </w:t>
            </w:r>
            <w:r w:rsidR="003461C6">
              <w:rPr>
                <w:rFonts w:ascii="Arial" w:hAnsi="Arial" w:cs="Arial"/>
              </w:rPr>
              <w:t xml:space="preserve">mobilization. </w:t>
            </w:r>
          </w:p>
        </w:tc>
      </w:tr>
      <w:tr w:rsidR="00300E39" w14:paraId="380538CC" w14:textId="77777777" w:rsidTr="00C544FC">
        <w:trPr>
          <w:trHeight w:val="794"/>
        </w:trPr>
        <w:tc>
          <w:tcPr>
            <w:tcW w:w="2386" w:type="dxa"/>
          </w:tcPr>
          <w:p w14:paraId="3354F181" w14:textId="13BF6A33" w:rsidR="002D6332" w:rsidRDefault="00812D3B" w:rsidP="00B475F4">
            <w:pPr>
              <w:rPr>
                <w:rFonts w:ascii="Arial" w:hAnsi="Arial" w:cs="Arial"/>
              </w:rPr>
            </w:pPr>
            <w:r>
              <w:rPr>
                <w:rFonts w:ascii="Arial" w:hAnsi="Arial" w:cs="Arial"/>
              </w:rPr>
              <w:lastRenderedPageBreak/>
              <w:t>Car</w:t>
            </w:r>
            <w:r w:rsidR="000B1123">
              <w:rPr>
                <w:rFonts w:ascii="Arial" w:hAnsi="Arial" w:cs="Arial"/>
              </w:rPr>
              <w:t>oline Hickman et al</w:t>
            </w:r>
          </w:p>
          <w:p w14:paraId="1F7E655B" w14:textId="1164DB13" w:rsidR="00226814" w:rsidRDefault="00226814" w:rsidP="00B475F4">
            <w:pPr>
              <w:rPr>
                <w:rFonts w:ascii="Arial" w:hAnsi="Arial" w:cs="Arial"/>
              </w:rPr>
            </w:pPr>
            <w:r>
              <w:rPr>
                <w:rFonts w:ascii="Arial" w:hAnsi="Arial" w:cs="Arial"/>
              </w:rPr>
              <w:t>12</w:t>
            </w:r>
            <w:r w:rsidR="00415C0D">
              <w:rPr>
                <w:rFonts w:ascii="Arial" w:hAnsi="Arial" w:cs="Arial"/>
              </w:rPr>
              <w:t>/12/2021</w:t>
            </w:r>
          </w:p>
        </w:tc>
        <w:tc>
          <w:tcPr>
            <w:tcW w:w="1842" w:type="dxa"/>
          </w:tcPr>
          <w:p w14:paraId="4F032847" w14:textId="7D94F70D" w:rsidR="002D6332" w:rsidRPr="00B23B46" w:rsidRDefault="00B23B46" w:rsidP="00B475F4">
            <w:pPr>
              <w:rPr>
                <w:rFonts w:ascii="Arial" w:hAnsi="Arial" w:cs="Arial"/>
              </w:rPr>
            </w:pPr>
            <w:r w:rsidRPr="00B23B46">
              <w:rPr>
                <w:rFonts w:ascii="Arial" w:hAnsi="Arial" w:cs="Arial"/>
              </w:rPr>
              <w:t>T</w:t>
            </w:r>
            <w:r w:rsidR="007170D6" w:rsidRPr="00B23B46">
              <w:rPr>
                <w:rFonts w:ascii="Arial" w:hAnsi="Arial" w:cs="Arial"/>
              </w:rPr>
              <w:t xml:space="preserve">he effects of climate anxiety on </w:t>
            </w:r>
            <w:r w:rsidR="009515A6" w:rsidRPr="00B23B46">
              <w:rPr>
                <w:rFonts w:ascii="Arial" w:hAnsi="Arial" w:cs="Arial"/>
              </w:rPr>
              <w:t>young people</w:t>
            </w:r>
            <w:r w:rsidR="0011174D" w:rsidRPr="00B23B46">
              <w:rPr>
                <w:rFonts w:ascii="Arial" w:hAnsi="Arial" w:cs="Arial"/>
              </w:rPr>
              <w:t xml:space="preserve"> and teens</w:t>
            </w:r>
          </w:p>
        </w:tc>
        <w:tc>
          <w:tcPr>
            <w:tcW w:w="1821" w:type="dxa"/>
          </w:tcPr>
          <w:p w14:paraId="5EA6AFE8" w14:textId="080ADD01" w:rsidR="002D6332" w:rsidRDefault="00E07110" w:rsidP="00B475F4">
            <w:pPr>
              <w:rPr>
                <w:rFonts w:ascii="Arial" w:hAnsi="Arial" w:cs="Arial"/>
              </w:rPr>
            </w:pPr>
            <w:r>
              <w:rPr>
                <w:rFonts w:ascii="Arial" w:hAnsi="Arial" w:cs="Arial"/>
              </w:rPr>
              <w:t xml:space="preserve">     </w:t>
            </w:r>
            <w:r w:rsidR="00B8794B">
              <w:rPr>
                <w:rFonts w:ascii="Arial" w:hAnsi="Arial" w:cs="Arial"/>
              </w:rPr>
              <w:t xml:space="preserve">Quantitative </w:t>
            </w:r>
          </w:p>
          <w:p w14:paraId="12DF599A" w14:textId="0E674E76" w:rsidR="00EB3B08" w:rsidRDefault="00BF731F" w:rsidP="00B475F4">
            <w:pPr>
              <w:jc w:val="center"/>
              <w:rPr>
                <w:rFonts w:ascii="Arial" w:hAnsi="Arial" w:cs="Arial"/>
              </w:rPr>
            </w:pPr>
            <w:r>
              <w:rPr>
                <w:rFonts w:ascii="Arial" w:hAnsi="Arial" w:cs="Arial"/>
              </w:rPr>
              <w:t>10,000</w:t>
            </w:r>
          </w:p>
          <w:p w14:paraId="472D0BED" w14:textId="30E6902C" w:rsidR="00D22D65" w:rsidRDefault="00E07110" w:rsidP="00B475F4">
            <w:pPr>
              <w:rPr>
                <w:rFonts w:ascii="Arial" w:hAnsi="Arial" w:cs="Arial"/>
              </w:rPr>
            </w:pPr>
            <w:r>
              <w:rPr>
                <w:rFonts w:ascii="Arial" w:hAnsi="Arial" w:cs="Arial"/>
              </w:rPr>
              <w:t xml:space="preserve"> </w:t>
            </w:r>
            <w:r w:rsidR="003B04D1">
              <w:rPr>
                <w:rFonts w:ascii="Arial" w:hAnsi="Arial" w:cs="Arial"/>
              </w:rPr>
              <w:t xml:space="preserve"> </w:t>
            </w:r>
            <w:r w:rsidR="00042F57">
              <w:rPr>
                <w:rFonts w:ascii="Arial" w:hAnsi="Arial" w:cs="Arial"/>
              </w:rPr>
              <w:t>UK</w:t>
            </w:r>
            <w:r w:rsidR="003B04D1">
              <w:rPr>
                <w:rFonts w:ascii="Arial" w:hAnsi="Arial" w:cs="Arial"/>
              </w:rPr>
              <w:t xml:space="preserve"> participants</w:t>
            </w:r>
          </w:p>
        </w:tc>
        <w:tc>
          <w:tcPr>
            <w:tcW w:w="2063" w:type="dxa"/>
          </w:tcPr>
          <w:p w14:paraId="262F5EA9" w14:textId="6BEB186D" w:rsidR="002D6332" w:rsidRPr="004A3239" w:rsidRDefault="007403A2" w:rsidP="00B475F4">
            <w:pPr>
              <w:jc w:val="center"/>
              <w:rPr>
                <w:rFonts w:ascii="Arial" w:hAnsi="Arial" w:cs="Arial"/>
              </w:rPr>
            </w:pPr>
            <w:r w:rsidRPr="00962E3D">
              <w:rPr>
                <w:rFonts w:ascii="Arial" w:hAnsi="Arial" w:cs="Arial"/>
                <w:sz w:val="18"/>
                <w:szCs w:val="18"/>
              </w:rPr>
              <w:t>Government inaction and climate change are two persistent stressors that may have detrimental effects on children and young people's mental health that are significant, long-lasting, and accumulative</w:t>
            </w:r>
            <w:r w:rsidRPr="007403A2">
              <w:rPr>
                <w:rFonts w:ascii="Arial" w:hAnsi="Arial" w:cs="Arial"/>
              </w:rPr>
              <w:t>.</w:t>
            </w:r>
          </w:p>
        </w:tc>
        <w:tc>
          <w:tcPr>
            <w:tcW w:w="2034" w:type="dxa"/>
          </w:tcPr>
          <w:p w14:paraId="079E4FDE" w14:textId="71FEC6A7" w:rsidR="002D6332" w:rsidRDefault="005C0CBF" w:rsidP="00B475F4">
            <w:pPr>
              <w:jc w:val="center"/>
              <w:rPr>
                <w:rFonts w:ascii="Arial" w:hAnsi="Arial" w:cs="Arial"/>
              </w:rPr>
            </w:pPr>
            <w:r>
              <w:rPr>
                <w:rFonts w:ascii="Arial" w:hAnsi="Arial" w:cs="Arial"/>
              </w:rPr>
              <w:t xml:space="preserve">This was a large </w:t>
            </w:r>
            <w:r w:rsidR="00275B9B">
              <w:rPr>
                <w:rFonts w:ascii="Arial" w:hAnsi="Arial" w:cs="Arial"/>
              </w:rPr>
              <w:t>sample</w:t>
            </w:r>
            <w:r w:rsidR="00C3456B">
              <w:rPr>
                <w:rFonts w:ascii="Arial" w:hAnsi="Arial" w:cs="Arial"/>
              </w:rPr>
              <w:t xml:space="preserve"> with 45, million people</w:t>
            </w:r>
            <w:r w:rsidR="005B2537">
              <w:rPr>
                <w:rFonts w:ascii="Arial" w:hAnsi="Arial" w:cs="Arial"/>
              </w:rPr>
              <w:t xml:space="preserve"> from 42 countries and 10,000 just in the </w:t>
            </w:r>
            <w:r w:rsidR="00E067D5">
              <w:rPr>
                <w:rFonts w:ascii="Arial" w:hAnsi="Arial" w:cs="Arial"/>
              </w:rPr>
              <w:t>UK</w:t>
            </w:r>
          </w:p>
          <w:p w14:paraId="024F51E4" w14:textId="79FD5B23" w:rsidR="00BA2296" w:rsidRDefault="00BA2296" w:rsidP="00B475F4">
            <w:pPr>
              <w:jc w:val="center"/>
              <w:rPr>
                <w:rFonts w:ascii="Arial" w:hAnsi="Arial" w:cs="Arial"/>
              </w:rPr>
            </w:pPr>
          </w:p>
        </w:tc>
      </w:tr>
      <w:tr w:rsidR="00300E39" w14:paraId="6AE9A2FE" w14:textId="77777777" w:rsidTr="00C544FC">
        <w:trPr>
          <w:trHeight w:val="766"/>
        </w:trPr>
        <w:tc>
          <w:tcPr>
            <w:tcW w:w="2386" w:type="dxa"/>
          </w:tcPr>
          <w:p w14:paraId="3B60C0F4" w14:textId="4B33DE74" w:rsidR="002D6332" w:rsidRDefault="006D4321" w:rsidP="00B475F4">
            <w:pPr>
              <w:jc w:val="center"/>
              <w:rPr>
                <w:rFonts w:ascii="Arial" w:hAnsi="Arial" w:cs="Arial"/>
              </w:rPr>
            </w:pPr>
            <w:r>
              <w:rPr>
                <w:rFonts w:ascii="Arial" w:hAnsi="Arial" w:cs="Arial"/>
              </w:rPr>
              <w:t xml:space="preserve">Judy </w:t>
            </w:r>
            <w:r w:rsidR="003162DA">
              <w:rPr>
                <w:rFonts w:ascii="Arial" w:hAnsi="Arial" w:cs="Arial"/>
              </w:rPr>
              <w:t>Wu, Ga</w:t>
            </w:r>
            <w:r w:rsidR="00FF1BAD">
              <w:rPr>
                <w:rFonts w:ascii="Arial" w:hAnsi="Arial" w:cs="Arial"/>
              </w:rPr>
              <w:t xml:space="preserve">elen </w:t>
            </w:r>
            <w:r w:rsidR="006A6971">
              <w:rPr>
                <w:rFonts w:ascii="Arial" w:hAnsi="Arial" w:cs="Arial"/>
              </w:rPr>
              <w:t>Snell and Hasina Samgi</w:t>
            </w:r>
            <w:r w:rsidR="00FF7387">
              <w:rPr>
                <w:rFonts w:ascii="Arial" w:hAnsi="Arial" w:cs="Arial"/>
              </w:rPr>
              <w:t xml:space="preserve"> 09</w:t>
            </w:r>
            <w:r w:rsidR="00425537">
              <w:rPr>
                <w:rFonts w:ascii="Arial" w:hAnsi="Arial" w:cs="Arial"/>
              </w:rPr>
              <w:t>/09/2020</w:t>
            </w:r>
            <w:r w:rsidR="00FF1BAD">
              <w:rPr>
                <w:rFonts w:ascii="Arial" w:hAnsi="Arial" w:cs="Arial"/>
              </w:rPr>
              <w:t xml:space="preserve"> </w:t>
            </w:r>
          </w:p>
        </w:tc>
        <w:tc>
          <w:tcPr>
            <w:tcW w:w="1842" w:type="dxa"/>
          </w:tcPr>
          <w:p w14:paraId="09D72F21" w14:textId="05F9EC19" w:rsidR="002D6332" w:rsidRDefault="007D71E2" w:rsidP="00B475F4">
            <w:pPr>
              <w:jc w:val="center"/>
              <w:rPr>
                <w:rFonts w:ascii="Arial" w:hAnsi="Arial" w:cs="Arial"/>
              </w:rPr>
            </w:pPr>
            <w:r>
              <w:rPr>
                <w:rFonts w:ascii="Arial" w:hAnsi="Arial" w:cs="Arial"/>
              </w:rPr>
              <w:t xml:space="preserve">To </w:t>
            </w:r>
            <w:r w:rsidR="00C52EDF">
              <w:rPr>
                <w:rFonts w:ascii="Arial" w:hAnsi="Arial" w:cs="Arial"/>
              </w:rPr>
              <w:t xml:space="preserve">give an insight how young people are </w:t>
            </w:r>
            <w:r w:rsidR="00DF169E">
              <w:rPr>
                <w:rFonts w:ascii="Arial" w:hAnsi="Arial" w:cs="Arial"/>
              </w:rPr>
              <w:t xml:space="preserve">giving a call to action </w:t>
            </w:r>
            <w:r w:rsidR="00EC3D95">
              <w:rPr>
                <w:rFonts w:ascii="Arial" w:hAnsi="Arial" w:cs="Arial"/>
              </w:rPr>
              <w:t xml:space="preserve">and the </w:t>
            </w:r>
            <w:r w:rsidR="00257D0D">
              <w:rPr>
                <w:rFonts w:ascii="Arial" w:hAnsi="Arial" w:cs="Arial"/>
              </w:rPr>
              <w:t>effects</w:t>
            </w:r>
            <w:r w:rsidR="00EC3D95">
              <w:rPr>
                <w:rFonts w:ascii="Arial" w:hAnsi="Arial" w:cs="Arial"/>
              </w:rPr>
              <w:t xml:space="preserve"> of climate anxi</w:t>
            </w:r>
            <w:r w:rsidR="00257D0D">
              <w:rPr>
                <w:rFonts w:ascii="Arial" w:hAnsi="Arial" w:cs="Arial"/>
              </w:rPr>
              <w:t>ety</w:t>
            </w:r>
          </w:p>
        </w:tc>
        <w:tc>
          <w:tcPr>
            <w:tcW w:w="1821" w:type="dxa"/>
          </w:tcPr>
          <w:p w14:paraId="1F37BA57" w14:textId="5281B54C" w:rsidR="002D6332" w:rsidRDefault="004D2E18" w:rsidP="00B475F4">
            <w:pPr>
              <w:jc w:val="center"/>
              <w:rPr>
                <w:rFonts w:ascii="Arial" w:hAnsi="Arial" w:cs="Arial"/>
              </w:rPr>
            </w:pPr>
            <w:r>
              <w:rPr>
                <w:rFonts w:ascii="Arial" w:hAnsi="Arial" w:cs="Arial"/>
              </w:rPr>
              <w:t>Quanti</w:t>
            </w:r>
            <w:r w:rsidR="002738FB">
              <w:rPr>
                <w:rFonts w:ascii="Arial" w:hAnsi="Arial" w:cs="Arial"/>
              </w:rPr>
              <w:t xml:space="preserve">tative </w:t>
            </w:r>
            <w:r w:rsidR="00254FE5">
              <w:rPr>
                <w:rFonts w:ascii="Arial" w:hAnsi="Arial" w:cs="Arial"/>
              </w:rPr>
              <w:t>sec</w:t>
            </w:r>
            <w:r w:rsidR="000C364D">
              <w:rPr>
                <w:rFonts w:ascii="Arial" w:hAnsi="Arial" w:cs="Arial"/>
              </w:rPr>
              <w:t xml:space="preserve">ondary data </w:t>
            </w:r>
          </w:p>
        </w:tc>
        <w:tc>
          <w:tcPr>
            <w:tcW w:w="2063" w:type="dxa"/>
          </w:tcPr>
          <w:p w14:paraId="37F45BAC" w14:textId="4C485E35" w:rsidR="002D6332" w:rsidRPr="00A93A24" w:rsidRDefault="00D868E6" w:rsidP="00B475F4">
            <w:pPr>
              <w:jc w:val="center"/>
              <w:rPr>
                <w:rFonts w:ascii="Arial" w:hAnsi="Arial" w:cs="Arial"/>
                <w:sz w:val="20"/>
                <w:szCs w:val="20"/>
              </w:rPr>
            </w:pPr>
            <w:r w:rsidRPr="00A93A24">
              <w:rPr>
                <w:rFonts w:ascii="Arial" w:hAnsi="Arial" w:cs="Arial"/>
                <w:sz w:val="20"/>
                <w:szCs w:val="20"/>
              </w:rPr>
              <w:t>L</w:t>
            </w:r>
            <w:r w:rsidR="007C047F" w:rsidRPr="00A93A24">
              <w:rPr>
                <w:rFonts w:ascii="Arial" w:hAnsi="Arial" w:cs="Arial"/>
                <w:sz w:val="20"/>
                <w:szCs w:val="20"/>
              </w:rPr>
              <w:t xml:space="preserve">eading young </w:t>
            </w:r>
            <w:r w:rsidR="00761211" w:rsidRPr="00A93A24">
              <w:rPr>
                <w:rFonts w:ascii="Arial" w:hAnsi="Arial" w:cs="Arial"/>
                <w:sz w:val="20"/>
                <w:szCs w:val="20"/>
              </w:rPr>
              <w:t xml:space="preserve">activist like Greta </w:t>
            </w:r>
            <w:r w:rsidR="00D94CFA" w:rsidRPr="00A93A24">
              <w:rPr>
                <w:rFonts w:ascii="Arial" w:hAnsi="Arial" w:cs="Arial"/>
                <w:sz w:val="20"/>
                <w:szCs w:val="20"/>
              </w:rPr>
              <w:t>Thunberg</w:t>
            </w:r>
            <w:r w:rsidR="00761211" w:rsidRPr="00A93A24">
              <w:rPr>
                <w:rFonts w:ascii="Arial" w:hAnsi="Arial" w:cs="Arial"/>
                <w:sz w:val="20"/>
                <w:szCs w:val="20"/>
              </w:rPr>
              <w:t xml:space="preserve"> </w:t>
            </w:r>
            <w:r w:rsidR="0010635C" w:rsidRPr="00A93A24">
              <w:rPr>
                <w:rFonts w:ascii="Arial" w:hAnsi="Arial" w:cs="Arial"/>
                <w:sz w:val="20"/>
                <w:szCs w:val="20"/>
              </w:rPr>
              <w:t xml:space="preserve">&amp; Isra Hirsi are </w:t>
            </w:r>
            <w:r w:rsidR="0088357E" w:rsidRPr="00A93A24">
              <w:rPr>
                <w:rFonts w:ascii="Arial" w:hAnsi="Arial" w:cs="Arial"/>
                <w:sz w:val="20"/>
                <w:szCs w:val="20"/>
              </w:rPr>
              <w:t xml:space="preserve">giving a call to action &amp; </w:t>
            </w:r>
            <w:r w:rsidR="00064DE4" w:rsidRPr="00A93A24">
              <w:rPr>
                <w:rFonts w:ascii="Arial" w:hAnsi="Arial" w:cs="Arial"/>
                <w:sz w:val="20"/>
                <w:szCs w:val="20"/>
              </w:rPr>
              <w:t>their</w:t>
            </w:r>
            <w:r w:rsidR="006D043C" w:rsidRPr="00A93A24">
              <w:rPr>
                <w:rFonts w:ascii="Arial" w:hAnsi="Arial" w:cs="Arial"/>
                <w:sz w:val="20"/>
                <w:szCs w:val="20"/>
              </w:rPr>
              <w:t xml:space="preserve"> </w:t>
            </w:r>
            <w:r w:rsidR="00A94CD7" w:rsidRPr="00A93A24">
              <w:rPr>
                <w:rFonts w:ascii="Arial" w:hAnsi="Arial" w:cs="Arial"/>
                <w:sz w:val="20"/>
                <w:szCs w:val="20"/>
              </w:rPr>
              <w:t>generation will be the one to reverse climate change</w:t>
            </w:r>
            <w:r w:rsidR="009D0708" w:rsidRPr="00A93A24">
              <w:rPr>
                <w:rFonts w:ascii="Arial" w:hAnsi="Arial" w:cs="Arial"/>
                <w:sz w:val="20"/>
                <w:szCs w:val="20"/>
              </w:rPr>
              <w:t xml:space="preserve"> also concerns about young people and </w:t>
            </w:r>
            <w:r w:rsidR="002F6988" w:rsidRPr="00A93A24">
              <w:rPr>
                <w:rFonts w:ascii="Arial" w:hAnsi="Arial" w:cs="Arial"/>
                <w:sz w:val="20"/>
                <w:szCs w:val="20"/>
              </w:rPr>
              <w:t>their mental states.</w:t>
            </w:r>
          </w:p>
        </w:tc>
        <w:tc>
          <w:tcPr>
            <w:tcW w:w="2034" w:type="dxa"/>
          </w:tcPr>
          <w:p w14:paraId="030BE1D1" w14:textId="77777777" w:rsidR="002D6332" w:rsidRDefault="00064DE4" w:rsidP="00B475F4">
            <w:pPr>
              <w:jc w:val="center"/>
              <w:rPr>
                <w:rFonts w:ascii="Arial" w:hAnsi="Arial" w:cs="Arial"/>
              </w:rPr>
            </w:pPr>
            <w:r>
              <w:rPr>
                <w:rFonts w:ascii="Arial" w:hAnsi="Arial" w:cs="Arial"/>
              </w:rPr>
              <w:t>This article from th</w:t>
            </w:r>
            <w:r w:rsidR="003037DB">
              <w:rPr>
                <w:rFonts w:ascii="Arial" w:hAnsi="Arial" w:cs="Arial"/>
              </w:rPr>
              <w:t>e Lancet shows how concern</w:t>
            </w:r>
            <w:r w:rsidR="00D43DE7">
              <w:rPr>
                <w:rFonts w:ascii="Arial" w:hAnsi="Arial" w:cs="Arial"/>
              </w:rPr>
              <w:t xml:space="preserve"> from WHO &amp; other major organizations</w:t>
            </w:r>
            <w:r w:rsidR="00AE6155">
              <w:rPr>
                <w:rFonts w:ascii="Arial" w:hAnsi="Arial" w:cs="Arial"/>
              </w:rPr>
              <w:t>.</w:t>
            </w:r>
          </w:p>
          <w:p w14:paraId="346D9493" w14:textId="1CE83EB3" w:rsidR="00331E42" w:rsidRDefault="00E9626D" w:rsidP="004355F7">
            <w:pPr>
              <w:jc w:val="center"/>
              <w:rPr>
                <w:rFonts w:ascii="Arial" w:hAnsi="Arial" w:cs="Arial"/>
              </w:rPr>
            </w:pPr>
            <w:r>
              <w:rPr>
                <w:rFonts w:ascii="Arial" w:hAnsi="Arial" w:cs="Arial"/>
              </w:rPr>
              <w:t>Large sample size 1.</w:t>
            </w:r>
            <w:r w:rsidR="001A2E1D">
              <w:rPr>
                <w:rFonts w:ascii="Arial" w:hAnsi="Arial" w:cs="Arial"/>
              </w:rPr>
              <w:t>6 million people and 125 countries.</w:t>
            </w:r>
          </w:p>
        </w:tc>
      </w:tr>
      <w:tr w:rsidR="00300E39" w14:paraId="47AE06AB" w14:textId="77777777" w:rsidTr="00C544FC">
        <w:trPr>
          <w:trHeight w:val="794"/>
        </w:trPr>
        <w:tc>
          <w:tcPr>
            <w:tcW w:w="2386" w:type="dxa"/>
          </w:tcPr>
          <w:p w14:paraId="469E3F88" w14:textId="77777777" w:rsidR="002D6332" w:rsidRDefault="00A73D7C" w:rsidP="00B475F4">
            <w:pPr>
              <w:jc w:val="center"/>
              <w:rPr>
                <w:rFonts w:ascii="Arial" w:hAnsi="Arial" w:cs="Arial"/>
              </w:rPr>
            </w:pPr>
            <w:r>
              <w:rPr>
                <w:rFonts w:ascii="Arial" w:hAnsi="Arial" w:cs="Arial"/>
              </w:rPr>
              <w:t>Susan Clayton</w:t>
            </w:r>
          </w:p>
          <w:p w14:paraId="201ED114" w14:textId="187064DB" w:rsidR="00570BB3" w:rsidRDefault="00746981" w:rsidP="00B475F4">
            <w:pPr>
              <w:jc w:val="center"/>
              <w:rPr>
                <w:rFonts w:ascii="Arial" w:hAnsi="Arial" w:cs="Arial"/>
              </w:rPr>
            </w:pPr>
            <w:r>
              <w:rPr>
                <w:rFonts w:ascii="Arial" w:hAnsi="Arial" w:cs="Arial"/>
              </w:rPr>
              <w:t>8</w:t>
            </w:r>
            <w:r w:rsidRPr="00746981">
              <w:rPr>
                <w:rFonts w:ascii="Arial" w:hAnsi="Arial" w:cs="Arial"/>
                <w:vertAlign w:val="superscript"/>
              </w:rPr>
              <w:t>th</w:t>
            </w:r>
            <w:r>
              <w:rPr>
                <w:rFonts w:ascii="Arial" w:hAnsi="Arial" w:cs="Arial"/>
              </w:rPr>
              <w:t xml:space="preserve"> August</w:t>
            </w:r>
          </w:p>
        </w:tc>
        <w:tc>
          <w:tcPr>
            <w:tcW w:w="1842" w:type="dxa"/>
          </w:tcPr>
          <w:p w14:paraId="5947A7D5" w14:textId="6797D094" w:rsidR="002D6332" w:rsidRDefault="00705F1F" w:rsidP="00B475F4">
            <w:pPr>
              <w:jc w:val="center"/>
              <w:rPr>
                <w:rFonts w:ascii="Arial" w:hAnsi="Arial" w:cs="Arial"/>
              </w:rPr>
            </w:pPr>
            <w:r>
              <w:rPr>
                <w:rFonts w:ascii="Arial" w:hAnsi="Arial" w:cs="Arial"/>
              </w:rPr>
              <w:t xml:space="preserve">What </w:t>
            </w:r>
            <w:r w:rsidR="004C32B1">
              <w:rPr>
                <w:rFonts w:ascii="Arial" w:hAnsi="Arial" w:cs="Arial"/>
              </w:rPr>
              <w:t xml:space="preserve">psychological </w:t>
            </w:r>
            <w:r w:rsidR="00B3455C">
              <w:rPr>
                <w:rFonts w:ascii="Arial" w:hAnsi="Arial" w:cs="Arial"/>
              </w:rPr>
              <w:t>response</w:t>
            </w:r>
            <w:r w:rsidR="001442B6">
              <w:rPr>
                <w:rFonts w:ascii="Arial" w:hAnsi="Arial" w:cs="Arial"/>
              </w:rPr>
              <w:t>s</w:t>
            </w:r>
            <w:r w:rsidR="00B3455C">
              <w:rPr>
                <w:rFonts w:ascii="Arial" w:hAnsi="Arial" w:cs="Arial"/>
              </w:rPr>
              <w:t xml:space="preserve"> to climate change</w:t>
            </w:r>
            <w:r w:rsidR="001442B6">
              <w:rPr>
                <w:rFonts w:ascii="Arial" w:hAnsi="Arial" w:cs="Arial"/>
              </w:rPr>
              <w:t xml:space="preserve"> and climate anxiety</w:t>
            </w:r>
            <w:r w:rsidR="00B3455C">
              <w:rPr>
                <w:rFonts w:ascii="Arial" w:hAnsi="Arial" w:cs="Arial"/>
              </w:rPr>
              <w:t xml:space="preserve"> </w:t>
            </w:r>
          </w:p>
        </w:tc>
        <w:tc>
          <w:tcPr>
            <w:tcW w:w="1821" w:type="dxa"/>
          </w:tcPr>
          <w:p w14:paraId="2CFE7FBB" w14:textId="3D2600ED" w:rsidR="002D6332" w:rsidRDefault="00A20DF3" w:rsidP="00B475F4">
            <w:pPr>
              <w:jc w:val="center"/>
              <w:rPr>
                <w:rFonts w:ascii="Arial" w:hAnsi="Arial" w:cs="Arial"/>
              </w:rPr>
            </w:pPr>
            <w:r>
              <w:rPr>
                <w:rFonts w:ascii="Arial" w:hAnsi="Arial" w:cs="Arial"/>
              </w:rPr>
              <w:t>Qualitative</w:t>
            </w:r>
            <w:r w:rsidR="00BC1673">
              <w:rPr>
                <w:rFonts w:ascii="Arial" w:hAnsi="Arial" w:cs="Arial"/>
              </w:rPr>
              <w:t xml:space="preserve"> </w:t>
            </w:r>
            <w:r w:rsidR="00CB4131">
              <w:rPr>
                <w:rFonts w:ascii="Arial" w:hAnsi="Arial" w:cs="Arial"/>
              </w:rPr>
              <w:t>secondary data</w:t>
            </w:r>
          </w:p>
        </w:tc>
        <w:tc>
          <w:tcPr>
            <w:tcW w:w="2063" w:type="dxa"/>
          </w:tcPr>
          <w:p w14:paraId="3A76EB3F" w14:textId="7C007456" w:rsidR="002D6332" w:rsidRDefault="000F7DF0" w:rsidP="00B475F4">
            <w:pPr>
              <w:jc w:val="center"/>
              <w:rPr>
                <w:rFonts w:ascii="Arial" w:hAnsi="Arial" w:cs="Arial"/>
              </w:rPr>
            </w:pPr>
            <w:r>
              <w:rPr>
                <w:rFonts w:ascii="Arial" w:hAnsi="Arial" w:cs="Arial"/>
              </w:rPr>
              <w:t xml:space="preserve">Anxiety can start to </w:t>
            </w:r>
            <w:r w:rsidR="00D74D6B">
              <w:rPr>
                <w:rFonts w:ascii="Arial" w:hAnsi="Arial" w:cs="Arial"/>
              </w:rPr>
              <w:t xml:space="preserve">cause problems with sleep, </w:t>
            </w:r>
            <w:r w:rsidR="00050784">
              <w:rPr>
                <w:rFonts w:ascii="Arial" w:hAnsi="Arial" w:cs="Arial"/>
              </w:rPr>
              <w:t>education,</w:t>
            </w:r>
            <w:r w:rsidR="003F5977">
              <w:rPr>
                <w:rFonts w:ascii="Arial" w:hAnsi="Arial" w:cs="Arial"/>
              </w:rPr>
              <w:t xml:space="preserve"> </w:t>
            </w:r>
            <w:r w:rsidR="00157028">
              <w:rPr>
                <w:rFonts w:ascii="Arial" w:hAnsi="Arial" w:cs="Arial"/>
              </w:rPr>
              <w:t>work</w:t>
            </w:r>
            <w:r w:rsidR="003F5977">
              <w:rPr>
                <w:rFonts w:ascii="Arial" w:hAnsi="Arial" w:cs="Arial"/>
              </w:rPr>
              <w:t>, or socialization</w:t>
            </w:r>
            <w:r w:rsidR="004C0E30">
              <w:rPr>
                <w:rFonts w:ascii="Arial" w:hAnsi="Arial" w:cs="Arial"/>
              </w:rPr>
              <w:t xml:space="preserve">. Negative emotions </w:t>
            </w:r>
            <w:r w:rsidR="00CE50DD">
              <w:rPr>
                <w:rFonts w:ascii="Arial" w:hAnsi="Arial" w:cs="Arial"/>
              </w:rPr>
              <w:t>can be intense to cause mental illness.</w:t>
            </w:r>
          </w:p>
        </w:tc>
        <w:tc>
          <w:tcPr>
            <w:tcW w:w="2034" w:type="dxa"/>
          </w:tcPr>
          <w:p w14:paraId="7F2BA035" w14:textId="71EEE21E" w:rsidR="002D6332" w:rsidRDefault="00D23477" w:rsidP="00B475F4">
            <w:pPr>
              <w:jc w:val="center"/>
              <w:rPr>
                <w:rFonts w:ascii="Arial" w:hAnsi="Arial" w:cs="Arial"/>
              </w:rPr>
            </w:pPr>
            <w:r>
              <w:rPr>
                <w:rFonts w:ascii="Arial" w:hAnsi="Arial" w:cs="Arial"/>
              </w:rPr>
              <w:t>Large</w:t>
            </w:r>
            <w:r w:rsidR="00C53257">
              <w:rPr>
                <w:rFonts w:ascii="Arial" w:hAnsi="Arial" w:cs="Arial"/>
              </w:rPr>
              <w:t xml:space="preserve"> sample size.</w:t>
            </w:r>
            <w:r>
              <w:rPr>
                <w:rFonts w:ascii="Arial" w:hAnsi="Arial" w:cs="Arial"/>
              </w:rPr>
              <w:t xml:space="preserve"> </w:t>
            </w:r>
            <w:r w:rsidR="00086643">
              <w:rPr>
                <w:rFonts w:ascii="Arial" w:hAnsi="Arial" w:cs="Arial"/>
              </w:rPr>
              <w:t>S</w:t>
            </w:r>
            <w:r>
              <w:rPr>
                <w:rFonts w:ascii="Arial" w:hAnsi="Arial" w:cs="Arial"/>
              </w:rPr>
              <w:t xml:space="preserve">tudy across Australia, Europe, and </w:t>
            </w:r>
            <w:r w:rsidR="001227A9">
              <w:rPr>
                <w:rFonts w:ascii="Arial" w:hAnsi="Arial" w:cs="Arial"/>
              </w:rPr>
              <w:t xml:space="preserve">America. </w:t>
            </w:r>
            <w:r>
              <w:rPr>
                <w:rFonts w:ascii="Arial" w:hAnsi="Arial" w:cs="Arial"/>
              </w:rPr>
              <w:t xml:space="preserve"> </w:t>
            </w:r>
          </w:p>
        </w:tc>
      </w:tr>
      <w:tr w:rsidR="00300E39" w14:paraId="5BC2B494" w14:textId="77777777" w:rsidTr="00C544FC">
        <w:trPr>
          <w:trHeight w:val="766"/>
        </w:trPr>
        <w:tc>
          <w:tcPr>
            <w:tcW w:w="2386" w:type="dxa"/>
          </w:tcPr>
          <w:p w14:paraId="1F63B291" w14:textId="77777777" w:rsidR="00B54F62" w:rsidRPr="00CF0479" w:rsidRDefault="00B54F62" w:rsidP="00B54F62">
            <w:pPr>
              <w:rPr>
                <w:rFonts w:ascii="Times New Roman" w:eastAsia="Times New Roman" w:hAnsi="Times New Roman" w:cs="Times New Roman"/>
                <w:sz w:val="24"/>
                <w:szCs w:val="24"/>
              </w:rPr>
            </w:pPr>
            <w:r w:rsidRPr="00CF0479">
              <w:rPr>
                <w:rFonts w:ascii="Times New Roman" w:eastAsia="Times New Roman" w:hAnsi="Symbol" w:cs="Times New Roman"/>
                <w:sz w:val="24"/>
                <w:szCs w:val="24"/>
              </w:rPr>
              <w:t></w:t>
            </w:r>
            <w:r w:rsidRPr="00CF0479">
              <w:rPr>
                <w:rFonts w:ascii="Times New Roman" w:eastAsia="Times New Roman" w:hAnsi="Times New Roman" w:cs="Times New Roman"/>
                <w:sz w:val="24"/>
                <w:szCs w:val="24"/>
              </w:rPr>
              <w:t xml:space="preserve">  </w:t>
            </w:r>
            <w:hyperlink r:id="rId8" w:anchor="auth-Vera-Clemens" w:history="1">
              <w:r w:rsidRPr="00CF0479">
                <w:rPr>
                  <w:rFonts w:ascii="Times New Roman" w:eastAsia="Times New Roman" w:hAnsi="Times New Roman" w:cs="Times New Roman"/>
                  <w:sz w:val="24"/>
                  <w:szCs w:val="24"/>
                  <w:u w:val="single"/>
                </w:rPr>
                <w:t>Vera Clemens</w:t>
              </w:r>
            </w:hyperlink>
            <w:r w:rsidRPr="00CF0479">
              <w:rPr>
                <w:rFonts w:ascii="Times New Roman" w:eastAsia="Times New Roman" w:hAnsi="Times New Roman" w:cs="Times New Roman"/>
                <w:sz w:val="24"/>
                <w:szCs w:val="24"/>
              </w:rPr>
              <w:t>, </w:t>
            </w:r>
          </w:p>
          <w:p w14:paraId="4EC616A7" w14:textId="393E9FCE" w:rsidR="00B54F62" w:rsidRPr="00CF0479" w:rsidRDefault="0086280B" w:rsidP="00B54F62">
            <w:pPr>
              <w:rPr>
                <w:rFonts w:ascii="Times New Roman" w:eastAsia="Times New Roman" w:hAnsi="Times New Roman" w:cs="Times New Roman"/>
                <w:sz w:val="24"/>
                <w:szCs w:val="24"/>
              </w:rPr>
            </w:pPr>
            <w:r w:rsidRPr="00CF0479">
              <w:rPr>
                <w:rFonts w:ascii="Times New Roman" w:eastAsia="Times New Roman" w:hAnsi="Symbol" w:cs="Times New Roman"/>
                <w:sz w:val="24"/>
                <w:szCs w:val="24"/>
              </w:rPr>
              <w:t></w:t>
            </w:r>
            <w:r w:rsidRPr="00CF0479">
              <w:rPr>
                <w:rFonts w:ascii="Times New Roman" w:eastAsia="Times New Roman" w:hAnsi="Times New Roman" w:cs="Times New Roman"/>
                <w:sz w:val="24"/>
                <w:szCs w:val="24"/>
              </w:rPr>
              <w:t xml:space="preserve"> Eckart</w:t>
            </w:r>
            <w:r w:rsidR="00B54F62" w:rsidRPr="00CF0479">
              <w:rPr>
                <w:rFonts w:ascii="Times New Roman" w:eastAsia="Times New Roman" w:hAnsi="Times New Roman" w:cs="Times New Roman"/>
                <w:sz w:val="24"/>
                <w:szCs w:val="24"/>
                <w:u w:val="single"/>
              </w:rPr>
              <w:t xml:space="preserve"> von Hirschhausen</w:t>
            </w:r>
            <w:r w:rsidR="00B54F62" w:rsidRPr="00CF0479">
              <w:rPr>
                <w:rFonts w:ascii="Times New Roman" w:eastAsia="Times New Roman" w:hAnsi="Times New Roman" w:cs="Times New Roman"/>
                <w:sz w:val="24"/>
                <w:szCs w:val="24"/>
              </w:rPr>
              <w:t> &amp; </w:t>
            </w:r>
          </w:p>
          <w:p w14:paraId="3C4C7D1F" w14:textId="3E674AA4" w:rsidR="00072257" w:rsidRPr="00CF0479" w:rsidRDefault="008C13F7" w:rsidP="00B54F62">
            <w:pPr>
              <w:rPr>
                <w:rFonts w:ascii="Times New Roman" w:eastAsia="Times New Roman" w:hAnsi="Times New Roman" w:cs="Times New Roman"/>
                <w:sz w:val="24"/>
                <w:szCs w:val="24"/>
              </w:rPr>
            </w:pPr>
            <w:r w:rsidRPr="00CF0479">
              <w:rPr>
                <w:rFonts w:ascii="Times New Roman" w:eastAsia="Times New Roman" w:hAnsi="Symbol" w:cs="Times New Roman"/>
                <w:sz w:val="24"/>
                <w:szCs w:val="24"/>
              </w:rPr>
              <w:t></w:t>
            </w:r>
            <w:r w:rsidRPr="00CF0479">
              <w:rPr>
                <w:rFonts w:ascii="Times New Roman" w:eastAsia="Times New Roman" w:hAnsi="Times New Roman" w:cs="Times New Roman"/>
                <w:sz w:val="24"/>
                <w:szCs w:val="24"/>
              </w:rPr>
              <w:t xml:space="preserve"> Jörg</w:t>
            </w:r>
            <w:r w:rsidR="00B54F62" w:rsidRPr="00CF0479">
              <w:rPr>
                <w:rFonts w:ascii="Times New Roman" w:eastAsia="Times New Roman" w:hAnsi="Times New Roman" w:cs="Times New Roman"/>
                <w:sz w:val="24"/>
                <w:szCs w:val="24"/>
                <w:u w:val="single"/>
              </w:rPr>
              <w:t xml:space="preserve"> M. Fegert</w:t>
            </w:r>
            <w:r w:rsidR="00B54F62" w:rsidRPr="00CF0479">
              <w:rPr>
                <w:rFonts w:ascii="Times New Roman" w:eastAsia="Times New Roman" w:hAnsi="Times New Roman" w:cs="Times New Roman"/>
                <w:sz w:val="24"/>
                <w:szCs w:val="24"/>
              </w:rPr>
              <w:t> </w:t>
            </w:r>
          </w:p>
          <w:p w14:paraId="399FE0F8" w14:textId="4096EBF6" w:rsidR="005F58FE" w:rsidRPr="00CF0479" w:rsidRDefault="00A221BF" w:rsidP="00B475F4">
            <w:pPr>
              <w:jc w:val="center"/>
              <w:rPr>
                <w:rFonts w:ascii="Arial" w:hAnsi="Arial" w:cs="Arial"/>
              </w:rPr>
            </w:pPr>
            <w:r w:rsidRPr="00CF0479">
              <w:rPr>
                <w:rFonts w:ascii="Arial" w:hAnsi="Arial" w:cs="Arial"/>
              </w:rPr>
              <w:t>26/08/2020</w:t>
            </w:r>
            <w:r w:rsidR="005F58FE" w:rsidRPr="00CF0479">
              <w:rPr>
                <w:rFonts w:ascii="Arial" w:hAnsi="Arial" w:cs="Arial"/>
              </w:rPr>
              <w:t xml:space="preserve"> </w:t>
            </w:r>
          </w:p>
        </w:tc>
        <w:tc>
          <w:tcPr>
            <w:tcW w:w="1842" w:type="dxa"/>
          </w:tcPr>
          <w:p w14:paraId="458666EE" w14:textId="60B3CEE2" w:rsidR="005F58FE" w:rsidRDefault="003D41E9" w:rsidP="00B475F4">
            <w:pPr>
              <w:jc w:val="center"/>
              <w:rPr>
                <w:rFonts w:ascii="Arial" w:hAnsi="Arial" w:cs="Arial"/>
              </w:rPr>
            </w:pPr>
            <w:r>
              <w:rPr>
                <w:rFonts w:ascii="Arial" w:hAnsi="Arial" w:cs="Arial"/>
              </w:rPr>
              <w:t>Provide an overview of</w:t>
            </w:r>
            <w:r w:rsidR="001254C7">
              <w:rPr>
                <w:rFonts w:ascii="Arial" w:hAnsi="Arial" w:cs="Arial"/>
              </w:rPr>
              <w:t xml:space="preserve"> </w:t>
            </w:r>
            <w:r>
              <w:rPr>
                <w:rFonts w:ascii="Arial" w:hAnsi="Arial" w:cs="Arial"/>
              </w:rPr>
              <w:t xml:space="preserve">mental </w:t>
            </w:r>
            <w:r w:rsidR="001254C7">
              <w:rPr>
                <w:rFonts w:ascii="Arial" w:hAnsi="Arial" w:cs="Arial"/>
              </w:rPr>
              <w:t>health</w:t>
            </w:r>
            <w:r w:rsidR="00D0395D">
              <w:rPr>
                <w:rFonts w:ascii="Arial" w:hAnsi="Arial" w:cs="Arial"/>
              </w:rPr>
              <w:t xml:space="preserve"> </w:t>
            </w:r>
            <w:r w:rsidR="00FC2974">
              <w:rPr>
                <w:rFonts w:ascii="Arial" w:hAnsi="Arial" w:cs="Arial"/>
              </w:rPr>
              <w:t xml:space="preserve">and also reiterate </w:t>
            </w:r>
            <w:r w:rsidR="00F455D6">
              <w:rPr>
                <w:rFonts w:ascii="Arial" w:hAnsi="Arial" w:cs="Arial"/>
              </w:rPr>
              <w:t>the importance of “Fridays</w:t>
            </w:r>
            <w:r w:rsidR="00826442">
              <w:rPr>
                <w:rFonts w:ascii="Arial" w:hAnsi="Arial" w:cs="Arial"/>
              </w:rPr>
              <w:t xml:space="preserve"> for </w:t>
            </w:r>
            <w:r w:rsidR="00745CA8">
              <w:rPr>
                <w:rFonts w:ascii="Arial" w:hAnsi="Arial" w:cs="Arial"/>
              </w:rPr>
              <w:t xml:space="preserve">future” bringing awareness </w:t>
            </w:r>
            <w:r w:rsidR="00304DF0">
              <w:rPr>
                <w:rFonts w:ascii="Arial" w:hAnsi="Arial" w:cs="Arial"/>
              </w:rPr>
              <w:t>to this subject.</w:t>
            </w:r>
          </w:p>
        </w:tc>
        <w:tc>
          <w:tcPr>
            <w:tcW w:w="1821" w:type="dxa"/>
          </w:tcPr>
          <w:p w14:paraId="13FF6C63" w14:textId="77777777" w:rsidR="005F58FE" w:rsidRDefault="003D745B" w:rsidP="00B475F4">
            <w:pPr>
              <w:jc w:val="center"/>
              <w:rPr>
                <w:rFonts w:ascii="Arial" w:hAnsi="Arial" w:cs="Arial"/>
              </w:rPr>
            </w:pPr>
            <w:r>
              <w:rPr>
                <w:rFonts w:ascii="Arial" w:hAnsi="Arial" w:cs="Arial"/>
              </w:rPr>
              <w:t>Quantitative Primary data</w:t>
            </w:r>
          </w:p>
          <w:p w14:paraId="50279453" w14:textId="78E36A63" w:rsidR="003D7E17" w:rsidRDefault="00D00B30" w:rsidP="00D0395D">
            <w:pPr>
              <w:jc w:val="center"/>
              <w:rPr>
                <w:rFonts w:ascii="Arial" w:hAnsi="Arial" w:cs="Arial"/>
              </w:rPr>
            </w:pPr>
            <w:r>
              <w:rPr>
                <w:rFonts w:ascii="Arial" w:hAnsi="Arial" w:cs="Arial"/>
              </w:rPr>
              <w:t>Longitudinal</w:t>
            </w:r>
            <w:r w:rsidR="00DC59B2">
              <w:rPr>
                <w:rFonts w:ascii="Arial" w:hAnsi="Arial" w:cs="Arial"/>
              </w:rPr>
              <w:t xml:space="preserve"> </w:t>
            </w:r>
            <w:r w:rsidR="007777BF">
              <w:rPr>
                <w:rFonts w:ascii="Arial" w:hAnsi="Arial" w:cs="Arial"/>
              </w:rPr>
              <w:t>cross-</w:t>
            </w:r>
            <w:r w:rsidR="00130F9A">
              <w:rPr>
                <w:rFonts w:ascii="Arial" w:hAnsi="Arial" w:cs="Arial"/>
              </w:rPr>
              <w:t>sectional study</w:t>
            </w:r>
            <w:r w:rsidR="003D7E17">
              <w:rPr>
                <w:rFonts w:ascii="Arial" w:hAnsi="Arial" w:cs="Arial"/>
              </w:rPr>
              <w:t xml:space="preserve"> with </w:t>
            </w:r>
            <w:r w:rsidR="00B95502">
              <w:rPr>
                <w:rFonts w:ascii="Arial" w:hAnsi="Arial" w:cs="Arial"/>
              </w:rPr>
              <w:t>surveys interviews</w:t>
            </w:r>
            <w:r w:rsidR="00DF4823">
              <w:rPr>
                <w:rFonts w:ascii="Arial" w:hAnsi="Arial" w:cs="Arial"/>
              </w:rPr>
              <w:t xml:space="preserve"> &amp; other methods</w:t>
            </w:r>
            <w:r w:rsidR="00B95502">
              <w:rPr>
                <w:rFonts w:ascii="Arial" w:hAnsi="Arial" w:cs="Arial"/>
              </w:rPr>
              <w:t xml:space="preserve"> </w:t>
            </w:r>
          </w:p>
        </w:tc>
        <w:tc>
          <w:tcPr>
            <w:tcW w:w="2063" w:type="dxa"/>
          </w:tcPr>
          <w:p w14:paraId="19720228" w14:textId="52BC8395" w:rsidR="005F58FE" w:rsidRDefault="00EB6DBE" w:rsidP="00B475F4">
            <w:pPr>
              <w:jc w:val="center"/>
              <w:rPr>
                <w:rFonts w:ascii="Arial" w:hAnsi="Arial" w:cs="Arial"/>
              </w:rPr>
            </w:pPr>
            <w:r>
              <w:rPr>
                <w:rFonts w:ascii="Arial" w:hAnsi="Arial" w:cs="Arial"/>
              </w:rPr>
              <w:t>Conclusion</w:t>
            </w:r>
            <w:r w:rsidR="00ED17E5">
              <w:rPr>
                <w:rFonts w:ascii="Arial" w:hAnsi="Arial" w:cs="Arial"/>
              </w:rPr>
              <w:t xml:space="preserve"> </w:t>
            </w:r>
            <w:r>
              <w:rPr>
                <w:rFonts w:ascii="Arial" w:hAnsi="Arial" w:cs="Arial"/>
              </w:rPr>
              <w:t xml:space="preserve">drawn was </w:t>
            </w:r>
            <w:r w:rsidR="009F6E47">
              <w:rPr>
                <w:rFonts w:ascii="Arial" w:hAnsi="Arial" w:cs="Arial"/>
              </w:rPr>
              <w:t xml:space="preserve">programmes that </w:t>
            </w:r>
            <w:r w:rsidR="0059506E">
              <w:rPr>
                <w:rFonts w:ascii="Arial" w:hAnsi="Arial" w:cs="Arial"/>
              </w:rPr>
              <w:t xml:space="preserve">strengthen </w:t>
            </w:r>
            <w:r w:rsidR="009D1953">
              <w:rPr>
                <w:rFonts w:ascii="Arial" w:hAnsi="Arial" w:cs="Arial"/>
              </w:rPr>
              <w:t xml:space="preserve">social </w:t>
            </w:r>
            <w:r w:rsidR="00CC0F4D">
              <w:rPr>
                <w:rFonts w:ascii="Arial" w:hAnsi="Arial" w:cs="Arial"/>
              </w:rPr>
              <w:t>&amp; professionals supports</w:t>
            </w:r>
            <w:r w:rsidR="00725E3A">
              <w:rPr>
                <w:rFonts w:ascii="Arial" w:hAnsi="Arial" w:cs="Arial"/>
              </w:rPr>
              <w:t xml:space="preserve"> for inner city and </w:t>
            </w:r>
            <w:r w:rsidR="001F05B2">
              <w:rPr>
                <w:rFonts w:ascii="Arial" w:hAnsi="Arial" w:cs="Arial"/>
              </w:rPr>
              <w:t>children</w:t>
            </w:r>
            <w:r w:rsidR="00725E3A">
              <w:rPr>
                <w:rFonts w:ascii="Arial" w:hAnsi="Arial" w:cs="Arial"/>
              </w:rPr>
              <w:t xml:space="preserve"> effected by natural </w:t>
            </w:r>
            <w:r w:rsidR="001F05B2">
              <w:rPr>
                <w:rFonts w:ascii="Arial" w:hAnsi="Arial" w:cs="Arial"/>
              </w:rPr>
              <w:t>disasters.</w:t>
            </w:r>
          </w:p>
        </w:tc>
        <w:tc>
          <w:tcPr>
            <w:tcW w:w="2034" w:type="dxa"/>
          </w:tcPr>
          <w:p w14:paraId="667A8874" w14:textId="77777777" w:rsidR="005F58FE" w:rsidRDefault="00F17672" w:rsidP="00B475F4">
            <w:pPr>
              <w:jc w:val="center"/>
              <w:rPr>
                <w:rFonts w:ascii="Arial" w:hAnsi="Arial" w:cs="Arial"/>
              </w:rPr>
            </w:pPr>
            <w:r>
              <w:rPr>
                <w:rFonts w:ascii="Arial" w:hAnsi="Arial" w:cs="Arial"/>
              </w:rPr>
              <w:t>This was a large study from all over Europe</w:t>
            </w:r>
            <w:r w:rsidR="00982B4E">
              <w:rPr>
                <w:rFonts w:ascii="Arial" w:hAnsi="Arial" w:cs="Arial"/>
              </w:rPr>
              <w:t xml:space="preserve">, 253 participants from </w:t>
            </w:r>
            <w:r w:rsidR="008069B9">
              <w:rPr>
                <w:rFonts w:ascii="Arial" w:hAnsi="Arial" w:cs="Arial"/>
              </w:rPr>
              <w:t>Spain &amp; 1</w:t>
            </w:r>
            <w:r w:rsidR="00B42BB5">
              <w:rPr>
                <w:rFonts w:ascii="Arial" w:hAnsi="Arial" w:cs="Arial"/>
              </w:rPr>
              <w:t xml:space="preserve">,468 from </w:t>
            </w:r>
            <w:r w:rsidR="00410EA9">
              <w:rPr>
                <w:rFonts w:ascii="Arial" w:hAnsi="Arial" w:cs="Arial"/>
              </w:rPr>
              <w:t>Lithuanian</w:t>
            </w:r>
            <w:r w:rsidR="00B42BB5">
              <w:rPr>
                <w:rFonts w:ascii="Arial" w:hAnsi="Arial" w:cs="Arial"/>
              </w:rPr>
              <w:t xml:space="preserve"> </w:t>
            </w:r>
            <w:r w:rsidR="00410EA9">
              <w:rPr>
                <w:rFonts w:ascii="Arial" w:hAnsi="Arial" w:cs="Arial"/>
              </w:rPr>
              <w:t xml:space="preserve">along with UK </w:t>
            </w:r>
            <w:r w:rsidR="00FA0AC5">
              <w:rPr>
                <w:rFonts w:ascii="Arial" w:hAnsi="Arial" w:cs="Arial"/>
              </w:rPr>
              <w:t>etc.</w:t>
            </w:r>
          </w:p>
          <w:p w14:paraId="45C96F61" w14:textId="59863CC0" w:rsidR="00FA0AC5" w:rsidRPr="00FA0AC5" w:rsidRDefault="00FA0AC5" w:rsidP="00FA0AC5">
            <w:pPr>
              <w:ind w:firstLine="720"/>
              <w:rPr>
                <w:rFonts w:ascii="Arial" w:hAnsi="Arial" w:cs="Arial"/>
              </w:rPr>
            </w:pPr>
          </w:p>
        </w:tc>
      </w:tr>
      <w:tr w:rsidR="00300E39" w14:paraId="408EECFB" w14:textId="77777777" w:rsidTr="00C544FC">
        <w:trPr>
          <w:trHeight w:val="794"/>
        </w:trPr>
        <w:tc>
          <w:tcPr>
            <w:tcW w:w="2386" w:type="dxa"/>
          </w:tcPr>
          <w:p w14:paraId="57967186" w14:textId="4533C947" w:rsidR="005F58FE" w:rsidRDefault="00802764" w:rsidP="00B475F4">
            <w:pPr>
              <w:jc w:val="center"/>
              <w:rPr>
                <w:rFonts w:ascii="Arial" w:hAnsi="Arial" w:cs="Arial"/>
              </w:rPr>
            </w:pPr>
            <w:r>
              <w:rPr>
                <w:rFonts w:ascii="Arial" w:hAnsi="Arial" w:cs="Arial"/>
              </w:rPr>
              <w:t>Biru</w:t>
            </w:r>
            <w:r w:rsidR="00A945DE">
              <w:rPr>
                <w:rFonts w:ascii="Arial" w:hAnsi="Arial" w:cs="Arial"/>
              </w:rPr>
              <w:t>t</w:t>
            </w:r>
            <w:r w:rsidR="00663DE0">
              <w:rPr>
                <w:rFonts w:ascii="Arial" w:hAnsi="Arial" w:cs="Arial"/>
              </w:rPr>
              <w:t>e</w:t>
            </w:r>
            <w:r w:rsidR="00A945DE">
              <w:rPr>
                <w:rFonts w:ascii="Arial" w:hAnsi="Arial" w:cs="Arial"/>
              </w:rPr>
              <w:t xml:space="preserve"> Balsev</w:t>
            </w:r>
            <w:r w:rsidR="002D7714">
              <w:rPr>
                <w:rFonts w:ascii="Arial" w:hAnsi="Arial" w:cs="Arial"/>
              </w:rPr>
              <w:t>ic</w:t>
            </w:r>
            <w:r w:rsidR="00FB01EB">
              <w:rPr>
                <w:rFonts w:ascii="Arial" w:hAnsi="Arial" w:cs="Arial"/>
              </w:rPr>
              <w:t>i</w:t>
            </w:r>
            <w:r w:rsidR="002D7714">
              <w:rPr>
                <w:rFonts w:ascii="Arial" w:hAnsi="Arial" w:cs="Arial"/>
              </w:rPr>
              <w:t>ene</w:t>
            </w:r>
            <w:r w:rsidR="00B82F69">
              <w:rPr>
                <w:rFonts w:ascii="Arial" w:hAnsi="Arial" w:cs="Arial"/>
              </w:rPr>
              <w:t xml:space="preserve"> et al </w:t>
            </w:r>
            <w:r w:rsidR="009B4A25">
              <w:rPr>
                <w:rFonts w:ascii="Arial" w:hAnsi="Arial" w:cs="Arial"/>
              </w:rPr>
              <w:t>27/</w:t>
            </w:r>
            <w:r w:rsidR="005D7A4B">
              <w:rPr>
                <w:rFonts w:ascii="Arial" w:hAnsi="Arial" w:cs="Arial"/>
              </w:rPr>
              <w:t>06/2022</w:t>
            </w:r>
          </w:p>
        </w:tc>
        <w:tc>
          <w:tcPr>
            <w:tcW w:w="1842" w:type="dxa"/>
          </w:tcPr>
          <w:p w14:paraId="418E00C4" w14:textId="622DB734" w:rsidR="005F58FE" w:rsidRDefault="005D7A4B" w:rsidP="00B475F4">
            <w:pPr>
              <w:jc w:val="center"/>
              <w:rPr>
                <w:rFonts w:ascii="Arial" w:hAnsi="Arial" w:cs="Arial"/>
              </w:rPr>
            </w:pPr>
            <w:r>
              <w:rPr>
                <w:rFonts w:ascii="Arial" w:hAnsi="Arial" w:cs="Arial"/>
              </w:rPr>
              <w:t xml:space="preserve">To understand </w:t>
            </w:r>
            <w:r w:rsidR="00C26920">
              <w:rPr>
                <w:rFonts w:ascii="Arial" w:hAnsi="Arial" w:cs="Arial"/>
              </w:rPr>
              <w:t xml:space="preserve">if greener spaces </w:t>
            </w:r>
            <w:r w:rsidR="005F1F5C">
              <w:rPr>
                <w:rFonts w:ascii="Arial" w:hAnsi="Arial" w:cs="Arial"/>
              </w:rPr>
              <w:t>and green</w:t>
            </w:r>
            <w:r w:rsidR="00860025">
              <w:rPr>
                <w:rFonts w:ascii="Arial" w:hAnsi="Arial" w:cs="Arial"/>
              </w:rPr>
              <w:t xml:space="preserve">ery has a positive impact on young </w:t>
            </w:r>
            <w:r w:rsidR="000F7F24">
              <w:rPr>
                <w:rFonts w:ascii="Arial" w:hAnsi="Arial" w:cs="Arial"/>
              </w:rPr>
              <w:t>people’s</w:t>
            </w:r>
            <w:r w:rsidR="00860025">
              <w:rPr>
                <w:rFonts w:ascii="Arial" w:hAnsi="Arial" w:cs="Arial"/>
              </w:rPr>
              <w:t xml:space="preserve"> mental state</w:t>
            </w:r>
            <w:r w:rsidR="008504D7">
              <w:rPr>
                <w:rFonts w:ascii="Arial" w:hAnsi="Arial" w:cs="Arial"/>
              </w:rPr>
              <w:t>.</w:t>
            </w:r>
          </w:p>
        </w:tc>
        <w:tc>
          <w:tcPr>
            <w:tcW w:w="1821" w:type="dxa"/>
          </w:tcPr>
          <w:p w14:paraId="75099582" w14:textId="23A52542" w:rsidR="00BC6906" w:rsidRDefault="00777256" w:rsidP="00B475F4">
            <w:pPr>
              <w:jc w:val="center"/>
              <w:rPr>
                <w:rFonts w:ascii="Arial" w:hAnsi="Arial" w:cs="Arial"/>
              </w:rPr>
            </w:pPr>
            <w:r>
              <w:rPr>
                <w:rFonts w:ascii="Arial" w:hAnsi="Arial" w:cs="Arial"/>
              </w:rPr>
              <w:t xml:space="preserve">Quantitative </w:t>
            </w:r>
            <w:r w:rsidR="006F6DA2">
              <w:rPr>
                <w:rFonts w:ascii="Arial" w:hAnsi="Arial" w:cs="Arial"/>
              </w:rPr>
              <w:t>S</w:t>
            </w:r>
            <w:r>
              <w:rPr>
                <w:rFonts w:ascii="Arial" w:hAnsi="Arial" w:cs="Arial"/>
              </w:rPr>
              <w:t>econdary data</w:t>
            </w:r>
          </w:p>
          <w:p w14:paraId="7FC025EF" w14:textId="645391B4" w:rsidR="005F58FE" w:rsidRDefault="00615ABC" w:rsidP="00B475F4">
            <w:pPr>
              <w:jc w:val="center"/>
              <w:rPr>
                <w:rFonts w:ascii="Arial" w:hAnsi="Arial" w:cs="Arial"/>
              </w:rPr>
            </w:pPr>
            <w:r>
              <w:rPr>
                <w:rFonts w:ascii="Arial" w:hAnsi="Arial" w:cs="Arial"/>
              </w:rPr>
              <w:t xml:space="preserve">Longitudinal </w:t>
            </w:r>
            <w:r w:rsidR="001862F3">
              <w:rPr>
                <w:rFonts w:ascii="Arial" w:hAnsi="Arial" w:cs="Arial"/>
              </w:rPr>
              <w:t xml:space="preserve">cross-sectional study </w:t>
            </w:r>
          </w:p>
        </w:tc>
        <w:tc>
          <w:tcPr>
            <w:tcW w:w="2063" w:type="dxa"/>
          </w:tcPr>
          <w:p w14:paraId="097C2DA6" w14:textId="290D05D5" w:rsidR="005F58FE" w:rsidRDefault="004714EA" w:rsidP="00B475F4">
            <w:pPr>
              <w:jc w:val="center"/>
              <w:rPr>
                <w:rFonts w:ascii="Arial" w:hAnsi="Arial" w:cs="Arial"/>
              </w:rPr>
            </w:pPr>
            <w:r>
              <w:rPr>
                <w:rFonts w:ascii="Arial" w:hAnsi="Arial" w:cs="Arial"/>
              </w:rPr>
              <w:t xml:space="preserve">Main finding </w:t>
            </w:r>
            <w:r w:rsidR="003E702F">
              <w:rPr>
                <w:rFonts w:ascii="Arial" w:hAnsi="Arial" w:cs="Arial"/>
              </w:rPr>
              <w:t>was</w:t>
            </w:r>
            <w:r>
              <w:rPr>
                <w:rFonts w:ascii="Arial" w:hAnsi="Arial" w:cs="Arial"/>
              </w:rPr>
              <w:t xml:space="preserve"> what impact on mother’s </w:t>
            </w:r>
            <w:r w:rsidR="00CB6B57">
              <w:rPr>
                <w:rFonts w:ascii="Arial" w:hAnsi="Arial" w:cs="Arial"/>
              </w:rPr>
              <w:t xml:space="preserve">&amp; children’s </w:t>
            </w:r>
            <w:r w:rsidR="00637257">
              <w:rPr>
                <w:rFonts w:ascii="Arial" w:hAnsi="Arial" w:cs="Arial"/>
              </w:rPr>
              <w:t>sociodemographic</w:t>
            </w:r>
            <w:r w:rsidR="00F7742D">
              <w:rPr>
                <w:rFonts w:ascii="Arial" w:hAnsi="Arial" w:cs="Arial"/>
              </w:rPr>
              <w:t>,</w:t>
            </w:r>
            <w:r w:rsidR="00637257">
              <w:rPr>
                <w:rFonts w:ascii="Arial" w:hAnsi="Arial" w:cs="Arial"/>
              </w:rPr>
              <w:t xml:space="preserve"> </w:t>
            </w:r>
            <w:r w:rsidR="000C060D">
              <w:rPr>
                <w:rFonts w:ascii="Arial" w:hAnsi="Arial" w:cs="Arial"/>
              </w:rPr>
              <w:t>with positive outcomes.</w:t>
            </w:r>
          </w:p>
        </w:tc>
        <w:tc>
          <w:tcPr>
            <w:tcW w:w="2034" w:type="dxa"/>
          </w:tcPr>
          <w:p w14:paraId="7BEFFB77" w14:textId="55E942D8" w:rsidR="005F58FE" w:rsidRDefault="006214E1" w:rsidP="00B475F4">
            <w:pPr>
              <w:jc w:val="center"/>
              <w:rPr>
                <w:rFonts w:ascii="Arial" w:hAnsi="Arial" w:cs="Arial"/>
              </w:rPr>
            </w:pPr>
            <w:r>
              <w:rPr>
                <w:rFonts w:ascii="Arial" w:hAnsi="Arial" w:cs="Arial"/>
              </w:rPr>
              <w:t xml:space="preserve">This was a large </w:t>
            </w:r>
            <w:r w:rsidR="00E40CEE">
              <w:rPr>
                <w:rFonts w:ascii="Arial" w:hAnsi="Arial" w:cs="Arial"/>
              </w:rPr>
              <w:t>study</w:t>
            </w:r>
            <w:r w:rsidR="00200039">
              <w:rPr>
                <w:rFonts w:ascii="Arial" w:hAnsi="Arial" w:cs="Arial"/>
              </w:rPr>
              <w:t xml:space="preserve"> </w:t>
            </w:r>
            <w:r w:rsidR="00AE673C">
              <w:rPr>
                <w:rFonts w:ascii="Arial" w:hAnsi="Arial" w:cs="Arial"/>
              </w:rPr>
              <w:t>sample</w:t>
            </w:r>
            <w:r w:rsidR="002E5F40">
              <w:rPr>
                <w:rFonts w:ascii="Arial" w:hAnsi="Arial" w:cs="Arial"/>
              </w:rPr>
              <w:t>.</w:t>
            </w:r>
            <w:r w:rsidR="00255E2C">
              <w:rPr>
                <w:rFonts w:ascii="Arial" w:hAnsi="Arial" w:cs="Arial"/>
              </w:rPr>
              <w:t xml:space="preserve"> Strength</w:t>
            </w:r>
            <w:r w:rsidR="004864DE">
              <w:rPr>
                <w:rFonts w:ascii="Arial" w:hAnsi="Arial" w:cs="Arial"/>
              </w:rPr>
              <w:t xml:space="preserve">s was the </w:t>
            </w:r>
            <w:r w:rsidR="006D1A79">
              <w:rPr>
                <w:rFonts w:ascii="Arial" w:hAnsi="Arial" w:cs="Arial"/>
              </w:rPr>
              <w:t>analysis</w:t>
            </w:r>
            <w:r w:rsidR="00557050">
              <w:rPr>
                <w:rFonts w:ascii="Arial" w:hAnsi="Arial" w:cs="Arial"/>
              </w:rPr>
              <w:t xml:space="preserve"> of parenting stress factor</w:t>
            </w:r>
            <w:r w:rsidR="00C02DE5">
              <w:rPr>
                <w:rFonts w:ascii="Arial" w:hAnsi="Arial" w:cs="Arial"/>
              </w:rPr>
              <w:t xml:space="preserve"> was a </w:t>
            </w:r>
            <w:r w:rsidR="006D1A79">
              <w:rPr>
                <w:rFonts w:ascii="Arial" w:hAnsi="Arial" w:cs="Arial"/>
              </w:rPr>
              <w:t>predictor</w:t>
            </w:r>
            <w:r w:rsidR="00C02DE5">
              <w:rPr>
                <w:rFonts w:ascii="Arial" w:hAnsi="Arial" w:cs="Arial"/>
              </w:rPr>
              <w:t xml:space="preserve"> </w:t>
            </w:r>
            <w:r w:rsidR="005F352A">
              <w:rPr>
                <w:rFonts w:ascii="Arial" w:hAnsi="Arial" w:cs="Arial"/>
              </w:rPr>
              <w:t xml:space="preserve">for </w:t>
            </w:r>
            <w:r w:rsidR="006D1A79">
              <w:rPr>
                <w:rFonts w:ascii="Arial" w:hAnsi="Arial" w:cs="Arial"/>
              </w:rPr>
              <w:t>children’s</w:t>
            </w:r>
            <w:r w:rsidR="005F352A">
              <w:rPr>
                <w:rFonts w:ascii="Arial" w:hAnsi="Arial" w:cs="Arial"/>
              </w:rPr>
              <w:t xml:space="preserve"> mental healt</w:t>
            </w:r>
            <w:r w:rsidR="006D1A79">
              <w:rPr>
                <w:rFonts w:ascii="Arial" w:hAnsi="Arial" w:cs="Arial"/>
              </w:rPr>
              <w:t>h.</w:t>
            </w:r>
          </w:p>
        </w:tc>
      </w:tr>
      <w:tr w:rsidR="00300E39" w14:paraId="037D3CA2" w14:textId="77777777" w:rsidTr="00C544FC">
        <w:trPr>
          <w:trHeight w:val="766"/>
        </w:trPr>
        <w:tc>
          <w:tcPr>
            <w:tcW w:w="2386" w:type="dxa"/>
          </w:tcPr>
          <w:p w14:paraId="462630A0" w14:textId="04B2EE57" w:rsidR="005F58FE" w:rsidRDefault="00042DFE" w:rsidP="00B475F4">
            <w:pPr>
              <w:jc w:val="center"/>
              <w:rPr>
                <w:rFonts w:ascii="Arial" w:hAnsi="Arial" w:cs="Arial"/>
              </w:rPr>
            </w:pPr>
            <w:r>
              <w:rPr>
                <w:rFonts w:ascii="Arial" w:hAnsi="Arial" w:cs="Arial"/>
              </w:rPr>
              <w:t xml:space="preserve">Susie </w:t>
            </w:r>
            <w:r w:rsidR="00D03665">
              <w:rPr>
                <w:rFonts w:ascii="Arial" w:hAnsi="Arial" w:cs="Arial"/>
              </w:rPr>
              <w:t xml:space="preserve">Burke, </w:t>
            </w:r>
            <w:r w:rsidR="00B80514">
              <w:rPr>
                <w:rFonts w:ascii="Arial" w:hAnsi="Arial" w:cs="Arial"/>
              </w:rPr>
              <w:t>Ann San</w:t>
            </w:r>
            <w:r w:rsidR="00BC135D">
              <w:rPr>
                <w:rFonts w:ascii="Arial" w:hAnsi="Arial" w:cs="Arial"/>
              </w:rPr>
              <w:t xml:space="preserve">son, &amp; </w:t>
            </w:r>
            <w:r w:rsidR="00B62294">
              <w:rPr>
                <w:rFonts w:ascii="Arial" w:hAnsi="Arial" w:cs="Arial"/>
              </w:rPr>
              <w:t>Judith Hoorn</w:t>
            </w:r>
            <w:r w:rsidR="00A82910">
              <w:rPr>
                <w:rFonts w:ascii="Arial" w:hAnsi="Arial" w:cs="Arial"/>
              </w:rPr>
              <w:t xml:space="preserve"> 11/</w:t>
            </w:r>
            <w:r w:rsidR="00780838">
              <w:rPr>
                <w:rFonts w:ascii="Arial" w:hAnsi="Arial" w:cs="Arial"/>
              </w:rPr>
              <w:t>04/2018</w:t>
            </w:r>
          </w:p>
        </w:tc>
        <w:tc>
          <w:tcPr>
            <w:tcW w:w="1842" w:type="dxa"/>
          </w:tcPr>
          <w:p w14:paraId="422442FD" w14:textId="30F0B276" w:rsidR="005F58FE" w:rsidRDefault="007D2007" w:rsidP="00B475F4">
            <w:pPr>
              <w:jc w:val="center"/>
              <w:rPr>
                <w:rFonts w:ascii="Arial" w:hAnsi="Arial" w:cs="Arial"/>
              </w:rPr>
            </w:pPr>
            <w:r>
              <w:rPr>
                <w:rFonts w:ascii="Arial" w:hAnsi="Arial" w:cs="Arial"/>
              </w:rPr>
              <w:t xml:space="preserve">Direct </w:t>
            </w:r>
            <w:r w:rsidR="007F631E">
              <w:rPr>
                <w:rFonts w:ascii="Arial" w:hAnsi="Arial" w:cs="Arial"/>
              </w:rPr>
              <w:t>&amp; Indirect effects of climate change</w:t>
            </w:r>
            <w:r w:rsidR="000F5B6E">
              <w:rPr>
                <w:rFonts w:ascii="Arial" w:hAnsi="Arial" w:cs="Arial"/>
              </w:rPr>
              <w:t xml:space="preserve"> on mental health.</w:t>
            </w:r>
          </w:p>
        </w:tc>
        <w:tc>
          <w:tcPr>
            <w:tcW w:w="1821" w:type="dxa"/>
          </w:tcPr>
          <w:p w14:paraId="042ACE16" w14:textId="3CAF0C9A" w:rsidR="005F58FE" w:rsidRDefault="00CD2F80" w:rsidP="00B475F4">
            <w:pPr>
              <w:jc w:val="center"/>
              <w:rPr>
                <w:rFonts w:ascii="Arial" w:hAnsi="Arial" w:cs="Arial"/>
              </w:rPr>
            </w:pPr>
            <w:r>
              <w:rPr>
                <w:rFonts w:ascii="Arial" w:hAnsi="Arial" w:cs="Arial"/>
              </w:rPr>
              <w:t xml:space="preserve">Qualitative </w:t>
            </w:r>
            <w:r w:rsidR="006244AD">
              <w:rPr>
                <w:rFonts w:ascii="Arial" w:hAnsi="Arial" w:cs="Arial"/>
              </w:rPr>
              <w:t>Secondary data study</w:t>
            </w:r>
          </w:p>
        </w:tc>
        <w:tc>
          <w:tcPr>
            <w:tcW w:w="2063" w:type="dxa"/>
          </w:tcPr>
          <w:p w14:paraId="7930E43A" w14:textId="58168F41" w:rsidR="005F58FE" w:rsidRDefault="00896206" w:rsidP="00B475F4">
            <w:pPr>
              <w:jc w:val="center"/>
              <w:rPr>
                <w:rFonts w:ascii="Arial" w:hAnsi="Arial" w:cs="Arial"/>
              </w:rPr>
            </w:pPr>
            <w:r>
              <w:rPr>
                <w:rFonts w:ascii="Arial" w:hAnsi="Arial" w:cs="Arial"/>
              </w:rPr>
              <w:t xml:space="preserve">Professionals </w:t>
            </w:r>
            <w:r w:rsidR="0032432A">
              <w:rPr>
                <w:rFonts w:ascii="Arial" w:hAnsi="Arial" w:cs="Arial"/>
              </w:rPr>
              <w:t>from the care sector such as</w:t>
            </w:r>
            <w:r w:rsidR="00F94378">
              <w:rPr>
                <w:rFonts w:ascii="Arial" w:hAnsi="Arial" w:cs="Arial"/>
              </w:rPr>
              <w:t>,</w:t>
            </w:r>
            <w:r w:rsidR="0032432A">
              <w:rPr>
                <w:rFonts w:ascii="Arial" w:hAnsi="Arial" w:cs="Arial"/>
              </w:rPr>
              <w:t xml:space="preserve"> </w:t>
            </w:r>
            <w:r w:rsidR="00F94378">
              <w:rPr>
                <w:rFonts w:ascii="Arial" w:hAnsi="Arial" w:cs="Arial"/>
              </w:rPr>
              <w:t>“</w:t>
            </w:r>
            <w:r w:rsidR="0057617C">
              <w:rPr>
                <w:rFonts w:ascii="Arial" w:hAnsi="Arial" w:cs="Arial"/>
              </w:rPr>
              <w:t>psychiatrist</w:t>
            </w:r>
            <w:r w:rsidR="00EA5D18">
              <w:rPr>
                <w:rFonts w:ascii="Arial" w:hAnsi="Arial" w:cs="Arial"/>
              </w:rPr>
              <w:t xml:space="preserve"> &amp;</w:t>
            </w:r>
            <w:r w:rsidR="00A21859">
              <w:rPr>
                <w:rFonts w:ascii="Arial" w:hAnsi="Arial" w:cs="Arial"/>
              </w:rPr>
              <w:t xml:space="preserve"> </w:t>
            </w:r>
            <w:r w:rsidR="0057617C">
              <w:rPr>
                <w:rFonts w:ascii="Arial" w:hAnsi="Arial" w:cs="Arial"/>
              </w:rPr>
              <w:t>psychologist</w:t>
            </w:r>
            <w:r w:rsidR="00A21859">
              <w:rPr>
                <w:rFonts w:ascii="Arial" w:hAnsi="Arial" w:cs="Arial"/>
              </w:rPr>
              <w:t xml:space="preserve"> can </w:t>
            </w:r>
            <w:r w:rsidR="00C33EC1">
              <w:rPr>
                <w:rFonts w:ascii="Arial" w:hAnsi="Arial" w:cs="Arial"/>
              </w:rPr>
              <w:t xml:space="preserve">play a role to </w:t>
            </w:r>
            <w:r w:rsidR="001132B8">
              <w:rPr>
                <w:rFonts w:ascii="Arial" w:hAnsi="Arial" w:cs="Arial"/>
              </w:rPr>
              <w:t xml:space="preserve">address climate </w:t>
            </w:r>
            <w:r w:rsidR="001132B8">
              <w:rPr>
                <w:rFonts w:ascii="Arial" w:hAnsi="Arial" w:cs="Arial"/>
              </w:rPr>
              <w:lastRenderedPageBreak/>
              <w:t xml:space="preserve">change </w:t>
            </w:r>
            <w:r w:rsidR="00FA18CA">
              <w:rPr>
                <w:rFonts w:ascii="Arial" w:hAnsi="Arial" w:cs="Arial"/>
              </w:rPr>
              <w:t>in order to pro</w:t>
            </w:r>
            <w:r w:rsidR="006A57E4">
              <w:rPr>
                <w:rFonts w:ascii="Arial" w:hAnsi="Arial" w:cs="Arial"/>
              </w:rPr>
              <w:t xml:space="preserve">tect children from its </w:t>
            </w:r>
            <w:r w:rsidR="00D4527C">
              <w:rPr>
                <w:rFonts w:ascii="Arial" w:hAnsi="Arial" w:cs="Arial"/>
              </w:rPr>
              <w:t>psychological effects.</w:t>
            </w:r>
            <w:r w:rsidR="00F94378">
              <w:rPr>
                <w:rFonts w:ascii="Arial" w:hAnsi="Arial" w:cs="Arial"/>
              </w:rPr>
              <w:t>”</w:t>
            </w:r>
            <w:r w:rsidR="00DA2A2E">
              <w:rPr>
                <w:rFonts w:ascii="Arial" w:hAnsi="Arial" w:cs="Arial"/>
              </w:rPr>
              <w:t xml:space="preserve"> </w:t>
            </w:r>
            <w:r w:rsidR="00F92826">
              <w:rPr>
                <w:rFonts w:ascii="Arial" w:hAnsi="Arial" w:cs="Arial"/>
              </w:rPr>
              <w:t xml:space="preserve"> </w:t>
            </w:r>
          </w:p>
        </w:tc>
        <w:tc>
          <w:tcPr>
            <w:tcW w:w="2034" w:type="dxa"/>
          </w:tcPr>
          <w:p w14:paraId="63B074C9" w14:textId="6FF290F3" w:rsidR="005F58FE" w:rsidRPr="00AA65B7" w:rsidRDefault="00731060" w:rsidP="00B475F4">
            <w:pPr>
              <w:jc w:val="center"/>
              <w:rPr>
                <w:rFonts w:ascii="Arial" w:hAnsi="Arial" w:cs="Arial"/>
                <w:highlight w:val="yellow"/>
              </w:rPr>
            </w:pPr>
            <w:r w:rsidRPr="00AA65B7">
              <w:rPr>
                <w:rFonts w:ascii="Arial" w:hAnsi="Arial" w:cs="Arial"/>
                <w:highlight w:val="yellow"/>
              </w:rPr>
              <w:lastRenderedPageBreak/>
              <w:t xml:space="preserve">Among other organisations, UNICEF has started outreach initiatives that also enhance social bonds among </w:t>
            </w:r>
            <w:r w:rsidRPr="00AA65B7">
              <w:rPr>
                <w:rFonts w:ascii="Arial" w:hAnsi="Arial" w:cs="Arial"/>
                <w:highlight w:val="yellow"/>
              </w:rPr>
              <w:lastRenderedPageBreak/>
              <w:t xml:space="preserve">communities and teach participants problem-solving, psychological </w:t>
            </w:r>
            <w:r w:rsidR="000D5433" w:rsidRPr="00AA65B7">
              <w:rPr>
                <w:rFonts w:ascii="Arial" w:hAnsi="Arial" w:cs="Arial"/>
                <w:highlight w:val="yellow"/>
              </w:rPr>
              <w:t>first aid</w:t>
            </w:r>
            <w:r w:rsidRPr="00AA65B7">
              <w:rPr>
                <w:rFonts w:ascii="Arial" w:hAnsi="Arial" w:cs="Arial"/>
                <w:highlight w:val="yellow"/>
              </w:rPr>
              <w:t>, and other coping mechanisms.</w:t>
            </w:r>
          </w:p>
        </w:tc>
      </w:tr>
      <w:tr w:rsidR="00300E39" w14:paraId="56742B7F" w14:textId="77777777" w:rsidTr="00C544FC">
        <w:trPr>
          <w:trHeight w:val="794"/>
        </w:trPr>
        <w:tc>
          <w:tcPr>
            <w:tcW w:w="2386" w:type="dxa"/>
          </w:tcPr>
          <w:p w14:paraId="768BBEC2" w14:textId="7FF22D83" w:rsidR="005F58FE" w:rsidRDefault="00BD2163" w:rsidP="00B475F4">
            <w:pPr>
              <w:jc w:val="center"/>
              <w:rPr>
                <w:rFonts w:ascii="Arial" w:hAnsi="Arial" w:cs="Arial"/>
              </w:rPr>
            </w:pPr>
            <w:r>
              <w:rPr>
                <w:rFonts w:ascii="Arial" w:hAnsi="Arial" w:cs="Arial"/>
              </w:rPr>
              <w:lastRenderedPageBreak/>
              <w:t>Pihk</w:t>
            </w:r>
            <w:r w:rsidR="000771B4">
              <w:rPr>
                <w:rFonts w:ascii="Arial" w:hAnsi="Arial" w:cs="Arial"/>
              </w:rPr>
              <w:t>ala Panu</w:t>
            </w:r>
            <w:r w:rsidR="001A3E85">
              <w:rPr>
                <w:rFonts w:ascii="Arial" w:hAnsi="Arial" w:cs="Arial"/>
              </w:rPr>
              <w:t xml:space="preserve"> 23/09/2020</w:t>
            </w:r>
          </w:p>
        </w:tc>
        <w:tc>
          <w:tcPr>
            <w:tcW w:w="1842" w:type="dxa"/>
          </w:tcPr>
          <w:p w14:paraId="6A22033F" w14:textId="4193B6BB" w:rsidR="005F58FE" w:rsidRDefault="009F175D" w:rsidP="00B475F4">
            <w:pPr>
              <w:jc w:val="center"/>
              <w:rPr>
                <w:rFonts w:ascii="Arial" w:hAnsi="Arial" w:cs="Arial"/>
              </w:rPr>
            </w:pPr>
            <w:r>
              <w:rPr>
                <w:rFonts w:ascii="Arial" w:hAnsi="Arial" w:cs="Arial"/>
              </w:rPr>
              <w:t xml:space="preserve">The </w:t>
            </w:r>
            <w:r w:rsidR="00523474">
              <w:rPr>
                <w:rFonts w:ascii="Arial" w:hAnsi="Arial" w:cs="Arial"/>
              </w:rPr>
              <w:t xml:space="preserve">different </w:t>
            </w:r>
            <w:r w:rsidR="00287A5A">
              <w:rPr>
                <w:rFonts w:ascii="Arial" w:hAnsi="Arial" w:cs="Arial"/>
              </w:rPr>
              <w:t>anxieties. Eco-</w:t>
            </w:r>
            <w:r w:rsidR="004335C2">
              <w:rPr>
                <w:rFonts w:ascii="Arial" w:hAnsi="Arial" w:cs="Arial"/>
              </w:rPr>
              <w:t>anxiety’s</w:t>
            </w:r>
            <w:r w:rsidR="00590E44">
              <w:rPr>
                <w:rFonts w:ascii="Arial" w:hAnsi="Arial" w:cs="Arial"/>
              </w:rPr>
              <w:t xml:space="preserve">, </w:t>
            </w:r>
            <w:r w:rsidR="00DD7830">
              <w:rPr>
                <w:rFonts w:ascii="Arial" w:hAnsi="Arial" w:cs="Arial"/>
              </w:rPr>
              <w:t>eco-trauma, eco</w:t>
            </w:r>
            <w:r w:rsidR="00607597">
              <w:rPr>
                <w:rFonts w:ascii="Arial" w:hAnsi="Arial" w:cs="Arial"/>
              </w:rPr>
              <w:t xml:space="preserve">logical </w:t>
            </w:r>
            <w:r w:rsidR="00DD7830">
              <w:rPr>
                <w:rFonts w:ascii="Arial" w:hAnsi="Arial" w:cs="Arial"/>
              </w:rPr>
              <w:t>grief</w:t>
            </w:r>
            <w:r w:rsidR="00796127">
              <w:rPr>
                <w:rFonts w:ascii="Arial" w:hAnsi="Arial" w:cs="Arial"/>
              </w:rPr>
              <w:t xml:space="preserve"> &amp;</w:t>
            </w:r>
            <w:r w:rsidR="00A036EE">
              <w:rPr>
                <w:rFonts w:ascii="Arial" w:hAnsi="Arial" w:cs="Arial"/>
              </w:rPr>
              <w:t xml:space="preserve"> solastalgia.</w:t>
            </w:r>
          </w:p>
        </w:tc>
        <w:tc>
          <w:tcPr>
            <w:tcW w:w="1821" w:type="dxa"/>
          </w:tcPr>
          <w:p w14:paraId="35E381F2" w14:textId="034BB8C7" w:rsidR="005F58FE" w:rsidRDefault="00D061A3" w:rsidP="00B475F4">
            <w:pPr>
              <w:jc w:val="center"/>
              <w:rPr>
                <w:rFonts w:ascii="Arial" w:hAnsi="Arial" w:cs="Arial"/>
              </w:rPr>
            </w:pPr>
            <w:r>
              <w:rPr>
                <w:rFonts w:ascii="Arial" w:hAnsi="Arial" w:cs="Arial"/>
              </w:rPr>
              <w:t xml:space="preserve"> </w:t>
            </w:r>
            <w:r w:rsidR="00D311A1">
              <w:rPr>
                <w:rFonts w:ascii="Arial" w:hAnsi="Arial" w:cs="Arial"/>
              </w:rPr>
              <w:t>Qualitative</w:t>
            </w:r>
            <w:r w:rsidR="00BC79B7">
              <w:rPr>
                <w:rFonts w:ascii="Arial" w:hAnsi="Arial" w:cs="Arial"/>
              </w:rPr>
              <w:t xml:space="preserve">, </w:t>
            </w:r>
            <w:r w:rsidR="00D311A1">
              <w:rPr>
                <w:rFonts w:ascii="Arial" w:hAnsi="Arial" w:cs="Arial"/>
              </w:rPr>
              <w:t>l</w:t>
            </w:r>
            <w:r w:rsidR="00FE56FC">
              <w:rPr>
                <w:rFonts w:ascii="Arial" w:hAnsi="Arial" w:cs="Arial"/>
              </w:rPr>
              <w:t>ongitudinal</w:t>
            </w:r>
            <w:r w:rsidR="00BC79B7">
              <w:rPr>
                <w:rFonts w:ascii="Arial" w:hAnsi="Arial" w:cs="Arial"/>
              </w:rPr>
              <w:t xml:space="preserve"> secondary data</w:t>
            </w:r>
            <w:r w:rsidR="00171E87">
              <w:rPr>
                <w:rFonts w:ascii="Arial" w:hAnsi="Arial" w:cs="Arial"/>
              </w:rPr>
              <w:t xml:space="preserve"> study.</w:t>
            </w:r>
            <w:r w:rsidR="00FE56FC">
              <w:rPr>
                <w:rFonts w:ascii="Arial" w:hAnsi="Arial" w:cs="Arial"/>
              </w:rPr>
              <w:t xml:space="preserve"> </w:t>
            </w:r>
          </w:p>
        </w:tc>
        <w:tc>
          <w:tcPr>
            <w:tcW w:w="2063" w:type="dxa"/>
          </w:tcPr>
          <w:p w14:paraId="73FCF6A1" w14:textId="5FC0857C" w:rsidR="005F58FE" w:rsidRDefault="00572999" w:rsidP="00B475F4">
            <w:pPr>
              <w:jc w:val="center"/>
              <w:rPr>
                <w:rFonts w:ascii="Arial" w:hAnsi="Arial" w:cs="Arial"/>
              </w:rPr>
            </w:pPr>
            <w:r w:rsidRPr="00572999">
              <w:rPr>
                <w:rFonts w:ascii="Arial" w:hAnsi="Arial" w:cs="Arial"/>
              </w:rPr>
              <w:t>More dialogue is required to reduce misunderstandings and address various issues. Environmental issues are increasingly deeply integrated into health care.</w:t>
            </w:r>
          </w:p>
        </w:tc>
        <w:tc>
          <w:tcPr>
            <w:tcW w:w="2034" w:type="dxa"/>
          </w:tcPr>
          <w:p w14:paraId="4A8E76E6" w14:textId="04B4CAB0" w:rsidR="005F58FE" w:rsidRDefault="00053F0A" w:rsidP="00B475F4">
            <w:pPr>
              <w:jc w:val="center"/>
              <w:rPr>
                <w:rFonts w:ascii="Arial" w:hAnsi="Arial" w:cs="Arial"/>
              </w:rPr>
            </w:pPr>
            <w:r>
              <w:rPr>
                <w:rFonts w:ascii="Arial" w:hAnsi="Arial" w:cs="Arial"/>
              </w:rPr>
              <w:t>Strengths</w:t>
            </w:r>
            <w:r w:rsidR="00C9393A">
              <w:rPr>
                <w:rFonts w:ascii="Arial" w:hAnsi="Arial" w:cs="Arial"/>
              </w:rPr>
              <w:t xml:space="preserve"> </w:t>
            </w:r>
            <w:r w:rsidR="00176746">
              <w:rPr>
                <w:rFonts w:ascii="Arial" w:hAnsi="Arial" w:cs="Arial"/>
              </w:rPr>
              <w:t xml:space="preserve">shown in this article is more </w:t>
            </w:r>
            <w:r w:rsidR="0066545B">
              <w:rPr>
                <w:rFonts w:ascii="Arial" w:hAnsi="Arial" w:cs="Arial"/>
              </w:rPr>
              <w:t xml:space="preserve">research is being done by </w:t>
            </w:r>
            <w:r w:rsidR="00F30051">
              <w:rPr>
                <w:rFonts w:ascii="Arial" w:hAnsi="Arial" w:cs="Arial"/>
              </w:rPr>
              <w:t xml:space="preserve">health care </w:t>
            </w:r>
            <w:r>
              <w:rPr>
                <w:rFonts w:ascii="Arial" w:hAnsi="Arial" w:cs="Arial"/>
              </w:rPr>
              <w:t>professionals</w:t>
            </w:r>
            <w:r w:rsidR="00F30051">
              <w:rPr>
                <w:rFonts w:ascii="Arial" w:hAnsi="Arial" w:cs="Arial"/>
              </w:rPr>
              <w:t xml:space="preserve"> </w:t>
            </w:r>
            <w:r w:rsidR="00286B5E">
              <w:rPr>
                <w:rFonts w:ascii="Arial" w:hAnsi="Arial" w:cs="Arial"/>
              </w:rPr>
              <w:t xml:space="preserve">to get more understanding </w:t>
            </w:r>
            <w:r w:rsidR="006F442F">
              <w:rPr>
                <w:rFonts w:ascii="Arial" w:hAnsi="Arial" w:cs="Arial"/>
              </w:rPr>
              <w:t>of eco-</w:t>
            </w:r>
            <w:r>
              <w:rPr>
                <w:rFonts w:ascii="Arial" w:hAnsi="Arial" w:cs="Arial"/>
              </w:rPr>
              <w:t>anxieties</w:t>
            </w:r>
            <w:r w:rsidR="005854EC">
              <w:rPr>
                <w:rFonts w:ascii="Arial" w:hAnsi="Arial" w:cs="Arial"/>
              </w:rPr>
              <w:t>.</w:t>
            </w:r>
            <w:r w:rsidR="00982A68">
              <w:rPr>
                <w:rFonts w:ascii="Arial" w:hAnsi="Arial" w:cs="Arial"/>
              </w:rPr>
              <w:t xml:space="preserve"> Small sample size</w:t>
            </w:r>
            <w:r w:rsidR="00F9551D">
              <w:rPr>
                <w:rFonts w:ascii="Arial" w:hAnsi="Arial" w:cs="Arial"/>
              </w:rPr>
              <w:t>, it took long period of time.</w:t>
            </w:r>
          </w:p>
        </w:tc>
      </w:tr>
      <w:tr w:rsidR="00300E39" w14:paraId="1EF290F3" w14:textId="77777777" w:rsidTr="00C544FC">
        <w:trPr>
          <w:trHeight w:val="766"/>
        </w:trPr>
        <w:tc>
          <w:tcPr>
            <w:tcW w:w="2386" w:type="dxa"/>
          </w:tcPr>
          <w:p w14:paraId="41B58E17" w14:textId="3BA45470" w:rsidR="005F58FE" w:rsidRDefault="00C175FE" w:rsidP="00B475F4">
            <w:pPr>
              <w:jc w:val="center"/>
              <w:rPr>
                <w:rFonts w:ascii="Arial" w:hAnsi="Arial" w:cs="Arial"/>
              </w:rPr>
            </w:pPr>
            <w:r>
              <w:rPr>
                <w:rFonts w:ascii="Arial" w:hAnsi="Arial" w:cs="Arial"/>
              </w:rPr>
              <w:t>Don</w:t>
            </w:r>
            <w:r w:rsidR="008823C6">
              <w:rPr>
                <w:rFonts w:ascii="Arial" w:hAnsi="Arial" w:cs="Arial"/>
              </w:rPr>
              <w:t>atella</w:t>
            </w:r>
            <w:r w:rsidR="008C61D5">
              <w:rPr>
                <w:rFonts w:ascii="Arial" w:hAnsi="Arial" w:cs="Arial"/>
              </w:rPr>
              <w:t xml:space="preserve"> Mar</w:t>
            </w:r>
            <w:r w:rsidR="002215BA">
              <w:rPr>
                <w:rFonts w:ascii="Arial" w:hAnsi="Arial" w:cs="Arial"/>
              </w:rPr>
              <w:t>a</w:t>
            </w:r>
            <w:r w:rsidR="008C61D5">
              <w:rPr>
                <w:rFonts w:ascii="Arial" w:hAnsi="Arial" w:cs="Arial"/>
              </w:rPr>
              <w:t>zz</w:t>
            </w:r>
            <w:r w:rsidR="002215BA">
              <w:rPr>
                <w:rFonts w:ascii="Arial" w:hAnsi="Arial" w:cs="Arial"/>
              </w:rPr>
              <w:t xml:space="preserve">iti </w:t>
            </w:r>
            <w:r w:rsidR="00046BDC">
              <w:rPr>
                <w:rFonts w:ascii="Arial" w:hAnsi="Arial" w:cs="Arial"/>
              </w:rPr>
              <w:t>15/06/2021</w:t>
            </w:r>
          </w:p>
        </w:tc>
        <w:tc>
          <w:tcPr>
            <w:tcW w:w="1842" w:type="dxa"/>
          </w:tcPr>
          <w:p w14:paraId="6D18D1DC" w14:textId="2D5C074D" w:rsidR="005F58FE" w:rsidRDefault="0091613E" w:rsidP="00B475F4">
            <w:pPr>
              <w:jc w:val="center"/>
              <w:rPr>
                <w:rFonts w:ascii="Arial" w:hAnsi="Arial" w:cs="Arial"/>
              </w:rPr>
            </w:pPr>
            <w:r>
              <w:rPr>
                <w:rFonts w:ascii="Arial" w:hAnsi="Arial" w:cs="Arial"/>
              </w:rPr>
              <w:t xml:space="preserve">Climate change </w:t>
            </w:r>
            <w:r w:rsidR="0053513E">
              <w:rPr>
                <w:rFonts w:ascii="Arial" w:hAnsi="Arial" w:cs="Arial"/>
              </w:rPr>
              <w:t xml:space="preserve">&amp; environmental pollution </w:t>
            </w:r>
            <w:r w:rsidR="00F077FA">
              <w:rPr>
                <w:rFonts w:ascii="Arial" w:hAnsi="Arial" w:cs="Arial"/>
              </w:rPr>
              <w:t xml:space="preserve">has a </w:t>
            </w:r>
            <w:r w:rsidR="00944FF5">
              <w:rPr>
                <w:rFonts w:ascii="Arial" w:hAnsi="Arial" w:cs="Arial"/>
              </w:rPr>
              <w:t>detrimental effect</w:t>
            </w:r>
            <w:r w:rsidR="003D4D30">
              <w:rPr>
                <w:rFonts w:ascii="Arial" w:hAnsi="Arial" w:cs="Arial"/>
              </w:rPr>
              <w:t xml:space="preserve"> on mental health</w:t>
            </w:r>
            <w:r w:rsidR="00C82774">
              <w:rPr>
                <w:rFonts w:ascii="Arial" w:hAnsi="Arial" w:cs="Arial"/>
              </w:rPr>
              <w:t>.</w:t>
            </w:r>
          </w:p>
        </w:tc>
        <w:tc>
          <w:tcPr>
            <w:tcW w:w="1821" w:type="dxa"/>
          </w:tcPr>
          <w:p w14:paraId="6C37C607" w14:textId="0908D3B6" w:rsidR="005F58FE" w:rsidRDefault="000E6F44" w:rsidP="00B475F4">
            <w:pPr>
              <w:jc w:val="center"/>
              <w:rPr>
                <w:rFonts w:ascii="Arial" w:hAnsi="Arial" w:cs="Arial"/>
              </w:rPr>
            </w:pPr>
            <w:r>
              <w:rPr>
                <w:rFonts w:ascii="Arial" w:hAnsi="Arial" w:cs="Arial"/>
              </w:rPr>
              <w:t xml:space="preserve">Qualitative, </w:t>
            </w:r>
            <w:r w:rsidR="00944FF5">
              <w:rPr>
                <w:rFonts w:ascii="Arial" w:hAnsi="Arial" w:cs="Arial"/>
              </w:rPr>
              <w:t>longitudinal</w:t>
            </w:r>
            <w:r w:rsidR="00D257B1">
              <w:rPr>
                <w:rFonts w:ascii="Arial" w:hAnsi="Arial" w:cs="Arial"/>
              </w:rPr>
              <w:t>,</w:t>
            </w:r>
            <w:r w:rsidR="004F7B71">
              <w:rPr>
                <w:rFonts w:ascii="Arial" w:hAnsi="Arial" w:cs="Arial"/>
              </w:rPr>
              <w:t xml:space="preserve"> cross-sectional</w:t>
            </w:r>
            <w:r w:rsidR="00944FF5">
              <w:rPr>
                <w:rFonts w:ascii="Arial" w:hAnsi="Arial" w:cs="Arial"/>
              </w:rPr>
              <w:t xml:space="preserve"> secondary data study.</w:t>
            </w:r>
          </w:p>
        </w:tc>
        <w:tc>
          <w:tcPr>
            <w:tcW w:w="2063" w:type="dxa"/>
          </w:tcPr>
          <w:p w14:paraId="32B4E3F8" w14:textId="3A0CDCB8" w:rsidR="005F58FE" w:rsidRPr="00252BD1" w:rsidRDefault="00657F58" w:rsidP="00A71E1C">
            <w:pPr>
              <w:rPr>
                <w:rFonts w:ascii="Arial" w:hAnsi="Arial" w:cs="Arial"/>
                <w:sz w:val="20"/>
                <w:szCs w:val="20"/>
              </w:rPr>
            </w:pPr>
            <w:r w:rsidRPr="00252BD1">
              <w:rPr>
                <w:rFonts w:ascii="Arial" w:hAnsi="Arial" w:cs="Arial"/>
                <w:sz w:val="20"/>
                <w:szCs w:val="20"/>
              </w:rPr>
              <w:t>Without a doubt, however, this is a fascinating and developing topic that will need to be further developed throughout the long term by controlled studies in more diverse and expansive groups that may accurately reflect contemporary primary care reality.</w:t>
            </w:r>
          </w:p>
        </w:tc>
        <w:tc>
          <w:tcPr>
            <w:tcW w:w="2034" w:type="dxa"/>
          </w:tcPr>
          <w:p w14:paraId="590CF0DA" w14:textId="77777777" w:rsidR="008C6E34" w:rsidRDefault="00667883" w:rsidP="00B475F4">
            <w:pPr>
              <w:jc w:val="center"/>
              <w:rPr>
                <w:rFonts w:ascii="Arial" w:hAnsi="Arial" w:cs="Arial"/>
              </w:rPr>
            </w:pPr>
            <w:r w:rsidRPr="00667883">
              <w:rPr>
                <w:rFonts w:ascii="Arial" w:hAnsi="Arial" w:cs="Arial"/>
              </w:rPr>
              <w:t>According to a literature study, COVID-19, pollution, and general climate change may all raise the risk of mental problems.</w:t>
            </w:r>
          </w:p>
          <w:p w14:paraId="609A6A72" w14:textId="0E4ED654" w:rsidR="005F58FE" w:rsidRDefault="008C6E34" w:rsidP="00B475F4">
            <w:pPr>
              <w:jc w:val="center"/>
              <w:rPr>
                <w:rFonts w:ascii="Arial" w:hAnsi="Arial" w:cs="Arial"/>
              </w:rPr>
            </w:pPr>
            <w:r>
              <w:rPr>
                <w:rFonts w:ascii="Arial" w:hAnsi="Arial" w:cs="Arial"/>
              </w:rPr>
              <w:t>Large sample size.</w:t>
            </w:r>
            <w:r w:rsidR="002748A1">
              <w:rPr>
                <w:rFonts w:ascii="Arial" w:hAnsi="Arial" w:cs="Arial"/>
              </w:rPr>
              <w:t xml:space="preserve"> </w:t>
            </w:r>
          </w:p>
        </w:tc>
      </w:tr>
      <w:tr w:rsidR="00300E39" w14:paraId="3679CDA1" w14:textId="77777777" w:rsidTr="00C544FC">
        <w:trPr>
          <w:trHeight w:val="766"/>
        </w:trPr>
        <w:tc>
          <w:tcPr>
            <w:tcW w:w="2386" w:type="dxa"/>
          </w:tcPr>
          <w:p w14:paraId="70638622" w14:textId="4BB13B5E" w:rsidR="00B11D05" w:rsidRDefault="00B079A6" w:rsidP="00B475F4">
            <w:pPr>
              <w:jc w:val="center"/>
              <w:rPr>
                <w:rFonts w:ascii="Arial" w:hAnsi="Arial" w:cs="Arial"/>
              </w:rPr>
            </w:pPr>
            <w:r>
              <w:rPr>
                <w:rFonts w:ascii="Arial" w:hAnsi="Arial" w:cs="Arial"/>
              </w:rPr>
              <w:t>Matt</w:t>
            </w:r>
            <w:r w:rsidR="004F6856">
              <w:rPr>
                <w:rFonts w:ascii="Arial" w:hAnsi="Arial" w:cs="Arial"/>
              </w:rPr>
              <w:t xml:space="preserve">hew Sisco et al </w:t>
            </w:r>
            <w:r w:rsidR="005912E5">
              <w:rPr>
                <w:rFonts w:ascii="Arial" w:hAnsi="Arial" w:cs="Arial"/>
              </w:rPr>
              <w:t>06</w:t>
            </w:r>
            <w:r w:rsidR="00491955">
              <w:rPr>
                <w:rFonts w:ascii="Arial" w:hAnsi="Arial" w:cs="Arial"/>
              </w:rPr>
              <w:t>/2021</w:t>
            </w:r>
          </w:p>
        </w:tc>
        <w:tc>
          <w:tcPr>
            <w:tcW w:w="1842" w:type="dxa"/>
          </w:tcPr>
          <w:p w14:paraId="351DB339" w14:textId="3179813E" w:rsidR="00B11D05" w:rsidRDefault="00C677E6" w:rsidP="00B475F4">
            <w:pPr>
              <w:jc w:val="center"/>
              <w:rPr>
                <w:rFonts w:ascii="Arial" w:hAnsi="Arial" w:cs="Arial"/>
              </w:rPr>
            </w:pPr>
            <w:r>
              <w:rPr>
                <w:rFonts w:ascii="Arial" w:hAnsi="Arial" w:cs="Arial"/>
              </w:rPr>
              <w:t xml:space="preserve">Climate change is </w:t>
            </w:r>
            <w:r w:rsidR="003A18F5">
              <w:rPr>
                <w:rFonts w:ascii="Arial" w:hAnsi="Arial" w:cs="Arial"/>
              </w:rPr>
              <w:t>now fundamentally recognised as a global problem.</w:t>
            </w:r>
          </w:p>
        </w:tc>
        <w:tc>
          <w:tcPr>
            <w:tcW w:w="1821" w:type="dxa"/>
          </w:tcPr>
          <w:p w14:paraId="4F7168B3" w14:textId="5ECA3006" w:rsidR="00B11D05" w:rsidRDefault="009B2A85" w:rsidP="00B475F4">
            <w:pPr>
              <w:jc w:val="center"/>
              <w:rPr>
                <w:rFonts w:ascii="Arial" w:hAnsi="Arial" w:cs="Arial"/>
              </w:rPr>
            </w:pPr>
            <w:r>
              <w:rPr>
                <w:rFonts w:ascii="Arial" w:hAnsi="Arial" w:cs="Arial"/>
              </w:rPr>
              <w:t xml:space="preserve">Quantitative </w:t>
            </w:r>
            <w:r w:rsidR="00DA2511">
              <w:rPr>
                <w:rFonts w:ascii="Arial" w:hAnsi="Arial" w:cs="Arial"/>
              </w:rPr>
              <w:t xml:space="preserve">Cross-sectional </w:t>
            </w:r>
            <w:r w:rsidR="008F246A">
              <w:rPr>
                <w:rFonts w:ascii="Arial" w:hAnsi="Arial" w:cs="Arial"/>
              </w:rPr>
              <w:t xml:space="preserve">primary data study. </w:t>
            </w:r>
          </w:p>
        </w:tc>
        <w:tc>
          <w:tcPr>
            <w:tcW w:w="2063" w:type="dxa"/>
          </w:tcPr>
          <w:p w14:paraId="4CCA7072" w14:textId="2DCCC060" w:rsidR="00B11D05" w:rsidRDefault="00D80EB4" w:rsidP="00B475F4">
            <w:pPr>
              <w:jc w:val="center"/>
              <w:rPr>
                <w:rFonts w:ascii="Arial" w:hAnsi="Arial" w:cs="Arial"/>
              </w:rPr>
            </w:pPr>
            <w:r>
              <w:rPr>
                <w:rFonts w:ascii="Arial" w:hAnsi="Arial" w:cs="Arial"/>
              </w:rPr>
              <w:t xml:space="preserve">This article involved 46 countries </w:t>
            </w:r>
            <w:r w:rsidR="00830824">
              <w:rPr>
                <w:rFonts w:ascii="Arial" w:hAnsi="Arial" w:cs="Arial"/>
              </w:rPr>
              <w:t>&amp; indicated activist</w:t>
            </w:r>
            <w:r w:rsidR="005027E9">
              <w:rPr>
                <w:rFonts w:ascii="Arial" w:hAnsi="Arial" w:cs="Arial"/>
              </w:rPr>
              <w:t xml:space="preserve"> events are powerful drivers</w:t>
            </w:r>
            <w:r w:rsidR="00826741">
              <w:rPr>
                <w:rFonts w:ascii="Arial" w:hAnsi="Arial" w:cs="Arial"/>
              </w:rPr>
              <w:t xml:space="preserve"> of attention.</w:t>
            </w:r>
            <w:r w:rsidR="00830824">
              <w:rPr>
                <w:rFonts w:ascii="Arial" w:hAnsi="Arial" w:cs="Arial"/>
              </w:rPr>
              <w:t xml:space="preserve"> </w:t>
            </w:r>
          </w:p>
        </w:tc>
        <w:tc>
          <w:tcPr>
            <w:tcW w:w="2034" w:type="dxa"/>
          </w:tcPr>
          <w:p w14:paraId="0D48A1F4" w14:textId="23244570" w:rsidR="00B11D05" w:rsidRDefault="00CA4855" w:rsidP="00B475F4">
            <w:pPr>
              <w:jc w:val="center"/>
              <w:rPr>
                <w:rFonts w:ascii="Arial" w:hAnsi="Arial" w:cs="Arial"/>
              </w:rPr>
            </w:pPr>
            <w:r>
              <w:rPr>
                <w:rFonts w:ascii="Arial" w:hAnsi="Arial" w:cs="Arial"/>
              </w:rPr>
              <w:t xml:space="preserve">This article from the collection of </w:t>
            </w:r>
            <w:r w:rsidR="009735CF">
              <w:rPr>
                <w:rFonts w:ascii="Arial" w:hAnsi="Arial" w:cs="Arial"/>
              </w:rPr>
              <w:t xml:space="preserve">Elsevier </w:t>
            </w:r>
            <w:r w:rsidR="00312A54">
              <w:rPr>
                <w:rFonts w:ascii="Arial" w:hAnsi="Arial" w:cs="Arial"/>
              </w:rPr>
              <w:t>was a large</w:t>
            </w:r>
            <w:r w:rsidR="00C879DE">
              <w:rPr>
                <w:rFonts w:ascii="Arial" w:hAnsi="Arial" w:cs="Arial"/>
              </w:rPr>
              <w:t xml:space="preserve"> sample size</w:t>
            </w:r>
            <w:r w:rsidR="00D20D14">
              <w:rPr>
                <w:rFonts w:ascii="Arial" w:hAnsi="Arial" w:cs="Arial"/>
              </w:rPr>
              <w:t>.</w:t>
            </w:r>
          </w:p>
        </w:tc>
      </w:tr>
      <w:tr w:rsidR="00A27338" w14:paraId="604BF549" w14:textId="77777777" w:rsidTr="00C544FC">
        <w:trPr>
          <w:trHeight w:val="766"/>
        </w:trPr>
        <w:tc>
          <w:tcPr>
            <w:tcW w:w="2386" w:type="dxa"/>
          </w:tcPr>
          <w:p w14:paraId="280AA5BC" w14:textId="0AA03213" w:rsidR="00A27338" w:rsidRDefault="002323EE" w:rsidP="002323EE">
            <w:pPr>
              <w:rPr>
                <w:rFonts w:ascii="Arial" w:hAnsi="Arial" w:cs="Arial"/>
              </w:rPr>
            </w:pPr>
            <w:r>
              <w:rPr>
                <w:rFonts w:ascii="Arial" w:hAnsi="Arial" w:cs="Arial"/>
              </w:rPr>
              <w:t>Harr</w:t>
            </w:r>
            <w:r w:rsidR="00B839EE">
              <w:rPr>
                <w:rFonts w:ascii="Arial" w:hAnsi="Arial" w:cs="Arial"/>
              </w:rPr>
              <w:t>iet E Ingle &amp;</w:t>
            </w:r>
            <w:r w:rsidR="00EA67EE">
              <w:rPr>
                <w:rFonts w:ascii="Arial" w:hAnsi="Arial" w:cs="Arial"/>
              </w:rPr>
              <w:t xml:space="preserve"> Michael </w:t>
            </w:r>
            <w:r w:rsidR="000F6E76">
              <w:rPr>
                <w:rFonts w:ascii="Arial" w:hAnsi="Arial" w:cs="Arial"/>
              </w:rPr>
              <w:t>Mikulewic</w:t>
            </w:r>
            <w:r w:rsidR="008B0C77">
              <w:rPr>
                <w:rFonts w:ascii="Arial" w:hAnsi="Arial" w:cs="Arial"/>
              </w:rPr>
              <w:t xml:space="preserve">z </w:t>
            </w:r>
            <w:r w:rsidR="00314B71">
              <w:rPr>
                <w:rFonts w:ascii="Arial" w:hAnsi="Arial" w:cs="Arial"/>
              </w:rPr>
              <w:t>0</w:t>
            </w:r>
            <w:r w:rsidR="00261444">
              <w:rPr>
                <w:rFonts w:ascii="Arial" w:hAnsi="Arial" w:cs="Arial"/>
              </w:rPr>
              <w:t>6/2020</w:t>
            </w:r>
          </w:p>
        </w:tc>
        <w:tc>
          <w:tcPr>
            <w:tcW w:w="1842" w:type="dxa"/>
          </w:tcPr>
          <w:p w14:paraId="3B84D711" w14:textId="446726BA" w:rsidR="00A27338" w:rsidRDefault="009B266B" w:rsidP="00B475F4">
            <w:pPr>
              <w:jc w:val="center"/>
              <w:rPr>
                <w:rFonts w:ascii="Arial" w:hAnsi="Arial" w:cs="Arial"/>
              </w:rPr>
            </w:pPr>
            <w:r>
              <w:rPr>
                <w:rFonts w:ascii="Arial" w:hAnsi="Arial" w:cs="Arial"/>
              </w:rPr>
              <w:t xml:space="preserve">Is global society &amp; health care system equipped to deal </w:t>
            </w:r>
            <w:r w:rsidR="006C3378">
              <w:rPr>
                <w:rFonts w:ascii="Arial" w:hAnsi="Arial" w:cs="Arial"/>
              </w:rPr>
              <w:t>with climate change &amp; mental health</w:t>
            </w:r>
            <w:r w:rsidR="00B36C58">
              <w:rPr>
                <w:rFonts w:ascii="Arial" w:hAnsi="Arial" w:cs="Arial"/>
              </w:rPr>
              <w:t>?</w:t>
            </w:r>
          </w:p>
        </w:tc>
        <w:tc>
          <w:tcPr>
            <w:tcW w:w="1821" w:type="dxa"/>
          </w:tcPr>
          <w:p w14:paraId="723B82BC" w14:textId="2D513D52" w:rsidR="00A27338" w:rsidRDefault="000756E0" w:rsidP="00B475F4">
            <w:pPr>
              <w:jc w:val="center"/>
              <w:rPr>
                <w:rFonts w:ascii="Arial" w:hAnsi="Arial" w:cs="Arial"/>
              </w:rPr>
            </w:pPr>
            <w:r>
              <w:rPr>
                <w:rFonts w:ascii="Arial" w:hAnsi="Arial" w:cs="Arial"/>
              </w:rPr>
              <w:t>Quantitative</w:t>
            </w:r>
            <w:r w:rsidR="00176ED7">
              <w:rPr>
                <w:rFonts w:ascii="Arial" w:hAnsi="Arial" w:cs="Arial"/>
              </w:rPr>
              <w:t xml:space="preserve"> </w:t>
            </w:r>
            <w:r>
              <w:rPr>
                <w:rFonts w:ascii="Arial" w:hAnsi="Arial" w:cs="Arial"/>
              </w:rPr>
              <w:t>secondary data</w:t>
            </w:r>
            <w:r w:rsidR="00FA2A85">
              <w:rPr>
                <w:rFonts w:ascii="Arial" w:hAnsi="Arial" w:cs="Arial"/>
              </w:rPr>
              <w:t xml:space="preserve"> study.</w:t>
            </w:r>
          </w:p>
        </w:tc>
        <w:tc>
          <w:tcPr>
            <w:tcW w:w="2063" w:type="dxa"/>
          </w:tcPr>
          <w:p w14:paraId="70136526" w14:textId="63F6ECD0" w:rsidR="00A27338" w:rsidRDefault="00FA2A85" w:rsidP="00B475F4">
            <w:pPr>
              <w:jc w:val="center"/>
              <w:rPr>
                <w:rFonts w:ascii="Arial" w:hAnsi="Arial" w:cs="Arial"/>
              </w:rPr>
            </w:pPr>
            <w:r>
              <w:rPr>
                <w:rFonts w:ascii="Arial" w:hAnsi="Arial" w:cs="Arial"/>
              </w:rPr>
              <w:t xml:space="preserve">This article suggested that </w:t>
            </w:r>
            <w:r w:rsidR="00FA08AB">
              <w:rPr>
                <w:rFonts w:ascii="Arial" w:hAnsi="Arial" w:cs="Arial"/>
              </w:rPr>
              <w:t>Inuit</w:t>
            </w:r>
            <w:r>
              <w:rPr>
                <w:rFonts w:ascii="Arial" w:hAnsi="Arial" w:cs="Arial"/>
              </w:rPr>
              <w:t xml:space="preserve"> </w:t>
            </w:r>
            <w:r w:rsidR="00FA08AB">
              <w:rPr>
                <w:rFonts w:ascii="Arial" w:hAnsi="Arial" w:cs="Arial"/>
              </w:rPr>
              <w:t>people</w:t>
            </w:r>
            <w:r>
              <w:rPr>
                <w:rFonts w:ascii="Arial" w:hAnsi="Arial" w:cs="Arial"/>
              </w:rPr>
              <w:t xml:space="preserve"> </w:t>
            </w:r>
            <w:r w:rsidR="00FA08AB">
              <w:rPr>
                <w:rFonts w:ascii="Arial" w:hAnsi="Arial" w:cs="Arial"/>
              </w:rPr>
              <w:t xml:space="preserve">in Canada have </w:t>
            </w:r>
            <w:r w:rsidR="00395F43">
              <w:rPr>
                <w:rFonts w:ascii="Arial" w:hAnsi="Arial" w:cs="Arial"/>
              </w:rPr>
              <w:t xml:space="preserve">11 times higher rates of </w:t>
            </w:r>
            <w:r w:rsidR="00914EA0">
              <w:rPr>
                <w:rFonts w:ascii="Arial" w:hAnsi="Arial" w:cs="Arial"/>
              </w:rPr>
              <w:t>suicide</w:t>
            </w:r>
            <w:r w:rsidR="00395F43">
              <w:rPr>
                <w:rFonts w:ascii="Arial" w:hAnsi="Arial" w:cs="Arial"/>
              </w:rPr>
              <w:t xml:space="preserve"> </w:t>
            </w:r>
            <w:r w:rsidR="00E776F1">
              <w:rPr>
                <w:rFonts w:ascii="Arial" w:hAnsi="Arial" w:cs="Arial"/>
              </w:rPr>
              <w:t xml:space="preserve">then normal </w:t>
            </w:r>
            <w:r w:rsidR="00AA071B">
              <w:rPr>
                <w:rFonts w:ascii="Arial" w:hAnsi="Arial" w:cs="Arial"/>
              </w:rPr>
              <w:t>Canadian</w:t>
            </w:r>
            <w:r w:rsidR="00E776F1">
              <w:rPr>
                <w:rFonts w:ascii="Arial" w:hAnsi="Arial" w:cs="Arial"/>
              </w:rPr>
              <w:t xml:space="preserve"> </w:t>
            </w:r>
            <w:r w:rsidR="00AA071B">
              <w:rPr>
                <w:rFonts w:ascii="Arial" w:hAnsi="Arial" w:cs="Arial"/>
              </w:rPr>
              <w:t>due to climate cha</w:t>
            </w:r>
            <w:r w:rsidR="00EC2413">
              <w:rPr>
                <w:rFonts w:ascii="Arial" w:hAnsi="Arial" w:cs="Arial"/>
              </w:rPr>
              <w:t>nge &amp; mental health</w:t>
            </w:r>
            <w:r w:rsidR="008A3566">
              <w:rPr>
                <w:rFonts w:ascii="Arial" w:hAnsi="Arial" w:cs="Arial"/>
              </w:rPr>
              <w:t xml:space="preserve"> issues.</w:t>
            </w:r>
          </w:p>
        </w:tc>
        <w:tc>
          <w:tcPr>
            <w:tcW w:w="2034" w:type="dxa"/>
          </w:tcPr>
          <w:p w14:paraId="331C5093" w14:textId="671C59A9" w:rsidR="00A27338" w:rsidRDefault="00365331" w:rsidP="00B475F4">
            <w:pPr>
              <w:jc w:val="center"/>
              <w:rPr>
                <w:rFonts w:ascii="Arial" w:hAnsi="Arial" w:cs="Arial"/>
              </w:rPr>
            </w:pPr>
            <w:r>
              <w:rPr>
                <w:rFonts w:ascii="Arial" w:hAnsi="Arial" w:cs="Arial"/>
              </w:rPr>
              <w:t xml:space="preserve">Strong evidence </w:t>
            </w:r>
            <w:r w:rsidR="009E76A7">
              <w:rPr>
                <w:rFonts w:ascii="Arial" w:hAnsi="Arial" w:cs="Arial"/>
              </w:rPr>
              <w:t xml:space="preserve">in this Lancet article suggesting that more study on climate change </w:t>
            </w:r>
            <w:r w:rsidR="007D6251">
              <w:rPr>
                <w:rFonts w:ascii="Arial" w:hAnsi="Arial" w:cs="Arial"/>
              </w:rPr>
              <w:t xml:space="preserve">needs to be </w:t>
            </w:r>
            <w:r w:rsidR="00EF066B">
              <w:rPr>
                <w:rFonts w:ascii="Arial" w:hAnsi="Arial" w:cs="Arial"/>
              </w:rPr>
              <w:t>taken</w:t>
            </w:r>
            <w:r w:rsidR="007D6251">
              <w:rPr>
                <w:rFonts w:ascii="Arial" w:hAnsi="Arial" w:cs="Arial"/>
              </w:rPr>
              <w:t xml:space="preserve"> by health care professionals.</w:t>
            </w:r>
          </w:p>
        </w:tc>
      </w:tr>
      <w:tr w:rsidR="00A27338" w14:paraId="3DF9E1AC" w14:textId="77777777" w:rsidTr="00C544FC">
        <w:trPr>
          <w:trHeight w:val="766"/>
        </w:trPr>
        <w:tc>
          <w:tcPr>
            <w:tcW w:w="2386" w:type="dxa"/>
          </w:tcPr>
          <w:p w14:paraId="0C646ECF" w14:textId="22AE35A6" w:rsidR="00A27338" w:rsidRDefault="009E72B1" w:rsidP="00B475F4">
            <w:pPr>
              <w:jc w:val="center"/>
              <w:rPr>
                <w:rFonts w:ascii="Arial" w:hAnsi="Arial" w:cs="Arial"/>
              </w:rPr>
            </w:pPr>
            <w:r>
              <w:rPr>
                <w:rFonts w:ascii="Arial" w:hAnsi="Arial" w:cs="Arial"/>
              </w:rPr>
              <w:t>Paulina Bau</w:t>
            </w:r>
            <w:r w:rsidR="00C87CC8">
              <w:rPr>
                <w:rFonts w:ascii="Arial" w:hAnsi="Arial" w:cs="Arial"/>
              </w:rPr>
              <w:t xml:space="preserve">don &amp; </w:t>
            </w:r>
            <w:r w:rsidR="004D45BC">
              <w:rPr>
                <w:rFonts w:ascii="Arial" w:hAnsi="Arial" w:cs="Arial"/>
              </w:rPr>
              <w:t>Liz</w:t>
            </w:r>
            <w:r w:rsidR="00BA74E4">
              <w:rPr>
                <w:rFonts w:ascii="Arial" w:hAnsi="Arial" w:cs="Arial"/>
              </w:rPr>
              <w:t xml:space="preserve">a Jachens </w:t>
            </w:r>
            <w:r w:rsidR="001A31DF">
              <w:rPr>
                <w:rFonts w:ascii="Arial" w:hAnsi="Arial" w:cs="Arial"/>
              </w:rPr>
              <w:t>13/09/</w:t>
            </w:r>
            <w:r w:rsidR="00623624">
              <w:rPr>
                <w:rFonts w:ascii="Arial" w:hAnsi="Arial" w:cs="Arial"/>
              </w:rPr>
              <w:t>2021</w:t>
            </w:r>
          </w:p>
        </w:tc>
        <w:tc>
          <w:tcPr>
            <w:tcW w:w="1842" w:type="dxa"/>
          </w:tcPr>
          <w:p w14:paraId="03FBA0D1" w14:textId="2D989C4D" w:rsidR="00A27338" w:rsidRDefault="005111B1" w:rsidP="00B475F4">
            <w:pPr>
              <w:jc w:val="center"/>
              <w:rPr>
                <w:rFonts w:ascii="Arial" w:hAnsi="Arial" w:cs="Arial"/>
              </w:rPr>
            </w:pPr>
            <w:r>
              <w:rPr>
                <w:rFonts w:ascii="Arial" w:hAnsi="Arial" w:cs="Arial"/>
              </w:rPr>
              <w:t xml:space="preserve">What treatments &amp; interventions are in </w:t>
            </w:r>
            <w:r w:rsidR="006447D1">
              <w:rPr>
                <w:rFonts w:ascii="Arial" w:hAnsi="Arial" w:cs="Arial"/>
              </w:rPr>
              <w:t>place for eco-</w:t>
            </w:r>
            <w:r w:rsidR="005D220E">
              <w:rPr>
                <w:rFonts w:ascii="Arial" w:hAnsi="Arial" w:cs="Arial"/>
              </w:rPr>
              <w:t>anxiety?</w:t>
            </w:r>
          </w:p>
        </w:tc>
        <w:tc>
          <w:tcPr>
            <w:tcW w:w="1821" w:type="dxa"/>
          </w:tcPr>
          <w:p w14:paraId="67552C71" w14:textId="546E549C" w:rsidR="00A27338" w:rsidRDefault="008C79A7" w:rsidP="00B475F4">
            <w:pPr>
              <w:jc w:val="center"/>
              <w:rPr>
                <w:rFonts w:ascii="Arial" w:hAnsi="Arial" w:cs="Arial"/>
              </w:rPr>
            </w:pPr>
            <w:r>
              <w:rPr>
                <w:rFonts w:ascii="Arial" w:hAnsi="Arial" w:cs="Arial"/>
              </w:rPr>
              <w:t>Quantitative</w:t>
            </w:r>
            <w:r w:rsidR="00916658">
              <w:rPr>
                <w:rFonts w:ascii="Arial" w:hAnsi="Arial" w:cs="Arial"/>
              </w:rPr>
              <w:t xml:space="preserve"> </w:t>
            </w:r>
            <w:r w:rsidR="0040181B">
              <w:rPr>
                <w:rFonts w:ascii="Arial" w:hAnsi="Arial" w:cs="Arial"/>
              </w:rPr>
              <w:t xml:space="preserve">qualitative  </w:t>
            </w:r>
            <w:r>
              <w:rPr>
                <w:rFonts w:ascii="Arial" w:hAnsi="Arial" w:cs="Arial"/>
              </w:rPr>
              <w:t xml:space="preserve"> </w:t>
            </w:r>
            <w:r w:rsidR="000220EA">
              <w:rPr>
                <w:rFonts w:ascii="Arial" w:hAnsi="Arial" w:cs="Arial"/>
              </w:rPr>
              <w:t>primary</w:t>
            </w:r>
            <w:r w:rsidR="0040181B">
              <w:rPr>
                <w:rFonts w:ascii="Arial" w:hAnsi="Arial" w:cs="Arial"/>
              </w:rPr>
              <w:t xml:space="preserve"> </w:t>
            </w:r>
            <w:r w:rsidR="008163B9">
              <w:rPr>
                <w:rFonts w:ascii="Arial" w:hAnsi="Arial" w:cs="Arial"/>
              </w:rPr>
              <w:t>&amp; secondary</w:t>
            </w:r>
            <w:r w:rsidR="000220EA">
              <w:rPr>
                <w:rFonts w:ascii="Arial" w:hAnsi="Arial" w:cs="Arial"/>
              </w:rPr>
              <w:t xml:space="preserve"> data study.</w:t>
            </w:r>
            <w:r w:rsidR="003D5394">
              <w:rPr>
                <w:rFonts w:ascii="Arial" w:hAnsi="Arial" w:cs="Arial"/>
              </w:rPr>
              <w:t xml:space="preserve"> &amp; </w:t>
            </w:r>
            <w:r w:rsidR="0049361E">
              <w:rPr>
                <w:rFonts w:ascii="Arial" w:hAnsi="Arial" w:cs="Arial"/>
              </w:rPr>
              <w:t>Mixes methods</w:t>
            </w:r>
            <w:r w:rsidR="00916658">
              <w:rPr>
                <w:rFonts w:ascii="Arial" w:hAnsi="Arial" w:cs="Arial"/>
              </w:rPr>
              <w:t>.</w:t>
            </w:r>
          </w:p>
        </w:tc>
        <w:tc>
          <w:tcPr>
            <w:tcW w:w="2063" w:type="dxa"/>
          </w:tcPr>
          <w:p w14:paraId="4996E5EF" w14:textId="4C58E642" w:rsidR="00A27338" w:rsidRDefault="001341E1" w:rsidP="001341E1">
            <w:pPr>
              <w:jc w:val="center"/>
              <w:rPr>
                <w:rFonts w:ascii="Arial" w:hAnsi="Arial" w:cs="Arial"/>
              </w:rPr>
            </w:pPr>
            <w:r w:rsidRPr="001341E1">
              <w:rPr>
                <w:rFonts w:ascii="Arial" w:hAnsi="Arial" w:cs="Arial"/>
              </w:rPr>
              <w:t xml:space="preserve">The review identified therapies for the treatment of eco-anxiety and discovered that the most common </w:t>
            </w:r>
            <w:r w:rsidRPr="001341E1">
              <w:rPr>
                <w:rFonts w:ascii="Arial" w:hAnsi="Arial" w:cs="Arial"/>
              </w:rPr>
              <w:lastRenderedPageBreak/>
              <w:t xml:space="preserve">psychological modalities were psychoanalysis, ecotherapy, and Jungian depth psychology. </w:t>
            </w:r>
          </w:p>
        </w:tc>
        <w:tc>
          <w:tcPr>
            <w:tcW w:w="2034" w:type="dxa"/>
          </w:tcPr>
          <w:p w14:paraId="3CFFD778" w14:textId="7BB7D813" w:rsidR="00A27338" w:rsidRDefault="00C022E7" w:rsidP="00B475F4">
            <w:pPr>
              <w:jc w:val="center"/>
              <w:rPr>
                <w:rFonts w:ascii="Arial" w:hAnsi="Arial" w:cs="Arial"/>
              </w:rPr>
            </w:pPr>
            <w:r w:rsidRPr="00C022E7">
              <w:rPr>
                <w:rFonts w:ascii="Arial" w:hAnsi="Arial" w:cs="Arial"/>
              </w:rPr>
              <w:lastRenderedPageBreak/>
              <w:t>The</w:t>
            </w:r>
            <w:r>
              <w:rPr>
                <w:rFonts w:ascii="Arial" w:hAnsi="Arial" w:cs="Arial"/>
              </w:rPr>
              <w:t xml:space="preserve"> most apparent</w:t>
            </w:r>
            <w:r w:rsidR="00D4222D">
              <w:rPr>
                <w:rFonts w:ascii="Arial" w:hAnsi="Arial" w:cs="Arial"/>
              </w:rPr>
              <w:t xml:space="preserve"> strength</w:t>
            </w:r>
            <w:r w:rsidR="00755AA6">
              <w:rPr>
                <w:rFonts w:ascii="Arial" w:hAnsi="Arial" w:cs="Arial"/>
              </w:rPr>
              <w:t xml:space="preserve"> is</w:t>
            </w:r>
            <w:r w:rsidRPr="00C022E7">
              <w:rPr>
                <w:rFonts w:ascii="Arial" w:hAnsi="Arial" w:cs="Arial"/>
              </w:rPr>
              <w:t xml:space="preserve"> that this assessment is the first scoping review of the </w:t>
            </w:r>
            <w:r w:rsidRPr="00C022E7">
              <w:rPr>
                <w:rFonts w:ascii="Arial" w:hAnsi="Arial" w:cs="Arial"/>
              </w:rPr>
              <w:lastRenderedPageBreak/>
              <w:t>subject in an era where its importance and relevance are obvious may be its strongest point.</w:t>
            </w:r>
          </w:p>
        </w:tc>
      </w:tr>
      <w:tr w:rsidR="00A27338" w14:paraId="56655D18" w14:textId="77777777" w:rsidTr="00C544FC">
        <w:trPr>
          <w:trHeight w:val="766"/>
        </w:trPr>
        <w:tc>
          <w:tcPr>
            <w:tcW w:w="2386" w:type="dxa"/>
          </w:tcPr>
          <w:p w14:paraId="7348D4A8" w14:textId="73B18490" w:rsidR="00A27338" w:rsidRDefault="008B7174" w:rsidP="00903DF2">
            <w:pPr>
              <w:tabs>
                <w:tab w:val="left" w:pos="595"/>
                <w:tab w:val="center" w:pos="1090"/>
              </w:tabs>
              <w:ind w:left="595"/>
              <w:rPr>
                <w:rFonts w:ascii="Arial" w:hAnsi="Arial" w:cs="Arial"/>
              </w:rPr>
            </w:pPr>
            <w:r>
              <w:rPr>
                <w:rFonts w:ascii="Arial" w:hAnsi="Arial" w:cs="Arial"/>
              </w:rPr>
              <w:lastRenderedPageBreak/>
              <w:tab/>
              <w:t>Sam</w:t>
            </w:r>
            <w:r w:rsidR="0055201A">
              <w:rPr>
                <w:rFonts w:ascii="Arial" w:hAnsi="Arial" w:cs="Arial"/>
              </w:rPr>
              <w:t>antha k</w:t>
            </w:r>
            <w:r>
              <w:rPr>
                <w:rFonts w:ascii="Arial" w:hAnsi="Arial" w:cs="Arial"/>
              </w:rPr>
              <w:tab/>
            </w:r>
            <w:r w:rsidR="00311243">
              <w:rPr>
                <w:rFonts w:ascii="Arial" w:hAnsi="Arial" w:cs="Arial"/>
              </w:rPr>
              <w:t>Stanle</w:t>
            </w:r>
            <w:r w:rsidR="00903DF2">
              <w:rPr>
                <w:rFonts w:ascii="Arial" w:hAnsi="Arial" w:cs="Arial"/>
              </w:rPr>
              <w:t xml:space="preserve">y et al </w:t>
            </w:r>
            <w:r w:rsidR="00374574">
              <w:rPr>
                <w:rFonts w:ascii="Arial" w:hAnsi="Arial" w:cs="Arial"/>
              </w:rPr>
              <w:t xml:space="preserve"> </w:t>
            </w:r>
            <w:r w:rsidR="00903DF2">
              <w:rPr>
                <w:rFonts w:ascii="Arial" w:hAnsi="Arial" w:cs="Arial"/>
              </w:rPr>
              <w:t xml:space="preserve">          </w:t>
            </w:r>
            <w:r w:rsidR="00C03F56">
              <w:rPr>
                <w:rFonts w:ascii="Arial" w:hAnsi="Arial" w:cs="Arial"/>
              </w:rPr>
              <w:t xml:space="preserve">    </w:t>
            </w:r>
            <w:r w:rsidR="00903DF2">
              <w:rPr>
                <w:rFonts w:ascii="Arial" w:hAnsi="Arial" w:cs="Arial"/>
              </w:rPr>
              <w:t xml:space="preserve">  </w:t>
            </w:r>
            <w:r w:rsidR="00C03F56">
              <w:rPr>
                <w:rFonts w:ascii="Arial" w:hAnsi="Arial" w:cs="Arial"/>
              </w:rPr>
              <w:t>03/2021</w:t>
            </w:r>
          </w:p>
        </w:tc>
        <w:tc>
          <w:tcPr>
            <w:tcW w:w="1842" w:type="dxa"/>
          </w:tcPr>
          <w:p w14:paraId="4C1315A9" w14:textId="60B38768" w:rsidR="00A27338" w:rsidRDefault="00E4622E" w:rsidP="00B475F4">
            <w:pPr>
              <w:jc w:val="center"/>
              <w:rPr>
                <w:rFonts w:ascii="Arial" w:hAnsi="Arial" w:cs="Arial"/>
              </w:rPr>
            </w:pPr>
            <w:r>
              <w:rPr>
                <w:rFonts w:ascii="Arial" w:hAnsi="Arial" w:cs="Arial"/>
              </w:rPr>
              <w:t xml:space="preserve">What </w:t>
            </w:r>
            <w:r w:rsidR="00CE4B19">
              <w:rPr>
                <w:rFonts w:ascii="Arial" w:hAnsi="Arial" w:cs="Arial"/>
              </w:rPr>
              <w:t>affects was eco</w:t>
            </w:r>
            <w:r w:rsidR="00F24158">
              <w:rPr>
                <w:rFonts w:ascii="Arial" w:hAnsi="Arial" w:cs="Arial"/>
              </w:rPr>
              <w:t xml:space="preserve">-anxiety was having on </w:t>
            </w:r>
            <w:r w:rsidR="00CE7AD9">
              <w:rPr>
                <w:rFonts w:ascii="Arial" w:hAnsi="Arial" w:cs="Arial"/>
              </w:rPr>
              <w:t>mental health and well-being</w:t>
            </w:r>
          </w:p>
        </w:tc>
        <w:tc>
          <w:tcPr>
            <w:tcW w:w="1821" w:type="dxa"/>
          </w:tcPr>
          <w:p w14:paraId="1332CC23" w14:textId="398C3632" w:rsidR="00A27338" w:rsidRDefault="00131618" w:rsidP="00B475F4">
            <w:pPr>
              <w:jc w:val="center"/>
              <w:rPr>
                <w:rFonts w:ascii="Arial" w:hAnsi="Arial" w:cs="Arial"/>
              </w:rPr>
            </w:pPr>
            <w:r>
              <w:rPr>
                <w:rFonts w:ascii="Arial" w:hAnsi="Arial" w:cs="Arial"/>
              </w:rPr>
              <w:t>Qualitative secondary</w:t>
            </w:r>
            <w:r w:rsidR="00FE7BFB">
              <w:rPr>
                <w:rFonts w:ascii="Arial" w:hAnsi="Arial" w:cs="Arial"/>
              </w:rPr>
              <w:t xml:space="preserve"> data study</w:t>
            </w:r>
          </w:p>
        </w:tc>
        <w:tc>
          <w:tcPr>
            <w:tcW w:w="2063" w:type="dxa"/>
          </w:tcPr>
          <w:p w14:paraId="1ECE2918" w14:textId="1D65BE35" w:rsidR="00A27338" w:rsidRDefault="00705030" w:rsidP="00B475F4">
            <w:pPr>
              <w:jc w:val="center"/>
              <w:rPr>
                <w:rFonts w:ascii="Arial" w:hAnsi="Arial" w:cs="Arial"/>
              </w:rPr>
            </w:pPr>
            <w:r>
              <w:rPr>
                <w:rFonts w:ascii="Arial" w:hAnsi="Arial" w:cs="Arial"/>
              </w:rPr>
              <w:t xml:space="preserve">When people who was </w:t>
            </w:r>
            <w:r w:rsidR="00EE39BC">
              <w:rPr>
                <w:rFonts w:ascii="Arial" w:hAnsi="Arial" w:cs="Arial"/>
              </w:rPr>
              <w:t>affected</w:t>
            </w:r>
            <w:r>
              <w:rPr>
                <w:rFonts w:ascii="Arial" w:hAnsi="Arial" w:cs="Arial"/>
              </w:rPr>
              <w:t xml:space="preserve"> by eco-depression were likely to </w:t>
            </w:r>
            <w:r w:rsidR="002322F1">
              <w:rPr>
                <w:rFonts w:ascii="Arial" w:hAnsi="Arial" w:cs="Arial"/>
              </w:rPr>
              <w:t>join an activist cause</w:t>
            </w:r>
            <w:r w:rsidR="00E326B8">
              <w:rPr>
                <w:rFonts w:ascii="Arial" w:hAnsi="Arial" w:cs="Arial"/>
              </w:rPr>
              <w:t xml:space="preserve"> </w:t>
            </w:r>
            <w:r w:rsidR="00B802F6">
              <w:rPr>
                <w:rFonts w:ascii="Arial" w:hAnsi="Arial" w:cs="Arial"/>
              </w:rPr>
              <w:t>compared</w:t>
            </w:r>
            <w:r w:rsidR="00E326B8">
              <w:rPr>
                <w:rFonts w:ascii="Arial" w:hAnsi="Arial" w:cs="Arial"/>
              </w:rPr>
              <w:t xml:space="preserve"> to</w:t>
            </w:r>
            <w:r w:rsidR="001D6961">
              <w:rPr>
                <w:rFonts w:ascii="Arial" w:hAnsi="Arial" w:cs="Arial"/>
              </w:rPr>
              <w:t xml:space="preserve"> people who felt</w:t>
            </w:r>
            <w:r w:rsidR="00E326B8">
              <w:rPr>
                <w:rFonts w:ascii="Arial" w:hAnsi="Arial" w:cs="Arial"/>
              </w:rPr>
              <w:t xml:space="preserve"> </w:t>
            </w:r>
            <w:r w:rsidR="00514FC9">
              <w:rPr>
                <w:rFonts w:ascii="Arial" w:hAnsi="Arial" w:cs="Arial"/>
              </w:rPr>
              <w:t xml:space="preserve">eco-anxious </w:t>
            </w:r>
            <w:r w:rsidR="001D6961">
              <w:rPr>
                <w:rFonts w:ascii="Arial" w:hAnsi="Arial" w:cs="Arial"/>
              </w:rPr>
              <w:t xml:space="preserve">were less </w:t>
            </w:r>
            <w:r w:rsidR="001A6D06">
              <w:rPr>
                <w:rFonts w:ascii="Arial" w:hAnsi="Arial" w:cs="Arial"/>
              </w:rPr>
              <w:t>likely to join</w:t>
            </w:r>
            <w:r w:rsidR="00DB7D74">
              <w:rPr>
                <w:rFonts w:ascii="Arial" w:hAnsi="Arial" w:cs="Arial"/>
              </w:rPr>
              <w:t>.</w:t>
            </w:r>
          </w:p>
        </w:tc>
        <w:tc>
          <w:tcPr>
            <w:tcW w:w="2034" w:type="dxa"/>
          </w:tcPr>
          <w:p w14:paraId="660B310B" w14:textId="75EDA7F4" w:rsidR="00A27338" w:rsidRDefault="00EE39BC" w:rsidP="00B475F4">
            <w:pPr>
              <w:jc w:val="center"/>
              <w:rPr>
                <w:rFonts w:ascii="Arial" w:hAnsi="Arial" w:cs="Arial"/>
              </w:rPr>
            </w:pPr>
            <w:r w:rsidRPr="00EE39BC">
              <w:rPr>
                <w:rFonts w:ascii="Arial" w:hAnsi="Arial" w:cs="Arial"/>
              </w:rPr>
              <w:t>We explored the relationships between various negative emotions brought on by climate change and mental health and pro-climate behaviour.</w:t>
            </w:r>
          </w:p>
        </w:tc>
      </w:tr>
      <w:tr w:rsidR="00A27338" w14:paraId="5FB14B0D" w14:textId="77777777" w:rsidTr="00C544FC">
        <w:trPr>
          <w:trHeight w:val="766"/>
        </w:trPr>
        <w:tc>
          <w:tcPr>
            <w:tcW w:w="2386" w:type="dxa"/>
          </w:tcPr>
          <w:p w14:paraId="2030B48E" w14:textId="10C31082" w:rsidR="00A27338" w:rsidRDefault="00B7788A" w:rsidP="00B475F4">
            <w:pPr>
              <w:jc w:val="center"/>
              <w:rPr>
                <w:rFonts w:ascii="Arial" w:hAnsi="Arial" w:cs="Arial"/>
              </w:rPr>
            </w:pPr>
            <w:r>
              <w:rPr>
                <w:rFonts w:ascii="Arial" w:hAnsi="Arial" w:cs="Arial"/>
              </w:rPr>
              <w:t xml:space="preserve">Maya </w:t>
            </w:r>
            <w:r w:rsidR="00F15E74">
              <w:rPr>
                <w:rFonts w:ascii="Arial" w:hAnsi="Arial" w:cs="Arial"/>
              </w:rPr>
              <w:t>Gisl</w:t>
            </w:r>
            <w:r w:rsidR="00AF1DBE">
              <w:rPr>
                <w:rFonts w:ascii="Arial" w:hAnsi="Arial" w:cs="Arial"/>
              </w:rPr>
              <w:t>a</w:t>
            </w:r>
            <w:r w:rsidR="00735878">
              <w:rPr>
                <w:rFonts w:ascii="Arial" w:hAnsi="Arial" w:cs="Arial"/>
              </w:rPr>
              <w:t>son</w:t>
            </w:r>
            <w:r w:rsidR="00EC302C">
              <w:rPr>
                <w:rFonts w:ascii="Arial" w:hAnsi="Arial" w:cs="Arial"/>
              </w:rPr>
              <w:t xml:space="preserve">, </w:t>
            </w:r>
            <w:r w:rsidR="002C3255">
              <w:rPr>
                <w:rFonts w:ascii="Arial" w:hAnsi="Arial" w:cs="Arial"/>
              </w:rPr>
              <w:t xml:space="preserve">Angel Kennedy, &amp; </w:t>
            </w:r>
            <w:r w:rsidR="006E4F67">
              <w:rPr>
                <w:rFonts w:ascii="Arial" w:hAnsi="Arial" w:cs="Arial"/>
              </w:rPr>
              <w:t xml:space="preserve">Stephanie Witham </w:t>
            </w:r>
            <w:r w:rsidR="00DB7EC4">
              <w:rPr>
                <w:rFonts w:ascii="Arial" w:hAnsi="Arial" w:cs="Arial"/>
              </w:rPr>
              <w:t>26</w:t>
            </w:r>
            <w:r w:rsidR="008644E7">
              <w:rPr>
                <w:rFonts w:ascii="Arial" w:hAnsi="Arial" w:cs="Arial"/>
              </w:rPr>
              <w:t>/04/2021</w:t>
            </w:r>
          </w:p>
        </w:tc>
        <w:tc>
          <w:tcPr>
            <w:tcW w:w="1842" w:type="dxa"/>
          </w:tcPr>
          <w:p w14:paraId="078B697B" w14:textId="5DA47416" w:rsidR="00A27338" w:rsidRDefault="00A45436" w:rsidP="00A45436">
            <w:pPr>
              <w:rPr>
                <w:rFonts w:ascii="Arial" w:hAnsi="Arial" w:cs="Arial"/>
              </w:rPr>
            </w:pPr>
            <w:r>
              <w:rPr>
                <w:rFonts w:ascii="Arial" w:hAnsi="Arial" w:cs="Arial"/>
              </w:rPr>
              <w:t>U</w:t>
            </w:r>
            <w:r w:rsidR="00E00F93">
              <w:rPr>
                <w:rFonts w:ascii="Arial" w:hAnsi="Arial" w:cs="Arial"/>
              </w:rPr>
              <w:t>nderstand</w:t>
            </w:r>
            <w:r>
              <w:rPr>
                <w:rFonts w:ascii="Arial" w:hAnsi="Arial" w:cs="Arial"/>
              </w:rPr>
              <w:t>ing the perception</w:t>
            </w:r>
            <w:r w:rsidR="00BD1836">
              <w:rPr>
                <w:rFonts w:ascii="Arial" w:hAnsi="Arial" w:cs="Arial"/>
              </w:rPr>
              <w:t xml:space="preserve"> of climate </w:t>
            </w:r>
            <w:r w:rsidR="00536AEE">
              <w:rPr>
                <w:rFonts w:ascii="Arial" w:hAnsi="Arial" w:cs="Arial"/>
              </w:rPr>
              <w:t>change and</w:t>
            </w:r>
            <w:r w:rsidR="00E56F0F">
              <w:rPr>
                <w:rFonts w:ascii="Arial" w:hAnsi="Arial" w:cs="Arial"/>
              </w:rPr>
              <w:t xml:space="preserve"> </w:t>
            </w:r>
            <w:r w:rsidR="00180B0C">
              <w:rPr>
                <w:rFonts w:ascii="Arial" w:hAnsi="Arial" w:cs="Arial"/>
              </w:rPr>
              <w:t>young people concerns</w:t>
            </w:r>
            <w:r w:rsidR="00CD09C7">
              <w:rPr>
                <w:rFonts w:ascii="Arial" w:hAnsi="Arial" w:cs="Arial"/>
              </w:rPr>
              <w:t>.</w:t>
            </w:r>
            <w:r w:rsidR="006730F2">
              <w:rPr>
                <w:rFonts w:ascii="Arial" w:hAnsi="Arial" w:cs="Arial"/>
              </w:rPr>
              <w:t xml:space="preserve"> </w:t>
            </w:r>
          </w:p>
        </w:tc>
        <w:tc>
          <w:tcPr>
            <w:tcW w:w="1821" w:type="dxa"/>
          </w:tcPr>
          <w:p w14:paraId="0A5A4883" w14:textId="2EB0DFAD" w:rsidR="00A27338" w:rsidRDefault="00324F74" w:rsidP="00B475F4">
            <w:pPr>
              <w:jc w:val="center"/>
              <w:rPr>
                <w:rFonts w:ascii="Arial" w:hAnsi="Arial" w:cs="Arial"/>
              </w:rPr>
            </w:pPr>
            <w:r>
              <w:rPr>
                <w:rFonts w:ascii="Arial" w:hAnsi="Arial" w:cs="Arial"/>
              </w:rPr>
              <w:t>Quantitative primary data study.</w:t>
            </w:r>
          </w:p>
        </w:tc>
        <w:tc>
          <w:tcPr>
            <w:tcW w:w="2063" w:type="dxa"/>
          </w:tcPr>
          <w:p w14:paraId="449C7F3D" w14:textId="0B299BCE" w:rsidR="00A27338" w:rsidRDefault="00010D0F" w:rsidP="00B475F4">
            <w:pPr>
              <w:jc w:val="center"/>
              <w:rPr>
                <w:rFonts w:ascii="Arial" w:hAnsi="Arial" w:cs="Arial"/>
              </w:rPr>
            </w:pPr>
            <w:r>
              <w:rPr>
                <w:rFonts w:ascii="Arial" w:hAnsi="Arial" w:cs="Arial"/>
              </w:rPr>
              <w:t xml:space="preserve">As young as </w:t>
            </w:r>
            <w:r w:rsidR="00D376F7">
              <w:rPr>
                <w:rFonts w:ascii="Arial" w:hAnsi="Arial" w:cs="Arial"/>
              </w:rPr>
              <w:t>10- to 12-year-olds</w:t>
            </w:r>
            <w:r w:rsidR="00F14ED4">
              <w:rPr>
                <w:rFonts w:ascii="Arial" w:hAnsi="Arial" w:cs="Arial"/>
              </w:rPr>
              <w:t xml:space="preserve"> fear that climate change has </w:t>
            </w:r>
            <w:r w:rsidR="008A6FC2">
              <w:rPr>
                <w:rFonts w:ascii="Arial" w:hAnsi="Arial" w:cs="Arial"/>
              </w:rPr>
              <w:t xml:space="preserve">changed the world </w:t>
            </w:r>
            <w:r w:rsidR="00077892">
              <w:rPr>
                <w:rFonts w:ascii="Arial" w:hAnsi="Arial" w:cs="Arial"/>
              </w:rPr>
              <w:t xml:space="preserve">for the </w:t>
            </w:r>
            <w:r w:rsidR="00BE23CB">
              <w:rPr>
                <w:rFonts w:ascii="Arial" w:hAnsi="Arial" w:cs="Arial"/>
              </w:rPr>
              <w:t xml:space="preserve">worse and are now holding </w:t>
            </w:r>
            <w:r w:rsidR="00536AEE">
              <w:rPr>
                <w:rFonts w:ascii="Arial" w:hAnsi="Arial" w:cs="Arial"/>
              </w:rPr>
              <w:t>decision makers to account.</w:t>
            </w:r>
          </w:p>
        </w:tc>
        <w:tc>
          <w:tcPr>
            <w:tcW w:w="2034" w:type="dxa"/>
          </w:tcPr>
          <w:p w14:paraId="42CA2319" w14:textId="4DD1F046" w:rsidR="00A27338" w:rsidRDefault="00421AB6" w:rsidP="00B475F4">
            <w:pPr>
              <w:jc w:val="center"/>
              <w:rPr>
                <w:rFonts w:ascii="Arial" w:hAnsi="Arial" w:cs="Arial"/>
              </w:rPr>
            </w:pPr>
            <w:r>
              <w:rPr>
                <w:rFonts w:ascii="Arial" w:hAnsi="Arial" w:cs="Arial"/>
              </w:rPr>
              <w:t>This article high</w:t>
            </w:r>
            <w:r w:rsidR="007E2D69">
              <w:rPr>
                <w:rFonts w:ascii="Arial" w:hAnsi="Arial" w:cs="Arial"/>
              </w:rPr>
              <w:t>lighted young people a</w:t>
            </w:r>
            <w:r w:rsidR="007F5BE2">
              <w:rPr>
                <w:rFonts w:ascii="Arial" w:hAnsi="Arial" w:cs="Arial"/>
              </w:rPr>
              <w:t xml:space="preserve">nd teens are taking their local decision </w:t>
            </w:r>
            <w:r w:rsidR="00454C4B">
              <w:rPr>
                <w:rFonts w:ascii="Arial" w:hAnsi="Arial" w:cs="Arial"/>
              </w:rPr>
              <w:t>to court in climate related iss</w:t>
            </w:r>
            <w:r w:rsidR="00C544FC">
              <w:rPr>
                <w:rFonts w:ascii="Arial" w:hAnsi="Arial" w:cs="Arial"/>
              </w:rPr>
              <w:t>ues.</w:t>
            </w:r>
          </w:p>
        </w:tc>
      </w:tr>
      <w:tr w:rsidR="00A27338" w14:paraId="364781BF" w14:textId="77777777" w:rsidTr="00C544FC">
        <w:trPr>
          <w:trHeight w:val="766"/>
        </w:trPr>
        <w:tc>
          <w:tcPr>
            <w:tcW w:w="2386" w:type="dxa"/>
          </w:tcPr>
          <w:p w14:paraId="6A6ACC53" w14:textId="136B86DF" w:rsidR="00A27338" w:rsidRDefault="00DC1022" w:rsidP="00B475F4">
            <w:pPr>
              <w:jc w:val="center"/>
              <w:rPr>
                <w:rFonts w:ascii="Arial" w:hAnsi="Arial" w:cs="Arial"/>
              </w:rPr>
            </w:pPr>
            <w:r>
              <w:rPr>
                <w:rFonts w:ascii="Arial" w:hAnsi="Arial" w:cs="Arial"/>
              </w:rPr>
              <w:t>Elizabeth Newham</w:t>
            </w:r>
            <w:r w:rsidR="00DE582B">
              <w:rPr>
                <w:rFonts w:ascii="Arial" w:hAnsi="Arial" w:cs="Arial"/>
              </w:rPr>
              <w:t xml:space="preserve"> et al </w:t>
            </w:r>
            <w:r w:rsidR="00167B9D">
              <w:rPr>
                <w:rFonts w:ascii="Arial" w:hAnsi="Arial" w:cs="Arial"/>
              </w:rPr>
              <w:t>01/03/2020</w:t>
            </w:r>
          </w:p>
        </w:tc>
        <w:tc>
          <w:tcPr>
            <w:tcW w:w="1842" w:type="dxa"/>
          </w:tcPr>
          <w:p w14:paraId="1E2D87A3" w14:textId="6E66D822" w:rsidR="00A27338" w:rsidRDefault="005560F3" w:rsidP="00B475F4">
            <w:pPr>
              <w:jc w:val="center"/>
              <w:rPr>
                <w:rFonts w:ascii="Arial" w:hAnsi="Arial" w:cs="Arial"/>
              </w:rPr>
            </w:pPr>
            <w:r>
              <w:rPr>
                <w:rFonts w:ascii="Arial" w:hAnsi="Arial" w:cs="Arial"/>
              </w:rPr>
              <w:t xml:space="preserve">How long trauma </w:t>
            </w:r>
            <w:r w:rsidR="00862C9E">
              <w:rPr>
                <w:rFonts w:ascii="Arial" w:hAnsi="Arial" w:cs="Arial"/>
              </w:rPr>
              <w:t xml:space="preserve">can last for </w:t>
            </w:r>
            <w:r w:rsidR="003E60F2">
              <w:rPr>
                <w:rFonts w:ascii="Arial" w:hAnsi="Arial" w:cs="Arial"/>
              </w:rPr>
              <w:t xml:space="preserve">9-12 years old after </w:t>
            </w:r>
            <w:r w:rsidR="00607265">
              <w:rPr>
                <w:rFonts w:ascii="Arial" w:hAnsi="Arial" w:cs="Arial"/>
              </w:rPr>
              <w:t>a climate change</w:t>
            </w:r>
            <w:r w:rsidR="006E3E33">
              <w:rPr>
                <w:rFonts w:ascii="Arial" w:hAnsi="Arial" w:cs="Arial"/>
              </w:rPr>
              <w:t xml:space="preserve"> </w:t>
            </w:r>
            <w:r w:rsidR="009D2100">
              <w:rPr>
                <w:rFonts w:ascii="Arial" w:hAnsi="Arial" w:cs="Arial"/>
              </w:rPr>
              <w:t>experience?</w:t>
            </w:r>
            <w:r w:rsidR="00607265">
              <w:rPr>
                <w:rFonts w:ascii="Arial" w:hAnsi="Arial" w:cs="Arial"/>
              </w:rPr>
              <w:t xml:space="preserve"> </w:t>
            </w:r>
          </w:p>
        </w:tc>
        <w:tc>
          <w:tcPr>
            <w:tcW w:w="1821" w:type="dxa"/>
          </w:tcPr>
          <w:p w14:paraId="53B938E1" w14:textId="1D3A09C4" w:rsidR="00A27338" w:rsidRDefault="003639C4" w:rsidP="00B475F4">
            <w:pPr>
              <w:jc w:val="center"/>
              <w:rPr>
                <w:rFonts w:ascii="Arial" w:hAnsi="Arial" w:cs="Arial"/>
              </w:rPr>
            </w:pPr>
            <w:r>
              <w:rPr>
                <w:rFonts w:ascii="Arial" w:hAnsi="Arial" w:cs="Arial"/>
              </w:rPr>
              <w:t xml:space="preserve">Qualitive </w:t>
            </w:r>
            <w:r w:rsidR="008724C4">
              <w:rPr>
                <w:rFonts w:ascii="Arial" w:hAnsi="Arial" w:cs="Arial"/>
              </w:rPr>
              <w:t>secondary data study.</w:t>
            </w:r>
          </w:p>
        </w:tc>
        <w:tc>
          <w:tcPr>
            <w:tcW w:w="2063" w:type="dxa"/>
          </w:tcPr>
          <w:p w14:paraId="03C7E037" w14:textId="7831B7D4" w:rsidR="00A27338" w:rsidRDefault="00D679A3" w:rsidP="00B475F4">
            <w:pPr>
              <w:jc w:val="center"/>
              <w:rPr>
                <w:rFonts w:ascii="Arial" w:hAnsi="Arial" w:cs="Arial"/>
              </w:rPr>
            </w:pPr>
            <w:r>
              <w:rPr>
                <w:rFonts w:ascii="Arial" w:hAnsi="Arial" w:cs="Arial"/>
              </w:rPr>
              <w:t xml:space="preserve">Climate change </w:t>
            </w:r>
            <w:r w:rsidR="001A49F6">
              <w:rPr>
                <w:rFonts w:ascii="Arial" w:hAnsi="Arial" w:cs="Arial"/>
              </w:rPr>
              <w:t xml:space="preserve">will have up to </w:t>
            </w:r>
            <w:r w:rsidR="00415A14">
              <w:rPr>
                <w:rFonts w:ascii="Arial" w:hAnsi="Arial" w:cs="Arial"/>
              </w:rPr>
              <w:t xml:space="preserve">2-4 years </w:t>
            </w:r>
            <w:r w:rsidR="00A90AE5">
              <w:rPr>
                <w:rFonts w:ascii="Arial" w:hAnsi="Arial" w:cs="Arial"/>
              </w:rPr>
              <w:t>aftereffects</w:t>
            </w:r>
            <w:r w:rsidR="00F73DB3">
              <w:rPr>
                <w:rFonts w:ascii="Arial" w:hAnsi="Arial" w:cs="Arial"/>
              </w:rPr>
              <w:t xml:space="preserve"> </w:t>
            </w:r>
            <w:r w:rsidR="00332AC5">
              <w:rPr>
                <w:rFonts w:ascii="Arial" w:hAnsi="Arial" w:cs="Arial"/>
              </w:rPr>
              <w:t xml:space="preserve">and </w:t>
            </w:r>
            <w:r w:rsidR="005C7955">
              <w:rPr>
                <w:rFonts w:ascii="Arial" w:hAnsi="Arial" w:cs="Arial"/>
              </w:rPr>
              <w:t>can bring</w:t>
            </w:r>
            <w:r w:rsidR="00781C88">
              <w:rPr>
                <w:rFonts w:ascii="Arial" w:hAnsi="Arial" w:cs="Arial"/>
              </w:rPr>
              <w:t xml:space="preserve"> real challen</w:t>
            </w:r>
            <w:r w:rsidR="00B47621">
              <w:rPr>
                <w:rFonts w:ascii="Arial" w:hAnsi="Arial" w:cs="Arial"/>
              </w:rPr>
              <w:t>ges in the education</w:t>
            </w:r>
            <w:r w:rsidR="0022091C">
              <w:rPr>
                <w:rFonts w:ascii="Arial" w:hAnsi="Arial" w:cs="Arial"/>
              </w:rPr>
              <w:t xml:space="preserve"> of young people</w:t>
            </w:r>
            <w:r w:rsidR="00A90AE5">
              <w:rPr>
                <w:rFonts w:ascii="Arial" w:hAnsi="Arial" w:cs="Arial"/>
              </w:rPr>
              <w:t>.</w:t>
            </w:r>
            <w:r w:rsidR="00B47621">
              <w:rPr>
                <w:rFonts w:ascii="Arial" w:hAnsi="Arial" w:cs="Arial"/>
              </w:rPr>
              <w:t xml:space="preserve"> </w:t>
            </w:r>
          </w:p>
        </w:tc>
        <w:tc>
          <w:tcPr>
            <w:tcW w:w="2034" w:type="dxa"/>
          </w:tcPr>
          <w:p w14:paraId="25F1549B" w14:textId="4ACD7A3C" w:rsidR="00A27338" w:rsidRDefault="00EE7FF6" w:rsidP="00B475F4">
            <w:pPr>
              <w:jc w:val="center"/>
              <w:rPr>
                <w:rFonts w:ascii="Arial" w:hAnsi="Arial" w:cs="Arial"/>
              </w:rPr>
            </w:pPr>
            <w:r>
              <w:rPr>
                <w:rFonts w:ascii="Arial" w:hAnsi="Arial" w:cs="Arial"/>
              </w:rPr>
              <w:t>Th</w:t>
            </w:r>
            <w:r w:rsidR="0033026A">
              <w:rPr>
                <w:rFonts w:ascii="Arial" w:hAnsi="Arial" w:cs="Arial"/>
              </w:rPr>
              <w:t xml:space="preserve">is Lancet article </w:t>
            </w:r>
            <w:r w:rsidR="00784510">
              <w:rPr>
                <w:rFonts w:ascii="Arial" w:hAnsi="Arial" w:cs="Arial"/>
              </w:rPr>
              <w:t>suggested schools and af</w:t>
            </w:r>
            <w:r w:rsidR="00C57A35">
              <w:rPr>
                <w:rFonts w:ascii="Arial" w:hAnsi="Arial" w:cs="Arial"/>
              </w:rPr>
              <w:t xml:space="preserve">ter </w:t>
            </w:r>
            <w:r w:rsidR="00F23098">
              <w:rPr>
                <w:rFonts w:ascii="Arial" w:hAnsi="Arial" w:cs="Arial"/>
              </w:rPr>
              <w:t>school</w:t>
            </w:r>
            <w:r w:rsidR="00C34276">
              <w:rPr>
                <w:rFonts w:ascii="Arial" w:hAnsi="Arial" w:cs="Arial"/>
              </w:rPr>
              <w:t xml:space="preserve"> </w:t>
            </w:r>
            <w:r w:rsidR="006D7483">
              <w:rPr>
                <w:rFonts w:ascii="Arial" w:hAnsi="Arial" w:cs="Arial"/>
              </w:rPr>
              <w:t>clubs and you</w:t>
            </w:r>
            <w:r w:rsidR="00CE2915">
              <w:rPr>
                <w:rFonts w:ascii="Arial" w:hAnsi="Arial" w:cs="Arial"/>
              </w:rPr>
              <w:t xml:space="preserve">th centres can play a part </w:t>
            </w:r>
            <w:r w:rsidR="00350316">
              <w:rPr>
                <w:rFonts w:ascii="Arial" w:hAnsi="Arial" w:cs="Arial"/>
              </w:rPr>
              <w:t xml:space="preserve">in reducing stigma </w:t>
            </w:r>
            <w:r w:rsidR="007A7590">
              <w:rPr>
                <w:rFonts w:ascii="Arial" w:hAnsi="Arial" w:cs="Arial"/>
              </w:rPr>
              <w:t xml:space="preserve">when mental health issues </w:t>
            </w:r>
            <w:r w:rsidR="00C34CBF">
              <w:rPr>
                <w:rFonts w:ascii="Arial" w:hAnsi="Arial" w:cs="Arial"/>
              </w:rPr>
              <w:t>occur</w:t>
            </w:r>
            <w:r w:rsidR="007A7590">
              <w:rPr>
                <w:rFonts w:ascii="Arial" w:hAnsi="Arial" w:cs="Arial"/>
              </w:rPr>
              <w:t xml:space="preserve"> </w:t>
            </w:r>
            <w:r w:rsidR="00C34CBF">
              <w:rPr>
                <w:rFonts w:ascii="Arial" w:hAnsi="Arial" w:cs="Arial"/>
              </w:rPr>
              <w:t>in young people.</w:t>
            </w:r>
          </w:p>
        </w:tc>
      </w:tr>
      <w:tr w:rsidR="00A27338" w14:paraId="3386285C" w14:textId="77777777" w:rsidTr="00C544FC">
        <w:trPr>
          <w:trHeight w:val="766"/>
        </w:trPr>
        <w:tc>
          <w:tcPr>
            <w:tcW w:w="2386" w:type="dxa"/>
          </w:tcPr>
          <w:p w14:paraId="3D89F62E" w14:textId="07D1CD5D" w:rsidR="00A27338" w:rsidRDefault="00032879" w:rsidP="00B475F4">
            <w:pPr>
              <w:jc w:val="center"/>
              <w:rPr>
                <w:rFonts w:ascii="Arial" w:hAnsi="Arial" w:cs="Arial"/>
              </w:rPr>
            </w:pPr>
            <w:r>
              <w:rPr>
                <w:rFonts w:ascii="Arial" w:hAnsi="Arial" w:cs="Arial"/>
              </w:rPr>
              <w:t>David Rousell</w:t>
            </w:r>
            <w:r w:rsidR="002F3AE7">
              <w:rPr>
                <w:rFonts w:ascii="Arial" w:hAnsi="Arial" w:cs="Arial"/>
              </w:rPr>
              <w:t xml:space="preserve">, Amy Cutter, &amp; </w:t>
            </w:r>
            <w:r w:rsidR="00F924DF">
              <w:rPr>
                <w:rFonts w:ascii="Arial" w:hAnsi="Arial" w:cs="Arial"/>
              </w:rPr>
              <w:t>Macke</w:t>
            </w:r>
            <w:r w:rsidR="00253FA5">
              <w:rPr>
                <w:rFonts w:ascii="Arial" w:hAnsi="Arial" w:cs="Arial"/>
              </w:rPr>
              <w:t>n</w:t>
            </w:r>
            <w:r w:rsidR="00F924DF">
              <w:rPr>
                <w:rFonts w:ascii="Arial" w:hAnsi="Arial" w:cs="Arial"/>
              </w:rPr>
              <w:t xml:space="preserve">zie </w:t>
            </w:r>
            <w:r w:rsidR="005D6590">
              <w:rPr>
                <w:rFonts w:ascii="Arial" w:hAnsi="Arial" w:cs="Arial"/>
              </w:rPr>
              <w:t>Knowles</w:t>
            </w:r>
            <w:r w:rsidR="007B5ADA">
              <w:rPr>
                <w:rFonts w:ascii="Arial" w:hAnsi="Arial" w:cs="Arial"/>
              </w:rPr>
              <w:t xml:space="preserve"> 24/06/2019</w:t>
            </w:r>
          </w:p>
        </w:tc>
        <w:tc>
          <w:tcPr>
            <w:tcW w:w="1842" w:type="dxa"/>
          </w:tcPr>
          <w:p w14:paraId="70B61940" w14:textId="78A68C5F" w:rsidR="00A27338" w:rsidRDefault="00904A6E" w:rsidP="00B475F4">
            <w:pPr>
              <w:jc w:val="center"/>
              <w:rPr>
                <w:rFonts w:ascii="Arial" w:hAnsi="Arial" w:cs="Arial"/>
              </w:rPr>
            </w:pPr>
            <w:r>
              <w:rPr>
                <w:rFonts w:ascii="Arial" w:hAnsi="Arial" w:cs="Arial"/>
              </w:rPr>
              <w:t xml:space="preserve">To call for new forms </w:t>
            </w:r>
            <w:r w:rsidR="00566A0C">
              <w:rPr>
                <w:rFonts w:ascii="Arial" w:hAnsi="Arial" w:cs="Arial"/>
              </w:rPr>
              <w:t>of climate change education</w:t>
            </w:r>
            <w:r w:rsidR="00116020">
              <w:rPr>
                <w:rFonts w:ascii="Arial" w:hAnsi="Arial" w:cs="Arial"/>
              </w:rPr>
              <w:t>.</w:t>
            </w:r>
          </w:p>
        </w:tc>
        <w:tc>
          <w:tcPr>
            <w:tcW w:w="1821" w:type="dxa"/>
          </w:tcPr>
          <w:p w14:paraId="14F3A496" w14:textId="09F7DB3E" w:rsidR="00A27338" w:rsidRDefault="00116020" w:rsidP="00B475F4">
            <w:pPr>
              <w:jc w:val="center"/>
              <w:rPr>
                <w:rFonts w:ascii="Arial" w:hAnsi="Arial" w:cs="Arial"/>
              </w:rPr>
            </w:pPr>
            <w:r>
              <w:rPr>
                <w:rFonts w:ascii="Arial" w:hAnsi="Arial" w:cs="Arial"/>
              </w:rPr>
              <w:t xml:space="preserve">Longitudinal </w:t>
            </w:r>
            <w:r w:rsidR="00B71D6C">
              <w:rPr>
                <w:rFonts w:ascii="Arial" w:hAnsi="Arial" w:cs="Arial"/>
              </w:rPr>
              <w:t>quantitative secondary data.</w:t>
            </w:r>
          </w:p>
        </w:tc>
        <w:tc>
          <w:tcPr>
            <w:tcW w:w="2063" w:type="dxa"/>
          </w:tcPr>
          <w:p w14:paraId="61FDDD8A" w14:textId="4CE83FE0" w:rsidR="00A27338" w:rsidRDefault="00A264FE" w:rsidP="00B475F4">
            <w:pPr>
              <w:jc w:val="center"/>
              <w:rPr>
                <w:rFonts w:ascii="Arial" w:hAnsi="Arial" w:cs="Arial"/>
              </w:rPr>
            </w:pPr>
            <w:r>
              <w:rPr>
                <w:rFonts w:ascii="Arial" w:hAnsi="Arial" w:cs="Arial"/>
              </w:rPr>
              <w:t>In lit</w:t>
            </w:r>
            <w:r w:rsidR="006A2977">
              <w:rPr>
                <w:rFonts w:ascii="Arial" w:hAnsi="Arial" w:cs="Arial"/>
              </w:rPr>
              <w:t>erature</w:t>
            </w:r>
            <w:r w:rsidR="00620A78">
              <w:rPr>
                <w:rFonts w:ascii="Arial" w:hAnsi="Arial" w:cs="Arial"/>
              </w:rPr>
              <w:t xml:space="preserve"> review </w:t>
            </w:r>
            <w:r w:rsidR="0045295A">
              <w:rPr>
                <w:rFonts w:ascii="Arial" w:hAnsi="Arial" w:cs="Arial"/>
              </w:rPr>
              <w:t>not much material regarding climate an</w:t>
            </w:r>
            <w:r w:rsidR="00AA0B04">
              <w:rPr>
                <w:rFonts w:ascii="Arial" w:hAnsi="Arial" w:cs="Arial"/>
              </w:rPr>
              <w:t xml:space="preserve">xiety and how </w:t>
            </w:r>
            <w:r w:rsidR="00711B6C">
              <w:rPr>
                <w:rFonts w:ascii="Arial" w:hAnsi="Arial" w:cs="Arial"/>
              </w:rPr>
              <w:t>mental</w:t>
            </w:r>
            <w:r w:rsidR="00AA0B04">
              <w:rPr>
                <w:rFonts w:ascii="Arial" w:hAnsi="Arial" w:cs="Arial"/>
              </w:rPr>
              <w:t xml:space="preserve"> health is issues are growing</w:t>
            </w:r>
            <w:r w:rsidR="00711B6C">
              <w:rPr>
                <w:rFonts w:ascii="Arial" w:hAnsi="Arial" w:cs="Arial"/>
              </w:rPr>
              <w:t>.</w:t>
            </w:r>
            <w:r>
              <w:rPr>
                <w:rFonts w:ascii="Arial" w:hAnsi="Arial" w:cs="Arial"/>
              </w:rPr>
              <w:t xml:space="preserve"> </w:t>
            </w:r>
          </w:p>
        </w:tc>
        <w:tc>
          <w:tcPr>
            <w:tcW w:w="2034" w:type="dxa"/>
          </w:tcPr>
          <w:p w14:paraId="6328E92C" w14:textId="6032BC2F" w:rsidR="00A27338" w:rsidRDefault="00B61C5D" w:rsidP="00B475F4">
            <w:pPr>
              <w:jc w:val="center"/>
              <w:rPr>
                <w:rFonts w:ascii="Arial" w:hAnsi="Arial" w:cs="Arial"/>
              </w:rPr>
            </w:pPr>
            <w:r>
              <w:rPr>
                <w:rFonts w:ascii="Arial" w:hAnsi="Arial" w:cs="Arial"/>
              </w:rPr>
              <w:t xml:space="preserve">Medium sample size 600 results yielded. </w:t>
            </w:r>
          </w:p>
        </w:tc>
      </w:tr>
      <w:tr w:rsidR="00A27338" w14:paraId="575D6D16" w14:textId="77777777" w:rsidTr="00C544FC">
        <w:trPr>
          <w:trHeight w:val="766"/>
        </w:trPr>
        <w:tc>
          <w:tcPr>
            <w:tcW w:w="2386" w:type="dxa"/>
          </w:tcPr>
          <w:p w14:paraId="270D56FF" w14:textId="747C3E9D" w:rsidR="00A27338" w:rsidRDefault="000F2104" w:rsidP="00B475F4">
            <w:pPr>
              <w:jc w:val="center"/>
              <w:rPr>
                <w:rFonts w:ascii="Arial" w:hAnsi="Arial" w:cs="Arial"/>
              </w:rPr>
            </w:pPr>
            <w:r>
              <w:rPr>
                <w:rFonts w:ascii="Arial" w:hAnsi="Arial" w:cs="Arial"/>
              </w:rPr>
              <w:t>Sarah Parry</w:t>
            </w:r>
            <w:r w:rsidR="00E80CC7">
              <w:rPr>
                <w:rFonts w:ascii="Arial" w:hAnsi="Arial" w:cs="Arial"/>
              </w:rPr>
              <w:t>, Sofia M</w:t>
            </w:r>
            <w:r w:rsidR="006E1A7F">
              <w:rPr>
                <w:rFonts w:ascii="Arial" w:hAnsi="Arial" w:cs="Arial"/>
              </w:rPr>
              <w:t xml:space="preserve">cCarthy, &amp; Jennie Clark </w:t>
            </w:r>
            <w:r w:rsidR="001F7F33">
              <w:rPr>
                <w:rFonts w:ascii="Arial" w:hAnsi="Arial" w:cs="Arial"/>
              </w:rPr>
              <w:t>27/02/2022</w:t>
            </w:r>
          </w:p>
        </w:tc>
        <w:tc>
          <w:tcPr>
            <w:tcW w:w="1842" w:type="dxa"/>
          </w:tcPr>
          <w:p w14:paraId="45CF39B8" w14:textId="79DCD374" w:rsidR="00A27338" w:rsidRDefault="00D06063" w:rsidP="00B475F4">
            <w:pPr>
              <w:jc w:val="center"/>
              <w:rPr>
                <w:rFonts w:ascii="Arial" w:hAnsi="Arial" w:cs="Arial"/>
              </w:rPr>
            </w:pPr>
            <w:r>
              <w:rPr>
                <w:rFonts w:ascii="Arial" w:hAnsi="Arial" w:cs="Arial"/>
              </w:rPr>
              <w:t xml:space="preserve">How has social media made </w:t>
            </w:r>
            <w:r w:rsidR="006E29A8">
              <w:rPr>
                <w:rFonts w:ascii="Arial" w:hAnsi="Arial" w:cs="Arial"/>
              </w:rPr>
              <w:t>the subject of climate change</w:t>
            </w:r>
            <w:r w:rsidR="004A7A5C">
              <w:rPr>
                <w:rFonts w:ascii="Arial" w:hAnsi="Arial" w:cs="Arial"/>
              </w:rPr>
              <w:t xml:space="preserve"> &amp; the experiences &amp; concerns of young people in th</w:t>
            </w:r>
            <w:r w:rsidR="00F94E05">
              <w:rPr>
                <w:rFonts w:ascii="Arial" w:hAnsi="Arial" w:cs="Arial"/>
              </w:rPr>
              <w:t>is</w:t>
            </w:r>
            <w:r w:rsidR="004A7A5C">
              <w:rPr>
                <w:rFonts w:ascii="Arial" w:hAnsi="Arial" w:cs="Arial"/>
              </w:rPr>
              <w:t xml:space="preserve"> digital age</w:t>
            </w:r>
            <w:r w:rsidR="00F94E05">
              <w:rPr>
                <w:rFonts w:ascii="Arial" w:hAnsi="Arial" w:cs="Arial"/>
              </w:rPr>
              <w:t>.</w:t>
            </w:r>
            <w:r w:rsidR="004A7A5C">
              <w:rPr>
                <w:rFonts w:ascii="Arial" w:hAnsi="Arial" w:cs="Arial"/>
              </w:rPr>
              <w:t xml:space="preserve"> </w:t>
            </w:r>
          </w:p>
        </w:tc>
        <w:tc>
          <w:tcPr>
            <w:tcW w:w="1821" w:type="dxa"/>
          </w:tcPr>
          <w:p w14:paraId="39E633D1" w14:textId="7B63E79F" w:rsidR="00A27338" w:rsidRDefault="009A6F78" w:rsidP="00B475F4">
            <w:pPr>
              <w:jc w:val="center"/>
              <w:rPr>
                <w:rFonts w:ascii="Arial" w:hAnsi="Arial" w:cs="Arial"/>
              </w:rPr>
            </w:pPr>
            <w:r>
              <w:rPr>
                <w:rFonts w:ascii="Arial" w:hAnsi="Arial" w:cs="Arial"/>
              </w:rPr>
              <w:t xml:space="preserve">Qualitative </w:t>
            </w:r>
            <w:r w:rsidR="005B289E">
              <w:rPr>
                <w:rFonts w:ascii="Arial" w:hAnsi="Arial" w:cs="Arial"/>
              </w:rPr>
              <w:t>analytic approach</w:t>
            </w:r>
          </w:p>
        </w:tc>
        <w:tc>
          <w:tcPr>
            <w:tcW w:w="2063" w:type="dxa"/>
          </w:tcPr>
          <w:p w14:paraId="4F5EA8F3" w14:textId="19685746" w:rsidR="00A27338" w:rsidRDefault="00DF1C8B" w:rsidP="00B475F4">
            <w:pPr>
              <w:jc w:val="center"/>
              <w:rPr>
                <w:rFonts w:ascii="Arial" w:hAnsi="Arial" w:cs="Arial"/>
              </w:rPr>
            </w:pPr>
            <w:r>
              <w:rPr>
                <w:rFonts w:ascii="Arial" w:hAnsi="Arial" w:cs="Arial"/>
              </w:rPr>
              <w:t xml:space="preserve">Main finding in this articles are, </w:t>
            </w:r>
            <w:r w:rsidR="00985839">
              <w:rPr>
                <w:rFonts w:ascii="Arial" w:hAnsi="Arial" w:cs="Arial"/>
              </w:rPr>
              <w:t xml:space="preserve">social media had knowledge &amp; information is more accessible to everyone </w:t>
            </w:r>
            <w:r w:rsidR="000C2E1C">
              <w:rPr>
                <w:rFonts w:ascii="Arial" w:hAnsi="Arial" w:cs="Arial"/>
              </w:rPr>
              <w:t xml:space="preserve">about climate change and is </w:t>
            </w:r>
            <w:r w:rsidR="00F94E05">
              <w:rPr>
                <w:rFonts w:ascii="Arial" w:hAnsi="Arial" w:cs="Arial"/>
              </w:rPr>
              <w:t>easier</w:t>
            </w:r>
            <w:r w:rsidR="000C2E1C">
              <w:rPr>
                <w:rFonts w:ascii="Arial" w:hAnsi="Arial" w:cs="Arial"/>
              </w:rPr>
              <w:t xml:space="preserve"> to understand the subject</w:t>
            </w:r>
            <w:r w:rsidR="00D06063">
              <w:rPr>
                <w:rFonts w:ascii="Arial" w:hAnsi="Arial" w:cs="Arial"/>
              </w:rPr>
              <w:t>.</w:t>
            </w:r>
          </w:p>
        </w:tc>
        <w:tc>
          <w:tcPr>
            <w:tcW w:w="2034" w:type="dxa"/>
          </w:tcPr>
          <w:p w14:paraId="7D844BD0" w14:textId="088633B0" w:rsidR="00A27338" w:rsidRDefault="00471DE9" w:rsidP="00B475F4">
            <w:pPr>
              <w:jc w:val="center"/>
              <w:rPr>
                <w:rFonts w:ascii="Arial" w:hAnsi="Arial" w:cs="Arial"/>
              </w:rPr>
            </w:pPr>
            <w:r>
              <w:rPr>
                <w:rFonts w:ascii="Arial" w:hAnsi="Arial" w:cs="Arial"/>
              </w:rPr>
              <w:t xml:space="preserve">The article </w:t>
            </w:r>
            <w:r w:rsidR="00756ECA">
              <w:rPr>
                <w:rFonts w:ascii="Arial" w:hAnsi="Arial" w:cs="Arial"/>
              </w:rPr>
              <w:t xml:space="preserve">from PubMed was </w:t>
            </w:r>
            <w:r w:rsidR="00F674C3">
              <w:rPr>
                <w:rFonts w:ascii="Arial" w:hAnsi="Arial" w:cs="Arial"/>
              </w:rPr>
              <w:t xml:space="preserve">a small </w:t>
            </w:r>
            <w:r w:rsidR="006C6917">
              <w:rPr>
                <w:rFonts w:ascii="Arial" w:hAnsi="Arial" w:cs="Arial"/>
              </w:rPr>
              <w:t>sample size 51 people</w:t>
            </w:r>
            <w:r w:rsidR="002B1ED1">
              <w:rPr>
                <w:rFonts w:ascii="Arial" w:hAnsi="Arial" w:cs="Arial"/>
              </w:rPr>
              <w:t>.</w:t>
            </w:r>
          </w:p>
        </w:tc>
      </w:tr>
      <w:tr w:rsidR="00A27338" w14:paraId="5B61425D" w14:textId="77777777" w:rsidTr="00C544FC">
        <w:trPr>
          <w:trHeight w:val="766"/>
        </w:trPr>
        <w:tc>
          <w:tcPr>
            <w:tcW w:w="2386" w:type="dxa"/>
          </w:tcPr>
          <w:p w14:paraId="3AD58010" w14:textId="6378B4F4" w:rsidR="00A27338" w:rsidRDefault="000D1A0F" w:rsidP="00B475F4">
            <w:pPr>
              <w:jc w:val="center"/>
              <w:rPr>
                <w:rFonts w:ascii="Arial" w:hAnsi="Arial" w:cs="Arial"/>
              </w:rPr>
            </w:pPr>
            <w:r>
              <w:rPr>
                <w:rFonts w:ascii="Arial" w:hAnsi="Arial" w:cs="Arial"/>
              </w:rPr>
              <w:lastRenderedPageBreak/>
              <w:t>Bas Verp</w:t>
            </w:r>
            <w:r w:rsidR="009254FF">
              <w:rPr>
                <w:rFonts w:ascii="Arial" w:hAnsi="Arial" w:cs="Arial"/>
              </w:rPr>
              <w:t>lanken et</w:t>
            </w:r>
            <w:r w:rsidR="00000561">
              <w:rPr>
                <w:rFonts w:ascii="Arial" w:hAnsi="Arial" w:cs="Arial"/>
              </w:rPr>
              <w:t xml:space="preserve"> al </w:t>
            </w:r>
            <w:r w:rsidR="00847813">
              <w:rPr>
                <w:rFonts w:ascii="Arial" w:hAnsi="Arial" w:cs="Arial"/>
              </w:rPr>
              <w:t>12/2020</w:t>
            </w:r>
          </w:p>
        </w:tc>
        <w:tc>
          <w:tcPr>
            <w:tcW w:w="1842" w:type="dxa"/>
          </w:tcPr>
          <w:p w14:paraId="2B9EBC48" w14:textId="38EAFB2B" w:rsidR="00A27338" w:rsidRDefault="00A66A32" w:rsidP="00B475F4">
            <w:pPr>
              <w:jc w:val="center"/>
              <w:rPr>
                <w:rFonts w:ascii="Arial" w:hAnsi="Arial" w:cs="Arial"/>
              </w:rPr>
            </w:pPr>
            <w:r>
              <w:rPr>
                <w:rFonts w:ascii="Arial" w:hAnsi="Arial" w:cs="Arial"/>
              </w:rPr>
              <w:t xml:space="preserve">Was worrying about </w:t>
            </w:r>
            <w:r w:rsidR="00546FB9">
              <w:rPr>
                <w:rFonts w:ascii="Arial" w:hAnsi="Arial" w:cs="Arial"/>
              </w:rPr>
              <w:t>global warming constructive or unconstructive for young people.</w:t>
            </w:r>
          </w:p>
        </w:tc>
        <w:tc>
          <w:tcPr>
            <w:tcW w:w="1821" w:type="dxa"/>
          </w:tcPr>
          <w:p w14:paraId="03A9EF8D" w14:textId="7584D202" w:rsidR="00A27338" w:rsidRDefault="0043094B" w:rsidP="00B475F4">
            <w:pPr>
              <w:jc w:val="center"/>
              <w:rPr>
                <w:rFonts w:ascii="Arial" w:hAnsi="Arial" w:cs="Arial"/>
              </w:rPr>
            </w:pPr>
            <w:r>
              <w:rPr>
                <w:rFonts w:ascii="Arial" w:hAnsi="Arial" w:cs="Arial"/>
              </w:rPr>
              <w:t>Quantitative</w:t>
            </w:r>
            <w:r w:rsidR="00D565EF">
              <w:rPr>
                <w:rFonts w:ascii="Arial" w:hAnsi="Arial" w:cs="Arial"/>
              </w:rPr>
              <w:t xml:space="preserve"> primary data study</w:t>
            </w:r>
            <w:r>
              <w:rPr>
                <w:rFonts w:ascii="Arial" w:hAnsi="Arial" w:cs="Arial"/>
              </w:rPr>
              <w:t>.</w:t>
            </w:r>
          </w:p>
        </w:tc>
        <w:tc>
          <w:tcPr>
            <w:tcW w:w="2063" w:type="dxa"/>
          </w:tcPr>
          <w:p w14:paraId="29579C16" w14:textId="26459DBB" w:rsidR="00A27338" w:rsidRDefault="0043094B" w:rsidP="00B475F4">
            <w:pPr>
              <w:jc w:val="center"/>
              <w:rPr>
                <w:rFonts w:ascii="Arial" w:hAnsi="Arial" w:cs="Arial"/>
              </w:rPr>
            </w:pPr>
            <w:r>
              <w:rPr>
                <w:rFonts w:ascii="Arial" w:hAnsi="Arial" w:cs="Arial"/>
              </w:rPr>
              <w:t xml:space="preserve">Objective in this </w:t>
            </w:r>
            <w:r w:rsidR="00E8767B">
              <w:rPr>
                <w:rFonts w:ascii="Arial" w:hAnsi="Arial" w:cs="Arial"/>
              </w:rPr>
              <w:t xml:space="preserve">Elsevier article </w:t>
            </w:r>
            <w:r w:rsidR="00A251EE">
              <w:rPr>
                <w:rFonts w:ascii="Arial" w:hAnsi="Arial" w:cs="Arial"/>
              </w:rPr>
              <w:t xml:space="preserve">was to understand what results can be found </w:t>
            </w:r>
            <w:r w:rsidR="00A917CA">
              <w:rPr>
                <w:rFonts w:ascii="Arial" w:hAnsi="Arial" w:cs="Arial"/>
              </w:rPr>
              <w:t xml:space="preserve">when </w:t>
            </w:r>
            <w:r w:rsidR="0040441D">
              <w:rPr>
                <w:rFonts w:ascii="Arial" w:hAnsi="Arial" w:cs="Arial"/>
              </w:rPr>
              <w:t xml:space="preserve">collecting data from primary </w:t>
            </w:r>
            <w:r w:rsidR="007A63FA">
              <w:rPr>
                <w:rFonts w:ascii="Arial" w:hAnsi="Arial" w:cs="Arial"/>
              </w:rPr>
              <w:t>an</w:t>
            </w:r>
            <w:r w:rsidR="00E26719">
              <w:rPr>
                <w:rFonts w:ascii="Arial" w:hAnsi="Arial" w:cs="Arial"/>
              </w:rPr>
              <w:t>alysis methods</w:t>
            </w:r>
            <w:r w:rsidR="00F704D2">
              <w:rPr>
                <w:rFonts w:ascii="Arial" w:hAnsi="Arial" w:cs="Arial"/>
              </w:rPr>
              <w:t>.</w:t>
            </w:r>
          </w:p>
        </w:tc>
        <w:tc>
          <w:tcPr>
            <w:tcW w:w="2034" w:type="dxa"/>
          </w:tcPr>
          <w:p w14:paraId="210BC3BF" w14:textId="3FC1B815" w:rsidR="00A27338" w:rsidRDefault="00A233B6" w:rsidP="00B475F4">
            <w:pPr>
              <w:jc w:val="center"/>
              <w:rPr>
                <w:rFonts w:ascii="Arial" w:hAnsi="Arial" w:cs="Arial"/>
              </w:rPr>
            </w:pPr>
            <w:r>
              <w:rPr>
                <w:rFonts w:ascii="Arial" w:hAnsi="Arial" w:cs="Arial"/>
              </w:rPr>
              <w:t xml:space="preserve"> Large sample</w:t>
            </w:r>
            <w:r w:rsidR="00260E2A">
              <w:rPr>
                <w:rFonts w:ascii="Arial" w:hAnsi="Arial" w:cs="Arial"/>
              </w:rPr>
              <w:t xml:space="preserve"> polls in 14 countries.</w:t>
            </w:r>
            <w:r w:rsidR="007B7016">
              <w:rPr>
                <w:rFonts w:ascii="Arial" w:hAnsi="Arial" w:cs="Arial"/>
              </w:rPr>
              <w:t xml:space="preserve"> </w:t>
            </w:r>
            <w:r w:rsidR="00EA3E2E">
              <w:rPr>
                <w:rFonts w:ascii="Arial" w:hAnsi="Arial" w:cs="Arial"/>
              </w:rPr>
              <w:t xml:space="preserve">Three main </w:t>
            </w:r>
            <w:r w:rsidR="00642FC3">
              <w:rPr>
                <w:rFonts w:ascii="Arial" w:hAnsi="Arial" w:cs="Arial"/>
              </w:rPr>
              <w:t>studies</w:t>
            </w:r>
            <w:r w:rsidR="00EA3E2E">
              <w:rPr>
                <w:rFonts w:ascii="Arial" w:hAnsi="Arial" w:cs="Arial"/>
              </w:rPr>
              <w:t xml:space="preserve"> </w:t>
            </w:r>
            <w:r w:rsidR="0088388E">
              <w:rPr>
                <w:rFonts w:ascii="Arial" w:hAnsi="Arial" w:cs="Arial"/>
              </w:rPr>
              <w:t>were identified with results</w:t>
            </w:r>
            <w:r>
              <w:rPr>
                <w:rFonts w:ascii="Arial" w:hAnsi="Arial" w:cs="Arial"/>
              </w:rPr>
              <w:t>.</w:t>
            </w:r>
          </w:p>
        </w:tc>
      </w:tr>
      <w:tr w:rsidR="00A27338" w14:paraId="20B2160B" w14:textId="77777777" w:rsidTr="00C544FC">
        <w:trPr>
          <w:trHeight w:val="766"/>
        </w:trPr>
        <w:tc>
          <w:tcPr>
            <w:tcW w:w="2386" w:type="dxa"/>
          </w:tcPr>
          <w:p w14:paraId="1DA62156" w14:textId="52301DBA" w:rsidR="00A27338" w:rsidRDefault="009422D1" w:rsidP="00B475F4">
            <w:pPr>
              <w:jc w:val="center"/>
              <w:rPr>
                <w:rFonts w:ascii="Arial" w:hAnsi="Arial" w:cs="Arial"/>
              </w:rPr>
            </w:pPr>
            <w:r>
              <w:rPr>
                <w:rFonts w:ascii="Arial" w:hAnsi="Arial" w:cs="Arial"/>
              </w:rPr>
              <w:t>Charlotte Jones</w:t>
            </w:r>
            <w:r w:rsidR="00E90067">
              <w:rPr>
                <w:rFonts w:ascii="Arial" w:hAnsi="Arial" w:cs="Arial"/>
              </w:rPr>
              <w:t xml:space="preserve"> &amp; Aiden </w:t>
            </w:r>
            <w:r w:rsidR="0084489A">
              <w:rPr>
                <w:rFonts w:ascii="Arial" w:hAnsi="Arial" w:cs="Arial"/>
              </w:rPr>
              <w:t xml:space="preserve">Davison </w:t>
            </w:r>
            <w:r w:rsidR="006E42EB">
              <w:rPr>
                <w:rFonts w:ascii="Arial" w:hAnsi="Arial" w:cs="Arial"/>
              </w:rPr>
              <w:t>01/2021</w:t>
            </w:r>
          </w:p>
        </w:tc>
        <w:tc>
          <w:tcPr>
            <w:tcW w:w="1842" w:type="dxa"/>
          </w:tcPr>
          <w:p w14:paraId="0959B165" w14:textId="483F5C50" w:rsidR="00A27338" w:rsidRDefault="00E934DE" w:rsidP="00B475F4">
            <w:pPr>
              <w:jc w:val="center"/>
              <w:rPr>
                <w:rFonts w:ascii="Arial" w:hAnsi="Arial" w:cs="Arial"/>
              </w:rPr>
            </w:pPr>
            <w:r>
              <w:rPr>
                <w:rFonts w:ascii="Arial" w:hAnsi="Arial" w:cs="Arial"/>
              </w:rPr>
              <w:t>Edu</w:t>
            </w:r>
            <w:r w:rsidR="00232A67">
              <w:rPr>
                <w:rFonts w:ascii="Arial" w:hAnsi="Arial" w:cs="Arial"/>
              </w:rPr>
              <w:t xml:space="preserve">cation services making students understand how </w:t>
            </w:r>
            <w:r w:rsidR="00D31061">
              <w:rPr>
                <w:rFonts w:ascii="Arial" w:hAnsi="Arial" w:cs="Arial"/>
              </w:rPr>
              <w:t>complex &amp; signif</w:t>
            </w:r>
            <w:r w:rsidR="0043567D">
              <w:rPr>
                <w:rFonts w:ascii="Arial" w:hAnsi="Arial" w:cs="Arial"/>
              </w:rPr>
              <w:t xml:space="preserve">icant </w:t>
            </w:r>
            <w:r w:rsidR="00512B23">
              <w:rPr>
                <w:rFonts w:ascii="Arial" w:hAnsi="Arial" w:cs="Arial"/>
              </w:rPr>
              <w:t>the issue of climate change was</w:t>
            </w:r>
            <w:r w:rsidR="007172AC">
              <w:rPr>
                <w:rFonts w:ascii="Arial" w:hAnsi="Arial" w:cs="Arial"/>
              </w:rPr>
              <w:t>.</w:t>
            </w:r>
          </w:p>
        </w:tc>
        <w:tc>
          <w:tcPr>
            <w:tcW w:w="1821" w:type="dxa"/>
          </w:tcPr>
          <w:p w14:paraId="50F7184D" w14:textId="52547C42" w:rsidR="00A27338" w:rsidRDefault="004816F6" w:rsidP="00B475F4">
            <w:pPr>
              <w:jc w:val="center"/>
              <w:rPr>
                <w:rFonts w:ascii="Arial" w:hAnsi="Arial" w:cs="Arial"/>
              </w:rPr>
            </w:pPr>
            <w:r>
              <w:rPr>
                <w:rFonts w:ascii="Arial" w:hAnsi="Arial" w:cs="Arial"/>
              </w:rPr>
              <w:t>Qualitative research was conducted.</w:t>
            </w:r>
          </w:p>
        </w:tc>
        <w:tc>
          <w:tcPr>
            <w:tcW w:w="2063" w:type="dxa"/>
          </w:tcPr>
          <w:p w14:paraId="326C2D0C" w14:textId="4B762A21" w:rsidR="00A27338" w:rsidRDefault="0082564D" w:rsidP="00B475F4">
            <w:pPr>
              <w:jc w:val="center"/>
              <w:rPr>
                <w:rFonts w:ascii="Arial" w:hAnsi="Arial" w:cs="Arial"/>
              </w:rPr>
            </w:pPr>
            <w:r>
              <w:rPr>
                <w:rFonts w:ascii="Arial" w:hAnsi="Arial" w:cs="Arial"/>
              </w:rPr>
              <w:t xml:space="preserve">Key findings were </w:t>
            </w:r>
            <w:r w:rsidR="00CA2685">
              <w:rPr>
                <w:rFonts w:ascii="Arial" w:hAnsi="Arial" w:cs="Arial"/>
              </w:rPr>
              <w:t xml:space="preserve">that students felt overwhelmed </w:t>
            </w:r>
            <w:r w:rsidR="00FE57CE">
              <w:rPr>
                <w:rFonts w:ascii="Arial" w:hAnsi="Arial" w:cs="Arial"/>
              </w:rPr>
              <w:t>with the</w:t>
            </w:r>
            <w:r w:rsidR="00032914">
              <w:rPr>
                <w:rFonts w:ascii="Arial" w:hAnsi="Arial" w:cs="Arial"/>
              </w:rPr>
              <w:t xml:space="preserve"> problems </w:t>
            </w:r>
            <w:r w:rsidR="001C6463">
              <w:rPr>
                <w:rFonts w:ascii="Arial" w:hAnsi="Arial" w:cs="Arial"/>
              </w:rPr>
              <w:t xml:space="preserve">getting worser </w:t>
            </w:r>
            <w:r w:rsidR="00FF4D58">
              <w:rPr>
                <w:rFonts w:ascii="Arial" w:hAnsi="Arial" w:cs="Arial"/>
              </w:rPr>
              <w:t xml:space="preserve">unless decision makers start acting </w:t>
            </w:r>
            <w:r w:rsidR="00E715DF">
              <w:rPr>
                <w:rFonts w:ascii="Arial" w:hAnsi="Arial" w:cs="Arial"/>
              </w:rPr>
              <w:t>on climate change.</w:t>
            </w:r>
          </w:p>
        </w:tc>
        <w:tc>
          <w:tcPr>
            <w:tcW w:w="2034" w:type="dxa"/>
          </w:tcPr>
          <w:p w14:paraId="5E690981" w14:textId="77777777" w:rsidR="00A27338" w:rsidRDefault="0048783D" w:rsidP="00B475F4">
            <w:pPr>
              <w:jc w:val="center"/>
              <w:rPr>
                <w:rFonts w:ascii="Arial" w:hAnsi="Arial" w:cs="Arial"/>
              </w:rPr>
            </w:pPr>
            <w:r>
              <w:rPr>
                <w:rFonts w:ascii="Arial" w:hAnsi="Arial" w:cs="Arial"/>
              </w:rPr>
              <w:t>Small sample size</w:t>
            </w:r>
            <w:r w:rsidR="00F27348">
              <w:rPr>
                <w:rFonts w:ascii="Arial" w:hAnsi="Arial" w:cs="Arial"/>
              </w:rPr>
              <w:t xml:space="preserve"> 21 people interviewed</w:t>
            </w:r>
            <w:r w:rsidR="009C0652">
              <w:rPr>
                <w:rFonts w:ascii="Arial" w:hAnsi="Arial" w:cs="Arial"/>
              </w:rPr>
              <w:t>.</w:t>
            </w:r>
          </w:p>
          <w:p w14:paraId="7B08EE7C" w14:textId="4CCC8DCF" w:rsidR="003002DF" w:rsidRDefault="003002DF" w:rsidP="00B475F4">
            <w:pPr>
              <w:jc w:val="center"/>
              <w:rPr>
                <w:rFonts w:ascii="Arial" w:hAnsi="Arial" w:cs="Arial"/>
              </w:rPr>
            </w:pPr>
          </w:p>
        </w:tc>
      </w:tr>
      <w:tr w:rsidR="00A27338" w14:paraId="3669F5C3" w14:textId="77777777" w:rsidTr="00C544FC">
        <w:trPr>
          <w:trHeight w:val="766"/>
        </w:trPr>
        <w:tc>
          <w:tcPr>
            <w:tcW w:w="2386" w:type="dxa"/>
          </w:tcPr>
          <w:p w14:paraId="69451B0C" w14:textId="73EDBC73" w:rsidR="00A27338" w:rsidRDefault="009D0DFE" w:rsidP="00B475F4">
            <w:pPr>
              <w:jc w:val="center"/>
              <w:rPr>
                <w:rFonts w:ascii="Arial" w:hAnsi="Arial" w:cs="Arial"/>
              </w:rPr>
            </w:pPr>
            <w:r>
              <w:rPr>
                <w:rFonts w:ascii="Arial" w:hAnsi="Arial" w:cs="Arial"/>
              </w:rPr>
              <w:t>Fre</w:t>
            </w:r>
            <w:r w:rsidR="00555615">
              <w:rPr>
                <w:rFonts w:ascii="Arial" w:hAnsi="Arial" w:cs="Arial"/>
              </w:rPr>
              <w:t>derica Perera</w:t>
            </w:r>
            <w:r w:rsidR="00943880">
              <w:rPr>
                <w:rFonts w:ascii="Arial" w:hAnsi="Arial" w:cs="Arial"/>
              </w:rPr>
              <w:t xml:space="preserve"> &amp; </w:t>
            </w:r>
            <w:r w:rsidR="00CE153F">
              <w:rPr>
                <w:rFonts w:ascii="Arial" w:hAnsi="Arial" w:cs="Arial"/>
              </w:rPr>
              <w:t>Kari Na</w:t>
            </w:r>
            <w:r w:rsidR="009874BF">
              <w:rPr>
                <w:rFonts w:ascii="Arial" w:hAnsi="Arial" w:cs="Arial"/>
              </w:rPr>
              <w:t>d</w:t>
            </w:r>
            <w:r w:rsidR="00624AA4">
              <w:rPr>
                <w:rFonts w:ascii="Arial" w:hAnsi="Arial" w:cs="Arial"/>
              </w:rPr>
              <w:t xml:space="preserve">eau </w:t>
            </w:r>
            <w:r w:rsidR="00D30270">
              <w:rPr>
                <w:rFonts w:ascii="Arial" w:hAnsi="Arial" w:cs="Arial"/>
              </w:rPr>
              <w:t>16/06/2022</w:t>
            </w:r>
          </w:p>
        </w:tc>
        <w:tc>
          <w:tcPr>
            <w:tcW w:w="1842" w:type="dxa"/>
          </w:tcPr>
          <w:p w14:paraId="1B2B8D7A" w14:textId="7772A5D9" w:rsidR="00A27338" w:rsidRDefault="00AB4BAC" w:rsidP="00B475F4">
            <w:pPr>
              <w:jc w:val="center"/>
              <w:rPr>
                <w:rFonts w:ascii="Arial" w:hAnsi="Arial" w:cs="Arial"/>
              </w:rPr>
            </w:pPr>
            <w:r>
              <w:rPr>
                <w:rFonts w:ascii="Arial" w:hAnsi="Arial" w:cs="Arial"/>
              </w:rPr>
              <w:t xml:space="preserve">This journal reiterated </w:t>
            </w:r>
            <w:r w:rsidR="007866BB">
              <w:rPr>
                <w:rFonts w:ascii="Arial" w:hAnsi="Arial" w:cs="Arial"/>
              </w:rPr>
              <w:t xml:space="preserve">how every child is exposed to climate change </w:t>
            </w:r>
            <w:r w:rsidR="006A1673">
              <w:rPr>
                <w:rFonts w:ascii="Arial" w:hAnsi="Arial" w:cs="Arial"/>
              </w:rPr>
              <w:t xml:space="preserve">especially air pollution </w:t>
            </w:r>
            <w:r w:rsidR="00EB218C">
              <w:rPr>
                <w:rFonts w:ascii="Arial" w:hAnsi="Arial" w:cs="Arial"/>
              </w:rPr>
              <w:t>is just one issue.</w:t>
            </w:r>
          </w:p>
        </w:tc>
        <w:tc>
          <w:tcPr>
            <w:tcW w:w="1821" w:type="dxa"/>
          </w:tcPr>
          <w:p w14:paraId="70DF4D4C" w14:textId="7ABF11B9" w:rsidR="00A27338" w:rsidRDefault="0059461D" w:rsidP="00B475F4">
            <w:pPr>
              <w:jc w:val="center"/>
              <w:rPr>
                <w:rFonts w:ascii="Arial" w:hAnsi="Arial" w:cs="Arial"/>
              </w:rPr>
            </w:pPr>
            <w:r>
              <w:rPr>
                <w:rFonts w:ascii="Arial" w:hAnsi="Arial" w:cs="Arial"/>
              </w:rPr>
              <w:t xml:space="preserve">Quantitative </w:t>
            </w:r>
            <w:r w:rsidR="009212AA">
              <w:rPr>
                <w:rFonts w:ascii="Arial" w:hAnsi="Arial" w:cs="Arial"/>
              </w:rPr>
              <w:t>secondary data study.</w:t>
            </w:r>
          </w:p>
        </w:tc>
        <w:tc>
          <w:tcPr>
            <w:tcW w:w="2063" w:type="dxa"/>
          </w:tcPr>
          <w:p w14:paraId="41A53D7E" w14:textId="66557919" w:rsidR="00A27338" w:rsidRDefault="00291922" w:rsidP="00B475F4">
            <w:pPr>
              <w:jc w:val="center"/>
              <w:rPr>
                <w:rFonts w:ascii="Arial" w:hAnsi="Arial" w:cs="Arial"/>
              </w:rPr>
            </w:pPr>
            <w:r>
              <w:rPr>
                <w:rFonts w:ascii="Arial" w:hAnsi="Arial" w:cs="Arial"/>
              </w:rPr>
              <w:t xml:space="preserve">Children exposed </w:t>
            </w:r>
            <w:r w:rsidR="004A19C9">
              <w:rPr>
                <w:rFonts w:ascii="Arial" w:hAnsi="Arial" w:cs="Arial"/>
              </w:rPr>
              <w:t xml:space="preserve">to air-pollution had more respiratory </w:t>
            </w:r>
            <w:r w:rsidR="00652798">
              <w:rPr>
                <w:rFonts w:ascii="Arial" w:hAnsi="Arial" w:cs="Arial"/>
              </w:rPr>
              <w:t>problems &amp; asthma</w:t>
            </w:r>
            <w:r w:rsidR="00A752B0">
              <w:rPr>
                <w:rFonts w:ascii="Arial" w:hAnsi="Arial" w:cs="Arial"/>
              </w:rPr>
              <w:t xml:space="preserve"> attacks</w:t>
            </w:r>
            <w:r w:rsidR="00652798">
              <w:rPr>
                <w:rFonts w:ascii="Arial" w:hAnsi="Arial" w:cs="Arial"/>
              </w:rPr>
              <w:t xml:space="preserve"> </w:t>
            </w:r>
            <w:r w:rsidR="007E4B49">
              <w:rPr>
                <w:rFonts w:ascii="Arial" w:hAnsi="Arial" w:cs="Arial"/>
              </w:rPr>
              <w:t xml:space="preserve">are triggered </w:t>
            </w:r>
            <w:r w:rsidR="00E870DE">
              <w:rPr>
                <w:rFonts w:ascii="Arial" w:hAnsi="Arial" w:cs="Arial"/>
              </w:rPr>
              <w:t xml:space="preserve">with </w:t>
            </w:r>
            <w:r w:rsidR="00FB514B">
              <w:rPr>
                <w:rFonts w:ascii="Arial" w:hAnsi="Arial" w:cs="Arial"/>
              </w:rPr>
              <w:t>impaired lung growth &amp; functions.</w:t>
            </w:r>
          </w:p>
        </w:tc>
        <w:tc>
          <w:tcPr>
            <w:tcW w:w="2034" w:type="dxa"/>
          </w:tcPr>
          <w:p w14:paraId="7B34DF5D" w14:textId="10B06933" w:rsidR="00A27338" w:rsidRDefault="009F7307" w:rsidP="008011A7">
            <w:pPr>
              <w:rPr>
                <w:rFonts w:ascii="Arial" w:hAnsi="Arial" w:cs="Arial"/>
              </w:rPr>
            </w:pPr>
            <w:r>
              <w:rPr>
                <w:rFonts w:ascii="Arial" w:hAnsi="Arial" w:cs="Arial"/>
              </w:rPr>
              <w:t>Medium sample size. Resulted in 16,000</w:t>
            </w:r>
            <w:r w:rsidR="00036116">
              <w:rPr>
                <w:rFonts w:ascii="Arial" w:hAnsi="Arial" w:cs="Arial"/>
              </w:rPr>
              <w:t xml:space="preserve"> people and 537 </w:t>
            </w:r>
            <w:r w:rsidR="008A6F7D">
              <w:rPr>
                <w:rFonts w:ascii="Arial" w:hAnsi="Arial" w:cs="Arial"/>
              </w:rPr>
              <w:t>new cases of asthma.</w:t>
            </w:r>
          </w:p>
        </w:tc>
      </w:tr>
      <w:tr w:rsidR="00A27338" w14:paraId="13A39695" w14:textId="77777777" w:rsidTr="00C544FC">
        <w:trPr>
          <w:trHeight w:val="766"/>
        </w:trPr>
        <w:tc>
          <w:tcPr>
            <w:tcW w:w="2386" w:type="dxa"/>
          </w:tcPr>
          <w:p w14:paraId="2350828F" w14:textId="4CAE9901" w:rsidR="00A27338" w:rsidRDefault="003B05D2" w:rsidP="00B475F4">
            <w:pPr>
              <w:jc w:val="center"/>
              <w:rPr>
                <w:rFonts w:ascii="Arial" w:hAnsi="Arial" w:cs="Arial"/>
              </w:rPr>
            </w:pPr>
            <w:r>
              <w:rPr>
                <w:rFonts w:ascii="Arial" w:hAnsi="Arial" w:cs="Arial"/>
              </w:rPr>
              <w:t xml:space="preserve">Steven Taylor </w:t>
            </w:r>
            <w:r w:rsidR="007F0035">
              <w:rPr>
                <w:rFonts w:ascii="Arial" w:hAnsi="Arial" w:cs="Arial"/>
              </w:rPr>
              <w:t>12/2022</w:t>
            </w:r>
          </w:p>
        </w:tc>
        <w:tc>
          <w:tcPr>
            <w:tcW w:w="1842" w:type="dxa"/>
          </w:tcPr>
          <w:p w14:paraId="62AD7D84" w14:textId="747E77C8" w:rsidR="00A27338" w:rsidRDefault="00B25D60" w:rsidP="00B475F4">
            <w:pPr>
              <w:jc w:val="center"/>
              <w:rPr>
                <w:rFonts w:ascii="Arial" w:hAnsi="Arial" w:cs="Arial"/>
              </w:rPr>
            </w:pPr>
            <w:r w:rsidRPr="00B25D60">
              <w:rPr>
                <w:rFonts w:ascii="Arial" w:hAnsi="Arial" w:cs="Arial"/>
              </w:rPr>
              <w:t>The pressures of climate change may have a significant impact on people who already have mental health issues, such as anxiety disorders.</w:t>
            </w:r>
          </w:p>
        </w:tc>
        <w:tc>
          <w:tcPr>
            <w:tcW w:w="1821" w:type="dxa"/>
          </w:tcPr>
          <w:p w14:paraId="34B51B6D" w14:textId="2169C62F" w:rsidR="00A27338" w:rsidRDefault="00DA1319" w:rsidP="00B475F4">
            <w:pPr>
              <w:jc w:val="center"/>
              <w:rPr>
                <w:rFonts w:ascii="Arial" w:hAnsi="Arial" w:cs="Arial"/>
              </w:rPr>
            </w:pPr>
            <w:r>
              <w:rPr>
                <w:rFonts w:ascii="Arial" w:hAnsi="Arial" w:cs="Arial"/>
              </w:rPr>
              <w:t xml:space="preserve">Quantitative secondary </w:t>
            </w:r>
            <w:r w:rsidR="00C7495F">
              <w:rPr>
                <w:rFonts w:ascii="Arial" w:hAnsi="Arial" w:cs="Arial"/>
              </w:rPr>
              <w:t>data study.</w:t>
            </w:r>
          </w:p>
        </w:tc>
        <w:tc>
          <w:tcPr>
            <w:tcW w:w="2063" w:type="dxa"/>
          </w:tcPr>
          <w:p w14:paraId="22EA02B6" w14:textId="127D4E7C" w:rsidR="00A27338" w:rsidRDefault="00025C4E" w:rsidP="00B475F4">
            <w:pPr>
              <w:jc w:val="center"/>
              <w:rPr>
                <w:rFonts w:ascii="Arial" w:hAnsi="Arial" w:cs="Arial"/>
              </w:rPr>
            </w:pPr>
            <w:r>
              <w:rPr>
                <w:rFonts w:ascii="Arial" w:hAnsi="Arial" w:cs="Arial"/>
              </w:rPr>
              <w:t xml:space="preserve">Covid-19 should make </w:t>
            </w:r>
            <w:r w:rsidR="008A5E33">
              <w:rPr>
                <w:rFonts w:ascii="Arial" w:hAnsi="Arial" w:cs="Arial"/>
              </w:rPr>
              <w:t xml:space="preserve">governments, communities, </w:t>
            </w:r>
            <w:r w:rsidR="004D237D">
              <w:rPr>
                <w:rFonts w:ascii="Arial" w:hAnsi="Arial" w:cs="Arial"/>
              </w:rPr>
              <w:t xml:space="preserve">&amp; individuals </w:t>
            </w:r>
            <w:r w:rsidR="00867972">
              <w:rPr>
                <w:rFonts w:ascii="Arial" w:hAnsi="Arial" w:cs="Arial"/>
              </w:rPr>
              <w:t>be more prepared for</w:t>
            </w:r>
            <w:r w:rsidR="00A925F1">
              <w:rPr>
                <w:rFonts w:ascii="Arial" w:hAnsi="Arial" w:cs="Arial"/>
              </w:rPr>
              <w:t xml:space="preserve"> our health care systems </w:t>
            </w:r>
            <w:r w:rsidR="003B7E65">
              <w:rPr>
                <w:rFonts w:ascii="Arial" w:hAnsi="Arial" w:cs="Arial"/>
              </w:rPr>
              <w:t>for</w:t>
            </w:r>
            <w:r w:rsidR="0036187D">
              <w:rPr>
                <w:rFonts w:ascii="Arial" w:hAnsi="Arial" w:cs="Arial"/>
              </w:rPr>
              <w:t xml:space="preserve"> the</w:t>
            </w:r>
            <w:r w:rsidR="003B7E65">
              <w:rPr>
                <w:rFonts w:ascii="Arial" w:hAnsi="Arial" w:cs="Arial"/>
              </w:rPr>
              <w:t xml:space="preserve"> future </w:t>
            </w:r>
            <w:r w:rsidR="00656101">
              <w:rPr>
                <w:rFonts w:ascii="Arial" w:hAnsi="Arial" w:cs="Arial"/>
              </w:rPr>
              <w:t>to meet challenges</w:t>
            </w:r>
            <w:r w:rsidR="00E93C2C">
              <w:rPr>
                <w:rFonts w:ascii="Arial" w:hAnsi="Arial" w:cs="Arial"/>
              </w:rPr>
              <w:t xml:space="preserve"> which will be climate related.</w:t>
            </w:r>
          </w:p>
        </w:tc>
        <w:tc>
          <w:tcPr>
            <w:tcW w:w="2034" w:type="dxa"/>
          </w:tcPr>
          <w:p w14:paraId="0676B8FE" w14:textId="2E37D781" w:rsidR="00A27338" w:rsidRDefault="00CA1C81" w:rsidP="00B475F4">
            <w:pPr>
              <w:jc w:val="center"/>
              <w:rPr>
                <w:rFonts w:ascii="Arial" w:hAnsi="Arial" w:cs="Arial"/>
              </w:rPr>
            </w:pPr>
            <w:r>
              <w:rPr>
                <w:rFonts w:ascii="Arial" w:hAnsi="Arial" w:cs="Arial"/>
              </w:rPr>
              <w:t xml:space="preserve"> Small sample size</w:t>
            </w:r>
            <w:r w:rsidR="00D95B21">
              <w:rPr>
                <w:rFonts w:ascii="Arial" w:hAnsi="Arial" w:cs="Arial"/>
              </w:rPr>
              <w:t xml:space="preserve">. </w:t>
            </w:r>
            <w:r w:rsidR="00E30720">
              <w:rPr>
                <w:rFonts w:ascii="Arial" w:hAnsi="Arial" w:cs="Arial"/>
              </w:rPr>
              <w:t>The journal</w:t>
            </w:r>
            <w:r w:rsidR="00C67460">
              <w:rPr>
                <w:rFonts w:ascii="Arial" w:hAnsi="Arial" w:cs="Arial"/>
              </w:rPr>
              <w:t xml:space="preserve"> </w:t>
            </w:r>
            <w:r w:rsidR="009A5479">
              <w:rPr>
                <w:rFonts w:ascii="Arial" w:hAnsi="Arial" w:cs="Arial"/>
              </w:rPr>
              <w:t xml:space="preserve">reiterated </w:t>
            </w:r>
            <w:r w:rsidR="00406075">
              <w:rPr>
                <w:rFonts w:ascii="Arial" w:hAnsi="Arial" w:cs="Arial"/>
              </w:rPr>
              <w:t xml:space="preserve">that </w:t>
            </w:r>
            <w:r w:rsidR="0001110C">
              <w:rPr>
                <w:rFonts w:ascii="Arial" w:hAnsi="Arial" w:cs="Arial"/>
              </w:rPr>
              <w:t>what is</w:t>
            </w:r>
            <w:r w:rsidR="00406075">
              <w:rPr>
                <w:rFonts w:ascii="Arial" w:hAnsi="Arial" w:cs="Arial"/>
              </w:rPr>
              <w:t xml:space="preserve"> needed are programmes</w:t>
            </w:r>
            <w:r w:rsidR="00266206">
              <w:rPr>
                <w:rFonts w:ascii="Arial" w:hAnsi="Arial" w:cs="Arial"/>
              </w:rPr>
              <w:t xml:space="preserve">, treatments, &amp; </w:t>
            </w:r>
            <w:r w:rsidR="0063396E">
              <w:rPr>
                <w:rFonts w:ascii="Arial" w:hAnsi="Arial" w:cs="Arial"/>
              </w:rPr>
              <w:t xml:space="preserve">building individual </w:t>
            </w:r>
            <w:r w:rsidR="000B6935">
              <w:rPr>
                <w:rFonts w:ascii="Arial" w:hAnsi="Arial" w:cs="Arial"/>
              </w:rPr>
              <w:t>resilience</w:t>
            </w:r>
            <w:r w:rsidR="0063396E">
              <w:rPr>
                <w:rFonts w:ascii="Arial" w:hAnsi="Arial" w:cs="Arial"/>
              </w:rPr>
              <w:t xml:space="preserve"> in young</w:t>
            </w:r>
            <w:r>
              <w:rPr>
                <w:rFonts w:ascii="Arial" w:hAnsi="Arial" w:cs="Arial"/>
              </w:rPr>
              <w:t xml:space="preserve"> people.</w:t>
            </w:r>
          </w:p>
        </w:tc>
      </w:tr>
      <w:tr w:rsidR="00A27338" w14:paraId="04BB6B37" w14:textId="77777777" w:rsidTr="00C544FC">
        <w:trPr>
          <w:trHeight w:val="766"/>
        </w:trPr>
        <w:tc>
          <w:tcPr>
            <w:tcW w:w="2386" w:type="dxa"/>
          </w:tcPr>
          <w:p w14:paraId="43817357" w14:textId="7773CA31" w:rsidR="00A27338" w:rsidRDefault="00771F4F" w:rsidP="00B475F4">
            <w:pPr>
              <w:jc w:val="center"/>
              <w:rPr>
                <w:rFonts w:ascii="Arial" w:hAnsi="Arial" w:cs="Arial"/>
              </w:rPr>
            </w:pPr>
            <w:r>
              <w:rPr>
                <w:rFonts w:ascii="Arial" w:hAnsi="Arial" w:cs="Arial"/>
              </w:rPr>
              <w:t>David Olson</w:t>
            </w:r>
            <w:r w:rsidR="007F037C">
              <w:rPr>
                <w:rFonts w:ascii="Arial" w:hAnsi="Arial" w:cs="Arial"/>
              </w:rPr>
              <w:t>, &amp; Gerlinda M</w:t>
            </w:r>
            <w:r w:rsidR="008063C2">
              <w:rPr>
                <w:rFonts w:ascii="Arial" w:hAnsi="Arial" w:cs="Arial"/>
              </w:rPr>
              <w:t>etz</w:t>
            </w:r>
            <w:r w:rsidR="001D2121">
              <w:rPr>
                <w:rFonts w:ascii="Arial" w:hAnsi="Arial" w:cs="Arial"/>
              </w:rPr>
              <w:t xml:space="preserve"> </w:t>
            </w:r>
            <w:r w:rsidR="002B3313">
              <w:rPr>
                <w:rFonts w:ascii="Arial" w:hAnsi="Arial" w:cs="Arial"/>
              </w:rPr>
              <w:t>2</w:t>
            </w:r>
            <w:r w:rsidR="00097013">
              <w:rPr>
                <w:rFonts w:ascii="Arial" w:hAnsi="Arial" w:cs="Arial"/>
              </w:rPr>
              <w:t>0</w:t>
            </w:r>
            <w:r w:rsidR="003B50B2">
              <w:rPr>
                <w:rFonts w:ascii="Arial" w:hAnsi="Arial" w:cs="Arial"/>
              </w:rPr>
              <w:t>20</w:t>
            </w:r>
            <w:r w:rsidR="00CE2C7F">
              <w:rPr>
                <w:rFonts w:ascii="Arial" w:hAnsi="Arial" w:cs="Arial"/>
              </w:rPr>
              <w:t>/10/09</w:t>
            </w:r>
          </w:p>
        </w:tc>
        <w:tc>
          <w:tcPr>
            <w:tcW w:w="1842" w:type="dxa"/>
          </w:tcPr>
          <w:p w14:paraId="58329876" w14:textId="671293B7" w:rsidR="00A27338" w:rsidRDefault="004E5768" w:rsidP="00B475F4">
            <w:pPr>
              <w:jc w:val="center"/>
              <w:rPr>
                <w:rFonts w:ascii="Arial" w:hAnsi="Arial" w:cs="Arial"/>
              </w:rPr>
            </w:pPr>
            <w:r>
              <w:rPr>
                <w:rFonts w:ascii="Arial" w:hAnsi="Arial" w:cs="Arial"/>
              </w:rPr>
              <w:t>Pregnant women</w:t>
            </w:r>
            <w:r w:rsidR="006C69AB">
              <w:rPr>
                <w:rFonts w:ascii="Arial" w:hAnsi="Arial" w:cs="Arial"/>
              </w:rPr>
              <w:t xml:space="preserve"> </w:t>
            </w:r>
            <w:r>
              <w:rPr>
                <w:rFonts w:ascii="Arial" w:hAnsi="Arial" w:cs="Arial"/>
              </w:rPr>
              <w:t>&amp; developing</w:t>
            </w:r>
            <w:r w:rsidR="001F1EA0">
              <w:rPr>
                <w:rFonts w:ascii="Arial" w:hAnsi="Arial" w:cs="Arial"/>
              </w:rPr>
              <w:t xml:space="preserve"> </w:t>
            </w:r>
            <w:r w:rsidR="00226C9A">
              <w:rPr>
                <w:rFonts w:ascii="Arial" w:hAnsi="Arial" w:cs="Arial"/>
              </w:rPr>
              <w:t>children are at most risk of climate change</w:t>
            </w:r>
            <w:r w:rsidR="00F404F4">
              <w:rPr>
                <w:rFonts w:ascii="Arial" w:hAnsi="Arial" w:cs="Arial"/>
              </w:rPr>
              <w:t>.</w:t>
            </w:r>
          </w:p>
        </w:tc>
        <w:tc>
          <w:tcPr>
            <w:tcW w:w="1821" w:type="dxa"/>
          </w:tcPr>
          <w:p w14:paraId="280FC820" w14:textId="13E88733" w:rsidR="00A27338" w:rsidRDefault="00F5595B" w:rsidP="00B475F4">
            <w:pPr>
              <w:jc w:val="center"/>
              <w:rPr>
                <w:rFonts w:ascii="Arial" w:hAnsi="Arial" w:cs="Arial"/>
              </w:rPr>
            </w:pPr>
            <w:r>
              <w:rPr>
                <w:rFonts w:ascii="Arial" w:hAnsi="Arial" w:cs="Arial"/>
              </w:rPr>
              <w:t>Quantitative secondary data study</w:t>
            </w:r>
            <w:r w:rsidR="00CF2B6C">
              <w:rPr>
                <w:rFonts w:ascii="Arial" w:hAnsi="Arial" w:cs="Arial"/>
              </w:rPr>
              <w:t>.</w:t>
            </w:r>
          </w:p>
        </w:tc>
        <w:tc>
          <w:tcPr>
            <w:tcW w:w="2063" w:type="dxa"/>
          </w:tcPr>
          <w:p w14:paraId="007D44A0" w14:textId="7AA07BD0" w:rsidR="00A27338" w:rsidRDefault="006C5F82" w:rsidP="00B475F4">
            <w:pPr>
              <w:jc w:val="center"/>
              <w:rPr>
                <w:rFonts w:ascii="Arial" w:hAnsi="Arial" w:cs="Arial"/>
              </w:rPr>
            </w:pPr>
            <w:r>
              <w:rPr>
                <w:rFonts w:ascii="Arial" w:hAnsi="Arial" w:cs="Arial"/>
              </w:rPr>
              <w:t>“</w:t>
            </w:r>
            <w:r w:rsidR="00CF2B6C">
              <w:rPr>
                <w:rFonts w:ascii="Arial" w:hAnsi="Arial" w:cs="Arial"/>
              </w:rPr>
              <w:t xml:space="preserve">This </w:t>
            </w:r>
            <w:r w:rsidR="00350465">
              <w:rPr>
                <w:rFonts w:ascii="Arial" w:hAnsi="Arial" w:cs="Arial"/>
              </w:rPr>
              <w:t xml:space="preserve">journal </w:t>
            </w:r>
            <w:r w:rsidR="009D0989">
              <w:rPr>
                <w:rFonts w:ascii="Arial" w:hAnsi="Arial" w:cs="Arial"/>
              </w:rPr>
              <w:t xml:space="preserve">emphasized mental health </w:t>
            </w:r>
            <w:r w:rsidR="00322FF2">
              <w:rPr>
                <w:rFonts w:ascii="Arial" w:hAnsi="Arial" w:cs="Arial"/>
              </w:rPr>
              <w:t>is one off the most under looked</w:t>
            </w:r>
            <w:r w:rsidR="00911471">
              <w:rPr>
                <w:rFonts w:ascii="Arial" w:hAnsi="Arial" w:cs="Arial"/>
              </w:rPr>
              <w:t xml:space="preserve"> &amp; </w:t>
            </w:r>
            <w:r w:rsidR="00E9309A">
              <w:rPr>
                <w:rFonts w:ascii="Arial" w:hAnsi="Arial" w:cs="Arial"/>
              </w:rPr>
              <w:t>studied human</w:t>
            </w:r>
            <w:r w:rsidR="00911471">
              <w:rPr>
                <w:rFonts w:ascii="Arial" w:hAnsi="Arial" w:cs="Arial"/>
              </w:rPr>
              <w:t xml:space="preserve"> condi</w:t>
            </w:r>
            <w:r w:rsidR="00652DE6">
              <w:rPr>
                <w:rFonts w:ascii="Arial" w:hAnsi="Arial" w:cs="Arial"/>
              </w:rPr>
              <w:t>tion</w:t>
            </w:r>
            <w:r w:rsidR="00F26A58">
              <w:rPr>
                <w:rFonts w:ascii="Arial" w:hAnsi="Arial" w:cs="Arial"/>
              </w:rPr>
              <w:t>s.</w:t>
            </w:r>
            <w:r>
              <w:rPr>
                <w:rFonts w:ascii="Arial" w:hAnsi="Arial" w:cs="Arial"/>
              </w:rPr>
              <w:t>”</w:t>
            </w:r>
          </w:p>
        </w:tc>
        <w:tc>
          <w:tcPr>
            <w:tcW w:w="2034" w:type="dxa"/>
          </w:tcPr>
          <w:p w14:paraId="60BE6F29" w14:textId="3269E288" w:rsidR="00A27338" w:rsidRDefault="00D2400C" w:rsidP="00B475F4">
            <w:pPr>
              <w:jc w:val="center"/>
              <w:rPr>
                <w:rFonts w:ascii="Arial" w:hAnsi="Arial" w:cs="Arial"/>
              </w:rPr>
            </w:pPr>
            <w:r w:rsidRPr="00D854A6">
              <w:rPr>
                <w:rFonts w:ascii="Arial" w:hAnsi="Arial" w:cs="Arial"/>
                <w:highlight w:val="yellow"/>
              </w:rPr>
              <w:t xml:space="preserve">This article </w:t>
            </w:r>
            <w:r w:rsidR="0030365A" w:rsidRPr="00D854A6">
              <w:rPr>
                <w:rFonts w:ascii="Arial" w:hAnsi="Arial" w:cs="Arial"/>
                <w:highlight w:val="yellow"/>
              </w:rPr>
              <w:t xml:space="preserve">from PubMed </w:t>
            </w:r>
            <w:r w:rsidR="006A4D5F" w:rsidRPr="00D854A6">
              <w:rPr>
                <w:rFonts w:ascii="Arial" w:hAnsi="Arial" w:cs="Arial"/>
                <w:highlight w:val="yellow"/>
              </w:rPr>
              <w:t>was a small sample size.</w:t>
            </w:r>
          </w:p>
        </w:tc>
      </w:tr>
      <w:tr w:rsidR="00A27338" w14:paraId="2C3FB642" w14:textId="77777777" w:rsidTr="00C544FC">
        <w:trPr>
          <w:trHeight w:val="766"/>
        </w:trPr>
        <w:tc>
          <w:tcPr>
            <w:tcW w:w="2386" w:type="dxa"/>
          </w:tcPr>
          <w:p w14:paraId="46265EB2" w14:textId="377F45DC" w:rsidR="00A27338" w:rsidRDefault="005303FB" w:rsidP="00B475F4">
            <w:pPr>
              <w:jc w:val="center"/>
              <w:rPr>
                <w:rFonts w:ascii="Arial" w:hAnsi="Arial" w:cs="Arial"/>
              </w:rPr>
            </w:pPr>
            <w:r>
              <w:rPr>
                <w:rFonts w:ascii="Arial" w:hAnsi="Arial" w:cs="Arial"/>
              </w:rPr>
              <w:t>Mari</w:t>
            </w:r>
            <w:r w:rsidR="00057DB5">
              <w:rPr>
                <w:rFonts w:ascii="Arial" w:hAnsi="Arial" w:cs="Arial"/>
              </w:rPr>
              <w:t xml:space="preserve">anne </w:t>
            </w:r>
            <w:r w:rsidR="00A94A68">
              <w:rPr>
                <w:rFonts w:ascii="Arial" w:hAnsi="Arial" w:cs="Arial"/>
              </w:rPr>
              <w:t>Hrabrook</w:t>
            </w:r>
            <w:r w:rsidR="00551003">
              <w:rPr>
                <w:rFonts w:ascii="Arial" w:hAnsi="Arial" w:cs="Arial"/>
              </w:rPr>
              <w:t xml:space="preserve"> et </w:t>
            </w:r>
            <w:r w:rsidR="00214DF8">
              <w:rPr>
                <w:rFonts w:ascii="Arial" w:hAnsi="Arial" w:cs="Arial"/>
              </w:rPr>
              <w:t xml:space="preserve">al </w:t>
            </w:r>
            <w:r w:rsidR="00674D0D">
              <w:rPr>
                <w:rFonts w:ascii="Arial" w:hAnsi="Arial" w:cs="Arial"/>
              </w:rPr>
              <w:t>12</w:t>
            </w:r>
            <w:r w:rsidR="009D17D2">
              <w:rPr>
                <w:rFonts w:ascii="Arial" w:hAnsi="Arial" w:cs="Arial"/>
              </w:rPr>
              <w:t>/2020</w:t>
            </w:r>
          </w:p>
        </w:tc>
        <w:tc>
          <w:tcPr>
            <w:tcW w:w="1842" w:type="dxa"/>
          </w:tcPr>
          <w:p w14:paraId="490BB784" w14:textId="04906954" w:rsidR="00A27338" w:rsidRDefault="000F50DF" w:rsidP="00B475F4">
            <w:pPr>
              <w:jc w:val="center"/>
              <w:rPr>
                <w:rFonts w:ascii="Arial" w:hAnsi="Arial" w:cs="Arial"/>
              </w:rPr>
            </w:pPr>
            <w:r>
              <w:rPr>
                <w:rFonts w:ascii="Arial" w:hAnsi="Arial" w:cs="Arial"/>
              </w:rPr>
              <w:t xml:space="preserve">Threats to mental health </w:t>
            </w:r>
            <w:r w:rsidR="001C53DD">
              <w:rPr>
                <w:rFonts w:ascii="Arial" w:hAnsi="Arial" w:cs="Arial"/>
              </w:rPr>
              <w:t xml:space="preserve">&amp; wellbeing </w:t>
            </w:r>
            <w:r w:rsidR="00BB64F5">
              <w:rPr>
                <w:rFonts w:ascii="Arial" w:hAnsi="Arial" w:cs="Arial"/>
              </w:rPr>
              <w:t>associated with</w:t>
            </w:r>
            <w:r w:rsidR="009D1384">
              <w:rPr>
                <w:rFonts w:ascii="Arial" w:hAnsi="Arial" w:cs="Arial"/>
              </w:rPr>
              <w:t xml:space="preserve"> me</w:t>
            </w:r>
            <w:r w:rsidR="00C70E3E">
              <w:rPr>
                <w:rFonts w:ascii="Arial" w:hAnsi="Arial" w:cs="Arial"/>
              </w:rPr>
              <w:t>ntal health</w:t>
            </w:r>
            <w:r w:rsidR="001A1132">
              <w:rPr>
                <w:rFonts w:ascii="Arial" w:hAnsi="Arial" w:cs="Arial"/>
              </w:rPr>
              <w:t>.</w:t>
            </w:r>
          </w:p>
        </w:tc>
        <w:tc>
          <w:tcPr>
            <w:tcW w:w="1821" w:type="dxa"/>
          </w:tcPr>
          <w:p w14:paraId="618C2F86" w14:textId="498CB45D" w:rsidR="00A27338" w:rsidRDefault="008F6227" w:rsidP="00B475F4">
            <w:pPr>
              <w:jc w:val="center"/>
              <w:rPr>
                <w:rFonts w:ascii="Arial" w:hAnsi="Arial" w:cs="Arial"/>
              </w:rPr>
            </w:pPr>
            <w:r>
              <w:rPr>
                <w:rFonts w:ascii="Arial" w:hAnsi="Arial" w:cs="Arial"/>
              </w:rPr>
              <w:t>Quantitative</w:t>
            </w:r>
            <w:r w:rsidR="00B240CD">
              <w:rPr>
                <w:rFonts w:ascii="Arial" w:hAnsi="Arial" w:cs="Arial"/>
              </w:rPr>
              <w:t xml:space="preserve"> </w:t>
            </w:r>
            <w:r>
              <w:rPr>
                <w:rFonts w:ascii="Arial" w:hAnsi="Arial" w:cs="Arial"/>
              </w:rPr>
              <w:t>secondary data study.</w:t>
            </w:r>
          </w:p>
        </w:tc>
        <w:tc>
          <w:tcPr>
            <w:tcW w:w="2063" w:type="dxa"/>
          </w:tcPr>
          <w:p w14:paraId="5A080916" w14:textId="19FA800B" w:rsidR="00A27338" w:rsidRDefault="0095146F" w:rsidP="00B475F4">
            <w:pPr>
              <w:jc w:val="center"/>
              <w:rPr>
                <w:rFonts w:ascii="Arial" w:hAnsi="Arial" w:cs="Arial"/>
              </w:rPr>
            </w:pPr>
            <w:r>
              <w:rPr>
                <w:rFonts w:ascii="Arial" w:hAnsi="Arial" w:cs="Arial"/>
              </w:rPr>
              <w:t>Pacific subgroups are more at risk</w:t>
            </w:r>
            <w:r w:rsidR="00DA1616">
              <w:rPr>
                <w:rFonts w:ascii="Arial" w:hAnsi="Arial" w:cs="Arial"/>
              </w:rPr>
              <w:t xml:space="preserve"> of mental health issues such as women.</w:t>
            </w:r>
          </w:p>
        </w:tc>
        <w:tc>
          <w:tcPr>
            <w:tcW w:w="2034" w:type="dxa"/>
          </w:tcPr>
          <w:p w14:paraId="01516FEE" w14:textId="797CE3C4" w:rsidR="00A27338" w:rsidRDefault="00074C37" w:rsidP="00B475F4">
            <w:pPr>
              <w:jc w:val="center"/>
              <w:rPr>
                <w:rFonts w:ascii="Arial" w:hAnsi="Arial" w:cs="Arial"/>
              </w:rPr>
            </w:pPr>
            <w:r>
              <w:rPr>
                <w:rFonts w:ascii="Arial" w:hAnsi="Arial" w:cs="Arial"/>
              </w:rPr>
              <w:t>Small sample</w:t>
            </w:r>
            <w:r w:rsidR="000951F5">
              <w:rPr>
                <w:rFonts w:ascii="Arial" w:hAnsi="Arial" w:cs="Arial"/>
              </w:rPr>
              <w:t xml:space="preserve"> size</w:t>
            </w:r>
            <w:r w:rsidR="00127266">
              <w:rPr>
                <w:rFonts w:ascii="Arial" w:hAnsi="Arial" w:cs="Arial"/>
              </w:rPr>
              <w:t xml:space="preserve">, interventions </w:t>
            </w:r>
            <w:r w:rsidR="00981BA6">
              <w:rPr>
                <w:rFonts w:ascii="Arial" w:hAnsi="Arial" w:cs="Arial"/>
              </w:rPr>
              <w:t xml:space="preserve">&amp; </w:t>
            </w:r>
            <w:r w:rsidR="000951F5">
              <w:rPr>
                <w:rFonts w:ascii="Arial" w:hAnsi="Arial" w:cs="Arial"/>
              </w:rPr>
              <w:t>m</w:t>
            </w:r>
            <w:r w:rsidR="000951F5" w:rsidRPr="000951F5">
              <w:rPr>
                <w:rFonts w:ascii="Arial" w:hAnsi="Arial" w:cs="Arial"/>
              </w:rPr>
              <w:t>embers of the community providing psychological first aid could aid in healing.</w:t>
            </w:r>
          </w:p>
        </w:tc>
      </w:tr>
      <w:tr w:rsidR="00A27338" w14:paraId="7A4EB7E8" w14:textId="77777777" w:rsidTr="00C544FC">
        <w:trPr>
          <w:trHeight w:val="766"/>
        </w:trPr>
        <w:tc>
          <w:tcPr>
            <w:tcW w:w="2386" w:type="dxa"/>
          </w:tcPr>
          <w:p w14:paraId="3DD3F2D0" w14:textId="5D6A4D8C" w:rsidR="00A27338" w:rsidRDefault="008175B3" w:rsidP="00B475F4">
            <w:pPr>
              <w:jc w:val="center"/>
              <w:rPr>
                <w:rFonts w:ascii="Arial" w:hAnsi="Arial" w:cs="Arial"/>
              </w:rPr>
            </w:pPr>
            <w:r>
              <w:rPr>
                <w:rFonts w:ascii="Arial" w:hAnsi="Arial" w:cs="Arial"/>
              </w:rPr>
              <w:lastRenderedPageBreak/>
              <w:t xml:space="preserve">Ronald </w:t>
            </w:r>
            <w:r w:rsidR="00B33C3F">
              <w:rPr>
                <w:rFonts w:ascii="Arial" w:hAnsi="Arial" w:cs="Arial"/>
              </w:rPr>
              <w:t xml:space="preserve">M Rapee </w:t>
            </w:r>
            <w:r w:rsidR="007E2D33">
              <w:rPr>
                <w:rFonts w:ascii="Arial" w:hAnsi="Arial" w:cs="Arial"/>
              </w:rPr>
              <w:t>11/03/2015</w:t>
            </w:r>
          </w:p>
        </w:tc>
        <w:tc>
          <w:tcPr>
            <w:tcW w:w="1842" w:type="dxa"/>
          </w:tcPr>
          <w:p w14:paraId="0716DCC0" w14:textId="67227673" w:rsidR="00A27338" w:rsidRDefault="006119A1" w:rsidP="00B475F4">
            <w:pPr>
              <w:jc w:val="center"/>
              <w:rPr>
                <w:rFonts w:ascii="Arial" w:hAnsi="Arial" w:cs="Arial"/>
              </w:rPr>
            </w:pPr>
            <w:r>
              <w:rPr>
                <w:rFonts w:ascii="Arial" w:hAnsi="Arial" w:cs="Arial"/>
              </w:rPr>
              <w:t xml:space="preserve">Children with anxiety disorders </w:t>
            </w:r>
            <w:r w:rsidR="00B34623">
              <w:rPr>
                <w:rFonts w:ascii="Arial" w:hAnsi="Arial" w:cs="Arial"/>
              </w:rPr>
              <w:t xml:space="preserve">develop more problems later in </w:t>
            </w:r>
            <w:r w:rsidR="0094205A">
              <w:rPr>
                <w:rFonts w:ascii="Arial" w:hAnsi="Arial" w:cs="Arial"/>
              </w:rPr>
              <w:t>their</w:t>
            </w:r>
            <w:r w:rsidR="00B34623">
              <w:rPr>
                <w:rFonts w:ascii="Arial" w:hAnsi="Arial" w:cs="Arial"/>
              </w:rPr>
              <w:t xml:space="preserve"> </w:t>
            </w:r>
            <w:r w:rsidR="002B73A6">
              <w:rPr>
                <w:rFonts w:ascii="Arial" w:hAnsi="Arial" w:cs="Arial"/>
              </w:rPr>
              <w:t>lifespan.</w:t>
            </w:r>
          </w:p>
        </w:tc>
        <w:tc>
          <w:tcPr>
            <w:tcW w:w="1821" w:type="dxa"/>
          </w:tcPr>
          <w:p w14:paraId="131F544C" w14:textId="309EA742" w:rsidR="00A27338" w:rsidRDefault="00A02BFF" w:rsidP="00B475F4">
            <w:pPr>
              <w:jc w:val="center"/>
              <w:rPr>
                <w:rFonts w:ascii="Arial" w:hAnsi="Arial" w:cs="Arial"/>
              </w:rPr>
            </w:pPr>
            <w:r>
              <w:rPr>
                <w:rFonts w:ascii="Arial" w:hAnsi="Arial" w:cs="Arial"/>
              </w:rPr>
              <w:t>Quantitative</w:t>
            </w:r>
            <w:r w:rsidR="002B73A6">
              <w:rPr>
                <w:rFonts w:ascii="Arial" w:hAnsi="Arial" w:cs="Arial"/>
              </w:rPr>
              <w:t xml:space="preserve"> </w:t>
            </w:r>
            <w:r>
              <w:rPr>
                <w:rFonts w:ascii="Arial" w:hAnsi="Arial" w:cs="Arial"/>
              </w:rPr>
              <w:t xml:space="preserve">secondary </w:t>
            </w:r>
            <w:r w:rsidR="00D41FD4">
              <w:rPr>
                <w:rFonts w:ascii="Arial" w:hAnsi="Arial" w:cs="Arial"/>
              </w:rPr>
              <w:t>data study.</w:t>
            </w:r>
            <w:r w:rsidR="008E7CD9">
              <w:rPr>
                <w:rFonts w:ascii="Arial" w:hAnsi="Arial" w:cs="Arial"/>
              </w:rPr>
              <w:t xml:space="preserve"> 448 participants</w:t>
            </w:r>
          </w:p>
        </w:tc>
        <w:tc>
          <w:tcPr>
            <w:tcW w:w="2063" w:type="dxa"/>
          </w:tcPr>
          <w:p w14:paraId="33F190F9" w14:textId="4E3AF094" w:rsidR="00A27338" w:rsidRDefault="00B9185F" w:rsidP="00B475F4">
            <w:pPr>
              <w:jc w:val="center"/>
              <w:rPr>
                <w:rFonts w:ascii="Arial" w:hAnsi="Arial" w:cs="Arial"/>
              </w:rPr>
            </w:pPr>
            <w:r>
              <w:rPr>
                <w:rFonts w:ascii="Arial" w:hAnsi="Arial" w:cs="Arial"/>
              </w:rPr>
              <w:t xml:space="preserve">By using </w:t>
            </w:r>
            <w:r w:rsidR="00673BF3">
              <w:rPr>
                <w:rFonts w:ascii="Arial" w:hAnsi="Arial" w:cs="Arial"/>
              </w:rPr>
              <w:t xml:space="preserve">programmes developed by university of Griffith </w:t>
            </w:r>
            <w:r w:rsidR="005B08BD">
              <w:rPr>
                <w:rFonts w:ascii="Arial" w:hAnsi="Arial" w:cs="Arial"/>
              </w:rPr>
              <w:t>“The cool kids”</w:t>
            </w:r>
            <w:r w:rsidR="00EA2202">
              <w:rPr>
                <w:rFonts w:ascii="Arial" w:hAnsi="Arial" w:cs="Arial"/>
              </w:rPr>
              <w:t xml:space="preserve"> programme could help with anxiety &amp; other stressors. </w:t>
            </w:r>
          </w:p>
        </w:tc>
        <w:tc>
          <w:tcPr>
            <w:tcW w:w="2034" w:type="dxa"/>
          </w:tcPr>
          <w:p w14:paraId="55535E1F" w14:textId="19DE1BB3" w:rsidR="00A27338" w:rsidRDefault="00986DE9" w:rsidP="00B475F4">
            <w:pPr>
              <w:jc w:val="center"/>
              <w:rPr>
                <w:rFonts w:ascii="Arial" w:hAnsi="Arial" w:cs="Arial"/>
              </w:rPr>
            </w:pPr>
            <w:r>
              <w:rPr>
                <w:rFonts w:ascii="Arial" w:hAnsi="Arial" w:cs="Arial"/>
              </w:rPr>
              <w:t>Small sample siz</w:t>
            </w:r>
            <w:r w:rsidR="000B5DA5">
              <w:rPr>
                <w:rFonts w:ascii="Arial" w:hAnsi="Arial" w:cs="Arial"/>
              </w:rPr>
              <w:t xml:space="preserve">e, </w:t>
            </w:r>
            <w:r w:rsidR="00815232">
              <w:rPr>
                <w:rFonts w:ascii="Arial" w:hAnsi="Arial" w:cs="Arial"/>
              </w:rPr>
              <w:t>community-based</w:t>
            </w:r>
            <w:r w:rsidR="0017458C">
              <w:rPr>
                <w:rFonts w:ascii="Arial" w:hAnsi="Arial" w:cs="Arial"/>
              </w:rPr>
              <w:t xml:space="preserve"> programmes can be implemented</w:t>
            </w:r>
            <w:r w:rsidR="00A07D05">
              <w:rPr>
                <w:rFonts w:ascii="Arial" w:hAnsi="Arial" w:cs="Arial"/>
              </w:rPr>
              <w:t xml:space="preserve"> to </w:t>
            </w:r>
            <w:r w:rsidR="00815232">
              <w:rPr>
                <w:rFonts w:ascii="Arial" w:hAnsi="Arial" w:cs="Arial"/>
              </w:rPr>
              <w:t>prevent</w:t>
            </w:r>
            <w:r w:rsidR="00A07D05">
              <w:rPr>
                <w:rFonts w:ascii="Arial" w:hAnsi="Arial" w:cs="Arial"/>
              </w:rPr>
              <w:t xml:space="preserve"> </w:t>
            </w:r>
            <w:r w:rsidR="00815232">
              <w:rPr>
                <w:rFonts w:ascii="Arial" w:hAnsi="Arial" w:cs="Arial"/>
              </w:rPr>
              <w:t>onset of anxiety.</w:t>
            </w:r>
          </w:p>
        </w:tc>
      </w:tr>
      <w:tr w:rsidR="00A27338" w14:paraId="71F54537" w14:textId="77777777" w:rsidTr="00C544FC">
        <w:trPr>
          <w:trHeight w:val="766"/>
        </w:trPr>
        <w:tc>
          <w:tcPr>
            <w:tcW w:w="2386" w:type="dxa"/>
          </w:tcPr>
          <w:p w14:paraId="362185EC" w14:textId="5B392109" w:rsidR="00A27338" w:rsidRDefault="00221D69" w:rsidP="000D53FB">
            <w:pPr>
              <w:rPr>
                <w:rFonts w:ascii="Arial" w:hAnsi="Arial" w:cs="Arial"/>
              </w:rPr>
            </w:pPr>
            <w:r>
              <w:rPr>
                <w:rFonts w:ascii="Arial" w:hAnsi="Arial" w:cs="Arial"/>
              </w:rPr>
              <w:t xml:space="preserve">Andreas </w:t>
            </w:r>
            <w:r w:rsidR="004631EA">
              <w:rPr>
                <w:rFonts w:ascii="Arial" w:hAnsi="Arial" w:cs="Arial"/>
              </w:rPr>
              <w:t xml:space="preserve">Danese et al </w:t>
            </w:r>
            <w:r w:rsidR="00DB5C22">
              <w:rPr>
                <w:rFonts w:ascii="Arial" w:hAnsi="Arial" w:cs="Arial"/>
              </w:rPr>
              <w:t>13/11/2019</w:t>
            </w:r>
          </w:p>
        </w:tc>
        <w:tc>
          <w:tcPr>
            <w:tcW w:w="1842" w:type="dxa"/>
          </w:tcPr>
          <w:p w14:paraId="3F1B8D25" w14:textId="6ABDF49D" w:rsidR="00A27338" w:rsidRDefault="007F00C4" w:rsidP="00B475F4">
            <w:pPr>
              <w:jc w:val="center"/>
              <w:rPr>
                <w:rFonts w:ascii="Arial" w:hAnsi="Arial" w:cs="Arial"/>
              </w:rPr>
            </w:pPr>
            <w:r>
              <w:rPr>
                <w:rFonts w:ascii="Arial" w:hAnsi="Arial" w:cs="Arial"/>
              </w:rPr>
              <w:t>Young people &amp; adoles</w:t>
            </w:r>
            <w:r w:rsidR="00D060BD">
              <w:rPr>
                <w:rFonts w:ascii="Arial" w:hAnsi="Arial" w:cs="Arial"/>
              </w:rPr>
              <w:t>ant menta</w:t>
            </w:r>
            <w:r w:rsidR="00953934">
              <w:rPr>
                <w:rFonts w:ascii="Arial" w:hAnsi="Arial" w:cs="Arial"/>
              </w:rPr>
              <w:t>l</w:t>
            </w:r>
            <w:r w:rsidR="001D2A23">
              <w:rPr>
                <w:rFonts w:ascii="Arial" w:hAnsi="Arial" w:cs="Arial"/>
              </w:rPr>
              <w:t xml:space="preserve"> health</w:t>
            </w:r>
            <w:r w:rsidR="00953934">
              <w:rPr>
                <w:rFonts w:ascii="Arial" w:hAnsi="Arial" w:cs="Arial"/>
              </w:rPr>
              <w:t xml:space="preserve"> </w:t>
            </w:r>
            <w:r w:rsidR="009E3A87">
              <w:rPr>
                <w:rFonts w:ascii="Arial" w:hAnsi="Arial" w:cs="Arial"/>
              </w:rPr>
              <w:t>amidst</w:t>
            </w:r>
            <w:r w:rsidR="005E136F">
              <w:rPr>
                <w:rFonts w:ascii="Arial" w:hAnsi="Arial" w:cs="Arial"/>
              </w:rPr>
              <w:t xml:space="preserve"> </w:t>
            </w:r>
            <w:r w:rsidR="009E3A87">
              <w:rPr>
                <w:rFonts w:ascii="Arial" w:hAnsi="Arial" w:cs="Arial"/>
              </w:rPr>
              <w:t>disasters and</w:t>
            </w:r>
            <w:r w:rsidR="00D32E6D">
              <w:rPr>
                <w:rFonts w:ascii="Arial" w:hAnsi="Arial" w:cs="Arial"/>
              </w:rPr>
              <w:t xml:space="preserve"> </w:t>
            </w:r>
            <w:r w:rsidR="00CF6433">
              <w:rPr>
                <w:rFonts w:ascii="Arial" w:hAnsi="Arial" w:cs="Arial"/>
              </w:rPr>
              <w:t xml:space="preserve">emergencies. </w:t>
            </w:r>
            <w:r>
              <w:rPr>
                <w:rFonts w:ascii="Arial" w:hAnsi="Arial" w:cs="Arial"/>
              </w:rPr>
              <w:t xml:space="preserve"> </w:t>
            </w:r>
          </w:p>
        </w:tc>
        <w:tc>
          <w:tcPr>
            <w:tcW w:w="1821" w:type="dxa"/>
          </w:tcPr>
          <w:p w14:paraId="1F029930" w14:textId="68C95155" w:rsidR="00A27338" w:rsidRDefault="00D7284F" w:rsidP="00B475F4">
            <w:pPr>
              <w:jc w:val="center"/>
              <w:rPr>
                <w:rFonts w:ascii="Arial" w:hAnsi="Arial" w:cs="Arial"/>
              </w:rPr>
            </w:pPr>
            <w:r>
              <w:rPr>
                <w:rFonts w:ascii="Arial" w:hAnsi="Arial" w:cs="Arial"/>
              </w:rPr>
              <w:t>Quantitative secondary data study</w:t>
            </w:r>
            <w:r w:rsidR="00020FF2">
              <w:rPr>
                <w:rFonts w:ascii="Arial" w:hAnsi="Arial" w:cs="Arial"/>
              </w:rPr>
              <w:t>.</w:t>
            </w:r>
          </w:p>
        </w:tc>
        <w:tc>
          <w:tcPr>
            <w:tcW w:w="2063" w:type="dxa"/>
          </w:tcPr>
          <w:p w14:paraId="41BB8A9F" w14:textId="01A65E72" w:rsidR="00A27338" w:rsidRDefault="006730A0" w:rsidP="00B475F4">
            <w:pPr>
              <w:jc w:val="center"/>
              <w:rPr>
                <w:rFonts w:ascii="Arial" w:hAnsi="Arial" w:cs="Arial"/>
              </w:rPr>
            </w:pPr>
            <w:r>
              <w:rPr>
                <w:rFonts w:ascii="Arial" w:hAnsi="Arial" w:cs="Arial"/>
              </w:rPr>
              <w:t xml:space="preserve">A single point </w:t>
            </w:r>
            <w:r w:rsidR="00BB56D6">
              <w:rPr>
                <w:rFonts w:ascii="Arial" w:hAnsi="Arial" w:cs="Arial"/>
              </w:rPr>
              <w:t>of contact</w:t>
            </w:r>
            <w:r w:rsidR="00E43959">
              <w:rPr>
                <w:rFonts w:ascii="Arial" w:hAnsi="Arial" w:cs="Arial"/>
              </w:rPr>
              <w:t xml:space="preserve"> (</w:t>
            </w:r>
            <w:r w:rsidR="008D2E39">
              <w:rPr>
                <w:rFonts w:ascii="Arial" w:hAnsi="Arial" w:cs="Arial"/>
              </w:rPr>
              <w:t>e.g.,</w:t>
            </w:r>
            <w:r w:rsidR="005D5449">
              <w:rPr>
                <w:rFonts w:ascii="Arial" w:hAnsi="Arial" w:cs="Arial"/>
              </w:rPr>
              <w:t xml:space="preserve"> schools) </w:t>
            </w:r>
            <w:r w:rsidR="00C464EC">
              <w:rPr>
                <w:rFonts w:ascii="Arial" w:hAnsi="Arial" w:cs="Arial"/>
              </w:rPr>
              <w:t xml:space="preserve">should be able to identify </w:t>
            </w:r>
            <w:r w:rsidR="00BC2086">
              <w:rPr>
                <w:rFonts w:ascii="Arial" w:hAnsi="Arial" w:cs="Arial"/>
              </w:rPr>
              <w:t>risk factors which may develop into mental health issues.</w:t>
            </w:r>
            <w:r w:rsidR="00E43959">
              <w:rPr>
                <w:rFonts w:ascii="Arial" w:hAnsi="Arial" w:cs="Arial"/>
              </w:rPr>
              <w:t xml:space="preserve">            </w:t>
            </w:r>
          </w:p>
        </w:tc>
        <w:tc>
          <w:tcPr>
            <w:tcW w:w="2034" w:type="dxa"/>
          </w:tcPr>
          <w:p w14:paraId="52C1DAD7" w14:textId="40E5EB2C" w:rsidR="00A27338" w:rsidRDefault="00020FF2" w:rsidP="00B475F4">
            <w:pPr>
              <w:jc w:val="center"/>
              <w:rPr>
                <w:rFonts w:ascii="Arial" w:hAnsi="Arial" w:cs="Arial"/>
              </w:rPr>
            </w:pPr>
            <w:r>
              <w:rPr>
                <w:rFonts w:ascii="Arial" w:hAnsi="Arial" w:cs="Arial"/>
              </w:rPr>
              <w:t xml:space="preserve">Small sample size, </w:t>
            </w:r>
            <w:r w:rsidR="00786D2A">
              <w:rPr>
                <w:rFonts w:ascii="Arial" w:hAnsi="Arial" w:cs="Arial"/>
              </w:rPr>
              <w:t xml:space="preserve">mental health can be overlooked </w:t>
            </w:r>
            <w:r w:rsidR="00C633B2">
              <w:rPr>
                <w:rFonts w:ascii="Arial" w:hAnsi="Arial" w:cs="Arial"/>
              </w:rPr>
              <w:t>in an emergency</w:t>
            </w:r>
            <w:r w:rsidR="00A10531">
              <w:rPr>
                <w:rFonts w:ascii="Arial" w:hAnsi="Arial" w:cs="Arial"/>
              </w:rPr>
              <w:t>,</w:t>
            </w:r>
            <w:r w:rsidR="0084089A">
              <w:rPr>
                <w:rFonts w:ascii="Arial" w:hAnsi="Arial" w:cs="Arial"/>
              </w:rPr>
              <w:t xml:space="preserve"> thus</w:t>
            </w:r>
            <w:r w:rsidR="00A10531">
              <w:rPr>
                <w:rFonts w:ascii="Arial" w:hAnsi="Arial" w:cs="Arial"/>
              </w:rPr>
              <w:t xml:space="preserve"> more </w:t>
            </w:r>
            <w:r w:rsidR="003355A4">
              <w:rPr>
                <w:rFonts w:ascii="Arial" w:hAnsi="Arial" w:cs="Arial"/>
              </w:rPr>
              <w:t xml:space="preserve">intervention is </w:t>
            </w:r>
            <w:r w:rsidR="0084089A">
              <w:rPr>
                <w:rFonts w:ascii="Arial" w:hAnsi="Arial" w:cs="Arial"/>
              </w:rPr>
              <w:t xml:space="preserve">needed </w:t>
            </w:r>
            <w:r w:rsidR="006B12D0">
              <w:rPr>
                <w:rFonts w:ascii="Arial" w:hAnsi="Arial" w:cs="Arial"/>
              </w:rPr>
              <w:t xml:space="preserve">to </w:t>
            </w:r>
            <w:r w:rsidR="00BA7CB3">
              <w:rPr>
                <w:rFonts w:ascii="Arial" w:hAnsi="Arial" w:cs="Arial"/>
              </w:rPr>
              <w:t xml:space="preserve">help vulnerable </w:t>
            </w:r>
            <w:r w:rsidR="00146DEC">
              <w:rPr>
                <w:rFonts w:ascii="Arial" w:hAnsi="Arial" w:cs="Arial"/>
              </w:rPr>
              <w:t xml:space="preserve">members of </w:t>
            </w:r>
            <w:r w:rsidR="0080432B">
              <w:rPr>
                <w:rFonts w:ascii="Arial" w:hAnsi="Arial" w:cs="Arial"/>
              </w:rPr>
              <w:t xml:space="preserve">society. </w:t>
            </w:r>
          </w:p>
        </w:tc>
      </w:tr>
    </w:tbl>
    <w:p w14:paraId="46F8FD99" w14:textId="77777777" w:rsidR="008F5CCF" w:rsidRDefault="008F5CCF" w:rsidP="00882D64">
      <w:pPr>
        <w:rPr>
          <w:rFonts w:ascii="Arial" w:hAnsi="Arial" w:cs="Arial"/>
          <w:sz w:val="36"/>
          <w:szCs w:val="36"/>
          <w:u w:val="single"/>
        </w:rPr>
      </w:pPr>
    </w:p>
    <w:p w14:paraId="1824376F" w14:textId="77777777" w:rsidR="008F5CCF" w:rsidRDefault="008F5CCF" w:rsidP="00882D64">
      <w:pPr>
        <w:rPr>
          <w:rFonts w:ascii="Arial" w:hAnsi="Arial" w:cs="Arial"/>
          <w:sz w:val="36"/>
          <w:szCs w:val="36"/>
          <w:u w:val="single"/>
        </w:rPr>
      </w:pPr>
    </w:p>
    <w:p w14:paraId="087BC5A9" w14:textId="77777777" w:rsidR="008F5CCF" w:rsidRDefault="008F5CCF" w:rsidP="00882D64">
      <w:pPr>
        <w:rPr>
          <w:rFonts w:ascii="Arial" w:hAnsi="Arial" w:cs="Arial"/>
          <w:sz w:val="36"/>
          <w:szCs w:val="36"/>
          <w:u w:val="single"/>
        </w:rPr>
      </w:pPr>
    </w:p>
    <w:p w14:paraId="1EE9158F" w14:textId="77777777" w:rsidR="008F5CCF" w:rsidRDefault="008F5CCF" w:rsidP="00882D64">
      <w:pPr>
        <w:rPr>
          <w:rFonts w:ascii="Arial" w:hAnsi="Arial" w:cs="Arial"/>
          <w:sz w:val="36"/>
          <w:szCs w:val="36"/>
          <w:u w:val="single"/>
        </w:rPr>
      </w:pPr>
    </w:p>
    <w:p w14:paraId="10890C1F" w14:textId="77777777" w:rsidR="008F5CCF" w:rsidRDefault="008F5CCF" w:rsidP="00882D64">
      <w:pPr>
        <w:rPr>
          <w:rFonts w:ascii="Arial" w:hAnsi="Arial" w:cs="Arial"/>
          <w:sz w:val="36"/>
          <w:szCs w:val="36"/>
          <w:u w:val="single"/>
        </w:rPr>
      </w:pPr>
    </w:p>
    <w:p w14:paraId="2010D2F0" w14:textId="77777777" w:rsidR="008F5CCF" w:rsidRDefault="008F5CCF" w:rsidP="00882D64">
      <w:pPr>
        <w:rPr>
          <w:rFonts w:ascii="Arial" w:hAnsi="Arial" w:cs="Arial"/>
          <w:sz w:val="36"/>
          <w:szCs w:val="36"/>
          <w:u w:val="single"/>
        </w:rPr>
      </w:pPr>
    </w:p>
    <w:p w14:paraId="7FE3BAA9" w14:textId="77777777" w:rsidR="008F5CCF" w:rsidRDefault="008F5CCF" w:rsidP="00882D64">
      <w:pPr>
        <w:rPr>
          <w:rFonts w:ascii="Arial" w:hAnsi="Arial" w:cs="Arial"/>
          <w:sz w:val="36"/>
          <w:szCs w:val="36"/>
          <w:u w:val="single"/>
        </w:rPr>
      </w:pPr>
    </w:p>
    <w:p w14:paraId="796CA5B9" w14:textId="77777777" w:rsidR="008F5CCF" w:rsidRDefault="008F5CCF" w:rsidP="00882D64">
      <w:pPr>
        <w:rPr>
          <w:rFonts w:ascii="Arial" w:hAnsi="Arial" w:cs="Arial"/>
          <w:sz w:val="36"/>
          <w:szCs w:val="36"/>
          <w:u w:val="single"/>
        </w:rPr>
      </w:pPr>
    </w:p>
    <w:p w14:paraId="27D05A1C" w14:textId="77777777" w:rsidR="008F5CCF" w:rsidRDefault="008F5CCF" w:rsidP="00882D64">
      <w:pPr>
        <w:rPr>
          <w:rFonts w:ascii="Arial" w:hAnsi="Arial" w:cs="Arial"/>
          <w:sz w:val="36"/>
          <w:szCs w:val="36"/>
          <w:u w:val="single"/>
        </w:rPr>
      </w:pPr>
    </w:p>
    <w:p w14:paraId="2DF92559" w14:textId="77777777" w:rsidR="008F5CCF" w:rsidRDefault="008F5CCF" w:rsidP="00882D64">
      <w:pPr>
        <w:rPr>
          <w:rFonts w:ascii="Arial" w:hAnsi="Arial" w:cs="Arial"/>
          <w:sz w:val="36"/>
          <w:szCs w:val="36"/>
          <w:u w:val="single"/>
        </w:rPr>
      </w:pPr>
    </w:p>
    <w:p w14:paraId="78A63DAC" w14:textId="77777777" w:rsidR="008F5CCF" w:rsidRDefault="008F5CCF" w:rsidP="00882D64">
      <w:pPr>
        <w:rPr>
          <w:rFonts w:ascii="Arial" w:hAnsi="Arial" w:cs="Arial"/>
          <w:sz w:val="36"/>
          <w:szCs w:val="36"/>
          <w:u w:val="single"/>
        </w:rPr>
      </w:pPr>
    </w:p>
    <w:p w14:paraId="32D0FD71" w14:textId="77777777" w:rsidR="008F5CCF" w:rsidRDefault="008F5CCF" w:rsidP="00882D64">
      <w:pPr>
        <w:rPr>
          <w:rFonts w:ascii="Arial" w:hAnsi="Arial" w:cs="Arial"/>
          <w:sz w:val="36"/>
          <w:szCs w:val="36"/>
          <w:u w:val="single"/>
        </w:rPr>
      </w:pPr>
    </w:p>
    <w:p w14:paraId="55735F48" w14:textId="77777777" w:rsidR="008F5CCF" w:rsidRDefault="008F5CCF" w:rsidP="00882D64">
      <w:pPr>
        <w:rPr>
          <w:rFonts w:ascii="Arial" w:hAnsi="Arial" w:cs="Arial"/>
          <w:sz w:val="36"/>
          <w:szCs w:val="36"/>
          <w:u w:val="single"/>
        </w:rPr>
      </w:pPr>
    </w:p>
    <w:p w14:paraId="704362B2" w14:textId="77777777" w:rsidR="00BD24A8" w:rsidRDefault="00BD24A8" w:rsidP="00882D64">
      <w:pPr>
        <w:rPr>
          <w:rFonts w:ascii="Arial" w:hAnsi="Arial" w:cs="Arial"/>
          <w:sz w:val="36"/>
          <w:szCs w:val="36"/>
          <w:u w:val="single"/>
        </w:rPr>
      </w:pPr>
    </w:p>
    <w:p w14:paraId="5C509C31" w14:textId="77777777" w:rsidR="00BD24A8" w:rsidRDefault="00BD24A8" w:rsidP="00882D64">
      <w:pPr>
        <w:rPr>
          <w:rFonts w:ascii="Arial" w:hAnsi="Arial" w:cs="Arial"/>
          <w:sz w:val="36"/>
          <w:szCs w:val="36"/>
          <w:u w:val="single"/>
        </w:rPr>
      </w:pPr>
    </w:p>
    <w:p w14:paraId="76C0D7FE" w14:textId="2855D6FF" w:rsidR="009E1FF1" w:rsidRDefault="00DB7B9C" w:rsidP="00882D64">
      <w:pPr>
        <w:rPr>
          <w:rFonts w:ascii="Arial" w:hAnsi="Arial" w:cs="Arial"/>
          <w:sz w:val="36"/>
          <w:szCs w:val="36"/>
          <w:u w:val="single"/>
        </w:rPr>
      </w:pPr>
      <w:r>
        <w:rPr>
          <w:rFonts w:ascii="Arial" w:hAnsi="Arial" w:cs="Arial"/>
          <w:sz w:val="36"/>
          <w:szCs w:val="36"/>
          <w:u w:val="single"/>
        </w:rPr>
        <w:lastRenderedPageBreak/>
        <w:t>FINDINGS AND RESULTS</w:t>
      </w:r>
      <w:r w:rsidR="00255D7C">
        <w:rPr>
          <w:rFonts w:ascii="Arial" w:hAnsi="Arial" w:cs="Arial"/>
          <w:sz w:val="36"/>
          <w:szCs w:val="36"/>
          <w:u w:val="single"/>
        </w:rPr>
        <w:t>:</w:t>
      </w:r>
    </w:p>
    <w:p w14:paraId="7655FF66" w14:textId="7DD68CB4" w:rsidR="00455CCA" w:rsidRDefault="00455CCA" w:rsidP="00513801">
      <w:pPr>
        <w:jc w:val="both"/>
        <w:rPr>
          <w:rFonts w:ascii="Arial" w:hAnsi="Arial" w:cs="Arial"/>
        </w:rPr>
      </w:pPr>
    </w:p>
    <w:p w14:paraId="1B36F56D" w14:textId="4BC8204F" w:rsidR="00E53EF9" w:rsidRDefault="00825CC1" w:rsidP="00CB6616">
      <w:pPr>
        <w:spacing w:line="360" w:lineRule="auto"/>
        <w:jc w:val="both"/>
        <w:rPr>
          <w:rFonts w:ascii="Arial" w:hAnsi="Arial" w:cs="Arial"/>
          <w:color w:val="000000"/>
          <w:shd w:val="clear" w:color="auto" w:fill="FFFFFF"/>
        </w:rPr>
      </w:pPr>
      <w:r>
        <w:rPr>
          <w:rFonts w:ascii="Arial" w:hAnsi="Arial" w:cs="Arial"/>
        </w:rPr>
        <w:t xml:space="preserve">One will </w:t>
      </w:r>
      <w:r w:rsidR="00C15816">
        <w:rPr>
          <w:rFonts w:ascii="Arial" w:hAnsi="Arial" w:cs="Arial"/>
        </w:rPr>
        <w:t>reiterate</w:t>
      </w:r>
      <w:r>
        <w:rPr>
          <w:rFonts w:ascii="Arial" w:hAnsi="Arial" w:cs="Arial"/>
        </w:rPr>
        <w:t xml:space="preserve"> </w:t>
      </w:r>
      <w:r w:rsidR="00EB328A">
        <w:rPr>
          <w:rFonts w:ascii="Arial" w:hAnsi="Arial" w:cs="Arial"/>
        </w:rPr>
        <w:t xml:space="preserve">the </w:t>
      </w:r>
      <w:r w:rsidR="00F87184">
        <w:rPr>
          <w:rFonts w:ascii="Arial" w:hAnsi="Arial" w:cs="Arial"/>
        </w:rPr>
        <w:t>research methods</w:t>
      </w:r>
      <w:r w:rsidR="00FA65EF">
        <w:rPr>
          <w:rFonts w:ascii="Arial" w:hAnsi="Arial" w:cs="Arial"/>
        </w:rPr>
        <w:t xml:space="preserve"> which have been put into the table of findings </w:t>
      </w:r>
      <w:r w:rsidR="00556C6C">
        <w:rPr>
          <w:rFonts w:ascii="Arial" w:hAnsi="Arial" w:cs="Arial"/>
        </w:rPr>
        <w:t>and</w:t>
      </w:r>
      <w:r w:rsidR="00EE3C0E">
        <w:rPr>
          <w:rFonts w:ascii="Arial" w:hAnsi="Arial" w:cs="Arial"/>
        </w:rPr>
        <w:t xml:space="preserve"> how </w:t>
      </w:r>
      <w:r w:rsidR="003053A1">
        <w:rPr>
          <w:rFonts w:ascii="Arial" w:hAnsi="Arial" w:cs="Arial"/>
        </w:rPr>
        <w:t>one has come to the</w:t>
      </w:r>
      <w:r w:rsidR="000534EC">
        <w:rPr>
          <w:rFonts w:ascii="Arial" w:hAnsi="Arial" w:cs="Arial"/>
        </w:rPr>
        <w:t xml:space="preserve"> find the</w:t>
      </w:r>
      <w:r w:rsidR="003053A1">
        <w:rPr>
          <w:rFonts w:ascii="Arial" w:hAnsi="Arial" w:cs="Arial"/>
        </w:rPr>
        <w:t xml:space="preserve"> </w:t>
      </w:r>
      <w:r w:rsidR="00B0613F">
        <w:rPr>
          <w:rFonts w:ascii="Arial" w:hAnsi="Arial" w:cs="Arial"/>
        </w:rPr>
        <w:t>results which</w:t>
      </w:r>
      <w:r w:rsidR="000534EC">
        <w:rPr>
          <w:rFonts w:ascii="Arial" w:hAnsi="Arial" w:cs="Arial"/>
        </w:rPr>
        <w:t xml:space="preserve"> have </w:t>
      </w:r>
      <w:r w:rsidR="00E53EF9">
        <w:rPr>
          <w:rFonts w:ascii="Arial" w:hAnsi="Arial" w:cs="Arial"/>
        </w:rPr>
        <w:t>given</w:t>
      </w:r>
      <w:r w:rsidR="000534EC">
        <w:rPr>
          <w:rFonts w:ascii="Arial" w:hAnsi="Arial" w:cs="Arial"/>
        </w:rPr>
        <w:t xml:space="preserve"> the</w:t>
      </w:r>
      <w:r w:rsidR="001B6C0A">
        <w:rPr>
          <w:rFonts w:ascii="Arial" w:hAnsi="Arial" w:cs="Arial"/>
        </w:rPr>
        <w:t xml:space="preserve"> information</w:t>
      </w:r>
      <w:r w:rsidR="00B97FEF">
        <w:rPr>
          <w:rFonts w:ascii="Arial" w:hAnsi="Arial" w:cs="Arial"/>
        </w:rPr>
        <w:t xml:space="preserve"> </w:t>
      </w:r>
      <w:r w:rsidR="004E1380">
        <w:rPr>
          <w:rFonts w:ascii="Arial" w:hAnsi="Arial" w:cs="Arial"/>
        </w:rPr>
        <w:t>to be put into the table of findings</w:t>
      </w:r>
      <w:r w:rsidR="00B9517B">
        <w:rPr>
          <w:rFonts w:ascii="Arial" w:hAnsi="Arial" w:cs="Arial"/>
        </w:rPr>
        <w:t>.</w:t>
      </w:r>
      <w:r w:rsidR="007D0B24">
        <w:rPr>
          <w:rFonts w:ascii="Arial" w:hAnsi="Arial" w:cs="Arial"/>
        </w:rPr>
        <w:t xml:space="preserve"> Some</w:t>
      </w:r>
      <w:r w:rsidR="00E53EF9">
        <w:rPr>
          <w:rFonts w:ascii="Arial" w:hAnsi="Arial" w:cs="Arial"/>
          <w:color w:val="000000"/>
          <w:shd w:val="clear" w:color="auto" w:fill="FFFFFF"/>
        </w:rPr>
        <w:t xml:space="preserve"> </w:t>
      </w:r>
      <w:r w:rsidR="00556C6C">
        <w:rPr>
          <w:rFonts w:ascii="Arial" w:hAnsi="Arial" w:cs="Arial"/>
          <w:color w:val="000000"/>
          <w:shd w:val="clear" w:color="auto" w:fill="FFFFFF"/>
        </w:rPr>
        <w:t>articles</w:t>
      </w:r>
      <w:r w:rsidR="00E53EF9">
        <w:rPr>
          <w:rFonts w:ascii="Arial" w:hAnsi="Arial" w:cs="Arial"/>
          <w:color w:val="000000"/>
          <w:shd w:val="clear" w:color="auto" w:fill="FFFFFF"/>
        </w:rPr>
        <w:t xml:space="preserve"> w</w:t>
      </w:r>
      <w:r w:rsidR="007D0B24">
        <w:rPr>
          <w:rFonts w:ascii="Arial" w:hAnsi="Arial" w:cs="Arial"/>
          <w:color w:val="000000"/>
          <w:shd w:val="clear" w:color="auto" w:fill="FFFFFF"/>
        </w:rPr>
        <w:t>ere</w:t>
      </w:r>
      <w:r w:rsidR="00E53EF9">
        <w:rPr>
          <w:rFonts w:ascii="Arial" w:hAnsi="Arial" w:cs="Arial"/>
          <w:color w:val="000000"/>
          <w:shd w:val="clear" w:color="auto" w:fill="FFFFFF"/>
        </w:rPr>
        <w:t xml:space="preserve"> searched and found on the UWTSD library</w:t>
      </w:r>
      <w:r w:rsidR="007D0B24">
        <w:rPr>
          <w:rFonts w:ascii="Arial" w:hAnsi="Arial" w:cs="Arial"/>
          <w:color w:val="000000"/>
          <w:shd w:val="clear" w:color="auto" w:fill="FFFFFF"/>
        </w:rPr>
        <w:t xml:space="preserve"> while other</w:t>
      </w:r>
      <w:r w:rsidR="00847CC2">
        <w:rPr>
          <w:rFonts w:ascii="Arial" w:hAnsi="Arial" w:cs="Arial"/>
          <w:color w:val="000000"/>
          <w:shd w:val="clear" w:color="auto" w:fill="FFFFFF"/>
        </w:rPr>
        <w:t xml:space="preserve"> articles and journals</w:t>
      </w:r>
      <w:r w:rsidR="00FE7F6E">
        <w:rPr>
          <w:rFonts w:ascii="Arial" w:hAnsi="Arial" w:cs="Arial"/>
          <w:color w:val="000000"/>
          <w:shd w:val="clear" w:color="auto" w:fill="FFFFFF"/>
        </w:rPr>
        <w:t xml:space="preserve"> have</w:t>
      </w:r>
      <w:r w:rsidR="00E22632">
        <w:rPr>
          <w:rFonts w:ascii="Arial" w:hAnsi="Arial" w:cs="Arial"/>
          <w:color w:val="000000"/>
          <w:shd w:val="clear" w:color="auto" w:fill="FFFFFF"/>
        </w:rPr>
        <w:t xml:space="preserve"> been</w:t>
      </w:r>
      <w:r w:rsidR="00FE7F6E">
        <w:rPr>
          <w:rFonts w:ascii="Arial" w:hAnsi="Arial" w:cs="Arial"/>
          <w:color w:val="000000"/>
          <w:shd w:val="clear" w:color="auto" w:fill="FFFFFF"/>
        </w:rPr>
        <w:t xml:space="preserve"> taken from </w:t>
      </w:r>
      <w:r w:rsidR="00E22632">
        <w:rPr>
          <w:rFonts w:ascii="Arial" w:hAnsi="Arial" w:cs="Arial"/>
          <w:color w:val="000000"/>
          <w:shd w:val="clear" w:color="auto" w:fill="FFFFFF"/>
        </w:rPr>
        <w:t>google scholar</w:t>
      </w:r>
      <w:r w:rsidR="004A306F">
        <w:rPr>
          <w:rFonts w:ascii="Arial" w:hAnsi="Arial" w:cs="Arial"/>
          <w:color w:val="000000"/>
          <w:shd w:val="clear" w:color="auto" w:fill="FFFFFF"/>
        </w:rPr>
        <w:t xml:space="preserve">, PubMed, </w:t>
      </w:r>
      <w:r w:rsidR="00F538DF">
        <w:rPr>
          <w:rFonts w:ascii="Arial" w:hAnsi="Arial" w:cs="Arial"/>
          <w:color w:val="000000"/>
          <w:shd w:val="clear" w:color="auto" w:fill="FFFFFF"/>
        </w:rPr>
        <w:t>Lan</w:t>
      </w:r>
      <w:r w:rsidR="0094234F">
        <w:rPr>
          <w:rFonts w:ascii="Arial" w:hAnsi="Arial" w:cs="Arial"/>
          <w:color w:val="000000"/>
          <w:shd w:val="clear" w:color="auto" w:fill="FFFFFF"/>
        </w:rPr>
        <w:t xml:space="preserve">cet, </w:t>
      </w:r>
      <w:r w:rsidR="00A00633">
        <w:rPr>
          <w:rFonts w:ascii="Arial" w:hAnsi="Arial" w:cs="Arial"/>
          <w:color w:val="000000"/>
          <w:shd w:val="clear" w:color="auto" w:fill="FFFFFF"/>
        </w:rPr>
        <w:t xml:space="preserve">and </w:t>
      </w:r>
      <w:r w:rsidR="007439EF">
        <w:rPr>
          <w:rFonts w:ascii="Arial" w:hAnsi="Arial" w:cs="Arial"/>
          <w:color w:val="000000"/>
          <w:shd w:val="clear" w:color="auto" w:fill="FFFFFF"/>
        </w:rPr>
        <w:t>Elsevier,</w:t>
      </w:r>
      <w:r w:rsidR="00812DC9">
        <w:rPr>
          <w:rFonts w:ascii="Arial" w:hAnsi="Arial" w:cs="Arial"/>
          <w:color w:val="000000"/>
          <w:shd w:val="clear" w:color="auto" w:fill="FFFFFF"/>
        </w:rPr>
        <w:t xml:space="preserve"> among others</w:t>
      </w:r>
      <w:r w:rsidR="00CE1315">
        <w:rPr>
          <w:rFonts w:ascii="Arial" w:hAnsi="Arial" w:cs="Arial"/>
          <w:color w:val="000000"/>
          <w:shd w:val="clear" w:color="auto" w:fill="FFFFFF"/>
        </w:rPr>
        <w:t>. Most Findings were</w:t>
      </w:r>
      <w:r w:rsidR="007D4901">
        <w:rPr>
          <w:rFonts w:ascii="Arial" w:hAnsi="Arial" w:cs="Arial"/>
          <w:color w:val="000000"/>
          <w:shd w:val="clear" w:color="auto" w:fill="FFFFFF"/>
        </w:rPr>
        <w:t xml:space="preserve"> from google scholar</w:t>
      </w:r>
      <w:r w:rsidR="0032729D">
        <w:rPr>
          <w:rFonts w:ascii="Arial" w:hAnsi="Arial" w:cs="Arial"/>
          <w:color w:val="000000"/>
          <w:shd w:val="clear" w:color="auto" w:fill="FFFFFF"/>
        </w:rPr>
        <w:t>.</w:t>
      </w:r>
    </w:p>
    <w:p w14:paraId="39AE17D3" w14:textId="043E6B52" w:rsidR="00A10A97" w:rsidRDefault="00A10A97" w:rsidP="00CB6616">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My </w:t>
      </w:r>
      <w:r w:rsidR="00CC4F4C">
        <w:rPr>
          <w:rFonts w:ascii="Arial" w:hAnsi="Arial" w:cs="Arial"/>
          <w:color w:val="000000"/>
          <w:shd w:val="clear" w:color="auto" w:fill="FFFFFF"/>
        </w:rPr>
        <w:t xml:space="preserve">relevant articles </w:t>
      </w:r>
      <w:r w:rsidR="00E4110D">
        <w:rPr>
          <w:rFonts w:ascii="Arial" w:hAnsi="Arial" w:cs="Arial"/>
          <w:color w:val="000000"/>
          <w:shd w:val="clear" w:color="auto" w:fill="FFFFFF"/>
        </w:rPr>
        <w:t>have been about climate</w:t>
      </w:r>
      <w:r w:rsidR="0048368C">
        <w:rPr>
          <w:rFonts w:ascii="Arial" w:hAnsi="Arial" w:cs="Arial"/>
          <w:color w:val="000000"/>
          <w:shd w:val="clear" w:color="auto" w:fill="FFFFFF"/>
        </w:rPr>
        <w:t xml:space="preserve"> </w:t>
      </w:r>
      <w:r w:rsidR="00B7190D">
        <w:rPr>
          <w:rFonts w:ascii="Arial" w:hAnsi="Arial" w:cs="Arial"/>
          <w:color w:val="000000"/>
          <w:shd w:val="clear" w:color="auto" w:fill="FFFFFF"/>
        </w:rPr>
        <w:t>change</w:t>
      </w:r>
      <w:r w:rsidR="00396C9B">
        <w:rPr>
          <w:rFonts w:ascii="Arial" w:hAnsi="Arial" w:cs="Arial"/>
          <w:color w:val="000000"/>
          <w:shd w:val="clear" w:color="auto" w:fill="FFFFFF"/>
        </w:rPr>
        <w:t xml:space="preserve"> anxiety</w:t>
      </w:r>
      <w:r w:rsidR="00B7190D">
        <w:rPr>
          <w:rFonts w:ascii="Arial" w:hAnsi="Arial" w:cs="Arial"/>
          <w:color w:val="000000"/>
          <w:shd w:val="clear" w:color="auto" w:fill="FFFFFF"/>
        </w:rPr>
        <w:t xml:space="preserve"> and the effects </w:t>
      </w:r>
      <w:r w:rsidR="004A4926">
        <w:rPr>
          <w:rFonts w:ascii="Arial" w:hAnsi="Arial" w:cs="Arial"/>
          <w:color w:val="000000"/>
          <w:shd w:val="clear" w:color="auto" w:fill="FFFFFF"/>
        </w:rPr>
        <w:t>it</w:t>
      </w:r>
      <w:r w:rsidR="00B7190D">
        <w:rPr>
          <w:rFonts w:ascii="Arial" w:hAnsi="Arial" w:cs="Arial"/>
          <w:color w:val="000000"/>
          <w:shd w:val="clear" w:color="auto" w:fill="FFFFFF"/>
        </w:rPr>
        <w:t xml:space="preserve"> </w:t>
      </w:r>
      <w:r w:rsidR="00CB7966">
        <w:rPr>
          <w:rFonts w:ascii="Arial" w:hAnsi="Arial" w:cs="Arial"/>
          <w:color w:val="000000"/>
          <w:shd w:val="clear" w:color="auto" w:fill="FFFFFF"/>
        </w:rPr>
        <w:t>is having</w:t>
      </w:r>
      <w:r w:rsidR="00B7190D">
        <w:rPr>
          <w:rFonts w:ascii="Arial" w:hAnsi="Arial" w:cs="Arial"/>
          <w:color w:val="000000"/>
          <w:shd w:val="clear" w:color="auto" w:fill="FFFFFF"/>
        </w:rPr>
        <w:t xml:space="preserve"> on young people</w:t>
      </w:r>
      <w:r w:rsidR="00B5613A">
        <w:rPr>
          <w:rFonts w:ascii="Arial" w:hAnsi="Arial" w:cs="Arial"/>
          <w:color w:val="000000"/>
          <w:shd w:val="clear" w:color="auto" w:fill="FFFFFF"/>
        </w:rPr>
        <w:t xml:space="preserve"> and teens mental health</w:t>
      </w:r>
      <w:r w:rsidR="003E508C">
        <w:rPr>
          <w:rFonts w:ascii="Arial" w:hAnsi="Arial" w:cs="Arial"/>
          <w:color w:val="000000"/>
          <w:shd w:val="clear" w:color="auto" w:fill="FFFFFF"/>
        </w:rPr>
        <w:t xml:space="preserve">. </w:t>
      </w:r>
      <w:r w:rsidR="00BE1D84">
        <w:rPr>
          <w:rFonts w:ascii="Arial" w:hAnsi="Arial" w:cs="Arial"/>
          <w:color w:val="000000"/>
          <w:shd w:val="clear" w:color="auto" w:fill="FFFFFF"/>
        </w:rPr>
        <w:t xml:space="preserve">Furthermore, </w:t>
      </w:r>
      <w:r w:rsidR="004A4926">
        <w:rPr>
          <w:rFonts w:ascii="Arial" w:hAnsi="Arial" w:cs="Arial"/>
          <w:color w:val="000000"/>
          <w:shd w:val="clear" w:color="auto" w:fill="FFFFFF"/>
        </w:rPr>
        <w:t xml:space="preserve">over eight hundred thousand </w:t>
      </w:r>
      <w:r w:rsidR="00F36A44">
        <w:rPr>
          <w:rFonts w:ascii="Arial" w:hAnsi="Arial" w:cs="Arial"/>
          <w:color w:val="000000"/>
          <w:shd w:val="clear" w:color="auto" w:fill="FFFFFF"/>
        </w:rPr>
        <w:t>different articles</w:t>
      </w:r>
      <w:r w:rsidR="006B321C">
        <w:rPr>
          <w:rFonts w:ascii="Arial" w:hAnsi="Arial" w:cs="Arial"/>
          <w:color w:val="000000"/>
          <w:shd w:val="clear" w:color="auto" w:fill="FFFFFF"/>
        </w:rPr>
        <w:t>,</w:t>
      </w:r>
      <w:r w:rsidR="00F36A44">
        <w:rPr>
          <w:rFonts w:ascii="Arial" w:hAnsi="Arial" w:cs="Arial"/>
          <w:color w:val="000000"/>
          <w:shd w:val="clear" w:color="auto" w:fill="FFFFFF"/>
        </w:rPr>
        <w:t xml:space="preserve"> journals</w:t>
      </w:r>
      <w:r w:rsidR="00D977C2">
        <w:rPr>
          <w:rFonts w:ascii="Arial" w:hAnsi="Arial" w:cs="Arial"/>
          <w:color w:val="000000"/>
          <w:shd w:val="clear" w:color="auto" w:fill="FFFFFF"/>
        </w:rPr>
        <w:t>, a</w:t>
      </w:r>
      <w:r w:rsidR="006A1311">
        <w:rPr>
          <w:rFonts w:ascii="Arial" w:hAnsi="Arial" w:cs="Arial"/>
          <w:color w:val="000000"/>
          <w:shd w:val="clear" w:color="auto" w:fill="FFFFFF"/>
        </w:rPr>
        <w:t>nd</w:t>
      </w:r>
      <w:r w:rsidR="00401A60">
        <w:rPr>
          <w:rFonts w:ascii="Arial" w:hAnsi="Arial" w:cs="Arial"/>
          <w:color w:val="000000"/>
          <w:shd w:val="clear" w:color="auto" w:fill="FFFFFF"/>
        </w:rPr>
        <w:t xml:space="preserve"> other material have been found</w:t>
      </w:r>
      <w:r w:rsidR="00D37758">
        <w:rPr>
          <w:rFonts w:ascii="Arial" w:hAnsi="Arial" w:cs="Arial"/>
          <w:color w:val="000000"/>
          <w:shd w:val="clear" w:color="auto" w:fill="FFFFFF"/>
        </w:rPr>
        <w:t>. Wh</w:t>
      </w:r>
      <w:r w:rsidR="00202E66">
        <w:rPr>
          <w:rFonts w:ascii="Arial" w:hAnsi="Arial" w:cs="Arial"/>
          <w:color w:val="000000"/>
          <w:shd w:val="clear" w:color="auto" w:fill="FFFFFF"/>
        </w:rPr>
        <w:t>ereas by narr</w:t>
      </w:r>
      <w:r w:rsidR="00154A28">
        <w:rPr>
          <w:rFonts w:ascii="Arial" w:hAnsi="Arial" w:cs="Arial"/>
          <w:color w:val="000000"/>
          <w:shd w:val="clear" w:color="auto" w:fill="FFFFFF"/>
        </w:rPr>
        <w:t>owing my search down by</w:t>
      </w:r>
      <w:r w:rsidR="00890973">
        <w:rPr>
          <w:rFonts w:ascii="Arial" w:hAnsi="Arial" w:cs="Arial"/>
          <w:color w:val="000000"/>
          <w:shd w:val="clear" w:color="auto" w:fill="FFFFFF"/>
        </w:rPr>
        <w:t xml:space="preserve"> shorting the date </w:t>
      </w:r>
      <w:r w:rsidR="005F29D1">
        <w:rPr>
          <w:rFonts w:ascii="Arial" w:hAnsi="Arial" w:cs="Arial"/>
          <w:color w:val="000000"/>
          <w:shd w:val="clear" w:color="auto" w:fill="FFFFFF"/>
        </w:rPr>
        <w:t>and</w:t>
      </w:r>
      <w:r w:rsidR="00890973">
        <w:rPr>
          <w:rFonts w:ascii="Arial" w:hAnsi="Arial" w:cs="Arial"/>
          <w:color w:val="000000"/>
          <w:shd w:val="clear" w:color="auto" w:fill="FFFFFF"/>
        </w:rPr>
        <w:t xml:space="preserve"> changing some keywords </w:t>
      </w:r>
      <w:r w:rsidR="00A52A1A">
        <w:rPr>
          <w:rFonts w:ascii="Arial" w:hAnsi="Arial" w:cs="Arial"/>
          <w:color w:val="000000"/>
          <w:shd w:val="clear" w:color="auto" w:fill="FFFFFF"/>
        </w:rPr>
        <w:t xml:space="preserve">helped lower my search </w:t>
      </w:r>
      <w:r w:rsidR="00B93E24">
        <w:rPr>
          <w:rFonts w:ascii="Arial" w:hAnsi="Arial" w:cs="Arial"/>
          <w:color w:val="000000"/>
          <w:shd w:val="clear" w:color="auto" w:fill="FFFFFF"/>
        </w:rPr>
        <w:t xml:space="preserve">to just under </w:t>
      </w:r>
      <w:r w:rsidR="006A72F8">
        <w:rPr>
          <w:rFonts w:ascii="Arial" w:hAnsi="Arial" w:cs="Arial"/>
          <w:color w:val="000000"/>
          <w:shd w:val="clear" w:color="auto" w:fill="FFFFFF"/>
        </w:rPr>
        <w:t>fourty thousan</w:t>
      </w:r>
      <w:r w:rsidR="003A64B0">
        <w:rPr>
          <w:rFonts w:ascii="Arial" w:hAnsi="Arial" w:cs="Arial"/>
          <w:color w:val="000000"/>
          <w:shd w:val="clear" w:color="auto" w:fill="FFFFFF"/>
        </w:rPr>
        <w:t>d</w:t>
      </w:r>
      <w:r w:rsidR="00F473BD">
        <w:rPr>
          <w:rFonts w:ascii="Arial" w:hAnsi="Arial" w:cs="Arial"/>
          <w:color w:val="000000"/>
          <w:shd w:val="clear" w:color="auto" w:fill="FFFFFF"/>
        </w:rPr>
        <w:t>.</w:t>
      </w:r>
      <w:r w:rsidR="00E07AB5">
        <w:rPr>
          <w:rFonts w:ascii="Arial" w:hAnsi="Arial" w:cs="Arial"/>
          <w:color w:val="000000"/>
          <w:shd w:val="clear" w:color="auto" w:fill="FFFFFF"/>
        </w:rPr>
        <w:t xml:space="preserve"> </w:t>
      </w:r>
      <w:r w:rsidR="00FE2295">
        <w:rPr>
          <w:rFonts w:ascii="Arial" w:hAnsi="Arial" w:cs="Arial"/>
          <w:color w:val="000000"/>
          <w:shd w:val="clear" w:color="auto" w:fill="FFFFFF"/>
        </w:rPr>
        <w:t xml:space="preserve">Identifying </w:t>
      </w:r>
      <w:r w:rsidR="00090D28">
        <w:rPr>
          <w:rFonts w:ascii="Arial" w:hAnsi="Arial" w:cs="Arial"/>
          <w:color w:val="000000"/>
          <w:shd w:val="clear" w:color="auto" w:fill="FFFFFF"/>
        </w:rPr>
        <w:t xml:space="preserve">the findings </w:t>
      </w:r>
      <w:r w:rsidR="00E00394">
        <w:rPr>
          <w:rFonts w:ascii="Arial" w:hAnsi="Arial" w:cs="Arial"/>
          <w:color w:val="000000"/>
          <w:shd w:val="clear" w:color="auto" w:fill="FFFFFF"/>
        </w:rPr>
        <w:t xml:space="preserve">my search </w:t>
      </w:r>
      <w:r w:rsidR="00943F7B">
        <w:rPr>
          <w:rFonts w:ascii="Arial" w:hAnsi="Arial" w:cs="Arial"/>
          <w:color w:val="000000"/>
          <w:shd w:val="clear" w:color="auto" w:fill="FFFFFF"/>
        </w:rPr>
        <w:t xml:space="preserve">resulted in </w:t>
      </w:r>
      <w:r w:rsidR="00831EE9">
        <w:rPr>
          <w:rFonts w:ascii="Arial" w:hAnsi="Arial" w:cs="Arial"/>
          <w:color w:val="000000"/>
          <w:shd w:val="clear" w:color="auto" w:fill="FFFFFF"/>
        </w:rPr>
        <w:t>ten thousand</w:t>
      </w:r>
      <w:r w:rsidR="00CF6E4A">
        <w:rPr>
          <w:rFonts w:ascii="Arial" w:hAnsi="Arial" w:cs="Arial"/>
          <w:color w:val="000000"/>
          <w:shd w:val="clear" w:color="auto" w:fill="FFFFFF"/>
        </w:rPr>
        <w:t>, out of them</w:t>
      </w:r>
      <w:r w:rsidR="004C6911">
        <w:rPr>
          <w:rFonts w:ascii="Arial" w:hAnsi="Arial" w:cs="Arial"/>
          <w:color w:val="000000"/>
          <w:shd w:val="clear" w:color="auto" w:fill="FFFFFF"/>
        </w:rPr>
        <w:t xml:space="preserve"> just</w:t>
      </w:r>
      <w:r w:rsidR="00896C4A">
        <w:rPr>
          <w:rFonts w:ascii="Arial" w:hAnsi="Arial" w:cs="Arial"/>
          <w:color w:val="000000"/>
          <w:shd w:val="clear" w:color="auto" w:fill="FFFFFF"/>
        </w:rPr>
        <w:t xml:space="preserve"> under</w:t>
      </w:r>
      <w:r w:rsidR="00CF6E4A">
        <w:rPr>
          <w:rFonts w:ascii="Arial" w:hAnsi="Arial" w:cs="Arial"/>
          <w:color w:val="000000"/>
          <w:shd w:val="clear" w:color="auto" w:fill="FFFFFF"/>
        </w:rPr>
        <w:t xml:space="preserve"> </w:t>
      </w:r>
      <w:r w:rsidR="001B64A0">
        <w:rPr>
          <w:rFonts w:ascii="Arial" w:hAnsi="Arial" w:cs="Arial"/>
          <w:color w:val="000000"/>
          <w:shd w:val="clear" w:color="auto" w:fill="FFFFFF"/>
        </w:rPr>
        <w:t xml:space="preserve">thirty </w:t>
      </w:r>
      <w:r w:rsidR="00E07AB5">
        <w:rPr>
          <w:rFonts w:ascii="Arial" w:hAnsi="Arial" w:cs="Arial"/>
          <w:color w:val="000000"/>
          <w:shd w:val="clear" w:color="auto" w:fill="FFFFFF"/>
        </w:rPr>
        <w:t xml:space="preserve">findings were </w:t>
      </w:r>
      <w:r w:rsidR="00EF4F35">
        <w:rPr>
          <w:rFonts w:ascii="Arial" w:hAnsi="Arial" w:cs="Arial"/>
          <w:color w:val="000000"/>
          <w:shd w:val="clear" w:color="auto" w:fill="FFFFFF"/>
        </w:rPr>
        <w:t xml:space="preserve">relevant </w:t>
      </w:r>
      <w:r w:rsidR="00392362">
        <w:rPr>
          <w:rFonts w:ascii="Arial" w:hAnsi="Arial" w:cs="Arial"/>
          <w:color w:val="000000"/>
          <w:shd w:val="clear" w:color="auto" w:fill="FFFFFF"/>
        </w:rPr>
        <w:t xml:space="preserve">which </w:t>
      </w:r>
      <w:r w:rsidR="00EE5C6F">
        <w:rPr>
          <w:rFonts w:ascii="Arial" w:hAnsi="Arial" w:cs="Arial"/>
          <w:color w:val="000000"/>
          <w:shd w:val="clear" w:color="auto" w:fill="FFFFFF"/>
        </w:rPr>
        <w:t>were use</w:t>
      </w:r>
      <w:r w:rsidR="00D841BB">
        <w:rPr>
          <w:rFonts w:ascii="Arial" w:hAnsi="Arial" w:cs="Arial"/>
          <w:color w:val="000000"/>
          <w:shd w:val="clear" w:color="auto" w:fill="FFFFFF"/>
        </w:rPr>
        <w:t xml:space="preserve">d </w:t>
      </w:r>
      <w:r w:rsidR="00F93C44">
        <w:rPr>
          <w:rFonts w:ascii="Arial" w:hAnsi="Arial" w:cs="Arial"/>
          <w:color w:val="000000"/>
          <w:shd w:val="clear" w:color="auto" w:fill="FFFFFF"/>
        </w:rPr>
        <w:t>in my table of findings.</w:t>
      </w:r>
    </w:p>
    <w:p w14:paraId="69A7EBB3" w14:textId="13D62BAB" w:rsidR="00896C4A" w:rsidRDefault="00A84392" w:rsidP="00CB6616">
      <w:pPr>
        <w:spacing w:line="360" w:lineRule="auto"/>
        <w:jc w:val="both"/>
        <w:rPr>
          <w:rFonts w:ascii="Arial" w:hAnsi="Arial" w:cs="Arial"/>
          <w:color w:val="000000"/>
          <w:shd w:val="clear" w:color="auto" w:fill="FFFFFF"/>
        </w:rPr>
      </w:pPr>
      <w:r w:rsidRPr="00A84392">
        <w:rPr>
          <w:rFonts w:ascii="Arial" w:hAnsi="Arial" w:cs="Arial"/>
          <w:color w:val="000000"/>
          <w:shd w:val="clear" w:color="auto" w:fill="FFFFFF"/>
        </w:rPr>
        <w:t>For extensive reviews, grey literature has been considered as a valuable source of data. Grey literature has a variety of traits, nevertheless, which make systematic searching challenging. Furthermore, there are few resources on how to do this kind of search and no "gold standard" for thorough systematic grey literature search strategies. The systematic review search techniques that were created and used to accomplish this literature review are described in this study.</w:t>
      </w:r>
    </w:p>
    <w:p w14:paraId="48EDAB83" w14:textId="5D077E60" w:rsidR="00C0113F" w:rsidRPr="00371757" w:rsidRDefault="00F14D1F" w:rsidP="00CB6616">
      <w:pPr>
        <w:spacing w:line="360" w:lineRule="auto"/>
        <w:jc w:val="both"/>
        <w:rPr>
          <w:rFonts w:ascii="Arial" w:hAnsi="Arial" w:cs="Arial"/>
        </w:rPr>
      </w:pPr>
      <w:r>
        <w:rPr>
          <w:rFonts w:ascii="Arial" w:hAnsi="Arial" w:cs="Arial"/>
        </w:rPr>
        <w:t>Understanding</w:t>
      </w:r>
      <w:r w:rsidR="00A8263C">
        <w:rPr>
          <w:rFonts w:ascii="Arial" w:hAnsi="Arial" w:cs="Arial"/>
        </w:rPr>
        <w:t xml:space="preserve"> that grey literature </w:t>
      </w:r>
      <w:r w:rsidR="000461C7">
        <w:rPr>
          <w:rFonts w:ascii="Arial" w:hAnsi="Arial" w:cs="Arial"/>
        </w:rPr>
        <w:t>can vary in terms of quality</w:t>
      </w:r>
      <w:r w:rsidR="008D7B89">
        <w:rPr>
          <w:rFonts w:ascii="Arial" w:hAnsi="Arial" w:cs="Arial"/>
        </w:rPr>
        <w:t xml:space="preserve">, </w:t>
      </w:r>
      <w:r w:rsidR="00F81F81">
        <w:rPr>
          <w:rFonts w:ascii="Arial" w:hAnsi="Arial" w:cs="Arial"/>
        </w:rPr>
        <w:t xml:space="preserve">the methods undertaken had </w:t>
      </w:r>
      <w:r w:rsidR="006F7313">
        <w:rPr>
          <w:rFonts w:ascii="Arial" w:hAnsi="Arial" w:cs="Arial"/>
        </w:rPr>
        <w:t xml:space="preserve">gone through </w:t>
      </w:r>
      <w:r w:rsidR="00E66479">
        <w:rPr>
          <w:rFonts w:ascii="Arial" w:hAnsi="Arial" w:cs="Arial"/>
        </w:rPr>
        <w:t>thorough scrutiny</w:t>
      </w:r>
      <w:r w:rsidR="003B39AE">
        <w:rPr>
          <w:rFonts w:ascii="Arial" w:hAnsi="Arial" w:cs="Arial"/>
        </w:rPr>
        <w:t>,</w:t>
      </w:r>
      <w:r w:rsidR="00E66479">
        <w:rPr>
          <w:rFonts w:ascii="Arial" w:hAnsi="Arial" w:cs="Arial"/>
        </w:rPr>
        <w:t xml:space="preserve"> </w:t>
      </w:r>
      <w:r w:rsidR="00F55C35">
        <w:rPr>
          <w:rFonts w:ascii="Arial" w:hAnsi="Arial" w:cs="Arial"/>
        </w:rPr>
        <w:t xml:space="preserve">when chosen </w:t>
      </w:r>
      <w:r w:rsidR="0061201B">
        <w:rPr>
          <w:rFonts w:ascii="Arial" w:hAnsi="Arial" w:cs="Arial"/>
        </w:rPr>
        <w:t xml:space="preserve">the literature </w:t>
      </w:r>
      <w:r w:rsidR="00C479CC">
        <w:rPr>
          <w:rFonts w:ascii="Arial" w:hAnsi="Arial" w:cs="Arial"/>
        </w:rPr>
        <w:t xml:space="preserve">was assessed </w:t>
      </w:r>
      <w:r w:rsidR="003E2DC1">
        <w:rPr>
          <w:rFonts w:ascii="Arial" w:hAnsi="Arial" w:cs="Arial"/>
        </w:rPr>
        <w:t xml:space="preserve">then was considered to </w:t>
      </w:r>
      <w:r w:rsidR="004C65F4">
        <w:rPr>
          <w:rFonts w:ascii="Arial" w:hAnsi="Arial" w:cs="Arial"/>
        </w:rPr>
        <w:t>go into the table of f</w:t>
      </w:r>
      <w:r w:rsidR="00D362BC">
        <w:rPr>
          <w:rFonts w:ascii="Arial" w:hAnsi="Arial" w:cs="Arial"/>
        </w:rPr>
        <w:t>indings.</w:t>
      </w:r>
      <w:r w:rsidR="00691CEA">
        <w:rPr>
          <w:rFonts w:ascii="Arial" w:hAnsi="Arial" w:cs="Arial"/>
        </w:rPr>
        <w:t xml:space="preserve"> </w:t>
      </w:r>
      <w:r w:rsidR="00E5750A">
        <w:rPr>
          <w:rFonts w:ascii="Arial" w:hAnsi="Arial" w:cs="Arial"/>
        </w:rPr>
        <w:t xml:space="preserve">Without giving a bias interpretation </w:t>
      </w:r>
      <w:r w:rsidR="00CB2AC9">
        <w:rPr>
          <w:rFonts w:ascii="Arial" w:hAnsi="Arial" w:cs="Arial"/>
        </w:rPr>
        <w:t xml:space="preserve">the assessment led to </w:t>
      </w:r>
      <w:r w:rsidR="00D12A97">
        <w:rPr>
          <w:rFonts w:ascii="Arial" w:hAnsi="Arial" w:cs="Arial"/>
        </w:rPr>
        <w:t xml:space="preserve">information which gave an understanding </w:t>
      </w:r>
      <w:r w:rsidR="002F0B23">
        <w:rPr>
          <w:rFonts w:ascii="Arial" w:hAnsi="Arial" w:cs="Arial"/>
        </w:rPr>
        <w:t xml:space="preserve">of climate anxiety and how </w:t>
      </w:r>
      <w:r w:rsidR="00B13EF1">
        <w:rPr>
          <w:rFonts w:ascii="Arial" w:hAnsi="Arial" w:cs="Arial"/>
        </w:rPr>
        <w:t xml:space="preserve">mental health is starting to develop </w:t>
      </w:r>
      <w:r w:rsidR="00081B90">
        <w:rPr>
          <w:rFonts w:ascii="Arial" w:hAnsi="Arial" w:cs="Arial"/>
        </w:rPr>
        <w:t>in teens and young people.</w:t>
      </w:r>
    </w:p>
    <w:p w14:paraId="2AE0D871" w14:textId="267228A5" w:rsidR="00825CC1" w:rsidRPr="00825CC1" w:rsidRDefault="00825CC1" w:rsidP="00513801">
      <w:pPr>
        <w:jc w:val="both"/>
        <w:rPr>
          <w:rFonts w:ascii="Arial" w:hAnsi="Arial" w:cs="Arial"/>
        </w:rPr>
      </w:pPr>
    </w:p>
    <w:p w14:paraId="169FD41A" w14:textId="77777777" w:rsidR="009E1FF1" w:rsidRDefault="009E1FF1" w:rsidP="00882D64">
      <w:pPr>
        <w:rPr>
          <w:rFonts w:ascii="Arial" w:hAnsi="Arial" w:cs="Arial"/>
          <w:sz w:val="36"/>
          <w:szCs w:val="36"/>
          <w:u w:val="single"/>
        </w:rPr>
      </w:pPr>
    </w:p>
    <w:p w14:paraId="56B770AC" w14:textId="77777777" w:rsidR="009E1FF1" w:rsidRDefault="009E1FF1" w:rsidP="00882D64">
      <w:pPr>
        <w:rPr>
          <w:rFonts w:ascii="Arial" w:hAnsi="Arial" w:cs="Arial"/>
          <w:sz w:val="36"/>
          <w:szCs w:val="36"/>
          <w:u w:val="single"/>
        </w:rPr>
      </w:pPr>
    </w:p>
    <w:p w14:paraId="4802AD0A" w14:textId="77777777" w:rsidR="009E1FF1" w:rsidRDefault="009E1FF1" w:rsidP="00882D64">
      <w:pPr>
        <w:rPr>
          <w:rFonts w:ascii="Arial" w:hAnsi="Arial" w:cs="Arial"/>
          <w:sz w:val="36"/>
          <w:szCs w:val="36"/>
          <w:u w:val="single"/>
        </w:rPr>
      </w:pPr>
    </w:p>
    <w:p w14:paraId="27723CBA" w14:textId="77777777" w:rsidR="009E1FF1" w:rsidRDefault="009E1FF1" w:rsidP="00882D64">
      <w:pPr>
        <w:rPr>
          <w:rFonts w:ascii="Arial" w:hAnsi="Arial" w:cs="Arial"/>
          <w:sz w:val="36"/>
          <w:szCs w:val="36"/>
          <w:u w:val="single"/>
        </w:rPr>
      </w:pPr>
    </w:p>
    <w:p w14:paraId="12F6F163" w14:textId="77777777" w:rsidR="009E1FF1" w:rsidRDefault="009E1FF1" w:rsidP="00882D64">
      <w:pPr>
        <w:rPr>
          <w:rFonts w:ascii="Arial" w:hAnsi="Arial" w:cs="Arial"/>
          <w:sz w:val="36"/>
          <w:szCs w:val="36"/>
          <w:u w:val="single"/>
        </w:rPr>
      </w:pPr>
    </w:p>
    <w:p w14:paraId="0D365F5F" w14:textId="77777777" w:rsidR="009E1FF1" w:rsidRDefault="009E1FF1" w:rsidP="00882D64">
      <w:pPr>
        <w:rPr>
          <w:rFonts w:ascii="Arial" w:hAnsi="Arial" w:cs="Arial"/>
          <w:sz w:val="36"/>
          <w:szCs w:val="36"/>
          <w:u w:val="single"/>
        </w:rPr>
      </w:pPr>
    </w:p>
    <w:p w14:paraId="4E35526A" w14:textId="427E2FCA" w:rsidR="00CD6CB3" w:rsidRPr="00D91B61" w:rsidRDefault="005C11CD" w:rsidP="00882D64">
      <w:pPr>
        <w:rPr>
          <w:rFonts w:ascii="Arial" w:hAnsi="Arial" w:cs="Arial"/>
        </w:rPr>
      </w:pPr>
      <w:r w:rsidRPr="00CD6CB3">
        <w:rPr>
          <w:rFonts w:ascii="Arial" w:hAnsi="Arial" w:cs="Arial"/>
          <w:sz w:val="36"/>
          <w:szCs w:val="36"/>
          <w:u w:val="single"/>
        </w:rPr>
        <w:lastRenderedPageBreak/>
        <w:t>Discussion</w:t>
      </w:r>
      <w:r w:rsidR="00A619C7">
        <w:rPr>
          <w:rFonts w:ascii="Arial" w:hAnsi="Arial" w:cs="Arial"/>
        </w:rPr>
        <w:t>:</w:t>
      </w:r>
    </w:p>
    <w:p w14:paraId="2A10CA91" w14:textId="6739F90B" w:rsidR="00CD6CB3" w:rsidRPr="00D91B61" w:rsidRDefault="00CD6CB3" w:rsidP="00375229">
      <w:pPr>
        <w:spacing w:line="360" w:lineRule="auto"/>
        <w:jc w:val="both"/>
        <w:rPr>
          <w:rFonts w:ascii="Arial" w:hAnsi="Arial" w:cs="Arial"/>
        </w:rPr>
      </w:pPr>
      <w:r w:rsidRPr="00D91B61">
        <w:rPr>
          <w:rFonts w:ascii="Arial" w:hAnsi="Arial" w:cs="Arial"/>
        </w:rPr>
        <w:t xml:space="preserve">The first article </w:t>
      </w:r>
      <w:r w:rsidR="006F5AA6" w:rsidRPr="00D91B61">
        <w:rPr>
          <w:rFonts w:ascii="Arial" w:hAnsi="Arial" w:cs="Arial"/>
        </w:rPr>
        <w:t xml:space="preserve">in the table of findings </w:t>
      </w:r>
      <w:r w:rsidR="00691FF6" w:rsidRPr="00D91B61">
        <w:rPr>
          <w:rFonts w:ascii="Arial" w:hAnsi="Arial" w:cs="Arial"/>
        </w:rPr>
        <w:t xml:space="preserve">was </w:t>
      </w:r>
      <w:r w:rsidR="00A90194" w:rsidRPr="00D91B61">
        <w:rPr>
          <w:rFonts w:ascii="Arial" w:hAnsi="Arial" w:cs="Arial"/>
        </w:rPr>
        <w:t xml:space="preserve">the first of </w:t>
      </w:r>
      <w:r w:rsidR="005E0AC1" w:rsidRPr="00D91B61">
        <w:rPr>
          <w:rFonts w:ascii="Arial" w:hAnsi="Arial" w:cs="Arial"/>
        </w:rPr>
        <w:t>its</w:t>
      </w:r>
      <w:r w:rsidR="00A90194" w:rsidRPr="00D91B61">
        <w:rPr>
          <w:rFonts w:ascii="Arial" w:hAnsi="Arial" w:cs="Arial"/>
        </w:rPr>
        <w:t xml:space="preserve"> kind</w:t>
      </w:r>
      <w:r w:rsidR="004763C8" w:rsidRPr="00D91B61">
        <w:rPr>
          <w:rFonts w:ascii="Arial" w:hAnsi="Arial" w:cs="Arial"/>
        </w:rPr>
        <w:t xml:space="preserve">, this study was </w:t>
      </w:r>
      <w:r w:rsidR="00A009C3" w:rsidRPr="00D91B61">
        <w:rPr>
          <w:rFonts w:ascii="Arial" w:hAnsi="Arial" w:cs="Arial"/>
        </w:rPr>
        <w:t xml:space="preserve">done over many countries and </w:t>
      </w:r>
      <w:r w:rsidR="00841949" w:rsidRPr="00D91B61">
        <w:rPr>
          <w:rFonts w:ascii="Arial" w:hAnsi="Arial" w:cs="Arial"/>
        </w:rPr>
        <w:t>many</w:t>
      </w:r>
      <w:r w:rsidR="00A65098" w:rsidRPr="00D91B61">
        <w:rPr>
          <w:rFonts w:ascii="Arial" w:hAnsi="Arial" w:cs="Arial"/>
        </w:rPr>
        <w:t xml:space="preserve"> participants involving </w:t>
      </w:r>
      <w:r w:rsidR="005E0AC1" w:rsidRPr="00D91B61">
        <w:rPr>
          <w:rFonts w:ascii="Arial" w:hAnsi="Arial" w:cs="Arial"/>
        </w:rPr>
        <w:t>twenty-six</w:t>
      </w:r>
      <w:r w:rsidR="00602E19" w:rsidRPr="00D91B61">
        <w:rPr>
          <w:rFonts w:ascii="Arial" w:hAnsi="Arial" w:cs="Arial"/>
        </w:rPr>
        <w:t xml:space="preserve"> </w:t>
      </w:r>
      <w:r w:rsidR="00844CDC" w:rsidRPr="00D91B61">
        <w:rPr>
          <w:rFonts w:ascii="Arial" w:hAnsi="Arial" w:cs="Arial"/>
        </w:rPr>
        <w:t>languages. 68%</w:t>
      </w:r>
      <w:r w:rsidR="0060573C" w:rsidRPr="00D91B61">
        <w:rPr>
          <w:rFonts w:ascii="Arial" w:hAnsi="Arial" w:cs="Arial"/>
        </w:rPr>
        <w:t xml:space="preserve"> completed the survey</w:t>
      </w:r>
      <w:r w:rsidR="00082122" w:rsidRPr="00D91B61">
        <w:rPr>
          <w:rFonts w:ascii="Arial" w:hAnsi="Arial" w:cs="Arial"/>
        </w:rPr>
        <w:t xml:space="preserve"> </w:t>
      </w:r>
      <w:r w:rsidR="0000177C" w:rsidRPr="00D91B61">
        <w:rPr>
          <w:rFonts w:ascii="Arial" w:hAnsi="Arial" w:cs="Arial"/>
          <w:color w:val="000000"/>
          <w:shd w:val="clear" w:color="auto" w:fill="FFFFFF"/>
        </w:rPr>
        <w:t>(Hickman, 2022)</w:t>
      </w:r>
      <w:r w:rsidR="00C00871" w:rsidRPr="00D91B61">
        <w:rPr>
          <w:rFonts w:ascii="Arial" w:hAnsi="Arial" w:cs="Arial"/>
        </w:rPr>
        <w:t xml:space="preserve">. Furthermore, </w:t>
      </w:r>
      <w:r w:rsidR="00D774B9" w:rsidRPr="00D91B61">
        <w:rPr>
          <w:rFonts w:ascii="Arial" w:hAnsi="Arial" w:cs="Arial"/>
        </w:rPr>
        <w:t xml:space="preserve">the findings were approved </w:t>
      </w:r>
      <w:r w:rsidR="00F254E9" w:rsidRPr="00D91B61">
        <w:rPr>
          <w:rFonts w:ascii="Arial" w:hAnsi="Arial" w:cs="Arial"/>
        </w:rPr>
        <w:t>from the university of bath psy</w:t>
      </w:r>
      <w:r w:rsidR="00B77244" w:rsidRPr="00D91B61">
        <w:rPr>
          <w:rFonts w:ascii="Arial" w:hAnsi="Arial" w:cs="Arial"/>
        </w:rPr>
        <w:t>chology the ethic committee.</w:t>
      </w:r>
      <w:r w:rsidR="00186DD9" w:rsidRPr="00D91B61">
        <w:rPr>
          <w:rFonts w:ascii="Arial" w:hAnsi="Arial" w:cs="Arial"/>
        </w:rPr>
        <w:t xml:space="preserve"> The end results to this </w:t>
      </w:r>
      <w:r w:rsidR="005E0AC1" w:rsidRPr="00D91B61">
        <w:rPr>
          <w:rFonts w:ascii="Arial" w:hAnsi="Arial" w:cs="Arial"/>
        </w:rPr>
        <w:t>article</w:t>
      </w:r>
      <w:r w:rsidR="00186DD9" w:rsidRPr="00D91B61">
        <w:rPr>
          <w:rFonts w:ascii="Arial" w:hAnsi="Arial" w:cs="Arial"/>
        </w:rPr>
        <w:t xml:space="preserve"> </w:t>
      </w:r>
      <w:r w:rsidR="00841949" w:rsidRPr="00D91B61">
        <w:rPr>
          <w:rFonts w:ascii="Arial" w:hAnsi="Arial" w:cs="Arial"/>
        </w:rPr>
        <w:t>wer</w:t>
      </w:r>
      <w:r w:rsidR="002F1DF8" w:rsidRPr="00D91B61">
        <w:rPr>
          <w:rFonts w:ascii="Arial" w:hAnsi="Arial" w:cs="Arial"/>
        </w:rPr>
        <w:t>e</w:t>
      </w:r>
      <w:r w:rsidR="005E0AC1" w:rsidRPr="00D91B61">
        <w:rPr>
          <w:rFonts w:ascii="Arial" w:hAnsi="Arial" w:cs="Arial"/>
        </w:rPr>
        <w:t xml:space="preserve"> a large </w:t>
      </w:r>
      <w:r w:rsidR="00D61C06" w:rsidRPr="00D91B61">
        <w:rPr>
          <w:rFonts w:ascii="Arial" w:hAnsi="Arial" w:cs="Arial"/>
        </w:rPr>
        <w:t xml:space="preserve">amount </w:t>
      </w:r>
      <w:r w:rsidR="00AD3121" w:rsidRPr="00D91B61">
        <w:rPr>
          <w:rFonts w:ascii="Arial" w:hAnsi="Arial" w:cs="Arial"/>
        </w:rPr>
        <w:t xml:space="preserve">of young people and teens </w:t>
      </w:r>
      <w:r w:rsidR="004F53C1" w:rsidRPr="00D91B61">
        <w:rPr>
          <w:rFonts w:ascii="Arial" w:hAnsi="Arial" w:cs="Arial"/>
        </w:rPr>
        <w:t xml:space="preserve">up to 60% felt betrayed </w:t>
      </w:r>
      <w:r w:rsidR="00332CD4" w:rsidRPr="00D91B61">
        <w:rPr>
          <w:rFonts w:ascii="Arial" w:hAnsi="Arial" w:cs="Arial"/>
        </w:rPr>
        <w:t xml:space="preserve">and abandonment </w:t>
      </w:r>
      <w:r w:rsidR="00510CD1" w:rsidRPr="00D91B61">
        <w:rPr>
          <w:rFonts w:ascii="Arial" w:hAnsi="Arial" w:cs="Arial"/>
        </w:rPr>
        <w:t xml:space="preserve">from government and adults </w:t>
      </w:r>
      <w:r w:rsidR="008D07A7" w:rsidRPr="00D91B61">
        <w:rPr>
          <w:rFonts w:ascii="Arial" w:hAnsi="Arial" w:cs="Arial"/>
        </w:rPr>
        <w:t xml:space="preserve">and </w:t>
      </w:r>
      <w:r w:rsidR="00582E07" w:rsidRPr="00D91B61">
        <w:rPr>
          <w:rFonts w:ascii="Arial" w:hAnsi="Arial" w:cs="Arial"/>
        </w:rPr>
        <w:t>their</w:t>
      </w:r>
      <w:r w:rsidR="008D07A7" w:rsidRPr="00D91B61">
        <w:rPr>
          <w:rFonts w:ascii="Arial" w:hAnsi="Arial" w:cs="Arial"/>
        </w:rPr>
        <w:t xml:space="preserve"> inactions </w:t>
      </w:r>
      <w:r w:rsidR="00841949" w:rsidRPr="00D91B61">
        <w:rPr>
          <w:rFonts w:ascii="Arial" w:hAnsi="Arial" w:cs="Arial"/>
        </w:rPr>
        <w:t xml:space="preserve">are chronic stressors </w:t>
      </w:r>
      <w:r w:rsidR="00A83CEF" w:rsidRPr="00D91B61">
        <w:rPr>
          <w:rFonts w:ascii="Arial" w:hAnsi="Arial" w:cs="Arial"/>
        </w:rPr>
        <w:t xml:space="preserve">that could have considerable long lasting </w:t>
      </w:r>
      <w:r w:rsidR="00DF60D7" w:rsidRPr="00D91B61">
        <w:rPr>
          <w:rFonts w:ascii="Arial" w:hAnsi="Arial" w:cs="Arial"/>
        </w:rPr>
        <w:t xml:space="preserve">and incremental </w:t>
      </w:r>
      <w:r w:rsidR="00376C39" w:rsidRPr="00D91B61">
        <w:rPr>
          <w:rFonts w:ascii="Arial" w:hAnsi="Arial" w:cs="Arial"/>
        </w:rPr>
        <w:t xml:space="preserve">negative implications </w:t>
      </w:r>
      <w:r w:rsidR="00FD0B71" w:rsidRPr="00D91B61">
        <w:rPr>
          <w:rFonts w:ascii="Arial" w:hAnsi="Arial" w:cs="Arial"/>
        </w:rPr>
        <w:t>for mental health and severe depressions.</w:t>
      </w:r>
    </w:p>
    <w:p w14:paraId="361419B3" w14:textId="39688940" w:rsidR="009F3148" w:rsidRPr="00D91B61" w:rsidRDefault="009F3148" w:rsidP="00375229">
      <w:pPr>
        <w:spacing w:line="360" w:lineRule="auto"/>
        <w:jc w:val="both"/>
        <w:rPr>
          <w:rFonts w:ascii="Arial" w:hAnsi="Arial" w:cs="Arial"/>
        </w:rPr>
      </w:pPr>
      <w:r w:rsidRPr="00D91B61">
        <w:rPr>
          <w:rFonts w:ascii="Arial" w:hAnsi="Arial" w:cs="Arial"/>
        </w:rPr>
        <w:t xml:space="preserve">Furthermore, the article which was conducted by the Lancet </w:t>
      </w:r>
      <w:r w:rsidR="004B362D" w:rsidRPr="00D91B61">
        <w:rPr>
          <w:rFonts w:ascii="Arial" w:hAnsi="Arial" w:cs="Arial"/>
        </w:rPr>
        <w:t xml:space="preserve">shows how leading activist are having an impact </w:t>
      </w:r>
      <w:r w:rsidR="00F50381" w:rsidRPr="00D91B61">
        <w:rPr>
          <w:rFonts w:ascii="Arial" w:hAnsi="Arial" w:cs="Arial"/>
        </w:rPr>
        <w:t>such as Greta and Isra</w:t>
      </w:r>
      <w:r w:rsidR="004D0BB2" w:rsidRPr="00D91B61">
        <w:rPr>
          <w:rFonts w:ascii="Arial" w:hAnsi="Arial" w:cs="Arial"/>
        </w:rPr>
        <w:t xml:space="preserve">, there call to action is making a difference </w:t>
      </w:r>
      <w:r w:rsidR="00944D1C" w:rsidRPr="00D91B61">
        <w:rPr>
          <w:rFonts w:ascii="Arial" w:hAnsi="Arial" w:cs="Arial"/>
        </w:rPr>
        <w:t xml:space="preserve">and highlighting what the </w:t>
      </w:r>
      <w:r w:rsidR="00EA47CC" w:rsidRPr="00D91B61">
        <w:rPr>
          <w:rFonts w:ascii="Arial" w:hAnsi="Arial" w:cs="Arial"/>
        </w:rPr>
        <w:t>climate anxiety effects can lead to in young people</w:t>
      </w:r>
      <w:r w:rsidR="004F0B21" w:rsidRPr="00D91B61">
        <w:rPr>
          <w:rFonts w:ascii="Arial" w:hAnsi="Arial" w:cs="Arial"/>
        </w:rPr>
        <w:t xml:space="preserve">. Mental health or severe depression </w:t>
      </w:r>
      <w:r w:rsidR="00816F76" w:rsidRPr="00D91B61">
        <w:rPr>
          <w:rFonts w:ascii="Arial" w:hAnsi="Arial" w:cs="Arial"/>
        </w:rPr>
        <w:t>and</w:t>
      </w:r>
      <w:r w:rsidR="004F0B21" w:rsidRPr="00D91B61">
        <w:rPr>
          <w:rFonts w:ascii="Arial" w:hAnsi="Arial" w:cs="Arial"/>
        </w:rPr>
        <w:t xml:space="preserve"> </w:t>
      </w:r>
      <w:r w:rsidR="00823E55" w:rsidRPr="00D91B61">
        <w:rPr>
          <w:rFonts w:ascii="Arial" w:hAnsi="Arial" w:cs="Arial"/>
        </w:rPr>
        <w:t xml:space="preserve">substance missus </w:t>
      </w:r>
      <w:r w:rsidR="00304BD5" w:rsidRPr="00D91B61">
        <w:rPr>
          <w:rFonts w:ascii="Arial" w:hAnsi="Arial" w:cs="Arial"/>
        </w:rPr>
        <w:t xml:space="preserve">are </w:t>
      </w:r>
      <w:r w:rsidR="00DD6D45" w:rsidRPr="00D91B61">
        <w:rPr>
          <w:rFonts w:ascii="Arial" w:hAnsi="Arial" w:cs="Arial"/>
        </w:rPr>
        <w:t xml:space="preserve">just </w:t>
      </w:r>
      <w:r w:rsidR="00B67ED8" w:rsidRPr="00D91B61">
        <w:rPr>
          <w:rFonts w:ascii="Arial" w:hAnsi="Arial" w:cs="Arial"/>
        </w:rPr>
        <w:t xml:space="preserve">the </w:t>
      </w:r>
      <w:r w:rsidR="00DD6D45" w:rsidRPr="00D91B61">
        <w:rPr>
          <w:rFonts w:ascii="Arial" w:hAnsi="Arial" w:cs="Arial"/>
        </w:rPr>
        <w:t xml:space="preserve">some </w:t>
      </w:r>
      <w:r w:rsidR="00B67ED8" w:rsidRPr="00D91B61">
        <w:rPr>
          <w:rFonts w:ascii="Arial" w:hAnsi="Arial" w:cs="Arial"/>
        </w:rPr>
        <w:t xml:space="preserve">off climate anxiety </w:t>
      </w:r>
      <w:r w:rsidR="009B6E72" w:rsidRPr="00D91B61">
        <w:rPr>
          <w:rFonts w:ascii="Arial" w:hAnsi="Arial" w:cs="Arial"/>
        </w:rPr>
        <w:t>challenges</w:t>
      </w:r>
      <w:r w:rsidR="00B67ED8" w:rsidRPr="00D91B61">
        <w:rPr>
          <w:rFonts w:ascii="Arial" w:hAnsi="Arial" w:cs="Arial"/>
        </w:rPr>
        <w:t xml:space="preserve"> </w:t>
      </w:r>
      <w:r w:rsidR="00693749" w:rsidRPr="00D91B61">
        <w:rPr>
          <w:rFonts w:ascii="Arial" w:hAnsi="Arial" w:cs="Arial"/>
        </w:rPr>
        <w:t>young people and teens are facing in their daily lives</w:t>
      </w:r>
      <w:r w:rsidR="00A62B09" w:rsidRPr="00D91B61">
        <w:rPr>
          <w:rFonts w:ascii="Arial" w:hAnsi="Arial" w:cs="Arial"/>
        </w:rPr>
        <w:t xml:space="preserve"> </w:t>
      </w:r>
      <w:r w:rsidR="00A62B09" w:rsidRPr="00D91B61">
        <w:rPr>
          <w:rFonts w:ascii="Arial" w:hAnsi="Arial" w:cs="Arial"/>
          <w:color w:val="000000"/>
          <w:shd w:val="clear" w:color="auto" w:fill="FFFFFF"/>
        </w:rPr>
        <w:t>(Wu, 2022).</w:t>
      </w:r>
    </w:p>
    <w:p w14:paraId="6F696963" w14:textId="228E4B74" w:rsidR="00695D4F" w:rsidRPr="00D91B61" w:rsidRDefault="001225B4" w:rsidP="00375229">
      <w:pPr>
        <w:spacing w:line="360" w:lineRule="auto"/>
        <w:jc w:val="both"/>
        <w:rPr>
          <w:rFonts w:ascii="Arial" w:hAnsi="Arial" w:cs="Arial"/>
          <w:color w:val="000000"/>
          <w:shd w:val="clear" w:color="auto" w:fill="FFFFFF"/>
        </w:rPr>
      </w:pPr>
      <w:r w:rsidRPr="00D91B61">
        <w:rPr>
          <w:rFonts w:ascii="Arial" w:hAnsi="Arial" w:cs="Arial"/>
        </w:rPr>
        <w:t>Fo</w:t>
      </w:r>
      <w:r w:rsidR="00D854A6">
        <w:rPr>
          <w:rFonts w:ascii="Arial" w:hAnsi="Arial" w:cs="Arial"/>
        </w:rPr>
        <w:t>u</w:t>
      </w:r>
      <w:r w:rsidRPr="00D91B61">
        <w:rPr>
          <w:rFonts w:ascii="Arial" w:hAnsi="Arial" w:cs="Arial"/>
        </w:rPr>
        <w:t>rth article down in the table of findings</w:t>
      </w:r>
      <w:r w:rsidR="00816F76" w:rsidRPr="00D91B61">
        <w:rPr>
          <w:rFonts w:ascii="Arial" w:hAnsi="Arial" w:cs="Arial"/>
        </w:rPr>
        <w:t xml:space="preserve"> reiterates how </w:t>
      </w:r>
      <w:r w:rsidR="00392408" w:rsidRPr="00D91B61">
        <w:rPr>
          <w:rFonts w:ascii="Arial" w:hAnsi="Arial" w:cs="Arial"/>
        </w:rPr>
        <w:t xml:space="preserve">climate change has caused places like the great barrier reef and other </w:t>
      </w:r>
      <w:r w:rsidR="00587872" w:rsidRPr="00D91B61">
        <w:rPr>
          <w:rFonts w:ascii="Arial" w:hAnsi="Arial" w:cs="Arial"/>
        </w:rPr>
        <w:t>significant site</w:t>
      </w:r>
      <w:r w:rsidR="00156CBC" w:rsidRPr="00D91B61">
        <w:rPr>
          <w:rFonts w:ascii="Arial" w:hAnsi="Arial" w:cs="Arial"/>
        </w:rPr>
        <w:t xml:space="preserve">s like the mining towns </w:t>
      </w:r>
      <w:r w:rsidR="00FF79EC" w:rsidRPr="00D91B61">
        <w:rPr>
          <w:rFonts w:ascii="Arial" w:hAnsi="Arial" w:cs="Arial"/>
        </w:rPr>
        <w:t xml:space="preserve">being impacted with climate change. </w:t>
      </w:r>
      <w:r w:rsidR="00F95B62" w:rsidRPr="00D91B61">
        <w:rPr>
          <w:rFonts w:ascii="Arial" w:hAnsi="Arial" w:cs="Arial"/>
        </w:rPr>
        <w:t xml:space="preserve">Research </w:t>
      </w:r>
      <w:r w:rsidR="00EB6BA0" w:rsidRPr="00D91B61">
        <w:rPr>
          <w:rFonts w:ascii="Arial" w:hAnsi="Arial" w:cs="Arial"/>
        </w:rPr>
        <w:t xml:space="preserve">has shown how heat is leading to </w:t>
      </w:r>
      <w:r w:rsidR="00B46378" w:rsidRPr="00D91B61">
        <w:rPr>
          <w:rFonts w:ascii="Arial" w:hAnsi="Arial" w:cs="Arial"/>
        </w:rPr>
        <w:t>suicides</w:t>
      </w:r>
      <w:r w:rsidR="00EB6BA0" w:rsidRPr="00D91B61">
        <w:rPr>
          <w:rFonts w:ascii="Arial" w:hAnsi="Arial" w:cs="Arial"/>
        </w:rPr>
        <w:t xml:space="preserve"> and </w:t>
      </w:r>
      <w:r w:rsidR="00B46378" w:rsidRPr="00D91B61">
        <w:rPr>
          <w:rFonts w:ascii="Arial" w:hAnsi="Arial" w:cs="Arial"/>
        </w:rPr>
        <w:t xml:space="preserve">mental </w:t>
      </w:r>
      <w:r w:rsidR="000A390F" w:rsidRPr="00D91B61">
        <w:rPr>
          <w:rFonts w:ascii="Arial" w:hAnsi="Arial" w:cs="Arial"/>
        </w:rPr>
        <w:t>break</w:t>
      </w:r>
      <w:r w:rsidR="00B46378" w:rsidRPr="00D91B61">
        <w:rPr>
          <w:rFonts w:ascii="Arial" w:hAnsi="Arial" w:cs="Arial"/>
        </w:rPr>
        <w:t xml:space="preserve"> downs </w:t>
      </w:r>
      <w:r w:rsidR="00B1740A" w:rsidRPr="00D91B61">
        <w:rPr>
          <w:rFonts w:ascii="Arial" w:hAnsi="Arial" w:cs="Arial"/>
          <w:color w:val="000000"/>
          <w:shd w:val="clear" w:color="auto" w:fill="FFFFFF"/>
        </w:rPr>
        <w:t>(Obradovich, 2022)</w:t>
      </w:r>
      <w:r w:rsidR="00F82517" w:rsidRPr="00D91B61">
        <w:rPr>
          <w:rFonts w:ascii="Arial" w:hAnsi="Arial" w:cs="Arial"/>
          <w:color w:val="000000"/>
          <w:shd w:val="clear" w:color="auto" w:fill="FFFFFF"/>
        </w:rPr>
        <w:t xml:space="preserve">. </w:t>
      </w:r>
      <w:r w:rsidR="00AC05A1" w:rsidRPr="00D91B61">
        <w:rPr>
          <w:rFonts w:ascii="Arial" w:hAnsi="Arial" w:cs="Arial"/>
          <w:color w:val="000000"/>
          <w:shd w:val="clear" w:color="auto" w:fill="FFFFFF"/>
        </w:rPr>
        <w:t xml:space="preserve">People who </w:t>
      </w:r>
      <w:r w:rsidR="00A90A93" w:rsidRPr="00D91B61">
        <w:rPr>
          <w:rFonts w:ascii="Arial" w:hAnsi="Arial" w:cs="Arial"/>
          <w:color w:val="000000"/>
          <w:shd w:val="clear" w:color="auto" w:fill="FFFFFF"/>
        </w:rPr>
        <w:t xml:space="preserve">feel Climate anxiety are people with </w:t>
      </w:r>
      <w:r w:rsidR="000358E1" w:rsidRPr="00D91B61">
        <w:rPr>
          <w:rFonts w:ascii="Arial" w:hAnsi="Arial" w:cs="Arial"/>
          <w:color w:val="000000"/>
          <w:shd w:val="clear" w:color="auto" w:fill="FFFFFF"/>
        </w:rPr>
        <w:t xml:space="preserve">strong connections to the </w:t>
      </w:r>
      <w:r w:rsidR="006C7187" w:rsidRPr="00D91B61">
        <w:rPr>
          <w:rFonts w:ascii="Arial" w:hAnsi="Arial" w:cs="Arial"/>
          <w:color w:val="000000"/>
          <w:shd w:val="clear" w:color="auto" w:fill="FFFFFF"/>
        </w:rPr>
        <w:t xml:space="preserve">environments </w:t>
      </w:r>
      <w:r w:rsidR="00792A40" w:rsidRPr="00D91B61">
        <w:rPr>
          <w:rFonts w:ascii="Arial" w:hAnsi="Arial" w:cs="Arial"/>
          <w:color w:val="000000"/>
          <w:shd w:val="clear" w:color="auto" w:fill="FFFFFF"/>
        </w:rPr>
        <w:t>and</w:t>
      </w:r>
      <w:r w:rsidR="007E7441" w:rsidRPr="00D91B61">
        <w:rPr>
          <w:rFonts w:ascii="Arial" w:hAnsi="Arial" w:cs="Arial"/>
          <w:color w:val="000000"/>
          <w:shd w:val="clear" w:color="auto" w:fill="FFFFFF"/>
        </w:rPr>
        <w:t xml:space="preserve"> </w:t>
      </w:r>
      <w:r w:rsidR="00D52635" w:rsidRPr="00D91B61">
        <w:rPr>
          <w:rFonts w:ascii="Arial" w:hAnsi="Arial" w:cs="Arial"/>
          <w:color w:val="000000"/>
          <w:shd w:val="clear" w:color="auto" w:fill="FFFFFF"/>
        </w:rPr>
        <w:t xml:space="preserve">young teens who feel as if the generations before </w:t>
      </w:r>
      <w:r w:rsidR="00695BB6" w:rsidRPr="00D91B61">
        <w:rPr>
          <w:rFonts w:ascii="Arial" w:hAnsi="Arial" w:cs="Arial"/>
          <w:color w:val="000000"/>
          <w:shd w:val="clear" w:color="auto" w:fill="FFFFFF"/>
        </w:rPr>
        <w:t>did not</w:t>
      </w:r>
      <w:r w:rsidR="00F75A58" w:rsidRPr="00D91B61">
        <w:rPr>
          <w:rFonts w:ascii="Arial" w:hAnsi="Arial" w:cs="Arial"/>
          <w:color w:val="000000"/>
          <w:shd w:val="clear" w:color="auto" w:fill="FFFFFF"/>
        </w:rPr>
        <w:t xml:space="preserve"> do such a good job of protecting </w:t>
      </w:r>
      <w:r w:rsidR="00892894" w:rsidRPr="00D91B61">
        <w:rPr>
          <w:rFonts w:ascii="Arial" w:hAnsi="Arial" w:cs="Arial"/>
          <w:color w:val="000000"/>
          <w:shd w:val="clear" w:color="auto" w:fill="FFFFFF"/>
        </w:rPr>
        <w:t>the environments</w:t>
      </w:r>
      <w:r w:rsidR="00EB40CD" w:rsidRPr="00D91B61">
        <w:rPr>
          <w:rFonts w:ascii="Arial" w:hAnsi="Arial" w:cs="Arial"/>
          <w:color w:val="000000"/>
          <w:shd w:val="clear" w:color="auto" w:fill="FFFFFF"/>
        </w:rPr>
        <w:t xml:space="preserve"> (Clayton, 2022)</w:t>
      </w:r>
      <w:r w:rsidR="001A1988" w:rsidRPr="00D91B61">
        <w:rPr>
          <w:rFonts w:ascii="Arial" w:hAnsi="Arial" w:cs="Arial"/>
          <w:color w:val="000000"/>
          <w:shd w:val="clear" w:color="auto" w:fill="FFFFFF"/>
        </w:rPr>
        <w:t>.</w:t>
      </w:r>
    </w:p>
    <w:p w14:paraId="3F2ACFBD" w14:textId="2F09772E" w:rsidR="001A1988" w:rsidRPr="00B06830" w:rsidRDefault="0010337E" w:rsidP="00375229">
      <w:pPr>
        <w:spacing w:line="360" w:lineRule="auto"/>
        <w:jc w:val="both"/>
        <w:rPr>
          <w:rFonts w:ascii="Arial" w:hAnsi="Arial" w:cs="Arial"/>
        </w:rPr>
      </w:pPr>
      <w:r w:rsidRPr="00B06830">
        <w:rPr>
          <w:rFonts w:ascii="Arial" w:hAnsi="Arial" w:cs="Arial"/>
          <w:color w:val="000000"/>
          <w:shd w:val="clear" w:color="auto" w:fill="FFFFFF"/>
        </w:rPr>
        <w:t>The importance of this article was of paramount</w:t>
      </w:r>
      <w:r w:rsidR="003D1DCE" w:rsidRPr="00B06830">
        <w:rPr>
          <w:rFonts w:ascii="Arial" w:hAnsi="Arial" w:cs="Arial"/>
          <w:color w:val="000000"/>
          <w:shd w:val="clear" w:color="auto" w:fill="FFFFFF"/>
        </w:rPr>
        <w:t xml:space="preserve">. </w:t>
      </w:r>
      <w:r w:rsidR="008A3BB8" w:rsidRPr="00B06830">
        <w:rPr>
          <w:rFonts w:ascii="Arial" w:hAnsi="Arial" w:cs="Arial"/>
          <w:color w:val="000000"/>
          <w:shd w:val="clear" w:color="auto" w:fill="FFFFFF"/>
        </w:rPr>
        <w:t xml:space="preserve">It </w:t>
      </w:r>
      <w:r w:rsidR="00ED36BE" w:rsidRPr="00B06830">
        <w:rPr>
          <w:rFonts w:ascii="Arial" w:hAnsi="Arial" w:cs="Arial"/>
          <w:color w:val="000000"/>
          <w:shd w:val="clear" w:color="auto" w:fill="FFFFFF"/>
        </w:rPr>
        <w:t xml:space="preserve">showed the movement </w:t>
      </w:r>
      <w:r w:rsidR="00347580" w:rsidRPr="00B06830">
        <w:rPr>
          <w:rFonts w:ascii="Arial" w:hAnsi="Arial" w:cs="Arial"/>
          <w:color w:val="000000"/>
          <w:shd w:val="clear" w:color="auto" w:fill="FFFFFF"/>
        </w:rPr>
        <w:t xml:space="preserve">that was bought together </w:t>
      </w:r>
      <w:r w:rsidR="007B4C95" w:rsidRPr="00B06830">
        <w:rPr>
          <w:rFonts w:ascii="Arial" w:hAnsi="Arial" w:cs="Arial"/>
          <w:color w:val="000000"/>
          <w:shd w:val="clear" w:color="auto" w:fill="FFFFFF"/>
        </w:rPr>
        <w:t xml:space="preserve">due to teen it was called “Fridays </w:t>
      </w:r>
      <w:r w:rsidR="001A1BBC" w:rsidRPr="00B06830">
        <w:rPr>
          <w:rFonts w:ascii="Arial" w:hAnsi="Arial" w:cs="Arial"/>
          <w:color w:val="000000"/>
          <w:shd w:val="clear" w:color="auto" w:fill="FFFFFF"/>
        </w:rPr>
        <w:t xml:space="preserve">for future” </w:t>
      </w:r>
      <w:r w:rsidR="00A6321F" w:rsidRPr="00B06830">
        <w:rPr>
          <w:rFonts w:ascii="Arial" w:hAnsi="Arial" w:cs="Arial"/>
          <w:color w:val="000000"/>
          <w:shd w:val="clear" w:color="auto" w:fill="FFFFFF"/>
        </w:rPr>
        <w:t>movement which</w:t>
      </w:r>
      <w:r w:rsidR="001A1BBC" w:rsidRPr="00B06830">
        <w:rPr>
          <w:rFonts w:ascii="Arial" w:hAnsi="Arial" w:cs="Arial"/>
          <w:color w:val="000000"/>
          <w:shd w:val="clear" w:color="auto" w:fill="FFFFFF"/>
        </w:rPr>
        <w:t xml:space="preserve"> helps young people </w:t>
      </w:r>
      <w:r w:rsidR="00154164" w:rsidRPr="00B06830">
        <w:rPr>
          <w:rFonts w:ascii="Arial" w:hAnsi="Arial" w:cs="Arial"/>
          <w:color w:val="000000"/>
          <w:shd w:val="clear" w:color="auto" w:fill="FFFFFF"/>
        </w:rPr>
        <w:t xml:space="preserve">to bring mental awareness </w:t>
      </w:r>
      <w:r w:rsidR="00AC0937" w:rsidRPr="00B06830">
        <w:rPr>
          <w:rFonts w:ascii="Arial" w:hAnsi="Arial" w:cs="Arial"/>
          <w:color w:val="000000"/>
          <w:shd w:val="clear" w:color="auto" w:fill="FFFFFF"/>
        </w:rPr>
        <w:t>and</w:t>
      </w:r>
      <w:r w:rsidR="00154164" w:rsidRPr="00B06830">
        <w:rPr>
          <w:rFonts w:ascii="Arial" w:hAnsi="Arial" w:cs="Arial"/>
          <w:color w:val="000000"/>
          <w:shd w:val="clear" w:color="auto" w:fill="FFFFFF"/>
        </w:rPr>
        <w:t xml:space="preserve"> helps with their own </w:t>
      </w:r>
      <w:r w:rsidR="00A6321F" w:rsidRPr="00B06830">
        <w:rPr>
          <w:rFonts w:ascii="Arial" w:hAnsi="Arial" w:cs="Arial"/>
          <w:color w:val="000000"/>
          <w:shd w:val="clear" w:color="auto" w:fill="FFFFFF"/>
        </w:rPr>
        <w:t xml:space="preserve">anxieties. </w:t>
      </w:r>
      <w:r w:rsidR="006C05AC" w:rsidRPr="00B06830">
        <w:rPr>
          <w:rFonts w:ascii="Arial" w:hAnsi="Arial" w:cs="Arial"/>
          <w:color w:val="000000"/>
          <w:shd w:val="clear" w:color="auto" w:fill="FFFFFF"/>
        </w:rPr>
        <w:t xml:space="preserve">Furthermore, </w:t>
      </w:r>
      <w:r w:rsidR="0089073B" w:rsidRPr="00B06830">
        <w:rPr>
          <w:rFonts w:ascii="Arial" w:hAnsi="Arial" w:cs="Arial"/>
          <w:color w:val="000000"/>
          <w:shd w:val="clear" w:color="auto" w:fill="FFFFFF"/>
        </w:rPr>
        <w:t xml:space="preserve">the study proved that </w:t>
      </w:r>
      <w:r w:rsidR="00F24981" w:rsidRPr="00B06830">
        <w:rPr>
          <w:rFonts w:ascii="Arial" w:hAnsi="Arial" w:cs="Arial"/>
          <w:color w:val="000000"/>
          <w:shd w:val="clear" w:color="auto" w:fill="FFFFFF"/>
        </w:rPr>
        <w:t xml:space="preserve">inner city young people had more depression and other </w:t>
      </w:r>
      <w:r w:rsidR="007A5733" w:rsidRPr="00B06830">
        <w:rPr>
          <w:rFonts w:ascii="Arial" w:hAnsi="Arial" w:cs="Arial"/>
          <w:color w:val="000000"/>
          <w:shd w:val="clear" w:color="auto" w:fill="FFFFFF"/>
        </w:rPr>
        <w:t xml:space="preserve">issues relating to climate change compared to </w:t>
      </w:r>
      <w:r w:rsidR="00014F42" w:rsidRPr="00B06830">
        <w:rPr>
          <w:rFonts w:ascii="Arial" w:hAnsi="Arial" w:cs="Arial"/>
          <w:color w:val="000000"/>
          <w:shd w:val="clear" w:color="auto" w:fill="FFFFFF"/>
        </w:rPr>
        <w:t>their</w:t>
      </w:r>
      <w:r w:rsidR="007A5733" w:rsidRPr="00B06830">
        <w:rPr>
          <w:rFonts w:ascii="Arial" w:hAnsi="Arial" w:cs="Arial"/>
          <w:color w:val="000000"/>
          <w:shd w:val="clear" w:color="auto" w:fill="FFFFFF"/>
        </w:rPr>
        <w:t xml:space="preserve"> counterparts who lived in </w:t>
      </w:r>
      <w:r w:rsidR="00247E1A" w:rsidRPr="00B06830">
        <w:rPr>
          <w:rFonts w:ascii="Arial" w:hAnsi="Arial" w:cs="Arial"/>
          <w:color w:val="000000"/>
          <w:shd w:val="clear" w:color="auto" w:fill="FFFFFF"/>
        </w:rPr>
        <w:t>rural</w:t>
      </w:r>
      <w:r w:rsidR="007A5733" w:rsidRPr="00B06830">
        <w:rPr>
          <w:rFonts w:ascii="Arial" w:hAnsi="Arial" w:cs="Arial"/>
          <w:color w:val="000000"/>
          <w:shd w:val="clear" w:color="auto" w:fill="FFFFFF"/>
        </w:rPr>
        <w:t xml:space="preserve"> </w:t>
      </w:r>
      <w:r w:rsidR="00247E1A" w:rsidRPr="00B06830">
        <w:rPr>
          <w:rFonts w:ascii="Arial" w:hAnsi="Arial" w:cs="Arial"/>
          <w:color w:val="000000"/>
          <w:shd w:val="clear" w:color="auto" w:fill="FFFFFF"/>
        </w:rPr>
        <w:t>places with more nature or greener</w:t>
      </w:r>
      <w:r w:rsidR="00904768" w:rsidRPr="00B06830">
        <w:rPr>
          <w:rFonts w:ascii="Arial" w:hAnsi="Arial" w:cs="Arial"/>
          <w:color w:val="000000"/>
          <w:shd w:val="clear" w:color="auto" w:fill="FFFFFF"/>
        </w:rPr>
        <w:t xml:space="preserve">y </w:t>
      </w:r>
      <w:r w:rsidR="00B06830" w:rsidRPr="00B06830">
        <w:rPr>
          <w:rFonts w:ascii="Arial" w:hAnsi="Arial" w:cs="Arial"/>
          <w:color w:val="000000"/>
          <w:shd w:val="clear" w:color="auto" w:fill="FFFFFF"/>
        </w:rPr>
        <w:t>(Clemens, von Hirschhausen and Fegert, 2022).</w:t>
      </w:r>
    </w:p>
    <w:p w14:paraId="06CF7953" w14:textId="369856F5" w:rsidR="00695D4F" w:rsidRDefault="002E5F40" w:rsidP="00375229">
      <w:pPr>
        <w:spacing w:line="360" w:lineRule="auto"/>
        <w:jc w:val="both"/>
        <w:rPr>
          <w:rFonts w:ascii="Arial" w:hAnsi="Arial" w:cs="Arial"/>
        </w:rPr>
      </w:pPr>
      <w:r>
        <w:rPr>
          <w:rFonts w:ascii="Arial" w:hAnsi="Arial" w:cs="Arial"/>
        </w:rPr>
        <w:t xml:space="preserve">The </w:t>
      </w:r>
      <w:r w:rsidR="0098327B">
        <w:rPr>
          <w:rFonts w:ascii="Arial" w:hAnsi="Arial" w:cs="Arial"/>
        </w:rPr>
        <w:t>article,</w:t>
      </w:r>
      <w:r w:rsidR="00BE5DC2">
        <w:rPr>
          <w:rFonts w:ascii="Arial" w:hAnsi="Arial" w:cs="Arial"/>
        </w:rPr>
        <w:t xml:space="preserve"> which</w:t>
      </w:r>
      <w:r w:rsidR="006322B5">
        <w:rPr>
          <w:rFonts w:ascii="Arial" w:hAnsi="Arial" w:cs="Arial"/>
        </w:rPr>
        <w:t xml:space="preserve"> is discussed</w:t>
      </w:r>
      <w:r w:rsidR="009C0F55">
        <w:rPr>
          <w:rFonts w:ascii="Arial" w:hAnsi="Arial" w:cs="Arial"/>
        </w:rPr>
        <w:t xml:space="preserve"> now,</w:t>
      </w:r>
      <w:r w:rsidR="006322B5">
        <w:rPr>
          <w:rFonts w:ascii="Arial" w:hAnsi="Arial" w:cs="Arial"/>
        </w:rPr>
        <w:t xml:space="preserve"> </w:t>
      </w:r>
      <w:r w:rsidR="006A0099">
        <w:rPr>
          <w:rFonts w:ascii="Arial" w:hAnsi="Arial" w:cs="Arial"/>
        </w:rPr>
        <w:t>is</w:t>
      </w:r>
      <w:r w:rsidR="00BE5DC2">
        <w:rPr>
          <w:rFonts w:ascii="Arial" w:hAnsi="Arial" w:cs="Arial"/>
        </w:rPr>
        <w:t xml:space="preserve"> in research</w:t>
      </w:r>
      <w:r w:rsidR="009C0F55">
        <w:rPr>
          <w:rFonts w:ascii="Arial" w:hAnsi="Arial" w:cs="Arial"/>
        </w:rPr>
        <w:t xml:space="preserve"> terms</w:t>
      </w:r>
      <w:r w:rsidR="006A0099">
        <w:rPr>
          <w:rFonts w:ascii="Arial" w:hAnsi="Arial" w:cs="Arial"/>
        </w:rPr>
        <w:t xml:space="preserve"> identified through an effect that is </w:t>
      </w:r>
      <w:r w:rsidR="00014F42">
        <w:rPr>
          <w:rFonts w:ascii="Arial" w:hAnsi="Arial" w:cs="Arial"/>
        </w:rPr>
        <w:t>called “the</w:t>
      </w:r>
      <w:r w:rsidR="006A0099">
        <w:rPr>
          <w:rFonts w:ascii="Arial" w:hAnsi="Arial" w:cs="Arial"/>
        </w:rPr>
        <w:t xml:space="preserve"> snowball effect” when you find relevant </w:t>
      </w:r>
      <w:r w:rsidR="001B31E6">
        <w:rPr>
          <w:rFonts w:ascii="Arial" w:hAnsi="Arial" w:cs="Arial"/>
        </w:rPr>
        <w:t xml:space="preserve">information by </w:t>
      </w:r>
      <w:r w:rsidR="00335771">
        <w:rPr>
          <w:rFonts w:ascii="Arial" w:hAnsi="Arial" w:cs="Arial"/>
        </w:rPr>
        <w:t xml:space="preserve">the articles or journals references </w:t>
      </w:r>
      <w:r w:rsidR="009C0F55">
        <w:rPr>
          <w:rFonts w:ascii="Arial" w:hAnsi="Arial" w:cs="Arial"/>
        </w:rPr>
        <w:t>and so on.</w:t>
      </w:r>
      <w:r w:rsidR="00DF7EA1">
        <w:rPr>
          <w:rFonts w:ascii="Arial" w:hAnsi="Arial" w:cs="Arial"/>
        </w:rPr>
        <w:t xml:space="preserve"> </w:t>
      </w:r>
      <w:r w:rsidR="008C0E53">
        <w:rPr>
          <w:rFonts w:ascii="Arial" w:hAnsi="Arial" w:cs="Arial"/>
        </w:rPr>
        <w:t>Thus,</w:t>
      </w:r>
      <w:r w:rsidR="00DF7EA1">
        <w:rPr>
          <w:rFonts w:ascii="Arial" w:hAnsi="Arial" w:cs="Arial"/>
        </w:rPr>
        <w:t xml:space="preserve"> </w:t>
      </w:r>
      <w:r w:rsidR="00BD4535">
        <w:rPr>
          <w:rFonts w:ascii="Arial" w:hAnsi="Arial" w:cs="Arial"/>
        </w:rPr>
        <w:t xml:space="preserve">the </w:t>
      </w:r>
      <w:r w:rsidR="00FC6D92">
        <w:rPr>
          <w:rFonts w:ascii="Arial" w:hAnsi="Arial" w:cs="Arial"/>
        </w:rPr>
        <w:t xml:space="preserve">study showed how the green spaces are </w:t>
      </w:r>
      <w:r w:rsidR="00E03825">
        <w:rPr>
          <w:rFonts w:ascii="Arial" w:hAnsi="Arial" w:cs="Arial"/>
        </w:rPr>
        <w:t xml:space="preserve">having positives results on the mental </w:t>
      </w:r>
      <w:r w:rsidR="001B04EE">
        <w:rPr>
          <w:rFonts w:ascii="Arial" w:hAnsi="Arial" w:cs="Arial"/>
        </w:rPr>
        <w:t>health of young</w:t>
      </w:r>
      <w:r w:rsidR="00BE4683">
        <w:rPr>
          <w:rFonts w:ascii="Arial" w:hAnsi="Arial" w:cs="Arial"/>
        </w:rPr>
        <w:t xml:space="preserve"> people living </w:t>
      </w:r>
      <w:r w:rsidR="00A23765">
        <w:rPr>
          <w:rFonts w:ascii="Arial" w:hAnsi="Arial" w:cs="Arial"/>
        </w:rPr>
        <w:t xml:space="preserve">in green spaces will have a </w:t>
      </w:r>
      <w:r w:rsidR="00946B3F">
        <w:rPr>
          <w:rFonts w:ascii="Arial" w:hAnsi="Arial" w:cs="Arial"/>
        </w:rPr>
        <w:t>impact of better education and lifestyle choices</w:t>
      </w:r>
      <w:r w:rsidR="001B04EE">
        <w:rPr>
          <w:rFonts w:ascii="Arial" w:hAnsi="Arial" w:cs="Arial"/>
        </w:rPr>
        <w:t>.</w:t>
      </w:r>
      <w:r w:rsidR="001B04EE" w:rsidRPr="00087ECD">
        <w:rPr>
          <w:rFonts w:ascii="Arial" w:hAnsi="Arial" w:cs="Arial"/>
        </w:rPr>
        <w:t xml:space="preserve"> </w:t>
      </w:r>
      <w:r w:rsidR="00087ECD" w:rsidRPr="00087ECD">
        <w:rPr>
          <w:rFonts w:ascii="Arial" w:hAnsi="Arial" w:cs="Arial"/>
          <w:color w:val="000000"/>
          <w:shd w:val="clear" w:color="auto" w:fill="FFFFFF"/>
        </w:rPr>
        <w:t>(Balseviciene et al., 2022)</w:t>
      </w:r>
      <w:r w:rsidR="00D11A91">
        <w:rPr>
          <w:rFonts w:ascii="Arial" w:hAnsi="Arial" w:cs="Arial"/>
          <w:color w:val="000000"/>
          <w:shd w:val="clear" w:color="auto" w:fill="FFFFFF"/>
        </w:rPr>
        <w:t xml:space="preserve">. </w:t>
      </w:r>
      <w:r w:rsidR="001E5D63">
        <w:rPr>
          <w:rFonts w:ascii="Arial" w:hAnsi="Arial" w:cs="Arial"/>
        </w:rPr>
        <w:t xml:space="preserve">                                                                                                                                                                                                                                                                                                                                                                                                                                                                                                                                                                                                                                                                                                                                                                                                                                                                                                                                                                                                                                                                                                                                                                                                                                                                                                                                                                                                                                                                                                                                                                                                                                                                                                                                                                                                                                                                                                                                                                                                                                                                                                                                                                                                                                                                                                                                                                                                                                                                                                                                                                                                                                                                                                                                                                                                                                                                                                                                                                                                                                                                                                                                                                                                                                                                                                                                                                                                                                                                                                                                                                                                                                                                                                                                                                                                                                                                                                                                                                                                                                                                                                                                                                                                                                                                                                                                                                                                                                                                                                                                                                                                                                                                                                                                                                                                                                                                                                                                                                                                                                                                                                                                                                                                                                                                                                                                                                                                                                                                                                                                                                                                                                                                                                                                                                                                                                                                                                                                                                                                                                                                                                                                                                                                                                                                                                                                                                                                                                                                                                                                                                                                                                                                                                                                                                                                                                                                                                                                                                                                                                                                                                                                                                                                                                                                                                                                                                                                                                                                                                                                                                                                                                                                                                                                                                                                                                                                                                                                                                                                                                                                                                                                                                                                                                                                                                                                                                                                                                                                                                                                                                                                                                                                                                                                                                                                                                                                                                                                    </w:t>
      </w:r>
    </w:p>
    <w:p w14:paraId="7AFB86EC" w14:textId="2DB6D337" w:rsidR="00695D4F" w:rsidRPr="006D475E" w:rsidRDefault="008149BB" w:rsidP="00375229">
      <w:pPr>
        <w:spacing w:line="360" w:lineRule="auto"/>
        <w:jc w:val="both"/>
        <w:rPr>
          <w:rFonts w:ascii="Arial" w:hAnsi="Arial" w:cs="Arial"/>
          <w:u w:val="single"/>
        </w:rPr>
      </w:pPr>
      <w:r w:rsidRPr="006D475E">
        <w:rPr>
          <w:rFonts w:ascii="Arial" w:hAnsi="Arial" w:cs="Arial"/>
        </w:rPr>
        <w:t xml:space="preserve">One managed to </w:t>
      </w:r>
      <w:r w:rsidR="00EA1A8D" w:rsidRPr="006D475E">
        <w:rPr>
          <w:rFonts w:ascii="Arial" w:hAnsi="Arial" w:cs="Arial"/>
        </w:rPr>
        <w:t>find an article on the UWTSD lib</w:t>
      </w:r>
      <w:r w:rsidR="003429B6" w:rsidRPr="006D475E">
        <w:rPr>
          <w:rFonts w:ascii="Arial" w:hAnsi="Arial" w:cs="Arial"/>
        </w:rPr>
        <w:t xml:space="preserve">rary which the </w:t>
      </w:r>
      <w:r w:rsidR="006D475E" w:rsidRPr="006D475E">
        <w:rPr>
          <w:rFonts w:ascii="Arial" w:hAnsi="Arial" w:cs="Arial"/>
        </w:rPr>
        <w:t>authors</w:t>
      </w:r>
      <w:r w:rsidR="004A0982" w:rsidRPr="006D475E">
        <w:rPr>
          <w:rFonts w:ascii="Arial" w:hAnsi="Arial" w:cs="Arial"/>
        </w:rPr>
        <w:t xml:space="preserve"> </w:t>
      </w:r>
      <w:r w:rsidR="008E3608" w:rsidRPr="006D475E">
        <w:rPr>
          <w:rFonts w:ascii="Arial" w:hAnsi="Arial" w:cs="Arial"/>
        </w:rPr>
        <w:t>w</w:t>
      </w:r>
      <w:r w:rsidR="00B479E0" w:rsidRPr="006D475E">
        <w:rPr>
          <w:rFonts w:ascii="Arial" w:hAnsi="Arial" w:cs="Arial"/>
        </w:rPr>
        <w:t>ere</w:t>
      </w:r>
      <w:r w:rsidR="009073E7" w:rsidRPr="006D475E">
        <w:rPr>
          <w:rFonts w:ascii="Arial" w:hAnsi="Arial" w:cs="Arial"/>
        </w:rPr>
        <w:t xml:space="preserve"> </w:t>
      </w:r>
      <w:sdt>
        <w:sdtPr>
          <w:rPr>
            <w:rFonts w:ascii="Arial" w:hAnsi="Arial" w:cs="Arial"/>
          </w:rPr>
          <w:id w:val="-1951011137"/>
          <w:citation/>
        </w:sdtPr>
        <w:sdtEndPr/>
        <w:sdtContent>
          <w:r w:rsidR="009073E7" w:rsidRPr="006D475E">
            <w:rPr>
              <w:rFonts w:ascii="Arial" w:hAnsi="Arial" w:cs="Arial"/>
            </w:rPr>
            <w:fldChar w:fldCharType="begin"/>
          </w:r>
          <w:r w:rsidR="009073E7" w:rsidRPr="006D475E">
            <w:rPr>
              <w:rFonts w:ascii="Arial" w:hAnsi="Arial" w:cs="Arial"/>
            </w:rPr>
            <w:instrText xml:space="preserve"> CITATION Sus18 \l 2057 </w:instrText>
          </w:r>
          <w:r w:rsidR="009073E7" w:rsidRPr="006D475E">
            <w:rPr>
              <w:rFonts w:ascii="Arial" w:hAnsi="Arial" w:cs="Arial"/>
            </w:rPr>
            <w:fldChar w:fldCharType="separate"/>
          </w:r>
          <w:r w:rsidR="009073E7" w:rsidRPr="006D475E">
            <w:rPr>
              <w:rFonts w:ascii="Arial" w:hAnsi="Arial" w:cs="Arial"/>
              <w:noProof/>
            </w:rPr>
            <w:t>(Susie E. L. Burke, 2018)</w:t>
          </w:r>
          <w:r w:rsidR="009073E7" w:rsidRPr="006D475E">
            <w:rPr>
              <w:rFonts w:ascii="Arial" w:hAnsi="Arial" w:cs="Arial"/>
            </w:rPr>
            <w:fldChar w:fldCharType="end"/>
          </w:r>
        </w:sdtContent>
      </w:sdt>
      <w:r w:rsidR="006D475E" w:rsidRPr="006D475E">
        <w:rPr>
          <w:rFonts w:ascii="Arial" w:hAnsi="Arial" w:cs="Arial"/>
          <w:u w:val="single"/>
        </w:rPr>
        <w:t>.</w:t>
      </w:r>
      <w:r w:rsidR="00173BC8" w:rsidRPr="006D475E">
        <w:rPr>
          <w:rFonts w:ascii="Arial" w:hAnsi="Arial" w:cs="Arial"/>
          <w:color w:val="000000"/>
          <w:shd w:val="clear" w:color="auto" w:fill="FFFFFF"/>
        </w:rPr>
        <w:t xml:space="preserve">The findings </w:t>
      </w:r>
      <w:r w:rsidR="00875EA0" w:rsidRPr="006D475E">
        <w:rPr>
          <w:rFonts w:ascii="Arial" w:hAnsi="Arial" w:cs="Arial"/>
          <w:color w:val="000000"/>
          <w:shd w:val="clear" w:color="auto" w:fill="FFFFFF"/>
        </w:rPr>
        <w:t xml:space="preserve">mentioned direct and indirect </w:t>
      </w:r>
      <w:r w:rsidR="00AC3738" w:rsidRPr="006D475E">
        <w:rPr>
          <w:rFonts w:ascii="Arial" w:hAnsi="Arial" w:cs="Arial"/>
          <w:color w:val="000000"/>
          <w:shd w:val="clear" w:color="auto" w:fill="FFFFFF"/>
        </w:rPr>
        <w:t xml:space="preserve">effects of climate change and how big organizations have bought in </w:t>
      </w:r>
      <w:r w:rsidR="00F6494F" w:rsidRPr="006D475E">
        <w:rPr>
          <w:rFonts w:ascii="Arial" w:hAnsi="Arial" w:cs="Arial"/>
          <w:color w:val="000000"/>
          <w:shd w:val="clear" w:color="auto" w:fill="FFFFFF"/>
        </w:rPr>
        <w:t xml:space="preserve">initiatives to give community members the </w:t>
      </w:r>
      <w:r w:rsidR="00354373" w:rsidRPr="006D475E">
        <w:rPr>
          <w:rFonts w:ascii="Arial" w:hAnsi="Arial" w:cs="Arial"/>
          <w:color w:val="000000"/>
          <w:shd w:val="clear" w:color="auto" w:fill="FFFFFF"/>
        </w:rPr>
        <w:t xml:space="preserve">right training and skills </w:t>
      </w:r>
      <w:r w:rsidR="00077041" w:rsidRPr="006D475E">
        <w:rPr>
          <w:rFonts w:ascii="Arial" w:hAnsi="Arial" w:cs="Arial"/>
          <w:color w:val="000000"/>
          <w:shd w:val="clear" w:color="auto" w:fill="FFFFFF"/>
        </w:rPr>
        <w:lastRenderedPageBreak/>
        <w:t xml:space="preserve">for </w:t>
      </w:r>
      <w:r w:rsidR="0037607B" w:rsidRPr="006D475E">
        <w:rPr>
          <w:rFonts w:ascii="Arial" w:hAnsi="Arial" w:cs="Arial"/>
          <w:color w:val="000000"/>
          <w:shd w:val="clear" w:color="auto" w:fill="FFFFFF"/>
        </w:rPr>
        <w:t xml:space="preserve">problem solving </w:t>
      </w:r>
      <w:r w:rsidR="00F553CD" w:rsidRPr="006D475E">
        <w:rPr>
          <w:rFonts w:ascii="Arial" w:hAnsi="Arial" w:cs="Arial"/>
          <w:color w:val="000000"/>
          <w:shd w:val="clear" w:color="auto" w:fill="FFFFFF"/>
        </w:rPr>
        <w:t xml:space="preserve">whereas the coping strategies </w:t>
      </w:r>
      <w:r w:rsidR="007D30FF" w:rsidRPr="006D475E">
        <w:rPr>
          <w:rFonts w:ascii="Arial" w:hAnsi="Arial" w:cs="Arial"/>
          <w:color w:val="000000"/>
          <w:shd w:val="clear" w:color="auto" w:fill="FFFFFF"/>
        </w:rPr>
        <w:t xml:space="preserve">including first aid have been </w:t>
      </w:r>
      <w:r w:rsidR="00592055" w:rsidRPr="006D475E">
        <w:rPr>
          <w:rFonts w:ascii="Arial" w:hAnsi="Arial" w:cs="Arial"/>
          <w:color w:val="000000"/>
          <w:shd w:val="clear" w:color="auto" w:fill="FFFFFF"/>
        </w:rPr>
        <w:t>outreach projects</w:t>
      </w:r>
      <w:r w:rsidR="00785D47" w:rsidRPr="006D475E">
        <w:rPr>
          <w:rFonts w:ascii="Arial" w:hAnsi="Arial" w:cs="Arial"/>
          <w:color w:val="000000"/>
          <w:shd w:val="clear" w:color="auto" w:fill="FFFFFF"/>
        </w:rPr>
        <w:t>.</w:t>
      </w:r>
    </w:p>
    <w:p w14:paraId="0A565A80" w14:textId="165B736C" w:rsidR="00695D4F" w:rsidRDefault="00EC223D" w:rsidP="00375229">
      <w:pPr>
        <w:spacing w:line="360" w:lineRule="auto"/>
        <w:jc w:val="both"/>
        <w:rPr>
          <w:rFonts w:ascii="Arial" w:hAnsi="Arial" w:cs="Arial"/>
          <w:color w:val="000000"/>
          <w:shd w:val="clear" w:color="auto" w:fill="FFFFFF"/>
        </w:rPr>
      </w:pPr>
      <w:r w:rsidRPr="00EC223D">
        <w:rPr>
          <w:rFonts w:ascii="Arial" w:hAnsi="Arial" w:cs="Arial"/>
        </w:rPr>
        <w:t>The main finding of this article's research is that eco-anxiety has a wide range of manifestations. Eco-anxiety seems to be a good umbrella name for "difficult sentiments resulting from the ecological catastrophe" because so many of these feelings have some anxiety-related traits. This could be a major factor in the rise in popularity of terms like climate anxiety and eco-anxiety.</w:t>
      </w:r>
      <w:r w:rsidR="001A63CA">
        <w:rPr>
          <w:rFonts w:ascii="Arial" w:hAnsi="Arial" w:cs="Arial"/>
        </w:rPr>
        <w:t xml:space="preserve"> </w:t>
      </w:r>
      <w:r w:rsidR="00FC10EB">
        <w:rPr>
          <w:rFonts w:ascii="Arial" w:hAnsi="Arial" w:cs="Arial"/>
        </w:rPr>
        <w:t>To reduce</w:t>
      </w:r>
      <w:r w:rsidRPr="00EC223D">
        <w:rPr>
          <w:rFonts w:ascii="Arial" w:hAnsi="Arial" w:cs="Arial"/>
        </w:rPr>
        <w:t xml:space="preserve"> misunderstandings, it is necessary to increase conversation about the various facets of eco-anxiety</w:t>
      </w:r>
      <w:r w:rsidR="002B7EED" w:rsidRPr="00005E14">
        <w:rPr>
          <w:rFonts w:ascii="Arial" w:hAnsi="Arial" w:cs="Arial"/>
        </w:rPr>
        <w:t xml:space="preserve"> </w:t>
      </w:r>
      <w:r w:rsidR="002B7EED" w:rsidRPr="00005E14">
        <w:rPr>
          <w:rFonts w:ascii="Arial" w:hAnsi="Arial" w:cs="Arial"/>
          <w:color w:val="000000"/>
          <w:shd w:val="clear" w:color="auto" w:fill="FFFFFF"/>
        </w:rPr>
        <w:t>(Panu, 2022).</w:t>
      </w:r>
    </w:p>
    <w:p w14:paraId="4D67BA92" w14:textId="221BE0BA" w:rsidR="00640F86" w:rsidRPr="00371757" w:rsidRDefault="007B7146" w:rsidP="00375229">
      <w:pPr>
        <w:spacing w:line="360" w:lineRule="auto"/>
        <w:jc w:val="both"/>
        <w:rPr>
          <w:rFonts w:ascii="Arial" w:hAnsi="Arial" w:cs="Arial"/>
        </w:rPr>
      </w:pPr>
      <w:r>
        <w:rPr>
          <w:rFonts w:ascii="Arial" w:hAnsi="Arial" w:cs="Arial"/>
          <w:color w:val="000000"/>
          <w:shd w:val="clear" w:color="auto" w:fill="FFFFFF"/>
        </w:rPr>
        <w:t xml:space="preserve">Furthermore, </w:t>
      </w:r>
      <w:r w:rsidR="0072103D">
        <w:rPr>
          <w:rFonts w:ascii="Arial" w:hAnsi="Arial" w:cs="Arial"/>
          <w:color w:val="000000"/>
          <w:shd w:val="clear" w:color="auto" w:fill="FFFFFF"/>
        </w:rPr>
        <w:t>it</w:t>
      </w:r>
      <w:r w:rsidR="001E67A2" w:rsidRPr="00371757">
        <w:rPr>
          <w:rFonts w:ascii="Arial" w:hAnsi="Arial" w:cs="Arial"/>
          <w:color w:val="000000"/>
          <w:shd w:val="clear" w:color="auto" w:fill="FFFFFF"/>
        </w:rPr>
        <w:t xml:space="preserve"> is now widely recognised that environmental pollution and climate change may adversely affect </w:t>
      </w:r>
      <w:r w:rsidR="00371757" w:rsidRPr="00371757">
        <w:rPr>
          <w:rFonts w:ascii="Arial" w:hAnsi="Arial" w:cs="Arial"/>
          <w:color w:val="000000"/>
          <w:shd w:val="clear" w:color="auto" w:fill="FFFFFF"/>
        </w:rPr>
        <w:t>several</w:t>
      </w:r>
      <w:r w:rsidR="001E67A2" w:rsidRPr="00371757">
        <w:rPr>
          <w:rFonts w:ascii="Arial" w:hAnsi="Arial" w:cs="Arial"/>
          <w:color w:val="000000"/>
          <w:shd w:val="clear" w:color="auto" w:fill="FFFFFF"/>
        </w:rPr>
        <w:t xml:space="preserve"> physiological systems and organs in people of all ages, possibly contributing to cancer, neurological and behavioural disorders, allergies, and respiratory and cardiovascular </w:t>
      </w:r>
      <w:r w:rsidR="00A00718" w:rsidRPr="00371757">
        <w:rPr>
          <w:rFonts w:ascii="Arial" w:hAnsi="Arial" w:cs="Arial"/>
          <w:color w:val="000000"/>
          <w:shd w:val="clear" w:color="auto" w:fill="FFFFFF"/>
        </w:rPr>
        <w:t xml:space="preserve">disorder </w:t>
      </w:r>
      <w:r w:rsidR="00640F86" w:rsidRPr="00371757">
        <w:rPr>
          <w:rFonts w:ascii="Arial" w:hAnsi="Arial" w:cs="Arial"/>
          <w:color w:val="000000"/>
          <w:shd w:val="clear" w:color="auto" w:fill="FFFFFF"/>
        </w:rPr>
        <w:t>(Kelishadi, 2022)</w:t>
      </w:r>
      <w:r w:rsidR="00A00718" w:rsidRPr="00371757">
        <w:rPr>
          <w:rFonts w:ascii="Arial" w:hAnsi="Arial" w:cs="Arial"/>
          <w:color w:val="000000"/>
          <w:shd w:val="clear" w:color="auto" w:fill="FFFFFF"/>
        </w:rPr>
        <w:t>.</w:t>
      </w:r>
      <w:r w:rsidR="008A6518">
        <w:rPr>
          <w:rFonts w:ascii="Arial" w:hAnsi="Arial" w:cs="Arial"/>
          <w:color w:val="000000"/>
          <w:shd w:val="clear" w:color="auto" w:fill="FFFFFF"/>
        </w:rPr>
        <w:t xml:space="preserve"> This article was </w:t>
      </w:r>
      <w:r w:rsidR="00290069">
        <w:rPr>
          <w:rFonts w:ascii="Arial" w:hAnsi="Arial" w:cs="Arial"/>
          <w:color w:val="000000"/>
          <w:shd w:val="clear" w:color="auto" w:fill="FFFFFF"/>
        </w:rPr>
        <w:t xml:space="preserve">searched and found on the </w:t>
      </w:r>
      <w:r w:rsidR="00F90BCD">
        <w:rPr>
          <w:rFonts w:ascii="Arial" w:hAnsi="Arial" w:cs="Arial"/>
          <w:color w:val="000000"/>
          <w:shd w:val="clear" w:color="auto" w:fill="FFFFFF"/>
        </w:rPr>
        <w:t>UWTSD library.</w:t>
      </w:r>
    </w:p>
    <w:p w14:paraId="190F977C" w14:textId="4CC48D8F" w:rsidR="00AB1E5D" w:rsidRPr="00392EFF" w:rsidRDefault="00336ED8" w:rsidP="00375229">
      <w:pPr>
        <w:tabs>
          <w:tab w:val="left" w:pos="211"/>
        </w:tabs>
        <w:spacing w:line="360" w:lineRule="auto"/>
        <w:jc w:val="both"/>
        <w:rPr>
          <w:rFonts w:ascii="Arial" w:hAnsi="Arial" w:cs="Arial"/>
        </w:rPr>
      </w:pPr>
      <w:r>
        <w:rPr>
          <w:rFonts w:ascii="Arial" w:hAnsi="Arial" w:cs="Arial"/>
        </w:rPr>
        <w:t>The methodology</w:t>
      </w:r>
      <w:r w:rsidR="00E22F4F">
        <w:rPr>
          <w:rFonts w:ascii="Arial" w:hAnsi="Arial" w:cs="Arial"/>
        </w:rPr>
        <w:t xml:space="preserve"> whereas</w:t>
      </w:r>
      <w:r>
        <w:rPr>
          <w:rFonts w:ascii="Arial" w:hAnsi="Arial" w:cs="Arial"/>
        </w:rPr>
        <w:t xml:space="preserve"> </w:t>
      </w:r>
      <w:r w:rsidR="00E22F4F" w:rsidRPr="00392EFF">
        <w:rPr>
          <w:rFonts w:ascii="Arial" w:hAnsi="Arial" w:cs="Arial"/>
        </w:rPr>
        <w:t>utilizing</w:t>
      </w:r>
      <w:r w:rsidR="00392EFF" w:rsidRPr="00392EFF">
        <w:rPr>
          <w:rFonts w:ascii="Arial" w:hAnsi="Arial" w:cs="Arial"/>
        </w:rPr>
        <w:t xml:space="preserve"> online search activity to assess information seeking behaviour connected to climate change, this methodology expands on </w:t>
      </w:r>
      <w:r w:rsidR="00EC03D6" w:rsidRPr="00392EFF">
        <w:rPr>
          <w:rFonts w:ascii="Arial" w:hAnsi="Arial" w:cs="Arial"/>
        </w:rPr>
        <w:t>several</w:t>
      </w:r>
      <w:r w:rsidR="00392EFF" w:rsidRPr="00392EFF">
        <w:rPr>
          <w:rFonts w:ascii="Arial" w:hAnsi="Arial" w:cs="Arial"/>
        </w:rPr>
        <w:t xml:space="preserve"> prior studies. For instance, Lang (2014) shown that changes in local weather have an impact on climate searches, which is consistent with earlier research demonstrating that weather experiences are linked to more attention to climate change.</w:t>
      </w:r>
    </w:p>
    <w:p w14:paraId="7644F68D" w14:textId="24B97E4A" w:rsidR="00AB1E5D" w:rsidRPr="0078770E" w:rsidRDefault="0078770E" w:rsidP="00375229">
      <w:pPr>
        <w:tabs>
          <w:tab w:val="left" w:pos="211"/>
        </w:tabs>
        <w:spacing w:line="360" w:lineRule="auto"/>
        <w:jc w:val="both"/>
        <w:rPr>
          <w:rFonts w:ascii="Arial" w:hAnsi="Arial" w:cs="Arial"/>
        </w:rPr>
      </w:pPr>
      <w:r w:rsidRPr="0078770E">
        <w:rPr>
          <w:rFonts w:ascii="Arial" w:hAnsi="Arial" w:cs="Arial"/>
        </w:rPr>
        <w:t>In many situations, especially in low- and middle-income countries, those who are least able to cope with the negative effects of climate change on their mental health are also among those who have contributed the least to its creation. When it comes to greenhouse gas emissions that are warming the earth, the regions and populations that are currently experiencing the highest increases in diseases linked to temperature change are also the least to blame. Climate justice draws attention to this two-fold inequity caused by climate change, in which risk (or susceptibility) and responsibility are distributed in an inverse manner. 9 The likelihood of negative consequences is lowest for developed nations, who have historically been the most responsible, but the threats to security, assets, and livelihoods are greatest in the least responsible nations</w:t>
      </w:r>
      <w:r w:rsidR="00564C5F">
        <w:rPr>
          <w:rFonts w:ascii="Arial" w:hAnsi="Arial" w:cs="Arial"/>
        </w:rPr>
        <w:t xml:space="preserve"> </w:t>
      </w:r>
      <w:r w:rsidR="00564C5F" w:rsidRPr="00564C5F">
        <w:rPr>
          <w:rFonts w:ascii="Arial" w:hAnsi="Arial" w:cs="Arial"/>
          <w:color w:val="000000"/>
          <w:shd w:val="clear" w:color="auto" w:fill="FFFFFF"/>
        </w:rPr>
        <w:t>(Ingle, 2022).</w:t>
      </w:r>
    </w:p>
    <w:p w14:paraId="7826BB98" w14:textId="1300DF82" w:rsidR="00785D47" w:rsidRPr="00D3635B" w:rsidRDefault="00DD1B17" w:rsidP="00375229">
      <w:pPr>
        <w:tabs>
          <w:tab w:val="left" w:pos="211"/>
        </w:tabs>
        <w:spacing w:line="360" w:lineRule="auto"/>
        <w:jc w:val="both"/>
        <w:rPr>
          <w:rFonts w:ascii="Arial" w:hAnsi="Arial" w:cs="Arial"/>
        </w:rPr>
      </w:pPr>
      <w:r>
        <w:rPr>
          <w:rFonts w:ascii="Arial" w:hAnsi="Arial" w:cs="Arial"/>
        </w:rPr>
        <w:t>Further</w:t>
      </w:r>
      <w:r w:rsidR="00644BD5">
        <w:rPr>
          <w:rFonts w:ascii="Arial" w:hAnsi="Arial" w:cs="Arial"/>
        </w:rPr>
        <w:t>more,</w:t>
      </w:r>
      <w:r w:rsidR="00C62A45">
        <w:rPr>
          <w:rFonts w:ascii="Arial" w:hAnsi="Arial" w:cs="Arial"/>
        </w:rPr>
        <w:t xml:space="preserve"> </w:t>
      </w:r>
      <w:r w:rsidR="0072003D">
        <w:rPr>
          <w:rFonts w:ascii="Arial" w:hAnsi="Arial" w:cs="Arial"/>
        </w:rPr>
        <w:t>a</w:t>
      </w:r>
      <w:r w:rsidR="00C62A45">
        <w:rPr>
          <w:rFonts w:ascii="Arial" w:hAnsi="Arial" w:cs="Arial"/>
        </w:rPr>
        <w:t xml:space="preserve">ccording to </w:t>
      </w:r>
      <w:r w:rsidR="00114AD9" w:rsidRPr="00114AD9">
        <w:rPr>
          <w:rFonts w:ascii="Arial" w:hAnsi="Arial" w:cs="Arial"/>
          <w:color w:val="000000"/>
          <w:shd w:val="clear" w:color="auto" w:fill="FFFFFF"/>
        </w:rPr>
        <w:t>(Baudon and Jachens, 2022).</w:t>
      </w:r>
      <w:r w:rsidR="00C62A45" w:rsidRPr="00114AD9">
        <w:rPr>
          <w:rFonts w:ascii="Arial" w:hAnsi="Arial" w:cs="Arial"/>
        </w:rPr>
        <w:t xml:space="preserve"> </w:t>
      </w:r>
      <w:r w:rsidR="00C62A45">
        <w:rPr>
          <w:rFonts w:ascii="Arial" w:hAnsi="Arial" w:cs="Arial"/>
        </w:rPr>
        <w:t>t</w:t>
      </w:r>
      <w:r w:rsidR="00D3635B" w:rsidRPr="00D3635B">
        <w:rPr>
          <w:rFonts w:ascii="Arial" w:hAnsi="Arial" w:cs="Arial"/>
        </w:rPr>
        <w:t xml:space="preserve">hese therapies were designed to direct the client into peer support groups that are knowledgeable about eco-anxiety and dedicated to assisting those who experience it emotionally. The author makes a moving argument for the necessity for such places, saying that "environmental loss has been the most difficult feeling to deal with" and adds, "I don't know where to go with my grief. Grief is a social problem. Why would someone weep alone? Numerous articles that address this issue make </w:t>
      </w:r>
      <w:r w:rsidR="00D3635B" w:rsidRPr="00D3635B">
        <w:rPr>
          <w:rFonts w:ascii="Arial" w:hAnsi="Arial" w:cs="Arial"/>
        </w:rPr>
        <w:lastRenderedPageBreak/>
        <w:t>notice of how organisations can operate as powerful emotional containers for discomfort related to eco-anxiety.</w:t>
      </w:r>
    </w:p>
    <w:p w14:paraId="3EA84319" w14:textId="77777777" w:rsidR="00AC7832" w:rsidRDefault="00E41B07" w:rsidP="00375229">
      <w:pPr>
        <w:tabs>
          <w:tab w:val="left" w:pos="211"/>
        </w:tabs>
        <w:spacing w:line="360" w:lineRule="auto"/>
        <w:jc w:val="both"/>
        <w:rPr>
          <w:rFonts w:ascii="Arial" w:hAnsi="Arial" w:cs="Arial"/>
        </w:rPr>
      </w:pPr>
      <w:r w:rsidRPr="00E41B07">
        <w:rPr>
          <w:rFonts w:ascii="Arial" w:hAnsi="Arial" w:cs="Arial"/>
        </w:rPr>
        <w:t>Since it runs the potential of leading to the incorrect conclusion that eco-anxiety increases behavioural engagement, eco-anxiety should not be examined as a standalone emotional experience. To better capture the many correlations with wellbeing and climate-friendly behaviour, we advise that models and assessments of eco-emotion-driven activity distinguish between the various eco-emotions</w:t>
      </w:r>
      <w:r w:rsidR="00B83AEF">
        <w:rPr>
          <w:rFonts w:ascii="Arial" w:hAnsi="Arial" w:cs="Arial"/>
        </w:rPr>
        <w:t xml:space="preserve"> </w:t>
      </w:r>
      <w:r w:rsidR="00B83AEF" w:rsidRPr="00B83AEF">
        <w:rPr>
          <w:rFonts w:ascii="Arial" w:hAnsi="Arial" w:cs="Arial"/>
          <w:color w:val="000000"/>
          <w:shd w:val="clear" w:color="auto" w:fill="FFFFFF"/>
        </w:rPr>
        <w:t>(Stanley, Hogg, Leviston and Walker, 2022).</w:t>
      </w:r>
      <w:r w:rsidRPr="00E41B07">
        <w:rPr>
          <w:rFonts w:ascii="Arial" w:hAnsi="Arial" w:cs="Arial"/>
        </w:rPr>
        <w:t xml:space="preserve"> </w:t>
      </w:r>
    </w:p>
    <w:p w14:paraId="12112A3B" w14:textId="6F36670A" w:rsidR="00A1630E" w:rsidRPr="003970D8" w:rsidRDefault="00310BD5" w:rsidP="00375229">
      <w:pPr>
        <w:tabs>
          <w:tab w:val="left" w:pos="211"/>
        </w:tabs>
        <w:spacing w:line="360" w:lineRule="auto"/>
        <w:jc w:val="both"/>
        <w:rPr>
          <w:rFonts w:ascii="Arial" w:hAnsi="Arial" w:cs="Arial"/>
        </w:rPr>
      </w:pPr>
      <w:r>
        <w:rPr>
          <w:rFonts w:ascii="Arial" w:hAnsi="Arial" w:cs="Arial"/>
          <w:color w:val="000000"/>
          <w:shd w:val="clear" w:color="auto" w:fill="FFFFFF"/>
        </w:rPr>
        <w:t xml:space="preserve">Using the </w:t>
      </w:r>
      <w:r w:rsidR="003F7F25">
        <w:rPr>
          <w:rFonts w:ascii="Arial" w:hAnsi="Arial" w:cs="Arial"/>
          <w:color w:val="000000"/>
          <w:shd w:val="clear" w:color="auto" w:fill="FFFFFF"/>
        </w:rPr>
        <w:t xml:space="preserve">research tools like PubMed the journal was discovered </w:t>
      </w:r>
      <w:r w:rsidR="008516BF">
        <w:rPr>
          <w:rFonts w:ascii="Arial" w:hAnsi="Arial" w:cs="Arial"/>
          <w:color w:val="000000"/>
          <w:shd w:val="clear" w:color="auto" w:fill="FFFFFF"/>
        </w:rPr>
        <w:t xml:space="preserve">reiterating </w:t>
      </w:r>
      <w:r w:rsidR="00B20649">
        <w:rPr>
          <w:rFonts w:ascii="Arial" w:hAnsi="Arial" w:cs="Arial"/>
          <w:color w:val="000000"/>
          <w:shd w:val="clear" w:color="auto" w:fill="FFFFFF"/>
        </w:rPr>
        <w:t xml:space="preserve">pregnant women </w:t>
      </w:r>
      <w:r w:rsidR="005E1F4D">
        <w:rPr>
          <w:rFonts w:ascii="Arial" w:hAnsi="Arial" w:cs="Arial"/>
          <w:color w:val="000000"/>
          <w:shd w:val="clear" w:color="auto" w:fill="FFFFFF"/>
        </w:rPr>
        <w:t>and developing child</w:t>
      </w:r>
      <w:r w:rsidR="006A0371">
        <w:rPr>
          <w:rFonts w:ascii="Arial" w:hAnsi="Arial" w:cs="Arial"/>
          <w:color w:val="000000"/>
          <w:shd w:val="clear" w:color="auto" w:fill="FFFFFF"/>
        </w:rPr>
        <w:t>ren were at most risk</w:t>
      </w:r>
      <w:r w:rsidR="00E423A2">
        <w:rPr>
          <w:rFonts w:ascii="Arial" w:hAnsi="Arial" w:cs="Arial"/>
          <w:color w:val="000000"/>
          <w:shd w:val="clear" w:color="auto" w:fill="FFFFFF"/>
        </w:rPr>
        <w:t xml:space="preserve"> of climate change </w:t>
      </w:r>
      <w:r w:rsidR="005A3026">
        <w:rPr>
          <w:rFonts w:ascii="Arial" w:hAnsi="Arial" w:cs="Arial"/>
          <w:color w:val="000000"/>
          <w:shd w:val="clear" w:color="auto" w:fill="FFFFFF"/>
        </w:rPr>
        <w:t xml:space="preserve">issues leading to mental health </w:t>
      </w:r>
      <w:r w:rsidR="00DA1BC6">
        <w:rPr>
          <w:rFonts w:ascii="Arial" w:hAnsi="Arial" w:cs="Arial"/>
          <w:color w:val="000000"/>
          <w:shd w:val="clear" w:color="auto" w:fill="FFFFFF"/>
        </w:rPr>
        <w:t>problems.</w:t>
      </w:r>
      <w:r w:rsidR="00963FE7">
        <w:rPr>
          <w:rFonts w:ascii="Arial" w:hAnsi="Arial" w:cs="Arial"/>
          <w:color w:val="000000"/>
          <w:shd w:val="clear" w:color="auto" w:fill="FFFFFF"/>
        </w:rPr>
        <w:t xml:space="preserve"> Accordin</w:t>
      </w:r>
      <w:r w:rsidR="008C7503">
        <w:rPr>
          <w:rFonts w:ascii="Arial" w:hAnsi="Arial" w:cs="Arial"/>
          <w:color w:val="000000"/>
          <w:shd w:val="clear" w:color="auto" w:fill="FFFFFF"/>
        </w:rPr>
        <w:t>g to</w:t>
      </w:r>
      <w:sdt>
        <w:sdtPr>
          <w:rPr>
            <w:rFonts w:ascii="Arial" w:hAnsi="Arial" w:cs="Arial"/>
            <w:color w:val="000000"/>
            <w:shd w:val="clear" w:color="auto" w:fill="FFFFFF"/>
          </w:rPr>
          <w:id w:val="1309972958"/>
          <w:citation/>
        </w:sdtPr>
        <w:sdtEndPr/>
        <w:sdtContent>
          <w:r w:rsidR="00E704F2">
            <w:rPr>
              <w:rFonts w:ascii="Arial" w:hAnsi="Arial" w:cs="Arial"/>
              <w:color w:val="000000"/>
              <w:shd w:val="clear" w:color="auto" w:fill="FFFFFF"/>
            </w:rPr>
            <w:fldChar w:fldCharType="begin"/>
          </w:r>
          <w:r w:rsidR="00E704F2">
            <w:rPr>
              <w:rFonts w:ascii="Arial" w:hAnsi="Arial" w:cs="Arial"/>
              <w:color w:val="000000"/>
              <w:shd w:val="clear" w:color="auto" w:fill="FFFFFF"/>
            </w:rPr>
            <w:instrText xml:space="preserve"> CITATION Dav20 \l 2057 </w:instrText>
          </w:r>
          <w:r w:rsidR="00E704F2">
            <w:rPr>
              <w:rFonts w:ascii="Arial" w:hAnsi="Arial" w:cs="Arial"/>
              <w:color w:val="000000"/>
              <w:shd w:val="clear" w:color="auto" w:fill="FFFFFF"/>
            </w:rPr>
            <w:fldChar w:fldCharType="separate"/>
          </w:r>
          <w:r w:rsidR="00E704F2">
            <w:rPr>
              <w:rFonts w:ascii="Arial" w:hAnsi="Arial" w:cs="Arial"/>
              <w:noProof/>
              <w:color w:val="000000"/>
              <w:shd w:val="clear" w:color="auto" w:fill="FFFFFF"/>
            </w:rPr>
            <w:t xml:space="preserve"> </w:t>
          </w:r>
          <w:r w:rsidR="00E704F2" w:rsidRPr="00E704F2">
            <w:rPr>
              <w:rFonts w:ascii="Arial" w:hAnsi="Arial" w:cs="Arial"/>
              <w:noProof/>
              <w:color w:val="000000"/>
              <w:shd w:val="clear" w:color="auto" w:fill="FFFFFF"/>
            </w:rPr>
            <w:t>(David Olson, 2020)</w:t>
          </w:r>
          <w:r w:rsidR="00E704F2">
            <w:rPr>
              <w:rFonts w:ascii="Arial" w:hAnsi="Arial" w:cs="Arial"/>
              <w:color w:val="000000"/>
              <w:shd w:val="clear" w:color="auto" w:fill="FFFFFF"/>
            </w:rPr>
            <w:fldChar w:fldCharType="end"/>
          </w:r>
        </w:sdtContent>
      </w:sdt>
      <w:r w:rsidR="00606791">
        <w:rPr>
          <w:rFonts w:ascii="Arial" w:hAnsi="Arial" w:cs="Arial"/>
          <w:color w:val="000000"/>
          <w:shd w:val="clear" w:color="auto" w:fill="FFFFFF"/>
        </w:rPr>
        <w:t>. Mental health is one of the most under looked conditions.</w:t>
      </w:r>
    </w:p>
    <w:p w14:paraId="25E59D1F" w14:textId="77777777" w:rsidR="00423928" w:rsidRDefault="00423928" w:rsidP="00695D4F">
      <w:pPr>
        <w:tabs>
          <w:tab w:val="left" w:pos="211"/>
        </w:tabs>
        <w:rPr>
          <w:rFonts w:ascii="Arial" w:hAnsi="Arial" w:cs="Arial"/>
          <w:sz w:val="40"/>
          <w:szCs w:val="40"/>
          <w:u w:val="single"/>
        </w:rPr>
      </w:pPr>
    </w:p>
    <w:p w14:paraId="719CA8F1" w14:textId="77777777" w:rsidR="00423928" w:rsidRDefault="00423928" w:rsidP="00695D4F">
      <w:pPr>
        <w:tabs>
          <w:tab w:val="left" w:pos="211"/>
        </w:tabs>
        <w:rPr>
          <w:rFonts w:ascii="Arial" w:hAnsi="Arial" w:cs="Arial"/>
          <w:sz w:val="40"/>
          <w:szCs w:val="40"/>
          <w:u w:val="single"/>
        </w:rPr>
      </w:pPr>
    </w:p>
    <w:p w14:paraId="7B3D2483" w14:textId="77777777" w:rsidR="00423928" w:rsidRDefault="00423928" w:rsidP="00695D4F">
      <w:pPr>
        <w:tabs>
          <w:tab w:val="left" w:pos="211"/>
        </w:tabs>
        <w:rPr>
          <w:rFonts w:ascii="Arial" w:hAnsi="Arial" w:cs="Arial"/>
          <w:sz w:val="40"/>
          <w:szCs w:val="40"/>
          <w:u w:val="single"/>
        </w:rPr>
      </w:pPr>
    </w:p>
    <w:p w14:paraId="0E113AA3" w14:textId="77777777" w:rsidR="00423928" w:rsidRDefault="00423928" w:rsidP="00695D4F">
      <w:pPr>
        <w:tabs>
          <w:tab w:val="left" w:pos="211"/>
        </w:tabs>
        <w:rPr>
          <w:rFonts w:ascii="Arial" w:hAnsi="Arial" w:cs="Arial"/>
          <w:sz w:val="40"/>
          <w:szCs w:val="40"/>
          <w:u w:val="single"/>
        </w:rPr>
      </w:pPr>
    </w:p>
    <w:p w14:paraId="01CE1839" w14:textId="77777777" w:rsidR="00423928" w:rsidRDefault="00423928" w:rsidP="00695D4F">
      <w:pPr>
        <w:tabs>
          <w:tab w:val="left" w:pos="211"/>
        </w:tabs>
        <w:rPr>
          <w:rFonts w:ascii="Arial" w:hAnsi="Arial" w:cs="Arial"/>
          <w:sz w:val="40"/>
          <w:szCs w:val="40"/>
          <w:u w:val="single"/>
        </w:rPr>
      </w:pPr>
    </w:p>
    <w:p w14:paraId="76687A96" w14:textId="77777777" w:rsidR="00104333" w:rsidRDefault="00104333" w:rsidP="00695D4F">
      <w:pPr>
        <w:tabs>
          <w:tab w:val="left" w:pos="211"/>
        </w:tabs>
        <w:rPr>
          <w:rFonts w:ascii="Arial" w:hAnsi="Arial" w:cs="Arial"/>
          <w:sz w:val="40"/>
          <w:szCs w:val="40"/>
          <w:u w:val="single"/>
        </w:rPr>
      </w:pPr>
    </w:p>
    <w:p w14:paraId="59C24BAF" w14:textId="77777777" w:rsidR="00104333" w:rsidRDefault="00104333" w:rsidP="00695D4F">
      <w:pPr>
        <w:tabs>
          <w:tab w:val="left" w:pos="211"/>
        </w:tabs>
        <w:rPr>
          <w:rFonts w:ascii="Arial" w:hAnsi="Arial" w:cs="Arial"/>
          <w:sz w:val="40"/>
          <w:szCs w:val="40"/>
          <w:u w:val="single"/>
        </w:rPr>
      </w:pPr>
    </w:p>
    <w:p w14:paraId="28B873E4" w14:textId="77777777" w:rsidR="00104333" w:rsidRDefault="00104333" w:rsidP="00695D4F">
      <w:pPr>
        <w:tabs>
          <w:tab w:val="left" w:pos="211"/>
        </w:tabs>
        <w:rPr>
          <w:rFonts w:ascii="Arial" w:hAnsi="Arial" w:cs="Arial"/>
          <w:sz w:val="40"/>
          <w:szCs w:val="40"/>
          <w:u w:val="single"/>
        </w:rPr>
      </w:pPr>
    </w:p>
    <w:p w14:paraId="67C019F9" w14:textId="77777777" w:rsidR="00104333" w:rsidRDefault="00104333" w:rsidP="00695D4F">
      <w:pPr>
        <w:tabs>
          <w:tab w:val="left" w:pos="211"/>
        </w:tabs>
        <w:rPr>
          <w:rFonts w:ascii="Arial" w:hAnsi="Arial" w:cs="Arial"/>
          <w:sz w:val="40"/>
          <w:szCs w:val="40"/>
          <w:u w:val="single"/>
        </w:rPr>
      </w:pPr>
    </w:p>
    <w:p w14:paraId="615F8F8B" w14:textId="77777777" w:rsidR="00104333" w:rsidRDefault="00104333" w:rsidP="00695D4F">
      <w:pPr>
        <w:tabs>
          <w:tab w:val="left" w:pos="211"/>
        </w:tabs>
        <w:rPr>
          <w:rFonts w:ascii="Arial" w:hAnsi="Arial" w:cs="Arial"/>
          <w:sz w:val="40"/>
          <w:szCs w:val="40"/>
          <w:u w:val="single"/>
        </w:rPr>
      </w:pPr>
    </w:p>
    <w:p w14:paraId="28A187F5" w14:textId="77777777" w:rsidR="00104333" w:rsidRDefault="00104333" w:rsidP="00695D4F">
      <w:pPr>
        <w:tabs>
          <w:tab w:val="left" w:pos="211"/>
        </w:tabs>
        <w:rPr>
          <w:rFonts w:ascii="Arial" w:hAnsi="Arial" w:cs="Arial"/>
          <w:sz w:val="40"/>
          <w:szCs w:val="40"/>
          <w:u w:val="single"/>
        </w:rPr>
      </w:pPr>
    </w:p>
    <w:p w14:paraId="366BB1E5" w14:textId="77777777" w:rsidR="00104333" w:rsidRDefault="00104333" w:rsidP="00695D4F">
      <w:pPr>
        <w:tabs>
          <w:tab w:val="left" w:pos="211"/>
        </w:tabs>
        <w:rPr>
          <w:rFonts w:ascii="Arial" w:hAnsi="Arial" w:cs="Arial"/>
          <w:sz w:val="40"/>
          <w:szCs w:val="40"/>
          <w:u w:val="single"/>
        </w:rPr>
      </w:pPr>
    </w:p>
    <w:p w14:paraId="444C996B" w14:textId="77777777" w:rsidR="00104333" w:rsidRDefault="00104333" w:rsidP="00695D4F">
      <w:pPr>
        <w:tabs>
          <w:tab w:val="left" w:pos="211"/>
        </w:tabs>
        <w:rPr>
          <w:rFonts w:ascii="Arial" w:hAnsi="Arial" w:cs="Arial"/>
          <w:sz w:val="40"/>
          <w:szCs w:val="40"/>
          <w:u w:val="single"/>
        </w:rPr>
      </w:pPr>
    </w:p>
    <w:p w14:paraId="11F7F68B" w14:textId="77777777" w:rsidR="00104333" w:rsidRDefault="00104333" w:rsidP="00695D4F">
      <w:pPr>
        <w:tabs>
          <w:tab w:val="left" w:pos="211"/>
        </w:tabs>
        <w:rPr>
          <w:rFonts w:ascii="Arial" w:hAnsi="Arial" w:cs="Arial"/>
          <w:sz w:val="40"/>
          <w:szCs w:val="40"/>
          <w:u w:val="single"/>
        </w:rPr>
      </w:pPr>
    </w:p>
    <w:p w14:paraId="10749E30" w14:textId="49A67589" w:rsidR="00423928" w:rsidRDefault="007B0099" w:rsidP="00695D4F">
      <w:pPr>
        <w:tabs>
          <w:tab w:val="left" w:pos="211"/>
        </w:tabs>
        <w:rPr>
          <w:rFonts w:ascii="Arial" w:hAnsi="Arial" w:cs="Arial"/>
          <w:sz w:val="40"/>
          <w:szCs w:val="40"/>
          <w:u w:val="single"/>
        </w:rPr>
      </w:pPr>
      <w:r>
        <w:rPr>
          <w:rFonts w:ascii="Arial" w:hAnsi="Arial" w:cs="Arial"/>
          <w:sz w:val="40"/>
          <w:szCs w:val="40"/>
          <w:u w:val="single"/>
        </w:rPr>
        <w:lastRenderedPageBreak/>
        <w:t>Conclusion</w:t>
      </w:r>
    </w:p>
    <w:p w14:paraId="27828718" w14:textId="040DB653" w:rsidR="007B0099" w:rsidRPr="0087509B" w:rsidRDefault="007B0099" w:rsidP="00695D4F">
      <w:pPr>
        <w:tabs>
          <w:tab w:val="left" w:pos="211"/>
        </w:tabs>
        <w:rPr>
          <w:rFonts w:ascii="Arial" w:hAnsi="Arial" w:cs="Arial"/>
          <w:u w:val="single"/>
        </w:rPr>
      </w:pPr>
    </w:p>
    <w:p w14:paraId="1D185184" w14:textId="583D453D" w:rsidR="007B0099" w:rsidRDefault="00A92929" w:rsidP="007B0099">
      <w:pPr>
        <w:tabs>
          <w:tab w:val="left" w:pos="211"/>
        </w:tabs>
        <w:spacing w:line="360" w:lineRule="auto"/>
        <w:jc w:val="both"/>
        <w:rPr>
          <w:rFonts w:ascii="Arial" w:hAnsi="Arial" w:cs="Arial"/>
        </w:rPr>
      </w:pPr>
      <w:r>
        <w:rPr>
          <w:rFonts w:ascii="Arial" w:hAnsi="Arial" w:cs="Arial"/>
        </w:rPr>
        <w:t>Th</w:t>
      </w:r>
      <w:r w:rsidR="000D5697">
        <w:rPr>
          <w:rFonts w:ascii="Arial" w:hAnsi="Arial" w:cs="Arial"/>
        </w:rPr>
        <w:t xml:space="preserve">e following </w:t>
      </w:r>
      <w:r w:rsidR="00EA60CD">
        <w:rPr>
          <w:rFonts w:ascii="Arial" w:hAnsi="Arial" w:cs="Arial"/>
        </w:rPr>
        <w:t>research discussed in t</w:t>
      </w:r>
      <w:r w:rsidR="00BA15DC">
        <w:rPr>
          <w:rFonts w:ascii="Arial" w:hAnsi="Arial" w:cs="Arial"/>
        </w:rPr>
        <w:t>he</w:t>
      </w:r>
      <w:r w:rsidR="00EA60CD">
        <w:rPr>
          <w:rFonts w:ascii="Arial" w:hAnsi="Arial" w:cs="Arial"/>
        </w:rPr>
        <w:t xml:space="preserve"> literature </w:t>
      </w:r>
      <w:r w:rsidR="00BA15DC">
        <w:rPr>
          <w:rFonts w:ascii="Arial" w:hAnsi="Arial" w:cs="Arial"/>
        </w:rPr>
        <w:t>review revealed there is</w:t>
      </w:r>
      <w:r w:rsidR="00422102">
        <w:rPr>
          <w:rFonts w:ascii="Arial" w:hAnsi="Arial" w:cs="Arial"/>
        </w:rPr>
        <w:t xml:space="preserve"> a strong link between </w:t>
      </w:r>
      <w:r w:rsidR="00C03EDE">
        <w:rPr>
          <w:rFonts w:ascii="Arial" w:hAnsi="Arial" w:cs="Arial"/>
        </w:rPr>
        <w:t>climate change and mental health issues in teens and young people</w:t>
      </w:r>
      <w:r w:rsidR="00267A32">
        <w:rPr>
          <w:rFonts w:ascii="Arial" w:hAnsi="Arial" w:cs="Arial"/>
        </w:rPr>
        <w:t xml:space="preserve">. Furthermore, </w:t>
      </w:r>
      <w:r w:rsidR="003F5144">
        <w:rPr>
          <w:rFonts w:ascii="Arial" w:hAnsi="Arial" w:cs="Arial"/>
        </w:rPr>
        <w:t xml:space="preserve">there is </w:t>
      </w:r>
      <w:r w:rsidR="00A05EDE">
        <w:rPr>
          <w:rFonts w:ascii="Arial" w:hAnsi="Arial" w:cs="Arial"/>
        </w:rPr>
        <w:t xml:space="preserve">availability in </w:t>
      </w:r>
      <w:r w:rsidR="008F4F4B">
        <w:rPr>
          <w:rFonts w:ascii="Arial" w:hAnsi="Arial" w:cs="Arial"/>
        </w:rPr>
        <w:t>treatment,</w:t>
      </w:r>
      <w:r w:rsidR="007A0FAB">
        <w:rPr>
          <w:rFonts w:ascii="Arial" w:hAnsi="Arial" w:cs="Arial"/>
        </w:rPr>
        <w:t xml:space="preserve"> but it </w:t>
      </w:r>
      <w:r w:rsidR="00983C4F">
        <w:rPr>
          <w:rFonts w:ascii="Arial" w:hAnsi="Arial" w:cs="Arial"/>
        </w:rPr>
        <w:t>remained</w:t>
      </w:r>
      <w:r w:rsidR="00D3078B">
        <w:rPr>
          <w:rFonts w:ascii="Arial" w:hAnsi="Arial" w:cs="Arial"/>
        </w:rPr>
        <w:t xml:space="preserve"> underutilized</w:t>
      </w:r>
      <w:r w:rsidR="00D3078B">
        <w:rPr>
          <w:rFonts w:ascii="Arial" w:hAnsi="Arial" w:cs="Arial"/>
        </w:rPr>
        <w:t xml:space="preserve"> </w:t>
      </w:r>
      <w:sdt>
        <w:sdtPr>
          <w:rPr>
            <w:rFonts w:ascii="Arial" w:hAnsi="Arial" w:cs="Arial"/>
          </w:rPr>
          <w:id w:val="-741405577"/>
          <w:citation/>
        </w:sdtPr>
        <w:sdtContent>
          <w:r w:rsidR="00D3078B">
            <w:rPr>
              <w:rFonts w:ascii="Arial" w:hAnsi="Arial" w:cs="Arial"/>
            </w:rPr>
            <w:fldChar w:fldCharType="begin"/>
          </w:r>
          <w:r w:rsidR="00D81755">
            <w:rPr>
              <w:rFonts w:ascii="Arial" w:hAnsi="Arial" w:cs="Arial"/>
            </w:rPr>
            <w:instrText xml:space="preserve">CITATION Car12 \l 2057 </w:instrText>
          </w:r>
          <w:r w:rsidR="00D3078B">
            <w:rPr>
              <w:rFonts w:ascii="Arial" w:hAnsi="Arial" w:cs="Arial"/>
            </w:rPr>
            <w:fldChar w:fldCharType="separate"/>
          </w:r>
          <w:r w:rsidR="00D81755" w:rsidRPr="00D81755">
            <w:rPr>
              <w:rFonts w:ascii="Arial" w:hAnsi="Arial" w:cs="Arial"/>
              <w:noProof/>
            </w:rPr>
            <w:t>(Cummings, 2012)</w:t>
          </w:r>
          <w:r w:rsidR="00D3078B">
            <w:rPr>
              <w:rFonts w:ascii="Arial" w:hAnsi="Arial" w:cs="Arial"/>
            </w:rPr>
            <w:fldChar w:fldCharType="end"/>
          </w:r>
        </w:sdtContent>
      </w:sdt>
      <w:r w:rsidR="00D3078B">
        <w:rPr>
          <w:rFonts w:ascii="Arial" w:hAnsi="Arial" w:cs="Arial"/>
        </w:rPr>
        <w:t>.</w:t>
      </w:r>
      <w:r w:rsidR="00267A32">
        <w:rPr>
          <w:rFonts w:ascii="Arial" w:hAnsi="Arial" w:cs="Arial"/>
        </w:rPr>
        <w:t xml:space="preserve"> </w:t>
      </w:r>
      <w:r w:rsidR="0049341B">
        <w:rPr>
          <w:rFonts w:ascii="Arial" w:hAnsi="Arial" w:cs="Arial"/>
        </w:rPr>
        <w:t>Due to</w:t>
      </w:r>
      <w:r w:rsidR="008F4F4B">
        <w:rPr>
          <w:rFonts w:ascii="Arial" w:hAnsi="Arial" w:cs="Arial"/>
        </w:rPr>
        <w:t xml:space="preserve"> computer programmes train</w:t>
      </w:r>
      <w:r w:rsidR="00983C4F">
        <w:rPr>
          <w:rFonts w:ascii="Arial" w:hAnsi="Arial" w:cs="Arial"/>
        </w:rPr>
        <w:t xml:space="preserve">ing in this field </w:t>
      </w:r>
      <w:r w:rsidR="0049341B">
        <w:rPr>
          <w:rFonts w:ascii="Arial" w:hAnsi="Arial" w:cs="Arial"/>
        </w:rPr>
        <w:t xml:space="preserve">can now be given </w:t>
      </w:r>
      <w:r w:rsidR="00232DA7">
        <w:rPr>
          <w:rFonts w:ascii="Arial" w:hAnsi="Arial" w:cs="Arial"/>
        </w:rPr>
        <w:t xml:space="preserve">even in remote places where climate change and anxiety is </w:t>
      </w:r>
      <w:r w:rsidR="00E33A37">
        <w:rPr>
          <w:rFonts w:ascii="Arial" w:hAnsi="Arial" w:cs="Arial"/>
        </w:rPr>
        <w:t>being processed</w:t>
      </w:r>
      <w:r w:rsidR="00BC36F0">
        <w:rPr>
          <w:rFonts w:ascii="Arial" w:hAnsi="Arial" w:cs="Arial"/>
        </w:rPr>
        <w:t xml:space="preserve"> in communities. </w:t>
      </w:r>
    </w:p>
    <w:p w14:paraId="419608DB" w14:textId="04DE2B4B" w:rsidR="00490820" w:rsidRDefault="00196E90" w:rsidP="007B0099">
      <w:pPr>
        <w:tabs>
          <w:tab w:val="left" w:pos="211"/>
        </w:tabs>
        <w:spacing w:line="360" w:lineRule="auto"/>
        <w:jc w:val="both"/>
        <w:rPr>
          <w:rFonts w:ascii="Arial" w:hAnsi="Arial" w:cs="Arial"/>
        </w:rPr>
      </w:pPr>
      <w:r>
        <w:rPr>
          <w:rFonts w:ascii="Arial" w:hAnsi="Arial" w:cs="Arial"/>
        </w:rPr>
        <w:t>One question that needs to be asked</w:t>
      </w:r>
      <w:r w:rsidR="00BD3ECB">
        <w:rPr>
          <w:rFonts w:ascii="Arial" w:hAnsi="Arial" w:cs="Arial"/>
        </w:rPr>
        <w:t xml:space="preserve">, however, </w:t>
      </w:r>
      <w:r w:rsidR="00557CA7">
        <w:rPr>
          <w:rFonts w:ascii="Arial" w:hAnsi="Arial" w:cs="Arial"/>
        </w:rPr>
        <w:t xml:space="preserve">is whether if more can be contributed </w:t>
      </w:r>
      <w:r w:rsidR="00A2287E">
        <w:rPr>
          <w:rFonts w:ascii="Arial" w:hAnsi="Arial" w:cs="Arial"/>
        </w:rPr>
        <w:t xml:space="preserve">by professionals and </w:t>
      </w:r>
      <w:r w:rsidR="00DA176E">
        <w:rPr>
          <w:rFonts w:ascii="Arial" w:hAnsi="Arial" w:cs="Arial"/>
        </w:rPr>
        <w:t>decisions makers</w:t>
      </w:r>
      <w:r w:rsidR="000C581A">
        <w:rPr>
          <w:rFonts w:ascii="Arial" w:hAnsi="Arial" w:cs="Arial"/>
        </w:rPr>
        <w:t xml:space="preserve">? Climate change and the anxiety that comes with it is having a profound effect on the mental health </w:t>
      </w:r>
      <w:r w:rsidR="0014253E">
        <w:rPr>
          <w:rFonts w:ascii="Arial" w:hAnsi="Arial" w:cs="Arial"/>
        </w:rPr>
        <w:t xml:space="preserve">issues </w:t>
      </w:r>
      <w:r w:rsidR="008E47AF">
        <w:rPr>
          <w:rFonts w:ascii="Arial" w:hAnsi="Arial" w:cs="Arial"/>
        </w:rPr>
        <w:t>along with the challenges young people are facing</w:t>
      </w:r>
      <w:r w:rsidR="007F078B">
        <w:rPr>
          <w:rFonts w:ascii="Arial" w:hAnsi="Arial" w:cs="Arial"/>
        </w:rPr>
        <w:t>.</w:t>
      </w:r>
    </w:p>
    <w:p w14:paraId="7C715CFE" w14:textId="5611DCAB" w:rsidR="007F078B" w:rsidRDefault="004F1CC0" w:rsidP="007B0099">
      <w:pPr>
        <w:tabs>
          <w:tab w:val="left" w:pos="211"/>
        </w:tabs>
        <w:spacing w:line="360" w:lineRule="auto"/>
        <w:jc w:val="both"/>
        <w:rPr>
          <w:rFonts w:ascii="Arial" w:hAnsi="Arial" w:cs="Arial"/>
        </w:rPr>
      </w:pPr>
      <w:r>
        <w:rPr>
          <w:rFonts w:ascii="Arial" w:hAnsi="Arial" w:cs="Arial"/>
        </w:rPr>
        <w:t>W</w:t>
      </w:r>
      <w:r w:rsidR="00303265">
        <w:rPr>
          <w:rFonts w:ascii="Arial" w:hAnsi="Arial" w:cs="Arial"/>
        </w:rPr>
        <w:t xml:space="preserve">hereas this literature </w:t>
      </w:r>
      <w:r w:rsidR="0077410C">
        <w:rPr>
          <w:rFonts w:ascii="Arial" w:hAnsi="Arial" w:cs="Arial"/>
        </w:rPr>
        <w:t>review and the research method had bought a simple fact to lite which is, more longit</w:t>
      </w:r>
      <w:r w:rsidR="00A60DF6">
        <w:rPr>
          <w:rFonts w:ascii="Arial" w:hAnsi="Arial" w:cs="Arial"/>
        </w:rPr>
        <w:t xml:space="preserve">udinal study needs to be done </w:t>
      </w:r>
      <w:r w:rsidR="0056082E">
        <w:rPr>
          <w:rFonts w:ascii="Arial" w:hAnsi="Arial" w:cs="Arial"/>
        </w:rPr>
        <w:t xml:space="preserve">for the relevant information could be </w:t>
      </w:r>
      <w:r w:rsidR="00CE737E">
        <w:rPr>
          <w:rFonts w:ascii="Arial" w:hAnsi="Arial" w:cs="Arial"/>
        </w:rPr>
        <w:t>accessed</w:t>
      </w:r>
      <w:r w:rsidR="007352AE">
        <w:rPr>
          <w:rFonts w:ascii="Arial" w:hAnsi="Arial" w:cs="Arial"/>
        </w:rPr>
        <w:t xml:space="preserve"> with simple </w:t>
      </w:r>
      <w:r w:rsidR="003F5409">
        <w:rPr>
          <w:rFonts w:ascii="Arial" w:hAnsi="Arial" w:cs="Arial"/>
        </w:rPr>
        <w:t xml:space="preserve">use of keywords </w:t>
      </w:r>
      <w:r w:rsidR="00742B38">
        <w:rPr>
          <w:rFonts w:ascii="Arial" w:hAnsi="Arial" w:cs="Arial"/>
        </w:rPr>
        <w:t xml:space="preserve">to find updated </w:t>
      </w:r>
      <w:r w:rsidR="00715242">
        <w:rPr>
          <w:rFonts w:ascii="Arial" w:hAnsi="Arial" w:cs="Arial"/>
        </w:rPr>
        <w:t>articles, journals or other sources</w:t>
      </w:r>
      <w:r w:rsidR="00F438B2">
        <w:rPr>
          <w:rFonts w:ascii="Arial" w:hAnsi="Arial" w:cs="Arial"/>
        </w:rPr>
        <w:t xml:space="preserve"> which relate to this topic.</w:t>
      </w:r>
    </w:p>
    <w:p w14:paraId="0F436542" w14:textId="77777777" w:rsidR="0054191A" w:rsidRDefault="00551D06" w:rsidP="007B0099">
      <w:pPr>
        <w:tabs>
          <w:tab w:val="left" w:pos="211"/>
        </w:tabs>
        <w:spacing w:line="360" w:lineRule="auto"/>
        <w:jc w:val="both"/>
        <w:rPr>
          <w:rFonts w:ascii="Arial" w:hAnsi="Arial" w:cs="Arial"/>
        </w:rPr>
      </w:pPr>
      <w:r>
        <w:rPr>
          <w:rFonts w:ascii="Arial" w:hAnsi="Arial" w:cs="Arial"/>
        </w:rPr>
        <w:t xml:space="preserve">Recently renewed interest </w:t>
      </w:r>
      <w:r w:rsidR="000A081B">
        <w:rPr>
          <w:rFonts w:ascii="Arial" w:hAnsi="Arial" w:cs="Arial"/>
        </w:rPr>
        <w:t xml:space="preserve">suggested </w:t>
      </w:r>
      <w:r w:rsidR="00575AE7">
        <w:rPr>
          <w:rFonts w:ascii="Arial" w:hAnsi="Arial" w:cs="Arial"/>
        </w:rPr>
        <w:t xml:space="preserve">activist such as Greta and </w:t>
      </w:r>
      <w:r w:rsidR="009E1525">
        <w:rPr>
          <w:rFonts w:ascii="Arial" w:hAnsi="Arial" w:cs="Arial"/>
        </w:rPr>
        <w:t>I</w:t>
      </w:r>
      <w:r w:rsidR="00EE3103">
        <w:rPr>
          <w:rFonts w:ascii="Arial" w:hAnsi="Arial" w:cs="Arial"/>
        </w:rPr>
        <w:t>sra who</w:t>
      </w:r>
      <w:r w:rsidR="0077108C">
        <w:rPr>
          <w:rFonts w:ascii="Arial" w:hAnsi="Arial" w:cs="Arial"/>
        </w:rPr>
        <w:t xml:space="preserve"> played a </w:t>
      </w:r>
      <w:r w:rsidR="00796CFC">
        <w:rPr>
          <w:rFonts w:ascii="Arial" w:hAnsi="Arial" w:cs="Arial"/>
        </w:rPr>
        <w:t>role</w:t>
      </w:r>
      <w:r w:rsidR="0077108C">
        <w:rPr>
          <w:rFonts w:ascii="Arial" w:hAnsi="Arial" w:cs="Arial"/>
        </w:rPr>
        <w:t xml:space="preserve"> in the move</w:t>
      </w:r>
      <w:r w:rsidR="00BB28EC">
        <w:rPr>
          <w:rFonts w:ascii="Arial" w:hAnsi="Arial" w:cs="Arial"/>
        </w:rPr>
        <w:t xml:space="preserve">ment called </w:t>
      </w:r>
      <w:r w:rsidR="00D13C0F">
        <w:rPr>
          <w:rFonts w:ascii="Arial" w:hAnsi="Arial" w:cs="Arial"/>
        </w:rPr>
        <w:t xml:space="preserve">“Fridays for future” </w:t>
      </w:r>
      <w:r w:rsidR="005525FB">
        <w:rPr>
          <w:rFonts w:ascii="Arial" w:hAnsi="Arial" w:cs="Arial"/>
        </w:rPr>
        <w:t xml:space="preserve">which has pupils </w:t>
      </w:r>
      <w:r w:rsidR="004277C7">
        <w:rPr>
          <w:rFonts w:ascii="Arial" w:hAnsi="Arial" w:cs="Arial"/>
        </w:rPr>
        <w:t xml:space="preserve">come out during afternoon </w:t>
      </w:r>
      <w:r w:rsidR="006449D2">
        <w:rPr>
          <w:rFonts w:ascii="Arial" w:hAnsi="Arial" w:cs="Arial"/>
        </w:rPr>
        <w:t xml:space="preserve">class on Fridays this has been </w:t>
      </w:r>
      <w:r w:rsidR="00DB2299">
        <w:rPr>
          <w:rFonts w:ascii="Arial" w:hAnsi="Arial" w:cs="Arial"/>
        </w:rPr>
        <w:t xml:space="preserve">suggested to help with </w:t>
      </w:r>
      <w:r w:rsidR="00A10E8F">
        <w:rPr>
          <w:rFonts w:ascii="Arial" w:hAnsi="Arial" w:cs="Arial"/>
        </w:rPr>
        <w:t>dep</w:t>
      </w:r>
      <w:r w:rsidR="00003890">
        <w:rPr>
          <w:rFonts w:ascii="Arial" w:hAnsi="Arial" w:cs="Arial"/>
        </w:rPr>
        <w:t xml:space="preserve">ression and anxiety, this movement has </w:t>
      </w:r>
      <w:r w:rsidR="00F565CA">
        <w:rPr>
          <w:rFonts w:ascii="Arial" w:hAnsi="Arial" w:cs="Arial"/>
        </w:rPr>
        <w:t>made peop</w:t>
      </w:r>
      <w:r w:rsidR="00A33487">
        <w:rPr>
          <w:rFonts w:ascii="Arial" w:hAnsi="Arial" w:cs="Arial"/>
        </w:rPr>
        <w:t xml:space="preserve">le </w:t>
      </w:r>
      <w:r w:rsidR="009E6E84">
        <w:rPr>
          <w:rFonts w:ascii="Arial" w:hAnsi="Arial" w:cs="Arial"/>
        </w:rPr>
        <w:t>with mental</w:t>
      </w:r>
      <w:r w:rsidR="00C83C3D">
        <w:rPr>
          <w:rFonts w:ascii="Arial" w:hAnsi="Arial" w:cs="Arial"/>
        </w:rPr>
        <w:t xml:space="preserve"> health</w:t>
      </w:r>
      <w:r w:rsidR="009E6E84">
        <w:rPr>
          <w:rFonts w:ascii="Arial" w:hAnsi="Arial" w:cs="Arial"/>
        </w:rPr>
        <w:t xml:space="preserve"> issues </w:t>
      </w:r>
      <w:r w:rsidR="00BE481B">
        <w:rPr>
          <w:rFonts w:ascii="Arial" w:hAnsi="Arial" w:cs="Arial"/>
        </w:rPr>
        <w:t xml:space="preserve">feel as if there is hope </w:t>
      </w:r>
      <w:r w:rsidR="00012EBE">
        <w:rPr>
          <w:rFonts w:ascii="Arial" w:hAnsi="Arial" w:cs="Arial"/>
        </w:rPr>
        <w:t xml:space="preserve">and some </w:t>
      </w:r>
      <w:r w:rsidR="008962F8">
        <w:rPr>
          <w:rFonts w:ascii="Arial" w:hAnsi="Arial" w:cs="Arial"/>
        </w:rPr>
        <w:t>challenges</w:t>
      </w:r>
      <w:r w:rsidR="00007A04">
        <w:rPr>
          <w:rFonts w:ascii="Arial" w:hAnsi="Arial" w:cs="Arial"/>
        </w:rPr>
        <w:t xml:space="preserve"> are being tackled with the help of community activist </w:t>
      </w:r>
      <w:r w:rsidR="00774DCF">
        <w:rPr>
          <w:rFonts w:ascii="Arial" w:hAnsi="Arial" w:cs="Arial"/>
        </w:rPr>
        <w:t xml:space="preserve">and </w:t>
      </w:r>
      <w:r w:rsidR="004A54AB">
        <w:rPr>
          <w:rFonts w:ascii="Arial" w:hAnsi="Arial" w:cs="Arial"/>
        </w:rPr>
        <w:t>health care professi</w:t>
      </w:r>
      <w:r w:rsidR="00FC4756">
        <w:rPr>
          <w:rFonts w:ascii="Arial" w:hAnsi="Arial" w:cs="Arial"/>
        </w:rPr>
        <w:t xml:space="preserve">onals. </w:t>
      </w:r>
    </w:p>
    <w:p w14:paraId="04994463" w14:textId="77777777" w:rsidR="003C0868" w:rsidRDefault="00D256AC" w:rsidP="007B0099">
      <w:pPr>
        <w:tabs>
          <w:tab w:val="left" w:pos="211"/>
        </w:tabs>
        <w:spacing w:line="360" w:lineRule="auto"/>
        <w:jc w:val="both"/>
        <w:rPr>
          <w:rFonts w:ascii="Arial" w:hAnsi="Arial" w:cs="Arial"/>
        </w:rPr>
      </w:pPr>
      <w:r>
        <w:rPr>
          <w:rFonts w:ascii="Arial" w:hAnsi="Arial" w:cs="Arial"/>
        </w:rPr>
        <w:t xml:space="preserve">Furthermore, </w:t>
      </w:r>
      <w:r w:rsidR="00C07505">
        <w:rPr>
          <w:rFonts w:ascii="Arial" w:hAnsi="Arial" w:cs="Arial"/>
        </w:rPr>
        <w:t>the aim of this paper was to give the reader an understanding</w:t>
      </w:r>
      <w:r w:rsidR="00D3034E">
        <w:rPr>
          <w:rFonts w:ascii="Arial" w:hAnsi="Arial" w:cs="Arial"/>
        </w:rPr>
        <w:t xml:space="preserve"> how young people are being affected </w:t>
      </w:r>
      <w:r w:rsidR="005F478C">
        <w:rPr>
          <w:rFonts w:ascii="Arial" w:hAnsi="Arial" w:cs="Arial"/>
        </w:rPr>
        <w:t xml:space="preserve">with how government and decisions makers have let </w:t>
      </w:r>
      <w:r w:rsidR="009967F9">
        <w:rPr>
          <w:rFonts w:ascii="Arial" w:hAnsi="Arial" w:cs="Arial"/>
        </w:rPr>
        <w:t xml:space="preserve">the new generation of young people and teens been let down by poor descions </w:t>
      </w:r>
      <w:r w:rsidR="00806467">
        <w:rPr>
          <w:rFonts w:ascii="Arial" w:hAnsi="Arial" w:cs="Arial"/>
        </w:rPr>
        <w:t xml:space="preserve">along with </w:t>
      </w:r>
      <w:r w:rsidR="00E307BE">
        <w:rPr>
          <w:rFonts w:ascii="Arial" w:hAnsi="Arial" w:cs="Arial"/>
        </w:rPr>
        <w:t>unkept promises</w:t>
      </w:r>
      <w:r w:rsidR="00632AE6">
        <w:rPr>
          <w:rFonts w:ascii="Arial" w:hAnsi="Arial" w:cs="Arial"/>
        </w:rPr>
        <w:t>.</w:t>
      </w:r>
      <w:r w:rsidR="008962F8">
        <w:rPr>
          <w:rFonts w:ascii="Arial" w:hAnsi="Arial" w:cs="Arial"/>
        </w:rPr>
        <w:t xml:space="preserve"> </w:t>
      </w:r>
    </w:p>
    <w:p w14:paraId="4C53F467" w14:textId="192E4B8A" w:rsidR="00423928" w:rsidRDefault="00971C93" w:rsidP="004131C2">
      <w:pPr>
        <w:tabs>
          <w:tab w:val="left" w:pos="211"/>
        </w:tabs>
        <w:spacing w:line="360" w:lineRule="auto"/>
        <w:jc w:val="both"/>
        <w:rPr>
          <w:rFonts w:ascii="Arial" w:hAnsi="Arial" w:cs="Arial"/>
        </w:rPr>
      </w:pPr>
      <w:r>
        <w:rPr>
          <w:rFonts w:ascii="Arial" w:hAnsi="Arial" w:cs="Arial"/>
        </w:rPr>
        <w:t xml:space="preserve">Therefore, the last </w:t>
      </w:r>
      <w:r w:rsidR="009A3491">
        <w:rPr>
          <w:rFonts w:ascii="Arial" w:hAnsi="Arial" w:cs="Arial"/>
        </w:rPr>
        <w:t xml:space="preserve">article in my table of findings </w:t>
      </w:r>
      <w:r w:rsidR="00630628">
        <w:rPr>
          <w:rFonts w:ascii="Arial" w:hAnsi="Arial" w:cs="Arial"/>
        </w:rPr>
        <w:t>wen</w:t>
      </w:r>
      <w:r w:rsidR="00C80DBE">
        <w:rPr>
          <w:rFonts w:ascii="Arial" w:hAnsi="Arial" w:cs="Arial"/>
        </w:rPr>
        <w:t>t</w:t>
      </w:r>
      <w:r w:rsidR="00630628">
        <w:rPr>
          <w:rFonts w:ascii="Arial" w:hAnsi="Arial" w:cs="Arial"/>
        </w:rPr>
        <w:t xml:space="preserve"> </w:t>
      </w:r>
      <w:r w:rsidR="00C80DBE">
        <w:rPr>
          <w:rFonts w:ascii="Arial" w:hAnsi="Arial" w:cs="Arial"/>
        </w:rPr>
        <w:t>over</w:t>
      </w:r>
      <w:r w:rsidR="00FF20C6">
        <w:rPr>
          <w:rFonts w:ascii="Arial" w:hAnsi="Arial" w:cs="Arial"/>
        </w:rPr>
        <w:t xml:space="preserve"> the</w:t>
      </w:r>
      <w:r w:rsidR="00630628">
        <w:rPr>
          <w:rFonts w:ascii="Arial" w:hAnsi="Arial" w:cs="Arial"/>
        </w:rPr>
        <w:t xml:space="preserve"> </w:t>
      </w:r>
      <w:r w:rsidR="00B2071B">
        <w:rPr>
          <w:rFonts w:ascii="Arial" w:hAnsi="Arial" w:cs="Arial"/>
        </w:rPr>
        <w:t xml:space="preserve">importance of interventions </w:t>
      </w:r>
      <w:r w:rsidR="002742D2">
        <w:rPr>
          <w:rFonts w:ascii="Arial" w:hAnsi="Arial" w:cs="Arial"/>
        </w:rPr>
        <w:t>and how first point contact is need</w:t>
      </w:r>
      <w:r w:rsidR="004C58E4">
        <w:rPr>
          <w:rFonts w:ascii="Arial" w:hAnsi="Arial" w:cs="Arial"/>
        </w:rPr>
        <w:t>ed</w:t>
      </w:r>
      <w:r w:rsidR="0040352E">
        <w:rPr>
          <w:rFonts w:ascii="Arial" w:hAnsi="Arial" w:cs="Arial"/>
        </w:rPr>
        <w:t>, education</w:t>
      </w:r>
      <w:r w:rsidR="00B30795">
        <w:rPr>
          <w:rFonts w:ascii="Arial" w:hAnsi="Arial" w:cs="Arial"/>
        </w:rPr>
        <w:t>al</w:t>
      </w:r>
      <w:r w:rsidR="0040352E">
        <w:rPr>
          <w:rFonts w:ascii="Arial" w:hAnsi="Arial" w:cs="Arial"/>
        </w:rPr>
        <w:t>, religiou</w:t>
      </w:r>
      <w:r w:rsidR="00A3606E">
        <w:rPr>
          <w:rFonts w:ascii="Arial" w:hAnsi="Arial" w:cs="Arial"/>
        </w:rPr>
        <w:t>s,</w:t>
      </w:r>
      <w:r w:rsidR="00B30795">
        <w:rPr>
          <w:rFonts w:ascii="Arial" w:hAnsi="Arial" w:cs="Arial"/>
        </w:rPr>
        <w:t xml:space="preserve"> or even recr</w:t>
      </w:r>
      <w:r w:rsidR="00A3606E">
        <w:rPr>
          <w:rFonts w:ascii="Arial" w:hAnsi="Arial" w:cs="Arial"/>
        </w:rPr>
        <w:t xml:space="preserve">eational </w:t>
      </w:r>
      <w:r w:rsidR="00FF47C8">
        <w:rPr>
          <w:rFonts w:ascii="Arial" w:hAnsi="Arial" w:cs="Arial"/>
        </w:rPr>
        <w:t xml:space="preserve">places would be ideal for </w:t>
      </w:r>
      <w:r w:rsidR="00BA45A5">
        <w:rPr>
          <w:rFonts w:ascii="Arial" w:hAnsi="Arial" w:cs="Arial"/>
        </w:rPr>
        <w:t xml:space="preserve">having basic training in </w:t>
      </w:r>
      <w:r w:rsidR="004F2330">
        <w:rPr>
          <w:rFonts w:ascii="Arial" w:hAnsi="Arial" w:cs="Arial"/>
        </w:rPr>
        <w:t>noticing any depression</w:t>
      </w:r>
      <w:r w:rsidR="006A1BCD">
        <w:rPr>
          <w:rFonts w:ascii="Arial" w:hAnsi="Arial" w:cs="Arial"/>
        </w:rPr>
        <w:t xml:space="preserve"> or anxiety in young people </w:t>
      </w:r>
      <w:r w:rsidR="003A4459">
        <w:rPr>
          <w:rFonts w:ascii="Arial" w:hAnsi="Arial" w:cs="Arial"/>
        </w:rPr>
        <w:t xml:space="preserve">therefore helping </w:t>
      </w:r>
      <w:r w:rsidR="003A279E">
        <w:rPr>
          <w:rFonts w:ascii="Arial" w:hAnsi="Arial" w:cs="Arial"/>
        </w:rPr>
        <w:t xml:space="preserve">to prevent </w:t>
      </w:r>
      <w:r w:rsidR="001E528B">
        <w:rPr>
          <w:rFonts w:ascii="Arial" w:hAnsi="Arial" w:cs="Arial"/>
        </w:rPr>
        <w:t>mental health issues develop</w:t>
      </w:r>
      <w:r w:rsidR="00F761A8">
        <w:rPr>
          <w:rFonts w:ascii="Arial" w:hAnsi="Arial" w:cs="Arial"/>
        </w:rPr>
        <w:t>ing further.</w:t>
      </w:r>
      <w:r w:rsidR="0077108C">
        <w:rPr>
          <w:rFonts w:ascii="Arial" w:hAnsi="Arial" w:cs="Arial"/>
        </w:rPr>
        <w:tab/>
      </w:r>
      <w:r w:rsidR="0077108C">
        <w:rPr>
          <w:rFonts w:ascii="Arial" w:hAnsi="Arial" w:cs="Arial"/>
        </w:rPr>
        <w:tab/>
      </w:r>
      <w:r w:rsidR="0077108C">
        <w:rPr>
          <w:rFonts w:ascii="Arial" w:hAnsi="Arial" w:cs="Arial"/>
        </w:rPr>
        <w:tab/>
      </w:r>
      <w:r w:rsidR="0077108C">
        <w:rPr>
          <w:rFonts w:ascii="Arial" w:hAnsi="Arial" w:cs="Arial"/>
        </w:rPr>
        <w:tab/>
      </w:r>
      <w:r w:rsidR="0077108C">
        <w:rPr>
          <w:rFonts w:ascii="Arial" w:hAnsi="Arial" w:cs="Arial"/>
        </w:rPr>
        <w:tab/>
      </w:r>
      <w:r w:rsidR="0077108C">
        <w:rPr>
          <w:rFonts w:ascii="Arial" w:hAnsi="Arial" w:cs="Arial"/>
        </w:rPr>
        <w:tab/>
      </w:r>
      <w:r w:rsidR="0077108C">
        <w:rPr>
          <w:rFonts w:ascii="Arial" w:hAnsi="Arial" w:cs="Arial"/>
        </w:rPr>
        <w:tab/>
      </w:r>
      <w:r w:rsidR="0077108C">
        <w:rPr>
          <w:rFonts w:ascii="Arial" w:hAnsi="Arial" w:cs="Arial"/>
        </w:rPr>
        <w:tab/>
      </w:r>
      <w:r w:rsidR="0077108C">
        <w:rPr>
          <w:rFonts w:ascii="Arial" w:hAnsi="Arial" w:cs="Arial"/>
        </w:rPr>
        <w:tab/>
      </w:r>
      <w:r w:rsidR="0077108C">
        <w:rPr>
          <w:rFonts w:ascii="Arial" w:hAnsi="Arial" w:cs="Arial"/>
        </w:rPr>
        <w:tab/>
      </w:r>
      <w:r w:rsidR="0077108C">
        <w:rPr>
          <w:rFonts w:ascii="Arial" w:hAnsi="Arial" w:cs="Arial"/>
        </w:rPr>
        <w:tab/>
      </w:r>
      <w:r w:rsidR="0077108C">
        <w:rPr>
          <w:rFonts w:ascii="Arial" w:hAnsi="Arial" w:cs="Arial"/>
        </w:rPr>
        <w:tab/>
      </w:r>
    </w:p>
    <w:p w14:paraId="5B86FC40" w14:textId="77777777" w:rsidR="004131C2" w:rsidRPr="004131C2" w:rsidRDefault="004131C2" w:rsidP="004131C2">
      <w:pPr>
        <w:tabs>
          <w:tab w:val="left" w:pos="211"/>
        </w:tabs>
        <w:spacing w:line="360" w:lineRule="auto"/>
        <w:jc w:val="both"/>
        <w:rPr>
          <w:rFonts w:ascii="Arial" w:hAnsi="Arial" w:cs="Arial"/>
        </w:rPr>
      </w:pPr>
    </w:p>
    <w:p w14:paraId="1A17079C" w14:textId="77777777" w:rsidR="00423928" w:rsidRDefault="00423928" w:rsidP="00695D4F">
      <w:pPr>
        <w:tabs>
          <w:tab w:val="left" w:pos="211"/>
        </w:tabs>
        <w:rPr>
          <w:rFonts w:ascii="Arial" w:hAnsi="Arial" w:cs="Arial"/>
          <w:sz w:val="40"/>
          <w:szCs w:val="40"/>
          <w:u w:val="single"/>
        </w:rPr>
      </w:pPr>
    </w:p>
    <w:p w14:paraId="0B89F6C2" w14:textId="77777777" w:rsidR="00423928" w:rsidRDefault="00423928" w:rsidP="00695D4F">
      <w:pPr>
        <w:tabs>
          <w:tab w:val="left" w:pos="211"/>
        </w:tabs>
        <w:rPr>
          <w:rFonts w:ascii="Arial" w:hAnsi="Arial" w:cs="Arial"/>
          <w:sz w:val="40"/>
          <w:szCs w:val="40"/>
          <w:u w:val="single"/>
        </w:rPr>
      </w:pPr>
    </w:p>
    <w:p w14:paraId="1212942C" w14:textId="618FDF79" w:rsidR="00695D4F" w:rsidRPr="002E3A7F" w:rsidRDefault="00695D4F" w:rsidP="00B21801">
      <w:pPr>
        <w:pStyle w:val="Caption"/>
        <w:rPr>
          <w:rFonts w:ascii="Arial" w:hAnsi="Arial" w:cs="Arial"/>
          <w:i w:val="0"/>
          <w:iCs w:val="0"/>
          <w:sz w:val="40"/>
          <w:szCs w:val="40"/>
          <w:u w:val="single"/>
        </w:rPr>
      </w:pPr>
      <w:r w:rsidRPr="002E3A7F">
        <w:rPr>
          <w:rFonts w:ascii="Arial" w:hAnsi="Arial" w:cs="Arial"/>
          <w:i w:val="0"/>
          <w:iCs w:val="0"/>
          <w:sz w:val="40"/>
          <w:szCs w:val="40"/>
          <w:u w:val="single"/>
        </w:rPr>
        <w:lastRenderedPageBreak/>
        <w:t>Ref</w:t>
      </w:r>
      <w:r w:rsidR="00FF762E" w:rsidRPr="002E3A7F">
        <w:rPr>
          <w:rFonts w:ascii="Arial" w:hAnsi="Arial" w:cs="Arial"/>
          <w:i w:val="0"/>
          <w:iCs w:val="0"/>
          <w:sz w:val="40"/>
          <w:szCs w:val="40"/>
          <w:u w:val="single"/>
        </w:rPr>
        <w:t>e</w:t>
      </w:r>
      <w:r w:rsidRPr="002E3A7F">
        <w:rPr>
          <w:rFonts w:ascii="Arial" w:hAnsi="Arial" w:cs="Arial"/>
          <w:i w:val="0"/>
          <w:iCs w:val="0"/>
          <w:sz w:val="40"/>
          <w:szCs w:val="40"/>
          <w:u w:val="single"/>
        </w:rPr>
        <w:t>rence</w:t>
      </w:r>
      <w:r w:rsidR="00721855">
        <w:rPr>
          <w:rFonts w:ascii="Arial" w:hAnsi="Arial" w:cs="Arial"/>
          <w:i w:val="0"/>
          <w:iCs w:val="0"/>
          <w:sz w:val="40"/>
          <w:szCs w:val="40"/>
          <w:u w:val="single"/>
        </w:rPr>
        <w:t>s:</w:t>
      </w:r>
    </w:p>
    <w:p w14:paraId="05E8BA7E" w14:textId="77777777" w:rsidR="00CE592B" w:rsidRPr="00C174D7" w:rsidRDefault="00CE592B" w:rsidP="009A2086">
      <w:pPr>
        <w:jc w:val="both"/>
        <w:rPr>
          <w:rFonts w:ascii="Arial" w:hAnsi="Arial" w:cs="Arial"/>
          <w:i/>
          <w:iCs/>
          <w:color w:val="000000"/>
          <w:shd w:val="clear" w:color="auto" w:fill="FFFFFF"/>
        </w:rPr>
      </w:pPr>
      <w:r w:rsidRPr="00C174D7">
        <w:rPr>
          <w:rFonts w:ascii="Arial" w:hAnsi="Arial" w:cs="Arial"/>
          <w:color w:val="000000"/>
          <w:shd w:val="clear" w:color="auto" w:fill="FFFFFF"/>
        </w:rPr>
        <w:t>Balseviciene, B et al (2022). </w:t>
      </w:r>
      <w:r w:rsidRPr="00C174D7">
        <w:rPr>
          <w:rFonts w:ascii="Arial" w:hAnsi="Arial" w:cs="Arial"/>
          <w:i/>
          <w:iCs/>
          <w:color w:val="000000"/>
          <w:shd w:val="clear" w:color="auto" w:fill="FFFFFF"/>
        </w:rPr>
        <w:t>Impact of Residential Greenness on Preschool Children’s Emotional and Behavioural Problems</w:t>
      </w:r>
      <w:r w:rsidRPr="00C174D7">
        <w:rPr>
          <w:rFonts w:ascii="Arial" w:hAnsi="Arial" w:cs="Arial"/>
          <w:color w:val="000000"/>
          <w:shd w:val="clear" w:color="auto" w:fill="FFFFFF"/>
        </w:rPr>
        <w:t>. (Accessed: 26/06/2022).</w:t>
      </w:r>
    </w:p>
    <w:p w14:paraId="76A147CE" w14:textId="77777777" w:rsidR="00EB5360" w:rsidRDefault="00CE592B" w:rsidP="009A2086">
      <w:pPr>
        <w:jc w:val="both"/>
        <w:rPr>
          <w:rFonts w:ascii="Arial" w:hAnsi="Arial" w:cs="Arial"/>
          <w:color w:val="000000"/>
          <w:shd w:val="clear" w:color="auto" w:fill="FFFFFF"/>
        </w:rPr>
      </w:pPr>
      <w:r w:rsidRPr="00C174D7">
        <w:rPr>
          <w:rFonts w:ascii="Arial" w:hAnsi="Arial" w:cs="Arial"/>
          <w:color w:val="000000"/>
          <w:shd w:val="clear" w:color="auto" w:fill="FFFFFF"/>
        </w:rPr>
        <w:t>Balseviciene, B., (2022). [online] Res.mdpi.com. Available at: &lt;https://res.mdpi.com/d_attachment/ijerph/ijerph-11-06757/article_deploy/ijerph-11-06757.pdf&gt; [Accessed 25 June 2022].</w:t>
      </w:r>
    </w:p>
    <w:p w14:paraId="6085D63F" w14:textId="63A41EFB" w:rsidR="00CE592B" w:rsidRPr="00EB5360" w:rsidRDefault="00CE592B" w:rsidP="009A2086">
      <w:pPr>
        <w:jc w:val="both"/>
        <w:rPr>
          <w:rFonts w:ascii="Arial" w:hAnsi="Arial" w:cs="Arial"/>
          <w:color w:val="000000"/>
          <w:shd w:val="clear" w:color="auto" w:fill="FFFFFF"/>
        </w:rPr>
      </w:pPr>
      <w:r w:rsidRPr="00C174D7">
        <w:rPr>
          <w:rFonts w:ascii="Arial" w:hAnsi="Arial" w:cs="Arial"/>
          <w:color w:val="212121"/>
          <w:shd w:val="clear" w:color="auto" w:fill="FFFFFF"/>
        </w:rPr>
        <w:t>Sinkariova, L.,</w:t>
      </w:r>
      <w:r w:rsidR="00582D23">
        <w:rPr>
          <w:rFonts w:ascii="Arial" w:hAnsi="Arial" w:cs="Arial"/>
          <w:color w:val="212121"/>
          <w:shd w:val="clear" w:color="auto" w:fill="FFFFFF"/>
        </w:rPr>
        <w:t xml:space="preserve"> et al</w:t>
      </w:r>
      <w:r w:rsidRPr="00C174D7">
        <w:rPr>
          <w:rFonts w:ascii="Arial" w:hAnsi="Arial" w:cs="Arial"/>
          <w:color w:val="212121"/>
          <w:shd w:val="clear" w:color="auto" w:fill="FFFFFF"/>
        </w:rPr>
        <w:t xml:space="preserve"> (2014). Impact of residential greenness on preschool children's emotional and behavioral problems. </w:t>
      </w:r>
      <w:r w:rsidRPr="00C174D7">
        <w:rPr>
          <w:rFonts w:ascii="Arial" w:hAnsi="Arial" w:cs="Arial"/>
          <w:i/>
          <w:iCs/>
          <w:color w:val="212121"/>
          <w:shd w:val="clear" w:color="auto" w:fill="FFFFFF"/>
        </w:rPr>
        <w:t>International journal of environmental research and public health</w:t>
      </w:r>
      <w:r w:rsidRPr="00C174D7">
        <w:rPr>
          <w:rFonts w:ascii="Arial" w:hAnsi="Arial" w:cs="Arial"/>
          <w:color w:val="212121"/>
          <w:shd w:val="clear" w:color="auto" w:fill="FFFFFF"/>
        </w:rPr>
        <w:t>, </w:t>
      </w:r>
      <w:r w:rsidRPr="00C174D7">
        <w:rPr>
          <w:rFonts w:ascii="Arial" w:hAnsi="Arial" w:cs="Arial"/>
          <w:i/>
          <w:iCs/>
          <w:color w:val="212121"/>
          <w:shd w:val="clear" w:color="auto" w:fill="FFFFFF"/>
        </w:rPr>
        <w:t>11</w:t>
      </w:r>
      <w:r w:rsidRPr="00C174D7">
        <w:rPr>
          <w:rFonts w:ascii="Arial" w:hAnsi="Arial" w:cs="Arial"/>
          <w:color w:val="212121"/>
          <w:shd w:val="clear" w:color="auto" w:fill="FFFFFF"/>
        </w:rPr>
        <w:t xml:space="preserve">(7), 6757–6770. </w:t>
      </w:r>
      <w:hyperlink r:id="rId9" w:history="1">
        <w:r w:rsidRPr="00C174D7">
          <w:rPr>
            <w:rStyle w:val="Hyperlink"/>
            <w:rFonts w:ascii="Arial" w:hAnsi="Arial" w:cs="Arial"/>
            <w:shd w:val="clear" w:color="auto" w:fill="FFFFFF"/>
          </w:rPr>
          <w:t>https://doi.org/10.3390/ijerph110706757</w:t>
        </w:r>
      </w:hyperlink>
      <w:r w:rsidRPr="00C174D7">
        <w:rPr>
          <w:rFonts w:ascii="Arial" w:hAnsi="Arial" w:cs="Arial"/>
          <w:color w:val="212121"/>
          <w:shd w:val="clear" w:color="auto" w:fill="FFFFFF"/>
        </w:rPr>
        <w:t xml:space="preserve"> (Accessed: 25/06/2022).</w:t>
      </w:r>
    </w:p>
    <w:p w14:paraId="09792C18" w14:textId="77777777" w:rsidR="00CE592B" w:rsidRPr="00C174D7" w:rsidRDefault="00CE592B" w:rsidP="009A2086">
      <w:pPr>
        <w:jc w:val="both"/>
        <w:rPr>
          <w:rFonts w:ascii="Arial" w:hAnsi="Arial" w:cs="Arial"/>
          <w:color w:val="222222"/>
          <w:shd w:val="clear" w:color="auto" w:fill="FFFFFF"/>
        </w:rPr>
      </w:pPr>
      <w:r w:rsidRPr="00C174D7">
        <w:rPr>
          <w:rFonts w:ascii="Arial" w:hAnsi="Arial" w:cs="Arial"/>
          <w:color w:val="222222"/>
          <w:shd w:val="clear" w:color="auto" w:fill="FFFFFF"/>
        </w:rPr>
        <w:t>Baudon, P. and Jachens, L., (2021). A scoping review of interventions for the treatment of Eco-Anxiety. </w:t>
      </w:r>
      <w:r w:rsidRPr="00C174D7">
        <w:rPr>
          <w:rFonts w:ascii="Arial" w:hAnsi="Arial" w:cs="Arial"/>
          <w:i/>
          <w:iCs/>
          <w:color w:val="222222"/>
          <w:shd w:val="clear" w:color="auto" w:fill="FFFFFF"/>
        </w:rPr>
        <w:t>International journal of environmental research and public health</w:t>
      </w:r>
      <w:r w:rsidRPr="00C174D7">
        <w:rPr>
          <w:rFonts w:ascii="Arial" w:hAnsi="Arial" w:cs="Arial"/>
          <w:color w:val="222222"/>
          <w:shd w:val="clear" w:color="auto" w:fill="FFFFFF"/>
        </w:rPr>
        <w:t>, </w:t>
      </w:r>
      <w:r w:rsidRPr="00C174D7">
        <w:rPr>
          <w:rFonts w:ascii="Arial" w:hAnsi="Arial" w:cs="Arial"/>
          <w:i/>
          <w:iCs/>
          <w:color w:val="222222"/>
          <w:shd w:val="clear" w:color="auto" w:fill="FFFFFF"/>
        </w:rPr>
        <w:t>18</w:t>
      </w:r>
      <w:r w:rsidRPr="00C174D7">
        <w:rPr>
          <w:rFonts w:ascii="Arial" w:hAnsi="Arial" w:cs="Arial"/>
          <w:color w:val="222222"/>
          <w:shd w:val="clear" w:color="auto" w:fill="FFFFFF"/>
        </w:rPr>
        <w:t>(18), p.9636. (Accessed: 29/06/2022).</w:t>
      </w:r>
    </w:p>
    <w:p w14:paraId="089D5C34" w14:textId="77777777" w:rsidR="00CE592B" w:rsidRPr="00C174D7" w:rsidRDefault="00CE592B" w:rsidP="009A2086">
      <w:pPr>
        <w:jc w:val="both"/>
        <w:rPr>
          <w:rFonts w:ascii="Arial" w:hAnsi="Arial" w:cs="Arial"/>
          <w:i/>
          <w:iCs/>
          <w:color w:val="000000"/>
          <w:shd w:val="clear" w:color="auto" w:fill="FFFFFF"/>
        </w:rPr>
      </w:pPr>
      <w:r w:rsidRPr="00C174D7">
        <w:rPr>
          <w:rFonts w:ascii="Arial" w:hAnsi="Arial" w:cs="Arial"/>
          <w:color w:val="000000"/>
          <w:shd w:val="clear" w:color="auto" w:fill="FFFFFF"/>
        </w:rPr>
        <w:t>Baudon, P. and Jachens, L., 2022. </w:t>
      </w:r>
      <w:r w:rsidRPr="00C174D7">
        <w:rPr>
          <w:rFonts w:ascii="Arial" w:hAnsi="Arial" w:cs="Arial"/>
          <w:i/>
          <w:iCs/>
          <w:color w:val="000000"/>
          <w:shd w:val="clear" w:color="auto" w:fill="FFFFFF"/>
        </w:rPr>
        <w:t>A Scoping Review of Interventions for the Treatment of Eco-Anxiety</w:t>
      </w:r>
      <w:r w:rsidRPr="00C174D7">
        <w:rPr>
          <w:rFonts w:ascii="Arial" w:hAnsi="Arial" w:cs="Arial"/>
          <w:color w:val="000000"/>
          <w:shd w:val="clear" w:color="auto" w:fill="FFFFFF"/>
        </w:rPr>
        <w:t>. (Accessed: 29/06/2022).</w:t>
      </w:r>
    </w:p>
    <w:p w14:paraId="17E6F54F" w14:textId="77777777" w:rsidR="00CE592B" w:rsidRPr="00C174D7" w:rsidRDefault="00CE592B" w:rsidP="009A2086">
      <w:pPr>
        <w:jc w:val="both"/>
        <w:rPr>
          <w:rFonts w:ascii="Arial" w:hAnsi="Arial" w:cs="Arial"/>
          <w:i/>
          <w:iCs/>
          <w:color w:val="000000"/>
          <w:shd w:val="clear" w:color="auto" w:fill="FFFFFF"/>
        </w:rPr>
      </w:pPr>
      <w:r w:rsidRPr="00C174D7">
        <w:rPr>
          <w:rFonts w:ascii="Arial" w:hAnsi="Arial" w:cs="Arial"/>
          <w:color w:val="000000"/>
          <w:shd w:val="clear" w:color="auto" w:fill="FFFFFF"/>
        </w:rPr>
        <w:t>Burke, S., Sanson, A. and Van Hoorn, J., (2022). </w:t>
      </w:r>
      <w:r w:rsidRPr="00C174D7">
        <w:rPr>
          <w:rFonts w:ascii="Arial" w:hAnsi="Arial" w:cs="Arial"/>
          <w:i/>
          <w:iCs/>
          <w:color w:val="000000"/>
          <w:shd w:val="clear" w:color="auto" w:fill="FFFFFF"/>
        </w:rPr>
        <w:t>The Psychological Effects of Climate Change on Children</w:t>
      </w:r>
      <w:r w:rsidRPr="00C174D7">
        <w:rPr>
          <w:rFonts w:ascii="Arial" w:hAnsi="Arial" w:cs="Arial"/>
          <w:color w:val="000000"/>
          <w:shd w:val="clear" w:color="auto" w:fill="FFFFFF"/>
        </w:rPr>
        <w:t>. (Accessed: 26/06/2022).</w:t>
      </w:r>
    </w:p>
    <w:p w14:paraId="125D96F1" w14:textId="77777777" w:rsidR="00CE592B" w:rsidRPr="00C174D7" w:rsidRDefault="00CE592B" w:rsidP="009A2086">
      <w:pPr>
        <w:jc w:val="both"/>
        <w:rPr>
          <w:rFonts w:ascii="Arial" w:hAnsi="Arial" w:cs="Arial"/>
          <w:color w:val="333333"/>
          <w:shd w:val="clear" w:color="auto" w:fill="FCFCFC"/>
        </w:rPr>
      </w:pPr>
      <w:r w:rsidRPr="00C174D7">
        <w:rPr>
          <w:rFonts w:ascii="Arial" w:hAnsi="Arial" w:cs="Arial"/>
          <w:color w:val="333333"/>
          <w:shd w:val="clear" w:color="auto" w:fill="FCFCFC"/>
        </w:rPr>
        <w:t>Burke, S.E.L., Sanson, A.V. &amp; Van Hoorn, J. The Psychological Effects of Climate Change on Children. </w:t>
      </w:r>
      <w:r w:rsidRPr="00C174D7">
        <w:rPr>
          <w:rFonts w:ascii="Arial" w:hAnsi="Arial" w:cs="Arial"/>
          <w:i/>
          <w:iCs/>
          <w:color w:val="333333"/>
          <w:shd w:val="clear" w:color="auto" w:fill="FCFCFC"/>
        </w:rPr>
        <w:t>Curr Psychiatry Rep</w:t>
      </w:r>
      <w:r w:rsidRPr="00C174D7">
        <w:rPr>
          <w:rFonts w:ascii="Arial" w:hAnsi="Arial" w:cs="Arial"/>
          <w:color w:val="333333"/>
          <w:shd w:val="clear" w:color="auto" w:fill="FCFCFC"/>
        </w:rPr>
        <w:t> </w:t>
      </w:r>
      <w:r w:rsidRPr="00C174D7">
        <w:rPr>
          <w:rFonts w:ascii="Arial" w:hAnsi="Arial" w:cs="Arial"/>
          <w:b/>
          <w:bCs/>
          <w:color w:val="333333"/>
          <w:shd w:val="clear" w:color="auto" w:fill="FCFCFC"/>
        </w:rPr>
        <w:t>20, </w:t>
      </w:r>
      <w:r w:rsidRPr="00C174D7">
        <w:rPr>
          <w:rFonts w:ascii="Arial" w:hAnsi="Arial" w:cs="Arial"/>
          <w:color w:val="333333"/>
          <w:shd w:val="clear" w:color="auto" w:fill="FCFCFC"/>
        </w:rPr>
        <w:t xml:space="preserve">35 (2018). </w:t>
      </w:r>
      <w:hyperlink r:id="rId10" w:history="1">
        <w:r w:rsidRPr="00C174D7">
          <w:rPr>
            <w:rStyle w:val="Hyperlink"/>
            <w:rFonts w:ascii="Arial" w:hAnsi="Arial" w:cs="Arial"/>
            <w:shd w:val="clear" w:color="auto" w:fill="FCFCFC"/>
          </w:rPr>
          <w:t>https://doi.org/10.1007/s11920-018-0896-9</w:t>
        </w:r>
      </w:hyperlink>
      <w:r w:rsidRPr="00C174D7">
        <w:rPr>
          <w:rFonts w:ascii="Arial" w:hAnsi="Arial" w:cs="Arial"/>
          <w:color w:val="333333"/>
          <w:shd w:val="clear" w:color="auto" w:fill="FCFCFC"/>
        </w:rPr>
        <w:t xml:space="preserve"> (Accessed: 26/06/2022).</w:t>
      </w:r>
    </w:p>
    <w:p w14:paraId="2B745AB8" w14:textId="77777777" w:rsidR="00CE592B" w:rsidRPr="00C174D7" w:rsidRDefault="00CE592B" w:rsidP="009A2086">
      <w:pPr>
        <w:jc w:val="both"/>
        <w:rPr>
          <w:rFonts w:ascii="Arial" w:hAnsi="Arial" w:cs="Arial"/>
          <w:i/>
          <w:iCs/>
          <w:color w:val="222222"/>
          <w:shd w:val="clear" w:color="auto" w:fill="FFFFFF"/>
        </w:rPr>
      </w:pPr>
      <w:r w:rsidRPr="00C174D7">
        <w:rPr>
          <w:rFonts w:ascii="Arial" w:hAnsi="Arial" w:cs="Arial"/>
          <w:color w:val="222222"/>
          <w:shd w:val="clear" w:color="auto" w:fill="FFFFFF"/>
        </w:rPr>
        <w:t>Clayton, S., (2020). Climate anxiety: Psychological responses to climate change. </w:t>
      </w:r>
      <w:r w:rsidRPr="00C174D7">
        <w:rPr>
          <w:rFonts w:ascii="Arial" w:hAnsi="Arial" w:cs="Arial"/>
          <w:i/>
          <w:iCs/>
          <w:color w:val="222222"/>
          <w:shd w:val="clear" w:color="auto" w:fill="FFFFFF"/>
        </w:rPr>
        <w:t>Journal of anxiety disorders</w:t>
      </w:r>
      <w:r w:rsidRPr="00C174D7">
        <w:rPr>
          <w:rFonts w:ascii="Arial" w:hAnsi="Arial" w:cs="Arial"/>
          <w:color w:val="222222"/>
          <w:shd w:val="clear" w:color="auto" w:fill="FFFFFF"/>
        </w:rPr>
        <w:t>, </w:t>
      </w:r>
      <w:r w:rsidRPr="00C174D7">
        <w:rPr>
          <w:rFonts w:ascii="Arial" w:hAnsi="Arial" w:cs="Arial"/>
          <w:i/>
          <w:iCs/>
          <w:color w:val="222222"/>
          <w:shd w:val="clear" w:color="auto" w:fill="FFFFFF"/>
        </w:rPr>
        <w:t>74</w:t>
      </w:r>
      <w:r w:rsidRPr="00C174D7">
        <w:rPr>
          <w:rFonts w:ascii="Arial" w:hAnsi="Arial" w:cs="Arial"/>
          <w:color w:val="222222"/>
          <w:shd w:val="clear" w:color="auto" w:fill="FFFFFF"/>
        </w:rPr>
        <w:t>, p.102263. (Accessed: 25/06/2022).</w:t>
      </w:r>
    </w:p>
    <w:p w14:paraId="29C8FD0B" w14:textId="77777777" w:rsidR="00CE592B" w:rsidRPr="00C174D7" w:rsidRDefault="00CE592B" w:rsidP="009A2086">
      <w:pPr>
        <w:jc w:val="both"/>
        <w:rPr>
          <w:rFonts w:ascii="Arial" w:hAnsi="Arial" w:cs="Arial"/>
          <w:color w:val="000000"/>
          <w:shd w:val="clear" w:color="auto" w:fill="FFFFFF"/>
        </w:rPr>
      </w:pPr>
      <w:r w:rsidRPr="00C174D7">
        <w:rPr>
          <w:rFonts w:ascii="Arial" w:hAnsi="Arial" w:cs="Arial"/>
          <w:color w:val="000000"/>
          <w:shd w:val="clear" w:color="auto" w:fill="FFFFFF"/>
        </w:rPr>
        <w:t>Clayton, S., (2022). </w:t>
      </w:r>
      <w:r w:rsidRPr="00C174D7">
        <w:rPr>
          <w:rFonts w:ascii="Arial" w:hAnsi="Arial" w:cs="Arial"/>
          <w:i/>
          <w:iCs/>
          <w:color w:val="000000"/>
          <w:shd w:val="clear" w:color="auto" w:fill="FFFFFF"/>
        </w:rPr>
        <w:t>Redirecting</w:t>
      </w:r>
      <w:r w:rsidRPr="00C174D7">
        <w:rPr>
          <w:rFonts w:ascii="Arial" w:hAnsi="Arial" w:cs="Arial"/>
          <w:color w:val="000000"/>
          <w:shd w:val="clear" w:color="auto" w:fill="FFFFFF"/>
        </w:rPr>
        <w:t>. [online] Doi.org. Available at: &lt;https://doi.org/10.1016/j.janxdis.2020.102263&gt; [Accessed 25 June 2022].</w:t>
      </w:r>
    </w:p>
    <w:p w14:paraId="1EA04B51" w14:textId="77777777" w:rsidR="00CE592B" w:rsidRPr="00C174D7" w:rsidRDefault="00CE592B" w:rsidP="009A2086">
      <w:pPr>
        <w:jc w:val="both"/>
        <w:rPr>
          <w:rFonts w:ascii="Arial" w:hAnsi="Arial" w:cs="Arial"/>
          <w:color w:val="222222"/>
          <w:shd w:val="clear" w:color="auto" w:fill="FFFFFF"/>
        </w:rPr>
      </w:pPr>
      <w:r w:rsidRPr="00C174D7">
        <w:rPr>
          <w:rFonts w:ascii="Arial" w:hAnsi="Arial" w:cs="Arial"/>
          <w:color w:val="222222"/>
          <w:shd w:val="clear" w:color="auto" w:fill="FFFFFF"/>
        </w:rPr>
        <w:t>Clemens, V., von Hirschhausen, E. and Fegert, J.M., (2020). Report of the intergovernmental panel on climate change: implications for the mental health policy of children and adolescents in Europe—a scoping review. </w:t>
      </w:r>
      <w:r w:rsidRPr="00C174D7">
        <w:rPr>
          <w:rFonts w:ascii="Arial" w:hAnsi="Arial" w:cs="Arial"/>
          <w:i/>
          <w:iCs/>
          <w:color w:val="222222"/>
          <w:shd w:val="clear" w:color="auto" w:fill="FFFFFF"/>
        </w:rPr>
        <w:t>European child &amp; adolescent psychiatry</w:t>
      </w:r>
      <w:r w:rsidRPr="00C174D7">
        <w:rPr>
          <w:rFonts w:ascii="Arial" w:hAnsi="Arial" w:cs="Arial"/>
          <w:color w:val="222222"/>
          <w:shd w:val="clear" w:color="auto" w:fill="FFFFFF"/>
        </w:rPr>
        <w:t>, pp.1-13. (Accessed: 25/06/2022).</w:t>
      </w:r>
    </w:p>
    <w:p w14:paraId="06761E5F" w14:textId="77777777" w:rsidR="00CE592B" w:rsidRPr="00C174D7" w:rsidRDefault="00CE592B" w:rsidP="008D2E39">
      <w:pPr>
        <w:rPr>
          <w:rFonts w:ascii="Arial" w:hAnsi="Arial" w:cs="Arial"/>
        </w:rPr>
      </w:pPr>
      <w:r w:rsidRPr="00C174D7">
        <w:rPr>
          <w:rFonts w:ascii="Arial" w:hAnsi="Arial" w:cs="Arial"/>
          <w:color w:val="222222"/>
          <w:shd w:val="clear" w:color="auto" w:fill="FFFFFF"/>
        </w:rPr>
        <w:t xml:space="preserve">Danese, A., </w:t>
      </w:r>
      <w:r w:rsidRPr="00C174D7">
        <w:rPr>
          <w:rFonts w:ascii="Arial" w:hAnsi="Arial" w:cs="Arial"/>
          <w:color w:val="222222"/>
          <w:shd w:val="clear" w:color="auto" w:fill="FFFFFF"/>
        </w:rPr>
        <w:t>et al</w:t>
      </w:r>
      <w:r w:rsidRPr="00C174D7">
        <w:rPr>
          <w:rFonts w:ascii="Arial" w:hAnsi="Arial" w:cs="Arial"/>
          <w:color w:val="222222"/>
          <w:shd w:val="clear" w:color="auto" w:fill="FFFFFF"/>
        </w:rPr>
        <w:t xml:space="preserve"> </w:t>
      </w:r>
      <w:r w:rsidRPr="00C174D7">
        <w:rPr>
          <w:rFonts w:ascii="Arial" w:hAnsi="Arial" w:cs="Arial"/>
          <w:color w:val="222222"/>
          <w:shd w:val="clear" w:color="auto" w:fill="FFFFFF"/>
        </w:rPr>
        <w:t>(</w:t>
      </w:r>
      <w:r w:rsidRPr="00C174D7">
        <w:rPr>
          <w:rFonts w:ascii="Arial" w:hAnsi="Arial" w:cs="Arial"/>
          <w:color w:val="222222"/>
          <w:shd w:val="clear" w:color="auto" w:fill="FFFFFF"/>
        </w:rPr>
        <w:t>2020</w:t>
      </w:r>
      <w:r w:rsidRPr="00C174D7">
        <w:rPr>
          <w:rFonts w:ascii="Arial" w:hAnsi="Arial" w:cs="Arial"/>
          <w:color w:val="222222"/>
          <w:shd w:val="clear" w:color="auto" w:fill="FFFFFF"/>
        </w:rPr>
        <w:t>)</w:t>
      </w:r>
      <w:r w:rsidRPr="00C174D7">
        <w:rPr>
          <w:rFonts w:ascii="Arial" w:hAnsi="Arial" w:cs="Arial"/>
          <w:color w:val="222222"/>
          <w:shd w:val="clear" w:color="auto" w:fill="FFFFFF"/>
        </w:rPr>
        <w:t>. Child and adolescent mental health amidst emergencies and disasters. </w:t>
      </w:r>
      <w:r w:rsidRPr="00C174D7">
        <w:rPr>
          <w:rFonts w:ascii="Arial" w:hAnsi="Arial" w:cs="Arial"/>
          <w:i/>
          <w:iCs/>
          <w:color w:val="222222"/>
          <w:shd w:val="clear" w:color="auto" w:fill="FFFFFF"/>
        </w:rPr>
        <w:t>The British Journal of Psychiatry</w:t>
      </w:r>
      <w:r w:rsidRPr="00C174D7">
        <w:rPr>
          <w:rFonts w:ascii="Arial" w:hAnsi="Arial" w:cs="Arial"/>
          <w:color w:val="222222"/>
          <w:shd w:val="clear" w:color="auto" w:fill="FFFFFF"/>
        </w:rPr>
        <w:t>, </w:t>
      </w:r>
      <w:r w:rsidRPr="00C174D7">
        <w:rPr>
          <w:rFonts w:ascii="Arial" w:hAnsi="Arial" w:cs="Arial"/>
          <w:i/>
          <w:iCs/>
          <w:color w:val="222222"/>
          <w:shd w:val="clear" w:color="auto" w:fill="FFFFFF"/>
        </w:rPr>
        <w:t>216</w:t>
      </w:r>
      <w:r w:rsidRPr="00C174D7">
        <w:rPr>
          <w:rFonts w:ascii="Arial" w:hAnsi="Arial" w:cs="Arial"/>
          <w:color w:val="222222"/>
          <w:shd w:val="clear" w:color="auto" w:fill="FFFFFF"/>
        </w:rPr>
        <w:t>(3), pp.159-162.</w:t>
      </w:r>
      <w:r w:rsidRPr="00C174D7">
        <w:rPr>
          <w:rFonts w:ascii="Arial" w:hAnsi="Arial" w:cs="Arial"/>
          <w:color w:val="222222"/>
          <w:shd w:val="clear" w:color="auto" w:fill="FFFFFF"/>
        </w:rPr>
        <w:t xml:space="preserve"> (Accessed: 09/07/2022).</w:t>
      </w:r>
    </w:p>
    <w:p w14:paraId="7C77E1F9" w14:textId="77777777" w:rsidR="00CE592B" w:rsidRPr="00C174D7" w:rsidRDefault="00CE592B" w:rsidP="009A2086">
      <w:pPr>
        <w:jc w:val="both"/>
        <w:rPr>
          <w:rFonts w:ascii="Arial" w:hAnsi="Arial" w:cs="Arial"/>
          <w:i/>
          <w:iCs/>
          <w:color w:val="222222"/>
          <w:shd w:val="clear" w:color="auto" w:fill="FFFFFF"/>
        </w:rPr>
      </w:pPr>
      <w:r w:rsidRPr="00C174D7">
        <w:rPr>
          <w:rFonts w:ascii="Arial" w:hAnsi="Arial" w:cs="Arial"/>
          <w:color w:val="222222"/>
          <w:shd w:val="clear" w:color="auto" w:fill="FFFFFF"/>
        </w:rPr>
        <w:t>Gislason, M.K., Kennedy, A.M. and Witham, S.M., (2021). The interplay between social and ecological determinants of mental health for children and youth in the climate crisis. </w:t>
      </w:r>
      <w:r w:rsidRPr="00C174D7">
        <w:rPr>
          <w:rFonts w:ascii="Arial" w:hAnsi="Arial" w:cs="Arial"/>
          <w:i/>
          <w:iCs/>
          <w:color w:val="222222"/>
          <w:shd w:val="clear" w:color="auto" w:fill="FFFFFF"/>
        </w:rPr>
        <w:t>International journal of environmental research and public health</w:t>
      </w:r>
      <w:r w:rsidRPr="00C174D7">
        <w:rPr>
          <w:rFonts w:ascii="Arial" w:hAnsi="Arial" w:cs="Arial"/>
          <w:color w:val="222222"/>
          <w:shd w:val="clear" w:color="auto" w:fill="FFFFFF"/>
        </w:rPr>
        <w:t>, </w:t>
      </w:r>
      <w:r w:rsidRPr="00C174D7">
        <w:rPr>
          <w:rFonts w:ascii="Arial" w:hAnsi="Arial" w:cs="Arial"/>
          <w:i/>
          <w:iCs/>
          <w:color w:val="222222"/>
          <w:shd w:val="clear" w:color="auto" w:fill="FFFFFF"/>
        </w:rPr>
        <w:t>18</w:t>
      </w:r>
      <w:r w:rsidRPr="00C174D7">
        <w:rPr>
          <w:rFonts w:ascii="Arial" w:hAnsi="Arial" w:cs="Arial"/>
          <w:color w:val="222222"/>
          <w:shd w:val="clear" w:color="auto" w:fill="FFFFFF"/>
        </w:rPr>
        <w:t>(9), p.4573. (Accessed: 23/06/2022).</w:t>
      </w:r>
    </w:p>
    <w:p w14:paraId="1E2507E4" w14:textId="77777777" w:rsidR="00CE592B" w:rsidRPr="00211B42" w:rsidRDefault="00CE592B" w:rsidP="00DB0880">
      <w:pPr>
        <w:rPr>
          <w:rFonts w:ascii="Arial" w:hAnsi="Arial" w:cs="Arial"/>
        </w:rPr>
      </w:pPr>
      <w:r w:rsidRPr="00211B42">
        <w:rPr>
          <w:rFonts w:ascii="Arial" w:hAnsi="Arial" w:cs="Arial"/>
          <w:color w:val="222222"/>
          <w:shd w:val="clear" w:color="auto" w:fill="FFFFFF"/>
        </w:rPr>
        <w:t xml:space="preserve">Han, H. and Ahn, S.W., </w:t>
      </w:r>
      <w:r w:rsidRPr="00211B42">
        <w:rPr>
          <w:rFonts w:ascii="Arial" w:hAnsi="Arial" w:cs="Arial"/>
          <w:color w:val="222222"/>
          <w:shd w:val="clear" w:color="auto" w:fill="FFFFFF"/>
        </w:rPr>
        <w:t>(</w:t>
      </w:r>
      <w:r w:rsidRPr="00211B42">
        <w:rPr>
          <w:rFonts w:ascii="Arial" w:hAnsi="Arial" w:cs="Arial"/>
          <w:color w:val="222222"/>
          <w:shd w:val="clear" w:color="auto" w:fill="FFFFFF"/>
        </w:rPr>
        <w:t>2020</w:t>
      </w:r>
      <w:r w:rsidRPr="00211B42">
        <w:rPr>
          <w:rFonts w:ascii="Arial" w:hAnsi="Arial" w:cs="Arial"/>
          <w:color w:val="222222"/>
          <w:shd w:val="clear" w:color="auto" w:fill="FFFFFF"/>
        </w:rPr>
        <w:t>)</w:t>
      </w:r>
      <w:r w:rsidRPr="00211B42">
        <w:rPr>
          <w:rFonts w:ascii="Arial" w:hAnsi="Arial" w:cs="Arial"/>
          <w:color w:val="222222"/>
          <w:shd w:val="clear" w:color="auto" w:fill="FFFFFF"/>
        </w:rPr>
        <w:t>. Youth mobilization to stop global climate change: Narratives and impact. </w:t>
      </w:r>
      <w:r w:rsidRPr="00211B42">
        <w:rPr>
          <w:rFonts w:ascii="Arial" w:hAnsi="Arial" w:cs="Arial"/>
          <w:i/>
          <w:iCs/>
          <w:color w:val="222222"/>
          <w:shd w:val="clear" w:color="auto" w:fill="FFFFFF"/>
        </w:rPr>
        <w:t>Sustainability</w:t>
      </w:r>
      <w:r w:rsidRPr="00211B42">
        <w:rPr>
          <w:rFonts w:ascii="Arial" w:hAnsi="Arial" w:cs="Arial"/>
          <w:color w:val="222222"/>
          <w:shd w:val="clear" w:color="auto" w:fill="FFFFFF"/>
        </w:rPr>
        <w:t>, </w:t>
      </w:r>
      <w:r w:rsidRPr="00211B42">
        <w:rPr>
          <w:rFonts w:ascii="Arial" w:hAnsi="Arial" w:cs="Arial"/>
          <w:i/>
          <w:iCs/>
          <w:color w:val="222222"/>
          <w:shd w:val="clear" w:color="auto" w:fill="FFFFFF"/>
        </w:rPr>
        <w:t>12</w:t>
      </w:r>
      <w:r w:rsidRPr="00211B42">
        <w:rPr>
          <w:rFonts w:ascii="Arial" w:hAnsi="Arial" w:cs="Arial"/>
          <w:color w:val="222222"/>
          <w:shd w:val="clear" w:color="auto" w:fill="FFFFFF"/>
        </w:rPr>
        <w:t>(10), p.4127.</w:t>
      </w:r>
      <w:r w:rsidRPr="00211B42">
        <w:rPr>
          <w:rFonts w:ascii="Arial" w:hAnsi="Arial" w:cs="Arial"/>
          <w:color w:val="222222"/>
          <w:shd w:val="clear" w:color="auto" w:fill="FFFFFF"/>
        </w:rPr>
        <w:t xml:space="preserve"> (Accessed: 10/07/2022).</w:t>
      </w:r>
    </w:p>
    <w:p w14:paraId="0DAC882D" w14:textId="77777777" w:rsidR="00CE592B" w:rsidRPr="00C174D7" w:rsidRDefault="00CE592B" w:rsidP="009A2086">
      <w:pPr>
        <w:jc w:val="both"/>
        <w:rPr>
          <w:rFonts w:ascii="Arial" w:hAnsi="Arial" w:cs="Arial"/>
          <w:color w:val="222222"/>
          <w:shd w:val="clear" w:color="auto" w:fill="FFFFFF"/>
        </w:rPr>
      </w:pPr>
      <w:r w:rsidRPr="00C174D7">
        <w:rPr>
          <w:rFonts w:ascii="Arial" w:hAnsi="Arial" w:cs="Arial"/>
          <w:color w:val="222222"/>
          <w:shd w:val="clear" w:color="auto" w:fill="FFFFFF"/>
        </w:rPr>
        <w:t>Hawes, T., Zimmer-Gembeck, M.J. and Campbell, S.M., (2020). Unique associations of social media use and online appearance preoccupation with depression, anxiety, and appearance rejection sensitivity. </w:t>
      </w:r>
      <w:r w:rsidRPr="00C174D7">
        <w:rPr>
          <w:rFonts w:ascii="Arial" w:hAnsi="Arial" w:cs="Arial"/>
          <w:i/>
          <w:iCs/>
          <w:color w:val="222222"/>
          <w:shd w:val="clear" w:color="auto" w:fill="FFFFFF"/>
        </w:rPr>
        <w:t>Body Image</w:t>
      </w:r>
      <w:r w:rsidRPr="00C174D7">
        <w:rPr>
          <w:rFonts w:ascii="Arial" w:hAnsi="Arial" w:cs="Arial"/>
          <w:color w:val="222222"/>
          <w:shd w:val="clear" w:color="auto" w:fill="FFFFFF"/>
        </w:rPr>
        <w:t>, </w:t>
      </w:r>
      <w:r w:rsidRPr="00C174D7">
        <w:rPr>
          <w:rFonts w:ascii="Arial" w:hAnsi="Arial" w:cs="Arial"/>
          <w:i/>
          <w:iCs/>
          <w:color w:val="222222"/>
          <w:shd w:val="clear" w:color="auto" w:fill="FFFFFF"/>
        </w:rPr>
        <w:t>33</w:t>
      </w:r>
      <w:r w:rsidRPr="00C174D7">
        <w:rPr>
          <w:rFonts w:ascii="Arial" w:hAnsi="Arial" w:cs="Arial"/>
          <w:color w:val="222222"/>
          <w:shd w:val="clear" w:color="auto" w:fill="FFFFFF"/>
        </w:rPr>
        <w:t>, pp.66-76. (Accessed: 01/07/2022).</w:t>
      </w:r>
    </w:p>
    <w:p w14:paraId="2EF0F1BA" w14:textId="77777777" w:rsidR="00CE592B" w:rsidRPr="00C174D7" w:rsidRDefault="00CE592B" w:rsidP="009A2086">
      <w:pPr>
        <w:tabs>
          <w:tab w:val="left" w:pos="211"/>
        </w:tabs>
        <w:jc w:val="both"/>
        <w:rPr>
          <w:rFonts w:ascii="Arial" w:hAnsi="Arial" w:cs="Arial"/>
          <w:color w:val="222222"/>
          <w:shd w:val="clear" w:color="auto" w:fill="FFFFFF"/>
        </w:rPr>
      </w:pPr>
      <w:r w:rsidRPr="00C174D7">
        <w:rPr>
          <w:rFonts w:ascii="Arial" w:hAnsi="Arial" w:cs="Arial"/>
          <w:color w:val="222222"/>
          <w:shd w:val="clear" w:color="auto" w:fill="FFFFFF"/>
        </w:rPr>
        <w:t xml:space="preserve">Hickman, C., Marks, E., Pihkala, P., Clayton, S., Lewandowski, R.E., Mayall, E.E., Wray, B., Mellor, C. and van Susteren, L., (2021). Climate anxiety in children and young people and </w:t>
      </w:r>
      <w:r w:rsidRPr="00C174D7">
        <w:rPr>
          <w:rFonts w:ascii="Arial" w:hAnsi="Arial" w:cs="Arial"/>
          <w:color w:val="222222"/>
          <w:shd w:val="clear" w:color="auto" w:fill="FFFFFF"/>
        </w:rPr>
        <w:lastRenderedPageBreak/>
        <w:t>their beliefs about government responses to climate change: a global survey. </w:t>
      </w:r>
      <w:r w:rsidRPr="00C174D7">
        <w:rPr>
          <w:rFonts w:ascii="Arial" w:hAnsi="Arial" w:cs="Arial"/>
          <w:i/>
          <w:iCs/>
          <w:color w:val="222222"/>
          <w:shd w:val="clear" w:color="auto" w:fill="FFFFFF"/>
        </w:rPr>
        <w:t>The Lancet Planetary Health</w:t>
      </w:r>
      <w:r w:rsidRPr="00C174D7">
        <w:rPr>
          <w:rFonts w:ascii="Arial" w:hAnsi="Arial" w:cs="Arial"/>
          <w:color w:val="222222"/>
          <w:shd w:val="clear" w:color="auto" w:fill="FFFFFF"/>
        </w:rPr>
        <w:t>, </w:t>
      </w:r>
      <w:r w:rsidRPr="00C174D7">
        <w:rPr>
          <w:rFonts w:ascii="Arial" w:hAnsi="Arial" w:cs="Arial"/>
          <w:i/>
          <w:iCs/>
          <w:color w:val="222222"/>
          <w:shd w:val="clear" w:color="auto" w:fill="FFFFFF"/>
        </w:rPr>
        <w:t>5</w:t>
      </w:r>
      <w:r w:rsidRPr="00C174D7">
        <w:rPr>
          <w:rFonts w:ascii="Arial" w:hAnsi="Arial" w:cs="Arial"/>
          <w:color w:val="222222"/>
          <w:shd w:val="clear" w:color="auto" w:fill="FFFFFF"/>
        </w:rPr>
        <w:t>(12), pp. e 863-e873 (Accessed: 22/06/2022).</w:t>
      </w:r>
    </w:p>
    <w:p w14:paraId="6C763C11" w14:textId="77777777" w:rsidR="00CE592B" w:rsidRPr="00C174D7" w:rsidRDefault="00CE592B" w:rsidP="009A2086">
      <w:pPr>
        <w:jc w:val="both"/>
        <w:rPr>
          <w:rFonts w:ascii="Arial" w:hAnsi="Arial" w:cs="Arial"/>
          <w:color w:val="222222"/>
          <w:shd w:val="clear" w:color="auto" w:fill="FFFFFF"/>
        </w:rPr>
      </w:pPr>
      <w:r w:rsidRPr="00C174D7">
        <w:rPr>
          <w:rFonts w:ascii="Arial" w:hAnsi="Arial" w:cs="Arial"/>
          <w:color w:val="222222"/>
          <w:shd w:val="clear" w:color="auto" w:fill="FFFFFF"/>
        </w:rPr>
        <w:t>Hrabok, M., Delorme, A. and Agyapong, V.I., (2020). Threats to mental health and well-being associated with climate change. </w:t>
      </w:r>
      <w:r w:rsidRPr="00C174D7">
        <w:rPr>
          <w:rFonts w:ascii="Arial" w:hAnsi="Arial" w:cs="Arial"/>
          <w:i/>
          <w:iCs/>
          <w:color w:val="222222"/>
          <w:shd w:val="clear" w:color="auto" w:fill="FFFFFF"/>
        </w:rPr>
        <w:t>Journal of Anxiety Disorders</w:t>
      </w:r>
      <w:r w:rsidRPr="00C174D7">
        <w:rPr>
          <w:rFonts w:ascii="Arial" w:hAnsi="Arial" w:cs="Arial"/>
          <w:color w:val="222222"/>
          <w:shd w:val="clear" w:color="auto" w:fill="FFFFFF"/>
        </w:rPr>
        <w:t>, </w:t>
      </w:r>
      <w:r w:rsidRPr="00C174D7">
        <w:rPr>
          <w:rFonts w:ascii="Arial" w:hAnsi="Arial" w:cs="Arial"/>
          <w:i/>
          <w:iCs/>
          <w:color w:val="222222"/>
          <w:shd w:val="clear" w:color="auto" w:fill="FFFFFF"/>
        </w:rPr>
        <w:t>76</w:t>
      </w:r>
      <w:r w:rsidRPr="00C174D7">
        <w:rPr>
          <w:rFonts w:ascii="Arial" w:hAnsi="Arial" w:cs="Arial"/>
          <w:color w:val="222222"/>
          <w:shd w:val="clear" w:color="auto" w:fill="FFFFFF"/>
        </w:rPr>
        <w:t>, p.102295. (Accessed: 06/07/2022).</w:t>
      </w:r>
    </w:p>
    <w:p w14:paraId="0EEB4DAB" w14:textId="77777777" w:rsidR="00CE592B" w:rsidRPr="00C174D7" w:rsidRDefault="00CE592B" w:rsidP="009A2086">
      <w:pPr>
        <w:jc w:val="both"/>
        <w:rPr>
          <w:rFonts w:ascii="Arial" w:hAnsi="Arial" w:cs="Arial"/>
          <w:color w:val="222222"/>
          <w:shd w:val="clear" w:color="auto" w:fill="FFFFFF"/>
        </w:rPr>
      </w:pPr>
      <w:r w:rsidRPr="00C174D7">
        <w:rPr>
          <w:rFonts w:ascii="Arial" w:hAnsi="Arial" w:cs="Arial"/>
          <w:color w:val="222222"/>
          <w:shd w:val="clear" w:color="auto" w:fill="FFFFFF"/>
        </w:rPr>
        <w:t>Hudson, J.L., et al (2019). Early childhood predictors of anxiety in early adolescence. </w:t>
      </w:r>
      <w:r w:rsidRPr="00C174D7">
        <w:rPr>
          <w:rFonts w:ascii="Arial" w:hAnsi="Arial" w:cs="Arial"/>
          <w:i/>
          <w:iCs/>
          <w:color w:val="222222"/>
          <w:shd w:val="clear" w:color="auto" w:fill="FFFFFF"/>
        </w:rPr>
        <w:t>Journal of abnormal child psychology</w:t>
      </w:r>
      <w:r w:rsidRPr="00C174D7">
        <w:rPr>
          <w:rFonts w:ascii="Arial" w:hAnsi="Arial" w:cs="Arial"/>
          <w:color w:val="222222"/>
          <w:shd w:val="clear" w:color="auto" w:fill="FFFFFF"/>
        </w:rPr>
        <w:t>, </w:t>
      </w:r>
      <w:r w:rsidRPr="00C174D7">
        <w:rPr>
          <w:rFonts w:ascii="Arial" w:hAnsi="Arial" w:cs="Arial"/>
          <w:i/>
          <w:iCs/>
          <w:color w:val="222222"/>
          <w:shd w:val="clear" w:color="auto" w:fill="FFFFFF"/>
        </w:rPr>
        <w:t>47</w:t>
      </w:r>
      <w:r w:rsidRPr="00C174D7">
        <w:rPr>
          <w:rFonts w:ascii="Arial" w:hAnsi="Arial" w:cs="Arial"/>
          <w:color w:val="222222"/>
          <w:shd w:val="clear" w:color="auto" w:fill="FFFFFF"/>
        </w:rPr>
        <w:t>(7), pp.1121-113 (Accessed: 31/06/2022).</w:t>
      </w:r>
    </w:p>
    <w:p w14:paraId="740F4567" w14:textId="77777777" w:rsidR="00CE592B" w:rsidRPr="00C174D7" w:rsidRDefault="00CE592B" w:rsidP="009A2086">
      <w:pPr>
        <w:jc w:val="both"/>
        <w:rPr>
          <w:rFonts w:ascii="Arial" w:hAnsi="Arial" w:cs="Arial"/>
          <w:color w:val="222222"/>
          <w:shd w:val="clear" w:color="auto" w:fill="FFFFFF"/>
        </w:rPr>
      </w:pPr>
      <w:r w:rsidRPr="00C174D7">
        <w:rPr>
          <w:rFonts w:ascii="Arial" w:hAnsi="Arial" w:cs="Arial"/>
          <w:color w:val="222222"/>
          <w:shd w:val="clear" w:color="auto" w:fill="FFFFFF"/>
        </w:rPr>
        <w:t>Ingle, H.E. and Mikulewicz, M., (2020). Mental health and climate change: tackling invisible injustice. </w:t>
      </w:r>
      <w:r w:rsidRPr="00C174D7">
        <w:rPr>
          <w:rFonts w:ascii="Arial" w:hAnsi="Arial" w:cs="Arial"/>
          <w:i/>
          <w:iCs/>
          <w:color w:val="222222"/>
          <w:shd w:val="clear" w:color="auto" w:fill="FFFFFF"/>
        </w:rPr>
        <w:t>The Lancet Planetary Health</w:t>
      </w:r>
      <w:r w:rsidRPr="00C174D7">
        <w:rPr>
          <w:rFonts w:ascii="Arial" w:hAnsi="Arial" w:cs="Arial"/>
          <w:color w:val="222222"/>
          <w:shd w:val="clear" w:color="auto" w:fill="FFFFFF"/>
        </w:rPr>
        <w:t>, </w:t>
      </w:r>
      <w:r w:rsidRPr="00C174D7">
        <w:rPr>
          <w:rFonts w:ascii="Arial" w:hAnsi="Arial" w:cs="Arial"/>
          <w:i/>
          <w:iCs/>
          <w:color w:val="222222"/>
          <w:shd w:val="clear" w:color="auto" w:fill="FFFFFF"/>
        </w:rPr>
        <w:t>4</w:t>
      </w:r>
      <w:r w:rsidRPr="00C174D7">
        <w:rPr>
          <w:rFonts w:ascii="Arial" w:hAnsi="Arial" w:cs="Arial"/>
          <w:color w:val="222222"/>
          <w:shd w:val="clear" w:color="auto" w:fill="FFFFFF"/>
        </w:rPr>
        <w:t>(4), pp. e128-e130. (Accessed: 29/06/2022).</w:t>
      </w:r>
    </w:p>
    <w:p w14:paraId="08E667AC" w14:textId="77777777" w:rsidR="00CE592B" w:rsidRPr="00C174D7" w:rsidRDefault="00CE592B" w:rsidP="009A2086">
      <w:pPr>
        <w:jc w:val="both"/>
        <w:rPr>
          <w:rFonts w:ascii="Arial" w:hAnsi="Arial" w:cs="Arial"/>
          <w:color w:val="222222"/>
          <w:shd w:val="clear" w:color="auto" w:fill="FFFFFF"/>
        </w:rPr>
      </w:pPr>
      <w:r w:rsidRPr="00C174D7">
        <w:rPr>
          <w:rFonts w:ascii="Arial" w:hAnsi="Arial" w:cs="Arial"/>
          <w:color w:val="222222"/>
          <w:shd w:val="clear" w:color="auto" w:fill="FFFFFF"/>
        </w:rPr>
        <w:t>Jones, C.A. and Davison, A., (2021). Disempowering emotions: The role of educational experiences in social responses to climate change. </w:t>
      </w:r>
      <w:r w:rsidRPr="00C174D7">
        <w:rPr>
          <w:rFonts w:ascii="Arial" w:hAnsi="Arial" w:cs="Arial"/>
          <w:i/>
          <w:iCs/>
          <w:color w:val="222222"/>
          <w:shd w:val="clear" w:color="auto" w:fill="FFFFFF"/>
        </w:rPr>
        <w:t>Geoforum</w:t>
      </w:r>
      <w:r w:rsidRPr="00C174D7">
        <w:rPr>
          <w:rFonts w:ascii="Arial" w:hAnsi="Arial" w:cs="Arial"/>
          <w:color w:val="222222"/>
          <w:shd w:val="clear" w:color="auto" w:fill="FFFFFF"/>
        </w:rPr>
        <w:t>, </w:t>
      </w:r>
      <w:r w:rsidRPr="00C174D7">
        <w:rPr>
          <w:rFonts w:ascii="Arial" w:hAnsi="Arial" w:cs="Arial"/>
          <w:i/>
          <w:iCs/>
          <w:color w:val="222222"/>
          <w:shd w:val="clear" w:color="auto" w:fill="FFFFFF"/>
        </w:rPr>
        <w:t>118</w:t>
      </w:r>
      <w:r w:rsidRPr="00C174D7">
        <w:rPr>
          <w:rFonts w:ascii="Arial" w:hAnsi="Arial" w:cs="Arial"/>
          <w:color w:val="222222"/>
          <w:shd w:val="clear" w:color="auto" w:fill="FFFFFF"/>
        </w:rPr>
        <w:t>, pp.190-2 (Accessed: 01/07/2022).</w:t>
      </w:r>
    </w:p>
    <w:p w14:paraId="0A23F0A7" w14:textId="77777777" w:rsidR="00CE592B" w:rsidRPr="00C174D7" w:rsidRDefault="00CE592B" w:rsidP="009A2086">
      <w:pPr>
        <w:jc w:val="both"/>
        <w:rPr>
          <w:rFonts w:ascii="Arial" w:hAnsi="Arial" w:cs="Arial"/>
          <w:color w:val="000000"/>
          <w:shd w:val="clear" w:color="auto" w:fill="FFFFFF"/>
        </w:rPr>
      </w:pPr>
      <w:r w:rsidRPr="00C174D7">
        <w:rPr>
          <w:rFonts w:ascii="Arial" w:hAnsi="Arial" w:cs="Arial"/>
          <w:color w:val="000000"/>
          <w:shd w:val="clear" w:color="auto" w:fill="FFFFFF"/>
        </w:rPr>
        <w:t>Kelishadi, R., (2022). [online] Available at: &lt;https://www.researchgate.net/publication/23161515_Lifestyle_and_environmental_factors_associated_with_inflammation_oxidative_stress_and_insulin_resistance_in_children&gt; [Accessed 28 June 2022].</w:t>
      </w:r>
    </w:p>
    <w:p w14:paraId="1FD3EEDE" w14:textId="77777777" w:rsidR="00CE592B" w:rsidRPr="00C174D7" w:rsidRDefault="00CE592B" w:rsidP="00C528AB">
      <w:pPr>
        <w:jc w:val="both"/>
        <w:rPr>
          <w:rFonts w:ascii="Arial" w:hAnsi="Arial" w:cs="Arial"/>
          <w:color w:val="222222"/>
          <w:shd w:val="clear" w:color="auto" w:fill="FFFFFF"/>
        </w:rPr>
      </w:pPr>
      <w:r w:rsidRPr="00C174D7">
        <w:rPr>
          <w:rFonts w:ascii="Arial" w:hAnsi="Arial" w:cs="Arial"/>
          <w:color w:val="222222"/>
          <w:shd w:val="clear" w:color="auto" w:fill="FFFFFF"/>
        </w:rPr>
        <w:t xml:space="preserve">Kendall, P.C., Settipani, C.A. and Cummings, C.M., </w:t>
      </w:r>
      <w:r w:rsidRPr="00C174D7">
        <w:rPr>
          <w:rFonts w:ascii="Arial" w:hAnsi="Arial" w:cs="Arial"/>
          <w:color w:val="222222"/>
          <w:shd w:val="clear" w:color="auto" w:fill="FFFFFF"/>
        </w:rPr>
        <w:t>(</w:t>
      </w:r>
      <w:r w:rsidRPr="00C174D7">
        <w:rPr>
          <w:rFonts w:ascii="Arial" w:hAnsi="Arial" w:cs="Arial"/>
          <w:color w:val="222222"/>
          <w:shd w:val="clear" w:color="auto" w:fill="FFFFFF"/>
        </w:rPr>
        <w:t>2012</w:t>
      </w:r>
      <w:r w:rsidRPr="00C174D7">
        <w:rPr>
          <w:rFonts w:ascii="Arial" w:hAnsi="Arial" w:cs="Arial"/>
          <w:color w:val="222222"/>
          <w:shd w:val="clear" w:color="auto" w:fill="FFFFFF"/>
        </w:rPr>
        <w:t>)</w:t>
      </w:r>
      <w:r w:rsidRPr="00C174D7">
        <w:rPr>
          <w:rFonts w:ascii="Arial" w:hAnsi="Arial" w:cs="Arial"/>
          <w:color w:val="222222"/>
          <w:shd w:val="clear" w:color="auto" w:fill="FFFFFF"/>
        </w:rPr>
        <w:t>. No need to worry: The promising future of child anxiety research. </w:t>
      </w:r>
      <w:r w:rsidRPr="00C174D7">
        <w:rPr>
          <w:rFonts w:ascii="Arial" w:hAnsi="Arial" w:cs="Arial"/>
          <w:i/>
          <w:iCs/>
          <w:color w:val="222222"/>
          <w:shd w:val="clear" w:color="auto" w:fill="FFFFFF"/>
        </w:rPr>
        <w:t>Journal of Clinical Child &amp; Adolescent Psychology</w:t>
      </w:r>
      <w:r w:rsidRPr="00C174D7">
        <w:rPr>
          <w:rFonts w:ascii="Arial" w:hAnsi="Arial" w:cs="Arial"/>
          <w:color w:val="222222"/>
          <w:shd w:val="clear" w:color="auto" w:fill="FFFFFF"/>
        </w:rPr>
        <w:t>, </w:t>
      </w:r>
      <w:r w:rsidRPr="00C174D7">
        <w:rPr>
          <w:rFonts w:ascii="Arial" w:hAnsi="Arial" w:cs="Arial"/>
          <w:i/>
          <w:iCs/>
          <w:color w:val="222222"/>
          <w:shd w:val="clear" w:color="auto" w:fill="FFFFFF"/>
        </w:rPr>
        <w:t>41</w:t>
      </w:r>
      <w:r w:rsidRPr="00C174D7">
        <w:rPr>
          <w:rFonts w:ascii="Arial" w:hAnsi="Arial" w:cs="Arial"/>
          <w:color w:val="222222"/>
          <w:shd w:val="clear" w:color="auto" w:fill="FFFFFF"/>
        </w:rPr>
        <w:t>(1), pp.103-115.</w:t>
      </w:r>
      <w:r w:rsidRPr="00C174D7">
        <w:rPr>
          <w:rFonts w:ascii="Arial" w:hAnsi="Arial" w:cs="Arial"/>
          <w:color w:val="222222"/>
          <w:shd w:val="clear" w:color="auto" w:fill="FFFFFF"/>
        </w:rPr>
        <w:t xml:space="preserve"> (Accessed: 07/07/2022).</w:t>
      </w:r>
    </w:p>
    <w:p w14:paraId="207F76F8" w14:textId="77777777" w:rsidR="00CE592B" w:rsidRPr="00C174D7" w:rsidRDefault="00CE592B" w:rsidP="009A2086">
      <w:pPr>
        <w:jc w:val="both"/>
        <w:rPr>
          <w:rFonts w:ascii="Arial" w:hAnsi="Arial" w:cs="Arial"/>
          <w:color w:val="000000"/>
          <w:shd w:val="clear" w:color="auto" w:fill="FFFFFF"/>
        </w:rPr>
      </w:pPr>
      <w:r w:rsidRPr="00C174D7">
        <w:rPr>
          <w:rFonts w:ascii="Arial" w:hAnsi="Arial" w:cs="Arial"/>
          <w:color w:val="000000"/>
          <w:shd w:val="clear" w:color="auto" w:fill="FFFFFF"/>
        </w:rPr>
        <w:t>Lang, C., (2022). [online] Digitalcommons.uri.edu. Available at: &lt;https://digitalcommons.uri.edu/cgi/viewcontent.cgi?article=1012&amp;context=enre_facpubs&gt; [Accessed 28 June 2022].</w:t>
      </w:r>
    </w:p>
    <w:p w14:paraId="5503C409" w14:textId="77777777" w:rsidR="00CE592B" w:rsidRPr="00C174D7" w:rsidRDefault="00CE592B" w:rsidP="009A2086">
      <w:pPr>
        <w:jc w:val="both"/>
        <w:rPr>
          <w:rFonts w:ascii="Arial" w:hAnsi="Arial" w:cs="Arial"/>
          <w:color w:val="222222"/>
          <w:shd w:val="clear" w:color="auto" w:fill="FFFFFF"/>
        </w:rPr>
      </w:pPr>
      <w:r w:rsidRPr="00C174D7">
        <w:rPr>
          <w:rFonts w:ascii="Arial" w:hAnsi="Arial" w:cs="Arial"/>
          <w:color w:val="222222"/>
          <w:shd w:val="clear" w:color="auto" w:fill="FFFFFF"/>
        </w:rPr>
        <w:t>Marazziti, D., et al (2021). Climate change, environment pollution, COVID-19 pandemic and mental health. </w:t>
      </w:r>
      <w:r w:rsidRPr="00C174D7">
        <w:rPr>
          <w:rFonts w:ascii="Arial" w:hAnsi="Arial" w:cs="Arial"/>
          <w:i/>
          <w:iCs/>
          <w:color w:val="222222"/>
          <w:shd w:val="clear" w:color="auto" w:fill="FFFFFF"/>
        </w:rPr>
        <w:t>Science of The Total Environment</w:t>
      </w:r>
      <w:r w:rsidRPr="00C174D7">
        <w:rPr>
          <w:rFonts w:ascii="Arial" w:hAnsi="Arial" w:cs="Arial"/>
          <w:color w:val="222222"/>
          <w:shd w:val="clear" w:color="auto" w:fill="FFFFFF"/>
        </w:rPr>
        <w:t>, </w:t>
      </w:r>
      <w:r w:rsidRPr="00C174D7">
        <w:rPr>
          <w:rFonts w:ascii="Arial" w:hAnsi="Arial" w:cs="Arial"/>
          <w:i/>
          <w:iCs/>
          <w:color w:val="222222"/>
          <w:shd w:val="clear" w:color="auto" w:fill="FFFFFF"/>
        </w:rPr>
        <w:t>773</w:t>
      </w:r>
      <w:r w:rsidRPr="00C174D7">
        <w:rPr>
          <w:rFonts w:ascii="Arial" w:hAnsi="Arial" w:cs="Arial"/>
          <w:color w:val="222222"/>
          <w:shd w:val="clear" w:color="auto" w:fill="FFFFFF"/>
        </w:rPr>
        <w:t>, p.145182. (Accessed: 28/06/2022).</w:t>
      </w:r>
    </w:p>
    <w:p w14:paraId="0C84731A" w14:textId="77777777" w:rsidR="00CE592B" w:rsidRPr="00C174D7" w:rsidRDefault="00CE592B" w:rsidP="009A2086">
      <w:pPr>
        <w:jc w:val="both"/>
        <w:rPr>
          <w:rFonts w:ascii="Arial" w:hAnsi="Arial" w:cs="Arial"/>
          <w:color w:val="000000"/>
          <w:shd w:val="clear" w:color="auto" w:fill="FFFFFF"/>
        </w:rPr>
      </w:pPr>
      <w:r w:rsidRPr="00C174D7">
        <w:rPr>
          <w:rFonts w:ascii="Arial" w:hAnsi="Arial" w:cs="Arial"/>
          <w:color w:val="000000"/>
          <w:shd w:val="clear" w:color="auto" w:fill="FFFFFF"/>
        </w:rPr>
        <w:t>Obradovich, N., (2022). [online] Available at: &lt;https://www.pnas.org/doi/pdf/10.1073/pnas.1801528115&gt; [Accessed 25 June 2022].</w:t>
      </w:r>
    </w:p>
    <w:p w14:paraId="50405A27" w14:textId="77777777" w:rsidR="00CE592B" w:rsidRPr="00C174D7" w:rsidRDefault="00CE592B" w:rsidP="009A2086">
      <w:pPr>
        <w:jc w:val="both"/>
        <w:rPr>
          <w:rFonts w:ascii="Arial" w:hAnsi="Arial" w:cs="Arial"/>
          <w:color w:val="212121"/>
          <w:shd w:val="clear" w:color="auto" w:fill="FFFFFF"/>
        </w:rPr>
      </w:pPr>
      <w:r w:rsidRPr="00C174D7">
        <w:rPr>
          <w:rFonts w:ascii="Arial" w:hAnsi="Arial" w:cs="Arial"/>
          <w:color w:val="212121"/>
          <w:shd w:val="clear" w:color="auto" w:fill="FFFFFF"/>
        </w:rPr>
        <w:t>Olson, D. M., &amp; Metz, G. (2020). Climate change is a major stressor causing poor pregnancy outcomes and child development. </w:t>
      </w:r>
      <w:r w:rsidRPr="00C174D7">
        <w:rPr>
          <w:rFonts w:ascii="Arial" w:hAnsi="Arial" w:cs="Arial"/>
          <w:i/>
          <w:iCs/>
          <w:color w:val="212121"/>
          <w:shd w:val="clear" w:color="auto" w:fill="FFFFFF"/>
        </w:rPr>
        <w:t>F1000Research</w:t>
      </w:r>
      <w:r w:rsidRPr="00C174D7">
        <w:rPr>
          <w:rFonts w:ascii="Arial" w:hAnsi="Arial" w:cs="Arial"/>
          <w:color w:val="212121"/>
          <w:shd w:val="clear" w:color="auto" w:fill="FFFFFF"/>
        </w:rPr>
        <w:t>, </w:t>
      </w:r>
      <w:r w:rsidRPr="00C174D7">
        <w:rPr>
          <w:rFonts w:ascii="Arial" w:hAnsi="Arial" w:cs="Arial"/>
          <w:i/>
          <w:iCs/>
          <w:color w:val="212121"/>
          <w:shd w:val="clear" w:color="auto" w:fill="FFFFFF"/>
        </w:rPr>
        <w:t>9</w:t>
      </w:r>
      <w:r w:rsidRPr="00C174D7">
        <w:rPr>
          <w:rFonts w:ascii="Arial" w:hAnsi="Arial" w:cs="Arial"/>
          <w:color w:val="212121"/>
          <w:shd w:val="clear" w:color="auto" w:fill="FFFFFF"/>
        </w:rPr>
        <w:t xml:space="preserve">, F1000 Faculty Rev-1222. </w:t>
      </w:r>
      <w:hyperlink r:id="rId11" w:history="1">
        <w:r w:rsidRPr="00C174D7">
          <w:rPr>
            <w:rStyle w:val="Hyperlink"/>
            <w:rFonts w:ascii="Arial" w:hAnsi="Arial" w:cs="Arial"/>
            <w:shd w:val="clear" w:color="auto" w:fill="FFFFFF"/>
          </w:rPr>
          <w:t>https://doi.org/10.12688/f1000research.27157.1</w:t>
        </w:r>
      </w:hyperlink>
      <w:r w:rsidRPr="00C174D7">
        <w:rPr>
          <w:rFonts w:ascii="Arial" w:hAnsi="Arial" w:cs="Arial"/>
          <w:color w:val="212121"/>
          <w:shd w:val="clear" w:color="auto" w:fill="FFFFFF"/>
        </w:rPr>
        <w:t xml:space="preserve"> (Accessed: 303/07/2022).</w:t>
      </w:r>
    </w:p>
    <w:p w14:paraId="4FCF5C5D" w14:textId="77777777" w:rsidR="00CE592B" w:rsidRPr="00C174D7" w:rsidRDefault="00CE592B" w:rsidP="009A2086">
      <w:pPr>
        <w:jc w:val="both"/>
        <w:rPr>
          <w:rFonts w:ascii="Arial" w:hAnsi="Arial" w:cs="Arial"/>
          <w:color w:val="222222"/>
          <w:shd w:val="clear" w:color="auto" w:fill="FFFFFF"/>
        </w:rPr>
      </w:pPr>
      <w:r w:rsidRPr="00C174D7">
        <w:rPr>
          <w:rFonts w:ascii="Arial" w:hAnsi="Arial" w:cs="Arial"/>
          <w:color w:val="222222"/>
          <w:shd w:val="clear" w:color="auto" w:fill="FFFFFF"/>
        </w:rPr>
        <w:t>Panu, P., (2020). Anxiety and the ecological crisis: An analysis of eco-anxiety and climate anxiety. </w:t>
      </w:r>
      <w:r w:rsidRPr="00C174D7">
        <w:rPr>
          <w:rFonts w:ascii="Arial" w:hAnsi="Arial" w:cs="Arial"/>
          <w:i/>
          <w:iCs/>
          <w:color w:val="222222"/>
          <w:shd w:val="clear" w:color="auto" w:fill="FFFFFF"/>
        </w:rPr>
        <w:t>Sustainability</w:t>
      </w:r>
      <w:r w:rsidRPr="00C174D7">
        <w:rPr>
          <w:rFonts w:ascii="Arial" w:hAnsi="Arial" w:cs="Arial"/>
          <w:color w:val="222222"/>
          <w:shd w:val="clear" w:color="auto" w:fill="FFFFFF"/>
        </w:rPr>
        <w:t>, </w:t>
      </w:r>
      <w:r w:rsidRPr="00C174D7">
        <w:rPr>
          <w:rFonts w:ascii="Arial" w:hAnsi="Arial" w:cs="Arial"/>
          <w:i/>
          <w:iCs/>
          <w:color w:val="222222"/>
          <w:shd w:val="clear" w:color="auto" w:fill="FFFFFF"/>
        </w:rPr>
        <w:t>12</w:t>
      </w:r>
      <w:r w:rsidRPr="00C174D7">
        <w:rPr>
          <w:rFonts w:ascii="Arial" w:hAnsi="Arial" w:cs="Arial"/>
          <w:color w:val="222222"/>
          <w:shd w:val="clear" w:color="auto" w:fill="FFFFFF"/>
        </w:rPr>
        <w:t>(19), p.7836. (Accessed: 28/06/2022).</w:t>
      </w:r>
    </w:p>
    <w:p w14:paraId="61173F97" w14:textId="77777777" w:rsidR="00CE592B" w:rsidRPr="00C174D7" w:rsidRDefault="00CE592B" w:rsidP="009A2086">
      <w:pPr>
        <w:jc w:val="both"/>
        <w:rPr>
          <w:rFonts w:ascii="Arial" w:hAnsi="Arial" w:cs="Arial"/>
          <w:color w:val="000000"/>
          <w:shd w:val="clear" w:color="auto" w:fill="FFFFFF"/>
        </w:rPr>
      </w:pPr>
      <w:r w:rsidRPr="00C174D7">
        <w:rPr>
          <w:rFonts w:ascii="Arial" w:hAnsi="Arial" w:cs="Arial"/>
          <w:color w:val="000000"/>
          <w:shd w:val="clear" w:color="auto" w:fill="FFFFFF"/>
        </w:rPr>
        <w:t>Panu, P., (2022). </w:t>
      </w:r>
      <w:r w:rsidRPr="00C174D7">
        <w:rPr>
          <w:rFonts w:ascii="Arial" w:hAnsi="Arial" w:cs="Arial"/>
          <w:i/>
          <w:iCs/>
          <w:color w:val="000000"/>
          <w:shd w:val="clear" w:color="auto" w:fill="FFFFFF"/>
        </w:rPr>
        <w:t>Anxiety and the Ecological Crisis: An Analysis of Eco-Anxiety and Climate Anxiety</w:t>
      </w:r>
      <w:r w:rsidRPr="00C174D7">
        <w:rPr>
          <w:rFonts w:ascii="Arial" w:hAnsi="Arial" w:cs="Arial"/>
          <w:color w:val="000000"/>
          <w:shd w:val="clear" w:color="auto" w:fill="FFFFFF"/>
        </w:rPr>
        <w:t>. (Accessed: 28/06/2022).</w:t>
      </w:r>
    </w:p>
    <w:p w14:paraId="53EF5B98" w14:textId="77777777" w:rsidR="00CE592B" w:rsidRPr="00C174D7" w:rsidRDefault="00CE592B" w:rsidP="009A2086">
      <w:pPr>
        <w:jc w:val="both"/>
        <w:rPr>
          <w:rFonts w:ascii="Arial" w:hAnsi="Arial" w:cs="Arial"/>
          <w:i/>
          <w:iCs/>
          <w:color w:val="000000"/>
          <w:shd w:val="clear" w:color="auto" w:fill="FFFFFF"/>
        </w:rPr>
      </w:pPr>
      <w:r w:rsidRPr="00C174D7">
        <w:rPr>
          <w:rFonts w:ascii="Arial" w:hAnsi="Arial" w:cs="Arial"/>
          <w:color w:val="000000"/>
          <w:shd w:val="clear" w:color="auto" w:fill="FFFFFF"/>
        </w:rPr>
        <w:t>Parry, S., McCarthy, S. and Clark, J., (2022). </w:t>
      </w:r>
      <w:r w:rsidRPr="00C174D7">
        <w:rPr>
          <w:rFonts w:ascii="Arial" w:hAnsi="Arial" w:cs="Arial"/>
          <w:i/>
          <w:iCs/>
          <w:color w:val="000000"/>
          <w:shd w:val="clear" w:color="auto" w:fill="FFFFFF"/>
        </w:rPr>
        <w:t>Young people's engagement with climate change issues through digital media – a content analysis</w:t>
      </w:r>
      <w:r w:rsidRPr="00C174D7">
        <w:rPr>
          <w:rFonts w:ascii="Arial" w:hAnsi="Arial" w:cs="Arial"/>
          <w:color w:val="000000"/>
          <w:shd w:val="clear" w:color="auto" w:fill="FFFFFF"/>
        </w:rPr>
        <w:t>. (Accessed: 31/06/2022).</w:t>
      </w:r>
    </w:p>
    <w:p w14:paraId="2099CAF6" w14:textId="77777777" w:rsidR="00CE592B" w:rsidRPr="00C174D7" w:rsidRDefault="00CE592B" w:rsidP="009A2086">
      <w:pPr>
        <w:jc w:val="both"/>
        <w:rPr>
          <w:rFonts w:ascii="Arial" w:hAnsi="Arial" w:cs="Arial"/>
          <w:color w:val="222222"/>
          <w:shd w:val="clear" w:color="auto" w:fill="FFFFFF"/>
        </w:rPr>
      </w:pPr>
      <w:r w:rsidRPr="00C174D7">
        <w:rPr>
          <w:rFonts w:ascii="Arial" w:hAnsi="Arial" w:cs="Arial"/>
          <w:color w:val="222222"/>
          <w:shd w:val="clear" w:color="auto" w:fill="FFFFFF"/>
        </w:rPr>
        <w:t>Perera, F. and Nadeau, K., (2022). Climate change, fossil-fuel pollution, and children’s health. </w:t>
      </w:r>
      <w:r w:rsidRPr="00C174D7">
        <w:rPr>
          <w:rFonts w:ascii="Arial" w:hAnsi="Arial" w:cs="Arial"/>
          <w:i/>
          <w:iCs/>
          <w:color w:val="222222"/>
          <w:shd w:val="clear" w:color="auto" w:fill="FFFFFF"/>
        </w:rPr>
        <w:t>New England Journal of Medicine</w:t>
      </w:r>
      <w:r w:rsidRPr="00C174D7">
        <w:rPr>
          <w:rFonts w:ascii="Arial" w:hAnsi="Arial" w:cs="Arial"/>
          <w:color w:val="222222"/>
          <w:shd w:val="clear" w:color="auto" w:fill="FFFFFF"/>
        </w:rPr>
        <w:t>, </w:t>
      </w:r>
      <w:r w:rsidRPr="00C174D7">
        <w:rPr>
          <w:rFonts w:ascii="Arial" w:hAnsi="Arial" w:cs="Arial"/>
          <w:i/>
          <w:iCs/>
          <w:color w:val="222222"/>
          <w:shd w:val="clear" w:color="auto" w:fill="FFFFFF"/>
        </w:rPr>
        <w:t>386</w:t>
      </w:r>
      <w:r w:rsidRPr="00C174D7">
        <w:rPr>
          <w:rFonts w:ascii="Arial" w:hAnsi="Arial" w:cs="Arial"/>
          <w:color w:val="222222"/>
          <w:shd w:val="clear" w:color="auto" w:fill="FFFFFF"/>
        </w:rPr>
        <w:t>(24), pp.2303-2314. (02/07/2022).</w:t>
      </w:r>
    </w:p>
    <w:p w14:paraId="470BF2B1" w14:textId="77777777" w:rsidR="00CE592B" w:rsidRPr="00C174D7" w:rsidRDefault="00CE592B" w:rsidP="00C528AB">
      <w:pPr>
        <w:jc w:val="both"/>
        <w:rPr>
          <w:rFonts w:ascii="Arial" w:hAnsi="Arial" w:cs="Arial"/>
          <w:color w:val="222222"/>
          <w:shd w:val="clear" w:color="auto" w:fill="FFFFFF"/>
        </w:rPr>
      </w:pPr>
      <w:r w:rsidRPr="00C174D7">
        <w:rPr>
          <w:rFonts w:ascii="Arial" w:hAnsi="Arial" w:cs="Arial"/>
          <w:color w:val="222222"/>
          <w:shd w:val="clear" w:color="auto" w:fill="FFFFFF"/>
        </w:rPr>
        <w:t xml:space="preserve">Rapee, R.M., </w:t>
      </w:r>
      <w:r w:rsidRPr="00C174D7">
        <w:rPr>
          <w:rFonts w:ascii="Arial" w:hAnsi="Arial" w:cs="Arial"/>
          <w:color w:val="222222"/>
          <w:shd w:val="clear" w:color="auto" w:fill="FFFFFF"/>
        </w:rPr>
        <w:t>(</w:t>
      </w:r>
      <w:r w:rsidRPr="00C174D7">
        <w:rPr>
          <w:rFonts w:ascii="Arial" w:hAnsi="Arial" w:cs="Arial"/>
          <w:color w:val="222222"/>
          <w:shd w:val="clear" w:color="auto" w:fill="FFFFFF"/>
        </w:rPr>
        <w:t>2015</w:t>
      </w:r>
      <w:r w:rsidRPr="00C174D7">
        <w:rPr>
          <w:rFonts w:ascii="Arial" w:hAnsi="Arial" w:cs="Arial"/>
          <w:color w:val="222222"/>
          <w:shd w:val="clear" w:color="auto" w:fill="FFFFFF"/>
        </w:rPr>
        <w:t>)</w:t>
      </w:r>
      <w:r w:rsidRPr="00C174D7">
        <w:rPr>
          <w:rFonts w:ascii="Arial" w:hAnsi="Arial" w:cs="Arial"/>
          <w:color w:val="222222"/>
          <w:shd w:val="clear" w:color="auto" w:fill="FFFFFF"/>
        </w:rPr>
        <w:t>. Nature and psychological management of anxiety disorders in youth. </w:t>
      </w:r>
      <w:r w:rsidRPr="00C174D7">
        <w:rPr>
          <w:rFonts w:ascii="Arial" w:hAnsi="Arial" w:cs="Arial"/>
          <w:i/>
          <w:iCs/>
          <w:color w:val="222222"/>
          <w:shd w:val="clear" w:color="auto" w:fill="FFFFFF"/>
        </w:rPr>
        <w:t>Journal of paediatrics and child health</w:t>
      </w:r>
      <w:r w:rsidRPr="00C174D7">
        <w:rPr>
          <w:rFonts w:ascii="Arial" w:hAnsi="Arial" w:cs="Arial"/>
          <w:color w:val="222222"/>
          <w:shd w:val="clear" w:color="auto" w:fill="FFFFFF"/>
        </w:rPr>
        <w:t>, </w:t>
      </w:r>
      <w:r w:rsidRPr="00C174D7">
        <w:rPr>
          <w:rFonts w:ascii="Arial" w:hAnsi="Arial" w:cs="Arial"/>
          <w:i/>
          <w:iCs/>
          <w:color w:val="222222"/>
          <w:shd w:val="clear" w:color="auto" w:fill="FFFFFF"/>
        </w:rPr>
        <w:t>51</w:t>
      </w:r>
      <w:r w:rsidRPr="00C174D7">
        <w:rPr>
          <w:rFonts w:ascii="Arial" w:hAnsi="Arial" w:cs="Arial"/>
          <w:color w:val="222222"/>
          <w:shd w:val="clear" w:color="auto" w:fill="FFFFFF"/>
        </w:rPr>
        <w:t>(3), pp.280-284.</w:t>
      </w:r>
      <w:r w:rsidRPr="00C174D7">
        <w:rPr>
          <w:rFonts w:ascii="Arial" w:hAnsi="Arial" w:cs="Arial"/>
          <w:color w:val="222222"/>
          <w:shd w:val="clear" w:color="auto" w:fill="FFFFFF"/>
        </w:rPr>
        <w:t xml:space="preserve"> (Accessed: 07/07/2022).</w:t>
      </w:r>
    </w:p>
    <w:p w14:paraId="306A5A67" w14:textId="77777777" w:rsidR="00CE592B" w:rsidRPr="00C174D7" w:rsidRDefault="00CE592B" w:rsidP="009A2086">
      <w:pPr>
        <w:jc w:val="both"/>
        <w:rPr>
          <w:rFonts w:ascii="Arial" w:hAnsi="Arial" w:cs="Arial"/>
          <w:color w:val="000000"/>
          <w:shd w:val="clear" w:color="auto" w:fill="FFFFFF"/>
        </w:rPr>
      </w:pPr>
      <w:r w:rsidRPr="00C174D7">
        <w:rPr>
          <w:rFonts w:ascii="Arial" w:hAnsi="Arial" w:cs="Arial"/>
          <w:color w:val="000000"/>
          <w:shd w:val="clear" w:color="auto" w:fill="FFFFFF"/>
        </w:rPr>
        <w:lastRenderedPageBreak/>
        <w:t>Rousell, D., (2022). </w:t>
      </w:r>
      <w:r w:rsidRPr="00C174D7">
        <w:rPr>
          <w:rFonts w:ascii="Arial" w:hAnsi="Arial" w:cs="Arial"/>
          <w:i/>
          <w:iCs/>
          <w:color w:val="000000"/>
          <w:shd w:val="clear" w:color="auto" w:fill="FFFFFF"/>
        </w:rPr>
        <w:t>A systematic review of climate change education: giving children and young people a ‘voice’ and a ‘hand’ in redressing climate change</w:t>
      </w:r>
      <w:r w:rsidRPr="00C174D7">
        <w:rPr>
          <w:rFonts w:ascii="Arial" w:hAnsi="Arial" w:cs="Arial"/>
          <w:color w:val="000000"/>
          <w:shd w:val="clear" w:color="auto" w:fill="FFFFFF"/>
        </w:rPr>
        <w:t>. [online] Taylor &amp; Francis. Available at: &lt;https://doi.org/10.1080/14733285.2019.1614532&gt; [Accessed 30 June 2022].</w:t>
      </w:r>
    </w:p>
    <w:p w14:paraId="7B1ADCAF" w14:textId="77777777" w:rsidR="00CE592B" w:rsidRPr="00C174D7" w:rsidRDefault="00CE592B" w:rsidP="009A2086">
      <w:pPr>
        <w:jc w:val="both"/>
        <w:rPr>
          <w:rFonts w:ascii="Arial" w:hAnsi="Arial" w:cs="Arial"/>
          <w:i/>
          <w:iCs/>
          <w:color w:val="222222"/>
          <w:shd w:val="clear" w:color="auto" w:fill="FFFFFF"/>
        </w:rPr>
      </w:pPr>
      <w:r w:rsidRPr="00C174D7">
        <w:rPr>
          <w:rFonts w:ascii="Arial" w:hAnsi="Arial" w:cs="Arial"/>
          <w:color w:val="222222"/>
          <w:shd w:val="clear" w:color="auto" w:fill="FFFFFF"/>
        </w:rPr>
        <w:t>Sisco, M.R., Pianta, S., Weber, E.U. and Bosetti, V., (2021). Global climate marches sharply raise attention to climate change: Analysis of climate search behavior in 46 countries. </w:t>
      </w:r>
      <w:r w:rsidRPr="00C174D7">
        <w:rPr>
          <w:rFonts w:ascii="Arial" w:hAnsi="Arial" w:cs="Arial"/>
          <w:i/>
          <w:iCs/>
          <w:color w:val="222222"/>
          <w:shd w:val="clear" w:color="auto" w:fill="FFFFFF"/>
        </w:rPr>
        <w:t>Journal of Environmental Psychology</w:t>
      </w:r>
      <w:r w:rsidRPr="00C174D7">
        <w:rPr>
          <w:rFonts w:ascii="Arial" w:hAnsi="Arial" w:cs="Arial"/>
          <w:color w:val="222222"/>
          <w:shd w:val="clear" w:color="auto" w:fill="FFFFFF"/>
        </w:rPr>
        <w:t>, </w:t>
      </w:r>
      <w:r w:rsidRPr="00C174D7">
        <w:rPr>
          <w:rFonts w:ascii="Arial" w:hAnsi="Arial" w:cs="Arial"/>
          <w:i/>
          <w:iCs/>
          <w:color w:val="222222"/>
          <w:shd w:val="clear" w:color="auto" w:fill="FFFFFF"/>
        </w:rPr>
        <w:t>75</w:t>
      </w:r>
      <w:r w:rsidRPr="00C174D7">
        <w:rPr>
          <w:rFonts w:ascii="Arial" w:hAnsi="Arial" w:cs="Arial"/>
          <w:color w:val="222222"/>
          <w:shd w:val="clear" w:color="auto" w:fill="FFFFFF"/>
        </w:rPr>
        <w:t xml:space="preserve">, p.101596. (Accessed: 28/06/2022). </w:t>
      </w:r>
    </w:p>
    <w:p w14:paraId="5091196A" w14:textId="77777777" w:rsidR="00CE592B" w:rsidRPr="00C174D7" w:rsidRDefault="00CE592B" w:rsidP="009A2086">
      <w:pPr>
        <w:jc w:val="both"/>
        <w:rPr>
          <w:rFonts w:ascii="Arial" w:hAnsi="Arial" w:cs="Arial"/>
          <w:i/>
          <w:iCs/>
          <w:color w:val="222222"/>
          <w:shd w:val="clear" w:color="auto" w:fill="FFFFFF"/>
        </w:rPr>
      </w:pPr>
      <w:r w:rsidRPr="00C174D7">
        <w:rPr>
          <w:rFonts w:ascii="Arial" w:hAnsi="Arial" w:cs="Arial"/>
          <w:color w:val="222222"/>
          <w:shd w:val="clear" w:color="auto" w:fill="FFFFFF"/>
        </w:rPr>
        <w:t>Stanley, S.K., Hogg, T.L., Leviston, Z. and Walker, I., (2021). From anger to action: Differential impacts of eco-anxiety, eco-depression, and eco-anger on climate action and wellbeing. </w:t>
      </w:r>
      <w:r w:rsidRPr="00C174D7">
        <w:rPr>
          <w:rFonts w:ascii="Arial" w:hAnsi="Arial" w:cs="Arial"/>
          <w:i/>
          <w:iCs/>
          <w:color w:val="222222"/>
          <w:shd w:val="clear" w:color="auto" w:fill="FFFFFF"/>
        </w:rPr>
        <w:t>The Journal of Climate Change and Health</w:t>
      </w:r>
      <w:r w:rsidRPr="00C174D7">
        <w:rPr>
          <w:rFonts w:ascii="Arial" w:hAnsi="Arial" w:cs="Arial"/>
          <w:color w:val="222222"/>
          <w:shd w:val="clear" w:color="auto" w:fill="FFFFFF"/>
        </w:rPr>
        <w:t>, </w:t>
      </w:r>
      <w:r w:rsidRPr="00C174D7">
        <w:rPr>
          <w:rFonts w:ascii="Arial" w:hAnsi="Arial" w:cs="Arial"/>
          <w:i/>
          <w:iCs/>
          <w:color w:val="222222"/>
          <w:shd w:val="clear" w:color="auto" w:fill="FFFFFF"/>
        </w:rPr>
        <w:t>1</w:t>
      </w:r>
      <w:r w:rsidRPr="00C174D7">
        <w:rPr>
          <w:rFonts w:ascii="Arial" w:hAnsi="Arial" w:cs="Arial"/>
          <w:color w:val="222222"/>
          <w:shd w:val="clear" w:color="auto" w:fill="FFFFFF"/>
        </w:rPr>
        <w:t>, p.100003. (Accessed: 29/06/2022).</w:t>
      </w:r>
    </w:p>
    <w:p w14:paraId="6988CA74" w14:textId="77777777" w:rsidR="00CE592B" w:rsidRPr="00C174D7" w:rsidRDefault="00CE592B" w:rsidP="009A2086">
      <w:pPr>
        <w:tabs>
          <w:tab w:val="left" w:pos="211"/>
        </w:tabs>
        <w:jc w:val="both"/>
        <w:rPr>
          <w:rFonts w:ascii="Arial" w:hAnsi="Arial" w:cs="Arial"/>
          <w:color w:val="222222"/>
          <w:shd w:val="clear" w:color="auto" w:fill="FFFFFF"/>
        </w:rPr>
      </w:pPr>
      <w:r w:rsidRPr="00C174D7">
        <w:rPr>
          <w:rFonts w:ascii="Arial" w:hAnsi="Arial" w:cs="Arial"/>
          <w:color w:val="222222"/>
          <w:shd w:val="clear" w:color="auto" w:fill="FFFFFF"/>
        </w:rPr>
        <w:t>Taylor, M. and Murray, J., (2020). Overwhelming and terrifying’: The rise of climate anxiety. </w:t>
      </w:r>
      <w:r w:rsidRPr="00C174D7">
        <w:rPr>
          <w:rFonts w:ascii="Arial" w:hAnsi="Arial" w:cs="Arial"/>
          <w:i/>
          <w:iCs/>
          <w:color w:val="222222"/>
          <w:shd w:val="clear" w:color="auto" w:fill="FFFFFF"/>
        </w:rPr>
        <w:t>The Guardian</w:t>
      </w:r>
      <w:r w:rsidRPr="00C174D7">
        <w:rPr>
          <w:rFonts w:ascii="Arial" w:hAnsi="Arial" w:cs="Arial"/>
          <w:color w:val="222222"/>
          <w:shd w:val="clear" w:color="auto" w:fill="FFFFFF"/>
        </w:rPr>
        <w:t>, </w:t>
      </w:r>
      <w:r w:rsidRPr="00C174D7">
        <w:rPr>
          <w:rFonts w:ascii="Arial" w:hAnsi="Arial" w:cs="Arial"/>
          <w:i/>
          <w:iCs/>
          <w:color w:val="222222"/>
          <w:shd w:val="clear" w:color="auto" w:fill="FFFFFF"/>
        </w:rPr>
        <w:t>10</w:t>
      </w:r>
      <w:r w:rsidRPr="00C174D7">
        <w:rPr>
          <w:rFonts w:ascii="Arial" w:hAnsi="Arial" w:cs="Arial"/>
          <w:color w:val="222222"/>
          <w:shd w:val="clear" w:color="auto" w:fill="FFFFFF"/>
        </w:rPr>
        <w:t>(2), p.2020. (Accessed: 24/06/2022).</w:t>
      </w:r>
    </w:p>
    <w:p w14:paraId="3FCBA0E7" w14:textId="77777777" w:rsidR="00CE592B" w:rsidRPr="00C174D7" w:rsidRDefault="00CE592B" w:rsidP="009A2086">
      <w:pPr>
        <w:tabs>
          <w:tab w:val="left" w:pos="211"/>
        </w:tabs>
        <w:jc w:val="both"/>
        <w:rPr>
          <w:rFonts w:ascii="Arial" w:hAnsi="Arial" w:cs="Arial"/>
          <w:color w:val="000000"/>
          <w:shd w:val="clear" w:color="auto" w:fill="FFFFFF"/>
        </w:rPr>
      </w:pPr>
      <w:r w:rsidRPr="00C174D7">
        <w:rPr>
          <w:rFonts w:ascii="Arial" w:hAnsi="Arial" w:cs="Arial"/>
          <w:color w:val="000000"/>
          <w:shd w:val="clear" w:color="auto" w:fill="FFFFFF"/>
        </w:rPr>
        <w:t>Taylor, M., (2022). [online] Eeisti.fr. Available at: &lt;https://eeisti.fr/grug/Arel/Kholles/Kholles%20LV1%20%28Pr%C3%A9pa1%29/Theriseofclimateanxiety.pdf&gt; [Accessed 24 June 2022].</w:t>
      </w:r>
    </w:p>
    <w:p w14:paraId="01E892D1" w14:textId="77777777" w:rsidR="00CE592B" w:rsidRPr="00C174D7" w:rsidRDefault="00CE592B" w:rsidP="009A2086">
      <w:pPr>
        <w:jc w:val="both"/>
        <w:rPr>
          <w:rFonts w:ascii="Arial" w:hAnsi="Arial" w:cs="Arial"/>
          <w:color w:val="222222"/>
          <w:shd w:val="clear" w:color="auto" w:fill="FFFFFF"/>
        </w:rPr>
      </w:pPr>
      <w:r w:rsidRPr="00C174D7">
        <w:rPr>
          <w:rFonts w:ascii="Arial" w:hAnsi="Arial" w:cs="Arial"/>
          <w:color w:val="222222"/>
          <w:shd w:val="clear" w:color="auto" w:fill="FFFFFF"/>
        </w:rPr>
        <w:t>Taylor, S., (2020). Anxiety disorders, climate change, and the challenges ahead: Introduction to the special issue. </w:t>
      </w:r>
      <w:r w:rsidRPr="00C174D7">
        <w:rPr>
          <w:rFonts w:ascii="Arial" w:hAnsi="Arial" w:cs="Arial"/>
          <w:i/>
          <w:iCs/>
          <w:color w:val="222222"/>
          <w:shd w:val="clear" w:color="auto" w:fill="FFFFFF"/>
        </w:rPr>
        <w:t>Journal of Anxiety Disorders</w:t>
      </w:r>
      <w:r w:rsidRPr="00C174D7">
        <w:rPr>
          <w:rFonts w:ascii="Arial" w:hAnsi="Arial" w:cs="Arial"/>
          <w:color w:val="222222"/>
          <w:shd w:val="clear" w:color="auto" w:fill="FFFFFF"/>
        </w:rPr>
        <w:t>, </w:t>
      </w:r>
      <w:r w:rsidRPr="00C174D7">
        <w:rPr>
          <w:rFonts w:ascii="Arial" w:hAnsi="Arial" w:cs="Arial"/>
          <w:i/>
          <w:iCs/>
          <w:color w:val="222222"/>
          <w:shd w:val="clear" w:color="auto" w:fill="FFFFFF"/>
        </w:rPr>
        <w:t>76</w:t>
      </w:r>
      <w:r w:rsidRPr="00C174D7">
        <w:rPr>
          <w:rFonts w:ascii="Arial" w:hAnsi="Arial" w:cs="Arial"/>
          <w:color w:val="222222"/>
          <w:shd w:val="clear" w:color="auto" w:fill="FFFFFF"/>
        </w:rPr>
        <w:t>, p.102313. (Accessed: 02/07/2022).</w:t>
      </w:r>
    </w:p>
    <w:p w14:paraId="525507AF" w14:textId="77777777" w:rsidR="00CE592B" w:rsidRPr="00C174D7" w:rsidRDefault="00CE592B" w:rsidP="009A2086">
      <w:pPr>
        <w:jc w:val="both"/>
        <w:rPr>
          <w:rFonts w:ascii="Arial" w:hAnsi="Arial" w:cs="Arial"/>
          <w:i/>
          <w:iCs/>
          <w:color w:val="222222"/>
          <w:shd w:val="clear" w:color="auto" w:fill="FFFFFF"/>
        </w:rPr>
      </w:pPr>
      <w:r w:rsidRPr="00C174D7">
        <w:rPr>
          <w:rFonts w:ascii="Arial" w:hAnsi="Arial" w:cs="Arial"/>
          <w:color w:val="222222"/>
          <w:shd w:val="clear" w:color="auto" w:fill="FFFFFF"/>
        </w:rPr>
        <w:t>Usher, K., Durkin, J. and Bhullar, N., (2019). Eco-anxiety: How thinking about climate change-related environmental decline is affecting our mental health. </w:t>
      </w:r>
      <w:r w:rsidRPr="00C174D7">
        <w:rPr>
          <w:rFonts w:ascii="Arial" w:hAnsi="Arial" w:cs="Arial"/>
          <w:i/>
          <w:iCs/>
          <w:color w:val="222222"/>
          <w:shd w:val="clear" w:color="auto" w:fill="FFFFFF"/>
        </w:rPr>
        <w:t>International journal of mental health nursing</w:t>
      </w:r>
      <w:r w:rsidRPr="00C174D7">
        <w:rPr>
          <w:rFonts w:ascii="Arial" w:hAnsi="Arial" w:cs="Arial"/>
          <w:color w:val="222222"/>
          <w:shd w:val="clear" w:color="auto" w:fill="FFFFFF"/>
        </w:rPr>
        <w:t>. (Accessed: 02/07/2022).</w:t>
      </w:r>
    </w:p>
    <w:p w14:paraId="2314A16A" w14:textId="77777777" w:rsidR="00CE592B" w:rsidRPr="00C174D7" w:rsidRDefault="00CE592B" w:rsidP="009A2086">
      <w:pPr>
        <w:jc w:val="both"/>
        <w:rPr>
          <w:rFonts w:ascii="Arial" w:hAnsi="Arial" w:cs="Arial"/>
          <w:color w:val="222222"/>
          <w:shd w:val="clear" w:color="auto" w:fill="FFFFFF"/>
        </w:rPr>
      </w:pPr>
      <w:r w:rsidRPr="00C174D7">
        <w:rPr>
          <w:rFonts w:ascii="Arial" w:hAnsi="Arial" w:cs="Arial"/>
          <w:color w:val="222222"/>
          <w:shd w:val="clear" w:color="auto" w:fill="FFFFFF"/>
        </w:rPr>
        <w:t>Verplanken, B., Marks, E. and Dobromir, A.I.  (2020). On the nature of eco-anxiety: How constructive or unconstructive is habitual worry about global warming? </w:t>
      </w:r>
      <w:r w:rsidRPr="00C174D7">
        <w:rPr>
          <w:rFonts w:ascii="Arial" w:hAnsi="Arial" w:cs="Arial"/>
          <w:i/>
          <w:iCs/>
          <w:color w:val="222222"/>
          <w:shd w:val="clear" w:color="auto" w:fill="FFFFFF"/>
        </w:rPr>
        <w:t>Journal of Environmental Psychology</w:t>
      </w:r>
      <w:r w:rsidRPr="00C174D7">
        <w:rPr>
          <w:rFonts w:ascii="Arial" w:hAnsi="Arial" w:cs="Arial"/>
          <w:color w:val="222222"/>
          <w:shd w:val="clear" w:color="auto" w:fill="FFFFFF"/>
        </w:rPr>
        <w:t>, </w:t>
      </w:r>
      <w:r w:rsidRPr="00C174D7">
        <w:rPr>
          <w:rFonts w:ascii="Arial" w:hAnsi="Arial" w:cs="Arial"/>
          <w:i/>
          <w:iCs/>
          <w:color w:val="222222"/>
          <w:shd w:val="clear" w:color="auto" w:fill="FFFFFF"/>
        </w:rPr>
        <w:t>72</w:t>
      </w:r>
      <w:r w:rsidRPr="00C174D7">
        <w:rPr>
          <w:rFonts w:ascii="Arial" w:hAnsi="Arial" w:cs="Arial"/>
          <w:color w:val="222222"/>
          <w:shd w:val="clear" w:color="auto" w:fill="FFFFFF"/>
        </w:rPr>
        <w:t>, p.101528. (Accessed: 01/07/2022).</w:t>
      </w:r>
    </w:p>
    <w:p w14:paraId="69812C02" w14:textId="77777777" w:rsidR="00CE592B" w:rsidRPr="00C174D7" w:rsidRDefault="00CE592B" w:rsidP="00C528AB">
      <w:pPr>
        <w:jc w:val="both"/>
        <w:rPr>
          <w:rFonts w:ascii="Arial" w:hAnsi="Arial" w:cs="Arial"/>
          <w:color w:val="222222"/>
          <w:shd w:val="clear" w:color="auto" w:fill="FFFFFF"/>
        </w:rPr>
      </w:pPr>
      <w:r w:rsidRPr="00C174D7">
        <w:rPr>
          <w:rFonts w:ascii="Arial" w:hAnsi="Arial" w:cs="Arial"/>
          <w:color w:val="222222"/>
          <w:shd w:val="clear" w:color="auto" w:fill="FFFFFF"/>
        </w:rPr>
        <w:t>Wu, H., (2021). The Future is Frightening: High Levels of Climate Anxiety in Young People Linked to Government Inaction. </w:t>
      </w:r>
      <w:r w:rsidRPr="00C174D7">
        <w:rPr>
          <w:rFonts w:ascii="Arial" w:hAnsi="Arial" w:cs="Arial"/>
          <w:i/>
          <w:iCs/>
          <w:color w:val="222222"/>
          <w:shd w:val="clear" w:color="auto" w:fill="FFFFFF"/>
        </w:rPr>
        <w:t>Children's Legal Rights Journal</w:t>
      </w:r>
      <w:r w:rsidRPr="00C174D7">
        <w:rPr>
          <w:rFonts w:ascii="Arial" w:hAnsi="Arial" w:cs="Arial"/>
          <w:color w:val="222222"/>
          <w:shd w:val="clear" w:color="auto" w:fill="FFFFFF"/>
        </w:rPr>
        <w:t>, </w:t>
      </w:r>
      <w:r w:rsidRPr="00C174D7">
        <w:rPr>
          <w:rFonts w:ascii="Arial" w:hAnsi="Arial" w:cs="Arial"/>
          <w:i/>
          <w:iCs/>
          <w:color w:val="222222"/>
          <w:shd w:val="clear" w:color="auto" w:fill="FFFFFF"/>
        </w:rPr>
        <w:t>42</w:t>
      </w:r>
      <w:r w:rsidRPr="00C174D7">
        <w:rPr>
          <w:rFonts w:ascii="Arial" w:hAnsi="Arial" w:cs="Arial"/>
          <w:color w:val="222222"/>
          <w:shd w:val="clear" w:color="auto" w:fill="FFFFFF"/>
        </w:rPr>
        <w:t>(1), p.73. (Accessed: 06/07/2022).</w:t>
      </w:r>
    </w:p>
    <w:p w14:paraId="1B823407" w14:textId="77777777" w:rsidR="00CE592B" w:rsidRPr="00C174D7" w:rsidRDefault="00CE592B" w:rsidP="009A2086">
      <w:pPr>
        <w:jc w:val="both"/>
        <w:rPr>
          <w:rFonts w:ascii="Arial" w:hAnsi="Arial" w:cs="Arial"/>
          <w:color w:val="000000"/>
          <w:shd w:val="clear" w:color="auto" w:fill="FFFFFF"/>
        </w:rPr>
      </w:pPr>
      <w:r w:rsidRPr="00C174D7">
        <w:rPr>
          <w:rFonts w:ascii="Arial" w:hAnsi="Arial" w:cs="Arial"/>
          <w:color w:val="000000"/>
          <w:shd w:val="clear" w:color="auto" w:fill="FFFFFF"/>
        </w:rPr>
        <w:t>Wu, J., (2022). </w:t>
      </w:r>
      <w:r w:rsidRPr="00C174D7">
        <w:rPr>
          <w:rFonts w:ascii="Arial" w:hAnsi="Arial" w:cs="Arial"/>
          <w:i/>
          <w:iCs/>
          <w:color w:val="000000"/>
          <w:shd w:val="clear" w:color="auto" w:fill="FFFFFF"/>
        </w:rPr>
        <w:t>Redirecting</w:t>
      </w:r>
      <w:r w:rsidRPr="00C174D7">
        <w:rPr>
          <w:rFonts w:ascii="Arial" w:hAnsi="Arial" w:cs="Arial"/>
          <w:color w:val="000000"/>
          <w:shd w:val="clear" w:color="auto" w:fill="FFFFFF"/>
        </w:rPr>
        <w:t>. [online] Doi.org. Available at: &lt;https://doi.org/10.1016/S2542-5196(20)30223-0&gt; [Accessed 25 June 2022].</w:t>
      </w:r>
    </w:p>
    <w:p w14:paraId="6D12A836" w14:textId="77777777" w:rsidR="00CE592B" w:rsidRDefault="00CE592B" w:rsidP="009A2086">
      <w:pPr>
        <w:jc w:val="both"/>
        <w:rPr>
          <w:rFonts w:ascii="Arial" w:hAnsi="Arial" w:cs="Arial"/>
          <w:i/>
          <w:iCs/>
          <w:color w:val="222222"/>
          <w:shd w:val="clear" w:color="auto" w:fill="FFFFFF"/>
        </w:rPr>
      </w:pPr>
      <w:r w:rsidRPr="00C174D7">
        <w:rPr>
          <w:rFonts w:ascii="Arial" w:hAnsi="Arial" w:cs="Arial"/>
          <w:color w:val="222222"/>
          <w:shd w:val="clear" w:color="auto" w:fill="FFFFFF"/>
        </w:rPr>
        <w:t>Wu, J., Snell, G. and Samji, H., (2020). Climate anxiety in young people: a call to action. </w:t>
      </w:r>
      <w:r w:rsidRPr="00C174D7">
        <w:rPr>
          <w:rFonts w:ascii="Arial" w:hAnsi="Arial" w:cs="Arial"/>
          <w:i/>
          <w:iCs/>
          <w:color w:val="222222"/>
          <w:shd w:val="clear" w:color="auto" w:fill="FFFFFF"/>
        </w:rPr>
        <w:t>The Lancet Planetary Health</w:t>
      </w:r>
      <w:r w:rsidRPr="00C174D7">
        <w:rPr>
          <w:rFonts w:ascii="Arial" w:hAnsi="Arial" w:cs="Arial"/>
          <w:color w:val="222222"/>
          <w:shd w:val="clear" w:color="auto" w:fill="FFFFFF"/>
        </w:rPr>
        <w:t>, </w:t>
      </w:r>
      <w:r w:rsidRPr="00C174D7">
        <w:rPr>
          <w:rFonts w:ascii="Arial" w:hAnsi="Arial" w:cs="Arial"/>
          <w:i/>
          <w:iCs/>
          <w:color w:val="222222"/>
          <w:shd w:val="clear" w:color="auto" w:fill="FFFFFF"/>
        </w:rPr>
        <w:t>4</w:t>
      </w:r>
      <w:r w:rsidRPr="00C174D7">
        <w:rPr>
          <w:rFonts w:ascii="Arial" w:hAnsi="Arial" w:cs="Arial"/>
          <w:color w:val="222222"/>
          <w:shd w:val="clear" w:color="auto" w:fill="FFFFFF"/>
        </w:rPr>
        <w:t xml:space="preserve">(10), pp. e435-e436. </w:t>
      </w:r>
    </w:p>
    <w:sectPr w:rsidR="00CE592B" w:rsidSect="001807FD">
      <w:pgSz w:w="11906" w:h="16838"/>
      <w:pgMar w:top="1440" w:right="1440" w:bottom="1440" w:left="1440" w:header="708" w:footer="708" w:gutter="0"/>
      <w:pgBorders w:offsetFrom="page">
        <w:top w:val="threeDEmboss" w:sz="24" w:space="24" w:color="auto"/>
        <w:left w:val="threeDEmboss" w:sz="24" w:space="24" w:color="auto"/>
        <w:bottom w:val="threeDEngrave" w:sz="24" w:space="24" w:color="auto"/>
        <w:right w:val="threeDEngrav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75E09" w14:textId="77777777" w:rsidR="00E66ABD" w:rsidRDefault="00E66ABD" w:rsidP="004D11B3">
      <w:pPr>
        <w:spacing w:after="0" w:line="240" w:lineRule="auto"/>
      </w:pPr>
      <w:r>
        <w:separator/>
      </w:r>
    </w:p>
  </w:endnote>
  <w:endnote w:type="continuationSeparator" w:id="0">
    <w:p w14:paraId="6943B0E5" w14:textId="77777777" w:rsidR="00E66ABD" w:rsidRDefault="00E66ABD" w:rsidP="004D1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1A3CE" w14:textId="77777777" w:rsidR="00E66ABD" w:rsidRDefault="00E66ABD" w:rsidP="004D11B3">
      <w:pPr>
        <w:spacing w:after="0" w:line="240" w:lineRule="auto"/>
      </w:pPr>
      <w:r>
        <w:separator/>
      </w:r>
    </w:p>
  </w:footnote>
  <w:footnote w:type="continuationSeparator" w:id="0">
    <w:p w14:paraId="2E528710" w14:textId="77777777" w:rsidR="00E66ABD" w:rsidRDefault="00E66ABD" w:rsidP="004D11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AE4C58"/>
    <w:multiLevelType w:val="hybridMultilevel"/>
    <w:tmpl w:val="CB6EAE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9062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A75"/>
    <w:rsid w:val="00000561"/>
    <w:rsid w:val="0000177C"/>
    <w:rsid w:val="000034FB"/>
    <w:rsid w:val="00003890"/>
    <w:rsid w:val="00005E14"/>
    <w:rsid w:val="00007A04"/>
    <w:rsid w:val="00010D0F"/>
    <w:rsid w:val="0001110C"/>
    <w:rsid w:val="00011B82"/>
    <w:rsid w:val="00012EBE"/>
    <w:rsid w:val="00013F97"/>
    <w:rsid w:val="000143C0"/>
    <w:rsid w:val="00014EF3"/>
    <w:rsid w:val="00014F42"/>
    <w:rsid w:val="00020FF2"/>
    <w:rsid w:val="000220EA"/>
    <w:rsid w:val="00025C4E"/>
    <w:rsid w:val="00026450"/>
    <w:rsid w:val="00027B7D"/>
    <w:rsid w:val="00027BF1"/>
    <w:rsid w:val="00032879"/>
    <w:rsid w:val="00032914"/>
    <w:rsid w:val="00033866"/>
    <w:rsid w:val="00034DD6"/>
    <w:rsid w:val="000358E1"/>
    <w:rsid w:val="00036116"/>
    <w:rsid w:val="00037B46"/>
    <w:rsid w:val="000403DE"/>
    <w:rsid w:val="00040B1F"/>
    <w:rsid w:val="000414E2"/>
    <w:rsid w:val="00042DFE"/>
    <w:rsid w:val="00042F57"/>
    <w:rsid w:val="00044F33"/>
    <w:rsid w:val="00045F2E"/>
    <w:rsid w:val="000461C7"/>
    <w:rsid w:val="00046BDC"/>
    <w:rsid w:val="0004758E"/>
    <w:rsid w:val="00050784"/>
    <w:rsid w:val="00050B8E"/>
    <w:rsid w:val="000534EC"/>
    <w:rsid w:val="00053CE6"/>
    <w:rsid w:val="00053F0A"/>
    <w:rsid w:val="00054725"/>
    <w:rsid w:val="00057DB5"/>
    <w:rsid w:val="0006196A"/>
    <w:rsid w:val="000636C7"/>
    <w:rsid w:val="00064DE4"/>
    <w:rsid w:val="00065057"/>
    <w:rsid w:val="00067D20"/>
    <w:rsid w:val="000700B5"/>
    <w:rsid w:val="00071E04"/>
    <w:rsid w:val="00072257"/>
    <w:rsid w:val="00074628"/>
    <w:rsid w:val="00074C37"/>
    <w:rsid w:val="000756E0"/>
    <w:rsid w:val="00077041"/>
    <w:rsid w:val="000771B4"/>
    <w:rsid w:val="0007774C"/>
    <w:rsid w:val="00077892"/>
    <w:rsid w:val="00081B90"/>
    <w:rsid w:val="00082122"/>
    <w:rsid w:val="00086643"/>
    <w:rsid w:val="00086AB7"/>
    <w:rsid w:val="00087192"/>
    <w:rsid w:val="00087ECD"/>
    <w:rsid w:val="00090D28"/>
    <w:rsid w:val="000926F0"/>
    <w:rsid w:val="000951F5"/>
    <w:rsid w:val="000958DC"/>
    <w:rsid w:val="00097013"/>
    <w:rsid w:val="000A081B"/>
    <w:rsid w:val="000A38D4"/>
    <w:rsid w:val="000A390F"/>
    <w:rsid w:val="000A4D76"/>
    <w:rsid w:val="000A5DCA"/>
    <w:rsid w:val="000A7975"/>
    <w:rsid w:val="000B1123"/>
    <w:rsid w:val="000B5DA5"/>
    <w:rsid w:val="000B6935"/>
    <w:rsid w:val="000C060D"/>
    <w:rsid w:val="000C127D"/>
    <w:rsid w:val="000C2E1C"/>
    <w:rsid w:val="000C364D"/>
    <w:rsid w:val="000C4EEB"/>
    <w:rsid w:val="000C581A"/>
    <w:rsid w:val="000C7F1A"/>
    <w:rsid w:val="000D0BB1"/>
    <w:rsid w:val="000D1A0F"/>
    <w:rsid w:val="000D2A75"/>
    <w:rsid w:val="000D3CA9"/>
    <w:rsid w:val="000D53FB"/>
    <w:rsid w:val="000D5433"/>
    <w:rsid w:val="000D5697"/>
    <w:rsid w:val="000E6597"/>
    <w:rsid w:val="000E6F44"/>
    <w:rsid w:val="000F2104"/>
    <w:rsid w:val="000F3C13"/>
    <w:rsid w:val="000F50DF"/>
    <w:rsid w:val="000F5B6E"/>
    <w:rsid w:val="000F6E76"/>
    <w:rsid w:val="000F7DF0"/>
    <w:rsid w:val="000F7F24"/>
    <w:rsid w:val="00101336"/>
    <w:rsid w:val="0010337E"/>
    <w:rsid w:val="00104333"/>
    <w:rsid w:val="0010635C"/>
    <w:rsid w:val="00106BE0"/>
    <w:rsid w:val="0011174D"/>
    <w:rsid w:val="00111CC6"/>
    <w:rsid w:val="00111EC8"/>
    <w:rsid w:val="0011286E"/>
    <w:rsid w:val="001132B8"/>
    <w:rsid w:val="00113315"/>
    <w:rsid w:val="00113585"/>
    <w:rsid w:val="00114AD9"/>
    <w:rsid w:val="00116020"/>
    <w:rsid w:val="00117791"/>
    <w:rsid w:val="001206B9"/>
    <w:rsid w:val="001217FA"/>
    <w:rsid w:val="001225B4"/>
    <w:rsid w:val="001227A9"/>
    <w:rsid w:val="001248EE"/>
    <w:rsid w:val="001254C7"/>
    <w:rsid w:val="00125CBD"/>
    <w:rsid w:val="00127266"/>
    <w:rsid w:val="00130CAA"/>
    <w:rsid w:val="00130F9A"/>
    <w:rsid w:val="00131618"/>
    <w:rsid w:val="00131B04"/>
    <w:rsid w:val="001341E1"/>
    <w:rsid w:val="001351EF"/>
    <w:rsid w:val="00135621"/>
    <w:rsid w:val="0013679C"/>
    <w:rsid w:val="00137726"/>
    <w:rsid w:val="00137FBD"/>
    <w:rsid w:val="0014253E"/>
    <w:rsid w:val="001442B6"/>
    <w:rsid w:val="001464BE"/>
    <w:rsid w:val="00146DEC"/>
    <w:rsid w:val="00151BD5"/>
    <w:rsid w:val="00152A47"/>
    <w:rsid w:val="00153A83"/>
    <w:rsid w:val="00153AD5"/>
    <w:rsid w:val="00154164"/>
    <w:rsid w:val="00154A28"/>
    <w:rsid w:val="00154C05"/>
    <w:rsid w:val="00156CBC"/>
    <w:rsid w:val="00157028"/>
    <w:rsid w:val="001622C8"/>
    <w:rsid w:val="001639FC"/>
    <w:rsid w:val="0016781A"/>
    <w:rsid w:val="00167B9D"/>
    <w:rsid w:val="00171B1B"/>
    <w:rsid w:val="00171E87"/>
    <w:rsid w:val="00172505"/>
    <w:rsid w:val="001737C6"/>
    <w:rsid w:val="00173BC8"/>
    <w:rsid w:val="0017402A"/>
    <w:rsid w:val="0017458C"/>
    <w:rsid w:val="00174B43"/>
    <w:rsid w:val="0017647D"/>
    <w:rsid w:val="00176746"/>
    <w:rsid w:val="00176ED7"/>
    <w:rsid w:val="001807FD"/>
    <w:rsid w:val="00180A60"/>
    <w:rsid w:val="00180B0C"/>
    <w:rsid w:val="001824A6"/>
    <w:rsid w:val="00183258"/>
    <w:rsid w:val="00184621"/>
    <w:rsid w:val="001862F3"/>
    <w:rsid w:val="00186DD9"/>
    <w:rsid w:val="00186E05"/>
    <w:rsid w:val="00191343"/>
    <w:rsid w:val="00196E90"/>
    <w:rsid w:val="00197862"/>
    <w:rsid w:val="001A1132"/>
    <w:rsid w:val="001A1988"/>
    <w:rsid w:val="001A1BBC"/>
    <w:rsid w:val="001A2E1D"/>
    <w:rsid w:val="001A31DF"/>
    <w:rsid w:val="001A3E38"/>
    <w:rsid w:val="001A3E85"/>
    <w:rsid w:val="001A49F6"/>
    <w:rsid w:val="001A4DEF"/>
    <w:rsid w:val="001A5459"/>
    <w:rsid w:val="001A63CA"/>
    <w:rsid w:val="001A6A3C"/>
    <w:rsid w:val="001A6D06"/>
    <w:rsid w:val="001B04EE"/>
    <w:rsid w:val="001B2892"/>
    <w:rsid w:val="001B2AA4"/>
    <w:rsid w:val="001B31E6"/>
    <w:rsid w:val="001B3473"/>
    <w:rsid w:val="001B5B44"/>
    <w:rsid w:val="001B64A0"/>
    <w:rsid w:val="001B6C0A"/>
    <w:rsid w:val="001C31DB"/>
    <w:rsid w:val="001C3B41"/>
    <w:rsid w:val="001C53DD"/>
    <w:rsid w:val="001C5B3D"/>
    <w:rsid w:val="001C6463"/>
    <w:rsid w:val="001C6742"/>
    <w:rsid w:val="001C730F"/>
    <w:rsid w:val="001D13C2"/>
    <w:rsid w:val="001D2121"/>
    <w:rsid w:val="001D2A23"/>
    <w:rsid w:val="001D3E02"/>
    <w:rsid w:val="001D554C"/>
    <w:rsid w:val="001D6961"/>
    <w:rsid w:val="001E057C"/>
    <w:rsid w:val="001E4A1D"/>
    <w:rsid w:val="001E528B"/>
    <w:rsid w:val="001E5D63"/>
    <w:rsid w:val="001E621F"/>
    <w:rsid w:val="001E67A2"/>
    <w:rsid w:val="001E7358"/>
    <w:rsid w:val="001F05B2"/>
    <w:rsid w:val="001F074B"/>
    <w:rsid w:val="001F1EA0"/>
    <w:rsid w:val="001F2B95"/>
    <w:rsid w:val="001F3043"/>
    <w:rsid w:val="001F320D"/>
    <w:rsid w:val="001F7F33"/>
    <w:rsid w:val="00200039"/>
    <w:rsid w:val="00202C50"/>
    <w:rsid w:val="00202E66"/>
    <w:rsid w:val="002040AA"/>
    <w:rsid w:val="00204F84"/>
    <w:rsid w:val="0020567C"/>
    <w:rsid w:val="0020584C"/>
    <w:rsid w:val="00211B42"/>
    <w:rsid w:val="00214DF8"/>
    <w:rsid w:val="002150FD"/>
    <w:rsid w:val="00215188"/>
    <w:rsid w:val="0021626C"/>
    <w:rsid w:val="002165C4"/>
    <w:rsid w:val="0022091C"/>
    <w:rsid w:val="002215BA"/>
    <w:rsid w:val="00221D69"/>
    <w:rsid w:val="00223E3E"/>
    <w:rsid w:val="00226814"/>
    <w:rsid w:val="00226C9A"/>
    <w:rsid w:val="00231ECD"/>
    <w:rsid w:val="002322F1"/>
    <w:rsid w:val="002323EE"/>
    <w:rsid w:val="00232A67"/>
    <w:rsid w:val="00232DA7"/>
    <w:rsid w:val="00234100"/>
    <w:rsid w:val="00235170"/>
    <w:rsid w:val="00235BDF"/>
    <w:rsid w:val="0024108B"/>
    <w:rsid w:val="00247E1A"/>
    <w:rsid w:val="00252210"/>
    <w:rsid w:val="00252BD1"/>
    <w:rsid w:val="00253BA0"/>
    <w:rsid w:val="00253FA5"/>
    <w:rsid w:val="00254FE5"/>
    <w:rsid w:val="00255D7C"/>
    <w:rsid w:val="00255E2C"/>
    <w:rsid w:val="002568BC"/>
    <w:rsid w:val="00256BE1"/>
    <w:rsid w:val="00257D0D"/>
    <w:rsid w:val="00260E2A"/>
    <w:rsid w:val="00261444"/>
    <w:rsid w:val="00263851"/>
    <w:rsid w:val="00264CCB"/>
    <w:rsid w:val="00266206"/>
    <w:rsid w:val="00266F64"/>
    <w:rsid w:val="00267A32"/>
    <w:rsid w:val="002708D0"/>
    <w:rsid w:val="002734A4"/>
    <w:rsid w:val="002738FB"/>
    <w:rsid w:val="002742D2"/>
    <w:rsid w:val="002748A1"/>
    <w:rsid w:val="0027526A"/>
    <w:rsid w:val="00275B9B"/>
    <w:rsid w:val="002807CC"/>
    <w:rsid w:val="00282106"/>
    <w:rsid w:val="00283595"/>
    <w:rsid w:val="00286B5E"/>
    <w:rsid w:val="00287A5A"/>
    <w:rsid w:val="00290069"/>
    <w:rsid w:val="00290F98"/>
    <w:rsid w:val="00291134"/>
    <w:rsid w:val="00291922"/>
    <w:rsid w:val="002932C1"/>
    <w:rsid w:val="00293E13"/>
    <w:rsid w:val="00294D18"/>
    <w:rsid w:val="002976A9"/>
    <w:rsid w:val="002A0976"/>
    <w:rsid w:val="002A25AE"/>
    <w:rsid w:val="002A3FEA"/>
    <w:rsid w:val="002A4164"/>
    <w:rsid w:val="002A70B5"/>
    <w:rsid w:val="002A7397"/>
    <w:rsid w:val="002B1ED1"/>
    <w:rsid w:val="002B3313"/>
    <w:rsid w:val="002B54AA"/>
    <w:rsid w:val="002B73A6"/>
    <w:rsid w:val="002B7EED"/>
    <w:rsid w:val="002C1755"/>
    <w:rsid w:val="002C1C84"/>
    <w:rsid w:val="002C254C"/>
    <w:rsid w:val="002C3255"/>
    <w:rsid w:val="002C43CE"/>
    <w:rsid w:val="002C56B3"/>
    <w:rsid w:val="002D0981"/>
    <w:rsid w:val="002D0E53"/>
    <w:rsid w:val="002D6332"/>
    <w:rsid w:val="002D7714"/>
    <w:rsid w:val="002D7D68"/>
    <w:rsid w:val="002E01F6"/>
    <w:rsid w:val="002E2207"/>
    <w:rsid w:val="002E3A7F"/>
    <w:rsid w:val="002E5F40"/>
    <w:rsid w:val="002F0B23"/>
    <w:rsid w:val="002F0C86"/>
    <w:rsid w:val="002F1DF8"/>
    <w:rsid w:val="002F3AE7"/>
    <w:rsid w:val="002F6988"/>
    <w:rsid w:val="002F6B32"/>
    <w:rsid w:val="003002DF"/>
    <w:rsid w:val="00300BA8"/>
    <w:rsid w:val="00300E39"/>
    <w:rsid w:val="00301869"/>
    <w:rsid w:val="00303265"/>
    <w:rsid w:val="0030365A"/>
    <w:rsid w:val="003037DB"/>
    <w:rsid w:val="00304BD5"/>
    <w:rsid w:val="00304DF0"/>
    <w:rsid w:val="003053A1"/>
    <w:rsid w:val="003057BB"/>
    <w:rsid w:val="00310BD5"/>
    <w:rsid w:val="00311243"/>
    <w:rsid w:val="0031193C"/>
    <w:rsid w:val="00312A54"/>
    <w:rsid w:val="00314B71"/>
    <w:rsid w:val="003162DA"/>
    <w:rsid w:val="00316620"/>
    <w:rsid w:val="00321BCE"/>
    <w:rsid w:val="00322161"/>
    <w:rsid w:val="00322FF2"/>
    <w:rsid w:val="0032383A"/>
    <w:rsid w:val="0032432A"/>
    <w:rsid w:val="00324F74"/>
    <w:rsid w:val="003264FB"/>
    <w:rsid w:val="003267D1"/>
    <w:rsid w:val="00326E4B"/>
    <w:rsid w:val="0032729D"/>
    <w:rsid w:val="0033026A"/>
    <w:rsid w:val="00331E42"/>
    <w:rsid w:val="003324D0"/>
    <w:rsid w:val="00332AC5"/>
    <w:rsid w:val="00332CD4"/>
    <w:rsid w:val="003348A4"/>
    <w:rsid w:val="003355A4"/>
    <w:rsid w:val="00335771"/>
    <w:rsid w:val="003358E6"/>
    <w:rsid w:val="0033607C"/>
    <w:rsid w:val="00336ED8"/>
    <w:rsid w:val="003370E9"/>
    <w:rsid w:val="003410D9"/>
    <w:rsid w:val="003429B6"/>
    <w:rsid w:val="003461C6"/>
    <w:rsid w:val="00347580"/>
    <w:rsid w:val="003476B1"/>
    <w:rsid w:val="00350316"/>
    <w:rsid w:val="00350465"/>
    <w:rsid w:val="00352DD3"/>
    <w:rsid w:val="00354373"/>
    <w:rsid w:val="00354615"/>
    <w:rsid w:val="003556F1"/>
    <w:rsid w:val="003559B6"/>
    <w:rsid w:val="003562EA"/>
    <w:rsid w:val="0036187D"/>
    <w:rsid w:val="00362332"/>
    <w:rsid w:val="003639C4"/>
    <w:rsid w:val="00363BA7"/>
    <w:rsid w:val="00364851"/>
    <w:rsid w:val="00365331"/>
    <w:rsid w:val="00366A52"/>
    <w:rsid w:val="00367C95"/>
    <w:rsid w:val="00367D20"/>
    <w:rsid w:val="00370117"/>
    <w:rsid w:val="00371757"/>
    <w:rsid w:val="00372403"/>
    <w:rsid w:val="00372734"/>
    <w:rsid w:val="00373BC6"/>
    <w:rsid w:val="00374574"/>
    <w:rsid w:val="00375229"/>
    <w:rsid w:val="00375EA6"/>
    <w:rsid w:val="0037607B"/>
    <w:rsid w:val="0037696D"/>
    <w:rsid w:val="00376C39"/>
    <w:rsid w:val="00382D6A"/>
    <w:rsid w:val="00382FC3"/>
    <w:rsid w:val="003838D6"/>
    <w:rsid w:val="00390DA0"/>
    <w:rsid w:val="003922F6"/>
    <w:rsid w:val="00392362"/>
    <w:rsid w:val="00392408"/>
    <w:rsid w:val="00392EFF"/>
    <w:rsid w:val="00393441"/>
    <w:rsid w:val="00395F43"/>
    <w:rsid w:val="00396C9B"/>
    <w:rsid w:val="003970D8"/>
    <w:rsid w:val="003A03AD"/>
    <w:rsid w:val="003A081E"/>
    <w:rsid w:val="003A18F5"/>
    <w:rsid w:val="003A22E4"/>
    <w:rsid w:val="003A279E"/>
    <w:rsid w:val="003A3638"/>
    <w:rsid w:val="003A3E62"/>
    <w:rsid w:val="003A4459"/>
    <w:rsid w:val="003A64B0"/>
    <w:rsid w:val="003B04D1"/>
    <w:rsid w:val="003B05D2"/>
    <w:rsid w:val="003B128A"/>
    <w:rsid w:val="003B39AE"/>
    <w:rsid w:val="003B3AC4"/>
    <w:rsid w:val="003B50B2"/>
    <w:rsid w:val="003B56C0"/>
    <w:rsid w:val="003B6E51"/>
    <w:rsid w:val="003B7E65"/>
    <w:rsid w:val="003C0868"/>
    <w:rsid w:val="003C43A3"/>
    <w:rsid w:val="003C47B9"/>
    <w:rsid w:val="003C6EFF"/>
    <w:rsid w:val="003D1DCE"/>
    <w:rsid w:val="003D41E9"/>
    <w:rsid w:val="003D4D30"/>
    <w:rsid w:val="003D50FE"/>
    <w:rsid w:val="003D5394"/>
    <w:rsid w:val="003D566A"/>
    <w:rsid w:val="003D63AD"/>
    <w:rsid w:val="003D745B"/>
    <w:rsid w:val="003D7E17"/>
    <w:rsid w:val="003E2090"/>
    <w:rsid w:val="003E27F0"/>
    <w:rsid w:val="003E2D2E"/>
    <w:rsid w:val="003E2DC1"/>
    <w:rsid w:val="003E378E"/>
    <w:rsid w:val="003E508C"/>
    <w:rsid w:val="003E60F2"/>
    <w:rsid w:val="003E702F"/>
    <w:rsid w:val="003E7C58"/>
    <w:rsid w:val="003F0DC0"/>
    <w:rsid w:val="003F38C0"/>
    <w:rsid w:val="003F5144"/>
    <w:rsid w:val="003F5409"/>
    <w:rsid w:val="003F5977"/>
    <w:rsid w:val="003F665A"/>
    <w:rsid w:val="003F6763"/>
    <w:rsid w:val="003F7F25"/>
    <w:rsid w:val="0040181B"/>
    <w:rsid w:val="00401A60"/>
    <w:rsid w:val="00402F87"/>
    <w:rsid w:val="0040352E"/>
    <w:rsid w:val="004038EA"/>
    <w:rsid w:val="00403942"/>
    <w:rsid w:val="0040441D"/>
    <w:rsid w:val="00406075"/>
    <w:rsid w:val="004075F5"/>
    <w:rsid w:val="004076C0"/>
    <w:rsid w:val="00410398"/>
    <w:rsid w:val="00410EA9"/>
    <w:rsid w:val="004131C2"/>
    <w:rsid w:val="00415670"/>
    <w:rsid w:val="0041574C"/>
    <w:rsid w:val="00415A14"/>
    <w:rsid w:val="00415C0D"/>
    <w:rsid w:val="00420347"/>
    <w:rsid w:val="00420354"/>
    <w:rsid w:val="00421AB6"/>
    <w:rsid w:val="00422102"/>
    <w:rsid w:val="00422772"/>
    <w:rsid w:val="00423928"/>
    <w:rsid w:val="0042486E"/>
    <w:rsid w:val="00425537"/>
    <w:rsid w:val="004277C7"/>
    <w:rsid w:val="00430062"/>
    <w:rsid w:val="0043094B"/>
    <w:rsid w:val="0043185C"/>
    <w:rsid w:val="004335C2"/>
    <w:rsid w:val="004355F7"/>
    <w:rsid w:val="0043567D"/>
    <w:rsid w:val="00435BDA"/>
    <w:rsid w:val="00437CE2"/>
    <w:rsid w:val="004405DB"/>
    <w:rsid w:val="00447377"/>
    <w:rsid w:val="0045295A"/>
    <w:rsid w:val="00452B59"/>
    <w:rsid w:val="00454552"/>
    <w:rsid w:val="00454C4B"/>
    <w:rsid w:val="0045550C"/>
    <w:rsid w:val="00455BE3"/>
    <w:rsid w:val="00455CCA"/>
    <w:rsid w:val="004566CD"/>
    <w:rsid w:val="0045686B"/>
    <w:rsid w:val="00461475"/>
    <w:rsid w:val="004631EA"/>
    <w:rsid w:val="004703AF"/>
    <w:rsid w:val="00470EC9"/>
    <w:rsid w:val="00470F4C"/>
    <w:rsid w:val="004714EA"/>
    <w:rsid w:val="00471DE9"/>
    <w:rsid w:val="0047201B"/>
    <w:rsid w:val="004733CD"/>
    <w:rsid w:val="004751FA"/>
    <w:rsid w:val="004755D4"/>
    <w:rsid w:val="004763C8"/>
    <w:rsid w:val="004810AB"/>
    <w:rsid w:val="004816F6"/>
    <w:rsid w:val="0048368C"/>
    <w:rsid w:val="00484830"/>
    <w:rsid w:val="004864DE"/>
    <w:rsid w:val="00486FFD"/>
    <w:rsid w:val="0048783D"/>
    <w:rsid w:val="00490820"/>
    <w:rsid w:val="00491955"/>
    <w:rsid w:val="00491BC9"/>
    <w:rsid w:val="00492222"/>
    <w:rsid w:val="0049341B"/>
    <w:rsid w:val="0049361E"/>
    <w:rsid w:val="00496F4C"/>
    <w:rsid w:val="004A0982"/>
    <w:rsid w:val="004A0EF0"/>
    <w:rsid w:val="004A19C9"/>
    <w:rsid w:val="004A2FEE"/>
    <w:rsid w:val="004A306F"/>
    <w:rsid w:val="004A31D2"/>
    <w:rsid w:val="004A3239"/>
    <w:rsid w:val="004A4926"/>
    <w:rsid w:val="004A54AB"/>
    <w:rsid w:val="004A7A5C"/>
    <w:rsid w:val="004B0187"/>
    <w:rsid w:val="004B0E00"/>
    <w:rsid w:val="004B1E24"/>
    <w:rsid w:val="004B2C3D"/>
    <w:rsid w:val="004B362D"/>
    <w:rsid w:val="004B3ACB"/>
    <w:rsid w:val="004B4F25"/>
    <w:rsid w:val="004C0E30"/>
    <w:rsid w:val="004C1EBF"/>
    <w:rsid w:val="004C32B1"/>
    <w:rsid w:val="004C58E4"/>
    <w:rsid w:val="004C5F5F"/>
    <w:rsid w:val="004C65F4"/>
    <w:rsid w:val="004C6911"/>
    <w:rsid w:val="004D0BB2"/>
    <w:rsid w:val="004D11B3"/>
    <w:rsid w:val="004D237D"/>
    <w:rsid w:val="004D2E18"/>
    <w:rsid w:val="004D45BC"/>
    <w:rsid w:val="004E1380"/>
    <w:rsid w:val="004E2633"/>
    <w:rsid w:val="004E5768"/>
    <w:rsid w:val="004E6857"/>
    <w:rsid w:val="004E7666"/>
    <w:rsid w:val="004E7AB3"/>
    <w:rsid w:val="004F0B21"/>
    <w:rsid w:val="004F1CC0"/>
    <w:rsid w:val="004F2330"/>
    <w:rsid w:val="004F35FD"/>
    <w:rsid w:val="004F53C1"/>
    <w:rsid w:val="004F5D68"/>
    <w:rsid w:val="004F6856"/>
    <w:rsid w:val="004F7B71"/>
    <w:rsid w:val="005027E9"/>
    <w:rsid w:val="00502B92"/>
    <w:rsid w:val="00503CEF"/>
    <w:rsid w:val="00504371"/>
    <w:rsid w:val="00504FE8"/>
    <w:rsid w:val="00507BA5"/>
    <w:rsid w:val="00510CD1"/>
    <w:rsid w:val="005111B1"/>
    <w:rsid w:val="00511332"/>
    <w:rsid w:val="00512B23"/>
    <w:rsid w:val="00513801"/>
    <w:rsid w:val="00513B0D"/>
    <w:rsid w:val="00514FC9"/>
    <w:rsid w:val="00516FD9"/>
    <w:rsid w:val="00520806"/>
    <w:rsid w:val="005230F1"/>
    <w:rsid w:val="00523474"/>
    <w:rsid w:val="00524DFD"/>
    <w:rsid w:val="0053015E"/>
    <w:rsid w:val="005303FB"/>
    <w:rsid w:val="00532574"/>
    <w:rsid w:val="0053273C"/>
    <w:rsid w:val="0053442E"/>
    <w:rsid w:val="0053513E"/>
    <w:rsid w:val="00536AEE"/>
    <w:rsid w:val="00537137"/>
    <w:rsid w:val="00540CF2"/>
    <w:rsid w:val="0054191A"/>
    <w:rsid w:val="0054197D"/>
    <w:rsid w:val="00546FB9"/>
    <w:rsid w:val="00551003"/>
    <w:rsid w:val="00551D06"/>
    <w:rsid w:val="0055201A"/>
    <w:rsid w:val="005525FB"/>
    <w:rsid w:val="005528B0"/>
    <w:rsid w:val="00552D58"/>
    <w:rsid w:val="005536E3"/>
    <w:rsid w:val="005544FB"/>
    <w:rsid w:val="00555615"/>
    <w:rsid w:val="005560F3"/>
    <w:rsid w:val="00556C6C"/>
    <w:rsid w:val="00556E6D"/>
    <w:rsid w:val="00557050"/>
    <w:rsid w:val="00557CA7"/>
    <w:rsid w:val="00560212"/>
    <w:rsid w:val="0056082E"/>
    <w:rsid w:val="005610DE"/>
    <w:rsid w:val="00564A28"/>
    <w:rsid w:val="00564C5F"/>
    <w:rsid w:val="00565C5A"/>
    <w:rsid w:val="005668EB"/>
    <w:rsid w:val="00566A0C"/>
    <w:rsid w:val="00567296"/>
    <w:rsid w:val="00570BB3"/>
    <w:rsid w:val="00572999"/>
    <w:rsid w:val="00575AE7"/>
    <w:rsid w:val="0057617C"/>
    <w:rsid w:val="005778B8"/>
    <w:rsid w:val="005779D0"/>
    <w:rsid w:val="0058188A"/>
    <w:rsid w:val="005820C8"/>
    <w:rsid w:val="00582D23"/>
    <w:rsid w:val="00582E07"/>
    <w:rsid w:val="00583F07"/>
    <w:rsid w:val="005853D7"/>
    <w:rsid w:val="005854EC"/>
    <w:rsid w:val="005859AC"/>
    <w:rsid w:val="00587872"/>
    <w:rsid w:val="00590E44"/>
    <w:rsid w:val="005912E5"/>
    <w:rsid w:val="00592055"/>
    <w:rsid w:val="00592B40"/>
    <w:rsid w:val="0059438C"/>
    <w:rsid w:val="0059461D"/>
    <w:rsid w:val="00594A72"/>
    <w:rsid w:val="0059506E"/>
    <w:rsid w:val="00595F0D"/>
    <w:rsid w:val="00597530"/>
    <w:rsid w:val="00597A10"/>
    <w:rsid w:val="005A2014"/>
    <w:rsid w:val="005A20CB"/>
    <w:rsid w:val="005A23B7"/>
    <w:rsid w:val="005A28C2"/>
    <w:rsid w:val="005A3026"/>
    <w:rsid w:val="005A37C9"/>
    <w:rsid w:val="005B08BD"/>
    <w:rsid w:val="005B2537"/>
    <w:rsid w:val="005B289E"/>
    <w:rsid w:val="005B485D"/>
    <w:rsid w:val="005B52BC"/>
    <w:rsid w:val="005B5DE5"/>
    <w:rsid w:val="005C0CBF"/>
    <w:rsid w:val="005C11CD"/>
    <w:rsid w:val="005C174D"/>
    <w:rsid w:val="005C3A93"/>
    <w:rsid w:val="005C6B09"/>
    <w:rsid w:val="005C7065"/>
    <w:rsid w:val="005C7955"/>
    <w:rsid w:val="005C79C0"/>
    <w:rsid w:val="005D220E"/>
    <w:rsid w:val="005D5449"/>
    <w:rsid w:val="005D6590"/>
    <w:rsid w:val="005D768B"/>
    <w:rsid w:val="005D7A4B"/>
    <w:rsid w:val="005E0AC1"/>
    <w:rsid w:val="005E136F"/>
    <w:rsid w:val="005E1F4D"/>
    <w:rsid w:val="005E5394"/>
    <w:rsid w:val="005E6140"/>
    <w:rsid w:val="005F1733"/>
    <w:rsid w:val="005F1CD4"/>
    <w:rsid w:val="005F1F5C"/>
    <w:rsid w:val="005F29D1"/>
    <w:rsid w:val="005F2BF1"/>
    <w:rsid w:val="005F33B0"/>
    <w:rsid w:val="005F352A"/>
    <w:rsid w:val="005F3D86"/>
    <w:rsid w:val="005F478C"/>
    <w:rsid w:val="005F58FE"/>
    <w:rsid w:val="005F604A"/>
    <w:rsid w:val="005F740A"/>
    <w:rsid w:val="00602E19"/>
    <w:rsid w:val="00603FE4"/>
    <w:rsid w:val="0060573C"/>
    <w:rsid w:val="00606791"/>
    <w:rsid w:val="00607265"/>
    <w:rsid w:val="00607597"/>
    <w:rsid w:val="006077C9"/>
    <w:rsid w:val="006077D6"/>
    <w:rsid w:val="006119A1"/>
    <w:rsid w:val="00611B45"/>
    <w:rsid w:val="0061201B"/>
    <w:rsid w:val="00615A1D"/>
    <w:rsid w:val="00615ABC"/>
    <w:rsid w:val="00620A78"/>
    <w:rsid w:val="006214E1"/>
    <w:rsid w:val="00621A64"/>
    <w:rsid w:val="00623624"/>
    <w:rsid w:val="006244AD"/>
    <w:rsid w:val="00624AA4"/>
    <w:rsid w:val="006278D2"/>
    <w:rsid w:val="00630628"/>
    <w:rsid w:val="00630ADE"/>
    <w:rsid w:val="006313EB"/>
    <w:rsid w:val="00631AA8"/>
    <w:rsid w:val="00631D85"/>
    <w:rsid w:val="00632021"/>
    <w:rsid w:val="006322B5"/>
    <w:rsid w:val="00632AE6"/>
    <w:rsid w:val="0063396E"/>
    <w:rsid w:val="00637257"/>
    <w:rsid w:val="00640F86"/>
    <w:rsid w:val="00641216"/>
    <w:rsid w:val="00642FC3"/>
    <w:rsid w:val="006447D1"/>
    <w:rsid w:val="006449D2"/>
    <w:rsid w:val="00644AEF"/>
    <w:rsid w:val="00644BD5"/>
    <w:rsid w:val="00650067"/>
    <w:rsid w:val="0065030C"/>
    <w:rsid w:val="00652798"/>
    <w:rsid w:val="00652DE6"/>
    <w:rsid w:val="00653156"/>
    <w:rsid w:val="00653DBA"/>
    <w:rsid w:val="00654233"/>
    <w:rsid w:val="00655DD4"/>
    <w:rsid w:val="00656101"/>
    <w:rsid w:val="00657F58"/>
    <w:rsid w:val="006638E3"/>
    <w:rsid w:val="00663DE0"/>
    <w:rsid w:val="0066545B"/>
    <w:rsid w:val="00667883"/>
    <w:rsid w:val="00667D95"/>
    <w:rsid w:val="006705A3"/>
    <w:rsid w:val="006710A4"/>
    <w:rsid w:val="006730A0"/>
    <w:rsid w:val="006730F2"/>
    <w:rsid w:val="006731E8"/>
    <w:rsid w:val="00673BF3"/>
    <w:rsid w:val="00674D0D"/>
    <w:rsid w:val="00674E6C"/>
    <w:rsid w:val="006762DB"/>
    <w:rsid w:val="00676947"/>
    <w:rsid w:val="00682644"/>
    <w:rsid w:val="006850A4"/>
    <w:rsid w:val="0068750F"/>
    <w:rsid w:val="00690341"/>
    <w:rsid w:val="006908C2"/>
    <w:rsid w:val="00691CEA"/>
    <w:rsid w:val="00691FF6"/>
    <w:rsid w:val="00692E2F"/>
    <w:rsid w:val="006934DF"/>
    <w:rsid w:val="00693749"/>
    <w:rsid w:val="00695BB6"/>
    <w:rsid w:val="00695D4F"/>
    <w:rsid w:val="006A0099"/>
    <w:rsid w:val="006A0371"/>
    <w:rsid w:val="006A1311"/>
    <w:rsid w:val="006A1673"/>
    <w:rsid w:val="006A1A79"/>
    <w:rsid w:val="006A1BCD"/>
    <w:rsid w:val="006A2977"/>
    <w:rsid w:val="006A2F6A"/>
    <w:rsid w:val="006A36FD"/>
    <w:rsid w:val="006A3BC9"/>
    <w:rsid w:val="006A4D5F"/>
    <w:rsid w:val="006A57E4"/>
    <w:rsid w:val="006A610B"/>
    <w:rsid w:val="006A6324"/>
    <w:rsid w:val="006A6971"/>
    <w:rsid w:val="006A72F8"/>
    <w:rsid w:val="006B12D0"/>
    <w:rsid w:val="006B321C"/>
    <w:rsid w:val="006B3FD3"/>
    <w:rsid w:val="006B47FC"/>
    <w:rsid w:val="006B615E"/>
    <w:rsid w:val="006C05AC"/>
    <w:rsid w:val="006C3378"/>
    <w:rsid w:val="006C3DFE"/>
    <w:rsid w:val="006C46FC"/>
    <w:rsid w:val="006C5F82"/>
    <w:rsid w:val="006C5FF4"/>
    <w:rsid w:val="006C6917"/>
    <w:rsid w:val="006C69AB"/>
    <w:rsid w:val="006C7187"/>
    <w:rsid w:val="006D043C"/>
    <w:rsid w:val="006D1A79"/>
    <w:rsid w:val="006D334F"/>
    <w:rsid w:val="006D3505"/>
    <w:rsid w:val="006D4321"/>
    <w:rsid w:val="006D475E"/>
    <w:rsid w:val="006D71F6"/>
    <w:rsid w:val="006D7483"/>
    <w:rsid w:val="006E0C9E"/>
    <w:rsid w:val="006E1A7F"/>
    <w:rsid w:val="006E29A8"/>
    <w:rsid w:val="006E2CB1"/>
    <w:rsid w:val="006E3E33"/>
    <w:rsid w:val="006E42EB"/>
    <w:rsid w:val="006E4F67"/>
    <w:rsid w:val="006E56BD"/>
    <w:rsid w:val="006F442F"/>
    <w:rsid w:val="006F5AA6"/>
    <w:rsid w:val="006F6DA2"/>
    <w:rsid w:val="006F7313"/>
    <w:rsid w:val="0070411E"/>
    <w:rsid w:val="00705030"/>
    <w:rsid w:val="00705F1F"/>
    <w:rsid w:val="00706302"/>
    <w:rsid w:val="00707FC8"/>
    <w:rsid w:val="00711B6C"/>
    <w:rsid w:val="007132A1"/>
    <w:rsid w:val="00715242"/>
    <w:rsid w:val="0071547C"/>
    <w:rsid w:val="00716C1F"/>
    <w:rsid w:val="00716EF3"/>
    <w:rsid w:val="007170D6"/>
    <w:rsid w:val="007172AC"/>
    <w:rsid w:val="007174B5"/>
    <w:rsid w:val="0072003D"/>
    <w:rsid w:val="0072103D"/>
    <w:rsid w:val="0072159C"/>
    <w:rsid w:val="00721855"/>
    <w:rsid w:val="00723131"/>
    <w:rsid w:val="00725E3A"/>
    <w:rsid w:val="00725E71"/>
    <w:rsid w:val="00731060"/>
    <w:rsid w:val="00733897"/>
    <w:rsid w:val="007352AE"/>
    <w:rsid w:val="00735878"/>
    <w:rsid w:val="007403A2"/>
    <w:rsid w:val="0074125E"/>
    <w:rsid w:val="00742A22"/>
    <w:rsid w:val="00742B38"/>
    <w:rsid w:val="007439EF"/>
    <w:rsid w:val="0074489B"/>
    <w:rsid w:val="00745032"/>
    <w:rsid w:val="007452C2"/>
    <w:rsid w:val="00745994"/>
    <w:rsid w:val="00745C44"/>
    <w:rsid w:val="00745CA8"/>
    <w:rsid w:val="00746981"/>
    <w:rsid w:val="00747AFC"/>
    <w:rsid w:val="0075090B"/>
    <w:rsid w:val="00754595"/>
    <w:rsid w:val="00755AA6"/>
    <w:rsid w:val="00756ECA"/>
    <w:rsid w:val="00761211"/>
    <w:rsid w:val="0076174C"/>
    <w:rsid w:val="00767EAA"/>
    <w:rsid w:val="0077108C"/>
    <w:rsid w:val="00771F4F"/>
    <w:rsid w:val="0077410C"/>
    <w:rsid w:val="00774DCF"/>
    <w:rsid w:val="007754DC"/>
    <w:rsid w:val="0077658B"/>
    <w:rsid w:val="00776A89"/>
    <w:rsid w:val="00777256"/>
    <w:rsid w:val="007777BF"/>
    <w:rsid w:val="00780838"/>
    <w:rsid w:val="00781C88"/>
    <w:rsid w:val="00781F30"/>
    <w:rsid w:val="00782B35"/>
    <w:rsid w:val="00784510"/>
    <w:rsid w:val="00784DBF"/>
    <w:rsid w:val="00785D47"/>
    <w:rsid w:val="007865C5"/>
    <w:rsid w:val="007866BB"/>
    <w:rsid w:val="00786D2A"/>
    <w:rsid w:val="0078770E"/>
    <w:rsid w:val="00792A40"/>
    <w:rsid w:val="00796127"/>
    <w:rsid w:val="007963DD"/>
    <w:rsid w:val="00796CFC"/>
    <w:rsid w:val="00797C4B"/>
    <w:rsid w:val="007A0525"/>
    <w:rsid w:val="007A0FAB"/>
    <w:rsid w:val="007A5733"/>
    <w:rsid w:val="007A57C4"/>
    <w:rsid w:val="007A6183"/>
    <w:rsid w:val="007A63FA"/>
    <w:rsid w:val="007A7590"/>
    <w:rsid w:val="007B0099"/>
    <w:rsid w:val="007B1D21"/>
    <w:rsid w:val="007B4C95"/>
    <w:rsid w:val="007B5339"/>
    <w:rsid w:val="007B5ADA"/>
    <w:rsid w:val="007B7016"/>
    <w:rsid w:val="007B7146"/>
    <w:rsid w:val="007C047F"/>
    <w:rsid w:val="007C078E"/>
    <w:rsid w:val="007C0DF7"/>
    <w:rsid w:val="007C43DA"/>
    <w:rsid w:val="007C4C9A"/>
    <w:rsid w:val="007C5086"/>
    <w:rsid w:val="007D0B24"/>
    <w:rsid w:val="007D1772"/>
    <w:rsid w:val="007D2007"/>
    <w:rsid w:val="007D30FF"/>
    <w:rsid w:val="007D3A37"/>
    <w:rsid w:val="007D43D3"/>
    <w:rsid w:val="007D4901"/>
    <w:rsid w:val="007D58D4"/>
    <w:rsid w:val="007D6251"/>
    <w:rsid w:val="007D71E2"/>
    <w:rsid w:val="007E159B"/>
    <w:rsid w:val="007E2D33"/>
    <w:rsid w:val="007E2D69"/>
    <w:rsid w:val="007E46D3"/>
    <w:rsid w:val="007E4B49"/>
    <w:rsid w:val="007E7027"/>
    <w:rsid w:val="007E7441"/>
    <w:rsid w:val="007F0035"/>
    <w:rsid w:val="007F00C4"/>
    <w:rsid w:val="007F037C"/>
    <w:rsid w:val="007F078B"/>
    <w:rsid w:val="007F1CA3"/>
    <w:rsid w:val="007F5BE2"/>
    <w:rsid w:val="007F631E"/>
    <w:rsid w:val="008011A7"/>
    <w:rsid w:val="00802764"/>
    <w:rsid w:val="0080432B"/>
    <w:rsid w:val="008063C2"/>
    <w:rsid w:val="00806467"/>
    <w:rsid w:val="008069B9"/>
    <w:rsid w:val="00810A7D"/>
    <w:rsid w:val="00811162"/>
    <w:rsid w:val="00812D3B"/>
    <w:rsid w:val="00812DC9"/>
    <w:rsid w:val="008148F9"/>
    <w:rsid w:val="008149BB"/>
    <w:rsid w:val="00815232"/>
    <w:rsid w:val="008163B9"/>
    <w:rsid w:val="00816F76"/>
    <w:rsid w:val="008175B3"/>
    <w:rsid w:val="00817DF4"/>
    <w:rsid w:val="00821F2C"/>
    <w:rsid w:val="00823E55"/>
    <w:rsid w:val="0082564D"/>
    <w:rsid w:val="00825CC1"/>
    <w:rsid w:val="00826442"/>
    <w:rsid w:val="00826741"/>
    <w:rsid w:val="00830824"/>
    <w:rsid w:val="008308AF"/>
    <w:rsid w:val="00831EE9"/>
    <w:rsid w:val="008343FF"/>
    <w:rsid w:val="00834957"/>
    <w:rsid w:val="00835FE9"/>
    <w:rsid w:val="008403CE"/>
    <w:rsid w:val="0084089A"/>
    <w:rsid w:val="00841176"/>
    <w:rsid w:val="00841949"/>
    <w:rsid w:val="00843F5D"/>
    <w:rsid w:val="0084489A"/>
    <w:rsid w:val="00844CDC"/>
    <w:rsid w:val="008457B2"/>
    <w:rsid w:val="00846375"/>
    <w:rsid w:val="00847813"/>
    <w:rsid w:val="00847CC2"/>
    <w:rsid w:val="008504D7"/>
    <w:rsid w:val="008516BF"/>
    <w:rsid w:val="00853E9A"/>
    <w:rsid w:val="00860025"/>
    <w:rsid w:val="0086280B"/>
    <w:rsid w:val="00862C9E"/>
    <w:rsid w:val="00863188"/>
    <w:rsid w:val="00864259"/>
    <w:rsid w:val="008644E7"/>
    <w:rsid w:val="00866060"/>
    <w:rsid w:val="00866C7A"/>
    <w:rsid w:val="00867972"/>
    <w:rsid w:val="008706C6"/>
    <w:rsid w:val="00871A1A"/>
    <w:rsid w:val="008724C4"/>
    <w:rsid w:val="0087509B"/>
    <w:rsid w:val="00875EA0"/>
    <w:rsid w:val="0087691C"/>
    <w:rsid w:val="00880BE6"/>
    <w:rsid w:val="008823C6"/>
    <w:rsid w:val="008827D7"/>
    <w:rsid w:val="00882D64"/>
    <w:rsid w:val="0088357E"/>
    <w:rsid w:val="00883663"/>
    <w:rsid w:val="008837BD"/>
    <w:rsid w:val="0088388E"/>
    <w:rsid w:val="00885CFB"/>
    <w:rsid w:val="00885D96"/>
    <w:rsid w:val="0089073B"/>
    <w:rsid w:val="00890973"/>
    <w:rsid w:val="00892567"/>
    <w:rsid w:val="00892894"/>
    <w:rsid w:val="00894D86"/>
    <w:rsid w:val="00894DAA"/>
    <w:rsid w:val="00896206"/>
    <w:rsid w:val="008962F8"/>
    <w:rsid w:val="00896479"/>
    <w:rsid w:val="00896A2F"/>
    <w:rsid w:val="00896C4A"/>
    <w:rsid w:val="008976D6"/>
    <w:rsid w:val="008A1EE6"/>
    <w:rsid w:val="008A25D3"/>
    <w:rsid w:val="008A27F9"/>
    <w:rsid w:val="008A2A5B"/>
    <w:rsid w:val="008A3566"/>
    <w:rsid w:val="008A3BB8"/>
    <w:rsid w:val="008A5E33"/>
    <w:rsid w:val="008A5EC2"/>
    <w:rsid w:val="008A6518"/>
    <w:rsid w:val="008A6F7D"/>
    <w:rsid w:val="008A6FC2"/>
    <w:rsid w:val="008A7020"/>
    <w:rsid w:val="008B0C14"/>
    <w:rsid w:val="008B0C77"/>
    <w:rsid w:val="008B1D20"/>
    <w:rsid w:val="008B6753"/>
    <w:rsid w:val="008B6C5F"/>
    <w:rsid w:val="008B6E95"/>
    <w:rsid w:val="008B7174"/>
    <w:rsid w:val="008C0E53"/>
    <w:rsid w:val="008C13F7"/>
    <w:rsid w:val="008C2756"/>
    <w:rsid w:val="008C61D5"/>
    <w:rsid w:val="008C6E34"/>
    <w:rsid w:val="008C7503"/>
    <w:rsid w:val="008C79A7"/>
    <w:rsid w:val="008D07A7"/>
    <w:rsid w:val="008D2E39"/>
    <w:rsid w:val="008D553E"/>
    <w:rsid w:val="008D5AE8"/>
    <w:rsid w:val="008D7B89"/>
    <w:rsid w:val="008E0DA8"/>
    <w:rsid w:val="008E324A"/>
    <w:rsid w:val="008E3608"/>
    <w:rsid w:val="008E47AF"/>
    <w:rsid w:val="008E4F95"/>
    <w:rsid w:val="008E7CD9"/>
    <w:rsid w:val="008E7F7C"/>
    <w:rsid w:val="008F1B1D"/>
    <w:rsid w:val="008F246A"/>
    <w:rsid w:val="008F440A"/>
    <w:rsid w:val="008F4F4B"/>
    <w:rsid w:val="008F5CCF"/>
    <w:rsid w:val="008F6227"/>
    <w:rsid w:val="008F641E"/>
    <w:rsid w:val="00903DF2"/>
    <w:rsid w:val="00904768"/>
    <w:rsid w:val="00904A6E"/>
    <w:rsid w:val="009073E7"/>
    <w:rsid w:val="00911471"/>
    <w:rsid w:val="009124C9"/>
    <w:rsid w:val="009147CF"/>
    <w:rsid w:val="00914EA0"/>
    <w:rsid w:val="0091613E"/>
    <w:rsid w:val="00916658"/>
    <w:rsid w:val="009212AA"/>
    <w:rsid w:val="0092137B"/>
    <w:rsid w:val="009254FF"/>
    <w:rsid w:val="0092737C"/>
    <w:rsid w:val="0093024C"/>
    <w:rsid w:val="00932E45"/>
    <w:rsid w:val="009342F8"/>
    <w:rsid w:val="00934D35"/>
    <w:rsid w:val="009361F0"/>
    <w:rsid w:val="00940976"/>
    <w:rsid w:val="00941B04"/>
    <w:rsid w:val="0094205A"/>
    <w:rsid w:val="009422D1"/>
    <w:rsid w:val="0094234F"/>
    <w:rsid w:val="00943214"/>
    <w:rsid w:val="00943880"/>
    <w:rsid w:val="00943F7B"/>
    <w:rsid w:val="00944D1C"/>
    <w:rsid w:val="00944FF5"/>
    <w:rsid w:val="00946B3F"/>
    <w:rsid w:val="00946F9A"/>
    <w:rsid w:val="00947476"/>
    <w:rsid w:val="00951419"/>
    <w:rsid w:val="0095146F"/>
    <w:rsid w:val="009515A6"/>
    <w:rsid w:val="00952255"/>
    <w:rsid w:val="00953934"/>
    <w:rsid w:val="00954E42"/>
    <w:rsid w:val="00960583"/>
    <w:rsid w:val="00962E3D"/>
    <w:rsid w:val="00963FE7"/>
    <w:rsid w:val="00964866"/>
    <w:rsid w:val="00966660"/>
    <w:rsid w:val="00966ED5"/>
    <w:rsid w:val="00967111"/>
    <w:rsid w:val="009702FD"/>
    <w:rsid w:val="00971C93"/>
    <w:rsid w:val="009735CF"/>
    <w:rsid w:val="009752DB"/>
    <w:rsid w:val="00977887"/>
    <w:rsid w:val="00980754"/>
    <w:rsid w:val="00980D15"/>
    <w:rsid w:val="00981A75"/>
    <w:rsid w:val="00981BA6"/>
    <w:rsid w:val="00982A68"/>
    <w:rsid w:val="00982B4E"/>
    <w:rsid w:val="0098327B"/>
    <w:rsid w:val="009832EC"/>
    <w:rsid w:val="00983C4F"/>
    <w:rsid w:val="00985839"/>
    <w:rsid w:val="009858DD"/>
    <w:rsid w:val="00986DE9"/>
    <w:rsid w:val="009872C1"/>
    <w:rsid w:val="009874BF"/>
    <w:rsid w:val="00987A25"/>
    <w:rsid w:val="00987D87"/>
    <w:rsid w:val="00990004"/>
    <w:rsid w:val="009967F9"/>
    <w:rsid w:val="009A12BD"/>
    <w:rsid w:val="009A2086"/>
    <w:rsid w:val="009A3491"/>
    <w:rsid w:val="009A4458"/>
    <w:rsid w:val="009A5479"/>
    <w:rsid w:val="009A5CA6"/>
    <w:rsid w:val="009A6F78"/>
    <w:rsid w:val="009B25D6"/>
    <w:rsid w:val="009B266B"/>
    <w:rsid w:val="009B2A85"/>
    <w:rsid w:val="009B35BC"/>
    <w:rsid w:val="009B394F"/>
    <w:rsid w:val="009B4430"/>
    <w:rsid w:val="009B4A25"/>
    <w:rsid w:val="009B67FF"/>
    <w:rsid w:val="009B6E72"/>
    <w:rsid w:val="009C0652"/>
    <w:rsid w:val="009C06DB"/>
    <w:rsid w:val="009C0F55"/>
    <w:rsid w:val="009C4CD8"/>
    <w:rsid w:val="009C717A"/>
    <w:rsid w:val="009C728D"/>
    <w:rsid w:val="009D0708"/>
    <w:rsid w:val="009D0989"/>
    <w:rsid w:val="009D0DFE"/>
    <w:rsid w:val="009D1384"/>
    <w:rsid w:val="009D17D2"/>
    <w:rsid w:val="009D1953"/>
    <w:rsid w:val="009D2100"/>
    <w:rsid w:val="009E1525"/>
    <w:rsid w:val="009E1BA5"/>
    <w:rsid w:val="009E1FF1"/>
    <w:rsid w:val="009E3A87"/>
    <w:rsid w:val="009E6E84"/>
    <w:rsid w:val="009E72B1"/>
    <w:rsid w:val="009E76A7"/>
    <w:rsid w:val="009F0A28"/>
    <w:rsid w:val="009F0EC2"/>
    <w:rsid w:val="009F175D"/>
    <w:rsid w:val="009F2388"/>
    <w:rsid w:val="009F3148"/>
    <w:rsid w:val="009F38F3"/>
    <w:rsid w:val="009F6E47"/>
    <w:rsid w:val="009F7307"/>
    <w:rsid w:val="00A00633"/>
    <w:rsid w:val="00A00718"/>
    <w:rsid w:val="00A009C3"/>
    <w:rsid w:val="00A01399"/>
    <w:rsid w:val="00A02BFF"/>
    <w:rsid w:val="00A036EE"/>
    <w:rsid w:val="00A04D84"/>
    <w:rsid w:val="00A0559D"/>
    <w:rsid w:val="00A05EDE"/>
    <w:rsid w:val="00A07D05"/>
    <w:rsid w:val="00A07D60"/>
    <w:rsid w:val="00A10531"/>
    <w:rsid w:val="00A10A97"/>
    <w:rsid w:val="00A10E8F"/>
    <w:rsid w:val="00A11CE6"/>
    <w:rsid w:val="00A1630E"/>
    <w:rsid w:val="00A17200"/>
    <w:rsid w:val="00A20DF3"/>
    <w:rsid w:val="00A21859"/>
    <w:rsid w:val="00A218CF"/>
    <w:rsid w:val="00A221BF"/>
    <w:rsid w:val="00A2287E"/>
    <w:rsid w:val="00A22ADE"/>
    <w:rsid w:val="00A230E6"/>
    <w:rsid w:val="00A233B6"/>
    <w:rsid w:val="00A2341D"/>
    <w:rsid w:val="00A23765"/>
    <w:rsid w:val="00A239D0"/>
    <w:rsid w:val="00A251EE"/>
    <w:rsid w:val="00A264FE"/>
    <w:rsid w:val="00A27338"/>
    <w:rsid w:val="00A33487"/>
    <w:rsid w:val="00A35C6B"/>
    <w:rsid w:val="00A3606E"/>
    <w:rsid w:val="00A37079"/>
    <w:rsid w:val="00A41C5B"/>
    <w:rsid w:val="00A42755"/>
    <w:rsid w:val="00A43BF1"/>
    <w:rsid w:val="00A44116"/>
    <w:rsid w:val="00A45436"/>
    <w:rsid w:val="00A454F9"/>
    <w:rsid w:val="00A52A1A"/>
    <w:rsid w:val="00A60985"/>
    <w:rsid w:val="00A60DF6"/>
    <w:rsid w:val="00A619C7"/>
    <w:rsid w:val="00A62B09"/>
    <w:rsid w:val="00A6321F"/>
    <w:rsid w:val="00A65098"/>
    <w:rsid w:val="00A650EE"/>
    <w:rsid w:val="00A65254"/>
    <w:rsid w:val="00A66A32"/>
    <w:rsid w:val="00A71E1C"/>
    <w:rsid w:val="00A720E1"/>
    <w:rsid w:val="00A73D7C"/>
    <w:rsid w:val="00A752B0"/>
    <w:rsid w:val="00A76291"/>
    <w:rsid w:val="00A775CC"/>
    <w:rsid w:val="00A80FE0"/>
    <w:rsid w:val="00A8263C"/>
    <w:rsid w:val="00A82910"/>
    <w:rsid w:val="00A82B5B"/>
    <w:rsid w:val="00A82C85"/>
    <w:rsid w:val="00A83CEF"/>
    <w:rsid w:val="00A84392"/>
    <w:rsid w:val="00A87048"/>
    <w:rsid w:val="00A87EC3"/>
    <w:rsid w:val="00A90194"/>
    <w:rsid w:val="00A90A93"/>
    <w:rsid w:val="00A90AE5"/>
    <w:rsid w:val="00A90F1D"/>
    <w:rsid w:val="00A917CA"/>
    <w:rsid w:val="00A925F1"/>
    <w:rsid w:val="00A9261D"/>
    <w:rsid w:val="00A92929"/>
    <w:rsid w:val="00A93A24"/>
    <w:rsid w:val="00A93C7E"/>
    <w:rsid w:val="00A93D32"/>
    <w:rsid w:val="00A945DE"/>
    <w:rsid w:val="00A94A68"/>
    <w:rsid w:val="00A94CD7"/>
    <w:rsid w:val="00A964DC"/>
    <w:rsid w:val="00A979EB"/>
    <w:rsid w:val="00AA04E6"/>
    <w:rsid w:val="00AA071B"/>
    <w:rsid w:val="00AA0B04"/>
    <w:rsid w:val="00AA2605"/>
    <w:rsid w:val="00AA5268"/>
    <w:rsid w:val="00AA65B7"/>
    <w:rsid w:val="00AA69D8"/>
    <w:rsid w:val="00AA73E9"/>
    <w:rsid w:val="00AA7B1F"/>
    <w:rsid w:val="00AB0AFF"/>
    <w:rsid w:val="00AB1E5D"/>
    <w:rsid w:val="00AB248B"/>
    <w:rsid w:val="00AB2F8D"/>
    <w:rsid w:val="00AB4BAC"/>
    <w:rsid w:val="00AB6498"/>
    <w:rsid w:val="00AB74FF"/>
    <w:rsid w:val="00AC05A1"/>
    <w:rsid w:val="00AC0937"/>
    <w:rsid w:val="00AC2E24"/>
    <w:rsid w:val="00AC3707"/>
    <w:rsid w:val="00AC3738"/>
    <w:rsid w:val="00AC3BA1"/>
    <w:rsid w:val="00AC3F74"/>
    <w:rsid w:val="00AC4BC7"/>
    <w:rsid w:val="00AC4F0E"/>
    <w:rsid w:val="00AC7832"/>
    <w:rsid w:val="00AD0EA6"/>
    <w:rsid w:val="00AD13AB"/>
    <w:rsid w:val="00AD23D2"/>
    <w:rsid w:val="00AD3121"/>
    <w:rsid w:val="00AD4651"/>
    <w:rsid w:val="00AD46C2"/>
    <w:rsid w:val="00AD5BC1"/>
    <w:rsid w:val="00AD71F7"/>
    <w:rsid w:val="00AE04F4"/>
    <w:rsid w:val="00AE0541"/>
    <w:rsid w:val="00AE1B00"/>
    <w:rsid w:val="00AE20A5"/>
    <w:rsid w:val="00AE40AA"/>
    <w:rsid w:val="00AE53E4"/>
    <w:rsid w:val="00AE5FC8"/>
    <w:rsid w:val="00AE6155"/>
    <w:rsid w:val="00AE673C"/>
    <w:rsid w:val="00AE798E"/>
    <w:rsid w:val="00AF0385"/>
    <w:rsid w:val="00AF1DBE"/>
    <w:rsid w:val="00AF23EE"/>
    <w:rsid w:val="00AF4BEE"/>
    <w:rsid w:val="00AF5BEE"/>
    <w:rsid w:val="00AF7350"/>
    <w:rsid w:val="00B0613F"/>
    <w:rsid w:val="00B06830"/>
    <w:rsid w:val="00B06FA8"/>
    <w:rsid w:val="00B079A6"/>
    <w:rsid w:val="00B107C5"/>
    <w:rsid w:val="00B11D05"/>
    <w:rsid w:val="00B13E63"/>
    <w:rsid w:val="00B13EF1"/>
    <w:rsid w:val="00B14AA4"/>
    <w:rsid w:val="00B162A8"/>
    <w:rsid w:val="00B1740A"/>
    <w:rsid w:val="00B20649"/>
    <w:rsid w:val="00B2071B"/>
    <w:rsid w:val="00B207FD"/>
    <w:rsid w:val="00B21801"/>
    <w:rsid w:val="00B2337E"/>
    <w:rsid w:val="00B23B46"/>
    <w:rsid w:val="00B23ECB"/>
    <w:rsid w:val="00B240CD"/>
    <w:rsid w:val="00B25D60"/>
    <w:rsid w:val="00B269A5"/>
    <w:rsid w:val="00B30795"/>
    <w:rsid w:val="00B30C3E"/>
    <w:rsid w:val="00B32009"/>
    <w:rsid w:val="00B321B8"/>
    <w:rsid w:val="00B33C3F"/>
    <w:rsid w:val="00B33D1B"/>
    <w:rsid w:val="00B34054"/>
    <w:rsid w:val="00B3455C"/>
    <w:rsid w:val="00B34623"/>
    <w:rsid w:val="00B36C58"/>
    <w:rsid w:val="00B40F90"/>
    <w:rsid w:val="00B419EE"/>
    <w:rsid w:val="00B42BB5"/>
    <w:rsid w:val="00B433B3"/>
    <w:rsid w:val="00B43D23"/>
    <w:rsid w:val="00B44165"/>
    <w:rsid w:val="00B46378"/>
    <w:rsid w:val="00B475F4"/>
    <w:rsid w:val="00B47621"/>
    <w:rsid w:val="00B479E0"/>
    <w:rsid w:val="00B54910"/>
    <w:rsid w:val="00B54F62"/>
    <w:rsid w:val="00B5613A"/>
    <w:rsid w:val="00B5684E"/>
    <w:rsid w:val="00B5706C"/>
    <w:rsid w:val="00B61AF5"/>
    <w:rsid w:val="00B61C5D"/>
    <w:rsid w:val="00B62294"/>
    <w:rsid w:val="00B67ED8"/>
    <w:rsid w:val="00B70D53"/>
    <w:rsid w:val="00B7190D"/>
    <w:rsid w:val="00B71D6C"/>
    <w:rsid w:val="00B7212E"/>
    <w:rsid w:val="00B745A6"/>
    <w:rsid w:val="00B75743"/>
    <w:rsid w:val="00B76729"/>
    <w:rsid w:val="00B77244"/>
    <w:rsid w:val="00B7788A"/>
    <w:rsid w:val="00B802F6"/>
    <w:rsid w:val="00B80514"/>
    <w:rsid w:val="00B805A1"/>
    <w:rsid w:val="00B82EA0"/>
    <w:rsid w:val="00B82F69"/>
    <w:rsid w:val="00B834F9"/>
    <w:rsid w:val="00B839EE"/>
    <w:rsid w:val="00B83AEF"/>
    <w:rsid w:val="00B84FAA"/>
    <w:rsid w:val="00B863BD"/>
    <w:rsid w:val="00B86920"/>
    <w:rsid w:val="00B8794B"/>
    <w:rsid w:val="00B9185F"/>
    <w:rsid w:val="00B931EC"/>
    <w:rsid w:val="00B93E24"/>
    <w:rsid w:val="00B949E0"/>
    <w:rsid w:val="00B9517B"/>
    <w:rsid w:val="00B95502"/>
    <w:rsid w:val="00B95652"/>
    <w:rsid w:val="00B95D10"/>
    <w:rsid w:val="00B96133"/>
    <w:rsid w:val="00B974D9"/>
    <w:rsid w:val="00B97FEF"/>
    <w:rsid w:val="00BA15DC"/>
    <w:rsid w:val="00BA2296"/>
    <w:rsid w:val="00BA45A5"/>
    <w:rsid w:val="00BA49B4"/>
    <w:rsid w:val="00BA74E4"/>
    <w:rsid w:val="00BA7CB3"/>
    <w:rsid w:val="00BB1CB2"/>
    <w:rsid w:val="00BB28EC"/>
    <w:rsid w:val="00BB56D6"/>
    <w:rsid w:val="00BB64F5"/>
    <w:rsid w:val="00BC135D"/>
    <w:rsid w:val="00BC1673"/>
    <w:rsid w:val="00BC2086"/>
    <w:rsid w:val="00BC36B4"/>
    <w:rsid w:val="00BC36F0"/>
    <w:rsid w:val="00BC4818"/>
    <w:rsid w:val="00BC5F2C"/>
    <w:rsid w:val="00BC6906"/>
    <w:rsid w:val="00BC79B7"/>
    <w:rsid w:val="00BD065F"/>
    <w:rsid w:val="00BD1836"/>
    <w:rsid w:val="00BD2163"/>
    <w:rsid w:val="00BD24A8"/>
    <w:rsid w:val="00BD3ECB"/>
    <w:rsid w:val="00BD4535"/>
    <w:rsid w:val="00BD4806"/>
    <w:rsid w:val="00BD67DC"/>
    <w:rsid w:val="00BE1D84"/>
    <w:rsid w:val="00BE23CB"/>
    <w:rsid w:val="00BE4683"/>
    <w:rsid w:val="00BE481B"/>
    <w:rsid w:val="00BE5DC2"/>
    <w:rsid w:val="00BE5DF1"/>
    <w:rsid w:val="00BE63A0"/>
    <w:rsid w:val="00BE67AA"/>
    <w:rsid w:val="00BE6C00"/>
    <w:rsid w:val="00BE7A73"/>
    <w:rsid w:val="00BF731F"/>
    <w:rsid w:val="00C00871"/>
    <w:rsid w:val="00C0113F"/>
    <w:rsid w:val="00C022E7"/>
    <w:rsid w:val="00C029A8"/>
    <w:rsid w:val="00C02DE5"/>
    <w:rsid w:val="00C03EDE"/>
    <w:rsid w:val="00C03F56"/>
    <w:rsid w:val="00C04A34"/>
    <w:rsid w:val="00C05E6F"/>
    <w:rsid w:val="00C07505"/>
    <w:rsid w:val="00C12066"/>
    <w:rsid w:val="00C12D9E"/>
    <w:rsid w:val="00C13F7A"/>
    <w:rsid w:val="00C15816"/>
    <w:rsid w:val="00C158B7"/>
    <w:rsid w:val="00C16115"/>
    <w:rsid w:val="00C174D7"/>
    <w:rsid w:val="00C175FE"/>
    <w:rsid w:val="00C21439"/>
    <w:rsid w:val="00C256A8"/>
    <w:rsid w:val="00C26920"/>
    <w:rsid w:val="00C31F88"/>
    <w:rsid w:val="00C33EC1"/>
    <w:rsid w:val="00C34276"/>
    <w:rsid w:val="00C3456B"/>
    <w:rsid w:val="00C34CBF"/>
    <w:rsid w:val="00C34EF3"/>
    <w:rsid w:val="00C4489C"/>
    <w:rsid w:val="00C464EC"/>
    <w:rsid w:val="00C479CC"/>
    <w:rsid w:val="00C528AB"/>
    <w:rsid w:val="00C52EDF"/>
    <w:rsid w:val="00C53257"/>
    <w:rsid w:val="00C544FC"/>
    <w:rsid w:val="00C54B1E"/>
    <w:rsid w:val="00C54D46"/>
    <w:rsid w:val="00C57A35"/>
    <w:rsid w:val="00C62A45"/>
    <w:rsid w:val="00C633B2"/>
    <w:rsid w:val="00C6342C"/>
    <w:rsid w:val="00C63BE8"/>
    <w:rsid w:val="00C67123"/>
    <w:rsid w:val="00C67460"/>
    <w:rsid w:val="00C677E6"/>
    <w:rsid w:val="00C67B10"/>
    <w:rsid w:val="00C703CC"/>
    <w:rsid w:val="00C70E3E"/>
    <w:rsid w:val="00C717F9"/>
    <w:rsid w:val="00C7241C"/>
    <w:rsid w:val="00C738A4"/>
    <w:rsid w:val="00C7495F"/>
    <w:rsid w:val="00C74AAC"/>
    <w:rsid w:val="00C758BF"/>
    <w:rsid w:val="00C8099F"/>
    <w:rsid w:val="00C80DBE"/>
    <w:rsid w:val="00C8178A"/>
    <w:rsid w:val="00C81966"/>
    <w:rsid w:val="00C82774"/>
    <w:rsid w:val="00C83C3D"/>
    <w:rsid w:val="00C879DE"/>
    <w:rsid w:val="00C87BCA"/>
    <w:rsid w:val="00C87CC8"/>
    <w:rsid w:val="00C918E9"/>
    <w:rsid w:val="00C936B2"/>
    <w:rsid w:val="00C938A2"/>
    <w:rsid w:val="00C9393A"/>
    <w:rsid w:val="00CA1393"/>
    <w:rsid w:val="00CA1C81"/>
    <w:rsid w:val="00CA207C"/>
    <w:rsid w:val="00CA2685"/>
    <w:rsid w:val="00CA4855"/>
    <w:rsid w:val="00CA4FFF"/>
    <w:rsid w:val="00CA6255"/>
    <w:rsid w:val="00CB1BAA"/>
    <w:rsid w:val="00CB2AC9"/>
    <w:rsid w:val="00CB2C42"/>
    <w:rsid w:val="00CB2D31"/>
    <w:rsid w:val="00CB2E6C"/>
    <w:rsid w:val="00CB4131"/>
    <w:rsid w:val="00CB6616"/>
    <w:rsid w:val="00CB6B57"/>
    <w:rsid w:val="00CB7966"/>
    <w:rsid w:val="00CB7BAE"/>
    <w:rsid w:val="00CC0F4D"/>
    <w:rsid w:val="00CC1430"/>
    <w:rsid w:val="00CC4370"/>
    <w:rsid w:val="00CC45C1"/>
    <w:rsid w:val="00CC4F4C"/>
    <w:rsid w:val="00CC53AC"/>
    <w:rsid w:val="00CC7B6A"/>
    <w:rsid w:val="00CD0486"/>
    <w:rsid w:val="00CD09C7"/>
    <w:rsid w:val="00CD113D"/>
    <w:rsid w:val="00CD2F80"/>
    <w:rsid w:val="00CD3003"/>
    <w:rsid w:val="00CD3279"/>
    <w:rsid w:val="00CD4FB3"/>
    <w:rsid w:val="00CD6CB3"/>
    <w:rsid w:val="00CE1315"/>
    <w:rsid w:val="00CE153F"/>
    <w:rsid w:val="00CE1822"/>
    <w:rsid w:val="00CE2874"/>
    <w:rsid w:val="00CE2915"/>
    <w:rsid w:val="00CE2C7F"/>
    <w:rsid w:val="00CE46D7"/>
    <w:rsid w:val="00CE4B19"/>
    <w:rsid w:val="00CE50DD"/>
    <w:rsid w:val="00CE592B"/>
    <w:rsid w:val="00CE6E25"/>
    <w:rsid w:val="00CE72A6"/>
    <w:rsid w:val="00CE737E"/>
    <w:rsid w:val="00CE7AD9"/>
    <w:rsid w:val="00CF0479"/>
    <w:rsid w:val="00CF0DB4"/>
    <w:rsid w:val="00CF2B6C"/>
    <w:rsid w:val="00CF6279"/>
    <w:rsid w:val="00CF6433"/>
    <w:rsid w:val="00CF6E4A"/>
    <w:rsid w:val="00D00B30"/>
    <w:rsid w:val="00D01B5B"/>
    <w:rsid w:val="00D03665"/>
    <w:rsid w:val="00D0395D"/>
    <w:rsid w:val="00D06063"/>
    <w:rsid w:val="00D060BD"/>
    <w:rsid w:val="00D061A3"/>
    <w:rsid w:val="00D065D0"/>
    <w:rsid w:val="00D0749F"/>
    <w:rsid w:val="00D111EB"/>
    <w:rsid w:val="00D11A91"/>
    <w:rsid w:val="00D124F4"/>
    <w:rsid w:val="00D12A97"/>
    <w:rsid w:val="00D13C0F"/>
    <w:rsid w:val="00D14CBA"/>
    <w:rsid w:val="00D17D6C"/>
    <w:rsid w:val="00D20D14"/>
    <w:rsid w:val="00D22D65"/>
    <w:rsid w:val="00D230BE"/>
    <w:rsid w:val="00D23477"/>
    <w:rsid w:val="00D2400C"/>
    <w:rsid w:val="00D24B69"/>
    <w:rsid w:val="00D256AC"/>
    <w:rsid w:val="00D257B1"/>
    <w:rsid w:val="00D30270"/>
    <w:rsid w:val="00D3034E"/>
    <w:rsid w:val="00D3078B"/>
    <w:rsid w:val="00D31061"/>
    <w:rsid w:val="00D311A1"/>
    <w:rsid w:val="00D32150"/>
    <w:rsid w:val="00D32E6D"/>
    <w:rsid w:val="00D34953"/>
    <w:rsid w:val="00D362BC"/>
    <w:rsid w:val="00D3635B"/>
    <w:rsid w:val="00D36A78"/>
    <w:rsid w:val="00D36B99"/>
    <w:rsid w:val="00D376F7"/>
    <w:rsid w:val="00D37758"/>
    <w:rsid w:val="00D40254"/>
    <w:rsid w:val="00D41E7D"/>
    <w:rsid w:val="00D41FD4"/>
    <w:rsid w:val="00D4211D"/>
    <w:rsid w:val="00D4222D"/>
    <w:rsid w:val="00D42BDC"/>
    <w:rsid w:val="00D435A5"/>
    <w:rsid w:val="00D43DE7"/>
    <w:rsid w:val="00D4527C"/>
    <w:rsid w:val="00D46D5B"/>
    <w:rsid w:val="00D51D54"/>
    <w:rsid w:val="00D52635"/>
    <w:rsid w:val="00D53C61"/>
    <w:rsid w:val="00D565EF"/>
    <w:rsid w:val="00D56880"/>
    <w:rsid w:val="00D57495"/>
    <w:rsid w:val="00D61C06"/>
    <w:rsid w:val="00D626AF"/>
    <w:rsid w:val="00D6407B"/>
    <w:rsid w:val="00D65CBC"/>
    <w:rsid w:val="00D667C3"/>
    <w:rsid w:val="00D679A3"/>
    <w:rsid w:val="00D70D9A"/>
    <w:rsid w:val="00D71629"/>
    <w:rsid w:val="00D727CC"/>
    <w:rsid w:val="00D7284F"/>
    <w:rsid w:val="00D72C8F"/>
    <w:rsid w:val="00D734EB"/>
    <w:rsid w:val="00D73B6E"/>
    <w:rsid w:val="00D74AB3"/>
    <w:rsid w:val="00D74B57"/>
    <w:rsid w:val="00D74D6B"/>
    <w:rsid w:val="00D774B9"/>
    <w:rsid w:val="00D801BE"/>
    <w:rsid w:val="00D80DD8"/>
    <w:rsid w:val="00D80EB4"/>
    <w:rsid w:val="00D81755"/>
    <w:rsid w:val="00D82940"/>
    <w:rsid w:val="00D841BB"/>
    <w:rsid w:val="00D854A6"/>
    <w:rsid w:val="00D86754"/>
    <w:rsid w:val="00D868E6"/>
    <w:rsid w:val="00D86ACA"/>
    <w:rsid w:val="00D87033"/>
    <w:rsid w:val="00D874E2"/>
    <w:rsid w:val="00D91B61"/>
    <w:rsid w:val="00D9487B"/>
    <w:rsid w:val="00D94CFA"/>
    <w:rsid w:val="00D95B21"/>
    <w:rsid w:val="00D977C2"/>
    <w:rsid w:val="00DA083E"/>
    <w:rsid w:val="00DA1319"/>
    <w:rsid w:val="00DA1616"/>
    <w:rsid w:val="00DA176E"/>
    <w:rsid w:val="00DA1BC6"/>
    <w:rsid w:val="00DA211B"/>
    <w:rsid w:val="00DA227B"/>
    <w:rsid w:val="00DA2511"/>
    <w:rsid w:val="00DA2A2E"/>
    <w:rsid w:val="00DA4442"/>
    <w:rsid w:val="00DA6062"/>
    <w:rsid w:val="00DB0880"/>
    <w:rsid w:val="00DB1338"/>
    <w:rsid w:val="00DB2299"/>
    <w:rsid w:val="00DB5C22"/>
    <w:rsid w:val="00DB7B9C"/>
    <w:rsid w:val="00DB7D74"/>
    <w:rsid w:val="00DB7EC4"/>
    <w:rsid w:val="00DC1022"/>
    <w:rsid w:val="00DC29AF"/>
    <w:rsid w:val="00DC465D"/>
    <w:rsid w:val="00DC59B2"/>
    <w:rsid w:val="00DC7D11"/>
    <w:rsid w:val="00DD0523"/>
    <w:rsid w:val="00DD1B17"/>
    <w:rsid w:val="00DD6D45"/>
    <w:rsid w:val="00DD7830"/>
    <w:rsid w:val="00DE144B"/>
    <w:rsid w:val="00DE507F"/>
    <w:rsid w:val="00DE582B"/>
    <w:rsid w:val="00DE7F22"/>
    <w:rsid w:val="00DF169E"/>
    <w:rsid w:val="00DF1C8B"/>
    <w:rsid w:val="00DF248E"/>
    <w:rsid w:val="00DF4823"/>
    <w:rsid w:val="00DF60D7"/>
    <w:rsid w:val="00DF7EA1"/>
    <w:rsid w:val="00E00394"/>
    <w:rsid w:val="00E00F93"/>
    <w:rsid w:val="00E01B9B"/>
    <w:rsid w:val="00E03279"/>
    <w:rsid w:val="00E03649"/>
    <w:rsid w:val="00E03825"/>
    <w:rsid w:val="00E04621"/>
    <w:rsid w:val="00E067D5"/>
    <w:rsid w:val="00E06F5D"/>
    <w:rsid w:val="00E07110"/>
    <w:rsid w:val="00E07188"/>
    <w:rsid w:val="00E07AB5"/>
    <w:rsid w:val="00E11E84"/>
    <w:rsid w:val="00E151D8"/>
    <w:rsid w:val="00E1634D"/>
    <w:rsid w:val="00E168B1"/>
    <w:rsid w:val="00E20D5E"/>
    <w:rsid w:val="00E21FB1"/>
    <w:rsid w:val="00E22632"/>
    <w:rsid w:val="00E22F4F"/>
    <w:rsid w:val="00E26719"/>
    <w:rsid w:val="00E274CC"/>
    <w:rsid w:val="00E30720"/>
    <w:rsid w:val="00E307BE"/>
    <w:rsid w:val="00E32169"/>
    <w:rsid w:val="00E326B8"/>
    <w:rsid w:val="00E33A37"/>
    <w:rsid w:val="00E367D7"/>
    <w:rsid w:val="00E36AEE"/>
    <w:rsid w:val="00E40CEE"/>
    <w:rsid w:val="00E4110D"/>
    <w:rsid w:val="00E41B07"/>
    <w:rsid w:val="00E4214B"/>
    <w:rsid w:val="00E423A2"/>
    <w:rsid w:val="00E43959"/>
    <w:rsid w:val="00E44163"/>
    <w:rsid w:val="00E44A89"/>
    <w:rsid w:val="00E4622E"/>
    <w:rsid w:val="00E53EF9"/>
    <w:rsid w:val="00E55198"/>
    <w:rsid w:val="00E56F0F"/>
    <w:rsid w:val="00E5750A"/>
    <w:rsid w:val="00E65983"/>
    <w:rsid w:val="00E66479"/>
    <w:rsid w:val="00E66ABD"/>
    <w:rsid w:val="00E67FEE"/>
    <w:rsid w:val="00E704F2"/>
    <w:rsid w:val="00E7093F"/>
    <w:rsid w:val="00E71424"/>
    <w:rsid w:val="00E715DF"/>
    <w:rsid w:val="00E74BF2"/>
    <w:rsid w:val="00E7615F"/>
    <w:rsid w:val="00E776F1"/>
    <w:rsid w:val="00E80CC7"/>
    <w:rsid w:val="00E830E8"/>
    <w:rsid w:val="00E8410B"/>
    <w:rsid w:val="00E870DE"/>
    <w:rsid w:val="00E8767B"/>
    <w:rsid w:val="00E90067"/>
    <w:rsid w:val="00E9267D"/>
    <w:rsid w:val="00E9309A"/>
    <w:rsid w:val="00E934DE"/>
    <w:rsid w:val="00E93C2C"/>
    <w:rsid w:val="00E94E4D"/>
    <w:rsid w:val="00E950FA"/>
    <w:rsid w:val="00E9626D"/>
    <w:rsid w:val="00E972BC"/>
    <w:rsid w:val="00E9751A"/>
    <w:rsid w:val="00EA016C"/>
    <w:rsid w:val="00EA1155"/>
    <w:rsid w:val="00EA1A8D"/>
    <w:rsid w:val="00EA2202"/>
    <w:rsid w:val="00EA22F5"/>
    <w:rsid w:val="00EA2FFD"/>
    <w:rsid w:val="00EA3E2E"/>
    <w:rsid w:val="00EA47CC"/>
    <w:rsid w:val="00EA5D18"/>
    <w:rsid w:val="00EA60CD"/>
    <w:rsid w:val="00EA67EE"/>
    <w:rsid w:val="00EB15E9"/>
    <w:rsid w:val="00EB218C"/>
    <w:rsid w:val="00EB328A"/>
    <w:rsid w:val="00EB3B08"/>
    <w:rsid w:val="00EB40CD"/>
    <w:rsid w:val="00EB5360"/>
    <w:rsid w:val="00EB55D3"/>
    <w:rsid w:val="00EB6BA0"/>
    <w:rsid w:val="00EB6DBE"/>
    <w:rsid w:val="00EB76D0"/>
    <w:rsid w:val="00EC03D6"/>
    <w:rsid w:val="00EC16D1"/>
    <w:rsid w:val="00EC21BF"/>
    <w:rsid w:val="00EC223D"/>
    <w:rsid w:val="00EC2413"/>
    <w:rsid w:val="00EC302C"/>
    <w:rsid w:val="00EC3D95"/>
    <w:rsid w:val="00ED019C"/>
    <w:rsid w:val="00ED17E5"/>
    <w:rsid w:val="00ED36BE"/>
    <w:rsid w:val="00ED38DA"/>
    <w:rsid w:val="00ED4E33"/>
    <w:rsid w:val="00ED54A4"/>
    <w:rsid w:val="00ED5986"/>
    <w:rsid w:val="00ED6B49"/>
    <w:rsid w:val="00EE3103"/>
    <w:rsid w:val="00EE39BC"/>
    <w:rsid w:val="00EE3C0E"/>
    <w:rsid w:val="00EE4AAE"/>
    <w:rsid w:val="00EE4FBB"/>
    <w:rsid w:val="00EE5A1F"/>
    <w:rsid w:val="00EE5C6F"/>
    <w:rsid w:val="00EE5CD9"/>
    <w:rsid w:val="00EE7CA1"/>
    <w:rsid w:val="00EE7FF6"/>
    <w:rsid w:val="00EF066B"/>
    <w:rsid w:val="00EF3898"/>
    <w:rsid w:val="00EF3DA6"/>
    <w:rsid w:val="00EF4F35"/>
    <w:rsid w:val="00EF690B"/>
    <w:rsid w:val="00EF76D8"/>
    <w:rsid w:val="00F077FA"/>
    <w:rsid w:val="00F1223E"/>
    <w:rsid w:val="00F143DD"/>
    <w:rsid w:val="00F14D1F"/>
    <w:rsid w:val="00F14ED4"/>
    <w:rsid w:val="00F15E74"/>
    <w:rsid w:val="00F17672"/>
    <w:rsid w:val="00F1788F"/>
    <w:rsid w:val="00F17B19"/>
    <w:rsid w:val="00F2009D"/>
    <w:rsid w:val="00F23098"/>
    <w:rsid w:val="00F24158"/>
    <w:rsid w:val="00F24981"/>
    <w:rsid w:val="00F254E9"/>
    <w:rsid w:val="00F26A58"/>
    <w:rsid w:val="00F27348"/>
    <w:rsid w:val="00F30051"/>
    <w:rsid w:val="00F316A4"/>
    <w:rsid w:val="00F32932"/>
    <w:rsid w:val="00F334C5"/>
    <w:rsid w:val="00F3659B"/>
    <w:rsid w:val="00F36A44"/>
    <w:rsid w:val="00F404F4"/>
    <w:rsid w:val="00F413C3"/>
    <w:rsid w:val="00F4269A"/>
    <w:rsid w:val="00F438B2"/>
    <w:rsid w:val="00F44ACB"/>
    <w:rsid w:val="00F455D6"/>
    <w:rsid w:val="00F473BD"/>
    <w:rsid w:val="00F50381"/>
    <w:rsid w:val="00F51A46"/>
    <w:rsid w:val="00F51FBD"/>
    <w:rsid w:val="00F538DF"/>
    <w:rsid w:val="00F53B27"/>
    <w:rsid w:val="00F553CD"/>
    <w:rsid w:val="00F5595B"/>
    <w:rsid w:val="00F55C35"/>
    <w:rsid w:val="00F565CA"/>
    <w:rsid w:val="00F6494F"/>
    <w:rsid w:val="00F64CD6"/>
    <w:rsid w:val="00F64ECF"/>
    <w:rsid w:val="00F6739D"/>
    <w:rsid w:val="00F674C3"/>
    <w:rsid w:val="00F704D2"/>
    <w:rsid w:val="00F71273"/>
    <w:rsid w:val="00F73DB3"/>
    <w:rsid w:val="00F759FD"/>
    <w:rsid w:val="00F75A58"/>
    <w:rsid w:val="00F761A8"/>
    <w:rsid w:val="00F7742D"/>
    <w:rsid w:val="00F77CC0"/>
    <w:rsid w:val="00F809EE"/>
    <w:rsid w:val="00F81303"/>
    <w:rsid w:val="00F81F81"/>
    <w:rsid w:val="00F82517"/>
    <w:rsid w:val="00F83F73"/>
    <w:rsid w:val="00F87184"/>
    <w:rsid w:val="00F87EEE"/>
    <w:rsid w:val="00F90A88"/>
    <w:rsid w:val="00F90ABC"/>
    <w:rsid w:val="00F90BCD"/>
    <w:rsid w:val="00F915E0"/>
    <w:rsid w:val="00F924DF"/>
    <w:rsid w:val="00F92617"/>
    <w:rsid w:val="00F92629"/>
    <w:rsid w:val="00F92826"/>
    <w:rsid w:val="00F93C44"/>
    <w:rsid w:val="00F94378"/>
    <w:rsid w:val="00F94E05"/>
    <w:rsid w:val="00F9551D"/>
    <w:rsid w:val="00F95732"/>
    <w:rsid w:val="00F95B62"/>
    <w:rsid w:val="00F95BA0"/>
    <w:rsid w:val="00FA08AB"/>
    <w:rsid w:val="00FA0AC5"/>
    <w:rsid w:val="00FA0B61"/>
    <w:rsid w:val="00FA100C"/>
    <w:rsid w:val="00FA18CA"/>
    <w:rsid w:val="00FA2250"/>
    <w:rsid w:val="00FA2A85"/>
    <w:rsid w:val="00FA65EF"/>
    <w:rsid w:val="00FB01EB"/>
    <w:rsid w:val="00FB194E"/>
    <w:rsid w:val="00FB4F45"/>
    <w:rsid w:val="00FB514B"/>
    <w:rsid w:val="00FB7C57"/>
    <w:rsid w:val="00FC0F04"/>
    <w:rsid w:val="00FC10EB"/>
    <w:rsid w:val="00FC18AA"/>
    <w:rsid w:val="00FC2974"/>
    <w:rsid w:val="00FC3AE5"/>
    <w:rsid w:val="00FC4756"/>
    <w:rsid w:val="00FC48BA"/>
    <w:rsid w:val="00FC6251"/>
    <w:rsid w:val="00FC6D92"/>
    <w:rsid w:val="00FC6F05"/>
    <w:rsid w:val="00FD0B71"/>
    <w:rsid w:val="00FD2E1E"/>
    <w:rsid w:val="00FD3619"/>
    <w:rsid w:val="00FE2295"/>
    <w:rsid w:val="00FE56FC"/>
    <w:rsid w:val="00FE57CE"/>
    <w:rsid w:val="00FE6120"/>
    <w:rsid w:val="00FE660E"/>
    <w:rsid w:val="00FE7BFB"/>
    <w:rsid w:val="00FE7F6E"/>
    <w:rsid w:val="00FF0D04"/>
    <w:rsid w:val="00FF1AB1"/>
    <w:rsid w:val="00FF1BAD"/>
    <w:rsid w:val="00FF20C6"/>
    <w:rsid w:val="00FF2E4D"/>
    <w:rsid w:val="00FF41A5"/>
    <w:rsid w:val="00FF47C8"/>
    <w:rsid w:val="00FF4D58"/>
    <w:rsid w:val="00FF7387"/>
    <w:rsid w:val="00FF762E"/>
    <w:rsid w:val="00FF79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3C123"/>
  <w15:chartTrackingRefBased/>
  <w15:docId w15:val="{280A87AD-C047-4604-B77E-782F1D7F0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EF9"/>
  </w:style>
  <w:style w:type="paragraph" w:styleId="Heading1">
    <w:name w:val="heading 1"/>
    <w:basedOn w:val="Normal"/>
    <w:link w:val="Heading1Char"/>
    <w:uiPriority w:val="9"/>
    <w:qFormat/>
    <w:rsid w:val="003348A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0BB1"/>
    <w:pPr>
      <w:spacing w:after="0" w:line="240" w:lineRule="auto"/>
    </w:pPr>
    <w:rPr>
      <w:rFonts w:eastAsiaTheme="minorHAnsi"/>
      <w:color w:val="44546A" w:themeColor="text2"/>
      <w:sz w:val="20"/>
      <w:szCs w:val="20"/>
      <w:lang w:val="en-US" w:eastAsia="en-US"/>
    </w:rPr>
  </w:style>
  <w:style w:type="character" w:customStyle="1" w:styleId="NoSpacingChar">
    <w:name w:val="No Spacing Char"/>
    <w:basedOn w:val="DefaultParagraphFont"/>
    <w:link w:val="NoSpacing"/>
    <w:uiPriority w:val="1"/>
    <w:rsid w:val="000D0BB1"/>
    <w:rPr>
      <w:rFonts w:eastAsiaTheme="minorHAnsi"/>
      <w:color w:val="44546A" w:themeColor="text2"/>
      <w:sz w:val="20"/>
      <w:szCs w:val="20"/>
      <w:lang w:val="en-US" w:eastAsia="en-US"/>
    </w:rPr>
  </w:style>
  <w:style w:type="table" w:styleId="TableGrid">
    <w:name w:val="Table Grid"/>
    <w:basedOn w:val="TableNormal"/>
    <w:uiPriority w:val="39"/>
    <w:rsid w:val="00B44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1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1B3"/>
  </w:style>
  <w:style w:type="paragraph" w:styleId="Footer">
    <w:name w:val="footer"/>
    <w:basedOn w:val="Normal"/>
    <w:link w:val="FooterChar"/>
    <w:uiPriority w:val="99"/>
    <w:unhideWhenUsed/>
    <w:rsid w:val="004D1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1B3"/>
  </w:style>
  <w:style w:type="character" w:customStyle="1" w:styleId="Heading1Char">
    <w:name w:val="Heading 1 Char"/>
    <w:basedOn w:val="DefaultParagraphFont"/>
    <w:link w:val="Heading1"/>
    <w:uiPriority w:val="9"/>
    <w:rsid w:val="003348A4"/>
    <w:rPr>
      <w:rFonts w:ascii="Times New Roman" w:eastAsia="Times New Roman" w:hAnsi="Times New Roman" w:cs="Times New Roman"/>
      <w:b/>
      <w:bCs/>
      <w:kern w:val="36"/>
      <w:sz w:val="48"/>
      <w:szCs w:val="48"/>
    </w:rPr>
  </w:style>
  <w:style w:type="character" w:customStyle="1" w:styleId="title-text">
    <w:name w:val="title-text"/>
    <w:basedOn w:val="DefaultParagraphFont"/>
    <w:rsid w:val="003348A4"/>
  </w:style>
  <w:style w:type="character" w:styleId="Hyperlink">
    <w:name w:val="Hyperlink"/>
    <w:basedOn w:val="DefaultParagraphFont"/>
    <w:uiPriority w:val="99"/>
    <w:unhideWhenUsed/>
    <w:rsid w:val="00597A10"/>
    <w:rPr>
      <w:color w:val="0000FF"/>
      <w:u w:val="single"/>
    </w:rPr>
  </w:style>
  <w:style w:type="character" w:styleId="UnresolvedMention">
    <w:name w:val="Unresolved Mention"/>
    <w:basedOn w:val="DefaultParagraphFont"/>
    <w:uiPriority w:val="99"/>
    <w:semiHidden/>
    <w:unhideWhenUsed/>
    <w:rsid w:val="0045550C"/>
    <w:rPr>
      <w:color w:val="605E5C"/>
      <w:shd w:val="clear" w:color="auto" w:fill="E1DFDD"/>
    </w:rPr>
  </w:style>
  <w:style w:type="paragraph" w:styleId="Caption">
    <w:name w:val="caption"/>
    <w:basedOn w:val="Normal"/>
    <w:next w:val="Normal"/>
    <w:uiPriority w:val="35"/>
    <w:unhideWhenUsed/>
    <w:qFormat/>
    <w:rsid w:val="00B2180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935725">
      <w:bodyDiv w:val="1"/>
      <w:marLeft w:val="0"/>
      <w:marRight w:val="0"/>
      <w:marTop w:val="0"/>
      <w:marBottom w:val="0"/>
      <w:divBdr>
        <w:top w:val="none" w:sz="0" w:space="0" w:color="auto"/>
        <w:left w:val="none" w:sz="0" w:space="0" w:color="auto"/>
        <w:bottom w:val="none" w:sz="0" w:space="0" w:color="auto"/>
        <w:right w:val="none" w:sz="0" w:space="0" w:color="auto"/>
      </w:divBdr>
    </w:div>
    <w:div w:id="793713898">
      <w:bodyDiv w:val="1"/>
      <w:marLeft w:val="0"/>
      <w:marRight w:val="0"/>
      <w:marTop w:val="0"/>
      <w:marBottom w:val="0"/>
      <w:divBdr>
        <w:top w:val="none" w:sz="0" w:space="0" w:color="auto"/>
        <w:left w:val="none" w:sz="0" w:space="0" w:color="auto"/>
        <w:bottom w:val="none" w:sz="0" w:space="0" w:color="auto"/>
        <w:right w:val="none" w:sz="0" w:space="0" w:color="auto"/>
      </w:divBdr>
    </w:div>
    <w:div w:id="1607690843">
      <w:bodyDiv w:val="1"/>
      <w:marLeft w:val="0"/>
      <w:marRight w:val="0"/>
      <w:marTop w:val="0"/>
      <w:marBottom w:val="0"/>
      <w:divBdr>
        <w:top w:val="none" w:sz="0" w:space="0" w:color="auto"/>
        <w:left w:val="none" w:sz="0" w:space="0" w:color="auto"/>
        <w:bottom w:val="none" w:sz="0" w:space="0" w:color="auto"/>
        <w:right w:val="none" w:sz="0" w:space="0" w:color="auto"/>
      </w:divBdr>
    </w:div>
    <w:div w:id="1977565122">
      <w:bodyDiv w:val="1"/>
      <w:marLeft w:val="0"/>
      <w:marRight w:val="0"/>
      <w:marTop w:val="0"/>
      <w:marBottom w:val="0"/>
      <w:divBdr>
        <w:top w:val="none" w:sz="0" w:space="0" w:color="auto"/>
        <w:left w:val="none" w:sz="0" w:space="0" w:color="auto"/>
        <w:bottom w:val="none" w:sz="0" w:space="0" w:color="auto"/>
        <w:right w:val="none" w:sz="0" w:space="0" w:color="auto"/>
      </w:divBdr>
    </w:div>
    <w:div w:id="2015569225">
      <w:bodyDiv w:val="1"/>
      <w:marLeft w:val="0"/>
      <w:marRight w:val="0"/>
      <w:marTop w:val="0"/>
      <w:marBottom w:val="0"/>
      <w:divBdr>
        <w:top w:val="none" w:sz="0" w:space="0" w:color="auto"/>
        <w:left w:val="none" w:sz="0" w:space="0" w:color="auto"/>
        <w:bottom w:val="none" w:sz="0" w:space="0" w:color="auto"/>
        <w:right w:val="none" w:sz="0" w:space="0" w:color="auto"/>
      </w:divBdr>
    </w:div>
    <w:div w:id="2111470188">
      <w:bodyDiv w:val="1"/>
      <w:marLeft w:val="0"/>
      <w:marRight w:val="0"/>
      <w:marTop w:val="0"/>
      <w:marBottom w:val="0"/>
      <w:divBdr>
        <w:top w:val="none" w:sz="0" w:space="0" w:color="auto"/>
        <w:left w:val="none" w:sz="0" w:space="0" w:color="auto"/>
        <w:bottom w:val="none" w:sz="0" w:space="0" w:color="auto"/>
        <w:right w:val="none" w:sz="0" w:space="0" w:color="auto"/>
      </w:divBdr>
    </w:div>
    <w:div w:id="2112044015">
      <w:bodyDiv w:val="1"/>
      <w:marLeft w:val="0"/>
      <w:marRight w:val="0"/>
      <w:marTop w:val="0"/>
      <w:marBottom w:val="0"/>
      <w:divBdr>
        <w:top w:val="none" w:sz="0" w:space="0" w:color="auto"/>
        <w:left w:val="none" w:sz="0" w:space="0" w:color="auto"/>
        <w:bottom w:val="none" w:sz="0" w:space="0" w:color="auto"/>
        <w:right w:val="none" w:sz="0" w:space="0" w:color="auto"/>
      </w:divBdr>
    </w:div>
    <w:div w:id="212364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00787-020-01615-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2688/f1000research.27157.1" TargetMode="External"/><Relationship Id="rId5" Type="http://schemas.openxmlformats.org/officeDocument/2006/relationships/webSettings" Target="webSettings.xml"/><Relationship Id="rId10" Type="http://schemas.openxmlformats.org/officeDocument/2006/relationships/hyperlink" Target="https://doi.org/10.1007/s11920-018-0896-9" TargetMode="External"/><Relationship Id="rId4" Type="http://schemas.openxmlformats.org/officeDocument/2006/relationships/settings" Target="settings.xml"/><Relationship Id="rId9" Type="http://schemas.openxmlformats.org/officeDocument/2006/relationships/hyperlink" Target="https://doi.org/10.3390/ijerph1107067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Dav20</b:Tag>
    <b:SourceType>JournalArticle</b:SourceType>
    <b:Guid>{8C3E4641-7014-4FCD-B3EB-AF784416A588}</b:Guid>
    <b:Author>
      <b:Author>
        <b:NameList>
          <b:Person>
            <b:Last>David Olson</b:Last>
            <b:First>Gerlinde</b:First>
            <b:Middle>Metz</b:Middle>
          </b:Person>
        </b:NameList>
      </b:Author>
    </b:Author>
    <b:Title>Climate change is a major stressor causing poor pregnancy outcomes and child development</b:Title>
    <b:JournalName>PMC PubMed central</b:JournalName>
    <b:Year>2020</b:Year>
    <b:RefOrder>2</b:RefOrder>
  </b:Source>
  <b:Source>
    <b:Tag>Sus18</b:Tag>
    <b:SourceType>JournalArticle</b:SourceType>
    <b:Guid>{8D5901CB-8E7D-447C-A70B-140CA97B168E}</b:Guid>
    <b:Author>
      <b:Author>
        <b:NameList>
          <b:Person>
            <b:Last>Susie E. L. Burke</b:Last>
            <b:First>Ann</b:First>
            <b:Middle>V. Sanson &amp; Judith Van Hoorn</b:Middle>
          </b:Person>
        </b:NameList>
      </b:Author>
    </b:Author>
    <b:Title>The Psychological Effects of Climate Change on Children</b:Title>
    <b:JournalName>SpringerLink</b:JournalName>
    <b:Year>2018</b:Year>
    <b:RefOrder>1</b:RefOrder>
  </b:Source>
  <b:Source>
    <b:Tag>Car12</b:Tag>
    <b:SourceType>JournalArticle</b:SourceType>
    <b:Guid>{C3A0FFC3-A59E-4EB1-817B-9CCD3C3B2BA5}</b:Guid>
    <b:Author>
      <b:Author>
        <b:NameList>
          <b:Person>
            <b:Last>Cummings</b:Last>
            <b:First>Cara</b:First>
            <b:Middle>A. Settipani &amp;Colleen M.</b:Middle>
          </b:Person>
        </b:NameList>
      </b:Author>
    </b:Author>
    <b:Title>Cara A. Settipani &amp;Colleen M. Cummings</b:Title>
    <b:JournalName>Journal of Clinical Child &amp; Adolescent Psychology</b:JournalName>
    <b:Year>2012</b:Year>
    <b:Pages>103-115</b:Pages>
    <b:Volume>41</b:Volume>
    <b:Issue>1</b:Issue>
    <b:RefOrder>3</b:RefOrder>
  </b:Source>
</b:Sources>
</file>

<file path=customXml/itemProps1.xml><?xml version="1.0" encoding="utf-8"?>
<ds:datastoreItem xmlns:ds="http://schemas.openxmlformats.org/officeDocument/2006/customXml" ds:itemID="{846A1941-1B77-4EC1-8F46-388F4EAE9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17</Pages>
  <Words>6192</Words>
  <Characters>35299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Umar Rahman (2018610)</dc:creator>
  <cp:keywords/>
  <dc:description/>
  <cp:lastModifiedBy>Umar Rahman (2018610)</cp:lastModifiedBy>
  <cp:revision>98</cp:revision>
  <dcterms:created xsi:type="dcterms:W3CDTF">2022-07-09T21:59:00Z</dcterms:created>
  <dcterms:modified xsi:type="dcterms:W3CDTF">2022-07-10T00:53:00Z</dcterms:modified>
</cp:coreProperties>
</file>