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72C3B" w:rsidRDefault="00372C3B" w:rsidP="00760574">
      <w:pPr>
        <w:contextualSpacing/>
        <w:jc w:val="center"/>
        <w:rPr>
          <w:sz w:val="52"/>
          <w:szCs w:val="52"/>
        </w:rPr>
      </w:pPr>
    </w:p>
    <w:p w:rsidR="00372C3B" w:rsidRDefault="00372C3B" w:rsidP="00760574">
      <w:pPr>
        <w:contextualSpacing/>
        <w:jc w:val="center"/>
        <w:rPr>
          <w:sz w:val="52"/>
          <w:szCs w:val="52"/>
        </w:rPr>
      </w:pPr>
    </w:p>
    <w:p w:rsidR="00047B10" w:rsidRDefault="00047B10" w:rsidP="00760574">
      <w:pPr>
        <w:contextualSpacing/>
        <w:jc w:val="center"/>
        <w:rPr>
          <w:sz w:val="52"/>
          <w:szCs w:val="52"/>
        </w:rPr>
      </w:pPr>
    </w:p>
    <w:p w:rsidR="00047B10" w:rsidRDefault="00047B10" w:rsidP="00760574">
      <w:pPr>
        <w:contextualSpacing/>
        <w:jc w:val="center"/>
        <w:rPr>
          <w:sz w:val="52"/>
          <w:szCs w:val="52"/>
        </w:rPr>
      </w:pPr>
    </w:p>
    <w:p w:rsidR="00372C3B" w:rsidRDefault="00372C3B" w:rsidP="00760574">
      <w:pPr>
        <w:contextualSpacing/>
        <w:jc w:val="center"/>
        <w:rPr>
          <w:sz w:val="52"/>
          <w:szCs w:val="52"/>
        </w:rPr>
      </w:pPr>
      <w:r w:rsidRPr="00372C3B">
        <w:rPr>
          <w:sz w:val="52"/>
          <w:szCs w:val="52"/>
        </w:rPr>
        <w:t>Digital skills and Research Methods</w:t>
      </w:r>
    </w:p>
    <w:p w:rsidR="001F1266" w:rsidRDefault="001F1266" w:rsidP="00760574">
      <w:pPr>
        <w:contextualSpacing/>
        <w:jc w:val="center"/>
        <w:rPr>
          <w:sz w:val="52"/>
          <w:szCs w:val="52"/>
        </w:rPr>
      </w:pPr>
    </w:p>
    <w:p w:rsidR="001F1266" w:rsidRDefault="001F1266" w:rsidP="00760574">
      <w:pPr>
        <w:contextualSpacing/>
        <w:jc w:val="center"/>
        <w:rPr>
          <w:sz w:val="52"/>
          <w:szCs w:val="52"/>
        </w:rPr>
      </w:pPr>
    </w:p>
    <w:p w:rsidR="001F1266" w:rsidRDefault="001F1266" w:rsidP="00760574">
      <w:pPr>
        <w:contextualSpacing/>
        <w:jc w:val="center"/>
        <w:rPr>
          <w:sz w:val="52"/>
          <w:szCs w:val="52"/>
        </w:rPr>
      </w:pPr>
      <w:r>
        <w:rPr>
          <w:sz w:val="52"/>
          <w:szCs w:val="52"/>
        </w:rPr>
        <w:t>University of Wales Trinity Saint David</w:t>
      </w:r>
    </w:p>
    <w:p w:rsidR="001F1266" w:rsidRDefault="001F1266" w:rsidP="00760574">
      <w:pPr>
        <w:contextualSpacing/>
        <w:jc w:val="center"/>
        <w:rPr>
          <w:sz w:val="52"/>
          <w:szCs w:val="52"/>
        </w:rPr>
      </w:pPr>
      <w:r>
        <w:rPr>
          <w:sz w:val="52"/>
          <w:szCs w:val="52"/>
        </w:rPr>
        <w:t xml:space="preserve">                                London Campus</w:t>
      </w:r>
    </w:p>
    <w:p w:rsidR="00372C3B" w:rsidRDefault="00372C3B" w:rsidP="00760574">
      <w:pPr>
        <w:contextualSpacing/>
        <w:jc w:val="center"/>
        <w:rPr>
          <w:sz w:val="52"/>
          <w:szCs w:val="52"/>
        </w:rPr>
      </w:pPr>
    </w:p>
    <w:p w:rsidR="00372C3B" w:rsidRDefault="00372C3B" w:rsidP="00760574">
      <w:pPr>
        <w:contextualSpacing/>
        <w:jc w:val="center"/>
        <w:rPr>
          <w:sz w:val="52"/>
          <w:szCs w:val="52"/>
        </w:rPr>
      </w:pPr>
    </w:p>
    <w:p w:rsidR="00372C3B" w:rsidRDefault="00372C3B" w:rsidP="00760574">
      <w:pPr>
        <w:contextualSpacing/>
        <w:rPr>
          <w:sz w:val="52"/>
          <w:szCs w:val="52"/>
        </w:rPr>
      </w:pPr>
    </w:p>
    <w:p w:rsidR="00372C3B" w:rsidRDefault="00372C3B" w:rsidP="00760574">
      <w:pPr>
        <w:contextualSpacing/>
        <w:rPr>
          <w:sz w:val="52"/>
          <w:szCs w:val="52"/>
        </w:rPr>
      </w:pPr>
    </w:p>
    <w:p w:rsidR="00372C3B" w:rsidRDefault="00372C3B" w:rsidP="00760574">
      <w:pPr>
        <w:contextualSpacing/>
        <w:rPr>
          <w:sz w:val="52"/>
          <w:szCs w:val="52"/>
        </w:rPr>
      </w:pPr>
    </w:p>
    <w:p w:rsidR="00372C3B" w:rsidRDefault="00372C3B" w:rsidP="00760574">
      <w:pPr>
        <w:contextualSpacing/>
        <w:rPr>
          <w:sz w:val="52"/>
          <w:szCs w:val="52"/>
        </w:rPr>
      </w:pPr>
      <w:r>
        <w:rPr>
          <w:sz w:val="52"/>
          <w:szCs w:val="52"/>
        </w:rPr>
        <w:t>Lecture: Dr. Kazeem Oseni</w:t>
      </w:r>
    </w:p>
    <w:p w:rsidR="00372C3B" w:rsidRDefault="00372C3B" w:rsidP="00760574">
      <w:pPr>
        <w:contextualSpacing/>
        <w:rPr>
          <w:sz w:val="52"/>
          <w:szCs w:val="52"/>
        </w:rPr>
      </w:pPr>
      <w:r>
        <w:rPr>
          <w:sz w:val="52"/>
          <w:szCs w:val="52"/>
        </w:rPr>
        <w:t>Student: Diana Ecaterina Bogat</w:t>
      </w:r>
    </w:p>
    <w:p w:rsidR="00372C3B" w:rsidRDefault="00372C3B" w:rsidP="00760574">
      <w:pPr>
        <w:contextualSpacing/>
        <w:rPr>
          <w:sz w:val="52"/>
          <w:szCs w:val="52"/>
        </w:rPr>
      </w:pPr>
      <w:r>
        <w:rPr>
          <w:sz w:val="52"/>
          <w:szCs w:val="52"/>
        </w:rPr>
        <w:t>Student number:1810109</w:t>
      </w:r>
    </w:p>
    <w:p w:rsidR="00372C3B" w:rsidRDefault="00372C3B" w:rsidP="00760574">
      <w:pPr>
        <w:contextualSpacing/>
        <w:rPr>
          <w:sz w:val="52"/>
          <w:szCs w:val="52"/>
        </w:rPr>
      </w:pPr>
    </w:p>
    <w:p w:rsidR="00372C3B" w:rsidRDefault="00372C3B" w:rsidP="00760574">
      <w:pPr>
        <w:contextualSpacing/>
        <w:rPr>
          <w:sz w:val="52"/>
          <w:szCs w:val="52"/>
        </w:rPr>
      </w:pPr>
    </w:p>
    <w:p w:rsidR="001F1266" w:rsidRDefault="001F1266" w:rsidP="00760574">
      <w:pPr>
        <w:contextualSpacing/>
        <w:rPr>
          <w:sz w:val="28"/>
          <w:szCs w:val="28"/>
        </w:rPr>
      </w:pPr>
      <w:bookmarkStart w:id="0" w:name="_GoBack"/>
      <w:bookmarkEnd w:id="0"/>
    </w:p>
    <w:p w:rsidR="00372C3B" w:rsidRDefault="001F1266" w:rsidP="00760574">
      <w:pPr>
        <w:contextualSpacing/>
        <w:rPr>
          <w:sz w:val="28"/>
          <w:szCs w:val="28"/>
        </w:rPr>
      </w:pPr>
      <w:r>
        <w:rPr>
          <w:sz w:val="28"/>
          <w:szCs w:val="28"/>
        </w:rPr>
        <w:lastRenderedPageBreak/>
        <w:t xml:space="preserve">  </w:t>
      </w:r>
      <w:r w:rsidR="00372C3B">
        <w:rPr>
          <w:sz w:val="28"/>
          <w:szCs w:val="28"/>
        </w:rPr>
        <w:t xml:space="preserve"> </w:t>
      </w:r>
      <w:r>
        <w:rPr>
          <w:sz w:val="28"/>
          <w:szCs w:val="28"/>
        </w:rPr>
        <w:t xml:space="preserve">    </w:t>
      </w:r>
      <w:r w:rsidR="00372C3B">
        <w:rPr>
          <w:sz w:val="28"/>
          <w:szCs w:val="28"/>
        </w:rPr>
        <w:t xml:space="preserve"> Data, information and knowledge are concepts that relate with each other. The first English use of the data was in 1640s and the meaning of it was transmissible and storable computer information. The word “data” comes from the Latin language “datum” which mean “thing”. There are two kinds of data: qualitative and quantitative. The qualitative data means that data uses words or images to describe something and quantitative data means that data uses numbers or categories to describe something. </w:t>
      </w:r>
    </w:p>
    <w:p w:rsidR="00372C3B" w:rsidRDefault="00372C3B" w:rsidP="00760574">
      <w:pPr>
        <w:contextualSpacing/>
        <w:rPr>
          <w:sz w:val="28"/>
          <w:szCs w:val="28"/>
        </w:rPr>
      </w:pPr>
      <w:r>
        <w:rPr>
          <w:sz w:val="28"/>
          <w:szCs w:val="28"/>
        </w:rPr>
        <w:t xml:space="preserve">          </w:t>
      </w:r>
      <w:r w:rsidR="002C36D9">
        <w:rPr>
          <w:sz w:val="28"/>
          <w:szCs w:val="28"/>
        </w:rPr>
        <w:t xml:space="preserve">The availability of secondary data is a real concern to student researchers. Undoubtedly, your institution`s library will contain a wealth of sources. The degree to which these correspond with your research depends on the nature of your topic. In some cases, you may need to access more specialized data. </w:t>
      </w:r>
    </w:p>
    <w:p w:rsidR="002C36D9" w:rsidRDefault="002C36D9" w:rsidP="00760574">
      <w:pPr>
        <w:contextualSpacing/>
        <w:rPr>
          <w:sz w:val="28"/>
          <w:szCs w:val="28"/>
        </w:rPr>
      </w:pPr>
      <w:r>
        <w:rPr>
          <w:sz w:val="28"/>
          <w:szCs w:val="28"/>
        </w:rPr>
        <w:t xml:space="preserve">        </w:t>
      </w:r>
      <w:r w:rsidR="001F1266">
        <w:rPr>
          <w:sz w:val="28"/>
          <w:szCs w:val="28"/>
        </w:rPr>
        <w:t xml:space="preserve"> </w:t>
      </w:r>
      <w:r>
        <w:rPr>
          <w:sz w:val="28"/>
          <w:szCs w:val="28"/>
        </w:rPr>
        <w:t xml:space="preserve">Business success depends on a good access to a large data. Data and information can help a business to grow up and become </w:t>
      </w:r>
      <w:r w:rsidR="00760574">
        <w:rPr>
          <w:sz w:val="28"/>
          <w:szCs w:val="28"/>
        </w:rPr>
        <w:t>better</w:t>
      </w:r>
      <w:r>
        <w:rPr>
          <w:sz w:val="28"/>
          <w:szCs w:val="28"/>
        </w:rPr>
        <w:t xml:space="preserve"> that it is. Information is used at all the levels in a company. First step is </w:t>
      </w:r>
      <w:r w:rsidR="00760574">
        <w:rPr>
          <w:sz w:val="28"/>
          <w:szCs w:val="28"/>
        </w:rPr>
        <w:t>planning, can</w:t>
      </w:r>
      <w:r>
        <w:rPr>
          <w:sz w:val="28"/>
          <w:szCs w:val="28"/>
        </w:rPr>
        <w:t xml:space="preserve"> be for short, medium and long term. </w:t>
      </w:r>
    </w:p>
    <w:p w:rsidR="009A2662" w:rsidRDefault="009A2662" w:rsidP="00760574">
      <w:pPr>
        <w:contextualSpacing/>
        <w:rPr>
          <w:rFonts w:cstheme="minorHAnsi"/>
          <w:color w:val="000000"/>
          <w:sz w:val="28"/>
          <w:szCs w:val="28"/>
          <w:shd w:val="clear" w:color="auto" w:fill="FFFFFF"/>
        </w:rPr>
      </w:pPr>
      <w:r>
        <w:rPr>
          <w:sz w:val="28"/>
          <w:szCs w:val="28"/>
        </w:rPr>
        <w:t xml:space="preserve">         I</w:t>
      </w:r>
      <w:r w:rsidRPr="009A2662">
        <w:rPr>
          <w:rFonts w:cstheme="minorHAnsi"/>
          <w:color w:val="000000"/>
          <w:sz w:val="28"/>
          <w:szCs w:val="28"/>
          <w:shd w:val="clear" w:color="auto" w:fill="FFFFFF"/>
        </w:rPr>
        <w:t>f you are collecting data to contribute to solving a problem, or to underline the importance of addressing a certain problem, keep in mind that it is crucial to involve all relevant stakeholders from the start of the data research process. This will create ownership of the data, ensure relevance and usefulness of the data, result in communities feeling represented by the data, and avoid decision makers turning a blind eye or questioning the credibility of the data.</w:t>
      </w:r>
    </w:p>
    <w:p w:rsidR="009A2662" w:rsidRDefault="009A2662" w:rsidP="00760574">
      <w:pPr>
        <w:contextualSpacing/>
        <w:rPr>
          <w:rFonts w:cstheme="minorHAnsi"/>
          <w:color w:val="000000"/>
          <w:sz w:val="28"/>
          <w:szCs w:val="28"/>
          <w:shd w:val="clear" w:color="auto" w:fill="FFFFFF"/>
        </w:rPr>
      </w:pPr>
      <w:r>
        <w:rPr>
          <w:rFonts w:cstheme="minorHAnsi"/>
          <w:color w:val="000000"/>
          <w:sz w:val="28"/>
          <w:szCs w:val="28"/>
          <w:shd w:val="clear" w:color="auto" w:fill="FFFFFF"/>
        </w:rPr>
        <w:t xml:space="preserve">     </w:t>
      </w:r>
      <w:r w:rsidR="001F1266">
        <w:rPr>
          <w:rFonts w:cstheme="minorHAnsi"/>
          <w:color w:val="000000"/>
          <w:sz w:val="28"/>
          <w:szCs w:val="28"/>
          <w:shd w:val="clear" w:color="auto" w:fill="FFFFFF"/>
        </w:rPr>
        <w:t xml:space="preserve">  </w:t>
      </w:r>
      <w:r>
        <w:rPr>
          <w:rFonts w:cstheme="minorHAnsi"/>
          <w:color w:val="000000"/>
          <w:sz w:val="28"/>
          <w:szCs w:val="28"/>
          <w:shd w:val="clear" w:color="auto" w:fill="FFFFFF"/>
        </w:rPr>
        <w:t xml:space="preserve"> </w:t>
      </w:r>
      <w:r w:rsidR="00A84F62">
        <w:rPr>
          <w:rFonts w:cstheme="minorHAnsi"/>
          <w:color w:val="000000"/>
          <w:sz w:val="28"/>
          <w:szCs w:val="28"/>
          <w:shd w:val="clear" w:color="auto" w:fill="FFFFFF"/>
        </w:rPr>
        <w:t>The</w:t>
      </w:r>
      <w:r>
        <w:rPr>
          <w:rFonts w:cstheme="minorHAnsi"/>
          <w:color w:val="000000"/>
          <w:sz w:val="28"/>
          <w:szCs w:val="28"/>
          <w:shd w:val="clear" w:color="auto" w:fill="FFFFFF"/>
        </w:rPr>
        <w:t xml:space="preserve"> questionnaire will be about shopping. The </w:t>
      </w:r>
      <w:r w:rsidR="00A84F62">
        <w:rPr>
          <w:rFonts w:cstheme="minorHAnsi"/>
          <w:color w:val="000000"/>
          <w:sz w:val="28"/>
          <w:szCs w:val="28"/>
          <w:shd w:val="clear" w:color="auto" w:fill="FFFFFF"/>
        </w:rPr>
        <w:t>subject of the survey</w:t>
      </w:r>
      <w:r>
        <w:rPr>
          <w:rFonts w:cstheme="minorHAnsi"/>
          <w:color w:val="000000"/>
          <w:sz w:val="28"/>
          <w:szCs w:val="28"/>
          <w:shd w:val="clear" w:color="auto" w:fill="FFFFFF"/>
        </w:rPr>
        <w:t xml:space="preserve"> will be about why </w:t>
      </w:r>
      <w:r w:rsidR="00A84F62">
        <w:rPr>
          <w:rFonts w:cstheme="minorHAnsi"/>
          <w:color w:val="000000"/>
          <w:sz w:val="28"/>
          <w:szCs w:val="28"/>
          <w:shd w:val="clear" w:color="auto" w:fill="FFFFFF"/>
        </w:rPr>
        <w:t>is it</w:t>
      </w:r>
      <w:r>
        <w:rPr>
          <w:rFonts w:cstheme="minorHAnsi"/>
          <w:color w:val="000000"/>
          <w:sz w:val="28"/>
          <w:szCs w:val="28"/>
          <w:shd w:val="clear" w:color="auto" w:fill="FFFFFF"/>
        </w:rPr>
        <w:t xml:space="preserve"> good or bad to sho</w:t>
      </w:r>
      <w:r w:rsidR="00A84F62">
        <w:rPr>
          <w:rFonts w:cstheme="minorHAnsi"/>
          <w:color w:val="000000"/>
          <w:sz w:val="28"/>
          <w:szCs w:val="28"/>
          <w:shd w:val="clear" w:color="auto" w:fill="FFFFFF"/>
        </w:rPr>
        <w:t>p from the brands. There are twenty</w:t>
      </w:r>
      <w:r>
        <w:rPr>
          <w:rFonts w:cstheme="minorHAnsi"/>
          <w:color w:val="000000"/>
          <w:sz w:val="28"/>
          <w:szCs w:val="28"/>
          <w:shd w:val="clear" w:color="auto" w:fill="FFFFFF"/>
        </w:rPr>
        <w:t xml:space="preserve"> people, who have answered</w:t>
      </w:r>
      <w:r w:rsidR="00A84F62">
        <w:rPr>
          <w:rFonts w:cstheme="minorHAnsi"/>
          <w:color w:val="000000"/>
          <w:sz w:val="28"/>
          <w:szCs w:val="28"/>
          <w:shd w:val="clear" w:color="auto" w:fill="FFFFFF"/>
        </w:rPr>
        <w:t xml:space="preserve"> to the questions and helped</w:t>
      </w:r>
      <w:r>
        <w:rPr>
          <w:rFonts w:cstheme="minorHAnsi"/>
          <w:color w:val="000000"/>
          <w:sz w:val="28"/>
          <w:szCs w:val="28"/>
          <w:shd w:val="clear" w:color="auto" w:fill="FFFFFF"/>
        </w:rPr>
        <w:t xml:space="preserve"> </w:t>
      </w:r>
      <w:r w:rsidR="00A84F62">
        <w:rPr>
          <w:rFonts w:cstheme="minorHAnsi"/>
          <w:color w:val="000000"/>
          <w:sz w:val="28"/>
          <w:szCs w:val="28"/>
          <w:shd w:val="clear" w:color="auto" w:fill="FFFFFF"/>
        </w:rPr>
        <w:t>the survey to get on the finish line.</w:t>
      </w:r>
      <w:r>
        <w:rPr>
          <w:rFonts w:cstheme="minorHAnsi"/>
          <w:color w:val="000000"/>
          <w:sz w:val="28"/>
          <w:szCs w:val="28"/>
          <w:shd w:val="clear" w:color="auto" w:fill="FFFFFF"/>
        </w:rPr>
        <w:t xml:space="preserve"> </w:t>
      </w:r>
      <w:r w:rsidR="003A3EAC">
        <w:rPr>
          <w:rFonts w:cstheme="minorHAnsi"/>
          <w:color w:val="000000"/>
          <w:sz w:val="28"/>
          <w:szCs w:val="28"/>
          <w:shd w:val="clear" w:color="auto" w:fill="FFFFFF"/>
        </w:rPr>
        <w:t xml:space="preserve">The questionnaire will have as a main subject Victoria`s Secret brand, why people want to buy or why people prefer to buy from this brand. To obtain a good questionnaire there are a few step that they need to be followed. First at all the questionnaire needs a </w:t>
      </w:r>
      <w:r w:rsidR="007F0748">
        <w:rPr>
          <w:rFonts w:cstheme="minorHAnsi"/>
          <w:color w:val="000000"/>
          <w:sz w:val="28"/>
          <w:szCs w:val="28"/>
          <w:shd w:val="clear" w:color="auto" w:fill="FFFFFF"/>
        </w:rPr>
        <w:t xml:space="preserve">topic. Topic is the subject of the questionnaire. The topic is the base off all the </w:t>
      </w:r>
      <w:r w:rsidR="00760574">
        <w:rPr>
          <w:rFonts w:cstheme="minorHAnsi"/>
          <w:color w:val="000000"/>
          <w:sz w:val="28"/>
          <w:szCs w:val="28"/>
          <w:shd w:val="clear" w:color="auto" w:fill="FFFFFF"/>
        </w:rPr>
        <w:t>researches.</w:t>
      </w:r>
      <w:r w:rsidR="007F0748">
        <w:rPr>
          <w:rFonts w:cstheme="minorHAnsi"/>
          <w:color w:val="000000"/>
          <w:sz w:val="28"/>
          <w:szCs w:val="28"/>
          <w:shd w:val="clear" w:color="auto" w:fill="FFFFFF"/>
        </w:rPr>
        <w:t xml:space="preserve"> </w:t>
      </w:r>
    </w:p>
    <w:p w:rsidR="007F0748" w:rsidRDefault="007F0748" w:rsidP="00760574">
      <w:pPr>
        <w:contextualSpacing/>
        <w:rPr>
          <w:rFonts w:cstheme="minorHAnsi"/>
          <w:color w:val="000000"/>
          <w:sz w:val="28"/>
          <w:szCs w:val="28"/>
          <w:shd w:val="clear" w:color="auto" w:fill="FFFFFF"/>
        </w:rPr>
      </w:pPr>
      <w:r>
        <w:rPr>
          <w:rFonts w:cstheme="minorHAnsi"/>
          <w:color w:val="000000"/>
          <w:sz w:val="28"/>
          <w:szCs w:val="28"/>
          <w:shd w:val="clear" w:color="auto" w:fill="FFFFFF"/>
        </w:rPr>
        <w:t xml:space="preserve">    </w:t>
      </w:r>
      <w:r w:rsidR="001F1266">
        <w:rPr>
          <w:rFonts w:cstheme="minorHAnsi"/>
          <w:color w:val="000000"/>
          <w:sz w:val="28"/>
          <w:szCs w:val="28"/>
          <w:shd w:val="clear" w:color="auto" w:fill="FFFFFF"/>
        </w:rPr>
        <w:t xml:space="preserve">   </w:t>
      </w:r>
      <w:r>
        <w:rPr>
          <w:rFonts w:cstheme="minorHAnsi"/>
          <w:color w:val="000000"/>
          <w:sz w:val="28"/>
          <w:szCs w:val="28"/>
          <w:shd w:val="clear" w:color="auto" w:fill="FFFFFF"/>
        </w:rPr>
        <w:t xml:space="preserve"> All the questionnaire can be delivered to the public in different ways, can be </w:t>
      </w:r>
      <w:r w:rsidR="00760574">
        <w:rPr>
          <w:rFonts w:cstheme="minorHAnsi"/>
          <w:color w:val="000000"/>
          <w:sz w:val="28"/>
          <w:szCs w:val="28"/>
          <w:shd w:val="clear" w:color="auto" w:fill="FFFFFF"/>
        </w:rPr>
        <w:t>self-completion</w:t>
      </w:r>
      <w:r>
        <w:rPr>
          <w:rFonts w:cstheme="minorHAnsi"/>
          <w:color w:val="000000"/>
          <w:sz w:val="28"/>
          <w:szCs w:val="28"/>
          <w:shd w:val="clear" w:color="auto" w:fill="FFFFFF"/>
        </w:rPr>
        <w:t xml:space="preserve"> for example postal, the second way can be telephone survey, there are a lot of telephone surveys, telephones company can make this kind of surveys they are calling the customers and thy are asking them questions about </w:t>
      </w:r>
      <w:r w:rsidR="006B6C2F">
        <w:rPr>
          <w:rFonts w:cstheme="minorHAnsi"/>
          <w:color w:val="000000"/>
          <w:sz w:val="28"/>
          <w:szCs w:val="28"/>
          <w:shd w:val="clear" w:color="auto" w:fill="FFFFFF"/>
        </w:rPr>
        <w:t xml:space="preserve">quality of the phone or about design. The last way of how to deliver a survey is face to face, they can be done maybe on the street or maybe </w:t>
      </w:r>
      <w:r w:rsidR="006B6C2F">
        <w:rPr>
          <w:rFonts w:cstheme="minorHAnsi"/>
          <w:color w:val="000000"/>
          <w:sz w:val="28"/>
          <w:szCs w:val="28"/>
          <w:shd w:val="clear" w:color="auto" w:fill="FFFFFF"/>
        </w:rPr>
        <w:lastRenderedPageBreak/>
        <w:t>if it</w:t>
      </w:r>
      <w:r w:rsidR="000D0F66">
        <w:rPr>
          <w:rFonts w:cstheme="minorHAnsi"/>
          <w:color w:val="000000"/>
          <w:sz w:val="28"/>
          <w:szCs w:val="28"/>
          <w:shd w:val="clear" w:color="auto" w:fill="FFFFFF"/>
        </w:rPr>
        <w:t xml:space="preserve"> is an event. The advantages of the </w:t>
      </w:r>
      <w:r w:rsidR="00760574">
        <w:rPr>
          <w:rFonts w:cstheme="minorHAnsi"/>
          <w:color w:val="000000"/>
          <w:sz w:val="28"/>
          <w:szCs w:val="28"/>
          <w:shd w:val="clear" w:color="auto" w:fill="FFFFFF"/>
        </w:rPr>
        <w:t>self-completion</w:t>
      </w:r>
      <w:r w:rsidR="000D0F66">
        <w:rPr>
          <w:rFonts w:cstheme="minorHAnsi"/>
          <w:color w:val="000000"/>
          <w:sz w:val="28"/>
          <w:szCs w:val="28"/>
          <w:shd w:val="clear" w:color="auto" w:fill="FFFFFF"/>
        </w:rPr>
        <w:t xml:space="preserve"> it will be that for example if it is postal, you can have time to think, nobody is rushing you and you have time to make some research so you will be able to know what it is all about. The main disadvantage when it is about </w:t>
      </w:r>
      <w:r w:rsidR="00760574">
        <w:rPr>
          <w:rFonts w:cstheme="minorHAnsi"/>
          <w:color w:val="000000"/>
          <w:sz w:val="28"/>
          <w:szCs w:val="28"/>
          <w:shd w:val="clear" w:color="auto" w:fill="FFFFFF"/>
        </w:rPr>
        <w:t>self-completion</w:t>
      </w:r>
      <w:r w:rsidR="000D0F66">
        <w:rPr>
          <w:rFonts w:cstheme="minorHAnsi"/>
          <w:color w:val="000000"/>
          <w:sz w:val="28"/>
          <w:szCs w:val="28"/>
          <w:shd w:val="clear" w:color="auto" w:fill="FFFFFF"/>
        </w:rPr>
        <w:t xml:space="preserve"> is that </w:t>
      </w:r>
      <w:r w:rsidR="002424E7">
        <w:rPr>
          <w:rFonts w:cstheme="minorHAnsi"/>
          <w:color w:val="000000"/>
          <w:sz w:val="28"/>
          <w:szCs w:val="28"/>
          <w:shd w:val="clear" w:color="auto" w:fill="FFFFFF"/>
        </w:rPr>
        <w:t xml:space="preserve">the survey will take too long, the results will be ready after a long time so that will be a disadvantage for the survey. Another bad point about </w:t>
      </w:r>
      <w:r w:rsidR="00760574">
        <w:rPr>
          <w:rFonts w:cstheme="minorHAnsi"/>
          <w:color w:val="000000"/>
          <w:sz w:val="28"/>
          <w:szCs w:val="28"/>
          <w:shd w:val="clear" w:color="auto" w:fill="FFFFFF"/>
        </w:rPr>
        <w:t>self-completion</w:t>
      </w:r>
      <w:r w:rsidR="002424E7">
        <w:rPr>
          <w:rFonts w:cstheme="minorHAnsi"/>
          <w:color w:val="000000"/>
          <w:sz w:val="28"/>
          <w:szCs w:val="28"/>
          <w:shd w:val="clear" w:color="auto" w:fill="FFFFFF"/>
        </w:rPr>
        <w:t xml:space="preserve"> is that people are not excited to spend time on something that maybe they are not interested and people can avoid the truth. The good points for the telephone surveys are that they can be short surveys, no one wants spend a lot of time on the phone</w:t>
      </w:r>
      <w:r w:rsidR="00CF6057">
        <w:rPr>
          <w:rFonts w:cstheme="minorHAnsi"/>
          <w:color w:val="000000"/>
          <w:sz w:val="28"/>
          <w:szCs w:val="28"/>
          <w:shd w:val="clear" w:color="auto" w:fill="FFFFFF"/>
        </w:rPr>
        <w:t xml:space="preserve"> and another good point is that beyond the other end you do not know who is it so the answers will be honest. As a disadvantage for a telephone survey is that some of the people they do not answer on the unknown numbers. For this surveys data collection is very important. It is important to know how to collect data. </w:t>
      </w:r>
      <w:r w:rsidR="00857FC5">
        <w:rPr>
          <w:rFonts w:cstheme="minorHAnsi"/>
          <w:color w:val="000000"/>
          <w:sz w:val="28"/>
          <w:szCs w:val="28"/>
          <w:shd w:val="clear" w:color="auto" w:fill="FFFFFF"/>
        </w:rPr>
        <w:t>Data is each word so that means that data it is a large sub</w:t>
      </w:r>
      <w:r w:rsidR="00062FDB">
        <w:rPr>
          <w:rFonts w:cstheme="minorHAnsi"/>
          <w:color w:val="000000"/>
          <w:sz w:val="28"/>
          <w:szCs w:val="28"/>
          <w:shd w:val="clear" w:color="auto" w:fill="FFFFFF"/>
        </w:rPr>
        <w:t xml:space="preserve">ject. </w:t>
      </w:r>
    </w:p>
    <w:p w:rsidR="00062FDB" w:rsidRDefault="00062FDB" w:rsidP="00760574">
      <w:pPr>
        <w:contextualSpacing/>
        <w:rPr>
          <w:rFonts w:cstheme="minorHAnsi"/>
          <w:color w:val="000000"/>
          <w:sz w:val="28"/>
          <w:szCs w:val="28"/>
          <w:shd w:val="clear" w:color="auto" w:fill="FFFFFF"/>
        </w:rPr>
      </w:pPr>
      <w:r>
        <w:rPr>
          <w:rFonts w:cstheme="minorHAnsi"/>
          <w:color w:val="000000"/>
          <w:sz w:val="28"/>
          <w:szCs w:val="28"/>
          <w:shd w:val="clear" w:color="auto" w:fill="FFFFFF"/>
        </w:rPr>
        <w:t xml:space="preserve">     </w:t>
      </w:r>
      <w:r w:rsidR="001F1266">
        <w:rPr>
          <w:rFonts w:cstheme="minorHAnsi"/>
          <w:color w:val="000000"/>
          <w:sz w:val="28"/>
          <w:szCs w:val="28"/>
          <w:shd w:val="clear" w:color="auto" w:fill="FFFFFF"/>
        </w:rPr>
        <w:t xml:space="preserve">   </w:t>
      </w:r>
      <w:r>
        <w:rPr>
          <w:rFonts w:cstheme="minorHAnsi"/>
          <w:color w:val="000000"/>
          <w:sz w:val="28"/>
          <w:szCs w:val="28"/>
          <w:shd w:val="clear" w:color="auto" w:fill="FFFFFF"/>
        </w:rPr>
        <w:t xml:space="preserve">The </w:t>
      </w:r>
      <w:r w:rsidR="00760574">
        <w:rPr>
          <w:rFonts w:cstheme="minorHAnsi"/>
          <w:color w:val="000000"/>
          <w:sz w:val="28"/>
          <w:szCs w:val="28"/>
          <w:shd w:val="clear" w:color="auto" w:fill="FFFFFF"/>
        </w:rPr>
        <w:t>self-completion</w:t>
      </w:r>
      <w:r>
        <w:rPr>
          <w:rFonts w:cstheme="minorHAnsi"/>
          <w:color w:val="000000"/>
          <w:sz w:val="28"/>
          <w:szCs w:val="28"/>
          <w:shd w:val="clear" w:color="auto" w:fill="FFFFFF"/>
        </w:rPr>
        <w:t xml:space="preserve"> surveys are cheap to administrate and it is not hard work to administrate them. People can respond in their own time and speed and they can be anonymous if they do not want other people to know about their answer. There is a little control over about the response rate and interpretation of questions. There are five types of question, first one is factual, second one is behavioural, thirst one is attitudes, forth one is beliefs and the fifth one is opinion. A good survey needs to have census and sampling. Census includes 100% of the population and the sampling includes a specially subset of the population. The truth is that measuring the entire population of the worl</w:t>
      </w:r>
      <w:r w:rsidR="00655861">
        <w:rPr>
          <w:rFonts w:cstheme="minorHAnsi"/>
          <w:color w:val="000000"/>
          <w:sz w:val="28"/>
          <w:szCs w:val="28"/>
          <w:shd w:val="clear" w:color="auto" w:fill="FFFFFF"/>
        </w:rPr>
        <w:t xml:space="preserve">d it is hard and it takes time and financial resources. From the sampling you can get quality information. </w:t>
      </w:r>
    </w:p>
    <w:p w:rsidR="00655861" w:rsidRDefault="00655861" w:rsidP="00760574">
      <w:pPr>
        <w:contextualSpacing/>
        <w:rPr>
          <w:rFonts w:cstheme="minorHAnsi"/>
          <w:color w:val="000000"/>
          <w:sz w:val="28"/>
          <w:szCs w:val="28"/>
          <w:shd w:val="clear" w:color="auto" w:fill="FFFFFF"/>
        </w:rPr>
      </w:pPr>
      <w:r>
        <w:rPr>
          <w:rFonts w:cstheme="minorHAnsi"/>
          <w:color w:val="000000"/>
          <w:sz w:val="28"/>
          <w:szCs w:val="28"/>
          <w:shd w:val="clear" w:color="auto" w:fill="FFFFFF"/>
        </w:rPr>
        <w:t xml:space="preserve">      </w:t>
      </w:r>
      <w:r w:rsidR="001F1266">
        <w:rPr>
          <w:rFonts w:cstheme="minorHAnsi"/>
          <w:color w:val="000000"/>
          <w:sz w:val="28"/>
          <w:szCs w:val="28"/>
          <w:shd w:val="clear" w:color="auto" w:fill="FFFFFF"/>
        </w:rPr>
        <w:t xml:space="preserve">  </w:t>
      </w:r>
      <w:r>
        <w:rPr>
          <w:rFonts w:cstheme="minorHAnsi"/>
          <w:color w:val="000000"/>
          <w:sz w:val="28"/>
          <w:szCs w:val="28"/>
          <w:shd w:val="clear" w:color="auto" w:fill="FFFFFF"/>
        </w:rPr>
        <w:t xml:space="preserve"> Population is the group who is answering to the questionnaire. It is the entire people who are involved in the questionnaire and are helping to achieve the goal about the questionnaire. Even if it is a small group, when it is about the survey they are called “population”. </w:t>
      </w:r>
    </w:p>
    <w:p w:rsidR="00655861" w:rsidRDefault="00655861" w:rsidP="00760574">
      <w:pPr>
        <w:contextualSpacing/>
        <w:rPr>
          <w:rFonts w:cstheme="minorHAnsi"/>
          <w:color w:val="000000"/>
          <w:sz w:val="28"/>
          <w:szCs w:val="28"/>
          <w:shd w:val="clear" w:color="auto" w:fill="FFFFFF"/>
        </w:rPr>
      </w:pPr>
      <w:r>
        <w:rPr>
          <w:rFonts w:cstheme="minorHAnsi"/>
          <w:color w:val="000000"/>
          <w:sz w:val="28"/>
          <w:szCs w:val="28"/>
          <w:shd w:val="clear" w:color="auto" w:fill="FFFFFF"/>
        </w:rPr>
        <w:t xml:space="preserve">        Sampling frame the people who can use them for the surveys. It is that part of the population who can actually answer and help the questionnaire to be done. Sampling frame is that population who is able to give an answer for the survey. </w:t>
      </w:r>
    </w:p>
    <w:p w:rsidR="00655861" w:rsidRDefault="00655861" w:rsidP="00760574">
      <w:pPr>
        <w:contextualSpacing/>
        <w:rPr>
          <w:rFonts w:cstheme="minorHAnsi"/>
          <w:color w:val="000000"/>
          <w:sz w:val="28"/>
          <w:szCs w:val="28"/>
          <w:shd w:val="clear" w:color="auto" w:fill="FFFFFF"/>
        </w:rPr>
      </w:pPr>
      <w:r>
        <w:rPr>
          <w:rFonts w:cstheme="minorHAnsi"/>
          <w:color w:val="000000"/>
          <w:sz w:val="28"/>
          <w:szCs w:val="28"/>
          <w:shd w:val="clear" w:color="auto" w:fill="FFFFFF"/>
        </w:rPr>
        <w:t xml:space="preserve">     </w:t>
      </w:r>
      <w:r w:rsidR="001F1266">
        <w:rPr>
          <w:rFonts w:cstheme="minorHAnsi"/>
          <w:color w:val="000000"/>
          <w:sz w:val="28"/>
          <w:szCs w:val="28"/>
          <w:shd w:val="clear" w:color="auto" w:fill="FFFFFF"/>
        </w:rPr>
        <w:t xml:space="preserve">  </w:t>
      </w:r>
      <w:r>
        <w:rPr>
          <w:rFonts w:cstheme="minorHAnsi"/>
          <w:color w:val="000000"/>
          <w:sz w:val="28"/>
          <w:szCs w:val="28"/>
          <w:shd w:val="clear" w:color="auto" w:fill="FFFFFF"/>
        </w:rPr>
        <w:t xml:space="preserve">A sample is a part of the survey as well. As a main part of the survey a sample is </w:t>
      </w:r>
      <w:r w:rsidR="00047B10">
        <w:rPr>
          <w:rFonts w:cstheme="minorHAnsi"/>
          <w:color w:val="000000"/>
          <w:sz w:val="28"/>
          <w:szCs w:val="28"/>
          <w:shd w:val="clear" w:color="auto" w:fill="FFFFFF"/>
        </w:rPr>
        <w:t xml:space="preserve">a subset of the population what it is used to gain information. A sample are the people used for the surveys. </w:t>
      </w:r>
    </w:p>
    <w:p w:rsidR="00655861" w:rsidRDefault="00655861" w:rsidP="00760574">
      <w:pPr>
        <w:contextualSpacing/>
        <w:rPr>
          <w:rFonts w:cstheme="minorHAnsi"/>
          <w:color w:val="000000"/>
          <w:sz w:val="28"/>
          <w:szCs w:val="28"/>
          <w:shd w:val="clear" w:color="auto" w:fill="FFFFFF"/>
        </w:rPr>
      </w:pPr>
      <w:r>
        <w:rPr>
          <w:rFonts w:cstheme="minorHAnsi"/>
          <w:color w:val="000000"/>
          <w:sz w:val="28"/>
          <w:szCs w:val="28"/>
          <w:shd w:val="clear" w:color="auto" w:fill="FFFFFF"/>
        </w:rPr>
        <w:lastRenderedPageBreak/>
        <w:t xml:space="preserve">    </w:t>
      </w:r>
      <w:r w:rsidR="001F1266">
        <w:rPr>
          <w:rFonts w:cstheme="minorHAnsi"/>
          <w:color w:val="000000"/>
          <w:sz w:val="28"/>
          <w:szCs w:val="28"/>
          <w:shd w:val="clear" w:color="auto" w:fill="FFFFFF"/>
        </w:rPr>
        <w:t xml:space="preserve">   </w:t>
      </w:r>
      <w:r>
        <w:rPr>
          <w:rFonts w:cstheme="minorHAnsi"/>
          <w:color w:val="000000"/>
          <w:sz w:val="28"/>
          <w:szCs w:val="28"/>
          <w:shd w:val="clear" w:color="auto" w:fill="FFFFFF"/>
        </w:rPr>
        <w:t xml:space="preserve">A unit is a member or a subject of the population. You can call a “unit” every member or every subject who is introduced to the survey as part of it. </w:t>
      </w:r>
    </w:p>
    <w:p w:rsidR="00655861" w:rsidRDefault="00655861" w:rsidP="00760574">
      <w:pPr>
        <w:contextualSpacing/>
        <w:rPr>
          <w:rFonts w:cstheme="minorHAnsi"/>
          <w:color w:val="000000"/>
          <w:sz w:val="28"/>
          <w:szCs w:val="28"/>
          <w:shd w:val="clear" w:color="auto" w:fill="FFFFFF"/>
        </w:rPr>
      </w:pPr>
      <w:r>
        <w:rPr>
          <w:rFonts w:cstheme="minorHAnsi"/>
          <w:color w:val="000000"/>
          <w:sz w:val="28"/>
          <w:szCs w:val="28"/>
          <w:shd w:val="clear" w:color="auto" w:fill="FFFFFF"/>
        </w:rPr>
        <w:t xml:space="preserve">    </w:t>
      </w:r>
      <w:r w:rsidR="001F1266">
        <w:rPr>
          <w:rFonts w:cstheme="minorHAnsi"/>
          <w:color w:val="000000"/>
          <w:sz w:val="28"/>
          <w:szCs w:val="28"/>
          <w:shd w:val="clear" w:color="auto" w:fill="FFFFFF"/>
        </w:rPr>
        <w:t xml:space="preserve">   </w:t>
      </w:r>
      <w:r>
        <w:rPr>
          <w:rFonts w:cstheme="minorHAnsi"/>
          <w:color w:val="000000"/>
          <w:sz w:val="28"/>
          <w:szCs w:val="28"/>
          <w:shd w:val="clear" w:color="auto" w:fill="FFFFFF"/>
        </w:rPr>
        <w:t xml:space="preserve">Variable it is the measure of the unit. It the characteristic of the unit what can be used to measure all the units what are present in the sample. </w:t>
      </w:r>
    </w:p>
    <w:p w:rsidR="00047B10" w:rsidRDefault="00655861" w:rsidP="00760574">
      <w:pPr>
        <w:contextualSpacing/>
        <w:rPr>
          <w:rFonts w:cstheme="minorHAnsi"/>
          <w:color w:val="000000"/>
          <w:sz w:val="28"/>
          <w:szCs w:val="28"/>
          <w:shd w:val="clear" w:color="auto" w:fill="FFFFFF"/>
        </w:rPr>
      </w:pPr>
      <w:r>
        <w:rPr>
          <w:rFonts w:cstheme="minorHAnsi"/>
          <w:color w:val="000000"/>
          <w:sz w:val="28"/>
          <w:szCs w:val="28"/>
          <w:shd w:val="clear" w:color="auto" w:fill="FFFFFF"/>
        </w:rPr>
        <w:t xml:space="preserve">    </w:t>
      </w:r>
      <w:r w:rsidR="001F1266">
        <w:rPr>
          <w:rFonts w:cstheme="minorHAnsi"/>
          <w:color w:val="000000"/>
          <w:sz w:val="28"/>
          <w:szCs w:val="28"/>
          <w:shd w:val="clear" w:color="auto" w:fill="FFFFFF"/>
        </w:rPr>
        <w:t xml:space="preserve">  </w:t>
      </w:r>
      <w:r w:rsidR="00047B10">
        <w:rPr>
          <w:rFonts w:cstheme="minorHAnsi"/>
          <w:color w:val="000000"/>
          <w:sz w:val="28"/>
          <w:szCs w:val="28"/>
          <w:shd w:val="clear" w:color="auto" w:fill="FFFFFF"/>
        </w:rPr>
        <w:t xml:space="preserve">When you want to realise a survey you need to make some researches first. The most important characteristic about surveys are the people. You need to identify the right people for your surveys. For </w:t>
      </w:r>
      <w:r w:rsidR="00760574">
        <w:rPr>
          <w:rFonts w:cstheme="minorHAnsi"/>
          <w:color w:val="000000"/>
          <w:sz w:val="28"/>
          <w:szCs w:val="28"/>
          <w:shd w:val="clear" w:color="auto" w:fill="FFFFFF"/>
        </w:rPr>
        <w:t>example,</w:t>
      </w:r>
      <w:r w:rsidR="00047B10">
        <w:rPr>
          <w:rFonts w:cstheme="minorHAnsi"/>
          <w:color w:val="000000"/>
          <w:sz w:val="28"/>
          <w:szCs w:val="28"/>
          <w:shd w:val="clear" w:color="auto" w:fill="FFFFFF"/>
        </w:rPr>
        <w:t xml:space="preserve"> if it is a survey about technology, you need to make sure that the people you are using them are the right people, young people or middle age people. You cannot introduce </w:t>
      </w:r>
      <w:r w:rsidR="00760574">
        <w:rPr>
          <w:rFonts w:cstheme="minorHAnsi"/>
          <w:color w:val="000000"/>
          <w:sz w:val="28"/>
          <w:szCs w:val="28"/>
          <w:shd w:val="clear" w:color="auto" w:fill="FFFFFF"/>
        </w:rPr>
        <w:t>elderly</w:t>
      </w:r>
      <w:r w:rsidR="00047B10">
        <w:rPr>
          <w:rFonts w:cstheme="minorHAnsi"/>
          <w:color w:val="000000"/>
          <w:sz w:val="28"/>
          <w:szCs w:val="28"/>
          <w:shd w:val="clear" w:color="auto" w:fill="FFFFFF"/>
        </w:rPr>
        <w:t xml:space="preserve"> people in that kind of a survey. The other main characteristics about surveys are sampling frame, sample size, response rate and sampling method. </w:t>
      </w:r>
    </w:p>
    <w:p w:rsidR="00047B10" w:rsidRDefault="00047B10" w:rsidP="00760574">
      <w:pPr>
        <w:contextualSpacing/>
        <w:rPr>
          <w:rFonts w:cstheme="minorHAnsi"/>
          <w:color w:val="000000"/>
          <w:sz w:val="28"/>
          <w:szCs w:val="28"/>
          <w:shd w:val="clear" w:color="auto" w:fill="FFFFFF"/>
        </w:rPr>
      </w:pPr>
      <w:r>
        <w:rPr>
          <w:rFonts w:cstheme="minorHAnsi"/>
          <w:color w:val="000000"/>
          <w:sz w:val="28"/>
          <w:szCs w:val="28"/>
          <w:shd w:val="clear" w:color="auto" w:fill="FFFFFF"/>
        </w:rPr>
        <w:t xml:space="preserve">     </w:t>
      </w:r>
      <w:r w:rsidR="001F1266">
        <w:rPr>
          <w:rFonts w:cstheme="minorHAnsi"/>
          <w:color w:val="000000"/>
          <w:sz w:val="28"/>
          <w:szCs w:val="28"/>
          <w:shd w:val="clear" w:color="auto" w:fill="FFFFFF"/>
        </w:rPr>
        <w:t xml:space="preserve">   </w:t>
      </w:r>
      <w:r>
        <w:rPr>
          <w:rFonts w:cstheme="minorHAnsi"/>
          <w:color w:val="000000"/>
          <w:sz w:val="28"/>
          <w:szCs w:val="28"/>
          <w:shd w:val="clear" w:color="auto" w:fill="FFFFFF"/>
        </w:rPr>
        <w:t xml:space="preserve">A questionnaire needs to have a design. A design is the way how the questionnaire looks. To become more </w:t>
      </w:r>
      <w:r w:rsidR="00760574">
        <w:rPr>
          <w:rFonts w:cstheme="minorHAnsi"/>
          <w:color w:val="000000"/>
          <w:sz w:val="28"/>
          <w:szCs w:val="28"/>
          <w:shd w:val="clear" w:color="auto" w:fill="FFFFFF"/>
        </w:rPr>
        <w:t>attractive,</w:t>
      </w:r>
      <w:r>
        <w:rPr>
          <w:rFonts w:cstheme="minorHAnsi"/>
          <w:color w:val="000000"/>
          <w:sz w:val="28"/>
          <w:szCs w:val="28"/>
          <w:shd w:val="clear" w:color="auto" w:fill="FFFFFF"/>
        </w:rPr>
        <w:t xml:space="preserve"> the questionnaire needs to look professional, in this way the people will be attracted about it. A good design means that the surveys looks clean, the questions are clearly formulated and easy to understand</w:t>
      </w:r>
      <w:r w:rsidR="004543D2">
        <w:rPr>
          <w:rFonts w:cstheme="minorHAnsi"/>
          <w:color w:val="000000"/>
          <w:sz w:val="28"/>
          <w:szCs w:val="28"/>
          <w:shd w:val="clear" w:color="auto" w:fill="FFFFFF"/>
        </w:rPr>
        <w:t xml:space="preserve">. The respondent needs to know </w:t>
      </w:r>
      <w:r w:rsidR="00760574">
        <w:rPr>
          <w:rFonts w:cstheme="minorHAnsi"/>
          <w:color w:val="000000"/>
          <w:sz w:val="28"/>
          <w:szCs w:val="28"/>
          <w:shd w:val="clear" w:color="auto" w:fill="FFFFFF"/>
        </w:rPr>
        <w:t>exactly</w:t>
      </w:r>
      <w:r w:rsidR="004543D2">
        <w:rPr>
          <w:rFonts w:cstheme="minorHAnsi"/>
          <w:color w:val="000000"/>
          <w:sz w:val="28"/>
          <w:szCs w:val="28"/>
          <w:shd w:val="clear" w:color="auto" w:fill="FFFFFF"/>
        </w:rPr>
        <w:t xml:space="preserve"> about the job and needs to know what is the survey all about. As a good respondent she or he needs to have a professional tone and a polite </w:t>
      </w:r>
      <w:r w:rsidR="00760574">
        <w:rPr>
          <w:rFonts w:cstheme="minorHAnsi"/>
          <w:color w:val="000000"/>
          <w:sz w:val="28"/>
          <w:szCs w:val="28"/>
          <w:shd w:val="clear" w:color="auto" w:fill="FFFFFF"/>
        </w:rPr>
        <w:t>attitude</w:t>
      </w:r>
      <w:r w:rsidR="004543D2">
        <w:rPr>
          <w:rFonts w:cstheme="minorHAnsi"/>
          <w:color w:val="000000"/>
          <w:sz w:val="28"/>
          <w:szCs w:val="28"/>
          <w:shd w:val="clear" w:color="auto" w:fill="FFFFFF"/>
        </w:rPr>
        <w:t xml:space="preserve">. A good design needs to include only the question that you </w:t>
      </w:r>
      <w:r w:rsidR="00760574">
        <w:rPr>
          <w:rFonts w:cstheme="minorHAnsi"/>
          <w:color w:val="000000"/>
          <w:sz w:val="28"/>
          <w:szCs w:val="28"/>
          <w:shd w:val="clear" w:color="auto" w:fill="FFFFFF"/>
        </w:rPr>
        <w:t>need, no</w:t>
      </w:r>
      <w:r w:rsidR="004543D2">
        <w:rPr>
          <w:rFonts w:cstheme="minorHAnsi"/>
          <w:color w:val="000000"/>
          <w:sz w:val="28"/>
          <w:szCs w:val="28"/>
          <w:shd w:val="clear" w:color="auto" w:fill="FFFFFF"/>
        </w:rPr>
        <w:t xml:space="preserve"> more and no less. If it is too long the survey, that means it has a poor design. A surveys with a poor design it is not a good one and the results and be false. A </w:t>
      </w:r>
      <w:r w:rsidR="00760574">
        <w:rPr>
          <w:rFonts w:cstheme="minorHAnsi"/>
          <w:color w:val="000000"/>
          <w:sz w:val="28"/>
          <w:szCs w:val="28"/>
          <w:shd w:val="clear" w:color="auto" w:fill="FFFFFF"/>
        </w:rPr>
        <w:t>bad</w:t>
      </w:r>
      <w:r w:rsidR="004543D2">
        <w:rPr>
          <w:rFonts w:cstheme="minorHAnsi"/>
          <w:color w:val="000000"/>
          <w:sz w:val="28"/>
          <w:szCs w:val="28"/>
          <w:shd w:val="clear" w:color="auto" w:fill="FFFFFF"/>
        </w:rPr>
        <w:t xml:space="preserve"> point about design are the questions, if the questions are too long people may get bored an</w:t>
      </w:r>
      <w:r w:rsidR="00A837CC">
        <w:rPr>
          <w:rFonts w:cstheme="minorHAnsi"/>
          <w:color w:val="000000"/>
          <w:sz w:val="28"/>
          <w:szCs w:val="28"/>
          <w:shd w:val="clear" w:color="auto" w:fill="FFFFFF"/>
        </w:rPr>
        <w:t xml:space="preserve">d the results it </w:t>
      </w:r>
      <w:r w:rsidR="00760574">
        <w:rPr>
          <w:rFonts w:cstheme="minorHAnsi"/>
          <w:color w:val="000000"/>
          <w:sz w:val="28"/>
          <w:szCs w:val="28"/>
          <w:shd w:val="clear" w:color="auto" w:fill="FFFFFF"/>
        </w:rPr>
        <w:t>won’t</w:t>
      </w:r>
      <w:r w:rsidR="00A837CC">
        <w:rPr>
          <w:rFonts w:cstheme="minorHAnsi"/>
          <w:color w:val="000000"/>
          <w:sz w:val="28"/>
          <w:szCs w:val="28"/>
          <w:shd w:val="clear" w:color="auto" w:fill="FFFFFF"/>
        </w:rPr>
        <w:t xml:space="preserve"> be the ex</w:t>
      </w:r>
      <w:r w:rsidR="004543D2">
        <w:rPr>
          <w:rFonts w:cstheme="minorHAnsi"/>
          <w:color w:val="000000"/>
          <w:sz w:val="28"/>
          <w:szCs w:val="28"/>
          <w:shd w:val="clear" w:color="auto" w:fill="FFFFFF"/>
        </w:rPr>
        <w:t xml:space="preserve">pected one. The last bad point about the design </w:t>
      </w:r>
      <w:r w:rsidR="00760574">
        <w:rPr>
          <w:rFonts w:cstheme="minorHAnsi"/>
          <w:color w:val="000000"/>
          <w:sz w:val="28"/>
          <w:szCs w:val="28"/>
          <w:shd w:val="clear" w:color="auto" w:fill="FFFFFF"/>
        </w:rPr>
        <w:t>is</w:t>
      </w:r>
      <w:r w:rsidR="004543D2">
        <w:rPr>
          <w:rFonts w:cstheme="minorHAnsi"/>
          <w:color w:val="000000"/>
          <w:sz w:val="28"/>
          <w:szCs w:val="28"/>
          <w:shd w:val="clear" w:color="auto" w:fill="FFFFFF"/>
        </w:rPr>
        <w:t xml:space="preserve"> the language, if the language is not a professional one the survey will be a poor one. Peo</w:t>
      </w:r>
      <w:r w:rsidR="00A837CC">
        <w:rPr>
          <w:rFonts w:cstheme="minorHAnsi"/>
          <w:color w:val="000000"/>
          <w:sz w:val="28"/>
          <w:szCs w:val="28"/>
          <w:shd w:val="clear" w:color="auto" w:fill="FFFFFF"/>
        </w:rPr>
        <w:t>ple are ex</w:t>
      </w:r>
      <w:r w:rsidR="004543D2">
        <w:rPr>
          <w:rFonts w:cstheme="minorHAnsi"/>
          <w:color w:val="000000"/>
          <w:sz w:val="28"/>
          <w:szCs w:val="28"/>
          <w:shd w:val="clear" w:color="auto" w:fill="FFFFFF"/>
        </w:rPr>
        <w:t>pecting professional language when they are asked to participle on a survey. An example for bad questions are the negatives one, for example “do not you like using social media websites?”.</w:t>
      </w:r>
      <w:r w:rsidR="00A837CC">
        <w:rPr>
          <w:rFonts w:cstheme="minorHAnsi"/>
          <w:color w:val="000000"/>
          <w:sz w:val="28"/>
          <w:szCs w:val="28"/>
          <w:shd w:val="clear" w:color="auto" w:fill="FFFFFF"/>
        </w:rPr>
        <w:t xml:space="preserve"> The direct classification question </w:t>
      </w:r>
      <w:r w:rsidR="00760574">
        <w:rPr>
          <w:rFonts w:cstheme="minorHAnsi"/>
          <w:color w:val="000000"/>
          <w:sz w:val="28"/>
          <w:szCs w:val="28"/>
          <w:shd w:val="clear" w:color="auto" w:fill="FFFFFF"/>
        </w:rPr>
        <w:t>is</w:t>
      </w:r>
      <w:r w:rsidR="00A837CC">
        <w:rPr>
          <w:rFonts w:cstheme="minorHAnsi"/>
          <w:color w:val="000000"/>
          <w:sz w:val="28"/>
          <w:szCs w:val="28"/>
          <w:shd w:val="clear" w:color="auto" w:fill="FFFFFF"/>
        </w:rPr>
        <w:t xml:space="preserve"> not accepted as well, for example you cannot use questions like “how old are you” or “what is it your weight”. The questions about sexual orientations or political question are not accepted in a good survey. </w:t>
      </w:r>
    </w:p>
    <w:p w:rsidR="00A837CC" w:rsidRDefault="00A837CC" w:rsidP="00760574">
      <w:pPr>
        <w:contextualSpacing/>
        <w:rPr>
          <w:rFonts w:cstheme="minorHAnsi"/>
          <w:color w:val="000000"/>
          <w:sz w:val="28"/>
          <w:szCs w:val="28"/>
          <w:shd w:val="clear" w:color="auto" w:fill="FFFFFF"/>
        </w:rPr>
      </w:pPr>
      <w:r>
        <w:rPr>
          <w:rFonts w:cstheme="minorHAnsi"/>
          <w:color w:val="000000"/>
          <w:sz w:val="28"/>
          <w:szCs w:val="28"/>
          <w:shd w:val="clear" w:color="auto" w:fill="FFFFFF"/>
        </w:rPr>
        <w:t xml:space="preserve">      </w:t>
      </w:r>
      <w:r w:rsidR="001F1266">
        <w:rPr>
          <w:rFonts w:cstheme="minorHAnsi"/>
          <w:color w:val="000000"/>
          <w:sz w:val="28"/>
          <w:szCs w:val="28"/>
          <w:shd w:val="clear" w:color="auto" w:fill="FFFFFF"/>
        </w:rPr>
        <w:t xml:space="preserve">  </w:t>
      </w:r>
      <w:r>
        <w:rPr>
          <w:rFonts w:cstheme="minorHAnsi"/>
          <w:color w:val="000000"/>
          <w:sz w:val="28"/>
          <w:szCs w:val="28"/>
          <w:shd w:val="clear" w:color="auto" w:fill="FFFFFF"/>
        </w:rPr>
        <w:t xml:space="preserve">When </w:t>
      </w:r>
      <w:r w:rsidR="00763AD8">
        <w:rPr>
          <w:rFonts w:cstheme="minorHAnsi"/>
          <w:color w:val="000000"/>
          <w:sz w:val="28"/>
          <w:szCs w:val="28"/>
          <w:shd w:val="clear" w:color="auto" w:fill="FFFFFF"/>
        </w:rPr>
        <w:t xml:space="preserve">you are designing your questionnaire you need to know how to handle your data that you obtain when you are finishing the research. You need to ask all the information that you need in your research. It is important to make it easy to see, for example use big boxes to tick. If necessary, set up a system for coding responses. You can try to </w:t>
      </w:r>
      <w:r w:rsidR="00760574">
        <w:rPr>
          <w:rFonts w:cstheme="minorHAnsi"/>
          <w:color w:val="000000"/>
          <w:sz w:val="28"/>
          <w:szCs w:val="28"/>
          <w:shd w:val="clear" w:color="auto" w:fill="FFFFFF"/>
        </w:rPr>
        <w:t>complete</w:t>
      </w:r>
      <w:r w:rsidR="00763AD8">
        <w:rPr>
          <w:rFonts w:cstheme="minorHAnsi"/>
          <w:color w:val="000000"/>
          <w:sz w:val="28"/>
          <w:szCs w:val="28"/>
          <w:shd w:val="clear" w:color="auto" w:fill="FFFFFF"/>
        </w:rPr>
        <w:t xml:space="preserve"> you survey and in this </w:t>
      </w:r>
      <w:r w:rsidR="00763AD8">
        <w:rPr>
          <w:rFonts w:cstheme="minorHAnsi"/>
          <w:color w:val="000000"/>
          <w:sz w:val="28"/>
          <w:szCs w:val="28"/>
          <w:shd w:val="clear" w:color="auto" w:fill="FFFFFF"/>
        </w:rPr>
        <w:lastRenderedPageBreak/>
        <w:t xml:space="preserve">way you can check if you have everything done and nothing is missing in your questionnaire. </w:t>
      </w:r>
    </w:p>
    <w:p w:rsidR="00763AD8" w:rsidRDefault="00763AD8" w:rsidP="00760574">
      <w:pPr>
        <w:contextualSpacing/>
        <w:rPr>
          <w:rFonts w:cstheme="minorHAnsi"/>
          <w:color w:val="000000"/>
          <w:sz w:val="28"/>
          <w:szCs w:val="28"/>
          <w:shd w:val="clear" w:color="auto" w:fill="FFFFFF"/>
        </w:rPr>
      </w:pPr>
      <w:r>
        <w:rPr>
          <w:rFonts w:cstheme="minorHAnsi"/>
          <w:color w:val="000000"/>
          <w:sz w:val="28"/>
          <w:szCs w:val="28"/>
          <w:shd w:val="clear" w:color="auto" w:fill="FFFFFF"/>
        </w:rPr>
        <w:t xml:space="preserve">         The questionnaire </w:t>
      </w:r>
      <w:r w:rsidR="00B26220">
        <w:rPr>
          <w:rFonts w:cstheme="minorHAnsi"/>
          <w:color w:val="000000"/>
          <w:sz w:val="28"/>
          <w:szCs w:val="28"/>
          <w:shd w:val="clear" w:color="auto" w:fill="FFFFFF"/>
        </w:rPr>
        <w:t xml:space="preserve">below is about shopping from the brand, for example Victoria`s Secret or Nike, Adidas, </w:t>
      </w:r>
      <w:r w:rsidR="00760574">
        <w:rPr>
          <w:rFonts w:cstheme="minorHAnsi"/>
          <w:color w:val="000000"/>
          <w:sz w:val="28"/>
          <w:szCs w:val="28"/>
          <w:shd w:val="clear" w:color="auto" w:fill="FFFFFF"/>
        </w:rPr>
        <w:t>Puma. It is a survey done on twenty</w:t>
      </w:r>
      <w:r w:rsidR="00B26220">
        <w:rPr>
          <w:rFonts w:cstheme="minorHAnsi"/>
          <w:color w:val="000000"/>
          <w:sz w:val="28"/>
          <w:szCs w:val="28"/>
          <w:shd w:val="clear" w:color="auto" w:fill="FFFFFF"/>
        </w:rPr>
        <w:t xml:space="preserve"> people, different age, teenagers, young adults, adults, middle ages and </w:t>
      </w:r>
      <w:r w:rsidR="00760574">
        <w:rPr>
          <w:rFonts w:cstheme="minorHAnsi"/>
          <w:color w:val="000000"/>
          <w:sz w:val="28"/>
          <w:szCs w:val="28"/>
          <w:shd w:val="clear" w:color="auto" w:fill="FFFFFF"/>
        </w:rPr>
        <w:t>elderly</w:t>
      </w:r>
      <w:r w:rsidR="00B26220">
        <w:rPr>
          <w:rFonts w:cstheme="minorHAnsi"/>
          <w:color w:val="000000"/>
          <w:sz w:val="28"/>
          <w:szCs w:val="28"/>
          <w:shd w:val="clear" w:color="auto" w:fill="FFFFFF"/>
        </w:rPr>
        <w:t xml:space="preserve"> as well. The surveys </w:t>
      </w:r>
      <w:r w:rsidR="00760574">
        <w:rPr>
          <w:rFonts w:cstheme="minorHAnsi"/>
          <w:color w:val="000000"/>
          <w:sz w:val="28"/>
          <w:szCs w:val="28"/>
          <w:shd w:val="clear" w:color="auto" w:fill="FFFFFF"/>
        </w:rPr>
        <w:t>have</w:t>
      </w:r>
      <w:r w:rsidR="00B26220">
        <w:rPr>
          <w:rFonts w:cstheme="minorHAnsi"/>
          <w:color w:val="000000"/>
          <w:sz w:val="28"/>
          <w:szCs w:val="28"/>
          <w:shd w:val="clear" w:color="auto" w:fill="FFFFFF"/>
        </w:rPr>
        <w:t xml:space="preserve"> different opinions but it helps to achieve the goal. The way how data is collected it is very simple. The question </w:t>
      </w:r>
      <w:r w:rsidR="00760574">
        <w:rPr>
          <w:rFonts w:cstheme="minorHAnsi"/>
          <w:color w:val="000000"/>
          <w:sz w:val="28"/>
          <w:szCs w:val="28"/>
          <w:shd w:val="clear" w:color="auto" w:fill="FFFFFF"/>
        </w:rPr>
        <w:t>is</w:t>
      </w:r>
      <w:r w:rsidR="00B26220">
        <w:rPr>
          <w:rFonts w:cstheme="minorHAnsi"/>
          <w:color w:val="000000"/>
          <w:sz w:val="28"/>
          <w:szCs w:val="28"/>
          <w:shd w:val="clear" w:color="auto" w:fill="FFFFFF"/>
        </w:rPr>
        <w:t xml:space="preserve"> clearly </w:t>
      </w:r>
      <w:r w:rsidR="00760574">
        <w:rPr>
          <w:rFonts w:cstheme="minorHAnsi"/>
          <w:color w:val="000000"/>
          <w:sz w:val="28"/>
          <w:szCs w:val="28"/>
          <w:shd w:val="clear" w:color="auto" w:fill="FFFFFF"/>
        </w:rPr>
        <w:t>formulating</w:t>
      </w:r>
      <w:r w:rsidR="00B26220">
        <w:rPr>
          <w:rFonts w:cstheme="minorHAnsi"/>
          <w:color w:val="000000"/>
          <w:sz w:val="28"/>
          <w:szCs w:val="28"/>
          <w:shd w:val="clear" w:color="auto" w:fill="FFFFFF"/>
        </w:rPr>
        <w:t xml:space="preserve">, all the people can understand what it is all about and the language it is a professional one. Every word in the survey is “data”. Even if it is a long word or a question mark it is a data. The questionnaire is made by asking people on the street. The question </w:t>
      </w:r>
      <w:r w:rsidR="00760574">
        <w:rPr>
          <w:rFonts w:cstheme="minorHAnsi"/>
          <w:color w:val="000000"/>
          <w:sz w:val="28"/>
          <w:szCs w:val="28"/>
          <w:shd w:val="clear" w:color="auto" w:fill="FFFFFF"/>
        </w:rPr>
        <w:t>is</w:t>
      </w:r>
      <w:r w:rsidR="00B26220">
        <w:rPr>
          <w:rFonts w:cstheme="minorHAnsi"/>
          <w:color w:val="000000"/>
          <w:sz w:val="28"/>
          <w:szCs w:val="28"/>
          <w:shd w:val="clear" w:color="auto" w:fill="FFFFFF"/>
        </w:rPr>
        <w:t xml:space="preserve"> not embarrassing question, in this way people will respond positive to the survey and will give the right answer. The method of collection data is by taking with the people and asking them about their opinion. After the people give their answer next step is to analysing their answers one by one and analysing the results. </w:t>
      </w:r>
      <w:r w:rsidR="00074266">
        <w:rPr>
          <w:rFonts w:cstheme="minorHAnsi"/>
          <w:color w:val="000000"/>
          <w:sz w:val="28"/>
          <w:szCs w:val="28"/>
          <w:shd w:val="clear" w:color="auto" w:fill="FFFFFF"/>
        </w:rPr>
        <w:t xml:space="preserve">A survey it is not complete if the data is not collected in a good way. In the survey data is collected by using the face to face questionnaire, that means people will have time to answer the questions ad take their time to thing and give the right answer. </w:t>
      </w:r>
    </w:p>
    <w:p w:rsidR="00074266" w:rsidRDefault="00074266" w:rsidP="00760574">
      <w:pPr>
        <w:contextualSpacing/>
        <w:rPr>
          <w:rFonts w:cstheme="minorHAnsi"/>
          <w:color w:val="000000"/>
          <w:sz w:val="28"/>
          <w:szCs w:val="28"/>
          <w:shd w:val="clear" w:color="auto" w:fill="FFFFFF"/>
        </w:rPr>
      </w:pPr>
      <w:r>
        <w:rPr>
          <w:rFonts w:cstheme="minorHAnsi"/>
          <w:color w:val="000000"/>
          <w:sz w:val="28"/>
          <w:szCs w:val="28"/>
          <w:shd w:val="clear" w:color="auto" w:fill="FFFFFF"/>
        </w:rPr>
        <w:t xml:space="preserve">        In conclusion, this module it is helping he students to achieve their goal and to become more confident when it is about technology. Data and methods of data it is an important subject for students who want to change their </w:t>
      </w:r>
      <w:r w:rsidR="00760574">
        <w:rPr>
          <w:rFonts w:cstheme="minorHAnsi"/>
          <w:color w:val="000000"/>
          <w:sz w:val="28"/>
          <w:szCs w:val="28"/>
          <w:shd w:val="clear" w:color="auto" w:fill="FFFFFF"/>
        </w:rPr>
        <w:t>statute</w:t>
      </w:r>
      <w:r>
        <w:rPr>
          <w:rFonts w:cstheme="minorHAnsi"/>
          <w:color w:val="000000"/>
          <w:sz w:val="28"/>
          <w:szCs w:val="28"/>
          <w:shd w:val="clear" w:color="auto" w:fill="FFFFFF"/>
        </w:rPr>
        <w:t xml:space="preserve"> and become more than they are. Data it is raw information. Data is everything, a number, a letter even a question mark it is data. </w:t>
      </w:r>
      <w:r w:rsidR="005B34C2">
        <w:rPr>
          <w:rFonts w:cstheme="minorHAnsi"/>
          <w:color w:val="000000"/>
          <w:sz w:val="28"/>
          <w:szCs w:val="28"/>
          <w:shd w:val="clear" w:color="auto" w:fill="FFFFFF"/>
        </w:rPr>
        <w:t xml:space="preserve">Data, information and knowledge are concepts that have a connection between them. Data is connected with information and knowledge. First you have data, which is helping you to get the information that you need to work on it. In the end you </w:t>
      </w:r>
      <w:r w:rsidR="00760574">
        <w:rPr>
          <w:rFonts w:cstheme="minorHAnsi"/>
          <w:color w:val="000000"/>
          <w:sz w:val="28"/>
          <w:szCs w:val="28"/>
          <w:shd w:val="clear" w:color="auto" w:fill="FFFFFF"/>
        </w:rPr>
        <w:t>achieved</w:t>
      </w:r>
      <w:r w:rsidR="005B34C2">
        <w:rPr>
          <w:rFonts w:cstheme="minorHAnsi"/>
          <w:color w:val="000000"/>
          <w:sz w:val="28"/>
          <w:szCs w:val="28"/>
          <w:shd w:val="clear" w:color="auto" w:fill="FFFFFF"/>
        </w:rPr>
        <w:t xml:space="preserve"> the goal, you have the knowledge which it is the most important key for your work. A </w:t>
      </w:r>
      <w:r w:rsidR="00760574">
        <w:rPr>
          <w:rFonts w:cstheme="minorHAnsi"/>
          <w:color w:val="000000"/>
          <w:sz w:val="28"/>
          <w:szCs w:val="28"/>
          <w:shd w:val="clear" w:color="auto" w:fill="FFFFFF"/>
        </w:rPr>
        <w:t>successful</w:t>
      </w:r>
      <w:r w:rsidR="005B34C2">
        <w:rPr>
          <w:rFonts w:cstheme="minorHAnsi"/>
          <w:color w:val="000000"/>
          <w:sz w:val="28"/>
          <w:szCs w:val="28"/>
          <w:shd w:val="clear" w:color="auto" w:fill="FFFFFF"/>
        </w:rPr>
        <w:t xml:space="preserve"> survey can be done only if you know everything possible about your topic. Topic it is the subject of your questionnaire. The topic for this questionnaire is shopping</w:t>
      </w:r>
      <w:r w:rsidR="008666C2">
        <w:rPr>
          <w:rFonts w:cstheme="minorHAnsi"/>
          <w:color w:val="000000"/>
          <w:sz w:val="28"/>
          <w:szCs w:val="28"/>
          <w:shd w:val="clear" w:color="auto" w:fill="FFFFFF"/>
        </w:rPr>
        <w:t xml:space="preserve">. The survey it is done on twenty people, different ages which means that the questionnaire it is real and it has the real result. The answers are from teenagers, young adults, middle age and </w:t>
      </w:r>
      <w:r w:rsidR="00760574">
        <w:rPr>
          <w:rFonts w:cstheme="minorHAnsi"/>
          <w:color w:val="000000"/>
          <w:sz w:val="28"/>
          <w:szCs w:val="28"/>
          <w:shd w:val="clear" w:color="auto" w:fill="FFFFFF"/>
        </w:rPr>
        <w:t>elderly</w:t>
      </w:r>
      <w:r w:rsidR="008666C2">
        <w:rPr>
          <w:rFonts w:cstheme="minorHAnsi"/>
          <w:color w:val="000000"/>
          <w:sz w:val="28"/>
          <w:szCs w:val="28"/>
          <w:shd w:val="clear" w:color="auto" w:fill="FFFFFF"/>
        </w:rPr>
        <w:t xml:space="preserve">. There are all the categories included because everybody needs to go shopping even if it is brand things or not, all the people are going to shopping. As a result of the questionnaire is that people thing that it is good to buy from the brands because the products have a special quality and </w:t>
      </w:r>
      <w:r w:rsidR="00760574">
        <w:rPr>
          <w:rFonts w:cstheme="minorHAnsi"/>
          <w:color w:val="000000"/>
          <w:sz w:val="28"/>
          <w:szCs w:val="28"/>
          <w:shd w:val="clear" w:color="auto" w:fill="FFFFFF"/>
        </w:rPr>
        <w:t>you</w:t>
      </w:r>
      <w:r w:rsidR="008666C2">
        <w:rPr>
          <w:rFonts w:cstheme="minorHAnsi"/>
          <w:color w:val="000000"/>
          <w:sz w:val="28"/>
          <w:szCs w:val="28"/>
          <w:shd w:val="clear" w:color="auto" w:fill="FFFFFF"/>
        </w:rPr>
        <w:t xml:space="preserve"> do not have to buy every week a new product. In the other hand people thing that it is too </w:t>
      </w:r>
      <w:r w:rsidR="008666C2">
        <w:rPr>
          <w:rFonts w:cstheme="minorHAnsi"/>
          <w:color w:val="000000"/>
          <w:sz w:val="28"/>
          <w:szCs w:val="28"/>
          <w:shd w:val="clear" w:color="auto" w:fill="FFFFFF"/>
        </w:rPr>
        <w:lastRenderedPageBreak/>
        <w:t xml:space="preserve">expensive to buy from the brands, so 50% of the people thing that it is not good to buy from the brands because they are too expensive and 30% of the people think that it is affordable to buy from the brands and the quality is it better than other products. There are 10% of the people who thing that it is important to buy from the brands because of the other`s people opinion. They are thinking that if you wear brand clothes people will appreciate you more and you will have more friends. Another 10 % thing that buying from brands it is not necessary, they are not interesting to buy from brands anymore, they have another </w:t>
      </w:r>
      <w:r w:rsidR="00760574">
        <w:rPr>
          <w:rFonts w:cstheme="minorHAnsi"/>
          <w:color w:val="000000"/>
          <w:sz w:val="28"/>
          <w:szCs w:val="28"/>
          <w:shd w:val="clear" w:color="auto" w:fill="FFFFFF"/>
        </w:rPr>
        <w:t>priority</w:t>
      </w:r>
      <w:r w:rsidR="008666C2">
        <w:rPr>
          <w:rFonts w:cstheme="minorHAnsi"/>
          <w:color w:val="000000"/>
          <w:sz w:val="28"/>
          <w:szCs w:val="28"/>
          <w:shd w:val="clear" w:color="auto" w:fill="FFFFFF"/>
        </w:rPr>
        <w:t xml:space="preserve">. </w:t>
      </w:r>
    </w:p>
    <w:p w:rsidR="00760574" w:rsidRDefault="00760574" w:rsidP="00760574">
      <w:pPr>
        <w:contextualSpacing/>
        <w:rPr>
          <w:rFonts w:cstheme="minorHAnsi"/>
          <w:color w:val="000000"/>
          <w:sz w:val="28"/>
          <w:szCs w:val="28"/>
          <w:shd w:val="clear" w:color="auto" w:fill="FFFFFF"/>
        </w:rPr>
      </w:pPr>
    </w:p>
    <w:p w:rsidR="00760574" w:rsidRDefault="00760574" w:rsidP="00760574">
      <w:pPr>
        <w:contextualSpacing/>
        <w:rPr>
          <w:rFonts w:cstheme="minorHAnsi"/>
          <w:color w:val="000000"/>
          <w:sz w:val="28"/>
          <w:szCs w:val="28"/>
          <w:shd w:val="clear" w:color="auto" w:fill="FFFFFF"/>
        </w:rPr>
      </w:pPr>
    </w:p>
    <w:p w:rsidR="00760574" w:rsidRDefault="00760574" w:rsidP="00760574">
      <w:pPr>
        <w:contextualSpacing/>
        <w:rPr>
          <w:rFonts w:cstheme="minorHAnsi"/>
          <w:color w:val="000000"/>
          <w:sz w:val="28"/>
          <w:szCs w:val="28"/>
          <w:shd w:val="clear" w:color="auto" w:fill="FFFFFF"/>
        </w:rPr>
      </w:pPr>
    </w:p>
    <w:p w:rsidR="00760574" w:rsidRDefault="00760574" w:rsidP="00760574">
      <w:pPr>
        <w:contextualSpacing/>
        <w:rPr>
          <w:rFonts w:cstheme="minorHAnsi"/>
          <w:color w:val="000000"/>
          <w:sz w:val="28"/>
          <w:szCs w:val="28"/>
          <w:shd w:val="clear" w:color="auto" w:fill="FFFFFF"/>
        </w:rPr>
      </w:pPr>
    </w:p>
    <w:p w:rsidR="00760574" w:rsidRDefault="00760574" w:rsidP="00760574">
      <w:pPr>
        <w:contextualSpacing/>
        <w:rPr>
          <w:rFonts w:cstheme="minorHAnsi"/>
          <w:color w:val="000000"/>
          <w:sz w:val="28"/>
          <w:szCs w:val="28"/>
          <w:shd w:val="clear" w:color="auto" w:fill="FFFFFF"/>
        </w:rPr>
      </w:pPr>
    </w:p>
    <w:p w:rsidR="00760574" w:rsidRDefault="00760574" w:rsidP="00760574">
      <w:pPr>
        <w:contextualSpacing/>
        <w:rPr>
          <w:rFonts w:cstheme="minorHAnsi"/>
          <w:color w:val="000000"/>
          <w:sz w:val="28"/>
          <w:szCs w:val="28"/>
          <w:shd w:val="clear" w:color="auto" w:fill="FFFFFF"/>
        </w:rPr>
      </w:pPr>
    </w:p>
    <w:p w:rsidR="00760574" w:rsidRDefault="00760574" w:rsidP="00760574">
      <w:pPr>
        <w:contextualSpacing/>
        <w:rPr>
          <w:rFonts w:cstheme="minorHAnsi"/>
          <w:color w:val="000000"/>
          <w:sz w:val="28"/>
          <w:szCs w:val="28"/>
          <w:shd w:val="clear" w:color="auto" w:fill="FFFFFF"/>
        </w:rPr>
      </w:pPr>
    </w:p>
    <w:p w:rsidR="00760574" w:rsidRDefault="00760574" w:rsidP="00760574">
      <w:pPr>
        <w:contextualSpacing/>
        <w:rPr>
          <w:rFonts w:cstheme="minorHAnsi"/>
          <w:color w:val="000000"/>
          <w:sz w:val="28"/>
          <w:szCs w:val="28"/>
          <w:shd w:val="clear" w:color="auto" w:fill="FFFFFF"/>
        </w:rPr>
      </w:pPr>
    </w:p>
    <w:p w:rsidR="00760574" w:rsidRDefault="00760574" w:rsidP="00760574">
      <w:pPr>
        <w:contextualSpacing/>
        <w:rPr>
          <w:rFonts w:cstheme="minorHAnsi"/>
          <w:color w:val="000000"/>
          <w:sz w:val="28"/>
          <w:szCs w:val="28"/>
          <w:shd w:val="clear" w:color="auto" w:fill="FFFFFF"/>
        </w:rPr>
      </w:pPr>
    </w:p>
    <w:p w:rsidR="00760574" w:rsidRDefault="00760574" w:rsidP="00760574">
      <w:pPr>
        <w:contextualSpacing/>
        <w:rPr>
          <w:rFonts w:cstheme="minorHAnsi"/>
          <w:color w:val="000000"/>
          <w:sz w:val="28"/>
          <w:szCs w:val="28"/>
          <w:shd w:val="clear" w:color="auto" w:fill="FFFFFF"/>
        </w:rPr>
      </w:pPr>
    </w:p>
    <w:p w:rsidR="00760574" w:rsidRDefault="00760574" w:rsidP="00760574">
      <w:pPr>
        <w:contextualSpacing/>
        <w:rPr>
          <w:rFonts w:cstheme="minorHAnsi"/>
          <w:color w:val="000000"/>
          <w:sz w:val="28"/>
          <w:szCs w:val="28"/>
          <w:shd w:val="clear" w:color="auto" w:fill="FFFFFF"/>
        </w:rPr>
      </w:pPr>
    </w:p>
    <w:p w:rsidR="00760574" w:rsidRDefault="00760574" w:rsidP="00760574">
      <w:pPr>
        <w:contextualSpacing/>
        <w:rPr>
          <w:rFonts w:cstheme="minorHAnsi"/>
          <w:color w:val="000000"/>
          <w:sz w:val="28"/>
          <w:szCs w:val="28"/>
          <w:shd w:val="clear" w:color="auto" w:fill="FFFFFF"/>
        </w:rPr>
      </w:pPr>
    </w:p>
    <w:p w:rsidR="00760574" w:rsidRDefault="00760574" w:rsidP="00760574">
      <w:pPr>
        <w:contextualSpacing/>
        <w:rPr>
          <w:rFonts w:cstheme="minorHAnsi"/>
          <w:color w:val="000000"/>
          <w:sz w:val="28"/>
          <w:szCs w:val="28"/>
          <w:shd w:val="clear" w:color="auto" w:fill="FFFFFF"/>
        </w:rPr>
      </w:pPr>
    </w:p>
    <w:p w:rsidR="00760574" w:rsidRDefault="00760574" w:rsidP="00760574">
      <w:pPr>
        <w:contextualSpacing/>
        <w:rPr>
          <w:rFonts w:cstheme="minorHAnsi"/>
          <w:color w:val="000000"/>
          <w:sz w:val="28"/>
          <w:szCs w:val="28"/>
          <w:shd w:val="clear" w:color="auto" w:fill="FFFFFF"/>
        </w:rPr>
      </w:pPr>
    </w:p>
    <w:p w:rsidR="00760574" w:rsidRDefault="00760574" w:rsidP="00760574">
      <w:pPr>
        <w:contextualSpacing/>
        <w:rPr>
          <w:rFonts w:cstheme="minorHAnsi"/>
          <w:color w:val="000000"/>
          <w:sz w:val="28"/>
          <w:szCs w:val="28"/>
          <w:shd w:val="clear" w:color="auto" w:fill="FFFFFF"/>
        </w:rPr>
      </w:pPr>
    </w:p>
    <w:p w:rsidR="00760574" w:rsidRDefault="00760574" w:rsidP="00760574">
      <w:pPr>
        <w:contextualSpacing/>
        <w:rPr>
          <w:rFonts w:cstheme="minorHAnsi"/>
          <w:color w:val="000000"/>
          <w:sz w:val="28"/>
          <w:szCs w:val="28"/>
          <w:shd w:val="clear" w:color="auto" w:fill="FFFFFF"/>
        </w:rPr>
      </w:pPr>
    </w:p>
    <w:p w:rsidR="00760574" w:rsidRDefault="00760574" w:rsidP="00760574">
      <w:pPr>
        <w:contextualSpacing/>
        <w:rPr>
          <w:rFonts w:cstheme="minorHAnsi"/>
          <w:color w:val="000000"/>
          <w:sz w:val="28"/>
          <w:szCs w:val="28"/>
          <w:shd w:val="clear" w:color="auto" w:fill="FFFFFF"/>
        </w:rPr>
      </w:pPr>
    </w:p>
    <w:p w:rsidR="00760574" w:rsidRDefault="00760574" w:rsidP="00760574">
      <w:pPr>
        <w:contextualSpacing/>
        <w:rPr>
          <w:rFonts w:cstheme="minorHAnsi"/>
          <w:color w:val="000000"/>
          <w:sz w:val="28"/>
          <w:szCs w:val="28"/>
          <w:shd w:val="clear" w:color="auto" w:fill="FFFFFF"/>
        </w:rPr>
      </w:pPr>
    </w:p>
    <w:p w:rsidR="00760574" w:rsidRDefault="00760574" w:rsidP="00760574">
      <w:pPr>
        <w:contextualSpacing/>
        <w:rPr>
          <w:rFonts w:cstheme="minorHAnsi"/>
          <w:color w:val="000000"/>
          <w:sz w:val="28"/>
          <w:szCs w:val="28"/>
          <w:shd w:val="clear" w:color="auto" w:fill="FFFFFF"/>
        </w:rPr>
      </w:pPr>
    </w:p>
    <w:p w:rsidR="00760574" w:rsidRDefault="00760574" w:rsidP="00760574">
      <w:pPr>
        <w:contextualSpacing/>
        <w:rPr>
          <w:rFonts w:cstheme="minorHAnsi"/>
          <w:color w:val="000000"/>
          <w:sz w:val="28"/>
          <w:szCs w:val="28"/>
          <w:shd w:val="clear" w:color="auto" w:fill="FFFFFF"/>
        </w:rPr>
      </w:pPr>
    </w:p>
    <w:p w:rsidR="00760574" w:rsidRDefault="00760574" w:rsidP="00760574">
      <w:pPr>
        <w:contextualSpacing/>
        <w:rPr>
          <w:rFonts w:cstheme="minorHAnsi"/>
          <w:color w:val="000000"/>
          <w:sz w:val="28"/>
          <w:szCs w:val="28"/>
          <w:shd w:val="clear" w:color="auto" w:fill="FFFFFF"/>
        </w:rPr>
      </w:pPr>
    </w:p>
    <w:p w:rsidR="00760574" w:rsidRDefault="00760574" w:rsidP="00760574">
      <w:pPr>
        <w:contextualSpacing/>
        <w:rPr>
          <w:rFonts w:cstheme="minorHAnsi"/>
          <w:color w:val="000000"/>
          <w:sz w:val="28"/>
          <w:szCs w:val="28"/>
          <w:shd w:val="clear" w:color="auto" w:fill="FFFFFF"/>
        </w:rPr>
      </w:pPr>
    </w:p>
    <w:p w:rsidR="00760574" w:rsidRDefault="00760574" w:rsidP="00760574">
      <w:pPr>
        <w:contextualSpacing/>
        <w:rPr>
          <w:rFonts w:cstheme="minorHAnsi"/>
          <w:color w:val="000000"/>
          <w:sz w:val="28"/>
          <w:szCs w:val="28"/>
          <w:shd w:val="clear" w:color="auto" w:fill="FFFFFF"/>
        </w:rPr>
      </w:pPr>
    </w:p>
    <w:p w:rsidR="00760574" w:rsidRDefault="00760574" w:rsidP="00760574">
      <w:pPr>
        <w:contextualSpacing/>
        <w:rPr>
          <w:rFonts w:cstheme="minorHAnsi"/>
          <w:color w:val="000000"/>
          <w:sz w:val="28"/>
          <w:szCs w:val="28"/>
          <w:shd w:val="clear" w:color="auto" w:fill="FFFFFF"/>
        </w:rPr>
      </w:pPr>
    </w:p>
    <w:p w:rsidR="00760574" w:rsidRDefault="00760574" w:rsidP="00760574">
      <w:pPr>
        <w:contextualSpacing/>
        <w:rPr>
          <w:rFonts w:cstheme="minorHAnsi"/>
          <w:color w:val="000000"/>
          <w:sz w:val="28"/>
          <w:szCs w:val="28"/>
          <w:shd w:val="clear" w:color="auto" w:fill="FFFFFF"/>
        </w:rPr>
      </w:pPr>
    </w:p>
    <w:p w:rsidR="00760574" w:rsidRDefault="00760574" w:rsidP="00760574">
      <w:pPr>
        <w:contextualSpacing/>
        <w:rPr>
          <w:rFonts w:cstheme="minorHAnsi"/>
          <w:color w:val="000000"/>
          <w:sz w:val="28"/>
          <w:szCs w:val="28"/>
          <w:shd w:val="clear" w:color="auto" w:fill="FFFFFF"/>
        </w:rPr>
      </w:pPr>
    </w:p>
    <w:p w:rsidR="00760574" w:rsidRDefault="00760574" w:rsidP="00760574">
      <w:pPr>
        <w:contextualSpacing/>
        <w:rPr>
          <w:rFonts w:cstheme="minorHAnsi"/>
          <w:color w:val="000000"/>
          <w:sz w:val="28"/>
          <w:szCs w:val="28"/>
          <w:shd w:val="clear" w:color="auto" w:fill="FFFFFF"/>
        </w:rPr>
      </w:pPr>
    </w:p>
    <w:p w:rsidR="00760574" w:rsidRDefault="00760574" w:rsidP="00760574">
      <w:pPr>
        <w:contextualSpacing/>
        <w:rPr>
          <w:rFonts w:cstheme="minorHAnsi"/>
          <w:color w:val="000000"/>
          <w:sz w:val="28"/>
          <w:szCs w:val="28"/>
          <w:shd w:val="clear" w:color="auto" w:fill="FFFFFF"/>
        </w:rPr>
      </w:pPr>
    </w:p>
    <w:p w:rsidR="00760574" w:rsidRDefault="00760574" w:rsidP="00760574">
      <w:pPr>
        <w:contextualSpacing/>
        <w:rPr>
          <w:rFonts w:cstheme="minorHAnsi"/>
          <w:color w:val="000000"/>
          <w:sz w:val="28"/>
          <w:szCs w:val="28"/>
          <w:shd w:val="clear" w:color="auto" w:fill="FFFFFF"/>
        </w:rPr>
      </w:pPr>
    </w:p>
    <w:p w:rsidR="00760574" w:rsidRDefault="00760574" w:rsidP="00760574">
      <w:pPr>
        <w:contextualSpacing/>
        <w:rPr>
          <w:rFonts w:cstheme="minorHAnsi"/>
          <w:color w:val="000000"/>
          <w:sz w:val="28"/>
          <w:szCs w:val="28"/>
          <w:shd w:val="clear" w:color="auto" w:fill="FFFFFF"/>
        </w:rPr>
      </w:pPr>
    </w:p>
    <w:p w:rsidR="00760574" w:rsidRDefault="00760574" w:rsidP="00760574">
      <w:pPr>
        <w:contextualSpacing/>
        <w:rPr>
          <w:rFonts w:cstheme="minorHAnsi"/>
          <w:color w:val="000000"/>
          <w:sz w:val="28"/>
          <w:szCs w:val="28"/>
          <w:shd w:val="clear" w:color="auto" w:fill="FFFFFF"/>
        </w:rPr>
      </w:pPr>
    </w:p>
    <w:p w:rsidR="00760574" w:rsidRDefault="00760574" w:rsidP="00760574">
      <w:pPr>
        <w:contextualSpacing/>
        <w:rPr>
          <w:rFonts w:cstheme="minorHAnsi"/>
          <w:color w:val="000000"/>
          <w:sz w:val="28"/>
          <w:szCs w:val="28"/>
          <w:shd w:val="clear" w:color="auto" w:fill="FFFFFF"/>
        </w:rPr>
      </w:pPr>
    </w:p>
    <w:p w:rsidR="00760574" w:rsidRDefault="00760574" w:rsidP="00760574">
      <w:pPr>
        <w:contextualSpacing/>
        <w:rPr>
          <w:rFonts w:cstheme="minorHAnsi"/>
          <w:color w:val="000000"/>
          <w:sz w:val="28"/>
          <w:szCs w:val="28"/>
          <w:shd w:val="clear" w:color="auto" w:fill="FFFFFF"/>
        </w:rPr>
      </w:pPr>
    </w:p>
    <w:p w:rsidR="00760574" w:rsidRDefault="00760574" w:rsidP="00760574">
      <w:pPr>
        <w:pStyle w:val="ListParagraph"/>
        <w:numPr>
          <w:ilvl w:val="0"/>
          <w:numId w:val="1"/>
        </w:numPr>
        <w:rPr>
          <w:rFonts w:cstheme="minorHAnsi"/>
          <w:color w:val="000000"/>
          <w:sz w:val="28"/>
          <w:szCs w:val="28"/>
          <w:shd w:val="clear" w:color="auto" w:fill="FFFFFF"/>
        </w:rPr>
      </w:pPr>
      <w:r w:rsidRPr="00760574">
        <w:rPr>
          <w:rFonts w:cstheme="minorHAnsi"/>
          <w:color w:val="000000"/>
          <w:sz w:val="28"/>
          <w:szCs w:val="28"/>
          <w:shd w:val="clear" w:color="auto" w:fill="FFFFFF"/>
        </w:rPr>
        <w:t>This questonaire is about shopping from the known brands,for example Victoria`s Secret, Puma, Nike or Adidas.Please complete the questionnaire below by thinking the right answer for you.</w:t>
      </w:r>
      <w:r>
        <w:rPr>
          <w:rFonts w:cstheme="minorHAnsi"/>
          <w:color w:val="000000"/>
          <w:sz w:val="28"/>
          <w:szCs w:val="28"/>
          <w:shd w:val="clear" w:color="auto" w:fill="FFFFFF"/>
        </w:rPr>
        <w:t xml:space="preserve"> Take you own time and complete the questionnaire with the right answer that will suit you.</w:t>
      </w:r>
    </w:p>
    <w:p w:rsidR="004D44D6" w:rsidRDefault="004D44D6" w:rsidP="004D44D6">
      <w:pPr>
        <w:pStyle w:val="ListParagraph"/>
        <w:ind w:left="970"/>
        <w:rPr>
          <w:rFonts w:cstheme="minorHAnsi"/>
          <w:color w:val="000000"/>
          <w:sz w:val="28"/>
          <w:szCs w:val="28"/>
          <w:shd w:val="clear" w:color="auto" w:fill="FFFFFF"/>
        </w:rPr>
      </w:pPr>
    </w:p>
    <w:p w:rsidR="004D44D6" w:rsidRDefault="004D44D6" w:rsidP="004D44D6">
      <w:pPr>
        <w:pStyle w:val="ListParagraph"/>
        <w:ind w:left="970"/>
        <w:rPr>
          <w:rFonts w:cstheme="minorHAnsi"/>
          <w:color w:val="000000"/>
          <w:sz w:val="28"/>
          <w:szCs w:val="28"/>
          <w:shd w:val="clear" w:color="auto" w:fill="FFFFFF"/>
        </w:rPr>
      </w:pPr>
    </w:p>
    <w:p w:rsidR="004D44D6" w:rsidRDefault="004D44D6" w:rsidP="004D44D6">
      <w:pPr>
        <w:pStyle w:val="ListParagraph"/>
        <w:ind w:left="970"/>
        <w:rPr>
          <w:rFonts w:cstheme="minorHAnsi"/>
          <w:color w:val="000000"/>
          <w:sz w:val="28"/>
          <w:szCs w:val="28"/>
          <w:shd w:val="clear" w:color="auto" w:fill="FFFFFF"/>
        </w:rPr>
      </w:pPr>
    </w:p>
    <w:p w:rsidR="00760574" w:rsidRPr="004D44D6" w:rsidRDefault="00760574" w:rsidP="00760574">
      <w:pPr>
        <w:pStyle w:val="ListParagraph"/>
        <w:numPr>
          <w:ilvl w:val="0"/>
          <w:numId w:val="1"/>
        </w:numPr>
        <w:rPr>
          <w:rFonts w:cstheme="minorHAnsi"/>
          <w:b/>
          <w:i/>
          <w:color w:val="000000"/>
          <w:sz w:val="28"/>
          <w:szCs w:val="28"/>
          <w:shd w:val="clear" w:color="auto" w:fill="FFFFFF"/>
        </w:rPr>
      </w:pPr>
      <w:r w:rsidRPr="00760574">
        <w:rPr>
          <w:rFonts w:cstheme="minorHAnsi"/>
          <w:b/>
          <w:i/>
          <w:color w:val="000000"/>
          <w:sz w:val="28"/>
          <w:szCs w:val="28"/>
          <w:shd w:val="clear" w:color="auto" w:fill="FFFFFF"/>
        </w:rPr>
        <w:t>Why it is good or bad to buy from the know brands?</w:t>
      </w:r>
    </w:p>
    <w:tbl>
      <w:tblPr>
        <w:tblStyle w:val="TableGrid"/>
        <w:tblW w:w="0" w:type="auto"/>
        <w:tblLook w:val="04A0" w:firstRow="1" w:lastRow="0" w:firstColumn="1" w:lastColumn="0" w:noHBand="0" w:noVBand="1"/>
      </w:tblPr>
      <w:tblGrid>
        <w:gridCol w:w="9016"/>
      </w:tblGrid>
      <w:tr w:rsidR="00760574" w:rsidTr="00760574">
        <w:tc>
          <w:tcPr>
            <w:tcW w:w="9016" w:type="dxa"/>
          </w:tcPr>
          <w:tbl>
            <w:tblPr>
              <w:tblStyle w:val="TableGrid"/>
              <w:tblW w:w="0" w:type="auto"/>
              <w:tblLook w:val="04A0" w:firstRow="1" w:lastRow="0" w:firstColumn="1" w:lastColumn="0" w:noHBand="0" w:noVBand="1"/>
            </w:tblPr>
            <w:tblGrid>
              <w:gridCol w:w="1478"/>
              <w:gridCol w:w="1844"/>
              <w:gridCol w:w="1772"/>
              <w:gridCol w:w="1841"/>
              <w:gridCol w:w="1855"/>
            </w:tblGrid>
            <w:tr w:rsidR="004D44D6" w:rsidTr="004D44D6">
              <w:tc>
                <w:tcPr>
                  <w:tcW w:w="1478" w:type="dxa"/>
                </w:tcPr>
                <w:p w:rsidR="004D44D6" w:rsidRDefault="004D44D6" w:rsidP="004D44D6">
                  <w:pPr>
                    <w:contextualSpacing/>
                    <w:rPr>
                      <w:rFonts w:cstheme="minorHAnsi"/>
                      <w:color w:val="000000"/>
                      <w:sz w:val="28"/>
                      <w:szCs w:val="28"/>
                      <w:shd w:val="clear" w:color="auto" w:fill="FFFFFF"/>
                    </w:rPr>
                  </w:pPr>
                </w:p>
              </w:tc>
              <w:tc>
                <w:tcPr>
                  <w:tcW w:w="1844" w:type="dxa"/>
                </w:tcPr>
                <w:p w:rsidR="004D44D6" w:rsidRPr="004D44D6" w:rsidRDefault="004D44D6" w:rsidP="004D44D6">
                  <w:pPr>
                    <w:contextualSpacing/>
                    <w:rPr>
                      <w:rFonts w:cstheme="minorHAnsi"/>
                      <w:color w:val="000000"/>
                      <w:sz w:val="24"/>
                      <w:szCs w:val="24"/>
                      <w:shd w:val="clear" w:color="auto" w:fill="FFFFFF"/>
                    </w:rPr>
                  </w:pPr>
                  <w:r>
                    <w:rPr>
                      <w:rFonts w:cstheme="minorHAnsi"/>
                      <w:color w:val="000000"/>
                      <w:sz w:val="28"/>
                      <w:szCs w:val="28"/>
                      <w:shd w:val="clear" w:color="auto" w:fill="FFFFFF"/>
                    </w:rPr>
                    <w:t xml:space="preserve">   </w:t>
                  </w:r>
                  <w:r>
                    <w:rPr>
                      <w:rFonts w:cstheme="minorHAnsi"/>
                      <w:color w:val="000000"/>
                      <w:sz w:val="24"/>
                      <w:szCs w:val="24"/>
                      <w:shd w:val="clear" w:color="auto" w:fill="FFFFFF"/>
                    </w:rPr>
                    <w:t xml:space="preserve">Because it is affordable </w:t>
                  </w:r>
                </w:p>
              </w:tc>
              <w:tc>
                <w:tcPr>
                  <w:tcW w:w="1772" w:type="dxa"/>
                </w:tcPr>
                <w:p w:rsidR="004D44D6" w:rsidRPr="004D44D6" w:rsidRDefault="004D44D6" w:rsidP="00760574">
                  <w:pPr>
                    <w:contextualSpacing/>
                    <w:rPr>
                      <w:rFonts w:cstheme="minorHAnsi"/>
                      <w:color w:val="000000"/>
                      <w:sz w:val="24"/>
                      <w:szCs w:val="24"/>
                      <w:shd w:val="clear" w:color="auto" w:fill="FFFFFF"/>
                    </w:rPr>
                  </w:pPr>
                  <w:r w:rsidRPr="004D44D6">
                    <w:rPr>
                      <w:rFonts w:cstheme="minorHAnsi"/>
                      <w:color w:val="000000"/>
                      <w:sz w:val="24"/>
                      <w:szCs w:val="24"/>
                      <w:shd w:val="clear" w:color="auto" w:fill="FFFFFF"/>
                    </w:rPr>
                    <w:t>Because of the good quality and the material</w:t>
                  </w:r>
                </w:p>
              </w:tc>
              <w:tc>
                <w:tcPr>
                  <w:tcW w:w="1841" w:type="dxa"/>
                </w:tcPr>
                <w:p w:rsidR="004D44D6" w:rsidRPr="004D44D6" w:rsidRDefault="004D44D6" w:rsidP="004D44D6">
                  <w:pPr>
                    <w:rPr>
                      <w:rFonts w:cstheme="minorHAnsi"/>
                      <w:sz w:val="24"/>
                      <w:szCs w:val="24"/>
                    </w:rPr>
                  </w:pPr>
                  <w:r w:rsidRPr="004D44D6">
                    <w:rPr>
                      <w:rFonts w:cstheme="minorHAnsi"/>
                      <w:sz w:val="24"/>
                      <w:szCs w:val="24"/>
                    </w:rPr>
                    <w:t>No, I do not interested about brand clothes</w:t>
                  </w:r>
                </w:p>
              </w:tc>
              <w:tc>
                <w:tcPr>
                  <w:tcW w:w="1855" w:type="dxa"/>
                </w:tcPr>
                <w:p w:rsidR="004D44D6" w:rsidRPr="004D44D6" w:rsidRDefault="004D44D6" w:rsidP="00760574">
                  <w:pPr>
                    <w:contextualSpacing/>
                    <w:rPr>
                      <w:rFonts w:cstheme="minorHAnsi"/>
                      <w:color w:val="000000"/>
                      <w:sz w:val="24"/>
                      <w:szCs w:val="24"/>
                      <w:shd w:val="clear" w:color="auto" w:fill="FFFFFF"/>
                    </w:rPr>
                  </w:pPr>
                  <w:r w:rsidRPr="004D44D6">
                    <w:rPr>
                      <w:rFonts w:cstheme="minorHAnsi"/>
                      <w:color w:val="000000"/>
                      <w:sz w:val="24"/>
                      <w:szCs w:val="24"/>
                      <w:shd w:val="clear" w:color="auto" w:fill="FFFFFF"/>
                    </w:rPr>
                    <w:t>Because it helps me to become more appreciate by the others</w:t>
                  </w:r>
                </w:p>
              </w:tc>
            </w:tr>
            <w:tr w:rsidR="004D44D6" w:rsidTr="004D44D6">
              <w:tc>
                <w:tcPr>
                  <w:tcW w:w="1478" w:type="dxa"/>
                </w:tcPr>
                <w:p w:rsidR="004D44D6" w:rsidRDefault="004D44D6" w:rsidP="00760574">
                  <w:pPr>
                    <w:contextualSpacing/>
                    <w:rPr>
                      <w:rFonts w:cstheme="minorHAnsi"/>
                      <w:color w:val="000000"/>
                      <w:sz w:val="28"/>
                      <w:szCs w:val="28"/>
                      <w:shd w:val="clear" w:color="auto" w:fill="FFFFFF"/>
                    </w:rPr>
                  </w:pPr>
                  <w:r>
                    <w:rPr>
                      <w:rFonts w:cstheme="minorHAnsi"/>
                      <w:color w:val="000000"/>
                      <w:sz w:val="28"/>
                      <w:szCs w:val="28"/>
                      <w:shd w:val="clear" w:color="auto" w:fill="FFFFFF"/>
                    </w:rPr>
                    <w:t xml:space="preserve">         1</w:t>
                  </w:r>
                </w:p>
              </w:tc>
              <w:tc>
                <w:tcPr>
                  <w:tcW w:w="1844" w:type="dxa"/>
                </w:tcPr>
                <w:p w:rsidR="004D44D6" w:rsidRDefault="004D44D6" w:rsidP="00760574">
                  <w:pPr>
                    <w:contextualSpacing/>
                    <w:rPr>
                      <w:rFonts w:cstheme="minorHAnsi"/>
                      <w:color w:val="000000"/>
                      <w:sz w:val="28"/>
                      <w:szCs w:val="28"/>
                      <w:shd w:val="clear" w:color="auto" w:fill="FFFFFF"/>
                    </w:rPr>
                  </w:pPr>
                  <w:r>
                    <w:rPr>
                      <w:rFonts w:cstheme="minorHAnsi"/>
                      <w:color w:val="000000"/>
                      <w:sz w:val="28"/>
                      <w:szCs w:val="28"/>
                      <w:shd w:val="clear" w:color="auto" w:fill="FFFFFF"/>
                    </w:rPr>
                    <w:t xml:space="preserve">         x</w:t>
                  </w:r>
                </w:p>
              </w:tc>
              <w:tc>
                <w:tcPr>
                  <w:tcW w:w="1772" w:type="dxa"/>
                </w:tcPr>
                <w:p w:rsidR="004D44D6" w:rsidRDefault="004D44D6" w:rsidP="00760574">
                  <w:pPr>
                    <w:contextualSpacing/>
                    <w:rPr>
                      <w:rFonts w:cstheme="minorHAnsi"/>
                      <w:color w:val="000000"/>
                      <w:sz w:val="28"/>
                      <w:szCs w:val="28"/>
                      <w:shd w:val="clear" w:color="auto" w:fill="FFFFFF"/>
                    </w:rPr>
                  </w:pPr>
                </w:p>
              </w:tc>
              <w:tc>
                <w:tcPr>
                  <w:tcW w:w="1841" w:type="dxa"/>
                </w:tcPr>
                <w:p w:rsidR="004D44D6" w:rsidRDefault="004D44D6" w:rsidP="00760574">
                  <w:pPr>
                    <w:contextualSpacing/>
                    <w:rPr>
                      <w:rFonts w:cstheme="minorHAnsi"/>
                      <w:color w:val="000000"/>
                      <w:sz w:val="28"/>
                      <w:szCs w:val="28"/>
                      <w:shd w:val="clear" w:color="auto" w:fill="FFFFFF"/>
                    </w:rPr>
                  </w:pPr>
                  <w:r>
                    <w:rPr>
                      <w:rFonts w:cstheme="minorHAnsi"/>
                      <w:color w:val="000000"/>
                      <w:sz w:val="28"/>
                      <w:szCs w:val="28"/>
                      <w:shd w:val="clear" w:color="auto" w:fill="FFFFFF"/>
                    </w:rPr>
                    <w:t xml:space="preserve">           </w:t>
                  </w:r>
                </w:p>
              </w:tc>
              <w:tc>
                <w:tcPr>
                  <w:tcW w:w="1855" w:type="dxa"/>
                </w:tcPr>
                <w:p w:rsidR="004D44D6" w:rsidRDefault="004D44D6" w:rsidP="00760574">
                  <w:pPr>
                    <w:contextualSpacing/>
                    <w:rPr>
                      <w:rFonts w:cstheme="minorHAnsi"/>
                      <w:color w:val="000000"/>
                      <w:sz w:val="28"/>
                      <w:szCs w:val="28"/>
                      <w:shd w:val="clear" w:color="auto" w:fill="FFFFFF"/>
                    </w:rPr>
                  </w:pPr>
                </w:p>
              </w:tc>
            </w:tr>
            <w:tr w:rsidR="004D44D6" w:rsidTr="004D44D6">
              <w:tc>
                <w:tcPr>
                  <w:tcW w:w="1478" w:type="dxa"/>
                </w:tcPr>
                <w:p w:rsidR="004D44D6" w:rsidRDefault="004D44D6" w:rsidP="00760574">
                  <w:pPr>
                    <w:contextualSpacing/>
                    <w:rPr>
                      <w:rFonts w:cstheme="minorHAnsi"/>
                      <w:color w:val="000000"/>
                      <w:sz w:val="28"/>
                      <w:szCs w:val="28"/>
                      <w:shd w:val="clear" w:color="auto" w:fill="FFFFFF"/>
                    </w:rPr>
                  </w:pPr>
                  <w:r>
                    <w:rPr>
                      <w:rFonts w:cstheme="minorHAnsi"/>
                      <w:color w:val="000000"/>
                      <w:sz w:val="28"/>
                      <w:szCs w:val="28"/>
                      <w:shd w:val="clear" w:color="auto" w:fill="FFFFFF"/>
                    </w:rPr>
                    <w:t xml:space="preserve">         2</w:t>
                  </w:r>
                </w:p>
              </w:tc>
              <w:tc>
                <w:tcPr>
                  <w:tcW w:w="1844" w:type="dxa"/>
                </w:tcPr>
                <w:p w:rsidR="004D44D6" w:rsidRDefault="004D44D6" w:rsidP="00760574">
                  <w:pPr>
                    <w:contextualSpacing/>
                    <w:rPr>
                      <w:rFonts w:cstheme="minorHAnsi"/>
                      <w:color w:val="000000"/>
                      <w:sz w:val="28"/>
                      <w:szCs w:val="28"/>
                      <w:shd w:val="clear" w:color="auto" w:fill="FFFFFF"/>
                    </w:rPr>
                  </w:pPr>
                </w:p>
              </w:tc>
              <w:tc>
                <w:tcPr>
                  <w:tcW w:w="1772" w:type="dxa"/>
                </w:tcPr>
                <w:p w:rsidR="004D44D6" w:rsidRDefault="004D44D6" w:rsidP="00760574">
                  <w:pPr>
                    <w:contextualSpacing/>
                    <w:rPr>
                      <w:rFonts w:cstheme="minorHAnsi"/>
                      <w:color w:val="000000"/>
                      <w:sz w:val="28"/>
                      <w:szCs w:val="28"/>
                      <w:shd w:val="clear" w:color="auto" w:fill="FFFFFF"/>
                    </w:rPr>
                  </w:pPr>
                </w:p>
              </w:tc>
              <w:tc>
                <w:tcPr>
                  <w:tcW w:w="1841" w:type="dxa"/>
                </w:tcPr>
                <w:p w:rsidR="004D44D6" w:rsidRDefault="00A14D73" w:rsidP="00760574">
                  <w:pPr>
                    <w:contextualSpacing/>
                    <w:rPr>
                      <w:rFonts w:cstheme="minorHAnsi"/>
                      <w:color w:val="000000"/>
                      <w:sz w:val="28"/>
                      <w:szCs w:val="28"/>
                      <w:shd w:val="clear" w:color="auto" w:fill="FFFFFF"/>
                    </w:rPr>
                  </w:pPr>
                  <w:r>
                    <w:rPr>
                      <w:rFonts w:cstheme="minorHAnsi"/>
                      <w:color w:val="000000"/>
                      <w:sz w:val="28"/>
                      <w:szCs w:val="28"/>
                      <w:shd w:val="clear" w:color="auto" w:fill="FFFFFF"/>
                    </w:rPr>
                    <w:t xml:space="preserve">          x</w:t>
                  </w:r>
                </w:p>
              </w:tc>
              <w:tc>
                <w:tcPr>
                  <w:tcW w:w="1855" w:type="dxa"/>
                </w:tcPr>
                <w:p w:rsidR="004D44D6" w:rsidRDefault="004D44D6" w:rsidP="00760574">
                  <w:pPr>
                    <w:contextualSpacing/>
                    <w:rPr>
                      <w:rFonts w:cstheme="minorHAnsi"/>
                      <w:color w:val="000000"/>
                      <w:sz w:val="28"/>
                      <w:szCs w:val="28"/>
                      <w:shd w:val="clear" w:color="auto" w:fill="FFFFFF"/>
                    </w:rPr>
                  </w:pPr>
                </w:p>
              </w:tc>
            </w:tr>
            <w:tr w:rsidR="004D44D6" w:rsidTr="004D44D6">
              <w:tc>
                <w:tcPr>
                  <w:tcW w:w="1478" w:type="dxa"/>
                </w:tcPr>
                <w:p w:rsidR="004D44D6" w:rsidRDefault="004D44D6" w:rsidP="00760574">
                  <w:pPr>
                    <w:contextualSpacing/>
                    <w:rPr>
                      <w:rFonts w:cstheme="minorHAnsi"/>
                      <w:color w:val="000000"/>
                      <w:sz w:val="28"/>
                      <w:szCs w:val="28"/>
                      <w:shd w:val="clear" w:color="auto" w:fill="FFFFFF"/>
                    </w:rPr>
                  </w:pPr>
                  <w:r>
                    <w:rPr>
                      <w:rFonts w:cstheme="minorHAnsi"/>
                      <w:color w:val="000000"/>
                      <w:sz w:val="28"/>
                      <w:szCs w:val="28"/>
                      <w:shd w:val="clear" w:color="auto" w:fill="FFFFFF"/>
                    </w:rPr>
                    <w:t xml:space="preserve">         3</w:t>
                  </w:r>
                </w:p>
              </w:tc>
              <w:tc>
                <w:tcPr>
                  <w:tcW w:w="1844" w:type="dxa"/>
                </w:tcPr>
                <w:p w:rsidR="004D44D6" w:rsidRDefault="00A14D73" w:rsidP="00760574">
                  <w:pPr>
                    <w:contextualSpacing/>
                    <w:rPr>
                      <w:rFonts w:cstheme="minorHAnsi"/>
                      <w:color w:val="000000"/>
                      <w:sz w:val="28"/>
                      <w:szCs w:val="28"/>
                      <w:shd w:val="clear" w:color="auto" w:fill="FFFFFF"/>
                    </w:rPr>
                  </w:pPr>
                  <w:r>
                    <w:rPr>
                      <w:rFonts w:cstheme="minorHAnsi"/>
                      <w:color w:val="000000"/>
                      <w:sz w:val="28"/>
                      <w:szCs w:val="28"/>
                      <w:shd w:val="clear" w:color="auto" w:fill="FFFFFF"/>
                    </w:rPr>
                    <w:t xml:space="preserve">         x</w:t>
                  </w:r>
                </w:p>
              </w:tc>
              <w:tc>
                <w:tcPr>
                  <w:tcW w:w="1772" w:type="dxa"/>
                </w:tcPr>
                <w:p w:rsidR="004D44D6" w:rsidRDefault="004D44D6" w:rsidP="00760574">
                  <w:pPr>
                    <w:contextualSpacing/>
                    <w:rPr>
                      <w:rFonts w:cstheme="minorHAnsi"/>
                      <w:color w:val="000000"/>
                      <w:sz w:val="28"/>
                      <w:szCs w:val="28"/>
                      <w:shd w:val="clear" w:color="auto" w:fill="FFFFFF"/>
                    </w:rPr>
                  </w:pPr>
                </w:p>
              </w:tc>
              <w:tc>
                <w:tcPr>
                  <w:tcW w:w="1841" w:type="dxa"/>
                </w:tcPr>
                <w:p w:rsidR="004D44D6" w:rsidRDefault="004D44D6" w:rsidP="00760574">
                  <w:pPr>
                    <w:contextualSpacing/>
                    <w:rPr>
                      <w:rFonts w:cstheme="minorHAnsi"/>
                      <w:color w:val="000000"/>
                      <w:sz w:val="28"/>
                      <w:szCs w:val="28"/>
                      <w:shd w:val="clear" w:color="auto" w:fill="FFFFFF"/>
                    </w:rPr>
                  </w:pPr>
                </w:p>
              </w:tc>
              <w:tc>
                <w:tcPr>
                  <w:tcW w:w="1855" w:type="dxa"/>
                </w:tcPr>
                <w:p w:rsidR="004D44D6" w:rsidRDefault="004D44D6" w:rsidP="00760574">
                  <w:pPr>
                    <w:contextualSpacing/>
                    <w:rPr>
                      <w:rFonts w:cstheme="minorHAnsi"/>
                      <w:color w:val="000000"/>
                      <w:sz w:val="28"/>
                      <w:szCs w:val="28"/>
                      <w:shd w:val="clear" w:color="auto" w:fill="FFFFFF"/>
                    </w:rPr>
                  </w:pPr>
                </w:p>
              </w:tc>
            </w:tr>
            <w:tr w:rsidR="004D44D6" w:rsidTr="004D44D6">
              <w:tc>
                <w:tcPr>
                  <w:tcW w:w="1478" w:type="dxa"/>
                </w:tcPr>
                <w:p w:rsidR="004D44D6" w:rsidRDefault="004D44D6" w:rsidP="00760574">
                  <w:pPr>
                    <w:contextualSpacing/>
                    <w:rPr>
                      <w:rFonts w:cstheme="minorHAnsi"/>
                      <w:color w:val="000000"/>
                      <w:sz w:val="28"/>
                      <w:szCs w:val="28"/>
                      <w:shd w:val="clear" w:color="auto" w:fill="FFFFFF"/>
                    </w:rPr>
                  </w:pPr>
                  <w:r>
                    <w:rPr>
                      <w:rFonts w:cstheme="minorHAnsi"/>
                      <w:color w:val="000000"/>
                      <w:sz w:val="28"/>
                      <w:szCs w:val="28"/>
                      <w:shd w:val="clear" w:color="auto" w:fill="FFFFFF"/>
                    </w:rPr>
                    <w:t xml:space="preserve">         4</w:t>
                  </w:r>
                </w:p>
              </w:tc>
              <w:tc>
                <w:tcPr>
                  <w:tcW w:w="1844" w:type="dxa"/>
                </w:tcPr>
                <w:p w:rsidR="004D44D6" w:rsidRDefault="004D44D6" w:rsidP="00760574">
                  <w:pPr>
                    <w:contextualSpacing/>
                    <w:rPr>
                      <w:rFonts w:cstheme="minorHAnsi"/>
                      <w:color w:val="000000"/>
                      <w:sz w:val="28"/>
                      <w:szCs w:val="28"/>
                      <w:shd w:val="clear" w:color="auto" w:fill="FFFFFF"/>
                    </w:rPr>
                  </w:pPr>
                </w:p>
              </w:tc>
              <w:tc>
                <w:tcPr>
                  <w:tcW w:w="1772" w:type="dxa"/>
                </w:tcPr>
                <w:p w:rsidR="004D44D6" w:rsidRDefault="00A14D73" w:rsidP="00760574">
                  <w:pPr>
                    <w:contextualSpacing/>
                    <w:rPr>
                      <w:rFonts w:cstheme="minorHAnsi"/>
                      <w:color w:val="000000"/>
                      <w:sz w:val="28"/>
                      <w:szCs w:val="28"/>
                      <w:shd w:val="clear" w:color="auto" w:fill="FFFFFF"/>
                    </w:rPr>
                  </w:pPr>
                  <w:r>
                    <w:rPr>
                      <w:rFonts w:cstheme="minorHAnsi"/>
                      <w:color w:val="000000"/>
                      <w:sz w:val="28"/>
                      <w:szCs w:val="28"/>
                      <w:shd w:val="clear" w:color="auto" w:fill="FFFFFF"/>
                    </w:rPr>
                    <w:t xml:space="preserve">          x</w:t>
                  </w:r>
                </w:p>
              </w:tc>
              <w:tc>
                <w:tcPr>
                  <w:tcW w:w="1841" w:type="dxa"/>
                </w:tcPr>
                <w:p w:rsidR="004D44D6" w:rsidRDefault="004D44D6" w:rsidP="00760574">
                  <w:pPr>
                    <w:contextualSpacing/>
                    <w:rPr>
                      <w:rFonts w:cstheme="minorHAnsi"/>
                      <w:color w:val="000000"/>
                      <w:sz w:val="28"/>
                      <w:szCs w:val="28"/>
                      <w:shd w:val="clear" w:color="auto" w:fill="FFFFFF"/>
                    </w:rPr>
                  </w:pPr>
                </w:p>
              </w:tc>
              <w:tc>
                <w:tcPr>
                  <w:tcW w:w="1855" w:type="dxa"/>
                </w:tcPr>
                <w:p w:rsidR="004D44D6" w:rsidRDefault="00A14D73" w:rsidP="00760574">
                  <w:pPr>
                    <w:contextualSpacing/>
                    <w:rPr>
                      <w:rFonts w:cstheme="minorHAnsi"/>
                      <w:color w:val="000000"/>
                      <w:sz w:val="28"/>
                      <w:szCs w:val="28"/>
                      <w:shd w:val="clear" w:color="auto" w:fill="FFFFFF"/>
                    </w:rPr>
                  </w:pPr>
                  <w:r>
                    <w:rPr>
                      <w:rFonts w:cstheme="minorHAnsi"/>
                      <w:color w:val="000000"/>
                      <w:sz w:val="28"/>
                      <w:szCs w:val="28"/>
                      <w:shd w:val="clear" w:color="auto" w:fill="FFFFFF"/>
                    </w:rPr>
                    <w:t xml:space="preserve">          x</w:t>
                  </w:r>
                </w:p>
              </w:tc>
            </w:tr>
            <w:tr w:rsidR="004D44D6" w:rsidTr="004D44D6">
              <w:tc>
                <w:tcPr>
                  <w:tcW w:w="1478" w:type="dxa"/>
                </w:tcPr>
                <w:p w:rsidR="004D44D6" w:rsidRDefault="004D44D6" w:rsidP="00760574">
                  <w:pPr>
                    <w:contextualSpacing/>
                    <w:rPr>
                      <w:rFonts w:cstheme="minorHAnsi"/>
                      <w:color w:val="000000"/>
                      <w:sz w:val="28"/>
                      <w:szCs w:val="28"/>
                      <w:shd w:val="clear" w:color="auto" w:fill="FFFFFF"/>
                    </w:rPr>
                  </w:pPr>
                  <w:r>
                    <w:rPr>
                      <w:rFonts w:cstheme="minorHAnsi"/>
                      <w:color w:val="000000"/>
                      <w:sz w:val="28"/>
                      <w:szCs w:val="28"/>
                      <w:shd w:val="clear" w:color="auto" w:fill="FFFFFF"/>
                    </w:rPr>
                    <w:t xml:space="preserve">         5</w:t>
                  </w:r>
                </w:p>
              </w:tc>
              <w:tc>
                <w:tcPr>
                  <w:tcW w:w="1844" w:type="dxa"/>
                </w:tcPr>
                <w:p w:rsidR="004D44D6" w:rsidRDefault="004D44D6" w:rsidP="00760574">
                  <w:pPr>
                    <w:contextualSpacing/>
                    <w:rPr>
                      <w:rFonts w:cstheme="minorHAnsi"/>
                      <w:color w:val="000000"/>
                      <w:sz w:val="28"/>
                      <w:szCs w:val="28"/>
                      <w:shd w:val="clear" w:color="auto" w:fill="FFFFFF"/>
                    </w:rPr>
                  </w:pPr>
                </w:p>
              </w:tc>
              <w:tc>
                <w:tcPr>
                  <w:tcW w:w="1772" w:type="dxa"/>
                </w:tcPr>
                <w:p w:rsidR="004D44D6" w:rsidRDefault="00A14D73" w:rsidP="00760574">
                  <w:pPr>
                    <w:contextualSpacing/>
                    <w:rPr>
                      <w:rFonts w:cstheme="minorHAnsi"/>
                      <w:color w:val="000000"/>
                      <w:sz w:val="28"/>
                      <w:szCs w:val="28"/>
                      <w:shd w:val="clear" w:color="auto" w:fill="FFFFFF"/>
                    </w:rPr>
                  </w:pPr>
                  <w:r>
                    <w:rPr>
                      <w:rFonts w:cstheme="minorHAnsi"/>
                      <w:color w:val="000000"/>
                      <w:sz w:val="28"/>
                      <w:szCs w:val="28"/>
                      <w:shd w:val="clear" w:color="auto" w:fill="FFFFFF"/>
                    </w:rPr>
                    <w:t xml:space="preserve">          x</w:t>
                  </w:r>
                </w:p>
              </w:tc>
              <w:tc>
                <w:tcPr>
                  <w:tcW w:w="1841" w:type="dxa"/>
                </w:tcPr>
                <w:p w:rsidR="004D44D6" w:rsidRDefault="004D44D6" w:rsidP="00760574">
                  <w:pPr>
                    <w:contextualSpacing/>
                    <w:rPr>
                      <w:rFonts w:cstheme="minorHAnsi"/>
                      <w:color w:val="000000"/>
                      <w:sz w:val="28"/>
                      <w:szCs w:val="28"/>
                      <w:shd w:val="clear" w:color="auto" w:fill="FFFFFF"/>
                    </w:rPr>
                  </w:pPr>
                </w:p>
              </w:tc>
              <w:tc>
                <w:tcPr>
                  <w:tcW w:w="1855" w:type="dxa"/>
                </w:tcPr>
                <w:p w:rsidR="004D44D6" w:rsidRDefault="004D44D6" w:rsidP="00760574">
                  <w:pPr>
                    <w:contextualSpacing/>
                    <w:rPr>
                      <w:rFonts w:cstheme="minorHAnsi"/>
                      <w:color w:val="000000"/>
                      <w:sz w:val="28"/>
                      <w:szCs w:val="28"/>
                      <w:shd w:val="clear" w:color="auto" w:fill="FFFFFF"/>
                    </w:rPr>
                  </w:pPr>
                </w:p>
              </w:tc>
            </w:tr>
            <w:tr w:rsidR="004D44D6" w:rsidTr="004D44D6">
              <w:tc>
                <w:tcPr>
                  <w:tcW w:w="1478" w:type="dxa"/>
                </w:tcPr>
                <w:p w:rsidR="004D44D6" w:rsidRDefault="004D44D6" w:rsidP="004D44D6">
                  <w:pPr>
                    <w:contextualSpacing/>
                    <w:jc w:val="center"/>
                    <w:rPr>
                      <w:rFonts w:cstheme="minorHAnsi"/>
                      <w:color w:val="000000"/>
                      <w:sz w:val="28"/>
                      <w:szCs w:val="28"/>
                      <w:shd w:val="clear" w:color="auto" w:fill="FFFFFF"/>
                    </w:rPr>
                  </w:pPr>
                  <w:r>
                    <w:rPr>
                      <w:rFonts w:cstheme="minorHAnsi"/>
                      <w:color w:val="000000"/>
                      <w:sz w:val="28"/>
                      <w:szCs w:val="28"/>
                      <w:shd w:val="clear" w:color="auto" w:fill="FFFFFF"/>
                    </w:rPr>
                    <w:t>6</w:t>
                  </w:r>
                </w:p>
              </w:tc>
              <w:tc>
                <w:tcPr>
                  <w:tcW w:w="1844" w:type="dxa"/>
                </w:tcPr>
                <w:p w:rsidR="004D44D6" w:rsidRDefault="004D44D6" w:rsidP="00760574">
                  <w:pPr>
                    <w:contextualSpacing/>
                    <w:rPr>
                      <w:rFonts w:cstheme="minorHAnsi"/>
                      <w:color w:val="000000"/>
                      <w:sz w:val="28"/>
                      <w:szCs w:val="28"/>
                      <w:shd w:val="clear" w:color="auto" w:fill="FFFFFF"/>
                    </w:rPr>
                  </w:pPr>
                </w:p>
              </w:tc>
              <w:tc>
                <w:tcPr>
                  <w:tcW w:w="1772" w:type="dxa"/>
                </w:tcPr>
                <w:p w:rsidR="004D44D6" w:rsidRDefault="004D44D6" w:rsidP="00760574">
                  <w:pPr>
                    <w:contextualSpacing/>
                    <w:rPr>
                      <w:rFonts w:cstheme="minorHAnsi"/>
                      <w:color w:val="000000"/>
                      <w:sz w:val="28"/>
                      <w:szCs w:val="28"/>
                      <w:shd w:val="clear" w:color="auto" w:fill="FFFFFF"/>
                    </w:rPr>
                  </w:pPr>
                </w:p>
              </w:tc>
              <w:tc>
                <w:tcPr>
                  <w:tcW w:w="1841" w:type="dxa"/>
                </w:tcPr>
                <w:p w:rsidR="004D44D6" w:rsidRDefault="004D44D6" w:rsidP="00760574">
                  <w:pPr>
                    <w:contextualSpacing/>
                    <w:rPr>
                      <w:rFonts w:cstheme="minorHAnsi"/>
                      <w:color w:val="000000"/>
                      <w:sz w:val="28"/>
                      <w:szCs w:val="28"/>
                      <w:shd w:val="clear" w:color="auto" w:fill="FFFFFF"/>
                    </w:rPr>
                  </w:pPr>
                </w:p>
              </w:tc>
              <w:tc>
                <w:tcPr>
                  <w:tcW w:w="1855" w:type="dxa"/>
                </w:tcPr>
                <w:p w:rsidR="004D44D6" w:rsidRDefault="00A14D73" w:rsidP="00760574">
                  <w:pPr>
                    <w:contextualSpacing/>
                    <w:rPr>
                      <w:rFonts w:cstheme="minorHAnsi"/>
                      <w:color w:val="000000"/>
                      <w:sz w:val="28"/>
                      <w:szCs w:val="28"/>
                      <w:shd w:val="clear" w:color="auto" w:fill="FFFFFF"/>
                    </w:rPr>
                  </w:pPr>
                  <w:r>
                    <w:rPr>
                      <w:rFonts w:cstheme="minorHAnsi"/>
                      <w:color w:val="000000"/>
                      <w:sz w:val="28"/>
                      <w:szCs w:val="28"/>
                      <w:shd w:val="clear" w:color="auto" w:fill="FFFFFF"/>
                    </w:rPr>
                    <w:t xml:space="preserve">          x</w:t>
                  </w:r>
                </w:p>
              </w:tc>
            </w:tr>
            <w:tr w:rsidR="004D44D6" w:rsidTr="004D44D6">
              <w:tc>
                <w:tcPr>
                  <w:tcW w:w="1478" w:type="dxa"/>
                </w:tcPr>
                <w:p w:rsidR="004D44D6" w:rsidRDefault="004D44D6" w:rsidP="004D44D6">
                  <w:pPr>
                    <w:contextualSpacing/>
                    <w:jc w:val="center"/>
                    <w:rPr>
                      <w:rFonts w:cstheme="minorHAnsi"/>
                      <w:color w:val="000000"/>
                      <w:sz w:val="28"/>
                      <w:szCs w:val="28"/>
                      <w:shd w:val="clear" w:color="auto" w:fill="FFFFFF"/>
                    </w:rPr>
                  </w:pPr>
                  <w:r>
                    <w:rPr>
                      <w:rFonts w:cstheme="minorHAnsi"/>
                      <w:color w:val="000000"/>
                      <w:sz w:val="28"/>
                      <w:szCs w:val="28"/>
                      <w:shd w:val="clear" w:color="auto" w:fill="FFFFFF"/>
                    </w:rPr>
                    <w:t>7</w:t>
                  </w:r>
                </w:p>
              </w:tc>
              <w:tc>
                <w:tcPr>
                  <w:tcW w:w="1844" w:type="dxa"/>
                </w:tcPr>
                <w:p w:rsidR="004D44D6" w:rsidRDefault="00A14D73" w:rsidP="00760574">
                  <w:pPr>
                    <w:contextualSpacing/>
                    <w:rPr>
                      <w:rFonts w:cstheme="minorHAnsi"/>
                      <w:color w:val="000000"/>
                      <w:sz w:val="28"/>
                      <w:szCs w:val="28"/>
                      <w:shd w:val="clear" w:color="auto" w:fill="FFFFFF"/>
                    </w:rPr>
                  </w:pPr>
                  <w:r>
                    <w:rPr>
                      <w:rFonts w:cstheme="minorHAnsi"/>
                      <w:color w:val="000000"/>
                      <w:sz w:val="28"/>
                      <w:szCs w:val="28"/>
                      <w:shd w:val="clear" w:color="auto" w:fill="FFFFFF"/>
                    </w:rPr>
                    <w:t xml:space="preserve">          x</w:t>
                  </w:r>
                </w:p>
              </w:tc>
              <w:tc>
                <w:tcPr>
                  <w:tcW w:w="1772" w:type="dxa"/>
                </w:tcPr>
                <w:p w:rsidR="004D44D6" w:rsidRDefault="004D44D6" w:rsidP="00760574">
                  <w:pPr>
                    <w:contextualSpacing/>
                    <w:rPr>
                      <w:rFonts w:cstheme="minorHAnsi"/>
                      <w:color w:val="000000"/>
                      <w:sz w:val="28"/>
                      <w:szCs w:val="28"/>
                      <w:shd w:val="clear" w:color="auto" w:fill="FFFFFF"/>
                    </w:rPr>
                  </w:pPr>
                </w:p>
              </w:tc>
              <w:tc>
                <w:tcPr>
                  <w:tcW w:w="1841" w:type="dxa"/>
                </w:tcPr>
                <w:p w:rsidR="004D44D6" w:rsidRDefault="004D44D6" w:rsidP="00760574">
                  <w:pPr>
                    <w:contextualSpacing/>
                    <w:rPr>
                      <w:rFonts w:cstheme="minorHAnsi"/>
                      <w:color w:val="000000"/>
                      <w:sz w:val="28"/>
                      <w:szCs w:val="28"/>
                      <w:shd w:val="clear" w:color="auto" w:fill="FFFFFF"/>
                    </w:rPr>
                  </w:pPr>
                </w:p>
              </w:tc>
              <w:tc>
                <w:tcPr>
                  <w:tcW w:w="1855" w:type="dxa"/>
                </w:tcPr>
                <w:p w:rsidR="004D44D6" w:rsidRDefault="004D44D6" w:rsidP="00760574">
                  <w:pPr>
                    <w:contextualSpacing/>
                    <w:rPr>
                      <w:rFonts w:cstheme="minorHAnsi"/>
                      <w:color w:val="000000"/>
                      <w:sz w:val="28"/>
                      <w:szCs w:val="28"/>
                      <w:shd w:val="clear" w:color="auto" w:fill="FFFFFF"/>
                    </w:rPr>
                  </w:pPr>
                </w:p>
              </w:tc>
            </w:tr>
            <w:tr w:rsidR="004D44D6" w:rsidTr="004D44D6">
              <w:tc>
                <w:tcPr>
                  <w:tcW w:w="1478" w:type="dxa"/>
                </w:tcPr>
                <w:p w:rsidR="004D44D6" w:rsidRDefault="004D44D6" w:rsidP="004D44D6">
                  <w:pPr>
                    <w:contextualSpacing/>
                    <w:jc w:val="center"/>
                    <w:rPr>
                      <w:rFonts w:cstheme="minorHAnsi"/>
                      <w:color w:val="000000"/>
                      <w:sz w:val="28"/>
                      <w:szCs w:val="28"/>
                      <w:shd w:val="clear" w:color="auto" w:fill="FFFFFF"/>
                    </w:rPr>
                  </w:pPr>
                  <w:r>
                    <w:rPr>
                      <w:rFonts w:cstheme="minorHAnsi"/>
                      <w:color w:val="000000"/>
                      <w:sz w:val="28"/>
                      <w:szCs w:val="28"/>
                      <w:shd w:val="clear" w:color="auto" w:fill="FFFFFF"/>
                    </w:rPr>
                    <w:t>8</w:t>
                  </w:r>
                </w:p>
              </w:tc>
              <w:tc>
                <w:tcPr>
                  <w:tcW w:w="1844" w:type="dxa"/>
                </w:tcPr>
                <w:p w:rsidR="004D44D6" w:rsidRDefault="004D44D6" w:rsidP="00760574">
                  <w:pPr>
                    <w:contextualSpacing/>
                    <w:rPr>
                      <w:rFonts w:cstheme="minorHAnsi"/>
                      <w:color w:val="000000"/>
                      <w:sz w:val="28"/>
                      <w:szCs w:val="28"/>
                      <w:shd w:val="clear" w:color="auto" w:fill="FFFFFF"/>
                    </w:rPr>
                  </w:pPr>
                </w:p>
              </w:tc>
              <w:tc>
                <w:tcPr>
                  <w:tcW w:w="1772" w:type="dxa"/>
                </w:tcPr>
                <w:p w:rsidR="004D44D6" w:rsidRDefault="00A14D73" w:rsidP="00A14D73">
                  <w:pPr>
                    <w:contextualSpacing/>
                    <w:jc w:val="center"/>
                    <w:rPr>
                      <w:rFonts w:cstheme="minorHAnsi"/>
                      <w:color w:val="000000"/>
                      <w:sz w:val="28"/>
                      <w:szCs w:val="28"/>
                      <w:shd w:val="clear" w:color="auto" w:fill="FFFFFF"/>
                    </w:rPr>
                  </w:pPr>
                  <w:r>
                    <w:rPr>
                      <w:rFonts w:cstheme="minorHAnsi"/>
                      <w:color w:val="000000"/>
                      <w:sz w:val="28"/>
                      <w:szCs w:val="28"/>
                      <w:shd w:val="clear" w:color="auto" w:fill="FFFFFF"/>
                    </w:rPr>
                    <w:t>x</w:t>
                  </w:r>
                </w:p>
              </w:tc>
              <w:tc>
                <w:tcPr>
                  <w:tcW w:w="1841" w:type="dxa"/>
                </w:tcPr>
                <w:p w:rsidR="004D44D6" w:rsidRDefault="004D44D6" w:rsidP="00760574">
                  <w:pPr>
                    <w:contextualSpacing/>
                    <w:rPr>
                      <w:rFonts w:cstheme="minorHAnsi"/>
                      <w:color w:val="000000"/>
                      <w:sz w:val="28"/>
                      <w:szCs w:val="28"/>
                      <w:shd w:val="clear" w:color="auto" w:fill="FFFFFF"/>
                    </w:rPr>
                  </w:pPr>
                </w:p>
              </w:tc>
              <w:tc>
                <w:tcPr>
                  <w:tcW w:w="1855" w:type="dxa"/>
                </w:tcPr>
                <w:p w:rsidR="004D44D6" w:rsidRDefault="004D44D6" w:rsidP="00760574">
                  <w:pPr>
                    <w:contextualSpacing/>
                    <w:rPr>
                      <w:rFonts w:cstheme="minorHAnsi"/>
                      <w:color w:val="000000"/>
                      <w:sz w:val="28"/>
                      <w:szCs w:val="28"/>
                      <w:shd w:val="clear" w:color="auto" w:fill="FFFFFF"/>
                    </w:rPr>
                  </w:pPr>
                </w:p>
              </w:tc>
            </w:tr>
            <w:tr w:rsidR="004D44D6" w:rsidTr="004D44D6">
              <w:tc>
                <w:tcPr>
                  <w:tcW w:w="1478" w:type="dxa"/>
                </w:tcPr>
                <w:p w:rsidR="004D44D6" w:rsidRDefault="004D44D6" w:rsidP="004D44D6">
                  <w:pPr>
                    <w:contextualSpacing/>
                    <w:jc w:val="center"/>
                    <w:rPr>
                      <w:rFonts w:cstheme="minorHAnsi"/>
                      <w:color w:val="000000"/>
                      <w:sz w:val="28"/>
                      <w:szCs w:val="28"/>
                      <w:shd w:val="clear" w:color="auto" w:fill="FFFFFF"/>
                    </w:rPr>
                  </w:pPr>
                  <w:r>
                    <w:rPr>
                      <w:rFonts w:cstheme="minorHAnsi"/>
                      <w:color w:val="000000"/>
                      <w:sz w:val="28"/>
                      <w:szCs w:val="28"/>
                      <w:shd w:val="clear" w:color="auto" w:fill="FFFFFF"/>
                    </w:rPr>
                    <w:t>9</w:t>
                  </w:r>
                </w:p>
              </w:tc>
              <w:tc>
                <w:tcPr>
                  <w:tcW w:w="1844" w:type="dxa"/>
                </w:tcPr>
                <w:p w:rsidR="004D44D6" w:rsidRDefault="004D44D6" w:rsidP="00760574">
                  <w:pPr>
                    <w:contextualSpacing/>
                    <w:rPr>
                      <w:rFonts w:cstheme="minorHAnsi"/>
                      <w:color w:val="000000"/>
                      <w:sz w:val="28"/>
                      <w:szCs w:val="28"/>
                      <w:shd w:val="clear" w:color="auto" w:fill="FFFFFF"/>
                    </w:rPr>
                  </w:pPr>
                </w:p>
              </w:tc>
              <w:tc>
                <w:tcPr>
                  <w:tcW w:w="1772" w:type="dxa"/>
                </w:tcPr>
                <w:p w:rsidR="004D44D6" w:rsidRDefault="00A14D73" w:rsidP="00760574">
                  <w:pPr>
                    <w:contextualSpacing/>
                    <w:rPr>
                      <w:rFonts w:cstheme="minorHAnsi"/>
                      <w:color w:val="000000"/>
                      <w:sz w:val="28"/>
                      <w:szCs w:val="28"/>
                      <w:shd w:val="clear" w:color="auto" w:fill="FFFFFF"/>
                    </w:rPr>
                  </w:pPr>
                  <w:r>
                    <w:rPr>
                      <w:rFonts w:cstheme="minorHAnsi"/>
                      <w:color w:val="000000"/>
                      <w:sz w:val="28"/>
                      <w:szCs w:val="28"/>
                      <w:shd w:val="clear" w:color="auto" w:fill="FFFFFF"/>
                    </w:rPr>
                    <w:t xml:space="preserve">           x</w:t>
                  </w:r>
                </w:p>
              </w:tc>
              <w:tc>
                <w:tcPr>
                  <w:tcW w:w="1841" w:type="dxa"/>
                </w:tcPr>
                <w:p w:rsidR="004D44D6" w:rsidRDefault="004D44D6" w:rsidP="00760574">
                  <w:pPr>
                    <w:contextualSpacing/>
                    <w:rPr>
                      <w:rFonts w:cstheme="minorHAnsi"/>
                      <w:color w:val="000000"/>
                      <w:sz w:val="28"/>
                      <w:szCs w:val="28"/>
                      <w:shd w:val="clear" w:color="auto" w:fill="FFFFFF"/>
                    </w:rPr>
                  </w:pPr>
                </w:p>
              </w:tc>
              <w:tc>
                <w:tcPr>
                  <w:tcW w:w="1855" w:type="dxa"/>
                </w:tcPr>
                <w:p w:rsidR="004D44D6" w:rsidRDefault="004D44D6" w:rsidP="00760574">
                  <w:pPr>
                    <w:contextualSpacing/>
                    <w:rPr>
                      <w:rFonts w:cstheme="minorHAnsi"/>
                      <w:color w:val="000000"/>
                      <w:sz w:val="28"/>
                      <w:szCs w:val="28"/>
                      <w:shd w:val="clear" w:color="auto" w:fill="FFFFFF"/>
                    </w:rPr>
                  </w:pPr>
                </w:p>
              </w:tc>
            </w:tr>
            <w:tr w:rsidR="004D44D6" w:rsidTr="004D44D6">
              <w:tc>
                <w:tcPr>
                  <w:tcW w:w="1478" w:type="dxa"/>
                </w:tcPr>
                <w:p w:rsidR="004D44D6" w:rsidRDefault="004D44D6" w:rsidP="004D44D6">
                  <w:pPr>
                    <w:contextualSpacing/>
                    <w:jc w:val="center"/>
                    <w:rPr>
                      <w:rFonts w:cstheme="minorHAnsi"/>
                      <w:color w:val="000000"/>
                      <w:sz w:val="28"/>
                      <w:szCs w:val="28"/>
                      <w:shd w:val="clear" w:color="auto" w:fill="FFFFFF"/>
                    </w:rPr>
                  </w:pPr>
                  <w:r>
                    <w:rPr>
                      <w:rFonts w:cstheme="minorHAnsi"/>
                      <w:color w:val="000000"/>
                      <w:sz w:val="28"/>
                      <w:szCs w:val="28"/>
                      <w:shd w:val="clear" w:color="auto" w:fill="FFFFFF"/>
                    </w:rPr>
                    <w:t>10</w:t>
                  </w:r>
                </w:p>
              </w:tc>
              <w:tc>
                <w:tcPr>
                  <w:tcW w:w="1844" w:type="dxa"/>
                </w:tcPr>
                <w:p w:rsidR="004D44D6" w:rsidRDefault="004D44D6" w:rsidP="00760574">
                  <w:pPr>
                    <w:contextualSpacing/>
                    <w:rPr>
                      <w:rFonts w:cstheme="minorHAnsi"/>
                      <w:color w:val="000000"/>
                      <w:sz w:val="28"/>
                      <w:szCs w:val="28"/>
                      <w:shd w:val="clear" w:color="auto" w:fill="FFFFFF"/>
                    </w:rPr>
                  </w:pPr>
                </w:p>
              </w:tc>
              <w:tc>
                <w:tcPr>
                  <w:tcW w:w="1772" w:type="dxa"/>
                </w:tcPr>
                <w:p w:rsidR="004D44D6" w:rsidRDefault="00A14D73" w:rsidP="00760574">
                  <w:pPr>
                    <w:contextualSpacing/>
                    <w:rPr>
                      <w:rFonts w:cstheme="minorHAnsi"/>
                      <w:color w:val="000000"/>
                      <w:sz w:val="28"/>
                      <w:szCs w:val="28"/>
                      <w:shd w:val="clear" w:color="auto" w:fill="FFFFFF"/>
                    </w:rPr>
                  </w:pPr>
                  <w:r>
                    <w:rPr>
                      <w:rFonts w:cstheme="minorHAnsi"/>
                      <w:color w:val="000000"/>
                      <w:sz w:val="28"/>
                      <w:szCs w:val="28"/>
                      <w:shd w:val="clear" w:color="auto" w:fill="FFFFFF"/>
                    </w:rPr>
                    <w:t xml:space="preserve">           x</w:t>
                  </w:r>
                </w:p>
              </w:tc>
              <w:tc>
                <w:tcPr>
                  <w:tcW w:w="1841" w:type="dxa"/>
                </w:tcPr>
                <w:p w:rsidR="004D44D6" w:rsidRDefault="004D44D6" w:rsidP="00760574">
                  <w:pPr>
                    <w:contextualSpacing/>
                    <w:rPr>
                      <w:rFonts w:cstheme="minorHAnsi"/>
                      <w:color w:val="000000"/>
                      <w:sz w:val="28"/>
                      <w:szCs w:val="28"/>
                      <w:shd w:val="clear" w:color="auto" w:fill="FFFFFF"/>
                    </w:rPr>
                  </w:pPr>
                </w:p>
              </w:tc>
              <w:tc>
                <w:tcPr>
                  <w:tcW w:w="1855" w:type="dxa"/>
                </w:tcPr>
                <w:p w:rsidR="004D44D6" w:rsidRDefault="004D44D6" w:rsidP="00760574">
                  <w:pPr>
                    <w:contextualSpacing/>
                    <w:rPr>
                      <w:rFonts w:cstheme="minorHAnsi"/>
                      <w:color w:val="000000"/>
                      <w:sz w:val="28"/>
                      <w:szCs w:val="28"/>
                      <w:shd w:val="clear" w:color="auto" w:fill="FFFFFF"/>
                    </w:rPr>
                  </w:pPr>
                </w:p>
              </w:tc>
            </w:tr>
            <w:tr w:rsidR="004D44D6" w:rsidTr="004D44D6">
              <w:tc>
                <w:tcPr>
                  <w:tcW w:w="1478" w:type="dxa"/>
                </w:tcPr>
                <w:p w:rsidR="004D44D6" w:rsidRDefault="004D44D6" w:rsidP="004D44D6">
                  <w:pPr>
                    <w:contextualSpacing/>
                    <w:jc w:val="center"/>
                    <w:rPr>
                      <w:rFonts w:cstheme="minorHAnsi"/>
                      <w:color w:val="000000"/>
                      <w:sz w:val="28"/>
                      <w:szCs w:val="28"/>
                      <w:shd w:val="clear" w:color="auto" w:fill="FFFFFF"/>
                    </w:rPr>
                  </w:pPr>
                  <w:r>
                    <w:rPr>
                      <w:rFonts w:cstheme="minorHAnsi"/>
                      <w:color w:val="000000"/>
                      <w:sz w:val="28"/>
                      <w:szCs w:val="28"/>
                      <w:shd w:val="clear" w:color="auto" w:fill="FFFFFF"/>
                    </w:rPr>
                    <w:t>11</w:t>
                  </w:r>
                </w:p>
              </w:tc>
              <w:tc>
                <w:tcPr>
                  <w:tcW w:w="1844" w:type="dxa"/>
                </w:tcPr>
                <w:p w:rsidR="004D44D6" w:rsidRDefault="00A14D73" w:rsidP="00760574">
                  <w:pPr>
                    <w:contextualSpacing/>
                    <w:rPr>
                      <w:rFonts w:cstheme="minorHAnsi"/>
                      <w:color w:val="000000"/>
                      <w:sz w:val="28"/>
                      <w:szCs w:val="28"/>
                      <w:shd w:val="clear" w:color="auto" w:fill="FFFFFF"/>
                    </w:rPr>
                  </w:pPr>
                  <w:r>
                    <w:rPr>
                      <w:rFonts w:cstheme="minorHAnsi"/>
                      <w:color w:val="000000"/>
                      <w:sz w:val="28"/>
                      <w:szCs w:val="28"/>
                      <w:shd w:val="clear" w:color="auto" w:fill="FFFFFF"/>
                    </w:rPr>
                    <w:t xml:space="preserve">           x</w:t>
                  </w:r>
                </w:p>
              </w:tc>
              <w:tc>
                <w:tcPr>
                  <w:tcW w:w="1772" w:type="dxa"/>
                </w:tcPr>
                <w:p w:rsidR="004D44D6" w:rsidRDefault="004D44D6" w:rsidP="00760574">
                  <w:pPr>
                    <w:contextualSpacing/>
                    <w:rPr>
                      <w:rFonts w:cstheme="minorHAnsi"/>
                      <w:color w:val="000000"/>
                      <w:sz w:val="28"/>
                      <w:szCs w:val="28"/>
                      <w:shd w:val="clear" w:color="auto" w:fill="FFFFFF"/>
                    </w:rPr>
                  </w:pPr>
                </w:p>
              </w:tc>
              <w:tc>
                <w:tcPr>
                  <w:tcW w:w="1841" w:type="dxa"/>
                </w:tcPr>
                <w:p w:rsidR="004D44D6" w:rsidRDefault="004D44D6" w:rsidP="00760574">
                  <w:pPr>
                    <w:contextualSpacing/>
                    <w:rPr>
                      <w:rFonts w:cstheme="minorHAnsi"/>
                      <w:color w:val="000000"/>
                      <w:sz w:val="28"/>
                      <w:szCs w:val="28"/>
                      <w:shd w:val="clear" w:color="auto" w:fill="FFFFFF"/>
                    </w:rPr>
                  </w:pPr>
                </w:p>
              </w:tc>
              <w:tc>
                <w:tcPr>
                  <w:tcW w:w="1855" w:type="dxa"/>
                </w:tcPr>
                <w:p w:rsidR="004D44D6" w:rsidRDefault="004D44D6" w:rsidP="00760574">
                  <w:pPr>
                    <w:contextualSpacing/>
                    <w:rPr>
                      <w:rFonts w:cstheme="minorHAnsi"/>
                      <w:color w:val="000000"/>
                      <w:sz w:val="28"/>
                      <w:szCs w:val="28"/>
                      <w:shd w:val="clear" w:color="auto" w:fill="FFFFFF"/>
                    </w:rPr>
                  </w:pPr>
                </w:p>
              </w:tc>
            </w:tr>
            <w:tr w:rsidR="004D44D6" w:rsidTr="004D44D6">
              <w:tc>
                <w:tcPr>
                  <w:tcW w:w="1478" w:type="dxa"/>
                </w:tcPr>
                <w:p w:rsidR="004D44D6" w:rsidRDefault="004D44D6" w:rsidP="004D44D6">
                  <w:pPr>
                    <w:contextualSpacing/>
                    <w:jc w:val="center"/>
                    <w:rPr>
                      <w:rFonts w:cstheme="minorHAnsi"/>
                      <w:color w:val="000000"/>
                      <w:sz w:val="28"/>
                      <w:szCs w:val="28"/>
                      <w:shd w:val="clear" w:color="auto" w:fill="FFFFFF"/>
                    </w:rPr>
                  </w:pPr>
                  <w:r>
                    <w:rPr>
                      <w:rFonts w:cstheme="minorHAnsi"/>
                      <w:color w:val="000000"/>
                      <w:sz w:val="28"/>
                      <w:szCs w:val="28"/>
                      <w:shd w:val="clear" w:color="auto" w:fill="FFFFFF"/>
                    </w:rPr>
                    <w:t>12</w:t>
                  </w:r>
                </w:p>
              </w:tc>
              <w:tc>
                <w:tcPr>
                  <w:tcW w:w="1844" w:type="dxa"/>
                </w:tcPr>
                <w:p w:rsidR="004D44D6" w:rsidRDefault="004D44D6" w:rsidP="00760574">
                  <w:pPr>
                    <w:contextualSpacing/>
                    <w:rPr>
                      <w:rFonts w:cstheme="minorHAnsi"/>
                      <w:color w:val="000000"/>
                      <w:sz w:val="28"/>
                      <w:szCs w:val="28"/>
                      <w:shd w:val="clear" w:color="auto" w:fill="FFFFFF"/>
                    </w:rPr>
                  </w:pPr>
                </w:p>
              </w:tc>
              <w:tc>
                <w:tcPr>
                  <w:tcW w:w="1772" w:type="dxa"/>
                </w:tcPr>
                <w:p w:rsidR="004D44D6" w:rsidRDefault="004D44D6" w:rsidP="00760574">
                  <w:pPr>
                    <w:contextualSpacing/>
                    <w:rPr>
                      <w:rFonts w:cstheme="minorHAnsi"/>
                      <w:color w:val="000000"/>
                      <w:sz w:val="28"/>
                      <w:szCs w:val="28"/>
                      <w:shd w:val="clear" w:color="auto" w:fill="FFFFFF"/>
                    </w:rPr>
                  </w:pPr>
                </w:p>
              </w:tc>
              <w:tc>
                <w:tcPr>
                  <w:tcW w:w="1841" w:type="dxa"/>
                </w:tcPr>
                <w:p w:rsidR="004D44D6" w:rsidRDefault="00A14D73" w:rsidP="00A14D73">
                  <w:pPr>
                    <w:contextualSpacing/>
                    <w:jc w:val="center"/>
                    <w:rPr>
                      <w:rFonts w:cstheme="minorHAnsi"/>
                      <w:color w:val="000000"/>
                      <w:sz w:val="28"/>
                      <w:szCs w:val="28"/>
                      <w:shd w:val="clear" w:color="auto" w:fill="FFFFFF"/>
                    </w:rPr>
                  </w:pPr>
                  <w:r>
                    <w:rPr>
                      <w:rFonts w:cstheme="minorHAnsi"/>
                      <w:color w:val="000000"/>
                      <w:sz w:val="28"/>
                      <w:szCs w:val="28"/>
                      <w:shd w:val="clear" w:color="auto" w:fill="FFFFFF"/>
                    </w:rPr>
                    <w:t>x</w:t>
                  </w:r>
                </w:p>
              </w:tc>
              <w:tc>
                <w:tcPr>
                  <w:tcW w:w="1855" w:type="dxa"/>
                </w:tcPr>
                <w:p w:rsidR="004D44D6" w:rsidRDefault="004D44D6" w:rsidP="00760574">
                  <w:pPr>
                    <w:contextualSpacing/>
                    <w:rPr>
                      <w:rFonts w:cstheme="minorHAnsi"/>
                      <w:color w:val="000000"/>
                      <w:sz w:val="28"/>
                      <w:szCs w:val="28"/>
                      <w:shd w:val="clear" w:color="auto" w:fill="FFFFFF"/>
                    </w:rPr>
                  </w:pPr>
                </w:p>
              </w:tc>
            </w:tr>
            <w:tr w:rsidR="004D44D6" w:rsidTr="004D44D6">
              <w:tc>
                <w:tcPr>
                  <w:tcW w:w="1478" w:type="dxa"/>
                </w:tcPr>
                <w:p w:rsidR="004D44D6" w:rsidRDefault="004D44D6" w:rsidP="004D44D6">
                  <w:pPr>
                    <w:contextualSpacing/>
                    <w:jc w:val="center"/>
                    <w:rPr>
                      <w:rFonts w:cstheme="minorHAnsi"/>
                      <w:color w:val="000000"/>
                      <w:sz w:val="28"/>
                      <w:szCs w:val="28"/>
                      <w:shd w:val="clear" w:color="auto" w:fill="FFFFFF"/>
                    </w:rPr>
                  </w:pPr>
                  <w:r>
                    <w:rPr>
                      <w:rFonts w:cstheme="minorHAnsi"/>
                      <w:color w:val="000000"/>
                      <w:sz w:val="28"/>
                      <w:szCs w:val="28"/>
                      <w:shd w:val="clear" w:color="auto" w:fill="FFFFFF"/>
                    </w:rPr>
                    <w:t>13</w:t>
                  </w:r>
                </w:p>
              </w:tc>
              <w:tc>
                <w:tcPr>
                  <w:tcW w:w="1844" w:type="dxa"/>
                </w:tcPr>
                <w:p w:rsidR="004D44D6" w:rsidRDefault="004D44D6" w:rsidP="00760574">
                  <w:pPr>
                    <w:contextualSpacing/>
                    <w:rPr>
                      <w:rFonts w:cstheme="minorHAnsi"/>
                      <w:color w:val="000000"/>
                      <w:sz w:val="28"/>
                      <w:szCs w:val="28"/>
                      <w:shd w:val="clear" w:color="auto" w:fill="FFFFFF"/>
                    </w:rPr>
                  </w:pPr>
                </w:p>
              </w:tc>
              <w:tc>
                <w:tcPr>
                  <w:tcW w:w="1772" w:type="dxa"/>
                </w:tcPr>
                <w:p w:rsidR="004D44D6" w:rsidRDefault="00A14D73" w:rsidP="00760574">
                  <w:pPr>
                    <w:contextualSpacing/>
                    <w:rPr>
                      <w:rFonts w:cstheme="minorHAnsi"/>
                      <w:color w:val="000000"/>
                      <w:sz w:val="28"/>
                      <w:szCs w:val="28"/>
                      <w:shd w:val="clear" w:color="auto" w:fill="FFFFFF"/>
                    </w:rPr>
                  </w:pPr>
                  <w:r>
                    <w:rPr>
                      <w:rFonts w:cstheme="minorHAnsi"/>
                      <w:color w:val="000000"/>
                      <w:sz w:val="28"/>
                      <w:szCs w:val="28"/>
                      <w:shd w:val="clear" w:color="auto" w:fill="FFFFFF"/>
                    </w:rPr>
                    <w:t xml:space="preserve">           x</w:t>
                  </w:r>
                </w:p>
              </w:tc>
              <w:tc>
                <w:tcPr>
                  <w:tcW w:w="1841" w:type="dxa"/>
                </w:tcPr>
                <w:p w:rsidR="004D44D6" w:rsidRDefault="004D44D6" w:rsidP="00760574">
                  <w:pPr>
                    <w:contextualSpacing/>
                    <w:rPr>
                      <w:rFonts w:cstheme="minorHAnsi"/>
                      <w:color w:val="000000"/>
                      <w:sz w:val="28"/>
                      <w:szCs w:val="28"/>
                      <w:shd w:val="clear" w:color="auto" w:fill="FFFFFF"/>
                    </w:rPr>
                  </w:pPr>
                </w:p>
              </w:tc>
              <w:tc>
                <w:tcPr>
                  <w:tcW w:w="1855" w:type="dxa"/>
                </w:tcPr>
                <w:p w:rsidR="004D44D6" w:rsidRDefault="004D44D6" w:rsidP="00760574">
                  <w:pPr>
                    <w:contextualSpacing/>
                    <w:rPr>
                      <w:rFonts w:cstheme="minorHAnsi"/>
                      <w:color w:val="000000"/>
                      <w:sz w:val="28"/>
                      <w:szCs w:val="28"/>
                      <w:shd w:val="clear" w:color="auto" w:fill="FFFFFF"/>
                    </w:rPr>
                  </w:pPr>
                </w:p>
              </w:tc>
            </w:tr>
            <w:tr w:rsidR="004D44D6" w:rsidTr="004D44D6">
              <w:tc>
                <w:tcPr>
                  <w:tcW w:w="1478" w:type="dxa"/>
                </w:tcPr>
                <w:p w:rsidR="004D44D6" w:rsidRDefault="004D44D6" w:rsidP="004D44D6">
                  <w:pPr>
                    <w:contextualSpacing/>
                    <w:jc w:val="center"/>
                    <w:rPr>
                      <w:rFonts w:cstheme="minorHAnsi"/>
                      <w:color w:val="000000"/>
                      <w:sz w:val="28"/>
                      <w:szCs w:val="28"/>
                      <w:shd w:val="clear" w:color="auto" w:fill="FFFFFF"/>
                    </w:rPr>
                  </w:pPr>
                  <w:r>
                    <w:rPr>
                      <w:rFonts w:cstheme="minorHAnsi"/>
                      <w:color w:val="000000"/>
                      <w:sz w:val="28"/>
                      <w:szCs w:val="28"/>
                      <w:shd w:val="clear" w:color="auto" w:fill="FFFFFF"/>
                    </w:rPr>
                    <w:t>14</w:t>
                  </w:r>
                </w:p>
              </w:tc>
              <w:tc>
                <w:tcPr>
                  <w:tcW w:w="1844" w:type="dxa"/>
                </w:tcPr>
                <w:p w:rsidR="004D44D6" w:rsidRDefault="004D44D6" w:rsidP="00760574">
                  <w:pPr>
                    <w:contextualSpacing/>
                    <w:rPr>
                      <w:rFonts w:cstheme="minorHAnsi"/>
                      <w:color w:val="000000"/>
                      <w:sz w:val="28"/>
                      <w:szCs w:val="28"/>
                      <w:shd w:val="clear" w:color="auto" w:fill="FFFFFF"/>
                    </w:rPr>
                  </w:pPr>
                </w:p>
              </w:tc>
              <w:tc>
                <w:tcPr>
                  <w:tcW w:w="1772" w:type="dxa"/>
                </w:tcPr>
                <w:p w:rsidR="004D44D6" w:rsidRDefault="00A14D73" w:rsidP="00760574">
                  <w:pPr>
                    <w:contextualSpacing/>
                    <w:rPr>
                      <w:rFonts w:cstheme="minorHAnsi"/>
                      <w:color w:val="000000"/>
                      <w:sz w:val="28"/>
                      <w:szCs w:val="28"/>
                      <w:shd w:val="clear" w:color="auto" w:fill="FFFFFF"/>
                    </w:rPr>
                  </w:pPr>
                  <w:r>
                    <w:rPr>
                      <w:rFonts w:cstheme="minorHAnsi"/>
                      <w:color w:val="000000"/>
                      <w:sz w:val="28"/>
                      <w:szCs w:val="28"/>
                      <w:shd w:val="clear" w:color="auto" w:fill="FFFFFF"/>
                    </w:rPr>
                    <w:t xml:space="preserve">           x</w:t>
                  </w:r>
                </w:p>
              </w:tc>
              <w:tc>
                <w:tcPr>
                  <w:tcW w:w="1841" w:type="dxa"/>
                </w:tcPr>
                <w:p w:rsidR="004D44D6" w:rsidRDefault="004D44D6" w:rsidP="00760574">
                  <w:pPr>
                    <w:contextualSpacing/>
                    <w:rPr>
                      <w:rFonts w:cstheme="minorHAnsi"/>
                      <w:color w:val="000000"/>
                      <w:sz w:val="28"/>
                      <w:szCs w:val="28"/>
                      <w:shd w:val="clear" w:color="auto" w:fill="FFFFFF"/>
                    </w:rPr>
                  </w:pPr>
                </w:p>
              </w:tc>
              <w:tc>
                <w:tcPr>
                  <w:tcW w:w="1855" w:type="dxa"/>
                </w:tcPr>
                <w:p w:rsidR="004D44D6" w:rsidRDefault="004D44D6" w:rsidP="00760574">
                  <w:pPr>
                    <w:contextualSpacing/>
                    <w:rPr>
                      <w:rFonts w:cstheme="minorHAnsi"/>
                      <w:color w:val="000000"/>
                      <w:sz w:val="28"/>
                      <w:szCs w:val="28"/>
                      <w:shd w:val="clear" w:color="auto" w:fill="FFFFFF"/>
                    </w:rPr>
                  </w:pPr>
                </w:p>
              </w:tc>
            </w:tr>
            <w:tr w:rsidR="004D44D6" w:rsidTr="004D44D6">
              <w:tc>
                <w:tcPr>
                  <w:tcW w:w="1478" w:type="dxa"/>
                </w:tcPr>
                <w:p w:rsidR="004D44D6" w:rsidRDefault="004D44D6" w:rsidP="004D44D6">
                  <w:pPr>
                    <w:contextualSpacing/>
                    <w:jc w:val="center"/>
                    <w:rPr>
                      <w:rFonts w:cstheme="minorHAnsi"/>
                      <w:color w:val="000000"/>
                      <w:sz w:val="28"/>
                      <w:szCs w:val="28"/>
                      <w:shd w:val="clear" w:color="auto" w:fill="FFFFFF"/>
                    </w:rPr>
                  </w:pPr>
                  <w:r>
                    <w:rPr>
                      <w:rFonts w:cstheme="minorHAnsi"/>
                      <w:color w:val="000000"/>
                      <w:sz w:val="28"/>
                      <w:szCs w:val="28"/>
                      <w:shd w:val="clear" w:color="auto" w:fill="FFFFFF"/>
                    </w:rPr>
                    <w:t>15</w:t>
                  </w:r>
                </w:p>
              </w:tc>
              <w:tc>
                <w:tcPr>
                  <w:tcW w:w="1844" w:type="dxa"/>
                </w:tcPr>
                <w:p w:rsidR="004D44D6" w:rsidRDefault="00A14D73" w:rsidP="00760574">
                  <w:pPr>
                    <w:contextualSpacing/>
                    <w:rPr>
                      <w:rFonts w:cstheme="minorHAnsi"/>
                      <w:color w:val="000000"/>
                      <w:sz w:val="28"/>
                      <w:szCs w:val="28"/>
                      <w:shd w:val="clear" w:color="auto" w:fill="FFFFFF"/>
                    </w:rPr>
                  </w:pPr>
                  <w:r>
                    <w:rPr>
                      <w:rFonts w:cstheme="minorHAnsi"/>
                      <w:color w:val="000000"/>
                      <w:sz w:val="28"/>
                      <w:szCs w:val="28"/>
                      <w:shd w:val="clear" w:color="auto" w:fill="FFFFFF"/>
                    </w:rPr>
                    <w:t xml:space="preserve">           x</w:t>
                  </w:r>
                </w:p>
              </w:tc>
              <w:tc>
                <w:tcPr>
                  <w:tcW w:w="1772" w:type="dxa"/>
                </w:tcPr>
                <w:p w:rsidR="004D44D6" w:rsidRDefault="004D44D6" w:rsidP="00760574">
                  <w:pPr>
                    <w:contextualSpacing/>
                    <w:rPr>
                      <w:rFonts w:cstheme="minorHAnsi"/>
                      <w:color w:val="000000"/>
                      <w:sz w:val="28"/>
                      <w:szCs w:val="28"/>
                      <w:shd w:val="clear" w:color="auto" w:fill="FFFFFF"/>
                    </w:rPr>
                  </w:pPr>
                </w:p>
              </w:tc>
              <w:tc>
                <w:tcPr>
                  <w:tcW w:w="1841" w:type="dxa"/>
                </w:tcPr>
                <w:p w:rsidR="004D44D6" w:rsidRDefault="004D44D6" w:rsidP="00760574">
                  <w:pPr>
                    <w:contextualSpacing/>
                    <w:rPr>
                      <w:rFonts w:cstheme="minorHAnsi"/>
                      <w:color w:val="000000"/>
                      <w:sz w:val="28"/>
                      <w:szCs w:val="28"/>
                      <w:shd w:val="clear" w:color="auto" w:fill="FFFFFF"/>
                    </w:rPr>
                  </w:pPr>
                </w:p>
              </w:tc>
              <w:tc>
                <w:tcPr>
                  <w:tcW w:w="1855" w:type="dxa"/>
                </w:tcPr>
                <w:p w:rsidR="004D44D6" w:rsidRDefault="004D44D6" w:rsidP="00760574">
                  <w:pPr>
                    <w:contextualSpacing/>
                    <w:rPr>
                      <w:rFonts w:cstheme="minorHAnsi"/>
                      <w:color w:val="000000"/>
                      <w:sz w:val="28"/>
                      <w:szCs w:val="28"/>
                      <w:shd w:val="clear" w:color="auto" w:fill="FFFFFF"/>
                    </w:rPr>
                  </w:pPr>
                </w:p>
              </w:tc>
            </w:tr>
            <w:tr w:rsidR="004D44D6" w:rsidTr="004D44D6">
              <w:tc>
                <w:tcPr>
                  <w:tcW w:w="1478" w:type="dxa"/>
                </w:tcPr>
                <w:p w:rsidR="004D44D6" w:rsidRDefault="004D44D6" w:rsidP="004D44D6">
                  <w:pPr>
                    <w:contextualSpacing/>
                    <w:jc w:val="center"/>
                    <w:rPr>
                      <w:rFonts w:cstheme="minorHAnsi"/>
                      <w:color w:val="000000"/>
                      <w:sz w:val="28"/>
                      <w:szCs w:val="28"/>
                      <w:shd w:val="clear" w:color="auto" w:fill="FFFFFF"/>
                    </w:rPr>
                  </w:pPr>
                  <w:r>
                    <w:rPr>
                      <w:rFonts w:cstheme="minorHAnsi"/>
                      <w:color w:val="000000"/>
                      <w:sz w:val="28"/>
                      <w:szCs w:val="28"/>
                      <w:shd w:val="clear" w:color="auto" w:fill="FFFFFF"/>
                    </w:rPr>
                    <w:t>16</w:t>
                  </w:r>
                </w:p>
              </w:tc>
              <w:tc>
                <w:tcPr>
                  <w:tcW w:w="1844" w:type="dxa"/>
                </w:tcPr>
                <w:p w:rsidR="004D44D6" w:rsidRDefault="004D44D6" w:rsidP="00760574">
                  <w:pPr>
                    <w:contextualSpacing/>
                    <w:rPr>
                      <w:rFonts w:cstheme="minorHAnsi"/>
                      <w:color w:val="000000"/>
                      <w:sz w:val="28"/>
                      <w:szCs w:val="28"/>
                      <w:shd w:val="clear" w:color="auto" w:fill="FFFFFF"/>
                    </w:rPr>
                  </w:pPr>
                </w:p>
              </w:tc>
              <w:tc>
                <w:tcPr>
                  <w:tcW w:w="1772" w:type="dxa"/>
                </w:tcPr>
                <w:p w:rsidR="004D44D6" w:rsidRDefault="00A14D73" w:rsidP="00760574">
                  <w:pPr>
                    <w:contextualSpacing/>
                    <w:rPr>
                      <w:rFonts w:cstheme="minorHAnsi"/>
                      <w:color w:val="000000"/>
                      <w:sz w:val="28"/>
                      <w:szCs w:val="28"/>
                      <w:shd w:val="clear" w:color="auto" w:fill="FFFFFF"/>
                    </w:rPr>
                  </w:pPr>
                  <w:r>
                    <w:rPr>
                      <w:rFonts w:cstheme="minorHAnsi"/>
                      <w:color w:val="000000"/>
                      <w:sz w:val="28"/>
                      <w:szCs w:val="28"/>
                      <w:shd w:val="clear" w:color="auto" w:fill="FFFFFF"/>
                    </w:rPr>
                    <w:t xml:space="preserve">           x</w:t>
                  </w:r>
                </w:p>
              </w:tc>
              <w:tc>
                <w:tcPr>
                  <w:tcW w:w="1841" w:type="dxa"/>
                </w:tcPr>
                <w:p w:rsidR="004D44D6" w:rsidRDefault="004D44D6" w:rsidP="00760574">
                  <w:pPr>
                    <w:contextualSpacing/>
                    <w:rPr>
                      <w:rFonts w:cstheme="minorHAnsi"/>
                      <w:color w:val="000000"/>
                      <w:sz w:val="28"/>
                      <w:szCs w:val="28"/>
                      <w:shd w:val="clear" w:color="auto" w:fill="FFFFFF"/>
                    </w:rPr>
                  </w:pPr>
                </w:p>
              </w:tc>
              <w:tc>
                <w:tcPr>
                  <w:tcW w:w="1855" w:type="dxa"/>
                </w:tcPr>
                <w:p w:rsidR="004D44D6" w:rsidRDefault="004D44D6" w:rsidP="00760574">
                  <w:pPr>
                    <w:contextualSpacing/>
                    <w:rPr>
                      <w:rFonts w:cstheme="minorHAnsi"/>
                      <w:color w:val="000000"/>
                      <w:sz w:val="28"/>
                      <w:szCs w:val="28"/>
                      <w:shd w:val="clear" w:color="auto" w:fill="FFFFFF"/>
                    </w:rPr>
                  </w:pPr>
                </w:p>
              </w:tc>
            </w:tr>
            <w:tr w:rsidR="004D44D6" w:rsidTr="004D44D6">
              <w:tc>
                <w:tcPr>
                  <w:tcW w:w="1478" w:type="dxa"/>
                </w:tcPr>
                <w:p w:rsidR="004D44D6" w:rsidRDefault="004D44D6" w:rsidP="004D44D6">
                  <w:pPr>
                    <w:contextualSpacing/>
                    <w:jc w:val="center"/>
                    <w:rPr>
                      <w:rFonts w:cstheme="minorHAnsi"/>
                      <w:color w:val="000000"/>
                      <w:sz w:val="28"/>
                      <w:szCs w:val="28"/>
                      <w:shd w:val="clear" w:color="auto" w:fill="FFFFFF"/>
                    </w:rPr>
                  </w:pPr>
                  <w:r>
                    <w:rPr>
                      <w:rFonts w:cstheme="minorHAnsi"/>
                      <w:color w:val="000000"/>
                      <w:sz w:val="28"/>
                      <w:szCs w:val="28"/>
                      <w:shd w:val="clear" w:color="auto" w:fill="FFFFFF"/>
                    </w:rPr>
                    <w:t>17</w:t>
                  </w:r>
                </w:p>
              </w:tc>
              <w:tc>
                <w:tcPr>
                  <w:tcW w:w="1844" w:type="dxa"/>
                </w:tcPr>
                <w:p w:rsidR="004D44D6" w:rsidRDefault="004D44D6" w:rsidP="00760574">
                  <w:pPr>
                    <w:contextualSpacing/>
                    <w:rPr>
                      <w:rFonts w:cstheme="minorHAnsi"/>
                      <w:color w:val="000000"/>
                      <w:sz w:val="28"/>
                      <w:szCs w:val="28"/>
                      <w:shd w:val="clear" w:color="auto" w:fill="FFFFFF"/>
                    </w:rPr>
                  </w:pPr>
                </w:p>
              </w:tc>
              <w:tc>
                <w:tcPr>
                  <w:tcW w:w="1772" w:type="dxa"/>
                </w:tcPr>
                <w:p w:rsidR="004D44D6" w:rsidRDefault="00A14D73" w:rsidP="00760574">
                  <w:pPr>
                    <w:contextualSpacing/>
                    <w:rPr>
                      <w:rFonts w:cstheme="minorHAnsi"/>
                      <w:color w:val="000000"/>
                      <w:sz w:val="28"/>
                      <w:szCs w:val="28"/>
                      <w:shd w:val="clear" w:color="auto" w:fill="FFFFFF"/>
                    </w:rPr>
                  </w:pPr>
                  <w:r>
                    <w:rPr>
                      <w:rFonts w:cstheme="minorHAnsi"/>
                      <w:color w:val="000000"/>
                      <w:sz w:val="28"/>
                      <w:szCs w:val="28"/>
                      <w:shd w:val="clear" w:color="auto" w:fill="FFFFFF"/>
                    </w:rPr>
                    <w:t xml:space="preserve">           x</w:t>
                  </w:r>
                </w:p>
              </w:tc>
              <w:tc>
                <w:tcPr>
                  <w:tcW w:w="1841" w:type="dxa"/>
                </w:tcPr>
                <w:p w:rsidR="004D44D6" w:rsidRDefault="004D44D6" w:rsidP="00760574">
                  <w:pPr>
                    <w:contextualSpacing/>
                    <w:rPr>
                      <w:rFonts w:cstheme="minorHAnsi"/>
                      <w:color w:val="000000"/>
                      <w:sz w:val="28"/>
                      <w:szCs w:val="28"/>
                      <w:shd w:val="clear" w:color="auto" w:fill="FFFFFF"/>
                    </w:rPr>
                  </w:pPr>
                </w:p>
              </w:tc>
              <w:tc>
                <w:tcPr>
                  <w:tcW w:w="1855" w:type="dxa"/>
                </w:tcPr>
                <w:p w:rsidR="004D44D6" w:rsidRDefault="004D44D6" w:rsidP="00760574">
                  <w:pPr>
                    <w:contextualSpacing/>
                    <w:rPr>
                      <w:rFonts w:cstheme="minorHAnsi"/>
                      <w:color w:val="000000"/>
                      <w:sz w:val="28"/>
                      <w:szCs w:val="28"/>
                      <w:shd w:val="clear" w:color="auto" w:fill="FFFFFF"/>
                    </w:rPr>
                  </w:pPr>
                </w:p>
              </w:tc>
            </w:tr>
            <w:tr w:rsidR="004D44D6" w:rsidTr="004D44D6">
              <w:tc>
                <w:tcPr>
                  <w:tcW w:w="1478" w:type="dxa"/>
                </w:tcPr>
                <w:p w:rsidR="004D44D6" w:rsidRDefault="004D44D6" w:rsidP="004D44D6">
                  <w:pPr>
                    <w:contextualSpacing/>
                    <w:jc w:val="center"/>
                    <w:rPr>
                      <w:rFonts w:cstheme="minorHAnsi"/>
                      <w:color w:val="000000"/>
                      <w:sz w:val="28"/>
                      <w:szCs w:val="28"/>
                      <w:shd w:val="clear" w:color="auto" w:fill="FFFFFF"/>
                    </w:rPr>
                  </w:pPr>
                  <w:r>
                    <w:rPr>
                      <w:rFonts w:cstheme="minorHAnsi"/>
                      <w:color w:val="000000"/>
                      <w:sz w:val="28"/>
                      <w:szCs w:val="28"/>
                      <w:shd w:val="clear" w:color="auto" w:fill="FFFFFF"/>
                    </w:rPr>
                    <w:t>18</w:t>
                  </w:r>
                </w:p>
              </w:tc>
              <w:tc>
                <w:tcPr>
                  <w:tcW w:w="1844" w:type="dxa"/>
                </w:tcPr>
                <w:p w:rsidR="004D44D6" w:rsidRDefault="00A14D73" w:rsidP="00760574">
                  <w:pPr>
                    <w:contextualSpacing/>
                    <w:rPr>
                      <w:rFonts w:cstheme="minorHAnsi"/>
                      <w:color w:val="000000"/>
                      <w:sz w:val="28"/>
                      <w:szCs w:val="28"/>
                      <w:shd w:val="clear" w:color="auto" w:fill="FFFFFF"/>
                    </w:rPr>
                  </w:pPr>
                  <w:r>
                    <w:rPr>
                      <w:rFonts w:cstheme="minorHAnsi"/>
                      <w:color w:val="000000"/>
                      <w:sz w:val="28"/>
                      <w:szCs w:val="28"/>
                      <w:shd w:val="clear" w:color="auto" w:fill="FFFFFF"/>
                    </w:rPr>
                    <w:t xml:space="preserve">           x</w:t>
                  </w:r>
                </w:p>
              </w:tc>
              <w:tc>
                <w:tcPr>
                  <w:tcW w:w="1772" w:type="dxa"/>
                </w:tcPr>
                <w:p w:rsidR="004D44D6" w:rsidRDefault="004D44D6" w:rsidP="00760574">
                  <w:pPr>
                    <w:contextualSpacing/>
                    <w:rPr>
                      <w:rFonts w:cstheme="minorHAnsi"/>
                      <w:color w:val="000000"/>
                      <w:sz w:val="28"/>
                      <w:szCs w:val="28"/>
                      <w:shd w:val="clear" w:color="auto" w:fill="FFFFFF"/>
                    </w:rPr>
                  </w:pPr>
                </w:p>
              </w:tc>
              <w:tc>
                <w:tcPr>
                  <w:tcW w:w="1841" w:type="dxa"/>
                </w:tcPr>
                <w:p w:rsidR="004D44D6" w:rsidRDefault="004D44D6" w:rsidP="00760574">
                  <w:pPr>
                    <w:contextualSpacing/>
                    <w:rPr>
                      <w:rFonts w:cstheme="minorHAnsi"/>
                      <w:color w:val="000000"/>
                      <w:sz w:val="28"/>
                      <w:szCs w:val="28"/>
                      <w:shd w:val="clear" w:color="auto" w:fill="FFFFFF"/>
                    </w:rPr>
                  </w:pPr>
                </w:p>
              </w:tc>
              <w:tc>
                <w:tcPr>
                  <w:tcW w:w="1855" w:type="dxa"/>
                </w:tcPr>
                <w:p w:rsidR="004D44D6" w:rsidRDefault="004D44D6" w:rsidP="00760574">
                  <w:pPr>
                    <w:contextualSpacing/>
                    <w:rPr>
                      <w:rFonts w:cstheme="minorHAnsi"/>
                      <w:color w:val="000000"/>
                      <w:sz w:val="28"/>
                      <w:szCs w:val="28"/>
                      <w:shd w:val="clear" w:color="auto" w:fill="FFFFFF"/>
                    </w:rPr>
                  </w:pPr>
                </w:p>
              </w:tc>
            </w:tr>
            <w:tr w:rsidR="004D44D6" w:rsidTr="004D44D6">
              <w:tc>
                <w:tcPr>
                  <w:tcW w:w="1478" w:type="dxa"/>
                </w:tcPr>
                <w:p w:rsidR="004D44D6" w:rsidRDefault="004D44D6" w:rsidP="004D44D6">
                  <w:pPr>
                    <w:contextualSpacing/>
                    <w:jc w:val="center"/>
                    <w:rPr>
                      <w:rFonts w:cstheme="minorHAnsi"/>
                      <w:color w:val="000000"/>
                      <w:sz w:val="28"/>
                      <w:szCs w:val="28"/>
                      <w:shd w:val="clear" w:color="auto" w:fill="FFFFFF"/>
                    </w:rPr>
                  </w:pPr>
                  <w:r>
                    <w:rPr>
                      <w:rFonts w:cstheme="minorHAnsi"/>
                      <w:color w:val="000000"/>
                      <w:sz w:val="28"/>
                      <w:szCs w:val="28"/>
                      <w:shd w:val="clear" w:color="auto" w:fill="FFFFFF"/>
                    </w:rPr>
                    <w:t>19</w:t>
                  </w:r>
                </w:p>
              </w:tc>
              <w:tc>
                <w:tcPr>
                  <w:tcW w:w="1844" w:type="dxa"/>
                </w:tcPr>
                <w:p w:rsidR="004D44D6" w:rsidRDefault="004D44D6" w:rsidP="00760574">
                  <w:pPr>
                    <w:contextualSpacing/>
                    <w:rPr>
                      <w:rFonts w:cstheme="minorHAnsi"/>
                      <w:color w:val="000000"/>
                      <w:sz w:val="28"/>
                      <w:szCs w:val="28"/>
                      <w:shd w:val="clear" w:color="auto" w:fill="FFFFFF"/>
                    </w:rPr>
                  </w:pPr>
                </w:p>
              </w:tc>
              <w:tc>
                <w:tcPr>
                  <w:tcW w:w="1772" w:type="dxa"/>
                </w:tcPr>
                <w:p w:rsidR="004D44D6" w:rsidRDefault="00A14D73" w:rsidP="00760574">
                  <w:pPr>
                    <w:contextualSpacing/>
                    <w:rPr>
                      <w:rFonts w:cstheme="minorHAnsi"/>
                      <w:color w:val="000000"/>
                      <w:sz w:val="28"/>
                      <w:szCs w:val="28"/>
                      <w:shd w:val="clear" w:color="auto" w:fill="FFFFFF"/>
                    </w:rPr>
                  </w:pPr>
                  <w:r>
                    <w:rPr>
                      <w:rFonts w:cstheme="minorHAnsi"/>
                      <w:color w:val="000000"/>
                      <w:sz w:val="28"/>
                      <w:szCs w:val="28"/>
                      <w:shd w:val="clear" w:color="auto" w:fill="FFFFFF"/>
                    </w:rPr>
                    <w:t xml:space="preserve">           x</w:t>
                  </w:r>
                </w:p>
              </w:tc>
              <w:tc>
                <w:tcPr>
                  <w:tcW w:w="1841" w:type="dxa"/>
                </w:tcPr>
                <w:p w:rsidR="004D44D6" w:rsidRDefault="004D44D6" w:rsidP="00760574">
                  <w:pPr>
                    <w:contextualSpacing/>
                    <w:rPr>
                      <w:rFonts w:cstheme="minorHAnsi"/>
                      <w:color w:val="000000"/>
                      <w:sz w:val="28"/>
                      <w:szCs w:val="28"/>
                      <w:shd w:val="clear" w:color="auto" w:fill="FFFFFF"/>
                    </w:rPr>
                  </w:pPr>
                </w:p>
              </w:tc>
              <w:tc>
                <w:tcPr>
                  <w:tcW w:w="1855" w:type="dxa"/>
                </w:tcPr>
                <w:p w:rsidR="004D44D6" w:rsidRDefault="004D44D6" w:rsidP="00760574">
                  <w:pPr>
                    <w:contextualSpacing/>
                    <w:rPr>
                      <w:rFonts w:cstheme="minorHAnsi"/>
                      <w:color w:val="000000"/>
                      <w:sz w:val="28"/>
                      <w:szCs w:val="28"/>
                      <w:shd w:val="clear" w:color="auto" w:fill="FFFFFF"/>
                    </w:rPr>
                  </w:pPr>
                </w:p>
              </w:tc>
            </w:tr>
            <w:tr w:rsidR="004D44D6" w:rsidTr="004D44D6">
              <w:tc>
                <w:tcPr>
                  <w:tcW w:w="1478" w:type="dxa"/>
                </w:tcPr>
                <w:p w:rsidR="004D44D6" w:rsidRDefault="004D44D6" w:rsidP="004D44D6">
                  <w:pPr>
                    <w:contextualSpacing/>
                    <w:jc w:val="center"/>
                    <w:rPr>
                      <w:rFonts w:cstheme="minorHAnsi"/>
                      <w:color w:val="000000"/>
                      <w:sz w:val="28"/>
                      <w:szCs w:val="28"/>
                      <w:shd w:val="clear" w:color="auto" w:fill="FFFFFF"/>
                    </w:rPr>
                  </w:pPr>
                  <w:r>
                    <w:rPr>
                      <w:rFonts w:cstheme="minorHAnsi"/>
                      <w:color w:val="000000"/>
                      <w:sz w:val="28"/>
                      <w:szCs w:val="28"/>
                      <w:shd w:val="clear" w:color="auto" w:fill="FFFFFF"/>
                    </w:rPr>
                    <w:t>20</w:t>
                  </w:r>
                </w:p>
              </w:tc>
              <w:tc>
                <w:tcPr>
                  <w:tcW w:w="1844" w:type="dxa"/>
                </w:tcPr>
                <w:p w:rsidR="004D44D6" w:rsidRDefault="00A14D73" w:rsidP="00760574">
                  <w:pPr>
                    <w:contextualSpacing/>
                    <w:rPr>
                      <w:rFonts w:cstheme="minorHAnsi"/>
                      <w:color w:val="000000"/>
                      <w:sz w:val="28"/>
                      <w:szCs w:val="28"/>
                      <w:shd w:val="clear" w:color="auto" w:fill="FFFFFF"/>
                    </w:rPr>
                  </w:pPr>
                  <w:r>
                    <w:rPr>
                      <w:rFonts w:cstheme="minorHAnsi"/>
                      <w:color w:val="000000"/>
                      <w:sz w:val="28"/>
                      <w:szCs w:val="28"/>
                      <w:shd w:val="clear" w:color="auto" w:fill="FFFFFF"/>
                    </w:rPr>
                    <w:t xml:space="preserve">           x</w:t>
                  </w:r>
                </w:p>
              </w:tc>
              <w:tc>
                <w:tcPr>
                  <w:tcW w:w="1772" w:type="dxa"/>
                </w:tcPr>
                <w:p w:rsidR="004D44D6" w:rsidRDefault="004D44D6" w:rsidP="00760574">
                  <w:pPr>
                    <w:contextualSpacing/>
                    <w:rPr>
                      <w:rFonts w:cstheme="minorHAnsi"/>
                      <w:color w:val="000000"/>
                      <w:sz w:val="28"/>
                      <w:szCs w:val="28"/>
                      <w:shd w:val="clear" w:color="auto" w:fill="FFFFFF"/>
                    </w:rPr>
                  </w:pPr>
                </w:p>
              </w:tc>
              <w:tc>
                <w:tcPr>
                  <w:tcW w:w="1841" w:type="dxa"/>
                </w:tcPr>
                <w:p w:rsidR="004D44D6" w:rsidRDefault="004D44D6" w:rsidP="00760574">
                  <w:pPr>
                    <w:contextualSpacing/>
                    <w:rPr>
                      <w:rFonts w:cstheme="minorHAnsi"/>
                      <w:color w:val="000000"/>
                      <w:sz w:val="28"/>
                      <w:szCs w:val="28"/>
                      <w:shd w:val="clear" w:color="auto" w:fill="FFFFFF"/>
                    </w:rPr>
                  </w:pPr>
                </w:p>
              </w:tc>
              <w:tc>
                <w:tcPr>
                  <w:tcW w:w="1855" w:type="dxa"/>
                </w:tcPr>
                <w:p w:rsidR="004D44D6" w:rsidRDefault="004D44D6" w:rsidP="00760574">
                  <w:pPr>
                    <w:contextualSpacing/>
                    <w:rPr>
                      <w:rFonts w:cstheme="minorHAnsi"/>
                      <w:color w:val="000000"/>
                      <w:sz w:val="28"/>
                      <w:szCs w:val="28"/>
                      <w:shd w:val="clear" w:color="auto" w:fill="FFFFFF"/>
                    </w:rPr>
                  </w:pPr>
                </w:p>
              </w:tc>
            </w:tr>
          </w:tbl>
          <w:p w:rsidR="00760574" w:rsidRDefault="00760574" w:rsidP="00760574">
            <w:pPr>
              <w:contextualSpacing/>
              <w:rPr>
                <w:rFonts w:cstheme="minorHAnsi"/>
                <w:color w:val="000000"/>
                <w:sz w:val="28"/>
                <w:szCs w:val="28"/>
                <w:shd w:val="clear" w:color="auto" w:fill="FFFFFF"/>
              </w:rPr>
            </w:pPr>
          </w:p>
        </w:tc>
      </w:tr>
    </w:tbl>
    <w:p w:rsidR="00760574" w:rsidRDefault="00760574" w:rsidP="00760574">
      <w:pPr>
        <w:contextualSpacing/>
        <w:rPr>
          <w:rFonts w:cstheme="minorHAnsi"/>
          <w:color w:val="000000"/>
          <w:sz w:val="28"/>
          <w:szCs w:val="28"/>
          <w:shd w:val="clear" w:color="auto" w:fill="FFFFFF"/>
        </w:rPr>
      </w:pPr>
    </w:p>
    <w:p w:rsidR="00760574" w:rsidRDefault="00760574" w:rsidP="00760574">
      <w:pPr>
        <w:contextualSpacing/>
        <w:rPr>
          <w:rFonts w:cstheme="minorHAnsi"/>
          <w:color w:val="000000"/>
          <w:sz w:val="28"/>
          <w:szCs w:val="28"/>
          <w:shd w:val="clear" w:color="auto" w:fill="FFFFFF"/>
        </w:rPr>
      </w:pPr>
    </w:p>
    <w:p w:rsidR="00760574" w:rsidRDefault="00760574" w:rsidP="00760574">
      <w:pPr>
        <w:contextualSpacing/>
        <w:rPr>
          <w:rFonts w:cstheme="minorHAnsi"/>
          <w:color w:val="000000"/>
          <w:sz w:val="28"/>
          <w:szCs w:val="28"/>
          <w:shd w:val="clear" w:color="auto" w:fill="FFFFFF"/>
        </w:rPr>
      </w:pPr>
    </w:p>
    <w:p w:rsidR="00760574" w:rsidRDefault="00760574" w:rsidP="00760574">
      <w:pPr>
        <w:contextualSpacing/>
        <w:rPr>
          <w:rFonts w:cstheme="minorHAnsi"/>
          <w:color w:val="000000"/>
          <w:sz w:val="28"/>
          <w:szCs w:val="28"/>
          <w:shd w:val="clear" w:color="auto" w:fill="FFFFFF"/>
        </w:rPr>
      </w:pPr>
    </w:p>
    <w:p w:rsidR="00760574" w:rsidRDefault="00760574" w:rsidP="00760574">
      <w:pPr>
        <w:contextualSpacing/>
        <w:rPr>
          <w:rFonts w:cstheme="minorHAnsi"/>
          <w:color w:val="000000"/>
          <w:sz w:val="28"/>
          <w:szCs w:val="28"/>
          <w:shd w:val="clear" w:color="auto" w:fill="FFFFFF"/>
        </w:rPr>
      </w:pPr>
    </w:p>
    <w:p w:rsidR="00760574" w:rsidRDefault="00760574" w:rsidP="00760574">
      <w:pPr>
        <w:contextualSpacing/>
        <w:rPr>
          <w:rFonts w:cstheme="minorHAnsi"/>
          <w:color w:val="000000"/>
          <w:sz w:val="28"/>
          <w:szCs w:val="28"/>
          <w:shd w:val="clear" w:color="auto" w:fill="FFFFFF"/>
        </w:rPr>
      </w:pPr>
    </w:p>
    <w:p w:rsidR="00760574" w:rsidRDefault="00A14D73" w:rsidP="00A14D73">
      <w:pPr>
        <w:pStyle w:val="ListParagraph"/>
        <w:rPr>
          <w:rFonts w:cstheme="minorHAnsi"/>
          <w:b/>
          <w:i/>
          <w:color w:val="000000"/>
          <w:sz w:val="36"/>
          <w:szCs w:val="36"/>
          <w:shd w:val="clear" w:color="auto" w:fill="FFFFFF"/>
        </w:rPr>
      </w:pPr>
      <w:r>
        <w:rPr>
          <w:rFonts w:cstheme="minorHAnsi"/>
          <w:color w:val="000000"/>
          <w:sz w:val="28"/>
          <w:szCs w:val="28"/>
          <w:shd w:val="clear" w:color="auto" w:fill="FFFFFF"/>
        </w:rPr>
        <w:t xml:space="preserve">                                            </w:t>
      </w:r>
      <w:r w:rsidRPr="00A14D73">
        <w:rPr>
          <w:rFonts w:cstheme="minorHAnsi"/>
          <w:b/>
          <w:i/>
          <w:color w:val="000000"/>
          <w:sz w:val="36"/>
          <w:szCs w:val="36"/>
          <w:shd w:val="clear" w:color="auto" w:fill="FFFFFF"/>
        </w:rPr>
        <w:t>References</w:t>
      </w:r>
      <w:r>
        <w:rPr>
          <w:rFonts w:cstheme="minorHAnsi"/>
          <w:b/>
          <w:i/>
          <w:color w:val="000000"/>
          <w:sz w:val="36"/>
          <w:szCs w:val="36"/>
          <w:shd w:val="clear" w:color="auto" w:fill="FFFFFF"/>
        </w:rPr>
        <w:t>:</w:t>
      </w:r>
    </w:p>
    <w:p w:rsidR="00A14D73" w:rsidRDefault="00A14D73" w:rsidP="00A14D73">
      <w:pPr>
        <w:pStyle w:val="ListParagraph"/>
        <w:ind w:left="1440"/>
        <w:rPr>
          <w:rFonts w:cstheme="minorHAnsi"/>
          <w:b/>
          <w:i/>
          <w:color w:val="000000"/>
          <w:sz w:val="36"/>
          <w:szCs w:val="36"/>
          <w:shd w:val="clear" w:color="auto" w:fill="FFFFFF"/>
        </w:rPr>
      </w:pPr>
    </w:p>
    <w:p w:rsidR="001F1266" w:rsidRPr="001F1266" w:rsidRDefault="001F1266" w:rsidP="001F1266">
      <w:pPr>
        <w:pStyle w:val="ListParagraph"/>
        <w:numPr>
          <w:ilvl w:val="0"/>
          <w:numId w:val="11"/>
        </w:numPr>
        <w:jc w:val="both"/>
        <w:rPr>
          <w:rFonts w:cstheme="minorHAnsi"/>
          <w:color w:val="000000"/>
          <w:sz w:val="28"/>
          <w:szCs w:val="28"/>
          <w:shd w:val="clear" w:color="auto" w:fill="FFFFFF"/>
        </w:rPr>
      </w:pPr>
      <w:r w:rsidRPr="00A827EF">
        <w:rPr>
          <w:sz w:val="28"/>
          <w:szCs w:val="28"/>
        </w:rPr>
        <w:t>Barrow, C., Brown, R. and Clarke, L. (2001) The business enterprise handbook: A complete guide to achieving profitable growth for all entrepreneurs and SMEs. London: Kogan Page</w:t>
      </w:r>
    </w:p>
    <w:p w:rsidR="00760574" w:rsidRPr="00A827EF" w:rsidRDefault="00A14D73" w:rsidP="00E466F1">
      <w:pPr>
        <w:pStyle w:val="ListParagraph"/>
        <w:numPr>
          <w:ilvl w:val="0"/>
          <w:numId w:val="8"/>
        </w:numPr>
        <w:jc w:val="both"/>
        <w:rPr>
          <w:rFonts w:cstheme="minorHAnsi"/>
          <w:color w:val="000000"/>
          <w:sz w:val="28"/>
          <w:szCs w:val="28"/>
          <w:shd w:val="clear" w:color="auto" w:fill="FFFFFF"/>
        </w:rPr>
      </w:pPr>
      <w:r w:rsidRPr="00A827EF">
        <w:rPr>
          <w:rFonts w:cstheme="minorHAnsi"/>
          <w:color w:val="000000"/>
          <w:sz w:val="28"/>
          <w:szCs w:val="28"/>
          <w:shd w:val="clear" w:color="auto" w:fill="FFFFFF"/>
        </w:rPr>
        <w:t>Maund</w:t>
      </w:r>
      <w:r w:rsidR="00A827EF">
        <w:rPr>
          <w:rFonts w:cstheme="minorHAnsi"/>
          <w:color w:val="000000"/>
          <w:sz w:val="28"/>
          <w:szCs w:val="28"/>
          <w:shd w:val="clear" w:color="auto" w:fill="FFFFFF"/>
        </w:rPr>
        <w:t xml:space="preserve"> A.,</w:t>
      </w:r>
      <w:r w:rsidR="00A827EF" w:rsidRPr="00A827EF">
        <w:rPr>
          <w:rFonts w:cstheme="minorHAnsi"/>
          <w:color w:val="000000"/>
          <w:sz w:val="28"/>
          <w:szCs w:val="28"/>
          <w:shd w:val="clear" w:color="auto" w:fill="FFFFFF"/>
        </w:rPr>
        <w:t xml:space="preserve"> Schriek</w:t>
      </w:r>
      <w:r w:rsidR="00A827EF">
        <w:rPr>
          <w:rFonts w:cstheme="minorHAnsi"/>
          <w:color w:val="000000"/>
          <w:sz w:val="28"/>
          <w:szCs w:val="28"/>
          <w:shd w:val="clear" w:color="auto" w:fill="FFFFFF"/>
        </w:rPr>
        <w:t xml:space="preserve"> M., </w:t>
      </w:r>
      <w:r w:rsidR="00A827EF" w:rsidRPr="00A827EF">
        <w:rPr>
          <w:rFonts w:cstheme="minorHAnsi"/>
          <w:color w:val="000000"/>
          <w:sz w:val="28"/>
          <w:szCs w:val="28"/>
          <w:shd w:val="clear" w:color="auto" w:fill="FFFFFF"/>
        </w:rPr>
        <w:t>Tinkler</w:t>
      </w:r>
      <w:r w:rsidR="00A827EF">
        <w:rPr>
          <w:rFonts w:cstheme="minorHAnsi"/>
          <w:color w:val="000000"/>
          <w:sz w:val="28"/>
          <w:szCs w:val="28"/>
          <w:shd w:val="clear" w:color="auto" w:fill="FFFFFF"/>
        </w:rPr>
        <w:t xml:space="preserve"> P. K.</w:t>
      </w:r>
      <w:r w:rsidR="00A827EF" w:rsidRPr="00A827EF">
        <w:rPr>
          <w:rFonts w:cstheme="minorHAnsi"/>
          <w:color w:val="000000"/>
          <w:sz w:val="28"/>
          <w:szCs w:val="28"/>
          <w:shd w:val="clear" w:color="auto" w:fill="FFFFFF"/>
        </w:rPr>
        <w:t>(2017) Certficte in Higher Education: Skills for the workplace Student yearbook</w:t>
      </w:r>
    </w:p>
    <w:p w:rsidR="00A827EF" w:rsidRDefault="00A827EF" w:rsidP="00E466F1">
      <w:pPr>
        <w:pStyle w:val="ListParagraph"/>
        <w:numPr>
          <w:ilvl w:val="0"/>
          <w:numId w:val="8"/>
        </w:numPr>
        <w:jc w:val="both"/>
        <w:rPr>
          <w:rFonts w:cstheme="minorHAnsi"/>
          <w:color w:val="000000"/>
          <w:sz w:val="28"/>
          <w:szCs w:val="28"/>
          <w:shd w:val="clear" w:color="auto" w:fill="FFFFFF"/>
        </w:rPr>
      </w:pPr>
      <w:r>
        <w:rPr>
          <w:sz w:val="28"/>
          <w:szCs w:val="28"/>
        </w:rPr>
        <w:t>Dwerk</w:t>
      </w:r>
      <w:r w:rsidR="001F1266">
        <w:rPr>
          <w:sz w:val="28"/>
          <w:szCs w:val="28"/>
        </w:rPr>
        <w:t xml:space="preserve"> C.</w:t>
      </w:r>
      <w:r>
        <w:rPr>
          <w:sz w:val="28"/>
          <w:szCs w:val="28"/>
        </w:rPr>
        <w:t>(2017) Mindset</w:t>
      </w:r>
    </w:p>
    <w:p w:rsidR="00A827EF" w:rsidRDefault="001F1266" w:rsidP="00E466F1">
      <w:pPr>
        <w:pStyle w:val="ListParagraph"/>
        <w:numPr>
          <w:ilvl w:val="0"/>
          <w:numId w:val="8"/>
        </w:numPr>
        <w:jc w:val="both"/>
        <w:rPr>
          <w:rFonts w:cstheme="minorHAnsi"/>
          <w:color w:val="000000"/>
          <w:sz w:val="28"/>
          <w:szCs w:val="28"/>
          <w:shd w:val="clear" w:color="auto" w:fill="FFFFFF"/>
        </w:rPr>
      </w:pPr>
      <w:r>
        <w:rPr>
          <w:rFonts w:cstheme="minorHAnsi"/>
          <w:color w:val="000000"/>
          <w:sz w:val="28"/>
          <w:szCs w:val="28"/>
          <w:shd w:val="clear" w:color="auto" w:fill="FFFFFF"/>
        </w:rPr>
        <w:t>Morgan P.</w:t>
      </w:r>
      <w:r w:rsidR="00A827EF">
        <w:rPr>
          <w:rFonts w:cstheme="minorHAnsi"/>
          <w:color w:val="000000"/>
          <w:sz w:val="28"/>
          <w:szCs w:val="28"/>
          <w:shd w:val="clear" w:color="auto" w:fill="FFFFFF"/>
        </w:rPr>
        <w:t>(2017) The Business Student`s Guide to Study and Employability</w:t>
      </w:r>
    </w:p>
    <w:p w:rsidR="00A827EF" w:rsidRDefault="00A827EF" w:rsidP="00A827EF">
      <w:pPr>
        <w:pStyle w:val="ListParagraph"/>
        <w:numPr>
          <w:ilvl w:val="0"/>
          <w:numId w:val="8"/>
        </w:numPr>
        <w:jc w:val="both"/>
        <w:rPr>
          <w:rFonts w:cstheme="minorHAnsi"/>
          <w:color w:val="000000"/>
          <w:sz w:val="28"/>
          <w:szCs w:val="28"/>
          <w:shd w:val="clear" w:color="auto" w:fill="FFFFFF"/>
        </w:rPr>
      </w:pPr>
      <w:hyperlink r:id="rId7" w:history="1">
        <w:r w:rsidRPr="006C6FB6">
          <w:rPr>
            <w:rStyle w:val="Hyperlink"/>
            <w:rFonts w:cstheme="minorHAnsi"/>
            <w:sz w:val="28"/>
            <w:szCs w:val="28"/>
            <w:shd w:val="clear" w:color="auto" w:fill="FFFFFF"/>
          </w:rPr>
          <w:t>https://datajourney.akvo.org/blog/how-to-conduct-data-research-for-your-programme-in-four-steps?gclid=Cj0KCQjwwIPrBRCJARIsAFlVT8_JwrvoOxXBVW78dw-ozO0o-SU9tQyGgCnO8XmWilbHF6ZoyMrNu54aAlznEALw_wcB</w:t>
        </w:r>
      </w:hyperlink>
    </w:p>
    <w:p w:rsidR="00A827EF" w:rsidRDefault="00A827EF" w:rsidP="00A827EF">
      <w:pPr>
        <w:pStyle w:val="ListParagraph"/>
        <w:numPr>
          <w:ilvl w:val="0"/>
          <w:numId w:val="8"/>
        </w:numPr>
        <w:jc w:val="both"/>
        <w:rPr>
          <w:rFonts w:cstheme="minorHAnsi"/>
          <w:color w:val="000000"/>
          <w:sz w:val="28"/>
          <w:szCs w:val="28"/>
          <w:shd w:val="clear" w:color="auto" w:fill="FFFFFF"/>
        </w:rPr>
      </w:pPr>
      <w:hyperlink r:id="rId8" w:history="1">
        <w:r w:rsidRPr="006C6FB6">
          <w:rPr>
            <w:rStyle w:val="Hyperlink"/>
            <w:rFonts w:cstheme="minorHAnsi"/>
            <w:sz w:val="28"/>
            <w:szCs w:val="28"/>
            <w:shd w:val="clear" w:color="auto" w:fill="FFFFFF"/>
          </w:rPr>
          <w:t>https://research-methodology.net/research-methods/data-collection/</w:t>
        </w:r>
      </w:hyperlink>
      <w:r>
        <w:rPr>
          <w:rFonts w:cstheme="minorHAnsi"/>
          <w:color w:val="000000"/>
          <w:sz w:val="28"/>
          <w:szCs w:val="28"/>
          <w:shd w:val="clear" w:color="auto" w:fill="FFFFFF"/>
        </w:rPr>
        <w:t xml:space="preserve"> </w:t>
      </w:r>
    </w:p>
    <w:p w:rsidR="00760574" w:rsidRDefault="00760574" w:rsidP="00760574">
      <w:pPr>
        <w:contextualSpacing/>
        <w:rPr>
          <w:rFonts w:cstheme="minorHAnsi"/>
          <w:color w:val="000000"/>
          <w:sz w:val="28"/>
          <w:szCs w:val="28"/>
          <w:shd w:val="clear" w:color="auto" w:fill="FFFFFF"/>
        </w:rPr>
      </w:pPr>
    </w:p>
    <w:p w:rsidR="00760574" w:rsidRDefault="00760574" w:rsidP="00760574">
      <w:pPr>
        <w:contextualSpacing/>
        <w:rPr>
          <w:rFonts w:cstheme="minorHAnsi"/>
          <w:color w:val="000000"/>
          <w:sz w:val="28"/>
          <w:szCs w:val="28"/>
          <w:shd w:val="clear" w:color="auto" w:fill="FFFFFF"/>
        </w:rPr>
      </w:pPr>
    </w:p>
    <w:p w:rsidR="00760574" w:rsidRDefault="00760574" w:rsidP="00760574">
      <w:pPr>
        <w:contextualSpacing/>
        <w:rPr>
          <w:rFonts w:cstheme="minorHAnsi"/>
          <w:color w:val="000000"/>
          <w:sz w:val="28"/>
          <w:szCs w:val="28"/>
          <w:shd w:val="clear" w:color="auto" w:fill="FFFFFF"/>
        </w:rPr>
      </w:pPr>
    </w:p>
    <w:p w:rsidR="00760574" w:rsidRDefault="00760574" w:rsidP="00760574">
      <w:pPr>
        <w:contextualSpacing/>
        <w:rPr>
          <w:rFonts w:cstheme="minorHAnsi"/>
          <w:color w:val="000000"/>
          <w:sz w:val="28"/>
          <w:szCs w:val="28"/>
          <w:shd w:val="clear" w:color="auto" w:fill="FFFFFF"/>
        </w:rPr>
      </w:pPr>
    </w:p>
    <w:p w:rsidR="00763AD8" w:rsidRPr="00047B10" w:rsidRDefault="00763AD8" w:rsidP="00760574">
      <w:pPr>
        <w:contextualSpacing/>
        <w:rPr>
          <w:rFonts w:cstheme="minorHAnsi"/>
          <w:color w:val="000000"/>
          <w:sz w:val="28"/>
          <w:szCs w:val="28"/>
          <w:shd w:val="clear" w:color="auto" w:fill="FFFFFF"/>
        </w:rPr>
      </w:pPr>
      <w:r>
        <w:rPr>
          <w:rFonts w:cstheme="minorHAnsi"/>
          <w:color w:val="000000"/>
          <w:sz w:val="28"/>
          <w:szCs w:val="28"/>
          <w:shd w:val="clear" w:color="auto" w:fill="FFFFFF"/>
        </w:rPr>
        <w:t xml:space="preserve">      </w:t>
      </w:r>
    </w:p>
    <w:sectPr w:rsidR="00763AD8" w:rsidRPr="00047B10" w:rsidSect="001F1266">
      <w:footerReference w:type="default" r:id="rId9"/>
      <w:pgSz w:w="11906" w:h="16838"/>
      <w:pgMar w:top="1440" w:right="1440" w:bottom="1440" w:left="1440"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177C6" w:rsidRDefault="002177C6" w:rsidP="001F1266">
      <w:pPr>
        <w:spacing w:after="0" w:line="240" w:lineRule="auto"/>
      </w:pPr>
      <w:r>
        <w:separator/>
      </w:r>
    </w:p>
  </w:endnote>
  <w:endnote w:type="continuationSeparator" w:id="0">
    <w:p w:rsidR="002177C6" w:rsidRDefault="002177C6" w:rsidP="001F12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37960902"/>
      <w:docPartObj>
        <w:docPartGallery w:val="Page Numbers (Bottom of Page)"/>
        <w:docPartUnique/>
      </w:docPartObj>
    </w:sdtPr>
    <w:sdtEndPr>
      <w:rPr>
        <w:noProof/>
      </w:rPr>
    </w:sdtEndPr>
    <w:sdtContent>
      <w:p w:rsidR="001F1266" w:rsidRDefault="001F1266">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1F1266" w:rsidRDefault="001F1266" w:rsidP="001F12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177C6" w:rsidRDefault="002177C6" w:rsidP="001F1266">
      <w:pPr>
        <w:spacing w:after="0" w:line="240" w:lineRule="auto"/>
      </w:pPr>
      <w:r>
        <w:separator/>
      </w:r>
    </w:p>
  </w:footnote>
  <w:footnote w:type="continuationSeparator" w:id="0">
    <w:p w:rsidR="002177C6" w:rsidRDefault="002177C6" w:rsidP="001F12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C067B8"/>
    <w:multiLevelType w:val="hybridMultilevel"/>
    <w:tmpl w:val="B79A405A"/>
    <w:lvl w:ilvl="0" w:tplc="08090001">
      <w:start w:val="1"/>
      <w:numFmt w:val="bullet"/>
      <w:lvlText w:val=""/>
      <w:lvlJc w:val="left"/>
      <w:pPr>
        <w:ind w:left="4500" w:hanging="360"/>
      </w:pPr>
      <w:rPr>
        <w:rFonts w:ascii="Symbol" w:hAnsi="Symbol" w:hint="default"/>
      </w:rPr>
    </w:lvl>
    <w:lvl w:ilvl="1" w:tplc="08090003" w:tentative="1">
      <w:start w:val="1"/>
      <w:numFmt w:val="bullet"/>
      <w:lvlText w:val="o"/>
      <w:lvlJc w:val="left"/>
      <w:pPr>
        <w:ind w:left="5220" w:hanging="360"/>
      </w:pPr>
      <w:rPr>
        <w:rFonts w:ascii="Courier New" w:hAnsi="Courier New" w:cs="Courier New" w:hint="default"/>
      </w:rPr>
    </w:lvl>
    <w:lvl w:ilvl="2" w:tplc="08090005" w:tentative="1">
      <w:start w:val="1"/>
      <w:numFmt w:val="bullet"/>
      <w:lvlText w:val=""/>
      <w:lvlJc w:val="left"/>
      <w:pPr>
        <w:ind w:left="5940" w:hanging="360"/>
      </w:pPr>
      <w:rPr>
        <w:rFonts w:ascii="Wingdings" w:hAnsi="Wingdings" w:hint="default"/>
      </w:rPr>
    </w:lvl>
    <w:lvl w:ilvl="3" w:tplc="08090001" w:tentative="1">
      <w:start w:val="1"/>
      <w:numFmt w:val="bullet"/>
      <w:lvlText w:val=""/>
      <w:lvlJc w:val="left"/>
      <w:pPr>
        <w:ind w:left="6660" w:hanging="360"/>
      </w:pPr>
      <w:rPr>
        <w:rFonts w:ascii="Symbol" w:hAnsi="Symbol" w:hint="default"/>
      </w:rPr>
    </w:lvl>
    <w:lvl w:ilvl="4" w:tplc="08090003" w:tentative="1">
      <w:start w:val="1"/>
      <w:numFmt w:val="bullet"/>
      <w:lvlText w:val="o"/>
      <w:lvlJc w:val="left"/>
      <w:pPr>
        <w:ind w:left="7380" w:hanging="360"/>
      </w:pPr>
      <w:rPr>
        <w:rFonts w:ascii="Courier New" w:hAnsi="Courier New" w:cs="Courier New" w:hint="default"/>
      </w:rPr>
    </w:lvl>
    <w:lvl w:ilvl="5" w:tplc="08090005" w:tentative="1">
      <w:start w:val="1"/>
      <w:numFmt w:val="bullet"/>
      <w:lvlText w:val=""/>
      <w:lvlJc w:val="left"/>
      <w:pPr>
        <w:ind w:left="8100" w:hanging="360"/>
      </w:pPr>
      <w:rPr>
        <w:rFonts w:ascii="Wingdings" w:hAnsi="Wingdings" w:hint="default"/>
      </w:rPr>
    </w:lvl>
    <w:lvl w:ilvl="6" w:tplc="08090001" w:tentative="1">
      <w:start w:val="1"/>
      <w:numFmt w:val="bullet"/>
      <w:lvlText w:val=""/>
      <w:lvlJc w:val="left"/>
      <w:pPr>
        <w:ind w:left="8820" w:hanging="360"/>
      </w:pPr>
      <w:rPr>
        <w:rFonts w:ascii="Symbol" w:hAnsi="Symbol" w:hint="default"/>
      </w:rPr>
    </w:lvl>
    <w:lvl w:ilvl="7" w:tplc="08090003" w:tentative="1">
      <w:start w:val="1"/>
      <w:numFmt w:val="bullet"/>
      <w:lvlText w:val="o"/>
      <w:lvlJc w:val="left"/>
      <w:pPr>
        <w:ind w:left="9540" w:hanging="360"/>
      </w:pPr>
      <w:rPr>
        <w:rFonts w:ascii="Courier New" w:hAnsi="Courier New" w:cs="Courier New" w:hint="default"/>
      </w:rPr>
    </w:lvl>
    <w:lvl w:ilvl="8" w:tplc="08090005" w:tentative="1">
      <w:start w:val="1"/>
      <w:numFmt w:val="bullet"/>
      <w:lvlText w:val=""/>
      <w:lvlJc w:val="left"/>
      <w:pPr>
        <w:ind w:left="10260" w:hanging="360"/>
      </w:pPr>
      <w:rPr>
        <w:rFonts w:ascii="Wingdings" w:hAnsi="Wingdings" w:hint="default"/>
      </w:rPr>
    </w:lvl>
  </w:abstractNum>
  <w:abstractNum w:abstractNumId="1" w15:restartNumberingAfterBreak="0">
    <w:nsid w:val="0B9E69BE"/>
    <w:multiLevelType w:val="hybridMultilevel"/>
    <w:tmpl w:val="DD20CCA2"/>
    <w:lvl w:ilvl="0" w:tplc="08090001">
      <w:start w:val="1"/>
      <w:numFmt w:val="bullet"/>
      <w:lvlText w:val=""/>
      <w:lvlJc w:val="left"/>
      <w:pPr>
        <w:ind w:left="1210" w:hanging="360"/>
      </w:pPr>
      <w:rPr>
        <w:rFonts w:ascii="Symbol" w:hAnsi="Symbol" w:hint="default"/>
      </w:rPr>
    </w:lvl>
    <w:lvl w:ilvl="1" w:tplc="08090003" w:tentative="1">
      <w:start w:val="1"/>
      <w:numFmt w:val="bullet"/>
      <w:lvlText w:val="o"/>
      <w:lvlJc w:val="left"/>
      <w:pPr>
        <w:ind w:left="1930" w:hanging="360"/>
      </w:pPr>
      <w:rPr>
        <w:rFonts w:ascii="Courier New" w:hAnsi="Courier New" w:cs="Courier New" w:hint="default"/>
      </w:rPr>
    </w:lvl>
    <w:lvl w:ilvl="2" w:tplc="08090005" w:tentative="1">
      <w:start w:val="1"/>
      <w:numFmt w:val="bullet"/>
      <w:lvlText w:val=""/>
      <w:lvlJc w:val="left"/>
      <w:pPr>
        <w:ind w:left="2650" w:hanging="360"/>
      </w:pPr>
      <w:rPr>
        <w:rFonts w:ascii="Wingdings" w:hAnsi="Wingdings" w:hint="default"/>
      </w:rPr>
    </w:lvl>
    <w:lvl w:ilvl="3" w:tplc="08090001" w:tentative="1">
      <w:start w:val="1"/>
      <w:numFmt w:val="bullet"/>
      <w:lvlText w:val=""/>
      <w:lvlJc w:val="left"/>
      <w:pPr>
        <w:ind w:left="3370" w:hanging="360"/>
      </w:pPr>
      <w:rPr>
        <w:rFonts w:ascii="Symbol" w:hAnsi="Symbol" w:hint="default"/>
      </w:rPr>
    </w:lvl>
    <w:lvl w:ilvl="4" w:tplc="08090003" w:tentative="1">
      <w:start w:val="1"/>
      <w:numFmt w:val="bullet"/>
      <w:lvlText w:val="o"/>
      <w:lvlJc w:val="left"/>
      <w:pPr>
        <w:ind w:left="4090" w:hanging="360"/>
      </w:pPr>
      <w:rPr>
        <w:rFonts w:ascii="Courier New" w:hAnsi="Courier New" w:cs="Courier New" w:hint="default"/>
      </w:rPr>
    </w:lvl>
    <w:lvl w:ilvl="5" w:tplc="08090005" w:tentative="1">
      <w:start w:val="1"/>
      <w:numFmt w:val="bullet"/>
      <w:lvlText w:val=""/>
      <w:lvlJc w:val="left"/>
      <w:pPr>
        <w:ind w:left="4810" w:hanging="360"/>
      </w:pPr>
      <w:rPr>
        <w:rFonts w:ascii="Wingdings" w:hAnsi="Wingdings" w:hint="default"/>
      </w:rPr>
    </w:lvl>
    <w:lvl w:ilvl="6" w:tplc="08090001" w:tentative="1">
      <w:start w:val="1"/>
      <w:numFmt w:val="bullet"/>
      <w:lvlText w:val=""/>
      <w:lvlJc w:val="left"/>
      <w:pPr>
        <w:ind w:left="5530" w:hanging="360"/>
      </w:pPr>
      <w:rPr>
        <w:rFonts w:ascii="Symbol" w:hAnsi="Symbol" w:hint="default"/>
      </w:rPr>
    </w:lvl>
    <w:lvl w:ilvl="7" w:tplc="08090003" w:tentative="1">
      <w:start w:val="1"/>
      <w:numFmt w:val="bullet"/>
      <w:lvlText w:val="o"/>
      <w:lvlJc w:val="left"/>
      <w:pPr>
        <w:ind w:left="6250" w:hanging="360"/>
      </w:pPr>
      <w:rPr>
        <w:rFonts w:ascii="Courier New" w:hAnsi="Courier New" w:cs="Courier New" w:hint="default"/>
      </w:rPr>
    </w:lvl>
    <w:lvl w:ilvl="8" w:tplc="08090005" w:tentative="1">
      <w:start w:val="1"/>
      <w:numFmt w:val="bullet"/>
      <w:lvlText w:val=""/>
      <w:lvlJc w:val="left"/>
      <w:pPr>
        <w:ind w:left="6970" w:hanging="360"/>
      </w:pPr>
      <w:rPr>
        <w:rFonts w:ascii="Wingdings" w:hAnsi="Wingdings" w:hint="default"/>
      </w:rPr>
    </w:lvl>
  </w:abstractNum>
  <w:abstractNum w:abstractNumId="2" w15:restartNumberingAfterBreak="0">
    <w:nsid w:val="100D016A"/>
    <w:multiLevelType w:val="hybridMultilevel"/>
    <w:tmpl w:val="FE7A2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09446D"/>
    <w:multiLevelType w:val="hybridMultilevel"/>
    <w:tmpl w:val="B5841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9B5D47"/>
    <w:multiLevelType w:val="hybridMultilevel"/>
    <w:tmpl w:val="8F1CA3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043379E"/>
    <w:multiLevelType w:val="hybridMultilevel"/>
    <w:tmpl w:val="CA84C3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3115701"/>
    <w:multiLevelType w:val="hybridMultilevel"/>
    <w:tmpl w:val="22741E18"/>
    <w:lvl w:ilvl="0" w:tplc="08090001">
      <w:start w:val="1"/>
      <w:numFmt w:val="bullet"/>
      <w:lvlText w:val=""/>
      <w:lvlJc w:val="left"/>
      <w:pPr>
        <w:ind w:left="1050" w:hanging="360"/>
      </w:pPr>
      <w:rPr>
        <w:rFonts w:ascii="Symbol" w:hAnsi="Symbol" w:hint="default"/>
      </w:rPr>
    </w:lvl>
    <w:lvl w:ilvl="1" w:tplc="08090003" w:tentative="1">
      <w:start w:val="1"/>
      <w:numFmt w:val="bullet"/>
      <w:lvlText w:val="o"/>
      <w:lvlJc w:val="left"/>
      <w:pPr>
        <w:ind w:left="1770" w:hanging="360"/>
      </w:pPr>
      <w:rPr>
        <w:rFonts w:ascii="Courier New" w:hAnsi="Courier New" w:cs="Courier New" w:hint="default"/>
      </w:rPr>
    </w:lvl>
    <w:lvl w:ilvl="2" w:tplc="08090005" w:tentative="1">
      <w:start w:val="1"/>
      <w:numFmt w:val="bullet"/>
      <w:lvlText w:val=""/>
      <w:lvlJc w:val="left"/>
      <w:pPr>
        <w:ind w:left="2490" w:hanging="360"/>
      </w:pPr>
      <w:rPr>
        <w:rFonts w:ascii="Wingdings" w:hAnsi="Wingdings" w:hint="default"/>
      </w:rPr>
    </w:lvl>
    <w:lvl w:ilvl="3" w:tplc="08090001" w:tentative="1">
      <w:start w:val="1"/>
      <w:numFmt w:val="bullet"/>
      <w:lvlText w:val=""/>
      <w:lvlJc w:val="left"/>
      <w:pPr>
        <w:ind w:left="3210" w:hanging="360"/>
      </w:pPr>
      <w:rPr>
        <w:rFonts w:ascii="Symbol" w:hAnsi="Symbol" w:hint="default"/>
      </w:rPr>
    </w:lvl>
    <w:lvl w:ilvl="4" w:tplc="08090003" w:tentative="1">
      <w:start w:val="1"/>
      <w:numFmt w:val="bullet"/>
      <w:lvlText w:val="o"/>
      <w:lvlJc w:val="left"/>
      <w:pPr>
        <w:ind w:left="3930" w:hanging="360"/>
      </w:pPr>
      <w:rPr>
        <w:rFonts w:ascii="Courier New" w:hAnsi="Courier New" w:cs="Courier New" w:hint="default"/>
      </w:rPr>
    </w:lvl>
    <w:lvl w:ilvl="5" w:tplc="08090005" w:tentative="1">
      <w:start w:val="1"/>
      <w:numFmt w:val="bullet"/>
      <w:lvlText w:val=""/>
      <w:lvlJc w:val="left"/>
      <w:pPr>
        <w:ind w:left="4650" w:hanging="360"/>
      </w:pPr>
      <w:rPr>
        <w:rFonts w:ascii="Wingdings" w:hAnsi="Wingdings" w:hint="default"/>
      </w:rPr>
    </w:lvl>
    <w:lvl w:ilvl="6" w:tplc="08090001" w:tentative="1">
      <w:start w:val="1"/>
      <w:numFmt w:val="bullet"/>
      <w:lvlText w:val=""/>
      <w:lvlJc w:val="left"/>
      <w:pPr>
        <w:ind w:left="5370" w:hanging="360"/>
      </w:pPr>
      <w:rPr>
        <w:rFonts w:ascii="Symbol" w:hAnsi="Symbol" w:hint="default"/>
      </w:rPr>
    </w:lvl>
    <w:lvl w:ilvl="7" w:tplc="08090003" w:tentative="1">
      <w:start w:val="1"/>
      <w:numFmt w:val="bullet"/>
      <w:lvlText w:val="o"/>
      <w:lvlJc w:val="left"/>
      <w:pPr>
        <w:ind w:left="6090" w:hanging="360"/>
      </w:pPr>
      <w:rPr>
        <w:rFonts w:ascii="Courier New" w:hAnsi="Courier New" w:cs="Courier New" w:hint="default"/>
      </w:rPr>
    </w:lvl>
    <w:lvl w:ilvl="8" w:tplc="08090005" w:tentative="1">
      <w:start w:val="1"/>
      <w:numFmt w:val="bullet"/>
      <w:lvlText w:val=""/>
      <w:lvlJc w:val="left"/>
      <w:pPr>
        <w:ind w:left="6810" w:hanging="360"/>
      </w:pPr>
      <w:rPr>
        <w:rFonts w:ascii="Wingdings" w:hAnsi="Wingdings" w:hint="default"/>
      </w:rPr>
    </w:lvl>
  </w:abstractNum>
  <w:abstractNum w:abstractNumId="7" w15:restartNumberingAfterBreak="0">
    <w:nsid w:val="563D2DF5"/>
    <w:multiLevelType w:val="hybridMultilevel"/>
    <w:tmpl w:val="99FCF94E"/>
    <w:lvl w:ilvl="0" w:tplc="08090001">
      <w:start w:val="1"/>
      <w:numFmt w:val="bullet"/>
      <w:lvlText w:val=""/>
      <w:lvlJc w:val="left"/>
      <w:pPr>
        <w:ind w:left="970" w:hanging="360"/>
      </w:pPr>
      <w:rPr>
        <w:rFonts w:ascii="Symbol" w:hAnsi="Symbol" w:hint="default"/>
      </w:rPr>
    </w:lvl>
    <w:lvl w:ilvl="1" w:tplc="08090003" w:tentative="1">
      <w:start w:val="1"/>
      <w:numFmt w:val="bullet"/>
      <w:lvlText w:val="o"/>
      <w:lvlJc w:val="left"/>
      <w:pPr>
        <w:ind w:left="1690" w:hanging="360"/>
      </w:pPr>
      <w:rPr>
        <w:rFonts w:ascii="Courier New" w:hAnsi="Courier New" w:cs="Courier New" w:hint="default"/>
      </w:rPr>
    </w:lvl>
    <w:lvl w:ilvl="2" w:tplc="08090005" w:tentative="1">
      <w:start w:val="1"/>
      <w:numFmt w:val="bullet"/>
      <w:lvlText w:val=""/>
      <w:lvlJc w:val="left"/>
      <w:pPr>
        <w:ind w:left="2410" w:hanging="360"/>
      </w:pPr>
      <w:rPr>
        <w:rFonts w:ascii="Wingdings" w:hAnsi="Wingdings" w:hint="default"/>
      </w:rPr>
    </w:lvl>
    <w:lvl w:ilvl="3" w:tplc="08090001" w:tentative="1">
      <w:start w:val="1"/>
      <w:numFmt w:val="bullet"/>
      <w:lvlText w:val=""/>
      <w:lvlJc w:val="left"/>
      <w:pPr>
        <w:ind w:left="3130" w:hanging="360"/>
      </w:pPr>
      <w:rPr>
        <w:rFonts w:ascii="Symbol" w:hAnsi="Symbol" w:hint="default"/>
      </w:rPr>
    </w:lvl>
    <w:lvl w:ilvl="4" w:tplc="08090003" w:tentative="1">
      <w:start w:val="1"/>
      <w:numFmt w:val="bullet"/>
      <w:lvlText w:val="o"/>
      <w:lvlJc w:val="left"/>
      <w:pPr>
        <w:ind w:left="3850" w:hanging="360"/>
      </w:pPr>
      <w:rPr>
        <w:rFonts w:ascii="Courier New" w:hAnsi="Courier New" w:cs="Courier New" w:hint="default"/>
      </w:rPr>
    </w:lvl>
    <w:lvl w:ilvl="5" w:tplc="08090005" w:tentative="1">
      <w:start w:val="1"/>
      <w:numFmt w:val="bullet"/>
      <w:lvlText w:val=""/>
      <w:lvlJc w:val="left"/>
      <w:pPr>
        <w:ind w:left="4570" w:hanging="360"/>
      </w:pPr>
      <w:rPr>
        <w:rFonts w:ascii="Wingdings" w:hAnsi="Wingdings" w:hint="default"/>
      </w:rPr>
    </w:lvl>
    <w:lvl w:ilvl="6" w:tplc="08090001" w:tentative="1">
      <w:start w:val="1"/>
      <w:numFmt w:val="bullet"/>
      <w:lvlText w:val=""/>
      <w:lvlJc w:val="left"/>
      <w:pPr>
        <w:ind w:left="5290" w:hanging="360"/>
      </w:pPr>
      <w:rPr>
        <w:rFonts w:ascii="Symbol" w:hAnsi="Symbol" w:hint="default"/>
      </w:rPr>
    </w:lvl>
    <w:lvl w:ilvl="7" w:tplc="08090003" w:tentative="1">
      <w:start w:val="1"/>
      <w:numFmt w:val="bullet"/>
      <w:lvlText w:val="o"/>
      <w:lvlJc w:val="left"/>
      <w:pPr>
        <w:ind w:left="6010" w:hanging="360"/>
      </w:pPr>
      <w:rPr>
        <w:rFonts w:ascii="Courier New" w:hAnsi="Courier New" w:cs="Courier New" w:hint="default"/>
      </w:rPr>
    </w:lvl>
    <w:lvl w:ilvl="8" w:tplc="08090005" w:tentative="1">
      <w:start w:val="1"/>
      <w:numFmt w:val="bullet"/>
      <w:lvlText w:val=""/>
      <w:lvlJc w:val="left"/>
      <w:pPr>
        <w:ind w:left="6730" w:hanging="360"/>
      </w:pPr>
      <w:rPr>
        <w:rFonts w:ascii="Wingdings" w:hAnsi="Wingdings" w:hint="default"/>
      </w:rPr>
    </w:lvl>
  </w:abstractNum>
  <w:abstractNum w:abstractNumId="8" w15:restartNumberingAfterBreak="0">
    <w:nsid w:val="6CD57C2B"/>
    <w:multiLevelType w:val="hybridMultilevel"/>
    <w:tmpl w:val="B81E018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15:restartNumberingAfterBreak="0">
    <w:nsid w:val="7E61211A"/>
    <w:multiLevelType w:val="hybridMultilevel"/>
    <w:tmpl w:val="541C2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FA2360"/>
    <w:multiLevelType w:val="hybridMultilevel"/>
    <w:tmpl w:val="8C8E8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0"/>
  </w:num>
  <w:num w:numId="3">
    <w:abstractNumId w:val="4"/>
  </w:num>
  <w:num w:numId="4">
    <w:abstractNumId w:val="0"/>
  </w:num>
  <w:num w:numId="5">
    <w:abstractNumId w:val="3"/>
  </w:num>
  <w:num w:numId="6">
    <w:abstractNumId w:val="5"/>
  </w:num>
  <w:num w:numId="7">
    <w:abstractNumId w:val="8"/>
  </w:num>
  <w:num w:numId="8">
    <w:abstractNumId w:val="2"/>
  </w:num>
  <w:num w:numId="9">
    <w:abstractNumId w:val="1"/>
  </w:num>
  <w:num w:numId="10">
    <w:abstractNumId w:val="6"/>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2C3B"/>
    <w:rsid w:val="00047B10"/>
    <w:rsid w:val="00062FDB"/>
    <w:rsid w:val="00074266"/>
    <w:rsid w:val="000D0F66"/>
    <w:rsid w:val="001D48B8"/>
    <w:rsid w:val="001F1266"/>
    <w:rsid w:val="002177C6"/>
    <w:rsid w:val="002424E7"/>
    <w:rsid w:val="002C36D9"/>
    <w:rsid w:val="00372C3B"/>
    <w:rsid w:val="003A3EAC"/>
    <w:rsid w:val="004543D2"/>
    <w:rsid w:val="004D44D6"/>
    <w:rsid w:val="005B34C2"/>
    <w:rsid w:val="00655861"/>
    <w:rsid w:val="006B6C2F"/>
    <w:rsid w:val="00760574"/>
    <w:rsid w:val="00763AD8"/>
    <w:rsid w:val="007F0748"/>
    <w:rsid w:val="00857FC5"/>
    <w:rsid w:val="008666C2"/>
    <w:rsid w:val="009A2662"/>
    <w:rsid w:val="00A14D73"/>
    <w:rsid w:val="00A827EF"/>
    <w:rsid w:val="00A837CC"/>
    <w:rsid w:val="00A84F62"/>
    <w:rsid w:val="00B26220"/>
    <w:rsid w:val="00CF60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1296F2"/>
  <w15:chartTrackingRefBased/>
  <w15:docId w15:val="{9F9D292C-D4C8-4AB1-88D0-87FEE73A96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605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60574"/>
    <w:pPr>
      <w:ind w:left="720"/>
      <w:contextualSpacing/>
    </w:pPr>
  </w:style>
  <w:style w:type="character" w:styleId="Hyperlink">
    <w:name w:val="Hyperlink"/>
    <w:basedOn w:val="DefaultParagraphFont"/>
    <w:uiPriority w:val="99"/>
    <w:unhideWhenUsed/>
    <w:rsid w:val="00A827EF"/>
    <w:rPr>
      <w:color w:val="0563C1" w:themeColor="hyperlink"/>
      <w:u w:val="single"/>
    </w:rPr>
  </w:style>
  <w:style w:type="paragraph" w:styleId="Header">
    <w:name w:val="header"/>
    <w:basedOn w:val="Normal"/>
    <w:link w:val="HeaderChar"/>
    <w:uiPriority w:val="99"/>
    <w:unhideWhenUsed/>
    <w:rsid w:val="001F12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1266"/>
  </w:style>
  <w:style w:type="paragraph" w:styleId="Footer">
    <w:name w:val="footer"/>
    <w:basedOn w:val="Normal"/>
    <w:link w:val="FooterChar"/>
    <w:uiPriority w:val="99"/>
    <w:unhideWhenUsed/>
    <w:rsid w:val="001F12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12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methodology.net/research-methods/data-collection/" TargetMode="External"/><Relationship Id="rId3" Type="http://schemas.openxmlformats.org/officeDocument/2006/relationships/settings" Target="settings.xml"/><Relationship Id="rId7" Type="http://schemas.openxmlformats.org/officeDocument/2006/relationships/hyperlink" Target="https://datajourney.akvo.org/blog/how-to-conduct-data-research-for-your-programme-in-four-steps?gclid=Cj0KCQjwwIPrBRCJARIsAFlVT8_JwrvoOxXBVW78dw-ozO0o-SU9tQyGgCnO8XmWilbHF6ZoyMrNu54aAlznEALw_wcB"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2033</Words>
  <Characters>11589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Aurelian Pascan</dc:creator>
  <cp:keywords/>
  <dc:description/>
  <cp:lastModifiedBy>Aurelian Pascan</cp:lastModifiedBy>
  <cp:revision>2</cp:revision>
  <dcterms:created xsi:type="dcterms:W3CDTF">2019-08-28T00:38:00Z</dcterms:created>
  <dcterms:modified xsi:type="dcterms:W3CDTF">2019-08-28T00:38:00Z</dcterms:modified>
</cp:coreProperties>
</file>