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CB0DF" w14:textId="79F9CD40" w:rsidR="00826891" w:rsidRDefault="00826891" w:rsidP="00EE7317"/>
    <w:p w14:paraId="0F358D49" w14:textId="77777777" w:rsidR="001F6555" w:rsidRDefault="001F6555" w:rsidP="00EE7317"/>
    <w:p w14:paraId="3319F37E" w14:textId="77777777" w:rsidR="008B3936" w:rsidRDefault="008B3936" w:rsidP="00EE7317"/>
    <w:p w14:paraId="3C7F7D63" w14:textId="77777777" w:rsidR="008B3936" w:rsidRDefault="008B3936" w:rsidP="00EE7317"/>
    <w:p w14:paraId="6F5A8DC0" w14:textId="77777777" w:rsidR="008B3936" w:rsidRDefault="008B3936" w:rsidP="00EE7317"/>
    <w:p w14:paraId="2760843B" w14:textId="77777777" w:rsidR="008B3936" w:rsidRDefault="008B3936" w:rsidP="00EE7317"/>
    <w:p w14:paraId="55CBD9D1" w14:textId="77777777" w:rsidR="008B3936" w:rsidRDefault="008B3936" w:rsidP="00EE7317"/>
    <w:p w14:paraId="25AF2B50" w14:textId="77777777" w:rsidR="001F6555" w:rsidRDefault="001F6555" w:rsidP="00EE7317"/>
    <w:p w14:paraId="74D7DA1F" w14:textId="1A9F2A9B" w:rsidR="00623E33" w:rsidRPr="00860C45" w:rsidRDefault="00B72A4A" w:rsidP="00623E33">
      <w:pPr>
        <w:pStyle w:val="HTMLPreformatted"/>
        <w:spacing w:line="540" w:lineRule="atLeast"/>
        <w:jc w:val="center"/>
        <w:rPr>
          <w:rFonts w:ascii="Arial" w:hAnsi="Arial" w:cs="Arial"/>
          <w:b/>
          <w:bCs/>
          <w:color w:val="F895D7"/>
          <w:sz w:val="52"/>
          <w:szCs w:val="52"/>
        </w:rPr>
      </w:pPr>
      <w:r>
        <w:rPr>
          <w:noProof/>
        </w:rPr>
        <w:drawing>
          <wp:anchor distT="0" distB="0" distL="114300" distR="114300" simplePos="0" relativeHeight="251659264" behindDoc="0" locked="0" layoutInCell="1" allowOverlap="1" wp14:anchorId="0D8E89E8" wp14:editId="3DD47AB5">
            <wp:simplePos x="0" y="0"/>
            <wp:positionH relativeFrom="column">
              <wp:posOffset>-914400</wp:posOffset>
            </wp:positionH>
            <wp:positionV relativeFrom="paragraph">
              <wp:posOffset>769076</wp:posOffset>
            </wp:positionV>
            <wp:extent cx="7434580" cy="5252085"/>
            <wp:effectExtent l="0" t="0" r="0" b="5715"/>
            <wp:wrapSquare wrapText="bothSides"/>
            <wp:docPr id="662203674" name="Picture 1" descr="Free photo colorful handpri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photo colorful handprin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434580" cy="5252085"/>
                    </a:xfrm>
                    <a:prstGeom prst="rect">
                      <a:avLst/>
                    </a:prstGeom>
                    <a:noFill/>
                    <a:ln>
                      <a:noFill/>
                    </a:ln>
                  </pic:spPr>
                </pic:pic>
              </a:graphicData>
            </a:graphic>
            <wp14:sizeRelH relativeFrom="page">
              <wp14:pctWidth>0</wp14:pctWidth>
            </wp14:sizeRelH>
            <wp14:sizeRelV relativeFrom="page">
              <wp14:pctHeight>0</wp14:pctHeight>
            </wp14:sizeRelV>
          </wp:anchor>
        </w:drawing>
      </w:r>
      <w:r w:rsidR="00623E33" w:rsidRPr="00860C45">
        <w:rPr>
          <w:rStyle w:val="y2iqfc"/>
          <w:rFonts w:ascii="Arial" w:hAnsi="Arial" w:cs="Arial"/>
          <w:b/>
          <w:bCs/>
          <w:color w:val="F895D7"/>
          <w:sz w:val="52"/>
          <w:szCs w:val="52"/>
          <w:lang w:val="cy-GB"/>
        </w:rPr>
        <w:t xml:space="preserve">Llawlyfr </w:t>
      </w:r>
      <w:r w:rsidR="00684A41" w:rsidRPr="00860C45">
        <w:rPr>
          <w:rStyle w:val="y2iqfc"/>
          <w:rFonts w:ascii="Arial" w:hAnsi="Arial" w:cs="Arial"/>
          <w:b/>
          <w:bCs/>
          <w:color w:val="F895D7"/>
          <w:sz w:val="52"/>
          <w:szCs w:val="52"/>
          <w:lang w:val="cy-GB"/>
        </w:rPr>
        <w:t xml:space="preserve">i </w:t>
      </w:r>
      <w:r w:rsidR="00623E33" w:rsidRPr="00860C45">
        <w:rPr>
          <w:rStyle w:val="y2iqfc"/>
          <w:rFonts w:ascii="Arial" w:hAnsi="Arial" w:cs="Arial"/>
          <w:b/>
          <w:bCs/>
          <w:color w:val="F895D7"/>
          <w:sz w:val="52"/>
          <w:szCs w:val="52"/>
          <w:lang w:val="cy-GB"/>
        </w:rPr>
        <w:t xml:space="preserve">ymarferwyr </w:t>
      </w:r>
      <w:r w:rsidR="00623E33" w:rsidRPr="00860C45">
        <w:rPr>
          <w:rStyle w:val="y2iqfc"/>
          <w:rFonts w:ascii="Arial" w:hAnsi="Arial" w:cs="Arial"/>
          <w:b/>
          <w:bCs/>
          <w:color w:val="F895D7"/>
          <w:sz w:val="52"/>
          <w:szCs w:val="52"/>
          <w:lang w:val="cy-GB"/>
        </w:rPr>
        <w:t>y</w:t>
      </w:r>
      <w:r w:rsidR="00684A41" w:rsidRPr="00860C45">
        <w:rPr>
          <w:rStyle w:val="y2iqfc"/>
          <w:rFonts w:ascii="Arial" w:hAnsi="Arial" w:cs="Arial"/>
          <w:b/>
          <w:bCs/>
          <w:color w:val="F895D7"/>
          <w:sz w:val="52"/>
          <w:szCs w:val="52"/>
          <w:lang w:val="cy-GB"/>
        </w:rPr>
        <w:t xml:space="preserve"> </w:t>
      </w:r>
      <w:r w:rsidR="00623E33" w:rsidRPr="00860C45">
        <w:rPr>
          <w:rStyle w:val="y2iqfc"/>
          <w:rFonts w:ascii="Arial" w:hAnsi="Arial" w:cs="Arial"/>
          <w:b/>
          <w:bCs/>
          <w:color w:val="F895D7"/>
          <w:sz w:val="52"/>
          <w:szCs w:val="52"/>
          <w:lang w:val="cy-GB"/>
        </w:rPr>
        <w:t>blynyddoedd cynnar: canllaw i Bontio</w:t>
      </w:r>
    </w:p>
    <w:p w14:paraId="20E214DC" w14:textId="4756ED25" w:rsidR="001F6555" w:rsidRDefault="00B72A4A" w:rsidP="001F6555">
      <w:pPr>
        <w:jc w:val="center"/>
      </w:pPr>
      <w:r>
        <w:rPr>
          <w:noProof/>
          <w14:ligatures w14:val="standardContextual"/>
        </w:rPr>
        <mc:AlternateContent>
          <mc:Choice Requires="wps">
            <w:drawing>
              <wp:anchor distT="0" distB="0" distL="114300" distR="114300" simplePos="0" relativeHeight="251660288" behindDoc="0" locked="0" layoutInCell="1" allowOverlap="1" wp14:anchorId="6CD47C08" wp14:editId="09CCBE07">
                <wp:simplePos x="0" y="0"/>
                <wp:positionH relativeFrom="column">
                  <wp:posOffset>1126671</wp:posOffset>
                </wp:positionH>
                <wp:positionV relativeFrom="paragraph">
                  <wp:posOffset>5262245</wp:posOffset>
                </wp:positionV>
                <wp:extent cx="3086100" cy="283301"/>
                <wp:effectExtent l="0" t="0" r="12700" b="8890"/>
                <wp:wrapNone/>
                <wp:docPr id="1479056115" name="Text Box 2"/>
                <wp:cNvGraphicFramePr/>
                <a:graphic xmlns:a="http://schemas.openxmlformats.org/drawingml/2006/main">
                  <a:graphicData uri="http://schemas.microsoft.com/office/word/2010/wordprocessingShape">
                    <wps:wsp>
                      <wps:cNvSpPr txBox="1"/>
                      <wps:spPr>
                        <a:xfrm>
                          <a:off x="0" y="0"/>
                          <a:ext cx="3086100" cy="283301"/>
                        </a:xfrm>
                        <a:prstGeom prst="rect">
                          <a:avLst/>
                        </a:prstGeom>
                        <a:solidFill>
                          <a:schemeClr val="lt1"/>
                        </a:solidFill>
                        <a:ln w="6350">
                          <a:solidFill>
                            <a:schemeClr val="bg1"/>
                          </a:solidFill>
                        </a:ln>
                      </wps:spPr>
                      <wps:txbx>
                        <w:txbxContent>
                          <w:p w14:paraId="5EC52268" w14:textId="4162E3DF" w:rsidR="00B72A4A" w:rsidRPr="00C627FB" w:rsidRDefault="00B72A4A" w:rsidP="00C627FB">
                            <w:pPr>
                              <w:jc w:val="center"/>
                              <w:rPr>
                                <w:rFonts w:ascii="Arial" w:hAnsi="Arial" w:cs="Arial"/>
                                <w:sz w:val="20"/>
                                <w:szCs w:val="20"/>
                              </w:rPr>
                            </w:pPr>
                            <w:r w:rsidRPr="00C627FB">
                              <w:rPr>
                                <w:rFonts w:ascii="Arial" w:hAnsi="Arial" w:cs="Arial"/>
                                <w:sz w:val="20"/>
                                <w:szCs w:val="20"/>
                              </w:rPr>
                              <w:t xml:space="preserve">Source: </w:t>
                            </w:r>
                            <w:r w:rsidR="00C627FB" w:rsidRPr="00C627FB">
                              <w:rPr>
                                <w:rFonts w:ascii="Arial" w:hAnsi="Arial" w:cs="Arial"/>
                                <w:sz w:val="20"/>
                                <w:szCs w:val="20"/>
                              </w:rPr>
                              <w:t>freepik.com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CD47C08" id="_x0000_t202" coordsize="21600,21600" o:spt="202" path="m,l,21600r21600,l21600,xe">
                <v:stroke joinstyle="miter"/>
                <v:path gradientshapeok="t" o:connecttype="rect"/>
              </v:shapetype>
              <v:shape id="Text Box 2" o:spid="_x0000_s1026" type="#_x0000_t202" style="position:absolute;left:0;text-align:left;margin-left:88.7pt;margin-top:414.35pt;width:243pt;height:22.3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" fillcolor="white [3201]" strokecolor="white [3212]" strokeweight=".5pt">
                <v:textbox>
                  <w:txbxContent>
                    <w:p w14:paraId="5EC52268" w14:textId="4162E3DF" w:rsidR="00B72A4A" w:rsidRPr="00C627FB" w:rsidRDefault="00B72A4A" w:rsidP="00C627FB">
                      <w:pPr>
                        <w:jc w:val="center"/>
                        <w:rPr>
                          <w:rFonts w:ascii="Arial" w:hAnsi="Arial" w:cs="Arial"/>
                          <w:sz w:val="20"/>
                          <w:szCs w:val="20"/>
                        </w:rPr>
                      </w:pPr>
                      <w:r w:rsidRPr="00C627FB">
                        <w:rPr>
                          <w:rFonts w:ascii="Arial" w:hAnsi="Arial" w:cs="Arial"/>
                          <w:sz w:val="20"/>
                          <w:szCs w:val="20"/>
                        </w:rPr>
                        <w:t xml:space="preserve">Source: </w:t>
                      </w:r>
                      <w:r w:rsidR="00C627FB" w:rsidRPr="00C627FB">
                        <w:rPr>
                          <w:rFonts w:ascii="Arial" w:hAnsi="Arial" w:cs="Arial"/>
                          <w:sz w:val="20"/>
                          <w:szCs w:val="20"/>
                        </w:rPr>
                        <w:t>freepik.com</w:t>
                      </w:r>
                    </w:p>
                  </w:txbxContent>
                </v:textbox>
              </v:shape>
            </w:pict>
          </mc:Fallback>
        </mc:AlternateContent>
      </w:r>
    </w:p>
    <w:p w14:paraId="737A3971" w14:textId="29FD2F59" w:rsidR="00826891" w:rsidRDefault="008B3936">
      <w:r>
        <w:fldChar w:fldCharType="begin"/>
      </w:r>
      <w:r>
        <w:instrText xml:space="preserve"> INCLUDEPICTURE "https://img.freepik.com/free-photo/colorful-handprints_1101-346.jpg?1&amp;t=st=1701621322~exp=1701621922~hmac=626f4d03206f12c5d0226385c01079db59690d041f5cffbcce88da55b543c56e" \* MERGEFORMATINET </w:instrText>
      </w:r>
      <w:r>
        <w:fldChar w:fldCharType="separate"/>
      </w:r>
      <w:r>
        <w:fldChar w:fldCharType="end"/>
      </w:r>
      <w:r w:rsidR="00826891">
        <w:br w:type="page"/>
      </w:r>
    </w:p>
    <w:p w14:paraId="4A4705E4" w14:textId="790DCE73" w:rsidR="00826891" w:rsidRDefault="00807CB8" w:rsidP="00807CB8">
      <w:pPr>
        <w:jc w:val="center"/>
        <w:rPr>
          <w:rFonts w:ascii="Arial" w:hAnsi="Arial" w:cs="Arial"/>
          <w:sz w:val="40"/>
          <w:szCs w:val="40"/>
        </w:rPr>
      </w:pPr>
      <w:proofErr w:type="spellStart"/>
      <w:r w:rsidRPr="00807CB8">
        <w:rPr>
          <w:rFonts w:ascii="Arial" w:hAnsi="Arial" w:cs="Arial"/>
          <w:sz w:val="40"/>
          <w:szCs w:val="40"/>
        </w:rPr>
        <w:lastRenderedPageBreak/>
        <w:t>Cynnwys</w:t>
      </w:r>
      <w:proofErr w:type="spellEnd"/>
    </w:p>
    <w:p w14:paraId="4CA902DD" w14:textId="6DB14C4B" w:rsidR="00807CB8" w:rsidRPr="00807CB8" w:rsidRDefault="005063F1" w:rsidP="00807CB8">
      <w:pPr>
        <w:rPr>
          <w:rFonts w:ascii="Arial" w:hAnsi="Arial" w:cs="Arial"/>
          <w:sz w:val="40"/>
          <w:szCs w:val="40"/>
        </w:rPr>
      </w:pPr>
      <w:r w:rsidRPr="005063F1">
        <w:rPr>
          <w:noProof/>
          <w:color w:val="F895D7"/>
          <w14:ligatures w14:val="standardContextual"/>
        </w:rPr>
        <mc:AlternateContent>
          <mc:Choice Requires="wps">
            <w:drawing>
              <wp:anchor distT="0" distB="0" distL="114300" distR="114300" simplePos="0" relativeHeight="251661312" behindDoc="0" locked="0" layoutInCell="1" allowOverlap="1" wp14:anchorId="1A28199F" wp14:editId="739F26C5">
                <wp:simplePos x="0" y="0"/>
                <wp:positionH relativeFrom="column">
                  <wp:posOffset>-396240</wp:posOffset>
                </wp:positionH>
                <wp:positionV relativeFrom="paragraph">
                  <wp:posOffset>256540</wp:posOffset>
                </wp:positionV>
                <wp:extent cx="6751320" cy="1170000"/>
                <wp:effectExtent l="0" t="0" r="30480" b="11430"/>
                <wp:wrapNone/>
                <wp:docPr id="416382634" name="Pentagon 4"/>
                <wp:cNvGraphicFramePr/>
                <a:graphic xmlns:a="http://schemas.openxmlformats.org/drawingml/2006/main">
                  <a:graphicData uri="http://schemas.microsoft.com/office/word/2010/wordprocessingShape">
                    <wps:wsp>
                      <wps:cNvSpPr/>
                      <wps:spPr>
                        <a:xfrm>
                          <a:off x="0" y="0"/>
                          <a:ext cx="6751320" cy="1170000"/>
                        </a:xfrm>
                        <a:prstGeom prst="homePlate">
                          <a:avLst/>
                        </a:prstGeom>
                        <a:solidFill>
                          <a:srgbClr val="FFDDF9"/>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F3AB37C"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6" type="#_x0000_t15" style="position:absolute;margin-left:-31.2pt;margin-top:20.2pt;width:531.6pt;height:92.1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" adj="19728" fillcolor="#ffddf9" strokecolor="#09101d [484]" strokeweight="1pt"/>
            </w:pict>
          </mc:Fallback>
        </mc:AlternateContent>
      </w:r>
    </w:p>
    <w:p w14:paraId="2C0E7201" w14:textId="05C03243" w:rsidR="00826891" w:rsidRDefault="00166E5B" w:rsidP="00EE7317">
      <w:r>
        <w:rPr>
          <w:noProof/>
          <w14:ligatures w14:val="standardContextual"/>
        </w:rPr>
        <mc:AlternateContent>
          <mc:Choice Requires="wps">
            <w:drawing>
              <wp:anchor distT="0" distB="0" distL="114300" distR="114300" simplePos="0" relativeHeight="251678720" behindDoc="0" locked="0" layoutInCell="1" allowOverlap="1" wp14:anchorId="2816D8B3" wp14:editId="6F1B8752">
                <wp:simplePos x="0" y="0"/>
                <wp:positionH relativeFrom="column">
                  <wp:posOffset>-320575</wp:posOffset>
                </wp:positionH>
                <wp:positionV relativeFrom="paragraph">
                  <wp:posOffset>5943733</wp:posOffset>
                </wp:positionV>
                <wp:extent cx="5202454" cy="1026695"/>
                <wp:effectExtent l="0" t="0" r="17780" b="15240"/>
                <wp:wrapNone/>
                <wp:docPr id="740029171" name="Text Box 5"/>
                <wp:cNvGraphicFramePr/>
                <a:graphic xmlns:a="http://schemas.openxmlformats.org/drawingml/2006/main">
                  <a:graphicData uri="http://schemas.microsoft.com/office/word/2010/wordprocessingShape">
                    <wps:wsp>
                      <wps:cNvSpPr txBox="1"/>
                      <wps:spPr>
                        <a:xfrm>
                          <a:off x="0" y="0"/>
                          <a:ext cx="5202454" cy="1026695"/>
                        </a:xfrm>
                        <a:prstGeom prst="rect">
                          <a:avLst/>
                        </a:prstGeom>
                        <a:solidFill>
                          <a:srgbClr val="E9FFC2"/>
                        </a:solidFill>
                        <a:ln w="6350">
                          <a:solidFill>
                            <a:srgbClr val="E9FFC2"/>
                          </a:solidFill>
                        </a:ln>
                      </wps:spPr>
                      <wps:txbx>
                        <w:txbxContent>
                          <w:p w14:paraId="375C033F" w14:textId="576B10F2" w:rsidR="002028B2" w:rsidRPr="00166E5B" w:rsidRDefault="002028B2" w:rsidP="002028B2">
                            <w:pPr>
                              <w:rPr>
                                <w:rStyle w:val="y2iqfc"/>
                                <w:rFonts w:ascii="Arial" w:hAnsi="Arial" w:cs="Arial"/>
                                <w:color w:val="202124"/>
                                <w:sz w:val="40"/>
                                <w:szCs w:val="40"/>
                                <w:lang w:val="cy-GB"/>
                              </w:rPr>
                            </w:pPr>
                            <w:r w:rsidRPr="00166E5B">
                              <w:rPr>
                                <w:rStyle w:val="y2iqfc"/>
                                <w:rFonts w:ascii="Arial" w:hAnsi="Arial" w:cs="Arial"/>
                                <w:color w:val="202124"/>
                                <w:sz w:val="40"/>
                                <w:szCs w:val="40"/>
                                <w:lang w:val="cy-GB"/>
                              </w:rPr>
                              <w:t xml:space="preserve">Anghenion y plentyn- </w:t>
                            </w:r>
                            <w:r w:rsidRPr="00166E5B">
                              <w:rPr>
                                <w:rFonts w:ascii="Arial" w:hAnsi="Arial" w:cs="Arial"/>
                                <w:color w:val="202124"/>
                                <w:sz w:val="40"/>
                                <w:szCs w:val="40"/>
                                <w:lang w:val="cy-GB"/>
                              </w:rPr>
                              <w:t>damcaniaeth ddatblygu, diogelwch, perthnasoedd</w:t>
                            </w:r>
                            <w:r w:rsidR="00CC55D8" w:rsidRPr="00166E5B">
                              <w:rPr>
                                <w:rFonts w:ascii="Arial" w:hAnsi="Arial" w:cs="Arial"/>
                                <w:color w:val="202124"/>
                                <w:sz w:val="40"/>
                                <w:szCs w:val="40"/>
                                <w:lang w:val="cy-GB"/>
                              </w:rPr>
                              <w:t>- Tudalen 4-5</w:t>
                            </w:r>
                          </w:p>
                          <w:p w14:paraId="29A5705F" w14:textId="3CF16C86" w:rsidR="002028B2" w:rsidRDefault="002028B2" w:rsidP="002028B2">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6D8B3" id="Text Box 5" o:spid="_x0000_s1027" type="#_x0000_t202" style="position:absolute;margin-left:-25.25pt;margin-top:468pt;width:409.65pt;height:80.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" fillcolor="#e9ffc2" strokecolor="#e9ffc2" strokeweight=".5pt">
                <v:textbox>
                  <w:txbxContent>
                    <w:p w14:paraId="375C033F" w14:textId="576B10F2" w:rsidR="002028B2" w:rsidRPr="00166E5B" w:rsidRDefault="002028B2" w:rsidP="002028B2">
                      <w:pPr>
                        <w:rPr>
                          <w:rStyle w:val="y2iqfc"/>
                          <w:rFonts w:ascii="Arial" w:hAnsi="Arial" w:cs="Arial"/>
                          <w:color w:val="202124"/>
                          <w:sz w:val="40"/>
                          <w:szCs w:val="40"/>
                          <w:lang w:val="cy-GB"/>
                        </w:rPr>
                      </w:pPr>
                      <w:r w:rsidRPr="00166E5B">
                        <w:rPr>
                          <w:rStyle w:val="y2iqfc"/>
                          <w:rFonts w:ascii="Arial" w:hAnsi="Arial" w:cs="Arial"/>
                          <w:color w:val="202124"/>
                          <w:sz w:val="40"/>
                          <w:szCs w:val="40"/>
                          <w:lang w:val="cy-GB"/>
                        </w:rPr>
                        <w:t xml:space="preserve">Anghenion y plentyn- </w:t>
                      </w:r>
                      <w:r w:rsidRPr="00166E5B">
                        <w:rPr>
                          <w:rFonts w:ascii="Arial" w:hAnsi="Arial" w:cs="Arial"/>
                          <w:color w:val="202124"/>
                          <w:sz w:val="40"/>
                          <w:szCs w:val="40"/>
                          <w:lang w:val="cy-GB"/>
                        </w:rPr>
                        <w:t>damcaniaeth ddatblygu, diogelwch, perthnasoedd</w:t>
                      </w:r>
                      <w:r w:rsidR="00CC55D8" w:rsidRPr="00166E5B">
                        <w:rPr>
                          <w:rFonts w:ascii="Arial" w:hAnsi="Arial" w:cs="Arial"/>
                          <w:color w:val="202124"/>
                          <w:sz w:val="40"/>
                          <w:szCs w:val="40"/>
                          <w:lang w:val="cy-GB"/>
                        </w:rPr>
                        <w:t>- Tudalen 4-5</w:t>
                      </w:r>
                    </w:p>
                    <w:p w14:paraId="29A5705F" w14:textId="3CF16C86" w:rsidR="002028B2" w:rsidRDefault="002028B2" w:rsidP="002028B2">
                      <w:r>
                        <w:t xml:space="preserve"> </w:t>
                      </w:r>
                    </w:p>
                  </w:txbxContent>
                </v:textbox>
              </v:shape>
            </w:pict>
          </mc:Fallback>
        </mc:AlternateContent>
      </w:r>
      <w:r w:rsidR="00CC55D8">
        <w:rPr>
          <w:noProof/>
          <w14:ligatures w14:val="standardContextual"/>
        </w:rPr>
        <mc:AlternateContent>
          <mc:Choice Requires="wps">
            <w:drawing>
              <wp:anchor distT="0" distB="0" distL="114300" distR="114300" simplePos="0" relativeHeight="251676672" behindDoc="0" locked="0" layoutInCell="1" allowOverlap="1" wp14:anchorId="18A7F26E" wp14:editId="6E170D64">
                <wp:simplePos x="0" y="0"/>
                <wp:positionH relativeFrom="column">
                  <wp:posOffset>-326525</wp:posOffset>
                </wp:positionH>
                <wp:positionV relativeFrom="paragraph">
                  <wp:posOffset>4506284</wp:posOffset>
                </wp:positionV>
                <wp:extent cx="5394960" cy="868680"/>
                <wp:effectExtent l="0" t="0" r="15240" b="7620"/>
                <wp:wrapNone/>
                <wp:docPr id="138068523" name="Text Box 5"/>
                <wp:cNvGraphicFramePr/>
                <a:graphic xmlns:a="http://schemas.openxmlformats.org/drawingml/2006/main">
                  <a:graphicData uri="http://schemas.microsoft.com/office/word/2010/wordprocessingShape">
                    <wps:wsp>
                      <wps:cNvSpPr txBox="1"/>
                      <wps:spPr>
                        <a:xfrm>
                          <a:off x="0" y="0"/>
                          <a:ext cx="5394960" cy="868680"/>
                        </a:xfrm>
                        <a:prstGeom prst="rect">
                          <a:avLst/>
                        </a:prstGeom>
                        <a:solidFill>
                          <a:srgbClr val="D9BEFF"/>
                        </a:solidFill>
                        <a:ln w="6350">
                          <a:solidFill>
                            <a:srgbClr val="D9BEFF"/>
                          </a:solidFill>
                        </a:ln>
                      </wps:spPr>
                      <wps:txbx>
                        <w:txbxContent>
                          <w:p w14:paraId="1204A86D" w14:textId="7F50340A" w:rsidR="002028B2" w:rsidRPr="00CC55D8" w:rsidRDefault="002028B2" w:rsidP="002028B2">
                            <w:pPr>
                              <w:rPr>
                                <w:rFonts w:ascii="Arial" w:hAnsi="Arial" w:cs="Arial"/>
                                <w:sz w:val="40"/>
                                <w:szCs w:val="40"/>
                              </w:rPr>
                            </w:pPr>
                            <w:proofErr w:type="spellStart"/>
                            <w:r w:rsidRPr="00CC55D8">
                              <w:rPr>
                                <w:rFonts w:ascii="Arial" w:hAnsi="Arial" w:cs="Arial"/>
                                <w:sz w:val="40"/>
                                <w:szCs w:val="40"/>
                              </w:rPr>
                              <w:t>Yr</w:t>
                            </w:r>
                            <w:proofErr w:type="spellEnd"/>
                            <w:r w:rsidRPr="00CC55D8">
                              <w:rPr>
                                <w:rFonts w:ascii="Arial" w:hAnsi="Arial" w:cs="Arial"/>
                                <w:sz w:val="40"/>
                                <w:szCs w:val="40"/>
                              </w:rPr>
                              <w:t xml:space="preserve"> </w:t>
                            </w:r>
                            <w:proofErr w:type="spellStart"/>
                            <w:r w:rsidRPr="00CC55D8">
                              <w:rPr>
                                <w:rFonts w:ascii="Arial" w:hAnsi="Arial" w:cs="Arial"/>
                                <w:sz w:val="40"/>
                                <w:szCs w:val="40"/>
                              </w:rPr>
                              <w:t>ymenydd</w:t>
                            </w:r>
                            <w:proofErr w:type="spellEnd"/>
                            <w:r w:rsidRPr="00CC55D8">
                              <w:rPr>
                                <w:rFonts w:ascii="Arial" w:hAnsi="Arial" w:cs="Arial"/>
                                <w:sz w:val="40"/>
                                <w:szCs w:val="40"/>
                              </w:rPr>
                              <w:t xml:space="preserve">- </w:t>
                            </w:r>
                            <w:proofErr w:type="spellStart"/>
                            <w:r w:rsidRPr="00CC55D8">
                              <w:rPr>
                                <w:rFonts w:ascii="Arial" w:hAnsi="Arial" w:cs="Arial"/>
                                <w:sz w:val="40"/>
                                <w:szCs w:val="40"/>
                              </w:rPr>
                              <w:t>Tudalen</w:t>
                            </w:r>
                            <w:proofErr w:type="spellEnd"/>
                            <w:r w:rsidRPr="00CC55D8">
                              <w:rPr>
                                <w:rFonts w:ascii="Arial" w:hAnsi="Arial" w:cs="Arial"/>
                                <w:sz w:val="40"/>
                                <w:szCs w:val="40"/>
                              </w:rPr>
                              <w:t xml:space="preserv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A7F26E" id="_x0000_s1028" type="#_x0000_t202" style="position:absolute;margin-left:-25.7pt;margin-top:354.85pt;width:424.8pt;height:68.4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" fillcolor="#d9beff" strokecolor="#d9beff" strokeweight=".5pt">
                <v:textbox>
                  <w:txbxContent>
                    <w:p w14:paraId="1204A86D" w14:textId="7F50340A" w:rsidR="002028B2" w:rsidRPr="00CC55D8" w:rsidRDefault="002028B2" w:rsidP="002028B2">
                      <w:pPr>
                        <w:rPr>
                          <w:rFonts w:ascii="Arial" w:hAnsi="Arial" w:cs="Arial"/>
                          <w:sz w:val="40"/>
                          <w:szCs w:val="40"/>
                        </w:rPr>
                      </w:pPr>
                      <w:proofErr w:type="spellStart"/>
                      <w:r w:rsidRPr="00CC55D8">
                        <w:rPr>
                          <w:rFonts w:ascii="Arial" w:hAnsi="Arial" w:cs="Arial"/>
                          <w:sz w:val="40"/>
                          <w:szCs w:val="40"/>
                        </w:rPr>
                        <w:t>Yr</w:t>
                      </w:r>
                      <w:proofErr w:type="spellEnd"/>
                      <w:r w:rsidRPr="00CC55D8">
                        <w:rPr>
                          <w:rFonts w:ascii="Arial" w:hAnsi="Arial" w:cs="Arial"/>
                          <w:sz w:val="40"/>
                          <w:szCs w:val="40"/>
                        </w:rPr>
                        <w:t xml:space="preserve"> </w:t>
                      </w:r>
                      <w:proofErr w:type="spellStart"/>
                      <w:r w:rsidRPr="00CC55D8">
                        <w:rPr>
                          <w:rFonts w:ascii="Arial" w:hAnsi="Arial" w:cs="Arial"/>
                          <w:sz w:val="40"/>
                          <w:szCs w:val="40"/>
                        </w:rPr>
                        <w:t>ymenydd</w:t>
                      </w:r>
                      <w:proofErr w:type="spellEnd"/>
                      <w:r w:rsidRPr="00CC55D8">
                        <w:rPr>
                          <w:rFonts w:ascii="Arial" w:hAnsi="Arial" w:cs="Arial"/>
                          <w:sz w:val="40"/>
                          <w:szCs w:val="40"/>
                        </w:rPr>
                        <w:t xml:space="preserve">- </w:t>
                      </w:r>
                      <w:proofErr w:type="spellStart"/>
                      <w:r w:rsidRPr="00CC55D8">
                        <w:rPr>
                          <w:rFonts w:ascii="Arial" w:hAnsi="Arial" w:cs="Arial"/>
                          <w:sz w:val="40"/>
                          <w:szCs w:val="40"/>
                        </w:rPr>
                        <w:t>Tudalen</w:t>
                      </w:r>
                      <w:proofErr w:type="spellEnd"/>
                      <w:r w:rsidRPr="00CC55D8">
                        <w:rPr>
                          <w:rFonts w:ascii="Arial" w:hAnsi="Arial" w:cs="Arial"/>
                          <w:sz w:val="40"/>
                          <w:szCs w:val="40"/>
                        </w:rPr>
                        <w:t xml:space="preserve"> 4</w:t>
                      </w:r>
                    </w:p>
                  </w:txbxContent>
                </v:textbox>
              </v:shape>
            </w:pict>
          </mc:Fallback>
        </mc:AlternateContent>
      </w:r>
      <w:r w:rsidR="002028B2">
        <w:rPr>
          <w:noProof/>
          <w14:ligatures w14:val="standardContextual"/>
        </w:rPr>
        <mc:AlternateContent>
          <mc:Choice Requires="wps">
            <w:drawing>
              <wp:anchor distT="0" distB="0" distL="114300" distR="114300" simplePos="0" relativeHeight="251674624" behindDoc="0" locked="0" layoutInCell="1" allowOverlap="1" wp14:anchorId="566BFB29" wp14:editId="63D725D1">
                <wp:simplePos x="0" y="0"/>
                <wp:positionH relativeFrom="column">
                  <wp:posOffset>-213360</wp:posOffset>
                </wp:positionH>
                <wp:positionV relativeFrom="paragraph">
                  <wp:posOffset>2936240</wp:posOffset>
                </wp:positionV>
                <wp:extent cx="5394960" cy="868680"/>
                <wp:effectExtent l="0" t="0" r="15240" b="7620"/>
                <wp:wrapNone/>
                <wp:docPr id="156962278" name="Text Box 5"/>
                <wp:cNvGraphicFramePr/>
                <a:graphic xmlns:a="http://schemas.openxmlformats.org/drawingml/2006/main">
                  <a:graphicData uri="http://schemas.microsoft.com/office/word/2010/wordprocessingShape">
                    <wps:wsp>
                      <wps:cNvSpPr txBox="1"/>
                      <wps:spPr>
                        <a:xfrm>
                          <a:off x="0" y="0"/>
                          <a:ext cx="5394960" cy="868680"/>
                        </a:xfrm>
                        <a:prstGeom prst="rect">
                          <a:avLst/>
                        </a:prstGeom>
                        <a:solidFill>
                          <a:srgbClr val="FAE1AE"/>
                        </a:solidFill>
                        <a:ln w="6350">
                          <a:solidFill>
                            <a:srgbClr val="FAE1AE"/>
                          </a:solidFill>
                        </a:ln>
                      </wps:spPr>
                      <wps:txbx>
                        <w:txbxContent>
                          <w:p w14:paraId="34B1EADB" w14:textId="75DD9A01" w:rsidR="002028B2" w:rsidRPr="00CC55D8" w:rsidRDefault="002028B2" w:rsidP="002028B2">
                            <w:pPr>
                              <w:rPr>
                                <w:rFonts w:ascii="Arial" w:hAnsi="Arial" w:cs="Arial"/>
                                <w:sz w:val="40"/>
                                <w:szCs w:val="40"/>
                              </w:rPr>
                            </w:pPr>
                            <w:r w:rsidRPr="00CC55D8">
                              <w:rPr>
                                <w:rFonts w:ascii="Arial" w:hAnsi="Arial" w:cs="Arial"/>
                                <w:sz w:val="40"/>
                                <w:szCs w:val="40"/>
                              </w:rPr>
                              <w:t xml:space="preserve">Pam </w:t>
                            </w:r>
                            <w:proofErr w:type="spellStart"/>
                            <w:r w:rsidRPr="00CC55D8">
                              <w:rPr>
                                <w:rFonts w:ascii="Arial" w:hAnsi="Arial" w:cs="Arial"/>
                                <w:sz w:val="40"/>
                                <w:szCs w:val="40"/>
                              </w:rPr>
                              <w:t>mae</w:t>
                            </w:r>
                            <w:proofErr w:type="spellEnd"/>
                            <w:r w:rsidRPr="00CC55D8">
                              <w:rPr>
                                <w:rFonts w:ascii="Arial" w:hAnsi="Arial" w:cs="Arial"/>
                                <w:sz w:val="40"/>
                                <w:szCs w:val="40"/>
                              </w:rPr>
                              <w:t xml:space="preserve"> </w:t>
                            </w:r>
                            <w:proofErr w:type="spellStart"/>
                            <w:r w:rsidRPr="00CC55D8">
                              <w:rPr>
                                <w:rFonts w:ascii="Arial" w:hAnsi="Arial" w:cs="Arial"/>
                                <w:sz w:val="40"/>
                                <w:szCs w:val="40"/>
                              </w:rPr>
                              <w:t>trawsnewidiadau</w:t>
                            </w:r>
                            <w:proofErr w:type="spellEnd"/>
                            <w:r w:rsidRPr="00CC55D8">
                              <w:rPr>
                                <w:rFonts w:ascii="Arial" w:hAnsi="Arial" w:cs="Arial"/>
                                <w:sz w:val="40"/>
                                <w:szCs w:val="40"/>
                              </w:rPr>
                              <w:t xml:space="preserve"> </w:t>
                            </w:r>
                            <w:proofErr w:type="spellStart"/>
                            <w:r w:rsidRPr="00CC55D8">
                              <w:rPr>
                                <w:rFonts w:ascii="Arial" w:hAnsi="Arial" w:cs="Arial"/>
                                <w:sz w:val="40"/>
                                <w:szCs w:val="40"/>
                              </w:rPr>
                              <w:t>esmyth</w:t>
                            </w:r>
                            <w:proofErr w:type="spellEnd"/>
                            <w:r w:rsidRPr="00CC55D8">
                              <w:rPr>
                                <w:rFonts w:ascii="Arial" w:hAnsi="Arial" w:cs="Arial"/>
                                <w:sz w:val="40"/>
                                <w:szCs w:val="40"/>
                              </w:rPr>
                              <w:t xml:space="preserve"> </w:t>
                            </w:r>
                            <w:proofErr w:type="spellStart"/>
                            <w:r w:rsidRPr="00CC55D8">
                              <w:rPr>
                                <w:rFonts w:ascii="Arial" w:hAnsi="Arial" w:cs="Arial"/>
                                <w:sz w:val="40"/>
                                <w:szCs w:val="40"/>
                              </w:rPr>
                              <w:t>yn</w:t>
                            </w:r>
                            <w:proofErr w:type="spellEnd"/>
                            <w:r w:rsidRPr="00CC55D8">
                              <w:rPr>
                                <w:rFonts w:ascii="Arial" w:hAnsi="Arial" w:cs="Arial"/>
                                <w:sz w:val="40"/>
                                <w:szCs w:val="40"/>
                              </w:rPr>
                              <w:t xml:space="preserve"> </w:t>
                            </w:r>
                            <w:proofErr w:type="spellStart"/>
                            <w:proofErr w:type="gramStart"/>
                            <w:r w:rsidRPr="00CC55D8">
                              <w:rPr>
                                <w:rFonts w:ascii="Arial" w:hAnsi="Arial" w:cs="Arial"/>
                                <w:sz w:val="40"/>
                                <w:szCs w:val="40"/>
                              </w:rPr>
                              <w:t>bwysig</w:t>
                            </w:r>
                            <w:proofErr w:type="spellEnd"/>
                            <w:r w:rsidRPr="00CC55D8">
                              <w:rPr>
                                <w:rFonts w:ascii="Arial" w:hAnsi="Arial" w:cs="Arial"/>
                                <w:sz w:val="40"/>
                                <w:szCs w:val="40"/>
                              </w:rPr>
                              <w:t>?</w:t>
                            </w:r>
                            <w:r w:rsidRPr="00CC55D8">
                              <w:rPr>
                                <w:rFonts w:ascii="Arial" w:hAnsi="Arial" w:cs="Arial"/>
                                <w:sz w:val="40"/>
                                <w:szCs w:val="40"/>
                              </w:rPr>
                              <w:t>-</w:t>
                            </w:r>
                            <w:proofErr w:type="gramEnd"/>
                            <w:r w:rsidRPr="00CC55D8">
                              <w:rPr>
                                <w:rFonts w:ascii="Arial" w:hAnsi="Arial" w:cs="Arial"/>
                                <w:sz w:val="40"/>
                                <w:szCs w:val="40"/>
                              </w:rPr>
                              <w:t xml:space="preserve"> </w:t>
                            </w:r>
                            <w:proofErr w:type="spellStart"/>
                            <w:r w:rsidRPr="00CC55D8">
                              <w:rPr>
                                <w:rFonts w:ascii="Arial" w:hAnsi="Arial" w:cs="Arial"/>
                                <w:sz w:val="40"/>
                                <w:szCs w:val="40"/>
                              </w:rPr>
                              <w:t>Tudalen</w:t>
                            </w:r>
                            <w:proofErr w:type="spellEnd"/>
                            <w:r w:rsidRPr="00CC55D8">
                              <w:rPr>
                                <w:rFonts w:ascii="Arial" w:hAnsi="Arial" w:cs="Arial"/>
                                <w:sz w:val="40"/>
                                <w:szCs w:val="40"/>
                              </w:rPr>
                              <w:t xml:space="preserve"> 4</w:t>
                            </w:r>
                          </w:p>
                          <w:p w14:paraId="1C01DEEA" w14:textId="14665404" w:rsidR="002028B2" w:rsidRDefault="002028B2" w:rsidP="002028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6BFB29" id="_x0000_s1029" type="#_x0000_t202" style="position:absolute;margin-left:-16.8pt;margin-top:231.2pt;width:424.8pt;height:68.4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" fillcolor="#fae1ae" strokecolor="#fae1ae" strokeweight=".5pt">
                <v:textbox>
                  <w:txbxContent>
                    <w:p w14:paraId="34B1EADB" w14:textId="75DD9A01" w:rsidR="002028B2" w:rsidRPr="00CC55D8" w:rsidRDefault="002028B2" w:rsidP="002028B2">
                      <w:pPr>
                        <w:rPr>
                          <w:rFonts w:ascii="Arial" w:hAnsi="Arial" w:cs="Arial"/>
                          <w:sz w:val="40"/>
                          <w:szCs w:val="40"/>
                        </w:rPr>
                      </w:pPr>
                      <w:r w:rsidRPr="00CC55D8">
                        <w:rPr>
                          <w:rFonts w:ascii="Arial" w:hAnsi="Arial" w:cs="Arial"/>
                          <w:sz w:val="40"/>
                          <w:szCs w:val="40"/>
                        </w:rPr>
                        <w:t xml:space="preserve">Pam </w:t>
                      </w:r>
                      <w:proofErr w:type="spellStart"/>
                      <w:r w:rsidRPr="00CC55D8">
                        <w:rPr>
                          <w:rFonts w:ascii="Arial" w:hAnsi="Arial" w:cs="Arial"/>
                          <w:sz w:val="40"/>
                          <w:szCs w:val="40"/>
                        </w:rPr>
                        <w:t>mae</w:t>
                      </w:r>
                      <w:proofErr w:type="spellEnd"/>
                      <w:r w:rsidRPr="00CC55D8">
                        <w:rPr>
                          <w:rFonts w:ascii="Arial" w:hAnsi="Arial" w:cs="Arial"/>
                          <w:sz w:val="40"/>
                          <w:szCs w:val="40"/>
                        </w:rPr>
                        <w:t xml:space="preserve"> </w:t>
                      </w:r>
                      <w:proofErr w:type="spellStart"/>
                      <w:r w:rsidRPr="00CC55D8">
                        <w:rPr>
                          <w:rFonts w:ascii="Arial" w:hAnsi="Arial" w:cs="Arial"/>
                          <w:sz w:val="40"/>
                          <w:szCs w:val="40"/>
                        </w:rPr>
                        <w:t>trawsnewidiadau</w:t>
                      </w:r>
                      <w:proofErr w:type="spellEnd"/>
                      <w:r w:rsidRPr="00CC55D8">
                        <w:rPr>
                          <w:rFonts w:ascii="Arial" w:hAnsi="Arial" w:cs="Arial"/>
                          <w:sz w:val="40"/>
                          <w:szCs w:val="40"/>
                        </w:rPr>
                        <w:t xml:space="preserve"> </w:t>
                      </w:r>
                      <w:proofErr w:type="spellStart"/>
                      <w:r w:rsidRPr="00CC55D8">
                        <w:rPr>
                          <w:rFonts w:ascii="Arial" w:hAnsi="Arial" w:cs="Arial"/>
                          <w:sz w:val="40"/>
                          <w:szCs w:val="40"/>
                        </w:rPr>
                        <w:t>esmyth</w:t>
                      </w:r>
                      <w:proofErr w:type="spellEnd"/>
                      <w:r w:rsidRPr="00CC55D8">
                        <w:rPr>
                          <w:rFonts w:ascii="Arial" w:hAnsi="Arial" w:cs="Arial"/>
                          <w:sz w:val="40"/>
                          <w:szCs w:val="40"/>
                        </w:rPr>
                        <w:t xml:space="preserve"> </w:t>
                      </w:r>
                      <w:proofErr w:type="spellStart"/>
                      <w:r w:rsidRPr="00CC55D8">
                        <w:rPr>
                          <w:rFonts w:ascii="Arial" w:hAnsi="Arial" w:cs="Arial"/>
                          <w:sz w:val="40"/>
                          <w:szCs w:val="40"/>
                        </w:rPr>
                        <w:t>yn</w:t>
                      </w:r>
                      <w:proofErr w:type="spellEnd"/>
                      <w:r w:rsidRPr="00CC55D8">
                        <w:rPr>
                          <w:rFonts w:ascii="Arial" w:hAnsi="Arial" w:cs="Arial"/>
                          <w:sz w:val="40"/>
                          <w:szCs w:val="40"/>
                        </w:rPr>
                        <w:t xml:space="preserve"> </w:t>
                      </w:r>
                      <w:proofErr w:type="spellStart"/>
                      <w:proofErr w:type="gramStart"/>
                      <w:r w:rsidRPr="00CC55D8">
                        <w:rPr>
                          <w:rFonts w:ascii="Arial" w:hAnsi="Arial" w:cs="Arial"/>
                          <w:sz w:val="40"/>
                          <w:szCs w:val="40"/>
                        </w:rPr>
                        <w:t>bwysig</w:t>
                      </w:r>
                      <w:proofErr w:type="spellEnd"/>
                      <w:r w:rsidRPr="00CC55D8">
                        <w:rPr>
                          <w:rFonts w:ascii="Arial" w:hAnsi="Arial" w:cs="Arial"/>
                          <w:sz w:val="40"/>
                          <w:szCs w:val="40"/>
                        </w:rPr>
                        <w:t>?</w:t>
                      </w:r>
                      <w:r w:rsidRPr="00CC55D8">
                        <w:rPr>
                          <w:rFonts w:ascii="Arial" w:hAnsi="Arial" w:cs="Arial"/>
                          <w:sz w:val="40"/>
                          <w:szCs w:val="40"/>
                        </w:rPr>
                        <w:t>-</w:t>
                      </w:r>
                      <w:proofErr w:type="gramEnd"/>
                      <w:r w:rsidRPr="00CC55D8">
                        <w:rPr>
                          <w:rFonts w:ascii="Arial" w:hAnsi="Arial" w:cs="Arial"/>
                          <w:sz w:val="40"/>
                          <w:szCs w:val="40"/>
                        </w:rPr>
                        <w:t xml:space="preserve"> </w:t>
                      </w:r>
                      <w:proofErr w:type="spellStart"/>
                      <w:r w:rsidRPr="00CC55D8">
                        <w:rPr>
                          <w:rFonts w:ascii="Arial" w:hAnsi="Arial" w:cs="Arial"/>
                          <w:sz w:val="40"/>
                          <w:szCs w:val="40"/>
                        </w:rPr>
                        <w:t>Tudalen</w:t>
                      </w:r>
                      <w:proofErr w:type="spellEnd"/>
                      <w:r w:rsidRPr="00CC55D8">
                        <w:rPr>
                          <w:rFonts w:ascii="Arial" w:hAnsi="Arial" w:cs="Arial"/>
                          <w:sz w:val="40"/>
                          <w:szCs w:val="40"/>
                        </w:rPr>
                        <w:t xml:space="preserve"> 4</w:t>
                      </w:r>
                    </w:p>
                    <w:p w14:paraId="1C01DEEA" w14:textId="14665404" w:rsidR="002028B2" w:rsidRDefault="002028B2" w:rsidP="002028B2"/>
                  </w:txbxContent>
                </v:textbox>
              </v:shape>
            </w:pict>
          </mc:Fallback>
        </mc:AlternateContent>
      </w:r>
      <w:r w:rsidR="002028B2">
        <w:rPr>
          <w:noProof/>
          <w14:ligatures w14:val="standardContextual"/>
        </w:rPr>
        <mc:AlternateContent>
          <mc:Choice Requires="wps">
            <w:drawing>
              <wp:anchor distT="0" distB="0" distL="114300" distR="114300" simplePos="0" relativeHeight="251672576" behindDoc="0" locked="0" layoutInCell="1" allowOverlap="1" wp14:anchorId="74575BBF" wp14:editId="670AD4D7">
                <wp:simplePos x="0" y="0"/>
                <wp:positionH relativeFrom="column">
                  <wp:posOffset>-213360</wp:posOffset>
                </wp:positionH>
                <wp:positionV relativeFrom="paragraph">
                  <wp:posOffset>1549400</wp:posOffset>
                </wp:positionV>
                <wp:extent cx="5394960" cy="868680"/>
                <wp:effectExtent l="0" t="0" r="15240" b="7620"/>
                <wp:wrapNone/>
                <wp:docPr id="1556849511" name="Text Box 5"/>
                <wp:cNvGraphicFramePr/>
                <a:graphic xmlns:a="http://schemas.openxmlformats.org/drawingml/2006/main">
                  <a:graphicData uri="http://schemas.microsoft.com/office/word/2010/wordprocessingShape">
                    <wps:wsp>
                      <wps:cNvSpPr txBox="1"/>
                      <wps:spPr>
                        <a:xfrm>
                          <a:off x="0" y="0"/>
                          <a:ext cx="5394960" cy="868680"/>
                        </a:xfrm>
                        <a:prstGeom prst="rect">
                          <a:avLst/>
                        </a:prstGeom>
                        <a:solidFill>
                          <a:srgbClr val="DDFFFC"/>
                        </a:solidFill>
                        <a:ln w="6350">
                          <a:solidFill>
                            <a:srgbClr val="DDFFFC"/>
                          </a:solidFill>
                        </a:ln>
                      </wps:spPr>
                      <wps:txbx>
                        <w:txbxContent>
                          <w:p w14:paraId="0C21A0B8" w14:textId="09D63AF4" w:rsidR="002028B2" w:rsidRPr="00CC55D8" w:rsidRDefault="002028B2" w:rsidP="002028B2">
                            <w:pPr>
                              <w:rPr>
                                <w:rFonts w:ascii="Arial" w:hAnsi="Arial" w:cs="Arial"/>
                                <w:sz w:val="40"/>
                                <w:szCs w:val="40"/>
                              </w:rPr>
                            </w:pPr>
                            <w:r w:rsidRPr="00CC55D8">
                              <w:rPr>
                                <w:rFonts w:ascii="Arial" w:hAnsi="Arial" w:cs="Arial"/>
                                <w:sz w:val="40"/>
                                <w:szCs w:val="40"/>
                              </w:rPr>
                              <w:t xml:space="preserve">Beth </w:t>
                            </w:r>
                            <w:proofErr w:type="spellStart"/>
                            <w:r w:rsidRPr="00CC55D8">
                              <w:rPr>
                                <w:rFonts w:ascii="Arial" w:hAnsi="Arial" w:cs="Arial"/>
                                <w:sz w:val="40"/>
                                <w:szCs w:val="40"/>
                              </w:rPr>
                              <w:t>yw</w:t>
                            </w:r>
                            <w:proofErr w:type="spellEnd"/>
                            <w:r w:rsidRPr="00CC55D8">
                              <w:rPr>
                                <w:rFonts w:ascii="Arial" w:hAnsi="Arial" w:cs="Arial"/>
                                <w:sz w:val="40"/>
                                <w:szCs w:val="40"/>
                              </w:rPr>
                              <w:t xml:space="preserve"> </w:t>
                            </w:r>
                            <w:proofErr w:type="spellStart"/>
                            <w:r w:rsidRPr="00CC55D8">
                              <w:rPr>
                                <w:rFonts w:ascii="Arial" w:hAnsi="Arial" w:cs="Arial"/>
                                <w:sz w:val="40"/>
                                <w:szCs w:val="40"/>
                              </w:rPr>
                              <w:t>ystyr</w:t>
                            </w:r>
                            <w:proofErr w:type="spellEnd"/>
                            <w:r w:rsidRPr="00CC55D8">
                              <w:rPr>
                                <w:rFonts w:ascii="Arial" w:hAnsi="Arial" w:cs="Arial"/>
                                <w:sz w:val="40"/>
                                <w:szCs w:val="40"/>
                              </w:rPr>
                              <w:t xml:space="preserve"> </w:t>
                            </w:r>
                            <w:proofErr w:type="spellStart"/>
                            <w:proofErr w:type="gramStart"/>
                            <w:r w:rsidRPr="00CC55D8">
                              <w:rPr>
                                <w:rFonts w:ascii="Arial" w:hAnsi="Arial" w:cs="Arial"/>
                                <w:sz w:val="40"/>
                                <w:szCs w:val="40"/>
                              </w:rPr>
                              <w:t>trawsnewidiadau</w:t>
                            </w:r>
                            <w:proofErr w:type="spellEnd"/>
                            <w:r w:rsidRPr="00CC55D8">
                              <w:rPr>
                                <w:rFonts w:ascii="Arial" w:hAnsi="Arial" w:cs="Arial"/>
                                <w:sz w:val="40"/>
                                <w:szCs w:val="40"/>
                              </w:rPr>
                              <w:t>?-</w:t>
                            </w:r>
                            <w:proofErr w:type="gramEnd"/>
                            <w:r w:rsidRPr="00CC55D8">
                              <w:rPr>
                                <w:rFonts w:ascii="Arial" w:hAnsi="Arial" w:cs="Arial"/>
                                <w:sz w:val="40"/>
                                <w:szCs w:val="40"/>
                              </w:rPr>
                              <w:t xml:space="preserve"> </w:t>
                            </w:r>
                            <w:proofErr w:type="spellStart"/>
                            <w:r w:rsidRPr="00CC55D8">
                              <w:rPr>
                                <w:rFonts w:ascii="Arial" w:hAnsi="Arial" w:cs="Arial"/>
                                <w:sz w:val="40"/>
                                <w:szCs w:val="40"/>
                              </w:rPr>
                              <w:t>Tudalen</w:t>
                            </w:r>
                            <w:proofErr w:type="spellEnd"/>
                            <w:r w:rsidRPr="00CC55D8">
                              <w:rPr>
                                <w:rFonts w:ascii="Arial" w:hAnsi="Arial" w:cs="Arial"/>
                                <w:sz w:val="40"/>
                                <w:szCs w:val="40"/>
                              </w:rPr>
                              <w:t xml:space="preserv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575BBF" id="_x0000_s1030" type="#_x0000_t202" style="position:absolute;margin-left:-16.8pt;margin-top:122pt;width:424.8pt;height:68.4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" fillcolor="#ddfffc" strokecolor="#ddfffc" strokeweight=".5pt">
                <v:textbox>
                  <w:txbxContent>
                    <w:p w14:paraId="0C21A0B8" w14:textId="09D63AF4" w:rsidR="002028B2" w:rsidRPr="00CC55D8" w:rsidRDefault="002028B2" w:rsidP="002028B2">
                      <w:pPr>
                        <w:rPr>
                          <w:rFonts w:ascii="Arial" w:hAnsi="Arial" w:cs="Arial"/>
                          <w:sz w:val="40"/>
                          <w:szCs w:val="40"/>
                        </w:rPr>
                      </w:pPr>
                      <w:r w:rsidRPr="00CC55D8">
                        <w:rPr>
                          <w:rFonts w:ascii="Arial" w:hAnsi="Arial" w:cs="Arial"/>
                          <w:sz w:val="40"/>
                          <w:szCs w:val="40"/>
                        </w:rPr>
                        <w:t xml:space="preserve">Beth </w:t>
                      </w:r>
                      <w:proofErr w:type="spellStart"/>
                      <w:r w:rsidRPr="00CC55D8">
                        <w:rPr>
                          <w:rFonts w:ascii="Arial" w:hAnsi="Arial" w:cs="Arial"/>
                          <w:sz w:val="40"/>
                          <w:szCs w:val="40"/>
                        </w:rPr>
                        <w:t>yw</w:t>
                      </w:r>
                      <w:proofErr w:type="spellEnd"/>
                      <w:r w:rsidRPr="00CC55D8">
                        <w:rPr>
                          <w:rFonts w:ascii="Arial" w:hAnsi="Arial" w:cs="Arial"/>
                          <w:sz w:val="40"/>
                          <w:szCs w:val="40"/>
                        </w:rPr>
                        <w:t xml:space="preserve"> </w:t>
                      </w:r>
                      <w:proofErr w:type="spellStart"/>
                      <w:r w:rsidRPr="00CC55D8">
                        <w:rPr>
                          <w:rFonts w:ascii="Arial" w:hAnsi="Arial" w:cs="Arial"/>
                          <w:sz w:val="40"/>
                          <w:szCs w:val="40"/>
                        </w:rPr>
                        <w:t>ystyr</w:t>
                      </w:r>
                      <w:proofErr w:type="spellEnd"/>
                      <w:r w:rsidRPr="00CC55D8">
                        <w:rPr>
                          <w:rFonts w:ascii="Arial" w:hAnsi="Arial" w:cs="Arial"/>
                          <w:sz w:val="40"/>
                          <w:szCs w:val="40"/>
                        </w:rPr>
                        <w:t xml:space="preserve"> </w:t>
                      </w:r>
                      <w:proofErr w:type="spellStart"/>
                      <w:proofErr w:type="gramStart"/>
                      <w:r w:rsidRPr="00CC55D8">
                        <w:rPr>
                          <w:rFonts w:ascii="Arial" w:hAnsi="Arial" w:cs="Arial"/>
                          <w:sz w:val="40"/>
                          <w:szCs w:val="40"/>
                        </w:rPr>
                        <w:t>trawsnewidiadau</w:t>
                      </w:r>
                      <w:proofErr w:type="spellEnd"/>
                      <w:r w:rsidRPr="00CC55D8">
                        <w:rPr>
                          <w:rFonts w:ascii="Arial" w:hAnsi="Arial" w:cs="Arial"/>
                          <w:sz w:val="40"/>
                          <w:szCs w:val="40"/>
                        </w:rPr>
                        <w:t>?-</w:t>
                      </w:r>
                      <w:proofErr w:type="gramEnd"/>
                      <w:r w:rsidRPr="00CC55D8">
                        <w:rPr>
                          <w:rFonts w:ascii="Arial" w:hAnsi="Arial" w:cs="Arial"/>
                          <w:sz w:val="40"/>
                          <w:szCs w:val="40"/>
                        </w:rPr>
                        <w:t xml:space="preserve"> </w:t>
                      </w:r>
                      <w:proofErr w:type="spellStart"/>
                      <w:r w:rsidRPr="00CC55D8">
                        <w:rPr>
                          <w:rFonts w:ascii="Arial" w:hAnsi="Arial" w:cs="Arial"/>
                          <w:sz w:val="40"/>
                          <w:szCs w:val="40"/>
                        </w:rPr>
                        <w:t>Tudalen</w:t>
                      </w:r>
                      <w:proofErr w:type="spellEnd"/>
                      <w:r w:rsidRPr="00CC55D8">
                        <w:rPr>
                          <w:rFonts w:ascii="Arial" w:hAnsi="Arial" w:cs="Arial"/>
                          <w:sz w:val="40"/>
                          <w:szCs w:val="40"/>
                        </w:rPr>
                        <w:t xml:space="preserve"> 4</w:t>
                      </w:r>
                    </w:p>
                  </w:txbxContent>
                </v:textbox>
              </v:shape>
            </w:pict>
          </mc:Fallback>
        </mc:AlternateContent>
      </w:r>
      <w:r w:rsidR="005063F1">
        <w:rPr>
          <w:noProof/>
          <w14:ligatures w14:val="standardContextual"/>
        </w:rPr>
        <mc:AlternateContent>
          <mc:Choice Requires="wps">
            <w:drawing>
              <wp:anchor distT="0" distB="0" distL="114300" distR="114300" simplePos="0" relativeHeight="251670528" behindDoc="0" locked="0" layoutInCell="1" allowOverlap="1" wp14:anchorId="30AF8D1C" wp14:editId="3CC19961">
                <wp:simplePos x="0" y="0"/>
                <wp:positionH relativeFrom="column">
                  <wp:posOffset>-213360</wp:posOffset>
                </wp:positionH>
                <wp:positionV relativeFrom="paragraph">
                  <wp:posOffset>132080</wp:posOffset>
                </wp:positionV>
                <wp:extent cx="5394960" cy="867600"/>
                <wp:effectExtent l="0" t="0" r="15240" b="8890"/>
                <wp:wrapNone/>
                <wp:docPr id="41597234" name="Text Box 5"/>
                <wp:cNvGraphicFramePr/>
                <a:graphic xmlns:a="http://schemas.openxmlformats.org/drawingml/2006/main">
                  <a:graphicData uri="http://schemas.microsoft.com/office/word/2010/wordprocessingShape">
                    <wps:wsp>
                      <wps:cNvSpPr txBox="1"/>
                      <wps:spPr>
                        <a:xfrm>
                          <a:off x="0" y="0"/>
                          <a:ext cx="5394960" cy="867600"/>
                        </a:xfrm>
                        <a:prstGeom prst="rect">
                          <a:avLst/>
                        </a:prstGeom>
                        <a:solidFill>
                          <a:srgbClr val="FFDDF9"/>
                        </a:solidFill>
                        <a:ln w="6350">
                          <a:solidFill>
                            <a:srgbClr val="FFDDF9"/>
                          </a:solidFill>
                        </a:ln>
                      </wps:spPr>
                      <wps:txbx>
                        <w:txbxContent>
                          <w:p w14:paraId="668CCBB1" w14:textId="7E4E4E00" w:rsidR="005063F1" w:rsidRPr="00CC55D8" w:rsidRDefault="002028B2">
                            <w:pPr>
                              <w:rPr>
                                <w:rFonts w:ascii="Arial" w:hAnsi="Arial" w:cs="Arial"/>
                                <w:sz w:val="40"/>
                                <w:szCs w:val="40"/>
                              </w:rPr>
                            </w:pPr>
                            <w:proofErr w:type="spellStart"/>
                            <w:r w:rsidRPr="00CC55D8">
                              <w:rPr>
                                <w:rFonts w:ascii="Arial" w:hAnsi="Arial" w:cs="Arial"/>
                                <w:sz w:val="40"/>
                                <w:szCs w:val="40"/>
                              </w:rPr>
                              <w:t>Agoriad</w:t>
                            </w:r>
                            <w:proofErr w:type="spellEnd"/>
                            <w:r w:rsidRPr="00CC55D8">
                              <w:rPr>
                                <w:rFonts w:ascii="Arial" w:hAnsi="Arial" w:cs="Arial"/>
                                <w:sz w:val="40"/>
                                <w:szCs w:val="40"/>
                              </w:rPr>
                              <w:t xml:space="preserve">- </w:t>
                            </w:r>
                            <w:proofErr w:type="spellStart"/>
                            <w:r w:rsidRPr="00CC55D8">
                              <w:rPr>
                                <w:rFonts w:ascii="Arial" w:hAnsi="Arial" w:cs="Arial"/>
                                <w:sz w:val="40"/>
                                <w:szCs w:val="40"/>
                              </w:rPr>
                              <w:t>Tudalen</w:t>
                            </w:r>
                            <w:proofErr w:type="spellEnd"/>
                            <w:r w:rsidRPr="00CC55D8">
                              <w:rPr>
                                <w:rFonts w:ascii="Arial" w:hAnsi="Arial" w:cs="Arial"/>
                                <w:sz w:val="40"/>
                                <w:szCs w:val="40"/>
                              </w:rPr>
                              <w:t xml:space="preserv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AF8D1C" id="_x0000_s1031" type="#_x0000_t202" style="position:absolute;margin-left:-16.8pt;margin-top:10.4pt;width:424.8pt;height:68.3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" fillcolor="#ffddf9" strokecolor="#ffddf9" strokeweight=".5pt">
                <v:textbox>
                  <w:txbxContent>
                    <w:p w14:paraId="668CCBB1" w14:textId="7E4E4E00" w:rsidR="005063F1" w:rsidRPr="00CC55D8" w:rsidRDefault="002028B2">
                      <w:pPr>
                        <w:rPr>
                          <w:rFonts w:ascii="Arial" w:hAnsi="Arial" w:cs="Arial"/>
                          <w:sz w:val="40"/>
                          <w:szCs w:val="40"/>
                        </w:rPr>
                      </w:pPr>
                      <w:proofErr w:type="spellStart"/>
                      <w:r w:rsidRPr="00CC55D8">
                        <w:rPr>
                          <w:rFonts w:ascii="Arial" w:hAnsi="Arial" w:cs="Arial"/>
                          <w:sz w:val="40"/>
                          <w:szCs w:val="40"/>
                        </w:rPr>
                        <w:t>Agoriad</w:t>
                      </w:r>
                      <w:proofErr w:type="spellEnd"/>
                      <w:r w:rsidRPr="00CC55D8">
                        <w:rPr>
                          <w:rFonts w:ascii="Arial" w:hAnsi="Arial" w:cs="Arial"/>
                          <w:sz w:val="40"/>
                          <w:szCs w:val="40"/>
                        </w:rPr>
                        <w:t xml:space="preserve">- </w:t>
                      </w:r>
                      <w:proofErr w:type="spellStart"/>
                      <w:r w:rsidRPr="00CC55D8">
                        <w:rPr>
                          <w:rFonts w:ascii="Arial" w:hAnsi="Arial" w:cs="Arial"/>
                          <w:sz w:val="40"/>
                          <w:szCs w:val="40"/>
                        </w:rPr>
                        <w:t>Tudalen</w:t>
                      </w:r>
                      <w:proofErr w:type="spellEnd"/>
                      <w:r w:rsidRPr="00CC55D8">
                        <w:rPr>
                          <w:rFonts w:ascii="Arial" w:hAnsi="Arial" w:cs="Arial"/>
                          <w:sz w:val="40"/>
                          <w:szCs w:val="40"/>
                        </w:rPr>
                        <w:t xml:space="preserve"> 4</w:t>
                      </w:r>
                    </w:p>
                  </w:txbxContent>
                </v:textbox>
              </v:shape>
            </w:pict>
          </mc:Fallback>
        </mc:AlternateContent>
      </w:r>
      <w:r w:rsidR="005063F1">
        <w:rPr>
          <w:noProof/>
          <w14:ligatures w14:val="standardContextual"/>
        </w:rPr>
        <mc:AlternateContent>
          <mc:Choice Requires="wps">
            <w:drawing>
              <wp:anchor distT="0" distB="0" distL="114300" distR="114300" simplePos="0" relativeHeight="251669504" behindDoc="0" locked="0" layoutInCell="1" allowOverlap="1" wp14:anchorId="411819BB" wp14:editId="33BD847A">
                <wp:simplePos x="0" y="0"/>
                <wp:positionH relativeFrom="column">
                  <wp:posOffset>-472440</wp:posOffset>
                </wp:positionH>
                <wp:positionV relativeFrom="paragraph">
                  <wp:posOffset>5882005</wp:posOffset>
                </wp:positionV>
                <wp:extent cx="6751320" cy="1170000"/>
                <wp:effectExtent l="0" t="0" r="30480" b="11430"/>
                <wp:wrapNone/>
                <wp:docPr id="1015534786" name="Pentagon 4"/>
                <wp:cNvGraphicFramePr/>
                <a:graphic xmlns:a="http://schemas.openxmlformats.org/drawingml/2006/main">
                  <a:graphicData uri="http://schemas.microsoft.com/office/word/2010/wordprocessingShape">
                    <wps:wsp>
                      <wps:cNvSpPr/>
                      <wps:spPr>
                        <a:xfrm>
                          <a:off x="0" y="0"/>
                          <a:ext cx="6751320" cy="1170000"/>
                        </a:xfrm>
                        <a:prstGeom prst="homePlate">
                          <a:avLst/>
                        </a:prstGeom>
                        <a:solidFill>
                          <a:srgbClr val="E9FFC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435FA9" id="Pentagon 4" o:spid="_x0000_s1026" type="#_x0000_t15" style="position:absolute;margin-left:-37.2pt;margin-top:463.15pt;width:531.6pt;height:92.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" adj="19728" fillcolor="#e9ffc2" strokecolor="#09101d [484]" strokeweight="1pt"/>
            </w:pict>
          </mc:Fallback>
        </mc:AlternateContent>
      </w:r>
      <w:r w:rsidR="005063F1">
        <w:rPr>
          <w:noProof/>
          <w14:ligatures w14:val="standardContextual"/>
        </w:rPr>
        <mc:AlternateContent>
          <mc:Choice Requires="wps">
            <w:drawing>
              <wp:anchor distT="0" distB="0" distL="114300" distR="114300" simplePos="0" relativeHeight="251667456" behindDoc="0" locked="0" layoutInCell="1" allowOverlap="1" wp14:anchorId="5DD7DF2D" wp14:editId="651105BB">
                <wp:simplePos x="0" y="0"/>
                <wp:positionH relativeFrom="column">
                  <wp:posOffset>-472440</wp:posOffset>
                </wp:positionH>
                <wp:positionV relativeFrom="paragraph">
                  <wp:posOffset>4403725</wp:posOffset>
                </wp:positionV>
                <wp:extent cx="6751320" cy="1170000"/>
                <wp:effectExtent l="0" t="0" r="30480" b="11430"/>
                <wp:wrapNone/>
                <wp:docPr id="1379560093" name="Pentagon 4"/>
                <wp:cNvGraphicFramePr/>
                <a:graphic xmlns:a="http://schemas.openxmlformats.org/drawingml/2006/main">
                  <a:graphicData uri="http://schemas.microsoft.com/office/word/2010/wordprocessingShape">
                    <wps:wsp>
                      <wps:cNvSpPr/>
                      <wps:spPr>
                        <a:xfrm>
                          <a:off x="0" y="0"/>
                          <a:ext cx="6751320" cy="1170000"/>
                        </a:xfrm>
                        <a:prstGeom prst="homePlate">
                          <a:avLst/>
                        </a:prstGeom>
                        <a:solidFill>
                          <a:srgbClr val="D9BEFF"/>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E321A4" id="Pentagon 4" o:spid="_x0000_s1026" type="#_x0000_t15" style="position:absolute;margin-left:-37.2pt;margin-top:346.75pt;width:531.6pt;height:92.1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" adj="19728" fillcolor="#d9beff" strokecolor="#09101d [484]" strokeweight="1pt"/>
            </w:pict>
          </mc:Fallback>
        </mc:AlternateContent>
      </w:r>
      <w:r w:rsidR="005063F1">
        <w:rPr>
          <w:noProof/>
          <w14:ligatures w14:val="standardContextual"/>
        </w:rPr>
        <mc:AlternateContent>
          <mc:Choice Requires="wps">
            <w:drawing>
              <wp:anchor distT="0" distB="0" distL="114300" distR="114300" simplePos="0" relativeHeight="251665408" behindDoc="0" locked="0" layoutInCell="1" allowOverlap="1" wp14:anchorId="33F36842" wp14:editId="062D62FA">
                <wp:simplePos x="0" y="0"/>
                <wp:positionH relativeFrom="column">
                  <wp:posOffset>-472440</wp:posOffset>
                </wp:positionH>
                <wp:positionV relativeFrom="paragraph">
                  <wp:posOffset>2849245</wp:posOffset>
                </wp:positionV>
                <wp:extent cx="6751320" cy="1170000"/>
                <wp:effectExtent l="0" t="0" r="30480" b="11430"/>
                <wp:wrapNone/>
                <wp:docPr id="1681581374" name="Pentagon 4"/>
                <wp:cNvGraphicFramePr/>
                <a:graphic xmlns:a="http://schemas.openxmlformats.org/drawingml/2006/main">
                  <a:graphicData uri="http://schemas.microsoft.com/office/word/2010/wordprocessingShape">
                    <wps:wsp>
                      <wps:cNvSpPr/>
                      <wps:spPr>
                        <a:xfrm>
                          <a:off x="0" y="0"/>
                          <a:ext cx="6751320" cy="1170000"/>
                        </a:xfrm>
                        <a:prstGeom prst="homePlate">
                          <a:avLst/>
                        </a:prstGeom>
                        <a:solidFill>
                          <a:srgbClr val="FAE1AE"/>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48D4316" id="Pentagon 4" o:spid="_x0000_s1026" type="#_x0000_t15" style="position:absolute;margin-left:-37.2pt;margin-top:224.35pt;width:531.6pt;height:92.1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" adj="19728" fillcolor="#fae1ae" strokecolor="#09101d [484]" strokeweight="1pt"/>
            </w:pict>
          </mc:Fallback>
        </mc:AlternateContent>
      </w:r>
      <w:r w:rsidR="005063F1">
        <w:rPr>
          <w:noProof/>
          <w14:ligatures w14:val="standardContextual"/>
        </w:rPr>
        <mc:AlternateContent>
          <mc:Choice Requires="wps">
            <w:drawing>
              <wp:anchor distT="0" distB="0" distL="114300" distR="114300" simplePos="0" relativeHeight="251663360" behindDoc="0" locked="0" layoutInCell="1" allowOverlap="1" wp14:anchorId="10C4DE45" wp14:editId="25942B30">
                <wp:simplePos x="0" y="0"/>
                <wp:positionH relativeFrom="column">
                  <wp:posOffset>-396240</wp:posOffset>
                </wp:positionH>
                <wp:positionV relativeFrom="paragraph">
                  <wp:posOffset>1401445</wp:posOffset>
                </wp:positionV>
                <wp:extent cx="6751320" cy="1170000"/>
                <wp:effectExtent l="0" t="0" r="30480" b="11430"/>
                <wp:wrapNone/>
                <wp:docPr id="343593754" name="Pentagon 4"/>
                <wp:cNvGraphicFramePr/>
                <a:graphic xmlns:a="http://schemas.openxmlformats.org/drawingml/2006/main">
                  <a:graphicData uri="http://schemas.microsoft.com/office/word/2010/wordprocessingShape">
                    <wps:wsp>
                      <wps:cNvSpPr/>
                      <wps:spPr>
                        <a:xfrm>
                          <a:off x="0" y="0"/>
                          <a:ext cx="6751320" cy="1170000"/>
                        </a:xfrm>
                        <a:prstGeom prst="homePlate">
                          <a:avLst/>
                        </a:prstGeom>
                        <a:solidFill>
                          <a:srgbClr val="DDFFFC"/>
                        </a:solidFill>
                        <a:ln>
                          <a:solidFill>
                            <a:srgbClr val="172C5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3AD554" id="Pentagon 4" o:spid="_x0000_s1026" type="#_x0000_t15" style="position:absolute;margin-left:-31.2pt;margin-top:110.35pt;width:531.6pt;height:92.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" adj="19728" fillcolor="#ddfffc" strokecolor="#172c51" strokeweight="1pt"/>
            </w:pict>
          </mc:Fallback>
        </mc:AlternateContent>
      </w:r>
      <w:r w:rsidR="00826891">
        <w:br w:type="page"/>
      </w:r>
    </w:p>
    <w:p w14:paraId="6FB12670" w14:textId="365D4AA3" w:rsidR="002028B2" w:rsidRDefault="002028B2" w:rsidP="00EE7317">
      <w:pPr>
        <w:rPr>
          <w:rFonts w:ascii="Arial" w:hAnsi="Arial" w:cs="Arial"/>
          <w:b/>
          <w:bCs/>
          <w:sz w:val="20"/>
          <w:szCs w:val="20"/>
        </w:rPr>
      </w:pPr>
      <w:r>
        <w:rPr>
          <w:noProof/>
          <w14:ligatures w14:val="standardContextual"/>
        </w:rPr>
        <w:lastRenderedPageBreak/>
        <mc:AlternateContent>
          <mc:Choice Requires="wps">
            <w:drawing>
              <wp:anchor distT="0" distB="0" distL="114300" distR="114300" simplePos="0" relativeHeight="251686912" behindDoc="0" locked="0" layoutInCell="1" allowOverlap="1" wp14:anchorId="3405205D" wp14:editId="27365D36">
                <wp:simplePos x="0" y="0"/>
                <wp:positionH relativeFrom="column">
                  <wp:posOffset>-353060</wp:posOffset>
                </wp:positionH>
                <wp:positionV relativeFrom="paragraph">
                  <wp:posOffset>165735</wp:posOffset>
                </wp:positionV>
                <wp:extent cx="5394960" cy="868680"/>
                <wp:effectExtent l="0" t="0" r="15240" b="7620"/>
                <wp:wrapNone/>
                <wp:docPr id="387966488" name="Text Box 5"/>
                <wp:cNvGraphicFramePr/>
                <a:graphic xmlns:a="http://schemas.openxmlformats.org/drawingml/2006/main">
                  <a:graphicData uri="http://schemas.microsoft.com/office/word/2010/wordprocessingShape">
                    <wps:wsp>
                      <wps:cNvSpPr txBox="1"/>
                      <wps:spPr>
                        <a:xfrm>
                          <a:off x="0" y="0"/>
                          <a:ext cx="5394960" cy="868680"/>
                        </a:xfrm>
                        <a:prstGeom prst="rect">
                          <a:avLst/>
                        </a:prstGeom>
                        <a:solidFill>
                          <a:srgbClr val="FFF9BC"/>
                        </a:solidFill>
                        <a:ln w="6350">
                          <a:solidFill>
                            <a:srgbClr val="FFF9BC"/>
                          </a:solidFill>
                        </a:ln>
                      </wps:spPr>
                      <wps:txbx>
                        <w:txbxContent>
                          <w:p w14:paraId="23DEF05C" w14:textId="77777777" w:rsidR="002028B2" w:rsidRPr="00F55DF1" w:rsidRDefault="002028B2" w:rsidP="002028B2">
                            <w:pPr>
                              <w:rPr>
                                <w:rStyle w:val="jpfdse"/>
                                <w:rFonts w:ascii="Arial" w:hAnsi="Arial" w:cs="Arial"/>
                                <w:color w:val="040C28"/>
                                <w:sz w:val="40"/>
                                <w:szCs w:val="40"/>
                              </w:rPr>
                            </w:pPr>
                          </w:p>
                          <w:p w14:paraId="4A412DE2" w14:textId="0572A15F" w:rsidR="002028B2" w:rsidRPr="00F55DF1" w:rsidRDefault="002028B2" w:rsidP="002028B2">
                            <w:pPr>
                              <w:rPr>
                                <w:rStyle w:val="y2iqfc"/>
                                <w:rFonts w:ascii="Arial" w:hAnsi="Arial" w:cs="Arial"/>
                                <w:color w:val="040C28"/>
                                <w:sz w:val="40"/>
                                <w:szCs w:val="40"/>
                              </w:rPr>
                            </w:pPr>
                            <w:proofErr w:type="spellStart"/>
                            <w:r w:rsidRPr="00F55DF1">
                              <w:rPr>
                                <w:rStyle w:val="jpfdse"/>
                                <w:rFonts w:ascii="Arial" w:hAnsi="Arial" w:cs="Arial"/>
                                <w:color w:val="040C28"/>
                                <w:sz w:val="40"/>
                                <w:szCs w:val="40"/>
                              </w:rPr>
                              <w:t>Rôl</w:t>
                            </w:r>
                            <w:proofErr w:type="spellEnd"/>
                            <w:r w:rsidRPr="00F55DF1">
                              <w:rPr>
                                <w:rStyle w:val="jpfdse"/>
                                <w:rFonts w:ascii="Arial" w:hAnsi="Arial" w:cs="Arial"/>
                                <w:color w:val="040C28"/>
                                <w:sz w:val="40"/>
                                <w:szCs w:val="40"/>
                              </w:rPr>
                              <w:t xml:space="preserve"> </w:t>
                            </w:r>
                            <w:proofErr w:type="spellStart"/>
                            <w:r w:rsidRPr="00F55DF1">
                              <w:rPr>
                                <w:rStyle w:val="jpfdse"/>
                                <w:rFonts w:ascii="Arial" w:hAnsi="Arial" w:cs="Arial"/>
                                <w:color w:val="040C28"/>
                                <w:sz w:val="40"/>
                                <w:szCs w:val="40"/>
                              </w:rPr>
                              <w:t>yr</w:t>
                            </w:r>
                            <w:proofErr w:type="spellEnd"/>
                            <w:r w:rsidRPr="00F55DF1">
                              <w:rPr>
                                <w:rStyle w:val="jpfdse"/>
                                <w:rFonts w:ascii="Arial" w:hAnsi="Arial" w:cs="Arial"/>
                                <w:color w:val="040C28"/>
                                <w:sz w:val="40"/>
                                <w:szCs w:val="40"/>
                              </w:rPr>
                              <w:t xml:space="preserve"> </w:t>
                            </w:r>
                            <w:proofErr w:type="spellStart"/>
                            <w:r w:rsidRPr="00F55DF1">
                              <w:rPr>
                                <w:rStyle w:val="jpfdse"/>
                                <w:rFonts w:ascii="Arial" w:hAnsi="Arial" w:cs="Arial"/>
                                <w:color w:val="040C28"/>
                                <w:sz w:val="40"/>
                                <w:szCs w:val="40"/>
                              </w:rPr>
                              <w:t>oedolyn</w:t>
                            </w:r>
                            <w:proofErr w:type="spellEnd"/>
                            <w:r w:rsidR="00CC55D8" w:rsidRPr="00F55DF1">
                              <w:rPr>
                                <w:rStyle w:val="jpfdse"/>
                                <w:rFonts w:ascii="Arial" w:hAnsi="Arial" w:cs="Arial"/>
                                <w:color w:val="040C28"/>
                                <w:sz w:val="40"/>
                                <w:szCs w:val="40"/>
                              </w:rPr>
                              <w:t xml:space="preserve">- </w:t>
                            </w:r>
                            <w:proofErr w:type="spellStart"/>
                            <w:r w:rsidR="00CC55D8" w:rsidRPr="00F55DF1">
                              <w:rPr>
                                <w:rStyle w:val="jpfdse"/>
                                <w:rFonts w:ascii="Arial" w:hAnsi="Arial" w:cs="Arial"/>
                                <w:color w:val="040C28"/>
                                <w:sz w:val="40"/>
                                <w:szCs w:val="40"/>
                              </w:rPr>
                              <w:t>Tudalen</w:t>
                            </w:r>
                            <w:proofErr w:type="spellEnd"/>
                            <w:r w:rsidR="00CC55D8" w:rsidRPr="00F55DF1">
                              <w:rPr>
                                <w:rStyle w:val="jpfdse"/>
                                <w:rFonts w:ascii="Arial" w:hAnsi="Arial" w:cs="Arial"/>
                                <w:color w:val="040C28"/>
                                <w:sz w:val="40"/>
                                <w:szCs w:val="40"/>
                              </w:rPr>
                              <w:t xml:space="preserve"> 5-6</w:t>
                            </w:r>
                          </w:p>
                          <w:p w14:paraId="418A022E" w14:textId="77777777" w:rsidR="002028B2" w:rsidRDefault="002028B2" w:rsidP="002028B2">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05205D" id="_x0000_s1032" type="#_x0000_t202" style="position:absolute;margin-left:-27.8pt;margin-top:13.05pt;width:424.8pt;height:68.4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" fillcolor="#fff9bc" strokecolor="#fff9bc" strokeweight=".5pt">
                <v:textbox>
                  <w:txbxContent>
                    <w:p w14:paraId="23DEF05C" w14:textId="77777777" w:rsidR="002028B2" w:rsidRPr="00F55DF1" w:rsidRDefault="002028B2" w:rsidP="002028B2">
                      <w:pPr>
                        <w:rPr>
                          <w:rStyle w:val="jpfdse"/>
                          <w:rFonts w:ascii="Arial" w:hAnsi="Arial" w:cs="Arial"/>
                          <w:color w:val="040C28"/>
                          <w:sz w:val="40"/>
                          <w:szCs w:val="40"/>
                        </w:rPr>
                      </w:pPr>
                    </w:p>
                    <w:p w14:paraId="4A412DE2" w14:textId="0572A15F" w:rsidR="002028B2" w:rsidRPr="00F55DF1" w:rsidRDefault="002028B2" w:rsidP="002028B2">
                      <w:pPr>
                        <w:rPr>
                          <w:rStyle w:val="y2iqfc"/>
                          <w:rFonts w:ascii="Arial" w:hAnsi="Arial" w:cs="Arial"/>
                          <w:color w:val="040C28"/>
                          <w:sz w:val="40"/>
                          <w:szCs w:val="40"/>
                        </w:rPr>
                      </w:pPr>
                      <w:proofErr w:type="spellStart"/>
                      <w:r w:rsidRPr="00F55DF1">
                        <w:rPr>
                          <w:rStyle w:val="jpfdse"/>
                          <w:rFonts w:ascii="Arial" w:hAnsi="Arial" w:cs="Arial"/>
                          <w:color w:val="040C28"/>
                          <w:sz w:val="40"/>
                          <w:szCs w:val="40"/>
                        </w:rPr>
                        <w:t>Rôl</w:t>
                      </w:r>
                      <w:proofErr w:type="spellEnd"/>
                      <w:r w:rsidRPr="00F55DF1">
                        <w:rPr>
                          <w:rStyle w:val="jpfdse"/>
                          <w:rFonts w:ascii="Arial" w:hAnsi="Arial" w:cs="Arial"/>
                          <w:color w:val="040C28"/>
                          <w:sz w:val="40"/>
                          <w:szCs w:val="40"/>
                        </w:rPr>
                        <w:t xml:space="preserve"> </w:t>
                      </w:r>
                      <w:proofErr w:type="spellStart"/>
                      <w:r w:rsidRPr="00F55DF1">
                        <w:rPr>
                          <w:rStyle w:val="jpfdse"/>
                          <w:rFonts w:ascii="Arial" w:hAnsi="Arial" w:cs="Arial"/>
                          <w:color w:val="040C28"/>
                          <w:sz w:val="40"/>
                          <w:szCs w:val="40"/>
                        </w:rPr>
                        <w:t>yr</w:t>
                      </w:r>
                      <w:proofErr w:type="spellEnd"/>
                      <w:r w:rsidRPr="00F55DF1">
                        <w:rPr>
                          <w:rStyle w:val="jpfdse"/>
                          <w:rFonts w:ascii="Arial" w:hAnsi="Arial" w:cs="Arial"/>
                          <w:color w:val="040C28"/>
                          <w:sz w:val="40"/>
                          <w:szCs w:val="40"/>
                        </w:rPr>
                        <w:t xml:space="preserve"> </w:t>
                      </w:r>
                      <w:proofErr w:type="spellStart"/>
                      <w:r w:rsidRPr="00F55DF1">
                        <w:rPr>
                          <w:rStyle w:val="jpfdse"/>
                          <w:rFonts w:ascii="Arial" w:hAnsi="Arial" w:cs="Arial"/>
                          <w:color w:val="040C28"/>
                          <w:sz w:val="40"/>
                          <w:szCs w:val="40"/>
                        </w:rPr>
                        <w:t>oedolyn</w:t>
                      </w:r>
                      <w:proofErr w:type="spellEnd"/>
                      <w:r w:rsidR="00CC55D8" w:rsidRPr="00F55DF1">
                        <w:rPr>
                          <w:rStyle w:val="jpfdse"/>
                          <w:rFonts w:ascii="Arial" w:hAnsi="Arial" w:cs="Arial"/>
                          <w:color w:val="040C28"/>
                          <w:sz w:val="40"/>
                          <w:szCs w:val="40"/>
                        </w:rPr>
                        <w:t xml:space="preserve">- </w:t>
                      </w:r>
                      <w:proofErr w:type="spellStart"/>
                      <w:r w:rsidR="00CC55D8" w:rsidRPr="00F55DF1">
                        <w:rPr>
                          <w:rStyle w:val="jpfdse"/>
                          <w:rFonts w:ascii="Arial" w:hAnsi="Arial" w:cs="Arial"/>
                          <w:color w:val="040C28"/>
                          <w:sz w:val="40"/>
                          <w:szCs w:val="40"/>
                        </w:rPr>
                        <w:t>Tudalen</w:t>
                      </w:r>
                      <w:proofErr w:type="spellEnd"/>
                      <w:r w:rsidR="00CC55D8" w:rsidRPr="00F55DF1">
                        <w:rPr>
                          <w:rStyle w:val="jpfdse"/>
                          <w:rFonts w:ascii="Arial" w:hAnsi="Arial" w:cs="Arial"/>
                          <w:color w:val="040C28"/>
                          <w:sz w:val="40"/>
                          <w:szCs w:val="40"/>
                        </w:rPr>
                        <w:t xml:space="preserve"> 5-6</w:t>
                      </w:r>
                    </w:p>
                    <w:p w14:paraId="418A022E" w14:textId="77777777" w:rsidR="002028B2" w:rsidRDefault="002028B2" w:rsidP="002028B2">
                      <w:r>
                        <w:t xml:space="preserve"> </w:t>
                      </w:r>
                    </w:p>
                  </w:txbxContent>
                </v:textbox>
              </v:shape>
            </w:pict>
          </mc:Fallback>
        </mc:AlternateContent>
      </w:r>
      <w:r w:rsidRPr="002028B2">
        <w:rPr>
          <w:noProof/>
          <w:color w:val="FFFF00"/>
          <w14:ligatures w14:val="standardContextual"/>
        </w:rPr>
        <mc:AlternateContent>
          <mc:Choice Requires="wps">
            <w:drawing>
              <wp:anchor distT="0" distB="0" distL="114300" distR="114300" simplePos="0" relativeHeight="251680768" behindDoc="0" locked="0" layoutInCell="1" allowOverlap="1" wp14:anchorId="1E1BD965" wp14:editId="566A7660">
                <wp:simplePos x="0" y="0"/>
                <wp:positionH relativeFrom="column">
                  <wp:posOffset>-426720</wp:posOffset>
                </wp:positionH>
                <wp:positionV relativeFrom="paragraph">
                  <wp:posOffset>145415</wp:posOffset>
                </wp:positionV>
                <wp:extent cx="6751320" cy="1170000"/>
                <wp:effectExtent l="0" t="0" r="30480" b="11430"/>
                <wp:wrapNone/>
                <wp:docPr id="918945056" name="Pentagon 4"/>
                <wp:cNvGraphicFramePr/>
                <a:graphic xmlns:a="http://schemas.openxmlformats.org/drawingml/2006/main">
                  <a:graphicData uri="http://schemas.microsoft.com/office/word/2010/wordprocessingShape">
                    <wps:wsp>
                      <wps:cNvSpPr/>
                      <wps:spPr>
                        <a:xfrm>
                          <a:off x="0" y="0"/>
                          <a:ext cx="6751320" cy="1170000"/>
                        </a:xfrm>
                        <a:prstGeom prst="homePlate">
                          <a:avLst/>
                        </a:prstGeom>
                        <a:solidFill>
                          <a:srgbClr val="FFF9BC"/>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A56066B" id="Pentagon 4" o:spid="_x0000_s1026" type="#_x0000_t15" style="position:absolute;margin-left:-33.6pt;margin-top:11.45pt;width:531.6pt;height:92.1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" adj="19728" fillcolor="#fff9bc" strokecolor="#09101d [484]" strokeweight="1pt"/>
            </w:pict>
          </mc:Fallback>
        </mc:AlternateContent>
      </w:r>
    </w:p>
    <w:p w14:paraId="33DE7122" w14:textId="749220CB" w:rsidR="002028B2" w:rsidRDefault="002028B2" w:rsidP="00EE7317">
      <w:pPr>
        <w:rPr>
          <w:rFonts w:ascii="Arial" w:hAnsi="Arial" w:cs="Arial"/>
          <w:b/>
          <w:bCs/>
          <w:sz w:val="20"/>
          <w:szCs w:val="20"/>
        </w:rPr>
      </w:pPr>
    </w:p>
    <w:p w14:paraId="5B625A70" w14:textId="77777777" w:rsidR="002028B2" w:rsidRDefault="002028B2" w:rsidP="00EE7317">
      <w:pPr>
        <w:rPr>
          <w:rFonts w:ascii="Arial" w:hAnsi="Arial" w:cs="Arial"/>
          <w:b/>
          <w:bCs/>
          <w:sz w:val="20"/>
          <w:szCs w:val="20"/>
        </w:rPr>
      </w:pPr>
    </w:p>
    <w:p w14:paraId="60FFA9A8" w14:textId="77777777" w:rsidR="002028B2" w:rsidRDefault="002028B2" w:rsidP="00EE7317">
      <w:pPr>
        <w:rPr>
          <w:rFonts w:ascii="Arial" w:hAnsi="Arial" w:cs="Arial"/>
          <w:b/>
          <w:bCs/>
          <w:sz w:val="20"/>
          <w:szCs w:val="20"/>
        </w:rPr>
      </w:pPr>
    </w:p>
    <w:p w14:paraId="1F87F77A" w14:textId="77777777" w:rsidR="002028B2" w:rsidRDefault="002028B2" w:rsidP="00EE7317">
      <w:pPr>
        <w:rPr>
          <w:rFonts w:ascii="Arial" w:hAnsi="Arial" w:cs="Arial"/>
          <w:b/>
          <w:bCs/>
          <w:sz w:val="20"/>
          <w:szCs w:val="20"/>
        </w:rPr>
      </w:pPr>
    </w:p>
    <w:p w14:paraId="7A4647BA" w14:textId="77777777" w:rsidR="002028B2" w:rsidRDefault="002028B2" w:rsidP="00EE7317">
      <w:pPr>
        <w:rPr>
          <w:rFonts w:ascii="Arial" w:hAnsi="Arial" w:cs="Arial"/>
          <w:b/>
          <w:bCs/>
          <w:sz w:val="20"/>
          <w:szCs w:val="20"/>
        </w:rPr>
      </w:pPr>
    </w:p>
    <w:p w14:paraId="664EC455" w14:textId="77777777" w:rsidR="002028B2" w:rsidRDefault="002028B2" w:rsidP="00EE7317">
      <w:pPr>
        <w:rPr>
          <w:rFonts w:ascii="Arial" w:hAnsi="Arial" w:cs="Arial"/>
          <w:b/>
          <w:bCs/>
          <w:sz w:val="20"/>
          <w:szCs w:val="20"/>
        </w:rPr>
      </w:pPr>
    </w:p>
    <w:p w14:paraId="767D43ED" w14:textId="77777777" w:rsidR="002028B2" w:rsidRDefault="002028B2" w:rsidP="00EE7317">
      <w:pPr>
        <w:rPr>
          <w:rFonts w:ascii="Arial" w:hAnsi="Arial" w:cs="Arial"/>
          <w:b/>
          <w:bCs/>
          <w:sz w:val="20"/>
          <w:szCs w:val="20"/>
        </w:rPr>
      </w:pPr>
    </w:p>
    <w:p w14:paraId="2E353553" w14:textId="77777777" w:rsidR="002028B2" w:rsidRDefault="002028B2" w:rsidP="00EE7317">
      <w:pPr>
        <w:rPr>
          <w:rFonts w:ascii="Arial" w:hAnsi="Arial" w:cs="Arial"/>
          <w:b/>
          <w:bCs/>
          <w:sz w:val="20"/>
          <w:szCs w:val="20"/>
        </w:rPr>
      </w:pPr>
    </w:p>
    <w:p w14:paraId="4F00655E" w14:textId="77777777" w:rsidR="002028B2" w:rsidRDefault="002028B2" w:rsidP="00EE7317">
      <w:pPr>
        <w:rPr>
          <w:rFonts w:ascii="Arial" w:hAnsi="Arial" w:cs="Arial"/>
          <w:b/>
          <w:bCs/>
          <w:sz w:val="20"/>
          <w:szCs w:val="20"/>
        </w:rPr>
      </w:pPr>
    </w:p>
    <w:p w14:paraId="214FF055" w14:textId="63CD0D69" w:rsidR="002028B2" w:rsidRDefault="00EB6654" w:rsidP="00EE7317">
      <w:pPr>
        <w:rPr>
          <w:rFonts w:ascii="Arial" w:hAnsi="Arial" w:cs="Arial"/>
          <w:b/>
          <w:bCs/>
          <w:sz w:val="20"/>
          <w:szCs w:val="20"/>
        </w:rPr>
      </w:pPr>
      <w:r>
        <w:rPr>
          <w:noProof/>
          <w14:ligatures w14:val="standardContextual"/>
        </w:rPr>
        <mc:AlternateContent>
          <mc:Choice Requires="wps">
            <w:drawing>
              <wp:anchor distT="0" distB="0" distL="114300" distR="114300" simplePos="0" relativeHeight="251688960" behindDoc="0" locked="0" layoutInCell="1" allowOverlap="1" wp14:anchorId="56F98701" wp14:editId="55263108">
                <wp:simplePos x="0" y="0"/>
                <wp:positionH relativeFrom="column">
                  <wp:posOffset>-416560</wp:posOffset>
                </wp:positionH>
                <wp:positionV relativeFrom="paragraph">
                  <wp:posOffset>247650</wp:posOffset>
                </wp:positionV>
                <wp:extent cx="5394960" cy="868680"/>
                <wp:effectExtent l="0" t="0" r="15240" b="7620"/>
                <wp:wrapNone/>
                <wp:docPr id="1481067094" name="Text Box 5"/>
                <wp:cNvGraphicFramePr/>
                <a:graphic xmlns:a="http://schemas.openxmlformats.org/drawingml/2006/main">
                  <a:graphicData uri="http://schemas.microsoft.com/office/word/2010/wordprocessingShape">
                    <wps:wsp>
                      <wps:cNvSpPr txBox="1"/>
                      <wps:spPr>
                        <a:xfrm>
                          <a:off x="0" y="0"/>
                          <a:ext cx="5394960" cy="868680"/>
                        </a:xfrm>
                        <a:prstGeom prst="rect">
                          <a:avLst/>
                        </a:prstGeom>
                        <a:solidFill>
                          <a:schemeClr val="accent5">
                            <a:lumMod val="20000"/>
                            <a:lumOff val="80000"/>
                          </a:schemeClr>
                        </a:solidFill>
                        <a:ln w="6350">
                          <a:solidFill>
                            <a:schemeClr val="accent1">
                              <a:lumMod val="20000"/>
                              <a:lumOff val="80000"/>
                            </a:schemeClr>
                          </a:solidFill>
                        </a:ln>
                      </wps:spPr>
                      <wps:txbx>
                        <w:txbxContent>
                          <w:p w14:paraId="3F8FA75B" w14:textId="77777777" w:rsidR="002028B2" w:rsidRDefault="002028B2" w:rsidP="002028B2">
                            <w:pPr>
                              <w:rPr>
                                <w:rStyle w:val="jpfdse"/>
                                <w:rFonts w:ascii="Arial" w:hAnsi="Arial" w:cs="Arial"/>
                                <w:color w:val="040C28"/>
                                <w:sz w:val="20"/>
                                <w:szCs w:val="20"/>
                              </w:rPr>
                            </w:pPr>
                          </w:p>
                          <w:p w14:paraId="051424E8" w14:textId="59277F62" w:rsidR="002028B2" w:rsidRPr="00F55DF1" w:rsidRDefault="002028B2" w:rsidP="002028B2">
                            <w:pPr>
                              <w:rPr>
                                <w:rStyle w:val="jpfdse"/>
                                <w:rFonts w:ascii="Arial" w:hAnsi="Arial" w:cs="Arial"/>
                                <w:color w:val="040C28"/>
                                <w:sz w:val="40"/>
                                <w:szCs w:val="40"/>
                              </w:rPr>
                            </w:pPr>
                            <w:proofErr w:type="spellStart"/>
                            <w:r w:rsidRPr="00F55DF1">
                              <w:rPr>
                                <w:rStyle w:val="jpfdse"/>
                                <w:rFonts w:ascii="Arial" w:hAnsi="Arial" w:cs="Arial"/>
                                <w:color w:val="040C28"/>
                                <w:sz w:val="40"/>
                                <w:szCs w:val="40"/>
                              </w:rPr>
                              <w:t>Partneriaeth</w:t>
                            </w:r>
                            <w:proofErr w:type="spellEnd"/>
                            <w:r w:rsidR="00CC55D8" w:rsidRPr="00F55DF1">
                              <w:rPr>
                                <w:rStyle w:val="jpfdse"/>
                                <w:rFonts w:ascii="Arial" w:hAnsi="Arial" w:cs="Arial"/>
                                <w:color w:val="040C28"/>
                                <w:sz w:val="40"/>
                                <w:szCs w:val="40"/>
                              </w:rPr>
                              <w:t xml:space="preserve">- </w:t>
                            </w:r>
                            <w:proofErr w:type="spellStart"/>
                            <w:r w:rsidR="00CC55D8" w:rsidRPr="00F55DF1">
                              <w:rPr>
                                <w:rStyle w:val="jpfdse"/>
                                <w:rFonts w:ascii="Arial" w:hAnsi="Arial" w:cs="Arial"/>
                                <w:color w:val="040C28"/>
                                <w:sz w:val="40"/>
                                <w:szCs w:val="40"/>
                              </w:rPr>
                              <w:t>Tudalen</w:t>
                            </w:r>
                            <w:proofErr w:type="spellEnd"/>
                            <w:r w:rsidR="00CC55D8" w:rsidRPr="00F55DF1">
                              <w:rPr>
                                <w:rStyle w:val="jpfdse"/>
                                <w:rFonts w:ascii="Arial" w:hAnsi="Arial" w:cs="Arial"/>
                                <w:color w:val="040C28"/>
                                <w:sz w:val="40"/>
                                <w:szCs w:val="40"/>
                              </w:rPr>
                              <w:t xml:space="preserve"> 6</w:t>
                            </w:r>
                          </w:p>
                          <w:p w14:paraId="5E8F871E" w14:textId="43EB93BE" w:rsidR="002028B2" w:rsidRDefault="002028B2" w:rsidP="002028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F98701" id="_x0000_s1033" type="#_x0000_t202" style="position:absolute;margin-left:-32.8pt;margin-top:19.5pt;width:424.8pt;height:68.4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" fillcolor="#deeaf6 [664]" strokecolor="#d9e2f3 [660]" strokeweight=".5pt">
                <v:textbox>
                  <w:txbxContent>
                    <w:p w14:paraId="3F8FA75B" w14:textId="77777777" w:rsidR="002028B2" w:rsidRDefault="002028B2" w:rsidP="002028B2">
                      <w:pPr>
                        <w:rPr>
                          <w:rStyle w:val="jpfdse"/>
                          <w:rFonts w:ascii="Arial" w:hAnsi="Arial" w:cs="Arial"/>
                          <w:color w:val="040C28"/>
                          <w:sz w:val="20"/>
                          <w:szCs w:val="20"/>
                        </w:rPr>
                      </w:pPr>
                    </w:p>
                    <w:p w14:paraId="051424E8" w14:textId="59277F62" w:rsidR="002028B2" w:rsidRPr="00F55DF1" w:rsidRDefault="002028B2" w:rsidP="002028B2">
                      <w:pPr>
                        <w:rPr>
                          <w:rStyle w:val="jpfdse"/>
                          <w:rFonts w:ascii="Arial" w:hAnsi="Arial" w:cs="Arial"/>
                          <w:color w:val="040C28"/>
                          <w:sz w:val="40"/>
                          <w:szCs w:val="40"/>
                        </w:rPr>
                      </w:pPr>
                      <w:proofErr w:type="spellStart"/>
                      <w:r w:rsidRPr="00F55DF1">
                        <w:rPr>
                          <w:rStyle w:val="jpfdse"/>
                          <w:rFonts w:ascii="Arial" w:hAnsi="Arial" w:cs="Arial"/>
                          <w:color w:val="040C28"/>
                          <w:sz w:val="40"/>
                          <w:szCs w:val="40"/>
                        </w:rPr>
                        <w:t>Partneriaeth</w:t>
                      </w:r>
                      <w:proofErr w:type="spellEnd"/>
                      <w:r w:rsidR="00CC55D8" w:rsidRPr="00F55DF1">
                        <w:rPr>
                          <w:rStyle w:val="jpfdse"/>
                          <w:rFonts w:ascii="Arial" w:hAnsi="Arial" w:cs="Arial"/>
                          <w:color w:val="040C28"/>
                          <w:sz w:val="40"/>
                          <w:szCs w:val="40"/>
                        </w:rPr>
                        <w:t xml:space="preserve">- </w:t>
                      </w:r>
                      <w:proofErr w:type="spellStart"/>
                      <w:r w:rsidR="00CC55D8" w:rsidRPr="00F55DF1">
                        <w:rPr>
                          <w:rStyle w:val="jpfdse"/>
                          <w:rFonts w:ascii="Arial" w:hAnsi="Arial" w:cs="Arial"/>
                          <w:color w:val="040C28"/>
                          <w:sz w:val="40"/>
                          <w:szCs w:val="40"/>
                        </w:rPr>
                        <w:t>Tudalen</w:t>
                      </w:r>
                      <w:proofErr w:type="spellEnd"/>
                      <w:r w:rsidR="00CC55D8" w:rsidRPr="00F55DF1">
                        <w:rPr>
                          <w:rStyle w:val="jpfdse"/>
                          <w:rFonts w:ascii="Arial" w:hAnsi="Arial" w:cs="Arial"/>
                          <w:color w:val="040C28"/>
                          <w:sz w:val="40"/>
                          <w:szCs w:val="40"/>
                        </w:rPr>
                        <w:t xml:space="preserve"> 6</w:t>
                      </w:r>
                    </w:p>
                    <w:p w14:paraId="5E8F871E" w14:textId="43EB93BE" w:rsidR="002028B2" w:rsidRDefault="002028B2" w:rsidP="002028B2"/>
                  </w:txbxContent>
                </v:textbox>
              </v:shape>
            </w:pict>
          </mc:Fallback>
        </mc:AlternateContent>
      </w:r>
      <w:r w:rsidR="002028B2" w:rsidRPr="005063F1">
        <w:rPr>
          <w:noProof/>
          <w:color w:val="F895D7"/>
          <w14:ligatures w14:val="standardContextual"/>
        </w:rPr>
        <mc:AlternateContent>
          <mc:Choice Requires="wps">
            <w:drawing>
              <wp:anchor distT="0" distB="0" distL="114300" distR="114300" simplePos="0" relativeHeight="251682816" behindDoc="0" locked="0" layoutInCell="1" allowOverlap="1" wp14:anchorId="7C7B86B5" wp14:editId="6C9E3017">
                <wp:simplePos x="0" y="0"/>
                <wp:positionH relativeFrom="column">
                  <wp:posOffset>-518160</wp:posOffset>
                </wp:positionH>
                <wp:positionV relativeFrom="paragraph">
                  <wp:posOffset>172085</wp:posOffset>
                </wp:positionV>
                <wp:extent cx="6751320" cy="1170000"/>
                <wp:effectExtent l="0" t="0" r="30480" b="11430"/>
                <wp:wrapNone/>
                <wp:docPr id="1082845747" name="Pentagon 4"/>
                <wp:cNvGraphicFramePr/>
                <a:graphic xmlns:a="http://schemas.openxmlformats.org/drawingml/2006/main">
                  <a:graphicData uri="http://schemas.microsoft.com/office/word/2010/wordprocessingShape">
                    <wps:wsp>
                      <wps:cNvSpPr/>
                      <wps:spPr>
                        <a:xfrm>
                          <a:off x="0" y="0"/>
                          <a:ext cx="6751320" cy="1170000"/>
                        </a:xfrm>
                        <a:prstGeom prst="homePlate">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EB6190" id="Pentagon 4" o:spid="_x0000_s1026" type="#_x0000_t15" style="position:absolute;margin-left:-40.8pt;margin-top:13.55pt;width:531.6pt;height:92.1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" adj="19728" fillcolor="#deeaf6 [664]" strokecolor="#09101d [484]" strokeweight="1pt"/>
            </w:pict>
          </mc:Fallback>
        </mc:AlternateContent>
      </w:r>
    </w:p>
    <w:p w14:paraId="799D4A2E" w14:textId="49087067" w:rsidR="002028B2" w:rsidRDefault="002028B2" w:rsidP="00EE7317">
      <w:pPr>
        <w:rPr>
          <w:rFonts w:ascii="Arial" w:hAnsi="Arial" w:cs="Arial"/>
          <w:b/>
          <w:bCs/>
          <w:sz w:val="20"/>
          <w:szCs w:val="20"/>
        </w:rPr>
      </w:pPr>
    </w:p>
    <w:p w14:paraId="355A8817" w14:textId="3A3CE4EF" w:rsidR="002028B2" w:rsidRDefault="002028B2" w:rsidP="00EE7317">
      <w:pPr>
        <w:rPr>
          <w:rFonts w:ascii="Arial" w:hAnsi="Arial" w:cs="Arial"/>
          <w:b/>
          <w:bCs/>
          <w:sz w:val="20"/>
          <w:szCs w:val="20"/>
        </w:rPr>
      </w:pPr>
    </w:p>
    <w:p w14:paraId="0A803979" w14:textId="0BCED616" w:rsidR="002028B2" w:rsidRDefault="002028B2" w:rsidP="00EE7317">
      <w:pPr>
        <w:rPr>
          <w:rFonts w:ascii="Arial" w:hAnsi="Arial" w:cs="Arial"/>
          <w:b/>
          <w:bCs/>
          <w:sz w:val="20"/>
          <w:szCs w:val="20"/>
        </w:rPr>
      </w:pPr>
    </w:p>
    <w:p w14:paraId="7A208570" w14:textId="7EC4D997" w:rsidR="002028B2" w:rsidRDefault="002028B2" w:rsidP="00EE7317">
      <w:pPr>
        <w:rPr>
          <w:rFonts w:ascii="Arial" w:hAnsi="Arial" w:cs="Arial"/>
          <w:b/>
          <w:bCs/>
          <w:sz w:val="20"/>
          <w:szCs w:val="20"/>
        </w:rPr>
      </w:pPr>
    </w:p>
    <w:p w14:paraId="02C8C1CD" w14:textId="77777777" w:rsidR="002028B2" w:rsidRDefault="002028B2" w:rsidP="00EE7317">
      <w:pPr>
        <w:rPr>
          <w:rFonts w:ascii="Arial" w:hAnsi="Arial" w:cs="Arial"/>
          <w:b/>
          <w:bCs/>
          <w:sz w:val="20"/>
          <w:szCs w:val="20"/>
        </w:rPr>
      </w:pPr>
    </w:p>
    <w:p w14:paraId="51547FAF" w14:textId="77777777" w:rsidR="002028B2" w:rsidRDefault="002028B2" w:rsidP="00EE7317">
      <w:pPr>
        <w:rPr>
          <w:rFonts w:ascii="Arial" w:hAnsi="Arial" w:cs="Arial"/>
          <w:b/>
          <w:bCs/>
          <w:sz w:val="20"/>
          <w:szCs w:val="20"/>
        </w:rPr>
      </w:pPr>
    </w:p>
    <w:p w14:paraId="437A8F56" w14:textId="77777777" w:rsidR="002028B2" w:rsidRDefault="002028B2" w:rsidP="00EE7317">
      <w:pPr>
        <w:rPr>
          <w:rFonts w:ascii="Arial" w:hAnsi="Arial" w:cs="Arial"/>
          <w:b/>
          <w:bCs/>
          <w:sz w:val="20"/>
          <w:szCs w:val="20"/>
        </w:rPr>
      </w:pPr>
    </w:p>
    <w:p w14:paraId="6B1D0021" w14:textId="26ADD2E6" w:rsidR="002028B2" w:rsidRDefault="002028B2" w:rsidP="00EE7317">
      <w:pPr>
        <w:rPr>
          <w:rFonts w:ascii="Arial" w:hAnsi="Arial" w:cs="Arial"/>
          <w:b/>
          <w:bCs/>
          <w:sz w:val="20"/>
          <w:szCs w:val="20"/>
        </w:rPr>
      </w:pPr>
    </w:p>
    <w:p w14:paraId="1B10ED28" w14:textId="41A06559" w:rsidR="002028B2" w:rsidRDefault="002028B2" w:rsidP="00EE7317">
      <w:pPr>
        <w:rPr>
          <w:rFonts w:ascii="Arial" w:hAnsi="Arial" w:cs="Arial"/>
          <w:b/>
          <w:bCs/>
          <w:sz w:val="20"/>
          <w:szCs w:val="20"/>
        </w:rPr>
      </w:pPr>
    </w:p>
    <w:p w14:paraId="4C0DA04D" w14:textId="5234B557" w:rsidR="002028B2" w:rsidRDefault="002028B2" w:rsidP="00EE7317">
      <w:pPr>
        <w:rPr>
          <w:rFonts w:ascii="Arial" w:hAnsi="Arial" w:cs="Arial"/>
          <w:b/>
          <w:bCs/>
          <w:sz w:val="20"/>
          <w:szCs w:val="20"/>
        </w:rPr>
      </w:pPr>
      <w:r w:rsidRPr="005063F1">
        <w:rPr>
          <w:noProof/>
          <w:color w:val="F895D7"/>
          <w14:ligatures w14:val="standardContextual"/>
        </w:rPr>
        <mc:AlternateContent>
          <mc:Choice Requires="wps">
            <w:drawing>
              <wp:anchor distT="0" distB="0" distL="114300" distR="114300" simplePos="0" relativeHeight="251684864" behindDoc="0" locked="0" layoutInCell="1" allowOverlap="1" wp14:anchorId="7EE171B9" wp14:editId="1B8AD337">
                <wp:simplePos x="0" y="0"/>
                <wp:positionH relativeFrom="column">
                  <wp:posOffset>-529590</wp:posOffset>
                </wp:positionH>
                <wp:positionV relativeFrom="paragraph">
                  <wp:posOffset>191770</wp:posOffset>
                </wp:positionV>
                <wp:extent cx="6751320" cy="1169670"/>
                <wp:effectExtent l="0" t="0" r="30480" b="11430"/>
                <wp:wrapNone/>
                <wp:docPr id="1293322867" name="Pentagon 4"/>
                <wp:cNvGraphicFramePr/>
                <a:graphic xmlns:a="http://schemas.openxmlformats.org/drawingml/2006/main">
                  <a:graphicData uri="http://schemas.microsoft.com/office/word/2010/wordprocessingShape">
                    <wps:wsp>
                      <wps:cNvSpPr/>
                      <wps:spPr>
                        <a:xfrm>
                          <a:off x="0" y="0"/>
                          <a:ext cx="6751320" cy="1169670"/>
                        </a:xfrm>
                        <a:prstGeom prst="homePlate">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7A42A3" id="Pentagon 4" o:spid="_x0000_s1026" type="#_x0000_t15" style="position:absolute;margin-left:-41.7pt;margin-top:15.1pt;width:531.6pt;height:92.1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" adj="19729" fillcolor="#e2efd9 [665]" strokecolor="#09101d [484]" strokeweight="1pt"/>
            </w:pict>
          </mc:Fallback>
        </mc:AlternateContent>
      </w:r>
    </w:p>
    <w:p w14:paraId="36842022" w14:textId="4B1DA69E" w:rsidR="002028B2" w:rsidRDefault="00EB6654" w:rsidP="00EE7317">
      <w:pPr>
        <w:rPr>
          <w:rFonts w:ascii="Arial" w:hAnsi="Arial" w:cs="Arial"/>
          <w:b/>
          <w:bCs/>
          <w:sz w:val="20"/>
          <w:szCs w:val="20"/>
        </w:rPr>
      </w:pPr>
      <w:r>
        <w:rPr>
          <w:noProof/>
          <w14:ligatures w14:val="standardContextual"/>
        </w:rPr>
        <mc:AlternateContent>
          <mc:Choice Requires="wps">
            <w:drawing>
              <wp:anchor distT="0" distB="0" distL="114300" distR="114300" simplePos="0" relativeHeight="251691008" behindDoc="0" locked="0" layoutInCell="1" allowOverlap="1" wp14:anchorId="1BCC79F4" wp14:editId="17A27ED5">
                <wp:simplePos x="0" y="0"/>
                <wp:positionH relativeFrom="column">
                  <wp:posOffset>-414020</wp:posOffset>
                </wp:positionH>
                <wp:positionV relativeFrom="paragraph">
                  <wp:posOffset>156411</wp:posOffset>
                </wp:positionV>
                <wp:extent cx="5394960" cy="868680"/>
                <wp:effectExtent l="0" t="0" r="15240" b="7620"/>
                <wp:wrapNone/>
                <wp:docPr id="507836247" name="Text Box 5"/>
                <wp:cNvGraphicFramePr/>
                <a:graphic xmlns:a="http://schemas.openxmlformats.org/drawingml/2006/main">
                  <a:graphicData uri="http://schemas.microsoft.com/office/word/2010/wordprocessingShape">
                    <wps:wsp>
                      <wps:cNvSpPr txBox="1"/>
                      <wps:spPr>
                        <a:xfrm>
                          <a:off x="0" y="0"/>
                          <a:ext cx="5394960" cy="868680"/>
                        </a:xfrm>
                        <a:prstGeom prst="rect">
                          <a:avLst/>
                        </a:prstGeom>
                        <a:solidFill>
                          <a:schemeClr val="accent6">
                            <a:lumMod val="20000"/>
                            <a:lumOff val="80000"/>
                          </a:schemeClr>
                        </a:solidFill>
                        <a:ln w="6350">
                          <a:solidFill>
                            <a:schemeClr val="accent6">
                              <a:lumMod val="20000"/>
                              <a:lumOff val="80000"/>
                            </a:schemeClr>
                          </a:solidFill>
                        </a:ln>
                      </wps:spPr>
                      <wps:txbx>
                        <w:txbxContent>
                          <w:p w14:paraId="39BBBA2B" w14:textId="1338B431" w:rsidR="002028B2" w:rsidRPr="00EB6654" w:rsidRDefault="002028B2" w:rsidP="002028B2">
                            <w:pPr>
                              <w:rPr>
                                <w:rFonts w:ascii="Arial" w:hAnsi="Arial" w:cs="Arial"/>
                                <w:color w:val="040C28"/>
                                <w:sz w:val="40"/>
                                <w:szCs w:val="40"/>
                              </w:rPr>
                            </w:pPr>
                            <w:r w:rsidRPr="00EB6654">
                              <w:rPr>
                                <w:sz w:val="40"/>
                                <w:szCs w:val="40"/>
                              </w:rPr>
                              <w:t xml:space="preserve"> </w:t>
                            </w:r>
                            <w:proofErr w:type="spellStart"/>
                            <w:r w:rsidR="00CC55D8" w:rsidRPr="00EB6654">
                              <w:rPr>
                                <w:rFonts w:ascii="Arial" w:hAnsi="Arial" w:cs="Arial"/>
                                <w:color w:val="040C28"/>
                                <w:sz w:val="40"/>
                                <w:szCs w:val="40"/>
                              </w:rPr>
                              <w:t>Ymyriadau</w:t>
                            </w:r>
                            <w:proofErr w:type="spellEnd"/>
                            <w:r w:rsidR="00CC55D8" w:rsidRPr="00EB6654">
                              <w:rPr>
                                <w:rStyle w:val="jpfdse"/>
                                <w:rFonts w:ascii="Arial" w:hAnsi="Arial" w:cs="Arial"/>
                                <w:color w:val="040C28"/>
                                <w:sz w:val="40"/>
                                <w:szCs w:val="40"/>
                              </w:rPr>
                              <w:t xml:space="preserve"> </w:t>
                            </w:r>
                            <w:proofErr w:type="spellStart"/>
                            <w:r w:rsidR="00CC55D8" w:rsidRPr="00EB6654">
                              <w:rPr>
                                <w:rStyle w:val="jpfdse"/>
                                <w:rFonts w:ascii="Arial" w:hAnsi="Arial" w:cs="Arial"/>
                                <w:color w:val="040C28"/>
                                <w:sz w:val="40"/>
                                <w:szCs w:val="40"/>
                              </w:rPr>
                              <w:t>Tudalen</w:t>
                            </w:r>
                            <w:proofErr w:type="spellEnd"/>
                            <w:r w:rsidR="00CC55D8" w:rsidRPr="00EB6654">
                              <w:rPr>
                                <w:rStyle w:val="jpfdse"/>
                                <w:rFonts w:ascii="Arial" w:hAnsi="Arial" w:cs="Arial"/>
                                <w:color w:val="040C28"/>
                                <w:sz w:val="40"/>
                                <w:szCs w:val="40"/>
                              </w:rPr>
                              <w:t xml:space="preserve"> 6-7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CC79F4" id="_x0000_s1034" type="#_x0000_t202" style="position:absolute;margin-left:-32.6pt;margin-top:12.3pt;width:424.8pt;height:68.4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" fillcolor="#e2efd9 [665]" strokecolor="#e2efd9 [665]" strokeweight=".5pt">
                <v:textbox>
                  <w:txbxContent>
                    <w:p w14:paraId="39BBBA2B" w14:textId="1338B431" w:rsidR="002028B2" w:rsidRPr="00EB6654" w:rsidRDefault="002028B2" w:rsidP="002028B2">
                      <w:pPr>
                        <w:rPr>
                          <w:rFonts w:ascii="Arial" w:hAnsi="Arial" w:cs="Arial"/>
                          <w:color w:val="040C28"/>
                          <w:sz w:val="40"/>
                          <w:szCs w:val="40"/>
                        </w:rPr>
                      </w:pPr>
                      <w:r w:rsidRPr="00EB6654">
                        <w:rPr>
                          <w:sz w:val="40"/>
                          <w:szCs w:val="40"/>
                        </w:rPr>
                        <w:t xml:space="preserve"> </w:t>
                      </w:r>
                      <w:proofErr w:type="spellStart"/>
                      <w:r w:rsidR="00CC55D8" w:rsidRPr="00EB6654">
                        <w:rPr>
                          <w:rFonts w:ascii="Arial" w:hAnsi="Arial" w:cs="Arial"/>
                          <w:color w:val="040C28"/>
                          <w:sz w:val="40"/>
                          <w:szCs w:val="40"/>
                        </w:rPr>
                        <w:t>Ymyriadau</w:t>
                      </w:r>
                      <w:proofErr w:type="spellEnd"/>
                      <w:r w:rsidR="00CC55D8" w:rsidRPr="00EB6654">
                        <w:rPr>
                          <w:rStyle w:val="jpfdse"/>
                          <w:rFonts w:ascii="Arial" w:hAnsi="Arial" w:cs="Arial"/>
                          <w:color w:val="040C28"/>
                          <w:sz w:val="40"/>
                          <w:szCs w:val="40"/>
                        </w:rPr>
                        <w:t xml:space="preserve"> </w:t>
                      </w:r>
                      <w:proofErr w:type="spellStart"/>
                      <w:r w:rsidR="00CC55D8" w:rsidRPr="00EB6654">
                        <w:rPr>
                          <w:rStyle w:val="jpfdse"/>
                          <w:rFonts w:ascii="Arial" w:hAnsi="Arial" w:cs="Arial"/>
                          <w:color w:val="040C28"/>
                          <w:sz w:val="40"/>
                          <w:szCs w:val="40"/>
                        </w:rPr>
                        <w:t>Tudalen</w:t>
                      </w:r>
                      <w:proofErr w:type="spellEnd"/>
                      <w:r w:rsidR="00CC55D8" w:rsidRPr="00EB6654">
                        <w:rPr>
                          <w:rStyle w:val="jpfdse"/>
                          <w:rFonts w:ascii="Arial" w:hAnsi="Arial" w:cs="Arial"/>
                          <w:color w:val="040C28"/>
                          <w:sz w:val="40"/>
                          <w:szCs w:val="40"/>
                        </w:rPr>
                        <w:t xml:space="preserve"> 6-7 </w:t>
                      </w:r>
                    </w:p>
                  </w:txbxContent>
                </v:textbox>
              </v:shape>
            </w:pict>
          </mc:Fallback>
        </mc:AlternateContent>
      </w:r>
    </w:p>
    <w:p w14:paraId="53247C02" w14:textId="41259AD0" w:rsidR="002028B2" w:rsidRDefault="002028B2" w:rsidP="00EE7317">
      <w:pPr>
        <w:rPr>
          <w:rFonts w:ascii="Arial" w:hAnsi="Arial" w:cs="Arial"/>
          <w:b/>
          <w:bCs/>
          <w:sz w:val="20"/>
          <w:szCs w:val="20"/>
        </w:rPr>
      </w:pPr>
    </w:p>
    <w:p w14:paraId="1E31B12D" w14:textId="3CE95D87" w:rsidR="002028B2" w:rsidRDefault="002028B2" w:rsidP="00EE7317">
      <w:pPr>
        <w:rPr>
          <w:rFonts w:ascii="Arial" w:hAnsi="Arial" w:cs="Arial"/>
          <w:b/>
          <w:bCs/>
          <w:sz w:val="20"/>
          <w:szCs w:val="20"/>
        </w:rPr>
      </w:pPr>
    </w:p>
    <w:p w14:paraId="4BAD088B" w14:textId="5F5D5ED1" w:rsidR="002028B2" w:rsidRDefault="002028B2" w:rsidP="00EE7317">
      <w:pPr>
        <w:rPr>
          <w:rFonts w:ascii="Arial" w:hAnsi="Arial" w:cs="Arial"/>
          <w:b/>
          <w:bCs/>
          <w:sz w:val="20"/>
          <w:szCs w:val="20"/>
        </w:rPr>
      </w:pPr>
    </w:p>
    <w:p w14:paraId="17B3B581" w14:textId="03FE809D" w:rsidR="002028B2" w:rsidRDefault="002028B2" w:rsidP="00EE7317">
      <w:pPr>
        <w:rPr>
          <w:rFonts w:ascii="Arial" w:hAnsi="Arial" w:cs="Arial"/>
          <w:b/>
          <w:bCs/>
          <w:sz w:val="20"/>
          <w:szCs w:val="20"/>
        </w:rPr>
      </w:pPr>
    </w:p>
    <w:p w14:paraId="0B70173A" w14:textId="4E17E166" w:rsidR="002028B2" w:rsidRDefault="002028B2" w:rsidP="00EE7317">
      <w:pPr>
        <w:rPr>
          <w:rFonts w:ascii="Arial" w:hAnsi="Arial" w:cs="Arial"/>
          <w:b/>
          <w:bCs/>
          <w:sz w:val="20"/>
          <w:szCs w:val="20"/>
        </w:rPr>
      </w:pPr>
    </w:p>
    <w:p w14:paraId="066E107F" w14:textId="43ADAB56" w:rsidR="002028B2" w:rsidRDefault="002028B2" w:rsidP="00EE7317">
      <w:pPr>
        <w:rPr>
          <w:rFonts w:ascii="Arial" w:hAnsi="Arial" w:cs="Arial"/>
          <w:b/>
          <w:bCs/>
          <w:sz w:val="20"/>
          <w:szCs w:val="20"/>
        </w:rPr>
      </w:pPr>
    </w:p>
    <w:p w14:paraId="6AD889FF" w14:textId="4F69E94E" w:rsidR="002028B2" w:rsidRDefault="002028B2" w:rsidP="00EE7317">
      <w:pPr>
        <w:rPr>
          <w:rFonts w:ascii="Arial" w:hAnsi="Arial" w:cs="Arial"/>
          <w:b/>
          <w:bCs/>
          <w:sz w:val="20"/>
          <w:szCs w:val="20"/>
        </w:rPr>
      </w:pPr>
    </w:p>
    <w:p w14:paraId="0CA9D33D" w14:textId="05E7B9CB" w:rsidR="002028B2" w:rsidRDefault="002028B2" w:rsidP="00EE7317">
      <w:pPr>
        <w:rPr>
          <w:rFonts w:ascii="Arial" w:hAnsi="Arial" w:cs="Arial"/>
          <w:b/>
          <w:bCs/>
          <w:sz w:val="20"/>
          <w:szCs w:val="20"/>
        </w:rPr>
      </w:pPr>
    </w:p>
    <w:p w14:paraId="6F979F53" w14:textId="77777777" w:rsidR="002028B2" w:rsidRDefault="002028B2" w:rsidP="00EE7317">
      <w:pPr>
        <w:rPr>
          <w:rFonts w:ascii="Arial" w:hAnsi="Arial" w:cs="Arial"/>
          <w:b/>
          <w:bCs/>
          <w:sz w:val="20"/>
          <w:szCs w:val="20"/>
        </w:rPr>
      </w:pPr>
    </w:p>
    <w:p w14:paraId="65C68580" w14:textId="77777777" w:rsidR="002028B2" w:rsidRDefault="002028B2" w:rsidP="00EE7317">
      <w:pPr>
        <w:rPr>
          <w:rFonts w:ascii="Arial" w:hAnsi="Arial" w:cs="Arial"/>
          <w:b/>
          <w:bCs/>
          <w:sz w:val="20"/>
          <w:szCs w:val="20"/>
        </w:rPr>
      </w:pPr>
    </w:p>
    <w:p w14:paraId="6EED22E2" w14:textId="77777777" w:rsidR="002028B2" w:rsidRDefault="002028B2" w:rsidP="00EE7317">
      <w:pPr>
        <w:rPr>
          <w:rFonts w:ascii="Arial" w:hAnsi="Arial" w:cs="Arial"/>
          <w:b/>
          <w:bCs/>
          <w:sz w:val="20"/>
          <w:szCs w:val="20"/>
        </w:rPr>
      </w:pPr>
    </w:p>
    <w:p w14:paraId="743DE978" w14:textId="77777777" w:rsidR="002028B2" w:rsidRDefault="002028B2" w:rsidP="00EE7317">
      <w:pPr>
        <w:rPr>
          <w:rFonts w:ascii="Arial" w:hAnsi="Arial" w:cs="Arial"/>
          <w:b/>
          <w:bCs/>
          <w:sz w:val="20"/>
          <w:szCs w:val="20"/>
        </w:rPr>
      </w:pPr>
    </w:p>
    <w:p w14:paraId="5BEE4AB5" w14:textId="77777777" w:rsidR="002028B2" w:rsidRDefault="002028B2" w:rsidP="00EE7317">
      <w:pPr>
        <w:rPr>
          <w:rFonts w:ascii="Arial" w:hAnsi="Arial" w:cs="Arial"/>
          <w:b/>
          <w:bCs/>
          <w:sz w:val="20"/>
          <w:szCs w:val="20"/>
        </w:rPr>
      </w:pPr>
    </w:p>
    <w:p w14:paraId="3A33728D" w14:textId="77777777" w:rsidR="002028B2" w:rsidRDefault="002028B2" w:rsidP="00EE7317">
      <w:pPr>
        <w:rPr>
          <w:rFonts w:ascii="Arial" w:hAnsi="Arial" w:cs="Arial"/>
          <w:b/>
          <w:bCs/>
          <w:sz w:val="20"/>
          <w:szCs w:val="20"/>
        </w:rPr>
      </w:pPr>
    </w:p>
    <w:p w14:paraId="3EBBF707" w14:textId="77777777" w:rsidR="002028B2" w:rsidRDefault="002028B2" w:rsidP="00EE7317">
      <w:pPr>
        <w:rPr>
          <w:rFonts w:ascii="Arial" w:hAnsi="Arial" w:cs="Arial"/>
          <w:b/>
          <w:bCs/>
          <w:sz w:val="20"/>
          <w:szCs w:val="20"/>
        </w:rPr>
      </w:pPr>
    </w:p>
    <w:p w14:paraId="4C480049" w14:textId="77777777" w:rsidR="002028B2" w:rsidRDefault="002028B2" w:rsidP="00EE7317">
      <w:pPr>
        <w:rPr>
          <w:rFonts w:ascii="Arial" w:hAnsi="Arial" w:cs="Arial"/>
          <w:b/>
          <w:bCs/>
          <w:sz w:val="20"/>
          <w:szCs w:val="20"/>
        </w:rPr>
      </w:pPr>
    </w:p>
    <w:p w14:paraId="08A48D31" w14:textId="77777777" w:rsidR="002028B2" w:rsidRDefault="002028B2" w:rsidP="00EE7317">
      <w:pPr>
        <w:rPr>
          <w:rFonts w:ascii="Arial" w:hAnsi="Arial" w:cs="Arial"/>
          <w:b/>
          <w:bCs/>
          <w:sz w:val="20"/>
          <w:szCs w:val="20"/>
        </w:rPr>
      </w:pPr>
    </w:p>
    <w:p w14:paraId="6202A3D6" w14:textId="77777777" w:rsidR="002028B2" w:rsidRDefault="002028B2" w:rsidP="00EE7317">
      <w:pPr>
        <w:rPr>
          <w:rFonts w:ascii="Arial" w:hAnsi="Arial" w:cs="Arial"/>
          <w:b/>
          <w:bCs/>
          <w:sz w:val="20"/>
          <w:szCs w:val="20"/>
        </w:rPr>
      </w:pPr>
    </w:p>
    <w:p w14:paraId="2CE87FED" w14:textId="77777777" w:rsidR="002028B2" w:rsidRDefault="002028B2" w:rsidP="00EE7317">
      <w:pPr>
        <w:rPr>
          <w:rFonts w:ascii="Arial" w:hAnsi="Arial" w:cs="Arial"/>
          <w:b/>
          <w:bCs/>
          <w:sz w:val="20"/>
          <w:szCs w:val="20"/>
        </w:rPr>
      </w:pPr>
    </w:p>
    <w:p w14:paraId="4EBA9894" w14:textId="77777777" w:rsidR="002028B2" w:rsidRDefault="002028B2" w:rsidP="00EE7317">
      <w:pPr>
        <w:rPr>
          <w:rFonts w:ascii="Arial" w:hAnsi="Arial" w:cs="Arial"/>
          <w:b/>
          <w:bCs/>
          <w:sz w:val="20"/>
          <w:szCs w:val="20"/>
        </w:rPr>
      </w:pPr>
    </w:p>
    <w:p w14:paraId="283E8557" w14:textId="77777777" w:rsidR="002028B2" w:rsidRDefault="002028B2" w:rsidP="00EE7317">
      <w:pPr>
        <w:rPr>
          <w:rFonts w:ascii="Arial" w:hAnsi="Arial" w:cs="Arial"/>
          <w:b/>
          <w:bCs/>
          <w:sz w:val="20"/>
          <w:szCs w:val="20"/>
        </w:rPr>
      </w:pPr>
    </w:p>
    <w:p w14:paraId="440972EB" w14:textId="77777777" w:rsidR="002028B2" w:rsidRDefault="002028B2" w:rsidP="00EE7317">
      <w:pPr>
        <w:rPr>
          <w:rFonts w:ascii="Arial" w:hAnsi="Arial" w:cs="Arial"/>
          <w:b/>
          <w:bCs/>
          <w:sz w:val="20"/>
          <w:szCs w:val="20"/>
        </w:rPr>
      </w:pPr>
    </w:p>
    <w:p w14:paraId="1112DED8" w14:textId="77777777" w:rsidR="002028B2" w:rsidRDefault="002028B2" w:rsidP="00EE7317">
      <w:pPr>
        <w:rPr>
          <w:rFonts w:ascii="Arial" w:hAnsi="Arial" w:cs="Arial"/>
          <w:b/>
          <w:bCs/>
          <w:sz w:val="20"/>
          <w:szCs w:val="20"/>
        </w:rPr>
      </w:pPr>
    </w:p>
    <w:p w14:paraId="210F04A2" w14:textId="77777777" w:rsidR="002028B2" w:rsidRDefault="002028B2" w:rsidP="00EE7317">
      <w:pPr>
        <w:rPr>
          <w:rFonts w:ascii="Arial" w:hAnsi="Arial" w:cs="Arial"/>
          <w:b/>
          <w:bCs/>
          <w:sz w:val="20"/>
          <w:szCs w:val="20"/>
        </w:rPr>
      </w:pPr>
    </w:p>
    <w:p w14:paraId="7F0E53E5" w14:textId="77777777" w:rsidR="002028B2" w:rsidRDefault="002028B2" w:rsidP="00EE7317">
      <w:pPr>
        <w:rPr>
          <w:rFonts w:ascii="Arial" w:hAnsi="Arial" w:cs="Arial"/>
          <w:b/>
          <w:bCs/>
          <w:sz w:val="20"/>
          <w:szCs w:val="20"/>
        </w:rPr>
      </w:pPr>
    </w:p>
    <w:p w14:paraId="430C758C" w14:textId="77777777" w:rsidR="002028B2" w:rsidRDefault="002028B2" w:rsidP="00EE7317">
      <w:pPr>
        <w:rPr>
          <w:rFonts w:ascii="Arial" w:hAnsi="Arial" w:cs="Arial"/>
          <w:b/>
          <w:bCs/>
          <w:sz w:val="20"/>
          <w:szCs w:val="20"/>
        </w:rPr>
      </w:pPr>
    </w:p>
    <w:p w14:paraId="1BDC3F2E" w14:textId="77777777" w:rsidR="002028B2" w:rsidRDefault="002028B2" w:rsidP="00EE7317">
      <w:pPr>
        <w:rPr>
          <w:rFonts w:ascii="Arial" w:hAnsi="Arial" w:cs="Arial"/>
          <w:b/>
          <w:bCs/>
          <w:sz w:val="20"/>
          <w:szCs w:val="20"/>
        </w:rPr>
      </w:pPr>
    </w:p>
    <w:p w14:paraId="56100826" w14:textId="77777777" w:rsidR="002028B2" w:rsidRDefault="002028B2" w:rsidP="00EE7317">
      <w:pPr>
        <w:rPr>
          <w:rFonts w:ascii="Arial" w:hAnsi="Arial" w:cs="Arial"/>
          <w:b/>
          <w:bCs/>
          <w:sz w:val="20"/>
          <w:szCs w:val="20"/>
        </w:rPr>
      </w:pPr>
    </w:p>
    <w:p w14:paraId="16242306" w14:textId="77777777" w:rsidR="002028B2" w:rsidRDefault="002028B2" w:rsidP="00EE7317">
      <w:pPr>
        <w:rPr>
          <w:rFonts w:ascii="Arial" w:hAnsi="Arial" w:cs="Arial"/>
          <w:b/>
          <w:bCs/>
          <w:sz w:val="20"/>
          <w:szCs w:val="20"/>
        </w:rPr>
      </w:pPr>
    </w:p>
    <w:p w14:paraId="23A3B071" w14:textId="77777777" w:rsidR="002028B2" w:rsidRDefault="002028B2" w:rsidP="00EE7317">
      <w:pPr>
        <w:rPr>
          <w:rFonts w:ascii="Arial" w:hAnsi="Arial" w:cs="Arial"/>
          <w:b/>
          <w:bCs/>
          <w:sz w:val="20"/>
          <w:szCs w:val="20"/>
        </w:rPr>
      </w:pPr>
    </w:p>
    <w:p w14:paraId="044B5E55" w14:textId="77777777" w:rsidR="002028B2" w:rsidRDefault="002028B2" w:rsidP="00EE7317">
      <w:pPr>
        <w:rPr>
          <w:rFonts w:ascii="Arial" w:hAnsi="Arial" w:cs="Arial"/>
          <w:b/>
          <w:bCs/>
          <w:sz w:val="20"/>
          <w:szCs w:val="20"/>
        </w:rPr>
      </w:pPr>
    </w:p>
    <w:p w14:paraId="606B28A4" w14:textId="77777777" w:rsidR="002028B2" w:rsidRDefault="002028B2" w:rsidP="00EE7317">
      <w:pPr>
        <w:rPr>
          <w:rFonts w:ascii="Arial" w:hAnsi="Arial" w:cs="Arial"/>
          <w:b/>
          <w:bCs/>
          <w:sz w:val="20"/>
          <w:szCs w:val="20"/>
        </w:rPr>
      </w:pPr>
    </w:p>
    <w:p w14:paraId="320EB332" w14:textId="77777777" w:rsidR="002028B2" w:rsidRDefault="002028B2" w:rsidP="00EE7317">
      <w:pPr>
        <w:rPr>
          <w:rFonts w:ascii="Arial" w:hAnsi="Arial" w:cs="Arial"/>
          <w:b/>
          <w:bCs/>
          <w:sz w:val="20"/>
          <w:szCs w:val="20"/>
        </w:rPr>
      </w:pPr>
    </w:p>
    <w:p w14:paraId="282A5DF4" w14:textId="77777777" w:rsidR="002028B2" w:rsidRDefault="002028B2" w:rsidP="00EE7317">
      <w:pPr>
        <w:rPr>
          <w:rFonts w:ascii="Arial" w:hAnsi="Arial" w:cs="Arial"/>
          <w:b/>
          <w:bCs/>
          <w:sz w:val="20"/>
          <w:szCs w:val="20"/>
        </w:rPr>
      </w:pPr>
    </w:p>
    <w:p w14:paraId="04AF47E0" w14:textId="77777777" w:rsidR="002028B2" w:rsidRDefault="002028B2" w:rsidP="00EE7317">
      <w:pPr>
        <w:rPr>
          <w:rFonts w:ascii="Arial" w:hAnsi="Arial" w:cs="Arial"/>
          <w:b/>
          <w:bCs/>
          <w:sz w:val="20"/>
          <w:szCs w:val="20"/>
        </w:rPr>
      </w:pPr>
    </w:p>
    <w:p w14:paraId="69851430" w14:textId="77777777" w:rsidR="002028B2" w:rsidRDefault="002028B2" w:rsidP="00EE7317">
      <w:pPr>
        <w:rPr>
          <w:rFonts w:ascii="Arial" w:hAnsi="Arial" w:cs="Arial"/>
          <w:b/>
          <w:bCs/>
          <w:sz w:val="20"/>
          <w:szCs w:val="20"/>
        </w:rPr>
      </w:pPr>
    </w:p>
    <w:p w14:paraId="7601E63F" w14:textId="77777777" w:rsidR="002028B2" w:rsidRDefault="002028B2" w:rsidP="00EE7317">
      <w:pPr>
        <w:rPr>
          <w:rFonts w:ascii="Arial" w:hAnsi="Arial" w:cs="Arial"/>
          <w:b/>
          <w:bCs/>
          <w:sz w:val="20"/>
          <w:szCs w:val="20"/>
        </w:rPr>
      </w:pPr>
    </w:p>
    <w:p w14:paraId="6F37A7E0" w14:textId="77777777" w:rsidR="002028B2" w:rsidRDefault="002028B2" w:rsidP="00EE7317">
      <w:pPr>
        <w:rPr>
          <w:rFonts w:ascii="Arial" w:hAnsi="Arial" w:cs="Arial"/>
          <w:b/>
          <w:bCs/>
          <w:sz w:val="20"/>
          <w:szCs w:val="20"/>
        </w:rPr>
      </w:pPr>
    </w:p>
    <w:p w14:paraId="36C914C2" w14:textId="77777777" w:rsidR="00B21ADC" w:rsidRPr="00B21ADC" w:rsidRDefault="00B21ADC" w:rsidP="00B21ADC">
      <w:pPr>
        <w:rPr>
          <w:rFonts w:ascii="Arial" w:hAnsi="Arial" w:cs="Arial"/>
          <w:b/>
          <w:bCs/>
          <w:sz w:val="20"/>
          <w:szCs w:val="20"/>
        </w:rPr>
      </w:pPr>
      <w:proofErr w:type="spellStart"/>
      <w:r w:rsidRPr="00B21ADC">
        <w:rPr>
          <w:rFonts w:ascii="Arial" w:hAnsi="Arial" w:cs="Arial"/>
          <w:b/>
          <w:bCs/>
          <w:sz w:val="20"/>
          <w:szCs w:val="20"/>
        </w:rPr>
        <w:lastRenderedPageBreak/>
        <w:t>Agoriad</w:t>
      </w:r>
      <w:proofErr w:type="spellEnd"/>
      <w:r w:rsidRPr="00B21ADC">
        <w:rPr>
          <w:rFonts w:ascii="Arial" w:hAnsi="Arial" w:cs="Arial"/>
          <w:b/>
          <w:bCs/>
          <w:sz w:val="20"/>
          <w:szCs w:val="20"/>
        </w:rPr>
        <w:t xml:space="preserve"> </w:t>
      </w:r>
    </w:p>
    <w:p w14:paraId="42E398B7" w14:textId="5B2E15A4" w:rsidR="002C5D34" w:rsidRDefault="00B21ADC" w:rsidP="00B21ADC">
      <w:pPr>
        <w:rPr>
          <w:rFonts w:ascii="Arial" w:hAnsi="Arial" w:cs="Arial"/>
          <w:sz w:val="20"/>
          <w:szCs w:val="20"/>
        </w:rPr>
      </w:pPr>
      <w:proofErr w:type="spellStart"/>
      <w:r w:rsidRPr="00B21ADC">
        <w:rPr>
          <w:rFonts w:ascii="Arial" w:hAnsi="Arial" w:cs="Arial"/>
          <w:sz w:val="20"/>
          <w:szCs w:val="20"/>
        </w:rPr>
        <w:t>Pwrpas</w:t>
      </w:r>
      <w:proofErr w:type="spellEnd"/>
      <w:r w:rsidRPr="00B21ADC">
        <w:rPr>
          <w:rFonts w:ascii="Arial" w:hAnsi="Arial" w:cs="Arial"/>
          <w:sz w:val="20"/>
          <w:szCs w:val="20"/>
        </w:rPr>
        <w:t xml:space="preserve"> y </w:t>
      </w:r>
      <w:proofErr w:type="spellStart"/>
      <w:r w:rsidRPr="00B21ADC">
        <w:rPr>
          <w:rFonts w:ascii="Arial" w:hAnsi="Arial" w:cs="Arial"/>
          <w:sz w:val="20"/>
          <w:szCs w:val="20"/>
        </w:rPr>
        <w:t>llawlyfr</w:t>
      </w:r>
      <w:proofErr w:type="spellEnd"/>
      <w:r w:rsidRPr="00B21ADC">
        <w:rPr>
          <w:rFonts w:ascii="Arial" w:hAnsi="Arial" w:cs="Arial"/>
          <w:sz w:val="20"/>
          <w:szCs w:val="20"/>
        </w:rPr>
        <w:t xml:space="preserve"> </w:t>
      </w:r>
      <w:proofErr w:type="spellStart"/>
      <w:r w:rsidRPr="00B21ADC">
        <w:rPr>
          <w:rFonts w:ascii="Arial" w:hAnsi="Arial" w:cs="Arial"/>
          <w:sz w:val="20"/>
          <w:szCs w:val="20"/>
        </w:rPr>
        <w:t>hwn</w:t>
      </w:r>
      <w:proofErr w:type="spellEnd"/>
      <w:r w:rsidRPr="00B21ADC">
        <w:rPr>
          <w:rFonts w:ascii="Arial" w:hAnsi="Arial" w:cs="Arial"/>
          <w:sz w:val="20"/>
          <w:szCs w:val="20"/>
        </w:rPr>
        <w:t xml:space="preserve"> </w:t>
      </w:r>
      <w:proofErr w:type="spellStart"/>
      <w:r w:rsidRPr="00B21ADC">
        <w:rPr>
          <w:rFonts w:ascii="Arial" w:hAnsi="Arial" w:cs="Arial"/>
          <w:sz w:val="20"/>
          <w:szCs w:val="20"/>
        </w:rPr>
        <w:t>yw</w:t>
      </w:r>
      <w:proofErr w:type="spellEnd"/>
      <w:r w:rsidRPr="00B21ADC">
        <w:rPr>
          <w:rFonts w:ascii="Arial" w:hAnsi="Arial" w:cs="Arial"/>
          <w:sz w:val="20"/>
          <w:szCs w:val="20"/>
        </w:rPr>
        <w:t xml:space="preserve"> </w:t>
      </w:r>
      <w:proofErr w:type="spellStart"/>
      <w:r w:rsidRPr="00B21ADC">
        <w:rPr>
          <w:rFonts w:ascii="Arial" w:hAnsi="Arial" w:cs="Arial"/>
          <w:sz w:val="20"/>
          <w:szCs w:val="20"/>
        </w:rPr>
        <w:t>arfogi</w:t>
      </w:r>
      <w:proofErr w:type="spellEnd"/>
      <w:r w:rsidRPr="00B21ADC">
        <w:rPr>
          <w:rFonts w:ascii="Arial" w:hAnsi="Arial" w:cs="Arial"/>
          <w:sz w:val="20"/>
          <w:szCs w:val="20"/>
        </w:rPr>
        <w:t xml:space="preserve"> ac </w:t>
      </w:r>
      <w:proofErr w:type="spellStart"/>
      <w:r w:rsidRPr="00B21ADC">
        <w:rPr>
          <w:rFonts w:ascii="Arial" w:hAnsi="Arial" w:cs="Arial"/>
          <w:sz w:val="20"/>
          <w:szCs w:val="20"/>
        </w:rPr>
        <w:t>addysgu</w:t>
      </w:r>
      <w:proofErr w:type="spellEnd"/>
      <w:r w:rsidRPr="00B21ADC">
        <w:rPr>
          <w:rFonts w:ascii="Arial" w:hAnsi="Arial" w:cs="Arial"/>
          <w:sz w:val="20"/>
          <w:szCs w:val="20"/>
        </w:rPr>
        <w:t xml:space="preserve"> </w:t>
      </w:r>
      <w:proofErr w:type="spellStart"/>
      <w:r w:rsidRPr="00B21ADC">
        <w:rPr>
          <w:rFonts w:ascii="Arial" w:hAnsi="Arial" w:cs="Arial"/>
          <w:sz w:val="20"/>
          <w:szCs w:val="20"/>
        </w:rPr>
        <w:t>gweithwyr</w:t>
      </w:r>
      <w:proofErr w:type="spellEnd"/>
      <w:r w:rsidRPr="00B21ADC">
        <w:rPr>
          <w:rFonts w:ascii="Arial" w:hAnsi="Arial" w:cs="Arial"/>
          <w:sz w:val="20"/>
          <w:szCs w:val="20"/>
        </w:rPr>
        <w:t xml:space="preserve"> </w:t>
      </w:r>
      <w:proofErr w:type="spellStart"/>
      <w:r w:rsidRPr="00B21ADC">
        <w:rPr>
          <w:rFonts w:ascii="Arial" w:hAnsi="Arial" w:cs="Arial"/>
          <w:sz w:val="20"/>
          <w:szCs w:val="20"/>
        </w:rPr>
        <w:t>blynyddoedd</w:t>
      </w:r>
      <w:proofErr w:type="spellEnd"/>
      <w:r w:rsidRPr="00B21ADC">
        <w:rPr>
          <w:rFonts w:ascii="Arial" w:hAnsi="Arial" w:cs="Arial"/>
          <w:sz w:val="20"/>
          <w:szCs w:val="20"/>
        </w:rPr>
        <w:t xml:space="preserve"> </w:t>
      </w:r>
      <w:proofErr w:type="spellStart"/>
      <w:r w:rsidRPr="00B21ADC">
        <w:rPr>
          <w:rFonts w:ascii="Arial" w:hAnsi="Arial" w:cs="Arial"/>
          <w:sz w:val="20"/>
          <w:szCs w:val="20"/>
        </w:rPr>
        <w:t>cynnar</w:t>
      </w:r>
      <w:proofErr w:type="spellEnd"/>
      <w:r w:rsidRPr="00B21ADC">
        <w:rPr>
          <w:rFonts w:ascii="Arial" w:hAnsi="Arial" w:cs="Arial"/>
          <w:sz w:val="20"/>
          <w:szCs w:val="20"/>
        </w:rPr>
        <w:t xml:space="preserve"> </w:t>
      </w:r>
      <w:proofErr w:type="spellStart"/>
      <w:r w:rsidRPr="00B21ADC">
        <w:rPr>
          <w:rFonts w:ascii="Arial" w:hAnsi="Arial" w:cs="Arial"/>
          <w:sz w:val="20"/>
          <w:szCs w:val="20"/>
        </w:rPr>
        <w:t>gyda’r</w:t>
      </w:r>
      <w:proofErr w:type="spellEnd"/>
      <w:r w:rsidRPr="00B21ADC">
        <w:rPr>
          <w:rFonts w:ascii="Arial" w:hAnsi="Arial" w:cs="Arial"/>
          <w:sz w:val="20"/>
          <w:szCs w:val="20"/>
        </w:rPr>
        <w:t xml:space="preserve"> nod o </w:t>
      </w:r>
      <w:proofErr w:type="spellStart"/>
      <w:r w:rsidRPr="00B21ADC">
        <w:rPr>
          <w:rFonts w:ascii="Arial" w:hAnsi="Arial" w:cs="Arial"/>
          <w:sz w:val="20"/>
          <w:szCs w:val="20"/>
        </w:rPr>
        <w:t>ddatblygu</w:t>
      </w:r>
      <w:proofErr w:type="spellEnd"/>
      <w:r w:rsidRPr="00B21ADC">
        <w:rPr>
          <w:rFonts w:ascii="Arial" w:hAnsi="Arial" w:cs="Arial"/>
          <w:sz w:val="20"/>
          <w:szCs w:val="20"/>
        </w:rPr>
        <w:t xml:space="preserve"> </w:t>
      </w:r>
      <w:proofErr w:type="spellStart"/>
      <w:r w:rsidRPr="00B21ADC">
        <w:rPr>
          <w:rFonts w:ascii="Arial" w:hAnsi="Arial" w:cs="Arial"/>
          <w:sz w:val="20"/>
          <w:szCs w:val="20"/>
        </w:rPr>
        <w:t>eu</w:t>
      </w:r>
      <w:proofErr w:type="spellEnd"/>
      <w:r w:rsidRPr="00B21ADC">
        <w:rPr>
          <w:rFonts w:ascii="Arial" w:hAnsi="Arial" w:cs="Arial"/>
          <w:sz w:val="20"/>
          <w:szCs w:val="20"/>
        </w:rPr>
        <w:t xml:space="preserve"> </w:t>
      </w:r>
      <w:proofErr w:type="spellStart"/>
      <w:r w:rsidRPr="00B21ADC">
        <w:rPr>
          <w:rFonts w:ascii="Arial" w:hAnsi="Arial" w:cs="Arial"/>
          <w:sz w:val="20"/>
          <w:szCs w:val="20"/>
        </w:rPr>
        <w:t>gallu</w:t>
      </w:r>
      <w:proofErr w:type="spellEnd"/>
      <w:r w:rsidRPr="00B21ADC">
        <w:rPr>
          <w:rFonts w:ascii="Arial" w:hAnsi="Arial" w:cs="Arial"/>
          <w:sz w:val="20"/>
          <w:szCs w:val="20"/>
        </w:rPr>
        <w:t xml:space="preserve"> </w:t>
      </w:r>
      <w:proofErr w:type="spellStart"/>
      <w:r w:rsidRPr="00B21ADC">
        <w:rPr>
          <w:rFonts w:ascii="Arial" w:hAnsi="Arial" w:cs="Arial"/>
          <w:sz w:val="20"/>
          <w:szCs w:val="20"/>
        </w:rPr>
        <w:t>i</w:t>
      </w:r>
      <w:proofErr w:type="spellEnd"/>
      <w:r w:rsidRPr="00B21ADC">
        <w:rPr>
          <w:rFonts w:ascii="Arial" w:hAnsi="Arial" w:cs="Arial"/>
          <w:sz w:val="20"/>
          <w:szCs w:val="20"/>
        </w:rPr>
        <w:t xml:space="preserve"> </w:t>
      </w:r>
      <w:proofErr w:type="spellStart"/>
      <w:r w:rsidRPr="00B21ADC">
        <w:rPr>
          <w:rFonts w:ascii="Arial" w:hAnsi="Arial" w:cs="Arial"/>
          <w:sz w:val="20"/>
          <w:szCs w:val="20"/>
        </w:rPr>
        <w:t>ddarparu</w:t>
      </w:r>
      <w:proofErr w:type="spellEnd"/>
      <w:r w:rsidRPr="00B21ADC">
        <w:rPr>
          <w:rFonts w:ascii="Arial" w:hAnsi="Arial" w:cs="Arial"/>
          <w:sz w:val="20"/>
          <w:szCs w:val="20"/>
        </w:rPr>
        <w:t xml:space="preserve"> </w:t>
      </w:r>
      <w:proofErr w:type="spellStart"/>
      <w:r w:rsidRPr="00B21ADC">
        <w:rPr>
          <w:rFonts w:ascii="Arial" w:hAnsi="Arial" w:cs="Arial"/>
          <w:sz w:val="20"/>
          <w:szCs w:val="20"/>
        </w:rPr>
        <w:t>profiadau</w:t>
      </w:r>
      <w:proofErr w:type="spellEnd"/>
      <w:r w:rsidRPr="00B21ADC">
        <w:rPr>
          <w:rFonts w:ascii="Arial" w:hAnsi="Arial" w:cs="Arial"/>
          <w:sz w:val="20"/>
          <w:szCs w:val="20"/>
        </w:rPr>
        <w:t xml:space="preserve"> a </w:t>
      </w:r>
      <w:proofErr w:type="spellStart"/>
      <w:r w:rsidRPr="00B21ADC">
        <w:rPr>
          <w:rFonts w:ascii="Arial" w:hAnsi="Arial" w:cs="Arial"/>
          <w:sz w:val="20"/>
          <w:szCs w:val="20"/>
        </w:rPr>
        <w:t>chanlyniadau</w:t>
      </w:r>
      <w:proofErr w:type="spellEnd"/>
      <w:r w:rsidRPr="00B21ADC">
        <w:rPr>
          <w:rFonts w:ascii="Arial" w:hAnsi="Arial" w:cs="Arial"/>
          <w:sz w:val="20"/>
          <w:szCs w:val="20"/>
        </w:rPr>
        <w:t xml:space="preserve"> </w:t>
      </w:r>
      <w:proofErr w:type="spellStart"/>
      <w:r w:rsidRPr="00B21ADC">
        <w:rPr>
          <w:rFonts w:ascii="Arial" w:hAnsi="Arial" w:cs="Arial"/>
          <w:sz w:val="20"/>
          <w:szCs w:val="20"/>
        </w:rPr>
        <w:t>pontio</w:t>
      </w:r>
      <w:proofErr w:type="spellEnd"/>
      <w:r w:rsidRPr="00B21ADC">
        <w:rPr>
          <w:rFonts w:ascii="Arial" w:hAnsi="Arial" w:cs="Arial"/>
          <w:sz w:val="20"/>
          <w:szCs w:val="20"/>
        </w:rPr>
        <w:t xml:space="preserve"> </w:t>
      </w:r>
      <w:proofErr w:type="spellStart"/>
      <w:r w:rsidRPr="00B21ADC">
        <w:rPr>
          <w:rFonts w:ascii="Arial" w:hAnsi="Arial" w:cs="Arial"/>
          <w:sz w:val="20"/>
          <w:szCs w:val="20"/>
        </w:rPr>
        <w:t>llwyddiannus</w:t>
      </w:r>
      <w:proofErr w:type="spellEnd"/>
      <w:r w:rsidRPr="00B21ADC">
        <w:rPr>
          <w:rFonts w:ascii="Arial" w:hAnsi="Arial" w:cs="Arial"/>
          <w:sz w:val="20"/>
          <w:szCs w:val="20"/>
        </w:rPr>
        <w:t xml:space="preserve"> </w:t>
      </w:r>
      <w:proofErr w:type="spellStart"/>
      <w:r w:rsidRPr="00B21ADC">
        <w:rPr>
          <w:rFonts w:ascii="Arial" w:hAnsi="Arial" w:cs="Arial"/>
          <w:sz w:val="20"/>
          <w:szCs w:val="20"/>
        </w:rPr>
        <w:t>i</w:t>
      </w:r>
      <w:proofErr w:type="spellEnd"/>
      <w:r w:rsidRPr="00B21ADC">
        <w:rPr>
          <w:rFonts w:ascii="Arial" w:hAnsi="Arial" w:cs="Arial"/>
          <w:sz w:val="20"/>
          <w:szCs w:val="20"/>
        </w:rPr>
        <w:t xml:space="preserve"> </w:t>
      </w:r>
      <w:proofErr w:type="spellStart"/>
      <w:r w:rsidRPr="00B21ADC">
        <w:rPr>
          <w:rFonts w:ascii="Arial" w:hAnsi="Arial" w:cs="Arial"/>
          <w:sz w:val="20"/>
          <w:szCs w:val="20"/>
        </w:rPr>
        <w:t>blant</w:t>
      </w:r>
      <w:proofErr w:type="spellEnd"/>
      <w:r w:rsidRPr="00B21ADC">
        <w:rPr>
          <w:rFonts w:ascii="Arial" w:hAnsi="Arial" w:cs="Arial"/>
          <w:sz w:val="20"/>
          <w:szCs w:val="20"/>
        </w:rPr>
        <w:t xml:space="preserve"> </w:t>
      </w:r>
      <w:proofErr w:type="spellStart"/>
      <w:r w:rsidRPr="00B21ADC">
        <w:rPr>
          <w:rFonts w:ascii="Arial" w:hAnsi="Arial" w:cs="Arial"/>
          <w:sz w:val="20"/>
          <w:szCs w:val="20"/>
        </w:rPr>
        <w:t>sy’n</w:t>
      </w:r>
      <w:proofErr w:type="spellEnd"/>
      <w:r w:rsidRPr="00B21ADC">
        <w:rPr>
          <w:rFonts w:ascii="Arial" w:hAnsi="Arial" w:cs="Arial"/>
          <w:sz w:val="20"/>
          <w:szCs w:val="20"/>
        </w:rPr>
        <w:t xml:space="preserve"> </w:t>
      </w:r>
      <w:proofErr w:type="spellStart"/>
      <w:r w:rsidRPr="00B21ADC">
        <w:rPr>
          <w:rFonts w:ascii="Arial" w:hAnsi="Arial" w:cs="Arial"/>
          <w:sz w:val="20"/>
          <w:szCs w:val="20"/>
        </w:rPr>
        <w:t>ymrestru</w:t>
      </w:r>
      <w:proofErr w:type="spellEnd"/>
      <w:r w:rsidRPr="00B21ADC">
        <w:rPr>
          <w:rFonts w:ascii="Arial" w:hAnsi="Arial" w:cs="Arial"/>
          <w:sz w:val="20"/>
          <w:szCs w:val="20"/>
        </w:rPr>
        <w:t xml:space="preserve"> </w:t>
      </w:r>
      <w:proofErr w:type="spellStart"/>
      <w:r w:rsidRPr="00B21ADC">
        <w:rPr>
          <w:rFonts w:ascii="Arial" w:hAnsi="Arial" w:cs="Arial"/>
          <w:sz w:val="20"/>
          <w:szCs w:val="20"/>
        </w:rPr>
        <w:t>yn</w:t>
      </w:r>
      <w:proofErr w:type="spellEnd"/>
      <w:r w:rsidRPr="00B21ADC">
        <w:rPr>
          <w:rFonts w:ascii="Arial" w:hAnsi="Arial" w:cs="Arial"/>
          <w:sz w:val="20"/>
          <w:szCs w:val="20"/>
        </w:rPr>
        <w:t xml:space="preserve"> </w:t>
      </w:r>
      <w:proofErr w:type="spellStart"/>
      <w:r w:rsidRPr="00B21ADC">
        <w:rPr>
          <w:rFonts w:ascii="Arial" w:hAnsi="Arial" w:cs="Arial"/>
          <w:sz w:val="20"/>
          <w:szCs w:val="20"/>
        </w:rPr>
        <w:t>yr</w:t>
      </w:r>
      <w:proofErr w:type="spellEnd"/>
      <w:r w:rsidRPr="00B21ADC">
        <w:rPr>
          <w:rFonts w:ascii="Arial" w:hAnsi="Arial" w:cs="Arial"/>
          <w:sz w:val="20"/>
          <w:szCs w:val="20"/>
        </w:rPr>
        <w:t xml:space="preserve"> </w:t>
      </w:r>
      <w:proofErr w:type="spellStart"/>
      <w:r w:rsidRPr="00B21ADC">
        <w:rPr>
          <w:rFonts w:ascii="Arial" w:hAnsi="Arial" w:cs="Arial"/>
          <w:sz w:val="20"/>
          <w:szCs w:val="20"/>
        </w:rPr>
        <w:t>ysgol</w:t>
      </w:r>
      <w:proofErr w:type="spellEnd"/>
      <w:r w:rsidRPr="00B21ADC">
        <w:rPr>
          <w:rFonts w:ascii="Arial" w:hAnsi="Arial" w:cs="Arial"/>
          <w:sz w:val="20"/>
          <w:szCs w:val="20"/>
        </w:rPr>
        <w:t xml:space="preserve"> am y </w:t>
      </w:r>
      <w:proofErr w:type="spellStart"/>
      <w:r w:rsidRPr="00B21ADC">
        <w:rPr>
          <w:rFonts w:ascii="Arial" w:hAnsi="Arial" w:cs="Arial"/>
          <w:sz w:val="20"/>
          <w:szCs w:val="20"/>
        </w:rPr>
        <w:t>tro</w:t>
      </w:r>
      <w:proofErr w:type="spellEnd"/>
      <w:r w:rsidRPr="00B21ADC">
        <w:rPr>
          <w:rFonts w:ascii="Arial" w:hAnsi="Arial" w:cs="Arial"/>
          <w:sz w:val="20"/>
          <w:szCs w:val="20"/>
        </w:rPr>
        <w:t xml:space="preserve"> </w:t>
      </w:r>
      <w:proofErr w:type="spellStart"/>
      <w:r w:rsidRPr="00B21ADC">
        <w:rPr>
          <w:rFonts w:ascii="Arial" w:hAnsi="Arial" w:cs="Arial"/>
          <w:sz w:val="20"/>
          <w:szCs w:val="20"/>
        </w:rPr>
        <w:t>cyntaf</w:t>
      </w:r>
      <w:proofErr w:type="spellEnd"/>
      <w:r w:rsidRPr="00B21ADC">
        <w:rPr>
          <w:rFonts w:ascii="Arial" w:hAnsi="Arial" w:cs="Arial"/>
          <w:sz w:val="20"/>
          <w:szCs w:val="20"/>
        </w:rPr>
        <w:t xml:space="preserve">. </w:t>
      </w:r>
      <w:proofErr w:type="spellStart"/>
      <w:r w:rsidRPr="00B21ADC">
        <w:rPr>
          <w:rFonts w:ascii="Arial" w:hAnsi="Arial" w:cs="Arial"/>
          <w:sz w:val="20"/>
          <w:szCs w:val="20"/>
        </w:rPr>
        <w:t>Mae’r</w:t>
      </w:r>
      <w:proofErr w:type="spellEnd"/>
      <w:r w:rsidRPr="00B21ADC">
        <w:rPr>
          <w:rFonts w:ascii="Arial" w:hAnsi="Arial" w:cs="Arial"/>
          <w:sz w:val="20"/>
          <w:szCs w:val="20"/>
        </w:rPr>
        <w:t xml:space="preserve"> </w:t>
      </w:r>
      <w:proofErr w:type="spellStart"/>
      <w:r w:rsidRPr="00B21ADC">
        <w:rPr>
          <w:rFonts w:ascii="Arial" w:hAnsi="Arial" w:cs="Arial"/>
          <w:sz w:val="20"/>
          <w:szCs w:val="20"/>
        </w:rPr>
        <w:t>llawlyfr</w:t>
      </w:r>
      <w:proofErr w:type="spellEnd"/>
      <w:r w:rsidRPr="00B21ADC">
        <w:rPr>
          <w:rFonts w:ascii="Arial" w:hAnsi="Arial" w:cs="Arial"/>
          <w:sz w:val="20"/>
          <w:szCs w:val="20"/>
        </w:rPr>
        <w:t xml:space="preserve"> </w:t>
      </w:r>
      <w:proofErr w:type="spellStart"/>
      <w:r w:rsidRPr="00B21ADC">
        <w:rPr>
          <w:rFonts w:ascii="Arial" w:hAnsi="Arial" w:cs="Arial"/>
          <w:sz w:val="20"/>
          <w:szCs w:val="20"/>
        </w:rPr>
        <w:t>yn</w:t>
      </w:r>
      <w:proofErr w:type="spellEnd"/>
      <w:r w:rsidRPr="00B21ADC">
        <w:rPr>
          <w:rFonts w:ascii="Arial" w:hAnsi="Arial" w:cs="Arial"/>
          <w:sz w:val="20"/>
          <w:szCs w:val="20"/>
        </w:rPr>
        <w:t xml:space="preserve"> </w:t>
      </w:r>
      <w:proofErr w:type="spellStart"/>
      <w:r w:rsidRPr="00B21ADC">
        <w:rPr>
          <w:rFonts w:ascii="Arial" w:hAnsi="Arial" w:cs="Arial"/>
          <w:sz w:val="20"/>
          <w:szCs w:val="20"/>
        </w:rPr>
        <w:t>canolbwyntio</w:t>
      </w:r>
      <w:proofErr w:type="spellEnd"/>
      <w:r w:rsidRPr="00B21ADC">
        <w:rPr>
          <w:rFonts w:ascii="Arial" w:hAnsi="Arial" w:cs="Arial"/>
          <w:sz w:val="20"/>
          <w:szCs w:val="20"/>
        </w:rPr>
        <w:t xml:space="preserve"> </w:t>
      </w:r>
      <w:proofErr w:type="spellStart"/>
      <w:r w:rsidRPr="00B21ADC">
        <w:rPr>
          <w:rFonts w:ascii="Arial" w:hAnsi="Arial" w:cs="Arial"/>
          <w:sz w:val="20"/>
          <w:szCs w:val="20"/>
        </w:rPr>
        <w:t>ar</w:t>
      </w:r>
      <w:proofErr w:type="spellEnd"/>
      <w:r w:rsidRPr="00B21ADC">
        <w:rPr>
          <w:rFonts w:ascii="Arial" w:hAnsi="Arial" w:cs="Arial"/>
          <w:sz w:val="20"/>
          <w:szCs w:val="20"/>
        </w:rPr>
        <w:t xml:space="preserve"> </w:t>
      </w:r>
      <w:proofErr w:type="spellStart"/>
      <w:r w:rsidRPr="00B21ADC">
        <w:rPr>
          <w:rFonts w:ascii="Arial" w:hAnsi="Arial" w:cs="Arial"/>
          <w:sz w:val="20"/>
          <w:szCs w:val="20"/>
        </w:rPr>
        <w:t>amrywiaeth</w:t>
      </w:r>
      <w:proofErr w:type="spellEnd"/>
      <w:r w:rsidRPr="00B21ADC">
        <w:rPr>
          <w:rFonts w:ascii="Arial" w:hAnsi="Arial" w:cs="Arial"/>
          <w:sz w:val="20"/>
          <w:szCs w:val="20"/>
        </w:rPr>
        <w:t xml:space="preserve"> o </w:t>
      </w:r>
      <w:proofErr w:type="spellStart"/>
      <w:r w:rsidRPr="00B21ADC">
        <w:rPr>
          <w:rFonts w:ascii="Arial" w:hAnsi="Arial" w:cs="Arial"/>
          <w:sz w:val="20"/>
          <w:szCs w:val="20"/>
        </w:rPr>
        <w:t>agweddau</w:t>
      </w:r>
      <w:proofErr w:type="spellEnd"/>
      <w:r w:rsidRPr="00B21ADC">
        <w:rPr>
          <w:rFonts w:ascii="Arial" w:hAnsi="Arial" w:cs="Arial"/>
          <w:sz w:val="20"/>
          <w:szCs w:val="20"/>
        </w:rPr>
        <w:t xml:space="preserve"> </w:t>
      </w:r>
      <w:proofErr w:type="spellStart"/>
      <w:r w:rsidRPr="00B21ADC">
        <w:rPr>
          <w:rFonts w:ascii="Arial" w:hAnsi="Arial" w:cs="Arial"/>
          <w:sz w:val="20"/>
          <w:szCs w:val="20"/>
        </w:rPr>
        <w:t>sy'n</w:t>
      </w:r>
      <w:proofErr w:type="spellEnd"/>
      <w:r w:rsidRPr="00B21ADC">
        <w:rPr>
          <w:rFonts w:ascii="Arial" w:hAnsi="Arial" w:cs="Arial"/>
          <w:sz w:val="20"/>
          <w:szCs w:val="20"/>
        </w:rPr>
        <w:t xml:space="preserve"> </w:t>
      </w:r>
      <w:proofErr w:type="spellStart"/>
      <w:r w:rsidRPr="00B21ADC">
        <w:rPr>
          <w:rFonts w:ascii="Arial" w:hAnsi="Arial" w:cs="Arial"/>
          <w:sz w:val="20"/>
          <w:szCs w:val="20"/>
        </w:rPr>
        <w:t>chwarae</w:t>
      </w:r>
      <w:proofErr w:type="spellEnd"/>
      <w:r w:rsidRPr="00B21ADC">
        <w:rPr>
          <w:rFonts w:ascii="Arial" w:hAnsi="Arial" w:cs="Arial"/>
          <w:sz w:val="20"/>
          <w:szCs w:val="20"/>
        </w:rPr>
        <w:t xml:space="preserve"> </w:t>
      </w:r>
      <w:proofErr w:type="spellStart"/>
      <w:r w:rsidRPr="00B21ADC">
        <w:rPr>
          <w:rFonts w:ascii="Arial" w:hAnsi="Arial" w:cs="Arial"/>
          <w:sz w:val="20"/>
          <w:szCs w:val="20"/>
        </w:rPr>
        <w:t>rhan</w:t>
      </w:r>
      <w:proofErr w:type="spellEnd"/>
      <w:r w:rsidRPr="00B21ADC">
        <w:rPr>
          <w:rFonts w:ascii="Arial" w:hAnsi="Arial" w:cs="Arial"/>
          <w:sz w:val="20"/>
          <w:szCs w:val="20"/>
        </w:rPr>
        <w:t xml:space="preserve"> </w:t>
      </w:r>
      <w:proofErr w:type="spellStart"/>
      <w:r w:rsidRPr="00B21ADC">
        <w:rPr>
          <w:rFonts w:ascii="Arial" w:hAnsi="Arial" w:cs="Arial"/>
          <w:sz w:val="20"/>
          <w:szCs w:val="20"/>
        </w:rPr>
        <w:t>allweddol</w:t>
      </w:r>
      <w:proofErr w:type="spellEnd"/>
      <w:r w:rsidRPr="00B21ADC">
        <w:rPr>
          <w:rFonts w:ascii="Arial" w:hAnsi="Arial" w:cs="Arial"/>
          <w:sz w:val="20"/>
          <w:szCs w:val="20"/>
        </w:rPr>
        <w:t xml:space="preserve"> </w:t>
      </w:r>
      <w:proofErr w:type="spellStart"/>
      <w:r w:rsidRPr="00B21ADC">
        <w:rPr>
          <w:rFonts w:ascii="Arial" w:hAnsi="Arial" w:cs="Arial"/>
          <w:sz w:val="20"/>
          <w:szCs w:val="20"/>
        </w:rPr>
        <w:t>wrth</w:t>
      </w:r>
      <w:proofErr w:type="spellEnd"/>
      <w:r w:rsidRPr="00B21ADC">
        <w:rPr>
          <w:rFonts w:ascii="Arial" w:hAnsi="Arial" w:cs="Arial"/>
          <w:sz w:val="20"/>
          <w:szCs w:val="20"/>
        </w:rPr>
        <w:t xml:space="preserve"> </w:t>
      </w:r>
      <w:proofErr w:type="spellStart"/>
      <w:r w:rsidRPr="00B21ADC">
        <w:rPr>
          <w:rFonts w:ascii="Arial" w:hAnsi="Arial" w:cs="Arial"/>
          <w:sz w:val="20"/>
          <w:szCs w:val="20"/>
        </w:rPr>
        <w:t>alluogi</w:t>
      </w:r>
      <w:proofErr w:type="spellEnd"/>
      <w:r w:rsidRPr="00B21ADC">
        <w:rPr>
          <w:rFonts w:ascii="Arial" w:hAnsi="Arial" w:cs="Arial"/>
          <w:sz w:val="20"/>
          <w:szCs w:val="20"/>
        </w:rPr>
        <w:t xml:space="preserve"> </w:t>
      </w:r>
      <w:proofErr w:type="spellStart"/>
      <w:r w:rsidRPr="00B21ADC">
        <w:rPr>
          <w:rFonts w:ascii="Arial" w:hAnsi="Arial" w:cs="Arial"/>
          <w:sz w:val="20"/>
          <w:szCs w:val="20"/>
        </w:rPr>
        <w:t>plentyn</w:t>
      </w:r>
      <w:proofErr w:type="spellEnd"/>
      <w:r w:rsidRPr="00B21ADC">
        <w:rPr>
          <w:rFonts w:ascii="Arial" w:hAnsi="Arial" w:cs="Arial"/>
          <w:sz w:val="20"/>
          <w:szCs w:val="20"/>
        </w:rPr>
        <w:t xml:space="preserve"> </w:t>
      </w:r>
      <w:proofErr w:type="spellStart"/>
      <w:r w:rsidRPr="00B21ADC">
        <w:rPr>
          <w:rFonts w:ascii="Arial" w:hAnsi="Arial" w:cs="Arial"/>
          <w:sz w:val="20"/>
          <w:szCs w:val="20"/>
        </w:rPr>
        <w:t>i</w:t>
      </w:r>
      <w:proofErr w:type="spellEnd"/>
      <w:r w:rsidRPr="00B21ADC">
        <w:rPr>
          <w:rFonts w:ascii="Arial" w:hAnsi="Arial" w:cs="Arial"/>
          <w:sz w:val="20"/>
          <w:szCs w:val="20"/>
        </w:rPr>
        <w:t xml:space="preserve"> </w:t>
      </w:r>
      <w:proofErr w:type="spellStart"/>
      <w:r w:rsidRPr="00B21ADC">
        <w:rPr>
          <w:rFonts w:ascii="Arial" w:hAnsi="Arial" w:cs="Arial"/>
          <w:sz w:val="20"/>
          <w:szCs w:val="20"/>
        </w:rPr>
        <w:t>dderbyn</w:t>
      </w:r>
      <w:proofErr w:type="spellEnd"/>
      <w:r w:rsidRPr="00B21ADC">
        <w:rPr>
          <w:rFonts w:ascii="Arial" w:hAnsi="Arial" w:cs="Arial"/>
          <w:sz w:val="20"/>
          <w:szCs w:val="20"/>
        </w:rPr>
        <w:t xml:space="preserve"> y </w:t>
      </w:r>
      <w:proofErr w:type="spellStart"/>
      <w:r w:rsidRPr="00B21ADC">
        <w:rPr>
          <w:rFonts w:ascii="Arial" w:hAnsi="Arial" w:cs="Arial"/>
          <w:sz w:val="20"/>
          <w:szCs w:val="20"/>
        </w:rPr>
        <w:t>trosglwyddiad</w:t>
      </w:r>
      <w:proofErr w:type="spellEnd"/>
      <w:r w:rsidRPr="00B21ADC">
        <w:rPr>
          <w:rFonts w:ascii="Arial" w:hAnsi="Arial" w:cs="Arial"/>
          <w:sz w:val="20"/>
          <w:szCs w:val="20"/>
        </w:rPr>
        <w:t xml:space="preserve"> </w:t>
      </w:r>
      <w:proofErr w:type="spellStart"/>
      <w:r w:rsidRPr="00B21ADC">
        <w:rPr>
          <w:rFonts w:ascii="Arial" w:hAnsi="Arial" w:cs="Arial"/>
          <w:sz w:val="20"/>
          <w:szCs w:val="20"/>
        </w:rPr>
        <w:t>gorau</w:t>
      </w:r>
      <w:proofErr w:type="spellEnd"/>
      <w:r w:rsidRPr="00B21ADC">
        <w:rPr>
          <w:rFonts w:ascii="Arial" w:hAnsi="Arial" w:cs="Arial"/>
          <w:sz w:val="20"/>
          <w:szCs w:val="20"/>
        </w:rPr>
        <w:t xml:space="preserve"> </w:t>
      </w:r>
      <w:proofErr w:type="spellStart"/>
      <w:r w:rsidRPr="00B21ADC">
        <w:rPr>
          <w:rFonts w:ascii="Arial" w:hAnsi="Arial" w:cs="Arial"/>
          <w:sz w:val="20"/>
          <w:szCs w:val="20"/>
        </w:rPr>
        <w:t>posib</w:t>
      </w:r>
      <w:proofErr w:type="spellEnd"/>
      <w:r w:rsidRPr="00B21ADC">
        <w:rPr>
          <w:rFonts w:ascii="Arial" w:hAnsi="Arial" w:cs="Arial"/>
          <w:sz w:val="20"/>
          <w:szCs w:val="20"/>
        </w:rPr>
        <w:t xml:space="preserve">. </w:t>
      </w:r>
      <w:proofErr w:type="spellStart"/>
      <w:r w:rsidRPr="00B21ADC">
        <w:rPr>
          <w:rFonts w:ascii="Arial" w:hAnsi="Arial" w:cs="Arial"/>
          <w:sz w:val="20"/>
          <w:szCs w:val="20"/>
        </w:rPr>
        <w:t>Mae’r</w:t>
      </w:r>
      <w:proofErr w:type="spellEnd"/>
      <w:r w:rsidRPr="00B21ADC">
        <w:rPr>
          <w:rFonts w:ascii="Arial" w:hAnsi="Arial" w:cs="Arial"/>
          <w:sz w:val="20"/>
          <w:szCs w:val="20"/>
        </w:rPr>
        <w:t xml:space="preserve"> </w:t>
      </w:r>
      <w:proofErr w:type="spellStart"/>
      <w:r w:rsidRPr="00B21ADC">
        <w:rPr>
          <w:rFonts w:ascii="Arial" w:hAnsi="Arial" w:cs="Arial"/>
          <w:sz w:val="20"/>
          <w:szCs w:val="20"/>
        </w:rPr>
        <w:t>llawlyfr</w:t>
      </w:r>
      <w:proofErr w:type="spellEnd"/>
      <w:r w:rsidRPr="00B21ADC">
        <w:rPr>
          <w:rFonts w:ascii="Arial" w:hAnsi="Arial" w:cs="Arial"/>
          <w:sz w:val="20"/>
          <w:szCs w:val="20"/>
        </w:rPr>
        <w:t xml:space="preserve"> </w:t>
      </w:r>
      <w:proofErr w:type="spellStart"/>
      <w:r w:rsidRPr="00B21ADC">
        <w:rPr>
          <w:rFonts w:ascii="Arial" w:hAnsi="Arial" w:cs="Arial"/>
          <w:sz w:val="20"/>
          <w:szCs w:val="20"/>
        </w:rPr>
        <w:t>yn</w:t>
      </w:r>
      <w:proofErr w:type="spellEnd"/>
      <w:r w:rsidRPr="00B21ADC">
        <w:rPr>
          <w:rFonts w:ascii="Arial" w:hAnsi="Arial" w:cs="Arial"/>
          <w:sz w:val="20"/>
          <w:szCs w:val="20"/>
        </w:rPr>
        <w:t xml:space="preserve"> </w:t>
      </w:r>
      <w:proofErr w:type="spellStart"/>
      <w:r w:rsidRPr="00B21ADC">
        <w:rPr>
          <w:rFonts w:ascii="Arial" w:hAnsi="Arial" w:cs="Arial"/>
          <w:sz w:val="20"/>
          <w:szCs w:val="20"/>
        </w:rPr>
        <w:t>ystyried</w:t>
      </w:r>
      <w:proofErr w:type="spellEnd"/>
      <w:r w:rsidRPr="00B21ADC">
        <w:rPr>
          <w:rFonts w:ascii="Arial" w:hAnsi="Arial" w:cs="Arial"/>
          <w:sz w:val="20"/>
          <w:szCs w:val="20"/>
        </w:rPr>
        <w:t xml:space="preserve"> </w:t>
      </w:r>
      <w:proofErr w:type="spellStart"/>
      <w:r w:rsidRPr="00B21ADC">
        <w:rPr>
          <w:rFonts w:ascii="Arial" w:hAnsi="Arial" w:cs="Arial"/>
          <w:sz w:val="20"/>
          <w:szCs w:val="20"/>
        </w:rPr>
        <w:t>ymagweddau</w:t>
      </w:r>
      <w:proofErr w:type="spellEnd"/>
      <w:r w:rsidRPr="00B21ADC">
        <w:rPr>
          <w:rFonts w:ascii="Arial" w:hAnsi="Arial" w:cs="Arial"/>
          <w:sz w:val="20"/>
          <w:szCs w:val="20"/>
        </w:rPr>
        <w:t xml:space="preserve"> </w:t>
      </w:r>
      <w:proofErr w:type="spellStart"/>
      <w:r w:rsidRPr="00B21ADC">
        <w:rPr>
          <w:rFonts w:ascii="Arial" w:hAnsi="Arial" w:cs="Arial"/>
          <w:sz w:val="20"/>
          <w:szCs w:val="20"/>
        </w:rPr>
        <w:t>fel</w:t>
      </w:r>
      <w:proofErr w:type="spellEnd"/>
      <w:r w:rsidRPr="00B21ADC">
        <w:rPr>
          <w:rFonts w:ascii="Arial" w:hAnsi="Arial" w:cs="Arial"/>
          <w:sz w:val="20"/>
          <w:szCs w:val="20"/>
        </w:rPr>
        <w:t xml:space="preserve">, </w:t>
      </w:r>
      <w:proofErr w:type="spellStart"/>
      <w:r w:rsidRPr="00B21ADC">
        <w:rPr>
          <w:rFonts w:ascii="Arial" w:hAnsi="Arial" w:cs="Arial"/>
          <w:sz w:val="20"/>
          <w:szCs w:val="20"/>
        </w:rPr>
        <w:t>rôl</w:t>
      </w:r>
      <w:proofErr w:type="spellEnd"/>
      <w:r w:rsidRPr="00B21ADC">
        <w:rPr>
          <w:rFonts w:ascii="Arial" w:hAnsi="Arial" w:cs="Arial"/>
          <w:sz w:val="20"/>
          <w:szCs w:val="20"/>
        </w:rPr>
        <w:t xml:space="preserve"> </w:t>
      </w:r>
      <w:proofErr w:type="spellStart"/>
      <w:r w:rsidRPr="00B21ADC">
        <w:rPr>
          <w:rFonts w:ascii="Arial" w:hAnsi="Arial" w:cs="Arial"/>
          <w:sz w:val="20"/>
          <w:szCs w:val="20"/>
        </w:rPr>
        <w:t>yr</w:t>
      </w:r>
      <w:proofErr w:type="spellEnd"/>
      <w:r w:rsidRPr="00B21ADC">
        <w:rPr>
          <w:rFonts w:ascii="Arial" w:hAnsi="Arial" w:cs="Arial"/>
          <w:sz w:val="20"/>
          <w:szCs w:val="20"/>
        </w:rPr>
        <w:t xml:space="preserve"> </w:t>
      </w:r>
      <w:proofErr w:type="spellStart"/>
      <w:r w:rsidRPr="00B21ADC">
        <w:rPr>
          <w:rFonts w:ascii="Arial" w:hAnsi="Arial" w:cs="Arial"/>
          <w:sz w:val="20"/>
          <w:szCs w:val="20"/>
        </w:rPr>
        <w:t>oedolyn</w:t>
      </w:r>
      <w:proofErr w:type="spellEnd"/>
      <w:r w:rsidRPr="00B21ADC">
        <w:rPr>
          <w:rFonts w:ascii="Arial" w:hAnsi="Arial" w:cs="Arial"/>
          <w:sz w:val="20"/>
          <w:szCs w:val="20"/>
        </w:rPr>
        <w:t xml:space="preserve">, </w:t>
      </w:r>
      <w:proofErr w:type="spellStart"/>
      <w:r w:rsidRPr="00B21ADC">
        <w:rPr>
          <w:rFonts w:ascii="Arial" w:hAnsi="Arial" w:cs="Arial"/>
          <w:sz w:val="20"/>
          <w:szCs w:val="20"/>
        </w:rPr>
        <w:t>anghenion</w:t>
      </w:r>
      <w:proofErr w:type="spellEnd"/>
      <w:r w:rsidRPr="00B21ADC">
        <w:rPr>
          <w:rFonts w:ascii="Arial" w:hAnsi="Arial" w:cs="Arial"/>
          <w:sz w:val="20"/>
          <w:szCs w:val="20"/>
        </w:rPr>
        <w:t xml:space="preserve"> y </w:t>
      </w:r>
      <w:proofErr w:type="spellStart"/>
      <w:r w:rsidRPr="00B21ADC">
        <w:rPr>
          <w:rFonts w:ascii="Arial" w:hAnsi="Arial" w:cs="Arial"/>
          <w:sz w:val="20"/>
          <w:szCs w:val="20"/>
        </w:rPr>
        <w:t>plentyn</w:t>
      </w:r>
      <w:proofErr w:type="spellEnd"/>
      <w:r w:rsidRPr="00B21ADC">
        <w:rPr>
          <w:rFonts w:ascii="Arial" w:hAnsi="Arial" w:cs="Arial"/>
          <w:sz w:val="20"/>
          <w:szCs w:val="20"/>
        </w:rPr>
        <w:t xml:space="preserve">, </w:t>
      </w:r>
      <w:proofErr w:type="spellStart"/>
      <w:r w:rsidRPr="00B21ADC">
        <w:rPr>
          <w:rFonts w:ascii="Arial" w:hAnsi="Arial" w:cs="Arial"/>
          <w:sz w:val="20"/>
          <w:szCs w:val="20"/>
        </w:rPr>
        <w:t>pwysigrwydd</w:t>
      </w:r>
      <w:proofErr w:type="spellEnd"/>
      <w:r w:rsidRPr="00B21ADC">
        <w:rPr>
          <w:rFonts w:ascii="Arial" w:hAnsi="Arial" w:cs="Arial"/>
          <w:sz w:val="20"/>
          <w:szCs w:val="20"/>
        </w:rPr>
        <w:t xml:space="preserve"> </w:t>
      </w:r>
      <w:proofErr w:type="spellStart"/>
      <w:r w:rsidRPr="00B21ADC">
        <w:rPr>
          <w:rFonts w:ascii="Arial" w:hAnsi="Arial" w:cs="Arial"/>
          <w:sz w:val="20"/>
          <w:szCs w:val="20"/>
        </w:rPr>
        <w:t>gweithio</w:t>
      </w:r>
      <w:proofErr w:type="spellEnd"/>
      <w:r w:rsidRPr="00B21ADC">
        <w:rPr>
          <w:rFonts w:ascii="Arial" w:hAnsi="Arial" w:cs="Arial"/>
          <w:sz w:val="20"/>
          <w:szCs w:val="20"/>
        </w:rPr>
        <w:t xml:space="preserve"> </w:t>
      </w:r>
      <w:proofErr w:type="spellStart"/>
      <w:r w:rsidRPr="00B21ADC">
        <w:rPr>
          <w:rFonts w:ascii="Arial" w:hAnsi="Arial" w:cs="Arial"/>
          <w:sz w:val="20"/>
          <w:szCs w:val="20"/>
        </w:rPr>
        <w:t>mewn</w:t>
      </w:r>
      <w:proofErr w:type="spellEnd"/>
      <w:r w:rsidRPr="00B21ADC">
        <w:rPr>
          <w:rFonts w:ascii="Arial" w:hAnsi="Arial" w:cs="Arial"/>
          <w:sz w:val="20"/>
          <w:szCs w:val="20"/>
        </w:rPr>
        <w:t xml:space="preserve"> </w:t>
      </w:r>
      <w:proofErr w:type="spellStart"/>
      <w:r w:rsidRPr="00B21ADC">
        <w:rPr>
          <w:rFonts w:ascii="Arial" w:hAnsi="Arial" w:cs="Arial"/>
          <w:sz w:val="20"/>
          <w:szCs w:val="20"/>
        </w:rPr>
        <w:t>partneriaeth</w:t>
      </w:r>
      <w:proofErr w:type="spellEnd"/>
      <w:r w:rsidRPr="00B21ADC">
        <w:rPr>
          <w:rFonts w:ascii="Arial" w:hAnsi="Arial" w:cs="Arial"/>
          <w:sz w:val="20"/>
          <w:szCs w:val="20"/>
        </w:rPr>
        <w:t xml:space="preserve">, </w:t>
      </w:r>
      <w:proofErr w:type="spellStart"/>
      <w:r w:rsidRPr="00B21ADC">
        <w:rPr>
          <w:rFonts w:ascii="Arial" w:hAnsi="Arial" w:cs="Arial"/>
          <w:sz w:val="20"/>
          <w:szCs w:val="20"/>
        </w:rPr>
        <w:t>yr</w:t>
      </w:r>
      <w:proofErr w:type="spellEnd"/>
      <w:r w:rsidRPr="00B21ADC">
        <w:rPr>
          <w:rFonts w:ascii="Arial" w:hAnsi="Arial" w:cs="Arial"/>
          <w:sz w:val="20"/>
          <w:szCs w:val="20"/>
        </w:rPr>
        <w:t xml:space="preserve"> </w:t>
      </w:r>
      <w:proofErr w:type="spellStart"/>
      <w:r w:rsidRPr="00B21ADC">
        <w:rPr>
          <w:rFonts w:ascii="Arial" w:hAnsi="Arial" w:cs="Arial"/>
          <w:sz w:val="20"/>
          <w:szCs w:val="20"/>
        </w:rPr>
        <w:t>amgylchedd</w:t>
      </w:r>
      <w:proofErr w:type="spellEnd"/>
      <w:r w:rsidRPr="00B21ADC">
        <w:rPr>
          <w:rFonts w:ascii="Arial" w:hAnsi="Arial" w:cs="Arial"/>
          <w:sz w:val="20"/>
          <w:szCs w:val="20"/>
        </w:rPr>
        <w:t xml:space="preserve">, </w:t>
      </w:r>
      <w:proofErr w:type="spellStart"/>
      <w:r w:rsidRPr="00B21ADC">
        <w:rPr>
          <w:rFonts w:ascii="Arial" w:hAnsi="Arial" w:cs="Arial"/>
          <w:sz w:val="20"/>
          <w:szCs w:val="20"/>
        </w:rPr>
        <w:t>ymyriadau</w:t>
      </w:r>
      <w:proofErr w:type="spellEnd"/>
      <w:r w:rsidRPr="00B21ADC">
        <w:rPr>
          <w:rFonts w:ascii="Arial" w:hAnsi="Arial" w:cs="Arial"/>
          <w:sz w:val="20"/>
          <w:szCs w:val="20"/>
        </w:rPr>
        <w:t xml:space="preserve"> a </w:t>
      </w:r>
      <w:proofErr w:type="spellStart"/>
      <w:r w:rsidRPr="00B21ADC">
        <w:rPr>
          <w:rFonts w:ascii="Arial" w:hAnsi="Arial" w:cs="Arial"/>
          <w:sz w:val="20"/>
          <w:szCs w:val="20"/>
        </w:rPr>
        <w:t>chanlyniadau</w:t>
      </w:r>
      <w:proofErr w:type="spellEnd"/>
      <w:r w:rsidRPr="00B21ADC">
        <w:rPr>
          <w:rFonts w:ascii="Arial" w:hAnsi="Arial" w:cs="Arial"/>
          <w:sz w:val="20"/>
          <w:szCs w:val="20"/>
        </w:rPr>
        <w:t xml:space="preserve"> </w:t>
      </w:r>
      <w:proofErr w:type="spellStart"/>
      <w:r w:rsidRPr="00B21ADC">
        <w:rPr>
          <w:rFonts w:ascii="Arial" w:hAnsi="Arial" w:cs="Arial"/>
          <w:sz w:val="20"/>
          <w:szCs w:val="20"/>
        </w:rPr>
        <w:t>arfaethedig</w:t>
      </w:r>
      <w:proofErr w:type="spellEnd"/>
      <w:r w:rsidRPr="00B21ADC">
        <w:rPr>
          <w:rFonts w:ascii="Arial" w:hAnsi="Arial" w:cs="Arial"/>
          <w:sz w:val="20"/>
          <w:szCs w:val="20"/>
        </w:rPr>
        <w:t xml:space="preserve"> </w:t>
      </w:r>
      <w:proofErr w:type="spellStart"/>
      <w:r w:rsidRPr="00B21ADC">
        <w:rPr>
          <w:rFonts w:ascii="Arial" w:hAnsi="Arial" w:cs="Arial"/>
          <w:sz w:val="20"/>
          <w:szCs w:val="20"/>
        </w:rPr>
        <w:t>gan</w:t>
      </w:r>
      <w:proofErr w:type="spellEnd"/>
      <w:r w:rsidRPr="00B21ADC">
        <w:rPr>
          <w:rFonts w:ascii="Arial" w:hAnsi="Arial" w:cs="Arial"/>
          <w:sz w:val="20"/>
          <w:szCs w:val="20"/>
        </w:rPr>
        <w:t xml:space="preserve"> </w:t>
      </w:r>
      <w:proofErr w:type="spellStart"/>
      <w:r w:rsidRPr="00B21ADC">
        <w:rPr>
          <w:rFonts w:ascii="Arial" w:hAnsi="Arial" w:cs="Arial"/>
          <w:sz w:val="20"/>
          <w:szCs w:val="20"/>
        </w:rPr>
        <w:t>amlygu</w:t>
      </w:r>
      <w:proofErr w:type="spellEnd"/>
      <w:r w:rsidRPr="00B21ADC">
        <w:rPr>
          <w:rFonts w:ascii="Arial" w:hAnsi="Arial" w:cs="Arial"/>
          <w:sz w:val="20"/>
          <w:szCs w:val="20"/>
        </w:rPr>
        <w:t xml:space="preserve"> </w:t>
      </w:r>
      <w:proofErr w:type="spellStart"/>
      <w:r w:rsidRPr="00B21ADC">
        <w:rPr>
          <w:rFonts w:ascii="Arial" w:hAnsi="Arial" w:cs="Arial"/>
          <w:sz w:val="20"/>
          <w:szCs w:val="20"/>
        </w:rPr>
        <w:t>ei</w:t>
      </w:r>
      <w:proofErr w:type="spellEnd"/>
      <w:r w:rsidRPr="00B21ADC">
        <w:rPr>
          <w:rFonts w:ascii="Arial" w:hAnsi="Arial" w:cs="Arial"/>
          <w:sz w:val="20"/>
          <w:szCs w:val="20"/>
        </w:rPr>
        <w:t xml:space="preserve"> </w:t>
      </w:r>
      <w:proofErr w:type="spellStart"/>
      <w:r w:rsidRPr="00B21ADC">
        <w:rPr>
          <w:rFonts w:ascii="Arial" w:hAnsi="Arial" w:cs="Arial"/>
          <w:sz w:val="20"/>
          <w:szCs w:val="20"/>
        </w:rPr>
        <w:t>phwysigrwydd</w:t>
      </w:r>
      <w:proofErr w:type="spellEnd"/>
      <w:r w:rsidRPr="00B21ADC">
        <w:rPr>
          <w:rFonts w:ascii="Arial" w:hAnsi="Arial" w:cs="Arial"/>
          <w:sz w:val="20"/>
          <w:szCs w:val="20"/>
        </w:rPr>
        <w:t xml:space="preserve"> </w:t>
      </w:r>
      <w:proofErr w:type="spellStart"/>
      <w:r w:rsidRPr="00B21ADC">
        <w:rPr>
          <w:rFonts w:ascii="Arial" w:hAnsi="Arial" w:cs="Arial"/>
          <w:sz w:val="20"/>
          <w:szCs w:val="20"/>
        </w:rPr>
        <w:t>i</w:t>
      </w:r>
      <w:proofErr w:type="spellEnd"/>
      <w:r w:rsidRPr="00B21ADC">
        <w:rPr>
          <w:rFonts w:ascii="Arial" w:hAnsi="Arial" w:cs="Arial"/>
          <w:sz w:val="20"/>
          <w:szCs w:val="20"/>
        </w:rPr>
        <w:t xml:space="preserve"> </w:t>
      </w:r>
      <w:proofErr w:type="spellStart"/>
      <w:r w:rsidRPr="00B21ADC">
        <w:rPr>
          <w:rFonts w:ascii="Arial" w:hAnsi="Arial" w:cs="Arial"/>
          <w:sz w:val="20"/>
          <w:szCs w:val="20"/>
        </w:rPr>
        <w:t>alluogi</w:t>
      </w:r>
      <w:proofErr w:type="spellEnd"/>
      <w:r w:rsidRPr="00B21ADC">
        <w:rPr>
          <w:rFonts w:ascii="Arial" w:hAnsi="Arial" w:cs="Arial"/>
          <w:sz w:val="20"/>
          <w:szCs w:val="20"/>
        </w:rPr>
        <w:t xml:space="preserve"> </w:t>
      </w:r>
      <w:proofErr w:type="spellStart"/>
      <w:r w:rsidRPr="00B21ADC">
        <w:rPr>
          <w:rFonts w:ascii="Arial" w:hAnsi="Arial" w:cs="Arial"/>
          <w:sz w:val="20"/>
          <w:szCs w:val="20"/>
        </w:rPr>
        <w:t>trawsnewid</w:t>
      </w:r>
      <w:proofErr w:type="spellEnd"/>
      <w:r w:rsidRPr="00B21ADC">
        <w:rPr>
          <w:rFonts w:ascii="Arial" w:hAnsi="Arial" w:cs="Arial"/>
          <w:sz w:val="20"/>
          <w:szCs w:val="20"/>
        </w:rPr>
        <w:t xml:space="preserve"> </w:t>
      </w:r>
      <w:proofErr w:type="spellStart"/>
      <w:r w:rsidRPr="00B21ADC">
        <w:rPr>
          <w:rFonts w:ascii="Arial" w:hAnsi="Arial" w:cs="Arial"/>
          <w:sz w:val="20"/>
          <w:szCs w:val="20"/>
        </w:rPr>
        <w:t>esmwyth</w:t>
      </w:r>
      <w:proofErr w:type="spellEnd"/>
      <w:r w:rsidRPr="00B21ADC">
        <w:rPr>
          <w:rFonts w:ascii="Arial" w:hAnsi="Arial" w:cs="Arial"/>
          <w:sz w:val="20"/>
          <w:szCs w:val="20"/>
        </w:rPr>
        <w:t xml:space="preserve"> </w:t>
      </w:r>
      <w:proofErr w:type="spellStart"/>
      <w:r w:rsidRPr="00B21ADC">
        <w:rPr>
          <w:rFonts w:ascii="Arial" w:hAnsi="Arial" w:cs="Arial"/>
          <w:sz w:val="20"/>
          <w:szCs w:val="20"/>
        </w:rPr>
        <w:t>i</w:t>
      </w:r>
      <w:proofErr w:type="spellEnd"/>
      <w:r w:rsidRPr="00B21ADC">
        <w:rPr>
          <w:rFonts w:ascii="Arial" w:hAnsi="Arial" w:cs="Arial"/>
          <w:sz w:val="20"/>
          <w:szCs w:val="20"/>
        </w:rPr>
        <w:t xml:space="preserve"> </w:t>
      </w:r>
      <w:proofErr w:type="spellStart"/>
      <w:r w:rsidRPr="00B21ADC">
        <w:rPr>
          <w:rFonts w:ascii="Arial" w:hAnsi="Arial" w:cs="Arial"/>
          <w:sz w:val="20"/>
          <w:szCs w:val="20"/>
        </w:rPr>
        <w:t>blant</w:t>
      </w:r>
      <w:proofErr w:type="spellEnd"/>
      <w:r w:rsidRPr="00B21ADC">
        <w:rPr>
          <w:rFonts w:ascii="Arial" w:hAnsi="Arial" w:cs="Arial"/>
          <w:sz w:val="20"/>
          <w:szCs w:val="20"/>
        </w:rPr>
        <w:t xml:space="preserve"> </w:t>
      </w:r>
      <w:proofErr w:type="spellStart"/>
      <w:r w:rsidRPr="00B21ADC">
        <w:rPr>
          <w:rFonts w:ascii="Arial" w:hAnsi="Arial" w:cs="Arial"/>
          <w:sz w:val="20"/>
          <w:szCs w:val="20"/>
        </w:rPr>
        <w:t>yn</w:t>
      </w:r>
      <w:proofErr w:type="spellEnd"/>
      <w:r w:rsidRPr="00B21ADC">
        <w:rPr>
          <w:rFonts w:ascii="Arial" w:hAnsi="Arial" w:cs="Arial"/>
          <w:sz w:val="20"/>
          <w:szCs w:val="20"/>
        </w:rPr>
        <w:t xml:space="preserve"> </w:t>
      </w:r>
      <w:proofErr w:type="spellStart"/>
      <w:r w:rsidRPr="00B21ADC">
        <w:rPr>
          <w:rFonts w:ascii="Arial" w:hAnsi="Arial" w:cs="Arial"/>
          <w:sz w:val="20"/>
          <w:szCs w:val="20"/>
        </w:rPr>
        <w:t>yr</w:t>
      </w:r>
      <w:proofErr w:type="spellEnd"/>
      <w:r w:rsidRPr="00B21ADC">
        <w:rPr>
          <w:rFonts w:ascii="Arial" w:hAnsi="Arial" w:cs="Arial"/>
          <w:sz w:val="20"/>
          <w:szCs w:val="20"/>
        </w:rPr>
        <w:t xml:space="preserve"> </w:t>
      </w:r>
      <w:proofErr w:type="spellStart"/>
      <w:r w:rsidRPr="00B21ADC">
        <w:rPr>
          <w:rFonts w:ascii="Arial" w:hAnsi="Arial" w:cs="Arial"/>
          <w:sz w:val="20"/>
          <w:szCs w:val="20"/>
        </w:rPr>
        <w:t>ysgol</w:t>
      </w:r>
      <w:proofErr w:type="spellEnd"/>
      <w:r w:rsidRPr="00B21ADC">
        <w:rPr>
          <w:rFonts w:ascii="Arial" w:hAnsi="Arial" w:cs="Arial"/>
          <w:sz w:val="20"/>
          <w:szCs w:val="20"/>
        </w:rPr>
        <w:t>.</w:t>
      </w:r>
    </w:p>
    <w:p w14:paraId="17D1592C" w14:textId="77777777" w:rsidR="00B21ADC" w:rsidRPr="00B21ADC" w:rsidRDefault="00B21ADC" w:rsidP="00B21ADC">
      <w:pPr>
        <w:rPr>
          <w:rFonts w:ascii="Arial" w:hAnsi="Arial" w:cs="Arial"/>
          <w:sz w:val="20"/>
          <w:szCs w:val="20"/>
        </w:rPr>
      </w:pPr>
    </w:p>
    <w:p w14:paraId="67311FA6" w14:textId="3F7B7A12" w:rsidR="002C5D34" w:rsidRPr="00B21ADC" w:rsidRDefault="00535B0C" w:rsidP="00EE7317">
      <w:pPr>
        <w:rPr>
          <w:rFonts w:ascii="Arial" w:hAnsi="Arial" w:cs="Arial"/>
          <w:b/>
          <w:bCs/>
          <w:sz w:val="20"/>
          <w:szCs w:val="20"/>
        </w:rPr>
      </w:pPr>
      <w:r w:rsidRPr="00B21ADC">
        <w:rPr>
          <w:rFonts w:ascii="Arial" w:hAnsi="Arial" w:cs="Arial"/>
          <w:b/>
          <w:bCs/>
          <w:sz w:val="20"/>
          <w:szCs w:val="20"/>
        </w:rPr>
        <w:t xml:space="preserve">Beth </w:t>
      </w:r>
      <w:proofErr w:type="spellStart"/>
      <w:r w:rsidRPr="00B21ADC">
        <w:rPr>
          <w:rFonts w:ascii="Arial" w:hAnsi="Arial" w:cs="Arial"/>
          <w:b/>
          <w:bCs/>
          <w:sz w:val="20"/>
          <w:szCs w:val="20"/>
        </w:rPr>
        <w:t>yw</w:t>
      </w:r>
      <w:proofErr w:type="spellEnd"/>
      <w:r w:rsidRPr="00B21ADC">
        <w:rPr>
          <w:rFonts w:ascii="Arial" w:hAnsi="Arial" w:cs="Arial"/>
          <w:b/>
          <w:bCs/>
          <w:sz w:val="20"/>
          <w:szCs w:val="20"/>
        </w:rPr>
        <w:t xml:space="preserve"> </w:t>
      </w:r>
      <w:proofErr w:type="spellStart"/>
      <w:r w:rsidRPr="00B21ADC">
        <w:rPr>
          <w:rFonts w:ascii="Arial" w:hAnsi="Arial" w:cs="Arial"/>
          <w:b/>
          <w:bCs/>
          <w:sz w:val="20"/>
          <w:szCs w:val="20"/>
        </w:rPr>
        <w:t>ystyr</w:t>
      </w:r>
      <w:proofErr w:type="spellEnd"/>
      <w:r w:rsidRPr="00B21ADC">
        <w:rPr>
          <w:rFonts w:ascii="Arial" w:hAnsi="Arial" w:cs="Arial"/>
          <w:b/>
          <w:bCs/>
          <w:sz w:val="20"/>
          <w:szCs w:val="20"/>
        </w:rPr>
        <w:t xml:space="preserve"> </w:t>
      </w:r>
      <w:proofErr w:type="spellStart"/>
      <w:r w:rsidRPr="00B21ADC">
        <w:rPr>
          <w:rFonts w:ascii="Arial" w:hAnsi="Arial" w:cs="Arial"/>
          <w:b/>
          <w:bCs/>
          <w:sz w:val="20"/>
          <w:szCs w:val="20"/>
        </w:rPr>
        <w:t>t</w:t>
      </w:r>
      <w:r w:rsidR="002C5D34" w:rsidRPr="00B21ADC">
        <w:rPr>
          <w:rFonts w:ascii="Arial" w:hAnsi="Arial" w:cs="Arial"/>
          <w:b/>
          <w:bCs/>
          <w:sz w:val="20"/>
          <w:szCs w:val="20"/>
        </w:rPr>
        <w:t>ra</w:t>
      </w:r>
      <w:r w:rsidRPr="00B21ADC">
        <w:rPr>
          <w:rFonts w:ascii="Arial" w:hAnsi="Arial" w:cs="Arial"/>
          <w:b/>
          <w:bCs/>
          <w:sz w:val="20"/>
          <w:szCs w:val="20"/>
        </w:rPr>
        <w:t>wsnewidiadau</w:t>
      </w:r>
      <w:proofErr w:type="spellEnd"/>
      <w:r w:rsidR="00A37F73" w:rsidRPr="00B21ADC">
        <w:rPr>
          <w:rFonts w:ascii="Arial" w:hAnsi="Arial" w:cs="Arial"/>
          <w:b/>
          <w:bCs/>
          <w:sz w:val="20"/>
          <w:szCs w:val="20"/>
        </w:rPr>
        <w:t xml:space="preserve">? </w:t>
      </w:r>
    </w:p>
    <w:p w14:paraId="559A6080" w14:textId="13B309CE" w:rsidR="00D32174" w:rsidRDefault="00857B70" w:rsidP="00D32174">
      <w:pPr>
        <w:rPr>
          <w:rFonts w:ascii="Arial" w:hAnsi="Arial" w:cs="Arial"/>
          <w:sz w:val="20"/>
          <w:szCs w:val="20"/>
        </w:rPr>
      </w:pPr>
      <w:r w:rsidRPr="00857B70">
        <w:rPr>
          <w:rFonts w:ascii="Arial" w:hAnsi="Arial" w:cs="Arial"/>
          <w:sz w:val="20"/>
          <w:szCs w:val="20"/>
        </w:rPr>
        <w:t xml:space="preserve">Mae </w:t>
      </w:r>
      <w:proofErr w:type="spellStart"/>
      <w:r w:rsidRPr="00857B70">
        <w:rPr>
          <w:rFonts w:ascii="Arial" w:hAnsi="Arial" w:cs="Arial"/>
          <w:sz w:val="20"/>
          <w:szCs w:val="20"/>
        </w:rPr>
        <w:t>Addysg</w:t>
      </w:r>
      <w:proofErr w:type="spellEnd"/>
      <w:r w:rsidRPr="00857B70">
        <w:rPr>
          <w:rFonts w:ascii="Arial" w:hAnsi="Arial" w:cs="Arial"/>
          <w:sz w:val="20"/>
          <w:szCs w:val="20"/>
        </w:rPr>
        <w:t xml:space="preserve"> Alban (2023) </w:t>
      </w:r>
      <w:proofErr w:type="spellStart"/>
      <w:r w:rsidRPr="00857B70">
        <w:rPr>
          <w:rFonts w:ascii="Arial" w:hAnsi="Arial" w:cs="Arial"/>
          <w:sz w:val="20"/>
          <w:szCs w:val="20"/>
        </w:rPr>
        <w:t>yn</w:t>
      </w:r>
      <w:proofErr w:type="spellEnd"/>
      <w:r w:rsidRPr="00857B70">
        <w:rPr>
          <w:rFonts w:ascii="Arial" w:hAnsi="Arial" w:cs="Arial"/>
          <w:sz w:val="20"/>
          <w:szCs w:val="20"/>
        </w:rPr>
        <w:t xml:space="preserve"> </w:t>
      </w:r>
      <w:proofErr w:type="spellStart"/>
      <w:r w:rsidRPr="00857B70">
        <w:rPr>
          <w:rFonts w:ascii="Arial" w:hAnsi="Arial" w:cs="Arial"/>
          <w:sz w:val="20"/>
          <w:szCs w:val="20"/>
        </w:rPr>
        <w:t>diffinio</w:t>
      </w:r>
      <w:proofErr w:type="spellEnd"/>
      <w:r w:rsidRPr="00857B70">
        <w:rPr>
          <w:rFonts w:ascii="Arial" w:hAnsi="Arial" w:cs="Arial"/>
          <w:sz w:val="20"/>
          <w:szCs w:val="20"/>
        </w:rPr>
        <w:t xml:space="preserve"> “</w:t>
      </w:r>
      <w:proofErr w:type="spellStart"/>
      <w:r w:rsidR="00227C35">
        <w:rPr>
          <w:rFonts w:ascii="Arial" w:hAnsi="Arial" w:cs="Arial"/>
          <w:sz w:val="20"/>
          <w:szCs w:val="20"/>
        </w:rPr>
        <w:t>trawsnewid</w:t>
      </w:r>
      <w:proofErr w:type="spellEnd"/>
      <w:r w:rsidRPr="00857B70">
        <w:rPr>
          <w:rFonts w:ascii="Arial" w:hAnsi="Arial" w:cs="Arial"/>
          <w:sz w:val="20"/>
          <w:szCs w:val="20"/>
        </w:rPr>
        <w:t xml:space="preserve">” </w:t>
      </w:r>
      <w:proofErr w:type="spellStart"/>
      <w:r w:rsidRPr="00857B70">
        <w:rPr>
          <w:rFonts w:ascii="Arial" w:hAnsi="Arial" w:cs="Arial"/>
          <w:sz w:val="20"/>
          <w:szCs w:val="20"/>
        </w:rPr>
        <w:t>fel</w:t>
      </w:r>
      <w:proofErr w:type="spellEnd"/>
      <w:r w:rsidRPr="00857B70">
        <w:rPr>
          <w:rFonts w:ascii="Arial" w:hAnsi="Arial" w:cs="Arial"/>
          <w:sz w:val="20"/>
          <w:szCs w:val="20"/>
        </w:rPr>
        <w:t xml:space="preserve"> y </w:t>
      </w:r>
      <w:proofErr w:type="spellStart"/>
      <w:r w:rsidRPr="00857B70">
        <w:rPr>
          <w:rFonts w:ascii="Arial" w:hAnsi="Arial" w:cs="Arial"/>
          <w:sz w:val="20"/>
          <w:szCs w:val="20"/>
        </w:rPr>
        <w:t>symudiadau</w:t>
      </w:r>
      <w:proofErr w:type="spellEnd"/>
      <w:r w:rsidRPr="00857B70">
        <w:rPr>
          <w:rFonts w:ascii="Arial" w:hAnsi="Arial" w:cs="Arial"/>
          <w:sz w:val="20"/>
          <w:szCs w:val="20"/>
        </w:rPr>
        <w:t xml:space="preserve"> y </w:t>
      </w:r>
      <w:proofErr w:type="spellStart"/>
      <w:r w:rsidRPr="00857B70">
        <w:rPr>
          <w:rFonts w:ascii="Arial" w:hAnsi="Arial" w:cs="Arial"/>
          <w:sz w:val="20"/>
          <w:szCs w:val="20"/>
        </w:rPr>
        <w:t>mae</w:t>
      </w:r>
      <w:proofErr w:type="spellEnd"/>
      <w:r w:rsidRPr="00857B70">
        <w:rPr>
          <w:rFonts w:ascii="Arial" w:hAnsi="Arial" w:cs="Arial"/>
          <w:sz w:val="20"/>
          <w:szCs w:val="20"/>
        </w:rPr>
        <w:t xml:space="preserve"> plant a</w:t>
      </w:r>
      <w:r w:rsidR="00C6164D">
        <w:rPr>
          <w:rFonts w:ascii="Arial" w:hAnsi="Arial" w:cs="Arial"/>
          <w:sz w:val="20"/>
          <w:szCs w:val="20"/>
        </w:rPr>
        <w:t xml:space="preserve"> </w:t>
      </w:r>
      <w:proofErr w:type="spellStart"/>
      <w:r w:rsidR="00C6164D">
        <w:rPr>
          <w:rFonts w:ascii="Arial" w:hAnsi="Arial" w:cs="Arial"/>
          <w:sz w:val="20"/>
          <w:szCs w:val="20"/>
        </w:rPr>
        <w:t>phobol</w:t>
      </w:r>
      <w:proofErr w:type="spellEnd"/>
      <w:r w:rsidR="00C6164D">
        <w:rPr>
          <w:rFonts w:ascii="Arial" w:hAnsi="Arial" w:cs="Arial"/>
          <w:sz w:val="20"/>
          <w:szCs w:val="20"/>
        </w:rPr>
        <w:t xml:space="preserve"> </w:t>
      </w:r>
      <w:proofErr w:type="spellStart"/>
      <w:r w:rsidRPr="00857B70">
        <w:rPr>
          <w:rFonts w:ascii="Arial" w:hAnsi="Arial" w:cs="Arial"/>
          <w:sz w:val="20"/>
          <w:szCs w:val="20"/>
        </w:rPr>
        <w:t>ifanc</w:t>
      </w:r>
      <w:proofErr w:type="spellEnd"/>
      <w:r w:rsidRPr="00857B70">
        <w:rPr>
          <w:rFonts w:ascii="Arial" w:hAnsi="Arial" w:cs="Arial"/>
          <w:sz w:val="20"/>
          <w:szCs w:val="20"/>
        </w:rPr>
        <w:t xml:space="preserve"> </w:t>
      </w:r>
      <w:proofErr w:type="spellStart"/>
      <w:r w:rsidRPr="00857B70">
        <w:rPr>
          <w:rFonts w:ascii="Arial" w:hAnsi="Arial" w:cs="Arial"/>
          <w:sz w:val="20"/>
          <w:szCs w:val="20"/>
        </w:rPr>
        <w:t>yn</w:t>
      </w:r>
      <w:proofErr w:type="spellEnd"/>
      <w:r w:rsidRPr="00857B70">
        <w:rPr>
          <w:rFonts w:ascii="Arial" w:hAnsi="Arial" w:cs="Arial"/>
          <w:sz w:val="20"/>
          <w:szCs w:val="20"/>
        </w:rPr>
        <w:t xml:space="preserve"> </w:t>
      </w:r>
      <w:proofErr w:type="spellStart"/>
      <w:r w:rsidRPr="00857B70">
        <w:rPr>
          <w:rFonts w:ascii="Arial" w:hAnsi="Arial" w:cs="Arial"/>
          <w:sz w:val="20"/>
          <w:szCs w:val="20"/>
        </w:rPr>
        <w:t>ymgymryd</w:t>
      </w:r>
      <w:proofErr w:type="spellEnd"/>
      <w:r w:rsidRPr="00857B70">
        <w:rPr>
          <w:rFonts w:ascii="Arial" w:hAnsi="Arial" w:cs="Arial"/>
          <w:sz w:val="20"/>
          <w:szCs w:val="20"/>
        </w:rPr>
        <w:t xml:space="preserve"> â phan </w:t>
      </w:r>
      <w:proofErr w:type="spellStart"/>
      <w:r w:rsidRPr="00857B70">
        <w:rPr>
          <w:rFonts w:ascii="Arial" w:hAnsi="Arial" w:cs="Arial"/>
          <w:sz w:val="20"/>
          <w:szCs w:val="20"/>
        </w:rPr>
        <w:t>fyddant</w:t>
      </w:r>
      <w:proofErr w:type="spellEnd"/>
      <w:r w:rsidRPr="00857B70">
        <w:rPr>
          <w:rFonts w:ascii="Arial" w:hAnsi="Arial" w:cs="Arial"/>
          <w:sz w:val="20"/>
          <w:szCs w:val="20"/>
        </w:rPr>
        <w:t xml:space="preserve"> </w:t>
      </w:r>
      <w:proofErr w:type="spellStart"/>
      <w:r w:rsidRPr="00857B70">
        <w:rPr>
          <w:rFonts w:ascii="Arial" w:hAnsi="Arial" w:cs="Arial"/>
          <w:sz w:val="20"/>
          <w:szCs w:val="20"/>
        </w:rPr>
        <w:t>yn</w:t>
      </w:r>
      <w:proofErr w:type="spellEnd"/>
      <w:r w:rsidRPr="00857B70">
        <w:rPr>
          <w:rFonts w:ascii="Arial" w:hAnsi="Arial" w:cs="Arial"/>
          <w:sz w:val="20"/>
          <w:szCs w:val="20"/>
        </w:rPr>
        <w:t xml:space="preserve"> </w:t>
      </w:r>
      <w:proofErr w:type="spellStart"/>
      <w:r w:rsidRPr="00857B70">
        <w:rPr>
          <w:rFonts w:ascii="Arial" w:hAnsi="Arial" w:cs="Arial"/>
          <w:sz w:val="20"/>
          <w:szCs w:val="20"/>
        </w:rPr>
        <w:t>mynd</w:t>
      </w:r>
      <w:proofErr w:type="spellEnd"/>
      <w:r w:rsidRPr="00857B70">
        <w:rPr>
          <w:rFonts w:ascii="Arial" w:hAnsi="Arial" w:cs="Arial"/>
          <w:sz w:val="20"/>
          <w:szCs w:val="20"/>
        </w:rPr>
        <w:t xml:space="preserve"> o un cam </w:t>
      </w:r>
      <w:proofErr w:type="spellStart"/>
      <w:r w:rsidRPr="00857B70">
        <w:rPr>
          <w:rFonts w:ascii="Arial" w:hAnsi="Arial" w:cs="Arial"/>
          <w:sz w:val="20"/>
          <w:szCs w:val="20"/>
        </w:rPr>
        <w:t>i’r</w:t>
      </w:r>
      <w:proofErr w:type="spellEnd"/>
      <w:r w:rsidRPr="00857B70">
        <w:rPr>
          <w:rFonts w:ascii="Arial" w:hAnsi="Arial" w:cs="Arial"/>
          <w:sz w:val="20"/>
          <w:szCs w:val="20"/>
        </w:rPr>
        <w:t xml:space="preserve"> </w:t>
      </w:r>
      <w:proofErr w:type="spellStart"/>
      <w:r w:rsidRPr="00857B70">
        <w:rPr>
          <w:rFonts w:ascii="Arial" w:hAnsi="Arial" w:cs="Arial"/>
          <w:sz w:val="20"/>
          <w:szCs w:val="20"/>
        </w:rPr>
        <w:t>llall</w:t>
      </w:r>
      <w:proofErr w:type="spellEnd"/>
      <w:r w:rsidRPr="00857B70">
        <w:rPr>
          <w:rFonts w:ascii="Arial" w:hAnsi="Arial" w:cs="Arial"/>
          <w:sz w:val="20"/>
          <w:szCs w:val="20"/>
        </w:rPr>
        <w:t xml:space="preserve">. Mae plant </w:t>
      </w:r>
      <w:proofErr w:type="spellStart"/>
      <w:r w:rsidRPr="00857B70">
        <w:rPr>
          <w:rFonts w:ascii="Arial" w:hAnsi="Arial" w:cs="Arial"/>
          <w:sz w:val="20"/>
          <w:szCs w:val="20"/>
        </w:rPr>
        <w:t>ifanc</w:t>
      </w:r>
      <w:proofErr w:type="spellEnd"/>
      <w:r w:rsidRPr="00857B70">
        <w:rPr>
          <w:rFonts w:ascii="Arial" w:hAnsi="Arial" w:cs="Arial"/>
          <w:sz w:val="20"/>
          <w:szCs w:val="20"/>
        </w:rPr>
        <w:t xml:space="preserve"> a </w:t>
      </w:r>
      <w:proofErr w:type="spellStart"/>
      <w:r w:rsidRPr="00857B70">
        <w:rPr>
          <w:rFonts w:ascii="Arial" w:hAnsi="Arial" w:cs="Arial"/>
          <w:sz w:val="20"/>
          <w:szCs w:val="20"/>
        </w:rPr>
        <w:t>babanod</w:t>
      </w:r>
      <w:proofErr w:type="spellEnd"/>
      <w:r w:rsidRPr="00857B70">
        <w:rPr>
          <w:rFonts w:ascii="Arial" w:hAnsi="Arial" w:cs="Arial"/>
          <w:sz w:val="20"/>
          <w:szCs w:val="20"/>
        </w:rPr>
        <w:t xml:space="preserve"> </w:t>
      </w:r>
      <w:proofErr w:type="spellStart"/>
      <w:r w:rsidRPr="00857B70">
        <w:rPr>
          <w:rFonts w:ascii="Arial" w:hAnsi="Arial" w:cs="Arial"/>
          <w:sz w:val="20"/>
          <w:szCs w:val="20"/>
        </w:rPr>
        <w:t>yn</w:t>
      </w:r>
      <w:proofErr w:type="spellEnd"/>
      <w:r w:rsidRPr="00857B70">
        <w:rPr>
          <w:rFonts w:ascii="Arial" w:hAnsi="Arial" w:cs="Arial"/>
          <w:sz w:val="20"/>
          <w:szCs w:val="20"/>
        </w:rPr>
        <w:t xml:space="preserve"> </w:t>
      </w:r>
      <w:proofErr w:type="spellStart"/>
      <w:r w:rsidRPr="00857B70">
        <w:rPr>
          <w:rFonts w:ascii="Arial" w:hAnsi="Arial" w:cs="Arial"/>
          <w:sz w:val="20"/>
          <w:szCs w:val="20"/>
        </w:rPr>
        <w:t>aml</w:t>
      </w:r>
      <w:proofErr w:type="spellEnd"/>
      <w:r w:rsidRPr="00857B70">
        <w:rPr>
          <w:rFonts w:ascii="Arial" w:hAnsi="Arial" w:cs="Arial"/>
          <w:sz w:val="20"/>
          <w:szCs w:val="20"/>
        </w:rPr>
        <w:t xml:space="preserve"> </w:t>
      </w:r>
      <w:proofErr w:type="spellStart"/>
      <w:r w:rsidRPr="00857B70">
        <w:rPr>
          <w:rFonts w:ascii="Arial" w:hAnsi="Arial" w:cs="Arial"/>
          <w:sz w:val="20"/>
          <w:szCs w:val="20"/>
        </w:rPr>
        <w:t>yn</w:t>
      </w:r>
      <w:proofErr w:type="spellEnd"/>
      <w:r w:rsidRPr="00857B70">
        <w:rPr>
          <w:rFonts w:ascii="Arial" w:hAnsi="Arial" w:cs="Arial"/>
          <w:sz w:val="20"/>
          <w:szCs w:val="20"/>
        </w:rPr>
        <w:t xml:space="preserve"> </w:t>
      </w:r>
      <w:proofErr w:type="spellStart"/>
      <w:r w:rsidRPr="00857B70">
        <w:rPr>
          <w:rFonts w:ascii="Arial" w:hAnsi="Arial" w:cs="Arial"/>
          <w:sz w:val="20"/>
          <w:szCs w:val="20"/>
        </w:rPr>
        <w:t>ymgymryd</w:t>
      </w:r>
      <w:proofErr w:type="spellEnd"/>
      <w:r w:rsidRPr="00857B70">
        <w:rPr>
          <w:rFonts w:ascii="Arial" w:hAnsi="Arial" w:cs="Arial"/>
          <w:sz w:val="20"/>
          <w:szCs w:val="20"/>
        </w:rPr>
        <w:t xml:space="preserve"> </w:t>
      </w:r>
      <w:proofErr w:type="spellStart"/>
      <w:r w:rsidRPr="00857B70">
        <w:rPr>
          <w:rFonts w:ascii="Arial" w:hAnsi="Arial" w:cs="Arial"/>
          <w:sz w:val="20"/>
          <w:szCs w:val="20"/>
        </w:rPr>
        <w:t>mewn</w:t>
      </w:r>
      <w:proofErr w:type="spellEnd"/>
      <w:r w:rsidRPr="00857B70">
        <w:rPr>
          <w:rFonts w:ascii="Arial" w:hAnsi="Arial" w:cs="Arial"/>
          <w:sz w:val="20"/>
          <w:szCs w:val="20"/>
        </w:rPr>
        <w:t xml:space="preserve"> </w:t>
      </w:r>
      <w:proofErr w:type="spellStart"/>
      <w:r w:rsidRPr="00857B70">
        <w:rPr>
          <w:rFonts w:ascii="Arial" w:hAnsi="Arial" w:cs="Arial"/>
          <w:sz w:val="20"/>
          <w:szCs w:val="20"/>
        </w:rPr>
        <w:t>trawsnewidiadau</w:t>
      </w:r>
      <w:proofErr w:type="spellEnd"/>
      <w:r w:rsidRPr="00857B70">
        <w:rPr>
          <w:rFonts w:ascii="Arial" w:hAnsi="Arial" w:cs="Arial"/>
          <w:sz w:val="20"/>
          <w:szCs w:val="20"/>
        </w:rPr>
        <w:t xml:space="preserve"> pan </w:t>
      </w:r>
      <w:proofErr w:type="spellStart"/>
      <w:r w:rsidRPr="00857B70">
        <w:rPr>
          <w:rFonts w:ascii="Arial" w:hAnsi="Arial" w:cs="Arial"/>
          <w:sz w:val="20"/>
          <w:szCs w:val="20"/>
        </w:rPr>
        <w:t>fyddant</w:t>
      </w:r>
      <w:proofErr w:type="spellEnd"/>
      <w:r w:rsidRPr="00857B70">
        <w:rPr>
          <w:rFonts w:ascii="Arial" w:hAnsi="Arial" w:cs="Arial"/>
          <w:sz w:val="20"/>
          <w:szCs w:val="20"/>
        </w:rPr>
        <w:t xml:space="preserve"> </w:t>
      </w:r>
      <w:proofErr w:type="spellStart"/>
      <w:r w:rsidRPr="00857B70">
        <w:rPr>
          <w:rFonts w:ascii="Arial" w:hAnsi="Arial" w:cs="Arial"/>
          <w:sz w:val="20"/>
          <w:szCs w:val="20"/>
        </w:rPr>
        <w:t>yn</w:t>
      </w:r>
      <w:proofErr w:type="spellEnd"/>
      <w:r w:rsidRPr="00857B70">
        <w:rPr>
          <w:rFonts w:ascii="Arial" w:hAnsi="Arial" w:cs="Arial"/>
          <w:sz w:val="20"/>
          <w:szCs w:val="20"/>
        </w:rPr>
        <w:t xml:space="preserve"> </w:t>
      </w:r>
      <w:proofErr w:type="spellStart"/>
      <w:r w:rsidRPr="00857B70">
        <w:rPr>
          <w:rFonts w:ascii="Arial" w:hAnsi="Arial" w:cs="Arial"/>
          <w:sz w:val="20"/>
          <w:szCs w:val="20"/>
        </w:rPr>
        <w:t>mynd</w:t>
      </w:r>
      <w:proofErr w:type="spellEnd"/>
      <w:r w:rsidRPr="00857B70">
        <w:rPr>
          <w:rFonts w:ascii="Arial" w:hAnsi="Arial" w:cs="Arial"/>
          <w:sz w:val="20"/>
          <w:szCs w:val="20"/>
        </w:rPr>
        <w:t xml:space="preserve"> </w:t>
      </w:r>
      <w:proofErr w:type="spellStart"/>
      <w:r w:rsidRPr="00857B70">
        <w:rPr>
          <w:rFonts w:ascii="Arial" w:hAnsi="Arial" w:cs="Arial"/>
          <w:sz w:val="20"/>
          <w:szCs w:val="20"/>
        </w:rPr>
        <w:t>o’u</w:t>
      </w:r>
      <w:proofErr w:type="spellEnd"/>
      <w:r w:rsidRPr="00857B70">
        <w:rPr>
          <w:rFonts w:ascii="Arial" w:hAnsi="Arial" w:cs="Arial"/>
          <w:sz w:val="20"/>
          <w:szCs w:val="20"/>
        </w:rPr>
        <w:t xml:space="preserve"> </w:t>
      </w:r>
      <w:proofErr w:type="spellStart"/>
      <w:r w:rsidRPr="00857B70">
        <w:rPr>
          <w:rFonts w:ascii="Arial" w:hAnsi="Arial" w:cs="Arial"/>
          <w:sz w:val="20"/>
          <w:szCs w:val="20"/>
        </w:rPr>
        <w:t>cartrefi</w:t>
      </w:r>
      <w:proofErr w:type="spellEnd"/>
      <w:r w:rsidRPr="00857B70">
        <w:rPr>
          <w:rFonts w:ascii="Arial" w:hAnsi="Arial" w:cs="Arial"/>
          <w:sz w:val="20"/>
          <w:szCs w:val="20"/>
        </w:rPr>
        <w:t xml:space="preserve"> </w:t>
      </w:r>
      <w:proofErr w:type="spellStart"/>
      <w:r w:rsidRPr="00857B70">
        <w:rPr>
          <w:rFonts w:ascii="Arial" w:hAnsi="Arial" w:cs="Arial"/>
          <w:sz w:val="20"/>
          <w:szCs w:val="20"/>
        </w:rPr>
        <w:t>i</w:t>
      </w:r>
      <w:proofErr w:type="spellEnd"/>
      <w:r w:rsidRPr="00857B70">
        <w:rPr>
          <w:rFonts w:ascii="Arial" w:hAnsi="Arial" w:cs="Arial"/>
          <w:sz w:val="20"/>
          <w:szCs w:val="20"/>
        </w:rPr>
        <w:t xml:space="preserve"> </w:t>
      </w:r>
      <w:proofErr w:type="spellStart"/>
      <w:r w:rsidRPr="00857B70">
        <w:rPr>
          <w:rFonts w:ascii="Arial" w:hAnsi="Arial" w:cs="Arial"/>
          <w:sz w:val="20"/>
          <w:szCs w:val="20"/>
        </w:rPr>
        <w:t>leoliad</w:t>
      </w:r>
      <w:proofErr w:type="spellEnd"/>
      <w:r w:rsidRPr="00857B70">
        <w:rPr>
          <w:rFonts w:ascii="Arial" w:hAnsi="Arial" w:cs="Arial"/>
          <w:sz w:val="20"/>
          <w:szCs w:val="20"/>
        </w:rPr>
        <w:t xml:space="preserve"> </w:t>
      </w:r>
      <w:proofErr w:type="spellStart"/>
      <w:r w:rsidRPr="00857B70">
        <w:rPr>
          <w:rFonts w:ascii="Arial" w:hAnsi="Arial" w:cs="Arial"/>
          <w:sz w:val="20"/>
          <w:szCs w:val="20"/>
        </w:rPr>
        <w:t>dysgu</w:t>
      </w:r>
      <w:proofErr w:type="spellEnd"/>
      <w:r w:rsidRPr="00857B70">
        <w:rPr>
          <w:rFonts w:ascii="Arial" w:hAnsi="Arial" w:cs="Arial"/>
          <w:sz w:val="20"/>
          <w:szCs w:val="20"/>
        </w:rPr>
        <w:t xml:space="preserve"> a </w:t>
      </w:r>
      <w:proofErr w:type="spellStart"/>
      <w:r w:rsidRPr="00857B70">
        <w:rPr>
          <w:rFonts w:ascii="Arial" w:hAnsi="Arial" w:cs="Arial"/>
          <w:sz w:val="20"/>
          <w:szCs w:val="20"/>
        </w:rPr>
        <w:t>gofal</w:t>
      </w:r>
      <w:proofErr w:type="spellEnd"/>
      <w:r w:rsidRPr="00857B70">
        <w:rPr>
          <w:rFonts w:ascii="Arial" w:hAnsi="Arial" w:cs="Arial"/>
          <w:sz w:val="20"/>
          <w:szCs w:val="20"/>
        </w:rPr>
        <w:t xml:space="preserve"> plant, </w:t>
      </w:r>
      <w:proofErr w:type="spellStart"/>
      <w:r w:rsidRPr="00857B70">
        <w:rPr>
          <w:rFonts w:ascii="Arial" w:hAnsi="Arial" w:cs="Arial"/>
          <w:sz w:val="20"/>
          <w:szCs w:val="20"/>
        </w:rPr>
        <w:t>meddai</w:t>
      </w:r>
      <w:proofErr w:type="spellEnd"/>
      <w:r w:rsidRPr="00857B70">
        <w:rPr>
          <w:rFonts w:ascii="Arial" w:hAnsi="Arial" w:cs="Arial"/>
          <w:sz w:val="20"/>
          <w:szCs w:val="20"/>
        </w:rPr>
        <w:t xml:space="preserve"> </w:t>
      </w:r>
      <w:proofErr w:type="spellStart"/>
      <w:r w:rsidRPr="00857B70">
        <w:rPr>
          <w:rFonts w:ascii="Arial" w:hAnsi="Arial" w:cs="Arial"/>
          <w:sz w:val="20"/>
          <w:szCs w:val="20"/>
        </w:rPr>
        <w:t>Addysg</w:t>
      </w:r>
      <w:proofErr w:type="spellEnd"/>
      <w:r w:rsidRPr="00857B70">
        <w:rPr>
          <w:rFonts w:ascii="Arial" w:hAnsi="Arial" w:cs="Arial"/>
          <w:sz w:val="20"/>
          <w:szCs w:val="20"/>
        </w:rPr>
        <w:t xml:space="preserve"> Alban (2023). </w:t>
      </w:r>
      <w:r w:rsidR="00D32174" w:rsidRPr="00857B70">
        <w:rPr>
          <w:rFonts w:ascii="Arial" w:hAnsi="Arial" w:cs="Arial"/>
          <w:sz w:val="20"/>
          <w:szCs w:val="20"/>
        </w:rPr>
        <w:t>Mae plant a</w:t>
      </w:r>
      <w:r w:rsidR="00D32174">
        <w:rPr>
          <w:rFonts w:ascii="Arial" w:hAnsi="Arial" w:cs="Arial"/>
          <w:sz w:val="20"/>
          <w:szCs w:val="20"/>
        </w:rPr>
        <w:t xml:space="preserve"> </w:t>
      </w:r>
      <w:proofErr w:type="spellStart"/>
      <w:r w:rsidR="00D32174">
        <w:rPr>
          <w:rFonts w:ascii="Arial" w:hAnsi="Arial" w:cs="Arial"/>
          <w:sz w:val="20"/>
          <w:szCs w:val="20"/>
        </w:rPr>
        <w:t>phobol</w:t>
      </w:r>
      <w:proofErr w:type="spellEnd"/>
      <w:r w:rsidR="00D32174">
        <w:rPr>
          <w:rFonts w:ascii="Arial" w:hAnsi="Arial" w:cs="Arial"/>
          <w:sz w:val="20"/>
          <w:szCs w:val="20"/>
        </w:rPr>
        <w:t xml:space="preserve"> </w:t>
      </w:r>
      <w:proofErr w:type="spellStart"/>
      <w:r w:rsidR="00D32174" w:rsidRPr="00857B70">
        <w:rPr>
          <w:rFonts w:ascii="Arial" w:hAnsi="Arial" w:cs="Arial"/>
          <w:sz w:val="20"/>
          <w:szCs w:val="20"/>
        </w:rPr>
        <w:t>ifanc</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yn</w:t>
      </w:r>
      <w:proofErr w:type="spellEnd"/>
      <w:r w:rsidR="00D32174" w:rsidRPr="00857B70">
        <w:rPr>
          <w:rFonts w:ascii="Arial" w:hAnsi="Arial" w:cs="Arial"/>
          <w:sz w:val="20"/>
          <w:szCs w:val="20"/>
        </w:rPr>
        <w:t xml:space="preserve"> </w:t>
      </w:r>
      <w:proofErr w:type="spellStart"/>
      <w:r w:rsidR="00220B79">
        <w:rPr>
          <w:rFonts w:ascii="Arial" w:hAnsi="Arial" w:cs="Arial"/>
          <w:sz w:val="20"/>
          <w:szCs w:val="20"/>
        </w:rPr>
        <w:t>profi</w:t>
      </w:r>
      <w:proofErr w:type="spellEnd"/>
      <w:r w:rsidR="00220B79">
        <w:rPr>
          <w:rFonts w:ascii="Arial" w:hAnsi="Arial" w:cs="Arial"/>
          <w:sz w:val="20"/>
          <w:szCs w:val="20"/>
        </w:rPr>
        <w:t xml:space="preserve"> </w:t>
      </w:r>
      <w:proofErr w:type="spellStart"/>
      <w:r w:rsidR="00220B79">
        <w:rPr>
          <w:rFonts w:ascii="Arial" w:hAnsi="Arial" w:cs="Arial"/>
          <w:sz w:val="20"/>
          <w:szCs w:val="20"/>
        </w:rPr>
        <w:t>l</w:t>
      </w:r>
      <w:r w:rsidR="00D32174" w:rsidRPr="00857B70">
        <w:rPr>
          <w:rFonts w:ascii="Arial" w:hAnsi="Arial" w:cs="Arial"/>
          <w:sz w:val="20"/>
          <w:szCs w:val="20"/>
        </w:rPr>
        <w:t>awer</w:t>
      </w:r>
      <w:proofErr w:type="spellEnd"/>
      <w:r w:rsidR="00D32174" w:rsidRPr="00857B70">
        <w:rPr>
          <w:rFonts w:ascii="Arial" w:hAnsi="Arial" w:cs="Arial"/>
          <w:sz w:val="20"/>
          <w:szCs w:val="20"/>
        </w:rPr>
        <w:t xml:space="preserve"> o </w:t>
      </w:r>
      <w:proofErr w:type="spellStart"/>
      <w:r w:rsidR="00D32174" w:rsidRPr="00857B70">
        <w:rPr>
          <w:rFonts w:ascii="Arial" w:hAnsi="Arial" w:cs="Arial"/>
          <w:sz w:val="20"/>
          <w:szCs w:val="20"/>
        </w:rPr>
        <w:t>drawsnewidiadau</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yn</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ystod</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eu</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cyfnod</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mewn</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addysg</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wrth</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iddynt</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symud</w:t>
      </w:r>
      <w:proofErr w:type="spellEnd"/>
      <w:r w:rsidR="00D32174" w:rsidRPr="00857B70">
        <w:rPr>
          <w:rFonts w:ascii="Arial" w:hAnsi="Arial" w:cs="Arial"/>
          <w:sz w:val="20"/>
          <w:szCs w:val="20"/>
        </w:rPr>
        <w:t xml:space="preserve"> o un </w:t>
      </w:r>
      <w:proofErr w:type="spellStart"/>
      <w:r w:rsidR="00D32174" w:rsidRPr="00857B70">
        <w:rPr>
          <w:rFonts w:ascii="Arial" w:hAnsi="Arial" w:cs="Arial"/>
          <w:sz w:val="20"/>
          <w:szCs w:val="20"/>
        </w:rPr>
        <w:t>lleoliad</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i’r</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llall</w:t>
      </w:r>
      <w:proofErr w:type="spellEnd"/>
      <w:r w:rsidR="00D32174" w:rsidRPr="00857B70">
        <w:rPr>
          <w:rFonts w:ascii="Arial" w:hAnsi="Arial" w:cs="Arial"/>
          <w:sz w:val="20"/>
          <w:szCs w:val="20"/>
        </w:rPr>
        <w:t xml:space="preserve">, er </w:t>
      </w:r>
      <w:proofErr w:type="spellStart"/>
      <w:r w:rsidR="00D32174" w:rsidRPr="00857B70">
        <w:rPr>
          <w:rFonts w:ascii="Arial" w:hAnsi="Arial" w:cs="Arial"/>
          <w:sz w:val="20"/>
          <w:szCs w:val="20"/>
        </w:rPr>
        <w:t>enghraifft</w:t>
      </w:r>
      <w:proofErr w:type="spellEnd"/>
      <w:r w:rsidR="00D32174" w:rsidRPr="00857B70">
        <w:rPr>
          <w:rFonts w:ascii="Arial" w:hAnsi="Arial" w:cs="Arial"/>
          <w:sz w:val="20"/>
          <w:szCs w:val="20"/>
        </w:rPr>
        <w:t xml:space="preserve"> o </w:t>
      </w:r>
      <w:proofErr w:type="spellStart"/>
      <w:r w:rsidR="00D32174" w:rsidRPr="00857B70">
        <w:rPr>
          <w:rFonts w:ascii="Arial" w:hAnsi="Arial" w:cs="Arial"/>
          <w:sz w:val="20"/>
          <w:szCs w:val="20"/>
        </w:rPr>
        <w:t>feithrinfa</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i</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ysgol</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gynradd</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o’r</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cynradd</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i’r</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uwchradd</w:t>
      </w:r>
      <w:proofErr w:type="spellEnd"/>
      <w:r w:rsidR="00D32174" w:rsidRPr="00857B70">
        <w:rPr>
          <w:rFonts w:ascii="Arial" w:hAnsi="Arial" w:cs="Arial"/>
          <w:sz w:val="20"/>
          <w:szCs w:val="20"/>
        </w:rPr>
        <w:t xml:space="preserve"> ac o </w:t>
      </w:r>
      <w:proofErr w:type="spellStart"/>
      <w:r w:rsidR="00D32174" w:rsidRPr="00857B70">
        <w:rPr>
          <w:rFonts w:ascii="Arial" w:hAnsi="Arial" w:cs="Arial"/>
          <w:sz w:val="20"/>
          <w:szCs w:val="20"/>
        </w:rPr>
        <w:t>addysg</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uwchradd</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i</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addysg</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bellach</w:t>
      </w:r>
      <w:proofErr w:type="spellEnd"/>
      <w:r w:rsidR="00D32174" w:rsidRPr="00857B70">
        <w:rPr>
          <w:rFonts w:ascii="Arial" w:hAnsi="Arial" w:cs="Arial"/>
          <w:sz w:val="20"/>
          <w:szCs w:val="20"/>
        </w:rPr>
        <w:t xml:space="preserve"> (</w:t>
      </w:r>
      <w:proofErr w:type="spellStart"/>
      <w:r w:rsidR="00D32174" w:rsidRPr="00857B70">
        <w:rPr>
          <w:rFonts w:ascii="Arial" w:hAnsi="Arial" w:cs="Arial"/>
          <w:sz w:val="20"/>
          <w:szCs w:val="20"/>
        </w:rPr>
        <w:t>Addysg</w:t>
      </w:r>
      <w:proofErr w:type="spellEnd"/>
      <w:r w:rsidR="00D32174" w:rsidRPr="00857B70">
        <w:rPr>
          <w:rFonts w:ascii="Arial" w:hAnsi="Arial" w:cs="Arial"/>
          <w:sz w:val="20"/>
          <w:szCs w:val="20"/>
        </w:rPr>
        <w:t xml:space="preserve"> Alban 2023).</w:t>
      </w:r>
      <w:r w:rsidR="003B0674">
        <w:rPr>
          <w:rFonts w:ascii="Arial" w:hAnsi="Arial" w:cs="Arial"/>
          <w:sz w:val="20"/>
          <w:szCs w:val="20"/>
        </w:rPr>
        <w:t xml:space="preserve"> </w:t>
      </w:r>
      <w:r w:rsidR="004944EF">
        <w:rPr>
          <w:rFonts w:ascii="Arial" w:hAnsi="Arial" w:cs="Arial"/>
          <w:sz w:val="20"/>
          <w:szCs w:val="20"/>
        </w:rPr>
        <w:t xml:space="preserve"> </w:t>
      </w:r>
    </w:p>
    <w:p w14:paraId="55D42283" w14:textId="77777777" w:rsidR="00530EB0" w:rsidRDefault="00530EB0" w:rsidP="00D32174">
      <w:pPr>
        <w:rPr>
          <w:rFonts w:ascii="Arial" w:hAnsi="Arial" w:cs="Arial"/>
          <w:sz w:val="20"/>
          <w:szCs w:val="20"/>
        </w:rPr>
      </w:pPr>
    </w:p>
    <w:p w14:paraId="21A4BF35" w14:textId="77777777" w:rsidR="008D0181" w:rsidRPr="008D0181" w:rsidRDefault="008D0181" w:rsidP="008D0181">
      <w:pPr>
        <w:rPr>
          <w:rStyle w:val="y2iqfc"/>
          <w:rFonts w:ascii="Arial" w:hAnsi="Arial" w:cs="Arial"/>
          <w:color w:val="202124"/>
          <w:sz w:val="20"/>
          <w:szCs w:val="20"/>
          <w:lang w:val="cy-GB"/>
        </w:rPr>
      </w:pPr>
      <w:r w:rsidRPr="008D0181">
        <w:rPr>
          <w:rStyle w:val="y2iqfc"/>
          <w:rFonts w:ascii="Arial" w:hAnsi="Arial" w:cs="Arial"/>
          <w:color w:val="202124"/>
          <w:sz w:val="20"/>
          <w:szCs w:val="20"/>
          <w:lang w:val="cy-GB"/>
        </w:rPr>
        <w:t xml:space="preserve">Pam mae trawsnewidiadau esmwyth yn bwysig? </w:t>
      </w:r>
    </w:p>
    <w:p w14:paraId="1F13CA24" w14:textId="48481751" w:rsidR="00CA04C5" w:rsidRDefault="008D0181" w:rsidP="008D0181">
      <w:pPr>
        <w:rPr>
          <w:rStyle w:val="y2iqfc"/>
          <w:rFonts w:ascii="Arial" w:hAnsi="Arial" w:cs="Arial"/>
          <w:color w:val="202124"/>
          <w:sz w:val="20"/>
          <w:szCs w:val="20"/>
          <w:lang w:val="cy-GB"/>
        </w:rPr>
      </w:pPr>
      <w:r w:rsidRPr="008D0181">
        <w:rPr>
          <w:rStyle w:val="y2iqfc"/>
          <w:rFonts w:ascii="Arial" w:hAnsi="Arial" w:cs="Arial"/>
          <w:color w:val="202124"/>
          <w:sz w:val="20"/>
          <w:szCs w:val="20"/>
          <w:lang w:val="cy-GB"/>
        </w:rPr>
        <w:t xml:space="preserve">Yn ôl Ecclestone </w:t>
      </w:r>
      <w:r w:rsidRPr="008D0181">
        <w:rPr>
          <w:rStyle w:val="y2iqfc"/>
          <w:rFonts w:ascii="Arial" w:hAnsi="Arial" w:cs="Arial"/>
          <w:i/>
          <w:iCs/>
          <w:color w:val="202124"/>
          <w:sz w:val="20"/>
          <w:szCs w:val="20"/>
          <w:lang w:val="cy-GB"/>
        </w:rPr>
        <w:t>et al.</w:t>
      </w:r>
      <w:r w:rsidRPr="008D0181">
        <w:rPr>
          <w:rStyle w:val="y2iqfc"/>
          <w:rFonts w:ascii="Arial" w:hAnsi="Arial" w:cs="Arial"/>
          <w:color w:val="202124"/>
          <w:sz w:val="20"/>
          <w:szCs w:val="20"/>
          <w:lang w:val="cy-GB"/>
        </w:rPr>
        <w:t xml:space="preserve"> (2009) a ddyfynnwyd yn Trodd (2013) mae diddordeb gwleidyddol mewn lleddfu trawsnewidiadau wedi cynyddu ers 1997. Mae'n ymddangos ei fod yn gysylltiedig â'r nod o leihau anfantais ac annog cynhwysiant cymdeithasol ac ymgysylltu meddai Trodd (2013). Cadarnhawyd gan Trodd (2013) fod y dull lle mae plant yn delio a newidiadau yn effeithio ar eu twf a’u lles cyffredinol. Cefnogir hyn gan Kiuru </w:t>
      </w:r>
      <w:r w:rsidRPr="008D0181">
        <w:rPr>
          <w:rStyle w:val="y2iqfc"/>
          <w:rFonts w:ascii="Arial" w:hAnsi="Arial" w:cs="Arial"/>
          <w:i/>
          <w:iCs/>
          <w:color w:val="202124"/>
          <w:sz w:val="20"/>
          <w:szCs w:val="20"/>
          <w:lang w:val="cy-GB"/>
        </w:rPr>
        <w:t>et al.</w:t>
      </w:r>
      <w:r w:rsidRPr="008D0181">
        <w:rPr>
          <w:rStyle w:val="y2iqfc"/>
          <w:rFonts w:ascii="Arial" w:hAnsi="Arial" w:cs="Arial"/>
          <w:color w:val="202124"/>
          <w:sz w:val="20"/>
          <w:szCs w:val="20"/>
          <w:lang w:val="cy-GB"/>
        </w:rPr>
        <w:t xml:space="preserve"> (2019) sydd yn awgrymu bod gallu plant a phobol ifanc i addasu i newidiadau yn medru cael effaith cadarnhaol ar eu cyraeddiadau academaidd ac iechyd meddwl yn ystod eu hamser yn yr ysgol.</w:t>
      </w:r>
    </w:p>
    <w:p w14:paraId="4A26D9A2" w14:textId="77777777" w:rsidR="008D0181" w:rsidRDefault="008D0181" w:rsidP="008D0181">
      <w:pPr>
        <w:rPr>
          <w:rStyle w:val="y2iqfc"/>
          <w:rFonts w:ascii="Arial" w:hAnsi="Arial" w:cs="Arial"/>
          <w:color w:val="202124"/>
          <w:sz w:val="20"/>
          <w:szCs w:val="20"/>
          <w:lang w:val="cy-GB"/>
        </w:rPr>
      </w:pPr>
    </w:p>
    <w:p w14:paraId="0546353C" w14:textId="562D6B98" w:rsidR="003701ED" w:rsidRDefault="00CF62C4" w:rsidP="009173A7">
      <w:pPr>
        <w:rPr>
          <w:rStyle w:val="y2iqfc"/>
          <w:rFonts w:ascii="Arial" w:hAnsi="Arial" w:cs="Arial"/>
          <w:color w:val="202124"/>
          <w:sz w:val="20"/>
          <w:szCs w:val="20"/>
          <w:lang w:val="cy-GB"/>
        </w:rPr>
      </w:pPr>
      <w:r w:rsidRPr="00CF62C4">
        <w:rPr>
          <w:rStyle w:val="y2iqfc"/>
          <w:rFonts w:ascii="Arial" w:hAnsi="Arial" w:cs="Arial"/>
          <w:color w:val="202124"/>
          <w:sz w:val="20"/>
          <w:szCs w:val="20"/>
          <w:lang w:val="cy-GB"/>
        </w:rPr>
        <w:t>Dywed Nursery Story (2021) fod gweithwyr blynyddoedd cynnar yn hynod o gymwynasgar o ran cynorthwyo plant a’u theuluoedd wrth iddynt addasu i newidiadau. Yn wahanol i blant hun, mae’n debygol na fydd plant o fewn y cyfnod sylfaen yn gallu mynegi eu pryderon a’u gorbryder, felly mae’n hanfodol i weithwyr gofal plant fod yn ymwybodol o bwysigrwydd ei rôl yn benodol yn ystod y broses bontio. Mae Nursery Story (2021) yn amlygu pwysigrwydd datblygu perthynas sefydlog gydag athro/athrawes neu weithiwr allweddol i helpu hwyluso’r broses bontio trwy leihau pryder i’r plentyn a’i deulu.</w:t>
      </w:r>
      <w:r w:rsidR="007D3D4A">
        <w:rPr>
          <w:rStyle w:val="y2iqfc"/>
          <w:rFonts w:ascii="Arial" w:hAnsi="Arial" w:cs="Arial"/>
          <w:color w:val="202124"/>
          <w:sz w:val="20"/>
          <w:szCs w:val="20"/>
          <w:lang w:val="cy-GB"/>
        </w:rPr>
        <w:t xml:space="preserve"> </w:t>
      </w:r>
      <w:r w:rsidR="007D3D4A" w:rsidRPr="007D3D4A">
        <w:rPr>
          <w:rStyle w:val="y2iqfc"/>
          <w:rFonts w:ascii="Arial" w:hAnsi="Arial" w:cs="Arial"/>
          <w:color w:val="202124"/>
          <w:sz w:val="20"/>
          <w:szCs w:val="20"/>
          <w:lang w:val="cy-GB"/>
        </w:rPr>
        <w:t>Dylai gweithwyr allweddol sicrhau eu bod yn cyfatebu’n rheolaidd gyda phlant ai theuluoedd er mwyn sicrhau ei fod yn teimlo'n fwy cysurus yn ystod yr adeg bontio.</w:t>
      </w:r>
      <w:r w:rsidR="00897C07">
        <w:rPr>
          <w:rStyle w:val="y2iqfc"/>
          <w:rFonts w:ascii="Arial" w:hAnsi="Arial" w:cs="Arial"/>
          <w:color w:val="202124"/>
          <w:sz w:val="20"/>
          <w:szCs w:val="20"/>
          <w:lang w:val="cy-GB"/>
        </w:rPr>
        <w:t xml:space="preserve"> </w:t>
      </w:r>
      <w:r w:rsidR="00484DCD">
        <w:rPr>
          <w:rStyle w:val="y2iqfc"/>
          <w:rFonts w:ascii="Arial" w:hAnsi="Arial" w:cs="Arial"/>
          <w:color w:val="202124"/>
          <w:sz w:val="20"/>
          <w:szCs w:val="20"/>
          <w:lang w:val="cy-GB"/>
        </w:rPr>
        <w:t>M</w:t>
      </w:r>
      <w:r w:rsidR="00484DCD" w:rsidRPr="00484DCD">
        <w:rPr>
          <w:rStyle w:val="y2iqfc"/>
          <w:rFonts w:ascii="Arial" w:hAnsi="Arial" w:cs="Arial"/>
          <w:color w:val="202124"/>
          <w:sz w:val="20"/>
          <w:szCs w:val="20"/>
          <w:lang w:val="cy-GB"/>
        </w:rPr>
        <w:t xml:space="preserve">ae teuluoedd a gofalwyr blant hefyd yn gweld ar adeg bontio yn anodd, felly mae gweithwyr sydd yn medru cyfathrebu’n broffesiynol </w:t>
      </w:r>
      <w:r w:rsidR="00484DCD">
        <w:rPr>
          <w:rStyle w:val="y2iqfc"/>
          <w:rFonts w:ascii="Arial" w:hAnsi="Arial" w:cs="Arial"/>
          <w:color w:val="202124"/>
          <w:sz w:val="20"/>
          <w:szCs w:val="20"/>
          <w:lang w:val="cy-GB"/>
        </w:rPr>
        <w:t xml:space="preserve">yn aml, </w:t>
      </w:r>
      <w:r w:rsidR="00484DCD" w:rsidRPr="00484DCD">
        <w:rPr>
          <w:rStyle w:val="y2iqfc"/>
          <w:rFonts w:ascii="Arial" w:hAnsi="Arial" w:cs="Arial"/>
          <w:color w:val="202124"/>
          <w:sz w:val="20"/>
          <w:szCs w:val="20"/>
          <w:lang w:val="cy-GB"/>
        </w:rPr>
        <w:t>yn helpu lleihau'r straen yn ystof</w:t>
      </w:r>
      <w:r w:rsidR="00484DCD">
        <w:rPr>
          <w:rStyle w:val="y2iqfc"/>
          <w:rFonts w:ascii="Arial" w:hAnsi="Arial" w:cs="Arial"/>
          <w:color w:val="202124"/>
          <w:sz w:val="20"/>
          <w:szCs w:val="20"/>
          <w:lang w:val="cy-GB"/>
        </w:rPr>
        <w:t>d</w:t>
      </w:r>
      <w:r w:rsidR="00484DCD" w:rsidRPr="00484DCD">
        <w:rPr>
          <w:rStyle w:val="y2iqfc"/>
          <w:rFonts w:ascii="Arial" w:hAnsi="Arial" w:cs="Arial"/>
          <w:color w:val="202124"/>
          <w:sz w:val="20"/>
          <w:szCs w:val="20"/>
          <w:lang w:val="cy-GB"/>
        </w:rPr>
        <w:t>yr adeg yma.</w:t>
      </w:r>
    </w:p>
    <w:p w14:paraId="6CFB673C" w14:textId="77777777" w:rsidR="00CF62C4" w:rsidRDefault="00CF62C4" w:rsidP="009173A7">
      <w:pPr>
        <w:rPr>
          <w:rStyle w:val="y2iqfc"/>
          <w:rFonts w:ascii="Arial" w:hAnsi="Arial" w:cs="Arial"/>
          <w:color w:val="202124"/>
          <w:sz w:val="20"/>
          <w:szCs w:val="20"/>
          <w:lang w:val="cy-GB"/>
        </w:rPr>
      </w:pPr>
    </w:p>
    <w:p w14:paraId="597A0651" w14:textId="77777777" w:rsidR="00324D11" w:rsidRPr="00324D11" w:rsidRDefault="00324D11" w:rsidP="00324D11">
      <w:pPr>
        <w:rPr>
          <w:rStyle w:val="y2iqfc"/>
          <w:rFonts w:ascii="Arial" w:hAnsi="Arial" w:cs="Arial"/>
          <w:b/>
          <w:bCs/>
          <w:color w:val="202124"/>
          <w:sz w:val="20"/>
          <w:szCs w:val="20"/>
          <w:lang w:val="cy-GB"/>
        </w:rPr>
      </w:pPr>
      <w:r w:rsidRPr="00324D11">
        <w:rPr>
          <w:rStyle w:val="y2iqfc"/>
          <w:rFonts w:ascii="Arial" w:hAnsi="Arial" w:cs="Arial"/>
          <w:b/>
          <w:bCs/>
          <w:color w:val="202124"/>
          <w:sz w:val="20"/>
          <w:szCs w:val="20"/>
          <w:lang w:val="cy-GB"/>
        </w:rPr>
        <w:t>Yr Ymennydd</w:t>
      </w:r>
    </w:p>
    <w:p w14:paraId="60E91330" w14:textId="3C1BB45A" w:rsidR="00671887" w:rsidRDefault="00324D11" w:rsidP="00324D11">
      <w:pPr>
        <w:rPr>
          <w:rStyle w:val="y2iqfc"/>
          <w:rFonts w:ascii="Arial" w:hAnsi="Arial" w:cs="Arial"/>
          <w:color w:val="202124"/>
          <w:sz w:val="20"/>
          <w:szCs w:val="20"/>
          <w:lang w:val="cy-GB"/>
        </w:rPr>
      </w:pPr>
      <w:r w:rsidRPr="00324D11">
        <w:rPr>
          <w:rStyle w:val="y2iqfc"/>
          <w:rFonts w:ascii="Arial" w:hAnsi="Arial" w:cs="Arial"/>
          <w:color w:val="202124"/>
          <w:sz w:val="20"/>
          <w:szCs w:val="20"/>
          <w:lang w:val="cy-GB"/>
        </w:rPr>
        <w:t xml:space="preserve">Yn ôl first things first (2023) mae’r ymennydd yn datblygu mwyaf o’r ddiwrnod enedigaeth plentyn hyd at bump oed. Mae datblygu’r ymennydd yn ystod y blynyddoedd cyntaf o fywyd plentyn yn holl bwysig gan fod yn dylanwadu ar allu plentyn i ddysgu a llwyddo yn yr ysgol ac yn gyffredinol dywed First things first (2023). Mae profiadau plentyn yn ystod y blynyddoedd cyntaf o’i fywyd yn cyfrannu tuag at ddatblygiad yr ymennydd (first things frist 2023). Yn ôl Shankoff a Phillips (2000) a chafodd ei ddyfynnu yn Ronald Lally </w:t>
      </w:r>
      <w:r w:rsidRPr="00324D11">
        <w:rPr>
          <w:rStyle w:val="y2iqfc"/>
          <w:rFonts w:ascii="Arial" w:hAnsi="Arial" w:cs="Arial"/>
          <w:i/>
          <w:iCs/>
          <w:color w:val="202124"/>
          <w:sz w:val="20"/>
          <w:szCs w:val="20"/>
          <w:lang w:val="cy-GB"/>
        </w:rPr>
        <w:t>et al</w:t>
      </w:r>
      <w:r w:rsidRPr="00324D11">
        <w:rPr>
          <w:rStyle w:val="y2iqfc"/>
          <w:rFonts w:ascii="Arial" w:hAnsi="Arial" w:cs="Arial"/>
          <w:color w:val="202124"/>
          <w:sz w:val="20"/>
          <w:szCs w:val="20"/>
          <w:lang w:val="cy-GB"/>
        </w:rPr>
        <w:t xml:space="preserve">. (2017) pan fydd plentyn yn profi profiadau perthynas positif, mae hyn yn galluogi i’r ymennydd i ddatblygu ymdeimladau ac emosiynau tuag at ofalwyr. Mae perthnasoedd positif yn helpu plant i reoleiddio eu hymatebion, lefelau straen a ffocysu ar ddysgu. Mae rhyngweithio cadarnhaol gydag oedolion hefyd yn dylanwadu ar ddatblygiad emosiynol plentyn (Shankoff a Phillips 2000) yn (Ronald Lally </w:t>
      </w:r>
      <w:r w:rsidRPr="000B4C74">
        <w:rPr>
          <w:rStyle w:val="y2iqfc"/>
          <w:rFonts w:ascii="Arial" w:hAnsi="Arial" w:cs="Arial"/>
          <w:i/>
          <w:iCs/>
          <w:color w:val="202124"/>
          <w:sz w:val="20"/>
          <w:szCs w:val="20"/>
          <w:lang w:val="cy-GB"/>
        </w:rPr>
        <w:t>et al.</w:t>
      </w:r>
      <w:r w:rsidRPr="00324D11">
        <w:rPr>
          <w:rStyle w:val="y2iqfc"/>
          <w:rFonts w:ascii="Arial" w:hAnsi="Arial" w:cs="Arial"/>
          <w:color w:val="202124"/>
          <w:sz w:val="20"/>
          <w:szCs w:val="20"/>
          <w:lang w:val="cy-GB"/>
        </w:rPr>
        <w:t xml:space="preserve"> 2017).</w:t>
      </w:r>
      <w:r w:rsidR="00303423">
        <w:rPr>
          <w:rStyle w:val="y2iqfc"/>
          <w:rFonts w:ascii="Arial" w:hAnsi="Arial" w:cs="Arial"/>
          <w:color w:val="202124"/>
          <w:sz w:val="20"/>
          <w:szCs w:val="20"/>
          <w:lang w:val="cy-GB"/>
        </w:rPr>
        <w:t xml:space="preserve"> D</w:t>
      </w:r>
      <w:r w:rsidR="00303423" w:rsidRPr="00303423">
        <w:rPr>
          <w:rStyle w:val="y2iqfc"/>
          <w:rFonts w:ascii="Arial" w:hAnsi="Arial" w:cs="Arial"/>
          <w:color w:val="202124"/>
          <w:sz w:val="20"/>
          <w:szCs w:val="20"/>
          <w:lang w:val="cy-GB"/>
        </w:rPr>
        <w:t>ylai gweithwyr blynyddoedd cynnar fod yn ymwybodol o hyn wrth iddynt ryngweithio gyda phlant sydd yn delio gyda thrawsnewidiadau am y tro cyntaf. Yn aml mae plant yn derbyn ei throsglwyddiad cyntaf yn ystod ei amser bontio yn yr ysgol felly maen holl bwysig fod gweithwyr yn dangos proffesiynoldeb wrth ddangos agwedd</w:t>
      </w:r>
      <w:r w:rsidR="00F66BB4">
        <w:rPr>
          <w:rStyle w:val="y2iqfc"/>
          <w:rFonts w:ascii="Arial" w:hAnsi="Arial" w:cs="Arial"/>
          <w:color w:val="202124"/>
          <w:sz w:val="20"/>
          <w:szCs w:val="20"/>
          <w:lang w:val="cy-GB"/>
        </w:rPr>
        <w:t>,</w:t>
      </w:r>
      <w:r w:rsidR="00AA7FF2">
        <w:rPr>
          <w:rStyle w:val="y2iqfc"/>
          <w:rFonts w:ascii="Arial" w:hAnsi="Arial" w:cs="Arial"/>
          <w:color w:val="202124"/>
          <w:sz w:val="20"/>
          <w:szCs w:val="20"/>
          <w:lang w:val="cy-GB"/>
        </w:rPr>
        <w:t xml:space="preserve"> </w:t>
      </w:r>
      <w:r w:rsidR="00303423" w:rsidRPr="00303423">
        <w:rPr>
          <w:rStyle w:val="y2iqfc"/>
          <w:rFonts w:ascii="Arial" w:hAnsi="Arial" w:cs="Arial"/>
          <w:color w:val="202124"/>
          <w:sz w:val="20"/>
          <w:szCs w:val="20"/>
          <w:lang w:val="cy-GB"/>
        </w:rPr>
        <w:t>bositif</w:t>
      </w:r>
      <w:r w:rsidR="00AA7FF2">
        <w:rPr>
          <w:rStyle w:val="y2iqfc"/>
          <w:rFonts w:ascii="Arial" w:hAnsi="Arial" w:cs="Arial"/>
          <w:color w:val="202124"/>
          <w:sz w:val="20"/>
          <w:szCs w:val="20"/>
          <w:lang w:val="cy-GB"/>
        </w:rPr>
        <w:t>,</w:t>
      </w:r>
      <w:r w:rsidR="00303423" w:rsidRPr="00303423">
        <w:rPr>
          <w:rStyle w:val="y2iqfc"/>
          <w:rFonts w:ascii="Arial" w:hAnsi="Arial" w:cs="Arial"/>
          <w:color w:val="202124"/>
          <w:sz w:val="20"/>
          <w:szCs w:val="20"/>
          <w:lang w:val="cy-GB"/>
        </w:rPr>
        <w:t xml:space="preserve"> a chreu amgylchedd cartrefol i'r b</w:t>
      </w:r>
      <w:r w:rsidR="00132EE9">
        <w:rPr>
          <w:rStyle w:val="y2iqfc"/>
          <w:rFonts w:ascii="Arial" w:hAnsi="Arial" w:cs="Arial"/>
          <w:color w:val="202124"/>
          <w:sz w:val="20"/>
          <w:szCs w:val="20"/>
          <w:lang w:val="cy-GB"/>
        </w:rPr>
        <w:t>l</w:t>
      </w:r>
      <w:r w:rsidR="00303423" w:rsidRPr="00303423">
        <w:rPr>
          <w:rStyle w:val="y2iqfc"/>
          <w:rFonts w:ascii="Arial" w:hAnsi="Arial" w:cs="Arial"/>
          <w:color w:val="202124"/>
          <w:sz w:val="20"/>
          <w:szCs w:val="20"/>
          <w:lang w:val="cy-GB"/>
        </w:rPr>
        <w:t>ant yma.</w:t>
      </w:r>
    </w:p>
    <w:p w14:paraId="4E5C0912" w14:textId="77777777" w:rsidR="00324D11" w:rsidRPr="007A2796" w:rsidRDefault="00324D11" w:rsidP="00324D11">
      <w:pPr>
        <w:rPr>
          <w:rStyle w:val="y2iqfc"/>
          <w:rFonts w:ascii="Arial" w:hAnsi="Arial" w:cs="Arial"/>
          <w:b/>
          <w:bCs/>
          <w:color w:val="202124"/>
          <w:sz w:val="20"/>
          <w:szCs w:val="20"/>
          <w:lang w:val="cy-GB"/>
        </w:rPr>
      </w:pPr>
    </w:p>
    <w:p w14:paraId="5AEA586D" w14:textId="77777777" w:rsidR="007A2796" w:rsidRPr="007A2796" w:rsidRDefault="007A2796" w:rsidP="007A2796">
      <w:pPr>
        <w:rPr>
          <w:rStyle w:val="y2iqfc"/>
          <w:rFonts w:ascii="Arial" w:hAnsi="Arial" w:cs="Arial"/>
          <w:b/>
          <w:bCs/>
          <w:color w:val="202124"/>
          <w:sz w:val="20"/>
          <w:szCs w:val="20"/>
          <w:lang w:val="cy-GB"/>
        </w:rPr>
      </w:pPr>
      <w:r w:rsidRPr="007A2796">
        <w:rPr>
          <w:rStyle w:val="y2iqfc"/>
          <w:rFonts w:ascii="Arial" w:hAnsi="Arial" w:cs="Arial"/>
          <w:b/>
          <w:bCs/>
          <w:color w:val="202124"/>
          <w:sz w:val="20"/>
          <w:szCs w:val="20"/>
          <w:lang w:val="cy-GB"/>
        </w:rPr>
        <w:t>Anghenion y plentyn- damcaniaeth ddatblygu, diogelwch, perthnasoedd</w:t>
      </w:r>
    </w:p>
    <w:p w14:paraId="053709ED" w14:textId="77777777" w:rsidR="00ED1A5A" w:rsidRPr="00ED1A5A" w:rsidRDefault="007A2796" w:rsidP="00ED1A5A">
      <w:pPr>
        <w:rPr>
          <w:rStyle w:val="y2iqfc"/>
          <w:rFonts w:ascii="Arial" w:hAnsi="Arial" w:cs="Arial"/>
          <w:color w:val="202124"/>
          <w:sz w:val="20"/>
          <w:szCs w:val="20"/>
          <w:lang w:val="cy-GB"/>
        </w:rPr>
      </w:pPr>
      <w:r w:rsidRPr="007A2796">
        <w:rPr>
          <w:rStyle w:val="y2iqfc"/>
          <w:rFonts w:ascii="Arial" w:hAnsi="Arial" w:cs="Arial"/>
          <w:color w:val="202124"/>
          <w:sz w:val="20"/>
          <w:szCs w:val="20"/>
          <w:lang w:val="cy-GB"/>
        </w:rPr>
        <w:t xml:space="preserve">Yn ôl Cyngor gwasanaethau cymdeithasol yr Alban (2017) mae perthynas positif rhwng plentyn a’i rieni/gofalwyr yn cael ei adnabod fel ymlyniad, ac mae’n un o’r elfennau pwysicaf yn natblygiad plentyn. Mae hyn yn hynod o wir o ran twf yr ymennydd yn ogystal â datblygiad deallusrwydd cymdeithasol ac emosiynol (Cyngor gwasanaethau cymdeithasol yr Alban 2017). Y person cyntaf i gynnig theori ymlyniad oedd y seicolegydd Prydeinig John Bowlby. Mae damcaniaeth Bowlby yn disgrifio ymlyniad fel cysylltiad seicolegol parhaol rhwng bodau dynol (Cherry 2023). </w:t>
      </w:r>
      <w:r w:rsidR="00ED1A5A" w:rsidRPr="00ED1A5A">
        <w:rPr>
          <w:rStyle w:val="y2iqfc"/>
          <w:rFonts w:ascii="Arial" w:hAnsi="Arial" w:cs="Arial"/>
          <w:color w:val="202124"/>
          <w:sz w:val="20"/>
          <w:szCs w:val="20"/>
          <w:lang w:val="cy-GB"/>
        </w:rPr>
        <w:t xml:space="preserve">Credai Bowlby y </w:t>
      </w:r>
      <w:r w:rsidR="00ED1A5A" w:rsidRPr="00ED1A5A">
        <w:rPr>
          <w:rStyle w:val="y2iqfc"/>
          <w:rFonts w:ascii="Arial" w:hAnsi="Arial" w:cs="Arial"/>
          <w:color w:val="202124"/>
          <w:sz w:val="20"/>
          <w:szCs w:val="20"/>
          <w:lang w:val="cy-GB"/>
        </w:rPr>
        <w:lastRenderedPageBreak/>
        <w:t>gall perthnasoedd cynnar rhwng plentyn â’u gofalwyr gael effaith hirdymor gadarnhaol drwy gydol eu bywydau (Cherry 2023). Credai Bowlby mai datblygiad ymlyniad plentyn yn bwysicaf yn ystod y ddwy flynedd a hanner gyntaf ei fywyd, ac awgrymodd y gallai fod yn rhy hwyr os nad yw ymlyniad yn cael ei ffurfio o fewn yr amser hwn (Cherry 2023).</w:t>
      </w:r>
    </w:p>
    <w:p w14:paraId="01978866" w14:textId="2B847FDF" w:rsidR="0033086B" w:rsidRDefault="00ED1A5A" w:rsidP="00ED1A5A">
      <w:r w:rsidRPr="00ED1A5A">
        <w:rPr>
          <w:rStyle w:val="y2iqfc"/>
          <w:rFonts w:ascii="Arial" w:hAnsi="Arial" w:cs="Arial"/>
          <w:color w:val="202124"/>
          <w:sz w:val="20"/>
          <w:szCs w:val="20"/>
          <w:lang w:val="cy-GB"/>
        </w:rPr>
        <w:t>Creda Bowlby y gallai babanod ddatblygu cysylltiadau tebyg ag eraill, er bod mamau yn aml yn cael eu hystyried yn y rôl hon fel y prif ofalwyr a ffigurau ymlyniad. Mae sefydlu’r cwlwm ymlyniad yn darparu maeth, diogelwch a chysur, a gall plant ei ddefnyddio fel fframwaith i ddatblygu eu dealltwriaeth o’r amgylchedd, pobl eraill, a nhw eu hunain meddai Bowlby yn Cherry (2023).</w:t>
      </w:r>
    </w:p>
    <w:p w14:paraId="4FF3586A" w14:textId="77777777" w:rsidR="00867700" w:rsidRPr="00867700" w:rsidRDefault="00867700" w:rsidP="004B1814">
      <w:pPr>
        <w:rPr>
          <w:rStyle w:val="y2iqfc"/>
        </w:rPr>
      </w:pPr>
    </w:p>
    <w:p w14:paraId="3238310A" w14:textId="3E1C6873" w:rsidR="0033086B" w:rsidRDefault="00CD7CDF" w:rsidP="004B1814">
      <w:pPr>
        <w:rPr>
          <w:rStyle w:val="y2iqfc"/>
          <w:rFonts w:ascii="Arial" w:hAnsi="Arial" w:cs="Arial"/>
          <w:color w:val="202124"/>
          <w:sz w:val="20"/>
          <w:szCs w:val="20"/>
          <w:lang w:val="cy-GB"/>
        </w:rPr>
      </w:pPr>
      <w:r w:rsidRPr="002B1A10">
        <w:rPr>
          <w:rStyle w:val="y2iqfc"/>
          <w:rFonts w:ascii="Arial" w:hAnsi="Arial" w:cs="Arial"/>
          <w:noProof/>
          <w:color w:val="202124"/>
          <w:sz w:val="20"/>
          <w:szCs w:val="20"/>
          <w:lang w:val="cy-GB"/>
        </w:rPr>
        <w:drawing>
          <wp:anchor distT="0" distB="0" distL="114300" distR="114300" simplePos="0" relativeHeight="251658240" behindDoc="0" locked="0" layoutInCell="1" allowOverlap="1" wp14:anchorId="2DEBF7AE" wp14:editId="2D61EA5C">
            <wp:simplePos x="0" y="0"/>
            <wp:positionH relativeFrom="column">
              <wp:posOffset>1001835</wp:posOffset>
            </wp:positionH>
            <wp:positionV relativeFrom="paragraph">
              <wp:posOffset>587</wp:posOffset>
            </wp:positionV>
            <wp:extent cx="3489960" cy="2364105"/>
            <wp:effectExtent l="0" t="0" r="2540" b="0"/>
            <wp:wrapSquare wrapText="bothSides"/>
            <wp:docPr id="1563324201" name="Picture 1" descr="A diagram of stages of attach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324201" name="Picture 1" descr="A diagram of stages of attachmen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89960" cy="2364105"/>
                    </a:xfrm>
                    <a:prstGeom prst="rect">
                      <a:avLst/>
                    </a:prstGeom>
                  </pic:spPr>
                </pic:pic>
              </a:graphicData>
            </a:graphic>
            <wp14:sizeRelH relativeFrom="page">
              <wp14:pctWidth>0</wp14:pctWidth>
            </wp14:sizeRelH>
            <wp14:sizeRelV relativeFrom="page">
              <wp14:pctHeight>0</wp14:pctHeight>
            </wp14:sizeRelV>
          </wp:anchor>
        </w:drawing>
      </w:r>
    </w:p>
    <w:p w14:paraId="074E8ECC" w14:textId="77777777" w:rsidR="0033086B" w:rsidRDefault="0033086B" w:rsidP="004B1814">
      <w:pPr>
        <w:rPr>
          <w:rStyle w:val="y2iqfc"/>
          <w:rFonts w:ascii="Arial" w:hAnsi="Arial" w:cs="Arial"/>
          <w:color w:val="202124"/>
          <w:sz w:val="20"/>
          <w:szCs w:val="20"/>
          <w:lang w:val="cy-GB"/>
        </w:rPr>
      </w:pPr>
    </w:p>
    <w:p w14:paraId="1F317873" w14:textId="169C5669" w:rsidR="00381E80" w:rsidRDefault="00381E80" w:rsidP="009173A7">
      <w:pPr>
        <w:rPr>
          <w:rStyle w:val="y2iqfc"/>
          <w:rFonts w:ascii="Arial" w:hAnsi="Arial" w:cs="Arial"/>
          <w:color w:val="202124"/>
          <w:sz w:val="20"/>
          <w:szCs w:val="20"/>
          <w:lang w:val="cy-GB"/>
        </w:rPr>
      </w:pPr>
    </w:p>
    <w:p w14:paraId="5F645A6A" w14:textId="77777777" w:rsidR="0024163C" w:rsidRDefault="0024163C" w:rsidP="009173A7">
      <w:pPr>
        <w:rPr>
          <w:rStyle w:val="y2iqfc"/>
          <w:rFonts w:ascii="Arial" w:hAnsi="Arial" w:cs="Arial"/>
          <w:color w:val="202124"/>
          <w:sz w:val="20"/>
          <w:szCs w:val="20"/>
          <w:lang w:val="cy-GB"/>
        </w:rPr>
      </w:pPr>
    </w:p>
    <w:p w14:paraId="5F3B49A0" w14:textId="77777777" w:rsidR="0024163C" w:rsidRDefault="0024163C" w:rsidP="009173A7">
      <w:pPr>
        <w:rPr>
          <w:rStyle w:val="y2iqfc"/>
          <w:rFonts w:ascii="Arial" w:hAnsi="Arial" w:cs="Arial"/>
          <w:color w:val="202124"/>
          <w:sz w:val="20"/>
          <w:szCs w:val="20"/>
          <w:lang w:val="cy-GB"/>
        </w:rPr>
      </w:pPr>
    </w:p>
    <w:p w14:paraId="4F19C7E4" w14:textId="77777777" w:rsidR="00F0580A" w:rsidRPr="00F0580A" w:rsidRDefault="00F0580A" w:rsidP="009173A7">
      <w:pPr>
        <w:rPr>
          <w:rStyle w:val="y2iqfc"/>
          <w:rFonts w:ascii="Arial" w:hAnsi="Arial" w:cs="Arial"/>
          <w:b/>
          <w:bCs/>
          <w:color w:val="202124"/>
          <w:sz w:val="20"/>
          <w:szCs w:val="20"/>
          <w:lang w:val="cy-GB"/>
        </w:rPr>
      </w:pPr>
    </w:p>
    <w:p w14:paraId="049FB2F2" w14:textId="77777777" w:rsidR="00F80164" w:rsidRDefault="00F80164" w:rsidP="009173A7">
      <w:pPr>
        <w:rPr>
          <w:rStyle w:val="y2iqfc"/>
          <w:rFonts w:ascii="Arial" w:hAnsi="Arial" w:cs="Arial"/>
          <w:color w:val="202124"/>
          <w:sz w:val="20"/>
          <w:szCs w:val="20"/>
          <w:lang w:val="cy-GB"/>
        </w:rPr>
      </w:pPr>
    </w:p>
    <w:p w14:paraId="1868CC68" w14:textId="77777777" w:rsidR="00F80164" w:rsidRDefault="00F80164" w:rsidP="009173A7">
      <w:pPr>
        <w:rPr>
          <w:rStyle w:val="y2iqfc"/>
          <w:rFonts w:ascii="Arial" w:hAnsi="Arial" w:cs="Arial"/>
          <w:color w:val="202124"/>
          <w:sz w:val="20"/>
          <w:szCs w:val="20"/>
          <w:lang w:val="cy-GB"/>
        </w:rPr>
      </w:pPr>
    </w:p>
    <w:p w14:paraId="3E22F261" w14:textId="77777777" w:rsidR="009173A7" w:rsidRDefault="009173A7" w:rsidP="00D32174">
      <w:pPr>
        <w:rPr>
          <w:rStyle w:val="y2iqfc"/>
          <w:rFonts w:ascii="Arial" w:hAnsi="Arial" w:cs="Arial"/>
          <w:color w:val="202124"/>
          <w:sz w:val="20"/>
          <w:szCs w:val="20"/>
          <w:lang w:val="cy-GB"/>
        </w:rPr>
      </w:pPr>
    </w:p>
    <w:p w14:paraId="0D5F7EB1" w14:textId="77777777" w:rsidR="00590F58" w:rsidRDefault="00590F58" w:rsidP="00D32174">
      <w:pPr>
        <w:rPr>
          <w:rStyle w:val="y2iqfc"/>
          <w:rFonts w:ascii="Arial" w:hAnsi="Arial" w:cs="Arial"/>
          <w:color w:val="202124"/>
          <w:sz w:val="20"/>
          <w:szCs w:val="20"/>
          <w:lang w:val="cy-GB"/>
        </w:rPr>
      </w:pPr>
    </w:p>
    <w:p w14:paraId="501C21B8" w14:textId="77777777" w:rsidR="00590F58" w:rsidRDefault="00590F58" w:rsidP="00D32174">
      <w:pPr>
        <w:rPr>
          <w:rStyle w:val="y2iqfc"/>
          <w:rFonts w:ascii="Arial" w:hAnsi="Arial" w:cs="Arial"/>
          <w:color w:val="202124"/>
          <w:sz w:val="20"/>
          <w:szCs w:val="20"/>
          <w:lang w:val="cy-GB"/>
        </w:rPr>
      </w:pPr>
    </w:p>
    <w:p w14:paraId="25824CCF" w14:textId="77777777" w:rsidR="004D24F7" w:rsidRDefault="004D24F7" w:rsidP="0085492A">
      <w:pPr>
        <w:rPr>
          <w:rStyle w:val="y2iqfc"/>
          <w:rFonts w:ascii="Arial" w:hAnsi="Arial" w:cs="Arial"/>
          <w:color w:val="202124"/>
          <w:sz w:val="20"/>
          <w:szCs w:val="20"/>
          <w:lang w:val="cy-GB"/>
        </w:rPr>
      </w:pPr>
    </w:p>
    <w:p w14:paraId="706CD969" w14:textId="77777777" w:rsidR="0085492A" w:rsidRPr="0085492A" w:rsidRDefault="0085492A" w:rsidP="0085492A">
      <w:pPr>
        <w:rPr>
          <w:rStyle w:val="y2iqfc"/>
          <w:rFonts w:ascii="Arial" w:hAnsi="Arial" w:cs="Arial"/>
          <w:color w:val="202124"/>
          <w:sz w:val="20"/>
          <w:szCs w:val="20"/>
          <w:lang w:val="cy-GB"/>
        </w:rPr>
      </w:pPr>
    </w:p>
    <w:p w14:paraId="14F0BFE2" w14:textId="77777777" w:rsidR="001013C0" w:rsidRPr="0085492A" w:rsidRDefault="001013C0" w:rsidP="0085492A">
      <w:pPr>
        <w:rPr>
          <w:rStyle w:val="y2iqfc"/>
          <w:rFonts w:ascii="Arial" w:hAnsi="Arial" w:cs="Arial"/>
          <w:color w:val="202124"/>
          <w:sz w:val="20"/>
          <w:szCs w:val="20"/>
          <w:lang w:val="cy-GB"/>
        </w:rPr>
      </w:pPr>
    </w:p>
    <w:p w14:paraId="29C00D02" w14:textId="77777777" w:rsidR="00530EB0" w:rsidRPr="0085492A" w:rsidRDefault="00530EB0" w:rsidP="0085492A">
      <w:pPr>
        <w:rPr>
          <w:rStyle w:val="y2iqfc"/>
          <w:rFonts w:ascii="Arial" w:hAnsi="Arial" w:cs="Arial"/>
          <w:color w:val="202124"/>
          <w:sz w:val="20"/>
          <w:szCs w:val="20"/>
          <w:lang w:val="cy-GB"/>
        </w:rPr>
      </w:pPr>
    </w:p>
    <w:p w14:paraId="20180427" w14:textId="571A071E" w:rsidR="00AF7463" w:rsidRDefault="00AF7463" w:rsidP="00EE7317"/>
    <w:p w14:paraId="5AD750FD" w14:textId="48069E58" w:rsidR="00E745FE" w:rsidRPr="004B12C6" w:rsidRDefault="009460D7" w:rsidP="004B12C6">
      <w:pPr>
        <w:jc w:val="center"/>
        <w:rPr>
          <w:rFonts w:ascii="Arial" w:hAnsi="Arial" w:cs="Arial"/>
          <w:sz w:val="20"/>
          <w:szCs w:val="20"/>
        </w:rPr>
      </w:pPr>
      <w:r w:rsidRPr="004B12C6">
        <w:rPr>
          <w:rFonts w:ascii="Arial" w:hAnsi="Arial" w:cs="Arial"/>
          <w:sz w:val="20"/>
          <w:szCs w:val="20"/>
        </w:rPr>
        <w:t>(</w:t>
      </w:r>
      <w:r w:rsidR="00A83C1C" w:rsidRPr="004B12C6">
        <w:rPr>
          <w:rFonts w:ascii="Arial" w:hAnsi="Arial" w:cs="Arial"/>
          <w:sz w:val="20"/>
          <w:szCs w:val="20"/>
        </w:rPr>
        <w:t>Source: verywell</w:t>
      </w:r>
      <w:r w:rsidR="004B12C6" w:rsidRPr="004B12C6">
        <w:rPr>
          <w:rFonts w:ascii="Arial" w:hAnsi="Arial" w:cs="Arial"/>
          <w:sz w:val="20"/>
          <w:szCs w:val="20"/>
        </w:rPr>
        <w:t>mind.com)</w:t>
      </w:r>
    </w:p>
    <w:p w14:paraId="1E3F91FD" w14:textId="77777777" w:rsidR="000D0B77" w:rsidRDefault="000D0B77" w:rsidP="00F11F7B">
      <w:pPr>
        <w:rPr>
          <w:rFonts w:ascii="Arial" w:hAnsi="Arial" w:cs="Arial"/>
          <w:sz w:val="20"/>
          <w:szCs w:val="20"/>
        </w:rPr>
      </w:pPr>
    </w:p>
    <w:p w14:paraId="2493DBE3" w14:textId="10506C48" w:rsidR="00714495" w:rsidRPr="00884F9C" w:rsidRDefault="00884F9C" w:rsidP="00714495">
      <w:pPr>
        <w:rPr>
          <w:rFonts w:ascii="Arial" w:hAnsi="Arial" w:cs="Arial"/>
          <w:sz w:val="20"/>
          <w:szCs w:val="20"/>
        </w:rPr>
      </w:pPr>
      <w:r>
        <w:rPr>
          <w:rFonts w:ascii="Arial" w:hAnsi="Arial" w:cs="Arial"/>
          <w:sz w:val="20"/>
          <w:szCs w:val="20"/>
        </w:rPr>
        <w:t xml:space="preserve">Creda Bowlby </w:t>
      </w:r>
      <w:r w:rsidR="00714495" w:rsidRPr="00714495">
        <w:rPr>
          <w:rStyle w:val="y2iqfc"/>
          <w:rFonts w:ascii="Arial" w:hAnsi="Arial" w:cs="Arial"/>
          <w:color w:val="202124"/>
          <w:sz w:val="20"/>
          <w:szCs w:val="20"/>
          <w:lang w:val="cy-GB"/>
        </w:rPr>
        <w:t>bod babanod wedi'u geni gydag awydd naturiol i ffurfio perthynas â</w:t>
      </w:r>
      <w:r w:rsidR="008F1994">
        <w:rPr>
          <w:rStyle w:val="y2iqfc"/>
          <w:rFonts w:ascii="Arial" w:hAnsi="Arial" w:cs="Arial"/>
          <w:color w:val="202124"/>
          <w:sz w:val="20"/>
          <w:szCs w:val="20"/>
          <w:lang w:val="cy-GB"/>
        </w:rPr>
        <w:t>’u gofalwyr</w:t>
      </w:r>
      <w:r w:rsidR="00714495" w:rsidRPr="00714495">
        <w:rPr>
          <w:rStyle w:val="y2iqfc"/>
          <w:rFonts w:ascii="Arial" w:hAnsi="Arial" w:cs="Arial"/>
          <w:color w:val="202124"/>
          <w:sz w:val="20"/>
          <w:szCs w:val="20"/>
          <w:lang w:val="cy-GB"/>
        </w:rPr>
        <w:t xml:space="preserve">. Mae’n esbonio y gall ansawdd a diogelwch y perthnasoedd hyn effeithio ar allu unigolyn i ffurfio ymlyniadau yn y dyfodol (Cherry 2023). Mae astudiaethau’n dangos y gall yr anallu i ffurfio bondiau sefydlog yn ystod plentyndod gael effaith andwyol ar ymddygiad yn ddiweddarach yn ystod </w:t>
      </w:r>
      <w:r w:rsidR="00A34B82">
        <w:rPr>
          <w:rStyle w:val="y2iqfc"/>
          <w:rFonts w:ascii="Arial" w:hAnsi="Arial" w:cs="Arial"/>
          <w:color w:val="202124"/>
          <w:sz w:val="20"/>
          <w:szCs w:val="20"/>
          <w:lang w:val="cy-GB"/>
        </w:rPr>
        <w:t xml:space="preserve">plentyndod ac yn y dyfodol </w:t>
      </w:r>
      <w:r w:rsidR="00714495" w:rsidRPr="00714495">
        <w:rPr>
          <w:rStyle w:val="y2iqfc"/>
          <w:rFonts w:ascii="Arial" w:hAnsi="Arial" w:cs="Arial"/>
          <w:color w:val="202124"/>
          <w:sz w:val="20"/>
          <w:szCs w:val="20"/>
          <w:lang w:val="cy-GB"/>
        </w:rPr>
        <w:t xml:space="preserve">meddai Cherry (2023). </w:t>
      </w:r>
      <w:r w:rsidR="007255A6">
        <w:rPr>
          <w:rStyle w:val="y2iqfc"/>
          <w:rFonts w:ascii="Arial" w:hAnsi="Arial" w:cs="Arial"/>
          <w:color w:val="202124"/>
          <w:sz w:val="20"/>
          <w:szCs w:val="20"/>
          <w:lang w:val="cy-GB"/>
        </w:rPr>
        <w:t xml:space="preserve">Creda </w:t>
      </w:r>
      <w:r w:rsidR="00714495" w:rsidRPr="00714495">
        <w:rPr>
          <w:rStyle w:val="y2iqfc"/>
          <w:rFonts w:ascii="Arial" w:hAnsi="Arial" w:cs="Arial"/>
          <w:color w:val="202124"/>
          <w:sz w:val="20"/>
          <w:szCs w:val="20"/>
          <w:lang w:val="cy-GB"/>
        </w:rPr>
        <w:t xml:space="preserve">Cherry (2023) bod plant sy’n profi ymlyniadau sefydlog a sicr yn mynd ymlaen i gael </w:t>
      </w:r>
      <w:r w:rsidR="00DE322D">
        <w:rPr>
          <w:rStyle w:val="y2iqfc"/>
          <w:rFonts w:ascii="Arial" w:hAnsi="Arial" w:cs="Arial"/>
          <w:color w:val="202124"/>
          <w:sz w:val="20"/>
          <w:szCs w:val="20"/>
          <w:lang w:val="cy-GB"/>
        </w:rPr>
        <w:t>f</w:t>
      </w:r>
      <w:r w:rsidR="00714495" w:rsidRPr="00714495">
        <w:rPr>
          <w:rStyle w:val="y2iqfc"/>
          <w:rFonts w:ascii="Arial" w:hAnsi="Arial" w:cs="Arial"/>
          <w:color w:val="202124"/>
          <w:sz w:val="20"/>
          <w:szCs w:val="20"/>
          <w:lang w:val="cy-GB"/>
        </w:rPr>
        <w:t>wy o hunan-barch a mwy o annibyniaeth fel oedolion. Yn ogystal, mae'r plant hyn fel arfer yn dangos lefel uwch o annibyniaeth, perfformiad academaidd, rhyngweithio cymdeithasol cadarnhaol a lefelau is o bryder (Cherry 2023).</w:t>
      </w:r>
    </w:p>
    <w:p w14:paraId="05B6EC13" w14:textId="77777777" w:rsidR="000D0B77" w:rsidRDefault="000D0B77" w:rsidP="00F11F7B">
      <w:pPr>
        <w:rPr>
          <w:rFonts w:ascii="Arial" w:hAnsi="Arial" w:cs="Arial"/>
          <w:sz w:val="20"/>
          <w:szCs w:val="20"/>
        </w:rPr>
      </w:pPr>
    </w:p>
    <w:p w14:paraId="6FC9AC11" w14:textId="77777777" w:rsidR="00DB7129" w:rsidRPr="00DB7129" w:rsidRDefault="00F562D7" w:rsidP="00DB7129">
      <w:pPr>
        <w:rPr>
          <w:rStyle w:val="y2iqfc"/>
          <w:rFonts w:ascii="Arial" w:hAnsi="Arial" w:cs="Arial"/>
          <w:color w:val="202124"/>
          <w:sz w:val="20"/>
          <w:szCs w:val="20"/>
          <w:lang w:val="cy-GB"/>
        </w:rPr>
      </w:pPr>
      <w:r w:rsidRPr="00F562D7">
        <w:rPr>
          <w:rStyle w:val="y2iqfc"/>
          <w:rFonts w:ascii="Arial" w:hAnsi="Arial" w:cs="Arial"/>
          <w:color w:val="202124"/>
          <w:sz w:val="20"/>
          <w:szCs w:val="20"/>
          <w:lang w:val="cy-GB"/>
        </w:rPr>
        <w:t>Yn ôl Materion y Blynyddoedd Cynnar (2023) mae penaethiaid, athrawon ag unrhyw weithwyr gofal plant eraill yn chwarae rhan allweddol er mwyn sicrhau trosglwyddiad esmwyth i blant o fewn eu lleoliad. Mae birth to five matters (dim dyddiad) yn esbonio mai un o gyfrifoldebau penodol person allweddol yw sefydlu a chynnal perthynas positif â phlant a'u teuluoedd. Mae’n hollbwysig bod rhieni/gofalwyr yn teimlo’n gysurus i ddatgelu manylion hanfodol gyda gweithiwr allweddol, er enghraifft, diddordebau a theimladau ei phlentyn ag unrhyw wybodaeth bwysig a fydd yn berthnasol (Birth to five matters, dim dyddiad).</w:t>
      </w:r>
      <w:r>
        <w:rPr>
          <w:rStyle w:val="y2iqfc"/>
          <w:rFonts w:ascii="Arial" w:hAnsi="Arial" w:cs="Arial"/>
          <w:color w:val="202124"/>
          <w:sz w:val="20"/>
          <w:szCs w:val="20"/>
          <w:lang w:val="cy-GB"/>
        </w:rPr>
        <w:t xml:space="preserve"> </w:t>
      </w:r>
      <w:r w:rsidR="00DB7129" w:rsidRPr="00DB7129">
        <w:rPr>
          <w:rStyle w:val="y2iqfc"/>
          <w:rFonts w:ascii="Arial" w:hAnsi="Arial" w:cs="Arial"/>
          <w:color w:val="202124"/>
          <w:sz w:val="20"/>
          <w:szCs w:val="20"/>
          <w:lang w:val="cy-GB"/>
        </w:rPr>
        <w:t>Yn ôl City guilds (2019) mae cyfathrebu effeithiol rhwng teuluoedd a gweithwyr allweddol yn hanfodol er mwyn sicrhau bod anghenion y plentyn yn cael eu diwallu. Mae erthygl tri o Gonfensiwn y Cenhedloedd Unedig ar Hawliau’r Plentyn (CCUHP) yn nodi bod hi’n ofynnol i oedolion wneud yr hyn sydd orau i’r plentyn, gan gynnwys diwallu eu hanghenion ac ystyried eu buddiannau wrth wneud penderfyniadau sy’n effeithio arnynt (Comisiynydd Plant a Phobol ifanc yr Alban, 2006-2023).</w:t>
      </w:r>
    </w:p>
    <w:p w14:paraId="3510FDE8" w14:textId="26DAF4C0" w:rsidR="00F562D7" w:rsidRDefault="00F562D7" w:rsidP="0089400E">
      <w:pPr>
        <w:rPr>
          <w:rStyle w:val="y2iqfc"/>
          <w:rFonts w:ascii="Arial" w:hAnsi="Arial" w:cs="Arial"/>
          <w:color w:val="202124"/>
          <w:sz w:val="20"/>
          <w:szCs w:val="20"/>
          <w:lang w:val="cy-GB"/>
        </w:rPr>
      </w:pPr>
    </w:p>
    <w:p w14:paraId="451CCE67" w14:textId="77777777" w:rsidR="0068097F" w:rsidRPr="0068097F" w:rsidRDefault="0068097F" w:rsidP="0068097F">
      <w:pPr>
        <w:rPr>
          <w:rStyle w:val="y2iqfc"/>
          <w:rFonts w:ascii="Arial" w:hAnsi="Arial" w:cs="Arial"/>
          <w:b/>
          <w:bCs/>
          <w:color w:val="202124"/>
          <w:sz w:val="20"/>
          <w:szCs w:val="20"/>
          <w:lang w:val="cy-GB"/>
        </w:rPr>
      </w:pPr>
      <w:r w:rsidRPr="0068097F">
        <w:rPr>
          <w:rStyle w:val="y2iqfc"/>
          <w:rFonts w:ascii="Arial" w:hAnsi="Arial" w:cs="Arial"/>
          <w:b/>
          <w:bCs/>
          <w:color w:val="202124"/>
          <w:sz w:val="20"/>
          <w:szCs w:val="20"/>
          <w:lang w:val="cy-GB"/>
        </w:rPr>
        <w:t>Rôl yr oedolyn</w:t>
      </w:r>
    </w:p>
    <w:p w14:paraId="0C8CC75E" w14:textId="4EF16E60" w:rsidR="00081909" w:rsidRPr="00942193" w:rsidRDefault="0068097F" w:rsidP="00F11F7B">
      <w:pPr>
        <w:rPr>
          <w:rStyle w:val="jpfdse"/>
          <w:rFonts w:ascii="Arial" w:hAnsi="Arial" w:cs="Arial"/>
          <w:color w:val="202124"/>
          <w:sz w:val="20"/>
          <w:szCs w:val="20"/>
          <w:lang w:val="cy-GB"/>
        </w:rPr>
      </w:pPr>
      <w:r w:rsidRPr="0068097F">
        <w:rPr>
          <w:rStyle w:val="y2iqfc"/>
          <w:rFonts w:ascii="Arial" w:hAnsi="Arial" w:cs="Arial"/>
          <w:color w:val="202124"/>
          <w:sz w:val="20"/>
          <w:szCs w:val="20"/>
          <w:lang w:val="cy-GB"/>
        </w:rPr>
        <w:t xml:space="preserve">Yn ôl O’Connor (2007) gall plant reoli’r emosiynau sy’n cyd-fynd â newidiadau yn effeithiol, os oes gan eu hamgylchedd newydd brotocol croesawgar dda. Mae angen i benaethiaid, athrawon ac aelodau eraill o staff y blynyddoedd cynnar roi blaenoriaeth i bontio er mwyn dangos eu bod yn deall ei phwysigrwydd. Os yw’r cyfnod pontio yn cael ei flaenoriaethu gan staff, mae’n caniatáu iddynt ddiwallu anghenion plant, cynllunio ymweliadau cartref a dyddiau croesawgar er mwyn chwrdd â theuluoedd newydd a rhannu unrhyw wybodaeth ddefnyddiol (O’Connor 2007). Er mwyn darparu cyfnod pontio llwyddiannus mae O’Connor (2007) yn awgrymu fod angen ymarferwyr sy’n rhoi’r amser priodol i blant ai theuluoedd i ymgyfarwyddo â’r cysyniad o symud ymlaen, i’w drafod gyda nhw ac i gynnig cymorth pan fo angen. Mae O’Connor (2007) sylw bwysleisio rai o’r ffactorau allweddol sy’n chwarae rhan bwysig wrth lyfnhau’r pontio, enghraifft wych o hyn yw ymweliadau cartref. </w:t>
      </w:r>
      <w:r w:rsidRPr="0068097F">
        <w:rPr>
          <w:rStyle w:val="y2iqfc"/>
          <w:rFonts w:ascii="Arial" w:hAnsi="Arial" w:cs="Arial"/>
          <w:color w:val="202124"/>
          <w:sz w:val="20"/>
          <w:szCs w:val="20"/>
          <w:lang w:val="cy-GB"/>
        </w:rPr>
        <w:lastRenderedPageBreak/>
        <w:t>Awgryma O’Connor (2007)  bod ymweliadau cartref yn ffordd wych o gyflwyno aelodau newydd o staff i blant a’u teuluoedd yng nghysur eu hamgylchedd eu hun. Yn ddelfrydol, gwneir ymweliadau cartref gan weithiwr allweddol, er mwyn sicrhau fod y plentyn yn cael y cyfle i ymgyfarwyddo, creu perthynas a ffurfio ymlyniad cyn mynychu'r lleoliad am y tro cyntaf. Cyfrifoldeb y gweithiwr allweddol yw groesawi’r plentyn a’i deulu wrth gyrraedd yr ysgol gan dyma’r cysylltiad rhwng y cartref a’r lleoliad meddai O’Connor (2007). Mae Birth to five matters (dim dyddiad) yn datgan bod yr her o gynnal dilyniant i blant yn eu lleoliad newydd yn cael ei hwyluso gan ymarferwyr sy’n cynnig croeso cynnes, amgylchedd meithringar ac agwedd bositif tuag at waith.</w:t>
      </w:r>
      <w:r w:rsidR="00942193">
        <w:rPr>
          <w:rStyle w:val="y2iqfc"/>
          <w:rFonts w:ascii="Arial" w:hAnsi="Arial" w:cs="Arial"/>
          <w:color w:val="202124"/>
          <w:sz w:val="20"/>
          <w:szCs w:val="20"/>
          <w:lang w:val="cy-GB"/>
        </w:rPr>
        <w:t xml:space="preserve"> </w:t>
      </w:r>
      <w:r w:rsidR="00942193" w:rsidRPr="00942193">
        <w:rPr>
          <w:rStyle w:val="jpfdse"/>
          <w:rFonts w:ascii="Arial" w:hAnsi="Arial" w:cs="Arial"/>
          <w:color w:val="040C28"/>
          <w:sz w:val="20"/>
          <w:szCs w:val="20"/>
        </w:rPr>
        <w:t xml:space="preserve">Mae </w:t>
      </w:r>
      <w:proofErr w:type="spellStart"/>
      <w:r w:rsidR="00942193" w:rsidRPr="00942193">
        <w:rPr>
          <w:rStyle w:val="jpfdse"/>
          <w:rFonts w:ascii="Arial" w:hAnsi="Arial" w:cs="Arial"/>
          <w:color w:val="040C28"/>
          <w:sz w:val="20"/>
          <w:szCs w:val="20"/>
        </w:rPr>
        <w:t>gweithwyr</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allweddol</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plentyn</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yn</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gwasanaethu</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cyswllt</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hollbwysig</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rhwng</w:t>
      </w:r>
      <w:proofErr w:type="spellEnd"/>
      <w:r w:rsidR="00942193" w:rsidRPr="00942193">
        <w:rPr>
          <w:rStyle w:val="jpfdse"/>
          <w:rFonts w:ascii="Arial" w:hAnsi="Arial" w:cs="Arial"/>
          <w:color w:val="040C28"/>
          <w:sz w:val="20"/>
          <w:szCs w:val="20"/>
        </w:rPr>
        <w:t xml:space="preserve"> y </w:t>
      </w:r>
      <w:proofErr w:type="spellStart"/>
      <w:r w:rsidR="00942193" w:rsidRPr="00942193">
        <w:rPr>
          <w:rStyle w:val="jpfdse"/>
          <w:rFonts w:ascii="Arial" w:hAnsi="Arial" w:cs="Arial"/>
          <w:color w:val="040C28"/>
          <w:sz w:val="20"/>
          <w:szCs w:val="20"/>
        </w:rPr>
        <w:t>teulu</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a’r</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amgylchedd</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newydd</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gan</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gynnig</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cysur</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tra</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hefyd</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yn</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adeiladu</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ymlyniad</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cryf</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parhaol</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gyda</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phlant</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a’u</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teuluoedd</w:t>
      </w:r>
      <w:proofErr w:type="spellEnd"/>
      <w:r w:rsidR="00942193" w:rsidRPr="00942193">
        <w:rPr>
          <w:rStyle w:val="jpfdse"/>
          <w:rFonts w:ascii="Arial" w:hAnsi="Arial" w:cs="Arial"/>
          <w:color w:val="040C28"/>
          <w:sz w:val="20"/>
          <w:szCs w:val="20"/>
        </w:rPr>
        <w:t xml:space="preserve"> (birth to five matters dim </w:t>
      </w:r>
      <w:proofErr w:type="spellStart"/>
      <w:r w:rsidR="00942193" w:rsidRPr="00942193">
        <w:rPr>
          <w:rStyle w:val="jpfdse"/>
          <w:rFonts w:ascii="Arial" w:hAnsi="Arial" w:cs="Arial"/>
          <w:color w:val="040C28"/>
          <w:sz w:val="20"/>
          <w:szCs w:val="20"/>
        </w:rPr>
        <w:t>dyddiad</w:t>
      </w:r>
      <w:proofErr w:type="spellEnd"/>
      <w:r w:rsidR="00942193" w:rsidRPr="00942193">
        <w:rPr>
          <w:rStyle w:val="jpfdse"/>
          <w:rFonts w:ascii="Arial" w:hAnsi="Arial" w:cs="Arial"/>
          <w:color w:val="040C28"/>
          <w:sz w:val="20"/>
          <w:szCs w:val="20"/>
        </w:rPr>
        <w:t xml:space="preserve">). Mae O’Connor (2007) </w:t>
      </w:r>
      <w:proofErr w:type="spellStart"/>
      <w:r w:rsidR="00942193" w:rsidRPr="00942193">
        <w:rPr>
          <w:rStyle w:val="jpfdse"/>
          <w:rFonts w:ascii="Arial" w:hAnsi="Arial" w:cs="Arial"/>
          <w:color w:val="040C28"/>
          <w:sz w:val="20"/>
          <w:szCs w:val="20"/>
        </w:rPr>
        <w:t>yn</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amlygu</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ar</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bwysigrwydd</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ddiwrnodau</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croesawgar</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fel</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ffactor</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allweddol</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arall</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i</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sicrhau</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trosglwyddiad</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esmwyth</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awgrymir</w:t>
      </w:r>
      <w:proofErr w:type="spellEnd"/>
      <w:r w:rsidR="00942193" w:rsidRPr="00942193">
        <w:rPr>
          <w:rStyle w:val="jpfdse"/>
          <w:rFonts w:ascii="Arial" w:hAnsi="Arial" w:cs="Arial"/>
          <w:color w:val="040C28"/>
          <w:sz w:val="20"/>
          <w:szCs w:val="20"/>
        </w:rPr>
        <w:t xml:space="preserve"> y </w:t>
      </w:r>
      <w:proofErr w:type="spellStart"/>
      <w:r w:rsidR="00942193" w:rsidRPr="00942193">
        <w:rPr>
          <w:rStyle w:val="jpfdse"/>
          <w:rFonts w:ascii="Arial" w:hAnsi="Arial" w:cs="Arial"/>
          <w:color w:val="040C28"/>
          <w:sz w:val="20"/>
          <w:szCs w:val="20"/>
        </w:rPr>
        <w:t>bydd</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sesiynau</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galw</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heibio</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anstrwythuredig</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rheolaidd</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gyda</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rhiant</w:t>
      </w:r>
      <w:proofErr w:type="spellEnd"/>
      <w:r w:rsidR="00942193" w:rsidRPr="00942193">
        <w:rPr>
          <w:rStyle w:val="jpfdse"/>
          <w:rFonts w:ascii="Arial" w:hAnsi="Arial" w:cs="Arial"/>
          <w:color w:val="040C28"/>
          <w:sz w:val="20"/>
          <w:szCs w:val="20"/>
        </w:rPr>
        <w:t>/</w:t>
      </w:r>
      <w:proofErr w:type="spellStart"/>
      <w:r w:rsidR="00942193" w:rsidRPr="00942193">
        <w:rPr>
          <w:rStyle w:val="jpfdse"/>
          <w:rFonts w:ascii="Arial" w:hAnsi="Arial" w:cs="Arial"/>
          <w:color w:val="040C28"/>
          <w:sz w:val="20"/>
          <w:szCs w:val="20"/>
        </w:rPr>
        <w:t>gofalwyr</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yn</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helpu</w:t>
      </w:r>
      <w:proofErr w:type="spellEnd"/>
      <w:r w:rsidR="00942193" w:rsidRPr="00942193">
        <w:rPr>
          <w:rStyle w:val="jpfdse"/>
          <w:rFonts w:ascii="Arial" w:hAnsi="Arial" w:cs="Arial"/>
          <w:color w:val="040C28"/>
          <w:sz w:val="20"/>
          <w:szCs w:val="20"/>
        </w:rPr>
        <w:t xml:space="preserve"> plant </w:t>
      </w:r>
      <w:proofErr w:type="spellStart"/>
      <w:r w:rsidR="00942193" w:rsidRPr="00942193">
        <w:rPr>
          <w:rStyle w:val="jpfdse"/>
          <w:rFonts w:ascii="Arial" w:hAnsi="Arial" w:cs="Arial"/>
          <w:color w:val="040C28"/>
          <w:sz w:val="20"/>
          <w:szCs w:val="20"/>
        </w:rPr>
        <w:t>i</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ymgyfarwyddo</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â’r</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amgylchedd</w:t>
      </w:r>
      <w:proofErr w:type="spellEnd"/>
      <w:r w:rsidR="00942193" w:rsidRPr="00942193">
        <w:rPr>
          <w:rStyle w:val="jpfdse"/>
          <w:rFonts w:ascii="Arial" w:hAnsi="Arial" w:cs="Arial"/>
          <w:color w:val="040C28"/>
          <w:sz w:val="20"/>
          <w:szCs w:val="20"/>
        </w:rPr>
        <w:t xml:space="preserve"> </w:t>
      </w:r>
      <w:proofErr w:type="spellStart"/>
      <w:r w:rsidR="00942193" w:rsidRPr="00942193">
        <w:rPr>
          <w:rStyle w:val="jpfdse"/>
          <w:rFonts w:ascii="Arial" w:hAnsi="Arial" w:cs="Arial"/>
          <w:color w:val="040C28"/>
          <w:sz w:val="20"/>
          <w:szCs w:val="20"/>
        </w:rPr>
        <w:t>newydd</w:t>
      </w:r>
      <w:proofErr w:type="spellEnd"/>
      <w:r w:rsidR="00942193" w:rsidRPr="00942193">
        <w:rPr>
          <w:rStyle w:val="jpfdse"/>
          <w:rFonts w:ascii="Arial" w:hAnsi="Arial" w:cs="Arial"/>
          <w:color w:val="040C28"/>
          <w:sz w:val="20"/>
          <w:szCs w:val="20"/>
        </w:rPr>
        <w:t xml:space="preserve"> ac </w:t>
      </w:r>
      <w:proofErr w:type="spellStart"/>
      <w:r w:rsidR="00942193" w:rsidRPr="00942193">
        <w:rPr>
          <w:rStyle w:val="jpfdse"/>
          <w:rFonts w:ascii="Arial" w:hAnsi="Arial" w:cs="Arial"/>
          <w:color w:val="040C28"/>
          <w:sz w:val="20"/>
          <w:szCs w:val="20"/>
        </w:rPr>
        <w:t>aelodau</w:t>
      </w:r>
      <w:proofErr w:type="spellEnd"/>
      <w:r w:rsidR="00942193" w:rsidRPr="00942193">
        <w:rPr>
          <w:rStyle w:val="jpfdse"/>
          <w:rFonts w:ascii="Arial" w:hAnsi="Arial" w:cs="Arial"/>
          <w:color w:val="040C28"/>
          <w:sz w:val="20"/>
          <w:szCs w:val="20"/>
        </w:rPr>
        <w:t xml:space="preserve"> staff.</w:t>
      </w:r>
    </w:p>
    <w:p w14:paraId="5C460708" w14:textId="77777777" w:rsidR="00942193" w:rsidRDefault="00942193" w:rsidP="00F11F7B">
      <w:pPr>
        <w:rPr>
          <w:rStyle w:val="jpfdse"/>
          <w:rFonts w:ascii="Arial" w:hAnsi="Arial" w:cs="Arial"/>
          <w:color w:val="040C28"/>
          <w:sz w:val="20"/>
          <w:szCs w:val="20"/>
        </w:rPr>
      </w:pPr>
    </w:p>
    <w:p w14:paraId="44F79D1A" w14:textId="06DF79AA" w:rsidR="00B66679" w:rsidRPr="00E245B4" w:rsidRDefault="00BA5502" w:rsidP="00F11F7B">
      <w:pPr>
        <w:rPr>
          <w:rStyle w:val="jpfdse"/>
          <w:rFonts w:ascii="Arial" w:hAnsi="Arial" w:cs="Arial"/>
          <w:color w:val="202124"/>
          <w:sz w:val="20"/>
          <w:szCs w:val="20"/>
          <w:lang w:val="cy-GB"/>
        </w:rPr>
      </w:pPr>
      <w:r w:rsidRPr="00BA5502">
        <w:rPr>
          <w:rStyle w:val="y2iqfc"/>
          <w:rFonts w:ascii="Arial" w:hAnsi="Arial" w:cs="Arial"/>
          <w:color w:val="202124"/>
          <w:sz w:val="20"/>
          <w:szCs w:val="20"/>
          <w:lang w:val="cy-GB"/>
        </w:rPr>
        <w:t>Yn ôl Child Mind Institute (2023) mae plant yn aml yn gweld hi’n anodd addasu i newidiadau, sydd yn gallu arwain at ymddygiadau negyddol fel strancio a swnian. Mae’n bosibl y bydd plant ag anawsterau datblygiadol ac emosiynol gweld adegau trosglwyddiadau yn arbennig o anodd (Child Mind Institute 2023). Gall rhieni a gofalwyr gefnogi eu plant trwy gyflwyno tasgau amrywiol y gellir eu cwblhau cyn y cyfnod pontio er mwyn llyfnhau’r broses.</w:t>
      </w:r>
      <w:r>
        <w:rPr>
          <w:rStyle w:val="y2iqfc"/>
          <w:rFonts w:ascii="Arial" w:hAnsi="Arial" w:cs="Arial"/>
          <w:color w:val="202124"/>
          <w:sz w:val="20"/>
          <w:szCs w:val="20"/>
          <w:lang w:val="cy-GB"/>
        </w:rPr>
        <w:t xml:space="preserve"> </w:t>
      </w:r>
      <w:r w:rsidRPr="00BA5502">
        <w:rPr>
          <w:rStyle w:val="y2iqfc"/>
          <w:rFonts w:ascii="Arial" w:hAnsi="Arial" w:cs="Arial"/>
          <w:color w:val="202124"/>
          <w:sz w:val="20"/>
          <w:szCs w:val="20"/>
          <w:lang w:val="cy-GB"/>
        </w:rPr>
        <w:t>Awgryma Child Mind Institute (2023) bod sefydlu patrymau ar gyfer pontio dyddiol yn un dull sylfaenol y gall rhieni ei ddefnyddio er mwyn paratoi eu plentyn ar gyfer y trawsnewidiadau lluosog sy’n digwydd yn ystod yr ysgol. Gall datblygu trefn feunyddiol fod o fudd i blant o bob oed a bydd yn eu helpu i ymdopi ag agweddau fel gwaith ysgol, paratoi ar gyfer yr ysgol a mynd i'r gwely, meddai Child Mind Institute (2023). Dull arall a allai gael effaith sylweddol yw gosod amseroedd i weithgareddau.</w:t>
      </w:r>
      <w:r w:rsidR="00E245B4">
        <w:rPr>
          <w:rStyle w:val="y2iqfc"/>
          <w:rFonts w:ascii="Arial" w:hAnsi="Arial" w:cs="Arial"/>
          <w:color w:val="202124"/>
          <w:sz w:val="20"/>
          <w:szCs w:val="20"/>
          <w:lang w:val="cy-GB"/>
        </w:rPr>
        <w:t xml:space="preserve"> </w:t>
      </w:r>
      <w:proofErr w:type="spellStart"/>
      <w:r w:rsidR="00E245B4" w:rsidRPr="00E245B4">
        <w:rPr>
          <w:rStyle w:val="jpfdse"/>
          <w:rFonts w:ascii="Arial" w:hAnsi="Arial" w:cs="Arial"/>
          <w:color w:val="040C28"/>
          <w:sz w:val="20"/>
          <w:szCs w:val="20"/>
        </w:rPr>
        <w:t>Anogir</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rhieni</w:t>
      </w:r>
      <w:proofErr w:type="spellEnd"/>
      <w:r w:rsidR="00E245B4" w:rsidRPr="00E245B4">
        <w:rPr>
          <w:rStyle w:val="jpfdse"/>
          <w:rFonts w:ascii="Arial" w:hAnsi="Arial" w:cs="Arial"/>
          <w:color w:val="040C28"/>
          <w:sz w:val="20"/>
          <w:szCs w:val="20"/>
        </w:rPr>
        <w:t xml:space="preserve"> i </w:t>
      </w:r>
      <w:proofErr w:type="spellStart"/>
      <w:r w:rsidR="00E245B4" w:rsidRPr="00E245B4">
        <w:rPr>
          <w:rStyle w:val="jpfdse"/>
          <w:rFonts w:ascii="Arial" w:hAnsi="Arial" w:cs="Arial"/>
          <w:color w:val="040C28"/>
          <w:sz w:val="20"/>
          <w:szCs w:val="20"/>
        </w:rPr>
        <w:t>roi</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cipolwg</w:t>
      </w:r>
      <w:proofErr w:type="spellEnd"/>
      <w:r w:rsidR="00E245B4" w:rsidRPr="00E245B4">
        <w:rPr>
          <w:rStyle w:val="jpfdse"/>
          <w:rFonts w:ascii="Arial" w:hAnsi="Arial" w:cs="Arial"/>
          <w:color w:val="040C28"/>
          <w:sz w:val="20"/>
          <w:szCs w:val="20"/>
        </w:rPr>
        <w:t xml:space="preserve"> o </w:t>
      </w:r>
      <w:proofErr w:type="spellStart"/>
      <w:r w:rsidR="00E245B4" w:rsidRPr="00E245B4">
        <w:rPr>
          <w:rStyle w:val="jpfdse"/>
          <w:rFonts w:ascii="Arial" w:hAnsi="Arial" w:cs="Arial"/>
          <w:color w:val="040C28"/>
          <w:sz w:val="20"/>
          <w:szCs w:val="20"/>
        </w:rPr>
        <w:t>ddigwyddiadau’r</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dydd</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i’w</w:t>
      </w:r>
      <w:proofErr w:type="spellEnd"/>
      <w:r w:rsidR="00E245B4" w:rsidRPr="00E245B4">
        <w:rPr>
          <w:rStyle w:val="jpfdse"/>
          <w:rFonts w:ascii="Arial" w:hAnsi="Arial" w:cs="Arial"/>
          <w:color w:val="040C28"/>
          <w:sz w:val="20"/>
          <w:szCs w:val="20"/>
        </w:rPr>
        <w:t xml:space="preserve"> plant bob bore, </w:t>
      </w:r>
      <w:proofErr w:type="spellStart"/>
      <w:r w:rsidR="00E245B4" w:rsidRPr="00E245B4">
        <w:rPr>
          <w:rStyle w:val="jpfdse"/>
          <w:rFonts w:ascii="Arial" w:hAnsi="Arial" w:cs="Arial"/>
          <w:color w:val="040C28"/>
          <w:sz w:val="20"/>
          <w:szCs w:val="20"/>
        </w:rPr>
        <w:t>trwy</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hysbysu</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eu</w:t>
      </w:r>
      <w:proofErr w:type="spellEnd"/>
      <w:r w:rsidR="00E245B4" w:rsidRPr="00E245B4">
        <w:rPr>
          <w:rStyle w:val="jpfdse"/>
          <w:rFonts w:ascii="Arial" w:hAnsi="Arial" w:cs="Arial"/>
          <w:color w:val="040C28"/>
          <w:sz w:val="20"/>
          <w:szCs w:val="20"/>
        </w:rPr>
        <w:t xml:space="preserve"> plant o </w:t>
      </w:r>
      <w:proofErr w:type="spellStart"/>
      <w:r w:rsidR="00E245B4" w:rsidRPr="00E245B4">
        <w:rPr>
          <w:rStyle w:val="jpfdse"/>
          <w:rFonts w:ascii="Arial" w:hAnsi="Arial" w:cs="Arial"/>
          <w:color w:val="040C28"/>
          <w:sz w:val="20"/>
          <w:szCs w:val="20"/>
        </w:rPr>
        <w:t>amseriad</w:t>
      </w:r>
      <w:proofErr w:type="spellEnd"/>
      <w:r w:rsidR="00E245B4" w:rsidRPr="00E245B4">
        <w:rPr>
          <w:rStyle w:val="jpfdse"/>
          <w:rFonts w:ascii="Arial" w:hAnsi="Arial" w:cs="Arial"/>
          <w:color w:val="040C28"/>
          <w:sz w:val="20"/>
          <w:szCs w:val="20"/>
        </w:rPr>
        <w:t xml:space="preserve"> y </w:t>
      </w:r>
      <w:proofErr w:type="spellStart"/>
      <w:r w:rsidR="00E245B4" w:rsidRPr="00E245B4">
        <w:rPr>
          <w:rStyle w:val="jpfdse"/>
          <w:rFonts w:ascii="Arial" w:hAnsi="Arial" w:cs="Arial"/>
          <w:color w:val="040C28"/>
          <w:sz w:val="20"/>
          <w:szCs w:val="20"/>
        </w:rPr>
        <w:t>camau</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gweithredu</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angenrheidiol</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ar</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gyfer</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pob</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cyfnod</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pontio</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cyn</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iddo</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ddigwydd</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Yn</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ogystal</w:t>
      </w:r>
      <w:proofErr w:type="spellEnd"/>
      <w:r w:rsidR="00E245B4" w:rsidRPr="00E245B4">
        <w:rPr>
          <w:rStyle w:val="jpfdse"/>
          <w:rFonts w:ascii="Arial" w:hAnsi="Arial" w:cs="Arial"/>
          <w:color w:val="040C28"/>
          <w:sz w:val="20"/>
          <w:szCs w:val="20"/>
        </w:rPr>
        <w:t xml:space="preserve">, gall </w:t>
      </w:r>
      <w:proofErr w:type="spellStart"/>
      <w:r w:rsidR="00E245B4" w:rsidRPr="00E245B4">
        <w:rPr>
          <w:rStyle w:val="jpfdse"/>
          <w:rFonts w:ascii="Arial" w:hAnsi="Arial" w:cs="Arial"/>
          <w:color w:val="040C28"/>
          <w:sz w:val="20"/>
          <w:szCs w:val="20"/>
        </w:rPr>
        <w:t>rhieni</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ddarparu</w:t>
      </w:r>
      <w:proofErr w:type="spellEnd"/>
      <w:r w:rsidR="00E245B4" w:rsidRPr="00E245B4">
        <w:rPr>
          <w:rStyle w:val="jpfdse"/>
          <w:rFonts w:ascii="Arial" w:hAnsi="Arial" w:cs="Arial"/>
          <w:color w:val="040C28"/>
          <w:sz w:val="20"/>
          <w:szCs w:val="20"/>
        </w:rPr>
        <w:t xml:space="preserve"> trac </w:t>
      </w:r>
      <w:proofErr w:type="spellStart"/>
      <w:r w:rsidR="00E245B4" w:rsidRPr="00E245B4">
        <w:rPr>
          <w:rStyle w:val="jpfdse"/>
          <w:rFonts w:ascii="Arial" w:hAnsi="Arial" w:cs="Arial"/>
          <w:color w:val="040C28"/>
          <w:sz w:val="20"/>
          <w:szCs w:val="20"/>
        </w:rPr>
        <w:t>cerddoriaeth</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ar</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gyfer</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pob</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cyfnod</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pontio</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fel</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yr</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hyn</w:t>
      </w:r>
      <w:proofErr w:type="spellEnd"/>
      <w:r w:rsidR="00E245B4" w:rsidRPr="00E245B4">
        <w:rPr>
          <w:rStyle w:val="jpfdse"/>
          <w:rFonts w:ascii="Arial" w:hAnsi="Arial" w:cs="Arial"/>
          <w:color w:val="040C28"/>
          <w:sz w:val="20"/>
          <w:szCs w:val="20"/>
        </w:rPr>
        <w:t xml:space="preserve"> a </w:t>
      </w:r>
      <w:proofErr w:type="spellStart"/>
      <w:r w:rsidR="00E245B4" w:rsidRPr="00E245B4">
        <w:rPr>
          <w:rStyle w:val="jpfdse"/>
          <w:rFonts w:ascii="Arial" w:hAnsi="Arial" w:cs="Arial"/>
          <w:color w:val="040C28"/>
          <w:sz w:val="20"/>
          <w:szCs w:val="20"/>
        </w:rPr>
        <w:t>wneir</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yn</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yr</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ysgol</w:t>
      </w:r>
      <w:proofErr w:type="spellEnd"/>
      <w:r w:rsidR="00E245B4" w:rsidRPr="00E245B4">
        <w:rPr>
          <w:rStyle w:val="jpfdse"/>
          <w:rFonts w:ascii="Arial" w:hAnsi="Arial" w:cs="Arial"/>
          <w:color w:val="040C28"/>
          <w:sz w:val="20"/>
          <w:szCs w:val="20"/>
        </w:rPr>
        <w:t xml:space="preserve">, gall </w:t>
      </w:r>
      <w:proofErr w:type="spellStart"/>
      <w:r w:rsidR="00E245B4" w:rsidRPr="00E245B4">
        <w:rPr>
          <w:rStyle w:val="jpfdse"/>
          <w:rFonts w:ascii="Arial" w:hAnsi="Arial" w:cs="Arial"/>
          <w:color w:val="040C28"/>
          <w:sz w:val="20"/>
          <w:szCs w:val="20"/>
        </w:rPr>
        <w:t>hyn</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helpu</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eu</w:t>
      </w:r>
      <w:proofErr w:type="spellEnd"/>
      <w:r w:rsidR="00E245B4" w:rsidRPr="00E245B4">
        <w:rPr>
          <w:rStyle w:val="jpfdse"/>
          <w:rFonts w:ascii="Arial" w:hAnsi="Arial" w:cs="Arial"/>
          <w:color w:val="040C28"/>
          <w:sz w:val="20"/>
          <w:szCs w:val="20"/>
        </w:rPr>
        <w:t xml:space="preserve"> plant </w:t>
      </w:r>
      <w:proofErr w:type="spellStart"/>
      <w:r w:rsidR="00E245B4" w:rsidRPr="00E245B4">
        <w:rPr>
          <w:rStyle w:val="jpfdse"/>
          <w:rFonts w:ascii="Arial" w:hAnsi="Arial" w:cs="Arial"/>
          <w:color w:val="040C28"/>
          <w:sz w:val="20"/>
          <w:szCs w:val="20"/>
        </w:rPr>
        <w:t>i</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ddod</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i’r</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arfer</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â'r</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nifer</w:t>
      </w:r>
      <w:proofErr w:type="spellEnd"/>
      <w:r w:rsidR="00E245B4" w:rsidRPr="00E245B4">
        <w:rPr>
          <w:rStyle w:val="jpfdse"/>
          <w:rFonts w:ascii="Arial" w:hAnsi="Arial" w:cs="Arial"/>
          <w:color w:val="040C28"/>
          <w:sz w:val="20"/>
          <w:szCs w:val="20"/>
        </w:rPr>
        <w:t xml:space="preserve"> o </w:t>
      </w:r>
      <w:proofErr w:type="spellStart"/>
      <w:r w:rsidR="00E245B4" w:rsidRPr="00E245B4">
        <w:rPr>
          <w:rStyle w:val="jpfdse"/>
          <w:rFonts w:ascii="Arial" w:hAnsi="Arial" w:cs="Arial"/>
          <w:color w:val="040C28"/>
          <w:sz w:val="20"/>
          <w:szCs w:val="20"/>
        </w:rPr>
        <w:t>newidiadau</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sy'n</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digwydd</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yn</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ystod</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eu</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diwrnod</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yn</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yr</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ysgol</w:t>
      </w:r>
      <w:proofErr w:type="spellEnd"/>
      <w:r w:rsidR="00E245B4" w:rsidRPr="00E245B4">
        <w:rPr>
          <w:rStyle w:val="jpfdse"/>
          <w:rFonts w:ascii="Arial" w:hAnsi="Arial" w:cs="Arial"/>
          <w:color w:val="040C28"/>
          <w:sz w:val="20"/>
          <w:szCs w:val="20"/>
        </w:rPr>
        <w:t xml:space="preserve"> (Child Mind Institute 2023). Gall </w:t>
      </w:r>
      <w:proofErr w:type="spellStart"/>
      <w:r w:rsidR="00E245B4" w:rsidRPr="00E245B4">
        <w:rPr>
          <w:rStyle w:val="jpfdse"/>
          <w:rFonts w:ascii="Arial" w:hAnsi="Arial" w:cs="Arial"/>
          <w:color w:val="040C28"/>
          <w:sz w:val="20"/>
          <w:szCs w:val="20"/>
        </w:rPr>
        <w:t>rhieni</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ddefnyddio</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amserlenni</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gweledol</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siartiau</w:t>
      </w:r>
      <w:proofErr w:type="spellEnd"/>
      <w:r w:rsidR="00E245B4" w:rsidRPr="00E245B4">
        <w:rPr>
          <w:rStyle w:val="jpfdse"/>
          <w:rFonts w:ascii="Arial" w:hAnsi="Arial" w:cs="Arial"/>
          <w:color w:val="040C28"/>
          <w:sz w:val="20"/>
          <w:szCs w:val="20"/>
        </w:rPr>
        <w:t xml:space="preserve"> a </w:t>
      </w:r>
      <w:proofErr w:type="spellStart"/>
      <w:r w:rsidR="00E245B4" w:rsidRPr="00E245B4">
        <w:rPr>
          <w:rStyle w:val="jpfdse"/>
          <w:rFonts w:ascii="Arial" w:hAnsi="Arial" w:cs="Arial"/>
          <w:color w:val="040C28"/>
          <w:sz w:val="20"/>
          <w:szCs w:val="20"/>
        </w:rPr>
        <w:t>lluniau</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i</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helpu</w:t>
      </w:r>
      <w:proofErr w:type="spellEnd"/>
      <w:r w:rsidR="00E245B4" w:rsidRPr="00E245B4">
        <w:rPr>
          <w:rStyle w:val="jpfdse"/>
          <w:rFonts w:ascii="Arial" w:hAnsi="Arial" w:cs="Arial"/>
          <w:color w:val="040C28"/>
          <w:sz w:val="20"/>
          <w:szCs w:val="20"/>
        </w:rPr>
        <w:t xml:space="preserve"> plant ag </w:t>
      </w:r>
      <w:proofErr w:type="spellStart"/>
      <w:r w:rsidR="00E245B4" w:rsidRPr="00E245B4">
        <w:rPr>
          <w:rStyle w:val="jpfdse"/>
          <w:rFonts w:ascii="Arial" w:hAnsi="Arial" w:cs="Arial"/>
          <w:color w:val="040C28"/>
          <w:sz w:val="20"/>
          <w:szCs w:val="20"/>
        </w:rPr>
        <w:t>anghenion</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dysgu</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ychwanegol</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trwy</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eu</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paratoi</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ar</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gyfer</w:t>
      </w:r>
      <w:proofErr w:type="spellEnd"/>
      <w:r w:rsidR="00E245B4" w:rsidRPr="00E245B4">
        <w:rPr>
          <w:rStyle w:val="jpfdse"/>
          <w:rFonts w:ascii="Arial" w:hAnsi="Arial" w:cs="Arial"/>
          <w:color w:val="040C28"/>
          <w:sz w:val="20"/>
          <w:szCs w:val="20"/>
        </w:rPr>
        <w:t xml:space="preserve"> y </w:t>
      </w:r>
      <w:proofErr w:type="spellStart"/>
      <w:r w:rsidR="00E245B4" w:rsidRPr="00E245B4">
        <w:rPr>
          <w:rStyle w:val="jpfdse"/>
          <w:rFonts w:ascii="Arial" w:hAnsi="Arial" w:cs="Arial"/>
          <w:color w:val="040C28"/>
          <w:sz w:val="20"/>
          <w:szCs w:val="20"/>
        </w:rPr>
        <w:t>newidiadau</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a'r</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amgylchedd</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newydd</w:t>
      </w:r>
      <w:proofErr w:type="spellEnd"/>
      <w:r w:rsidR="00E245B4" w:rsidRPr="00E245B4">
        <w:rPr>
          <w:rStyle w:val="jpfdse"/>
          <w:rFonts w:ascii="Arial" w:hAnsi="Arial" w:cs="Arial"/>
          <w:color w:val="040C28"/>
          <w:sz w:val="20"/>
          <w:szCs w:val="20"/>
        </w:rPr>
        <w:t xml:space="preserve">. Gall </w:t>
      </w:r>
      <w:proofErr w:type="spellStart"/>
      <w:r w:rsidR="00E245B4" w:rsidRPr="00E245B4">
        <w:rPr>
          <w:rStyle w:val="jpfdse"/>
          <w:rFonts w:ascii="Arial" w:hAnsi="Arial" w:cs="Arial"/>
          <w:color w:val="040C28"/>
          <w:sz w:val="20"/>
          <w:szCs w:val="20"/>
        </w:rPr>
        <w:t>cynnig</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amser</w:t>
      </w:r>
      <w:proofErr w:type="spellEnd"/>
      <w:r w:rsidR="00E245B4" w:rsidRPr="00E245B4">
        <w:rPr>
          <w:rStyle w:val="jpfdse"/>
          <w:rFonts w:ascii="Arial" w:hAnsi="Arial" w:cs="Arial"/>
          <w:color w:val="040C28"/>
          <w:sz w:val="20"/>
          <w:szCs w:val="20"/>
        </w:rPr>
        <w:t xml:space="preserve"> a </w:t>
      </w:r>
      <w:proofErr w:type="spellStart"/>
      <w:r w:rsidR="00E245B4" w:rsidRPr="00E245B4">
        <w:rPr>
          <w:rStyle w:val="jpfdse"/>
          <w:rFonts w:ascii="Arial" w:hAnsi="Arial" w:cs="Arial"/>
          <w:color w:val="040C28"/>
          <w:sz w:val="20"/>
          <w:szCs w:val="20"/>
        </w:rPr>
        <w:t>sylw</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i</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siarad</w:t>
      </w:r>
      <w:proofErr w:type="spellEnd"/>
      <w:r w:rsidR="00E245B4" w:rsidRPr="00E245B4">
        <w:rPr>
          <w:rStyle w:val="jpfdse"/>
          <w:rFonts w:ascii="Arial" w:hAnsi="Arial" w:cs="Arial"/>
          <w:color w:val="040C28"/>
          <w:sz w:val="20"/>
          <w:szCs w:val="20"/>
        </w:rPr>
        <w:t xml:space="preserve"> am </w:t>
      </w:r>
      <w:proofErr w:type="spellStart"/>
      <w:r w:rsidR="00E245B4" w:rsidRPr="00E245B4">
        <w:rPr>
          <w:rStyle w:val="jpfdse"/>
          <w:rFonts w:ascii="Arial" w:hAnsi="Arial" w:cs="Arial"/>
          <w:color w:val="040C28"/>
          <w:sz w:val="20"/>
          <w:szCs w:val="20"/>
        </w:rPr>
        <w:t>drawsnewidiadau</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gyda</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phob</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plentyn</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helpu’r</w:t>
      </w:r>
      <w:proofErr w:type="spellEnd"/>
      <w:r w:rsidR="00E245B4" w:rsidRPr="00E245B4">
        <w:rPr>
          <w:rStyle w:val="jpfdse"/>
          <w:rFonts w:ascii="Arial" w:hAnsi="Arial" w:cs="Arial"/>
          <w:color w:val="040C28"/>
          <w:sz w:val="20"/>
          <w:szCs w:val="20"/>
        </w:rPr>
        <w:t xml:space="preserve"> broses </w:t>
      </w:r>
      <w:proofErr w:type="spellStart"/>
      <w:r w:rsidR="00E245B4" w:rsidRPr="00E245B4">
        <w:rPr>
          <w:rStyle w:val="jpfdse"/>
          <w:rFonts w:ascii="Arial" w:hAnsi="Arial" w:cs="Arial"/>
          <w:color w:val="040C28"/>
          <w:sz w:val="20"/>
          <w:szCs w:val="20"/>
        </w:rPr>
        <w:t>i</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fynd</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yn</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esmwyth</w:t>
      </w:r>
      <w:proofErr w:type="spellEnd"/>
      <w:r w:rsidR="00E245B4" w:rsidRPr="00E245B4">
        <w:rPr>
          <w:rStyle w:val="jpfdse"/>
          <w:rFonts w:ascii="Arial" w:hAnsi="Arial" w:cs="Arial"/>
          <w:color w:val="040C28"/>
          <w:sz w:val="20"/>
          <w:szCs w:val="20"/>
        </w:rPr>
        <w:t>. (</w:t>
      </w:r>
      <w:proofErr w:type="spellStart"/>
      <w:r w:rsidR="00E245B4" w:rsidRPr="00E245B4">
        <w:rPr>
          <w:rStyle w:val="jpfdse"/>
          <w:rFonts w:ascii="Arial" w:hAnsi="Arial" w:cs="Arial"/>
          <w:color w:val="040C28"/>
          <w:sz w:val="20"/>
          <w:szCs w:val="20"/>
        </w:rPr>
        <w:t>Sefydliad</w:t>
      </w:r>
      <w:proofErr w:type="spellEnd"/>
      <w:r w:rsidR="00E245B4" w:rsidRPr="00E245B4">
        <w:rPr>
          <w:rStyle w:val="jpfdse"/>
          <w:rFonts w:ascii="Arial" w:hAnsi="Arial" w:cs="Arial"/>
          <w:color w:val="040C28"/>
          <w:sz w:val="20"/>
          <w:szCs w:val="20"/>
        </w:rPr>
        <w:t xml:space="preserve"> </w:t>
      </w:r>
      <w:proofErr w:type="spellStart"/>
      <w:r w:rsidR="00E245B4" w:rsidRPr="00E245B4">
        <w:rPr>
          <w:rStyle w:val="jpfdse"/>
          <w:rFonts w:ascii="Arial" w:hAnsi="Arial" w:cs="Arial"/>
          <w:color w:val="040C28"/>
          <w:sz w:val="20"/>
          <w:szCs w:val="20"/>
        </w:rPr>
        <w:t>Meddwl</w:t>
      </w:r>
      <w:proofErr w:type="spellEnd"/>
      <w:r w:rsidR="00E245B4" w:rsidRPr="00E245B4">
        <w:rPr>
          <w:rStyle w:val="jpfdse"/>
          <w:rFonts w:ascii="Arial" w:hAnsi="Arial" w:cs="Arial"/>
          <w:color w:val="040C28"/>
          <w:sz w:val="20"/>
          <w:szCs w:val="20"/>
        </w:rPr>
        <w:t xml:space="preserve"> Plant 2023).</w:t>
      </w:r>
    </w:p>
    <w:p w14:paraId="2796B314" w14:textId="77777777" w:rsidR="00E245B4" w:rsidRDefault="00E245B4" w:rsidP="00F11F7B">
      <w:pPr>
        <w:rPr>
          <w:rStyle w:val="jpfdse"/>
          <w:rFonts w:ascii="Arial" w:hAnsi="Arial" w:cs="Arial"/>
          <w:color w:val="040C28"/>
          <w:sz w:val="20"/>
          <w:szCs w:val="20"/>
        </w:rPr>
      </w:pPr>
    </w:p>
    <w:p w14:paraId="38FBCE6D" w14:textId="77777777" w:rsidR="00514550" w:rsidRPr="00514550" w:rsidRDefault="00514550" w:rsidP="00514550">
      <w:pPr>
        <w:rPr>
          <w:rStyle w:val="y2iqfc"/>
          <w:rFonts w:ascii="Arial" w:hAnsi="Arial" w:cs="Arial"/>
          <w:b/>
          <w:bCs/>
          <w:color w:val="202124"/>
          <w:sz w:val="20"/>
          <w:szCs w:val="20"/>
          <w:lang w:val="cy-GB"/>
        </w:rPr>
      </w:pPr>
      <w:r w:rsidRPr="00514550">
        <w:rPr>
          <w:rStyle w:val="y2iqfc"/>
          <w:rFonts w:ascii="Arial" w:hAnsi="Arial" w:cs="Arial"/>
          <w:b/>
          <w:bCs/>
          <w:color w:val="202124"/>
          <w:sz w:val="20"/>
          <w:szCs w:val="20"/>
          <w:lang w:val="cy-GB"/>
        </w:rPr>
        <w:t xml:space="preserve">Partneriaeth </w:t>
      </w:r>
    </w:p>
    <w:p w14:paraId="7E5B2CBC" w14:textId="2B0EEC6D" w:rsidR="007E70C7" w:rsidRPr="00514550" w:rsidRDefault="00514550" w:rsidP="00F11F7B">
      <w:pPr>
        <w:rPr>
          <w:rStyle w:val="jpfdse"/>
          <w:rFonts w:ascii="Arial" w:hAnsi="Arial" w:cs="Arial"/>
          <w:color w:val="202124"/>
          <w:sz w:val="20"/>
          <w:szCs w:val="20"/>
          <w:lang w:val="cy-GB"/>
        </w:rPr>
      </w:pPr>
      <w:r w:rsidRPr="00514550">
        <w:rPr>
          <w:rStyle w:val="y2iqfc"/>
          <w:rFonts w:ascii="Arial" w:hAnsi="Arial" w:cs="Arial"/>
          <w:color w:val="202124"/>
          <w:sz w:val="20"/>
          <w:szCs w:val="20"/>
          <w:lang w:val="cy-GB"/>
        </w:rPr>
        <w:t>Mae Gov.uk (no date) yn nodi bod ymchwil yn dangos mai’r elfen fwyaf hanfodol i alluogi plant i lwyddo yw cynnwys eu rhieni a’u gofalwyr yn eu haddysg. Yn ôl y gynghrair blynyddoedd cynnar (2003-2019) un o gydrannau allweddol y cyfnod sylfaen yw cydweithio â rhieni/gofalwyr. Trwy drafod â rhieni am eu profiadau cynnar, gall ymarferwyr gefnogi rhieni trwy annog twf addysgol i’w plant gartref a chynllunio ar gyfer y dysgu gorau posibl yn y lleoliad (Cynghrair blynyddoedd cynnar 2003-2019).</w:t>
      </w:r>
      <w:r>
        <w:rPr>
          <w:rStyle w:val="y2iqfc"/>
          <w:rFonts w:ascii="Arial" w:hAnsi="Arial" w:cs="Arial"/>
          <w:color w:val="202124"/>
          <w:sz w:val="20"/>
          <w:szCs w:val="20"/>
          <w:lang w:val="cy-GB"/>
        </w:rPr>
        <w:t xml:space="preserve"> </w:t>
      </w:r>
      <w:r w:rsidRPr="00514550">
        <w:rPr>
          <w:rStyle w:val="jpfdse"/>
          <w:rFonts w:ascii="Arial" w:hAnsi="Arial" w:cs="Arial"/>
          <w:color w:val="040C28"/>
          <w:sz w:val="20"/>
          <w:szCs w:val="20"/>
        </w:rPr>
        <w:t xml:space="preserve">Mae birth to five matters (dim </w:t>
      </w:r>
      <w:proofErr w:type="spellStart"/>
      <w:r w:rsidRPr="00514550">
        <w:rPr>
          <w:rStyle w:val="jpfdse"/>
          <w:rFonts w:ascii="Arial" w:hAnsi="Arial" w:cs="Arial"/>
          <w:color w:val="040C28"/>
          <w:sz w:val="20"/>
          <w:szCs w:val="20"/>
        </w:rPr>
        <w:t>dyddiad</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yn</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datgan</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mae</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canlyniadau</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buddiol</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yn</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digwydd</w:t>
      </w:r>
      <w:proofErr w:type="spellEnd"/>
      <w:r w:rsidRPr="00514550">
        <w:rPr>
          <w:rStyle w:val="jpfdse"/>
          <w:rFonts w:ascii="Arial" w:hAnsi="Arial" w:cs="Arial"/>
          <w:color w:val="040C28"/>
          <w:sz w:val="20"/>
          <w:szCs w:val="20"/>
        </w:rPr>
        <w:t xml:space="preserve"> pan </w:t>
      </w:r>
      <w:proofErr w:type="spellStart"/>
      <w:r w:rsidRPr="00514550">
        <w:rPr>
          <w:rStyle w:val="jpfdse"/>
          <w:rFonts w:ascii="Arial" w:hAnsi="Arial" w:cs="Arial"/>
          <w:color w:val="040C28"/>
          <w:sz w:val="20"/>
          <w:szCs w:val="20"/>
        </w:rPr>
        <w:t>mae</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ymarferwyr</w:t>
      </w:r>
      <w:proofErr w:type="spellEnd"/>
      <w:r w:rsidRPr="00514550">
        <w:rPr>
          <w:rStyle w:val="jpfdse"/>
          <w:rFonts w:ascii="Arial" w:hAnsi="Arial" w:cs="Arial"/>
          <w:color w:val="040C28"/>
          <w:sz w:val="20"/>
          <w:szCs w:val="20"/>
        </w:rPr>
        <w:t xml:space="preserve"> a </w:t>
      </w:r>
      <w:proofErr w:type="spellStart"/>
      <w:r w:rsidRPr="00514550">
        <w:rPr>
          <w:rStyle w:val="jpfdse"/>
          <w:rFonts w:ascii="Arial" w:hAnsi="Arial" w:cs="Arial"/>
          <w:color w:val="040C28"/>
          <w:sz w:val="20"/>
          <w:szCs w:val="20"/>
        </w:rPr>
        <w:t>theuluoedd</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yn</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cydweithio’n</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effeithiol</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i</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greu</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strategaethau</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ar</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gyfer</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cefnogi</w:t>
      </w:r>
      <w:proofErr w:type="spellEnd"/>
      <w:r w:rsidRPr="00514550">
        <w:rPr>
          <w:rStyle w:val="jpfdse"/>
          <w:rFonts w:ascii="Arial" w:hAnsi="Arial" w:cs="Arial"/>
          <w:color w:val="040C28"/>
          <w:sz w:val="20"/>
          <w:szCs w:val="20"/>
        </w:rPr>
        <w:t xml:space="preserve"> plant </w:t>
      </w:r>
      <w:proofErr w:type="spellStart"/>
      <w:r w:rsidRPr="00514550">
        <w:rPr>
          <w:rStyle w:val="jpfdse"/>
          <w:rFonts w:ascii="Arial" w:hAnsi="Arial" w:cs="Arial"/>
          <w:color w:val="040C28"/>
          <w:sz w:val="20"/>
          <w:szCs w:val="20"/>
        </w:rPr>
        <w:t>gartref</w:t>
      </w:r>
      <w:proofErr w:type="spellEnd"/>
      <w:r w:rsidRPr="00514550">
        <w:rPr>
          <w:rStyle w:val="jpfdse"/>
          <w:rFonts w:ascii="Arial" w:hAnsi="Arial" w:cs="Arial"/>
          <w:color w:val="040C28"/>
          <w:sz w:val="20"/>
          <w:szCs w:val="20"/>
        </w:rPr>
        <w:t xml:space="preserve"> ac o </w:t>
      </w:r>
      <w:proofErr w:type="spellStart"/>
      <w:r w:rsidRPr="00514550">
        <w:rPr>
          <w:rStyle w:val="jpfdse"/>
          <w:rFonts w:ascii="Arial" w:hAnsi="Arial" w:cs="Arial"/>
          <w:color w:val="040C28"/>
          <w:sz w:val="20"/>
          <w:szCs w:val="20"/>
        </w:rPr>
        <w:t>fewn</w:t>
      </w:r>
      <w:proofErr w:type="spellEnd"/>
      <w:r w:rsidRPr="00514550">
        <w:rPr>
          <w:rStyle w:val="jpfdse"/>
          <w:rFonts w:ascii="Arial" w:hAnsi="Arial" w:cs="Arial"/>
          <w:color w:val="040C28"/>
          <w:sz w:val="20"/>
          <w:szCs w:val="20"/>
        </w:rPr>
        <w:t xml:space="preserve"> y </w:t>
      </w:r>
      <w:proofErr w:type="spellStart"/>
      <w:r w:rsidRPr="00514550">
        <w:rPr>
          <w:rStyle w:val="jpfdse"/>
          <w:rFonts w:ascii="Arial" w:hAnsi="Arial" w:cs="Arial"/>
          <w:color w:val="040C28"/>
          <w:sz w:val="20"/>
          <w:szCs w:val="20"/>
        </w:rPr>
        <w:t>dosbarth</w:t>
      </w:r>
      <w:proofErr w:type="spellEnd"/>
      <w:r w:rsidRPr="00514550">
        <w:rPr>
          <w:rStyle w:val="jpfdse"/>
          <w:rFonts w:ascii="Arial" w:hAnsi="Arial" w:cs="Arial"/>
          <w:color w:val="040C28"/>
          <w:sz w:val="20"/>
          <w:szCs w:val="20"/>
        </w:rPr>
        <w:t xml:space="preserve">. Mae </w:t>
      </w:r>
      <w:proofErr w:type="spellStart"/>
      <w:r w:rsidRPr="00514550">
        <w:rPr>
          <w:rStyle w:val="jpfdse"/>
          <w:rFonts w:ascii="Arial" w:hAnsi="Arial" w:cs="Arial"/>
          <w:color w:val="040C28"/>
          <w:sz w:val="20"/>
          <w:szCs w:val="20"/>
        </w:rPr>
        <w:t>cydweithio’n</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effeithiol</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yn</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gwarantu</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gwybodaeth</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fanwl</w:t>
      </w:r>
      <w:proofErr w:type="spellEnd"/>
      <w:r w:rsidRPr="00514550">
        <w:rPr>
          <w:rStyle w:val="jpfdse"/>
          <w:rFonts w:ascii="Arial" w:hAnsi="Arial" w:cs="Arial"/>
          <w:color w:val="040C28"/>
          <w:sz w:val="20"/>
          <w:szCs w:val="20"/>
        </w:rPr>
        <w:t xml:space="preserve"> am </w:t>
      </w:r>
      <w:proofErr w:type="spellStart"/>
      <w:r w:rsidRPr="00514550">
        <w:rPr>
          <w:rStyle w:val="jpfdse"/>
          <w:rFonts w:ascii="Arial" w:hAnsi="Arial" w:cs="Arial"/>
          <w:color w:val="040C28"/>
          <w:sz w:val="20"/>
          <w:szCs w:val="20"/>
        </w:rPr>
        <w:t>anghenion</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plentyn</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gan</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arwain</w:t>
      </w:r>
      <w:proofErr w:type="spellEnd"/>
      <w:r w:rsidRPr="00514550">
        <w:rPr>
          <w:rStyle w:val="jpfdse"/>
          <w:rFonts w:ascii="Arial" w:hAnsi="Arial" w:cs="Arial"/>
          <w:color w:val="040C28"/>
          <w:sz w:val="20"/>
          <w:szCs w:val="20"/>
        </w:rPr>
        <w:t xml:space="preserve"> at </w:t>
      </w:r>
      <w:proofErr w:type="spellStart"/>
      <w:r w:rsidRPr="00514550">
        <w:rPr>
          <w:rStyle w:val="jpfdse"/>
          <w:rFonts w:ascii="Arial" w:hAnsi="Arial" w:cs="Arial"/>
          <w:color w:val="040C28"/>
          <w:sz w:val="20"/>
          <w:szCs w:val="20"/>
        </w:rPr>
        <w:t>ddarpariaeth</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briodol</w:t>
      </w:r>
      <w:proofErr w:type="spellEnd"/>
      <w:r w:rsidRPr="00514550">
        <w:rPr>
          <w:rStyle w:val="jpfdse"/>
          <w:rFonts w:ascii="Arial" w:hAnsi="Arial" w:cs="Arial"/>
          <w:color w:val="040C28"/>
          <w:sz w:val="20"/>
          <w:szCs w:val="20"/>
        </w:rPr>
        <w:t xml:space="preserve"> o </w:t>
      </w:r>
      <w:proofErr w:type="spellStart"/>
      <w:r w:rsidRPr="00514550">
        <w:rPr>
          <w:rStyle w:val="jpfdse"/>
          <w:rFonts w:ascii="Arial" w:hAnsi="Arial" w:cs="Arial"/>
          <w:color w:val="040C28"/>
          <w:sz w:val="20"/>
          <w:szCs w:val="20"/>
        </w:rPr>
        <w:t>fewn</w:t>
      </w:r>
      <w:proofErr w:type="spellEnd"/>
      <w:r w:rsidRPr="00514550">
        <w:rPr>
          <w:rStyle w:val="jpfdse"/>
          <w:rFonts w:ascii="Arial" w:hAnsi="Arial" w:cs="Arial"/>
          <w:color w:val="040C28"/>
          <w:sz w:val="20"/>
          <w:szCs w:val="20"/>
        </w:rPr>
        <w:t xml:space="preserve"> y </w:t>
      </w:r>
      <w:proofErr w:type="spellStart"/>
      <w:r w:rsidRPr="00514550">
        <w:rPr>
          <w:rStyle w:val="jpfdse"/>
          <w:rFonts w:ascii="Arial" w:hAnsi="Arial" w:cs="Arial"/>
          <w:color w:val="040C28"/>
          <w:sz w:val="20"/>
          <w:szCs w:val="20"/>
        </w:rPr>
        <w:t>lleoliad</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a’r</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potensial</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ar</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gyfer</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addysg</w:t>
      </w:r>
      <w:proofErr w:type="spellEnd"/>
      <w:r w:rsidRPr="00514550">
        <w:rPr>
          <w:rStyle w:val="jpfdse"/>
          <w:rFonts w:ascii="Arial" w:hAnsi="Arial" w:cs="Arial"/>
          <w:color w:val="040C28"/>
          <w:sz w:val="20"/>
          <w:szCs w:val="20"/>
        </w:rPr>
        <w:t xml:space="preserve"> well </w:t>
      </w:r>
      <w:proofErr w:type="spellStart"/>
      <w:r w:rsidRPr="00514550">
        <w:rPr>
          <w:rStyle w:val="jpfdse"/>
          <w:rFonts w:ascii="Arial" w:hAnsi="Arial" w:cs="Arial"/>
          <w:color w:val="040C28"/>
          <w:sz w:val="20"/>
          <w:szCs w:val="20"/>
        </w:rPr>
        <w:t>yn</w:t>
      </w:r>
      <w:proofErr w:type="spellEnd"/>
      <w:r w:rsidRPr="00514550">
        <w:rPr>
          <w:rStyle w:val="jpfdse"/>
          <w:rFonts w:ascii="Arial" w:hAnsi="Arial" w:cs="Arial"/>
          <w:color w:val="040C28"/>
          <w:sz w:val="20"/>
          <w:szCs w:val="20"/>
        </w:rPr>
        <w:t xml:space="preserve"> y </w:t>
      </w:r>
      <w:proofErr w:type="spellStart"/>
      <w:r w:rsidRPr="00514550">
        <w:rPr>
          <w:rStyle w:val="jpfdse"/>
          <w:rFonts w:ascii="Arial" w:hAnsi="Arial" w:cs="Arial"/>
          <w:color w:val="040C28"/>
          <w:sz w:val="20"/>
          <w:szCs w:val="20"/>
        </w:rPr>
        <w:t>cartref</w:t>
      </w:r>
      <w:proofErr w:type="spellEnd"/>
      <w:r w:rsidRPr="00514550">
        <w:rPr>
          <w:rStyle w:val="jpfdse"/>
          <w:rFonts w:ascii="Arial" w:hAnsi="Arial" w:cs="Arial"/>
          <w:color w:val="040C28"/>
          <w:sz w:val="20"/>
          <w:szCs w:val="20"/>
        </w:rPr>
        <w:t xml:space="preserve">. Mae </w:t>
      </w:r>
      <w:proofErr w:type="spellStart"/>
      <w:r w:rsidRPr="00514550">
        <w:rPr>
          <w:rStyle w:val="jpfdse"/>
          <w:rFonts w:ascii="Arial" w:hAnsi="Arial" w:cs="Arial"/>
          <w:color w:val="040C28"/>
          <w:sz w:val="20"/>
          <w:szCs w:val="20"/>
        </w:rPr>
        <w:t>cysylltiadau</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teulu-ysgol</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yn</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hanfodol</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i</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bontio'r</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bwlch</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rhwng</w:t>
      </w:r>
      <w:proofErr w:type="spellEnd"/>
      <w:r w:rsidRPr="00514550">
        <w:rPr>
          <w:rStyle w:val="jpfdse"/>
          <w:rFonts w:ascii="Arial" w:hAnsi="Arial" w:cs="Arial"/>
          <w:color w:val="040C28"/>
          <w:sz w:val="20"/>
          <w:szCs w:val="20"/>
        </w:rPr>
        <w:t xml:space="preserve"> y </w:t>
      </w:r>
      <w:proofErr w:type="spellStart"/>
      <w:r w:rsidRPr="00514550">
        <w:rPr>
          <w:rStyle w:val="jpfdse"/>
          <w:rFonts w:ascii="Arial" w:hAnsi="Arial" w:cs="Arial"/>
          <w:color w:val="040C28"/>
          <w:sz w:val="20"/>
          <w:szCs w:val="20"/>
        </w:rPr>
        <w:t>cartref</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a'r</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ysgol</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meddai</w:t>
      </w:r>
      <w:proofErr w:type="spellEnd"/>
      <w:r w:rsidRPr="00514550">
        <w:rPr>
          <w:rStyle w:val="jpfdse"/>
          <w:rFonts w:ascii="Arial" w:hAnsi="Arial" w:cs="Arial"/>
          <w:color w:val="040C28"/>
          <w:sz w:val="20"/>
          <w:szCs w:val="20"/>
        </w:rPr>
        <w:t xml:space="preserve"> Tobin (2022). </w:t>
      </w:r>
      <w:proofErr w:type="spellStart"/>
      <w:r w:rsidRPr="00514550">
        <w:rPr>
          <w:rStyle w:val="jpfdse"/>
          <w:rFonts w:ascii="Arial" w:hAnsi="Arial" w:cs="Arial"/>
          <w:color w:val="040C28"/>
          <w:sz w:val="20"/>
          <w:szCs w:val="20"/>
        </w:rPr>
        <w:t>Trwy</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weithio'n</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effeithiol</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gyda</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rhieni</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trwy</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gyfathrebu'n</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rheolaidd</w:t>
      </w:r>
      <w:proofErr w:type="spellEnd"/>
      <w:r w:rsidRPr="00514550">
        <w:rPr>
          <w:rStyle w:val="jpfdse"/>
          <w:rFonts w:ascii="Arial" w:hAnsi="Arial" w:cs="Arial"/>
          <w:color w:val="040C28"/>
          <w:sz w:val="20"/>
          <w:szCs w:val="20"/>
        </w:rPr>
        <w:t xml:space="preserve">, gall </w:t>
      </w:r>
      <w:proofErr w:type="spellStart"/>
      <w:r w:rsidRPr="00514550">
        <w:rPr>
          <w:rStyle w:val="jpfdse"/>
          <w:rFonts w:ascii="Arial" w:hAnsi="Arial" w:cs="Arial"/>
          <w:color w:val="040C28"/>
          <w:sz w:val="20"/>
          <w:szCs w:val="20"/>
        </w:rPr>
        <w:t>athrawon</w:t>
      </w:r>
      <w:proofErr w:type="spellEnd"/>
      <w:r w:rsidRPr="00514550">
        <w:rPr>
          <w:rStyle w:val="jpfdse"/>
          <w:rFonts w:ascii="Arial" w:hAnsi="Arial" w:cs="Arial"/>
          <w:color w:val="040C28"/>
          <w:sz w:val="20"/>
          <w:szCs w:val="20"/>
        </w:rPr>
        <w:t xml:space="preserve"> ac </w:t>
      </w:r>
      <w:proofErr w:type="spellStart"/>
      <w:r w:rsidRPr="00514550">
        <w:rPr>
          <w:rStyle w:val="jpfdse"/>
          <w:rFonts w:ascii="Arial" w:hAnsi="Arial" w:cs="Arial"/>
          <w:color w:val="040C28"/>
          <w:sz w:val="20"/>
          <w:szCs w:val="20"/>
        </w:rPr>
        <w:t>ymarferwyr</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blynyddoedd</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cynnar</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helpu</w:t>
      </w:r>
      <w:proofErr w:type="spellEnd"/>
      <w:r w:rsidRPr="00514550">
        <w:rPr>
          <w:rStyle w:val="jpfdse"/>
          <w:rFonts w:ascii="Arial" w:hAnsi="Arial" w:cs="Arial"/>
          <w:color w:val="040C28"/>
          <w:sz w:val="20"/>
          <w:szCs w:val="20"/>
        </w:rPr>
        <w:t xml:space="preserve"> plant </w:t>
      </w:r>
      <w:proofErr w:type="spellStart"/>
      <w:r w:rsidRPr="00514550">
        <w:rPr>
          <w:rStyle w:val="jpfdse"/>
          <w:rFonts w:ascii="Arial" w:hAnsi="Arial" w:cs="Arial"/>
          <w:color w:val="040C28"/>
          <w:sz w:val="20"/>
          <w:szCs w:val="20"/>
        </w:rPr>
        <w:t>i</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ddysgu</w:t>
      </w:r>
      <w:proofErr w:type="spellEnd"/>
      <w:r w:rsidRPr="00514550">
        <w:rPr>
          <w:rStyle w:val="jpfdse"/>
          <w:rFonts w:ascii="Arial" w:hAnsi="Arial" w:cs="Arial"/>
          <w:color w:val="040C28"/>
          <w:sz w:val="20"/>
          <w:szCs w:val="20"/>
        </w:rPr>
        <w:t xml:space="preserve"> ac </w:t>
      </w:r>
      <w:proofErr w:type="spellStart"/>
      <w:r w:rsidRPr="00514550">
        <w:rPr>
          <w:rStyle w:val="jpfdse"/>
          <w:rFonts w:ascii="Arial" w:hAnsi="Arial" w:cs="Arial"/>
          <w:color w:val="040C28"/>
          <w:sz w:val="20"/>
          <w:szCs w:val="20"/>
        </w:rPr>
        <w:t>ymgysylltu</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trwy</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gydol</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eu</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blynyddoedd</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ysgol</w:t>
      </w:r>
      <w:proofErr w:type="spellEnd"/>
      <w:r w:rsidRPr="00514550">
        <w:rPr>
          <w:rStyle w:val="jpfdse"/>
          <w:rFonts w:ascii="Arial" w:hAnsi="Arial" w:cs="Arial"/>
          <w:color w:val="040C28"/>
          <w:sz w:val="20"/>
          <w:szCs w:val="20"/>
        </w:rPr>
        <w:t xml:space="preserve">. Mae </w:t>
      </w:r>
      <w:proofErr w:type="spellStart"/>
      <w:r w:rsidRPr="00514550">
        <w:rPr>
          <w:rStyle w:val="jpfdse"/>
          <w:rFonts w:ascii="Arial" w:hAnsi="Arial" w:cs="Arial"/>
          <w:color w:val="040C28"/>
          <w:sz w:val="20"/>
          <w:szCs w:val="20"/>
        </w:rPr>
        <w:t>perthynas</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gadarnhaol</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rhwng</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rhieni</w:t>
      </w:r>
      <w:proofErr w:type="spellEnd"/>
      <w:r w:rsidRPr="00514550">
        <w:rPr>
          <w:rStyle w:val="jpfdse"/>
          <w:rFonts w:ascii="Arial" w:hAnsi="Arial" w:cs="Arial"/>
          <w:color w:val="040C28"/>
          <w:sz w:val="20"/>
          <w:szCs w:val="20"/>
        </w:rPr>
        <w:t xml:space="preserve"> ac </w:t>
      </w:r>
      <w:proofErr w:type="spellStart"/>
      <w:r w:rsidRPr="00514550">
        <w:rPr>
          <w:rStyle w:val="jpfdse"/>
          <w:rFonts w:ascii="Arial" w:hAnsi="Arial" w:cs="Arial"/>
          <w:color w:val="040C28"/>
          <w:sz w:val="20"/>
          <w:szCs w:val="20"/>
        </w:rPr>
        <w:t>athrawon</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yn</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cyfrannu</w:t>
      </w:r>
      <w:proofErr w:type="spellEnd"/>
      <w:r w:rsidRPr="00514550">
        <w:rPr>
          <w:rStyle w:val="jpfdse"/>
          <w:rFonts w:ascii="Arial" w:hAnsi="Arial" w:cs="Arial"/>
          <w:color w:val="040C28"/>
          <w:sz w:val="20"/>
          <w:szCs w:val="20"/>
        </w:rPr>
        <w:t xml:space="preserve"> at </w:t>
      </w:r>
      <w:proofErr w:type="spellStart"/>
      <w:r w:rsidRPr="00514550">
        <w:rPr>
          <w:rStyle w:val="jpfdse"/>
          <w:rFonts w:ascii="Arial" w:hAnsi="Arial" w:cs="Arial"/>
          <w:color w:val="040C28"/>
          <w:sz w:val="20"/>
          <w:szCs w:val="20"/>
        </w:rPr>
        <w:t>bontio</w:t>
      </w:r>
      <w:proofErr w:type="spellEnd"/>
      <w:r w:rsidRPr="00514550">
        <w:rPr>
          <w:rStyle w:val="jpfdse"/>
          <w:rFonts w:ascii="Arial" w:hAnsi="Arial" w:cs="Arial"/>
          <w:color w:val="040C28"/>
          <w:sz w:val="20"/>
          <w:szCs w:val="20"/>
        </w:rPr>
        <w:t xml:space="preserve"> </w:t>
      </w:r>
      <w:proofErr w:type="spellStart"/>
      <w:r w:rsidRPr="00514550">
        <w:rPr>
          <w:rStyle w:val="jpfdse"/>
          <w:rFonts w:ascii="Arial" w:hAnsi="Arial" w:cs="Arial"/>
          <w:color w:val="040C28"/>
          <w:sz w:val="20"/>
          <w:szCs w:val="20"/>
        </w:rPr>
        <w:t>llwyddiannus</w:t>
      </w:r>
      <w:proofErr w:type="spellEnd"/>
      <w:r w:rsidRPr="00514550">
        <w:rPr>
          <w:rStyle w:val="jpfdse"/>
          <w:rFonts w:ascii="Arial" w:hAnsi="Arial" w:cs="Arial"/>
          <w:color w:val="040C28"/>
          <w:sz w:val="20"/>
          <w:szCs w:val="20"/>
        </w:rPr>
        <w:t xml:space="preserve"> (Tobin 2022).</w:t>
      </w:r>
    </w:p>
    <w:p w14:paraId="02773C88" w14:textId="77777777" w:rsidR="003448FC" w:rsidRPr="003448FC" w:rsidRDefault="003448FC" w:rsidP="00205748">
      <w:pPr>
        <w:rPr>
          <w:rFonts w:ascii="Arial" w:hAnsi="Arial" w:cs="Arial"/>
          <w:b/>
          <w:bCs/>
          <w:color w:val="040C28"/>
          <w:sz w:val="20"/>
          <w:szCs w:val="20"/>
        </w:rPr>
      </w:pPr>
    </w:p>
    <w:p w14:paraId="357D4069" w14:textId="77777777" w:rsidR="003448FC" w:rsidRPr="003448FC" w:rsidRDefault="003448FC" w:rsidP="003448FC">
      <w:pPr>
        <w:rPr>
          <w:rStyle w:val="y2iqfc"/>
          <w:rFonts w:ascii="Arial" w:hAnsi="Arial" w:cs="Arial"/>
          <w:b/>
          <w:bCs/>
          <w:color w:val="202124"/>
          <w:sz w:val="20"/>
          <w:szCs w:val="20"/>
          <w:lang w:val="cy-GB"/>
        </w:rPr>
      </w:pPr>
      <w:r w:rsidRPr="003448FC">
        <w:rPr>
          <w:rStyle w:val="y2iqfc"/>
          <w:rFonts w:ascii="Arial" w:hAnsi="Arial" w:cs="Arial"/>
          <w:b/>
          <w:bCs/>
          <w:color w:val="202124"/>
          <w:sz w:val="20"/>
          <w:szCs w:val="20"/>
          <w:lang w:val="cy-GB"/>
        </w:rPr>
        <w:t>Ymyriadau</w:t>
      </w:r>
    </w:p>
    <w:p w14:paraId="3F1F4B60" w14:textId="211CBB29" w:rsidR="003448FC" w:rsidRDefault="003448FC" w:rsidP="003448FC">
      <w:pPr>
        <w:rPr>
          <w:rStyle w:val="y2iqfc"/>
          <w:rFonts w:ascii="Arial" w:hAnsi="Arial" w:cs="Arial"/>
          <w:color w:val="202124"/>
          <w:sz w:val="20"/>
          <w:szCs w:val="20"/>
          <w:lang w:val="cy-GB"/>
        </w:rPr>
      </w:pPr>
      <w:r w:rsidRPr="003448FC">
        <w:rPr>
          <w:rStyle w:val="y2iqfc"/>
          <w:rFonts w:ascii="Arial" w:hAnsi="Arial" w:cs="Arial"/>
          <w:color w:val="202124"/>
          <w:sz w:val="20"/>
          <w:szCs w:val="20"/>
          <w:lang w:val="cy-GB"/>
        </w:rPr>
        <w:t>Mae strategaethau ymyrryd yn cyfeirio at y dulliau a ddefnyddir ar gyfer rhaglen addysgu wedi’i thargedu, a gyflwynir fel arfer mewn grwpiau bach neu sesiynau un-i-un meddai Summers (2023). Mae Summers (2023) yn nodi bod ymyriadau wedi’u cynllunio i gau bylchau dysgu drwy dargedu bylchau penodol yn dysgu myfyrwyr. Mae ymyriadau ysgol yn chwarae rhan hanfodol mewn cynyddu llwyddiant myfyrwyr, hyrwyddo llesiant a galluogi pob myfyriwr i gyrraedd ei lawn botensial, boed hynny trwy addysgu, mentora, cwnsela neu raglennu eraill. Mae ymyriadau wedi’u cynllunio i wella perfformiad academaidd a datblygu sgiliau cymdeithasol ac emosiynol gwerthfawr (Summers 2023).</w:t>
      </w:r>
    </w:p>
    <w:p w14:paraId="387F4FA1" w14:textId="60798ECB" w:rsidR="00205748" w:rsidRPr="001D261E" w:rsidRDefault="000E3667" w:rsidP="00205748">
      <w:pPr>
        <w:rPr>
          <w:rFonts w:ascii="Arial" w:hAnsi="Arial" w:cs="Arial"/>
          <w:color w:val="040C28"/>
          <w:sz w:val="20"/>
          <w:szCs w:val="20"/>
        </w:rPr>
      </w:pPr>
      <w:r>
        <w:rPr>
          <w:rStyle w:val="y2iqfc"/>
          <w:rFonts w:ascii="Arial" w:hAnsi="Arial" w:cs="Arial"/>
          <w:color w:val="202124"/>
          <w:sz w:val="20"/>
          <w:szCs w:val="20"/>
          <w:lang w:val="cy-GB"/>
        </w:rPr>
        <w:t>Dyw</w:t>
      </w:r>
      <w:r w:rsidR="00771B7D">
        <w:rPr>
          <w:rStyle w:val="y2iqfc"/>
          <w:rFonts w:ascii="Arial" w:hAnsi="Arial" w:cs="Arial"/>
          <w:color w:val="202124"/>
          <w:sz w:val="20"/>
          <w:szCs w:val="20"/>
          <w:lang w:val="cy-GB"/>
        </w:rPr>
        <w:t>e</w:t>
      </w:r>
      <w:r>
        <w:rPr>
          <w:rStyle w:val="y2iqfc"/>
          <w:rFonts w:ascii="Arial" w:hAnsi="Arial" w:cs="Arial"/>
          <w:color w:val="202124"/>
          <w:sz w:val="20"/>
          <w:szCs w:val="20"/>
          <w:lang w:val="cy-GB"/>
        </w:rPr>
        <w:t xml:space="preserve">d </w:t>
      </w:r>
      <w:r w:rsidR="00205748" w:rsidRPr="00205748">
        <w:rPr>
          <w:rStyle w:val="y2iqfc"/>
          <w:rFonts w:ascii="Arial" w:hAnsi="Arial" w:cs="Arial"/>
          <w:color w:val="202124"/>
          <w:sz w:val="20"/>
          <w:szCs w:val="20"/>
          <w:lang w:val="cy-GB"/>
        </w:rPr>
        <w:t xml:space="preserve">Radner </w:t>
      </w:r>
      <w:r w:rsidR="00205748" w:rsidRPr="003B2206">
        <w:rPr>
          <w:rStyle w:val="y2iqfc"/>
          <w:rFonts w:ascii="Arial" w:hAnsi="Arial" w:cs="Arial"/>
          <w:i/>
          <w:iCs/>
          <w:color w:val="202124"/>
          <w:sz w:val="20"/>
          <w:szCs w:val="20"/>
          <w:lang w:val="cy-GB"/>
        </w:rPr>
        <w:t>et al.</w:t>
      </w:r>
      <w:r w:rsidR="00205748" w:rsidRPr="00205748">
        <w:rPr>
          <w:rStyle w:val="y2iqfc"/>
          <w:rFonts w:ascii="Arial" w:hAnsi="Arial" w:cs="Arial"/>
          <w:color w:val="202124"/>
          <w:sz w:val="20"/>
          <w:szCs w:val="20"/>
          <w:lang w:val="cy-GB"/>
        </w:rPr>
        <w:t xml:space="preserve"> (2023)</w:t>
      </w:r>
      <w:r>
        <w:rPr>
          <w:rStyle w:val="y2iqfc"/>
          <w:rFonts w:ascii="Arial" w:hAnsi="Arial" w:cs="Arial"/>
          <w:color w:val="202124"/>
          <w:sz w:val="20"/>
          <w:szCs w:val="20"/>
          <w:lang w:val="cy-GB"/>
        </w:rPr>
        <w:t xml:space="preserve"> bod</w:t>
      </w:r>
      <w:r w:rsidR="00205748" w:rsidRPr="00205748">
        <w:rPr>
          <w:rStyle w:val="y2iqfc"/>
          <w:rFonts w:ascii="Arial" w:hAnsi="Arial" w:cs="Arial"/>
          <w:color w:val="202124"/>
          <w:sz w:val="20"/>
          <w:szCs w:val="20"/>
          <w:lang w:val="cy-GB"/>
        </w:rPr>
        <w:t xml:space="preserve"> rhyngweithio datblygiad plentyndod cynnar </w:t>
      </w:r>
      <w:r w:rsidR="0001429D">
        <w:rPr>
          <w:rStyle w:val="y2iqfc"/>
          <w:rFonts w:ascii="Arial" w:hAnsi="Arial" w:cs="Arial"/>
          <w:color w:val="202124"/>
          <w:sz w:val="20"/>
          <w:szCs w:val="20"/>
          <w:lang w:val="cy-GB"/>
        </w:rPr>
        <w:t>yn</w:t>
      </w:r>
      <w:r w:rsidR="00205748" w:rsidRPr="00205748">
        <w:rPr>
          <w:rStyle w:val="y2iqfc"/>
          <w:rFonts w:ascii="Arial" w:hAnsi="Arial" w:cs="Arial"/>
          <w:color w:val="202124"/>
          <w:sz w:val="20"/>
          <w:szCs w:val="20"/>
          <w:lang w:val="cy-GB"/>
        </w:rPr>
        <w:t xml:space="preserve"> </w:t>
      </w:r>
      <w:r w:rsidR="0001429D">
        <w:rPr>
          <w:rStyle w:val="y2iqfc"/>
          <w:rFonts w:ascii="Arial" w:hAnsi="Arial" w:cs="Arial"/>
          <w:color w:val="202124"/>
          <w:sz w:val="20"/>
          <w:szCs w:val="20"/>
          <w:lang w:val="cy-GB"/>
        </w:rPr>
        <w:t>holl bwysig</w:t>
      </w:r>
      <w:r w:rsidR="00205748" w:rsidRPr="00205748">
        <w:rPr>
          <w:rStyle w:val="y2iqfc"/>
          <w:rFonts w:ascii="Arial" w:hAnsi="Arial" w:cs="Arial"/>
          <w:color w:val="202124"/>
          <w:sz w:val="20"/>
          <w:szCs w:val="20"/>
          <w:lang w:val="cy-GB"/>
        </w:rPr>
        <w:t xml:space="preserve"> o ran helpu rhieni neu ofalwyr i ryngweithio â phlant ifanc mewn ffordd sy’n ymatebol, yn ymgysylltu’n emosiynol ac yn ysgogol yn wybyddol. Mae Radner </w:t>
      </w:r>
      <w:r w:rsidR="00205748" w:rsidRPr="007B4F02">
        <w:rPr>
          <w:rStyle w:val="y2iqfc"/>
          <w:rFonts w:ascii="Arial" w:hAnsi="Arial" w:cs="Arial"/>
          <w:i/>
          <w:iCs/>
          <w:color w:val="202124"/>
          <w:sz w:val="20"/>
          <w:szCs w:val="20"/>
          <w:lang w:val="cy-GB"/>
        </w:rPr>
        <w:t>et al.</w:t>
      </w:r>
      <w:r w:rsidR="00205748" w:rsidRPr="00205748">
        <w:rPr>
          <w:rStyle w:val="y2iqfc"/>
          <w:rFonts w:ascii="Arial" w:hAnsi="Arial" w:cs="Arial"/>
          <w:color w:val="202124"/>
          <w:sz w:val="20"/>
          <w:szCs w:val="20"/>
          <w:lang w:val="cy-GB"/>
        </w:rPr>
        <w:t xml:space="preserve"> (2023) yn awgrymu y gall ymyriadau plentyndod cynnar ddatblygu gwybodaeth, agweddau, credoau ac ymddygiadau plentyn gan arwain </w:t>
      </w:r>
      <w:r w:rsidR="00205748" w:rsidRPr="00205748">
        <w:rPr>
          <w:rStyle w:val="y2iqfc"/>
          <w:rFonts w:ascii="Arial" w:hAnsi="Arial" w:cs="Arial"/>
          <w:color w:val="202124"/>
          <w:sz w:val="20"/>
          <w:szCs w:val="20"/>
          <w:lang w:val="cy-GB"/>
        </w:rPr>
        <w:lastRenderedPageBreak/>
        <w:t>at well datblygiad seicogymdeithasol, echddygol a gwybyddol. O ran ymyriadau yn ystod cyfnodau pontio, gall ysgolion ddarparu pecyn croeso i rieni a phlant megis sesiynau ymgartrefu ac ymweliadau agored â’r lleoliad. Os oes gan blentyn anghenion dysgu ychwanegol gall lleoliadau gyflwyno therapydd un-i-un, therapydd lleferydd ac iaith ac aelodau eraill o staff sy’n delio ag anghenion dysgu ychwanegol.</w:t>
      </w:r>
    </w:p>
    <w:p w14:paraId="54BCCC29" w14:textId="77777777" w:rsidR="00780DC0" w:rsidRDefault="00780DC0" w:rsidP="00F11F7B">
      <w:pPr>
        <w:rPr>
          <w:rStyle w:val="jpfdse"/>
          <w:rFonts w:ascii="Arial" w:hAnsi="Arial" w:cs="Arial"/>
          <w:color w:val="040C28"/>
          <w:sz w:val="20"/>
          <w:szCs w:val="20"/>
        </w:rPr>
      </w:pPr>
    </w:p>
    <w:p w14:paraId="7F91A158" w14:textId="1D4EF3F7" w:rsidR="0090666C" w:rsidRPr="001B0644" w:rsidRDefault="005B71AA" w:rsidP="00F11F7B">
      <w:pPr>
        <w:rPr>
          <w:rFonts w:ascii="Arial" w:hAnsi="Arial" w:cs="Arial"/>
          <w:color w:val="040C28"/>
          <w:sz w:val="20"/>
          <w:szCs w:val="20"/>
        </w:rPr>
      </w:pPr>
      <w:proofErr w:type="spellStart"/>
      <w:r w:rsidRPr="001B0644">
        <w:rPr>
          <w:rFonts w:ascii="Arial" w:hAnsi="Arial" w:cs="Arial"/>
          <w:color w:val="040C28"/>
          <w:sz w:val="20"/>
          <w:szCs w:val="20"/>
        </w:rPr>
        <w:t>Canlyniadau</w:t>
      </w:r>
      <w:proofErr w:type="spellEnd"/>
      <w:r w:rsidRPr="001B0644">
        <w:rPr>
          <w:rFonts w:ascii="Arial" w:hAnsi="Arial" w:cs="Arial"/>
          <w:color w:val="040C28"/>
          <w:sz w:val="20"/>
          <w:szCs w:val="20"/>
        </w:rPr>
        <w:t xml:space="preserve"> </w:t>
      </w:r>
      <w:proofErr w:type="spellStart"/>
      <w:r w:rsidRPr="001B0644">
        <w:rPr>
          <w:rFonts w:ascii="Arial" w:hAnsi="Arial" w:cs="Arial"/>
          <w:color w:val="040C28"/>
          <w:sz w:val="20"/>
          <w:szCs w:val="20"/>
        </w:rPr>
        <w:t>Arfaethedig</w:t>
      </w:r>
      <w:proofErr w:type="spellEnd"/>
      <w:r w:rsidRPr="001B0644">
        <w:rPr>
          <w:rFonts w:ascii="Arial" w:hAnsi="Arial" w:cs="Arial"/>
          <w:color w:val="040C28"/>
          <w:sz w:val="20"/>
          <w:szCs w:val="20"/>
        </w:rPr>
        <w:t xml:space="preserve"> </w:t>
      </w:r>
    </w:p>
    <w:p w14:paraId="5E8A0C12" w14:textId="77777777" w:rsidR="009F6659" w:rsidRDefault="009F6659" w:rsidP="009A6977">
      <w:pPr>
        <w:rPr>
          <w:rStyle w:val="y2iqfc"/>
          <w:rFonts w:ascii="Arial" w:hAnsi="Arial" w:cs="Arial"/>
          <w:color w:val="202124"/>
          <w:sz w:val="20"/>
          <w:szCs w:val="20"/>
          <w:lang w:val="cy-GB"/>
        </w:rPr>
      </w:pPr>
      <w:r w:rsidRPr="009A6977">
        <w:rPr>
          <w:rStyle w:val="y2iqfc"/>
          <w:rFonts w:ascii="Arial" w:hAnsi="Arial" w:cs="Arial"/>
          <w:color w:val="202124"/>
          <w:sz w:val="20"/>
          <w:szCs w:val="20"/>
          <w:lang w:val="cy-GB"/>
        </w:rPr>
        <w:t>Yn ôl Ysgolion Meddwl Iach (dim dyddiad) mae rhieni a gofalwyr yn aml yn chwarae’r rhan bwysicaf o ran sicrhau bod trosglwyddiad plentyn neu berson ifanc i ysgol newydd yn llwyddiannus. Dyma ychydig o bethau y gall rhieni, gofalwyr ac athrawon eu gwneud er mwyn penderfynu a yw plentyn wedi profi cyfnod pontio llwyddiannus ai peidio-</w:t>
      </w:r>
    </w:p>
    <w:p w14:paraId="20776BE2" w14:textId="77777777" w:rsidR="008F5136" w:rsidRPr="009A6977" w:rsidRDefault="008F5136" w:rsidP="009A6977">
      <w:pPr>
        <w:rPr>
          <w:rStyle w:val="y2iqfc"/>
          <w:rFonts w:ascii="Arial" w:hAnsi="Arial" w:cs="Arial"/>
          <w:color w:val="202124"/>
          <w:sz w:val="20"/>
          <w:szCs w:val="20"/>
          <w:lang w:val="cy-GB"/>
        </w:rPr>
      </w:pPr>
    </w:p>
    <w:p w14:paraId="64E4E670" w14:textId="2713E13A" w:rsidR="008F5136" w:rsidRPr="009A6977" w:rsidRDefault="009F6659" w:rsidP="009A6977">
      <w:pPr>
        <w:rPr>
          <w:rStyle w:val="y2iqfc"/>
          <w:rFonts w:ascii="Arial" w:hAnsi="Arial" w:cs="Arial"/>
          <w:color w:val="202124"/>
          <w:sz w:val="20"/>
          <w:szCs w:val="20"/>
          <w:lang w:val="cy-GB"/>
        </w:rPr>
      </w:pPr>
      <w:r w:rsidRPr="009A6977">
        <w:rPr>
          <w:rStyle w:val="y2iqfc"/>
          <w:rFonts w:ascii="Arial" w:hAnsi="Arial" w:cs="Arial"/>
          <w:color w:val="202124"/>
          <w:sz w:val="20"/>
          <w:szCs w:val="20"/>
          <w:lang w:val="cy-GB"/>
        </w:rPr>
        <w:t>• Gwirio gyda'r plentyn/person ifanc i weld pa mor dda y mae'n addasu i'w hysgol newydd – nid yn unig o ran ei berfformiad academaidd ond o ran ei les cyffredinol. ·</w:t>
      </w:r>
    </w:p>
    <w:p w14:paraId="2FD85EC5" w14:textId="0877F8C3" w:rsidR="008F5136" w:rsidRDefault="009F6659" w:rsidP="009A6977">
      <w:pPr>
        <w:rPr>
          <w:rStyle w:val="y2iqfc"/>
          <w:rFonts w:ascii="Arial" w:hAnsi="Arial" w:cs="Arial"/>
          <w:color w:val="202124"/>
          <w:sz w:val="20"/>
          <w:szCs w:val="20"/>
          <w:lang w:val="cy-GB"/>
        </w:rPr>
      </w:pPr>
      <w:r w:rsidRPr="009A6977">
        <w:rPr>
          <w:rStyle w:val="y2iqfc"/>
          <w:rFonts w:ascii="Arial" w:hAnsi="Arial" w:cs="Arial"/>
          <w:color w:val="202124"/>
          <w:sz w:val="20"/>
          <w:szCs w:val="20"/>
          <w:lang w:val="cy-GB"/>
        </w:rPr>
        <w:t>• Cadw golwg ar sut maen nhw'n cymdeithasu – gweld a ydyn nhw'n gwneud ffrindiau ac yn cymryd rhan mewn grwpiau cyfoedion cadarnhaol.</w:t>
      </w:r>
    </w:p>
    <w:p w14:paraId="3AE5B7E5" w14:textId="77777777" w:rsidR="000A36C7" w:rsidRPr="009A6977" w:rsidRDefault="000A36C7" w:rsidP="009A6977">
      <w:pPr>
        <w:rPr>
          <w:rStyle w:val="y2iqfc"/>
          <w:rFonts w:ascii="Arial" w:hAnsi="Arial" w:cs="Arial"/>
          <w:color w:val="202124"/>
          <w:sz w:val="20"/>
          <w:szCs w:val="20"/>
          <w:lang w:val="cy-GB"/>
        </w:rPr>
      </w:pPr>
    </w:p>
    <w:p w14:paraId="1524124D" w14:textId="77777777" w:rsidR="009F6659" w:rsidRPr="009A6977" w:rsidRDefault="009F6659" w:rsidP="009A6977">
      <w:pPr>
        <w:rPr>
          <w:rStyle w:val="y2iqfc"/>
          <w:rFonts w:ascii="Arial" w:hAnsi="Arial" w:cs="Arial"/>
          <w:color w:val="202124"/>
          <w:sz w:val="20"/>
          <w:szCs w:val="20"/>
          <w:lang w:val="cy-GB"/>
        </w:rPr>
      </w:pPr>
      <w:r w:rsidRPr="009A6977">
        <w:rPr>
          <w:rStyle w:val="y2iqfc"/>
          <w:rFonts w:ascii="Arial" w:hAnsi="Arial" w:cs="Arial"/>
          <w:color w:val="202124"/>
          <w:sz w:val="20"/>
          <w:szCs w:val="20"/>
          <w:lang w:val="cy-GB"/>
        </w:rPr>
        <w:t>Os yw plentyn wedi profi trosglwyddiad llwyddiannus, mae'n debygol ei fod yn hapus o fewn y lleoliad. Mae Erasmus (2021) yn nodi bod arwyddion o hapusrwydd o fewn plant yn cynnwys y canlynol-</w:t>
      </w:r>
    </w:p>
    <w:p w14:paraId="3133B75D" w14:textId="2963AD31" w:rsidR="008F5136" w:rsidRPr="009A6977" w:rsidRDefault="009F6659" w:rsidP="009A6977">
      <w:pPr>
        <w:rPr>
          <w:rStyle w:val="y2iqfc"/>
          <w:rFonts w:ascii="Arial" w:hAnsi="Arial" w:cs="Arial"/>
          <w:color w:val="202124"/>
          <w:sz w:val="20"/>
          <w:szCs w:val="20"/>
          <w:lang w:val="cy-GB"/>
        </w:rPr>
      </w:pPr>
      <w:r w:rsidRPr="009A6977">
        <w:rPr>
          <w:rStyle w:val="y2iqfc"/>
          <w:rFonts w:ascii="Arial" w:hAnsi="Arial" w:cs="Arial"/>
          <w:color w:val="202124"/>
          <w:sz w:val="20"/>
          <w:szCs w:val="20"/>
          <w:lang w:val="cy-GB"/>
        </w:rPr>
        <w:t>• Mae ganddynt gysylltiad â phobl eraill, gan gynnwys athrawon a phlant eraill o fewn y lleoliad.</w:t>
      </w:r>
    </w:p>
    <w:p w14:paraId="447A362C" w14:textId="72ADF710" w:rsidR="008F5136" w:rsidRPr="009A6977" w:rsidRDefault="009F6659" w:rsidP="009A6977">
      <w:pPr>
        <w:rPr>
          <w:rStyle w:val="y2iqfc"/>
          <w:rFonts w:ascii="Arial" w:hAnsi="Arial" w:cs="Arial"/>
          <w:color w:val="202124"/>
          <w:sz w:val="20"/>
          <w:szCs w:val="20"/>
          <w:lang w:val="cy-GB"/>
        </w:rPr>
      </w:pPr>
      <w:r w:rsidRPr="009A6977">
        <w:rPr>
          <w:rStyle w:val="y2iqfc"/>
          <w:rFonts w:ascii="Arial" w:hAnsi="Arial" w:cs="Arial"/>
          <w:color w:val="202124"/>
          <w:sz w:val="20"/>
          <w:szCs w:val="20"/>
          <w:lang w:val="cy-GB"/>
        </w:rPr>
        <w:t>• Maent yn annibynnol</w:t>
      </w:r>
    </w:p>
    <w:p w14:paraId="195F5FA6" w14:textId="48D0DC12" w:rsidR="008F5136" w:rsidRPr="009A6977" w:rsidRDefault="009F6659" w:rsidP="009A6977">
      <w:pPr>
        <w:rPr>
          <w:rStyle w:val="y2iqfc"/>
          <w:rFonts w:ascii="Arial" w:hAnsi="Arial" w:cs="Arial"/>
          <w:color w:val="202124"/>
          <w:sz w:val="20"/>
          <w:szCs w:val="20"/>
          <w:lang w:val="cy-GB"/>
        </w:rPr>
      </w:pPr>
      <w:r w:rsidRPr="009A6977">
        <w:rPr>
          <w:rStyle w:val="y2iqfc"/>
          <w:rFonts w:ascii="Arial" w:hAnsi="Arial" w:cs="Arial"/>
          <w:color w:val="202124"/>
          <w:sz w:val="20"/>
          <w:szCs w:val="20"/>
          <w:lang w:val="cy-GB"/>
        </w:rPr>
        <w:t xml:space="preserve">• Maent yn ymdopi'n dda </w:t>
      </w:r>
      <w:r w:rsidR="00801EA4">
        <w:rPr>
          <w:rStyle w:val="y2iqfc"/>
          <w:rFonts w:ascii="Arial" w:hAnsi="Arial" w:cs="Arial"/>
          <w:color w:val="202124"/>
          <w:sz w:val="20"/>
          <w:szCs w:val="20"/>
          <w:lang w:val="cy-GB"/>
        </w:rPr>
        <w:t>yn yr ysgol</w:t>
      </w:r>
    </w:p>
    <w:p w14:paraId="583EC780" w14:textId="77777777" w:rsidR="009F6659" w:rsidRPr="009A6977" w:rsidRDefault="009F6659" w:rsidP="009A6977">
      <w:pPr>
        <w:rPr>
          <w:rStyle w:val="y2iqfc"/>
          <w:rFonts w:ascii="Arial" w:hAnsi="Arial" w:cs="Arial"/>
          <w:color w:val="202124"/>
          <w:sz w:val="20"/>
          <w:szCs w:val="20"/>
          <w:lang w:val="cy-GB"/>
        </w:rPr>
      </w:pPr>
      <w:r w:rsidRPr="009A6977">
        <w:rPr>
          <w:rStyle w:val="y2iqfc"/>
          <w:rFonts w:ascii="Arial" w:hAnsi="Arial" w:cs="Arial"/>
          <w:color w:val="202124"/>
          <w:sz w:val="20"/>
          <w:szCs w:val="20"/>
          <w:lang w:val="cy-GB"/>
        </w:rPr>
        <w:t>• Maent yn ffurfio cysylltiadau cadarnhaol newydd yn hawdd</w:t>
      </w:r>
    </w:p>
    <w:p w14:paraId="23C9AFA9" w14:textId="77777777" w:rsidR="00817C50" w:rsidRPr="00817C50" w:rsidRDefault="00817C50" w:rsidP="00817C50">
      <w:pPr>
        <w:rPr>
          <w:rStyle w:val="y2iqfc"/>
          <w:rFonts w:ascii="Arial" w:hAnsi="Arial" w:cs="Arial"/>
          <w:color w:val="202124"/>
          <w:sz w:val="20"/>
          <w:szCs w:val="20"/>
          <w:lang w:val="cy-GB"/>
        </w:rPr>
      </w:pPr>
    </w:p>
    <w:p w14:paraId="25721753" w14:textId="0B64B273" w:rsidR="006021FE" w:rsidRDefault="00817C50" w:rsidP="00817C50">
      <w:pPr>
        <w:rPr>
          <w:rStyle w:val="y2iqfc"/>
          <w:rFonts w:ascii="Arial" w:hAnsi="Arial" w:cs="Arial"/>
          <w:color w:val="202124"/>
          <w:sz w:val="20"/>
          <w:szCs w:val="20"/>
          <w:lang w:val="cy-GB"/>
        </w:rPr>
      </w:pPr>
      <w:r w:rsidRPr="00817C50">
        <w:rPr>
          <w:rStyle w:val="y2iqfc"/>
          <w:rFonts w:ascii="Arial" w:hAnsi="Arial" w:cs="Arial"/>
          <w:color w:val="202124"/>
          <w:sz w:val="20"/>
          <w:szCs w:val="20"/>
          <w:lang w:val="cy-GB"/>
        </w:rPr>
        <w:t>Yn ôl Nursery Story (2021) Os yw plentyn yn cael profiad pontio da, efallai y bydd yn fwy tebygol o ffurfio ymlyniad. Mae ymlyniad yn gysylltiad emosiynol y mae plentyn yn ei wneud â rhywun sy’n gofalu amdano, fel rhiant, gofalwr neu ymarferydd blynyddoedd cynnar. Mae plentyn sy'n hapus yn y lleoliad yn fwy tebygol o ffurfio perthynas dda gyda'i weithiwr allweddol. Mae plant sydd ag ymlyniadau cryf yn dod ymlaen yn dda ag eraill ac yn ei chael yn haws gwneud ffrindiau. Maent yn fwy hyderus yn eu gallu i ddysgu a chymryd rhan mewn gweithgareddau (Nursery Story 2021).</w:t>
      </w:r>
    </w:p>
    <w:p w14:paraId="4215F397" w14:textId="77777777" w:rsidR="00817C50" w:rsidRDefault="00817C50" w:rsidP="00817C50">
      <w:pPr>
        <w:rPr>
          <w:rStyle w:val="y2iqfc"/>
          <w:rFonts w:ascii="Arial" w:hAnsi="Arial" w:cs="Arial"/>
          <w:color w:val="202124"/>
          <w:sz w:val="20"/>
          <w:szCs w:val="20"/>
          <w:lang w:val="cy-GB"/>
        </w:rPr>
      </w:pPr>
    </w:p>
    <w:p w14:paraId="6385B61F" w14:textId="7ED5DB02" w:rsidR="000D3603" w:rsidRDefault="00894508" w:rsidP="00C211F6">
      <w:pPr>
        <w:rPr>
          <w:rStyle w:val="y2iqfc"/>
          <w:rFonts w:ascii="Arial" w:hAnsi="Arial" w:cs="Arial"/>
          <w:color w:val="202124"/>
          <w:sz w:val="20"/>
          <w:szCs w:val="20"/>
          <w:lang w:val="cy-GB"/>
        </w:rPr>
      </w:pPr>
      <w:r w:rsidRPr="00894508">
        <w:rPr>
          <w:rStyle w:val="y2iqfc"/>
          <w:rFonts w:ascii="Arial" w:hAnsi="Arial" w:cs="Arial"/>
          <w:color w:val="202124"/>
          <w:sz w:val="20"/>
          <w:szCs w:val="20"/>
          <w:lang w:val="cy-GB"/>
        </w:rPr>
        <w:t>Unwaith y bydd plentyn yn dangos ei fod ef neu hi wedi setlo, mae ei bontio wedi'i chwblhau. Daw hyn i'r golwg pan fydd gweithwyr y blynyddoedd cynnar yn sylwi fod ef neu hi yn chwarae'n hapus yn annibynnol neu'n hyderus gyda phobl eraill. Pan fydd plentyn yn dangos cynnydd mewn hyder er enghraifft yn llai dibynnol ar ei ofalwr am gysur, mae hyn yn dangos bod y plentyn wedi datblygu ymdeimlad o berthyn a diogelwch o fewn yr amgylchedd. Bydd y plentyn yn dechrau ffurfio perthnasoedd newydd ag aelodau eraill o staff a phlant o fewn y lleoliad, trwy ryngweithio’n hyderus gydag eraill. Bydd y plentyn i weld yn chwarae’n hapus gyda phlant arall o fewn yr ysgol. Bydd ef neu hi yn cymdeithasu’n hyderus gydag eraill boed y rhain yn aelodau o staff neu blant arall.</w:t>
      </w:r>
    </w:p>
    <w:p w14:paraId="0DB38818" w14:textId="06B06BD1" w:rsidR="003D7D8C" w:rsidRPr="00C84D72" w:rsidRDefault="00894508" w:rsidP="00894508">
      <w:pPr>
        <w:rPr>
          <w:rFonts w:ascii="Arial" w:hAnsi="Arial" w:cs="Arial"/>
          <w:color w:val="202124"/>
          <w:sz w:val="20"/>
          <w:szCs w:val="20"/>
          <w:lang w:val="cy-GB"/>
        </w:rPr>
      </w:pPr>
      <w:r w:rsidRPr="00894508">
        <w:rPr>
          <w:rFonts w:ascii="Arial" w:hAnsi="Arial" w:cs="Arial"/>
          <w:color w:val="202124"/>
          <w:sz w:val="20"/>
          <w:szCs w:val="20"/>
          <w:lang w:val="cy-GB"/>
        </w:rPr>
        <w:t>Pan fydd plentyn yn dechrau deall ei amgylchedd ac yn dechrau dangos arwyddion ei fod yn gyfforddus er enghraifft wrth chwarae’n rhydd a gydag eraill. Bydd y plentyn yn teimlo’n fwy cysurus wrth ymgymryd mewn pethau newydd. Mae ef neu hi yn dechrau datblygu synnwyr ohono'i hun. Mae plentyn sydd wedi ymgartrefu yn dangos ei fod ef neu hi yn ymateb, yn gyson, yn synhwyrus, yn aeddfed yn emosiynol, yn hapus, yn ddiogel ac yn gallu archwilio ei amgylchedd yn annibynnol.</w:t>
      </w:r>
    </w:p>
    <w:p w14:paraId="765DBC10" w14:textId="77777777" w:rsidR="00950B35" w:rsidRPr="009A6977" w:rsidRDefault="00950B35" w:rsidP="009A6977">
      <w:pPr>
        <w:rPr>
          <w:rFonts w:ascii="Arial" w:hAnsi="Arial" w:cs="Arial"/>
          <w:color w:val="040C28"/>
          <w:sz w:val="20"/>
          <w:szCs w:val="20"/>
        </w:rPr>
      </w:pPr>
    </w:p>
    <w:p w14:paraId="378BC846" w14:textId="77777777" w:rsidR="004A16D3" w:rsidRPr="009A6977" w:rsidRDefault="004A16D3" w:rsidP="009A6977">
      <w:pPr>
        <w:rPr>
          <w:rFonts w:ascii="Arial" w:hAnsi="Arial" w:cs="Arial"/>
          <w:color w:val="040C28"/>
          <w:sz w:val="20"/>
          <w:szCs w:val="20"/>
        </w:rPr>
      </w:pPr>
    </w:p>
    <w:p w14:paraId="4BF14C4C" w14:textId="77777777" w:rsidR="002D5AC9" w:rsidRPr="009A6977" w:rsidRDefault="002D5AC9" w:rsidP="009A6977">
      <w:pPr>
        <w:rPr>
          <w:rStyle w:val="jpfdse"/>
          <w:rFonts w:ascii="Arial" w:hAnsi="Arial" w:cs="Arial"/>
          <w:color w:val="040C28"/>
          <w:sz w:val="20"/>
          <w:szCs w:val="20"/>
        </w:rPr>
      </w:pPr>
    </w:p>
    <w:p w14:paraId="60247DE3" w14:textId="77777777" w:rsidR="00AD6007" w:rsidRDefault="00AD6007" w:rsidP="00F11F7B">
      <w:pPr>
        <w:rPr>
          <w:rStyle w:val="jpfdse"/>
          <w:rFonts w:ascii="Arial" w:hAnsi="Arial" w:cs="Arial"/>
          <w:color w:val="040C28"/>
          <w:sz w:val="20"/>
          <w:szCs w:val="20"/>
        </w:rPr>
      </w:pPr>
    </w:p>
    <w:p w14:paraId="232448EE" w14:textId="77777777" w:rsidR="00AD6007" w:rsidRDefault="00AD6007" w:rsidP="00F11F7B">
      <w:pPr>
        <w:rPr>
          <w:rStyle w:val="jpfdse"/>
          <w:rFonts w:ascii="Arial" w:hAnsi="Arial" w:cs="Arial"/>
          <w:color w:val="040C28"/>
          <w:sz w:val="20"/>
          <w:szCs w:val="20"/>
        </w:rPr>
      </w:pPr>
    </w:p>
    <w:p w14:paraId="6DB9CAEA" w14:textId="77777777" w:rsidR="00872F68" w:rsidRDefault="00872F68" w:rsidP="00F11F7B">
      <w:pPr>
        <w:rPr>
          <w:rStyle w:val="jpfdse"/>
          <w:rFonts w:ascii="Arial" w:hAnsi="Arial" w:cs="Arial"/>
          <w:color w:val="040C28"/>
          <w:sz w:val="20"/>
          <w:szCs w:val="20"/>
        </w:rPr>
      </w:pPr>
    </w:p>
    <w:p w14:paraId="20370B87" w14:textId="77777777" w:rsidR="00F11F7B" w:rsidRPr="00F11F7B" w:rsidRDefault="00F11F7B" w:rsidP="00F11F7B">
      <w:pPr>
        <w:rPr>
          <w:rFonts w:ascii="Arial" w:hAnsi="Arial" w:cs="Arial"/>
          <w:sz w:val="20"/>
          <w:szCs w:val="20"/>
          <w:lang w:val="cy-GB"/>
        </w:rPr>
      </w:pPr>
    </w:p>
    <w:p w14:paraId="0D3CFE22" w14:textId="77777777" w:rsidR="00F11F7B" w:rsidRPr="00E745FE" w:rsidRDefault="00F11F7B" w:rsidP="00EE7317">
      <w:pPr>
        <w:rPr>
          <w:rFonts w:ascii="Arial" w:hAnsi="Arial" w:cs="Arial"/>
          <w:sz w:val="20"/>
          <w:szCs w:val="20"/>
        </w:rPr>
      </w:pPr>
    </w:p>
    <w:p w14:paraId="0FBA2676" w14:textId="77777777" w:rsidR="00E745FE" w:rsidRDefault="00E745FE" w:rsidP="00FE13FA"/>
    <w:p w14:paraId="18EB3162" w14:textId="77777777" w:rsidR="00E745FE" w:rsidRDefault="00E745FE" w:rsidP="00FE13FA"/>
    <w:p w14:paraId="4BFD8DB9" w14:textId="77777777" w:rsidR="00E745FE" w:rsidRDefault="00E745FE" w:rsidP="00FE13FA"/>
    <w:p w14:paraId="77BDCF1F" w14:textId="3BC3BADD" w:rsidR="00A138DF" w:rsidRPr="00FE13FA" w:rsidRDefault="00A138DF" w:rsidP="00FE13FA"/>
    <w:p w14:paraId="5EE48D45" w14:textId="77777777" w:rsidR="00A138DF" w:rsidRPr="00FE13FA" w:rsidRDefault="00A138DF" w:rsidP="00FE13FA">
      <w:r w:rsidRPr="00FE13FA">
        <w:br w:type="page"/>
      </w:r>
    </w:p>
    <w:p w14:paraId="254AA5B4" w14:textId="70D56EDF" w:rsidR="00A138DF" w:rsidRDefault="00A138DF" w:rsidP="00EE7317">
      <w:pPr>
        <w:rPr>
          <w:rFonts w:ascii="Arial" w:hAnsi="Arial" w:cs="Arial"/>
          <w:b/>
          <w:bCs/>
        </w:rPr>
      </w:pPr>
      <w:proofErr w:type="spellStart"/>
      <w:r w:rsidRPr="00721D57">
        <w:rPr>
          <w:rFonts w:ascii="Arial" w:hAnsi="Arial" w:cs="Arial"/>
          <w:b/>
          <w:bCs/>
        </w:rPr>
        <w:lastRenderedPageBreak/>
        <w:t>Llyfryddiaeth</w:t>
      </w:r>
      <w:proofErr w:type="spellEnd"/>
      <w:r w:rsidRPr="00721D57">
        <w:rPr>
          <w:rFonts w:ascii="Arial" w:hAnsi="Arial" w:cs="Arial"/>
          <w:b/>
          <w:bCs/>
        </w:rPr>
        <w:t xml:space="preserve"> </w:t>
      </w:r>
    </w:p>
    <w:p w14:paraId="4B96F4A0" w14:textId="77777777" w:rsidR="00721D57" w:rsidRPr="00721D57" w:rsidRDefault="00721D57" w:rsidP="00EE7317">
      <w:pPr>
        <w:rPr>
          <w:rFonts w:ascii="Arial" w:hAnsi="Arial" w:cs="Arial"/>
          <w:b/>
          <w:bCs/>
        </w:rPr>
      </w:pPr>
    </w:p>
    <w:p w14:paraId="1BB5ED4D" w14:textId="2025351C" w:rsidR="00721D57" w:rsidRPr="00721D57" w:rsidRDefault="00721D57" w:rsidP="00721D57">
      <w:pPr>
        <w:rPr>
          <w:rFonts w:ascii="Arial" w:hAnsi="Arial" w:cs="Arial"/>
          <w:sz w:val="20"/>
          <w:szCs w:val="20"/>
        </w:rPr>
      </w:pPr>
      <w:r w:rsidRPr="00B509E0">
        <w:rPr>
          <w:rFonts w:ascii="Arial" w:hAnsi="Arial" w:cs="Arial"/>
          <w:color w:val="222222"/>
          <w:sz w:val="20"/>
          <w:szCs w:val="20"/>
          <w:shd w:val="clear" w:color="auto" w:fill="FFFFFF"/>
        </w:rPr>
        <w:t xml:space="preserve">Birth to 5 matters (No date) </w:t>
      </w:r>
      <w:r w:rsidRPr="00B509E0">
        <w:rPr>
          <w:rFonts w:ascii="Arial" w:hAnsi="Arial" w:cs="Arial"/>
          <w:i/>
          <w:iCs/>
          <w:color w:val="444444"/>
          <w:sz w:val="20"/>
          <w:szCs w:val="20"/>
        </w:rPr>
        <w:t>Attachment and the role of the key person</w:t>
      </w:r>
      <w:r>
        <w:rPr>
          <w:rFonts w:ascii="Arial" w:hAnsi="Arial" w:cs="Arial"/>
          <w:i/>
          <w:iCs/>
          <w:color w:val="444444"/>
          <w:sz w:val="20"/>
          <w:szCs w:val="20"/>
        </w:rPr>
        <w:t xml:space="preserve">. </w:t>
      </w:r>
      <w:r>
        <w:rPr>
          <w:rFonts w:ascii="Arial" w:hAnsi="Arial" w:cs="Arial"/>
          <w:color w:val="444444"/>
          <w:sz w:val="20"/>
          <w:szCs w:val="20"/>
        </w:rPr>
        <w:t xml:space="preserve">Available at: </w:t>
      </w:r>
      <w:hyperlink r:id="rId9" w:anchor=":~:text=A%20key%20person%20has%20special,a%20baby%20or%20young%20child" w:history="1">
        <w:r w:rsidRPr="004925B8">
          <w:rPr>
            <w:rStyle w:val="Hyperlink"/>
            <w:rFonts w:ascii="Arial" w:hAnsi="Arial" w:cs="Arial"/>
            <w:sz w:val="20"/>
            <w:szCs w:val="20"/>
          </w:rPr>
          <w:t>https://birthto5matters.org.uk/attachment-and-the-role-of-the-key-person/#:~:text=A%20key%20person%20has%20special,a%20baby%20or%20young%20child</w:t>
        </w:r>
      </w:hyperlink>
      <w:r w:rsidRPr="00CA1C9C">
        <w:rPr>
          <w:rFonts w:ascii="Arial" w:hAnsi="Arial" w:cs="Arial"/>
          <w:color w:val="444444"/>
          <w:sz w:val="20"/>
          <w:szCs w:val="20"/>
        </w:rPr>
        <w:t>.</w:t>
      </w:r>
      <w:r>
        <w:rPr>
          <w:rFonts w:ascii="Arial" w:hAnsi="Arial" w:cs="Arial"/>
          <w:color w:val="444444"/>
          <w:sz w:val="20"/>
          <w:szCs w:val="20"/>
        </w:rPr>
        <w:t xml:space="preserve"> (Accessed 20fed o </w:t>
      </w:r>
      <w:proofErr w:type="spellStart"/>
      <w:r>
        <w:rPr>
          <w:rFonts w:ascii="Arial" w:hAnsi="Arial" w:cs="Arial"/>
          <w:color w:val="444444"/>
          <w:sz w:val="20"/>
          <w:szCs w:val="20"/>
        </w:rPr>
        <w:t>Dachwedd</w:t>
      </w:r>
      <w:proofErr w:type="spellEnd"/>
      <w:r>
        <w:rPr>
          <w:rFonts w:ascii="Arial" w:hAnsi="Arial" w:cs="Arial"/>
          <w:color w:val="444444"/>
          <w:sz w:val="20"/>
          <w:szCs w:val="20"/>
        </w:rPr>
        <w:t xml:space="preserve"> 2023)</w:t>
      </w:r>
    </w:p>
    <w:p w14:paraId="2D5D5DF1" w14:textId="77777777" w:rsidR="00721D57" w:rsidRDefault="00721D57" w:rsidP="009A1E16">
      <w:pPr>
        <w:rPr>
          <w:rFonts w:ascii="Arial" w:hAnsi="Arial" w:cs="Arial"/>
          <w:sz w:val="20"/>
          <w:szCs w:val="20"/>
        </w:rPr>
      </w:pPr>
      <w:r>
        <w:rPr>
          <w:rStyle w:val="jpfdse"/>
          <w:rFonts w:ascii="Arial" w:hAnsi="Arial" w:cs="Arial"/>
          <w:color w:val="040C28"/>
          <w:sz w:val="20"/>
          <w:szCs w:val="20"/>
        </w:rPr>
        <w:t>Birth to 5 matters (no date)</w:t>
      </w:r>
      <w:r>
        <w:rPr>
          <w:rStyle w:val="jpfdse"/>
          <w:rFonts w:ascii="Arial" w:hAnsi="Arial" w:cs="Arial"/>
          <w:color w:val="040C28"/>
          <w:sz w:val="20"/>
          <w:szCs w:val="20"/>
        </w:rPr>
        <w:t xml:space="preserve"> </w:t>
      </w:r>
      <w:r>
        <w:rPr>
          <w:rStyle w:val="jpfdse"/>
          <w:rFonts w:ascii="Arial" w:hAnsi="Arial" w:cs="Arial"/>
          <w:i/>
          <w:iCs/>
          <w:color w:val="040C28"/>
          <w:sz w:val="20"/>
          <w:szCs w:val="20"/>
        </w:rPr>
        <w:t xml:space="preserve">Parents as partners. </w:t>
      </w:r>
      <w:r>
        <w:rPr>
          <w:rStyle w:val="jpfdse"/>
          <w:rFonts w:ascii="Arial" w:hAnsi="Arial" w:cs="Arial"/>
          <w:color w:val="040C28"/>
          <w:sz w:val="20"/>
          <w:szCs w:val="20"/>
        </w:rPr>
        <w:t xml:space="preserve">Available at: </w:t>
      </w:r>
      <w:hyperlink r:id="rId10" w:history="1">
        <w:r w:rsidRPr="004925B8">
          <w:rPr>
            <w:rStyle w:val="Hyperlink"/>
            <w:rFonts w:ascii="Arial" w:hAnsi="Arial" w:cs="Arial"/>
            <w:sz w:val="20"/>
            <w:szCs w:val="20"/>
          </w:rPr>
          <w:t>https://birthto5matters.org.uk/parents-as-partners/</w:t>
        </w:r>
      </w:hyperlink>
      <w:r>
        <w:rPr>
          <w:rStyle w:val="jpfdse"/>
          <w:rFonts w:ascii="Arial" w:hAnsi="Arial" w:cs="Arial"/>
          <w:color w:val="040C28"/>
          <w:sz w:val="20"/>
          <w:szCs w:val="20"/>
        </w:rPr>
        <w:t xml:space="preserve"> </w:t>
      </w:r>
      <w:r w:rsidRPr="009A1E16">
        <w:rPr>
          <w:rFonts w:ascii="Arial" w:hAnsi="Arial" w:cs="Arial"/>
          <w:sz w:val="20"/>
          <w:szCs w:val="20"/>
        </w:rPr>
        <w:t xml:space="preserve">(Accessed 30fed o </w:t>
      </w:r>
      <w:proofErr w:type="spellStart"/>
      <w:r w:rsidRPr="009A1E16">
        <w:rPr>
          <w:rFonts w:ascii="Arial" w:hAnsi="Arial" w:cs="Arial"/>
          <w:sz w:val="20"/>
          <w:szCs w:val="20"/>
        </w:rPr>
        <w:t>Dachwedd</w:t>
      </w:r>
      <w:proofErr w:type="spellEnd"/>
      <w:r w:rsidRPr="009A1E16">
        <w:rPr>
          <w:rFonts w:ascii="Arial" w:hAnsi="Arial" w:cs="Arial"/>
          <w:sz w:val="20"/>
          <w:szCs w:val="20"/>
        </w:rPr>
        <w:t xml:space="preserve"> 2023)</w:t>
      </w:r>
      <w:r>
        <w:rPr>
          <w:rFonts w:ascii="Arial" w:hAnsi="Arial" w:cs="Arial"/>
          <w:sz w:val="20"/>
          <w:szCs w:val="20"/>
        </w:rPr>
        <w:t xml:space="preserve">. </w:t>
      </w:r>
    </w:p>
    <w:p w14:paraId="71E9BE84" w14:textId="77777777" w:rsidR="00721D57" w:rsidRDefault="00721D57" w:rsidP="007C2B82">
      <w:pPr>
        <w:pStyle w:val="Heading1"/>
        <w:spacing w:before="0" w:beforeAutospacing="0" w:after="0" w:afterAutospacing="0"/>
        <w:rPr>
          <w:rFonts w:ascii="Arial" w:hAnsi="Arial" w:cs="Arial"/>
          <w:b w:val="0"/>
          <w:bCs w:val="0"/>
          <w:color w:val="222222"/>
          <w:sz w:val="20"/>
          <w:szCs w:val="20"/>
          <w:shd w:val="clear" w:color="auto" w:fill="FFFFFF"/>
        </w:rPr>
      </w:pPr>
      <w:r w:rsidRPr="00B509E0">
        <w:rPr>
          <w:rFonts w:ascii="Arial" w:hAnsi="Arial" w:cs="Arial"/>
          <w:b w:val="0"/>
          <w:bCs w:val="0"/>
          <w:color w:val="222222"/>
          <w:sz w:val="20"/>
          <w:szCs w:val="20"/>
          <w:shd w:val="clear" w:color="auto" w:fill="FFFFFF"/>
        </w:rPr>
        <w:t>Birth to 5 matters (No date)</w:t>
      </w:r>
      <w:r>
        <w:rPr>
          <w:rFonts w:ascii="Arial" w:hAnsi="Arial" w:cs="Arial"/>
          <w:b w:val="0"/>
          <w:bCs w:val="0"/>
          <w:i/>
          <w:iCs/>
          <w:color w:val="222222"/>
          <w:sz w:val="20"/>
          <w:szCs w:val="20"/>
          <w:shd w:val="clear" w:color="auto" w:fill="FFFFFF"/>
        </w:rPr>
        <w:t xml:space="preserve"> Transitions. </w:t>
      </w:r>
      <w:r>
        <w:rPr>
          <w:rFonts w:ascii="Arial" w:hAnsi="Arial" w:cs="Arial"/>
          <w:b w:val="0"/>
          <w:bCs w:val="0"/>
          <w:color w:val="222222"/>
          <w:sz w:val="20"/>
          <w:szCs w:val="20"/>
          <w:shd w:val="clear" w:color="auto" w:fill="FFFFFF"/>
        </w:rPr>
        <w:t xml:space="preserve">Available at: </w:t>
      </w:r>
      <w:hyperlink r:id="rId11" w:history="1">
        <w:r w:rsidRPr="004925B8">
          <w:rPr>
            <w:rStyle w:val="Hyperlink"/>
            <w:rFonts w:ascii="Arial" w:hAnsi="Arial" w:cs="Arial"/>
            <w:b w:val="0"/>
            <w:bCs w:val="0"/>
            <w:sz w:val="20"/>
            <w:szCs w:val="20"/>
            <w:shd w:val="clear" w:color="auto" w:fill="FFFFFF"/>
          </w:rPr>
          <w:t>https://birthto5matters.org.uk/transitions/</w:t>
        </w:r>
      </w:hyperlink>
      <w:r>
        <w:rPr>
          <w:rFonts w:ascii="Arial" w:hAnsi="Arial" w:cs="Arial"/>
          <w:b w:val="0"/>
          <w:bCs w:val="0"/>
          <w:color w:val="222222"/>
          <w:sz w:val="20"/>
          <w:szCs w:val="20"/>
          <w:shd w:val="clear" w:color="auto" w:fill="FFFFFF"/>
        </w:rPr>
        <w:t xml:space="preserve"> (Accessed 25fed o </w:t>
      </w:r>
      <w:proofErr w:type="spellStart"/>
      <w:r>
        <w:rPr>
          <w:rFonts w:ascii="Arial" w:hAnsi="Arial" w:cs="Arial"/>
          <w:b w:val="0"/>
          <w:bCs w:val="0"/>
          <w:color w:val="222222"/>
          <w:sz w:val="20"/>
          <w:szCs w:val="20"/>
          <w:shd w:val="clear" w:color="auto" w:fill="FFFFFF"/>
        </w:rPr>
        <w:t>Dachwedd</w:t>
      </w:r>
      <w:proofErr w:type="spellEnd"/>
      <w:r>
        <w:rPr>
          <w:rFonts w:ascii="Arial" w:hAnsi="Arial" w:cs="Arial"/>
          <w:b w:val="0"/>
          <w:bCs w:val="0"/>
          <w:color w:val="222222"/>
          <w:sz w:val="20"/>
          <w:szCs w:val="20"/>
          <w:shd w:val="clear" w:color="auto" w:fill="FFFFFF"/>
        </w:rPr>
        <w:t xml:space="preserve"> 2023)</w:t>
      </w:r>
    </w:p>
    <w:p w14:paraId="2F3EB13C" w14:textId="77777777" w:rsidR="00721D57" w:rsidRDefault="00721D57" w:rsidP="006D7328">
      <w:pPr>
        <w:rPr>
          <w:rFonts w:ascii="Arial" w:hAnsi="Arial" w:cs="Arial"/>
          <w:color w:val="000000" w:themeColor="text1"/>
          <w:kern w:val="36"/>
          <w:sz w:val="20"/>
          <w:szCs w:val="20"/>
        </w:rPr>
      </w:pPr>
      <w:r>
        <w:rPr>
          <w:rFonts w:ascii="Arial" w:hAnsi="Arial" w:cs="Arial"/>
          <w:color w:val="222222"/>
          <w:sz w:val="20"/>
          <w:szCs w:val="20"/>
          <w:shd w:val="clear" w:color="auto" w:fill="FFFFFF"/>
        </w:rPr>
        <w:t xml:space="preserve">Cherry, K. (2023) </w:t>
      </w:r>
      <w:r w:rsidRPr="006D7328">
        <w:rPr>
          <w:rFonts w:ascii="Arial" w:hAnsi="Arial" w:cs="Arial"/>
          <w:i/>
          <w:iCs/>
          <w:color w:val="000000" w:themeColor="text1"/>
          <w:kern w:val="36"/>
          <w:sz w:val="20"/>
          <w:szCs w:val="20"/>
        </w:rPr>
        <w:t xml:space="preserve">What Is Attachment </w:t>
      </w:r>
      <w:proofErr w:type="gramStart"/>
      <w:r w:rsidRPr="006D7328">
        <w:rPr>
          <w:rFonts w:ascii="Arial" w:hAnsi="Arial" w:cs="Arial"/>
          <w:i/>
          <w:iCs/>
          <w:color w:val="000000" w:themeColor="text1"/>
          <w:kern w:val="36"/>
          <w:sz w:val="20"/>
          <w:szCs w:val="20"/>
        </w:rPr>
        <w:t>Theory</w:t>
      </w:r>
      <w:r>
        <w:rPr>
          <w:rFonts w:ascii="Arial" w:hAnsi="Arial" w:cs="Arial"/>
          <w:i/>
          <w:iCs/>
          <w:color w:val="000000" w:themeColor="text1"/>
          <w:kern w:val="36"/>
          <w:sz w:val="20"/>
          <w:szCs w:val="20"/>
        </w:rPr>
        <w:t>?.</w:t>
      </w:r>
      <w:proofErr w:type="gramEnd"/>
      <w:r>
        <w:rPr>
          <w:rFonts w:ascii="Arial" w:hAnsi="Arial" w:cs="Arial"/>
          <w:i/>
          <w:iCs/>
          <w:color w:val="000000" w:themeColor="text1"/>
          <w:kern w:val="36"/>
          <w:sz w:val="20"/>
          <w:szCs w:val="20"/>
        </w:rPr>
        <w:t xml:space="preserve"> </w:t>
      </w:r>
      <w:r>
        <w:rPr>
          <w:rFonts w:ascii="Arial" w:hAnsi="Arial" w:cs="Arial"/>
          <w:color w:val="000000" w:themeColor="text1"/>
          <w:kern w:val="36"/>
          <w:sz w:val="20"/>
          <w:szCs w:val="20"/>
        </w:rPr>
        <w:t xml:space="preserve">Available at: </w:t>
      </w:r>
      <w:hyperlink r:id="rId12" w:history="1">
        <w:r w:rsidRPr="004925B8">
          <w:rPr>
            <w:rStyle w:val="Hyperlink"/>
            <w:rFonts w:ascii="Arial" w:hAnsi="Arial" w:cs="Arial"/>
            <w:kern w:val="36"/>
            <w:sz w:val="20"/>
            <w:szCs w:val="20"/>
          </w:rPr>
          <w:t>https://www.verywellmind.com/what-is-attachment-theory-2795337</w:t>
        </w:r>
      </w:hyperlink>
      <w:r>
        <w:rPr>
          <w:rFonts w:ascii="Arial" w:hAnsi="Arial" w:cs="Arial"/>
          <w:color w:val="000000" w:themeColor="text1"/>
          <w:kern w:val="36"/>
          <w:sz w:val="20"/>
          <w:szCs w:val="20"/>
        </w:rPr>
        <w:t xml:space="preserve"> (Accessed 19fed o </w:t>
      </w:r>
      <w:proofErr w:type="spellStart"/>
      <w:r>
        <w:rPr>
          <w:rFonts w:ascii="Arial" w:hAnsi="Arial" w:cs="Arial"/>
          <w:color w:val="000000" w:themeColor="text1"/>
          <w:kern w:val="36"/>
          <w:sz w:val="20"/>
          <w:szCs w:val="20"/>
        </w:rPr>
        <w:t>Dachwedd</w:t>
      </w:r>
      <w:proofErr w:type="spellEnd"/>
      <w:r>
        <w:rPr>
          <w:rFonts w:ascii="Arial" w:hAnsi="Arial" w:cs="Arial"/>
          <w:color w:val="000000" w:themeColor="text1"/>
          <w:kern w:val="36"/>
          <w:sz w:val="20"/>
          <w:szCs w:val="20"/>
        </w:rPr>
        <w:t xml:space="preserve"> 2023) </w:t>
      </w:r>
    </w:p>
    <w:p w14:paraId="13221833" w14:textId="77777777" w:rsidR="00721D57" w:rsidRDefault="00721D57" w:rsidP="00214C3B">
      <w:pPr>
        <w:pStyle w:val="Heading1"/>
        <w:spacing w:before="0" w:beforeAutospacing="0" w:after="0" w:afterAutospacing="0"/>
        <w:rPr>
          <w:rStyle w:val="jpfdse"/>
          <w:rFonts w:ascii="Arial" w:hAnsi="Arial" w:cs="Arial"/>
          <w:b w:val="0"/>
          <w:bCs w:val="0"/>
          <w:color w:val="040C28"/>
          <w:sz w:val="20"/>
          <w:szCs w:val="20"/>
        </w:rPr>
      </w:pPr>
      <w:r w:rsidRPr="00C06253">
        <w:rPr>
          <w:rStyle w:val="jpfdse"/>
          <w:rFonts w:ascii="Arial" w:hAnsi="Arial" w:cs="Arial"/>
          <w:b w:val="0"/>
          <w:bCs w:val="0"/>
          <w:color w:val="040C28"/>
          <w:sz w:val="20"/>
          <w:szCs w:val="20"/>
        </w:rPr>
        <w:t xml:space="preserve">Child Mind Institute </w:t>
      </w:r>
      <w:r>
        <w:rPr>
          <w:rStyle w:val="jpfdse"/>
          <w:rFonts w:ascii="Arial" w:hAnsi="Arial" w:cs="Arial"/>
          <w:b w:val="0"/>
          <w:bCs w:val="0"/>
          <w:color w:val="040C28"/>
          <w:sz w:val="20"/>
          <w:szCs w:val="20"/>
        </w:rPr>
        <w:t>(</w:t>
      </w:r>
      <w:r w:rsidRPr="00C06253">
        <w:rPr>
          <w:rStyle w:val="jpfdse"/>
          <w:rFonts w:ascii="Arial" w:hAnsi="Arial" w:cs="Arial"/>
          <w:b w:val="0"/>
          <w:bCs w:val="0"/>
          <w:color w:val="040C28"/>
          <w:sz w:val="20"/>
          <w:szCs w:val="20"/>
        </w:rPr>
        <w:t>2023)</w:t>
      </w:r>
      <w:r>
        <w:rPr>
          <w:rStyle w:val="jpfdse"/>
          <w:rFonts w:ascii="Arial" w:hAnsi="Arial" w:cs="Arial"/>
          <w:b w:val="0"/>
          <w:bCs w:val="0"/>
          <w:color w:val="040C28"/>
          <w:sz w:val="20"/>
          <w:szCs w:val="20"/>
        </w:rPr>
        <w:t xml:space="preserve"> </w:t>
      </w:r>
      <w:r>
        <w:rPr>
          <w:rStyle w:val="jpfdse"/>
          <w:rFonts w:ascii="Arial" w:hAnsi="Arial" w:cs="Arial"/>
          <w:b w:val="0"/>
          <w:bCs w:val="0"/>
          <w:i/>
          <w:iCs/>
          <w:color w:val="040C28"/>
          <w:sz w:val="20"/>
          <w:szCs w:val="20"/>
        </w:rPr>
        <w:t xml:space="preserve">How can we help kids with transitions? </w:t>
      </w:r>
      <w:r>
        <w:rPr>
          <w:rStyle w:val="jpfdse"/>
          <w:rFonts w:ascii="Arial" w:hAnsi="Arial" w:cs="Arial"/>
          <w:b w:val="0"/>
          <w:bCs w:val="0"/>
          <w:color w:val="040C28"/>
          <w:sz w:val="20"/>
          <w:szCs w:val="20"/>
        </w:rPr>
        <w:t xml:space="preserve">Available at: </w:t>
      </w:r>
      <w:hyperlink r:id="rId13" w:history="1">
        <w:r w:rsidRPr="004925B8">
          <w:rPr>
            <w:rStyle w:val="Hyperlink"/>
            <w:rFonts w:ascii="Arial" w:hAnsi="Arial" w:cs="Arial"/>
            <w:b w:val="0"/>
            <w:bCs w:val="0"/>
            <w:sz w:val="20"/>
            <w:szCs w:val="20"/>
          </w:rPr>
          <w:t>https://childmind.org/article/how-can-we-help-kids-with-transitions/#:~:text=Routines%20for%20things%20like%20getting,they%20will%20need%20to%20do</w:t>
        </w:r>
      </w:hyperlink>
      <w:r w:rsidRPr="007D2BF8">
        <w:rPr>
          <w:rStyle w:val="jpfdse"/>
          <w:rFonts w:ascii="Arial" w:hAnsi="Arial" w:cs="Arial"/>
          <w:b w:val="0"/>
          <w:bCs w:val="0"/>
          <w:color w:val="040C28"/>
          <w:sz w:val="20"/>
          <w:szCs w:val="20"/>
        </w:rPr>
        <w:t>.</w:t>
      </w:r>
      <w:r>
        <w:rPr>
          <w:rStyle w:val="jpfdse"/>
          <w:rFonts w:ascii="Arial" w:hAnsi="Arial" w:cs="Arial"/>
          <w:b w:val="0"/>
          <w:bCs w:val="0"/>
          <w:color w:val="040C28"/>
          <w:sz w:val="20"/>
          <w:szCs w:val="20"/>
        </w:rPr>
        <w:t xml:space="preserve"> (Accessed 27 o </w:t>
      </w:r>
      <w:proofErr w:type="spellStart"/>
      <w:r>
        <w:rPr>
          <w:rStyle w:val="jpfdse"/>
          <w:rFonts w:ascii="Arial" w:hAnsi="Arial" w:cs="Arial"/>
          <w:b w:val="0"/>
          <w:bCs w:val="0"/>
          <w:color w:val="040C28"/>
          <w:sz w:val="20"/>
          <w:szCs w:val="20"/>
        </w:rPr>
        <w:t>Dachwedd</w:t>
      </w:r>
      <w:proofErr w:type="spellEnd"/>
      <w:r>
        <w:rPr>
          <w:rStyle w:val="jpfdse"/>
          <w:rFonts w:ascii="Arial" w:hAnsi="Arial" w:cs="Arial"/>
          <w:b w:val="0"/>
          <w:bCs w:val="0"/>
          <w:color w:val="040C28"/>
          <w:sz w:val="20"/>
          <w:szCs w:val="20"/>
        </w:rPr>
        <w:t xml:space="preserve"> 2023) </w:t>
      </w:r>
    </w:p>
    <w:p w14:paraId="1E07285B" w14:textId="77777777" w:rsidR="00721D57" w:rsidRDefault="00721D57" w:rsidP="00B509E0">
      <w:pPr>
        <w:pStyle w:val="Heading1"/>
        <w:spacing w:before="0" w:beforeAutospacing="0" w:after="0" w:afterAutospacing="0"/>
        <w:rPr>
          <w:rFonts w:ascii="Arial" w:hAnsi="Arial" w:cs="Arial"/>
          <w:b w:val="0"/>
          <w:bCs w:val="0"/>
          <w:color w:val="444444"/>
          <w:sz w:val="20"/>
          <w:szCs w:val="20"/>
        </w:rPr>
      </w:pPr>
      <w:r>
        <w:rPr>
          <w:rFonts w:ascii="Arial" w:hAnsi="Arial" w:cs="Arial"/>
          <w:b w:val="0"/>
          <w:bCs w:val="0"/>
          <w:color w:val="444444"/>
          <w:sz w:val="20"/>
          <w:szCs w:val="20"/>
        </w:rPr>
        <w:t xml:space="preserve">City Guilds (2019) </w:t>
      </w:r>
      <w:r>
        <w:rPr>
          <w:rFonts w:ascii="Arial" w:hAnsi="Arial" w:cs="Arial"/>
          <w:b w:val="0"/>
          <w:bCs w:val="0"/>
          <w:i/>
          <w:iCs/>
          <w:color w:val="444444"/>
          <w:sz w:val="20"/>
          <w:szCs w:val="20"/>
        </w:rPr>
        <w:t xml:space="preserve">Effective communication. </w:t>
      </w:r>
      <w:r>
        <w:rPr>
          <w:rFonts w:ascii="Arial" w:hAnsi="Arial" w:cs="Arial"/>
          <w:b w:val="0"/>
          <w:bCs w:val="0"/>
          <w:color w:val="444444"/>
          <w:sz w:val="20"/>
          <w:szCs w:val="20"/>
        </w:rPr>
        <w:t xml:space="preserve">Available at: </w:t>
      </w:r>
      <w:hyperlink r:id="rId14" w:history="1">
        <w:r w:rsidRPr="004925B8">
          <w:rPr>
            <w:rStyle w:val="Hyperlink"/>
            <w:rFonts w:ascii="Arial" w:hAnsi="Arial" w:cs="Arial"/>
            <w:b w:val="0"/>
            <w:bCs w:val="0"/>
            <w:sz w:val="20"/>
            <w:szCs w:val="20"/>
          </w:rPr>
          <w:t>http://resource.download.wjec.co.uk.s3.amazonaws.com/vtc/2018-19/HSC18-19_3-1/_multi-lang/unit08/01-effective-communication.html</w:t>
        </w:r>
      </w:hyperlink>
      <w:r>
        <w:rPr>
          <w:rFonts w:ascii="Arial" w:hAnsi="Arial" w:cs="Arial"/>
          <w:b w:val="0"/>
          <w:bCs w:val="0"/>
          <w:color w:val="444444"/>
          <w:sz w:val="20"/>
          <w:szCs w:val="20"/>
        </w:rPr>
        <w:t xml:space="preserve"> (Accessed 20fed o </w:t>
      </w:r>
      <w:proofErr w:type="spellStart"/>
      <w:r>
        <w:rPr>
          <w:rFonts w:ascii="Arial" w:hAnsi="Arial" w:cs="Arial"/>
          <w:b w:val="0"/>
          <w:bCs w:val="0"/>
          <w:color w:val="444444"/>
          <w:sz w:val="20"/>
          <w:szCs w:val="20"/>
        </w:rPr>
        <w:t>Dachwedd</w:t>
      </w:r>
      <w:proofErr w:type="spellEnd"/>
      <w:r>
        <w:rPr>
          <w:rFonts w:ascii="Arial" w:hAnsi="Arial" w:cs="Arial"/>
          <w:b w:val="0"/>
          <w:bCs w:val="0"/>
          <w:color w:val="444444"/>
          <w:sz w:val="20"/>
          <w:szCs w:val="20"/>
        </w:rPr>
        <w:t xml:space="preserve"> 2023)</w:t>
      </w:r>
    </w:p>
    <w:p w14:paraId="13A3FE02" w14:textId="77777777" w:rsidR="00721D57" w:rsidRDefault="00721D57" w:rsidP="007C2B82">
      <w:pPr>
        <w:pStyle w:val="Heading1"/>
        <w:spacing w:before="0" w:beforeAutospacing="0" w:after="0" w:afterAutospacing="0"/>
        <w:rPr>
          <w:rFonts w:ascii="Arial" w:hAnsi="Arial" w:cs="Arial"/>
          <w:b w:val="0"/>
          <w:bCs w:val="0"/>
          <w:color w:val="040C28"/>
          <w:sz w:val="20"/>
          <w:szCs w:val="20"/>
        </w:rPr>
      </w:pPr>
      <w:proofErr w:type="spellStart"/>
      <w:r w:rsidRPr="00797BF3">
        <w:rPr>
          <w:rStyle w:val="jpfdse"/>
          <w:rFonts w:ascii="Arial" w:hAnsi="Arial" w:cs="Arial"/>
          <w:b w:val="0"/>
          <w:bCs w:val="0"/>
          <w:color w:val="040C28"/>
          <w:sz w:val="20"/>
          <w:szCs w:val="20"/>
        </w:rPr>
        <w:t>Comisiynydd</w:t>
      </w:r>
      <w:proofErr w:type="spellEnd"/>
      <w:r w:rsidRPr="00797BF3">
        <w:rPr>
          <w:rStyle w:val="jpfdse"/>
          <w:rFonts w:ascii="Arial" w:hAnsi="Arial" w:cs="Arial"/>
          <w:b w:val="0"/>
          <w:bCs w:val="0"/>
          <w:color w:val="040C28"/>
          <w:sz w:val="20"/>
          <w:szCs w:val="20"/>
        </w:rPr>
        <w:t xml:space="preserve"> Plant a </w:t>
      </w:r>
      <w:proofErr w:type="spellStart"/>
      <w:r w:rsidRPr="00797BF3">
        <w:rPr>
          <w:rStyle w:val="jpfdse"/>
          <w:rFonts w:ascii="Arial" w:hAnsi="Arial" w:cs="Arial"/>
          <w:b w:val="0"/>
          <w:bCs w:val="0"/>
          <w:color w:val="040C28"/>
          <w:sz w:val="20"/>
          <w:szCs w:val="20"/>
        </w:rPr>
        <w:t>phobol</w:t>
      </w:r>
      <w:proofErr w:type="spellEnd"/>
      <w:r w:rsidRPr="00797BF3">
        <w:rPr>
          <w:rStyle w:val="jpfdse"/>
          <w:rFonts w:ascii="Arial" w:hAnsi="Arial" w:cs="Arial"/>
          <w:b w:val="0"/>
          <w:bCs w:val="0"/>
          <w:color w:val="040C28"/>
          <w:sz w:val="20"/>
          <w:szCs w:val="20"/>
        </w:rPr>
        <w:t xml:space="preserve"> </w:t>
      </w:r>
      <w:proofErr w:type="spellStart"/>
      <w:r w:rsidRPr="00797BF3">
        <w:rPr>
          <w:rStyle w:val="jpfdse"/>
          <w:rFonts w:ascii="Arial" w:hAnsi="Arial" w:cs="Arial"/>
          <w:b w:val="0"/>
          <w:bCs w:val="0"/>
          <w:color w:val="040C28"/>
          <w:sz w:val="20"/>
          <w:szCs w:val="20"/>
        </w:rPr>
        <w:t>ifanc</w:t>
      </w:r>
      <w:proofErr w:type="spellEnd"/>
      <w:r w:rsidRPr="00797BF3">
        <w:rPr>
          <w:rStyle w:val="jpfdse"/>
          <w:rFonts w:ascii="Arial" w:hAnsi="Arial" w:cs="Arial"/>
          <w:b w:val="0"/>
          <w:bCs w:val="0"/>
          <w:color w:val="040C28"/>
          <w:sz w:val="20"/>
          <w:szCs w:val="20"/>
        </w:rPr>
        <w:t xml:space="preserve"> </w:t>
      </w:r>
      <w:proofErr w:type="spellStart"/>
      <w:r w:rsidRPr="00797BF3">
        <w:rPr>
          <w:rStyle w:val="jpfdse"/>
          <w:rFonts w:ascii="Arial" w:hAnsi="Arial" w:cs="Arial"/>
          <w:b w:val="0"/>
          <w:bCs w:val="0"/>
          <w:color w:val="040C28"/>
          <w:sz w:val="20"/>
          <w:szCs w:val="20"/>
        </w:rPr>
        <w:t>yr</w:t>
      </w:r>
      <w:proofErr w:type="spellEnd"/>
      <w:r w:rsidRPr="00797BF3">
        <w:rPr>
          <w:rStyle w:val="jpfdse"/>
          <w:rFonts w:ascii="Arial" w:hAnsi="Arial" w:cs="Arial"/>
          <w:b w:val="0"/>
          <w:bCs w:val="0"/>
          <w:color w:val="040C28"/>
          <w:sz w:val="20"/>
          <w:szCs w:val="20"/>
        </w:rPr>
        <w:t xml:space="preserve"> Alban</w:t>
      </w:r>
      <w:r>
        <w:rPr>
          <w:rStyle w:val="jpfdse"/>
          <w:rFonts w:ascii="Arial" w:hAnsi="Arial" w:cs="Arial"/>
          <w:b w:val="0"/>
          <w:bCs w:val="0"/>
          <w:color w:val="040C28"/>
          <w:sz w:val="20"/>
          <w:szCs w:val="20"/>
        </w:rPr>
        <w:t xml:space="preserve"> (</w:t>
      </w:r>
      <w:r w:rsidRPr="00797BF3">
        <w:rPr>
          <w:rStyle w:val="jpfdse"/>
          <w:rFonts w:ascii="Arial" w:hAnsi="Arial" w:cs="Arial"/>
          <w:b w:val="0"/>
          <w:bCs w:val="0"/>
          <w:color w:val="040C28"/>
          <w:sz w:val="20"/>
          <w:szCs w:val="20"/>
        </w:rPr>
        <w:t>2006-2023</w:t>
      </w:r>
      <w:r>
        <w:rPr>
          <w:rStyle w:val="jpfdse"/>
          <w:rFonts w:ascii="Arial" w:hAnsi="Arial" w:cs="Arial"/>
          <w:b w:val="0"/>
          <w:bCs w:val="0"/>
          <w:color w:val="040C28"/>
          <w:sz w:val="20"/>
          <w:szCs w:val="20"/>
        </w:rPr>
        <w:t xml:space="preserve"> </w:t>
      </w:r>
      <w:r w:rsidRPr="007C2B82">
        <w:rPr>
          <w:rFonts w:ascii="Arial" w:hAnsi="Arial" w:cs="Arial"/>
          <w:b w:val="0"/>
          <w:bCs w:val="0"/>
          <w:i/>
          <w:iCs/>
          <w:sz w:val="20"/>
          <w:szCs w:val="20"/>
        </w:rPr>
        <w:t>UNCRC Simplified Article</w:t>
      </w:r>
      <w:r w:rsidRPr="007C2B82">
        <w:rPr>
          <w:rFonts w:ascii="Arial" w:hAnsi="Arial" w:cs="Arial"/>
          <w:b w:val="0"/>
          <w:bCs w:val="0"/>
          <w:i/>
          <w:iCs/>
          <w:sz w:val="20"/>
          <w:szCs w:val="20"/>
        </w:rPr>
        <w:t>s</w:t>
      </w:r>
      <w:r>
        <w:rPr>
          <w:rFonts w:ascii="Arial" w:hAnsi="Arial" w:cs="Arial"/>
          <w:b w:val="0"/>
          <w:bCs w:val="0"/>
          <w:color w:val="040C28"/>
          <w:sz w:val="20"/>
          <w:szCs w:val="20"/>
        </w:rPr>
        <w:t xml:space="preserve">. Available at: </w:t>
      </w:r>
      <w:hyperlink r:id="rId15" w:history="1">
        <w:r w:rsidRPr="004925B8">
          <w:rPr>
            <w:rStyle w:val="Hyperlink"/>
            <w:rFonts w:ascii="Arial" w:hAnsi="Arial" w:cs="Arial"/>
            <w:b w:val="0"/>
            <w:bCs w:val="0"/>
            <w:sz w:val="20"/>
            <w:szCs w:val="20"/>
          </w:rPr>
          <w:t>https://www.cypcs.org.uk/rights/uncrc/articles/article-3/#:~:text=Article%203%20is%20one%20of,respected%20by%20people%20in%20power</w:t>
        </w:r>
      </w:hyperlink>
      <w:r w:rsidRPr="001510BB">
        <w:rPr>
          <w:rFonts w:ascii="Arial" w:hAnsi="Arial" w:cs="Arial"/>
          <w:b w:val="0"/>
          <w:bCs w:val="0"/>
          <w:color w:val="040C28"/>
          <w:sz w:val="20"/>
          <w:szCs w:val="20"/>
        </w:rPr>
        <w:t>.</w:t>
      </w:r>
      <w:r>
        <w:rPr>
          <w:rFonts w:ascii="Arial" w:hAnsi="Arial" w:cs="Arial"/>
          <w:b w:val="0"/>
          <w:bCs w:val="0"/>
          <w:color w:val="040C28"/>
          <w:sz w:val="20"/>
          <w:szCs w:val="20"/>
        </w:rPr>
        <w:t xml:space="preserve"> (Accessed 20fed o </w:t>
      </w:r>
      <w:proofErr w:type="spellStart"/>
      <w:r>
        <w:rPr>
          <w:rFonts w:ascii="Arial" w:hAnsi="Arial" w:cs="Arial"/>
          <w:b w:val="0"/>
          <w:bCs w:val="0"/>
          <w:color w:val="040C28"/>
          <w:sz w:val="20"/>
          <w:szCs w:val="20"/>
        </w:rPr>
        <w:t>Dachwedd</w:t>
      </w:r>
      <w:proofErr w:type="spellEnd"/>
      <w:r>
        <w:rPr>
          <w:rFonts w:ascii="Arial" w:hAnsi="Arial" w:cs="Arial"/>
          <w:b w:val="0"/>
          <w:bCs w:val="0"/>
          <w:color w:val="040C28"/>
          <w:sz w:val="20"/>
          <w:szCs w:val="20"/>
        </w:rPr>
        <w:t xml:space="preserve"> 2023) </w:t>
      </w:r>
      <w:r w:rsidRPr="007C2B82">
        <w:rPr>
          <w:rFonts w:ascii="Arial" w:hAnsi="Arial" w:cs="Arial"/>
          <w:b w:val="0"/>
          <w:bCs w:val="0"/>
          <w:color w:val="040C28"/>
          <w:sz w:val="20"/>
          <w:szCs w:val="20"/>
        </w:rPr>
        <w:t xml:space="preserve"> </w:t>
      </w:r>
    </w:p>
    <w:p w14:paraId="15544921" w14:textId="77777777" w:rsidR="00721D57" w:rsidRDefault="00721D57" w:rsidP="009A1E16">
      <w:pPr>
        <w:rPr>
          <w:rFonts w:ascii="Arial" w:hAnsi="Arial" w:cs="Arial"/>
          <w:sz w:val="20"/>
          <w:szCs w:val="20"/>
        </w:rPr>
      </w:pPr>
      <w:r>
        <w:rPr>
          <w:rStyle w:val="jpfdse"/>
          <w:rFonts w:ascii="Arial" w:hAnsi="Arial" w:cs="Arial"/>
          <w:color w:val="040C28"/>
          <w:sz w:val="20"/>
          <w:szCs w:val="20"/>
        </w:rPr>
        <w:t>E</w:t>
      </w:r>
      <w:r w:rsidRPr="009A1E16">
        <w:rPr>
          <w:rStyle w:val="jpfdse"/>
          <w:rFonts w:ascii="Arial" w:hAnsi="Arial" w:cs="Arial"/>
          <w:color w:val="040C28"/>
          <w:sz w:val="20"/>
          <w:szCs w:val="20"/>
        </w:rPr>
        <w:t>arly years alliance (2003-2019)</w:t>
      </w:r>
      <w:r>
        <w:rPr>
          <w:rStyle w:val="jpfdse"/>
          <w:rFonts w:ascii="Arial" w:hAnsi="Arial" w:cs="Arial"/>
          <w:color w:val="040C28"/>
          <w:sz w:val="20"/>
          <w:szCs w:val="20"/>
        </w:rPr>
        <w:t xml:space="preserve"> </w:t>
      </w:r>
      <w:r>
        <w:rPr>
          <w:rStyle w:val="jpfdse"/>
          <w:rFonts w:ascii="Arial" w:hAnsi="Arial" w:cs="Arial"/>
          <w:i/>
          <w:iCs/>
          <w:color w:val="040C28"/>
          <w:sz w:val="20"/>
          <w:szCs w:val="20"/>
        </w:rPr>
        <w:t xml:space="preserve">Involving parents in their children’s learning. </w:t>
      </w:r>
      <w:r>
        <w:rPr>
          <w:rStyle w:val="jpfdse"/>
          <w:rFonts w:ascii="Arial" w:hAnsi="Arial" w:cs="Arial"/>
          <w:color w:val="040C28"/>
          <w:sz w:val="20"/>
          <w:szCs w:val="20"/>
        </w:rPr>
        <w:t xml:space="preserve">Available at: </w:t>
      </w:r>
      <w:hyperlink r:id="rId16" w:history="1">
        <w:r w:rsidRPr="004925B8">
          <w:rPr>
            <w:rStyle w:val="Hyperlink"/>
            <w:rFonts w:ascii="Arial" w:hAnsi="Arial" w:cs="Arial"/>
            <w:sz w:val="20"/>
            <w:szCs w:val="20"/>
          </w:rPr>
          <w:t>https://www.eyalliance.org.uk/involving-parents-their-children’s-learning#:~:text=Working%20</w:t>
        </w:r>
        <w:r w:rsidRPr="004925B8">
          <w:rPr>
            <w:rStyle w:val="Hyperlink"/>
            <w:rFonts w:ascii="Arial" w:hAnsi="Arial" w:cs="Arial"/>
            <w:sz w:val="20"/>
            <w:szCs w:val="20"/>
          </w:rPr>
          <w:t>i</w:t>
        </w:r>
        <w:r w:rsidRPr="004925B8">
          <w:rPr>
            <w:rStyle w:val="Hyperlink"/>
            <w:rFonts w:ascii="Arial" w:hAnsi="Arial" w:cs="Arial"/>
            <w:sz w:val="20"/>
            <w:szCs w:val="20"/>
          </w:rPr>
          <w:t>n%20partnership%20with%20parents,children%27s%20learning%20development%20at%20home</w:t>
        </w:r>
      </w:hyperlink>
      <w:r w:rsidRPr="00CF2807">
        <w:rPr>
          <w:rStyle w:val="jpfdse"/>
          <w:rFonts w:ascii="Arial" w:hAnsi="Arial" w:cs="Arial"/>
          <w:color w:val="040C28"/>
          <w:sz w:val="20"/>
          <w:szCs w:val="20"/>
        </w:rPr>
        <w:t>.</w:t>
      </w:r>
      <w:r>
        <w:rPr>
          <w:rStyle w:val="jpfdse"/>
          <w:rFonts w:ascii="Arial" w:hAnsi="Arial" w:cs="Arial"/>
          <w:color w:val="040C28"/>
          <w:sz w:val="20"/>
          <w:szCs w:val="20"/>
        </w:rPr>
        <w:t xml:space="preserve"> </w:t>
      </w:r>
      <w:r w:rsidRPr="009A1E16">
        <w:rPr>
          <w:rFonts w:ascii="Arial" w:hAnsi="Arial" w:cs="Arial"/>
          <w:sz w:val="20"/>
          <w:szCs w:val="20"/>
        </w:rPr>
        <w:t xml:space="preserve">(Accessed 30fed o </w:t>
      </w:r>
      <w:proofErr w:type="spellStart"/>
      <w:r w:rsidRPr="009A1E16">
        <w:rPr>
          <w:rFonts w:ascii="Arial" w:hAnsi="Arial" w:cs="Arial"/>
          <w:sz w:val="20"/>
          <w:szCs w:val="20"/>
        </w:rPr>
        <w:t>Dachwedd</w:t>
      </w:r>
      <w:proofErr w:type="spellEnd"/>
      <w:r w:rsidRPr="009A1E16">
        <w:rPr>
          <w:rFonts w:ascii="Arial" w:hAnsi="Arial" w:cs="Arial"/>
          <w:sz w:val="20"/>
          <w:szCs w:val="20"/>
        </w:rPr>
        <w:t xml:space="preserve"> 2023)</w:t>
      </w:r>
      <w:r>
        <w:rPr>
          <w:rFonts w:ascii="Arial" w:hAnsi="Arial" w:cs="Arial"/>
          <w:sz w:val="20"/>
          <w:szCs w:val="20"/>
        </w:rPr>
        <w:t xml:space="preserve"> </w:t>
      </w:r>
    </w:p>
    <w:p w14:paraId="5D862584" w14:textId="77777777" w:rsidR="00721D57" w:rsidRDefault="00721D57" w:rsidP="00B509E0">
      <w:pPr>
        <w:pStyle w:val="Heading1"/>
        <w:spacing w:before="0" w:beforeAutospacing="0" w:after="0" w:afterAutospacing="0"/>
        <w:rPr>
          <w:rFonts w:ascii="Arial" w:hAnsi="Arial" w:cs="Arial"/>
          <w:b w:val="0"/>
          <w:bCs w:val="0"/>
          <w:color w:val="444444"/>
          <w:sz w:val="20"/>
          <w:szCs w:val="20"/>
        </w:rPr>
      </w:pPr>
      <w:r>
        <w:rPr>
          <w:rFonts w:ascii="Arial" w:hAnsi="Arial" w:cs="Arial"/>
          <w:b w:val="0"/>
          <w:bCs w:val="0"/>
          <w:color w:val="444444"/>
          <w:sz w:val="20"/>
          <w:szCs w:val="20"/>
        </w:rPr>
        <w:t xml:space="preserve">Early years matters (2023) </w:t>
      </w:r>
      <w:r>
        <w:rPr>
          <w:rFonts w:ascii="Arial" w:hAnsi="Arial" w:cs="Arial"/>
          <w:b w:val="0"/>
          <w:bCs w:val="0"/>
          <w:i/>
          <w:iCs/>
          <w:color w:val="444444"/>
          <w:sz w:val="20"/>
          <w:szCs w:val="20"/>
        </w:rPr>
        <w:t xml:space="preserve">Transitions. </w:t>
      </w:r>
      <w:r>
        <w:rPr>
          <w:rFonts w:ascii="Arial" w:hAnsi="Arial" w:cs="Arial"/>
          <w:b w:val="0"/>
          <w:bCs w:val="0"/>
          <w:color w:val="444444"/>
          <w:sz w:val="20"/>
          <w:szCs w:val="20"/>
        </w:rPr>
        <w:t xml:space="preserve">Available at: </w:t>
      </w:r>
      <w:hyperlink r:id="rId17" w:anchor=":~:text=Headteachers%20and%20senior%20managers%20influence,partners%20in%20their%20children%27s%20learning" w:history="1">
        <w:r w:rsidRPr="004925B8">
          <w:rPr>
            <w:rStyle w:val="Hyperlink"/>
            <w:rFonts w:ascii="Arial" w:hAnsi="Arial" w:cs="Arial"/>
            <w:b w:val="0"/>
            <w:bCs w:val="0"/>
            <w:sz w:val="20"/>
            <w:szCs w:val="20"/>
          </w:rPr>
          <w:t>https://www.earlyyearsmatters.co.uk/eyfs/positive-relationships/transitions/#:~:text=Headteachers%20and%20senior%20managers%20influence,partners%20in%20their%20children%27s%20learning</w:t>
        </w:r>
      </w:hyperlink>
      <w:r w:rsidRPr="00BE36B9">
        <w:rPr>
          <w:rFonts w:ascii="Arial" w:hAnsi="Arial" w:cs="Arial"/>
          <w:b w:val="0"/>
          <w:bCs w:val="0"/>
          <w:color w:val="444444"/>
          <w:sz w:val="20"/>
          <w:szCs w:val="20"/>
        </w:rPr>
        <w:t>.</w:t>
      </w:r>
      <w:r>
        <w:rPr>
          <w:rFonts w:ascii="Arial" w:hAnsi="Arial" w:cs="Arial"/>
          <w:b w:val="0"/>
          <w:bCs w:val="0"/>
          <w:color w:val="444444"/>
          <w:sz w:val="20"/>
          <w:szCs w:val="20"/>
        </w:rPr>
        <w:t xml:space="preserve"> (Accessed 20fed o </w:t>
      </w:r>
      <w:proofErr w:type="spellStart"/>
      <w:r>
        <w:rPr>
          <w:rFonts w:ascii="Arial" w:hAnsi="Arial" w:cs="Arial"/>
          <w:b w:val="0"/>
          <w:bCs w:val="0"/>
          <w:color w:val="444444"/>
          <w:sz w:val="20"/>
          <w:szCs w:val="20"/>
        </w:rPr>
        <w:t>Dachwedd</w:t>
      </w:r>
      <w:proofErr w:type="spellEnd"/>
      <w:r>
        <w:rPr>
          <w:rFonts w:ascii="Arial" w:hAnsi="Arial" w:cs="Arial"/>
          <w:b w:val="0"/>
          <w:bCs w:val="0"/>
          <w:color w:val="444444"/>
          <w:sz w:val="20"/>
          <w:szCs w:val="20"/>
        </w:rPr>
        <w:t xml:space="preserve"> 2023)</w:t>
      </w:r>
    </w:p>
    <w:p w14:paraId="7E5A316F" w14:textId="77777777" w:rsidR="00721D57" w:rsidRDefault="00721D57" w:rsidP="00106D70">
      <w:pPr>
        <w:rPr>
          <w:rFonts w:ascii="Arial" w:hAnsi="Arial" w:cs="Arial"/>
          <w:sz w:val="20"/>
          <w:szCs w:val="20"/>
        </w:rPr>
      </w:pPr>
      <w:r w:rsidRPr="00106D70">
        <w:rPr>
          <w:rFonts w:ascii="Arial" w:hAnsi="Arial" w:cs="Arial"/>
          <w:color w:val="000000" w:themeColor="text1"/>
          <w:kern w:val="36"/>
          <w:sz w:val="20"/>
          <w:szCs w:val="20"/>
        </w:rPr>
        <w:t xml:space="preserve">Education Scotland (2017) </w:t>
      </w:r>
      <w:r w:rsidRPr="00106D70">
        <w:rPr>
          <w:rFonts w:ascii="Arial" w:hAnsi="Arial" w:cs="Arial"/>
          <w:i/>
          <w:iCs/>
          <w:sz w:val="20"/>
          <w:szCs w:val="20"/>
        </w:rPr>
        <w:t>Attachment Theory and Practice</w:t>
      </w:r>
      <w:r>
        <w:rPr>
          <w:rFonts w:ascii="Arial" w:hAnsi="Arial" w:cs="Arial"/>
          <w:i/>
          <w:iCs/>
          <w:sz w:val="20"/>
          <w:szCs w:val="20"/>
        </w:rPr>
        <w:t xml:space="preserve">. </w:t>
      </w:r>
      <w:r>
        <w:rPr>
          <w:rFonts w:ascii="Arial" w:hAnsi="Arial" w:cs="Arial"/>
          <w:sz w:val="20"/>
          <w:szCs w:val="20"/>
        </w:rPr>
        <w:t xml:space="preserve">Available at: </w:t>
      </w:r>
      <w:hyperlink r:id="rId18" w:history="1">
        <w:r w:rsidRPr="004925B8">
          <w:rPr>
            <w:rStyle w:val="Hyperlink"/>
            <w:rFonts w:ascii="Arial" w:hAnsi="Arial" w:cs="Arial"/>
            <w:sz w:val="20"/>
            <w:szCs w:val="20"/>
          </w:rPr>
          <w:t>https://education.gov.scot/resources/attachment-th</w:t>
        </w:r>
        <w:r w:rsidRPr="004925B8">
          <w:rPr>
            <w:rStyle w:val="Hyperlink"/>
            <w:rFonts w:ascii="Arial" w:hAnsi="Arial" w:cs="Arial"/>
            <w:sz w:val="20"/>
            <w:szCs w:val="20"/>
          </w:rPr>
          <w:t>e</w:t>
        </w:r>
        <w:r w:rsidRPr="004925B8">
          <w:rPr>
            <w:rStyle w:val="Hyperlink"/>
            <w:rFonts w:ascii="Arial" w:hAnsi="Arial" w:cs="Arial"/>
            <w:sz w:val="20"/>
            <w:szCs w:val="20"/>
          </w:rPr>
          <w:t>ory-and-practice/</w:t>
        </w:r>
      </w:hyperlink>
      <w:r>
        <w:rPr>
          <w:rFonts w:ascii="Arial" w:hAnsi="Arial" w:cs="Arial"/>
          <w:sz w:val="20"/>
          <w:szCs w:val="20"/>
        </w:rPr>
        <w:t xml:space="preserve"> (Accessed 19fed o </w:t>
      </w:r>
      <w:proofErr w:type="spellStart"/>
      <w:r>
        <w:rPr>
          <w:rFonts w:ascii="Arial" w:hAnsi="Arial" w:cs="Arial"/>
          <w:sz w:val="20"/>
          <w:szCs w:val="20"/>
        </w:rPr>
        <w:t>Dachwedd</w:t>
      </w:r>
      <w:proofErr w:type="spellEnd"/>
      <w:r>
        <w:rPr>
          <w:rFonts w:ascii="Arial" w:hAnsi="Arial" w:cs="Arial"/>
          <w:sz w:val="20"/>
          <w:szCs w:val="20"/>
        </w:rPr>
        <w:t xml:space="preserve"> 2023) </w:t>
      </w:r>
    </w:p>
    <w:p w14:paraId="65277286" w14:textId="77777777" w:rsidR="00721D57" w:rsidRPr="00CF5B3D" w:rsidRDefault="00721D57" w:rsidP="00EE7317">
      <w:pPr>
        <w:rPr>
          <w:rFonts w:ascii="Arial" w:hAnsi="Arial" w:cs="Arial"/>
          <w:sz w:val="20"/>
          <w:szCs w:val="20"/>
        </w:rPr>
      </w:pPr>
      <w:r w:rsidRPr="00CF5B3D">
        <w:rPr>
          <w:rFonts w:ascii="Arial" w:hAnsi="Arial" w:cs="Arial"/>
          <w:sz w:val="20"/>
          <w:szCs w:val="20"/>
        </w:rPr>
        <w:t xml:space="preserve">Education Scotland (2023), </w:t>
      </w:r>
      <w:r w:rsidRPr="00CF5B3D">
        <w:rPr>
          <w:rFonts w:ascii="Arial" w:hAnsi="Arial" w:cs="Arial"/>
          <w:i/>
          <w:iCs/>
          <w:sz w:val="20"/>
          <w:szCs w:val="20"/>
        </w:rPr>
        <w:t xml:space="preserve">What are transitions? </w:t>
      </w:r>
      <w:r w:rsidRPr="00CF5B3D">
        <w:rPr>
          <w:rFonts w:ascii="Arial" w:hAnsi="Arial" w:cs="Arial"/>
          <w:sz w:val="20"/>
          <w:szCs w:val="20"/>
        </w:rPr>
        <w:t xml:space="preserve">Available at: </w:t>
      </w:r>
      <w:hyperlink r:id="rId19" w:history="1">
        <w:r w:rsidRPr="00CF5B3D">
          <w:rPr>
            <w:rStyle w:val="Hyperlink"/>
            <w:rFonts w:ascii="Arial" w:hAnsi="Arial" w:cs="Arial"/>
            <w:sz w:val="20"/>
            <w:szCs w:val="20"/>
          </w:rPr>
          <w:t>https://education.gov.scot/parentzone/my-child/transitions/what-are-transitions/</w:t>
        </w:r>
      </w:hyperlink>
      <w:r w:rsidRPr="00CF5B3D">
        <w:rPr>
          <w:rFonts w:ascii="Arial" w:hAnsi="Arial" w:cs="Arial"/>
          <w:sz w:val="20"/>
          <w:szCs w:val="20"/>
        </w:rPr>
        <w:t xml:space="preserve"> (Accessed 18fed o </w:t>
      </w:r>
      <w:proofErr w:type="spellStart"/>
      <w:r w:rsidRPr="00CF5B3D">
        <w:rPr>
          <w:rFonts w:ascii="Arial" w:hAnsi="Arial" w:cs="Arial"/>
          <w:sz w:val="20"/>
          <w:szCs w:val="20"/>
        </w:rPr>
        <w:t>Dachwedd</w:t>
      </w:r>
      <w:proofErr w:type="spellEnd"/>
      <w:r w:rsidRPr="00CF5B3D">
        <w:rPr>
          <w:rFonts w:ascii="Arial" w:hAnsi="Arial" w:cs="Arial"/>
          <w:sz w:val="20"/>
          <w:szCs w:val="20"/>
        </w:rPr>
        <w:t xml:space="preserve"> 2023) </w:t>
      </w:r>
    </w:p>
    <w:p w14:paraId="35615A9E" w14:textId="77777777" w:rsidR="00721D57" w:rsidRDefault="00721D57" w:rsidP="009A1E16">
      <w:pPr>
        <w:rPr>
          <w:rFonts w:ascii="Arial" w:hAnsi="Arial" w:cs="Arial"/>
          <w:color w:val="333333"/>
          <w:sz w:val="20"/>
          <w:szCs w:val="20"/>
        </w:rPr>
      </w:pPr>
      <w:r w:rsidRPr="0061229A">
        <w:rPr>
          <w:rFonts w:ascii="Arial" w:hAnsi="Arial" w:cs="Arial"/>
          <w:color w:val="333333"/>
          <w:sz w:val="20"/>
          <w:szCs w:val="20"/>
        </w:rPr>
        <w:t>Elizabeth Tobin, Seaneen Sloan, Jennifer Symonds &amp; Dympna Devine</w:t>
      </w:r>
      <w:r w:rsidRPr="0061229A">
        <w:rPr>
          <w:rFonts w:ascii="Arial" w:hAnsi="Arial" w:cs="Arial"/>
          <w:color w:val="333333"/>
          <w:sz w:val="20"/>
          <w:szCs w:val="20"/>
          <w:shd w:val="clear" w:color="auto" w:fill="FFFFFF"/>
        </w:rPr>
        <w:t> </w:t>
      </w:r>
      <w:r w:rsidRPr="0061229A">
        <w:rPr>
          <w:rFonts w:ascii="Arial" w:hAnsi="Arial" w:cs="Arial"/>
          <w:color w:val="333333"/>
          <w:sz w:val="20"/>
          <w:szCs w:val="20"/>
        </w:rPr>
        <w:t>(2022)</w:t>
      </w:r>
      <w:r w:rsidRPr="0061229A">
        <w:rPr>
          <w:rFonts w:ascii="Arial" w:hAnsi="Arial" w:cs="Arial"/>
          <w:color w:val="333333"/>
          <w:sz w:val="20"/>
          <w:szCs w:val="20"/>
          <w:shd w:val="clear" w:color="auto" w:fill="FFFFFF"/>
        </w:rPr>
        <w:t> </w:t>
      </w:r>
      <w:r w:rsidRPr="0061229A">
        <w:rPr>
          <w:rFonts w:ascii="Arial" w:hAnsi="Arial" w:cs="Arial"/>
          <w:color w:val="333333"/>
          <w:sz w:val="20"/>
          <w:szCs w:val="20"/>
        </w:rPr>
        <w:t>Family–school connectivity during transition to primary school,</w:t>
      </w:r>
      <w:r w:rsidRPr="0061229A">
        <w:rPr>
          <w:rFonts w:ascii="Arial" w:hAnsi="Arial" w:cs="Arial"/>
          <w:color w:val="333333"/>
          <w:sz w:val="20"/>
          <w:szCs w:val="20"/>
          <w:shd w:val="clear" w:color="auto" w:fill="FFFFFF"/>
        </w:rPr>
        <w:t> </w:t>
      </w:r>
      <w:r w:rsidRPr="0061229A">
        <w:rPr>
          <w:rFonts w:ascii="Arial" w:hAnsi="Arial" w:cs="Arial"/>
          <w:color w:val="333333"/>
          <w:sz w:val="20"/>
          <w:szCs w:val="20"/>
        </w:rPr>
        <w:t>Educational Research,</w:t>
      </w:r>
      <w:r w:rsidRPr="0061229A">
        <w:rPr>
          <w:rFonts w:ascii="Arial" w:hAnsi="Arial" w:cs="Arial"/>
          <w:color w:val="333333"/>
          <w:sz w:val="20"/>
          <w:szCs w:val="20"/>
          <w:shd w:val="clear" w:color="auto" w:fill="FFFFFF"/>
        </w:rPr>
        <w:t> </w:t>
      </w:r>
      <w:r w:rsidRPr="0061229A">
        <w:rPr>
          <w:rFonts w:ascii="Arial" w:hAnsi="Arial" w:cs="Arial"/>
          <w:color w:val="333333"/>
          <w:sz w:val="20"/>
          <w:szCs w:val="20"/>
        </w:rPr>
        <w:t>64:3,</w:t>
      </w:r>
      <w:r w:rsidRPr="0061229A">
        <w:rPr>
          <w:rFonts w:ascii="Arial" w:hAnsi="Arial" w:cs="Arial"/>
          <w:color w:val="333333"/>
          <w:sz w:val="20"/>
          <w:szCs w:val="20"/>
          <w:shd w:val="clear" w:color="auto" w:fill="FFFFFF"/>
        </w:rPr>
        <w:t> </w:t>
      </w:r>
      <w:r w:rsidRPr="0061229A">
        <w:rPr>
          <w:rFonts w:ascii="Arial" w:hAnsi="Arial" w:cs="Arial"/>
          <w:color w:val="333333"/>
          <w:sz w:val="20"/>
          <w:szCs w:val="20"/>
        </w:rPr>
        <w:t>277-294,</w:t>
      </w:r>
      <w:r w:rsidRPr="0061229A">
        <w:rPr>
          <w:rFonts w:ascii="Arial" w:hAnsi="Arial" w:cs="Arial"/>
          <w:color w:val="333333"/>
          <w:sz w:val="20"/>
          <w:szCs w:val="20"/>
          <w:shd w:val="clear" w:color="auto" w:fill="FFFFFF"/>
        </w:rPr>
        <w:t> </w:t>
      </w:r>
      <w:r w:rsidRPr="0061229A">
        <w:rPr>
          <w:rFonts w:ascii="Arial" w:hAnsi="Arial" w:cs="Arial"/>
          <w:color w:val="333333"/>
          <w:sz w:val="20"/>
          <w:szCs w:val="20"/>
        </w:rPr>
        <w:t>DOI: </w:t>
      </w:r>
      <w:hyperlink r:id="rId20" w:history="1">
        <w:r w:rsidRPr="0061229A">
          <w:rPr>
            <w:rFonts w:ascii="Arial" w:hAnsi="Arial" w:cs="Arial"/>
            <w:color w:val="333333"/>
            <w:sz w:val="20"/>
            <w:szCs w:val="20"/>
            <w:u w:val="single"/>
          </w:rPr>
          <w:t>10.1080/00131881.2022.2054451</w:t>
        </w:r>
      </w:hyperlink>
      <w:r w:rsidRPr="0061229A">
        <w:rPr>
          <w:rFonts w:ascii="Arial" w:hAnsi="Arial" w:cs="Arial"/>
          <w:color w:val="333333"/>
          <w:sz w:val="20"/>
          <w:szCs w:val="20"/>
        </w:rPr>
        <w:t xml:space="preserve"> </w:t>
      </w:r>
    </w:p>
    <w:p w14:paraId="72DE345D" w14:textId="77777777" w:rsidR="00721D57" w:rsidRDefault="00721D57" w:rsidP="00FF780A">
      <w:pPr>
        <w:rPr>
          <w:rFonts w:ascii="Arial" w:hAnsi="Arial" w:cs="Arial"/>
          <w:color w:val="040C28"/>
          <w:sz w:val="20"/>
          <w:szCs w:val="20"/>
        </w:rPr>
      </w:pPr>
      <w:r>
        <w:rPr>
          <w:rFonts w:ascii="Arial" w:hAnsi="Arial" w:cs="Arial"/>
          <w:color w:val="040C28"/>
          <w:sz w:val="20"/>
          <w:szCs w:val="20"/>
        </w:rPr>
        <w:t>Erasmu</w:t>
      </w:r>
      <w:r>
        <w:rPr>
          <w:rFonts w:ascii="Arial" w:hAnsi="Arial" w:cs="Arial"/>
          <w:color w:val="040C28"/>
          <w:sz w:val="20"/>
          <w:szCs w:val="20"/>
        </w:rPr>
        <w:t xml:space="preserve">s, R </w:t>
      </w:r>
      <w:r>
        <w:rPr>
          <w:rFonts w:ascii="Arial" w:hAnsi="Arial" w:cs="Arial"/>
          <w:color w:val="040C28"/>
          <w:sz w:val="20"/>
          <w:szCs w:val="20"/>
        </w:rPr>
        <w:t>(2021)</w:t>
      </w:r>
      <w:r>
        <w:rPr>
          <w:rFonts w:ascii="Arial" w:hAnsi="Arial" w:cs="Arial"/>
          <w:color w:val="040C28"/>
          <w:sz w:val="20"/>
          <w:szCs w:val="20"/>
        </w:rPr>
        <w:t xml:space="preserve"> ‘7 ways to tell if your child is happy’, </w:t>
      </w:r>
      <w:r>
        <w:rPr>
          <w:rFonts w:ascii="Arial" w:hAnsi="Arial" w:cs="Arial"/>
          <w:i/>
          <w:iCs/>
          <w:color w:val="040C28"/>
          <w:sz w:val="20"/>
          <w:szCs w:val="20"/>
        </w:rPr>
        <w:t xml:space="preserve">Smart Parents, </w:t>
      </w:r>
      <w:r>
        <w:rPr>
          <w:rFonts w:ascii="Arial" w:hAnsi="Arial" w:cs="Arial"/>
          <w:color w:val="040C28"/>
          <w:sz w:val="20"/>
          <w:szCs w:val="20"/>
        </w:rPr>
        <w:t xml:space="preserve">30fed o </w:t>
      </w:r>
      <w:proofErr w:type="spellStart"/>
      <w:r>
        <w:rPr>
          <w:rFonts w:ascii="Arial" w:hAnsi="Arial" w:cs="Arial"/>
          <w:color w:val="040C28"/>
          <w:sz w:val="20"/>
          <w:szCs w:val="20"/>
        </w:rPr>
        <w:t>Ionawr</w:t>
      </w:r>
      <w:proofErr w:type="spellEnd"/>
      <w:r>
        <w:rPr>
          <w:rFonts w:ascii="Arial" w:hAnsi="Arial" w:cs="Arial"/>
          <w:color w:val="040C28"/>
          <w:sz w:val="20"/>
          <w:szCs w:val="20"/>
        </w:rPr>
        <w:t xml:space="preserve">. Available at: </w:t>
      </w:r>
      <w:hyperlink r:id="rId21" w:history="1">
        <w:r w:rsidRPr="004925B8">
          <w:rPr>
            <w:rStyle w:val="Hyperlink"/>
            <w:rFonts w:ascii="Arial" w:hAnsi="Arial" w:cs="Arial"/>
            <w:sz w:val="20"/>
            <w:szCs w:val="20"/>
          </w:rPr>
          <w:t>https://www.smartparents.sg/child/development-milestones/7-ways-tell-if-your-child-happy</w:t>
        </w:r>
      </w:hyperlink>
      <w:r>
        <w:rPr>
          <w:rFonts w:ascii="Arial" w:hAnsi="Arial" w:cs="Arial"/>
          <w:color w:val="040C28"/>
          <w:sz w:val="20"/>
          <w:szCs w:val="20"/>
        </w:rPr>
        <w:t xml:space="preserve"> (Accessed 3ydd o </w:t>
      </w:r>
      <w:proofErr w:type="spellStart"/>
      <w:r>
        <w:rPr>
          <w:rFonts w:ascii="Arial" w:hAnsi="Arial" w:cs="Arial"/>
          <w:color w:val="040C28"/>
          <w:sz w:val="20"/>
          <w:szCs w:val="20"/>
        </w:rPr>
        <w:t>Rhagfyr</w:t>
      </w:r>
      <w:proofErr w:type="spellEnd"/>
      <w:r>
        <w:rPr>
          <w:rFonts w:ascii="Arial" w:hAnsi="Arial" w:cs="Arial"/>
          <w:color w:val="040C28"/>
          <w:sz w:val="20"/>
          <w:szCs w:val="20"/>
        </w:rPr>
        <w:t xml:space="preserve"> 2023) </w:t>
      </w:r>
    </w:p>
    <w:p w14:paraId="518BD33D" w14:textId="77777777" w:rsidR="00721D57" w:rsidRPr="00494ACE" w:rsidRDefault="00721D57" w:rsidP="007A0553">
      <w:pPr>
        <w:rPr>
          <w:rFonts w:ascii="Arial" w:hAnsi="Arial" w:cs="Arial"/>
          <w:color w:val="333333"/>
          <w:sz w:val="20"/>
          <w:szCs w:val="20"/>
          <w:shd w:val="clear" w:color="auto" w:fill="FFFFFF"/>
        </w:rPr>
      </w:pPr>
      <w:r>
        <w:rPr>
          <w:rFonts w:ascii="Arial" w:hAnsi="Arial" w:cs="Arial"/>
          <w:sz w:val="20"/>
          <w:szCs w:val="20"/>
        </w:rPr>
        <w:t xml:space="preserve">First things first (2021) </w:t>
      </w:r>
      <w:r>
        <w:rPr>
          <w:rFonts w:ascii="Arial" w:hAnsi="Arial" w:cs="Arial"/>
          <w:i/>
          <w:iCs/>
          <w:sz w:val="20"/>
          <w:szCs w:val="20"/>
        </w:rPr>
        <w:t>Brain development</w:t>
      </w:r>
      <w:r>
        <w:rPr>
          <w:rFonts w:ascii="Arial" w:hAnsi="Arial" w:cs="Arial"/>
          <w:sz w:val="20"/>
          <w:szCs w:val="20"/>
        </w:rPr>
        <w:t xml:space="preserve">. Available at: </w:t>
      </w:r>
      <w:hyperlink r:id="rId22" w:history="1">
        <w:r w:rsidRPr="004925B8">
          <w:rPr>
            <w:rStyle w:val="Hyperlink"/>
            <w:rFonts w:ascii="Arial" w:hAnsi="Arial" w:cs="Arial"/>
            <w:sz w:val="20"/>
            <w:szCs w:val="20"/>
          </w:rPr>
          <w:t>https://www.firstthingsfirst.org/early-childhood-matters/brain-development/</w:t>
        </w:r>
      </w:hyperlink>
      <w:r>
        <w:rPr>
          <w:rFonts w:ascii="Arial" w:hAnsi="Arial" w:cs="Arial"/>
          <w:sz w:val="20"/>
          <w:szCs w:val="20"/>
        </w:rPr>
        <w:t xml:space="preserve"> (Accessed 3ydd o </w:t>
      </w:r>
      <w:proofErr w:type="spellStart"/>
      <w:r>
        <w:rPr>
          <w:rFonts w:ascii="Arial" w:hAnsi="Arial" w:cs="Arial"/>
          <w:sz w:val="20"/>
          <w:szCs w:val="20"/>
        </w:rPr>
        <w:t>Rhagfyr</w:t>
      </w:r>
      <w:proofErr w:type="spellEnd"/>
      <w:r>
        <w:rPr>
          <w:rFonts w:ascii="Arial" w:hAnsi="Arial" w:cs="Arial"/>
          <w:sz w:val="20"/>
          <w:szCs w:val="20"/>
        </w:rPr>
        <w:t xml:space="preserve"> 2023) </w:t>
      </w:r>
    </w:p>
    <w:p w14:paraId="7C33A3F2" w14:textId="77777777" w:rsidR="00721D57" w:rsidRDefault="00721D57" w:rsidP="009A1E16">
      <w:pPr>
        <w:rPr>
          <w:b/>
          <w:bCs/>
        </w:rPr>
      </w:pPr>
      <w:r w:rsidRPr="009A1E16">
        <w:rPr>
          <w:rStyle w:val="jpfdse"/>
          <w:rFonts w:ascii="Arial" w:hAnsi="Arial" w:cs="Arial"/>
          <w:color w:val="040C28"/>
          <w:sz w:val="20"/>
          <w:szCs w:val="20"/>
        </w:rPr>
        <w:t xml:space="preserve">Gov.uk (no date) </w:t>
      </w:r>
      <w:r w:rsidRPr="009A1E16">
        <w:rPr>
          <w:rFonts w:ascii="Arial" w:hAnsi="Arial" w:cs="Arial"/>
          <w:i/>
          <w:iCs/>
          <w:sz w:val="20"/>
          <w:szCs w:val="20"/>
        </w:rPr>
        <w:t>Working in partnership with parents and carers</w:t>
      </w:r>
      <w:r w:rsidRPr="009A1E16">
        <w:rPr>
          <w:rFonts w:ascii="Arial" w:hAnsi="Arial" w:cs="Arial"/>
          <w:i/>
          <w:iCs/>
          <w:sz w:val="20"/>
          <w:szCs w:val="20"/>
        </w:rPr>
        <w:t xml:space="preserve">. </w:t>
      </w:r>
      <w:r w:rsidRPr="009A1E16">
        <w:rPr>
          <w:rFonts w:ascii="Arial" w:hAnsi="Arial" w:cs="Arial"/>
          <w:sz w:val="20"/>
          <w:szCs w:val="20"/>
        </w:rPr>
        <w:t>Available at:</w:t>
      </w:r>
      <w:r>
        <w:rPr>
          <w:b/>
          <w:bCs/>
        </w:rPr>
        <w:t xml:space="preserve"> </w:t>
      </w:r>
      <w:hyperlink r:id="rId23" w:history="1">
        <w:r w:rsidRPr="004925B8">
          <w:rPr>
            <w:rStyle w:val="Hyperlink"/>
            <w:rFonts w:asciiTheme="minorHAnsi" w:hAnsiTheme="minorHAnsi" w:cstheme="minorHAnsi"/>
            <w:sz w:val="20"/>
            <w:szCs w:val="20"/>
          </w:rPr>
          <w:t>https://help-for-early-years-providers.education.gov.uk/get-help-to-improve</w:t>
        </w:r>
        <w:r w:rsidRPr="004925B8">
          <w:rPr>
            <w:rStyle w:val="Hyperlink"/>
            <w:rFonts w:asciiTheme="minorHAnsi" w:hAnsiTheme="minorHAnsi" w:cstheme="minorHAnsi"/>
            <w:sz w:val="20"/>
            <w:szCs w:val="20"/>
          </w:rPr>
          <w:t>-</w:t>
        </w:r>
        <w:r w:rsidRPr="004925B8">
          <w:rPr>
            <w:rStyle w:val="Hyperlink"/>
            <w:rFonts w:asciiTheme="minorHAnsi" w:hAnsiTheme="minorHAnsi" w:cstheme="minorHAnsi"/>
            <w:sz w:val="20"/>
            <w:szCs w:val="20"/>
          </w:rPr>
          <w:t>your-practice/working-in-partnership-with-parents-and-carers</w:t>
        </w:r>
      </w:hyperlink>
      <w:r>
        <w:rPr>
          <w:b/>
          <w:bCs/>
        </w:rPr>
        <w:t xml:space="preserve"> </w:t>
      </w:r>
      <w:r w:rsidRPr="009A1E16">
        <w:rPr>
          <w:rFonts w:ascii="Arial" w:hAnsi="Arial" w:cs="Arial"/>
          <w:sz w:val="20"/>
          <w:szCs w:val="20"/>
        </w:rPr>
        <w:t xml:space="preserve">(Accessed 30fed o </w:t>
      </w:r>
      <w:proofErr w:type="spellStart"/>
      <w:r w:rsidRPr="009A1E16">
        <w:rPr>
          <w:rFonts w:ascii="Arial" w:hAnsi="Arial" w:cs="Arial"/>
          <w:sz w:val="20"/>
          <w:szCs w:val="20"/>
        </w:rPr>
        <w:t>Dachwedd</w:t>
      </w:r>
      <w:proofErr w:type="spellEnd"/>
      <w:r w:rsidRPr="009A1E16">
        <w:rPr>
          <w:rFonts w:ascii="Arial" w:hAnsi="Arial" w:cs="Arial"/>
          <w:sz w:val="20"/>
          <w:szCs w:val="20"/>
        </w:rPr>
        <w:t xml:space="preserve"> 2023)</w:t>
      </w:r>
      <w:r>
        <w:rPr>
          <w:b/>
          <w:bCs/>
        </w:rPr>
        <w:t xml:space="preserve"> </w:t>
      </w:r>
    </w:p>
    <w:p w14:paraId="6425847B" w14:textId="77777777" w:rsidR="00721D57" w:rsidRDefault="00721D57" w:rsidP="00EE7317">
      <w:pPr>
        <w:rPr>
          <w:rFonts w:ascii="Arial" w:hAnsi="Arial" w:cs="Arial"/>
          <w:color w:val="222222"/>
          <w:sz w:val="20"/>
          <w:szCs w:val="20"/>
          <w:shd w:val="clear" w:color="auto" w:fill="FFFFFF"/>
        </w:rPr>
      </w:pPr>
      <w:proofErr w:type="spellStart"/>
      <w:r w:rsidRPr="00CF5B3D">
        <w:rPr>
          <w:rFonts w:ascii="Arial" w:hAnsi="Arial" w:cs="Arial"/>
          <w:color w:val="222222"/>
          <w:sz w:val="20"/>
          <w:szCs w:val="20"/>
          <w:shd w:val="clear" w:color="auto" w:fill="FFFFFF"/>
        </w:rPr>
        <w:t>Kiuru</w:t>
      </w:r>
      <w:proofErr w:type="spellEnd"/>
      <w:r w:rsidRPr="00CF5B3D">
        <w:rPr>
          <w:rFonts w:ascii="Arial" w:hAnsi="Arial" w:cs="Arial"/>
          <w:color w:val="222222"/>
          <w:sz w:val="20"/>
          <w:szCs w:val="20"/>
          <w:shd w:val="clear" w:color="auto" w:fill="FFFFFF"/>
        </w:rPr>
        <w:t xml:space="preserve">, N., Wang, MT., </w:t>
      </w:r>
      <w:proofErr w:type="spellStart"/>
      <w:r w:rsidRPr="00CF5B3D">
        <w:rPr>
          <w:rFonts w:ascii="Arial" w:hAnsi="Arial" w:cs="Arial"/>
          <w:color w:val="222222"/>
          <w:sz w:val="20"/>
          <w:szCs w:val="20"/>
          <w:shd w:val="clear" w:color="auto" w:fill="FFFFFF"/>
        </w:rPr>
        <w:t>Salmela-Aro</w:t>
      </w:r>
      <w:proofErr w:type="spellEnd"/>
      <w:r w:rsidRPr="00CF5B3D">
        <w:rPr>
          <w:rFonts w:ascii="Arial" w:hAnsi="Arial" w:cs="Arial"/>
          <w:color w:val="222222"/>
          <w:sz w:val="20"/>
          <w:szCs w:val="20"/>
          <w:shd w:val="clear" w:color="auto" w:fill="FFFFFF"/>
        </w:rPr>
        <w:t>, K.</w:t>
      </w:r>
      <w:r w:rsidRPr="00CF5B3D">
        <w:rPr>
          <w:rStyle w:val="apple-converted-space"/>
          <w:rFonts w:ascii="Arial" w:hAnsi="Arial" w:cs="Arial"/>
          <w:color w:val="222222"/>
          <w:sz w:val="20"/>
          <w:szCs w:val="20"/>
          <w:shd w:val="clear" w:color="auto" w:fill="FFFFFF"/>
        </w:rPr>
        <w:t> </w:t>
      </w:r>
      <w:r w:rsidRPr="00CF5B3D">
        <w:rPr>
          <w:rFonts w:ascii="Arial" w:hAnsi="Arial" w:cs="Arial"/>
          <w:i/>
          <w:iCs/>
          <w:color w:val="222222"/>
          <w:sz w:val="20"/>
          <w:szCs w:val="20"/>
        </w:rPr>
        <w:t>et al.</w:t>
      </w:r>
      <w:r w:rsidRPr="00CF5B3D">
        <w:rPr>
          <w:rStyle w:val="apple-converted-space"/>
          <w:rFonts w:ascii="Arial" w:hAnsi="Arial" w:cs="Arial"/>
          <w:color w:val="222222"/>
          <w:sz w:val="20"/>
          <w:szCs w:val="20"/>
          <w:shd w:val="clear" w:color="auto" w:fill="FFFFFF"/>
        </w:rPr>
        <w:t> ‘</w:t>
      </w:r>
      <w:r w:rsidRPr="00CF5B3D">
        <w:rPr>
          <w:rFonts w:ascii="Arial" w:hAnsi="Arial" w:cs="Arial"/>
          <w:color w:val="222222"/>
          <w:sz w:val="20"/>
          <w:szCs w:val="20"/>
          <w:shd w:val="clear" w:color="auto" w:fill="FFFFFF"/>
        </w:rPr>
        <w:t>Associations between Adolescents’ Interpersonal Relationships, School Well-being, and Academic Achievement during Educational Transitions.</w:t>
      </w:r>
      <w:r w:rsidRPr="00CF5B3D">
        <w:rPr>
          <w:rStyle w:val="apple-converted-space"/>
          <w:rFonts w:ascii="Arial" w:hAnsi="Arial" w:cs="Arial"/>
          <w:color w:val="222222"/>
          <w:sz w:val="20"/>
          <w:szCs w:val="20"/>
          <w:shd w:val="clear" w:color="auto" w:fill="FFFFFF"/>
        </w:rPr>
        <w:t> </w:t>
      </w:r>
      <w:r w:rsidRPr="00CF5B3D">
        <w:rPr>
          <w:rFonts w:ascii="Arial" w:hAnsi="Arial" w:cs="Arial"/>
          <w:i/>
          <w:iCs/>
          <w:color w:val="222222"/>
          <w:sz w:val="20"/>
          <w:szCs w:val="20"/>
        </w:rPr>
        <w:t>J Youth Adolescence</w:t>
      </w:r>
      <w:r w:rsidRPr="00CF5B3D">
        <w:rPr>
          <w:rStyle w:val="apple-converted-space"/>
          <w:rFonts w:ascii="Arial" w:hAnsi="Arial" w:cs="Arial"/>
          <w:color w:val="222222"/>
          <w:sz w:val="20"/>
          <w:szCs w:val="20"/>
          <w:shd w:val="clear" w:color="auto" w:fill="FFFFFF"/>
        </w:rPr>
        <w:t> </w:t>
      </w:r>
      <w:r w:rsidRPr="00CF5B3D">
        <w:rPr>
          <w:rFonts w:ascii="Arial" w:hAnsi="Arial" w:cs="Arial"/>
          <w:b/>
          <w:bCs/>
          <w:color w:val="222222"/>
          <w:sz w:val="20"/>
          <w:szCs w:val="20"/>
        </w:rPr>
        <w:t>49</w:t>
      </w:r>
      <w:r w:rsidRPr="00CF5B3D">
        <w:rPr>
          <w:rFonts w:ascii="Arial" w:hAnsi="Arial" w:cs="Arial"/>
          <w:color w:val="222222"/>
          <w:sz w:val="20"/>
          <w:szCs w:val="20"/>
          <w:shd w:val="clear" w:color="auto" w:fill="FFFFFF"/>
        </w:rPr>
        <w:t xml:space="preserve">, 1057–1072 (2020). Available at </w:t>
      </w:r>
      <w:hyperlink r:id="rId24" w:anchor="citeas" w:history="1">
        <w:r w:rsidRPr="00CF5B3D">
          <w:rPr>
            <w:rStyle w:val="Hyperlink"/>
            <w:rFonts w:ascii="Arial" w:hAnsi="Arial" w:cs="Arial"/>
            <w:sz w:val="20"/>
            <w:szCs w:val="20"/>
            <w:shd w:val="clear" w:color="auto" w:fill="FFFFFF"/>
          </w:rPr>
          <w:t>https://link.springer.com/article/10.1007/s10964-019-01184-y#citeas</w:t>
        </w:r>
      </w:hyperlink>
      <w:r w:rsidRPr="00CF5B3D">
        <w:rPr>
          <w:rFonts w:ascii="Arial" w:hAnsi="Arial" w:cs="Arial"/>
          <w:color w:val="222222"/>
          <w:sz w:val="20"/>
          <w:szCs w:val="20"/>
          <w:shd w:val="clear" w:color="auto" w:fill="FFFFFF"/>
        </w:rPr>
        <w:t xml:space="preserve"> (</w:t>
      </w:r>
      <w:proofErr w:type="spellStart"/>
      <w:r w:rsidRPr="00CF5B3D">
        <w:rPr>
          <w:rFonts w:ascii="Arial" w:hAnsi="Arial" w:cs="Arial"/>
          <w:color w:val="222222"/>
          <w:sz w:val="20"/>
          <w:szCs w:val="20"/>
          <w:shd w:val="clear" w:color="auto" w:fill="FFFFFF"/>
        </w:rPr>
        <w:t>Accessesd</w:t>
      </w:r>
      <w:proofErr w:type="spellEnd"/>
      <w:r w:rsidRPr="00CF5B3D">
        <w:rPr>
          <w:rFonts w:ascii="Arial" w:hAnsi="Arial" w:cs="Arial"/>
          <w:color w:val="222222"/>
          <w:sz w:val="20"/>
          <w:szCs w:val="20"/>
          <w:shd w:val="clear" w:color="auto" w:fill="FFFFFF"/>
        </w:rPr>
        <w:t xml:space="preserve"> 18fed o </w:t>
      </w:r>
      <w:proofErr w:type="spellStart"/>
      <w:r w:rsidRPr="00CF5B3D">
        <w:rPr>
          <w:rFonts w:ascii="Arial" w:hAnsi="Arial" w:cs="Arial"/>
          <w:color w:val="222222"/>
          <w:sz w:val="20"/>
          <w:szCs w:val="20"/>
          <w:shd w:val="clear" w:color="auto" w:fill="FFFFFF"/>
        </w:rPr>
        <w:t>Dachwedd</w:t>
      </w:r>
      <w:proofErr w:type="spellEnd"/>
      <w:r w:rsidRPr="00CF5B3D">
        <w:rPr>
          <w:rFonts w:ascii="Arial" w:hAnsi="Arial" w:cs="Arial"/>
          <w:color w:val="222222"/>
          <w:sz w:val="20"/>
          <w:szCs w:val="20"/>
          <w:shd w:val="clear" w:color="auto" w:fill="FFFFFF"/>
        </w:rPr>
        <w:t xml:space="preserve"> 2023) </w:t>
      </w:r>
    </w:p>
    <w:p w14:paraId="0E584F68" w14:textId="77777777" w:rsidR="00721D57" w:rsidRDefault="00721D57" w:rsidP="00FF780A">
      <w:pPr>
        <w:rPr>
          <w:rFonts w:ascii="Arial" w:hAnsi="Arial" w:cs="Arial"/>
          <w:color w:val="333333"/>
          <w:sz w:val="20"/>
          <w:szCs w:val="20"/>
          <w:shd w:val="clear" w:color="auto" w:fill="FFFFFF"/>
        </w:rPr>
      </w:pPr>
      <w:r w:rsidRPr="001B0644">
        <w:rPr>
          <w:rFonts w:ascii="Arial" w:hAnsi="Arial" w:cs="Arial"/>
          <w:color w:val="333333"/>
          <w:sz w:val="20"/>
          <w:szCs w:val="20"/>
          <w:shd w:val="clear" w:color="auto" w:fill="FFFFFF"/>
        </w:rPr>
        <w:t>Mentally healthy schools (no date)</w:t>
      </w:r>
      <w:r>
        <w:rPr>
          <w:rFonts w:ascii="Arial" w:hAnsi="Arial" w:cs="Arial"/>
          <w:color w:val="333333"/>
          <w:sz w:val="20"/>
          <w:szCs w:val="20"/>
          <w:shd w:val="clear" w:color="auto" w:fill="FFFFFF"/>
        </w:rPr>
        <w:t xml:space="preserve"> </w:t>
      </w:r>
      <w:r>
        <w:rPr>
          <w:rFonts w:ascii="Arial" w:hAnsi="Arial" w:cs="Arial"/>
          <w:i/>
          <w:iCs/>
          <w:color w:val="333333"/>
          <w:sz w:val="20"/>
          <w:szCs w:val="20"/>
          <w:shd w:val="clear" w:color="auto" w:fill="FFFFFF"/>
        </w:rPr>
        <w:t>Transitions</w:t>
      </w:r>
      <w:r>
        <w:rPr>
          <w:rFonts w:ascii="Arial" w:hAnsi="Arial" w:cs="Arial"/>
          <w:color w:val="333333"/>
          <w:sz w:val="20"/>
          <w:szCs w:val="20"/>
          <w:shd w:val="clear" w:color="auto" w:fill="FFFFFF"/>
        </w:rPr>
        <w:t xml:space="preserve">. Available at: </w:t>
      </w:r>
      <w:hyperlink r:id="rId25" w:history="1">
        <w:r w:rsidRPr="004925B8">
          <w:rPr>
            <w:rStyle w:val="Hyperlink"/>
            <w:rFonts w:ascii="Arial" w:hAnsi="Arial" w:cs="Arial"/>
            <w:sz w:val="20"/>
            <w:szCs w:val="20"/>
            <w:shd w:val="clear" w:color="auto" w:fill="FFFFFF"/>
          </w:rPr>
          <w:t>https://mentallyhealthyschools.org.uk/factors-that-impact-mental-health/school-based-risk-factors/transitions/#:~:text=Parents%20and%20carers%20are%20often,in%20terms%20of%20their%20wellbeing</w:t>
        </w:r>
      </w:hyperlink>
      <w:r>
        <w:rPr>
          <w:rFonts w:ascii="Arial" w:hAnsi="Arial" w:cs="Arial"/>
          <w:color w:val="333333"/>
          <w:sz w:val="20"/>
          <w:szCs w:val="20"/>
          <w:shd w:val="clear" w:color="auto" w:fill="FFFFFF"/>
        </w:rPr>
        <w:t xml:space="preserve"> (Accessed 3ydd o </w:t>
      </w:r>
      <w:proofErr w:type="spellStart"/>
      <w:r>
        <w:rPr>
          <w:rFonts w:ascii="Arial" w:hAnsi="Arial" w:cs="Arial"/>
          <w:color w:val="333333"/>
          <w:sz w:val="20"/>
          <w:szCs w:val="20"/>
          <w:shd w:val="clear" w:color="auto" w:fill="FFFFFF"/>
        </w:rPr>
        <w:t>Rhagfyr</w:t>
      </w:r>
      <w:proofErr w:type="spellEnd"/>
      <w:r>
        <w:rPr>
          <w:rFonts w:ascii="Arial" w:hAnsi="Arial" w:cs="Arial"/>
          <w:color w:val="333333"/>
          <w:sz w:val="20"/>
          <w:szCs w:val="20"/>
          <w:shd w:val="clear" w:color="auto" w:fill="FFFFFF"/>
        </w:rPr>
        <w:t xml:space="preserve"> 2023) </w:t>
      </w:r>
    </w:p>
    <w:p w14:paraId="6CEB11C2" w14:textId="77777777" w:rsidR="00721D57" w:rsidRDefault="00721D57" w:rsidP="000B7204">
      <w:pPr>
        <w:rPr>
          <w:rFonts w:ascii="Arial" w:hAnsi="Arial" w:cs="Arial"/>
          <w:sz w:val="20"/>
          <w:szCs w:val="20"/>
        </w:rPr>
      </w:pPr>
      <w:r>
        <w:rPr>
          <w:rFonts w:ascii="Arial" w:hAnsi="Arial" w:cs="Arial"/>
          <w:color w:val="333333"/>
          <w:sz w:val="20"/>
          <w:szCs w:val="20"/>
          <w:shd w:val="clear" w:color="auto" w:fill="FFFFFF"/>
        </w:rPr>
        <w:t>Nursery Story (2021)</w:t>
      </w:r>
      <w:r>
        <w:rPr>
          <w:rFonts w:ascii="Arial" w:hAnsi="Arial" w:cs="Arial"/>
          <w:color w:val="333333"/>
          <w:sz w:val="20"/>
          <w:szCs w:val="20"/>
          <w:shd w:val="clear" w:color="auto" w:fill="FFFFFF"/>
        </w:rPr>
        <w:t xml:space="preserve"> </w:t>
      </w:r>
      <w:r w:rsidRPr="000B7204">
        <w:rPr>
          <w:rFonts w:ascii="Arial" w:hAnsi="Arial" w:cs="Arial"/>
          <w:i/>
          <w:iCs/>
          <w:sz w:val="20"/>
          <w:szCs w:val="20"/>
        </w:rPr>
        <w:t>Supporting Children and Parents with Transitions</w:t>
      </w:r>
      <w:r>
        <w:rPr>
          <w:rFonts w:ascii="Arial" w:hAnsi="Arial" w:cs="Arial"/>
          <w:i/>
          <w:iCs/>
          <w:sz w:val="20"/>
          <w:szCs w:val="20"/>
        </w:rPr>
        <w:t>.</w:t>
      </w:r>
      <w:r>
        <w:rPr>
          <w:rFonts w:ascii="Arial" w:hAnsi="Arial" w:cs="Arial"/>
          <w:sz w:val="20"/>
          <w:szCs w:val="20"/>
        </w:rPr>
        <w:t xml:space="preserve"> Available at: </w:t>
      </w:r>
      <w:hyperlink r:id="rId26" w:history="1">
        <w:r w:rsidRPr="004925B8">
          <w:rPr>
            <w:rStyle w:val="Hyperlink"/>
            <w:rFonts w:ascii="Arial" w:hAnsi="Arial" w:cs="Arial"/>
            <w:sz w:val="20"/>
            <w:szCs w:val="20"/>
          </w:rPr>
          <w:t>https://nurserystory.co.uk/resource-centre/supporting-children-and-parents-with-transitions/</w:t>
        </w:r>
      </w:hyperlink>
      <w:r>
        <w:rPr>
          <w:rFonts w:ascii="Arial" w:hAnsi="Arial" w:cs="Arial"/>
          <w:sz w:val="20"/>
          <w:szCs w:val="20"/>
        </w:rPr>
        <w:t xml:space="preserve"> (Accessed 3ydd o </w:t>
      </w:r>
      <w:proofErr w:type="spellStart"/>
      <w:r>
        <w:rPr>
          <w:rFonts w:ascii="Arial" w:hAnsi="Arial" w:cs="Arial"/>
          <w:sz w:val="20"/>
          <w:szCs w:val="20"/>
        </w:rPr>
        <w:t>Rhagfyr</w:t>
      </w:r>
      <w:proofErr w:type="spellEnd"/>
      <w:r>
        <w:rPr>
          <w:rFonts w:ascii="Arial" w:hAnsi="Arial" w:cs="Arial"/>
          <w:sz w:val="20"/>
          <w:szCs w:val="20"/>
        </w:rPr>
        <w:t xml:space="preserve"> 2023) </w:t>
      </w:r>
    </w:p>
    <w:p w14:paraId="11153C89" w14:textId="77777777" w:rsidR="00721D57" w:rsidRPr="005B421B" w:rsidRDefault="00721D57" w:rsidP="00EE7317">
      <w:pPr>
        <w:rPr>
          <w:rFonts w:ascii="Arial" w:hAnsi="Arial" w:cs="Arial"/>
          <w:color w:val="222222"/>
          <w:sz w:val="20"/>
          <w:szCs w:val="20"/>
          <w:shd w:val="clear" w:color="auto" w:fill="FFFFFF"/>
        </w:rPr>
      </w:pPr>
      <w:r w:rsidRPr="0085492A">
        <w:rPr>
          <w:rStyle w:val="y2iqfc"/>
          <w:rFonts w:ascii="Arial" w:hAnsi="Arial" w:cs="Arial"/>
          <w:color w:val="202124"/>
          <w:sz w:val="20"/>
          <w:szCs w:val="20"/>
          <w:lang w:val="cy-GB"/>
        </w:rPr>
        <w:lastRenderedPageBreak/>
        <w:t>Nursery Story (2021)</w:t>
      </w:r>
      <w:r>
        <w:rPr>
          <w:rStyle w:val="y2iqfc"/>
          <w:rFonts w:ascii="Arial" w:hAnsi="Arial" w:cs="Arial"/>
          <w:color w:val="202124"/>
          <w:sz w:val="20"/>
          <w:szCs w:val="20"/>
          <w:lang w:val="cy-GB"/>
        </w:rPr>
        <w:t xml:space="preserve">, </w:t>
      </w:r>
      <w:r>
        <w:rPr>
          <w:rStyle w:val="y2iqfc"/>
          <w:rFonts w:ascii="Arial" w:hAnsi="Arial" w:cs="Arial"/>
          <w:i/>
          <w:iCs/>
          <w:color w:val="202124"/>
          <w:sz w:val="20"/>
          <w:szCs w:val="20"/>
          <w:lang w:val="cy-GB"/>
        </w:rPr>
        <w:t>Supporting children and parents with transitions</w:t>
      </w:r>
      <w:r>
        <w:rPr>
          <w:rStyle w:val="y2iqfc"/>
          <w:rFonts w:ascii="Arial" w:hAnsi="Arial" w:cs="Arial"/>
          <w:color w:val="202124"/>
          <w:sz w:val="20"/>
          <w:szCs w:val="20"/>
          <w:lang w:val="cy-GB"/>
        </w:rPr>
        <w:t xml:space="preserve">. Available at </w:t>
      </w:r>
      <w:r>
        <w:rPr>
          <w:rStyle w:val="y2iqfc"/>
          <w:rFonts w:ascii="Arial" w:hAnsi="Arial" w:cs="Arial"/>
          <w:color w:val="202124"/>
          <w:sz w:val="20"/>
          <w:szCs w:val="20"/>
          <w:lang w:val="cy-GB"/>
        </w:rPr>
        <w:fldChar w:fldCharType="begin"/>
      </w:r>
      <w:r>
        <w:rPr>
          <w:rStyle w:val="y2iqfc"/>
          <w:rFonts w:ascii="Arial" w:hAnsi="Arial" w:cs="Arial"/>
          <w:color w:val="202124"/>
          <w:sz w:val="20"/>
          <w:szCs w:val="20"/>
          <w:lang w:val="cy-GB"/>
        </w:rPr>
        <w:instrText>HYPERLINK "</w:instrText>
      </w:r>
      <w:r w:rsidRPr="005B421B">
        <w:rPr>
          <w:rStyle w:val="y2iqfc"/>
          <w:rFonts w:ascii="Arial" w:hAnsi="Arial" w:cs="Arial"/>
          <w:color w:val="202124"/>
          <w:sz w:val="20"/>
          <w:szCs w:val="20"/>
          <w:lang w:val="cy-GB"/>
        </w:rPr>
        <w:instrText>https://nurserystory.co.uk/resource-centre/supporting-children-and-parents-with-transitions/#:~:text=Smooth%20transitions%20happen%20when%20teachers,reduce%20any%20stress%20and%20anxiety</w:instrText>
      </w:r>
      <w:r>
        <w:rPr>
          <w:rStyle w:val="y2iqfc"/>
          <w:rFonts w:ascii="Arial" w:hAnsi="Arial" w:cs="Arial"/>
          <w:color w:val="202124"/>
          <w:sz w:val="20"/>
          <w:szCs w:val="20"/>
          <w:lang w:val="cy-GB"/>
        </w:rPr>
        <w:instrText>"</w:instrText>
      </w:r>
      <w:r>
        <w:rPr>
          <w:rStyle w:val="y2iqfc"/>
          <w:rFonts w:ascii="Arial" w:hAnsi="Arial" w:cs="Arial"/>
          <w:color w:val="202124"/>
          <w:sz w:val="20"/>
          <w:szCs w:val="20"/>
          <w:lang w:val="cy-GB"/>
        </w:rPr>
      </w:r>
      <w:r>
        <w:rPr>
          <w:rStyle w:val="y2iqfc"/>
          <w:rFonts w:ascii="Arial" w:hAnsi="Arial" w:cs="Arial"/>
          <w:color w:val="202124"/>
          <w:sz w:val="20"/>
          <w:szCs w:val="20"/>
          <w:lang w:val="cy-GB"/>
        </w:rPr>
        <w:fldChar w:fldCharType="separate"/>
      </w:r>
      <w:r w:rsidRPr="004925B8">
        <w:rPr>
          <w:rStyle w:val="Hyperlink"/>
          <w:rFonts w:ascii="Arial" w:hAnsi="Arial" w:cs="Arial"/>
          <w:sz w:val="20"/>
          <w:szCs w:val="20"/>
          <w:lang w:val="cy-GB"/>
        </w:rPr>
        <w:t>https://nurserystory.co.uk/resource-centre/supporting-children-and-parents-with-transitions/#:~:text=Smooth%20transitions%20happen%20when%20teachers,reduce%20any%20stress%20and%20anxiety</w:t>
      </w:r>
      <w:r>
        <w:rPr>
          <w:rStyle w:val="y2iqfc"/>
          <w:rFonts w:ascii="Arial" w:hAnsi="Arial" w:cs="Arial"/>
          <w:color w:val="202124"/>
          <w:sz w:val="20"/>
          <w:szCs w:val="20"/>
          <w:lang w:val="cy-GB"/>
        </w:rPr>
        <w:fldChar w:fldCharType="end"/>
      </w:r>
      <w:r w:rsidRPr="005B421B">
        <w:rPr>
          <w:rStyle w:val="y2iqfc"/>
          <w:rFonts w:ascii="Arial" w:hAnsi="Arial" w:cs="Arial"/>
          <w:color w:val="202124"/>
          <w:sz w:val="20"/>
          <w:szCs w:val="20"/>
          <w:lang w:val="cy-GB"/>
        </w:rPr>
        <w:t>.</w:t>
      </w:r>
      <w:r>
        <w:rPr>
          <w:rStyle w:val="y2iqfc"/>
          <w:rFonts w:ascii="Arial" w:hAnsi="Arial" w:cs="Arial"/>
          <w:color w:val="202124"/>
          <w:sz w:val="20"/>
          <w:szCs w:val="20"/>
          <w:lang w:val="cy-GB"/>
        </w:rPr>
        <w:t xml:space="preserve"> (Accessed 19fed o Dachwedd 2023) </w:t>
      </w:r>
    </w:p>
    <w:p w14:paraId="76C00D63" w14:textId="77777777" w:rsidR="00721D57" w:rsidRDefault="00721D57" w:rsidP="00214C3B">
      <w:pPr>
        <w:pStyle w:val="Heading1"/>
        <w:spacing w:before="0" w:beforeAutospacing="0" w:after="0" w:afterAutospacing="0"/>
        <w:rPr>
          <w:rFonts w:ascii="Arial" w:hAnsi="Arial" w:cs="Arial"/>
          <w:b w:val="0"/>
          <w:bCs w:val="0"/>
          <w:color w:val="222222"/>
          <w:sz w:val="20"/>
          <w:szCs w:val="20"/>
          <w:shd w:val="clear" w:color="auto" w:fill="FFFFFF"/>
        </w:rPr>
      </w:pPr>
      <w:r>
        <w:rPr>
          <w:rFonts w:ascii="Arial" w:hAnsi="Arial" w:cs="Arial"/>
          <w:b w:val="0"/>
          <w:bCs w:val="0"/>
          <w:color w:val="222222"/>
          <w:sz w:val="20"/>
          <w:szCs w:val="20"/>
          <w:shd w:val="clear" w:color="auto" w:fill="FFFFFF"/>
        </w:rPr>
        <w:t xml:space="preserve">O’Connor, A (2007) </w:t>
      </w:r>
      <w:r w:rsidRPr="00214C3B">
        <w:rPr>
          <w:rFonts w:ascii="Arial" w:hAnsi="Arial" w:cs="Arial"/>
          <w:b w:val="0"/>
          <w:bCs w:val="0"/>
          <w:i/>
          <w:iCs/>
          <w:sz w:val="20"/>
          <w:szCs w:val="20"/>
        </w:rPr>
        <w:t>All About...transitions</w:t>
      </w:r>
      <w:r>
        <w:rPr>
          <w:rFonts w:ascii="Arial" w:hAnsi="Arial" w:cs="Arial"/>
          <w:b w:val="0"/>
          <w:bCs w:val="0"/>
          <w:color w:val="222222"/>
          <w:sz w:val="20"/>
          <w:szCs w:val="20"/>
          <w:shd w:val="clear" w:color="auto" w:fill="FFFFFF"/>
        </w:rPr>
        <w:t xml:space="preserve">. Available at: </w:t>
      </w:r>
      <w:hyperlink r:id="rId27" w:history="1">
        <w:r w:rsidRPr="004925B8">
          <w:rPr>
            <w:rStyle w:val="Hyperlink"/>
            <w:rFonts w:ascii="Arial" w:hAnsi="Arial" w:cs="Arial"/>
            <w:b w:val="0"/>
            <w:bCs w:val="0"/>
            <w:sz w:val="20"/>
            <w:szCs w:val="20"/>
            <w:shd w:val="clear" w:color="auto" w:fill="FFFFFF"/>
          </w:rPr>
          <w:t>https://birthto5matters.org.uk/wp-content/uploads/2021/03/All-about...-transitions.pdf</w:t>
        </w:r>
      </w:hyperlink>
      <w:r>
        <w:rPr>
          <w:rFonts w:ascii="Arial" w:hAnsi="Arial" w:cs="Arial"/>
          <w:b w:val="0"/>
          <w:bCs w:val="0"/>
          <w:color w:val="222222"/>
          <w:sz w:val="20"/>
          <w:szCs w:val="20"/>
          <w:shd w:val="clear" w:color="auto" w:fill="FFFFFF"/>
        </w:rPr>
        <w:t xml:space="preserve"> </w:t>
      </w:r>
      <w:r>
        <w:rPr>
          <w:rFonts w:ascii="Arial" w:hAnsi="Arial" w:cs="Arial"/>
          <w:b w:val="0"/>
          <w:bCs w:val="0"/>
          <w:color w:val="222222"/>
          <w:sz w:val="20"/>
          <w:szCs w:val="20"/>
          <w:shd w:val="clear" w:color="auto" w:fill="FFFFFF"/>
        </w:rPr>
        <w:t xml:space="preserve">(Accessed 25fed o </w:t>
      </w:r>
      <w:proofErr w:type="spellStart"/>
      <w:r>
        <w:rPr>
          <w:rFonts w:ascii="Arial" w:hAnsi="Arial" w:cs="Arial"/>
          <w:b w:val="0"/>
          <w:bCs w:val="0"/>
          <w:color w:val="222222"/>
          <w:sz w:val="20"/>
          <w:szCs w:val="20"/>
          <w:shd w:val="clear" w:color="auto" w:fill="FFFFFF"/>
        </w:rPr>
        <w:t>Dachwedd</w:t>
      </w:r>
      <w:proofErr w:type="spellEnd"/>
      <w:r>
        <w:rPr>
          <w:rFonts w:ascii="Arial" w:hAnsi="Arial" w:cs="Arial"/>
          <w:b w:val="0"/>
          <w:bCs w:val="0"/>
          <w:color w:val="222222"/>
          <w:sz w:val="20"/>
          <w:szCs w:val="20"/>
          <w:shd w:val="clear" w:color="auto" w:fill="FFFFFF"/>
        </w:rPr>
        <w:t xml:space="preserve"> 2023)</w:t>
      </w:r>
      <w:r>
        <w:rPr>
          <w:rFonts w:ascii="Arial" w:hAnsi="Arial" w:cs="Arial"/>
          <w:b w:val="0"/>
          <w:bCs w:val="0"/>
          <w:color w:val="222222"/>
          <w:sz w:val="20"/>
          <w:szCs w:val="20"/>
          <w:shd w:val="clear" w:color="auto" w:fill="FFFFFF"/>
        </w:rPr>
        <w:t xml:space="preserve"> </w:t>
      </w:r>
    </w:p>
    <w:p w14:paraId="40CE82F4" w14:textId="77777777" w:rsidR="00721D57" w:rsidRDefault="00721D57" w:rsidP="00FF780A">
      <w:pPr>
        <w:rPr>
          <w:rFonts w:ascii="Arial" w:hAnsi="Arial" w:cs="Arial"/>
          <w:sz w:val="20"/>
          <w:szCs w:val="20"/>
        </w:rPr>
      </w:pPr>
      <w:r>
        <w:rPr>
          <w:rFonts w:ascii="Arial" w:hAnsi="Arial" w:cs="Arial"/>
          <w:sz w:val="20"/>
          <w:szCs w:val="20"/>
        </w:rPr>
        <w:t xml:space="preserve">Radner J.M </w:t>
      </w:r>
      <w:r w:rsidRPr="004A324F">
        <w:rPr>
          <w:rFonts w:ascii="Arial" w:hAnsi="Arial" w:cs="Arial"/>
          <w:i/>
          <w:iCs/>
          <w:sz w:val="20"/>
          <w:szCs w:val="20"/>
        </w:rPr>
        <w:t>et al.</w:t>
      </w:r>
      <w:r>
        <w:rPr>
          <w:rFonts w:ascii="Arial" w:hAnsi="Arial" w:cs="Arial"/>
          <w:sz w:val="20"/>
          <w:szCs w:val="20"/>
        </w:rPr>
        <w:t xml:space="preserve"> (2018) ‘</w:t>
      </w:r>
      <w:r w:rsidRPr="00FF780A">
        <w:rPr>
          <w:rFonts w:ascii="Arial" w:hAnsi="Arial" w:cs="Arial"/>
          <w:sz w:val="20"/>
          <w:szCs w:val="20"/>
        </w:rPr>
        <w:t>Practical considerations for transitioning early childhood interventions to scale: lessons from the Saving Brains portfolio</w:t>
      </w:r>
      <w:r>
        <w:rPr>
          <w:rFonts w:ascii="Arial" w:hAnsi="Arial" w:cs="Arial"/>
          <w:sz w:val="20"/>
          <w:szCs w:val="20"/>
        </w:rPr>
        <w:t xml:space="preserve">’ </w:t>
      </w:r>
      <w:r w:rsidRPr="0077413E">
        <w:rPr>
          <w:rFonts w:ascii="Arial" w:hAnsi="Arial" w:cs="Arial"/>
          <w:i/>
          <w:iCs/>
          <w:sz w:val="20"/>
          <w:szCs w:val="20"/>
        </w:rPr>
        <w:t>Special issue: Implementation Research and Practice for Early Childhood Development</w:t>
      </w:r>
      <w:r>
        <w:rPr>
          <w:rFonts w:ascii="Arial" w:hAnsi="Arial" w:cs="Arial"/>
          <w:i/>
          <w:iCs/>
          <w:sz w:val="20"/>
          <w:szCs w:val="20"/>
        </w:rPr>
        <w:t xml:space="preserve">, </w:t>
      </w:r>
      <w:r>
        <w:rPr>
          <w:rFonts w:ascii="Arial" w:hAnsi="Arial" w:cs="Arial"/>
          <w:sz w:val="20"/>
          <w:szCs w:val="20"/>
        </w:rPr>
        <w:t xml:space="preserve">1419(1). Available at: </w:t>
      </w:r>
      <w:hyperlink r:id="rId28" w:history="1">
        <w:r w:rsidRPr="004925B8">
          <w:rPr>
            <w:rStyle w:val="Hyperlink"/>
            <w:rFonts w:ascii="Arial" w:hAnsi="Arial" w:cs="Arial"/>
            <w:sz w:val="20"/>
            <w:szCs w:val="20"/>
          </w:rPr>
          <w:t>https://nyaspubs.onlinelibrary.wiley.com/doi/full/10.1111/nyas.13684</w:t>
        </w:r>
      </w:hyperlink>
      <w:r>
        <w:rPr>
          <w:rFonts w:ascii="Arial" w:hAnsi="Arial" w:cs="Arial"/>
          <w:sz w:val="20"/>
          <w:szCs w:val="20"/>
        </w:rPr>
        <w:t xml:space="preserve"> (Accessed 3ydd o </w:t>
      </w:r>
      <w:proofErr w:type="spellStart"/>
      <w:r>
        <w:rPr>
          <w:rFonts w:ascii="Arial" w:hAnsi="Arial" w:cs="Arial"/>
          <w:sz w:val="20"/>
          <w:szCs w:val="20"/>
        </w:rPr>
        <w:t>Rhagfyr</w:t>
      </w:r>
      <w:proofErr w:type="spellEnd"/>
      <w:r>
        <w:rPr>
          <w:rFonts w:ascii="Arial" w:hAnsi="Arial" w:cs="Arial"/>
          <w:sz w:val="20"/>
          <w:szCs w:val="20"/>
        </w:rPr>
        <w:t xml:space="preserve"> 2023) </w:t>
      </w:r>
    </w:p>
    <w:p w14:paraId="4D82AB5F" w14:textId="77777777" w:rsidR="00721D57" w:rsidRDefault="00721D57" w:rsidP="007A0553">
      <w:pPr>
        <w:rPr>
          <w:rFonts w:ascii="Arial" w:hAnsi="Arial" w:cs="Arial"/>
          <w:sz w:val="20"/>
          <w:szCs w:val="20"/>
        </w:rPr>
      </w:pPr>
      <w:r>
        <w:rPr>
          <w:rFonts w:ascii="Arial" w:hAnsi="Arial" w:cs="Arial"/>
          <w:sz w:val="20"/>
          <w:szCs w:val="20"/>
        </w:rPr>
        <w:t xml:space="preserve">Ronald Lally, J </w:t>
      </w:r>
      <w:r>
        <w:rPr>
          <w:rFonts w:ascii="Arial" w:hAnsi="Arial" w:cs="Arial"/>
          <w:i/>
          <w:iCs/>
          <w:sz w:val="20"/>
          <w:szCs w:val="20"/>
        </w:rPr>
        <w:t xml:space="preserve">et al. Caring relationships: the heart of early brain development. </w:t>
      </w:r>
      <w:r>
        <w:rPr>
          <w:rFonts w:ascii="Arial" w:hAnsi="Arial" w:cs="Arial"/>
          <w:sz w:val="20"/>
          <w:szCs w:val="20"/>
        </w:rPr>
        <w:t xml:space="preserve">Available at: </w:t>
      </w:r>
      <w:r w:rsidRPr="00941C4E">
        <w:rPr>
          <w:rFonts w:ascii="Arial" w:hAnsi="Arial" w:cs="Arial"/>
          <w:sz w:val="20"/>
          <w:szCs w:val="20"/>
        </w:rPr>
        <w:fldChar w:fldCharType="begin"/>
      </w:r>
      <w:r w:rsidRPr="00941C4E">
        <w:rPr>
          <w:rFonts w:ascii="Arial" w:hAnsi="Arial" w:cs="Arial"/>
          <w:sz w:val="20"/>
          <w:szCs w:val="20"/>
        </w:rPr>
        <w:instrText>HYPERLINK "https://www.naeyc.org/resorurces/pubs/yc/may2017/caring-relationships-heart-early-brain-development"</w:instrText>
      </w:r>
      <w:r w:rsidRPr="00941C4E">
        <w:rPr>
          <w:rFonts w:ascii="Arial" w:hAnsi="Arial" w:cs="Arial"/>
          <w:sz w:val="20"/>
          <w:szCs w:val="20"/>
        </w:rPr>
        <w:fldChar w:fldCharType="separate"/>
      </w:r>
      <w:r w:rsidRPr="00941C4E">
        <w:rPr>
          <w:rStyle w:val="Hyperlink"/>
          <w:rFonts w:ascii="Arial" w:hAnsi="Arial" w:cs="Arial"/>
          <w:sz w:val="20"/>
          <w:szCs w:val="20"/>
        </w:rPr>
        <w:t>https://www.naeyc.org/resorurces/pubs/yc/may2017/caring-relationships-heart-early-brain-development</w:t>
      </w:r>
      <w:r w:rsidRPr="00941C4E">
        <w:rPr>
          <w:rFonts w:ascii="Arial" w:hAnsi="Arial" w:cs="Arial"/>
          <w:sz w:val="20"/>
          <w:szCs w:val="20"/>
        </w:rPr>
        <w:fldChar w:fldCharType="end"/>
      </w:r>
      <w:r w:rsidRPr="00941C4E">
        <w:rPr>
          <w:rFonts w:ascii="Arial" w:hAnsi="Arial" w:cs="Arial"/>
          <w:sz w:val="20"/>
          <w:szCs w:val="20"/>
        </w:rPr>
        <w:t xml:space="preserve">  </w:t>
      </w:r>
      <w:r>
        <w:rPr>
          <w:rFonts w:ascii="Arial" w:hAnsi="Arial" w:cs="Arial"/>
          <w:sz w:val="20"/>
          <w:szCs w:val="20"/>
        </w:rPr>
        <w:t xml:space="preserve">(Accessed 3ydd o </w:t>
      </w:r>
      <w:proofErr w:type="spellStart"/>
      <w:r>
        <w:rPr>
          <w:rFonts w:ascii="Arial" w:hAnsi="Arial" w:cs="Arial"/>
          <w:sz w:val="20"/>
          <w:szCs w:val="20"/>
        </w:rPr>
        <w:t>Rhagfyr</w:t>
      </w:r>
      <w:proofErr w:type="spellEnd"/>
      <w:r>
        <w:rPr>
          <w:rFonts w:ascii="Arial" w:hAnsi="Arial" w:cs="Arial"/>
          <w:sz w:val="20"/>
          <w:szCs w:val="20"/>
        </w:rPr>
        <w:t xml:space="preserve"> 2023) </w:t>
      </w:r>
    </w:p>
    <w:p w14:paraId="28F54876" w14:textId="77777777" w:rsidR="00721D57" w:rsidRDefault="00721D57" w:rsidP="00F24B21">
      <w:pPr>
        <w:rPr>
          <w:rFonts w:ascii="Arial" w:hAnsi="Arial" w:cs="Arial"/>
          <w:sz w:val="20"/>
          <w:szCs w:val="20"/>
        </w:rPr>
      </w:pPr>
      <w:r>
        <w:rPr>
          <w:rFonts w:ascii="Arial" w:hAnsi="Arial" w:cs="Arial"/>
          <w:color w:val="333333"/>
          <w:sz w:val="20"/>
          <w:szCs w:val="20"/>
        </w:rPr>
        <w:t>Summers, R (2023) ‘</w:t>
      </w:r>
      <w:r w:rsidRPr="009F5A66">
        <w:rPr>
          <w:rFonts w:ascii="Arial" w:hAnsi="Arial" w:cs="Arial"/>
          <w:sz w:val="20"/>
          <w:szCs w:val="20"/>
        </w:rPr>
        <w:t xml:space="preserve">The Most Effective Intervention Strategies </w:t>
      </w:r>
      <w:proofErr w:type="gramStart"/>
      <w:r w:rsidRPr="009F5A66">
        <w:rPr>
          <w:rFonts w:ascii="Arial" w:hAnsi="Arial" w:cs="Arial"/>
          <w:sz w:val="20"/>
          <w:szCs w:val="20"/>
        </w:rPr>
        <w:t>For</w:t>
      </w:r>
      <w:proofErr w:type="gramEnd"/>
      <w:r w:rsidRPr="009F5A66">
        <w:rPr>
          <w:rFonts w:ascii="Arial" w:hAnsi="Arial" w:cs="Arial"/>
          <w:sz w:val="20"/>
          <w:szCs w:val="20"/>
        </w:rPr>
        <w:t xml:space="preserve"> Primary And Secondary Schools And How To Make Them Work In Your School</w:t>
      </w:r>
      <w:r>
        <w:rPr>
          <w:rFonts w:ascii="Arial" w:hAnsi="Arial" w:cs="Arial"/>
          <w:sz w:val="20"/>
          <w:szCs w:val="20"/>
        </w:rPr>
        <w:t xml:space="preserve">’, </w:t>
      </w:r>
      <w:r>
        <w:rPr>
          <w:rFonts w:ascii="Arial" w:hAnsi="Arial" w:cs="Arial"/>
          <w:i/>
          <w:iCs/>
          <w:sz w:val="20"/>
          <w:szCs w:val="20"/>
        </w:rPr>
        <w:t xml:space="preserve">Third space learning, </w:t>
      </w:r>
      <w:r>
        <w:rPr>
          <w:rFonts w:ascii="Arial" w:hAnsi="Arial" w:cs="Arial"/>
          <w:sz w:val="20"/>
          <w:szCs w:val="20"/>
        </w:rPr>
        <w:t xml:space="preserve">30fed o Hydref. Available at: </w:t>
      </w:r>
      <w:hyperlink r:id="rId29" w:history="1">
        <w:r w:rsidRPr="004925B8">
          <w:rPr>
            <w:rStyle w:val="Hyperlink"/>
            <w:rFonts w:ascii="Arial" w:hAnsi="Arial" w:cs="Arial"/>
            <w:sz w:val="20"/>
            <w:szCs w:val="20"/>
          </w:rPr>
          <w:t>https://thirdspacelearning.com/blog/intervention-strategies-in-schools/</w:t>
        </w:r>
      </w:hyperlink>
      <w:r>
        <w:rPr>
          <w:rFonts w:ascii="Arial" w:hAnsi="Arial" w:cs="Arial"/>
          <w:sz w:val="20"/>
          <w:szCs w:val="20"/>
        </w:rPr>
        <w:t xml:space="preserve"> (Accessed 3ydd o </w:t>
      </w:r>
      <w:proofErr w:type="spellStart"/>
      <w:r>
        <w:rPr>
          <w:rFonts w:ascii="Arial" w:hAnsi="Arial" w:cs="Arial"/>
          <w:sz w:val="20"/>
          <w:szCs w:val="20"/>
        </w:rPr>
        <w:t>Rhagfyr</w:t>
      </w:r>
      <w:proofErr w:type="spellEnd"/>
      <w:r>
        <w:rPr>
          <w:rFonts w:ascii="Arial" w:hAnsi="Arial" w:cs="Arial"/>
          <w:sz w:val="20"/>
          <w:szCs w:val="20"/>
        </w:rPr>
        <w:t xml:space="preserve"> 2023) </w:t>
      </w:r>
    </w:p>
    <w:p w14:paraId="64E98E63" w14:textId="77777777" w:rsidR="00721D57" w:rsidRPr="00A82783" w:rsidRDefault="00721D57" w:rsidP="002752E6">
      <w:pPr>
        <w:rPr>
          <w:rFonts w:ascii="Arial" w:hAnsi="Arial" w:cs="Arial"/>
          <w:color w:val="000000" w:themeColor="text1"/>
          <w:sz w:val="18"/>
          <w:szCs w:val="18"/>
          <w:shd w:val="clear" w:color="auto" w:fill="FFFFFF"/>
        </w:rPr>
      </w:pPr>
      <w:r w:rsidRPr="00A82783">
        <w:rPr>
          <w:rFonts w:ascii="Arial" w:hAnsi="Arial" w:cs="Arial"/>
          <w:i/>
          <w:iCs/>
          <w:color w:val="000000" w:themeColor="text1"/>
          <w:sz w:val="20"/>
          <w:szCs w:val="20"/>
          <w:shd w:val="clear" w:color="auto" w:fill="FFFFFF"/>
        </w:rPr>
        <w:t xml:space="preserve">Transitions in the Early </w:t>
      </w:r>
      <w:proofErr w:type="gramStart"/>
      <w:r w:rsidRPr="00A82783">
        <w:rPr>
          <w:rFonts w:ascii="Arial" w:hAnsi="Arial" w:cs="Arial"/>
          <w:i/>
          <w:iCs/>
          <w:color w:val="000000" w:themeColor="text1"/>
          <w:sz w:val="20"/>
          <w:szCs w:val="20"/>
          <w:shd w:val="clear" w:color="auto" w:fill="FFFFFF"/>
        </w:rPr>
        <w:t>Years :</w:t>
      </w:r>
      <w:proofErr w:type="gramEnd"/>
      <w:r w:rsidRPr="00A82783">
        <w:rPr>
          <w:rFonts w:ascii="Arial" w:hAnsi="Arial" w:cs="Arial"/>
          <w:i/>
          <w:iCs/>
          <w:color w:val="000000" w:themeColor="text1"/>
          <w:sz w:val="20"/>
          <w:szCs w:val="20"/>
          <w:shd w:val="clear" w:color="auto" w:fill="FFFFFF"/>
        </w:rPr>
        <w:t xml:space="preserve"> Working with Children and Families</w:t>
      </w:r>
      <w:r w:rsidRPr="00A82783">
        <w:rPr>
          <w:rFonts w:ascii="Arial" w:hAnsi="Arial" w:cs="Arial"/>
          <w:color w:val="000000" w:themeColor="text1"/>
          <w:sz w:val="20"/>
          <w:szCs w:val="20"/>
          <w:shd w:val="clear" w:color="auto" w:fill="FFFFFF"/>
        </w:rPr>
        <w:t xml:space="preserve">, edited by Lyn </w:t>
      </w:r>
      <w:proofErr w:type="spellStart"/>
      <w:r w:rsidRPr="00A82783">
        <w:rPr>
          <w:rFonts w:ascii="Arial" w:hAnsi="Arial" w:cs="Arial"/>
          <w:color w:val="000000" w:themeColor="text1"/>
          <w:sz w:val="20"/>
          <w:szCs w:val="20"/>
          <w:shd w:val="clear" w:color="auto" w:fill="FFFFFF"/>
        </w:rPr>
        <w:t>Trodd</w:t>
      </w:r>
      <w:proofErr w:type="spellEnd"/>
      <w:r w:rsidRPr="00A82783">
        <w:rPr>
          <w:rFonts w:ascii="Arial" w:hAnsi="Arial" w:cs="Arial"/>
          <w:color w:val="000000" w:themeColor="text1"/>
          <w:sz w:val="20"/>
          <w:szCs w:val="20"/>
          <w:shd w:val="clear" w:color="auto" w:fill="FFFFFF"/>
        </w:rPr>
        <w:t>, SAGE Publications, Limited, 2012.</w:t>
      </w:r>
      <w:r w:rsidRPr="00A82783">
        <w:rPr>
          <w:rStyle w:val="apple-converted-space"/>
          <w:rFonts w:ascii="Arial" w:hAnsi="Arial" w:cs="Arial"/>
          <w:i/>
          <w:iCs/>
          <w:color w:val="000000" w:themeColor="text1"/>
          <w:sz w:val="20"/>
          <w:szCs w:val="20"/>
          <w:shd w:val="clear" w:color="auto" w:fill="FFFFFF"/>
        </w:rPr>
        <w:t> </w:t>
      </w:r>
      <w:r w:rsidRPr="00A82783">
        <w:rPr>
          <w:rFonts w:ascii="Arial" w:hAnsi="Arial" w:cs="Arial"/>
          <w:i/>
          <w:iCs/>
          <w:color w:val="000000" w:themeColor="text1"/>
          <w:sz w:val="20"/>
          <w:szCs w:val="20"/>
          <w:shd w:val="clear" w:color="auto" w:fill="FFFFFF"/>
        </w:rPr>
        <w:t xml:space="preserve">ProQuest </w:t>
      </w:r>
      <w:proofErr w:type="spellStart"/>
      <w:r w:rsidRPr="00A82783">
        <w:rPr>
          <w:rFonts w:ascii="Arial" w:hAnsi="Arial" w:cs="Arial"/>
          <w:i/>
          <w:iCs/>
          <w:color w:val="000000" w:themeColor="text1"/>
          <w:sz w:val="20"/>
          <w:szCs w:val="20"/>
          <w:shd w:val="clear" w:color="auto" w:fill="FFFFFF"/>
        </w:rPr>
        <w:t>Ebook</w:t>
      </w:r>
      <w:proofErr w:type="spellEnd"/>
      <w:r w:rsidRPr="00A82783">
        <w:rPr>
          <w:rFonts w:ascii="Arial" w:hAnsi="Arial" w:cs="Arial"/>
          <w:i/>
          <w:iCs/>
          <w:color w:val="000000" w:themeColor="text1"/>
          <w:sz w:val="20"/>
          <w:szCs w:val="20"/>
          <w:shd w:val="clear" w:color="auto" w:fill="FFFFFF"/>
        </w:rPr>
        <w:t xml:space="preserve"> Central</w:t>
      </w:r>
      <w:r w:rsidRPr="00A82783">
        <w:rPr>
          <w:rFonts w:ascii="Arial" w:hAnsi="Arial" w:cs="Arial"/>
          <w:color w:val="000000" w:themeColor="text1"/>
          <w:sz w:val="20"/>
          <w:szCs w:val="20"/>
          <w:shd w:val="clear" w:color="auto" w:fill="FFFFFF"/>
        </w:rPr>
        <w:t xml:space="preserve">, </w:t>
      </w:r>
      <w:hyperlink r:id="rId30" w:history="1">
        <w:r w:rsidRPr="004925B8">
          <w:rPr>
            <w:rStyle w:val="Hyperlink"/>
            <w:rFonts w:ascii="Arial" w:hAnsi="Arial" w:cs="Arial"/>
            <w:sz w:val="20"/>
            <w:szCs w:val="20"/>
            <w:shd w:val="clear" w:color="auto" w:fill="FFFFFF"/>
          </w:rPr>
          <w:t>https://ebookcentral.proquest.com/lib/trinity/detail.action?docID=1110140</w:t>
        </w:r>
      </w:hyperlink>
      <w:r>
        <w:rPr>
          <w:rFonts w:ascii="Arial" w:hAnsi="Arial" w:cs="Arial"/>
          <w:color w:val="000000" w:themeColor="text1"/>
          <w:sz w:val="20"/>
          <w:szCs w:val="20"/>
          <w:shd w:val="clear" w:color="auto" w:fill="FFFFFF"/>
        </w:rPr>
        <w:t xml:space="preserve">. </w:t>
      </w:r>
      <w:r w:rsidRPr="00CF5B3D">
        <w:rPr>
          <w:rFonts w:ascii="Arial" w:hAnsi="Arial" w:cs="Arial"/>
          <w:color w:val="222222"/>
          <w:sz w:val="20"/>
          <w:szCs w:val="20"/>
          <w:shd w:val="clear" w:color="auto" w:fill="FFFFFF"/>
        </w:rPr>
        <w:t>(</w:t>
      </w:r>
      <w:proofErr w:type="spellStart"/>
      <w:r w:rsidRPr="00CF5B3D">
        <w:rPr>
          <w:rFonts w:ascii="Arial" w:hAnsi="Arial" w:cs="Arial"/>
          <w:color w:val="222222"/>
          <w:sz w:val="20"/>
          <w:szCs w:val="20"/>
          <w:shd w:val="clear" w:color="auto" w:fill="FFFFFF"/>
        </w:rPr>
        <w:t>Accessesd</w:t>
      </w:r>
      <w:proofErr w:type="spellEnd"/>
      <w:r w:rsidRPr="00CF5B3D">
        <w:rPr>
          <w:rFonts w:ascii="Arial" w:hAnsi="Arial" w:cs="Arial"/>
          <w:color w:val="222222"/>
          <w:sz w:val="20"/>
          <w:szCs w:val="20"/>
          <w:shd w:val="clear" w:color="auto" w:fill="FFFFFF"/>
        </w:rPr>
        <w:t xml:space="preserve"> 18fed o </w:t>
      </w:r>
      <w:proofErr w:type="spellStart"/>
      <w:r w:rsidRPr="00CF5B3D">
        <w:rPr>
          <w:rFonts w:ascii="Arial" w:hAnsi="Arial" w:cs="Arial"/>
          <w:color w:val="222222"/>
          <w:sz w:val="20"/>
          <w:szCs w:val="20"/>
          <w:shd w:val="clear" w:color="auto" w:fill="FFFFFF"/>
        </w:rPr>
        <w:t>Dachwedd</w:t>
      </w:r>
      <w:proofErr w:type="spellEnd"/>
      <w:r w:rsidRPr="00CF5B3D">
        <w:rPr>
          <w:rFonts w:ascii="Arial" w:hAnsi="Arial" w:cs="Arial"/>
          <w:color w:val="222222"/>
          <w:sz w:val="20"/>
          <w:szCs w:val="20"/>
          <w:shd w:val="clear" w:color="auto" w:fill="FFFFFF"/>
        </w:rPr>
        <w:t xml:space="preserve"> 2023)</w:t>
      </w:r>
      <w:r>
        <w:rPr>
          <w:rFonts w:ascii="Arial" w:hAnsi="Arial" w:cs="Arial"/>
          <w:color w:val="222222"/>
          <w:sz w:val="20"/>
          <w:szCs w:val="20"/>
          <w:shd w:val="clear" w:color="auto" w:fill="FFFFFF"/>
        </w:rPr>
        <w:t xml:space="preserve"> </w:t>
      </w:r>
    </w:p>
    <w:p w14:paraId="6F085CA8" w14:textId="77777777" w:rsidR="00721D57" w:rsidRPr="006457AF" w:rsidRDefault="00721D57" w:rsidP="00106D70">
      <w:pPr>
        <w:rPr>
          <w:rFonts w:ascii="Arial" w:hAnsi="Arial" w:cs="Arial"/>
          <w:sz w:val="20"/>
          <w:szCs w:val="20"/>
        </w:rPr>
      </w:pPr>
      <w:r w:rsidRPr="006457AF">
        <w:rPr>
          <w:rFonts w:ascii="Arial" w:hAnsi="Arial" w:cs="Arial"/>
          <w:i/>
          <w:iCs/>
          <w:sz w:val="20"/>
          <w:szCs w:val="20"/>
        </w:rPr>
        <w:t>What is Attachment theory</w:t>
      </w:r>
      <w:r>
        <w:rPr>
          <w:rFonts w:ascii="Arial" w:hAnsi="Arial" w:cs="Arial"/>
          <w:i/>
          <w:iCs/>
          <w:sz w:val="20"/>
          <w:szCs w:val="20"/>
        </w:rPr>
        <w:t xml:space="preserve"> </w:t>
      </w:r>
      <w:r>
        <w:rPr>
          <w:rFonts w:ascii="Arial" w:hAnsi="Arial" w:cs="Arial"/>
          <w:sz w:val="20"/>
          <w:szCs w:val="20"/>
        </w:rPr>
        <w:t xml:space="preserve">(2023) Available at: </w:t>
      </w:r>
      <w:hyperlink r:id="rId31" w:history="1">
        <w:r w:rsidRPr="004925B8">
          <w:rPr>
            <w:rStyle w:val="Hyperlink"/>
            <w:rFonts w:ascii="Arial" w:hAnsi="Arial" w:cs="Arial"/>
            <w:sz w:val="20"/>
            <w:szCs w:val="20"/>
          </w:rPr>
          <w:t>https://www.verywellmind.com/what-is-attachment-theory-2795337</w:t>
        </w:r>
      </w:hyperlink>
      <w:r>
        <w:rPr>
          <w:rFonts w:ascii="Arial" w:hAnsi="Arial" w:cs="Arial"/>
          <w:sz w:val="20"/>
          <w:szCs w:val="20"/>
        </w:rPr>
        <w:t xml:space="preserve"> (Accessed 19fed o </w:t>
      </w:r>
      <w:proofErr w:type="spellStart"/>
      <w:r>
        <w:rPr>
          <w:rFonts w:ascii="Arial" w:hAnsi="Arial" w:cs="Arial"/>
          <w:sz w:val="20"/>
          <w:szCs w:val="20"/>
        </w:rPr>
        <w:t>Dachwedd</w:t>
      </w:r>
      <w:proofErr w:type="spellEnd"/>
      <w:r>
        <w:rPr>
          <w:rFonts w:ascii="Arial" w:hAnsi="Arial" w:cs="Arial"/>
          <w:sz w:val="20"/>
          <w:szCs w:val="20"/>
        </w:rPr>
        <w:t xml:space="preserve"> 2023)</w:t>
      </w:r>
    </w:p>
    <w:p w14:paraId="350E9182" w14:textId="349A7D2C" w:rsidR="000B7204" w:rsidRPr="005F1259" w:rsidRDefault="000B7204" w:rsidP="00FF780A">
      <w:pPr>
        <w:rPr>
          <w:rFonts w:ascii="Arial" w:hAnsi="Arial" w:cs="Arial"/>
          <w:color w:val="040C28"/>
          <w:sz w:val="20"/>
          <w:szCs w:val="20"/>
        </w:rPr>
      </w:pPr>
    </w:p>
    <w:p w14:paraId="2689F73C" w14:textId="77777777" w:rsidR="00C951DF" w:rsidRDefault="00C951DF" w:rsidP="00FF780A">
      <w:pPr>
        <w:rPr>
          <w:rFonts w:ascii="Arial" w:hAnsi="Arial" w:cs="Arial"/>
          <w:color w:val="040C28"/>
          <w:sz w:val="20"/>
          <w:szCs w:val="20"/>
        </w:rPr>
      </w:pPr>
    </w:p>
    <w:p w14:paraId="17F49B4B" w14:textId="77777777" w:rsidR="00744BCA" w:rsidRDefault="00744BCA" w:rsidP="00FF780A">
      <w:pPr>
        <w:rPr>
          <w:rFonts w:ascii="Arial" w:hAnsi="Arial" w:cs="Arial"/>
          <w:color w:val="040C28"/>
          <w:sz w:val="20"/>
          <w:szCs w:val="20"/>
        </w:rPr>
      </w:pPr>
    </w:p>
    <w:p w14:paraId="113D077C" w14:textId="77777777" w:rsidR="00C951DF" w:rsidRPr="00866289" w:rsidRDefault="00C951DF" w:rsidP="00FF780A">
      <w:pPr>
        <w:rPr>
          <w:rFonts w:ascii="Arial" w:hAnsi="Arial" w:cs="Arial"/>
          <w:color w:val="040C28"/>
          <w:sz w:val="20"/>
          <w:szCs w:val="20"/>
        </w:rPr>
      </w:pPr>
    </w:p>
    <w:p w14:paraId="0331DBAC" w14:textId="77777777" w:rsidR="00B65AAD" w:rsidRDefault="00B65AAD" w:rsidP="00FF780A">
      <w:pPr>
        <w:rPr>
          <w:rFonts w:ascii="Arial" w:hAnsi="Arial" w:cs="Arial"/>
          <w:color w:val="040C28"/>
          <w:sz w:val="20"/>
          <w:szCs w:val="20"/>
        </w:rPr>
      </w:pPr>
    </w:p>
    <w:p w14:paraId="641AF55C" w14:textId="77777777" w:rsidR="00B65AAD" w:rsidRDefault="00B65AAD" w:rsidP="00FF780A">
      <w:pPr>
        <w:rPr>
          <w:rFonts w:ascii="Arial" w:hAnsi="Arial" w:cs="Arial"/>
          <w:color w:val="040C28"/>
          <w:sz w:val="20"/>
          <w:szCs w:val="20"/>
        </w:rPr>
      </w:pPr>
    </w:p>
    <w:p w14:paraId="5D4FDF5B" w14:textId="77777777" w:rsidR="00866289" w:rsidRDefault="00866289" w:rsidP="00FF780A">
      <w:pPr>
        <w:rPr>
          <w:rFonts w:ascii="Arial" w:hAnsi="Arial" w:cs="Arial"/>
          <w:sz w:val="20"/>
          <w:szCs w:val="20"/>
        </w:rPr>
      </w:pPr>
    </w:p>
    <w:p w14:paraId="4EE3BFB9" w14:textId="77777777" w:rsidR="002421DD" w:rsidRPr="00BF5EE1" w:rsidRDefault="002421DD" w:rsidP="00FF780A">
      <w:pPr>
        <w:rPr>
          <w:rFonts w:ascii="Arial" w:hAnsi="Arial" w:cs="Arial"/>
          <w:sz w:val="20"/>
          <w:szCs w:val="20"/>
        </w:rPr>
      </w:pPr>
    </w:p>
    <w:p w14:paraId="3942F73B" w14:textId="77777777" w:rsidR="00FF780A" w:rsidRPr="003610D1" w:rsidRDefault="00FF780A" w:rsidP="00F24B21">
      <w:pPr>
        <w:rPr>
          <w:rFonts w:ascii="Arial" w:hAnsi="Arial" w:cs="Arial"/>
          <w:sz w:val="20"/>
          <w:szCs w:val="20"/>
        </w:rPr>
      </w:pPr>
    </w:p>
    <w:p w14:paraId="6F0964C8" w14:textId="77777777" w:rsidR="00F24B21" w:rsidRPr="0061229A" w:rsidRDefault="00F24B21" w:rsidP="009A1E16">
      <w:pPr>
        <w:rPr>
          <w:rStyle w:val="jpfdse"/>
          <w:rFonts w:ascii="Arial" w:hAnsi="Arial" w:cs="Arial"/>
          <w:color w:val="040C28"/>
          <w:sz w:val="20"/>
          <w:szCs w:val="20"/>
        </w:rPr>
      </w:pPr>
    </w:p>
    <w:p w14:paraId="724C6548" w14:textId="77777777" w:rsidR="00963FC6" w:rsidRDefault="00963FC6" w:rsidP="009A1E16">
      <w:pPr>
        <w:rPr>
          <w:rStyle w:val="jpfdse"/>
          <w:rFonts w:ascii="Arial" w:hAnsi="Arial" w:cs="Arial"/>
          <w:color w:val="040C28"/>
          <w:sz w:val="20"/>
          <w:szCs w:val="20"/>
        </w:rPr>
      </w:pPr>
    </w:p>
    <w:p w14:paraId="7702CFB9" w14:textId="77777777" w:rsidR="00963FC6" w:rsidRDefault="00963FC6" w:rsidP="009A1E16">
      <w:pPr>
        <w:rPr>
          <w:rStyle w:val="jpfdse"/>
          <w:rFonts w:ascii="Arial" w:hAnsi="Arial" w:cs="Arial"/>
          <w:color w:val="040C28"/>
          <w:sz w:val="20"/>
          <w:szCs w:val="20"/>
        </w:rPr>
      </w:pPr>
    </w:p>
    <w:p w14:paraId="7AD53956" w14:textId="77777777" w:rsidR="00963FC6" w:rsidRDefault="00963FC6" w:rsidP="009A1E16">
      <w:pPr>
        <w:rPr>
          <w:rStyle w:val="jpfdse"/>
          <w:rFonts w:ascii="Arial" w:hAnsi="Arial" w:cs="Arial"/>
          <w:color w:val="040C28"/>
          <w:sz w:val="20"/>
          <w:szCs w:val="20"/>
        </w:rPr>
      </w:pPr>
    </w:p>
    <w:p w14:paraId="2B60657F" w14:textId="77777777" w:rsidR="00963FC6" w:rsidRDefault="00963FC6" w:rsidP="009A1E16">
      <w:pPr>
        <w:rPr>
          <w:rFonts w:ascii="Arial" w:hAnsi="Arial" w:cs="Arial"/>
          <w:sz w:val="20"/>
          <w:szCs w:val="20"/>
        </w:rPr>
      </w:pPr>
    </w:p>
    <w:p w14:paraId="751A0C8B" w14:textId="77777777" w:rsidR="00CF2807" w:rsidRDefault="00CF2807" w:rsidP="009A1E16">
      <w:pPr>
        <w:rPr>
          <w:rFonts w:ascii="Arial" w:hAnsi="Arial" w:cs="Arial"/>
          <w:sz w:val="20"/>
          <w:szCs w:val="20"/>
        </w:rPr>
      </w:pPr>
    </w:p>
    <w:p w14:paraId="1D782659" w14:textId="77777777" w:rsidR="00CF2807" w:rsidRPr="00A9141B" w:rsidRDefault="00CF2807" w:rsidP="009A1E16">
      <w:pPr>
        <w:rPr>
          <w:rStyle w:val="jpfdse"/>
          <w:rFonts w:ascii="Arial" w:hAnsi="Arial" w:cs="Arial"/>
          <w:color w:val="040C28"/>
          <w:sz w:val="20"/>
          <w:szCs w:val="20"/>
        </w:rPr>
      </w:pPr>
    </w:p>
    <w:p w14:paraId="28E2599A" w14:textId="77777777" w:rsidR="009A1E16" w:rsidRDefault="009A1E16" w:rsidP="00310457">
      <w:pPr>
        <w:pStyle w:val="Heading1"/>
        <w:spacing w:before="0" w:beforeAutospacing="0" w:after="450" w:afterAutospacing="0"/>
        <w:rPr>
          <w:rStyle w:val="jpfdse"/>
          <w:rFonts w:ascii="Arial" w:hAnsi="Arial" w:cs="Arial"/>
          <w:b w:val="0"/>
          <w:bCs w:val="0"/>
          <w:color w:val="040C28"/>
          <w:sz w:val="20"/>
          <w:szCs w:val="20"/>
        </w:rPr>
      </w:pPr>
    </w:p>
    <w:p w14:paraId="66F0006B" w14:textId="77777777" w:rsidR="009A1E16" w:rsidRDefault="009A1E16" w:rsidP="00310457">
      <w:pPr>
        <w:pStyle w:val="Heading1"/>
        <w:spacing w:before="0" w:beforeAutospacing="0" w:after="450" w:afterAutospacing="0"/>
        <w:rPr>
          <w:rStyle w:val="jpfdse"/>
          <w:rFonts w:ascii="Arial" w:hAnsi="Arial" w:cs="Arial"/>
          <w:b w:val="0"/>
          <w:bCs w:val="0"/>
          <w:color w:val="040C28"/>
          <w:sz w:val="20"/>
          <w:szCs w:val="20"/>
        </w:rPr>
      </w:pPr>
    </w:p>
    <w:p w14:paraId="790435B2" w14:textId="77777777" w:rsidR="009A1E16" w:rsidRDefault="009A1E16" w:rsidP="009A1E16"/>
    <w:p w14:paraId="40D5EF76" w14:textId="77777777" w:rsidR="009A1E16" w:rsidRPr="007C54C7" w:rsidRDefault="009A1E16" w:rsidP="00310457">
      <w:pPr>
        <w:pStyle w:val="Heading1"/>
        <w:spacing w:before="0" w:beforeAutospacing="0" w:after="450" w:afterAutospacing="0"/>
        <w:rPr>
          <w:rFonts w:asciiTheme="minorHAnsi" w:hAnsiTheme="minorHAnsi" w:cstheme="minorHAnsi"/>
          <w:b w:val="0"/>
          <w:bCs w:val="0"/>
          <w:sz w:val="20"/>
          <w:szCs w:val="20"/>
        </w:rPr>
      </w:pPr>
    </w:p>
    <w:p w14:paraId="475AEF36" w14:textId="080157A1" w:rsidR="00310457" w:rsidRPr="008927D2" w:rsidRDefault="00310457" w:rsidP="00214C3B">
      <w:pPr>
        <w:pStyle w:val="Heading1"/>
        <w:spacing w:before="0" w:beforeAutospacing="0" w:after="0" w:afterAutospacing="0"/>
        <w:rPr>
          <w:rFonts w:ascii="Arial" w:hAnsi="Arial" w:cs="Arial"/>
          <w:b w:val="0"/>
          <w:bCs w:val="0"/>
          <w:color w:val="222222"/>
          <w:sz w:val="20"/>
          <w:szCs w:val="20"/>
          <w:shd w:val="clear" w:color="auto" w:fill="FFFFFF"/>
        </w:rPr>
      </w:pPr>
    </w:p>
    <w:p w14:paraId="5721690B" w14:textId="77777777" w:rsidR="00D51CC9" w:rsidRDefault="00D51CC9" w:rsidP="00214C3B">
      <w:pPr>
        <w:pStyle w:val="Heading1"/>
        <w:spacing w:before="0" w:beforeAutospacing="0" w:after="0" w:afterAutospacing="0"/>
        <w:rPr>
          <w:rFonts w:ascii="Arial" w:hAnsi="Arial" w:cs="Arial"/>
          <w:b w:val="0"/>
          <w:bCs w:val="0"/>
          <w:color w:val="222222"/>
          <w:sz w:val="20"/>
          <w:szCs w:val="20"/>
          <w:shd w:val="clear" w:color="auto" w:fill="FFFFFF"/>
        </w:rPr>
      </w:pPr>
    </w:p>
    <w:p w14:paraId="053BA72E" w14:textId="77777777" w:rsidR="00D51CC9" w:rsidRPr="00214C3B" w:rsidRDefault="00D51CC9" w:rsidP="00214C3B">
      <w:pPr>
        <w:pStyle w:val="Heading1"/>
        <w:spacing w:before="0" w:beforeAutospacing="0" w:after="0" w:afterAutospacing="0"/>
        <w:rPr>
          <w:rFonts w:ascii="Arial" w:hAnsi="Arial" w:cs="Arial"/>
          <w:b w:val="0"/>
          <w:bCs w:val="0"/>
          <w:color w:val="222222"/>
          <w:sz w:val="20"/>
          <w:szCs w:val="20"/>
          <w:shd w:val="clear" w:color="auto" w:fill="FFFFFF"/>
        </w:rPr>
      </w:pPr>
    </w:p>
    <w:p w14:paraId="4BFF8185" w14:textId="77777777" w:rsidR="00214C3B" w:rsidRPr="00A922BD" w:rsidRDefault="00214C3B" w:rsidP="007C2B82">
      <w:pPr>
        <w:pStyle w:val="Heading1"/>
        <w:spacing w:before="0" w:beforeAutospacing="0" w:after="0" w:afterAutospacing="0"/>
        <w:rPr>
          <w:rFonts w:ascii="Arial" w:hAnsi="Arial" w:cs="Arial"/>
          <w:b w:val="0"/>
          <w:bCs w:val="0"/>
          <w:color w:val="040C28"/>
          <w:sz w:val="20"/>
          <w:szCs w:val="20"/>
        </w:rPr>
      </w:pPr>
    </w:p>
    <w:p w14:paraId="1720E336" w14:textId="77777777" w:rsidR="00A922BD" w:rsidRDefault="00A922BD" w:rsidP="007C2B82">
      <w:pPr>
        <w:pStyle w:val="Heading1"/>
        <w:spacing w:before="0" w:beforeAutospacing="0" w:after="0" w:afterAutospacing="0"/>
        <w:rPr>
          <w:rFonts w:ascii="Arial" w:hAnsi="Arial" w:cs="Arial"/>
          <w:b w:val="0"/>
          <w:bCs w:val="0"/>
          <w:color w:val="040C28"/>
          <w:sz w:val="20"/>
          <w:szCs w:val="20"/>
        </w:rPr>
      </w:pPr>
    </w:p>
    <w:p w14:paraId="569F1394" w14:textId="77777777" w:rsidR="00A922BD" w:rsidRPr="007C2B82" w:rsidRDefault="00A922BD" w:rsidP="007C2B82">
      <w:pPr>
        <w:pStyle w:val="Heading1"/>
        <w:spacing w:before="0" w:beforeAutospacing="0" w:after="0" w:afterAutospacing="0"/>
        <w:rPr>
          <w:rFonts w:ascii="Arial" w:hAnsi="Arial" w:cs="Arial"/>
          <w:b w:val="0"/>
          <w:bCs w:val="0"/>
          <w:color w:val="040C28"/>
          <w:sz w:val="20"/>
          <w:szCs w:val="20"/>
        </w:rPr>
      </w:pPr>
    </w:p>
    <w:p w14:paraId="686677AD" w14:textId="77777777" w:rsidR="00BE36B9" w:rsidRDefault="00BE36B9" w:rsidP="00B509E0">
      <w:pPr>
        <w:pStyle w:val="Heading1"/>
        <w:spacing w:before="0" w:beforeAutospacing="0" w:after="0" w:afterAutospacing="0"/>
        <w:rPr>
          <w:rFonts w:ascii="Arial" w:hAnsi="Arial" w:cs="Arial"/>
          <w:b w:val="0"/>
          <w:bCs w:val="0"/>
          <w:color w:val="444444"/>
          <w:sz w:val="20"/>
          <w:szCs w:val="20"/>
        </w:rPr>
      </w:pPr>
    </w:p>
    <w:p w14:paraId="304A7AC3" w14:textId="77777777" w:rsidR="001E791A" w:rsidRDefault="001E791A" w:rsidP="00B509E0">
      <w:pPr>
        <w:pStyle w:val="Heading1"/>
        <w:spacing w:before="0" w:beforeAutospacing="0" w:after="0" w:afterAutospacing="0"/>
        <w:rPr>
          <w:rFonts w:ascii="Arial" w:hAnsi="Arial" w:cs="Arial"/>
          <w:b w:val="0"/>
          <w:bCs w:val="0"/>
          <w:color w:val="444444"/>
          <w:sz w:val="20"/>
          <w:szCs w:val="20"/>
        </w:rPr>
      </w:pPr>
    </w:p>
    <w:p w14:paraId="213D2B1F" w14:textId="77777777" w:rsidR="00BE36B9" w:rsidRPr="00CF1804" w:rsidRDefault="00BE36B9" w:rsidP="00B509E0">
      <w:pPr>
        <w:pStyle w:val="Heading1"/>
        <w:spacing w:before="0" w:beforeAutospacing="0" w:after="0" w:afterAutospacing="0"/>
        <w:rPr>
          <w:rFonts w:ascii="Arial" w:hAnsi="Arial" w:cs="Arial"/>
          <w:b w:val="0"/>
          <w:bCs w:val="0"/>
          <w:color w:val="444444"/>
          <w:sz w:val="20"/>
          <w:szCs w:val="20"/>
        </w:rPr>
      </w:pPr>
    </w:p>
    <w:p w14:paraId="45D11C65" w14:textId="22927856" w:rsidR="006F0F7A" w:rsidRPr="006D7328" w:rsidRDefault="006F0F7A" w:rsidP="006D7328">
      <w:pPr>
        <w:rPr>
          <w:rFonts w:ascii="Arial" w:hAnsi="Arial" w:cs="Arial"/>
          <w:color w:val="222222"/>
          <w:sz w:val="20"/>
          <w:szCs w:val="20"/>
          <w:shd w:val="clear" w:color="auto" w:fill="FFFFFF"/>
        </w:rPr>
      </w:pPr>
    </w:p>
    <w:p w14:paraId="18021B36" w14:textId="66CDF45B" w:rsidR="00721D57" w:rsidRPr="00721D57" w:rsidRDefault="00721D57" w:rsidP="00721D57"/>
    <w:sectPr w:rsidR="00721D57" w:rsidRPr="00721D57">
      <w:headerReference w:type="default" r:id="rId32"/>
      <w:footerReference w:type="even"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88EF2" w14:textId="77777777" w:rsidR="00720E74" w:rsidRDefault="00720E74" w:rsidP="00EE7317">
      <w:r>
        <w:separator/>
      </w:r>
    </w:p>
  </w:endnote>
  <w:endnote w:type="continuationSeparator" w:id="0">
    <w:p w14:paraId="4AB0D97A" w14:textId="77777777" w:rsidR="00720E74" w:rsidRDefault="00720E74" w:rsidP="00EE73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7296124"/>
      <w:docPartObj>
        <w:docPartGallery w:val="Page Numbers (Bottom of Page)"/>
        <w:docPartUnique/>
      </w:docPartObj>
    </w:sdtPr>
    <w:sdtContent>
      <w:p w14:paraId="354426C0" w14:textId="21E51D1E" w:rsidR="00424A93" w:rsidRDefault="00424A93" w:rsidP="004925B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06D51C" w14:textId="77777777" w:rsidR="00424A93" w:rsidRDefault="00424A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6539317"/>
      <w:docPartObj>
        <w:docPartGallery w:val="Page Numbers (Bottom of Page)"/>
        <w:docPartUnique/>
      </w:docPartObj>
    </w:sdtPr>
    <w:sdtContent>
      <w:p w14:paraId="1D721DCB" w14:textId="4DDE49EF" w:rsidR="00424A93" w:rsidRDefault="00424A93" w:rsidP="004925B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3FEB45" w14:textId="77777777" w:rsidR="00424A93" w:rsidRDefault="00424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DE486" w14:textId="77777777" w:rsidR="00720E74" w:rsidRDefault="00720E74" w:rsidP="00EE7317">
      <w:r>
        <w:separator/>
      </w:r>
    </w:p>
  </w:footnote>
  <w:footnote w:type="continuationSeparator" w:id="0">
    <w:p w14:paraId="58FFCF32" w14:textId="77777777" w:rsidR="00720E74" w:rsidRDefault="00720E74" w:rsidP="00EE73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36654" w14:textId="09A9651C" w:rsidR="00EE7317" w:rsidRDefault="00023EFE">
    <w:pPr>
      <w:pStyle w:val="Header"/>
    </w:pPr>
    <w:r>
      <w:t xml:space="preserve">Module- </w:t>
    </w:r>
    <w:r w:rsidR="00EE7317">
      <w:t>ECEY4001/C</w:t>
    </w:r>
    <w:r w:rsidR="00894508">
      <w:t xml:space="preserve">                                                                                          </w:t>
    </w:r>
    <w:proofErr w:type="spellStart"/>
    <w:r w:rsidR="00894508">
      <w:t>Nifer</w:t>
    </w:r>
    <w:proofErr w:type="spellEnd"/>
    <w:r w:rsidR="00894508">
      <w:t xml:space="preserve"> o </w:t>
    </w:r>
    <w:proofErr w:type="spellStart"/>
    <w:r w:rsidR="00894508">
      <w:t>eiriau</w:t>
    </w:r>
    <w:proofErr w:type="spellEnd"/>
    <w:r w:rsidR="00894508">
      <w:t xml:space="preserve">- </w:t>
    </w:r>
    <w:r w:rsidR="00307C0F">
      <w:t>2,755</w:t>
    </w:r>
  </w:p>
  <w:p w14:paraId="28717DEA" w14:textId="641D21A8" w:rsidR="00EE7317" w:rsidRDefault="00023EFE">
    <w:pPr>
      <w:pStyle w:val="Header"/>
    </w:pPr>
    <w:r>
      <w:t xml:space="preserve">Student Number- </w:t>
    </w:r>
    <w:r w:rsidR="00EE7317">
      <w:t>2306769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45E19"/>
    <w:multiLevelType w:val="hybridMultilevel"/>
    <w:tmpl w:val="840E9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745623"/>
    <w:multiLevelType w:val="hybridMultilevel"/>
    <w:tmpl w:val="A906F974"/>
    <w:lvl w:ilvl="0" w:tplc="73608A94">
      <w:start w:val="1"/>
      <w:numFmt w:val="bullet"/>
      <w:lvlText w:val="•"/>
      <w:lvlJc w:val="left"/>
      <w:pPr>
        <w:tabs>
          <w:tab w:val="num" w:pos="720"/>
        </w:tabs>
        <w:ind w:left="720" w:hanging="360"/>
      </w:pPr>
      <w:rPr>
        <w:rFonts w:ascii="Arial" w:hAnsi="Arial" w:hint="default"/>
      </w:rPr>
    </w:lvl>
    <w:lvl w:ilvl="1" w:tplc="C68216B6" w:tentative="1">
      <w:start w:val="1"/>
      <w:numFmt w:val="bullet"/>
      <w:lvlText w:val="•"/>
      <w:lvlJc w:val="left"/>
      <w:pPr>
        <w:tabs>
          <w:tab w:val="num" w:pos="1440"/>
        </w:tabs>
        <w:ind w:left="1440" w:hanging="360"/>
      </w:pPr>
      <w:rPr>
        <w:rFonts w:ascii="Arial" w:hAnsi="Arial" w:hint="default"/>
      </w:rPr>
    </w:lvl>
    <w:lvl w:ilvl="2" w:tplc="C090DE7C" w:tentative="1">
      <w:start w:val="1"/>
      <w:numFmt w:val="bullet"/>
      <w:lvlText w:val="•"/>
      <w:lvlJc w:val="left"/>
      <w:pPr>
        <w:tabs>
          <w:tab w:val="num" w:pos="2160"/>
        </w:tabs>
        <w:ind w:left="2160" w:hanging="360"/>
      </w:pPr>
      <w:rPr>
        <w:rFonts w:ascii="Arial" w:hAnsi="Arial" w:hint="default"/>
      </w:rPr>
    </w:lvl>
    <w:lvl w:ilvl="3" w:tplc="E30CE22C" w:tentative="1">
      <w:start w:val="1"/>
      <w:numFmt w:val="bullet"/>
      <w:lvlText w:val="•"/>
      <w:lvlJc w:val="left"/>
      <w:pPr>
        <w:tabs>
          <w:tab w:val="num" w:pos="2880"/>
        </w:tabs>
        <w:ind w:left="2880" w:hanging="360"/>
      </w:pPr>
      <w:rPr>
        <w:rFonts w:ascii="Arial" w:hAnsi="Arial" w:hint="default"/>
      </w:rPr>
    </w:lvl>
    <w:lvl w:ilvl="4" w:tplc="4F62FA72" w:tentative="1">
      <w:start w:val="1"/>
      <w:numFmt w:val="bullet"/>
      <w:lvlText w:val="•"/>
      <w:lvlJc w:val="left"/>
      <w:pPr>
        <w:tabs>
          <w:tab w:val="num" w:pos="3600"/>
        </w:tabs>
        <w:ind w:left="3600" w:hanging="360"/>
      </w:pPr>
      <w:rPr>
        <w:rFonts w:ascii="Arial" w:hAnsi="Arial" w:hint="default"/>
      </w:rPr>
    </w:lvl>
    <w:lvl w:ilvl="5" w:tplc="81923BD8" w:tentative="1">
      <w:start w:val="1"/>
      <w:numFmt w:val="bullet"/>
      <w:lvlText w:val="•"/>
      <w:lvlJc w:val="left"/>
      <w:pPr>
        <w:tabs>
          <w:tab w:val="num" w:pos="4320"/>
        </w:tabs>
        <w:ind w:left="4320" w:hanging="360"/>
      </w:pPr>
      <w:rPr>
        <w:rFonts w:ascii="Arial" w:hAnsi="Arial" w:hint="default"/>
      </w:rPr>
    </w:lvl>
    <w:lvl w:ilvl="6" w:tplc="1ACE92D6" w:tentative="1">
      <w:start w:val="1"/>
      <w:numFmt w:val="bullet"/>
      <w:lvlText w:val="•"/>
      <w:lvlJc w:val="left"/>
      <w:pPr>
        <w:tabs>
          <w:tab w:val="num" w:pos="5040"/>
        </w:tabs>
        <w:ind w:left="5040" w:hanging="360"/>
      </w:pPr>
      <w:rPr>
        <w:rFonts w:ascii="Arial" w:hAnsi="Arial" w:hint="default"/>
      </w:rPr>
    </w:lvl>
    <w:lvl w:ilvl="7" w:tplc="A7002E4C" w:tentative="1">
      <w:start w:val="1"/>
      <w:numFmt w:val="bullet"/>
      <w:lvlText w:val="•"/>
      <w:lvlJc w:val="left"/>
      <w:pPr>
        <w:tabs>
          <w:tab w:val="num" w:pos="5760"/>
        </w:tabs>
        <w:ind w:left="5760" w:hanging="360"/>
      </w:pPr>
      <w:rPr>
        <w:rFonts w:ascii="Arial" w:hAnsi="Arial" w:hint="default"/>
      </w:rPr>
    </w:lvl>
    <w:lvl w:ilvl="8" w:tplc="A81CAEC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E3369AE"/>
    <w:multiLevelType w:val="hybridMultilevel"/>
    <w:tmpl w:val="1E7E0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232596">
    <w:abstractNumId w:val="1"/>
  </w:num>
  <w:num w:numId="2" w16cid:durableId="958335128">
    <w:abstractNumId w:val="2"/>
  </w:num>
  <w:num w:numId="3" w16cid:durableId="1838494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317"/>
    <w:rsid w:val="000102F6"/>
    <w:rsid w:val="0001429D"/>
    <w:rsid w:val="00021BF4"/>
    <w:rsid w:val="00023EFE"/>
    <w:rsid w:val="0002456C"/>
    <w:rsid w:val="00027EFE"/>
    <w:rsid w:val="00042725"/>
    <w:rsid w:val="00043343"/>
    <w:rsid w:val="0004542A"/>
    <w:rsid w:val="00052501"/>
    <w:rsid w:val="00053751"/>
    <w:rsid w:val="000548AC"/>
    <w:rsid w:val="0005507C"/>
    <w:rsid w:val="00055FEE"/>
    <w:rsid w:val="0006372D"/>
    <w:rsid w:val="000677F1"/>
    <w:rsid w:val="0007375E"/>
    <w:rsid w:val="000742D6"/>
    <w:rsid w:val="00080C53"/>
    <w:rsid w:val="0008124F"/>
    <w:rsid w:val="000812D2"/>
    <w:rsid w:val="00081909"/>
    <w:rsid w:val="0008789F"/>
    <w:rsid w:val="00090998"/>
    <w:rsid w:val="0009156E"/>
    <w:rsid w:val="00092001"/>
    <w:rsid w:val="000939CD"/>
    <w:rsid w:val="000A207B"/>
    <w:rsid w:val="000A36C7"/>
    <w:rsid w:val="000A4EF6"/>
    <w:rsid w:val="000A5C8C"/>
    <w:rsid w:val="000A7FC1"/>
    <w:rsid w:val="000B4C74"/>
    <w:rsid w:val="000B7204"/>
    <w:rsid w:val="000C0FFF"/>
    <w:rsid w:val="000C4FB3"/>
    <w:rsid w:val="000C5614"/>
    <w:rsid w:val="000D0B77"/>
    <w:rsid w:val="000D3603"/>
    <w:rsid w:val="000D6D5D"/>
    <w:rsid w:val="000E34BD"/>
    <w:rsid w:val="000E3667"/>
    <w:rsid w:val="000E5CF5"/>
    <w:rsid w:val="000E77CD"/>
    <w:rsid w:val="000F6805"/>
    <w:rsid w:val="000F7060"/>
    <w:rsid w:val="001013C0"/>
    <w:rsid w:val="001016F1"/>
    <w:rsid w:val="001023E9"/>
    <w:rsid w:val="001060FE"/>
    <w:rsid w:val="00106D70"/>
    <w:rsid w:val="00113D33"/>
    <w:rsid w:val="0011551D"/>
    <w:rsid w:val="00116864"/>
    <w:rsid w:val="00116FA5"/>
    <w:rsid w:val="0012711E"/>
    <w:rsid w:val="001329DE"/>
    <w:rsid w:val="00132EE9"/>
    <w:rsid w:val="00134776"/>
    <w:rsid w:val="001379DA"/>
    <w:rsid w:val="00142EC6"/>
    <w:rsid w:val="00143C6F"/>
    <w:rsid w:val="00146078"/>
    <w:rsid w:val="001510BB"/>
    <w:rsid w:val="0016078D"/>
    <w:rsid w:val="00161010"/>
    <w:rsid w:val="001616DC"/>
    <w:rsid w:val="00161D52"/>
    <w:rsid w:val="00163C03"/>
    <w:rsid w:val="00163E64"/>
    <w:rsid w:val="00166E5B"/>
    <w:rsid w:val="0017097B"/>
    <w:rsid w:val="00172BFC"/>
    <w:rsid w:val="00176236"/>
    <w:rsid w:val="00176AE2"/>
    <w:rsid w:val="001778AD"/>
    <w:rsid w:val="00190386"/>
    <w:rsid w:val="00193339"/>
    <w:rsid w:val="0019346B"/>
    <w:rsid w:val="00197C2B"/>
    <w:rsid w:val="00197D5A"/>
    <w:rsid w:val="001B0644"/>
    <w:rsid w:val="001B1C8E"/>
    <w:rsid w:val="001B6726"/>
    <w:rsid w:val="001B7B32"/>
    <w:rsid w:val="001B7B53"/>
    <w:rsid w:val="001C54D0"/>
    <w:rsid w:val="001C5EA2"/>
    <w:rsid w:val="001C744D"/>
    <w:rsid w:val="001D2530"/>
    <w:rsid w:val="001D261E"/>
    <w:rsid w:val="001D2A2A"/>
    <w:rsid w:val="001D6902"/>
    <w:rsid w:val="001E110C"/>
    <w:rsid w:val="001E3AED"/>
    <w:rsid w:val="001E791A"/>
    <w:rsid w:val="001F6555"/>
    <w:rsid w:val="002028B2"/>
    <w:rsid w:val="00204992"/>
    <w:rsid w:val="002051B6"/>
    <w:rsid w:val="00205295"/>
    <w:rsid w:val="00205748"/>
    <w:rsid w:val="00206FB9"/>
    <w:rsid w:val="0020768A"/>
    <w:rsid w:val="002077EE"/>
    <w:rsid w:val="0021042D"/>
    <w:rsid w:val="00211839"/>
    <w:rsid w:val="00212776"/>
    <w:rsid w:val="00214C3B"/>
    <w:rsid w:val="00214D02"/>
    <w:rsid w:val="00220B79"/>
    <w:rsid w:val="0022270F"/>
    <w:rsid w:val="002232ED"/>
    <w:rsid w:val="0022775B"/>
    <w:rsid w:val="00227C35"/>
    <w:rsid w:val="00236A7E"/>
    <w:rsid w:val="00240366"/>
    <w:rsid w:val="0024163C"/>
    <w:rsid w:val="002419E8"/>
    <w:rsid w:val="002421DD"/>
    <w:rsid w:val="0024513B"/>
    <w:rsid w:val="002463F0"/>
    <w:rsid w:val="00247835"/>
    <w:rsid w:val="00247C96"/>
    <w:rsid w:val="002508E0"/>
    <w:rsid w:val="00252090"/>
    <w:rsid w:val="00252DA0"/>
    <w:rsid w:val="002566E0"/>
    <w:rsid w:val="00257D85"/>
    <w:rsid w:val="0026077C"/>
    <w:rsid w:val="002620F1"/>
    <w:rsid w:val="00262292"/>
    <w:rsid w:val="0026266C"/>
    <w:rsid w:val="00265458"/>
    <w:rsid w:val="00270A6D"/>
    <w:rsid w:val="00272D2D"/>
    <w:rsid w:val="002743B8"/>
    <w:rsid w:val="00274A3C"/>
    <w:rsid w:val="002752E6"/>
    <w:rsid w:val="00275CF8"/>
    <w:rsid w:val="00276712"/>
    <w:rsid w:val="00277DD0"/>
    <w:rsid w:val="00277DE5"/>
    <w:rsid w:val="00280FB0"/>
    <w:rsid w:val="00284775"/>
    <w:rsid w:val="002907C4"/>
    <w:rsid w:val="00291780"/>
    <w:rsid w:val="0029258B"/>
    <w:rsid w:val="00295975"/>
    <w:rsid w:val="00296581"/>
    <w:rsid w:val="002A20E6"/>
    <w:rsid w:val="002A2966"/>
    <w:rsid w:val="002A31A5"/>
    <w:rsid w:val="002A571D"/>
    <w:rsid w:val="002A6D30"/>
    <w:rsid w:val="002B1A10"/>
    <w:rsid w:val="002B4C9B"/>
    <w:rsid w:val="002C0AEB"/>
    <w:rsid w:val="002C47D1"/>
    <w:rsid w:val="002C4BE7"/>
    <w:rsid w:val="002C5D34"/>
    <w:rsid w:val="002D10C4"/>
    <w:rsid w:val="002D2240"/>
    <w:rsid w:val="002D24B2"/>
    <w:rsid w:val="002D3CA1"/>
    <w:rsid w:val="002D5AC9"/>
    <w:rsid w:val="002D68D1"/>
    <w:rsid w:val="002D694E"/>
    <w:rsid w:val="002D69E6"/>
    <w:rsid w:val="002D7A0A"/>
    <w:rsid w:val="002E2EF4"/>
    <w:rsid w:val="002E501E"/>
    <w:rsid w:val="002F05C8"/>
    <w:rsid w:val="002F340E"/>
    <w:rsid w:val="002F61C0"/>
    <w:rsid w:val="002F7F0F"/>
    <w:rsid w:val="0030121E"/>
    <w:rsid w:val="00303423"/>
    <w:rsid w:val="0030524B"/>
    <w:rsid w:val="00305510"/>
    <w:rsid w:val="00306DA8"/>
    <w:rsid w:val="00307BA9"/>
    <w:rsid w:val="00307C0F"/>
    <w:rsid w:val="00310457"/>
    <w:rsid w:val="003135DA"/>
    <w:rsid w:val="003154E8"/>
    <w:rsid w:val="0031574E"/>
    <w:rsid w:val="003222EB"/>
    <w:rsid w:val="00324D11"/>
    <w:rsid w:val="00326D75"/>
    <w:rsid w:val="0033086B"/>
    <w:rsid w:val="00343A70"/>
    <w:rsid w:val="003448FC"/>
    <w:rsid w:val="00346D5E"/>
    <w:rsid w:val="00353EFD"/>
    <w:rsid w:val="0035418A"/>
    <w:rsid w:val="00354EB9"/>
    <w:rsid w:val="003610D1"/>
    <w:rsid w:val="0036466F"/>
    <w:rsid w:val="00365CBB"/>
    <w:rsid w:val="00367A4D"/>
    <w:rsid w:val="00367CD0"/>
    <w:rsid w:val="003701ED"/>
    <w:rsid w:val="003768D7"/>
    <w:rsid w:val="003802DF"/>
    <w:rsid w:val="00381E80"/>
    <w:rsid w:val="00387A62"/>
    <w:rsid w:val="003A1F86"/>
    <w:rsid w:val="003B0674"/>
    <w:rsid w:val="003B2206"/>
    <w:rsid w:val="003B5877"/>
    <w:rsid w:val="003C0075"/>
    <w:rsid w:val="003D14FB"/>
    <w:rsid w:val="003D7D8C"/>
    <w:rsid w:val="003E0439"/>
    <w:rsid w:val="003E3347"/>
    <w:rsid w:val="003E5091"/>
    <w:rsid w:val="003E5DD3"/>
    <w:rsid w:val="003E79E3"/>
    <w:rsid w:val="003F368B"/>
    <w:rsid w:val="003F3827"/>
    <w:rsid w:val="004000C3"/>
    <w:rsid w:val="00401D8A"/>
    <w:rsid w:val="00403F3F"/>
    <w:rsid w:val="004060F0"/>
    <w:rsid w:val="00406A8E"/>
    <w:rsid w:val="00411860"/>
    <w:rsid w:val="00414524"/>
    <w:rsid w:val="0041541B"/>
    <w:rsid w:val="00424A93"/>
    <w:rsid w:val="00432072"/>
    <w:rsid w:val="00433595"/>
    <w:rsid w:val="00435083"/>
    <w:rsid w:val="00435888"/>
    <w:rsid w:val="00441A5B"/>
    <w:rsid w:val="00443083"/>
    <w:rsid w:val="0044370D"/>
    <w:rsid w:val="00444722"/>
    <w:rsid w:val="004456A4"/>
    <w:rsid w:val="00446284"/>
    <w:rsid w:val="00446BBA"/>
    <w:rsid w:val="00456DC0"/>
    <w:rsid w:val="00461058"/>
    <w:rsid w:val="004619B9"/>
    <w:rsid w:val="00461B35"/>
    <w:rsid w:val="0046591E"/>
    <w:rsid w:val="00466D6B"/>
    <w:rsid w:val="004676C9"/>
    <w:rsid w:val="00467AC1"/>
    <w:rsid w:val="00475974"/>
    <w:rsid w:val="00477576"/>
    <w:rsid w:val="00480646"/>
    <w:rsid w:val="00481234"/>
    <w:rsid w:val="004836F2"/>
    <w:rsid w:val="00483CF7"/>
    <w:rsid w:val="00484DCD"/>
    <w:rsid w:val="0049015A"/>
    <w:rsid w:val="00492271"/>
    <w:rsid w:val="00492B91"/>
    <w:rsid w:val="00494383"/>
    <w:rsid w:val="004944EF"/>
    <w:rsid w:val="00494ACE"/>
    <w:rsid w:val="004A16D3"/>
    <w:rsid w:val="004A28AC"/>
    <w:rsid w:val="004A2ED6"/>
    <w:rsid w:val="004A324F"/>
    <w:rsid w:val="004A49D2"/>
    <w:rsid w:val="004A59A6"/>
    <w:rsid w:val="004A6606"/>
    <w:rsid w:val="004B12C6"/>
    <w:rsid w:val="004B1814"/>
    <w:rsid w:val="004B221A"/>
    <w:rsid w:val="004B4448"/>
    <w:rsid w:val="004C6A88"/>
    <w:rsid w:val="004D0568"/>
    <w:rsid w:val="004D1C67"/>
    <w:rsid w:val="004D2199"/>
    <w:rsid w:val="004D24F7"/>
    <w:rsid w:val="004D62D2"/>
    <w:rsid w:val="004D7897"/>
    <w:rsid w:val="004E0AE1"/>
    <w:rsid w:val="004F0AB8"/>
    <w:rsid w:val="004F5CA4"/>
    <w:rsid w:val="004F7EBA"/>
    <w:rsid w:val="0050047F"/>
    <w:rsid w:val="005063F1"/>
    <w:rsid w:val="005069A6"/>
    <w:rsid w:val="00514550"/>
    <w:rsid w:val="0051499F"/>
    <w:rsid w:val="0051523C"/>
    <w:rsid w:val="00516FDA"/>
    <w:rsid w:val="005221D2"/>
    <w:rsid w:val="00523354"/>
    <w:rsid w:val="00523524"/>
    <w:rsid w:val="00523DEB"/>
    <w:rsid w:val="005258B4"/>
    <w:rsid w:val="00527790"/>
    <w:rsid w:val="00530EB0"/>
    <w:rsid w:val="005355D5"/>
    <w:rsid w:val="00535B0C"/>
    <w:rsid w:val="00537B86"/>
    <w:rsid w:val="00544374"/>
    <w:rsid w:val="00555894"/>
    <w:rsid w:val="0055689E"/>
    <w:rsid w:val="005627A1"/>
    <w:rsid w:val="005627F1"/>
    <w:rsid w:val="00564AB1"/>
    <w:rsid w:val="00570870"/>
    <w:rsid w:val="00584245"/>
    <w:rsid w:val="00586666"/>
    <w:rsid w:val="00586C23"/>
    <w:rsid w:val="00587B27"/>
    <w:rsid w:val="005900A8"/>
    <w:rsid w:val="00590D81"/>
    <w:rsid w:val="00590F58"/>
    <w:rsid w:val="005950C7"/>
    <w:rsid w:val="00595883"/>
    <w:rsid w:val="005963EA"/>
    <w:rsid w:val="00597617"/>
    <w:rsid w:val="005A19E0"/>
    <w:rsid w:val="005A382A"/>
    <w:rsid w:val="005B027D"/>
    <w:rsid w:val="005B421B"/>
    <w:rsid w:val="005B514D"/>
    <w:rsid w:val="005B71AA"/>
    <w:rsid w:val="005C2EE9"/>
    <w:rsid w:val="005C5683"/>
    <w:rsid w:val="005E3082"/>
    <w:rsid w:val="005E41BA"/>
    <w:rsid w:val="005E5271"/>
    <w:rsid w:val="005E72ED"/>
    <w:rsid w:val="005F1259"/>
    <w:rsid w:val="005F674B"/>
    <w:rsid w:val="006002C5"/>
    <w:rsid w:val="006021FE"/>
    <w:rsid w:val="00602BCB"/>
    <w:rsid w:val="00603B6A"/>
    <w:rsid w:val="00603F9F"/>
    <w:rsid w:val="00604E80"/>
    <w:rsid w:val="00605B74"/>
    <w:rsid w:val="00606985"/>
    <w:rsid w:val="0060787B"/>
    <w:rsid w:val="0061229A"/>
    <w:rsid w:val="006135D9"/>
    <w:rsid w:val="00622E72"/>
    <w:rsid w:val="00623E33"/>
    <w:rsid w:val="00625DA0"/>
    <w:rsid w:val="00632549"/>
    <w:rsid w:val="00640977"/>
    <w:rsid w:val="006414D6"/>
    <w:rsid w:val="00642E04"/>
    <w:rsid w:val="006444FE"/>
    <w:rsid w:val="006457AF"/>
    <w:rsid w:val="006460F5"/>
    <w:rsid w:val="006479E5"/>
    <w:rsid w:val="00651670"/>
    <w:rsid w:val="00653B62"/>
    <w:rsid w:val="0065441C"/>
    <w:rsid w:val="00654B5A"/>
    <w:rsid w:val="00662A14"/>
    <w:rsid w:val="00671887"/>
    <w:rsid w:val="006732B6"/>
    <w:rsid w:val="006733BD"/>
    <w:rsid w:val="00674013"/>
    <w:rsid w:val="00676C7C"/>
    <w:rsid w:val="00677C08"/>
    <w:rsid w:val="0068097F"/>
    <w:rsid w:val="006817DA"/>
    <w:rsid w:val="0068225B"/>
    <w:rsid w:val="00684A41"/>
    <w:rsid w:val="00686D95"/>
    <w:rsid w:val="00691971"/>
    <w:rsid w:val="00693EFF"/>
    <w:rsid w:val="00695A18"/>
    <w:rsid w:val="006A5B0B"/>
    <w:rsid w:val="006A6957"/>
    <w:rsid w:val="006B1809"/>
    <w:rsid w:val="006B2FEE"/>
    <w:rsid w:val="006B36F6"/>
    <w:rsid w:val="006B5E1C"/>
    <w:rsid w:val="006C0543"/>
    <w:rsid w:val="006C254C"/>
    <w:rsid w:val="006C4B9C"/>
    <w:rsid w:val="006C4EF5"/>
    <w:rsid w:val="006C70E0"/>
    <w:rsid w:val="006D217E"/>
    <w:rsid w:val="006D559A"/>
    <w:rsid w:val="006D68C6"/>
    <w:rsid w:val="006D69F2"/>
    <w:rsid w:val="006D7328"/>
    <w:rsid w:val="006E2B28"/>
    <w:rsid w:val="006E3CF2"/>
    <w:rsid w:val="006E4CF5"/>
    <w:rsid w:val="006F092C"/>
    <w:rsid w:val="006F0F7A"/>
    <w:rsid w:val="006F7265"/>
    <w:rsid w:val="00706C62"/>
    <w:rsid w:val="007076E5"/>
    <w:rsid w:val="00707EFF"/>
    <w:rsid w:val="007115E4"/>
    <w:rsid w:val="00711A08"/>
    <w:rsid w:val="00714495"/>
    <w:rsid w:val="00720E74"/>
    <w:rsid w:val="00721D57"/>
    <w:rsid w:val="00723DDA"/>
    <w:rsid w:val="007255A6"/>
    <w:rsid w:val="00725605"/>
    <w:rsid w:val="007309E8"/>
    <w:rsid w:val="00731A41"/>
    <w:rsid w:val="00735B77"/>
    <w:rsid w:val="00737CA8"/>
    <w:rsid w:val="00737CE1"/>
    <w:rsid w:val="00744BCA"/>
    <w:rsid w:val="007467AB"/>
    <w:rsid w:val="00750256"/>
    <w:rsid w:val="00753315"/>
    <w:rsid w:val="007554F4"/>
    <w:rsid w:val="00755546"/>
    <w:rsid w:val="007610C2"/>
    <w:rsid w:val="007658C1"/>
    <w:rsid w:val="00766BC0"/>
    <w:rsid w:val="00767060"/>
    <w:rsid w:val="00767D20"/>
    <w:rsid w:val="00771B7D"/>
    <w:rsid w:val="0077413E"/>
    <w:rsid w:val="00776502"/>
    <w:rsid w:val="00780DC0"/>
    <w:rsid w:val="00780E93"/>
    <w:rsid w:val="0078183B"/>
    <w:rsid w:val="007831A9"/>
    <w:rsid w:val="0078463F"/>
    <w:rsid w:val="007857D6"/>
    <w:rsid w:val="00787B13"/>
    <w:rsid w:val="00791B8D"/>
    <w:rsid w:val="00792DC3"/>
    <w:rsid w:val="00797BF3"/>
    <w:rsid w:val="007A0553"/>
    <w:rsid w:val="007A095A"/>
    <w:rsid w:val="007A1129"/>
    <w:rsid w:val="007A2796"/>
    <w:rsid w:val="007A3195"/>
    <w:rsid w:val="007A4DDF"/>
    <w:rsid w:val="007B19CA"/>
    <w:rsid w:val="007B2718"/>
    <w:rsid w:val="007B4F02"/>
    <w:rsid w:val="007C01D7"/>
    <w:rsid w:val="007C21CF"/>
    <w:rsid w:val="007C2B82"/>
    <w:rsid w:val="007C3ADE"/>
    <w:rsid w:val="007C54C7"/>
    <w:rsid w:val="007C59C3"/>
    <w:rsid w:val="007C5A9C"/>
    <w:rsid w:val="007D2BF8"/>
    <w:rsid w:val="007D3D4A"/>
    <w:rsid w:val="007E233D"/>
    <w:rsid w:val="007E3C6F"/>
    <w:rsid w:val="007E3D6B"/>
    <w:rsid w:val="007E4730"/>
    <w:rsid w:val="007E70C7"/>
    <w:rsid w:val="007F4FCC"/>
    <w:rsid w:val="007F6952"/>
    <w:rsid w:val="00801EA4"/>
    <w:rsid w:val="00802956"/>
    <w:rsid w:val="00807CB8"/>
    <w:rsid w:val="00811051"/>
    <w:rsid w:val="00813B8C"/>
    <w:rsid w:val="00813E79"/>
    <w:rsid w:val="0081422D"/>
    <w:rsid w:val="00815565"/>
    <w:rsid w:val="0081646C"/>
    <w:rsid w:val="00817C50"/>
    <w:rsid w:val="00826891"/>
    <w:rsid w:val="00831760"/>
    <w:rsid w:val="00833C55"/>
    <w:rsid w:val="00841BC1"/>
    <w:rsid w:val="00843187"/>
    <w:rsid w:val="008437D7"/>
    <w:rsid w:val="00845010"/>
    <w:rsid w:val="00851FDD"/>
    <w:rsid w:val="00853580"/>
    <w:rsid w:val="0085492A"/>
    <w:rsid w:val="008567B4"/>
    <w:rsid w:val="00857B70"/>
    <w:rsid w:val="00860C45"/>
    <w:rsid w:val="00862109"/>
    <w:rsid w:val="0086297B"/>
    <w:rsid w:val="00864462"/>
    <w:rsid w:val="008655D9"/>
    <w:rsid w:val="00866289"/>
    <w:rsid w:val="00867700"/>
    <w:rsid w:val="00871860"/>
    <w:rsid w:val="0087190A"/>
    <w:rsid w:val="00872F68"/>
    <w:rsid w:val="00874820"/>
    <w:rsid w:val="00874989"/>
    <w:rsid w:val="00874FA7"/>
    <w:rsid w:val="00875ACB"/>
    <w:rsid w:val="00883380"/>
    <w:rsid w:val="00884F9C"/>
    <w:rsid w:val="00886D81"/>
    <w:rsid w:val="00891F01"/>
    <w:rsid w:val="008927D2"/>
    <w:rsid w:val="00893F45"/>
    <w:rsid w:val="0089400E"/>
    <w:rsid w:val="00894508"/>
    <w:rsid w:val="00895A1C"/>
    <w:rsid w:val="00897C07"/>
    <w:rsid w:val="008A1215"/>
    <w:rsid w:val="008A253C"/>
    <w:rsid w:val="008A6569"/>
    <w:rsid w:val="008B3936"/>
    <w:rsid w:val="008B6880"/>
    <w:rsid w:val="008B7C24"/>
    <w:rsid w:val="008C0975"/>
    <w:rsid w:val="008C4E0E"/>
    <w:rsid w:val="008C6150"/>
    <w:rsid w:val="008D014A"/>
    <w:rsid w:val="008D0181"/>
    <w:rsid w:val="008D2D52"/>
    <w:rsid w:val="008D36D8"/>
    <w:rsid w:val="008D6A9C"/>
    <w:rsid w:val="008E0E16"/>
    <w:rsid w:val="008E33CC"/>
    <w:rsid w:val="008E3635"/>
    <w:rsid w:val="008E3A51"/>
    <w:rsid w:val="008E5D08"/>
    <w:rsid w:val="008E73AB"/>
    <w:rsid w:val="008F1994"/>
    <w:rsid w:val="008F1ACC"/>
    <w:rsid w:val="008F5136"/>
    <w:rsid w:val="008F719D"/>
    <w:rsid w:val="008F71F7"/>
    <w:rsid w:val="0090666C"/>
    <w:rsid w:val="0091092F"/>
    <w:rsid w:val="0091112C"/>
    <w:rsid w:val="00913E66"/>
    <w:rsid w:val="009140EA"/>
    <w:rsid w:val="009173A7"/>
    <w:rsid w:val="00924FF0"/>
    <w:rsid w:val="009302D5"/>
    <w:rsid w:val="009333BE"/>
    <w:rsid w:val="00934032"/>
    <w:rsid w:val="00941C4E"/>
    <w:rsid w:val="00942193"/>
    <w:rsid w:val="009423DE"/>
    <w:rsid w:val="009443CE"/>
    <w:rsid w:val="00944ED4"/>
    <w:rsid w:val="009460D7"/>
    <w:rsid w:val="009472AE"/>
    <w:rsid w:val="00947BCE"/>
    <w:rsid w:val="00950B35"/>
    <w:rsid w:val="00953457"/>
    <w:rsid w:val="00955563"/>
    <w:rsid w:val="00956A1F"/>
    <w:rsid w:val="00956EE2"/>
    <w:rsid w:val="009571AF"/>
    <w:rsid w:val="00962512"/>
    <w:rsid w:val="00963CEA"/>
    <w:rsid w:val="00963FC6"/>
    <w:rsid w:val="00967113"/>
    <w:rsid w:val="009674BD"/>
    <w:rsid w:val="00970437"/>
    <w:rsid w:val="00970906"/>
    <w:rsid w:val="00973C2E"/>
    <w:rsid w:val="00974FC8"/>
    <w:rsid w:val="00977063"/>
    <w:rsid w:val="00980AB3"/>
    <w:rsid w:val="00981972"/>
    <w:rsid w:val="00981C55"/>
    <w:rsid w:val="00985588"/>
    <w:rsid w:val="00992FEE"/>
    <w:rsid w:val="0099682E"/>
    <w:rsid w:val="009A0D73"/>
    <w:rsid w:val="009A1E16"/>
    <w:rsid w:val="009A3A34"/>
    <w:rsid w:val="009A6977"/>
    <w:rsid w:val="009B1ADC"/>
    <w:rsid w:val="009B4750"/>
    <w:rsid w:val="009B6452"/>
    <w:rsid w:val="009D13EA"/>
    <w:rsid w:val="009D2B84"/>
    <w:rsid w:val="009D6464"/>
    <w:rsid w:val="009D6513"/>
    <w:rsid w:val="009E1ADE"/>
    <w:rsid w:val="009E3BF0"/>
    <w:rsid w:val="009F1CF8"/>
    <w:rsid w:val="009F46A5"/>
    <w:rsid w:val="009F5A66"/>
    <w:rsid w:val="009F5AF4"/>
    <w:rsid w:val="009F6659"/>
    <w:rsid w:val="00A00019"/>
    <w:rsid w:val="00A00EBD"/>
    <w:rsid w:val="00A05F73"/>
    <w:rsid w:val="00A0623E"/>
    <w:rsid w:val="00A07ABC"/>
    <w:rsid w:val="00A07F9D"/>
    <w:rsid w:val="00A116FE"/>
    <w:rsid w:val="00A138DF"/>
    <w:rsid w:val="00A15FE7"/>
    <w:rsid w:val="00A20082"/>
    <w:rsid w:val="00A208D6"/>
    <w:rsid w:val="00A20C4A"/>
    <w:rsid w:val="00A234D9"/>
    <w:rsid w:val="00A23E54"/>
    <w:rsid w:val="00A27DB0"/>
    <w:rsid w:val="00A31A5F"/>
    <w:rsid w:val="00A34B82"/>
    <w:rsid w:val="00A37F73"/>
    <w:rsid w:val="00A40549"/>
    <w:rsid w:val="00A4162D"/>
    <w:rsid w:val="00A4268A"/>
    <w:rsid w:val="00A45E12"/>
    <w:rsid w:val="00A51103"/>
    <w:rsid w:val="00A603CE"/>
    <w:rsid w:val="00A64183"/>
    <w:rsid w:val="00A7480E"/>
    <w:rsid w:val="00A7689E"/>
    <w:rsid w:val="00A77CFB"/>
    <w:rsid w:val="00A81A92"/>
    <w:rsid w:val="00A82783"/>
    <w:rsid w:val="00A83C1C"/>
    <w:rsid w:val="00A86C13"/>
    <w:rsid w:val="00A9141B"/>
    <w:rsid w:val="00A922BD"/>
    <w:rsid w:val="00AA32E3"/>
    <w:rsid w:val="00AA7345"/>
    <w:rsid w:val="00AA750F"/>
    <w:rsid w:val="00AA784E"/>
    <w:rsid w:val="00AA7FF2"/>
    <w:rsid w:val="00AB42BC"/>
    <w:rsid w:val="00AB74F5"/>
    <w:rsid w:val="00AC0661"/>
    <w:rsid w:val="00AC5C5C"/>
    <w:rsid w:val="00AC7454"/>
    <w:rsid w:val="00AD1CED"/>
    <w:rsid w:val="00AD2F79"/>
    <w:rsid w:val="00AD6007"/>
    <w:rsid w:val="00AF02F8"/>
    <w:rsid w:val="00AF7463"/>
    <w:rsid w:val="00AF7B57"/>
    <w:rsid w:val="00B01627"/>
    <w:rsid w:val="00B10D70"/>
    <w:rsid w:val="00B21ADC"/>
    <w:rsid w:val="00B23344"/>
    <w:rsid w:val="00B23DC6"/>
    <w:rsid w:val="00B27104"/>
    <w:rsid w:val="00B27126"/>
    <w:rsid w:val="00B274EE"/>
    <w:rsid w:val="00B2750D"/>
    <w:rsid w:val="00B27980"/>
    <w:rsid w:val="00B279E6"/>
    <w:rsid w:val="00B36D12"/>
    <w:rsid w:val="00B446AE"/>
    <w:rsid w:val="00B44A55"/>
    <w:rsid w:val="00B450DB"/>
    <w:rsid w:val="00B509E0"/>
    <w:rsid w:val="00B57F22"/>
    <w:rsid w:val="00B65AAD"/>
    <w:rsid w:val="00B66679"/>
    <w:rsid w:val="00B721CD"/>
    <w:rsid w:val="00B72A4A"/>
    <w:rsid w:val="00B75885"/>
    <w:rsid w:val="00B76754"/>
    <w:rsid w:val="00B82CE5"/>
    <w:rsid w:val="00B91D5F"/>
    <w:rsid w:val="00B952A1"/>
    <w:rsid w:val="00BA049D"/>
    <w:rsid w:val="00BA5502"/>
    <w:rsid w:val="00BB08C1"/>
    <w:rsid w:val="00BB0F1C"/>
    <w:rsid w:val="00BB6F5B"/>
    <w:rsid w:val="00BB6FA4"/>
    <w:rsid w:val="00BB7DE5"/>
    <w:rsid w:val="00BC2F6B"/>
    <w:rsid w:val="00BD07C7"/>
    <w:rsid w:val="00BD30E6"/>
    <w:rsid w:val="00BD38C2"/>
    <w:rsid w:val="00BE1459"/>
    <w:rsid w:val="00BE3273"/>
    <w:rsid w:val="00BE36B9"/>
    <w:rsid w:val="00BE42B1"/>
    <w:rsid w:val="00BE6F19"/>
    <w:rsid w:val="00BF5EE1"/>
    <w:rsid w:val="00C01BB0"/>
    <w:rsid w:val="00C01F74"/>
    <w:rsid w:val="00C02513"/>
    <w:rsid w:val="00C04005"/>
    <w:rsid w:val="00C06253"/>
    <w:rsid w:val="00C10728"/>
    <w:rsid w:val="00C11119"/>
    <w:rsid w:val="00C11D2C"/>
    <w:rsid w:val="00C12D19"/>
    <w:rsid w:val="00C211F6"/>
    <w:rsid w:val="00C21FE1"/>
    <w:rsid w:val="00C236E4"/>
    <w:rsid w:val="00C26038"/>
    <w:rsid w:val="00C262F5"/>
    <w:rsid w:val="00C27C63"/>
    <w:rsid w:val="00C33FA7"/>
    <w:rsid w:val="00C414C3"/>
    <w:rsid w:val="00C44F19"/>
    <w:rsid w:val="00C4574A"/>
    <w:rsid w:val="00C50C7B"/>
    <w:rsid w:val="00C51304"/>
    <w:rsid w:val="00C55663"/>
    <w:rsid w:val="00C6164D"/>
    <w:rsid w:val="00C627FB"/>
    <w:rsid w:val="00C6490C"/>
    <w:rsid w:val="00C65EFF"/>
    <w:rsid w:val="00C67561"/>
    <w:rsid w:val="00C67D8D"/>
    <w:rsid w:val="00C7036A"/>
    <w:rsid w:val="00C70C5B"/>
    <w:rsid w:val="00C7260B"/>
    <w:rsid w:val="00C72BC8"/>
    <w:rsid w:val="00C84D72"/>
    <w:rsid w:val="00C873AA"/>
    <w:rsid w:val="00C87F66"/>
    <w:rsid w:val="00C91ED2"/>
    <w:rsid w:val="00C951DF"/>
    <w:rsid w:val="00CA04C5"/>
    <w:rsid w:val="00CA1C9C"/>
    <w:rsid w:val="00CA3FCE"/>
    <w:rsid w:val="00CA5AA5"/>
    <w:rsid w:val="00CA5B47"/>
    <w:rsid w:val="00CA5E5D"/>
    <w:rsid w:val="00CB429C"/>
    <w:rsid w:val="00CB7E3A"/>
    <w:rsid w:val="00CC1922"/>
    <w:rsid w:val="00CC4B33"/>
    <w:rsid w:val="00CC516D"/>
    <w:rsid w:val="00CC55D8"/>
    <w:rsid w:val="00CC6FCA"/>
    <w:rsid w:val="00CD1051"/>
    <w:rsid w:val="00CD3681"/>
    <w:rsid w:val="00CD48A3"/>
    <w:rsid w:val="00CD7CDF"/>
    <w:rsid w:val="00CE0C18"/>
    <w:rsid w:val="00CE39DA"/>
    <w:rsid w:val="00CF0B62"/>
    <w:rsid w:val="00CF1804"/>
    <w:rsid w:val="00CF2807"/>
    <w:rsid w:val="00CF5B3D"/>
    <w:rsid w:val="00CF62C4"/>
    <w:rsid w:val="00D00C24"/>
    <w:rsid w:val="00D01BE7"/>
    <w:rsid w:val="00D04B80"/>
    <w:rsid w:val="00D10071"/>
    <w:rsid w:val="00D20FD8"/>
    <w:rsid w:val="00D24E9D"/>
    <w:rsid w:val="00D26522"/>
    <w:rsid w:val="00D32174"/>
    <w:rsid w:val="00D33E0B"/>
    <w:rsid w:val="00D36054"/>
    <w:rsid w:val="00D444EE"/>
    <w:rsid w:val="00D445E8"/>
    <w:rsid w:val="00D46A7C"/>
    <w:rsid w:val="00D50543"/>
    <w:rsid w:val="00D51CC9"/>
    <w:rsid w:val="00D536E7"/>
    <w:rsid w:val="00D556D1"/>
    <w:rsid w:val="00D569B5"/>
    <w:rsid w:val="00D603F1"/>
    <w:rsid w:val="00D65AEF"/>
    <w:rsid w:val="00D80169"/>
    <w:rsid w:val="00D80528"/>
    <w:rsid w:val="00D83EE7"/>
    <w:rsid w:val="00D87454"/>
    <w:rsid w:val="00D92D62"/>
    <w:rsid w:val="00D93D48"/>
    <w:rsid w:val="00D95170"/>
    <w:rsid w:val="00D97B86"/>
    <w:rsid w:val="00DA2D49"/>
    <w:rsid w:val="00DA3082"/>
    <w:rsid w:val="00DA6890"/>
    <w:rsid w:val="00DB1A29"/>
    <w:rsid w:val="00DB7129"/>
    <w:rsid w:val="00DC31C9"/>
    <w:rsid w:val="00DC3500"/>
    <w:rsid w:val="00DC557F"/>
    <w:rsid w:val="00DC6670"/>
    <w:rsid w:val="00DC6840"/>
    <w:rsid w:val="00DD1D09"/>
    <w:rsid w:val="00DD305C"/>
    <w:rsid w:val="00DD647E"/>
    <w:rsid w:val="00DE1BB4"/>
    <w:rsid w:val="00DE322D"/>
    <w:rsid w:val="00DF018F"/>
    <w:rsid w:val="00DF635B"/>
    <w:rsid w:val="00DF7EE1"/>
    <w:rsid w:val="00E00397"/>
    <w:rsid w:val="00E076F8"/>
    <w:rsid w:val="00E07D05"/>
    <w:rsid w:val="00E11261"/>
    <w:rsid w:val="00E113C3"/>
    <w:rsid w:val="00E154EC"/>
    <w:rsid w:val="00E172FF"/>
    <w:rsid w:val="00E17754"/>
    <w:rsid w:val="00E17CFC"/>
    <w:rsid w:val="00E17F50"/>
    <w:rsid w:val="00E21FCB"/>
    <w:rsid w:val="00E245B4"/>
    <w:rsid w:val="00E2515D"/>
    <w:rsid w:val="00E2698D"/>
    <w:rsid w:val="00E27BBC"/>
    <w:rsid w:val="00E32E27"/>
    <w:rsid w:val="00E32F7A"/>
    <w:rsid w:val="00E35157"/>
    <w:rsid w:val="00E36222"/>
    <w:rsid w:val="00E36F73"/>
    <w:rsid w:val="00E40E72"/>
    <w:rsid w:val="00E41F42"/>
    <w:rsid w:val="00E4645A"/>
    <w:rsid w:val="00E52924"/>
    <w:rsid w:val="00E55FAE"/>
    <w:rsid w:val="00E5762B"/>
    <w:rsid w:val="00E57F49"/>
    <w:rsid w:val="00E63516"/>
    <w:rsid w:val="00E67256"/>
    <w:rsid w:val="00E70740"/>
    <w:rsid w:val="00E707F9"/>
    <w:rsid w:val="00E745FE"/>
    <w:rsid w:val="00E823F0"/>
    <w:rsid w:val="00E87A71"/>
    <w:rsid w:val="00E87DF7"/>
    <w:rsid w:val="00E92132"/>
    <w:rsid w:val="00E93213"/>
    <w:rsid w:val="00E963F8"/>
    <w:rsid w:val="00E9765D"/>
    <w:rsid w:val="00EA302C"/>
    <w:rsid w:val="00EB34DE"/>
    <w:rsid w:val="00EB6654"/>
    <w:rsid w:val="00EC0308"/>
    <w:rsid w:val="00EC0751"/>
    <w:rsid w:val="00EC441F"/>
    <w:rsid w:val="00ED0F26"/>
    <w:rsid w:val="00ED1A5A"/>
    <w:rsid w:val="00ED2E00"/>
    <w:rsid w:val="00EE4406"/>
    <w:rsid w:val="00EE590A"/>
    <w:rsid w:val="00EE7317"/>
    <w:rsid w:val="00EF35C9"/>
    <w:rsid w:val="00EF50A0"/>
    <w:rsid w:val="00F01E5F"/>
    <w:rsid w:val="00F0580A"/>
    <w:rsid w:val="00F11342"/>
    <w:rsid w:val="00F11F7B"/>
    <w:rsid w:val="00F200D5"/>
    <w:rsid w:val="00F23BE0"/>
    <w:rsid w:val="00F24B21"/>
    <w:rsid w:val="00F277B4"/>
    <w:rsid w:val="00F36230"/>
    <w:rsid w:val="00F42A10"/>
    <w:rsid w:val="00F4524D"/>
    <w:rsid w:val="00F47D32"/>
    <w:rsid w:val="00F55DF1"/>
    <w:rsid w:val="00F562D7"/>
    <w:rsid w:val="00F66BB4"/>
    <w:rsid w:val="00F671CD"/>
    <w:rsid w:val="00F67BC5"/>
    <w:rsid w:val="00F72582"/>
    <w:rsid w:val="00F741E2"/>
    <w:rsid w:val="00F80164"/>
    <w:rsid w:val="00F818D3"/>
    <w:rsid w:val="00F8220B"/>
    <w:rsid w:val="00F8359D"/>
    <w:rsid w:val="00F84B5D"/>
    <w:rsid w:val="00F906E2"/>
    <w:rsid w:val="00F90F76"/>
    <w:rsid w:val="00F92E34"/>
    <w:rsid w:val="00F93836"/>
    <w:rsid w:val="00FA07E7"/>
    <w:rsid w:val="00FA49BC"/>
    <w:rsid w:val="00FB4B31"/>
    <w:rsid w:val="00FB4F18"/>
    <w:rsid w:val="00FB68AD"/>
    <w:rsid w:val="00FC32A5"/>
    <w:rsid w:val="00FC3D99"/>
    <w:rsid w:val="00FC3EF9"/>
    <w:rsid w:val="00FC41F1"/>
    <w:rsid w:val="00FC51E9"/>
    <w:rsid w:val="00FC5E7E"/>
    <w:rsid w:val="00FD0C3F"/>
    <w:rsid w:val="00FD1954"/>
    <w:rsid w:val="00FD64B5"/>
    <w:rsid w:val="00FD7D14"/>
    <w:rsid w:val="00FE13FA"/>
    <w:rsid w:val="00FE2F92"/>
    <w:rsid w:val="00FE78D4"/>
    <w:rsid w:val="00FF17B9"/>
    <w:rsid w:val="00FF2C32"/>
    <w:rsid w:val="00FF7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FC5492"/>
  <w15:chartTrackingRefBased/>
  <w15:docId w15:val="{0F7716B0-0480-B24B-8519-F9F492E4A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E16"/>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6D7328"/>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731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EE7317"/>
  </w:style>
  <w:style w:type="paragraph" w:styleId="Footer">
    <w:name w:val="footer"/>
    <w:basedOn w:val="Normal"/>
    <w:link w:val="FooterChar"/>
    <w:uiPriority w:val="99"/>
    <w:unhideWhenUsed/>
    <w:rsid w:val="00EE731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EE7317"/>
  </w:style>
  <w:style w:type="character" w:styleId="Hyperlink">
    <w:name w:val="Hyperlink"/>
    <w:basedOn w:val="DefaultParagraphFont"/>
    <w:uiPriority w:val="99"/>
    <w:unhideWhenUsed/>
    <w:rsid w:val="00A138DF"/>
    <w:rPr>
      <w:color w:val="0563C1" w:themeColor="hyperlink"/>
      <w:u w:val="single"/>
    </w:rPr>
  </w:style>
  <w:style w:type="character" w:styleId="UnresolvedMention">
    <w:name w:val="Unresolved Mention"/>
    <w:basedOn w:val="DefaultParagraphFont"/>
    <w:uiPriority w:val="99"/>
    <w:semiHidden/>
    <w:unhideWhenUsed/>
    <w:rsid w:val="00A138DF"/>
    <w:rPr>
      <w:color w:val="605E5C"/>
      <w:shd w:val="clear" w:color="auto" w:fill="E1DFDD"/>
    </w:rPr>
  </w:style>
  <w:style w:type="paragraph" w:styleId="HTMLPreformatted">
    <w:name w:val="HTML Preformatted"/>
    <w:basedOn w:val="Normal"/>
    <w:link w:val="HTMLPreformattedChar"/>
    <w:uiPriority w:val="99"/>
    <w:semiHidden/>
    <w:unhideWhenUsed/>
    <w:rsid w:val="008E363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8E3635"/>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8E3635"/>
  </w:style>
  <w:style w:type="character" w:customStyle="1" w:styleId="apple-converted-space">
    <w:name w:val="apple-converted-space"/>
    <w:basedOn w:val="DefaultParagraphFont"/>
    <w:rsid w:val="00AF7463"/>
  </w:style>
  <w:style w:type="character" w:styleId="PageNumber">
    <w:name w:val="page number"/>
    <w:basedOn w:val="DefaultParagraphFont"/>
    <w:uiPriority w:val="99"/>
    <w:semiHidden/>
    <w:unhideWhenUsed/>
    <w:rsid w:val="00424A93"/>
  </w:style>
  <w:style w:type="character" w:customStyle="1" w:styleId="Heading1Char">
    <w:name w:val="Heading 1 Char"/>
    <w:basedOn w:val="DefaultParagraphFont"/>
    <w:link w:val="Heading1"/>
    <w:uiPriority w:val="9"/>
    <w:rsid w:val="006D7328"/>
    <w:rPr>
      <w:rFonts w:ascii="Times New Roman" w:eastAsia="Times New Roman" w:hAnsi="Times New Roman" w:cs="Times New Roman"/>
      <w:b/>
      <w:bCs/>
      <w:kern w:val="36"/>
      <w:sz w:val="48"/>
      <w:szCs w:val="48"/>
      <w:lang w:eastAsia="en-GB"/>
      <w14:ligatures w14:val="none"/>
    </w:rPr>
  </w:style>
  <w:style w:type="character" w:customStyle="1" w:styleId="jpfdse">
    <w:name w:val="jpfdse"/>
    <w:basedOn w:val="DefaultParagraphFont"/>
    <w:rsid w:val="00401D8A"/>
  </w:style>
  <w:style w:type="paragraph" w:styleId="NormalWeb">
    <w:name w:val="Normal (Web)"/>
    <w:basedOn w:val="Normal"/>
    <w:uiPriority w:val="99"/>
    <w:semiHidden/>
    <w:unhideWhenUsed/>
    <w:rsid w:val="00214C3B"/>
    <w:pPr>
      <w:spacing w:before="100" w:beforeAutospacing="1" w:after="100" w:afterAutospacing="1"/>
    </w:pPr>
  </w:style>
  <w:style w:type="character" w:styleId="FollowedHyperlink">
    <w:name w:val="FollowedHyperlink"/>
    <w:basedOn w:val="DefaultParagraphFont"/>
    <w:uiPriority w:val="99"/>
    <w:semiHidden/>
    <w:unhideWhenUsed/>
    <w:rsid w:val="007C54C7"/>
    <w:rPr>
      <w:color w:val="954F72" w:themeColor="followedHyperlink"/>
      <w:u w:val="single"/>
    </w:rPr>
  </w:style>
  <w:style w:type="character" w:customStyle="1" w:styleId="authorname">
    <w:name w:val="authorname"/>
    <w:basedOn w:val="DefaultParagraphFont"/>
    <w:rsid w:val="0061229A"/>
  </w:style>
  <w:style w:type="character" w:customStyle="1" w:styleId="separator">
    <w:name w:val="separator"/>
    <w:basedOn w:val="DefaultParagraphFont"/>
    <w:rsid w:val="0061229A"/>
  </w:style>
  <w:style w:type="character" w:customStyle="1" w:styleId="date">
    <w:name w:val="date"/>
    <w:basedOn w:val="DefaultParagraphFont"/>
    <w:rsid w:val="0061229A"/>
  </w:style>
  <w:style w:type="character" w:customStyle="1" w:styleId="arttitle">
    <w:name w:val="art_title"/>
    <w:basedOn w:val="DefaultParagraphFont"/>
    <w:rsid w:val="0061229A"/>
  </w:style>
  <w:style w:type="character" w:customStyle="1" w:styleId="serialtitle">
    <w:name w:val="serial_title"/>
    <w:basedOn w:val="DefaultParagraphFont"/>
    <w:rsid w:val="0061229A"/>
  </w:style>
  <w:style w:type="character" w:customStyle="1" w:styleId="volumeissue">
    <w:name w:val="volume_issue"/>
    <w:basedOn w:val="DefaultParagraphFont"/>
    <w:rsid w:val="0061229A"/>
  </w:style>
  <w:style w:type="character" w:customStyle="1" w:styleId="pagerange">
    <w:name w:val="page_range"/>
    <w:basedOn w:val="DefaultParagraphFont"/>
    <w:rsid w:val="0061229A"/>
  </w:style>
  <w:style w:type="character" w:customStyle="1" w:styleId="doilink">
    <w:name w:val="doi_link"/>
    <w:basedOn w:val="DefaultParagraphFont"/>
    <w:rsid w:val="0061229A"/>
  </w:style>
  <w:style w:type="paragraph" w:styleId="ListParagraph">
    <w:name w:val="List Paragraph"/>
    <w:basedOn w:val="Normal"/>
    <w:uiPriority w:val="34"/>
    <w:qFormat/>
    <w:rsid w:val="00134776"/>
    <w:pPr>
      <w:ind w:left="720"/>
      <w:contextualSpacing/>
    </w:pPr>
  </w:style>
  <w:style w:type="character" w:customStyle="1" w:styleId="field">
    <w:name w:val="field"/>
    <w:basedOn w:val="DefaultParagraphFont"/>
    <w:rsid w:val="00B65A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50277">
      <w:bodyDiv w:val="1"/>
      <w:marLeft w:val="0"/>
      <w:marRight w:val="0"/>
      <w:marTop w:val="0"/>
      <w:marBottom w:val="0"/>
      <w:divBdr>
        <w:top w:val="none" w:sz="0" w:space="0" w:color="auto"/>
        <w:left w:val="none" w:sz="0" w:space="0" w:color="auto"/>
        <w:bottom w:val="none" w:sz="0" w:space="0" w:color="auto"/>
        <w:right w:val="none" w:sz="0" w:space="0" w:color="auto"/>
      </w:divBdr>
    </w:div>
    <w:div w:id="120852754">
      <w:bodyDiv w:val="1"/>
      <w:marLeft w:val="0"/>
      <w:marRight w:val="0"/>
      <w:marTop w:val="0"/>
      <w:marBottom w:val="0"/>
      <w:divBdr>
        <w:top w:val="none" w:sz="0" w:space="0" w:color="auto"/>
        <w:left w:val="none" w:sz="0" w:space="0" w:color="auto"/>
        <w:bottom w:val="none" w:sz="0" w:space="0" w:color="auto"/>
        <w:right w:val="none" w:sz="0" w:space="0" w:color="auto"/>
      </w:divBdr>
    </w:div>
    <w:div w:id="127867859">
      <w:bodyDiv w:val="1"/>
      <w:marLeft w:val="0"/>
      <w:marRight w:val="0"/>
      <w:marTop w:val="0"/>
      <w:marBottom w:val="0"/>
      <w:divBdr>
        <w:top w:val="none" w:sz="0" w:space="0" w:color="auto"/>
        <w:left w:val="none" w:sz="0" w:space="0" w:color="auto"/>
        <w:bottom w:val="none" w:sz="0" w:space="0" w:color="auto"/>
        <w:right w:val="none" w:sz="0" w:space="0" w:color="auto"/>
      </w:divBdr>
    </w:div>
    <w:div w:id="204832277">
      <w:bodyDiv w:val="1"/>
      <w:marLeft w:val="0"/>
      <w:marRight w:val="0"/>
      <w:marTop w:val="0"/>
      <w:marBottom w:val="0"/>
      <w:divBdr>
        <w:top w:val="none" w:sz="0" w:space="0" w:color="auto"/>
        <w:left w:val="none" w:sz="0" w:space="0" w:color="auto"/>
        <w:bottom w:val="none" w:sz="0" w:space="0" w:color="auto"/>
        <w:right w:val="none" w:sz="0" w:space="0" w:color="auto"/>
      </w:divBdr>
      <w:divsChild>
        <w:div w:id="2118478512">
          <w:marLeft w:val="360"/>
          <w:marRight w:val="0"/>
          <w:marTop w:val="200"/>
          <w:marBottom w:val="0"/>
          <w:divBdr>
            <w:top w:val="none" w:sz="0" w:space="0" w:color="auto"/>
            <w:left w:val="none" w:sz="0" w:space="0" w:color="auto"/>
            <w:bottom w:val="none" w:sz="0" w:space="0" w:color="auto"/>
            <w:right w:val="none" w:sz="0" w:space="0" w:color="auto"/>
          </w:divBdr>
        </w:div>
      </w:divsChild>
    </w:div>
    <w:div w:id="252396242">
      <w:bodyDiv w:val="1"/>
      <w:marLeft w:val="0"/>
      <w:marRight w:val="0"/>
      <w:marTop w:val="0"/>
      <w:marBottom w:val="0"/>
      <w:divBdr>
        <w:top w:val="none" w:sz="0" w:space="0" w:color="auto"/>
        <w:left w:val="none" w:sz="0" w:space="0" w:color="auto"/>
        <w:bottom w:val="none" w:sz="0" w:space="0" w:color="auto"/>
        <w:right w:val="none" w:sz="0" w:space="0" w:color="auto"/>
      </w:divBdr>
      <w:divsChild>
        <w:div w:id="796683275">
          <w:marLeft w:val="0"/>
          <w:marRight w:val="0"/>
          <w:marTop w:val="0"/>
          <w:marBottom w:val="0"/>
          <w:divBdr>
            <w:top w:val="none" w:sz="0" w:space="0" w:color="auto"/>
            <w:left w:val="none" w:sz="0" w:space="0" w:color="auto"/>
            <w:bottom w:val="none" w:sz="0" w:space="0" w:color="auto"/>
            <w:right w:val="none" w:sz="0" w:space="0" w:color="auto"/>
          </w:divBdr>
        </w:div>
      </w:divsChild>
    </w:div>
    <w:div w:id="273026619">
      <w:bodyDiv w:val="1"/>
      <w:marLeft w:val="0"/>
      <w:marRight w:val="0"/>
      <w:marTop w:val="0"/>
      <w:marBottom w:val="0"/>
      <w:divBdr>
        <w:top w:val="none" w:sz="0" w:space="0" w:color="auto"/>
        <w:left w:val="none" w:sz="0" w:space="0" w:color="auto"/>
        <w:bottom w:val="none" w:sz="0" w:space="0" w:color="auto"/>
        <w:right w:val="none" w:sz="0" w:space="0" w:color="auto"/>
      </w:divBdr>
    </w:div>
    <w:div w:id="551885309">
      <w:bodyDiv w:val="1"/>
      <w:marLeft w:val="0"/>
      <w:marRight w:val="0"/>
      <w:marTop w:val="0"/>
      <w:marBottom w:val="0"/>
      <w:divBdr>
        <w:top w:val="none" w:sz="0" w:space="0" w:color="auto"/>
        <w:left w:val="none" w:sz="0" w:space="0" w:color="auto"/>
        <w:bottom w:val="none" w:sz="0" w:space="0" w:color="auto"/>
        <w:right w:val="none" w:sz="0" w:space="0" w:color="auto"/>
      </w:divBdr>
    </w:div>
    <w:div w:id="564413194">
      <w:bodyDiv w:val="1"/>
      <w:marLeft w:val="0"/>
      <w:marRight w:val="0"/>
      <w:marTop w:val="0"/>
      <w:marBottom w:val="0"/>
      <w:divBdr>
        <w:top w:val="none" w:sz="0" w:space="0" w:color="auto"/>
        <w:left w:val="none" w:sz="0" w:space="0" w:color="auto"/>
        <w:bottom w:val="none" w:sz="0" w:space="0" w:color="auto"/>
        <w:right w:val="none" w:sz="0" w:space="0" w:color="auto"/>
      </w:divBdr>
    </w:div>
    <w:div w:id="592518090">
      <w:bodyDiv w:val="1"/>
      <w:marLeft w:val="0"/>
      <w:marRight w:val="0"/>
      <w:marTop w:val="0"/>
      <w:marBottom w:val="0"/>
      <w:divBdr>
        <w:top w:val="none" w:sz="0" w:space="0" w:color="auto"/>
        <w:left w:val="none" w:sz="0" w:space="0" w:color="auto"/>
        <w:bottom w:val="none" w:sz="0" w:space="0" w:color="auto"/>
        <w:right w:val="none" w:sz="0" w:space="0" w:color="auto"/>
      </w:divBdr>
    </w:div>
    <w:div w:id="611398208">
      <w:bodyDiv w:val="1"/>
      <w:marLeft w:val="0"/>
      <w:marRight w:val="0"/>
      <w:marTop w:val="0"/>
      <w:marBottom w:val="0"/>
      <w:divBdr>
        <w:top w:val="none" w:sz="0" w:space="0" w:color="auto"/>
        <w:left w:val="none" w:sz="0" w:space="0" w:color="auto"/>
        <w:bottom w:val="none" w:sz="0" w:space="0" w:color="auto"/>
        <w:right w:val="none" w:sz="0" w:space="0" w:color="auto"/>
      </w:divBdr>
    </w:div>
    <w:div w:id="638341462">
      <w:bodyDiv w:val="1"/>
      <w:marLeft w:val="0"/>
      <w:marRight w:val="0"/>
      <w:marTop w:val="0"/>
      <w:marBottom w:val="0"/>
      <w:divBdr>
        <w:top w:val="none" w:sz="0" w:space="0" w:color="auto"/>
        <w:left w:val="none" w:sz="0" w:space="0" w:color="auto"/>
        <w:bottom w:val="none" w:sz="0" w:space="0" w:color="auto"/>
        <w:right w:val="none" w:sz="0" w:space="0" w:color="auto"/>
      </w:divBdr>
    </w:div>
    <w:div w:id="750348215">
      <w:bodyDiv w:val="1"/>
      <w:marLeft w:val="0"/>
      <w:marRight w:val="0"/>
      <w:marTop w:val="0"/>
      <w:marBottom w:val="0"/>
      <w:divBdr>
        <w:top w:val="none" w:sz="0" w:space="0" w:color="auto"/>
        <w:left w:val="none" w:sz="0" w:space="0" w:color="auto"/>
        <w:bottom w:val="none" w:sz="0" w:space="0" w:color="auto"/>
        <w:right w:val="none" w:sz="0" w:space="0" w:color="auto"/>
      </w:divBdr>
    </w:div>
    <w:div w:id="861043753">
      <w:bodyDiv w:val="1"/>
      <w:marLeft w:val="0"/>
      <w:marRight w:val="0"/>
      <w:marTop w:val="0"/>
      <w:marBottom w:val="0"/>
      <w:divBdr>
        <w:top w:val="none" w:sz="0" w:space="0" w:color="auto"/>
        <w:left w:val="none" w:sz="0" w:space="0" w:color="auto"/>
        <w:bottom w:val="none" w:sz="0" w:space="0" w:color="auto"/>
        <w:right w:val="none" w:sz="0" w:space="0" w:color="auto"/>
      </w:divBdr>
    </w:div>
    <w:div w:id="950209884">
      <w:bodyDiv w:val="1"/>
      <w:marLeft w:val="0"/>
      <w:marRight w:val="0"/>
      <w:marTop w:val="0"/>
      <w:marBottom w:val="0"/>
      <w:divBdr>
        <w:top w:val="none" w:sz="0" w:space="0" w:color="auto"/>
        <w:left w:val="none" w:sz="0" w:space="0" w:color="auto"/>
        <w:bottom w:val="none" w:sz="0" w:space="0" w:color="auto"/>
        <w:right w:val="none" w:sz="0" w:space="0" w:color="auto"/>
      </w:divBdr>
    </w:div>
    <w:div w:id="975641962">
      <w:bodyDiv w:val="1"/>
      <w:marLeft w:val="0"/>
      <w:marRight w:val="0"/>
      <w:marTop w:val="0"/>
      <w:marBottom w:val="0"/>
      <w:divBdr>
        <w:top w:val="none" w:sz="0" w:space="0" w:color="auto"/>
        <w:left w:val="none" w:sz="0" w:space="0" w:color="auto"/>
        <w:bottom w:val="none" w:sz="0" w:space="0" w:color="auto"/>
        <w:right w:val="none" w:sz="0" w:space="0" w:color="auto"/>
      </w:divBdr>
      <w:divsChild>
        <w:div w:id="1899633304">
          <w:marLeft w:val="0"/>
          <w:marRight w:val="0"/>
          <w:marTop w:val="0"/>
          <w:marBottom w:val="0"/>
          <w:divBdr>
            <w:top w:val="none" w:sz="0" w:space="0" w:color="auto"/>
            <w:left w:val="none" w:sz="0" w:space="0" w:color="auto"/>
            <w:bottom w:val="none" w:sz="0" w:space="0" w:color="auto"/>
            <w:right w:val="none" w:sz="0" w:space="0" w:color="auto"/>
          </w:divBdr>
          <w:divsChild>
            <w:div w:id="1448352793">
              <w:marLeft w:val="0"/>
              <w:marRight w:val="0"/>
              <w:marTop w:val="0"/>
              <w:marBottom w:val="0"/>
              <w:divBdr>
                <w:top w:val="none" w:sz="0" w:space="0" w:color="auto"/>
                <w:left w:val="none" w:sz="0" w:space="0" w:color="auto"/>
                <w:bottom w:val="none" w:sz="0" w:space="0" w:color="auto"/>
                <w:right w:val="none" w:sz="0" w:space="0" w:color="auto"/>
              </w:divBdr>
              <w:divsChild>
                <w:div w:id="90711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664853">
      <w:bodyDiv w:val="1"/>
      <w:marLeft w:val="0"/>
      <w:marRight w:val="0"/>
      <w:marTop w:val="0"/>
      <w:marBottom w:val="0"/>
      <w:divBdr>
        <w:top w:val="none" w:sz="0" w:space="0" w:color="auto"/>
        <w:left w:val="none" w:sz="0" w:space="0" w:color="auto"/>
        <w:bottom w:val="none" w:sz="0" w:space="0" w:color="auto"/>
        <w:right w:val="none" w:sz="0" w:space="0" w:color="auto"/>
      </w:divBdr>
    </w:div>
    <w:div w:id="1186287783">
      <w:bodyDiv w:val="1"/>
      <w:marLeft w:val="0"/>
      <w:marRight w:val="0"/>
      <w:marTop w:val="0"/>
      <w:marBottom w:val="0"/>
      <w:divBdr>
        <w:top w:val="none" w:sz="0" w:space="0" w:color="auto"/>
        <w:left w:val="none" w:sz="0" w:space="0" w:color="auto"/>
        <w:bottom w:val="none" w:sz="0" w:space="0" w:color="auto"/>
        <w:right w:val="none" w:sz="0" w:space="0" w:color="auto"/>
      </w:divBdr>
    </w:div>
    <w:div w:id="1195115122">
      <w:bodyDiv w:val="1"/>
      <w:marLeft w:val="0"/>
      <w:marRight w:val="0"/>
      <w:marTop w:val="0"/>
      <w:marBottom w:val="0"/>
      <w:divBdr>
        <w:top w:val="none" w:sz="0" w:space="0" w:color="auto"/>
        <w:left w:val="none" w:sz="0" w:space="0" w:color="auto"/>
        <w:bottom w:val="none" w:sz="0" w:space="0" w:color="auto"/>
        <w:right w:val="none" w:sz="0" w:space="0" w:color="auto"/>
      </w:divBdr>
    </w:div>
    <w:div w:id="1209100085">
      <w:bodyDiv w:val="1"/>
      <w:marLeft w:val="0"/>
      <w:marRight w:val="0"/>
      <w:marTop w:val="0"/>
      <w:marBottom w:val="0"/>
      <w:divBdr>
        <w:top w:val="none" w:sz="0" w:space="0" w:color="auto"/>
        <w:left w:val="none" w:sz="0" w:space="0" w:color="auto"/>
        <w:bottom w:val="none" w:sz="0" w:space="0" w:color="auto"/>
        <w:right w:val="none" w:sz="0" w:space="0" w:color="auto"/>
      </w:divBdr>
    </w:div>
    <w:div w:id="1232470870">
      <w:bodyDiv w:val="1"/>
      <w:marLeft w:val="0"/>
      <w:marRight w:val="0"/>
      <w:marTop w:val="0"/>
      <w:marBottom w:val="0"/>
      <w:divBdr>
        <w:top w:val="none" w:sz="0" w:space="0" w:color="auto"/>
        <w:left w:val="none" w:sz="0" w:space="0" w:color="auto"/>
        <w:bottom w:val="none" w:sz="0" w:space="0" w:color="auto"/>
        <w:right w:val="none" w:sz="0" w:space="0" w:color="auto"/>
      </w:divBdr>
    </w:div>
    <w:div w:id="1283226371">
      <w:bodyDiv w:val="1"/>
      <w:marLeft w:val="0"/>
      <w:marRight w:val="0"/>
      <w:marTop w:val="0"/>
      <w:marBottom w:val="0"/>
      <w:divBdr>
        <w:top w:val="none" w:sz="0" w:space="0" w:color="auto"/>
        <w:left w:val="none" w:sz="0" w:space="0" w:color="auto"/>
        <w:bottom w:val="none" w:sz="0" w:space="0" w:color="auto"/>
        <w:right w:val="none" w:sz="0" w:space="0" w:color="auto"/>
      </w:divBdr>
    </w:div>
    <w:div w:id="1297829834">
      <w:bodyDiv w:val="1"/>
      <w:marLeft w:val="0"/>
      <w:marRight w:val="0"/>
      <w:marTop w:val="0"/>
      <w:marBottom w:val="0"/>
      <w:divBdr>
        <w:top w:val="none" w:sz="0" w:space="0" w:color="auto"/>
        <w:left w:val="none" w:sz="0" w:space="0" w:color="auto"/>
        <w:bottom w:val="none" w:sz="0" w:space="0" w:color="auto"/>
        <w:right w:val="none" w:sz="0" w:space="0" w:color="auto"/>
      </w:divBdr>
    </w:div>
    <w:div w:id="1315983697">
      <w:bodyDiv w:val="1"/>
      <w:marLeft w:val="0"/>
      <w:marRight w:val="0"/>
      <w:marTop w:val="0"/>
      <w:marBottom w:val="0"/>
      <w:divBdr>
        <w:top w:val="none" w:sz="0" w:space="0" w:color="auto"/>
        <w:left w:val="none" w:sz="0" w:space="0" w:color="auto"/>
        <w:bottom w:val="none" w:sz="0" w:space="0" w:color="auto"/>
        <w:right w:val="none" w:sz="0" w:space="0" w:color="auto"/>
      </w:divBdr>
    </w:div>
    <w:div w:id="1323583985">
      <w:bodyDiv w:val="1"/>
      <w:marLeft w:val="0"/>
      <w:marRight w:val="0"/>
      <w:marTop w:val="0"/>
      <w:marBottom w:val="0"/>
      <w:divBdr>
        <w:top w:val="none" w:sz="0" w:space="0" w:color="auto"/>
        <w:left w:val="none" w:sz="0" w:space="0" w:color="auto"/>
        <w:bottom w:val="none" w:sz="0" w:space="0" w:color="auto"/>
        <w:right w:val="none" w:sz="0" w:space="0" w:color="auto"/>
      </w:divBdr>
    </w:div>
    <w:div w:id="1393962316">
      <w:bodyDiv w:val="1"/>
      <w:marLeft w:val="0"/>
      <w:marRight w:val="0"/>
      <w:marTop w:val="0"/>
      <w:marBottom w:val="0"/>
      <w:divBdr>
        <w:top w:val="none" w:sz="0" w:space="0" w:color="auto"/>
        <w:left w:val="none" w:sz="0" w:space="0" w:color="auto"/>
        <w:bottom w:val="none" w:sz="0" w:space="0" w:color="auto"/>
        <w:right w:val="none" w:sz="0" w:space="0" w:color="auto"/>
      </w:divBdr>
    </w:div>
    <w:div w:id="1483540136">
      <w:bodyDiv w:val="1"/>
      <w:marLeft w:val="0"/>
      <w:marRight w:val="0"/>
      <w:marTop w:val="0"/>
      <w:marBottom w:val="0"/>
      <w:divBdr>
        <w:top w:val="none" w:sz="0" w:space="0" w:color="auto"/>
        <w:left w:val="none" w:sz="0" w:space="0" w:color="auto"/>
        <w:bottom w:val="none" w:sz="0" w:space="0" w:color="auto"/>
        <w:right w:val="none" w:sz="0" w:space="0" w:color="auto"/>
      </w:divBdr>
    </w:div>
    <w:div w:id="1519739098">
      <w:bodyDiv w:val="1"/>
      <w:marLeft w:val="0"/>
      <w:marRight w:val="0"/>
      <w:marTop w:val="0"/>
      <w:marBottom w:val="0"/>
      <w:divBdr>
        <w:top w:val="none" w:sz="0" w:space="0" w:color="auto"/>
        <w:left w:val="none" w:sz="0" w:space="0" w:color="auto"/>
        <w:bottom w:val="none" w:sz="0" w:space="0" w:color="auto"/>
        <w:right w:val="none" w:sz="0" w:space="0" w:color="auto"/>
      </w:divBdr>
    </w:div>
    <w:div w:id="1558273110">
      <w:bodyDiv w:val="1"/>
      <w:marLeft w:val="0"/>
      <w:marRight w:val="0"/>
      <w:marTop w:val="0"/>
      <w:marBottom w:val="0"/>
      <w:divBdr>
        <w:top w:val="none" w:sz="0" w:space="0" w:color="auto"/>
        <w:left w:val="none" w:sz="0" w:space="0" w:color="auto"/>
        <w:bottom w:val="none" w:sz="0" w:space="0" w:color="auto"/>
        <w:right w:val="none" w:sz="0" w:space="0" w:color="auto"/>
      </w:divBdr>
    </w:div>
    <w:div w:id="1663116551">
      <w:bodyDiv w:val="1"/>
      <w:marLeft w:val="0"/>
      <w:marRight w:val="0"/>
      <w:marTop w:val="0"/>
      <w:marBottom w:val="0"/>
      <w:divBdr>
        <w:top w:val="none" w:sz="0" w:space="0" w:color="auto"/>
        <w:left w:val="none" w:sz="0" w:space="0" w:color="auto"/>
        <w:bottom w:val="none" w:sz="0" w:space="0" w:color="auto"/>
        <w:right w:val="none" w:sz="0" w:space="0" w:color="auto"/>
      </w:divBdr>
    </w:div>
    <w:div w:id="1960065208">
      <w:bodyDiv w:val="1"/>
      <w:marLeft w:val="0"/>
      <w:marRight w:val="0"/>
      <w:marTop w:val="0"/>
      <w:marBottom w:val="0"/>
      <w:divBdr>
        <w:top w:val="none" w:sz="0" w:space="0" w:color="auto"/>
        <w:left w:val="none" w:sz="0" w:space="0" w:color="auto"/>
        <w:bottom w:val="none" w:sz="0" w:space="0" w:color="auto"/>
        <w:right w:val="none" w:sz="0" w:space="0" w:color="auto"/>
      </w:divBdr>
    </w:div>
    <w:div w:id="1970628896">
      <w:bodyDiv w:val="1"/>
      <w:marLeft w:val="0"/>
      <w:marRight w:val="0"/>
      <w:marTop w:val="0"/>
      <w:marBottom w:val="0"/>
      <w:divBdr>
        <w:top w:val="none" w:sz="0" w:space="0" w:color="auto"/>
        <w:left w:val="none" w:sz="0" w:space="0" w:color="auto"/>
        <w:bottom w:val="none" w:sz="0" w:space="0" w:color="auto"/>
        <w:right w:val="none" w:sz="0" w:space="0" w:color="auto"/>
      </w:divBdr>
    </w:div>
    <w:div w:id="2021853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ildmind.org/article/how-can-we-help-kids-with-transitions/#:~:text=Routines%20for%20things%20like%20getting,they%20will%20need%20to%20do" TargetMode="External"/><Relationship Id="rId18" Type="http://schemas.openxmlformats.org/officeDocument/2006/relationships/hyperlink" Target="https://education.gov.scot/resources/attachment-theory-and-practice/" TargetMode="External"/><Relationship Id="rId26" Type="http://schemas.openxmlformats.org/officeDocument/2006/relationships/hyperlink" Target="https://nurserystory.co.uk/resource-centre/supporting-children-and-parents-with-transitions/" TargetMode="External"/><Relationship Id="rId3" Type="http://schemas.openxmlformats.org/officeDocument/2006/relationships/settings" Target="settings.xml"/><Relationship Id="rId21" Type="http://schemas.openxmlformats.org/officeDocument/2006/relationships/hyperlink" Target="https://www.smartparents.sg/child/development-milestones/7-ways-tell-if-your-child-happy" TargetMode="External"/><Relationship Id="rId34"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hyperlink" Target="https://www.verywellmind.com/what-is-attachment-theory-2795337" TargetMode="External"/><Relationship Id="rId17" Type="http://schemas.openxmlformats.org/officeDocument/2006/relationships/hyperlink" Target="https://www.earlyyearsmatters.co.uk/eyfs/positive-relationships/transitions/" TargetMode="External"/><Relationship Id="rId25" Type="http://schemas.openxmlformats.org/officeDocument/2006/relationships/hyperlink" Target="https://mentallyhealthyschools.org.uk/factors-that-impact-mental-health/school-based-risk-factors/transitions/#:~:text=Parents%20and%20carers%20are%20often,in%20terms%20of%20their%20wellbeing"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yalliance.org.uk/involving-parents-their-children&#8217;s-learning#:~:text=Working%20in%20partnership%20with%20parents,children%27s%20learning%20development%20at%20home" TargetMode="External"/><Relationship Id="rId20" Type="http://schemas.openxmlformats.org/officeDocument/2006/relationships/hyperlink" Target="https://doi.org/10.1080/00131881.2022.2054451" TargetMode="External"/><Relationship Id="rId29" Type="http://schemas.openxmlformats.org/officeDocument/2006/relationships/hyperlink" Target="https://thirdspacelearning.com/blog/intervention-strategies-in-schoo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irthto5matters.org.uk/transitions/" TargetMode="External"/><Relationship Id="rId24" Type="http://schemas.openxmlformats.org/officeDocument/2006/relationships/hyperlink" Target="https://link.springer.com/article/10.1007/s10964-019-01184-y"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cypcs.org.uk/rights/uncrc/articles/article-3/#:~:text=Article%203%20is%20one%20of,respected%20by%20people%20in%20power" TargetMode="External"/><Relationship Id="rId23" Type="http://schemas.openxmlformats.org/officeDocument/2006/relationships/hyperlink" Target="https://help-for-early-years-providers.education.gov.uk/get-help-to-improve-your-practice/working-in-partnership-with-parents-and-carers" TargetMode="External"/><Relationship Id="rId28" Type="http://schemas.openxmlformats.org/officeDocument/2006/relationships/hyperlink" Target="https://nyaspubs.onlinelibrary.wiley.com/doi/full/10.1111/nyas.13684" TargetMode="External"/><Relationship Id="rId36" Type="http://schemas.openxmlformats.org/officeDocument/2006/relationships/theme" Target="theme/theme1.xml"/><Relationship Id="rId10" Type="http://schemas.openxmlformats.org/officeDocument/2006/relationships/hyperlink" Target="https://birthto5matters.org.uk/parents-as-partners/" TargetMode="External"/><Relationship Id="rId19" Type="http://schemas.openxmlformats.org/officeDocument/2006/relationships/hyperlink" Target="https://education.gov.scot/parentzone/my-child/transitions/what-are-transitions/" TargetMode="External"/><Relationship Id="rId31" Type="http://schemas.openxmlformats.org/officeDocument/2006/relationships/hyperlink" Target="https://www.verywellmind.com/what-is-attachment-theory-2795337" TargetMode="External"/><Relationship Id="rId4" Type="http://schemas.openxmlformats.org/officeDocument/2006/relationships/webSettings" Target="webSettings.xml"/><Relationship Id="rId9" Type="http://schemas.openxmlformats.org/officeDocument/2006/relationships/hyperlink" Target="https://birthto5matters.org.uk/attachment-and-the-role-of-the-key-person/" TargetMode="External"/><Relationship Id="rId14" Type="http://schemas.openxmlformats.org/officeDocument/2006/relationships/hyperlink" Target="http://resource.download.wjec.co.uk.s3.amazonaws.com/vtc/2018-19/HSC18-19_3-1/_multi-lang/unit08/01-effective-communication.html" TargetMode="External"/><Relationship Id="rId22" Type="http://schemas.openxmlformats.org/officeDocument/2006/relationships/hyperlink" Target="https://www.firstthingsfirst.org/early-childhood-matters/brain-development/" TargetMode="External"/><Relationship Id="rId27" Type="http://schemas.openxmlformats.org/officeDocument/2006/relationships/hyperlink" Target="https://birthto5matters.org.uk/wp-content/uploads/2021/03/All-about...-transitions.pdf" TargetMode="External"/><Relationship Id="rId30" Type="http://schemas.openxmlformats.org/officeDocument/2006/relationships/hyperlink" Target="https://ebookcentral.proquest.com/lib/trinity/detail.action?docID=1110140"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730</TotalTime>
  <Pages>9</Pages>
  <Words>3897</Words>
  <Characters>22217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Jones (2306769)</dc:creator>
  <cp:keywords/>
  <dc:description/>
  <cp:lastModifiedBy>Alys Jones (2306769)</cp:lastModifiedBy>
  <cp:revision>880</cp:revision>
  <dcterms:created xsi:type="dcterms:W3CDTF">2023-11-18T20:48:00Z</dcterms:created>
  <dcterms:modified xsi:type="dcterms:W3CDTF">2023-12-03T17:59:00Z</dcterms:modified>
</cp:coreProperties>
</file>