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47F52" w14:textId="1D786D27" w:rsidR="00C14775" w:rsidRDefault="00C14775" w:rsidP="00C1477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28EB">
        <w:rPr>
          <w:noProof/>
        </w:rPr>
        <w:drawing>
          <wp:inline distT="0" distB="0" distL="0" distR="0" wp14:anchorId="30003415" wp14:editId="12DAC4FA">
            <wp:extent cx="2209868" cy="675861"/>
            <wp:effectExtent l="0" t="0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2114" cy="694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366497" w14:textId="77777777" w:rsidR="00C14775" w:rsidRDefault="00C14775" w:rsidP="00C1477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BEB13B" w14:textId="77777777" w:rsidR="00C14775" w:rsidRDefault="00C14775" w:rsidP="00C1477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4F2B424" w14:textId="77777777" w:rsidR="00C14775" w:rsidRPr="008D513F" w:rsidRDefault="00C14775" w:rsidP="00C1477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4BCDB83" w14:textId="77777777" w:rsidR="002644FE" w:rsidRPr="008D513F" w:rsidRDefault="002644FE" w:rsidP="002644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C3DEF9A" w14:textId="77777777" w:rsidR="002644FE" w:rsidRPr="008D513F" w:rsidRDefault="002644FE" w:rsidP="002644FE">
      <w:pPr>
        <w:ind w:left="2160"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b/>
          <w:bCs/>
          <w:sz w:val="24"/>
          <w:szCs w:val="24"/>
        </w:rPr>
        <w:t>Module:</w:t>
      </w:r>
      <w:r w:rsidRPr="008D513F">
        <w:rPr>
          <w:rFonts w:ascii="Times New Roman" w:hAnsi="Times New Roman" w:cs="Times New Roman"/>
          <w:sz w:val="24"/>
          <w:szCs w:val="24"/>
        </w:rPr>
        <w:t xml:space="preserve"> Reflective Counselling Skills</w:t>
      </w:r>
    </w:p>
    <w:p w14:paraId="6F1DDDEE" w14:textId="02BB1B2D" w:rsidR="002644FE" w:rsidRPr="008D513F" w:rsidRDefault="002644FE" w:rsidP="002644FE">
      <w:pPr>
        <w:spacing w:before="120" w:after="120" w:line="256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b/>
          <w:bCs/>
          <w:sz w:val="24"/>
          <w:szCs w:val="24"/>
        </w:rPr>
        <w:t>Module code</w:t>
      </w:r>
      <w:r w:rsidRPr="008D513F">
        <w:rPr>
          <w:rFonts w:ascii="Times New Roman" w:hAnsi="Times New Roman" w:cs="Times New Roman"/>
          <w:sz w:val="24"/>
          <w:szCs w:val="24"/>
        </w:rPr>
        <w:t>: ECPS6009</w:t>
      </w:r>
      <w:r w:rsidR="00D76948" w:rsidRPr="008D51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D7DE62" w14:textId="77777777" w:rsidR="002644FE" w:rsidRPr="008D513F" w:rsidRDefault="002644FE" w:rsidP="002644FE">
      <w:pPr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5F7B373B" w14:textId="77777777" w:rsidR="002644FE" w:rsidRPr="008D513F" w:rsidRDefault="002644FE" w:rsidP="002644F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502C647" w14:textId="77777777" w:rsidR="002644FE" w:rsidRPr="008D513F" w:rsidRDefault="002644FE" w:rsidP="002644F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67D3E3A" w14:textId="77777777" w:rsidR="002644FE" w:rsidRPr="008D513F" w:rsidRDefault="002644FE" w:rsidP="002644F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40ED966" w14:textId="05AACA8D" w:rsidR="00A1754F" w:rsidRPr="008D513F" w:rsidRDefault="002644FE" w:rsidP="00A1754F">
      <w:pPr>
        <w:textAlignment w:val="baseline"/>
        <w:rPr>
          <w:rFonts w:ascii="Times New Roman" w:hAnsi="Times New Roman" w:cs="Times New Roman"/>
          <w:b/>
          <w:bCs/>
        </w:rPr>
      </w:pPr>
      <w:r w:rsidRPr="008D513F">
        <w:rPr>
          <w:rFonts w:ascii="Times New Roman" w:hAnsi="Times New Roman" w:cs="Times New Roman"/>
          <w:b/>
          <w:bCs/>
          <w:sz w:val="24"/>
          <w:szCs w:val="24"/>
        </w:rPr>
        <w:t>Assignment Title</w:t>
      </w:r>
      <w:r w:rsidRPr="008D513F">
        <w:rPr>
          <w:rFonts w:ascii="Times New Roman" w:hAnsi="Times New Roman" w:cs="Times New Roman"/>
          <w:sz w:val="24"/>
          <w:szCs w:val="24"/>
        </w:rPr>
        <w:t>:</w:t>
      </w:r>
      <w:r w:rsidR="00A1754F" w:rsidRPr="008D513F">
        <w:rPr>
          <w:rFonts w:ascii="Times New Roman" w:hAnsi="Times New Roman" w:cs="Times New Roman"/>
          <w:sz w:val="24"/>
          <w:szCs w:val="24"/>
        </w:rPr>
        <w:t xml:space="preserve"> A 2,000-word reflective commentary, linking theory to practice</w:t>
      </w:r>
      <w:r w:rsidR="00A1754F" w:rsidRPr="008D513F">
        <w:rPr>
          <w:rFonts w:ascii="Times New Roman" w:hAnsi="Times New Roman" w:cs="Times New Roman"/>
          <w:b/>
          <w:bCs/>
          <w:sz w:val="24"/>
          <w:szCs w:val="24"/>
        </w:rPr>
        <w:t>.   </w:t>
      </w:r>
    </w:p>
    <w:p w14:paraId="38B7005D" w14:textId="77777777" w:rsidR="00A1754F" w:rsidRPr="008D513F" w:rsidRDefault="00A1754F" w:rsidP="00A1754F">
      <w:pPr>
        <w:pStyle w:val="paragraph"/>
        <w:spacing w:before="0" w:beforeAutospacing="0" w:after="0" w:afterAutospacing="0"/>
        <w:ind w:left="360" w:hanging="360"/>
        <w:textAlignment w:val="baseline"/>
        <w:rPr>
          <w:rFonts w:ascii="Arial" w:hAnsi="Arial" w:cs="Arial"/>
        </w:rPr>
      </w:pPr>
    </w:p>
    <w:p w14:paraId="2DC905E5" w14:textId="5F95AF3F" w:rsidR="002644FE" w:rsidRPr="008D513F" w:rsidRDefault="002644FE" w:rsidP="002644FE">
      <w:pPr>
        <w:pStyle w:val="paragraph"/>
        <w:spacing w:before="0" w:beforeAutospacing="0" w:after="0" w:afterAutospacing="0"/>
        <w:textAlignment w:val="baseline"/>
        <w:rPr>
          <w:b/>
          <w:bCs/>
          <w:lang w:eastAsia="en-US"/>
        </w:rPr>
      </w:pPr>
      <w:r w:rsidRPr="008D513F">
        <w:rPr>
          <w:lang w:eastAsia="en-US"/>
        </w:rPr>
        <w:t xml:space="preserve">.  </w:t>
      </w:r>
    </w:p>
    <w:p w14:paraId="3224B24E" w14:textId="77777777" w:rsidR="00C14775" w:rsidRPr="008D513F" w:rsidRDefault="00C14775" w:rsidP="00C1477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C109518" w14:textId="77777777" w:rsidR="00C14775" w:rsidRPr="008D513F" w:rsidRDefault="00C14775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44CB843" w14:textId="77777777" w:rsidR="00C14775" w:rsidRPr="008D513F" w:rsidRDefault="00C14775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A6F9BE7" w14:textId="77777777" w:rsidR="00C14775" w:rsidRPr="008D513F" w:rsidRDefault="00C14775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FEE9701" w14:textId="77777777" w:rsidR="00C14775" w:rsidRPr="008D513F" w:rsidRDefault="00C14775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1156399" w14:textId="77777777" w:rsidR="00C14775" w:rsidRPr="008D513F" w:rsidRDefault="00C14775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C19F26C" w14:textId="77777777" w:rsidR="00C14775" w:rsidRPr="008D513F" w:rsidRDefault="00C14775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E30798D" w14:textId="77777777" w:rsidR="00C14775" w:rsidRPr="008D513F" w:rsidRDefault="00C14775" w:rsidP="00D7694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50FD32" w14:textId="3FE534EF" w:rsidR="005C1D90" w:rsidRPr="008D513F" w:rsidRDefault="004545F3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</w:t>
      </w:r>
      <w:r w:rsidR="00446A99" w:rsidRPr="008D513F">
        <w:rPr>
          <w:rFonts w:ascii="Times New Roman" w:hAnsi="Times New Roman" w:cs="Times New Roman"/>
          <w:sz w:val="24"/>
          <w:szCs w:val="24"/>
        </w:rPr>
        <w:t>nitially</w:t>
      </w:r>
      <w:r w:rsidR="00A61A26">
        <w:rPr>
          <w:rFonts w:ascii="Times New Roman" w:hAnsi="Times New Roman" w:cs="Times New Roman"/>
          <w:sz w:val="24"/>
          <w:szCs w:val="24"/>
        </w:rPr>
        <w:t>,</w:t>
      </w:r>
      <w:r w:rsidR="00446A99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8825E4">
        <w:rPr>
          <w:rFonts w:ascii="Times New Roman" w:hAnsi="Times New Roman" w:cs="Times New Roman"/>
          <w:sz w:val="24"/>
          <w:szCs w:val="24"/>
        </w:rPr>
        <w:t xml:space="preserve">I </w:t>
      </w:r>
      <w:r w:rsidR="00446A99" w:rsidRPr="008D513F">
        <w:rPr>
          <w:rFonts w:ascii="Times New Roman" w:hAnsi="Times New Roman" w:cs="Times New Roman"/>
          <w:sz w:val="24"/>
          <w:szCs w:val="24"/>
        </w:rPr>
        <w:t xml:space="preserve">felt annoyed that I had to do the recording online. </w:t>
      </w:r>
      <w:r w:rsidR="00AC0686" w:rsidRPr="008D513F">
        <w:rPr>
          <w:rFonts w:ascii="Times New Roman" w:hAnsi="Times New Roman" w:cs="Times New Roman"/>
          <w:sz w:val="24"/>
          <w:szCs w:val="24"/>
        </w:rPr>
        <w:t>T</w:t>
      </w:r>
      <w:r w:rsidR="00446A99" w:rsidRPr="008D513F">
        <w:rPr>
          <w:rFonts w:ascii="Times New Roman" w:hAnsi="Times New Roman" w:cs="Times New Roman"/>
          <w:sz w:val="24"/>
          <w:szCs w:val="24"/>
        </w:rPr>
        <w:t xml:space="preserve">his medium of communication </w:t>
      </w:r>
      <w:r w:rsidR="00255BB5" w:rsidRPr="008D513F">
        <w:rPr>
          <w:rFonts w:ascii="Times New Roman" w:hAnsi="Times New Roman" w:cs="Times New Roman"/>
          <w:sz w:val="24"/>
          <w:szCs w:val="24"/>
        </w:rPr>
        <w:t>does not feel right</w:t>
      </w:r>
      <w:r w:rsidR="007D4AC7" w:rsidRPr="008D513F">
        <w:rPr>
          <w:rFonts w:ascii="Times New Roman" w:hAnsi="Times New Roman" w:cs="Times New Roman"/>
          <w:sz w:val="24"/>
          <w:szCs w:val="24"/>
        </w:rPr>
        <w:t xml:space="preserve"> for me,</w:t>
      </w:r>
      <w:r w:rsidR="00255BB5" w:rsidRPr="008D513F">
        <w:rPr>
          <w:rFonts w:ascii="Times New Roman" w:hAnsi="Times New Roman" w:cs="Times New Roman"/>
          <w:sz w:val="24"/>
          <w:szCs w:val="24"/>
        </w:rPr>
        <w:t xml:space="preserve"> especially in a counselling capacity. Although I understand the reasoning </w:t>
      </w:r>
      <w:r w:rsidR="00C919DD" w:rsidRPr="008D513F">
        <w:rPr>
          <w:rFonts w:ascii="Times New Roman" w:hAnsi="Times New Roman" w:cs="Times New Roman"/>
          <w:sz w:val="24"/>
          <w:szCs w:val="24"/>
        </w:rPr>
        <w:t xml:space="preserve">of being in a global </w:t>
      </w:r>
      <w:r w:rsidR="001B4DCB" w:rsidRPr="008D513F">
        <w:rPr>
          <w:rFonts w:ascii="Times New Roman" w:hAnsi="Times New Roman" w:cs="Times New Roman"/>
          <w:sz w:val="24"/>
          <w:szCs w:val="24"/>
        </w:rPr>
        <w:t>pandemic,</w:t>
      </w:r>
      <w:r w:rsidR="00C919DD" w:rsidRPr="008D513F">
        <w:rPr>
          <w:rFonts w:ascii="Times New Roman" w:hAnsi="Times New Roman" w:cs="Times New Roman"/>
          <w:sz w:val="24"/>
          <w:szCs w:val="24"/>
        </w:rPr>
        <w:t xml:space="preserve"> I still feel that I can work better when face to face. </w:t>
      </w:r>
      <w:r w:rsidR="00EF40E8" w:rsidRPr="008D513F">
        <w:rPr>
          <w:rFonts w:ascii="Times New Roman" w:hAnsi="Times New Roman" w:cs="Times New Roman"/>
          <w:sz w:val="24"/>
          <w:szCs w:val="24"/>
        </w:rPr>
        <w:t>I</w:t>
      </w:r>
      <w:r w:rsidR="001B1B78" w:rsidRPr="008D513F">
        <w:rPr>
          <w:rFonts w:ascii="Times New Roman" w:hAnsi="Times New Roman" w:cs="Times New Roman"/>
          <w:sz w:val="24"/>
          <w:szCs w:val="24"/>
        </w:rPr>
        <w:t xml:space="preserve"> felt </w:t>
      </w:r>
      <w:r w:rsidR="00744DBE">
        <w:rPr>
          <w:rFonts w:ascii="Times New Roman" w:hAnsi="Times New Roman" w:cs="Times New Roman"/>
          <w:sz w:val="24"/>
          <w:szCs w:val="24"/>
        </w:rPr>
        <w:t xml:space="preserve">that </w:t>
      </w:r>
      <w:r w:rsidR="001B1B78" w:rsidRPr="008D513F">
        <w:rPr>
          <w:rFonts w:ascii="Times New Roman" w:hAnsi="Times New Roman" w:cs="Times New Roman"/>
          <w:sz w:val="24"/>
          <w:szCs w:val="24"/>
        </w:rPr>
        <w:t>I need</w:t>
      </w:r>
      <w:r w:rsidR="00481E93" w:rsidRPr="008D513F">
        <w:rPr>
          <w:rFonts w:ascii="Times New Roman" w:hAnsi="Times New Roman" w:cs="Times New Roman"/>
          <w:sz w:val="24"/>
          <w:szCs w:val="24"/>
        </w:rPr>
        <w:t>ed</w:t>
      </w:r>
      <w:r w:rsidR="001B1B78" w:rsidRPr="008D513F">
        <w:rPr>
          <w:rFonts w:ascii="Times New Roman" w:hAnsi="Times New Roman" w:cs="Times New Roman"/>
          <w:sz w:val="24"/>
          <w:szCs w:val="24"/>
        </w:rPr>
        <w:t xml:space="preserve"> to investigate this feeling of annoyance and looked for research</w:t>
      </w:r>
      <w:r w:rsidR="001E77F8" w:rsidRPr="008D513F">
        <w:rPr>
          <w:rFonts w:ascii="Times New Roman" w:hAnsi="Times New Roman" w:cs="Times New Roman"/>
          <w:sz w:val="24"/>
          <w:szCs w:val="24"/>
        </w:rPr>
        <w:t xml:space="preserve"> for online counselling. I found</w:t>
      </w:r>
      <w:r w:rsidR="005F27D2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A945FA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Nagarajan </w:t>
      </w:r>
      <w:r w:rsidR="00E10D6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(2021)</w:t>
      </w:r>
      <w:r w:rsidR="005F27D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investigated a therapist</w:t>
      </w:r>
      <w:r w:rsidR="008825E4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5F27D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view of online counselling</w:t>
      </w:r>
      <w:r w:rsidR="00C9402A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, telephone counselling, video conferencing and any other modes of technol</w:t>
      </w:r>
      <w:r w:rsidR="00C91B9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ogy.</w:t>
      </w:r>
      <w:r w:rsidR="002E4006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50DE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Nine </w:t>
      </w:r>
      <w:r w:rsidR="001A609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of the</w:t>
      </w:r>
      <w:r w:rsidR="00750DE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61A26">
        <w:rPr>
          <w:rFonts w:ascii="Times New Roman" w:hAnsi="Times New Roman" w:cs="Times New Roman"/>
          <w:sz w:val="24"/>
          <w:szCs w:val="24"/>
          <w:shd w:val="clear" w:color="auto" w:fill="FFFFFF"/>
        </w:rPr>
        <w:t>eleven</w:t>
      </w:r>
      <w:r w:rsidR="001A609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counsellors found online counselling</w:t>
      </w:r>
      <w:r w:rsidR="00F109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1A609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positive</w:t>
      </w:r>
      <w:r w:rsidR="00F109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experience</w:t>
      </w:r>
      <w:r w:rsidR="00750DE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1A609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 </w:t>
      </w:r>
      <w:r w:rsidR="00DD15C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were against it. </w:t>
      </w:r>
      <w:r w:rsidR="00F10944">
        <w:rPr>
          <w:rFonts w:ascii="Times New Roman" w:hAnsi="Times New Roman" w:cs="Times New Roman"/>
          <w:sz w:val="24"/>
          <w:szCs w:val="24"/>
          <w:shd w:val="clear" w:color="auto" w:fill="FFFFFF"/>
        </w:rPr>
        <w:t>One key</w:t>
      </w:r>
      <w:r w:rsidR="000026E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advantage of the </w:t>
      </w:r>
      <w:r w:rsidR="00C91B9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online or telephone counselling</w:t>
      </w:r>
      <w:r w:rsidR="00F109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that it</w:t>
      </w:r>
      <w:r w:rsidR="00C91B9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provide</w:t>
      </w:r>
      <w:r w:rsidR="00F10944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C91B9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high level of </w:t>
      </w:r>
      <w:r w:rsidR="009B4C7A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anonymity</w:t>
      </w:r>
      <w:r w:rsidR="00F2704A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81657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accessibilit</w:t>
      </w:r>
      <w:r w:rsidR="0043600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7923E8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However, the weakness showed that there </w:t>
      </w:r>
      <w:r w:rsidR="002B537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were is</w:t>
      </w:r>
      <w:r w:rsidR="007923E8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sue</w:t>
      </w:r>
      <w:r w:rsidR="002B537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923E8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around confidentiality online and ethical issues around training.</w:t>
      </w:r>
      <w:r w:rsidR="00C650D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1163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C650D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he counsellors who were against</w:t>
      </w:r>
      <w:r w:rsidR="00F109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online counselling</w:t>
      </w:r>
      <w:r w:rsidR="002B537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mentioned therapeutic contact and nonverbal cues </w:t>
      </w:r>
      <w:r w:rsidR="00AE45F6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were one of the major issues for them</w:t>
      </w:r>
      <w:r w:rsidR="00F366BC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5C7F4E">
        <w:rPr>
          <w:rFonts w:ascii="Times New Roman" w:hAnsi="Times New Roman" w:cs="Times New Roman"/>
          <w:sz w:val="24"/>
          <w:szCs w:val="24"/>
          <w:shd w:val="clear" w:color="auto" w:fill="FFFFFF"/>
        </w:rPr>
        <w:t>However,</w:t>
      </w:r>
      <w:r w:rsidR="00C5537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most</w:t>
      </w:r>
      <w:r w:rsidR="00F366BC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therapist</w:t>
      </w:r>
      <w:r w:rsidR="00C5537D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366BC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viewed online counselling as a positive, however the majority still preferred </w:t>
      </w:r>
      <w:r w:rsidR="0020120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in person counselling</w:t>
      </w:r>
      <w:r w:rsidR="00F4701E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A1A5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D0BE4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Frittgen</w:t>
      </w:r>
      <w:r w:rsidR="002D0BE4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2D0BE4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Haltaufderheide (2022)</w:t>
      </w:r>
      <w:r w:rsidR="002D0BE4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offer in depth insight into the ethics of online counselling in their article and conclude that</w:t>
      </w:r>
      <w:r w:rsidR="008361BB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ethical implications need to be addressed</w:t>
      </w:r>
      <w:r w:rsidR="0055324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C7F4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</w:t>
      </w:r>
      <w:r w:rsidR="008361BB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ensure online</w:t>
      </w:r>
      <w:r w:rsidR="00E80B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counselling is</w:t>
      </w:r>
      <w:r w:rsidR="008361BB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F4A8A" w:rsidRPr="005F4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safe, secure and beneficial.</w:t>
      </w:r>
    </w:p>
    <w:p w14:paraId="07B8225D" w14:textId="5F38ACBF" w:rsidR="00A945FA" w:rsidRPr="008D513F" w:rsidRDefault="00152CEC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Egan</w:t>
      </w:r>
      <w:r w:rsidR="009A370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(1975)</w:t>
      </w:r>
      <w:r w:rsidR="005C1D9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SOLER</w:t>
      </w:r>
      <w:r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approach</w:t>
      </w:r>
      <w:r w:rsidR="009A370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624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used today in </w:t>
      </w:r>
      <w:r w:rsidR="0043600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counselling,</w:t>
      </w:r>
      <w:r w:rsidR="009E624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this was my concern</w:t>
      </w:r>
      <w:r w:rsidR="00CE0297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E624F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body language is a lot harder to read online</w:t>
      </w:r>
      <w:r w:rsidR="00F5702D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CE0297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91780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DD093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worry was that I could not convey Rogers</w:t>
      </w:r>
      <w:r w:rsidR="007E160B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472A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(1957) core conditions</w:t>
      </w:r>
      <w:r w:rsidR="007E160B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congruence, empathy and unconditional positive regar</w:t>
      </w:r>
      <w:r w:rsidR="005A031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d,</w:t>
      </w:r>
      <w:r w:rsidR="00B472A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639E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I fe</w:t>
      </w:r>
      <w:r w:rsidR="0055324F">
        <w:rPr>
          <w:rFonts w:ascii="Times New Roman" w:hAnsi="Times New Roman" w:cs="Times New Roman"/>
          <w:sz w:val="24"/>
          <w:szCs w:val="24"/>
          <w:shd w:val="clear" w:color="auto" w:fill="FFFFFF"/>
        </w:rPr>
        <w:t>el</w:t>
      </w:r>
      <w:r w:rsidR="00A61B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0770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person there is an energy to humans that can not come across online. </w:t>
      </w:r>
      <w:r w:rsidR="00A37166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noticed when I watched my </w:t>
      </w:r>
      <w:r w:rsidR="00FF4E3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recording that my body langu</w:t>
      </w:r>
      <w:r w:rsidR="00594F8B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age was not conveying </w:t>
      </w:r>
      <w:r w:rsidR="008A1A5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how I would be in real life</w:t>
      </w:r>
      <w:r w:rsidR="00A61BC3">
        <w:rPr>
          <w:rFonts w:ascii="Times New Roman" w:hAnsi="Times New Roman" w:cs="Times New Roman"/>
          <w:sz w:val="24"/>
          <w:szCs w:val="24"/>
          <w:shd w:val="clear" w:color="auto" w:fill="FFFFFF"/>
        </w:rPr>
        <w:t>. T</w:t>
      </w:r>
      <w:r w:rsidR="00066656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hat said I do not record myself in </w:t>
      </w:r>
      <w:r w:rsidR="0061057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day-to-day</w:t>
      </w:r>
      <w:r w:rsidR="00066656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life, however I just looked awkward</w:t>
      </w:r>
      <w:r w:rsidR="00594F8B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. On my screen I could see my c</w:t>
      </w:r>
      <w:r w:rsidR="00CE0297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lient</w:t>
      </w:r>
      <w:r w:rsidR="00594F8B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bottom </w:t>
      </w:r>
      <w:r w:rsidR="0098310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left-hand</w:t>
      </w:r>
      <w:r w:rsidR="00594F8B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corner</w:t>
      </w:r>
      <w:r w:rsidR="00B443C9">
        <w:rPr>
          <w:rFonts w:ascii="Times New Roman" w:hAnsi="Times New Roman" w:cs="Times New Roman"/>
          <w:sz w:val="24"/>
          <w:szCs w:val="24"/>
          <w:shd w:val="clear" w:color="auto" w:fill="FFFFFF"/>
        </w:rPr>
        <w:t>, m</w:t>
      </w:r>
      <w:r w:rsidR="009B202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y gaze was directed to this area of the screen</w:t>
      </w:r>
      <w:r w:rsidR="0098310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610571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in the recording it looks like I am looking away from my client.</w:t>
      </w:r>
      <w:r w:rsidR="0098310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C391A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I wonder if my c</w:t>
      </w:r>
      <w:r w:rsidR="000B14F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lient</w:t>
      </w:r>
      <w:r w:rsidR="00BC391A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sensed this </w:t>
      </w:r>
      <w:r w:rsidR="00C71253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if it had an impact on the session, or from his end </w:t>
      </w:r>
      <w:r w:rsidR="00C80E0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whether it</w:t>
      </w:r>
      <w:r w:rsidR="00B77F1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look</w:t>
      </w:r>
      <w:r w:rsidR="006744A6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B77F14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like I was looking at him. In reflection I could have clarified this with my colleague</w:t>
      </w:r>
      <w:r w:rsidR="00811889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. I feel this is important for me going forward as</w:t>
      </w:r>
      <w:r w:rsidR="0039005E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will contribute to</w:t>
      </w:r>
      <w:r w:rsidR="00811889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9005E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therapeutic presence.</w:t>
      </w:r>
      <w:r w:rsidR="00435225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E7E45" w:rsidRPr="008D513F">
        <w:rPr>
          <w:rFonts w:ascii="Times New Roman" w:hAnsi="Times New Roman" w:cs="Times New Roman"/>
          <w:sz w:val="24"/>
          <w:szCs w:val="24"/>
        </w:rPr>
        <w:t>John Bowlby’s (1969) seminal research</w:t>
      </w:r>
      <w:r w:rsidR="00403C44" w:rsidRPr="008D513F">
        <w:rPr>
          <w:rFonts w:ascii="Times New Roman" w:hAnsi="Times New Roman" w:cs="Times New Roman"/>
          <w:sz w:val="24"/>
          <w:szCs w:val="24"/>
        </w:rPr>
        <w:t xml:space="preserve"> explains</w:t>
      </w:r>
      <w:r w:rsidR="006E5A3C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EE7E45" w:rsidRPr="008D513F">
        <w:rPr>
          <w:rFonts w:ascii="Times New Roman" w:hAnsi="Times New Roman" w:cs="Times New Roman"/>
          <w:sz w:val="24"/>
          <w:szCs w:val="24"/>
        </w:rPr>
        <w:t xml:space="preserve">attachment theory </w:t>
      </w:r>
      <w:r w:rsidR="006E5A3C" w:rsidRPr="008D513F">
        <w:rPr>
          <w:rFonts w:ascii="Times New Roman" w:hAnsi="Times New Roman" w:cs="Times New Roman"/>
          <w:sz w:val="24"/>
          <w:szCs w:val="24"/>
        </w:rPr>
        <w:t>and</w:t>
      </w:r>
      <w:r w:rsidR="005A4804" w:rsidRPr="008D513F">
        <w:rPr>
          <w:rFonts w:ascii="Times New Roman" w:hAnsi="Times New Roman" w:cs="Times New Roman"/>
          <w:sz w:val="24"/>
          <w:szCs w:val="24"/>
        </w:rPr>
        <w:t xml:space="preserve"> the</w:t>
      </w:r>
      <w:r w:rsidR="00EE7E45" w:rsidRPr="008D513F">
        <w:rPr>
          <w:rFonts w:ascii="Times New Roman" w:hAnsi="Times New Roman" w:cs="Times New Roman"/>
          <w:sz w:val="24"/>
          <w:szCs w:val="24"/>
        </w:rPr>
        <w:t xml:space="preserve"> importance of non-verbal communication</w:t>
      </w:r>
      <w:r w:rsidR="00E42EF9" w:rsidRPr="008D513F">
        <w:rPr>
          <w:rFonts w:ascii="Times New Roman" w:hAnsi="Times New Roman" w:cs="Times New Roman"/>
          <w:sz w:val="24"/>
          <w:szCs w:val="24"/>
        </w:rPr>
        <w:t xml:space="preserve">, and my concern was that I would not be able to </w:t>
      </w:r>
      <w:r w:rsidR="00796992" w:rsidRPr="008D513F">
        <w:rPr>
          <w:rFonts w:ascii="Times New Roman" w:hAnsi="Times New Roman" w:cs="Times New Roman"/>
          <w:sz w:val="24"/>
          <w:szCs w:val="24"/>
        </w:rPr>
        <w:t>communicate</w:t>
      </w:r>
      <w:r w:rsidR="00E42EF9" w:rsidRPr="008D513F">
        <w:rPr>
          <w:rFonts w:ascii="Times New Roman" w:hAnsi="Times New Roman" w:cs="Times New Roman"/>
          <w:sz w:val="24"/>
          <w:szCs w:val="24"/>
        </w:rPr>
        <w:t xml:space="preserve"> the </w:t>
      </w:r>
      <w:r w:rsidR="00796992" w:rsidRPr="008D513F">
        <w:rPr>
          <w:rFonts w:ascii="Times New Roman" w:hAnsi="Times New Roman" w:cs="Times New Roman"/>
          <w:sz w:val="24"/>
          <w:szCs w:val="24"/>
        </w:rPr>
        <w:t>nonverbal communication, the openness, eye contact</w:t>
      </w:r>
      <w:r w:rsidR="006278EC" w:rsidRPr="008D513F">
        <w:rPr>
          <w:rFonts w:ascii="Times New Roman" w:hAnsi="Times New Roman" w:cs="Times New Roman"/>
          <w:sz w:val="24"/>
          <w:szCs w:val="24"/>
        </w:rPr>
        <w:t xml:space="preserve"> and the minimal encouragers through body language</w:t>
      </w:r>
      <w:r w:rsidR="001D1BE5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7563AF" w:rsidRPr="008D513F">
        <w:rPr>
          <w:rFonts w:ascii="Times New Roman" w:hAnsi="Times New Roman" w:cs="Times New Roman"/>
          <w:sz w:val="24"/>
          <w:szCs w:val="24"/>
        </w:rPr>
        <w:t>Th</w:t>
      </w:r>
      <w:r w:rsidR="00F645B9" w:rsidRPr="008D513F">
        <w:rPr>
          <w:rFonts w:ascii="Times New Roman" w:hAnsi="Times New Roman" w:cs="Times New Roman"/>
          <w:sz w:val="24"/>
          <w:szCs w:val="24"/>
        </w:rPr>
        <w:t>is concerned me</w:t>
      </w:r>
      <w:r w:rsidR="006744A6">
        <w:rPr>
          <w:rFonts w:ascii="Times New Roman" w:hAnsi="Times New Roman" w:cs="Times New Roman"/>
          <w:sz w:val="24"/>
          <w:szCs w:val="24"/>
        </w:rPr>
        <w:t xml:space="preserve"> and </w:t>
      </w:r>
      <w:r w:rsidR="00891A26" w:rsidRPr="008D513F">
        <w:rPr>
          <w:rFonts w:ascii="Times New Roman" w:hAnsi="Times New Roman" w:cs="Times New Roman"/>
          <w:sz w:val="24"/>
          <w:szCs w:val="24"/>
        </w:rPr>
        <w:t xml:space="preserve">to remedy this I think I would ask for feedback </w:t>
      </w:r>
      <w:r w:rsidR="006744A6">
        <w:rPr>
          <w:rFonts w:ascii="Times New Roman" w:hAnsi="Times New Roman" w:cs="Times New Roman"/>
          <w:sz w:val="24"/>
          <w:szCs w:val="24"/>
        </w:rPr>
        <w:t>so that</w:t>
      </w:r>
      <w:r w:rsidR="00891A26" w:rsidRPr="008D513F">
        <w:rPr>
          <w:rFonts w:ascii="Times New Roman" w:hAnsi="Times New Roman" w:cs="Times New Roman"/>
          <w:sz w:val="24"/>
          <w:szCs w:val="24"/>
        </w:rPr>
        <w:t xml:space="preserve"> I can improve my delivery online.</w:t>
      </w:r>
    </w:p>
    <w:p w14:paraId="742356AD" w14:textId="4AA6DF03" w:rsidR="00C80470" w:rsidRPr="008D513F" w:rsidRDefault="00892846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I sat in my kitchen to do the </w:t>
      </w:r>
      <w:r w:rsidR="005A0312" w:rsidRPr="008D513F">
        <w:rPr>
          <w:rFonts w:ascii="Times New Roman" w:hAnsi="Times New Roman" w:cs="Times New Roman"/>
          <w:sz w:val="24"/>
          <w:szCs w:val="24"/>
        </w:rPr>
        <w:t>assessment</w:t>
      </w:r>
      <w:r w:rsidR="006744A6">
        <w:rPr>
          <w:rFonts w:ascii="Times New Roman" w:hAnsi="Times New Roman" w:cs="Times New Roman"/>
          <w:sz w:val="24"/>
          <w:szCs w:val="24"/>
        </w:rPr>
        <w:t xml:space="preserve"> and </w:t>
      </w:r>
      <w:r w:rsidRPr="008D513F">
        <w:rPr>
          <w:rFonts w:ascii="Times New Roman" w:hAnsi="Times New Roman" w:cs="Times New Roman"/>
          <w:sz w:val="24"/>
          <w:szCs w:val="24"/>
        </w:rPr>
        <w:t xml:space="preserve">when </w:t>
      </w:r>
      <w:r w:rsidR="00533C76" w:rsidRPr="008D513F">
        <w:rPr>
          <w:rFonts w:ascii="Times New Roman" w:hAnsi="Times New Roman" w:cs="Times New Roman"/>
          <w:sz w:val="24"/>
          <w:szCs w:val="24"/>
        </w:rPr>
        <w:t>I watched the recording the background looked messy . It was interesting th</w:t>
      </w:r>
      <w:r w:rsidR="006744A6">
        <w:rPr>
          <w:rFonts w:ascii="Times New Roman" w:hAnsi="Times New Roman" w:cs="Times New Roman"/>
          <w:sz w:val="24"/>
          <w:szCs w:val="24"/>
        </w:rPr>
        <w:t xml:space="preserve">at </w:t>
      </w:r>
      <w:r w:rsidR="00D03777" w:rsidRPr="008D513F">
        <w:rPr>
          <w:rFonts w:ascii="Times New Roman" w:hAnsi="Times New Roman" w:cs="Times New Roman"/>
          <w:sz w:val="24"/>
          <w:szCs w:val="24"/>
        </w:rPr>
        <w:t>I did</w:t>
      </w:r>
      <w:r w:rsidR="00712AAD" w:rsidRPr="008D513F">
        <w:rPr>
          <w:rFonts w:ascii="Times New Roman" w:hAnsi="Times New Roman" w:cs="Times New Roman"/>
          <w:sz w:val="24"/>
          <w:szCs w:val="24"/>
        </w:rPr>
        <w:t xml:space="preserve"> not</w:t>
      </w:r>
      <w:r w:rsidR="00D03777" w:rsidRPr="008D513F">
        <w:rPr>
          <w:rFonts w:ascii="Times New Roman" w:hAnsi="Times New Roman" w:cs="Times New Roman"/>
          <w:sz w:val="24"/>
          <w:szCs w:val="24"/>
        </w:rPr>
        <w:t xml:space="preserve"> notice</w:t>
      </w:r>
      <w:r w:rsidR="00712AAD" w:rsidRPr="008D513F">
        <w:rPr>
          <w:rFonts w:ascii="Times New Roman" w:hAnsi="Times New Roman" w:cs="Times New Roman"/>
          <w:sz w:val="24"/>
          <w:szCs w:val="24"/>
        </w:rPr>
        <w:t xml:space="preserve"> the </w:t>
      </w:r>
      <w:r w:rsidR="008A705F" w:rsidRPr="008D513F">
        <w:rPr>
          <w:rFonts w:ascii="Times New Roman" w:hAnsi="Times New Roman" w:cs="Times New Roman"/>
          <w:sz w:val="24"/>
          <w:szCs w:val="24"/>
        </w:rPr>
        <w:t>messiness</w:t>
      </w:r>
      <w:r w:rsidR="00361B98" w:rsidRPr="008D513F">
        <w:rPr>
          <w:rFonts w:ascii="Times New Roman" w:hAnsi="Times New Roman" w:cs="Times New Roman"/>
          <w:sz w:val="24"/>
          <w:szCs w:val="24"/>
        </w:rPr>
        <w:t xml:space="preserve"> in the </w:t>
      </w:r>
      <w:r w:rsidR="00CA0AB0" w:rsidRPr="008D513F">
        <w:rPr>
          <w:rFonts w:ascii="Times New Roman" w:hAnsi="Times New Roman" w:cs="Times New Roman"/>
          <w:sz w:val="24"/>
          <w:szCs w:val="24"/>
        </w:rPr>
        <w:t>moment</w:t>
      </w:r>
      <w:r w:rsidR="008A705F" w:rsidRPr="008D513F">
        <w:rPr>
          <w:rFonts w:ascii="Times New Roman" w:hAnsi="Times New Roman" w:cs="Times New Roman"/>
          <w:sz w:val="24"/>
          <w:szCs w:val="24"/>
        </w:rPr>
        <w:t>,</w:t>
      </w:r>
      <w:r w:rsidR="004B48C2" w:rsidRPr="008D513F">
        <w:rPr>
          <w:rFonts w:ascii="Times New Roman" w:hAnsi="Times New Roman" w:cs="Times New Roman"/>
          <w:sz w:val="24"/>
          <w:szCs w:val="24"/>
        </w:rPr>
        <w:t xml:space="preserve"> in reflection it must not have been</w:t>
      </w:r>
      <w:r w:rsidR="00361B98" w:rsidRPr="008D513F">
        <w:rPr>
          <w:rFonts w:ascii="Times New Roman" w:hAnsi="Times New Roman" w:cs="Times New Roman"/>
          <w:sz w:val="24"/>
          <w:szCs w:val="24"/>
        </w:rPr>
        <w:t xml:space="preserve"> that important</w:t>
      </w:r>
      <w:r w:rsidR="002D0239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67260C" w:rsidRPr="008D513F">
        <w:rPr>
          <w:rFonts w:ascii="Times New Roman" w:hAnsi="Times New Roman" w:cs="Times New Roman"/>
          <w:sz w:val="24"/>
          <w:szCs w:val="24"/>
        </w:rPr>
        <w:t>However,</w:t>
      </w:r>
      <w:r w:rsidR="002D0239" w:rsidRPr="008D513F">
        <w:rPr>
          <w:rFonts w:ascii="Times New Roman" w:hAnsi="Times New Roman" w:cs="Times New Roman"/>
          <w:sz w:val="24"/>
          <w:szCs w:val="24"/>
        </w:rPr>
        <w:t xml:space="preserve"> watching it back it stressed me out </w:t>
      </w:r>
      <w:r w:rsidR="0099387F" w:rsidRPr="008D513F">
        <w:rPr>
          <w:rFonts w:ascii="Times New Roman" w:hAnsi="Times New Roman" w:cs="Times New Roman"/>
          <w:sz w:val="24"/>
          <w:szCs w:val="24"/>
        </w:rPr>
        <w:t>because of the mess</w:t>
      </w:r>
      <w:r w:rsidR="00361B98" w:rsidRPr="008D513F">
        <w:rPr>
          <w:rFonts w:ascii="Times New Roman" w:hAnsi="Times New Roman" w:cs="Times New Roman"/>
          <w:sz w:val="24"/>
          <w:szCs w:val="24"/>
        </w:rPr>
        <w:t>.</w:t>
      </w:r>
      <w:r w:rsidR="002D0239" w:rsidRPr="008D513F">
        <w:rPr>
          <w:rFonts w:ascii="Times New Roman" w:hAnsi="Times New Roman" w:cs="Times New Roman"/>
          <w:sz w:val="24"/>
          <w:szCs w:val="24"/>
        </w:rPr>
        <w:t xml:space="preserve"> For the assessment I could not </w:t>
      </w:r>
      <w:r w:rsidR="003F3223" w:rsidRPr="008D513F">
        <w:rPr>
          <w:rFonts w:ascii="Times New Roman" w:hAnsi="Times New Roman" w:cs="Times New Roman"/>
          <w:sz w:val="24"/>
          <w:szCs w:val="24"/>
        </w:rPr>
        <w:t>work out</w:t>
      </w:r>
      <w:r w:rsidR="00361B98" w:rsidRPr="008D513F">
        <w:rPr>
          <w:rFonts w:ascii="Times New Roman" w:hAnsi="Times New Roman" w:cs="Times New Roman"/>
          <w:sz w:val="24"/>
          <w:szCs w:val="24"/>
        </w:rPr>
        <w:t xml:space="preserve"> on teams how to blank out my background</w:t>
      </w:r>
      <w:r w:rsidR="00550FD9" w:rsidRPr="008D513F">
        <w:rPr>
          <w:rFonts w:ascii="Times New Roman" w:hAnsi="Times New Roman" w:cs="Times New Roman"/>
          <w:sz w:val="24"/>
          <w:szCs w:val="24"/>
        </w:rPr>
        <w:t>, however if in future</w:t>
      </w:r>
      <w:r w:rsidR="002A6225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0955E0" w:rsidRPr="008D513F">
        <w:rPr>
          <w:rFonts w:ascii="Times New Roman" w:hAnsi="Times New Roman" w:cs="Times New Roman"/>
          <w:sz w:val="24"/>
          <w:szCs w:val="24"/>
        </w:rPr>
        <w:t>real-life</w:t>
      </w:r>
      <w:r w:rsidR="00550FD9" w:rsidRPr="008D513F">
        <w:rPr>
          <w:rFonts w:ascii="Times New Roman" w:hAnsi="Times New Roman" w:cs="Times New Roman"/>
          <w:sz w:val="24"/>
          <w:szCs w:val="24"/>
        </w:rPr>
        <w:t xml:space="preserve"> counselling </w:t>
      </w:r>
      <w:r w:rsidR="00F4540D" w:rsidRPr="008D513F">
        <w:rPr>
          <w:rFonts w:ascii="Times New Roman" w:hAnsi="Times New Roman" w:cs="Times New Roman"/>
          <w:sz w:val="24"/>
          <w:szCs w:val="24"/>
        </w:rPr>
        <w:t>work,</w:t>
      </w:r>
      <w:r w:rsidR="00550FD9" w:rsidRPr="008D513F">
        <w:rPr>
          <w:rFonts w:ascii="Times New Roman" w:hAnsi="Times New Roman" w:cs="Times New Roman"/>
          <w:sz w:val="24"/>
          <w:szCs w:val="24"/>
        </w:rPr>
        <w:t xml:space="preserve"> I think this would be a priority</w:t>
      </w:r>
      <w:r w:rsidR="00C84627" w:rsidRPr="008D513F">
        <w:rPr>
          <w:rFonts w:ascii="Times New Roman" w:hAnsi="Times New Roman" w:cs="Times New Roman"/>
          <w:sz w:val="24"/>
          <w:szCs w:val="24"/>
        </w:rPr>
        <w:t>, or at least creat</w:t>
      </w:r>
      <w:r w:rsidR="006744A6">
        <w:rPr>
          <w:rFonts w:ascii="Times New Roman" w:hAnsi="Times New Roman" w:cs="Times New Roman"/>
          <w:sz w:val="24"/>
          <w:szCs w:val="24"/>
        </w:rPr>
        <w:t>ing</w:t>
      </w:r>
      <w:r w:rsidR="00C84627" w:rsidRPr="008D513F">
        <w:rPr>
          <w:rFonts w:ascii="Times New Roman" w:hAnsi="Times New Roman" w:cs="Times New Roman"/>
          <w:sz w:val="24"/>
          <w:szCs w:val="24"/>
        </w:rPr>
        <w:t xml:space="preserve"> a neutral environment. </w:t>
      </w:r>
      <w:r w:rsidR="000955E0" w:rsidRPr="008D513F">
        <w:rPr>
          <w:rFonts w:ascii="Times New Roman" w:hAnsi="Times New Roman" w:cs="Times New Roman"/>
          <w:sz w:val="24"/>
          <w:szCs w:val="24"/>
        </w:rPr>
        <w:t>In research conducted by Pearson and Wilson (2012) the importance of a therapeutic space was highlighted</w:t>
      </w:r>
      <w:r w:rsidR="006744A6">
        <w:rPr>
          <w:rFonts w:ascii="Times New Roman" w:hAnsi="Times New Roman" w:cs="Times New Roman"/>
          <w:sz w:val="24"/>
          <w:szCs w:val="24"/>
        </w:rPr>
        <w:t xml:space="preserve"> and</w:t>
      </w:r>
      <w:r w:rsidR="000D14CE" w:rsidRPr="008D513F">
        <w:rPr>
          <w:rFonts w:ascii="Times New Roman" w:hAnsi="Times New Roman" w:cs="Times New Roman"/>
          <w:sz w:val="24"/>
          <w:szCs w:val="24"/>
        </w:rPr>
        <w:t xml:space="preserve"> they </w:t>
      </w:r>
      <w:r w:rsidR="00A938FA" w:rsidRPr="008D513F">
        <w:rPr>
          <w:rFonts w:ascii="Times New Roman" w:hAnsi="Times New Roman" w:cs="Times New Roman"/>
          <w:sz w:val="24"/>
          <w:szCs w:val="24"/>
        </w:rPr>
        <w:t xml:space="preserve">found through this qualitative research common attributes that promoted a comfortable </w:t>
      </w:r>
      <w:r w:rsidR="003D56EB" w:rsidRPr="008D513F">
        <w:rPr>
          <w:rFonts w:ascii="Times New Roman" w:hAnsi="Times New Roman" w:cs="Times New Roman"/>
          <w:sz w:val="24"/>
          <w:szCs w:val="24"/>
        </w:rPr>
        <w:t>space for therapy. Lighting, spac</w:t>
      </w:r>
      <w:r w:rsidR="00536241">
        <w:rPr>
          <w:rFonts w:ascii="Times New Roman" w:hAnsi="Times New Roman" w:cs="Times New Roman"/>
          <w:sz w:val="24"/>
          <w:szCs w:val="24"/>
        </w:rPr>
        <w:t>e</w:t>
      </w:r>
      <w:r w:rsidR="00EC4001" w:rsidRPr="008D513F">
        <w:rPr>
          <w:rFonts w:ascii="Times New Roman" w:hAnsi="Times New Roman" w:cs="Times New Roman"/>
          <w:sz w:val="24"/>
          <w:szCs w:val="24"/>
        </w:rPr>
        <w:t xml:space="preserve">, pleasing décor and a choice of seating </w:t>
      </w:r>
      <w:r w:rsidR="00FC5687" w:rsidRPr="008D513F">
        <w:rPr>
          <w:rFonts w:ascii="Times New Roman" w:hAnsi="Times New Roman" w:cs="Times New Roman"/>
          <w:sz w:val="24"/>
          <w:szCs w:val="24"/>
        </w:rPr>
        <w:t xml:space="preserve">were highlighted. </w:t>
      </w:r>
      <w:r w:rsidR="007B2F68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Pressly </w:t>
      </w:r>
      <w:r w:rsidR="00186C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7B2F68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Heesacker</w:t>
      </w:r>
      <w:r w:rsidR="004A10B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86CE2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4A10B2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200</w:t>
      </w:r>
      <w:r w:rsidR="00103C80" w:rsidRPr="008D513F">
        <w:rPr>
          <w:rFonts w:ascii="Times New Roman" w:hAnsi="Times New Roman" w:cs="Times New Roman"/>
          <w:sz w:val="24"/>
          <w:szCs w:val="24"/>
          <w:shd w:val="clear" w:color="auto" w:fill="FFFFFF"/>
        </w:rPr>
        <w:t>0</w:t>
      </w:r>
      <w:r w:rsidR="006949B6" w:rsidRPr="008D513F">
        <w:rPr>
          <w:rFonts w:ascii="Times New Roman" w:hAnsi="Times New Roman" w:cs="Times New Roman"/>
          <w:sz w:val="24"/>
          <w:szCs w:val="24"/>
        </w:rPr>
        <w:t>)</w:t>
      </w:r>
      <w:r w:rsidR="0009406B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186CE2">
        <w:rPr>
          <w:rFonts w:ascii="Times New Roman" w:hAnsi="Times New Roman" w:cs="Times New Roman"/>
          <w:sz w:val="24"/>
          <w:szCs w:val="24"/>
        </w:rPr>
        <w:t xml:space="preserve">further </w:t>
      </w:r>
      <w:r w:rsidR="0009406B" w:rsidRPr="008D513F">
        <w:rPr>
          <w:rFonts w:ascii="Times New Roman" w:hAnsi="Times New Roman" w:cs="Times New Roman"/>
          <w:sz w:val="24"/>
          <w:szCs w:val="24"/>
        </w:rPr>
        <w:t>th</w:t>
      </w:r>
      <w:r w:rsidR="00103C80" w:rsidRPr="008D513F">
        <w:rPr>
          <w:rFonts w:ascii="Times New Roman" w:hAnsi="Times New Roman" w:cs="Times New Roman"/>
          <w:sz w:val="24"/>
          <w:szCs w:val="24"/>
        </w:rPr>
        <w:t>is research</w:t>
      </w:r>
      <w:r w:rsidR="0009406B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186CE2">
        <w:rPr>
          <w:rFonts w:ascii="Times New Roman" w:hAnsi="Times New Roman" w:cs="Times New Roman"/>
          <w:sz w:val="24"/>
          <w:szCs w:val="24"/>
        </w:rPr>
        <w:t xml:space="preserve">and </w:t>
      </w:r>
      <w:r w:rsidR="006949B6" w:rsidRPr="008D513F">
        <w:rPr>
          <w:rFonts w:ascii="Times New Roman" w:hAnsi="Times New Roman" w:cs="Times New Roman"/>
          <w:sz w:val="24"/>
          <w:szCs w:val="24"/>
        </w:rPr>
        <w:t xml:space="preserve">highlight the importance of the therapy room </w:t>
      </w:r>
      <w:r w:rsidR="00A70ADF" w:rsidRPr="008D513F">
        <w:rPr>
          <w:rFonts w:ascii="Times New Roman" w:hAnsi="Times New Roman" w:cs="Times New Roman"/>
          <w:sz w:val="24"/>
          <w:szCs w:val="24"/>
        </w:rPr>
        <w:t xml:space="preserve">and the impact on psychological wellbeing. </w:t>
      </w:r>
      <w:r w:rsidR="009F5CEE" w:rsidRPr="008D513F">
        <w:rPr>
          <w:rFonts w:ascii="Times New Roman" w:hAnsi="Times New Roman" w:cs="Times New Roman"/>
          <w:sz w:val="24"/>
          <w:szCs w:val="24"/>
        </w:rPr>
        <w:t xml:space="preserve">For the future I will concentrate on making the environment </w:t>
      </w:r>
      <w:r w:rsidR="00A44A8D" w:rsidRPr="008D513F">
        <w:rPr>
          <w:rFonts w:ascii="Times New Roman" w:hAnsi="Times New Roman" w:cs="Times New Roman"/>
          <w:sz w:val="24"/>
          <w:szCs w:val="24"/>
        </w:rPr>
        <w:t>on or offline a therapeutic one</w:t>
      </w:r>
      <w:r w:rsidR="00286900" w:rsidRPr="008D513F">
        <w:rPr>
          <w:rFonts w:ascii="Times New Roman" w:hAnsi="Times New Roman" w:cs="Times New Roman"/>
          <w:sz w:val="24"/>
          <w:szCs w:val="24"/>
        </w:rPr>
        <w:t>.</w:t>
      </w:r>
    </w:p>
    <w:p w14:paraId="10CAE546" w14:textId="72599B77" w:rsidR="000F0B02" w:rsidRPr="008D513F" w:rsidRDefault="00F87102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My introduction felt awkward, </w:t>
      </w:r>
      <w:r w:rsidR="009E3D0B" w:rsidRPr="008D513F">
        <w:rPr>
          <w:rFonts w:ascii="Times New Roman" w:hAnsi="Times New Roman" w:cs="Times New Roman"/>
          <w:sz w:val="24"/>
          <w:szCs w:val="24"/>
        </w:rPr>
        <w:t xml:space="preserve">I felt I had a friendly tone and </w:t>
      </w:r>
      <w:r w:rsidR="00C80470" w:rsidRPr="008D513F">
        <w:rPr>
          <w:rFonts w:ascii="Times New Roman" w:hAnsi="Times New Roman" w:cs="Times New Roman"/>
          <w:sz w:val="24"/>
          <w:szCs w:val="24"/>
        </w:rPr>
        <w:t xml:space="preserve"> a sense of familiarity</w:t>
      </w:r>
      <w:r w:rsidR="00375B7D" w:rsidRPr="008D513F">
        <w:rPr>
          <w:rFonts w:ascii="Times New Roman" w:hAnsi="Times New Roman" w:cs="Times New Roman"/>
          <w:sz w:val="24"/>
          <w:szCs w:val="24"/>
        </w:rPr>
        <w:t xml:space="preserve"> but noticed f</w:t>
      </w:r>
      <w:r w:rsidR="00227830" w:rsidRPr="008D513F">
        <w:rPr>
          <w:rFonts w:ascii="Times New Roman" w:hAnsi="Times New Roman" w:cs="Times New Roman"/>
          <w:sz w:val="24"/>
          <w:szCs w:val="24"/>
        </w:rPr>
        <w:t xml:space="preserve">or the first four </w:t>
      </w:r>
      <w:r w:rsidR="00F8108D" w:rsidRPr="008D513F">
        <w:rPr>
          <w:rFonts w:ascii="Times New Roman" w:hAnsi="Times New Roman" w:cs="Times New Roman"/>
          <w:sz w:val="24"/>
          <w:szCs w:val="24"/>
        </w:rPr>
        <w:t>minutes</w:t>
      </w:r>
      <w:r w:rsidR="00227830" w:rsidRPr="008D513F">
        <w:rPr>
          <w:rFonts w:ascii="Times New Roman" w:hAnsi="Times New Roman" w:cs="Times New Roman"/>
          <w:sz w:val="24"/>
          <w:szCs w:val="24"/>
        </w:rPr>
        <w:t xml:space="preserve"> I </w:t>
      </w:r>
      <w:r w:rsidR="00F8108D" w:rsidRPr="008D513F">
        <w:rPr>
          <w:rFonts w:ascii="Times New Roman" w:hAnsi="Times New Roman" w:cs="Times New Roman"/>
          <w:sz w:val="24"/>
          <w:szCs w:val="24"/>
        </w:rPr>
        <w:t>fidget a lot,</w:t>
      </w:r>
      <w:r w:rsidR="00B50EFC">
        <w:rPr>
          <w:rFonts w:ascii="Times New Roman" w:hAnsi="Times New Roman" w:cs="Times New Roman"/>
          <w:sz w:val="24"/>
          <w:szCs w:val="24"/>
        </w:rPr>
        <w:t xml:space="preserve"> </w:t>
      </w:r>
      <w:r w:rsidR="00F8108D" w:rsidRPr="008D513F">
        <w:rPr>
          <w:rFonts w:ascii="Times New Roman" w:hAnsi="Times New Roman" w:cs="Times New Roman"/>
          <w:sz w:val="24"/>
          <w:szCs w:val="24"/>
        </w:rPr>
        <w:t xml:space="preserve">was really distracting to watch. I feel that this could have also been </w:t>
      </w:r>
      <w:r w:rsidR="00057B5E" w:rsidRPr="008D513F">
        <w:rPr>
          <w:rFonts w:ascii="Times New Roman" w:hAnsi="Times New Roman" w:cs="Times New Roman"/>
          <w:sz w:val="24"/>
          <w:szCs w:val="24"/>
        </w:rPr>
        <w:t>distracting for my c</w:t>
      </w:r>
      <w:r w:rsidR="00A44A8D" w:rsidRPr="008D513F">
        <w:rPr>
          <w:rFonts w:ascii="Times New Roman" w:hAnsi="Times New Roman" w:cs="Times New Roman"/>
          <w:sz w:val="24"/>
          <w:szCs w:val="24"/>
        </w:rPr>
        <w:t>lient</w:t>
      </w:r>
      <w:r w:rsidR="00057B5E" w:rsidRPr="008D513F">
        <w:rPr>
          <w:rFonts w:ascii="Times New Roman" w:hAnsi="Times New Roman" w:cs="Times New Roman"/>
          <w:sz w:val="24"/>
          <w:szCs w:val="24"/>
        </w:rPr>
        <w:t xml:space="preserve">, I </w:t>
      </w:r>
      <w:r w:rsidR="00FD5ADB">
        <w:rPr>
          <w:rFonts w:ascii="Times New Roman" w:hAnsi="Times New Roman" w:cs="Times New Roman"/>
          <w:sz w:val="24"/>
          <w:szCs w:val="24"/>
        </w:rPr>
        <w:t xml:space="preserve">also </w:t>
      </w:r>
      <w:r w:rsidR="00057B5E" w:rsidRPr="008D513F">
        <w:rPr>
          <w:rFonts w:ascii="Times New Roman" w:hAnsi="Times New Roman" w:cs="Times New Roman"/>
          <w:sz w:val="24"/>
          <w:szCs w:val="24"/>
        </w:rPr>
        <w:t>noticed how much I blink. I always find it difficult to watch</w:t>
      </w:r>
      <w:r w:rsidR="00055816" w:rsidRPr="008D513F">
        <w:rPr>
          <w:rFonts w:ascii="Times New Roman" w:hAnsi="Times New Roman" w:cs="Times New Roman"/>
          <w:sz w:val="24"/>
          <w:szCs w:val="24"/>
        </w:rPr>
        <w:t xml:space="preserve"> myself,</w:t>
      </w:r>
      <w:r w:rsidR="00057B5E" w:rsidRPr="008D513F">
        <w:rPr>
          <w:rFonts w:ascii="Times New Roman" w:hAnsi="Times New Roman" w:cs="Times New Roman"/>
          <w:sz w:val="24"/>
          <w:szCs w:val="24"/>
        </w:rPr>
        <w:t xml:space="preserve"> I find myself becoming self-critical </w:t>
      </w:r>
      <w:r w:rsidR="00C5692C" w:rsidRPr="008D513F">
        <w:rPr>
          <w:rFonts w:ascii="Times New Roman" w:hAnsi="Times New Roman" w:cs="Times New Roman"/>
          <w:sz w:val="24"/>
          <w:szCs w:val="24"/>
        </w:rPr>
        <w:t xml:space="preserve">and the narrative in my head becomes quite harsh. I need to work on this as it could </w:t>
      </w:r>
      <w:r w:rsidR="00FD6567" w:rsidRPr="008D513F">
        <w:rPr>
          <w:rFonts w:ascii="Times New Roman" w:hAnsi="Times New Roman" w:cs="Times New Roman"/>
          <w:sz w:val="24"/>
          <w:szCs w:val="24"/>
        </w:rPr>
        <w:t>affect</w:t>
      </w:r>
      <w:r w:rsidR="00C5692C" w:rsidRPr="008D513F">
        <w:rPr>
          <w:rFonts w:ascii="Times New Roman" w:hAnsi="Times New Roman" w:cs="Times New Roman"/>
          <w:sz w:val="24"/>
          <w:szCs w:val="24"/>
        </w:rPr>
        <w:t xml:space="preserve"> my confidence</w:t>
      </w:r>
      <w:r w:rsidR="001B6330" w:rsidRPr="008D513F">
        <w:rPr>
          <w:rFonts w:ascii="Times New Roman" w:hAnsi="Times New Roman" w:cs="Times New Roman"/>
          <w:sz w:val="24"/>
          <w:szCs w:val="24"/>
        </w:rPr>
        <w:t xml:space="preserve">, and then in turn put me off counselling. </w:t>
      </w:r>
      <w:r w:rsidR="00951F32" w:rsidRPr="008D513F">
        <w:rPr>
          <w:rFonts w:ascii="Times New Roman" w:hAnsi="Times New Roman" w:cs="Times New Roman"/>
          <w:sz w:val="24"/>
          <w:szCs w:val="24"/>
        </w:rPr>
        <w:t>I am not sure if my c</w:t>
      </w:r>
      <w:r w:rsidR="00A44A8D" w:rsidRPr="008D513F">
        <w:rPr>
          <w:rFonts w:ascii="Times New Roman" w:hAnsi="Times New Roman" w:cs="Times New Roman"/>
          <w:sz w:val="24"/>
          <w:szCs w:val="24"/>
        </w:rPr>
        <w:t>lient</w:t>
      </w:r>
      <w:r w:rsidR="00951F32" w:rsidRPr="008D513F">
        <w:rPr>
          <w:rFonts w:ascii="Times New Roman" w:hAnsi="Times New Roman" w:cs="Times New Roman"/>
          <w:sz w:val="24"/>
          <w:szCs w:val="24"/>
        </w:rPr>
        <w:t xml:space="preserve"> noticed but I know I would have i</w:t>
      </w:r>
      <w:r w:rsidR="00055816" w:rsidRPr="008D513F">
        <w:rPr>
          <w:rFonts w:ascii="Times New Roman" w:hAnsi="Times New Roman" w:cs="Times New Roman"/>
          <w:sz w:val="24"/>
          <w:szCs w:val="24"/>
        </w:rPr>
        <w:t>f</w:t>
      </w:r>
      <w:r w:rsidR="00951F32" w:rsidRPr="008D513F">
        <w:rPr>
          <w:rFonts w:ascii="Times New Roman" w:hAnsi="Times New Roman" w:cs="Times New Roman"/>
          <w:sz w:val="24"/>
          <w:szCs w:val="24"/>
        </w:rPr>
        <w:t xml:space="preserve"> the </w:t>
      </w:r>
      <w:r w:rsidR="00951F32" w:rsidRPr="008D513F">
        <w:rPr>
          <w:rFonts w:ascii="Times New Roman" w:hAnsi="Times New Roman" w:cs="Times New Roman"/>
          <w:sz w:val="24"/>
          <w:szCs w:val="24"/>
        </w:rPr>
        <w:lastRenderedPageBreak/>
        <w:t xml:space="preserve">roles were reversed. </w:t>
      </w:r>
      <w:r w:rsidR="00823E1E" w:rsidRPr="008D513F">
        <w:rPr>
          <w:rFonts w:ascii="Times New Roman" w:hAnsi="Times New Roman" w:cs="Times New Roman"/>
          <w:sz w:val="24"/>
          <w:szCs w:val="24"/>
        </w:rPr>
        <w:t xml:space="preserve"> I think</w:t>
      </w:r>
      <w:r w:rsidR="00A44A8D" w:rsidRPr="008D513F">
        <w:rPr>
          <w:rFonts w:ascii="Times New Roman" w:hAnsi="Times New Roman" w:cs="Times New Roman"/>
          <w:sz w:val="24"/>
          <w:szCs w:val="24"/>
        </w:rPr>
        <w:t xml:space="preserve"> this</w:t>
      </w:r>
      <w:r w:rsidR="00823E1E" w:rsidRPr="008D513F">
        <w:rPr>
          <w:rFonts w:ascii="Times New Roman" w:hAnsi="Times New Roman" w:cs="Times New Roman"/>
          <w:sz w:val="24"/>
          <w:szCs w:val="24"/>
        </w:rPr>
        <w:t xml:space="preserve"> is where my intolerance for online counselling comes in , because I find I am </w:t>
      </w:r>
      <w:r w:rsidR="00055816" w:rsidRPr="008D513F">
        <w:rPr>
          <w:rFonts w:ascii="Times New Roman" w:hAnsi="Times New Roman" w:cs="Times New Roman"/>
          <w:sz w:val="24"/>
          <w:szCs w:val="24"/>
        </w:rPr>
        <w:t>too</w:t>
      </w:r>
      <w:r w:rsidR="00823E1E" w:rsidRPr="008D513F">
        <w:rPr>
          <w:rFonts w:ascii="Times New Roman" w:hAnsi="Times New Roman" w:cs="Times New Roman"/>
          <w:sz w:val="24"/>
          <w:szCs w:val="24"/>
        </w:rPr>
        <w:t xml:space="preserve"> self-critical, </w:t>
      </w:r>
      <w:r w:rsidR="00055816" w:rsidRPr="008D513F">
        <w:rPr>
          <w:rFonts w:ascii="Times New Roman" w:hAnsi="Times New Roman" w:cs="Times New Roman"/>
          <w:sz w:val="24"/>
          <w:szCs w:val="24"/>
        </w:rPr>
        <w:t>I will however work on this.</w:t>
      </w:r>
    </w:p>
    <w:p w14:paraId="3C622D31" w14:textId="6DB0B289" w:rsidR="000F0B02" w:rsidRPr="008D513F" w:rsidRDefault="000F0B02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This led me to reflect about the </w:t>
      </w:r>
      <w:r w:rsidR="001A200F" w:rsidRPr="008D513F">
        <w:rPr>
          <w:rFonts w:ascii="Times New Roman" w:hAnsi="Times New Roman" w:cs="Times New Roman"/>
          <w:sz w:val="24"/>
          <w:szCs w:val="24"/>
        </w:rPr>
        <w:t>client’s</w:t>
      </w:r>
      <w:r w:rsidRPr="008D513F">
        <w:rPr>
          <w:rFonts w:ascii="Times New Roman" w:hAnsi="Times New Roman" w:cs="Times New Roman"/>
          <w:sz w:val="24"/>
          <w:szCs w:val="24"/>
        </w:rPr>
        <w:t xml:space="preserve"> perception of a therapist and the expectations they may or may not have</w:t>
      </w:r>
      <w:r w:rsidR="00C56EDE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1A200F" w:rsidRPr="008D513F">
        <w:rPr>
          <w:rFonts w:ascii="Times New Roman" w:hAnsi="Times New Roman" w:cs="Times New Roman"/>
          <w:sz w:val="24"/>
          <w:szCs w:val="24"/>
        </w:rPr>
        <w:t xml:space="preserve">Olivera et al. (2013) </w:t>
      </w:r>
      <w:r w:rsidR="00917A0E" w:rsidRPr="008D513F">
        <w:rPr>
          <w:rFonts w:ascii="Times New Roman" w:hAnsi="Times New Roman" w:cs="Times New Roman"/>
          <w:sz w:val="24"/>
          <w:szCs w:val="24"/>
        </w:rPr>
        <w:t xml:space="preserve"> conducted a study</w:t>
      </w:r>
      <w:r w:rsidR="001A200F" w:rsidRPr="008D513F">
        <w:rPr>
          <w:rFonts w:ascii="Times New Roman" w:hAnsi="Times New Roman" w:cs="Times New Roman"/>
          <w:sz w:val="24"/>
          <w:szCs w:val="24"/>
        </w:rPr>
        <w:t xml:space="preserve"> from the </w:t>
      </w:r>
      <w:r w:rsidR="009D201D" w:rsidRPr="008D513F">
        <w:rPr>
          <w:rFonts w:ascii="Times New Roman" w:hAnsi="Times New Roman" w:cs="Times New Roman"/>
          <w:sz w:val="24"/>
          <w:szCs w:val="24"/>
        </w:rPr>
        <w:t>client’s</w:t>
      </w:r>
      <w:r w:rsidR="001A200F" w:rsidRPr="008D513F">
        <w:rPr>
          <w:rFonts w:ascii="Times New Roman" w:hAnsi="Times New Roman" w:cs="Times New Roman"/>
          <w:sz w:val="24"/>
          <w:szCs w:val="24"/>
        </w:rPr>
        <w:t xml:space="preserve"> perspective </w:t>
      </w:r>
      <w:r w:rsidR="009C7994" w:rsidRPr="008D513F">
        <w:rPr>
          <w:rFonts w:ascii="Times New Roman" w:hAnsi="Times New Roman" w:cs="Times New Roman"/>
          <w:sz w:val="24"/>
          <w:szCs w:val="24"/>
        </w:rPr>
        <w:t xml:space="preserve">on change and the </w:t>
      </w:r>
      <w:r w:rsidR="00917A0E" w:rsidRPr="008D513F">
        <w:rPr>
          <w:rFonts w:ascii="Times New Roman" w:hAnsi="Times New Roman" w:cs="Times New Roman"/>
          <w:sz w:val="24"/>
          <w:szCs w:val="24"/>
        </w:rPr>
        <w:t>therapeutic</w:t>
      </w:r>
      <w:r w:rsidR="009C7994" w:rsidRPr="008D513F">
        <w:rPr>
          <w:rFonts w:ascii="Times New Roman" w:hAnsi="Times New Roman" w:cs="Times New Roman"/>
          <w:sz w:val="24"/>
          <w:szCs w:val="24"/>
        </w:rPr>
        <w:t xml:space="preserve"> process, they </w:t>
      </w:r>
      <w:r w:rsidR="00B56819" w:rsidRPr="008D513F">
        <w:rPr>
          <w:rFonts w:ascii="Times New Roman" w:hAnsi="Times New Roman" w:cs="Times New Roman"/>
          <w:sz w:val="24"/>
          <w:szCs w:val="24"/>
        </w:rPr>
        <w:t xml:space="preserve">reported that the </w:t>
      </w:r>
      <w:r w:rsidR="00917A0E" w:rsidRPr="008D513F">
        <w:rPr>
          <w:rFonts w:ascii="Times New Roman" w:hAnsi="Times New Roman" w:cs="Times New Roman"/>
          <w:sz w:val="24"/>
          <w:szCs w:val="24"/>
        </w:rPr>
        <w:t>therapeutic</w:t>
      </w:r>
      <w:r w:rsidR="00B56819" w:rsidRPr="008D513F">
        <w:rPr>
          <w:rFonts w:ascii="Times New Roman" w:hAnsi="Times New Roman" w:cs="Times New Roman"/>
          <w:sz w:val="24"/>
          <w:szCs w:val="24"/>
        </w:rPr>
        <w:t xml:space="preserve"> change </w:t>
      </w:r>
      <w:r w:rsidR="009C1609" w:rsidRPr="008D513F">
        <w:rPr>
          <w:rFonts w:ascii="Times New Roman" w:hAnsi="Times New Roman" w:cs="Times New Roman"/>
          <w:sz w:val="24"/>
          <w:szCs w:val="24"/>
        </w:rPr>
        <w:t xml:space="preserve">is </w:t>
      </w:r>
      <w:r w:rsidR="000A332A" w:rsidRPr="008D513F">
        <w:rPr>
          <w:rFonts w:ascii="Times New Roman" w:hAnsi="Times New Roman" w:cs="Times New Roman"/>
          <w:sz w:val="24"/>
          <w:szCs w:val="24"/>
        </w:rPr>
        <w:t>multifaceted,</w:t>
      </w:r>
      <w:r w:rsidR="009C1609" w:rsidRPr="008D513F">
        <w:rPr>
          <w:rFonts w:ascii="Times New Roman" w:hAnsi="Times New Roman" w:cs="Times New Roman"/>
          <w:sz w:val="24"/>
          <w:szCs w:val="24"/>
        </w:rPr>
        <w:t xml:space="preserve"> but the </w:t>
      </w:r>
      <w:r w:rsidR="00917A0E" w:rsidRPr="008D513F">
        <w:rPr>
          <w:rFonts w:ascii="Times New Roman" w:hAnsi="Times New Roman" w:cs="Times New Roman"/>
          <w:sz w:val="24"/>
          <w:szCs w:val="24"/>
        </w:rPr>
        <w:t>client’s</w:t>
      </w:r>
      <w:r w:rsidR="009C1609" w:rsidRPr="008D513F">
        <w:rPr>
          <w:rFonts w:ascii="Times New Roman" w:hAnsi="Times New Roman" w:cs="Times New Roman"/>
          <w:sz w:val="24"/>
          <w:szCs w:val="24"/>
        </w:rPr>
        <w:t xml:space="preserve"> perception of the therapist can contribute to the effective change</w:t>
      </w:r>
      <w:r w:rsidR="000A332A" w:rsidRPr="008D513F">
        <w:rPr>
          <w:rFonts w:ascii="Times New Roman" w:hAnsi="Times New Roman" w:cs="Times New Roman"/>
          <w:sz w:val="24"/>
          <w:szCs w:val="24"/>
        </w:rPr>
        <w:t xml:space="preserve">. However, with this in mind this research was based on the </w:t>
      </w:r>
      <w:r w:rsidR="00C54CA8" w:rsidRPr="008D513F">
        <w:rPr>
          <w:rFonts w:ascii="Times New Roman" w:hAnsi="Times New Roman" w:cs="Times New Roman"/>
          <w:sz w:val="24"/>
          <w:szCs w:val="24"/>
        </w:rPr>
        <w:t xml:space="preserve">therapeutic qualities, </w:t>
      </w:r>
      <w:r w:rsidR="00763DE5" w:rsidRPr="008D513F">
        <w:rPr>
          <w:rFonts w:ascii="Times New Roman" w:hAnsi="Times New Roman" w:cs="Times New Roman"/>
          <w:sz w:val="24"/>
          <w:szCs w:val="24"/>
        </w:rPr>
        <w:t xml:space="preserve">thus what the </w:t>
      </w:r>
      <w:r w:rsidR="0048640D" w:rsidRPr="008D513F">
        <w:rPr>
          <w:rFonts w:ascii="Times New Roman" w:hAnsi="Times New Roman" w:cs="Times New Roman"/>
          <w:sz w:val="24"/>
          <w:szCs w:val="24"/>
        </w:rPr>
        <w:t xml:space="preserve">therapist offers within therapy is a multitude of skills which are built upon week by week. Therefore, </w:t>
      </w:r>
      <w:r w:rsidR="00441826">
        <w:rPr>
          <w:rFonts w:ascii="Times New Roman" w:hAnsi="Times New Roman" w:cs="Times New Roman"/>
          <w:sz w:val="24"/>
          <w:szCs w:val="24"/>
        </w:rPr>
        <w:t xml:space="preserve">it is clear that </w:t>
      </w:r>
      <w:r w:rsidR="0009406B" w:rsidRPr="008D513F">
        <w:rPr>
          <w:rFonts w:ascii="Times New Roman" w:hAnsi="Times New Roman" w:cs="Times New Roman"/>
          <w:sz w:val="24"/>
          <w:szCs w:val="24"/>
        </w:rPr>
        <w:t>time must be allowed to build a relationship</w:t>
      </w:r>
      <w:r w:rsidR="0048640D" w:rsidRPr="008D513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9FA7542" w14:textId="4EE6BECE" w:rsidR="002D4E32" w:rsidRPr="008D513F" w:rsidRDefault="002D4E32" w:rsidP="007C41F7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>My c</w:t>
      </w:r>
      <w:r w:rsidR="0067739C" w:rsidRPr="008D513F">
        <w:rPr>
          <w:rFonts w:ascii="Times New Roman" w:hAnsi="Times New Roman" w:cs="Times New Roman"/>
          <w:sz w:val="24"/>
          <w:szCs w:val="24"/>
        </w:rPr>
        <w:t>lient</w:t>
      </w:r>
      <w:r w:rsidRPr="008D513F">
        <w:rPr>
          <w:rFonts w:ascii="Times New Roman" w:hAnsi="Times New Roman" w:cs="Times New Roman"/>
          <w:sz w:val="24"/>
          <w:szCs w:val="24"/>
        </w:rPr>
        <w:t xml:space="preserve"> talks about a family member </w:t>
      </w:r>
      <w:r w:rsidR="00A54B41" w:rsidRPr="008D513F">
        <w:rPr>
          <w:rFonts w:ascii="Times New Roman" w:hAnsi="Times New Roman" w:cs="Times New Roman"/>
          <w:sz w:val="24"/>
          <w:szCs w:val="24"/>
        </w:rPr>
        <w:t>who has been discussed in previous triads.</w:t>
      </w:r>
      <w:r w:rsidR="00850477" w:rsidRPr="008D513F">
        <w:rPr>
          <w:rFonts w:ascii="Times New Roman" w:hAnsi="Times New Roman" w:cs="Times New Roman"/>
          <w:sz w:val="24"/>
          <w:szCs w:val="24"/>
        </w:rPr>
        <w:t xml:space="preserve"> I allowed my </w:t>
      </w:r>
      <w:r w:rsidR="0018721D" w:rsidRPr="008D513F">
        <w:rPr>
          <w:rFonts w:ascii="Times New Roman" w:hAnsi="Times New Roman" w:cs="Times New Roman"/>
          <w:sz w:val="24"/>
          <w:szCs w:val="24"/>
        </w:rPr>
        <w:t>client</w:t>
      </w:r>
      <w:r w:rsidR="00850477" w:rsidRPr="008D513F">
        <w:rPr>
          <w:rFonts w:ascii="Times New Roman" w:hAnsi="Times New Roman" w:cs="Times New Roman"/>
          <w:sz w:val="24"/>
          <w:szCs w:val="24"/>
        </w:rPr>
        <w:t xml:space="preserve"> to </w:t>
      </w:r>
      <w:r w:rsidR="00F76487" w:rsidRPr="008D513F">
        <w:rPr>
          <w:rFonts w:ascii="Times New Roman" w:hAnsi="Times New Roman" w:cs="Times New Roman"/>
          <w:sz w:val="24"/>
          <w:szCs w:val="24"/>
        </w:rPr>
        <w:t>talk,</w:t>
      </w:r>
      <w:r w:rsidR="00850477" w:rsidRPr="008D513F">
        <w:rPr>
          <w:rFonts w:ascii="Times New Roman" w:hAnsi="Times New Roman" w:cs="Times New Roman"/>
          <w:sz w:val="24"/>
          <w:szCs w:val="24"/>
        </w:rPr>
        <w:t xml:space="preserve"> and I noticed I gave good minimal encouragers. I was nodding appropriately and </w:t>
      </w:r>
      <w:r w:rsidR="0077352C" w:rsidRPr="008D513F">
        <w:rPr>
          <w:rFonts w:ascii="Times New Roman" w:hAnsi="Times New Roman" w:cs="Times New Roman"/>
          <w:sz w:val="24"/>
          <w:szCs w:val="24"/>
        </w:rPr>
        <w:t xml:space="preserve">adding yes </w:t>
      </w:r>
      <w:r w:rsidR="00575F79">
        <w:rPr>
          <w:rFonts w:ascii="Times New Roman" w:hAnsi="Times New Roman" w:cs="Times New Roman"/>
          <w:sz w:val="24"/>
          <w:szCs w:val="24"/>
        </w:rPr>
        <w:t xml:space="preserve">and </w:t>
      </w:r>
      <w:r w:rsidR="00F76487" w:rsidRPr="008D513F">
        <w:rPr>
          <w:rFonts w:ascii="Times New Roman" w:hAnsi="Times New Roman" w:cs="Times New Roman"/>
          <w:sz w:val="24"/>
          <w:szCs w:val="24"/>
        </w:rPr>
        <w:t>no</w:t>
      </w:r>
      <w:r w:rsidR="0077352C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8C409C" w:rsidRPr="008D513F">
        <w:rPr>
          <w:rFonts w:ascii="Times New Roman" w:hAnsi="Times New Roman" w:cs="Times New Roman"/>
          <w:sz w:val="24"/>
          <w:szCs w:val="24"/>
        </w:rPr>
        <w:t xml:space="preserve">when </w:t>
      </w:r>
      <w:r w:rsidR="009A378C" w:rsidRPr="008D513F">
        <w:rPr>
          <w:rFonts w:ascii="Times New Roman" w:hAnsi="Times New Roman" w:cs="Times New Roman"/>
          <w:sz w:val="24"/>
          <w:szCs w:val="24"/>
        </w:rPr>
        <w:t>appropriate</w:t>
      </w:r>
      <w:r w:rsidR="0077352C" w:rsidRPr="008D513F">
        <w:rPr>
          <w:rFonts w:ascii="Times New Roman" w:hAnsi="Times New Roman" w:cs="Times New Roman"/>
          <w:sz w:val="24"/>
          <w:szCs w:val="24"/>
        </w:rPr>
        <w:t>. I fe</w:t>
      </w:r>
      <w:r w:rsidR="009A378C" w:rsidRPr="008D513F">
        <w:rPr>
          <w:rFonts w:ascii="Times New Roman" w:hAnsi="Times New Roman" w:cs="Times New Roman"/>
          <w:sz w:val="24"/>
          <w:szCs w:val="24"/>
        </w:rPr>
        <w:t>lt</w:t>
      </w:r>
      <w:r w:rsidR="0077352C" w:rsidRPr="008D513F">
        <w:rPr>
          <w:rFonts w:ascii="Times New Roman" w:hAnsi="Times New Roman" w:cs="Times New Roman"/>
          <w:sz w:val="24"/>
          <w:szCs w:val="24"/>
        </w:rPr>
        <w:t xml:space="preserve"> I was actively listening to what was being said</w:t>
      </w:r>
      <w:r w:rsidR="00F42D2A" w:rsidRPr="008D513F">
        <w:rPr>
          <w:rFonts w:ascii="Times New Roman" w:hAnsi="Times New Roman" w:cs="Times New Roman"/>
          <w:sz w:val="24"/>
          <w:szCs w:val="24"/>
        </w:rPr>
        <w:t xml:space="preserve">, hopefully this showed that I was attending to and paying attention to </w:t>
      </w:r>
      <w:r w:rsidR="0018721D" w:rsidRPr="008D513F">
        <w:rPr>
          <w:rFonts w:ascii="Times New Roman" w:hAnsi="Times New Roman" w:cs="Times New Roman"/>
          <w:sz w:val="24"/>
          <w:szCs w:val="24"/>
        </w:rPr>
        <w:t xml:space="preserve">him </w:t>
      </w:r>
      <w:r w:rsidR="00621ADB" w:rsidRPr="008D513F">
        <w:rPr>
          <w:rFonts w:ascii="Times New Roman" w:hAnsi="Times New Roman" w:cs="Times New Roman"/>
          <w:sz w:val="24"/>
          <w:szCs w:val="24"/>
        </w:rPr>
        <w:t>(Mcl</w:t>
      </w:r>
      <w:r w:rsidR="00771E04" w:rsidRPr="008D513F">
        <w:rPr>
          <w:rFonts w:ascii="Times New Roman" w:hAnsi="Times New Roman" w:cs="Times New Roman"/>
          <w:sz w:val="24"/>
          <w:szCs w:val="24"/>
        </w:rPr>
        <w:t>eo</w:t>
      </w:r>
      <w:r w:rsidR="00621ADB" w:rsidRPr="008D513F">
        <w:rPr>
          <w:rFonts w:ascii="Times New Roman" w:hAnsi="Times New Roman" w:cs="Times New Roman"/>
          <w:sz w:val="24"/>
          <w:szCs w:val="24"/>
        </w:rPr>
        <w:t>d &amp; Mcl</w:t>
      </w:r>
      <w:r w:rsidR="00771E04" w:rsidRPr="008D513F">
        <w:rPr>
          <w:rFonts w:ascii="Times New Roman" w:hAnsi="Times New Roman" w:cs="Times New Roman"/>
          <w:sz w:val="24"/>
          <w:szCs w:val="24"/>
        </w:rPr>
        <w:t>eo</w:t>
      </w:r>
      <w:r w:rsidR="00621ADB" w:rsidRPr="008D513F">
        <w:rPr>
          <w:rFonts w:ascii="Times New Roman" w:hAnsi="Times New Roman" w:cs="Times New Roman"/>
          <w:sz w:val="24"/>
          <w:szCs w:val="24"/>
        </w:rPr>
        <w:t xml:space="preserve">d, 2011). </w:t>
      </w:r>
      <w:r w:rsidR="00BC73A6" w:rsidRPr="008D513F">
        <w:rPr>
          <w:rFonts w:ascii="Times New Roman" w:hAnsi="Times New Roman" w:cs="Times New Roman"/>
          <w:sz w:val="24"/>
          <w:szCs w:val="24"/>
        </w:rPr>
        <w:t>M</w:t>
      </w:r>
      <w:r w:rsidR="002D13C3" w:rsidRPr="008D513F">
        <w:rPr>
          <w:rFonts w:ascii="Times New Roman" w:hAnsi="Times New Roman" w:cs="Times New Roman"/>
          <w:sz w:val="24"/>
          <w:szCs w:val="24"/>
        </w:rPr>
        <w:t xml:space="preserve">y </w:t>
      </w:r>
      <w:r w:rsidR="00621ADB" w:rsidRPr="008D513F">
        <w:rPr>
          <w:rFonts w:ascii="Times New Roman" w:hAnsi="Times New Roman" w:cs="Times New Roman"/>
          <w:sz w:val="24"/>
          <w:szCs w:val="24"/>
        </w:rPr>
        <w:t>c</w:t>
      </w:r>
      <w:r w:rsidR="0018721D" w:rsidRPr="008D513F">
        <w:rPr>
          <w:rFonts w:ascii="Times New Roman" w:hAnsi="Times New Roman" w:cs="Times New Roman"/>
          <w:sz w:val="24"/>
          <w:szCs w:val="24"/>
        </w:rPr>
        <w:t>lient</w:t>
      </w:r>
      <w:r w:rsidR="002D13C3" w:rsidRPr="008D513F">
        <w:rPr>
          <w:rFonts w:ascii="Times New Roman" w:hAnsi="Times New Roman" w:cs="Times New Roman"/>
          <w:sz w:val="24"/>
          <w:szCs w:val="24"/>
        </w:rPr>
        <w:t xml:space="preserve"> t</w:t>
      </w:r>
      <w:r w:rsidR="002D22BB" w:rsidRPr="008D513F">
        <w:rPr>
          <w:rFonts w:ascii="Times New Roman" w:hAnsi="Times New Roman" w:cs="Times New Roman"/>
          <w:sz w:val="24"/>
          <w:szCs w:val="24"/>
        </w:rPr>
        <w:t>alk</w:t>
      </w:r>
      <w:r w:rsidR="005754E1" w:rsidRPr="008D513F">
        <w:rPr>
          <w:rFonts w:ascii="Times New Roman" w:hAnsi="Times New Roman" w:cs="Times New Roman"/>
          <w:sz w:val="24"/>
          <w:szCs w:val="24"/>
        </w:rPr>
        <w:t xml:space="preserve">ed </w:t>
      </w:r>
      <w:r w:rsidR="00621ADB" w:rsidRPr="008D513F">
        <w:rPr>
          <w:rFonts w:ascii="Times New Roman" w:hAnsi="Times New Roman" w:cs="Times New Roman"/>
          <w:sz w:val="24"/>
          <w:szCs w:val="24"/>
        </w:rPr>
        <w:t>openly,</w:t>
      </w:r>
      <w:r w:rsidR="002D22BB" w:rsidRPr="008D513F">
        <w:rPr>
          <w:rFonts w:ascii="Times New Roman" w:hAnsi="Times New Roman" w:cs="Times New Roman"/>
          <w:sz w:val="24"/>
          <w:szCs w:val="24"/>
        </w:rPr>
        <w:t xml:space="preserve"> he disclosed that his family member had HIV. When this was </w:t>
      </w:r>
      <w:r w:rsidR="0009406B" w:rsidRPr="008D513F">
        <w:rPr>
          <w:rFonts w:ascii="Times New Roman" w:hAnsi="Times New Roman" w:cs="Times New Roman"/>
          <w:sz w:val="24"/>
          <w:szCs w:val="24"/>
        </w:rPr>
        <w:t>disclosed,</w:t>
      </w:r>
      <w:r w:rsidR="002D22BB" w:rsidRPr="008D513F">
        <w:rPr>
          <w:rFonts w:ascii="Times New Roman" w:hAnsi="Times New Roman" w:cs="Times New Roman"/>
          <w:sz w:val="24"/>
          <w:szCs w:val="24"/>
        </w:rPr>
        <w:t xml:space="preserve"> I noticed internally that I </w:t>
      </w:r>
      <w:r w:rsidR="00B87E06" w:rsidRPr="008D513F">
        <w:rPr>
          <w:rFonts w:ascii="Times New Roman" w:hAnsi="Times New Roman" w:cs="Times New Roman"/>
          <w:sz w:val="24"/>
          <w:szCs w:val="24"/>
        </w:rPr>
        <w:t>felt a bit shocked</w:t>
      </w:r>
      <w:r w:rsidR="00D91D91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B87E06" w:rsidRPr="008D513F">
        <w:rPr>
          <w:rFonts w:ascii="Times New Roman" w:hAnsi="Times New Roman" w:cs="Times New Roman"/>
          <w:sz w:val="24"/>
          <w:szCs w:val="24"/>
        </w:rPr>
        <w:t xml:space="preserve"> I had discussed the family member in previous </w:t>
      </w:r>
      <w:r w:rsidR="00763EF2" w:rsidRPr="008D513F">
        <w:rPr>
          <w:rFonts w:ascii="Times New Roman" w:hAnsi="Times New Roman" w:cs="Times New Roman"/>
          <w:sz w:val="24"/>
          <w:szCs w:val="24"/>
        </w:rPr>
        <w:t>triad work and had not known they had HIV, I felt like I needed to clarify with my c</w:t>
      </w:r>
      <w:r w:rsidR="004477CC" w:rsidRPr="008D513F">
        <w:rPr>
          <w:rFonts w:ascii="Times New Roman" w:hAnsi="Times New Roman" w:cs="Times New Roman"/>
          <w:sz w:val="24"/>
          <w:szCs w:val="24"/>
        </w:rPr>
        <w:t>lient</w:t>
      </w:r>
      <w:r w:rsidR="00763EF2" w:rsidRPr="008D513F">
        <w:rPr>
          <w:rFonts w:ascii="Times New Roman" w:hAnsi="Times New Roman" w:cs="Times New Roman"/>
          <w:sz w:val="24"/>
          <w:szCs w:val="24"/>
        </w:rPr>
        <w:t xml:space="preserve"> as I thought I had </w:t>
      </w:r>
      <w:r w:rsidR="003737DE" w:rsidRPr="008D513F">
        <w:rPr>
          <w:rFonts w:ascii="Times New Roman" w:hAnsi="Times New Roman" w:cs="Times New Roman"/>
          <w:sz w:val="24"/>
          <w:szCs w:val="24"/>
        </w:rPr>
        <w:t>mishear</w:t>
      </w:r>
      <w:r w:rsidR="008E2F71" w:rsidRPr="008D513F">
        <w:rPr>
          <w:rFonts w:ascii="Times New Roman" w:hAnsi="Times New Roman" w:cs="Times New Roman"/>
          <w:sz w:val="24"/>
          <w:szCs w:val="24"/>
        </w:rPr>
        <w:t>d</w:t>
      </w:r>
      <w:r w:rsidR="0009406B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8E2F71" w:rsidRPr="008D513F">
        <w:rPr>
          <w:rFonts w:ascii="Times New Roman" w:hAnsi="Times New Roman" w:cs="Times New Roman"/>
          <w:sz w:val="24"/>
          <w:szCs w:val="24"/>
        </w:rPr>
        <w:t>I asked him if I had heard him right</w:t>
      </w:r>
      <w:r w:rsidR="00617494" w:rsidRPr="008D513F">
        <w:rPr>
          <w:rFonts w:ascii="Times New Roman" w:hAnsi="Times New Roman" w:cs="Times New Roman"/>
          <w:sz w:val="24"/>
          <w:szCs w:val="24"/>
        </w:rPr>
        <w:t>.</w:t>
      </w:r>
      <w:r w:rsidR="00621ADB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617494" w:rsidRPr="008D513F">
        <w:rPr>
          <w:rFonts w:ascii="Times New Roman" w:hAnsi="Times New Roman" w:cs="Times New Roman"/>
          <w:sz w:val="24"/>
          <w:szCs w:val="24"/>
        </w:rPr>
        <w:t xml:space="preserve"> A </w:t>
      </w:r>
      <w:r w:rsidR="00621ADB" w:rsidRPr="008D513F">
        <w:rPr>
          <w:rFonts w:ascii="Times New Roman" w:hAnsi="Times New Roman" w:cs="Times New Roman"/>
          <w:sz w:val="24"/>
          <w:szCs w:val="24"/>
        </w:rPr>
        <w:t>sense of panic arose as I thought I do not want to get it wrong</w:t>
      </w:r>
      <w:r w:rsidR="00771E04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FD7FB1" w:rsidRPr="008D513F">
        <w:rPr>
          <w:rFonts w:ascii="Times New Roman" w:hAnsi="Times New Roman" w:cs="Times New Roman"/>
          <w:sz w:val="24"/>
          <w:szCs w:val="24"/>
        </w:rPr>
        <w:t>I felt this could have been explored further</w:t>
      </w:r>
      <w:r w:rsidR="00D77247" w:rsidRPr="008D513F">
        <w:rPr>
          <w:rFonts w:ascii="Times New Roman" w:hAnsi="Times New Roman" w:cs="Times New Roman"/>
          <w:sz w:val="24"/>
          <w:szCs w:val="24"/>
        </w:rPr>
        <w:t xml:space="preserve"> and the impact the diagnosis has on </w:t>
      </w:r>
      <w:r w:rsidR="003737DE" w:rsidRPr="008D513F">
        <w:rPr>
          <w:rFonts w:ascii="Times New Roman" w:hAnsi="Times New Roman" w:cs="Times New Roman"/>
          <w:sz w:val="24"/>
          <w:szCs w:val="24"/>
        </w:rPr>
        <w:t>him,</w:t>
      </w:r>
      <w:r w:rsidR="00D77247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FD7FB1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D77247" w:rsidRPr="008D513F">
        <w:rPr>
          <w:rFonts w:ascii="Times New Roman" w:hAnsi="Times New Roman" w:cs="Times New Roman"/>
          <w:sz w:val="24"/>
          <w:szCs w:val="24"/>
        </w:rPr>
        <w:t>but I did not want to direct my c</w:t>
      </w:r>
      <w:r w:rsidR="004477CC" w:rsidRPr="008D513F">
        <w:rPr>
          <w:rFonts w:ascii="Times New Roman" w:hAnsi="Times New Roman" w:cs="Times New Roman"/>
          <w:sz w:val="24"/>
          <w:szCs w:val="24"/>
        </w:rPr>
        <w:t>lient and I felt a little unsure of how to ask</w:t>
      </w:r>
      <w:r w:rsidR="003737DE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D77247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617494" w:rsidRPr="008D513F">
        <w:rPr>
          <w:rFonts w:ascii="Times New Roman" w:hAnsi="Times New Roman" w:cs="Times New Roman"/>
          <w:sz w:val="24"/>
          <w:szCs w:val="24"/>
        </w:rPr>
        <w:t xml:space="preserve">Reflecting on this </w:t>
      </w:r>
      <w:r w:rsidR="00334B29" w:rsidRPr="008D513F">
        <w:rPr>
          <w:rFonts w:ascii="Times New Roman" w:hAnsi="Times New Roman" w:cs="Times New Roman"/>
          <w:sz w:val="24"/>
          <w:szCs w:val="24"/>
        </w:rPr>
        <w:t xml:space="preserve">is interesting as I find myself asking why </w:t>
      </w:r>
      <w:r w:rsidR="00DD7261" w:rsidRPr="008D513F">
        <w:rPr>
          <w:rFonts w:ascii="Times New Roman" w:hAnsi="Times New Roman" w:cs="Times New Roman"/>
          <w:sz w:val="24"/>
          <w:szCs w:val="24"/>
        </w:rPr>
        <w:t>I needed</w:t>
      </w:r>
      <w:r w:rsidR="00334B29" w:rsidRPr="008D513F">
        <w:rPr>
          <w:rFonts w:ascii="Times New Roman" w:hAnsi="Times New Roman" w:cs="Times New Roman"/>
          <w:sz w:val="24"/>
          <w:szCs w:val="24"/>
        </w:rPr>
        <w:t xml:space="preserve"> to know, it was clear that my client showed no visible reaction </w:t>
      </w:r>
      <w:r w:rsidR="00DD7261" w:rsidRPr="008D513F">
        <w:rPr>
          <w:rFonts w:ascii="Times New Roman" w:hAnsi="Times New Roman" w:cs="Times New Roman"/>
          <w:sz w:val="24"/>
          <w:szCs w:val="24"/>
        </w:rPr>
        <w:t>to information</w:t>
      </w:r>
      <w:r w:rsidR="0009406B" w:rsidRPr="008D513F">
        <w:rPr>
          <w:rFonts w:ascii="Times New Roman" w:hAnsi="Times New Roman" w:cs="Times New Roman"/>
          <w:sz w:val="24"/>
          <w:szCs w:val="24"/>
        </w:rPr>
        <w:t xml:space="preserve"> and felt comfortable talking about this subject</w:t>
      </w:r>
      <w:r w:rsidR="00DD7261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4477CC" w:rsidRPr="008D513F">
        <w:rPr>
          <w:rFonts w:ascii="Times New Roman" w:hAnsi="Times New Roman" w:cs="Times New Roman"/>
          <w:sz w:val="24"/>
          <w:szCs w:val="24"/>
        </w:rPr>
        <w:t>T</w:t>
      </w:r>
      <w:r w:rsidR="00372A0F" w:rsidRPr="008D513F">
        <w:rPr>
          <w:rFonts w:ascii="Times New Roman" w:hAnsi="Times New Roman" w:cs="Times New Roman"/>
          <w:sz w:val="24"/>
          <w:szCs w:val="24"/>
        </w:rPr>
        <w:t xml:space="preserve">his is a good insight into letting my future clients use their own autonomy </w:t>
      </w:r>
      <w:r w:rsidR="00E779CC" w:rsidRPr="008D513F">
        <w:rPr>
          <w:rFonts w:ascii="Times New Roman" w:hAnsi="Times New Roman" w:cs="Times New Roman"/>
          <w:sz w:val="24"/>
          <w:szCs w:val="24"/>
        </w:rPr>
        <w:t xml:space="preserve">within the session. </w:t>
      </w:r>
      <w:proofErr w:type="gramStart"/>
      <w:r w:rsidR="004E68CE">
        <w:rPr>
          <w:rFonts w:ascii="Times New Roman" w:hAnsi="Times New Roman" w:cs="Times New Roman"/>
          <w:sz w:val="24"/>
          <w:szCs w:val="24"/>
        </w:rPr>
        <w:t>By</w:t>
      </w:r>
      <w:r w:rsidR="00E779CC" w:rsidRPr="008D513F">
        <w:rPr>
          <w:rFonts w:ascii="Times New Roman" w:hAnsi="Times New Roman" w:cs="Times New Roman"/>
          <w:sz w:val="24"/>
          <w:szCs w:val="24"/>
        </w:rPr>
        <w:t xml:space="preserve"> noticing my internal </w:t>
      </w:r>
      <w:r w:rsidR="007C41F7" w:rsidRPr="008D513F">
        <w:rPr>
          <w:rFonts w:ascii="Times New Roman" w:hAnsi="Times New Roman" w:cs="Times New Roman"/>
          <w:sz w:val="24"/>
          <w:szCs w:val="24"/>
        </w:rPr>
        <w:t>reaction,</w:t>
      </w:r>
      <w:r w:rsidR="00686BC4">
        <w:rPr>
          <w:rFonts w:ascii="Times New Roman" w:hAnsi="Times New Roman" w:cs="Times New Roman"/>
          <w:sz w:val="24"/>
          <w:szCs w:val="24"/>
        </w:rPr>
        <w:t xml:space="preserve"> it</w:t>
      </w:r>
      <w:proofErr w:type="gramEnd"/>
      <w:r w:rsidR="00E779CC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4E68CE">
        <w:rPr>
          <w:rFonts w:ascii="Times New Roman" w:hAnsi="Times New Roman" w:cs="Times New Roman"/>
          <w:sz w:val="24"/>
          <w:szCs w:val="24"/>
        </w:rPr>
        <w:t xml:space="preserve">is </w:t>
      </w:r>
      <w:r w:rsidR="00E779CC" w:rsidRPr="008D513F">
        <w:rPr>
          <w:rFonts w:ascii="Times New Roman" w:hAnsi="Times New Roman" w:cs="Times New Roman"/>
          <w:sz w:val="24"/>
          <w:szCs w:val="24"/>
        </w:rPr>
        <w:t>showing</w:t>
      </w:r>
      <w:r w:rsidR="004E68CE">
        <w:rPr>
          <w:rFonts w:ascii="Times New Roman" w:hAnsi="Times New Roman" w:cs="Times New Roman"/>
          <w:sz w:val="24"/>
          <w:szCs w:val="24"/>
        </w:rPr>
        <w:t xml:space="preserve"> that I can be aware in the moment</w:t>
      </w:r>
      <w:r w:rsidR="00686BC4">
        <w:rPr>
          <w:rFonts w:ascii="Times New Roman" w:hAnsi="Times New Roman" w:cs="Times New Roman"/>
          <w:sz w:val="24"/>
          <w:szCs w:val="24"/>
        </w:rPr>
        <w:t xml:space="preserve"> of how I am reacting to what is being said</w:t>
      </w:r>
      <w:r w:rsidR="007C41F7">
        <w:rPr>
          <w:rFonts w:ascii="Times New Roman" w:hAnsi="Times New Roman" w:cs="Times New Roman"/>
          <w:sz w:val="24"/>
          <w:szCs w:val="24"/>
        </w:rPr>
        <w:t>,</w:t>
      </w:r>
      <w:r w:rsidR="0009406B" w:rsidRPr="008D513F">
        <w:rPr>
          <w:rFonts w:ascii="Times New Roman" w:hAnsi="Times New Roman" w:cs="Times New Roman"/>
          <w:sz w:val="24"/>
          <w:szCs w:val="24"/>
        </w:rPr>
        <w:t xml:space="preserve"> fe</w:t>
      </w:r>
      <w:r w:rsidR="007C41F7">
        <w:rPr>
          <w:rFonts w:ascii="Times New Roman" w:hAnsi="Times New Roman" w:cs="Times New Roman"/>
          <w:sz w:val="24"/>
          <w:szCs w:val="24"/>
        </w:rPr>
        <w:t>eling</w:t>
      </w:r>
      <w:r w:rsidR="0009406B" w:rsidRPr="008D513F">
        <w:rPr>
          <w:rFonts w:ascii="Times New Roman" w:hAnsi="Times New Roman" w:cs="Times New Roman"/>
          <w:sz w:val="24"/>
          <w:szCs w:val="24"/>
        </w:rPr>
        <w:t xml:space="preserve"> shocked is something for me to reflect further upon.</w:t>
      </w:r>
      <w:r w:rsidR="00F77FE1" w:rsidRPr="008D51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D47080" w14:textId="3C08A53E" w:rsidR="00EC51E2" w:rsidRPr="008D513F" w:rsidRDefault="00403A2E" w:rsidP="00E87A9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lastRenderedPageBreak/>
        <w:t xml:space="preserve">My </w:t>
      </w:r>
      <w:r w:rsidR="00BE7CA4" w:rsidRPr="008D513F">
        <w:rPr>
          <w:rFonts w:ascii="Times New Roman" w:hAnsi="Times New Roman" w:cs="Times New Roman"/>
          <w:sz w:val="24"/>
          <w:szCs w:val="24"/>
        </w:rPr>
        <w:t xml:space="preserve">client </w:t>
      </w:r>
      <w:r w:rsidR="003737DE" w:rsidRPr="008D513F">
        <w:rPr>
          <w:rFonts w:ascii="Times New Roman" w:hAnsi="Times New Roman" w:cs="Times New Roman"/>
          <w:sz w:val="24"/>
          <w:szCs w:val="24"/>
        </w:rPr>
        <w:t>talk</w:t>
      </w:r>
      <w:r w:rsidRPr="008D513F">
        <w:rPr>
          <w:rFonts w:ascii="Times New Roman" w:hAnsi="Times New Roman" w:cs="Times New Roman"/>
          <w:sz w:val="24"/>
          <w:szCs w:val="24"/>
        </w:rPr>
        <w:t>ed</w:t>
      </w:r>
      <w:r w:rsidR="003737DE" w:rsidRPr="008D513F">
        <w:rPr>
          <w:rFonts w:ascii="Times New Roman" w:hAnsi="Times New Roman" w:cs="Times New Roman"/>
          <w:sz w:val="24"/>
          <w:szCs w:val="24"/>
        </w:rPr>
        <w:t xml:space="preserve"> about his </w:t>
      </w:r>
      <w:r w:rsidR="00FE379A" w:rsidRPr="008D513F">
        <w:rPr>
          <w:rFonts w:ascii="Times New Roman" w:hAnsi="Times New Roman" w:cs="Times New Roman"/>
          <w:sz w:val="24"/>
          <w:szCs w:val="24"/>
        </w:rPr>
        <w:t>ex-wife’s</w:t>
      </w:r>
      <w:r w:rsidR="003737DE" w:rsidRPr="008D513F">
        <w:rPr>
          <w:rFonts w:ascii="Times New Roman" w:hAnsi="Times New Roman" w:cs="Times New Roman"/>
          <w:sz w:val="24"/>
          <w:szCs w:val="24"/>
        </w:rPr>
        <w:t xml:space="preserve"> miscarriage and how the family member dealt with it. Again, I thought this was quite an </w:t>
      </w:r>
      <w:r w:rsidR="00FE379A" w:rsidRPr="008D513F">
        <w:rPr>
          <w:rFonts w:ascii="Times New Roman" w:hAnsi="Times New Roman" w:cs="Times New Roman"/>
          <w:sz w:val="24"/>
          <w:szCs w:val="24"/>
        </w:rPr>
        <w:t>in-depth</w:t>
      </w:r>
      <w:r w:rsidR="003737DE" w:rsidRPr="008D513F">
        <w:rPr>
          <w:rFonts w:ascii="Times New Roman" w:hAnsi="Times New Roman" w:cs="Times New Roman"/>
          <w:sz w:val="24"/>
          <w:szCs w:val="24"/>
        </w:rPr>
        <w:t xml:space="preserve"> subject and if this was a </w:t>
      </w:r>
      <w:r w:rsidR="00FE379A" w:rsidRPr="008D513F">
        <w:rPr>
          <w:rFonts w:ascii="Times New Roman" w:hAnsi="Times New Roman" w:cs="Times New Roman"/>
          <w:sz w:val="24"/>
          <w:szCs w:val="24"/>
        </w:rPr>
        <w:t>real-life</w:t>
      </w:r>
      <w:r w:rsidR="003737DE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A80D4B" w:rsidRPr="008D513F">
        <w:rPr>
          <w:rFonts w:ascii="Times New Roman" w:hAnsi="Times New Roman" w:cs="Times New Roman"/>
          <w:sz w:val="24"/>
          <w:szCs w:val="24"/>
        </w:rPr>
        <w:t xml:space="preserve">situation a lot more reflection could have gone </w:t>
      </w:r>
      <w:r w:rsidR="00FE379A" w:rsidRPr="008D513F">
        <w:rPr>
          <w:rFonts w:ascii="Times New Roman" w:hAnsi="Times New Roman" w:cs="Times New Roman"/>
          <w:sz w:val="24"/>
          <w:szCs w:val="24"/>
        </w:rPr>
        <w:t>into</w:t>
      </w:r>
      <w:r w:rsidR="00A80D4B" w:rsidRPr="008D513F">
        <w:rPr>
          <w:rFonts w:ascii="Times New Roman" w:hAnsi="Times New Roman" w:cs="Times New Roman"/>
          <w:sz w:val="24"/>
          <w:szCs w:val="24"/>
        </w:rPr>
        <w:t xml:space="preserve"> the </w:t>
      </w:r>
      <w:r w:rsidR="00F77FE1" w:rsidRPr="008D513F">
        <w:rPr>
          <w:rFonts w:ascii="Times New Roman" w:hAnsi="Times New Roman" w:cs="Times New Roman"/>
          <w:sz w:val="24"/>
          <w:szCs w:val="24"/>
        </w:rPr>
        <w:t>experience</w:t>
      </w:r>
      <w:r w:rsidR="00AD7ECE" w:rsidRPr="008D513F">
        <w:rPr>
          <w:rFonts w:ascii="Times New Roman" w:hAnsi="Times New Roman" w:cs="Times New Roman"/>
          <w:sz w:val="24"/>
          <w:szCs w:val="24"/>
        </w:rPr>
        <w:t xml:space="preserve"> for my client</w:t>
      </w:r>
      <w:r w:rsidR="00F77FE1" w:rsidRPr="008D513F">
        <w:rPr>
          <w:rFonts w:ascii="Times New Roman" w:hAnsi="Times New Roman" w:cs="Times New Roman"/>
          <w:sz w:val="24"/>
          <w:szCs w:val="24"/>
        </w:rPr>
        <w:t>,</w:t>
      </w:r>
      <w:r w:rsidR="00A80D4B" w:rsidRPr="008D513F">
        <w:rPr>
          <w:rFonts w:ascii="Times New Roman" w:hAnsi="Times New Roman" w:cs="Times New Roman"/>
          <w:sz w:val="24"/>
          <w:szCs w:val="24"/>
        </w:rPr>
        <w:t xml:space="preserve"> but I was aware of the time scale. I did notice that I was able to stay with him though through</w:t>
      </w:r>
      <w:r w:rsidR="00C86FB1" w:rsidRPr="008D513F">
        <w:rPr>
          <w:rFonts w:ascii="Times New Roman" w:hAnsi="Times New Roman" w:cs="Times New Roman"/>
          <w:sz w:val="24"/>
          <w:szCs w:val="24"/>
        </w:rPr>
        <w:t xml:space="preserve"> his traumatic</w:t>
      </w:r>
      <w:r w:rsidR="00A80D4B" w:rsidRPr="008D513F">
        <w:rPr>
          <w:rFonts w:ascii="Times New Roman" w:hAnsi="Times New Roman" w:cs="Times New Roman"/>
          <w:sz w:val="24"/>
          <w:szCs w:val="24"/>
        </w:rPr>
        <w:t xml:space="preserve"> experience.</w:t>
      </w:r>
      <w:r w:rsidR="00F77FE1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1A4CAA" w:rsidRPr="008D513F">
        <w:rPr>
          <w:rFonts w:ascii="Times New Roman" w:hAnsi="Times New Roman" w:cs="Times New Roman"/>
          <w:sz w:val="24"/>
          <w:szCs w:val="24"/>
        </w:rPr>
        <w:t>I</w:t>
      </w:r>
      <w:r w:rsidRPr="008D513F">
        <w:rPr>
          <w:rFonts w:ascii="Times New Roman" w:hAnsi="Times New Roman" w:cs="Times New Roman"/>
          <w:sz w:val="24"/>
          <w:szCs w:val="24"/>
        </w:rPr>
        <w:t xml:space="preserve">nternally I </w:t>
      </w:r>
      <w:r w:rsidR="001A4CAA" w:rsidRPr="008D513F">
        <w:rPr>
          <w:rFonts w:ascii="Times New Roman" w:hAnsi="Times New Roman" w:cs="Times New Roman"/>
          <w:sz w:val="24"/>
          <w:szCs w:val="24"/>
        </w:rPr>
        <w:t>noticed I</w:t>
      </w:r>
      <w:r w:rsidR="00F77FE1" w:rsidRPr="008D513F">
        <w:rPr>
          <w:rFonts w:ascii="Times New Roman" w:hAnsi="Times New Roman" w:cs="Times New Roman"/>
          <w:sz w:val="24"/>
          <w:szCs w:val="24"/>
        </w:rPr>
        <w:t xml:space="preserve"> wanted my colleague to expand, again</w:t>
      </w:r>
      <w:r w:rsidR="00EC51E2" w:rsidRPr="008D513F">
        <w:rPr>
          <w:rFonts w:ascii="Times New Roman" w:hAnsi="Times New Roman" w:cs="Times New Roman"/>
          <w:sz w:val="24"/>
          <w:szCs w:val="24"/>
        </w:rPr>
        <w:t xml:space="preserve"> I am </w:t>
      </w:r>
      <w:r w:rsidR="00F77FE1" w:rsidRPr="008D513F">
        <w:rPr>
          <w:rFonts w:ascii="Times New Roman" w:hAnsi="Times New Roman" w:cs="Times New Roman"/>
          <w:sz w:val="24"/>
          <w:szCs w:val="24"/>
        </w:rPr>
        <w:t xml:space="preserve"> asking</w:t>
      </w:r>
      <w:r w:rsidR="00EC51E2" w:rsidRPr="008D513F">
        <w:rPr>
          <w:rFonts w:ascii="Times New Roman" w:hAnsi="Times New Roman" w:cs="Times New Roman"/>
          <w:sz w:val="24"/>
          <w:szCs w:val="24"/>
        </w:rPr>
        <w:t xml:space="preserve"> myself</w:t>
      </w:r>
      <w:r w:rsidR="00F77FE1" w:rsidRPr="008D513F">
        <w:rPr>
          <w:rFonts w:ascii="Times New Roman" w:hAnsi="Times New Roman" w:cs="Times New Roman"/>
          <w:sz w:val="24"/>
          <w:szCs w:val="24"/>
        </w:rPr>
        <w:t xml:space="preserve"> is it important for him or me? Having had a miscarriage </w:t>
      </w:r>
      <w:r w:rsidR="00EC51E2" w:rsidRPr="008D513F">
        <w:rPr>
          <w:rFonts w:ascii="Times New Roman" w:hAnsi="Times New Roman" w:cs="Times New Roman"/>
          <w:sz w:val="24"/>
          <w:szCs w:val="24"/>
        </w:rPr>
        <w:t>as a teenager</w:t>
      </w:r>
      <w:r w:rsidR="00F77FE1" w:rsidRPr="008D513F">
        <w:rPr>
          <w:rFonts w:ascii="Times New Roman" w:hAnsi="Times New Roman" w:cs="Times New Roman"/>
          <w:sz w:val="24"/>
          <w:szCs w:val="24"/>
        </w:rPr>
        <w:t xml:space="preserve"> the memory of that flashed through my mind whilst he was talking. </w:t>
      </w:r>
      <w:r w:rsidR="009F44C5" w:rsidRPr="008D513F">
        <w:rPr>
          <w:rFonts w:ascii="Times New Roman" w:hAnsi="Times New Roman" w:cs="Times New Roman"/>
          <w:sz w:val="24"/>
          <w:szCs w:val="24"/>
        </w:rPr>
        <w:t xml:space="preserve">This for me is an important awareness as in future </w:t>
      </w:r>
      <w:r w:rsidR="000D3D53" w:rsidRPr="008D513F">
        <w:rPr>
          <w:rFonts w:ascii="Times New Roman" w:hAnsi="Times New Roman" w:cs="Times New Roman"/>
          <w:sz w:val="24"/>
          <w:szCs w:val="24"/>
        </w:rPr>
        <w:t xml:space="preserve">I’m sure </w:t>
      </w:r>
      <w:r w:rsidR="00183D1B" w:rsidRPr="008D513F">
        <w:rPr>
          <w:rFonts w:ascii="Times New Roman" w:hAnsi="Times New Roman" w:cs="Times New Roman"/>
          <w:sz w:val="24"/>
          <w:szCs w:val="24"/>
        </w:rPr>
        <w:t>there</w:t>
      </w:r>
      <w:r w:rsidR="000D3D53" w:rsidRPr="008D513F">
        <w:rPr>
          <w:rFonts w:ascii="Times New Roman" w:hAnsi="Times New Roman" w:cs="Times New Roman"/>
          <w:sz w:val="24"/>
          <w:szCs w:val="24"/>
        </w:rPr>
        <w:t xml:space="preserve"> will be </w:t>
      </w:r>
      <w:r w:rsidR="00EC51E2" w:rsidRPr="008D513F">
        <w:rPr>
          <w:rFonts w:ascii="Times New Roman" w:hAnsi="Times New Roman" w:cs="Times New Roman"/>
          <w:sz w:val="24"/>
          <w:szCs w:val="24"/>
        </w:rPr>
        <w:t>an</w:t>
      </w:r>
      <w:r w:rsidR="000D3D53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E358AD" w:rsidRPr="008D513F">
        <w:rPr>
          <w:rFonts w:ascii="Times New Roman" w:hAnsi="Times New Roman" w:cs="Times New Roman"/>
          <w:sz w:val="24"/>
          <w:szCs w:val="24"/>
        </w:rPr>
        <w:t>instance of client’s</w:t>
      </w:r>
      <w:r w:rsidR="000D3D53" w:rsidRPr="008D513F">
        <w:rPr>
          <w:rFonts w:ascii="Times New Roman" w:hAnsi="Times New Roman" w:cs="Times New Roman"/>
          <w:sz w:val="24"/>
          <w:szCs w:val="24"/>
        </w:rPr>
        <w:t xml:space="preserve"> bringing difficult </w:t>
      </w:r>
      <w:r w:rsidR="00793C96" w:rsidRPr="008D513F">
        <w:rPr>
          <w:rFonts w:ascii="Times New Roman" w:hAnsi="Times New Roman" w:cs="Times New Roman"/>
          <w:sz w:val="24"/>
          <w:szCs w:val="24"/>
        </w:rPr>
        <w:t>life events and experiences to the therapy room</w:t>
      </w:r>
      <w:r w:rsidR="00183D1B" w:rsidRPr="008D513F">
        <w:rPr>
          <w:rFonts w:ascii="Times New Roman" w:hAnsi="Times New Roman" w:cs="Times New Roman"/>
          <w:sz w:val="24"/>
          <w:szCs w:val="24"/>
        </w:rPr>
        <w:t xml:space="preserve">, knowing </w:t>
      </w:r>
      <w:r w:rsidR="00E35015" w:rsidRPr="008D513F">
        <w:rPr>
          <w:rFonts w:ascii="Times New Roman" w:hAnsi="Times New Roman" w:cs="Times New Roman"/>
          <w:sz w:val="24"/>
          <w:szCs w:val="24"/>
        </w:rPr>
        <w:t>how</w:t>
      </w:r>
      <w:r w:rsidR="00183D1B" w:rsidRPr="008D513F">
        <w:rPr>
          <w:rFonts w:ascii="Times New Roman" w:hAnsi="Times New Roman" w:cs="Times New Roman"/>
          <w:sz w:val="24"/>
          <w:szCs w:val="24"/>
        </w:rPr>
        <w:t xml:space="preserve"> to </w:t>
      </w:r>
      <w:r w:rsidR="004E5651" w:rsidRPr="008D513F">
        <w:rPr>
          <w:rFonts w:ascii="Times New Roman" w:hAnsi="Times New Roman" w:cs="Times New Roman"/>
          <w:sz w:val="24"/>
          <w:szCs w:val="24"/>
        </w:rPr>
        <w:t xml:space="preserve">attend information is therefore </w:t>
      </w:r>
      <w:r w:rsidR="002855F2" w:rsidRPr="008D513F">
        <w:rPr>
          <w:rFonts w:ascii="Times New Roman" w:hAnsi="Times New Roman" w:cs="Times New Roman"/>
          <w:sz w:val="24"/>
          <w:szCs w:val="24"/>
        </w:rPr>
        <w:t>important</w:t>
      </w:r>
      <w:r w:rsidR="004E5651" w:rsidRPr="008D513F">
        <w:rPr>
          <w:rFonts w:ascii="Times New Roman" w:hAnsi="Times New Roman" w:cs="Times New Roman"/>
          <w:sz w:val="24"/>
          <w:szCs w:val="24"/>
        </w:rPr>
        <w:t xml:space="preserve"> to remain professional.</w:t>
      </w:r>
      <w:r w:rsidR="00793C96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E358AD" w:rsidRPr="008D513F">
        <w:rPr>
          <w:rFonts w:ascii="Times New Roman" w:hAnsi="Times New Roman" w:cs="Times New Roman"/>
          <w:sz w:val="24"/>
          <w:szCs w:val="24"/>
        </w:rPr>
        <w:t xml:space="preserve">This </w:t>
      </w:r>
      <w:r w:rsidR="00793C96" w:rsidRPr="008D513F">
        <w:rPr>
          <w:rFonts w:ascii="Times New Roman" w:hAnsi="Times New Roman" w:cs="Times New Roman"/>
          <w:sz w:val="24"/>
          <w:szCs w:val="24"/>
        </w:rPr>
        <w:t xml:space="preserve"> highlights to me why supervision will be important.</w:t>
      </w:r>
      <w:r w:rsidR="00C153A2" w:rsidRPr="008D513F">
        <w:rPr>
          <w:rFonts w:ascii="Times New Roman" w:hAnsi="Times New Roman" w:cs="Times New Roman"/>
          <w:sz w:val="24"/>
          <w:szCs w:val="24"/>
        </w:rPr>
        <w:t xml:space="preserve"> Also, </w:t>
      </w:r>
      <w:r w:rsidR="00407BB2" w:rsidRPr="008D513F">
        <w:rPr>
          <w:rFonts w:ascii="Times New Roman" w:hAnsi="Times New Roman" w:cs="Times New Roman"/>
          <w:sz w:val="24"/>
          <w:szCs w:val="24"/>
        </w:rPr>
        <w:t>self-care</w:t>
      </w:r>
      <w:r w:rsidR="00C153A2" w:rsidRPr="008D513F">
        <w:rPr>
          <w:rFonts w:ascii="Times New Roman" w:hAnsi="Times New Roman" w:cs="Times New Roman"/>
          <w:sz w:val="24"/>
          <w:szCs w:val="24"/>
        </w:rPr>
        <w:t xml:space="preserve"> will be a priority to avoid compassion burnout , compassion fatigue </w:t>
      </w:r>
      <w:r w:rsidR="002A6100" w:rsidRPr="008D513F">
        <w:rPr>
          <w:rFonts w:ascii="Times New Roman" w:hAnsi="Times New Roman" w:cs="Times New Roman"/>
          <w:sz w:val="24"/>
          <w:szCs w:val="24"/>
        </w:rPr>
        <w:t>and secondary PTSD</w:t>
      </w:r>
      <w:r w:rsidR="00C31A94" w:rsidRPr="008D513F">
        <w:rPr>
          <w:rFonts w:ascii="Times New Roman" w:hAnsi="Times New Roman" w:cs="Times New Roman"/>
          <w:sz w:val="24"/>
          <w:szCs w:val="24"/>
        </w:rPr>
        <w:t>,</w:t>
      </w:r>
      <w:r w:rsidR="00501A36" w:rsidRPr="008D513F">
        <w:rPr>
          <w:rFonts w:ascii="Times New Roman" w:hAnsi="Times New Roman" w:cs="Times New Roman"/>
          <w:sz w:val="24"/>
          <w:szCs w:val="24"/>
        </w:rPr>
        <w:t xml:space="preserve"> see </w:t>
      </w:r>
      <w:r w:rsidR="00DC1FC2" w:rsidRPr="008D513F">
        <w:rPr>
          <w:rFonts w:ascii="Times New Roman" w:hAnsi="Times New Roman" w:cs="Times New Roman"/>
          <w:sz w:val="24"/>
          <w:szCs w:val="24"/>
        </w:rPr>
        <w:t>for research</w:t>
      </w:r>
      <w:r w:rsidR="00C31A94" w:rsidRPr="008D513F">
        <w:rPr>
          <w:rFonts w:ascii="Times New Roman" w:hAnsi="Times New Roman" w:cs="Times New Roman"/>
          <w:sz w:val="24"/>
          <w:szCs w:val="24"/>
        </w:rPr>
        <w:t xml:space="preserve"> ( Figley</w:t>
      </w:r>
      <w:r w:rsidR="00B900AF" w:rsidRPr="008D513F">
        <w:rPr>
          <w:rFonts w:ascii="Times New Roman" w:hAnsi="Times New Roman" w:cs="Times New Roman"/>
          <w:sz w:val="24"/>
          <w:szCs w:val="24"/>
        </w:rPr>
        <w:t>,</w:t>
      </w:r>
      <w:r w:rsidR="00C31A94" w:rsidRPr="008D513F">
        <w:rPr>
          <w:rFonts w:ascii="Times New Roman" w:hAnsi="Times New Roman" w:cs="Times New Roman"/>
          <w:sz w:val="24"/>
          <w:szCs w:val="24"/>
        </w:rPr>
        <w:t xml:space="preserve"> 1995;</w:t>
      </w:r>
      <w:r w:rsidR="00501A36" w:rsidRPr="008D513F">
        <w:rPr>
          <w:rFonts w:ascii="Times New Roman" w:hAnsi="Times New Roman" w:cs="Times New Roman"/>
          <w:sz w:val="24"/>
          <w:szCs w:val="24"/>
        </w:rPr>
        <w:t xml:space="preserve"> Munroe et al. 1995</w:t>
      </w:r>
      <w:r w:rsidR="00AB0DF0" w:rsidRPr="008D513F">
        <w:rPr>
          <w:rFonts w:ascii="Times New Roman" w:hAnsi="Times New Roman" w:cs="Times New Roman"/>
          <w:sz w:val="24"/>
          <w:szCs w:val="24"/>
        </w:rPr>
        <w:t>.</w:t>
      </w:r>
      <w:r w:rsidR="00501A36" w:rsidRPr="008D513F">
        <w:rPr>
          <w:rFonts w:ascii="Times New Roman" w:hAnsi="Times New Roman" w:cs="Times New Roman"/>
          <w:sz w:val="24"/>
          <w:szCs w:val="24"/>
        </w:rPr>
        <w:t>)</w:t>
      </w:r>
      <w:r w:rsidR="001F27F6" w:rsidRPr="008D51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64F326" w14:textId="2440699C" w:rsidR="001F27F6" w:rsidRPr="008D513F" w:rsidRDefault="001F27F6" w:rsidP="00B900A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Having </w:t>
      </w:r>
      <w:r w:rsidR="0014349F" w:rsidRPr="008D513F">
        <w:rPr>
          <w:rFonts w:ascii="Times New Roman" w:hAnsi="Times New Roman" w:cs="Times New Roman"/>
          <w:sz w:val="24"/>
          <w:szCs w:val="24"/>
        </w:rPr>
        <w:t>been</w:t>
      </w:r>
      <w:r w:rsidRPr="008D513F">
        <w:rPr>
          <w:rFonts w:ascii="Times New Roman" w:hAnsi="Times New Roman" w:cs="Times New Roman"/>
          <w:sz w:val="24"/>
          <w:szCs w:val="24"/>
        </w:rPr>
        <w:t xml:space="preserve"> someone who has experienced extensive trauma in my teenage years </w:t>
      </w:r>
      <w:r w:rsidR="004466BF" w:rsidRPr="008D513F">
        <w:rPr>
          <w:rFonts w:ascii="Times New Roman" w:hAnsi="Times New Roman" w:cs="Times New Roman"/>
          <w:sz w:val="24"/>
          <w:szCs w:val="24"/>
        </w:rPr>
        <w:t xml:space="preserve">I </w:t>
      </w:r>
      <w:r w:rsidR="0014349F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180499">
        <w:rPr>
          <w:rFonts w:ascii="Times New Roman" w:hAnsi="Times New Roman" w:cs="Times New Roman"/>
          <w:sz w:val="24"/>
          <w:szCs w:val="24"/>
        </w:rPr>
        <w:t xml:space="preserve">feel that this </w:t>
      </w:r>
      <w:r w:rsidRPr="008D513F">
        <w:rPr>
          <w:rFonts w:ascii="Times New Roman" w:hAnsi="Times New Roman" w:cs="Times New Roman"/>
          <w:sz w:val="24"/>
          <w:szCs w:val="24"/>
        </w:rPr>
        <w:t>will bring</w:t>
      </w:r>
      <w:r w:rsidR="0014349F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4466BF" w:rsidRPr="008D513F">
        <w:rPr>
          <w:rFonts w:ascii="Times New Roman" w:hAnsi="Times New Roman" w:cs="Times New Roman"/>
          <w:sz w:val="24"/>
          <w:szCs w:val="24"/>
        </w:rPr>
        <w:t>deep</w:t>
      </w:r>
      <w:r w:rsidRPr="008D513F">
        <w:rPr>
          <w:rFonts w:ascii="Times New Roman" w:hAnsi="Times New Roman" w:cs="Times New Roman"/>
          <w:sz w:val="24"/>
          <w:szCs w:val="24"/>
        </w:rPr>
        <w:t xml:space="preserve"> empathy</w:t>
      </w:r>
      <w:r w:rsidR="00180499">
        <w:rPr>
          <w:rFonts w:ascii="Times New Roman" w:hAnsi="Times New Roman" w:cs="Times New Roman"/>
          <w:sz w:val="24"/>
          <w:szCs w:val="24"/>
        </w:rPr>
        <w:t>.</w:t>
      </w:r>
      <w:r w:rsidR="0014349F" w:rsidRPr="008D513F">
        <w:rPr>
          <w:rFonts w:ascii="Times New Roman" w:hAnsi="Times New Roman" w:cs="Times New Roman"/>
          <w:sz w:val="24"/>
          <w:szCs w:val="24"/>
        </w:rPr>
        <w:t xml:space="preserve"> However,</w:t>
      </w:r>
      <w:r w:rsidRPr="008D513F">
        <w:rPr>
          <w:rFonts w:ascii="Times New Roman" w:hAnsi="Times New Roman" w:cs="Times New Roman"/>
          <w:sz w:val="24"/>
          <w:szCs w:val="24"/>
        </w:rPr>
        <w:t xml:space="preserve"> I feel I will have to extra careful with looking after my own wellbeing.</w:t>
      </w:r>
      <w:r w:rsidR="0014349F" w:rsidRPr="008D513F">
        <w:rPr>
          <w:rFonts w:ascii="Times New Roman" w:hAnsi="Times New Roman" w:cs="Times New Roman"/>
          <w:sz w:val="24"/>
          <w:szCs w:val="24"/>
        </w:rPr>
        <w:t xml:space="preserve"> Interesting research by </w:t>
      </w:r>
      <w:r w:rsidR="00874AE7" w:rsidRPr="008D513F">
        <w:rPr>
          <w:rFonts w:ascii="Times New Roman" w:hAnsi="Times New Roman" w:cs="Times New Roman"/>
          <w:sz w:val="24"/>
          <w:szCs w:val="24"/>
        </w:rPr>
        <w:t>McKim</w:t>
      </w:r>
      <w:r w:rsidR="004A0F08" w:rsidRPr="008D513F">
        <w:rPr>
          <w:rFonts w:ascii="Times New Roman" w:hAnsi="Times New Roman" w:cs="Times New Roman"/>
          <w:sz w:val="24"/>
          <w:szCs w:val="24"/>
        </w:rPr>
        <w:t xml:space="preserve"> and Addock- Smith (2014) in their review of </w:t>
      </w:r>
      <w:r w:rsidR="007F1203" w:rsidRPr="008D513F">
        <w:rPr>
          <w:rFonts w:ascii="Times New Roman" w:hAnsi="Times New Roman" w:cs="Times New Roman"/>
          <w:sz w:val="24"/>
          <w:szCs w:val="24"/>
        </w:rPr>
        <w:t xml:space="preserve">compassion fatigue found that counsellors who experienced more personal trauma </w:t>
      </w:r>
      <w:r w:rsidR="005B42AC" w:rsidRPr="008D513F">
        <w:rPr>
          <w:rFonts w:ascii="Times New Roman" w:hAnsi="Times New Roman" w:cs="Times New Roman"/>
          <w:sz w:val="24"/>
          <w:szCs w:val="24"/>
        </w:rPr>
        <w:t xml:space="preserve">were </w:t>
      </w:r>
      <w:r w:rsidR="00F4540D" w:rsidRPr="008D513F">
        <w:rPr>
          <w:rFonts w:ascii="Times New Roman" w:hAnsi="Times New Roman" w:cs="Times New Roman"/>
          <w:sz w:val="24"/>
          <w:szCs w:val="24"/>
        </w:rPr>
        <w:t>high</w:t>
      </w:r>
      <w:r w:rsidR="005B42AC" w:rsidRPr="008D513F">
        <w:rPr>
          <w:rFonts w:ascii="Times New Roman" w:hAnsi="Times New Roman" w:cs="Times New Roman"/>
          <w:sz w:val="24"/>
          <w:szCs w:val="24"/>
        </w:rPr>
        <w:t xml:space="preserve"> in compassion satisfaction than those </w:t>
      </w:r>
      <w:r w:rsidR="00874AE7" w:rsidRPr="008D513F">
        <w:rPr>
          <w:rFonts w:ascii="Times New Roman" w:hAnsi="Times New Roman" w:cs="Times New Roman"/>
          <w:sz w:val="24"/>
          <w:szCs w:val="24"/>
        </w:rPr>
        <w:t>who had less personal trau</w:t>
      </w:r>
      <w:r w:rsidR="00B900AF" w:rsidRPr="008D513F">
        <w:rPr>
          <w:rFonts w:ascii="Times New Roman" w:hAnsi="Times New Roman" w:cs="Times New Roman"/>
          <w:sz w:val="24"/>
          <w:szCs w:val="24"/>
        </w:rPr>
        <w:t>ma.</w:t>
      </w:r>
    </w:p>
    <w:p w14:paraId="4B9B3830" w14:textId="7577C7C0" w:rsidR="003737DE" w:rsidRPr="008D513F" w:rsidRDefault="008D43B1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C21D6A" w:rsidRPr="008D513F">
        <w:rPr>
          <w:rFonts w:ascii="Times New Roman" w:hAnsi="Times New Roman" w:cs="Times New Roman"/>
          <w:sz w:val="24"/>
          <w:szCs w:val="24"/>
        </w:rPr>
        <w:tab/>
      </w:r>
      <w:r w:rsidRPr="008D513F">
        <w:rPr>
          <w:rFonts w:ascii="Times New Roman" w:hAnsi="Times New Roman" w:cs="Times New Roman"/>
          <w:sz w:val="24"/>
          <w:szCs w:val="24"/>
        </w:rPr>
        <w:t xml:space="preserve">In my second reflection I said “ it feels that you have a sense of duty towards </w:t>
      </w:r>
      <w:r w:rsidR="00112BEF" w:rsidRPr="008D513F">
        <w:rPr>
          <w:rFonts w:ascii="Times New Roman" w:hAnsi="Times New Roman" w:cs="Times New Roman"/>
          <w:sz w:val="24"/>
          <w:szCs w:val="24"/>
        </w:rPr>
        <w:t xml:space="preserve">x” as I said </w:t>
      </w:r>
      <w:r w:rsidR="00B37896" w:rsidRPr="008D513F">
        <w:rPr>
          <w:rFonts w:ascii="Times New Roman" w:hAnsi="Times New Roman" w:cs="Times New Roman"/>
          <w:sz w:val="24"/>
          <w:szCs w:val="24"/>
        </w:rPr>
        <w:t>this,</w:t>
      </w:r>
      <w:r w:rsidR="00112BEF" w:rsidRPr="008D513F">
        <w:rPr>
          <w:rFonts w:ascii="Times New Roman" w:hAnsi="Times New Roman" w:cs="Times New Roman"/>
          <w:sz w:val="24"/>
          <w:szCs w:val="24"/>
        </w:rPr>
        <w:t xml:space="preserve"> I can remember thinking what if that is wrong and my c</w:t>
      </w:r>
      <w:r w:rsidR="00A17E86" w:rsidRPr="008D513F">
        <w:rPr>
          <w:rFonts w:ascii="Times New Roman" w:hAnsi="Times New Roman" w:cs="Times New Roman"/>
          <w:sz w:val="24"/>
          <w:szCs w:val="24"/>
        </w:rPr>
        <w:t>lient</w:t>
      </w:r>
      <w:r w:rsidR="00112BEF" w:rsidRPr="008D513F">
        <w:rPr>
          <w:rFonts w:ascii="Times New Roman" w:hAnsi="Times New Roman" w:cs="Times New Roman"/>
          <w:sz w:val="24"/>
          <w:szCs w:val="24"/>
        </w:rPr>
        <w:t xml:space="preserve"> doesn’t feel </w:t>
      </w:r>
      <w:r w:rsidR="00B619EA" w:rsidRPr="008D513F">
        <w:rPr>
          <w:rFonts w:ascii="Times New Roman" w:hAnsi="Times New Roman" w:cs="Times New Roman"/>
          <w:sz w:val="24"/>
          <w:szCs w:val="24"/>
        </w:rPr>
        <w:t xml:space="preserve">any sense on duty. He </w:t>
      </w:r>
      <w:r w:rsidR="00E53907" w:rsidRPr="008D513F">
        <w:rPr>
          <w:rFonts w:ascii="Times New Roman" w:hAnsi="Times New Roman" w:cs="Times New Roman"/>
          <w:sz w:val="24"/>
          <w:szCs w:val="24"/>
        </w:rPr>
        <w:t xml:space="preserve">clarified but </w:t>
      </w:r>
      <w:r w:rsidR="00B619EA" w:rsidRPr="008D513F">
        <w:rPr>
          <w:rFonts w:ascii="Times New Roman" w:hAnsi="Times New Roman" w:cs="Times New Roman"/>
          <w:sz w:val="24"/>
          <w:szCs w:val="24"/>
        </w:rPr>
        <w:t xml:space="preserve"> said that he had a sensed of duty towards his parents. I can remember thinking at the time I got it wrong, but on reflection counselling is a time for exploration and I feel what I said was appropriate.</w:t>
      </w:r>
      <w:r w:rsidR="004A3303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FC1D35" w:rsidRPr="008D513F">
        <w:rPr>
          <w:rFonts w:ascii="Times New Roman" w:hAnsi="Times New Roman" w:cs="Times New Roman"/>
          <w:sz w:val="24"/>
          <w:szCs w:val="24"/>
        </w:rPr>
        <w:t>Approx</w:t>
      </w:r>
      <w:r w:rsidR="00E3499F">
        <w:rPr>
          <w:rFonts w:ascii="Times New Roman" w:hAnsi="Times New Roman" w:cs="Times New Roman"/>
          <w:sz w:val="24"/>
          <w:szCs w:val="24"/>
        </w:rPr>
        <w:t>i</w:t>
      </w:r>
      <w:r w:rsidR="003E7C2F">
        <w:rPr>
          <w:rFonts w:ascii="Times New Roman" w:hAnsi="Times New Roman" w:cs="Times New Roman"/>
          <w:sz w:val="24"/>
          <w:szCs w:val="24"/>
        </w:rPr>
        <w:t>mately</w:t>
      </w:r>
      <w:r w:rsidR="004A3303" w:rsidRPr="008D513F">
        <w:rPr>
          <w:rFonts w:ascii="Times New Roman" w:hAnsi="Times New Roman" w:cs="Times New Roman"/>
          <w:sz w:val="24"/>
          <w:szCs w:val="24"/>
        </w:rPr>
        <w:t xml:space="preserve"> 8 </w:t>
      </w:r>
      <w:r w:rsidR="003E7C2F" w:rsidRPr="008D513F">
        <w:rPr>
          <w:rFonts w:ascii="Times New Roman" w:hAnsi="Times New Roman" w:cs="Times New Roman"/>
          <w:sz w:val="24"/>
          <w:szCs w:val="24"/>
        </w:rPr>
        <w:t>minutes</w:t>
      </w:r>
      <w:r w:rsidR="004A3303" w:rsidRPr="008D513F">
        <w:rPr>
          <w:rFonts w:ascii="Times New Roman" w:hAnsi="Times New Roman" w:cs="Times New Roman"/>
          <w:sz w:val="24"/>
          <w:szCs w:val="24"/>
        </w:rPr>
        <w:t xml:space="preserve"> into the recording my phone went off, </w:t>
      </w:r>
      <w:r w:rsidR="00181BF9" w:rsidRPr="008D513F">
        <w:rPr>
          <w:rFonts w:ascii="Times New Roman" w:hAnsi="Times New Roman" w:cs="Times New Roman"/>
          <w:sz w:val="24"/>
          <w:szCs w:val="24"/>
        </w:rPr>
        <w:t xml:space="preserve">I tried to subtly </w:t>
      </w:r>
      <w:r w:rsidR="00FC1D35" w:rsidRPr="008D513F">
        <w:rPr>
          <w:rFonts w:ascii="Times New Roman" w:hAnsi="Times New Roman" w:cs="Times New Roman"/>
          <w:sz w:val="24"/>
          <w:szCs w:val="24"/>
        </w:rPr>
        <w:t>try</w:t>
      </w:r>
      <w:r w:rsidR="00181BF9" w:rsidRPr="008D513F">
        <w:rPr>
          <w:rFonts w:ascii="Times New Roman" w:hAnsi="Times New Roman" w:cs="Times New Roman"/>
          <w:sz w:val="24"/>
          <w:szCs w:val="24"/>
        </w:rPr>
        <w:t xml:space="preserve"> to turn it off.</w:t>
      </w:r>
      <w:r w:rsidR="00E553DC" w:rsidRPr="008D513F">
        <w:rPr>
          <w:rFonts w:ascii="Times New Roman" w:hAnsi="Times New Roman" w:cs="Times New Roman"/>
          <w:sz w:val="24"/>
          <w:szCs w:val="24"/>
        </w:rPr>
        <w:t xml:space="preserve"> W</w:t>
      </w:r>
      <w:r w:rsidR="00181BF9" w:rsidRPr="008D513F">
        <w:rPr>
          <w:rFonts w:ascii="Times New Roman" w:hAnsi="Times New Roman" w:cs="Times New Roman"/>
          <w:sz w:val="24"/>
          <w:szCs w:val="24"/>
        </w:rPr>
        <w:t xml:space="preserve">atching it back it was clear that I was looking at it and this did interrupt my focus. </w:t>
      </w:r>
      <w:r w:rsidR="000B3CFF" w:rsidRPr="008D513F">
        <w:rPr>
          <w:rFonts w:ascii="Times New Roman" w:hAnsi="Times New Roman" w:cs="Times New Roman"/>
          <w:sz w:val="24"/>
          <w:szCs w:val="24"/>
        </w:rPr>
        <w:t xml:space="preserve">I did try and stay with my </w:t>
      </w:r>
      <w:r w:rsidR="00B37896" w:rsidRPr="008D513F">
        <w:rPr>
          <w:rFonts w:ascii="Times New Roman" w:hAnsi="Times New Roman" w:cs="Times New Roman"/>
          <w:sz w:val="24"/>
          <w:szCs w:val="24"/>
        </w:rPr>
        <w:t>c</w:t>
      </w:r>
      <w:r w:rsidR="00B900AF" w:rsidRPr="008D513F">
        <w:rPr>
          <w:rFonts w:ascii="Times New Roman" w:hAnsi="Times New Roman" w:cs="Times New Roman"/>
          <w:sz w:val="24"/>
          <w:szCs w:val="24"/>
        </w:rPr>
        <w:t>lient</w:t>
      </w:r>
      <w:r w:rsidR="00B37896" w:rsidRPr="008D513F">
        <w:rPr>
          <w:rFonts w:ascii="Times New Roman" w:hAnsi="Times New Roman" w:cs="Times New Roman"/>
          <w:sz w:val="24"/>
          <w:szCs w:val="24"/>
        </w:rPr>
        <w:t>,</w:t>
      </w:r>
      <w:r w:rsidR="000B3CFF" w:rsidRPr="008D513F">
        <w:rPr>
          <w:rFonts w:ascii="Times New Roman" w:hAnsi="Times New Roman" w:cs="Times New Roman"/>
          <w:sz w:val="24"/>
          <w:szCs w:val="24"/>
        </w:rPr>
        <w:t xml:space="preserve"> I think in a </w:t>
      </w:r>
      <w:r w:rsidR="00A703D3" w:rsidRPr="008D513F">
        <w:rPr>
          <w:rFonts w:ascii="Times New Roman" w:hAnsi="Times New Roman" w:cs="Times New Roman"/>
          <w:sz w:val="24"/>
          <w:szCs w:val="24"/>
        </w:rPr>
        <w:t>real-life</w:t>
      </w:r>
      <w:r w:rsidR="000B3CFF" w:rsidRPr="008D513F">
        <w:rPr>
          <w:rFonts w:ascii="Times New Roman" w:hAnsi="Times New Roman" w:cs="Times New Roman"/>
          <w:sz w:val="24"/>
          <w:szCs w:val="24"/>
        </w:rPr>
        <w:t xml:space="preserve"> scenario I would not have had my phone on. </w:t>
      </w:r>
      <w:r w:rsidR="004466BF" w:rsidRPr="008D513F">
        <w:rPr>
          <w:rFonts w:ascii="Times New Roman" w:hAnsi="Times New Roman" w:cs="Times New Roman"/>
          <w:sz w:val="24"/>
          <w:szCs w:val="24"/>
        </w:rPr>
        <w:t>When I am counselling</w:t>
      </w:r>
      <w:r w:rsidR="000468DA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3E7C2F">
        <w:rPr>
          <w:rFonts w:ascii="Times New Roman" w:hAnsi="Times New Roman" w:cs="Times New Roman"/>
          <w:sz w:val="24"/>
          <w:szCs w:val="24"/>
        </w:rPr>
        <w:t xml:space="preserve">it </w:t>
      </w:r>
      <w:r w:rsidR="000468DA" w:rsidRPr="008D513F">
        <w:rPr>
          <w:rFonts w:ascii="Times New Roman" w:hAnsi="Times New Roman" w:cs="Times New Roman"/>
          <w:sz w:val="24"/>
          <w:szCs w:val="24"/>
        </w:rPr>
        <w:t xml:space="preserve">will </w:t>
      </w:r>
      <w:r w:rsidR="000468DA" w:rsidRPr="008D513F">
        <w:rPr>
          <w:rFonts w:ascii="Times New Roman" w:hAnsi="Times New Roman" w:cs="Times New Roman"/>
          <w:sz w:val="24"/>
          <w:szCs w:val="24"/>
        </w:rPr>
        <w:lastRenderedPageBreak/>
        <w:t xml:space="preserve">be important to be </w:t>
      </w:r>
      <w:r w:rsidR="00022320" w:rsidRPr="008D513F">
        <w:rPr>
          <w:rFonts w:ascii="Times New Roman" w:hAnsi="Times New Roman" w:cs="Times New Roman"/>
          <w:sz w:val="24"/>
          <w:szCs w:val="24"/>
        </w:rPr>
        <w:t xml:space="preserve">professional and this will involve making sure my phone is switched to silent. </w:t>
      </w:r>
      <w:r w:rsidR="00211D15" w:rsidRPr="008D513F">
        <w:rPr>
          <w:rFonts w:ascii="Times New Roman" w:hAnsi="Times New Roman" w:cs="Times New Roman"/>
          <w:sz w:val="24"/>
          <w:szCs w:val="24"/>
        </w:rPr>
        <w:t xml:space="preserve">In my next reflection I asked about my </w:t>
      </w:r>
      <w:r w:rsidR="00EA1B82" w:rsidRPr="008D513F">
        <w:rPr>
          <w:rFonts w:ascii="Times New Roman" w:hAnsi="Times New Roman" w:cs="Times New Roman"/>
          <w:sz w:val="24"/>
          <w:szCs w:val="24"/>
        </w:rPr>
        <w:t>colleagues’</w:t>
      </w:r>
      <w:r w:rsidR="00211D15" w:rsidRPr="008D513F">
        <w:rPr>
          <w:rFonts w:ascii="Times New Roman" w:hAnsi="Times New Roman" w:cs="Times New Roman"/>
          <w:sz w:val="24"/>
          <w:szCs w:val="24"/>
        </w:rPr>
        <w:t xml:space="preserve"> feelings </w:t>
      </w:r>
      <w:r w:rsidR="00A73495" w:rsidRPr="008D513F">
        <w:rPr>
          <w:rFonts w:ascii="Times New Roman" w:hAnsi="Times New Roman" w:cs="Times New Roman"/>
          <w:sz w:val="24"/>
          <w:szCs w:val="24"/>
        </w:rPr>
        <w:t xml:space="preserve">which allowed him to </w:t>
      </w:r>
      <w:r w:rsidR="00F5176E" w:rsidRPr="008D513F">
        <w:rPr>
          <w:rFonts w:ascii="Times New Roman" w:hAnsi="Times New Roman" w:cs="Times New Roman"/>
          <w:sz w:val="24"/>
          <w:szCs w:val="24"/>
        </w:rPr>
        <w:t>open.</w:t>
      </w:r>
      <w:r w:rsidR="00EA1B82" w:rsidRPr="008D513F">
        <w:rPr>
          <w:rFonts w:ascii="Times New Roman" w:hAnsi="Times New Roman" w:cs="Times New Roman"/>
          <w:sz w:val="24"/>
          <w:szCs w:val="24"/>
        </w:rPr>
        <w:t xml:space="preserve"> I asked him how he felt about the family member</w:t>
      </w:r>
      <w:r w:rsidR="00F5176E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4466BF" w:rsidRPr="008D513F">
        <w:rPr>
          <w:rFonts w:ascii="Times New Roman" w:hAnsi="Times New Roman" w:cs="Times New Roman"/>
          <w:sz w:val="24"/>
          <w:szCs w:val="24"/>
        </w:rPr>
        <w:t>allowing him</w:t>
      </w:r>
      <w:r w:rsidR="007D1D43" w:rsidRPr="008D513F">
        <w:rPr>
          <w:rFonts w:ascii="Times New Roman" w:hAnsi="Times New Roman" w:cs="Times New Roman"/>
          <w:sz w:val="24"/>
          <w:szCs w:val="24"/>
        </w:rPr>
        <w:t xml:space="preserve"> to</w:t>
      </w:r>
      <w:r w:rsidR="00F5176E" w:rsidRPr="008D513F">
        <w:rPr>
          <w:rFonts w:ascii="Times New Roman" w:hAnsi="Times New Roman" w:cs="Times New Roman"/>
          <w:sz w:val="24"/>
          <w:szCs w:val="24"/>
        </w:rPr>
        <w:t xml:space="preserve"> investigate his feeling further</w:t>
      </w:r>
      <w:r w:rsidR="00EA1B82" w:rsidRPr="008D513F">
        <w:rPr>
          <w:rFonts w:ascii="Times New Roman" w:hAnsi="Times New Roman" w:cs="Times New Roman"/>
          <w:sz w:val="24"/>
          <w:szCs w:val="24"/>
        </w:rPr>
        <w:t xml:space="preserve">. </w:t>
      </w:r>
      <w:r w:rsidR="00BD1255" w:rsidRPr="008D513F">
        <w:rPr>
          <w:rFonts w:ascii="Times New Roman" w:hAnsi="Times New Roman" w:cs="Times New Roman"/>
          <w:sz w:val="24"/>
          <w:szCs w:val="24"/>
        </w:rPr>
        <w:t>I</w:t>
      </w:r>
      <w:r w:rsidR="00791F8E" w:rsidRPr="008D513F">
        <w:rPr>
          <w:rFonts w:ascii="Times New Roman" w:hAnsi="Times New Roman" w:cs="Times New Roman"/>
          <w:sz w:val="24"/>
          <w:szCs w:val="24"/>
        </w:rPr>
        <w:t xml:space="preserve"> found it difficult </w:t>
      </w:r>
      <w:r w:rsidR="001E1C8F" w:rsidRPr="008D513F">
        <w:rPr>
          <w:rFonts w:ascii="Times New Roman" w:hAnsi="Times New Roman" w:cs="Times New Roman"/>
          <w:sz w:val="24"/>
          <w:szCs w:val="24"/>
        </w:rPr>
        <w:t>to focus the therapy to get to a deeper place of reflection</w:t>
      </w:r>
      <w:r w:rsidR="007D1D43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BD1255" w:rsidRPr="008D513F">
        <w:rPr>
          <w:rFonts w:ascii="Times New Roman" w:hAnsi="Times New Roman" w:cs="Times New Roman"/>
          <w:sz w:val="24"/>
          <w:szCs w:val="24"/>
        </w:rPr>
        <w:t xml:space="preserve">because the client is a natural storyteller and I enjoy listening to him, </w:t>
      </w:r>
      <w:r w:rsidR="00380558" w:rsidRPr="008D513F">
        <w:rPr>
          <w:rFonts w:ascii="Times New Roman" w:hAnsi="Times New Roman" w:cs="Times New Roman"/>
          <w:sz w:val="24"/>
          <w:szCs w:val="24"/>
        </w:rPr>
        <w:t xml:space="preserve">his tone and manner is pleasant </w:t>
      </w:r>
      <w:r w:rsidR="005C24B9" w:rsidRPr="008D513F">
        <w:rPr>
          <w:rFonts w:ascii="Times New Roman" w:hAnsi="Times New Roman" w:cs="Times New Roman"/>
          <w:sz w:val="24"/>
          <w:szCs w:val="24"/>
        </w:rPr>
        <w:t>so it is easy just to listen</w:t>
      </w:r>
      <w:r w:rsidR="001E1C8F" w:rsidRPr="008D513F">
        <w:rPr>
          <w:rFonts w:ascii="Times New Roman" w:hAnsi="Times New Roman" w:cs="Times New Roman"/>
          <w:sz w:val="24"/>
          <w:szCs w:val="24"/>
        </w:rPr>
        <w:t xml:space="preserve">. I </w:t>
      </w:r>
      <w:r w:rsidR="003035F5" w:rsidRPr="008D513F">
        <w:rPr>
          <w:rFonts w:ascii="Times New Roman" w:hAnsi="Times New Roman" w:cs="Times New Roman"/>
          <w:sz w:val="24"/>
          <w:szCs w:val="24"/>
        </w:rPr>
        <w:t xml:space="preserve">feel I  manged </w:t>
      </w:r>
      <w:r w:rsidR="00DB7BCE" w:rsidRPr="008D513F">
        <w:rPr>
          <w:rFonts w:ascii="Times New Roman" w:hAnsi="Times New Roman" w:cs="Times New Roman"/>
          <w:sz w:val="24"/>
          <w:szCs w:val="24"/>
        </w:rPr>
        <w:t xml:space="preserve">to </w:t>
      </w:r>
      <w:r w:rsidR="000F5198" w:rsidRPr="008D513F">
        <w:rPr>
          <w:rFonts w:ascii="Times New Roman" w:hAnsi="Times New Roman" w:cs="Times New Roman"/>
          <w:sz w:val="24"/>
          <w:szCs w:val="24"/>
        </w:rPr>
        <w:t>reflect</w:t>
      </w:r>
      <w:r w:rsidR="00DB7BCE" w:rsidRPr="008D513F">
        <w:rPr>
          <w:rFonts w:ascii="Times New Roman" w:hAnsi="Times New Roman" w:cs="Times New Roman"/>
          <w:sz w:val="24"/>
          <w:szCs w:val="24"/>
        </w:rPr>
        <w:t xml:space="preserve"> to him how the relationship between himself </w:t>
      </w:r>
      <w:r w:rsidR="005C24B9" w:rsidRPr="008D513F">
        <w:rPr>
          <w:rFonts w:ascii="Times New Roman" w:hAnsi="Times New Roman" w:cs="Times New Roman"/>
          <w:sz w:val="24"/>
          <w:szCs w:val="24"/>
        </w:rPr>
        <w:t xml:space="preserve">and the family member quite </w:t>
      </w:r>
      <w:r w:rsidR="00BE6193" w:rsidRPr="008D513F">
        <w:rPr>
          <w:rFonts w:ascii="Times New Roman" w:hAnsi="Times New Roman" w:cs="Times New Roman"/>
          <w:sz w:val="24"/>
          <w:szCs w:val="24"/>
        </w:rPr>
        <w:t>accurately</w:t>
      </w:r>
      <w:r w:rsidR="003E7C2F">
        <w:rPr>
          <w:rFonts w:ascii="Times New Roman" w:hAnsi="Times New Roman" w:cs="Times New Roman"/>
          <w:sz w:val="24"/>
          <w:szCs w:val="24"/>
        </w:rPr>
        <w:t xml:space="preserve"> and</w:t>
      </w:r>
      <w:r w:rsidR="00BE6193" w:rsidRPr="008D513F">
        <w:rPr>
          <w:rFonts w:ascii="Times New Roman" w:hAnsi="Times New Roman" w:cs="Times New Roman"/>
          <w:sz w:val="24"/>
          <w:szCs w:val="24"/>
        </w:rPr>
        <w:t xml:space="preserve"> he</w:t>
      </w:r>
      <w:r w:rsidR="000F5198" w:rsidRPr="008D513F">
        <w:rPr>
          <w:rFonts w:ascii="Times New Roman" w:hAnsi="Times New Roman" w:cs="Times New Roman"/>
          <w:sz w:val="24"/>
          <w:szCs w:val="24"/>
        </w:rPr>
        <w:t xml:space="preserve"> agreed which was reassuring</w:t>
      </w:r>
      <w:r w:rsidR="006D4B2C" w:rsidRPr="008D513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9C12B0E" w14:textId="23F94CA5" w:rsidR="006D4B2C" w:rsidRPr="008D513F" w:rsidRDefault="00E553DC" w:rsidP="0014206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>Fourteen</w:t>
      </w:r>
      <w:r w:rsidR="006D4B2C" w:rsidRPr="008D513F">
        <w:rPr>
          <w:rFonts w:ascii="Times New Roman" w:hAnsi="Times New Roman" w:cs="Times New Roman"/>
          <w:sz w:val="24"/>
          <w:szCs w:val="24"/>
        </w:rPr>
        <w:t xml:space="preserve"> </w:t>
      </w:r>
      <w:r w:rsidR="00350876" w:rsidRPr="008D513F">
        <w:rPr>
          <w:rFonts w:ascii="Times New Roman" w:hAnsi="Times New Roman" w:cs="Times New Roman"/>
          <w:sz w:val="24"/>
          <w:szCs w:val="24"/>
        </w:rPr>
        <w:t>minutes</w:t>
      </w:r>
      <w:r w:rsidR="006D4B2C" w:rsidRPr="008D513F">
        <w:rPr>
          <w:rFonts w:ascii="Times New Roman" w:hAnsi="Times New Roman" w:cs="Times New Roman"/>
          <w:sz w:val="24"/>
          <w:szCs w:val="24"/>
        </w:rPr>
        <w:t xml:space="preserve"> into the recording I felt I had relaxed into the process</w:t>
      </w:r>
      <w:r w:rsidR="006E3260" w:rsidRPr="008D513F">
        <w:rPr>
          <w:rFonts w:ascii="Times New Roman" w:hAnsi="Times New Roman" w:cs="Times New Roman"/>
          <w:sz w:val="24"/>
          <w:szCs w:val="24"/>
        </w:rPr>
        <w:t>, there was a nice flow and interaction between myself and my colleague. I was still very aware however, that it was being recorded.</w:t>
      </w:r>
      <w:r w:rsidR="000E3D4E" w:rsidRPr="008D513F">
        <w:rPr>
          <w:rFonts w:ascii="Times New Roman" w:hAnsi="Times New Roman" w:cs="Times New Roman"/>
          <w:sz w:val="24"/>
          <w:szCs w:val="24"/>
        </w:rPr>
        <w:t xml:space="preserve"> I felt that I was giving good reflections</w:t>
      </w:r>
      <w:r w:rsidR="003E7C2F">
        <w:rPr>
          <w:rFonts w:ascii="Times New Roman" w:hAnsi="Times New Roman" w:cs="Times New Roman"/>
          <w:sz w:val="24"/>
          <w:szCs w:val="24"/>
        </w:rPr>
        <w:t xml:space="preserve"> and</w:t>
      </w:r>
      <w:r w:rsidR="000E3D4E" w:rsidRPr="008D513F">
        <w:rPr>
          <w:rFonts w:ascii="Times New Roman" w:hAnsi="Times New Roman" w:cs="Times New Roman"/>
          <w:sz w:val="24"/>
          <w:szCs w:val="24"/>
        </w:rPr>
        <w:t xml:space="preserve"> through my paraphrasing I felt that my colleague knew I was listening</w:t>
      </w:r>
      <w:r w:rsidR="00AE4B27" w:rsidRPr="008D513F">
        <w:rPr>
          <w:rFonts w:ascii="Times New Roman" w:hAnsi="Times New Roman" w:cs="Times New Roman"/>
          <w:sz w:val="24"/>
          <w:szCs w:val="24"/>
        </w:rPr>
        <w:t xml:space="preserve"> and the feeling I had was I did not want to come across as to familiar. I know within counselling you will get to know the </w:t>
      </w:r>
      <w:r w:rsidR="002921DF" w:rsidRPr="008D513F">
        <w:rPr>
          <w:rFonts w:ascii="Times New Roman" w:hAnsi="Times New Roman" w:cs="Times New Roman"/>
          <w:sz w:val="24"/>
          <w:szCs w:val="24"/>
        </w:rPr>
        <w:t>client,</w:t>
      </w:r>
      <w:r w:rsidR="00AE4B27" w:rsidRPr="008D513F">
        <w:rPr>
          <w:rFonts w:ascii="Times New Roman" w:hAnsi="Times New Roman" w:cs="Times New Roman"/>
          <w:sz w:val="24"/>
          <w:szCs w:val="24"/>
        </w:rPr>
        <w:t xml:space="preserve"> but I felt that I wanted to show </w:t>
      </w:r>
      <w:r w:rsidR="00584D8E" w:rsidRPr="008D513F">
        <w:rPr>
          <w:rFonts w:ascii="Times New Roman" w:hAnsi="Times New Roman" w:cs="Times New Roman"/>
          <w:sz w:val="24"/>
          <w:szCs w:val="24"/>
        </w:rPr>
        <w:t>a</w:t>
      </w:r>
      <w:r w:rsidR="00AE4B27" w:rsidRPr="008D513F">
        <w:rPr>
          <w:rFonts w:ascii="Times New Roman" w:hAnsi="Times New Roman" w:cs="Times New Roman"/>
          <w:sz w:val="24"/>
          <w:szCs w:val="24"/>
        </w:rPr>
        <w:t xml:space="preserve"> professional edge. I still wanted to keep the warmth , empathy , </w:t>
      </w:r>
      <w:r w:rsidR="002921DF" w:rsidRPr="008D513F">
        <w:rPr>
          <w:rFonts w:ascii="Times New Roman" w:hAnsi="Times New Roman" w:cs="Times New Roman"/>
          <w:sz w:val="24"/>
          <w:szCs w:val="24"/>
        </w:rPr>
        <w:t>congruence,</w:t>
      </w:r>
      <w:r w:rsidR="00AE4B27" w:rsidRPr="008D513F">
        <w:rPr>
          <w:rFonts w:ascii="Times New Roman" w:hAnsi="Times New Roman" w:cs="Times New Roman"/>
          <w:sz w:val="24"/>
          <w:szCs w:val="24"/>
        </w:rPr>
        <w:t xml:space="preserve"> and unconditional positive regard but I wanted to hold the space well</w:t>
      </w:r>
      <w:r w:rsidR="00AA7DC3" w:rsidRPr="008D513F">
        <w:rPr>
          <w:rFonts w:ascii="Times New Roman" w:hAnsi="Times New Roman" w:cs="Times New Roman"/>
          <w:sz w:val="24"/>
          <w:szCs w:val="24"/>
        </w:rPr>
        <w:t xml:space="preserve"> and with boundaries. </w:t>
      </w:r>
      <w:r w:rsidR="00157BEB" w:rsidRPr="008D513F">
        <w:rPr>
          <w:rFonts w:ascii="Times New Roman" w:hAnsi="Times New Roman" w:cs="Times New Roman"/>
          <w:sz w:val="24"/>
          <w:szCs w:val="24"/>
        </w:rPr>
        <w:t>My c</w:t>
      </w:r>
      <w:r w:rsidR="00A25E79" w:rsidRPr="008D513F">
        <w:rPr>
          <w:rFonts w:ascii="Times New Roman" w:hAnsi="Times New Roman" w:cs="Times New Roman"/>
          <w:sz w:val="24"/>
          <w:szCs w:val="24"/>
        </w:rPr>
        <w:t>lient</w:t>
      </w:r>
      <w:r w:rsidR="00157BEB" w:rsidRPr="008D513F">
        <w:rPr>
          <w:rFonts w:ascii="Times New Roman" w:hAnsi="Times New Roman" w:cs="Times New Roman"/>
          <w:sz w:val="24"/>
          <w:szCs w:val="24"/>
        </w:rPr>
        <w:t xml:space="preserve"> is naturally very </w:t>
      </w:r>
      <w:r w:rsidR="002921DF" w:rsidRPr="008D513F">
        <w:rPr>
          <w:rFonts w:ascii="Times New Roman" w:hAnsi="Times New Roman" w:cs="Times New Roman"/>
          <w:sz w:val="24"/>
          <w:szCs w:val="24"/>
        </w:rPr>
        <w:t>funny,</w:t>
      </w:r>
      <w:r w:rsidR="00157BEB" w:rsidRPr="008D513F">
        <w:rPr>
          <w:rFonts w:ascii="Times New Roman" w:hAnsi="Times New Roman" w:cs="Times New Roman"/>
          <w:sz w:val="24"/>
          <w:szCs w:val="24"/>
        </w:rPr>
        <w:t xml:space="preserve"> and I also have a sense of humour, so when he made a joke about his </w:t>
      </w:r>
      <w:r w:rsidR="00403A2E" w:rsidRPr="008D513F">
        <w:rPr>
          <w:rFonts w:ascii="Times New Roman" w:hAnsi="Times New Roman" w:cs="Times New Roman"/>
          <w:sz w:val="24"/>
          <w:szCs w:val="24"/>
        </w:rPr>
        <w:t>sister,</w:t>
      </w:r>
      <w:r w:rsidR="00157BEB" w:rsidRPr="008D513F">
        <w:rPr>
          <w:rFonts w:ascii="Times New Roman" w:hAnsi="Times New Roman" w:cs="Times New Roman"/>
          <w:sz w:val="24"/>
          <w:szCs w:val="24"/>
        </w:rPr>
        <w:t xml:space="preserve"> I felt I tensed a bit because my internal dialogue was saying </w:t>
      </w:r>
      <w:r w:rsidR="0079666C" w:rsidRPr="008D513F">
        <w:rPr>
          <w:rFonts w:ascii="Times New Roman" w:hAnsi="Times New Roman" w:cs="Times New Roman"/>
          <w:sz w:val="24"/>
          <w:szCs w:val="24"/>
        </w:rPr>
        <w:t>don’t make a joke. This felt unnatural as I know the c</w:t>
      </w:r>
      <w:r w:rsidR="00A25E79" w:rsidRPr="008D513F">
        <w:rPr>
          <w:rFonts w:ascii="Times New Roman" w:hAnsi="Times New Roman" w:cs="Times New Roman"/>
          <w:sz w:val="24"/>
          <w:szCs w:val="24"/>
        </w:rPr>
        <w:t>lient</w:t>
      </w:r>
      <w:r w:rsidR="0079666C" w:rsidRPr="008D513F">
        <w:rPr>
          <w:rFonts w:ascii="Times New Roman" w:hAnsi="Times New Roman" w:cs="Times New Roman"/>
          <w:sz w:val="24"/>
          <w:szCs w:val="24"/>
        </w:rPr>
        <w:t xml:space="preserve"> as my fellow </w:t>
      </w:r>
      <w:r w:rsidR="00DD22BE" w:rsidRPr="008D513F">
        <w:rPr>
          <w:rFonts w:ascii="Times New Roman" w:hAnsi="Times New Roman" w:cs="Times New Roman"/>
          <w:sz w:val="24"/>
          <w:szCs w:val="24"/>
        </w:rPr>
        <w:t>student</w:t>
      </w:r>
      <w:r w:rsidR="0079666C" w:rsidRPr="008D513F">
        <w:rPr>
          <w:rFonts w:ascii="Times New Roman" w:hAnsi="Times New Roman" w:cs="Times New Roman"/>
          <w:sz w:val="24"/>
          <w:szCs w:val="24"/>
        </w:rPr>
        <w:t xml:space="preserve"> and we have had a good laugh together in lectures. </w:t>
      </w:r>
      <w:r w:rsidR="00952584" w:rsidRPr="008D513F">
        <w:rPr>
          <w:rFonts w:ascii="Times New Roman" w:hAnsi="Times New Roman" w:cs="Times New Roman"/>
          <w:sz w:val="24"/>
          <w:szCs w:val="24"/>
        </w:rPr>
        <w:t xml:space="preserve">My awareness was high throughout the session of what was happening internally for me </w:t>
      </w:r>
      <w:r w:rsidR="000277A4" w:rsidRPr="008D513F">
        <w:rPr>
          <w:rFonts w:ascii="Times New Roman" w:hAnsi="Times New Roman" w:cs="Times New Roman"/>
          <w:sz w:val="24"/>
          <w:szCs w:val="24"/>
        </w:rPr>
        <w:t xml:space="preserve">which I feel has developed and is developing all the time. </w:t>
      </w:r>
    </w:p>
    <w:p w14:paraId="013A4DCC" w14:textId="4834F7A4" w:rsidR="00CE65B1" w:rsidRPr="008D513F" w:rsidRDefault="00CE65B1" w:rsidP="008D46F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Towards the end of the </w:t>
      </w:r>
      <w:r w:rsidR="001C0541" w:rsidRPr="008D513F">
        <w:rPr>
          <w:rFonts w:ascii="Times New Roman" w:hAnsi="Times New Roman" w:cs="Times New Roman"/>
          <w:sz w:val="24"/>
          <w:szCs w:val="24"/>
        </w:rPr>
        <w:t xml:space="preserve">session </w:t>
      </w:r>
      <w:r w:rsidR="00E3700C" w:rsidRPr="008D513F">
        <w:rPr>
          <w:rFonts w:ascii="Times New Roman" w:hAnsi="Times New Roman" w:cs="Times New Roman"/>
          <w:sz w:val="24"/>
          <w:szCs w:val="24"/>
        </w:rPr>
        <w:t>I felt aware of the time and wanted to start to bring the session</w:t>
      </w:r>
      <w:r w:rsidR="00017DA2" w:rsidRPr="008D513F">
        <w:rPr>
          <w:rFonts w:ascii="Times New Roman" w:hAnsi="Times New Roman" w:cs="Times New Roman"/>
          <w:sz w:val="24"/>
          <w:szCs w:val="24"/>
        </w:rPr>
        <w:t xml:space="preserve"> to a close</w:t>
      </w:r>
      <w:r w:rsidR="00E3700C" w:rsidRPr="008D513F">
        <w:rPr>
          <w:rFonts w:ascii="Times New Roman" w:hAnsi="Times New Roman" w:cs="Times New Roman"/>
          <w:sz w:val="24"/>
          <w:szCs w:val="24"/>
        </w:rPr>
        <w:t>, he responded well to this</w:t>
      </w:r>
      <w:r w:rsidR="000F54FF" w:rsidRPr="008D513F">
        <w:rPr>
          <w:rFonts w:ascii="Times New Roman" w:hAnsi="Times New Roman" w:cs="Times New Roman"/>
          <w:sz w:val="24"/>
          <w:szCs w:val="24"/>
        </w:rPr>
        <w:t>. However , again I feel that in real life it may not be so straightforward as clients may not stick to the time boundary and may try to push it, whereas I knew my c</w:t>
      </w:r>
      <w:r w:rsidR="00344747" w:rsidRPr="008D513F">
        <w:rPr>
          <w:rFonts w:ascii="Times New Roman" w:hAnsi="Times New Roman" w:cs="Times New Roman"/>
          <w:sz w:val="24"/>
          <w:szCs w:val="24"/>
        </w:rPr>
        <w:t>lient</w:t>
      </w:r>
      <w:r w:rsidR="000F54FF" w:rsidRPr="008D513F">
        <w:rPr>
          <w:rFonts w:ascii="Times New Roman" w:hAnsi="Times New Roman" w:cs="Times New Roman"/>
          <w:sz w:val="24"/>
          <w:szCs w:val="24"/>
        </w:rPr>
        <w:t xml:space="preserve"> is aware of the process. My final summary was </w:t>
      </w:r>
      <w:r w:rsidR="00C5554B" w:rsidRPr="008D513F">
        <w:rPr>
          <w:rFonts w:ascii="Times New Roman" w:hAnsi="Times New Roman" w:cs="Times New Roman"/>
          <w:sz w:val="24"/>
          <w:szCs w:val="24"/>
        </w:rPr>
        <w:t xml:space="preserve">ok I felt it was a bit </w:t>
      </w:r>
      <w:r w:rsidR="00C5554B" w:rsidRPr="008D513F">
        <w:rPr>
          <w:rFonts w:ascii="Times New Roman" w:hAnsi="Times New Roman" w:cs="Times New Roman"/>
          <w:sz w:val="24"/>
          <w:szCs w:val="24"/>
        </w:rPr>
        <w:lastRenderedPageBreak/>
        <w:t xml:space="preserve">rushed </w:t>
      </w:r>
      <w:r w:rsidR="00382F39" w:rsidRPr="008D513F">
        <w:rPr>
          <w:rFonts w:ascii="Times New Roman" w:hAnsi="Times New Roman" w:cs="Times New Roman"/>
          <w:sz w:val="24"/>
          <w:szCs w:val="24"/>
        </w:rPr>
        <w:t xml:space="preserve">, but I manged to summarise some of his </w:t>
      </w:r>
      <w:r w:rsidR="00F4540D" w:rsidRPr="008D513F">
        <w:rPr>
          <w:rFonts w:ascii="Times New Roman" w:hAnsi="Times New Roman" w:cs="Times New Roman"/>
          <w:sz w:val="24"/>
          <w:szCs w:val="24"/>
        </w:rPr>
        <w:t>feelings,</w:t>
      </w:r>
      <w:r w:rsidR="00382F39" w:rsidRPr="008D513F">
        <w:rPr>
          <w:rFonts w:ascii="Times New Roman" w:hAnsi="Times New Roman" w:cs="Times New Roman"/>
          <w:sz w:val="24"/>
          <w:szCs w:val="24"/>
        </w:rPr>
        <w:t xml:space="preserve"> and it was my intention that I wanted to let him know that I had been paying attention to his </w:t>
      </w:r>
      <w:r w:rsidR="0036314D" w:rsidRPr="008D513F">
        <w:rPr>
          <w:rFonts w:ascii="Times New Roman" w:hAnsi="Times New Roman" w:cs="Times New Roman"/>
          <w:sz w:val="24"/>
          <w:szCs w:val="24"/>
        </w:rPr>
        <w:t xml:space="preserve">story. </w:t>
      </w:r>
      <w:r w:rsidR="00696ADC" w:rsidRPr="008D513F">
        <w:rPr>
          <w:rFonts w:ascii="Times New Roman" w:hAnsi="Times New Roman" w:cs="Times New Roman"/>
          <w:sz w:val="24"/>
          <w:szCs w:val="24"/>
        </w:rPr>
        <w:t xml:space="preserve">I felt my client did feel like </w:t>
      </w:r>
      <w:r w:rsidR="009F4CE0" w:rsidRPr="008D513F">
        <w:rPr>
          <w:rFonts w:ascii="Times New Roman" w:hAnsi="Times New Roman" w:cs="Times New Roman"/>
          <w:sz w:val="24"/>
          <w:szCs w:val="24"/>
        </w:rPr>
        <w:t xml:space="preserve">I was present with him throughout the session </w:t>
      </w:r>
      <w:r w:rsidR="001C0541" w:rsidRPr="008D513F">
        <w:rPr>
          <w:rFonts w:ascii="Times New Roman" w:hAnsi="Times New Roman" w:cs="Times New Roman"/>
          <w:sz w:val="24"/>
          <w:szCs w:val="24"/>
        </w:rPr>
        <w:t>and I felt we had good rapport throughout, there is however lots of room for development for me, which hopefully through practice my counselling style will become more refined</w:t>
      </w:r>
      <w:r w:rsidR="00B037BE" w:rsidRPr="008D513F">
        <w:rPr>
          <w:rFonts w:ascii="Times New Roman" w:hAnsi="Times New Roman" w:cs="Times New Roman"/>
          <w:sz w:val="24"/>
          <w:szCs w:val="24"/>
        </w:rPr>
        <w:t>.</w:t>
      </w:r>
    </w:p>
    <w:p w14:paraId="381BBD62" w14:textId="3AE4D02C" w:rsidR="00F4540D" w:rsidRPr="008D513F" w:rsidRDefault="00F4540D" w:rsidP="00696AD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D513F">
        <w:rPr>
          <w:rFonts w:ascii="Times New Roman" w:hAnsi="Times New Roman" w:cs="Times New Roman"/>
          <w:sz w:val="24"/>
          <w:szCs w:val="24"/>
        </w:rPr>
        <w:t xml:space="preserve">In conclusion , I felt that I came across in the session as warm and </w:t>
      </w:r>
      <w:r w:rsidR="00D62338" w:rsidRPr="008D513F">
        <w:rPr>
          <w:rFonts w:ascii="Times New Roman" w:hAnsi="Times New Roman" w:cs="Times New Roman"/>
          <w:sz w:val="24"/>
          <w:szCs w:val="24"/>
        </w:rPr>
        <w:t>engaging. I</w:t>
      </w:r>
      <w:r w:rsidR="00744527" w:rsidRPr="008D513F">
        <w:rPr>
          <w:rFonts w:ascii="Times New Roman" w:hAnsi="Times New Roman" w:cs="Times New Roman"/>
          <w:sz w:val="24"/>
          <w:szCs w:val="24"/>
        </w:rPr>
        <w:t xml:space="preserve"> felt initially</w:t>
      </w:r>
      <w:r w:rsidR="00772A91">
        <w:rPr>
          <w:rFonts w:ascii="Times New Roman" w:hAnsi="Times New Roman" w:cs="Times New Roman"/>
          <w:sz w:val="24"/>
          <w:szCs w:val="24"/>
        </w:rPr>
        <w:t xml:space="preserve"> that</w:t>
      </w:r>
      <w:r w:rsidR="00744527" w:rsidRPr="008D513F">
        <w:rPr>
          <w:rFonts w:ascii="Times New Roman" w:hAnsi="Times New Roman" w:cs="Times New Roman"/>
          <w:sz w:val="24"/>
          <w:szCs w:val="24"/>
        </w:rPr>
        <w:t xml:space="preserve"> I was quite </w:t>
      </w:r>
      <w:r w:rsidR="00853920" w:rsidRPr="008D513F">
        <w:rPr>
          <w:rFonts w:ascii="Times New Roman" w:hAnsi="Times New Roman" w:cs="Times New Roman"/>
          <w:sz w:val="24"/>
          <w:szCs w:val="24"/>
        </w:rPr>
        <w:t>fidgety,</w:t>
      </w:r>
      <w:r w:rsidR="00744527" w:rsidRPr="008D513F">
        <w:rPr>
          <w:rFonts w:ascii="Times New Roman" w:hAnsi="Times New Roman" w:cs="Times New Roman"/>
          <w:sz w:val="24"/>
          <w:szCs w:val="24"/>
        </w:rPr>
        <w:t xml:space="preserve"> and I need to work with this as I am aware I do it I need to maybe do a relaxation exercise before  and prepare a bit more. </w:t>
      </w:r>
      <w:r w:rsidR="00CC7719" w:rsidRPr="008D513F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772A91">
        <w:rPr>
          <w:rFonts w:ascii="Times New Roman" w:hAnsi="Times New Roman" w:cs="Times New Roman"/>
          <w:sz w:val="24"/>
          <w:szCs w:val="24"/>
        </w:rPr>
        <w:t xml:space="preserve">the session </w:t>
      </w:r>
      <w:r w:rsidR="00CC7719" w:rsidRPr="008D513F">
        <w:rPr>
          <w:rFonts w:ascii="Times New Roman" w:hAnsi="Times New Roman" w:cs="Times New Roman"/>
          <w:sz w:val="24"/>
          <w:szCs w:val="24"/>
        </w:rPr>
        <w:t xml:space="preserve">I offer minimal encouragers and reflections. My questions seemed </w:t>
      </w:r>
      <w:r w:rsidR="00853920" w:rsidRPr="008D513F">
        <w:rPr>
          <w:rFonts w:ascii="Times New Roman" w:hAnsi="Times New Roman" w:cs="Times New Roman"/>
          <w:sz w:val="24"/>
          <w:szCs w:val="24"/>
        </w:rPr>
        <w:t>appropriate,</w:t>
      </w:r>
      <w:r w:rsidR="00CC7719" w:rsidRPr="008D513F">
        <w:rPr>
          <w:rFonts w:ascii="Times New Roman" w:hAnsi="Times New Roman" w:cs="Times New Roman"/>
          <w:sz w:val="24"/>
          <w:szCs w:val="24"/>
        </w:rPr>
        <w:t xml:space="preserve"> and </w:t>
      </w:r>
      <w:r w:rsidR="00853920" w:rsidRPr="008D513F">
        <w:rPr>
          <w:rFonts w:ascii="Times New Roman" w:hAnsi="Times New Roman" w:cs="Times New Roman"/>
          <w:sz w:val="24"/>
          <w:szCs w:val="24"/>
        </w:rPr>
        <w:t>my peer responded well to them. However , I know I need to refine the skills of questioning as I feel my previous training and person-centred approach training has made me nervous of asking questions.  I am unsure whether I could have got to any sort of relational depth</w:t>
      </w:r>
      <w:r w:rsidR="000F0C77" w:rsidRPr="008D513F">
        <w:rPr>
          <w:rFonts w:ascii="Times New Roman" w:hAnsi="Times New Roman" w:cs="Times New Roman"/>
          <w:sz w:val="24"/>
          <w:szCs w:val="24"/>
        </w:rPr>
        <w:t xml:space="preserve"> online</w:t>
      </w:r>
      <w:r w:rsidR="00E32094" w:rsidRPr="008D513F">
        <w:rPr>
          <w:rFonts w:ascii="Times New Roman" w:hAnsi="Times New Roman" w:cs="Times New Roman"/>
          <w:sz w:val="24"/>
          <w:szCs w:val="24"/>
        </w:rPr>
        <w:t xml:space="preserve">, </w:t>
      </w:r>
      <w:r w:rsidR="00B325FF" w:rsidRPr="008D513F">
        <w:rPr>
          <w:rFonts w:ascii="Times New Roman" w:hAnsi="Times New Roman" w:cs="Times New Roman"/>
          <w:sz w:val="24"/>
          <w:szCs w:val="24"/>
        </w:rPr>
        <w:t>but I felt able to convey therapeutic presence. Through reflection my skills hopefully will develop.</w:t>
      </w:r>
    </w:p>
    <w:p w14:paraId="4AADAEE9" w14:textId="77777777" w:rsidR="005F639E" w:rsidRPr="00E87A9D" w:rsidRDefault="005F639E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2A13EFC" w14:textId="77777777" w:rsidR="005F639E" w:rsidRPr="00E87A9D" w:rsidRDefault="005F639E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F05860" w14:textId="77777777" w:rsidR="005F639E" w:rsidRPr="00E87A9D" w:rsidRDefault="005F639E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AFBEC2F" w14:textId="77777777" w:rsidR="005F639E" w:rsidRPr="00E87A9D" w:rsidRDefault="005F639E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5B76946" w14:textId="77777777" w:rsidR="005F639E" w:rsidRPr="00E87A9D" w:rsidRDefault="005F639E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7F6547D" w14:textId="2BBAE7CC" w:rsidR="00017DA2" w:rsidRPr="00E87A9D" w:rsidRDefault="00017DA2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8A988D6" w14:textId="479BF38B" w:rsidR="00103C80" w:rsidRPr="008D46F9" w:rsidRDefault="00E10D64" w:rsidP="00EB6A73">
      <w:pPr>
        <w:spacing w:line="480" w:lineRule="auto"/>
        <w:ind w:left="2160" w:firstLine="72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D46F9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References</w:t>
      </w:r>
    </w:p>
    <w:p w14:paraId="773F73F3" w14:textId="1540DF7F" w:rsidR="002A315C" w:rsidRPr="00E87A9D" w:rsidRDefault="002A315C" w:rsidP="00E87A9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87A9D">
        <w:rPr>
          <w:rFonts w:ascii="Times New Roman" w:hAnsi="Times New Roman" w:cs="Times New Roman"/>
          <w:sz w:val="24"/>
          <w:szCs w:val="24"/>
        </w:rPr>
        <w:t>Bowlby, J. (1988). A secure base (2nd ed.).Basic Books</w:t>
      </w:r>
    </w:p>
    <w:p w14:paraId="0138DC81" w14:textId="72675A75" w:rsidR="00152CEC" w:rsidRPr="00E87A9D" w:rsidRDefault="00152CEC" w:rsidP="00E87A9D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Egan, G. (1975). The skilled helper. Brooks.</w:t>
      </w:r>
    </w:p>
    <w:p w14:paraId="4FF21331" w14:textId="7AAA4CAD" w:rsidR="00F33A64" w:rsidRPr="00F82E0A" w:rsidRDefault="007C5860" w:rsidP="00F33A64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F33A64">
        <w:rPr>
          <w:rFonts w:ascii="Times New Roman" w:hAnsi="Times New Roman" w:cs="Times New Roman"/>
          <w:sz w:val="24"/>
          <w:szCs w:val="24"/>
        </w:rPr>
        <w:lastRenderedPageBreak/>
        <w:t xml:space="preserve">Figley, C. R. (2002). Compassion fatigue: psychotherapist’s chronic lack of </w:t>
      </w:r>
      <w:r w:rsidR="00A15BE5" w:rsidRPr="00F33A64">
        <w:rPr>
          <w:rFonts w:ascii="Times New Roman" w:hAnsi="Times New Roman" w:cs="Times New Roman"/>
          <w:sz w:val="24"/>
          <w:szCs w:val="24"/>
        </w:rPr>
        <w:t>self-care</w:t>
      </w:r>
      <w:r w:rsidRPr="00F33A64">
        <w:rPr>
          <w:rFonts w:ascii="Times New Roman" w:hAnsi="Times New Roman" w:cs="Times New Roman"/>
          <w:sz w:val="24"/>
          <w:szCs w:val="24"/>
        </w:rPr>
        <w:t xml:space="preserve">. </w:t>
      </w:r>
      <w:r w:rsidRPr="00F82E0A"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</w:p>
    <w:p w14:paraId="1DECB9D1" w14:textId="77777777" w:rsidR="00F33A64" w:rsidRDefault="007C5860" w:rsidP="00F33A64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F82E0A">
        <w:rPr>
          <w:rFonts w:ascii="Times New Roman" w:hAnsi="Times New Roman" w:cs="Times New Roman"/>
          <w:i/>
          <w:iCs/>
          <w:sz w:val="24"/>
          <w:szCs w:val="24"/>
        </w:rPr>
        <w:t>of Clinical Psychology;</w:t>
      </w:r>
      <w:r w:rsidRPr="00F33A64">
        <w:rPr>
          <w:rFonts w:ascii="Times New Roman" w:hAnsi="Times New Roman" w:cs="Times New Roman"/>
          <w:sz w:val="24"/>
          <w:szCs w:val="24"/>
        </w:rPr>
        <w:t xml:space="preserve"> Special Issue, 58(11), 1433–1441.</w:t>
      </w:r>
      <w:r w:rsidR="00F33A64" w:rsidRPr="00F33A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F8A28F" w14:textId="13280B7B" w:rsidR="007C5860" w:rsidRDefault="00772A91" w:rsidP="002C08CF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  <w:hyperlink r:id="rId5" w:history="1">
        <w:r w:rsidR="00F33A64" w:rsidRPr="00A15BE5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https://doi.org/10.1002/jclp.10090</w:t>
        </w:r>
      </w:hyperlink>
    </w:p>
    <w:p w14:paraId="356096FF" w14:textId="77777777" w:rsidR="00A600C7" w:rsidRDefault="00A600C7" w:rsidP="002C08CF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</w:p>
    <w:p w14:paraId="45203512" w14:textId="77777777" w:rsidR="005E2407" w:rsidRDefault="00A600C7" w:rsidP="00A600C7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24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Frittgen, E. M., &amp; Haltaufderheide, J. (2022). ‘Can you hear me?’: communication, </w:t>
      </w:r>
    </w:p>
    <w:p w14:paraId="56FC7385" w14:textId="77777777" w:rsidR="005E2407" w:rsidRDefault="00A600C7" w:rsidP="005E2407">
      <w:pPr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5E24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relationship and ethics in video-based </w:t>
      </w:r>
      <w:proofErr w:type="spellStart"/>
      <w:r w:rsidRPr="005E2407">
        <w:rPr>
          <w:rFonts w:ascii="Times New Roman" w:hAnsi="Times New Roman" w:cs="Times New Roman"/>
          <w:sz w:val="24"/>
          <w:szCs w:val="24"/>
          <w:shd w:val="clear" w:color="auto" w:fill="FFFFFF"/>
        </w:rPr>
        <w:t>telepsychiatric</w:t>
      </w:r>
      <w:proofErr w:type="spellEnd"/>
      <w:r w:rsidRPr="005E24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consultations. </w:t>
      </w:r>
      <w:r w:rsidRPr="005E240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of </w:t>
      </w:r>
    </w:p>
    <w:p w14:paraId="32172623" w14:textId="7FA0CD99" w:rsidR="00A600C7" w:rsidRPr="005E2407" w:rsidRDefault="00A600C7" w:rsidP="005E2407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5E240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Medical Ethics</w:t>
      </w:r>
      <w:r w:rsidRPr="005E240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E240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48</w:t>
      </w:r>
      <w:r w:rsidRPr="005E2407">
        <w:rPr>
          <w:rFonts w:ascii="Times New Roman" w:hAnsi="Times New Roman" w:cs="Times New Roman"/>
          <w:sz w:val="24"/>
          <w:szCs w:val="24"/>
          <w:shd w:val="clear" w:color="auto" w:fill="FFFFFF"/>
        </w:rPr>
        <w:t>(1), 22-30.</w:t>
      </w:r>
      <w:r w:rsidR="005E2407" w:rsidRPr="005E2407"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tgtFrame="_new" w:history="1">
        <w:r w:rsidR="005E2407" w:rsidRPr="005E240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http://dx.doi.org/10.1136/medethics-2021-107434</w:t>
        </w:r>
      </w:hyperlink>
    </w:p>
    <w:p w14:paraId="6625DABC" w14:textId="77777777" w:rsidR="002C08CF" w:rsidRPr="002C08CF" w:rsidRDefault="002C08CF" w:rsidP="002C08CF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5D9E2755" w14:textId="77777777" w:rsidR="002C08CF" w:rsidRDefault="00040D37" w:rsidP="00F82E0A">
      <w:pPr>
        <w:spacing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82E0A">
        <w:rPr>
          <w:rFonts w:ascii="Times New Roman" w:hAnsi="Times New Roman" w:cs="Times New Roman"/>
          <w:color w:val="000000" w:themeColor="text1"/>
          <w:sz w:val="24"/>
          <w:szCs w:val="24"/>
        </w:rPr>
        <w:t>McCann, L., &amp; Pearlman, L. A. (1990). Vicarious traumatization: a framework for</w:t>
      </w:r>
      <w:r w:rsidR="00F82E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11EEE6F" w14:textId="77777777" w:rsidR="002C08CF" w:rsidRDefault="00040D37" w:rsidP="002C08CF">
      <w:pPr>
        <w:spacing w:line="240" w:lineRule="auto"/>
        <w:ind w:firstLine="720"/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</w:pPr>
      <w:r w:rsidRPr="00F82E0A">
        <w:rPr>
          <w:rFonts w:ascii="Times New Roman" w:hAnsi="Times New Roman" w:cs="Times New Roman"/>
          <w:color w:val="000000" w:themeColor="text1"/>
          <w:sz w:val="24"/>
          <w:szCs w:val="24"/>
        </w:rPr>
        <w:t>understanding the psychological effects of worki</w:t>
      </w:r>
      <w:r w:rsidR="002C08CF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F82E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 with victims. </w:t>
      </w:r>
      <w:r w:rsidRPr="00F82E0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Journal of </w:t>
      </w:r>
    </w:p>
    <w:p w14:paraId="1A3E4390" w14:textId="1757DF51" w:rsidR="004A0F08" w:rsidRDefault="00040D37" w:rsidP="002C08CF">
      <w:pPr>
        <w:spacing w:line="24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82E0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Traumatic Stress</w:t>
      </w:r>
      <w:r w:rsidRPr="00F82E0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F82E0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3</w:t>
      </w:r>
      <w:r w:rsidRPr="00F82E0A">
        <w:rPr>
          <w:rFonts w:ascii="Times New Roman" w:hAnsi="Times New Roman" w:cs="Times New Roman"/>
          <w:color w:val="000000" w:themeColor="text1"/>
          <w:sz w:val="24"/>
          <w:szCs w:val="24"/>
        </w:rPr>
        <w:t>(1), 131–149.</w:t>
      </w:r>
      <w:r w:rsidR="00F82E0A" w:rsidRPr="00F82E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7" w:history="1">
        <w:r w:rsidR="00F82E0A" w:rsidRPr="00F82E0A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CFCFC"/>
          </w:rPr>
          <w:t>https://doi.org/10.1007/BF00975140</w:t>
        </w:r>
      </w:hyperlink>
    </w:p>
    <w:p w14:paraId="16D80679" w14:textId="77777777" w:rsidR="002C08CF" w:rsidRPr="00F82E0A" w:rsidRDefault="002C08CF" w:rsidP="00F82E0A">
      <w:pPr>
        <w:spacing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B484DD8" w14:textId="77777777" w:rsidR="00384D12" w:rsidRDefault="004A0F08" w:rsidP="00384D12">
      <w:pPr>
        <w:spacing w:line="240" w:lineRule="auto"/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McKim, L. L., &amp; Smith-Adcock, S. (2014). Trauma counsellors’ quality of life. </w:t>
      </w:r>
      <w:r w:rsidRPr="00E87A9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International </w:t>
      </w:r>
    </w:p>
    <w:p w14:paraId="180C8B41" w14:textId="011A0126" w:rsidR="002C08CF" w:rsidRDefault="004A0F08" w:rsidP="009A434E">
      <w:pPr>
        <w:spacing w:line="240" w:lineRule="auto"/>
        <w:ind w:firstLine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for the Advancement of Counselling</w:t>
      </w:r>
      <w:r w:rsidRPr="00E87A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87A9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36</w:t>
      </w:r>
      <w:r w:rsidRPr="00E87A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58-69.</w:t>
      </w:r>
    </w:p>
    <w:p w14:paraId="33F9A592" w14:textId="77777777" w:rsidR="009A434E" w:rsidRPr="00FB4D47" w:rsidRDefault="009A434E" w:rsidP="009A434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C4AC60C" w14:textId="363D437F" w:rsidR="009A434E" w:rsidRPr="00FB4D47" w:rsidRDefault="009A434E" w:rsidP="00FB4D47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Mcl</w:t>
      </w:r>
      <w:r w:rsid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eo</w:t>
      </w:r>
      <w:r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5E5E03"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J., </w:t>
      </w:r>
      <w:r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Mcl</w:t>
      </w:r>
      <w:r w:rsid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eo</w:t>
      </w:r>
      <w:r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5E5E03"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, J. (</w:t>
      </w:r>
      <w:r w:rsidR="00E258A5"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2011). </w:t>
      </w:r>
      <w:r w:rsidR="00E258A5" w:rsidRPr="00FB4D4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Counselling Skills. </w:t>
      </w:r>
      <w:r w:rsidR="00AF44A1"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>(2</w:t>
      </w:r>
      <w:r w:rsidR="00AF44A1" w:rsidRPr="00FB4D47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nd</w:t>
      </w:r>
      <w:r w:rsidR="00AF44A1"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ed.).</w:t>
      </w:r>
      <w:r w:rsidR="00FB4D47" w:rsidRPr="00FB4D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Open University Press.</w:t>
      </w:r>
    </w:p>
    <w:p w14:paraId="478C10C1" w14:textId="77777777" w:rsidR="009A434E" w:rsidRPr="009A434E" w:rsidRDefault="009A434E" w:rsidP="009A434E">
      <w:pPr>
        <w:spacing w:line="240" w:lineRule="auto"/>
        <w:ind w:firstLine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630EC5B7" w14:textId="77777777" w:rsidR="009A434E" w:rsidRDefault="00EA040A" w:rsidP="009A43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E87A9D">
        <w:rPr>
          <w:rFonts w:ascii="Times New Roman" w:hAnsi="Times New Roman" w:cs="Times New Roman"/>
          <w:sz w:val="24"/>
          <w:szCs w:val="24"/>
        </w:rPr>
        <w:t xml:space="preserve">Munroe, J. F., Shay, J., Fisher, L., </w:t>
      </w:r>
      <w:proofErr w:type="spellStart"/>
      <w:r w:rsidRPr="00E87A9D">
        <w:rPr>
          <w:rFonts w:ascii="Times New Roman" w:hAnsi="Times New Roman" w:cs="Times New Roman"/>
          <w:sz w:val="24"/>
          <w:szCs w:val="24"/>
        </w:rPr>
        <w:t>Makary</w:t>
      </w:r>
      <w:proofErr w:type="spellEnd"/>
      <w:r w:rsidRPr="00E87A9D">
        <w:rPr>
          <w:rFonts w:ascii="Times New Roman" w:hAnsi="Times New Roman" w:cs="Times New Roman"/>
          <w:sz w:val="24"/>
          <w:szCs w:val="24"/>
        </w:rPr>
        <w:t xml:space="preserve">, C., </w:t>
      </w:r>
      <w:proofErr w:type="spellStart"/>
      <w:r w:rsidRPr="00E87A9D">
        <w:rPr>
          <w:rFonts w:ascii="Times New Roman" w:hAnsi="Times New Roman" w:cs="Times New Roman"/>
          <w:sz w:val="24"/>
          <w:szCs w:val="24"/>
        </w:rPr>
        <w:t>Rapperport</w:t>
      </w:r>
      <w:proofErr w:type="spellEnd"/>
      <w:r w:rsidRPr="00E87A9D">
        <w:rPr>
          <w:rFonts w:ascii="Times New Roman" w:hAnsi="Times New Roman" w:cs="Times New Roman"/>
          <w:sz w:val="24"/>
          <w:szCs w:val="24"/>
        </w:rPr>
        <w:t xml:space="preserve">, K., &amp; </w:t>
      </w:r>
      <w:proofErr w:type="spellStart"/>
      <w:r w:rsidRPr="00E87A9D">
        <w:rPr>
          <w:rFonts w:ascii="Times New Roman" w:hAnsi="Times New Roman" w:cs="Times New Roman"/>
          <w:sz w:val="24"/>
          <w:szCs w:val="24"/>
        </w:rPr>
        <w:t>Zimering</w:t>
      </w:r>
      <w:proofErr w:type="spellEnd"/>
      <w:r w:rsidRPr="00E87A9D">
        <w:rPr>
          <w:rFonts w:ascii="Times New Roman" w:hAnsi="Times New Roman" w:cs="Times New Roman"/>
          <w:sz w:val="24"/>
          <w:szCs w:val="24"/>
        </w:rPr>
        <w:t xml:space="preserve">, R. (1995). </w:t>
      </w:r>
    </w:p>
    <w:p w14:paraId="1C6D335C" w14:textId="77777777" w:rsidR="009A434E" w:rsidRDefault="00EA040A" w:rsidP="009A434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C4586">
        <w:rPr>
          <w:rFonts w:ascii="Times New Roman" w:hAnsi="Times New Roman" w:cs="Times New Roman"/>
          <w:i/>
          <w:iCs/>
          <w:sz w:val="24"/>
          <w:szCs w:val="24"/>
        </w:rPr>
        <w:t>Preventing compassion fatigue: A team treatment model</w:t>
      </w:r>
      <w:r w:rsidRPr="00E87A9D">
        <w:rPr>
          <w:rFonts w:ascii="Times New Roman" w:hAnsi="Times New Roman" w:cs="Times New Roman"/>
          <w:sz w:val="24"/>
          <w:szCs w:val="24"/>
        </w:rPr>
        <w:t xml:space="preserve">. In C. R. Figley (Ed.), </w:t>
      </w:r>
    </w:p>
    <w:p w14:paraId="61F60511" w14:textId="77777777" w:rsidR="009A434E" w:rsidRDefault="00EA040A" w:rsidP="009A434E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EC4586">
        <w:rPr>
          <w:rFonts w:ascii="Times New Roman" w:hAnsi="Times New Roman" w:cs="Times New Roman"/>
          <w:i/>
          <w:iCs/>
          <w:sz w:val="24"/>
          <w:szCs w:val="24"/>
        </w:rPr>
        <w:t>Compassion fatigue: Coping with secondary traumatic stress disorder in those who</w:t>
      </w:r>
    </w:p>
    <w:p w14:paraId="535D3293" w14:textId="245813A2" w:rsidR="00EA040A" w:rsidRDefault="00EA040A" w:rsidP="009A434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C4586">
        <w:rPr>
          <w:rFonts w:ascii="Times New Roman" w:hAnsi="Times New Roman" w:cs="Times New Roman"/>
          <w:i/>
          <w:iCs/>
          <w:sz w:val="24"/>
          <w:szCs w:val="24"/>
        </w:rPr>
        <w:t xml:space="preserve"> treat the traumatized </w:t>
      </w:r>
      <w:r w:rsidRPr="00E87A9D">
        <w:rPr>
          <w:rFonts w:ascii="Times New Roman" w:hAnsi="Times New Roman" w:cs="Times New Roman"/>
          <w:sz w:val="24"/>
          <w:szCs w:val="24"/>
        </w:rPr>
        <w:t>(pp. 209–231).Brunnel/Mazel.</w:t>
      </w:r>
    </w:p>
    <w:p w14:paraId="5319D800" w14:textId="77777777" w:rsidR="009A434E" w:rsidRPr="00E87A9D" w:rsidRDefault="009A434E" w:rsidP="009A434E">
      <w:pPr>
        <w:spacing w:line="240" w:lineRule="auto"/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</w:p>
    <w:p w14:paraId="6E4BCB39" w14:textId="77777777" w:rsidR="009A434E" w:rsidRDefault="00A945FA" w:rsidP="009A434E">
      <w:pPr>
        <w:spacing w:line="24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Nagarajan, M. (2021). Mental health counsellors’ perceptions on use of technology in </w:t>
      </w:r>
    </w:p>
    <w:p w14:paraId="23D56FF3" w14:textId="77777777" w:rsidR="009A434E" w:rsidRDefault="00A945FA" w:rsidP="009A434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sz w:val="24"/>
          <w:szCs w:val="24"/>
          <w:shd w:val="clear" w:color="auto" w:fill="FFFFFF"/>
        </w:rPr>
        <w:t>counselling. </w:t>
      </w:r>
      <w:r w:rsidRPr="00E87A9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Current psychology</w:t>
      </w:r>
      <w:r w:rsidRPr="00E87A9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87A9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40</w:t>
      </w:r>
      <w:r w:rsidRPr="00E87A9D">
        <w:rPr>
          <w:rFonts w:ascii="Times New Roman" w:hAnsi="Times New Roman" w:cs="Times New Roman"/>
          <w:sz w:val="24"/>
          <w:szCs w:val="24"/>
          <w:shd w:val="clear" w:color="auto" w:fill="FFFFFF"/>
        </w:rPr>
        <w:t>(4), 1760-1766.</w:t>
      </w:r>
      <w:r w:rsidR="00017698" w:rsidRPr="00E87A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1EF882C2" w14:textId="71530732" w:rsidR="009A434E" w:rsidRPr="00A15BE5" w:rsidRDefault="00772A91" w:rsidP="00A179BB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  <w:shd w:val="clear" w:color="auto" w:fill="FCFCFC"/>
        </w:rPr>
      </w:pPr>
      <w:hyperlink r:id="rId8" w:history="1">
        <w:r w:rsidR="009A434E" w:rsidRPr="00A15BE5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CFCFC"/>
          </w:rPr>
          <w:t>https://doi.org/10.1007/s12144-018-0104-4</w:t>
        </w:r>
      </w:hyperlink>
    </w:p>
    <w:p w14:paraId="1E4EF965" w14:textId="77777777" w:rsidR="00A15BE5" w:rsidRDefault="00A15BE5" w:rsidP="009A434E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CFCFC"/>
        </w:rPr>
      </w:pPr>
    </w:p>
    <w:p w14:paraId="2CFA1203" w14:textId="77777777" w:rsidR="00843885" w:rsidRDefault="00843885" w:rsidP="009A434E">
      <w:pPr>
        <w:spacing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216720D" w14:textId="77777777" w:rsidR="0092537B" w:rsidRDefault="0092537B" w:rsidP="009A434E">
      <w:pPr>
        <w:spacing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75704799" w14:textId="4BF64734" w:rsidR="009A434E" w:rsidRDefault="001A200F" w:rsidP="009A434E">
      <w:pPr>
        <w:spacing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Olivera, Braun, M., Gómez </w:t>
      </w:r>
      <w:proofErr w:type="spellStart"/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Penedo</w:t>
      </w:r>
      <w:proofErr w:type="spellEnd"/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J. M., &amp; Roussos, A. (2013). A Qualitative Investigation </w:t>
      </w:r>
    </w:p>
    <w:p w14:paraId="5E9FACB3" w14:textId="77777777" w:rsidR="009A434E" w:rsidRDefault="001A200F" w:rsidP="009A434E">
      <w:pPr>
        <w:spacing w:line="240" w:lineRule="auto"/>
        <w:ind w:firstLine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of Former Clients’ Perception of Change, Reasons for Consultation, Therapeutic </w:t>
      </w:r>
    </w:p>
    <w:p w14:paraId="5F51091C" w14:textId="77777777" w:rsidR="009A434E" w:rsidRDefault="001A200F" w:rsidP="009A434E">
      <w:pPr>
        <w:spacing w:line="240" w:lineRule="auto"/>
        <w:ind w:firstLine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Relationship, and Termination. </w:t>
      </w:r>
      <w:r w:rsidRPr="00E87A9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Psychotherapy (Chicago, Ill.)</w:t>
      </w:r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E87A9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50</w:t>
      </w:r>
      <w:r w:rsidRPr="00E87A9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(4), 505–516. </w:t>
      </w:r>
    </w:p>
    <w:p w14:paraId="1C75ED9E" w14:textId="2EB13528" w:rsidR="001A200F" w:rsidRPr="00A15BE5" w:rsidRDefault="001A200F" w:rsidP="009A434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  <w:shd w:val="clear" w:color="auto" w:fill="FCFCFC"/>
        </w:rPr>
      </w:pPr>
      <w:r w:rsidRPr="00A15BE5">
        <w:rPr>
          <w:rFonts w:ascii="Times New Roman" w:hAnsi="Times New Roman" w:cs="Times New Roman"/>
          <w:color w:val="3A3A3A"/>
          <w:sz w:val="24"/>
          <w:szCs w:val="24"/>
          <w:u w:val="single"/>
          <w:shd w:val="clear" w:color="auto" w:fill="FFFFFF"/>
        </w:rPr>
        <w:lastRenderedPageBreak/>
        <w:t>https://doi.org/10.1037/a0033359</w:t>
      </w:r>
    </w:p>
    <w:p w14:paraId="53A4DAA7" w14:textId="77777777" w:rsidR="00A15BE5" w:rsidRDefault="00A15BE5" w:rsidP="00E87A9D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CFCFC"/>
        </w:rPr>
      </w:pPr>
    </w:p>
    <w:p w14:paraId="6D7C2752" w14:textId="075B464E" w:rsidR="00917801" w:rsidRPr="00E87A9D" w:rsidRDefault="00917801" w:rsidP="00E87A9D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sz w:val="24"/>
          <w:szCs w:val="24"/>
          <w:shd w:val="clear" w:color="auto" w:fill="FFFFFF"/>
        </w:rPr>
        <w:t>Rogers, C. R. (1957). The necessary and sufficient conditions of therapeutic personality</w:t>
      </w:r>
    </w:p>
    <w:p w14:paraId="4EFD6C86" w14:textId="1ABAFC0B" w:rsidR="00917801" w:rsidRPr="00A15BE5" w:rsidRDefault="00917801" w:rsidP="00E50C24">
      <w:pPr>
        <w:spacing w:line="480" w:lineRule="auto"/>
        <w:ind w:left="720" w:firstLine="6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87A9D">
        <w:rPr>
          <w:rFonts w:ascii="Times New Roman" w:hAnsi="Times New Roman" w:cs="Times New Roman"/>
          <w:sz w:val="24"/>
          <w:szCs w:val="24"/>
          <w:shd w:val="clear" w:color="auto" w:fill="FFFFFF"/>
        </w:rPr>
        <w:t>change. </w:t>
      </w:r>
      <w:r w:rsidRPr="00E87A9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</w:t>
      </w:r>
      <w:r w:rsidRPr="00A15BE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 consulting psychology</w:t>
      </w:r>
      <w:r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A15BE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>(2), 95.</w:t>
      </w:r>
      <w:r w:rsidR="00E50C24"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9" w:history="1">
        <w:r w:rsidR="00E50C24" w:rsidRPr="00A15BE5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https://doi.org/10.1037/h0045357</w:t>
        </w:r>
      </w:hyperlink>
    </w:p>
    <w:p w14:paraId="276763F3" w14:textId="77777777" w:rsidR="005A4938" w:rsidRPr="00A15BE5" w:rsidRDefault="005A4938" w:rsidP="005A4938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Pressly, P., &amp; Heesacker, M. (2001). The Physical Environment and Counselling: A Review </w:t>
      </w:r>
    </w:p>
    <w:p w14:paraId="69702C51" w14:textId="77777777" w:rsidR="005A4938" w:rsidRPr="00A15BE5" w:rsidRDefault="005A4938" w:rsidP="005A4938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>of Theory and Research. </w:t>
      </w:r>
      <w:r w:rsidRPr="00A15BE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Counselling and Development</w:t>
      </w:r>
      <w:r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A15BE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79</w:t>
      </w:r>
      <w:r w:rsidRPr="00A15B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(2), 148–160. </w:t>
      </w:r>
    </w:p>
    <w:p w14:paraId="1D4183C4" w14:textId="146394B3" w:rsidR="009266D0" w:rsidRPr="00A15BE5" w:rsidRDefault="00772A91" w:rsidP="005A4938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hyperlink r:id="rId10" w:history="1">
        <w:r w:rsidR="00DD740B" w:rsidRPr="00A15BE5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https://doi.org/10.1002/j.1556-6676.2001.tb01954.x</w:t>
        </w:r>
      </w:hyperlink>
    </w:p>
    <w:p w14:paraId="5F64C3EE" w14:textId="77777777" w:rsidR="00103C80" w:rsidRDefault="00103C80" w:rsidP="00103C80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27A8076" w14:textId="2FFCA4D4" w:rsidR="00103C80" w:rsidRDefault="00103C80" w:rsidP="00103C80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BB9E916" w14:textId="77777777" w:rsidR="00103C80" w:rsidRPr="00103C80" w:rsidRDefault="00103C80" w:rsidP="00103C80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9666857" w14:textId="2BBD365C" w:rsidR="00DD740B" w:rsidRPr="005A4938" w:rsidRDefault="00DD740B" w:rsidP="00DD740B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1E2323E" w14:textId="77777777" w:rsidR="00AD0F45" w:rsidRDefault="00AD0F45" w:rsidP="004F5F3A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546C99E6" w14:textId="77777777" w:rsidR="004F5F3A" w:rsidRPr="00FC7F43" w:rsidRDefault="004F5F3A" w:rsidP="004F5F3A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E0E6FB" w14:textId="77777777" w:rsidR="00917801" w:rsidRPr="00E10D64" w:rsidRDefault="00917801">
      <w:pPr>
        <w:rPr>
          <w:rFonts w:ascii="Times New Roman" w:hAnsi="Times New Roman" w:cs="Times New Roman"/>
          <w:sz w:val="24"/>
          <w:szCs w:val="24"/>
        </w:rPr>
      </w:pPr>
    </w:p>
    <w:sectPr w:rsidR="00917801" w:rsidRPr="00E10D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03C"/>
    <w:rsid w:val="00001AEC"/>
    <w:rsid w:val="000026E1"/>
    <w:rsid w:val="00017698"/>
    <w:rsid w:val="00017DA2"/>
    <w:rsid w:val="00022320"/>
    <w:rsid w:val="000277A4"/>
    <w:rsid w:val="00040D37"/>
    <w:rsid w:val="00044DC3"/>
    <w:rsid w:val="000468DA"/>
    <w:rsid w:val="0005317A"/>
    <w:rsid w:val="00055816"/>
    <w:rsid w:val="00057B5E"/>
    <w:rsid w:val="00060B4D"/>
    <w:rsid w:val="00066656"/>
    <w:rsid w:val="00076BBF"/>
    <w:rsid w:val="0009406B"/>
    <w:rsid w:val="000955E0"/>
    <w:rsid w:val="000A332A"/>
    <w:rsid w:val="000B14F0"/>
    <w:rsid w:val="000B3CFF"/>
    <w:rsid w:val="000C3C8A"/>
    <w:rsid w:val="000D14CE"/>
    <w:rsid w:val="000D3D53"/>
    <w:rsid w:val="000E3D4E"/>
    <w:rsid w:val="000E4F9D"/>
    <w:rsid w:val="000F0B02"/>
    <w:rsid w:val="000F0C77"/>
    <w:rsid w:val="000F3CF5"/>
    <w:rsid w:val="000F5198"/>
    <w:rsid w:val="000F54FF"/>
    <w:rsid w:val="00103C80"/>
    <w:rsid w:val="00112BEF"/>
    <w:rsid w:val="00124849"/>
    <w:rsid w:val="00127755"/>
    <w:rsid w:val="0014206D"/>
    <w:rsid w:val="0014349F"/>
    <w:rsid w:val="00151C81"/>
    <w:rsid w:val="00152CEC"/>
    <w:rsid w:val="00157BEB"/>
    <w:rsid w:val="00180499"/>
    <w:rsid w:val="00181BF9"/>
    <w:rsid w:val="00183D1B"/>
    <w:rsid w:val="00186CE2"/>
    <w:rsid w:val="0018721D"/>
    <w:rsid w:val="001A200F"/>
    <w:rsid w:val="001A28AA"/>
    <w:rsid w:val="001A4CAA"/>
    <w:rsid w:val="001A5E18"/>
    <w:rsid w:val="001A6095"/>
    <w:rsid w:val="001B1B78"/>
    <w:rsid w:val="001B4DCB"/>
    <w:rsid w:val="001B6330"/>
    <w:rsid w:val="001C0541"/>
    <w:rsid w:val="001D1BE5"/>
    <w:rsid w:val="001E1C8F"/>
    <w:rsid w:val="001E77F8"/>
    <w:rsid w:val="001F27F6"/>
    <w:rsid w:val="001F2D94"/>
    <w:rsid w:val="00201204"/>
    <w:rsid w:val="00211D15"/>
    <w:rsid w:val="00227830"/>
    <w:rsid w:val="00250B59"/>
    <w:rsid w:val="00255BB5"/>
    <w:rsid w:val="002644FE"/>
    <w:rsid w:val="002855F2"/>
    <w:rsid w:val="00286900"/>
    <w:rsid w:val="002921DF"/>
    <w:rsid w:val="002969A2"/>
    <w:rsid w:val="002A315C"/>
    <w:rsid w:val="002A6100"/>
    <w:rsid w:val="002A6225"/>
    <w:rsid w:val="002A726A"/>
    <w:rsid w:val="002B15A6"/>
    <w:rsid w:val="002B5372"/>
    <w:rsid w:val="002C08CF"/>
    <w:rsid w:val="002D0239"/>
    <w:rsid w:val="002D0BE4"/>
    <w:rsid w:val="002D13C3"/>
    <w:rsid w:val="002D22BB"/>
    <w:rsid w:val="002D4E32"/>
    <w:rsid w:val="002E3E64"/>
    <w:rsid w:val="002E4006"/>
    <w:rsid w:val="002E5E4D"/>
    <w:rsid w:val="003035F5"/>
    <w:rsid w:val="003235B9"/>
    <w:rsid w:val="00334B29"/>
    <w:rsid w:val="00344747"/>
    <w:rsid w:val="00350876"/>
    <w:rsid w:val="00361B98"/>
    <w:rsid w:val="003629AD"/>
    <w:rsid w:val="0036314D"/>
    <w:rsid w:val="003719EF"/>
    <w:rsid w:val="00372A0F"/>
    <w:rsid w:val="003737DE"/>
    <w:rsid w:val="00375B7D"/>
    <w:rsid w:val="00380558"/>
    <w:rsid w:val="00382F39"/>
    <w:rsid w:val="00384D12"/>
    <w:rsid w:val="0039005E"/>
    <w:rsid w:val="003B24AE"/>
    <w:rsid w:val="003C0E49"/>
    <w:rsid w:val="003D3973"/>
    <w:rsid w:val="003D56EB"/>
    <w:rsid w:val="003E2B2E"/>
    <w:rsid w:val="003E7C2F"/>
    <w:rsid w:val="003F3223"/>
    <w:rsid w:val="004005A5"/>
    <w:rsid w:val="00402F65"/>
    <w:rsid w:val="00403A2E"/>
    <w:rsid w:val="00403C44"/>
    <w:rsid w:val="00407BB2"/>
    <w:rsid w:val="0041630E"/>
    <w:rsid w:val="00435225"/>
    <w:rsid w:val="0043600F"/>
    <w:rsid w:val="00441826"/>
    <w:rsid w:val="004466BF"/>
    <w:rsid w:val="00446A99"/>
    <w:rsid w:val="004477CC"/>
    <w:rsid w:val="004545F3"/>
    <w:rsid w:val="00481E93"/>
    <w:rsid w:val="0048640D"/>
    <w:rsid w:val="004A0F08"/>
    <w:rsid w:val="004A10B2"/>
    <w:rsid w:val="004A3303"/>
    <w:rsid w:val="004B48C2"/>
    <w:rsid w:val="004E5651"/>
    <w:rsid w:val="004E68CE"/>
    <w:rsid w:val="004F59AC"/>
    <w:rsid w:val="004F5F3A"/>
    <w:rsid w:val="00501A36"/>
    <w:rsid w:val="00511631"/>
    <w:rsid w:val="00533C76"/>
    <w:rsid w:val="00535470"/>
    <w:rsid w:val="00536241"/>
    <w:rsid w:val="00546F0C"/>
    <w:rsid w:val="00550FD9"/>
    <w:rsid w:val="0055324F"/>
    <w:rsid w:val="005754E1"/>
    <w:rsid w:val="00575BCA"/>
    <w:rsid w:val="00575F79"/>
    <w:rsid w:val="00584D8E"/>
    <w:rsid w:val="00584D9A"/>
    <w:rsid w:val="00590351"/>
    <w:rsid w:val="005912D2"/>
    <w:rsid w:val="00594F8B"/>
    <w:rsid w:val="005A0312"/>
    <w:rsid w:val="005A4804"/>
    <w:rsid w:val="005A4938"/>
    <w:rsid w:val="005B42AC"/>
    <w:rsid w:val="005C1D90"/>
    <w:rsid w:val="005C24B9"/>
    <w:rsid w:val="005C7F4E"/>
    <w:rsid w:val="005E2407"/>
    <w:rsid w:val="005E5E03"/>
    <w:rsid w:val="005F27D2"/>
    <w:rsid w:val="005F303C"/>
    <w:rsid w:val="005F4A8A"/>
    <w:rsid w:val="005F639E"/>
    <w:rsid w:val="00610571"/>
    <w:rsid w:val="00617494"/>
    <w:rsid w:val="00621ADB"/>
    <w:rsid w:val="006278EC"/>
    <w:rsid w:val="00640138"/>
    <w:rsid w:val="0067260C"/>
    <w:rsid w:val="006744A6"/>
    <w:rsid w:val="0067739C"/>
    <w:rsid w:val="00686BC4"/>
    <w:rsid w:val="006949B6"/>
    <w:rsid w:val="00696ADC"/>
    <w:rsid w:val="00697C3F"/>
    <w:rsid w:val="006D4B2C"/>
    <w:rsid w:val="006E3260"/>
    <w:rsid w:val="006E5A3C"/>
    <w:rsid w:val="006F5057"/>
    <w:rsid w:val="00712AAD"/>
    <w:rsid w:val="007145D8"/>
    <w:rsid w:val="00744527"/>
    <w:rsid w:val="00744DBE"/>
    <w:rsid w:val="00750DE0"/>
    <w:rsid w:val="007563AF"/>
    <w:rsid w:val="00763DE5"/>
    <w:rsid w:val="00763EF2"/>
    <w:rsid w:val="00771E04"/>
    <w:rsid w:val="00772A91"/>
    <w:rsid w:val="0077352C"/>
    <w:rsid w:val="00775D7F"/>
    <w:rsid w:val="00790748"/>
    <w:rsid w:val="00791F8E"/>
    <w:rsid w:val="007923E8"/>
    <w:rsid w:val="00793C96"/>
    <w:rsid w:val="0079666C"/>
    <w:rsid w:val="00796992"/>
    <w:rsid w:val="007A12BE"/>
    <w:rsid w:val="007B2F68"/>
    <w:rsid w:val="007C41F7"/>
    <w:rsid w:val="007C5860"/>
    <w:rsid w:val="007D1D43"/>
    <w:rsid w:val="007D4AC7"/>
    <w:rsid w:val="007E160B"/>
    <w:rsid w:val="007F1203"/>
    <w:rsid w:val="00811889"/>
    <w:rsid w:val="00816570"/>
    <w:rsid w:val="00823E1E"/>
    <w:rsid w:val="00826B3D"/>
    <w:rsid w:val="008361BB"/>
    <w:rsid w:val="0083625C"/>
    <w:rsid w:val="00843885"/>
    <w:rsid w:val="00850477"/>
    <w:rsid w:val="00853920"/>
    <w:rsid w:val="00874AE7"/>
    <w:rsid w:val="008825E4"/>
    <w:rsid w:val="00891A26"/>
    <w:rsid w:val="00892846"/>
    <w:rsid w:val="008A1A55"/>
    <w:rsid w:val="008A705F"/>
    <w:rsid w:val="008B3D99"/>
    <w:rsid w:val="008C409C"/>
    <w:rsid w:val="008D43B1"/>
    <w:rsid w:val="008D46F9"/>
    <w:rsid w:val="008D513F"/>
    <w:rsid w:val="008E2F71"/>
    <w:rsid w:val="00917801"/>
    <w:rsid w:val="00917A0E"/>
    <w:rsid w:val="0092537B"/>
    <w:rsid w:val="009266D0"/>
    <w:rsid w:val="00931E8C"/>
    <w:rsid w:val="00951F32"/>
    <w:rsid w:val="00952584"/>
    <w:rsid w:val="00983103"/>
    <w:rsid w:val="0099387F"/>
    <w:rsid w:val="009A17A0"/>
    <w:rsid w:val="009A370F"/>
    <w:rsid w:val="009A378C"/>
    <w:rsid w:val="009A434E"/>
    <w:rsid w:val="009B2021"/>
    <w:rsid w:val="009B29B6"/>
    <w:rsid w:val="009B4C7A"/>
    <w:rsid w:val="009B7820"/>
    <w:rsid w:val="009C1609"/>
    <w:rsid w:val="009C7994"/>
    <w:rsid w:val="009D201D"/>
    <w:rsid w:val="009E3D0B"/>
    <w:rsid w:val="009E624F"/>
    <w:rsid w:val="009E7BCE"/>
    <w:rsid w:val="009F44C5"/>
    <w:rsid w:val="009F4CE0"/>
    <w:rsid w:val="009F5CEE"/>
    <w:rsid w:val="00A0328F"/>
    <w:rsid w:val="00A04953"/>
    <w:rsid w:val="00A15BE5"/>
    <w:rsid w:val="00A1754F"/>
    <w:rsid w:val="00A179BB"/>
    <w:rsid w:val="00A17E86"/>
    <w:rsid w:val="00A25E79"/>
    <w:rsid w:val="00A32FAB"/>
    <w:rsid w:val="00A34B8B"/>
    <w:rsid w:val="00A37166"/>
    <w:rsid w:val="00A442D7"/>
    <w:rsid w:val="00A44A8D"/>
    <w:rsid w:val="00A54B41"/>
    <w:rsid w:val="00A600C7"/>
    <w:rsid w:val="00A61A26"/>
    <w:rsid w:val="00A61BC3"/>
    <w:rsid w:val="00A703D3"/>
    <w:rsid w:val="00A70ADF"/>
    <w:rsid w:val="00A73495"/>
    <w:rsid w:val="00A80D4B"/>
    <w:rsid w:val="00A938FA"/>
    <w:rsid w:val="00A945FA"/>
    <w:rsid w:val="00AA3029"/>
    <w:rsid w:val="00AA65DE"/>
    <w:rsid w:val="00AA7DC3"/>
    <w:rsid w:val="00AB0DF0"/>
    <w:rsid w:val="00AC0686"/>
    <w:rsid w:val="00AD0F45"/>
    <w:rsid w:val="00AD7ECE"/>
    <w:rsid w:val="00AE3177"/>
    <w:rsid w:val="00AE45F6"/>
    <w:rsid w:val="00AE4B27"/>
    <w:rsid w:val="00AF44A1"/>
    <w:rsid w:val="00B037BE"/>
    <w:rsid w:val="00B07700"/>
    <w:rsid w:val="00B325FF"/>
    <w:rsid w:val="00B37896"/>
    <w:rsid w:val="00B443C9"/>
    <w:rsid w:val="00B472A1"/>
    <w:rsid w:val="00B50EFC"/>
    <w:rsid w:val="00B56819"/>
    <w:rsid w:val="00B619EA"/>
    <w:rsid w:val="00B77F14"/>
    <w:rsid w:val="00B87E06"/>
    <w:rsid w:val="00B900AF"/>
    <w:rsid w:val="00BC10B4"/>
    <w:rsid w:val="00BC2BA6"/>
    <w:rsid w:val="00BC391A"/>
    <w:rsid w:val="00BC73A6"/>
    <w:rsid w:val="00BD1255"/>
    <w:rsid w:val="00BE6193"/>
    <w:rsid w:val="00BE7CA4"/>
    <w:rsid w:val="00C14775"/>
    <w:rsid w:val="00C14C89"/>
    <w:rsid w:val="00C153A2"/>
    <w:rsid w:val="00C21D6A"/>
    <w:rsid w:val="00C31A59"/>
    <w:rsid w:val="00C31A94"/>
    <w:rsid w:val="00C54CA8"/>
    <w:rsid w:val="00C5537D"/>
    <w:rsid w:val="00C5554B"/>
    <w:rsid w:val="00C5692C"/>
    <w:rsid w:val="00C56EDE"/>
    <w:rsid w:val="00C650D3"/>
    <w:rsid w:val="00C71253"/>
    <w:rsid w:val="00C80470"/>
    <w:rsid w:val="00C80E0F"/>
    <w:rsid w:val="00C81BE6"/>
    <w:rsid w:val="00C84627"/>
    <w:rsid w:val="00C86FB1"/>
    <w:rsid w:val="00C919DD"/>
    <w:rsid w:val="00C91B94"/>
    <w:rsid w:val="00C9402A"/>
    <w:rsid w:val="00CA0AB0"/>
    <w:rsid w:val="00CA1276"/>
    <w:rsid w:val="00CC7719"/>
    <w:rsid w:val="00CE0297"/>
    <w:rsid w:val="00CE420D"/>
    <w:rsid w:val="00CE65B1"/>
    <w:rsid w:val="00D03777"/>
    <w:rsid w:val="00D62338"/>
    <w:rsid w:val="00D76948"/>
    <w:rsid w:val="00D77247"/>
    <w:rsid w:val="00D844BF"/>
    <w:rsid w:val="00D91D91"/>
    <w:rsid w:val="00DA18EE"/>
    <w:rsid w:val="00DB7BCE"/>
    <w:rsid w:val="00DC1FC2"/>
    <w:rsid w:val="00DD0930"/>
    <w:rsid w:val="00DD15CF"/>
    <w:rsid w:val="00DD22BE"/>
    <w:rsid w:val="00DD6C8D"/>
    <w:rsid w:val="00DD7261"/>
    <w:rsid w:val="00DD740B"/>
    <w:rsid w:val="00E10D64"/>
    <w:rsid w:val="00E258A5"/>
    <w:rsid w:val="00E32094"/>
    <w:rsid w:val="00E3499F"/>
    <w:rsid w:val="00E35015"/>
    <w:rsid w:val="00E358AD"/>
    <w:rsid w:val="00E3700C"/>
    <w:rsid w:val="00E42EF9"/>
    <w:rsid w:val="00E44B9F"/>
    <w:rsid w:val="00E46980"/>
    <w:rsid w:val="00E50C24"/>
    <w:rsid w:val="00E53907"/>
    <w:rsid w:val="00E553DC"/>
    <w:rsid w:val="00E6221A"/>
    <w:rsid w:val="00E74486"/>
    <w:rsid w:val="00E779CC"/>
    <w:rsid w:val="00E80B35"/>
    <w:rsid w:val="00E87A9D"/>
    <w:rsid w:val="00E9096B"/>
    <w:rsid w:val="00E969AF"/>
    <w:rsid w:val="00EA040A"/>
    <w:rsid w:val="00EA1B82"/>
    <w:rsid w:val="00EB6A73"/>
    <w:rsid w:val="00EC4001"/>
    <w:rsid w:val="00EC4586"/>
    <w:rsid w:val="00EC51E2"/>
    <w:rsid w:val="00ED39C0"/>
    <w:rsid w:val="00EE7E45"/>
    <w:rsid w:val="00EF40E8"/>
    <w:rsid w:val="00F10944"/>
    <w:rsid w:val="00F2704A"/>
    <w:rsid w:val="00F33A64"/>
    <w:rsid w:val="00F34B27"/>
    <w:rsid w:val="00F366BC"/>
    <w:rsid w:val="00F42CFB"/>
    <w:rsid w:val="00F42D2A"/>
    <w:rsid w:val="00F4540D"/>
    <w:rsid w:val="00F4701E"/>
    <w:rsid w:val="00F5176E"/>
    <w:rsid w:val="00F56309"/>
    <w:rsid w:val="00F5702D"/>
    <w:rsid w:val="00F645B9"/>
    <w:rsid w:val="00F76487"/>
    <w:rsid w:val="00F77FE1"/>
    <w:rsid w:val="00F8108D"/>
    <w:rsid w:val="00F82E0A"/>
    <w:rsid w:val="00F87102"/>
    <w:rsid w:val="00FA67EF"/>
    <w:rsid w:val="00FB0E80"/>
    <w:rsid w:val="00FB4D47"/>
    <w:rsid w:val="00FC1D35"/>
    <w:rsid w:val="00FC21DF"/>
    <w:rsid w:val="00FC5687"/>
    <w:rsid w:val="00FD5ADB"/>
    <w:rsid w:val="00FD6567"/>
    <w:rsid w:val="00FD7FB1"/>
    <w:rsid w:val="00FE379A"/>
    <w:rsid w:val="00FF4E33"/>
    <w:rsid w:val="00FF70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AA164"/>
  <w15:chartTrackingRefBased/>
  <w15:docId w15:val="{4E467591-87B6-4C61-A71F-3C4E78F237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78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7801"/>
    <w:rPr>
      <w:color w:val="605E5C"/>
      <w:shd w:val="clear" w:color="auto" w:fill="E1DFDD"/>
    </w:rPr>
  </w:style>
  <w:style w:type="character" w:customStyle="1" w:styleId="author">
    <w:name w:val="author"/>
    <w:basedOn w:val="DefaultParagraphFont"/>
    <w:rsid w:val="00AD0F45"/>
  </w:style>
  <w:style w:type="character" w:customStyle="1" w:styleId="pubyear">
    <w:name w:val="pubyear"/>
    <w:basedOn w:val="DefaultParagraphFont"/>
    <w:rsid w:val="00AD0F45"/>
  </w:style>
  <w:style w:type="character" w:customStyle="1" w:styleId="othertitle">
    <w:name w:val="othertitle"/>
    <w:basedOn w:val="DefaultParagraphFont"/>
    <w:rsid w:val="00AD0F45"/>
  </w:style>
  <w:style w:type="character" w:customStyle="1" w:styleId="articletitle">
    <w:name w:val="articletitle"/>
    <w:basedOn w:val="DefaultParagraphFont"/>
    <w:rsid w:val="009266D0"/>
  </w:style>
  <w:style w:type="character" w:customStyle="1" w:styleId="journaltitle">
    <w:name w:val="journaltitle"/>
    <w:basedOn w:val="DefaultParagraphFont"/>
    <w:rsid w:val="009266D0"/>
  </w:style>
  <w:style w:type="character" w:customStyle="1" w:styleId="vol">
    <w:name w:val="vol"/>
    <w:basedOn w:val="DefaultParagraphFont"/>
    <w:rsid w:val="009266D0"/>
  </w:style>
  <w:style w:type="character" w:customStyle="1" w:styleId="citedissue">
    <w:name w:val="citedissue"/>
    <w:basedOn w:val="DefaultParagraphFont"/>
    <w:rsid w:val="009266D0"/>
  </w:style>
  <w:style w:type="character" w:customStyle="1" w:styleId="pagefirst">
    <w:name w:val="pagefirst"/>
    <w:basedOn w:val="DefaultParagraphFont"/>
    <w:rsid w:val="009266D0"/>
  </w:style>
  <w:style w:type="character" w:customStyle="1" w:styleId="pagelast">
    <w:name w:val="pagelast"/>
    <w:basedOn w:val="DefaultParagraphFont"/>
    <w:rsid w:val="009266D0"/>
  </w:style>
  <w:style w:type="character" w:customStyle="1" w:styleId="booktitle">
    <w:name w:val="booktitle"/>
    <w:basedOn w:val="DefaultParagraphFont"/>
    <w:rsid w:val="00FC21DF"/>
  </w:style>
  <w:style w:type="character" w:customStyle="1" w:styleId="publisherlocation">
    <w:name w:val="publisherlocation"/>
    <w:basedOn w:val="DefaultParagraphFont"/>
    <w:rsid w:val="00FC21DF"/>
  </w:style>
  <w:style w:type="paragraph" w:styleId="ListParagraph">
    <w:name w:val="List Paragraph"/>
    <w:basedOn w:val="Normal"/>
    <w:uiPriority w:val="34"/>
    <w:qFormat/>
    <w:rsid w:val="00A703D3"/>
    <w:pPr>
      <w:ind w:left="720"/>
      <w:contextualSpacing/>
    </w:pPr>
  </w:style>
  <w:style w:type="paragraph" w:customStyle="1" w:styleId="paragraph">
    <w:name w:val="paragraph"/>
    <w:basedOn w:val="Normal"/>
    <w:rsid w:val="002644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720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159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2144-018-0104-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07/BF00975140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dx.doi.org/10.1136/medethics-2021-107434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02/jclp.10090" TargetMode="External"/><Relationship Id="rId10" Type="http://schemas.openxmlformats.org/officeDocument/2006/relationships/hyperlink" Target="https://doi.org/10.1002/j.1556-6676.2001.tb01954.x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1037/h00453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9793</TotalTime>
  <Pages>9</Pages>
  <Words>2212</Words>
  <Characters>12609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Bell</dc:creator>
  <cp:keywords/>
  <dc:description/>
  <cp:lastModifiedBy>Ceri Bell</cp:lastModifiedBy>
  <cp:revision>396</cp:revision>
  <cp:lastPrinted>2022-01-11T16:05:00Z</cp:lastPrinted>
  <dcterms:created xsi:type="dcterms:W3CDTF">2021-12-10T19:32:00Z</dcterms:created>
  <dcterms:modified xsi:type="dcterms:W3CDTF">2022-01-11T22:02:00Z</dcterms:modified>
</cp:coreProperties>
</file>