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662"/>
      </w:tblGrid>
      <w:tr w:rsidRPr="00330917" w:rsidR="0086599B" w:rsidTr="0D2BA18B" w14:paraId="6FC7A859" w14:textId="77777777">
        <w:trPr>
          <w:trHeight w:val="418"/>
          <w:jc w:val="center"/>
        </w:trPr>
        <w:tc>
          <w:tcPr>
            <w:tcW w:w="5206" w:type="dxa"/>
            <w:vMerge w:val="restart"/>
            <w:tcBorders>
              <w:top w:val="single" w:color="auto" w:sz="4" w:space="0"/>
              <w:left w:val="single" w:color="auto" w:sz="4" w:space="0"/>
              <w:right w:val="single" w:color="auto" w:sz="4" w:space="0"/>
            </w:tcBorders>
            <w:shd w:val="clear" w:color="auto" w:fill="auto"/>
            <w:tcMar/>
          </w:tcPr>
          <w:p w:rsidRPr="00330917" w:rsidR="0086599B" w:rsidP="007D760C" w:rsidRDefault="0086599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86599B" w:rsidP="007D760C"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86599B" w:rsidP="007D760C" w:rsidRDefault="0086599B" w14:paraId="6AF4A94A" w14:textId="77777777">
            <w:pPr>
              <w:rPr>
                <w:b/>
                <w:bCs/>
                <w:sz w:val="28"/>
                <w:szCs w:val="24"/>
              </w:rPr>
            </w:pPr>
            <w:r w:rsidRPr="008D4E2F">
              <w:rPr>
                <w:b/>
                <w:bCs/>
                <w:sz w:val="28"/>
                <w:szCs w:val="24"/>
              </w:rPr>
              <w:t>Component One:</w:t>
            </w:r>
          </w:p>
          <w:p w:rsidR="0086599B" w:rsidP="0086599B" w:rsidRDefault="0086599B" w14:paraId="02A261CC" w14:textId="77777777">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Pr="005F689A" w:rsidR="0086599B" w:rsidP="0D2BA18B" w:rsidRDefault="0086599B" w14:paraId="35E7A2E2" w14:textId="17423D19">
            <w:pPr>
              <w:pStyle w:val="Normal"/>
              <w:widowControl w:val="0"/>
              <w:autoSpaceDE w:val="0"/>
              <w:autoSpaceDN w:val="0"/>
              <w:spacing w:after="0" w:line="240" w:lineRule="auto"/>
              <w:jc w:val="both"/>
              <w:rPr>
                <w:rFonts w:eastAsia="Times New Roman" w:cs="Times New Roman"/>
                <w:b w:val="1"/>
                <w:bCs w:val="1"/>
                <w:i w:val="1"/>
                <w:iCs w:val="1"/>
                <w:color w:val="000000"/>
                <w:sz w:val="28"/>
                <w:szCs w:val="28"/>
                <w:lang w:val="en-US"/>
              </w:rPr>
            </w:pPr>
          </w:p>
          <w:p w:rsidRPr="00330917" w:rsidR="0086599B" w:rsidP="007D760C" w:rsidRDefault="0086599B" w14:paraId="12608F79" w14:textId="77777777">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color="auto" w:sz="4" w:space="0"/>
              <w:left w:val="single" w:color="auto" w:sz="4" w:space="0"/>
              <w:bottom w:val="nil"/>
              <w:right w:val="nil"/>
            </w:tcBorders>
            <w:shd w:val="clear" w:color="auto" w:fill="auto"/>
            <w:tcMar/>
            <w:vAlign w:val="center"/>
          </w:tcPr>
          <w:p w:rsidR="17B72E90" w:rsidP="17B72E90" w:rsidRDefault="17B72E90" w14:paraId="6251FB4A" w14:textId="76159D6C">
            <w:pPr>
              <w:keepNext w:val="1"/>
              <w:spacing w:before="120" w:after="0" w:line="240" w:lineRule="auto"/>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0"/>
                <w:bCs w:val="0"/>
                <w:i w:val="0"/>
                <w:iCs w:val="0"/>
                <w:caps w:val="0"/>
                <w:smallCaps w:val="0"/>
                <w:color w:val="000000" w:themeColor="text1" w:themeTint="FF" w:themeShade="FF"/>
                <w:sz w:val="20"/>
                <w:szCs w:val="20"/>
                <w:lang w:val="en-GB"/>
              </w:rPr>
              <w:t>Student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17B72E90" w:rsidP="17B72E90" w:rsidRDefault="17B72E90" w14:paraId="30CE2C9E" w14:textId="57B23643">
            <w:pPr>
              <w:keepNext w:val="1"/>
              <w:spacing w:after="0" w:line="240" w:lineRule="auto"/>
              <w:jc w:val="center"/>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1"/>
                <w:bCs w:val="1"/>
                <w:i w:val="0"/>
                <w:iCs w:val="0"/>
                <w:caps w:val="0"/>
                <w:smallCaps w:val="0"/>
                <w:color w:val="000000" w:themeColor="text1" w:themeTint="FF" w:themeShade="FF"/>
                <w:sz w:val="20"/>
                <w:szCs w:val="20"/>
                <w:lang w:val="en-AU"/>
              </w:rPr>
              <w:t>2218814</w:t>
            </w:r>
          </w:p>
        </w:tc>
        <w:tc>
          <w:tcPr>
            <w:tcW w:w="662" w:type="dxa"/>
            <w:tcBorders>
              <w:top w:val="single" w:color="auto" w:sz="4" w:space="0"/>
              <w:left w:val="nil"/>
              <w:bottom w:val="nil"/>
              <w:right w:val="single" w:color="auto" w:sz="4" w:space="0"/>
            </w:tcBorders>
            <w:shd w:val="clear" w:color="auto" w:fill="auto"/>
            <w:tcMar/>
            <w:vAlign w:val="center"/>
          </w:tcPr>
          <w:p w:rsidRPr="00330917" w:rsidR="0086599B" w:rsidP="007D760C" w:rsidRDefault="0086599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D2BA18B" w14:paraId="7996DF5F" w14:textId="77777777">
        <w:trPr>
          <w:trHeight w:val="468"/>
          <w:jc w:val="center"/>
        </w:trPr>
        <w:tc>
          <w:tcPr>
            <w:tcW w:w="5206"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17B72E90" w:rsidP="17B72E90" w:rsidRDefault="17B72E90" w14:paraId="75752901" w14:textId="1EA75211">
            <w:pPr>
              <w:keepNext w:val="1"/>
              <w:spacing w:after="0" w:line="240" w:lineRule="auto"/>
              <w:rPr>
                <w:rFonts w:ascii="Arial" w:hAnsi="Arial" w:eastAsia="Arial" w:cs="Arial"/>
                <w:b w:val="0"/>
                <w:bCs w:val="0"/>
                <w:i w:val="0"/>
                <w:iCs w:val="0"/>
                <w:caps w:val="0"/>
                <w:smallCaps w:val="0"/>
                <w:color w:val="000000" w:themeColor="text1" w:themeTint="FF" w:themeShade="FF"/>
                <w:sz w:val="20"/>
                <w:szCs w:val="20"/>
              </w:rPr>
            </w:pPr>
          </w:p>
          <w:p w:rsidR="17B72E90" w:rsidP="17B72E90" w:rsidRDefault="17B72E90" w14:paraId="106E7A8D" w14:textId="64B17F2C">
            <w:pPr>
              <w:keepNext w:val="1"/>
              <w:spacing w:after="0" w:line="240" w:lineRule="auto"/>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0"/>
                <w:bCs w:val="0"/>
                <w:i w:val="0"/>
                <w:iCs w:val="0"/>
                <w:caps w:val="0"/>
                <w:smallCaps w:val="0"/>
                <w:color w:val="000000" w:themeColor="text1" w:themeTint="FF" w:themeShade="FF"/>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17B72E90" w:rsidP="17B72E90" w:rsidRDefault="17B72E90" w14:paraId="7C1B3EA1" w14:textId="362FAAC7">
            <w:pPr>
              <w:keepNext w:val="1"/>
              <w:spacing w:after="0" w:line="240" w:lineRule="auto"/>
              <w:jc w:val="center"/>
              <w:rPr>
                <w:rFonts w:ascii="Arial" w:hAnsi="Arial" w:eastAsia="Arial" w:cs="Arial"/>
                <w:b w:val="0"/>
                <w:bCs w:val="0"/>
                <w:i w:val="0"/>
                <w:iCs w:val="0"/>
                <w:caps w:val="0"/>
                <w:smallCaps w:val="0"/>
                <w:color w:val="000000" w:themeColor="text1" w:themeTint="FF" w:themeShade="FF"/>
                <w:sz w:val="20"/>
                <w:szCs w:val="20"/>
                <w:lang w:val="en-GB"/>
              </w:rPr>
            </w:pPr>
          </w:p>
          <w:p w:rsidR="5173790B" w:rsidP="17B72E90" w:rsidRDefault="5173790B" w14:paraId="1ABBB422" w14:textId="15B75B9C">
            <w:pPr>
              <w:pStyle w:val="Normal"/>
              <w:keepNext w:val="1"/>
              <w:spacing w:after="0" w:line="240" w:lineRule="auto"/>
              <w:jc w:val="center"/>
              <w:rPr>
                <w:rFonts w:ascii="Arial" w:hAnsi="Arial" w:eastAsia="Arial" w:cs="Arial"/>
                <w:b w:val="0"/>
                <w:bCs w:val="0"/>
                <w:i w:val="0"/>
                <w:iCs w:val="0"/>
                <w:caps w:val="0"/>
                <w:smallCaps w:val="0"/>
                <w:color w:val="000000" w:themeColor="text1" w:themeTint="FF" w:themeShade="FF"/>
                <w:sz w:val="20"/>
                <w:szCs w:val="20"/>
              </w:rPr>
            </w:pPr>
            <w:r w:rsidRPr="17B72E90" w:rsidR="5173790B">
              <w:rPr>
                <w:rFonts w:ascii="Arial" w:hAnsi="Arial" w:eastAsia="Arial" w:cs="Arial"/>
                <w:b w:val="1"/>
                <w:bCs w:val="1"/>
                <w:i w:val="0"/>
                <w:iCs w:val="0"/>
                <w:caps w:val="0"/>
                <w:smallCaps w:val="0"/>
                <w:color w:val="000000" w:themeColor="text1" w:themeTint="FF" w:themeShade="FF"/>
                <w:sz w:val="20"/>
                <w:szCs w:val="20"/>
                <w:lang w:val="en-AU"/>
              </w:rPr>
              <w:t xml:space="preserve">Hotel Placement - Operating Hotel Facilities </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D2BA18B" w14:paraId="3A5452F4" w14:textId="77777777">
        <w:trPr>
          <w:trHeight w:val="468"/>
          <w:jc w:val="center"/>
        </w:trPr>
        <w:tc>
          <w:tcPr>
            <w:tcW w:w="5206"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17B72E90" w:rsidP="17B72E90" w:rsidRDefault="17B72E90" w14:paraId="486183F5" w14:textId="506C2A74">
            <w:pPr>
              <w:keepNext w:val="1"/>
              <w:spacing w:after="0" w:line="240" w:lineRule="auto"/>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0"/>
                <w:bCs w:val="0"/>
                <w:i w:val="0"/>
                <w:iCs w:val="0"/>
                <w:caps w:val="0"/>
                <w:smallCaps w:val="0"/>
                <w:color w:val="000000" w:themeColor="text1" w:themeTint="FF" w:themeShade="FF"/>
                <w:sz w:val="20"/>
                <w:szCs w:val="20"/>
                <w:lang w:val="en-AU"/>
              </w:rPr>
              <w:t>Module Code:</w:t>
            </w:r>
          </w:p>
        </w:tc>
        <w:tc>
          <w:tcPr>
            <w:tcW w:w="1911" w:type="dxa"/>
            <w:gridSpan w:val="2"/>
            <w:tcBorders>
              <w:top w:val="dashed" w:color="auto" w:sz="4" w:space="0"/>
              <w:left w:val="nil"/>
              <w:bottom w:val="dashed" w:color="auto" w:sz="4" w:space="0"/>
              <w:right w:val="nil"/>
            </w:tcBorders>
            <w:shd w:val="clear" w:color="auto" w:fill="auto"/>
            <w:tcMar/>
            <w:vAlign w:val="center"/>
          </w:tcPr>
          <w:p w:rsidR="17B72E90" w:rsidP="17B72E90" w:rsidRDefault="17B72E90" w14:paraId="5871A23E" w14:textId="577D85E2">
            <w:pPr>
              <w:keepNext w:val="1"/>
              <w:spacing w:after="0" w:line="240" w:lineRule="auto"/>
              <w:jc w:val="center"/>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1"/>
                <w:bCs w:val="1"/>
                <w:i w:val="0"/>
                <w:iCs w:val="0"/>
                <w:caps w:val="0"/>
                <w:smallCaps w:val="0"/>
                <w:color w:val="000000" w:themeColor="text1" w:themeTint="FF" w:themeShade="FF"/>
                <w:sz w:val="20"/>
                <w:szCs w:val="20"/>
                <w:lang w:val="en-AU"/>
              </w:rPr>
              <w:t>BMIH400</w:t>
            </w:r>
            <w:r w:rsidRPr="17B72E90" w:rsidR="3273AD0B">
              <w:rPr>
                <w:rFonts w:ascii="Arial" w:hAnsi="Arial" w:eastAsia="Arial" w:cs="Arial"/>
                <w:b w:val="1"/>
                <w:bCs w:val="1"/>
                <w:i w:val="0"/>
                <w:iCs w:val="0"/>
                <w:caps w:val="0"/>
                <w:smallCaps w:val="0"/>
                <w:color w:val="000000" w:themeColor="text1" w:themeTint="FF" w:themeShade="FF"/>
                <w:sz w:val="20"/>
                <w:szCs w:val="20"/>
                <w:lang w:val="en-AU"/>
              </w:rPr>
              <w:t>6</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D2BA18B" w14:paraId="773C777E" w14:textId="77777777">
        <w:trPr>
          <w:trHeight w:val="468"/>
          <w:jc w:val="center"/>
        </w:trPr>
        <w:tc>
          <w:tcPr>
            <w:tcW w:w="5206"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17B72E90" w:rsidP="17B72E90" w:rsidRDefault="17B72E90" w14:paraId="13405B19" w14:textId="6A569EE8">
            <w:pPr>
              <w:keepNext w:val="1"/>
              <w:spacing w:after="0" w:line="240" w:lineRule="auto"/>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0"/>
                <w:bCs w:val="0"/>
                <w:i w:val="0"/>
                <w:iCs w:val="0"/>
                <w:caps w:val="0"/>
                <w:smallCaps w:val="0"/>
                <w:color w:val="000000" w:themeColor="text1" w:themeTint="FF" w:themeShade="FF"/>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17B72E90" w:rsidP="17B72E90" w:rsidRDefault="17B72E90" w14:paraId="1DC9E16F" w14:textId="771E585A">
            <w:pPr>
              <w:keepNext w:val="1"/>
              <w:spacing w:after="0" w:line="240" w:lineRule="auto"/>
              <w:jc w:val="center"/>
              <w:rPr>
                <w:rFonts w:ascii="Arial" w:hAnsi="Arial" w:eastAsia="Arial" w:cs="Arial"/>
                <w:b w:val="0"/>
                <w:bCs w:val="0"/>
                <w:i w:val="0"/>
                <w:iCs w:val="0"/>
                <w:caps w:val="0"/>
                <w:smallCaps w:val="0"/>
                <w:color w:val="000000" w:themeColor="text1" w:themeTint="FF" w:themeShade="FF"/>
                <w:sz w:val="20"/>
                <w:szCs w:val="20"/>
              </w:rPr>
            </w:pPr>
            <w:r w:rsidRPr="17B72E90" w:rsidR="17B72E90">
              <w:rPr>
                <w:rFonts w:ascii="Arial" w:hAnsi="Arial" w:eastAsia="Arial" w:cs="Arial"/>
                <w:b w:val="1"/>
                <w:bCs w:val="1"/>
                <w:i w:val="0"/>
                <w:iCs w:val="0"/>
                <w:caps w:val="0"/>
                <w:smallCaps w:val="0"/>
                <w:color w:val="000000" w:themeColor="text1" w:themeTint="FF" w:themeShade="FF"/>
                <w:sz w:val="20"/>
                <w:szCs w:val="20"/>
                <w:lang w:val="en-AU"/>
              </w:rPr>
              <w:t>Lola Villard</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D2BA18B" w14:paraId="193196BA" w14:textId="77777777">
        <w:trPr>
          <w:trHeight w:val="20"/>
          <w:jc w:val="center"/>
        </w:trPr>
        <w:tc>
          <w:tcPr>
            <w:tcW w:w="5206"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17B72E90" w:rsidP="17B72E90" w:rsidRDefault="17B72E90" w14:paraId="19E2FD3F" w14:textId="156479BB">
            <w:pPr>
              <w:keepNext w:val="1"/>
              <w:spacing w:after="0" w:line="240" w:lineRule="auto"/>
              <w:rPr>
                <w:rFonts w:ascii="Arial" w:hAnsi="Arial" w:eastAsia="Arial" w:cs="Arial"/>
                <w:b w:val="0"/>
                <w:bCs w:val="0"/>
                <w:i w:val="0"/>
                <w:iCs w:val="0"/>
                <w:caps w:val="0"/>
                <w:smallCaps w:val="0"/>
                <w:color w:val="000000" w:themeColor="text1" w:themeTint="FF" w:themeShade="FF"/>
                <w:sz w:val="20"/>
                <w:szCs w:val="20"/>
              </w:rPr>
            </w:pPr>
          </w:p>
          <w:p w:rsidR="17B72E90" w:rsidP="23CAFE79" w:rsidRDefault="17B72E90" w14:paraId="47856FA6" w14:textId="2FC7EE16">
            <w:pPr>
              <w:keepNext w:val="1"/>
              <w:spacing w:after="0" w:line="240" w:lineRule="auto"/>
              <w:rPr>
                <w:rFonts w:ascii="Arial" w:hAnsi="Arial" w:eastAsia="Arial" w:cs="Arial"/>
                <w:b w:val="0"/>
                <w:bCs w:val="0"/>
                <w:i w:val="0"/>
                <w:iCs w:val="0"/>
                <w:caps w:val="0"/>
                <w:smallCaps w:val="0"/>
                <w:color w:val="000000" w:themeColor="text1" w:themeTint="FF" w:themeShade="FF"/>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17B72E90" w:rsidP="17B72E90" w:rsidRDefault="17B72E90" w14:paraId="1BC00C4C" w14:textId="7947F0A1">
            <w:pPr>
              <w:keepNext w:val="1"/>
              <w:spacing w:after="0" w:line="240" w:lineRule="auto"/>
              <w:rPr>
                <w:rFonts w:ascii="Arial" w:hAnsi="Arial" w:eastAsia="Arial" w:cs="Arial"/>
                <w:b w:val="0"/>
                <w:bCs w:val="0"/>
                <w:i w:val="0"/>
                <w:iCs w:val="0"/>
                <w:caps w:val="0"/>
                <w:smallCaps w:val="0"/>
                <w:color w:val="000000" w:themeColor="text1" w:themeTint="FF" w:themeShade="FF"/>
                <w:sz w:val="16"/>
                <w:szCs w:val="16"/>
              </w:rPr>
            </w:pPr>
          </w:p>
        </w:tc>
        <w:tc>
          <w:tcPr>
            <w:tcW w:w="662" w:type="dxa"/>
            <w:tcBorders>
              <w:top w:val="nil"/>
              <w:left w:val="nil"/>
              <w:bottom w:val="single" w:color="auto" w:sz="4" w:space="0"/>
              <w:right w:val="single" w:color="auto" w:sz="4" w:space="0"/>
            </w:tcBorders>
            <w:shd w:val="clear" w:color="auto" w:fill="auto"/>
            <w:tcMar/>
            <w:vAlign w:val="center"/>
          </w:tcPr>
          <w:p w:rsidRPr="00330917" w:rsidR="0086599B" w:rsidP="007D760C"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0D2BA18B" w14:paraId="694A3583" w14:textId="77777777">
        <w:trPr>
          <w:trHeight w:val="470"/>
          <w:jc w:val="center"/>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86599B" w:rsidP="007D760C" w:rsidRDefault="0086599B" w14:paraId="1E701518" w14:textId="77777777">
            <w:pPr>
              <w:spacing w:after="0" w:line="240" w:lineRule="auto"/>
              <w:rPr>
                <w:rFonts w:ascii="Arial" w:hAnsi="Arial" w:eastAsia="Times New Roman" w:cs="Times New Roman"/>
                <w:bCs/>
                <w:color w:val="auto"/>
                <w:sz w:val="20"/>
                <w:szCs w:val="20"/>
              </w:rPr>
            </w:pPr>
          </w:p>
          <w:p w:rsidR="42F0A7FB" w:rsidP="0D2BA18B" w:rsidRDefault="42F0A7FB" w14:paraId="2A9D0C3C" w14:textId="7C35169F">
            <w:pPr>
              <w:pStyle w:val="Normal"/>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Working in the housekeeping team requires a range of key skills to ensure guest rooms are cleaned and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the highest standards. During my work placement at Delta Marriott </w:t>
            </w:r>
            <w:r w:rsidRPr="0D2BA18B" w:rsidR="6BA1069C">
              <w:rPr>
                <w:rFonts w:ascii="Arial Nova" w:hAnsi="Arial Nova" w:eastAsia="Arial Nova" w:cs="Arial Nova"/>
                <w:b w:val="0"/>
                <w:bCs w:val="0"/>
                <w:i w:val="0"/>
                <w:iCs w:val="0"/>
                <w:caps w:val="0"/>
                <w:smallCaps w:val="0"/>
                <w:noProof w:val="0"/>
                <w:color w:val="000000" w:themeColor="text1" w:themeTint="FF" w:themeShade="FF"/>
                <w:sz w:val="24"/>
                <w:szCs w:val="24"/>
                <w:lang w:val="en-GB"/>
              </w:rPr>
              <w:t>Newcastle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I</w:t>
            </w:r>
            <w:r w:rsidRPr="0D2BA18B" w:rsidR="12A432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observed and developed many of the skills paramount in the housekeeping roles.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I believe that the following</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are some of the most important skills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required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995B6EB" w:rsidP="0D2BA18B" w:rsidRDefault="0995B6EB" w14:paraId="7E0D8736" w14:textId="331278C4">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73476247" w14:textId="4FF211CD">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had the opportunity to </w:t>
            </w:r>
            <w:r w:rsidRPr="0D2BA18B" w:rsidR="127BECEE">
              <w:rPr>
                <w:rFonts w:ascii="Arial Nova" w:hAnsi="Arial Nova" w:eastAsia="Arial Nova" w:cs="Arial Nova"/>
                <w:b w:val="0"/>
                <w:bCs w:val="0"/>
                <w:i w:val="0"/>
                <w:iCs w:val="0"/>
                <w:caps w:val="0"/>
                <w:smallCaps w:val="0"/>
                <w:noProof w:val="0"/>
                <w:color w:val="000000" w:themeColor="text1" w:themeTint="FF" w:themeShade="FF"/>
                <w:sz w:val="24"/>
                <w:szCs w:val="24"/>
                <w:lang w:val="en-GB"/>
              </w:rPr>
              <w:t>experience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firsthand how communication skills play a vital role in the housekeeping department. One notable example was when I received a call from front desk to say a guest had requested extra towels and toiletries. By actively listening to my associates call and using clear and concise communication, I was able to understand their request and promptly</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complete this task, ensuring guest satisfaction and enhancing their overall experience at the hotel. Another instance where effective communication played a crucial role was when I noticed a malfunctioning air conditioning unit in one of the guest rooms. I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immediately</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informed the maintenance departme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nt,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provi</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ding</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clear and concise details about the issue, including the room number and its urgency. This allowed maintenance team to promptly prioritise and address the problem, ensuring guest comfort and contributing to the overall smooth operation of the hotel. </w:t>
            </w:r>
          </w:p>
          <w:p w:rsidR="0995B6EB" w:rsidP="0D2BA18B" w:rsidRDefault="0995B6EB" w14:paraId="4DF0A1DF" w14:textId="24578301">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7767DDCB" w14:textId="51D9CB82">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Both these experiences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showcased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 teamwork is another fundamental aspect of being a hotel housekeeper</w:t>
            </w:r>
            <w:r w:rsidRPr="0D2BA18B" w:rsidR="7EB41E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These experiences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showcased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 clear communication and teamwork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facilitates</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seamless coordination in ensuring smooth operations throughout the hotel. This unity fosters a positive work environment, and I have learned the value of teamwork in achieving common goals. As with all hospitality roles, housekeepers need to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professional demeanour at all times.</w:t>
            </w:r>
          </w:p>
          <w:p w:rsidR="0995B6EB" w:rsidP="0D2BA18B" w:rsidRDefault="0995B6EB" w14:paraId="32182A08" w14:textId="293C746D">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5ACEDB2B" w14:textId="335088BB">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Attention to detail is crucial in housekeeping because it ensures that rooms and public areas are thoroughly cleaned and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a high standard. It involves being meticulous </w:t>
            </w:r>
            <w:r w:rsidRPr="0D2BA18B" w:rsidR="2F8B6ADD">
              <w:rPr>
                <w:rFonts w:ascii="Arial Nova" w:hAnsi="Arial Nova" w:eastAsia="Arial Nova" w:cs="Arial Nova"/>
                <w:b w:val="0"/>
                <w:bCs w:val="0"/>
                <w:i w:val="0"/>
                <w:iCs w:val="0"/>
                <w:caps w:val="0"/>
                <w:smallCaps w:val="0"/>
                <w:noProof w:val="0"/>
                <w:color w:val="000000" w:themeColor="text1" w:themeTint="FF" w:themeShade="FF"/>
                <w:sz w:val="24"/>
                <w:szCs w:val="24"/>
                <w:lang w:val="en-GB"/>
              </w:rPr>
              <w:t>in tasks</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such as making beds, dusting, vacuuming, and organising items.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housekeeping associates carefully inspecting each room as they cleaned, including checking for stains and bedbugs on the beds, ensuring that every surface was dust free, and every corner of the room was spotless, every item wa</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neatly arrang</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and every amenity was replenished</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Joe Wheeling, former CEO of Accor's Red Roof Inns once said, ‘our product is defined by our housekeeping sta</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ff</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(Simon, 2023), thus highlighting the importance of the housekeeping staff. </w:t>
            </w:r>
          </w:p>
          <w:p w:rsidR="0995B6EB" w:rsidP="0D2BA18B" w:rsidRDefault="0995B6EB" w14:paraId="10EEFB41" w14:textId="2D5B5DF9">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3D63ACA7" w14:textId="0B735B22">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At the Marriott, housekeepers are expected to clean 16 rooms on an 8-hour shift, time management is another crucial skill. Prioritising tasks, working systematically, and managing time effectively are vital to meet deadlines and ensure that all rooms are cleaned promptly to ensure that they met their daily quotas. Organisation is paramount to ensure that they keep track of guest requests and schedules, manage cleaning supplies and equipment, (Carrara, 2018). Marriotts housekeepers utilised various techniques, such as collecting and organising all their cleaning supplies beforehand and prioritising the checking-out guest rooms first.</w:t>
            </w:r>
          </w:p>
          <w:p w:rsidR="0995B6EB" w:rsidP="0D2BA18B" w:rsidRDefault="0995B6EB" w14:paraId="1FC1AD4E" w14:textId="3D74E9A9">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4499CC25" w14:textId="55D82D4E">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According to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Mogelonsky</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(2018), the housekeeping department has historically involved physically demanding work. </w:t>
            </w:r>
            <w:r w:rsidRPr="0D2BA18B" w:rsidR="6FC0E006">
              <w:rPr>
                <w:rFonts w:ascii="Arial Nova" w:hAnsi="Arial Nova" w:eastAsia="Arial Nova" w:cs="Arial Nova"/>
                <w:b w:val="0"/>
                <w:bCs w:val="0"/>
                <w:i w:val="0"/>
                <w:iCs w:val="0"/>
                <w:caps w:val="0"/>
                <w:smallCaps w:val="0"/>
                <w:noProof w:val="0"/>
                <w:color w:val="000000" w:themeColor="text1" w:themeTint="FF" w:themeShade="FF"/>
                <w:sz w:val="24"/>
                <w:szCs w:val="24"/>
                <w:lang w:val="en-GB"/>
              </w:rPr>
              <w:t>I soon realised p</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hysical stamina is essential in housekeeping as it involves performing physically demanding tasks as I needed to lift heavy beds, move furniture, stand, bend, kneel for long durations and manoeuvre around tight spaces. Luckily, I have always been physically active and engaged in regular exercise, which has prepared me for physically demanding tasks. This allowed me to work efficiently without compromising quality, during my 8hour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long shifts.</w:t>
            </w:r>
          </w:p>
          <w:p w:rsidR="0995B6EB" w:rsidP="0D2BA18B" w:rsidRDefault="0995B6EB" w14:paraId="17C30714" w14:textId="53DCFF41">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23E024D5" w14:textId="73219A12">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topic of housekeeping </w:t>
            </w:r>
            <w:r w:rsidRPr="0D2BA18B" w:rsidR="3E4FB840">
              <w:rPr>
                <w:rFonts w:ascii="Arial Nova" w:hAnsi="Arial Nova" w:eastAsia="Arial Nova" w:cs="Arial Nova"/>
                <w:b w:val="0"/>
                <w:bCs w:val="0"/>
                <w:i w:val="0"/>
                <w:iCs w:val="0"/>
                <w:caps w:val="0"/>
                <w:smallCaps w:val="0"/>
                <w:noProof w:val="0"/>
                <w:color w:val="000000" w:themeColor="text1" w:themeTint="FF" w:themeShade="FF"/>
                <w:sz w:val="24"/>
                <w:szCs w:val="24"/>
                <w:lang w:val="en-GB"/>
              </w:rPr>
              <w:t>paramount</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the hospitality industry because it directly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impacts</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guest experience</w:t>
            </w:r>
            <w:r w:rsidRPr="0D2BA18B" w:rsidR="6BD0D52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 influences their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perception</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the establishment. According to a study conducted by American Hotel and Lodging Association (2018), cleanliness was the most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important factor</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guests when choosing a hotel, with 35% of respondents ranking it as the most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important factor</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Furthermore, current climate where hygiene and sanitation are of utmost importance, the role of housekeeping staff has become even more crucial in ensuring that guest rooms and public areas are kept clean and sanitised to prevent the spread of infectious diseases, (Noel, 2022).</w:t>
            </w:r>
          </w:p>
          <w:p w:rsidR="0995B6EB" w:rsidP="0D2BA18B" w:rsidRDefault="0995B6EB" w14:paraId="72160D2C" w14:textId="30339BA5">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F0A7FB" w:rsidP="0D2BA18B" w:rsidRDefault="42F0A7FB" w14:paraId="4497ABD2" w14:textId="6E852485">
            <w:pPr>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During my work placement, I noticed the housekeeping department was outsourced, which led to a limited utilisation of technology compared to some hotels. While some hotels have advanced systems like housekeeping management and inventory management systems, the outsourced housekeeping team at Delta Marriott did not extensively rely on such technology. </w:t>
            </w:r>
            <w:r w:rsidRPr="0D2BA18B" w:rsidR="778F7B33">
              <w:rPr>
                <w:rFonts w:ascii="Arial Nova" w:hAnsi="Arial Nova" w:eastAsia="Arial Nova" w:cs="Arial Nova"/>
                <w:b w:val="0"/>
                <w:bCs w:val="0"/>
                <w:i w:val="0"/>
                <w:iCs w:val="0"/>
                <w:caps w:val="0"/>
                <w:smallCaps w:val="0"/>
                <w:noProof w:val="0"/>
                <w:color w:val="000000" w:themeColor="text1" w:themeTint="FF" w:themeShade="FF"/>
                <w:sz w:val="24"/>
                <w:szCs w:val="24"/>
                <w:lang w:val="en-GB"/>
              </w:rPr>
              <w:t>The</w:t>
            </w:r>
            <w:r w:rsidRPr="0D2BA18B" w:rsidR="0DDB6BFD">
              <w:rPr>
                <w:rFonts w:ascii="Arial Nova" w:hAnsi="Arial Nova" w:eastAsia="Arial Nova" w:cs="Arial Nova"/>
                <w:b w:val="0"/>
                <w:bCs w:val="0"/>
                <w:i w:val="0"/>
                <w:iCs w:val="0"/>
                <w:caps w:val="0"/>
                <w:smallCaps w:val="0"/>
                <w:noProof w:val="0"/>
                <w:color w:val="000000" w:themeColor="text1" w:themeTint="FF" w:themeShade="FF"/>
                <w:sz w:val="24"/>
                <w:szCs w:val="24"/>
                <w:lang w:val="en-GB"/>
              </w:rPr>
              <w:t>ir</w:t>
            </w:r>
            <w:r w:rsidRPr="0D2BA18B" w:rsidR="778F7B3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system did however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real-time updates on room statuses and guest requests,</w:t>
            </w:r>
            <w:r w:rsidRPr="0D2BA18B" w:rsidR="4872D1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which could be actioned </w:t>
            </w:r>
            <w:r w:rsidRPr="0D2BA18B" w:rsidR="4872D17B">
              <w:rPr>
                <w:rFonts w:ascii="Arial Nova" w:hAnsi="Arial Nova" w:eastAsia="Arial Nova" w:cs="Arial Nova"/>
                <w:b w:val="0"/>
                <w:bCs w:val="0"/>
                <w:i w:val="0"/>
                <w:iCs w:val="0"/>
                <w:caps w:val="0"/>
                <w:smallCaps w:val="0"/>
                <w:noProof w:val="0"/>
                <w:color w:val="000000" w:themeColor="text1" w:themeTint="FF" w:themeShade="FF"/>
                <w:sz w:val="24"/>
                <w:szCs w:val="24"/>
                <w:lang w:val="en-GB"/>
              </w:rPr>
              <w:t>immediately</w:t>
            </w:r>
            <w:r w:rsidRPr="0D2BA18B" w:rsidR="4872D17B">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D2BA18B" w:rsidR="6852B28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w:t>
            </w:r>
            <w:r w:rsidRPr="0D2BA18B" w:rsidR="0F55B7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technology</w:t>
            </w:r>
            <w:r w:rsidRPr="0D2BA18B" w:rsidR="0F55B7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driven advancement means housekeepers r</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0D2BA18B" w:rsidR="0864E0BC">
              <w:rPr>
                <w:rFonts w:ascii="Arial Nova" w:hAnsi="Arial Nova" w:eastAsia="Arial Nova" w:cs="Arial Nova"/>
                <w:b w:val="0"/>
                <w:bCs w:val="0"/>
                <w:i w:val="0"/>
                <w:iCs w:val="0"/>
                <w:caps w:val="0"/>
                <w:smallCaps w:val="0"/>
                <w:noProof w:val="0"/>
                <w:color w:val="000000" w:themeColor="text1" w:themeTint="FF" w:themeShade="FF"/>
                <w:sz w:val="24"/>
                <w:szCs w:val="24"/>
                <w:lang w:val="en-GB"/>
              </w:rPr>
              <w:t>quire some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technical skills to effectively use them, (Kostuch Media Ltd. 2018).</w:t>
            </w:r>
          </w:p>
          <w:p w:rsidR="0995B6EB" w:rsidP="0D2BA18B" w:rsidRDefault="0995B6EB" w14:paraId="5726544E" w14:textId="3F3C40E2">
            <w:pPr>
              <w:spacing w:before="0" w:beforeAutospacing="off" w:after="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330917" w:rsidR="0086599B" w:rsidP="0D2BA18B" w:rsidRDefault="0086599B" w14:paraId="4CE6040C" w14:textId="67CAC9F0">
            <w:pPr>
              <w:spacing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My work placement at Delta Marriott </w:t>
            </w:r>
            <w:r w:rsidRPr="0D2BA18B" w:rsidR="2113F309">
              <w:rPr>
                <w:rFonts w:ascii="Arial Nova" w:hAnsi="Arial Nova" w:eastAsia="Arial Nova" w:cs="Arial Nova"/>
                <w:b w:val="0"/>
                <w:bCs w:val="0"/>
                <w:i w:val="0"/>
                <w:iCs w:val="0"/>
                <w:caps w:val="0"/>
                <w:smallCaps w:val="0"/>
                <w:noProof w:val="0"/>
                <w:color w:val="000000" w:themeColor="text1" w:themeTint="FF" w:themeShade="FF"/>
                <w:sz w:val="24"/>
                <w:szCs w:val="24"/>
                <w:lang w:val="en-GB"/>
              </w:rPr>
              <w:t>Newcastle</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has been a rewarding experience. I have </w:t>
            </w:r>
            <w:r w:rsidRPr="0D2BA18B" w:rsidR="6E2716CD">
              <w:rPr>
                <w:rFonts w:ascii="Arial Nova" w:hAnsi="Arial Nova" w:eastAsia="Arial Nova" w:cs="Arial Nova"/>
                <w:b w:val="0"/>
                <w:bCs w:val="0"/>
                <w:i w:val="0"/>
                <w:iCs w:val="0"/>
                <w:caps w:val="0"/>
                <w:smallCaps w:val="0"/>
                <w:noProof w:val="0"/>
                <w:color w:val="000000" w:themeColor="text1" w:themeTint="FF" w:themeShade="FF"/>
                <w:sz w:val="24"/>
                <w:szCs w:val="24"/>
                <w:lang w:val="en-GB"/>
              </w:rPr>
              <w:t>observed and developed essential skills such as communication, teamwork, attention to detail, time management, and physical stamina. Being immersed in the housekeeping department has provided me with valuable industry examples and practical experiences to link to my theoretical knowledge. I now understand why these skills are vital in the hospitality industry, as they directly impact guest satisfaction and contribute to the overall success and reputation of the establishment.</w:t>
            </w:r>
          </w:p>
          <w:p w:rsidRPr="00330917" w:rsidR="0086599B" w:rsidP="0995B6EB" w:rsidRDefault="0086599B" w14:paraId="1ADE9D6E" w14:textId="5B2F9F89">
            <w:pPr>
              <w:pStyle w:val="Normal"/>
              <w:spacing w:after="0" w:line="240" w:lineRule="auto"/>
              <w:jc w:val="center"/>
              <w:rPr>
                <w:rFonts w:ascii="Arial" w:hAnsi="Arial" w:eastAsia="Times New Roman" w:cs="Times New Roman"/>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Tr="0995B6EB" w14:paraId="355A4016" w14:textId="77777777">
        <w:tc>
          <w:tcPr>
            <w:tcW w:w="4508" w:type="dxa"/>
            <w:tcMar/>
          </w:tcPr>
          <w:p w:rsidR="001749FD" w:rsidP="007D760C" w:rsidRDefault="001749FD" w14:paraId="01E3C0F6" w14:textId="77777777">
            <w:pPr>
              <w:jc w:val="center"/>
              <w:rPr>
                <w:b/>
                <w:bCs/>
              </w:rPr>
            </w:pPr>
            <w:r>
              <w:rPr>
                <w:b/>
                <w:bCs/>
              </w:rPr>
              <w:t>Word Count</w:t>
            </w:r>
          </w:p>
        </w:tc>
        <w:tc>
          <w:tcPr>
            <w:tcW w:w="4508" w:type="dxa"/>
            <w:tcMar/>
          </w:tcPr>
          <w:p w:rsidR="001749FD" w:rsidP="0995B6EB" w:rsidRDefault="001749FD" w14:paraId="196E3E57" w14:textId="7B74939B">
            <w:pPr>
              <w:pStyle w:val="Normal"/>
              <w:bidi w:val="0"/>
              <w:spacing w:before="0" w:beforeAutospacing="off" w:after="0" w:afterAutospacing="off" w:line="259" w:lineRule="auto"/>
              <w:ind w:left="0" w:right="0"/>
              <w:jc w:val="center"/>
            </w:pPr>
            <w:r w:rsidRPr="0995B6EB" w:rsidR="7D088738">
              <w:rPr>
                <w:b w:val="1"/>
                <w:bCs w:val="1"/>
              </w:rPr>
              <w:t>825</w:t>
            </w:r>
            <w:r w:rsidRPr="0995B6EB" w:rsidR="5B651455">
              <w:rPr>
                <w:b w:val="1"/>
                <w:bCs w:val="1"/>
              </w:rPr>
              <w:t xml:space="preserve"> </w:t>
            </w: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bCs/>
          <w:sz w:val="28"/>
          <w:szCs w:val="24"/>
        </w:rPr>
      </w:pPr>
      <w:r w:rsidRPr="001749FD">
        <w:rPr>
          <w:b/>
          <w:bCs/>
          <w:sz w:val="28"/>
          <w:szCs w:val="24"/>
        </w:rPr>
        <w:lastRenderedPageBreak/>
        <w:t>Component Two:</w:t>
      </w:r>
    </w:p>
    <w:p w:rsidRPr="001749FD" w:rsidR="001749FD" w:rsidP="001749FD" w:rsidRDefault="001749FD" w14:paraId="6E5BF74A"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Pr="00F03E94" w:rsidR="00F03E94" w:rsidP="00F03E94" w:rsidRDefault="001749FD" w14:paraId="7CB8BD72" w14:textId="5BB7C23E">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sidR="00F03E94">
        <w:rPr>
          <w:rFonts w:eastAsia="Times New Roman" w:cs="Times New Roman"/>
          <w:color w:val="000000"/>
          <w:sz w:val="28"/>
          <w:szCs w:val="28"/>
          <w:shd w:val="clear" w:color="auto" w:fill="FFFFFF"/>
          <w:lang w:val="en-US"/>
        </w:rPr>
        <w:t>Create an action plan and answer the following questions.</w:t>
      </w:r>
    </w:p>
    <w:p w:rsidR="00CD26B9" w:rsidP="12782FE1" w:rsidRDefault="00CD26B9" w14:paraId="3D54F6B7" w14:textId="67B4F462">
      <w:pPr>
        <w:pStyle w:val="Normal"/>
        <w:widowControl w:val="0"/>
        <w:spacing w:after="0" w:line="240" w:lineRule="auto"/>
        <w:jc w:val="center"/>
        <w:rPr>
          <w:rFonts w:eastAsia="Times New Roman" w:cs="Times New Roman"/>
          <w:color w:val="000000" w:themeColor="text1" w:themeTint="FF" w:themeShade="FF"/>
          <w:sz w:val="28"/>
          <w:szCs w:val="28"/>
          <w:lang w:val="en-US"/>
        </w:rPr>
      </w:pPr>
    </w:p>
    <w:p w:rsidR="00CD26B9" w:rsidP="12782FE1" w:rsidRDefault="00CD26B9" w14:paraId="0C25222D" w14:textId="0007674B">
      <w:pPr>
        <w:pStyle w:val="Normal"/>
        <w:widowControl w:val="0"/>
        <w:spacing w:after="0" w:line="240" w:lineRule="auto"/>
        <w:jc w:val="center"/>
        <w:rPr>
          <w:rFonts w:eastAsia="Times New Roman" w:cs="Times New Roman"/>
          <w:color w:val="000000" w:themeColor="text1" w:themeTint="FF" w:themeShade="FF"/>
          <w:sz w:val="28"/>
          <w:szCs w:val="28"/>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995"/>
        <w:gridCol w:w="2280"/>
        <w:gridCol w:w="3700"/>
        <w:gridCol w:w="3700"/>
        <w:gridCol w:w="3700"/>
      </w:tblGrid>
      <w:tr w:rsidR="12782FE1" w:rsidTr="12782FE1" w14:paraId="2AEE61F7">
        <w:trPr>
          <w:trHeight w:val="300"/>
        </w:trPr>
        <w:tc>
          <w:tcPr>
            <w:tcW w:w="1995" w:type="dxa"/>
            <w:tcBorders>
              <w:top w:val="single" w:sz="6"/>
              <w:left w:val="single" w:sz="6"/>
            </w:tcBorders>
            <w:tcMar>
              <w:left w:w="90" w:type="dxa"/>
              <w:right w:w="90" w:type="dxa"/>
            </w:tcMar>
            <w:vAlign w:val="top"/>
          </w:tcPr>
          <w:p w:rsidR="12782FE1" w:rsidP="12782FE1" w:rsidRDefault="12782FE1" w14:paraId="3A713079" w14:textId="37CDC35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Problem</w:t>
            </w:r>
          </w:p>
        </w:tc>
        <w:tc>
          <w:tcPr>
            <w:tcW w:w="2280" w:type="dxa"/>
            <w:tcBorders>
              <w:top w:val="single" w:sz="6"/>
            </w:tcBorders>
            <w:tcMar>
              <w:left w:w="90" w:type="dxa"/>
              <w:right w:w="90" w:type="dxa"/>
            </w:tcMar>
            <w:vAlign w:val="top"/>
          </w:tcPr>
          <w:p w:rsidR="12782FE1" w:rsidP="12782FE1" w:rsidRDefault="12782FE1" w14:paraId="671836D8" w14:textId="0A0A2A2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Why did it happen?</w:t>
            </w:r>
          </w:p>
          <w:p w:rsidR="12782FE1" w:rsidP="12782FE1" w:rsidRDefault="12782FE1" w14:paraId="253A14EE" w14:textId="4009290D">
            <w:pPr>
              <w:spacing w:line="360" w:lineRule="auto"/>
              <w:jc w:val="left"/>
              <w:rPr>
                <w:rFonts w:ascii="Arial Nova" w:hAnsi="Arial Nova" w:eastAsia="Arial Nova" w:cs="Arial Nova"/>
                <w:b w:val="0"/>
                <w:bCs w:val="0"/>
                <w:i w:val="0"/>
                <w:iCs w:val="0"/>
                <w:sz w:val="24"/>
                <w:szCs w:val="24"/>
              </w:rPr>
            </w:pPr>
          </w:p>
        </w:tc>
        <w:tc>
          <w:tcPr>
            <w:tcW w:w="3700" w:type="dxa"/>
            <w:tcBorders>
              <w:top w:val="single" w:sz="6"/>
            </w:tcBorders>
            <w:tcMar>
              <w:left w:w="90" w:type="dxa"/>
              <w:right w:w="90" w:type="dxa"/>
            </w:tcMar>
            <w:vAlign w:val="top"/>
          </w:tcPr>
          <w:p w:rsidR="12782FE1" w:rsidP="12782FE1" w:rsidRDefault="12782FE1" w14:paraId="493493BA" w14:textId="1E69EA8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What are you going to do?</w:t>
            </w:r>
          </w:p>
        </w:tc>
        <w:tc>
          <w:tcPr>
            <w:tcW w:w="3700" w:type="dxa"/>
            <w:tcBorders>
              <w:top w:val="single" w:sz="6"/>
            </w:tcBorders>
            <w:tcMar>
              <w:left w:w="90" w:type="dxa"/>
              <w:right w:w="90" w:type="dxa"/>
            </w:tcMar>
            <w:vAlign w:val="top"/>
          </w:tcPr>
          <w:p w:rsidR="12782FE1" w:rsidP="12782FE1" w:rsidRDefault="12782FE1" w14:paraId="7536F454" w14:textId="322094BF">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How will you prevent this from happening in the future? </w:t>
            </w:r>
          </w:p>
        </w:tc>
        <w:tc>
          <w:tcPr>
            <w:tcW w:w="3700" w:type="dxa"/>
            <w:tcBorders>
              <w:top w:val="single" w:sz="6"/>
              <w:right w:val="single" w:sz="6"/>
            </w:tcBorders>
            <w:tcMar>
              <w:left w:w="90" w:type="dxa"/>
              <w:right w:w="90" w:type="dxa"/>
            </w:tcMar>
            <w:vAlign w:val="top"/>
          </w:tcPr>
          <w:p w:rsidR="12782FE1" w:rsidP="12782FE1" w:rsidRDefault="12782FE1" w14:paraId="51018BAB" w14:textId="79BFFB45">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What measures would you introduce to improve team effectiveness?</w:t>
            </w:r>
          </w:p>
        </w:tc>
      </w:tr>
      <w:tr w:rsidR="12782FE1" w:rsidTr="12782FE1" w14:paraId="453F320A">
        <w:trPr>
          <w:trHeight w:val="300"/>
        </w:trPr>
        <w:tc>
          <w:tcPr>
            <w:tcW w:w="1995" w:type="dxa"/>
            <w:tcBorders>
              <w:left w:val="single" w:sz="6"/>
            </w:tcBorders>
            <w:tcMar>
              <w:left w:w="90" w:type="dxa"/>
              <w:right w:w="90" w:type="dxa"/>
            </w:tcMar>
            <w:vAlign w:val="top"/>
          </w:tcPr>
          <w:p w:rsidR="12782FE1" w:rsidP="12782FE1" w:rsidRDefault="12782FE1" w14:paraId="7A757149" w14:textId="30688CE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Miscommunication or misinterpretation</w:t>
            </w:r>
          </w:p>
          <w:p w:rsidR="12782FE1" w:rsidP="12782FE1" w:rsidRDefault="12782FE1" w14:paraId="31434F90" w14:textId="7B6CB2B4">
            <w:pPr>
              <w:spacing w:line="360" w:lineRule="auto"/>
              <w:jc w:val="left"/>
              <w:rPr>
                <w:rFonts w:ascii="Arial Nova" w:hAnsi="Arial Nova" w:eastAsia="Arial Nova" w:cs="Arial Nova"/>
                <w:b w:val="0"/>
                <w:bCs w:val="0"/>
                <w:i w:val="0"/>
                <w:iCs w:val="0"/>
                <w:sz w:val="24"/>
                <w:szCs w:val="24"/>
              </w:rPr>
            </w:pPr>
          </w:p>
        </w:tc>
        <w:tc>
          <w:tcPr>
            <w:tcW w:w="2280" w:type="dxa"/>
            <w:tcMar>
              <w:left w:w="90" w:type="dxa"/>
              <w:right w:w="90" w:type="dxa"/>
            </w:tcMar>
            <w:vAlign w:val="top"/>
          </w:tcPr>
          <w:p w:rsidR="12782FE1" w:rsidP="12782FE1" w:rsidRDefault="12782FE1" w14:paraId="2CF3C2E5" w14:textId="743DB85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Breakdown in communication between the guest's request or specific cleaning instructions and the housekeeping team</w:t>
            </w:r>
          </w:p>
          <w:p w:rsidR="12782FE1" w:rsidP="12782FE1" w:rsidRDefault="12782FE1" w14:paraId="4582CBF6" w14:textId="637BEF8B">
            <w:pPr>
              <w:spacing w:line="360" w:lineRule="auto"/>
              <w:jc w:val="left"/>
              <w:rPr>
                <w:rFonts w:ascii="Arial Nova" w:hAnsi="Arial Nova" w:eastAsia="Arial Nova" w:cs="Arial Nova"/>
                <w:b w:val="0"/>
                <w:bCs w:val="0"/>
                <w:i w:val="0"/>
                <w:iCs w:val="0"/>
                <w:sz w:val="24"/>
                <w:szCs w:val="24"/>
              </w:rPr>
            </w:pPr>
          </w:p>
          <w:p w:rsidR="12782FE1" w:rsidP="12782FE1" w:rsidRDefault="12782FE1" w14:paraId="42A46336" w14:textId="051CF61F">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Language barrier between the guest and housekeeping staff</w:t>
            </w:r>
          </w:p>
        </w:tc>
        <w:tc>
          <w:tcPr>
            <w:tcW w:w="3700" w:type="dxa"/>
            <w:tcMar>
              <w:left w:w="90" w:type="dxa"/>
              <w:right w:w="90" w:type="dxa"/>
            </w:tcMar>
            <w:vAlign w:val="top"/>
          </w:tcPr>
          <w:p w:rsidR="12782FE1" w:rsidP="12782FE1" w:rsidRDefault="12782FE1" w14:paraId="1AB5657E" w14:textId="2D39BEC2">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Seek a team member with same language if possible or use google translate</w:t>
            </w:r>
          </w:p>
          <w:p w:rsidR="12782FE1" w:rsidP="12782FE1" w:rsidRDefault="12782FE1" w14:paraId="7FE0ED2F" w14:textId="689FC5AE">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Apologise to the guest and acknowledge their dissatisfaction </w:t>
            </w:r>
          </w:p>
          <w:p w:rsidR="12782FE1" w:rsidP="12782FE1" w:rsidRDefault="12782FE1" w14:paraId="4E98D9D0" w14:textId="6CD6E1E4">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Arrange for immediate re-cleaning of the room to meet guest expectations </w:t>
            </w:r>
          </w:p>
          <w:p w:rsidR="12782FE1" w:rsidP="12782FE1" w:rsidRDefault="12782FE1" w14:paraId="740E852D" w14:textId="044309F1">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Offer guest a complimentary snack in the restaurant or a different room, preferably upgraded</w:t>
            </w:r>
          </w:p>
          <w:p w:rsidR="12782FE1" w:rsidP="12782FE1" w:rsidRDefault="12782FE1" w14:paraId="128FE14C" w14:textId="61E383CF">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Follow up with the guest to ensure their satisfaction and address any remaining concerns</w:t>
            </w:r>
          </w:p>
          <w:p w:rsidR="12782FE1" w:rsidP="12782FE1" w:rsidRDefault="12782FE1" w14:paraId="16215360" w14:textId="513D64A4">
            <w:pPr>
              <w:spacing w:line="360" w:lineRule="auto"/>
              <w:jc w:val="left"/>
              <w:rPr>
                <w:rFonts w:ascii="Arial Nova" w:hAnsi="Arial Nova" w:eastAsia="Arial Nova" w:cs="Arial Nova"/>
                <w:b w:val="0"/>
                <w:bCs w:val="0"/>
                <w:i w:val="0"/>
                <w:iCs w:val="0"/>
                <w:sz w:val="24"/>
                <w:szCs w:val="24"/>
              </w:rPr>
            </w:pPr>
          </w:p>
        </w:tc>
        <w:tc>
          <w:tcPr>
            <w:tcW w:w="3700" w:type="dxa"/>
            <w:tcMar>
              <w:left w:w="90" w:type="dxa"/>
              <w:right w:w="90" w:type="dxa"/>
            </w:tcMar>
            <w:vAlign w:val="top"/>
          </w:tcPr>
          <w:p w:rsidR="12782FE1" w:rsidP="12782FE1" w:rsidRDefault="12782FE1" w14:paraId="10F16B69" w14:textId="298A2A10">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Improve communication channels with multilingual staff or translators to bridge the language barrier between guests and housekeeping staff</w:t>
            </w:r>
          </w:p>
          <w:p w:rsidR="12782FE1" w:rsidP="12782FE1" w:rsidRDefault="12782FE1" w14:paraId="3FF57F0E" w14:textId="0F9ED400">
            <w:pPr>
              <w:spacing w:line="360" w:lineRule="auto"/>
              <w:jc w:val="left"/>
              <w:rPr>
                <w:rFonts w:ascii="Arial Nova" w:hAnsi="Arial Nova" w:eastAsia="Arial Nova" w:cs="Arial Nova"/>
                <w:b w:val="0"/>
                <w:bCs w:val="0"/>
                <w:i w:val="0"/>
                <w:iCs w:val="0"/>
                <w:sz w:val="24"/>
                <w:szCs w:val="24"/>
              </w:rPr>
            </w:pPr>
          </w:p>
          <w:p w:rsidR="12782FE1" w:rsidP="12782FE1" w:rsidRDefault="12782FE1" w14:paraId="0D2533A2" w14:textId="7A0A0539">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a clear and concise system for documenting guest instructions and preferences to minimise miscommunication</w:t>
            </w:r>
          </w:p>
          <w:p w:rsidR="12782FE1" w:rsidP="12782FE1" w:rsidRDefault="12782FE1" w14:paraId="18D07311" w14:textId="62CD612D">
            <w:pPr>
              <w:spacing w:line="360" w:lineRule="auto"/>
              <w:jc w:val="left"/>
              <w:rPr>
                <w:rFonts w:ascii="Arial Nova" w:hAnsi="Arial Nova" w:eastAsia="Arial Nova" w:cs="Arial Nova"/>
                <w:b w:val="0"/>
                <w:bCs w:val="0"/>
                <w:i w:val="0"/>
                <w:iCs w:val="0"/>
                <w:sz w:val="24"/>
                <w:szCs w:val="24"/>
              </w:rPr>
            </w:pPr>
          </w:p>
          <w:p w:rsidR="12782FE1" w:rsidP="12782FE1" w:rsidRDefault="12782FE1" w14:paraId="0045A02B" w14:textId="1F918163">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Encourage guests to </w:t>
            </w: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cleaning instructions in writing or through visual aids when language barriers exist</w:t>
            </w:r>
          </w:p>
          <w:p w:rsidR="12782FE1" w:rsidP="12782FE1" w:rsidRDefault="12782FE1" w14:paraId="52953E70" w14:textId="492CC33B">
            <w:pPr>
              <w:spacing w:line="360" w:lineRule="auto"/>
              <w:jc w:val="left"/>
              <w:rPr>
                <w:rFonts w:ascii="Arial Nova" w:hAnsi="Arial Nova" w:eastAsia="Arial Nova" w:cs="Arial Nova"/>
                <w:b w:val="0"/>
                <w:bCs w:val="0"/>
                <w:i w:val="0"/>
                <w:iCs w:val="0"/>
                <w:sz w:val="24"/>
                <w:szCs w:val="24"/>
              </w:rPr>
            </w:pPr>
          </w:p>
          <w:p w:rsidR="12782FE1" w:rsidP="12782FE1" w:rsidRDefault="12782FE1" w14:paraId="5B7B1965" w14:textId="63E482F4">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Conduct regular training sessions on effective communication and overcoming language barriers for the housekeeping team</w:t>
            </w:r>
          </w:p>
        </w:tc>
        <w:tc>
          <w:tcPr>
            <w:tcW w:w="3700" w:type="dxa"/>
            <w:tcBorders>
              <w:right w:val="single" w:sz="6"/>
            </w:tcBorders>
            <w:tcMar>
              <w:left w:w="90" w:type="dxa"/>
              <w:right w:w="90" w:type="dxa"/>
            </w:tcMar>
            <w:vAlign w:val="top"/>
          </w:tcPr>
          <w:p w:rsidR="12782FE1" w:rsidP="12782FE1" w:rsidRDefault="12782FE1" w14:paraId="24173918" w14:textId="618AAEAC">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language training or basic language courses to the housekeeping staff to enhance their communication skills</w:t>
            </w:r>
          </w:p>
          <w:p w:rsidR="12782FE1" w:rsidP="12782FE1" w:rsidRDefault="12782FE1" w14:paraId="313C2CA7" w14:textId="47545F65">
            <w:pPr>
              <w:spacing w:line="360" w:lineRule="auto"/>
              <w:jc w:val="left"/>
              <w:rPr>
                <w:rFonts w:ascii="Arial Nova" w:hAnsi="Arial Nova" w:eastAsia="Arial Nova" w:cs="Arial Nova"/>
                <w:b w:val="0"/>
                <w:bCs w:val="0"/>
                <w:i w:val="0"/>
                <w:iCs w:val="0"/>
                <w:sz w:val="24"/>
                <w:szCs w:val="24"/>
              </w:rPr>
            </w:pPr>
          </w:p>
          <w:p w:rsidR="12782FE1" w:rsidP="12782FE1" w:rsidRDefault="12782FE1" w14:paraId="729EDA09" w14:textId="2FFF8669">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a system for translating essential cleaning instructions or commonly used phrases in multiple languages</w:t>
            </w:r>
          </w:p>
          <w:p w:rsidR="12782FE1" w:rsidP="12782FE1" w:rsidRDefault="12782FE1" w14:paraId="6403FFDC" w14:textId="7A6BB184">
            <w:pPr>
              <w:spacing w:line="360" w:lineRule="auto"/>
              <w:jc w:val="left"/>
              <w:rPr>
                <w:rFonts w:ascii="Arial Nova" w:hAnsi="Arial Nova" w:eastAsia="Arial Nova" w:cs="Arial Nova"/>
                <w:b w:val="0"/>
                <w:bCs w:val="0"/>
                <w:i w:val="0"/>
                <w:iCs w:val="0"/>
                <w:sz w:val="24"/>
                <w:szCs w:val="24"/>
              </w:rPr>
            </w:pPr>
          </w:p>
          <w:p w:rsidR="12782FE1" w:rsidP="12782FE1" w:rsidRDefault="12782FE1" w14:paraId="2410AFC9" w14:textId="0457E643">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Foster a supportive and inclusive work environment that encourages collaboration and understanding among team members with diverse language backgrounds</w:t>
            </w:r>
          </w:p>
          <w:p w:rsidR="12782FE1" w:rsidP="12782FE1" w:rsidRDefault="12782FE1" w14:paraId="41EF6D68" w14:textId="3DBF0A2F">
            <w:pPr>
              <w:spacing w:line="360" w:lineRule="auto"/>
              <w:jc w:val="left"/>
              <w:rPr>
                <w:rFonts w:ascii="Arial Nova" w:hAnsi="Arial Nova" w:eastAsia="Arial Nova" w:cs="Arial Nova"/>
                <w:b w:val="0"/>
                <w:bCs w:val="0"/>
                <w:i w:val="0"/>
                <w:iCs w:val="0"/>
                <w:sz w:val="24"/>
                <w:szCs w:val="24"/>
              </w:rPr>
            </w:pPr>
          </w:p>
          <w:p w:rsidR="12782FE1" w:rsidP="12782FE1" w:rsidRDefault="12782FE1" w14:paraId="2E798E93" w14:textId="23C6AAC1">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Conduct regular team meetings or huddles to address any challenges related to language barriers and promote effective communication</w:t>
            </w:r>
          </w:p>
          <w:p w:rsidR="12782FE1" w:rsidP="12782FE1" w:rsidRDefault="12782FE1" w14:paraId="7E4D833D" w14:textId="42E5DD85">
            <w:pPr>
              <w:spacing w:line="360" w:lineRule="auto"/>
              <w:jc w:val="left"/>
              <w:rPr>
                <w:rFonts w:ascii="Arial Nova" w:hAnsi="Arial Nova" w:eastAsia="Arial Nova" w:cs="Arial Nova"/>
                <w:b w:val="0"/>
                <w:bCs w:val="0"/>
                <w:i w:val="0"/>
                <w:iCs w:val="0"/>
                <w:sz w:val="24"/>
                <w:szCs w:val="24"/>
              </w:rPr>
            </w:pPr>
          </w:p>
          <w:p w:rsidR="12782FE1" w:rsidP="12782FE1" w:rsidRDefault="12782FE1" w14:paraId="75DEE439" w14:textId="37CB59A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Establish feedback mechanisms to allow staff to </w:t>
            </w: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suggestions or report difficulties related to language barriers, and implement </w:t>
            </w:r>
            <w:r w:rsidRPr="12782FE1" w:rsidR="12782FE1">
              <w:rPr>
                <w:rFonts w:ascii="Arial Nova" w:hAnsi="Arial Nova" w:eastAsia="Arial Nova" w:cs="Arial Nova"/>
                <w:b w:val="0"/>
                <w:bCs w:val="0"/>
                <w:i w:val="0"/>
                <w:iCs w:val="0"/>
                <w:sz w:val="24"/>
                <w:szCs w:val="24"/>
                <w:lang w:val="en-GB"/>
              </w:rPr>
              <w:t>appropriate solutions</w:t>
            </w:r>
            <w:r w:rsidRPr="12782FE1" w:rsidR="12782FE1">
              <w:rPr>
                <w:rFonts w:ascii="Arial Nova" w:hAnsi="Arial Nova" w:eastAsia="Arial Nova" w:cs="Arial Nova"/>
                <w:b w:val="0"/>
                <w:bCs w:val="0"/>
                <w:i w:val="0"/>
                <w:iCs w:val="0"/>
                <w:sz w:val="24"/>
                <w:szCs w:val="24"/>
                <w:lang w:val="en-GB"/>
              </w:rPr>
              <w:t xml:space="preserve"> based on their feedback.</w:t>
            </w:r>
          </w:p>
        </w:tc>
      </w:tr>
      <w:tr w:rsidR="12782FE1" w:rsidTr="12782FE1" w14:paraId="5B71A969">
        <w:trPr>
          <w:trHeight w:val="300"/>
        </w:trPr>
        <w:tc>
          <w:tcPr>
            <w:tcW w:w="1995" w:type="dxa"/>
            <w:tcBorders>
              <w:left w:val="single" w:sz="6"/>
            </w:tcBorders>
            <w:tcMar>
              <w:left w:w="90" w:type="dxa"/>
              <w:right w:w="90" w:type="dxa"/>
            </w:tcMar>
            <w:vAlign w:val="top"/>
          </w:tcPr>
          <w:p w:rsidR="12782FE1" w:rsidP="12782FE1" w:rsidRDefault="12782FE1" w14:paraId="1E75C7F9" w14:textId="48E061D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Human error</w:t>
            </w:r>
          </w:p>
        </w:tc>
        <w:tc>
          <w:tcPr>
            <w:tcW w:w="2280" w:type="dxa"/>
            <w:tcMar>
              <w:left w:w="90" w:type="dxa"/>
              <w:right w:w="90" w:type="dxa"/>
            </w:tcMar>
            <w:vAlign w:val="top"/>
          </w:tcPr>
          <w:p w:rsidR="12782FE1" w:rsidP="12782FE1" w:rsidRDefault="12782FE1" w14:paraId="24033E18" w14:textId="7693DB20">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Lack of training or supervision</w:t>
            </w:r>
          </w:p>
          <w:p w:rsidR="12782FE1" w:rsidP="12782FE1" w:rsidRDefault="12782FE1" w14:paraId="2D5BD561" w14:textId="1352A580">
            <w:pPr>
              <w:spacing w:line="360" w:lineRule="auto"/>
              <w:jc w:val="left"/>
              <w:rPr>
                <w:rFonts w:ascii="Arial Nova" w:hAnsi="Arial Nova" w:eastAsia="Arial Nova" w:cs="Arial Nova"/>
                <w:b w:val="0"/>
                <w:bCs w:val="0"/>
                <w:i w:val="0"/>
                <w:iCs w:val="0"/>
                <w:sz w:val="24"/>
                <w:szCs w:val="24"/>
              </w:rPr>
            </w:pPr>
          </w:p>
        </w:tc>
        <w:tc>
          <w:tcPr>
            <w:tcW w:w="3700" w:type="dxa"/>
            <w:tcMar>
              <w:left w:w="90" w:type="dxa"/>
              <w:right w:w="90" w:type="dxa"/>
            </w:tcMar>
            <w:vAlign w:val="top"/>
          </w:tcPr>
          <w:p w:rsidR="12782FE1" w:rsidP="12782FE1" w:rsidRDefault="12782FE1" w14:paraId="58349483" w14:textId="796CD796">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Apologise to the guest and acknowledge their dissatisfaction </w:t>
            </w:r>
          </w:p>
          <w:p w:rsidR="12782FE1" w:rsidP="12782FE1" w:rsidRDefault="12782FE1" w14:paraId="14548849" w14:textId="2112DB51">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Arrange for immediate re-cleaning of the room to meet guest expectations </w:t>
            </w:r>
          </w:p>
          <w:p w:rsidR="12782FE1" w:rsidP="12782FE1" w:rsidRDefault="12782FE1" w14:paraId="21A08151" w14:textId="7281C44E">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Offer guest a complimentary snack in the restaurant or a different room, preferably upgraded</w:t>
            </w:r>
          </w:p>
          <w:p w:rsidR="12782FE1" w:rsidP="12782FE1" w:rsidRDefault="12782FE1" w14:paraId="73393226" w14:textId="7C11236F">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Follow up with the guest to ensure their satisfaction and address any remaining concerns</w:t>
            </w:r>
          </w:p>
          <w:p w:rsidR="12782FE1" w:rsidP="12782FE1" w:rsidRDefault="12782FE1" w14:paraId="74654935" w14:textId="427C2E97">
            <w:pPr>
              <w:spacing w:line="360" w:lineRule="auto"/>
              <w:jc w:val="left"/>
              <w:rPr>
                <w:rFonts w:ascii="Arial Nova" w:hAnsi="Arial Nova" w:eastAsia="Arial Nova" w:cs="Arial Nova"/>
                <w:b w:val="0"/>
                <w:bCs w:val="0"/>
                <w:i w:val="0"/>
                <w:iCs w:val="0"/>
                <w:sz w:val="24"/>
                <w:szCs w:val="24"/>
              </w:rPr>
            </w:pPr>
          </w:p>
        </w:tc>
        <w:tc>
          <w:tcPr>
            <w:tcW w:w="3700" w:type="dxa"/>
            <w:tcMar>
              <w:left w:w="90" w:type="dxa"/>
              <w:right w:w="90" w:type="dxa"/>
            </w:tcMar>
            <w:vAlign w:val="top"/>
          </w:tcPr>
          <w:p w:rsidR="12782FE1" w:rsidP="12782FE1" w:rsidRDefault="12782FE1" w14:paraId="47796667" w14:textId="76AFB885">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Reinforce training on cleaning procedures and quality standards for the housekeeping team</w:t>
            </w:r>
          </w:p>
          <w:p w:rsidR="12782FE1" w:rsidP="12782FE1" w:rsidRDefault="12782FE1" w14:paraId="6AE4ECFA" w14:textId="52658A5A">
            <w:pPr>
              <w:spacing w:line="360" w:lineRule="auto"/>
              <w:jc w:val="left"/>
              <w:rPr>
                <w:rFonts w:ascii="Arial Nova" w:hAnsi="Arial Nova" w:eastAsia="Arial Nova" w:cs="Arial Nova"/>
                <w:b w:val="0"/>
                <w:bCs w:val="0"/>
                <w:i w:val="0"/>
                <w:iCs w:val="0"/>
                <w:sz w:val="24"/>
                <w:szCs w:val="24"/>
              </w:rPr>
            </w:pPr>
          </w:p>
          <w:p w:rsidR="12782FE1" w:rsidP="12782FE1" w:rsidRDefault="12782FE1" w14:paraId="7350068F" w14:textId="14546E6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double-check procedures to ensure thorough cleaning and minimise errors</w:t>
            </w:r>
          </w:p>
          <w:p w:rsidR="12782FE1" w:rsidP="12782FE1" w:rsidRDefault="12782FE1" w14:paraId="21724BDA" w14:textId="0E1BF71D">
            <w:pPr>
              <w:spacing w:line="360" w:lineRule="auto"/>
              <w:jc w:val="left"/>
              <w:rPr>
                <w:rFonts w:ascii="Arial Nova" w:hAnsi="Arial Nova" w:eastAsia="Arial Nova" w:cs="Arial Nova"/>
                <w:b w:val="0"/>
                <w:bCs w:val="0"/>
                <w:i w:val="0"/>
                <w:iCs w:val="0"/>
                <w:sz w:val="24"/>
                <w:szCs w:val="24"/>
              </w:rPr>
            </w:pPr>
          </w:p>
          <w:p w:rsidR="12782FE1" w:rsidP="12782FE1" w:rsidRDefault="12782FE1" w14:paraId="5FA36873" w14:textId="66BB5996">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clear and detailed checklists for each room type to guide the cleaning process</w:t>
            </w:r>
          </w:p>
          <w:p w:rsidR="12782FE1" w:rsidP="12782FE1" w:rsidRDefault="12782FE1" w14:paraId="785F1A90" w14:textId="36DF42D3">
            <w:pPr>
              <w:spacing w:line="360" w:lineRule="auto"/>
              <w:jc w:val="left"/>
              <w:rPr>
                <w:rFonts w:ascii="Arial Nova" w:hAnsi="Arial Nova" w:eastAsia="Arial Nova" w:cs="Arial Nova"/>
                <w:b w:val="0"/>
                <w:bCs w:val="0"/>
                <w:i w:val="0"/>
                <w:iCs w:val="0"/>
                <w:sz w:val="24"/>
                <w:szCs w:val="24"/>
              </w:rPr>
            </w:pPr>
          </w:p>
          <w:p w:rsidR="12782FE1" w:rsidP="12782FE1" w:rsidRDefault="12782FE1" w14:paraId="391AAF21" w14:textId="39B97D44">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Encourage open communication and feedback within the team to address any challenges or areas for improvement</w:t>
            </w:r>
          </w:p>
        </w:tc>
        <w:tc>
          <w:tcPr>
            <w:tcW w:w="3700" w:type="dxa"/>
            <w:tcBorders>
              <w:right w:val="single" w:sz="6"/>
            </w:tcBorders>
            <w:tcMar>
              <w:left w:w="90" w:type="dxa"/>
              <w:right w:w="90" w:type="dxa"/>
            </w:tcMar>
            <w:vAlign w:val="top"/>
          </w:tcPr>
          <w:p w:rsidR="12782FE1" w:rsidP="12782FE1" w:rsidRDefault="12782FE1" w14:paraId="2C9699CF" w14:textId="2283CC3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Conduct regular training sessions to enhance cleaning skills and knowledge</w:t>
            </w:r>
          </w:p>
          <w:p w:rsidR="12782FE1" w:rsidP="12782FE1" w:rsidRDefault="12782FE1" w14:paraId="74E67AFB" w14:textId="1733D235">
            <w:pPr>
              <w:spacing w:line="360" w:lineRule="auto"/>
              <w:jc w:val="left"/>
              <w:rPr>
                <w:rFonts w:ascii="Arial Nova" w:hAnsi="Arial Nova" w:eastAsia="Arial Nova" w:cs="Arial Nova"/>
                <w:b w:val="0"/>
                <w:bCs w:val="0"/>
                <w:i w:val="0"/>
                <w:iCs w:val="0"/>
                <w:sz w:val="24"/>
                <w:szCs w:val="24"/>
              </w:rPr>
            </w:pPr>
          </w:p>
          <w:p w:rsidR="12782FE1" w:rsidP="12782FE1" w:rsidRDefault="12782FE1" w14:paraId="0C916D12" w14:textId="3EBA50FF">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Establish a culture of attention to detail and accountability within the team</w:t>
            </w:r>
          </w:p>
          <w:p w:rsidR="12782FE1" w:rsidP="12782FE1" w:rsidRDefault="12782FE1" w14:paraId="75281729" w14:textId="5B843F43">
            <w:pPr>
              <w:spacing w:line="360" w:lineRule="auto"/>
              <w:jc w:val="left"/>
              <w:rPr>
                <w:rFonts w:ascii="Arial Nova" w:hAnsi="Arial Nova" w:eastAsia="Arial Nova" w:cs="Arial Nova"/>
                <w:b w:val="0"/>
                <w:bCs w:val="0"/>
                <w:i w:val="0"/>
                <w:iCs w:val="0"/>
                <w:sz w:val="24"/>
                <w:szCs w:val="24"/>
              </w:rPr>
            </w:pPr>
          </w:p>
          <w:p w:rsidR="12782FE1" w:rsidP="12782FE1" w:rsidRDefault="12782FE1" w14:paraId="447C5793" w14:textId="030067C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a system for peer review or quality checks to promote teamwork and catch any errors</w:t>
            </w:r>
          </w:p>
          <w:p w:rsidR="12782FE1" w:rsidP="12782FE1" w:rsidRDefault="12782FE1" w14:paraId="5B825D49" w14:textId="4A411920">
            <w:pPr>
              <w:spacing w:line="360" w:lineRule="auto"/>
              <w:jc w:val="left"/>
              <w:rPr>
                <w:rFonts w:ascii="Arial Nova" w:hAnsi="Arial Nova" w:eastAsia="Arial Nova" w:cs="Arial Nova"/>
                <w:b w:val="0"/>
                <w:bCs w:val="0"/>
                <w:i w:val="0"/>
                <w:iCs w:val="0"/>
                <w:sz w:val="24"/>
                <w:szCs w:val="24"/>
              </w:rPr>
            </w:pPr>
          </w:p>
          <w:p w:rsidR="12782FE1" w:rsidP="12782FE1" w:rsidRDefault="12782FE1" w14:paraId="6E1A02C4" w14:textId="466C4FA3">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recognition and rewards for outstanding performance and attention to detail</w:t>
            </w:r>
          </w:p>
          <w:p w:rsidR="12782FE1" w:rsidP="12782FE1" w:rsidRDefault="12782FE1" w14:paraId="273FF814" w14:textId="5241FFDD">
            <w:pPr>
              <w:spacing w:line="360" w:lineRule="auto"/>
              <w:jc w:val="left"/>
              <w:rPr>
                <w:rFonts w:ascii="Arial Nova" w:hAnsi="Arial Nova" w:eastAsia="Arial Nova" w:cs="Arial Nova"/>
                <w:b w:val="0"/>
                <w:bCs w:val="0"/>
                <w:i w:val="0"/>
                <w:iCs w:val="0"/>
                <w:sz w:val="24"/>
                <w:szCs w:val="24"/>
              </w:rPr>
            </w:pPr>
          </w:p>
          <w:p w:rsidR="12782FE1" w:rsidP="12782FE1" w:rsidRDefault="12782FE1" w14:paraId="729119E6" w14:textId="277ED0BF">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Foster a supportive and positive work environment to encourage continuous improvement and effective collaboration</w:t>
            </w:r>
          </w:p>
        </w:tc>
      </w:tr>
      <w:tr w:rsidR="12782FE1" w:rsidTr="12782FE1" w14:paraId="04322F35">
        <w:trPr>
          <w:trHeight w:val="300"/>
        </w:trPr>
        <w:tc>
          <w:tcPr>
            <w:tcW w:w="1995" w:type="dxa"/>
            <w:tcBorders>
              <w:left w:val="single" w:sz="6"/>
            </w:tcBorders>
            <w:tcMar>
              <w:left w:w="90" w:type="dxa"/>
              <w:right w:w="90" w:type="dxa"/>
            </w:tcMar>
            <w:vAlign w:val="top"/>
          </w:tcPr>
          <w:p w:rsidR="12782FE1" w:rsidP="12782FE1" w:rsidRDefault="12782FE1" w14:paraId="6304228F" w14:textId="5B6376E8">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Housekeepers' time constraints</w:t>
            </w:r>
          </w:p>
        </w:tc>
        <w:tc>
          <w:tcPr>
            <w:tcW w:w="2280" w:type="dxa"/>
            <w:tcMar>
              <w:left w:w="90" w:type="dxa"/>
              <w:right w:w="90" w:type="dxa"/>
            </w:tcMar>
            <w:vAlign w:val="top"/>
          </w:tcPr>
          <w:p w:rsidR="12782FE1" w:rsidP="12782FE1" w:rsidRDefault="12782FE1" w14:paraId="0A59AD5A" w14:textId="67BE06A2">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Due to a high volume of check-ins. </w:t>
            </w:r>
          </w:p>
          <w:p w:rsidR="12782FE1" w:rsidP="12782FE1" w:rsidRDefault="12782FE1" w14:paraId="40489ED1" w14:textId="423939C6">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Unexpected circumstances.</w:t>
            </w:r>
          </w:p>
        </w:tc>
        <w:tc>
          <w:tcPr>
            <w:tcW w:w="3700" w:type="dxa"/>
            <w:tcMar>
              <w:left w:w="90" w:type="dxa"/>
              <w:right w:w="90" w:type="dxa"/>
            </w:tcMar>
            <w:vAlign w:val="top"/>
          </w:tcPr>
          <w:p w:rsidR="12782FE1" w:rsidP="12782FE1" w:rsidRDefault="12782FE1" w14:paraId="0155DE7F" w14:textId="79B5662C">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Apologise to the guest and acknowledge their dissatisfaction </w:t>
            </w:r>
          </w:p>
          <w:p w:rsidR="12782FE1" w:rsidP="12782FE1" w:rsidRDefault="12782FE1" w14:paraId="0C55F3D6" w14:textId="154F2472">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Arrange for immediate re-cleaning of the room to meet guest expectations </w:t>
            </w:r>
          </w:p>
          <w:p w:rsidR="12782FE1" w:rsidP="12782FE1" w:rsidRDefault="12782FE1" w14:paraId="7C9A2353" w14:textId="7DAC88F5">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Offer guest a complimentary snack in the restaurant or a different room, preferably upgraded</w:t>
            </w:r>
          </w:p>
          <w:p w:rsidR="12782FE1" w:rsidP="12782FE1" w:rsidRDefault="12782FE1" w14:paraId="0D212162" w14:textId="4C71B4CF">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Follow up with the guest to ensure their satisfaction and address any remaining concerns</w:t>
            </w:r>
          </w:p>
          <w:p w:rsidR="12782FE1" w:rsidP="12782FE1" w:rsidRDefault="12782FE1" w14:paraId="18FF2C3B" w14:textId="534AFEC0">
            <w:pPr>
              <w:spacing w:line="360" w:lineRule="auto"/>
              <w:jc w:val="left"/>
              <w:rPr>
                <w:rFonts w:ascii="Arial Nova" w:hAnsi="Arial Nova" w:eastAsia="Arial Nova" w:cs="Arial Nova"/>
                <w:b w:val="0"/>
                <w:bCs w:val="0"/>
                <w:i w:val="0"/>
                <w:iCs w:val="0"/>
                <w:sz w:val="24"/>
                <w:szCs w:val="24"/>
              </w:rPr>
            </w:pPr>
          </w:p>
        </w:tc>
        <w:tc>
          <w:tcPr>
            <w:tcW w:w="3700" w:type="dxa"/>
            <w:tcMar>
              <w:left w:w="90" w:type="dxa"/>
              <w:right w:w="90" w:type="dxa"/>
            </w:tcMar>
            <w:vAlign w:val="top"/>
          </w:tcPr>
          <w:p w:rsidR="12782FE1" w:rsidP="12782FE1" w:rsidRDefault="12782FE1" w14:paraId="786980B9" w14:textId="15300D54">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Evaluate and adjust the workload and scheduling of the housekeeping staff to allow sufficient time for each room cleaning</w:t>
            </w:r>
          </w:p>
          <w:p w:rsidR="12782FE1" w:rsidP="12782FE1" w:rsidRDefault="12782FE1" w14:paraId="78BBDDE5" w14:textId="7E8F8782">
            <w:pPr>
              <w:spacing w:line="360" w:lineRule="auto"/>
              <w:jc w:val="left"/>
              <w:rPr>
                <w:rFonts w:ascii="Arial Nova" w:hAnsi="Arial Nova" w:eastAsia="Arial Nova" w:cs="Arial Nova"/>
                <w:b w:val="0"/>
                <w:bCs w:val="0"/>
                <w:i w:val="0"/>
                <w:iCs w:val="0"/>
                <w:sz w:val="24"/>
                <w:szCs w:val="24"/>
              </w:rPr>
            </w:pPr>
          </w:p>
          <w:p w:rsidR="12782FE1" w:rsidP="12782FE1" w:rsidRDefault="12782FE1" w14:paraId="1AC05F83" w14:textId="4CC59AFD">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Conduct a time and motion study to </w:t>
            </w:r>
            <w:r w:rsidRPr="12782FE1" w:rsidR="12782FE1">
              <w:rPr>
                <w:rFonts w:ascii="Arial Nova" w:hAnsi="Arial Nova" w:eastAsia="Arial Nova" w:cs="Arial Nova"/>
                <w:b w:val="0"/>
                <w:bCs w:val="0"/>
                <w:i w:val="0"/>
                <w:iCs w:val="0"/>
                <w:sz w:val="24"/>
                <w:szCs w:val="24"/>
                <w:lang w:val="en-GB"/>
              </w:rPr>
              <w:t>identify</w:t>
            </w:r>
            <w:r w:rsidRPr="12782FE1" w:rsidR="12782FE1">
              <w:rPr>
                <w:rFonts w:ascii="Arial Nova" w:hAnsi="Arial Nova" w:eastAsia="Arial Nova" w:cs="Arial Nova"/>
                <w:b w:val="0"/>
                <w:bCs w:val="0"/>
                <w:i w:val="0"/>
                <w:iCs w:val="0"/>
                <w:sz w:val="24"/>
                <w:szCs w:val="24"/>
                <w:lang w:val="en-GB"/>
              </w:rPr>
              <w:t xml:space="preserve"> areas where efficiencies can be improved</w:t>
            </w:r>
          </w:p>
          <w:p w:rsidR="12782FE1" w:rsidP="12782FE1" w:rsidRDefault="12782FE1" w14:paraId="1965FEC8" w14:textId="545A4669">
            <w:pPr>
              <w:spacing w:line="360" w:lineRule="auto"/>
              <w:jc w:val="left"/>
              <w:rPr>
                <w:rFonts w:ascii="Arial Nova" w:hAnsi="Arial Nova" w:eastAsia="Arial Nova" w:cs="Arial Nova"/>
                <w:b w:val="0"/>
                <w:bCs w:val="0"/>
                <w:i w:val="0"/>
                <w:iCs w:val="0"/>
                <w:sz w:val="24"/>
                <w:szCs w:val="24"/>
              </w:rPr>
            </w:pPr>
          </w:p>
          <w:p w:rsidR="12782FE1" w:rsidP="12782FE1" w:rsidRDefault="12782FE1" w14:paraId="699046A0" w14:textId="5DC317A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proper task prioritisation to ensure essential cleaning tasks are completed even when time is limited</w:t>
            </w:r>
          </w:p>
          <w:p w:rsidR="12782FE1" w:rsidP="12782FE1" w:rsidRDefault="12782FE1" w14:paraId="44D1A9AF" w14:textId="257AE212">
            <w:pPr>
              <w:spacing w:line="360" w:lineRule="auto"/>
              <w:jc w:val="left"/>
              <w:rPr>
                <w:rFonts w:ascii="Arial Nova" w:hAnsi="Arial Nova" w:eastAsia="Arial Nova" w:cs="Arial Nova"/>
                <w:b w:val="0"/>
                <w:bCs w:val="0"/>
                <w:i w:val="0"/>
                <w:iCs w:val="0"/>
                <w:sz w:val="24"/>
                <w:szCs w:val="24"/>
              </w:rPr>
            </w:pPr>
          </w:p>
          <w:p w:rsidR="12782FE1" w:rsidP="12782FE1" w:rsidRDefault="12782FE1" w14:paraId="0D1992C1" w14:textId="04A1B809">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Consider hiring </w:t>
            </w:r>
            <w:r w:rsidRPr="12782FE1" w:rsidR="12782FE1">
              <w:rPr>
                <w:rFonts w:ascii="Arial Nova" w:hAnsi="Arial Nova" w:eastAsia="Arial Nova" w:cs="Arial Nova"/>
                <w:b w:val="0"/>
                <w:bCs w:val="0"/>
                <w:i w:val="0"/>
                <w:iCs w:val="0"/>
                <w:sz w:val="24"/>
                <w:szCs w:val="24"/>
                <w:lang w:val="en-GB"/>
              </w:rPr>
              <w:t>additional</w:t>
            </w:r>
            <w:r w:rsidRPr="12782FE1" w:rsidR="12782FE1">
              <w:rPr>
                <w:rFonts w:ascii="Arial Nova" w:hAnsi="Arial Nova" w:eastAsia="Arial Nova" w:cs="Arial Nova"/>
                <w:b w:val="0"/>
                <w:bCs w:val="0"/>
                <w:i w:val="0"/>
                <w:iCs w:val="0"/>
                <w:sz w:val="24"/>
                <w:szCs w:val="24"/>
                <w:lang w:val="en-GB"/>
              </w:rPr>
              <w:t xml:space="preserve"> staff during peak periods to reduce time constraints and </w:t>
            </w:r>
            <w:r w:rsidRPr="12782FE1" w:rsidR="12782FE1">
              <w:rPr>
                <w:rFonts w:ascii="Arial Nova" w:hAnsi="Arial Nova" w:eastAsia="Arial Nova" w:cs="Arial Nova"/>
                <w:b w:val="0"/>
                <w:bCs w:val="0"/>
                <w:i w:val="0"/>
                <w:iCs w:val="0"/>
                <w:sz w:val="24"/>
                <w:szCs w:val="24"/>
                <w:lang w:val="en-GB"/>
              </w:rPr>
              <w:t>maintain</w:t>
            </w:r>
            <w:r w:rsidRPr="12782FE1" w:rsidR="12782FE1">
              <w:rPr>
                <w:rFonts w:ascii="Arial Nova" w:hAnsi="Arial Nova" w:eastAsia="Arial Nova" w:cs="Arial Nova"/>
                <w:b w:val="0"/>
                <w:bCs w:val="0"/>
                <w:i w:val="0"/>
                <w:iCs w:val="0"/>
                <w:sz w:val="24"/>
                <w:szCs w:val="24"/>
                <w:lang w:val="en-GB"/>
              </w:rPr>
              <w:t xml:space="preserve"> cleaning standards</w:t>
            </w:r>
          </w:p>
          <w:p w:rsidR="12782FE1" w:rsidP="12782FE1" w:rsidRDefault="12782FE1" w14:paraId="5C2622CD" w14:textId="2EEBD138">
            <w:pPr>
              <w:spacing w:line="360" w:lineRule="auto"/>
              <w:jc w:val="left"/>
              <w:rPr>
                <w:rFonts w:ascii="Arial Nova" w:hAnsi="Arial Nova" w:eastAsia="Arial Nova" w:cs="Arial Nova"/>
                <w:b w:val="0"/>
                <w:bCs w:val="0"/>
                <w:i w:val="0"/>
                <w:iCs w:val="0"/>
                <w:sz w:val="24"/>
                <w:szCs w:val="24"/>
              </w:rPr>
            </w:pPr>
          </w:p>
        </w:tc>
        <w:tc>
          <w:tcPr>
            <w:tcW w:w="3700" w:type="dxa"/>
            <w:tcBorders>
              <w:right w:val="single" w:sz="6"/>
            </w:tcBorders>
            <w:tcMar>
              <w:left w:w="90" w:type="dxa"/>
              <w:right w:w="90" w:type="dxa"/>
            </w:tcMar>
            <w:vAlign w:val="top"/>
          </w:tcPr>
          <w:p w:rsidR="12782FE1" w:rsidP="12782FE1" w:rsidRDefault="12782FE1" w14:paraId="5E8BF83A" w14:textId="37B3A67A">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time management training to the housekeeping staff to optimise their efficiency</w:t>
            </w:r>
          </w:p>
          <w:p w:rsidR="12782FE1" w:rsidP="12782FE1" w:rsidRDefault="12782FE1" w14:paraId="5BE3BFA0" w14:textId="528391D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Implement a system for tracking and monitoring cleaning times to </w:t>
            </w:r>
            <w:r w:rsidRPr="12782FE1" w:rsidR="12782FE1">
              <w:rPr>
                <w:rFonts w:ascii="Arial Nova" w:hAnsi="Arial Nova" w:eastAsia="Arial Nova" w:cs="Arial Nova"/>
                <w:b w:val="0"/>
                <w:bCs w:val="0"/>
                <w:i w:val="0"/>
                <w:iCs w:val="0"/>
                <w:sz w:val="24"/>
                <w:szCs w:val="24"/>
                <w:lang w:val="en-GB"/>
              </w:rPr>
              <w:t>identify</w:t>
            </w:r>
            <w:r w:rsidRPr="12782FE1" w:rsidR="12782FE1">
              <w:rPr>
                <w:rFonts w:ascii="Arial Nova" w:hAnsi="Arial Nova" w:eastAsia="Arial Nova" w:cs="Arial Nova"/>
                <w:b w:val="0"/>
                <w:bCs w:val="0"/>
                <w:i w:val="0"/>
                <w:iCs w:val="0"/>
                <w:sz w:val="24"/>
                <w:szCs w:val="24"/>
                <w:lang w:val="en-GB"/>
              </w:rPr>
              <w:t xml:space="preserve"> areas for improvement</w:t>
            </w:r>
          </w:p>
          <w:p w:rsidR="12782FE1" w:rsidP="12782FE1" w:rsidRDefault="12782FE1" w14:paraId="43B8401D" w14:textId="3D0AEDFE">
            <w:pPr>
              <w:spacing w:line="360" w:lineRule="auto"/>
              <w:jc w:val="left"/>
              <w:rPr>
                <w:rFonts w:ascii="Arial Nova" w:hAnsi="Arial Nova" w:eastAsia="Arial Nova" w:cs="Arial Nova"/>
                <w:b w:val="0"/>
                <w:bCs w:val="0"/>
                <w:i w:val="0"/>
                <w:iCs w:val="0"/>
                <w:sz w:val="24"/>
                <w:szCs w:val="24"/>
              </w:rPr>
            </w:pPr>
          </w:p>
          <w:p w:rsidR="12782FE1" w:rsidP="12782FE1" w:rsidRDefault="12782FE1" w14:paraId="26BF9C23" w14:textId="32AEDDDD">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Foster open communication channels to ensure any time constraints or workload issues are promptly addressed</w:t>
            </w:r>
          </w:p>
          <w:p w:rsidR="12782FE1" w:rsidP="12782FE1" w:rsidRDefault="12782FE1" w14:paraId="27414E58" w14:textId="6258A331">
            <w:pPr>
              <w:spacing w:line="360" w:lineRule="auto"/>
              <w:jc w:val="left"/>
              <w:rPr>
                <w:rFonts w:ascii="Arial Nova" w:hAnsi="Arial Nova" w:eastAsia="Arial Nova" w:cs="Arial Nova"/>
                <w:b w:val="0"/>
                <w:bCs w:val="0"/>
                <w:i w:val="0"/>
                <w:iCs w:val="0"/>
                <w:sz w:val="24"/>
                <w:szCs w:val="24"/>
              </w:rPr>
            </w:pPr>
          </w:p>
          <w:p w:rsidR="12782FE1" w:rsidP="12782FE1" w:rsidRDefault="12782FE1" w14:paraId="62B719F2" w14:textId="370ADF61">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Encourage teamwork and collaboration to support each other during peak periods</w:t>
            </w:r>
          </w:p>
          <w:p w:rsidR="12782FE1" w:rsidP="12782FE1" w:rsidRDefault="12782FE1" w14:paraId="229A0379" w14:textId="79FD4CE3">
            <w:pPr>
              <w:spacing w:line="360" w:lineRule="auto"/>
              <w:jc w:val="left"/>
              <w:rPr>
                <w:rFonts w:ascii="Arial Nova" w:hAnsi="Arial Nova" w:eastAsia="Arial Nova" w:cs="Arial Nova"/>
                <w:b w:val="0"/>
                <w:bCs w:val="0"/>
                <w:i w:val="0"/>
                <w:iCs w:val="0"/>
                <w:sz w:val="24"/>
                <w:szCs w:val="24"/>
              </w:rPr>
            </w:pPr>
          </w:p>
          <w:p w:rsidR="12782FE1" w:rsidP="12782FE1" w:rsidRDefault="12782FE1" w14:paraId="2BBAE7D5" w14:textId="284A0CF5">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Regularly review and update cleaning procedures to streamline processes and save time without compromising quality</w:t>
            </w:r>
          </w:p>
        </w:tc>
      </w:tr>
      <w:tr w:rsidR="12782FE1" w:rsidTr="12782FE1" w14:paraId="7B854549">
        <w:trPr>
          <w:trHeight w:val="300"/>
        </w:trPr>
        <w:tc>
          <w:tcPr>
            <w:tcW w:w="1995" w:type="dxa"/>
            <w:tcBorders>
              <w:left w:val="single" w:sz="6"/>
            </w:tcBorders>
            <w:tcMar>
              <w:left w:w="90" w:type="dxa"/>
              <w:right w:w="90" w:type="dxa"/>
            </w:tcMar>
            <w:vAlign w:val="top"/>
          </w:tcPr>
          <w:p w:rsidR="12782FE1" w:rsidP="12782FE1" w:rsidRDefault="12782FE1" w14:paraId="4D35FDC0" w14:textId="652FA709">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Malfunctioning property management system</w:t>
            </w:r>
          </w:p>
        </w:tc>
        <w:tc>
          <w:tcPr>
            <w:tcW w:w="2280" w:type="dxa"/>
            <w:tcMar>
              <w:left w:w="90" w:type="dxa"/>
              <w:right w:w="90" w:type="dxa"/>
            </w:tcMar>
            <w:vAlign w:val="top"/>
          </w:tcPr>
          <w:p w:rsidR="12782FE1" w:rsidP="12782FE1" w:rsidRDefault="12782FE1" w14:paraId="3A897FC9" w14:textId="2D4D80A9">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Wi-Fi is down or there is a power cut</w:t>
            </w:r>
          </w:p>
        </w:tc>
        <w:tc>
          <w:tcPr>
            <w:tcW w:w="3700" w:type="dxa"/>
            <w:tcMar>
              <w:left w:w="90" w:type="dxa"/>
              <w:right w:w="90" w:type="dxa"/>
            </w:tcMar>
            <w:vAlign w:val="top"/>
          </w:tcPr>
          <w:p w:rsidR="12782FE1" w:rsidP="12782FE1" w:rsidRDefault="12782FE1" w14:paraId="06D8CBF3" w14:textId="07075A8E">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Apologise to the guest and acknowledge their dissatisfaction </w:t>
            </w:r>
          </w:p>
          <w:p w:rsidR="12782FE1" w:rsidP="12782FE1" w:rsidRDefault="12782FE1" w14:paraId="2C22C805" w14:textId="0D0158E9">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Arrange for immediate re-cleaning of the room to meet guest expectations </w:t>
            </w:r>
          </w:p>
          <w:p w:rsidR="12782FE1" w:rsidP="12782FE1" w:rsidRDefault="12782FE1" w14:paraId="3546639C" w14:textId="4BA23E07">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Offer guest a complimentary snack in the restaurant or a different room, preferably upgraded</w:t>
            </w:r>
          </w:p>
          <w:p w:rsidR="12782FE1" w:rsidP="12782FE1" w:rsidRDefault="12782FE1" w14:paraId="2BBEB45C" w14:textId="4243D1D3">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Follow up with the guest to ensure their satisfaction and address any remaining concerns</w:t>
            </w:r>
          </w:p>
          <w:p w:rsidR="12782FE1" w:rsidP="12782FE1" w:rsidRDefault="12782FE1" w14:paraId="06AF6B59" w14:textId="4994AAA8">
            <w:pPr>
              <w:spacing w:line="360" w:lineRule="auto"/>
              <w:jc w:val="left"/>
              <w:rPr>
                <w:rFonts w:ascii="Arial Nova" w:hAnsi="Arial Nova" w:eastAsia="Arial Nova" w:cs="Arial Nova"/>
                <w:b w:val="0"/>
                <w:bCs w:val="0"/>
                <w:i w:val="0"/>
                <w:iCs w:val="0"/>
                <w:sz w:val="24"/>
                <w:szCs w:val="24"/>
              </w:rPr>
            </w:pPr>
          </w:p>
        </w:tc>
        <w:tc>
          <w:tcPr>
            <w:tcW w:w="3700" w:type="dxa"/>
            <w:tcMar>
              <w:left w:w="90" w:type="dxa"/>
              <w:right w:w="90" w:type="dxa"/>
            </w:tcMar>
            <w:vAlign w:val="top"/>
          </w:tcPr>
          <w:p w:rsidR="12782FE1" w:rsidP="12782FE1" w:rsidRDefault="12782FE1" w14:paraId="1EA25BE7" w14:textId="17AF09AA">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Conduct a thorough review and repair of the property management system</w:t>
            </w:r>
          </w:p>
          <w:p w:rsidR="12782FE1" w:rsidP="12782FE1" w:rsidRDefault="12782FE1" w14:paraId="384D132E" w14:textId="04469650">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Ensure regular maintenance and updates of the system to minimise malfunctions</w:t>
            </w:r>
          </w:p>
          <w:p w:rsidR="12782FE1" w:rsidP="12782FE1" w:rsidRDefault="12782FE1" w14:paraId="080857AE" w14:textId="7C61368A">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Establish backup systems or alternative procedures in case of system failure</w:t>
            </w:r>
          </w:p>
          <w:p w:rsidR="12782FE1" w:rsidP="12782FE1" w:rsidRDefault="12782FE1" w14:paraId="0DFE295E" w14:textId="259F32EC">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Implement a monitoring system to detect and address any issues with the property management system proactively</w:t>
            </w:r>
          </w:p>
          <w:p w:rsidR="12782FE1" w:rsidP="12782FE1" w:rsidRDefault="12782FE1" w14:paraId="506BC7D7" w14:textId="14739E36">
            <w:pPr>
              <w:spacing w:line="360" w:lineRule="auto"/>
              <w:jc w:val="left"/>
              <w:rPr>
                <w:rFonts w:ascii="Arial Nova" w:hAnsi="Arial Nova" w:eastAsia="Arial Nova" w:cs="Arial Nova"/>
                <w:b w:val="0"/>
                <w:bCs w:val="0"/>
                <w:i w:val="0"/>
                <w:iCs w:val="0"/>
                <w:sz w:val="24"/>
                <w:szCs w:val="24"/>
              </w:rPr>
            </w:pPr>
          </w:p>
        </w:tc>
        <w:tc>
          <w:tcPr>
            <w:tcW w:w="3700" w:type="dxa"/>
            <w:tcBorders>
              <w:right w:val="single" w:sz="6"/>
            </w:tcBorders>
            <w:tcMar>
              <w:left w:w="90" w:type="dxa"/>
              <w:right w:w="90" w:type="dxa"/>
            </w:tcMar>
            <w:vAlign w:val="top"/>
          </w:tcPr>
          <w:p w:rsidR="12782FE1" w:rsidP="12782FE1" w:rsidRDefault="12782FE1" w14:paraId="09DC232F" w14:textId="4676B2B8">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Provide</w:t>
            </w:r>
            <w:r w:rsidRPr="12782FE1" w:rsidR="12782FE1">
              <w:rPr>
                <w:rFonts w:ascii="Arial Nova" w:hAnsi="Arial Nova" w:eastAsia="Arial Nova" w:cs="Arial Nova"/>
                <w:b w:val="0"/>
                <w:bCs w:val="0"/>
                <w:i w:val="0"/>
                <w:iCs w:val="0"/>
                <w:caps w:val="0"/>
                <w:smallCaps w:val="0"/>
                <w:sz w:val="24"/>
                <w:szCs w:val="24"/>
                <w:lang w:val="en-GB"/>
              </w:rPr>
              <w:t xml:space="preserve"> comprehensive training on the property management system to the team</w:t>
            </w:r>
          </w:p>
          <w:p w:rsidR="12782FE1" w:rsidP="12782FE1" w:rsidRDefault="12782FE1" w14:paraId="19741B69" w14:textId="52199AD7">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Foster cross-training to ensure multiple team members are familiar with the system</w:t>
            </w:r>
          </w:p>
          <w:p w:rsidR="12782FE1" w:rsidP="12782FE1" w:rsidRDefault="12782FE1" w14:paraId="148AF578" w14:textId="42569744">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Establish clear communication channels for reporting system issues and seeking </w:t>
            </w:r>
            <w:r w:rsidRPr="12782FE1" w:rsidR="12782FE1">
              <w:rPr>
                <w:rFonts w:ascii="Arial Nova" w:hAnsi="Arial Nova" w:eastAsia="Arial Nova" w:cs="Arial Nova"/>
                <w:b w:val="0"/>
                <w:bCs w:val="0"/>
                <w:i w:val="0"/>
                <w:iCs w:val="0"/>
                <w:caps w:val="0"/>
                <w:smallCaps w:val="0"/>
                <w:sz w:val="24"/>
                <w:szCs w:val="24"/>
                <w:lang w:val="en-GB"/>
              </w:rPr>
              <w:t>assistance</w:t>
            </w:r>
          </w:p>
          <w:p w:rsidR="12782FE1" w:rsidP="12782FE1" w:rsidRDefault="12782FE1" w14:paraId="285DAE4C" w14:textId="4A247657">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Implement a feedback mechanism to address any challenges faced by the team due to system malfunction</w:t>
            </w:r>
          </w:p>
          <w:p w:rsidR="12782FE1" w:rsidP="12782FE1" w:rsidRDefault="12782FE1" w14:paraId="13E8C45B" w14:textId="10158D93">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Continuously evaluate and upgrade technology to improve efficiency and effectiveness</w:t>
            </w:r>
          </w:p>
          <w:p w:rsidR="12782FE1" w:rsidP="12782FE1" w:rsidRDefault="12782FE1" w14:paraId="20EFA8B1" w14:textId="5DCFD189">
            <w:pPr>
              <w:spacing w:line="360" w:lineRule="auto"/>
              <w:jc w:val="left"/>
              <w:rPr>
                <w:rFonts w:ascii="Arial Nova" w:hAnsi="Arial Nova" w:eastAsia="Arial Nova" w:cs="Arial Nova"/>
                <w:b w:val="0"/>
                <w:bCs w:val="0"/>
                <w:i w:val="0"/>
                <w:iCs w:val="0"/>
                <w:sz w:val="24"/>
                <w:szCs w:val="24"/>
              </w:rPr>
            </w:pPr>
          </w:p>
        </w:tc>
      </w:tr>
      <w:tr w:rsidR="12782FE1" w:rsidTr="12782FE1" w14:paraId="185004D0">
        <w:trPr>
          <w:trHeight w:val="9015"/>
        </w:trPr>
        <w:tc>
          <w:tcPr>
            <w:tcW w:w="1995" w:type="dxa"/>
            <w:tcBorders>
              <w:left w:val="single" w:sz="6"/>
              <w:bottom w:val="single" w:sz="6"/>
            </w:tcBorders>
            <w:tcMar>
              <w:left w:w="90" w:type="dxa"/>
              <w:right w:w="90" w:type="dxa"/>
            </w:tcMar>
            <w:vAlign w:val="top"/>
          </w:tcPr>
          <w:p w:rsidR="12782FE1" w:rsidP="12782FE1" w:rsidRDefault="12782FE1" w14:paraId="179D2A57" w14:textId="26A2D726">
            <w:pPr>
              <w:spacing w:before="0" w:beforeAutospacing="off" w:after="0" w:afterAutospacing="off" w:line="360" w:lineRule="auto"/>
              <w:ind w:left="0" w:right="0"/>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Equipment or supply issues</w:t>
            </w:r>
          </w:p>
        </w:tc>
        <w:tc>
          <w:tcPr>
            <w:tcW w:w="2280" w:type="dxa"/>
            <w:tcBorders>
              <w:bottom w:val="single" w:sz="6"/>
            </w:tcBorders>
            <w:tcMar>
              <w:left w:w="90" w:type="dxa"/>
              <w:right w:w="90" w:type="dxa"/>
            </w:tcMar>
            <w:vAlign w:val="top"/>
          </w:tcPr>
          <w:p w:rsidR="12782FE1" w:rsidP="12782FE1" w:rsidRDefault="12782FE1" w14:paraId="282A56CF" w14:textId="7A9490C6">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Shortage of necessary cleaning supplies</w:t>
            </w:r>
          </w:p>
          <w:p w:rsidR="12782FE1" w:rsidP="12782FE1" w:rsidRDefault="12782FE1" w14:paraId="36E1BE5A" w14:textId="3F157381">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Insufficient equipment</w:t>
            </w:r>
          </w:p>
        </w:tc>
        <w:tc>
          <w:tcPr>
            <w:tcW w:w="3700" w:type="dxa"/>
            <w:tcBorders>
              <w:bottom w:val="single" w:sz="6"/>
            </w:tcBorders>
            <w:tcMar>
              <w:left w:w="90" w:type="dxa"/>
              <w:right w:w="90" w:type="dxa"/>
            </w:tcMar>
            <w:vAlign w:val="top"/>
          </w:tcPr>
          <w:p w:rsidR="12782FE1" w:rsidP="12782FE1" w:rsidRDefault="12782FE1" w14:paraId="27DE7971" w14:textId="43BCD6F4">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 xml:space="preserve">Apologise to the guest and acknowledge their dissatisfaction </w:t>
            </w:r>
          </w:p>
          <w:p w:rsidR="12782FE1" w:rsidP="12782FE1" w:rsidRDefault="12782FE1" w14:paraId="39C7194B" w14:textId="5D6A7E60">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Arrange for immediate re-cleaning of the room to meet guest expectations, addressing areas that were previously missed due to the equipment or supply issues.</w:t>
            </w:r>
          </w:p>
          <w:p w:rsidR="12782FE1" w:rsidP="12782FE1" w:rsidRDefault="12782FE1" w14:paraId="58DBC474" w14:textId="4DF723E6">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Offer guest a complimentary snack in the restaurant or a different room, preferably upgraded</w:t>
            </w:r>
          </w:p>
          <w:p w:rsidR="12782FE1" w:rsidP="12782FE1" w:rsidRDefault="12782FE1" w14:paraId="6486CEE1" w14:textId="1403D6F5">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Replace faulty equipment or ensure that the required supplies are readily available. </w:t>
            </w:r>
          </w:p>
          <w:p w:rsidR="12782FE1" w:rsidP="12782FE1" w:rsidRDefault="12782FE1" w14:paraId="79874E70" w14:textId="5C577BBD">
            <w:pPr>
              <w:spacing w:after="160"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caps w:val="0"/>
                <w:smallCaps w:val="0"/>
                <w:sz w:val="24"/>
                <w:szCs w:val="24"/>
                <w:lang w:val="en-GB"/>
              </w:rPr>
              <w:t>Follow up with the guest to ensure their satisfaction and address any remaining concerns</w:t>
            </w:r>
          </w:p>
        </w:tc>
        <w:tc>
          <w:tcPr>
            <w:tcW w:w="3700" w:type="dxa"/>
            <w:tcBorders>
              <w:bottom w:val="single" w:sz="6"/>
            </w:tcBorders>
            <w:tcMar>
              <w:left w:w="90" w:type="dxa"/>
              <w:right w:w="90" w:type="dxa"/>
            </w:tcMar>
            <w:vAlign w:val="top"/>
          </w:tcPr>
          <w:p w:rsidR="12782FE1" w:rsidP="12782FE1" w:rsidRDefault="12782FE1" w14:paraId="2D8FFCBF" w14:textId="6AEBAF6D">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Conduct regular inventory checks to ensure an adequate supply of cleaning supplies</w:t>
            </w:r>
          </w:p>
          <w:p w:rsidR="12782FE1" w:rsidP="12782FE1" w:rsidRDefault="12782FE1" w14:paraId="21039E79" w14:textId="2795E7F7">
            <w:pPr>
              <w:spacing w:line="360" w:lineRule="auto"/>
              <w:jc w:val="left"/>
              <w:rPr>
                <w:rFonts w:ascii="Arial Nova" w:hAnsi="Arial Nova" w:eastAsia="Arial Nova" w:cs="Arial Nova"/>
                <w:b w:val="0"/>
                <w:bCs w:val="0"/>
                <w:i w:val="0"/>
                <w:iCs w:val="0"/>
                <w:sz w:val="24"/>
                <w:szCs w:val="24"/>
              </w:rPr>
            </w:pPr>
          </w:p>
          <w:p w:rsidR="12782FE1" w:rsidP="12782FE1" w:rsidRDefault="12782FE1" w14:paraId="4BF38229" w14:textId="1C1CA3E7">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Establish a system for monitoring supply levels and restocking </w:t>
            </w:r>
            <w:r w:rsidRPr="12782FE1" w:rsidR="12782FE1">
              <w:rPr>
                <w:rFonts w:ascii="Arial Nova" w:hAnsi="Arial Nova" w:eastAsia="Arial Nova" w:cs="Arial Nova"/>
                <w:b w:val="0"/>
                <w:bCs w:val="0"/>
                <w:i w:val="0"/>
                <w:iCs w:val="0"/>
                <w:sz w:val="24"/>
                <w:szCs w:val="24"/>
                <w:lang w:val="en-GB"/>
              </w:rPr>
              <w:t>in a timely manner</w:t>
            </w:r>
          </w:p>
          <w:p w:rsidR="12782FE1" w:rsidP="12782FE1" w:rsidRDefault="12782FE1" w14:paraId="4484F9A5" w14:textId="140D11AA">
            <w:pPr>
              <w:spacing w:line="360" w:lineRule="auto"/>
              <w:jc w:val="left"/>
              <w:rPr>
                <w:rFonts w:ascii="Arial Nova" w:hAnsi="Arial Nova" w:eastAsia="Arial Nova" w:cs="Arial Nova"/>
                <w:b w:val="0"/>
                <w:bCs w:val="0"/>
                <w:i w:val="0"/>
                <w:iCs w:val="0"/>
                <w:sz w:val="24"/>
                <w:szCs w:val="24"/>
              </w:rPr>
            </w:pPr>
          </w:p>
          <w:p w:rsidR="12782FE1" w:rsidP="12782FE1" w:rsidRDefault="12782FE1" w14:paraId="69CB50BE" w14:textId="261A761C">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Implement a maintenance schedule to ensure all equipment is in good working condition</w:t>
            </w:r>
          </w:p>
          <w:p w:rsidR="12782FE1" w:rsidP="12782FE1" w:rsidRDefault="12782FE1" w14:paraId="45BE2981" w14:textId="01B1CBDF">
            <w:pPr>
              <w:spacing w:line="360" w:lineRule="auto"/>
              <w:jc w:val="left"/>
              <w:rPr>
                <w:rFonts w:ascii="Arial Nova" w:hAnsi="Arial Nova" w:eastAsia="Arial Nova" w:cs="Arial Nova"/>
                <w:b w:val="0"/>
                <w:bCs w:val="0"/>
                <w:i w:val="0"/>
                <w:iCs w:val="0"/>
                <w:sz w:val="24"/>
                <w:szCs w:val="24"/>
              </w:rPr>
            </w:pPr>
          </w:p>
          <w:p w:rsidR="12782FE1" w:rsidP="12782FE1" w:rsidRDefault="12782FE1" w14:paraId="3FA5993D" w14:textId="3143EED4">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Establish a process for reporting and addressing equipment issues promptly</w:t>
            </w:r>
          </w:p>
        </w:tc>
        <w:tc>
          <w:tcPr>
            <w:tcW w:w="3700" w:type="dxa"/>
            <w:tcBorders>
              <w:bottom w:val="single" w:sz="6"/>
              <w:right w:val="single" w:sz="6"/>
            </w:tcBorders>
            <w:tcMar>
              <w:left w:w="90" w:type="dxa"/>
              <w:right w:w="90" w:type="dxa"/>
            </w:tcMar>
            <w:vAlign w:val="top"/>
          </w:tcPr>
          <w:p w:rsidR="12782FE1" w:rsidP="12782FE1" w:rsidRDefault="12782FE1" w14:paraId="781A8109" w14:textId="0AD48203">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Provide</w:t>
            </w:r>
            <w:r w:rsidRPr="12782FE1" w:rsidR="12782FE1">
              <w:rPr>
                <w:rFonts w:ascii="Arial Nova" w:hAnsi="Arial Nova" w:eastAsia="Arial Nova" w:cs="Arial Nova"/>
                <w:b w:val="0"/>
                <w:bCs w:val="0"/>
                <w:i w:val="0"/>
                <w:iCs w:val="0"/>
                <w:sz w:val="24"/>
                <w:szCs w:val="24"/>
                <w:lang w:val="en-GB"/>
              </w:rPr>
              <w:t xml:space="preserve"> comprehensive training on inventory management and equipment maintenance</w:t>
            </w:r>
          </w:p>
          <w:p w:rsidR="12782FE1" w:rsidP="12782FE1" w:rsidRDefault="12782FE1" w14:paraId="47C2181C" w14:textId="6D1A82F1">
            <w:pPr>
              <w:spacing w:line="360" w:lineRule="auto"/>
              <w:jc w:val="left"/>
              <w:rPr>
                <w:rFonts w:ascii="Arial Nova" w:hAnsi="Arial Nova" w:eastAsia="Arial Nova" w:cs="Arial Nova"/>
                <w:b w:val="0"/>
                <w:bCs w:val="0"/>
                <w:i w:val="0"/>
                <w:iCs w:val="0"/>
                <w:sz w:val="24"/>
                <w:szCs w:val="24"/>
              </w:rPr>
            </w:pPr>
          </w:p>
          <w:p w:rsidR="12782FE1" w:rsidP="12782FE1" w:rsidRDefault="12782FE1" w14:paraId="764C52BC" w14:textId="3CAA62AF">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Foster open communication channels to report any supply shortages or equipment issues</w:t>
            </w:r>
          </w:p>
          <w:p w:rsidR="12782FE1" w:rsidP="12782FE1" w:rsidRDefault="12782FE1" w14:paraId="429D3A59" w14:textId="2DCDFA53">
            <w:pPr>
              <w:spacing w:line="360" w:lineRule="auto"/>
              <w:jc w:val="left"/>
              <w:rPr>
                <w:rFonts w:ascii="Arial Nova" w:hAnsi="Arial Nova" w:eastAsia="Arial Nova" w:cs="Arial Nova"/>
                <w:b w:val="0"/>
                <w:bCs w:val="0"/>
                <w:i w:val="0"/>
                <w:iCs w:val="0"/>
                <w:sz w:val="24"/>
                <w:szCs w:val="24"/>
              </w:rPr>
            </w:pPr>
          </w:p>
          <w:p w:rsidR="12782FE1" w:rsidP="12782FE1" w:rsidRDefault="12782FE1" w14:paraId="571979B8" w14:textId="34B29960">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 xml:space="preserve">Implement a system for tracking and documenting supply usage to </w:t>
            </w:r>
            <w:r w:rsidRPr="12782FE1" w:rsidR="12782FE1">
              <w:rPr>
                <w:rFonts w:ascii="Arial Nova" w:hAnsi="Arial Nova" w:eastAsia="Arial Nova" w:cs="Arial Nova"/>
                <w:b w:val="0"/>
                <w:bCs w:val="0"/>
                <w:i w:val="0"/>
                <w:iCs w:val="0"/>
                <w:sz w:val="24"/>
                <w:szCs w:val="24"/>
                <w:lang w:val="en-GB"/>
              </w:rPr>
              <w:t>identify</w:t>
            </w:r>
            <w:r w:rsidRPr="12782FE1" w:rsidR="12782FE1">
              <w:rPr>
                <w:rFonts w:ascii="Arial Nova" w:hAnsi="Arial Nova" w:eastAsia="Arial Nova" w:cs="Arial Nova"/>
                <w:b w:val="0"/>
                <w:bCs w:val="0"/>
                <w:i w:val="0"/>
                <w:iCs w:val="0"/>
                <w:sz w:val="24"/>
                <w:szCs w:val="24"/>
                <w:lang w:val="en-GB"/>
              </w:rPr>
              <w:t xml:space="preserve"> patterns and optimise procurement</w:t>
            </w:r>
          </w:p>
          <w:p w:rsidR="12782FE1" w:rsidP="12782FE1" w:rsidRDefault="12782FE1" w14:paraId="4273B60E" w14:textId="71D332BC">
            <w:pPr>
              <w:spacing w:line="360" w:lineRule="auto"/>
              <w:jc w:val="left"/>
              <w:rPr>
                <w:rFonts w:ascii="Arial Nova" w:hAnsi="Arial Nova" w:eastAsia="Arial Nova" w:cs="Arial Nova"/>
                <w:b w:val="0"/>
                <w:bCs w:val="0"/>
                <w:i w:val="0"/>
                <w:iCs w:val="0"/>
                <w:sz w:val="24"/>
                <w:szCs w:val="24"/>
              </w:rPr>
            </w:pPr>
          </w:p>
          <w:p w:rsidR="12782FE1" w:rsidP="12782FE1" w:rsidRDefault="12782FE1" w14:paraId="2B7C0DA3" w14:textId="6FA69742">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Establish a feedback mechanism to allow the team to suggest improvements or report issues related to supplies and equipment</w:t>
            </w:r>
          </w:p>
          <w:p w:rsidR="12782FE1" w:rsidP="12782FE1" w:rsidRDefault="12782FE1" w14:paraId="3C334F0A" w14:textId="287E1445">
            <w:pPr>
              <w:spacing w:line="360" w:lineRule="auto"/>
              <w:jc w:val="left"/>
              <w:rPr>
                <w:rFonts w:ascii="Arial Nova" w:hAnsi="Arial Nova" w:eastAsia="Arial Nova" w:cs="Arial Nova"/>
                <w:b w:val="0"/>
                <w:bCs w:val="0"/>
                <w:i w:val="0"/>
                <w:iCs w:val="0"/>
                <w:sz w:val="24"/>
                <w:szCs w:val="24"/>
              </w:rPr>
            </w:pPr>
          </w:p>
          <w:p w:rsidR="12782FE1" w:rsidP="12782FE1" w:rsidRDefault="12782FE1" w14:paraId="568137AE" w14:textId="68133E94">
            <w:pPr>
              <w:spacing w:line="360" w:lineRule="auto"/>
              <w:jc w:val="left"/>
              <w:rPr>
                <w:rFonts w:ascii="Arial Nova" w:hAnsi="Arial Nova" w:eastAsia="Arial Nova" w:cs="Arial Nova"/>
                <w:b w:val="0"/>
                <w:bCs w:val="0"/>
                <w:i w:val="0"/>
                <w:iCs w:val="0"/>
                <w:sz w:val="24"/>
                <w:szCs w:val="24"/>
              </w:rPr>
            </w:pPr>
            <w:r w:rsidRPr="12782FE1" w:rsidR="12782FE1">
              <w:rPr>
                <w:rFonts w:ascii="Arial Nova" w:hAnsi="Arial Nova" w:eastAsia="Arial Nova" w:cs="Arial Nova"/>
                <w:b w:val="0"/>
                <w:bCs w:val="0"/>
                <w:i w:val="0"/>
                <w:iCs w:val="0"/>
                <w:sz w:val="24"/>
                <w:szCs w:val="24"/>
                <w:lang w:val="en-GB"/>
              </w:rPr>
              <w:t>Encourage a proactive approach to problem-solving and resource management within the team</w:t>
            </w:r>
          </w:p>
        </w:tc>
      </w:tr>
    </w:tbl>
    <w:p w:rsidR="00CD26B9" w:rsidP="12782FE1" w:rsidRDefault="00CD26B9" w14:paraId="1F8DD6F5" w14:textId="1AE741C4">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sectPr w:rsidR="00CD26B9" w:rsidSect="00CD26B9">
          <w:pgSz w:w="16838" w:h="11906" w:orient="landscape"/>
          <w:pgMar w:top="1440" w:right="1077" w:bottom="1440" w:left="1077" w:header="709" w:footer="709" w:gutter="0"/>
          <w:cols w:space="708"/>
          <w:docGrid w:linePitch="360"/>
        </w:sectPr>
      </w:pPr>
    </w:p>
    <w:p w:rsidRPr="001749FD" w:rsidR="00330917" w:rsidP="12782FE1" w:rsidRDefault="00330917" w14:paraId="10DB4CC0" w14:textId="12FB9D40">
      <w:pPr>
        <w:pStyle w:val="Normal"/>
        <w:rPr>
          <w:b w:val="1"/>
          <w:bCs w:val="1"/>
          <w:sz w:val="28"/>
          <w:szCs w:val="28"/>
        </w:rPr>
      </w:pPr>
      <w:r w:rsidRPr="12782FE1" w:rsidR="00330917">
        <w:rPr>
          <w:b w:val="1"/>
          <w:bCs w:val="1"/>
          <w:sz w:val="28"/>
          <w:szCs w:val="28"/>
        </w:rPr>
        <w:t>Component</w:t>
      </w:r>
      <w:r w:rsidRPr="12782FE1" w:rsidR="00330917">
        <w:rPr>
          <w:b w:val="1"/>
          <w:bCs w:val="1"/>
          <w:sz w:val="28"/>
          <w:szCs w:val="28"/>
        </w:rPr>
        <w:t xml:space="preserve"> Three</w:t>
      </w:r>
      <w:r w:rsidRPr="12782FE1" w:rsidR="004D0F63">
        <w:rPr>
          <w:b w:val="1"/>
          <w:bCs w:val="1"/>
          <w:sz w:val="28"/>
          <w:szCs w:val="28"/>
        </w:rPr>
        <w:t>:</w:t>
      </w:r>
    </w:p>
    <w:p w:rsidRPr="001749FD" w:rsidR="001749FD" w:rsidP="001749FD" w:rsidRDefault="001749FD" w14:paraId="61933437" w14:textId="06D0B897">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Pr="001749FD" w:rsidR="001749FD" w:rsidP="001749FD" w:rsidRDefault="001749FD" w14:paraId="03BBB2DD" w14:textId="77777777">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Pr="001749FD" w:rsidR="001749FD" w:rsidP="001749FD" w:rsidRDefault="001749FD" w14:paraId="52C974A4" w14:textId="77777777">
      <w:pPr>
        <w:widowControl w:val="0"/>
        <w:autoSpaceDE w:val="0"/>
        <w:autoSpaceDN w:val="0"/>
        <w:spacing w:after="0" w:line="240" w:lineRule="auto"/>
        <w:jc w:val="both"/>
        <w:rPr>
          <w:rFonts w:eastAsia="Carlito" w:cs="Times New Roman"/>
          <w:color w:val="auto"/>
          <w:sz w:val="28"/>
          <w:szCs w:val="28"/>
          <w:lang w:val="en-US"/>
        </w:rPr>
      </w:pPr>
    </w:p>
    <w:p w:rsidR="001749FD" w:rsidP="23CAFE79" w:rsidRDefault="001749FD" w14:paraId="19B22070" w14:textId="77777777">
      <w:pPr>
        <w:jc w:val="both"/>
        <w:rPr>
          <w:b w:val="1"/>
          <w:bCs w:val="1"/>
        </w:rPr>
      </w:pPr>
    </w:p>
    <w:tbl>
      <w:tblPr>
        <w:tblStyle w:val="TableGridLight"/>
        <w:tblW w:w="9390" w:type="dxa"/>
        <w:jc w:val="left"/>
        <w:tblLook w:val="04A0" w:firstRow="1" w:lastRow="0" w:firstColumn="1" w:lastColumn="0" w:noHBand="0" w:noVBand="1"/>
      </w:tblPr>
      <w:tblGrid>
        <w:gridCol w:w="9390"/>
      </w:tblGrid>
      <w:tr w:rsidR="004D0F63" w:rsidTr="3F0EAC49" w14:paraId="19FE50D2" w14:textId="77777777">
        <w:trPr>
          <w:trHeight w:val="533"/>
        </w:trPr>
        <w:tc>
          <w:tcPr>
            <w:tcW w:w="9390" w:type="dxa"/>
            <w:tcMar/>
          </w:tcPr>
          <w:p w:rsidR="004D0F63" w:rsidP="0D2BA18B" w:rsidRDefault="004D0F63" w14:paraId="143A41E3" w14:textId="3D47B505">
            <w:pPr>
              <w:pStyle w:val="Normal"/>
              <w:spacing w:line="360" w:lineRule="auto"/>
              <w:jc w:val="both"/>
              <w:rPr>
                <w:rFonts w:ascii="Arial Nova" w:hAnsi="Arial Nova" w:eastAsia="Arial Nova" w:cs="Arial Nova"/>
                <w:sz w:val="24"/>
                <w:szCs w:val="24"/>
              </w:rPr>
            </w:pPr>
            <w:r w:rsidR="2150C12C">
              <w:drawing>
                <wp:inline wp14:editId="0D2BA18B" wp14:anchorId="4B2B5587">
                  <wp:extent cx="5825076" cy="3268924"/>
                  <wp:effectExtent l="0" t="0" r="0" b="0"/>
                  <wp:docPr id="1413048059" name="" title=""/>
                  <wp:cNvGraphicFramePr>
                    <a:graphicFrameLocks noChangeAspect="1"/>
                  </wp:cNvGraphicFramePr>
                  <a:graphic>
                    <a:graphicData uri="http://schemas.openxmlformats.org/drawingml/2006/picture">
                      <pic:pic>
                        <pic:nvPicPr>
                          <pic:cNvPr id="0" name=""/>
                          <pic:cNvPicPr/>
                        </pic:nvPicPr>
                        <pic:blipFill>
                          <a:blip r:embed="Rf9b85d93ff6f46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5076" cy="3268924"/>
                          </a:xfrm>
                          <a:prstGeom prst="rect">
                            <a:avLst/>
                          </a:prstGeom>
                        </pic:spPr>
                      </pic:pic>
                    </a:graphicData>
                  </a:graphic>
                </wp:inline>
              </w:drawing>
            </w:r>
          </w:p>
        </w:tc>
      </w:tr>
      <w:tr w:rsidR="23CAFE79" w:rsidTr="3F0EAC49" w14:paraId="5BDD3364">
        <w:trPr>
          <w:trHeight w:val="533"/>
        </w:trPr>
        <w:tc>
          <w:tcPr>
            <w:tcW w:w="9390" w:type="dxa"/>
            <w:tcMar/>
          </w:tcPr>
          <w:p w:rsidR="23CAFE79" w:rsidP="0D2BA18B" w:rsidRDefault="23CAFE79" w14:paraId="1D134BF0" w14:textId="1A5B9F93">
            <w:pPr>
              <w:pStyle w:val="Normal"/>
              <w:spacing w:line="360" w:lineRule="auto"/>
              <w:jc w:val="both"/>
              <w:rPr>
                <w:rFonts w:ascii="Arial Nova" w:hAnsi="Arial Nova" w:eastAsia="Arial Nova" w:cs="Arial Nova"/>
                <w:b w:val="1"/>
                <w:bCs w:val="1"/>
                <w:sz w:val="24"/>
                <w:szCs w:val="24"/>
              </w:rPr>
            </w:pPr>
            <w:r w:rsidRPr="0D2BA18B" w:rsidR="091A87BA">
              <w:rPr>
                <w:rFonts w:ascii="Arial Nova" w:hAnsi="Arial Nova" w:eastAsia="Arial Nova" w:cs="Arial Nova"/>
                <w:b w:val="1"/>
                <w:bCs w:val="1"/>
                <w:sz w:val="24"/>
                <w:szCs w:val="24"/>
              </w:rPr>
              <w:t>1.</w:t>
            </w:r>
            <w:r w:rsidRPr="0D2BA18B" w:rsidR="76C2DB25">
              <w:rPr>
                <w:rFonts w:ascii="Arial Nova" w:hAnsi="Arial Nova" w:eastAsia="Arial Nova" w:cs="Arial Nova"/>
                <w:b w:val="1"/>
                <w:bCs w:val="1"/>
                <w:sz w:val="24"/>
                <w:szCs w:val="24"/>
              </w:rPr>
              <w:t>Training notes</w:t>
            </w:r>
            <w:r w:rsidRPr="0D2BA18B" w:rsidR="6D31FD8A">
              <w:rPr>
                <w:rFonts w:ascii="Arial Nova" w:hAnsi="Arial Nova" w:eastAsia="Arial Nova" w:cs="Arial Nova"/>
                <w:b w:val="1"/>
                <w:bCs w:val="1"/>
                <w:sz w:val="24"/>
                <w:szCs w:val="24"/>
              </w:rPr>
              <w:t>:</w:t>
            </w:r>
          </w:p>
          <w:p w:rsidR="0995B6EB" w:rsidP="0D2BA18B" w:rsidRDefault="0995B6EB" w14:paraId="15311B96" w14:textId="4FA48B2F">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53EBD96" w:rsidP="0D2BA18B" w:rsidRDefault="053EBD96" w14:paraId="1D460E4F" w14:textId="42989224">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053EBD96">
              <w:rPr>
                <w:rFonts w:ascii="Arial Nova" w:hAnsi="Arial Nova" w:eastAsia="Arial Nova" w:cs="Arial Nova"/>
                <w:b w:val="0"/>
                <w:bCs w:val="0"/>
                <w:i w:val="0"/>
                <w:iCs w:val="0"/>
                <w:caps w:val="0"/>
                <w:smallCaps w:val="0"/>
                <w:noProof w:val="0"/>
                <w:color w:val="000000" w:themeColor="text1" w:themeTint="FF" w:themeShade="FF"/>
                <w:sz w:val="24"/>
                <w:szCs w:val="24"/>
                <w:lang w:val="en-GB"/>
              </w:rPr>
              <w:t>Welcome to Hotel Trinity Housekeeping Team Training</w:t>
            </w:r>
          </w:p>
          <w:p w:rsidR="0995B6EB" w:rsidP="0D2BA18B" w:rsidRDefault="0995B6EB" w14:paraId="379873C2" w14:textId="1D4DCE93">
            <w:pPr>
              <w:pStyle w:val="Normal"/>
              <w:spacing w:line="360" w:lineRule="auto"/>
              <w:jc w:val="both"/>
              <w:rPr>
                <w:rFonts w:ascii="Arial Nova" w:hAnsi="Arial Nova" w:eastAsia="Arial Nova" w:cs="Arial Nova"/>
                <w:b w:val="1"/>
                <w:bCs w:val="1"/>
                <w:sz w:val="24"/>
                <w:szCs w:val="24"/>
              </w:rPr>
            </w:pPr>
          </w:p>
          <w:p w:rsidR="23CAFE79" w:rsidP="0D2BA18B" w:rsidRDefault="23CAFE79" w14:paraId="43DEEF63" w14:textId="3E8891A5">
            <w:pPr>
              <w:pStyle w:val="Normal"/>
              <w:spacing w:line="360" w:lineRule="auto"/>
              <w:jc w:val="both"/>
              <w:rPr>
                <w:rFonts w:ascii="Arial Nova" w:hAnsi="Arial Nova" w:eastAsia="Arial Nova" w:cs="Arial Nova"/>
                <w:b w:val="1"/>
                <w:bCs w:val="1"/>
                <w:sz w:val="24"/>
                <w:szCs w:val="24"/>
              </w:rPr>
            </w:pPr>
          </w:p>
        </w:tc>
      </w:tr>
      <w:tr w:rsidR="23CAFE79" w:rsidTr="3F0EAC49" w14:paraId="7485402B">
        <w:trPr>
          <w:trHeight w:val="533"/>
        </w:trPr>
        <w:tc>
          <w:tcPr>
            <w:tcW w:w="9390" w:type="dxa"/>
            <w:tcMar/>
          </w:tcPr>
          <w:p w:rsidR="23CAFE79" w:rsidP="0D2BA18B" w:rsidRDefault="23CAFE79" w14:paraId="3E8FF3C2" w14:textId="7899C6AD">
            <w:pPr>
              <w:pStyle w:val="Normal"/>
              <w:spacing w:line="360" w:lineRule="auto"/>
              <w:jc w:val="both"/>
              <w:rPr>
                <w:rFonts w:ascii="Arial Nova" w:hAnsi="Arial Nova" w:eastAsia="Arial Nova" w:cs="Arial Nova"/>
                <w:sz w:val="24"/>
                <w:szCs w:val="24"/>
              </w:rPr>
            </w:pPr>
            <w:r w:rsidR="03A6885E">
              <w:drawing>
                <wp:inline wp14:editId="70D61AFC" wp14:anchorId="203798D9">
                  <wp:extent cx="5838824" cy="3238340"/>
                  <wp:effectExtent l="0" t="0" r="0" b="0"/>
                  <wp:docPr id="1905496592" name="" title=""/>
                  <wp:cNvGraphicFramePr>
                    <a:graphicFrameLocks noChangeAspect="1"/>
                  </wp:cNvGraphicFramePr>
                  <a:graphic>
                    <a:graphicData uri="http://schemas.openxmlformats.org/drawingml/2006/picture">
                      <pic:pic>
                        <pic:nvPicPr>
                          <pic:cNvPr id="0" name=""/>
                          <pic:cNvPicPr/>
                        </pic:nvPicPr>
                        <pic:blipFill>
                          <a:blip r:embed="Rdcca4e3671644ac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4" cy="3238340"/>
                          </a:xfrm>
                          <a:prstGeom prst="rect">
                            <a:avLst/>
                          </a:prstGeom>
                        </pic:spPr>
                      </pic:pic>
                    </a:graphicData>
                  </a:graphic>
                </wp:inline>
              </w:drawing>
            </w:r>
          </w:p>
        </w:tc>
      </w:tr>
      <w:tr w:rsidR="004D0F63" w:rsidTr="3F0EAC49" w14:paraId="34EB4868" w14:textId="77777777">
        <w:trPr>
          <w:trHeight w:val="533"/>
        </w:trPr>
        <w:tc>
          <w:tcPr>
            <w:tcW w:w="9390" w:type="dxa"/>
            <w:tcMar/>
          </w:tcPr>
          <w:p w:rsidR="004D0F63" w:rsidP="0D2BA18B" w:rsidRDefault="004D0F63" w14:paraId="6758B5A3" w14:textId="4E8732F5">
            <w:pPr>
              <w:spacing w:line="360" w:lineRule="auto"/>
              <w:jc w:val="both"/>
              <w:rPr>
                <w:rFonts w:ascii="Arial Nova" w:hAnsi="Arial Nova" w:eastAsia="Arial Nova" w:cs="Arial Nova"/>
                <w:b w:val="1"/>
                <w:bCs w:val="1"/>
                <w:sz w:val="24"/>
                <w:szCs w:val="24"/>
              </w:rPr>
            </w:pPr>
            <w:r w:rsidRPr="0D2BA18B" w:rsidR="1CF98251">
              <w:rPr>
                <w:rFonts w:ascii="Arial Nova" w:hAnsi="Arial Nova" w:eastAsia="Arial Nova" w:cs="Arial Nova"/>
                <w:b w:val="1"/>
                <w:bCs w:val="1"/>
                <w:sz w:val="24"/>
                <w:szCs w:val="24"/>
              </w:rPr>
              <w:t>2.</w:t>
            </w:r>
            <w:r w:rsidRPr="0D2BA18B" w:rsidR="444FD9C2">
              <w:rPr>
                <w:rFonts w:ascii="Arial Nova" w:hAnsi="Arial Nova" w:eastAsia="Arial Nova" w:cs="Arial Nova"/>
                <w:b w:val="1"/>
                <w:bCs w:val="1"/>
                <w:sz w:val="24"/>
                <w:szCs w:val="24"/>
              </w:rPr>
              <w:t>Training Notes:</w:t>
            </w:r>
          </w:p>
          <w:p w:rsidR="004D0F63" w:rsidP="0D2BA18B" w:rsidRDefault="004D0F63" w14:paraId="37ED4ABE" w14:textId="5EC613E6">
            <w:pPr>
              <w:pStyle w:val="Normal"/>
              <w:spacing w:line="360" w:lineRule="auto"/>
              <w:jc w:val="both"/>
              <w:rPr>
                <w:rFonts w:ascii="Arial Nova" w:hAnsi="Arial Nova" w:eastAsia="Arial Nova" w:cs="Arial Nova"/>
                <w:b w:val="1"/>
                <w:bCs w:val="1"/>
                <w:sz w:val="24"/>
                <w:szCs w:val="24"/>
              </w:rPr>
            </w:pPr>
          </w:p>
          <w:p w:rsidR="004D0F63" w:rsidP="0D2BA18B" w:rsidRDefault="004D0F63" w14:paraId="272AEDA5" w14:textId="4E9718B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1"/>
                <w:bCs w:val="1"/>
                <w:i w:val="0"/>
                <w:iCs w:val="0"/>
                <w:caps w:val="0"/>
                <w:smallCaps w:val="0"/>
                <w:noProof w:val="0"/>
                <w:color w:val="000000" w:themeColor="text1" w:themeTint="FF" w:themeShade="FF"/>
                <w:sz w:val="24"/>
                <w:szCs w:val="24"/>
                <w:lang w:val="en-GB"/>
              </w:rPr>
              <w:t>AIMS</w:t>
            </w:r>
          </w:p>
          <w:p w:rsidR="004D0F63" w:rsidP="0D2BA18B" w:rsidRDefault="004D0F63" w14:paraId="5A24AAB4" w14:textId="46292EE5">
            <w:pPr>
              <w:pStyle w:val="ListParagraph"/>
              <w:numPr>
                <w:ilvl w:val="0"/>
                <w:numId w:val="4"/>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enhance employee satisfaction and engagement in alignment with the principles outlined in the Gallup Employee Engagement approach. </w:t>
            </w:r>
          </w:p>
          <w:p w:rsidR="004D0F63" w:rsidP="12782FE1" w:rsidRDefault="004D0F63" w14:paraId="2E52F17F" w14:textId="488265B9">
            <w:pPr>
              <w:pStyle w:val="ListParagraph"/>
              <w:numPr>
                <w:ilvl w:val="0"/>
                <w:numId w:val="4"/>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2782FE1" w:rsidR="7B0DE4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ensure all housekeeping staff </w:t>
            </w:r>
            <w:r w:rsidRPr="12782FE1" w:rsidR="2109CEF8">
              <w:rPr>
                <w:rFonts w:ascii="Arial Nova" w:hAnsi="Arial Nova" w:eastAsia="Arial Nova" w:cs="Arial Nova"/>
                <w:b w:val="0"/>
                <w:bCs w:val="0"/>
                <w:i w:val="0"/>
                <w:iCs w:val="0"/>
                <w:caps w:val="0"/>
                <w:smallCaps w:val="0"/>
                <w:noProof w:val="0"/>
                <w:color w:val="000000" w:themeColor="text1" w:themeTint="FF" w:themeShade="FF"/>
                <w:sz w:val="24"/>
                <w:szCs w:val="24"/>
                <w:lang w:val="en-GB"/>
              </w:rPr>
              <w:t>can</w:t>
            </w:r>
            <w:r w:rsidRPr="12782FE1" w:rsidR="7B0DE4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consistently deliver a high standard of service that meets the brand expectations and guest needs. </w:t>
            </w:r>
          </w:p>
          <w:p w:rsidR="004D0F63" w:rsidP="0D2BA18B" w:rsidRDefault="004D0F63" w14:paraId="2959145A" w14:textId="45855523">
            <w:pPr>
              <w:pStyle w:val="ListParagraph"/>
              <w:numPr>
                <w:ilvl w:val="0"/>
                <w:numId w:val="4"/>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improve staff awareness and adherence to health and safety procedures, leading to a safer working environment and reducing the risk of accidents. </w:t>
            </w:r>
          </w:p>
          <w:p w:rsidR="004D0F63" w:rsidP="0D2BA18B" w:rsidRDefault="004D0F63" w14:paraId="32E3A236" w14:textId="29E16680">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1"/>
                <w:bCs w:val="1"/>
                <w:i w:val="0"/>
                <w:iCs w:val="0"/>
                <w:caps w:val="0"/>
                <w:smallCaps w:val="0"/>
                <w:noProof w:val="0"/>
                <w:color w:val="000000" w:themeColor="text1" w:themeTint="FF" w:themeShade="FF"/>
                <w:sz w:val="24"/>
                <w:szCs w:val="24"/>
                <w:lang w:val="en-GB"/>
              </w:rPr>
              <w:t>OBJECTIVES</w:t>
            </w:r>
          </w:p>
          <w:p w:rsidR="004D0F63" w:rsidP="0D2BA18B" w:rsidRDefault="004D0F63" w14:paraId="7AF32081" w14:textId="5CDA0F9F">
            <w:pPr>
              <w:pStyle w:val="ListParagraph"/>
              <w:numPr>
                <w:ilvl w:val="0"/>
                <w:numId w:val="7"/>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All housekeeping staff will be able to correctly </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identify</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implement the key brand standards for cleaning and </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guest rooms, including standard operating procedures for guest amenities and room supplies. </w:t>
            </w:r>
          </w:p>
          <w:p w:rsidR="004D0F63" w:rsidP="0D2BA18B" w:rsidRDefault="004D0F63" w14:paraId="54F5594C" w14:textId="6885842C">
            <w:pPr>
              <w:pStyle w:val="ListParagraph"/>
              <w:numPr>
                <w:ilvl w:val="0"/>
                <w:numId w:val="7"/>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All housekeeping staff will be able to </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knowledge and understanding of the hotel's health and safety policies and procedures, including proper use of personal protective equipment (PPE) and </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appropriate handling</w:t>
            </w: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hazardous materials. </w:t>
            </w:r>
          </w:p>
          <w:p w:rsidR="004D0F63" w:rsidP="0D2BA18B" w:rsidRDefault="004D0F63" w14:paraId="31A9826F" w14:textId="5D16F0BF">
            <w:pPr>
              <w:pStyle w:val="ListParagraph"/>
              <w:numPr>
                <w:ilvl w:val="0"/>
                <w:numId w:val="7"/>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All housekeeping staff will be able to work efficiently as part of a team, showing respect for colleagues and working collaboratively to achieve shared goals. </w:t>
            </w:r>
          </w:p>
          <w:p w:rsidR="004D0F63" w:rsidP="0D2BA18B" w:rsidRDefault="004D0F63" w14:paraId="66BE261F" w14:textId="0BE7C5D8">
            <w:pPr>
              <w:pStyle w:val="ListParagraph"/>
              <w:numPr>
                <w:ilvl w:val="0"/>
                <w:numId w:val="7"/>
              </w:numPr>
              <w:spacing w:after="160" w:line="360" w:lineRule="auto"/>
              <w:ind w:left="360" w:hanging="36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1F680E6">
              <w:rPr>
                <w:rFonts w:ascii="Arial Nova" w:hAnsi="Arial Nova" w:eastAsia="Arial Nova" w:cs="Arial Nova"/>
                <w:b w:val="0"/>
                <w:bCs w:val="0"/>
                <w:i w:val="0"/>
                <w:iCs w:val="0"/>
                <w:caps w:val="0"/>
                <w:smallCaps w:val="0"/>
                <w:noProof w:val="0"/>
                <w:color w:val="000000" w:themeColor="text1" w:themeTint="FF" w:themeShade="FF"/>
                <w:sz w:val="24"/>
                <w:szCs w:val="24"/>
                <w:lang w:val="en-GB"/>
              </w:rPr>
              <w:t>All housekeeping staff will have a better understanding of their role in the hotel and the impact of their work on the overall guest experience, leading to increased job satisfaction and motivation.</w:t>
            </w:r>
          </w:p>
          <w:p w:rsidR="004D0F63" w:rsidP="0D2BA18B" w:rsidRDefault="004D0F63" w14:paraId="47C39300" w14:textId="62FBEC6A">
            <w:pPr>
              <w:pStyle w:val="Normal"/>
              <w:spacing w:line="360" w:lineRule="auto"/>
              <w:jc w:val="both"/>
              <w:rPr>
                <w:rFonts w:ascii="Arial Nova" w:hAnsi="Arial Nova" w:eastAsia="Arial Nova" w:cs="Arial Nova"/>
                <w:b w:val="1"/>
                <w:bCs w:val="1"/>
                <w:sz w:val="24"/>
                <w:szCs w:val="24"/>
              </w:rPr>
            </w:pPr>
          </w:p>
        </w:tc>
      </w:tr>
      <w:tr w:rsidR="004D0F63" w:rsidTr="3F0EAC49" w14:paraId="7BBE1C47" w14:textId="77777777">
        <w:trPr>
          <w:trHeight w:val="533"/>
        </w:trPr>
        <w:tc>
          <w:tcPr>
            <w:tcW w:w="9390" w:type="dxa"/>
            <w:tcMar/>
          </w:tcPr>
          <w:p w:rsidR="004D0F63" w:rsidP="0D2BA18B" w:rsidRDefault="004D0F63" w14:paraId="3CB81B30" w14:textId="77777777">
            <w:pPr>
              <w:spacing w:line="360" w:lineRule="auto"/>
              <w:jc w:val="both"/>
              <w:rPr>
                <w:rFonts w:ascii="Arial Nova" w:hAnsi="Arial Nova" w:eastAsia="Arial Nova" w:cs="Arial Nova"/>
                <w:b w:val="1"/>
                <w:bCs w:val="1"/>
                <w:sz w:val="24"/>
                <w:szCs w:val="24"/>
              </w:rPr>
            </w:pPr>
          </w:p>
          <w:p w:rsidR="004D0F63" w:rsidP="0D2BA18B" w:rsidRDefault="004D0F63" w14:paraId="2699F7A4" w14:textId="1D889307">
            <w:pPr>
              <w:pStyle w:val="Normal"/>
              <w:spacing w:line="360" w:lineRule="auto"/>
              <w:jc w:val="both"/>
              <w:rPr>
                <w:rFonts w:ascii="Arial Nova" w:hAnsi="Arial Nova" w:eastAsia="Arial Nova" w:cs="Arial Nova"/>
                <w:sz w:val="24"/>
                <w:szCs w:val="24"/>
              </w:rPr>
            </w:pPr>
            <w:r w:rsidR="63DD37F0">
              <w:drawing>
                <wp:inline wp14:editId="651AF586" wp14:anchorId="5FB98691">
                  <wp:extent cx="5838824" cy="3322090"/>
                  <wp:effectExtent l="0" t="0" r="0" b="0"/>
                  <wp:docPr id="1026692868" name="" title=""/>
                  <wp:cNvGraphicFramePr>
                    <a:graphicFrameLocks noChangeAspect="1"/>
                  </wp:cNvGraphicFramePr>
                  <a:graphic>
                    <a:graphicData uri="http://schemas.openxmlformats.org/drawingml/2006/picture">
                      <pic:pic>
                        <pic:nvPicPr>
                          <pic:cNvPr id="0" name=""/>
                          <pic:cNvPicPr/>
                        </pic:nvPicPr>
                        <pic:blipFill>
                          <a:blip r:embed="R2176f3bacb5a4e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4" cy="3322090"/>
                          </a:xfrm>
                          <a:prstGeom prst="rect">
                            <a:avLst/>
                          </a:prstGeom>
                        </pic:spPr>
                      </pic:pic>
                    </a:graphicData>
                  </a:graphic>
                </wp:inline>
              </w:drawing>
            </w:r>
            <w:r>
              <w:br/>
            </w:r>
          </w:p>
        </w:tc>
      </w:tr>
      <w:tr w:rsidR="004D0F63" w:rsidTr="3F0EAC49" w14:paraId="0E5DDCD8" w14:textId="77777777">
        <w:trPr>
          <w:trHeight w:val="489"/>
        </w:trPr>
        <w:tc>
          <w:tcPr>
            <w:tcW w:w="9390" w:type="dxa"/>
            <w:tcMar/>
          </w:tcPr>
          <w:p w:rsidR="004D0F63" w:rsidP="0D2BA18B" w:rsidRDefault="004D0F63" w14:paraId="485FADA5" w14:textId="140CA1C2">
            <w:pPr>
              <w:pStyle w:val="Normal"/>
              <w:spacing w:before="0" w:beforeAutospacing="off" w:after="160" w:afterAutospacing="off" w:line="360" w:lineRule="auto"/>
              <w:ind/>
              <w:jc w:val="both"/>
              <w:rPr>
                <w:rFonts w:ascii="Arial Nova" w:hAnsi="Arial Nova" w:eastAsia="Arial Nova" w:cs="Arial Nova"/>
                <w:b w:val="1"/>
                <w:bCs w:val="1"/>
                <w:sz w:val="24"/>
                <w:szCs w:val="24"/>
              </w:rPr>
            </w:pPr>
            <w:r w:rsidRPr="0D2BA18B" w:rsidR="44F0DE01">
              <w:rPr>
                <w:rFonts w:ascii="Arial Nova" w:hAnsi="Arial Nova" w:eastAsia="Arial Nova" w:cs="Arial Nova"/>
                <w:b w:val="1"/>
                <w:bCs w:val="1"/>
                <w:sz w:val="24"/>
                <w:szCs w:val="24"/>
              </w:rPr>
              <w:t>3.</w:t>
            </w:r>
            <w:r w:rsidRPr="0D2BA18B" w:rsidR="444FD9C2">
              <w:rPr>
                <w:rFonts w:ascii="Arial Nova" w:hAnsi="Arial Nova" w:eastAsia="Arial Nova" w:cs="Arial Nova"/>
                <w:b w:val="1"/>
                <w:bCs w:val="1"/>
                <w:sz w:val="24"/>
                <w:szCs w:val="24"/>
              </w:rPr>
              <w:t>Training Notes:</w:t>
            </w:r>
          </w:p>
          <w:p w:rsidR="004D0F63" w:rsidP="0D2BA18B" w:rsidRDefault="004D0F63" w14:paraId="06E01821" w14:textId="0BB833CE">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Trinity acknowledges the importance of employee engagement and has implemented the Gallup Employee Engagement model as a framework for nurturing a motivated and dedicated workforce. By embracing this renowned model, we aim to create an environment where you as employees feel valued, empowered, and connected to the purpose and vision of the organisation. </w:t>
            </w:r>
          </w:p>
          <w:p w:rsidR="004D0F63" w:rsidP="0D2BA18B" w:rsidRDefault="004D0F63" w14:paraId="2938D820" w14:textId="10C58EE0">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1. Clear Expectations and Role Clarity:</w:t>
            </w:r>
          </w:p>
          <w:p w:rsidR="004D0F63" w:rsidP="0D2BA18B" w:rsidRDefault="004D0F63" w14:paraId="1F8919B2" w14:textId="75024672">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 ensure that our employees have a clear understanding of their roles, responsibilities, and performance expectations. By setting clear goals and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providing</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ongoing feedback, we enable our team members to perform their best and understand how their work contributes to the success of the hotel.</w:t>
            </w:r>
          </w:p>
          <w:p w:rsidR="004D0F63" w:rsidP="0D2BA18B" w:rsidRDefault="004D0F63" w14:paraId="4CDABF7A" w14:textId="3FDBF2A9">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2. Supportive Management:</w:t>
            </w:r>
          </w:p>
          <w:p w:rsidR="004D0F63" w:rsidP="0D2BA18B" w:rsidRDefault="004D0F63" w14:paraId="4E80E2F6" w14:textId="2F6A8441">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Our managers play a crucial role in fostering employee engagement. They are trained to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regular coaching and support, recognise achievements, and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opportunities for growth and development. By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open lines of communication and acting as trusted mentors, our managers empower employees to excel in their roles.</w:t>
            </w:r>
          </w:p>
          <w:p w:rsidR="004D0F63" w:rsidP="0D2BA18B" w:rsidRDefault="004D0F63" w14:paraId="3E260397" w14:textId="72C486D1">
            <w:pPr>
              <w:spacing w:before="0" w:beforeAutospacing="off" w:after="160" w:afterAutospacing="off" w:line="360" w:lineRule="auto"/>
              <w:ind w:lef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3. Employee Recognition and Appreciation:</w:t>
            </w:r>
          </w:p>
          <w:p w:rsidR="004D0F63" w:rsidP="0D2BA18B" w:rsidRDefault="004D0F63" w14:paraId="227DBBF7" w14:textId="7EDC2D44">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Recognising and appreciating the contributions of our team members is an integral part of our employee engagement strategy. We celebrate milestones, acknowledge exceptional performance, and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rewards and incentives to show our gratitude. Through these gestures, we create a positive and inclusive work environment that motivates our employees to go the extra mile. </w:t>
            </w:r>
          </w:p>
          <w:p w:rsidR="004D0F63" w:rsidP="0D2BA18B" w:rsidRDefault="004D0F63" w14:paraId="63C55EFF" w14:textId="09596617">
            <w:pPr>
              <w:spacing w:before="0" w:beforeAutospacing="off" w:after="160" w:afterAutospacing="off" w:line="360" w:lineRule="auto"/>
              <w:ind w:lef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4. Open and Transparent Communication:</w:t>
            </w:r>
          </w:p>
          <w:p w:rsidR="004D0F63" w:rsidP="0D2BA18B" w:rsidRDefault="004D0F63" w14:paraId="31EB2F53" w14:textId="063E5FBC">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Trinity believes in fostering open and transparent communication channels. We encourage feedback, suggestions, and ideas from you, our employees, ensuring that your voices are heard and valued. We aim to have regular team meetings, surveys, and one-to-one discussions to create an environment of trust and collaboration.</w:t>
            </w:r>
          </w:p>
          <w:p w:rsidR="004D0F63" w:rsidP="0D2BA18B" w:rsidRDefault="004D0F63" w14:paraId="30F2D122" w14:textId="29DE6787">
            <w:pPr>
              <w:spacing w:before="0" w:beforeAutospacing="off" w:after="160" w:afterAutospacing="off" w:line="360" w:lineRule="auto"/>
              <w:ind w:lef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5. Continuous Learning and Development:</w:t>
            </w:r>
          </w:p>
          <w:p w:rsidR="004D0F63" w:rsidP="0D2BA18B" w:rsidRDefault="004D0F63" w14:paraId="4C1F18EB" w14:textId="4426DF7F">
            <w:pPr>
              <w:spacing w:before="0" w:beforeAutospacing="off" w:after="160" w:afterAutospacing="off" w:line="360" w:lineRule="auto"/>
              <w:ind/>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Trinity prioritises employee growth and development. We offer various training programmes, workshops, and skill-building opportunities to enhance our employees' </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expertise</w:t>
            </w:r>
            <w:r w:rsidRPr="0D2BA18B" w:rsidR="6AF7C6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expand their professional horizons. By investing in your development, we enable you to reach your full potential and contribute meaningfully to the success of the hotel.</w:t>
            </w:r>
          </w:p>
          <w:p w:rsidR="004D0F63" w:rsidP="0D2BA18B" w:rsidRDefault="004D0F63" w14:paraId="583F4599" w14:textId="492B7D37">
            <w:pPr>
              <w:pStyle w:val="Normal"/>
              <w:spacing w:before="0" w:beforeAutospacing="off" w:after="160" w:afterAutospacing="off" w:line="360" w:lineRule="auto"/>
              <w:ind/>
              <w:jc w:val="both"/>
              <w:rPr>
                <w:rFonts w:ascii="Arial Nova" w:hAnsi="Arial Nova" w:eastAsia="Arial Nova" w:cs="Arial Nova"/>
                <w:b w:val="1"/>
                <w:bCs w:val="1"/>
                <w:noProof w:val="0"/>
                <w:sz w:val="24"/>
                <w:szCs w:val="24"/>
                <w:lang w:val="en-GB"/>
              </w:rPr>
            </w:pPr>
          </w:p>
        </w:tc>
      </w:tr>
      <w:tr w:rsidR="004D0F63" w:rsidTr="3F0EAC49" w14:paraId="22B151AD" w14:textId="77777777">
        <w:trPr>
          <w:trHeight w:val="533"/>
        </w:trPr>
        <w:tc>
          <w:tcPr>
            <w:tcW w:w="9390" w:type="dxa"/>
            <w:tcMar/>
          </w:tcPr>
          <w:p w:rsidR="004D0F63" w:rsidP="0D2BA18B" w:rsidRDefault="004D0F63" w14:paraId="65199D38" w14:textId="39038C0E">
            <w:pPr>
              <w:pStyle w:val="Normal"/>
              <w:spacing w:line="360" w:lineRule="auto"/>
              <w:jc w:val="both"/>
              <w:rPr>
                <w:rFonts w:ascii="Arial Nova" w:hAnsi="Arial Nova" w:eastAsia="Arial Nova" w:cs="Arial Nova"/>
                <w:sz w:val="24"/>
                <w:szCs w:val="24"/>
              </w:rPr>
            </w:pPr>
            <w:r w:rsidR="4600A665">
              <w:drawing>
                <wp:inline wp14:editId="4B3BFC74" wp14:anchorId="077833CB">
                  <wp:extent cx="5829300" cy="3288323"/>
                  <wp:effectExtent l="0" t="0" r="0" b="0"/>
                  <wp:docPr id="359211512" name="" title=""/>
                  <wp:cNvGraphicFramePr>
                    <a:graphicFrameLocks noChangeAspect="1"/>
                  </wp:cNvGraphicFramePr>
                  <a:graphic>
                    <a:graphicData uri="http://schemas.openxmlformats.org/drawingml/2006/picture">
                      <pic:pic>
                        <pic:nvPicPr>
                          <pic:cNvPr id="0" name=""/>
                          <pic:cNvPicPr/>
                        </pic:nvPicPr>
                        <pic:blipFill>
                          <a:blip r:embed="Rb0079c456b5d4a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9300" cy="3288323"/>
                          </a:xfrm>
                          <a:prstGeom prst="rect">
                            <a:avLst/>
                          </a:prstGeom>
                        </pic:spPr>
                      </pic:pic>
                    </a:graphicData>
                  </a:graphic>
                </wp:inline>
              </w:drawing>
            </w:r>
          </w:p>
        </w:tc>
      </w:tr>
      <w:tr w:rsidR="004D0F63" w:rsidTr="3F0EAC49" w14:paraId="30B933E8" w14:textId="77777777">
        <w:trPr>
          <w:trHeight w:val="533"/>
        </w:trPr>
        <w:tc>
          <w:tcPr>
            <w:tcW w:w="9390" w:type="dxa"/>
            <w:tcMar/>
          </w:tcPr>
          <w:p w:rsidR="004D0F63" w:rsidP="0D2BA18B" w:rsidRDefault="004D0F63" w14:paraId="6D1A42D9" w14:textId="2BB8B9A1">
            <w:pPr>
              <w:pStyle w:val="Normal"/>
              <w:spacing w:after="160"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pPr>
            <w:r w:rsidRPr="0D2BA18B" w:rsidR="7154AC3F">
              <w:rPr>
                <w:rFonts w:ascii="Arial Nova" w:hAnsi="Arial Nova" w:eastAsia="Arial Nova" w:cs="Arial Nova"/>
                <w:b w:val="1"/>
                <w:bCs w:val="1"/>
                <w:sz w:val="24"/>
                <w:szCs w:val="24"/>
              </w:rPr>
              <w:t>4.</w:t>
            </w:r>
            <w:r w:rsidRPr="0D2BA18B" w:rsidR="444FD9C2">
              <w:rPr>
                <w:rFonts w:ascii="Arial Nova" w:hAnsi="Arial Nova" w:eastAsia="Arial Nova" w:cs="Arial Nova"/>
                <w:b w:val="1"/>
                <w:bCs w:val="1"/>
                <w:sz w:val="24"/>
                <w:szCs w:val="24"/>
              </w:rPr>
              <w:t>Training Notes:</w:t>
            </w:r>
          </w:p>
          <w:p w:rsidR="004D0F63" w:rsidP="0D2BA18B" w:rsidRDefault="004D0F63" w14:paraId="2174374F" w14:textId="77B95967">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Housekeeping is an essential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component</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Trinity's brand, reflecting its commitment to cleanliness and aesthetics. As a housekeeping team member, it is vital for you to take pride in the significant role you play in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Trinity's guests' property, ensuring it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remains</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clean and visually appealing.</w:t>
            </w:r>
          </w:p>
          <w:p w:rsidR="004D0F63" w:rsidP="0D2BA18B" w:rsidRDefault="004D0F63" w14:paraId="73A92650" w14:textId="7607D26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Accomplishing this task requires professional skills to carry out the job safely, thoroughly, and with high-quality results.</w:t>
            </w:r>
          </w:p>
          <w:p w:rsidR="004D0F63" w:rsidP="0D2BA18B" w:rsidRDefault="004D0F63" w14:paraId="61244E63" w14:textId="5E3B4CA9">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To uphold Trinity's standards, it is crucial for housekeeping team members to arrive at work on time, dressed in a complete uniform that is clean and neatly ironed. Wearing a name badge is also mandatory.</w:t>
            </w:r>
          </w:p>
          <w:p w:rsidR="004D0F63" w:rsidP="0D2BA18B" w:rsidRDefault="004D0F63" w14:paraId="71C3A4A8" w14:textId="727E357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Each day, you will receive a room assignment sheet to guide your cleaning tasks. Prioritise checkout rooms for new guests, while stay-over rooms are typically cleaned last, unless special arrangements are made. </w:t>
            </w:r>
          </w:p>
          <w:p w:rsidR="004D0F63" w:rsidP="0D2BA18B" w:rsidRDefault="004D0F63" w14:paraId="267BC56F" w14:textId="3D116D2B">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Keep your trolley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well-sto</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cked with cleaning supplies minimising the need for repeated trips to the supply room. Include glass cleaner, disinfectant, all-purpose cleaner, and air freshener. Wear gloves and goggles when handling certain chemicals for protection.</w:t>
            </w:r>
          </w:p>
          <w:p w:rsidR="004D0F63" w:rsidP="0D2BA18B" w:rsidRDefault="004D0F63" w14:paraId="7ADFCA07" w14:textId="00E9908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Respect guest privacy when entering rooms. Knock on the door three times, announcing "housekeeping" after each knock. Avoid using keys or sharp objects to knock. If no response, knock again, slightly open the door, and announce "housekeeping" once more. </w:t>
            </w:r>
          </w:p>
          <w:p w:rsidR="004D0F63" w:rsidP="0D2BA18B" w:rsidRDefault="004D0F63" w14:paraId="0728B73E" w14:textId="2AA196AA">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If a room has a "Do Not Disturb" sign, skip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it</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note the attempted cleaning times. Make at least three attempts during the day. If the sign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remains</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near the end of your shift, inform your supervisor.</w:t>
            </w:r>
          </w:p>
          <w:p w:rsidR="004D0F63" w:rsidP="0D2BA18B" w:rsidRDefault="004D0F63" w14:paraId="549B79F1" w14:textId="4DEBD13F">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 your security and convenience, position your trolley in front of the door with the cart shelves facing you. This setup acts as a barrier against unauthorised entry and provides easy access to supplies. If a guest returns, politely ask for their room key as per hotel policy. If they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don't</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have one, kindly direct them to seek </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assistance</w:t>
            </w:r>
            <w:r w:rsidRPr="0D2BA18B" w:rsidR="233615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at the front desk.</w:t>
            </w:r>
          </w:p>
          <w:p w:rsidR="004D0F63" w:rsidP="0D2BA18B" w:rsidRDefault="004D0F63" w14:paraId="4A260C78" w14:textId="5F58978D">
            <w:pPr>
              <w:pStyle w:val="Normal"/>
              <w:spacing w:after="160" w:line="360" w:lineRule="auto"/>
              <w:jc w:val="both"/>
              <w:rPr>
                <w:rFonts w:ascii="Arial Nova" w:hAnsi="Arial Nova" w:eastAsia="Arial Nova" w:cs="Arial Nova"/>
                <w:b w:val="1"/>
                <w:bCs w:val="1"/>
                <w:sz w:val="24"/>
                <w:szCs w:val="24"/>
              </w:rPr>
            </w:pPr>
          </w:p>
        </w:tc>
      </w:tr>
      <w:tr w:rsidR="004D0F63" w:rsidTr="3F0EAC49" w14:paraId="19F14FD9" w14:textId="77777777">
        <w:trPr>
          <w:trHeight w:val="533"/>
        </w:trPr>
        <w:tc>
          <w:tcPr>
            <w:tcW w:w="9390" w:type="dxa"/>
            <w:tcMar/>
          </w:tcPr>
          <w:p w:rsidR="004D0F63" w:rsidP="0D2BA18B" w:rsidRDefault="004D0F63" w14:paraId="388D25D6" w14:textId="4016510C">
            <w:pPr>
              <w:pStyle w:val="Normal"/>
              <w:spacing w:line="360" w:lineRule="auto"/>
              <w:jc w:val="both"/>
              <w:rPr>
                <w:rFonts w:ascii="Arial Nova" w:hAnsi="Arial Nova" w:eastAsia="Arial Nova" w:cs="Arial Nova"/>
                <w:sz w:val="24"/>
                <w:szCs w:val="24"/>
              </w:rPr>
            </w:pPr>
            <w:r w:rsidR="42CE11F7">
              <w:drawing>
                <wp:inline wp14:editId="67014BC0" wp14:anchorId="069786D3">
                  <wp:extent cx="5821624" cy="3333750"/>
                  <wp:effectExtent l="0" t="0" r="0" b="0"/>
                  <wp:docPr id="913430995" name="" title=""/>
                  <wp:cNvGraphicFramePr>
                    <a:graphicFrameLocks noChangeAspect="1"/>
                  </wp:cNvGraphicFramePr>
                  <a:graphic>
                    <a:graphicData uri="http://schemas.openxmlformats.org/drawingml/2006/picture">
                      <pic:pic>
                        <pic:nvPicPr>
                          <pic:cNvPr id="0" name=""/>
                          <pic:cNvPicPr/>
                        </pic:nvPicPr>
                        <pic:blipFill>
                          <a:blip r:embed="R4336d218b4d84e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1624" cy="3333750"/>
                          </a:xfrm>
                          <a:prstGeom prst="rect">
                            <a:avLst/>
                          </a:prstGeom>
                        </pic:spPr>
                      </pic:pic>
                    </a:graphicData>
                  </a:graphic>
                </wp:inline>
              </w:drawing>
            </w:r>
          </w:p>
        </w:tc>
      </w:tr>
      <w:tr w:rsidR="004D0F63" w:rsidTr="3F0EAC49" w14:paraId="788CB039" w14:textId="77777777">
        <w:trPr>
          <w:trHeight w:val="533"/>
        </w:trPr>
        <w:tc>
          <w:tcPr>
            <w:tcW w:w="9390" w:type="dxa"/>
            <w:tcMar/>
          </w:tcPr>
          <w:p w:rsidRPr="004D0F63" w:rsidR="004D0F63" w:rsidP="0D2BA18B" w:rsidRDefault="004D0F63" w14:paraId="387E279A" w14:textId="158F0F8A">
            <w:pPr>
              <w:pStyle w:val="Normal"/>
              <w:spacing w:after="160"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pPr>
            <w:r w:rsidRPr="0D2BA18B" w:rsidR="1B9C549D">
              <w:rPr>
                <w:rFonts w:ascii="Arial Nova" w:hAnsi="Arial Nova" w:eastAsia="Arial Nova" w:cs="Arial Nova"/>
                <w:b w:val="1"/>
                <w:bCs w:val="1"/>
                <w:sz w:val="24"/>
                <w:szCs w:val="24"/>
              </w:rPr>
              <w:t>5.</w:t>
            </w:r>
            <w:r w:rsidRPr="0D2BA18B" w:rsidR="444FD9C2">
              <w:rPr>
                <w:rFonts w:ascii="Arial Nova" w:hAnsi="Arial Nova" w:eastAsia="Arial Nova" w:cs="Arial Nova"/>
                <w:b w:val="1"/>
                <w:bCs w:val="1"/>
                <w:sz w:val="24"/>
                <w:szCs w:val="24"/>
              </w:rPr>
              <w:t>Training Notes:</w:t>
            </w:r>
          </w:p>
          <w:p w:rsidRPr="004D0F63" w:rsidR="004D0F63" w:rsidP="0D2BA18B" w:rsidRDefault="004D0F63" w14:paraId="1A019831" w14:textId="1BC5B289">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process of cleaning a guest room involves 6 steps: </w:t>
            </w:r>
          </w:p>
          <w:p w:rsidRPr="004D0F63" w:rsidR="004D0F63" w:rsidP="0D2BA18B" w:rsidRDefault="004D0F63" w14:paraId="67B8CDBD" w14:textId="6EA2B02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1. Prepare room for cleaning.</w:t>
            </w:r>
          </w:p>
          <w:p w:rsidRPr="004D0F63" w:rsidR="004D0F63" w:rsidP="0D2BA18B" w:rsidRDefault="004D0F63" w14:paraId="6352131D" w14:textId="407F37E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2. Remove rubbish &amp; linen and spray the bathroom.</w:t>
            </w:r>
          </w:p>
          <w:p w:rsidRPr="004D0F63" w:rsidR="004D0F63" w:rsidP="0D2BA18B" w:rsidRDefault="004D0F63" w14:paraId="2B38AAFE" w14:textId="151011F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3. Dust and damp wipe surfaces.</w:t>
            </w:r>
          </w:p>
          <w:p w:rsidRPr="004D0F63" w:rsidR="004D0F63" w:rsidP="0D2BA18B" w:rsidRDefault="004D0F63" w14:paraId="01B2BCC2" w14:textId="6740ABC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4. Make the bed.</w:t>
            </w:r>
          </w:p>
          <w:p w:rsidRPr="004D0F63" w:rsidR="004D0F63" w:rsidP="0D2BA18B" w:rsidRDefault="004D0F63" w14:paraId="05014B3D" w14:textId="12C0F18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5. Clean the bathroom.</w:t>
            </w:r>
          </w:p>
          <w:p w:rsidRPr="004D0F63" w:rsidR="004D0F63" w:rsidP="0D2BA18B" w:rsidRDefault="004D0F63" w14:paraId="1124EA53" w14:textId="18EE700F">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6. Hoover.</w:t>
            </w:r>
          </w:p>
          <w:p w:rsidRPr="004D0F63" w:rsidR="004D0F63" w:rsidP="0D2BA18B" w:rsidRDefault="004D0F63" w14:paraId="5D2E0D1A" w14:textId="3E651F2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5FA1C6B8">
              <w:rPr>
                <w:rFonts w:ascii="Arial Nova" w:hAnsi="Arial Nova" w:eastAsia="Arial Nova" w:cs="Arial Nova"/>
                <w:b w:val="0"/>
                <w:bCs w:val="0"/>
                <w:i w:val="0"/>
                <w:iCs w:val="0"/>
                <w:caps w:val="0"/>
                <w:smallCaps w:val="0"/>
                <w:noProof w:val="0"/>
                <w:color w:val="000000" w:themeColor="text1" w:themeTint="FF" w:themeShade="FF"/>
                <w:sz w:val="24"/>
                <w:szCs w:val="24"/>
                <w:lang w:val="en-GB"/>
              </w:rPr>
              <w:t>After completing each step, inspect your work. Your supervisor will perform a final inspection of the entire guest room.</w:t>
            </w:r>
          </w:p>
          <w:p w:rsidRPr="004D0F63" w:rsidR="004D0F63" w:rsidP="0D2BA18B" w:rsidRDefault="004D0F63" w14:paraId="01C4DE31" w14:textId="22D715BB">
            <w:pPr>
              <w:pStyle w:val="Normal"/>
              <w:spacing w:after="160" w:line="360" w:lineRule="auto"/>
              <w:jc w:val="both"/>
              <w:rPr>
                <w:rFonts w:ascii="Arial Nova" w:hAnsi="Arial Nova" w:eastAsia="Arial Nova" w:cs="Arial Nova"/>
                <w:b w:val="1"/>
                <w:bCs w:val="1"/>
                <w:sz w:val="24"/>
                <w:szCs w:val="24"/>
              </w:rPr>
            </w:pPr>
          </w:p>
        </w:tc>
      </w:tr>
      <w:tr w:rsidR="0995B6EB" w:rsidTr="3F0EAC49" w14:paraId="0CF742A0">
        <w:trPr>
          <w:trHeight w:val="533"/>
        </w:trPr>
        <w:tc>
          <w:tcPr>
            <w:tcW w:w="9390" w:type="dxa"/>
            <w:tcMar/>
          </w:tcPr>
          <w:p w:rsidR="0995B6EB" w:rsidP="0D2BA18B" w:rsidRDefault="0995B6EB" w14:paraId="6A88C0F8" w14:textId="556A4B2D">
            <w:pPr>
              <w:pStyle w:val="Normal"/>
              <w:spacing w:line="360" w:lineRule="auto"/>
              <w:jc w:val="both"/>
              <w:rPr>
                <w:rFonts w:ascii="Arial Nova" w:hAnsi="Arial Nova" w:eastAsia="Arial Nova" w:cs="Arial Nova"/>
                <w:sz w:val="24"/>
                <w:szCs w:val="24"/>
              </w:rPr>
            </w:pPr>
          </w:p>
          <w:p w:rsidR="72D15CF8" w:rsidP="0D2BA18B" w:rsidRDefault="72D15CF8" w14:paraId="415D3BF8" w14:textId="3FFF28E7">
            <w:pPr>
              <w:pStyle w:val="Normal"/>
              <w:spacing w:line="360" w:lineRule="auto"/>
              <w:jc w:val="both"/>
              <w:rPr>
                <w:rFonts w:ascii="Arial Nova" w:hAnsi="Arial Nova" w:eastAsia="Arial Nova" w:cs="Arial Nova"/>
                <w:sz w:val="24"/>
                <w:szCs w:val="24"/>
              </w:rPr>
            </w:pPr>
            <w:r w:rsidR="72D15CF8">
              <w:drawing>
                <wp:inline wp14:editId="4F619168" wp14:anchorId="064C7D1F">
                  <wp:extent cx="5829300" cy="3341797"/>
                  <wp:effectExtent l="0" t="0" r="0" b="0"/>
                  <wp:docPr id="1960496939" name="" title=""/>
                  <wp:cNvGraphicFramePr>
                    <a:graphicFrameLocks noChangeAspect="1"/>
                  </wp:cNvGraphicFramePr>
                  <a:graphic>
                    <a:graphicData uri="http://schemas.openxmlformats.org/drawingml/2006/picture">
                      <pic:pic>
                        <pic:nvPicPr>
                          <pic:cNvPr id="0" name=""/>
                          <pic:cNvPicPr/>
                        </pic:nvPicPr>
                        <pic:blipFill>
                          <a:blip r:embed="R9cbd46e982f3407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9300" cy="3341797"/>
                          </a:xfrm>
                          <a:prstGeom prst="rect">
                            <a:avLst/>
                          </a:prstGeom>
                        </pic:spPr>
                      </pic:pic>
                    </a:graphicData>
                  </a:graphic>
                </wp:inline>
              </w:drawing>
            </w:r>
          </w:p>
        </w:tc>
      </w:tr>
      <w:tr w:rsidR="0995B6EB" w:rsidTr="3F0EAC49" w14:paraId="762D4034">
        <w:trPr>
          <w:trHeight w:val="533"/>
        </w:trPr>
        <w:tc>
          <w:tcPr>
            <w:tcW w:w="9390" w:type="dxa"/>
            <w:tcMar/>
          </w:tcPr>
          <w:p w:rsidR="6B2900A4" w:rsidP="0D2BA18B" w:rsidRDefault="6B2900A4" w14:paraId="41325C35" w14:textId="11471C2F">
            <w:pPr>
              <w:pStyle w:val="Normal"/>
              <w:spacing w:after="160"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pPr>
            <w:r w:rsidRPr="0D2BA18B" w:rsidR="6B2900A4">
              <w:rPr>
                <w:rFonts w:ascii="Arial Nova" w:hAnsi="Arial Nova" w:eastAsia="Arial Nova" w:cs="Arial Nova"/>
                <w:b w:val="1"/>
                <w:bCs w:val="1"/>
                <w:sz w:val="24"/>
                <w:szCs w:val="24"/>
              </w:rPr>
              <w:t>6.</w:t>
            </w:r>
            <w:r w:rsidRPr="0D2BA18B" w:rsidR="24BFB9AF">
              <w:rPr>
                <w:rFonts w:ascii="Arial Nova" w:hAnsi="Arial Nova" w:eastAsia="Arial Nova" w:cs="Arial Nova"/>
                <w:b w:val="1"/>
                <w:bCs w:val="1"/>
                <w:sz w:val="24"/>
                <w:szCs w:val="24"/>
              </w:rPr>
              <w:t>Training Notes:</w:t>
            </w:r>
          </w:p>
          <w:p w:rsidR="22DFA8D8" w:rsidP="0D2BA18B" w:rsidRDefault="22DFA8D8" w14:paraId="34F7AD6D" w14:textId="3742819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2DFA8D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1.Prepare the room for cleaning</w:t>
            </w:r>
            <w:r w:rsidRPr="0D2BA18B" w:rsidR="22DFA8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2DFA8D8" w:rsidP="0D2BA18B" w:rsidRDefault="22DFA8D8" w14:paraId="79A56CD2" w14:textId="4706FFA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2DFA8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Check its condition and remove any room service food items. Turn on all lights and report or replace burnt-out bulbs. Note and report any broken or missing items. Set the clock to the correct time and turn off the alarm if needed. Check the television and remote control. Open the curtains at each window. Put away hotel appliances after draining and wiping them, such as the iron. Ensure the closet is neat and stocked with property-supplied items. Replace hangers and remove unbelonging items. Check closets, drawers, and under the bed for any forgotten items. Report any left items straightaway to reception, guests may still be in the building. </w:t>
            </w:r>
          </w:p>
          <w:p w:rsidR="22DFA8D8" w:rsidP="0D2BA18B" w:rsidRDefault="22DFA8D8" w14:paraId="09E721E5" w14:textId="4E3F3FF7">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2DFA8D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2.Remove rubbish &amp; linen and spray bathroom</w:t>
            </w:r>
          </w:p>
          <w:p w:rsidR="22DFA8D8" w:rsidP="0D2BA18B" w:rsidRDefault="22DFA8D8" w14:paraId="038D9D1F" w14:textId="18C7E9B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22DFA8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Ensure you wear protective rubber gloves as you remove all rubbish, dirty linens, and towels. Utilise a wastepaper basket to dispose of rubbish, including used coffee filters and food items in refrigerators and microwaves. Clean dirty cups, glasses, and ashtrays in smoking rooms, and empty and clean </w:t>
            </w:r>
            <w:r w:rsidRPr="0D2BA18B" w:rsidR="22DFA8D8">
              <w:rPr>
                <w:rFonts w:ascii="Arial Nova" w:hAnsi="Arial Nova" w:eastAsia="Arial Nova" w:cs="Arial Nova"/>
                <w:b w:val="0"/>
                <w:bCs w:val="0"/>
                <w:i w:val="0"/>
                <w:iCs w:val="0"/>
                <w:caps w:val="0"/>
                <w:smallCaps w:val="0"/>
                <w:noProof w:val="0"/>
                <w:color w:val="000000" w:themeColor="text1" w:themeTint="FF" w:themeShade="FF"/>
                <w:sz w:val="24"/>
                <w:szCs w:val="24"/>
                <w:lang w:val="en-GB"/>
              </w:rPr>
              <w:t>rubbish</w:t>
            </w:r>
            <w:r w:rsidRPr="0D2BA18B" w:rsidR="22DFA8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cans using disinfectant spray cleaner. Exercise caution when removing used linen from the bed, checking for sharp objects or bodily fluids. Place bedspreads, pillows, and blankets on a chair or another bed, never on the floor. Return soiled linen to the cart, including towels from the bathroom. Use separate heavy-duty rubber gloves to collect bathroom rubbish and disinfect the bathroom, being mindful of guest items. Allow time for the chemicals to disinfect whilst you continue the other duties.</w:t>
            </w:r>
          </w:p>
          <w:p w:rsidR="0995B6EB" w:rsidP="0D2BA18B" w:rsidRDefault="0995B6EB" w14:paraId="5D91D9F5" w14:textId="224C62FA">
            <w:pPr>
              <w:pStyle w:val="Normal"/>
              <w:spacing w:after="160" w:line="360" w:lineRule="auto"/>
              <w:jc w:val="both"/>
              <w:rPr>
                <w:rFonts w:ascii="Arial Nova" w:hAnsi="Arial Nova" w:eastAsia="Arial Nova" w:cs="Arial Nova"/>
                <w:b w:val="1"/>
                <w:bCs w:val="1"/>
                <w:sz w:val="24"/>
                <w:szCs w:val="24"/>
              </w:rPr>
            </w:pPr>
          </w:p>
        </w:tc>
      </w:tr>
      <w:tr w:rsidR="0995B6EB" w:rsidTr="3F0EAC49" w14:paraId="6EF61B0F">
        <w:trPr>
          <w:trHeight w:val="533"/>
        </w:trPr>
        <w:tc>
          <w:tcPr>
            <w:tcW w:w="9390" w:type="dxa"/>
            <w:tcMar/>
          </w:tcPr>
          <w:p w:rsidR="0995B6EB" w:rsidP="0D2BA18B" w:rsidRDefault="0995B6EB" w14:paraId="68C7E1C5" w14:textId="6177B64E">
            <w:pPr>
              <w:pStyle w:val="Normal"/>
              <w:spacing w:line="360" w:lineRule="auto"/>
              <w:jc w:val="both"/>
              <w:rPr>
                <w:rFonts w:ascii="Arial Nova" w:hAnsi="Arial Nova" w:eastAsia="Arial Nova" w:cs="Arial Nova"/>
                <w:b w:val="1"/>
                <w:bCs w:val="1"/>
                <w:sz w:val="24"/>
                <w:szCs w:val="24"/>
              </w:rPr>
            </w:pPr>
          </w:p>
          <w:p w:rsidR="08E5E5E8" w:rsidP="0D2BA18B" w:rsidRDefault="08E5E5E8" w14:paraId="6113D743" w14:textId="5CE1EBA9">
            <w:pPr>
              <w:pStyle w:val="Normal"/>
              <w:spacing w:line="360" w:lineRule="auto"/>
              <w:jc w:val="both"/>
              <w:rPr>
                <w:rFonts w:ascii="Arial Nova" w:hAnsi="Arial Nova" w:eastAsia="Arial Nova" w:cs="Arial Nova"/>
                <w:sz w:val="24"/>
                <w:szCs w:val="24"/>
              </w:rPr>
            </w:pPr>
            <w:r w:rsidR="08E5E5E8">
              <w:drawing>
                <wp:inline wp14:editId="1D6196E5" wp14:anchorId="7F7070C9">
                  <wp:extent cx="5819776" cy="3357562"/>
                  <wp:effectExtent l="0" t="0" r="0" b="0"/>
                  <wp:docPr id="1863967286" name="" title=""/>
                  <wp:cNvGraphicFramePr>
                    <a:graphicFrameLocks noChangeAspect="1"/>
                  </wp:cNvGraphicFramePr>
                  <a:graphic>
                    <a:graphicData uri="http://schemas.openxmlformats.org/drawingml/2006/picture">
                      <pic:pic>
                        <pic:nvPicPr>
                          <pic:cNvPr id="0" name=""/>
                          <pic:cNvPicPr/>
                        </pic:nvPicPr>
                        <pic:blipFill>
                          <a:blip r:embed="R23e514f217604cb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9776" cy="3357562"/>
                          </a:xfrm>
                          <a:prstGeom prst="rect">
                            <a:avLst/>
                          </a:prstGeom>
                        </pic:spPr>
                      </pic:pic>
                    </a:graphicData>
                  </a:graphic>
                </wp:inline>
              </w:drawing>
            </w:r>
          </w:p>
        </w:tc>
      </w:tr>
      <w:tr w:rsidR="0995B6EB" w:rsidTr="3F0EAC49" w14:paraId="138376F4">
        <w:trPr>
          <w:trHeight w:val="533"/>
        </w:trPr>
        <w:tc>
          <w:tcPr>
            <w:tcW w:w="9390" w:type="dxa"/>
            <w:tcMar/>
          </w:tcPr>
          <w:p w:rsidR="559C6830" w:rsidP="0D2BA18B" w:rsidRDefault="559C6830" w14:paraId="49680965" w14:textId="5874BAAB">
            <w:pPr>
              <w:pStyle w:val="Normal"/>
              <w:spacing w:line="360" w:lineRule="auto"/>
              <w:jc w:val="both"/>
              <w:rPr>
                <w:rFonts w:ascii="Arial Nova" w:hAnsi="Arial Nova" w:eastAsia="Arial Nova" w:cs="Arial Nova"/>
                <w:b w:val="1"/>
                <w:bCs w:val="1"/>
                <w:sz w:val="24"/>
                <w:szCs w:val="24"/>
              </w:rPr>
            </w:pPr>
            <w:r w:rsidRPr="0D2BA18B" w:rsidR="559C6830">
              <w:rPr>
                <w:rFonts w:ascii="Arial Nova" w:hAnsi="Arial Nova" w:eastAsia="Arial Nova" w:cs="Arial Nova"/>
                <w:b w:val="1"/>
                <w:bCs w:val="1"/>
                <w:sz w:val="24"/>
                <w:szCs w:val="24"/>
              </w:rPr>
              <w:t>7.</w:t>
            </w:r>
            <w:r w:rsidRPr="0D2BA18B" w:rsidR="0995B6EB">
              <w:rPr>
                <w:rFonts w:ascii="Arial Nova" w:hAnsi="Arial Nova" w:eastAsia="Arial Nova" w:cs="Arial Nova"/>
                <w:b w:val="1"/>
                <w:bCs w:val="1"/>
                <w:sz w:val="24"/>
                <w:szCs w:val="24"/>
              </w:rPr>
              <w:t>Training Notes:</w:t>
            </w:r>
          </w:p>
          <w:p w:rsidR="0995B6EB" w:rsidP="0D2BA18B" w:rsidRDefault="0995B6EB" w14:paraId="0DE1520D" w14:textId="78013207">
            <w:pPr>
              <w:pStyle w:val="Normal"/>
              <w:spacing w:line="360" w:lineRule="auto"/>
              <w:jc w:val="both"/>
              <w:rPr>
                <w:rFonts w:ascii="Arial Nova" w:hAnsi="Arial Nova" w:eastAsia="Arial Nova" w:cs="Arial Nova"/>
                <w:b w:val="1"/>
                <w:bCs w:val="1"/>
                <w:sz w:val="24"/>
                <w:szCs w:val="24"/>
              </w:rPr>
            </w:pPr>
          </w:p>
          <w:p w:rsidR="092F2FF6" w:rsidP="0D2BA18B" w:rsidRDefault="092F2FF6" w14:paraId="7C6599F0" w14:textId="62FBF1A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092F2FF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3.Dusting and damp wiping</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92F2FF6" w:rsidP="0D2BA18B" w:rsidRDefault="092F2FF6" w14:paraId="7C44B07C" w14:textId="5499942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Dusting and damp wiping requires a systematic approach. Start at the door and clean in a circular motion, one piece of furniture at a time. Spray cleaner onto a cloth instead of directly on the object to avoid wastage and furniture damage. Save time by starting from the top and working your way down. Dust the top, sides, back, and cord of the TV. Clean the screen with the same cloth used for mirrors. Dust the base and other furniture in a circular motion. Use glass cleaner for glass surfaces and consult your supervisor for furniture polish on natural wood finishes. Thoroughly clean cushion chairs, sofas, and telephones. Disinfect the handset, cord, and base of the phone. Clean appliances like coffee makers, refrigerators, and microwaves. Restock supplies and arrange clean coffee cups. Finish by cleaning the counter area, mirrors, and framed pictures. Dispose of remaining food and clean the inside and outside of the refrigerator. Dust windowsills and ensure windows and sliding glass doors are locked. </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Don't</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forget to dust vents, air conditioning units, and heating units. Check the controls and inspect your work as you continue dusting other furniture.</w:t>
            </w:r>
          </w:p>
          <w:p w:rsidR="092F2FF6" w:rsidP="0D2BA18B" w:rsidRDefault="092F2FF6" w14:paraId="4B8144AE" w14:textId="377379D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092F2FF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Make the bed</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92F2FF6" w:rsidP="0D2BA18B" w:rsidRDefault="092F2FF6" w14:paraId="448EEEA3" w14:textId="1986F4D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make the bed, inspect the mattress and bed frame for damage and signs of bed bugs. Use </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appropriate size</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colour linens, avoiding mixing </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colours</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Position the bottom sheet with the edges aligned and sewn seams facing down. Securely tuck in the sheet. Place the top sheet with the sewn side up, aligned with the top of the mattress. Center the blanket or duvet, folding the duvet cover if applicable. </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Miter</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bottom corners of the top sheet and blanket/duvet. Ensure even hanging and a slight touch to the floor at the foot of the bed. Put clean pillowcases on pillows, folding the loose ends. Arrange pillows with folded bedspread exposed on both sides. Flip the duvet, leaving space for pillows. Adjust </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additional</w:t>
            </w:r>
            <w:r w:rsidRPr="0D2BA18B" w:rsidR="092F2F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cushions and printed materials as per room design. Check bedspread positioning, fold loose corners, and smooth the bed surface. Replace torn or stained bedspreads.</w:t>
            </w:r>
          </w:p>
          <w:p w:rsidR="0995B6EB" w:rsidP="0D2BA18B" w:rsidRDefault="0995B6EB" w14:paraId="7DD65F40" w14:textId="0FF30789">
            <w:pPr>
              <w:pStyle w:val="Normal"/>
              <w:spacing w:line="360" w:lineRule="auto"/>
              <w:jc w:val="both"/>
              <w:rPr>
                <w:rFonts w:ascii="Arial Nova" w:hAnsi="Arial Nova" w:eastAsia="Arial Nova" w:cs="Arial Nova"/>
                <w:b w:val="1"/>
                <w:bCs w:val="1"/>
                <w:sz w:val="24"/>
                <w:szCs w:val="24"/>
              </w:rPr>
            </w:pPr>
          </w:p>
        </w:tc>
      </w:tr>
      <w:tr w:rsidR="0995B6EB" w:rsidTr="3F0EAC49" w14:paraId="14ECD7C3">
        <w:trPr>
          <w:trHeight w:val="533"/>
        </w:trPr>
        <w:tc>
          <w:tcPr>
            <w:tcW w:w="9390" w:type="dxa"/>
            <w:tcMar/>
          </w:tcPr>
          <w:p w:rsidR="0995B6EB" w:rsidP="0D2BA18B" w:rsidRDefault="0995B6EB" w14:paraId="379A7770" w14:textId="5D888167">
            <w:pPr>
              <w:pStyle w:val="Normal"/>
              <w:spacing w:line="360" w:lineRule="auto"/>
              <w:jc w:val="both"/>
              <w:rPr>
                <w:rFonts w:ascii="Arial Nova" w:hAnsi="Arial Nova" w:eastAsia="Arial Nova" w:cs="Arial Nova"/>
                <w:b w:val="1"/>
                <w:bCs w:val="1"/>
                <w:sz w:val="24"/>
                <w:szCs w:val="24"/>
              </w:rPr>
            </w:pPr>
          </w:p>
          <w:p w:rsidR="58999BE0" w:rsidP="0D2BA18B" w:rsidRDefault="58999BE0" w14:paraId="697EEF73" w14:textId="0B9815E5">
            <w:pPr>
              <w:pStyle w:val="Normal"/>
              <w:spacing w:line="360" w:lineRule="auto"/>
              <w:jc w:val="both"/>
              <w:rPr>
                <w:rFonts w:ascii="Arial Nova" w:hAnsi="Arial Nova" w:eastAsia="Arial Nova" w:cs="Arial Nova"/>
                <w:sz w:val="24"/>
                <w:szCs w:val="24"/>
              </w:rPr>
            </w:pPr>
            <w:r w:rsidR="58999BE0">
              <w:drawing>
                <wp:inline wp14:editId="4BCE7288" wp14:anchorId="57FC6B55">
                  <wp:extent cx="5800725" cy="3321783"/>
                  <wp:effectExtent l="0" t="0" r="0" b="0"/>
                  <wp:docPr id="1795482309" name="" title=""/>
                  <wp:cNvGraphicFramePr>
                    <a:graphicFrameLocks noChangeAspect="1"/>
                  </wp:cNvGraphicFramePr>
                  <a:graphic>
                    <a:graphicData uri="http://schemas.openxmlformats.org/drawingml/2006/picture">
                      <pic:pic>
                        <pic:nvPicPr>
                          <pic:cNvPr id="0" name=""/>
                          <pic:cNvPicPr/>
                        </pic:nvPicPr>
                        <pic:blipFill>
                          <a:blip r:embed="R8e18a229481942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00725" cy="3321783"/>
                          </a:xfrm>
                          <a:prstGeom prst="rect">
                            <a:avLst/>
                          </a:prstGeom>
                        </pic:spPr>
                      </pic:pic>
                    </a:graphicData>
                  </a:graphic>
                </wp:inline>
              </w:drawing>
            </w:r>
            <w:r>
              <w:br/>
            </w:r>
          </w:p>
        </w:tc>
      </w:tr>
      <w:tr w:rsidR="0995B6EB" w:rsidTr="3F0EAC49" w14:paraId="1AC7AB4D">
        <w:trPr>
          <w:trHeight w:val="533"/>
        </w:trPr>
        <w:tc>
          <w:tcPr>
            <w:tcW w:w="9390" w:type="dxa"/>
            <w:tcMar/>
          </w:tcPr>
          <w:p w:rsidR="559C6830" w:rsidP="0D2BA18B" w:rsidRDefault="559C6830" w14:paraId="63E44707" w14:textId="40B4EFE9">
            <w:pPr>
              <w:pStyle w:val="Normal"/>
              <w:spacing w:line="360" w:lineRule="auto"/>
              <w:jc w:val="both"/>
              <w:rPr>
                <w:rFonts w:ascii="Arial Nova" w:hAnsi="Arial Nova" w:eastAsia="Arial Nova" w:cs="Arial Nova"/>
                <w:b w:val="1"/>
                <w:bCs w:val="1"/>
                <w:sz w:val="24"/>
                <w:szCs w:val="24"/>
              </w:rPr>
            </w:pPr>
            <w:r w:rsidRPr="0D2BA18B" w:rsidR="559C6830">
              <w:rPr>
                <w:rFonts w:ascii="Arial Nova" w:hAnsi="Arial Nova" w:eastAsia="Arial Nova" w:cs="Arial Nova"/>
                <w:b w:val="1"/>
                <w:bCs w:val="1"/>
                <w:sz w:val="24"/>
                <w:szCs w:val="24"/>
              </w:rPr>
              <w:t>8.</w:t>
            </w:r>
            <w:r w:rsidRPr="0D2BA18B" w:rsidR="0995B6EB">
              <w:rPr>
                <w:rFonts w:ascii="Arial Nova" w:hAnsi="Arial Nova" w:eastAsia="Arial Nova" w:cs="Arial Nova"/>
                <w:b w:val="1"/>
                <w:bCs w:val="1"/>
                <w:sz w:val="24"/>
                <w:szCs w:val="24"/>
              </w:rPr>
              <w:t>Training Notes:</w:t>
            </w:r>
          </w:p>
          <w:p w:rsidR="73AFECF1" w:rsidP="0D2BA18B" w:rsidRDefault="73AFECF1" w14:paraId="055C5B8B" w14:textId="72232BD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5.Clean the bathroom</w:t>
            </w:r>
          </w:p>
          <w:p w:rsidR="73AFECF1" w:rsidP="0D2BA18B" w:rsidRDefault="73AFECF1" w14:paraId="1CBDF182" w14:textId="5CC8BB6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When cleaning the bathroom, put on your heavy-duty gloves for germ protection. Start by removing all rubbish and dirty towels, then spray disinfectant on surfaces. Allow the disinfectant to act before </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proceeding</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to scrub and wipe the areas. Begin with the tub and shower, using a sponge or approved brush to thoroughly clean, paying attention to grout and caulking to prevent </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mold</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and mildew. For stay-over guests, lift used soap and clean underneath before replacing it, while for check-outs, discard used soap according to your property's policy. Wipe both sides of the shower curtain, especially the bottom where </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mold</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can accumulate, and replace it if torn or stained. </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Don't</w:t>
            </w: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forget to wipe the overhead shower curtain rod. Polish all chrome fixtures and use a brush or bowl swab to scrub the interior of the toilet bowl, focusing on the area under the rim. Wipe down the exterior of the bowl with a designated cloth. Clean the vanity sink, basin, and counter to remove water stains and grime, using a dry rag to polish the chrome around the drain and taps. Clean the soap dish and the rest of the counter area, tidying guests' toiletries if necessary. Polish the mirror with glass cleaner, attend to the towel rack, spot-clean the light switch, and ensure the hairdryer is functional. Restock clean towels, amenities, glasses, ice bucket liners, facial tissue, and toilet tissue according to your hotel's policy. Place the clean towels neatly on the towel rack, ensure the toilet roll is wiped and replaced if needed, and fold the facial tissue appropriately. Restock amenities in check-outs and replace or replenish in stayovers for the vanity sink and shower areas. Place a clean, folded towel and/or bathmat by the tub for stayovers and check-outs. Pay attention to corners, behind the toilet, and the door. Finish by polishing the doorway. Once the bathroom is completed, inspect your work to ensure cleanliness and hair-free surfaces, verify an adequate supply of towels and toilet tissue, check that the sink and mirror are clean with the correct amenities, and ensure the shower curtain and tub are properly set and polished.</w:t>
            </w:r>
          </w:p>
          <w:p w:rsidR="73AFECF1" w:rsidP="0D2BA18B" w:rsidRDefault="73AFECF1" w14:paraId="51B6A0DA" w14:textId="2EE95BEB">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73AFEC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6.Hoover</w:t>
            </w:r>
            <w:r w:rsidRPr="0D2BA18B" w:rsidR="73AFEC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3AFECF1" w:rsidP="0D2BA18B" w:rsidRDefault="73AFECF1" w14:paraId="28AEC154" w14:textId="3A11484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73AFEC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When starting your shift, check that the hoover is empty, and the belt is in good condition. Follow a systematic approach, hoovering from one side of the room towards the door. Clear debris with a broom, inspect under the bed for any items left behind, and treat carpet stains, as necessary. Move furniture to access edges and ensure thorough cleaning. Conduct a final inspection, arranging items properly and leaving a uniform carpet pattern. Spray air freshener before leaving, hoover the cart area and recessed entrance, and spot clean any areas as needed. Lock the door, mark completed rooms on your sheet, and </w:t>
            </w:r>
            <w:r w:rsidRPr="0D2BA18B" w:rsidR="73AFECF1">
              <w:rPr>
                <w:rFonts w:ascii="Arial Nova" w:hAnsi="Arial Nova" w:eastAsia="Arial Nova" w:cs="Arial Nova"/>
                <w:b w:val="0"/>
                <w:bCs w:val="0"/>
                <w:i w:val="0"/>
                <w:iCs w:val="0"/>
                <w:caps w:val="0"/>
                <w:smallCaps w:val="0"/>
                <w:noProof w:val="0"/>
                <w:color w:val="000000" w:themeColor="text1" w:themeTint="FF" w:themeShade="FF"/>
                <w:sz w:val="24"/>
                <w:szCs w:val="24"/>
                <w:lang w:val="en-GB"/>
              </w:rPr>
              <w:t>anticipate</w:t>
            </w:r>
            <w:r w:rsidRPr="0D2BA18B" w:rsidR="73AFEC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final inspection by your supervisor.</w:t>
            </w:r>
          </w:p>
          <w:p w:rsidR="0995B6EB" w:rsidP="0D2BA18B" w:rsidRDefault="0995B6EB" w14:paraId="34F852A6" w14:textId="41E198F1">
            <w:pPr>
              <w:pStyle w:val="Normal"/>
              <w:spacing w:line="360" w:lineRule="auto"/>
              <w:jc w:val="both"/>
              <w:rPr>
                <w:rFonts w:ascii="Arial Nova" w:hAnsi="Arial Nova" w:eastAsia="Arial Nova" w:cs="Arial Nova"/>
                <w:b w:val="1"/>
                <w:bCs w:val="1"/>
                <w:sz w:val="24"/>
                <w:szCs w:val="24"/>
              </w:rPr>
            </w:pPr>
          </w:p>
        </w:tc>
      </w:tr>
      <w:tr w:rsidR="0995B6EB" w:rsidTr="3F0EAC49" w14:paraId="5B0DF9A0">
        <w:trPr>
          <w:trHeight w:val="533"/>
        </w:trPr>
        <w:tc>
          <w:tcPr>
            <w:tcW w:w="9390" w:type="dxa"/>
            <w:tcMar/>
          </w:tcPr>
          <w:p w:rsidR="0995B6EB" w:rsidP="0D2BA18B" w:rsidRDefault="0995B6EB" w14:paraId="367EC5A3" w14:textId="7755BE9A">
            <w:pPr>
              <w:pStyle w:val="Normal"/>
              <w:spacing w:line="360" w:lineRule="auto"/>
              <w:jc w:val="both"/>
              <w:rPr>
                <w:rFonts w:ascii="Arial Nova" w:hAnsi="Arial Nova" w:eastAsia="Arial Nova" w:cs="Arial Nova"/>
                <w:b w:val="1"/>
                <w:bCs w:val="1"/>
                <w:sz w:val="24"/>
                <w:szCs w:val="24"/>
              </w:rPr>
            </w:pPr>
          </w:p>
          <w:p w:rsidR="4BCAB29F" w:rsidP="0D2BA18B" w:rsidRDefault="4BCAB29F" w14:paraId="69038C07" w14:textId="1383A475">
            <w:pPr>
              <w:pStyle w:val="Normal"/>
              <w:spacing w:line="360" w:lineRule="auto"/>
              <w:jc w:val="both"/>
              <w:rPr>
                <w:rFonts w:ascii="Arial Nova" w:hAnsi="Arial Nova" w:eastAsia="Arial Nova" w:cs="Arial Nova"/>
                <w:sz w:val="24"/>
                <w:szCs w:val="24"/>
              </w:rPr>
            </w:pPr>
            <w:r w:rsidR="4BCAB29F">
              <w:drawing>
                <wp:inline wp14:editId="3461CBBE" wp14:anchorId="0883C548">
                  <wp:extent cx="5819776" cy="3332692"/>
                  <wp:effectExtent l="0" t="0" r="0" b="0"/>
                  <wp:docPr id="378392114" name="" title=""/>
                  <wp:cNvGraphicFramePr>
                    <a:graphicFrameLocks noChangeAspect="1"/>
                  </wp:cNvGraphicFramePr>
                  <a:graphic>
                    <a:graphicData uri="http://schemas.openxmlformats.org/drawingml/2006/picture">
                      <pic:pic>
                        <pic:nvPicPr>
                          <pic:cNvPr id="0" name=""/>
                          <pic:cNvPicPr/>
                        </pic:nvPicPr>
                        <pic:blipFill>
                          <a:blip r:embed="R56711521615044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9776" cy="3332692"/>
                          </a:xfrm>
                          <a:prstGeom prst="rect">
                            <a:avLst/>
                          </a:prstGeom>
                        </pic:spPr>
                      </pic:pic>
                    </a:graphicData>
                  </a:graphic>
                </wp:inline>
              </w:drawing>
            </w:r>
            <w:r>
              <w:br/>
            </w:r>
          </w:p>
        </w:tc>
      </w:tr>
      <w:tr w:rsidR="0995B6EB" w:rsidTr="3F0EAC49" w14:paraId="73AB6BB5">
        <w:trPr>
          <w:trHeight w:val="533"/>
        </w:trPr>
        <w:tc>
          <w:tcPr>
            <w:tcW w:w="9390" w:type="dxa"/>
            <w:tcMar/>
          </w:tcPr>
          <w:p w:rsidR="559C6830" w:rsidP="0D2BA18B" w:rsidRDefault="559C6830" w14:paraId="63C1FF2C" w14:textId="3A0E35D6">
            <w:pPr>
              <w:pStyle w:val="Normal"/>
              <w:bidi w:val="0"/>
              <w:spacing w:line="360" w:lineRule="auto"/>
              <w:jc w:val="both"/>
              <w:rPr>
                <w:rFonts w:ascii="Arial Nova" w:hAnsi="Arial Nova" w:eastAsia="Arial Nova" w:cs="Arial Nova"/>
                <w:b w:val="1"/>
                <w:bCs w:val="1"/>
                <w:sz w:val="24"/>
                <w:szCs w:val="24"/>
              </w:rPr>
            </w:pPr>
            <w:r w:rsidRPr="0D2BA18B" w:rsidR="559C6830">
              <w:rPr>
                <w:rFonts w:ascii="Arial Nova" w:hAnsi="Arial Nova" w:eastAsia="Arial Nova" w:cs="Arial Nova"/>
                <w:b w:val="1"/>
                <w:bCs w:val="1"/>
                <w:sz w:val="24"/>
                <w:szCs w:val="24"/>
              </w:rPr>
              <w:t>9.</w:t>
            </w:r>
            <w:r w:rsidRPr="0D2BA18B" w:rsidR="0995B6EB">
              <w:rPr>
                <w:rFonts w:ascii="Arial Nova" w:hAnsi="Arial Nova" w:eastAsia="Arial Nova" w:cs="Arial Nova"/>
                <w:b w:val="1"/>
                <w:bCs w:val="1"/>
                <w:sz w:val="24"/>
                <w:szCs w:val="24"/>
              </w:rPr>
              <w:t>Training Notes:</w:t>
            </w:r>
          </w:p>
          <w:p w:rsidR="0995B6EB" w:rsidP="0D2BA18B" w:rsidRDefault="0995B6EB" w14:paraId="1D63A3BA" w14:textId="039265D5">
            <w:pPr>
              <w:pStyle w:val="Normal"/>
              <w:bidi w:val="0"/>
              <w:spacing w:line="360" w:lineRule="auto"/>
              <w:jc w:val="both"/>
              <w:rPr>
                <w:rFonts w:ascii="Arial Nova" w:hAnsi="Arial Nova" w:eastAsia="Arial Nova" w:cs="Arial Nova"/>
                <w:b w:val="1"/>
                <w:bCs w:val="1"/>
                <w:sz w:val="24"/>
                <w:szCs w:val="24"/>
              </w:rPr>
            </w:pPr>
          </w:p>
          <w:p w:rsidR="6A9320F0" w:rsidP="0D2BA18B" w:rsidRDefault="6A9320F0" w14:paraId="6E54CF2C" w14:textId="0FC5B63C">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Personal Protective Equipment (PPE): Wear </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appropriate PPE</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wear gloves and masks, to protect against chemicals, pathogens, and other hazards.</w:t>
            </w:r>
          </w:p>
          <w:p w:rsidR="6A9320F0" w:rsidP="0D2BA18B" w:rsidRDefault="6A9320F0" w14:paraId="05B225E1" w14:textId="3A4345F1">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Chemical Safety: Follow proper handling, storage, and usage guidelines for cleaning chemicals. Avoid mixing incompatible chemicals and ensure proper ventilation when using them.</w:t>
            </w:r>
          </w:p>
          <w:p w:rsidR="6A9320F0" w:rsidP="0D2BA18B" w:rsidRDefault="6A9320F0" w14:paraId="54FF4A96" w14:textId="5E8997C2">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Ergonomics: Practice proper lifting techniques and use equipment (e.g., trolleys, carts) to minimise the risk of strains and injuries while moving heavy items.</w:t>
            </w:r>
          </w:p>
          <w:p w:rsidR="6A9320F0" w:rsidP="0D2BA18B" w:rsidRDefault="6A9320F0" w14:paraId="1D010B71" w14:textId="7EEF6938">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Electrical Safety: Inspect electrical cords and equipment for </w:t>
            </w:r>
            <w:r w:rsidRPr="0D2BA18B" w:rsidR="0BA89C3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damage and</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report any issues to maintenance. Use electrical appliances and outlets safely.</w:t>
            </w:r>
          </w:p>
          <w:p w:rsidR="6A9320F0" w:rsidP="0D2BA18B" w:rsidRDefault="6A9320F0" w14:paraId="7C477898" w14:textId="7C7778DC">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Hazardous Materials: Safely handle and dispose of hazardous materials, such as sharps (e.g., broken glass), used needles, and biohazard waste. </w:t>
            </w:r>
          </w:p>
          <w:p w:rsidR="6A9320F0" w:rsidP="0D2BA18B" w:rsidRDefault="6A9320F0" w14:paraId="4F8B04F8" w14:textId="20A6A974">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Bloodborne Pathogens: Take precautions when handling soiled linens, towels, or waste that may </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contain</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bodily fluids. Use proper protective measures to minimise the risk of exposure to bloodborne pathogens.</w:t>
            </w:r>
          </w:p>
          <w:p w:rsidR="6A9320F0" w:rsidP="0D2BA18B" w:rsidRDefault="6A9320F0" w14:paraId="4730BC32" w14:textId="39FAB3BB">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Fire Safety: Familiarise yourself with the location of fire exits, fire extinguishers, and emergency procedures. Avoid blocking fire exits or obstructing firefighting equipment.</w:t>
            </w:r>
          </w:p>
          <w:p w:rsidR="6A9320F0" w:rsidP="0D2BA18B" w:rsidRDefault="6A9320F0" w14:paraId="5C8109FD" w14:textId="6C685B4B">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Allergies and Sensitivities: Be aware of guests' allergies and sensitivities to cleaning products. Follow instructions for hypoallergenic or specific cleaning products provided by the hotel.</w:t>
            </w:r>
          </w:p>
          <w:p w:rsidR="6A9320F0" w:rsidP="0D2BA18B" w:rsidRDefault="6A9320F0" w14:paraId="40940707" w14:textId="00FEED56">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Infection Control: Follow proper protocols for sanitising surfaces, especially in high-touch areas, to prevent the spread of pathogens and </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maintain</w:t>
            </w: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 clean and hygienic environment.</w:t>
            </w:r>
          </w:p>
          <w:p w:rsidR="6A9320F0" w:rsidP="0D2BA18B" w:rsidRDefault="6A9320F0" w14:paraId="2715E14F" w14:textId="757079C9">
            <w:pPr>
              <w:pStyle w:val="ListParagraph"/>
              <w:numPr>
                <w:ilvl w:val="0"/>
                <w:numId w:val="11"/>
              </w:numPr>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6A932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Communication: Communicate any health and safety concerns or incidents to your supervisors or maintenance staff.</w:t>
            </w:r>
          </w:p>
          <w:p w:rsidR="0995B6EB" w:rsidP="0D2BA18B" w:rsidRDefault="0995B6EB" w14:paraId="61075B56" w14:textId="24790BF4">
            <w:pPr>
              <w:pStyle w:val="Normal"/>
              <w:bidi w:val="0"/>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tc>
      </w:tr>
      <w:tr w:rsidR="0995B6EB" w:rsidTr="3F0EAC49" w14:paraId="1D41BD8B">
        <w:trPr>
          <w:trHeight w:val="533"/>
        </w:trPr>
        <w:tc>
          <w:tcPr>
            <w:tcW w:w="9390" w:type="dxa"/>
            <w:tcMar/>
          </w:tcPr>
          <w:p w:rsidR="0995B6EB" w:rsidP="0D2BA18B" w:rsidRDefault="0995B6EB" w14:paraId="05E354EF" w14:textId="6C8DE7C4">
            <w:pPr>
              <w:pStyle w:val="Normal"/>
              <w:spacing w:line="360" w:lineRule="auto"/>
              <w:jc w:val="both"/>
              <w:rPr>
                <w:rFonts w:ascii="Arial Nova" w:hAnsi="Arial Nova" w:eastAsia="Arial Nova" w:cs="Arial Nova"/>
                <w:b w:val="1"/>
                <w:bCs w:val="1"/>
                <w:sz w:val="24"/>
                <w:szCs w:val="24"/>
              </w:rPr>
            </w:pPr>
          </w:p>
          <w:p w:rsidR="54E94DB9" w:rsidP="0D2BA18B" w:rsidRDefault="54E94DB9" w14:paraId="2830D7BC" w14:textId="46592579">
            <w:pPr>
              <w:pStyle w:val="Normal"/>
              <w:spacing w:line="360" w:lineRule="auto"/>
              <w:jc w:val="both"/>
              <w:rPr>
                <w:rFonts w:ascii="Arial Nova" w:hAnsi="Arial Nova" w:eastAsia="Arial Nova" w:cs="Arial Nova"/>
                <w:sz w:val="24"/>
                <w:szCs w:val="24"/>
              </w:rPr>
            </w:pPr>
            <w:r w:rsidR="54E94DB9">
              <w:drawing>
                <wp:inline wp14:editId="1E285E0D" wp14:anchorId="6C9B2C1E">
                  <wp:extent cx="5800725" cy="3283882"/>
                  <wp:effectExtent l="0" t="0" r="0" b="0"/>
                  <wp:docPr id="1944692701" name="" title=""/>
                  <wp:cNvGraphicFramePr>
                    <a:graphicFrameLocks noChangeAspect="1"/>
                  </wp:cNvGraphicFramePr>
                  <a:graphic>
                    <a:graphicData uri="http://schemas.openxmlformats.org/drawingml/2006/picture">
                      <pic:pic>
                        <pic:nvPicPr>
                          <pic:cNvPr id="0" name=""/>
                          <pic:cNvPicPr/>
                        </pic:nvPicPr>
                        <pic:blipFill>
                          <a:blip r:embed="Rc1e6b68966c249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00725" cy="3283882"/>
                          </a:xfrm>
                          <a:prstGeom prst="rect">
                            <a:avLst/>
                          </a:prstGeom>
                        </pic:spPr>
                      </pic:pic>
                    </a:graphicData>
                  </a:graphic>
                </wp:inline>
              </w:drawing>
            </w:r>
          </w:p>
        </w:tc>
      </w:tr>
      <w:tr w:rsidR="0995B6EB" w:rsidTr="3F0EAC49" w14:paraId="5B014FA3">
        <w:trPr>
          <w:trHeight w:val="533"/>
        </w:trPr>
        <w:tc>
          <w:tcPr>
            <w:tcW w:w="9390" w:type="dxa"/>
            <w:tcMar/>
          </w:tcPr>
          <w:p w:rsidR="559C6830" w:rsidP="0D2BA18B" w:rsidRDefault="559C6830" w14:paraId="1637850E" w14:textId="2A149F03">
            <w:pPr>
              <w:pStyle w:val="Normal"/>
              <w:spacing w:line="360" w:lineRule="auto"/>
              <w:jc w:val="both"/>
              <w:rPr>
                <w:rFonts w:ascii="Arial Nova" w:hAnsi="Arial Nova" w:eastAsia="Arial Nova" w:cs="Arial Nova"/>
                <w:b w:val="1"/>
                <w:bCs w:val="1"/>
                <w:sz w:val="24"/>
                <w:szCs w:val="24"/>
              </w:rPr>
            </w:pPr>
            <w:r w:rsidRPr="0D2BA18B" w:rsidR="559C6830">
              <w:rPr>
                <w:rFonts w:ascii="Arial Nova" w:hAnsi="Arial Nova" w:eastAsia="Arial Nova" w:cs="Arial Nova"/>
                <w:b w:val="1"/>
                <w:bCs w:val="1"/>
                <w:sz w:val="24"/>
                <w:szCs w:val="24"/>
              </w:rPr>
              <w:t>10.</w:t>
            </w:r>
            <w:r w:rsidRPr="0D2BA18B" w:rsidR="0995B6EB">
              <w:rPr>
                <w:rFonts w:ascii="Arial Nova" w:hAnsi="Arial Nova" w:eastAsia="Arial Nova" w:cs="Arial Nova"/>
                <w:b w:val="1"/>
                <w:bCs w:val="1"/>
                <w:sz w:val="24"/>
                <w:szCs w:val="24"/>
              </w:rPr>
              <w:t>Training Notes:</w:t>
            </w:r>
          </w:p>
          <w:p w:rsidR="0995B6EB" w:rsidP="0D2BA18B" w:rsidRDefault="0995B6EB" w14:paraId="2B93355D" w14:textId="4CEA068B">
            <w:pPr>
              <w:pStyle w:val="Normal"/>
              <w:spacing w:line="360" w:lineRule="auto"/>
              <w:jc w:val="both"/>
              <w:rPr>
                <w:rFonts w:ascii="Arial Nova" w:hAnsi="Arial Nova" w:eastAsia="Arial Nova" w:cs="Arial Nova"/>
                <w:b w:val="1"/>
                <w:bCs w:val="1"/>
                <w:sz w:val="24"/>
                <w:szCs w:val="24"/>
              </w:rPr>
            </w:pPr>
          </w:p>
          <w:p w:rsidR="180DDB20" w:rsidP="0D2BA18B" w:rsidRDefault="180DDB20" w14:paraId="26C02774" w14:textId="715E4085">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we strive to enhance employee engagement and support your personal growth within our brand, we are committed to </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providing</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opportunities that enable you to reach your full potential and make meaningful contributions to our brand's success. We highly value your input, so please feel free to share any courses or development opportunities you believe would be beneficial for your growth.</w:t>
            </w:r>
          </w:p>
          <w:p w:rsidR="180DDB20" w:rsidP="0D2BA18B" w:rsidRDefault="180DDB20" w14:paraId="35C45576" w14:textId="16940051">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 those who are non-native English speakers and wish to improve their language skills, we offer an exclusive 'English for Hotel Industry' course right here at the hotel. This program is designed to enhance your communication abilities and language </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proficiency</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within the context of the hospitality industry.</w:t>
            </w:r>
          </w:p>
          <w:p w:rsidR="180DDB20" w:rsidP="0D2BA18B" w:rsidRDefault="180DDB20" w14:paraId="252157AE" w14:textId="3F07989B">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In addition, we have an online app available for all our employees that focuses on promoting mental health and well-being. By enrolling in this app, you will have access to valuable resources and tools that can support your overall mental well-being.</w:t>
            </w:r>
          </w:p>
          <w:p w:rsidR="180DDB20" w:rsidP="0D2BA18B" w:rsidRDefault="180DDB20" w14:paraId="54B0DE05" w14:textId="28C92B43">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If you prefer face-to-face interactions, we are more than willing to arrange a meeting with someone who can </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necessary support and guidance tailored to your specific needs.</w:t>
            </w:r>
          </w:p>
          <w:p w:rsidR="180DDB20" w:rsidP="0D2BA18B" w:rsidRDefault="180DDB20" w14:paraId="33629BF6" w14:textId="411DBA7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Please remember that your well-being is our top priority, and you are always encouraged to approach your supervisor at any time. They are here to </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you and ensure your well-being is properly addressed.</w:t>
            </w:r>
          </w:p>
          <w:p w:rsidR="180DDB20" w:rsidP="0D2BA18B" w:rsidRDefault="180DDB20" w14:paraId="23022348" w14:textId="61FE137D">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Lastly, as a token of our appreciation, the management team has organised a staff bonding day in Northumberland, scheduled for September. More information to follow on this. This exciting event aims to strengthen team relationships and create a positive and enjoyable experience for all our staff members. </w:t>
            </w:r>
          </w:p>
          <w:p w:rsidR="180DDB20" w:rsidP="0D2BA18B" w:rsidRDefault="180DDB20" w14:paraId="1E5B2CAC" w14:textId="6DC21170">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Joe Wheeling, former CEO of Accor's Red Roof Inns once said, was spot on when he </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said,</w:t>
            </w:r>
            <w:r w:rsidRPr="0D2BA18B" w:rsidR="180DDB2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‘our product is defined by our housekeeping staff’ (Simon, 2023). That is the same here at Trinity. Although you may not have direct interaction with the guests who occupy the rooms you meticulously clean, they place their trust and reliance on you. Always bear in mind that you play a crucial role in upholding the reputation and essence of the Trinity brand.</w:t>
            </w:r>
          </w:p>
          <w:p w:rsidR="0995B6EB" w:rsidP="0D2BA18B" w:rsidRDefault="0995B6EB" w14:paraId="70962D57" w14:textId="1BC86E1F">
            <w:pPr>
              <w:pStyle w:val="Normal"/>
              <w:spacing w:line="360" w:lineRule="auto"/>
              <w:jc w:val="both"/>
              <w:rPr>
                <w:rFonts w:ascii="Arial Nova" w:hAnsi="Arial Nova" w:eastAsia="Arial Nova" w:cs="Arial Nova"/>
                <w:b w:val="1"/>
                <w:bCs w:val="1"/>
                <w:sz w:val="24"/>
                <w:szCs w:val="24"/>
              </w:rPr>
            </w:pPr>
          </w:p>
        </w:tc>
      </w:tr>
      <w:tr w:rsidR="0995B6EB" w:rsidTr="3F0EAC49" w14:paraId="0670D429">
        <w:trPr>
          <w:trHeight w:val="533"/>
        </w:trPr>
        <w:tc>
          <w:tcPr>
            <w:tcW w:w="9390" w:type="dxa"/>
            <w:tcMar/>
          </w:tcPr>
          <w:p w:rsidR="0995B6EB" w:rsidP="0D2BA18B" w:rsidRDefault="0995B6EB" w14:paraId="4A31AF64" w14:textId="5E8A1A25">
            <w:pPr>
              <w:pStyle w:val="Normal"/>
              <w:spacing w:line="360" w:lineRule="auto"/>
              <w:jc w:val="both"/>
              <w:rPr>
                <w:rFonts w:ascii="Arial Nova" w:hAnsi="Arial Nova" w:eastAsia="Arial Nova" w:cs="Arial Nova"/>
                <w:b w:val="1"/>
                <w:bCs w:val="1"/>
                <w:sz w:val="24"/>
                <w:szCs w:val="24"/>
              </w:rPr>
            </w:pPr>
          </w:p>
        </w:tc>
      </w:tr>
      <w:tr w:rsidR="0995B6EB" w:rsidTr="3F0EAC49" w14:paraId="0510EA79">
        <w:trPr>
          <w:trHeight w:val="533"/>
        </w:trPr>
        <w:tc>
          <w:tcPr>
            <w:tcW w:w="9390" w:type="dxa"/>
            <w:tcMar/>
          </w:tcPr>
          <w:p w:rsidR="63168003" w:rsidP="0D2BA18B" w:rsidRDefault="63168003" w14:paraId="7B4AA3DF" w14:textId="363D2746">
            <w:pPr>
              <w:pStyle w:val="Normal"/>
              <w:spacing w:line="360" w:lineRule="auto"/>
              <w:jc w:val="both"/>
              <w:rPr>
                <w:rFonts w:ascii="Arial Nova" w:hAnsi="Arial Nova" w:eastAsia="Arial Nova" w:cs="Arial Nova"/>
                <w:b w:val="1"/>
                <w:bCs w:val="1"/>
                <w:sz w:val="24"/>
                <w:szCs w:val="24"/>
              </w:rPr>
            </w:pPr>
            <w:r w:rsidRPr="0D2BA18B" w:rsidR="63168003">
              <w:rPr>
                <w:rFonts w:ascii="Arial Nova" w:hAnsi="Arial Nova" w:eastAsia="Arial Nova" w:cs="Arial Nova"/>
                <w:b w:val="1"/>
                <w:bCs w:val="1"/>
                <w:sz w:val="24"/>
                <w:szCs w:val="24"/>
              </w:rPr>
              <w:t>11.</w:t>
            </w:r>
            <w:r w:rsidRPr="0D2BA18B" w:rsidR="6B175312">
              <w:rPr>
                <w:rFonts w:ascii="Arial Nova" w:hAnsi="Arial Nova" w:eastAsia="Arial Nova" w:cs="Arial Nova"/>
                <w:b w:val="1"/>
                <w:bCs w:val="1"/>
                <w:sz w:val="24"/>
                <w:szCs w:val="24"/>
              </w:rPr>
              <w:t>References</w:t>
            </w:r>
            <w:r w:rsidRPr="0D2BA18B" w:rsidR="0995B6EB">
              <w:rPr>
                <w:rFonts w:ascii="Arial Nova" w:hAnsi="Arial Nova" w:eastAsia="Arial Nova" w:cs="Arial Nova"/>
                <w:b w:val="1"/>
                <w:bCs w:val="1"/>
                <w:sz w:val="24"/>
                <w:szCs w:val="24"/>
              </w:rPr>
              <w:t>:</w:t>
            </w:r>
          </w:p>
          <w:p w:rsidR="467391EE" w:rsidP="0D2BA18B" w:rsidRDefault="467391EE" w14:paraId="43228F29" w14:textId="0E9E34F0">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467391EE">
              <w:drawing>
                <wp:inline wp14:editId="72E1C855" wp14:anchorId="4030067B">
                  <wp:extent cx="5819776" cy="3322017"/>
                  <wp:effectExtent l="0" t="0" r="0" b="0"/>
                  <wp:docPr id="1106125239" name="" title=""/>
                  <wp:cNvGraphicFramePr>
                    <a:graphicFrameLocks noChangeAspect="1"/>
                  </wp:cNvGraphicFramePr>
                  <a:graphic>
                    <a:graphicData uri="http://schemas.openxmlformats.org/drawingml/2006/picture">
                      <pic:pic>
                        <pic:nvPicPr>
                          <pic:cNvPr id="0" name=""/>
                          <pic:cNvPicPr/>
                        </pic:nvPicPr>
                        <pic:blipFill>
                          <a:blip r:embed="Rde19dce9178046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9776" cy="3322017"/>
                          </a:xfrm>
                          <a:prstGeom prst="rect">
                            <a:avLst/>
                          </a:prstGeom>
                        </pic:spPr>
                      </pic:pic>
                    </a:graphicData>
                  </a:graphic>
                </wp:inline>
              </w:drawing>
            </w:r>
          </w:p>
          <w:p w:rsidR="467391EE" w:rsidP="0D2BA18B" w:rsidRDefault="467391EE" w14:paraId="4451A0BF" w14:textId="1B6CE25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467391EE">
              <w:drawing>
                <wp:inline wp14:editId="2116E394" wp14:anchorId="70686CE3">
                  <wp:extent cx="5823644" cy="3324225"/>
                  <wp:effectExtent l="0" t="0" r="0" b="0"/>
                  <wp:docPr id="1210927823" name="" title=""/>
                  <wp:cNvGraphicFramePr>
                    <a:graphicFrameLocks noChangeAspect="1"/>
                  </wp:cNvGraphicFramePr>
                  <a:graphic>
                    <a:graphicData uri="http://schemas.openxmlformats.org/drawingml/2006/picture">
                      <pic:pic>
                        <pic:nvPicPr>
                          <pic:cNvPr id="0" name=""/>
                          <pic:cNvPicPr/>
                        </pic:nvPicPr>
                        <pic:blipFill>
                          <a:blip r:embed="R4f06142619c047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3644" cy="3324225"/>
                          </a:xfrm>
                          <a:prstGeom prst="rect">
                            <a:avLst/>
                          </a:prstGeom>
                        </pic:spPr>
                      </pic:pic>
                    </a:graphicData>
                  </a:graphic>
                </wp:inline>
              </w:drawing>
            </w:r>
          </w:p>
          <w:p w:rsidR="467391EE" w:rsidP="0D2BA18B" w:rsidRDefault="467391EE" w14:paraId="652011BC" w14:textId="30FB44D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467391EE">
              <w:drawing>
                <wp:inline wp14:editId="39766854" wp14:anchorId="58B55679">
                  <wp:extent cx="5838828" cy="3307832"/>
                  <wp:effectExtent l="0" t="0" r="0" b="0"/>
                  <wp:docPr id="98304669" name="" title=""/>
                  <wp:cNvGraphicFramePr>
                    <a:graphicFrameLocks noChangeAspect="1"/>
                  </wp:cNvGraphicFramePr>
                  <a:graphic>
                    <a:graphicData uri="http://schemas.openxmlformats.org/drawingml/2006/picture">
                      <pic:pic>
                        <pic:nvPicPr>
                          <pic:cNvPr id="0" name=""/>
                          <pic:cNvPicPr/>
                        </pic:nvPicPr>
                        <pic:blipFill>
                          <a:blip r:embed="R7518d1db303f4f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8" cy="3307832"/>
                          </a:xfrm>
                          <a:prstGeom prst="rect">
                            <a:avLst/>
                          </a:prstGeom>
                        </pic:spPr>
                      </pic:pic>
                    </a:graphicData>
                  </a:graphic>
                </wp:inline>
              </w:drawing>
            </w:r>
          </w:p>
        </w:tc>
      </w:tr>
    </w:tbl>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0A87" w:rsidP="004D0F63" w:rsidRDefault="00E90A87" w14:paraId="60B80A35" w14:textId="77777777">
      <w:pPr>
        <w:spacing w:after="0" w:line="240" w:lineRule="auto"/>
      </w:pPr>
      <w:r>
        <w:separator/>
      </w:r>
    </w:p>
  </w:endnote>
  <w:endnote w:type="continuationSeparator" w:id="0">
    <w:p w:rsidR="00E90A87" w:rsidP="004D0F63" w:rsidRDefault="00E90A87" w14:paraId="5081E2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0A87" w:rsidP="004D0F63" w:rsidRDefault="00E90A87" w14:paraId="12CFDFA9" w14:textId="77777777">
      <w:pPr>
        <w:spacing w:after="0" w:line="240" w:lineRule="auto"/>
      </w:pPr>
      <w:r>
        <w:separator/>
      </w:r>
    </w:p>
  </w:footnote>
  <w:footnote w:type="continuationSeparator" w:id="0">
    <w:p w:rsidR="00E90A87" w:rsidP="004D0F63" w:rsidRDefault="00E90A87" w14:paraId="3A23288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lB4zgW3j3Wo0hd" int2:id="3Nz81UVi">
      <int2:state int2:type="AugLoop_Text_Critique" int2:value="Rejected"/>
    </int2:textHash>
    <int2:textHash int2:hashCode="6+kG5foALaqbnu" int2:id="IlhL7giX">
      <int2:state int2:type="AugLoop_Text_Critique" int2:value="Rejected"/>
    </int2:textHash>
    <int2:textHash int2:hashCode="WyhqR8turj7W0e" int2:id="rBpJOS40">
      <int2:state int2:type="AugLoop_Text_Critique" int2:value="Rejected"/>
    </int2:textHash>
    <int2:textHash int2:hashCode="Hw5o5IaAGLI+yD" int2:id="Vsv6PENm">
      <int2:state int2:type="AugLoop_Text_Critique" int2:value="Rejected"/>
    </int2:textHash>
    <int2:textHash int2:hashCode="pYJTldHcnw9eLt" int2:id="DpluuaKH">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9">
    <w:nsid w:val="28fba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27d02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6a1a1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4cd92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f9df3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e923f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24b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793b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795f7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583d9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0ade4d4"/>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694d267"/>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f234b80"/>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80713c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853d8a6"/>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e156589"/>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3633f3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0798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57851"/>
    <w:rsid w:val="0035A335"/>
    <w:rsid w:val="0045538B"/>
    <w:rsid w:val="004D0F63"/>
    <w:rsid w:val="00592A7E"/>
    <w:rsid w:val="005F689A"/>
    <w:rsid w:val="006B6681"/>
    <w:rsid w:val="0080C11C"/>
    <w:rsid w:val="0086599B"/>
    <w:rsid w:val="00977466"/>
    <w:rsid w:val="009D31CA"/>
    <w:rsid w:val="00ACD457"/>
    <w:rsid w:val="00B0725C"/>
    <w:rsid w:val="00CD26B9"/>
    <w:rsid w:val="00D879FA"/>
    <w:rsid w:val="00E90A87"/>
    <w:rsid w:val="00F03E94"/>
    <w:rsid w:val="01614309"/>
    <w:rsid w:val="016D7FC9"/>
    <w:rsid w:val="01A1578B"/>
    <w:rsid w:val="0214FE06"/>
    <w:rsid w:val="0225B9AB"/>
    <w:rsid w:val="025C9633"/>
    <w:rsid w:val="03A6885E"/>
    <w:rsid w:val="03C6011B"/>
    <w:rsid w:val="04FD6137"/>
    <w:rsid w:val="053EBD96"/>
    <w:rsid w:val="0642E75B"/>
    <w:rsid w:val="06A94242"/>
    <w:rsid w:val="06A95A25"/>
    <w:rsid w:val="079D5F7A"/>
    <w:rsid w:val="07BCC07B"/>
    <w:rsid w:val="07E06F87"/>
    <w:rsid w:val="083501F9"/>
    <w:rsid w:val="08407D77"/>
    <w:rsid w:val="08452A86"/>
    <w:rsid w:val="0864E0BC"/>
    <w:rsid w:val="08DFFE82"/>
    <w:rsid w:val="08E5E5E8"/>
    <w:rsid w:val="091A87BA"/>
    <w:rsid w:val="092F2FF6"/>
    <w:rsid w:val="0995B6EB"/>
    <w:rsid w:val="099C9393"/>
    <w:rsid w:val="09DCAD72"/>
    <w:rsid w:val="0A160DC8"/>
    <w:rsid w:val="0A407F86"/>
    <w:rsid w:val="0A7B9E86"/>
    <w:rsid w:val="0ACD31FF"/>
    <w:rsid w:val="0ACD67CC"/>
    <w:rsid w:val="0AF4613D"/>
    <w:rsid w:val="0B4F38D7"/>
    <w:rsid w:val="0B6CA2BB"/>
    <w:rsid w:val="0BA89C3D"/>
    <w:rsid w:val="0BEA501C"/>
    <w:rsid w:val="0D2BA18B"/>
    <w:rsid w:val="0D746C40"/>
    <w:rsid w:val="0DDB6BFD"/>
    <w:rsid w:val="0DE3401C"/>
    <w:rsid w:val="0E3E00A5"/>
    <w:rsid w:val="0EB46C0A"/>
    <w:rsid w:val="0EF673F1"/>
    <w:rsid w:val="0F55B731"/>
    <w:rsid w:val="0FB9DB2E"/>
    <w:rsid w:val="10BDC13F"/>
    <w:rsid w:val="10BDCF5B"/>
    <w:rsid w:val="10E23ADB"/>
    <w:rsid w:val="1101DD58"/>
    <w:rsid w:val="110C1C1F"/>
    <w:rsid w:val="11786864"/>
    <w:rsid w:val="11F680E6"/>
    <w:rsid w:val="12782FE1"/>
    <w:rsid w:val="127BECEE"/>
    <w:rsid w:val="12A4323A"/>
    <w:rsid w:val="130D3C10"/>
    <w:rsid w:val="132E75D8"/>
    <w:rsid w:val="1350DD41"/>
    <w:rsid w:val="137F62EB"/>
    <w:rsid w:val="13CBDF43"/>
    <w:rsid w:val="151D8B13"/>
    <w:rsid w:val="157D5DB0"/>
    <w:rsid w:val="158E6ECF"/>
    <w:rsid w:val="159500E1"/>
    <w:rsid w:val="15A21414"/>
    <w:rsid w:val="15EBE656"/>
    <w:rsid w:val="161B5E2F"/>
    <w:rsid w:val="165582EB"/>
    <w:rsid w:val="165582EB"/>
    <w:rsid w:val="16A0339D"/>
    <w:rsid w:val="1725728C"/>
    <w:rsid w:val="1762609E"/>
    <w:rsid w:val="17B72E90"/>
    <w:rsid w:val="17F3B027"/>
    <w:rsid w:val="1803931B"/>
    <w:rsid w:val="180DDB20"/>
    <w:rsid w:val="18A5E099"/>
    <w:rsid w:val="19427320"/>
    <w:rsid w:val="19558C49"/>
    <w:rsid w:val="1996AA4A"/>
    <w:rsid w:val="199A511A"/>
    <w:rsid w:val="1A64A385"/>
    <w:rsid w:val="1B1490BA"/>
    <w:rsid w:val="1B9C549D"/>
    <w:rsid w:val="1C663EBD"/>
    <w:rsid w:val="1CF62438"/>
    <w:rsid w:val="1CF98251"/>
    <w:rsid w:val="1D548F07"/>
    <w:rsid w:val="1D66DBD8"/>
    <w:rsid w:val="1D7F5F35"/>
    <w:rsid w:val="1D958385"/>
    <w:rsid w:val="1D983A09"/>
    <w:rsid w:val="1D9F5F05"/>
    <w:rsid w:val="1E1B0CE4"/>
    <w:rsid w:val="1F340A6A"/>
    <w:rsid w:val="200B5436"/>
    <w:rsid w:val="20D3E509"/>
    <w:rsid w:val="2109CEF8"/>
    <w:rsid w:val="2113F309"/>
    <w:rsid w:val="2150C12C"/>
    <w:rsid w:val="215BC8FD"/>
    <w:rsid w:val="22099057"/>
    <w:rsid w:val="227273E8"/>
    <w:rsid w:val="229D0818"/>
    <w:rsid w:val="22D7FB1E"/>
    <w:rsid w:val="22DFA8D8"/>
    <w:rsid w:val="22FB0DC9"/>
    <w:rsid w:val="2326C588"/>
    <w:rsid w:val="23361560"/>
    <w:rsid w:val="2376FB50"/>
    <w:rsid w:val="238E6C19"/>
    <w:rsid w:val="23CAFE79"/>
    <w:rsid w:val="23E6E336"/>
    <w:rsid w:val="23FBDB64"/>
    <w:rsid w:val="240EA089"/>
    <w:rsid w:val="241F8066"/>
    <w:rsid w:val="24BFB9AF"/>
    <w:rsid w:val="25DCFB25"/>
    <w:rsid w:val="25E2702D"/>
    <w:rsid w:val="265B009C"/>
    <w:rsid w:val="26C60CDB"/>
    <w:rsid w:val="27195845"/>
    <w:rsid w:val="2725F3F2"/>
    <w:rsid w:val="274B1413"/>
    <w:rsid w:val="27948A8A"/>
    <w:rsid w:val="27CA4574"/>
    <w:rsid w:val="27CE7EEC"/>
    <w:rsid w:val="27CE7EEC"/>
    <w:rsid w:val="281DC123"/>
    <w:rsid w:val="2861DD3C"/>
    <w:rsid w:val="2882C31C"/>
    <w:rsid w:val="28C489C9"/>
    <w:rsid w:val="28CF4C87"/>
    <w:rsid w:val="2B38C69A"/>
    <w:rsid w:val="2B5571A3"/>
    <w:rsid w:val="2B64D835"/>
    <w:rsid w:val="2BAADDE7"/>
    <w:rsid w:val="2C1E8536"/>
    <w:rsid w:val="2CA9AF85"/>
    <w:rsid w:val="2CF13246"/>
    <w:rsid w:val="2CF3696E"/>
    <w:rsid w:val="2D20C757"/>
    <w:rsid w:val="2D389BBB"/>
    <w:rsid w:val="2D512389"/>
    <w:rsid w:val="2D8BB5E6"/>
    <w:rsid w:val="2DB582CF"/>
    <w:rsid w:val="2DBA5597"/>
    <w:rsid w:val="2F14A595"/>
    <w:rsid w:val="2F38E350"/>
    <w:rsid w:val="2F59D574"/>
    <w:rsid w:val="2F8B6ADD"/>
    <w:rsid w:val="30451623"/>
    <w:rsid w:val="30451623"/>
    <w:rsid w:val="30B58C2D"/>
    <w:rsid w:val="31473C77"/>
    <w:rsid w:val="31A709C9"/>
    <w:rsid w:val="31B192E3"/>
    <w:rsid w:val="321EED0F"/>
    <w:rsid w:val="3273AD0B"/>
    <w:rsid w:val="328DC6BA"/>
    <w:rsid w:val="32E58527"/>
    <w:rsid w:val="33C63EA1"/>
    <w:rsid w:val="33C63EA1"/>
    <w:rsid w:val="340B9BF6"/>
    <w:rsid w:val="340B9BF6"/>
    <w:rsid w:val="3429971B"/>
    <w:rsid w:val="34815588"/>
    <w:rsid w:val="34FC442B"/>
    <w:rsid w:val="356959ED"/>
    <w:rsid w:val="35E73942"/>
    <w:rsid w:val="37CE4D9F"/>
    <w:rsid w:val="3836FFAB"/>
    <w:rsid w:val="38E6AB01"/>
    <w:rsid w:val="390C6958"/>
    <w:rsid w:val="396A1E00"/>
    <w:rsid w:val="39963DBE"/>
    <w:rsid w:val="39D2D00C"/>
    <w:rsid w:val="39DFEEE9"/>
    <w:rsid w:val="3A1BBEED"/>
    <w:rsid w:val="3B05EE61"/>
    <w:rsid w:val="3C0B5D85"/>
    <w:rsid w:val="3C8C676D"/>
    <w:rsid w:val="3CB32382"/>
    <w:rsid w:val="3CEA2375"/>
    <w:rsid w:val="3D6B5821"/>
    <w:rsid w:val="3D8E561A"/>
    <w:rsid w:val="3DAD4EAC"/>
    <w:rsid w:val="3DFAE8D5"/>
    <w:rsid w:val="3E4FB840"/>
    <w:rsid w:val="3F0EAC49"/>
    <w:rsid w:val="3FA51097"/>
    <w:rsid w:val="4006CBD5"/>
    <w:rsid w:val="400B3795"/>
    <w:rsid w:val="409E3552"/>
    <w:rsid w:val="41799865"/>
    <w:rsid w:val="421E8173"/>
    <w:rsid w:val="42208355"/>
    <w:rsid w:val="42268F55"/>
    <w:rsid w:val="42661F92"/>
    <w:rsid w:val="426F6DDE"/>
    <w:rsid w:val="426F6DDE"/>
    <w:rsid w:val="42CE11F7"/>
    <w:rsid w:val="42F0A7FB"/>
    <w:rsid w:val="434024E6"/>
    <w:rsid w:val="4343189F"/>
    <w:rsid w:val="4347A77E"/>
    <w:rsid w:val="4349DC9F"/>
    <w:rsid w:val="437E851A"/>
    <w:rsid w:val="43C06D75"/>
    <w:rsid w:val="444FD9C2"/>
    <w:rsid w:val="44DA3CF8"/>
    <w:rsid w:val="44F0DE01"/>
    <w:rsid w:val="456C56AC"/>
    <w:rsid w:val="459DC054"/>
    <w:rsid w:val="45E89148"/>
    <w:rsid w:val="4600A665"/>
    <w:rsid w:val="467391EE"/>
    <w:rsid w:val="469ECA04"/>
    <w:rsid w:val="47175665"/>
    <w:rsid w:val="4719B29B"/>
    <w:rsid w:val="476775D6"/>
    <w:rsid w:val="4784B3B6"/>
    <w:rsid w:val="482CD61C"/>
    <w:rsid w:val="482DAD69"/>
    <w:rsid w:val="4872D17B"/>
    <w:rsid w:val="48D0BEDA"/>
    <w:rsid w:val="49034637"/>
    <w:rsid w:val="4924F1B8"/>
    <w:rsid w:val="4936ACF4"/>
    <w:rsid w:val="4939C16C"/>
    <w:rsid w:val="4A29AD9C"/>
    <w:rsid w:val="4A6C8F3B"/>
    <w:rsid w:val="4B8206C8"/>
    <w:rsid w:val="4B98CC2D"/>
    <w:rsid w:val="4BCAB29F"/>
    <w:rsid w:val="4C3D416F"/>
    <w:rsid w:val="4CAA78BD"/>
    <w:rsid w:val="4D43DF27"/>
    <w:rsid w:val="4D616289"/>
    <w:rsid w:val="4DBFE973"/>
    <w:rsid w:val="4DBFE973"/>
    <w:rsid w:val="4E46491E"/>
    <w:rsid w:val="4E85EC26"/>
    <w:rsid w:val="4EA07F2D"/>
    <w:rsid w:val="4EAA509F"/>
    <w:rsid w:val="4ED3D745"/>
    <w:rsid w:val="4F3BDDB5"/>
    <w:rsid w:val="4F62786A"/>
    <w:rsid w:val="4F7E9FBC"/>
    <w:rsid w:val="4FE2197F"/>
    <w:rsid w:val="504D5DBB"/>
    <w:rsid w:val="505206F8"/>
    <w:rsid w:val="50F78A35"/>
    <w:rsid w:val="5110B292"/>
    <w:rsid w:val="5173790B"/>
    <w:rsid w:val="5197FAE6"/>
    <w:rsid w:val="51D81FEF"/>
    <w:rsid w:val="51F4C9DE"/>
    <w:rsid w:val="52881AE3"/>
    <w:rsid w:val="52E5CB31"/>
    <w:rsid w:val="52E7C8AE"/>
    <w:rsid w:val="5371FC92"/>
    <w:rsid w:val="53777649"/>
    <w:rsid w:val="53777649"/>
    <w:rsid w:val="5384FE7D"/>
    <w:rsid w:val="5397C3A2"/>
    <w:rsid w:val="54E94DB9"/>
    <w:rsid w:val="54FA511E"/>
    <w:rsid w:val="54FA511E"/>
    <w:rsid w:val="559C6830"/>
    <w:rsid w:val="55A7869F"/>
    <w:rsid w:val="55CAFB58"/>
    <w:rsid w:val="55E9066B"/>
    <w:rsid w:val="5696217F"/>
    <w:rsid w:val="5720370B"/>
    <w:rsid w:val="575040D0"/>
    <w:rsid w:val="5784D6CC"/>
    <w:rsid w:val="57AA0843"/>
    <w:rsid w:val="58339D61"/>
    <w:rsid w:val="58438B70"/>
    <w:rsid w:val="58476173"/>
    <w:rsid w:val="58999BE0"/>
    <w:rsid w:val="58ABD447"/>
    <w:rsid w:val="58CF533F"/>
    <w:rsid w:val="58E0EE57"/>
    <w:rsid w:val="59B2970E"/>
    <w:rsid w:val="59E331D4"/>
    <w:rsid w:val="59E6B7CD"/>
    <w:rsid w:val="59E6B7CD"/>
    <w:rsid w:val="59EDE612"/>
    <w:rsid w:val="5A00FB67"/>
    <w:rsid w:val="5A10F06A"/>
    <w:rsid w:val="5A47A4A8"/>
    <w:rsid w:val="5A5B1675"/>
    <w:rsid w:val="5B27FD8D"/>
    <w:rsid w:val="5B651455"/>
    <w:rsid w:val="5B7F0235"/>
    <w:rsid w:val="5BA02005"/>
    <w:rsid w:val="5C2DD8D2"/>
    <w:rsid w:val="5D251795"/>
    <w:rsid w:val="5EC0E7F6"/>
    <w:rsid w:val="5EECF49B"/>
    <w:rsid w:val="5FA1C6B8"/>
    <w:rsid w:val="6017C0F8"/>
    <w:rsid w:val="609385B5"/>
    <w:rsid w:val="60CDBD76"/>
    <w:rsid w:val="611BC462"/>
    <w:rsid w:val="611BC462"/>
    <w:rsid w:val="619556E2"/>
    <w:rsid w:val="619556E2"/>
    <w:rsid w:val="61DA7FA7"/>
    <w:rsid w:val="61DA7FA7"/>
    <w:rsid w:val="61F6313F"/>
    <w:rsid w:val="620184BF"/>
    <w:rsid w:val="6265A188"/>
    <w:rsid w:val="62773C5B"/>
    <w:rsid w:val="63168003"/>
    <w:rsid w:val="63DD37F0"/>
    <w:rsid w:val="644D3C47"/>
    <w:rsid w:val="6518D21D"/>
    <w:rsid w:val="65E6B232"/>
    <w:rsid w:val="66FD62AB"/>
    <w:rsid w:val="6792F00F"/>
    <w:rsid w:val="680C8358"/>
    <w:rsid w:val="6852B28B"/>
    <w:rsid w:val="68747313"/>
    <w:rsid w:val="6920AD6A"/>
    <w:rsid w:val="6920AD6A"/>
    <w:rsid w:val="692F200A"/>
    <w:rsid w:val="69836171"/>
    <w:rsid w:val="69B92BEC"/>
    <w:rsid w:val="6A2F01BA"/>
    <w:rsid w:val="6A9320F0"/>
    <w:rsid w:val="6ADF2782"/>
    <w:rsid w:val="6AF7C692"/>
    <w:rsid w:val="6B175312"/>
    <w:rsid w:val="6B2900A4"/>
    <w:rsid w:val="6BA1069C"/>
    <w:rsid w:val="6BD0D529"/>
    <w:rsid w:val="6BDD1752"/>
    <w:rsid w:val="6C21B1C4"/>
    <w:rsid w:val="6CB08C71"/>
    <w:rsid w:val="6D31FD8A"/>
    <w:rsid w:val="6E0B90F6"/>
    <w:rsid w:val="6E2716CD"/>
    <w:rsid w:val="6EC30E62"/>
    <w:rsid w:val="6F8A37DF"/>
    <w:rsid w:val="6F8BCD60"/>
    <w:rsid w:val="6FC0E006"/>
    <w:rsid w:val="70094C3F"/>
    <w:rsid w:val="709E433E"/>
    <w:rsid w:val="70CADAFC"/>
    <w:rsid w:val="71279DC1"/>
    <w:rsid w:val="71279DC1"/>
    <w:rsid w:val="712DC225"/>
    <w:rsid w:val="7154AC3F"/>
    <w:rsid w:val="71A51CA0"/>
    <w:rsid w:val="71A7AF24"/>
    <w:rsid w:val="71BA93D4"/>
    <w:rsid w:val="722F5BDE"/>
    <w:rsid w:val="72330AAA"/>
    <w:rsid w:val="723A139F"/>
    <w:rsid w:val="72C36E22"/>
    <w:rsid w:val="72D15CF8"/>
    <w:rsid w:val="73661BB9"/>
    <w:rsid w:val="73A8256A"/>
    <w:rsid w:val="73AFECF1"/>
    <w:rsid w:val="74DF4FE6"/>
    <w:rsid w:val="7526E36D"/>
    <w:rsid w:val="7526E36D"/>
    <w:rsid w:val="752C011B"/>
    <w:rsid w:val="75E54354"/>
    <w:rsid w:val="75FF3072"/>
    <w:rsid w:val="7616A2DB"/>
    <w:rsid w:val="76B2D9BD"/>
    <w:rsid w:val="76C2DB25"/>
    <w:rsid w:val="77844897"/>
    <w:rsid w:val="778F7B33"/>
    <w:rsid w:val="7816F0A8"/>
    <w:rsid w:val="78455BD2"/>
    <w:rsid w:val="7901FB5D"/>
    <w:rsid w:val="7958EE92"/>
    <w:rsid w:val="7AAA66D7"/>
    <w:rsid w:val="7B0DE4E0"/>
    <w:rsid w:val="7BA76760"/>
    <w:rsid w:val="7C6929F7"/>
    <w:rsid w:val="7C792ECA"/>
    <w:rsid w:val="7C908F54"/>
    <w:rsid w:val="7CC23C82"/>
    <w:rsid w:val="7D088738"/>
    <w:rsid w:val="7D6A4654"/>
    <w:rsid w:val="7D6A4654"/>
    <w:rsid w:val="7D9A7A06"/>
    <w:rsid w:val="7EB41E7F"/>
    <w:rsid w:val="7EB6D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9c86be02a225499f" /><Relationship Type="http://schemas.openxmlformats.org/officeDocument/2006/relationships/image" Target="/media/imagef.png" Id="Rf9b85d93ff6f4633" /><Relationship Type="http://schemas.openxmlformats.org/officeDocument/2006/relationships/image" Target="/media/image10.png" Id="Rdcca4e3671644ac9" /><Relationship Type="http://schemas.openxmlformats.org/officeDocument/2006/relationships/image" Target="/media/image11.png" Id="R2176f3bacb5a4ef0" /><Relationship Type="http://schemas.openxmlformats.org/officeDocument/2006/relationships/image" Target="/media/image12.png" Id="Rb0079c456b5d4aed" /><Relationship Type="http://schemas.openxmlformats.org/officeDocument/2006/relationships/image" Target="/media/image13.png" Id="R4336d218b4d84e20" /><Relationship Type="http://schemas.openxmlformats.org/officeDocument/2006/relationships/image" Target="/media/image14.png" Id="R9cbd46e982f3407b" /><Relationship Type="http://schemas.openxmlformats.org/officeDocument/2006/relationships/image" Target="/media/image15.png" Id="R23e514f217604cbd" /><Relationship Type="http://schemas.openxmlformats.org/officeDocument/2006/relationships/image" Target="/media/image16.png" Id="R8e18a2294819426e" /><Relationship Type="http://schemas.openxmlformats.org/officeDocument/2006/relationships/image" Target="/media/image17.png" Id="R567115216150444f" /><Relationship Type="http://schemas.openxmlformats.org/officeDocument/2006/relationships/image" Target="/media/image18.png" Id="Rc1e6b68966c249c8" /><Relationship Type="http://schemas.openxmlformats.org/officeDocument/2006/relationships/image" Target="/media/image19.png" Id="Rde19dce9178046b7" /><Relationship Type="http://schemas.openxmlformats.org/officeDocument/2006/relationships/image" Target="/media/image1a.png" Id="R4f06142619c047df" /><Relationship Type="http://schemas.openxmlformats.org/officeDocument/2006/relationships/image" Target="/media/image1b.png" Id="R7518d1db303f4f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Jusna Khanom (2218814)</lastModifiedBy>
  <revision>15</revision>
  <dcterms:created xsi:type="dcterms:W3CDTF">2023-01-08T15:17:00.0000000Z</dcterms:created>
  <dcterms:modified xsi:type="dcterms:W3CDTF">2023-06-10T19:48:23.3505021Z</dcterms:modified>
</coreProperties>
</file>