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FC549" w14:textId="45E82DB0" w:rsidR="00BE7084" w:rsidRPr="00543441" w:rsidRDefault="00BE7084">
      <w:pPr>
        <w:rPr>
          <w:rFonts w:ascii="Open Sans" w:hAnsi="Open Sans" w:cs="Open Sans"/>
          <w:b/>
          <w:bCs/>
          <w:color w:val="252525"/>
          <w:shd w:val="clear" w:color="auto" w:fill="FFFFFF"/>
        </w:rPr>
      </w:pPr>
      <w:r w:rsidRPr="00543441">
        <w:rPr>
          <w:rFonts w:ascii="Open Sans" w:hAnsi="Open Sans" w:cs="Open Sans"/>
          <w:b/>
          <w:bCs/>
          <w:color w:val="252525"/>
          <w:shd w:val="clear" w:color="auto" w:fill="FFFFFF"/>
        </w:rPr>
        <w:t>Effective Team Working and Communication</w:t>
      </w:r>
    </w:p>
    <w:p w14:paraId="772D8CA1" w14:textId="2E65337C" w:rsidR="00BE7084" w:rsidRPr="00543441" w:rsidRDefault="00BE7084">
      <w:pPr>
        <w:rPr>
          <w:rFonts w:ascii="Open Sans" w:hAnsi="Open Sans" w:cs="Open Sans"/>
          <w:b/>
          <w:bCs/>
          <w:color w:val="252525"/>
          <w:shd w:val="clear" w:color="auto" w:fill="FFFFFF"/>
        </w:rPr>
      </w:pPr>
      <w:r w:rsidRPr="00543441">
        <w:rPr>
          <w:rFonts w:ascii="Open Sans" w:hAnsi="Open Sans" w:cs="Open Sans"/>
          <w:b/>
          <w:bCs/>
          <w:color w:val="252525"/>
          <w:shd w:val="clear" w:color="auto" w:fill="FFFFFF"/>
        </w:rPr>
        <w:t>Component 1</w:t>
      </w:r>
    </w:p>
    <w:p w14:paraId="7B74E7DF" w14:textId="047F3491" w:rsidR="00BE7084" w:rsidRPr="001356DD" w:rsidRDefault="00543441">
      <w:pPr>
        <w:rPr>
          <w:rFonts w:ascii="Open Sans" w:hAnsi="Open Sans" w:cs="Open Sans"/>
          <w:color w:val="252525"/>
          <w:shd w:val="clear" w:color="auto" w:fill="FFFFFF"/>
        </w:rPr>
      </w:pPr>
      <w:r>
        <w:rPr>
          <w:rFonts w:ascii="Open Sans" w:hAnsi="Open Sans" w:cs="Open Sans"/>
          <w:color w:val="252525"/>
          <w:shd w:val="clear" w:color="auto" w:fill="FFFFFF"/>
        </w:rPr>
        <w:t>10/06</w:t>
      </w:r>
      <w:r w:rsidR="00BE7084" w:rsidRPr="001356DD">
        <w:rPr>
          <w:rFonts w:ascii="Open Sans" w:hAnsi="Open Sans" w:cs="Open Sans"/>
          <w:color w:val="252525"/>
          <w:shd w:val="clear" w:color="auto" w:fill="FFFFFF"/>
        </w:rPr>
        <w:t>/2021</w:t>
      </w:r>
    </w:p>
    <w:p w14:paraId="44718683" w14:textId="5028A109" w:rsidR="00BE7084" w:rsidRPr="00543441" w:rsidRDefault="00BE7084">
      <w:pPr>
        <w:rPr>
          <w:rFonts w:ascii="Open Sans" w:hAnsi="Open Sans" w:cs="Open Sans"/>
          <w:b/>
          <w:bCs/>
          <w:color w:val="252525"/>
          <w:shd w:val="clear" w:color="auto" w:fill="FFFFFF"/>
        </w:rPr>
      </w:pPr>
      <w:r w:rsidRPr="00543441">
        <w:rPr>
          <w:rFonts w:ascii="Open Sans" w:hAnsi="Open Sans" w:cs="Open Sans"/>
          <w:b/>
          <w:bCs/>
          <w:color w:val="252525"/>
          <w:shd w:val="clear" w:color="auto" w:fill="FFFFFF"/>
        </w:rPr>
        <w:t>How to use teamwork theories to improve the performance of a team in the modern workplace</w:t>
      </w:r>
    </w:p>
    <w:p w14:paraId="41B6B847" w14:textId="63D6BDBD" w:rsidR="00BE7084" w:rsidRPr="00543441" w:rsidRDefault="00BE7084">
      <w:pPr>
        <w:rPr>
          <w:rFonts w:ascii="Open Sans" w:hAnsi="Open Sans" w:cs="Open Sans"/>
          <w:b/>
          <w:bCs/>
          <w:color w:val="252525"/>
          <w:shd w:val="clear" w:color="auto" w:fill="FFFFFF"/>
        </w:rPr>
      </w:pPr>
      <w:r w:rsidRPr="00543441">
        <w:rPr>
          <w:rFonts w:ascii="Open Sans" w:hAnsi="Open Sans" w:cs="Open Sans"/>
          <w:b/>
          <w:bCs/>
          <w:color w:val="252525"/>
          <w:shd w:val="clear" w:color="auto" w:fill="FFFFFF"/>
        </w:rPr>
        <w:t>Team 3:</w:t>
      </w:r>
    </w:p>
    <w:p w14:paraId="4039D5F3" w14:textId="0AD3FCE5" w:rsidR="00BE7084" w:rsidRPr="001356DD" w:rsidRDefault="00BE7084">
      <w:pPr>
        <w:rPr>
          <w:rFonts w:ascii="Open Sans" w:hAnsi="Open Sans" w:cs="Open Sans"/>
          <w:color w:val="252525"/>
          <w:shd w:val="clear" w:color="auto" w:fill="FFFFFF"/>
        </w:rPr>
      </w:pPr>
      <w:r w:rsidRPr="001356DD">
        <w:rPr>
          <w:rFonts w:ascii="Open Sans" w:hAnsi="Open Sans" w:cs="Open Sans"/>
          <w:color w:val="252525"/>
          <w:shd w:val="clear" w:color="auto" w:fill="FFFFFF"/>
        </w:rPr>
        <w:t>Corina Cernat</w:t>
      </w:r>
    </w:p>
    <w:p w14:paraId="019999AA" w14:textId="4C15BF81" w:rsidR="00BE7084" w:rsidRPr="001356DD" w:rsidRDefault="00BE7084">
      <w:pPr>
        <w:rPr>
          <w:rFonts w:ascii="Open Sans" w:hAnsi="Open Sans" w:cs="Open Sans"/>
          <w:color w:val="252525"/>
          <w:shd w:val="clear" w:color="auto" w:fill="FFFFFF"/>
        </w:rPr>
      </w:pPr>
      <w:r w:rsidRPr="001356DD">
        <w:rPr>
          <w:rFonts w:ascii="Open Sans" w:hAnsi="Open Sans" w:cs="Open Sans"/>
          <w:color w:val="252525"/>
          <w:shd w:val="clear" w:color="auto" w:fill="FFFFFF"/>
        </w:rPr>
        <w:t>Sarfraz Ibrahim</w:t>
      </w:r>
    </w:p>
    <w:p w14:paraId="796089AF" w14:textId="2AA10A19" w:rsidR="00BE7084" w:rsidRPr="001356DD" w:rsidRDefault="00BE7084">
      <w:pPr>
        <w:rPr>
          <w:rFonts w:ascii="Open Sans" w:hAnsi="Open Sans" w:cs="Open Sans"/>
          <w:color w:val="252525"/>
          <w:shd w:val="clear" w:color="auto" w:fill="FFFFFF"/>
        </w:rPr>
      </w:pPr>
      <w:r w:rsidRPr="001356DD">
        <w:rPr>
          <w:rFonts w:ascii="Open Sans" w:hAnsi="Open Sans" w:cs="Open Sans"/>
          <w:color w:val="252525"/>
          <w:shd w:val="clear" w:color="auto" w:fill="FFFFFF"/>
        </w:rPr>
        <w:t>Mikael Nathan Boukhari</w:t>
      </w:r>
    </w:p>
    <w:p w14:paraId="7F0D2A5C" w14:textId="5D78B8F0" w:rsidR="00BE7084" w:rsidRPr="001356DD" w:rsidRDefault="00BE7084" w:rsidP="00BE7084">
      <w:pPr>
        <w:rPr>
          <w:rFonts w:ascii="Open Sans" w:hAnsi="Open Sans" w:cs="Open Sans"/>
          <w:color w:val="252525"/>
          <w:shd w:val="clear" w:color="auto" w:fill="FFFFFF"/>
        </w:rPr>
      </w:pPr>
    </w:p>
    <w:p w14:paraId="333573F2" w14:textId="637AC8C7" w:rsidR="00BE7084" w:rsidRPr="00543441" w:rsidRDefault="00BE7084" w:rsidP="00BE7084">
      <w:pPr>
        <w:pStyle w:val="ListParagraph"/>
        <w:numPr>
          <w:ilvl w:val="0"/>
          <w:numId w:val="1"/>
        </w:numPr>
        <w:rPr>
          <w:rFonts w:ascii="Open Sans" w:hAnsi="Open Sans" w:cs="Open Sans"/>
          <w:b/>
          <w:bCs/>
          <w:color w:val="252525"/>
          <w:shd w:val="clear" w:color="auto" w:fill="FFFFFF"/>
        </w:rPr>
      </w:pPr>
      <w:r w:rsidRPr="00543441">
        <w:rPr>
          <w:rFonts w:ascii="Open Sans" w:hAnsi="Open Sans" w:cs="Open Sans"/>
          <w:b/>
          <w:bCs/>
          <w:color w:val="252525"/>
          <w:shd w:val="clear" w:color="auto" w:fill="FFFFFF"/>
        </w:rPr>
        <w:t xml:space="preserve">Differences between groups and teams- Sarfraz Ibrahim </w:t>
      </w:r>
    </w:p>
    <w:p w14:paraId="7875685C" w14:textId="1E0EF36F" w:rsidR="00BE7084" w:rsidRPr="00543441" w:rsidRDefault="00BE7084" w:rsidP="00BE7084">
      <w:pPr>
        <w:pStyle w:val="ListParagraph"/>
        <w:rPr>
          <w:rFonts w:ascii="Open Sans" w:hAnsi="Open Sans" w:cs="Open Sans"/>
          <w:b/>
          <w:bCs/>
          <w:color w:val="252525"/>
          <w:shd w:val="clear" w:color="auto" w:fill="FFFFFF"/>
        </w:rPr>
      </w:pPr>
      <w:r w:rsidRPr="00543441">
        <w:rPr>
          <w:rFonts w:ascii="Open Sans" w:hAnsi="Open Sans" w:cs="Open Sans"/>
          <w:b/>
          <w:bCs/>
          <w:color w:val="252525"/>
          <w:shd w:val="clear" w:color="auto" w:fill="FFFFFF"/>
        </w:rPr>
        <w:t>Notes.</w:t>
      </w:r>
    </w:p>
    <w:p w14:paraId="3E9DBB39" w14:textId="442441A3" w:rsidR="00BE7084" w:rsidRPr="001356DD" w:rsidRDefault="00BE7084" w:rsidP="00BE7084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03A7A4D9" w14:textId="282B7A6D" w:rsidR="00BE7084" w:rsidRPr="00543441" w:rsidRDefault="00BE7084" w:rsidP="00BE7084">
      <w:pPr>
        <w:pStyle w:val="ListParagraph"/>
        <w:rPr>
          <w:rFonts w:ascii="Open Sans" w:hAnsi="Open Sans" w:cs="Open Sans"/>
          <w:b/>
          <w:bCs/>
          <w:color w:val="252525"/>
          <w:shd w:val="clear" w:color="auto" w:fill="FFFFFF"/>
        </w:rPr>
      </w:pPr>
      <w:r w:rsidRPr="00543441">
        <w:rPr>
          <w:rFonts w:ascii="Open Sans" w:hAnsi="Open Sans" w:cs="Open Sans"/>
          <w:b/>
          <w:bCs/>
          <w:color w:val="252525"/>
          <w:shd w:val="clear" w:color="auto" w:fill="FFFFFF"/>
        </w:rPr>
        <w:t xml:space="preserve"> SLIDE</w:t>
      </w:r>
      <w:r w:rsidR="00F85A74" w:rsidRPr="00543441">
        <w:rPr>
          <w:rFonts w:ascii="Open Sans" w:hAnsi="Open Sans" w:cs="Open Sans"/>
          <w:b/>
          <w:bCs/>
          <w:color w:val="252525"/>
          <w:shd w:val="clear" w:color="auto" w:fill="FFFFFF"/>
        </w:rPr>
        <w:t xml:space="preserve"> </w:t>
      </w:r>
      <w:r w:rsidR="000F22A7">
        <w:rPr>
          <w:rFonts w:ascii="Open Sans" w:hAnsi="Open Sans" w:cs="Open Sans"/>
          <w:b/>
          <w:bCs/>
          <w:color w:val="252525"/>
          <w:shd w:val="clear" w:color="auto" w:fill="FFFFFF"/>
        </w:rPr>
        <w:t>4</w:t>
      </w:r>
    </w:p>
    <w:p w14:paraId="0C99BCB4" w14:textId="77777777" w:rsidR="007D548C" w:rsidRDefault="000F22A7" w:rsidP="00BE7084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  <w:r>
        <w:rPr>
          <w:rFonts w:ascii="Open Sans" w:hAnsi="Open Sans" w:cs="Open Sans"/>
          <w:color w:val="252525"/>
          <w:shd w:val="clear" w:color="auto" w:fill="FFFFFF"/>
        </w:rPr>
        <w:t>Difference between a team and group</w:t>
      </w:r>
    </w:p>
    <w:p w14:paraId="3DF6F271" w14:textId="121A391E" w:rsidR="00BE7084" w:rsidRPr="001356DD" w:rsidRDefault="00BE7084" w:rsidP="00BE7084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  <w:r w:rsidRPr="001356DD">
        <w:rPr>
          <w:rFonts w:ascii="Open Sans" w:hAnsi="Open Sans" w:cs="Open Sans"/>
          <w:color w:val="252525"/>
          <w:shd w:val="clear" w:color="auto" w:fill="FFFFFF"/>
        </w:rPr>
        <w:t xml:space="preserve"> </w:t>
      </w:r>
      <w:r w:rsidR="007D548C">
        <w:rPr>
          <w:rFonts w:ascii="Open Sans" w:hAnsi="Open Sans" w:cs="Open Sans"/>
          <w:color w:val="252525"/>
          <w:shd w:val="clear" w:color="auto" w:fill="FFFFFF"/>
        </w:rPr>
        <w:t>As mentioned by Nemeth, B (2018)</w:t>
      </w:r>
    </w:p>
    <w:p w14:paraId="6B932B43" w14:textId="77777777" w:rsidR="00BE7084" w:rsidRPr="001356DD" w:rsidRDefault="00BE7084" w:rsidP="00BE7084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0A5AC4C6" w14:textId="77777777" w:rsidR="00F85A74" w:rsidRPr="001356DD" w:rsidRDefault="00F85A74" w:rsidP="00BE7084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4ABFFE66" w14:textId="46DABE6E" w:rsidR="00BE7084" w:rsidRPr="00511B6F" w:rsidRDefault="00F85A74" w:rsidP="00BE7084">
      <w:pPr>
        <w:pStyle w:val="ListParagraph"/>
        <w:rPr>
          <w:rFonts w:ascii="Open Sans" w:hAnsi="Open Sans" w:cs="Open Sans"/>
          <w:b/>
          <w:bCs/>
          <w:color w:val="252525"/>
          <w:shd w:val="clear" w:color="auto" w:fill="FFFFFF"/>
        </w:rPr>
      </w:pPr>
      <w:r w:rsidRPr="001356DD">
        <w:rPr>
          <w:rFonts w:ascii="Open Sans" w:hAnsi="Open Sans" w:cs="Open Sans"/>
          <w:color w:val="252525"/>
          <w:shd w:val="clear" w:color="auto" w:fill="FFFFFF"/>
        </w:rPr>
        <w:t xml:space="preserve"> </w:t>
      </w:r>
      <w:r w:rsidRPr="00511B6F">
        <w:rPr>
          <w:rFonts w:ascii="Open Sans" w:hAnsi="Open Sans" w:cs="Open Sans"/>
          <w:b/>
          <w:bCs/>
          <w:color w:val="252525"/>
          <w:shd w:val="clear" w:color="auto" w:fill="FFFFFF"/>
        </w:rPr>
        <w:t>SLID</w:t>
      </w:r>
      <w:r w:rsidR="007D548C">
        <w:rPr>
          <w:rFonts w:ascii="Open Sans" w:hAnsi="Open Sans" w:cs="Open Sans"/>
          <w:b/>
          <w:bCs/>
          <w:color w:val="252525"/>
          <w:shd w:val="clear" w:color="auto" w:fill="FFFFFF"/>
        </w:rPr>
        <w:t>E 5 shows the key differences between a group and a team</w:t>
      </w:r>
    </w:p>
    <w:p w14:paraId="4AE50E19" w14:textId="4F8552D7" w:rsidR="00BE7084" w:rsidRPr="007D548C" w:rsidRDefault="00BE7084" w:rsidP="007D548C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  <w:r w:rsidRPr="001356DD">
        <w:rPr>
          <w:rFonts w:ascii="Open Sans" w:hAnsi="Open Sans" w:cs="Open Sans"/>
          <w:color w:val="252525"/>
          <w:shd w:val="clear" w:color="auto" w:fill="FFFFFF"/>
        </w:rPr>
        <w:t xml:space="preserve">A team is a collection of individuals formed for a specific task </w:t>
      </w:r>
      <w:r w:rsidR="001F0A99" w:rsidRPr="001356DD">
        <w:rPr>
          <w:rFonts w:ascii="Open Sans" w:hAnsi="Open Sans" w:cs="Open Sans"/>
          <w:color w:val="252525"/>
          <w:shd w:val="clear" w:color="auto" w:fill="FFFFFF"/>
        </w:rPr>
        <w:t>and are interdependent.</w:t>
      </w:r>
      <w:r w:rsidR="001F0A99" w:rsidRPr="007D548C">
        <w:rPr>
          <w:rFonts w:ascii="Open Sans" w:hAnsi="Open Sans" w:cs="Open Sans"/>
          <w:color w:val="252525"/>
          <w:shd w:val="clear" w:color="auto" w:fill="FFFFFF"/>
        </w:rPr>
        <w:t xml:space="preserve"> Surbhi S (2018) explains </w:t>
      </w:r>
      <w:r w:rsidR="00F85A74" w:rsidRPr="007D548C">
        <w:rPr>
          <w:rFonts w:ascii="Open Sans" w:hAnsi="Open Sans" w:cs="Open Sans"/>
          <w:color w:val="252525"/>
          <w:shd w:val="clear" w:color="auto" w:fill="FFFFFF"/>
        </w:rPr>
        <w:t>the differences</w:t>
      </w:r>
      <w:r w:rsidR="007D548C">
        <w:rPr>
          <w:rFonts w:ascii="Open Sans" w:hAnsi="Open Sans" w:cs="Open Sans"/>
          <w:color w:val="252525"/>
          <w:shd w:val="clear" w:color="auto" w:fill="FFFFFF"/>
        </w:rPr>
        <w:t>.</w:t>
      </w:r>
    </w:p>
    <w:p w14:paraId="13771A72" w14:textId="5B3E345F" w:rsidR="001F0A99" w:rsidRPr="001356DD" w:rsidRDefault="001F0A99" w:rsidP="00BE7084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29"/>
        <w:gridCol w:w="4167"/>
      </w:tblGrid>
      <w:tr w:rsidR="001F0A99" w:rsidRPr="001356DD" w14:paraId="32D16B72" w14:textId="77777777" w:rsidTr="001F0A99">
        <w:tc>
          <w:tcPr>
            <w:tcW w:w="4508" w:type="dxa"/>
          </w:tcPr>
          <w:p w14:paraId="3B5D4BAE" w14:textId="60702FEB" w:rsidR="001F0A99" w:rsidRPr="00A743CF" w:rsidRDefault="001F0A99" w:rsidP="00BE7084">
            <w:pPr>
              <w:pStyle w:val="ListParagraph"/>
              <w:ind w:left="0"/>
              <w:rPr>
                <w:rFonts w:ascii="Open Sans" w:hAnsi="Open Sans" w:cs="Open Sans"/>
                <w:b/>
                <w:bCs/>
                <w:color w:val="252525"/>
                <w:shd w:val="clear" w:color="auto" w:fill="FFFFFF"/>
              </w:rPr>
            </w:pPr>
            <w:r w:rsidRPr="00A743CF">
              <w:rPr>
                <w:rFonts w:ascii="Open Sans" w:hAnsi="Open Sans" w:cs="Open Sans"/>
                <w:b/>
                <w:bCs/>
                <w:color w:val="252525"/>
                <w:shd w:val="clear" w:color="auto" w:fill="FFFFFF"/>
              </w:rPr>
              <w:t>Group</w:t>
            </w:r>
          </w:p>
        </w:tc>
        <w:tc>
          <w:tcPr>
            <w:tcW w:w="4508" w:type="dxa"/>
          </w:tcPr>
          <w:p w14:paraId="052D3831" w14:textId="20B013C1" w:rsidR="001F0A99" w:rsidRPr="00A743CF" w:rsidRDefault="001F0A99" w:rsidP="00BE7084">
            <w:pPr>
              <w:pStyle w:val="ListParagraph"/>
              <w:ind w:left="0"/>
              <w:rPr>
                <w:rFonts w:ascii="Open Sans" w:hAnsi="Open Sans" w:cs="Open Sans"/>
                <w:b/>
                <w:bCs/>
                <w:color w:val="252525"/>
                <w:shd w:val="clear" w:color="auto" w:fill="FFFFFF"/>
              </w:rPr>
            </w:pPr>
            <w:r w:rsidRPr="00A743CF">
              <w:rPr>
                <w:rFonts w:ascii="Open Sans" w:hAnsi="Open Sans" w:cs="Open Sans"/>
                <w:b/>
                <w:bCs/>
                <w:color w:val="252525"/>
                <w:shd w:val="clear" w:color="auto" w:fill="FFFFFF"/>
              </w:rPr>
              <w:t>Team</w:t>
            </w:r>
          </w:p>
        </w:tc>
      </w:tr>
      <w:tr w:rsidR="001F0A99" w:rsidRPr="001356DD" w14:paraId="78D6CA16" w14:textId="77777777" w:rsidTr="001F0A99">
        <w:tc>
          <w:tcPr>
            <w:tcW w:w="4508" w:type="dxa"/>
          </w:tcPr>
          <w:p w14:paraId="00FD4AB5" w14:textId="77777777" w:rsidR="001F0A99" w:rsidRDefault="001F0A99" w:rsidP="00BE7084">
            <w:pPr>
              <w:pStyle w:val="ListParagraph"/>
              <w:ind w:left="0"/>
              <w:rPr>
                <w:rFonts w:ascii="Open Sans" w:hAnsi="Open Sans" w:cs="Open Sans"/>
                <w:color w:val="252525"/>
                <w:shd w:val="clear" w:color="auto" w:fill="FFFFFF"/>
              </w:rPr>
            </w:pPr>
            <w:r w:rsidRPr="001356DD">
              <w:rPr>
                <w:rFonts w:ascii="Open Sans" w:hAnsi="Open Sans" w:cs="Open Sans"/>
                <w:color w:val="252525"/>
                <w:shd w:val="clear" w:color="auto" w:fill="FFFFFF"/>
              </w:rPr>
              <w:t>one head / leader</w:t>
            </w:r>
          </w:p>
          <w:p w14:paraId="2713BE5F" w14:textId="1489AEA2" w:rsidR="00511B6F" w:rsidRPr="001356DD" w:rsidRDefault="00511B6F" w:rsidP="00BE7084">
            <w:pPr>
              <w:pStyle w:val="ListParagraph"/>
              <w:ind w:left="0"/>
              <w:rPr>
                <w:rFonts w:ascii="Open Sans" w:hAnsi="Open Sans" w:cs="Open Sans"/>
                <w:color w:val="252525"/>
                <w:shd w:val="clear" w:color="auto" w:fill="FFFFFF"/>
              </w:rPr>
            </w:pPr>
          </w:p>
        </w:tc>
        <w:tc>
          <w:tcPr>
            <w:tcW w:w="4508" w:type="dxa"/>
          </w:tcPr>
          <w:p w14:paraId="3B7B00B4" w14:textId="5E3AE5AB" w:rsidR="001F0A99" w:rsidRPr="001356DD" w:rsidRDefault="001F0A99" w:rsidP="00BE7084">
            <w:pPr>
              <w:pStyle w:val="ListParagraph"/>
              <w:ind w:left="0"/>
              <w:rPr>
                <w:rFonts w:ascii="Open Sans" w:hAnsi="Open Sans" w:cs="Open Sans"/>
                <w:color w:val="252525"/>
                <w:shd w:val="clear" w:color="auto" w:fill="FFFFFF"/>
              </w:rPr>
            </w:pPr>
            <w:r w:rsidRPr="001356DD">
              <w:rPr>
                <w:rFonts w:ascii="Open Sans" w:hAnsi="Open Sans" w:cs="Open Sans"/>
                <w:color w:val="252525"/>
                <w:shd w:val="clear" w:color="auto" w:fill="FFFFFF"/>
              </w:rPr>
              <w:t xml:space="preserve"> more than one</w:t>
            </w:r>
            <w:r w:rsidR="00956996" w:rsidRPr="001356DD">
              <w:rPr>
                <w:rFonts w:ascii="Open Sans" w:hAnsi="Open Sans" w:cs="Open Sans"/>
                <w:color w:val="252525"/>
                <w:shd w:val="clear" w:color="auto" w:fill="FFFFFF"/>
              </w:rPr>
              <w:t xml:space="preserve"> leader</w:t>
            </w:r>
          </w:p>
        </w:tc>
      </w:tr>
      <w:tr w:rsidR="001F0A99" w:rsidRPr="001356DD" w14:paraId="52A83B04" w14:textId="77777777" w:rsidTr="001F0A99">
        <w:tc>
          <w:tcPr>
            <w:tcW w:w="4508" w:type="dxa"/>
          </w:tcPr>
          <w:p w14:paraId="63139FE2" w14:textId="620CB184" w:rsidR="001F0A99" w:rsidRPr="001356DD" w:rsidRDefault="001F0A99" w:rsidP="00BE7084">
            <w:pPr>
              <w:pStyle w:val="ListParagraph"/>
              <w:ind w:left="0"/>
              <w:rPr>
                <w:rFonts w:ascii="Open Sans" w:hAnsi="Open Sans" w:cs="Open Sans"/>
                <w:color w:val="252525"/>
                <w:shd w:val="clear" w:color="auto" w:fill="FFFFFF"/>
              </w:rPr>
            </w:pPr>
            <w:r w:rsidRPr="001356DD">
              <w:rPr>
                <w:rFonts w:ascii="Open Sans" w:hAnsi="Open Sans" w:cs="Open Sans"/>
                <w:color w:val="252525"/>
                <w:shd w:val="clear" w:color="auto" w:fill="FFFFFF"/>
              </w:rPr>
              <w:t>Do not share blame</w:t>
            </w:r>
          </w:p>
        </w:tc>
        <w:tc>
          <w:tcPr>
            <w:tcW w:w="4508" w:type="dxa"/>
          </w:tcPr>
          <w:p w14:paraId="02E97E8B" w14:textId="3AF635BE" w:rsidR="001F0A99" w:rsidRPr="001356DD" w:rsidRDefault="001F0A99" w:rsidP="00BE7084">
            <w:pPr>
              <w:pStyle w:val="ListParagraph"/>
              <w:ind w:left="0"/>
              <w:rPr>
                <w:rFonts w:ascii="Open Sans" w:hAnsi="Open Sans" w:cs="Open Sans"/>
                <w:color w:val="252525"/>
                <w:shd w:val="clear" w:color="auto" w:fill="FFFFFF"/>
              </w:rPr>
            </w:pPr>
            <w:r w:rsidRPr="001356DD">
              <w:rPr>
                <w:rFonts w:ascii="Open Sans" w:hAnsi="Open Sans" w:cs="Open Sans"/>
                <w:color w:val="252525"/>
                <w:shd w:val="clear" w:color="auto" w:fill="FFFFFF"/>
              </w:rPr>
              <w:t>Blame shared</w:t>
            </w:r>
          </w:p>
        </w:tc>
      </w:tr>
      <w:tr w:rsidR="001F0A99" w:rsidRPr="001356DD" w14:paraId="21A37E76" w14:textId="77777777" w:rsidTr="001F0A99">
        <w:tc>
          <w:tcPr>
            <w:tcW w:w="4508" w:type="dxa"/>
          </w:tcPr>
          <w:p w14:paraId="1AECDBDA" w14:textId="2DDEDD77" w:rsidR="001F0A99" w:rsidRPr="001356DD" w:rsidRDefault="001F0A99" w:rsidP="00BE7084">
            <w:pPr>
              <w:pStyle w:val="ListParagraph"/>
              <w:ind w:left="0"/>
              <w:rPr>
                <w:rFonts w:ascii="Open Sans" w:hAnsi="Open Sans" w:cs="Open Sans"/>
                <w:color w:val="252525"/>
                <w:shd w:val="clear" w:color="auto" w:fill="FFFFFF"/>
              </w:rPr>
            </w:pPr>
            <w:r w:rsidRPr="001356DD">
              <w:rPr>
                <w:rFonts w:ascii="Open Sans" w:hAnsi="Open Sans" w:cs="Open Sans"/>
                <w:color w:val="252525"/>
                <w:shd w:val="clear" w:color="auto" w:fill="FFFFFF"/>
              </w:rPr>
              <w:t>Focus on individual goals</w:t>
            </w:r>
          </w:p>
        </w:tc>
        <w:tc>
          <w:tcPr>
            <w:tcW w:w="4508" w:type="dxa"/>
          </w:tcPr>
          <w:p w14:paraId="0BBB0B0C" w14:textId="536034F4" w:rsidR="001F0A99" w:rsidRPr="001356DD" w:rsidRDefault="001F0A99" w:rsidP="00BE7084">
            <w:pPr>
              <w:pStyle w:val="ListParagraph"/>
              <w:ind w:left="0"/>
              <w:rPr>
                <w:rFonts w:ascii="Open Sans" w:hAnsi="Open Sans" w:cs="Open Sans"/>
                <w:color w:val="252525"/>
                <w:shd w:val="clear" w:color="auto" w:fill="FFFFFF"/>
              </w:rPr>
            </w:pPr>
            <w:r w:rsidRPr="001356DD">
              <w:rPr>
                <w:rFonts w:ascii="Open Sans" w:hAnsi="Open Sans" w:cs="Open Sans"/>
                <w:color w:val="252525"/>
                <w:shd w:val="clear" w:color="auto" w:fill="FFFFFF"/>
              </w:rPr>
              <w:t>Focus on team goals</w:t>
            </w:r>
          </w:p>
        </w:tc>
      </w:tr>
      <w:tr w:rsidR="001F0A99" w:rsidRPr="001356DD" w14:paraId="3B5A54C4" w14:textId="77777777" w:rsidTr="001F0A99">
        <w:tc>
          <w:tcPr>
            <w:tcW w:w="4508" w:type="dxa"/>
          </w:tcPr>
          <w:p w14:paraId="18374A10" w14:textId="2D446EDB" w:rsidR="001F0A99" w:rsidRPr="001356DD" w:rsidRDefault="001F0A99" w:rsidP="00BE7084">
            <w:pPr>
              <w:pStyle w:val="ListParagraph"/>
              <w:ind w:left="0"/>
              <w:rPr>
                <w:rFonts w:ascii="Open Sans" w:hAnsi="Open Sans" w:cs="Open Sans"/>
                <w:color w:val="252525"/>
                <w:shd w:val="clear" w:color="auto" w:fill="FFFFFF"/>
              </w:rPr>
            </w:pPr>
            <w:r w:rsidRPr="001356DD">
              <w:rPr>
                <w:rFonts w:ascii="Open Sans" w:hAnsi="Open Sans" w:cs="Open Sans"/>
                <w:color w:val="252525"/>
                <w:shd w:val="clear" w:color="auto" w:fill="FFFFFF"/>
              </w:rPr>
              <w:t xml:space="preserve">Members are independent </w:t>
            </w:r>
          </w:p>
        </w:tc>
        <w:tc>
          <w:tcPr>
            <w:tcW w:w="4508" w:type="dxa"/>
          </w:tcPr>
          <w:p w14:paraId="1C210F72" w14:textId="0F4ED40D" w:rsidR="001F0A99" w:rsidRPr="001356DD" w:rsidRDefault="001F0A99" w:rsidP="00BE7084">
            <w:pPr>
              <w:pStyle w:val="ListParagraph"/>
              <w:ind w:left="0"/>
              <w:rPr>
                <w:rFonts w:ascii="Open Sans" w:hAnsi="Open Sans" w:cs="Open Sans"/>
                <w:color w:val="252525"/>
                <w:shd w:val="clear" w:color="auto" w:fill="FFFFFF"/>
              </w:rPr>
            </w:pPr>
            <w:r w:rsidRPr="001356DD">
              <w:rPr>
                <w:rFonts w:ascii="Open Sans" w:hAnsi="Open Sans" w:cs="Open Sans"/>
                <w:color w:val="252525"/>
                <w:shd w:val="clear" w:color="auto" w:fill="FFFFFF"/>
              </w:rPr>
              <w:t>Interdependent</w:t>
            </w:r>
          </w:p>
        </w:tc>
      </w:tr>
      <w:tr w:rsidR="001F0A99" w:rsidRPr="001356DD" w14:paraId="519E8A5F" w14:textId="77777777" w:rsidTr="001F0A99">
        <w:tc>
          <w:tcPr>
            <w:tcW w:w="4508" w:type="dxa"/>
          </w:tcPr>
          <w:p w14:paraId="1372C091" w14:textId="529D3D61" w:rsidR="001F0A99" w:rsidRPr="001356DD" w:rsidRDefault="001F0A99" w:rsidP="00BE7084">
            <w:pPr>
              <w:pStyle w:val="ListParagraph"/>
              <w:ind w:left="0"/>
              <w:rPr>
                <w:rFonts w:ascii="Open Sans" w:hAnsi="Open Sans" w:cs="Open Sans"/>
                <w:color w:val="252525"/>
                <w:shd w:val="clear" w:color="auto" w:fill="FFFFFF"/>
              </w:rPr>
            </w:pPr>
            <w:r w:rsidRPr="001356DD">
              <w:rPr>
                <w:rFonts w:ascii="Open Sans" w:hAnsi="Open Sans" w:cs="Open Sans"/>
                <w:color w:val="252525"/>
                <w:shd w:val="clear" w:color="auto" w:fill="FFFFFF"/>
              </w:rPr>
              <w:t>Work individually</w:t>
            </w:r>
          </w:p>
        </w:tc>
        <w:tc>
          <w:tcPr>
            <w:tcW w:w="4508" w:type="dxa"/>
          </w:tcPr>
          <w:p w14:paraId="34523A97" w14:textId="142A4A29" w:rsidR="001F0A99" w:rsidRPr="001356DD" w:rsidRDefault="001F0A99" w:rsidP="00BE7084">
            <w:pPr>
              <w:pStyle w:val="ListParagraph"/>
              <w:ind w:left="0"/>
              <w:rPr>
                <w:rFonts w:ascii="Open Sans" w:hAnsi="Open Sans" w:cs="Open Sans"/>
                <w:color w:val="252525"/>
                <w:shd w:val="clear" w:color="auto" w:fill="FFFFFF"/>
              </w:rPr>
            </w:pPr>
            <w:r w:rsidRPr="001356DD">
              <w:rPr>
                <w:rFonts w:ascii="Open Sans" w:hAnsi="Open Sans" w:cs="Open Sans"/>
                <w:color w:val="252525"/>
                <w:shd w:val="clear" w:color="auto" w:fill="FFFFFF"/>
              </w:rPr>
              <w:t>Work collectively</w:t>
            </w:r>
          </w:p>
        </w:tc>
      </w:tr>
      <w:tr w:rsidR="001F0A99" w:rsidRPr="001356DD" w14:paraId="34A954CB" w14:textId="77777777" w:rsidTr="001F0A99">
        <w:tc>
          <w:tcPr>
            <w:tcW w:w="4508" w:type="dxa"/>
          </w:tcPr>
          <w:p w14:paraId="4A2F3E58" w14:textId="689D6526" w:rsidR="001F0A99" w:rsidRPr="001356DD" w:rsidRDefault="001F0A99" w:rsidP="00BE7084">
            <w:pPr>
              <w:pStyle w:val="ListParagraph"/>
              <w:ind w:left="0"/>
              <w:rPr>
                <w:rFonts w:ascii="Open Sans" w:hAnsi="Open Sans" w:cs="Open Sans"/>
                <w:color w:val="252525"/>
                <w:shd w:val="clear" w:color="auto" w:fill="FFFFFF"/>
              </w:rPr>
            </w:pPr>
            <w:r w:rsidRPr="001356DD">
              <w:rPr>
                <w:rFonts w:ascii="Open Sans" w:hAnsi="Open Sans" w:cs="Open Sans"/>
                <w:color w:val="252525"/>
                <w:shd w:val="clear" w:color="auto" w:fill="FFFFFF"/>
              </w:rPr>
              <w:t>Work by delegation</w:t>
            </w:r>
          </w:p>
        </w:tc>
        <w:tc>
          <w:tcPr>
            <w:tcW w:w="4508" w:type="dxa"/>
          </w:tcPr>
          <w:p w14:paraId="11779C06" w14:textId="2F550B4E" w:rsidR="001F0A99" w:rsidRPr="001356DD" w:rsidRDefault="001F0A99" w:rsidP="00BE7084">
            <w:pPr>
              <w:pStyle w:val="ListParagraph"/>
              <w:ind w:left="0"/>
              <w:rPr>
                <w:rFonts w:ascii="Open Sans" w:hAnsi="Open Sans" w:cs="Open Sans"/>
                <w:color w:val="252525"/>
                <w:shd w:val="clear" w:color="auto" w:fill="FFFFFF"/>
              </w:rPr>
            </w:pPr>
            <w:r w:rsidRPr="001356DD">
              <w:rPr>
                <w:rFonts w:ascii="Open Sans" w:hAnsi="Open Sans" w:cs="Open Sans"/>
                <w:color w:val="252525"/>
                <w:shd w:val="clear" w:color="auto" w:fill="FFFFFF"/>
              </w:rPr>
              <w:t>Work collectively</w:t>
            </w:r>
          </w:p>
        </w:tc>
      </w:tr>
      <w:tr w:rsidR="001F0A99" w:rsidRPr="001356DD" w14:paraId="7F9620D6" w14:textId="77777777" w:rsidTr="001F0A99">
        <w:tc>
          <w:tcPr>
            <w:tcW w:w="4508" w:type="dxa"/>
          </w:tcPr>
          <w:p w14:paraId="5F26B594" w14:textId="77777777" w:rsidR="001F0A99" w:rsidRPr="001356DD" w:rsidRDefault="001F0A99" w:rsidP="00BE7084">
            <w:pPr>
              <w:pStyle w:val="ListParagraph"/>
              <w:ind w:left="0"/>
              <w:rPr>
                <w:rFonts w:ascii="Open Sans" w:hAnsi="Open Sans" w:cs="Open Sans"/>
                <w:color w:val="252525"/>
                <w:shd w:val="clear" w:color="auto" w:fill="FFFFFF"/>
              </w:rPr>
            </w:pPr>
          </w:p>
        </w:tc>
        <w:tc>
          <w:tcPr>
            <w:tcW w:w="4508" w:type="dxa"/>
          </w:tcPr>
          <w:p w14:paraId="6B10D3B1" w14:textId="77777777" w:rsidR="001F0A99" w:rsidRPr="001356DD" w:rsidRDefault="001F0A99" w:rsidP="00BE7084">
            <w:pPr>
              <w:pStyle w:val="ListParagraph"/>
              <w:ind w:left="0"/>
              <w:rPr>
                <w:rFonts w:ascii="Open Sans" w:hAnsi="Open Sans" w:cs="Open Sans"/>
                <w:color w:val="252525"/>
                <w:shd w:val="clear" w:color="auto" w:fill="FFFFFF"/>
              </w:rPr>
            </w:pPr>
          </w:p>
        </w:tc>
      </w:tr>
    </w:tbl>
    <w:p w14:paraId="7C6BF9BF" w14:textId="77777777" w:rsidR="001F0A99" w:rsidRPr="001356DD" w:rsidRDefault="001F0A99" w:rsidP="00BE7084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2139D5E7" w14:textId="77777777" w:rsidR="00511B6F" w:rsidRDefault="00511B6F" w:rsidP="00F85A74">
      <w:pPr>
        <w:pStyle w:val="ListParagraph"/>
        <w:rPr>
          <w:rFonts w:ascii="Open Sans" w:hAnsi="Open Sans" w:cs="Open Sans"/>
          <w:b/>
          <w:bCs/>
          <w:color w:val="252525"/>
          <w:shd w:val="clear" w:color="auto" w:fill="FFFFFF"/>
        </w:rPr>
      </w:pPr>
    </w:p>
    <w:p w14:paraId="35A256DD" w14:textId="77777777" w:rsidR="00511B6F" w:rsidRDefault="00511B6F" w:rsidP="00F85A74">
      <w:pPr>
        <w:pStyle w:val="ListParagraph"/>
        <w:rPr>
          <w:rFonts w:ascii="Open Sans" w:hAnsi="Open Sans" w:cs="Open Sans"/>
          <w:b/>
          <w:bCs/>
          <w:color w:val="252525"/>
          <w:shd w:val="clear" w:color="auto" w:fill="FFFFFF"/>
        </w:rPr>
      </w:pPr>
    </w:p>
    <w:p w14:paraId="6C23CB55" w14:textId="77777777" w:rsidR="00511B6F" w:rsidRDefault="00511B6F" w:rsidP="00F85A74">
      <w:pPr>
        <w:pStyle w:val="ListParagraph"/>
        <w:rPr>
          <w:rFonts w:ascii="Open Sans" w:hAnsi="Open Sans" w:cs="Open Sans"/>
          <w:b/>
          <w:bCs/>
          <w:color w:val="252525"/>
          <w:shd w:val="clear" w:color="auto" w:fill="FFFFFF"/>
        </w:rPr>
      </w:pPr>
    </w:p>
    <w:p w14:paraId="33B096BC" w14:textId="7A99FEFE" w:rsidR="00BE7084" w:rsidRPr="00543441" w:rsidRDefault="00F85A74" w:rsidP="00F85A74">
      <w:pPr>
        <w:pStyle w:val="ListParagraph"/>
        <w:rPr>
          <w:rFonts w:ascii="Open Sans" w:hAnsi="Open Sans" w:cs="Open Sans"/>
          <w:b/>
          <w:bCs/>
          <w:color w:val="252525"/>
          <w:shd w:val="clear" w:color="auto" w:fill="FFFFFF"/>
        </w:rPr>
      </w:pPr>
      <w:r w:rsidRPr="00543441">
        <w:rPr>
          <w:rFonts w:ascii="Open Sans" w:hAnsi="Open Sans" w:cs="Open Sans"/>
          <w:b/>
          <w:bCs/>
          <w:color w:val="252525"/>
          <w:shd w:val="clear" w:color="auto" w:fill="FFFFFF"/>
        </w:rPr>
        <w:t xml:space="preserve">SLIDE </w:t>
      </w:r>
      <w:r w:rsidR="007D548C">
        <w:rPr>
          <w:rFonts w:ascii="Open Sans" w:hAnsi="Open Sans" w:cs="Open Sans"/>
          <w:b/>
          <w:bCs/>
          <w:color w:val="252525"/>
          <w:shd w:val="clear" w:color="auto" w:fill="FFFFFF"/>
        </w:rPr>
        <w:t>6</w:t>
      </w:r>
    </w:p>
    <w:p w14:paraId="7C58A15F" w14:textId="57129ABF" w:rsidR="00F85A74" w:rsidRPr="001356DD" w:rsidRDefault="00F85A74" w:rsidP="00F85A74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  <w:r w:rsidRPr="001356DD">
        <w:rPr>
          <w:rFonts w:ascii="Open Sans" w:hAnsi="Open Sans" w:cs="Open Sans"/>
          <w:color w:val="252525"/>
          <w:shd w:val="clear" w:color="auto" w:fill="FFFFFF"/>
        </w:rPr>
        <w:t xml:space="preserve">Here we have an example of how this works in practice. </w:t>
      </w:r>
    </w:p>
    <w:p w14:paraId="7A0E7AB2" w14:textId="50F60874" w:rsidR="007D548C" w:rsidRDefault="00F85A74" w:rsidP="00F85A74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  <w:r w:rsidRPr="001356DD">
        <w:rPr>
          <w:rFonts w:ascii="Open Sans" w:hAnsi="Open Sans" w:cs="Open Sans"/>
          <w:color w:val="252525"/>
          <w:shd w:val="clear" w:color="auto" w:fill="FFFFFF"/>
        </w:rPr>
        <w:lastRenderedPageBreak/>
        <w:t>A job is done by field teams where</w:t>
      </w:r>
      <w:r w:rsidR="007D548C">
        <w:rPr>
          <w:rFonts w:ascii="Open Sans" w:hAnsi="Open Sans" w:cs="Open Sans"/>
          <w:color w:val="252525"/>
          <w:shd w:val="clear" w:color="auto" w:fill="FFFFFF"/>
        </w:rPr>
        <w:t xml:space="preserve"> they have </w:t>
      </w:r>
      <w:r w:rsidR="007D548C" w:rsidRPr="001356DD">
        <w:rPr>
          <w:rFonts w:ascii="Open Sans" w:hAnsi="Open Sans" w:cs="Open Sans"/>
          <w:color w:val="252525"/>
          <w:shd w:val="clear" w:color="auto" w:fill="FFFFFF"/>
        </w:rPr>
        <w:t>engineers</w:t>
      </w:r>
      <w:r w:rsidRPr="001356DD">
        <w:rPr>
          <w:rFonts w:ascii="Open Sans" w:hAnsi="Open Sans" w:cs="Open Sans"/>
          <w:color w:val="252525"/>
          <w:shd w:val="clear" w:color="auto" w:fill="FFFFFF"/>
        </w:rPr>
        <w:t xml:space="preserve">. These are assigned to various regions and their work </w:t>
      </w:r>
      <w:r w:rsidR="00956996" w:rsidRPr="001356DD">
        <w:rPr>
          <w:rFonts w:ascii="Open Sans" w:hAnsi="Open Sans" w:cs="Open Sans"/>
          <w:color w:val="252525"/>
          <w:shd w:val="clear" w:color="auto" w:fill="FFFFFF"/>
        </w:rPr>
        <w:t>daily</w:t>
      </w:r>
      <w:r w:rsidRPr="001356DD">
        <w:rPr>
          <w:rFonts w:ascii="Open Sans" w:hAnsi="Open Sans" w:cs="Open Sans"/>
          <w:color w:val="252525"/>
          <w:shd w:val="clear" w:color="auto" w:fill="FFFFFF"/>
        </w:rPr>
        <w:t xml:space="preserve"> can be seen as working as a group rather than a </w:t>
      </w:r>
      <w:r w:rsidR="007D548C" w:rsidRPr="001356DD">
        <w:rPr>
          <w:rFonts w:ascii="Open Sans" w:hAnsi="Open Sans" w:cs="Open Sans"/>
          <w:color w:val="252525"/>
          <w:shd w:val="clear" w:color="auto" w:fill="FFFFFF"/>
        </w:rPr>
        <w:t>team.</w:t>
      </w:r>
    </w:p>
    <w:p w14:paraId="7FC77A5C" w14:textId="3B19933C" w:rsidR="00F85A74" w:rsidRPr="001356DD" w:rsidRDefault="00F85A74" w:rsidP="00F85A74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  <w:r w:rsidRPr="001356DD">
        <w:rPr>
          <w:rFonts w:ascii="Open Sans" w:hAnsi="Open Sans" w:cs="Open Sans"/>
          <w:color w:val="252525"/>
          <w:shd w:val="clear" w:color="auto" w:fill="FFFFFF"/>
        </w:rPr>
        <w:t>This is because they have a set leader who is the Customer Delivery Manager</w:t>
      </w:r>
      <w:r w:rsidR="00956996" w:rsidRPr="001356DD">
        <w:rPr>
          <w:rFonts w:ascii="Open Sans" w:hAnsi="Open Sans" w:cs="Open Sans"/>
          <w:color w:val="252525"/>
          <w:shd w:val="clear" w:color="auto" w:fill="FFFFFF"/>
        </w:rPr>
        <w:t xml:space="preserve"> and as they work independently </w:t>
      </w:r>
      <w:r w:rsidR="007D548C">
        <w:rPr>
          <w:rFonts w:ascii="Open Sans" w:hAnsi="Open Sans" w:cs="Open Sans"/>
          <w:color w:val="252525"/>
          <w:shd w:val="clear" w:color="auto" w:fill="FFFFFF"/>
        </w:rPr>
        <w:t>and</w:t>
      </w:r>
      <w:r w:rsidR="00956996" w:rsidRPr="001356DD">
        <w:rPr>
          <w:rFonts w:ascii="Open Sans" w:hAnsi="Open Sans" w:cs="Open Sans"/>
          <w:color w:val="252525"/>
          <w:shd w:val="clear" w:color="auto" w:fill="FFFFFF"/>
        </w:rPr>
        <w:t xml:space="preserve"> are accountable for their </w:t>
      </w:r>
      <w:r w:rsidR="007D548C">
        <w:rPr>
          <w:rFonts w:ascii="Open Sans" w:hAnsi="Open Sans" w:cs="Open Sans"/>
          <w:color w:val="252525"/>
          <w:shd w:val="clear" w:color="auto" w:fill="FFFFFF"/>
        </w:rPr>
        <w:t xml:space="preserve">own </w:t>
      </w:r>
      <w:r w:rsidR="00956996" w:rsidRPr="001356DD">
        <w:rPr>
          <w:rFonts w:ascii="Open Sans" w:hAnsi="Open Sans" w:cs="Open Sans"/>
          <w:color w:val="252525"/>
          <w:shd w:val="clear" w:color="auto" w:fill="FFFFFF"/>
        </w:rPr>
        <w:t>work. This is an example of working as a group.</w:t>
      </w:r>
    </w:p>
    <w:p w14:paraId="4077D3D3" w14:textId="3F612213" w:rsidR="00956996" w:rsidRPr="001356DD" w:rsidRDefault="00956996" w:rsidP="00F85A74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180F5E23" w14:textId="209B1040" w:rsidR="00956996" w:rsidRPr="001356DD" w:rsidRDefault="00956996" w:rsidP="00F85A74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77CB2F2E" w14:textId="23272115" w:rsidR="00956996" w:rsidRPr="007D548C" w:rsidRDefault="00956996" w:rsidP="00F85A74">
      <w:pPr>
        <w:pStyle w:val="ListParagraph"/>
        <w:rPr>
          <w:rFonts w:ascii="Open Sans" w:hAnsi="Open Sans" w:cs="Open Sans"/>
          <w:b/>
          <w:bCs/>
          <w:color w:val="252525"/>
          <w:shd w:val="clear" w:color="auto" w:fill="FFFFFF"/>
        </w:rPr>
      </w:pPr>
      <w:r w:rsidRPr="007D548C">
        <w:rPr>
          <w:rFonts w:ascii="Open Sans" w:hAnsi="Open Sans" w:cs="Open Sans"/>
          <w:b/>
          <w:bCs/>
          <w:color w:val="252525"/>
          <w:shd w:val="clear" w:color="auto" w:fill="FFFFFF"/>
        </w:rPr>
        <w:t xml:space="preserve">SLIDE </w:t>
      </w:r>
      <w:r w:rsidR="007D548C" w:rsidRPr="007D548C">
        <w:rPr>
          <w:rFonts w:ascii="Open Sans" w:hAnsi="Open Sans" w:cs="Open Sans"/>
          <w:b/>
          <w:bCs/>
          <w:color w:val="252525"/>
          <w:shd w:val="clear" w:color="auto" w:fill="FFFFFF"/>
        </w:rPr>
        <w:t>7</w:t>
      </w:r>
    </w:p>
    <w:p w14:paraId="5AFDD27D" w14:textId="35136D2D" w:rsidR="00956996" w:rsidRPr="001356DD" w:rsidRDefault="00956996" w:rsidP="00F85A74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  <w:r w:rsidRPr="001356DD">
        <w:rPr>
          <w:rFonts w:ascii="Open Sans" w:hAnsi="Open Sans" w:cs="Open Sans"/>
          <w:color w:val="252525"/>
          <w:shd w:val="clear" w:color="auto" w:fill="FFFFFF"/>
        </w:rPr>
        <w:t>Gives an example of teamwork.</w:t>
      </w:r>
    </w:p>
    <w:p w14:paraId="6F73DA1D" w14:textId="7FA6A306" w:rsidR="000E547E" w:rsidRPr="001356DD" w:rsidRDefault="000E547E" w:rsidP="000E547E">
      <w:pPr>
        <w:numPr>
          <w:ilvl w:val="0"/>
          <w:numId w:val="3"/>
        </w:numPr>
        <w:spacing w:after="0" w:line="216" w:lineRule="auto"/>
        <w:ind w:left="1080"/>
        <w:contextualSpacing/>
        <w:textAlignment w:val="baseline"/>
        <w:rPr>
          <w:rFonts w:ascii="Open Sans" w:hAnsi="Open Sans" w:cs="Open Sans"/>
          <w:color w:val="252525"/>
          <w:shd w:val="clear" w:color="auto" w:fill="FFFFFF"/>
        </w:rPr>
      </w:pPr>
      <w:r w:rsidRPr="000E547E">
        <w:rPr>
          <w:rFonts w:ascii="Open Sans" w:hAnsi="Open Sans" w:cs="Open Sans"/>
          <w:color w:val="252525"/>
          <w:shd w:val="clear" w:color="auto" w:fill="FFFFFF"/>
        </w:rPr>
        <w:t>GMB</w:t>
      </w:r>
      <w:r w:rsidR="009438AA" w:rsidRPr="001356DD">
        <w:rPr>
          <w:rFonts w:ascii="Open Sans" w:hAnsi="Open Sans" w:cs="Open Sans"/>
          <w:color w:val="252525"/>
          <w:shd w:val="clear" w:color="auto" w:fill="FFFFFF"/>
        </w:rPr>
        <w:t xml:space="preserve"> Union)</w:t>
      </w:r>
      <w:r w:rsidRPr="000E547E">
        <w:rPr>
          <w:rFonts w:ascii="Open Sans" w:hAnsi="Open Sans" w:cs="Open Sans"/>
          <w:color w:val="252525"/>
          <w:shd w:val="clear" w:color="auto" w:fill="FFFFFF"/>
        </w:rPr>
        <w:t xml:space="preserve"> worked as a team during </w:t>
      </w:r>
      <w:r w:rsidR="007D548C" w:rsidRPr="000E547E">
        <w:rPr>
          <w:rFonts w:ascii="Open Sans" w:hAnsi="Open Sans" w:cs="Open Sans"/>
          <w:color w:val="252525"/>
          <w:shd w:val="clear" w:color="auto" w:fill="FFFFFF"/>
        </w:rPr>
        <w:t>this negotiation</w:t>
      </w:r>
      <w:r w:rsidRPr="000E547E">
        <w:rPr>
          <w:rFonts w:ascii="Open Sans" w:hAnsi="Open Sans" w:cs="Open Sans"/>
          <w:color w:val="252525"/>
          <w:shd w:val="clear" w:color="auto" w:fill="FFFFFF"/>
        </w:rPr>
        <w:t xml:space="preserve"> because:</w:t>
      </w:r>
    </w:p>
    <w:p w14:paraId="78DCE9EB" w14:textId="77777777" w:rsidR="000E547E" w:rsidRPr="000E547E" w:rsidRDefault="000E547E" w:rsidP="009438AA">
      <w:pPr>
        <w:spacing w:after="0" w:line="216" w:lineRule="auto"/>
        <w:ind w:left="1080"/>
        <w:contextualSpacing/>
        <w:textAlignment w:val="baseline"/>
        <w:rPr>
          <w:rFonts w:ascii="Open Sans" w:hAnsi="Open Sans" w:cs="Open Sans"/>
          <w:color w:val="252525"/>
          <w:shd w:val="clear" w:color="auto" w:fill="FFFFFF"/>
        </w:rPr>
      </w:pPr>
    </w:p>
    <w:p w14:paraId="4A838D83" w14:textId="4E06E45E" w:rsidR="000E547E" w:rsidRPr="001356DD" w:rsidRDefault="000E547E" w:rsidP="000E547E">
      <w:pPr>
        <w:numPr>
          <w:ilvl w:val="0"/>
          <w:numId w:val="3"/>
        </w:numPr>
        <w:spacing w:after="0" w:line="216" w:lineRule="auto"/>
        <w:ind w:left="1080"/>
        <w:contextualSpacing/>
        <w:textAlignment w:val="baseline"/>
        <w:rPr>
          <w:rFonts w:ascii="Open Sans" w:hAnsi="Open Sans" w:cs="Open Sans"/>
          <w:color w:val="252525"/>
          <w:shd w:val="clear" w:color="auto" w:fill="FFFFFF"/>
        </w:rPr>
      </w:pPr>
      <w:r w:rsidRPr="000E547E">
        <w:rPr>
          <w:rFonts w:ascii="Open Sans" w:hAnsi="Open Sans" w:cs="Open Sans"/>
          <w:color w:val="252525"/>
          <w:shd w:val="clear" w:color="auto" w:fill="FFFFFF"/>
        </w:rPr>
        <w:t>-the responsibilities and leadership roles were divided among the members</w:t>
      </w:r>
    </w:p>
    <w:p w14:paraId="7973B7B2" w14:textId="77777777" w:rsidR="000E547E" w:rsidRPr="000E547E" w:rsidRDefault="000E547E" w:rsidP="009438AA">
      <w:pPr>
        <w:spacing w:after="0" w:line="216" w:lineRule="auto"/>
        <w:contextualSpacing/>
        <w:textAlignment w:val="baseline"/>
        <w:rPr>
          <w:rFonts w:ascii="Open Sans" w:hAnsi="Open Sans" w:cs="Open Sans"/>
          <w:color w:val="252525"/>
          <w:shd w:val="clear" w:color="auto" w:fill="FFFFFF"/>
        </w:rPr>
      </w:pPr>
    </w:p>
    <w:p w14:paraId="33D8B8A0" w14:textId="77777777" w:rsidR="000E547E" w:rsidRPr="000E547E" w:rsidRDefault="000E547E" w:rsidP="000E547E">
      <w:pPr>
        <w:numPr>
          <w:ilvl w:val="0"/>
          <w:numId w:val="3"/>
        </w:numPr>
        <w:spacing w:after="0" w:line="216" w:lineRule="auto"/>
        <w:ind w:left="1080"/>
        <w:contextualSpacing/>
        <w:textAlignment w:val="baseline"/>
        <w:rPr>
          <w:rFonts w:ascii="Open Sans" w:hAnsi="Open Sans" w:cs="Open Sans"/>
          <w:color w:val="252525"/>
          <w:shd w:val="clear" w:color="auto" w:fill="FFFFFF"/>
        </w:rPr>
      </w:pPr>
      <w:r w:rsidRPr="000E547E">
        <w:rPr>
          <w:rFonts w:ascii="Open Sans" w:hAnsi="Open Sans" w:cs="Open Sans"/>
          <w:color w:val="252525"/>
          <w:shd w:val="clear" w:color="auto" w:fill="FFFFFF"/>
        </w:rPr>
        <w:t>- their goal was to represent the engineers and conduct the negotiations between them and management regarding the change to the terms and conditions</w:t>
      </w:r>
    </w:p>
    <w:p w14:paraId="1C2FAA65" w14:textId="77777777" w:rsidR="000E547E" w:rsidRPr="000E547E" w:rsidRDefault="000E547E" w:rsidP="000E547E">
      <w:pPr>
        <w:numPr>
          <w:ilvl w:val="0"/>
          <w:numId w:val="3"/>
        </w:numPr>
        <w:spacing w:after="0" w:line="216" w:lineRule="auto"/>
        <w:ind w:left="1080"/>
        <w:contextualSpacing/>
        <w:textAlignment w:val="baseline"/>
        <w:rPr>
          <w:rFonts w:ascii="Open Sans" w:hAnsi="Open Sans" w:cs="Open Sans"/>
          <w:color w:val="252525"/>
          <w:shd w:val="clear" w:color="auto" w:fill="FFFFFF"/>
        </w:rPr>
      </w:pPr>
      <w:r w:rsidRPr="000E547E">
        <w:rPr>
          <w:rFonts w:ascii="Open Sans" w:hAnsi="Open Sans" w:cs="Open Sans"/>
          <w:color w:val="252525"/>
          <w:shd w:val="clear" w:color="auto" w:fill="FFFFFF"/>
        </w:rPr>
        <w:t>-the members shared the responsibilities for the result</w:t>
      </w:r>
    </w:p>
    <w:p w14:paraId="6BA8971E" w14:textId="77777777" w:rsidR="000E547E" w:rsidRPr="000E547E" w:rsidRDefault="000E547E" w:rsidP="000E547E">
      <w:pPr>
        <w:numPr>
          <w:ilvl w:val="0"/>
          <w:numId w:val="3"/>
        </w:numPr>
        <w:spacing w:after="0" w:line="216" w:lineRule="auto"/>
        <w:ind w:left="1080"/>
        <w:contextualSpacing/>
        <w:textAlignment w:val="baseline"/>
        <w:rPr>
          <w:rFonts w:ascii="Open Sans" w:hAnsi="Open Sans" w:cs="Open Sans"/>
          <w:color w:val="252525"/>
          <w:shd w:val="clear" w:color="auto" w:fill="FFFFFF"/>
        </w:rPr>
      </w:pPr>
      <w:r w:rsidRPr="000E547E">
        <w:rPr>
          <w:rFonts w:ascii="Open Sans" w:hAnsi="Open Sans" w:cs="Open Sans"/>
          <w:color w:val="252525"/>
          <w:shd w:val="clear" w:color="auto" w:fill="FFFFFF"/>
        </w:rPr>
        <w:t>-there were weekly and extended meetings between them and the management board where 1-they discussed and tried to find solutions that would benefit both parties</w:t>
      </w:r>
    </w:p>
    <w:p w14:paraId="3DBA3D1B" w14:textId="77777777" w:rsidR="000E547E" w:rsidRPr="000E547E" w:rsidRDefault="000E547E" w:rsidP="000E547E">
      <w:pPr>
        <w:numPr>
          <w:ilvl w:val="0"/>
          <w:numId w:val="3"/>
        </w:numPr>
        <w:spacing w:after="0" w:line="216" w:lineRule="auto"/>
        <w:ind w:left="1080"/>
        <w:contextualSpacing/>
        <w:textAlignment w:val="baseline"/>
        <w:rPr>
          <w:rFonts w:ascii="Open Sans" w:hAnsi="Open Sans" w:cs="Open Sans"/>
          <w:color w:val="252525"/>
          <w:shd w:val="clear" w:color="auto" w:fill="FFFFFF"/>
        </w:rPr>
      </w:pPr>
      <w:r w:rsidRPr="000E547E">
        <w:rPr>
          <w:rFonts w:ascii="Open Sans" w:hAnsi="Open Sans" w:cs="Open Sans"/>
          <w:color w:val="252525"/>
          <w:shd w:val="clear" w:color="auto" w:fill="FFFFFF"/>
        </w:rPr>
        <w:t>-conflicts occurred and eventually they took a new approach in negotiations</w:t>
      </w:r>
    </w:p>
    <w:p w14:paraId="4550274C" w14:textId="77777777" w:rsidR="000E547E" w:rsidRPr="001356DD" w:rsidRDefault="000E547E" w:rsidP="00F85A74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1EC1CD84" w14:textId="389E8E67" w:rsidR="00956996" w:rsidRPr="001356DD" w:rsidRDefault="00956996" w:rsidP="00F85A74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1C8403CD" w14:textId="0DA04B1E" w:rsidR="00956996" w:rsidRPr="001356DD" w:rsidRDefault="009438AA" w:rsidP="00F85A74">
      <w:pPr>
        <w:pStyle w:val="ListParagraph"/>
        <w:rPr>
          <w:rFonts w:ascii="Open Sans" w:hAnsi="Open Sans" w:cs="Open Sans"/>
          <w:b/>
          <w:bCs/>
          <w:color w:val="252525"/>
          <w:shd w:val="clear" w:color="auto" w:fill="FFFFFF"/>
        </w:rPr>
      </w:pPr>
      <w:r w:rsidRPr="001356DD">
        <w:rPr>
          <w:rFonts w:ascii="Open Sans" w:hAnsi="Open Sans" w:cs="Open Sans"/>
          <w:b/>
          <w:bCs/>
          <w:color w:val="252525"/>
          <w:shd w:val="clear" w:color="auto" w:fill="FFFFFF"/>
        </w:rPr>
        <w:t xml:space="preserve">SLIDE </w:t>
      </w:r>
      <w:r w:rsidR="007D548C">
        <w:rPr>
          <w:rFonts w:ascii="Open Sans" w:hAnsi="Open Sans" w:cs="Open Sans"/>
          <w:b/>
          <w:bCs/>
          <w:color w:val="252525"/>
          <w:shd w:val="clear" w:color="auto" w:fill="FFFFFF"/>
        </w:rPr>
        <w:t>8, 9 &amp; 10</w:t>
      </w:r>
      <w:r w:rsidRPr="001356DD">
        <w:rPr>
          <w:rFonts w:ascii="Open Sans" w:hAnsi="Open Sans" w:cs="Open Sans"/>
          <w:b/>
          <w:bCs/>
          <w:color w:val="252525"/>
          <w:shd w:val="clear" w:color="auto" w:fill="FFFFFF"/>
        </w:rPr>
        <w:t xml:space="preserve"> EXPLAINS THE CHARACTERISTIC OF AN EFFECTIVE TEAM.</w:t>
      </w:r>
    </w:p>
    <w:p w14:paraId="0B752D66" w14:textId="77777777" w:rsidR="009438AA" w:rsidRPr="001356DD" w:rsidRDefault="009438AA" w:rsidP="00F85A74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77CE8DD4" w14:textId="182DD951" w:rsidR="009438AA" w:rsidRDefault="009438AA" w:rsidP="00F85A74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  <w:proofErr w:type="spellStart"/>
      <w:r w:rsidRPr="001356DD">
        <w:rPr>
          <w:rFonts w:ascii="Open Sans" w:hAnsi="Open Sans" w:cs="Open Sans"/>
          <w:color w:val="252525"/>
          <w:shd w:val="clear" w:color="auto" w:fill="FFFFFF"/>
        </w:rPr>
        <w:t>Laforce</w:t>
      </w:r>
      <w:proofErr w:type="spellEnd"/>
      <w:r w:rsidRPr="001356DD">
        <w:rPr>
          <w:rFonts w:ascii="Open Sans" w:hAnsi="Open Sans" w:cs="Open Sans"/>
          <w:color w:val="252525"/>
          <w:shd w:val="clear" w:color="auto" w:fill="FFFFFF"/>
        </w:rPr>
        <w:t xml:space="preserve">, Tom (14/6/2019) said there are </w:t>
      </w:r>
      <w:r w:rsidR="001356DD" w:rsidRPr="001356DD">
        <w:rPr>
          <w:rFonts w:ascii="Open Sans" w:hAnsi="Open Sans" w:cs="Open Sans"/>
          <w:color w:val="252525"/>
          <w:shd w:val="clear" w:color="auto" w:fill="FFFFFF"/>
        </w:rPr>
        <w:t>several</w:t>
      </w:r>
      <w:r w:rsidRPr="001356DD">
        <w:rPr>
          <w:rFonts w:ascii="Open Sans" w:hAnsi="Open Sans" w:cs="Open Sans"/>
          <w:color w:val="252525"/>
          <w:shd w:val="clear" w:color="auto" w:fill="FFFFFF"/>
        </w:rPr>
        <w:t xml:space="preserve"> factors which are the makings of an effective team.</w:t>
      </w:r>
    </w:p>
    <w:p w14:paraId="31F6B1E6" w14:textId="77777777" w:rsidR="005B1BBD" w:rsidRPr="001356DD" w:rsidRDefault="005B1BBD" w:rsidP="00F85A74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7F10480E" w14:textId="46E1C964" w:rsidR="001356DD" w:rsidRPr="001356DD" w:rsidRDefault="001356DD" w:rsidP="00F85A74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  <w:r w:rsidRPr="001356DD">
        <w:rPr>
          <w:rFonts w:ascii="Open Sans" w:hAnsi="Open Sans" w:cs="Open Sans"/>
          <w:color w:val="252525"/>
          <w:shd w:val="clear" w:color="auto" w:fill="FFFFFF"/>
        </w:rPr>
        <w:t>He went onto list 20</w:t>
      </w:r>
    </w:p>
    <w:p w14:paraId="37F630FE" w14:textId="5EF7E8F4" w:rsidR="009438AA" w:rsidRPr="001356DD" w:rsidRDefault="009438AA" w:rsidP="00F85A74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235DA3C6" w14:textId="36A17901" w:rsidR="001356DD" w:rsidRPr="002A357B" w:rsidRDefault="001356DD" w:rsidP="00576B35">
      <w:pPr>
        <w:pStyle w:val="ListParagraph"/>
        <w:numPr>
          <w:ilvl w:val="0"/>
          <w:numId w:val="4"/>
        </w:numPr>
        <w:rPr>
          <w:rFonts w:ascii="Open Sans" w:hAnsi="Open Sans" w:cs="Open Sans"/>
          <w:color w:val="252525"/>
          <w:shd w:val="clear" w:color="auto" w:fill="FFFFFF"/>
        </w:rPr>
      </w:pPr>
      <w:r w:rsidRPr="002A357B">
        <w:rPr>
          <w:rFonts w:ascii="Open Sans" w:hAnsi="Open Sans" w:cs="Open Sans"/>
          <w:color w:val="252525"/>
          <w:shd w:val="clear" w:color="auto" w:fill="FFFFFF"/>
        </w:rPr>
        <w:t>Clear sense of purpose</w:t>
      </w:r>
      <w:r w:rsidR="002A357B" w:rsidRPr="002A357B">
        <w:rPr>
          <w:rFonts w:ascii="Open Sans" w:hAnsi="Open Sans" w:cs="Open Sans"/>
          <w:color w:val="252525"/>
          <w:shd w:val="clear" w:color="auto" w:fill="FFFFFF"/>
        </w:rPr>
        <w:t>.</w:t>
      </w:r>
    </w:p>
    <w:p w14:paraId="6BABFDE4" w14:textId="77777777" w:rsidR="002A357B" w:rsidRPr="002A357B" w:rsidRDefault="002A357B" w:rsidP="002A357B">
      <w:pPr>
        <w:pStyle w:val="ListParagraph"/>
        <w:ind w:left="1080"/>
        <w:rPr>
          <w:rFonts w:ascii="Open Sans" w:hAnsi="Open Sans" w:cs="Open Sans"/>
          <w:color w:val="252525"/>
          <w:shd w:val="clear" w:color="auto" w:fill="FFFFFF"/>
        </w:rPr>
      </w:pPr>
    </w:p>
    <w:p w14:paraId="3C6C4335" w14:textId="4D4D3B5B" w:rsidR="001356DD" w:rsidRPr="002A357B" w:rsidRDefault="002A357B" w:rsidP="001356DD">
      <w:pPr>
        <w:pStyle w:val="ListParagraph"/>
        <w:numPr>
          <w:ilvl w:val="0"/>
          <w:numId w:val="4"/>
        </w:numPr>
        <w:rPr>
          <w:rFonts w:ascii="Open Sans" w:hAnsi="Open Sans" w:cs="Open Sans"/>
          <w:i/>
          <w:iCs/>
          <w:color w:val="252525"/>
          <w:shd w:val="clear" w:color="auto" w:fill="FFFFFF"/>
        </w:rPr>
      </w:pPr>
      <w:r w:rsidRPr="002A357B">
        <w:rPr>
          <w:rFonts w:ascii="Open Sans" w:hAnsi="Open Sans" w:cs="Open Sans"/>
          <w:color w:val="252525"/>
          <w:shd w:val="clear" w:color="auto" w:fill="FFFFFF"/>
        </w:rPr>
        <w:t>M</w:t>
      </w:r>
      <w:r w:rsidR="001356DD" w:rsidRPr="002A357B">
        <w:rPr>
          <w:rFonts w:ascii="Open Sans" w:hAnsi="Open Sans" w:cs="Open Sans"/>
          <w:color w:val="252525"/>
          <w:shd w:val="clear" w:color="auto" w:fill="FFFFFF"/>
        </w:rPr>
        <w:t>easurable objectives</w:t>
      </w:r>
    </w:p>
    <w:p w14:paraId="677E8BDE" w14:textId="77777777" w:rsidR="001356DD" w:rsidRPr="002A357B" w:rsidRDefault="001356DD" w:rsidP="001356DD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4A061C75" w14:textId="78B88102" w:rsidR="001356DD" w:rsidRPr="002A357B" w:rsidRDefault="002A357B" w:rsidP="001356DD">
      <w:pPr>
        <w:pStyle w:val="ListParagraph"/>
        <w:numPr>
          <w:ilvl w:val="0"/>
          <w:numId w:val="4"/>
        </w:numPr>
        <w:rPr>
          <w:rFonts w:ascii="Open Sans" w:hAnsi="Open Sans" w:cs="Open Sans"/>
          <w:color w:val="252525"/>
          <w:shd w:val="clear" w:color="auto" w:fill="FFFFFF"/>
        </w:rPr>
      </w:pPr>
      <w:r w:rsidRPr="002A357B">
        <w:rPr>
          <w:rFonts w:ascii="Open Sans" w:hAnsi="Open Sans" w:cs="Open Sans"/>
          <w:color w:val="252525"/>
          <w:shd w:val="clear" w:color="auto" w:fill="FFFFFF"/>
        </w:rPr>
        <w:t>D</w:t>
      </w:r>
      <w:r w:rsidR="001356DD" w:rsidRPr="002A357B">
        <w:rPr>
          <w:rFonts w:ascii="Open Sans" w:hAnsi="Open Sans" w:cs="Open Sans"/>
          <w:color w:val="252525"/>
          <w:shd w:val="clear" w:color="auto" w:fill="FFFFFF"/>
        </w:rPr>
        <w:t>eploy</w:t>
      </w:r>
      <w:r w:rsidRPr="002A357B">
        <w:rPr>
          <w:rFonts w:ascii="Open Sans" w:hAnsi="Open Sans" w:cs="Open Sans"/>
          <w:color w:val="252525"/>
          <w:shd w:val="clear" w:color="auto" w:fill="FFFFFF"/>
        </w:rPr>
        <w:t xml:space="preserve"> members</w:t>
      </w:r>
      <w:r w:rsidR="001356DD" w:rsidRPr="002A357B">
        <w:rPr>
          <w:rFonts w:ascii="Open Sans" w:hAnsi="Open Sans" w:cs="Open Sans"/>
          <w:color w:val="252525"/>
          <w:shd w:val="clear" w:color="auto" w:fill="FFFFFF"/>
        </w:rPr>
        <w:t xml:space="preserve"> </w:t>
      </w:r>
      <w:r w:rsidR="001356DD" w:rsidRPr="002A357B">
        <w:rPr>
          <w:rFonts w:ascii="Open Sans" w:hAnsi="Open Sans" w:cs="Open Sans"/>
          <w:color w:val="000000"/>
          <w:shd w:val="clear" w:color="auto" w:fill="FFFFFF"/>
        </w:rPr>
        <w:t>doing something that helps advance the larger organization.</w:t>
      </w:r>
    </w:p>
    <w:p w14:paraId="20451E2E" w14:textId="77777777" w:rsidR="001356DD" w:rsidRPr="002A357B" w:rsidRDefault="001356DD" w:rsidP="001356DD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20E585A7" w14:textId="53242345" w:rsidR="001356DD" w:rsidRPr="002A357B" w:rsidRDefault="002A357B" w:rsidP="001356DD">
      <w:pPr>
        <w:pStyle w:val="ListParagraph"/>
        <w:numPr>
          <w:ilvl w:val="0"/>
          <w:numId w:val="4"/>
        </w:numPr>
        <w:rPr>
          <w:rFonts w:ascii="Open Sans" w:hAnsi="Open Sans" w:cs="Open Sans"/>
          <w:color w:val="252525"/>
          <w:shd w:val="clear" w:color="auto" w:fill="FFFFFF"/>
        </w:rPr>
      </w:pPr>
      <w:r w:rsidRPr="002A357B">
        <w:rPr>
          <w:rFonts w:ascii="Open Sans" w:hAnsi="Open Sans" w:cs="Open Sans"/>
          <w:color w:val="252525"/>
          <w:shd w:val="clear" w:color="auto" w:fill="FFFFFF"/>
        </w:rPr>
        <w:t>Team evaluation.</w:t>
      </w:r>
    </w:p>
    <w:p w14:paraId="4C977CB1" w14:textId="77777777" w:rsidR="001356DD" w:rsidRPr="002A357B" w:rsidRDefault="001356DD" w:rsidP="001356DD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60A24755" w14:textId="50D67D67" w:rsidR="001356DD" w:rsidRPr="002A357B" w:rsidRDefault="001356DD" w:rsidP="001356DD">
      <w:pPr>
        <w:pStyle w:val="ListParagraph"/>
        <w:numPr>
          <w:ilvl w:val="0"/>
          <w:numId w:val="4"/>
        </w:numPr>
        <w:rPr>
          <w:rFonts w:ascii="Open Sans" w:hAnsi="Open Sans" w:cs="Open Sans"/>
          <w:color w:val="252525"/>
          <w:shd w:val="clear" w:color="auto" w:fill="FFFFFF"/>
        </w:rPr>
      </w:pPr>
      <w:r w:rsidRPr="002A357B">
        <w:rPr>
          <w:rFonts w:ascii="Open Sans" w:hAnsi="Open Sans" w:cs="Open Sans"/>
          <w:color w:val="252525"/>
          <w:shd w:val="clear" w:color="auto" w:fill="FFFFFF"/>
        </w:rPr>
        <w:t xml:space="preserve"> K</w:t>
      </w:r>
      <w:r w:rsidRPr="002A357B">
        <w:rPr>
          <w:rFonts w:ascii="Open Sans" w:hAnsi="Open Sans" w:cs="Open Sans"/>
          <w:color w:val="000000"/>
          <w:shd w:val="clear" w:color="auto" w:fill="FFFFFF"/>
        </w:rPr>
        <w:t>nowing what those customers expect.</w:t>
      </w:r>
    </w:p>
    <w:p w14:paraId="4F9EF1CB" w14:textId="77777777" w:rsidR="001356DD" w:rsidRPr="002A357B" w:rsidRDefault="001356DD" w:rsidP="001356DD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777E9ECC" w14:textId="05E33A4E" w:rsidR="001356DD" w:rsidRPr="002A357B" w:rsidRDefault="002A357B" w:rsidP="001356DD">
      <w:pPr>
        <w:pStyle w:val="ListParagraph"/>
        <w:numPr>
          <w:ilvl w:val="0"/>
          <w:numId w:val="4"/>
        </w:numPr>
        <w:rPr>
          <w:rFonts w:ascii="Open Sans" w:hAnsi="Open Sans" w:cs="Open Sans"/>
          <w:color w:val="252525"/>
          <w:shd w:val="clear" w:color="auto" w:fill="FFFFFF"/>
        </w:rPr>
      </w:pPr>
      <w:r w:rsidRPr="002A357B">
        <w:rPr>
          <w:rFonts w:ascii="Open Sans" w:hAnsi="Open Sans" w:cs="Open Sans"/>
          <w:color w:val="252525"/>
          <w:shd w:val="clear" w:color="auto" w:fill="FFFFFF"/>
        </w:rPr>
        <w:t>U</w:t>
      </w:r>
      <w:r w:rsidR="001356DD" w:rsidRPr="002A357B">
        <w:rPr>
          <w:rFonts w:ascii="Open Sans" w:hAnsi="Open Sans" w:cs="Open Sans"/>
          <w:color w:val="252525"/>
          <w:shd w:val="clear" w:color="auto" w:fill="FFFFFF"/>
        </w:rPr>
        <w:t>nderstand our expectations</w:t>
      </w:r>
      <w:r w:rsidRPr="002A357B">
        <w:rPr>
          <w:rFonts w:ascii="Open Sans" w:hAnsi="Open Sans" w:cs="Open Sans"/>
          <w:color w:val="252525"/>
          <w:shd w:val="clear" w:color="auto" w:fill="FFFFFF"/>
        </w:rPr>
        <w:t>.</w:t>
      </w:r>
    </w:p>
    <w:p w14:paraId="64F7B8CA" w14:textId="77777777" w:rsidR="000043B2" w:rsidRPr="002A357B" w:rsidRDefault="000043B2" w:rsidP="000043B2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55C440D3" w14:textId="0E9559AF" w:rsidR="000043B2" w:rsidRPr="002A357B" w:rsidRDefault="002A357B" w:rsidP="001356DD">
      <w:pPr>
        <w:pStyle w:val="ListParagraph"/>
        <w:numPr>
          <w:ilvl w:val="0"/>
          <w:numId w:val="4"/>
        </w:numPr>
        <w:rPr>
          <w:rFonts w:ascii="Open Sans" w:hAnsi="Open Sans" w:cs="Open Sans"/>
          <w:color w:val="252525"/>
          <w:shd w:val="clear" w:color="auto" w:fill="FFFFFF"/>
        </w:rPr>
      </w:pPr>
      <w:r w:rsidRPr="002A357B">
        <w:rPr>
          <w:rFonts w:ascii="Open Sans" w:hAnsi="Open Sans" w:cs="Open Sans"/>
          <w:color w:val="252525"/>
          <w:shd w:val="clear" w:color="auto" w:fill="FFFFFF"/>
        </w:rPr>
        <w:lastRenderedPageBreak/>
        <w:t>A</w:t>
      </w:r>
      <w:r w:rsidR="000043B2" w:rsidRPr="002A357B">
        <w:rPr>
          <w:rFonts w:ascii="Open Sans" w:hAnsi="Open Sans" w:cs="Open Sans"/>
          <w:color w:val="252525"/>
          <w:shd w:val="clear" w:color="auto" w:fill="FFFFFF"/>
        </w:rPr>
        <w:t xml:space="preserve">gree a process which is efficient. </w:t>
      </w:r>
    </w:p>
    <w:p w14:paraId="0EDDDC49" w14:textId="77777777" w:rsidR="000043B2" w:rsidRPr="002A357B" w:rsidRDefault="000043B2" w:rsidP="000043B2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20CA78E1" w14:textId="6ABE1C8B" w:rsidR="000043B2" w:rsidRPr="002A357B" w:rsidRDefault="002A357B" w:rsidP="008E5491">
      <w:pPr>
        <w:pStyle w:val="ListParagraph"/>
        <w:numPr>
          <w:ilvl w:val="0"/>
          <w:numId w:val="4"/>
        </w:numPr>
        <w:rPr>
          <w:rFonts w:ascii="Open Sans" w:hAnsi="Open Sans" w:cs="Open Sans"/>
          <w:color w:val="252525"/>
          <w:shd w:val="clear" w:color="auto" w:fill="FFFFFF"/>
        </w:rPr>
      </w:pPr>
      <w:r w:rsidRPr="002A357B">
        <w:rPr>
          <w:rFonts w:ascii="Open Sans" w:hAnsi="Open Sans" w:cs="Open Sans"/>
          <w:color w:val="252525"/>
          <w:shd w:val="clear" w:color="auto" w:fill="FFFFFF"/>
        </w:rPr>
        <w:t>F</w:t>
      </w:r>
      <w:r w:rsidR="000043B2" w:rsidRPr="002A357B">
        <w:rPr>
          <w:rFonts w:ascii="Open Sans" w:hAnsi="Open Sans" w:cs="Open Sans"/>
          <w:color w:val="252525"/>
          <w:shd w:val="clear" w:color="auto" w:fill="FFFFFF"/>
        </w:rPr>
        <w:t xml:space="preserve">air share" of the work </w:t>
      </w:r>
    </w:p>
    <w:p w14:paraId="04E60933" w14:textId="77777777" w:rsidR="002A357B" w:rsidRPr="002A357B" w:rsidRDefault="002A357B" w:rsidP="002A357B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1A59DFA9" w14:textId="77777777" w:rsidR="002A357B" w:rsidRPr="002A357B" w:rsidRDefault="002A357B" w:rsidP="002A357B">
      <w:pPr>
        <w:pStyle w:val="ListParagraph"/>
        <w:ind w:left="1080"/>
        <w:rPr>
          <w:rFonts w:ascii="Open Sans" w:hAnsi="Open Sans" w:cs="Open Sans"/>
          <w:color w:val="252525"/>
          <w:shd w:val="clear" w:color="auto" w:fill="FFFFFF"/>
        </w:rPr>
      </w:pPr>
    </w:p>
    <w:p w14:paraId="13939BBE" w14:textId="558BB3CA" w:rsidR="000043B2" w:rsidRPr="002A357B" w:rsidRDefault="000043B2" w:rsidP="000043B2">
      <w:pPr>
        <w:pStyle w:val="ListParagraph"/>
        <w:numPr>
          <w:ilvl w:val="0"/>
          <w:numId w:val="4"/>
        </w:numPr>
        <w:rPr>
          <w:rFonts w:ascii="Open Sans" w:hAnsi="Open Sans" w:cs="Open Sans"/>
          <w:color w:val="252525"/>
          <w:shd w:val="clear" w:color="auto" w:fill="FFFFFF"/>
        </w:rPr>
      </w:pPr>
      <w:r w:rsidRPr="002A357B">
        <w:rPr>
          <w:rFonts w:ascii="Open Sans" w:hAnsi="Open Sans" w:cs="Open Sans"/>
          <w:color w:val="252525"/>
          <w:shd w:val="clear" w:color="auto" w:fill="FFFFFF"/>
        </w:rPr>
        <w:t>Access to the resources</w:t>
      </w:r>
      <w:r w:rsidR="002A357B" w:rsidRPr="002A357B">
        <w:rPr>
          <w:rFonts w:ascii="Open Sans" w:hAnsi="Open Sans" w:cs="Open Sans"/>
          <w:color w:val="252525"/>
          <w:shd w:val="clear" w:color="auto" w:fill="FFFFFF"/>
        </w:rPr>
        <w:t>.</w:t>
      </w:r>
    </w:p>
    <w:p w14:paraId="313D844B" w14:textId="77777777" w:rsidR="000043B2" w:rsidRPr="002A357B" w:rsidRDefault="000043B2" w:rsidP="000043B2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388806DF" w14:textId="03EA57E8" w:rsidR="000043B2" w:rsidRPr="002A357B" w:rsidRDefault="000043B2" w:rsidP="000043B2">
      <w:pPr>
        <w:pStyle w:val="ListParagraph"/>
        <w:numPr>
          <w:ilvl w:val="0"/>
          <w:numId w:val="4"/>
        </w:num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2A357B">
        <w:rPr>
          <w:rFonts w:ascii="Open Sans" w:hAnsi="Open Sans" w:cs="Open Sans"/>
          <w:color w:val="252525"/>
          <w:shd w:val="clear" w:color="auto" w:fill="FFFFFF"/>
        </w:rPr>
        <w:t>Effectively make decisions</w:t>
      </w:r>
    </w:p>
    <w:p w14:paraId="056DEC9A" w14:textId="77777777" w:rsidR="000043B2" w:rsidRPr="002A357B" w:rsidRDefault="000043B2" w:rsidP="000043B2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01522597" w14:textId="14B9704F" w:rsidR="000043B2" w:rsidRPr="002A357B" w:rsidRDefault="000043B2" w:rsidP="006578C0">
      <w:pPr>
        <w:pStyle w:val="ListParagraph"/>
        <w:numPr>
          <w:ilvl w:val="0"/>
          <w:numId w:val="4"/>
        </w:num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2A357B">
        <w:rPr>
          <w:rFonts w:ascii="Open Sans" w:hAnsi="Open Sans" w:cs="Open Sans"/>
          <w:color w:val="252525"/>
          <w:shd w:val="clear" w:color="auto" w:fill="FFFFFF"/>
        </w:rPr>
        <w:t xml:space="preserve"> </w:t>
      </w:r>
      <w:r w:rsidR="002A357B" w:rsidRPr="002A357B">
        <w:rPr>
          <w:rFonts w:ascii="Open Sans" w:hAnsi="Open Sans" w:cs="Open Sans"/>
          <w:color w:val="252525"/>
          <w:shd w:val="clear" w:color="auto" w:fill="FFFFFF"/>
        </w:rPr>
        <w:t xml:space="preserve">Team </w:t>
      </w:r>
      <w:r w:rsidRPr="002A357B">
        <w:rPr>
          <w:rFonts w:ascii="Open Sans" w:hAnsi="Open Sans" w:cs="Open Sans"/>
          <w:color w:val="252525"/>
          <w:shd w:val="clear" w:color="auto" w:fill="FFFFFF"/>
        </w:rPr>
        <w:t>Communicat</w:t>
      </w:r>
      <w:r w:rsidR="002A357B" w:rsidRPr="002A357B">
        <w:rPr>
          <w:rFonts w:ascii="Open Sans" w:hAnsi="Open Sans" w:cs="Open Sans"/>
          <w:color w:val="252525"/>
          <w:shd w:val="clear" w:color="auto" w:fill="FFFFFF"/>
        </w:rPr>
        <w:t>ion.</w:t>
      </w:r>
    </w:p>
    <w:p w14:paraId="460268DC" w14:textId="77777777" w:rsidR="002A357B" w:rsidRPr="002A357B" w:rsidRDefault="002A357B" w:rsidP="002A357B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30D7130B" w14:textId="77777777" w:rsidR="002A357B" w:rsidRPr="002A357B" w:rsidRDefault="002A357B" w:rsidP="002A357B">
      <w:pPr>
        <w:pStyle w:val="ListParagraph"/>
        <w:shd w:val="clear" w:color="auto" w:fill="FFFFFF"/>
        <w:spacing w:after="150" w:line="240" w:lineRule="auto"/>
        <w:ind w:left="1080"/>
        <w:outlineLvl w:val="3"/>
        <w:rPr>
          <w:rFonts w:ascii="Open Sans" w:hAnsi="Open Sans" w:cs="Open Sans"/>
          <w:color w:val="252525"/>
          <w:shd w:val="clear" w:color="auto" w:fill="FFFFFF"/>
        </w:rPr>
      </w:pPr>
    </w:p>
    <w:p w14:paraId="5B41AB36" w14:textId="22ED62D8" w:rsidR="000043B2" w:rsidRPr="002A357B" w:rsidRDefault="000043B2" w:rsidP="000043B2">
      <w:pPr>
        <w:pStyle w:val="ListParagraph"/>
        <w:numPr>
          <w:ilvl w:val="0"/>
          <w:numId w:val="4"/>
        </w:num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2A357B">
        <w:rPr>
          <w:rFonts w:ascii="Open Sans" w:hAnsi="Open Sans" w:cs="Open Sans"/>
          <w:color w:val="252525"/>
          <w:shd w:val="clear" w:color="auto" w:fill="FFFFFF"/>
        </w:rPr>
        <w:t>Communication to outsiders “openly”</w:t>
      </w:r>
    </w:p>
    <w:p w14:paraId="7C3036C4" w14:textId="77777777" w:rsidR="000043B2" w:rsidRPr="002A357B" w:rsidRDefault="000043B2" w:rsidP="000043B2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07F5CFC4" w14:textId="64157689" w:rsidR="000043B2" w:rsidRPr="002A357B" w:rsidRDefault="000043B2" w:rsidP="000043B2">
      <w:pPr>
        <w:pStyle w:val="ListParagraph"/>
        <w:numPr>
          <w:ilvl w:val="0"/>
          <w:numId w:val="4"/>
        </w:num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2A357B">
        <w:rPr>
          <w:rFonts w:ascii="Open Sans" w:hAnsi="Open Sans" w:cs="Open Sans"/>
          <w:color w:val="252525"/>
          <w:shd w:val="clear" w:color="auto" w:fill="FFFFFF"/>
        </w:rPr>
        <w:t>Effective resolution of conflicts,</w:t>
      </w:r>
    </w:p>
    <w:p w14:paraId="65C9A57E" w14:textId="77777777" w:rsidR="000043B2" w:rsidRPr="002A357B" w:rsidRDefault="000043B2" w:rsidP="000043B2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26715B55" w14:textId="2B2C3FE7" w:rsidR="000043B2" w:rsidRPr="002A357B" w:rsidRDefault="002A357B" w:rsidP="000043B2">
      <w:pPr>
        <w:pStyle w:val="ListParagraph"/>
        <w:numPr>
          <w:ilvl w:val="0"/>
          <w:numId w:val="4"/>
        </w:num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2A357B">
        <w:rPr>
          <w:rFonts w:ascii="Open Sans" w:hAnsi="Open Sans" w:cs="Open Sans"/>
          <w:color w:val="252525"/>
          <w:shd w:val="clear" w:color="auto" w:fill="FFFFFF"/>
        </w:rPr>
        <w:t>A</w:t>
      </w:r>
      <w:r w:rsidR="000043B2" w:rsidRPr="002A357B">
        <w:rPr>
          <w:rFonts w:ascii="Open Sans" w:hAnsi="Open Sans" w:cs="Open Sans"/>
          <w:color w:val="252525"/>
          <w:shd w:val="clear" w:color="auto" w:fill="FFFFFF"/>
        </w:rPr>
        <w:t xml:space="preserve">ddress </w:t>
      </w:r>
      <w:r w:rsidRPr="002A357B">
        <w:rPr>
          <w:rFonts w:ascii="Open Sans" w:hAnsi="Open Sans" w:cs="Open Sans"/>
          <w:color w:val="252525"/>
          <w:shd w:val="clear" w:color="auto" w:fill="FFFFFF"/>
        </w:rPr>
        <w:t>issues quickly.</w:t>
      </w:r>
      <w:r w:rsidR="000043B2" w:rsidRPr="002A357B">
        <w:rPr>
          <w:rFonts w:ascii="Open Sans" w:hAnsi="Open Sans" w:cs="Open Sans"/>
          <w:color w:val="252525"/>
          <w:shd w:val="clear" w:color="auto" w:fill="FFFFFF"/>
        </w:rPr>
        <w:t xml:space="preserve"> </w:t>
      </w:r>
    </w:p>
    <w:p w14:paraId="7A9889AB" w14:textId="77777777" w:rsidR="000043B2" w:rsidRPr="002A357B" w:rsidRDefault="000043B2" w:rsidP="000043B2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0E9B65AE" w14:textId="23E1AE79" w:rsidR="000043B2" w:rsidRPr="002A357B" w:rsidRDefault="002A357B" w:rsidP="000043B2">
      <w:pPr>
        <w:pStyle w:val="ListParagraph"/>
        <w:numPr>
          <w:ilvl w:val="0"/>
          <w:numId w:val="4"/>
        </w:num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2A357B">
        <w:rPr>
          <w:rFonts w:ascii="Open Sans" w:hAnsi="Open Sans" w:cs="Open Sans"/>
          <w:color w:val="252525"/>
          <w:shd w:val="clear" w:color="auto" w:fill="FFFFFF"/>
        </w:rPr>
        <w:t>W</w:t>
      </w:r>
      <w:r w:rsidR="000043B2" w:rsidRPr="002A357B">
        <w:rPr>
          <w:rFonts w:ascii="Open Sans" w:hAnsi="Open Sans" w:cs="Open Sans"/>
          <w:color w:val="252525"/>
          <w:shd w:val="clear" w:color="auto" w:fill="FFFFFF"/>
        </w:rPr>
        <w:t xml:space="preserve">hat is expected of the </w:t>
      </w:r>
      <w:r w:rsidRPr="002A357B">
        <w:rPr>
          <w:rFonts w:ascii="Open Sans" w:hAnsi="Open Sans" w:cs="Open Sans"/>
          <w:color w:val="252525"/>
          <w:shd w:val="clear" w:color="auto" w:fill="FFFFFF"/>
        </w:rPr>
        <w:t>members?</w:t>
      </w:r>
    </w:p>
    <w:p w14:paraId="226D9087" w14:textId="77777777" w:rsidR="000043B2" w:rsidRPr="002A357B" w:rsidRDefault="000043B2" w:rsidP="000043B2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5F7EE6EA" w14:textId="1BECBAC0" w:rsidR="000043B2" w:rsidRPr="002A357B" w:rsidRDefault="000043B2" w:rsidP="000043B2">
      <w:pPr>
        <w:pStyle w:val="ListParagraph"/>
        <w:numPr>
          <w:ilvl w:val="0"/>
          <w:numId w:val="4"/>
        </w:num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2A357B">
        <w:rPr>
          <w:rFonts w:ascii="Open Sans" w:hAnsi="Open Sans" w:cs="Open Sans"/>
          <w:color w:val="252525"/>
          <w:shd w:val="clear" w:color="auto" w:fill="FFFFFF"/>
        </w:rPr>
        <w:t>Support one another</w:t>
      </w:r>
    </w:p>
    <w:p w14:paraId="63C5218D" w14:textId="77777777" w:rsidR="000043B2" w:rsidRPr="002A357B" w:rsidRDefault="000043B2" w:rsidP="000043B2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158694A1" w14:textId="12EB7DBA" w:rsidR="000043B2" w:rsidRPr="002A357B" w:rsidRDefault="00BC72D8" w:rsidP="000043B2">
      <w:pPr>
        <w:pStyle w:val="ListParagraph"/>
        <w:numPr>
          <w:ilvl w:val="0"/>
          <w:numId w:val="4"/>
        </w:num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2A357B">
        <w:rPr>
          <w:rFonts w:ascii="Open Sans" w:hAnsi="Open Sans" w:cs="Open Sans"/>
          <w:color w:val="252525"/>
          <w:shd w:val="clear" w:color="auto" w:fill="FFFFFF"/>
        </w:rPr>
        <w:t>Monitor performance</w:t>
      </w:r>
    </w:p>
    <w:p w14:paraId="7692D820" w14:textId="77777777" w:rsidR="00BC72D8" w:rsidRPr="002A357B" w:rsidRDefault="00BC72D8" w:rsidP="00BC72D8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6F42F3E0" w14:textId="76D9A82F" w:rsidR="00BC72D8" w:rsidRPr="002A357B" w:rsidRDefault="00BC72D8" w:rsidP="000043B2">
      <w:pPr>
        <w:pStyle w:val="ListParagraph"/>
        <w:numPr>
          <w:ilvl w:val="0"/>
          <w:numId w:val="4"/>
        </w:num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2A357B">
        <w:rPr>
          <w:rFonts w:ascii="Open Sans" w:hAnsi="Open Sans" w:cs="Open Sans"/>
          <w:color w:val="252525"/>
          <w:shd w:val="clear" w:color="auto" w:fill="FFFFFF"/>
        </w:rPr>
        <w:t>Working towards improvement</w:t>
      </w:r>
    </w:p>
    <w:p w14:paraId="41FD3E6C" w14:textId="77777777" w:rsidR="00BC72D8" w:rsidRPr="002A357B" w:rsidRDefault="00BC72D8" w:rsidP="00BC72D8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1715FFA6" w14:textId="2213FCA5" w:rsidR="00BC72D8" w:rsidRPr="002A357B" w:rsidRDefault="00BC72D8" w:rsidP="000043B2">
      <w:pPr>
        <w:pStyle w:val="ListParagraph"/>
        <w:numPr>
          <w:ilvl w:val="0"/>
          <w:numId w:val="4"/>
        </w:num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2A357B">
        <w:rPr>
          <w:rFonts w:ascii="Open Sans" w:hAnsi="Open Sans" w:cs="Open Sans"/>
          <w:color w:val="252525"/>
          <w:shd w:val="clear" w:color="auto" w:fill="FFFFFF"/>
        </w:rPr>
        <w:t xml:space="preserve"> Feeling good about the team</w:t>
      </w:r>
    </w:p>
    <w:p w14:paraId="1071A393" w14:textId="77777777" w:rsidR="00BC72D8" w:rsidRPr="002A357B" w:rsidRDefault="00BC72D8" w:rsidP="00BC72D8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73D012E4" w14:textId="0BE92C4E" w:rsidR="00BC72D8" w:rsidRPr="002A357B" w:rsidRDefault="00BC72D8" w:rsidP="000043B2">
      <w:pPr>
        <w:pStyle w:val="ListParagraph"/>
        <w:numPr>
          <w:ilvl w:val="0"/>
          <w:numId w:val="4"/>
        </w:num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2A357B">
        <w:rPr>
          <w:rFonts w:ascii="Open Sans" w:hAnsi="Open Sans" w:cs="Open Sans"/>
          <w:color w:val="252525"/>
          <w:shd w:val="clear" w:color="auto" w:fill="FFFFFF"/>
        </w:rPr>
        <w:t xml:space="preserve"> Feeling good about achieving team objectives.</w:t>
      </w:r>
    </w:p>
    <w:p w14:paraId="64F903DB" w14:textId="77777777" w:rsidR="002C1205" w:rsidRPr="002A357B" w:rsidRDefault="002C1205" w:rsidP="002C1205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0B555DB8" w14:textId="31CCFA71" w:rsidR="002C1205" w:rsidRDefault="002C1205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</w:p>
    <w:p w14:paraId="7A9F582E" w14:textId="78EFE0FF" w:rsidR="00543441" w:rsidRDefault="00D13165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>
        <w:rPr>
          <w:rFonts w:ascii="Open Sans" w:hAnsi="Open Sans" w:cs="Open Sans"/>
          <w:color w:val="252525"/>
          <w:shd w:val="clear" w:color="auto" w:fill="FFFFFF"/>
        </w:rPr>
        <w:t xml:space="preserve">Importance of team roles are explained by </w:t>
      </w:r>
      <w:r w:rsidR="002C1205">
        <w:rPr>
          <w:rFonts w:ascii="Open Sans" w:hAnsi="Open Sans" w:cs="Open Sans"/>
          <w:color w:val="252525"/>
          <w:shd w:val="clear" w:color="auto" w:fill="FFFFFF"/>
        </w:rPr>
        <w:t xml:space="preserve"> </w:t>
      </w:r>
      <w:r w:rsidR="002C1205" w:rsidRPr="002237DF">
        <w:rPr>
          <w:rFonts w:ascii="Open Sans" w:hAnsi="Open Sans" w:cs="Open Sans"/>
          <w:b/>
          <w:bCs/>
          <w:color w:val="252525"/>
          <w:shd w:val="clear" w:color="auto" w:fill="FFFFFF"/>
        </w:rPr>
        <w:t>Belbin</w:t>
      </w:r>
      <w:r w:rsidR="005B1BBD">
        <w:rPr>
          <w:rFonts w:ascii="Open Sans" w:hAnsi="Open Sans" w:cs="Open Sans"/>
          <w:b/>
          <w:bCs/>
          <w:color w:val="252525"/>
          <w:shd w:val="clear" w:color="auto" w:fill="FFFFFF"/>
        </w:rPr>
        <w:t xml:space="preserve">, R.M. (2010) </w:t>
      </w:r>
      <w:r>
        <w:rPr>
          <w:rFonts w:ascii="Open Sans" w:hAnsi="Open Sans" w:cs="Open Sans"/>
          <w:color w:val="252525"/>
          <w:shd w:val="clear" w:color="auto" w:fill="FFFFFF"/>
        </w:rPr>
        <w:t>:</w:t>
      </w:r>
    </w:p>
    <w:p w14:paraId="632E97C4" w14:textId="79661847" w:rsidR="00543441" w:rsidRPr="00543441" w:rsidRDefault="002C1205" w:rsidP="00543441">
      <w:pPr>
        <w:pStyle w:val="ListParagraph"/>
        <w:numPr>
          <w:ilvl w:val="0"/>
          <w:numId w:val="7"/>
        </w:num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543441">
        <w:rPr>
          <w:rFonts w:ascii="Open Sans" w:hAnsi="Open Sans" w:cs="Open Sans"/>
          <w:color w:val="252525"/>
          <w:shd w:val="clear" w:color="auto" w:fill="FFFFFF"/>
        </w:rPr>
        <w:t>look at team objectives then work out what is needed to be undertaken.</w:t>
      </w:r>
    </w:p>
    <w:p w14:paraId="2280A4D1" w14:textId="06D3B921" w:rsidR="00543441" w:rsidRPr="00543441" w:rsidRDefault="00543441" w:rsidP="00543441">
      <w:pPr>
        <w:pStyle w:val="ListParagraph"/>
        <w:numPr>
          <w:ilvl w:val="0"/>
          <w:numId w:val="7"/>
        </w:num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543441">
        <w:rPr>
          <w:rFonts w:ascii="Open Sans" w:hAnsi="Open Sans" w:cs="Open Sans"/>
          <w:color w:val="252525"/>
          <w:shd w:val="clear" w:color="auto" w:fill="FFFFFF"/>
        </w:rPr>
        <w:t>c</w:t>
      </w:r>
      <w:r w:rsidR="002C1205" w:rsidRPr="00543441">
        <w:rPr>
          <w:rFonts w:ascii="Open Sans" w:hAnsi="Open Sans" w:cs="Open Sans"/>
          <w:color w:val="252525"/>
          <w:shd w:val="clear" w:color="auto" w:fill="FFFFFF"/>
        </w:rPr>
        <w:t>onsider the Team</w:t>
      </w:r>
      <w:r w:rsidRPr="00543441">
        <w:rPr>
          <w:rFonts w:ascii="Open Sans" w:hAnsi="Open Sans" w:cs="Open Sans"/>
          <w:color w:val="252525"/>
          <w:shd w:val="clear" w:color="auto" w:fill="FFFFFF"/>
        </w:rPr>
        <w:t>s</w:t>
      </w:r>
      <w:r w:rsidR="002C1205" w:rsidRPr="00543441">
        <w:rPr>
          <w:rFonts w:ascii="Open Sans" w:hAnsi="Open Sans" w:cs="Open Sans"/>
          <w:color w:val="252525"/>
          <w:shd w:val="clear" w:color="auto" w:fill="FFFFFF"/>
        </w:rPr>
        <w:t xml:space="preserve"> strengths by completing the self- perception inventory</w:t>
      </w:r>
    </w:p>
    <w:p w14:paraId="1FB09BF1" w14:textId="441D9225" w:rsidR="002C1205" w:rsidRDefault="00543441" w:rsidP="00543441">
      <w:pPr>
        <w:pStyle w:val="ListParagraph"/>
        <w:numPr>
          <w:ilvl w:val="0"/>
          <w:numId w:val="7"/>
        </w:num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543441">
        <w:rPr>
          <w:rFonts w:ascii="Open Sans" w:hAnsi="Open Sans" w:cs="Open Sans"/>
          <w:color w:val="252525"/>
          <w:shd w:val="clear" w:color="auto" w:fill="FFFFFF"/>
        </w:rPr>
        <w:t>here</w:t>
      </w:r>
      <w:r w:rsidR="00443152" w:rsidRPr="00543441">
        <w:rPr>
          <w:rFonts w:ascii="Open Sans" w:hAnsi="Open Sans" w:cs="Open Sans"/>
          <w:color w:val="252525"/>
          <w:shd w:val="clear" w:color="auto" w:fill="FFFFFF"/>
        </w:rPr>
        <w:t xml:space="preserve"> the strengths and weaknesses are and can be combated where </w:t>
      </w:r>
      <w:r w:rsidRPr="00543441">
        <w:rPr>
          <w:rFonts w:ascii="Open Sans" w:hAnsi="Open Sans" w:cs="Open Sans"/>
          <w:color w:val="252525"/>
          <w:shd w:val="clear" w:color="auto" w:fill="FFFFFF"/>
        </w:rPr>
        <w:t>necessary.</w:t>
      </w:r>
    </w:p>
    <w:p w14:paraId="3D7C6C0F" w14:textId="77777777" w:rsidR="002A357B" w:rsidRPr="002A357B" w:rsidRDefault="002A357B" w:rsidP="002A357B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</w:p>
    <w:p w14:paraId="52B35E0E" w14:textId="5D9F0B16" w:rsidR="005C2926" w:rsidRDefault="005C2926" w:rsidP="005C2926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</w:p>
    <w:p w14:paraId="397932D8" w14:textId="77777777" w:rsidR="005C2926" w:rsidRPr="005C2926" w:rsidRDefault="005C2926" w:rsidP="005C2926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</w:p>
    <w:p w14:paraId="2C8FBADE" w14:textId="1610EF85" w:rsidR="00543441" w:rsidRDefault="00543441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</w:p>
    <w:p w14:paraId="22C19025" w14:textId="77777777" w:rsidR="005C2926" w:rsidRDefault="005C2926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</w:p>
    <w:p w14:paraId="459A1C2E" w14:textId="221DCD28" w:rsidR="00443152" w:rsidRDefault="005B1BBD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proofErr w:type="spellStart"/>
      <w:r w:rsidRPr="002237DF">
        <w:rPr>
          <w:rFonts w:ascii="Open Sans" w:hAnsi="Open Sans" w:cs="Open Sans"/>
          <w:b/>
          <w:bCs/>
          <w:color w:val="252525"/>
          <w:shd w:val="clear" w:color="auto" w:fill="FFFFFF"/>
        </w:rPr>
        <w:lastRenderedPageBreak/>
        <w:t>Tuckman</w:t>
      </w:r>
      <w:r>
        <w:rPr>
          <w:rFonts w:ascii="Open Sans" w:hAnsi="Open Sans" w:cs="Open Sans"/>
          <w:b/>
          <w:bCs/>
          <w:color w:val="252525"/>
          <w:shd w:val="clear" w:color="auto" w:fill="FFFFFF"/>
        </w:rPr>
        <w:t>,B.W</w:t>
      </w:r>
      <w:proofErr w:type="spellEnd"/>
      <w:r>
        <w:rPr>
          <w:rFonts w:ascii="Open Sans" w:hAnsi="Open Sans" w:cs="Open Sans"/>
          <w:b/>
          <w:bCs/>
          <w:color w:val="252525"/>
          <w:shd w:val="clear" w:color="auto" w:fill="FFFFFF"/>
        </w:rPr>
        <w:t>. (1965)</w:t>
      </w:r>
      <w:r>
        <w:rPr>
          <w:rFonts w:ascii="Open Sans" w:hAnsi="Open Sans" w:cs="Open Sans"/>
          <w:color w:val="252525"/>
          <w:shd w:val="clear" w:color="auto" w:fill="FFFFFF"/>
        </w:rPr>
        <w:t xml:space="preserve"> shows</w:t>
      </w:r>
      <w:r w:rsidR="00443152">
        <w:rPr>
          <w:rFonts w:ascii="Open Sans" w:hAnsi="Open Sans" w:cs="Open Sans"/>
          <w:color w:val="252525"/>
          <w:shd w:val="clear" w:color="auto" w:fill="FFFFFF"/>
        </w:rPr>
        <w:t xml:space="preserve"> how the group can be developed</w:t>
      </w:r>
      <w:r w:rsidR="005C2926">
        <w:rPr>
          <w:rFonts w:ascii="Open Sans" w:hAnsi="Open Sans" w:cs="Open Sans"/>
          <w:color w:val="252525"/>
          <w:shd w:val="clear" w:color="auto" w:fill="FFFFFF"/>
        </w:rPr>
        <w:t>:</w:t>
      </w:r>
      <w:r w:rsidR="00443152">
        <w:rPr>
          <w:rFonts w:ascii="Open Sans" w:hAnsi="Open Sans" w:cs="Open Sans"/>
          <w:color w:val="252525"/>
          <w:shd w:val="clear" w:color="auto" w:fill="FFFFFF"/>
        </w:rPr>
        <w:t xml:space="preserve"> </w:t>
      </w:r>
    </w:p>
    <w:p w14:paraId="45CF37EC" w14:textId="0E614B80" w:rsidR="00443152" w:rsidRDefault="00443152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5C2926">
        <w:rPr>
          <w:rFonts w:ascii="Open Sans" w:hAnsi="Open Sans" w:cs="Open Sans"/>
          <w:b/>
          <w:bCs/>
          <w:color w:val="252525"/>
          <w:shd w:val="clear" w:color="auto" w:fill="FFFFFF"/>
        </w:rPr>
        <w:t>Forming</w:t>
      </w:r>
      <w:r>
        <w:rPr>
          <w:rFonts w:ascii="Open Sans" w:hAnsi="Open Sans" w:cs="Open Sans"/>
          <w:color w:val="252525"/>
          <w:shd w:val="clear" w:color="auto" w:fill="FFFFFF"/>
        </w:rPr>
        <w:t>- getting to know each other</w:t>
      </w:r>
    </w:p>
    <w:p w14:paraId="70E309F7" w14:textId="5D9E5369" w:rsidR="00443152" w:rsidRDefault="00443152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5C2926">
        <w:rPr>
          <w:rFonts w:ascii="Open Sans" w:hAnsi="Open Sans" w:cs="Open Sans"/>
          <w:b/>
          <w:bCs/>
          <w:color w:val="252525"/>
          <w:shd w:val="clear" w:color="auto" w:fill="FFFFFF"/>
        </w:rPr>
        <w:t>Storming</w:t>
      </w:r>
      <w:r>
        <w:rPr>
          <w:rFonts w:ascii="Open Sans" w:hAnsi="Open Sans" w:cs="Open Sans"/>
          <w:color w:val="252525"/>
          <w:shd w:val="clear" w:color="auto" w:fill="FFFFFF"/>
        </w:rPr>
        <w:t xml:space="preserve">-team formation </w:t>
      </w:r>
    </w:p>
    <w:p w14:paraId="311C8A29" w14:textId="6762B91F" w:rsidR="00443152" w:rsidRDefault="00443152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5C2926">
        <w:rPr>
          <w:rFonts w:ascii="Open Sans" w:hAnsi="Open Sans" w:cs="Open Sans"/>
          <w:b/>
          <w:bCs/>
          <w:color w:val="252525"/>
          <w:shd w:val="clear" w:color="auto" w:fill="FFFFFF"/>
        </w:rPr>
        <w:t>Norming</w:t>
      </w:r>
      <w:r>
        <w:rPr>
          <w:rFonts w:ascii="Open Sans" w:hAnsi="Open Sans" w:cs="Open Sans"/>
          <w:color w:val="252525"/>
          <w:shd w:val="clear" w:color="auto" w:fill="FFFFFF"/>
        </w:rPr>
        <w:t xml:space="preserve"> agreement as to work</w:t>
      </w:r>
    </w:p>
    <w:p w14:paraId="5164BC31" w14:textId="267071A8" w:rsidR="00443152" w:rsidRDefault="00443152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5C2926">
        <w:rPr>
          <w:rFonts w:ascii="Open Sans" w:hAnsi="Open Sans" w:cs="Open Sans"/>
          <w:b/>
          <w:bCs/>
          <w:color w:val="252525"/>
          <w:shd w:val="clear" w:color="auto" w:fill="FFFFFF"/>
        </w:rPr>
        <w:t>Performing</w:t>
      </w:r>
      <w:r>
        <w:rPr>
          <w:rFonts w:ascii="Open Sans" w:hAnsi="Open Sans" w:cs="Open Sans"/>
          <w:color w:val="252525"/>
          <w:shd w:val="clear" w:color="auto" w:fill="FFFFFF"/>
        </w:rPr>
        <w:t xml:space="preserve"> working together and delivery</w:t>
      </w:r>
    </w:p>
    <w:p w14:paraId="24838794" w14:textId="50FD95FC" w:rsidR="00443152" w:rsidRDefault="00443152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5C2926">
        <w:rPr>
          <w:rFonts w:ascii="Open Sans" w:hAnsi="Open Sans" w:cs="Open Sans"/>
          <w:b/>
          <w:bCs/>
          <w:color w:val="252525"/>
          <w:shd w:val="clear" w:color="auto" w:fill="FFFFFF"/>
        </w:rPr>
        <w:t>Adjourning</w:t>
      </w:r>
      <w:r>
        <w:rPr>
          <w:rFonts w:ascii="Open Sans" w:hAnsi="Open Sans" w:cs="Open Sans"/>
          <w:color w:val="252525"/>
          <w:shd w:val="clear" w:color="auto" w:fill="FFFFFF"/>
        </w:rPr>
        <w:t xml:space="preserve"> &amp; </w:t>
      </w:r>
      <w:r w:rsidR="005869D9">
        <w:rPr>
          <w:rFonts w:ascii="Open Sans" w:hAnsi="Open Sans" w:cs="Open Sans"/>
          <w:color w:val="252525"/>
          <w:shd w:val="clear" w:color="auto" w:fill="FFFFFF"/>
        </w:rPr>
        <w:t>transforming</w:t>
      </w:r>
      <w:r>
        <w:rPr>
          <w:rFonts w:ascii="Open Sans" w:hAnsi="Open Sans" w:cs="Open Sans"/>
          <w:color w:val="252525"/>
          <w:shd w:val="clear" w:color="auto" w:fill="FFFFFF"/>
        </w:rPr>
        <w:t xml:space="preserve"> when work is completed.</w:t>
      </w:r>
    </w:p>
    <w:p w14:paraId="066B08A7" w14:textId="533791F5" w:rsidR="002237DF" w:rsidRDefault="002237DF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</w:p>
    <w:p w14:paraId="295904BC" w14:textId="6735624F" w:rsidR="002237DF" w:rsidRDefault="002237DF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2237DF">
        <w:rPr>
          <w:rFonts w:ascii="Open Sans" w:hAnsi="Open Sans" w:cs="Open Sans"/>
          <w:b/>
          <w:bCs/>
          <w:color w:val="252525"/>
          <w:shd w:val="clear" w:color="auto" w:fill="FFFFFF"/>
        </w:rPr>
        <w:t>Adair</w:t>
      </w:r>
      <w:r w:rsidR="005B1BBD">
        <w:rPr>
          <w:rFonts w:ascii="Open Sans" w:hAnsi="Open Sans" w:cs="Open Sans"/>
          <w:b/>
          <w:bCs/>
          <w:color w:val="252525"/>
          <w:shd w:val="clear" w:color="auto" w:fill="FFFFFF"/>
        </w:rPr>
        <w:t>, John (1934)</w:t>
      </w:r>
      <w:r>
        <w:rPr>
          <w:rFonts w:ascii="Open Sans" w:hAnsi="Open Sans" w:cs="Open Sans"/>
          <w:color w:val="252525"/>
          <w:shd w:val="clear" w:color="auto" w:fill="FFFFFF"/>
        </w:rPr>
        <w:t xml:space="preserve"> takes a more practical view and bases his theory on 3 overlapping circles</w:t>
      </w:r>
    </w:p>
    <w:p w14:paraId="15E7530D" w14:textId="35D5DA84" w:rsidR="002237DF" w:rsidRDefault="002237DF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>
        <w:rPr>
          <w:rFonts w:ascii="Open Sans" w:hAnsi="Open Sans" w:cs="Open Sans"/>
          <w:color w:val="252525"/>
          <w:shd w:val="clear" w:color="auto" w:fill="FFFFFF"/>
        </w:rPr>
        <w:t xml:space="preserve"> Achieve task</w:t>
      </w:r>
    </w:p>
    <w:p w14:paraId="6C85BA94" w14:textId="7310BD62" w:rsidR="002237DF" w:rsidRDefault="002237DF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>
        <w:rPr>
          <w:rFonts w:ascii="Open Sans" w:hAnsi="Open Sans" w:cs="Open Sans"/>
          <w:color w:val="252525"/>
          <w:shd w:val="clear" w:color="auto" w:fill="FFFFFF"/>
        </w:rPr>
        <w:t>Build and maintain the team</w:t>
      </w:r>
    </w:p>
    <w:p w14:paraId="643E4552" w14:textId="3B3164EF" w:rsidR="002237DF" w:rsidRDefault="002237DF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>
        <w:rPr>
          <w:rFonts w:ascii="Open Sans" w:hAnsi="Open Sans" w:cs="Open Sans"/>
          <w:color w:val="252525"/>
          <w:shd w:val="clear" w:color="auto" w:fill="FFFFFF"/>
        </w:rPr>
        <w:t>Develop the individual</w:t>
      </w:r>
    </w:p>
    <w:p w14:paraId="0BB5987E" w14:textId="77777777" w:rsidR="00C0680B" w:rsidRDefault="00C0680B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 w:rsidRPr="00C0680B">
        <w:rPr>
          <w:rFonts w:ascii="Open Sans" w:hAnsi="Open Sans" w:cs="Open Sans"/>
          <w:b/>
          <w:bCs/>
          <w:color w:val="252525"/>
          <w:shd w:val="clear" w:color="auto" w:fill="FFFFFF"/>
        </w:rPr>
        <w:t>Building leadership</w:t>
      </w:r>
      <w:r>
        <w:rPr>
          <w:rFonts w:ascii="Open Sans" w:hAnsi="Open Sans" w:cs="Open Sans"/>
          <w:color w:val="252525"/>
          <w:shd w:val="clear" w:color="auto" w:fill="FFFFFF"/>
        </w:rPr>
        <w:t xml:space="preserve"> functions where required meant that: </w:t>
      </w:r>
    </w:p>
    <w:p w14:paraId="70F9F49F" w14:textId="7A65699C" w:rsidR="00C0680B" w:rsidRDefault="00C0680B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>
        <w:rPr>
          <w:rFonts w:ascii="Open Sans" w:hAnsi="Open Sans" w:cs="Open Sans"/>
          <w:color w:val="252525"/>
          <w:shd w:val="clear" w:color="auto" w:fill="FFFFFF"/>
        </w:rPr>
        <w:t>Define the job</w:t>
      </w:r>
    </w:p>
    <w:p w14:paraId="1F918C78" w14:textId="7434E2AF" w:rsidR="00C0680B" w:rsidRDefault="00C0680B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>
        <w:rPr>
          <w:rFonts w:ascii="Open Sans" w:hAnsi="Open Sans" w:cs="Open Sans"/>
          <w:color w:val="252525"/>
          <w:shd w:val="clear" w:color="auto" w:fill="FFFFFF"/>
        </w:rPr>
        <w:t>Planning</w:t>
      </w:r>
    </w:p>
    <w:p w14:paraId="2BE938BB" w14:textId="4EC41BB9" w:rsidR="00C0680B" w:rsidRDefault="00C0680B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>
        <w:rPr>
          <w:rFonts w:ascii="Open Sans" w:hAnsi="Open Sans" w:cs="Open Sans"/>
          <w:color w:val="252525"/>
          <w:shd w:val="clear" w:color="auto" w:fill="FFFFFF"/>
        </w:rPr>
        <w:t>Briefing</w:t>
      </w:r>
    </w:p>
    <w:p w14:paraId="54686258" w14:textId="18497A19" w:rsidR="00C0680B" w:rsidRDefault="00C0680B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>
        <w:rPr>
          <w:rFonts w:ascii="Open Sans" w:hAnsi="Open Sans" w:cs="Open Sans"/>
          <w:color w:val="252525"/>
          <w:shd w:val="clear" w:color="auto" w:fill="FFFFFF"/>
        </w:rPr>
        <w:t xml:space="preserve">Controlling </w:t>
      </w:r>
    </w:p>
    <w:p w14:paraId="55DDCD06" w14:textId="08945CBB" w:rsidR="00C0680B" w:rsidRDefault="00C0680B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>
        <w:rPr>
          <w:rFonts w:ascii="Open Sans" w:hAnsi="Open Sans" w:cs="Open Sans"/>
          <w:color w:val="252525"/>
          <w:shd w:val="clear" w:color="auto" w:fill="FFFFFF"/>
        </w:rPr>
        <w:t xml:space="preserve">Evaluating </w:t>
      </w:r>
    </w:p>
    <w:p w14:paraId="3EB62915" w14:textId="36C90F72" w:rsidR="00C0680B" w:rsidRDefault="00C0680B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>
        <w:rPr>
          <w:rFonts w:ascii="Open Sans" w:hAnsi="Open Sans" w:cs="Open Sans"/>
          <w:color w:val="252525"/>
          <w:shd w:val="clear" w:color="auto" w:fill="FFFFFF"/>
        </w:rPr>
        <w:t>Motivating</w:t>
      </w:r>
    </w:p>
    <w:p w14:paraId="5A626267" w14:textId="0B65E908" w:rsidR="007D548C" w:rsidRDefault="007D548C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</w:p>
    <w:p w14:paraId="5FA982B0" w14:textId="28ADA6ED" w:rsidR="007D548C" w:rsidRDefault="007D548C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  <w:r>
        <w:rPr>
          <w:rFonts w:ascii="Open Sans" w:hAnsi="Open Sans" w:cs="Open Sans"/>
          <w:color w:val="252525"/>
          <w:shd w:val="clear" w:color="auto" w:fill="FFFFFF"/>
        </w:rPr>
        <w:t>Werner, B</w:t>
      </w:r>
      <w:r w:rsidR="00E85485">
        <w:rPr>
          <w:rFonts w:ascii="Open Sans" w:hAnsi="Open Sans" w:cs="Open Sans"/>
          <w:color w:val="252525"/>
          <w:shd w:val="clear" w:color="auto" w:fill="FFFFFF"/>
        </w:rPr>
        <w:t xml:space="preserve"> (2018)</w:t>
      </w:r>
      <w:r>
        <w:rPr>
          <w:rFonts w:ascii="Open Sans" w:hAnsi="Open Sans" w:cs="Open Sans"/>
          <w:color w:val="252525"/>
          <w:shd w:val="clear" w:color="auto" w:fill="FFFFFF"/>
        </w:rPr>
        <w:t xml:space="preserve"> says there is one crucial factor for effective teams and that is shared understanding of the </w:t>
      </w:r>
      <w:r w:rsidR="00BF4293">
        <w:rPr>
          <w:rFonts w:ascii="Open Sans" w:hAnsi="Open Sans" w:cs="Open Sans"/>
          <w:color w:val="252525"/>
          <w:shd w:val="clear" w:color="auto" w:fill="FFFFFF"/>
        </w:rPr>
        <w:t>team’s</w:t>
      </w:r>
      <w:r>
        <w:rPr>
          <w:rFonts w:ascii="Open Sans" w:hAnsi="Open Sans" w:cs="Open Sans"/>
          <w:color w:val="252525"/>
          <w:shd w:val="clear" w:color="auto" w:fill="FFFFFF"/>
        </w:rPr>
        <w:t xml:space="preserve"> goals.</w:t>
      </w:r>
      <w:r w:rsidR="00E85485">
        <w:rPr>
          <w:rFonts w:ascii="Open Sans" w:hAnsi="Open Sans" w:cs="Open Sans"/>
          <w:color w:val="252525"/>
          <w:shd w:val="clear" w:color="auto" w:fill="FFFFFF"/>
        </w:rPr>
        <w:t xml:space="preserve"> </w:t>
      </w:r>
    </w:p>
    <w:p w14:paraId="4E045089" w14:textId="77777777" w:rsidR="00C0680B" w:rsidRDefault="00C0680B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</w:p>
    <w:p w14:paraId="3BF62DE0" w14:textId="35B6E316" w:rsidR="002237DF" w:rsidRDefault="002237DF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</w:p>
    <w:p w14:paraId="1AC9F62F" w14:textId="77777777" w:rsidR="00443152" w:rsidRDefault="00443152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</w:p>
    <w:p w14:paraId="71EF3015" w14:textId="77777777" w:rsidR="002C1205" w:rsidRPr="002C1205" w:rsidRDefault="002C1205" w:rsidP="002C120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</w:p>
    <w:p w14:paraId="40A877BE" w14:textId="77777777" w:rsidR="00A36F35" w:rsidRPr="00A36F35" w:rsidRDefault="00A36F35" w:rsidP="00A36F35">
      <w:pPr>
        <w:pStyle w:val="ListParagraph"/>
        <w:rPr>
          <w:rFonts w:ascii="Open Sans" w:hAnsi="Open Sans" w:cs="Open Sans"/>
          <w:color w:val="252525"/>
          <w:shd w:val="clear" w:color="auto" w:fill="FFFFFF"/>
        </w:rPr>
      </w:pPr>
    </w:p>
    <w:p w14:paraId="2DEEE3DE" w14:textId="0CE88A77" w:rsidR="00A36F35" w:rsidRDefault="00A36F35" w:rsidP="00A36F3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</w:p>
    <w:p w14:paraId="5014B0A0" w14:textId="44C8C936" w:rsidR="00A36F35" w:rsidRDefault="00A36F35" w:rsidP="00A36F3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</w:p>
    <w:p w14:paraId="65DBE359" w14:textId="3FADB927" w:rsidR="00A36F35" w:rsidRDefault="00A36F35" w:rsidP="00A36F3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</w:p>
    <w:p w14:paraId="06A4F59F" w14:textId="016F902F" w:rsidR="00A36F35" w:rsidRDefault="00A36F35" w:rsidP="00A36F3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</w:p>
    <w:p w14:paraId="2FFB1020" w14:textId="4DA6662E" w:rsidR="00A36F35" w:rsidRDefault="00A36F35" w:rsidP="00A36F3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</w:p>
    <w:p w14:paraId="03AACDCA" w14:textId="4AA57CB9" w:rsidR="00A36F35" w:rsidRDefault="00A36F35" w:rsidP="00A36F3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</w:p>
    <w:p w14:paraId="49AEA3D7" w14:textId="77777777" w:rsidR="00A36F35" w:rsidRPr="00A36F35" w:rsidRDefault="00A36F35" w:rsidP="00A36F35">
      <w:pPr>
        <w:shd w:val="clear" w:color="auto" w:fill="FFFFFF"/>
        <w:spacing w:after="150" w:line="240" w:lineRule="auto"/>
        <w:outlineLvl w:val="3"/>
        <w:rPr>
          <w:rFonts w:ascii="Open Sans" w:hAnsi="Open Sans" w:cs="Open Sans"/>
          <w:color w:val="252525"/>
          <w:shd w:val="clear" w:color="auto" w:fill="FFFFFF"/>
        </w:rPr>
      </w:pPr>
    </w:p>
    <w:p w14:paraId="27B3A13E" w14:textId="77777777" w:rsidR="000043B2" w:rsidRPr="000043B2" w:rsidRDefault="000043B2" w:rsidP="000043B2">
      <w:pPr>
        <w:pStyle w:val="ListParagraph"/>
        <w:ind w:left="1080"/>
        <w:rPr>
          <w:rFonts w:ascii="Open Sans" w:hAnsi="Open Sans" w:cs="Open Sans"/>
          <w:b/>
          <w:bCs/>
          <w:color w:val="252525"/>
          <w:shd w:val="clear" w:color="auto" w:fill="FFFFFF"/>
        </w:rPr>
      </w:pPr>
    </w:p>
    <w:p w14:paraId="637ADD56" w14:textId="58A5561D" w:rsidR="00A36F35" w:rsidRDefault="00A36F35" w:rsidP="00A36F35">
      <w:pPr>
        <w:spacing w:after="0" w:line="336" w:lineRule="exact"/>
        <w:ind w:left="720"/>
        <w:contextualSpacing/>
        <w:rPr>
          <w:rFonts w:ascii="Open Sans" w:hAnsi="Open Sans" w:cs="Open Sans"/>
          <w:color w:val="252525"/>
          <w:shd w:val="clear" w:color="auto" w:fill="FFFFFF"/>
        </w:rPr>
      </w:pPr>
      <w:r>
        <w:rPr>
          <w:rFonts w:ascii="Open Sans" w:hAnsi="Open Sans" w:cs="Open Sans"/>
          <w:color w:val="252525"/>
          <w:shd w:val="clear" w:color="auto" w:fill="FFFFFF"/>
        </w:rPr>
        <w:t>Reference list.</w:t>
      </w:r>
    </w:p>
    <w:p w14:paraId="027A4166" w14:textId="77777777" w:rsidR="00A36F35" w:rsidRDefault="00A36F35" w:rsidP="00A36F35">
      <w:pPr>
        <w:spacing w:after="0" w:line="336" w:lineRule="exact"/>
        <w:ind w:left="720"/>
        <w:contextualSpacing/>
        <w:rPr>
          <w:rFonts w:ascii="Open Sans" w:hAnsi="Open Sans" w:cs="Open Sans"/>
          <w:color w:val="252525"/>
          <w:shd w:val="clear" w:color="auto" w:fill="FFFFFF"/>
        </w:rPr>
      </w:pPr>
    </w:p>
    <w:p w14:paraId="28F81249" w14:textId="77777777" w:rsidR="008C5B4B" w:rsidRPr="008C5B4B" w:rsidRDefault="008C5B4B" w:rsidP="008C5B4B">
      <w:pPr>
        <w:numPr>
          <w:ilvl w:val="0"/>
          <w:numId w:val="8"/>
        </w:numPr>
        <w:spacing w:after="0" w:line="336" w:lineRule="exact"/>
        <w:contextualSpacing/>
        <w:rPr>
          <w:rFonts w:ascii="Times New Roman" w:eastAsia="Times New Roman" w:hAnsi="Times New Roman" w:cs="Times New Roman"/>
          <w:sz w:val="26"/>
          <w:szCs w:val="24"/>
          <w:lang w:eastAsia="en-GB"/>
        </w:rPr>
      </w:pPr>
      <w:r w:rsidRPr="008C5B4B">
        <w:rPr>
          <w:rFonts w:ascii="Source Sans Pro" w:eastAsia="Times New Roman" w:hAnsi="Source Sans Pro" w:cs="Times New Roman"/>
          <w:color w:val="000000" w:themeColor="text1"/>
          <w:kern w:val="24"/>
          <w:sz w:val="26"/>
          <w:szCs w:val="26"/>
          <w:lang w:eastAsia="en-GB"/>
        </w:rPr>
        <w:t>Adair, John Eric 1934-</w:t>
      </w:r>
    </w:p>
    <w:p w14:paraId="4FE23184" w14:textId="01E44A01" w:rsidR="008C5B4B" w:rsidRDefault="008C5B4B" w:rsidP="008C5B4B">
      <w:pPr>
        <w:spacing w:after="0" w:line="336" w:lineRule="exact"/>
        <w:rPr>
          <w:rFonts w:ascii="Calibri" w:eastAsia="Times New Roman" w:hAnsi="Calibri" w:cs="Times New Roman"/>
          <w:color w:val="000000" w:themeColor="text1"/>
          <w:kern w:val="24"/>
          <w:sz w:val="26"/>
          <w:szCs w:val="26"/>
          <w:lang w:eastAsia="en-GB"/>
        </w:rPr>
      </w:pPr>
      <w:r w:rsidRPr="008C5B4B">
        <w:rPr>
          <w:rFonts w:ascii="Source Sans Pro" w:eastAsia="Times New Roman" w:hAnsi="Source Sans Pro" w:cs="Times New Roman"/>
          <w:color w:val="000000" w:themeColor="text1"/>
          <w:kern w:val="24"/>
          <w:sz w:val="26"/>
          <w:szCs w:val="26"/>
          <w:lang w:eastAsia="en-GB"/>
        </w:rPr>
        <w:t xml:space="preserve">     Chichester: Capstone 2 100 greatest ideas for effective leadership</w:t>
      </w:r>
      <w:r w:rsidRPr="008C5B4B">
        <w:rPr>
          <w:rFonts w:ascii="Calibri" w:eastAsia="Times New Roman" w:hAnsi="Calibri" w:cs="Times New Roman"/>
          <w:color w:val="000000" w:themeColor="text1"/>
          <w:kern w:val="24"/>
          <w:sz w:val="26"/>
          <w:szCs w:val="26"/>
          <w:lang w:eastAsia="en-GB"/>
        </w:rPr>
        <w:t>.</w:t>
      </w:r>
    </w:p>
    <w:p w14:paraId="2DF7AE6E" w14:textId="77777777" w:rsidR="008C5B4B" w:rsidRPr="008C5B4B" w:rsidRDefault="008C5B4B" w:rsidP="008C5B4B">
      <w:pPr>
        <w:spacing w:after="0" w:line="336" w:lineRule="exac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3927B3B" w14:textId="11EB6FEF" w:rsidR="008C5B4B" w:rsidRPr="008C5B4B" w:rsidRDefault="008C5B4B" w:rsidP="008C5B4B">
      <w:pPr>
        <w:numPr>
          <w:ilvl w:val="0"/>
          <w:numId w:val="9"/>
        </w:numPr>
        <w:spacing w:line="256" w:lineRule="auto"/>
        <w:contextualSpacing/>
        <w:rPr>
          <w:rFonts w:ascii="Times New Roman" w:eastAsia="Times New Roman" w:hAnsi="Times New Roman" w:cs="Times New Roman"/>
          <w:sz w:val="26"/>
          <w:szCs w:val="24"/>
          <w:lang w:eastAsia="en-GB"/>
        </w:rPr>
      </w:pPr>
      <w:r w:rsidRPr="008C5B4B">
        <w:rPr>
          <w:rFonts w:ascii="Calibri" w:eastAsia="Calibri" w:hAnsi="Calibri" w:cs="Times New Roman"/>
          <w:color w:val="000000" w:themeColor="text1"/>
          <w:kern w:val="24"/>
          <w:sz w:val="26"/>
          <w:szCs w:val="26"/>
          <w:lang w:eastAsia="en-GB"/>
        </w:rPr>
        <w:t xml:space="preserve"> Belbin, R. M. (2010). Team roles at work (2nd ed.). Butterworth-Heinemann.</w:t>
      </w:r>
    </w:p>
    <w:p w14:paraId="1031D043" w14:textId="77777777" w:rsidR="008C5B4B" w:rsidRPr="008C5B4B" w:rsidRDefault="008C5B4B" w:rsidP="008C5B4B">
      <w:pPr>
        <w:spacing w:line="256" w:lineRule="auto"/>
        <w:ind w:left="720"/>
        <w:contextualSpacing/>
        <w:rPr>
          <w:rFonts w:ascii="Times New Roman" w:eastAsia="Times New Roman" w:hAnsi="Times New Roman" w:cs="Times New Roman"/>
          <w:sz w:val="26"/>
          <w:szCs w:val="24"/>
          <w:lang w:eastAsia="en-GB"/>
        </w:rPr>
      </w:pPr>
    </w:p>
    <w:p w14:paraId="158E5DF4" w14:textId="620F42CD" w:rsidR="008C5B4B" w:rsidRPr="008C5B4B" w:rsidRDefault="008C5B4B" w:rsidP="008C5B4B">
      <w:pPr>
        <w:numPr>
          <w:ilvl w:val="0"/>
          <w:numId w:val="9"/>
        </w:numPr>
        <w:spacing w:line="256" w:lineRule="auto"/>
        <w:contextualSpacing/>
        <w:rPr>
          <w:rFonts w:ascii="Times New Roman" w:eastAsia="Times New Roman" w:hAnsi="Times New Roman" w:cs="Times New Roman"/>
          <w:sz w:val="26"/>
          <w:szCs w:val="24"/>
          <w:lang w:eastAsia="en-GB"/>
        </w:rPr>
      </w:pPr>
      <w:r w:rsidRPr="008C5B4B">
        <w:rPr>
          <w:rFonts w:ascii="Calibri" w:eastAsia="Calibri" w:hAnsi="Calibri" w:cs="Times New Roman"/>
          <w:color w:val="000000" w:themeColor="text1"/>
          <w:kern w:val="24"/>
          <w:sz w:val="26"/>
          <w:szCs w:val="26"/>
          <w:lang w:eastAsia="en-GB"/>
        </w:rPr>
        <w:t xml:space="preserve">Kardash, Alena (2020) </w:t>
      </w:r>
      <w:r w:rsidRPr="008C5B4B">
        <w:rPr>
          <w:rFonts w:ascii="Calibri" w:eastAsiaTheme="minorEastAsia" w:hAnsi="Calibri" w:cs="Times New Roman"/>
          <w:color w:val="000000" w:themeColor="text1"/>
          <w:kern w:val="24"/>
          <w:sz w:val="26"/>
          <w:szCs w:val="26"/>
          <w:lang w:val="en-US" w:eastAsia="en-GB"/>
        </w:rPr>
        <w:t>Creating an effective team through increasing the leadership concern and modifying the functional duties in Company X</w:t>
      </w:r>
    </w:p>
    <w:p w14:paraId="7E828F9B" w14:textId="77777777" w:rsidR="008C5B4B" w:rsidRPr="008C5B4B" w:rsidRDefault="008C5B4B" w:rsidP="008C5B4B">
      <w:pPr>
        <w:spacing w:line="256" w:lineRule="auto"/>
        <w:contextualSpacing/>
        <w:rPr>
          <w:rFonts w:ascii="Times New Roman" w:eastAsia="Times New Roman" w:hAnsi="Times New Roman" w:cs="Times New Roman"/>
          <w:sz w:val="26"/>
          <w:szCs w:val="24"/>
          <w:lang w:eastAsia="en-GB"/>
        </w:rPr>
      </w:pPr>
    </w:p>
    <w:p w14:paraId="11B7131D" w14:textId="3FB5FB07" w:rsidR="008C5B4B" w:rsidRPr="008C5B4B" w:rsidRDefault="008C5B4B" w:rsidP="008C5B4B">
      <w:pPr>
        <w:numPr>
          <w:ilvl w:val="0"/>
          <w:numId w:val="9"/>
        </w:numPr>
        <w:spacing w:line="256" w:lineRule="auto"/>
        <w:contextualSpacing/>
        <w:rPr>
          <w:rFonts w:ascii="Times New Roman" w:eastAsia="Times New Roman" w:hAnsi="Times New Roman" w:cs="Times New Roman"/>
          <w:sz w:val="26"/>
          <w:szCs w:val="24"/>
          <w:lang w:eastAsia="en-GB"/>
        </w:rPr>
      </w:pPr>
      <w:r w:rsidRPr="008C5B4B">
        <w:rPr>
          <w:rFonts w:ascii="Calibri" w:eastAsiaTheme="minorEastAsia" w:hAnsi="Calibri" w:cs="Times New Roman"/>
          <w:color w:val="000000" w:themeColor="text1"/>
          <w:kern w:val="24"/>
          <w:sz w:val="26"/>
          <w:szCs w:val="26"/>
          <w:lang w:val="en-US" w:eastAsia="en-GB"/>
        </w:rPr>
        <w:t>Nemeth, B. 2018. Group vs team: What’s the difference? URL: https://www.sessionlab.com/blog/working-with-groups-and-teams/. Accessed: 1/6/2021.</w:t>
      </w:r>
    </w:p>
    <w:p w14:paraId="436C01E7" w14:textId="77777777" w:rsidR="008C5B4B" w:rsidRPr="008C5B4B" w:rsidRDefault="008C5B4B" w:rsidP="008C5B4B">
      <w:pPr>
        <w:spacing w:line="256" w:lineRule="auto"/>
        <w:contextualSpacing/>
        <w:rPr>
          <w:rFonts w:ascii="Times New Roman" w:eastAsia="Times New Roman" w:hAnsi="Times New Roman" w:cs="Times New Roman"/>
          <w:sz w:val="26"/>
          <w:szCs w:val="24"/>
          <w:lang w:eastAsia="en-GB"/>
        </w:rPr>
      </w:pPr>
    </w:p>
    <w:p w14:paraId="3764FF3A" w14:textId="7015253E" w:rsidR="008C5B4B" w:rsidRPr="008C5B4B" w:rsidRDefault="008C5B4B" w:rsidP="008C5B4B">
      <w:pPr>
        <w:numPr>
          <w:ilvl w:val="0"/>
          <w:numId w:val="9"/>
        </w:numPr>
        <w:spacing w:line="256" w:lineRule="auto"/>
        <w:contextualSpacing/>
        <w:rPr>
          <w:rFonts w:ascii="Times New Roman" w:eastAsia="Times New Roman" w:hAnsi="Times New Roman" w:cs="Times New Roman"/>
          <w:sz w:val="26"/>
          <w:szCs w:val="24"/>
          <w:lang w:eastAsia="en-GB"/>
        </w:rPr>
      </w:pPr>
      <w:r w:rsidRPr="008C5B4B">
        <w:rPr>
          <w:rFonts w:ascii="Calibri" w:eastAsia="Calibri" w:hAnsi="Calibri" w:cs="Times New Roman"/>
          <w:color w:val="000000" w:themeColor="text1"/>
          <w:kern w:val="24"/>
          <w:sz w:val="26"/>
          <w:szCs w:val="26"/>
          <w:lang w:eastAsia="en-GB"/>
        </w:rPr>
        <w:t xml:space="preserve">  Nelson, Bob. (2010). Creating high-performing teams: characteristics of an effective team and team recognition tips. Healthcare Registration, 19(9), 10.</w:t>
      </w:r>
    </w:p>
    <w:p w14:paraId="7642C1CB" w14:textId="77777777" w:rsidR="008C5B4B" w:rsidRPr="008C5B4B" w:rsidRDefault="008C5B4B" w:rsidP="008C5B4B">
      <w:pPr>
        <w:spacing w:line="256" w:lineRule="auto"/>
        <w:contextualSpacing/>
        <w:rPr>
          <w:rFonts w:ascii="Times New Roman" w:eastAsia="Times New Roman" w:hAnsi="Times New Roman" w:cs="Times New Roman"/>
          <w:sz w:val="26"/>
          <w:szCs w:val="24"/>
          <w:lang w:eastAsia="en-GB"/>
        </w:rPr>
      </w:pPr>
    </w:p>
    <w:p w14:paraId="38A016AF" w14:textId="0ADFC523" w:rsidR="008C5B4B" w:rsidRPr="008C5B4B" w:rsidRDefault="008C5B4B" w:rsidP="008C5B4B">
      <w:pPr>
        <w:numPr>
          <w:ilvl w:val="0"/>
          <w:numId w:val="9"/>
        </w:numPr>
        <w:spacing w:line="256" w:lineRule="auto"/>
        <w:contextualSpacing/>
        <w:rPr>
          <w:rFonts w:ascii="Times New Roman" w:eastAsia="Times New Roman" w:hAnsi="Times New Roman" w:cs="Times New Roman"/>
          <w:sz w:val="26"/>
          <w:szCs w:val="24"/>
          <w:lang w:eastAsia="en-GB"/>
        </w:rPr>
      </w:pPr>
      <w:r w:rsidRPr="008C5B4B">
        <w:rPr>
          <w:rFonts w:ascii="Calibri" w:eastAsia="Calibri" w:hAnsi="Calibri" w:cs="Times New Roman"/>
          <w:color w:val="000000" w:themeColor="text1"/>
          <w:kern w:val="24"/>
          <w:sz w:val="26"/>
          <w:szCs w:val="26"/>
          <w:lang w:eastAsia="en-GB"/>
        </w:rPr>
        <w:t xml:space="preserve">Surbhi S. </w:t>
      </w:r>
      <w:hyperlink r:id="rId7" w:history="1">
        <w:r w:rsidRPr="008C5B4B">
          <w:rPr>
            <w:rFonts w:ascii="Calibri" w:eastAsia="Calibri" w:hAnsi="Calibri" w:cs="Times New Roman"/>
            <w:color w:val="000000" w:themeColor="text1"/>
            <w:kern w:val="24"/>
            <w:sz w:val="26"/>
            <w:szCs w:val="26"/>
            <w:u w:val="single"/>
            <w:lang w:eastAsia="en-GB"/>
          </w:rPr>
          <w:t>https://keydifferences.com/difference-between-group-and-team.html</w:t>
        </w:r>
      </w:hyperlink>
      <w:r w:rsidRPr="008C5B4B">
        <w:rPr>
          <w:rFonts w:ascii="Calibri" w:eastAsia="Calibri" w:hAnsi="Calibri" w:cs="Times New Roman"/>
          <w:color w:val="000000" w:themeColor="text1"/>
          <w:kern w:val="24"/>
          <w:sz w:val="26"/>
          <w:szCs w:val="26"/>
          <w:lang w:eastAsia="en-GB"/>
        </w:rPr>
        <w:t xml:space="preserve"> (Accessed 26/05/2021).</w:t>
      </w:r>
    </w:p>
    <w:p w14:paraId="459A769A" w14:textId="77777777" w:rsidR="008C5B4B" w:rsidRPr="008C5B4B" w:rsidRDefault="008C5B4B" w:rsidP="008C5B4B">
      <w:pPr>
        <w:spacing w:line="256" w:lineRule="auto"/>
        <w:contextualSpacing/>
        <w:rPr>
          <w:rFonts w:ascii="Times New Roman" w:eastAsia="Times New Roman" w:hAnsi="Times New Roman" w:cs="Times New Roman"/>
          <w:sz w:val="26"/>
          <w:szCs w:val="24"/>
          <w:lang w:eastAsia="en-GB"/>
        </w:rPr>
      </w:pPr>
    </w:p>
    <w:p w14:paraId="7092FD68" w14:textId="075A3DB8" w:rsidR="008C5B4B" w:rsidRPr="008C5B4B" w:rsidRDefault="008C5B4B" w:rsidP="008C5B4B">
      <w:pPr>
        <w:numPr>
          <w:ilvl w:val="0"/>
          <w:numId w:val="9"/>
        </w:numPr>
        <w:spacing w:line="256" w:lineRule="auto"/>
        <w:contextualSpacing/>
        <w:rPr>
          <w:rFonts w:ascii="Times New Roman" w:eastAsia="Times New Roman" w:hAnsi="Times New Roman" w:cs="Times New Roman"/>
          <w:sz w:val="26"/>
          <w:szCs w:val="24"/>
          <w:lang w:eastAsia="en-GB"/>
        </w:rPr>
      </w:pPr>
      <w:r w:rsidRPr="008C5B4B">
        <w:rPr>
          <w:rFonts w:ascii="Calibri" w:eastAsiaTheme="minorEastAsia" w:hAnsi="Calibri" w:cs="Calibri"/>
          <w:color w:val="000000" w:themeColor="text1"/>
          <w:kern w:val="24"/>
          <w:sz w:val="26"/>
          <w:szCs w:val="26"/>
          <w:lang w:val="en-US" w:eastAsia="en-GB"/>
        </w:rPr>
        <w:t>Tuckman, B. W. (1965). Developmental sequence in small groups</w:t>
      </w:r>
      <w:r w:rsidRPr="008C5B4B">
        <w:rPr>
          <w:rFonts w:ascii="Roboto" w:eastAsiaTheme="minorEastAsia" w:hAnsi="Roboto"/>
          <w:color w:val="000000" w:themeColor="text1"/>
          <w:kern w:val="24"/>
          <w:sz w:val="26"/>
          <w:szCs w:val="26"/>
          <w:lang w:val="en-US" w:eastAsia="en-GB"/>
        </w:rPr>
        <w:t xml:space="preserve">. </w:t>
      </w:r>
    </w:p>
    <w:p w14:paraId="2BFE717E" w14:textId="77777777" w:rsidR="008C5B4B" w:rsidRPr="008C5B4B" w:rsidRDefault="008C5B4B" w:rsidP="008C5B4B">
      <w:pPr>
        <w:spacing w:line="256" w:lineRule="auto"/>
        <w:contextualSpacing/>
        <w:rPr>
          <w:rFonts w:ascii="Times New Roman" w:eastAsia="Times New Roman" w:hAnsi="Times New Roman" w:cs="Times New Roman"/>
          <w:sz w:val="26"/>
          <w:szCs w:val="24"/>
          <w:lang w:eastAsia="en-GB"/>
        </w:rPr>
      </w:pPr>
    </w:p>
    <w:p w14:paraId="521063B5" w14:textId="5EF17D16" w:rsidR="008C5B4B" w:rsidRPr="008C5B4B" w:rsidRDefault="008C5B4B" w:rsidP="008C5B4B">
      <w:pPr>
        <w:numPr>
          <w:ilvl w:val="0"/>
          <w:numId w:val="9"/>
        </w:numPr>
        <w:spacing w:line="256" w:lineRule="auto"/>
        <w:contextualSpacing/>
        <w:rPr>
          <w:rFonts w:ascii="Times New Roman" w:eastAsia="Times New Roman" w:hAnsi="Times New Roman" w:cs="Times New Roman"/>
          <w:sz w:val="26"/>
          <w:szCs w:val="24"/>
          <w:lang w:eastAsia="en-GB"/>
        </w:rPr>
      </w:pPr>
      <w:hyperlink r:id="rId8" w:history="1">
        <w:r w:rsidRPr="008C5B4B">
          <w:rPr>
            <w:rFonts w:ascii="Roboto" w:eastAsia="Calibri" w:hAnsi="Roboto" w:cs="Times New Roman"/>
            <w:color w:val="000000" w:themeColor="text1"/>
            <w:kern w:val="24"/>
            <w:sz w:val="26"/>
            <w:szCs w:val="26"/>
            <w:u w:val="single"/>
            <w:lang w:eastAsia="en-GB"/>
          </w:rPr>
          <w:t>https://tomlaforce.com/20-characteristics-of-effective-teams</w:t>
        </w:r>
      </w:hyperlink>
      <w:r w:rsidRPr="008C5B4B">
        <w:rPr>
          <w:rFonts w:ascii="Roboto" w:eastAsia="Calibri" w:hAnsi="Roboto" w:cs="Times New Roman"/>
          <w:color w:val="000000" w:themeColor="text1"/>
          <w:kern w:val="24"/>
          <w:sz w:val="26"/>
          <w:szCs w:val="26"/>
          <w:lang w:eastAsia="en-GB"/>
        </w:rPr>
        <w:t xml:space="preserve"> (14/06/2019) Accessed 24/5/2021</w:t>
      </w:r>
    </w:p>
    <w:p w14:paraId="71588E14" w14:textId="77777777" w:rsidR="008C5B4B" w:rsidRPr="008C5B4B" w:rsidRDefault="008C5B4B" w:rsidP="008C5B4B">
      <w:pPr>
        <w:spacing w:line="256" w:lineRule="auto"/>
        <w:contextualSpacing/>
        <w:rPr>
          <w:rFonts w:ascii="Times New Roman" w:eastAsia="Times New Roman" w:hAnsi="Times New Roman" w:cs="Times New Roman"/>
          <w:sz w:val="26"/>
          <w:szCs w:val="24"/>
          <w:lang w:eastAsia="en-GB"/>
        </w:rPr>
      </w:pPr>
    </w:p>
    <w:p w14:paraId="59CE0A5E" w14:textId="20FAD035" w:rsidR="008C5B4B" w:rsidRPr="008C5B4B" w:rsidRDefault="008C5B4B" w:rsidP="008C5B4B">
      <w:pPr>
        <w:numPr>
          <w:ilvl w:val="0"/>
          <w:numId w:val="9"/>
        </w:numPr>
        <w:spacing w:line="256" w:lineRule="auto"/>
        <w:contextualSpacing/>
        <w:rPr>
          <w:rFonts w:ascii="Times New Roman" w:eastAsia="Times New Roman" w:hAnsi="Times New Roman" w:cs="Times New Roman"/>
          <w:sz w:val="26"/>
          <w:szCs w:val="24"/>
          <w:lang w:eastAsia="en-GB"/>
        </w:rPr>
      </w:pPr>
      <w:hyperlink r:id="rId9" w:history="1">
        <w:r w:rsidRPr="008C5B4B">
          <w:rPr>
            <w:rFonts w:ascii="Roboto" w:eastAsia="Calibri" w:hAnsi="Roboto" w:cs="Times New Roman"/>
            <w:color w:val="000000" w:themeColor="text1"/>
            <w:kern w:val="24"/>
            <w:sz w:val="26"/>
            <w:szCs w:val="26"/>
            <w:u w:val="single"/>
            <w:lang w:eastAsia="en-GB"/>
          </w:rPr>
          <w:t>www.managementstudyguide.com/characteristics-good-team.htm</w:t>
        </w:r>
      </w:hyperlink>
      <w:r w:rsidRPr="008C5B4B">
        <w:rPr>
          <w:rFonts w:ascii="Roboto" w:eastAsia="Calibri" w:hAnsi="Roboto" w:cs="Times New Roman"/>
          <w:color w:val="000000" w:themeColor="text1"/>
          <w:kern w:val="24"/>
          <w:sz w:val="26"/>
          <w:szCs w:val="26"/>
          <w:lang w:eastAsia="en-GB"/>
        </w:rPr>
        <w:t xml:space="preserve"> (Accessed 24/05/2021)</w:t>
      </w:r>
    </w:p>
    <w:p w14:paraId="51124BCF" w14:textId="77777777" w:rsidR="008C5B4B" w:rsidRPr="008C5B4B" w:rsidRDefault="008C5B4B" w:rsidP="008C5B4B">
      <w:pPr>
        <w:spacing w:line="256" w:lineRule="auto"/>
        <w:contextualSpacing/>
        <w:rPr>
          <w:rFonts w:ascii="Times New Roman" w:eastAsia="Times New Roman" w:hAnsi="Times New Roman" w:cs="Times New Roman"/>
          <w:sz w:val="26"/>
          <w:szCs w:val="24"/>
          <w:lang w:eastAsia="en-GB"/>
        </w:rPr>
      </w:pPr>
    </w:p>
    <w:p w14:paraId="50709C67" w14:textId="77777777" w:rsidR="008C5B4B" w:rsidRPr="008C5B4B" w:rsidRDefault="008C5B4B" w:rsidP="008C5B4B">
      <w:pPr>
        <w:numPr>
          <w:ilvl w:val="0"/>
          <w:numId w:val="9"/>
        </w:numPr>
        <w:spacing w:line="256" w:lineRule="auto"/>
        <w:contextualSpacing/>
        <w:rPr>
          <w:rFonts w:ascii="Times New Roman" w:eastAsia="Times New Roman" w:hAnsi="Times New Roman" w:cs="Times New Roman"/>
          <w:sz w:val="26"/>
          <w:szCs w:val="24"/>
          <w:lang w:eastAsia="en-GB"/>
        </w:rPr>
      </w:pPr>
      <w:r w:rsidRPr="008C5B4B">
        <w:rPr>
          <w:rFonts w:ascii="Calibri" w:eastAsia="Calibri" w:hAnsi="Calibri" w:cs="Times New Roman"/>
          <w:color w:val="000000" w:themeColor="text1"/>
          <w:kern w:val="24"/>
          <w:sz w:val="26"/>
          <w:szCs w:val="26"/>
          <w:lang w:eastAsia="en-GB"/>
        </w:rPr>
        <w:t> </w:t>
      </w:r>
      <w:r w:rsidRPr="008C5B4B">
        <w:rPr>
          <w:rFonts w:ascii="Roboto" w:eastAsiaTheme="minorEastAsia" w:hAnsi="Roboto" w:cs="Times New Roman"/>
          <w:color w:val="000000" w:themeColor="text1"/>
          <w:kern w:val="24"/>
          <w:sz w:val="26"/>
          <w:szCs w:val="26"/>
          <w:lang w:val="en-US" w:eastAsia="en-GB"/>
        </w:rPr>
        <w:t xml:space="preserve">Wesner, Bradley; Smith, Ashly; and Austin, Traci (2018) "Ready for action: Developing classroom teams to prepare students for the business world," Administrative Issues Journal: Vol. 8 : </w:t>
      </w:r>
      <w:proofErr w:type="spellStart"/>
      <w:r w:rsidRPr="008C5B4B">
        <w:rPr>
          <w:rFonts w:ascii="Roboto" w:eastAsiaTheme="minorEastAsia" w:hAnsi="Roboto" w:cs="Times New Roman"/>
          <w:color w:val="000000" w:themeColor="text1"/>
          <w:kern w:val="24"/>
          <w:sz w:val="26"/>
          <w:szCs w:val="26"/>
          <w:lang w:val="en-US" w:eastAsia="en-GB"/>
        </w:rPr>
        <w:t>Iss</w:t>
      </w:r>
      <w:proofErr w:type="spellEnd"/>
      <w:r w:rsidRPr="008C5B4B">
        <w:rPr>
          <w:rFonts w:ascii="Roboto" w:eastAsiaTheme="minorEastAsia" w:hAnsi="Roboto" w:cs="Times New Roman"/>
          <w:color w:val="000000" w:themeColor="text1"/>
          <w:kern w:val="24"/>
          <w:sz w:val="26"/>
          <w:szCs w:val="26"/>
          <w:lang w:val="en-US" w:eastAsia="en-GB"/>
        </w:rPr>
        <w:t>. 2 , Article 11.</w:t>
      </w:r>
      <w:r w:rsidRPr="008C5B4B">
        <w:rPr>
          <w:rFonts w:ascii="Roboto" w:eastAsiaTheme="minorEastAsia" w:hAnsi="Roboto" w:cs="Times New Roman"/>
          <w:color w:val="000000" w:themeColor="text1"/>
          <w:kern w:val="24"/>
          <w:sz w:val="26"/>
          <w:szCs w:val="26"/>
          <w:lang w:val="en-US" w:eastAsia="en-GB"/>
        </w:rPr>
        <w:br/>
        <w:t>Available at: https://dc.swosu.edu/aij/vol8/iss2/11</w:t>
      </w:r>
    </w:p>
    <w:p w14:paraId="4E3DAD20" w14:textId="77777777" w:rsidR="00A36F35" w:rsidRDefault="00A36F35" w:rsidP="00A36F35">
      <w:pPr>
        <w:spacing w:after="0" w:line="336" w:lineRule="exact"/>
        <w:ind w:left="720"/>
        <w:contextualSpacing/>
        <w:rPr>
          <w:rFonts w:ascii="Open Sans" w:hAnsi="Open Sans" w:cs="Open Sans"/>
          <w:color w:val="252525"/>
          <w:shd w:val="clear" w:color="auto" w:fill="FFFFFF"/>
        </w:rPr>
      </w:pPr>
    </w:p>
    <w:sectPr w:rsidR="00A36F35">
      <w:footerReference w:type="default" r:id="rId1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598455" w14:textId="77777777" w:rsidR="008F3E0F" w:rsidRDefault="008F3E0F" w:rsidP="00A36F35">
      <w:pPr>
        <w:spacing w:after="0" w:line="240" w:lineRule="auto"/>
      </w:pPr>
      <w:r>
        <w:separator/>
      </w:r>
    </w:p>
  </w:endnote>
  <w:endnote w:type="continuationSeparator" w:id="0">
    <w:p w14:paraId="7ECB452A" w14:textId="77777777" w:rsidR="008F3E0F" w:rsidRDefault="008F3E0F" w:rsidP="00A36F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6840874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84077F5" w14:textId="29172962" w:rsidR="00A36F35" w:rsidRDefault="00A36F3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51883E2" w14:textId="77777777" w:rsidR="00A36F35" w:rsidRDefault="00A36F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C32FC4" w14:textId="77777777" w:rsidR="008F3E0F" w:rsidRDefault="008F3E0F" w:rsidP="00A36F35">
      <w:pPr>
        <w:spacing w:after="0" w:line="240" w:lineRule="auto"/>
      </w:pPr>
      <w:r>
        <w:separator/>
      </w:r>
    </w:p>
  </w:footnote>
  <w:footnote w:type="continuationSeparator" w:id="0">
    <w:p w14:paraId="0AF7826E" w14:textId="77777777" w:rsidR="008F3E0F" w:rsidRDefault="008F3E0F" w:rsidP="00A36F3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002F12"/>
    <w:multiLevelType w:val="hybridMultilevel"/>
    <w:tmpl w:val="FC12D45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CCF3997"/>
    <w:multiLevelType w:val="hybridMultilevel"/>
    <w:tmpl w:val="21146B0A"/>
    <w:lvl w:ilvl="0" w:tplc="FC84E2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0904C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B340B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088E4E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792D9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77CFE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85893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5387E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1AE7E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F4D4652"/>
    <w:multiLevelType w:val="hybridMultilevel"/>
    <w:tmpl w:val="694883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0A2FC3"/>
    <w:multiLevelType w:val="hybridMultilevel"/>
    <w:tmpl w:val="27A2C06C"/>
    <w:lvl w:ilvl="0" w:tplc="8FFC3B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4BEAE5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9CA55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8AC08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54C81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3A30D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CA09B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E40DA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A8ABE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A2C73AF"/>
    <w:multiLevelType w:val="hybridMultilevel"/>
    <w:tmpl w:val="C4987BE6"/>
    <w:lvl w:ilvl="0" w:tplc="94840F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BC6B8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1D6C34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3C4DC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9763D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83CC5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42AA3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C485D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7CC86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663016CC"/>
    <w:multiLevelType w:val="hybridMultilevel"/>
    <w:tmpl w:val="A2984136"/>
    <w:lvl w:ilvl="0" w:tplc="17DEEF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EA8D5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D3A59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AE489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4F024C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6BE6C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4AC4A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BF698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BE69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6E614DA7"/>
    <w:multiLevelType w:val="hybridMultilevel"/>
    <w:tmpl w:val="6D3ADFBA"/>
    <w:lvl w:ilvl="0" w:tplc="95C418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BB0DB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84CBE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4BECE1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E22F1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1561B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74AA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86C34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3AEB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FCD4B1C"/>
    <w:multiLevelType w:val="hybridMultilevel"/>
    <w:tmpl w:val="09545F7C"/>
    <w:lvl w:ilvl="0" w:tplc="C35A066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762B1CEF"/>
    <w:multiLevelType w:val="hybridMultilevel"/>
    <w:tmpl w:val="7EDC336E"/>
    <w:lvl w:ilvl="0" w:tplc="4CD886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3F656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C56FD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35051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A9A92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1066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FCAA5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9428E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0E679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3"/>
  </w:num>
  <w:num w:numId="3">
    <w:abstractNumId w:val="6"/>
  </w:num>
  <w:num w:numId="4">
    <w:abstractNumId w:val="7"/>
  </w:num>
  <w:num w:numId="5">
    <w:abstractNumId w:val="1"/>
  </w:num>
  <w:num w:numId="6">
    <w:abstractNumId w:val="5"/>
  </w:num>
  <w:num w:numId="7">
    <w:abstractNumId w:val="0"/>
  </w:num>
  <w:num w:numId="8">
    <w:abstractNumId w:val="4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7084"/>
    <w:rsid w:val="000043B2"/>
    <w:rsid w:val="000E547E"/>
    <w:rsid w:val="000F22A7"/>
    <w:rsid w:val="001356DD"/>
    <w:rsid w:val="001F0A99"/>
    <w:rsid w:val="002237DF"/>
    <w:rsid w:val="002A357B"/>
    <w:rsid w:val="002C1205"/>
    <w:rsid w:val="003E772F"/>
    <w:rsid w:val="00443152"/>
    <w:rsid w:val="00511B6F"/>
    <w:rsid w:val="00543441"/>
    <w:rsid w:val="005869D9"/>
    <w:rsid w:val="005B1BBD"/>
    <w:rsid w:val="005C2926"/>
    <w:rsid w:val="006C718B"/>
    <w:rsid w:val="007372E8"/>
    <w:rsid w:val="007C3BBB"/>
    <w:rsid w:val="007D548C"/>
    <w:rsid w:val="008B5796"/>
    <w:rsid w:val="008C5B4B"/>
    <w:rsid w:val="008F3E0F"/>
    <w:rsid w:val="009438AA"/>
    <w:rsid w:val="00956996"/>
    <w:rsid w:val="00A36F35"/>
    <w:rsid w:val="00A743CF"/>
    <w:rsid w:val="00BC72D8"/>
    <w:rsid w:val="00BE7084"/>
    <w:rsid w:val="00BF4293"/>
    <w:rsid w:val="00C0680B"/>
    <w:rsid w:val="00D13165"/>
    <w:rsid w:val="00D32B82"/>
    <w:rsid w:val="00E4237F"/>
    <w:rsid w:val="00E7227A"/>
    <w:rsid w:val="00E85485"/>
    <w:rsid w:val="00F85A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BBC921"/>
  <w15:chartTrackingRefBased/>
  <w15:docId w15:val="{6A089BA5-196C-4B0B-9472-CEB6351601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0043B2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E7084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BE7084"/>
    <w:rPr>
      <w:b/>
      <w:bCs/>
    </w:rPr>
  </w:style>
  <w:style w:type="table" w:styleId="TableGrid">
    <w:name w:val="Table Grid"/>
    <w:basedOn w:val="TableNormal"/>
    <w:uiPriority w:val="39"/>
    <w:rsid w:val="001F0A9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uiPriority w:val="9"/>
    <w:rsid w:val="000043B2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0043B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A36F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6F35"/>
  </w:style>
  <w:style w:type="paragraph" w:styleId="Footer">
    <w:name w:val="footer"/>
    <w:basedOn w:val="Normal"/>
    <w:link w:val="FooterChar"/>
    <w:uiPriority w:val="99"/>
    <w:unhideWhenUsed/>
    <w:rsid w:val="00A36F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6F35"/>
  </w:style>
  <w:style w:type="character" w:styleId="Hyperlink">
    <w:name w:val="Hyperlink"/>
    <w:basedOn w:val="DefaultParagraphFont"/>
    <w:uiPriority w:val="99"/>
    <w:semiHidden/>
    <w:unhideWhenUsed/>
    <w:rsid w:val="00A36F3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52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5595728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784367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3763924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809267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819471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842583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481980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758319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440107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5798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34256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601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6217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1962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003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324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0343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5479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7714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2277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7515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40375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7071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871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98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7868286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973398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7984526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18023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017065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229110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57354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omlaforce.com/20-characteristics-of-effective-team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keydifferences.com/difference-between-group-and-team.html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://www.managementstudyguide.com/characteristics-good-team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763</Words>
  <Characters>4351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 ibrahim</dc:creator>
  <cp:keywords/>
  <dc:description/>
  <cp:lastModifiedBy>saf ibrahim</cp:lastModifiedBy>
  <cp:revision>3</cp:revision>
  <cp:lastPrinted>2021-06-09T10:18:00Z</cp:lastPrinted>
  <dcterms:created xsi:type="dcterms:W3CDTF">2021-06-09T11:56:00Z</dcterms:created>
  <dcterms:modified xsi:type="dcterms:W3CDTF">2021-06-09T12:00:00Z</dcterms:modified>
</cp:coreProperties>
</file>